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3B3F3033" w14:textId="77777777" w:rsidR="00D2286A" w:rsidRPr="00E37D76" w:rsidRDefault="00D2286A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3619104E" w14:textId="77777777" w:rsidR="00540C78" w:rsidRPr="00707BC7" w:rsidRDefault="00540C78" w:rsidP="00540C78">
      <w:pPr>
        <w:contextualSpacing/>
        <w:jc w:val="center"/>
        <w:rPr>
          <w:rFonts w:ascii="Arial" w:hAnsi="Arial" w:cs="Arial"/>
          <w:b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  БАЙГАЛЬ ОРЧИНД НӨЛӨӨЛӨХ</w:t>
      </w:r>
    </w:p>
    <w:p w14:paraId="7A935334" w14:textId="77777777" w:rsidR="00540C78" w:rsidRPr="00707BC7" w:rsidRDefault="00540C78" w:rsidP="00540C78">
      <w:pPr>
        <w:contextualSpacing/>
        <w:jc w:val="center"/>
        <w:rPr>
          <w:rFonts w:ascii="Arial" w:hAnsi="Arial" w:cs="Arial"/>
          <w:b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  БАЙДЛЫН ҮНЭЛГЭЭНИЙ ТУХАЙ</w:t>
      </w:r>
    </w:p>
    <w:p w14:paraId="00EBEE0D" w14:textId="77777777" w:rsidR="00540C78" w:rsidRPr="00707BC7" w:rsidRDefault="00540C78" w:rsidP="00540C78">
      <w:pPr>
        <w:contextualSpacing/>
        <w:jc w:val="center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 ХУУЛЬД НЭМЭЛТ ОРУУЛАХ ТУХАЙ</w:t>
      </w:r>
    </w:p>
    <w:p w14:paraId="76181B72" w14:textId="77777777" w:rsidR="00540C78" w:rsidRPr="00707BC7" w:rsidRDefault="00540C78" w:rsidP="00540C78">
      <w:pPr>
        <w:spacing w:line="360" w:lineRule="auto"/>
        <w:contextualSpacing/>
        <w:rPr>
          <w:rFonts w:ascii="Arial" w:hAnsi="Arial" w:cs="Arial"/>
          <w:bCs/>
          <w:lang w:val="mn-MN"/>
        </w:rPr>
      </w:pPr>
    </w:p>
    <w:p w14:paraId="15E1E37F" w14:textId="77777777" w:rsidR="00540C78" w:rsidRPr="00707BC7" w:rsidRDefault="00540C78" w:rsidP="00540C78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>1 дүгээр зүйл</w:t>
      </w:r>
      <w:r w:rsidRPr="00707BC7">
        <w:rPr>
          <w:rFonts w:ascii="Arial" w:hAnsi="Arial" w:cs="Arial"/>
          <w:b/>
          <w:bCs/>
          <w:lang w:val="mn-MN"/>
        </w:rPr>
        <w:t>.</w:t>
      </w:r>
      <w:r w:rsidRPr="00707BC7">
        <w:rPr>
          <w:rFonts w:ascii="Arial" w:hAnsi="Arial" w:cs="Arial"/>
          <w:bCs/>
          <w:lang w:val="mn-MN"/>
        </w:rPr>
        <w:t>Байгаль орчинд нөлөөлөх байдлын үнэлгээний тухай хуулийн 12 дугаар зүйлд доор дурдсан агуулгатай 12.9 дэх хэсэг нэмсүгэй:</w:t>
      </w:r>
    </w:p>
    <w:p w14:paraId="15E1408D" w14:textId="77777777" w:rsidR="00540C78" w:rsidRPr="00707BC7" w:rsidRDefault="00540C78" w:rsidP="00540C78">
      <w:pPr>
        <w:contextualSpacing/>
        <w:jc w:val="both"/>
        <w:rPr>
          <w:rFonts w:ascii="Arial" w:hAnsi="Arial" w:cs="Arial"/>
          <w:bCs/>
          <w:lang w:val="mn-MN"/>
        </w:rPr>
      </w:pPr>
    </w:p>
    <w:p w14:paraId="7D762AA6" w14:textId="77777777" w:rsidR="00540C78" w:rsidRPr="00707BC7" w:rsidRDefault="00540C78" w:rsidP="00540C78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Cs/>
          <w:lang w:val="mn-MN"/>
        </w:rPr>
        <w:t>“12.9.Энэ хуулийн 12.1-д заасан тусгай зөвшөөрлийг олгох, сунгах, түдгэлзүүлэх, сэргээх, хүчингүй болгохтой холбоотой энэ хуулиар зохицуулснаас бусад харилцааг Зөвшөөрлийн тухай хуулиар зохицуулна.”</w:t>
      </w:r>
    </w:p>
    <w:p w14:paraId="394F22CF" w14:textId="77777777" w:rsidR="00540C78" w:rsidRPr="00707BC7" w:rsidRDefault="00540C78" w:rsidP="00540C78">
      <w:pPr>
        <w:contextualSpacing/>
        <w:jc w:val="both"/>
        <w:rPr>
          <w:rFonts w:ascii="Arial" w:hAnsi="Arial" w:cs="Arial"/>
          <w:lang w:val="mn-MN"/>
        </w:rPr>
      </w:pPr>
    </w:p>
    <w:p w14:paraId="2BF72675" w14:textId="77777777" w:rsidR="00540C78" w:rsidRPr="00707BC7" w:rsidRDefault="00540C78" w:rsidP="00540C78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>2 дугаар зүйл.</w:t>
      </w:r>
      <w:r w:rsidRPr="00707BC7">
        <w:rPr>
          <w:rFonts w:ascii="Arial" w:hAnsi="Arial" w:cs="Arial"/>
          <w:bCs/>
          <w:lang w:val="mn-MN"/>
        </w:rPr>
        <w:t>Байгаль орчинд нөлөөлөх байдлын үнэлгээний тухай хуулийн 12 дугаар зүйлийн 12.2 дахь хэсгийн “өргөдөлд” гэсний дараа “Зөвшөөрлийн тухай хуулийн 5.1 дүгээр зүйлийн 3-т зааснаас гадна” гэж нэмсүгэй.</w:t>
      </w:r>
    </w:p>
    <w:p w14:paraId="438B2661" w14:textId="77777777" w:rsidR="00540C78" w:rsidRPr="00707BC7" w:rsidRDefault="00540C78" w:rsidP="00540C78">
      <w:pPr>
        <w:contextualSpacing/>
        <w:jc w:val="both"/>
        <w:rPr>
          <w:rFonts w:ascii="Arial" w:hAnsi="Arial" w:cs="Arial"/>
          <w:bCs/>
          <w:lang w:val="mn-MN"/>
        </w:rPr>
      </w:pPr>
    </w:p>
    <w:p w14:paraId="4C4C22D7" w14:textId="77777777" w:rsidR="00540C78" w:rsidRPr="00707BC7" w:rsidRDefault="00540C78" w:rsidP="00540C78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3 дугаар зүйл.</w:t>
      </w:r>
      <w:r w:rsidRPr="00707BC7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2FD50DB1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1B7B11A6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5B60D8AE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5DAD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2023-02-06T07:29:00Z</dcterms:created>
  <dcterms:modified xsi:type="dcterms:W3CDTF">2023-02-06T07:29:00Z</dcterms:modified>
</cp:coreProperties>
</file>