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0D5BE9AD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9648D5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648D5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4A866FCB" w14:textId="77777777" w:rsidR="00F115F7" w:rsidRPr="009D68C5" w:rsidRDefault="00F115F7" w:rsidP="00F115F7">
      <w:pPr>
        <w:contextualSpacing/>
        <w:jc w:val="center"/>
        <w:rPr>
          <w:rFonts w:ascii="Arial" w:eastAsia="Arial" w:hAnsi="Arial" w:cs="Arial"/>
          <w:b/>
          <w:lang w:val="mn-MN"/>
        </w:rPr>
      </w:pPr>
      <w:r w:rsidRPr="009D68C5">
        <w:rPr>
          <w:rFonts w:ascii="Arial" w:eastAsia="Arial" w:hAnsi="Arial" w:cs="Arial"/>
          <w:b/>
          <w:lang w:val="mn-MN"/>
        </w:rPr>
        <w:t xml:space="preserve">   МАЛЫН ИНДЕКСЖҮҮЛСЭН ДААТГАЛЫН</w:t>
      </w:r>
    </w:p>
    <w:p w14:paraId="227B9631" w14:textId="77777777" w:rsidR="00F115F7" w:rsidRPr="009D68C5" w:rsidRDefault="00F115F7" w:rsidP="00F115F7">
      <w:pPr>
        <w:contextualSpacing/>
        <w:jc w:val="center"/>
        <w:rPr>
          <w:rFonts w:ascii="Arial" w:eastAsia="Arial" w:hAnsi="Arial" w:cs="Arial"/>
          <w:b/>
          <w:lang w:val="mn-MN"/>
        </w:rPr>
      </w:pPr>
      <w:r w:rsidRPr="009D68C5">
        <w:rPr>
          <w:rFonts w:ascii="Arial" w:eastAsia="Arial" w:hAnsi="Arial" w:cs="Arial"/>
          <w:b/>
          <w:lang w:val="mn-MN"/>
        </w:rPr>
        <w:t xml:space="preserve">   ТУХАЙ ХУУЛЬД ӨӨРЧЛӨЛТ</w:t>
      </w:r>
    </w:p>
    <w:p w14:paraId="7A3D884D" w14:textId="77777777" w:rsidR="00F115F7" w:rsidRPr="009D68C5" w:rsidRDefault="00F115F7" w:rsidP="00F115F7">
      <w:pPr>
        <w:contextualSpacing/>
        <w:jc w:val="center"/>
        <w:rPr>
          <w:rFonts w:ascii="Arial" w:eastAsia="Arial" w:hAnsi="Arial" w:cs="Arial"/>
          <w:b/>
          <w:lang w:val="mn-MN"/>
        </w:rPr>
      </w:pPr>
      <w:r w:rsidRPr="009D68C5">
        <w:rPr>
          <w:rFonts w:ascii="Arial" w:eastAsia="Arial" w:hAnsi="Arial" w:cs="Arial"/>
          <w:b/>
          <w:lang w:val="mn-MN"/>
        </w:rPr>
        <w:t xml:space="preserve">   ОРУУЛАХ ТУХАЙ</w:t>
      </w:r>
    </w:p>
    <w:p w14:paraId="25A2DC26" w14:textId="77777777" w:rsidR="00F115F7" w:rsidRPr="009D68C5" w:rsidRDefault="00F115F7" w:rsidP="00F115F7">
      <w:pPr>
        <w:spacing w:line="360" w:lineRule="auto"/>
        <w:contextualSpacing/>
        <w:jc w:val="center"/>
        <w:rPr>
          <w:rFonts w:ascii="Arial" w:hAnsi="Arial" w:cs="Arial"/>
          <w:lang w:val="mn-MN"/>
        </w:rPr>
      </w:pPr>
      <w:r w:rsidRPr="009D68C5">
        <w:rPr>
          <w:rFonts w:ascii="Arial" w:eastAsia="Arial" w:hAnsi="Arial" w:cs="Arial"/>
          <w:lang w:val="mn-MN"/>
        </w:rPr>
        <w:t xml:space="preserve"> </w:t>
      </w:r>
    </w:p>
    <w:p w14:paraId="73E4601D" w14:textId="77777777" w:rsidR="00F115F7" w:rsidRPr="009D68C5" w:rsidRDefault="00F115F7" w:rsidP="00F115F7">
      <w:pPr>
        <w:ind w:firstLine="709"/>
        <w:contextualSpacing/>
        <w:jc w:val="both"/>
        <w:rPr>
          <w:rFonts w:ascii="Arial" w:eastAsia="Arial" w:hAnsi="Arial" w:cs="Arial"/>
          <w:lang w:val="mn-MN"/>
        </w:rPr>
      </w:pPr>
      <w:r w:rsidRPr="009D68C5">
        <w:rPr>
          <w:rFonts w:ascii="Arial" w:eastAsia="Arial" w:hAnsi="Arial" w:cs="Arial"/>
          <w:b/>
          <w:lang w:val="mn-MN"/>
        </w:rPr>
        <w:t>1 дүгээр зүйл.</w:t>
      </w:r>
      <w:r w:rsidRPr="009D68C5">
        <w:rPr>
          <w:rFonts w:ascii="Arial" w:eastAsia="Arial" w:hAnsi="Arial" w:cs="Arial"/>
          <w:lang w:val="mn-MN"/>
        </w:rPr>
        <w:t>Малын индексжүүлсэн даатгалын тухай хуулийн 9 дүгээр зүйлийн 9.1.2 дахь заалтын “Засгийн газар” гэснийг “энэ хуулийн 18.1-д заасан давхар даатгалын компани” гэж өөрчилсүгэй.</w:t>
      </w:r>
    </w:p>
    <w:p w14:paraId="1B482F39" w14:textId="77777777" w:rsidR="00F115F7" w:rsidRPr="009D68C5" w:rsidRDefault="00F115F7" w:rsidP="00F115F7">
      <w:pPr>
        <w:ind w:firstLine="720"/>
        <w:contextualSpacing/>
        <w:jc w:val="both"/>
        <w:rPr>
          <w:rFonts w:ascii="Arial" w:eastAsia="Arial" w:hAnsi="Arial" w:cs="Arial"/>
          <w:lang w:val="mn-MN"/>
        </w:rPr>
      </w:pPr>
    </w:p>
    <w:p w14:paraId="3B486CC2" w14:textId="77777777" w:rsidR="00F115F7" w:rsidRPr="009D68C5" w:rsidRDefault="00F115F7" w:rsidP="00F115F7">
      <w:pPr>
        <w:ind w:firstLine="709"/>
        <w:contextualSpacing/>
        <w:jc w:val="both"/>
        <w:rPr>
          <w:rFonts w:ascii="Arial" w:eastAsia="Arial" w:hAnsi="Arial" w:cs="Arial"/>
          <w:lang w:val="mn-MN"/>
        </w:rPr>
      </w:pPr>
      <w:r w:rsidRPr="009D68C5">
        <w:rPr>
          <w:rFonts w:ascii="Arial" w:eastAsia="Arial" w:hAnsi="Arial" w:cs="Arial"/>
          <w:b/>
          <w:lang w:val="mn-MN"/>
        </w:rPr>
        <w:t>2 дугаар зүйл.</w:t>
      </w:r>
      <w:r w:rsidRPr="009D68C5">
        <w:rPr>
          <w:rFonts w:ascii="Arial" w:eastAsia="Arial" w:hAnsi="Arial" w:cs="Arial"/>
          <w:lang w:val="mn-MN"/>
        </w:rPr>
        <w:t>Малын индексжүүлсэн даатгалын тухай хуулийн 21 дүгээр зүйлийн 21.2.7 дахь заалтын “эсэх асуудлаар” гэснийг хассугай.</w:t>
      </w:r>
    </w:p>
    <w:p w14:paraId="64811A27" w14:textId="77777777" w:rsidR="00F115F7" w:rsidRPr="009D68C5" w:rsidRDefault="00F115F7" w:rsidP="00F115F7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47D5358A" w14:textId="77777777" w:rsidR="00F115F7" w:rsidRPr="009D68C5" w:rsidRDefault="00F115F7" w:rsidP="00F115F7">
      <w:pPr>
        <w:ind w:firstLine="709"/>
        <w:contextualSpacing/>
        <w:jc w:val="both"/>
        <w:rPr>
          <w:rFonts w:ascii="Arial" w:eastAsia="Arial" w:hAnsi="Arial" w:cs="Arial"/>
          <w:lang w:val="mn-MN"/>
        </w:rPr>
      </w:pPr>
      <w:r w:rsidRPr="009D68C5">
        <w:rPr>
          <w:rFonts w:ascii="Arial" w:eastAsia="Arial" w:hAnsi="Arial" w:cs="Arial"/>
          <w:b/>
          <w:lang w:val="mn-MN"/>
        </w:rPr>
        <w:t>3 дугаар зүйл.</w:t>
      </w:r>
      <w:r w:rsidRPr="009D68C5">
        <w:rPr>
          <w:rFonts w:ascii="Arial" w:eastAsia="Arial" w:hAnsi="Arial" w:cs="Arial"/>
          <w:lang w:val="mn-MN"/>
        </w:rPr>
        <w:t>Малын индексжүүлсэн даатгалын тухай хуулийн 17 дугаар зүйлийн 17.3 дахь хэсгийг хүчингүй болсонд тооцсугай.</w:t>
      </w:r>
    </w:p>
    <w:p w14:paraId="5973D423" w14:textId="77777777" w:rsidR="00F115F7" w:rsidRPr="009D68C5" w:rsidRDefault="00F115F7" w:rsidP="00F115F7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4B9E16DC" w14:textId="77777777" w:rsidR="00F115F7" w:rsidRPr="009D68C5" w:rsidRDefault="00F115F7" w:rsidP="00F115F7">
      <w:pPr>
        <w:ind w:firstLine="709"/>
        <w:contextualSpacing/>
        <w:jc w:val="both"/>
        <w:rPr>
          <w:rFonts w:ascii="Arial" w:hAnsi="Arial" w:cs="Arial"/>
          <w:bCs/>
          <w:lang w:val="mn-MN"/>
        </w:rPr>
      </w:pPr>
      <w:r w:rsidRPr="009D68C5">
        <w:rPr>
          <w:rFonts w:ascii="Arial" w:hAnsi="Arial" w:cs="Arial"/>
          <w:b/>
          <w:bCs/>
          <w:lang w:val="mn-MN"/>
        </w:rPr>
        <w:t>4 дүгээр зүйл.</w:t>
      </w:r>
      <w:r w:rsidRPr="009D68C5">
        <w:rPr>
          <w:rFonts w:ascii="Arial" w:hAnsi="Arial" w:cs="Arial"/>
          <w:bCs/>
          <w:lang w:val="mn-MN"/>
        </w:rPr>
        <w:t>Энэ хуулийг 2022 оны 01 дүгээр сарын 01-ний өдрөөс эхлэн дагаж мөрдөнө.</w:t>
      </w:r>
    </w:p>
    <w:p w14:paraId="0ADFCF17" w14:textId="77777777" w:rsidR="00F115F7" w:rsidRPr="009D68C5" w:rsidRDefault="00F115F7" w:rsidP="00F115F7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47185EAD" w14:textId="77777777" w:rsidR="00F115F7" w:rsidRPr="009D68C5" w:rsidRDefault="00F115F7" w:rsidP="00F115F7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0CF4EAF7" w14:textId="77777777" w:rsidR="00F115F7" w:rsidRPr="009D68C5" w:rsidRDefault="00F115F7" w:rsidP="00F115F7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2AE6D096" w14:textId="77777777" w:rsidR="00F115F7" w:rsidRPr="009D68C5" w:rsidRDefault="00F115F7" w:rsidP="00F115F7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73DCCF93" w14:textId="77777777" w:rsidR="00F115F7" w:rsidRPr="009D68C5" w:rsidRDefault="00F115F7" w:rsidP="00F115F7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9D68C5"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409EF808" w14:textId="3A3C18B5" w:rsidR="00AC34DB" w:rsidRPr="00F115F7" w:rsidRDefault="00F115F7" w:rsidP="00F115F7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9D68C5">
        <w:rPr>
          <w:rFonts w:ascii="Arial" w:hAnsi="Arial" w:cs="Arial"/>
          <w:bCs/>
          <w:lang w:val="mn-MN"/>
        </w:rPr>
        <w:tab/>
        <w:t xml:space="preserve">ИХ ХУРЛЫН ДАРГА </w:t>
      </w:r>
      <w:r w:rsidRPr="009D68C5">
        <w:rPr>
          <w:rFonts w:ascii="Arial" w:hAnsi="Arial" w:cs="Arial"/>
          <w:bCs/>
          <w:lang w:val="mn-MN"/>
        </w:rPr>
        <w:tab/>
      </w:r>
      <w:r w:rsidRPr="009D68C5">
        <w:rPr>
          <w:rFonts w:ascii="Arial" w:hAnsi="Arial" w:cs="Arial"/>
          <w:bCs/>
          <w:lang w:val="mn-MN"/>
        </w:rPr>
        <w:tab/>
      </w:r>
      <w:r w:rsidRPr="009D68C5">
        <w:rPr>
          <w:rFonts w:ascii="Arial" w:hAnsi="Arial" w:cs="Arial"/>
          <w:bCs/>
          <w:lang w:val="mn-MN"/>
        </w:rPr>
        <w:tab/>
      </w:r>
      <w:r w:rsidRPr="009D68C5">
        <w:rPr>
          <w:rFonts w:ascii="Arial" w:hAnsi="Arial" w:cs="Arial"/>
          <w:bCs/>
          <w:lang w:val="mn-MN"/>
        </w:rPr>
        <w:tab/>
        <w:t>Г.ЗАНДАНШАТАР</w:t>
      </w:r>
    </w:p>
    <w:sectPr w:rsidR="00AC34DB" w:rsidRPr="00F115F7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A4F7D9" w14:textId="77777777" w:rsidR="004E36A8" w:rsidRDefault="004E36A8">
      <w:r>
        <w:separator/>
      </w:r>
    </w:p>
  </w:endnote>
  <w:endnote w:type="continuationSeparator" w:id="0">
    <w:p w14:paraId="2B48AF3A" w14:textId="77777777" w:rsidR="004E36A8" w:rsidRDefault="004E3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3CFE93" w14:textId="77777777" w:rsidR="004E36A8" w:rsidRDefault="004E36A8">
      <w:r>
        <w:separator/>
      </w:r>
    </w:p>
  </w:footnote>
  <w:footnote w:type="continuationSeparator" w:id="0">
    <w:p w14:paraId="6977EAE3" w14:textId="77777777" w:rsidR="004E36A8" w:rsidRDefault="004E36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7030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0DEB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4848"/>
    <w:rsid w:val="004A5AFC"/>
    <w:rsid w:val="004C0B7B"/>
    <w:rsid w:val="004D28B1"/>
    <w:rsid w:val="004D2A5D"/>
    <w:rsid w:val="004D476A"/>
    <w:rsid w:val="004D7F39"/>
    <w:rsid w:val="004E0A28"/>
    <w:rsid w:val="004E36A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2021-12-15T02:59:00Z</dcterms:created>
  <dcterms:modified xsi:type="dcterms:W3CDTF">2021-12-15T02:59:00Z</dcterms:modified>
</cp:coreProperties>
</file>