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82AB1" w14:textId="77777777" w:rsidR="00867DA6" w:rsidRPr="002C68A3" w:rsidRDefault="00867DA6" w:rsidP="00867DA6">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E51F4D4" wp14:editId="792A1658">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5CA9E8B" w14:textId="77777777" w:rsidR="00867DA6" w:rsidRDefault="00867DA6" w:rsidP="00867DA6">
      <w:pPr>
        <w:pStyle w:val="Title"/>
        <w:ind w:right="-360"/>
        <w:rPr>
          <w:rFonts w:ascii="Times New Roman" w:hAnsi="Times New Roman"/>
          <w:sz w:val="32"/>
          <w:szCs w:val="32"/>
        </w:rPr>
      </w:pPr>
    </w:p>
    <w:p w14:paraId="093116F6" w14:textId="77777777" w:rsidR="00867DA6" w:rsidRDefault="00867DA6" w:rsidP="00867DA6">
      <w:pPr>
        <w:pStyle w:val="Title"/>
        <w:ind w:right="-360"/>
        <w:rPr>
          <w:rFonts w:ascii="Times New Roman" w:hAnsi="Times New Roman"/>
          <w:sz w:val="32"/>
          <w:szCs w:val="32"/>
        </w:rPr>
      </w:pPr>
    </w:p>
    <w:p w14:paraId="3B4A9463" w14:textId="77777777" w:rsidR="00867DA6" w:rsidRPr="00661028" w:rsidRDefault="00867DA6" w:rsidP="00867DA6">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372B7C92" w14:textId="77777777" w:rsidR="00867DA6" w:rsidRPr="00867DA6" w:rsidRDefault="00867DA6" w:rsidP="00867DA6">
      <w:pPr>
        <w:jc w:val="both"/>
        <w:rPr>
          <w:rFonts w:ascii="Arial" w:hAnsi="Arial" w:cs="Arial"/>
          <w:color w:val="3366FF"/>
          <w:lang w:val="ms-MY"/>
        </w:rPr>
      </w:pPr>
    </w:p>
    <w:p w14:paraId="30C933D3" w14:textId="7F21908D" w:rsidR="003D056C" w:rsidRPr="00867DA6" w:rsidRDefault="00867DA6" w:rsidP="00867DA6">
      <w:pPr>
        <w:jc w:val="both"/>
        <w:rPr>
          <w:rStyle w:val="normaltextrun1"/>
          <w:rFonts w:ascii="Arial" w:hAnsi="Arial" w:cs="Arial"/>
          <w:color w:val="3366FF"/>
          <w:sz w:val="20"/>
          <w:szCs w:val="20"/>
          <w:lang w:val="ms-MY"/>
        </w:rPr>
      </w:pPr>
      <w:r w:rsidRPr="00867DA6">
        <w:rPr>
          <w:rFonts w:ascii="Arial" w:hAnsi="Arial" w:cs="Arial"/>
          <w:color w:val="3366FF"/>
          <w:sz w:val="20"/>
          <w:szCs w:val="20"/>
          <w:u w:val="single"/>
          <w:lang w:val="ms-MY"/>
        </w:rPr>
        <w:t>2022</w:t>
      </w:r>
      <w:r w:rsidRPr="00867DA6">
        <w:rPr>
          <w:rFonts w:ascii="Arial" w:hAnsi="Arial" w:cs="Arial"/>
          <w:color w:val="3366FF"/>
          <w:sz w:val="20"/>
          <w:szCs w:val="20"/>
          <w:lang w:val="ms-MY"/>
        </w:rPr>
        <w:t xml:space="preserve"> </w:t>
      </w:r>
      <w:r w:rsidRPr="00867DA6">
        <w:rPr>
          <w:rFonts w:ascii="Arial" w:hAnsi="Arial" w:cs="Arial"/>
          <w:color w:val="3366FF"/>
          <w:sz w:val="20"/>
          <w:szCs w:val="20"/>
          <w:lang w:val="mn-MN"/>
        </w:rPr>
        <w:t>о</w:t>
      </w:r>
      <w:r w:rsidRPr="00867DA6">
        <w:rPr>
          <w:rFonts w:ascii="Arial" w:hAnsi="Arial" w:cs="Arial"/>
          <w:color w:val="3366FF"/>
          <w:sz w:val="20"/>
          <w:szCs w:val="20"/>
          <w:lang w:val="ms-MY"/>
        </w:rPr>
        <w:t xml:space="preserve">ны </w:t>
      </w:r>
      <w:r w:rsidRPr="00867DA6">
        <w:rPr>
          <w:rFonts w:ascii="Arial" w:hAnsi="Arial" w:cs="Arial"/>
          <w:color w:val="3366FF"/>
          <w:sz w:val="20"/>
          <w:szCs w:val="20"/>
          <w:u w:val="single"/>
          <w:lang w:val="ms-MY"/>
        </w:rPr>
        <w:t>06</w:t>
      </w:r>
      <w:r w:rsidRPr="00867DA6">
        <w:rPr>
          <w:rFonts w:ascii="Arial" w:hAnsi="Arial" w:cs="Arial"/>
          <w:color w:val="3366FF"/>
          <w:sz w:val="20"/>
          <w:szCs w:val="20"/>
          <w:lang w:val="ms-MY"/>
        </w:rPr>
        <w:t xml:space="preserve"> сарын</w:t>
      </w:r>
      <w:r w:rsidRPr="00867DA6">
        <w:rPr>
          <w:rFonts w:ascii="Arial" w:hAnsi="Arial" w:cs="Arial"/>
          <w:color w:val="3366FF"/>
          <w:sz w:val="20"/>
          <w:szCs w:val="20"/>
          <w:lang w:val="mn-MN"/>
        </w:rPr>
        <w:t xml:space="preserve"> </w:t>
      </w:r>
      <w:r w:rsidRPr="00867DA6">
        <w:rPr>
          <w:rFonts w:ascii="Arial" w:hAnsi="Arial" w:cs="Arial"/>
          <w:color w:val="3366FF"/>
          <w:sz w:val="20"/>
          <w:szCs w:val="20"/>
          <w:u w:val="single"/>
        </w:rPr>
        <w:t>03</w:t>
      </w:r>
      <w:r w:rsidRPr="00867DA6">
        <w:rPr>
          <w:rFonts w:ascii="Arial" w:hAnsi="Arial" w:cs="Arial"/>
          <w:color w:val="3366FF"/>
          <w:sz w:val="20"/>
          <w:szCs w:val="20"/>
          <w:lang w:val="mn-MN"/>
        </w:rPr>
        <w:t xml:space="preserve"> </w:t>
      </w:r>
      <w:r w:rsidRPr="00867DA6">
        <w:rPr>
          <w:rFonts w:ascii="Arial" w:hAnsi="Arial" w:cs="Arial"/>
          <w:color w:val="3366FF"/>
          <w:sz w:val="20"/>
          <w:szCs w:val="20"/>
          <w:lang w:val="ms-MY"/>
        </w:rPr>
        <w:t xml:space="preserve">өдөр            </w:t>
      </w:r>
      <w:r w:rsidRPr="00867DA6">
        <w:rPr>
          <w:rFonts w:ascii="Arial" w:hAnsi="Arial" w:cs="Arial"/>
          <w:color w:val="3366FF"/>
          <w:sz w:val="20"/>
          <w:szCs w:val="20"/>
          <w:lang w:val="mn-MN"/>
        </w:rPr>
        <w:t xml:space="preserve">                                                      </w:t>
      </w:r>
      <w:r w:rsidRPr="00867DA6">
        <w:rPr>
          <w:rFonts w:ascii="Arial" w:hAnsi="Arial" w:cs="Arial"/>
          <w:color w:val="3366FF"/>
          <w:sz w:val="20"/>
          <w:szCs w:val="20"/>
          <w:lang w:val="ms-MY"/>
        </w:rPr>
        <w:t>Төрийн ордон, Улаанбаатар хот</w:t>
      </w:r>
    </w:p>
    <w:p w14:paraId="75D7A30F" w14:textId="77777777" w:rsidR="003D056C" w:rsidRPr="00921801" w:rsidRDefault="003D056C" w:rsidP="003D056C">
      <w:pPr>
        <w:pStyle w:val="paragraph"/>
        <w:spacing w:line="360" w:lineRule="auto"/>
        <w:textAlignment w:val="baseline"/>
        <w:rPr>
          <w:rStyle w:val="normaltextrun1"/>
          <w:rFonts w:ascii="Arial" w:eastAsiaTheme="minorEastAsia" w:hAnsi="Arial" w:cs="Arial"/>
          <w:b/>
          <w:bCs/>
          <w:color w:val="000000" w:themeColor="text1"/>
          <w:lang w:val="mn-MN" w:eastAsia="zh-CN"/>
        </w:rPr>
      </w:pPr>
    </w:p>
    <w:p w14:paraId="3E4D1628" w14:textId="6671CD9A" w:rsidR="00D460C2" w:rsidRPr="00921801" w:rsidRDefault="002C444E" w:rsidP="003D056C">
      <w:pPr>
        <w:pStyle w:val="paragraph"/>
        <w:jc w:val="center"/>
        <w:textAlignment w:val="baseline"/>
        <w:rPr>
          <w:rStyle w:val="normaltextrun1"/>
          <w:rFonts w:ascii="Arial" w:hAnsi="Arial" w:cs="Arial"/>
          <w:b/>
          <w:bCs/>
          <w:color w:val="000000" w:themeColor="text1"/>
          <w:lang w:val="mn-MN"/>
        </w:rPr>
      </w:pPr>
      <w:r w:rsidRPr="00921801">
        <w:rPr>
          <w:rStyle w:val="normaltextrun1"/>
          <w:rFonts w:ascii="Arial" w:eastAsiaTheme="minorEastAsia" w:hAnsi="Arial" w:cs="Arial"/>
          <w:b/>
          <w:bCs/>
          <w:color w:val="000000" w:themeColor="text1"/>
          <w:lang w:val="mn-MN" w:eastAsia="zh-CN"/>
        </w:rPr>
        <w:t xml:space="preserve">      </w:t>
      </w:r>
      <w:r w:rsidR="00D460C2" w:rsidRPr="00921801">
        <w:rPr>
          <w:rStyle w:val="normaltextrun1"/>
          <w:rFonts w:ascii="Arial" w:eastAsiaTheme="minorEastAsia" w:hAnsi="Arial" w:cs="Arial"/>
          <w:b/>
          <w:bCs/>
          <w:color w:val="000000" w:themeColor="text1"/>
          <w:lang w:val="mn-MN" w:eastAsia="zh-CN"/>
        </w:rPr>
        <w:t xml:space="preserve">ОЙН ТУХАЙ </w:t>
      </w:r>
      <w:r w:rsidR="00D460C2" w:rsidRPr="00921801">
        <w:rPr>
          <w:rStyle w:val="normaltextrun1"/>
          <w:rFonts w:ascii="Arial" w:hAnsi="Arial" w:cs="Arial"/>
          <w:b/>
          <w:bCs/>
          <w:color w:val="000000" w:themeColor="text1"/>
          <w:lang w:val="mn-MN"/>
        </w:rPr>
        <w:t>ХУУЛЬД</w:t>
      </w:r>
      <w:r w:rsidR="00D460C2" w:rsidRPr="00921801">
        <w:rPr>
          <w:rStyle w:val="eop"/>
          <w:rFonts w:ascii="Arial" w:hAnsi="Arial" w:cs="Arial"/>
          <w:color w:val="000000" w:themeColor="text1"/>
          <w:lang w:val="mn-MN"/>
        </w:rPr>
        <w:t> </w:t>
      </w:r>
      <w:r w:rsidR="00D460C2" w:rsidRPr="00921801">
        <w:rPr>
          <w:rStyle w:val="normaltextrun1"/>
          <w:rFonts w:ascii="Arial" w:hAnsi="Arial" w:cs="Arial"/>
          <w:b/>
          <w:bCs/>
          <w:color w:val="000000" w:themeColor="text1"/>
          <w:lang w:val="mn-MN"/>
        </w:rPr>
        <w:t>НЭМЭЛТ,</w:t>
      </w:r>
    </w:p>
    <w:p w14:paraId="2E57CE6E" w14:textId="276B9CF9" w:rsidR="00D460C2" w:rsidRPr="00921801" w:rsidRDefault="002C444E" w:rsidP="003D056C">
      <w:pPr>
        <w:pStyle w:val="paragraph"/>
        <w:jc w:val="center"/>
        <w:textAlignment w:val="baseline"/>
        <w:rPr>
          <w:rFonts w:ascii="Arial" w:hAnsi="Arial" w:cs="Arial"/>
          <w:color w:val="000000" w:themeColor="text1"/>
          <w:lang w:val="mn-MN"/>
        </w:rPr>
      </w:pPr>
      <w:r w:rsidRPr="00921801">
        <w:rPr>
          <w:rStyle w:val="normaltextrun1"/>
          <w:rFonts w:ascii="Arial" w:hAnsi="Arial" w:cs="Arial"/>
          <w:b/>
          <w:bCs/>
          <w:color w:val="000000" w:themeColor="text1"/>
          <w:lang w:val="mn-MN"/>
        </w:rPr>
        <w:t xml:space="preserve">     </w:t>
      </w:r>
      <w:r w:rsidR="00D460C2" w:rsidRPr="00921801">
        <w:rPr>
          <w:rStyle w:val="normaltextrun1"/>
          <w:rFonts w:ascii="Arial" w:hAnsi="Arial" w:cs="Arial"/>
          <w:b/>
          <w:bCs/>
          <w:color w:val="000000" w:themeColor="text1"/>
          <w:lang w:val="mn-MN"/>
        </w:rPr>
        <w:t>ӨӨРЧЛӨЛТ ОРУУЛАХ ТУХАЙ</w:t>
      </w:r>
    </w:p>
    <w:p w14:paraId="799719E4" w14:textId="77777777" w:rsidR="00D460C2" w:rsidRPr="00921801" w:rsidRDefault="00D460C2" w:rsidP="003D056C">
      <w:pPr>
        <w:pStyle w:val="paragraph"/>
        <w:spacing w:line="360" w:lineRule="auto"/>
        <w:jc w:val="center"/>
        <w:textAlignment w:val="baseline"/>
        <w:rPr>
          <w:rFonts w:ascii="Arial" w:hAnsi="Arial" w:cs="Arial"/>
          <w:color w:val="000000" w:themeColor="text1"/>
          <w:lang w:val="mn-MN"/>
        </w:rPr>
      </w:pPr>
      <w:r w:rsidRPr="00921801">
        <w:rPr>
          <w:rStyle w:val="normaltextrun1"/>
          <w:rFonts w:ascii="Arial" w:hAnsi="Arial" w:cs="Arial"/>
          <w:b/>
          <w:bCs/>
          <w:color w:val="000000" w:themeColor="text1"/>
          <w:lang w:val="mn-MN"/>
        </w:rPr>
        <w:t> </w:t>
      </w:r>
      <w:r w:rsidRPr="00921801">
        <w:rPr>
          <w:rStyle w:val="eop"/>
          <w:rFonts w:ascii="Arial" w:hAnsi="Arial" w:cs="Arial"/>
          <w:color w:val="000000" w:themeColor="text1"/>
          <w:lang w:val="mn-MN"/>
        </w:rPr>
        <w:t> </w:t>
      </w:r>
    </w:p>
    <w:p w14:paraId="34C9280E" w14:textId="77777777" w:rsidR="00D460C2" w:rsidRPr="00921801" w:rsidRDefault="00D460C2" w:rsidP="00D460C2">
      <w:pPr>
        <w:pStyle w:val="paragraph"/>
        <w:tabs>
          <w:tab w:val="left" w:pos="709"/>
          <w:tab w:val="left" w:pos="851"/>
          <w:tab w:val="left" w:pos="1134"/>
          <w:tab w:val="left" w:pos="1418"/>
        </w:tabs>
        <w:jc w:val="both"/>
        <w:textAlignment w:val="baseline"/>
        <w:rPr>
          <w:rStyle w:val="normaltextrun1"/>
          <w:rFonts w:ascii="Arial" w:hAnsi="Arial" w:cs="Arial"/>
          <w:color w:val="000000" w:themeColor="text1"/>
          <w:lang w:val="mn-MN"/>
        </w:rPr>
      </w:pPr>
      <w:r w:rsidRPr="00921801">
        <w:rPr>
          <w:rStyle w:val="normaltextrun1"/>
          <w:rFonts w:ascii="Arial" w:hAnsi="Arial" w:cs="Arial"/>
          <w:b/>
          <w:bCs/>
          <w:color w:val="000000" w:themeColor="text1"/>
          <w:lang w:val="mn-MN"/>
        </w:rPr>
        <w:tab/>
        <w:t>1 дүгээр зүйл.</w:t>
      </w:r>
      <w:r w:rsidRPr="00921801">
        <w:rPr>
          <w:rStyle w:val="normaltextrun1"/>
          <w:rFonts w:ascii="Arial" w:hAnsi="Arial" w:cs="Arial"/>
          <w:color w:val="000000" w:themeColor="text1"/>
          <w:lang w:val="mn-MN"/>
        </w:rPr>
        <w:t>Ойн тухай хуульд доор дурдсан агуулга</w:t>
      </w:r>
      <w:r w:rsidRPr="00921801">
        <w:rPr>
          <w:rStyle w:val="normaltextrun1"/>
          <w:rFonts w:ascii="Arial" w:eastAsiaTheme="minorEastAsia" w:hAnsi="Arial" w:cs="Arial"/>
          <w:color w:val="000000" w:themeColor="text1"/>
          <w:lang w:val="mn-MN" w:eastAsia="zh-CN"/>
        </w:rPr>
        <w:t>тай дараах</w:t>
      </w:r>
      <w:r w:rsidRPr="00921801">
        <w:rPr>
          <w:rStyle w:val="normaltextrun1"/>
          <w:rFonts w:ascii="Arial" w:hAnsi="Arial" w:cs="Arial"/>
          <w:color w:val="000000" w:themeColor="text1"/>
          <w:lang w:val="mn-MN"/>
        </w:rPr>
        <w:t xml:space="preserve"> зүйл, хэсэг, заалт нэмсүгэй: </w:t>
      </w:r>
    </w:p>
    <w:p w14:paraId="24126E0A" w14:textId="77777777" w:rsidR="00D460C2" w:rsidRPr="00921801" w:rsidRDefault="00D460C2" w:rsidP="00D460C2">
      <w:pPr>
        <w:pStyle w:val="paragraph"/>
        <w:jc w:val="both"/>
        <w:textAlignment w:val="baseline"/>
        <w:rPr>
          <w:rStyle w:val="normaltextrun1"/>
          <w:rFonts w:ascii="Arial" w:hAnsi="Arial" w:cs="Arial"/>
          <w:color w:val="000000" w:themeColor="text1"/>
          <w:lang w:val="mn-MN"/>
        </w:rPr>
      </w:pPr>
    </w:p>
    <w:p w14:paraId="72143E03" w14:textId="77777777" w:rsidR="00D460C2" w:rsidRPr="00921801" w:rsidRDefault="00D460C2" w:rsidP="00A03E20">
      <w:pPr>
        <w:pStyle w:val="paragraph"/>
        <w:ind w:left="720" w:firstLine="698"/>
        <w:jc w:val="both"/>
        <w:textAlignment w:val="baseline"/>
        <w:rPr>
          <w:rStyle w:val="normaltextrun1"/>
          <w:rFonts w:ascii="Arial" w:hAnsi="Arial" w:cs="Arial"/>
          <w:b/>
          <w:color w:val="000000" w:themeColor="text1"/>
          <w:lang w:val="mn-MN"/>
        </w:rPr>
      </w:pPr>
      <w:r w:rsidRPr="00921801">
        <w:rPr>
          <w:rStyle w:val="normaltextrun1"/>
          <w:rFonts w:ascii="Arial" w:hAnsi="Arial" w:cs="Arial"/>
          <w:b/>
          <w:color w:val="000000" w:themeColor="text1"/>
          <w:lang w:val="mn-MN"/>
        </w:rPr>
        <w:t>1/3 дугаар зүйлийн 3.1.25-3.1.29 дэх заалт:</w:t>
      </w:r>
    </w:p>
    <w:p w14:paraId="0D9BE4C4" w14:textId="77777777" w:rsidR="00D460C2" w:rsidRPr="00921801" w:rsidRDefault="00D460C2" w:rsidP="00D460C2">
      <w:pPr>
        <w:pStyle w:val="paragraph"/>
        <w:ind w:firstLine="720"/>
        <w:jc w:val="both"/>
        <w:textAlignment w:val="baseline"/>
        <w:rPr>
          <w:rStyle w:val="normaltextrun1"/>
          <w:rFonts w:ascii="Arial" w:hAnsi="Arial" w:cs="Arial"/>
          <w:dstrike/>
          <w:color w:val="000000" w:themeColor="text1"/>
          <w:lang w:val="mn-MN"/>
        </w:rPr>
      </w:pPr>
    </w:p>
    <w:p w14:paraId="30A3E76E" w14:textId="06C2E054" w:rsidR="00D460C2" w:rsidRPr="00921801" w:rsidRDefault="00A03E20" w:rsidP="00A03E20">
      <w:pPr>
        <w:pStyle w:val="paragraph"/>
        <w:tabs>
          <w:tab w:val="left" w:pos="0"/>
        </w:tabs>
        <w:jc w:val="both"/>
        <w:textAlignment w:val="baseline"/>
        <w:rPr>
          <w:rStyle w:val="normaltextrun1"/>
          <w:rFonts w:ascii="Arial" w:eastAsiaTheme="minorEastAsia" w:hAnsi="Arial" w:cs="Arial"/>
          <w:color w:val="000000" w:themeColor="text1"/>
          <w:lang w:val="mn-MN"/>
        </w:rPr>
      </w:pPr>
      <w:r w:rsidRPr="00921801">
        <w:rPr>
          <w:rStyle w:val="normaltextrun1"/>
          <w:rFonts w:ascii="Arial" w:hAnsi="Arial" w:cs="Arial"/>
          <w:color w:val="000000" w:themeColor="text1"/>
          <w:lang w:val="mn-MN"/>
        </w:rPr>
        <w:tab/>
      </w:r>
      <w:r w:rsidRPr="00921801">
        <w:rPr>
          <w:rStyle w:val="normaltextrun1"/>
          <w:rFonts w:ascii="Arial" w:hAnsi="Arial" w:cs="Arial"/>
          <w:color w:val="000000" w:themeColor="text1"/>
          <w:lang w:val="mn-MN"/>
        </w:rPr>
        <w:tab/>
      </w:r>
      <w:r w:rsidR="00D460C2" w:rsidRPr="00921801">
        <w:rPr>
          <w:rStyle w:val="normaltextrun1"/>
          <w:rFonts w:ascii="Arial" w:hAnsi="Arial" w:cs="Arial"/>
          <w:color w:val="000000" w:themeColor="text1"/>
          <w:lang w:val="mn-MN"/>
        </w:rPr>
        <w:t>“3.1.25.“ойн үр</w:t>
      </w:r>
      <w:r w:rsidR="00D460C2" w:rsidRPr="00921801">
        <w:rPr>
          <w:rFonts w:ascii="Arial" w:hAnsi="Arial" w:cs="Arial"/>
          <w:bCs/>
          <w:color w:val="000000" w:themeColor="text1"/>
          <w:lang w:val="mn-MN"/>
        </w:rPr>
        <w:t>” гэж</w:t>
      </w:r>
      <w:r w:rsidR="00D460C2" w:rsidRPr="00921801">
        <w:rPr>
          <w:rStyle w:val="normaltextrun1"/>
          <w:rFonts w:ascii="Arial" w:hAnsi="Arial" w:cs="Arial"/>
          <w:color w:val="000000" w:themeColor="text1"/>
          <w:lang w:val="mn-MN"/>
        </w:rPr>
        <w:t xml:space="preserve"> мод, бут, сөөг үржүүлэх, ойжуулах, ойг нөхөн сэргээхэд ашиглаж байгаа үржлийн зориулалттай </w:t>
      </w:r>
      <w:r w:rsidR="00D460C2" w:rsidRPr="00921801">
        <w:rPr>
          <w:rFonts w:ascii="Arial" w:hAnsi="Arial" w:cs="Arial"/>
          <w:bCs/>
          <w:color w:val="000000" w:themeColor="text1"/>
          <w:lang w:val="mn-MN"/>
        </w:rPr>
        <w:t xml:space="preserve">үр хөврөл </w:t>
      </w:r>
      <w:r w:rsidR="00D460C2" w:rsidRPr="00921801">
        <w:rPr>
          <w:rStyle w:val="normaltextrun1"/>
          <w:rFonts w:ascii="Arial" w:hAnsi="Arial" w:cs="Arial"/>
          <w:color w:val="000000" w:themeColor="text1"/>
          <w:lang w:val="mn-MN"/>
        </w:rPr>
        <w:t>бүхий</w:t>
      </w:r>
      <w:r w:rsidR="00D460C2" w:rsidRPr="00921801">
        <w:rPr>
          <w:rFonts w:ascii="Arial" w:hAnsi="Arial" w:cs="Arial"/>
          <w:bCs/>
          <w:color w:val="000000" w:themeColor="text1"/>
          <w:lang w:val="mn-MN"/>
        </w:rPr>
        <w:t xml:space="preserve"> эрхтнийг</w:t>
      </w:r>
      <w:r w:rsidR="00D460C2" w:rsidRPr="00921801">
        <w:rPr>
          <w:rStyle w:val="normaltextrun1"/>
          <w:rFonts w:ascii="Arial" w:eastAsiaTheme="minorEastAsia" w:hAnsi="Arial" w:cs="Arial"/>
          <w:color w:val="000000" w:themeColor="text1"/>
          <w:lang w:val="mn-MN"/>
        </w:rPr>
        <w:t>;</w:t>
      </w:r>
    </w:p>
    <w:p w14:paraId="1AF23198" w14:textId="77777777" w:rsidR="00D460C2" w:rsidRPr="00921801" w:rsidRDefault="00D460C2" w:rsidP="00D460C2">
      <w:pPr>
        <w:pStyle w:val="paragraph"/>
        <w:jc w:val="both"/>
        <w:textAlignment w:val="baseline"/>
        <w:rPr>
          <w:rStyle w:val="normaltextrun1"/>
          <w:rFonts w:ascii="Arial" w:eastAsiaTheme="minorEastAsia" w:hAnsi="Arial" w:cs="Arial"/>
          <w:color w:val="000000" w:themeColor="text1"/>
          <w:lang w:val="mn-MN" w:eastAsia="zh-CN"/>
        </w:rPr>
      </w:pPr>
    </w:p>
    <w:p w14:paraId="58654465" w14:textId="77777777" w:rsidR="00D460C2" w:rsidRPr="00921801" w:rsidRDefault="00D460C2" w:rsidP="00D460C2">
      <w:pPr>
        <w:pStyle w:val="paragraph"/>
        <w:ind w:firstLine="1440"/>
        <w:jc w:val="both"/>
        <w:textAlignment w:val="baseline"/>
        <w:rPr>
          <w:rStyle w:val="normaltextrun1"/>
          <w:rFonts w:ascii="Arial" w:eastAsiaTheme="minorEastAsia" w:hAnsi="Arial" w:cs="Arial"/>
          <w:color w:val="000000" w:themeColor="text1"/>
          <w:lang w:val="mn-MN"/>
        </w:rPr>
      </w:pPr>
      <w:r w:rsidRPr="00921801">
        <w:rPr>
          <w:rStyle w:val="normaltextrun1"/>
          <w:rFonts w:ascii="Arial" w:eastAsiaTheme="minorEastAsia" w:hAnsi="Arial" w:cs="Arial"/>
          <w:color w:val="000000" w:themeColor="text1"/>
          <w:lang w:val="mn-MN"/>
        </w:rPr>
        <w:t xml:space="preserve">3.1.26.“үржлийн материал” гэж </w:t>
      </w:r>
      <w:r w:rsidRPr="00921801">
        <w:rPr>
          <w:rStyle w:val="normaltextrun1"/>
          <w:rFonts w:ascii="Arial" w:eastAsia="SimSun" w:hAnsi="Arial" w:cs="Arial"/>
          <w:color w:val="000000" w:themeColor="text1"/>
          <w:lang w:val="mn-MN"/>
        </w:rPr>
        <w:t xml:space="preserve">мод, бут, сөөг үржүүлэх, </w:t>
      </w:r>
      <w:r w:rsidRPr="00921801">
        <w:rPr>
          <w:rStyle w:val="normaltextrun1"/>
          <w:rFonts w:ascii="Arial" w:eastAsiaTheme="minorEastAsia" w:hAnsi="Arial" w:cs="Arial"/>
          <w:color w:val="000000" w:themeColor="text1"/>
          <w:lang w:val="mn-MN"/>
        </w:rPr>
        <w:t>ойжуулах, ойг нөхөн сэргээх зориулалт бүхий үр, ургал эрхтэн, үндэс, мөчрийн тайрдас, тарьц, суулгацыг;</w:t>
      </w:r>
    </w:p>
    <w:p w14:paraId="3FFDCF07" w14:textId="77777777" w:rsidR="00D460C2" w:rsidRPr="00921801" w:rsidRDefault="00D460C2" w:rsidP="00D460C2">
      <w:pPr>
        <w:pStyle w:val="paragraph"/>
        <w:jc w:val="both"/>
        <w:textAlignment w:val="baseline"/>
        <w:rPr>
          <w:rFonts w:ascii="Arial" w:hAnsi="Arial" w:cs="Arial"/>
          <w:color w:val="000000" w:themeColor="text1"/>
          <w:lang w:val="mn-MN"/>
        </w:rPr>
      </w:pPr>
    </w:p>
    <w:p w14:paraId="06FC0E72" w14:textId="77777777" w:rsidR="00D460C2" w:rsidRPr="00921801" w:rsidRDefault="00D460C2" w:rsidP="00D460C2">
      <w:pPr>
        <w:pStyle w:val="paragraph"/>
        <w:ind w:firstLine="1440"/>
        <w:jc w:val="both"/>
        <w:textAlignment w:val="baseline"/>
        <w:rPr>
          <w:rFonts w:ascii="Arial" w:hAnsi="Arial" w:cs="Arial"/>
          <w:color w:val="000000" w:themeColor="text1"/>
          <w:lang w:val="mn-MN"/>
        </w:rPr>
      </w:pPr>
      <w:r w:rsidRPr="00921801">
        <w:rPr>
          <w:rFonts w:ascii="Arial" w:eastAsiaTheme="minorEastAsia" w:hAnsi="Arial" w:cs="Arial"/>
          <w:color w:val="000000" w:themeColor="text1"/>
          <w:lang w:val="mn-MN" w:eastAsia="zh-CN"/>
        </w:rPr>
        <w:t>3.1.27.“ойн үрийн мужлал” гэж э</w:t>
      </w:r>
      <w:r w:rsidRPr="00921801">
        <w:rPr>
          <w:rFonts w:ascii="Arial" w:hAnsi="Arial" w:cs="Arial"/>
          <w:color w:val="000000" w:themeColor="text1"/>
          <w:lang w:val="mn-MN"/>
        </w:rPr>
        <w:t>кологийн болон өндөршлийн хувьд төстэй бүс нутагт орших удамшил, гадаад илрэлийн хувьд адил шинж тэмдэг бүхий байгалийн ойн газар нутгийг;</w:t>
      </w:r>
    </w:p>
    <w:p w14:paraId="0EC2E929" w14:textId="77777777" w:rsidR="00D460C2" w:rsidRPr="00921801" w:rsidRDefault="00D460C2" w:rsidP="00D460C2">
      <w:pPr>
        <w:pStyle w:val="paragraph"/>
        <w:ind w:firstLine="1418"/>
        <w:jc w:val="both"/>
        <w:textAlignment w:val="baseline"/>
        <w:rPr>
          <w:rFonts w:ascii="Arial" w:hAnsi="Arial" w:cs="Arial"/>
          <w:color w:val="000000" w:themeColor="text1"/>
          <w:lang w:val="mn-MN"/>
        </w:rPr>
      </w:pPr>
    </w:p>
    <w:p w14:paraId="667770C8" w14:textId="77777777" w:rsidR="00D460C2" w:rsidRPr="00921801" w:rsidRDefault="00D460C2" w:rsidP="00D460C2">
      <w:pPr>
        <w:ind w:firstLine="1440"/>
        <w:jc w:val="both"/>
        <w:rPr>
          <w:rStyle w:val="normaltextrun1"/>
          <w:rFonts w:ascii="Arial" w:hAnsi="Arial" w:cs="Arial"/>
          <w:color w:val="000000" w:themeColor="text1"/>
          <w:sz w:val="24"/>
          <w:szCs w:val="24"/>
          <w:lang w:val="mn-MN"/>
        </w:rPr>
      </w:pPr>
      <w:r w:rsidRPr="00921801">
        <w:rPr>
          <w:rFonts w:ascii="Arial" w:hAnsi="Arial" w:cs="Arial"/>
          <w:noProof/>
          <w:color w:val="000000" w:themeColor="text1"/>
          <w:sz w:val="24"/>
          <w:szCs w:val="24"/>
          <w:lang w:val="mn-MN"/>
        </w:rPr>
        <w:t>3.1.28.</w:t>
      </w:r>
      <w:r w:rsidRPr="00921801">
        <w:rPr>
          <w:rFonts w:ascii="Arial" w:hAnsi="Arial" w:cs="Arial"/>
          <w:color w:val="000000" w:themeColor="text1"/>
          <w:sz w:val="24"/>
          <w:szCs w:val="24"/>
          <w:lang w:val="mn-MN"/>
        </w:rPr>
        <w:t>“ойн аж ахуйн арга хэмжээ” гэж ойг үржүүлэх, нөхөн сэргээх, хамгаалах,</w:t>
      </w:r>
      <w:r w:rsidRPr="00921801">
        <w:rPr>
          <w:rFonts w:ascii="Arial" w:hAnsi="Arial" w:cs="Arial"/>
          <w:noProof/>
          <w:color w:val="000000" w:themeColor="text1"/>
          <w:sz w:val="24"/>
          <w:szCs w:val="24"/>
          <w:lang w:val="mn-MN"/>
        </w:rPr>
        <w:t xml:space="preserve"> зохистой ашиглах, ойн тооллого, зохион байгуулалт, арчилгаа, цэвэрлэгээ хийхэд</w:t>
      </w:r>
      <w:r w:rsidRPr="00921801">
        <w:rPr>
          <w:rFonts w:ascii="Arial" w:hAnsi="Arial" w:cs="Arial"/>
          <w:color w:val="000000" w:themeColor="text1"/>
          <w:sz w:val="24"/>
          <w:szCs w:val="24"/>
          <w:lang w:val="mn-MN"/>
        </w:rPr>
        <w:t xml:space="preserve"> чиглэсэн цогц арга хэмжээг;</w:t>
      </w:r>
    </w:p>
    <w:p w14:paraId="0F2E8CEA" w14:textId="77777777" w:rsidR="00D460C2" w:rsidRPr="00921801" w:rsidRDefault="00D460C2" w:rsidP="00D460C2">
      <w:pPr>
        <w:pStyle w:val="paragraph"/>
        <w:ind w:firstLine="1418"/>
        <w:jc w:val="both"/>
        <w:textAlignment w:val="baseline"/>
        <w:rPr>
          <w:rStyle w:val="normaltextrun1"/>
          <w:rFonts w:ascii="Arial" w:eastAsiaTheme="minorEastAsia" w:hAnsi="Arial" w:cs="Arial"/>
          <w:color w:val="000000" w:themeColor="text1"/>
          <w:lang w:val="mn-MN" w:eastAsia="zh-CN"/>
        </w:rPr>
      </w:pPr>
      <w:r w:rsidRPr="00921801">
        <w:rPr>
          <w:rStyle w:val="normaltextrun1"/>
          <w:rFonts w:ascii="Arial" w:eastAsiaTheme="minorEastAsia" w:hAnsi="Arial" w:cs="Arial"/>
          <w:color w:val="000000" w:themeColor="text1"/>
          <w:lang w:val="mn-MN" w:eastAsia="zh-CN"/>
        </w:rPr>
        <w:t>3.1.29.“</w:t>
      </w:r>
      <w:r w:rsidRPr="00921801">
        <w:rPr>
          <w:rFonts w:ascii="Arial" w:eastAsiaTheme="minorEastAsia" w:hAnsi="Arial" w:cs="Arial"/>
          <w:color w:val="000000" w:themeColor="text1"/>
          <w:lang w:val="mn-MN" w:eastAsia="zh-CN"/>
        </w:rPr>
        <w:t>агро-ойн аж ахуй</w:t>
      </w:r>
      <w:r w:rsidRPr="00921801">
        <w:rPr>
          <w:rStyle w:val="normaltextrun1"/>
          <w:rFonts w:ascii="Arial" w:eastAsiaTheme="minorEastAsia" w:hAnsi="Arial" w:cs="Arial"/>
          <w:color w:val="000000" w:themeColor="text1"/>
          <w:lang w:val="mn-MN" w:eastAsia="zh-CN"/>
        </w:rPr>
        <w:t>” гэж тухайн нутаг дэвсгэрийн хөрс, уур амьсгал, ус зүйн нөхцөлийг сайжруулах, таримал болон байгалийн ургамлын ургах орчныг дэмжсэн аж ахуйн арга хэмжээг.”</w:t>
      </w:r>
    </w:p>
    <w:p w14:paraId="07E0A1D6" w14:textId="77777777" w:rsidR="00D460C2" w:rsidRPr="00921801" w:rsidRDefault="00D460C2" w:rsidP="00D460C2">
      <w:pPr>
        <w:pStyle w:val="paragraph"/>
        <w:jc w:val="both"/>
        <w:textAlignment w:val="baseline"/>
        <w:rPr>
          <w:rStyle w:val="normaltextrun1"/>
          <w:rFonts w:ascii="Arial" w:eastAsiaTheme="minorEastAsia" w:hAnsi="Arial" w:cs="Arial"/>
          <w:color w:val="000000" w:themeColor="text1"/>
          <w:lang w:val="mn-MN" w:eastAsia="zh-CN"/>
        </w:rPr>
      </w:pPr>
    </w:p>
    <w:p w14:paraId="4FAD4464" w14:textId="7A048786" w:rsidR="00D460C2" w:rsidRPr="00921801" w:rsidRDefault="00D460C2" w:rsidP="0085581B">
      <w:pPr>
        <w:pStyle w:val="paragraph"/>
        <w:tabs>
          <w:tab w:val="left" w:pos="0"/>
          <w:tab w:val="left" w:pos="709"/>
        </w:tabs>
        <w:jc w:val="both"/>
        <w:textAlignment w:val="baseline"/>
        <w:rPr>
          <w:rStyle w:val="normaltextrun1"/>
          <w:rFonts w:ascii="Arial" w:eastAsiaTheme="minorEastAsia" w:hAnsi="Arial" w:cs="Arial"/>
          <w:b/>
          <w:color w:val="000000" w:themeColor="text1"/>
          <w:lang w:val="mn-MN" w:eastAsia="zh-CN"/>
        </w:rPr>
      </w:pPr>
      <w:r w:rsidRPr="00921801">
        <w:rPr>
          <w:rStyle w:val="normaltextrun1"/>
          <w:rFonts w:ascii="Arial" w:hAnsi="Arial" w:cs="Arial"/>
          <w:b/>
          <w:color w:val="000000" w:themeColor="text1"/>
          <w:lang w:val="mn-MN"/>
        </w:rPr>
        <w:tab/>
      </w:r>
      <w:r w:rsidRPr="00921801">
        <w:rPr>
          <w:rStyle w:val="normaltextrun1"/>
          <w:rFonts w:ascii="Arial" w:hAnsi="Arial" w:cs="Arial"/>
          <w:b/>
          <w:color w:val="000000" w:themeColor="text1"/>
          <w:lang w:val="mn-MN"/>
        </w:rPr>
        <w:tab/>
      </w:r>
      <w:r w:rsidR="0085581B" w:rsidRPr="00921801">
        <w:rPr>
          <w:rStyle w:val="normaltextrun1"/>
          <w:rFonts w:ascii="Arial" w:hAnsi="Arial" w:cs="Arial"/>
          <w:b/>
          <w:color w:val="000000" w:themeColor="text1"/>
          <w:lang w:val="mn-MN"/>
        </w:rPr>
        <w:tab/>
      </w:r>
      <w:r w:rsidRPr="00921801">
        <w:rPr>
          <w:rStyle w:val="normaltextrun1"/>
          <w:rFonts w:ascii="Arial" w:hAnsi="Arial" w:cs="Arial"/>
          <w:b/>
          <w:color w:val="000000" w:themeColor="text1"/>
          <w:lang w:val="mn-MN"/>
        </w:rPr>
        <w:t>2</w:t>
      </w:r>
      <w:r w:rsidRPr="00921801">
        <w:rPr>
          <w:rStyle w:val="normaltextrun1"/>
          <w:rFonts w:ascii="Arial" w:eastAsiaTheme="minorEastAsia" w:hAnsi="Arial" w:cs="Arial"/>
          <w:b/>
          <w:color w:val="000000" w:themeColor="text1"/>
          <w:lang w:val="mn-MN" w:eastAsia="zh-CN"/>
        </w:rPr>
        <w:t>/14 дүгээр зүйлийн 14.3 дахь хэсэг:</w:t>
      </w:r>
    </w:p>
    <w:p w14:paraId="45258C44" w14:textId="77777777" w:rsidR="00D460C2" w:rsidRPr="00921801" w:rsidRDefault="00D460C2" w:rsidP="00D460C2">
      <w:pPr>
        <w:pStyle w:val="paragraph"/>
        <w:ind w:firstLine="720"/>
        <w:jc w:val="both"/>
        <w:textAlignment w:val="baseline"/>
        <w:rPr>
          <w:rStyle w:val="normaltextrun1"/>
          <w:rFonts w:ascii="Arial" w:eastAsiaTheme="minorEastAsia" w:hAnsi="Arial" w:cs="Arial"/>
          <w:b/>
          <w:color w:val="000000" w:themeColor="text1"/>
          <w:lang w:val="mn-MN" w:eastAsia="zh-CN"/>
        </w:rPr>
      </w:pPr>
    </w:p>
    <w:p w14:paraId="4C82E1AC" w14:textId="77777777" w:rsidR="00D460C2" w:rsidRPr="00921801" w:rsidRDefault="00D460C2" w:rsidP="00D460C2">
      <w:pPr>
        <w:pStyle w:val="paragraph"/>
        <w:ind w:firstLine="567"/>
        <w:jc w:val="both"/>
        <w:textAlignment w:val="baseline"/>
        <w:rPr>
          <w:rStyle w:val="normaltextrun1"/>
          <w:rFonts w:ascii="Arial" w:eastAsiaTheme="minorEastAsia" w:hAnsi="Arial" w:cs="Arial"/>
          <w:color w:val="000000" w:themeColor="text1"/>
          <w:lang w:val="mn-MN" w:eastAsia="zh-CN"/>
        </w:rPr>
      </w:pPr>
      <w:r w:rsidRPr="00921801">
        <w:rPr>
          <w:rStyle w:val="normaltextrun1"/>
          <w:rFonts w:ascii="Arial" w:eastAsiaTheme="minorEastAsia" w:hAnsi="Arial" w:cs="Arial"/>
          <w:color w:val="000000" w:themeColor="text1"/>
          <w:lang w:val="mn-MN" w:eastAsia="zh-CN"/>
        </w:rPr>
        <w:t xml:space="preserve">  “14.3.Ойн асуудал хариуцсан төрийн захиргааны байгууллага ойг хамгаалах, нөхөн сэргээх, ашиглах талаар дараах бүрэн эрхийг хэрэгжүүлнэ:</w:t>
      </w:r>
    </w:p>
    <w:p w14:paraId="54185C93" w14:textId="77777777" w:rsidR="00D460C2" w:rsidRPr="00921801" w:rsidRDefault="00D460C2" w:rsidP="00D460C2">
      <w:pPr>
        <w:pStyle w:val="paragraph"/>
        <w:jc w:val="both"/>
        <w:textAlignment w:val="baseline"/>
        <w:rPr>
          <w:rStyle w:val="normaltextrun1"/>
          <w:rFonts w:ascii="Arial" w:eastAsiaTheme="minorEastAsia" w:hAnsi="Arial" w:cs="Arial"/>
          <w:color w:val="000000" w:themeColor="text1"/>
          <w:lang w:val="mn-MN" w:eastAsia="zh-CN"/>
        </w:rPr>
      </w:pPr>
    </w:p>
    <w:p w14:paraId="45A44C1E" w14:textId="77777777" w:rsidR="00D460C2" w:rsidRPr="00921801" w:rsidRDefault="00D460C2" w:rsidP="00D460C2">
      <w:pPr>
        <w:pStyle w:val="paragraph"/>
        <w:tabs>
          <w:tab w:val="left" w:pos="1418"/>
        </w:tabs>
        <w:ind w:firstLine="1440"/>
        <w:jc w:val="both"/>
        <w:textAlignment w:val="baseline"/>
        <w:rPr>
          <w:rStyle w:val="normaltextrun1"/>
          <w:rFonts w:ascii="Arial" w:eastAsiaTheme="minorEastAsia" w:hAnsi="Arial" w:cs="Arial"/>
          <w:color w:val="000000" w:themeColor="text1"/>
          <w:lang w:val="mn-MN"/>
        </w:rPr>
      </w:pPr>
      <w:r w:rsidRPr="00921801">
        <w:rPr>
          <w:rStyle w:val="normaltextrun1"/>
          <w:rFonts w:ascii="Arial" w:eastAsiaTheme="minorEastAsia" w:hAnsi="Arial" w:cs="Arial"/>
          <w:color w:val="000000" w:themeColor="text1"/>
          <w:lang w:val="mn-MN"/>
        </w:rPr>
        <w:t>14.3.1.ойг хамгаалах, нөхөн сэргээх, үржүүлэх, зохистой ашиглах, агро-ойн аж ахуйн талаарх хууль тогтоомж, эрх бүхий байгууллагын шийдвэрийг хэрэгжүүлэх, ойн аж ахуйн арга хэмжээг удирдан зохион байгуулах, мэргэжил, арга зүйн удирдлагаар хангах;</w:t>
      </w:r>
    </w:p>
    <w:p w14:paraId="4B08F723" w14:textId="77777777" w:rsidR="00D460C2" w:rsidRPr="00921801" w:rsidRDefault="00D460C2" w:rsidP="00D460C2">
      <w:pPr>
        <w:pStyle w:val="paragraph"/>
        <w:jc w:val="both"/>
        <w:textAlignment w:val="baseline"/>
        <w:rPr>
          <w:rStyle w:val="normaltextrun1"/>
          <w:rFonts w:ascii="Arial" w:eastAsiaTheme="minorEastAsia" w:hAnsi="Arial" w:cs="Arial"/>
          <w:color w:val="000000" w:themeColor="text1"/>
          <w:lang w:val="mn-MN" w:eastAsia="zh-CN"/>
        </w:rPr>
      </w:pPr>
    </w:p>
    <w:p w14:paraId="31FDC432" w14:textId="77777777" w:rsidR="00D460C2" w:rsidRPr="00921801" w:rsidRDefault="00D460C2" w:rsidP="00D460C2">
      <w:pPr>
        <w:pStyle w:val="paragraph"/>
        <w:ind w:firstLine="1440"/>
        <w:jc w:val="both"/>
        <w:textAlignment w:val="baseline"/>
        <w:rPr>
          <w:rStyle w:val="normaltextrun1"/>
          <w:rFonts w:ascii="Arial" w:eastAsiaTheme="minorEastAsia" w:hAnsi="Arial" w:cs="Arial"/>
          <w:color w:val="000000" w:themeColor="text1"/>
          <w:lang w:val="mn-MN"/>
        </w:rPr>
      </w:pPr>
      <w:r w:rsidRPr="00921801">
        <w:rPr>
          <w:rStyle w:val="normaltextrun1"/>
          <w:rFonts w:ascii="Arial" w:eastAsiaTheme="minorEastAsia" w:hAnsi="Arial" w:cs="Arial"/>
          <w:color w:val="000000" w:themeColor="text1"/>
          <w:lang w:val="mn-MN"/>
        </w:rPr>
        <w:t>14.3.2.улсын ойн менежментийн төлөвлөгөө боловсруулах, аймаг, нийслэлийн ойн менежментийн төлөвлөгөөг батлах, хэрэгжилтэд хяналт тавих;</w:t>
      </w:r>
    </w:p>
    <w:p w14:paraId="6F5C7AC4" w14:textId="77777777" w:rsidR="00D460C2" w:rsidRPr="00921801" w:rsidRDefault="00D460C2" w:rsidP="00D460C2">
      <w:pPr>
        <w:pStyle w:val="paragraph"/>
        <w:ind w:firstLine="1134"/>
        <w:jc w:val="both"/>
        <w:textAlignment w:val="baseline"/>
        <w:rPr>
          <w:rStyle w:val="normaltextrun1"/>
          <w:rFonts w:ascii="Arial" w:eastAsiaTheme="minorEastAsia" w:hAnsi="Arial" w:cs="Arial"/>
          <w:color w:val="000000" w:themeColor="text1"/>
          <w:lang w:val="mn-MN" w:eastAsia="zh-CN"/>
        </w:rPr>
      </w:pPr>
    </w:p>
    <w:p w14:paraId="49DEB1C8" w14:textId="77777777" w:rsidR="00D460C2" w:rsidRPr="00921801" w:rsidRDefault="00D460C2" w:rsidP="00D460C2">
      <w:pPr>
        <w:pStyle w:val="paragraph"/>
        <w:ind w:firstLine="1440"/>
        <w:jc w:val="both"/>
        <w:textAlignment w:val="baseline"/>
        <w:rPr>
          <w:rStyle w:val="normaltextrun1"/>
          <w:rFonts w:ascii="Arial" w:eastAsiaTheme="minorEastAsia" w:hAnsi="Arial" w:cs="Arial"/>
          <w:color w:val="000000" w:themeColor="text1"/>
          <w:lang w:val="mn-MN" w:eastAsia="zh-CN"/>
        </w:rPr>
      </w:pPr>
      <w:r w:rsidRPr="00921801">
        <w:rPr>
          <w:rStyle w:val="normaltextrun1"/>
          <w:rFonts w:ascii="Arial" w:eastAsiaTheme="minorEastAsia" w:hAnsi="Arial" w:cs="Arial"/>
          <w:color w:val="000000" w:themeColor="text1"/>
          <w:lang w:val="mn-MN" w:eastAsia="zh-CN"/>
        </w:rPr>
        <w:t>14.3.3.улсын ойн менежментийн төлөвлөгөөг хэрэгжүүлэхэд шаардагдах зардлыг улсын болон орон нутгийн төсөвт тусгуулж, санхүүжүүлэх;</w:t>
      </w:r>
    </w:p>
    <w:p w14:paraId="7F5713CE" w14:textId="77777777" w:rsidR="00D460C2" w:rsidRPr="00921801" w:rsidRDefault="00D460C2" w:rsidP="00D460C2">
      <w:pPr>
        <w:pStyle w:val="paragraph"/>
        <w:jc w:val="both"/>
        <w:textAlignment w:val="baseline"/>
        <w:rPr>
          <w:rStyle w:val="normaltextrun1"/>
          <w:rFonts w:ascii="Arial" w:eastAsiaTheme="minorEastAsia" w:hAnsi="Arial" w:cs="Arial"/>
          <w:color w:val="000000" w:themeColor="text1"/>
          <w:lang w:val="mn-MN" w:eastAsia="zh-CN"/>
        </w:rPr>
      </w:pPr>
    </w:p>
    <w:p w14:paraId="4A9FB0FC" w14:textId="77777777" w:rsidR="00D460C2" w:rsidRPr="00921801" w:rsidRDefault="00D460C2" w:rsidP="00D460C2">
      <w:pPr>
        <w:pStyle w:val="paragraph"/>
        <w:tabs>
          <w:tab w:val="left" w:pos="1418"/>
        </w:tabs>
        <w:ind w:firstLine="1440"/>
        <w:jc w:val="both"/>
        <w:textAlignment w:val="baseline"/>
        <w:rPr>
          <w:rStyle w:val="normaltextrun1"/>
          <w:rFonts w:ascii="Arial" w:eastAsiaTheme="minorEastAsia" w:hAnsi="Arial" w:cs="Arial"/>
          <w:bCs/>
          <w:color w:val="000000" w:themeColor="text1"/>
          <w:lang w:val="mn-MN"/>
        </w:rPr>
      </w:pPr>
      <w:r w:rsidRPr="00921801">
        <w:rPr>
          <w:rStyle w:val="normaltextrun1"/>
          <w:rFonts w:ascii="Arial" w:eastAsiaTheme="minorEastAsia" w:hAnsi="Arial" w:cs="Arial"/>
          <w:bCs/>
          <w:color w:val="000000" w:themeColor="text1"/>
          <w:lang w:val="mn-MN"/>
        </w:rPr>
        <w:t xml:space="preserve">14.3.4.ойг хамгаалах, нөхөн сэргээх, үржүүлэх, ашиглах зориулалтаар батлагдсан төсвийг хууль тогтоомжийн дагуу зарцуулах, </w:t>
      </w:r>
      <w:r w:rsidRPr="00921801">
        <w:rPr>
          <w:rStyle w:val="normaltextrun1"/>
          <w:rFonts w:ascii="Arial" w:eastAsiaTheme="minorEastAsia" w:hAnsi="Arial" w:cs="Arial"/>
          <w:color w:val="000000" w:themeColor="text1"/>
          <w:lang w:val="mn-MN" w:eastAsia="zh-CN"/>
        </w:rPr>
        <w:t>энэ хуулийн 30.1-д заасан арга хэмжээг хэрэгжүүлэх</w:t>
      </w:r>
      <w:r w:rsidRPr="00921801">
        <w:rPr>
          <w:rStyle w:val="normaltextrun1"/>
          <w:rFonts w:ascii="Arial" w:eastAsiaTheme="minorEastAsia" w:hAnsi="Arial" w:cs="Arial"/>
          <w:bCs/>
          <w:color w:val="000000" w:themeColor="text1"/>
          <w:lang w:val="mn-MN"/>
        </w:rPr>
        <w:t>, гүйцэтгэлийг тайлагнах;</w:t>
      </w:r>
    </w:p>
    <w:p w14:paraId="6B5583CB" w14:textId="77777777" w:rsidR="00D460C2" w:rsidRPr="00921801" w:rsidRDefault="00D460C2" w:rsidP="00D460C2">
      <w:pPr>
        <w:pStyle w:val="paragraph"/>
        <w:jc w:val="both"/>
        <w:textAlignment w:val="baseline"/>
        <w:rPr>
          <w:rFonts w:ascii="Arial" w:eastAsiaTheme="minorEastAsia" w:hAnsi="Arial" w:cs="Arial"/>
          <w:color w:val="000000" w:themeColor="text1"/>
          <w:lang w:val="mn-MN" w:eastAsia="zh-CN"/>
        </w:rPr>
      </w:pPr>
    </w:p>
    <w:p w14:paraId="4AADF131" w14:textId="77777777" w:rsidR="00D460C2" w:rsidRPr="00921801" w:rsidRDefault="00D460C2" w:rsidP="00D460C2">
      <w:pPr>
        <w:ind w:firstLine="1440"/>
        <w:jc w:val="both"/>
        <w:rPr>
          <w:rStyle w:val="normaltextrun1"/>
          <w:rFonts w:ascii="Arial" w:eastAsiaTheme="minorEastAsia" w:hAnsi="Arial" w:cs="Arial"/>
          <w:bCs/>
          <w:color w:val="000000" w:themeColor="text1"/>
          <w:sz w:val="24"/>
          <w:szCs w:val="24"/>
          <w:lang w:val="mn-MN"/>
        </w:rPr>
      </w:pPr>
      <w:r w:rsidRPr="00921801">
        <w:rPr>
          <w:rStyle w:val="normaltextrun1"/>
          <w:rFonts w:ascii="Arial" w:eastAsiaTheme="minorEastAsia" w:hAnsi="Arial" w:cs="Arial"/>
          <w:bCs/>
          <w:color w:val="000000" w:themeColor="text1"/>
          <w:sz w:val="24"/>
          <w:szCs w:val="24"/>
          <w:lang w:val="mn-MN"/>
        </w:rPr>
        <w:t>14.3.5.</w:t>
      </w:r>
      <w:r w:rsidRPr="00921801">
        <w:rPr>
          <w:rFonts w:ascii="Arial" w:eastAsiaTheme="minorEastAsia" w:hAnsi="Arial" w:cs="Arial"/>
          <w:bCs/>
          <w:color w:val="000000" w:themeColor="text1"/>
          <w:sz w:val="24"/>
          <w:szCs w:val="24"/>
          <w:lang w:val="mn-MN"/>
        </w:rPr>
        <w:t>ойн аж ахуйн арга хэмжээний заавар, аргачлалыг батлах, холбогдох стандарт, журмыг боловсруулж эрх бүхий байгууллагаар батлуулж, хэрэгжүүлэх;</w:t>
      </w:r>
    </w:p>
    <w:p w14:paraId="0E0AB4C1" w14:textId="77777777" w:rsidR="00D460C2" w:rsidRPr="00921801" w:rsidRDefault="00D460C2" w:rsidP="00D460C2">
      <w:pPr>
        <w:pStyle w:val="paragraph"/>
        <w:ind w:firstLine="1440"/>
        <w:jc w:val="both"/>
        <w:textAlignment w:val="baseline"/>
        <w:rPr>
          <w:rFonts w:ascii="Arial" w:hAnsi="Arial" w:cs="Arial"/>
          <w:color w:val="000000" w:themeColor="text1"/>
          <w:lang w:val="mn-MN"/>
        </w:rPr>
      </w:pPr>
      <w:r w:rsidRPr="00921801">
        <w:rPr>
          <w:rStyle w:val="normaltextrun1"/>
          <w:rFonts w:ascii="Arial" w:eastAsiaTheme="minorEastAsia" w:hAnsi="Arial" w:cs="Arial"/>
          <w:color w:val="000000" w:themeColor="text1"/>
          <w:lang w:val="mn-MN" w:eastAsia="zh-CN"/>
        </w:rPr>
        <w:t xml:space="preserve">14.3.6.ойн мэргэжлийн боловсон хүчний давтан болон ойн </w:t>
      </w:r>
      <w:r w:rsidRPr="00921801">
        <w:rPr>
          <w:rFonts w:ascii="Arial" w:hAnsi="Arial" w:cs="Arial"/>
          <w:color w:val="000000" w:themeColor="text1"/>
          <w:lang w:val="mn-MN"/>
        </w:rPr>
        <w:t>мэргэшлийн зэрэг олгох сургалтыг энэ хуулийн 41.2.2-т заасныг үндэслэн холбогдох их, дээд сургуультай хамтран зохион байгуулах;</w:t>
      </w:r>
    </w:p>
    <w:p w14:paraId="4BC4FC52" w14:textId="77777777" w:rsidR="00D460C2" w:rsidRPr="00921801" w:rsidRDefault="00D460C2" w:rsidP="00D460C2">
      <w:pPr>
        <w:pStyle w:val="paragraph"/>
        <w:ind w:firstLine="1134"/>
        <w:jc w:val="both"/>
        <w:textAlignment w:val="baseline"/>
        <w:rPr>
          <w:rFonts w:ascii="Arial" w:eastAsiaTheme="minorEastAsia" w:hAnsi="Arial" w:cs="Arial"/>
          <w:color w:val="000000" w:themeColor="text1"/>
          <w:lang w:val="mn-MN" w:eastAsia="zh-CN"/>
        </w:rPr>
      </w:pPr>
    </w:p>
    <w:p w14:paraId="5F10B612" w14:textId="7594F146" w:rsidR="00D460C2" w:rsidRPr="00921801" w:rsidRDefault="00D460C2" w:rsidP="00D460C2">
      <w:pPr>
        <w:pStyle w:val="paragraph"/>
        <w:ind w:firstLine="1440"/>
        <w:jc w:val="both"/>
        <w:textAlignment w:val="baseline"/>
        <w:rPr>
          <w:rStyle w:val="normaltextrun1"/>
          <w:rFonts w:ascii="Arial" w:eastAsiaTheme="minorEastAsia" w:hAnsi="Arial" w:cs="Arial"/>
          <w:color w:val="000000" w:themeColor="text1"/>
          <w:lang w:val="mn-MN" w:eastAsia="zh-CN"/>
        </w:rPr>
      </w:pPr>
      <w:r w:rsidRPr="00921801">
        <w:rPr>
          <w:rStyle w:val="normaltextrun1"/>
          <w:rFonts w:ascii="Arial" w:eastAsiaTheme="minorEastAsia" w:hAnsi="Arial" w:cs="Arial"/>
          <w:color w:val="000000" w:themeColor="text1"/>
          <w:lang w:val="mn-MN" w:eastAsia="zh-CN"/>
        </w:rPr>
        <w:t>14.3.7.ойн аж ахуйн арга хэмжээг хэрэгжүүлэх шинэ техник, технологийг судлах, шинэ бүтээгдэхүүн хөгжүүлэх, бүтээмжийг нэмэгдүүлэх, техник, технологийн дэвшлийг дамжуулах, нутагшуулах, шинжлэх ухаан, технологийн судалгааны үр дүн, инновац</w:t>
      </w:r>
      <w:r w:rsidR="00723B59" w:rsidRPr="00921801">
        <w:rPr>
          <w:rStyle w:val="normaltextrun1"/>
          <w:rFonts w:ascii="Arial" w:eastAsiaTheme="minorEastAsia" w:hAnsi="Arial" w:cs="Arial"/>
          <w:color w:val="000000" w:themeColor="text1"/>
          <w:lang w:val="mn-MN" w:eastAsia="zh-CN"/>
        </w:rPr>
        <w:t>ий</w:t>
      </w:r>
      <w:r w:rsidR="009B7165" w:rsidRPr="00921801">
        <w:rPr>
          <w:rStyle w:val="normaltextrun1"/>
          <w:rFonts w:ascii="Arial" w:eastAsiaTheme="minorEastAsia" w:hAnsi="Arial" w:cs="Arial"/>
          <w:color w:val="000000" w:themeColor="text1"/>
          <w:lang w:val="mn-MN" w:eastAsia="zh-CN"/>
        </w:rPr>
        <w:t xml:space="preserve">н </w:t>
      </w:r>
      <w:r w:rsidRPr="00921801">
        <w:rPr>
          <w:rStyle w:val="normaltextrun1"/>
          <w:rFonts w:ascii="Arial" w:eastAsiaTheme="minorEastAsia" w:hAnsi="Arial" w:cs="Arial"/>
          <w:color w:val="000000" w:themeColor="text1"/>
          <w:lang w:val="mn-MN" w:eastAsia="zh-CN"/>
        </w:rPr>
        <w:t>бүтээгдэхүүн, үйлчилгээг үйлдвэрлэлд нэвтрүүлэхэд дэмжлэг үзүүлэх;</w:t>
      </w:r>
    </w:p>
    <w:p w14:paraId="1F25BA0A" w14:textId="77777777" w:rsidR="00D460C2" w:rsidRPr="00921801" w:rsidRDefault="00D460C2" w:rsidP="00D460C2">
      <w:pPr>
        <w:pStyle w:val="paragraph"/>
        <w:ind w:firstLine="1134"/>
        <w:jc w:val="both"/>
        <w:textAlignment w:val="baseline"/>
        <w:rPr>
          <w:rStyle w:val="normaltextrun1"/>
          <w:rFonts w:ascii="Arial" w:eastAsiaTheme="minorEastAsia" w:hAnsi="Arial" w:cs="Arial"/>
          <w:color w:val="000000" w:themeColor="text1"/>
          <w:lang w:val="mn-MN" w:eastAsia="zh-CN"/>
        </w:rPr>
      </w:pPr>
    </w:p>
    <w:p w14:paraId="055EE1E3" w14:textId="1B57C88D" w:rsidR="00D460C2" w:rsidRPr="00921801" w:rsidRDefault="00D460C2" w:rsidP="00D460C2">
      <w:pPr>
        <w:pStyle w:val="paragraph"/>
        <w:ind w:firstLine="1440"/>
        <w:jc w:val="both"/>
        <w:textAlignment w:val="baseline"/>
        <w:rPr>
          <w:rStyle w:val="normaltextrun1"/>
          <w:rFonts w:ascii="Arial" w:eastAsiaTheme="minorEastAsia" w:hAnsi="Arial" w:cs="Arial"/>
          <w:color w:val="000000" w:themeColor="text1"/>
          <w:lang w:val="mn-MN" w:eastAsia="zh-CN"/>
        </w:rPr>
      </w:pPr>
      <w:r w:rsidRPr="00921801">
        <w:rPr>
          <w:rStyle w:val="normaltextrun1"/>
          <w:rFonts w:ascii="Arial" w:eastAsiaTheme="minorEastAsia" w:hAnsi="Arial" w:cs="Arial"/>
          <w:color w:val="000000" w:themeColor="text1"/>
          <w:lang w:val="mn-MN" w:eastAsia="zh-CN"/>
        </w:rPr>
        <w:t>14.3.8.таримал ой ургуулах төрийн бодлогыг хэрэгжүүлэх, мэргэжил</w:t>
      </w:r>
      <w:r w:rsidR="00454A31" w:rsidRPr="00921801">
        <w:rPr>
          <w:rStyle w:val="normaltextrun1"/>
          <w:rFonts w:ascii="Arial" w:eastAsiaTheme="minorEastAsia" w:hAnsi="Arial" w:cs="Arial"/>
          <w:color w:val="000000" w:themeColor="text1"/>
          <w:lang w:val="mn-MN" w:eastAsia="zh-CN"/>
        </w:rPr>
        <w:t>,</w:t>
      </w:r>
      <w:r w:rsidRPr="00921801">
        <w:rPr>
          <w:rStyle w:val="normaltextrun1"/>
          <w:rFonts w:ascii="Arial" w:eastAsiaTheme="minorEastAsia" w:hAnsi="Arial" w:cs="Arial"/>
          <w:color w:val="000000" w:themeColor="text1"/>
          <w:lang w:val="mn-MN" w:eastAsia="zh-CN"/>
        </w:rPr>
        <w:t xml:space="preserve"> арга зүй, удирдлага зохион байгуулалтаар хангах, талуудын уялдаа холбоог зохицуулах, хяналт-шинжилгээ, үнэлгээ хийх;</w:t>
      </w:r>
    </w:p>
    <w:p w14:paraId="240C632F" w14:textId="77777777" w:rsidR="00D460C2" w:rsidRPr="00921801" w:rsidRDefault="00D460C2" w:rsidP="00D460C2">
      <w:pPr>
        <w:pStyle w:val="paragraph"/>
        <w:jc w:val="both"/>
        <w:textAlignment w:val="baseline"/>
        <w:rPr>
          <w:rStyle w:val="normaltextrun1"/>
          <w:rFonts w:ascii="Arial" w:eastAsiaTheme="minorEastAsia" w:hAnsi="Arial" w:cs="Arial"/>
          <w:color w:val="000000" w:themeColor="text1"/>
          <w:lang w:val="mn-MN" w:eastAsia="zh-CN"/>
        </w:rPr>
      </w:pPr>
    </w:p>
    <w:p w14:paraId="0A45D1E0" w14:textId="77777777" w:rsidR="00D460C2" w:rsidRPr="00921801" w:rsidRDefault="00D460C2" w:rsidP="00D460C2">
      <w:pPr>
        <w:pStyle w:val="paragraph"/>
        <w:tabs>
          <w:tab w:val="left" w:pos="1418"/>
        </w:tabs>
        <w:ind w:firstLine="1440"/>
        <w:jc w:val="both"/>
        <w:textAlignment w:val="baseline"/>
        <w:rPr>
          <w:rStyle w:val="normaltextrun1"/>
          <w:rFonts w:ascii="Arial" w:eastAsiaTheme="minorEastAsia" w:hAnsi="Arial" w:cs="Arial"/>
          <w:color w:val="000000" w:themeColor="text1"/>
          <w:lang w:val="mn-MN"/>
        </w:rPr>
      </w:pPr>
      <w:r w:rsidRPr="00921801">
        <w:rPr>
          <w:rStyle w:val="normaltextrun1"/>
          <w:rFonts w:ascii="Arial" w:eastAsiaTheme="minorEastAsia" w:hAnsi="Arial" w:cs="Arial"/>
          <w:color w:val="000000" w:themeColor="text1"/>
          <w:lang w:val="mn-MN"/>
        </w:rPr>
        <w:t>14.3.9.</w:t>
      </w:r>
      <w:r w:rsidRPr="00921801">
        <w:rPr>
          <w:rFonts w:ascii="Arial" w:eastAsiaTheme="minorEastAsia" w:hAnsi="Arial" w:cs="Arial"/>
          <w:color w:val="000000" w:themeColor="text1"/>
          <w:lang w:val="mn-MN" w:eastAsia="zh-CN"/>
        </w:rPr>
        <w:t xml:space="preserve">агро-ойн аж ахуйн </w:t>
      </w:r>
      <w:r w:rsidRPr="00921801">
        <w:rPr>
          <w:rStyle w:val="normaltextrun1"/>
          <w:rFonts w:ascii="Arial" w:eastAsiaTheme="minorEastAsia" w:hAnsi="Arial" w:cs="Arial"/>
          <w:color w:val="000000" w:themeColor="text1"/>
          <w:lang w:val="mn-MN"/>
        </w:rPr>
        <w:t>арга хэмжээг удирдан зохион байгуулах, мэргэжил, арга зүйн удирдлагаар хангах;</w:t>
      </w:r>
    </w:p>
    <w:p w14:paraId="33914303" w14:textId="77777777" w:rsidR="00D460C2" w:rsidRPr="00921801" w:rsidRDefault="00D460C2" w:rsidP="00D460C2">
      <w:pPr>
        <w:pStyle w:val="paragraph"/>
        <w:ind w:firstLine="1134"/>
        <w:jc w:val="both"/>
        <w:textAlignment w:val="baseline"/>
        <w:rPr>
          <w:rStyle w:val="normaltextrun1"/>
          <w:rFonts w:ascii="Arial" w:eastAsiaTheme="minorEastAsia" w:hAnsi="Arial" w:cs="Arial"/>
          <w:color w:val="000000" w:themeColor="text1"/>
          <w:lang w:val="mn-MN" w:eastAsia="zh-CN"/>
        </w:rPr>
      </w:pPr>
    </w:p>
    <w:p w14:paraId="66C48C40" w14:textId="77777777" w:rsidR="00D460C2" w:rsidRPr="00921801" w:rsidRDefault="00D460C2" w:rsidP="00D460C2">
      <w:pPr>
        <w:pStyle w:val="paragraph"/>
        <w:ind w:firstLine="1440"/>
        <w:jc w:val="both"/>
        <w:textAlignment w:val="baseline"/>
        <w:rPr>
          <w:rFonts w:ascii="Arial" w:hAnsi="Arial" w:cs="Arial"/>
          <w:color w:val="000000" w:themeColor="text1"/>
          <w:lang w:val="mn-MN"/>
        </w:rPr>
      </w:pPr>
      <w:r w:rsidRPr="00921801">
        <w:rPr>
          <w:rStyle w:val="normaltextrun1"/>
          <w:rFonts w:ascii="Arial" w:eastAsiaTheme="minorEastAsia" w:hAnsi="Arial" w:cs="Arial"/>
          <w:color w:val="000000" w:themeColor="text1"/>
          <w:lang w:val="mn-MN" w:eastAsia="zh-CN"/>
        </w:rPr>
        <w:t>14.3.10.</w:t>
      </w:r>
      <w:r w:rsidRPr="00921801">
        <w:rPr>
          <w:rFonts w:ascii="Arial" w:hAnsi="Arial" w:cs="Arial"/>
          <w:color w:val="000000" w:themeColor="text1"/>
          <w:lang w:val="mn-MN"/>
        </w:rPr>
        <w:t>ойн аж ахуйн арга хэмжээний зураг төсөл, техник, эдийн засгийн үндэслэлд магадлал хийх ажлыг зохион байгуулах, баталгаажуулах;</w:t>
      </w:r>
    </w:p>
    <w:p w14:paraId="1D455C01" w14:textId="77777777" w:rsidR="00D460C2" w:rsidRPr="00921801" w:rsidRDefault="00D460C2" w:rsidP="00D460C2">
      <w:pPr>
        <w:pStyle w:val="paragraph"/>
        <w:ind w:firstLine="1134"/>
        <w:jc w:val="both"/>
        <w:textAlignment w:val="baseline"/>
        <w:rPr>
          <w:rFonts w:ascii="Arial" w:eastAsiaTheme="minorEastAsia" w:hAnsi="Arial" w:cs="Arial"/>
          <w:color w:val="000000" w:themeColor="text1"/>
          <w:lang w:val="mn-MN"/>
        </w:rPr>
      </w:pPr>
      <w:r w:rsidRPr="00921801">
        <w:rPr>
          <w:rStyle w:val="normaltextrun1"/>
          <w:rFonts w:ascii="Arial" w:eastAsiaTheme="minorEastAsia" w:hAnsi="Arial" w:cs="Arial"/>
          <w:color w:val="000000" w:themeColor="text1"/>
          <w:lang w:val="mn-MN"/>
        </w:rPr>
        <w:t xml:space="preserve">  </w:t>
      </w:r>
    </w:p>
    <w:p w14:paraId="08E7434C" w14:textId="77777777" w:rsidR="00D460C2" w:rsidRPr="00921801" w:rsidRDefault="00D460C2" w:rsidP="00D460C2">
      <w:pPr>
        <w:pStyle w:val="paragraph"/>
        <w:tabs>
          <w:tab w:val="left" w:pos="1418"/>
        </w:tabs>
        <w:jc w:val="both"/>
        <w:textAlignment w:val="baseline"/>
        <w:rPr>
          <w:rFonts w:ascii="Arial" w:eastAsiaTheme="minorEastAsia" w:hAnsi="Arial" w:cs="Arial"/>
          <w:color w:val="000000" w:themeColor="text1"/>
          <w:lang w:val="mn-MN"/>
        </w:rPr>
      </w:pPr>
      <w:r w:rsidRPr="00921801">
        <w:rPr>
          <w:rStyle w:val="normaltextrun1"/>
          <w:rFonts w:ascii="Arial" w:eastAsiaTheme="minorEastAsia" w:hAnsi="Arial" w:cs="Arial"/>
          <w:color w:val="000000" w:themeColor="text1"/>
          <w:lang w:val="mn-MN"/>
        </w:rPr>
        <w:t xml:space="preserve">                 </w:t>
      </w:r>
      <w:r w:rsidRPr="00921801">
        <w:rPr>
          <w:rStyle w:val="normaltextrun1"/>
          <w:rFonts w:ascii="Arial" w:eastAsiaTheme="minorEastAsia" w:hAnsi="Arial" w:cs="Arial"/>
          <w:color w:val="000000" w:themeColor="text1"/>
          <w:lang w:val="mn-MN"/>
        </w:rPr>
        <w:tab/>
        <w:t xml:space="preserve">14.3.11.ойн </w:t>
      </w:r>
      <w:r w:rsidRPr="00921801">
        <w:rPr>
          <w:rFonts w:ascii="Arial" w:eastAsiaTheme="minorEastAsia" w:hAnsi="Arial" w:cs="Arial"/>
          <w:color w:val="000000" w:themeColor="text1"/>
          <w:lang w:val="mn-MN"/>
        </w:rPr>
        <w:t>үрийн улсын нөөцийн сан байгуулах, баяжуулах, үйл ажиллагааг эрхлэх, үржлийн материал бэлтгэх бодлогыг хэрэгжүүлэх;</w:t>
      </w:r>
    </w:p>
    <w:p w14:paraId="2B0D5F2D" w14:textId="77777777" w:rsidR="00D460C2" w:rsidRPr="00921801" w:rsidRDefault="00D460C2" w:rsidP="00D460C2">
      <w:pPr>
        <w:pStyle w:val="paragraph"/>
        <w:jc w:val="both"/>
        <w:textAlignment w:val="baseline"/>
        <w:rPr>
          <w:rStyle w:val="normaltextrun1"/>
          <w:rFonts w:ascii="Arial" w:eastAsiaTheme="minorEastAsia" w:hAnsi="Arial" w:cs="Arial"/>
          <w:strike/>
          <w:color w:val="000000" w:themeColor="text1"/>
          <w:lang w:val="mn-MN" w:eastAsia="zh-CN"/>
        </w:rPr>
      </w:pPr>
    </w:p>
    <w:p w14:paraId="3B090D67" w14:textId="77777777" w:rsidR="00D460C2" w:rsidRPr="00921801" w:rsidRDefault="00D460C2" w:rsidP="00D460C2">
      <w:pPr>
        <w:pStyle w:val="paragraph"/>
        <w:ind w:firstLine="1440"/>
        <w:jc w:val="both"/>
        <w:textAlignment w:val="baseline"/>
        <w:rPr>
          <w:rStyle w:val="normaltextrun1"/>
          <w:rFonts w:ascii="Arial" w:eastAsiaTheme="minorEastAsia" w:hAnsi="Arial" w:cs="Arial"/>
          <w:color w:val="000000" w:themeColor="text1"/>
          <w:lang w:val="mn-MN"/>
        </w:rPr>
      </w:pPr>
      <w:r w:rsidRPr="00921801">
        <w:rPr>
          <w:rStyle w:val="normaltextrun1"/>
          <w:rFonts w:ascii="Arial" w:eastAsiaTheme="minorEastAsia" w:hAnsi="Arial" w:cs="Arial"/>
          <w:color w:val="000000" w:themeColor="text1"/>
          <w:lang w:val="mn-MN"/>
        </w:rPr>
        <w:t xml:space="preserve">14.3.12.үржлийн материалын гарал үүслийн болон чанарын гэрчилгээний загвар боловсруулж, байгаль орчны асуудал эрхэлсэн төрийн захиргааны төв байгууллагаар батлуулах; </w:t>
      </w:r>
    </w:p>
    <w:p w14:paraId="6553E9E7" w14:textId="77777777" w:rsidR="00D460C2" w:rsidRPr="00921801" w:rsidRDefault="00D460C2" w:rsidP="00D460C2">
      <w:pPr>
        <w:pStyle w:val="paragraph"/>
        <w:jc w:val="both"/>
        <w:textAlignment w:val="baseline"/>
        <w:rPr>
          <w:rFonts w:ascii="Arial" w:eastAsiaTheme="minorEastAsia" w:hAnsi="Arial" w:cs="Arial"/>
          <w:color w:val="000000" w:themeColor="text1"/>
          <w:lang w:val="mn-MN" w:eastAsia="zh-CN"/>
        </w:rPr>
      </w:pPr>
    </w:p>
    <w:p w14:paraId="5F4139AD" w14:textId="77777777" w:rsidR="00D460C2" w:rsidRPr="00921801" w:rsidRDefault="00D460C2" w:rsidP="00D460C2">
      <w:pPr>
        <w:pStyle w:val="paragraph"/>
        <w:ind w:firstLine="1418"/>
        <w:jc w:val="both"/>
        <w:textAlignment w:val="baseline"/>
        <w:rPr>
          <w:rStyle w:val="normaltextrun1"/>
          <w:rFonts w:ascii="Arial" w:eastAsiaTheme="minorEastAsia" w:hAnsi="Arial" w:cs="Arial"/>
          <w:color w:val="000000" w:themeColor="text1"/>
          <w:lang w:val="mn-MN" w:eastAsia="zh-CN"/>
        </w:rPr>
      </w:pPr>
      <w:r w:rsidRPr="00921801">
        <w:rPr>
          <w:rFonts w:ascii="Arial" w:eastAsiaTheme="minorEastAsia" w:hAnsi="Arial" w:cs="Arial"/>
          <w:color w:val="000000" w:themeColor="text1"/>
          <w:lang w:val="mn-MN" w:eastAsia="zh-CN"/>
        </w:rPr>
        <w:t>14.3.13.</w:t>
      </w:r>
      <w:r w:rsidRPr="00921801">
        <w:rPr>
          <w:rStyle w:val="normaltextrun1"/>
          <w:rFonts w:ascii="Arial" w:eastAsiaTheme="minorEastAsia" w:hAnsi="Arial" w:cs="Arial"/>
          <w:color w:val="000000" w:themeColor="text1"/>
          <w:lang w:val="mn-MN" w:eastAsia="zh-CN"/>
        </w:rPr>
        <w:t>ой, хээрийн түймрийн аюултай үед ой, хээрийн түймрээс сэрэмжлүүлэх, эргүүл, харуул ажиллуулах, бүх нийтийг татан оролцуулах талаар нутгийн захиргааны байгууллагатай хамтран ажиллах, түймрийн аюулын анги, зэрэглэлийг үндэслэн аймаг, нийслэлийн нутаг дэвсгэрт тодорхой үйл ажиллагааг зогсоох, хязгаарлах тухай саналыг аймаг, нийслэлийн Засаг даргад тавьж, шийдвэрлүүлэх;</w:t>
      </w:r>
    </w:p>
    <w:p w14:paraId="644E9E3A" w14:textId="77777777" w:rsidR="00D460C2" w:rsidRPr="00921801" w:rsidRDefault="00D460C2" w:rsidP="00D460C2">
      <w:pPr>
        <w:pStyle w:val="paragraph"/>
        <w:ind w:firstLine="1134"/>
        <w:jc w:val="both"/>
        <w:textAlignment w:val="baseline"/>
        <w:rPr>
          <w:rStyle w:val="normaltextrun1"/>
          <w:rFonts w:ascii="Arial" w:eastAsiaTheme="minorEastAsia" w:hAnsi="Arial" w:cs="Arial"/>
          <w:color w:val="000000" w:themeColor="text1"/>
          <w:lang w:val="mn-MN" w:eastAsia="zh-CN"/>
        </w:rPr>
      </w:pPr>
    </w:p>
    <w:p w14:paraId="371904FE" w14:textId="77777777" w:rsidR="00D460C2" w:rsidRPr="00921801" w:rsidRDefault="00D460C2" w:rsidP="00D460C2">
      <w:pPr>
        <w:pStyle w:val="paragraph"/>
        <w:tabs>
          <w:tab w:val="left" w:pos="1418"/>
        </w:tabs>
        <w:jc w:val="both"/>
        <w:textAlignment w:val="baseline"/>
        <w:rPr>
          <w:rStyle w:val="normaltextrun1"/>
          <w:rFonts w:ascii="Arial" w:eastAsiaTheme="minorEastAsia" w:hAnsi="Arial" w:cs="Arial"/>
          <w:color w:val="000000" w:themeColor="text1"/>
          <w:lang w:val="mn-MN" w:eastAsia="zh-CN"/>
        </w:rPr>
      </w:pPr>
      <w:r w:rsidRPr="00921801">
        <w:rPr>
          <w:rStyle w:val="normaltextrun1"/>
          <w:rFonts w:ascii="Arial" w:eastAsiaTheme="minorEastAsia" w:hAnsi="Arial" w:cs="Arial"/>
          <w:color w:val="000000" w:themeColor="text1"/>
          <w:lang w:val="mn-MN" w:eastAsia="zh-CN"/>
        </w:rPr>
        <w:tab/>
        <w:t>14.3.14.ой, хээрийн түймрээс хамгаалах, урьдчилан сэргийлэхтэй холбогдсон хууль тогтоомжийг сурталчлах, иргэд, ойн нөхөрлөл, аж ахуйн нэгж, байгууллагыг ой, хээрийн түймэр унтраах арга ажиллагаанд сургах ажлыг онцгой байдлын асуудал эрхэлсэн төрийн захиргааны байгууллагатай хамтран хэрэгжүүлэх;</w:t>
      </w:r>
    </w:p>
    <w:p w14:paraId="55E149A8" w14:textId="77777777" w:rsidR="00D460C2" w:rsidRPr="00921801" w:rsidRDefault="00D460C2" w:rsidP="00D460C2">
      <w:pPr>
        <w:pStyle w:val="paragraph"/>
        <w:tabs>
          <w:tab w:val="left" w:pos="1134"/>
        </w:tabs>
        <w:jc w:val="both"/>
        <w:textAlignment w:val="baseline"/>
        <w:rPr>
          <w:rStyle w:val="normaltextrun1"/>
          <w:rFonts w:ascii="Arial" w:eastAsiaTheme="minorEastAsia" w:hAnsi="Arial" w:cs="Arial"/>
          <w:color w:val="000000" w:themeColor="text1"/>
          <w:lang w:val="mn-MN" w:eastAsia="zh-CN"/>
        </w:rPr>
      </w:pPr>
      <w:r w:rsidRPr="00921801">
        <w:rPr>
          <w:rStyle w:val="normaltextrun1"/>
          <w:rFonts w:ascii="Arial" w:eastAsiaTheme="minorEastAsia" w:hAnsi="Arial" w:cs="Arial"/>
          <w:color w:val="000000" w:themeColor="text1"/>
          <w:lang w:val="mn-MN" w:eastAsia="zh-CN"/>
        </w:rPr>
        <w:tab/>
      </w:r>
    </w:p>
    <w:p w14:paraId="3ED39383" w14:textId="77777777" w:rsidR="00D460C2" w:rsidRPr="00921801" w:rsidRDefault="00D460C2" w:rsidP="00D460C2">
      <w:pPr>
        <w:pStyle w:val="paragraph"/>
        <w:tabs>
          <w:tab w:val="left" w:pos="1134"/>
          <w:tab w:val="left" w:pos="1418"/>
        </w:tabs>
        <w:jc w:val="both"/>
        <w:textAlignment w:val="baseline"/>
        <w:rPr>
          <w:rFonts w:ascii="Arial" w:eastAsiaTheme="minorEastAsia" w:hAnsi="Arial" w:cs="Arial"/>
          <w:color w:val="000000" w:themeColor="text1"/>
          <w:lang w:val="mn-MN"/>
        </w:rPr>
      </w:pPr>
      <w:r w:rsidRPr="00921801">
        <w:rPr>
          <w:rStyle w:val="normaltextrun1"/>
          <w:rFonts w:ascii="Arial" w:eastAsiaTheme="minorEastAsia" w:hAnsi="Arial" w:cs="Arial"/>
          <w:color w:val="000000" w:themeColor="text1"/>
          <w:lang w:val="mn-MN" w:eastAsia="zh-CN"/>
        </w:rPr>
        <w:tab/>
      </w:r>
      <w:r w:rsidRPr="00921801">
        <w:rPr>
          <w:rStyle w:val="normaltextrun1"/>
          <w:rFonts w:ascii="Arial" w:eastAsiaTheme="minorEastAsia" w:hAnsi="Arial" w:cs="Arial"/>
          <w:color w:val="000000" w:themeColor="text1"/>
          <w:lang w:val="mn-MN" w:eastAsia="zh-CN"/>
        </w:rPr>
        <w:tab/>
        <w:t>14.3.15.</w:t>
      </w:r>
      <w:r w:rsidRPr="00921801">
        <w:rPr>
          <w:rFonts w:ascii="Arial" w:eastAsiaTheme="minorEastAsia" w:hAnsi="Arial" w:cs="Arial"/>
          <w:color w:val="000000" w:themeColor="text1"/>
          <w:lang w:val="mn-MN"/>
        </w:rPr>
        <w:t>хил дамнасан ой, хээрийн түймрээс урьдчилан сэргийлэх, унтраах талаар бусад улстай гэрээ, хэлэлцээр байгуулж, хамтран ажиллах;</w:t>
      </w:r>
    </w:p>
    <w:p w14:paraId="55CEEE7E" w14:textId="77777777" w:rsidR="00D460C2" w:rsidRPr="00921801" w:rsidRDefault="00D460C2" w:rsidP="00D460C2">
      <w:pPr>
        <w:pStyle w:val="paragraph"/>
        <w:tabs>
          <w:tab w:val="left" w:pos="1134"/>
        </w:tabs>
        <w:textAlignment w:val="baseline"/>
        <w:rPr>
          <w:rStyle w:val="normaltextrun1"/>
          <w:rFonts w:ascii="Arial" w:eastAsiaTheme="minorEastAsia" w:hAnsi="Arial" w:cs="Arial"/>
          <w:color w:val="000000" w:themeColor="text1"/>
          <w:lang w:val="mn-MN"/>
        </w:rPr>
      </w:pPr>
    </w:p>
    <w:p w14:paraId="7EA032CF" w14:textId="77777777" w:rsidR="00D460C2" w:rsidRPr="00921801" w:rsidRDefault="00D460C2" w:rsidP="00D460C2">
      <w:pPr>
        <w:pStyle w:val="paragraph"/>
        <w:tabs>
          <w:tab w:val="left" w:pos="1134"/>
          <w:tab w:val="left" w:pos="1418"/>
          <w:tab w:val="left" w:pos="1560"/>
          <w:tab w:val="left" w:pos="1701"/>
        </w:tabs>
        <w:jc w:val="both"/>
        <w:textAlignment w:val="baseline"/>
        <w:rPr>
          <w:rStyle w:val="normaltextrun1"/>
          <w:rFonts w:ascii="Arial" w:eastAsiaTheme="minorEastAsia" w:hAnsi="Arial" w:cs="Arial"/>
          <w:color w:val="000000" w:themeColor="text1"/>
          <w:lang w:val="mn-MN" w:eastAsia="zh-CN"/>
        </w:rPr>
      </w:pPr>
      <w:r w:rsidRPr="00921801">
        <w:rPr>
          <w:rFonts w:ascii="Arial" w:eastAsiaTheme="minorEastAsia" w:hAnsi="Arial" w:cs="Arial"/>
          <w:color w:val="000000" w:themeColor="text1"/>
          <w:lang w:val="mn-MN" w:eastAsia="zh-CN"/>
        </w:rPr>
        <w:lastRenderedPageBreak/>
        <w:tab/>
      </w:r>
      <w:r w:rsidRPr="00921801">
        <w:rPr>
          <w:rFonts w:ascii="Arial" w:eastAsiaTheme="minorEastAsia" w:hAnsi="Arial" w:cs="Arial"/>
          <w:color w:val="000000" w:themeColor="text1"/>
          <w:lang w:val="mn-MN" w:eastAsia="zh-CN"/>
        </w:rPr>
        <w:tab/>
        <w:t>14.3.16.</w:t>
      </w:r>
      <w:r w:rsidRPr="00921801">
        <w:rPr>
          <w:rStyle w:val="normaltextrun1"/>
          <w:rFonts w:ascii="Arial" w:eastAsiaTheme="minorEastAsia" w:hAnsi="Arial" w:cs="Arial"/>
          <w:color w:val="000000" w:themeColor="text1"/>
          <w:lang w:val="mn-MN" w:eastAsia="zh-CN"/>
        </w:rPr>
        <w:t>ашиглалтын болон хамгаалалтын бүсийн ойн менежментийг сайжруулах, ойн нөөцийг иж бүрэн, хаягдалгүй ашиглахтай холбоотой ойн техник, технологийг нэвтрүүлэх, хөгжүүлэх;</w:t>
      </w:r>
    </w:p>
    <w:p w14:paraId="62CA23A3" w14:textId="77777777" w:rsidR="00D460C2" w:rsidRPr="00921801" w:rsidRDefault="00D460C2" w:rsidP="00D460C2">
      <w:pPr>
        <w:pStyle w:val="paragraph"/>
        <w:ind w:firstLine="1134"/>
        <w:jc w:val="both"/>
        <w:textAlignment w:val="baseline"/>
        <w:rPr>
          <w:rStyle w:val="normaltextrun1"/>
          <w:rFonts w:ascii="Arial" w:eastAsiaTheme="minorEastAsia" w:hAnsi="Arial" w:cs="Arial"/>
          <w:color w:val="000000" w:themeColor="text1"/>
          <w:lang w:val="mn-MN" w:eastAsia="zh-CN"/>
        </w:rPr>
      </w:pPr>
    </w:p>
    <w:p w14:paraId="7FC6088A" w14:textId="77777777" w:rsidR="00D460C2" w:rsidRPr="00921801" w:rsidRDefault="00D460C2" w:rsidP="00D460C2">
      <w:pPr>
        <w:pStyle w:val="paragraph"/>
        <w:ind w:left="306" w:firstLine="1134"/>
        <w:jc w:val="both"/>
        <w:textAlignment w:val="baseline"/>
        <w:rPr>
          <w:rFonts w:ascii="Arial" w:eastAsiaTheme="minorEastAsia" w:hAnsi="Arial" w:cs="Arial"/>
          <w:color w:val="000000" w:themeColor="text1"/>
          <w:lang w:val="mn-MN" w:eastAsia="zh-CN"/>
        </w:rPr>
      </w:pPr>
      <w:r w:rsidRPr="00921801">
        <w:rPr>
          <w:rStyle w:val="normaltextrun1"/>
          <w:rFonts w:ascii="Arial" w:eastAsiaTheme="minorEastAsia" w:hAnsi="Arial" w:cs="Arial"/>
          <w:color w:val="000000" w:themeColor="text1"/>
          <w:lang w:val="mn-MN" w:eastAsia="zh-CN"/>
        </w:rPr>
        <w:t>14.3.17.</w:t>
      </w:r>
      <w:r w:rsidRPr="00921801">
        <w:rPr>
          <w:rFonts w:ascii="Arial" w:eastAsiaTheme="minorEastAsia" w:hAnsi="Arial" w:cs="Arial"/>
          <w:color w:val="000000" w:themeColor="text1"/>
          <w:lang w:val="mn-MN" w:eastAsia="zh-CN"/>
        </w:rPr>
        <w:t>ойн экологи, эдийн засгийн үнэлгээг боловсруулах;</w:t>
      </w:r>
    </w:p>
    <w:p w14:paraId="6B429EA6" w14:textId="77777777" w:rsidR="00D460C2" w:rsidRPr="00921801" w:rsidRDefault="00D460C2" w:rsidP="00D460C2">
      <w:pPr>
        <w:pStyle w:val="paragraph"/>
        <w:tabs>
          <w:tab w:val="left" w:pos="1418"/>
        </w:tabs>
        <w:ind w:firstLine="1026"/>
        <w:jc w:val="both"/>
        <w:textAlignment w:val="baseline"/>
        <w:rPr>
          <w:rStyle w:val="normaltextrun1"/>
          <w:rFonts w:ascii="Arial" w:eastAsiaTheme="minorEastAsia" w:hAnsi="Arial" w:cs="Arial"/>
          <w:color w:val="000000" w:themeColor="text1"/>
          <w:lang w:val="mn-MN" w:eastAsia="zh-CN"/>
        </w:rPr>
      </w:pPr>
      <w:r w:rsidRPr="00921801">
        <w:rPr>
          <w:rFonts w:ascii="Arial" w:hAnsi="Arial" w:cs="Arial"/>
          <w:color w:val="000000" w:themeColor="text1"/>
          <w:lang w:val="mn-MN"/>
        </w:rPr>
        <w:t xml:space="preserve">      14.3.18.</w:t>
      </w:r>
      <w:r w:rsidRPr="00921801">
        <w:rPr>
          <w:rStyle w:val="normaltextrun1"/>
          <w:rFonts w:ascii="Arial" w:hAnsi="Arial" w:cs="Arial"/>
          <w:color w:val="000000" w:themeColor="text1"/>
          <w:lang w:val="mn-MN"/>
        </w:rPr>
        <w:t xml:space="preserve">энэ хуулийн 7.2-т заасны дагуу </w:t>
      </w:r>
      <w:r w:rsidRPr="00921801">
        <w:rPr>
          <w:rStyle w:val="normaltextrun1"/>
          <w:rFonts w:ascii="Arial" w:eastAsiaTheme="minorEastAsia" w:hAnsi="Arial" w:cs="Arial"/>
          <w:color w:val="000000" w:themeColor="text1"/>
          <w:lang w:val="mn-MN"/>
        </w:rPr>
        <w:t>ойн тооллого, ой зохион байгуулалт хийх, ойн мониторингийн системийг хөгжүүлэх, ойн сангийн өөрчлөлтөд хяналт, шинжилгээ хийх;</w:t>
      </w:r>
    </w:p>
    <w:p w14:paraId="75CD44B5" w14:textId="77777777" w:rsidR="00D460C2" w:rsidRPr="00921801" w:rsidRDefault="00D460C2" w:rsidP="00D460C2">
      <w:pPr>
        <w:pStyle w:val="paragraph"/>
        <w:ind w:firstLine="1134"/>
        <w:jc w:val="both"/>
        <w:textAlignment w:val="baseline"/>
        <w:rPr>
          <w:rStyle w:val="normaltextrun1"/>
          <w:rFonts w:ascii="Arial" w:eastAsiaTheme="minorEastAsia" w:hAnsi="Arial" w:cs="Arial"/>
          <w:color w:val="000000" w:themeColor="text1"/>
          <w:lang w:val="mn-MN" w:eastAsia="zh-CN"/>
        </w:rPr>
      </w:pPr>
    </w:p>
    <w:p w14:paraId="5ED1BE13" w14:textId="77777777" w:rsidR="00D460C2" w:rsidRPr="00921801" w:rsidRDefault="00D460C2" w:rsidP="00D460C2">
      <w:pPr>
        <w:pStyle w:val="paragraph"/>
        <w:ind w:firstLine="306"/>
        <w:jc w:val="both"/>
        <w:textAlignment w:val="baseline"/>
        <w:rPr>
          <w:rFonts w:ascii="Arial" w:eastAsiaTheme="minorEastAsia" w:hAnsi="Arial" w:cs="Arial"/>
          <w:color w:val="000000" w:themeColor="text1"/>
          <w:lang w:val="mn-MN"/>
        </w:rPr>
      </w:pPr>
      <w:r w:rsidRPr="00921801">
        <w:rPr>
          <w:rStyle w:val="normaltextrun1"/>
          <w:rFonts w:ascii="Arial" w:eastAsiaTheme="minorEastAsia" w:hAnsi="Arial" w:cs="Arial"/>
          <w:color w:val="000000" w:themeColor="text1"/>
          <w:lang w:val="mn-MN" w:eastAsia="zh-CN"/>
        </w:rPr>
        <w:tab/>
        <w:t xml:space="preserve">           14.3.19.ойн мэдээллийн нэгдсэн сан хөтлөх, бүрдүүлэх, баяжуулах, мэдээллээр хангах</w:t>
      </w:r>
      <w:r w:rsidRPr="00921801">
        <w:rPr>
          <w:rFonts w:ascii="Arial" w:eastAsiaTheme="minorEastAsia" w:hAnsi="Arial" w:cs="Arial"/>
          <w:color w:val="000000" w:themeColor="text1"/>
          <w:lang w:val="mn-MN"/>
        </w:rPr>
        <w:t>;</w:t>
      </w:r>
    </w:p>
    <w:p w14:paraId="2F75D584" w14:textId="77777777" w:rsidR="00D460C2" w:rsidRPr="00921801" w:rsidRDefault="00D460C2" w:rsidP="00D460C2">
      <w:pPr>
        <w:pStyle w:val="paragraph"/>
        <w:ind w:firstLine="1134"/>
        <w:jc w:val="both"/>
        <w:textAlignment w:val="baseline"/>
        <w:rPr>
          <w:rStyle w:val="normaltextrun1"/>
          <w:rFonts w:ascii="Arial" w:eastAsiaTheme="minorEastAsia" w:hAnsi="Arial" w:cs="Arial"/>
          <w:color w:val="000000" w:themeColor="text1"/>
          <w:lang w:val="mn-MN" w:eastAsia="zh-CN"/>
        </w:rPr>
      </w:pPr>
    </w:p>
    <w:p w14:paraId="568CF108" w14:textId="77777777" w:rsidR="00D460C2" w:rsidRPr="00921801" w:rsidRDefault="00D460C2" w:rsidP="00D460C2">
      <w:pPr>
        <w:pStyle w:val="paragraph"/>
        <w:tabs>
          <w:tab w:val="left" w:pos="1418"/>
        </w:tabs>
        <w:jc w:val="both"/>
        <w:textAlignment w:val="baseline"/>
        <w:rPr>
          <w:rStyle w:val="normaltextrun1"/>
          <w:rFonts w:ascii="Arial" w:eastAsiaTheme="minorEastAsia" w:hAnsi="Arial" w:cs="Arial"/>
          <w:color w:val="000000" w:themeColor="text1"/>
          <w:lang w:val="mn-MN" w:eastAsia="zh-CN"/>
        </w:rPr>
      </w:pPr>
      <w:r w:rsidRPr="00921801">
        <w:rPr>
          <w:rStyle w:val="normaltextrun1"/>
          <w:rFonts w:ascii="Arial" w:eastAsiaTheme="minorEastAsia" w:hAnsi="Arial" w:cs="Arial"/>
          <w:color w:val="000000" w:themeColor="text1"/>
          <w:lang w:val="mn-MN" w:eastAsia="zh-CN"/>
        </w:rPr>
        <w:tab/>
        <w:t>14.3.20.таримал ойг улсын ойн санд хүлээн авах</w:t>
      </w:r>
      <w:r w:rsidRPr="00921801">
        <w:rPr>
          <w:rFonts w:ascii="Arial" w:eastAsiaTheme="minorEastAsia" w:hAnsi="Arial" w:cs="Arial"/>
          <w:color w:val="000000" w:themeColor="text1"/>
          <w:lang w:val="mn-MN" w:eastAsia="zh-CN"/>
        </w:rPr>
        <w:t>;</w:t>
      </w:r>
    </w:p>
    <w:p w14:paraId="7807B611" w14:textId="77777777" w:rsidR="00D460C2" w:rsidRPr="00921801" w:rsidRDefault="00D460C2" w:rsidP="00D460C2">
      <w:pPr>
        <w:pStyle w:val="paragraph"/>
        <w:tabs>
          <w:tab w:val="left" w:pos="1418"/>
        </w:tabs>
        <w:ind w:firstLine="1440"/>
        <w:jc w:val="both"/>
        <w:textAlignment w:val="baseline"/>
        <w:rPr>
          <w:rStyle w:val="normaltextrun1"/>
          <w:rFonts w:ascii="Arial" w:eastAsiaTheme="minorEastAsia" w:hAnsi="Arial" w:cs="Arial"/>
          <w:color w:val="000000" w:themeColor="text1"/>
          <w:lang w:val="mn-MN" w:eastAsia="zh-CN"/>
        </w:rPr>
      </w:pPr>
      <w:r w:rsidRPr="00921801">
        <w:rPr>
          <w:rStyle w:val="normaltextrun1"/>
          <w:rFonts w:ascii="Arial" w:eastAsiaTheme="minorEastAsia" w:hAnsi="Arial" w:cs="Arial"/>
          <w:color w:val="000000" w:themeColor="text1"/>
          <w:lang w:val="mn-MN" w:eastAsia="zh-CN"/>
        </w:rPr>
        <w:t>14.3.21.ойн ангийн үлгэрчилсэн дүрмийг батлах;</w:t>
      </w:r>
    </w:p>
    <w:p w14:paraId="5AE0952C" w14:textId="77777777" w:rsidR="00D460C2" w:rsidRPr="00921801" w:rsidRDefault="00D460C2" w:rsidP="00D460C2">
      <w:pPr>
        <w:pStyle w:val="paragraph"/>
        <w:ind w:firstLine="1440"/>
        <w:jc w:val="both"/>
        <w:textAlignment w:val="baseline"/>
        <w:rPr>
          <w:rStyle w:val="normaltextrun1"/>
          <w:rFonts w:ascii="Arial" w:eastAsiaTheme="minorEastAsia" w:hAnsi="Arial" w:cs="Arial"/>
          <w:color w:val="000000" w:themeColor="text1"/>
          <w:lang w:val="mn-MN" w:eastAsia="zh-CN"/>
        </w:rPr>
      </w:pPr>
      <w:r w:rsidRPr="00921801">
        <w:rPr>
          <w:rStyle w:val="normaltextrun1"/>
          <w:rFonts w:ascii="Arial" w:eastAsiaTheme="minorEastAsia" w:hAnsi="Arial" w:cs="Arial"/>
          <w:color w:val="000000" w:themeColor="text1"/>
          <w:lang w:val="mn-MN" w:eastAsia="zh-CN"/>
        </w:rPr>
        <w:t>14.3.22.ойн анги, ойн нөхөрлөл, ойн мэргэжлийн байгууллагад мэргэжил, арга зүйн туслалцаа үзүүлэх, үйл ажиллагаанд нь хяналт тавих, дүгнэлт гаргах;</w:t>
      </w:r>
    </w:p>
    <w:p w14:paraId="74C7A182" w14:textId="77777777" w:rsidR="00D460C2" w:rsidRPr="00921801" w:rsidRDefault="00D460C2" w:rsidP="00D460C2">
      <w:pPr>
        <w:pStyle w:val="paragraph"/>
        <w:ind w:firstLine="1134"/>
        <w:jc w:val="both"/>
        <w:textAlignment w:val="baseline"/>
        <w:rPr>
          <w:rStyle w:val="normaltextrun1"/>
          <w:rFonts w:ascii="Arial" w:eastAsiaTheme="minorEastAsia" w:hAnsi="Arial" w:cs="Arial"/>
          <w:color w:val="000000" w:themeColor="text1"/>
          <w:lang w:val="mn-MN" w:eastAsia="zh-CN"/>
        </w:rPr>
      </w:pPr>
    </w:p>
    <w:p w14:paraId="298BE0FA" w14:textId="77777777" w:rsidR="00D460C2" w:rsidRPr="00921801" w:rsidRDefault="00D460C2" w:rsidP="00D460C2">
      <w:pPr>
        <w:pStyle w:val="paragraph"/>
        <w:ind w:firstLine="1418"/>
        <w:jc w:val="both"/>
        <w:textAlignment w:val="baseline"/>
        <w:rPr>
          <w:rStyle w:val="normaltextrun1"/>
          <w:rFonts w:ascii="Arial" w:eastAsiaTheme="minorEastAsia" w:hAnsi="Arial" w:cs="Arial"/>
          <w:color w:val="000000" w:themeColor="text1"/>
          <w:lang w:val="mn-MN" w:eastAsia="zh-CN"/>
        </w:rPr>
      </w:pPr>
      <w:r w:rsidRPr="00921801">
        <w:rPr>
          <w:rStyle w:val="normaltextrun1"/>
          <w:rFonts w:ascii="Arial" w:eastAsiaTheme="minorEastAsia" w:hAnsi="Arial" w:cs="Arial"/>
          <w:color w:val="000000" w:themeColor="text1"/>
          <w:lang w:val="mn-MN" w:eastAsia="zh-CN"/>
        </w:rPr>
        <w:t>14.3.23.ойн мэргэжлийн байгууллагын эрх олгох, сунгах, хүчингүй болгох;</w:t>
      </w:r>
    </w:p>
    <w:p w14:paraId="7642AE42" w14:textId="77777777" w:rsidR="00D460C2" w:rsidRPr="00921801" w:rsidRDefault="00D460C2" w:rsidP="00D460C2">
      <w:pPr>
        <w:pStyle w:val="paragraph"/>
        <w:jc w:val="both"/>
        <w:textAlignment w:val="baseline"/>
        <w:rPr>
          <w:rFonts w:ascii="Arial" w:eastAsiaTheme="minorEastAsia" w:hAnsi="Arial" w:cs="Arial"/>
          <w:color w:val="000000" w:themeColor="text1"/>
          <w:lang w:val="mn-MN" w:eastAsia="zh-CN"/>
        </w:rPr>
      </w:pPr>
    </w:p>
    <w:p w14:paraId="77241934" w14:textId="77777777" w:rsidR="00D460C2" w:rsidRPr="00921801" w:rsidRDefault="00D460C2" w:rsidP="00D460C2">
      <w:pPr>
        <w:pStyle w:val="paragraph"/>
        <w:ind w:firstLine="1418"/>
        <w:jc w:val="both"/>
        <w:textAlignment w:val="baseline"/>
        <w:rPr>
          <w:rStyle w:val="normaltextrun1"/>
          <w:rFonts w:ascii="Arial" w:eastAsiaTheme="minorEastAsia" w:hAnsi="Arial" w:cs="Arial"/>
          <w:color w:val="000000" w:themeColor="text1"/>
          <w:lang w:val="mn-MN"/>
        </w:rPr>
      </w:pPr>
      <w:r w:rsidRPr="00921801">
        <w:rPr>
          <w:rStyle w:val="normaltextrun1"/>
          <w:rFonts w:ascii="Arial" w:eastAsiaTheme="minorEastAsia" w:hAnsi="Arial" w:cs="Arial"/>
          <w:color w:val="000000" w:themeColor="text1"/>
          <w:lang w:val="mn-MN"/>
        </w:rPr>
        <w:t xml:space="preserve">14.3.24.мод үржүүлэг, ойжуулалт, ойн нөхөн сэргээлтийн үйл ажиллагаа эрхэлж байгаа иргэн, ойн нөхөрлөл, аж ахуйн нэгж, ойн мэргэжлийн байгууллагад газар эзэмшүүлэх, санхүүгийн дэмжлэг үзүүлэх, </w:t>
      </w:r>
      <w:r w:rsidRPr="00921801">
        <w:rPr>
          <w:rFonts w:ascii="Arial" w:eastAsiaTheme="minorEastAsia" w:hAnsi="Arial" w:cs="Arial"/>
          <w:color w:val="000000" w:themeColor="text1"/>
          <w:lang w:val="mn-MN" w:eastAsia="zh-CN"/>
        </w:rPr>
        <w:t xml:space="preserve">мөнгөн урамшуулал </w:t>
      </w:r>
      <w:r w:rsidRPr="00921801">
        <w:rPr>
          <w:rStyle w:val="normaltextrun1"/>
          <w:rFonts w:ascii="Arial" w:eastAsiaTheme="minorEastAsia" w:hAnsi="Arial" w:cs="Arial"/>
          <w:color w:val="000000" w:themeColor="text1"/>
          <w:lang w:val="mn-MN"/>
        </w:rPr>
        <w:t xml:space="preserve">олгох, тэдгээрт шаардагдах хөрөнгийн эх үүсвэрийг тухайн жилийн улсын болон орон нутгийн төсөвт тусгуулж шийдвэрлэх; </w:t>
      </w:r>
    </w:p>
    <w:p w14:paraId="3EE7CA37" w14:textId="77777777" w:rsidR="00D460C2" w:rsidRPr="00921801" w:rsidRDefault="00D460C2" w:rsidP="00D460C2">
      <w:pPr>
        <w:pStyle w:val="paragraph"/>
        <w:jc w:val="both"/>
        <w:textAlignment w:val="baseline"/>
        <w:rPr>
          <w:rStyle w:val="normaltextrun1"/>
          <w:rFonts w:ascii="Arial" w:eastAsiaTheme="minorEastAsia" w:hAnsi="Arial" w:cs="Arial"/>
          <w:b/>
          <w:i/>
          <w:color w:val="000000" w:themeColor="text1"/>
          <w:lang w:val="mn-MN"/>
        </w:rPr>
      </w:pPr>
    </w:p>
    <w:p w14:paraId="5D45703A" w14:textId="77777777" w:rsidR="00D460C2" w:rsidRPr="00921801" w:rsidRDefault="00D460C2" w:rsidP="00D460C2">
      <w:pPr>
        <w:pStyle w:val="paragraph"/>
        <w:jc w:val="both"/>
        <w:textAlignment w:val="baseline"/>
        <w:rPr>
          <w:rFonts w:ascii="Arial" w:eastAsiaTheme="minorEastAsia" w:hAnsi="Arial" w:cs="Arial"/>
          <w:color w:val="000000" w:themeColor="text1"/>
          <w:lang w:val="mn-MN" w:eastAsia="zh-CN"/>
        </w:rPr>
      </w:pPr>
      <w:r w:rsidRPr="00921801">
        <w:rPr>
          <w:rFonts w:ascii="Arial" w:eastAsiaTheme="minorEastAsia" w:hAnsi="Arial" w:cs="Arial"/>
          <w:color w:val="000000" w:themeColor="text1"/>
          <w:lang w:val="mn-MN" w:eastAsia="zh-CN"/>
        </w:rPr>
        <w:t xml:space="preserve">                </w:t>
      </w:r>
      <w:r w:rsidRPr="00921801">
        <w:rPr>
          <w:rFonts w:ascii="Arial" w:eastAsiaTheme="minorEastAsia" w:hAnsi="Arial" w:cs="Arial"/>
          <w:color w:val="000000" w:themeColor="text1"/>
          <w:lang w:val="mn-MN" w:eastAsia="zh-CN"/>
        </w:rPr>
        <w:tab/>
        <w:t>14.3.25.ойн нөөцийг хамгаалах, ашиглах, нөхөн сэргээх ажилд дотоод хяналтыг зохион байгуулах.”</w:t>
      </w:r>
    </w:p>
    <w:p w14:paraId="4BEF4F84" w14:textId="77777777" w:rsidR="00D460C2" w:rsidRPr="00921801" w:rsidRDefault="00D460C2" w:rsidP="00D460C2">
      <w:pPr>
        <w:pStyle w:val="paragraph"/>
        <w:jc w:val="both"/>
        <w:textAlignment w:val="baseline"/>
        <w:rPr>
          <w:rStyle w:val="normaltextrun1"/>
          <w:rFonts w:ascii="Arial" w:eastAsiaTheme="minorEastAsia" w:hAnsi="Arial" w:cs="Arial"/>
          <w:color w:val="000000" w:themeColor="text1"/>
          <w:lang w:val="mn-MN" w:eastAsia="zh-CN"/>
        </w:rPr>
      </w:pPr>
      <w:r w:rsidRPr="00921801">
        <w:rPr>
          <w:rStyle w:val="normaltextrun1"/>
          <w:rFonts w:ascii="Arial" w:eastAsiaTheme="minorEastAsia" w:hAnsi="Arial" w:cs="Arial"/>
          <w:color w:val="000000" w:themeColor="text1"/>
          <w:lang w:val="mn-MN" w:eastAsia="zh-CN"/>
        </w:rPr>
        <w:tab/>
        <w:t xml:space="preserve"> </w:t>
      </w:r>
    </w:p>
    <w:p w14:paraId="36CA4AC1" w14:textId="77777777" w:rsidR="00D460C2" w:rsidRPr="00921801" w:rsidRDefault="00D460C2" w:rsidP="00D460C2">
      <w:pPr>
        <w:pStyle w:val="paragraph"/>
        <w:tabs>
          <w:tab w:val="left" w:pos="709"/>
        </w:tabs>
        <w:ind w:firstLine="720"/>
        <w:jc w:val="both"/>
        <w:textAlignment w:val="baseline"/>
        <w:rPr>
          <w:rStyle w:val="normaltextrun1"/>
          <w:rFonts w:ascii="Arial" w:eastAsiaTheme="minorEastAsia" w:hAnsi="Arial" w:cs="Arial"/>
          <w:b/>
          <w:color w:val="000000" w:themeColor="text1"/>
          <w:lang w:val="mn-MN" w:eastAsia="zh-CN"/>
        </w:rPr>
      </w:pPr>
      <w:r w:rsidRPr="00921801">
        <w:rPr>
          <w:rStyle w:val="normaltextrun1"/>
          <w:rFonts w:ascii="Arial" w:eastAsiaTheme="minorEastAsia" w:hAnsi="Arial" w:cs="Arial"/>
          <w:b/>
          <w:color w:val="000000" w:themeColor="text1"/>
          <w:lang w:val="mn-MN" w:eastAsia="zh-CN"/>
        </w:rPr>
        <w:tab/>
        <w:t xml:space="preserve">3/30 дугаар зүйлийн 30.6 дахь хэсэг: </w:t>
      </w:r>
    </w:p>
    <w:p w14:paraId="09A292C0" w14:textId="77777777" w:rsidR="00D460C2" w:rsidRPr="00921801" w:rsidRDefault="00D460C2" w:rsidP="00D460C2">
      <w:pPr>
        <w:pStyle w:val="paragraph"/>
        <w:jc w:val="both"/>
        <w:textAlignment w:val="baseline"/>
        <w:rPr>
          <w:rStyle w:val="normaltextrun1"/>
          <w:rFonts w:ascii="Arial" w:eastAsiaTheme="minorEastAsia" w:hAnsi="Arial" w:cs="Arial"/>
          <w:color w:val="000000" w:themeColor="text1"/>
          <w:lang w:val="mn-MN" w:eastAsia="zh-CN"/>
        </w:rPr>
      </w:pPr>
    </w:p>
    <w:p w14:paraId="3CE491EA" w14:textId="77777777" w:rsidR="00D460C2" w:rsidRPr="00921801" w:rsidRDefault="00D460C2" w:rsidP="00D460C2">
      <w:pPr>
        <w:pStyle w:val="paragraph"/>
        <w:ind w:firstLine="720"/>
        <w:jc w:val="both"/>
        <w:textAlignment w:val="baseline"/>
        <w:rPr>
          <w:rStyle w:val="normaltextrun1"/>
          <w:rFonts w:ascii="Arial" w:eastAsiaTheme="minorEastAsia" w:hAnsi="Arial" w:cs="Arial"/>
          <w:color w:val="000000" w:themeColor="text1"/>
          <w:lang w:val="mn-MN" w:eastAsia="zh-CN"/>
        </w:rPr>
      </w:pPr>
      <w:r w:rsidRPr="00921801">
        <w:rPr>
          <w:rStyle w:val="normaltextrun1"/>
          <w:rFonts w:ascii="Arial" w:eastAsiaTheme="minorEastAsia" w:hAnsi="Arial" w:cs="Arial"/>
          <w:color w:val="000000" w:themeColor="text1"/>
          <w:lang w:val="mn-MN" w:eastAsia="zh-CN"/>
        </w:rPr>
        <w:t>“30.6.Ойжуулалт, ойн аж ахуйн арга хэмжээний зардлын нормативыг санхүү, төсвийн болон байгаль орчны асуудал эрхэлсэн Засгийн газрын гишүүн хамтран батална.”</w:t>
      </w:r>
    </w:p>
    <w:p w14:paraId="27BE8065" w14:textId="77777777" w:rsidR="00D460C2" w:rsidRPr="00921801" w:rsidRDefault="00D460C2" w:rsidP="00D460C2">
      <w:pPr>
        <w:pStyle w:val="paragraph"/>
        <w:ind w:firstLine="720"/>
        <w:jc w:val="both"/>
        <w:textAlignment w:val="baseline"/>
        <w:rPr>
          <w:rStyle w:val="normaltextrun1"/>
          <w:rFonts w:ascii="Arial" w:eastAsiaTheme="minorEastAsia" w:hAnsi="Arial" w:cs="Arial"/>
          <w:color w:val="000000" w:themeColor="text1"/>
          <w:lang w:val="mn-MN" w:eastAsia="zh-CN"/>
        </w:rPr>
      </w:pPr>
    </w:p>
    <w:p w14:paraId="525079FB" w14:textId="77777777" w:rsidR="00D460C2" w:rsidRPr="00921801" w:rsidRDefault="00D460C2" w:rsidP="00D460C2">
      <w:pPr>
        <w:pStyle w:val="paragraph"/>
        <w:ind w:firstLine="720"/>
        <w:jc w:val="both"/>
        <w:textAlignment w:val="baseline"/>
        <w:rPr>
          <w:rStyle w:val="normaltextrun1"/>
          <w:rFonts w:ascii="Arial" w:eastAsiaTheme="minorEastAsia" w:hAnsi="Arial" w:cs="Arial"/>
          <w:b/>
          <w:color w:val="000000" w:themeColor="text1"/>
          <w:lang w:val="mn-MN" w:eastAsia="zh-CN"/>
        </w:rPr>
      </w:pPr>
      <w:r w:rsidRPr="00921801">
        <w:rPr>
          <w:rStyle w:val="normaltextrun1"/>
          <w:rFonts w:ascii="Arial" w:eastAsiaTheme="minorEastAsia" w:hAnsi="Arial" w:cs="Arial"/>
          <w:color w:val="000000" w:themeColor="text1"/>
          <w:lang w:val="mn-MN" w:eastAsia="zh-CN"/>
        </w:rPr>
        <w:tab/>
      </w:r>
      <w:r w:rsidRPr="00921801">
        <w:rPr>
          <w:rStyle w:val="normaltextrun1"/>
          <w:rFonts w:ascii="Arial" w:eastAsiaTheme="minorEastAsia" w:hAnsi="Arial" w:cs="Arial"/>
          <w:b/>
          <w:color w:val="000000" w:themeColor="text1"/>
          <w:lang w:val="mn-MN" w:eastAsia="zh-CN"/>
        </w:rPr>
        <w:t>4/30</w:t>
      </w:r>
      <w:r w:rsidRPr="00921801">
        <w:rPr>
          <w:rStyle w:val="normaltextrun1"/>
          <w:rFonts w:ascii="Arial" w:eastAsiaTheme="minorEastAsia" w:hAnsi="Arial" w:cs="Arial"/>
          <w:b/>
          <w:color w:val="000000" w:themeColor="text1"/>
          <w:vertAlign w:val="superscript"/>
          <w:lang w:val="mn-MN" w:eastAsia="zh-CN"/>
        </w:rPr>
        <w:t>1</w:t>
      </w:r>
      <w:r w:rsidRPr="00921801">
        <w:rPr>
          <w:rStyle w:val="normaltextrun1"/>
          <w:rFonts w:ascii="Arial" w:eastAsiaTheme="minorEastAsia" w:hAnsi="Arial" w:cs="Arial"/>
          <w:b/>
          <w:color w:val="000000" w:themeColor="text1"/>
          <w:lang w:val="mn-MN" w:eastAsia="zh-CN"/>
        </w:rPr>
        <w:t xml:space="preserve"> дүгээр зүйл:</w:t>
      </w:r>
    </w:p>
    <w:p w14:paraId="74648379" w14:textId="77777777" w:rsidR="00D460C2" w:rsidRPr="00921801" w:rsidRDefault="00D460C2" w:rsidP="00D460C2">
      <w:pPr>
        <w:pStyle w:val="paragraph"/>
        <w:ind w:firstLine="720"/>
        <w:jc w:val="both"/>
        <w:textAlignment w:val="baseline"/>
        <w:rPr>
          <w:rStyle w:val="normaltextrun1"/>
          <w:rFonts w:ascii="Arial" w:eastAsiaTheme="minorEastAsia" w:hAnsi="Arial" w:cs="Arial"/>
          <w:color w:val="000000" w:themeColor="text1"/>
          <w:lang w:val="mn-MN" w:eastAsia="zh-CN"/>
        </w:rPr>
      </w:pPr>
    </w:p>
    <w:p w14:paraId="4F14AB5F" w14:textId="77777777" w:rsidR="00D460C2" w:rsidRPr="00921801" w:rsidRDefault="00D460C2" w:rsidP="00D460C2">
      <w:pPr>
        <w:pStyle w:val="paragraph"/>
        <w:ind w:firstLine="720"/>
        <w:textAlignment w:val="baseline"/>
        <w:rPr>
          <w:rFonts w:ascii="Arial" w:hAnsi="Arial" w:cs="Arial"/>
          <w:b/>
          <w:strike/>
          <w:lang w:val="mn-MN"/>
        </w:rPr>
      </w:pPr>
      <w:r w:rsidRPr="00921801">
        <w:rPr>
          <w:rFonts w:ascii="Arial" w:hAnsi="Arial" w:cs="Arial"/>
          <w:color w:val="000000" w:themeColor="text1"/>
          <w:lang w:val="mn-MN"/>
        </w:rPr>
        <w:t>“</w:t>
      </w:r>
      <w:r w:rsidRPr="00921801">
        <w:rPr>
          <w:rFonts w:ascii="Arial" w:hAnsi="Arial" w:cs="Arial"/>
          <w:b/>
          <w:color w:val="000000" w:themeColor="text1"/>
          <w:lang w:val="mn-MN"/>
        </w:rPr>
        <w:t>30</w:t>
      </w:r>
      <w:r w:rsidRPr="00921801">
        <w:rPr>
          <w:rFonts w:ascii="Arial" w:hAnsi="Arial" w:cs="Arial"/>
          <w:b/>
          <w:color w:val="000000" w:themeColor="text1"/>
          <w:vertAlign w:val="superscript"/>
          <w:lang w:val="mn-MN"/>
        </w:rPr>
        <w:t>1</w:t>
      </w:r>
      <w:r w:rsidRPr="00921801">
        <w:rPr>
          <w:rFonts w:ascii="Arial" w:hAnsi="Arial" w:cs="Arial"/>
          <w:b/>
          <w:color w:val="000000" w:themeColor="text1"/>
          <w:lang w:val="mn-MN"/>
        </w:rPr>
        <w:t xml:space="preserve"> дүгээр зүйл.Үржлийн материал бэлтгэх</w:t>
      </w:r>
    </w:p>
    <w:p w14:paraId="66FF436F" w14:textId="77777777" w:rsidR="00D460C2" w:rsidRPr="00921801" w:rsidRDefault="00D460C2" w:rsidP="00D460C2">
      <w:pPr>
        <w:spacing w:after="0" w:line="240" w:lineRule="auto"/>
        <w:ind w:firstLine="720"/>
        <w:jc w:val="center"/>
        <w:rPr>
          <w:rFonts w:ascii="Arial" w:hAnsi="Arial" w:cs="Arial"/>
          <w:color w:val="000000" w:themeColor="text1"/>
          <w:sz w:val="24"/>
          <w:szCs w:val="24"/>
          <w:lang w:val="mn-MN"/>
        </w:rPr>
      </w:pPr>
    </w:p>
    <w:p w14:paraId="69CAF70D" w14:textId="77777777" w:rsidR="00D460C2" w:rsidRPr="00921801" w:rsidRDefault="00D460C2" w:rsidP="00D460C2">
      <w:pPr>
        <w:tabs>
          <w:tab w:val="left" w:pos="567"/>
          <w:tab w:val="left" w:pos="709"/>
        </w:tabs>
        <w:spacing w:after="0" w:line="240" w:lineRule="auto"/>
        <w:jc w:val="both"/>
        <w:rPr>
          <w:rFonts w:ascii="Arial" w:hAnsi="Arial" w:cs="Arial"/>
          <w:sz w:val="24"/>
          <w:szCs w:val="24"/>
          <w:u w:val="single"/>
          <w:lang w:val="mn-MN"/>
        </w:rPr>
      </w:pPr>
      <w:r w:rsidRPr="00921801">
        <w:rPr>
          <w:rFonts w:ascii="Arial" w:hAnsi="Arial" w:cs="Arial"/>
          <w:sz w:val="24"/>
          <w:szCs w:val="24"/>
          <w:lang w:val="mn-MN"/>
        </w:rPr>
        <w:tab/>
        <w:t xml:space="preserve">  </w:t>
      </w:r>
      <w:r w:rsidRPr="00921801">
        <w:rPr>
          <w:rFonts w:ascii="Arial" w:hAnsi="Arial" w:cs="Arial"/>
          <w:sz w:val="24"/>
          <w:szCs w:val="24"/>
          <w:lang w:val="mn-MN"/>
        </w:rPr>
        <w:tab/>
      </w:r>
      <w:r w:rsidRPr="00921801">
        <w:rPr>
          <w:rFonts w:ascii="Arial" w:hAnsi="Arial" w:cs="Arial"/>
          <w:color w:val="000000" w:themeColor="text1"/>
          <w:sz w:val="24"/>
          <w:szCs w:val="24"/>
          <w:lang w:val="mn-MN"/>
        </w:rPr>
        <w:t>30</w:t>
      </w:r>
      <w:r w:rsidRPr="00921801">
        <w:rPr>
          <w:rFonts w:ascii="Arial" w:hAnsi="Arial" w:cs="Arial"/>
          <w:color w:val="000000" w:themeColor="text1"/>
          <w:sz w:val="24"/>
          <w:szCs w:val="24"/>
          <w:vertAlign w:val="superscript"/>
          <w:lang w:val="mn-MN"/>
        </w:rPr>
        <w:t>1</w:t>
      </w:r>
      <w:r w:rsidRPr="00921801">
        <w:rPr>
          <w:rFonts w:ascii="Arial" w:hAnsi="Arial" w:cs="Arial"/>
          <w:color w:val="000000" w:themeColor="text1"/>
          <w:sz w:val="24"/>
          <w:szCs w:val="24"/>
          <w:lang w:val="mn-MN"/>
        </w:rPr>
        <w:t>.1.Ойжуулалт, ойн нөхөн сэргээлтийн ажилд тухайн ойн үрийн мужлалаас гарал үүсэлтэй, стандартын шаардлага хангасан үрийг ашиглана.</w:t>
      </w:r>
    </w:p>
    <w:p w14:paraId="2A74A5FC" w14:textId="77777777" w:rsidR="00D460C2" w:rsidRPr="00921801" w:rsidRDefault="00D460C2" w:rsidP="00D460C2">
      <w:pPr>
        <w:tabs>
          <w:tab w:val="left" w:pos="567"/>
        </w:tabs>
        <w:spacing w:after="0" w:line="240" w:lineRule="auto"/>
        <w:jc w:val="both"/>
        <w:rPr>
          <w:rFonts w:ascii="Arial" w:hAnsi="Arial" w:cs="Arial"/>
          <w:sz w:val="24"/>
          <w:szCs w:val="24"/>
          <w:lang w:val="mn-MN"/>
        </w:rPr>
      </w:pPr>
    </w:p>
    <w:p w14:paraId="58107C7A" w14:textId="77777777" w:rsidR="00D460C2" w:rsidRPr="00921801" w:rsidRDefault="00D460C2" w:rsidP="00D460C2">
      <w:pPr>
        <w:tabs>
          <w:tab w:val="left" w:pos="567"/>
        </w:tabs>
        <w:spacing w:after="0" w:line="240" w:lineRule="auto"/>
        <w:jc w:val="both"/>
        <w:rPr>
          <w:rFonts w:ascii="Arial" w:hAnsi="Arial" w:cs="Arial"/>
          <w:color w:val="000000" w:themeColor="text1"/>
          <w:sz w:val="24"/>
          <w:szCs w:val="24"/>
          <w:lang w:val="mn-MN"/>
        </w:rPr>
      </w:pPr>
      <w:r w:rsidRPr="00921801">
        <w:rPr>
          <w:rFonts w:ascii="Arial" w:hAnsi="Arial" w:cs="Arial"/>
          <w:color w:val="000000" w:themeColor="text1"/>
          <w:sz w:val="24"/>
          <w:szCs w:val="24"/>
          <w:lang w:val="mn-MN"/>
        </w:rPr>
        <w:tab/>
        <w:t xml:space="preserve">  30</w:t>
      </w:r>
      <w:r w:rsidRPr="00921801">
        <w:rPr>
          <w:rFonts w:ascii="Arial" w:hAnsi="Arial" w:cs="Arial"/>
          <w:color w:val="000000" w:themeColor="text1"/>
          <w:sz w:val="24"/>
          <w:szCs w:val="24"/>
          <w:vertAlign w:val="superscript"/>
          <w:lang w:val="mn-MN"/>
        </w:rPr>
        <w:t>1</w:t>
      </w:r>
      <w:r w:rsidRPr="00921801">
        <w:rPr>
          <w:rFonts w:ascii="Arial" w:hAnsi="Arial" w:cs="Arial"/>
          <w:color w:val="000000" w:themeColor="text1"/>
          <w:sz w:val="24"/>
          <w:szCs w:val="24"/>
          <w:lang w:val="mn-MN"/>
        </w:rPr>
        <w:t>.2.Ойн үрийн мужлалын хилийн заагийг ойн шинжлэх ухааны байгууллагын саналыг үндэслэн ойн асуудал хариуцсан төрийн захиргааны  байгууллага тогтооно.</w:t>
      </w:r>
    </w:p>
    <w:p w14:paraId="0B843C8D" w14:textId="77777777" w:rsidR="00D460C2" w:rsidRPr="00921801" w:rsidRDefault="00D460C2" w:rsidP="00D460C2">
      <w:pPr>
        <w:spacing w:after="0" w:line="240" w:lineRule="auto"/>
        <w:jc w:val="both"/>
        <w:rPr>
          <w:rFonts w:ascii="Arial" w:hAnsi="Arial" w:cs="Arial"/>
          <w:color w:val="000000" w:themeColor="text1"/>
          <w:sz w:val="24"/>
          <w:szCs w:val="24"/>
          <w:lang w:val="mn-MN"/>
        </w:rPr>
      </w:pPr>
    </w:p>
    <w:p w14:paraId="6B1393BC" w14:textId="77777777" w:rsidR="00D460C2" w:rsidRPr="00921801" w:rsidRDefault="00D460C2" w:rsidP="00D460C2">
      <w:pPr>
        <w:pStyle w:val="NoSpacing"/>
        <w:tabs>
          <w:tab w:val="left" w:pos="567"/>
          <w:tab w:val="left" w:pos="709"/>
        </w:tabs>
        <w:jc w:val="both"/>
        <w:rPr>
          <w:rFonts w:ascii="Arial" w:hAnsi="Arial" w:cs="Arial"/>
          <w:color w:val="000000" w:themeColor="text1"/>
          <w:sz w:val="24"/>
          <w:szCs w:val="24"/>
          <w:lang w:val="mn-MN"/>
        </w:rPr>
      </w:pPr>
      <w:r w:rsidRPr="00921801">
        <w:rPr>
          <w:rFonts w:ascii="Arial" w:hAnsi="Arial" w:cs="Arial"/>
          <w:color w:val="000000" w:themeColor="text1"/>
          <w:sz w:val="24"/>
          <w:szCs w:val="24"/>
          <w:lang w:val="mn-MN"/>
        </w:rPr>
        <w:tab/>
        <w:t xml:space="preserve">  30</w:t>
      </w:r>
      <w:r w:rsidRPr="00921801">
        <w:rPr>
          <w:rFonts w:ascii="Arial" w:hAnsi="Arial" w:cs="Arial"/>
          <w:color w:val="000000" w:themeColor="text1"/>
          <w:sz w:val="24"/>
          <w:szCs w:val="24"/>
          <w:vertAlign w:val="superscript"/>
          <w:lang w:val="mn-MN"/>
        </w:rPr>
        <w:t>1</w:t>
      </w:r>
      <w:r w:rsidRPr="00921801">
        <w:rPr>
          <w:rFonts w:ascii="Arial" w:hAnsi="Arial" w:cs="Arial"/>
          <w:color w:val="000000" w:themeColor="text1"/>
          <w:sz w:val="24"/>
          <w:szCs w:val="24"/>
          <w:lang w:val="mn-MN"/>
        </w:rPr>
        <w:t xml:space="preserve">.3.Байгалийн гамшгийн улмаас үр нөөцөлж чадаагүй, эсхүл үрийн бага ургацын жилд иргэн, аж ахуйн нэгж, байгууллагад үр нийлүүлэх, үр шинэчлэх зорилгоор удамшлын болон тарилтын сайн чанарын үрээр ойн асуудал хариуцсан төрийн захиргааны байгууллагын зөвшөөрлөөр ойн үрийн улсын нөөцийн санг бүрдүүлнэ. </w:t>
      </w:r>
    </w:p>
    <w:p w14:paraId="69177B12" w14:textId="77777777" w:rsidR="00D460C2" w:rsidRPr="00921801" w:rsidRDefault="00D460C2" w:rsidP="00D460C2">
      <w:pPr>
        <w:tabs>
          <w:tab w:val="left" w:pos="567"/>
        </w:tabs>
        <w:spacing w:after="0" w:line="240" w:lineRule="auto"/>
        <w:jc w:val="both"/>
        <w:rPr>
          <w:rFonts w:ascii="Arial" w:hAnsi="Arial" w:cs="Arial"/>
          <w:color w:val="000000" w:themeColor="text1"/>
          <w:sz w:val="24"/>
          <w:szCs w:val="24"/>
          <w:lang w:val="mn-MN"/>
        </w:rPr>
      </w:pPr>
    </w:p>
    <w:p w14:paraId="44D95168" w14:textId="77777777" w:rsidR="00D460C2" w:rsidRPr="00921801" w:rsidRDefault="00D460C2" w:rsidP="00D460C2">
      <w:pPr>
        <w:tabs>
          <w:tab w:val="left" w:pos="709"/>
        </w:tabs>
        <w:spacing w:after="0" w:line="240" w:lineRule="auto"/>
        <w:ind w:firstLine="567"/>
        <w:jc w:val="both"/>
        <w:rPr>
          <w:rFonts w:ascii="Arial" w:hAnsi="Arial" w:cs="Arial"/>
          <w:color w:val="000000" w:themeColor="text1"/>
          <w:sz w:val="24"/>
          <w:szCs w:val="24"/>
          <w:lang w:val="mn-MN"/>
        </w:rPr>
      </w:pPr>
      <w:r w:rsidRPr="00921801">
        <w:rPr>
          <w:rFonts w:ascii="Arial" w:hAnsi="Arial" w:cs="Arial"/>
          <w:color w:val="000000" w:themeColor="text1"/>
          <w:sz w:val="24"/>
          <w:szCs w:val="24"/>
          <w:lang w:val="mn-MN"/>
        </w:rPr>
        <w:t xml:space="preserve">  30</w:t>
      </w:r>
      <w:r w:rsidRPr="00921801">
        <w:rPr>
          <w:rFonts w:ascii="Arial" w:hAnsi="Arial" w:cs="Arial"/>
          <w:color w:val="000000" w:themeColor="text1"/>
          <w:sz w:val="24"/>
          <w:szCs w:val="24"/>
          <w:vertAlign w:val="superscript"/>
          <w:lang w:val="mn-MN"/>
        </w:rPr>
        <w:t>1</w:t>
      </w:r>
      <w:r w:rsidRPr="00921801">
        <w:rPr>
          <w:rFonts w:ascii="Arial" w:hAnsi="Arial" w:cs="Arial"/>
          <w:color w:val="000000" w:themeColor="text1"/>
          <w:sz w:val="24"/>
          <w:szCs w:val="24"/>
          <w:lang w:val="mn-MN"/>
        </w:rPr>
        <w:t>.4.Үржлийн материал бэлтгэх, үйлдвэрлэхэд төрөөс дэмжлэг үзүүлэх журмыг санхүү, төсвийн болон байгаль орчны асуудал эрхэлсэн Засгийн газрын гишүүн хамтран батална.</w:t>
      </w:r>
    </w:p>
    <w:p w14:paraId="6014E3E3" w14:textId="77777777" w:rsidR="00D460C2" w:rsidRPr="00921801" w:rsidRDefault="00D460C2" w:rsidP="00D460C2">
      <w:pPr>
        <w:tabs>
          <w:tab w:val="left" w:pos="709"/>
        </w:tabs>
        <w:spacing w:after="0" w:line="240" w:lineRule="auto"/>
        <w:jc w:val="both"/>
        <w:rPr>
          <w:rFonts w:ascii="Arial" w:hAnsi="Arial" w:cs="Arial"/>
          <w:color w:val="000000" w:themeColor="text1"/>
          <w:sz w:val="24"/>
          <w:szCs w:val="24"/>
          <w:lang w:val="mn-MN"/>
        </w:rPr>
      </w:pPr>
    </w:p>
    <w:p w14:paraId="1C7764E4" w14:textId="77777777" w:rsidR="00D460C2" w:rsidRPr="00921801" w:rsidRDefault="00D460C2" w:rsidP="00D460C2">
      <w:pPr>
        <w:spacing w:after="0" w:line="240" w:lineRule="auto"/>
        <w:ind w:firstLine="720"/>
        <w:jc w:val="both"/>
        <w:rPr>
          <w:rFonts w:ascii="Arial" w:hAnsi="Arial" w:cs="Arial"/>
          <w:color w:val="000000" w:themeColor="text1"/>
          <w:sz w:val="24"/>
          <w:szCs w:val="24"/>
          <w:lang w:val="mn-MN"/>
        </w:rPr>
      </w:pPr>
      <w:r w:rsidRPr="00921801">
        <w:rPr>
          <w:rFonts w:ascii="Arial" w:hAnsi="Arial" w:cs="Arial"/>
          <w:color w:val="000000" w:themeColor="text1"/>
          <w:sz w:val="24"/>
          <w:szCs w:val="24"/>
          <w:lang w:val="mn-MN"/>
        </w:rPr>
        <w:t>30</w:t>
      </w:r>
      <w:r w:rsidRPr="00921801">
        <w:rPr>
          <w:rFonts w:ascii="Arial" w:hAnsi="Arial" w:cs="Arial"/>
          <w:color w:val="000000" w:themeColor="text1"/>
          <w:sz w:val="24"/>
          <w:szCs w:val="24"/>
          <w:vertAlign w:val="superscript"/>
          <w:lang w:val="mn-MN"/>
        </w:rPr>
        <w:t>1</w:t>
      </w:r>
      <w:r w:rsidRPr="00921801">
        <w:rPr>
          <w:rFonts w:ascii="Arial" w:hAnsi="Arial" w:cs="Arial"/>
          <w:color w:val="000000" w:themeColor="text1"/>
          <w:sz w:val="24"/>
          <w:szCs w:val="24"/>
          <w:lang w:val="mn-MN"/>
        </w:rPr>
        <w:t>.5.Итгэмжлэгдсэн лаборатори ойн үрийн улсын нөөцийн санд нийлүүлэх болон худалдан борлуулах ойн үрийн шинжилгээ хийж, чанарын гэрчилгээг олгоно.</w:t>
      </w:r>
    </w:p>
    <w:p w14:paraId="2B66481C" w14:textId="77777777" w:rsidR="00D460C2" w:rsidRPr="00921801" w:rsidRDefault="00D460C2" w:rsidP="00D460C2">
      <w:pPr>
        <w:spacing w:after="0" w:line="240" w:lineRule="auto"/>
        <w:ind w:firstLine="720"/>
        <w:jc w:val="both"/>
        <w:rPr>
          <w:rFonts w:ascii="Arial" w:hAnsi="Arial" w:cs="Arial"/>
          <w:color w:val="000000" w:themeColor="text1"/>
          <w:sz w:val="24"/>
          <w:szCs w:val="24"/>
          <w:lang w:val="mn-MN"/>
        </w:rPr>
      </w:pPr>
    </w:p>
    <w:p w14:paraId="0DE92661" w14:textId="77777777" w:rsidR="00D460C2" w:rsidRPr="00921801" w:rsidRDefault="00D460C2" w:rsidP="00D460C2">
      <w:pPr>
        <w:spacing w:after="0" w:line="240" w:lineRule="auto"/>
        <w:ind w:firstLine="720"/>
        <w:jc w:val="both"/>
        <w:rPr>
          <w:rFonts w:ascii="Arial" w:hAnsi="Arial" w:cs="Arial"/>
          <w:color w:val="000000" w:themeColor="text1"/>
          <w:sz w:val="24"/>
          <w:szCs w:val="24"/>
          <w:lang w:val="mn-MN"/>
        </w:rPr>
      </w:pPr>
      <w:r w:rsidRPr="00921801">
        <w:rPr>
          <w:rFonts w:ascii="Arial" w:hAnsi="Arial" w:cs="Arial"/>
          <w:color w:val="000000" w:themeColor="text1"/>
          <w:sz w:val="24"/>
          <w:szCs w:val="24"/>
          <w:lang w:val="mn-MN"/>
        </w:rPr>
        <w:t>30</w:t>
      </w:r>
      <w:r w:rsidRPr="00921801">
        <w:rPr>
          <w:rFonts w:ascii="Arial" w:hAnsi="Arial" w:cs="Arial"/>
          <w:color w:val="000000" w:themeColor="text1"/>
          <w:sz w:val="24"/>
          <w:szCs w:val="24"/>
          <w:vertAlign w:val="superscript"/>
          <w:lang w:val="mn-MN"/>
        </w:rPr>
        <w:t>1</w:t>
      </w:r>
      <w:r w:rsidRPr="00921801">
        <w:rPr>
          <w:rFonts w:ascii="Arial" w:hAnsi="Arial" w:cs="Arial"/>
          <w:color w:val="000000" w:themeColor="text1"/>
          <w:sz w:val="24"/>
          <w:szCs w:val="24"/>
          <w:lang w:val="mn-MN"/>
        </w:rPr>
        <w:t>.6.Гарал үүслийн болон чанарын гэрчилгээтэй үржлийн материалыг худалдан борлуулна.</w:t>
      </w:r>
    </w:p>
    <w:p w14:paraId="4472004D" w14:textId="77777777" w:rsidR="00D460C2" w:rsidRPr="00921801" w:rsidRDefault="00D460C2" w:rsidP="00D460C2">
      <w:pPr>
        <w:spacing w:after="0" w:line="240" w:lineRule="auto"/>
        <w:ind w:firstLine="720"/>
        <w:jc w:val="both"/>
        <w:rPr>
          <w:rFonts w:ascii="Arial" w:hAnsi="Arial" w:cs="Arial"/>
          <w:color w:val="000000" w:themeColor="text1"/>
          <w:sz w:val="24"/>
          <w:szCs w:val="24"/>
          <w:lang w:val="mn-MN"/>
        </w:rPr>
      </w:pPr>
    </w:p>
    <w:p w14:paraId="64825220" w14:textId="77777777" w:rsidR="00D460C2" w:rsidRPr="00921801" w:rsidRDefault="00D460C2" w:rsidP="00D460C2">
      <w:pPr>
        <w:spacing w:after="0" w:line="240" w:lineRule="auto"/>
        <w:ind w:firstLine="720"/>
        <w:jc w:val="both"/>
        <w:rPr>
          <w:rFonts w:ascii="Arial" w:hAnsi="Arial" w:cs="Arial"/>
          <w:color w:val="000000" w:themeColor="text1"/>
          <w:sz w:val="24"/>
          <w:szCs w:val="24"/>
          <w:lang w:val="mn-MN"/>
        </w:rPr>
      </w:pPr>
      <w:r w:rsidRPr="00921801">
        <w:rPr>
          <w:rFonts w:ascii="Arial" w:hAnsi="Arial" w:cs="Arial"/>
          <w:color w:val="000000" w:themeColor="text1"/>
          <w:sz w:val="24"/>
          <w:szCs w:val="24"/>
          <w:lang w:val="mn-MN"/>
        </w:rPr>
        <w:t>30</w:t>
      </w:r>
      <w:r w:rsidRPr="00921801">
        <w:rPr>
          <w:rFonts w:ascii="Arial" w:hAnsi="Arial" w:cs="Arial"/>
          <w:color w:val="000000" w:themeColor="text1"/>
          <w:sz w:val="24"/>
          <w:szCs w:val="24"/>
          <w:vertAlign w:val="superscript"/>
          <w:lang w:val="mn-MN"/>
        </w:rPr>
        <w:t>1</w:t>
      </w:r>
      <w:r w:rsidRPr="00921801">
        <w:rPr>
          <w:rFonts w:ascii="Arial" w:hAnsi="Arial" w:cs="Arial"/>
          <w:color w:val="000000" w:themeColor="text1"/>
          <w:sz w:val="24"/>
          <w:szCs w:val="24"/>
          <w:lang w:val="mn-MN"/>
        </w:rPr>
        <w:t>.7.Гарал үүсэл нь тодорхойгүй, эсхүл итгэмжлэгдсэн лабораторийн шинжилгээгээр стандартын шаардлага хангаагүй болох нь тогтоогдсон үрийг худалдах, импортлохыг хориглоно.</w:t>
      </w:r>
    </w:p>
    <w:p w14:paraId="769592C1" w14:textId="77777777" w:rsidR="00D460C2" w:rsidRPr="00921801" w:rsidRDefault="00D460C2" w:rsidP="00D460C2">
      <w:pPr>
        <w:tabs>
          <w:tab w:val="left" w:pos="567"/>
        </w:tabs>
        <w:spacing w:after="0" w:line="240" w:lineRule="auto"/>
        <w:jc w:val="both"/>
        <w:rPr>
          <w:rFonts w:ascii="Arial" w:hAnsi="Arial" w:cs="Arial"/>
          <w:sz w:val="24"/>
          <w:szCs w:val="24"/>
          <w:lang w:val="mn-MN"/>
        </w:rPr>
      </w:pPr>
    </w:p>
    <w:p w14:paraId="632BDCFD" w14:textId="77777777" w:rsidR="00D460C2" w:rsidRPr="00921801" w:rsidRDefault="00D460C2" w:rsidP="00D460C2">
      <w:pPr>
        <w:tabs>
          <w:tab w:val="left" w:pos="709"/>
        </w:tabs>
        <w:ind w:firstLine="567"/>
        <w:jc w:val="both"/>
        <w:rPr>
          <w:rStyle w:val="normaltextrun1"/>
          <w:rFonts w:ascii="Arial" w:hAnsi="Arial" w:cs="Arial"/>
          <w:color w:val="000000" w:themeColor="text1"/>
          <w:sz w:val="24"/>
          <w:szCs w:val="24"/>
          <w:lang w:val="mn-MN"/>
        </w:rPr>
      </w:pPr>
      <w:r w:rsidRPr="00921801">
        <w:rPr>
          <w:rFonts w:ascii="Arial" w:hAnsi="Arial" w:cs="Arial"/>
          <w:color w:val="000000" w:themeColor="text1"/>
          <w:sz w:val="24"/>
          <w:szCs w:val="24"/>
          <w:lang w:val="mn-MN"/>
        </w:rPr>
        <w:tab/>
        <w:t>30</w:t>
      </w:r>
      <w:r w:rsidRPr="00921801">
        <w:rPr>
          <w:rFonts w:ascii="Arial" w:hAnsi="Arial" w:cs="Arial"/>
          <w:color w:val="000000" w:themeColor="text1"/>
          <w:sz w:val="24"/>
          <w:szCs w:val="24"/>
          <w:vertAlign w:val="superscript"/>
          <w:lang w:val="mn-MN"/>
        </w:rPr>
        <w:t>1</w:t>
      </w:r>
      <w:r w:rsidRPr="00921801">
        <w:rPr>
          <w:rFonts w:ascii="Arial" w:hAnsi="Arial" w:cs="Arial"/>
          <w:color w:val="000000" w:themeColor="text1"/>
          <w:sz w:val="24"/>
          <w:szCs w:val="24"/>
          <w:lang w:val="mn-MN"/>
        </w:rPr>
        <w:t>.8.Үржлийн материал бэлтгэх, үйлдвэрлэх, худалдах журмыг байгаль орчны асуудал эрхэлсэн төрийн захиргааны төв байгууллага батална.”</w:t>
      </w:r>
    </w:p>
    <w:p w14:paraId="24C9BEE3" w14:textId="50DEB624" w:rsidR="00D460C2" w:rsidRPr="00921801" w:rsidRDefault="00D460C2" w:rsidP="00D460C2">
      <w:pPr>
        <w:pStyle w:val="paragraph"/>
        <w:ind w:firstLine="720"/>
        <w:jc w:val="both"/>
        <w:textAlignment w:val="baseline"/>
        <w:rPr>
          <w:rFonts w:ascii="Arial" w:eastAsiaTheme="minorEastAsia" w:hAnsi="Arial" w:cs="Arial"/>
          <w:lang w:val="mn-MN"/>
        </w:rPr>
      </w:pPr>
      <w:r w:rsidRPr="00921801">
        <w:rPr>
          <w:rStyle w:val="normaltextrun1"/>
          <w:rFonts w:ascii="Arial" w:eastAsiaTheme="minorEastAsia" w:hAnsi="Arial" w:cs="Arial"/>
          <w:b/>
          <w:lang w:val="mn-MN"/>
        </w:rPr>
        <w:t>2 дугаар зүйл.</w:t>
      </w:r>
      <w:r w:rsidRPr="00921801">
        <w:rPr>
          <w:rStyle w:val="normaltextrun1"/>
          <w:rFonts w:ascii="Arial" w:eastAsiaTheme="minorEastAsia" w:hAnsi="Arial" w:cs="Arial"/>
          <w:lang w:val="mn-MN"/>
        </w:rPr>
        <w:t xml:space="preserve">Ойн тухай хуулийн </w:t>
      </w:r>
      <w:r w:rsidRPr="00921801">
        <w:rPr>
          <w:rFonts w:ascii="Arial" w:eastAsiaTheme="minorEastAsia" w:hAnsi="Arial" w:cs="Arial"/>
          <w:lang w:val="mn-MN"/>
        </w:rPr>
        <w:t>13 дугаар зүйлийн 13.1.4 дэх заалтын “жил бүр” гэсний өмнө “таримал ой, мод үржүүлгийн газар, модлог ургамлын үрийн бодлого боловсруулж баталж, биелэлтийг хангуулах,” гэж, 27 дугаар зүйлийн 27.5 дахь хэсгийн “химийн бодис” гэсний дараа “, биологийн бэлдмэл” гэж, 28 дугаар зүйлийн гарчгийн “цэвэрлэгээ хийх” гэсний дараа “, хилийн зурвас гаргах, сэргээх” гэж тус тус нэмсүгэй.</w:t>
      </w:r>
    </w:p>
    <w:p w14:paraId="6AACD04C" w14:textId="77777777" w:rsidR="00D460C2" w:rsidRPr="00921801" w:rsidRDefault="00D460C2" w:rsidP="00D460C2">
      <w:pPr>
        <w:pStyle w:val="paragraph"/>
        <w:ind w:firstLine="720"/>
        <w:jc w:val="both"/>
        <w:textAlignment w:val="baseline"/>
        <w:rPr>
          <w:rStyle w:val="normaltextrun1"/>
          <w:rFonts w:ascii="Arial" w:eastAsiaTheme="minorEastAsia" w:hAnsi="Arial" w:cs="Arial"/>
          <w:strike/>
          <w:color w:val="000000" w:themeColor="text1"/>
          <w:lang w:val="mn-MN" w:eastAsia="zh-CN"/>
        </w:rPr>
      </w:pPr>
    </w:p>
    <w:p w14:paraId="02BFD88B" w14:textId="77777777" w:rsidR="00D460C2" w:rsidRPr="00921801" w:rsidRDefault="00D460C2" w:rsidP="00D460C2">
      <w:pPr>
        <w:pStyle w:val="paragraph"/>
        <w:ind w:firstLine="720"/>
        <w:jc w:val="both"/>
        <w:textAlignment w:val="baseline"/>
        <w:rPr>
          <w:rStyle w:val="normaltextrun1"/>
          <w:rFonts w:ascii="Arial" w:eastAsiaTheme="minorEastAsia" w:hAnsi="Arial" w:cs="Arial"/>
          <w:color w:val="000000" w:themeColor="text1"/>
          <w:lang w:val="mn-MN" w:eastAsia="zh-CN"/>
        </w:rPr>
      </w:pPr>
      <w:r w:rsidRPr="00921801">
        <w:rPr>
          <w:rStyle w:val="normaltextrun1"/>
          <w:rFonts w:ascii="Arial" w:eastAsiaTheme="minorEastAsia" w:hAnsi="Arial" w:cs="Arial"/>
          <w:b/>
          <w:color w:val="000000" w:themeColor="text1"/>
          <w:lang w:val="mn-MN" w:eastAsia="zh-CN"/>
        </w:rPr>
        <w:t>3 дугаар зүйл.</w:t>
      </w:r>
      <w:r w:rsidRPr="00921801">
        <w:rPr>
          <w:rStyle w:val="normaltextrun1"/>
          <w:rFonts w:ascii="Arial" w:eastAsiaTheme="minorEastAsia" w:hAnsi="Arial" w:cs="Arial"/>
          <w:color w:val="000000" w:themeColor="text1"/>
          <w:lang w:val="mn-MN" w:eastAsia="zh-CN"/>
        </w:rPr>
        <w:t>Ойн тухай хуулийн дараах хэсэг, заалтыг доор дурдсанаар өөрчлөн найруулсугай:</w:t>
      </w:r>
    </w:p>
    <w:p w14:paraId="14E2F350" w14:textId="77777777" w:rsidR="00D460C2" w:rsidRPr="00921801" w:rsidRDefault="00D460C2" w:rsidP="00D460C2">
      <w:pPr>
        <w:pStyle w:val="paragraph"/>
        <w:ind w:firstLine="720"/>
        <w:jc w:val="both"/>
        <w:textAlignment w:val="baseline"/>
        <w:rPr>
          <w:rFonts w:ascii="Arial" w:eastAsiaTheme="minorEastAsia" w:hAnsi="Arial" w:cs="Arial"/>
          <w:color w:val="000000" w:themeColor="text1"/>
          <w:lang w:val="mn-MN" w:eastAsia="zh-CN"/>
        </w:rPr>
      </w:pPr>
    </w:p>
    <w:p w14:paraId="619CFAFC" w14:textId="77777777" w:rsidR="00D460C2" w:rsidRPr="00921801" w:rsidRDefault="00D460C2" w:rsidP="00D460C2">
      <w:pPr>
        <w:pStyle w:val="paragraph"/>
        <w:tabs>
          <w:tab w:val="left" w:pos="709"/>
          <w:tab w:val="left" w:pos="1418"/>
        </w:tabs>
        <w:ind w:firstLine="567"/>
        <w:jc w:val="both"/>
        <w:textAlignment w:val="baseline"/>
        <w:rPr>
          <w:rStyle w:val="normaltextrun1"/>
          <w:rFonts w:ascii="Arial" w:eastAsiaTheme="minorEastAsia" w:hAnsi="Arial" w:cs="Arial"/>
          <w:b/>
          <w:color w:val="000000" w:themeColor="text1"/>
          <w:lang w:val="mn-MN" w:eastAsia="zh-CN"/>
        </w:rPr>
      </w:pPr>
      <w:r w:rsidRPr="00921801">
        <w:rPr>
          <w:rStyle w:val="normaltextrun1"/>
          <w:rFonts w:ascii="Arial" w:eastAsiaTheme="minorEastAsia" w:hAnsi="Arial" w:cs="Arial"/>
          <w:b/>
          <w:color w:val="000000" w:themeColor="text1"/>
          <w:lang w:val="mn-MN" w:eastAsia="zh-CN"/>
        </w:rPr>
        <w:t xml:space="preserve">  </w:t>
      </w:r>
      <w:r w:rsidRPr="00921801">
        <w:rPr>
          <w:rStyle w:val="normaltextrun1"/>
          <w:rFonts w:ascii="Arial" w:eastAsiaTheme="minorEastAsia" w:hAnsi="Arial" w:cs="Arial"/>
          <w:b/>
          <w:color w:val="000000" w:themeColor="text1"/>
          <w:lang w:val="mn-MN" w:eastAsia="zh-CN"/>
        </w:rPr>
        <w:tab/>
      </w:r>
      <w:r w:rsidRPr="00921801">
        <w:rPr>
          <w:rStyle w:val="normaltextrun1"/>
          <w:rFonts w:ascii="Arial" w:eastAsiaTheme="minorEastAsia" w:hAnsi="Arial" w:cs="Arial"/>
          <w:b/>
          <w:color w:val="000000" w:themeColor="text1"/>
          <w:lang w:val="mn-MN" w:eastAsia="zh-CN"/>
        </w:rPr>
        <w:tab/>
        <w:t xml:space="preserve">1/4 дүгээр зүйлийн 4.3 дахь хэсэг: </w:t>
      </w:r>
    </w:p>
    <w:p w14:paraId="5E558BDB" w14:textId="77777777" w:rsidR="00D460C2" w:rsidRPr="00921801" w:rsidRDefault="00D460C2" w:rsidP="00D460C2">
      <w:pPr>
        <w:pStyle w:val="paragraph"/>
        <w:jc w:val="both"/>
        <w:textAlignment w:val="baseline"/>
        <w:rPr>
          <w:rStyle w:val="normaltextrun1"/>
          <w:rFonts w:ascii="Arial" w:eastAsiaTheme="minorEastAsia" w:hAnsi="Arial" w:cs="Arial"/>
          <w:b/>
          <w:color w:val="000000" w:themeColor="text1"/>
          <w:lang w:val="mn-MN" w:eastAsia="zh-CN"/>
        </w:rPr>
      </w:pPr>
    </w:p>
    <w:p w14:paraId="12E3497F" w14:textId="77777777" w:rsidR="00D460C2" w:rsidRPr="00921801" w:rsidRDefault="00D460C2" w:rsidP="00D460C2">
      <w:pPr>
        <w:pStyle w:val="paragraph"/>
        <w:ind w:firstLine="567"/>
        <w:jc w:val="both"/>
        <w:textAlignment w:val="baseline"/>
        <w:rPr>
          <w:rStyle w:val="normaltextrun1"/>
          <w:rFonts w:ascii="Arial" w:eastAsiaTheme="minorEastAsia" w:hAnsi="Arial" w:cs="Arial"/>
          <w:color w:val="000000" w:themeColor="text1"/>
          <w:lang w:val="mn-MN" w:eastAsia="zh-CN"/>
        </w:rPr>
      </w:pPr>
      <w:r w:rsidRPr="00921801">
        <w:rPr>
          <w:rStyle w:val="normaltextrun1"/>
          <w:rFonts w:ascii="Arial" w:eastAsiaTheme="minorEastAsia" w:hAnsi="Arial" w:cs="Arial"/>
          <w:b/>
          <w:color w:val="000000" w:themeColor="text1"/>
          <w:lang w:val="mn-MN" w:eastAsia="zh-CN"/>
        </w:rPr>
        <w:t xml:space="preserve"> </w:t>
      </w:r>
      <w:r w:rsidRPr="00921801">
        <w:rPr>
          <w:rStyle w:val="normaltextrun1"/>
          <w:rFonts w:ascii="Arial" w:eastAsiaTheme="minorEastAsia" w:hAnsi="Arial" w:cs="Arial"/>
          <w:color w:val="000000" w:themeColor="text1"/>
          <w:lang w:val="mn-MN" w:eastAsia="zh-CN"/>
        </w:rPr>
        <w:t xml:space="preserve"> “4.3.Энэ хуулийн 4.2-т заасны дагуу таримал ой, түүний дагалт баялгийг өмчлүүлэх асуудлыг орон нутгийн ойн ангийн тодорхойлолтыг үндэслэн энэ хуулийн 30.5-д заасан журмын дагуу шийдвэрлэнэ.”</w:t>
      </w:r>
    </w:p>
    <w:p w14:paraId="3487470F" w14:textId="77777777" w:rsidR="00D460C2" w:rsidRPr="00921801" w:rsidRDefault="00D460C2" w:rsidP="00D460C2">
      <w:pPr>
        <w:pStyle w:val="paragraph"/>
        <w:ind w:firstLine="567"/>
        <w:jc w:val="both"/>
        <w:textAlignment w:val="baseline"/>
        <w:rPr>
          <w:rFonts w:ascii="Arial" w:eastAsiaTheme="minorEastAsia" w:hAnsi="Arial" w:cs="Arial"/>
          <w:b/>
          <w:color w:val="000000" w:themeColor="text1"/>
          <w:lang w:val="mn-MN" w:eastAsia="zh-CN"/>
        </w:rPr>
      </w:pPr>
    </w:p>
    <w:p w14:paraId="44BDCD96" w14:textId="77777777" w:rsidR="00D460C2" w:rsidRPr="00921801" w:rsidRDefault="00D460C2" w:rsidP="00D460C2">
      <w:pPr>
        <w:spacing w:after="0" w:line="240" w:lineRule="auto"/>
        <w:ind w:left="720" w:firstLine="720"/>
        <w:jc w:val="both"/>
        <w:rPr>
          <w:rFonts w:ascii="Arial" w:eastAsiaTheme="minorEastAsia" w:hAnsi="Arial" w:cs="Arial"/>
          <w:b/>
          <w:color w:val="000000" w:themeColor="text1"/>
          <w:sz w:val="24"/>
          <w:szCs w:val="24"/>
          <w:lang w:val="mn-MN"/>
        </w:rPr>
      </w:pPr>
      <w:r w:rsidRPr="00921801">
        <w:rPr>
          <w:rFonts w:ascii="Arial" w:eastAsiaTheme="minorEastAsia" w:hAnsi="Arial" w:cs="Arial"/>
          <w:b/>
          <w:color w:val="000000" w:themeColor="text1"/>
          <w:sz w:val="24"/>
          <w:szCs w:val="24"/>
          <w:lang w:val="mn-MN"/>
        </w:rPr>
        <w:t>2/17 дугаар зүйлийн 17.2.8 дахь заалт:</w:t>
      </w:r>
    </w:p>
    <w:p w14:paraId="4084C3BE" w14:textId="77777777" w:rsidR="00D460C2" w:rsidRPr="00921801" w:rsidRDefault="00D460C2" w:rsidP="00D460C2">
      <w:pPr>
        <w:spacing w:after="0" w:line="240" w:lineRule="auto"/>
        <w:ind w:left="720" w:firstLine="720"/>
        <w:jc w:val="both"/>
        <w:rPr>
          <w:rFonts w:ascii="Arial" w:eastAsiaTheme="minorEastAsia" w:hAnsi="Arial" w:cs="Arial"/>
          <w:b/>
          <w:color w:val="000000" w:themeColor="text1"/>
          <w:sz w:val="24"/>
          <w:szCs w:val="24"/>
          <w:lang w:val="mn-MN"/>
        </w:rPr>
      </w:pPr>
    </w:p>
    <w:p w14:paraId="4056181B" w14:textId="77777777" w:rsidR="00D460C2" w:rsidRPr="00921801" w:rsidRDefault="00D460C2" w:rsidP="00D460C2">
      <w:pPr>
        <w:spacing w:after="0" w:line="240" w:lineRule="auto"/>
        <w:ind w:firstLine="1440"/>
        <w:jc w:val="both"/>
        <w:rPr>
          <w:rFonts w:ascii="Arial" w:hAnsi="Arial" w:cs="Arial"/>
          <w:snapToGrid w:val="0"/>
          <w:color w:val="000000" w:themeColor="text1"/>
          <w:sz w:val="24"/>
          <w:szCs w:val="24"/>
          <w:lang w:val="mn-MN"/>
        </w:rPr>
      </w:pPr>
      <w:r w:rsidRPr="00921801">
        <w:rPr>
          <w:rFonts w:ascii="Arial" w:hAnsi="Arial" w:cs="Arial"/>
          <w:snapToGrid w:val="0"/>
          <w:color w:val="000000" w:themeColor="text1"/>
          <w:sz w:val="24"/>
          <w:szCs w:val="24"/>
          <w:lang w:val="mn-MN"/>
        </w:rPr>
        <w:t>“17.2.8.аймгийн байгаль орчны газрын харьяанд сум дундын ойн анги, нийслэлийн байгаль орчны газарт ойн асуудал эрхэлсэн нэгж байгуулж, бүтэц, орон тоог батлан, тэдгээрийн даргыг ойн асуудал хариуцсан төрийн захиргааны байгууллагын даргатай зөвшилцөн томилж, чөлөөлөх;”</w:t>
      </w:r>
    </w:p>
    <w:p w14:paraId="41E7939C" w14:textId="77777777" w:rsidR="00D460C2" w:rsidRPr="00921801" w:rsidRDefault="00D460C2" w:rsidP="00D460C2">
      <w:pPr>
        <w:tabs>
          <w:tab w:val="left" w:pos="709"/>
        </w:tabs>
        <w:spacing w:after="0" w:line="240" w:lineRule="auto"/>
        <w:ind w:firstLine="1440"/>
        <w:jc w:val="both"/>
        <w:rPr>
          <w:rFonts w:ascii="Arial" w:hAnsi="Arial" w:cs="Arial"/>
          <w:snapToGrid w:val="0"/>
          <w:color w:val="000000" w:themeColor="text1"/>
          <w:sz w:val="24"/>
          <w:szCs w:val="24"/>
          <w:lang w:val="mn-MN"/>
        </w:rPr>
      </w:pPr>
    </w:p>
    <w:p w14:paraId="6C168C4E" w14:textId="77777777" w:rsidR="00D460C2" w:rsidRPr="00921801" w:rsidRDefault="00D460C2" w:rsidP="00D460C2">
      <w:pPr>
        <w:tabs>
          <w:tab w:val="left" w:pos="709"/>
          <w:tab w:val="left" w:pos="1418"/>
        </w:tabs>
        <w:spacing w:after="0" w:line="240" w:lineRule="auto"/>
        <w:ind w:firstLine="720"/>
        <w:jc w:val="both"/>
        <w:rPr>
          <w:rFonts w:ascii="Arial" w:eastAsiaTheme="minorEastAsia" w:hAnsi="Arial" w:cs="Arial"/>
          <w:b/>
          <w:color w:val="000000" w:themeColor="text1"/>
          <w:sz w:val="24"/>
          <w:szCs w:val="24"/>
          <w:lang w:val="mn-MN"/>
        </w:rPr>
      </w:pPr>
      <w:r w:rsidRPr="00921801">
        <w:rPr>
          <w:rFonts w:ascii="Arial" w:eastAsiaTheme="minorEastAsia" w:hAnsi="Arial" w:cs="Arial"/>
          <w:b/>
          <w:color w:val="000000" w:themeColor="text1"/>
          <w:sz w:val="24"/>
          <w:szCs w:val="24"/>
          <w:lang w:val="mn-MN"/>
        </w:rPr>
        <w:tab/>
        <w:t>3/30 дугаар зүйлийн 30.5 дахь хэсэг:</w:t>
      </w:r>
    </w:p>
    <w:p w14:paraId="381174DD" w14:textId="77777777" w:rsidR="00D460C2" w:rsidRPr="00921801" w:rsidRDefault="00D460C2" w:rsidP="00D460C2">
      <w:pPr>
        <w:spacing w:after="0" w:line="240" w:lineRule="auto"/>
        <w:ind w:firstLine="720"/>
        <w:jc w:val="both"/>
        <w:rPr>
          <w:rFonts w:ascii="Arial" w:eastAsiaTheme="minorEastAsia" w:hAnsi="Arial" w:cs="Arial"/>
          <w:b/>
          <w:color w:val="000000" w:themeColor="text1"/>
          <w:sz w:val="24"/>
          <w:szCs w:val="24"/>
          <w:lang w:val="mn-MN"/>
        </w:rPr>
      </w:pPr>
    </w:p>
    <w:p w14:paraId="10BD04C0" w14:textId="77777777" w:rsidR="00D460C2" w:rsidRPr="00921801" w:rsidRDefault="00D460C2" w:rsidP="00D460C2">
      <w:pPr>
        <w:pStyle w:val="BodyText3"/>
        <w:spacing w:after="0"/>
        <w:ind w:firstLine="720"/>
        <w:jc w:val="both"/>
        <w:rPr>
          <w:rFonts w:ascii="Arial" w:hAnsi="Arial" w:cs="Arial"/>
          <w:i/>
          <w:color w:val="000000" w:themeColor="text1"/>
          <w:sz w:val="24"/>
          <w:szCs w:val="24"/>
          <w:lang w:val="mn-MN"/>
        </w:rPr>
      </w:pPr>
      <w:r w:rsidRPr="00921801">
        <w:rPr>
          <w:rFonts w:ascii="Arial" w:hAnsi="Arial" w:cs="Arial"/>
          <w:color w:val="000000" w:themeColor="text1"/>
          <w:sz w:val="24"/>
          <w:szCs w:val="24"/>
          <w:lang w:val="mn-MN"/>
        </w:rPr>
        <w:t xml:space="preserve">“30.5.Ойжуулалт, ойн аж ахуйн </w:t>
      </w:r>
      <w:r w:rsidRPr="00921801">
        <w:rPr>
          <w:rStyle w:val="normaltextrun1"/>
          <w:rFonts w:ascii="Arial" w:eastAsiaTheme="minorEastAsia" w:hAnsi="Arial" w:cs="Arial"/>
          <w:color w:val="000000" w:themeColor="text1"/>
          <w:sz w:val="24"/>
          <w:szCs w:val="24"/>
          <w:lang w:val="mn-MN" w:eastAsia="zh-CN"/>
        </w:rPr>
        <w:t>арга хэмжээг</w:t>
      </w:r>
      <w:r w:rsidRPr="00921801">
        <w:rPr>
          <w:rFonts w:ascii="Arial" w:hAnsi="Arial" w:cs="Arial"/>
          <w:color w:val="000000" w:themeColor="text1"/>
          <w:sz w:val="24"/>
          <w:szCs w:val="24"/>
          <w:lang w:val="mn-MN"/>
        </w:rPr>
        <w:t xml:space="preserve"> төлөвлөх, зохион байгуулах, санхүүжүүлэх болон таримал ойг үнэлэх, хүлээн авах, улсын ойн санд худалдан авах, өмчлүүлэх журмыг санхүү, төсвийн болон байгаль орчны асуудал эрхэлсэн Засгийн газрын гишүүн хамтран батална.”</w:t>
      </w:r>
      <w:r w:rsidRPr="00921801">
        <w:rPr>
          <w:rFonts w:ascii="Arial" w:hAnsi="Arial" w:cs="Arial"/>
          <w:i/>
          <w:color w:val="000000" w:themeColor="text1"/>
          <w:sz w:val="24"/>
          <w:szCs w:val="24"/>
          <w:lang w:val="mn-MN"/>
        </w:rPr>
        <w:t xml:space="preserve"> </w:t>
      </w:r>
    </w:p>
    <w:p w14:paraId="3E6BF1A6" w14:textId="77777777" w:rsidR="00D460C2" w:rsidRPr="00921801" w:rsidRDefault="00D460C2" w:rsidP="00D460C2">
      <w:pPr>
        <w:pStyle w:val="paragraph"/>
        <w:jc w:val="both"/>
        <w:textAlignment w:val="baseline"/>
        <w:rPr>
          <w:rStyle w:val="normaltextrun1"/>
          <w:rFonts w:ascii="Arial" w:eastAsiaTheme="minorEastAsia" w:hAnsi="Arial" w:cs="Arial"/>
          <w:b/>
          <w:color w:val="000000" w:themeColor="text1"/>
          <w:lang w:val="mn-MN" w:eastAsia="zh-CN"/>
        </w:rPr>
      </w:pPr>
    </w:p>
    <w:p w14:paraId="4E22341D" w14:textId="6E6063A9" w:rsidR="00D460C2" w:rsidRPr="00921801" w:rsidRDefault="00D460C2" w:rsidP="00D460C2">
      <w:pPr>
        <w:pStyle w:val="paragraph"/>
        <w:ind w:firstLine="720"/>
        <w:jc w:val="both"/>
        <w:textAlignment w:val="baseline"/>
        <w:rPr>
          <w:rStyle w:val="normaltextrun1"/>
          <w:rFonts w:ascii="Arial" w:eastAsiaTheme="minorEastAsia" w:hAnsi="Arial" w:cs="Arial"/>
          <w:b/>
          <w:lang w:val="mn-MN" w:eastAsia="zh-CN"/>
        </w:rPr>
      </w:pPr>
      <w:r w:rsidRPr="00921801">
        <w:rPr>
          <w:rStyle w:val="normaltextrun1"/>
          <w:rFonts w:ascii="Arial" w:eastAsiaTheme="minorEastAsia" w:hAnsi="Arial" w:cs="Arial"/>
          <w:b/>
          <w:lang w:val="mn-MN" w:eastAsia="zh-CN"/>
        </w:rPr>
        <w:t>4 дүгээр зүйл.</w:t>
      </w:r>
      <w:r w:rsidRPr="00921801">
        <w:rPr>
          <w:rStyle w:val="normaltextrun1"/>
          <w:rFonts w:ascii="Arial" w:eastAsiaTheme="minorEastAsia" w:hAnsi="Arial" w:cs="Arial"/>
          <w:lang w:val="mn-MN" w:eastAsia="zh-CN"/>
        </w:rPr>
        <w:t xml:space="preserve">Ойн тухай хуулийн </w:t>
      </w:r>
      <w:r w:rsidRPr="00921801">
        <w:rPr>
          <w:rFonts w:ascii="Arial" w:eastAsiaTheme="minorEastAsia" w:hAnsi="Arial" w:cs="Arial"/>
          <w:color w:val="000000" w:themeColor="text1"/>
          <w:lang w:val="mn-MN"/>
        </w:rPr>
        <w:t xml:space="preserve">13 дугаар зүйлийн 13.1 дэх хэсгийн “Төрийн” гэснийг “Байгаль орчны асуудал эрхэлсэн төрийн” гэж, </w:t>
      </w:r>
      <w:r w:rsidRPr="00921801">
        <w:rPr>
          <w:rStyle w:val="normaltextrun1"/>
          <w:rFonts w:ascii="Arial" w:eastAsiaTheme="minorEastAsia" w:hAnsi="Arial" w:cs="Arial"/>
          <w:lang w:val="mn-MN" w:eastAsia="zh-CN"/>
        </w:rPr>
        <w:t>14 дүгээр зүйлийн гарчгийн “Ойн асуудал эрхэлсэн нэгж” гэснийг “Ойн асуудал хариуцсан төрийн захиргааны байгууллагын тогтолцоо, бүрэн эрх” гэж, мөн зүйлийн 14.1 дэх хэсгийн “Аймаг,” гэснийг “</w:t>
      </w:r>
      <w:r w:rsidRPr="00921801">
        <w:rPr>
          <w:rFonts w:ascii="Arial" w:eastAsiaTheme="minorEastAsia" w:hAnsi="Arial" w:cs="Arial"/>
          <w:color w:val="000000" w:themeColor="text1"/>
          <w:lang w:val="mn-MN"/>
        </w:rPr>
        <w:t xml:space="preserve">Байгаль орчны асуудал эрхэлсэн </w:t>
      </w:r>
      <w:r w:rsidR="0022430F" w:rsidRPr="00921801">
        <w:rPr>
          <w:rFonts w:ascii="Arial" w:eastAsiaTheme="minorEastAsia" w:hAnsi="Arial" w:cs="Arial"/>
          <w:color w:val="000000" w:themeColor="text1"/>
          <w:lang w:val="mn-MN"/>
        </w:rPr>
        <w:t>З</w:t>
      </w:r>
      <w:r w:rsidRPr="00921801">
        <w:rPr>
          <w:rFonts w:ascii="Arial" w:eastAsiaTheme="minorEastAsia" w:hAnsi="Arial" w:cs="Arial"/>
          <w:color w:val="000000" w:themeColor="text1"/>
          <w:lang w:val="mn-MN"/>
        </w:rPr>
        <w:t xml:space="preserve">асгийн газрын гишүүний эрхлэх </w:t>
      </w:r>
      <w:r w:rsidRPr="00921801">
        <w:rPr>
          <w:rFonts w:ascii="Arial" w:eastAsiaTheme="minorEastAsia" w:hAnsi="Arial" w:cs="Arial"/>
          <w:color w:val="000000" w:themeColor="text1"/>
          <w:lang w:val="mn-MN"/>
        </w:rPr>
        <w:lastRenderedPageBreak/>
        <w:t>асуудлын хүрээнд ойн асуудал хариуцсан төрийн захиргааны байгууллага /цаашид “төрийн захиргааны байгууллага” гэх/, аймаг,” гэж</w:t>
      </w:r>
      <w:r w:rsidRPr="00921801">
        <w:rPr>
          <w:rStyle w:val="normaltextrun1"/>
          <w:rFonts w:ascii="Arial" w:eastAsiaTheme="minorEastAsia" w:hAnsi="Arial" w:cs="Arial"/>
          <w:lang w:val="mn-MN" w:eastAsia="zh-CN"/>
        </w:rPr>
        <w:t xml:space="preserve"> тус тус өөрчилсүгэй.</w:t>
      </w:r>
    </w:p>
    <w:p w14:paraId="113608F7" w14:textId="77777777" w:rsidR="00D460C2" w:rsidRPr="00921801" w:rsidRDefault="00D460C2" w:rsidP="00D460C2">
      <w:pPr>
        <w:pStyle w:val="paragraph"/>
        <w:jc w:val="both"/>
        <w:textAlignment w:val="baseline"/>
        <w:rPr>
          <w:rStyle w:val="normaltextrun1"/>
          <w:rFonts w:ascii="Arial" w:eastAsiaTheme="minorEastAsia" w:hAnsi="Arial" w:cs="Arial"/>
          <w:color w:val="000000" w:themeColor="text1"/>
          <w:lang w:val="mn-MN" w:eastAsia="zh-CN"/>
        </w:rPr>
      </w:pPr>
    </w:p>
    <w:p w14:paraId="6102A9B2" w14:textId="1FF6487E" w:rsidR="00D460C2" w:rsidRPr="00921801" w:rsidRDefault="00D460C2" w:rsidP="00D460C2">
      <w:pPr>
        <w:pStyle w:val="paragraph"/>
        <w:jc w:val="both"/>
        <w:textAlignment w:val="baseline"/>
        <w:rPr>
          <w:rFonts w:ascii="Arial" w:eastAsiaTheme="minorEastAsia" w:hAnsi="Arial" w:cs="Arial"/>
          <w:color w:val="000000" w:themeColor="text1"/>
          <w:lang w:val="mn-MN" w:eastAsia="zh-CN"/>
        </w:rPr>
      </w:pPr>
      <w:r w:rsidRPr="00921801">
        <w:rPr>
          <w:rStyle w:val="normaltextrun1"/>
          <w:rFonts w:ascii="Arial" w:eastAsiaTheme="minorEastAsia" w:hAnsi="Arial" w:cs="Arial"/>
          <w:color w:val="000000" w:themeColor="text1"/>
          <w:lang w:val="mn-MN" w:eastAsia="zh-CN"/>
        </w:rPr>
        <w:tab/>
      </w:r>
      <w:r w:rsidR="00F70C74" w:rsidRPr="00921801">
        <w:rPr>
          <w:rStyle w:val="normaltextrun1"/>
          <w:rFonts w:ascii="Arial" w:eastAsiaTheme="minorEastAsia" w:hAnsi="Arial" w:cs="Arial"/>
          <w:color w:val="000000" w:themeColor="text1"/>
          <w:lang w:val="mn-MN" w:eastAsia="zh-CN"/>
        </w:rPr>
        <w:t xml:space="preserve"> </w:t>
      </w:r>
      <w:r w:rsidRPr="00921801">
        <w:rPr>
          <w:rFonts w:ascii="Arial" w:eastAsiaTheme="minorEastAsia" w:hAnsi="Arial" w:cs="Arial"/>
          <w:b/>
          <w:color w:val="000000" w:themeColor="text1"/>
          <w:lang w:val="mn-MN" w:eastAsia="zh-CN"/>
        </w:rPr>
        <w:t>5 дугаар зүйл</w:t>
      </w:r>
      <w:r w:rsidRPr="00921801">
        <w:rPr>
          <w:rFonts w:ascii="Arial" w:eastAsiaTheme="minorEastAsia" w:hAnsi="Arial" w:cs="Arial"/>
          <w:b/>
          <w:bCs/>
          <w:color w:val="000000" w:themeColor="text1"/>
          <w:lang w:val="mn-MN" w:eastAsia="zh-CN"/>
        </w:rPr>
        <w:t>.</w:t>
      </w:r>
      <w:r w:rsidRPr="00921801">
        <w:rPr>
          <w:rFonts w:ascii="Arial" w:eastAsiaTheme="minorEastAsia" w:hAnsi="Arial" w:cs="Arial"/>
          <w:color w:val="000000" w:themeColor="text1"/>
          <w:lang w:val="mn-MN"/>
        </w:rPr>
        <w:t xml:space="preserve">Ойн тухай хуулийн 10 дугаар зүйлийн 10.2 дахь хэсгийн “төв” гэснийг, 13 дугаар зүйлийн 13.1.11 дэх заалтын “, биелэлтийг дүгнэн, ажил гүйцэтгэгчийг санхүүжүүлэх” гэснийг, мөн зүйлийн </w:t>
      </w:r>
      <w:r w:rsidRPr="00921801">
        <w:rPr>
          <w:rStyle w:val="normaltextrun1"/>
          <w:rFonts w:ascii="Arial" w:eastAsiaTheme="minorEastAsia" w:hAnsi="Arial" w:cs="Arial"/>
          <w:color w:val="000000" w:themeColor="text1"/>
          <w:lang w:val="mn-MN" w:eastAsia="zh-CN"/>
        </w:rPr>
        <w:t>13.1.13 дахь заалтын “боловсруулах,” гэснийг,</w:t>
      </w:r>
      <w:r w:rsidRPr="00921801">
        <w:rPr>
          <w:rFonts w:ascii="Arial" w:eastAsiaTheme="minorEastAsia" w:hAnsi="Arial" w:cs="Arial"/>
          <w:color w:val="000000" w:themeColor="text1"/>
          <w:lang w:val="mn-MN"/>
        </w:rPr>
        <w:t xml:space="preserve"> 17 дугаар зүйлийн 17.3.8 дахь заалтын “, ойн ангийн даргыг томилох, чөлөөлөх” </w:t>
      </w:r>
      <w:r w:rsidRPr="00921801">
        <w:rPr>
          <w:rStyle w:val="normaltextrun1"/>
          <w:rFonts w:ascii="Arial" w:eastAsiaTheme="minorEastAsia" w:hAnsi="Arial" w:cs="Arial"/>
          <w:color w:val="000000" w:themeColor="text1"/>
          <w:lang w:val="mn-MN" w:eastAsia="zh-CN"/>
        </w:rPr>
        <w:t xml:space="preserve">гэснийг </w:t>
      </w:r>
      <w:r w:rsidRPr="00921801">
        <w:rPr>
          <w:rFonts w:ascii="Arial" w:eastAsiaTheme="minorEastAsia" w:hAnsi="Arial" w:cs="Arial"/>
          <w:color w:val="000000" w:themeColor="text1"/>
          <w:lang w:val="mn-MN"/>
        </w:rPr>
        <w:t>тус тус хассугай.</w:t>
      </w:r>
    </w:p>
    <w:p w14:paraId="3E34F3D2" w14:textId="77777777" w:rsidR="00D460C2" w:rsidRPr="00921801" w:rsidRDefault="00D460C2" w:rsidP="00D460C2">
      <w:pPr>
        <w:pStyle w:val="paragraph"/>
        <w:jc w:val="both"/>
        <w:textAlignment w:val="baseline"/>
        <w:rPr>
          <w:rStyle w:val="normaltextrun1"/>
          <w:rFonts w:ascii="Arial" w:eastAsiaTheme="minorEastAsia" w:hAnsi="Arial" w:cs="Arial"/>
          <w:color w:val="000000" w:themeColor="text1"/>
          <w:lang w:val="mn-MN" w:eastAsia="zh-CN"/>
        </w:rPr>
      </w:pPr>
    </w:p>
    <w:p w14:paraId="107A972F" w14:textId="6AEBB362" w:rsidR="00D460C2" w:rsidRPr="00921801" w:rsidRDefault="00D460C2" w:rsidP="00D460C2">
      <w:pPr>
        <w:pStyle w:val="paragraph"/>
        <w:ind w:firstLine="720"/>
        <w:jc w:val="both"/>
        <w:textAlignment w:val="baseline"/>
        <w:rPr>
          <w:rStyle w:val="normaltextrun1"/>
          <w:rFonts w:ascii="Arial" w:eastAsiaTheme="minorEastAsia" w:hAnsi="Arial" w:cs="Arial"/>
          <w:lang w:val="mn-MN" w:eastAsia="zh-CN"/>
        </w:rPr>
      </w:pPr>
      <w:r w:rsidRPr="00921801">
        <w:rPr>
          <w:rStyle w:val="normaltextrun1"/>
          <w:rFonts w:ascii="Arial" w:eastAsiaTheme="minorEastAsia" w:hAnsi="Arial" w:cs="Arial"/>
          <w:b/>
          <w:lang w:val="mn-MN" w:eastAsia="zh-CN"/>
        </w:rPr>
        <w:t>6 дугаар зүйл</w:t>
      </w:r>
      <w:r w:rsidRPr="00921801">
        <w:rPr>
          <w:rStyle w:val="normaltextrun1"/>
          <w:rFonts w:ascii="Arial" w:eastAsiaTheme="minorEastAsia" w:hAnsi="Arial" w:cs="Arial"/>
          <w:b/>
          <w:bCs/>
          <w:lang w:val="mn-MN" w:eastAsia="zh-CN"/>
        </w:rPr>
        <w:t>.</w:t>
      </w:r>
      <w:r w:rsidRPr="00921801">
        <w:rPr>
          <w:rStyle w:val="normaltextrun1"/>
          <w:rFonts w:ascii="Arial" w:eastAsiaTheme="minorEastAsia" w:hAnsi="Arial" w:cs="Arial"/>
          <w:lang w:val="mn-MN" w:eastAsia="zh-CN"/>
        </w:rPr>
        <w:t>Ойн тухай хуулийн 13 дугаар зүйлийн 13.1.10, 13.1.12, 13.1.15-13.1.34 дэх заалтыг тус тус хүчингүй болсонд тооцсугай.</w:t>
      </w:r>
    </w:p>
    <w:p w14:paraId="6F4DAFFC" w14:textId="12653A48" w:rsidR="00A36312" w:rsidRPr="00921801" w:rsidRDefault="00A36312" w:rsidP="00D460C2">
      <w:pPr>
        <w:pStyle w:val="paragraph"/>
        <w:ind w:firstLine="720"/>
        <w:jc w:val="both"/>
        <w:textAlignment w:val="baseline"/>
        <w:rPr>
          <w:rStyle w:val="normaltextrun1"/>
          <w:rFonts w:ascii="Arial" w:eastAsiaTheme="minorEastAsia" w:hAnsi="Arial" w:cs="Arial"/>
          <w:lang w:val="mn-MN" w:eastAsia="zh-CN"/>
        </w:rPr>
      </w:pPr>
    </w:p>
    <w:p w14:paraId="507986A4" w14:textId="612F1B0A" w:rsidR="00A36312" w:rsidRPr="00921801" w:rsidRDefault="00A36312" w:rsidP="00D460C2">
      <w:pPr>
        <w:pStyle w:val="paragraph"/>
        <w:ind w:firstLine="720"/>
        <w:jc w:val="both"/>
        <w:textAlignment w:val="baseline"/>
        <w:rPr>
          <w:rStyle w:val="normaltextrun1"/>
          <w:rFonts w:ascii="Arial" w:eastAsiaTheme="minorEastAsia" w:hAnsi="Arial" w:cs="Arial"/>
          <w:lang w:val="mn-MN" w:eastAsia="zh-CN"/>
        </w:rPr>
      </w:pPr>
    </w:p>
    <w:p w14:paraId="672D4A30" w14:textId="4F84016E" w:rsidR="00A36312" w:rsidRPr="00921801" w:rsidRDefault="00A36312" w:rsidP="00D460C2">
      <w:pPr>
        <w:pStyle w:val="paragraph"/>
        <w:ind w:firstLine="720"/>
        <w:jc w:val="both"/>
        <w:textAlignment w:val="baseline"/>
        <w:rPr>
          <w:rStyle w:val="normaltextrun1"/>
          <w:rFonts w:ascii="Arial" w:eastAsiaTheme="minorEastAsia" w:hAnsi="Arial" w:cs="Arial"/>
          <w:lang w:val="mn-MN" w:eastAsia="zh-CN"/>
        </w:rPr>
      </w:pPr>
    </w:p>
    <w:p w14:paraId="1637CBAE" w14:textId="758D8935" w:rsidR="00A36312" w:rsidRPr="00921801" w:rsidRDefault="00A36312" w:rsidP="00D460C2">
      <w:pPr>
        <w:pStyle w:val="paragraph"/>
        <w:ind w:firstLine="720"/>
        <w:jc w:val="both"/>
        <w:textAlignment w:val="baseline"/>
        <w:rPr>
          <w:rStyle w:val="normaltextrun1"/>
          <w:rFonts w:ascii="Arial" w:eastAsiaTheme="minorEastAsia" w:hAnsi="Arial" w:cs="Arial"/>
          <w:lang w:val="mn-MN" w:eastAsia="zh-CN"/>
        </w:rPr>
      </w:pPr>
    </w:p>
    <w:p w14:paraId="51D59C88" w14:textId="13C1CC65" w:rsidR="00A36312" w:rsidRPr="00921801" w:rsidRDefault="00A36312" w:rsidP="00D460C2">
      <w:pPr>
        <w:pStyle w:val="paragraph"/>
        <w:ind w:firstLine="720"/>
        <w:jc w:val="both"/>
        <w:textAlignment w:val="baseline"/>
        <w:rPr>
          <w:rStyle w:val="normaltextrun1"/>
          <w:rFonts w:ascii="Arial" w:eastAsiaTheme="minorEastAsia" w:hAnsi="Arial" w:cs="Arial"/>
          <w:lang w:val="mn-MN" w:eastAsia="zh-CN"/>
        </w:rPr>
      </w:pPr>
      <w:r w:rsidRPr="00921801">
        <w:rPr>
          <w:rStyle w:val="normaltextrun1"/>
          <w:rFonts w:ascii="Arial" w:eastAsiaTheme="minorEastAsia" w:hAnsi="Arial" w:cs="Arial"/>
          <w:lang w:val="mn-MN" w:eastAsia="zh-CN"/>
        </w:rPr>
        <w:tab/>
        <w:t xml:space="preserve">МОНГОЛ УЛСЫН </w:t>
      </w:r>
    </w:p>
    <w:p w14:paraId="0851BA33" w14:textId="45B361B1" w:rsidR="00D460C2" w:rsidRPr="00921801" w:rsidRDefault="00A36312" w:rsidP="00867DA6">
      <w:pPr>
        <w:pStyle w:val="paragraph"/>
        <w:ind w:firstLine="720"/>
        <w:jc w:val="both"/>
        <w:textAlignment w:val="baseline"/>
        <w:rPr>
          <w:rStyle w:val="eop"/>
          <w:rFonts w:ascii="Arial" w:hAnsi="Arial" w:cs="Arial"/>
          <w:color w:val="000000" w:themeColor="text1"/>
          <w:lang w:val="mn-MN"/>
        </w:rPr>
      </w:pPr>
      <w:r w:rsidRPr="00921801">
        <w:rPr>
          <w:rStyle w:val="normaltextrun1"/>
          <w:rFonts w:ascii="Arial" w:eastAsiaTheme="minorEastAsia" w:hAnsi="Arial" w:cs="Arial"/>
          <w:lang w:val="mn-MN" w:eastAsia="zh-CN"/>
        </w:rPr>
        <w:tab/>
        <w:t xml:space="preserve">ИХ ХУРЛЫН ДАРГА </w:t>
      </w:r>
      <w:r w:rsidRPr="00921801">
        <w:rPr>
          <w:rStyle w:val="normaltextrun1"/>
          <w:rFonts w:ascii="Arial" w:eastAsiaTheme="minorEastAsia" w:hAnsi="Arial" w:cs="Arial"/>
          <w:lang w:val="mn-MN" w:eastAsia="zh-CN"/>
        </w:rPr>
        <w:tab/>
      </w:r>
      <w:r w:rsidRPr="00921801">
        <w:rPr>
          <w:rStyle w:val="normaltextrun1"/>
          <w:rFonts w:ascii="Arial" w:eastAsiaTheme="minorEastAsia" w:hAnsi="Arial" w:cs="Arial"/>
          <w:lang w:val="mn-MN" w:eastAsia="zh-CN"/>
        </w:rPr>
        <w:tab/>
      </w:r>
      <w:r w:rsidRPr="00921801">
        <w:rPr>
          <w:rStyle w:val="normaltextrun1"/>
          <w:rFonts w:ascii="Arial" w:eastAsiaTheme="minorEastAsia" w:hAnsi="Arial" w:cs="Arial"/>
          <w:lang w:val="mn-MN" w:eastAsia="zh-CN"/>
        </w:rPr>
        <w:tab/>
      </w:r>
      <w:r w:rsidRPr="00921801">
        <w:rPr>
          <w:rStyle w:val="normaltextrun1"/>
          <w:rFonts w:ascii="Arial" w:eastAsiaTheme="minorEastAsia" w:hAnsi="Arial" w:cs="Arial"/>
          <w:lang w:val="mn-MN" w:eastAsia="zh-CN"/>
        </w:rPr>
        <w:tab/>
        <w:t xml:space="preserve">Г.ЗАНДАНШАТАР </w:t>
      </w:r>
    </w:p>
    <w:p w14:paraId="3F9267E1" w14:textId="6BD8C856" w:rsidR="00546A86" w:rsidRPr="00921801" w:rsidRDefault="00546A86" w:rsidP="00D460C2">
      <w:pPr>
        <w:pStyle w:val="NoSpacing"/>
        <w:jc w:val="right"/>
        <w:rPr>
          <w:rFonts w:ascii="Arial" w:hAnsi="Arial" w:cs="Arial"/>
          <w:color w:val="000000" w:themeColor="text1"/>
          <w:lang w:val="mn-MN"/>
        </w:rPr>
      </w:pPr>
    </w:p>
    <w:sectPr w:rsidR="00546A86" w:rsidRPr="00921801" w:rsidSect="00E01F1B">
      <w:footerReference w:type="default" r:id="rId8"/>
      <w:pgSz w:w="11907"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AA37B" w14:textId="77777777" w:rsidR="009B6182" w:rsidRDefault="009B6182" w:rsidP="00E01F1B">
      <w:pPr>
        <w:spacing w:after="0" w:line="240" w:lineRule="auto"/>
      </w:pPr>
      <w:r>
        <w:separator/>
      </w:r>
    </w:p>
  </w:endnote>
  <w:endnote w:type="continuationSeparator" w:id="0">
    <w:p w14:paraId="450BE76A" w14:textId="77777777" w:rsidR="009B6182" w:rsidRDefault="009B6182" w:rsidP="00E01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5002EFF" w:usb1="C000E47F" w:usb2="0000002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9631762"/>
      <w:docPartObj>
        <w:docPartGallery w:val="Page Numbers (Bottom of Page)"/>
        <w:docPartUnique/>
      </w:docPartObj>
    </w:sdtPr>
    <w:sdtEndPr>
      <w:rPr>
        <w:rFonts w:ascii="Arial" w:hAnsi="Arial" w:cs="Arial"/>
        <w:noProof/>
        <w:sz w:val="20"/>
        <w:szCs w:val="20"/>
      </w:rPr>
    </w:sdtEndPr>
    <w:sdtContent>
      <w:p w14:paraId="5B73D6F7" w14:textId="648E0D34" w:rsidR="00E01F1B" w:rsidRPr="00E01F1B" w:rsidRDefault="00E01F1B">
        <w:pPr>
          <w:pStyle w:val="Footer"/>
          <w:jc w:val="center"/>
          <w:rPr>
            <w:rFonts w:ascii="Arial" w:hAnsi="Arial" w:cs="Arial"/>
            <w:sz w:val="20"/>
            <w:szCs w:val="20"/>
          </w:rPr>
        </w:pPr>
        <w:r w:rsidRPr="00E01F1B">
          <w:rPr>
            <w:rFonts w:ascii="Arial" w:hAnsi="Arial" w:cs="Arial"/>
            <w:sz w:val="20"/>
            <w:szCs w:val="20"/>
          </w:rPr>
          <w:fldChar w:fldCharType="begin"/>
        </w:r>
        <w:r w:rsidRPr="00E01F1B">
          <w:rPr>
            <w:rFonts w:ascii="Arial" w:hAnsi="Arial" w:cs="Arial"/>
            <w:sz w:val="20"/>
            <w:szCs w:val="20"/>
          </w:rPr>
          <w:instrText xml:space="preserve"> PAGE   \* MERGEFORMAT </w:instrText>
        </w:r>
        <w:r w:rsidRPr="00E01F1B">
          <w:rPr>
            <w:rFonts w:ascii="Arial" w:hAnsi="Arial" w:cs="Arial"/>
            <w:sz w:val="20"/>
            <w:szCs w:val="20"/>
          </w:rPr>
          <w:fldChar w:fldCharType="separate"/>
        </w:r>
        <w:r w:rsidRPr="00E01F1B">
          <w:rPr>
            <w:rFonts w:ascii="Arial" w:hAnsi="Arial" w:cs="Arial"/>
            <w:noProof/>
            <w:sz w:val="20"/>
            <w:szCs w:val="20"/>
          </w:rPr>
          <w:t>2</w:t>
        </w:r>
        <w:r w:rsidRPr="00E01F1B">
          <w:rPr>
            <w:rFonts w:ascii="Arial" w:hAnsi="Arial" w:cs="Arial"/>
            <w:noProof/>
            <w:sz w:val="20"/>
            <w:szCs w:val="20"/>
          </w:rPr>
          <w:fldChar w:fldCharType="end"/>
        </w:r>
      </w:p>
    </w:sdtContent>
  </w:sdt>
  <w:p w14:paraId="291DA82D" w14:textId="77777777" w:rsidR="00E01F1B" w:rsidRDefault="00E01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204A7" w14:textId="77777777" w:rsidR="009B6182" w:rsidRDefault="009B6182" w:rsidP="00E01F1B">
      <w:pPr>
        <w:spacing w:after="0" w:line="240" w:lineRule="auto"/>
      </w:pPr>
      <w:r>
        <w:separator/>
      </w:r>
    </w:p>
  </w:footnote>
  <w:footnote w:type="continuationSeparator" w:id="0">
    <w:p w14:paraId="269398DD" w14:textId="77777777" w:rsidR="009B6182" w:rsidRDefault="009B6182" w:rsidP="00E01F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A86"/>
    <w:rsid w:val="0000265A"/>
    <w:rsid w:val="00005263"/>
    <w:rsid w:val="0001247C"/>
    <w:rsid w:val="00012F0C"/>
    <w:rsid w:val="0001333E"/>
    <w:rsid w:val="0001722A"/>
    <w:rsid w:val="000175F4"/>
    <w:rsid w:val="0002059D"/>
    <w:rsid w:val="00021F9C"/>
    <w:rsid w:val="00022775"/>
    <w:rsid w:val="00022DDF"/>
    <w:rsid w:val="00024849"/>
    <w:rsid w:val="00025070"/>
    <w:rsid w:val="00025288"/>
    <w:rsid w:val="00025305"/>
    <w:rsid w:val="0002727F"/>
    <w:rsid w:val="00031168"/>
    <w:rsid w:val="0003298F"/>
    <w:rsid w:val="00033623"/>
    <w:rsid w:val="00034DBF"/>
    <w:rsid w:val="0004054F"/>
    <w:rsid w:val="00040795"/>
    <w:rsid w:val="000414A4"/>
    <w:rsid w:val="00041C0F"/>
    <w:rsid w:val="000528C9"/>
    <w:rsid w:val="0005353E"/>
    <w:rsid w:val="00053E5B"/>
    <w:rsid w:val="000546F3"/>
    <w:rsid w:val="00055A8B"/>
    <w:rsid w:val="00057765"/>
    <w:rsid w:val="00067697"/>
    <w:rsid w:val="000741AD"/>
    <w:rsid w:val="0007578F"/>
    <w:rsid w:val="00086FCE"/>
    <w:rsid w:val="000874FF"/>
    <w:rsid w:val="00087790"/>
    <w:rsid w:val="000929E3"/>
    <w:rsid w:val="00094AD3"/>
    <w:rsid w:val="000A49A2"/>
    <w:rsid w:val="000A4D8B"/>
    <w:rsid w:val="000B4345"/>
    <w:rsid w:val="000B4631"/>
    <w:rsid w:val="000B5F02"/>
    <w:rsid w:val="000B7271"/>
    <w:rsid w:val="000C1DEC"/>
    <w:rsid w:val="000C22E8"/>
    <w:rsid w:val="000C47F1"/>
    <w:rsid w:val="000D0E6E"/>
    <w:rsid w:val="000D44DF"/>
    <w:rsid w:val="000D5E51"/>
    <w:rsid w:val="000D723F"/>
    <w:rsid w:val="000E7631"/>
    <w:rsid w:val="000F0EF7"/>
    <w:rsid w:val="000F3324"/>
    <w:rsid w:val="000F33D0"/>
    <w:rsid w:val="000F5CA6"/>
    <w:rsid w:val="001001C9"/>
    <w:rsid w:val="001003FA"/>
    <w:rsid w:val="00103898"/>
    <w:rsid w:val="001041A4"/>
    <w:rsid w:val="00104D85"/>
    <w:rsid w:val="001057CD"/>
    <w:rsid w:val="00111F70"/>
    <w:rsid w:val="00112509"/>
    <w:rsid w:val="0011398D"/>
    <w:rsid w:val="00114D56"/>
    <w:rsid w:val="0012010A"/>
    <w:rsid w:val="0012106A"/>
    <w:rsid w:val="00125F26"/>
    <w:rsid w:val="001271FD"/>
    <w:rsid w:val="00127E53"/>
    <w:rsid w:val="00130ACF"/>
    <w:rsid w:val="00134CCC"/>
    <w:rsid w:val="00137E6D"/>
    <w:rsid w:val="00142BC1"/>
    <w:rsid w:val="001431C3"/>
    <w:rsid w:val="00147669"/>
    <w:rsid w:val="001500E4"/>
    <w:rsid w:val="00151822"/>
    <w:rsid w:val="00151FB6"/>
    <w:rsid w:val="00157826"/>
    <w:rsid w:val="001617E0"/>
    <w:rsid w:val="00161D70"/>
    <w:rsid w:val="001679B7"/>
    <w:rsid w:val="00175818"/>
    <w:rsid w:val="00180E1D"/>
    <w:rsid w:val="00181B5F"/>
    <w:rsid w:val="001864F7"/>
    <w:rsid w:val="00186F2A"/>
    <w:rsid w:val="001A509C"/>
    <w:rsid w:val="001B0223"/>
    <w:rsid w:val="001B08DF"/>
    <w:rsid w:val="001B4FA0"/>
    <w:rsid w:val="001B58EF"/>
    <w:rsid w:val="001B6A8F"/>
    <w:rsid w:val="001B6F29"/>
    <w:rsid w:val="001B7065"/>
    <w:rsid w:val="001C7A8C"/>
    <w:rsid w:val="001D2A82"/>
    <w:rsid w:val="001D327E"/>
    <w:rsid w:val="001E0C4A"/>
    <w:rsid w:val="001E2751"/>
    <w:rsid w:val="001E2987"/>
    <w:rsid w:val="001E35A9"/>
    <w:rsid w:val="001E66E1"/>
    <w:rsid w:val="001E6EAC"/>
    <w:rsid w:val="001F0ACF"/>
    <w:rsid w:val="001F3223"/>
    <w:rsid w:val="001F7C4E"/>
    <w:rsid w:val="0020048E"/>
    <w:rsid w:val="00207195"/>
    <w:rsid w:val="002125C5"/>
    <w:rsid w:val="00217623"/>
    <w:rsid w:val="00220D0A"/>
    <w:rsid w:val="0022430F"/>
    <w:rsid w:val="00225695"/>
    <w:rsid w:val="00226218"/>
    <w:rsid w:val="0022757E"/>
    <w:rsid w:val="00234C71"/>
    <w:rsid w:val="002361F2"/>
    <w:rsid w:val="002379BE"/>
    <w:rsid w:val="00247BCC"/>
    <w:rsid w:val="00253B03"/>
    <w:rsid w:val="00255681"/>
    <w:rsid w:val="002608F2"/>
    <w:rsid w:val="002615E0"/>
    <w:rsid w:val="00265804"/>
    <w:rsid w:val="00280E03"/>
    <w:rsid w:val="002818E9"/>
    <w:rsid w:val="00283FA1"/>
    <w:rsid w:val="00284E42"/>
    <w:rsid w:val="002952BD"/>
    <w:rsid w:val="00295450"/>
    <w:rsid w:val="002A1A84"/>
    <w:rsid w:val="002B1240"/>
    <w:rsid w:val="002B5820"/>
    <w:rsid w:val="002B5A06"/>
    <w:rsid w:val="002C16F9"/>
    <w:rsid w:val="002C39B2"/>
    <w:rsid w:val="002C444E"/>
    <w:rsid w:val="002C7ABD"/>
    <w:rsid w:val="002C7B83"/>
    <w:rsid w:val="002D1545"/>
    <w:rsid w:val="002D3769"/>
    <w:rsid w:val="002D7C83"/>
    <w:rsid w:val="002E0208"/>
    <w:rsid w:val="002E0E3C"/>
    <w:rsid w:val="002E71C7"/>
    <w:rsid w:val="002F13FC"/>
    <w:rsid w:val="002F4DC5"/>
    <w:rsid w:val="00300B7C"/>
    <w:rsid w:val="00300F7F"/>
    <w:rsid w:val="0030341C"/>
    <w:rsid w:val="0030439E"/>
    <w:rsid w:val="003050C3"/>
    <w:rsid w:val="00307D7D"/>
    <w:rsid w:val="0031108C"/>
    <w:rsid w:val="003110B4"/>
    <w:rsid w:val="00313EF0"/>
    <w:rsid w:val="00314B45"/>
    <w:rsid w:val="0032273D"/>
    <w:rsid w:val="0032355F"/>
    <w:rsid w:val="0032357C"/>
    <w:rsid w:val="00323CAA"/>
    <w:rsid w:val="00324312"/>
    <w:rsid w:val="00336F9E"/>
    <w:rsid w:val="0034674F"/>
    <w:rsid w:val="00350B5B"/>
    <w:rsid w:val="00350E29"/>
    <w:rsid w:val="0035320B"/>
    <w:rsid w:val="003565A9"/>
    <w:rsid w:val="003579E4"/>
    <w:rsid w:val="003600E8"/>
    <w:rsid w:val="003611DF"/>
    <w:rsid w:val="003620B0"/>
    <w:rsid w:val="00362D19"/>
    <w:rsid w:val="00363636"/>
    <w:rsid w:val="0037011C"/>
    <w:rsid w:val="00371C13"/>
    <w:rsid w:val="0037459E"/>
    <w:rsid w:val="00380514"/>
    <w:rsid w:val="0038119D"/>
    <w:rsid w:val="003829EB"/>
    <w:rsid w:val="003870E1"/>
    <w:rsid w:val="0039269B"/>
    <w:rsid w:val="00394BD8"/>
    <w:rsid w:val="003A1A18"/>
    <w:rsid w:val="003A2239"/>
    <w:rsid w:val="003A2B2E"/>
    <w:rsid w:val="003A2CED"/>
    <w:rsid w:val="003A4A68"/>
    <w:rsid w:val="003A6479"/>
    <w:rsid w:val="003A73CD"/>
    <w:rsid w:val="003B0F84"/>
    <w:rsid w:val="003B2BDF"/>
    <w:rsid w:val="003B47D4"/>
    <w:rsid w:val="003B5CBB"/>
    <w:rsid w:val="003B6925"/>
    <w:rsid w:val="003C0D91"/>
    <w:rsid w:val="003C2983"/>
    <w:rsid w:val="003C2E0E"/>
    <w:rsid w:val="003C2FA8"/>
    <w:rsid w:val="003C4722"/>
    <w:rsid w:val="003C4D71"/>
    <w:rsid w:val="003C6B4D"/>
    <w:rsid w:val="003C6ED8"/>
    <w:rsid w:val="003D056C"/>
    <w:rsid w:val="003D14E4"/>
    <w:rsid w:val="003D74D2"/>
    <w:rsid w:val="003E05DE"/>
    <w:rsid w:val="003E5D6D"/>
    <w:rsid w:val="003E7298"/>
    <w:rsid w:val="003F137D"/>
    <w:rsid w:val="003F1C15"/>
    <w:rsid w:val="003F21FF"/>
    <w:rsid w:val="003F341B"/>
    <w:rsid w:val="003F632A"/>
    <w:rsid w:val="004041A5"/>
    <w:rsid w:val="00404D57"/>
    <w:rsid w:val="00412299"/>
    <w:rsid w:val="00415A84"/>
    <w:rsid w:val="00422775"/>
    <w:rsid w:val="00423C9E"/>
    <w:rsid w:val="0042563C"/>
    <w:rsid w:val="00434827"/>
    <w:rsid w:val="00434B60"/>
    <w:rsid w:val="00436ED6"/>
    <w:rsid w:val="0044199F"/>
    <w:rsid w:val="00450EA3"/>
    <w:rsid w:val="00451F94"/>
    <w:rsid w:val="00454A31"/>
    <w:rsid w:val="00460FE2"/>
    <w:rsid w:val="004624DA"/>
    <w:rsid w:val="00462755"/>
    <w:rsid w:val="00470C7D"/>
    <w:rsid w:val="00474E48"/>
    <w:rsid w:val="00475A8B"/>
    <w:rsid w:val="00480536"/>
    <w:rsid w:val="00481C51"/>
    <w:rsid w:val="0049162C"/>
    <w:rsid w:val="0049240E"/>
    <w:rsid w:val="004A0538"/>
    <w:rsid w:val="004A1D6A"/>
    <w:rsid w:val="004A6BC2"/>
    <w:rsid w:val="004A7F93"/>
    <w:rsid w:val="004B17DB"/>
    <w:rsid w:val="004B3CEE"/>
    <w:rsid w:val="004B52BF"/>
    <w:rsid w:val="004B6B1F"/>
    <w:rsid w:val="004B6F49"/>
    <w:rsid w:val="004B755D"/>
    <w:rsid w:val="004C5D4B"/>
    <w:rsid w:val="004C7392"/>
    <w:rsid w:val="004C744E"/>
    <w:rsid w:val="004D2BAF"/>
    <w:rsid w:val="004D43E3"/>
    <w:rsid w:val="004D512F"/>
    <w:rsid w:val="004E23C7"/>
    <w:rsid w:val="004E31C9"/>
    <w:rsid w:val="004F06EE"/>
    <w:rsid w:val="004F0D70"/>
    <w:rsid w:val="004F1A5A"/>
    <w:rsid w:val="004F3B80"/>
    <w:rsid w:val="004F4699"/>
    <w:rsid w:val="004F46F8"/>
    <w:rsid w:val="004F642A"/>
    <w:rsid w:val="004F6BD5"/>
    <w:rsid w:val="00500914"/>
    <w:rsid w:val="00501C42"/>
    <w:rsid w:val="00505723"/>
    <w:rsid w:val="0051240E"/>
    <w:rsid w:val="005136BB"/>
    <w:rsid w:val="00516996"/>
    <w:rsid w:val="00522A80"/>
    <w:rsid w:val="005304DE"/>
    <w:rsid w:val="00537B31"/>
    <w:rsid w:val="00542C94"/>
    <w:rsid w:val="0054403E"/>
    <w:rsid w:val="00545859"/>
    <w:rsid w:val="00546112"/>
    <w:rsid w:val="00546A86"/>
    <w:rsid w:val="00547EF0"/>
    <w:rsid w:val="00552561"/>
    <w:rsid w:val="005539B6"/>
    <w:rsid w:val="0056116C"/>
    <w:rsid w:val="00564365"/>
    <w:rsid w:val="00564A85"/>
    <w:rsid w:val="00564F55"/>
    <w:rsid w:val="00573092"/>
    <w:rsid w:val="005766B4"/>
    <w:rsid w:val="00577D20"/>
    <w:rsid w:val="0058691A"/>
    <w:rsid w:val="00590990"/>
    <w:rsid w:val="00591D72"/>
    <w:rsid w:val="005932F4"/>
    <w:rsid w:val="005A17B4"/>
    <w:rsid w:val="005B112B"/>
    <w:rsid w:val="005B4C63"/>
    <w:rsid w:val="005B63E5"/>
    <w:rsid w:val="005B7F6D"/>
    <w:rsid w:val="005C311B"/>
    <w:rsid w:val="005C411F"/>
    <w:rsid w:val="005C42FF"/>
    <w:rsid w:val="005C5BB0"/>
    <w:rsid w:val="005D071E"/>
    <w:rsid w:val="005D34BB"/>
    <w:rsid w:val="005D54A3"/>
    <w:rsid w:val="005D5A29"/>
    <w:rsid w:val="005D6729"/>
    <w:rsid w:val="005E0C97"/>
    <w:rsid w:val="005E3946"/>
    <w:rsid w:val="005E4481"/>
    <w:rsid w:val="005E4C59"/>
    <w:rsid w:val="005E7940"/>
    <w:rsid w:val="005F5BBC"/>
    <w:rsid w:val="00612CB1"/>
    <w:rsid w:val="0061736B"/>
    <w:rsid w:val="00621E5A"/>
    <w:rsid w:val="0062302A"/>
    <w:rsid w:val="00626E40"/>
    <w:rsid w:val="006316D6"/>
    <w:rsid w:val="00632170"/>
    <w:rsid w:val="00632AAD"/>
    <w:rsid w:val="00633490"/>
    <w:rsid w:val="00634583"/>
    <w:rsid w:val="00635A89"/>
    <w:rsid w:val="006418E3"/>
    <w:rsid w:val="00644991"/>
    <w:rsid w:val="0064564F"/>
    <w:rsid w:val="00645777"/>
    <w:rsid w:val="006467F9"/>
    <w:rsid w:val="00647C47"/>
    <w:rsid w:val="00651A8B"/>
    <w:rsid w:val="00657C3D"/>
    <w:rsid w:val="00660BFD"/>
    <w:rsid w:val="00661F1D"/>
    <w:rsid w:val="0066351F"/>
    <w:rsid w:val="00665040"/>
    <w:rsid w:val="00667513"/>
    <w:rsid w:val="006677E4"/>
    <w:rsid w:val="0068295D"/>
    <w:rsid w:val="00682C95"/>
    <w:rsid w:val="00684072"/>
    <w:rsid w:val="00685B58"/>
    <w:rsid w:val="00686074"/>
    <w:rsid w:val="00686763"/>
    <w:rsid w:val="006962CC"/>
    <w:rsid w:val="006A09EC"/>
    <w:rsid w:val="006A1480"/>
    <w:rsid w:val="006A1A8C"/>
    <w:rsid w:val="006A1AFF"/>
    <w:rsid w:val="006A452A"/>
    <w:rsid w:val="006A5383"/>
    <w:rsid w:val="006A5449"/>
    <w:rsid w:val="006A6093"/>
    <w:rsid w:val="006A7A5C"/>
    <w:rsid w:val="006C43E4"/>
    <w:rsid w:val="006C487A"/>
    <w:rsid w:val="006D073B"/>
    <w:rsid w:val="006D3CFB"/>
    <w:rsid w:val="006D439F"/>
    <w:rsid w:val="006D566B"/>
    <w:rsid w:val="006D6792"/>
    <w:rsid w:val="006E248A"/>
    <w:rsid w:val="006E2E78"/>
    <w:rsid w:val="006E442A"/>
    <w:rsid w:val="006E48F7"/>
    <w:rsid w:val="006E4D1A"/>
    <w:rsid w:val="006E4F67"/>
    <w:rsid w:val="006E684A"/>
    <w:rsid w:val="006F415E"/>
    <w:rsid w:val="006F46A6"/>
    <w:rsid w:val="006F70E7"/>
    <w:rsid w:val="006F7A6B"/>
    <w:rsid w:val="006F7C25"/>
    <w:rsid w:val="007043D2"/>
    <w:rsid w:val="007062EC"/>
    <w:rsid w:val="00710C76"/>
    <w:rsid w:val="00711932"/>
    <w:rsid w:val="00721D87"/>
    <w:rsid w:val="007220BC"/>
    <w:rsid w:val="00722179"/>
    <w:rsid w:val="00723B59"/>
    <w:rsid w:val="007249ED"/>
    <w:rsid w:val="00726826"/>
    <w:rsid w:val="00727E4B"/>
    <w:rsid w:val="0073015E"/>
    <w:rsid w:val="007331E7"/>
    <w:rsid w:val="00734F63"/>
    <w:rsid w:val="007405B7"/>
    <w:rsid w:val="007469F5"/>
    <w:rsid w:val="00747ACF"/>
    <w:rsid w:val="00752BAB"/>
    <w:rsid w:val="007549C8"/>
    <w:rsid w:val="00757109"/>
    <w:rsid w:val="007659D1"/>
    <w:rsid w:val="007718B8"/>
    <w:rsid w:val="00773A76"/>
    <w:rsid w:val="00780AD6"/>
    <w:rsid w:val="00780F88"/>
    <w:rsid w:val="00782250"/>
    <w:rsid w:val="007847C5"/>
    <w:rsid w:val="00797063"/>
    <w:rsid w:val="00797FBA"/>
    <w:rsid w:val="007A3317"/>
    <w:rsid w:val="007A3480"/>
    <w:rsid w:val="007A69F7"/>
    <w:rsid w:val="007A6B6C"/>
    <w:rsid w:val="007B127E"/>
    <w:rsid w:val="007C182F"/>
    <w:rsid w:val="007C5801"/>
    <w:rsid w:val="007C6357"/>
    <w:rsid w:val="007D0FDC"/>
    <w:rsid w:val="007D45D1"/>
    <w:rsid w:val="007D506A"/>
    <w:rsid w:val="007D5A0E"/>
    <w:rsid w:val="007E0D0A"/>
    <w:rsid w:val="007E5325"/>
    <w:rsid w:val="007E60C5"/>
    <w:rsid w:val="007E6D98"/>
    <w:rsid w:val="00800A09"/>
    <w:rsid w:val="0080109E"/>
    <w:rsid w:val="00805D30"/>
    <w:rsid w:val="00807A8E"/>
    <w:rsid w:val="00823280"/>
    <w:rsid w:val="008239E2"/>
    <w:rsid w:val="00823C4E"/>
    <w:rsid w:val="00823E13"/>
    <w:rsid w:val="00824AEA"/>
    <w:rsid w:val="00830011"/>
    <w:rsid w:val="008368C1"/>
    <w:rsid w:val="00837976"/>
    <w:rsid w:val="00837AF7"/>
    <w:rsid w:val="00846221"/>
    <w:rsid w:val="00846A58"/>
    <w:rsid w:val="00847BEC"/>
    <w:rsid w:val="0085581B"/>
    <w:rsid w:val="00856001"/>
    <w:rsid w:val="00857432"/>
    <w:rsid w:val="00857AD4"/>
    <w:rsid w:val="00860B26"/>
    <w:rsid w:val="008628F2"/>
    <w:rsid w:val="0086467D"/>
    <w:rsid w:val="00867DA6"/>
    <w:rsid w:val="00870732"/>
    <w:rsid w:val="008717ED"/>
    <w:rsid w:val="0087506D"/>
    <w:rsid w:val="00883804"/>
    <w:rsid w:val="00885BC6"/>
    <w:rsid w:val="00886917"/>
    <w:rsid w:val="00887415"/>
    <w:rsid w:val="00892D63"/>
    <w:rsid w:val="008A4C74"/>
    <w:rsid w:val="008A7964"/>
    <w:rsid w:val="008B1AED"/>
    <w:rsid w:val="008B6589"/>
    <w:rsid w:val="008B75C9"/>
    <w:rsid w:val="008B7AEF"/>
    <w:rsid w:val="008C06B6"/>
    <w:rsid w:val="008C2318"/>
    <w:rsid w:val="008C2A10"/>
    <w:rsid w:val="008D331A"/>
    <w:rsid w:val="008E7FC9"/>
    <w:rsid w:val="008F27A3"/>
    <w:rsid w:val="008F41E3"/>
    <w:rsid w:val="00905BCE"/>
    <w:rsid w:val="009071B0"/>
    <w:rsid w:val="009078F8"/>
    <w:rsid w:val="00910A52"/>
    <w:rsid w:val="009111BE"/>
    <w:rsid w:val="0092063F"/>
    <w:rsid w:val="0092116D"/>
    <w:rsid w:val="00921801"/>
    <w:rsid w:val="0092585B"/>
    <w:rsid w:val="00926631"/>
    <w:rsid w:val="009303C8"/>
    <w:rsid w:val="00933205"/>
    <w:rsid w:val="00937FC9"/>
    <w:rsid w:val="0094568F"/>
    <w:rsid w:val="00945E08"/>
    <w:rsid w:val="00946273"/>
    <w:rsid w:val="00946E14"/>
    <w:rsid w:val="00947C14"/>
    <w:rsid w:val="00960691"/>
    <w:rsid w:val="00972E98"/>
    <w:rsid w:val="00974201"/>
    <w:rsid w:val="00975C86"/>
    <w:rsid w:val="00980619"/>
    <w:rsid w:val="00982CB9"/>
    <w:rsid w:val="00984103"/>
    <w:rsid w:val="009A14EA"/>
    <w:rsid w:val="009A1FF5"/>
    <w:rsid w:val="009A3196"/>
    <w:rsid w:val="009A3692"/>
    <w:rsid w:val="009A6EC6"/>
    <w:rsid w:val="009B101E"/>
    <w:rsid w:val="009B3B8B"/>
    <w:rsid w:val="009B44CC"/>
    <w:rsid w:val="009B4A9C"/>
    <w:rsid w:val="009B6182"/>
    <w:rsid w:val="009B6AF1"/>
    <w:rsid w:val="009B7165"/>
    <w:rsid w:val="009C0AF6"/>
    <w:rsid w:val="009C44D3"/>
    <w:rsid w:val="009C49C0"/>
    <w:rsid w:val="009D3CF9"/>
    <w:rsid w:val="009D52C4"/>
    <w:rsid w:val="009E5F56"/>
    <w:rsid w:val="009F232F"/>
    <w:rsid w:val="009F482B"/>
    <w:rsid w:val="00A00F55"/>
    <w:rsid w:val="00A014E1"/>
    <w:rsid w:val="00A01B8A"/>
    <w:rsid w:val="00A01CDF"/>
    <w:rsid w:val="00A03E20"/>
    <w:rsid w:val="00A06B3E"/>
    <w:rsid w:val="00A06ECC"/>
    <w:rsid w:val="00A0730D"/>
    <w:rsid w:val="00A11501"/>
    <w:rsid w:val="00A127BD"/>
    <w:rsid w:val="00A15070"/>
    <w:rsid w:val="00A178CD"/>
    <w:rsid w:val="00A2192F"/>
    <w:rsid w:val="00A233A6"/>
    <w:rsid w:val="00A241B9"/>
    <w:rsid w:val="00A26325"/>
    <w:rsid w:val="00A31C0A"/>
    <w:rsid w:val="00A34334"/>
    <w:rsid w:val="00A36312"/>
    <w:rsid w:val="00A36B5C"/>
    <w:rsid w:val="00A41F0D"/>
    <w:rsid w:val="00A42F21"/>
    <w:rsid w:val="00A4378B"/>
    <w:rsid w:val="00A43945"/>
    <w:rsid w:val="00A45347"/>
    <w:rsid w:val="00A47118"/>
    <w:rsid w:val="00A5017A"/>
    <w:rsid w:val="00A510C6"/>
    <w:rsid w:val="00A54067"/>
    <w:rsid w:val="00A54469"/>
    <w:rsid w:val="00A54997"/>
    <w:rsid w:val="00A54A4F"/>
    <w:rsid w:val="00A60B8F"/>
    <w:rsid w:val="00A60F17"/>
    <w:rsid w:val="00A61569"/>
    <w:rsid w:val="00A619E9"/>
    <w:rsid w:val="00A61EB1"/>
    <w:rsid w:val="00A62ED7"/>
    <w:rsid w:val="00A661F3"/>
    <w:rsid w:val="00A7057B"/>
    <w:rsid w:val="00A70E8F"/>
    <w:rsid w:val="00A72262"/>
    <w:rsid w:val="00A75E13"/>
    <w:rsid w:val="00A76A42"/>
    <w:rsid w:val="00A867A7"/>
    <w:rsid w:val="00A9333F"/>
    <w:rsid w:val="00A94C68"/>
    <w:rsid w:val="00A9540D"/>
    <w:rsid w:val="00A95E96"/>
    <w:rsid w:val="00AA03B0"/>
    <w:rsid w:val="00AA1273"/>
    <w:rsid w:val="00AA3560"/>
    <w:rsid w:val="00AA50DB"/>
    <w:rsid w:val="00AA53B3"/>
    <w:rsid w:val="00AA5E75"/>
    <w:rsid w:val="00AB0E26"/>
    <w:rsid w:val="00AB1440"/>
    <w:rsid w:val="00AB153B"/>
    <w:rsid w:val="00AB1622"/>
    <w:rsid w:val="00AB1A4E"/>
    <w:rsid w:val="00AD08A6"/>
    <w:rsid w:val="00AD1B86"/>
    <w:rsid w:val="00AD2C2F"/>
    <w:rsid w:val="00AD31B6"/>
    <w:rsid w:val="00AE61D7"/>
    <w:rsid w:val="00AF52AB"/>
    <w:rsid w:val="00AF6AF7"/>
    <w:rsid w:val="00B01E5E"/>
    <w:rsid w:val="00B05CC1"/>
    <w:rsid w:val="00B11AF9"/>
    <w:rsid w:val="00B12722"/>
    <w:rsid w:val="00B15D6A"/>
    <w:rsid w:val="00B21F25"/>
    <w:rsid w:val="00B228F0"/>
    <w:rsid w:val="00B26F2F"/>
    <w:rsid w:val="00B30BD3"/>
    <w:rsid w:val="00B31827"/>
    <w:rsid w:val="00B32D93"/>
    <w:rsid w:val="00B35805"/>
    <w:rsid w:val="00B469B3"/>
    <w:rsid w:val="00B50F80"/>
    <w:rsid w:val="00B603E6"/>
    <w:rsid w:val="00B60DEA"/>
    <w:rsid w:val="00B64647"/>
    <w:rsid w:val="00B65993"/>
    <w:rsid w:val="00B67DB5"/>
    <w:rsid w:val="00B74A93"/>
    <w:rsid w:val="00B75F6C"/>
    <w:rsid w:val="00B817D5"/>
    <w:rsid w:val="00B85F6F"/>
    <w:rsid w:val="00B9175B"/>
    <w:rsid w:val="00B93541"/>
    <w:rsid w:val="00B955D4"/>
    <w:rsid w:val="00BA2905"/>
    <w:rsid w:val="00BA3984"/>
    <w:rsid w:val="00BA40CE"/>
    <w:rsid w:val="00BA5BDE"/>
    <w:rsid w:val="00BA5EA1"/>
    <w:rsid w:val="00BB0DBE"/>
    <w:rsid w:val="00BB232D"/>
    <w:rsid w:val="00BB2609"/>
    <w:rsid w:val="00BB3B7A"/>
    <w:rsid w:val="00BB4D87"/>
    <w:rsid w:val="00BB5DD0"/>
    <w:rsid w:val="00BB61A7"/>
    <w:rsid w:val="00BC1F7E"/>
    <w:rsid w:val="00BC27A9"/>
    <w:rsid w:val="00BC7AD1"/>
    <w:rsid w:val="00BC7C41"/>
    <w:rsid w:val="00BD0DAF"/>
    <w:rsid w:val="00BD13B7"/>
    <w:rsid w:val="00BD27EB"/>
    <w:rsid w:val="00BD5FF6"/>
    <w:rsid w:val="00BD7F28"/>
    <w:rsid w:val="00BE23B1"/>
    <w:rsid w:val="00BE2698"/>
    <w:rsid w:val="00BE4853"/>
    <w:rsid w:val="00BE4DFB"/>
    <w:rsid w:val="00BE704C"/>
    <w:rsid w:val="00BF2383"/>
    <w:rsid w:val="00BF2631"/>
    <w:rsid w:val="00C03D69"/>
    <w:rsid w:val="00C070D2"/>
    <w:rsid w:val="00C118D8"/>
    <w:rsid w:val="00C12ADD"/>
    <w:rsid w:val="00C20A5F"/>
    <w:rsid w:val="00C21C8C"/>
    <w:rsid w:val="00C2718C"/>
    <w:rsid w:val="00C3148C"/>
    <w:rsid w:val="00C33DC7"/>
    <w:rsid w:val="00C3455E"/>
    <w:rsid w:val="00C376B4"/>
    <w:rsid w:val="00C410F3"/>
    <w:rsid w:val="00C41169"/>
    <w:rsid w:val="00C42F01"/>
    <w:rsid w:val="00C43994"/>
    <w:rsid w:val="00C43C70"/>
    <w:rsid w:val="00C44391"/>
    <w:rsid w:val="00C462AB"/>
    <w:rsid w:val="00C46AD5"/>
    <w:rsid w:val="00C544A0"/>
    <w:rsid w:val="00C61A0A"/>
    <w:rsid w:val="00C61BEF"/>
    <w:rsid w:val="00C627F3"/>
    <w:rsid w:val="00C64438"/>
    <w:rsid w:val="00C646ED"/>
    <w:rsid w:val="00C65AA5"/>
    <w:rsid w:val="00C726AC"/>
    <w:rsid w:val="00C72AD8"/>
    <w:rsid w:val="00C73DC6"/>
    <w:rsid w:val="00C82A2D"/>
    <w:rsid w:val="00C87098"/>
    <w:rsid w:val="00C8739F"/>
    <w:rsid w:val="00CA0206"/>
    <w:rsid w:val="00CA0549"/>
    <w:rsid w:val="00CA0643"/>
    <w:rsid w:val="00CA2BE3"/>
    <w:rsid w:val="00CB102E"/>
    <w:rsid w:val="00CB30E6"/>
    <w:rsid w:val="00CB418C"/>
    <w:rsid w:val="00CB47AA"/>
    <w:rsid w:val="00CB7C8F"/>
    <w:rsid w:val="00CC059E"/>
    <w:rsid w:val="00CC1D92"/>
    <w:rsid w:val="00CC4106"/>
    <w:rsid w:val="00CC4415"/>
    <w:rsid w:val="00CD1ADF"/>
    <w:rsid w:val="00CD1C02"/>
    <w:rsid w:val="00CD29C1"/>
    <w:rsid w:val="00CD49EC"/>
    <w:rsid w:val="00CD4F5E"/>
    <w:rsid w:val="00CD629C"/>
    <w:rsid w:val="00CE3535"/>
    <w:rsid w:val="00CE4A96"/>
    <w:rsid w:val="00CE51B6"/>
    <w:rsid w:val="00CF178E"/>
    <w:rsid w:val="00CF2759"/>
    <w:rsid w:val="00CF2875"/>
    <w:rsid w:val="00CF28C9"/>
    <w:rsid w:val="00CF331C"/>
    <w:rsid w:val="00CF6F39"/>
    <w:rsid w:val="00D03527"/>
    <w:rsid w:val="00D11BBF"/>
    <w:rsid w:val="00D20BF0"/>
    <w:rsid w:val="00D26F48"/>
    <w:rsid w:val="00D41A2D"/>
    <w:rsid w:val="00D440D1"/>
    <w:rsid w:val="00D460C2"/>
    <w:rsid w:val="00D51720"/>
    <w:rsid w:val="00D531EA"/>
    <w:rsid w:val="00D53327"/>
    <w:rsid w:val="00D547CD"/>
    <w:rsid w:val="00D621DE"/>
    <w:rsid w:val="00D677D3"/>
    <w:rsid w:val="00D72B59"/>
    <w:rsid w:val="00D73C90"/>
    <w:rsid w:val="00D76D01"/>
    <w:rsid w:val="00D82745"/>
    <w:rsid w:val="00D85FD0"/>
    <w:rsid w:val="00D864DD"/>
    <w:rsid w:val="00D9068C"/>
    <w:rsid w:val="00D91FFC"/>
    <w:rsid w:val="00D93EFC"/>
    <w:rsid w:val="00D95054"/>
    <w:rsid w:val="00DB027D"/>
    <w:rsid w:val="00DB1C48"/>
    <w:rsid w:val="00DB311C"/>
    <w:rsid w:val="00DB590E"/>
    <w:rsid w:val="00DB719B"/>
    <w:rsid w:val="00DB79FD"/>
    <w:rsid w:val="00DB7EC3"/>
    <w:rsid w:val="00DC02C1"/>
    <w:rsid w:val="00DC08D1"/>
    <w:rsid w:val="00DC2397"/>
    <w:rsid w:val="00DC71C0"/>
    <w:rsid w:val="00DD564B"/>
    <w:rsid w:val="00DD7B99"/>
    <w:rsid w:val="00DE0B7B"/>
    <w:rsid w:val="00DE13ED"/>
    <w:rsid w:val="00DE19B8"/>
    <w:rsid w:val="00DE70CF"/>
    <w:rsid w:val="00DF16D4"/>
    <w:rsid w:val="00E01ABA"/>
    <w:rsid w:val="00E01F1B"/>
    <w:rsid w:val="00E06ABE"/>
    <w:rsid w:val="00E13F0C"/>
    <w:rsid w:val="00E15BAE"/>
    <w:rsid w:val="00E20551"/>
    <w:rsid w:val="00E2156C"/>
    <w:rsid w:val="00E2183F"/>
    <w:rsid w:val="00E21E80"/>
    <w:rsid w:val="00E226E9"/>
    <w:rsid w:val="00E243FA"/>
    <w:rsid w:val="00E33426"/>
    <w:rsid w:val="00E336AA"/>
    <w:rsid w:val="00E35D01"/>
    <w:rsid w:val="00E37697"/>
    <w:rsid w:val="00E427F3"/>
    <w:rsid w:val="00E42CD1"/>
    <w:rsid w:val="00E47CF3"/>
    <w:rsid w:val="00E528E0"/>
    <w:rsid w:val="00E54AD7"/>
    <w:rsid w:val="00E54C96"/>
    <w:rsid w:val="00E57212"/>
    <w:rsid w:val="00E60048"/>
    <w:rsid w:val="00E604B6"/>
    <w:rsid w:val="00E60594"/>
    <w:rsid w:val="00E6269B"/>
    <w:rsid w:val="00E632F3"/>
    <w:rsid w:val="00E6427E"/>
    <w:rsid w:val="00E67A93"/>
    <w:rsid w:val="00E713FC"/>
    <w:rsid w:val="00E7202C"/>
    <w:rsid w:val="00E7281D"/>
    <w:rsid w:val="00E734F6"/>
    <w:rsid w:val="00E8093A"/>
    <w:rsid w:val="00E814AF"/>
    <w:rsid w:val="00E82A93"/>
    <w:rsid w:val="00E83284"/>
    <w:rsid w:val="00E835FE"/>
    <w:rsid w:val="00E86E13"/>
    <w:rsid w:val="00EA0557"/>
    <w:rsid w:val="00EA11EA"/>
    <w:rsid w:val="00EA6E8B"/>
    <w:rsid w:val="00EB0D08"/>
    <w:rsid w:val="00EB1DC8"/>
    <w:rsid w:val="00EC0540"/>
    <w:rsid w:val="00EC5CBD"/>
    <w:rsid w:val="00ED4169"/>
    <w:rsid w:val="00ED6A70"/>
    <w:rsid w:val="00ED76B5"/>
    <w:rsid w:val="00ED795A"/>
    <w:rsid w:val="00EE1B46"/>
    <w:rsid w:val="00EE391B"/>
    <w:rsid w:val="00EF1DC3"/>
    <w:rsid w:val="00EF5DBB"/>
    <w:rsid w:val="00EF70B1"/>
    <w:rsid w:val="00F02314"/>
    <w:rsid w:val="00F06236"/>
    <w:rsid w:val="00F111F3"/>
    <w:rsid w:val="00F17860"/>
    <w:rsid w:val="00F212E1"/>
    <w:rsid w:val="00F25E40"/>
    <w:rsid w:val="00F260C7"/>
    <w:rsid w:val="00F310E7"/>
    <w:rsid w:val="00F339B6"/>
    <w:rsid w:val="00F41281"/>
    <w:rsid w:val="00F41D90"/>
    <w:rsid w:val="00F470F3"/>
    <w:rsid w:val="00F52A40"/>
    <w:rsid w:val="00F62196"/>
    <w:rsid w:val="00F64DEC"/>
    <w:rsid w:val="00F65123"/>
    <w:rsid w:val="00F659DD"/>
    <w:rsid w:val="00F66AEE"/>
    <w:rsid w:val="00F66FCF"/>
    <w:rsid w:val="00F70C74"/>
    <w:rsid w:val="00F74761"/>
    <w:rsid w:val="00F764DC"/>
    <w:rsid w:val="00F76F32"/>
    <w:rsid w:val="00F77FA1"/>
    <w:rsid w:val="00F80725"/>
    <w:rsid w:val="00F91E72"/>
    <w:rsid w:val="00F927D0"/>
    <w:rsid w:val="00FA0C9A"/>
    <w:rsid w:val="00FA118B"/>
    <w:rsid w:val="00FA261C"/>
    <w:rsid w:val="00FA4777"/>
    <w:rsid w:val="00FC09F5"/>
    <w:rsid w:val="00FC633E"/>
    <w:rsid w:val="00FC709D"/>
    <w:rsid w:val="00FC7848"/>
    <w:rsid w:val="00FD3572"/>
    <w:rsid w:val="00FD4844"/>
    <w:rsid w:val="00FE0010"/>
    <w:rsid w:val="00FE0A3D"/>
    <w:rsid w:val="00FE1CFA"/>
    <w:rsid w:val="00FE213F"/>
    <w:rsid w:val="00FE37AF"/>
    <w:rsid w:val="00FE4BDF"/>
    <w:rsid w:val="00FE4C6C"/>
    <w:rsid w:val="00FE4E3E"/>
    <w:rsid w:val="00FE6B94"/>
    <w:rsid w:val="00FE6CE5"/>
    <w:rsid w:val="00FF2BE6"/>
    <w:rsid w:val="00FF3EEE"/>
    <w:rsid w:val="00FF46C4"/>
    <w:rsid w:val="00FF6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4E7B0"/>
  <w15:docId w15:val="{9153DCFE-9B46-4700-94EA-DC10F0E1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A86"/>
    <w:rPr>
      <w:rFonts w:ascii="Calibri" w:eastAsia="DengXi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6A86"/>
    <w:pPr>
      <w:spacing w:after="0" w:line="240" w:lineRule="auto"/>
    </w:pPr>
    <w:rPr>
      <w:rFonts w:ascii="Calibri" w:eastAsia="DengXian" w:hAnsi="Calibri" w:cs="Times New Roman"/>
    </w:rPr>
  </w:style>
  <w:style w:type="table" w:styleId="TableGrid">
    <w:name w:val="Table Grid"/>
    <w:basedOn w:val="TableNormal"/>
    <w:uiPriority w:val="39"/>
    <w:rsid w:val="00491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7AA"/>
    <w:pPr>
      <w:spacing w:after="0" w:line="240" w:lineRule="auto"/>
    </w:pPr>
    <w:rPr>
      <w:rFonts w:ascii="Times New Roman" w:eastAsia="Times New Roman" w:hAnsi="Times New Roman"/>
      <w:sz w:val="24"/>
      <w:szCs w:val="24"/>
      <w:lang w:eastAsia="en-US"/>
    </w:rPr>
  </w:style>
  <w:style w:type="character" w:customStyle="1" w:styleId="normaltextrun1">
    <w:name w:val="normaltextrun1"/>
    <w:basedOn w:val="DefaultParagraphFont"/>
    <w:rsid w:val="00CB47AA"/>
  </w:style>
  <w:style w:type="character" w:customStyle="1" w:styleId="eop">
    <w:name w:val="eop"/>
    <w:basedOn w:val="DefaultParagraphFont"/>
    <w:rsid w:val="00CB47AA"/>
  </w:style>
  <w:style w:type="paragraph" w:styleId="Subtitle">
    <w:name w:val="Subtitle"/>
    <w:basedOn w:val="Normal"/>
    <w:next w:val="Normal"/>
    <w:link w:val="SubtitleChar"/>
    <w:uiPriority w:val="11"/>
    <w:qFormat/>
    <w:rsid w:val="007A69F7"/>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A69F7"/>
    <w:rPr>
      <w:color w:val="5A5A5A" w:themeColor="text1" w:themeTint="A5"/>
      <w:spacing w:val="15"/>
    </w:rPr>
  </w:style>
  <w:style w:type="character" w:styleId="Strong">
    <w:name w:val="Strong"/>
    <w:basedOn w:val="DefaultParagraphFont"/>
    <w:uiPriority w:val="22"/>
    <w:qFormat/>
    <w:rsid w:val="00147669"/>
    <w:rPr>
      <w:b/>
      <w:bCs/>
    </w:rPr>
  </w:style>
  <w:style w:type="paragraph" w:styleId="ListParagraph">
    <w:name w:val="List Paragraph"/>
    <w:basedOn w:val="Normal"/>
    <w:uiPriority w:val="34"/>
    <w:qFormat/>
    <w:rsid w:val="007E6D98"/>
    <w:pPr>
      <w:spacing w:after="200" w:line="276" w:lineRule="auto"/>
      <w:ind w:left="720"/>
      <w:contextualSpacing/>
      <w:jc w:val="both"/>
    </w:pPr>
    <w:rPr>
      <w:rFonts w:ascii="Arial" w:eastAsiaTheme="minorEastAsia" w:hAnsi="Arial" w:cstheme="minorBidi"/>
      <w:sz w:val="24"/>
      <w:lang w:eastAsia="en-US"/>
    </w:rPr>
  </w:style>
  <w:style w:type="character" w:customStyle="1" w:styleId="Bodytext6">
    <w:name w:val="Body text (6)_"/>
    <w:basedOn w:val="DefaultParagraphFont"/>
    <w:link w:val="Bodytext60"/>
    <w:rsid w:val="003C4722"/>
    <w:rPr>
      <w:rFonts w:ascii="Arial" w:eastAsia="Arial" w:hAnsi="Arial" w:cs="Arial"/>
      <w:shd w:val="clear" w:color="auto" w:fill="FFFFFF"/>
    </w:rPr>
  </w:style>
  <w:style w:type="paragraph" w:customStyle="1" w:styleId="Bodytext60">
    <w:name w:val="Body text (6)"/>
    <w:basedOn w:val="Normal"/>
    <w:link w:val="Bodytext6"/>
    <w:rsid w:val="003C4722"/>
    <w:pPr>
      <w:widowControl w:val="0"/>
      <w:shd w:val="clear" w:color="auto" w:fill="FFFFFF"/>
      <w:spacing w:after="480" w:line="274" w:lineRule="exact"/>
      <w:jc w:val="center"/>
    </w:pPr>
    <w:rPr>
      <w:rFonts w:ascii="Arial" w:eastAsia="Arial" w:hAnsi="Arial" w:cs="Arial"/>
    </w:rPr>
  </w:style>
  <w:style w:type="paragraph" w:styleId="BalloonText">
    <w:name w:val="Balloon Text"/>
    <w:basedOn w:val="Normal"/>
    <w:link w:val="BalloonTextChar"/>
    <w:uiPriority w:val="99"/>
    <w:semiHidden/>
    <w:unhideWhenUsed/>
    <w:rsid w:val="003C4D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D71"/>
    <w:rPr>
      <w:rFonts w:ascii="Segoe UI" w:eastAsia="DengXian" w:hAnsi="Segoe UI" w:cs="Segoe UI"/>
      <w:sz w:val="18"/>
      <w:szCs w:val="18"/>
    </w:rPr>
  </w:style>
  <w:style w:type="paragraph" w:styleId="Revision">
    <w:name w:val="Revision"/>
    <w:hidden/>
    <w:uiPriority w:val="99"/>
    <w:semiHidden/>
    <w:rsid w:val="000874FF"/>
    <w:pPr>
      <w:spacing w:after="0" w:line="240" w:lineRule="auto"/>
    </w:pPr>
    <w:rPr>
      <w:rFonts w:ascii="Calibri" w:eastAsia="DengXian" w:hAnsi="Calibri" w:cs="Times New Roman"/>
    </w:rPr>
  </w:style>
  <w:style w:type="paragraph" w:styleId="BodyText3">
    <w:name w:val="Body Text 3"/>
    <w:basedOn w:val="Normal"/>
    <w:link w:val="BodyText3Char"/>
    <w:uiPriority w:val="99"/>
    <w:unhideWhenUsed/>
    <w:rsid w:val="00AD08A6"/>
    <w:pPr>
      <w:spacing w:after="120" w:line="240" w:lineRule="auto"/>
    </w:pPr>
    <w:rPr>
      <w:rFonts w:ascii="Times New Roman" w:eastAsiaTheme="minorHAnsi" w:hAnsi="Times New Roman"/>
      <w:sz w:val="16"/>
      <w:szCs w:val="16"/>
      <w:lang w:eastAsia="en-US"/>
    </w:rPr>
  </w:style>
  <w:style w:type="character" w:customStyle="1" w:styleId="BodyText3Char">
    <w:name w:val="Body Text 3 Char"/>
    <w:basedOn w:val="DefaultParagraphFont"/>
    <w:link w:val="BodyText3"/>
    <w:uiPriority w:val="99"/>
    <w:rsid w:val="00AD08A6"/>
    <w:rPr>
      <w:rFonts w:ascii="Times New Roman" w:eastAsiaTheme="minorHAnsi" w:hAnsi="Times New Roman" w:cs="Times New Roman"/>
      <w:sz w:val="16"/>
      <w:szCs w:val="16"/>
      <w:lang w:eastAsia="en-US"/>
    </w:rPr>
  </w:style>
  <w:style w:type="paragraph" w:styleId="Header">
    <w:name w:val="header"/>
    <w:basedOn w:val="Normal"/>
    <w:link w:val="HeaderChar"/>
    <w:uiPriority w:val="99"/>
    <w:unhideWhenUsed/>
    <w:rsid w:val="00E01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F1B"/>
    <w:rPr>
      <w:rFonts w:ascii="Calibri" w:eastAsia="DengXian" w:hAnsi="Calibri" w:cs="Times New Roman"/>
    </w:rPr>
  </w:style>
  <w:style w:type="paragraph" w:styleId="Footer">
    <w:name w:val="footer"/>
    <w:basedOn w:val="Normal"/>
    <w:link w:val="FooterChar"/>
    <w:uiPriority w:val="99"/>
    <w:unhideWhenUsed/>
    <w:rsid w:val="00E01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F1B"/>
    <w:rPr>
      <w:rFonts w:ascii="Calibri" w:eastAsia="DengXian" w:hAnsi="Calibri" w:cs="Times New Roman"/>
    </w:rPr>
  </w:style>
  <w:style w:type="paragraph" w:styleId="Title">
    <w:name w:val="Title"/>
    <w:basedOn w:val="Normal"/>
    <w:link w:val="TitleChar"/>
    <w:qFormat/>
    <w:rsid w:val="00867DA6"/>
    <w:pPr>
      <w:spacing w:after="0" w:line="240" w:lineRule="auto"/>
      <w:jc w:val="center"/>
    </w:pPr>
    <w:rPr>
      <w:rFonts w:ascii="Times New Roman Mon" w:eastAsia="Times New Roman" w:hAnsi="Times New Roman Mon"/>
      <w:b/>
      <w:bCs/>
      <w:color w:val="3366FF"/>
      <w:sz w:val="44"/>
      <w:szCs w:val="24"/>
      <w:lang w:val="ms-MY" w:eastAsia="en-US"/>
    </w:rPr>
  </w:style>
  <w:style w:type="character" w:customStyle="1" w:styleId="TitleChar">
    <w:name w:val="Title Char"/>
    <w:basedOn w:val="DefaultParagraphFont"/>
    <w:link w:val="Title"/>
    <w:rsid w:val="00867DA6"/>
    <w:rPr>
      <w:rFonts w:ascii="Times New Roman Mon" w:eastAsia="Times New Roman" w:hAnsi="Times New Roman Mon" w:cs="Times New Roman"/>
      <w:b/>
      <w:bCs/>
      <w:color w:val="3366FF"/>
      <w:sz w:val="44"/>
      <w:szCs w:val="24"/>
      <w:lang w:val="ms-M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B0519-F63E-4464-8448-12A6CFF78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2</cp:revision>
  <cp:lastPrinted>2022-06-21T08:38:00Z</cp:lastPrinted>
  <dcterms:created xsi:type="dcterms:W3CDTF">2022-06-28T07:14:00Z</dcterms:created>
  <dcterms:modified xsi:type="dcterms:W3CDTF">2022-06-28T07:14:00Z</dcterms:modified>
</cp:coreProperties>
</file>