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6BEF" w:rsidRPr="00DE74A6" w:rsidRDefault="00CC6BEF" w:rsidP="00CC6BE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7D4589" wp14:editId="26E186C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BEF" w:rsidRPr="00DE74A6" w:rsidRDefault="00CC6BEF" w:rsidP="00CC6BE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C6BEF" w:rsidRPr="00DE74A6" w:rsidRDefault="00CC6BEF" w:rsidP="00CC6BEF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C6BEF" w:rsidRPr="00B56EE4" w:rsidRDefault="00CC6BEF" w:rsidP="00CC6BE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CC6BEF" w:rsidRPr="00DE74A6" w:rsidRDefault="00CC6BEF" w:rsidP="00CC6BE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CC6BEF" w:rsidRPr="00DE74A6" w:rsidRDefault="00CC6BEF" w:rsidP="00CC6BEF">
      <w:pPr>
        <w:rPr>
          <w:rFonts w:cs="Arial"/>
          <w:lang w:val="ms-MY"/>
        </w:rPr>
      </w:pPr>
    </w:p>
    <w:p w:rsidR="00CC6BEF" w:rsidRPr="00DE74A6" w:rsidRDefault="00CC6BEF" w:rsidP="00CC6BEF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</w:t>
      </w:r>
      <w:r>
        <w:rPr>
          <w:rFonts w:cs="Arial"/>
          <w:color w:val="3366FF"/>
          <w:sz w:val="20"/>
          <w:szCs w:val="20"/>
          <w:u w:val="single"/>
          <w:lang w:val="ms-MY"/>
        </w:rPr>
        <w:t>2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1</w:t>
      </w:r>
      <w:r>
        <w:rPr>
          <w:rFonts w:cs="Arial"/>
          <w:color w:val="3366FF"/>
          <w:sz w:val="20"/>
          <w:szCs w:val="20"/>
          <w:u w:val="single"/>
          <w:lang w:val="mn-MN"/>
        </w:rPr>
        <w:t>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34EEB" w:rsidRPr="00CC6BEF" w:rsidRDefault="00081C92" w:rsidP="00CC6BEF">
      <w:pPr>
        <w:spacing w:after="0" w:line="240" w:lineRule="auto"/>
        <w:jc w:val="center"/>
        <w:rPr>
          <w:lang w:val="mn-MN"/>
        </w:rPr>
      </w:pPr>
      <w:r w:rsidRPr="00324114">
        <w:rPr>
          <w:lang w:val="mn-MN"/>
        </w:rPr>
        <w:t xml:space="preserve">                                                                                                                   </w:t>
      </w:r>
    </w:p>
    <w:p w:rsidR="00334EEB" w:rsidRPr="00324114" w:rsidRDefault="00334EEB" w:rsidP="00533F60">
      <w:pPr>
        <w:spacing w:after="0" w:line="360" w:lineRule="auto"/>
        <w:jc w:val="center"/>
        <w:rPr>
          <w:b/>
          <w:lang w:val="mn-MN"/>
        </w:rPr>
      </w:pPr>
    </w:p>
    <w:p w:rsidR="00334EEB" w:rsidRPr="00324114" w:rsidRDefault="00081C92" w:rsidP="00533F60">
      <w:pPr>
        <w:spacing w:after="0" w:line="240" w:lineRule="auto"/>
        <w:jc w:val="center"/>
        <w:rPr>
          <w:b/>
          <w:lang w:val="mn-MN"/>
        </w:rPr>
      </w:pPr>
      <w:r w:rsidRPr="00324114">
        <w:rPr>
          <w:b/>
          <w:lang w:val="mn-MN"/>
        </w:rPr>
        <w:t>Монгол хүний удмын сангийн аюулгүй</w:t>
      </w:r>
    </w:p>
    <w:p w:rsidR="00334EEB" w:rsidRPr="00324114" w:rsidRDefault="00081C92" w:rsidP="00533F60">
      <w:pPr>
        <w:spacing w:after="0" w:line="240" w:lineRule="auto"/>
        <w:jc w:val="center"/>
        <w:rPr>
          <w:b/>
          <w:lang w:val="mn-MN"/>
        </w:rPr>
      </w:pPr>
      <w:r w:rsidRPr="00324114">
        <w:rPr>
          <w:b/>
          <w:lang w:val="mn-MN"/>
        </w:rPr>
        <w:t>байдлыг хамгаалах, хүн амын өсөлтийг</w:t>
      </w:r>
    </w:p>
    <w:p w:rsidR="00081C92" w:rsidRPr="00324114" w:rsidRDefault="00081C92" w:rsidP="00533F60">
      <w:pPr>
        <w:spacing w:after="0" w:line="240" w:lineRule="auto"/>
        <w:jc w:val="center"/>
        <w:rPr>
          <w:b/>
          <w:lang w:val="mn-MN"/>
        </w:rPr>
      </w:pPr>
      <w:r w:rsidRPr="00324114">
        <w:rPr>
          <w:b/>
          <w:lang w:val="mn-MN"/>
        </w:rPr>
        <w:t>дэмжих талаар авах арга хэмжээний тухай</w:t>
      </w:r>
    </w:p>
    <w:p w:rsidR="00081C92" w:rsidRPr="00324114" w:rsidRDefault="00081C92" w:rsidP="00533F60">
      <w:pPr>
        <w:spacing w:after="0" w:line="360" w:lineRule="auto"/>
        <w:ind w:firstLine="720"/>
        <w:jc w:val="both"/>
        <w:rPr>
          <w:lang w:val="mn-MN"/>
        </w:rPr>
      </w:pPr>
    </w:p>
    <w:p w:rsidR="00081C92" w:rsidRPr="00324114" w:rsidRDefault="00081C92" w:rsidP="00533F60">
      <w:pPr>
        <w:spacing w:after="0" w:line="240" w:lineRule="auto"/>
        <w:ind w:firstLine="720"/>
        <w:jc w:val="both"/>
        <w:rPr>
          <w:lang w:val="mn-MN"/>
        </w:rPr>
      </w:pPr>
      <w:r w:rsidRPr="00324114">
        <w:rPr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:rsidR="00081C92" w:rsidRPr="00324114" w:rsidRDefault="00081C92" w:rsidP="00533F60">
      <w:pPr>
        <w:tabs>
          <w:tab w:val="left" w:pos="142"/>
        </w:tabs>
        <w:spacing w:after="0" w:line="240" w:lineRule="auto"/>
        <w:jc w:val="both"/>
        <w:rPr>
          <w:lang w:val="mn-MN"/>
        </w:rPr>
      </w:pPr>
    </w:p>
    <w:p w:rsidR="00B06EBC" w:rsidRPr="00324114" w:rsidRDefault="00B06EBC" w:rsidP="00533F60">
      <w:pPr>
        <w:spacing w:after="0" w:line="240" w:lineRule="auto"/>
        <w:ind w:firstLine="720"/>
        <w:jc w:val="both"/>
        <w:rPr>
          <w:rFonts w:cs="Arial"/>
          <w:color w:val="000000"/>
          <w:szCs w:val="24"/>
          <w:lang w:val="mn-MN"/>
        </w:rPr>
      </w:pPr>
      <w:r w:rsidRPr="00324114">
        <w:rPr>
          <w:rFonts w:cs="Arial"/>
          <w:color w:val="000000"/>
          <w:szCs w:val="24"/>
          <w:lang w:val="mn-MN"/>
        </w:rPr>
        <w:t xml:space="preserve">1.Монгол Улсын үндэсний аюулгүй байдлын үзэл баримтлал, </w:t>
      </w:r>
      <w:r w:rsidR="0086798B" w:rsidRPr="00324114">
        <w:rPr>
          <w:rFonts w:cs="Arial"/>
          <w:color w:val="000000"/>
          <w:szCs w:val="24"/>
          <w:lang w:val="mn-MN"/>
        </w:rPr>
        <w:t>“</w:t>
      </w:r>
      <w:r w:rsidRPr="00324114">
        <w:rPr>
          <w:rFonts w:cs="Arial"/>
          <w:color w:val="000000"/>
          <w:szCs w:val="24"/>
          <w:lang w:val="mn-MN"/>
        </w:rPr>
        <w:t xml:space="preserve">Алсын хараа-2050” Монгол Улсын урт хугацааны хөгжлийн бодлогод туссан </w:t>
      </w:r>
      <w:r w:rsidR="00913AF8" w:rsidRPr="00324114">
        <w:rPr>
          <w:rFonts w:cs="Arial"/>
          <w:color w:val="000000"/>
          <w:szCs w:val="24"/>
          <w:lang w:val="mn-MN"/>
        </w:rPr>
        <w:t>М</w:t>
      </w:r>
      <w:r w:rsidRPr="00324114">
        <w:rPr>
          <w:rFonts w:cs="Arial"/>
          <w:color w:val="000000"/>
          <w:szCs w:val="24"/>
          <w:lang w:val="mn-MN"/>
        </w:rPr>
        <w:t>онгол хүний удмын санг хамгаалж, эрсдэлээс урьдчилан сэргийлэх чадавхыг бэхжүүлэх, хүн амын өсөлтийг дэмжих</w:t>
      </w:r>
      <w:r w:rsidRPr="00324114">
        <w:rPr>
          <w:rFonts w:cs="Arial"/>
          <w:color w:val="000000"/>
          <w:szCs w:val="24"/>
          <w:shd w:val="clear" w:color="auto" w:fill="FFFFFF"/>
          <w:lang w:val="mn-MN"/>
        </w:rPr>
        <w:t xml:space="preserve"> </w:t>
      </w:r>
      <w:r w:rsidRPr="00324114">
        <w:rPr>
          <w:rFonts w:cs="Arial"/>
          <w:color w:val="000000"/>
          <w:szCs w:val="24"/>
          <w:lang w:val="mn-MN"/>
        </w:rPr>
        <w:t>зорилтын хэрэгжилтийг эрчимжүүлэх чиглэлээр дараах арга хэмжээг авч хэрэгжүүлэхийг Монгол Улсын Засгийн газар /Л.Оюун-Эрдэнэ/-т даалгасугай:</w:t>
      </w:r>
    </w:p>
    <w:p w:rsidR="00533F60" w:rsidRPr="00324114" w:rsidRDefault="00533F60" w:rsidP="00533F60">
      <w:pPr>
        <w:spacing w:after="0" w:line="240" w:lineRule="auto"/>
        <w:ind w:firstLine="720"/>
        <w:jc w:val="both"/>
        <w:rPr>
          <w:rFonts w:cs="Arial"/>
          <w:color w:val="000000"/>
          <w:szCs w:val="24"/>
          <w:lang w:val="mn-MN"/>
        </w:rPr>
      </w:pPr>
    </w:p>
    <w:p w:rsidR="00081C92" w:rsidRPr="00324114" w:rsidRDefault="00B06EBC" w:rsidP="003869D3">
      <w:pPr>
        <w:spacing w:after="0" w:line="240" w:lineRule="auto"/>
        <w:ind w:firstLine="1418"/>
        <w:jc w:val="both"/>
        <w:rPr>
          <w:rFonts w:cs="Arial"/>
          <w:color w:val="000000"/>
          <w:szCs w:val="24"/>
          <w:lang w:val="mn-MN"/>
        </w:rPr>
      </w:pPr>
      <w:r w:rsidRPr="00324114">
        <w:rPr>
          <w:rFonts w:cs="Arial"/>
          <w:color w:val="000000"/>
          <w:szCs w:val="24"/>
          <w:lang w:val="mn-MN"/>
        </w:rPr>
        <w:t>1/</w:t>
      </w:r>
      <w:r w:rsidR="00B847F9" w:rsidRPr="00324114">
        <w:rPr>
          <w:rFonts w:cs="Arial"/>
          <w:color w:val="000000"/>
          <w:szCs w:val="24"/>
          <w:lang w:val="mn-MN"/>
        </w:rPr>
        <w:t>м</w:t>
      </w:r>
      <w:r w:rsidRPr="00324114">
        <w:rPr>
          <w:rFonts w:cs="Arial"/>
          <w:color w:val="000000"/>
          <w:szCs w:val="24"/>
          <w:lang w:val="mn-MN"/>
        </w:rPr>
        <w:t xml:space="preserve">онгол хүний удмын сангийн аюулгүй байдлыг хамгаалах, </w:t>
      </w:r>
      <w:r w:rsidR="00B847F9" w:rsidRPr="00324114">
        <w:rPr>
          <w:rFonts w:cs="Arial"/>
          <w:color w:val="000000"/>
          <w:szCs w:val="24"/>
          <w:lang w:val="mn-MN"/>
        </w:rPr>
        <w:t>м</w:t>
      </w:r>
      <w:r w:rsidRPr="00324114">
        <w:rPr>
          <w:rFonts w:cs="Arial"/>
          <w:color w:val="000000"/>
          <w:szCs w:val="24"/>
          <w:lang w:val="mn-MN"/>
        </w:rPr>
        <w:t>онгол хүн судлалын салбарыг сэргээн хөгжүүлэх асуудлыг холбогдох хөгжлийн зорилтот хөтөлбөрт бие даасан бүлэг болгон боловсруулж, Улсын Их Хуралд 2022 онд багтаан өргөн мэдүүлэх;</w:t>
      </w:r>
    </w:p>
    <w:p w:rsidR="00533F60" w:rsidRPr="00324114" w:rsidRDefault="00533F60" w:rsidP="00533F60">
      <w:pPr>
        <w:spacing w:after="0" w:line="240" w:lineRule="auto"/>
        <w:ind w:firstLine="1440"/>
        <w:jc w:val="both"/>
        <w:rPr>
          <w:rFonts w:cs="Arial"/>
          <w:color w:val="000000"/>
          <w:szCs w:val="24"/>
          <w:lang w:val="mn-MN"/>
        </w:rPr>
      </w:pPr>
    </w:p>
    <w:p w:rsidR="00B06EBC" w:rsidRPr="00324114" w:rsidRDefault="00B06EBC" w:rsidP="003869D3">
      <w:pPr>
        <w:spacing w:after="0" w:line="240" w:lineRule="auto"/>
        <w:ind w:firstLine="1418"/>
        <w:jc w:val="both"/>
        <w:rPr>
          <w:rFonts w:cs="Arial"/>
          <w:color w:val="000000"/>
          <w:szCs w:val="24"/>
          <w:lang w:val="mn-MN"/>
        </w:rPr>
      </w:pPr>
      <w:r w:rsidRPr="00324114">
        <w:rPr>
          <w:rFonts w:cs="Arial"/>
          <w:color w:val="000000"/>
          <w:szCs w:val="24"/>
          <w:lang w:val="mn-MN"/>
        </w:rPr>
        <w:t>2/</w:t>
      </w:r>
      <w:r w:rsidR="00B847F9" w:rsidRPr="00324114">
        <w:rPr>
          <w:rFonts w:cs="Arial"/>
          <w:color w:val="000000"/>
          <w:szCs w:val="24"/>
          <w:lang w:val="mn-MN"/>
        </w:rPr>
        <w:t>м</w:t>
      </w:r>
      <w:r w:rsidRPr="00324114">
        <w:rPr>
          <w:rFonts w:cs="Arial"/>
          <w:color w:val="000000"/>
          <w:szCs w:val="24"/>
          <w:lang w:val="mn-MN"/>
        </w:rPr>
        <w:t xml:space="preserve">онгол хүний удмын санг цус ойртолт, удамшлын өвчлөлөөс сэргийлэх зорилгоор “Угийн бичиг”-ийг айл өрх бүрд шинжлэх ухааны </w:t>
      </w:r>
      <w:r w:rsidR="00B847F9" w:rsidRPr="00324114">
        <w:rPr>
          <w:rFonts w:cs="Arial"/>
          <w:color w:val="000000"/>
          <w:szCs w:val="24"/>
          <w:lang w:val="mn-MN"/>
        </w:rPr>
        <w:t xml:space="preserve">үндэслэлтэйгээр </w:t>
      </w:r>
      <w:r w:rsidRPr="00324114">
        <w:rPr>
          <w:rFonts w:cs="Arial"/>
          <w:color w:val="000000"/>
          <w:szCs w:val="24"/>
          <w:lang w:val="mn-MN"/>
        </w:rPr>
        <w:t xml:space="preserve">хөтлүүлэн хэвшүүлэх ажлыг орон даяар 2024 онд багтаан хэрэгжүүлэх, </w:t>
      </w:r>
      <w:r w:rsidRPr="00324114">
        <w:rPr>
          <w:rFonts w:cs="Arial"/>
          <w:szCs w:val="24"/>
          <w:lang w:val="mn-MN"/>
        </w:rPr>
        <w:t xml:space="preserve">шаардлагатай бол холбогдох судалгаанд тулгуурлан ургийн </w:t>
      </w:r>
      <w:r w:rsidR="00BD2429" w:rsidRPr="00324114">
        <w:rPr>
          <w:rFonts w:cs="Arial"/>
          <w:bCs/>
          <w:szCs w:val="24"/>
          <w:lang w:val="mn-MN"/>
        </w:rPr>
        <w:t>овгийн нэршлийг</w:t>
      </w:r>
      <w:r w:rsidRPr="00324114">
        <w:rPr>
          <w:rFonts w:cs="Arial"/>
          <w:szCs w:val="24"/>
          <w:lang w:val="mn-MN"/>
        </w:rPr>
        <w:t xml:space="preserve"> шинэчлэх арга хэмжээг зохион байгуулах</w:t>
      </w:r>
      <w:r w:rsidRPr="00324114">
        <w:rPr>
          <w:rFonts w:cs="Arial"/>
          <w:color w:val="000000"/>
          <w:szCs w:val="24"/>
          <w:lang w:val="mn-MN"/>
        </w:rPr>
        <w:t>;</w:t>
      </w:r>
    </w:p>
    <w:p w:rsidR="00533F60" w:rsidRPr="00324114" w:rsidRDefault="00533F60" w:rsidP="00533F60">
      <w:pPr>
        <w:spacing w:after="0" w:line="240" w:lineRule="auto"/>
        <w:ind w:firstLine="1440"/>
        <w:jc w:val="both"/>
        <w:rPr>
          <w:rFonts w:cs="Arial"/>
          <w:color w:val="000000"/>
          <w:szCs w:val="24"/>
          <w:lang w:val="mn-MN"/>
        </w:rPr>
      </w:pPr>
    </w:p>
    <w:p w:rsidR="00B06EBC" w:rsidRPr="00324114" w:rsidRDefault="00B06EBC" w:rsidP="003869D3">
      <w:pPr>
        <w:spacing w:after="0" w:line="240" w:lineRule="auto"/>
        <w:ind w:firstLine="1418"/>
        <w:jc w:val="both"/>
        <w:rPr>
          <w:rFonts w:cs="Arial"/>
          <w:bCs/>
          <w:color w:val="000000"/>
          <w:szCs w:val="24"/>
          <w:lang w:val="mn-MN"/>
        </w:rPr>
      </w:pPr>
      <w:r w:rsidRPr="00324114">
        <w:rPr>
          <w:rFonts w:cs="Arial"/>
          <w:bCs/>
          <w:color w:val="000000"/>
          <w:szCs w:val="24"/>
          <w:lang w:val="mn-MN"/>
        </w:rPr>
        <w:t>3/</w:t>
      </w:r>
      <w:r w:rsidR="00B847F9" w:rsidRPr="00324114">
        <w:rPr>
          <w:rFonts w:cs="Arial"/>
          <w:bCs/>
          <w:color w:val="000000"/>
          <w:szCs w:val="24"/>
          <w:lang w:val="mn-MN"/>
        </w:rPr>
        <w:t>х</w:t>
      </w:r>
      <w:r w:rsidRPr="00324114">
        <w:rPr>
          <w:rFonts w:cs="Arial"/>
          <w:bCs/>
          <w:color w:val="000000"/>
          <w:szCs w:val="24"/>
          <w:lang w:val="mn-MN"/>
        </w:rPr>
        <w:t xml:space="preserve">үний генетикийн оношилгоо, эмчилгээ, генийн сангийн аюулгүй байдлыг зохицуулах чиглэлээр холбогдох хуулийн төслийг боловсруулж, </w:t>
      </w:r>
      <w:r w:rsidR="00BD2429" w:rsidRPr="00324114">
        <w:rPr>
          <w:rFonts w:cs="Arial"/>
          <w:color w:val="000000"/>
          <w:szCs w:val="24"/>
          <w:lang w:val="mn-MN"/>
        </w:rPr>
        <w:t xml:space="preserve">Улсын Их Хуралд 2023 онд багтаан </w:t>
      </w:r>
      <w:r w:rsidRPr="00324114">
        <w:rPr>
          <w:rFonts w:cs="Arial"/>
          <w:color w:val="000000"/>
          <w:szCs w:val="24"/>
          <w:lang w:val="mn-MN"/>
        </w:rPr>
        <w:t xml:space="preserve">өргөн </w:t>
      </w:r>
      <w:r w:rsidRPr="00324114">
        <w:rPr>
          <w:rFonts w:cs="Arial"/>
          <w:bCs/>
          <w:color w:val="000000"/>
          <w:szCs w:val="24"/>
          <w:lang w:val="mn-MN"/>
        </w:rPr>
        <w:t>мэдүүлэх;</w:t>
      </w:r>
    </w:p>
    <w:p w:rsidR="00081C92" w:rsidRPr="00324114" w:rsidRDefault="00081C92" w:rsidP="00533F60">
      <w:pPr>
        <w:spacing w:after="0" w:line="240" w:lineRule="auto"/>
        <w:ind w:firstLine="1440"/>
        <w:jc w:val="both"/>
        <w:rPr>
          <w:rFonts w:cs="Arial"/>
          <w:lang w:val="mn-MN"/>
        </w:rPr>
      </w:pPr>
    </w:p>
    <w:p w:rsidR="00081C92" w:rsidRPr="00324114" w:rsidRDefault="00B06EBC" w:rsidP="003869D3">
      <w:pPr>
        <w:spacing w:after="0" w:line="240" w:lineRule="auto"/>
        <w:ind w:firstLine="1418"/>
        <w:jc w:val="both"/>
        <w:rPr>
          <w:rFonts w:cs="Arial"/>
          <w:color w:val="000000"/>
          <w:szCs w:val="24"/>
          <w:lang w:val="mn-MN"/>
        </w:rPr>
      </w:pPr>
      <w:r w:rsidRPr="00324114">
        <w:rPr>
          <w:rFonts w:cs="Arial"/>
          <w:color w:val="000000"/>
          <w:szCs w:val="24"/>
          <w:lang w:val="mn-MN"/>
        </w:rPr>
        <w:t>4/</w:t>
      </w:r>
      <w:r w:rsidR="00B847F9" w:rsidRPr="00324114">
        <w:rPr>
          <w:rFonts w:cs="Arial"/>
          <w:color w:val="000000"/>
          <w:szCs w:val="24"/>
          <w:lang w:val="mn-MN"/>
        </w:rPr>
        <w:t>м</w:t>
      </w:r>
      <w:r w:rsidRPr="00324114">
        <w:rPr>
          <w:rFonts w:cs="Arial"/>
          <w:color w:val="000000"/>
          <w:szCs w:val="24"/>
          <w:lang w:val="mn-MN"/>
        </w:rPr>
        <w:t>онгол хүний удмын сангийн аюулгүй байдлыг хамгаалах чиглэлээр орчин үеийн дэвшилтэт технологи бүхий генетикийн лаборатори</w:t>
      </w:r>
      <w:r w:rsidR="00B847F9" w:rsidRPr="00324114">
        <w:rPr>
          <w:rFonts w:cs="Arial"/>
          <w:color w:val="000000"/>
          <w:szCs w:val="24"/>
          <w:lang w:val="mn-MN"/>
        </w:rPr>
        <w:t xml:space="preserve">, </w:t>
      </w:r>
      <w:r w:rsidRPr="00324114">
        <w:rPr>
          <w:rFonts w:cs="Arial"/>
          <w:color w:val="000000"/>
          <w:szCs w:val="24"/>
          <w:lang w:val="mn-MN"/>
        </w:rPr>
        <w:t>генийн сан байгуулах асуудлыг судлан шийдвэрлэх, шаардагдах төсвийг улсын төсвөөс санхүүжүүлэх;</w:t>
      </w:r>
    </w:p>
    <w:p w:rsidR="00B06EBC" w:rsidRPr="00324114" w:rsidRDefault="00B06EBC" w:rsidP="00533F60">
      <w:pPr>
        <w:spacing w:after="0" w:line="240" w:lineRule="auto"/>
        <w:ind w:firstLine="1440"/>
        <w:jc w:val="both"/>
        <w:rPr>
          <w:rFonts w:cs="Arial"/>
          <w:lang w:val="mn-MN"/>
        </w:rPr>
      </w:pPr>
    </w:p>
    <w:p w:rsidR="00081C92" w:rsidRPr="00324114" w:rsidRDefault="00B06EBC" w:rsidP="003869D3">
      <w:pPr>
        <w:spacing w:after="0" w:line="240" w:lineRule="auto"/>
        <w:ind w:firstLine="1418"/>
        <w:jc w:val="both"/>
        <w:rPr>
          <w:rFonts w:cs="Arial"/>
          <w:bCs/>
          <w:color w:val="000000"/>
          <w:lang w:val="mn-MN"/>
        </w:rPr>
      </w:pPr>
      <w:r w:rsidRPr="00324114">
        <w:rPr>
          <w:rFonts w:cs="Arial"/>
          <w:bCs/>
          <w:color w:val="000000"/>
          <w:szCs w:val="24"/>
          <w:lang w:val="mn-MN"/>
        </w:rPr>
        <w:t>5/</w:t>
      </w:r>
      <w:r w:rsidR="00B847F9" w:rsidRPr="00324114">
        <w:rPr>
          <w:rFonts w:cs="Arial"/>
          <w:bCs/>
          <w:color w:val="000000"/>
          <w:szCs w:val="24"/>
          <w:lang w:val="mn-MN"/>
        </w:rPr>
        <w:t>м</w:t>
      </w:r>
      <w:r w:rsidRPr="00324114">
        <w:rPr>
          <w:rFonts w:cs="Arial"/>
          <w:bCs/>
          <w:color w:val="000000"/>
          <w:szCs w:val="24"/>
          <w:lang w:val="mn-MN"/>
        </w:rPr>
        <w:t>онгол хүний удмын санг хамгаалах, эрсдэлээс урьдчилан сэргийлэх төрийн бодлогыг хэрэгжүүлэх удирдлага, зохион байгуулалтыг боловсронгуй болгох саналыг боловсруулж, Улсын Их Хуралд танилцуулах;</w:t>
      </w:r>
    </w:p>
    <w:p w:rsidR="00081C92" w:rsidRPr="00324114" w:rsidRDefault="00081C92" w:rsidP="00533F60">
      <w:pPr>
        <w:spacing w:after="0" w:line="240" w:lineRule="auto"/>
        <w:ind w:firstLine="1440"/>
        <w:jc w:val="both"/>
        <w:rPr>
          <w:lang w:val="mn-MN"/>
        </w:rPr>
      </w:pPr>
    </w:p>
    <w:p w:rsidR="00A14523" w:rsidRPr="00324114" w:rsidRDefault="00B06EBC" w:rsidP="003869D3">
      <w:pPr>
        <w:spacing w:after="0" w:line="240" w:lineRule="auto"/>
        <w:ind w:firstLine="1418"/>
        <w:jc w:val="both"/>
        <w:rPr>
          <w:rFonts w:cs="Arial"/>
          <w:bCs/>
          <w:color w:val="000000"/>
          <w:szCs w:val="24"/>
          <w:lang w:val="mn-MN"/>
        </w:rPr>
      </w:pPr>
      <w:r w:rsidRPr="00324114">
        <w:rPr>
          <w:rFonts w:cs="Arial"/>
          <w:bCs/>
          <w:color w:val="000000"/>
          <w:szCs w:val="24"/>
          <w:lang w:val="mn-MN"/>
        </w:rPr>
        <w:lastRenderedPageBreak/>
        <w:t>6/</w:t>
      </w:r>
      <w:r w:rsidR="00D56530" w:rsidRPr="00324114">
        <w:rPr>
          <w:rFonts w:cs="Arial"/>
          <w:bCs/>
          <w:color w:val="000000"/>
          <w:szCs w:val="24"/>
          <w:lang w:val="mn-MN"/>
        </w:rPr>
        <w:t>М</w:t>
      </w:r>
      <w:r w:rsidRPr="00324114">
        <w:rPr>
          <w:rFonts w:cs="Arial"/>
          <w:bCs/>
          <w:color w:val="000000"/>
          <w:szCs w:val="24"/>
          <w:lang w:val="mn-MN"/>
        </w:rPr>
        <w:t xml:space="preserve">онгол Улсын хүн ам, эдийн засаг, дэд бүтэц, хөдөлмөрийн зах зээлийн эрэлт, нийлүүлэлттэй уялдуулан </w:t>
      </w:r>
      <w:r w:rsidR="00BD2429" w:rsidRPr="00324114">
        <w:rPr>
          <w:rFonts w:cs="Arial"/>
          <w:color w:val="000000"/>
          <w:szCs w:val="24"/>
          <w:lang w:val="mn-MN"/>
        </w:rPr>
        <w:t>хот, хөдөөгийн хөгжлийн тэнцвэрийг хангах,</w:t>
      </w:r>
      <w:r w:rsidR="00BD2429" w:rsidRPr="00324114">
        <w:rPr>
          <w:rFonts w:cs="Arial"/>
          <w:b/>
          <w:bCs/>
          <w:color w:val="000000"/>
          <w:szCs w:val="24"/>
          <w:lang w:val="mn-MN"/>
        </w:rPr>
        <w:t xml:space="preserve"> </w:t>
      </w:r>
      <w:r w:rsidRPr="00324114">
        <w:rPr>
          <w:rFonts w:cs="Arial"/>
          <w:bCs/>
          <w:color w:val="000000"/>
          <w:szCs w:val="24"/>
          <w:lang w:val="mn-MN"/>
        </w:rPr>
        <w:t>төвлөрлийг сааруулах асуудлыг хөгжлийн зорилтот хөтөлбөрт тусган хэрэгжүүлэх;</w:t>
      </w:r>
    </w:p>
    <w:p w:rsidR="00B06EBC" w:rsidRPr="00324114" w:rsidRDefault="00B06EBC" w:rsidP="00533F60">
      <w:pPr>
        <w:spacing w:after="0" w:line="240" w:lineRule="auto"/>
        <w:ind w:firstLine="1440"/>
        <w:jc w:val="both"/>
        <w:rPr>
          <w:rFonts w:cs="Arial"/>
          <w:bCs/>
          <w:color w:val="000000"/>
          <w:szCs w:val="24"/>
          <w:lang w:val="mn-MN"/>
        </w:rPr>
      </w:pPr>
    </w:p>
    <w:p w:rsidR="00BD2429" w:rsidRPr="00324114" w:rsidRDefault="00081C92" w:rsidP="00533F60">
      <w:pPr>
        <w:spacing w:after="0" w:line="240" w:lineRule="auto"/>
        <w:ind w:firstLine="720"/>
        <w:jc w:val="both"/>
        <w:rPr>
          <w:rFonts w:cs="Arial"/>
          <w:color w:val="000000"/>
          <w:szCs w:val="24"/>
          <w:lang w:val="mn-MN"/>
        </w:rPr>
      </w:pPr>
      <w:r w:rsidRPr="00324114">
        <w:rPr>
          <w:rFonts w:cs="Arial"/>
          <w:bCs/>
          <w:color w:val="000000"/>
          <w:sz w:val="22"/>
          <w:lang w:val="mn-MN"/>
        </w:rPr>
        <w:t xml:space="preserve">        </w:t>
      </w:r>
      <w:r w:rsidR="00B06EBC" w:rsidRPr="00324114">
        <w:rPr>
          <w:rFonts w:cs="Arial"/>
          <w:bCs/>
          <w:color w:val="000000"/>
          <w:szCs w:val="24"/>
          <w:lang w:val="mn-MN"/>
        </w:rPr>
        <w:t xml:space="preserve">    </w:t>
      </w:r>
      <w:r w:rsidR="00B06EBC" w:rsidRPr="00324114">
        <w:rPr>
          <w:rFonts w:cs="Arial"/>
          <w:color w:val="000000"/>
          <w:szCs w:val="24"/>
          <w:lang w:val="mn-MN"/>
        </w:rPr>
        <w:t>7/</w:t>
      </w:r>
      <w:r w:rsidR="000A05D8" w:rsidRPr="00324114">
        <w:rPr>
          <w:rFonts w:cs="Arial"/>
          <w:color w:val="000000"/>
          <w:szCs w:val="24"/>
          <w:lang w:val="mn-MN"/>
        </w:rPr>
        <w:t>х</w:t>
      </w:r>
      <w:r w:rsidR="00B06EBC" w:rsidRPr="00324114">
        <w:rPr>
          <w:rFonts w:cs="Arial"/>
          <w:color w:val="000000"/>
          <w:szCs w:val="24"/>
          <w:lang w:val="mn-MN"/>
        </w:rPr>
        <w:t>үн амын өсөлт, нөхөн үржихүй, гэр бүлийн тогтвортой байдлыг дэмжих зорилгоор жирэмсэн эмэгтэй, эх, хүүхдэд үзүүлэх эмнэлгийн тусламж</w:t>
      </w:r>
      <w:r w:rsidR="000A05D8" w:rsidRPr="00324114">
        <w:rPr>
          <w:rFonts w:cs="Arial"/>
          <w:color w:val="000000"/>
          <w:szCs w:val="24"/>
          <w:lang w:val="mn-MN"/>
        </w:rPr>
        <w:t>,</w:t>
      </w:r>
      <w:r w:rsidR="00B06EBC" w:rsidRPr="00324114">
        <w:rPr>
          <w:rFonts w:cs="Arial"/>
          <w:color w:val="000000"/>
          <w:szCs w:val="24"/>
          <w:lang w:val="mn-MN"/>
        </w:rPr>
        <w:t xml:space="preserve"> үйлчилгээ, асаргаа сувилгааны чанар</w:t>
      </w:r>
      <w:r w:rsidR="00730F7E" w:rsidRPr="00324114">
        <w:rPr>
          <w:rFonts w:cs="Arial"/>
          <w:color w:val="000000"/>
          <w:szCs w:val="24"/>
          <w:lang w:val="mn-MN"/>
        </w:rPr>
        <w:t>,</w:t>
      </w:r>
      <w:r w:rsidR="00B06EBC" w:rsidRPr="00324114">
        <w:rPr>
          <w:rFonts w:cs="Arial"/>
          <w:color w:val="000000"/>
          <w:szCs w:val="24"/>
          <w:lang w:val="mn-MN"/>
        </w:rPr>
        <w:t xml:space="preserve"> хүртээмжийг сайжруулах, хүүхдийн тооноос хамааруулан гэр бүлд дэмжлэг үзүүлэх талаар холбогдох хуулийн төслийг боловсруулж, Улсын Их Хуралд өргөн мэдүүлэх.</w:t>
      </w:r>
    </w:p>
    <w:p w:rsidR="00760E42" w:rsidRPr="00324114" w:rsidRDefault="00760E42" w:rsidP="00533F60">
      <w:pPr>
        <w:tabs>
          <w:tab w:val="left" w:pos="142"/>
        </w:tabs>
        <w:spacing w:after="0" w:line="240" w:lineRule="auto"/>
        <w:jc w:val="both"/>
        <w:rPr>
          <w:rFonts w:cs="Arial"/>
          <w:color w:val="000000"/>
          <w:szCs w:val="24"/>
          <w:lang w:val="mn-MN"/>
        </w:rPr>
      </w:pPr>
    </w:p>
    <w:p w:rsidR="00081C92" w:rsidRPr="00324114" w:rsidRDefault="00760E42" w:rsidP="00760E42">
      <w:pPr>
        <w:tabs>
          <w:tab w:val="left" w:pos="0"/>
        </w:tabs>
        <w:spacing w:after="0" w:line="240" w:lineRule="auto"/>
        <w:jc w:val="both"/>
        <w:rPr>
          <w:rFonts w:cs="Arial"/>
          <w:szCs w:val="24"/>
          <w:lang w:val="mn-MN"/>
        </w:rPr>
      </w:pPr>
      <w:r w:rsidRPr="00324114">
        <w:rPr>
          <w:rFonts w:cs="Arial"/>
          <w:color w:val="000000"/>
          <w:szCs w:val="24"/>
          <w:lang w:val="mn-MN"/>
        </w:rPr>
        <w:tab/>
      </w:r>
      <w:r w:rsidR="00081C92" w:rsidRPr="00324114">
        <w:rPr>
          <w:rFonts w:cs="Arial"/>
          <w:szCs w:val="24"/>
          <w:lang w:val="mn-MN"/>
        </w:rPr>
        <w:t xml:space="preserve">2.Энэ тогтоолын хэрэгжилтэд хяналт тавьж ажиллахыг Монгол Улсын Их Хурлын Аюулгүй байдал, гадаад бодлогын байнгын хороо /Б.Баттөмөр/, </w:t>
      </w:r>
      <w:r w:rsidR="00081C92" w:rsidRPr="00324114">
        <w:rPr>
          <w:rFonts w:cs="Arial"/>
          <w:bCs/>
          <w:color w:val="000000"/>
          <w:szCs w:val="24"/>
          <w:lang w:val="mn-MN"/>
        </w:rPr>
        <w:t>Нийгмийн бодлогын байнгын хороо /М.Оюунчимэг/</w:t>
      </w:r>
      <w:r w:rsidR="000D5819" w:rsidRPr="00324114">
        <w:rPr>
          <w:rFonts w:cs="Arial"/>
          <w:szCs w:val="24"/>
          <w:lang w:val="mn-MN"/>
        </w:rPr>
        <w:t>-нд</w:t>
      </w:r>
      <w:r w:rsidR="000D5819" w:rsidRPr="00324114">
        <w:rPr>
          <w:rFonts w:cs="Arial"/>
          <w:i/>
          <w:iCs/>
          <w:szCs w:val="24"/>
          <w:lang w:val="mn-MN"/>
        </w:rPr>
        <w:t xml:space="preserve"> </w:t>
      </w:r>
      <w:r w:rsidR="00992A52" w:rsidRPr="00324114">
        <w:rPr>
          <w:rFonts w:cs="Arial"/>
          <w:bCs/>
          <w:iCs/>
          <w:szCs w:val="24"/>
          <w:lang w:val="mn-MN"/>
        </w:rPr>
        <w:t>тус тус</w:t>
      </w:r>
      <w:r w:rsidR="00992A52" w:rsidRPr="00324114">
        <w:rPr>
          <w:rFonts w:cs="Arial"/>
          <w:szCs w:val="24"/>
          <w:lang w:val="mn-MN"/>
        </w:rPr>
        <w:t xml:space="preserve"> </w:t>
      </w:r>
      <w:r w:rsidR="00081C92" w:rsidRPr="00324114">
        <w:rPr>
          <w:rFonts w:cs="Arial"/>
          <w:szCs w:val="24"/>
          <w:lang w:val="mn-MN"/>
        </w:rPr>
        <w:t>даалгасугай.</w:t>
      </w:r>
    </w:p>
    <w:p w:rsidR="00D10A42" w:rsidRPr="00324114" w:rsidRDefault="00D10A42" w:rsidP="00533F60">
      <w:pPr>
        <w:tabs>
          <w:tab w:val="left" w:pos="142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:rsidR="00D10A42" w:rsidRPr="00324114" w:rsidRDefault="00D10A42" w:rsidP="00533F60">
      <w:pPr>
        <w:tabs>
          <w:tab w:val="left" w:pos="142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:rsidR="00D10A42" w:rsidRPr="00324114" w:rsidRDefault="00D10A42" w:rsidP="00533F60">
      <w:pPr>
        <w:tabs>
          <w:tab w:val="left" w:pos="142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:rsidR="00D10A42" w:rsidRPr="00324114" w:rsidRDefault="00D10A42" w:rsidP="00533F60">
      <w:pPr>
        <w:tabs>
          <w:tab w:val="left" w:pos="142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:rsidR="00D10A42" w:rsidRPr="00324114" w:rsidRDefault="00D10A42" w:rsidP="00533F60">
      <w:pPr>
        <w:tabs>
          <w:tab w:val="left" w:pos="142"/>
        </w:tabs>
        <w:spacing w:after="0" w:line="240" w:lineRule="auto"/>
        <w:jc w:val="both"/>
        <w:rPr>
          <w:rFonts w:cs="Arial"/>
          <w:szCs w:val="24"/>
          <w:lang w:val="mn-MN"/>
        </w:rPr>
      </w:pPr>
      <w:r w:rsidRPr="00324114">
        <w:rPr>
          <w:rFonts w:cs="Arial"/>
          <w:szCs w:val="24"/>
          <w:lang w:val="mn-MN"/>
        </w:rPr>
        <w:tab/>
      </w:r>
      <w:r w:rsidRPr="00324114">
        <w:rPr>
          <w:rFonts w:cs="Arial"/>
          <w:szCs w:val="24"/>
          <w:lang w:val="mn-MN"/>
        </w:rPr>
        <w:tab/>
      </w:r>
      <w:r w:rsidRPr="00324114">
        <w:rPr>
          <w:rFonts w:cs="Arial"/>
          <w:szCs w:val="24"/>
          <w:lang w:val="mn-MN"/>
        </w:rPr>
        <w:tab/>
        <w:t xml:space="preserve">МОНГОЛ УЛСЫН </w:t>
      </w:r>
    </w:p>
    <w:p w:rsidR="005E355B" w:rsidRPr="00324114" w:rsidRDefault="00D10A42" w:rsidP="00CC6BEF">
      <w:pPr>
        <w:tabs>
          <w:tab w:val="left" w:pos="142"/>
        </w:tabs>
        <w:spacing w:after="0" w:line="240" w:lineRule="auto"/>
        <w:jc w:val="both"/>
        <w:rPr>
          <w:lang w:val="mn-MN"/>
        </w:rPr>
      </w:pPr>
      <w:r w:rsidRPr="00324114">
        <w:rPr>
          <w:rFonts w:cs="Arial"/>
          <w:szCs w:val="24"/>
          <w:lang w:val="mn-MN"/>
        </w:rPr>
        <w:tab/>
      </w:r>
      <w:r w:rsidRPr="00324114">
        <w:rPr>
          <w:rFonts w:cs="Arial"/>
          <w:szCs w:val="24"/>
          <w:lang w:val="mn-MN"/>
        </w:rPr>
        <w:tab/>
      </w:r>
      <w:r w:rsidRPr="00324114">
        <w:rPr>
          <w:rFonts w:cs="Arial"/>
          <w:szCs w:val="24"/>
          <w:lang w:val="mn-MN"/>
        </w:rPr>
        <w:tab/>
        <w:t xml:space="preserve">ИХ ХУРЛЫН ДАРГА </w:t>
      </w:r>
      <w:r w:rsidRPr="00324114">
        <w:rPr>
          <w:rFonts w:cs="Arial"/>
          <w:szCs w:val="24"/>
          <w:lang w:val="mn-MN"/>
        </w:rPr>
        <w:tab/>
      </w:r>
      <w:r w:rsidRPr="00324114">
        <w:rPr>
          <w:rFonts w:cs="Arial"/>
          <w:szCs w:val="24"/>
          <w:lang w:val="mn-MN"/>
        </w:rPr>
        <w:tab/>
      </w:r>
      <w:r w:rsidRPr="00324114">
        <w:rPr>
          <w:rFonts w:cs="Arial"/>
          <w:szCs w:val="24"/>
          <w:lang w:val="mn-MN"/>
        </w:rPr>
        <w:tab/>
      </w:r>
      <w:r w:rsidRPr="00324114">
        <w:rPr>
          <w:rFonts w:cs="Arial"/>
          <w:szCs w:val="24"/>
          <w:lang w:val="mn-MN"/>
        </w:rPr>
        <w:tab/>
        <w:t>Г.ЗАНДАНШАТАР</w:t>
      </w:r>
    </w:p>
    <w:p w:rsidR="00FE40A9" w:rsidRPr="00324114" w:rsidRDefault="00FE40A9" w:rsidP="00533F60">
      <w:pPr>
        <w:spacing w:after="0" w:line="240" w:lineRule="auto"/>
        <w:rPr>
          <w:lang w:val="mn-MN"/>
        </w:rPr>
      </w:pPr>
    </w:p>
    <w:sectPr w:rsidR="00FE40A9" w:rsidRPr="00324114" w:rsidSect="001C7AC9">
      <w:pgSz w:w="11901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92"/>
    <w:rsid w:val="0002730F"/>
    <w:rsid w:val="000775D8"/>
    <w:rsid w:val="00081C92"/>
    <w:rsid w:val="00083C58"/>
    <w:rsid w:val="000A05D8"/>
    <w:rsid w:val="000C1849"/>
    <w:rsid w:val="000D5819"/>
    <w:rsid w:val="000D6127"/>
    <w:rsid w:val="001B50A9"/>
    <w:rsid w:val="001C13F5"/>
    <w:rsid w:val="001C7AC9"/>
    <w:rsid w:val="002D04C4"/>
    <w:rsid w:val="002D5E4A"/>
    <w:rsid w:val="003010BC"/>
    <w:rsid w:val="00324114"/>
    <w:rsid w:val="0033164F"/>
    <w:rsid w:val="00334EEB"/>
    <w:rsid w:val="00377F78"/>
    <w:rsid w:val="003810C4"/>
    <w:rsid w:val="003869D3"/>
    <w:rsid w:val="00423F78"/>
    <w:rsid w:val="004C7EFA"/>
    <w:rsid w:val="00533038"/>
    <w:rsid w:val="00533F60"/>
    <w:rsid w:val="00563070"/>
    <w:rsid w:val="005825B5"/>
    <w:rsid w:val="005B5C4E"/>
    <w:rsid w:val="005E355B"/>
    <w:rsid w:val="00613E0D"/>
    <w:rsid w:val="00675583"/>
    <w:rsid w:val="006B7562"/>
    <w:rsid w:val="006E7170"/>
    <w:rsid w:val="00730F7E"/>
    <w:rsid w:val="00734696"/>
    <w:rsid w:val="00760E42"/>
    <w:rsid w:val="007E5026"/>
    <w:rsid w:val="0086798B"/>
    <w:rsid w:val="008960AD"/>
    <w:rsid w:val="008B133B"/>
    <w:rsid w:val="008D3975"/>
    <w:rsid w:val="008F5A47"/>
    <w:rsid w:val="00912CED"/>
    <w:rsid w:val="00913AF8"/>
    <w:rsid w:val="0096765A"/>
    <w:rsid w:val="00992A52"/>
    <w:rsid w:val="009A4219"/>
    <w:rsid w:val="009B0D3C"/>
    <w:rsid w:val="009D4863"/>
    <w:rsid w:val="00A14523"/>
    <w:rsid w:val="00A95635"/>
    <w:rsid w:val="00AA510B"/>
    <w:rsid w:val="00AD5E43"/>
    <w:rsid w:val="00B06EBC"/>
    <w:rsid w:val="00B3596F"/>
    <w:rsid w:val="00B847F9"/>
    <w:rsid w:val="00BB7D9A"/>
    <w:rsid w:val="00BD2429"/>
    <w:rsid w:val="00C022A0"/>
    <w:rsid w:val="00C13A9B"/>
    <w:rsid w:val="00C83914"/>
    <w:rsid w:val="00CC6BEF"/>
    <w:rsid w:val="00CD0530"/>
    <w:rsid w:val="00CE11A2"/>
    <w:rsid w:val="00D01AC8"/>
    <w:rsid w:val="00D10A42"/>
    <w:rsid w:val="00D13202"/>
    <w:rsid w:val="00D332D8"/>
    <w:rsid w:val="00D56530"/>
    <w:rsid w:val="00D9319F"/>
    <w:rsid w:val="00F473F5"/>
    <w:rsid w:val="00FE40A9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4ABC"/>
  <w15:chartTrackingRefBased/>
  <w15:docId w15:val="{A8319DC8-91C5-1B40-8ED5-C25512E0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 (Body CS)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C92"/>
    <w:pPr>
      <w:spacing w:after="160" w:line="259" w:lineRule="auto"/>
    </w:pPr>
    <w:rPr>
      <w:rFonts w:cs="Times New Roman"/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BEF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11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C6BEF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CC6BEF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C6BE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cp:lastPrinted>2022-01-21T01:28:00Z</cp:lastPrinted>
  <dcterms:created xsi:type="dcterms:W3CDTF">2022-01-28T02:05:00Z</dcterms:created>
  <dcterms:modified xsi:type="dcterms:W3CDTF">2022-01-28T02:05:00Z</dcterms:modified>
</cp:coreProperties>
</file>