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6F15DF" wp14:editId="4CA7176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D71B0F" w:rsidRPr="002C68A3" w:rsidRDefault="00D71B0F" w:rsidP="00D71B0F">
      <w:pPr>
        <w:rPr>
          <w:rFonts w:cs="Arial"/>
          <w:color w:val="3366FF"/>
          <w:lang w:val="ms-MY"/>
        </w:rPr>
      </w:pPr>
    </w:p>
    <w:p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233FE2" w:rsidRPr="0041622D" w:rsidRDefault="00233FE2" w:rsidP="00233FE2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ЦЭРГИЙН АЛБАНЫ ТУХАЙ ХУУЛЬД  </w:t>
      </w:r>
    </w:p>
    <w:p w:rsidR="00233FE2" w:rsidRPr="0041622D" w:rsidRDefault="00233FE2" w:rsidP="00233FE2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   НЭМЭЛТ, ӨӨРЧЛӨЛТ ОРУУЛАХ ТУХАЙ</w:t>
      </w:r>
    </w:p>
    <w:p w:rsidR="00233FE2" w:rsidRPr="0041622D" w:rsidRDefault="00233FE2" w:rsidP="00233FE2">
      <w:pPr>
        <w:spacing w:after="0" w:line="360" w:lineRule="auto"/>
        <w:rPr>
          <w:rFonts w:cs="Arial"/>
          <w:bCs/>
          <w:color w:val="000000" w:themeColor="text1"/>
          <w:lang w:val="mn-MN"/>
        </w:rPr>
      </w:pPr>
    </w:p>
    <w:p w:rsidR="00233FE2" w:rsidRPr="0041622D" w:rsidRDefault="00233FE2" w:rsidP="00233FE2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1622D">
        <w:rPr>
          <w:rFonts w:cs="Arial"/>
          <w:bCs/>
          <w:color w:val="000000" w:themeColor="text1"/>
          <w:lang w:val="mn-MN"/>
        </w:rPr>
        <w:tab/>
      </w:r>
      <w:r w:rsidRPr="0041622D">
        <w:rPr>
          <w:rFonts w:cs="Arial"/>
          <w:b/>
          <w:color w:val="000000" w:themeColor="text1"/>
          <w:lang w:val="mn-MN"/>
        </w:rPr>
        <w:t>1 дүгээр зүйл.</w:t>
      </w:r>
      <w:r w:rsidRPr="0041622D">
        <w:rPr>
          <w:rFonts w:cs="Arial"/>
          <w:bCs/>
          <w:color w:val="000000" w:themeColor="text1"/>
          <w:lang w:val="mn-MN"/>
        </w:rPr>
        <w:t>Цэргийн албаны тухай хуулийн 3 дугаар зүйлийн 3.1.1 дэх заалтын “дотоодын цэрэг,” гэсний дараа “шүүхийн шийдвэр гүйцэтгэх,” гэж нэмсүгэй.</w:t>
      </w:r>
    </w:p>
    <w:p w:rsidR="00233FE2" w:rsidRPr="0041622D" w:rsidRDefault="00233FE2" w:rsidP="00233FE2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233FE2" w:rsidRPr="0041622D" w:rsidRDefault="00233FE2" w:rsidP="00233FE2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1622D">
        <w:rPr>
          <w:rFonts w:cs="Arial"/>
          <w:b/>
          <w:bCs/>
          <w:color w:val="000000" w:themeColor="text1"/>
          <w:lang w:val="mn-MN"/>
        </w:rPr>
        <w:t>2 дугаар зүйл.</w:t>
      </w:r>
      <w:r w:rsidRPr="0041622D">
        <w:rPr>
          <w:rFonts w:cs="Arial"/>
          <w:bCs/>
          <w:color w:val="000000" w:themeColor="text1"/>
          <w:lang w:val="mn-MN"/>
        </w:rPr>
        <w:t xml:space="preserve">Цэргийн албаны тухай хуулийн 26 дугаар зүйлийн 26.6 дахь хэсгийн “хил хамгаалалтын” гэснийг “хил хамгаалалт, шүүхийн шийдвэр гүйцэтгэх” гэж өөрчилсүгэй. </w:t>
      </w:r>
    </w:p>
    <w:p w:rsidR="00233FE2" w:rsidRPr="0041622D" w:rsidRDefault="00233FE2" w:rsidP="00233FE2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233FE2" w:rsidRPr="0041622D" w:rsidRDefault="00233FE2" w:rsidP="00233FE2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>3 дугаар зүйл.</w:t>
      </w:r>
      <w:r w:rsidRPr="0041622D">
        <w:rPr>
          <w:rFonts w:cs="Arial"/>
          <w:color w:val="000000" w:themeColor="text1"/>
          <w:lang w:val="mn-MN"/>
        </w:rPr>
        <w:t xml:space="preserve">Энэ хуулийг 2022 оны 06 дугаар сарын 28-ны өдөр баталсан Шүүхийн шийдвэр гүйцэтгэх тухай хуульд өөрчлөлт оруулах тухай хууль хүчин төгөлдөр болсон өдрөөс эхлэн дагаж мөрдөнө. </w:t>
      </w:r>
    </w:p>
    <w:p w:rsidR="00233FE2" w:rsidRPr="0041622D" w:rsidRDefault="00233FE2" w:rsidP="00233FE2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233FE2" w:rsidRPr="0041622D" w:rsidRDefault="00233FE2" w:rsidP="00233FE2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233FE2" w:rsidRPr="0041622D" w:rsidRDefault="00233FE2" w:rsidP="00233FE2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233FE2" w:rsidRPr="0041622D" w:rsidRDefault="00233FE2" w:rsidP="00233FE2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</w:p>
    <w:p w:rsidR="00233FE2" w:rsidRPr="0041622D" w:rsidRDefault="00233FE2" w:rsidP="00233FE2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>МОНГОЛ УЛСЫН</w:t>
      </w:r>
    </w:p>
    <w:p w:rsidR="005E699C" w:rsidRPr="00975206" w:rsidRDefault="00233FE2" w:rsidP="00233FE2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 xml:space="preserve">ИХ ХУРЛЫН ДАРГА </w:t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  <w:t>Г.ЗАНДАНШАТАР</w:t>
      </w:r>
    </w:p>
    <w:sectPr w:rsidR="005E699C" w:rsidRPr="00975206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33FE2"/>
    <w:rsid w:val="00245345"/>
    <w:rsid w:val="0040309E"/>
    <w:rsid w:val="004050B0"/>
    <w:rsid w:val="0041622D"/>
    <w:rsid w:val="004926D2"/>
    <w:rsid w:val="00512C66"/>
    <w:rsid w:val="0080220C"/>
    <w:rsid w:val="008F6E5C"/>
    <w:rsid w:val="00975206"/>
    <w:rsid w:val="00995D51"/>
    <w:rsid w:val="009B525F"/>
    <w:rsid w:val="00B41B5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B862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2022-07-04T03:44:00Z</dcterms:created>
  <dcterms:modified xsi:type="dcterms:W3CDTF">2022-07-04T03:44:00Z</dcterms:modified>
</cp:coreProperties>
</file>