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35B4FF28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406A05B" w14:textId="77777777" w:rsidR="003A2579" w:rsidRDefault="003A2579" w:rsidP="003A2579">
      <w:pPr>
        <w:spacing w:line="360" w:lineRule="auto"/>
        <w:rPr>
          <w:rFonts w:cs="Arial"/>
          <w:b/>
          <w:color w:val="000000" w:themeColor="text1"/>
          <w:lang w:val="mn-MN"/>
        </w:rPr>
      </w:pPr>
    </w:p>
    <w:p w14:paraId="572E7AD7" w14:textId="77777777" w:rsidR="00266D28" w:rsidRPr="00266D28" w:rsidRDefault="00266D28" w:rsidP="00266D28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66D28">
        <w:rPr>
          <w:rFonts w:ascii="Arial" w:hAnsi="Arial" w:cs="Arial"/>
          <w:b/>
          <w:caps/>
          <w:color w:val="000000" w:themeColor="text1"/>
          <w:lang w:val="mn-MN"/>
        </w:rPr>
        <w:t>АМЬТНЫ ТУХАЙ ХУУЛЬД</w:t>
      </w:r>
    </w:p>
    <w:p w14:paraId="2D2B7FAB" w14:textId="77777777" w:rsidR="00266D28" w:rsidRPr="00266D28" w:rsidRDefault="00266D28" w:rsidP="00266D28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66D28">
        <w:rPr>
          <w:rFonts w:ascii="Arial" w:hAnsi="Arial" w:cs="Arial"/>
          <w:b/>
          <w:caps/>
          <w:color w:val="000000" w:themeColor="text1"/>
          <w:lang w:val="mn-MN"/>
        </w:rPr>
        <w:t xml:space="preserve">   НЭМЭЛТ ОРУУЛАХ ТУХАЙ</w:t>
      </w:r>
    </w:p>
    <w:p w14:paraId="78CD9CBB" w14:textId="77777777" w:rsidR="00266D28" w:rsidRPr="00266D28" w:rsidRDefault="00266D28" w:rsidP="00266D28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0302BB6E" w14:textId="77777777" w:rsidR="00266D28" w:rsidRPr="00266D28" w:rsidRDefault="00266D28" w:rsidP="00266D28">
      <w:pPr>
        <w:jc w:val="both"/>
        <w:rPr>
          <w:rFonts w:ascii="Arial" w:hAnsi="Arial" w:cs="Arial"/>
          <w:color w:val="000000" w:themeColor="text1"/>
          <w:lang w:val="mn-MN"/>
        </w:rPr>
      </w:pPr>
      <w:r w:rsidRPr="00266D28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266D28">
        <w:rPr>
          <w:rFonts w:ascii="Arial" w:hAnsi="Arial" w:cs="Arial"/>
          <w:bCs/>
          <w:color w:val="000000" w:themeColor="text1"/>
          <w:lang w:val="mn-MN"/>
        </w:rPr>
        <w:t xml:space="preserve">Амьтны тухай хуулийн 21 дүгээр зүйлийн 21.4.4 дэх заалтын </w:t>
      </w:r>
      <w:r w:rsidRPr="00266D28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266D28">
        <w:rPr>
          <w:rFonts w:ascii="Arial" w:hAnsi="Arial" w:cs="Arial"/>
          <w:color w:val="000000" w:themeColor="text1"/>
          <w:lang w:val="mn-MN"/>
        </w:rPr>
        <w:t xml:space="preserve">“бичгээр” гэсний дараа “, эсхүл цахим хэлбэрээр” гэж нэмсүгэй. </w:t>
      </w:r>
    </w:p>
    <w:p w14:paraId="1ADD2A6E" w14:textId="77777777" w:rsidR="00266D28" w:rsidRPr="00266D28" w:rsidRDefault="00266D28" w:rsidP="00266D2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1B16BAC" w14:textId="77777777" w:rsidR="00266D28" w:rsidRPr="00266D28" w:rsidRDefault="00266D28" w:rsidP="00266D2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E7C6851" w14:textId="77777777" w:rsidR="00266D28" w:rsidRPr="00266D28" w:rsidRDefault="00266D28" w:rsidP="00266D2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5BAEC88" w14:textId="77777777" w:rsidR="00266D28" w:rsidRPr="00266D28" w:rsidRDefault="00266D28" w:rsidP="00266D2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F10CFAE" w14:textId="77777777" w:rsidR="00266D28" w:rsidRPr="00266D28" w:rsidRDefault="00266D28" w:rsidP="00266D2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66D28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72FC41D7" w14:textId="77777777" w:rsidR="00266D28" w:rsidRPr="00266D28" w:rsidRDefault="00266D28" w:rsidP="00266D28">
      <w:pPr>
        <w:ind w:firstLine="720"/>
        <w:jc w:val="both"/>
        <w:rPr>
          <w:rFonts w:ascii="Arial" w:hAnsi="Arial" w:cs="Arial"/>
          <w:color w:val="000000" w:themeColor="text1"/>
        </w:rPr>
      </w:pPr>
      <w:r w:rsidRPr="00266D28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266D28">
        <w:rPr>
          <w:rFonts w:ascii="Arial" w:hAnsi="Arial" w:cs="Arial"/>
          <w:color w:val="000000" w:themeColor="text1"/>
          <w:lang w:val="mn-MN"/>
        </w:rPr>
        <w:tab/>
      </w:r>
      <w:r w:rsidRPr="00266D28">
        <w:rPr>
          <w:rFonts w:ascii="Arial" w:hAnsi="Arial" w:cs="Arial"/>
          <w:color w:val="000000" w:themeColor="text1"/>
          <w:lang w:val="mn-MN"/>
        </w:rPr>
        <w:tab/>
      </w:r>
      <w:r w:rsidRPr="00266D28">
        <w:rPr>
          <w:rFonts w:ascii="Arial" w:hAnsi="Arial" w:cs="Arial"/>
          <w:color w:val="000000" w:themeColor="text1"/>
          <w:lang w:val="mn-MN"/>
        </w:rPr>
        <w:tab/>
      </w:r>
      <w:r w:rsidRPr="00266D28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5276CA38" w14:textId="77777777" w:rsidR="00266D28" w:rsidRPr="00266D28" w:rsidRDefault="00266D28" w:rsidP="00266D2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2389C96" w14:textId="77777777" w:rsidR="00266D28" w:rsidRPr="00E60B00" w:rsidRDefault="00266D28" w:rsidP="00266D28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7B33989D" w14:textId="77777777" w:rsidR="00AE087B" w:rsidRPr="00E60B00" w:rsidRDefault="00AE087B" w:rsidP="00AE087B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0572AF6E" w14:textId="77777777" w:rsidR="00AE087B" w:rsidRPr="00E60B00" w:rsidRDefault="00AE087B" w:rsidP="00AE087B">
      <w:pPr>
        <w:rPr>
          <w:rFonts w:cs="Arial"/>
          <w:color w:val="000000" w:themeColor="text1"/>
        </w:rPr>
      </w:pPr>
    </w:p>
    <w:p w14:paraId="1BC0D41F" w14:textId="77777777" w:rsidR="00AE087B" w:rsidRPr="00E60B00" w:rsidRDefault="00AE087B" w:rsidP="00AE087B">
      <w:pPr>
        <w:rPr>
          <w:rFonts w:cs="Arial"/>
          <w:color w:val="000000" w:themeColor="text1"/>
        </w:rPr>
      </w:pPr>
    </w:p>
    <w:p w14:paraId="777E4674" w14:textId="4F9675D6" w:rsidR="003B2B11" w:rsidRPr="00A04885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A0488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2024-01-26T07:49:00Z</dcterms:created>
  <dcterms:modified xsi:type="dcterms:W3CDTF">2024-01-26T07:49:00Z</dcterms:modified>
</cp:coreProperties>
</file>