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27C1" w:rsidRPr="002C68A3" w:rsidRDefault="009A27C1" w:rsidP="009A27C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09EC945" wp14:editId="669C05C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9A27C1" w:rsidRDefault="009A27C1" w:rsidP="009A27C1">
      <w:pPr>
        <w:pStyle w:val="Title"/>
        <w:ind w:right="-360"/>
        <w:rPr>
          <w:rFonts w:ascii="Times New Roman" w:hAnsi="Times New Roman"/>
          <w:sz w:val="32"/>
          <w:szCs w:val="32"/>
        </w:rPr>
      </w:pPr>
    </w:p>
    <w:p w:rsidR="009A27C1" w:rsidRDefault="009A27C1" w:rsidP="009A27C1">
      <w:pPr>
        <w:pStyle w:val="Title"/>
        <w:ind w:right="-360"/>
        <w:rPr>
          <w:rFonts w:ascii="Times New Roman" w:hAnsi="Times New Roman"/>
          <w:sz w:val="32"/>
          <w:szCs w:val="32"/>
        </w:rPr>
      </w:pPr>
    </w:p>
    <w:p w:rsidR="009A27C1" w:rsidRPr="00661028" w:rsidRDefault="009A27C1" w:rsidP="009A27C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9A27C1" w:rsidRPr="002C68A3" w:rsidRDefault="009A27C1" w:rsidP="009A27C1">
      <w:pPr>
        <w:jc w:val="both"/>
        <w:rPr>
          <w:rFonts w:ascii="Arial" w:hAnsi="Arial" w:cs="Arial"/>
          <w:color w:val="3366FF"/>
          <w:lang w:val="ms-MY"/>
        </w:rPr>
      </w:pPr>
    </w:p>
    <w:p w:rsidR="009A27C1" w:rsidRPr="002C68A3" w:rsidRDefault="009A27C1" w:rsidP="009A27C1">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18350A" w:rsidRPr="000C70FF" w:rsidRDefault="0018350A" w:rsidP="0018350A">
      <w:pPr>
        <w:jc w:val="center"/>
        <w:rPr>
          <w:rFonts w:ascii="Arial" w:hAnsi="Arial" w:cs="Arial"/>
          <w:b/>
          <w:noProof/>
          <w:lang w:val="mn-MN"/>
        </w:rPr>
      </w:pPr>
    </w:p>
    <w:p w:rsidR="0044076B" w:rsidRPr="000C70FF" w:rsidRDefault="0044076B" w:rsidP="009A6ED8">
      <w:pPr>
        <w:spacing w:line="360" w:lineRule="auto"/>
        <w:contextualSpacing/>
        <w:jc w:val="center"/>
        <w:rPr>
          <w:rFonts w:ascii="Arial" w:hAnsi="Arial" w:cs="Arial"/>
          <w:b/>
          <w:noProof/>
          <w:lang w:val="mn-MN"/>
        </w:rPr>
      </w:pPr>
    </w:p>
    <w:p w:rsidR="0018350A" w:rsidRPr="000C70FF" w:rsidRDefault="0018350A" w:rsidP="0018350A">
      <w:pPr>
        <w:contextualSpacing/>
        <w:jc w:val="center"/>
        <w:rPr>
          <w:rFonts w:ascii="Arial" w:hAnsi="Arial" w:cs="Arial"/>
          <w:b/>
          <w:noProof/>
          <w:sz w:val="23"/>
          <w:szCs w:val="23"/>
          <w:lang w:val="mn-MN"/>
        </w:rPr>
      </w:pPr>
      <w:r w:rsidRPr="000C70FF">
        <w:rPr>
          <w:rFonts w:ascii="Arial" w:hAnsi="Arial" w:cs="Arial"/>
          <w:b/>
          <w:noProof/>
          <w:sz w:val="23"/>
          <w:szCs w:val="23"/>
          <w:lang w:val="mn-MN"/>
        </w:rPr>
        <w:t>ӨРШӨӨЛ ҮЗҮҮЛЭХ ТУХАЙ</w:t>
      </w:r>
    </w:p>
    <w:p w:rsidR="0018350A" w:rsidRPr="000C70FF" w:rsidRDefault="0018350A" w:rsidP="0018350A">
      <w:pPr>
        <w:contextualSpacing/>
        <w:jc w:val="center"/>
        <w:rPr>
          <w:rFonts w:ascii="Arial" w:hAnsi="Arial" w:cs="Arial"/>
          <w:b/>
          <w:noProof/>
          <w:sz w:val="23"/>
          <w:szCs w:val="23"/>
          <w:lang w:val="mn-MN"/>
        </w:rPr>
      </w:pP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НЭГДҮГЭЭР БҮЛЭГ</w:t>
      </w:r>
    </w:p>
    <w:p w:rsidR="0018350A" w:rsidRPr="000C70FF" w:rsidRDefault="0018350A" w:rsidP="0018350A">
      <w:pPr>
        <w:contextualSpacing/>
        <w:jc w:val="center"/>
        <w:rPr>
          <w:rFonts w:ascii="Arial" w:hAnsi="Arial" w:cs="Arial"/>
          <w:b/>
          <w:bCs/>
          <w:noProof/>
          <w:sz w:val="23"/>
          <w:szCs w:val="23"/>
          <w:lang w:val="mn-MN"/>
        </w:rPr>
      </w:pPr>
      <w:r w:rsidRPr="000C70FF">
        <w:rPr>
          <w:rFonts w:ascii="Arial" w:hAnsi="Arial" w:cs="Arial"/>
          <w:b/>
          <w:bCs/>
          <w:noProof/>
          <w:sz w:val="23"/>
          <w:szCs w:val="23"/>
          <w:lang w:val="mn-MN"/>
        </w:rPr>
        <w:t>НИЙТЛЭГ ҮНДЭСЛЭЛ</w:t>
      </w:r>
    </w:p>
    <w:p w:rsidR="0018350A" w:rsidRPr="000C70FF" w:rsidRDefault="0018350A" w:rsidP="0018350A">
      <w:pPr>
        <w:contextualSpacing/>
        <w:jc w:val="center"/>
        <w:rPr>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r w:rsidRPr="000C70FF">
        <w:rPr>
          <w:rStyle w:val="Strong"/>
          <w:rFonts w:ascii="Arial" w:hAnsi="Arial" w:cs="Arial"/>
          <w:noProof/>
          <w:sz w:val="23"/>
          <w:szCs w:val="23"/>
          <w:lang w:val="mn-MN"/>
        </w:rPr>
        <w:t>1 дүгээр зүйл.Хуулийн зорилт</w:t>
      </w:r>
    </w:p>
    <w:p w:rsidR="0018350A" w:rsidRPr="000C70FF" w:rsidRDefault="0018350A" w:rsidP="0018350A">
      <w:pPr>
        <w:pStyle w:val="msghead"/>
        <w:spacing w:before="0" w:beforeAutospacing="0" w:after="0" w:afterAutospacing="0"/>
        <w:ind w:firstLine="720"/>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lang w:val="mn-MN"/>
        </w:rPr>
        <w:t xml:space="preserve">1.1.Энэ хуулийн зорилт нь </w:t>
      </w:r>
      <w:r w:rsidRPr="000C70FF">
        <w:rPr>
          <w:rFonts w:ascii="Arial" w:hAnsi="Arial" w:cs="Arial"/>
          <w:noProof/>
          <w:sz w:val="23"/>
          <w:szCs w:val="23"/>
          <w:shd w:val="clear" w:color="auto" w:fill="FFFFFF"/>
          <w:lang w:val="mn-MN"/>
        </w:rPr>
        <w:t>Тулгар төр байгуулагдсаны 2230 жил, Их Монгол Улсын 815 жил, Ардын хувьсгалын 100 жилийн ойг тохиолдуулан хүмүүнлэг, энэрэнгүй ёсны зарчмыг удирдлага болгон коронавируст халдвар /КОВИД-19/-ын цар тахлын нийгэм, эдийн засагт үзүүлэх сөрөг нөлөөллийг бууруулах</w:t>
      </w:r>
      <w:r w:rsidRPr="000C70FF">
        <w:rPr>
          <w:rFonts w:ascii="Arial" w:hAnsi="Arial" w:cs="Arial"/>
          <w:noProof/>
          <w:sz w:val="23"/>
          <w:szCs w:val="23"/>
          <w:lang w:val="mn-MN"/>
        </w:rPr>
        <w:t xml:space="preserve"> зорилгоор зарим гэмт хэрэг, зөрчил үйлдсэн хүн, хуулийн этгээдийг эрүүгийн хариуцлага, зөрчлийн </w:t>
      </w:r>
      <w:r w:rsidRPr="000C70FF">
        <w:rPr>
          <w:rFonts w:ascii="Arial" w:hAnsi="Arial" w:cs="Arial"/>
          <w:noProof/>
          <w:sz w:val="23"/>
          <w:szCs w:val="23"/>
          <w:shd w:val="clear" w:color="auto" w:fill="FFFFFF"/>
          <w:lang w:val="mn-MN"/>
        </w:rPr>
        <w:t xml:space="preserve">шийтгэлээс нэг удаа өршөөн </w:t>
      </w:r>
      <w:r w:rsidRPr="000C70FF">
        <w:rPr>
          <w:rFonts w:ascii="Arial" w:hAnsi="Arial" w:cs="Arial"/>
          <w:noProof/>
          <w:sz w:val="23"/>
          <w:szCs w:val="23"/>
          <w:lang w:val="mn-MN"/>
        </w:rPr>
        <w:t>хэлтрүүлэх, чөлөөлөх, хасах, ялын төрлийг солихтой холбогдсон харилцааг зохицуулахад оршино.</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r w:rsidRPr="000C70FF">
        <w:rPr>
          <w:rStyle w:val="Strong"/>
          <w:rFonts w:ascii="Arial" w:hAnsi="Arial" w:cs="Arial"/>
          <w:noProof/>
          <w:sz w:val="23"/>
          <w:szCs w:val="23"/>
          <w:lang w:val="mn-MN"/>
        </w:rPr>
        <w:t>2 дугаар зүйл.Өршөөл үзүүлэх хууль тогтоомж</w:t>
      </w: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2.1.Өршөөл үзүүлэх хууль тогтоомж нь Монгол Улсын Үндсэн хууль</w:t>
      </w:r>
      <w:r w:rsidRPr="000C70FF">
        <w:rPr>
          <w:rStyle w:val="FootnoteReference"/>
          <w:rFonts w:ascii="Arial" w:hAnsi="Arial" w:cs="Arial"/>
          <w:noProof/>
          <w:sz w:val="23"/>
          <w:szCs w:val="23"/>
          <w:lang w:val="mn-MN"/>
        </w:rPr>
        <w:footnoteReference w:id="1"/>
      </w:r>
      <w:r w:rsidR="00AD6512" w:rsidRPr="000C70FF">
        <w:rPr>
          <w:rFonts w:ascii="Arial" w:hAnsi="Arial" w:cs="Arial"/>
          <w:noProof/>
          <w:sz w:val="23"/>
          <w:szCs w:val="23"/>
          <w:lang w:val="mn-MN"/>
        </w:rPr>
        <w:t xml:space="preserve">, 2002 оны 1 дүгээр сарын </w:t>
      </w:r>
      <w:r w:rsidRPr="000C70FF">
        <w:rPr>
          <w:rFonts w:ascii="Arial" w:hAnsi="Arial" w:cs="Arial"/>
          <w:noProof/>
          <w:sz w:val="23"/>
          <w:szCs w:val="23"/>
          <w:lang w:val="mn-MN"/>
        </w:rPr>
        <w:t>3-ны өдөр баталсан Эрүүгийн хууль</w:t>
      </w:r>
      <w:r w:rsidRPr="000C70FF">
        <w:rPr>
          <w:rStyle w:val="FootnoteReference"/>
          <w:rFonts w:ascii="Arial" w:hAnsi="Arial" w:cs="Arial"/>
          <w:noProof/>
          <w:sz w:val="23"/>
          <w:szCs w:val="23"/>
          <w:lang w:val="mn-MN"/>
        </w:rPr>
        <w:footnoteReference w:id="2"/>
      </w:r>
      <w:r w:rsidRPr="000C70FF">
        <w:rPr>
          <w:rFonts w:ascii="Arial" w:hAnsi="Arial" w:cs="Arial"/>
          <w:noProof/>
          <w:sz w:val="23"/>
          <w:szCs w:val="23"/>
          <w:lang w:val="mn-MN"/>
        </w:rPr>
        <w:t>, 2015 оны 12 дугаар сарын 3-ны өдөр баталсан Эрүүгийн хууль</w:t>
      </w:r>
      <w:r w:rsidRPr="000C70FF">
        <w:rPr>
          <w:rStyle w:val="FootnoteReference"/>
          <w:rFonts w:ascii="Arial" w:hAnsi="Arial" w:cs="Arial"/>
          <w:noProof/>
          <w:sz w:val="23"/>
          <w:szCs w:val="23"/>
          <w:lang w:val="mn-MN"/>
        </w:rPr>
        <w:footnoteReference w:id="3"/>
      </w:r>
      <w:r w:rsidRPr="000C70FF">
        <w:rPr>
          <w:rFonts w:ascii="Arial" w:hAnsi="Arial" w:cs="Arial"/>
          <w:noProof/>
          <w:sz w:val="23"/>
          <w:szCs w:val="23"/>
          <w:lang w:val="mn-MN"/>
        </w:rPr>
        <w:t>, Эрүүгийн хэрэг хянан шийдвэрлэх тухай хууль</w:t>
      </w:r>
      <w:r w:rsidRPr="000C70FF">
        <w:rPr>
          <w:rStyle w:val="FootnoteReference"/>
          <w:rFonts w:ascii="Arial" w:hAnsi="Arial" w:cs="Arial"/>
          <w:noProof/>
          <w:sz w:val="23"/>
          <w:szCs w:val="23"/>
          <w:lang w:val="mn-MN"/>
        </w:rPr>
        <w:footnoteReference w:id="4"/>
      </w:r>
      <w:r w:rsidRPr="000C70FF">
        <w:rPr>
          <w:rFonts w:ascii="Arial" w:hAnsi="Arial" w:cs="Arial"/>
          <w:noProof/>
          <w:sz w:val="23"/>
          <w:szCs w:val="23"/>
          <w:lang w:val="mn-MN"/>
        </w:rPr>
        <w:t>, Зөрчлийн тухай хууль</w:t>
      </w:r>
      <w:r w:rsidRPr="000C70FF">
        <w:rPr>
          <w:rStyle w:val="FootnoteReference"/>
          <w:rFonts w:ascii="Arial" w:hAnsi="Arial" w:cs="Arial"/>
          <w:noProof/>
          <w:sz w:val="23"/>
          <w:szCs w:val="23"/>
          <w:lang w:val="mn-MN"/>
        </w:rPr>
        <w:footnoteReference w:id="5"/>
      </w:r>
      <w:r w:rsidRPr="000C70FF">
        <w:rPr>
          <w:rFonts w:ascii="Arial" w:hAnsi="Arial" w:cs="Arial"/>
          <w:noProof/>
          <w:sz w:val="23"/>
          <w:szCs w:val="23"/>
          <w:lang w:val="mn-MN"/>
        </w:rPr>
        <w:t>, Зөрчил шалган шийдвэрлэх тухай хууль</w:t>
      </w:r>
      <w:r w:rsidRPr="000C70FF">
        <w:rPr>
          <w:rStyle w:val="FootnoteReference"/>
          <w:rFonts w:ascii="Arial" w:hAnsi="Arial" w:cs="Arial"/>
          <w:noProof/>
          <w:sz w:val="23"/>
          <w:szCs w:val="23"/>
          <w:lang w:val="mn-MN"/>
        </w:rPr>
        <w:footnoteReference w:id="6"/>
      </w:r>
      <w:r w:rsidRPr="000C70FF">
        <w:rPr>
          <w:rFonts w:ascii="Arial" w:hAnsi="Arial" w:cs="Arial"/>
          <w:noProof/>
          <w:sz w:val="23"/>
          <w:szCs w:val="23"/>
          <w:lang w:val="mn-MN"/>
        </w:rPr>
        <w:t>, Шүүхийн шийдвэр гүйцэтгэх тухай хууль</w:t>
      </w:r>
      <w:r w:rsidRPr="000C70FF">
        <w:rPr>
          <w:rStyle w:val="FootnoteReference"/>
          <w:rFonts w:ascii="Arial" w:hAnsi="Arial" w:cs="Arial"/>
          <w:noProof/>
          <w:sz w:val="23"/>
          <w:szCs w:val="23"/>
          <w:lang w:val="mn-MN"/>
        </w:rPr>
        <w:footnoteReference w:id="7"/>
      </w:r>
      <w:r w:rsidRPr="000C70FF">
        <w:rPr>
          <w:rFonts w:ascii="Arial" w:hAnsi="Arial" w:cs="Arial"/>
          <w:noProof/>
          <w:sz w:val="23"/>
          <w:szCs w:val="23"/>
          <w:lang w:val="mn-MN"/>
        </w:rPr>
        <w:t>,</w:t>
      </w:r>
      <w:r w:rsidRPr="000C70FF">
        <w:rPr>
          <w:rFonts w:ascii="Arial" w:hAnsi="Arial" w:cs="Arial"/>
          <w:noProof/>
          <w:sz w:val="23"/>
          <w:szCs w:val="23"/>
          <w:shd w:val="clear" w:color="auto" w:fill="FFFFFF"/>
          <w:lang w:val="mn-MN"/>
        </w:rPr>
        <w:t xml:space="preserve"> Коронавируст халдвар /КОВИД</w:t>
      </w:r>
      <w:r w:rsidRPr="000C70FF">
        <w:rPr>
          <w:rFonts w:ascii="Arial" w:hAnsi="Arial" w:cs="Arial"/>
          <w:strike/>
          <w:noProof/>
          <w:sz w:val="23"/>
          <w:szCs w:val="23"/>
          <w:shd w:val="clear" w:color="auto" w:fill="FFFFFF"/>
          <w:lang w:val="mn-MN"/>
        </w:rPr>
        <w:t>-</w:t>
      </w:r>
      <w:r w:rsidRPr="000C70FF">
        <w:rPr>
          <w:rFonts w:ascii="Arial" w:hAnsi="Arial" w:cs="Arial"/>
          <w:noProof/>
          <w:sz w:val="23"/>
          <w:szCs w:val="23"/>
          <w:shd w:val="clear" w:color="auto" w:fill="FFFFFF"/>
          <w:lang w:val="mn-MN"/>
        </w:rPr>
        <w:t>19/-ын цар тахлаас урьдчилан сэргийлэх, тэмцэх, нийгэм, эдийн засагт үзүүлэх сөрөг нөлөөллийг буур</w:t>
      </w:r>
      <w:r w:rsidR="008D216C" w:rsidRPr="000C70FF">
        <w:rPr>
          <w:rFonts w:ascii="Arial" w:hAnsi="Arial" w:cs="Arial"/>
          <w:noProof/>
          <w:sz w:val="23"/>
          <w:szCs w:val="23"/>
          <w:shd w:val="clear" w:color="auto" w:fill="FFFFFF"/>
          <w:lang w:val="mn-MN"/>
        </w:rPr>
        <w:t>у</w:t>
      </w:r>
      <w:r w:rsidRPr="000C70FF">
        <w:rPr>
          <w:rFonts w:ascii="Arial" w:hAnsi="Arial" w:cs="Arial"/>
          <w:noProof/>
          <w:sz w:val="23"/>
          <w:szCs w:val="23"/>
          <w:shd w:val="clear" w:color="auto" w:fill="FFFFFF"/>
          <w:lang w:val="mn-MN"/>
        </w:rPr>
        <w:t>улах тухай хууль</w:t>
      </w:r>
      <w:r w:rsidRPr="000C70FF">
        <w:rPr>
          <w:rStyle w:val="FootnoteReference"/>
          <w:rFonts w:ascii="Arial" w:hAnsi="Arial" w:cs="Arial"/>
          <w:noProof/>
          <w:sz w:val="23"/>
          <w:szCs w:val="23"/>
          <w:shd w:val="clear" w:color="auto" w:fill="FFFFFF"/>
          <w:lang w:val="mn-MN"/>
        </w:rPr>
        <w:footnoteReference w:id="8"/>
      </w:r>
      <w:r w:rsidRPr="000C70FF">
        <w:rPr>
          <w:rFonts w:ascii="Arial" w:hAnsi="Arial" w:cs="Arial"/>
          <w:noProof/>
          <w:sz w:val="23"/>
          <w:szCs w:val="23"/>
          <w:shd w:val="clear" w:color="auto" w:fill="FFFFFF"/>
          <w:lang w:val="mn-MN"/>
        </w:rPr>
        <w:t xml:space="preserve">, </w:t>
      </w:r>
      <w:r w:rsidRPr="000C70FF">
        <w:rPr>
          <w:rFonts w:ascii="Arial" w:hAnsi="Arial" w:cs="Arial"/>
          <w:noProof/>
          <w:sz w:val="23"/>
          <w:szCs w:val="23"/>
          <w:lang w:val="mn-MN"/>
        </w:rPr>
        <w:t>энэ хуулиас бүрдэнэ.</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r w:rsidRPr="000C70FF">
        <w:rPr>
          <w:rStyle w:val="Strong"/>
          <w:rFonts w:ascii="Arial" w:hAnsi="Arial" w:cs="Arial"/>
          <w:noProof/>
          <w:sz w:val="23"/>
          <w:szCs w:val="23"/>
          <w:lang w:val="mn-MN"/>
        </w:rPr>
        <w:t>3 дугаар зүйл.Хууль үйлчлэх цаг хугацаа, хүрээ</w:t>
      </w:r>
    </w:p>
    <w:p w:rsidR="0018350A" w:rsidRPr="000C70FF" w:rsidRDefault="0018350A" w:rsidP="0018350A">
      <w:pPr>
        <w:pStyle w:val="msghead"/>
        <w:spacing w:before="0" w:beforeAutospacing="0" w:after="0" w:afterAutospacing="0"/>
        <w:ind w:firstLine="720"/>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3.1.Энэ хуулийн үйлчлэлд дараах хүн, хуулийн этгээд хамаарна:</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 xml:space="preserve">              3.1.1. 2017 оны 6 дугаар сарын 30-ны өдрийн 24</w:t>
      </w:r>
      <w:r w:rsidR="00AD6512" w:rsidRPr="000C70FF">
        <w:rPr>
          <w:rFonts w:ascii="Arial" w:hAnsi="Arial" w:cs="Arial"/>
          <w:noProof/>
          <w:sz w:val="23"/>
          <w:szCs w:val="23"/>
          <w:lang w:val="mn-MN"/>
        </w:rPr>
        <w:t xml:space="preserve"> цаг 00 минутаас өмнө 2002 оны 1 дүгээр сарын </w:t>
      </w:r>
      <w:r w:rsidRPr="000C70FF">
        <w:rPr>
          <w:rFonts w:ascii="Arial" w:hAnsi="Arial" w:cs="Arial"/>
          <w:noProof/>
          <w:sz w:val="23"/>
          <w:szCs w:val="23"/>
          <w:lang w:val="mn-MN"/>
        </w:rPr>
        <w:t>3-ны өдөр баталсан Эрүүгийн хуульд заасан гэмт хэрэг үйлдсэн;</w:t>
      </w:r>
    </w:p>
    <w:p w:rsidR="00366375" w:rsidRPr="000C70FF" w:rsidRDefault="00366375"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 xml:space="preserve">             3.1.2. 2021 оны 6 дугаар сарын 24-ний өдрийн 24 цаг 00 минутаас өмнө 2015</w:t>
      </w:r>
      <w:r w:rsidR="00AD6512" w:rsidRPr="000C70FF">
        <w:rPr>
          <w:rFonts w:ascii="Arial" w:hAnsi="Arial" w:cs="Arial"/>
          <w:noProof/>
          <w:sz w:val="23"/>
          <w:szCs w:val="23"/>
          <w:lang w:val="mn-MN"/>
        </w:rPr>
        <w:t xml:space="preserve"> оны 12 дугаар сарын </w:t>
      </w:r>
      <w:r w:rsidRPr="000C70FF">
        <w:rPr>
          <w:rFonts w:ascii="Arial" w:hAnsi="Arial" w:cs="Arial"/>
          <w:noProof/>
          <w:sz w:val="23"/>
          <w:szCs w:val="23"/>
          <w:lang w:val="mn-MN"/>
        </w:rPr>
        <w:t>3-ны өдөр баталсан Эрүүгийн хуульд заасан гэмт хэрэг үйлдсэн;</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 xml:space="preserve">             3.1.3. 2021 оны 6 дугаар сарын 24-ний өдрийн 24 цаг 00 минутаас өмнө Зөрчлийн тухай хуульд заасан зөрчил үйлдсэн.</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jc w:val="both"/>
        <w:rPr>
          <w:rFonts w:ascii="Arial" w:hAnsi="Arial" w:cs="Arial"/>
          <w:sz w:val="23"/>
          <w:szCs w:val="23"/>
          <w:lang w:val="mn-MN"/>
        </w:rPr>
      </w:pPr>
      <w:r w:rsidRPr="000C70FF">
        <w:rPr>
          <w:rFonts w:ascii="Arial" w:hAnsi="Arial" w:cs="Arial"/>
          <w:sz w:val="23"/>
          <w:szCs w:val="23"/>
          <w:lang w:val="mn-MN"/>
        </w:rPr>
        <w:tab/>
        <w:t xml:space="preserve">3.2.Өршөөл үзүүлэх тухай 1991 оны 6 дугаар сарын 21-ний өдрийн хууль, 1996 оны   8 дугаар   сарын  22-ны  өдрийн хууль, 2000 оны 7 дугаар сарын 7-ны  өдрийн хууль, 2006 оны 6 дугаар сарын 23-ны өдрийн </w:t>
      </w:r>
      <w:r w:rsidR="00AD6512" w:rsidRPr="000C70FF">
        <w:rPr>
          <w:rFonts w:ascii="Arial" w:hAnsi="Arial" w:cs="Arial"/>
          <w:sz w:val="23"/>
          <w:szCs w:val="23"/>
          <w:lang w:val="mn-MN"/>
        </w:rPr>
        <w:t xml:space="preserve">хууль, 2009 оны 7 дугаар сарын </w:t>
      </w:r>
      <w:r w:rsidRPr="000C70FF">
        <w:rPr>
          <w:rFonts w:ascii="Arial" w:hAnsi="Arial" w:cs="Arial"/>
          <w:sz w:val="23"/>
          <w:szCs w:val="23"/>
          <w:lang w:val="mn-MN"/>
        </w:rPr>
        <w:t>9-ний өдрийн хууль, 2015 оны 8 дугаар сарын 11-ний өдрийн Анхны ардчилсан сонгууль болж байнгын ажиллагаатай парламент байгуулагдсаны 25 жилийн ойг тохиолдуулан өршөөл үзүүлэх тухай хуульд заасны дагуу хорих ялаас чөлөөлөгдсөнөөс хойш санаатай гэмт хэрэг үйлдэж хорих ял шийтгүүлсэн хүнийг өршөөлд хамааруулахгүй.</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ХОЁРДУГААР БҮЛЭГ</w:t>
      </w:r>
    </w:p>
    <w:p w:rsidR="0018350A" w:rsidRPr="000C70FF" w:rsidRDefault="001F39F9"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 xml:space="preserve">  </w:t>
      </w:r>
      <w:r w:rsidR="0018350A" w:rsidRPr="000C70FF">
        <w:rPr>
          <w:rStyle w:val="Strong"/>
          <w:rFonts w:ascii="Arial" w:hAnsi="Arial" w:cs="Arial"/>
          <w:noProof/>
          <w:sz w:val="23"/>
          <w:szCs w:val="23"/>
          <w:lang w:val="mn-MN"/>
        </w:rPr>
        <w:t>ӨРШӨӨЛ ҮЗҮҮЛЭХ ХЭЛБЭР, ХҮРЭЭ, ХЭМЖЭЭ</w:t>
      </w:r>
    </w:p>
    <w:p w:rsidR="0018350A" w:rsidRPr="000C70FF" w:rsidRDefault="0018350A" w:rsidP="0018350A">
      <w:pPr>
        <w:contextualSpacing/>
        <w:jc w:val="center"/>
        <w:rPr>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contextualSpacing/>
        <w:rPr>
          <w:rStyle w:val="Strong"/>
          <w:rFonts w:ascii="Arial" w:hAnsi="Arial" w:cs="Arial"/>
          <w:noProof/>
          <w:sz w:val="23"/>
          <w:szCs w:val="23"/>
          <w:lang w:val="mn-MN"/>
        </w:rPr>
      </w:pPr>
      <w:r w:rsidRPr="000C70FF">
        <w:rPr>
          <w:rStyle w:val="Strong"/>
          <w:rFonts w:ascii="Arial" w:hAnsi="Arial" w:cs="Arial"/>
          <w:noProof/>
          <w:sz w:val="23"/>
          <w:szCs w:val="23"/>
          <w:lang w:val="mn-MN"/>
        </w:rPr>
        <w:t>4 дүгээр зүйл.Эрүүгийн хариуцлагаас өршөөн хэлтрүүлэх</w:t>
      </w:r>
    </w:p>
    <w:p w:rsidR="0018350A" w:rsidRPr="000C70FF" w:rsidRDefault="0018350A" w:rsidP="0018350A">
      <w:pPr>
        <w:pStyle w:val="msghead"/>
        <w:spacing w:before="0" w:beforeAutospacing="0" w:after="0" w:afterAutospacing="0"/>
        <w:ind w:firstLine="720"/>
        <w:contextualSpacing/>
        <w:rPr>
          <w:rStyle w:val="Strong"/>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lang w:val="mn-MN"/>
        </w:rPr>
        <w:t>4.1.Энэ хуулийн 6.1, 6.2, 6.3, 7.1, 7.2, 7.3, 9.1, 9.2-т зааснаас бусад гэмт хэрэг үйлдэж ял шийтгүүлсэн ялтны шүүхээс оногдуулсан, эсхүл эдлээгүй үлдсэн үндсэн болон нэмэгдэл ялыг өршөөн хэлтрүүлнэ.</w:t>
      </w:r>
    </w:p>
    <w:p w:rsidR="0018350A" w:rsidRPr="000C70FF" w:rsidRDefault="0018350A" w:rsidP="0018350A">
      <w:pPr>
        <w:rPr>
          <w:rFonts w:ascii="Arial" w:hAnsi="Arial" w:cs="Arial"/>
          <w:noProof/>
          <w:sz w:val="23"/>
          <w:szCs w:val="23"/>
          <w:lang w:val="mn-MN"/>
        </w:rPr>
      </w:pP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eastAsia="Times New Roman" w:hAnsi="Arial" w:cs="Arial"/>
          <w:noProof/>
          <w:sz w:val="23"/>
          <w:szCs w:val="23"/>
          <w:shd w:val="clear" w:color="auto" w:fill="FFFFFF"/>
          <w:lang w:val="mn-MN"/>
        </w:rPr>
      </w:pPr>
      <w:r w:rsidRPr="000C70FF">
        <w:rPr>
          <w:rFonts w:ascii="Arial" w:eastAsia="Times New Roman" w:hAnsi="Arial" w:cs="Arial"/>
          <w:noProof/>
          <w:sz w:val="23"/>
          <w:szCs w:val="23"/>
          <w:lang w:val="mn-MN"/>
        </w:rPr>
        <w:t xml:space="preserve">4.2.Энэ хуулийн 4.1-д заасны дагуу ялаас өршөөн хэлтрүүлэхэд ялтан, энэ хуулийн 5.1-д заасны дагуу эрүүгийн хэргийг хэрэгсэхгүй болгоход яллагдагч </w:t>
      </w:r>
      <w:r w:rsidRPr="000C70FF">
        <w:rPr>
          <w:rFonts w:ascii="Arial" w:eastAsia="Times New Roman" w:hAnsi="Arial" w:cs="Arial"/>
          <w:noProof/>
          <w:sz w:val="23"/>
          <w:szCs w:val="23"/>
          <w:shd w:val="clear" w:color="auto" w:fill="FFFFFF"/>
          <w:lang w:val="mn-MN"/>
        </w:rPr>
        <w:t xml:space="preserve">гэмт хэргийн улмаас учруулсан </w:t>
      </w:r>
      <w:r w:rsidRPr="000C70FF">
        <w:rPr>
          <w:rFonts w:ascii="Arial" w:hAnsi="Arial" w:cs="Arial"/>
          <w:noProof/>
          <w:sz w:val="23"/>
          <w:szCs w:val="23"/>
          <w:lang w:val="mn-MN"/>
        </w:rPr>
        <w:t>хохирлоо нөхөн төлсөн, эсхүл</w:t>
      </w:r>
      <w:r w:rsidRPr="000C70FF">
        <w:rPr>
          <w:rFonts w:ascii="Arial" w:eastAsia="Times New Roman" w:hAnsi="Arial" w:cs="Arial"/>
          <w:noProof/>
          <w:sz w:val="23"/>
          <w:szCs w:val="23"/>
          <w:shd w:val="clear" w:color="auto" w:fill="FFFFFF"/>
          <w:lang w:val="mn-MN"/>
        </w:rPr>
        <w:t xml:space="preserve"> нөхөн төлөхөө илэрхийлсэн байна.</w:t>
      </w: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eastAsia="Times New Roman" w:hAnsi="Arial" w:cs="Arial"/>
          <w:noProof/>
          <w:sz w:val="23"/>
          <w:szCs w:val="23"/>
          <w:shd w:val="clear" w:color="auto" w:fill="FFFFFF"/>
          <w:lang w:val="mn-MN"/>
        </w:rPr>
      </w:pPr>
    </w:p>
    <w:p w:rsidR="0018350A" w:rsidRPr="000C70FF" w:rsidRDefault="0018350A" w:rsidP="0018350A">
      <w:pPr>
        <w:pStyle w:val="NormalWeb"/>
        <w:shd w:val="clear" w:color="auto" w:fill="FFFFFF"/>
        <w:spacing w:before="0" w:beforeAutospacing="0" w:after="0" w:afterAutospacing="0"/>
        <w:ind w:firstLine="720"/>
        <w:contextualSpacing/>
        <w:jc w:val="both"/>
        <w:textAlignment w:val="top"/>
        <w:rPr>
          <w:rFonts w:ascii="Arial" w:hAnsi="Arial" w:cs="Arial"/>
          <w:b/>
          <w:bCs/>
          <w:noProof/>
          <w:sz w:val="23"/>
          <w:szCs w:val="23"/>
          <w:lang w:val="mn-MN"/>
        </w:rPr>
      </w:pPr>
      <w:r w:rsidRPr="000C70FF">
        <w:rPr>
          <w:rFonts w:ascii="Arial" w:hAnsi="Arial" w:cs="Arial"/>
          <w:b/>
          <w:bCs/>
          <w:noProof/>
          <w:sz w:val="23"/>
          <w:szCs w:val="23"/>
          <w:lang w:val="mn-MN"/>
        </w:rPr>
        <w:t xml:space="preserve">5 дугаар зүйл.Зарим хугацаа болон эрүүгийн хэргийг </w:t>
      </w:r>
    </w:p>
    <w:p w:rsidR="0018350A" w:rsidRPr="000C70FF" w:rsidRDefault="0018350A" w:rsidP="0018350A">
      <w:pPr>
        <w:pStyle w:val="NormalWeb"/>
        <w:shd w:val="clear" w:color="auto" w:fill="FFFFFF"/>
        <w:spacing w:before="0" w:beforeAutospacing="0" w:after="0" w:afterAutospacing="0"/>
        <w:ind w:firstLine="720"/>
        <w:contextualSpacing/>
        <w:jc w:val="both"/>
        <w:textAlignment w:val="top"/>
        <w:rPr>
          <w:rFonts w:ascii="Arial" w:eastAsia="Times New Roman" w:hAnsi="Arial" w:cs="Arial"/>
          <w:noProof/>
          <w:sz w:val="23"/>
          <w:szCs w:val="23"/>
          <w:shd w:val="clear" w:color="auto" w:fill="FFFFFF"/>
          <w:lang w:val="mn-MN"/>
        </w:rPr>
      </w:pPr>
      <w:r w:rsidRPr="000C70FF">
        <w:rPr>
          <w:rFonts w:ascii="Arial" w:hAnsi="Arial" w:cs="Arial"/>
          <w:b/>
          <w:bCs/>
          <w:noProof/>
          <w:sz w:val="23"/>
          <w:szCs w:val="23"/>
          <w:lang w:val="mn-MN"/>
        </w:rPr>
        <w:t xml:space="preserve">                                 өршөөн хэрэгсэхгүй болгох</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5.1.Энэ хуулийн 6.1, 6.2, 6.3, 7.1, 7.2, 7.3, 9.1, 9.2-т зааснаас бусад гэмт хэрэг үйлдсэн яллагдагч мөрдөн байцаалтын шатанд </w:t>
      </w:r>
      <w:r w:rsidRPr="000C70FF">
        <w:rPr>
          <w:rFonts w:ascii="Arial" w:hAnsi="Arial" w:cs="Arial"/>
          <w:noProof/>
          <w:sz w:val="23"/>
          <w:szCs w:val="23"/>
          <w:shd w:val="clear" w:color="auto" w:fill="FFFFFF"/>
          <w:lang w:val="mn-MN"/>
        </w:rPr>
        <w:t>гэмт хэрэг үйлдсэн гэм буруугаа хүлээн зөвшөөрч, энэ хуулийн 4.2-т заасан шаардлагыг хангаж байгаа бол эрүүгийн хэргийг өршөөн хэрэгсэхгүй болгоно.</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shd w:val="clear" w:color="auto" w:fill="FFFFFF"/>
          <w:lang w:val="mn-MN"/>
        </w:rPr>
        <w:t>5.2.</w:t>
      </w:r>
      <w:r w:rsidRPr="000C70FF">
        <w:rPr>
          <w:rFonts w:ascii="Arial" w:hAnsi="Arial" w:cs="Arial"/>
          <w:noProof/>
          <w:sz w:val="23"/>
          <w:szCs w:val="23"/>
          <w:lang w:val="mn-MN"/>
        </w:rPr>
        <w:t>Энэ хуулийн 9.2-т зааснаас бусад гэмт хэрэг ү</w:t>
      </w:r>
      <w:r w:rsidR="00AD6512" w:rsidRPr="000C70FF">
        <w:rPr>
          <w:rFonts w:ascii="Arial" w:hAnsi="Arial" w:cs="Arial"/>
          <w:noProof/>
          <w:sz w:val="23"/>
          <w:szCs w:val="23"/>
          <w:lang w:val="mn-MN"/>
        </w:rPr>
        <w:t xml:space="preserve">йлдэж 2015 оны 12 дугаар сарын </w:t>
      </w:r>
      <w:r w:rsidRPr="000C70FF">
        <w:rPr>
          <w:rFonts w:ascii="Arial" w:hAnsi="Arial" w:cs="Arial"/>
          <w:noProof/>
          <w:sz w:val="23"/>
          <w:szCs w:val="23"/>
          <w:lang w:val="mn-MN"/>
        </w:rPr>
        <w:t>3-ны өдөр баталсан Эрүүгийн хуулийн 6.7 дугаар зүйлийн 1 дэх хэсгийн 1.1, 1.2 дахь заалт, 7.1 дүгээр зүйлийн 1 дэх хэсэгт заасан журмын дагуу тэнссэн хугацааг өршөөн хэрэгсэхгүй болгоно.</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lang w:val="mn-MN"/>
        </w:rPr>
        <w:t>5.3.Энэ хуулийн 6.1, 6.2, 6.3, 7.1, 7.2, 7.3, 9.1, 9.2-т зааснаас бусад гэмт хэрэг ү</w:t>
      </w:r>
      <w:r w:rsidR="00AD6512" w:rsidRPr="000C70FF">
        <w:rPr>
          <w:rFonts w:ascii="Arial" w:hAnsi="Arial" w:cs="Arial"/>
          <w:noProof/>
          <w:sz w:val="23"/>
          <w:szCs w:val="23"/>
          <w:lang w:val="mn-MN"/>
        </w:rPr>
        <w:t xml:space="preserve">йлдэж 2015 оны 12 дугаар сарын </w:t>
      </w:r>
      <w:r w:rsidRPr="000C70FF">
        <w:rPr>
          <w:rFonts w:ascii="Arial" w:hAnsi="Arial" w:cs="Arial"/>
          <w:noProof/>
          <w:sz w:val="23"/>
          <w:szCs w:val="23"/>
          <w:lang w:val="mn-MN"/>
        </w:rPr>
        <w:t>3-ны өдөр баталсан Эрүүгийн хуулийн 6.12 дугаар зүйлд заасан х</w:t>
      </w:r>
      <w:r w:rsidRPr="000C70FF">
        <w:rPr>
          <w:rStyle w:val="Strong"/>
          <w:rFonts w:ascii="Arial" w:hAnsi="Arial" w:cs="Arial"/>
          <w:b w:val="0"/>
          <w:bCs w:val="0"/>
          <w:noProof/>
          <w:sz w:val="23"/>
          <w:szCs w:val="23"/>
          <w:shd w:val="clear" w:color="auto" w:fill="FFFFFF"/>
          <w:lang w:val="mn-MN"/>
        </w:rPr>
        <w:t xml:space="preserve">орих ялаас хугацаанаас өмнө суллаж, хяналт тогтоосон хугацаа, </w:t>
      </w:r>
      <w:r w:rsidRPr="000C70FF">
        <w:rPr>
          <w:rFonts w:ascii="Arial" w:hAnsi="Arial" w:cs="Arial"/>
          <w:noProof/>
          <w:sz w:val="23"/>
          <w:szCs w:val="23"/>
          <w:lang w:val="mn-MN"/>
        </w:rPr>
        <w:t xml:space="preserve">7.3, 7.6, 8.6 дугаар зүйлд заасан </w:t>
      </w:r>
      <w:r w:rsidRPr="000C70FF">
        <w:rPr>
          <w:rFonts w:ascii="Arial" w:hAnsi="Arial" w:cs="Arial"/>
          <w:noProof/>
          <w:sz w:val="23"/>
          <w:szCs w:val="23"/>
          <w:shd w:val="clear" w:color="auto" w:fill="FFFFFF"/>
          <w:lang w:val="mn-MN"/>
        </w:rPr>
        <w:t xml:space="preserve">шүүхийн шийтгэх тогтоол биелүүлэхийг хойшлуулах болон 8.7 дугаар зүйлд заасан хүмүүжлийн чанартай албадлагын арга хэмжээний хугацааг </w:t>
      </w:r>
      <w:r w:rsidRPr="000C70FF">
        <w:rPr>
          <w:rFonts w:ascii="Arial" w:hAnsi="Arial" w:cs="Arial"/>
          <w:noProof/>
          <w:sz w:val="23"/>
          <w:szCs w:val="23"/>
          <w:lang w:val="mn-MN"/>
        </w:rPr>
        <w:t>өршөөн хэрэгсэхгүй болгоно.</w:t>
      </w:r>
    </w:p>
    <w:p w:rsidR="0018350A" w:rsidRPr="000C70FF" w:rsidRDefault="0018350A" w:rsidP="0018350A">
      <w:pPr>
        <w:rPr>
          <w:rFonts w:ascii="Arial" w:hAnsi="Arial" w:cs="Arial"/>
          <w:noProof/>
          <w:sz w:val="23"/>
          <w:szCs w:val="23"/>
          <w:lang w:val="mn-MN"/>
        </w:rPr>
      </w:pP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hAnsi="Arial" w:cs="Arial"/>
          <w:b/>
          <w:bCs/>
          <w:noProof/>
          <w:sz w:val="23"/>
          <w:szCs w:val="23"/>
          <w:lang w:val="mn-MN"/>
        </w:rPr>
      </w:pPr>
      <w:r w:rsidRPr="000C70FF">
        <w:rPr>
          <w:rFonts w:ascii="Arial" w:hAnsi="Arial" w:cs="Arial"/>
          <w:b/>
          <w:bCs/>
          <w:noProof/>
          <w:sz w:val="23"/>
          <w:szCs w:val="23"/>
          <w:lang w:val="mn-MN"/>
        </w:rPr>
        <w:t>6 дугаар зүйл.Ялаас өршөөн хасах</w:t>
      </w: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eastAsia="Times New Roman" w:hAnsi="Arial" w:cs="Arial"/>
          <w:noProof/>
          <w:sz w:val="23"/>
          <w:szCs w:val="23"/>
          <w:shd w:val="clear" w:color="auto" w:fill="FFFFFF"/>
          <w:lang w:val="mn-MN"/>
        </w:rPr>
      </w:pPr>
    </w:p>
    <w:p w:rsidR="0018350A" w:rsidRPr="000C70FF" w:rsidRDefault="0018350A"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6.1. </w:t>
      </w:r>
      <w:r w:rsidR="00AD6512" w:rsidRPr="000C70FF">
        <w:rPr>
          <w:rFonts w:ascii="Arial" w:hAnsi="Arial" w:cs="Arial"/>
          <w:noProof/>
          <w:sz w:val="23"/>
          <w:szCs w:val="23"/>
          <w:shd w:val="clear" w:color="auto" w:fill="FFFFFF"/>
          <w:lang w:val="mn-MN"/>
        </w:rPr>
        <w:t xml:space="preserve">2002 оны 1 дүгээр сарын </w:t>
      </w:r>
      <w:r w:rsidRPr="000C70FF">
        <w:rPr>
          <w:rFonts w:ascii="Arial" w:hAnsi="Arial" w:cs="Arial"/>
          <w:noProof/>
          <w:sz w:val="23"/>
          <w:szCs w:val="23"/>
          <w:shd w:val="clear" w:color="auto" w:fill="FFFFFF"/>
          <w:lang w:val="mn-MN"/>
        </w:rPr>
        <w:t xml:space="preserve">3-ны өдөр баталсан Эрүүгийн хуульд заасан Бусдын бие махбодид хүнд гэмтэл санаатай учруулах /Эрүүгийн хуулийн 96 дугаар </w:t>
      </w:r>
      <w:r w:rsidRPr="000C70FF">
        <w:rPr>
          <w:rFonts w:ascii="Arial" w:hAnsi="Arial" w:cs="Arial"/>
          <w:noProof/>
          <w:sz w:val="23"/>
          <w:szCs w:val="23"/>
          <w:shd w:val="clear" w:color="auto" w:fill="FFFFFF"/>
          <w:lang w:val="mn-MN"/>
        </w:rPr>
        <w:lastRenderedPageBreak/>
        <w:t xml:space="preserve">зүйл/, Хүн хулгайлах /Эрүүгийн хуулийн 108 дугаар зүйлийн 108.1 дэх хэсэг/ гэмт хэрэг </w:t>
      </w:r>
      <w:r w:rsidRPr="000C70FF">
        <w:rPr>
          <w:rFonts w:ascii="Arial" w:hAnsi="Arial" w:cs="Arial"/>
          <w:noProof/>
          <w:sz w:val="23"/>
          <w:szCs w:val="23"/>
          <w:lang w:val="mn-MN"/>
        </w:rPr>
        <w:t xml:space="preserve">үйлдэж эрүүгийн хариуцлага хүлээсэн ялтны шүүхээс оногдуулсан, эсхүл </w:t>
      </w:r>
      <w:r w:rsidRPr="000C70FF">
        <w:rPr>
          <w:rFonts w:ascii="Arial" w:hAnsi="Arial" w:cs="Arial"/>
          <w:noProof/>
          <w:sz w:val="23"/>
          <w:szCs w:val="23"/>
          <w:shd w:val="clear" w:color="auto" w:fill="FFFFFF"/>
          <w:lang w:val="mn-MN"/>
        </w:rPr>
        <w:t>эдлээгүй үлдсэн хорих ялаас хоёр жилийг хасна.</w:t>
      </w:r>
    </w:p>
    <w:p w:rsidR="0018350A" w:rsidRPr="000C70FF" w:rsidRDefault="0018350A" w:rsidP="0018350A">
      <w:pPr>
        <w:jc w:val="both"/>
        <w:rPr>
          <w:rFonts w:ascii="Arial" w:hAnsi="Arial" w:cs="Arial"/>
          <w:noProof/>
          <w:sz w:val="23"/>
          <w:szCs w:val="23"/>
          <w:lang w:val="mn-MN"/>
        </w:rPr>
      </w:pPr>
    </w:p>
    <w:p w:rsidR="0018350A" w:rsidRPr="000C70FF" w:rsidRDefault="00AD6512"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6.2. 2015 оны 12 дугаар сарын </w:t>
      </w:r>
      <w:r w:rsidR="0018350A" w:rsidRPr="000C70FF">
        <w:rPr>
          <w:rFonts w:ascii="Arial" w:hAnsi="Arial" w:cs="Arial"/>
          <w:noProof/>
          <w:sz w:val="23"/>
          <w:szCs w:val="23"/>
          <w:lang w:val="mn-MN"/>
        </w:rPr>
        <w:t xml:space="preserve">3-ны өдөр баталсан Эрүүгийн хуульд заасан Санаа сэтгэл хүчтэй цочрон давчдаж хүнийг алах </w:t>
      </w:r>
      <w:r w:rsidR="0018350A" w:rsidRPr="000C70FF">
        <w:rPr>
          <w:rFonts w:ascii="Arial" w:hAnsi="Arial" w:cs="Arial"/>
          <w:noProof/>
          <w:sz w:val="23"/>
          <w:szCs w:val="23"/>
          <w:shd w:val="clear" w:color="auto" w:fill="FFFFFF"/>
          <w:lang w:val="mn-MN"/>
        </w:rPr>
        <w:t xml:space="preserve">/Эрүүгийн хуулийн 10.2 дугаар зүйл/, </w:t>
      </w:r>
      <w:r w:rsidR="0018350A" w:rsidRPr="000C70FF">
        <w:rPr>
          <w:rStyle w:val="Strong"/>
          <w:rFonts w:ascii="Arial" w:hAnsi="Arial" w:cs="Arial"/>
          <w:b w:val="0"/>
          <w:bCs w:val="0"/>
          <w:noProof/>
          <w:sz w:val="23"/>
          <w:szCs w:val="23"/>
          <w:lang w:val="mn-MN"/>
        </w:rPr>
        <w:t xml:space="preserve">Баривчлах, таслан зогсоох хэр хэмжээг хэтрүүлж хүнийг алах </w:t>
      </w:r>
      <w:r w:rsidR="0018350A" w:rsidRPr="000C70FF">
        <w:rPr>
          <w:rFonts w:ascii="Arial" w:hAnsi="Arial" w:cs="Arial"/>
          <w:noProof/>
          <w:sz w:val="23"/>
          <w:szCs w:val="23"/>
          <w:shd w:val="clear" w:color="auto" w:fill="FFFFFF"/>
          <w:lang w:val="mn-MN"/>
        </w:rPr>
        <w:t xml:space="preserve">/Эрүүгийн хуулийн 10.3 дугаар зүйл/, </w:t>
      </w:r>
      <w:r w:rsidR="0018350A" w:rsidRPr="000C70FF">
        <w:rPr>
          <w:rStyle w:val="Strong"/>
          <w:rFonts w:ascii="Arial" w:hAnsi="Arial" w:cs="Arial"/>
          <w:b w:val="0"/>
          <w:noProof/>
          <w:sz w:val="23"/>
          <w:szCs w:val="23"/>
          <w:lang w:val="mn-MN"/>
        </w:rPr>
        <w:t xml:space="preserve">Хүнийг амиа хорлох нөхцөл байдалд хүргэх /Эрүүгийн хуулийн 10.4 дүгээр зүйл/, </w:t>
      </w:r>
      <w:r w:rsidR="0018350A" w:rsidRPr="000C70FF">
        <w:rPr>
          <w:rStyle w:val="Strong"/>
          <w:rFonts w:ascii="Arial" w:hAnsi="Arial" w:cs="Arial"/>
          <w:b w:val="0"/>
          <w:bCs w:val="0"/>
          <w:noProof/>
          <w:sz w:val="23"/>
          <w:szCs w:val="23"/>
          <w:lang w:val="mn-MN"/>
        </w:rPr>
        <w:t xml:space="preserve">Хүний эрүүл мэндэд хүнд хохирол санаатай учруулах </w:t>
      </w:r>
      <w:r w:rsidR="0018350A" w:rsidRPr="000C70FF">
        <w:rPr>
          <w:rStyle w:val="Strong"/>
          <w:rFonts w:ascii="Arial" w:hAnsi="Arial" w:cs="Arial"/>
          <w:b w:val="0"/>
          <w:noProof/>
          <w:sz w:val="23"/>
          <w:szCs w:val="23"/>
          <w:lang w:val="mn-MN"/>
        </w:rPr>
        <w:t xml:space="preserve">/Эрүүгийн хуулийн 11.1 дүгээр зүйл/, Хүн хулгайлах /Эрүүгийн хуулийн 13.2 дугаар зүйлийн 1 дэх хэсэг/, Хүнийг хүчээр алга болгох /Эрүүгийн хуулийн 13.4 дүгээр зүйлийн 1, 2 дахь хэсэг/, Заналхийлэх /Эрүүгийн хуулийн 13.5 дугаар зүйлийн 3 дахь хэсэг/, </w:t>
      </w:r>
      <w:r w:rsidR="0018350A" w:rsidRPr="000C70FF">
        <w:rPr>
          <w:rStyle w:val="Strong"/>
          <w:rFonts w:ascii="Arial" w:hAnsi="Arial" w:cs="Arial"/>
          <w:b w:val="0"/>
          <w:bCs w:val="0"/>
          <w:noProof/>
          <w:sz w:val="23"/>
          <w:szCs w:val="23"/>
          <w:lang w:val="mn-MN"/>
        </w:rPr>
        <w:t xml:space="preserve">Эмнэлгийн тусламж үзүүлэхгүй байх </w:t>
      </w:r>
      <w:r w:rsidR="0018350A" w:rsidRPr="000C70FF">
        <w:rPr>
          <w:rStyle w:val="Strong"/>
          <w:rFonts w:ascii="Arial" w:hAnsi="Arial" w:cs="Arial"/>
          <w:b w:val="0"/>
          <w:noProof/>
          <w:sz w:val="23"/>
          <w:szCs w:val="23"/>
          <w:lang w:val="mn-MN"/>
        </w:rPr>
        <w:t xml:space="preserve">/Эрүүгийн хуулийн 15.1 дүгээр зүйлийн 3 дахь хэсэг/, </w:t>
      </w:r>
      <w:r w:rsidR="0018350A" w:rsidRPr="000C70FF">
        <w:rPr>
          <w:rStyle w:val="Strong"/>
          <w:rFonts w:ascii="Arial" w:hAnsi="Arial" w:cs="Arial"/>
          <w:b w:val="0"/>
          <w:bCs w:val="0"/>
          <w:noProof/>
          <w:sz w:val="23"/>
          <w:szCs w:val="23"/>
          <w:lang w:val="mn-MN"/>
        </w:rPr>
        <w:t xml:space="preserve">Аюултай байдалд орхих, тусламж үзүүлэхгүй байх </w:t>
      </w:r>
      <w:r w:rsidR="0018350A" w:rsidRPr="000C70FF">
        <w:rPr>
          <w:rStyle w:val="Strong"/>
          <w:rFonts w:ascii="Arial" w:hAnsi="Arial" w:cs="Arial"/>
          <w:b w:val="0"/>
          <w:noProof/>
          <w:sz w:val="23"/>
          <w:szCs w:val="23"/>
          <w:lang w:val="mn-MN"/>
        </w:rPr>
        <w:t>/Эрүүгийн хуулийн 15.2 дугаар зүйлийн 2 дахь хэсэг/,</w:t>
      </w:r>
      <w:r w:rsidR="0018350A" w:rsidRPr="000C70FF">
        <w:rPr>
          <w:rFonts w:ascii="Arial" w:hAnsi="Arial" w:cs="Arial"/>
          <w:noProof/>
          <w:sz w:val="23"/>
          <w:szCs w:val="23"/>
          <w:lang w:val="mn-MN"/>
        </w:rPr>
        <w:t xml:space="preserve"> </w:t>
      </w:r>
      <w:r w:rsidR="0018350A" w:rsidRPr="000C70FF">
        <w:rPr>
          <w:rStyle w:val="Strong"/>
          <w:rFonts w:ascii="Arial" w:hAnsi="Arial" w:cs="Arial"/>
          <w:b w:val="0"/>
          <w:bCs w:val="0"/>
          <w:noProof/>
          <w:sz w:val="23"/>
          <w:szCs w:val="23"/>
          <w:lang w:val="mn-MN"/>
        </w:rPr>
        <w:t xml:space="preserve">Хүний цус, эс, эд, эрхтнийг шаардлага хангаагүй нөхцөлд бэлтгэх, шилжүүлэн суулгах </w:t>
      </w:r>
      <w:r w:rsidR="0018350A" w:rsidRPr="000C70FF">
        <w:rPr>
          <w:rStyle w:val="Strong"/>
          <w:rFonts w:ascii="Arial" w:hAnsi="Arial" w:cs="Arial"/>
          <w:b w:val="0"/>
          <w:noProof/>
          <w:sz w:val="23"/>
          <w:szCs w:val="23"/>
          <w:lang w:val="mn-MN"/>
        </w:rPr>
        <w:t xml:space="preserve">/Эрүүгийн хуулийн 15.4 дүгээр зүйл/, </w:t>
      </w:r>
      <w:r w:rsidR="0018350A" w:rsidRPr="000C70FF">
        <w:rPr>
          <w:rStyle w:val="Strong"/>
          <w:rFonts w:ascii="Arial" w:hAnsi="Arial" w:cs="Arial"/>
          <w:b w:val="0"/>
          <w:bCs w:val="0"/>
          <w:noProof/>
          <w:sz w:val="23"/>
          <w:szCs w:val="23"/>
          <w:lang w:val="mn-MN"/>
        </w:rPr>
        <w:t xml:space="preserve">Хууль бусаар үр хөндөх </w:t>
      </w:r>
      <w:r w:rsidR="0018350A" w:rsidRPr="000C70FF">
        <w:rPr>
          <w:rStyle w:val="Strong"/>
          <w:rFonts w:ascii="Arial" w:hAnsi="Arial" w:cs="Arial"/>
          <w:b w:val="0"/>
          <w:noProof/>
          <w:sz w:val="23"/>
          <w:szCs w:val="23"/>
          <w:lang w:val="mn-MN"/>
        </w:rPr>
        <w:t xml:space="preserve">/Эрүүгийн хуулийн 15.5 дугаар зүйлийн 3 дахь хэсэг/, Бусдын эд хөрөнгийг авахаар заналхийлэх /Эрүүгийн хуулийн 17.6 дугаар зүйлийн 1 дэх хэсэг/, </w:t>
      </w:r>
      <w:r w:rsidR="0018350A" w:rsidRPr="000C70FF">
        <w:rPr>
          <w:rStyle w:val="Strong"/>
          <w:rFonts w:ascii="Arial" w:hAnsi="Arial" w:cs="Arial"/>
          <w:b w:val="0"/>
          <w:bCs w:val="0"/>
          <w:noProof/>
          <w:sz w:val="23"/>
          <w:szCs w:val="23"/>
          <w:lang w:val="mn-MN"/>
        </w:rPr>
        <w:t xml:space="preserve">Эд хөрөнгө устгах, гэмтээх </w:t>
      </w:r>
      <w:r w:rsidR="0018350A" w:rsidRPr="000C70FF">
        <w:rPr>
          <w:rStyle w:val="Strong"/>
          <w:rFonts w:ascii="Arial" w:hAnsi="Arial" w:cs="Arial"/>
          <w:b w:val="0"/>
          <w:noProof/>
          <w:sz w:val="23"/>
          <w:szCs w:val="23"/>
          <w:lang w:val="mn-MN"/>
        </w:rPr>
        <w:t xml:space="preserve">/Эрүүгийн хуулийн 17.8 дугаар зүйлийн 3 дахь хэсэг/, </w:t>
      </w:r>
      <w:r w:rsidR="0018350A" w:rsidRPr="000C70FF">
        <w:rPr>
          <w:rFonts w:ascii="Arial" w:hAnsi="Arial" w:cs="Arial"/>
          <w:noProof/>
          <w:sz w:val="23"/>
          <w:szCs w:val="23"/>
          <w:shd w:val="clear" w:color="auto" w:fill="FFFFFF"/>
          <w:lang w:val="mn-MN"/>
        </w:rPr>
        <w:t>Галт зэвсэг, галт хэрэгсэл, тэсэрч дэлбэрэх бодис хамгаалахад хайнга хандах /Эрүүгийн хуулийн 20.6 дугаар зүйл/, Эрүүл ахуйн шаардлага хангаагүй хүнсний бүтээгдэхүүн худалдах, түгээх /Эрүүгийн хуулийн 20.12 дугаар зүйлийн 1 дэх хэсэг/</w:t>
      </w:r>
      <w:r w:rsidR="00024F47" w:rsidRPr="000C70FF">
        <w:rPr>
          <w:rFonts w:ascii="Arial" w:hAnsi="Arial" w:cs="Arial"/>
          <w:noProof/>
          <w:sz w:val="23"/>
          <w:szCs w:val="23"/>
          <w:shd w:val="clear" w:color="auto" w:fill="FFFFFF"/>
          <w:lang w:val="mn-MN"/>
        </w:rPr>
        <w:t>,</w:t>
      </w:r>
      <w:r w:rsidR="0018350A" w:rsidRPr="000C70FF">
        <w:rPr>
          <w:rFonts w:ascii="Arial" w:hAnsi="Arial" w:cs="Arial"/>
          <w:noProof/>
          <w:sz w:val="23"/>
          <w:szCs w:val="23"/>
          <w:shd w:val="clear" w:color="auto" w:fill="FFFFFF"/>
          <w:lang w:val="mn-MN"/>
        </w:rPr>
        <w:t xml:space="preserve"> </w:t>
      </w:r>
      <w:r w:rsidR="0018350A" w:rsidRPr="000C70FF">
        <w:rPr>
          <w:rStyle w:val="Strong"/>
          <w:rFonts w:ascii="Arial" w:hAnsi="Arial" w:cs="Arial"/>
          <w:b w:val="0"/>
          <w:bCs w:val="0"/>
          <w:noProof/>
          <w:sz w:val="23"/>
          <w:szCs w:val="23"/>
          <w:lang w:val="mn-MN"/>
        </w:rPr>
        <w:t xml:space="preserve">Орчиндоо аюул учруулж болох амьтныг зохих хамгаалалтгүй байлгах </w:t>
      </w:r>
      <w:r w:rsidR="0018350A" w:rsidRPr="000C70FF">
        <w:rPr>
          <w:rFonts w:ascii="Arial" w:hAnsi="Arial" w:cs="Arial"/>
          <w:noProof/>
          <w:sz w:val="23"/>
          <w:szCs w:val="23"/>
          <w:shd w:val="clear" w:color="auto" w:fill="FFFFFF"/>
          <w:lang w:val="mn-MN"/>
        </w:rPr>
        <w:t xml:space="preserve">/Эрүүгийн хуулийн 20.15 дугаар зүйлийн 2 дахь хэсэг/, </w:t>
      </w:r>
      <w:r w:rsidR="0018350A" w:rsidRPr="000C70FF">
        <w:rPr>
          <w:rStyle w:val="Strong"/>
          <w:rFonts w:ascii="Arial" w:hAnsi="Arial" w:cs="Arial"/>
          <w:b w:val="0"/>
          <w:bCs w:val="0"/>
          <w:noProof/>
          <w:sz w:val="23"/>
          <w:szCs w:val="23"/>
          <w:lang w:val="mn-MN"/>
        </w:rPr>
        <w:t xml:space="preserve">Олон нийтийн амгалан тайван байдал алдагдуулах </w:t>
      </w:r>
      <w:r w:rsidR="0018350A" w:rsidRPr="000C70FF">
        <w:rPr>
          <w:rFonts w:ascii="Arial" w:hAnsi="Arial" w:cs="Arial"/>
          <w:noProof/>
          <w:sz w:val="23"/>
          <w:szCs w:val="23"/>
          <w:shd w:val="clear" w:color="auto" w:fill="FFFFFF"/>
          <w:lang w:val="mn-MN"/>
        </w:rPr>
        <w:t xml:space="preserve">/Эрүүгийн хуулийн 20.16 дугаар зүйлийн 2 дахь хэсэг/, </w:t>
      </w:r>
      <w:r w:rsidR="0018350A" w:rsidRPr="000C70FF">
        <w:rPr>
          <w:rStyle w:val="Strong"/>
          <w:rFonts w:ascii="Arial" w:hAnsi="Arial" w:cs="Arial"/>
          <w:b w:val="0"/>
          <w:bCs w:val="0"/>
          <w:noProof/>
          <w:sz w:val="23"/>
          <w:szCs w:val="23"/>
          <w:lang w:val="mn-MN"/>
        </w:rPr>
        <w:t xml:space="preserve">Төмөр замын хөдлөх бүрэлдэхүүн, усан онгоц, агаарын хөлгийн хөдөлгөөнд аюултайгаар халдах </w:t>
      </w:r>
      <w:r w:rsidR="0018350A" w:rsidRPr="000C70FF">
        <w:rPr>
          <w:rStyle w:val="Strong"/>
          <w:rFonts w:ascii="Arial" w:hAnsi="Arial" w:cs="Arial"/>
          <w:b w:val="0"/>
          <w:noProof/>
          <w:sz w:val="23"/>
          <w:szCs w:val="23"/>
          <w:lang w:val="mn-MN"/>
        </w:rPr>
        <w:t xml:space="preserve">/Эрүүгийн хуулийн 27.1 дүгээр зүйлийн 2 дахь хэсэг/, </w:t>
      </w:r>
      <w:r w:rsidR="0018350A" w:rsidRPr="000C70FF">
        <w:rPr>
          <w:rStyle w:val="Strong"/>
          <w:rFonts w:ascii="Arial" w:hAnsi="Arial" w:cs="Arial"/>
          <w:b w:val="0"/>
          <w:bCs w:val="0"/>
          <w:noProof/>
          <w:sz w:val="23"/>
          <w:szCs w:val="23"/>
          <w:lang w:val="mn-MN"/>
        </w:rPr>
        <w:t xml:space="preserve">Төмөр замын хөдлөх бүрэлдэхүүн, усан онгоц, агаарын хөлгийн хөдөлгөөнд аюул учруулах </w:t>
      </w:r>
      <w:r w:rsidR="0018350A" w:rsidRPr="000C70FF">
        <w:rPr>
          <w:rFonts w:ascii="Arial" w:hAnsi="Arial" w:cs="Arial"/>
          <w:noProof/>
          <w:sz w:val="23"/>
          <w:szCs w:val="23"/>
          <w:shd w:val="clear" w:color="auto" w:fill="FFFFFF"/>
          <w:lang w:val="mn-MN"/>
        </w:rPr>
        <w:t xml:space="preserve">/Эрүүгийн хуулийн 27.2 дугаар зүйл/, </w:t>
      </w:r>
      <w:r w:rsidR="0018350A" w:rsidRPr="000C70FF">
        <w:rPr>
          <w:rStyle w:val="Strong"/>
          <w:rFonts w:ascii="Arial" w:hAnsi="Arial" w:cs="Arial"/>
          <w:b w:val="0"/>
          <w:bCs w:val="0"/>
          <w:noProof/>
          <w:sz w:val="23"/>
          <w:szCs w:val="23"/>
          <w:lang w:val="mn-MN"/>
        </w:rPr>
        <w:t xml:space="preserve">Төмөр замын, агаарын, усан замын тээврийн хөдөлгөөний ба ашиглалтын аюулгүй байдлын журам зөрчих </w:t>
      </w:r>
      <w:r w:rsidR="0018350A" w:rsidRPr="000C70FF">
        <w:rPr>
          <w:rFonts w:ascii="Arial" w:hAnsi="Arial" w:cs="Arial"/>
          <w:noProof/>
          <w:sz w:val="23"/>
          <w:szCs w:val="23"/>
          <w:shd w:val="clear" w:color="auto" w:fill="FFFFFF"/>
          <w:lang w:val="mn-MN"/>
        </w:rPr>
        <w:t xml:space="preserve">/Эрүүгийн хуулийн 27.3 дугаар зүйл/, </w:t>
      </w:r>
      <w:r w:rsidR="0018350A" w:rsidRPr="000C70FF">
        <w:rPr>
          <w:rStyle w:val="Strong"/>
          <w:rFonts w:ascii="Arial" w:hAnsi="Arial" w:cs="Arial"/>
          <w:b w:val="0"/>
          <w:bCs w:val="0"/>
          <w:noProof/>
          <w:sz w:val="23"/>
          <w:szCs w:val="23"/>
          <w:lang w:val="mn-MN"/>
        </w:rPr>
        <w:t xml:space="preserve">Осол, зөрчилд өртсөн агаарын хөлгийн бодит хяналтын хэрэгслийг устгах, гэмтээх </w:t>
      </w:r>
      <w:r w:rsidR="0018350A" w:rsidRPr="000C70FF">
        <w:rPr>
          <w:rFonts w:ascii="Arial" w:hAnsi="Arial" w:cs="Arial"/>
          <w:noProof/>
          <w:sz w:val="23"/>
          <w:szCs w:val="23"/>
          <w:shd w:val="clear" w:color="auto" w:fill="FFFFFF"/>
          <w:lang w:val="mn-MN"/>
        </w:rPr>
        <w:t xml:space="preserve">/Эрүүгийн хуулийн 27.5 дугаар зүйлийн 2 дахь хэсэг/, </w:t>
      </w:r>
      <w:r w:rsidR="0018350A" w:rsidRPr="000C70FF">
        <w:rPr>
          <w:rStyle w:val="Strong"/>
          <w:rFonts w:ascii="Arial" w:hAnsi="Arial" w:cs="Arial"/>
          <w:b w:val="0"/>
          <w:bCs w:val="0"/>
          <w:noProof/>
          <w:sz w:val="23"/>
          <w:szCs w:val="23"/>
          <w:lang w:val="mn-MN"/>
        </w:rPr>
        <w:t xml:space="preserve">Агаарын навигацийн тоног төхөөрөмжийг устгаж гэмтээх, нислэгийн хөдөлгөөнд саад учруулах </w:t>
      </w:r>
      <w:r w:rsidR="0018350A" w:rsidRPr="000C70FF">
        <w:rPr>
          <w:rFonts w:ascii="Arial" w:hAnsi="Arial" w:cs="Arial"/>
          <w:noProof/>
          <w:sz w:val="23"/>
          <w:szCs w:val="23"/>
          <w:shd w:val="clear" w:color="auto" w:fill="FFFFFF"/>
          <w:lang w:val="mn-MN"/>
        </w:rPr>
        <w:t xml:space="preserve">/Эрүүгийн хуулийн 27.6 дугаар зүйлийн 2 дахь хэсэг/, </w:t>
      </w:r>
      <w:r w:rsidR="0018350A" w:rsidRPr="000C70FF">
        <w:rPr>
          <w:rStyle w:val="Strong"/>
          <w:rFonts w:ascii="Arial" w:hAnsi="Arial" w:cs="Arial"/>
          <w:b w:val="0"/>
          <w:bCs w:val="0"/>
          <w:noProof/>
          <w:sz w:val="23"/>
          <w:szCs w:val="23"/>
          <w:lang w:val="mn-MN"/>
        </w:rPr>
        <w:t xml:space="preserve">Автотээврийн хэрэгслийн хөдөлгөөний аюулгүй байдал, ашиглалтын журам зөрчих </w:t>
      </w:r>
      <w:r w:rsidR="0018350A" w:rsidRPr="000C70FF">
        <w:rPr>
          <w:rFonts w:ascii="Arial" w:hAnsi="Arial" w:cs="Arial"/>
          <w:noProof/>
          <w:sz w:val="23"/>
          <w:szCs w:val="23"/>
          <w:shd w:val="clear" w:color="auto" w:fill="FFFFFF"/>
          <w:lang w:val="mn-MN"/>
        </w:rPr>
        <w:t xml:space="preserve">/Эрүүгийн хуулийн 27.10 дугаар зүйлийн 3, 4 дэх хэсэг/ гэмт хэрэг </w:t>
      </w:r>
      <w:r w:rsidR="0018350A" w:rsidRPr="000C70FF">
        <w:rPr>
          <w:rFonts w:ascii="Arial" w:hAnsi="Arial" w:cs="Arial"/>
          <w:noProof/>
          <w:sz w:val="23"/>
          <w:szCs w:val="23"/>
          <w:lang w:val="mn-MN"/>
        </w:rPr>
        <w:t xml:space="preserve">үйлдэж эрүүгийн хариуцлага хүлээсэн ялтны шүүхээс оногдуулсан, эсхүл </w:t>
      </w:r>
      <w:r w:rsidR="0018350A" w:rsidRPr="000C70FF">
        <w:rPr>
          <w:rFonts w:ascii="Arial" w:hAnsi="Arial" w:cs="Arial"/>
          <w:noProof/>
          <w:sz w:val="23"/>
          <w:szCs w:val="23"/>
          <w:shd w:val="clear" w:color="auto" w:fill="FFFFFF"/>
          <w:lang w:val="mn-MN"/>
        </w:rPr>
        <w:t>эдлээгүй үлдсэн хорих ялаас хоёр жилийг хасна.</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shd w:val="clear" w:color="auto" w:fill="FFFFFF"/>
          <w:lang w:val="mn-MN"/>
        </w:rPr>
        <w:t xml:space="preserve">6.3.Өсвөр насны хүн </w:t>
      </w:r>
      <w:r w:rsidR="00AD6512" w:rsidRPr="000C70FF">
        <w:rPr>
          <w:rFonts w:ascii="Arial" w:hAnsi="Arial" w:cs="Arial"/>
          <w:noProof/>
          <w:sz w:val="23"/>
          <w:szCs w:val="23"/>
          <w:lang w:val="mn-MN"/>
        </w:rPr>
        <w:t xml:space="preserve">2015 оны 12 дугаар сарын </w:t>
      </w:r>
      <w:r w:rsidRPr="000C70FF">
        <w:rPr>
          <w:rFonts w:ascii="Arial" w:hAnsi="Arial" w:cs="Arial"/>
          <w:noProof/>
          <w:sz w:val="23"/>
          <w:szCs w:val="23"/>
          <w:lang w:val="mn-MN"/>
        </w:rPr>
        <w:t xml:space="preserve">3-ны өдөр баталсан </w:t>
      </w:r>
      <w:r w:rsidRPr="000C70FF">
        <w:rPr>
          <w:rFonts w:ascii="Arial" w:hAnsi="Arial" w:cs="Arial"/>
          <w:noProof/>
          <w:sz w:val="23"/>
          <w:szCs w:val="23"/>
          <w:shd w:val="clear" w:color="auto" w:fill="FFFFFF"/>
          <w:lang w:val="mn-MN"/>
        </w:rPr>
        <w:t xml:space="preserve">Эрүүгийн хуульд заасан </w:t>
      </w:r>
      <w:r w:rsidRPr="000C70FF">
        <w:rPr>
          <w:rStyle w:val="Strong"/>
          <w:rFonts w:ascii="Arial" w:hAnsi="Arial" w:cs="Arial"/>
          <w:b w:val="0"/>
          <w:noProof/>
          <w:sz w:val="23"/>
          <w:szCs w:val="23"/>
          <w:lang w:val="mn-MN"/>
        </w:rPr>
        <w:t xml:space="preserve">Хулгайлах /Эрүүгийн хуулийн 17.1 дүгээр зүйл/, Дээрэмдэх /Эрүүгийн хуулийн 17.2 дугаар зүйл/, Залилах /Эрүүгийн хуулийн 17.3 дугаар зүйл/, Хөрөнгө завших /Эрүүгийн хуулийн 17.4 дүгээр зүйл/, Мал хулгайлах /Эрүүгийн хуулийн 17.12 дугаар зүйл/, Мансууруулах эм, сэтгэцэд нөлөөт бодисыг хууль бусаар ашиглах /Эрүүгийн хуулийн 20.7 дугаар зүйлийн 1 дэх хэсэг/ </w:t>
      </w:r>
      <w:r w:rsidRPr="000C70FF">
        <w:rPr>
          <w:rFonts w:ascii="Arial" w:hAnsi="Arial" w:cs="Arial"/>
          <w:noProof/>
          <w:sz w:val="23"/>
          <w:szCs w:val="23"/>
          <w:shd w:val="clear" w:color="auto" w:fill="FFFFFF"/>
          <w:lang w:val="mn-MN"/>
        </w:rPr>
        <w:t xml:space="preserve">гэмт хэрэг </w:t>
      </w:r>
      <w:r w:rsidRPr="000C70FF">
        <w:rPr>
          <w:rFonts w:ascii="Arial" w:hAnsi="Arial" w:cs="Arial"/>
          <w:noProof/>
          <w:sz w:val="23"/>
          <w:szCs w:val="23"/>
          <w:lang w:val="mn-MN"/>
        </w:rPr>
        <w:t xml:space="preserve">үйлдэж эрүүгийн хариуцлага хүлээсэн бол шүүхээс оногдуулсан, эсхүл </w:t>
      </w:r>
      <w:r w:rsidR="008D216C" w:rsidRPr="000C70FF">
        <w:rPr>
          <w:rFonts w:ascii="Arial" w:hAnsi="Arial" w:cs="Arial"/>
          <w:noProof/>
          <w:sz w:val="23"/>
          <w:szCs w:val="23"/>
          <w:shd w:val="clear" w:color="auto" w:fill="FFFFFF"/>
          <w:lang w:val="mn-MN"/>
        </w:rPr>
        <w:t>эдлээгүй үлдсэн хорих ялаас хоёр</w:t>
      </w:r>
      <w:r w:rsidRPr="000C70FF">
        <w:rPr>
          <w:rFonts w:ascii="Arial" w:hAnsi="Arial" w:cs="Arial"/>
          <w:noProof/>
          <w:sz w:val="23"/>
          <w:szCs w:val="23"/>
          <w:shd w:val="clear" w:color="auto" w:fill="FFFFFF"/>
          <w:lang w:val="mn-MN"/>
        </w:rPr>
        <w:t xml:space="preserve"> жилийг хасна.</w:t>
      </w:r>
    </w:p>
    <w:p w:rsidR="0018350A" w:rsidRPr="000C70FF" w:rsidRDefault="0018350A" w:rsidP="0018350A">
      <w:pPr>
        <w:ind w:firstLine="720"/>
        <w:jc w:val="both"/>
        <w:rPr>
          <w:rFonts w:ascii="Arial" w:hAnsi="Arial" w:cs="Arial"/>
          <w:noProof/>
          <w:sz w:val="23"/>
          <w:szCs w:val="23"/>
          <w:shd w:val="clear" w:color="auto" w:fill="FFFFFF"/>
          <w:lang w:val="mn-MN"/>
        </w:rPr>
      </w:pPr>
    </w:p>
    <w:p w:rsidR="0018350A" w:rsidRPr="000C70FF" w:rsidRDefault="0018350A"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shd w:val="clear" w:color="auto" w:fill="FFFFFF"/>
          <w:lang w:val="mn-MN"/>
        </w:rPr>
        <w:t>6.4.Шүүх энэ хуулийн 6.2, 6.3-т заасан гэмт хэрэг үйлдсэн хүнд хорихоос өөр төрлийн ял оногдуулсан бол торгох ялын арван таван нэгжийг, нийтэд тустай ажил хийлгэх ялын 8 цагийг, зорчих эрхийг хязгаарлах ялын нэг өдрийг хорих ялын нэг хоногоор тооцож ялтны эдлээгүй буюу гүйцэтгээгүй хорихоос өөр төрлийн ялаас энэ хуулийн 6.2, 6.3-т заасан хэмжээгээр дүйцүүлэн хасна.</w:t>
      </w:r>
    </w:p>
    <w:p w:rsidR="0018350A" w:rsidRPr="000C70FF" w:rsidRDefault="0018350A" w:rsidP="0018350A">
      <w:pPr>
        <w:ind w:firstLine="720"/>
        <w:jc w:val="both"/>
        <w:rPr>
          <w:rFonts w:ascii="Arial" w:hAnsi="Arial" w:cs="Arial"/>
          <w:noProof/>
          <w:sz w:val="23"/>
          <w:szCs w:val="23"/>
          <w:shd w:val="clear" w:color="auto" w:fill="FFFFFF"/>
          <w:lang w:val="mn-MN"/>
        </w:rPr>
      </w:pP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eastAsia="Times New Roman" w:hAnsi="Arial" w:cs="Arial"/>
          <w:noProof/>
          <w:sz w:val="23"/>
          <w:szCs w:val="23"/>
          <w:shd w:val="clear" w:color="auto" w:fill="FFFFFF"/>
          <w:lang w:val="mn-MN"/>
        </w:rPr>
      </w:pPr>
      <w:r w:rsidRPr="000C70FF">
        <w:rPr>
          <w:rFonts w:ascii="Arial" w:eastAsia="Times New Roman" w:hAnsi="Arial" w:cs="Arial"/>
          <w:noProof/>
          <w:sz w:val="23"/>
          <w:szCs w:val="23"/>
          <w:lang w:val="mn-MN"/>
        </w:rPr>
        <w:t xml:space="preserve">6.5.Энэ хуулийн 6.1, 6.2, 6.3, 6.4-т заасны дагуу ялаас хасуулах ялтан </w:t>
      </w:r>
      <w:r w:rsidRPr="000C70FF">
        <w:rPr>
          <w:rFonts w:ascii="Arial" w:eastAsia="Times New Roman" w:hAnsi="Arial" w:cs="Arial"/>
          <w:noProof/>
          <w:sz w:val="23"/>
          <w:szCs w:val="23"/>
          <w:shd w:val="clear" w:color="auto" w:fill="FFFFFF"/>
          <w:lang w:val="mn-MN"/>
        </w:rPr>
        <w:t>энэ хуулийн 4.2-т заасан шаардлагыг хангасан байна.</w:t>
      </w:r>
    </w:p>
    <w:p w:rsidR="0018350A" w:rsidRPr="000C70FF" w:rsidRDefault="0018350A" w:rsidP="0018350A">
      <w:pPr>
        <w:pStyle w:val="NormalWeb"/>
        <w:shd w:val="clear" w:color="auto" w:fill="FFFFFF"/>
        <w:spacing w:before="0" w:beforeAutospacing="0" w:after="0" w:afterAutospacing="0"/>
        <w:ind w:firstLine="720"/>
        <w:jc w:val="both"/>
        <w:textAlignment w:val="top"/>
        <w:rPr>
          <w:rFonts w:ascii="Arial" w:eastAsia="Times New Roman" w:hAnsi="Arial" w:cs="Arial"/>
          <w:noProof/>
          <w:sz w:val="23"/>
          <w:szCs w:val="23"/>
          <w:shd w:val="clear" w:color="auto" w:fill="FFFFFF"/>
          <w:lang w:val="mn-MN"/>
        </w:rPr>
      </w:pPr>
    </w:p>
    <w:p w:rsidR="0018350A" w:rsidRPr="000C70FF" w:rsidRDefault="0018350A" w:rsidP="0018350A">
      <w:pPr>
        <w:pStyle w:val="NormalWeb"/>
        <w:shd w:val="clear" w:color="auto" w:fill="FFFFFF"/>
        <w:spacing w:before="0" w:beforeAutospacing="0" w:after="0" w:afterAutospacing="0"/>
        <w:jc w:val="both"/>
        <w:textAlignment w:val="top"/>
        <w:rPr>
          <w:rFonts w:ascii="Arial" w:eastAsia="Times New Roman" w:hAnsi="Arial" w:cs="Arial"/>
          <w:b/>
          <w:sz w:val="23"/>
          <w:szCs w:val="23"/>
          <w:shd w:val="clear" w:color="auto" w:fill="FFFFFF"/>
          <w:lang w:val="mn-MN"/>
        </w:rPr>
      </w:pPr>
      <w:r w:rsidRPr="000C70FF">
        <w:rPr>
          <w:rFonts w:ascii="Arial" w:eastAsia="Times New Roman" w:hAnsi="Arial" w:cs="Arial"/>
          <w:b/>
          <w:sz w:val="23"/>
          <w:szCs w:val="23"/>
          <w:shd w:val="clear" w:color="auto" w:fill="FFFFFF"/>
          <w:lang w:val="mn-MN"/>
        </w:rPr>
        <w:tab/>
        <w:t>7 дугаар зүйл.Хорих ялыг зорчих эрхийг хязгаарлах ялаар</w:t>
      </w:r>
    </w:p>
    <w:p w:rsidR="0018350A" w:rsidRPr="000C70FF" w:rsidRDefault="0018350A" w:rsidP="0018350A">
      <w:pPr>
        <w:pStyle w:val="NormalWeb"/>
        <w:shd w:val="clear" w:color="auto" w:fill="FFFFFF"/>
        <w:spacing w:before="0" w:beforeAutospacing="0" w:after="0" w:afterAutospacing="0"/>
        <w:jc w:val="both"/>
        <w:textAlignment w:val="top"/>
        <w:rPr>
          <w:rFonts w:ascii="Arial" w:eastAsia="Times New Roman" w:hAnsi="Arial" w:cs="Arial"/>
          <w:b/>
          <w:sz w:val="23"/>
          <w:szCs w:val="23"/>
          <w:shd w:val="clear" w:color="auto" w:fill="FFFFFF"/>
          <w:lang w:val="mn-MN"/>
        </w:rPr>
      </w:pPr>
      <w:r w:rsidRPr="000C70FF">
        <w:rPr>
          <w:rFonts w:ascii="Arial" w:eastAsia="Times New Roman" w:hAnsi="Arial" w:cs="Arial"/>
          <w:b/>
          <w:sz w:val="23"/>
          <w:szCs w:val="23"/>
          <w:shd w:val="clear" w:color="auto" w:fill="FFFFFF"/>
          <w:lang w:val="mn-MN"/>
        </w:rPr>
        <w:tab/>
      </w:r>
      <w:r w:rsidRPr="000C70FF">
        <w:rPr>
          <w:rFonts w:ascii="Arial" w:eastAsia="Times New Roman" w:hAnsi="Arial" w:cs="Arial"/>
          <w:b/>
          <w:sz w:val="23"/>
          <w:szCs w:val="23"/>
          <w:shd w:val="clear" w:color="auto" w:fill="FFFFFF"/>
          <w:lang w:val="mn-MN"/>
        </w:rPr>
        <w:tab/>
      </w:r>
      <w:r w:rsidRPr="000C70FF">
        <w:rPr>
          <w:rFonts w:ascii="Arial" w:eastAsia="Times New Roman" w:hAnsi="Arial" w:cs="Arial"/>
          <w:b/>
          <w:sz w:val="23"/>
          <w:szCs w:val="23"/>
          <w:shd w:val="clear" w:color="auto" w:fill="FFFFFF"/>
          <w:lang w:val="mn-MN"/>
        </w:rPr>
        <w:tab/>
      </w:r>
      <w:r w:rsidRPr="000C70FF">
        <w:rPr>
          <w:rFonts w:ascii="Arial" w:eastAsia="Times New Roman" w:hAnsi="Arial" w:cs="Arial"/>
          <w:b/>
          <w:sz w:val="23"/>
          <w:szCs w:val="23"/>
          <w:shd w:val="clear" w:color="auto" w:fill="FFFFFF"/>
          <w:lang w:val="mn-MN"/>
        </w:rPr>
        <w:tab/>
      </w:r>
      <w:r w:rsidRPr="000C70FF">
        <w:rPr>
          <w:rFonts w:ascii="Arial" w:eastAsia="Times New Roman" w:hAnsi="Arial" w:cs="Arial"/>
          <w:b/>
          <w:sz w:val="23"/>
          <w:szCs w:val="23"/>
          <w:shd w:val="clear" w:color="auto" w:fill="FFFFFF"/>
          <w:lang w:val="mn-MN"/>
        </w:rPr>
        <w:tab/>
        <w:t xml:space="preserve"> </w:t>
      </w:r>
      <w:r w:rsidRPr="000C70FF">
        <w:rPr>
          <w:rFonts w:ascii="Arial" w:hAnsi="Arial" w:cs="Arial"/>
          <w:b/>
          <w:sz w:val="23"/>
          <w:szCs w:val="23"/>
          <w:lang w:val="mn-MN"/>
        </w:rPr>
        <w:t xml:space="preserve">дүйцүүлэн </w:t>
      </w:r>
      <w:r w:rsidRPr="000C70FF">
        <w:rPr>
          <w:rFonts w:ascii="Arial" w:eastAsia="Times New Roman" w:hAnsi="Arial" w:cs="Arial"/>
          <w:b/>
          <w:sz w:val="23"/>
          <w:szCs w:val="23"/>
          <w:shd w:val="clear" w:color="auto" w:fill="FFFFFF"/>
          <w:lang w:val="mn-MN"/>
        </w:rPr>
        <w:t>солих</w:t>
      </w:r>
    </w:p>
    <w:p w:rsidR="0018350A" w:rsidRPr="000C70FF" w:rsidRDefault="0018350A" w:rsidP="0018350A">
      <w:pPr>
        <w:pStyle w:val="NormalWeb"/>
        <w:shd w:val="clear" w:color="auto" w:fill="FFFFFF"/>
        <w:spacing w:before="0" w:beforeAutospacing="0" w:after="0" w:afterAutospacing="0"/>
        <w:jc w:val="both"/>
        <w:textAlignment w:val="top"/>
        <w:rPr>
          <w:rFonts w:ascii="Arial" w:eastAsia="Times New Roman" w:hAnsi="Arial" w:cs="Arial"/>
          <w:b/>
          <w:sz w:val="23"/>
          <w:szCs w:val="23"/>
          <w:shd w:val="clear" w:color="auto" w:fill="FFFFFF"/>
          <w:lang w:val="mn-MN"/>
        </w:rPr>
      </w:pPr>
    </w:p>
    <w:p w:rsidR="0018350A" w:rsidRPr="000C70FF" w:rsidRDefault="0018350A" w:rsidP="0018350A">
      <w:pPr>
        <w:pStyle w:val="ListParagraph"/>
        <w:spacing w:line="240" w:lineRule="auto"/>
        <w:ind w:left="0" w:firstLine="720"/>
        <w:rPr>
          <w:sz w:val="23"/>
          <w:szCs w:val="23"/>
        </w:rPr>
      </w:pPr>
      <w:r w:rsidRPr="000C70FF">
        <w:rPr>
          <w:sz w:val="23"/>
          <w:szCs w:val="23"/>
          <w:shd w:val="clear" w:color="auto" w:fill="FFFFFF"/>
        </w:rPr>
        <w:t>7.1.Коронавируст халдвар /КОВИД-19/-ын цар тахлаас урьдчила</w:t>
      </w:r>
      <w:r w:rsidR="00110334" w:rsidRPr="000C70FF">
        <w:rPr>
          <w:sz w:val="23"/>
          <w:szCs w:val="23"/>
          <w:shd w:val="clear" w:color="auto" w:fill="FFFFFF"/>
        </w:rPr>
        <w:t xml:space="preserve">н сэргийлэх зорилгоор 2002 оны 1 дүгээр сарын </w:t>
      </w:r>
      <w:r w:rsidRPr="000C70FF">
        <w:rPr>
          <w:sz w:val="23"/>
          <w:szCs w:val="23"/>
          <w:shd w:val="clear" w:color="auto" w:fill="FFFFFF"/>
        </w:rPr>
        <w:t xml:space="preserve">3-ны өдөр баталсан Эрүүгийн хуульд заасан Бусдын эд хөрөнгийг хулгайлах /Эрүүгийн хуулийн 145 дугаар зүйлийн 145.2 дахь хэсэг/ гэмт хэрэг, </w:t>
      </w:r>
      <w:r w:rsidRPr="000C70FF">
        <w:rPr>
          <w:noProof/>
          <w:sz w:val="23"/>
          <w:szCs w:val="23"/>
          <w:shd w:val="clear" w:color="auto" w:fill="FFFFFF"/>
        </w:rPr>
        <w:t>Эрүү шүүлт тулгах /Эрүүгийн хуулийн 251 дүгээр зүйлийн 251.1 дэх хэсэг/,</w:t>
      </w:r>
      <w:r w:rsidRPr="000C70FF">
        <w:rPr>
          <w:b/>
          <w:noProof/>
          <w:sz w:val="23"/>
          <w:szCs w:val="23"/>
          <w:shd w:val="clear" w:color="auto" w:fill="FFFFFF"/>
        </w:rPr>
        <w:t xml:space="preserve"> </w:t>
      </w:r>
      <w:r w:rsidR="00110334" w:rsidRPr="000C70FF">
        <w:rPr>
          <w:sz w:val="23"/>
          <w:szCs w:val="23"/>
        </w:rPr>
        <w:t xml:space="preserve">2015 оны 12 дугаар сарын </w:t>
      </w:r>
      <w:r w:rsidRPr="000C70FF">
        <w:rPr>
          <w:sz w:val="23"/>
          <w:szCs w:val="23"/>
        </w:rPr>
        <w:t xml:space="preserve">3-ны өдөр баталсан </w:t>
      </w:r>
      <w:r w:rsidRPr="000C70FF">
        <w:rPr>
          <w:sz w:val="23"/>
          <w:szCs w:val="23"/>
          <w:shd w:val="clear" w:color="auto" w:fill="FFFFFF"/>
        </w:rPr>
        <w:t xml:space="preserve">Эрүүгийн хуульд заасан </w:t>
      </w:r>
      <w:r w:rsidRPr="000C70FF">
        <w:rPr>
          <w:rStyle w:val="Strong"/>
          <w:b w:val="0"/>
          <w:sz w:val="23"/>
          <w:szCs w:val="23"/>
        </w:rPr>
        <w:t>Хулгайлах /Эрүүгийн хуулийн 17.1 дүгээр зүйлийн 1 дэх хэсэг/, Дээрэмдэх /Эрүүгийн хуулийн 17.2 дугаар зүйлийн 1 дэх хэсэг/, Залилах /Эрүүгийн хуулийн 17.3 дугаар зүйлийн 1 дэх хэсэг/, Хөрөнгө завших /Эрүүгийн хуулийн 17.4 дүгээр зүйлийн 1 дэх хэсэг/, Мал хулгайлах /Эрүүгийн хуулийн 17.12 дугаар зүйлийн 1 дэх хэсэг/, Мансууруулах эм, сэтгэцэд нөлөөт бодисыг хууль бусаар ашиглах /Эрүүгийн хуулийн 20.7 дугаар зүйлийн 1 дэх хэсэг/,</w:t>
      </w:r>
      <w:r w:rsidRPr="000C70FF">
        <w:rPr>
          <w:rStyle w:val="Strong"/>
          <w:sz w:val="23"/>
          <w:szCs w:val="23"/>
        </w:rPr>
        <w:t xml:space="preserve"> </w:t>
      </w:r>
      <w:r w:rsidRPr="000C70FF">
        <w:rPr>
          <w:sz w:val="23"/>
          <w:szCs w:val="23"/>
        </w:rPr>
        <w:t>Эрүү шүүлт тулгах /Эрүүгийн хуулийн 21.12 дугаар зүйл/, Хууль бусаар ан агнах</w:t>
      </w:r>
      <w:r w:rsidRPr="000C70FF">
        <w:rPr>
          <w:rStyle w:val="WW8Num1z0"/>
          <w:bCs/>
          <w:sz w:val="23"/>
          <w:szCs w:val="23"/>
          <w:shd w:val="clear" w:color="auto" w:fill="FFFFFF"/>
        </w:rPr>
        <w:t xml:space="preserve"> /</w:t>
      </w:r>
      <w:r w:rsidRPr="000C70FF">
        <w:rPr>
          <w:sz w:val="23"/>
          <w:szCs w:val="23"/>
          <w:shd w:val="clear" w:color="auto" w:fill="FFFFFF"/>
        </w:rPr>
        <w:t>Эрүүгийн хуулийн</w:t>
      </w:r>
      <w:r w:rsidRPr="000C70FF">
        <w:rPr>
          <w:sz w:val="23"/>
          <w:szCs w:val="23"/>
        </w:rPr>
        <w:t xml:space="preserve"> 24.5 дугаар зүйлийн 1 дэх хэсэг</w:t>
      </w:r>
      <w:r w:rsidRPr="000C70FF">
        <w:rPr>
          <w:rStyle w:val="WW8Num1z0"/>
          <w:bCs/>
          <w:sz w:val="23"/>
          <w:szCs w:val="23"/>
          <w:shd w:val="clear" w:color="auto" w:fill="FFFFFF"/>
        </w:rPr>
        <w:t xml:space="preserve">/, </w:t>
      </w:r>
      <w:r w:rsidRPr="000C70FF">
        <w:rPr>
          <w:sz w:val="23"/>
          <w:szCs w:val="23"/>
        </w:rPr>
        <w:t>Хууль бусаар мод бэлтгэх</w:t>
      </w:r>
      <w:r w:rsidRPr="000C70FF">
        <w:rPr>
          <w:rStyle w:val="WW8Num1z0"/>
          <w:bCs/>
          <w:sz w:val="23"/>
          <w:szCs w:val="23"/>
          <w:shd w:val="clear" w:color="auto" w:fill="FFFFFF"/>
        </w:rPr>
        <w:t xml:space="preserve"> /</w:t>
      </w:r>
      <w:r w:rsidRPr="000C70FF">
        <w:rPr>
          <w:sz w:val="23"/>
          <w:szCs w:val="23"/>
          <w:shd w:val="clear" w:color="auto" w:fill="FFFFFF"/>
        </w:rPr>
        <w:t>Эрүүгийн хуулийн</w:t>
      </w:r>
      <w:r w:rsidRPr="000C70FF">
        <w:rPr>
          <w:sz w:val="23"/>
          <w:szCs w:val="23"/>
        </w:rPr>
        <w:t xml:space="preserve"> 24.6 дугаар зүйлийн 1, 2 дахь хэсэг</w:t>
      </w:r>
      <w:r w:rsidRPr="000C70FF">
        <w:rPr>
          <w:rStyle w:val="WW8Num1z0"/>
          <w:bCs/>
          <w:sz w:val="23"/>
          <w:szCs w:val="23"/>
          <w:shd w:val="clear" w:color="auto" w:fill="FFFFFF"/>
        </w:rPr>
        <w:t xml:space="preserve">/, </w:t>
      </w:r>
      <w:r w:rsidRPr="000C70FF">
        <w:rPr>
          <w:sz w:val="23"/>
          <w:szCs w:val="23"/>
        </w:rPr>
        <w:t>Ой, хээрийн түймэр тавих /</w:t>
      </w:r>
      <w:r w:rsidRPr="000C70FF">
        <w:rPr>
          <w:sz w:val="23"/>
          <w:szCs w:val="23"/>
          <w:shd w:val="clear" w:color="auto" w:fill="FFFFFF"/>
        </w:rPr>
        <w:t>Эрүүгийн хуулийн</w:t>
      </w:r>
      <w:r w:rsidRPr="000C70FF">
        <w:rPr>
          <w:sz w:val="23"/>
          <w:szCs w:val="23"/>
        </w:rPr>
        <w:t xml:space="preserve"> 24.7 дугаар зүйлийн 1 дэх хэсэг/, Байгалийн ургамлыг хууль бусаар бэлтгэх</w:t>
      </w:r>
      <w:r w:rsidRPr="000C70FF">
        <w:rPr>
          <w:rStyle w:val="WW8Num1z0"/>
          <w:bCs/>
          <w:sz w:val="23"/>
          <w:szCs w:val="23"/>
          <w:shd w:val="clear" w:color="auto" w:fill="FFFFFF"/>
        </w:rPr>
        <w:t xml:space="preserve"> /</w:t>
      </w:r>
      <w:r w:rsidRPr="000C70FF">
        <w:rPr>
          <w:sz w:val="23"/>
          <w:szCs w:val="23"/>
          <w:shd w:val="clear" w:color="auto" w:fill="FFFFFF"/>
        </w:rPr>
        <w:t>Эрүүгийн хуулийн</w:t>
      </w:r>
      <w:r w:rsidRPr="000C70FF">
        <w:rPr>
          <w:sz w:val="23"/>
          <w:szCs w:val="23"/>
        </w:rPr>
        <w:t xml:space="preserve"> 24.8 дугаар зүйл</w:t>
      </w:r>
      <w:r w:rsidRPr="000C70FF">
        <w:rPr>
          <w:rStyle w:val="WW8Num1z0"/>
          <w:bCs/>
          <w:sz w:val="23"/>
          <w:szCs w:val="23"/>
          <w:shd w:val="clear" w:color="auto" w:fill="FFFFFF"/>
        </w:rPr>
        <w:t xml:space="preserve">/ </w:t>
      </w:r>
      <w:r w:rsidRPr="000C70FF">
        <w:rPr>
          <w:sz w:val="23"/>
          <w:szCs w:val="23"/>
          <w:shd w:val="clear" w:color="auto" w:fill="FFFFFF"/>
        </w:rPr>
        <w:t xml:space="preserve">гэмт хэрэг </w:t>
      </w:r>
      <w:r w:rsidRPr="000C70FF">
        <w:rPr>
          <w:sz w:val="23"/>
          <w:szCs w:val="23"/>
        </w:rPr>
        <w:t>үйлдэж ял шийтгүүлсэн ялтны шүүхээс оногдуулсан хорих ялын эдлээгүй үлдсэн ялыг зорчих эрхийг хязгаарлах ялаар солино.</w:t>
      </w:r>
    </w:p>
    <w:p w:rsidR="0018350A" w:rsidRPr="000C70FF" w:rsidRDefault="0018350A" w:rsidP="0018350A">
      <w:pPr>
        <w:jc w:val="both"/>
        <w:rPr>
          <w:rFonts w:ascii="Arial" w:hAnsi="Arial" w:cs="Arial"/>
          <w:sz w:val="23"/>
          <w:szCs w:val="23"/>
          <w:shd w:val="clear" w:color="auto" w:fill="FFFFFF"/>
          <w:lang w:val="mn-MN"/>
        </w:rPr>
      </w:pPr>
    </w:p>
    <w:p w:rsidR="0018350A" w:rsidRPr="000C70FF" w:rsidRDefault="0018350A" w:rsidP="0018350A">
      <w:pPr>
        <w:jc w:val="both"/>
        <w:rPr>
          <w:rFonts w:ascii="Arial" w:hAnsi="Arial" w:cs="Arial"/>
          <w:sz w:val="23"/>
          <w:szCs w:val="23"/>
          <w:lang w:val="mn-MN"/>
        </w:rPr>
      </w:pPr>
      <w:r w:rsidRPr="000C70FF">
        <w:rPr>
          <w:rFonts w:ascii="Arial" w:hAnsi="Arial" w:cs="Arial"/>
          <w:sz w:val="23"/>
          <w:szCs w:val="23"/>
          <w:shd w:val="clear" w:color="auto" w:fill="FFFFFF"/>
          <w:lang w:val="mn-MN"/>
        </w:rPr>
        <w:tab/>
        <w:t xml:space="preserve">7.2. </w:t>
      </w:r>
      <w:r w:rsidR="00110334" w:rsidRPr="000C70FF">
        <w:rPr>
          <w:rFonts w:ascii="Arial" w:hAnsi="Arial" w:cs="Arial"/>
          <w:sz w:val="23"/>
          <w:szCs w:val="23"/>
          <w:lang w:val="mn-MN"/>
        </w:rPr>
        <w:t xml:space="preserve">2015 оны 12 дугаар сарын </w:t>
      </w:r>
      <w:r w:rsidRPr="000C70FF">
        <w:rPr>
          <w:rFonts w:ascii="Arial" w:hAnsi="Arial" w:cs="Arial"/>
          <w:sz w:val="23"/>
          <w:szCs w:val="23"/>
          <w:lang w:val="mn-MN"/>
        </w:rPr>
        <w:t xml:space="preserve">3-ны өдөр баталсан </w:t>
      </w:r>
      <w:r w:rsidRPr="000C70FF">
        <w:rPr>
          <w:rFonts w:ascii="Arial" w:hAnsi="Arial" w:cs="Arial"/>
          <w:sz w:val="23"/>
          <w:szCs w:val="23"/>
          <w:shd w:val="clear" w:color="auto" w:fill="FFFFFF"/>
          <w:lang w:val="mn-MN"/>
        </w:rPr>
        <w:t xml:space="preserve">Эрүүгийн хуульд заасан </w:t>
      </w:r>
      <w:r w:rsidRPr="000C70FF">
        <w:rPr>
          <w:rStyle w:val="Strong"/>
          <w:rFonts w:ascii="Arial" w:hAnsi="Arial" w:cs="Arial"/>
          <w:b w:val="0"/>
          <w:sz w:val="23"/>
          <w:szCs w:val="23"/>
          <w:lang w:val="mn-MN"/>
        </w:rPr>
        <w:t>Хулгайлах /Эрүүгийн хуулийн 17.1 дүгээр зүйлийн 2 дахь хэсгийн 2.1, 2.2, 2.4 дэх заалт/, Дээрэмдэх /Эрүүгийн хуулийн 17.2 дугаар зүйлийн 2 дахь хэсэг/, Мал хулгайлах /Эрүүгийн хуулийн 17.12 дугаар зүйлийн 2 дахь хэсэг/,</w:t>
      </w:r>
      <w:r w:rsidRPr="000C70FF">
        <w:rPr>
          <w:rStyle w:val="Strong"/>
          <w:rFonts w:ascii="Arial" w:hAnsi="Arial" w:cs="Arial"/>
          <w:sz w:val="23"/>
          <w:szCs w:val="23"/>
          <w:lang w:val="mn-MN"/>
        </w:rPr>
        <w:t xml:space="preserve"> </w:t>
      </w:r>
      <w:r w:rsidRPr="000C70FF">
        <w:rPr>
          <w:rFonts w:ascii="Arial" w:hAnsi="Arial" w:cs="Arial"/>
          <w:sz w:val="23"/>
          <w:szCs w:val="23"/>
          <w:lang w:val="mn-MN"/>
        </w:rPr>
        <w:t>Хууль бусаар ан агнах</w:t>
      </w:r>
      <w:r w:rsidRPr="000C70FF">
        <w:rPr>
          <w:rStyle w:val="WW8Num1z0"/>
          <w:rFonts w:ascii="Arial" w:hAnsi="Arial" w:cs="Arial"/>
          <w:bCs/>
          <w:sz w:val="23"/>
          <w:szCs w:val="23"/>
          <w:shd w:val="clear" w:color="auto" w:fill="FFFFFF"/>
          <w:lang w:val="mn-MN"/>
        </w:rPr>
        <w:t xml:space="preserve"> /</w:t>
      </w:r>
      <w:r w:rsidRPr="000C70FF">
        <w:rPr>
          <w:rFonts w:ascii="Arial" w:hAnsi="Arial" w:cs="Arial"/>
          <w:sz w:val="23"/>
          <w:szCs w:val="23"/>
          <w:shd w:val="clear" w:color="auto" w:fill="FFFFFF"/>
          <w:lang w:val="mn-MN"/>
        </w:rPr>
        <w:t>Эрүүгийн хуулийн</w:t>
      </w:r>
      <w:r w:rsidRPr="000C70FF">
        <w:rPr>
          <w:rFonts w:ascii="Arial" w:hAnsi="Arial" w:cs="Arial"/>
          <w:sz w:val="23"/>
          <w:szCs w:val="23"/>
          <w:lang w:val="mn-MN"/>
        </w:rPr>
        <w:t xml:space="preserve"> 24.5 дугаар зүйлийн 2 дахь хэсэг</w:t>
      </w:r>
      <w:r w:rsidRPr="000C70FF">
        <w:rPr>
          <w:rStyle w:val="WW8Num1z0"/>
          <w:rFonts w:ascii="Arial" w:hAnsi="Arial" w:cs="Arial"/>
          <w:bCs/>
          <w:sz w:val="23"/>
          <w:szCs w:val="23"/>
          <w:shd w:val="clear" w:color="auto" w:fill="FFFFFF"/>
          <w:lang w:val="mn-MN"/>
        </w:rPr>
        <w:t xml:space="preserve">/ </w:t>
      </w:r>
      <w:r w:rsidRPr="000C70FF">
        <w:rPr>
          <w:rFonts w:ascii="Arial" w:hAnsi="Arial" w:cs="Arial"/>
          <w:sz w:val="23"/>
          <w:szCs w:val="23"/>
          <w:shd w:val="clear" w:color="auto" w:fill="FFFFFF"/>
          <w:lang w:val="mn-MN"/>
        </w:rPr>
        <w:t xml:space="preserve">гэмт хэрэг </w:t>
      </w:r>
      <w:r w:rsidRPr="000C70FF">
        <w:rPr>
          <w:rFonts w:ascii="Arial" w:hAnsi="Arial" w:cs="Arial"/>
          <w:sz w:val="23"/>
          <w:szCs w:val="23"/>
          <w:lang w:val="mn-MN"/>
        </w:rPr>
        <w:t>үйлдэж шүүхээс таван жил, түүнээс бага хугацаагаар хорих ял оногдуулсан, эсхүл эдлээгүй үлдсэн ял нь таван жил, түүнээс бага хугацаа үлдсэн бол хорих ялыг зорчих эрхийг хязгаарлах ялаар солино.</w:t>
      </w:r>
    </w:p>
    <w:p w:rsidR="0018350A" w:rsidRPr="000C70FF" w:rsidRDefault="0018350A" w:rsidP="0018350A">
      <w:pPr>
        <w:jc w:val="both"/>
        <w:rPr>
          <w:rFonts w:ascii="Arial" w:hAnsi="Arial" w:cs="Arial"/>
          <w:bCs/>
          <w:sz w:val="23"/>
          <w:szCs w:val="23"/>
          <w:lang w:val="mn-MN"/>
        </w:rPr>
      </w:pPr>
    </w:p>
    <w:p w:rsidR="0018350A" w:rsidRPr="000C70FF" w:rsidRDefault="0018350A" w:rsidP="0018350A">
      <w:pPr>
        <w:jc w:val="both"/>
        <w:rPr>
          <w:rStyle w:val="Strong"/>
          <w:rFonts w:ascii="Arial" w:hAnsi="Arial" w:cs="Arial"/>
          <w:b w:val="0"/>
          <w:bCs w:val="0"/>
          <w:sz w:val="23"/>
          <w:szCs w:val="23"/>
          <w:shd w:val="clear" w:color="auto" w:fill="FFFFFF"/>
          <w:lang w:val="mn-MN"/>
        </w:rPr>
      </w:pPr>
      <w:r w:rsidRPr="000C70FF">
        <w:rPr>
          <w:rFonts w:ascii="Arial" w:hAnsi="Arial" w:cs="Arial"/>
          <w:sz w:val="23"/>
          <w:szCs w:val="23"/>
          <w:lang w:val="mn-MN"/>
        </w:rPr>
        <w:tab/>
        <w:t>7.3.</w:t>
      </w:r>
      <w:r w:rsidRPr="000C70FF">
        <w:rPr>
          <w:rFonts w:ascii="Arial" w:hAnsi="Arial" w:cs="Arial"/>
          <w:sz w:val="23"/>
          <w:szCs w:val="23"/>
          <w:shd w:val="clear" w:color="auto" w:fill="FFFFFF"/>
          <w:lang w:val="mn-MN"/>
        </w:rPr>
        <w:t xml:space="preserve">Коронавируст халдвар /КОВИД-19/-ын цар тахлаас урьдчилан сэргийлэх зорилгоор </w:t>
      </w:r>
      <w:r w:rsidRPr="000C70FF">
        <w:rPr>
          <w:rStyle w:val="Strong"/>
          <w:rFonts w:ascii="Arial" w:hAnsi="Arial" w:cs="Arial"/>
          <w:b w:val="0"/>
          <w:bCs w:val="0"/>
          <w:sz w:val="23"/>
          <w:szCs w:val="23"/>
          <w:shd w:val="clear" w:color="auto" w:fill="FFFFFF"/>
          <w:lang w:val="mn-MN"/>
        </w:rPr>
        <w:t>энэ хуулийн 6.2, 6.3-т заасан гэмт хэрэг үйлдэж ял шийтгүүлсэн өсвөр насны хүнд оногдуулсан ялаас хоёр жилийг хасаж,</w:t>
      </w:r>
      <w:r w:rsidRPr="000C70FF">
        <w:rPr>
          <w:rStyle w:val="Strong"/>
          <w:rFonts w:ascii="Arial" w:hAnsi="Arial" w:cs="Arial"/>
          <w:bCs w:val="0"/>
          <w:sz w:val="23"/>
          <w:szCs w:val="23"/>
          <w:shd w:val="clear" w:color="auto" w:fill="FFFFFF"/>
          <w:lang w:val="mn-MN"/>
        </w:rPr>
        <w:t xml:space="preserve"> </w:t>
      </w:r>
      <w:r w:rsidRPr="000C70FF">
        <w:rPr>
          <w:rFonts w:ascii="Arial" w:hAnsi="Arial" w:cs="Arial"/>
          <w:sz w:val="23"/>
          <w:szCs w:val="23"/>
          <w:lang w:val="mn-MN"/>
        </w:rPr>
        <w:t xml:space="preserve">эдлээгүй үлдсэн </w:t>
      </w:r>
      <w:r w:rsidRPr="000C70FF">
        <w:rPr>
          <w:rStyle w:val="Strong"/>
          <w:rFonts w:ascii="Arial" w:hAnsi="Arial" w:cs="Arial"/>
          <w:b w:val="0"/>
          <w:bCs w:val="0"/>
          <w:sz w:val="23"/>
          <w:szCs w:val="23"/>
          <w:shd w:val="clear" w:color="auto" w:fill="FFFFFF"/>
          <w:lang w:val="mn-MN"/>
        </w:rPr>
        <w:t>хорих ялыг зорчих эрхийг хязгаарлах ялаар солино.</w:t>
      </w:r>
    </w:p>
    <w:p w:rsidR="0018350A" w:rsidRPr="000C70FF" w:rsidRDefault="0018350A" w:rsidP="0018350A">
      <w:pPr>
        <w:jc w:val="both"/>
        <w:rPr>
          <w:rFonts w:ascii="Arial" w:hAnsi="Arial" w:cs="Arial"/>
          <w:b/>
          <w:sz w:val="23"/>
          <w:szCs w:val="23"/>
          <w:lang w:val="mn-MN"/>
        </w:rPr>
      </w:pPr>
    </w:p>
    <w:p w:rsidR="00110334" w:rsidRPr="000C70FF" w:rsidRDefault="0018350A" w:rsidP="0018350A">
      <w:pPr>
        <w:pStyle w:val="msghead"/>
        <w:spacing w:before="0" w:beforeAutospacing="0" w:after="0" w:afterAutospacing="0"/>
        <w:jc w:val="both"/>
        <w:rPr>
          <w:rFonts w:ascii="Arial" w:hAnsi="Arial" w:cs="Arial"/>
          <w:b/>
          <w:noProof/>
          <w:sz w:val="23"/>
          <w:szCs w:val="23"/>
          <w:lang w:val="mn-MN"/>
        </w:rPr>
      </w:pPr>
      <w:r w:rsidRPr="000C70FF">
        <w:rPr>
          <w:rFonts w:ascii="Arial" w:hAnsi="Arial" w:cs="Arial"/>
          <w:noProof/>
          <w:sz w:val="23"/>
          <w:szCs w:val="23"/>
          <w:lang w:val="mn-MN"/>
        </w:rPr>
        <w:tab/>
      </w:r>
      <w:r w:rsidRPr="000C70FF">
        <w:rPr>
          <w:rFonts w:ascii="Arial" w:hAnsi="Arial" w:cs="Arial"/>
          <w:b/>
          <w:bCs/>
          <w:noProof/>
          <w:sz w:val="23"/>
          <w:szCs w:val="23"/>
          <w:lang w:val="mn-MN"/>
        </w:rPr>
        <w:t>8 дугаар зүйл.Зөрчлийн болон бусад шийтгэлээс чөлөөлөх</w:t>
      </w:r>
      <w:r w:rsidRPr="000C70FF">
        <w:rPr>
          <w:rFonts w:ascii="Arial" w:hAnsi="Arial" w:cs="Arial"/>
          <w:b/>
          <w:noProof/>
          <w:sz w:val="23"/>
          <w:szCs w:val="23"/>
          <w:lang w:val="mn-MN"/>
        </w:rPr>
        <w:t xml:space="preserve">, </w:t>
      </w:r>
    </w:p>
    <w:p w:rsidR="0018350A" w:rsidRPr="000C70FF" w:rsidRDefault="00110334" w:rsidP="0018350A">
      <w:pPr>
        <w:pStyle w:val="msghead"/>
        <w:spacing w:before="0" w:beforeAutospacing="0" w:after="0" w:afterAutospacing="0"/>
        <w:jc w:val="both"/>
        <w:rPr>
          <w:rFonts w:ascii="Arial" w:hAnsi="Arial" w:cs="Arial"/>
          <w:b/>
          <w:noProof/>
          <w:sz w:val="23"/>
          <w:szCs w:val="23"/>
          <w:lang w:val="mn-MN"/>
        </w:rPr>
      </w:pPr>
      <w:r w:rsidRPr="000C70FF">
        <w:rPr>
          <w:rFonts w:ascii="Arial" w:hAnsi="Arial" w:cs="Arial"/>
          <w:b/>
          <w:noProof/>
          <w:sz w:val="23"/>
          <w:szCs w:val="23"/>
          <w:lang w:val="mn-MN"/>
        </w:rPr>
        <w:t xml:space="preserve"> </w:t>
      </w:r>
      <w:r w:rsidRPr="000C70FF">
        <w:rPr>
          <w:rFonts w:ascii="Arial" w:hAnsi="Arial" w:cs="Arial"/>
          <w:b/>
          <w:noProof/>
          <w:sz w:val="23"/>
          <w:szCs w:val="23"/>
          <w:lang w:val="mn-MN"/>
        </w:rPr>
        <w:tab/>
      </w:r>
      <w:r w:rsidRPr="000C70FF">
        <w:rPr>
          <w:rFonts w:ascii="Arial" w:hAnsi="Arial" w:cs="Arial"/>
          <w:b/>
          <w:noProof/>
          <w:sz w:val="23"/>
          <w:szCs w:val="23"/>
          <w:lang w:val="mn-MN"/>
        </w:rPr>
        <w:tab/>
      </w:r>
      <w:r w:rsidRPr="000C70FF">
        <w:rPr>
          <w:rFonts w:ascii="Arial" w:hAnsi="Arial" w:cs="Arial"/>
          <w:b/>
          <w:noProof/>
          <w:sz w:val="23"/>
          <w:szCs w:val="23"/>
          <w:lang w:val="mn-MN"/>
        </w:rPr>
        <w:tab/>
        <w:t xml:space="preserve">       </w:t>
      </w:r>
      <w:r w:rsidR="00796B58" w:rsidRPr="000C70FF">
        <w:rPr>
          <w:rFonts w:ascii="Arial" w:hAnsi="Arial" w:cs="Arial"/>
          <w:b/>
          <w:noProof/>
          <w:sz w:val="23"/>
          <w:szCs w:val="23"/>
          <w:lang w:val="mn-MN"/>
        </w:rPr>
        <w:t xml:space="preserve">  </w:t>
      </w:r>
      <w:r w:rsidR="0018350A" w:rsidRPr="000C70FF">
        <w:rPr>
          <w:rFonts w:ascii="Arial" w:hAnsi="Arial" w:cs="Arial"/>
          <w:b/>
          <w:noProof/>
          <w:sz w:val="23"/>
          <w:szCs w:val="23"/>
          <w:lang w:val="mn-MN"/>
        </w:rPr>
        <w:t>зөрчлийн хэргийг хэрэгсэхгүй болгох</w:t>
      </w:r>
    </w:p>
    <w:p w:rsidR="0018350A" w:rsidRPr="000C70FF" w:rsidRDefault="0018350A" w:rsidP="0018350A">
      <w:pPr>
        <w:pStyle w:val="msghead"/>
        <w:spacing w:before="0" w:beforeAutospacing="0" w:after="0" w:afterAutospacing="0"/>
        <w:jc w:val="both"/>
        <w:rPr>
          <w:rFonts w:ascii="Arial" w:hAnsi="Arial" w:cs="Arial"/>
          <w:b/>
          <w:bCs/>
          <w:noProof/>
          <w:sz w:val="23"/>
          <w:szCs w:val="23"/>
          <w:lang w:val="mn-MN"/>
        </w:rPr>
      </w:pPr>
    </w:p>
    <w:p w:rsidR="0018350A" w:rsidRPr="000C70FF" w:rsidRDefault="0018350A" w:rsidP="0018350A">
      <w:pPr>
        <w:ind w:firstLine="720"/>
        <w:jc w:val="both"/>
        <w:textAlignment w:val="top"/>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8.1.Энэ хуулийн 10.1-д зааснаас бусад Зөрчлийн тухай хуульд заасан зөрчил үйлдсэн хүн, хуулийн этгээдэд оногдуулсан торгох, баривчлах, эрх хасах шийтгэлийн </w:t>
      </w:r>
      <w:r w:rsidRPr="000C70FF">
        <w:rPr>
          <w:rFonts w:ascii="Arial" w:hAnsi="Arial" w:cs="Arial"/>
          <w:noProof/>
          <w:sz w:val="23"/>
          <w:szCs w:val="23"/>
          <w:shd w:val="clear" w:color="auto" w:fill="FFFFFF"/>
          <w:lang w:val="mn-MN"/>
        </w:rPr>
        <w:t>гүйцэтгээгүй байгаа, эсхүл хэсэгчлэн гүйцэтгэсэн бол үлдсэн хэсгийг өршөөн чөлөөлнө.</w:t>
      </w:r>
    </w:p>
    <w:p w:rsidR="0018350A" w:rsidRPr="000C70FF" w:rsidRDefault="0018350A" w:rsidP="0018350A">
      <w:pPr>
        <w:ind w:firstLine="720"/>
        <w:jc w:val="both"/>
        <w:textAlignment w:val="top"/>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8.2.Энэ хуулийн 10.1-д зааснаас бусад Зөрчлийн тухай хуульд заасан зөрчил үйлдсэн хүн, хуулийн этгээдэд холбогдуулан нээсэн зөрчлийн хэргийг хэрэгсэхгүй болгоно.</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Heading20"/>
        <w:shd w:val="clear" w:color="auto" w:fill="auto"/>
        <w:tabs>
          <w:tab w:val="left" w:pos="709"/>
        </w:tabs>
        <w:spacing w:before="0" w:after="0" w:line="240" w:lineRule="auto"/>
        <w:rPr>
          <w:rFonts w:ascii="Arial" w:hAnsi="Arial"/>
          <w:b w:val="0"/>
          <w:noProof/>
          <w:sz w:val="23"/>
          <w:szCs w:val="23"/>
          <w:lang w:val="mn-MN"/>
        </w:rPr>
      </w:pPr>
      <w:r w:rsidRPr="000C70FF">
        <w:rPr>
          <w:rFonts w:ascii="Arial" w:hAnsi="Arial"/>
          <w:b w:val="0"/>
          <w:noProof/>
          <w:sz w:val="23"/>
          <w:szCs w:val="23"/>
          <w:lang w:val="mn-MN"/>
        </w:rPr>
        <w:tab/>
        <w:t>8.3.Зөрчлийн тухай хуулийн 14.7 дугаар зүйлд заасан зөрчил үйлдсэн хүн 2021 оны 10 дугаар сарын 1-ний</w:t>
      </w:r>
      <w:r w:rsidR="004339B9" w:rsidRPr="000C70FF">
        <w:rPr>
          <w:rFonts w:ascii="Arial" w:hAnsi="Arial"/>
          <w:b w:val="0"/>
          <w:noProof/>
          <w:sz w:val="23"/>
          <w:szCs w:val="23"/>
          <w:lang w:val="mn-MN"/>
        </w:rPr>
        <w:t xml:space="preserve"> </w:t>
      </w:r>
      <w:r w:rsidR="009F0A93" w:rsidRPr="000C70FF">
        <w:rPr>
          <w:rFonts w:ascii="Arial" w:hAnsi="Arial"/>
          <w:b w:val="0"/>
          <w:noProof/>
          <w:sz w:val="23"/>
          <w:szCs w:val="23"/>
          <w:lang w:val="mn-MN"/>
        </w:rPr>
        <w:t xml:space="preserve">өдрийн </w:t>
      </w:r>
      <w:r w:rsidRPr="000C70FF">
        <w:rPr>
          <w:rFonts w:ascii="Arial" w:hAnsi="Arial"/>
          <w:b w:val="0"/>
          <w:noProof/>
          <w:sz w:val="23"/>
          <w:szCs w:val="23"/>
          <w:lang w:val="mn-MN"/>
        </w:rPr>
        <w:t xml:space="preserve">дотор торгох шийтгэлийн төлбөрийн 50 хувийг төлсөн бол үлдсэн хувийг өршөөн чөлөөлнө.   </w:t>
      </w:r>
    </w:p>
    <w:p w:rsidR="0018350A" w:rsidRPr="000C70FF" w:rsidRDefault="0018350A" w:rsidP="0018350A">
      <w:pPr>
        <w:pStyle w:val="Heading20"/>
        <w:shd w:val="clear" w:color="auto" w:fill="auto"/>
        <w:tabs>
          <w:tab w:val="left" w:pos="709"/>
        </w:tabs>
        <w:spacing w:before="0" w:after="0" w:line="240" w:lineRule="auto"/>
        <w:rPr>
          <w:rStyle w:val="Strong"/>
          <w:rFonts w:ascii="Arial" w:eastAsia="Times New Roman" w:hAnsi="Arial"/>
          <w:b/>
          <w:noProof/>
          <w:sz w:val="23"/>
          <w:szCs w:val="23"/>
          <w:lang w:val="mn-MN"/>
        </w:rPr>
      </w:pPr>
    </w:p>
    <w:p w:rsidR="0018350A" w:rsidRPr="000C70FF" w:rsidRDefault="0018350A" w:rsidP="0018350A">
      <w:pPr>
        <w:pStyle w:val="msghead"/>
        <w:spacing w:before="0" w:beforeAutospacing="0" w:after="0" w:afterAutospacing="0"/>
        <w:contextualSpacing/>
        <w:jc w:val="center"/>
        <w:rPr>
          <w:rStyle w:val="Strong"/>
          <w:rFonts w:ascii="Arial" w:eastAsia="Times New Roman" w:hAnsi="Arial" w:cs="Arial"/>
          <w:noProof/>
          <w:sz w:val="23"/>
          <w:szCs w:val="23"/>
          <w:lang w:val="mn-MN"/>
        </w:rPr>
      </w:pPr>
      <w:r w:rsidRPr="000C70FF">
        <w:rPr>
          <w:rStyle w:val="Strong"/>
          <w:rFonts w:ascii="Arial" w:eastAsia="Times New Roman" w:hAnsi="Arial" w:cs="Arial"/>
          <w:noProof/>
          <w:sz w:val="23"/>
          <w:szCs w:val="23"/>
          <w:lang w:val="mn-MN"/>
        </w:rPr>
        <w:t>ГУРАВДУГААР БҮЛЭГ</w:t>
      </w:r>
    </w:p>
    <w:p w:rsidR="0018350A" w:rsidRPr="000C70FF" w:rsidRDefault="0018350A" w:rsidP="0018350A">
      <w:pPr>
        <w:pStyle w:val="msghead"/>
        <w:spacing w:before="0" w:beforeAutospacing="0" w:after="0" w:afterAutospacing="0"/>
        <w:contextualSpacing/>
        <w:jc w:val="center"/>
        <w:rPr>
          <w:rStyle w:val="Strong"/>
          <w:rFonts w:ascii="Arial" w:eastAsia="Times New Roman" w:hAnsi="Arial" w:cs="Arial"/>
          <w:noProof/>
          <w:sz w:val="23"/>
          <w:szCs w:val="23"/>
          <w:lang w:val="mn-MN"/>
        </w:rPr>
      </w:pPr>
      <w:r w:rsidRPr="000C70FF">
        <w:rPr>
          <w:rStyle w:val="Strong"/>
          <w:rFonts w:ascii="Arial" w:eastAsia="Times New Roman" w:hAnsi="Arial" w:cs="Arial"/>
          <w:noProof/>
          <w:sz w:val="23"/>
          <w:szCs w:val="23"/>
          <w:lang w:val="mn-MN"/>
        </w:rPr>
        <w:t xml:space="preserve">ӨРШӨӨЛД ХАМААРУУЛАХГҮЙ НӨХЦӨЛ </w:t>
      </w:r>
    </w:p>
    <w:p w:rsidR="0018350A" w:rsidRPr="000C70FF" w:rsidRDefault="0018350A" w:rsidP="0018350A">
      <w:pPr>
        <w:pStyle w:val="msghead"/>
        <w:spacing w:before="0" w:beforeAutospacing="0" w:after="0" w:afterAutospacing="0"/>
        <w:contextualSpacing/>
        <w:jc w:val="center"/>
        <w:rPr>
          <w:rStyle w:val="Strong"/>
          <w:rFonts w:ascii="Arial" w:eastAsia="Times New Roman" w:hAnsi="Arial" w:cs="Arial"/>
          <w:noProof/>
          <w:sz w:val="23"/>
          <w:szCs w:val="23"/>
          <w:lang w:val="mn-MN"/>
        </w:rPr>
      </w:pPr>
    </w:p>
    <w:p w:rsidR="00110334" w:rsidRPr="000C70FF" w:rsidRDefault="0018350A" w:rsidP="0018350A">
      <w:pPr>
        <w:pStyle w:val="msghead"/>
        <w:spacing w:before="0" w:beforeAutospacing="0" w:after="0" w:afterAutospacing="0"/>
        <w:ind w:firstLine="720"/>
        <w:contextualSpacing/>
        <w:rPr>
          <w:rStyle w:val="Strong"/>
          <w:rFonts w:ascii="Arial" w:hAnsi="Arial" w:cs="Arial"/>
          <w:noProof/>
          <w:sz w:val="23"/>
          <w:szCs w:val="23"/>
          <w:lang w:val="mn-MN"/>
        </w:rPr>
      </w:pPr>
      <w:r w:rsidRPr="000C70FF">
        <w:rPr>
          <w:rStyle w:val="Strong"/>
          <w:rFonts w:ascii="Arial" w:hAnsi="Arial" w:cs="Arial"/>
          <w:noProof/>
          <w:sz w:val="23"/>
          <w:szCs w:val="23"/>
          <w:lang w:val="mn-MN"/>
        </w:rPr>
        <w:t xml:space="preserve">9 дүгээр зүйл.Өршөөлд хамааруулахгүй гэмт хэрэг, </w:t>
      </w:r>
    </w:p>
    <w:p w:rsidR="0018350A" w:rsidRPr="000C70FF" w:rsidRDefault="00110334" w:rsidP="00110334">
      <w:pPr>
        <w:pStyle w:val="msghead"/>
        <w:spacing w:before="0" w:beforeAutospacing="0" w:after="0" w:afterAutospacing="0"/>
        <w:ind w:firstLine="720"/>
        <w:contextualSpacing/>
        <w:rPr>
          <w:rStyle w:val="Strong"/>
          <w:rFonts w:ascii="Arial" w:hAnsi="Arial" w:cs="Arial"/>
          <w:noProof/>
          <w:sz w:val="23"/>
          <w:szCs w:val="23"/>
          <w:lang w:val="mn-MN"/>
        </w:rPr>
      </w:pPr>
      <w:r w:rsidRPr="000C70FF">
        <w:rPr>
          <w:rStyle w:val="Strong"/>
          <w:rFonts w:ascii="Arial" w:hAnsi="Arial" w:cs="Arial"/>
          <w:noProof/>
          <w:sz w:val="23"/>
          <w:szCs w:val="23"/>
          <w:lang w:val="mn-MN"/>
        </w:rPr>
        <w:lastRenderedPageBreak/>
        <w:t xml:space="preserve">                               </w:t>
      </w:r>
      <w:r w:rsidR="0018350A" w:rsidRPr="000C70FF">
        <w:rPr>
          <w:rStyle w:val="Strong"/>
          <w:rFonts w:ascii="Arial" w:hAnsi="Arial" w:cs="Arial"/>
          <w:noProof/>
          <w:sz w:val="23"/>
          <w:szCs w:val="23"/>
          <w:lang w:val="mn-MN"/>
        </w:rPr>
        <w:t>эрүүгийн хариуцлагын төрөл</w:t>
      </w:r>
    </w:p>
    <w:p w:rsidR="0018350A" w:rsidRPr="000C70FF" w:rsidRDefault="0018350A" w:rsidP="0018350A">
      <w:pPr>
        <w:pStyle w:val="msghead"/>
        <w:spacing w:before="0" w:beforeAutospacing="0" w:after="0" w:afterAutospacing="0"/>
        <w:ind w:firstLine="720"/>
        <w:contextualSpacing/>
        <w:rPr>
          <w:rFonts w:ascii="Arial" w:hAnsi="Arial" w:cs="Arial"/>
          <w:noProof/>
          <w:sz w:val="23"/>
          <w:szCs w:val="23"/>
          <w:lang w:val="mn-MN"/>
        </w:rPr>
      </w:pPr>
    </w:p>
    <w:p w:rsidR="0018350A" w:rsidRPr="000C70FF" w:rsidRDefault="00110334"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9.1. 2002 оны </w:t>
      </w:r>
      <w:r w:rsidR="0018350A" w:rsidRPr="000C70FF">
        <w:rPr>
          <w:rFonts w:ascii="Arial" w:hAnsi="Arial" w:cs="Arial"/>
          <w:noProof/>
          <w:sz w:val="23"/>
          <w:szCs w:val="23"/>
          <w:lang w:val="mn-MN"/>
        </w:rPr>
        <w:t xml:space="preserve">1 дүгээр сарын 3-ны өдөр баталсан Эрүүгийн хуульд заасан </w:t>
      </w:r>
      <w:r w:rsidR="0018350A" w:rsidRPr="000C70FF">
        <w:rPr>
          <w:rStyle w:val="Strong"/>
          <w:rFonts w:ascii="Arial" w:hAnsi="Arial" w:cs="Arial"/>
          <w:b w:val="0"/>
          <w:noProof/>
          <w:sz w:val="23"/>
          <w:szCs w:val="23"/>
          <w:shd w:val="clear" w:color="auto" w:fill="FFFFFF"/>
          <w:lang w:val="mn-MN"/>
        </w:rPr>
        <w:t xml:space="preserve">Үндэсний аюулгүй байдлын эсрэг гэмт хэрэг </w:t>
      </w:r>
      <w:r w:rsidR="0018350A" w:rsidRPr="000C70FF">
        <w:rPr>
          <w:rFonts w:ascii="Arial" w:hAnsi="Arial" w:cs="Arial"/>
          <w:noProof/>
          <w:sz w:val="23"/>
          <w:szCs w:val="23"/>
          <w:shd w:val="clear" w:color="auto" w:fill="FFFFFF"/>
          <w:lang w:val="mn-MN"/>
        </w:rPr>
        <w:t>/Эрүүгийн хуулийн Арван дөрөвдүгээр бүлэг/,</w:t>
      </w:r>
      <w:r w:rsidR="0018350A" w:rsidRPr="000C70FF">
        <w:rPr>
          <w:rFonts w:ascii="Arial" w:hAnsi="Arial" w:cs="Arial"/>
          <w:noProof/>
          <w:sz w:val="23"/>
          <w:szCs w:val="23"/>
          <w:lang w:val="mn-MN"/>
        </w:rPr>
        <w:t xml:space="preserve"> </w:t>
      </w:r>
      <w:r w:rsidR="0018350A" w:rsidRPr="000C70FF">
        <w:rPr>
          <w:rFonts w:ascii="Arial" w:hAnsi="Arial" w:cs="Arial"/>
          <w:noProof/>
          <w:sz w:val="23"/>
          <w:szCs w:val="23"/>
          <w:shd w:val="clear" w:color="auto" w:fill="FFFFFF"/>
          <w:lang w:val="mn-MN"/>
        </w:rPr>
        <w:t xml:space="preserve">Хүнийг санаатай алах /Эрүүгийн хуулийн 91 дүгээр зүйл/, </w:t>
      </w:r>
      <w:r w:rsidR="0018350A" w:rsidRPr="000C70FF">
        <w:rPr>
          <w:rFonts w:ascii="Arial" w:hAnsi="Arial" w:cs="Arial"/>
          <w:bCs/>
          <w:noProof/>
          <w:sz w:val="23"/>
          <w:szCs w:val="23"/>
          <w:lang w:val="mn-MN"/>
        </w:rPr>
        <w:t xml:space="preserve">Дархлалын олдмол хомсдолын </w:t>
      </w:r>
      <w:r w:rsidR="0018350A" w:rsidRPr="000C70FF">
        <w:rPr>
          <w:rFonts w:ascii="Arial" w:hAnsi="Arial" w:cs="Arial"/>
          <w:noProof/>
          <w:sz w:val="23"/>
          <w:szCs w:val="23"/>
          <w:lang w:val="mn-MN"/>
        </w:rPr>
        <w:t xml:space="preserve">өвчин халдаах </w:t>
      </w:r>
      <w:r w:rsidR="0018350A" w:rsidRPr="000C70FF">
        <w:rPr>
          <w:rFonts w:ascii="Arial" w:hAnsi="Arial" w:cs="Arial"/>
          <w:noProof/>
          <w:sz w:val="23"/>
          <w:szCs w:val="23"/>
          <w:shd w:val="clear" w:color="auto" w:fill="FFFFFF"/>
          <w:lang w:val="mn-MN"/>
        </w:rPr>
        <w:t xml:space="preserve">/Эрүүгийн хуулийн 105 дугаар зүйл/, Хүн хулгайлах /Эрүүгийн хуулийн 108 дугаар зүйлийн 108.2, 108.3 дахь хэсэг/, Хүнийг барьцаалах /Эрүүгийн хуулийн 112 дугаар зүйл/, Хүн худалдаалах /Эрүүгийн хуулийн 113 дугаар зүйл/, Насанд хүрээгүй хүнийг гэмт хэрэг үйлдэхэд татан оруулах /Эрүүгийн хуулийн 114 дүгээр зүйлийн 114.2, 114.3 дахь хэсэг/, </w:t>
      </w:r>
      <w:r w:rsidR="0018350A" w:rsidRPr="000C70FF">
        <w:rPr>
          <w:rFonts w:ascii="Arial" w:hAnsi="Arial" w:cs="Arial"/>
          <w:bCs/>
          <w:noProof/>
          <w:sz w:val="23"/>
          <w:szCs w:val="23"/>
          <w:lang w:val="mn-MN"/>
        </w:rPr>
        <w:t xml:space="preserve">Насанд хүрээгүй хүнийг согтуурал, мансуурал, </w:t>
      </w:r>
      <w:r w:rsidR="0018350A" w:rsidRPr="000C70FF">
        <w:rPr>
          <w:rFonts w:ascii="Arial" w:hAnsi="Arial" w:cs="Arial"/>
          <w:noProof/>
          <w:sz w:val="23"/>
          <w:szCs w:val="23"/>
          <w:lang w:val="mn-MN"/>
        </w:rPr>
        <w:t xml:space="preserve">тэнүүчлэл, гуйланчлалд татан оруулах </w:t>
      </w:r>
      <w:r w:rsidR="0018350A" w:rsidRPr="000C70FF">
        <w:rPr>
          <w:rFonts w:ascii="Arial" w:hAnsi="Arial" w:cs="Arial"/>
          <w:noProof/>
          <w:sz w:val="23"/>
          <w:szCs w:val="23"/>
          <w:shd w:val="clear" w:color="auto" w:fill="FFFFFF"/>
          <w:lang w:val="mn-MN"/>
        </w:rPr>
        <w:t xml:space="preserve">/Эрүүгийн хуулийн 115 дугаар зүйлийн 115.3 дахь хэсэг/, </w:t>
      </w:r>
      <w:r w:rsidR="0018350A" w:rsidRPr="000C70FF">
        <w:rPr>
          <w:rFonts w:ascii="Arial" w:hAnsi="Arial" w:cs="Arial"/>
          <w:bCs/>
          <w:noProof/>
          <w:sz w:val="23"/>
          <w:szCs w:val="23"/>
          <w:lang w:val="mn-MN"/>
        </w:rPr>
        <w:t>Арван зургаан насанд хүрээгүй</w:t>
      </w:r>
      <w:r w:rsidR="0018350A" w:rsidRPr="000C70FF">
        <w:rPr>
          <w:rFonts w:ascii="Arial" w:hAnsi="Arial" w:cs="Arial"/>
          <w:noProof/>
          <w:sz w:val="23"/>
          <w:szCs w:val="23"/>
          <w:shd w:val="clear" w:color="auto" w:fill="FFFFFF"/>
          <w:lang w:val="mn-MN"/>
        </w:rPr>
        <w:t xml:space="preserve"> </w:t>
      </w:r>
      <w:r w:rsidR="0018350A" w:rsidRPr="000C70FF">
        <w:rPr>
          <w:rFonts w:ascii="Arial" w:hAnsi="Arial" w:cs="Arial"/>
          <w:noProof/>
          <w:sz w:val="23"/>
          <w:szCs w:val="23"/>
          <w:lang w:val="mn-MN"/>
        </w:rPr>
        <w:t xml:space="preserve">хүнтэй хурьцал үйлдэх </w:t>
      </w:r>
      <w:r w:rsidR="0018350A" w:rsidRPr="000C70FF">
        <w:rPr>
          <w:rFonts w:ascii="Arial" w:hAnsi="Arial" w:cs="Arial"/>
          <w:noProof/>
          <w:sz w:val="23"/>
          <w:szCs w:val="23"/>
          <w:shd w:val="clear" w:color="auto" w:fill="FFFFFF"/>
          <w:lang w:val="mn-MN"/>
        </w:rPr>
        <w:t xml:space="preserve">/Эрүүгийн хуулийн 122 дугаар зүйл/, </w:t>
      </w:r>
      <w:r w:rsidR="0018350A" w:rsidRPr="000C70FF">
        <w:rPr>
          <w:rFonts w:ascii="Arial" w:hAnsi="Arial" w:cs="Arial"/>
          <w:bCs/>
          <w:noProof/>
          <w:sz w:val="23"/>
          <w:szCs w:val="23"/>
          <w:lang w:val="mn-MN"/>
        </w:rPr>
        <w:t xml:space="preserve">Биеэ үнэлэхэд бусдыг татан оролцуулах, </w:t>
      </w:r>
      <w:r w:rsidR="0018350A" w:rsidRPr="000C70FF">
        <w:rPr>
          <w:rFonts w:ascii="Arial" w:hAnsi="Arial" w:cs="Arial"/>
          <w:noProof/>
          <w:sz w:val="23"/>
          <w:szCs w:val="23"/>
          <w:lang w:val="mn-MN"/>
        </w:rPr>
        <w:t xml:space="preserve">биеэ үнэлэхийг зохион байгуулах </w:t>
      </w:r>
      <w:r w:rsidR="0018350A" w:rsidRPr="000C70FF">
        <w:rPr>
          <w:rFonts w:ascii="Arial" w:hAnsi="Arial" w:cs="Arial"/>
          <w:noProof/>
          <w:sz w:val="23"/>
          <w:szCs w:val="23"/>
          <w:shd w:val="clear" w:color="auto" w:fill="FFFFFF"/>
          <w:lang w:val="mn-MN"/>
        </w:rPr>
        <w:t>/Эрүүгийн хуулийн 124 дүгээр зүйлийн 124.2, 124.3 дахь хэсэг/, Бэлгийн дур хүслээ ёс бусаар хангах /Эрүүгийн хуулийн 125 дугаар зүйл/, Хүчиндэх /Эрүүгийн хуулийн 126 дугаар зүйл/, Бусдын эд хөрөнгийг хулгайлах /Эрүүгийн хуулийн 145 дугаар зүйлийн 145.3, 145.4 дэх хэсэг/, Бусдын эд хөрөнгийг дээрэмдэх /Эрүүгийн хуулийн 147 дугаар зүйлийн 147.2, 147.3 дахь хэсэг/, Бусдын эд хөрөнгийг залилан мэхл</w:t>
      </w:r>
      <w:r w:rsidR="004339B9" w:rsidRPr="000C70FF">
        <w:rPr>
          <w:rFonts w:ascii="Arial" w:hAnsi="Arial" w:cs="Arial"/>
          <w:noProof/>
          <w:sz w:val="23"/>
          <w:szCs w:val="23"/>
          <w:shd w:val="clear" w:color="auto" w:fill="FFFFFF"/>
          <w:lang w:val="mn-MN"/>
        </w:rPr>
        <w:t>э</w:t>
      </w:r>
      <w:r w:rsidR="0018350A" w:rsidRPr="000C70FF">
        <w:rPr>
          <w:rFonts w:ascii="Arial" w:hAnsi="Arial" w:cs="Arial"/>
          <w:noProof/>
          <w:sz w:val="23"/>
          <w:szCs w:val="23"/>
          <w:shd w:val="clear" w:color="auto" w:fill="FFFFFF"/>
          <w:lang w:val="mn-MN"/>
        </w:rPr>
        <w:t>ж авах /Эрүүгийн хуулийн 148 дугаар зүйлийн 148.2, 148.3, 148.4 дэх хэсэг/,</w:t>
      </w:r>
      <w:r w:rsidR="0018350A" w:rsidRPr="000C70FF">
        <w:rPr>
          <w:rStyle w:val="Strong"/>
          <w:rFonts w:ascii="Arial" w:hAnsi="Arial" w:cs="Arial"/>
          <w:b w:val="0"/>
          <w:noProof/>
          <w:sz w:val="23"/>
          <w:szCs w:val="23"/>
          <w:shd w:val="clear" w:color="auto" w:fill="FFFFFF"/>
          <w:lang w:val="mn-MN"/>
        </w:rPr>
        <w:t xml:space="preserve"> Банкны тухай хууль тогтоомж зөрчих </w:t>
      </w:r>
      <w:r w:rsidR="0018350A" w:rsidRPr="000C70FF">
        <w:rPr>
          <w:rFonts w:ascii="Arial" w:hAnsi="Arial" w:cs="Arial"/>
          <w:noProof/>
          <w:sz w:val="23"/>
          <w:szCs w:val="23"/>
          <w:shd w:val="clear" w:color="auto" w:fill="FFFFFF"/>
          <w:lang w:val="mn-MN"/>
        </w:rPr>
        <w:t>/Эрүүгийн хуулийн 156 дугаар зүйл/,</w:t>
      </w:r>
      <w:r w:rsidR="0018350A" w:rsidRPr="000C70FF">
        <w:rPr>
          <w:rStyle w:val="Strong"/>
          <w:rFonts w:ascii="Arial" w:hAnsi="Arial" w:cs="Arial"/>
          <w:b w:val="0"/>
          <w:noProof/>
          <w:sz w:val="23"/>
          <w:szCs w:val="23"/>
          <w:shd w:val="clear" w:color="auto" w:fill="FFFFFF"/>
          <w:lang w:val="mn-MN"/>
        </w:rPr>
        <w:t xml:space="preserve"> </w:t>
      </w:r>
      <w:r w:rsidR="0018350A" w:rsidRPr="000C70FF">
        <w:rPr>
          <w:rStyle w:val="Strong"/>
          <w:rFonts w:ascii="Arial" w:hAnsi="Arial" w:cs="Arial"/>
          <w:b w:val="0"/>
          <w:bCs w:val="0"/>
          <w:noProof/>
          <w:sz w:val="23"/>
          <w:szCs w:val="23"/>
          <w:shd w:val="clear" w:color="auto" w:fill="FFFFFF"/>
          <w:lang w:val="mn-MN"/>
        </w:rPr>
        <w:t xml:space="preserve">Хоршооны тухай хууль тогтоомж зөрчих </w:t>
      </w:r>
      <w:r w:rsidR="0018350A" w:rsidRPr="000C70FF">
        <w:rPr>
          <w:rFonts w:ascii="Arial" w:hAnsi="Arial" w:cs="Arial"/>
          <w:noProof/>
          <w:sz w:val="23"/>
          <w:szCs w:val="23"/>
          <w:shd w:val="clear" w:color="auto" w:fill="FFFFFF"/>
          <w:lang w:val="mn-MN"/>
        </w:rPr>
        <w:t>/Эрүүгийн хуулийн 156</w:t>
      </w:r>
      <w:r w:rsidR="0018350A" w:rsidRPr="000C70FF">
        <w:rPr>
          <w:rFonts w:ascii="Arial" w:hAnsi="Arial" w:cs="Arial"/>
          <w:noProof/>
          <w:sz w:val="23"/>
          <w:szCs w:val="23"/>
          <w:shd w:val="clear" w:color="auto" w:fill="FFFFFF"/>
          <w:vertAlign w:val="superscript"/>
          <w:lang w:val="mn-MN"/>
        </w:rPr>
        <w:t>1</w:t>
      </w:r>
      <w:r w:rsidR="0018350A" w:rsidRPr="000C70FF">
        <w:rPr>
          <w:rFonts w:ascii="Arial" w:hAnsi="Arial" w:cs="Arial"/>
          <w:noProof/>
          <w:sz w:val="23"/>
          <w:szCs w:val="23"/>
          <w:shd w:val="clear" w:color="auto" w:fill="FFFFFF"/>
          <w:lang w:val="mn-MN"/>
        </w:rPr>
        <w:t xml:space="preserve"> дүгээр зүйл/,</w:t>
      </w:r>
      <w:r w:rsidR="0018350A" w:rsidRPr="000C70FF">
        <w:rPr>
          <w:rFonts w:ascii="Arial" w:hAnsi="Arial" w:cs="Arial"/>
          <w:bCs/>
          <w:noProof/>
          <w:sz w:val="23"/>
          <w:szCs w:val="23"/>
          <w:shd w:val="clear" w:color="auto" w:fill="FFFFFF"/>
          <w:lang w:val="mn-MN"/>
        </w:rPr>
        <w:t xml:space="preserve"> </w:t>
      </w:r>
      <w:r w:rsidR="0018350A" w:rsidRPr="000C70FF">
        <w:rPr>
          <w:rFonts w:ascii="Arial" w:hAnsi="Arial" w:cs="Arial"/>
          <w:noProof/>
          <w:sz w:val="23"/>
          <w:szCs w:val="23"/>
          <w:lang w:val="mn-MN"/>
        </w:rPr>
        <w:t xml:space="preserve">Банк бус санхүүгийн байгууллагын үйл ажиллагааны тухай хууль тогтоомж зөрчих </w:t>
      </w:r>
      <w:r w:rsidR="0018350A" w:rsidRPr="000C70FF">
        <w:rPr>
          <w:rFonts w:ascii="Arial" w:hAnsi="Arial" w:cs="Arial"/>
          <w:noProof/>
          <w:sz w:val="23"/>
          <w:szCs w:val="23"/>
          <w:shd w:val="clear" w:color="auto" w:fill="FFFFFF"/>
          <w:lang w:val="mn-MN"/>
        </w:rPr>
        <w:t>/Эрүүгийн хуулийн 156</w:t>
      </w:r>
      <w:r w:rsidR="0018350A" w:rsidRPr="000C70FF">
        <w:rPr>
          <w:rFonts w:ascii="Arial" w:hAnsi="Arial" w:cs="Arial"/>
          <w:noProof/>
          <w:sz w:val="23"/>
          <w:szCs w:val="23"/>
          <w:shd w:val="clear" w:color="auto" w:fill="FFFFFF"/>
          <w:vertAlign w:val="superscript"/>
          <w:lang w:val="mn-MN"/>
        </w:rPr>
        <w:t>2</w:t>
      </w:r>
      <w:r w:rsidR="0018350A" w:rsidRPr="000C70FF">
        <w:rPr>
          <w:rFonts w:ascii="Arial" w:hAnsi="Arial" w:cs="Arial"/>
          <w:noProof/>
          <w:sz w:val="23"/>
          <w:szCs w:val="23"/>
          <w:shd w:val="clear" w:color="auto" w:fill="FFFFFF"/>
          <w:lang w:val="mn-MN"/>
        </w:rPr>
        <w:t xml:space="preserve"> дугаар зүйл/,</w:t>
      </w:r>
      <w:r w:rsidR="0018350A" w:rsidRPr="000C70FF">
        <w:rPr>
          <w:rFonts w:ascii="Arial" w:hAnsi="Arial" w:cs="Arial"/>
          <w:bCs/>
          <w:noProof/>
          <w:sz w:val="23"/>
          <w:szCs w:val="23"/>
          <w:shd w:val="clear" w:color="auto" w:fill="FFFFFF"/>
          <w:lang w:val="mn-MN"/>
        </w:rPr>
        <w:t xml:space="preserve"> </w:t>
      </w:r>
      <w:r w:rsidR="0018350A" w:rsidRPr="000C70FF">
        <w:rPr>
          <w:rFonts w:ascii="Arial" w:hAnsi="Arial" w:cs="Arial"/>
          <w:noProof/>
          <w:sz w:val="23"/>
          <w:szCs w:val="23"/>
          <w:lang w:val="mn-MN"/>
        </w:rPr>
        <w:t xml:space="preserve">Банкны үйл ажиллагаанд албан тушаалын байдлаа урвуулж буюу эрх мэдлээ хэтрүүлж оролцох </w:t>
      </w:r>
      <w:r w:rsidR="0018350A" w:rsidRPr="000C70FF">
        <w:rPr>
          <w:rFonts w:ascii="Arial" w:hAnsi="Arial" w:cs="Arial"/>
          <w:noProof/>
          <w:sz w:val="23"/>
          <w:szCs w:val="23"/>
          <w:shd w:val="clear" w:color="auto" w:fill="FFFFFF"/>
          <w:lang w:val="mn-MN"/>
        </w:rPr>
        <w:t xml:space="preserve">/Эрүүгийн хуулийн 157 дугаар зүйл/, </w:t>
      </w:r>
      <w:r w:rsidR="0018350A" w:rsidRPr="000C70FF">
        <w:rPr>
          <w:rFonts w:ascii="Arial" w:hAnsi="Arial" w:cs="Arial"/>
          <w:noProof/>
          <w:sz w:val="23"/>
          <w:szCs w:val="23"/>
          <w:lang w:val="mn-MN"/>
        </w:rPr>
        <w:t>Үнэт цаасны тухай хууль тогтоомж</w:t>
      </w:r>
      <w:r w:rsidR="0018350A" w:rsidRPr="000C70FF">
        <w:rPr>
          <w:rFonts w:ascii="Arial" w:hAnsi="Arial" w:cs="Arial"/>
          <w:noProof/>
          <w:sz w:val="23"/>
          <w:szCs w:val="23"/>
          <w:shd w:val="clear" w:color="auto" w:fill="FFFFFF"/>
          <w:lang w:val="mn-MN"/>
        </w:rPr>
        <w:t xml:space="preserve"> </w:t>
      </w:r>
      <w:r w:rsidR="0018350A" w:rsidRPr="000C70FF">
        <w:rPr>
          <w:rFonts w:ascii="Arial" w:hAnsi="Arial" w:cs="Arial"/>
          <w:noProof/>
          <w:sz w:val="23"/>
          <w:szCs w:val="23"/>
          <w:lang w:val="mn-MN"/>
        </w:rPr>
        <w:t xml:space="preserve">зөрчих </w:t>
      </w:r>
      <w:r w:rsidR="0018350A" w:rsidRPr="000C70FF">
        <w:rPr>
          <w:rFonts w:ascii="Arial" w:hAnsi="Arial" w:cs="Arial"/>
          <w:noProof/>
          <w:sz w:val="23"/>
          <w:szCs w:val="23"/>
          <w:shd w:val="clear" w:color="auto" w:fill="FFFFFF"/>
          <w:lang w:val="mn-MN"/>
        </w:rPr>
        <w:t xml:space="preserve">/Эрүүгийн хуулийн 158 дугаар зүйл/, </w:t>
      </w:r>
      <w:r w:rsidR="0018350A" w:rsidRPr="000C70FF">
        <w:rPr>
          <w:rStyle w:val="Strong"/>
          <w:rFonts w:ascii="Arial" w:hAnsi="Arial" w:cs="Arial"/>
          <w:b w:val="0"/>
          <w:bCs w:val="0"/>
          <w:noProof/>
          <w:sz w:val="23"/>
          <w:szCs w:val="23"/>
          <w:shd w:val="clear" w:color="auto" w:fill="FFFFFF"/>
          <w:lang w:val="mn-MN"/>
        </w:rPr>
        <w:t xml:space="preserve">Аудитын тухай хууль тогтоомж зөрчих </w:t>
      </w:r>
      <w:r w:rsidR="0018350A" w:rsidRPr="000C70FF">
        <w:rPr>
          <w:rFonts w:ascii="Arial" w:hAnsi="Arial" w:cs="Arial"/>
          <w:noProof/>
          <w:sz w:val="23"/>
          <w:szCs w:val="23"/>
          <w:shd w:val="clear" w:color="auto" w:fill="FFFFFF"/>
          <w:lang w:val="mn-MN"/>
        </w:rPr>
        <w:t xml:space="preserve">/Эрүүгийн хуулийн 159 дүгээр зүйл/, </w:t>
      </w:r>
      <w:r w:rsidR="0018350A" w:rsidRPr="000C70FF">
        <w:rPr>
          <w:rFonts w:ascii="Arial" w:hAnsi="Arial" w:cs="Arial"/>
          <w:noProof/>
          <w:sz w:val="23"/>
          <w:szCs w:val="23"/>
          <w:lang w:val="mn-MN"/>
        </w:rPr>
        <w:t>Санаатайгаар төлбөрийн чадваргүй болгох,</w:t>
      </w:r>
      <w:r w:rsidR="0018350A" w:rsidRPr="000C70FF">
        <w:rPr>
          <w:rFonts w:ascii="Arial" w:hAnsi="Arial" w:cs="Arial"/>
          <w:noProof/>
          <w:sz w:val="23"/>
          <w:szCs w:val="23"/>
          <w:shd w:val="clear" w:color="auto" w:fill="FFFFFF"/>
          <w:lang w:val="mn-MN"/>
        </w:rPr>
        <w:t xml:space="preserve"> </w:t>
      </w:r>
      <w:r w:rsidR="0018350A" w:rsidRPr="000C70FF">
        <w:rPr>
          <w:rFonts w:ascii="Arial" w:hAnsi="Arial" w:cs="Arial"/>
          <w:noProof/>
          <w:sz w:val="23"/>
          <w:szCs w:val="23"/>
          <w:lang w:val="mn-MN"/>
        </w:rPr>
        <w:t xml:space="preserve">дампууруулах </w:t>
      </w:r>
      <w:r w:rsidR="0018350A" w:rsidRPr="000C70FF">
        <w:rPr>
          <w:rFonts w:ascii="Arial" w:hAnsi="Arial" w:cs="Arial"/>
          <w:noProof/>
          <w:sz w:val="23"/>
          <w:szCs w:val="23"/>
          <w:shd w:val="clear" w:color="auto" w:fill="FFFFFF"/>
          <w:lang w:val="mn-MN"/>
        </w:rPr>
        <w:t xml:space="preserve">/Эрүүгийн хуулийн 165 дугаар зүйл/, </w:t>
      </w:r>
      <w:r w:rsidR="0018350A" w:rsidRPr="000C70FF">
        <w:rPr>
          <w:rStyle w:val="Strong"/>
          <w:rFonts w:ascii="Arial" w:hAnsi="Arial" w:cs="Arial"/>
          <w:b w:val="0"/>
          <w:noProof/>
          <w:sz w:val="23"/>
          <w:szCs w:val="23"/>
          <w:shd w:val="clear" w:color="auto" w:fill="FFFFFF"/>
          <w:lang w:val="mn-MN"/>
        </w:rPr>
        <w:t xml:space="preserve">Татвар төлөхөөс зайлсхийх </w:t>
      </w:r>
      <w:r w:rsidR="0018350A" w:rsidRPr="000C70FF">
        <w:rPr>
          <w:rFonts w:ascii="Arial" w:hAnsi="Arial" w:cs="Arial"/>
          <w:noProof/>
          <w:sz w:val="23"/>
          <w:szCs w:val="23"/>
          <w:shd w:val="clear" w:color="auto" w:fill="FFFFFF"/>
          <w:lang w:val="mn-MN"/>
        </w:rPr>
        <w:t xml:space="preserve">/Эрүүгийн хуулийн 166 дугаар зүйл/, </w:t>
      </w:r>
      <w:r w:rsidR="0018350A" w:rsidRPr="000C70FF">
        <w:rPr>
          <w:rStyle w:val="Strong"/>
          <w:rFonts w:ascii="Arial" w:hAnsi="Arial" w:cs="Arial"/>
          <w:b w:val="0"/>
          <w:noProof/>
          <w:sz w:val="23"/>
          <w:szCs w:val="23"/>
          <w:shd w:val="clear" w:color="auto" w:fill="FFFFFF"/>
          <w:lang w:val="mn-MN"/>
        </w:rPr>
        <w:t xml:space="preserve">Мөнгө угаах </w:t>
      </w:r>
      <w:r w:rsidR="0018350A" w:rsidRPr="000C70FF">
        <w:rPr>
          <w:rFonts w:ascii="Arial" w:hAnsi="Arial" w:cs="Arial"/>
          <w:noProof/>
          <w:sz w:val="23"/>
          <w:szCs w:val="23"/>
          <w:shd w:val="clear" w:color="auto" w:fill="FFFFFF"/>
          <w:lang w:val="mn-MN"/>
        </w:rPr>
        <w:t>/Эрүүгийн хуулийн 166</w:t>
      </w:r>
      <w:r w:rsidR="0018350A" w:rsidRPr="000C70FF">
        <w:rPr>
          <w:rFonts w:ascii="Arial" w:hAnsi="Arial" w:cs="Arial"/>
          <w:noProof/>
          <w:sz w:val="23"/>
          <w:szCs w:val="23"/>
          <w:shd w:val="clear" w:color="auto" w:fill="FFFFFF"/>
          <w:vertAlign w:val="superscript"/>
          <w:lang w:val="mn-MN"/>
        </w:rPr>
        <w:t>1</w:t>
      </w:r>
      <w:r w:rsidR="0018350A" w:rsidRPr="000C70FF">
        <w:rPr>
          <w:rFonts w:ascii="Arial" w:hAnsi="Arial" w:cs="Arial"/>
          <w:noProof/>
          <w:sz w:val="23"/>
          <w:szCs w:val="23"/>
          <w:shd w:val="clear" w:color="auto" w:fill="FFFFFF"/>
          <w:lang w:val="mn-MN"/>
        </w:rPr>
        <w:t xml:space="preserve"> дүгээр зүйл/, </w:t>
      </w:r>
      <w:r w:rsidR="0018350A" w:rsidRPr="000C70FF">
        <w:rPr>
          <w:rStyle w:val="Strong"/>
          <w:rFonts w:ascii="Arial" w:hAnsi="Arial" w:cs="Arial"/>
          <w:b w:val="0"/>
          <w:noProof/>
          <w:sz w:val="23"/>
          <w:szCs w:val="23"/>
          <w:shd w:val="clear" w:color="auto" w:fill="FFFFFF"/>
          <w:lang w:val="mn-MN"/>
        </w:rPr>
        <w:t xml:space="preserve">Дотоод мэдээллийг хууль бусаар ашиглаж арилжаанд оролцох </w:t>
      </w:r>
      <w:r w:rsidR="0018350A" w:rsidRPr="000C70FF">
        <w:rPr>
          <w:rFonts w:ascii="Arial" w:hAnsi="Arial" w:cs="Arial"/>
          <w:noProof/>
          <w:sz w:val="23"/>
          <w:szCs w:val="23"/>
          <w:shd w:val="clear" w:color="auto" w:fill="FFFFFF"/>
          <w:lang w:val="mn-MN"/>
        </w:rPr>
        <w:t>/Эрүүгийн хуулийн 166</w:t>
      </w:r>
      <w:r w:rsidR="0018350A" w:rsidRPr="000C70FF">
        <w:rPr>
          <w:rFonts w:ascii="Arial" w:hAnsi="Arial" w:cs="Arial"/>
          <w:noProof/>
          <w:sz w:val="23"/>
          <w:szCs w:val="23"/>
          <w:shd w:val="clear" w:color="auto" w:fill="FFFFFF"/>
          <w:vertAlign w:val="superscript"/>
          <w:lang w:val="mn-MN"/>
        </w:rPr>
        <w:t>2</w:t>
      </w:r>
      <w:r w:rsidR="0018350A" w:rsidRPr="000C70FF">
        <w:rPr>
          <w:rFonts w:ascii="Arial" w:hAnsi="Arial" w:cs="Arial"/>
          <w:noProof/>
          <w:sz w:val="23"/>
          <w:szCs w:val="23"/>
          <w:shd w:val="clear" w:color="auto" w:fill="FFFFFF"/>
          <w:lang w:val="mn-MN"/>
        </w:rPr>
        <w:t xml:space="preserve"> дугаар зүйл/, </w:t>
      </w:r>
      <w:r w:rsidR="0018350A" w:rsidRPr="000C70FF">
        <w:rPr>
          <w:rStyle w:val="Strong"/>
          <w:rFonts w:ascii="Arial" w:hAnsi="Arial" w:cs="Arial"/>
          <w:b w:val="0"/>
          <w:noProof/>
          <w:sz w:val="23"/>
          <w:szCs w:val="23"/>
          <w:shd w:val="clear" w:color="auto" w:fill="FFFFFF"/>
          <w:lang w:val="mn-MN"/>
        </w:rPr>
        <w:t xml:space="preserve">Үнэт цаасны зах зээлийг урвуулан ашиглах </w:t>
      </w:r>
      <w:r w:rsidR="0018350A" w:rsidRPr="000C70FF">
        <w:rPr>
          <w:rFonts w:ascii="Arial" w:hAnsi="Arial" w:cs="Arial"/>
          <w:noProof/>
          <w:sz w:val="23"/>
          <w:szCs w:val="23"/>
          <w:shd w:val="clear" w:color="auto" w:fill="FFFFFF"/>
          <w:lang w:val="mn-MN"/>
        </w:rPr>
        <w:t>/Эрүүгийн хуулийн 166</w:t>
      </w:r>
      <w:r w:rsidR="0018350A" w:rsidRPr="000C70FF">
        <w:rPr>
          <w:rFonts w:ascii="Arial" w:hAnsi="Arial" w:cs="Arial"/>
          <w:noProof/>
          <w:sz w:val="23"/>
          <w:szCs w:val="23"/>
          <w:shd w:val="clear" w:color="auto" w:fill="FFFFFF"/>
          <w:vertAlign w:val="superscript"/>
          <w:lang w:val="mn-MN"/>
        </w:rPr>
        <w:t>3</w:t>
      </w:r>
      <w:r w:rsidR="0018350A" w:rsidRPr="000C70FF">
        <w:rPr>
          <w:rFonts w:ascii="Arial" w:hAnsi="Arial" w:cs="Arial"/>
          <w:noProof/>
          <w:sz w:val="23"/>
          <w:szCs w:val="23"/>
          <w:shd w:val="clear" w:color="auto" w:fill="FFFFFF"/>
          <w:lang w:val="mn-MN"/>
        </w:rPr>
        <w:t xml:space="preserve"> дугаар зүйл/, </w:t>
      </w:r>
      <w:r w:rsidR="0018350A" w:rsidRPr="000C70FF">
        <w:rPr>
          <w:rStyle w:val="Strong"/>
          <w:rFonts w:ascii="Arial" w:hAnsi="Arial" w:cs="Arial"/>
          <w:b w:val="0"/>
          <w:noProof/>
          <w:sz w:val="23"/>
          <w:szCs w:val="23"/>
          <w:shd w:val="clear" w:color="auto" w:fill="FFFFFF"/>
          <w:lang w:val="mn-MN"/>
        </w:rPr>
        <w:t xml:space="preserve">Эд зүйлийг хууль бусаар хил нэвтрүүлэх </w:t>
      </w:r>
      <w:r w:rsidR="0018350A" w:rsidRPr="000C70FF">
        <w:rPr>
          <w:rFonts w:ascii="Arial" w:hAnsi="Arial" w:cs="Arial"/>
          <w:noProof/>
          <w:sz w:val="23"/>
          <w:szCs w:val="23"/>
          <w:shd w:val="clear" w:color="auto" w:fill="FFFFFF"/>
          <w:lang w:val="mn-MN"/>
        </w:rPr>
        <w:t>/Эрүүгийн хуулийн 175 дугаар зүйл/,</w:t>
      </w:r>
      <w:r w:rsidR="0018350A" w:rsidRPr="000C70FF">
        <w:rPr>
          <w:rStyle w:val="Strong"/>
          <w:rFonts w:ascii="Arial" w:hAnsi="Arial" w:cs="Arial"/>
          <w:b w:val="0"/>
          <w:noProof/>
          <w:sz w:val="23"/>
          <w:szCs w:val="23"/>
          <w:shd w:val="clear" w:color="auto" w:fill="FFFFFF"/>
          <w:lang w:val="mn-MN"/>
        </w:rPr>
        <w:t xml:space="preserve"> Мөнгөн тэмдэгт, үнэт цаас, онцгой албан татварын тэмдгийг хуурамчаар үйлдэх, ашиглах, борлуулах </w:t>
      </w:r>
      <w:r w:rsidR="0018350A" w:rsidRPr="000C70FF">
        <w:rPr>
          <w:rFonts w:ascii="Arial" w:hAnsi="Arial" w:cs="Arial"/>
          <w:noProof/>
          <w:sz w:val="23"/>
          <w:szCs w:val="23"/>
          <w:shd w:val="clear" w:color="auto" w:fill="FFFFFF"/>
          <w:lang w:val="mn-MN"/>
        </w:rPr>
        <w:t>/Эрүүгийн хуулийн 176 дугаар зүйл/,</w:t>
      </w:r>
      <w:r w:rsidR="0018350A" w:rsidRPr="000C70FF">
        <w:rPr>
          <w:rFonts w:ascii="Arial" w:hAnsi="Arial" w:cs="Arial"/>
          <w:bCs/>
          <w:noProof/>
          <w:sz w:val="23"/>
          <w:szCs w:val="23"/>
          <w:shd w:val="clear" w:color="auto" w:fill="FFFFFF"/>
          <w:lang w:val="mn-MN"/>
        </w:rPr>
        <w:t xml:space="preserve"> </w:t>
      </w:r>
      <w:r w:rsidR="0018350A" w:rsidRPr="000C70FF">
        <w:rPr>
          <w:rFonts w:ascii="Arial" w:hAnsi="Arial" w:cs="Arial"/>
          <w:noProof/>
          <w:sz w:val="23"/>
          <w:szCs w:val="23"/>
          <w:shd w:val="clear" w:color="auto" w:fill="FFFFFF"/>
          <w:lang w:val="mn-MN"/>
        </w:rPr>
        <w:t>Терроризм /Эрүүгийн хуулийн 178</w:t>
      </w:r>
      <w:r w:rsidR="0018350A" w:rsidRPr="000C70FF">
        <w:rPr>
          <w:rFonts w:ascii="Arial" w:hAnsi="Arial" w:cs="Arial"/>
          <w:noProof/>
          <w:sz w:val="23"/>
          <w:szCs w:val="23"/>
          <w:shd w:val="clear" w:color="auto" w:fill="FFFFFF"/>
          <w:vertAlign w:val="superscript"/>
          <w:lang w:val="mn-MN"/>
        </w:rPr>
        <w:t>1</w:t>
      </w:r>
      <w:r w:rsidR="0018350A" w:rsidRPr="000C70FF">
        <w:rPr>
          <w:rFonts w:ascii="Arial" w:hAnsi="Arial" w:cs="Arial"/>
          <w:noProof/>
          <w:sz w:val="23"/>
          <w:szCs w:val="23"/>
          <w:shd w:val="clear" w:color="auto" w:fill="FFFFFF"/>
          <w:lang w:val="mn-MN"/>
        </w:rPr>
        <w:t> дүгээр зүйл/, Терроризмыг санхүүжүүлэх /Эрүүгийн хуулийн 178</w:t>
      </w:r>
      <w:r w:rsidR="0018350A" w:rsidRPr="000C70FF">
        <w:rPr>
          <w:rFonts w:ascii="Arial" w:hAnsi="Arial" w:cs="Arial"/>
          <w:noProof/>
          <w:sz w:val="23"/>
          <w:szCs w:val="23"/>
          <w:shd w:val="clear" w:color="auto" w:fill="FFFFFF"/>
          <w:vertAlign w:val="superscript"/>
          <w:lang w:val="mn-MN"/>
        </w:rPr>
        <w:t>2</w:t>
      </w:r>
      <w:r w:rsidR="0018350A" w:rsidRPr="000C70FF">
        <w:rPr>
          <w:rFonts w:ascii="Arial" w:hAnsi="Arial" w:cs="Arial"/>
          <w:noProof/>
          <w:sz w:val="23"/>
          <w:szCs w:val="23"/>
          <w:shd w:val="clear" w:color="auto" w:fill="FFFFFF"/>
          <w:lang w:val="mn-MN"/>
        </w:rPr>
        <w:t xml:space="preserve"> дугаар зүйл/, </w:t>
      </w:r>
      <w:r w:rsidR="0018350A" w:rsidRPr="000C70FF">
        <w:rPr>
          <w:rStyle w:val="Strong"/>
          <w:rFonts w:ascii="Arial" w:hAnsi="Arial" w:cs="Arial"/>
          <w:b w:val="0"/>
          <w:noProof/>
          <w:sz w:val="23"/>
          <w:szCs w:val="23"/>
          <w:shd w:val="clear" w:color="auto" w:fill="FFFFFF"/>
          <w:lang w:val="mn-MN"/>
        </w:rPr>
        <w:t xml:space="preserve">Терроризмыг сурталчлах </w:t>
      </w:r>
      <w:r w:rsidR="0018350A" w:rsidRPr="000C70FF">
        <w:rPr>
          <w:rFonts w:ascii="Arial" w:hAnsi="Arial" w:cs="Arial"/>
          <w:noProof/>
          <w:sz w:val="23"/>
          <w:szCs w:val="23"/>
          <w:shd w:val="clear" w:color="auto" w:fill="FFFFFF"/>
          <w:lang w:val="mn-MN"/>
        </w:rPr>
        <w:t>/Эрүүгийн хуулийн 178</w:t>
      </w:r>
      <w:r w:rsidR="0018350A" w:rsidRPr="000C70FF">
        <w:rPr>
          <w:rFonts w:ascii="Arial" w:hAnsi="Arial" w:cs="Arial"/>
          <w:noProof/>
          <w:sz w:val="23"/>
          <w:szCs w:val="23"/>
          <w:shd w:val="clear" w:color="auto" w:fill="FFFFFF"/>
          <w:vertAlign w:val="superscript"/>
          <w:lang w:val="mn-MN"/>
        </w:rPr>
        <w:t>3</w:t>
      </w:r>
      <w:r w:rsidR="0018350A" w:rsidRPr="000C70FF">
        <w:rPr>
          <w:rFonts w:ascii="Arial" w:hAnsi="Arial" w:cs="Arial"/>
          <w:noProof/>
          <w:sz w:val="23"/>
          <w:szCs w:val="23"/>
          <w:shd w:val="clear" w:color="auto" w:fill="FFFFFF"/>
          <w:lang w:val="mn-MN"/>
        </w:rPr>
        <w:t xml:space="preserve"> дугаар зүйл/, </w:t>
      </w:r>
      <w:r w:rsidR="0018350A" w:rsidRPr="000C70FF">
        <w:rPr>
          <w:rFonts w:ascii="Arial" w:hAnsi="Arial" w:cs="Arial"/>
          <w:bCs/>
          <w:noProof/>
          <w:sz w:val="23"/>
          <w:szCs w:val="23"/>
          <w:lang w:val="mn-MN"/>
        </w:rPr>
        <w:t xml:space="preserve">Зохион байгуулалттай бүлэг, гэмт бүлэглэл </w:t>
      </w:r>
      <w:r w:rsidR="0018350A" w:rsidRPr="000C70FF">
        <w:rPr>
          <w:rFonts w:ascii="Arial" w:hAnsi="Arial" w:cs="Arial"/>
          <w:noProof/>
          <w:sz w:val="23"/>
          <w:szCs w:val="23"/>
          <w:lang w:val="mn-MN"/>
        </w:rPr>
        <w:t>байгуулах, түүнд оролцох</w:t>
      </w:r>
      <w:r w:rsidR="0018350A" w:rsidRPr="000C70FF">
        <w:rPr>
          <w:rFonts w:ascii="Arial" w:hAnsi="Arial" w:cs="Arial"/>
          <w:noProof/>
          <w:sz w:val="23"/>
          <w:szCs w:val="23"/>
          <w:shd w:val="clear" w:color="auto" w:fill="FFFFFF"/>
          <w:lang w:val="mn-MN"/>
        </w:rPr>
        <w:t xml:space="preserve"> /Эрүүгийн хуулийн 182 дугаар зүйл/, </w:t>
      </w:r>
      <w:r w:rsidR="0018350A" w:rsidRPr="000C70FF">
        <w:rPr>
          <w:rFonts w:ascii="Arial" w:hAnsi="Arial" w:cs="Arial"/>
          <w:bCs/>
          <w:noProof/>
          <w:sz w:val="23"/>
          <w:szCs w:val="23"/>
          <w:lang w:val="mn-MN"/>
        </w:rPr>
        <w:t xml:space="preserve">Галт зэвсэг, байлдааны галт хэрэгсэл, хар тамхи, мансууруулах буюу хордуулах, цацраг идэвхт, </w:t>
      </w:r>
      <w:r w:rsidR="0018350A" w:rsidRPr="000C70FF">
        <w:rPr>
          <w:rFonts w:ascii="Arial" w:hAnsi="Arial" w:cs="Arial"/>
          <w:noProof/>
          <w:sz w:val="23"/>
          <w:szCs w:val="23"/>
          <w:lang w:val="mn-MN"/>
        </w:rPr>
        <w:t xml:space="preserve">тэсэрч дэлбэрэх бодисыг хууль бусаар Монгол Улсын хил нэвтрүүлэх </w:t>
      </w:r>
      <w:r w:rsidR="0018350A" w:rsidRPr="000C70FF">
        <w:rPr>
          <w:rFonts w:ascii="Arial" w:hAnsi="Arial" w:cs="Arial"/>
          <w:noProof/>
          <w:sz w:val="23"/>
          <w:szCs w:val="23"/>
          <w:shd w:val="clear" w:color="auto" w:fill="FFFFFF"/>
          <w:lang w:val="mn-MN"/>
        </w:rPr>
        <w:t xml:space="preserve">/Эрүүгийн хуулийн 188 дугаар зүйл/, </w:t>
      </w:r>
      <w:r w:rsidR="0018350A" w:rsidRPr="000C70FF">
        <w:rPr>
          <w:rFonts w:ascii="Arial" w:hAnsi="Arial" w:cs="Arial"/>
          <w:bCs/>
          <w:noProof/>
          <w:sz w:val="23"/>
          <w:szCs w:val="23"/>
          <w:lang w:val="mn-MN"/>
        </w:rPr>
        <w:t xml:space="preserve">Мансууруулах болон сэтгэцэд нөлөөлөх эм, </w:t>
      </w:r>
      <w:r w:rsidR="0018350A" w:rsidRPr="000C70FF">
        <w:rPr>
          <w:rFonts w:ascii="Arial" w:hAnsi="Arial" w:cs="Arial"/>
          <w:noProof/>
          <w:sz w:val="23"/>
          <w:szCs w:val="23"/>
          <w:lang w:val="mn-MN"/>
        </w:rPr>
        <w:t xml:space="preserve">бэлдмэл, бодисыг хууль бусаар бэлтгэх, олж авах, хадгалах, тээвэрлэх, илгээх, борлуулах </w:t>
      </w:r>
      <w:r w:rsidR="0018350A" w:rsidRPr="000C70FF">
        <w:rPr>
          <w:rFonts w:ascii="Arial" w:hAnsi="Arial" w:cs="Arial"/>
          <w:noProof/>
          <w:sz w:val="23"/>
          <w:szCs w:val="23"/>
          <w:shd w:val="clear" w:color="auto" w:fill="FFFFFF"/>
          <w:lang w:val="mn-MN"/>
        </w:rPr>
        <w:t>/Эрүүгийн хуулийн 192 дугаар зүйл/, Компьютерийн мэдээллийн аюулгүй байдлын эсрэг гэмт хэрэг /Эрүүгийн хуулийн Хорин тавдугаар бүлэг/, Эрүү шүүлт тулгах /Эрүүгийн хуулийн 251 дүгээр зүйлийн 251.2, 251.3 дахь хэсэг/,</w:t>
      </w:r>
      <w:r w:rsidR="0018350A" w:rsidRPr="000C70FF">
        <w:rPr>
          <w:rFonts w:ascii="Arial" w:hAnsi="Arial" w:cs="Arial"/>
          <w:b/>
          <w:noProof/>
          <w:sz w:val="23"/>
          <w:szCs w:val="23"/>
          <w:shd w:val="clear" w:color="auto" w:fill="FFFFFF"/>
          <w:lang w:val="mn-MN"/>
        </w:rPr>
        <w:t xml:space="preserve"> </w:t>
      </w:r>
      <w:r w:rsidR="0018350A" w:rsidRPr="000C70FF">
        <w:rPr>
          <w:rFonts w:ascii="Arial" w:hAnsi="Arial" w:cs="Arial"/>
          <w:noProof/>
          <w:sz w:val="23"/>
          <w:szCs w:val="23"/>
          <w:shd w:val="clear" w:color="auto" w:fill="FFFFFF"/>
          <w:lang w:val="mn-MN"/>
        </w:rPr>
        <w:t xml:space="preserve">Албан тушаалын гэмт хэрэг /Эрүүгийн хуулийн Хорин наймдугаар бүлэг/, </w:t>
      </w:r>
      <w:r w:rsidR="0018350A" w:rsidRPr="000C70FF">
        <w:rPr>
          <w:rFonts w:ascii="Arial" w:hAnsi="Arial" w:cs="Arial"/>
          <w:bCs/>
          <w:noProof/>
          <w:sz w:val="23"/>
          <w:szCs w:val="23"/>
          <w:lang w:val="mn-MN"/>
        </w:rPr>
        <w:t>Хүн төрөлхтөний аюулгүй байдал,</w:t>
      </w:r>
      <w:r w:rsidR="0018350A" w:rsidRPr="000C70FF">
        <w:rPr>
          <w:rFonts w:ascii="Arial" w:hAnsi="Arial" w:cs="Arial"/>
          <w:bCs/>
          <w:noProof/>
          <w:sz w:val="23"/>
          <w:szCs w:val="23"/>
          <w:shd w:val="clear" w:color="auto" w:fill="FFFFFF"/>
          <w:lang w:val="mn-MN"/>
        </w:rPr>
        <w:t xml:space="preserve"> энхтайвны эсрэг гэмт хэрэг </w:t>
      </w:r>
      <w:r w:rsidR="0018350A" w:rsidRPr="000C70FF">
        <w:rPr>
          <w:rFonts w:ascii="Arial" w:hAnsi="Arial" w:cs="Arial"/>
          <w:noProof/>
          <w:sz w:val="23"/>
          <w:szCs w:val="23"/>
          <w:shd w:val="clear" w:color="auto" w:fill="FFFFFF"/>
          <w:lang w:val="mn-MN"/>
        </w:rPr>
        <w:t xml:space="preserve">/Эрүүгийн хуулийн Гучдугаар бүлэг/ </w:t>
      </w:r>
      <w:r w:rsidR="0018350A" w:rsidRPr="000C70FF">
        <w:rPr>
          <w:rFonts w:ascii="Arial" w:hAnsi="Arial" w:cs="Arial"/>
          <w:noProof/>
          <w:sz w:val="23"/>
          <w:szCs w:val="23"/>
          <w:lang w:val="mn-MN"/>
        </w:rPr>
        <w:t>үйлдсэн хүн, хуулийн этгээдийг өршөөлд хамааруулахгүй.</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lang w:val="mn-MN"/>
        </w:rPr>
        <w:t xml:space="preserve">9.2. 2015 </w:t>
      </w:r>
      <w:r w:rsidR="00110334" w:rsidRPr="000C70FF">
        <w:rPr>
          <w:rFonts w:ascii="Arial" w:hAnsi="Arial" w:cs="Arial"/>
          <w:noProof/>
          <w:sz w:val="23"/>
          <w:szCs w:val="23"/>
          <w:lang w:val="mn-MN"/>
        </w:rPr>
        <w:t xml:space="preserve">оны 12 дугаар сарын </w:t>
      </w:r>
      <w:r w:rsidRPr="000C70FF">
        <w:rPr>
          <w:rFonts w:ascii="Arial" w:hAnsi="Arial" w:cs="Arial"/>
          <w:noProof/>
          <w:sz w:val="23"/>
          <w:szCs w:val="23"/>
          <w:lang w:val="mn-MN"/>
        </w:rPr>
        <w:t xml:space="preserve">3-ны өдөр баталсан Эрүүгийн хуульд заасан </w:t>
      </w:r>
      <w:r w:rsidRPr="000C70FF">
        <w:rPr>
          <w:rStyle w:val="Strong"/>
          <w:rFonts w:ascii="Arial" w:hAnsi="Arial" w:cs="Arial"/>
          <w:b w:val="0"/>
          <w:noProof/>
          <w:sz w:val="23"/>
          <w:szCs w:val="23"/>
          <w:lang w:val="mn-MN"/>
        </w:rPr>
        <w:t>Хүнийг алах /Эрүүгийн хуулийн 10.1 дүгээр зүйл/</w:t>
      </w:r>
      <w:r w:rsidRPr="000C70FF">
        <w:rPr>
          <w:rStyle w:val="Strong"/>
          <w:rFonts w:ascii="Arial" w:hAnsi="Arial" w:cs="Arial"/>
          <w:b w:val="0"/>
          <w:bCs w:val="0"/>
          <w:noProof/>
          <w:sz w:val="23"/>
          <w:szCs w:val="23"/>
          <w:lang w:val="mn-MN"/>
        </w:rPr>
        <w:t>,</w:t>
      </w:r>
      <w:r w:rsidRPr="000C70FF">
        <w:rPr>
          <w:rStyle w:val="Strong"/>
          <w:rFonts w:ascii="Arial" w:hAnsi="Arial" w:cs="Arial"/>
          <w:noProof/>
          <w:sz w:val="23"/>
          <w:szCs w:val="23"/>
          <w:lang w:val="mn-MN"/>
        </w:rPr>
        <w:t xml:space="preserve"> </w:t>
      </w:r>
      <w:r w:rsidRPr="000C70FF">
        <w:rPr>
          <w:rFonts w:ascii="Arial" w:hAnsi="Arial" w:cs="Arial"/>
          <w:noProof/>
          <w:sz w:val="23"/>
          <w:szCs w:val="23"/>
          <w:lang w:val="mn-MN"/>
        </w:rPr>
        <w:t xml:space="preserve">Хүний бэлгийн эрх чөлөө, халдашгүй байдлын эсрэг гэмт хэрэг </w:t>
      </w:r>
      <w:r w:rsidRPr="000C70FF">
        <w:rPr>
          <w:rFonts w:ascii="Arial" w:hAnsi="Arial" w:cs="Arial"/>
          <w:caps/>
          <w:noProof/>
          <w:sz w:val="23"/>
          <w:szCs w:val="23"/>
          <w:lang w:val="mn-MN"/>
        </w:rPr>
        <w:t>/</w:t>
      </w:r>
      <w:r w:rsidRPr="000C70FF">
        <w:rPr>
          <w:rFonts w:ascii="Arial" w:hAnsi="Arial" w:cs="Arial"/>
          <w:noProof/>
          <w:sz w:val="23"/>
          <w:szCs w:val="23"/>
          <w:shd w:val="clear" w:color="auto" w:fill="FFFFFF"/>
          <w:lang w:val="mn-MN"/>
        </w:rPr>
        <w:t>Эрүүгийн хуулийн</w:t>
      </w:r>
      <w:r w:rsidRPr="000C70FF">
        <w:rPr>
          <w:rFonts w:ascii="Arial" w:hAnsi="Arial" w:cs="Arial"/>
          <w:noProof/>
          <w:sz w:val="23"/>
          <w:szCs w:val="23"/>
          <w:lang w:val="mn-MN"/>
        </w:rPr>
        <w:t xml:space="preserve"> Арван хоёрдугаар бүлэг/, </w:t>
      </w:r>
      <w:r w:rsidRPr="000C70FF">
        <w:rPr>
          <w:rStyle w:val="Strong"/>
          <w:rFonts w:ascii="Arial" w:hAnsi="Arial" w:cs="Arial"/>
          <w:b w:val="0"/>
          <w:noProof/>
          <w:sz w:val="23"/>
          <w:szCs w:val="23"/>
          <w:lang w:val="mn-MN"/>
        </w:rPr>
        <w:t>Хүн худалдаалах /Эрүүгийн хуулийн 13.1 дүгээр зүйл/, Хүн хулгайлах /Эрүүгийн хуулийн 13.</w:t>
      </w:r>
      <w:r w:rsidR="00B87222" w:rsidRPr="000C70FF">
        <w:rPr>
          <w:rStyle w:val="Strong"/>
          <w:rFonts w:ascii="Arial" w:hAnsi="Arial" w:cs="Arial"/>
          <w:b w:val="0"/>
          <w:noProof/>
          <w:sz w:val="23"/>
          <w:szCs w:val="23"/>
          <w:lang w:val="mn-MN"/>
        </w:rPr>
        <w:t xml:space="preserve">2 дугаар зүйлийн 2 дахь хэсэг/, </w:t>
      </w:r>
      <w:r w:rsidRPr="000C70FF">
        <w:rPr>
          <w:rStyle w:val="Strong"/>
          <w:rFonts w:ascii="Arial" w:hAnsi="Arial" w:cs="Arial"/>
          <w:b w:val="0"/>
          <w:noProof/>
          <w:sz w:val="23"/>
          <w:szCs w:val="23"/>
          <w:lang w:val="mn-MN"/>
        </w:rPr>
        <w:t>Хүн барьцаалах /Эрүү</w:t>
      </w:r>
      <w:r w:rsidR="00B87222" w:rsidRPr="000C70FF">
        <w:rPr>
          <w:rStyle w:val="Strong"/>
          <w:rFonts w:ascii="Arial" w:hAnsi="Arial" w:cs="Arial"/>
          <w:b w:val="0"/>
          <w:noProof/>
          <w:sz w:val="23"/>
          <w:szCs w:val="23"/>
          <w:lang w:val="mn-MN"/>
        </w:rPr>
        <w:t xml:space="preserve">гийн хуулийн 13.3 дугаар зүйл/, </w:t>
      </w:r>
      <w:r w:rsidRPr="000C70FF">
        <w:rPr>
          <w:rStyle w:val="Strong"/>
          <w:rFonts w:ascii="Arial" w:hAnsi="Arial" w:cs="Arial"/>
          <w:b w:val="0"/>
          <w:noProof/>
          <w:sz w:val="23"/>
          <w:szCs w:val="23"/>
          <w:lang w:val="mn-MN"/>
        </w:rPr>
        <w:t xml:space="preserve">Хүнийг хүчээр алга болгох /Эрүүгийн хуулийн 13.4 дүгээр зүйлийн 3, 4 дэх хэсэг/, </w:t>
      </w:r>
      <w:r w:rsidRPr="000C70FF">
        <w:rPr>
          <w:rStyle w:val="Strong"/>
          <w:rFonts w:ascii="Arial" w:hAnsi="Arial" w:cs="Arial"/>
          <w:b w:val="0"/>
          <w:bCs w:val="0"/>
          <w:noProof/>
          <w:sz w:val="23"/>
          <w:szCs w:val="23"/>
          <w:lang w:val="mn-MN"/>
        </w:rPr>
        <w:t>Сонгуулийг хууль бусаар явуулах хуйвалдаан зохион байгуулах</w:t>
      </w:r>
      <w:r w:rsidRPr="000C70FF">
        <w:rPr>
          <w:rStyle w:val="Strong"/>
          <w:rFonts w:ascii="Arial" w:hAnsi="Arial" w:cs="Arial"/>
          <w:b w:val="0"/>
          <w:noProof/>
          <w:sz w:val="23"/>
          <w:szCs w:val="23"/>
          <w:lang w:val="mn-MN"/>
        </w:rPr>
        <w:t xml:space="preserve"> /Эрүүгийн хуулийн 14.9 дүгээр </w:t>
      </w:r>
      <w:r w:rsidRPr="000C70FF">
        <w:rPr>
          <w:rStyle w:val="Strong"/>
          <w:rFonts w:ascii="Arial" w:hAnsi="Arial" w:cs="Arial"/>
          <w:b w:val="0"/>
          <w:noProof/>
          <w:sz w:val="23"/>
          <w:szCs w:val="23"/>
          <w:lang w:val="mn-MN"/>
        </w:rPr>
        <w:lastRenderedPageBreak/>
        <w:t>зүйл/,</w:t>
      </w:r>
      <w:r w:rsidRPr="000C70FF">
        <w:rPr>
          <w:rFonts w:ascii="Arial" w:hAnsi="Arial" w:cs="Arial"/>
          <w:bCs/>
          <w:noProof/>
          <w:sz w:val="23"/>
          <w:szCs w:val="23"/>
          <w:lang w:val="mn-MN"/>
        </w:rPr>
        <w:t xml:space="preserve"> </w:t>
      </w:r>
      <w:r w:rsidRPr="000C70FF">
        <w:rPr>
          <w:rStyle w:val="Strong"/>
          <w:rFonts w:ascii="Arial" w:hAnsi="Arial" w:cs="Arial"/>
          <w:b w:val="0"/>
          <w:noProof/>
          <w:sz w:val="23"/>
          <w:szCs w:val="23"/>
          <w:lang w:val="mn-MN"/>
        </w:rPr>
        <w:t xml:space="preserve">Хүний цус, эс, эд, эрхтнийг хууль бусаар авах /Эрүүгийн хуулийн 15.3 дугаар зүйл/, </w:t>
      </w:r>
      <w:r w:rsidRPr="000C70FF">
        <w:rPr>
          <w:rStyle w:val="Strong"/>
          <w:rFonts w:ascii="Arial" w:hAnsi="Arial" w:cs="Arial"/>
          <w:b w:val="0"/>
          <w:bCs w:val="0"/>
          <w:noProof/>
          <w:sz w:val="23"/>
          <w:szCs w:val="23"/>
          <w:lang w:val="mn-MN"/>
        </w:rPr>
        <w:t xml:space="preserve">Бусдын амь насанд аюул учруулж болзошгүй халдварт өвчин, дархлал хомсдолын вирус халдаах </w:t>
      </w:r>
      <w:r w:rsidRPr="000C70FF">
        <w:rPr>
          <w:rStyle w:val="Strong"/>
          <w:rFonts w:ascii="Arial" w:hAnsi="Arial" w:cs="Arial"/>
          <w:b w:val="0"/>
          <w:noProof/>
          <w:sz w:val="23"/>
          <w:szCs w:val="23"/>
          <w:lang w:val="mn-MN"/>
        </w:rPr>
        <w:t xml:space="preserve">/Эрүүгийн хуулийн 15.6 дугаар зүйлийн 2, 3 дахь хэсэг/, Хүүхдийн эсрэг гэмт хэрэг /Эрүүгийн хуулийн Арван зургадугаар бүлэг/, Хулгайлах /Эрүүгийн хуулийн 17.1 дүгээр зүйлийн 2 дахь хэсгийн 2.3 дахь заалт, 3 дахь хэсэг/, Дээрэмдэх /Эрүүгийн хуулийн 17.2 дугаар зүйлийн 3 дахь хэсэг/, Залилах /Эрүүгийн хуулийн 17.3 дугаар зүйлийн 2, 3 дахь хэсэг/, Хөрөнгө завших /Эрүүгийн хуулийн 17.4 дүгээр зүйлийн 2, 3 дахь хэсэг/, Бусдын эд хөрөнгийг авахаар заналхийлэх /Эрүүгийн хуулийн 17.6 дугаар зүйлийн 2 дахь хэсэг/, </w:t>
      </w:r>
      <w:r w:rsidRPr="000C70FF">
        <w:rPr>
          <w:rFonts w:ascii="Arial" w:hAnsi="Arial" w:cs="Arial"/>
          <w:noProof/>
          <w:sz w:val="23"/>
          <w:szCs w:val="23"/>
          <w:shd w:val="clear" w:color="auto" w:fill="FFFFFF"/>
          <w:lang w:val="mn-MN"/>
        </w:rPr>
        <w:t xml:space="preserve">Нотариатч, улсын бүртгэгч өмчлөгчийн эрхийг зөрчих </w:t>
      </w:r>
      <w:r w:rsidRPr="000C70FF">
        <w:rPr>
          <w:rStyle w:val="Strong"/>
          <w:rFonts w:ascii="Arial" w:hAnsi="Arial" w:cs="Arial"/>
          <w:b w:val="0"/>
          <w:noProof/>
          <w:sz w:val="23"/>
          <w:szCs w:val="23"/>
          <w:lang w:val="mn-MN"/>
        </w:rPr>
        <w:t>/Эрүүгийн хуулийн 17.10 дугаар зүйл/,</w:t>
      </w:r>
      <w:r w:rsidRPr="000C70FF">
        <w:rPr>
          <w:rFonts w:ascii="Arial" w:hAnsi="Arial" w:cs="Arial"/>
          <w:bCs/>
          <w:noProof/>
          <w:sz w:val="23"/>
          <w:szCs w:val="23"/>
          <w:lang w:val="mn-MN"/>
        </w:rPr>
        <w:t xml:space="preserve"> </w:t>
      </w:r>
      <w:r w:rsidRPr="000C70FF">
        <w:rPr>
          <w:rStyle w:val="Strong"/>
          <w:rFonts w:ascii="Arial" w:hAnsi="Arial" w:cs="Arial"/>
          <w:b w:val="0"/>
          <w:noProof/>
          <w:sz w:val="23"/>
          <w:szCs w:val="23"/>
          <w:lang w:val="mn-MN"/>
        </w:rPr>
        <w:t xml:space="preserve">Мал хулгайлах /Эрүүгийн хуулийн 17.12 дугаар зүйлийн 3 дахь хэсэг/, </w:t>
      </w:r>
      <w:r w:rsidRPr="000C70FF">
        <w:rPr>
          <w:rFonts w:ascii="Arial" w:hAnsi="Arial" w:cs="Arial"/>
          <w:sz w:val="23"/>
          <w:szCs w:val="23"/>
          <w:lang w:val="mn-MN"/>
        </w:rPr>
        <w:t xml:space="preserve">Эдийн засгийн гэмт хэрэг /Эрүүгийн хуулийн Арван наймдугаар бүлэг/, </w:t>
      </w:r>
      <w:r w:rsidRPr="000C70FF">
        <w:rPr>
          <w:rStyle w:val="Strong"/>
          <w:rFonts w:ascii="Arial" w:hAnsi="Arial" w:cs="Arial"/>
          <w:b w:val="0"/>
          <w:bCs w:val="0"/>
          <w:noProof/>
          <w:sz w:val="23"/>
          <w:szCs w:val="23"/>
          <w:lang w:val="mn-MN"/>
        </w:rPr>
        <w:t xml:space="preserve">Үндэсний аюулгүй байдлын эсрэг гэмт хэрэг </w:t>
      </w:r>
      <w:r w:rsidRPr="000C70FF">
        <w:rPr>
          <w:rStyle w:val="Strong"/>
          <w:rFonts w:ascii="Arial" w:hAnsi="Arial" w:cs="Arial"/>
          <w:b w:val="0"/>
          <w:noProof/>
          <w:sz w:val="23"/>
          <w:szCs w:val="23"/>
          <w:lang w:val="mn-MN"/>
        </w:rPr>
        <w:t xml:space="preserve">/Эрүүгийн хуулийн Арван есдүгээр бүлэг/, </w:t>
      </w:r>
      <w:r w:rsidRPr="000C70FF">
        <w:rPr>
          <w:rStyle w:val="Strong"/>
          <w:rFonts w:ascii="Arial" w:hAnsi="Arial" w:cs="Arial"/>
          <w:b w:val="0"/>
          <w:bCs w:val="0"/>
          <w:noProof/>
          <w:sz w:val="23"/>
          <w:szCs w:val="23"/>
          <w:lang w:val="mn-MN"/>
        </w:rPr>
        <w:t xml:space="preserve">Террорист үйлдлийн талаар зориуд худал мэдээлэх </w:t>
      </w:r>
      <w:r w:rsidRPr="000C70FF">
        <w:rPr>
          <w:rStyle w:val="Strong"/>
          <w:rFonts w:ascii="Arial" w:hAnsi="Arial" w:cs="Arial"/>
          <w:b w:val="0"/>
          <w:noProof/>
          <w:sz w:val="23"/>
          <w:szCs w:val="23"/>
          <w:lang w:val="mn-MN"/>
        </w:rPr>
        <w:t xml:space="preserve">/Эрүүгийн хуулийн 20.1 дүгээр зүйл/, </w:t>
      </w:r>
      <w:r w:rsidRPr="000C70FF">
        <w:rPr>
          <w:rStyle w:val="Strong"/>
          <w:rFonts w:ascii="Arial" w:hAnsi="Arial" w:cs="Arial"/>
          <w:b w:val="0"/>
          <w:bCs w:val="0"/>
          <w:noProof/>
          <w:sz w:val="23"/>
          <w:szCs w:val="23"/>
          <w:lang w:val="mn-MN"/>
        </w:rPr>
        <w:t xml:space="preserve">Террорист үйл ажиллагаанд уриалах, түүнийг нийтийн өмнө зөвтгөх, хатгах </w:t>
      </w:r>
      <w:r w:rsidRPr="000C70FF">
        <w:rPr>
          <w:rStyle w:val="Strong"/>
          <w:rFonts w:ascii="Arial" w:hAnsi="Arial" w:cs="Arial"/>
          <w:b w:val="0"/>
          <w:noProof/>
          <w:sz w:val="23"/>
          <w:szCs w:val="23"/>
          <w:lang w:val="mn-MN"/>
        </w:rPr>
        <w:t xml:space="preserve">/Эрүүгийн хуулийн 20.2 дугаар зүйл/, Зохион байгуулалттай гэмт бүлэг байгуулах, түүнд элсэх /Эрүүгийн хуулийн 20.3 дугаар зүйл/, </w:t>
      </w:r>
      <w:r w:rsidRPr="000C70FF">
        <w:rPr>
          <w:rStyle w:val="Strong"/>
          <w:rFonts w:ascii="Arial" w:hAnsi="Arial" w:cs="Arial"/>
          <w:b w:val="0"/>
          <w:bCs w:val="0"/>
          <w:noProof/>
          <w:sz w:val="23"/>
          <w:szCs w:val="23"/>
          <w:lang w:val="mn-MN"/>
        </w:rPr>
        <w:t xml:space="preserve">Галт зэвсэг, галт хэрэгсэл, тэсэрч дэлбэрэх бодис хууль бусаар эзэмших </w:t>
      </w:r>
      <w:r w:rsidRPr="000C70FF">
        <w:rPr>
          <w:rStyle w:val="Strong"/>
          <w:rFonts w:ascii="Arial" w:hAnsi="Arial" w:cs="Arial"/>
          <w:b w:val="0"/>
          <w:noProof/>
          <w:sz w:val="23"/>
          <w:szCs w:val="23"/>
          <w:lang w:val="mn-MN"/>
        </w:rPr>
        <w:t xml:space="preserve">/Эрүүгийн хуулийн 20.4 дүгээр зүйл/, </w:t>
      </w:r>
      <w:r w:rsidRPr="000C70FF">
        <w:rPr>
          <w:rStyle w:val="Strong"/>
          <w:rFonts w:ascii="Arial" w:hAnsi="Arial" w:cs="Arial"/>
          <w:b w:val="0"/>
          <w:bCs w:val="0"/>
          <w:noProof/>
          <w:sz w:val="23"/>
          <w:szCs w:val="23"/>
          <w:lang w:val="mn-MN"/>
        </w:rPr>
        <w:t xml:space="preserve">Галт зэвсэг хууль бусаар бэлтгэх </w:t>
      </w:r>
      <w:r w:rsidRPr="000C70FF">
        <w:rPr>
          <w:rStyle w:val="Strong"/>
          <w:rFonts w:ascii="Arial" w:hAnsi="Arial" w:cs="Arial"/>
          <w:b w:val="0"/>
          <w:noProof/>
          <w:sz w:val="23"/>
          <w:szCs w:val="23"/>
          <w:lang w:val="mn-MN"/>
        </w:rPr>
        <w:t>/Эрүүгийн хуулийн 20.5 дугаар зүйл/,</w:t>
      </w:r>
      <w:r w:rsidRPr="000C70FF">
        <w:rPr>
          <w:rFonts w:ascii="Arial" w:hAnsi="Arial" w:cs="Arial"/>
          <w:bCs/>
          <w:noProof/>
          <w:sz w:val="23"/>
          <w:szCs w:val="23"/>
          <w:lang w:val="mn-MN"/>
        </w:rPr>
        <w:t xml:space="preserve"> </w:t>
      </w:r>
      <w:r w:rsidRPr="000C70FF">
        <w:rPr>
          <w:rStyle w:val="Strong"/>
          <w:rFonts w:ascii="Arial" w:hAnsi="Arial" w:cs="Arial"/>
          <w:b w:val="0"/>
          <w:noProof/>
          <w:sz w:val="23"/>
          <w:szCs w:val="23"/>
          <w:lang w:val="mn-MN"/>
        </w:rPr>
        <w:t xml:space="preserve">Мансууруулах эм, сэтгэцэд нөлөөт бодисыг хууль бусаар ашиглах /Эрүүгийн хуулийн 20.7 дугаар зүйлийн 2, 3, 4, 5 дахь хэсэг/, Мансууруулах эм, сэтгэцэд нөлөөт бодис хэрэглэх орон байраар хангах /Эрүүгийн хуулийн 20.8 дугаар зүйл/, </w:t>
      </w:r>
      <w:r w:rsidRPr="000C70FF">
        <w:rPr>
          <w:rStyle w:val="Strong"/>
          <w:rFonts w:ascii="Arial" w:hAnsi="Arial" w:cs="Arial"/>
          <w:b w:val="0"/>
          <w:bCs w:val="0"/>
          <w:noProof/>
          <w:sz w:val="23"/>
          <w:szCs w:val="23"/>
          <w:lang w:val="mn-MN"/>
        </w:rPr>
        <w:t xml:space="preserve">Мансууруулах эм, сэтгэцэд нөлөөт бодисыг завших </w:t>
      </w:r>
      <w:r w:rsidRPr="000C70FF">
        <w:rPr>
          <w:rStyle w:val="Strong"/>
          <w:rFonts w:ascii="Arial" w:hAnsi="Arial" w:cs="Arial"/>
          <w:b w:val="0"/>
          <w:noProof/>
          <w:sz w:val="23"/>
          <w:szCs w:val="23"/>
          <w:lang w:val="mn-MN"/>
        </w:rPr>
        <w:t>/Эрүүгийн хуулийн 20.9 дүгээр зүйл/,</w:t>
      </w:r>
      <w:r w:rsidRPr="000C70FF">
        <w:rPr>
          <w:rFonts w:ascii="Arial" w:hAnsi="Arial" w:cs="Arial"/>
          <w:bCs/>
          <w:noProof/>
          <w:sz w:val="23"/>
          <w:szCs w:val="23"/>
          <w:lang w:val="mn-MN"/>
        </w:rPr>
        <w:t xml:space="preserve"> </w:t>
      </w:r>
      <w:r w:rsidRPr="000C70FF">
        <w:rPr>
          <w:rStyle w:val="Strong"/>
          <w:rFonts w:ascii="Arial" w:hAnsi="Arial" w:cs="Arial"/>
          <w:b w:val="0"/>
          <w:noProof/>
          <w:sz w:val="23"/>
          <w:szCs w:val="23"/>
          <w:lang w:val="mn-MN"/>
        </w:rPr>
        <w:t xml:space="preserve">Мансууруулах үйлчилгээ бүхий ургамлыг хууль бусаар тариалах /Эрүүгийн хуулийн 20.10 дугаар зүйл/, </w:t>
      </w:r>
      <w:r w:rsidRPr="000C70FF">
        <w:rPr>
          <w:rStyle w:val="Strong"/>
          <w:rFonts w:ascii="Arial" w:hAnsi="Arial" w:cs="Arial"/>
          <w:b w:val="0"/>
          <w:bCs w:val="0"/>
          <w:noProof/>
          <w:sz w:val="23"/>
          <w:szCs w:val="23"/>
          <w:lang w:val="mn-MN"/>
        </w:rPr>
        <w:t xml:space="preserve">Аюултай хог хаягдал, химийн хорт, аюултай бодисыг хаях </w:t>
      </w:r>
      <w:r w:rsidRPr="000C70FF">
        <w:rPr>
          <w:rStyle w:val="Strong"/>
          <w:rFonts w:ascii="Arial" w:hAnsi="Arial" w:cs="Arial"/>
          <w:b w:val="0"/>
          <w:noProof/>
          <w:sz w:val="23"/>
          <w:szCs w:val="23"/>
          <w:lang w:val="mn-MN"/>
        </w:rPr>
        <w:t>/Эрүүгийн хуулийн 20.11 дүгээр зүйл/,</w:t>
      </w:r>
      <w:r w:rsidRPr="000C70FF">
        <w:rPr>
          <w:rFonts w:ascii="Arial" w:hAnsi="Arial" w:cs="Arial"/>
          <w:bCs/>
          <w:noProof/>
          <w:sz w:val="23"/>
          <w:szCs w:val="23"/>
          <w:lang w:val="mn-MN"/>
        </w:rPr>
        <w:t xml:space="preserve"> </w:t>
      </w:r>
      <w:r w:rsidRPr="000C70FF">
        <w:rPr>
          <w:rFonts w:ascii="Arial" w:hAnsi="Arial" w:cs="Arial"/>
          <w:noProof/>
          <w:sz w:val="23"/>
          <w:szCs w:val="23"/>
          <w:shd w:val="clear" w:color="auto" w:fill="FFFFFF"/>
          <w:lang w:val="mn-MN"/>
        </w:rPr>
        <w:t xml:space="preserve">Эрүүл ахуйн шаардлага хангаагүй хүнсний бүтээгдэхүүн худалдах, түгээх /Эрүүгийн хуулийн 20.12 дугаар зүйлийн 2, 3, 4 дэх хэсэг/, </w:t>
      </w:r>
      <w:r w:rsidRPr="000C70FF">
        <w:rPr>
          <w:rStyle w:val="Strong"/>
          <w:rFonts w:ascii="Arial" w:hAnsi="Arial" w:cs="Arial"/>
          <w:b w:val="0"/>
          <w:bCs w:val="0"/>
          <w:noProof/>
          <w:sz w:val="23"/>
          <w:szCs w:val="23"/>
          <w:lang w:val="mn-MN"/>
        </w:rPr>
        <w:t xml:space="preserve">Чанар муутай барилга байгууламж ашиглалтад оруулах </w:t>
      </w:r>
      <w:r w:rsidRPr="000C70FF">
        <w:rPr>
          <w:rStyle w:val="Strong"/>
          <w:rFonts w:ascii="Arial" w:hAnsi="Arial" w:cs="Arial"/>
          <w:b w:val="0"/>
          <w:noProof/>
          <w:sz w:val="23"/>
          <w:szCs w:val="23"/>
          <w:lang w:val="mn-MN"/>
        </w:rPr>
        <w:t xml:space="preserve">/Эрүүгийн хуулийн 20.13 дугаар зүйл/, </w:t>
      </w:r>
      <w:r w:rsidRPr="000C70FF">
        <w:rPr>
          <w:rStyle w:val="Strong"/>
          <w:rFonts w:ascii="Arial" w:hAnsi="Arial" w:cs="Arial"/>
          <w:b w:val="0"/>
          <w:bCs w:val="0"/>
          <w:noProof/>
          <w:sz w:val="23"/>
          <w:szCs w:val="23"/>
          <w:lang w:val="mn-MN"/>
        </w:rPr>
        <w:t xml:space="preserve">Хууль бусаар эм, биобэлдмэл, эмнэлгийн хэрэгсэл үйлдвэрлэх, импортлох, худалдах, түгээх </w:t>
      </w:r>
      <w:r w:rsidRPr="000C70FF">
        <w:rPr>
          <w:rStyle w:val="Strong"/>
          <w:rFonts w:ascii="Arial" w:hAnsi="Arial" w:cs="Arial"/>
          <w:b w:val="0"/>
          <w:noProof/>
          <w:sz w:val="23"/>
          <w:szCs w:val="23"/>
          <w:lang w:val="mn-MN"/>
        </w:rPr>
        <w:t xml:space="preserve">/Эрүүгийн хуулийн 20.14 дүгээр зүйлийн 3, 4, 5 дахь хэсэг/, </w:t>
      </w:r>
      <w:r w:rsidRPr="000C70FF">
        <w:rPr>
          <w:rStyle w:val="Strong"/>
          <w:rFonts w:ascii="Arial" w:hAnsi="Arial" w:cs="Arial"/>
          <w:b w:val="0"/>
          <w:bCs w:val="0"/>
          <w:noProof/>
          <w:sz w:val="23"/>
          <w:szCs w:val="23"/>
          <w:lang w:val="mn-MN"/>
        </w:rPr>
        <w:t xml:space="preserve">Мөрийтэй тоглоом зохион байгуулах </w:t>
      </w:r>
      <w:r w:rsidRPr="000C70FF">
        <w:rPr>
          <w:rStyle w:val="Strong"/>
          <w:rFonts w:ascii="Arial" w:hAnsi="Arial" w:cs="Arial"/>
          <w:b w:val="0"/>
          <w:noProof/>
          <w:sz w:val="23"/>
          <w:szCs w:val="23"/>
          <w:lang w:val="mn-MN"/>
        </w:rPr>
        <w:t>/Эрүүгийн хуулийн 20.17 дугаар зүйл/,</w:t>
      </w:r>
      <w:r w:rsidRPr="000C70FF">
        <w:rPr>
          <w:rFonts w:ascii="Arial" w:hAnsi="Arial" w:cs="Arial"/>
          <w:bCs/>
          <w:noProof/>
          <w:sz w:val="23"/>
          <w:szCs w:val="23"/>
          <w:lang w:val="mn-MN"/>
        </w:rPr>
        <w:t xml:space="preserve"> </w:t>
      </w:r>
      <w:r w:rsidRPr="000C70FF">
        <w:rPr>
          <w:rFonts w:ascii="Arial" w:hAnsi="Arial" w:cs="Arial"/>
          <w:sz w:val="23"/>
          <w:szCs w:val="23"/>
          <w:lang w:val="mn-MN"/>
        </w:rPr>
        <w:t>Нотлох баримтыг хуурамчаар үйлдэх, устгах /Эрүүгийн хуулийн 21.1 дүгээр зүйл /, Худал мэдүүлэх /Эрүүгийн хуулийн 21.2 дугаар зүйл/, Худал орчуулах, хэлмэрчлэх /Эрүүгийн хуулийн 21.3 дугаар зүйл/, Шинжээч зориуд худал дүгнэлт гаргах /Эрүүгийн хуулийн 21.4 дүгээр зүйл/, Гэрч, хохирогч, шинжээч, орчуулагч, хэлмэрчид хууль бусаар нөлөөлөх /Эрүүгийн хуулийн 21.5 дугаар зүйл/, Шүүгч, прокурор, өмгөөлөгч, мөрдөгч, иргэдийн төлөөлөгчид хууль бусаар нөлөөлөх /Эрүүгийн хуулийн 21.6 дугаар зүйл/, Шүүхийн шийдвэр гүйцэтгэх ажиллагаанд саад учруулах, зайлсхийх /Эрүүгийн хуулийн 21.7 дугаар зүйл/, Хуульчийн мэргэжлийн нэрийг хууль бусаар хэрэглэх /Эрүүгийн хуулийн 21.8 дугаар зүйл/, Мөрдөн шалгах ажиллагааны нууцыг задруулах /Эрүүгийн хуулийн 21.9 дүгээр зүйл/, Битүүмжилсэн, хураан авсан эд хөрөнгийг завших, үрэгдүүлэх /Эрүүгийн хуулийн 21.10 дугаар зүйл/, Оргон зайлах /Эрүүгийн хуулийн 21.11 дүгээр зүйл/, Гүйцэтгэх ажлын тухай хууль зөрчих /Эрүүгийн хуулийн 21.13 дугаар зүйл/, Хуульчийн мэргэжлийн үйл ажиллагааг хууль бусаар явуулах /Эрүүгийн хуулийн 21.14 дүгээр зүйл/</w:t>
      </w:r>
      <w:r w:rsidRPr="000C70FF">
        <w:rPr>
          <w:rStyle w:val="Strong"/>
          <w:rFonts w:ascii="Arial" w:hAnsi="Arial" w:cs="Arial"/>
          <w:b w:val="0"/>
          <w:noProof/>
          <w:sz w:val="23"/>
          <w:szCs w:val="23"/>
          <w:lang w:val="mn-MN"/>
        </w:rPr>
        <w:t>,</w:t>
      </w:r>
      <w:r w:rsidRPr="000C70FF">
        <w:rPr>
          <w:rFonts w:ascii="Arial" w:hAnsi="Arial" w:cs="Arial"/>
          <w:b/>
          <w:bCs/>
          <w:noProof/>
          <w:sz w:val="23"/>
          <w:szCs w:val="23"/>
          <w:lang w:val="mn-MN"/>
        </w:rPr>
        <w:t xml:space="preserve"> </w:t>
      </w:r>
      <w:r w:rsidRPr="000C70FF">
        <w:rPr>
          <w:rStyle w:val="Strong"/>
          <w:rFonts w:ascii="Arial" w:hAnsi="Arial" w:cs="Arial"/>
          <w:b w:val="0"/>
          <w:noProof/>
          <w:sz w:val="23"/>
          <w:szCs w:val="23"/>
          <w:lang w:val="mn-MN"/>
        </w:rPr>
        <w:t xml:space="preserve">Авлигын гэмт хэрэг /Эрүүгийн хуулийн Хорин хоёрдугаар бүлэг/, </w:t>
      </w:r>
      <w:r w:rsidRPr="000C70FF">
        <w:rPr>
          <w:rFonts w:ascii="Arial" w:hAnsi="Arial" w:cs="Arial"/>
          <w:noProof/>
          <w:sz w:val="23"/>
          <w:szCs w:val="23"/>
          <w:lang w:val="mn-MN"/>
        </w:rPr>
        <w:t>Байгаль орчныг бохирдуулах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24.1 дүгээр зүйл/, Хууль бусаар ашигт малтмал хайх, ашиглах, олборлох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24.2 дугаар зүйл/, Химийн хорт, аюултай бодисыг хууль бус эргэлтэд оруулах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24.3 дугаар зүйл/, Цөмийн бодис, цацраг идэвхт хаягдал, цөмийн материал, цацрагийн үүсгүүрийг хууль бус эргэлтэд оруулах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24.4 дүгээр зүйл/, Хууль бусаар мод бэлтгэх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24.6 дугаар зүйлийн 3 дахь хэсэг/, Ой, хээрийн түймэр тавих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24.7 дугаар зүйлийн 2, 3 дахь хэсэг/, Байгалийн тэнцэл алдагдуулах /</w:t>
      </w:r>
      <w:r w:rsidRPr="000C70FF">
        <w:rPr>
          <w:rStyle w:val="Strong"/>
          <w:rFonts w:ascii="Arial" w:hAnsi="Arial" w:cs="Arial"/>
          <w:b w:val="0"/>
          <w:noProof/>
          <w:sz w:val="23"/>
          <w:szCs w:val="23"/>
          <w:lang w:val="mn-MN"/>
        </w:rPr>
        <w:t>Эрүүгийн хуулийн</w:t>
      </w:r>
      <w:r w:rsidRPr="000C70FF">
        <w:rPr>
          <w:rFonts w:ascii="Arial" w:hAnsi="Arial" w:cs="Arial"/>
          <w:noProof/>
          <w:sz w:val="23"/>
          <w:szCs w:val="23"/>
          <w:lang w:val="mn-MN"/>
        </w:rPr>
        <w:t xml:space="preserve"> 24.9 дүгээр зүйл/, </w:t>
      </w:r>
      <w:r w:rsidRPr="000C70FF">
        <w:rPr>
          <w:rStyle w:val="Strong"/>
          <w:rFonts w:ascii="Arial" w:hAnsi="Arial" w:cs="Arial"/>
          <w:b w:val="0"/>
          <w:bCs w:val="0"/>
          <w:noProof/>
          <w:sz w:val="23"/>
          <w:szCs w:val="23"/>
          <w:lang w:val="mn-MN"/>
        </w:rPr>
        <w:t xml:space="preserve">Түүх, соёлын дурсгалт зүйлийг эвдэх, гэмтээх, устгах </w:t>
      </w:r>
      <w:r w:rsidRPr="000C70FF">
        <w:rPr>
          <w:rStyle w:val="Strong"/>
          <w:rFonts w:ascii="Arial" w:hAnsi="Arial" w:cs="Arial"/>
          <w:b w:val="0"/>
          <w:noProof/>
          <w:sz w:val="23"/>
          <w:szCs w:val="23"/>
          <w:lang w:val="mn-MN"/>
        </w:rPr>
        <w:t xml:space="preserve">/Эрүүгийн хуулийн 25.1 дүгээр зүйлийн 3 дахь хэсэг/, </w:t>
      </w:r>
      <w:r w:rsidRPr="000C70FF">
        <w:rPr>
          <w:rStyle w:val="Strong"/>
          <w:rFonts w:ascii="Arial" w:hAnsi="Arial" w:cs="Arial"/>
          <w:b w:val="0"/>
          <w:bCs w:val="0"/>
          <w:noProof/>
          <w:sz w:val="23"/>
          <w:szCs w:val="23"/>
          <w:lang w:val="mn-MN"/>
        </w:rPr>
        <w:t xml:space="preserve">Соёлын биет өвийн хууль бус худалдааг зохион байгуулах, зуучлах </w:t>
      </w:r>
      <w:r w:rsidRPr="000C70FF">
        <w:rPr>
          <w:rStyle w:val="Strong"/>
          <w:rFonts w:ascii="Arial" w:hAnsi="Arial" w:cs="Arial"/>
          <w:b w:val="0"/>
          <w:noProof/>
          <w:sz w:val="23"/>
          <w:szCs w:val="23"/>
          <w:lang w:val="mn-MN"/>
        </w:rPr>
        <w:t>/Эрүүгийн хуулийн 25.5 дугаар зүйл/,</w:t>
      </w:r>
      <w:r w:rsidRPr="000C70FF">
        <w:rPr>
          <w:rFonts w:ascii="Arial" w:hAnsi="Arial" w:cs="Arial"/>
          <w:bCs/>
          <w:noProof/>
          <w:sz w:val="23"/>
          <w:szCs w:val="23"/>
          <w:lang w:val="mn-MN"/>
        </w:rPr>
        <w:t xml:space="preserve"> </w:t>
      </w:r>
      <w:r w:rsidRPr="000C70FF">
        <w:rPr>
          <w:rStyle w:val="Strong"/>
          <w:rFonts w:ascii="Arial" w:hAnsi="Arial" w:cs="Arial"/>
          <w:b w:val="0"/>
          <w:bCs w:val="0"/>
          <w:noProof/>
          <w:sz w:val="23"/>
          <w:szCs w:val="23"/>
          <w:lang w:val="mn-MN"/>
        </w:rPr>
        <w:t xml:space="preserve">Түүх, </w:t>
      </w:r>
      <w:r w:rsidRPr="000C70FF">
        <w:rPr>
          <w:rStyle w:val="Strong"/>
          <w:rFonts w:ascii="Arial" w:hAnsi="Arial" w:cs="Arial"/>
          <w:b w:val="0"/>
          <w:bCs w:val="0"/>
          <w:noProof/>
          <w:sz w:val="23"/>
          <w:szCs w:val="23"/>
          <w:lang w:val="mn-MN"/>
        </w:rPr>
        <w:lastRenderedPageBreak/>
        <w:t xml:space="preserve">соёлын дурсгалт зүйлийг тогтоосон хугацаанд хилээр оруулж ирэхгүй байх </w:t>
      </w:r>
      <w:r w:rsidRPr="000C70FF">
        <w:rPr>
          <w:rStyle w:val="Strong"/>
          <w:rFonts w:ascii="Arial" w:hAnsi="Arial" w:cs="Arial"/>
          <w:b w:val="0"/>
          <w:noProof/>
          <w:sz w:val="23"/>
          <w:szCs w:val="23"/>
          <w:lang w:val="mn-MN"/>
        </w:rPr>
        <w:t xml:space="preserve">/Эрүүгийн хуулийн 25.6 дугаар зүйлийн 2 дахь хэсэг/, </w:t>
      </w:r>
      <w:r w:rsidRPr="000C70FF">
        <w:rPr>
          <w:rStyle w:val="Strong"/>
          <w:rFonts w:ascii="Arial" w:hAnsi="Arial" w:cs="Arial"/>
          <w:b w:val="0"/>
          <w:bCs w:val="0"/>
          <w:noProof/>
          <w:sz w:val="23"/>
          <w:szCs w:val="23"/>
          <w:shd w:val="clear" w:color="auto" w:fill="FFFFFF"/>
          <w:lang w:val="mn-MN"/>
        </w:rPr>
        <w:t xml:space="preserve">Цахим мэдээллийн аюулгүй байдлын эсрэг гэмт хэрэг </w:t>
      </w:r>
      <w:r w:rsidRPr="000C70FF">
        <w:rPr>
          <w:rStyle w:val="Strong"/>
          <w:rFonts w:ascii="Arial" w:hAnsi="Arial" w:cs="Arial"/>
          <w:b w:val="0"/>
          <w:noProof/>
          <w:sz w:val="23"/>
          <w:szCs w:val="23"/>
          <w:lang w:val="mn-MN"/>
        </w:rPr>
        <w:t>/Эрүүгийн хуулийн Хорин зургадугаар бүлэг/,</w:t>
      </w:r>
      <w:r w:rsidRPr="000C70FF">
        <w:rPr>
          <w:rFonts w:ascii="Arial" w:hAnsi="Arial" w:cs="Arial"/>
          <w:bCs/>
          <w:noProof/>
          <w:sz w:val="23"/>
          <w:szCs w:val="23"/>
          <w:lang w:val="mn-MN"/>
        </w:rPr>
        <w:t xml:space="preserve"> </w:t>
      </w:r>
      <w:r w:rsidRPr="000C70FF">
        <w:rPr>
          <w:rStyle w:val="Strong"/>
          <w:rFonts w:ascii="Arial" w:hAnsi="Arial" w:cs="Arial"/>
          <w:b w:val="0"/>
          <w:bCs w:val="0"/>
          <w:noProof/>
          <w:sz w:val="23"/>
          <w:szCs w:val="23"/>
          <w:lang w:val="mn-MN"/>
        </w:rPr>
        <w:t xml:space="preserve">Агаарын хөдөлгөөний аюулгүй байдалд халдах </w:t>
      </w:r>
      <w:r w:rsidRPr="000C70FF">
        <w:rPr>
          <w:rStyle w:val="Strong"/>
          <w:rFonts w:ascii="Arial" w:hAnsi="Arial" w:cs="Arial"/>
          <w:b w:val="0"/>
          <w:noProof/>
          <w:sz w:val="23"/>
          <w:szCs w:val="23"/>
          <w:lang w:val="mn-MN"/>
        </w:rPr>
        <w:t xml:space="preserve">/Эрүүгийн хуулийн 27.7 дугаар зүйлийн 3 дахь хэсэг/, </w:t>
      </w:r>
      <w:r w:rsidRPr="000C70FF">
        <w:rPr>
          <w:rStyle w:val="Strong"/>
          <w:rFonts w:ascii="Arial" w:hAnsi="Arial" w:cs="Arial"/>
          <w:b w:val="0"/>
          <w:bCs w:val="0"/>
          <w:noProof/>
          <w:sz w:val="23"/>
          <w:szCs w:val="23"/>
          <w:lang w:val="mn-MN"/>
        </w:rPr>
        <w:t xml:space="preserve">Агаарын хөлгийг авч зугтаах </w:t>
      </w:r>
      <w:r w:rsidRPr="000C70FF">
        <w:rPr>
          <w:rStyle w:val="Strong"/>
          <w:rFonts w:ascii="Arial" w:hAnsi="Arial" w:cs="Arial"/>
          <w:b w:val="0"/>
          <w:noProof/>
          <w:sz w:val="23"/>
          <w:szCs w:val="23"/>
          <w:lang w:val="mn-MN"/>
        </w:rPr>
        <w:t>/Эрүүгийн хуулийн 27.8 дугаар зүйл/,</w:t>
      </w:r>
      <w:r w:rsidRPr="000C70FF">
        <w:rPr>
          <w:rFonts w:ascii="Arial" w:hAnsi="Arial" w:cs="Arial"/>
          <w:bCs/>
          <w:noProof/>
          <w:sz w:val="23"/>
          <w:szCs w:val="23"/>
          <w:lang w:val="mn-MN"/>
        </w:rPr>
        <w:t xml:space="preserve"> </w:t>
      </w:r>
      <w:r w:rsidRPr="000C70FF">
        <w:rPr>
          <w:rStyle w:val="Strong"/>
          <w:rFonts w:ascii="Arial" w:hAnsi="Arial" w:cs="Arial"/>
          <w:b w:val="0"/>
          <w:bCs w:val="0"/>
          <w:noProof/>
          <w:sz w:val="23"/>
          <w:szCs w:val="23"/>
          <w:shd w:val="clear" w:color="auto" w:fill="FFFFFF"/>
          <w:lang w:val="mn-MN"/>
        </w:rPr>
        <w:t>Цэргийн эд хөрөнгө, байлдааны галт хэрэгсэл, тэсэрч дэлбэрэх бодисыг зарах, үрэгдүүлэх, завших</w:t>
      </w:r>
      <w:r w:rsidRPr="000C70FF">
        <w:rPr>
          <w:rStyle w:val="Strong"/>
          <w:rFonts w:ascii="Arial" w:hAnsi="Arial" w:cs="Arial"/>
          <w:b w:val="0"/>
          <w:noProof/>
          <w:sz w:val="23"/>
          <w:szCs w:val="23"/>
          <w:lang w:val="mn-MN"/>
        </w:rPr>
        <w:t xml:space="preserve"> /Эрүүгийн хуулийн 28.7 дугаар зүйл/,</w:t>
      </w:r>
      <w:r w:rsidRPr="000C70FF">
        <w:rPr>
          <w:rFonts w:ascii="Arial" w:hAnsi="Arial" w:cs="Arial"/>
          <w:bCs/>
          <w:noProof/>
          <w:sz w:val="23"/>
          <w:szCs w:val="23"/>
          <w:lang w:val="mn-MN"/>
        </w:rPr>
        <w:t xml:space="preserve"> </w:t>
      </w:r>
      <w:r w:rsidRPr="000C70FF">
        <w:rPr>
          <w:rStyle w:val="Strong"/>
          <w:rFonts w:ascii="Arial" w:hAnsi="Arial" w:cs="Arial"/>
          <w:b w:val="0"/>
          <w:bCs w:val="0"/>
          <w:noProof/>
          <w:sz w:val="23"/>
          <w:szCs w:val="23"/>
          <w:lang w:val="mn-MN"/>
        </w:rPr>
        <w:t>Цэргийн эд хөрөнгийг санаатай устгах, гэмтээх</w:t>
      </w:r>
      <w:r w:rsidRPr="000C70FF">
        <w:rPr>
          <w:rStyle w:val="Strong"/>
          <w:rFonts w:ascii="Arial" w:hAnsi="Arial" w:cs="Arial"/>
          <w:b w:val="0"/>
          <w:noProof/>
          <w:sz w:val="23"/>
          <w:szCs w:val="23"/>
          <w:lang w:val="mn-MN"/>
        </w:rPr>
        <w:t xml:space="preserve"> /Эрүүгийн хуулийн 28.8 дугаар зүйлийн 2 дахь хэсэг/,</w:t>
      </w:r>
      <w:r w:rsidRPr="000C70FF">
        <w:rPr>
          <w:rFonts w:ascii="Arial" w:hAnsi="Arial" w:cs="Arial"/>
          <w:bCs/>
          <w:noProof/>
          <w:sz w:val="23"/>
          <w:szCs w:val="23"/>
          <w:lang w:val="mn-MN"/>
        </w:rPr>
        <w:t xml:space="preserve"> </w:t>
      </w:r>
      <w:r w:rsidRPr="000C70FF">
        <w:rPr>
          <w:rStyle w:val="Strong"/>
          <w:rFonts w:ascii="Arial" w:hAnsi="Arial" w:cs="Arial"/>
          <w:b w:val="0"/>
          <w:noProof/>
          <w:sz w:val="23"/>
          <w:szCs w:val="23"/>
          <w:lang w:val="mn-MN"/>
        </w:rPr>
        <w:t>Х</w:t>
      </w:r>
      <w:r w:rsidRPr="000C70FF">
        <w:rPr>
          <w:rFonts w:ascii="Arial" w:hAnsi="Arial" w:cs="Arial"/>
          <w:noProof/>
          <w:sz w:val="23"/>
          <w:szCs w:val="23"/>
          <w:shd w:val="clear" w:color="auto" w:fill="FFFFFF"/>
          <w:lang w:val="mn-MN"/>
        </w:rPr>
        <w:t>үн төрөлхтний аюулгүй байдал, энх тайвны эсрэг гэмт хэрэг</w:t>
      </w:r>
      <w:r w:rsidRPr="000C70FF">
        <w:rPr>
          <w:rStyle w:val="Strong"/>
          <w:rFonts w:ascii="Arial" w:hAnsi="Arial" w:cs="Arial"/>
          <w:b w:val="0"/>
          <w:noProof/>
          <w:sz w:val="23"/>
          <w:szCs w:val="23"/>
          <w:lang w:val="mn-MN"/>
        </w:rPr>
        <w:t xml:space="preserve"> /Эрүүгийн хуулийн Хорин есдүгээр  бүлэг/</w:t>
      </w:r>
      <w:r w:rsidRPr="000C70FF">
        <w:rPr>
          <w:rFonts w:ascii="Arial" w:hAnsi="Arial" w:cs="Arial"/>
          <w:noProof/>
          <w:sz w:val="23"/>
          <w:szCs w:val="23"/>
          <w:lang w:val="mn-MN"/>
        </w:rPr>
        <w:t xml:space="preserve"> үйлдсэн хүн, хуулийн этгээдийг өршөөлд хамааруулахгүй.</w:t>
      </w:r>
    </w:p>
    <w:p w:rsidR="0018350A" w:rsidRPr="000C70FF" w:rsidRDefault="0018350A" w:rsidP="0018350A">
      <w:pPr>
        <w:ind w:firstLine="720"/>
        <w:jc w:val="both"/>
        <w:rPr>
          <w:rFonts w:ascii="Arial" w:hAnsi="Arial" w:cs="Arial"/>
          <w:bCs/>
          <w:noProof/>
          <w:sz w:val="23"/>
          <w:szCs w:val="23"/>
          <w:lang w:val="mn-MN"/>
        </w:rPr>
      </w:pPr>
    </w:p>
    <w:p w:rsidR="0018350A" w:rsidRPr="000C70FF" w:rsidRDefault="0018350A" w:rsidP="0018350A">
      <w:pPr>
        <w:pStyle w:val="NormalWeb"/>
        <w:spacing w:before="0" w:beforeAutospacing="0" w:after="0" w:afterAutospacing="0"/>
        <w:ind w:firstLine="720"/>
        <w:jc w:val="both"/>
        <w:rPr>
          <w:rStyle w:val="Strong"/>
          <w:rFonts w:ascii="Arial" w:eastAsia="Times New Roman" w:hAnsi="Arial" w:cs="Arial"/>
          <w:b w:val="0"/>
          <w:bCs w:val="0"/>
          <w:noProof/>
          <w:sz w:val="23"/>
          <w:szCs w:val="23"/>
          <w:lang w:val="mn-MN"/>
        </w:rPr>
      </w:pPr>
      <w:r w:rsidRPr="000C70FF">
        <w:rPr>
          <w:rFonts w:ascii="Arial" w:hAnsi="Arial" w:cs="Arial"/>
          <w:noProof/>
          <w:sz w:val="23"/>
          <w:szCs w:val="23"/>
          <w:lang w:val="mn-MN"/>
        </w:rPr>
        <w:t xml:space="preserve">9.3.Хүн, хуулийн этгээдэд </w:t>
      </w:r>
      <w:r w:rsidRPr="000C70FF">
        <w:rPr>
          <w:rFonts w:ascii="Arial" w:eastAsia="Times New Roman" w:hAnsi="Arial" w:cs="Arial"/>
          <w:noProof/>
          <w:sz w:val="23"/>
          <w:szCs w:val="23"/>
          <w:lang w:val="mn-MN"/>
        </w:rPr>
        <w:t>2015 оны 12 дугаар сарын 3-ны өдөр баталсан</w:t>
      </w:r>
      <w:r w:rsidRPr="000C70FF">
        <w:rPr>
          <w:rFonts w:ascii="Arial" w:hAnsi="Arial" w:cs="Arial"/>
          <w:noProof/>
          <w:sz w:val="23"/>
          <w:szCs w:val="23"/>
          <w:lang w:val="mn-MN"/>
        </w:rPr>
        <w:t xml:space="preserve"> </w:t>
      </w:r>
      <w:r w:rsidRPr="000C70FF">
        <w:rPr>
          <w:rStyle w:val="Strong"/>
          <w:rFonts w:ascii="Arial" w:eastAsia="Times New Roman" w:hAnsi="Arial" w:cs="Arial"/>
          <w:b w:val="0"/>
          <w:bCs w:val="0"/>
          <w:noProof/>
          <w:sz w:val="23"/>
          <w:szCs w:val="23"/>
          <w:lang w:val="mn-MN"/>
        </w:rPr>
        <w:t xml:space="preserve">Эрүүгийн хуулийн 7.4, 7.5, 9.4, 9.5, 9.6 дугаар зүйлд заасны дагуу хэрэглэсэн албадлагын арга хэмжээг өршөөлд хамааруулахгүй. </w:t>
      </w:r>
    </w:p>
    <w:p w:rsidR="0018350A" w:rsidRPr="000C70FF" w:rsidRDefault="0018350A" w:rsidP="0018350A">
      <w:pPr>
        <w:pStyle w:val="NormalWeb"/>
        <w:spacing w:before="0" w:beforeAutospacing="0" w:after="0" w:afterAutospacing="0"/>
        <w:ind w:firstLine="720"/>
        <w:jc w:val="both"/>
        <w:rPr>
          <w:rStyle w:val="Strong"/>
          <w:rFonts w:ascii="Arial" w:eastAsia="Times New Roman" w:hAnsi="Arial" w:cs="Arial"/>
          <w:b w:val="0"/>
          <w:bCs w:val="0"/>
          <w:noProof/>
          <w:sz w:val="23"/>
          <w:szCs w:val="23"/>
          <w:lang w:val="mn-MN"/>
        </w:rPr>
      </w:pPr>
    </w:p>
    <w:p w:rsidR="0018350A" w:rsidRPr="000C70FF" w:rsidRDefault="0018350A" w:rsidP="0018350A">
      <w:pPr>
        <w:ind w:firstLine="720"/>
        <w:textAlignment w:val="top"/>
        <w:rPr>
          <w:rFonts w:ascii="Arial" w:hAnsi="Arial" w:cs="Arial"/>
          <w:b/>
          <w:bCs/>
          <w:noProof/>
          <w:sz w:val="23"/>
          <w:szCs w:val="23"/>
          <w:lang w:val="mn-MN"/>
        </w:rPr>
      </w:pPr>
      <w:r w:rsidRPr="000C70FF">
        <w:rPr>
          <w:rFonts w:ascii="Arial" w:hAnsi="Arial" w:cs="Arial"/>
          <w:b/>
          <w:bCs/>
          <w:noProof/>
          <w:sz w:val="23"/>
          <w:szCs w:val="23"/>
          <w:lang w:val="mn-MN"/>
        </w:rPr>
        <w:t xml:space="preserve">10 дугаар зүйл.Өршөөлд хамааруулахгүй зөрчил, шийтгэлийн төрөл, </w:t>
      </w:r>
    </w:p>
    <w:p w:rsidR="0018350A" w:rsidRPr="000C70FF" w:rsidRDefault="0018350A" w:rsidP="0018350A">
      <w:pPr>
        <w:ind w:firstLine="720"/>
        <w:textAlignment w:val="top"/>
        <w:rPr>
          <w:rFonts w:ascii="Arial" w:hAnsi="Arial" w:cs="Arial"/>
          <w:b/>
          <w:bCs/>
          <w:noProof/>
          <w:sz w:val="23"/>
          <w:szCs w:val="23"/>
          <w:lang w:val="mn-MN"/>
        </w:rPr>
      </w:pPr>
      <w:r w:rsidRPr="000C70FF">
        <w:rPr>
          <w:rFonts w:ascii="Arial" w:hAnsi="Arial" w:cs="Arial"/>
          <w:b/>
          <w:bCs/>
          <w:noProof/>
          <w:sz w:val="23"/>
          <w:szCs w:val="23"/>
          <w:lang w:val="mn-MN"/>
        </w:rPr>
        <w:t xml:space="preserve">                                               албадлагын арга хэмжээ</w:t>
      </w:r>
    </w:p>
    <w:p w:rsidR="0018350A" w:rsidRPr="000C70FF" w:rsidRDefault="0018350A" w:rsidP="0018350A">
      <w:pPr>
        <w:ind w:firstLine="720"/>
        <w:textAlignment w:val="top"/>
        <w:rPr>
          <w:rFonts w:ascii="Arial" w:hAnsi="Arial" w:cs="Arial"/>
          <w:b/>
          <w:bCs/>
          <w:noProof/>
          <w:sz w:val="23"/>
          <w:szCs w:val="23"/>
          <w:lang w:val="mn-MN"/>
        </w:rPr>
      </w:pPr>
    </w:p>
    <w:p w:rsidR="0018350A" w:rsidRPr="000C70FF" w:rsidRDefault="0018350A" w:rsidP="0018350A">
      <w:pPr>
        <w:ind w:firstLine="720"/>
        <w:jc w:val="both"/>
        <w:textAlignment w:val="top"/>
        <w:rPr>
          <w:rStyle w:val="Strong"/>
          <w:rFonts w:ascii="Arial" w:hAnsi="Arial" w:cs="Arial"/>
          <w:noProof/>
          <w:sz w:val="23"/>
          <w:szCs w:val="23"/>
          <w:lang w:val="mn-MN"/>
        </w:rPr>
      </w:pPr>
      <w:r w:rsidRPr="000C70FF">
        <w:rPr>
          <w:rFonts w:ascii="Arial" w:hAnsi="Arial" w:cs="Arial"/>
          <w:noProof/>
          <w:sz w:val="23"/>
          <w:szCs w:val="23"/>
          <w:lang w:val="mn-MN"/>
        </w:rPr>
        <w:t xml:space="preserve">10.1.Зөрчлийн тухай хуульд заасан </w:t>
      </w:r>
      <w:r w:rsidRPr="000C70FF">
        <w:rPr>
          <w:rFonts w:ascii="Arial" w:hAnsi="Arial" w:cs="Arial"/>
          <w:noProof/>
          <w:sz w:val="23"/>
          <w:szCs w:val="23"/>
          <w:shd w:val="clear" w:color="auto" w:fill="FFFFFF"/>
          <w:lang w:val="mn-MN"/>
        </w:rPr>
        <w:t>Хууль бусаар зэвсэг эзэмших</w:t>
      </w:r>
      <w:r w:rsidRPr="000C70FF">
        <w:rPr>
          <w:rFonts w:ascii="Arial" w:hAnsi="Arial" w:cs="Arial"/>
          <w:noProof/>
          <w:sz w:val="23"/>
          <w:szCs w:val="23"/>
          <w:lang w:val="mn-MN"/>
        </w:rPr>
        <w:t xml:space="preserve"> /Зөрчлийн тухай хуулийн</w:t>
      </w:r>
      <w:r w:rsidRPr="000C70FF">
        <w:rPr>
          <w:rFonts w:ascii="Arial" w:hAnsi="Arial" w:cs="Arial"/>
          <w:noProof/>
          <w:sz w:val="23"/>
          <w:szCs w:val="23"/>
          <w:shd w:val="clear" w:color="auto" w:fill="FFFFFF"/>
          <w:lang w:val="mn-MN"/>
        </w:rPr>
        <w:t xml:space="preserve"> 5.6 дугаар зүйл/, Үй олноор хөнөөх зэвсэг дэлгэрүүлэх болон терроризмтой тэмцэх тухай хууль зөрчих</w:t>
      </w:r>
      <w:r w:rsidRPr="000C70FF">
        <w:rPr>
          <w:rFonts w:ascii="Arial" w:hAnsi="Arial" w:cs="Arial"/>
          <w:noProof/>
          <w:sz w:val="23"/>
          <w:szCs w:val="23"/>
          <w:lang w:val="mn-MN"/>
        </w:rPr>
        <w:t xml:space="preserve"> /Зөрчлийн тухай хуулийн</w:t>
      </w:r>
      <w:r w:rsidRPr="000C70FF">
        <w:rPr>
          <w:rFonts w:ascii="Arial" w:hAnsi="Arial" w:cs="Arial"/>
          <w:noProof/>
          <w:sz w:val="23"/>
          <w:szCs w:val="23"/>
          <w:shd w:val="clear" w:color="auto" w:fill="FFFFFF"/>
          <w:lang w:val="mn-MN"/>
        </w:rPr>
        <w:t xml:space="preserve"> 5.10 дугаар зүйл/, Химийн хорт болон аюултай бодисын тухай хууль зөрчих</w:t>
      </w:r>
      <w:r w:rsidRPr="000C70FF">
        <w:rPr>
          <w:rFonts w:ascii="Arial" w:hAnsi="Arial" w:cs="Arial"/>
          <w:noProof/>
          <w:sz w:val="23"/>
          <w:szCs w:val="23"/>
          <w:lang w:val="mn-MN"/>
        </w:rPr>
        <w:t xml:space="preserve"> /Зөрчлийн тухай хуулийн</w:t>
      </w:r>
      <w:r w:rsidRPr="000C70FF">
        <w:rPr>
          <w:rFonts w:ascii="Arial" w:hAnsi="Arial" w:cs="Arial"/>
          <w:noProof/>
          <w:sz w:val="23"/>
          <w:szCs w:val="23"/>
          <w:shd w:val="clear" w:color="auto" w:fill="FFFFFF"/>
          <w:lang w:val="mn-MN"/>
        </w:rPr>
        <w:t xml:space="preserve"> 5.11 дүгээр зүйл/, Тэсэрч дэлбэрэх бодис, тэсэлгээний хэрэгслийн эргэлтэд хяналт тавих тухай хууль зөрчих /Зөрчлийн тухай хуулийн 5.12 дугаар зүйл/, Гамшгаас хамгаалах тухай хууль зөрчих</w:t>
      </w:r>
      <w:r w:rsidRPr="000C70FF">
        <w:rPr>
          <w:rFonts w:ascii="Arial" w:hAnsi="Arial" w:cs="Arial"/>
          <w:noProof/>
          <w:sz w:val="23"/>
          <w:szCs w:val="23"/>
          <w:lang w:val="mn-MN"/>
        </w:rPr>
        <w:t xml:space="preserve"> /Зөрчлийн тухай хуулийн 5.13 дугаар зүйл/, </w:t>
      </w:r>
      <w:r w:rsidRPr="000C70FF">
        <w:rPr>
          <w:rFonts w:ascii="Arial" w:hAnsi="Arial" w:cs="Arial"/>
          <w:noProof/>
          <w:sz w:val="23"/>
          <w:szCs w:val="23"/>
          <w:shd w:val="clear" w:color="auto" w:fill="FFFFFF"/>
          <w:lang w:val="mn-MN"/>
        </w:rPr>
        <w:t>Хог хаягдлын тухай хууль зөрчих</w:t>
      </w:r>
      <w:r w:rsidRPr="000C70FF">
        <w:rPr>
          <w:rFonts w:ascii="Arial" w:hAnsi="Arial" w:cs="Arial"/>
          <w:noProof/>
          <w:sz w:val="23"/>
          <w:szCs w:val="23"/>
          <w:lang w:val="mn-MN"/>
        </w:rPr>
        <w:t xml:space="preserve"> /Зөрчлийн тухай хуулийн 6.1 дүгээр зүйл/, </w:t>
      </w:r>
      <w:r w:rsidRPr="000C70FF">
        <w:rPr>
          <w:rStyle w:val="highlight"/>
          <w:rFonts w:ascii="Arial" w:hAnsi="Arial" w:cs="Arial"/>
          <w:noProof/>
          <w:sz w:val="23"/>
          <w:szCs w:val="23"/>
          <w:shd w:val="clear" w:color="auto" w:fill="FFFFFF"/>
          <w:lang w:val="mn-MN"/>
        </w:rPr>
        <w:t>Т</w:t>
      </w:r>
      <w:r w:rsidRPr="000C70FF">
        <w:rPr>
          <w:rFonts w:ascii="Arial" w:hAnsi="Arial" w:cs="Arial"/>
          <w:noProof/>
          <w:sz w:val="23"/>
          <w:szCs w:val="23"/>
          <w:shd w:val="clear" w:color="auto" w:fill="FFFFFF"/>
          <w:lang w:val="mn-MN"/>
        </w:rPr>
        <w:t>амхины хяналтын тухай хууль зөрчих</w:t>
      </w:r>
      <w:r w:rsidRPr="000C70FF">
        <w:rPr>
          <w:rFonts w:ascii="Arial" w:hAnsi="Arial" w:cs="Arial"/>
          <w:noProof/>
          <w:sz w:val="23"/>
          <w:szCs w:val="23"/>
          <w:lang w:val="mn-MN"/>
        </w:rPr>
        <w:t xml:space="preserve"> /Зөрчлийн тухай хуулийн 6.3 дугаар зүйл/, </w:t>
      </w:r>
      <w:r w:rsidRPr="000C70FF">
        <w:rPr>
          <w:rFonts w:ascii="Arial" w:hAnsi="Arial" w:cs="Arial"/>
          <w:noProof/>
          <w:sz w:val="23"/>
          <w:szCs w:val="23"/>
          <w:shd w:val="clear" w:color="auto" w:fill="FFFFFF"/>
          <w:lang w:val="mn-MN"/>
        </w:rPr>
        <w:t>Мансууруулах эм, сэтгэцэд нөлөөт бодисын эргэлтэд хяналт тавих тухай хууль зөрчих</w:t>
      </w:r>
      <w:r w:rsidRPr="000C70FF">
        <w:rPr>
          <w:rFonts w:ascii="Arial" w:hAnsi="Arial" w:cs="Arial"/>
          <w:noProof/>
          <w:sz w:val="23"/>
          <w:szCs w:val="23"/>
          <w:lang w:val="mn-MN"/>
        </w:rPr>
        <w:t xml:space="preserve"> /Зөрчлийн тухай хуулийн 6.4 дүгээр зүйл/, </w:t>
      </w:r>
      <w:r w:rsidRPr="000C70FF">
        <w:rPr>
          <w:rFonts w:ascii="Arial" w:hAnsi="Arial" w:cs="Arial"/>
          <w:noProof/>
          <w:sz w:val="23"/>
          <w:szCs w:val="23"/>
          <w:shd w:val="clear" w:color="auto" w:fill="FFFFFF"/>
          <w:lang w:val="mn-MN"/>
        </w:rPr>
        <w:t>Архидан согтуурахтай тэмцэх тухай хууль зөрчих</w:t>
      </w:r>
      <w:r w:rsidRPr="000C70FF">
        <w:rPr>
          <w:rFonts w:ascii="Arial" w:hAnsi="Arial" w:cs="Arial"/>
          <w:noProof/>
          <w:sz w:val="23"/>
          <w:szCs w:val="23"/>
          <w:lang w:val="mn-MN"/>
        </w:rPr>
        <w:t xml:space="preserve"> /Зөрчлийн тухай хуулийн 6.5 дугаар зүйл/, </w:t>
      </w:r>
      <w:r w:rsidRPr="000C70FF">
        <w:rPr>
          <w:rFonts w:ascii="Arial" w:hAnsi="Arial" w:cs="Arial"/>
          <w:noProof/>
          <w:sz w:val="23"/>
          <w:szCs w:val="23"/>
          <w:shd w:val="clear" w:color="auto" w:fill="FFFFFF"/>
          <w:lang w:val="mn-MN"/>
        </w:rPr>
        <w:t>Нялх, балчир хүүхдийн хүнсний тухай хууль зөрчих</w:t>
      </w:r>
      <w:r w:rsidRPr="000C70FF">
        <w:rPr>
          <w:rFonts w:ascii="Arial" w:hAnsi="Arial" w:cs="Arial"/>
          <w:noProof/>
          <w:sz w:val="23"/>
          <w:szCs w:val="23"/>
          <w:lang w:val="mn-MN"/>
        </w:rPr>
        <w:t xml:space="preserve"> /Зөрчлийн тухай хуулийн 6.12 дугаар зүйл/, </w:t>
      </w:r>
      <w:r w:rsidRPr="000C70FF">
        <w:rPr>
          <w:rFonts w:ascii="Arial" w:hAnsi="Arial" w:cs="Arial"/>
          <w:noProof/>
          <w:sz w:val="23"/>
          <w:szCs w:val="23"/>
          <w:shd w:val="clear" w:color="auto" w:fill="FFFFFF"/>
          <w:lang w:val="mn-MN"/>
        </w:rPr>
        <w:t>Садар самуун явдалтай тэмцэх тухай хууль зөрчих</w:t>
      </w:r>
      <w:r w:rsidRPr="000C70FF">
        <w:rPr>
          <w:rFonts w:ascii="Arial" w:hAnsi="Arial" w:cs="Arial"/>
          <w:noProof/>
          <w:sz w:val="23"/>
          <w:szCs w:val="23"/>
          <w:lang w:val="mn-MN"/>
        </w:rPr>
        <w:t xml:space="preserve"> /Зөрчлийн тухай хуулийн 6.18 дугаар зүйл/, </w:t>
      </w:r>
      <w:r w:rsidRPr="000C70FF">
        <w:rPr>
          <w:rFonts w:ascii="Arial" w:hAnsi="Arial" w:cs="Arial"/>
          <w:noProof/>
          <w:sz w:val="23"/>
          <w:szCs w:val="23"/>
          <w:shd w:val="clear" w:color="auto" w:fill="FFFFFF"/>
          <w:lang w:val="mn-MN"/>
        </w:rPr>
        <w:t>Хүүхдийн эрхийг зөрчих</w:t>
      </w:r>
      <w:r w:rsidRPr="000C70FF">
        <w:rPr>
          <w:rFonts w:ascii="Arial" w:hAnsi="Arial" w:cs="Arial"/>
          <w:noProof/>
          <w:sz w:val="23"/>
          <w:szCs w:val="23"/>
          <w:lang w:val="mn-MN"/>
        </w:rPr>
        <w:t xml:space="preserve"> /Зөрчлийн тухай хуулийн 6.20 дугаар зүйл/, </w:t>
      </w:r>
      <w:r w:rsidRPr="000C70FF">
        <w:rPr>
          <w:rStyle w:val="Strong"/>
          <w:rFonts w:ascii="Arial" w:hAnsi="Arial" w:cs="Arial"/>
          <w:b w:val="0"/>
          <w:bCs w:val="0"/>
          <w:noProof/>
          <w:sz w:val="23"/>
          <w:szCs w:val="23"/>
          <w:lang w:val="mn-MN"/>
        </w:rPr>
        <w:t xml:space="preserve">Бэлгийн дарамт учруулах </w:t>
      </w:r>
      <w:r w:rsidRPr="000C70FF">
        <w:rPr>
          <w:rFonts w:ascii="Arial" w:hAnsi="Arial" w:cs="Arial"/>
          <w:noProof/>
          <w:sz w:val="23"/>
          <w:szCs w:val="23"/>
          <w:lang w:val="mn-MN"/>
        </w:rPr>
        <w:t xml:space="preserve">/Зөрчлийн тухай хуулийн 6.26 дугаар зүйл/, </w:t>
      </w:r>
      <w:r w:rsidRPr="000C70FF">
        <w:rPr>
          <w:rFonts w:ascii="Arial" w:hAnsi="Arial" w:cs="Arial"/>
          <w:noProof/>
          <w:sz w:val="23"/>
          <w:szCs w:val="23"/>
          <w:shd w:val="clear" w:color="auto" w:fill="FFFFFF"/>
          <w:lang w:val="mn-MN"/>
        </w:rPr>
        <w:t>Байгаль орчин, амьтан, ургамлыг хамгаалах журмын эсрэг зөрчил</w:t>
      </w:r>
      <w:r w:rsidRPr="000C70FF">
        <w:rPr>
          <w:rFonts w:ascii="Arial" w:hAnsi="Arial" w:cs="Arial"/>
          <w:noProof/>
          <w:sz w:val="23"/>
          <w:szCs w:val="23"/>
          <w:lang w:val="mn-MN"/>
        </w:rPr>
        <w:t xml:space="preserve"> /Зөрчлийн тухай хуулийн Долдугаар бүлэг/, </w:t>
      </w:r>
      <w:r w:rsidRPr="000C70FF">
        <w:rPr>
          <w:rStyle w:val="highlight"/>
          <w:rFonts w:ascii="Arial" w:hAnsi="Arial" w:cs="Arial"/>
          <w:noProof/>
          <w:sz w:val="23"/>
          <w:szCs w:val="23"/>
          <w:shd w:val="clear" w:color="auto" w:fill="FFFFFF"/>
          <w:lang w:val="mn-MN"/>
        </w:rPr>
        <w:t>Г</w:t>
      </w:r>
      <w:r w:rsidRPr="000C70FF">
        <w:rPr>
          <w:rFonts w:ascii="Arial" w:hAnsi="Arial" w:cs="Arial"/>
          <w:noProof/>
          <w:sz w:val="23"/>
          <w:szCs w:val="23"/>
          <w:shd w:val="clear" w:color="auto" w:fill="FFFFFF"/>
          <w:lang w:val="mn-MN"/>
        </w:rPr>
        <w:t>азрын тухай хууль зөрчих</w:t>
      </w:r>
      <w:r w:rsidRPr="000C70FF">
        <w:rPr>
          <w:rFonts w:ascii="Arial" w:hAnsi="Arial" w:cs="Arial"/>
          <w:noProof/>
          <w:sz w:val="23"/>
          <w:szCs w:val="23"/>
          <w:lang w:val="mn-MN"/>
        </w:rPr>
        <w:t xml:space="preserve"> /Зөрчлийн тухай хуулийн 8.1 дүгээр зүйл/, </w:t>
      </w:r>
      <w:r w:rsidRPr="000C70FF">
        <w:rPr>
          <w:rFonts w:ascii="Arial" w:hAnsi="Arial" w:cs="Arial"/>
          <w:noProof/>
          <w:sz w:val="23"/>
          <w:szCs w:val="23"/>
          <w:shd w:val="clear" w:color="auto" w:fill="FFFFFF"/>
          <w:lang w:val="mn-MN"/>
        </w:rPr>
        <w:t xml:space="preserve">Монгол Улсын иргэнд газар өмчлүүлэх тухай хууль зөрчих </w:t>
      </w:r>
      <w:r w:rsidRPr="000C70FF">
        <w:rPr>
          <w:rFonts w:ascii="Arial" w:hAnsi="Arial" w:cs="Arial"/>
          <w:noProof/>
          <w:sz w:val="23"/>
          <w:szCs w:val="23"/>
          <w:lang w:val="mn-MN"/>
        </w:rPr>
        <w:t xml:space="preserve">/Зөрчлийн тухай хуулийн 8.2 дугаар зүйл/, </w:t>
      </w:r>
      <w:r w:rsidRPr="000C70FF">
        <w:rPr>
          <w:rStyle w:val="Strong"/>
          <w:rFonts w:ascii="Arial" w:hAnsi="Arial" w:cs="Arial"/>
          <w:b w:val="0"/>
          <w:bCs w:val="0"/>
          <w:noProof/>
          <w:sz w:val="23"/>
          <w:szCs w:val="23"/>
          <w:shd w:val="clear" w:color="auto" w:fill="FFFFFF"/>
          <w:lang w:val="mn-MN"/>
        </w:rPr>
        <w:t xml:space="preserve">Зохиогчийн эрх болон түүнд хамаарах эрхийн тухай хууль зөрчих </w:t>
      </w:r>
      <w:r w:rsidRPr="000C70FF">
        <w:rPr>
          <w:rFonts w:ascii="Arial" w:hAnsi="Arial" w:cs="Arial"/>
          <w:noProof/>
          <w:sz w:val="23"/>
          <w:szCs w:val="23"/>
          <w:lang w:val="mn-MN"/>
        </w:rPr>
        <w:t xml:space="preserve">/Зөрчлийн тухай хуулийн 8.3 дугаар зүйл/, </w:t>
      </w:r>
      <w:r w:rsidRPr="000C70FF">
        <w:rPr>
          <w:rStyle w:val="Strong"/>
          <w:rFonts w:ascii="Arial" w:hAnsi="Arial" w:cs="Arial"/>
          <w:b w:val="0"/>
          <w:bCs w:val="0"/>
          <w:noProof/>
          <w:sz w:val="23"/>
          <w:szCs w:val="23"/>
          <w:shd w:val="clear" w:color="auto" w:fill="FFFFFF"/>
          <w:lang w:val="mn-MN"/>
        </w:rPr>
        <w:t xml:space="preserve">Патентийн тухай хууль зөрчих </w:t>
      </w:r>
      <w:r w:rsidRPr="000C70FF">
        <w:rPr>
          <w:rFonts w:ascii="Arial" w:hAnsi="Arial" w:cs="Arial"/>
          <w:noProof/>
          <w:sz w:val="23"/>
          <w:szCs w:val="23"/>
          <w:lang w:val="mn-MN"/>
        </w:rPr>
        <w:t xml:space="preserve">/Зөрчлийн тухай хуулийн 8.4 дүгээр зүйл/, </w:t>
      </w:r>
      <w:r w:rsidRPr="000C70FF">
        <w:rPr>
          <w:rStyle w:val="Strong"/>
          <w:rFonts w:ascii="Arial" w:hAnsi="Arial" w:cs="Arial"/>
          <w:b w:val="0"/>
          <w:bCs w:val="0"/>
          <w:noProof/>
          <w:sz w:val="23"/>
          <w:szCs w:val="23"/>
          <w:shd w:val="clear" w:color="auto" w:fill="FFFFFF"/>
          <w:lang w:val="mn-MN"/>
        </w:rPr>
        <w:t xml:space="preserve">Барааны тэмдэг эзэмшигчийн эрх, газар зүйн заалт хэрэглэгчийн эрхийг зөрчих </w:t>
      </w:r>
      <w:r w:rsidRPr="000C70FF">
        <w:rPr>
          <w:rFonts w:ascii="Arial" w:hAnsi="Arial" w:cs="Arial"/>
          <w:noProof/>
          <w:sz w:val="23"/>
          <w:szCs w:val="23"/>
          <w:lang w:val="mn-MN"/>
        </w:rPr>
        <w:t xml:space="preserve">/Зөрчлийн тухай хуулийн 8.5 дугаар зүйл/, </w:t>
      </w:r>
      <w:r w:rsidRPr="000C70FF">
        <w:rPr>
          <w:rFonts w:ascii="Arial" w:hAnsi="Arial" w:cs="Arial"/>
          <w:noProof/>
          <w:sz w:val="23"/>
          <w:szCs w:val="23"/>
          <w:shd w:val="clear" w:color="auto" w:fill="FFFFFF"/>
          <w:lang w:val="mn-MN"/>
        </w:rPr>
        <w:t>Соёлын өвийг хамгаалах тухай хууль зөрчих</w:t>
      </w:r>
      <w:r w:rsidRPr="000C70FF">
        <w:rPr>
          <w:rFonts w:ascii="Arial" w:hAnsi="Arial" w:cs="Arial"/>
          <w:noProof/>
          <w:sz w:val="23"/>
          <w:szCs w:val="23"/>
          <w:lang w:val="mn-MN"/>
        </w:rPr>
        <w:t xml:space="preserve"> /Зөрчлийн тухай хуулийн 9.7 дугаар зүйл/, </w:t>
      </w:r>
      <w:r w:rsidRPr="000C70FF">
        <w:rPr>
          <w:rFonts w:ascii="Arial" w:hAnsi="Arial" w:cs="Arial"/>
          <w:noProof/>
          <w:sz w:val="23"/>
          <w:szCs w:val="23"/>
          <w:shd w:val="clear" w:color="auto" w:fill="FFFFFF"/>
          <w:lang w:val="mn-MN"/>
        </w:rPr>
        <w:t>Ирээдүйн өв сангийн тухай хууль зөрчих</w:t>
      </w:r>
      <w:r w:rsidRPr="000C70FF">
        <w:rPr>
          <w:rFonts w:ascii="Arial" w:hAnsi="Arial" w:cs="Arial"/>
          <w:noProof/>
          <w:sz w:val="23"/>
          <w:szCs w:val="23"/>
          <w:lang w:val="mn-MN"/>
        </w:rPr>
        <w:t xml:space="preserve"> /Зөрчлийн тухай хуулийн 9.8 дугаар зүйл/, </w:t>
      </w:r>
      <w:r w:rsidRPr="000C70FF">
        <w:rPr>
          <w:rStyle w:val="Strong"/>
          <w:rFonts w:ascii="Arial" w:hAnsi="Arial" w:cs="Arial"/>
          <w:b w:val="0"/>
          <w:bCs w:val="0"/>
          <w:noProof/>
          <w:sz w:val="23"/>
          <w:szCs w:val="23"/>
          <w:shd w:val="clear" w:color="auto" w:fill="FFFFFF"/>
          <w:lang w:val="mn-MN"/>
        </w:rPr>
        <w:t xml:space="preserve">Зар сурталчилгааны тухай хууль зөрчих </w:t>
      </w:r>
      <w:r w:rsidRPr="000C70FF">
        <w:rPr>
          <w:rFonts w:ascii="Arial" w:hAnsi="Arial" w:cs="Arial"/>
          <w:noProof/>
          <w:sz w:val="23"/>
          <w:szCs w:val="23"/>
          <w:lang w:val="mn-MN"/>
        </w:rPr>
        <w:t xml:space="preserve">/Зөрчлийн тухай хуулийн 10.1 дүгээр зүйл/, </w:t>
      </w:r>
      <w:r w:rsidRPr="000C70FF">
        <w:rPr>
          <w:rStyle w:val="Strong"/>
          <w:rFonts w:ascii="Arial" w:hAnsi="Arial" w:cs="Arial"/>
          <w:b w:val="0"/>
          <w:bCs w:val="0"/>
          <w:noProof/>
          <w:sz w:val="23"/>
          <w:szCs w:val="23"/>
          <w:shd w:val="clear" w:color="auto" w:fill="FFFFFF"/>
          <w:lang w:val="mn-MN"/>
        </w:rPr>
        <w:t xml:space="preserve">Хэрэглэгчийн эрхийг хамгаалах тухай хууль зөрчих </w:t>
      </w:r>
      <w:r w:rsidRPr="000C70FF">
        <w:rPr>
          <w:rFonts w:ascii="Arial" w:hAnsi="Arial" w:cs="Arial"/>
          <w:noProof/>
          <w:sz w:val="23"/>
          <w:szCs w:val="23"/>
          <w:lang w:val="mn-MN"/>
        </w:rPr>
        <w:t xml:space="preserve">/Зөрчлийн тухай хуулийн 10.2 дугаар зүйл/, </w:t>
      </w:r>
      <w:r w:rsidRPr="000C70FF">
        <w:rPr>
          <w:rFonts w:ascii="Arial" w:hAnsi="Arial" w:cs="Arial"/>
          <w:noProof/>
          <w:sz w:val="23"/>
          <w:szCs w:val="23"/>
          <w:shd w:val="clear" w:color="auto" w:fill="FFFFFF"/>
          <w:lang w:val="mn-MN"/>
        </w:rPr>
        <w:t>Хуурамч бараа, бүтээгдэхүүн үйлдвэрлэх, худалдах</w:t>
      </w:r>
      <w:r w:rsidRPr="000C70FF">
        <w:rPr>
          <w:rFonts w:ascii="Arial" w:hAnsi="Arial" w:cs="Arial"/>
          <w:noProof/>
          <w:sz w:val="23"/>
          <w:szCs w:val="23"/>
          <w:lang w:val="mn-MN"/>
        </w:rPr>
        <w:t xml:space="preserve"> /Зөрчлийн тухай хуулийн 10.3 дугаар зүйл/, </w:t>
      </w:r>
      <w:r w:rsidRPr="000C70FF">
        <w:rPr>
          <w:rFonts w:ascii="Arial" w:hAnsi="Arial" w:cs="Arial"/>
          <w:noProof/>
          <w:sz w:val="23"/>
          <w:szCs w:val="23"/>
          <w:shd w:val="clear" w:color="auto" w:fill="FFFFFF"/>
          <w:lang w:val="mn-MN"/>
        </w:rPr>
        <w:t>Өрсөлдөөний тухай хууль зөрчих</w:t>
      </w:r>
      <w:r w:rsidRPr="000C70FF">
        <w:rPr>
          <w:rFonts w:ascii="Arial" w:hAnsi="Arial" w:cs="Arial"/>
          <w:noProof/>
          <w:sz w:val="23"/>
          <w:szCs w:val="23"/>
          <w:lang w:val="mn-MN"/>
        </w:rPr>
        <w:t xml:space="preserve"> /Зөрчлийн тухай хуулийн 10.7 дугаар зүйл/, </w:t>
      </w:r>
      <w:r w:rsidRPr="000C70FF">
        <w:rPr>
          <w:rStyle w:val="Strong"/>
          <w:rFonts w:ascii="Arial" w:hAnsi="Arial" w:cs="Arial"/>
          <w:b w:val="0"/>
          <w:bCs w:val="0"/>
          <w:noProof/>
          <w:sz w:val="23"/>
          <w:szCs w:val="23"/>
          <w:shd w:val="clear" w:color="auto" w:fill="FFFFFF"/>
          <w:lang w:val="mn-MN"/>
        </w:rPr>
        <w:t xml:space="preserve">Компанийн тухай хууль зөрчих </w:t>
      </w:r>
      <w:r w:rsidRPr="000C70FF">
        <w:rPr>
          <w:rFonts w:ascii="Arial" w:hAnsi="Arial" w:cs="Arial"/>
          <w:noProof/>
          <w:sz w:val="23"/>
          <w:szCs w:val="23"/>
          <w:lang w:val="mn-MN"/>
        </w:rPr>
        <w:t xml:space="preserve">/Зөрчлийн тухай хуулийн 10.11 дүгээр зүйл/, </w:t>
      </w:r>
      <w:r w:rsidRPr="000C70FF">
        <w:rPr>
          <w:rStyle w:val="highlight"/>
          <w:rFonts w:ascii="Arial" w:hAnsi="Arial" w:cs="Arial"/>
          <w:noProof/>
          <w:sz w:val="23"/>
          <w:szCs w:val="23"/>
          <w:shd w:val="clear" w:color="auto" w:fill="FFFFFF"/>
          <w:lang w:val="mn-MN"/>
        </w:rPr>
        <w:t>Н</w:t>
      </w:r>
      <w:r w:rsidRPr="000C70FF">
        <w:rPr>
          <w:rFonts w:ascii="Arial" w:hAnsi="Arial" w:cs="Arial"/>
          <w:noProof/>
          <w:sz w:val="23"/>
          <w:szCs w:val="23"/>
          <w:shd w:val="clear" w:color="auto" w:fill="FFFFFF"/>
          <w:lang w:val="mn-MN"/>
        </w:rPr>
        <w:t>ийгмийн даатгалын тухай хууль зөрчих</w:t>
      </w:r>
      <w:r w:rsidRPr="000C70FF">
        <w:rPr>
          <w:rFonts w:ascii="Arial" w:hAnsi="Arial" w:cs="Arial"/>
          <w:noProof/>
          <w:sz w:val="23"/>
          <w:szCs w:val="23"/>
          <w:lang w:val="mn-MN"/>
        </w:rPr>
        <w:t xml:space="preserve"> /Зөрчлийн тухай хуулийн 10.17 дугаар зүйлийн 1, 2, 5, 6, 7 дахь хэсэг/, </w:t>
      </w:r>
      <w:r w:rsidRPr="000C70FF">
        <w:rPr>
          <w:rFonts w:ascii="Arial" w:hAnsi="Arial" w:cs="Arial"/>
          <w:noProof/>
          <w:sz w:val="23"/>
          <w:szCs w:val="23"/>
          <w:shd w:val="clear" w:color="auto" w:fill="FFFFFF"/>
          <w:lang w:val="mn-MN"/>
        </w:rPr>
        <w:t>Хүүхэд харах үйлчилгээний тухай хууль зөрчих</w:t>
      </w:r>
      <w:r w:rsidRPr="000C70FF">
        <w:rPr>
          <w:rFonts w:ascii="Arial" w:hAnsi="Arial" w:cs="Arial"/>
          <w:noProof/>
          <w:sz w:val="23"/>
          <w:szCs w:val="23"/>
          <w:lang w:val="mn-MN"/>
        </w:rPr>
        <w:t xml:space="preserve"> /Зөрчлийн тухай хуулийн 10.23 дугаар зүйл/, </w:t>
      </w:r>
      <w:r w:rsidRPr="000C70FF">
        <w:rPr>
          <w:rFonts w:ascii="Arial" w:hAnsi="Arial" w:cs="Arial"/>
          <w:noProof/>
          <w:sz w:val="23"/>
          <w:szCs w:val="23"/>
          <w:shd w:val="clear" w:color="auto" w:fill="FFFFFF"/>
          <w:lang w:val="mn-MN"/>
        </w:rPr>
        <w:t>Гадаад улсын төрийн байгууллага, олон улсын байгууллагын албан тушаалтан эрх мэдлээ урвуулан ашиглах</w:t>
      </w:r>
      <w:r w:rsidRPr="000C70FF">
        <w:rPr>
          <w:rFonts w:ascii="Arial" w:hAnsi="Arial" w:cs="Arial"/>
          <w:noProof/>
          <w:sz w:val="23"/>
          <w:szCs w:val="23"/>
          <w:lang w:val="mn-MN"/>
        </w:rPr>
        <w:t xml:space="preserve"> /Зөрчлийн тухай хуулийн 10.28 дугаар зүйл/, </w:t>
      </w:r>
      <w:r w:rsidRPr="000C70FF">
        <w:rPr>
          <w:rFonts w:ascii="Arial" w:hAnsi="Arial" w:cs="Arial"/>
          <w:noProof/>
          <w:sz w:val="23"/>
          <w:szCs w:val="23"/>
          <w:shd w:val="clear" w:color="auto" w:fill="FFFFFF"/>
          <w:lang w:val="mn-MN"/>
        </w:rPr>
        <w:t>Үнэт цаас, банк, санхүү, гааль, татвар, мэргэжлийн хяналт, даатгалын журмын эсрэг зөрчил</w:t>
      </w:r>
      <w:r w:rsidRPr="000C70FF">
        <w:rPr>
          <w:rFonts w:ascii="Arial" w:hAnsi="Arial" w:cs="Arial"/>
          <w:noProof/>
          <w:sz w:val="23"/>
          <w:szCs w:val="23"/>
          <w:lang w:val="mn-MN"/>
        </w:rPr>
        <w:t xml:space="preserve"> /Зөрчлийн тухай хуулийн Арван нэгдүгээр бүлэг/, </w:t>
      </w:r>
      <w:r w:rsidRPr="000C70FF">
        <w:rPr>
          <w:rFonts w:ascii="Arial" w:hAnsi="Arial" w:cs="Arial"/>
          <w:noProof/>
          <w:sz w:val="23"/>
          <w:szCs w:val="23"/>
          <w:shd w:val="clear" w:color="auto" w:fill="FFFFFF"/>
          <w:lang w:val="mn-MN"/>
        </w:rPr>
        <w:t>Цөмийн энергийн тухай хууль зөрчих</w:t>
      </w:r>
      <w:r w:rsidRPr="000C70FF">
        <w:rPr>
          <w:rFonts w:ascii="Arial" w:hAnsi="Arial" w:cs="Arial"/>
          <w:noProof/>
          <w:sz w:val="23"/>
          <w:szCs w:val="23"/>
          <w:lang w:val="mn-MN"/>
        </w:rPr>
        <w:t xml:space="preserve"> /Зөрчлийн тухай хуулийн 12.11 дүгээр </w:t>
      </w:r>
      <w:r w:rsidRPr="000C70FF">
        <w:rPr>
          <w:rFonts w:ascii="Arial" w:hAnsi="Arial" w:cs="Arial"/>
          <w:noProof/>
          <w:sz w:val="23"/>
          <w:szCs w:val="23"/>
          <w:lang w:val="mn-MN"/>
        </w:rPr>
        <w:lastRenderedPageBreak/>
        <w:t xml:space="preserve">зүйл/, </w:t>
      </w:r>
      <w:r w:rsidRPr="000C70FF">
        <w:rPr>
          <w:rFonts w:ascii="Arial" w:hAnsi="Arial" w:cs="Arial"/>
          <w:noProof/>
          <w:sz w:val="23"/>
          <w:szCs w:val="23"/>
          <w:shd w:val="clear" w:color="auto" w:fill="FFFFFF"/>
          <w:lang w:val="mn-MN"/>
        </w:rPr>
        <w:t>Авто замын тухай хууль зөрчих</w:t>
      </w:r>
      <w:r w:rsidRPr="000C70FF">
        <w:rPr>
          <w:rFonts w:ascii="Arial" w:hAnsi="Arial" w:cs="Arial"/>
          <w:noProof/>
          <w:sz w:val="23"/>
          <w:szCs w:val="23"/>
          <w:lang w:val="mn-MN"/>
        </w:rPr>
        <w:t xml:space="preserve"> /Зөрчлийн тухай хуулийн 14.4 дүгээр зүйл/, </w:t>
      </w:r>
      <w:r w:rsidRPr="000C70FF">
        <w:rPr>
          <w:rFonts w:ascii="Arial" w:hAnsi="Arial" w:cs="Arial"/>
          <w:noProof/>
          <w:sz w:val="23"/>
          <w:szCs w:val="23"/>
          <w:shd w:val="clear" w:color="auto" w:fill="FFFFFF"/>
          <w:lang w:val="mn-MN"/>
        </w:rPr>
        <w:t>Нийтийн албанд нийтийн болон хувийн  ашиг сонирхлыг зохицуулах, ашиг сонирхлын зөрчлөөс урьдчилан сэргийлэх тухай хууль зөрчих</w:t>
      </w:r>
      <w:r w:rsidRPr="000C70FF">
        <w:rPr>
          <w:rFonts w:ascii="Arial" w:hAnsi="Arial" w:cs="Arial"/>
          <w:noProof/>
          <w:sz w:val="23"/>
          <w:szCs w:val="23"/>
          <w:lang w:val="mn-MN"/>
        </w:rPr>
        <w:t xml:space="preserve"> /Зөрчлийн тухай хуулийн 15.30 дугаар зүйл/, </w:t>
      </w:r>
      <w:r w:rsidRPr="000C70FF">
        <w:rPr>
          <w:rFonts w:ascii="Arial" w:hAnsi="Arial" w:cs="Arial"/>
          <w:noProof/>
          <w:sz w:val="23"/>
          <w:szCs w:val="23"/>
          <w:shd w:val="clear" w:color="auto" w:fill="FFFFFF"/>
          <w:lang w:val="mn-MN"/>
        </w:rPr>
        <w:t>Монгол Улсын хилийн тухай хууль зөрчих</w:t>
      </w:r>
      <w:r w:rsidRPr="000C70FF">
        <w:rPr>
          <w:rFonts w:ascii="Arial" w:hAnsi="Arial" w:cs="Arial"/>
          <w:noProof/>
          <w:sz w:val="23"/>
          <w:szCs w:val="23"/>
          <w:lang w:val="mn-MN"/>
        </w:rPr>
        <w:t xml:space="preserve"> /Зөрчлийн тухай хуулийн 16.1 дүгээр зүйл/, </w:t>
      </w:r>
      <w:r w:rsidRPr="000C70FF">
        <w:rPr>
          <w:rFonts w:ascii="Arial" w:hAnsi="Arial" w:cs="Arial"/>
          <w:noProof/>
          <w:sz w:val="23"/>
          <w:szCs w:val="23"/>
          <w:shd w:val="clear" w:color="auto" w:fill="FFFFFF"/>
          <w:lang w:val="mn-MN"/>
        </w:rPr>
        <w:t>Сонгуулийн хуулийг зөрчих</w:t>
      </w:r>
      <w:r w:rsidRPr="000C70FF">
        <w:rPr>
          <w:rFonts w:ascii="Arial" w:hAnsi="Arial" w:cs="Arial"/>
          <w:noProof/>
          <w:sz w:val="23"/>
          <w:szCs w:val="23"/>
          <w:lang w:val="mn-MN"/>
        </w:rPr>
        <w:t xml:space="preserve"> /Зөрчлийн тухай хуулийн 17.1 дүгээр зүйл/ зөрчил үйлдсэн хүн, хуулийн этгээдийг өршөөлд хамааруулахгүй.</w:t>
      </w:r>
      <w:r w:rsidRPr="000C70FF">
        <w:rPr>
          <w:rStyle w:val="Strong"/>
          <w:rFonts w:ascii="Arial" w:hAnsi="Arial" w:cs="Arial"/>
          <w:noProof/>
          <w:sz w:val="23"/>
          <w:szCs w:val="23"/>
          <w:lang w:val="mn-MN"/>
        </w:rPr>
        <w:t xml:space="preserve">   </w:t>
      </w:r>
    </w:p>
    <w:p w:rsidR="0018350A" w:rsidRPr="000C70FF" w:rsidRDefault="0018350A" w:rsidP="0018350A">
      <w:pPr>
        <w:ind w:firstLine="720"/>
        <w:jc w:val="both"/>
        <w:textAlignment w:val="top"/>
        <w:rPr>
          <w:rStyle w:val="Strong"/>
          <w:rFonts w:ascii="Arial" w:hAnsi="Arial" w:cs="Arial"/>
          <w:b w:val="0"/>
          <w:bCs w:val="0"/>
          <w:noProof/>
          <w:sz w:val="23"/>
          <w:szCs w:val="23"/>
          <w:lang w:val="mn-MN"/>
        </w:rPr>
      </w:pPr>
      <w:r w:rsidRPr="000C70FF">
        <w:rPr>
          <w:rStyle w:val="Strong"/>
          <w:rFonts w:ascii="Arial" w:hAnsi="Arial" w:cs="Arial"/>
          <w:noProof/>
          <w:sz w:val="23"/>
          <w:szCs w:val="23"/>
          <w:lang w:val="mn-MN"/>
        </w:rPr>
        <w:t xml:space="preserve"> </w:t>
      </w:r>
    </w:p>
    <w:p w:rsidR="0018350A" w:rsidRPr="000C70FF" w:rsidRDefault="0018350A" w:rsidP="0018350A">
      <w:pPr>
        <w:ind w:firstLine="720"/>
        <w:jc w:val="both"/>
        <w:rPr>
          <w:rStyle w:val="Strong"/>
          <w:rFonts w:ascii="Arial" w:hAnsi="Arial" w:cs="Arial"/>
          <w:b w:val="0"/>
          <w:bCs w:val="0"/>
          <w:noProof/>
          <w:sz w:val="23"/>
          <w:szCs w:val="23"/>
          <w:lang w:val="mn-MN"/>
        </w:rPr>
      </w:pPr>
      <w:r w:rsidRPr="000C70FF">
        <w:rPr>
          <w:rStyle w:val="Strong"/>
          <w:rFonts w:ascii="Arial" w:hAnsi="Arial" w:cs="Arial"/>
          <w:b w:val="0"/>
          <w:bCs w:val="0"/>
          <w:noProof/>
          <w:sz w:val="23"/>
          <w:szCs w:val="23"/>
          <w:lang w:val="mn-MN"/>
        </w:rPr>
        <w:t xml:space="preserve">10.2.Хүн, хуулийн этгээдэд Зөрчлийн тухай хуулийн 4.1, 4.2, 4.3, 4.4 дүгээр зүйлд заасны дагуу хэрэглэсэн албадлагын арга хэмжээг өршөөлд хамааруулахгүй.   </w:t>
      </w:r>
    </w:p>
    <w:p w:rsidR="0018350A" w:rsidRPr="000C70FF" w:rsidRDefault="0018350A" w:rsidP="0018350A">
      <w:pPr>
        <w:ind w:firstLine="720"/>
        <w:jc w:val="both"/>
        <w:rPr>
          <w:rFonts w:ascii="Arial" w:hAnsi="Arial" w:cs="Arial"/>
          <w:noProof/>
          <w:sz w:val="23"/>
          <w:szCs w:val="23"/>
          <w:lang w:val="mn-MN"/>
        </w:rPr>
      </w:pPr>
      <w:r w:rsidRPr="000C70FF">
        <w:rPr>
          <w:rStyle w:val="Strong"/>
          <w:rFonts w:ascii="Arial" w:hAnsi="Arial" w:cs="Arial"/>
          <w:b w:val="0"/>
          <w:bCs w:val="0"/>
          <w:noProof/>
          <w:sz w:val="23"/>
          <w:szCs w:val="23"/>
          <w:lang w:val="mn-MN"/>
        </w:rPr>
        <w:t xml:space="preserve">                </w:t>
      </w: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ДӨРӨВДҮГЭЭР БҮЛЭГ</w:t>
      </w: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ХОХИРОЛ, ХОР УРШГИЙГ БАРАГДУУЛАХ, НӨХӨН ТӨЛӨХ</w:t>
      </w:r>
      <w:r w:rsidRPr="000C70FF">
        <w:rPr>
          <w:rStyle w:val="Strong"/>
          <w:rFonts w:ascii="Arial" w:hAnsi="Arial" w:cs="Arial"/>
          <w:i/>
          <w:noProof/>
          <w:sz w:val="23"/>
          <w:szCs w:val="23"/>
          <w:lang w:val="mn-MN"/>
        </w:rPr>
        <w:t>,</w:t>
      </w: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ҮР ДАГАВРЫГ АРИЛГАХ</w:t>
      </w:r>
    </w:p>
    <w:p w:rsidR="0018350A" w:rsidRPr="000C70FF" w:rsidRDefault="0018350A" w:rsidP="0018350A">
      <w:pPr>
        <w:contextualSpacing/>
        <w:jc w:val="center"/>
        <w:rPr>
          <w:rStyle w:val="Strong"/>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r w:rsidRPr="000C70FF">
        <w:rPr>
          <w:rStyle w:val="Strong"/>
          <w:rFonts w:ascii="Arial" w:hAnsi="Arial" w:cs="Arial"/>
          <w:noProof/>
          <w:sz w:val="23"/>
          <w:szCs w:val="23"/>
          <w:lang w:val="mn-MN"/>
        </w:rPr>
        <w:t>11 дүгээр зүйл.Хохирол барагдуулах, нөхөн төлөх</w:t>
      </w:r>
    </w:p>
    <w:p w:rsidR="0018350A" w:rsidRPr="000C70FF" w:rsidRDefault="0018350A" w:rsidP="0018350A">
      <w:pPr>
        <w:pStyle w:val="msghead"/>
        <w:spacing w:before="0" w:beforeAutospacing="0" w:after="0" w:afterAutospacing="0"/>
        <w:ind w:firstLine="720"/>
        <w:rPr>
          <w:rFonts w:ascii="Arial" w:hAnsi="Arial" w:cs="Arial"/>
          <w:noProof/>
          <w:sz w:val="23"/>
          <w:szCs w:val="23"/>
          <w:lang w:val="mn-MN"/>
        </w:rPr>
      </w:pPr>
    </w:p>
    <w:p w:rsidR="0018350A" w:rsidRPr="000C70FF" w:rsidRDefault="000C70FF" w:rsidP="0018350A">
      <w:pPr>
        <w:pStyle w:val="NormalWeb"/>
        <w:spacing w:before="0" w:beforeAutospacing="0" w:after="0" w:afterAutospacing="0"/>
        <w:ind w:firstLine="720"/>
        <w:jc w:val="both"/>
        <w:rPr>
          <w:rFonts w:ascii="Arial" w:hAnsi="Arial" w:cs="Arial"/>
          <w:noProof/>
          <w:sz w:val="23"/>
          <w:szCs w:val="23"/>
          <w:lang w:val="mn-MN"/>
        </w:rPr>
      </w:pPr>
      <w:r>
        <w:rPr>
          <w:rFonts w:ascii="Arial" w:hAnsi="Arial" w:cs="Arial"/>
          <w:noProof/>
          <w:sz w:val="23"/>
          <w:szCs w:val="23"/>
          <w:lang w:val="mn-MN"/>
        </w:rPr>
        <w:t>11.1.Энэ хуулийн 4.1,</w:t>
      </w:r>
      <w:r w:rsidR="0018350A" w:rsidRPr="000C70FF">
        <w:rPr>
          <w:rFonts w:ascii="Arial" w:hAnsi="Arial" w:cs="Arial"/>
          <w:noProof/>
          <w:sz w:val="23"/>
          <w:szCs w:val="23"/>
          <w:lang w:val="mn-MN"/>
        </w:rPr>
        <w:t xml:space="preserve"> 5.1, 5.2, 5.3, 6.1, 6.2, 6.3, 6.4-т заасны дагуу эрүүгийн хариуцлагаас өршөөн хэлтрүүлсэн, чөлөөлсөн, хэрэгсэхгүй болгосон хүн, хуулийн этгээдийн үйлдсэн гэмт хэргийн улмаас бусдад учруулсан хохирол, хор уршгийг барагдуулах, нөхөн төлүүлэх ажиллагааг Шүүхийн шийдвэр гүйцэтгэх тухай хуульд заасан журмын дагуу шийдвэрлэнэ.</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11.2.Энэ хуулийн 4.1</w:t>
      </w:r>
      <w:r w:rsidR="000C70FF">
        <w:rPr>
          <w:rFonts w:ascii="Arial" w:hAnsi="Arial" w:cs="Arial"/>
          <w:noProof/>
          <w:sz w:val="23"/>
          <w:szCs w:val="23"/>
          <w:lang w:val="mn-MN"/>
        </w:rPr>
        <w:t>,</w:t>
      </w:r>
      <w:r w:rsidRPr="000C70FF">
        <w:rPr>
          <w:rFonts w:ascii="Arial" w:hAnsi="Arial" w:cs="Arial"/>
          <w:noProof/>
          <w:sz w:val="23"/>
          <w:szCs w:val="23"/>
          <w:lang w:val="mn-MN"/>
        </w:rPr>
        <w:t xml:space="preserve"> 5.1, 5.2, 5.3, 6.1, 6.2, 6.3, 6.4-т заасны дагуу эрүүгийн хариуцлагаас өршөөн хэлтрүүлсэн, чөлөөлсөн, хэрэгсэхгүй болгосон нь хүн, хуулийн этгээдийн үйлдсэн гэмт хэргийн улмаас бусдад учруулсан хохирол, хор уршгийг нөхөн төлөх үүргээс чөлөөлөхгүй бөгөөд хохирогч, иргэний нэхэмжлэгч холбогдох хуульд заасан журмын дагуу нэхэмжлэл гаргах эрхтэй. </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11.3.Энэ хуулийн 8.1, 8.2-т заасны дагуу зөрчлийн шийтгэлээс өршөөн чөлөөлсөн, зөрчлийн хэргийг хэрэгсэхгүй болгосон нь хүн, хуулийн этгээдийн үйлдсэн зөрчлийн улмаас бусдад учруулсан хохирлыг нөхөн төлөх, зөрчлийн үр дагаврыг арилгах үүргээс чөлөөлөхгүй бөгөөд хүн, хуулийн этгээд холбогдох хуульд заасан журмын дагуу нэхэмжлэл гаргах эрхтэй.</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ТАВДУГААР БҮЛЭГ</w:t>
      </w:r>
    </w:p>
    <w:p w:rsidR="0018350A" w:rsidRPr="000C70FF" w:rsidRDefault="0018350A" w:rsidP="0018350A">
      <w:pPr>
        <w:contextualSpacing/>
        <w:jc w:val="center"/>
        <w:rPr>
          <w:rStyle w:val="Strong"/>
          <w:rFonts w:ascii="Arial" w:hAnsi="Arial" w:cs="Arial"/>
          <w:noProof/>
          <w:sz w:val="23"/>
          <w:szCs w:val="23"/>
          <w:lang w:val="mn-MN"/>
        </w:rPr>
      </w:pPr>
      <w:r w:rsidRPr="000C70FF">
        <w:rPr>
          <w:rStyle w:val="Strong"/>
          <w:rFonts w:ascii="Arial" w:hAnsi="Arial" w:cs="Arial"/>
          <w:noProof/>
          <w:sz w:val="23"/>
          <w:szCs w:val="23"/>
          <w:lang w:val="mn-MN"/>
        </w:rPr>
        <w:t>ХУУЛЬ ХЭРЭГЛЭХ, ХУУЛЬ ХҮЧИН ТӨГӨЛДӨР БОЛОХ</w:t>
      </w:r>
    </w:p>
    <w:p w:rsidR="0018350A" w:rsidRPr="000C70FF" w:rsidRDefault="0018350A" w:rsidP="0018350A">
      <w:pPr>
        <w:contextualSpacing/>
        <w:jc w:val="center"/>
        <w:rPr>
          <w:rStyle w:val="Strong"/>
          <w:rFonts w:ascii="Arial" w:hAnsi="Arial" w:cs="Arial"/>
          <w:noProof/>
          <w:sz w:val="23"/>
          <w:szCs w:val="23"/>
          <w:lang w:val="mn-MN"/>
        </w:rPr>
      </w:pPr>
    </w:p>
    <w:p w:rsidR="0018350A" w:rsidRPr="000C70FF" w:rsidRDefault="0018350A" w:rsidP="0018350A">
      <w:pPr>
        <w:pStyle w:val="msghead"/>
        <w:spacing w:before="0" w:beforeAutospacing="0" w:after="0" w:afterAutospacing="0"/>
        <w:ind w:firstLine="720"/>
        <w:jc w:val="both"/>
        <w:rPr>
          <w:rStyle w:val="Strong"/>
          <w:rFonts w:ascii="Arial" w:hAnsi="Arial" w:cs="Arial"/>
          <w:noProof/>
          <w:sz w:val="23"/>
          <w:szCs w:val="23"/>
          <w:lang w:val="mn-MN"/>
        </w:rPr>
      </w:pPr>
      <w:r w:rsidRPr="000C70FF">
        <w:rPr>
          <w:rStyle w:val="Strong"/>
          <w:rFonts w:ascii="Arial" w:hAnsi="Arial" w:cs="Arial"/>
          <w:noProof/>
          <w:sz w:val="23"/>
          <w:szCs w:val="23"/>
          <w:lang w:val="mn-MN"/>
        </w:rPr>
        <w:t>12 дугаар зүйл.Хууль хэрэглэх журам</w:t>
      </w:r>
    </w:p>
    <w:p w:rsidR="0018350A" w:rsidRPr="000C70FF" w:rsidRDefault="0018350A" w:rsidP="0018350A">
      <w:pPr>
        <w:pStyle w:val="msghead"/>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12.1.Энэ хуулийн 4, 5, 6, 7, 8 дугаар зүйлд заасан өршөөлд хамааруулах үндэслэл нь 2021 оны 6 дугаар сарын 24-ний өдрийн 24 цаг 00 минутаас өмнө хуулийн хүчин төгөлдөр болсон шүүхийн шийтгэх тогтоол, шийдвэр, прокурорын тогтоол, эрх бүхий албан тушаалтны шийтгэл оногдуулах тухай шийтгэх хуудас зэргээр тогтоогдсон байна.</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Fonts w:ascii="Arial" w:hAnsi="Arial" w:cs="Arial"/>
          <w:noProof/>
          <w:sz w:val="23"/>
          <w:szCs w:val="23"/>
          <w:lang w:val="mn-MN"/>
        </w:rPr>
        <w:t>12.2.Энэ хуулийн 4.1</w:t>
      </w:r>
      <w:r w:rsidR="000C70FF">
        <w:rPr>
          <w:rFonts w:ascii="Arial" w:hAnsi="Arial" w:cs="Arial"/>
          <w:noProof/>
          <w:sz w:val="23"/>
          <w:szCs w:val="23"/>
          <w:lang w:val="mn-MN"/>
        </w:rPr>
        <w:t>,</w:t>
      </w:r>
      <w:r w:rsidRPr="000C70FF">
        <w:rPr>
          <w:rFonts w:ascii="Arial" w:hAnsi="Arial" w:cs="Arial"/>
          <w:noProof/>
          <w:sz w:val="23"/>
          <w:szCs w:val="23"/>
          <w:lang w:val="mn-MN"/>
        </w:rPr>
        <w:t xml:space="preserve"> 5.1, 5.2, 5.3, 6.1, 6.2, 6.3, 6.4-т заасны дагуу өршөөлд хамааруулах үндэслэлийг Эрүүгийн хэрэг хянан шийдвэрлэх тухай хуульд, энэ хуулийн 8.1, 8.2-т заасны дагуу өршөөлд хамааруулах үндэслэлийг Зөрчил шалган шийдвэрлэх тухай хуульд заасан журмын дагуу тогтоосон байна.</w:t>
      </w:r>
    </w:p>
    <w:p w:rsidR="0018350A" w:rsidRPr="000C70FF" w:rsidRDefault="0018350A" w:rsidP="0018350A">
      <w:pPr>
        <w:ind w:firstLine="720"/>
        <w:jc w:val="both"/>
        <w:textAlignment w:val="top"/>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12.3.Энэ хуулийн 4.1-д заасан өршөөлд хамааруулах үндэслэлийг эрүүгийн хэрэг хянан шийдвэрлэх ажиллагааны явцад шалган тогтоосон байна.</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shd w:val="clear" w:color="auto" w:fill="FFFFFF"/>
          <w:lang w:val="mn-MN"/>
        </w:rPr>
      </w:pPr>
      <w:r w:rsidRPr="000C70FF">
        <w:rPr>
          <w:rFonts w:ascii="Arial" w:hAnsi="Arial" w:cs="Arial"/>
          <w:noProof/>
          <w:sz w:val="23"/>
          <w:szCs w:val="23"/>
          <w:shd w:val="clear" w:color="auto" w:fill="FFFFFF"/>
          <w:lang w:val="mn-MN"/>
        </w:rPr>
        <w:lastRenderedPageBreak/>
        <w:t>12.4.Шүүх Эрүүгийн хуулийн хэд хэдэн зүйл, хэсэгт заасан гэмт хэрэг үйлдэж, нэг, эсхүл хэд хэдэн шийтгэх тогтоолоор ял шийтгүүлсэн ялтанд энэ хуульд заасан өршөөлийг үзүүлэхдээ зүйл, хэсэг тус бүрээр оногдуулсан ялд тохирох өршөөлийг үзүүлсний дараа үлдсэн ялыг Эрүүгийн хуулийн 6.8, 6.9 дүгээр зүйлд заасан журмаар нэгтгэнэ. Харин ял эдэлж байгаа ялтанд өршөөл үзүүлэхдээ өршөөлд хамаарах зүйл, хэсэг бүрээр оногдуулсан ялд тохирох өршөөл үзүүлж, өршөөлд үл хамаарах ял буюу ялын үлдэх хэсгийг эдлүүлэхээр тогтооно.</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shd w:val="clear" w:color="auto" w:fill="FFFFFF"/>
          <w:lang w:val="mn-MN"/>
        </w:rPr>
      </w:pPr>
    </w:p>
    <w:p w:rsidR="0018350A" w:rsidRPr="000C70FF" w:rsidRDefault="0018350A" w:rsidP="0018350A">
      <w:pPr>
        <w:ind w:firstLine="720"/>
        <w:jc w:val="both"/>
        <w:rPr>
          <w:rFonts w:ascii="Arial" w:hAnsi="Arial" w:cs="Arial"/>
          <w:noProof/>
          <w:sz w:val="23"/>
          <w:szCs w:val="23"/>
          <w:lang w:val="mn-MN"/>
        </w:rPr>
      </w:pPr>
      <w:r w:rsidRPr="000C70FF">
        <w:rPr>
          <w:rFonts w:ascii="Arial" w:hAnsi="Arial" w:cs="Arial"/>
          <w:noProof/>
          <w:sz w:val="23"/>
          <w:szCs w:val="23"/>
          <w:lang w:val="mn-MN"/>
        </w:rPr>
        <w:t>12.5.Энэ хуулийн 4, 6, 7 дугаар зүйлд заасан шийдвэрийг прокурорын дүгнэлтийг үндэслэн шүүх гаргана.</w:t>
      </w:r>
    </w:p>
    <w:p w:rsidR="0018350A" w:rsidRPr="000C70FF" w:rsidRDefault="0018350A" w:rsidP="0018350A">
      <w:pPr>
        <w:ind w:firstLine="720"/>
        <w:jc w:val="both"/>
        <w:rPr>
          <w:rFonts w:ascii="Arial" w:hAnsi="Arial" w:cs="Arial"/>
          <w:noProof/>
          <w:sz w:val="23"/>
          <w:szCs w:val="23"/>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Fonts w:ascii="Arial" w:hAnsi="Arial" w:cs="Arial"/>
          <w:noProof/>
          <w:sz w:val="23"/>
          <w:szCs w:val="23"/>
          <w:lang w:val="mn-MN"/>
        </w:rPr>
        <w:t xml:space="preserve">12.6.Энэ хуулийн 4.2, 6.5-д заасны дагуу хохирлоо нөхөн төлөхөө илэрхийлсэн нь тухайн хохирлын хэмжээгээр маргах эрхийг хязгаарлахгүй. </w:t>
      </w:r>
    </w:p>
    <w:p w:rsidR="0018350A" w:rsidRPr="000C70FF" w:rsidRDefault="0018350A" w:rsidP="0018350A">
      <w:pPr>
        <w:ind w:firstLine="720"/>
        <w:jc w:val="both"/>
        <w:textAlignment w:val="top"/>
        <w:rPr>
          <w:rFonts w:ascii="Arial" w:hAnsi="Arial" w:cs="Arial"/>
          <w:noProof/>
          <w:sz w:val="23"/>
          <w:szCs w:val="23"/>
          <w:lang w:val="mn-MN"/>
        </w:rPr>
      </w:pPr>
    </w:p>
    <w:p w:rsidR="0018350A" w:rsidRPr="000C70FF" w:rsidRDefault="0018350A" w:rsidP="0018350A">
      <w:pPr>
        <w:pStyle w:val="NormalWeb"/>
        <w:spacing w:before="0" w:beforeAutospacing="0" w:after="0" w:afterAutospacing="0"/>
        <w:jc w:val="both"/>
        <w:rPr>
          <w:rFonts w:ascii="Arial" w:hAnsi="Arial" w:cs="Arial"/>
          <w:noProof/>
          <w:sz w:val="23"/>
          <w:szCs w:val="23"/>
          <w:shd w:val="clear" w:color="auto" w:fill="FFFFFF"/>
          <w:lang w:val="mn-MN"/>
        </w:rPr>
      </w:pPr>
      <w:r w:rsidRPr="000C70FF">
        <w:rPr>
          <w:rFonts w:ascii="Arial" w:hAnsi="Arial" w:cs="Arial"/>
          <w:noProof/>
          <w:sz w:val="23"/>
          <w:szCs w:val="23"/>
          <w:shd w:val="clear" w:color="auto" w:fill="FFFFFF"/>
          <w:lang w:val="mn-MN"/>
        </w:rPr>
        <w:tab/>
        <w:t>12.7.Энэ хуулийн 5.2, 5.3-т заасан өршөөлийг үзүүлэхэд шүүхээс шийдвэр гаргахгүй бөгөөд шүүхийн шийдвэр гүйцэтгэх байгууллага Шүүхийн шийдвэр гүйцэтгэх тухай хуульд заасан журмын дагуу шийдвэр гүйцэтгэх ажиллагааг дуусгавар болгоно.</w:t>
      </w:r>
    </w:p>
    <w:p w:rsidR="0018350A" w:rsidRPr="000C70FF" w:rsidRDefault="0018350A" w:rsidP="0018350A">
      <w:pPr>
        <w:pStyle w:val="NormalWeb"/>
        <w:spacing w:before="0" w:beforeAutospacing="0" w:after="0" w:afterAutospacing="0"/>
        <w:jc w:val="both"/>
        <w:rPr>
          <w:rFonts w:ascii="Arial" w:hAnsi="Arial" w:cs="Arial"/>
          <w:noProof/>
          <w:sz w:val="23"/>
          <w:szCs w:val="23"/>
          <w:shd w:val="clear" w:color="auto" w:fill="FFFFFF"/>
          <w:lang w:val="mn-MN"/>
        </w:rPr>
      </w:pPr>
    </w:p>
    <w:p w:rsidR="0018350A" w:rsidRPr="000C70FF" w:rsidRDefault="0018350A" w:rsidP="0018350A">
      <w:pPr>
        <w:ind w:firstLine="720"/>
        <w:jc w:val="both"/>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12.8.Энэ хуулийн </w:t>
      </w:r>
      <w:r w:rsidRPr="000C70FF">
        <w:rPr>
          <w:rFonts w:ascii="Arial" w:hAnsi="Arial" w:cs="Arial"/>
          <w:noProof/>
          <w:sz w:val="23"/>
          <w:szCs w:val="23"/>
          <w:shd w:val="clear" w:color="auto" w:fill="FFFFFF"/>
          <w:lang w:val="mn-MN"/>
        </w:rPr>
        <w:t xml:space="preserve">5.1-д заасны дагуу эрүүгийн хэргийг мөрдөн байцаалтын шатанд прокурорын тогтоолоор, яллагдагчийг шүүхэд шилжүүлээгүй тохиолдолд шүүгчийн захирамжаар, яллагдагчийг шүүхэд шилжүүлсэн тохиолдолд </w:t>
      </w:r>
      <w:r w:rsidRPr="000C70FF">
        <w:rPr>
          <w:rFonts w:ascii="Arial" w:hAnsi="Arial" w:cs="Arial"/>
          <w:noProof/>
          <w:sz w:val="23"/>
          <w:szCs w:val="23"/>
          <w:lang w:val="mn-MN"/>
        </w:rPr>
        <w:t>шүүхийн шийдвэрээр</w:t>
      </w:r>
      <w:r w:rsidRPr="000C70FF">
        <w:rPr>
          <w:rFonts w:ascii="Arial" w:hAnsi="Arial" w:cs="Arial"/>
          <w:noProof/>
          <w:sz w:val="23"/>
          <w:szCs w:val="23"/>
          <w:shd w:val="clear" w:color="auto" w:fill="FFFFFF"/>
          <w:lang w:val="mn-MN"/>
        </w:rPr>
        <w:t xml:space="preserve"> хэргийг хэрэгсэхгүй болгоно.</w:t>
      </w:r>
    </w:p>
    <w:p w:rsidR="0018350A" w:rsidRPr="000C70FF" w:rsidRDefault="0018350A" w:rsidP="0018350A">
      <w:pPr>
        <w:ind w:firstLine="720"/>
        <w:jc w:val="both"/>
        <w:rPr>
          <w:rFonts w:ascii="Arial" w:hAnsi="Arial" w:cs="Arial"/>
          <w:noProof/>
          <w:sz w:val="23"/>
          <w:szCs w:val="23"/>
          <w:shd w:val="clear" w:color="auto" w:fill="FFFFFF"/>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shd w:val="clear" w:color="auto" w:fill="FFFFFF"/>
          <w:lang w:val="mn-MN"/>
        </w:rPr>
        <w:t xml:space="preserve">12.9.Энэ </w:t>
      </w:r>
      <w:r w:rsidRPr="000C70FF">
        <w:rPr>
          <w:rFonts w:ascii="Arial" w:hAnsi="Arial" w:cs="Arial"/>
          <w:noProof/>
          <w:sz w:val="23"/>
          <w:szCs w:val="23"/>
          <w:lang w:val="mn-MN"/>
        </w:rPr>
        <w:t xml:space="preserve">хуулийн </w:t>
      </w:r>
      <w:r w:rsidRPr="000C70FF">
        <w:rPr>
          <w:rFonts w:ascii="Arial" w:hAnsi="Arial" w:cs="Arial"/>
          <w:noProof/>
          <w:sz w:val="23"/>
          <w:szCs w:val="23"/>
          <w:shd w:val="clear" w:color="auto" w:fill="FFFFFF"/>
          <w:lang w:val="mn-MN"/>
        </w:rPr>
        <w:t xml:space="preserve">5.1-д заасны дагуу эрүүгийн хэргийг өршөөн хэрэгсэхгүй болгосон прокурорын тогтоол, шүүгчийн захирамж, шүүхийн тогтоолд прокурор, оролцогч </w:t>
      </w:r>
      <w:r w:rsidRPr="000C70FF">
        <w:rPr>
          <w:rFonts w:ascii="Arial" w:hAnsi="Arial" w:cs="Arial"/>
          <w:noProof/>
          <w:sz w:val="23"/>
          <w:szCs w:val="23"/>
          <w:lang w:val="mn-MN"/>
        </w:rPr>
        <w:t>Эрүүгийн хэрэг хянан шийдвэрлэх тухай хуульд заасны дагуу гомдол, эсэргүүцэл гаргаж болно.</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r w:rsidRPr="000C70FF">
        <w:rPr>
          <w:rFonts w:ascii="Arial" w:hAnsi="Arial" w:cs="Arial"/>
          <w:noProof/>
          <w:sz w:val="23"/>
          <w:szCs w:val="23"/>
          <w:lang w:val="mn-MN"/>
        </w:rPr>
        <w:t>12.10.Яллагдагч, шүүгдэгч гэм буруугийн асуудлаар маргавал шүүх хэргийг Эрүүгийн хэрэг хянан шийдвэрлэх тухай хуульд заасан ердийн журмаар хянан хэлэлцэж, гэм буруутай эсэхийг шийдвэрлэсний дараа энэ хуулийг хэрэглэнэ.</w:t>
      </w:r>
    </w:p>
    <w:p w:rsidR="0018350A" w:rsidRPr="000C70FF" w:rsidRDefault="0018350A" w:rsidP="0018350A">
      <w:pPr>
        <w:pStyle w:val="NormalWeb"/>
        <w:spacing w:before="0" w:beforeAutospacing="0" w:after="0" w:afterAutospacing="0"/>
        <w:ind w:firstLine="720"/>
        <w:jc w:val="both"/>
        <w:rPr>
          <w:rFonts w:ascii="Arial" w:hAnsi="Arial" w:cs="Arial"/>
          <w:noProof/>
          <w:sz w:val="23"/>
          <w:szCs w:val="23"/>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Fonts w:ascii="Arial" w:hAnsi="Arial" w:cs="Arial"/>
          <w:noProof/>
          <w:sz w:val="23"/>
          <w:szCs w:val="23"/>
          <w:lang w:val="mn-MN"/>
        </w:rPr>
        <w:t>12.11.Хүн, хуулийн этгээд зөрчлийн шийтгэл оногдуулсан эрх бүхий албан тушаалтны шийдвэрийг эс зөвшөөрч, зохих журмын дагуу гомдол гаргасан бол зөрчлийн хэргийг Зөрчил шалган шийдвэрлэх тухай хуульд заасан журмын дагуу хянан хэлэлцэж шийдвэрлэсний дараа энэ хуулийг хэрэглэнэ.</w:t>
      </w:r>
    </w:p>
    <w:p w:rsidR="0018350A" w:rsidRPr="000C70FF" w:rsidRDefault="0018350A" w:rsidP="0018350A">
      <w:pPr>
        <w:ind w:firstLine="720"/>
        <w:jc w:val="both"/>
        <w:textAlignment w:val="top"/>
        <w:rPr>
          <w:rFonts w:ascii="Arial" w:hAnsi="Arial" w:cs="Arial"/>
          <w:noProof/>
          <w:sz w:val="23"/>
          <w:szCs w:val="23"/>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Fonts w:ascii="Arial" w:hAnsi="Arial" w:cs="Arial"/>
          <w:noProof/>
          <w:sz w:val="23"/>
          <w:szCs w:val="23"/>
          <w:lang w:val="mn-MN"/>
        </w:rPr>
        <w:t xml:space="preserve">12.12.Зөрчил үйлдсэн болон зөрчлийн шийтгэл хүлээсэн хүн, хуулийн этгээд, яллагдагч, шүүгдэгч, ялтны энэ хуульд заасан эрх зүйн байдлыг нь дээрдүүлсэн, аль илүү ашигтай үндэслэлээр өршөөлд хамааруулна. </w:t>
      </w:r>
    </w:p>
    <w:p w:rsidR="0018350A" w:rsidRPr="000C70FF" w:rsidRDefault="0018350A" w:rsidP="0018350A">
      <w:pPr>
        <w:ind w:firstLine="720"/>
        <w:jc w:val="both"/>
        <w:textAlignment w:val="top"/>
        <w:rPr>
          <w:rFonts w:ascii="Arial" w:hAnsi="Arial" w:cs="Arial"/>
          <w:noProof/>
          <w:sz w:val="23"/>
          <w:szCs w:val="23"/>
          <w:lang w:val="mn-MN"/>
        </w:rPr>
      </w:pPr>
    </w:p>
    <w:p w:rsidR="0018350A" w:rsidRPr="000C70FF" w:rsidRDefault="0018350A" w:rsidP="0018350A">
      <w:pPr>
        <w:ind w:firstLine="720"/>
        <w:jc w:val="both"/>
        <w:textAlignment w:val="top"/>
        <w:rPr>
          <w:rStyle w:val="Strong"/>
          <w:rFonts w:ascii="Arial" w:hAnsi="Arial" w:cs="Arial"/>
          <w:b w:val="0"/>
          <w:bCs w:val="0"/>
          <w:noProof/>
          <w:sz w:val="23"/>
          <w:szCs w:val="23"/>
          <w:shd w:val="clear" w:color="auto" w:fill="FFFFFF"/>
          <w:lang w:val="mn-MN"/>
        </w:rPr>
      </w:pPr>
      <w:r w:rsidRPr="000C70FF">
        <w:rPr>
          <w:rFonts w:ascii="Arial" w:hAnsi="Arial" w:cs="Arial"/>
          <w:noProof/>
          <w:sz w:val="23"/>
          <w:szCs w:val="23"/>
          <w:lang w:val="mn-MN"/>
        </w:rPr>
        <w:t>12.13.Э</w:t>
      </w:r>
      <w:r w:rsidRPr="000C70FF">
        <w:rPr>
          <w:rStyle w:val="Strong"/>
          <w:rFonts w:ascii="Arial" w:hAnsi="Arial" w:cs="Arial"/>
          <w:b w:val="0"/>
          <w:bCs w:val="0"/>
          <w:noProof/>
          <w:sz w:val="23"/>
          <w:szCs w:val="23"/>
          <w:shd w:val="clear" w:color="auto" w:fill="FFFFFF"/>
          <w:lang w:val="mn-MN"/>
        </w:rPr>
        <w:t>нэ хуулийн 6.2, 6.3-т заасан гэмт хэрэг үйлдэж эрүүгийн хариуцлага хүлээсэн</w:t>
      </w:r>
      <w:r w:rsidRPr="000C70FF">
        <w:rPr>
          <w:rFonts w:ascii="Arial" w:hAnsi="Arial" w:cs="Arial"/>
          <w:noProof/>
          <w:sz w:val="23"/>
          <w:szCs w:val="23"/>
          <w:lang w:val="mn-MN"/>
        </w:rPr>
        <w:t xml:space="preserve"> өсвөр насны хүнд</w:t>
      </w:r>
      <w:r w:rsidRPr="000C70FF">
        <w:rPr>
          <w:rStyle w:val="Strong"/>
          <w:rFonts w:ascii="Arial" w:hAnsi="Arial" w:cs="Arial"/>
          <w:b w:val="0"/>
          <w:bCs w:val="0"/>
          <w:noProof/>
          <w:sz w:val="23"/>
          <w:szCs w:val="23"/>
          <w:shd w:val="clear" w:color="auto" w:fill="FFFFFF"/>
          <w:lang w:val="mn-MN"/>
        </w:rPr>
        <w:t xml:space="preserve"> оногдуулсан ялаас хасахад түүний </w:t>
      </w:r>
      <w:r w:rsidRPr="000C70FF">
        <w:rPr>
          <w:rFonts w:ascii="Arial" w:hAnsi="Arial" w:cs="Arial"/>
          <w:noProof/>
          <w:sz w:val="23"/>
          <w:szCs w:val="23"/>
          <w:lang w:val="mn-MN"/>
        </w:rPr>
        <w:t xml:space="preserve">энэ хуульд заасан эрх зүйн байдлыг нь дээрдүүлсэн, аль илүү ашигтай үндэслэлийг баримталж, </w:t>
      </w:r>
      <w:r w:rsidRPr="000C70FF">
        <w:rPr>
          <w:rStyle w:val="Strong"/>
          <w:rFonts w:ascii="Arial" w:hAnsi="Arial" w:cs="Arial"/>
          <w:b w:val="0"/>
          <w:bCs w:val="0"/>
          <w:noProof/>
          <w:sz w:val="23"/>
          <w:szCs w:val="23"/>
          <w:shd w:val="clear" w:color="auto" w:fill="FFFFFF"/>
          <w:lang w:val="mn-MN"/>
        </w:rPr>
        <w:t xml:space="preserve">энэ хуулийн 7.3-т заасны дагуу </w:t>
      </w:r>
      <w:r w:rsidRPr="000C70FF">
        <w:rPr>
          <w:rFonts w:ascii="Arial" w:hAnsi="Arial" w:cs="Arial"/>
          <w:noProof/>
          <w:sz w:val="23"/>
          <w:szCs w:val="23"/>
          <w:lang w:val="mn-MN"/>
        </w:rPr>
        <w:t xml:space="preserve">эдлээгүй үлдсэн </w:t>
      </w:r>
      <w:r w:rsidRPr="000C70FF">
        <w:rPr>
          <w:rStyle w:val="Strong"/>
          <w:rFonts w:ascii="Arial" w:hAnsi="Arial" w:cs="Arial"/>
          <w:b w:val="0"/>
          <w:bCs w:val="0"/>
          <w:noProof/>
          <w:sz w:val="23"/>
          <w:szCs w:val="23"/>
          <w:shd w:val="clear" w:color="auto" w:fill="FFFFFF"/>
          <w:lang w:val="mn-MN"/>
        </w:rPr>
        <w:t>хорих ялыг зорчих эрхийг хязгаарлах ялаар солиход энэ хуулийн 12.12-т заасан</w:t>
      </w:r>
      <w:r w:rsidR="00333078" w:rsidRPr="000C70FF">
        <w:rPr>
          <w:rStyle w:val="Strong"/>
          <w:rFonts w:ascii="Arial" w:hAnsi="Arial" w:cs="Arial"/>
          <w:b w:val="0"/>
          <w:bCs w:val="0"/>
          <w:noProof/>
          <w:sz w:val="23"/>
          <w:szCs w:val="23"/>
          <w:shd w:val="clear" w:color="auto" w:fill="FFFFFF"/>
          <w:lang w:val="mn-MN"/>
        </w:rPr>
        <w:t xml:space="preserve"> </w:t>
      </w:r>
      <w:r w:rsidRPr="000C70FF">
        <w:rPr>
          <w:rStyle w:val="Strong"/>
          <w:rFonts w:ascii="Arial" w:hAnsi="Arial" w:cs="Arial"/>
          <w:b w:val="0"/>
          <w:bCs w:val="0"/>
          <w:noProof/>
          <w:sz w:val="23"/>
          <w:szCs w:val="23"/>
          <w:shd w:val="clear" w:color="auto" w:fill="FFFFFF"/>
          <w:lang w:val="mn-MN"/>
        </w:rPr>
        <w:t xml:space="preserve">өршөөлд </w:t>
      </w:r>
      <w:r w:rsidRPr="000C70FF">
        <w:rPr>
          <w:rFonts w:ascii="Arial" w:hAnsi="Arial" w:cs="Arial"/>
          <w:noProof/>
          <w:sz w:val="23"/>
          <w:szCs w:val="23"/>
          <w:lang w:val="mn-MN"/>
        </w:rPr>
        <w:t>хамааруулах</w:t>
      </w:r>
      <w:r w:rsidRPr="000C70FF">
        <w:rPr>
          <w:rStyle w:val="Strong"/>
          <w:rFonts w:ascii="Arial" w:hAnsi="Arial" w:cs="Arial"/>
          <w:b w:val="0"/>
          <w:bCs w:val="0"/>
          <w:noProof/>
          <w:sz w:val="23"/>
          <w:szCs w:val="23"/>
          <w:shd w:val="clear" w:color="auto" w:fill="FFFFFF"/>
          <w:lang w:val="mn-MN"/>
        </w:rPr>
        <w:t xml:space="preserve"> зохицуулалт хамаарахгүй.</w:t>
      </w:r>
    </w:p>
    <w:p w:rsidR="0018350A" w:rsidRPr="000C70FF" w:rsidRDefault="0018350A" w:rsidP="0018350A">
      <w:pPr>
        <w:ind w:firstLine="720"/>
        <w:jc w:val="both"/>
        <w:textAlignment w:val="top"/>
        <w:rPr>
          <w:rStyle w:val="Strong"/>
          <w:rFonts w:ascii="Arial" w:hAnsi="Arial" w:cs="Arial"/>
          <w:b w:val="0"/>
          <w:bCs w:val="0"/>
          <w:noProof/>
          <w:sz w:val="23"/>
          <w:szCs w:val="23"/>
          <w:shd w:val="clear" w:color="auto" w:fill="FFFFFF"/>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Style w:val="Strong"/>
          <w:rFonts w:ascii="Arial" w:hAnsi="Arial" w:cs="Arial"/>
          <w:b w:val="0"/>
          <w:bCs w:val="0"/>
          <w:noProof/>
          <w:sz w:val="23"/>
          <w:szCs w:val="23"/>
          <w:shd w:val="clear" w:color="auto" w:fill="FFFFFF"/>
          <w:lang w:val="mn-MN"/>
        </w:rPr>
        <w:t xml:space="preserve">12.14.Энэ хуулийн 7.1, 7.2, 7.3-т заасны дагуу </w:t>
      </w:r>
      <w:r w:rsidRPr="000C70FF">
        <w:rPr>
          <w:rFonts w:ascii="Arial" w:hAnsi="Arial" w:cs="Arial"/>
          <w:noProof/>
          <w:sz w:val="23"/>
          <w:szCs w:val="23"/>
          <w:lang w:val="mn-MN"/>
        </w:rPr>
        <w:t>хорих ялын эдлээгүй үлдсэн ялыг зорчих эрхийг хязгаарлах ялаар солиход ялтан нь байнга оршин суух газрын хаягтай байх бөгөөд энэ хуулийн 4.2-т заасан шаардлагыг хангасан байна. Шүүх Эрүүгийн хуулийн 7.3 дугаар зүйлд заасан албадлагын арга хэмжээ авч болно.</w:t>
      </w:r>
    </w:p>
    <w:p w:rsidR="0018350A" w:rsidRPr="000C70FF" w:rsidRDefault="0018350A" w:rsidP="0018350A">
      <w:pPr>
        <w:ind w:firstLine="720"/>
        <w:jc w:val="both"/>
        <w:textAlignment w:val="top"/>
        <w:rPr>
          <w:rFonts w:ascii="Arial" w:hAnsi="Arial" w:cs="Arial"/>
          <w:b/>
          <w:noProof/>
          <w:sz w:val="23"/>
          <w:szCs w:val="23"/>
          <w:lang w:val="mn-MN"/>
        </w:rPr>
      </w:pPr>
    </w:p>
    <w:p w:rsidR="0018350A" w:rsidRPr="000C70FF" w:rsidRDefault="0018350A" w:rsidP="0018350A">
      <w:pPr>
        <w:ind w:firstLine="720"/>
        <w:jc w:val="both"/>
        <w:textAlignment w:val="top"/>
        <w:rPr>
          <w:rFonts w:ascii="Arial" w:hAnsi="Arial" w:cs="Arial"/>
          <w:noProof/>
          <w:sz w:val="23"/>
          <w:szCs w:val="23"/>
          <w:shd w:val="clear" w:color="auto" w:fill="FFFFFF"/>
          <w:lang w:val="mn-MN"/>
        </w:rPr>
      </w:pPr>
      <w:r w:rsidRPr="000C70FF">
        <w:rPr>
          <w:rFonts w:ascii="Arial" w:hAnsi="Arial" w:cs="Arial"/>
          <w:noProof/>
          <w:sz w:val="23"/>
          <w:szCs w:val="23"/>
          <w:lang w:val="mn-MN"/>
        </w:rPr>
        <w:t xml:space="preserve">12.15.Энэ хуулийн 8.1-д заасны дагуу Зөрчлийн тухай хуульд заасан зөрчил үйлдсэн хүн, хуулийн этгээдэд оногдуулсан торгох, баривчлах, эрх хасах шийтгэлийн </w:t>
      </w:r>
      <w:r w:rsidRPr="000C70FF">
        <w:rPr>
          <w:rFonts w:ascii="Arial" w:hAnsi="Arial" w:cs="Arial"/>
          <w:noProof/>
          <w:sz w:val="23"/>
          <w:szCs w:val="23"/>
          <w:shd w:val="clear" w:color="auto" w:fill="FFFFFF"/>
          <w:lang w:val="mn-MN"/>
        </w:rPr>
        <w:lastRenderedPageBreak/>
        <w:t>гүйцэтгээгүй байгаа, эсхүл хэсэгчлэн гүйцэтгэсэн бол үлдсэн хэсгийг өршөөн чөлөөлөх</w:t>
      </w:r>
      <w:r w:rsidR="002048FD" w:rsidRPr="000C70FF">
        <w:rPr>
          <w:rFonts w:ascii="Arial" w:hAnsi="Arial" w:cs="Arial"/>
          <w:noProof/>
          <w:sz w:val="23"/>
          <w:szCs w:val="23"/>
          <w:shd w:val="clear" w:color="auto" w:fill="FFFFFF"/>
          <w:lang w:val="mn-MN"/>
        </w:rPr>
        <w:t xml:space="preserve"> </w:t>
      </w:r>
      <w:r w:rsidRPr="000C70FF">
        <w:rPr>
          <w:rFonts w:ascii="Arial" w:hAnsi="Arial" w:cs="Arial"/>
          <w:noProof/>
          <w:sz w:val="23"/>
          <w:szCs w:val="23"/>
          <w:lang w:val="mn-MN"/>
        </w:rPr>
        <w:t>шийдвэрийг</w:t>
      </w:r>
      <w:r w:rsidR="002048FD" w:rsidRPr="000C70FF">
        <w:rPr>
          <w:rFonts w:ascii="Arial" w:hAnsi="Arial" w:cs="Arial"/>
          <w:noProof/>
          <w:sz w:val="23"/>
          <w:szCs w:val="23"/>
          <w:shd w:val="clear" w:color="auto" w:fill="FFFFFF"/>
          <w:lang w:val="mn-MN"/>
        </w:rPr>
        <w:t xml:space="preserve"> </w:t>
      </w:r>
      <w:r w:rsidRPr="000C70FF">
        <w:rPr>
          <w:rFonts w:ascii="Arial" w:hAnsi="Arial" w:cs="Arial"/>
          <w:noProof/>
          <w:sz w:val="23"/>
          <w:szCs w:val="23"/>
          <w:shd w:val="clear" w:color="auto" w:fill="FFFFFF"/>
          <w:lang w:val="mn-MN"/>
        </w:rPr>
        <w:t>шийтгэл оногдуулсан шүүгч, эсхүл эрх бүхий албан тушаалтан гаргана.</w:t>
      </w:r>
    </w:p>
    <w:p w:rsidR="0018350A" w:rsidRPr="000C70FF" w:rsidRDefault="0018350A" w:rsidP="0018350A">
      <w:pPr>
        <w:ind w:firstLine="720"/>
        <w:jc w:val="both"/>
        <w:textAlignment w:val="top"/>
        <w:rPr>
          <w:rFonts w:ascii="Arial" w:hAnsi="Arial" w:cs="Arial"/>
          <w:noProof/>
          <w:sz w:val="23"/>
          <w:szCs w:val="23"/>
          <w:shd w:val="clear" w:color="auto" w:fill="FFFFFF"/>
          <w:lang w:val="mn-MN"/>
        </w:rPr>
      </w:pPr>
    </w:p>
    <w:p w:rsidR="0018350A" w:rsidRPr="000C70FF" w:rsidRDefault="0018350A" w:rsidP="0018350A">
      <w:pPr>
        <w:ind w:firstLine="720"/>
        <w:jc w:val="both"/>
        <w:textAlignment w:val="top"/>
        <w:rPr>
          <w:rFonts w:ascii="Arial" w:hAnsi="Arial" w:cs="Arial"/>
          <w:noProof/>
          <w:sz w:val="23"/>
          <w:szCs w:val="23"/>
          <w:lang w:val="mn-MN"/>
        </w:rPr>
      </w:pPr>
      <w:r w:rsidRPr="000C70FF">
        <w:rPr>
          <w:rFonts w:ascii="Arial" w:hAnsi="Arial" w:cs="Arial"/>
          <w:noProof/>
          <w:sz w:val="23"/>
          <w:szCs w:val="23"/>
          <w:lang w:val="mn-MN"/>
        </w:rPr>
        <w:t>12.16.Энэ хуулийн 8.2-т заасны дагуу Зөрчлийн тухай хуульд заасан зөрчил үйлдсэн хүн, хуулийн этгээдэд холбогдуулан нээсэн зөрчлийн хэргийг хэрэгсэхгүй болгох шийдвэрийг зөрчил шалган шийдвэрлэх эрх бүхий албан тушаалтан гаргана.</w:t>
      </w:r>
    </w:p>
    <w:p w:rsidR="0018350A" w:rsidRPr="000C70FF" w:rsidRDefault="0018350A" w:rsidP="0018350A">
      <w:pPr>
        <w:ind w:firstLine="720"/>
        <w:jc w:val="both"/>
        <w:textAlignment w:val="top"/>
        <w:rPr>
          <w:rFonts w:ascii="Arial" w:hAnsi="Arial" w:cs="Arial"/>
          <w:noProof/>
          <w:sz w:val="23"/>
          <w:szCs w:val="23"/>
          <w:shd w:val="clear" w:color="auto" w:fill="FFFFFF"/>
          <w:lang w:val="mn-MN"/>
        </w:rPr>
      </w:pPr>
    </w:p>
    <w:p w:rsidR="0018350A" w:rsidRPr="000C70FF" w:rsidRDefault="0018350A" w:rsidP="0018350A">
      <w:pPr>
        <w:pStyle w:val="msghead"/>
        <w:spacing w:before="0" w:beforeAutospacing="0" w:after="0" w:afterAutospacing="0"/>
        <w:ind w:firstLine="720"/>
        <w:rPr>
          <w:rStyle w:val="Strong"/>
          <w:rFonts w:ascii="Arial" w:hAnsi="Arial" w:cs="Arial"/>
          <w:noProof/>
          <w:sz w:val="23"/>
          <w:szCs w:val="23"/>
          <w:lang w:val="mn-MN"/>
        </w:rPr>
      </w:pPr>
      <w:r w:rsidRPr="000C70FF">
        <w:rPr>
          <w:rStyle w:val="Strong"/>
          <w:rFonts w:ascii="Arial" w:hAnsi="Arial" w:cs="Arial"/>
          <w:noProof/>
          <w:sz w:val="23"/>
          <w:szCs w:val="23"/>
          <w:lang w:val="mn-MN"/>
        </w:rPr>
        <w:t xml:space="preserve">13 дугаар зүйл.Хууль хүчин төгөлдөр болох хугацаа </w:t>
      </w:r>
    </w:p>
    <w:p w:rsidR="0018350A" w:rsidRPr="000C70FF" w:rsidRDefault="0018350A" w:rsidP="0018350A">
      <w:pPr>
        <w:pStyle w:val="NormalWeb"/>
        <w:spacing w:before="0" w:beforeAutospacing="0" w:after="0" w:afterAutospacing="0"/>
        <w:jc w:val="both"/>
        <w:rPr>
          <w:rFonts w:ascii="Arial" w:hAnsi="Arial" w:cs="Arial"/>
          <w:strike/>
          <w:noProof/>
          <w:sz w:val="23"/>
          <w:szCs w:val="23"/>
          <w:lang w:val="mn-MN"/>
        </w:rPr>
      </w:pPr>
      <w:r w:rsidRPr="000C70FF">
        <w:rPr>
          <w:rFonts w:ascii="Arial" w:hAnsi="Arial" w:cs="Arial"/>
          <w:noProof/>
          <w:sz w:val="23"/>
          <w:szCs w:val="23"/>
          <w:lang w:val="mn-MN"/>
        </w:rPr>
        <w:tab/>
      </w:r>
    </w:p>
    <w:p w:rsidR="0018350A" w:rsidRPr="000C70FF" w:rsidRDefault="0018350A" w:rsidP="0018350A">
      <w:pPr>
        <w:pStyle w:val="NormalWeb"/>
        <w:spacing w:before="0" w:beforeAutospacing="0" w:after="0" w:afterAutospacing="0"/>
        <w:ind w:firstLine="720"/>
        <w:jc w:val="both"/>
        <w:rPr>
          <w:rFonts w:ascii="Arial" w:hAnsi="Arial" w:cs="Arial"/>
          <w:sz w:val="23"/>
          <w:szCs w:val="23"/>
          <w:lang w:val="mn-MN"/>
        </w:rPr>
      </w:pPr>
      <w:r w:rsidRPr="000C70FF">
        <w:rPr>
          <w:rFonts w:ascii="Arial" w:hAnsi="Arial" w:cs="Arial"/>
          <w:sz w:val="23"/>
          <w:szCs w:val="23"/>
          <w:lang w:val="mn-MN"/>
        </w:rPr>
        <w:t>13.1.Энэ хуулийг 2021 оны 7 дугаар сарын 6-ны өдрөөс эхлэн дагаж мөрдөнө.</w:t>
      </w:r>
    </w:p>
    <w:p w:rsidR="008D216C" w:rsidRPr="000C70FF" w:rsidRDefault="008D216C" w:rsidP="0018350A">
      <w:pPr>
        <w:pStyle w:val="NormalWeb"/>
        <w:spacing w:before="0" w:beforeAutospacing="0" w:after="0" w:afterAutospacing="0"/>
        <w:ind w:firstLine="720"/>
        <w:jc w:val="both"/>
        <w:rPr>
          <w:rFonts w:ascii="Arial" w:hAnsi="Arial" w:cs="Arial"/>
          <w:sz w:val="23"/>
          <w:szCs w:val="23"/>
          <w:lang w:val="mn-MN"/>
        </w:rPr>
      </w:pPr>
    </w:p>
    <w:p w:rsidR="008D216C" w:rsidRPr="000C70FF" w:rsidRDefault="008D216C" w:rsidP="0018350A">
      <w:pPr>
        <w:pStyle w:val="NormalWeb"/>
        <w:spacing w:before="0" w:beforeAutospacing="0" w:after="0" w:afterAutospacing="0"/>
        <w:ind w:firstLine="720"/>
        <w:jc w:val="both"/>
        <w:rPr>
          <w:rFonts w:ascii="Arial" w:hAnsi="Arial" w:cs="Arial"/>
          <w:sz w:val="23"/>
          <w:szCs w:val="23"/>
          <w:lang w:val="mn-MN"/>
        </w:rPr>
      </w:pPr>
    </w:p>
    <w:p w:rsidR="008D216C" w:rsidRPr="000C70FF" w:rsidRDefault="008D216C" w:rsidP="0018350A">
      <w:pPr>
        <w:pStyle w:val="NormalWeb"/>
        <w:spacing w:before="0" w:beforeAutospacing="0" w:after="0" w:afterAutospacing="0"/>
        <w:ind w:firstLine="720"/>
        <w:jc w:val="both"/>
        <w:rPr>
          <w:rFonts w:ascii="Arial" w:hAnsi="Arial" w:cs="Arial"/>
          <w:sz w:val="23"/>
          <w:szCs w:val="23"/>
          <w:lang w:val="mn-MN"/>
        </w:rPr>
      </w:pPr>
    </w:p>
    <w:p w:rsidR="00CF146B" w:rsidRPr="000C70FF" w:rsidRDefault="00CF146B" w:rsidP="0018350A">
      <w:pPr>
        <w:pStyle w:val="NormalWeb"/>
        <w:spacing w:before="0" w:beforeAutospacing="0" w:after="0" w:afterAutospacing="0"/>
        <w:ind w:firstLine="720"/>
        <w:jc w:val="both"/>
        <w:rPr>
          <w:rFonts w:ascii="Arial" w:hAnsi="Arial" w:cs="Arial"/>
          <w:sz w:val="23"/>
          <w:szCs w:val="23"/>
          <w:lang w:val="mn-MN"/>
        </w:rPr>
      </w:pPr>
    </w:p>
    <w:p w:rsidR="008D216C" w:rsidRPr="000C70FF" w:rsidRDefault="008D216C" w:rsidP="0018350A">
      <w:pPr>
        <w:pStyle w:val="NormalWeb"/>
        <w:spacing w:before="0" w:beforeAutospacing="0" w:after="0" w:afterAutospacing="0"/>
        <w:ind w:firstLine="720"/>
        <w:jc w:val="both"/>
        <w:rPr>
          <w:rFonts w:ascii="Arial" w:hAnsi="Arial" w:cs="Arial"/>
          <w:sz w:val="23"/>
          <w:szCs w:val="23"/>
          <w:lang w:val="mn-MN"/>
        </w:rPr>
      </w:pPr>
      <w:r w:rsidRPr="000C70FF">
        <w:rPr>
          <w:rFonts w:ascii="Arial" w:hAnsi="Arial" w:cs="Arial"/>
          <w:sz w:val="23"/>
          <w:szCs w:val="23"/>
          <w:lang w:val="mn-MN"/>
        </w:rPr>
        <w:tab/>
        <w:t xml:space="preserve">МОНГОЛ УЛСЫН </w:t>
      </w:r>
    </w:p>
    <w:p w:rsidR="009E3E99" w:rsidRPr="000C70FF" w:rsidRDefault="008D216C" w:rsidP="009A27C1">
      <w:pPr>
        <w:pStyle w:val="NormalWeb"/>
        <w:spacing w:before="0" w:beforeAutospacing="0" w:after="0" w:afterAutospacing="0"/>
        <w:ind w:firstLine="720"/>
        <w:jc w:val="both"/>
        <w:rPr>
          <w:rFonts w:ascii="Arial" w:hAnsi="Arial" w:cs="Arial"/>
          <w:sz w:val="23"/>
          <w:szCs w:val="23"/>
          <w:lang w:val="mn-MN"/>
        </w:rPr>
      </w:pPr>
      <w:r w:rsidRPr="000C70FF">
        <w:rPr>
          <w:rFonts w:ascii="Arial" w:hAnsi="Arial" w:cs="Arial"/>
          <w:sz w:val="23"/>
          <w:szCs w:val="23"/>
          <w:lang w:val="mn-MN"/>
        </w:rPr>
        <w:tab/>
        <w:t>ИХ ХУРЛЫН ДАРГА</w:t>
      </w:r>
      <w:r w:rsidRPr="000C70FF">
        <w:rPr>
          <w:rFonts w:ascii="Arial" w:hAnsi="Arial" w:cs="Arial"/>
          <w:sz w:val="23"/>
          <w:szCs w:val="23"/>
          <w:lang w:val="mn-MN"/>
        </w:rPr>
        <w:tab/>
      </w:r>
      <w:r w:rsidRPr="000C70FF">
        <w:rPr>
          <w:rFonts w:ascii="Arial" w:hAnsi="Arial" w:cs="Arial"/>
          <w:sz w:val="23"/>
          <w:szCs w:val="23"/>
          <w:lang w:val="mn-MN"/>
        </w:rPr>
        <w:tab/>
      </w:r>
      <w:r w:rsidRPr="000C70FF">
        <w:rPr>
          <w:rFonts w:ascii="Arial" w:hAnsi="Arial" w:cs="Arial"/>
          <w:sz w:val="23"/>
          <w:szCs w:val="23"/>
          <w:lang w:val="mn-MN"/>
        </w:rPr>
        <w:tab/>
      </w:r>
      <w:r w:rsidRPr="000C70FF">
        <w:rPr>
          <w:rFonts w:ascii="Arial" w:hAnsi="Arial" w:cs="Arial"/>
          <w:sz w:val="23"/>
          <w:szCs w:val="23"/>
          <w:lang w:val="mn-MN"/>
        </w:rPr>
        <w:tab/>
        <w:t>Г.ЗАНДАНШАТАР</w:t>
      </w:r>
    </w:p>
    <w:sectPr w:rsidR="009E3E99" w:rsidRPr="000C70FF" w:rsidSect="00E92DC6">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0EC7" w:rsidRDefault="00C80EC7" w:rsidP="0018350A">
      <w:r>
        <w:separator/>
      </w:r>
    </w:p>
  </w:endnote>
  <w:endnote w:type="continuationSeparator" w:id="0">
    <w:p w:rsidR="00C80EC7" w:rsidRDefault="00C80EC7" w:rsidP="001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5648700"/>
      <w:docPartObj>
        <w:docPartGallery w:val="Page Numbers (Bottom of Page)"/>
        <w:docPartUnique/>
      </w:docPartObj>
    </w:sdtPr>
    <w:sdtEndPr>
      <w:rPr>
        <w:rStyle w:val="PageNumber"/>
      </w:rPr>
    </w:sdtEndPr>
    <w:sdtContent>
      <w:p w:rsidR="00F40CB5" w:rsidRDefault="003E41AA" w:rsidP="00EA21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40CB5" w:rsidRDefault="00C80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987279"/>
      <w:docPartObj>
        <w:docPartGallery w:val="Page Numbers (Bottom of Page)"/>
        <w:docPartUnique/>
      </w:docPartObj>
    </w:sdtPr>
    <w:sdtEndPr>
      <w:rPr>
        <w:noProof/>
      </w:rPr>
    </w:sdtEndPr>
    <w:sdtContent>
      <w:p w:rsidR="00E92DC6" w:rsidRDefault="00E92DC6">
        <w:pPr>
          <w:pStyle w:val="Footer"/>
          <w:jc w:val="center"/>
        </w:pPr>
        <w:r w:rsidRPr="00E92DC6">
          <w:rPr>
            <w:rFonts w:ascii="Arial" w:hAnsi="Arial" w:cs="Arial"/>
            <w:sz w:val="20"/>
            <w:szCs w:val="20"/>
          </w:rPr>
          <w:fldChar w:fldCharType="begin"/>
        </w:r>
        <w:r w:rsidRPr="00E92DC6">
          <w:rPr>
            <w:rFonts w:ascii="Arial" w:hAnsi="Arial" w:cs="Arial"/>
            <w:sz w:val="20"/>
            <w:szCs w:val="20"/>
          </w:rPr>
          <w:instrText xml:space="preserve"> PAGE   \* MERGEFORMAT </w:instrText>
        </w:r>
        <w:r w:rsidRPr="00E92DC6">
          <w:rPr>
            <w:rFonts w:ascii="Arial" w:hAnsi="Arial" w:cs="Arial"/>
            <w:sz w:val="20"/>
            <w:szCs w:val="20"/>
          </w:rPr>
          <w:fldChar w:fldCharType="separate"/>
        </w:r>
        <w:r w:rsidR="000C70FF">
          <w:rPr>
            <w:rFonts w:ascii="Arial" w:hAnsi="Arial" w:cs="Arial"/>
            <w:noProof/>
            <w:sz w:val="20"/>
            <w:szCs w:val="20"/>
          </w:rPr>
          <w:t>9</w:t>
        </w:r>
        <w:r w:rsidRPr="00E92DC6">
          <w:rPr>
            <w:rFonts w:ascii="Arial" w:hAnsi="Arial" w:cs="Arial"/>
            <w:noProof/>
            <w:sz w:val="20"/>
            <w:szCs w:val="20"/>
          </w:rPr>
          <w:fldChar w:fldCharType="end"/>
        </w:r>
      </w:p>
    </w:sdtContent>
  </w:sdt>
  <w:p w:rsidR="00F40CB5" w:rsidRPr="008438AC" w:rsidRDefault="00C80EC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0EC7" w:rsidRDefault="00C80EC7" w:rsidP="0018350A">
      <w:r>
        <w:separator/>
      </w:r>
    </w:p>
  </w:footnote>
  <w:footnote w:type="continuationSeparator" w:id="0">
    <w:p w:rsidR="00C80EC7" w:rsidRDefault="00C80EC7" w:rsidP="0018350A">
      <w:r>
        <w:continuationSeparator/>
      </w:r>
    </w:p>
  </w:footnote>
  <w:footnote w:id="1">
    <w:p w:rsidR="0018350A" w:rsidRPr="00DD7D10" w:rsidRDefault="0018350A" w:rsidP="0018350A">
      <w:pPr>
        <w:pStyle w:val="FootnoteText"/>
        <w:jc w:val="both"/>
        <w:rPr>
          <w:rFonts w:ascii="Arial" w:hAnsi="Arial" w:cs="Arial"/>
          <w:noProof/>
          <w:color w:val="000000" w:themeColor="text1"/>
        </w:rPr>
      </w:pPr>
      <w:r w:rsidRPr="00DD7D10">
        <w:rPr>
          <w:rStyle w:val="FootnoteReference"/>
          <w:rFonts w:ascii="Arial" w:hAnsi="Arial" w:cs="Arial"/>
        </w:rPr>
        <w:footnoteRef/>
      </w:r>
      <w:r w:rsidRPr="00DD7D10">
        <w:rPr>
          <w:rFonts w:ascii="Arial" w:hAnsi="Arial" w:cs="Arial"/>
        </w:rPr>
        <w:t xml:space="preserve"> </w:t>
      </w:r>
      <w:r w:rsidRPr="00DD7D10">
        <w:rPr>
          <w:rFonts w:ascii="Arial" w:hAnsi="Arial" w:cs="Arial"/>
          <w:noProof/>
          <w:color w:val="000000" w:themeColor="text1"/>
        </w:rPr>
        <w:t xml:space="preserve">Монгол Улсын Үндсэн хууль “Төрийн мэдээлэл” эмхэтгэлийн 1992 оны 01 дугаарт нийтлэгдсэн. </w:t>
      </w:r>
    </w:p>
  </w:footnote>
  <w:footnote w:id="2">
    <w:p w:rsidR="0018350A" w:rsidRPr="00DD7D10" w:rsidRDefault="0018350A" w:rsidP="0018350A">
      <w:pPr>
        <w:pStyle w:val="FootnoteText"/>
        <w:jc w:val="both"/>
        <w:rPr>
          <w:rFonts w:ascii="Arial" w:hAnsi="Arial" w:cs="Arial"/>
          <w:noProof/>
          <w:color w:val="000000" w:themeColor="text1"/>
        </w:rPr>
      </w:pPr>
      <w:r w:rsidRPr="00DD7D10">
        <w:rPr>
          <w:rStyle w:val="FootnoteReference"/>
          <w:rFonts w:ascii="Arial" w:hAnsi="Arial" w:cs="Arial"/>
          <w:noProof/>
          <w:color w:val="000000" w:themeColor="text1"/>
        </w:rPr>
        <w:footnoteRef/>
      </w:r>
      <w:r w:rsidR="00E92DC6">
        <w:rPr>
          <w:rFonts w:ascii="Arial" w:hAnsi="Arial" w:cs="Arial"/>
          <w:noProof/>
          <w:color w:val="000000" w:themeColor="text1"/>
          <w:lang w:val="mn-MN"/>
        </w:rPr>
        <w:t xml:space="preserve"> </w:t>
      </w:r>
      <w:r w:rsidRPr="00DD7D10">
        <w:rPr>
          <w:rFonts w:ascii="Arial" w:hAnsi="Arial" w:cs="Arial"/>
          <w:noProof/>
          <w:color w:val="000000" w:themeColor="text1"/>
        </w:rPr>
        <w:t>Эрүүгийн хууль “Төрийн мэдээлэл” эмхэтгэлийн 2002 оны 5 дугаарт нийтлэгдсэн.</w:t>
      </w:r>
    </w:p>
  </w:footnote>
  <w:footnote w:id="3">
    <w:p w:rsidR="0018350A" w:rsidRPr="00DD7D10" w:rsidRDefault="0018350A" w:rsidP="0018350A">
      <w:pPr>
        <w:pStyle w:val="FootnoteText"/>
        <w:jc w:val="both"/>
        <w:rPr>
          <w:rFonts w:ascii="Arial" w:hAnsi="Arial" w:cs="Arial"/>
          <w:noProof/>
          <w:color w:val="000000" w:themeColor="text1"/>
        </w:rPr>
      </w:pPr>
      <w:r w:rsidRPr="00DD7D10">
        <w:rPr>
          <w:rStyle w:val="FootnoteReference"/>
          <w:rFonts w:ascii="Arial" w:hAnsi="Arial" w:cs="Arial"/>
          <w:noProof/>
          <w:color w:val="000000" w:themeColor="text1"/>
        </w:rPr>
        <w:footnoteRef/>
      </w:r>
      <w:r w:rsidR="00E92DC6">
        <w:rPr>
          <w:rFonts w:ascii="Arial" w:hAnsi="Arial" w:cs="Arial"/>
          <w:noProof/>
          <w:color w:val="000000" w:themeColor="text1"/>
          <w:lang w:val="mn-MN"/>
        </w:rPr>
        <w:t xml:space="preserve"> </w:t>
      </w:r>
      <w:r w:rsidRPr="00DD7D10">
        <w:rPr>
          <w:rFonts w:ascii="Arial" w:hAnsi="Arial" w:cs="Arial"/>
          <w:noProof/>
          <w:color w:val="000000" w:themeColor="text1"/>
        </w:rPr>
        <w:t xml:space="preserve">Эрүүгийн хууль “Төрийн мэдээлэл” эмхэтгэлийн 2016 оны </w:t>
      </w:r>
      <w:r>
        <w:rPr>
          <w:rFonts w:ascii="Arial" w:hAnsi="Arial" w:cs="Arial"/>
          <w:noProof/>
          <w:color w:val="000000" w:themeColor="text1"/>
        </w:rPr>
        <w:t>7</w:t>
      </w:r>
      <w:r w:rsidRPr="00DD7D10">
        <w:rPr>
          <w:rFonts w:ascii="Arial" w:hAnsi="Arial" w:cs="Arial"/>
          <w:noProof/>
          <w:color w:val="000000" w:themeColor="text1"/>
        </w:rPr>
        <w:t xml:space="preserve"> дугаарт нийтлэгдсэн.</w:t>
      </w:r>
    </w:p>
  </w:footnote>
  <w:footnote w:id="4">
    <w:p w:rsidR="00E92DC6" w:rsidRDefault="0018350A" w:rsidP="0018350A">
      <w:pPr>
        <w:pStyle w:val="FootnoteText"/>
        <w:jc w:val="both"/>
        <w:rPr>
          <w:rFonts w:ascii="Arial" w:hAnsi="Arial" w:cs="Arial"/>
          <w:noProof/>
          <w:color w:val="000000" w:themeColor="text1"/>
          <w:lang w:val="mn-MN"/>
        </w:rPr>
      </w:pPr>
      <w:r w:rsidRPr="00DD7D10">
        <w:rPr>
          <w:rStyle w:val="FootnoteReference"/>
          <w:rFonts w:ascii="Arial" w:hAnsi="Arial" w:cs="Arial"/>
          <w:noProof/>
          <w:color w:val="000000" w:themeColor="text1"/>
        </w:rPr>
        <w:footnoteRef/>
      </w:r>
      <w:r w:rsidR="00E92DC6">
        <w:rPr>
          <w:rFonts w:ascii="Arial" w:hAnsi="Arial" w:cs="Arial"/>
          <w:noProof/>
          <w:color w:val="000000" w:themeColor="text1"/>
          <w:lang w:val="mn-MN"/>
        </w:rPr>
        <w:t xml:space="preserve"> </w:t>
      </w:r>
      <w:r w:rsidRPr="00DD7D10">
        <w:rPr>
          <w:rFonts w:ascii="Arial" w:hAnsi="Arial" w:cs="Arial"/>
          <w:noProof/>
          <w:color w:val="000000" w:themeColor="text1"/>
        </w:rPr>
        <w:t xml:space="preserve">Эрүүгийн хэрэг хянан шийдвэрлэх тухай хууль “Төрийн мэдээлэл” эмхэтгэлийн 2017 оны 23 </w:t>
      </w:r>
    </w:p>
    <w:p w:rsidR="0018350A" w:rsidRPr="00DD7D10" w:rsidRDefault="00E92DC6" w:rsidP="0018350A">
      <w:pPr>
        <w:pStyle w:val="FootnoteText"/>
        <w:jc w:val="both"/>
        <w:rPr>
          <w:rFonts w:ascii="Arial" w:hAnsi="Arial" w:cs="Arial"/>
          <w:noProof/>
          <w:color w:val="000000" w:themeColor="text1"/>
        </w:rPr>
      </w:pPr>
      <w:r>
        <w:rPr>
          <w:rFonts w:ascii="Arial" w:hAnsi="Arial" w:cs="Arial"/>
          <w:noProof/>
          <w:color w:val="000000" w:themeColor="text1"/>
          <w:lang w:val="mn-MN"/>
        </w:rPr>
        <w:t xml:space="preserve">  </w:t>
      </w:r>
      <w:r w:rsidR="0018350A" w:rsidRPr="00DD7D10">
        <w:rPr>
          <w:rFonts w:ascii="Arial" w:hAnsi="Arial" w:cs="Arial"/>
          <w:noProof/>
          <w:color w:val="000000" w:themeColor="text1"/>
        </w:rPr>
        <w:t>дугаарт нийтлэгдсэн.</w:t>
      </w:r>
    </w:p>
  </w:footnote>
  <w:footnote w:id="5">
    <w:p w:rsidR="0018350A" w:rsidRPr="00DD7D10" w:rsidRDefault="0018350A" w:rsidP="0018350A">
      <w:pPr>
        <w:pStyle w:val="FootnoteText"/>
        <w:jc w:val="both"/>
        <w:rPr>
          <w:rFonts w:ascii="Arial" w:hAnsi="Arial" w:cs="Arial"/>
          <w:noProof/>
        </w:rPr>
      </w:pPr>
      <w:r w:rsidRPr="00DD7D10">
        <w:rPr>
          <w:rStyle w:val="FootnoteReference"/>
          <w:rFonts w:ascii="Arial" w:hAnsi="Arial" w:cs="Arial"/>
          <w:noProof/>
        </w:rPr>
        <w:footnoteRef/>
      </w:r>
      <w:r w:rsidR="00E92DC6">
        <w:rPr>
          <w:rFonts w:ascii="Arial" w:hAnsi="Arial" w:cs="Arial"/>
          <w:noProof/>
          <w:lang w:val="mn-MN"/>
        </w:rPr>
        <w:t xml:space="preserve"> </w:t>
      </w:r>
      <w:r w:rsidRPr="00DD7D10">
        <w:rPr>
          <w:rFonts w:ascii="Arial" w:hAnsi="Arial" w:cs="Arial"/>
          <w:noProof/>
        </w:rPr>
        <w:t xml:space="preserve">Зөрчлийн тухай хууль “Төрийн мэдээлэл” эмхэтгэлийн 2017 оны 24 дугаарт </w:t>
      </w:r>
      <w:r w:rsidRPr="00DD7D10">
        <w:rPr>
          <w:rFonts w:ascii="Arial" w:hAnsi="Arial" w:cs="Arial"/>
          <w:noProof/>
          <w:color w:val="000000" w:themeColor="text1"/>
        </w:rPr>
        <w:t>нийтлэгдсэн.</w:t>
      </w:r>
    </w:p>
  </w:footnote>
  <w:footnote w:id="6">
    <w:p w:rsidR="00E92DC6" w:rsidRDefault="0018350A" w:rsidP="0018350A">
      <w:pPr>
        <w:pStyle w:val="FootnoteText"/>
        <w:jc w:val="both"/>
        <w:rPr>
          <w:rFonts w:ascii="Arial" w:hAnsi="Arial" w:cs="Arial"/>
          <w:noProof/>
          <w:lang w:val="mn-MN"/>
        </w:rPr>
      </w:pPr>
      <w:r w:rsidRPr="00DD7D10">
        <w:rPr>
          <w:rStyle w:val="FootnoteReference"/>
          <w:rFonts w:ascii="Arial" w:hAnsi="Arial" w:cs="Arial"/>
          <w:noProof/>
        </w:rPr>
        <w:footnoteRef/>
      </w:r>
      <w:r w:rsidR="00E92DC6">
        <w:rPr>
          <w:rFonts w:ascii="Arial" w:hAnsi="Arial" w:cs="Arial"/>
          <w:noProof/>
          <w:lang w:val="mn-MN"/>
        </w:rPr>
        <w:t xml:space="preserve"> </w:t>
      </w:r>
      <w:r w:rsidRPr="00DD7D10">
        <w:rPr>
          <w:rFonts w:ascii="Arial" w:hAnsi="Arial" w:cs="Arial"/>
          <w:noProof/>
        </w:rPr>
        <w:t>Зөрчи</w:t>
      </w:r>
      <w:r>
        <w:rPr>
          <w:rFonts w:ascii="Arial" w:hAnsi="Arial" w:cs="Arial"/>
          <w:noProof/>
        </w:rPr>
        <w:t xml:space="preserve">л шалган шийдвэрлэх тухай хууль </w:t>
      </w:r>
      <w:r w:rsidRPr="00DD7D10">
        <w:rPr>
          <w:rFonts w:ascii="Arial" w:hAnsi="Arial" w:cs="Arial"/>
          <w:noProof/>
        </w:rPr>
        <w:t xml:space="preserve">“Төрийн мэдээлэл” эмхэтгэлийн 2017 оны 24 дугаарт </w:t>
      </w:r>
    </w:p>
    <w:p w:rsidR="0018350A" w:rsidRPr="00DD7D10" w:rsidRDefault="00E92DC6" w:rsidP="0018350A">
      <w:pPr>
        <w:pStyle w:val="FootnoteText"/>
        <w:jc w:val="both"/>
        <w:rPr>
          <w:rFonts w:ascii="Arial" w:hAnsi="Arial" w:cs="Arial"/>
          <w:noProof/>
        </w:rPr>
      </w:pPr>
      <w:r>
        <w:rPr>
          <w:rFonts w:ascii="Arial" w:hAnsi="Arial" w:cs="Arial"/>
          <w:noProof/>
          <w:lang w:val="mn-MN"/>
        </w:rPr>
        <w:t xml:space="preserve">  </w:t>
      </w:r>
      <w:r w:rsidR="0018350A" w:rsidRPr="00DD7D10">
        <w:rPr>
          <w:rFonts w:ascii="Arial" w:hAnsi="Arial" w:cs="Arial"/>
          <w:noProof/>
          <w:color w:val="000000" w:themeColor="text1"/>
        </w:rPr>
        <w:t>нийтлэгдсэн.</w:t>
      </w:r>
      <w:r w:rsidR="0018350A" w:rsidRPr="00DD7D10">
        <w:rPr>
          <w:rFonts w:ascii="Arial" w:hAnsi="Arial" w:cs="Arial"/>
          <w:noProof/>
        </w:rPr>
        <w:t xml:space="preserve"> </w:t>
      </w:r>
    </w:p>
  </w:footnote>
  <w:footnote w:id="7">
    <w:p w:rsidR="00E92DC6" w:rsidRDefault="0018350A" w:rsidP="0018350A">
      <w:pPr>
        <w:pStyle w:val="FootnoteText"/>
        <w:jc w:val="both"/>
        <w:rPr>
          <w:rFonts w:ascii="Arial" w:hAnsi="Arial" w:cs="Arial"/>
          <w:noProof/>
          <w:lang w:val="mn-MN"/>
        </w:rPr>
      </w:pPr>
      <w:r w:rsidRPr="00DD7D10">
        <w:rPr>
          <w:rStyle w:val="FootnoteReference"/>
          <w:rFonts w:ascii="Arial" w:hAnsi="Arial" w:cs="Arial"/>
          <w:noProof/>
        </w:rPr>
        <w:footnoteRef/>
      </w:r>
      <w:r w:rsidR="00E92DC6">
        <w:rPr>
          <w:rFonts w:ascii="Arial" w:hAnsi="Arial" w:cs="Arial"/>
          <w:noProof/>
          <w:lang w:val="mn-MN"/>
        </w:rPr>
        <w:t xml:space="preserve"> </w:t>
      </w:r>
      <w:r w:rsidRPr="00DD7D10">
        <w:rPr>
          <w:rFonts w:ascii="Arial" w:hAnsi="Arial" w:cs="Arial"/>
          <w:noProof/>
        </w:rPr>
        <w:t xml:space="preserve">Шүүхийн шийдвэр гүйцэтгэх тухай хууль “Төрийн мэдээлэл” эмхэтгэлийн 2017 оны 24 дугаарт </w:t>
      </w:r>
    </w:p>
    <w:p w:rsidR="0018350A" w:rsidRPr="00DD7D10" w:rsidRDefault="00E92DC6" w:rsidP="0018350A">
      <w:pPr>
        <w:pStyle w:val="FootnoteText"/>
        <w:jc w:val="both"/>
        <w:rPr>
          <w:rFonts w:ascii="Arial" w:hAnsi="Arial" w:cs="Arial"/>
          <w:noProof/>
        </w:rPr>
      </w:pPr>
      <w:r>
        <w:rPr>
          <w:rFonts w:ascii="Arial" w:hAnsi="Arial" w:cs="Arial"/>
          <w:noProof/>
          <w:color w:val="000000" w:themeColor="text1"/>
          <w:lang w:val="mn-MN"/>
        </w:rPr>
        <w:t xml:space="preserve">  </w:t>
      </w:r>
      <w:r w:rsidR="0018350A" w:rsidRPr="00DD7D10">
        <w:rPr>
          <w:rFonts w:ascii="Arial" w:hAnsi="Arial" w:cs="Arial"/>
          <w:noProof/>
          <w:color w:val="000000" w:themeColor="text1"/>
        </w:rPr>
        <w:t>нийтлэгдсэн.</w:t>
      </w:r>
    </w:p>
  </w:footnote>
  <w:footnote w:id="8">
    <w:p w:rsidR="00E92DC6" w:rsidRDefault="0018350A" w:rsidP="0018350A">
      <w:pPr>
        <w:pStyle w:val="FootnoteText"/>
        <w:jc w:val="both"/>
        <w:rPr>
          <w:rFonts w:ascii="Arial" w:hAnsi="Arial" w:cs="Arial"/>
          <w:noProof/>
          <w:color w:val="000000" w:themeColor="text1"/>
          <w:shd w:val="clear" w:color="auto" w:fill="FFFFFF"/>
          <w:lang w:val="mn-MN"/>
        </w:rPr>
      </w:pPr>
      <w:r w:rsidRPr="00DD7D10">
        <w:rPr>
          <w:rStyle w:val="FootnoteReference"/>
          <w:rFonts w:ascii="Arial" w:hAnsi="Arial" w:cs="Arial"/>
          <w:noProof/>
        </w:rPr>
        <w:footnoteRef/>
      </w:r>
      <w:r w:rsidR="00E92DC6">
        <w:rPr>
          <w:rFonts w:ascii="Arial" w:hAnsi="Arial" w:cs="Arial"/>
          <w:noProof/>
          <w:color w:val="000000" w:themeColor="text1"/>
          <w:shd w:val="clear" w:color="auto" w:fill="FFFFFF"/>
          <w:lang w:val="mn-MN"/>
        </w:rPr>
        <w:t xml:space="preserve"> </w:t>
      </w:r>
      <w:r w:rsidRPr="00DD7D10">
        <w:rPr>
          <w:rFonts w:ascii="Arial" w:hAnsi="Arial" w:cs="Arial"/>
          <w:noProof/>
          <w:color w:val="000000" w:themeColor="text1"/>
          <w:shd w:val="clear" w:color="auto" w:fill="FFFFFF"/>
        </w:rPr>
        <w:t>Коронавируст халдвар /</w:t>
      </w:r>
      <w:r>
        <w:rPr>
          <w:rFonts w:ascii="Arial" w:hAnsi="Arial" w:cs="Arial"/>
          <w:noProof/>
          <w:color w:val="000000" w:themeColor="text1"/>
          <w:shd w:val="clear" w:color="auto" w:fill="FFFFFF"/>
        </w:rPr>
        <w:t>КОВИД</w:t>
      </w:r>
      <w:r w:rsidRPr="00DD7D10">
        <w:rPr>
          <w:rFonts w:ascii="Arial" w:hAnsi="Arial" w:cs="Arial"/>
          <w:strike/>
          <w:noProof/>
          <w:color w:val="000000" w:themeColor="text1"/>
          <w:shd w:val="clear" w:color="auto" w:fill="FFFFFF"/>
        </w:rPr>
        <w:t>-</w:t>
      </w:r>
      <w:r w:rsidRPr="00DD7D10">
        <w:rPr>
          <w:rFonts w:ascii="Arial" w:hAnsi="Arial" w:cs="Arial"/>
          <w:noProof/>
          <w:color w:val="000000" w:themeColor="text1"/>
          <w:shd w:val="clear" w:color="auto" w:fill="FFFFFF"/>
        </w:rPr>
        <w:t xml:space="preserve">19/-ын цар тахлаас урьдчилан сэргийлэх, тэмцэх, нийгэм, эдийн </w:t>
      </w:r>
    </w:p>
    <w:p w:rsidR="00E92DC6" w:rsidRDefault="00E92DC6" w:rsidP="0018350A">
      <w:pPr>
        <w:pStyle w:val="FootnoteText"/>
        <w:jc w:val="both"/>
        <w:rPr>
          <w:rFonts w:ascii="Arial" w:hAnsi="Arial" w:cs="Arial"/>
          <w:noProof/>
          <w:color w:val="000000" w:themeColor="text1"/>
          <w:lang w:val="mn-MN"/>
        </w:rPr>
      </w:pPr>
      <w:r>
        <w:rPr>
          <w:rFonts w:ascii="Arial" w:hAnsi="Arial" w:cs="Arial"/>
          <w:noProof/>
          <w:color w:val="000000" w:themeColor="text1"/>
          <w:shd w:val="clear" w:color="auto" w:fill="FFFFFF"/>
          <w:lang w:val="mn-MN"/>
        </w:rPr>
        <w:t xml:space="preserve">  </w:t>
      </w:r>
      <w:r w:rsidR="0018350A" w:rsidRPr="00DD7D10">
        <w:rPr>
          <w:rFonts w:ascii="Arial" w:hAnsi="Arial" w:cs="Arial"/>
          <w:noProof/>
          <w:color w:val="000000" w:themeColor="text1"/>
          <w:shd w:val="clear" w:color="auto" w:fill="FFFFFF"/>
        </w:rPr>
        <w:t xml:space="preserve">засагт үзүүлэх сөрөг нөлөөллийг бууруулах тухай хууль </w:t>
      </w:r>
      <w:r w:rsidR="0018350A" w:rsidRPr="00DD7D10">
        <w:rPr>
          <w:rFonts w:ascii="Arial" w:hAnsi="Arial" w:cs="Arial"/>
          <w:noProof/>
          <w:color w:val="000000" w:themeColor="text1"/>
        </w:rPr>
        <w:t xml:space="preserve">“Төрийн мэдээлэл” эмхэтгэлийн 2020 оны </w:t>
      </w:r>
    </w:p>
    <w:p w:rsidR="0018350A" w:rsidRPr="00DD7D10" w:rsidRDefault="00E92DC6" w:rsidP="0018350A">
      <w:pPr>
        <w:pStyle w:val="FootnoteText"/>
        <w:jc w:val="both"/>
        <w:rPr>
          <w:rFonts w:ascii="Arial" w:hAnsi="Arial" w:cs="Arial"/>
        </w:rPr>
      </w:pPr>
      <w:r>
        <w:rPr>
          <w:rFonts w:ascii="Arial" w:hAnsi="Arial" w:cs="Arial"/>
          <w:noProof/>
          <w:color w:val="000000" w:themeColor="text1"/>
          <w:lang w:val="mn-MN"/>
        </w:rPr>
        <w:t xml:space="preserve"> </w:t>
      </w:r>
      <w:r w:rsidR="009A6ED8">
        <w:rPr>
          <w:rFonts w:ascii="Arial" w:hAnsi="Arial" w:cs="Arial"/>
          <w:noProof/>
          <w:color w:val="000000" w:themeColor="text1"/>
          <w:lang w:val="mn-MN"/>
        </w:rPr>
        <w:t xml:space="preserve"> </w:t>
      </w:r>
      <w:r w:rsidR="0018350A" w:rsidRPr="00DD7D10">
        <w:rPr>
          <w:rFonts w:ascii="Arial" w:hAnsi="Arial" w:cs="Arial"/>
          <w:noProof/>
          <w:color w:val="000000" w:themeColor="text1"/>
        </w:rPr>
        <w:t>17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0A"/>
    <w:rsid w:val="00000B0F"/>
    <w:rsid w:val="00002F0A"/>
    <w:rsid w:val="000249A7"/>
    <w:rsid w:val="00024F47"/>
    <w:rsid w:val="00026F7E"/>
    <w:rsid w:val="000274FC"/>
    <w:rsid w:val="0006167B"/>
    <w:rsid w:val="0009284E"/>
    <w:rsid w:val="00096EE5"/>
    <w:rsid w:val="000A69B5"/>
    <w:rsid w:val="000B2875"/>
    <w:rsid w:val="000B287E"/>
    <w:rsid w:val="000B422B"/>
    <w:rsid w:val="000C1E87"/>
    <w:rsid w:val="000C5A6B"/>
    <w:rsid w:val="000C70FF"/>
    <w:rsid w:val="000F6D0A"/>
    <w:rsid w:val="00104C81"/>
    <w:rsid w:val="00110334"/>
    <w:rsid w:val="00117571"/>
    <w:rsid w:val="001235A2"/>
    <w:rsid w:val="0018350A"/>
    <w:rsid w:val="001E6B52"/>
    <w:rsid w:val="001F0D16"/>
    <w:rsid w:val="001F39F9"/>
    <w:rsid w:val="00203449"/>
    <w:rsid w:val="002048FD"/>
    <w:rsid w:val="00244167"/>
    <w:rsid w:val="00252211"/>
    <w:rsid w:val="00254BCF"/>
    <w:rsid w:val="00273440"/>
    <w:rsid w:val="002B3302"/>
    <w:rsid w:val="002C7D85"/>
    <w:rsid w:val="00333078"/>
    <w:rsid w:val="00333475"/>
    <w:rsid w:val="00366375"/>
    <w:rsid w:val="003862DF"/>
    <w:rsid w:val="00393F44"/>
    <w:rsid w:val="0039654D"/>
    <w:rsid w:val="003A292C"/>
    <w:rsid w:val="003C174B"/>
    <w:rsid w:val="003E41AA"/>
    <w:rsid w:val="003F7AD2"/>
    <w:rsid w:val="004339B9"/>
    <w:rsid w:val="0044076B"/>
    <w:rsid w:val="0044214A"/>
    <w:rsid w:val="0047464B"/>
    <w:rsid w:val="004C3223"/>
    <w:rsid w:val="004C6F40"/>
    <w:rsid w:val="004D29CF"/>
    <w:rsid w:val="004E250A"/>
    <w:rsid w:val="00543D94"/>
    <w:rsid w:val="0054757E"/>
    <w:rsid w:val="00560275"/>
    <w:rsid w:val="00573E92"/>
    <w:rsid w:val="00585CDF"/>
    <w:rsid w:val="00590409"/>
    <w:rsid w:val="00590B3F"/>
    <w:rsid w:val="005946B4"/>
    <w:rsid w:val="005B32C6"/>
    <w:rsid w:val="005D7FEA"/>
    <w:rsid w:val="005E632D"/>
    <w:rsid w:val="005F185F"/>
    <w:rsid w:val="0062528A"/>
    <w:rsid w:val="006B40D6"/>
    <w:rsid w:val="006E75E3"/>
    <w:rsid w:val="006F44C1"/>
    <w:rsid w:val="006F79B8"/>
    <w:rsid w:val="00727616"/>
    <w:rsid w:val="00732C0D"/>
    <w:rsid w:val="007546A5"/>
    <w:rsid w:val="00755817"/>
    <w:rsid w:val="00763A68"/>
    <w:rsid w:val="00767967"/>
    <w:rsid w:val="0077014F"/>
    <w:rsid w:val="00771CDE"/>
    <w:rsid w:val="00794523"/>
    <w:rsid w:val="00796B58"/>
    <w:rsid w:val="007E0BC8"/>
    <w:rsid w:val="00803A9B"/>
    <w:rsid w:val="00812154"/>
    <w:rsid w:val="00827240"/>
    <w:rsid w:val="008438AC"/>
    <w:rsid w:val="008729AD"/>
    <w:rsid w:val="008777FE"/>
    <w:rsid w:val="008D0F96"/>
    <w:rsid w:val="008D216C"/>
    <w:rsid w:val="008F186E"/>
    <w:rsid w:val="008F650E"/>
    <w:rsid w:val="00916D4A"/>
    <w:rsid w:val="009201D4"/>
    <w:rsid w:val="00922D97"/>
    <w:rsid w:val="009356AB"/>
    <w:rsid w:val="009502AC"/>
    <w:rsid w:val="00965BF8"/>
    <w:rsid w:val="009A27C1"/>
    <w:rsid w:val="009A6ED8"/>
    <w:rsid w:val="009C0A67"/>
    <w:rsid w:val="009E3E99"/>
    <w:rsid w:val="009E6C23"/>
    <w:rsid w:val="009F0A93"/>
    <w:rsid w:val="00A27B87"/>
    <w:rsid w:val="00A67E22"/>
    <w:rsid w:val="00A920C2"/>
    <w:rsid w:val="00AA76BC"/>
    <w:rsid w:val="00AB10D0"/>
    <w:rsid w:val="00AC7D74"/>
    <w:rsid w:val="00AD6512"/>
    <w:rsid w:val="00B06E51"/>
    <w:rsid w:val="00B170E9"/>
    <w:rsid w:val="00B64DB1"/>
    <w:rsid w:val="00B87222"/>
    <w:rsid w:val="00BA468C"/>
    <w:rsid w:val="00BB169A"/>
    <w:rsid w:val="00BC14EA"/>
    <w:rsid w:val="00BC79F5"/>
    <w:rsid w:val="00C11182"/>
    <w:rsid w:val="00C12256"/>
    <w:rsid w:val="00C2013B"/>
    <w:rsid w:val="00C20EE1"/>
    <w:rsid w:val="00C40241"/>
    <w:rsid w:val="00C56CF6"/>
    <w:rsid w:val="00C80EC7"/>
    <w:rsid w:val="00C8322C"/>
    <w:rsid w:val="00C941BE"/>
    <w:rsid w:val="00CB23D4"/>
    <w:rsid w:val="00CF146B"/>
    <w:rsid w:val="00D07CBB"/>
    <w:rsid w:val="00D219B9"/>
    <w:rsid w:val="00D24F9D"/>
    <w:rsid w:val="00D63896"/>
    <w:rsid w:val="00D833B9"/>
    <w:rsid w:val="00DF227C"/>
    <w:rsid w:val="00DF2A22"/>
    <w:rsid w:val="00E14BE2"/>
    <w:rsid w:val="00E3136C"/>
    <w:rsid w:val="00E43DB5"/>
    <w:rsid w:val="00E92DC6"/>
    <w:rsid w:val="00EA62F5"/>
    <w:rsid w:val="00EC4869"/>
    <w:rsid w:val="00EE74DB"/>
    <w:rsid w:val="00EF2EFD"/>
    <w:rsid w:val="00EF4D56"/>
    <w:rsid w:val="00F0629E"/>
    <w:rsid w:val="00F06848"/>
    <w:rsid w:val="00F319A3"/>
    <w:rsid w:val="00F60456"/>
    <w:rsid w:val="00F7292D"/>
    <w:rsid w:val="00FA6BAE"/>
    <w:rsid w:val="00FB46A4"/>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69FC"/>
  <w14:defaultImageDpi w14:val="32767"/>
  <w15:docId w15:val="{60DCD738-9D91-394B-BFBF-16D828B1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0A"/>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350A"/>
    <w:rPr>
      <w:b/>
      <w:bCs/>
    </w:rPr>
  </w:style>
  <w:style w:type="paragraph" w:customStyle="1" w:styleId="msghead">
    <w:name w:val="msg_head"/>
    <w:basedOn w:val="Normal"/>
    <w:rsid w:val="0018350A"/>
    <w:pPr>
      <w:spacing w:before="100" w:beforeAutospacing="1" w:after="100" w:afterAutospacing="1"/>
    </w:pPr>
    <w:rPr>
      <w:rFonts w:eastAsiaTheme="minorEastAsia"/>
    </w:rPr>
  </w:style>
  <w:style w:type="paragraph" w:styleId="NormalWeb">
    <w:name w:val="Normal (Web)"/>
    <w:basedOn w:val="Normal"/>
    <w:uiPriority w:val="99"/>
    <w:unhideWhenUsed/>
    <w:rsid w:val="0018350A"/>
    <w:pPr>
      <w:spacing w:before="100" w:beforeAutospacing="1" w:after="100" w:afterAutospacing="1"/>
    </w:pPr>
    <w:rPr>
      <w:rFonts w:eastAsiaTheme="minorEastAsia"/>
    </w:rPr>
  </w:style>
  <w:style w:type="character" w:customStyle="1" w:styleId="highlight">
    <w:name w:val="highlight"/>
    <w:basedOn w:val="DefaultParagraphFont"/>
    <w:rsid w:val="0018350A"/>
  </w:style>
  <w:style w:type="paragraph" w:styleId="FootnoteText">
    <w:name w:val="footnote text"/>
    <w:basedOn w:val="Normal"/>
    <w:link w:val="FootnoteTextChar"/>
    <w:uiPriority w:val="99"/>
    <w:semiHidden/>
    <w:unhideWhenUsed/>
    <w:rsid w:val="0018350A"/>
    <w:rPr>
      <w:sz w:val="20"/>
      <w:szCs w:val="20"/>
    </w:rPr>
  </w:style>
  <w:style w:type="character" w:customStyle="1" w:styleId="FootnoteTextChar">
    <w:name w:val="Footnote Text Char"/>
    <w:basedOn w:val="DefaultParagraphFont"/>
    <w:link w:val="FootnoteText"/>
    <w:uiPriority w:val="99"/>
    <w:semiHidden/>
    <w:rsid w:val="001835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350A"/>
    <w:rPr>
      <w:vertAlign w:val="superscript"/>
    </w:rPr>
  </w:style>
  <w:style w:type="paragraph" w:styleId="Footer">
    <w:name w:val="footer"/>
    <w:basedOn w:val="Normal"/>
    <w:link w:val="FooterChar"/>
    <w:uiPriority w:val="99"/>
    <w:unhideWhenUsed/>
    <w:rsid w:val="0018350A"/>
    <w:pPr>
      <w:tabs>
        <w:tab w:val="center" w:pos="4680"/>
        <w:tab w:val="right" w:pos="9360"/>
      </w:tabs>
    </w:pPr>
  </w:style>
  <w:style w:type="character" w:customStyle="1" w:styleId="FooterChar">
    <w:name w:val="Footer Char"/>
    <w:basedOn w:val="DefaultParagraphFont"/>
    <w:link w:val="Footer"/>
    <w:uiPriority w:val="99"/>
    <w:rsid w:val="0018350A"/>
    <w:rPr>
      <w:rFonts w:ascii="Times New Roman" w:eastAsia="Times New Roman" w:hAnsi="Times New Roman" w:cs="Times New Roman"/>
    </w:rPr>
  </w:style>
  <w:style w:type="character" w:styleId="PageNumber">
    <w:name w:val="page number"/>
    <w:basedOn w:val="DefaultParagraphFont"/>
    <w:uiPriority w:val="99"/>
    <w:semiHidden/>
    <w:unhideWhenUsed/>
    <w:rsid w:val="0018350A"/>
  </w:style>
  <w:style w:type="paragraph" w:styleId="ListParagraph">
    <w:name w:val="List Paragraph"/>
    <w:basedOn w:val="Normal"/>
    <w:uiPriority w:val="99"/>
    <w:qFormat/>
    <w:rsid w:val="0018350A"/>
    <w:pPr>
      <w:suppressAutoHyphens/>
      <w:spacing w:line="300" w:lineRule="auto"/>
      <w:ind w:left="720" w:firstLine="567"/>
      <w:contextualSpacing/>
      <w:jc w:val="both"/>
    </w:pPr>
    <w:rPr>
      <w:rFonts w:ascii="Arial" w:eastAsia="Calibri" w:hAnsi="Arial" w:cs="Arial"/>
      <w:szCs w:val="22"/>
      <w:lang w:val="mn-MN" w:eastAsia="zh-CN"/>
    </w:rPr>
  </w:style>
  <w:style w:type="character" w:customStyle="1" w:styleId="WW8Num1z0">
    <w:name w:val="WW8Num1z0"/>
    <w:rsid w:val="0018350A"/>
  </w:style>
  <w:style w:type="character" w:customStyle="1" w:styleId="Heading2">
    <w:name w:val="Heading #2_"/>
    <w:link w:val="Heading20"/>
    <w:rsid w:val="0018350A"/>
    <w:rPr>
      <w:rFonts w:eastAsia="Arial" w:cs="Arial"/>
      <w:b/>
      <w:bCs/>
      <w:spacing w:val="5"/>
      <w:sz w:val="21"/>
      <w:szCs w:val="21"/>
      <w:shd w:val="clear" w:color="auto" w:fill="FFFFFF"/>
    </w:rPr>
  </w:style>
  <w:style w:type="paragraph" w:customStyle="1" w:styleId="Heading20">
    <w:name w:val="Heading #2"/>
    <w:basedOn w:val="Normal"/>
    <w:link w:val="Heading2"/>
    <w:rsid w:val="0018350A"/>
    <w:pPr>
      <w:widowControl w:val="0"/>
      <w:shd w:val="clear" w:color="auto" w:fill="FFFFFF"/>
      <w:spacing w:before="120" w:after="240" w:line="0" w:lineRule="atLeast"/>
      <w:jc w:val="both"/>
      <w:outlineLvl w:val="1"/>
    </w:pPr>
    <w:rPr>
      <w:rFonts w:asciiTheme="minorHAnsi" w:eastAsia="Arial" w:hAnsiTheme="minorHAnsi" w:cs="Arial"/>
      <w:b/>
      <w:bCs/>
      <w:spacing w:val="5"/>
      <w:sz w:val="21"/>
      <w:szCs w:val="21"/>
    </w:rPr>
  </w:style>
  <w:style w:type="paragraph" w:styleId="Header">
    <w:name w:val="header"/>
    <w:basedOn w:val="Normal"/>
    <w:link w:val="HeaderChar"/>
    <w:uiPriority w:val="99"/>
    <w:unhideWhenUsed/>
    <w:rsid w:val="008438AC"/>
    <w:pPr>
      <w:tabs>
        <w:tab w:val="center" w:pos="4680"/>
        <w:tab w:val="right" w:pos="9360"/>
      </w:tabs>
    </w:pPr>
  </w:style>
  <w:style w:type="character" w:customStyle="1" w:styleId="HeaderChar">
    <w:name w:val="Header Char"/>
    <w:basedOn w:val="DefaultParagraphFont"/>
    <w:link w:val="Header"/>
    <w:uiPriority w:val="99"/>
    <w:rsid w:val="008438A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2DC6"/>
    <w:rPr>
      <w:rFonts w:ascii="Tahoma" w:hAnsi="Tahoma" w:cs="Tahoma"/>
      <w:sz w:val="16"/>
      <w:szCs w:val="16"/>
    </w:rPr>
  </w:style>
  <w:style w:type="character" w:customStyle="1" w:styleId="BalloonTextChar">
    <w:name w:val="Balloon Text Char"/>
    <w:basedOn w:val="DefaultParagraphFont"/>
    <w:link w:val="BalloonText"/>
    <w:uiPriority w:val="99"/>
    <w:semiHidden/>
    <w:rsid w:val="00E92DC6"/>
    <w:rPr>
      <w:rFonts w:ascii="Tahoma" w:eastAsia="Times New Roman" w:hAnsi="Tahoma" w:cs="Tahoma"/>
      <w:sz w:val="16"/>
      <w:szCs w:val="16"/>
    </w:rPr>
  </w:style>
  <w:style w:type="paragraph" w:styleId="Title">
    <w:name w:val="Title"/>
    <w:basedOn w:val="Normal"/>
    <w:link w:val="TitleChar"/>
    <w:qFormat/>
    <w:rsid w:val="009A27C1"/>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9A27C1"/>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14A7-18B3-4931-BDD6-3145E6DA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4467</Words>
  <Characters>25464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2021-07-05T11:49:00Z</cp:lastPrinted>
  <dcterms:created xsi:type="dcterms:W3CDTF">2021-07-06T04:42:00Z</dcterms:created>
  <dcterms:modified xsi:type="dcterms:W3CDTF">2021-07-06T04:43:00Z</dcterms:modified>
</cp:coreProperties>
</file>