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874283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742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742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742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874283">
        <w:rPr>
          <w:rFonts w:ascii="Arial" w:hAnsi="Arial" w:cs="Arial"/>
          <w:color w:val="3366FF"/>
          <w:sz w:val="20"/>
          <w:szCs w:val="20"/>
          <w:lang w:val="ms-MY"/>
        </w:rPr>
        <w:t xml:space="preserve">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742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31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874283" w:rsidRDefault="00874283" w:rsidP="00874283">
      <w:pPr>
        <w:jc w:val="center"/>
        <w:rPr>
          <w:rFonts w:ascii="Arial" w:hAnsi="Arial" w:cs="Arial"/>
          <w:b/>
          <w:bCs/>
        </w:rPr>
      </w:pPr>
    </w:p>
    <w:p w:rsidR="00874283" w:rsidRPr="00874283" w:rsidRDefault="00874283" w:rsidP="00874283">
      <w:pPr>
        <w:jc w:val="center"/>
        <w:rPr>
          <w:rFonts w:ascii="Times New Roman" w:hAnsi="Times New Roman"/>
          <w:lang w:val="mn-MN"/>
        </w:rPr>
      </w:pPr>
      <w:r w:rsidRPr="00874283">
        <w:rPr>
          <w:rFonts w:ascii="Arial" w:hAnsi="Arial" w:cs="Arial"/>
          <w:b/>
          <w:bCs/>
          <w:lang w:val="mn-MN"/>
        </w:rPr>
        <w:t xml:space="preserve">Монгол Улсын Их Хурлын болон аймаг, </w:t>
      </w:r>
    </w:p>
    <w:p w:rsidR="00874283" w:rsidRPr="00874283" w:rsidRDefault="00874283" w:rsidP="00874283">
      <w:pPr>
        <w:jc w:val="center"/>
        <w:rPr>
          <w:rFonts w:ascii="Times New Roman" w:hAnsi="Times New Roman"/>
          <w:lang w:val="mn-MN"/>
        </w:rPr>
      </w:pPr>
      <w:r w:rsidRPr="00874283">
        <w:rPr>
          <w:rFonts w:ascii="Arial" w:hAnsi="Arial" w:cs="Arial"/>
          <w:b/>
          <w:bCs/>
          <w:lang w:val="mn-MN"/>
        </w:rPr>
        <w:t xml:space="preserve">нийслэлийн иргэдийн Төлөөлөгчдийн </w:t>
      </w:r>
    </w:p>
    <w:p w:rsidR="00874283" w:rsidRPr="00874283" w:rsidRDefault="00874283" w:rsidP="00874283">
      <w:pPr>
        <w:jc w:val="center"/>
        <w:rPr>
          <w:rFonts w:ascii="Times New Roman" w:hAnsi="Times New Roman"/>
          <w:lang w:val="mn-MN"/>
        </w:rPr>
      </w:pPr>
      <w:r w:rsidRPr="00874283">
        <w:rPr>
          <w:rFonts w:ascii="Arial" w:hAnsi="Arial" w:cs="Arial"/>
          <w:b/>
          <w:bCs/>
          <w:lang w:val="mn-MN"/>
        </w:rPr>
        <w:t xml:space="preserve">Хурлын ээлжит сонгуулийг товлон </w:t>
      </w:r>
    </w:p>
    <w:p w:rsidR="00874283" w:rsidRPr="00874283" w:rsidRDefault="00874283" w:rsidP="00874283">
      <w:pPr>
        <w:jc w:val="center"/>
        <w:rPr>
          <w:rFonts w:ascii="Times New Roman" w:hAnsi="Times New Roman"/>
          <w:lang w:val="mn-MN"/>
        </w:rPr>
      </w:pPr>
      <w:r w:rsidRPr="00874283">
        <w:rPr>
          <w:rFonts w:ascii="Arial" w:hAnsi="Arial" w:cs="Arial"/>
          <w:b/>
          <w:bCs/>
          <w:lang w:val="mn-MN"/>
        </w:rPr>
        <w:t>зарлах тухай</w:t>
      </w:r>
    </w:p>
    <w:p w:rsidR="00874283" w:rsidRPr="00874283" w:rsidRDefault="00874283" w:rsidP="00874283">
      <w:pPr>
        <w:spacing w:before="100" w:beforeAutospacing="1"/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</w:rPr>
        <w:tab/>
      </w:r>
      <w:r w:rsidRPr="00874283">
        <w:rPr>
          <w:rFonts w:ascii="Arial" w:hAnsi="Arial" w:cs="Arial"/>
          <w:lang w:val="mn-MN"/>
        </w:rPr>
        <w:t>Монгол Улсын Үндсэн хуулийн Хорин тавдугаар зүйлийн 1 дэх хэсгийн 3 дахь заалт, Сонгуулийн тухай хуулийн 16 дугаар зүйлийн 16.1, 16.4 дэх хэсгийг үндэслэн Монгол Улсын Их Хурлаас ТОГТООХ нь:</w:t>
      </w:r>
    </w:p>
    <w:p w:rsidR="00874283" w:rsidRPr="00874283" w:rsidRDefault="00874283" w:rsidP="00874283">
      <w:pPr>
        <w:spacing w:before="100" w:beforeAutospacing="1"/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</w:rPr>
        <w:tab/>
      </w:r>
      <w:r w:rsidRPr="00874283">
        <w:rPr>
          <w:rFonts w:ascii="Arial" w:hAnsi="Arial" w:cs="Arial"/>
          <w:lang w:val="mn-MN"/>
        </w:rPr>
        <w:t>1.Монгол Улсын Их Хурлын болон аймаг, нийслэлийн иргэдийн Төлөөлөгчдийн Хурлын ээлжит сонгуулийг 2016 оны 04 дүгээр сарын 08-ны өдрөөс товлон зарласугай.</w:t>
      </w:r>
    </w:p>
    <w:p w:rsidR="00874283" w:rsidRPr="00874283" w:rsidRDefault="00874283" w:rsidP="00874283">
      <w:pPr>
        <w:spacing w:before="100" w:beforeAutospacing="1"/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</w:rPr>
        <w:tab/>
      </w:r>
      <w:r w:rsidRPr="00874283">
        <w:rPr>
          <w:rFonts w:ascii="Arial" w:hAnsi="Arial" w:cs="Arial"/>
          <w:lang w:val="mn-MN"/>
        </w:rPr>
        <w:t>2.Энэ тогтоолыг 2016 оны 04 дүгээр сарын 07-ны өдрөөс эхлэн дагаж мөрдсүгэй.</w:t>
      </w:r>
    </w:p>
    <w:p w:rsidR="00874283" w:rsidRPr="00874283" w:rsidRDefault="00874283" w:rsidP="00874283">
      <w:pPr>
        <w:spacing w:before="100" w:beforeAutospacing="1"/>
        <w:rPr>
          <w:rFonts w:ascii="Times New Roman" w:hAnsi="Times New Roman"/>
        </w:rPr>
      </w:pPr>
    </w:p>
    <w:p w:rsidR="00874283" w:rsidRPr="00874283" w:rsidRDefault="00874283" w:rsidP="00874283">
      <w:pPr>
        <w:spacing w:before="100" w:beforeAutospacing="1"/>
        <w:rPr>
          <w:rFonts w:ascii="Times New Roman" w:hAnsi="Times New Roman"/>
        </w:rPr>
      </w:pPr>
    </w:p>
    <w:p w:rsidR="00874283" w:rsidRPr="00874283" w:rsidRDefault="00874283" w:rsidP="00874283">
      <w:pPr>
        <w:spacing w:before="100" w:beforeAutospacing="1"/>
        <w:rPr>
          <w:rFonts w:ascii="Times New Roman" w:hAnsi="Times New Roman"/>
        </w:rPr>
      </w:pPr>
    </w:p>
    <w:p w:rsidR="00874283" w:rsidRPr="00874283" w:rsidRDefault="00874283" w:rsidP="00874283">
      <w:pPr>
        <w:ind w:left="720" w:firstLine="720"/>
        <w:rPr>
          <w:rFonts w:ascii="Times New Roman" w:hAnsi="Times New Roman"/>
        </w:rPr>
      </w:pPr>
      <w:r w:rsidRPr="00874283">
        <w:rPr>
          <w:rFonts w:ascii="Arial" w:hAnsi="Arial" w:cs="Arial"/>
          <w:lang w:val="mn-MN"/>
        </w:rPr>
        <w:t xml:space="preserve">МОНГОЛ УЛСЫН </w:t>
      </w:r>
    </w:p>
    <w:p w:rsidR="00874283" w:rsidRPr="00874283" w:rsidRDefault="00874283" w:rsidP="00874283">
      <w:pPr>
        <w:ind w:left="720" w:firstLine="720"/>
        <w:rPr>
          <w:rFonts w:ascii="Times New Roman" w:hAnsi="Times New Roman"/>
          <w:lang w:val="mn-MN"/>
        </w:rPr>
      </w:pPr>
      <w:r w:rsidRPr="00874283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4283">
        <w:rPr>
          <w:rFonts w:ascii="Arial" w:hAnsi="Arial" w:cs="Arial"/>
          <w:lang w:val="mn-MN"/>
        </w:rPr>
        <w:t xml:space="preserve">З.ЭНХБОЛД </w:t>
      </w:r>
    </w:p>
    <w:p w:rsidR="00874283" w:rsidRPr="00874283" w:rsidRDefault="00874283" w:rsidP="00874283">
      <w:pPr>
        <w:rPr>
          <w:rFonts w:ascii="Times New Roman" w:hAnsi="Times New Roman"/>
        </w:rPr>
      </w:pPr>
    </w:p>
    <w:p w:rsidR="00874283" w:rsidRPr="00874283" w:rsidRDefault="00874283" w:rsidP="00874283">
      <w:pPr>
        <w:spacing w:before="100" w:beforeAutospacing="1"/>
        <w:rPr>
          <w:rFonts w:ascii="Times New Roman" w:hAnsi="Times New Roman"/>
        </w:rPr>
      </w:pPr>
    </w:p>
    <w:p w:rsidR="00874283" w:rsidRPr="00874283" w:rsidRDefault="00874283" w:rsidP="00874283">
      <w:pPr>
        <w:spacing w:before="100" w:beforeAutospacing="1"/>
        <w:rPr>
          <w:rFonts w:ascii="Times New Roman" w:hAnsi="Times New Roman"/>
        </w:rPr>
      </w:pP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E9" w:rsidRDefault="00C909E9">
      <w:r>
        <w:separator/>
      </w:r>
    </w:p>
  </w:endnote>
  <w:endnote w:type="continuationSeparator" w:id="0">
    <w:p w:rsidR="00C909E9" w:rsidRDefault="00C9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E9" w:rsidRDefault="00C909E9">
      <w:r>
        <w:separator/>
      </w:r>
    </w:p>
  </w:footnote>
  <w:footnote w:type="continuationSeparator" w:id="0">
    <w:p w:rsidR="00C909E9" w:rsidRDefault="00C90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4283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C909E9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C2E4-EBB4-41F4-8F5A-BA083E39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2016-04-20T01:33:00Z</dcterms:created>
  <dcterms:modified xsi:type="dcterms:W3CDTF">2016-04-20T01:33:00Z</dcterms:modified>
</cp:coreProperties>
</file>