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784B5D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1B7401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903D97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03D97">
        <w:rPr>
          <w:rFonts w:ascii="Arial" w:hAnsi="Arial" w:cs="Arial"/>
          <w:color w:val="3366FF"/>
          <w:sz w:val="20"/>
          <w:szCs w:val="20"/>
          <w:u w:val="single"/>
          <w:lang w:val="mn-MN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5B4084C2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531E748" w14:textId="7682A911" w:rsidR="00903D97" w:rsidRDefault="00903D97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C8FDAB0" w14:textId="77777777" w:rsidR="0037490B" w:rsidRPr="0096279D" w:rsidRDefault="0037490B" w:rsidP="0037490B">
      <w:pPr>
        <w:contextualSpacing/>
        <w:jc w:val="center"/>
        <w:rPr>
          <w:rFonts w:ascii="Arial" w:hAnsi="Arial" w:cs="Arial"/>
          <w:b/>
          <w:noProof/>
          <w:color w:val="000000"/>
          <w:sz w:val="22"/>
          <w:szCs w:val="22"/>
          <w:lang w:val="mn-MN"/>
        </w:rPr>
      </w:pPr>
      <w:r w:rsidRPr="0096279D">
        <w:rPr>
          <w:rFonts w:ascii="Arial" w:hAnsi="Arial" w:cs="Arial"/>
          <w:b/>
          <w:noProof/>
          <w:color w:val="000000"/>
          <w:sz w:val="22"/>
          <w:szCs w:val="22"/>
          <w:lang w:val="mn-MN"/>
        </w:rPr>
        <w:t xml:space="preserve">   ЗАР СУРТАЛЧИЛГААНЫ ТУХАЙ ХУУЛЬД</w:t>
      </w:r>
    </w:p>
    <w:p w14:paraId="55C556DF" w14:textId="77777777" w:rsidR="0037490B" w:rsidRPr="0096279D" w:rsidRDefault="0037490B" w:rsidP="0037490B">
      <w:pPr>
        <w:contextualSpacing/>
        <w:jc w:val="center"/>
        <w:rPr>
          <w:rFonts w:ascii="Arial" w:hAnsi="Arial" w:cs="Arial"/>
          <w:b/>
          <w:noProof/>
          <w:color w:val="000000"/>
          <w:sz w:val="22"/>
          <w:szCs w:val="22"/>
          <w:lang w:val="mn-MN"/>
        </w:rPr>
      </w:pPr>
      <w:r w:rsidRPr="0096279D">
        <w:rPr>
          <w:rFonts w:ascii="Arial" w:hAnsi="Arial" w:cs="Arial"/>
          <w:b/>
          <w:noProof/>
          <w:color w:val="000000"/>
          <w:sz w:val="22"/>
          <w:szCs w:val="22"/>
          <w:lang w:val="mn-MN"/>
        </w:rPr>
        <w:t xml:space="preserve">   НЭМЭЛТ, ӨӨРЧЛӨЛТ</w:t>
      </w:r>
      <w:r w:rsidRPr="0096279D">
        <w:rPr>
          <w:rFonts w:ascii="Arial" w:hAnsi="Arial" w:cs="Arial"/>
          <w:b/>
          <w:noProof/>
          <w:color w:val="FF0000"/>
          <w:sz w:val="22"/>
          <w:szCs w:val="22"/>
          <w:lang w:val="mn-MN"/>
        </w:rPr>
        <w:t xml:space="preserve"> </w:t>
      </w:r>
      <w:r w:rsidRPr="0096279D">
        <w:rPr>
          <w:rFonts w:ascii="Arial" w:hAnsi="Arial" w:cs="Arial"/>
          <w:b/>
          <w:noProof/>
          <w:color w:val="000000"/>
          <w:sz w:val="22"/>
          <w:szCs w:val="22"/>
          <w:lang w:val="mn-MN"/>
        </w:rPr>
        <w:t>ОРУУЛАХ ТУХАЙ</w:t>
      </w:r>
    </w:p>
    <w:p w14:paraId="0EA2870D" w14:textId="77777777" w:rsidR="0037490B" w:rsidRPr="0096279D" w:rsidRDefault="0037490B" w:rsidP="0037490B">
      <w:pPr>
        <w:spacing w:line="360" w:lineRule="auto"/>
        <w:ind w:firstLine="720"/>
        <w:jc w:val="both"/>
        <w:rPr>
          <w:rFonts w:ascii="Arial" w:hAnsi="Arial" w:cs="Arial"/>
          <w:b/>
          <w:noProof/>
          <w:color w:val="000000"/>
          <w:sz w:val="22"/>
          <w:szCs w:val="22"/>
          <w:lang w:val="mn-MN"/>
        </w:rPr>
      </w:pPr>
    </w:p>
    <w:p w14:paraId="0C23AFA1" w14:textId="77777777" w:rsidR="0037490B" w:rsidRPr="0096279D" w:rsidRDefault="0037490B" w:rsidP="0037490B">
      <w:pPr>
        <w:ind w:firstLine="720"/>
        <w:jc w:val="both"/>
        <w:rPr>
          <w:rFonts w:ascii="Arial" w:hAnsi="Arial" w:cs="Arial"/>
          <w:noProof/>
          <w:color w:val="000000"/>
          <w:sz w:val="22"/>
          <w:szCs w:val="22"/>
          <w:lang w:val="mn-MN"/>
        </w:rPr>
      </w:pPr>
      <w:r w:rsidRPr="0096279D">
        <w:rPr>
          <w:rFonts w:ascii="Arial" w:hAnsi="Arial" w:cs="Arial"/>
          <w:b/>
          <w:noProof/>
          <w:color w:val="000000"/>
          <w:sz w:val="22"/>
          <w:szCs w:val="22"/>
          <w:lang w:val="mn-MN"/>
        </w:rPr>
        <w:t>1 дүгээр зүйл.</w:t>
      </w:r>
      <w:r w:rsidRPr="0096279D">
        <w:rPr>
          <w:rFonts w:ascii="Arial" w:hAnsi="Arial" w:cs="Arial"/>
          <w:noProof/>
          <w:color w:val="000000"/>
          <w:sz w:val="22"/>
          <w:szCs w:val="22"/>
          <w:lang w:val="mn-MN"/>
        </w:rPr>
        <w:t>Зар сурталчилгааны тухай хуулийн 14</w:t>
      </w:r>
      <w:r w:rsidRPr="0096279D">
        <w:rPr>
          <w:rFonts w:ascii="Arial" w:hAnsi="Arial" w:cs="Arial"/>
          <w:noProof/>
          <w:color w:val="000000"/>
          <w:sz w:val="22"/>
          <w:szCs w:val="22"/>
          <w:vertAlign w:val="superscript"/>
          <w:lang w:val="mn-MN"/>
        </w:rPr>
        <w:t xml:space="preserve">1 </w:t>
      </w:r>
      <w:r w:rsidRPr="0096279D">
        <w:rPr>
          <w:rFonts w:ascii="Arial" w:hAnsi="Arial" w:cs="Arial"/>
          <w:noProof/>
          <w:color w:val="000000"/>
          <w:sz w:val="22"/>
          <w:szCs w:val="22"/>
          <w:lang w:val="mn-MN"/>
        </w:rPr>
        <w:t>дүгээр зүйлд доор дурдсан агуулгатай 14</w:t>
      </w:r>
      <w:r w:rsidRPr="0096279D">
        <w:rPr>
          <w:rFonts w:ascii="Arial" w:hAnsi="Arial" w:cs="Arial"/>
          <w:noProof/>
          <w:color w:val="000000"/>
          <w:sz w:val="22"/>
          <w:szCs w:val="22"/>
          <w:vertAlign w:val="superscript"/>
          <w:lang w:val="mn-MN"/>
        </w:rPr>
        <w:t>1</w:t>
      </w:r>
      <w:r w:rsidRPr="0096279D">
        <w:rPr>
          <w:rFonts w:ascii="Arial" w:hAnsi="Arial" w:cs="Arial"/>
          <w:noProof/>
          <w:color w:val="000000"/>
          <w:sz w:val="22"/>
          <w:szCs w:val="22"/>
          <w:lang w:val="mn-MN"/>
        </w:rPr>
        <w:t>.5 дахь хэсэг нэмсүгэй:</w:t>
      </w:r>
    </w:p>
    <w:p w14:paraId="501565EA" w14:textId="77777777" w:rsidR="0037490B" w:rsidRPr="0096279D" w:rsidRDefault="0037490B" w:rsidP="0037490B">
      <w:pPr>
        <w:ind w:firstLine="720"/>
        <w:jc w:val="both"/>
        <w:rPr>
          <w:rFonts w:ascii="Arial" w:hAnsi="Arial" w:cs="Arial"/>
          <w:noProof/>
          <w:color w:val="000000"/>
          <w:sz w:val="22"/>
          <w:szCs w:val="22"/>
          <w:lang w:val="mn-MN"/>
        </w:rPr>
      </w:pPr>
    </w:p>
    <w:p w14:paraId="5FF3A536" w14:textId="77777777" w:rsidR="0037490B" w:rsidRPr="0096279D" w:rsidRDefault="0037490B" w:rsidP="0037490B">
      <w:pPr>
        <w:ind w:firstLine="720"/>
        <w:jc w:val="both"/>
        <w:rPr>
          <w:rFonts w:ascii="Arial" w:hAnsi="Arial" w:cs="Arial"/>
          <w:noProof/>
          <w:color w:val="000000"/>
          <w:sz w:val="22"/>
          <w:szCs w:val="22"/>
          <w:lang w:val="mn-MN"/>
        </w:rPr>
      </w:pPr>
      <w:r w:rsidRPr="0096279D">
        <w:rPr>
          <w:rFonts w:ascii="Arial" w:hAnsi="Arial" w:cs="Arial"/>
          <w:noProof/>
          <w:color w:val="000000"/>
          <w:sz w:val="22"/>
          <w:szCs w:val="22"/>
          <w:lang w:val="mn-MN"/>
        </w:rPr>
        <w:t>“14</w:t>
      </w:r>
      <w:r w:rsidRPr="0096279D">
        <w:rPr>
          <w:rFonts w:ascii="Arial" w:hAnsi="Arial" w:cs="Arial"/>
          <w:noProof/>
          <w:color w:val="000000"/>
          <w:sz w:val="22"/>
          <w:szCs w:val="22"/>
          <w:vertAlign w:val="superscript"/>
          <w:lang w:val="mn-MN"/>
        </w:rPr>
        <w:t>1</w:t>
      </w:r>
      <w:r w:rsidRPr="0096279D">
        <w:rPr>
          <w:rFonts w:ascii="Arial" w:hAnsi="Arial" w:cs="Arial"/>
          <w:noProof/>
          <w:color w:val="000000"/>
          <w:sz w:val="22"/>
          <w:szCs w:val="22"/>
          <w:lang w:val="mn-MN"/>
        </w:rPr>
        <w:t>.5.Энэ хуулийн 14</w:t>
      </w:r>
      <w:r w:rsidRPr="0096279D">
        <w:rPr>
          <w:rFonts w:ascii="Arial" w:hAnsi="Arial" w:cs="Arial"/>
          <w:noProof/>
          <w:color w:val="000000"/>
          <w:sz w:val="22"/>
          <w:szCs w:val="22"/>
          <w:vertAlign w:val="superscript"/>
          <w:lang w:val="mn-MN"/>
        </w:rPr>
        <w:t>1</w:t>
      </w:r>
      <w:r w:rsidRPr="0096279D">
        <w:rPr>
          <w:rFonts w:ascii="Arial" w:hAnsi="Arial" w:cs="Arial"/>
          <w:noProof/>
          <w:color w:val="000000"/>
          <w:sz w:val="22"/>
          <w:szCs w:val="22"/>
          <w:lang w:val="mn-MN"/>
        </w:rPr>
        <w:t>.1-д заасан согтууруулах ундааны зар сурталчилгаанд дараах үйл ажиллагааг хориглоно:</w:t>
      </w:r>
    </w:p>
    <w:p w14:paraId="2115F557" w14:textId="77777777" w:rsidR="0037490B" w:rsidRPr="0096279D" w:rsidRDefault="0037490B" w:rsidP="0037490B">
      <w:pPr>
        <w:ind w:firstLine="720"/>
        <w:jc w:val="both"/>
        <w:rPr>
          <w:rFonts w:ascii="Arial" w:hAnsi="Arial" w:cs="Arial"/>
          <w:noProof/>
          <w:color w:val="000000"/>
          <w:sz w:val="22"/>
          <w:szCs w:val="22"/>
          <w:lang w:val="mn-MN"/>
        </w:rPr>
      </w:pPr>
    </w:p>
    <w:p w14:paraId="6271D395" w14:textId="77777777" w:rsidR="0037490B" w:rsidRPr="0096279D" w:rsidRDefault="0037490B" w:rsidP="0037490B">
      <w:pPr>
        <w:ind w:firstLine="1440"/>
        <w:contextualSpacing/>
        <w:jc w:val="both"/>
        <w:rPr>
          <w:rFonts w:ascii="Arial" w:hAnsi="Arial" w:cs="Arial"/>
          <w:noProof/>
          <w:color w:val="000000"/>
          <w:sz w:val="22"/>
          <w:szCs w:val="22"/>
          <w:lang w:val="mn-MN"/>
        </w:rPr>
      </w:pPr>
      <w:r w:rsidRPr="0096279D">
        <w:rPr>
          <w:rFonts w:ascii="Arial" w:hAnsi="Arial" w:cs="Arial"/>
          <w:noProof/>
          <w:color w:val="000000"/>
          <w:sz w:val="22"/>
          <w:szCs w:val="22"/>
          <w:lang w:val="mn-MN"/>
        </w:rPr>
        <w:t>14</w:t>
      </w:r>
      <w:r w:rsidRPr="0096279D">
        <w:rPr>
          <w:rFonts w:ascii="Arial" w:hAnsi="Arial" w:cs="Arial"/>
          <w:noProof/>
          <w:color w:val="000000"/>
          <w:sz w:val="22"/>
          <w:szCs w:val="22"/>
          <w:vertAlign w:val="superscript"/>
          <w:lang w:val="mn-MN"/>
        </w:rPr>
        <w:t>1</w:t>
      </w:r>
      <w:r w:rsidRPr="0096279D">
        <w:rPr>
          <w:rFonts w:ascii="Arial" w:hAnsi="Arial" w:cs="Arial"/>
          <w:noProof/>
          <w:color w:val="000000"/>
          <w:sz w:val="22"/>
          <w:szCs w:val="22"/>
          <w:lang w:val="mn-MN"/>
        </w:rPr>
        <w:t>.5.1.21 нас</w:t>
      </w:r>
      <w:r w:rsidRPr="0096279D">
        <w:rPr>
          <w:rFonts w:ascii="Arial" w:hAnsi="Arial" w:cs="Arial"/>
          <w:bCs/>
          <w:noProof/>
          <w:color w:val="000000"/>
          <w:sz w:val="22"/>
          <w:szCs w:val="22"/>
          <w:lang w:val="mn-MN"/>
        </w:rPr>
        <w:t xml:space="preserve"> хүрээгүй</w:t>
      </w:r>
      <w:r w:rsidRPr="0096279D">
        <w:rPr>
          <w:rFonts w:ascii="Arial" w:hAnsi="Arial" w:cs="Arial"/>
          <w:noProof/>
          <w:color w:val="000000"/>
          <w:sz w:val="22"/>
          <w:szCs w:val="22"/>
          <w:lang w:val="mn-MN"/>
        </w:rPr>
        <w:t xml:space="preserve"> хүн оролцуулах;</w:t>
      </w:r>
    </w:p>
    <w:p w14:paraId="43CEF82F" w14:textId="77777777" w:rsidR="0037490B" w:rsidRPr="0096279D" w:rsidRDefault="0037490B" w:rsidP="0037490B">
      <w:pPr>
        <w:ind w:firstLine="1440"/>
        <w:contextualSpacing/>
        <w:jc w:val="both"/>
        <w:rPr>
          <w:rFonts w:ascii="Arial" w:hAnsi="Arial" w:cs="Arial"/>
          <w:noProof/>
          <w:color w:val="000000"/>
          <w:sz w:val="22"/>
          <w:szCs w:val="22"/>
          <w:lang w:val="mn-MN"/>
        </w:rPr>
      </w:pPr>
      <w:r w:rsidRPr="0096279D">
        <w:rPr>
          <w:rFonts w:ascii="Arial" w:hAnsi="Arial" w:cs="Arial"/>
          <w:noProof/>
          <w:color w:val="000000"/>
          <w:sz w:val="22"/>
          <w:szCs w:val="22"/>
          <w:lang w:val="mn-MN"/>
        </w:rPr>
        <w:t>14</w:t>
      </w:r>
      <w:r w:rsidRPr="0096279D">
        <w:rPr>
          <w:rFonts w:ascii="Arial" w:hAnsi="Arial" w:cs="Arial"/>
          <w:noProof/>
          <w:color w:val="000000"/>
          <w:sz w:val="22"/>
          <w:szCs w:val="22"/>
          <w:vertAlign w:val="superscript"/>
          <w:lang w:val="mn-MN"/>
        </w:rPr>
        <w:t>1</w:t>
      </w:r>
      <w:r w:rsidRPr="0096279D">
        <w:rPr>
          <w:rFonts w:ascii="Arial" w:hAnsi="Arial" w:cs="Arial"/>
          <w:noProof/>
          <w:color w:val="000000"/>
          <w:sz w:val="22"/>
          <w:szCs w:val="22"/>
          <w:lang w:val="mn-MN"/>
        </w:rPr>
        <w:t>.5.2.согтууруулах ундаа нь хүнийг олон нийтийн, мэргэжлийн, спортын, хувийн амжилт гаргах, нэр хүндээ өсгөхөд түлхэц болох болон бие махбод, сэтгэл хөдлөлийг  сэргээх ач холбогдолтой гэсэн агуулга илэрхийлэх;</w:t>
      </w:r>
    </w:p>
    <w:p w14:paraId="761402FB" w14:textId="77777777" w:rsidR="0037490B" w:rsidRPr="0096279D" w:rsidRDefault="0037490B" w:rsidP="0037490B">
      <w:pPr>
        <w:ind w:firstLine="1276"/>
        <w:contextualSpacing/>
        <w:jc w:val="both"/>
        <w:rPr>
          <w:rFonts w:ascii="Arial" w:hAnsi="Arial" w:cs="Arial"/>
          <w:noProof/>
          <w:color w:val="000000"/>
          <w:sz w:val="22"/>
          <w:szCs w:val="22"/>
          <w:lang w:val="mn-MN"/>
        </w:rPr>
      </w:pPr>
    </w:p>
    <w:p w14:paraId="78C34433" w14:textId="77777777" w:rsidR="0037490B" w:rsidRPr="0096279D" w:rsidRDefault="0037490B" w:rsidP="0037490B">
      <w:pPr>
        <w:ind w:firstLine="1440"/>
        <w:contextualSpacing/>
        <w:jc w:val="both"/>
        <w:rPr>
          <w:rFonts w:ascii="Arial" w:hAnsi="Arial" w:cs="Arial"/>
          <w:noProof/>
          <w:color w:val="000000"/>
          <w:sz w:val="22"/>
          <w:szCs w:val="22"/>
          <w:lang w:val="mn-MN"/>
        </w:rPr>
      </w:pPr>
      <w:r w:rsidRPr="0096279D">
        <w:rPr>
          <w:rFonts w:ascii="Arial" w:hAnsi="Arial" w:cs="Arial"/>
          <w:noProof/>
          <w:color w:val="000000"/>
          <w:sz w:val="22"/>
          <w:szCs w:val="22"/>
          <w:lang w:val="mn-MN"/>
        </w:rPr>
        <w:t>14</w:t>
      </w:r>
      <w:r w:rsidRPr="0096279D">
        <w:rPr>
          <w:rFonts w:ascii="Arial" w:hAnsi="Arial" w:cs="Arial"/>
          <w:noProof/>
          <w:color w:val="000000"/>
          <w:sz w:val="22"/>
          <w:szCs w:val="22"/>
          <w:vertAlign w:val="superscript"/>
          <w:lang w:val="mn-MN"/>
        </w:rPr>
        <w:t>1</w:t>
      </w:r>
      <w:r w:rsidRPr="0096279D">
        <w:rPr>
          <w:rFonts w:ascii="Arial" w:hAnsi="Arial" w:cs="Arial"/>
          <w:noProof/>
          <w:color w:val="000000"/>
          <w:sz w:val="22"/>
          <w:szCs w:val="22"/>
          <w:lang w:val="mn-MN"/>
        </w:rPr>
        <w:t>.5.3.согтууруулах ундаа нь хүнсний ашигтай амин дэм, нэмэлт тэжээл агуулж байгаа, хүний эрүүл мэндэд ашиг тустай гэсэн агуулга илэрхийлэх;</w:t>
      </w:r>
    </w:p>
    <w:p w14:paraId="761C63D1" w14:textId="77777777" w:rsidR="0037490B" w:rsidRPr="0096279D" w:rsidRDefault="0037490B" w:rsidP="0037490B">
      <w:pPr>
        <w:ind w:firstLine="1276"/>
        <w:contextualSpacing/>
        <w:jc w:val="both"/>
        <w:rPr>
          <w:rFonts w:ascii="Arial" w:hAnsi="Arial" w:cs="Arial"/>
          <w:noProof/>
          <w:color w:val="000000"/>
          <w:sz w:val="22"/>
          <w:szCs w:val="22"/>
          <w:lang w:val="mn-MN"/>
        </w:rPr>
      </w:pPr>
    </w:p>
    <w:p w14:paraId="3A2E3C8A" w14:textId="77777777" w:rsidR="0037490B" w:rsidRPr="0096279D" w:rsidRDefault="0037490B" w:rsidP="0037490B">
      <w:pPr>
        <w:ind w:firstLine="1440"/>
        <w:contextualSpacing/>
        <w:jc w:val="both"/>
        <w:rPr>
          <w:rFonts w:ascii="Arial" w:hAnsi="Arial" w:cs="Arial"/>
          <w:noProof/>
          <w:color w:val="000000"/>
          <w:sz w:val="22"/>
          <w:szCs w:val="22"/>
          <w:lang w:val="mn-MN"/>
        </w:rPr>
      </w:pPr>
      <w:r w:rsidRPr="0096279D">
        <w:rPr>
          <w:rFonts w:ascii="Arial" w:hAnsi="Arial" w:cs="Arial"/>
          <w:noProof/>
          <w:color w:val="000000"/>
          <w:sz w:val="22"/>
          <w:szCs w:val="22"/>
          <w:lang w:val="mn-MN"/>
        </w:rPr>
        <w:t>14</w:t>
      </w:r>
      <w:r w:rsidRPr="0096279D">
        <w:rPr>
          <w:rFonts w:ascii="Arial" w:hAnsi="Arial" w:cs="Arial"/>
          <w:noProof/>
          <w:color w:val="000000"/>
          <w:sz w:val="22"/>
          <w:szCs w:val="22"/>
          <w:vertAlign w:val="superscript"/>
          <w:lang w:val="mn-MN"/>
        </w:rPr>
        <w:t>1</w:t>
      </w:r>
      <w:r w:rsidRPr="0096279D">
        <w:rPr>
          <w:rFonts w:ascii="Arial" w:hAnsi="Arial" w:cs="Arial"/>
          <w:noProof/>
          <w:color w:val="000000"/>
          <w:sz w:val="22"/>
          <w:szCs w:val="22"/>
          <w:lang w:val="mn-MN"/>
        </w:rPr>
        <w:t>.5.4.21 нас хүрээгүй хүнд согтууруулах ундаа хэрэглэхийг зааж, сургахад чиглэсэн агуулга, хэлбэртэй;</w:t>
      </w:r>
    </w:p>
    <w:p w14:paraId="1AD55E77" w14:textId="77777777" w:rsidR="0037490B" w:rsidRPr="0096279D" w:rsidRDefault="0037490B" w:rsidP="0037490B">
      <w:pPr>
        <w:ind w:firstLine="1276"/>
        <w:contextualSpacing/>
        <w:jc w:val="both"/>
        <w:rPr>
          <w:rFonts w:ascii="Arial" w:hAnsi="Arial" w:cs="Arial"/>
          <w:noProof/>
          <w:color w:val="000000"/>
          <w:sz w:val="22"/>
          <w:szCs w:val="22"/>
          <w:lang w:val="mn-MN"/>
        </w:rPr>
      </w:pPr>
    </w:p>
    <w:p w14:paraId="0695B707" w14:textId="77777777" w:rsidR="0037490B" w:rsidRPr="0096279D" w:rsidRDefault="0037490B" w:rsidP="0037490B">
      <w:pPr>
        <w:ind w:firstLine="1440"/>
        <w:contextualSpacing/>
        <w:jc w:val="both"/>
        <w:rPr>
          <w:rFonts w:ascii="Arial" w:hAnsi="Arial" w:cs="Arial"/>
          <w:noProof/>
          <w:color w:val="000000"/>
          <w:sz w:val="22"/>
          <w:szCs w:val="22"/>
          <w:lang w:val="mn-MN"/>
        </w:rPr>
      </w:pPr>
      <w:r w:rsidRPr="0096279D">
        <w:rPr>
          <w:rFonts w:ascii="Arial" w:hAnsi="Arial" w:cs="Arial"/>
          <w:noProof/>
          <w:color w:val="000000"/>
          <w:sz w:val="22"/>
          <w:szCs w:val="22"/>
          <w:lang w:val="mn-MN"/>
        </w:rPr>
        <w:t>14</w:t>
      </w:r>
      <w:r w:rsidRPr="0096279D">
        <w:rPr>
          <w:rFonts w:ascii="Arial" w:hAnsi="Arial" w:cs="Arial"/>
          <w:noProof/>
          <w:color w:val="000000"/>
          <w:sz w:val="22"/>
          <w:szCs w:val="22"/>
          <w:vertAlign w:val="superscript"/>
          <w:lang w:val="mn-MN"/>
        </w:rPr>
        <w:t>1</w:t>
      </w:r>
      <w:r w:rsidRPr="0096279D">
        <w:rPr>
          <w:rFonts w:ascii="Arial" w:hAnsi="Arial" w:cs="Arial"/>
          <w:noProof/>
          <w:color w:val="000000"/>
          <w:sz w:val="22"/>
          <w:szCs w:val="22"/>
          <w:lang w:val="mn-MN"/>
        </w:rPr>
        <w:t>.5.5.18, түүнээс дээш хувийн хатуулагтай этилийн спирт агуулсан согтууруулах ундааг сурталчлах;</w:t>
      </w:r>
    </w:p>
    <w:p w14:paraId="389B3912" w14:textId="77777777" w:rsidR="0037490B" w:rsidRPr="0096279D" w:rsidRDefault="0037490B" w:rsidP="0037490B">
      <w:pPr>
        <w:ind w:left="164" w:firstLine="1276"/>
        <w:contextualSpacing/>
        <w:jc w:val="both"/>
        <w:rPr>
          <w:rFonts w:ascii="Arial" w:hAnsi="Arial" w:cs="Arial"/>
          <w:noProof/>
          <w:color w:val="000000"/>
          <w:sz w:val="22"/>
          <w:szCs w:val="22"/>
          <w:lang w:val="mn-MN"/>
        </w:rPr>
      </w:pPr>
    </w:p>
    <w:p w14:paraId="35E943DA" w14:textId="77777777" w:rsidR="0037490B" w:rsidRPr="0096279D" w:rsidRDefault="0037490B" w:rsidP="0037490B">
      <w:pPr>
        <w:ind w:firstLine="1440"/>
        <w:jc w:val="both"/>
        <w:rPr>
          <w:rFonts w:ascii="Arial" w:eastAsia="Yu Mincho" w:hAnsi="Arial" w:cs="Arial"/>
          <w:bCs/>
          <w:noProof/>
          <w:color w:val="000000"/>
          <w:sz w:val="22"/>
          <w:szCs w:val="22"/>
          <w:lang w:val="mn-MN"/>
        </w:rPr>
      </w:pPr>
      <w:r w:rsidRPr="0096279D">
        <w:rPr>
          <w:rFonts w:ascii="Arial" w:eastAsia="Yu Mincho" w:hAnsi="Arial" w:cs="Arial"/>
          <w:bCs/>
          <w:noProof/>
          <w:color w:val="000000"/>
          <w:sz w:val="22"/>
          <w:szCs w:val="22"/>
          <w:lang w:val="mn-MN"/>
        </w:rPr>
        <w:t>14</w:t>
      </w:r>
      <w:r w:rsidRPr="0096279D">
        <w:rPr>
          <w:rFonts w:ascii="Arial" w:eastAsia="Yu Mincho" w:hAnsi="Arial" w:cs="Arial"/>
          <w:bCs/>
          <w:noProof/>
          <w:color w:val="000000"/>
          <w:sz w:val="22"/>
          <w:szCs w:val="22"/>
          <w:vertAlign w:val="superscript"/>
          <w:lang w:val="mn-MN"/>
        </w:rPr>
        <w:t>1</w:t>
      </w:r>
      <w:r w:rsidRPr="0096279D">
        <w:rPr>
          <w:rFonts w:ascii="Arial" w:eastAsia="Yu Mincho" w:hAnsi="Arial" w:cs="Arial"/>
          <w:bCs/>
          <w:noProof/>
          <w:color w:val="000000"/>
          <w:sz w:val="22"/>
          <w:szCs w:val="22"/>
          <w:lang w:val="mn-MN"/>
        </w:rPr>
        <w:t>.5.6.согтууруулах ундааны зар сурталчилгааны үед согтууруулах ундааны хор хөнөөлийн талаарх сэрэмжлүүлэггүй сурталчлах.”</w:t>
      </w:r>
    </w:p>
    <w:p w14:paraId="50DCD3A4" w14:textId="77777777" w:rsidR="0037490B" w:rsidRPr="0096279D" w:rsidRDefault="0037490B" w:rsidP="0037490B">
      <w:pPr>
        <w:contextualSpacing/>
        <w:jc w:val="both"/>
        <w:rPr>
          <w:rFonts w:ascii="Arial" w:hAnsi="Arial" w:cs="Arial"/>
          <w:noProof/>
          <w:color w:val="000000"/>
          <w:sz w:val="22"/>
          <w:szCs w:val="22"/>
          <w:lang w:val="mn-MN"/>
        </w:rPr>
      </w:pPr>
    </w:p>
    <w:p w14:paraId="42B0256D" w14:textId="77777777" w:rsidR="0037490B" w:rsidRPr="0096279D" w:rsidRDefault="0037490B" w:rsidP="0037490B">
      <w:pPr>
        <w:ind w:firstLine="720"/>
        <w:jc w:val="both"/>
        <w:rPr>
          <w:rFonts w:ascii="Arial" w:hAnsi="Arial" w:cs="Arial"/>
          <w:noProof/>
          <w:color w:val="000000"/>
          <w:sz w:val="22"/>
          <w:szCs w:val="22"/>
          <w:lang w:val="mn-MN"/>
        </w:rPr>
      </w:pPr>
      <w:r w:rsidRPr="0096279D">
        <w:rPr>
          <w:rFonts w:ascii="Arial" w:hAnsi="Arial" w:cs="Arial"/>
          <w:b/>
          <w:bCs/>
          <w:noProof/>
          <w:color w:val="000000"/>
          <w:sz w:val="22"/>
          <w:szCs w:val="22"/>
          <w:lang w:val="mn-MN"/>
        </w:rPr>
        <w:t>2 дугаар зүйл.</w:t>
      </w:r>
      <w:r w:rsidRPr="0096279D">
        <w:rPr>
          <w:rFonts w:ascii="Arial" w:hAnsi="Arial" w:cs="Arial"/>
          <w:noProof/>
          <w:color w:val="000000"/>
          <w:sz w:val="22"/>
          <w:szCs w:val="22"/>
          <w:lang w:val="mn-MN"/>
        </w:rPr>
        <w:t>Зар сурталчилгааны тухай хуулийн 14</w:t>
      </w:r>
      <w:r w:rsidRPr="0096279D">
        <w:rPr>
          <w:rFonts w:ascii="Arial" w:hAnsi="Arial" w:cs="Arial"/>
          <w:noProof/>
          <w:color w:val="000000"/>
          <w:sz w:val="22"/>
          <w:szCs w:val="22"/>
          <w:vertAlign w:val="superscript"/>
          <w:lang w:val="mn-MN"/>
        </w:rPr>
        <w:t xml:space="preserve">1 </w:t>
      </w:r>
      <w:r w:rsidRPr="0096279D">
        <w:rPr>
          <w:rFonts w:ascii="Arial" w:hAnsi="Arial" w:cs="Arial"/>
          <w:noProof/>
          <w:color w:val="000000"/>
          <w:sz w:val="22"/>
          <w:szCs w:val="22"/>
          <w:lang w:val="mn-MN"/>
        </w:rPr>
        <w:t>дүгээр зүйлийн 14</w:t>
      </w:r>
      <w:r w:rsidRPr="0096279D">
        <w:rPr>
          <w:rFonts w:ascii="Arial" w:hAnsi="Arial" w:cs="Arial"/>
          <w:noProof/>
          <w:color w:val="000000"/>
          <w:sz w:val="22"/>
          <w:szCs w:val="22"/>
          <w:vertAlign w:val="superscript"/>
          <w:lang w:val="mn-MN"/>
        </w:rPr>
        <w:t>1</w:t>
      </w:r>
      <w:r w:rsidRPr="0096279D">
        <w:rPr>
          <w:rFonts w:ascii="Arial" w:hAnsi="Arial" w:cs="Arial"/>
          <w:noProof/>
          <w:color w:val="000000"/>
          <w:sz w:val="22"/>
          <w:szCs w:val="22"/>
          <w:lang w:val="mn-MN"/>
        </w:rPr>
        <w:t>.1 дэх хэсгийн “сурталчилгааг” гэсний дараа “хэвлэлийн эхний болон арын нүүр хуудсанд хэвлэхгүйгээр” гэж нэмсүгэй.</w:t>
      </w:r>
    </w:p>
    <w:p w14:paraId="7A98A12F" w14:textId="77777777" w:rsidR="0037490B" w:rsidRPr="0096279D" w:rsidRDefault="0037490B" w:rsidP="0037490B">
      <w:pPr>
        <w:jc w:val="both"/>
        <w:rPr>
          <w:rFonts w:ascii="Arial" w:hAnsi="Arial" w:cs="Arial"/>
          <w:noProof/>
          <w:color w:val="000000"/>
          <w:sz w:val="22"/>
          <w:szCs w:val="22"/>
          <w:lang w:val="mn-MN"/>
        </w:rPr>
      </w:pPr>
    </w:p>
    <w:p w14:paraId="4C6C7911" w14:textId="77777777" w:rsidR="0037490B" w:rsidRPr="0096279D" w:rsidRDefault="0037490B" w:rsidP="0037490B">
      <w:pPr>
        <w:ind w:firstLine="720"/>
        <w:jc w:val="both"/>
        <w:rPr>
          <w:rFonts w:ascii="Arial" w:hAnsi="Arial" w:cs="Arial"/>
          <w:noProof/>
          <w:color w:val="000000"/>
          <w:sz w:val="22"/>
          <w:szCs w:val="22"/>
          <w:lang w:val="mn-MN"/>
        </w:rPr>
      </w:pPr>
      <w:r w:rsidRPr="0096279D">
        <w:rPr>
          <w:rFonts w:ascii="Arial" w:hAnsi="Arial" w:cs="Arial"/>
          <w:b/>
          <w:noProof/>
          <w:color w:val="000000"/>
          <w:sz w:val="22"/>
          <w:szCs w:val="22"/>
          <w:lang w:val="mn-MN"/>
        </w:rPr>
        <w:t>3 дугаар зүйл.</w:t>
      </w:r>
      <w:r w:rsidRPr="0096279D">
        <w:rPr>
          <w:rFonts w:ascii="Arial" w:hAnsi="Arial" w:cs="Arial"/>
          <w:bCs/>
          <w:noProof/>
          <w:color w:val="000000"/>
          <w:sz w:val="22"/>
          <w:szCs w:val="22"/>
          <w:lang w:val="mn-MN"/>
        </w:rPr>
        <w:t>Зар сурталчилгааны тухай хуулийн 14</w:t>
      </w:r>
      <w:r w:rsidRPr="0096279D">
        <w:rPr>
          <w:rFonts w:ascii="Arial" w:hAnsi="Arial" w:cs="Arial"/>
          <w:bCs/>
          <w:noProof/>
          <w:color w:val="000000"/>
          <w:sz w:val="22"/>
          <w:szCs w:val="22"/>
          <w:vertAlign w:val="superscript"/>
          <w:lang w:val="mn-MN"/>
        </w:rPr>
        <w:t xml:space="preserve">1 </w:t>
      </w:r>
      <w:r w:rsidRPr="0096279D">
        <w:rPr>
          <w:rFonts w:ascii="Arial" w:hAnsi="Arial" w:cs="Arial"/>
          <w:bCs/>
          <w:noProof/>
          <w:color w:val="000000"/>
          <w:sz w:val="22"/>
          <w:szCs w:val="22"/>
          <w:lang w:val="mn-MN"/>
        </w:rPr>
        <w:t>дүгээр зүйлийн 14</w:t>
      </w:r>
      <w:r w:rsidRPr="0096279D">
        <w:rPr>
          <w:rFonts w:ascii="Arial" w:hAnsi="Arial" w:cs="Arial"/>
          <w:bCs/>
          <w:noProof/>
          <w:color w:val="000000"/>
          <w:sz w:val="22"/>
          <w:szCs w:val="22"/>
          <w:vertAlign w:val="superscript"/>
          <w:lang w:val="mn-MN"/>
        </w:rPr>
        <w:t>1</w:t>
      </w:r>
      <w:r w:rsidRPr="0096279D">
        <w:rPr>
          <w:rFonts w:ascii="Arial" w:hAnsi="Arial" w:cs="Arial"/>
          <w:bCs/>
          <w:noProof/>
          <w:color w:val="000000"/>
          <w:sz w:val="22"/>
          <w:szCs w:val="22"/>
          <w:lang w:val="mn-MN"/>
        </w:rPr>
        <w:t>.2, 14</w:t>
      </w:r>
      <w:r w:rsidRPr="0096279D">
        <w:rPr>
          <w:rFonts w:ascii="Arial" w:hAnsi="Arial" w:cs="Arial"/>
          <w:bCs/>
          <w:noProof/>
          <w:color w:val="000000"/>
          <w:sz w:val="22"/>
          <w:szCs w:val="22"/>
          <w:vertAlign w:val="superscript"/>
          <w:lang w:val="mn-MN"/>
        </w:rPr>
        <w:t>1</w:t>
      </w:r>
      <w:r w:rsidRPr="0096279D">
        <w:rPr>
          <w:rFonts w:ascii="Arial" w:hAnsi="Arial" w:cs="Arial"/>
          <w:bCs/>
          <w:noProof/>
          <w:color w:val="000000"/>
          <w:sz w:val="22"/>
          <w:szCs w:val="22"/>
          <w:lang w:val="mn-MN"/>
        </w:rPr>
        <w:t>.3 дахь хэсгийн “шимийн архины” гэснийг “уламжлалт технологиор үйлдвэрлэсэн согтууруулах ундааны” гэж, мөн зүйлийн 14</w:t>
      </w:r>
      <w:r w:rsidRPr="0096279D">
        <w:rPr>
          <w:rFonts w:ascii="Arial" w:hAnsi="Arial" w:cs="Arial"/>
          <w:bCs/>
          <w:noProof/>
          <w:color w:val="000000"/>
          <w:sz w:val="22"/>
          <w:szCs w:val="22"/>
          <w:vertAlign w:val="superscript"/>
          <w:lang w:val="mn-MN"/>
        </w:rPr>
        <w:t>1</w:t>
      </w:r>
      <w:r w:rsidRPr="0096279D">
        <w:rPr>
          <w:rFonts w:ascii="Arial" w:hAnsi="Arial" w:cs="Arial"/>
          <w:bCs/>
          <w:noProof/>
          <w:color w:val="000000"/>
          <w:sz w:val="22"/>
          <w:szCs w:val="22"/>
          <w:lang w:val="mn-MN"/>
        </w:rPr>
        <w:t>.4 дэх хэсгийн “шимийн архийг” гэснийг “уламжлалт технологиор үйлдвэрлэсэн согтууруулах ундааг” гэж тус тус өөрчилсүгэй.</w:t>
      </w:r>
    </w:p>
    <w:p w14:paraId="786D57B7" w14:textId="77777777" w:rsidR="0037490B" w:rsidRPr="0096279D" w:rsidRDefault="0037490B" w:rsidP="0037490B">
      <w:pPr>
        <w:ind w:firstLine="720"/>
        <w:jc w:val="both"/>
        <w:rPr>
          <w:rFonts w:ascii="Arial" w:hAnsi="Arial" w:cs="Arial"/>
          <w:b/>
          <w:noProof/>
          <w:color w:val="000000"/>
          <w:sz w:val="22"/>
          <w:szCs w:val="22"/>
          <w:lang w:val="mn-MN"/>
        </w:rPr>
      </w:pPr>
    </w:p>
    <w:p w14:paraId="15CAFFD1" w14:textId="77777777" w:rsidR="0037490B" w:rsidRPr="0096279D" w:rsidRDefault="0037490B" w:rsidP="0037490B">
      <w:pPr>
        <w:ind w:firstLine="720"/>
        <w:jc w:val="both"/>
        <w:rPr>
          <w:rFonts w:ascii="Arial" w:hAnsi="Arial" w:cs="Arial"/>
          <w:noProof/>
          <w:color w:val="000000"/>
          <w:sz w:val="22"/>
          <w:szCs w:val="22"/>
          <w:lang w:val="mn-MN"/>
        </w:rPr>
      </w:pPr>
      <w:r w:rsidRPr="0096279D">
        <w:rPr>
          <w:rFonts w:ascii="Arial" w:hAnsi="Arial" w:cs="Arial"/>
          <w:b/>
          <w:noProof/>
          <w:color w:val="000000"/>
          <w:sz w:val="22"/>
          <w:szCs w:val="22"/>
          <w:lang w:val="mn-MN"/>
        </w:rPr>
        <w:t>4 дүгээр зүйл.</w:t>
      </w:r>
      <w:r w:rsidRPr="0096279D">
        <w:rPr>
          <w:rFonts w:ascii="Arial" w:hAnsi="Arial" w:cs="Arial"/>
          <w:noProof/>
          <w:color w:val="000000"/>
          <w:sz w:val="22"/>
          <w:szCs w:val="22"/>
          <w:lang w:val="mn-MN"/>
        </w:rPr>
        <w:t xml:space="preserve">Энэ хуулийг </w:t>
      </w:r>
      <w:bookmarkStart w:id="0" w:name="_Hlk92327003"/>
      <w:r w:rsidRPr="0096279D">
        <w:rPr>
          <w:rFonts w:ascii="Arial" w:hAnsi="Arial" w:cs="Arial"/>
          <w:noProof/>
          <w:color w:val="000000"/>
          <w:sz w:val="22"/>
          <w:szCs w:val="22"/>
          <w:lang w:val="mn-MN"/>
        </w:rPr>
        <w:t xml:space="preserve">Согтууруулах ундааны эргэлтэд хяналт тавих, архидан согтуурахтай тэмцэх тухай хууль </w:t>
      </w:r>
      <w:bookmarkEnd w:id="0"/>
      <w:r w:rsidRPr="0096279D">
        <w:rPr>
          <w:rFonts w:ascii="Arial" w:hAnsi="Arial" w:cs="Arial"/>
          <w:noProof/>
          <w:color w:val="000000"/>
          <w:sz w:val="22"/>
          <w:szCs w:val="22"/>
          <w:lang w:val="mn-MN"/>
        </w:rPr>
        <w:t xml:space="preserve">хүчин төгөлдөр болсон өдрөөс эхлэн дагаж мөрдөнө. </w:t>
      </w:r>
    </w:p>
    <w:p w14:paraId="3CE4CB57" w14:textId="77777777" w:rsidR="00303338" w:rsidRPr="0096279D" w:rsidRDefault="00303338" w:rsidP="0030333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4A8EFB55" w14:textId="77777777" w:rsidR="00827ED3" w:rsidRPr="0096279D" w:rsidRDefault="00827ED3" w:rsidP="00212CF2">
      <w:pPr>
        <w:jc w:val="both"/>
        <w:rPr>
          <w:rFonts w:ascii="Arial" w:hAnsi="Arial" w:cs="Arial"/>
          <w:noProof/>
          <w:color w:val="000000"/>
          <w:lang w:val="mn-MN"/>
        </w:rPr>
      </w:pPr>
    </w:p>
    <w:p w14:paraId="3097C152" w14:textId="77777777" w:rsidR="00EA6008" w:rsidRPr="0096279D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48E02C3F" w14:textId="77777777" w:rsidR="00EA6008" w:rsidRPr="0096279D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5B0E5556" w14:textId="77777777" w:rsidR="00EA6008" w:rsidRPr="0096279D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noProof/>
          <w:color w:val="000000"/>
          <w:lang w:val="mn-MN"/>
        </w:rPr>
        <w:tab/>
        <w:t xml:space="preserve">МОНГОЛ УЛСЫН </w:t>
      </w:r>
    </w:p>
    <w:p w14:paraId="5934428B" w14:textId="0A91A84D" w:rsidR="00FE500A" w:rsidRPr="00EA6008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noProof/>
          <w:color w:val="000000"/>
          <w:lang w:val="mn-MN"/>
        </w:rPr>
        <w:tab/>
        <w:t xml:space="preserve">ИХ ХУРЛЫН ДАРГА </w:t>
      </w:r>
      <w:r w:rsidRPr="0096279D">
        <w:rPr>
          <w:rFonts w:ascii="Arial" w:hAnsi="Arial" w:cs="Arial"/>
          <w:noProof/>
          <w:color w:val="000000"/>
          <w:lang w:val="mn-MN"/>
        </w:rPr>
        <w:tab/>
      </w:r>
      <w:r w:rsidRPr="0096279D">
        <w:rPr>
          <w:rFonts w:ascii="Arial" w:hAnsi="Arial" w:cs="Arial"/>
          <w:noProof/>
          <w:color w:val="000000"/>
          <w:lang w:val="mn-MN"/>
        </w:rPr>
        <w:tab/>
      </w:r>
      <w:r w:rsidRPr="0096279D">
        <w:rPr>
          <w:rFonts w:ascii="Arial" w:hAnsi="Arial" w:cs="Arial"/>
          <w:noProof/>
          <w:color w:val="000000"/>
          <w:lang w:val="mn-MN"/>
        </w:rPr>
        <w:tab/>
      </w:r>
      <w:r w:rsidRPr="0096279D">
        <w:rPr>
          <w:rFonts w:ascii="Arial" w:hAnsi="Arial" w:cs="Arial"/>
          <w:noProof/>
          <w:color w:val="000000"/>
          <w:lang w:val="mn-MN"/>
        </w:rPr>
        <w:tab/>
        <w:t>Г.ЗАНДАНШАТАР</w:t>
      </w:r>
    </w:p>
    <w:sectPr w:rsidR="00FE500A" w:rsidRPr="00EA600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A35A" w14:textId="77777777" w:rsidR="005966B5" w:rsidRDefault="005966B5">
      <w:r>
        <w:separator/>
      </w:r>
    </w:p>
  </w:endnote>
  <w:endnote w:type="continuationSeparator" w:id="0">
    <w:p w14:paraId="59B884E1" w14:textId="77777777" w:rsidR="005966B5" w:rsidRDefault="0059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B54B" w14:textId="77777777" w:rsidR="005966B5" w:rsidRDefault="005966B5">
      <w:r>
        <w:separator/>
      </w:r>
    </w:p>
  </w:footnote>
  <w:footnote w:type="continuationSeparator" w:id="0">
    <w:p w14:paraId="6438AEAA" w14:textId="77777777" w:rsidR="005966B5" w:rsidRDefault="00596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84417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0D4B"/>
    <w:rsid w:val="00185FB0"/>
    <w:rsid w:val="001937B6"/>
    <w:rsid w:val="001B0E46"/>
    <w:rsid w:val="001B4E12"/>
    <w:rsid w:val="001B7401"/>
    <w:rsid w:val="001D7B07"/>
    <w:rsid w:val="001F47FA"/>
    <w:rsid w:val="001F66B9"/>
    <w:rsid w:val="00212CF2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03338"/>
    <w:rsid w:val="00331BF0"/>
    <w:rsid w:val="0033532F"/>
    <w:rsid w:val="00335D2D"/>
    <w:rsid w:val="003472C5"/>
    <w:rsid w:val="00350F7B"/>
    <w:rsid w:val="00356AB0"/>
    <w:rsid w:val="003724E3"/>
    <w:rsid w:val="0037490B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2432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6B5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C78F9"/>
    <w:rsid w:val="006E2872"/>
    <w:rsid w:val="006E2B7A"/>
    <w:rsid w:val="006E7155"/>
    <w:rsid w:val="0070342D"/>
    <w:rsid w:val="007111FE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27ED3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3D97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A3DB7"/>
    <w:rsid w:val="00AE4733"/>
    <w:rsid w:val="00AF6B9A"/>
    <w:rsid w:val="00B04921"/>
    <w:rsid w:val="00B053F9"/>
    <w:rsid w:val="00B24674"/>
    <w:rsid w:val="00B32367"/>
    <w:rsid w:val="00B34BB1"/>
    <w:rsid w:val="00B54250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0A5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07FF8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A6008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normaltextrun">
    <w:name w:val="normaltextrun"/>
    <w:basedOn w:val="DefaultParagraphFont"/>
    <w:rsid w:val="0071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2022-08-01T01:00:00Z</dcterms:created>
  <dcterms:modified xsi:type="dcterms:W3CDTF">2022-08-01T01:00:00Z</dcterms:modified>
</cp:coreProperties>
</file>