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DA57" w14:textId="77777777" w:rsidR="00012124" w:rsidRPr="00DE74A6" w:rsidRDefault="00012124" w:rsidP="0001212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C64D66A" wp14:editId="13825BE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93B3F2E" w14:textId="77777777" w:rsidR="00012124" w:rsidRPr="00DE74A6" w:rsidRDefault="00012124" w:rsidP="00012124">
      <w:pPr>
        <w:pStyle w:val="Title"/>
        <w:ind w:left="-142" w:right="-360"/>
        <w:rPr>
          <w:rFonts w:ascii="Arial" w:hAnsi="Arial" w:cs="Arial"/>
          <w:sz w:val="40"/>
          <w:szCs w:val="40"/>
        </w:rPr>
      </w:pPr>
    </w:p>
    <w:p w14:paraId="30F3A00D" w14:textId="77777777" w:rsidR="00012124" w:rsidRPr="00DE74A6" w:rsidRDefault="00012124" w:rsidP="00012124">
      <w:pPr>
        <w:pStyle w:val="Title"/>
        <w:ind w:left="-142"/>
        <w:rPr>
          <w:rFonts w:ascii="Arial" w:hAnsi="Arial" w:cs="Arial"/>
          <w:sz w:val="32"/>
          <w:szCs w:val="32"/>
        </w:rPr>
      </w:pPr>
    </w:p>
    <w:p w14:paraId="0D4FF27C" w14:textId="77777777" w:rsidR="00012124" w:rsidRPr="00B56EE4" w:rsidRDefault="00012124" w:rsidP="0001212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1637C4" w14:textId="77777777" w:rsidR="00012124" w:rsidRPr="00DE74A6" w:rsidRDefault="00012124" w:rsidP="0001212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266474D" w14:textId="77777777" w:rsidR="00012124" w:rsidRPr="00DE74A6" w:rsidRDefault="00012124" w:rsidP="00012124">
      <w:pPr>
        <w:rPr>
          <w:rFonts w:cs="Arial"/>
          <w:lang w:val="ms-MY"/>
        </w:rPr>
      </w:pPr>
    </w:p>
    <w:p w14:paraId="48CA1A6E" w14:textId="29B2F098" w:rsidR="00012124" w:rsidRPr="00012124" w:rsidRDefault="00012124" w:rsidP="00012124">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sidRPr="00012124">
        <w:rPr>
          <w:rFonts w:ascii="Arial" w:hAnsi="Arial" w:cs="Arial"/>
          <w:color w:val="3366FF"/>
          <w:sz w:val="20"/>
          <w:szCs w:val="20"/>
          <w:u w:val="single"/>
        </w:rPr>
        <w:t>4</w:t>
      </w:r>
      <w:r w:rsidRPr="00012124">
        <w:rPr>
          <w:rFonts w:ascii="Arial" w:hAnsi="Arial" w:cs="Arial"/>
          <w:color w:val="3366FF"/>
          <w:sz w:val="20"/>
          <w:szCs w:val="20"/>
          <w:lang w:val="ms-MY"/>
        </w:rPr>
        <w:t xml:space="preserve"> сарын </w:t>
      </w:r>
      <w:r w:rsidR="00ED3A42">
        <w:rPr>
          <w:rFonts w:ascii="Arial" w:hAnsi="Arial" w:cs="Arial"/>
          <w:color w:val="3366FF"/>
          <w:sz w:val="20"/>
          <w:szCs w:val="20"/>
          <w:u w:val="single"/>
        </w:rPr>
        <w:t>2</w:t>
      </w:r>
      <w:r w:rsidR="00E05957">
        <w:rPr>
          <w:rFonts w:ascii="Arial" w:hAnsi="Arial" w:cs="Arial"/>
          <w:color w:val="3366FF"/>
          <w:sz w:val="20"/>
          <w:szCs w:val="20"/>
          <w:u w:val="single"/>
        </w:rPr>
        <w:t>8</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sidR="00E05957">
        <w:rPr>
          <w:rFonts w:ascii="Arial" w:hAnsi="Arial" w:cs="Arial"/>
          <w:color w:val="3366FF"/>
          <w:sz w:val="20"/>
          <w:szCs w:val="20"/>
          <w:u w:val="single"/>
        </w:rPr>
        <w:t>30</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48FAB876" w14:textId="33017049" w:rsidR="00A50358" w:rsidRDefault="00A50358" w:rsidP="00A50358">
      <w:pPr>
        <w:pStyle w:val="Body"/>
        <w:spacing w:line="360" w:lineRule="auto"/>
        <w:rPr>
          <w:rFonts w:ascii="Arial" w:hAnsi="Arial"/>
          <w:b/>
          <w:bCs/>
          <w:lang w:val="mn-MN"/>
        </w:rPr>
      </w:pPr>
    </w:p>
    <w:p w14:paraId="593D7CFB" w14:textId="77777777" w:rsidR="00012124" w:rsidRDefault="00012124" w:rsidP="00A50358">
      <w:pPr>
        <w:pStyle w:val="Body"/>
        <w:spacing w:line="360" w:lineRule="auto"/>
        <w:rPr>
          <w:rFonts w:ascii="Arial" w:hAnsi="Arial"/>
          <w:b/>
          <w:bCs/>
          <w:lang w:val="mn-MN"/>
        </w:rPr>
      </w:pPr>
    </w:p>
    <w:p w14:paraId="777B6B46" w14:textId="77777777" w:rsidR="00E05957" w:rsidRPr="00CB622C" w:rsidRDefault="00E05957" w:rsidP="00E05957">
      <w:pPr>
        <w:jc w:val="center"/>
        <w:rPr>
          <w:rFonts w:ascii="Arial" w:hAnsi="Arial" w:cs="Arial"/>
          <w:b/>
          <w:bCs/>
          <w:lang w:val="mn-MN"/>
        </w:rPr>
      </w:pPr>
      <w:r w:rsidRPr="00CB622C">
        <w:rPr>
          <w:rFonts w:ascii="Arial" w:hAnsi="Arial" w:cs="Arial"/>
          <w:b/>
          <w:bCs/>
          <w:color w:val="000000"/>
          <w:lang w:val="mn-MN"/>
        </w:rPr>
        <w:t xml:space="preserve">Зарим Байнгын </w:t>
      </w:r>
      <w:r w:rsidRPr="00CB622C">
        <w:rPr>
          <w:rFonts w:ascii="Arial" w:hAnsi="Arial" w:cs="Arial"/>
          <w:b/>
          <w:bCs/>
          <w:lang w:val="mn-MN"/>
        </w:rPr>
        <w:t>хорооны бүрэлдэхүүнд</w:t>
      </w:r>
    </w:p>
    <w:p w14:paraId="54CF5391" w14:textId="77777777" w:rsidR="00E05957" w:rsidRPr="00CB622C" w:rsidRDefault="00E05957" w:rsidP="00E05957">
      <w:pPr>
        <w:jc w:val="center"/>
        <w:rPr>
          <w:rFonts w:ascii="Arial" w:hAnsi="Arial" w:cs="Arial"/>
          <w:b/>
          <w:bCs/>
          <w:lang w:val="mn-MN"/>
        </w:rPr>
      </w:pPr>
      <w:r>
        <w:rPr>
          <w:rFonts w:ascii="Arial" w:hAnsi="Arial" w:cs="Arial"/>
          <w:b/>
          <w:bCs/>
          <w:lang w:val="mn-MN"/>
        </w:rPr>
        <w:t xml:space="preserve">  </w:t>
      </w:r>
      <w:r w:rsidRPr="00CB622C">
        <w:rPr>
          <w:rFonts w:ascii="Arial" w:hAnsi="Arial" w:cs="Arial"/>
          <w:b/>
          <w:bCs/>
          <w:lang w:val="mn-MN"/>
        </w:rPr>
        <w:t>өөрчлөлт оруулах тухай</w:t>
      </w:r>
    </w:p>
    <w:p w14:paraId="30C5B453" w14:textId="77777777" w:rsidR="00E05957" w:rsidRPr="00CB622C" w:rsidRDefault="00E05957" w:rsidP="00E05957">
      <w:pPr>
        <w:spacing w:line="360" w:lineRule="auto"/>
        <w:ind w:firstLine="140"/>
        <w:rPr>
          <w:rFonts w:ascii="Arial" w:hAnsi="Arial" w:cs="Arial"/>
          <w:b/>
          <w:bCs/>
          <w:lang w:val="mn-MN"/>
        </w:rPr>
      </w:pPr>
    </w:p>
    <w:p w14:paraId="2BA3950B" w14:textId="77777777" w:rsidR="00E05957" w:rsidRPr="00CB622C" w:rsidRDefault="00E05957" w:rsidP="00E05957">
      <w:pPr>
        <w:jc w:val="both"/>
        <w:rPr>
          <w:rFonts w:ascii="Arial" w:hAnsi="Arial" w:cs="Arial"/>
          <w:lang w:val="mn-MN"/>
        </w:rPr>
      </w:pPr>
      <w:r w:rsidRPr="00CB622C">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3D998603" w14:textId="77777777" w:rsidR="00E05957" w:rsidRPr="00CB622C" w:rsidRDefault="00E05957" w:rsidP="00E05957">
      <w:pPr>
        <w:jc w:val="both"/>
        <w:rPr>
          <w:rFonts w:ascii="Arial" w:hAnsi="Arial" w:cs="Arial"/>
          <w:lang w:val="mn-MN"/>
        </w:rPr>
      </w:pPr>
    </w:p>
    <w:p w14:paraId="45B6F1B6" w14:textId="77777777" w:rsidR="00E05957" w:rsidRPr="00CB622C" w:rsidRDefault="00E05957" w:rsidP="00E05957">
      <w:pPr>
        <w:ind w:firstLine="720"/>
        <w:jc w:val="both"/>
        <w:rPr>
          <w:rFonts w:ascii="Arial" w:hAnsi="Arial" w:cs="Arial"/>
          <w:lang w:val="mn-MN"/>
        </w:rPr>
      </w:pPr>
      <w:r w:rsidRPr="00CB622C">
        <w:rPr>
          <w:rFonts w:ascii="Arial" w:hAnsi="Arial" w:cs="Arial"/>
          <w:lang w:val="mn-MN"/>
        </w:rPr>
        <w:t>1.Монгол Улсын Их Хурлын гишүүн Хүрэлбаатарын Булгантуяаг Улсын Их Хурлын Аюулгүй байдал, гадаад бодлогын болон Эдийн засгийн байнгын хорооны, Дамдинсүрэнгийн Өнөрболорыг Улсын Их Хурлын Үйлдвэржилтийн бодлогын байнгын хорооны бүрэлдэхүүнээс тус тус чөлөөлсүгэй.</w:t>
      </w:r>
    </w:p>
    <w:p w14:paraId="1663BE0B" w14:textId="77777777" w:rsidR="00E05957" w:rsidRPr="00CB622C" w:rsidRDefault="00E05957" w:rsidP="00E05957">
      <w:pPr>
        <w:jc w:val="both"/>
        <w:rPr>
          <w:rFonts w:ascii="Arial" w:hAnsi="Arial" w:cs="Arial"/>
          <w:lang w:val="mn-MN"/>
        </w:rPr>
      </w:pPr>
    </w:p>
    <w:p w14:paraId="0B7E6731" w14:textId="77777777" w:rsidR="00E05957" w:rsidRPr="00CB622C" w:rsidRDefault="00E05957" w:rsidP="00E05957">
      <w:pPr>
        <w:ind w:firstLine="720"/>
        <w:jc w:val="both"/>
        <w:rPr>
          <w:rFonts w:ascii="Arial" w:hAnsi="Arial" w:cs="Arial"/>
          <w:lang w:val="mn-MN"/>
        </w:rPr>
      </w:pPr>
      <w:r w:rsidRPr="00CB622C">
        <w:rPr>
          <w:rFonts w:ascii="Arial" w:hAnsi="Arial" w:cs="Arial"/>
          <w:lang w:val="mn-MN"/>
        </w:rPr>
        <w:t>2.Монгол Улсын Их Хурлын гишүүн Хүрэлбаатарын Булгантуяаг Улсын Их Хурлын Нийгмийн бодлогын байнгын хорооны, Дамдинсүрэнгийн Өнөрболорыг Улсын Их Хурлын Эдийн засгийн байнгын хорооны, Жаргалтулгын Эрдэнэбатыг Улсын Их Хурлын Аюулгүй байдал, гадаад бодлогын байнгын хорооны гишүүнээр тус тус баталсугай.</w:t>
      </w:r>
    </w:p>
    <w:p w14:paraId="0B498950" w14:textId="77777777" w:rsidR="00E05957" w:rsidRPr="00CB622C" w:rsidRDefault="00E05957" w:rsidP="00E05957">
      <w:pPr>
        <w:jc w:val="both"/>
        <w:rPr>
          <w:rFonts w:ascii="Arial" w:hAnsi="Arial" w:cs="Arial"/>
          <w:lang w:val="mn-MN"/>
        </w:rPr>
      </w:pPr>
    </w:p>
    <w:p w14:paraId="1F25729E" w14:textId="77777777" w:rsidR="00E05957" w:rsidRDefault="00E05957" w:rsidP="00E05957">
      <w:pPr>
        <w:ind w:firstLine="720"/>
        <w:jc w:val="both"/>
        <w:rPr>
          <w:rFonts w:ascii="Arial" w:hAnsi="Arial" w:cs="Arial"/>
          <w:lang w:val="mn-MN"/>
        </w:rPr>
      </w:pPr>
      <w:r w:rsidRPr="00CB622C">
        <w:rPr>
          <w:rFonts w:ascii="Arial" w:hAnsi="Arial" w:cs="Arial"/>
          <w:lang w:val="mn-MN"/>
        </w:rPr>
        <w:t>3.Энэ тогтоолыг 2023 оны 04 дүгээр сарын 28-ны өдрөөс эхлэн дагаж мөрдсүгэй.</w:t>
      </w:r>
    </w:p>
    <w:p w14:paraId="7AAAE5D8" w14:textId="77777777" w:rsidR="00E05957" w:rsidRDefault="00E05957" w:rsidP="00E05957">
      <w:pPr>
        <w:ind w:firstLine="720"/>
        <w:jc w:val="both"/>
        <w:rPr>
          <w:rFonts w:ascii="Arial" w:hAnsi="Arial" w:cs="Arial"/>
          <w:lang w:val="mn-MN"/>
        </w:rPr>
      </w:pPr>
    </w:p>
    <w:p w14:paraId="0940967E" w14:textId="77777777" w:rsidR="00E05957" w:rsidRDefault="00E05957" w:rsidP="00E05957">
      <w:pPr>
        <w:ind w:firstLine="720"/>
        <w:jc w:val="both"/>
        <w:rPr>
          <w:rFonts w:ascii="Arial" w:hAnsi="Arial" w:cs="Arial"/>
          <w:lang w:val="mn-MN"/>
        </w:rPr>
      </w:pPr>
    </w:p>
    <w:p w14:paraId="0DDA1F8A" w14:textId="77777777" w:rsidR="00E05957" w:rsidRDefault="00E05957" w:rsidP="00E05957">
      <w:pPr>
        <w:ind w:firstLine="720"/>
        <w:jc w:val="both"/>
        <w:rPr>
          <w:rFonts w:ascii="Arial" w:hAnsi="Arial" w:cs="Arial"/>
          <w:lang w:val="mn-MN"/>
        </w:rPr>
      </w:pPr>
    </w:p>
    <w:p w14:paraId="03F8BAB7" w14:textId="77777777" w:rsidR="00E05957" w:rsidRDefault="00E05957" w:rsidP="00E05957">
      <w:pPr>
        <w:ind w:firstLine="720"/>
        <w:jc w:val="both"/>
        <w:rPr>
          <w:rFonts w:ascii="Arial" w:hAnsi="Arial" w:cs="Arial"/>
          <w:lang w:val="mn-MN"/>
        </w:rPr>
      </w:pPr>
    </w:p>
    <w:p w14:paraId="781FC031" w14:textId="77777777" w:rsidR="00E05957" w:rsidRDefault="00E05957" w:rsidP="00E05957">
      <w:pPr>
        <w:ind w:firstLine="720"/>
        <w:jc w:val="both"/>
        <w:rPr>
          <w:rFonts w:ascii="Arial" w:hAnsi="Arial" w:cs="Arial"/>
          <w:lang w:val="mn-MN"/>
        </w:rPr>
      </w:pPr>
      <w:r>
        <w:rPr>
          <w:rFonts w:ascii="Arial" w:hAnsi="Arial" w:cs="Arial"/>
          <w:lang w:val="mn-MN"/>
        </w:rPr>
        <w:tab/>
        <w:t xml:space="preserve">МОНГОЛ УЛСЫН </w:t>
      </w:r>
    </w:p>
    <w:p w14:paraId="244C66E7" w14:textId="22C4D09D" w:rsidR="00973A42" w:rsidRPr="00E05957" w:rsidRDefault="00E05957" w:rsidP="00E05957">
      <w:pPr>
        <w:ind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973A42" w:rsidRPr="00E05957" w:rsidSect="0083358A">
      <w:footerReference w:type="default" r:id="rId7"/>
      <w:pgSz w:w="11909" w:h="16834" w:code="9"/>
      <w:pgMar w:top="1134" w:right="851" w:bottom="1134" w:left="1701" w:header="28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E17E" w14:textId="77777777" w:rsidR="00A77A26" w:rsidRDefault="00A77A26" w:rsidP="0083358A">
      <w:r>
        <w:separator/>
      </w:r>
    </w:p>
  </w:endnote>
  <w:endnote w:type="continuationSeparator" w:id="0">
    <w:p w14:paraId="2F3A1F52" w14:textId="77777777" w:rsidR="00A77A26" w:rsidRDefault="00A77A26" w:rsidP="0083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264368"/>
      <w:docPartObj>
        <w:docPartGallery w:val="Page Numbers (Bottom of Page)"/>
        <w:docPartUnique/>
      </w:docPartObj>
    </w:sdtPr>
    <w:sdtEndPr>
      <w:rPr>
        <w:rFonts w:ascii="Arial" w:hAnsi="Arial" w:cs="Arial"/>
        <w:noProof/>
        <w:sz w:val="20"/>
        <w:szCs w:val="20"/>
      </w:rPr>
    </w:sdtEndPr>
    <w:sdtContent>
      <w:p w14:paraId="3754868C" w14:textId="4D350A35" w:rsidR="0083358A" w:rsidRPr="0083358A" w:rsidRDefault="0083358A">
        <w:pPr>
          <w:pStyle w:val="Footer"/>
          <w:jc w:val="center"/>
          <w:rPr>
            <w:rFonts w:ascii="Arial" w:hAnsi="Arial" w:cs="Arial"/>
            <w:sz w:val="20"/>
            <w:szCs w:val="20"/>
          </w:rPr>
        </w:pPr>
        <w:r w:rsidRPr="0083358A">
          <w:rPr>
            <w:rFonts w:ascii="Arial" w:hAnsi="Arial" w:cs="Arial"/>
            <w:sz w:val="20"/>
            <w:szCs w:val="20"/>
          </w:rPr>
          <w:fldChar w:fldCharType="begin"/>
        </w:r>
        <w:r w:rsidRPr="0083358A">
          <w:rPr>
            <w:rFonts w:ascii="Arial" w:hAnsi="Arial" w:cs="Arial"/>
            <w:sz w:val="20"/>
            <w:szCs w:val="20"/>
          </w:rPr>
          <w:instrText xml:space="preserve"> PAGE   \* MERGEFORMAT </w:instrText>
        </w:r>
        <w:r w:rsidRPr="0083358A">
          <w:rPr>
            <w:rFonts w:ascii="Arial" w:hAnsi="Arial" w:cs="Arial"/>
            <w:sz w:val="20"/>
            <w:szCs w:val="20"/>
          </w:rPr>
          <w:fldChar w:fldCharType="separate"/>
        </w:r>
        <w:r w:rsidRPr="0083358A">
          <w:rPr>
            <w:rFonts w:ascii="Arial" w:hAnsi="Arial" w:cs="Arial"/>
            <w:noProof/>
            <w:sz w:val="20"/>
            <w:szCs w:val="20"/>
          </w:rPr>
          <w:t>2</w:t>
        </w:r>
        <w:r w:rsidRPr="0083358A">
          <w:rPr>
            <w:rFonts w:ascii="Arial" w:hAnsi="Arial" w:cs="Arial"/>
            <w:noProof/>
            <w:sz w:val="20"/>
            <w:szCs w:val="20"/>
          </w:rPr>
          <w:fldChar w:fldCharType="end"/>
        </w:r>
      </w:p>
    </w:sdtContent>
  </w:sdt>
  <w:p w14:paraId="46EF51C2" w14:textId="77777777" w:rsidR="0083358A" w:rsidRDefault="0083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8F77" w14:textId="77777777" w:rsidR="00A77A26" w:rsidRDefault="00A77A26" w:rsidP="0083358A">
      <w:r>
        <w:separator/>
      </w:r>
    </w:p>
  </w:footnote>
  <w:footnote w:type="continuationSeparator" w:id="0">
    <w:p w14:paraId="7430EB24" w14:textId="77777777" w:rsidR="00A77A26" w:rsidRDefault="00A77A26" w:rsidP="0083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42"/>
    <w:rsid w:val="00012124"/>
    <w:rsid w:val="000E4A06"/>
    <w:rsid w:val="002C7CB9"/>
    <w:rsid w:val="002F22BA"/>
    <w:rsid w:val="00484F2B"/>
    <w:rsid w:val="004D5687"/>
    <w:rsid w:val="005529C4"/>
    <w:rsid w:val="005878A4"/>
    <w:rsid w:val="005C68CF"/>
    <w:rsid w:val="0074369B"/>
    <w:rsid w:val="0083358A"/>
    <w:rsid w:val="00973A42"/>
    <w:rsid w:val="009A3607"/>
    <w:rsid w:val="00A50358"/>
    <w:rsid w:val="00A661CD"/>
    <w:rsid w:val="00A77A26"/>
    <w:rsid w:val="00BF5550"/>
    <w:rsid w:val="00E05957"/>
    <w:rsid w:val="00E37E82"/>
    <w:rsid w:val="00ED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B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42"/>
    <w:rPr>
      <w:rFonts w:ascii="Times New Roman" w:eastAsiaTheme="minorEastAsia" w:hAnsi="Times New Roman" w:cs="Times New Roman"/>
    </w:rPr>
  </w:style>
  <w:style w:type="paragraph" w:styleId="Heading1">
    <w:name w:val="heading 1"/>
    <w:basedOn w:val="Normal"/>
    <w:next w:val="Normal"/>
    <w:link w:val="Heading1Char"/>
    <w:uiPriority w:val="9"/>
    <w:qFormat/>
    <w:rsid w:val="00012124"/>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3A42"/>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83358A"/>
    <w:pPr>
      <w:tabs>
        <w:tab w:val="center" w:pos="4680"/>
        <w:tab w:val="right" w:pos="9360"/>
      </w:tabs>
    </w:pPr>
  </w:style>
  <w:style w:type="character" w:customStyle="1" w:styleId="HeaderChar">
    <w:name w:val="Header Char"/>
    <w:basedOn w:val="DefaultParagraphFont"/>
    <w:link w:val="Header"/>
    <w:uiPriority w:val="99"/>
    <w:rsid w:val="0083358A"/>
    <w:rPr>
      <w:rFonts w:ascii="Times New Roman" w:eastAsiaTheme="minorEastAsia" w:hAnsi="Times New Roman" w:cs="Times New Roman"/>
    </w:rPr>
  </w:style>
  <w:style w:type="paragraph" w:styleId="Footer">
    <w:name w:val="footer"/>
    <w:basedOn w:val="Normal"/>
    <w:link w:val="FooterChar"/>
    <w:uiPriority w:val="99"/>
    <w:unhideWhenUsed/>
    <w:rsid w:val="0083358A"/>
    <w:pPr>
      <w:tabs>
        <w:tab w:val="center" w:pos="4680"/>
        <w:tab w:val="right" w:pos="9360"/>
      </w:tabs>
    </w:pPr>
  </w:style>
  <w:style w:type="character" w:customStyle="1" w:styleId="FooterChar">
    <w:name w:val="Footer Char"/>
    <w:basedOn w:val="DefaultParagraphFont"/>
    <w:link w:val="Footer"/>
    <w:uiPriority w:val="99"/>
    <w:rsid w:val="0083358A"/>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012124"/>
    <w:rPr>
      <w:rFonts w:ascii="Arial Mon" w:eastAsia="Arial Unicode MS" w:hAnsi="Arial Mon" w:cs="Arial Unicode MS"/>
      <w:sz w:val="36"/>
      <w:lang w:val="ms-MY"/>
    </w:rPr>
  </w:style>
  <w:style w:type="paragraph" w:styleId="Title">
    <w:name w:val="Title"/>
    <w:basedOn w:val="Normal"/>
    <w:link w:val="TitleChar"/>
    <w:uiPriority w:val="10"/>
    <w:qFormat/>
    <w:rsid w:val="00012124"/>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uiPriority w:val="10"/>
    <w:rsid w:val="000121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2023-04-21T05:40:00Z</cp:lastPrinted>
  <dcterms:created xsi:type="dcterms:W3CDTF">2023-05-08T01:14:00Z</dcterms:created>
  <dcterms:modified xsi:type="dcterms:W3CDTF">2023-05-08T01:14:00Z</dcterms:modified>
</cp:coreProperties>
</file>