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64D5C920" w14:textId="77777777" w:rsidR="00D65F27" w:rsidRPr="00DE74A6" w:rsidRDefault="00D65F27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 w:rsidRPr="00DE74A6">
        <w:rPr>
          <w:rFonts w:ascii="Arial" w:hAnsi="Arial" w:cs="Arial"/>
          <w:noProof/>
          <w:lang w:val="en-US"/>
        </w:rPr>
        <w:pict w14:anchorId="591EF9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1;mso-position-horizontal:center">
            <v:imagedata r:id="rId8" o:title=""/>
            <w10:wrap type="square"/>
          </v:shape>
        </w:pict>
      </w:r>
    </w:p>
    <w:p w14:paraId="7891BE64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0A420681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2200463A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14:paraId="7F92DDDB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14:paraId="4056230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4389AE5C" w14:textId="77777777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530A0"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73557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E530A0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73557">
        <w:rPr>
          <w:rFonts w:ascii="Arial" w:hAnsi="Arial" w:cs="Arial"/>
          <w:color w:val="3366FF"/>
          <w:sz w:val="20"/>
          <w:szCs w:val="20"/>
          <w:u w:val="single"/>
          <w:lang w:val="mn-MN"/>
        </w:rPr>
        <w:t>02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73557">
        <w:rPr>
          <w:rFonts w:ascii="Arial" w:hAnsi="Arial" w:cs="Arial"/>
          <w:color w:val="3366FF"/>
          <w:sz w:val="20"/>
          <w:szCs w:val="20"/>
          <w:u w:val="single"/>
          <w:lang w:val="mn-MN"/>
        </w:rPr>
        <w:t>79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13F2E6D3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88DF99A" w14:textId="77777777" w:rsidR="00A73557" w:rsidRDefault="00A73557" w:rsidP="00A73557">
      <w:pPr>
        <w:ind w:left="142"/>
        <w:jc w:val="center"/>
        <w:rPr>
          <w:rFonts w:ascii="Arial" w:hAnsi="Arial" w:cs="Arial"/>
          <w:b/>
          <w:color w:val="000000"/>
          <w:lang w:val="mn-MN"/>
        </w:rPr>
      </w:pPr>
    </w:p>
    <w:p w14:paraId="29AD77B1" w14:textId="77777777" w:rsidR="00A73557" w:rsidRDefault="00A73557" w:rsidP="00A73557">
      <w:pPr>
        <w:ind w:left="142"/>
        <w:jc w:val="center"/>
        <w:rPr>
          <w:rFonts w:ascii="Arial" w:hAnsi="Arial" w:cs="Arial"/>
          <w:b/>
          <w:color w:val="000000"/>
          <w:lang w:val="mn-MN"/>
        </w:rPr>
      </w:pPr>
    </w:p>
    <w:p w14:paraId="7ED5869B" w14:textId="77777777" w:rsidR="00A73557" w:rsidRDefault="00A73557" w:rsidP="00A73557">
      <w:pPr>
        <w:ind w:left="142"/>
        <w:jc w:val="center"/>
        <w:rPr>
          <w:rFonts w:ascii="Arial" w:hAnsi="Arial" w:cs="Arial"/>
          <w:b/>
          <w:color w:val="000000"/>
          <w:lang w:val="mn-MN"/>
        </w:rPr>
      </w:pPr>
    </w:p>
    <w:p w14:paraId="6099E92F" w14:textId="77777777" w:rsidR="00A73557" w:rsidRPr="00A73557" w:rsidRDefault="00A73557" w:rsidP="00A73557">
      <w:pPr>
        <w:ind w:left="142"/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  <w:r w:rsidRPr="00A73557">
        <w:rPr>
          <w:rFonts w:ascii="Arial" w:hAnsi="Arial" w:cs="Arial"/>
          <w:b/>
          <w:color w:val="000000"/>
          <w:lang w:val="mn-MN"/>
        </w:rPr>
        <w:t>“</w:t>
      </w:r>
      <w:r w:rsidRPr="00A73557">
        <w:rPr>
          <w:rFonts w:ascii="Arial" w:hAnsi="Arial" w:cs="Arial"/>
          <w:b/>
          <w:bCs/>
          <w:noProof/>
          <w:color w:val="000000"/>
          <w:lang w:val="mn-MN"/>
        </w:rPr>
        <w:t xml:space="preserve">Монгол Улсын 2017 оны төсвийн тухай </w:t>
      </w:r>
    </w:p>
    <w:p w14:paraId="0B939A1A" w14:textId="77777777" w:rsidR="00A73557" w:rsidRPr="00A73557" w:rsidRDefault="00A73557" w:rsidP="00A73557">
      <w:pPr>
        <w:ind w:left="142"/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  <w:r w:rsidRPr="00A73557">
        <w:rPr>
          <w:rFonts w:ascii="Arial" w:hAnsi="Arial" w:cs="Arial"/>
          <w:b/>
          <w:bCs/>
          <w:noProof/>
          <w:color w:val="000000"/>
          <w:lang w:val="mn-MN"/>
        </w:rPr>
        <w:t xml:space="preserve">хуульд нэмэлт, өөрчлөлт оруулах тухай </w:t>
      </w:r>
    </w:p>
    <w:p w14:paraId="388B8BBF" w14:textId="77777777" w:rsidR="00A73557" w:rsidRPr="00A73557" w:rsidRDefault="00A73557" w:rsidP="00A73557">
      <w:pPr>
        <w:ind w:left="142"/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  <w:r w:rsidRPr="00A73557">
        <w:rPr>
          <w:rFonts w:ascii="Arial" w:hAnsi="Arial" w:cs="Arial"/>
          <w:b/>
          <w:bCs/>
          <w:noProof/>
          <w:color w:val="000000"/>
          <w:lang w:val="mn-MN"/>
        </w:rPr>
        <w:t xml:space="preserve">хууль баталсантай холбогдуулан авах </w:t>
      </w:r>
    </w:p>
    <w:p w14:paraId="5C7CEFFB" w14:textId="77777777" w:rsidR="00A73557" w:rsidRPr="00A73557" w:rsidRDefault="00A73557" w:rsidP="00A73557">
      <w:pPr>
        <w:ind w:left="142"/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  <w:r w:rsidRPr="00A73557">
        <w:rPr>
          <w:rFonts w:ascii="Arial" w:hAnsi="Arial" w:cs="Arial"/>
          <w:b/>
          <w:bCs/>
          <w:noProof/>
          <w:color w:val="000000"/>
          <w:lang w:val="mn-MN"/>
        </w:rPr>
        <w:t>арга хэмжээний тухай</w:t>
      </w:r>
      <w:r w:rsidRPr="00A73557">
        <w:rPr>
          <w:rFonts w:ascii="Arial" w:hAnsi="Arial" w:cs="Arial"/>
          <w:b/>
          <w:color w:val="000000"/>
          <w:lang w:val="mn-MN"/>
        </w:rPr>
        <w:t>”</w:t>
      </w:r>
      <w:r w:rsidRPr="00A73557">
        <w:rPr>
          <w:rFonts w:ascii="Arial" w:hAnsi="Arial" w:cs="Arial"/>
          <w:b/>
          <w:bCs/>
          <w:noProof/>
          <w:color w:val="000000"/>
          <w:lang w:val="mn-MN"/>
        </w:rPr>
        <w:t xml:space="preserve"> Монгол Улсын</w:t>
      </w:r>
    </w:p>
    <w:p w14:paraId="400F68F8" w14:textId="77777777" w:rsidR="00A73557" w:rsidRPr="00A73557" w:rsidRDefault="00A73557" w:rsidP="00A73557">
      <w:pPr>
        <w:ind w:left="142"/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  <w:r w:rsidRPr="00A73557">
        <w:rPr>
          <w:rFonts w:ascii="Arial" w:hAnsi="Arial" w:cs="Arial"/>
          <w:b/>
          <w:bCs/>
          <w:noProof/>
          <w:color w:val="000000"/>
          <w:lang w:val="mn-MN"/>
        </w:rPr>
        <w:t xml:space="preserve"> Их Хурлын тогтоолын зарим дэд заалт </w:t>
      </w:r>
    </w:p>
    <w:p w14:paraId="2A3AC471" w14:textId="77777777" w:rsidR="00A73557" w:rsidRPr="00A73557" w:rsidRDefault="00A73557" w:rsidP="00A73557">
      <w:pPr>
        <w:ind w:left="142"/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  <w:r w:rsidRPr="00A73557">
        <w:rPr>
          <w:rFonts w:ascii="Arial" w:hAnsi="Arial" w:cs="Arial"/>
          <w:b/>
          <w:bCs/>
          <w:noProof/>
          <w:color w:val="000000"/>
          <w:lang w:val="mn-MN"/>
        </w:rPr>
        <w:t>хүчингүй болсонд тооцох тухай</w:t>
      </w:r>
    </w:p>
    <w:p w14:paraId="2B8EEE6E" w14:textId="77777777" w:rsidR="00A73557" w:rsidRPr="00A73557" w:rsidRDefault="00A73557" w:rsidP="00A73557">
      <w:pPr>
        <w:spacing w:line="360" w:lineRule="auto"/>
        <w:jc w:val="center"/>
        <w:rPr>
          <w:rFonts w:ascii="Arial" w:hAnsi="Arial" w:cs="Arial"/>
          <w:bCs/>
          <w:noProof/>
          <w:color w:val="000000"/>
          <w:u w:val="single"/>
          <w:lang w:val="mn-MN"/>
        </w:rPr>
      </w:pPr>
    </w:p>
    <w:p w14:paraId="255DC176" w14:textId="77777777" w:rsidR="00A73557" w:rsidRPr="00A73557" w:rsidRDefault="00A73557" w:rsidP="00A73557">
      <w:pPr>
        <w:jc w:val="both"/>
        <w:rPr>
          <w:rFonts w:ascii="Arial" w:hAnsi="Arial" w:cs="Arial"/>
          <w:bCs/>
          <w:noProof/>
          <w:color w:val="000000"/>
          <w:lang w:val="mn-MN"/>
        </w:rPr>
      </w:pPr>
      <w:r w:rsidRPr="00A73557">
        <w:rPr>
          <w:rFonts w:ascii="Arial" w:hAnsi="Arial" w:cs="Arial"/>
          <w:bCs/>
          <w:noProof/>
          <w:color w:val="000000"/>
          <w:lang w:val="mn-MN"/>
        </w:rPr>
        <w:tab/>
        <w:t>Монгол Улсын Их Хурлын тухай хуулийн 43 дугаар зүйлийн 43.1 дэх хэсгийг үндэслэн Монгол Улсын Их Хурлаас ТОГТООХ нь:</w:t>
      </w:r>
    </w:p>
    <w:p w14:paraId="18D39AFF" w14:textId="77777777" w:rsidR="00A73557" w:rsidRPr="00A73557" w:rsidRDefault="00A73557" w:rsidP="00A73557">
      <w:pPr>
        <w:jc w:val="center"/>
        <w:rPr>
          <w:rFonts w:ascii="Arial" w:hAnsi="Arial" w:cs="Arial"/>
          <w:b/>
          <w:noProof/>
          <w:color w:val="000000"/>
          <w:lang w:val="mn-MN"/>
        </w:rPr>
      </w:pPr>
    </w:p>
    <w:p w14:paraId="08EDD4EC" w14:textId="77777777" w:rsidR="00A73557" w:rsidRPr="00A73557" w:rsidRDefault="00A73557" w:rsidP="00A73557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  <w:r w:rsidRPr="00A73557">
        <w:rPr>
          <w:rFonts w:ascii="Arial" w:hAnsi="Arial" w:cs="Arial"/>
          <w:noProof/>
          <w:color w:val="000000"/>
          <w:lang w:val="mn-MN"/>
        </w:rPr>
        <w:t>1.“Монгол Улсын 2017 оны төсвийн тухай хуульд нэмэлт, өөрчлөлт оруулах тухай хууль баталсантай холбогдуулан авах арга хэмжээний тухай” Монгол</w:t>
      </w:r>
      <w:r w:rsidRPr="00A73557">
        <w:rPr>
          <w:rFonts w:ascii="Arial" w:hAnsi="Arial" w:cs="Arial"/>
          <w:b/>
          <w:noProof/>
          <w:color w:val="000000"/>
          <w:lang w:val="mn-MN"/>
        </w:rPr>
        <w:t xml:space="preserve"> </w:t>
      </w:r>
      <w:r w:rsidRPr="00A73557">
        <w:rPr>
          <w:rFonts w:ascii="Arial" w:hAnsi="Arial" w:cs="Arial"/>
          <w:noProof/>
          <w:color w:val="000000"/>
          <w:lang w:val="mn-MN"/>
        </w:rPr>
        <w:t xml:space="preserve">Улсын Их Хурлын 2017 оны 04 дүгээр сарын 14-ний өдрийн 29 дүгээр  тогтоолын 1 дэх заалтын 4, 5 дахь дэд заалтыг тус тус хүчингүй болсонд тооцсугай. </w:t>
      </w:r>
    </w:p>
    <w:p w14:paraId="270E22A0" w14:textId="77777777" w:rsidR="00A73557" w:rsidRPr="00A73557" w:rsidRDefault="00A73557" w:rsidP="00A73557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</w:p>
    <w:p w14:paraId="64531323" w14:textId="77777777" w:rsidR="00A73557" w:rsidRPr="00A73557" w:rsidRDefault="00A73557" w:rsidP="00A73557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  <w:r w:rsidRPr="00A73557">
        <w:rPr>
          <w:rFonts w:ascii="Arial" w:hAnsi="Arial" w:cs="Arial"/>
          <w:noProof/>
          <w:color w:val="000000"/>
          <w:lang w:val="mn-MN"/>
        </w:rPr>
        <w:t>2.Энэ тогтоолыг 2019 оны 01 дүгээр сарын 01-ний өдрөөс эхлэн дагаж мөрдсүгэй.</w:t>
      </w:r>
    </w:p>
    <w:p w14:paraId="62121CB3" w14:textId="77777777" w:rsidR="00A73557" w:rsidRPr="00A73557" w:rsidRDefault="00A73557" w:rsidP="00A73557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</w:p>
    <w:p w14:paraId="6BE3E9F3" w14:textId="77777777" w:rsidR="00A73557" w:rsidRPr="00A73557" w:rsidRDefault="00A73557" w:rsidP="00A73557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</w:p>
    <w:p w14:paraId="2192F0D6" w14:textId="77777777" w:rsidR="00A73557" w:rsidRPr="00A73557" w:rsidRDefault="00A73557" w:rsidP="00A73557">
      <w:pPr>
        <w:jc w:val="both"/>
        <w:rPr>
          <w:rFonts w:ascii="Arial" w:hAnsi="Arial" w:cs="Arial"/>
          <w:bCs/>
          <w:color w:val="000000"/>
          <w:lang w:val="mn-MN"/>
        </w:rPr>
      </w:pPr>
    </w:p>
    <w:p w14:paraId="1D2E0867" w14:textId="77777777" w:rsidR="00A73557" w:rsidRPr="00A73557" w:rsidRDefault="00A73557" w:rsidP="00A73557">
      <w:pPr>
        <w:jc w:val="both"/>
        <w:rPr>
          <w:rFonts w:ascii="Arial" w:hAnsi="Arial" w:cs="Arial"/>
          <w:bCs/>
          <w:color w:val="000000"/>
          <w:lang w:val="mn-MN"/>
        </w:rPr>
      </w:pPr>
    </w:p>
    <w:p w14:paraId="0A0515E9" w14:textId="77777777" w:rsidR="00A73557" w:rsidRPr="00A73557" w:rsidRDefault="00A73557" w:rsidP="00A73557">
      <w:pPr>
        <w:jc w:val="both"/>
        <w:rPr>
          <w:rFonts w:ascii="Arial" w:hAnsi="Arial" w:cs="Arial"/>
          <w:bCs/>
          <w:color w:val="000000"/>
          <w:lang w:val="mn-MN"/>
        </w:rPr>
      </w:pPr>
      <w:r w:rsidRPr="00A73557">
        <w:rPr>
          <w:rFonts w:ascii="Arial" w:hAnsi="Arial" w:cs="Arial"/>
          <w:bCs/>
          <w:color w:val="000000"/>
          <w:lang w:val="mn-MN"/>
        </w:rPr>
        <w:tab/>
      </w:r>
      <w:r w:rsidRPr="00A73557">
        <w:rPr>
          <w:rFonts w:ascii="Arial" w:hAnsi="Arial" w:cs="Arial"/>
          <w:bCs/>
          <w:color w:val="000000"/>
          <w:lang w:val="mn-MN"/>
        </w:rPr>
        <w:tab/>
        <w:t xml:space="preserve">МОНГОЛ УЛСЫН </w:t>
      </w:r>
    </w:p>
    <w:p w14:paraId="002651DB" w14:textId="77777777" w:rsidR="00AC2DD2" w:rsidRPr="00DE74A6" w:rsidRDefault="00A73557" w:rsidP="00A73557">
      <w:pPr>
        <w:jc w:val="both"/>
        <w:rPr>
          <w:rFonts w:ascii="Arial" w:hAnsi="Arial" w:cs="Arial"/>
        </w:rPr>
      </w:pPr>
      <w:r w:rsidRPr="00A73557">
        <w:rPr>
          <w:rFonts w:ascii="Arial" w:hAnsi="Arial" w:cs="Arial"/>
          <w:bCs/>
          <w:color w:val="000000"/>
          <w:lang w:val="mn-MN"/>
        </w:rPr>
        <w:tab/>
      </w:r>
      <w:r w:rsidRPr="00A73557">
        <w:rPr>
          <w:rFonts w:ascii="Arial" w:hAnsi="Arial" w:cs="Arial"/>
          <w:bCs/>
          <w:color w:val="000000"/>
          <w:lang w:val="mn-MN"/>
        </w:rPr>
        <w:tab/>
        <w:t>ИХ ХУРЛЫН ДАРГА</w:t>
      </w:r>
      <w:r w:rsidRPr="00A73557">
        <w:rPr>
          <w:rFonts w:ascii="Arial" w:hAnsi="Arial" w:cs="Arial"/>
          <w:bCs/>
          <w:color w:val="000000"/>
          <w:lang w:val="mn-MN"/>
        </w:rPr>
        <w:tab/>
      </w:r>
      <w:r w:rsidRPr="00A73557">
        <w:rPr>
          <w:rFonts w:ascii="Arial" w:hAnsi="Arial" w:cs="Arial"/>
          <w:bCs/>
          <w:color w:val="000000"/>
          <w:lang w:val="mn-MN"/>
        </w:rPr>
        <w:tab/>
      </w:r>
      <w:r w:rsidRPr="00A73557">
        <w:rPr>
          <w:rFonts w:ascii="Arial" w:hAnsi="Arial" w:cs="Arial"/>
          <w:bCs/>
          <w:color w:val="000000"/>
          <w:lang w:val="mn-MN"/>
        </w:rPr>
        <w:tab/>
      </w:r>
      <w:r w:rsidRPr="00A73557">
        <w:rPr>
          <w:rFonts w:ascii="Arial" w:hAnsi="Arial" w:cs="Arial"/>
          <w:bCs/>
          <w:color w:val="000000"/>
          <w:lang w:val="mn-MN"/>
        </w:rPr>
        <w:tab/>
      </w:r>
      <w:r w:rsidRPr="00A73557">
        <w:rPr>
          <w:rFonts w:ascii="Arial" w:hAnsi="Arial" w:cs="Arial"/>
          <w:bCs/>
          <w:color w:val="000000"/>
          <w:lang w:val="mn-MN"/>
        </w:rPr>
        <w:tab/>
        <w:t xml:space="preserve">          М.ЭНХБОЛД </w:t>
      </w:r>
      <w:bookmarkStart w:id="1" w:name="_GoBack"/>
      <w:bookmarkEnd w:id="1"/>
    </w:p>
    <w:sectPr w:rsidR="00AC2DD2" w:rsidRPr="00DE74A6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42F97FC7" w14:textId="77777777" w:rsidR="00E831B8" w:rsidRDefault="00E831B8">
      <w:r>
        <w:separator/>
      </w:r>
    </w:p>
  </w:endnote>
  <w:endnote w:type="continuationSeparator" w:id="0">
    <w:p w14:paraId="56273B07" w14:textId="77777777" w:rsidR="00E831B8" w:rsidRDefault="00E8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21C9EAE0" w14:textId="77777777" w:rsidR="00E831B8" w:rsidRDefault="00E831B8">
      <w:r>
        <w:separator/>
      </w:r>
    </w:p>
  </w:footnote>
  <w:footnote w:type="continuationSeparator" w:id="0">
    <w:p w14:paraId="0CE8369F" w14:textId="77777777" w:rsidR="00E831B8" w:rsidRDefault="00E83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5C4A"/>
    <w:rsid w:val="000F5D18"/>
    <w:rsid w:val="00103375"/>
    <w:rsid w:val="00111ACA"/>
    <w:rsid w:val="00134DBB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D11C1"/>
    <w:rsid w:val="002E5F4E"/>
    <w:rsid w:val="002F47AB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557"/>
    <w:rsid w:val="00A739B6"/>
    <w:rsid w:val="00A76155"/>
    <w:rsid w:val="00AA372C"/>
    <w:rsid w:val="00AC2DD2"/>
    <w:rsid w:val="00AC6D6F"/>
    <w:rsid w:val="00B32B9B"/>
    <w:rsid w:val="00B379FA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672E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604F5"/>
    <w:rsid w:val="00E831B8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288523C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A14F0-F14F-994C-AA87-3603145E4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2018-12-01T13:14:00Z</dcterms:created>
  <dcterms:modified xsi:type="dcterms:W3CDTF">2018-12-01T13:14:00Z</dcterms:modified>
</cp:coreProperties>
</file>