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7DED" w14:textId="77777777" w:rsidR="00B045DD" w:rsidRPr="00DE74A6" w:rsidRDefault="00B045DD" w:rsidP="00B045D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94B2CE3" wp14:editId="2405B76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FB7A6" w14:textId="77777777" w:rsidR="00B045DD" w:rsidRPr="00DE74A6" w:rsidRDefault="00B045DD" w:rsidP="00B045D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015513F" w14:textId="77777777" w:rsidR="00B045DD" w:rsidRPr="00DE74A6" w:rsidRDefault="00B045DD" w:rsidP="00B045D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CDA8DC4" w14:textId="77777777" w:rsidR="00B045DD" w:rsidRPr="00B56EE4" w:rsidRDefault="00B045DD" w:rsidP="00B045D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77D74AA" w14:textId="77777777" w:rsidR="00B045DD" w:rsidRDefault="00B045DD" w:rsidP="00B045DD">
      <w:pPr>
        <w:pStyle w:val="Heading1"/>
        <w:spacing w:before="0" w:after="0"/>
        <w:jc w:val="center"/>
        <w:rPr>
          <w:rFonts w:ascii="Times New Roman" w:hAnsi="Times New Roman"/>
          <w:b w:val="0"/>
          <w:bCs w:val="0"/>
          <w:color w:val="3366FF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22F18AC8" w14:textId="77777777" w:rsidR="00B045DD" w:rsidRPr="005F1003" w:rsidRDefault="00B045DD" w:rsidP="00B045DD">
      <w:pPr>
        <w:rPr>
          <w:lang w:val="ms-MY"/>
        </w:rPr>
      </w:pPr>
    </w:p>
    <w:p w14:paraId="2765D939" w14:textId="771DA8B4" w:rsidR="00B045DD" w:rsidRPr="00DE74A6" w:rsidRDefault="00B045DD" w:rsidP="00B045D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F014CC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2B3516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0D6C3D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F7AA8E" w14:textId="77777777" w:rsidR="00613780" w:rsidRPr="007A6935" w:rsidRDefault="00613780" w:rsidP="009817CC">
      <w:pPr>
        <w:rPr>
          <w:rFonts w:ascii="Arial" w:hAnsi="Arial" w:cs="Arial"/>
          <w:bCs/>
          <w:color w:val="000000"/>
          <w:u w:val="single"/>
          <w:lang w:val="mn-MN"/>
        </w:rPr>
      </w:pPr>
    </w:p>
    <w:p w14:paraId="03EE91D8" w14:textId="77777777" w:rsidR="00B045DD" w:rsidRDefault="00B045DD" w:rsidP="00122005">
      <w:pPr>
        <w:tabs>
          <w:tab w:val="left" w:pos="3360"/>
        </w:tabs>
        <w:jc w:val="center"/>
        <w:rPr>
          <w:rFonts w:ascii="Arial" w:hAnsi="Arial" w:cs="Arial"/>
          <w:bCs/>
          <w:color w:val="000000"/>
          <w:u w:val="single"/>
          <w:lang w:val="mn-MN"/>
        </w:rPr>
      </w:pPr>
    </w:p>
    <w:p w14:paraId="12A6ADC0" w14:textId="77777777" w:rsidR="00B045DD" w:rsidRPr="00BF5FED" w:rsidRDefault="00B045DD" w:rsidP="00BF5FED">
      <w:pPr>
        <w:tabs>
          <w:tab w:val="left" w:pos="3360"/>
        </w:tabs>
        <w:jc w:val="center"/>
        <w:rPr>
          <w:rFonts w:ascii="Arial" w:hAnsi="Arial" w:cs="Arial"/>
          <w:bCs/>
          <w:color w:val="000000"/>
          <w:sz w:val="21"/>
          <w:szCs w:val="21"/>
          <w:u w:val="single"/>
          <w:lang w:val="mn-MN"/>
        </w:rPr>
      </w:pPr>
    </w:p>
    <w:p w14:paraId="790AF1E7" w14:textId="77777777" w:rsidR="000D6C3D" w:rsidRPr="00C04412" w:rsidRDefault="000D6C3D" w:rsidP="000D6C3D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lang w:val="mn-MN"/>
        </w:rPr>
      </w:pPr>
      <w:r w:rsidRPr="00C04412">
        <w:rPr>
          <w:rFonts w:ascii="Arial" w:hAnsi="Arial" w:cs="Arial"/>
          <w:b/>
          <w:lang w:val="mn-MN"/>
        </w:rPr>
        <w:t xml:space="preserve">   Хүүхдийн мөнгөн тэтгэмжийн талаар</w:t>
      </w:r>
    </w:p>
    <w:p w14:paraId="33EF10D2" w14:textId="77777777" w:rsidR="000D6C3D" w:rsidRPr="00C04412" w:rsidRDefault="000D6C3D" w:rsidP="000D6C3D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lang w:val="mn-MN"/>
        </w:rPr>
      </w:pPr>
      <w:r w:rsidRPr="00C04412">
        <w:rPr>
          <w:rFonts w:ascii="Arial" w:hAnsi="Arial" w:cs="Arial"/>
          <w:b/>
          <w:lang w:val="mn-MN"/>
        </w:rPr>
        <w:t xml:space="preserve">   авах</w:t>
      </w:r>
      <w:r w:rsidRPr="00C04412" w:rsidDel="008E29E3">
        <w:rPr>
          <w:rFonts w:ascii="Arial" w:hAnsi="Arial" w:cs="Arial"/>
          <w:b/>
          <w:lang w:val="mn-MN"/>
        </w:rPr>
        <w:t xml:space="preserve"> </w:t>
      </w:r>
      <w:r w:rsidRPr="00C04412">
        <w:rPr>
          <w:rFonts w:ascii="Arial" w:hAnsi="Arial" w:cs="Arial"/>
          <w:b/>
          <w:lang w:val="mn-MN"/>
        </w:rPr>
        <w:t>зарим арга хэмжээний тухай</w:t>
      </w:r>
    </w:p>
    <w:p w14:paraId="75652353" w14:textId="77777777" w:rsidR="000D6C3D" w:rsidRPr="00C04412" w:rsidRDefault="000D6C3D" w:rsidP="000D6C3D">
      <w:pPr>
        <w:pStyle w:val="NormalWeb"/>
        <w:shd w:val="clear" w:color="auto" w:fill="FFFFFF"/>
        <w:spacing w:before="0" w:after="0" w:line="360" w:lineRule="auto"/>
        <w:rPr>
          <w:rFonts w:ascii="Arial" w:hAnsi="Arial" w:cs="Arial"/>
          <w:lang w:val="mn-MN"/>
        </w:rPr>
      </w:pPr>
    </w:p>
    <w:p w14:paraId="44091B97" w14:textId="77777777" w:rsidR="000D6C3D" w:rsidRPr="00C04412" w:rsidRDefault="000D6C3D" w:rsidP="000D6C3D">
      <w:pPr>
        <w:tabs>
          <w:tab w:val="left" w:pos="567"/>
        </w:tabs>
        <w:jc w:val="both"/>
        <w:rPr>
          <w:rFonts w:ascii="Arial" w:hAnsi="Arial" w:cs="Arial"/>
          <w:lang w:val="mn-MN"/>
        </w:rPr>
      </w:pPr>
      <w:r w:rsidRPr="00C04412">
        <w:rPr>
          <w:rFonts w:ascii="Arial" w:hAnsi="Arial" w:cs="Arial"/>
          <w:lang w:val="mn-MN"/>
        </w:rPr>
        <w:tab/>
      </w:r>
      <w:r w:rsidRPr="00C04412">
        <w:rPr>
          <w:rFonts w:ascii="Arial" w:hAnsi="Arial" w:cs="Arial"/>
          <w:lang w:val="mn-MN"/>
        </w:rPr>
        <w:tab/>
        <w:t>Монгол Улсын Их Хурлын тухай хуулийн 5 дугаар зүйлийн 5.1 дэх хэсгийг үндэслэн Монгол Улсын Их Хурлаас ТОГТООХ нь:</w:t>
      </w:r>
    </w:p>
    <w:p w14:paraId="2C745430" w14:textId="77777777" w:rsidR="000D6C3D" w:rsidRPr="00C04412" w:rsidRDefault="000D6C3D" w:rsidP="000D6C3D">
      <w:pPr>
        <w:tabs>
          <w:tab w:val="left" w:pos="567"/>
        </w:tabs>
        <w:jc w:val="both"/>
        <w:rPr>
          <w:rFonts w:ascii="Arial" w:hAnsi="Arial" w:cs="Arial"/>
          <w:lang w:val="mn-MN"/>
        </w:rPr>
      </w:pPr>
    </w:p>
    <w:p w14:paraId="2FC75B12" w14:textId="77777777" w:rsidR="00322AFD" w:rsidRPr="00322AFD" w:rsidRDefault="00322AFD" w:rsidP="00322AF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  <w:r w:rsidRPr="00322AFD">
        <w:rPr>
          <w:rFonts w:ascii="Arial" w:hAnsi="Arial" w:cs="Arial"/>
          <w:color w:val="000000" w:themeColor="text1"/>
          <w:lang w:val="mn-MN"/>
        </w:rPr>
        <w:t>1.Эцэг, эх, асран хамгаалагч, харгалзан дэмжигчийн гаргасан хүсэлтэд үндэслэн Монгол Улсын 0-18 хүртэлх насны хүүхэд бүрд 100,000 /зуун мянга/ төгрөгийн хүүхдийн мөнгөн тэтгэмжийг сар бүр олгосугай.</w:t>
      </w:r>
    </w:p>
    <w:p w14:paraId="6772F8F4" w14:textId="6C0FFCC9" w:rsidR="00322AFD" w:rsidRDefault="00322AFD" w:rsidP="00322AFD">
      <w:pPr>
        <w:jc w:val="both"/>
        <w:rPr>
          <w:rFonts w:ascii="Arial" w:hAnsi="Arial" w:cs="Arial"/>
          <w:iCs/>
          <w:color w:val="000000"/>
        </w:rPr>
      </w:pPr>
      <w:hyperlink r:id="rId8" w:history="1">
        <w:r w:rsidRPr="00900B79">
          <w:rPr>
            <w:rStyle w:val="Hyperlink"/>
            <w:rFonts w:ascii="Arial" w:hAnsi="Arial" w:cs="Arial"/>
            <w:i/>
            <w:sz w:val="20"/>
          </w:rPr>
          <w:t>/Энэ заалт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ыг</w:t>
        </w:r>
        <w:r w:rsidRPr="00900B79">
          <w:rPr>
            <w:rStyle w:val="Hyperlink"/>
            <w:rFonts w:ascii="Arial" w:hAnsi="Arial" w:cs="Arial"/>
            <w:i/>
            <w:sz w:val="20"/>
          </w:rPr>
          <w:t xml:space="preserve"> 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2023</w:t>
        </w:r>
        <w:r w:rsidRPr="00900B79">
          <w:rPr>
            <w:rStyle w:val="Hyperlink"/>
            <w:rFonts w:ascii="Arial" w:hAnsi="Arial" w:cs="Arial"/>
            <w:i/>
            <w:sz w:val="20"/>
          </w:rPr>
          <w:t xml:space="preserve"> оны 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06</w:t>
        </w:r>
        <w:r w:rsidRPr="00900B79">
          <w:rPr>
            <w:rStyle w:val="Hyperlink"/>
            <w:rFonts w:ascii="Arial" w:hAnsi="Arial" w:cs="Arial"/>
            <w:i/>
            <w:sz w:val="20"/>
            <w:szCs w:val="20"/>
          </w:rPr>
          <w:t xml:space="preserve"> дугаар сарын </w:t>
        </w:r>
        <w:r w:rsidRPr="00900B79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16</w:t>
        </w:r>
        <w:r w:rsidRPr="00900B79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Pr="00900B79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</w:t>
        </w:r>
        <w:r w:rsidRPr="00900B79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Pr="00900B79">
          <w:rPr>
            <w:rStyle w:val="Hyperlink"/>
            <w:rFonts w:ascii="Arial" w:hAnsi="Arial" w:cs="Arial"/>
            <w:i/>
            <w:sz w:val="20"/>
          </w:rPr>
          <w:t xml:space="preserve">өдрийн 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45</w:t>
        </w:r>
        <w:r w:rsidRPr="00900B79">
          <w:rPr>
            <w:rStyle w:val="Hyperlink"/>
            <w:rFonts w:ascii="Arial" w:hAnsi="Arial" w:cs="Arial"/>
            <w:i/>
            <w:sz w:val="20"/>
          </w:rPr>
          <w:t xml:space="preserve"> дугаар тогтоолоор </w:t>
        </w:r>
        <w:r>
          <w:rPr>
            <w:rStyle w:val="Hyperlink"/>
            <w:rFonts w:ascii="Arial" w:hAnsi="Arial" w:cs="Arial"/>
            <w:i/>
            <w:sz w:val="20"/>
            <w:lang w:val="mn-MN"/>
          </w:rPr>
          <w:t>өөрчлөн найруулсан</w:t>
        </w:r>
        <w:r w:rsidRPr="00900B79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5BDABC53" w14:textId="5A1D4405" w:rsidR="000D6C3D" w:rsidRPr="00C04412" w:rsidRDefault="000D6C3D" w:rsidP="000D6C3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lang w:val="mn-MN"/>
        </w:rPr>
      </w:pPr>
      <w:r w:rsidRPr="00C04412">
        <w:rPr>
          <w:rStyle w:val="eop"/>
          <w:rFonts w:ascii="Arial" w:eastAsia="MS Mincho" w:hAnsi="Arial" w:cs="Arial"/>
          <w:lang w:val="mn-MN"/>
        </w:rPr>
        <w:t> </w:t>
      </w:r>
    </w:p>
    <w:p w14:paraId="71779876" w14:textId="77777777" w:rsidR="000D6C3D" w:rsidRPr="00C04412" w:rsidRDefault="000D6C3D" w:rsidP="000D6C3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  <w:r w:rsidRPr="00C04412">
        <w:rPr>
          <w:rStyle w:val="normaltextrun"/>
          <w:rFonts w:ascii="Arial" w:hAnsi="Arial" w:cs="Arial"/>
          <w:lang w:val="mn-MN"/>
        </w:rPr>
        <w:t>2.Хүүхдийн мөнгөн тэтгэмж олгох үйл ажиллагааг дараах хэлбэрээр зохион байгуулахыг Монгол Улсын Засгийн газар /Л.Оюун-Эрдэнэ/-т даалгасугай:</w:t>
      </w:r>
      <w:r w:rsidRPr="00C04412">
        <w:rPr>
          <w:rStyle w:val="eop"/>
          <w:rFonts w:ascii="Arial" w:eastAsia="MS Mincho" w:hAnsi="Arial" w:cs="Arial"/>
          <w:lang w:val="mn-MN"/>
        </w:rPr>
        <w:t> </w:t>
      </w:r>
    </w:p>
    <w:p w14:paraId="1420DEAE" w14:textId="77777777" w:rsidR="000D6C3D" w:rsidRPr="00C04412" w:rsidRDefault="000D6C3D" w:rsidP="000D6C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4C0B7DC5" w14:textId="77777777" w:rsidR="000D6C3D" w:rsidRPr="00C04412" w:rsidRDefault="000D6C3D" w:rsidP="000D6C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C04412">
        <w:rPr>
          <w:rStyle w:val="normaltextrun"/>
          <w:rFonts w:ascii="Arial" w:hAnsi="Arial" w:cs="Arial"/>
          <w:lang w:val="mn-MN"/>
        </w:rPr>
        <w:t xml:space="preserve">         </w:t>
      </w:r>
      <w:r w:rsidRPr="00C04412">
        <w:rPr>
          <w:rStyle w:val="normaltextrun"/>
          <w:rFonts w:ascii="Arial" w:hAnsi="Arial" w:cs="Arial"/>
          <w:lang w:val="mn-MN"/>
        </w:rPr>
        <w:tab/>
      </w:r>
      <w:r w:rsidRPr="00C04412">
        <w:rPr>
          <w:rStyle w:val="normaltextrun"/>
          <w:rFonts w:ascii="Arial" w:hAnsi="Arial" w:cs="Arial"/>
          <w:lang w:val="mn-MN"/>
        </w:rPr>
        <w:tab/>
        <w:t>1/өрхийн амьжиргааны түвшинг нарийвчлан тооцохдоо өрхийн мэдээллийн нэгдсэн сан болон төрийн мэдээллийн бусад санг ашиглан бүрдүүлэх;</w:t>
      </w:r>
    </w:p>
    <w:p w14:paraId="6FE4D01F" w14:textId="77777777" w:rsidR="000D6C3D" w:rsidRPr="00C04412" w:rsidRDefault="000D6C3D" w:rsidP="000D6C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38112222" w14:textId="77777777" w:rsidR="000D6C3D" w:rsidRPr="00C04412" w:rsidRDefault="000D6C3D" w:rsidP="000D6C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C04412">
        <w:rPr>
          <w:rStyle w:val="normaltextrun"/>
          <w:rFonts w:ascii="Arial" w:hAnsi="Arial" w:cs="Arial"/>
          <w:lang w:val="mn-MN"/>
        </w:rPr>
        <w:t xml:space="preserve">        </w:t>
      </w:r>
      <w:r w:rsidRPr="00C04412">
        <w:rPr>
          <w:rStyle w:val="normaltextrun"/>
          <w:rFonts w:ascii="Arial" w:hAnsi="Arial" w:cs="Arial"/>
          <w:lang w:val="mn-MN"/>
        </w:rPr>
        <w:tab/>
      </w:r>
      <w:r w:rsidRPr="00C04412">
        <w:rPr>
          <w:rStyle w:val="normaltextrun"/>
          <w:rFonts w:ascii="Arial" w:hAnsi="Arial" w:cs="Arial"/>
          <w:lang w:val="mn-MN"/>
        </w:rPr>
        <w:tab/>
        <w:t>2/хүүхдийн мөнгөн тэтгэмжийг хүүхдийн мөнгөн хуримтлал болон бусад хэлбэрээр хадгалах, хөрөнгө оруулалт хийх боломжийг олгох;</w:t>
      </w:r>
    </w:p>
    <w:p w14:paraId="04574959" w14:textId="77777777" w:rsidR="000D6C3D" w:rsidRPr="00C04412" w:rsidRDefault="000D6C3D" w:rsidP="000D6C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23A58A64" w14:textId="790309E3" w:rsidR="000D6C3D" w:rsidRDefault="000D6C3D" w:rsidP="000D6C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C04412">
        <w:rPr>
          <w:rStyle w:val="normaltextrun"/>
          <w:rFonts w:ascii="Arial" w:hAnsi="Arial" w:cs="Arial"/>
          <w:lang w:val="mn-MN"/>
        </w:rPr>
        <w:t xml:space="preserve">         </w:t>
      </w:r>
      <w:r w:rsidRPr="00C04412">
        <w:rPr>
          <w:rStyle w:val="normaltextrun"/>
          <w:rFonts w:ascii="Arial" w:hAnsi="Arial" w:cs="Arial"/>
          <w:lang w:val="mn-MN"/>
        </w:rPr>
        <w:tab/>
      </w:r>
      <w:r w:rsidRPr="00C04412">
        <w:rPr>
          <w:rStyle w:val="normaltextrun"/>
          <w:rFonts w:ascii="Arial" w:hAnsi="Arial" w:cs="Arial"/>
          <w:lang w:val="mn-MN"/>
        </w:rPr>
        <w:tab/>
        <w:t>3/хүүхдийн мөнгөн тэтгэмжийг согтууруулах ундаа, тамхины хэрэглээнд зарцуулахыг хориглох.</w:t>
      </w:r>
    </w:p>
    <w:p w14:paraId="0AA4FF4D" w14:textId="77777777" w:rsidR="008333B1" w:rsidRDefault="008333B1" w:rsidP="000D6C3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000000" w:themeColor="text1"/>
          <w:lang w:val="mn-MN"/>
        </w:rPr>
      </w:pPr>
    </w:p>
    <w:p w14:paraId="049F39C9" w14:textId="1602F606" w:rsidR="008333B1" w:rsidRPr="008333B1" w:rsidRDefault="008333B1" w:rsidP="008333B1">
      <w:pPr>
        <w:pStyle w:val="paragraph"/>
        <w:spacing w:before="0" w:beforeAutospacing="0" w:after="0" w:afterAutospacing="0"/>
        <w:ind w:firstLine="1418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8333B1">
        <w:rPr>
          <w:rFonts w:ascii="Arial" w:hAnsi="Arial" w:cs="Arial"/>
          <w:bCs/>
          <w:color w:val="000000" w:themeColor="text1"/>
          <w:lang w:val="mn-MN"/>
        </w:rPr>
        <w:t>4/</w:t>
      </w:r>
      <w:r w:rsidRPr="008333B1">
        <w:rPr>
          <w:rFonts w:ascii="Arial" w:hAnsi="Arial" w:cs="Arial"/>
          <w:color w:val="000000" w:themeColor="text1"/>
          <w:lang w:val="mn-MN"/>
        </w:rPr>
        <w:t>эцэг, эх, асран хамгаалагч, харгалзан дэмжигч нь хүүхдийн мөнгөн тэтгэмжээ Хүүхдийн төлөө санд шилжүүлэх хүсэлт гаргасан бол уг зохицуулалтыг холбогдох журамд тусгах.</w:t>
      </w:r>
    </w:p>
    <w:p w14:paraId="419DC408" w14:textId="212C8DC2" w:rsidR="008333B1" w:rsidRDefault="008333B1" w:rsidP="008333B1">
      <w:pPr>
        <w:rPr>
          <w:rFonts w:ascii="Arial" w:hAnsi="Arial" w:cs="Arial"/>
          <w:iCs/>
          <w:color w:val="000000"/>
        </w:rPr>
      </w:pPr>
      <w:hyperlink r:id="rId9" w:history="1">
        <w:r w:rsidRPr="00900B79">
          <w:rPr>
            <w:rStyle w:val="Hyperlink"/>
            <w:rFonts w:ascii="Arial" w:hAnsi="Arial" w:cs="Arial"/>
            <w:i/>
            <w:sz w:val="20"/>
          </w:rPr>
          <w:t xml:space="preserve">/Энэ </w:t>
        </w:r>
        <w:r>
          <w:rPr>
            <w:rStyle w:val="Hyperlink"/>
            <w:rFonts w:ascii="Arial" w:hAnsi="Arial" w:cs="Arial"/>
            <w:i/>
            <w:sz w:val="20"/>
            <w:lang w:val="mn-MN"/>
          </w:rPr>
          <w:t xml:space="preserve">дэд </w:t>
        </w:r>
        <w:r w:rsidRPr="00900B79">
          <w:rPr>
            <w:rStyle w:val="Hyperlink"/>
            <w:rFonts w:ascii="Arial" w:hAnsi="Arial" w:cs="Arial"/>
            <w:i/>
            <w:sz w:val="20"/>
          </w:rPr>
          <w:t>заалт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ыг</w:t>
        </w:r>
        <w:r w:rsidRPr="00900B79">
          <w:rPr>
            <w:rStyle w:val="Hyperlink"/>
            <w:rFonts w:ascii="Arial" w:hAnsi="Arial" w:cs="Arial"/>
            <w:i/>
            <w:sz w:val="20"/>
          </w:rPr>
          <w:t xml:space="preserve"> 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2023</w:t>
        </w:r>
        <w:r w:rsidRPr="00900B79">
          <w:rPr>
            <w:rStyle w:val="Hyperlink"/>
            <w:rFonts w:ascii="Arial" w:hAnsi="Arial" w:cs="Arial"/>
            <w:i/>
            <w:sz w:val="20"/>
          </w:rPr>
          <w:t xml:space="preserve"> оны 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06</w:t>
        </w:r>
        <w:r w:rsidRPr="00900B79">
          <w:rPr>
            <w:rStyle w:val="Hyperlink"/>
            <w:rFonts w:ascii="Arial" w:hAnsi="Arial" w:cs="Arial"/>
            <w:i/>
            <w:sz w:val="20"/>
            <w:szCs w:val="20"/>
          </w:rPr>
          <w:t xml:space="preserve"> дугаар сарын </w:t>
        </w:r>
        <w:r w:rsidRPr="00900B79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16</w:t>
        </w:r>
        <w:r w:rsidRPr="00900B79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Pr="00900B79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</w:t>
        </w:r>
        <w:r w:rsidRPr="00900B79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Pr="00900B79">
          <w:rPr>
            <w:rStyle w:val="Hyperlink"/>
            <w:rFonts w:ascii="Arial" w:hAnsi="Arial" w:cs="Arial"/>
            <w:i/>
            <w:sz w:val="20"/>
          </w:rPr>
          <w:t xml:space="preserve">өдрийн 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45</w:t>
        </w:r>
        <w:r w:rsidRPr="00900B79">
          <w:rPr>
            <w:rStyle w:val="Hyperlink"/>
            <w:rFonts w:ascii="Arial" w:hAnsi="Arial" w:cs="Arial"/>
            <w:i/>
            <w:sz w:val="20"/>
          </w:rPr>
          <w:t xml:space="preserve"> дугаар тогтоолоор нэм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сэн</w:t>
        </w:r>
        <w:r w:rsidRPr="00900B79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19F2410E" w14:textId="5C764790" w:rsidR="00900B79" w:rsidRDefault="00900B79" w:rsidP="000D6C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mn-MN"/>
        </w:rPr>
      </w:pPr>
    </w:p>
    <w:p w14:paraId="4C59A43F" w14:textId="3D65BABC" w:rsidR="00900B79" w:rsidRPr="00900B79" w:rsidRDefault="00900B79" w:rsidP="000D6C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mn-MN"/>
        </w:rPr>
      </w:pPr>
      <w:r w:rsidRPr="00900B79">
        <w:rPr>
          <w:rStyle w:val="normaltextrun"/>
          <w:rFonts w:ascii="Arial" w:hAnsi="Arial" w:cs="Arial"/>
          <w:lang w:val="mn-MN"/>
        </w:rPr>
        <w:tab/>
      </w:r>
      <w:r w:rsidRPr="00900B79">
        <w:rPr>
          <w:rFonts w:ascii="Arial" w:hAnsi="Arial" w:cs="Arial"/>
          <w:color w:val="000000" w:themeColor="text1"/>
          <w:lang w:val="mn-MN"/>
        </w:rPr>
        <w:t xml:space="preserve">3.2023 оны 1-6 дугаар сард хүүхдийн мөнгөн тэтгэмжид хамрагдаагүй хүүхдэд 2023 оны 07 дугаар сарын 01-ний өдрөөс эхлэн </w:t>
      </w:r>
      <w:r w:rsidRPr="00900B79">
        <w:rPr>
          <w:rFonts w:ascii="Arial" w:hAnsi="Arial" w:cs="Arial"/>
          <w:lang w:val="mn-MN"/>
        </w:rPr>
        <w:t xml:space="preserve">хүүхдийн эцэг, эх, асран хамгаалагч, харгалзан дэмжигчийн гаргасан хүсэлтэд үндэслэн </w:t>
      </w:r>
      <w:r w:rsidRPr="00900B79">
        <w:rPr>
          <w:rFonts w:ascii="Arial" w:hAnsi="Arial" w:cs="Arial"/>
          <w:color w:val="000000" w:themeColor="text1"/>
          <w:lang w:val="mn-MN"/>
        </w:rPr>
        <w:t>уг хугацаанд ногдох мөнгөн тэтгэмжийг нөхөн олгосугай.</w:t>
      </w:r>
    </w:p>
    <w:p w14:paraId="1EF79504" w14:textId="1E106CA7" w:rsidR="00900B79" w:rsidRDefault="00900B79" w:rsidP="00900B79">
      <w:pPr>
        <w:rPr>
          <w:rFonts w:ascii="Arial" w:hAnsi="Arial" w:cs="Arial"/>
          <w:iCs/>
          <w:color w:val="000000"/>
        </w:rPr>
      </w:pPr>
      <w:hyperlink r:id="rId10" w:history="1">
        <w:r w:rsidRPr="00900B79">
          <w:rPr>
            <w:rStyle w:val="Hyperlink"/>
            <w:rFonts w:ascii="Arial" w:hAnsi="Arial" w:cs="Arial"/>
            <w:i/>
            <w:sz w:val="20"/>
          </w:rPr>
          <w:t>/Энэ заалт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ыг</w:t>
        </w:r>
        <w:r w:rsidRPr="00900B79">
          <w:rPr>
            <w:rStyle w:val="Hyperlink"/>
            <w:rFonts w:ascii="Arial" w:hAnsi="Arial" w:cs="Arial"/>
            <w:i/>
            <w:sz w:val="20"/>
          </w:rPr>
          <w:t xml:space="preserve"> 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2023</w:t>
        </w:r>
        <w:r w:rsidRPr="00900B79">
          <w:rPr>
            <w:rStyle w:val="Hyperlink"/>
            <w:rFonts w:ascii="Arial" w:hAnsi="Arial" w:cs="Arial"/>
            <w:i/>
            <w:sz w:val="20"/>
          </w:rPr>
          <w:t xml:space="preserve"> оны 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06</w:t>
        </w:r>
        <w:r w:rsidRPr="00900B79">
          <w:rPr>
            <w:rStyle w:val="Hyperlink"/>
            <w:rFonts w:ascii="Arial" w:hAnsi="Arial" w:cs="Arial"/>
            <w:i/>
            <w:sz w:val="20"/>
            <w:szCs w:val="20"/>
          </w:rPr>
          <w:t xml:space="preserve"> дугаар сарын </w:t>
        </w:r>
        <w:r w:rsidRPr="00900B79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16</w:t>
        </w:r>
        <w:r w:rsidRPr="00900B79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Pr="00900B79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</w:t>
        </w:r>
        <w:r w:rsidRPr="00900B79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Pr="00900B79">
          <w:rPr>
            <w:rStyle w:val="Hyperlink"/>
            <w:rFonts w:ascii="Arial" w:hAnsi="Arial" w:cs="Arial"/>
            <w:i/>
            <w:sz w:val="20"/>
          </w:rPr>
          <w:t xml:space="preserve">өдрийн 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45</w:t>
        </w:r>
        <w:r w:rsidRPr="00900B79">
          <w:rPr>
            <w:rStyle w:val="Hyperlink"/>
            <w:rFonts w:ascii="Arial" w:hAnsi="Arial" w:cs="Arial"/>
            <w:i/>
            <w:sz w:val="20"/>
          </w:rPr>
          <w:t xml:space="preserve"> дугаар тогтоолоор нэм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сэн</w:t>
        </w:r>
        <w:r w:rsidRPr="00900B79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20BAD481" w14:textId="1B1C89E1" w:rsidR="000D6C3D" w:rsidRPr="00C04412" w:rsidRDefault="000D6C3D" w:rsidP="000D6C3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lang w:val="mn-MN"/>
        </w:rPr>
      </w:pPr>
    </w:p>
    <w:p w14:paraId="3A7718DA" w14:textId="78E076D1" w:rsidR="000D6C3D" w:rsidRPr="00C04412" w:rsidRDefault="00322AFD" w:rsidP="000D6C3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  <w:r>
        <w:rPr>
          <w:rStyle w:val="normaltextrun"/>
          <w:rFonts w:ascii="Arial" w:hAnsi="Arial" w:cs="Arial"/>
          <w:lang w:val="mn-MN"/>
        </w:rPr>
        <w:t>4</w:t>
      </w:r>
      <w:r w:rsidR="000D6C3D" w:rsidRPr="00C04412">
        <w:rPr>
          <w:rStyle w:val="normaltextrun"/>
          <w:rFonts w:ascii="Arial" w:hAnsi="Arial" w:cs="Arial"/>
          <w:lang w:val="mn-MN"/>
        </w:rPr>
        <w:t>.Энэ тогтоол гарсантай холбогдуулан “Хүүхдийн мөнгөн тэтгэмжийн  талаар авах зарим арга хэмжээний тухай” Монгол Улсын Их Хурлын 2019 оны 11 дүгээр сарын 28-ны өдрийн 96 дугаар тогтоолыг хүчингүй болсонд тооцсугай.</w:t>
      </w:r>
      <w:r w:rsidR="000D6C3D" w:rsidRPr="00C04412">
        <w:rPr>
          <w:rStyle w:val="eop"/>
          <w:rFonts w:ascii="Arial" w:eastAsia="MS Mincho" w:hAnsi="Arial" w:cs="Arial"/>
          <w:lang w:val="mn-MN"/>
        </w:rPr>
        <w:t> </w:t>
      </w:r>
    </w:p>
    <w:p w14:paraId="79418BEC" w14:textId="7FC14CED" w:rsidR="000D6C3D" w:rsidRPr="00C26B95" w:rsidRDefault="00322AFD" w:rsidP="00C26B95">
      <w:pPr>
        <w:rPr>
          <w:rStyle w:val="eop"/>
          <w:rFonts w:ascii="Arial" w:hAnsi="Arial" w:cs="Arial"/>
          <w:iCs/>
          <w:color w:val="000000"/>
        </w:rPr>
      </w:pPr>
      <w:hyperlink r:id="rId11" w:history="1">
        <w:r w:rsidRPr="00900B79">
          <w:rPr>
            <w:rStyle w:val="Hyperlink"/>
            <w:rFonts w:ascii="Arial" w:hAnsi="Arial" w:cs="Arial"/>
            <w:i/>
            <w:sz w:val="20"/>
          </w:rPr>
          <w:t>/Энэ заалт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ы</w:t>
        </w:r>
        <w:r>
          <w:rPr>
            <w:rStyle w:val="Hyperlink"/>
            <w:rFonts w:ascii="Arial" w:hAnsi="Arial" w:cs="Arial"/>
            <w:i/>
            <w:sz w:val="20"/>
            <w:lang w:val="mn-MN"/>
          </w:rPr>
          <w:t xml:space="preserve">н дугаарт 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2023</w:t>
        </w:r>
        <w:r w:rsidRPr="00900B79">
          <w:rPr>
            <w:rStyle w:val="Hyperlink"/>
            <w:rFonts w:ascii="Arial" w:hAnsi="Arial" w:cs="Arial"/>
            <w:i/>
            <w:sz w:val="20"/>
          </w:rPr>
          <w:t xml:space="preserve"> оны 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06</w:t>
        </w:r>
        <w:r w:rsidRPr="00900B79">
          <w:rPr>
            <w:rStyle w:val="Hyperlink"/>
            <w:rFonts w:ascii="Arial" w:hAnsi="Arial" w:cs="Arial"/>
            <w:i/>
            <w:sz w:val="20"/>
            <w:szCs w:val="20"/>
          </w:rPr>
          <w:t xml:space="preserve"> дугаар сарын </w:t>
        </w:r>
        <w:r w:rsidRPr="00900B79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16</w:t>
        </w:r>
        <w:r w:rsidRPr="00900B79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Pr="00900B79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ы</w:t>
        </w:r>
        <w:r w:rsidRPr="00900B79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Pr="00900B79">
          <w:rPr>
            <w:rStyle w:val="Hyperlink"/>
            <w:rFonts w:ascii="Arial" w:hAnsi="Arial" w:cs="Arial"/>
            <w:i/>
            <w:sz w:val="20"/>
          </w:rPr>
          <w:t xml:space="preserve">өдрийн </w:t>
        </w:r>
        <w:r w:rsidRPr="00900B79">
          <w:rPr>
            <w:rStyle w:val="Hyperlink"/>
            <w:rFonts w:ascii="Arial" w:hAnsi="Arial" w:cs="Arial"/>
            <w:i/>
            <w:sz w:val="20"/>
            <w:lang w:val="mn-MN"/>
          </w:rPr>
          <w:t>45</w:t>
        </w:r>
        <w:r w:rsidRPr="00900B79">
          <w:rPr>
            <w:rStyle w:val="Hyperlink"/>
            <w:rFonts w:ascii="Arial" w:hAnsi="Arial" w:cs="Arial"/>
            <w:i/>
            <w:sz w:val="20"/>
          </w:rPr>
          <w:t xml:space="preserve"> дугаар тогтоолоор </w:t>
        </w:r>
        <w:r>
          <w:rPr>
            <w:rStyle w:val="Hyperlink"/>
            <w:rFonts w:ascii="Arial" w:hAnsi="Arial" w:cs="Arial"/>
            <w:i/>
            <w:sz w:val="20"/>
            <w:lang w:val="mn-MN"/>
          </w:rPr>
          <w:t>өөрчлөлт оруулсан</w:t>
        </w:r>
        <w:r w:rsidRPr="00900B79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72C8E16B" w14:textId="77777777" w:rsidR="000D6C3D" w:rsidRPr="00C04412" w:rsidRDefault="000D6C3D" w:rsidP="00C26B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</w:p>
    <w:p w14:paraId="66B28168" w14:textId="77777777" w:rsidR="00C26B95" w:rsidRDefault="00C26B95" w:rsidP="000D6C3D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</w:p>
    <w:p w14:paraId="1F7CCACC" w14:textId="35B11D01" w:rsidR="000D6C3D" w:rsidRPr="00C04412" w:rsidRDefault="000D6C3D" w:rsidP="000D6C3D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Style w:val="eop"/>
          <w:rFonts w:ascii="Arial" w:eastAsia="MS Mincho" w:hAnsi="Arial" w:cs="Arial"/>
          <w:lang w:val="mn-MN"/>
        </w:rPr>
      </w:pPr>
      <w:r w:rsidRPr="00C04412">
        <w:rPr>
          <w:rStyle w:val="eop"/>
          <w:rFonts w:ascii="Arial" w:eastAsia="MS Mincho" w:hAnsi="Arial" w:cs="Arial"/>
          <w:lang w:val="mn-MN"/>
        </w:rPr>
        <w:lastRenderedPageBreak/>
        <w:t xml:space="preserve">МОНГОЛ УЛСЫН </w:t>
      </w:r>
    </w:p>
    <w:p w14:paraId="4DE402AC" w14:textId="77AE4E4E" w:rsidR="0096071D" w:rsidRPr="000D6C3D" w:rsidRDefault="000D6C3D" w:rsidP="000D6C3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C04412">
        <w:rPr>
          <w:rStyle w:val="eop"/>
          <w:rFonts w:ascii="Arial" w:eastAsia="MS Mincho" w:hAnsi="Arial" w:cs="Arial"/>
          <w:lang w:val="mn-MN"/>
        </w:rPr>
        <w:tab/>
        <w:t xml:space="preserve">ИХ ХУРЛЫН ДАРГА </w:t>
      </w:r>
      <w:r w:rsidRPr="00C04412">
        <w:rPr>
          <w:rStyle w:val="eop"/>
          <w:rFonts w:ascii="Arial" w:eastAsia="MS Mincho" w:hAnsi="Arial" w:cs="Arial"/>
          <w:lang w:val="mn-MN"/>
        </w:rPr>
        <w:tab/>
      </w:r>
      <w:r w:rsidRPr="00C04412">
        <w:rPr>
          <w:rStyle w:val="eop"/>
          <w:rFonts w:ascii="Arial" w:eastAsia="MS Mincho" w:hAnsi="Arial" w:cs="Arial"/>
          <w:lang w:val="mn-MN"/>
        </w:rPr>
        <w:tab/>
      </w:r>
      <w:r w:rsidRPr="00C04412">
        <w:rPr>
          <w:rStyle w:val="eop"/>
          <w:rFonts w:ascii="Arial" w:eastAsia="MS Mincho" w:hAnsi="Arial" w:cs="Arial"/>
          <w:lang w:val="mn-MN"/>
        </w:rPr>
        <w:tab/>
      </w:r>
      <w:r w:rsidRPr="00C04412">
        <w:rPr>
          <w:rStyle w:val="eop"/>
          <w:rFonts w:ascii="Arial" w:eastAsia="MS Mincho" w:hAnsi="Arial" w:cs="Arial"/>
          <w:lang w:val="mn-MN"/>
        </w:rPr>
        <w:tab/>
        <w:t>Г.ЗАНДАНШАТАР</w:t>
      </w:r>
    </w:p>
    <w:sectPr w:rsidR="0096071D" w:rsidRPr="000D6C3D" w:rsidSect="009817CC">
      <w:footerReference w:type="even" r:id="rId12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53F9" w14:textId="77777777" w:rsidR="000811F6" w:rsidRDefault="000811F6">
      <w:r>
        <w:separator/>
      </w:r>
    </w:p>
  </w:endnote>
  <w:endnote w:type="continuationSeparator" w:id="0">
    <w:p w14:paraId="7ED94922" w14:textId="77777777" w:rsidR="000811F6" w:rsidRDefault="000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Segoe U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CF28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7D1543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0355" w14:textId="77777777" w:rsidR="000811F6" w:rsidRDefault="000811F6">
      <w:r>
        <w:separator/>
      </w:r>
    </w:p>
  </w:footnote>
  <w:footnote w:type="continuationSeparator" w:id="0">
    <w:p w14:paraId="5D0C83ED" w14:textId="77777777" w:rsidR="000811F6" w:rsidRDefault="0008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BEB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811F6"/>
    <w:rsid w:val="000921A6"/>
    <w:rsid w:val="000A2527"/>
    <w:rsid w:val="000A5271"/>
    <w:rsid w:val="000A73CE"/>
    <w:rsid w:val="000C0979"/>
    <w:rsid w:val="000D6C3D"/>
    <w:rsid w:val="000E2523"/>
    <w:rsid w:val="0010038D"/>
    <w:rsid w:val="001005AB"/>
    <w:rsid w:val="00102DAA"/>
    <w:rsid w:val="00107806"/>
    <w:rsid w:val="00122005"/>
    <w:rsid w:val="00125673"/>
    <w:rsid w:val="00184F94"/>
    <w:rsid w:val="001A5881"/>
    <w:rsid w:val="001A73C2"/>
    <w:rsid w:val="001B4E12"/>
    <w:rsid w:val="001F47FA"/>
    <w:rsid w:val="001F646C"/>
    <w:rsid w:val="00231665"/>
    <w:rsid w:val="00235AE1"/>
    <w:rsid w:val="00251B24"/>
    <w:rsid w:val="0025314C"/>
    <w:rsid w:val="00257AE3"/>
    <w:rsid w:val="00270827"/>
    <w:rsid w:val="002A73AB"/>
    <w:rsid w:val="002B3516"/>
    <w:rsid w:val="002B3D02"/>
    <w:rsid w:val="002C4B8D"/>
    <w:rsid w:val="002E1CF9"/>
    <w:rsid w:val="002E4276"/>
    <w:rsid w:val="002E5137"/>
    <w:rsid w:val="002E7FE6"/>
    <w:rsid w:val="002F3D80"/>
    <w:rsid w:val="00301F85"/>
    <w:rsid w:val="003122BD"/>
    <w:rsid w:val="00322AFD"/>
    <w:rsid w:val="003232CD"/>
    <w:rsid w:val="00331BF0"/>
    <w:rsid w:val="00337894"/>
    <w:rsid w:val="00342673"/>
    <w:rsid w:val="003472C5"/>
    <w:rsid w:val="00387940"/>
    <w:rsid w:val="003B084E"/>
    <w:rsid w:val="003B0F44"/>
    <w:rsid w:val="003D1EB8"/>
    <w:rsid w:val="003D5D72"/>
    <w:rsid w:val="003D748D"/>
    <w:rsid w:val="00404EFE"/>
    <w:rsid w:val="00410907"/>
    <w:rsid w:val="00434B84"/>
    <w:rsid w:val="0046046B"/>
    <w:rsid w:val="004607C3"/>
    <w:rsid w:val="004736DD"/>
    <w:rsid w:val="004930AB"/>
    <w:rsid w:val="004A28BF"/>
    <w:rsid w:val="005303C7"/>
    <w:rsid w:val="00540F79"/>
    <w:rsid w:val="005430B9"/>
    <w:rsid w:val="00563984"/>
    <w:rsid w:val="005773CA"/>
    <w:rsid w:val="005815F3"/>
    <w:rsid w:val="00596DAB"/>
    <w:rsid w:val="005B2BA3"/>
    <w:rsid w:val="005B5E5A"/>
    <w:rsid w:val="005C57B6"/>
    <w:rsid w:val="005D4C58"/>
    <w:rsid w:val="005D59E7"/>
    <w:rsid w:val="005D6444"/>
    <w:rsid w:val="005E0951"/>
    <w:rsid w:val="005E5247"/>
    <w:rsid w:val="00601AED"/>
    <w:rsid w:val="00604EDA"/>
    <w:rsid w:val="00610B98"/>
    <w:rsid w:val="00611183"/>
    <w:rsid w:val="00613780"/>
    <w:rsid w:val="0062448D"/>
    <w:rsid w:val="00633BBA"/>
    <w:rsid w:val="00646F27"/>
    <w:rsid w:val="006556A4"/>
    <w:rsid w:val="00663785"/>
    <w:rsid w:val="00665C41"/>
    <w:rsid w:val="00671B52"/>
    <w:rsid w:val="00672DBB"/>
    <w:rsid w:val="00677714"/>
    <w:rsid w:val="006A269E"/>
    <w:rsid w:val="006A6DD5"/>
    <w:rsid w:val="006C1A3E"/>
    <w:rsid w:val="00704FA2"/>
    <w:rsid w:val="007122E3"/>
    <w:rsid w:val="00745CC4"/>
    <w:rsid w:val="007559C2"/>
    <w:rsid w:val="00761FAC"/>
    <w:rsid w:val="007A4D83"/>
    <w:rsid w:val="007A6935"/>
    <w:rsid w:val="007C41EA"/>
    <w:rsid w:val="007F4C70"/>
    <w:rsid w:val="007F5DE5"/>
    <w:rsid w:val="0080138E"/>
    <w:rsid w:val="00811561"/>
    <w:rsid w:val="008134A0"/>
    <w:rsid w:val="008153C6"/>
    <w:rsid w:val="008223E9"/>
    <w:rsid w:val="008333B1"/>
    <w:rsid w:val="0083444B"/>
    <w:rsid w:val="00862AAF"/>
    <w:rsid w:val="00863502"/>
    <w:rsid w:val="00872E58"/>
    <w:rsid w:val="0089167C"/>
    <w:rsid w:val="008A687D"/>
    <w:rsid w:val="008B5CB3"/>
    <w:rsid w:val="008C19D5"/>
    <w:rsid w:val="008D1416"/>
    <w:rsid w:val="008D3A7A"/>
    <w:rsid w:val="008E3106"/>
    <w:rsid w:val="008E3626"/>
    <w:rsid w:val="00900B79"/>
    <w:rsid w:val="00933D0F"/>
    <w:rsid w:val="00941A5C"/>
    <w:rsid w:val="0096071D"/>
    <w:rsid w:val="009643D7"/>
    <w:rsid w:val="00971CF9"/>
    <w:rsid w:val="00980141"/>
    <w:rsid w:val="009817CC"/>
    <w:rsid w:val="009C6945"/>
    <w:rsid w:val="009D6971"/>
    <w:rsid w:val="009D759C"/>
    <w:rsid w:val="00A446DA"/>
    <w:rsid w:val="00A5742F"/>
    <w:rsid w:val="00A6711A"/>
    <w:rsid w:val="00A672F2"/>
    <w:rsid w:val="00AA0792"/>
    <w:rsid w:val="00AA0B80"/>
    <w:rsid w:val="00AA2DCA"/>
    <w:rsid w:val="00AB5C8D"/>
    <w:rsid w:val="00AC572A"/>
    <w:rsid w:val="00AF0EF9"/>
    <w:rsid w:val="00AF1CB8"/>
    <w:rsid w:val="00B045DD"/>
    <w:rsid w:val="00B24674"/>
    <w:rsid w:val="00B32367"/>
    <w:rsid w:val="00B475D9"/>
    <w:rsid w:val="00B51622"/>
    <w:rsid w:val="00B55A16"/>
    <w:rsid w:val="00B75A04"/>
    <w:rsid w:val="00B820D2"/>
    <w:rsid w:val="00B82CE0"/>
    <w:rsid w:val="00B84B2D"/>
    <w:rsid w:val="00BA6102"/>
    <w:rsid w:val="00BE78A2"/>
    <w:rsid w:val="00BF2783"/>
    <w:rsid w:val="00BF5FED"/>
    <w:rsid w:val="00C1228B"/>
    <w:rsid w:val="00C16A23"/>
    <w:rsid w:val="00C26B95"/>
    <w:rsid w:val="00C32E74"/>
    <w:rsid w:val="00C33556"/>
    <w:rsid w:val="00C43281"/>
    <w:rsid w:val="00C465F1"/>
    <w:rsid w:val="00C659A4"/>
    <w:rsid w:val="00C906A2"/>
    <w:rsid w:val="00C97FF8"/>
    <w:rsid w:val="00CD1353"/>
    <w:rsid w:val="00CD3C11"/>
    <w:rsid w:val="00D0334B"/>
    <w:rsid w:val="00D17146"/>
    <w:rsid w:val="00D317A4"/>
    <w:rsid w:val="00D51E06"/>
    <w:rsid w:val="00D71D42"/>
    <w:rsid w:val="00D81BEA"/>
    <w:rsid w:val="00DA52C3"/>
    <w:rsid w:val="00DB5627"/>
    <w:rsid w:val="00DD0716"/>
    <w:rsid w:val="00E04EA1"/>
    <w:rsid w:val="00E05A94"/>
    <w:rsid w:val="00E05EB4"/>
    <w:rsid w:val="00E201D6"/>
    <w:rsid w:val="00E419C6"/>
    <w:rsid w:val="00E53923"/>
    <w:rsid w:val="00E66BB8"/>
    <w:rsid w:val="00EA0308"/>
    <w:rsid w:val="00EA198D"/>
    <w:rsid w:val="00EB4BBE"/>
    <w:rsid w:val="00EC473C"/>
    <w:rsid w:val="00ED0533"/>
    <w:rsid w:val="00EF6319"/>
    <w:rsid w:val="00F014CC"/>
    <w:rsid w:val="00F0202D"/>
    <w:rsid w:val="00F13220"/>
    <w:rsid w:val="00F30B31"/>
    <w:rsid w:val="00F32A09"/>
    <w:rsid w:val="00F436D1"/>
    <w:rsid w:val="00F45D34"/>
    <w:rsid w:val="00F63519"/>
    <w:rsid w:val="00F7481C"/>
    <w:rsid w:val="00F80880"/>
    <w:rsid w:val="00F91A51"/>
    <w:rsid w:val="00F941E0"/>
    <w:rsid w:val="00FA4302"/>
    <w:rsid w:val="00FB09B6"/>
    <w:rsid w:val="00FC4B29"/>
    <w:rsid w:val="00FD13BD"/>
    <w:rsid w:val="00FD1F39"/>
    <w:rsid w:val="00FD574D"/>
    <w:rsid w:val="00FD6AAE"/>
    <w:rsid w:val="00FE5BB8"/>
    <w:rsid w:val="00FE7253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92D2A"/>
  <w14:defaultImageDpi w14:val="32767"/>
  <w15:chartTrackingRefBased/>
  <w15:docId w15:val="{742596B1-ECC8-D744-A25D-1F721AF7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link w:val="NormalWebChar"/>
    <w:uiPriority w:val="99"/>
    <w:qFormat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  <w:style w:type="character" w:customStyle="1" w:styleId="Bodytext5">
    <w:name w:val="Body text (5)_"/>
    <w:link w:val="Bodytext50"/>
    <w:rsid w:val="003D5D72"/>
    <w:rPr>
      <w:rFonts w:eastAsia="Arial" w:cs="Arial"/>
      <w:b/>
      <w:bCs/>
      <w:shd w:val="clear" w:color="auto" w:fill="FFFFFF"/>
    </w:rPr>
  </w:style>
  <w:style w:type="character" w:customStyle="1" w:styleId="Bodytext20">
    <w:name w:val="Body text (2)_"/>
    <w:link w:val="Bodytext21"/>
    <w:rsid w:val="003D5D72"/>
    <w:rPr>
      <w:rFonts w:eastAsia="Arial" w:cs="Arial"/>
      <w:shd w:val="clear" w:color="auto" w:fill="FFFFFF"/>
    </w:rPr>
  </w:style>
  <w:style w:type="character" w:customStyle="1" w:styleId="Bodytext8">
    <w:name w:val="Body text (8)_"/>
    <w:link w:val="Bodytext80"/>
    <w:rsid w:val="003D5D72"/>
    <w:rPr>
      <w:rFonts w:eastAsia="Arial" w:cs="Arial"/>
      <w:shd w:val="clear" w:color="auto" w:fill="FFFFFF"/>
    </w:rPr>
  </w:style>
  <w:style w:type="character" w:customStyle="1" w:styleId="Bodytext10">
    <w:name w:val="Body text (10)_"/>
    <w:link w:val="Bodytext100"/>
    <w:rsid w:val="003D5D72"/>
    <w:rPr>
      <w:rFonts w:eastAsia="Arial" w:cs="Arial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D5D72"/>
    <w:pPr>
      <w:widowControl w:val="0"/>
      <w:shd w:val="clear" w:color="auto" w:fill="FFFFFF"/>
      <w:spacing w:before="660" w:after="180" w:line="234" w:lineRule="exact"/>
      <w:jc w:val="center"/>
    </w:pPr>
    <w:rPr>
      <w:rFonts w:ascii="Times New Roman" w:eastAsia="Arial" w:hAnsi="Times New Roman" w:cs="Arial"/>
      <w:b/>
      <w:bCs/>
      <w:sz w:val="20"/>
      <w:szCs w:val="20"/>
      <w:lang w:eastAsia="ko-KR"/>
    </w:rPr>
  </w:style>
  <w:style w:type="paragraph" w:customStyle="1" w:styleId="Bodytext21">
    <w:name w:val="Body text (2)"/>
    <w:basedOn w:val="Normal"/>
    <w:link w:val="Bodytext20"/>
    <w:rsid w:val="003D5D72"/>
    <w:pPr>
      <w:widowControl w:val="0"/>
      <w:shd w:val="clear" w:color="auto" w:fill="FFFFFF"/>
      <w:spacing w:before="180" w:after="180" w:line="241" w:lineRule="exact"/>
      <w:ind w:hanging="6"/>
      <w:jc w:val="both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Bodytext80">
    <w:name w:val="Body text (8)"/>
    <w:basedOn w:val="Normal"/>
    <w:link w:val="Bodytext8"/>
    <w:rsid w:val="003D5D72"/>
    <w:pPr>
      <w:widowControl w:val="0"/>
      <w:shd w:val="clear" w:color="auto" w:fill="FFFFFF"/>
      <w:spacing w:before="420" w:line="0" w:lineRule="atLeast"/>
      <w:jc w:val="center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Bodytext100">
    <w:name w:val="Body text (10)"/>
    <w:basedOn w:val="Normal"/>
    <w:link w:val="Bodytext10"/>
    <w:rsid w:val="003D5D72"/>
    <w:pPr>
      <w:widowControl w:val="0"/>
      <w:shd w:val="clear" w:color="auto" w:fill="FFFFFF"/>
      <w:spacing w:before="180" w:after="180" w:line="234" w:lineRule="exact"/>
      <w:ind w:firstLine="1305"/>
      <w:jc w:val="both"/>
    </w:pPr>
    <w:rPr>
      <w:rFonts w:ascii="Times New Roman" w:eastAsia="Arial" w:hAnsi="Times New Roman" w:cs="Arial"/>
      <w:sz w:val="20"/>
      <w:szCs w:val="20"/>
      <w:lang w:eastAsia="ko-KR"/>
    </w:rPr>
  </w:style>
  <w:style w:type="paragraph" w:customStyle="1" w:styleId="MediumGrid21">
    <w:name w:val="Medium Grid 21"/>
    <w:uiPriority w:val="1"/>
    <w:qFormat/>
    <w:rsid w:val="003D5D72"/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7481C"/>
  </w:style>
  <w:style w:type="paragraph" w:customStyle="1" w:styleId="paragraph">
    <w:name w:val="paragraph"/>
    <w:basedOn w:val="Normal"/>
    <w:rsid w:val="00F7481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op">
    <w:name w:val="eop"/>
    <w:basedOn w:val="DefaultParagraphFont"/>
    <w:rsid w:val="00F7481C"/>
  </w:style>
  <w:style w:type="character" w:customStyle="1" w:styleId="NormalWebChar">
    <w:name w:val="Normal (Web) Char"/>
    <w:link w:val="NormalWeb"/>
    <w:uiPriority w:val="99"/>
    <w:locked/>
    <w:rsid w:val="004930AB"/>
    <w:rPr>
      <w:rFonts w:cs="Calibri"/>
      <w:color w:val="00000A"/>
      <w:kern w:val="3"/>
      <w:sz w:val="24"/>
      <w:lang w:val="en-US" w:eastAsia="ar-SA"/>
    </w:rPr>
  </w:style>
  <w:style w:type="character" w:styleId="Hyperlink">
    <w:name w:val="Hyperlink"/>
    <w:basedOn w:val="DefaultParagraphFont"/>
    <w:rsid w:val="00900B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900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khangai/Desktop/111/01.Huuli%20togtoomj,%20busad%20shiidver/UIKH-iin%20Togtool/2023/23-t-45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Users/khangai/Desktop/111/01.Huuli%20togtoomj,%20busad%20shiidver/UIKH-iin%20Togtool/2023/23-t-45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../2023/23-t-4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Users/khangai/Desktop/111/01.Huuli%20togtoomj,%20busad%20shiidver/UIKH-iin%20Togtool/2023/23-t-45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8</cp:revision>
  <cp:lastPrinted>2022-11-14T05:39:00Z</cp:lastPrinted>
  <dcterms:created xsi:type="dcterms:W3CDTF">2022-11-30T02:14:00Z</dcterms:created>
  <dcterms:modified xsi:type="dcterms:W3CDTF">2023-07-05T04:24:00Z</dcterms:modified>
</cp:coreProperties>
</file>