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C09846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43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809CFC2" w14:textId="77777777" w:rsidR="00B0298D" w:rsidRPr="008065C2" w:rsidRDefault="00B0298D" w:rsidP="00B0298D">
      <w:pPr>
        <w:ind w:firstLine="284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 xml:space="preserve">  ХӨГЖЛИЙН БОДЛОГО ТӨЛӨВЛӨЛТИЙН </w:t>
      </w:r>
    </w:p>
    <w:p w14:paraId="6B741FB0" w14:textId="77777777" w:rsidR="00B0298D" w:rsidRPr="008065C2" w:rsidRDefault="00B0298D" w:rsidP="00B0298D">
      <w:pPr>
        <w:ind w:firstLine="284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 xml:space="preserve">  ТУХАЙ ХУУЛЬД НЭМЭЛТ, ӨӨРЧЛӨЛТ </w:t>
      </w:r>
    </w:p>
    <w:p w14:paraId="60F09773" w14:textId="77777777" w:rsidR="00B0298D" w:rsidRPr="008065C2" w:rsidRDefault="00B0298D" w:rsidP="00B0298D">
      <w:pPr>
        <w:ind w:firstLine="284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 xml:space="preserve">  ОРУУЛАХ ТУХАЙ</w:t>
      </w:r>
    </w:p>
    <w:p w14:paraId="08EF0201" w14:textId="77777777" w:rsidR="00B0298D" w:rsidRPr="008065C2" w:rsidRDefault="00B0298D" w:rsidP="00B0298D">
      <w:pPr>
        <w:spacing w:line="360" w:lineRule="auto"/>
        <w:ind w:firstLine="720"/>
        <w:jc w:val="center"/>
        <w:rPr>
          <w:rFonts w:ascii="Arial" w:hAnsi="Arial" w:cs="Arial"/>
          <w:b/>
          <w:lang w:val="mn-MN"/>
        </w:rPr>
      </w:pPr>
    </w:p>
    <w:p w14:paraId="542C9111" w14:textId="77777777" w:rsidR="00B0298D" w:rsidRPr="008065C2" w:rsidRDefault="00B0298D" w:rsidP="00B0298D">
      <w:pPr>
        <w:tabs>
          <w:tab w:val="left" w:pos="0"/>
        </w:tabs>
        <w:ind w:firstLine="720"/>
        <w:jc w:val="both"/>
        <w:rPr>
          <w:rFonts w:ascii="Arial" w:hAnsi="Arial" w:cs="Arial"/>
          <w:b/>
          <w:noProof/>
          <w:lang w:val="mn-MN"/>
        </w:rPr>
      </w:pPr>
      <w:r w:rsidRPr="008065C2">
        <w:rPr>
          <w:rFonts w:ascii="Arial" w:hAnsi="Arial" w:cs="Arial"/>
          <w:b/>
          <w:noProof/>
          <w:lang w:val="mn-MN"/>
        </w:rPr>
        <w:t>1 дүгээр зүйл.</w:t>
      </w:r>
      <w:r w:rsidRPr="008065C2">
        <w:rPr>
          <w:rFonts w:ascii="Arial" w:hAnsi="Arial" w:cs="Arial"/>
          <w:noProof/>
          <w:lang w:val="mn-MN"/>
        </w:rPr>
        <w:t>Хөгжлийн бодлого төлөвлөлтийн тухай хуулийн 8 дугаар зүйлийн 8.2 дахь хэсгийн “төв” гэсний дараа “</w:t>
      </w:r>
      <w:r w:rsidRPr="008065C2">
        <w:rPr>
          <w:rFonts w:ascii="Arial" w:hAnsi="Arial" w:cs="Arial"/>
          <w:lang w:val="mn-MN"/>
        </w:rPr>
        <w:t>болон төрийн захиргааны” гэж нэмсүгэй.</w:t>
      </w:r>
    </w:p>
    <w:p w14:paraId="4CC61590" w14:textId="77777777" w:rsidR="00B0298D" w:rsidRPr="008065C2" w:rsidRDefault="00B0298D" w:rsidP="00B0298D">
      <w:pPr>
        <w:tabs>
          <w:tab w:val="left" w:pos="0"/>
        </w:tabs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66360DBA" w14:textId="77777777" w:rsidR="00B0298D" w:rsidRPr="008065C2" w:rsidRDefault="00B0298D" w:rsidP="00B0298D">
      <w:pPr>
        <w:ind w:firstLine="720"/>
        <w:jc w:val="both"/>
        <w:rPr>
          <w:rFonts w:ascii="Arial" w:hAnsi="Arial" w:cs="Arial"/>
          <w:noProof/>
          <w:lang w:val="mn-MN"/>
        </w:rPr>
      </w:pPr>
      <w:r w:rsidRPr="008065C2">
        <w:rPr>
          <w:rFonts w:ascii="Arial" w:hAnsi="Arial" w:cs="Arial"/>
          <w:b/>
          <w:noProof/>
          <w:lang w:val="mn-MN"/>
        </w:rPr>
        <w:t>2 дугаар зүйл.</w:t>
      </w:r>
      <w:r w:rsidRPr="008065C2">
        <w:rPr>
          <w:rFonts w:ascii="Arial" w:hAnsi="Arial" w:cs="Arial"/>
          <w:noProof/>
          <w:lang w:val="mn-MN"/>
        </w:rPr>
        <w:t>Хөгжлийн бодлого төлөвлөлтийн тухай хуулийн 8 дугаар зүйлийн 8.5 дахь хэсгийн “Төрийн” гэснийг “Хуульд өөрөөр заагаагүй бол төрийн” гэж өөрчилсүгэй.</w:t>
      </w:r>
    </w:p>
    <w:p w14:paraId="42B97F4C" w14:textId="77777777" w:rsidR="00B0298D" w:rsidRPr="008065C2" w:rsidRDefault="00B0298D" w:rsidP="00B0298D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1556192" w14:textId="77777777" w:rsidR="00B0298D" w:rsidRPr="008065C2" w:rsidRDefault="00B0298D" w:rsidP="00B0298D">
      <w:pPr>
        <w:ind w:firstLine="720"/>
        <w:jc w:val="both"/>
        <w:rPr>
          <w:rFonts w:ascii="Arial" w:hAnsi="Arial" w:cs="Arial"/>
          <w:noProof/>
          <w:lang w:val="mn-MN"/>
        </w:rPr>
      </w:pPr>
      <w:r w:rsidRPr="008065C2">
        <w:rPr>
          <w:rFonts w:ascii="Arial" w:hAnsi="Arial" w:cs="Arial"/>
          <w:b/>
          <w:noProof/>
          <w:lang w:val="mn-MN"/>
        </w:rPr>
        <w:t>3 дугаар зүйл.</w:t>
      </w:r>
      <w:r w:rsidRPr="008065C2">
        <w:rPr>
          <w:rFonts w:ascii="Arial" w:hAnsi="Arial" w:cs="Arial"/>
          <w:noProof/>
          <w:lang w:val="mn-MN"/>
        </w:rPr>
        <w:t>Энэ хуулийг 2019 оны 05 дугаар сарын 30-ны өдөр баталсан Харилцаа холбооны тухай хуульд нэмэлт, өөрчлөлт оруулах тухай хууль хүчин төгөлдөр болсон өдрөөс эхлэн дагаж мөрдөнө.</w:t>
      </w:r>
    </w:p>
    <w:p w14:paraId="238D0B83" w14:textId="77777777" w:rsidR="00B0298D" w:rsidRPr="008065C2" w:rsidRDefault="00B0298D" w:rsidP="00B0298D">
      <w:pPr>
        <w:ind w:firstLine="720"/>
        <w:rPr>
          <w:rFonts w:ascii="Arial" w:hAnsi="Arial" w:cs="Arial"/>
          <w:noProof/>
          <w:lang w:val="mn-MN"/>
        </w:rPr>
      </w:pPr>
    </w:p>
    <w:p w14:paraId="74FF6286" w14:textId="77777777" w:rsidR="00B0298D" w:rsidRPr="008065C2" w:rsidRDefault="00B0298D" w:rsidP="00B0298D">
      <w:pPr>
        <w:ind w:firstLine="720"/>
        <w:rPr>
          <w:rFonts w:ascii="Arial" w:hAnsi="Arial" w:cs="Arial"/>
          <w:noProof/>
          <w:lang w:val="mn-MN"/>
        </w:rPr>
      </w:pPr>
    </w:p>
    <w:p w14:paraId="0473A8E4" w14:textId="77777777" w:rsidR="00B0298D" w:rsidRPr="008065C2" w:rsidRDefault="00B0298D" w:rsidP="00B0298D">
      <w:pPr>
        <w:ind w:firstLine="720"/>
        <w:rPr>
          <w:rFonts w:ascii="Arial" w:hAnsi="Arial" w:cs="Arial"/>
          <w:noProof/>
          <w:lang w:val="mn-MN"/>
        </w:rPr>
      </w:pPr>
    </w:p>
    <w:p w14:paraId="6422F031" w14:textId="77777777" w:rsidR="00B0298D" w:rsidRPr="008065C2" w:rsidRDefault="00B0298D" w:rsidP="00B0298D">
      <w:pPr>
        <w:ind w:firstLine="720"/>
        <w:jc w:val="both"/>
        <w:rPr>
          <w:rFonts w:ascii="Arial" w:hAnsi="Arial" w:cs="Arial"/>
          <w:lang w:val="mn-MN"/>
        </w:rPr>
      </w:pPr>
    </w:p>
    <w:p w14:paraId="2B657EF0" w14:textId="77777777" w:rsidR="00B0298D" w:rsidRPr="008065C2" w:rsidRDefault="00B0298D" w:rsidP="00B0298D">
      <w:pPr>
        <w:ind w:firstLine="720"/>
        <w:jc w:val="both"/>
        <w:rPr>
          <w:rFonts w:ascii="Arial" w:hAnsi="Arial" w:cs="Arial"/>
          <w:lang w:val="mn-MN"/>
        </w:rPr>
      </w:pPr>
      <w:r w:rsidRPr="008065C2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C6C05E4" w:rsidR="006C31FD" w:rsidRPr="00B0298D" w:rsidRDefault="00B0298D" w:rsidP="00B0298D">
      <w:pPr>
        <w:ind w:firstLine="720"/>
        <w:jc w:val="both"/>
        <w:rPr>
          <w:rFonts w:ascii="Arial" w:hAnsi="Arial" w:cs="Arial"/>
          <w:lang w:val="mn-MN"/>
        </w:rPr>
      </w:pPr>
      <w:r w:rsidRPr="008065C2">
        <w:rPr>
          <w:rFonts w:ascii="Arial" w:hAnsi="Arial" w:cs="Arial"/>
          <w:lang w:val="mn-MN"/>
        </w:rPr>
        <w:tab/>
        <w:t>ИХ ХУРЛЫН ДАРГА</w:t>
      </w:r>
      <w:r w:rsidRPr="008065C2">
        <w:rPr>
          <w:rFonts w:ascii="Arial" w:hAnsi="Arial" w:cs="Arial"/>
          <w:lang w:val="mn-MN"/>
        </w:rPr>
        <w:tab/>
      </w:r>
      <w:r w:rsidRPr="008065C2">
        <w:rPr>
          <w:rFonts w:ascii="Arial" w:hAnsi="Arial" w:cs="Arial"/>
          <w:lang w:val="mn-MN"/>
        </w:rPr>
        <w:tab/>
      </w:r>
      <w:r w:rsidRPr="008065C2">
        <w:rPr>
          <w:rFonts w:ascii="Arial" w:hAnsi="Arial" w:cs="Arial"/>
          <w:lang w:val="mn-MN"/>
        </w:rPr>
        <w:tab/>
      </w:r>
      <w:r w:rsidRPr="008065C2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B029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4940F" w14:textId="77777777" w:rsidR="00534715" w:rsidRDefault="00534715">
      <w:r>
        <w:separator/>
      </w:r>
    </w:p>
  </w:endnote>
  <w:endnote w:type="continuationSeparator" w:id="0">
    <w:p w14:paraId="2EFB2E74" w14:textId="77777777" w:rsidR="00534715" w:rsidRDefault="0053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AFCA" w14:textId="77777777" w:rsidR="00534715" w:rsidRDefault="00534715">
      <w:r>
        <w:separator/>
      </w:r>
    </w:p>
  </w:footnote>
  <w:footnote w:type="continuationSeparator" w:id="0">
    <w:p w14:paraId="6444A2E3" w14:textId="77777777" w:rsidR="00534715" w:rsidRDefault="0053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4715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298D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2019-07-18T08:07:00Z</dcterms:created>
  <dcterms:modified xsi:type="dcterms:W3CDTF">2019-07-18T08:07:00Z</dcterms:modified>
</cp:coreProperties>
</file>