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4A4C167D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6B718E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55220"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45E3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35522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624F3D3" w14:textId="6A3D51F6" w:rsidR="00C27250" w:rsidRDefault="00FF0D87" w:rsidP="00C2725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687557EF" w14:textId="77777777" w:rsidR="006B718E" w:rsidRPr="00C27250" w:rsidRDefault="006B718E" w:rsidP="00C27250">
      <w:pPr>
        <w:rPr>
          <w:rFonts w:ascii="Arial" w:hAnsi="Arial" w:cs="Arial"/>
          <w:b/>
          <w:bCs/>
          <w:color w:val="000000"/>
        </w:rPr>
      </w:pPr>
    </w:p>
    <w:p w14:paraId="282D9196" w14:textId="77777777" w:rsidR="00355220" w:rsidRPr="00A071CC" w:rsidRDefault="00355220" w:rsidP="00355220">
      <w:pPr>
        <w:pStyle w:val="NormalWeb"/>
        <w:spacing w:before="0" w:after="0"/>
        <w:jc w:val="center"/>
        <w:rPr>
          <w:rFonts w:ascii="Arial" w:hAnsi="Arial" w:cs="Arial"/>
          <w:b/>
          <w:lang w:val="mn-MN"/>
        </w:rPr>
      </w:pPr>
      <w:r w:rsidRPr="00A071CC">
        <w:rPr>
          <w:rFonts w:ascii="Arial" w:hAnsi="Arial" w:cs="Arial"/>
          <w:b/>
          <w:lang w:val="mn-MN"/>
        </w:rPr>
        <w:t>Тогтоолын хавсралтад өөрчлөлт</w:t>
      </w:r>
    </w:p>
    <w:p w14:paraId="7736F052" w14:textId="77777777" w:rsidR="00355220" w:rsidRPr="00A071CC" w:rsidRDefault="00355220" w:rsidP="00355220">
      <w:pPr>
        <w:pStyle w:val="NormalWeb"/>
        <w:spacing w:before="0" w:after="0"/>
        <w:jc w:val="center"/>
        <w:rPr>
          <w:rFonts w:ascii="Arial" w:hAnsi="Arial" w:cs="Arial"/>
          <w:b/>
          <w:lang w:val="mn-MN"/>
        </w:rPr>
      </w:pPr>
      <w:r w:rsidRPr="00A071CC">
        <w:rPr>
          <w:rFonts w:ascii="Arial" w:hAnsi="Arial" w:cs="Arial"/>
          <w:b/>
          <w:lang w:val="mn-MN"/>
        </w:rPr>
        <w:t xml:space="preserve">   оруулах тухай</w:t>
      </w:r>
    </w:p>
    <w:p w14:paraId="11AE68E9" w14:textId="77777777" w:rsidR="00355220" w:rsidRPr="00A071CC" w:rsidRDefault="00355220" w:rsidP="00355220">
      <w:pPr>
        <w:spacing w:line="360" w:lineRule="auto"/>
        <w:jc w:val="both"/>
        <w:rPr>
          <w:rFonts w:ascii="Arial" w:hAnsi="Arial" w:cs="Arial"/>
          <w:lang w:val="mn-MN"/>
        </w:rPr>
      </w:pPr>
    </w:p>
    <w:p w14:paraId="6AFB7481" w14:textId="77777777" w:rsidR="00355220" w:rsidRPr="00A071CC" w:rsidRDefault="00355220" w:rsidP="00355220">
      <w:pPr>
        <w:ind w:firstLine="720"/>
        <w:jc w:val="both"/>
        <w:rPr>
          <w:rFonts w:ascii="Arial" w:hAnsi="Arial" w:cs="Arial"/>
          <w:lang w:val="mn-MN"/>
        </w:rPr>
      </w:pPr>
      <w:r w:rsidRPr="00A071CC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</w:t>
      </w:r>
      <w:r w:rsidRPr="00A071CC">
        <w:rPr>
          <w:rFonts w:ascii="Arial" w:hAnsi="Arial" w:cs="Arial"/>
          <w:color w:val="00000A"/>
          <w:lang w:val="mn-MN" w:eastAsia="zh-CN" w:bidi="hi-IN"/>
        </w:rPr>
        <w:t xml:space="preserve">хэсэг, Монгол Улсын шүүхийн тухай хуулийн 76 дугаар зүйлийн 76.10 дахь хэсэг, 95 дугаар зүйлийн 95.10 дахь хэсгийг </w:t>
      </w:r>
      <w:r w:rsidRPr="00A071CC">
        <w:rPr>
          <w:rFonts w:ascii="Arial" w:hAnsi="Arial" w:cs="Arial"/>
          <w:lang w:val="mn-MN"/>
        </w:rPr>
        <w:t xml:space="preserve">үндэслэн Монгол Улсын Их Хурлаас ТОГТООХ нь: </w:t>
      </w:r>
    </w:p>
    <w:p w14:paraId="4BB16C1A" w14:textId="77777777" w:rsidR="00355220" w:rsidRPr="00A071CC" w:rsidRDefault="00355220" w:rsidP="00355220">
      <w:pPr>
        <w:ind w:firstLine="454"/>
        <w:jc w:val="both"/>
        <w:rPr>
          <w:rFonts w:ascii="Arial" w:hAnsi="Arial" w:cs="Arial"/>
          <w:lang w:val="mn-MN"/>
        </w:rPr>
      </w:pPr>
    </w:p>
    <w:p w14:paraId="708D095E" w14:textId="77777777" w:rsidR="00355220" w:rsidRPr="00A071CC" w:rsidRDefault="00355220" w:rsidP="00355220">
      <w:pPr>
        <w:pStyle w:val="NormalWeb"/>
        <w:spacing w:before="0" w:after="0"/>
        <w:rPr>
          <w:rFonts w:ascii="Arial" w:hAnsi="Arial" w:cs="Arial"/>
          <w:lang w:val="mn-MN"/>
        </w:rPr>
      </w:pPr>
      <w:r w:rsidRPr="00A071CC">
        <w:rPr>
          <w:rFonts w:ascii="Arial" w:hAnsi="Arial" w:cs="Arial"/>
          <w:lang w:val="mn-MN"/>
        </w:rPr>
        <w:t>1.“Зарим байгууллагын цалингийн хэмжээг шинэчлэн тогтоох тухай” Монгол Улсын Их Хурлын 2023 оны 117 дугаар тогтоолын 3 дугаар хавсралтаар баталсан “Шүүхийн ерөнхий зөвлөлийн дарга, шүүгч бус гишүүний албан тушаалын цалингийн хэмжээ”-ний “Албан тушаалын сарын цалингийн хэмжээ /төгрөгөөр/” гэсэн хэсгийн “4 800 000” гэснийг “5 056 000” гэж, “4 500 000” гэснийг “4 740 000” гэж, 4 дүгээр хавсралтаар баталсан “Шүүхийн сахилгын хорооны дарга, шүүгч бус гишүүний албан тушаалын цалингийн хэмжээ”-ний “4 800 000” гэснийг “5 056 000” гэж, “4 500 000” гэснийг “4 740 000” гэж тус тус өөрчилсүгэй.</w:t>
      </w:r>
    </w:p>
    <w:p w14:paraId="6DAD58E0" w14:textId="77777777" w:rsidR="00355220" w:rsidRPr="00A071CC" w:rsidRDefault="00355220" w:rsidP="00355220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2E3781C9" w14:textId="77777777" w:rsidR="00355220" w:rsidRPr="00A071CC" w:rsidRDefault="00355220" w:rsidP="00355220">
      <w:pPr>
        <w:ind w:firstLine="720"/>
        <w:contextualSpacing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A071CC">
        <w:rPr>
          <w:rFonts w:ascii="Arial" w:hAnsi="Arial" w:cs="Arial"/>
          <w:lang w:val="mn-MN"/>
        </w:rPr>
        <w:t>2.</w:t>
      </w:r>
      <w:r w:rsidRPr="00A071CC">
        <w:rPr>
          <w:rFonts w:ascii="Arial" w:eastAsiaTheme="minorEastAsia" w:hAnsi="Arial" w:cs="Arial"/>
          <w:color w:val="000000" w:themeColor="text1"/>
          <w:lang w:val="mn-MN"/>
        </w:rPr>
        <w:t>Энэ тогтоолыг 2024 оны 04 дүгээр сарын 01-ний өдрөөс эхлэн дагаж мөрдсүгэй.</w:t>
      </w:r>
    </w:p>
    <w:p w14:paraId="227AD1F7" w14:textId="77777777" w:rsidR="00355220" w:rsidRPr="00A071CC" w:rsidRDefault="00355220" w:rsidP="00355220">
      <w:pPr>
        <w:ind w:firstLine="720"/>
        <w:contextualSpacing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5CD5B151" w14:textId="77777777" w:rsidR="00355220" w:rsidRPr="00A071CC" w:rsidRDefault="00355220" w:rsidP="00355220">
      <w:pPr>
        <w:ind w:firstLine="720"/>
        <w:contextualSpacing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0D00604C" w14:textId="77777777" w:rsidR="00355220" w:rsidRPr="00A071CC" w:rsidRDefault="00355220" w:rsidP="00355220">
      <w:pPr>
        <w:ind w:firstLine="720"/>
        <w:contextualSpacing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627AFE5A" w14:textId="77777777" w:rsidR="00355220" w:rsidRPr="00A071CC" w:rsidRDefault="00355220" w:rsidP="00355220">
      <w:pPr>
        <w:ind w:firstLine="720"/>
        <w:contextualSpacing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237CAC1F" w14:textId="77777777" w:rsidR="00355220" w:rsidRPr="00A071CC" w:rsidRDefault="00355220" w:rsidP="00355220">
      <w:pPr>
        <w:ind w:firstLine="720"/>
        <w:contextualSpacing/>
        <w:jc w:val="both"/>
        <w:rPr>
          <w:rFonts w:ascii="Arial" w:eastAsiaTheme="minorEastAsia" w:hAnsi="Arial" w:cs="Arial"/>
          <w:color w:val="000000" w:themeColor="text1"/>
          <w:lang w:val="mn-MN"/>
        </w:rPr>
      </w:pPr>
      <w:r w:rsidRPr="00A071CC">
        <w:rPr>
          <w:rFonts w:ascii="Arial" w:eastAsiaTheme="minorEastAsia" w:hAnsi="Arial" w:cs="Arial"/>
          <w:color w:val="000000" w:themeColor="text1"/>
          <w:lang w:val="mn-MN"/>
        </w:rPr>
        <w:tab/>
        <w:t xml:space="preserve">МОНГОЛ УЛСЫН </w:t>
      </w:r>
    </w:p>
    <w:p w14:paraId="00E3EA8C" w14:textId="77777777" w:rsidR="00355220" w:rsidRPr="00A071CC" w:rsidRDefault="00355220" w:rsidP="00355220">
      <w:pPr>
        <w:ind w:firstLine="720"/>
        <w:contextualSpacing/>
        <w:jc w:val="both"/>
        <w:rPr>
          <w:rFonts w:eastAsiaTheme="minorEastAsia" w:cs="Arial"/>
          <w:color w:val="000000" w:themeColor="text1"/>
          <w:lang w:val="mn-MN"/>
        </w:rPr>
      </w:pPr>
      <w:r w:rsidRPr="00A071CC">
        <w:rPr>
          <w:rFonts w:ascii="Arial" w:eastAsiaTheme="minorEastAsia" w:hAnsi="Arial" w:cs="Arial"/>
          <w:color w:val="000000" w:themeColor="text1"/>
          <w:lang w:val="mn-MN"/>
        </w:rPr>
        <w:tab/>
        <w:t xml:space="preserve">ИХ ХУРЛЫН ДАРГА </w:t>
      </w:r>
      <w:r w:rsidRPr="00A071CC">
        <w:rPr>
          <w:rFonts w:ascii="Arial" w:eastAsiaTheme="minorEastAsia" w:hAnsi="Arial" w:cs="Arial"/>
          <w:color w:val="000000" w:themeColor="text1"/>
          <w:lang w:val="mn-MN"/>
        </w:rPr>
        <w:tab/>
      </w:r>
      <w:r w:rsidRPr="00A071CC">
        <w:rPr>
          <w:rFonts w:ascii="Arial" w:eastAsiaTheme="minorEastAsia" w:hAnsi="Arial" w:cs="Arial"/>
          <w:color w:val="000000" w:themeColor="text1"/>
          <w:lang w:val="mn-MN"/>
        </w:rPr>
        <w:tab/>
      </w:r>
      <w:r w:rsidRPr="00A071CC">
        <w:rPr>
          <w:rFonts w:ascii="Arial" w:eastAsiaTheme="minorEastAsia" w:hAnsi="Arial" w:cs="Arial"/>
          <w:color w:val="000000" w:themeColor="text1"/>
          <w:lang w:val="mn-MN"/>
        </w:rPr>
        <w:tab/>
      </w:r>
      <w:r w:rsidRPr="00A071CC">
        <w:rPr>
          <w:rFonts w:ascii="Arial" w:eastAsiaTheme="minorEastAsia" w:hAnsi="Arial" w:cs="Arial"/>
          <w:color w:val="000000" w:themeColor="text1"/>
          <w:lang w:val="mn-MN"/>
        </w:rPr>
        <w:tab/>
        <w:t xml:space="preserve">Г.ЗАНДАНШАТАР </w:t>
      </w:r>
    </w:p>
    <w:p w14:paraId="2130598F" w14:textId="77777777" w:rsidR="00045E31" w:rsidRPr="002C2E4C" w:rsidRDefault="00045E31" w:rsidP="00045E31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1FB75661" w14:textId="77777777" w:rsidR="006B718E" w:rsidRPr="000A6E8F" w:rsidRDefault="006B718E" w:rsidP="006B718E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4C90E1F6" w14:textId="77777777" w:rsidR="00C27250" w:rsidRPr="00E75BC5" w:rsidRDefault="00C27250" w:rsidP="006B718E">
      <w:pPr>
        <w:pStyle w:val="NoSpacing"/>
        <w:contextualSpacing/>
        <w:jc w:val="center"/>
        <w:rPr>
          <w:rFonts w:ascii="Arial" w:hAnsi="Arial" w:cs="Arial"/>
          <w:b/>
          <w:bCs/>
          <w:color w:val="000000"/>
        </w:rPr>
      </w:pPr>
    </w:p>
    <w:sectPr w:rsidR="00C27250" w:rsidRPr="00E75BC5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altName w:val="Times New Roman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Heiti TC Light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swiss"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_____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D630B"/>
    <w:rsid w:val="000F4E4A"/>
    <w:rsid w:val="001B701F"/>
    <w:rsid w:val="001E1307"/>
    <w:rsid w:val="0026328D"/>
    <w:rsid w:val="0027170C"/>
    <w:rsid w:val="00355220"/>
    <w:rsid w:val="003B4300"/>
    <w:rsid w:val="003C7A0E"/>
    <w:rsid w:val="00404752"/>
    <w:rsid w:val="00571279"/>
    <w:rsid w:val="005C0800"/>
    <w:rsid w:val="0061589D"/>
    <w:rsid w:val="006B718E"/>
    <w:rsid w:val="007C5011"/>
    <w:rsid w:val="007E6BC4"/>
    <w:rsid w:val="008724C6"/>
    <w:rsid w:val="00955CA9"/>
    <w:rsid w:val="00A73FC2"/>
    <w:rsid w:val="00B04CD6"/>
    <w:rsid w:val="00B05490"/>
    <w:rsid w:val="00B44F47"/>
    <w:rsid w:val="00B600D3"/>
    <w:rsid w:val="00B95BBE"/>
    <w:rsid w:val="00BB398B"/>
    <w:rsid w:val="00BF28CE"/>
    <w:rsid w:val="00C064B3"/>
    <w:rsid w:val="00C213B1"/>
    <w:rsid w:val="00C27250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7</cp:revision>
  <cp:lastPrinted>2023-10-23T08:15:00Z</cp:lastPrinted>
  <dcterms:created xsi:type="dcterms:W3CDTF">2024-01-24T09:02:00Z</dcterms:created>
  <dcterms:modified xsi:type="dcterms:W3CDTF">2024-04-19T05:22:00Z</dcterms:modified>
</cp:coreProperties>
</file>