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4E659" w14:textId="77777777" w:rsidR="00180AA6" w:rsidRPr="00140B5C" w:rsidRDefault="00180AA6" w:rsidP="00180AA6">
      <w:pPr>
        <w:rPr>
          <w:rFonts w:cs="Arial"/>
        </w:rPr>
      </w:pPr>
    </w:p>
    <w:p w14:paraId="44959E54" w14:textId="77777777" w:rsidR="00766C5A" w:rsidRPr="002C68A3" w:rsidRDefault="00766C5A" w:rsidP="00766C5A">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5DDCEDD3" wp14:editId="7F9CB049">
            <wp:simplePos x="0" y="0"/>
            <wp:positionH relativeFrom="column">
              <wp:align>center</wp:align>
            </wp:positionH>
            <wp:positionV relativeFrom="paragraph">
              <wp:posOffset>-457200</wp:posOffset>
            </wp:positionV>
            <wp:extent cx="1038225" cy="1143000"/>
            <wp:effectExtent l="19050" t="0" r="9525" b="0"/>
            <wp:wrapTopAndBottom/>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3AE7C69F" w14:textId="77777777" w:rsidR="00766C5A" w:rsidRPr="002C68A3" w:rsidRDefault="00766C5A" w:rsidP="00766C5A">
      <w:pPr>
        <w:pStyle w:val="Title"/>
        <w:ind w:right="-360"/>
        <w:rPr>
          <w:rFonts w:ascii="Arial" w:hAnsi="Arial" w:cs="Arial"/>
          <w:b w:val="0"/>
          <w:bCs w:val="0"/>
          <w:sz w:val="32"/>
          <w:szCs w:val="32"/>
        </w:rPr>
      </w:pPr>
      <w:r w:rsidRPr="002C68A3">
        <w:rPr>
          <w:rFonts w:ascii="Arial" w:hAnsi="Arial" w:cs="Arial"/>
          <w:sz w:val="32"/>
          <w:szCs w:val="32"/>
        </w:rPr>
        <w:t>МОНГОЛ УЛСЫН ХУУЛЬ</w:t>
      </w:r>
    </w:p>
    <w:p w14:paraId="68BB8DE3" w14:textId="77777777" w:rsidR="00766C5A" w:rsidRPr="002C68A3" w:rsidRDefault="00766C5A" w:rsidP="00766C5A">
      <w:pPr>
        <w:jc w:val="both"/>
        <w:rPr>
          <w:rFonts w:cs="Arial"/>
          <w:color w:val="3366FF"/>
          <w:lang w:val="ms-MY"/>
        </w:rPr>
      </w:pPr>
    </w:p>
    <w:p w14:paraId="7E3F2C48" w14:textId="77777777" w:rsidR="00766C5A" w:rsidRPr="002C68A3" w:rsidRDefault="00766C5A" w:rsidP="00766C5A">
      <w:pPr>
        <w:jc w:val="both"/>
        <w:rPr>
          <w:rFonts w:cs="Arial"/>
          <w:color w:val="3366FF"/>
          <w:sz w:val="20"/>
          <w:szCs w:val="20"/>
          <w:lang w:val="ms-MY"/>
        </w:rPr>
      </w:pPr>
      <w:r w:rsidRPr="002C68A3">
        <w:rPr>
          <w:rFonts w:cs="Arial"/>
          <w:color w:val="3366FF"/>
          <w:sz w:val="20"/>
          <w:szCs w:val="20"/>
          <w:u w:val="single"/>
          <w:lang w:val="ms-MY"/>
        </w:rPr>
        <w:t>2017</w:t>
      </w:r>
      <w:r w:rsidRPr="002C68A3">
        <w:rPr>
          <w:rFonts w:cs="Arial"/>
          <w:color w:val="3366FF"/>
          <w:sz w:val="20"/>
          <w:szCs w:val="20"/>
          <w:lang w:val="ms-MY"/>
        </w:rPr>
        <w:t xml:space="preserve"> </w:t>
      </w:r>
      <w:r w:rsidRPr="002C68A3">
        <w:rPr>
          <w:rFonts w:cs="Arial"/>
          <w:color w:val="3366FF"/>
          <w:sz w:val="20"/>
          <w:szCs w:val="20"/>
          <w:lang w:val="mn-MN"/>
        </w:rPr>
        <w:t>о</w:t>
      </w:r>
      <w:r w:rsidRPr="002C68A3">
        <w:rPr>
          <w:rFonts w:cs="Arial"/>
          <w:color w:val="3366FF"/>
          <w:sz w:val="20"/>
          <w:szCs w:val="20"/>
          <w:lang w:val="ms-MY"/>
        </w:rPr>
        <w:t xml:space="preserve">ны </w:t>
      </w:r>
      <w:r w:rsidRPr="002C68A3">
        <w:rPr>
          <w:rFonts w:cs="Arial"/>
          <w:color w:val="3366FF"/>
          <w:sz w:val="20"/>
          <w:szCs w:val="20"/>
          <w:u w:val="single"/>
          <w:lang w:val="ms-MY"/>
        </w:rPr>
        <w:t>0</w:t>
      </w:r>
      <w:r>
        <w:rPr>
          <w:rFonts w:cs="Arial"/>
          <w:color w:val="3366FF"/>
          <w:sz w:val="20"/>
          <w:szCs w:val="20"/>
          <w:u w:val="single"/>
          <w:lang w:val="ms-MY"/>
        </w:rPr>
        <w:t>7</w:t>
      </w:r>
      <w:r w:rsidRPr="002C68A3">
        <w:rPr>
          <w:rFonts w:cs="Arial"/>
          <w:color w:val="3366FF"/>
          <w:sz w:val="20"/>
          <w:szCs w:val="20"/>
          <w:lang w:val="ms-MY"/>
        </w:rPr>
        <w:t xml:space="preserve"> сарын</w:t>
      </w:r>
      <w:r w:rsidRPr="002C68A3">
        <w:rPr>
          <w:rFonts w:cs="Arial"/>
          <w:color w:val="3366FF"/>
          <w:sz w:val="20"/>
          <w:szCs w:val="20"/>
          <w:lang w:val="mn-MN"/>
        </w:rPr>
        <w:t xml:space="preserve"> </w:t>
      </w:r>
      <w:r>
        <w:rPr>
          <w:rFonts w:cs="Arial"/>
          <w:color w:val="3366FF"/>
          <w:sz w:val="20"/>
          <w:szCs w:val="20"/>
          <w:u w:val="single"/>
          <w:lang w:val="mn-MN"/>
        </w:rPr>
        <w:t>06</w:t>
      </w:r>
      <w:r w:rsidRPr="002C68A3">
        <w:rPr>
          <w:rFonts w:cs="Arial"/>
          <w:color w:val="3366FF"/>
          <w:sz w:val="20"/>
          <w:szCs w:val="20"/>
          <w:lang w:val="mn-MN"/>
        </w:rPr>
        <w:t xml:space="preserve"> </w:t>
      </w:r>
      <w:r w:rsidRPr="002C68A3">
        <w:rPr>
          <w:rFonts w:cs="Arial"/>
          <w:color w:val="3366FF"/>
          <w:sz w:val="20"/>
          <w:szCs w:val="20"/>
          <w:lang w:val="ms-MY"/>
        </w:rPr>
        <w:t xml:space="preserve">өдөр            </w:t>
      </w:r>
      <w:r w:rsidRPr="002C68A3">
        <w:rPr>
          <w:rFonts w:cs="Arial"/>
          <w:color w:val="3366FF"/>
          <w:sz w:val="20"/>
          <w:szCs w:val="20"/>
          <w:lang w:val="mn-MN"/>
        </w:rPr>
        <w:t xml:space="preserve">                                                      </w:t>
      </w:r>
      <w:r w:rsidRPr="002C68A3">
        <w:rPr>
          <w:rFonts w:cs="Arial"/>
          <w:color w:val="3366FF"/>
          <w:sz w:val="20"/>
          <w:szCs w:val="20"/>
          <w:lang w:val="ms-MY"/>
        </w:rPr>
        <w:t>Төрийн ордон, Улаанбаатар хот</w:t>
      </w:r>
    </w:p>
    <w:p w14:paraId="5892B8CC" w14:textId="77777777" w:rsidR="00805EDD" w:rsidRPr="00772582" w:rsidRDefault="00805EDD" w:rsidP="00805EDD">
      <w:pPr>
        <w:spacing w:line="360" w:lineRule="auto"/>
        <w:jc w:val="center"/>
        <w:outlineLvl w:val="0"/>
        <w:rPr>
          <w:rFonts w:cs="Arial"/>
          <w:b/>
          <w:lang w:val="mn-MN"/>
        </w:rPr>
      </w:pPr>
    </w:p>
    <w:p w14:paraId="0FC840A8" w14:textId="77777777" w:rsidR="00180AA6" w:rsidRPr="00772582" w:rsidRDefault="00180AA6" w:rsidP="00805EDD">
      <w:pPr>
        <w:ind w:left="284"/>
        <w:jc w:val="center"/>
        <w:outlineLvl w:val="0"/>
        <w:rPr>
          <w:lang w:val="mn-MN"/>
        </w:rPr>
      </w:pPr>
      <w:r w:rsidRPr="00772582">
        <w:rPr>
          <w:rFonts w:cs="Arial"/>
          <w:b/>
          <w:lang w:val="mn-MN"/>
        </w:rPr>
        <w:t>БИЕИЙН ТАМИР, СПОРТЫН ТУХАЙ</w:t>
      </w:r>
    </w:p>
    <w:p w14:paraId="106518A5" w14:textId="77777777" w:rsidR="00180AA6" w:rsidRDefault="00180AA6" w:rsidP="00805EDD">
      <w:pPr>
        <w:ind w:left="284"/>
        <w:jc w:val="center"/>
        <w:rPr>
          <w:rFonts w:cs="Arial"/>
          <w:lang w:val="mn-MN"/>
        </w:rPr>
      </w:pPr>
      <w:r w:rsidRPr="00772582">
        <w:rPr>
          <w:rFonts w:cs="Arial"/>
          <w:lang w:val="mn-MN"/>
        </w:rPr>
        <w:t>/Шинэчилсэн найруулга/</w:t>
      </w:r>
    </w:p>
    <w:p w14:paraId="116F1A7B" w14:textId="77777777" w:rsidR="00ED636B" w:rsidRPr="00772582" w:rsidRDefault="00ED636B" w:rsidP="00805EDD">
      <w:pPr>
        <w:ind w:left="284"/>
        <w:jc w:val="center"/>
        <w:rPr>
          <w:lang w:val="mn-MN"/>
        </w:rPr>
      </w:pPr>
    </w:p>
    <w:p w14:paraId="6E579E6C" w14:textId="77777777" w:rsidR="00ED636B" w:rsidRPr="00ED636B" w:rsidRDefault="00ED636B" w:rsidP="00180AA6">
      <w:pPr>
        <w:jc w:val="center"/>
        <w:rPr>
          <w:rFonts w:cs="Arial"/>
          <w:lang w:val="mn-MN"/>
        </w:rPr>
      </w:pPr>
    </w:p>
    <w:p w14:paraId="326588DA" w14:textId="77777777" w:rsidR="00180AA6" w:rsidRPr="00772582" w:rsidRDefault="00180AA6" w:rsidP="00180AA6">
      <w:pPr>
        <w:jc w:val="center"/>
        <w:outlineLvl w:val="0"/>
        <w:rPr>
          <w:lang w:val="mn-MN"/>
        </w:rPr>
      </w:pPr>
      <w:r w:rsidRPr="00772582">
        <w:rPr>
          <w:rFonts w:cs="Arial"/>
          <w:b/>
          <w:lang w:val="mn-MN"/>
        </w:rPr>
        <w:t>НЭГДҮГЭЭР БҮЛЭГ</w:t>
      </w:r>
    </w:p>
    <w:p w14:paraId="7C3FD128" w14:textId="77777777" w:rsidR="00180AA6" w:rsidRPr="00772582" w:rsidRDefault="00180AA6" w:rsidP="00180AA6">
      <w:pPr>
        <w:jc w:val="center"/>
        <w:rPr>
          <w:lang w:val="mn-MN"/>
        </w:rPr>
      </w:pPr>
      <w:r w:rsidRPr="00772582">
        <w:rPr>
          <w:rFonts w:cs="Arial"/>
          <w:b/>
          <w:lang w:val="mn-MN"/>
        </w:rPr>
        <w:t>НИЙТЛЭГ ҮНДЭСЛЭЛ</w:t>
      </w:r>
    </w:p>
    <w:p w14:paraId="3747F40D" w14:textId="77777777" w:rsidR="00180AA6" w:rsidRPr="00772582" w:rsidRDefault="00180AA6" w:rsidP="00180AA6">
      <w:pPr>
        <w:jc w:val="center"/>
        <w:rPr>
          <w:rFonts w:cs="Arial"/>
          <w:lang w:val="mn-MN"/>
        </w:rPr>
      </w:pPr>
    </w:p>
    <w:p w14:paraId="5E6A6EC3" w14:textId="77777777" w:rsidR="00180AA6" w:rsidRPr="00772582" w:rsidRDefault="00180AA6" w:rsidP="00180AA6">
      <w:pPr>
        <w:ind w:firstLine="720"/>
        <w:jc w:val="both"/>
        <w:rPr>
          <w:lang w:val="mn-MN"/>
        </w:rPr>
      </w:pPr>
      <w:r w:rsidRPr="00772582">
        <w:rPr>
          <w:rFonts w:cs="Arial"/>
          <w:b/>
          <w:lang w:val="mn-MN"/>
        </w:rPr>
        <w:t>1 дүгээр зүйл.Хуулийн зорилт</w:t>
      </w:r>
    </w:p>
    <w:p w14:paraId="34281917" w14:textId="77777777" w:rsidR="00180AA6" w:rsidRPr="00772582" w:rsidRDefault="00180AA6" w:rsidP="00180AA6">
      <w:pPr>
        <w:ind w:firstLine="1418"/>
        <w:jc w:val="both"/>
        <w:rPr>
          <w:rFonts w:cs="Arial"/>
          <w:lang w:val="mn-MN"/>
        </w:rPr>
      </w:pPr>
    </w:p>
    <w:p w14:paraId="01575091" w14:textId="77777777" w:rsidR="00180AA6" w:rsidRPr="00772582" w:rsidRDefault="00180AA6" w:rsidP="00180AA6">
      <w:pPr>
        <w:ind w:firstLine="709"/>
        <w:jc w:val="both"/>
        <w:rPr>
          <w:lang w:val="mn-MN"/>
        </w:rPr>
      </w:pPr>
      <w:r w:rsidRPr="00772582">
        <w:rPr>
          <w:rFonts w:cs="Arial"/>
          <w:lang w:val="mn-MN"/>
        </w:rPr>
        <w:t>1.1.Энэ хуулийн зорилт нь биеийн тамир, спортын салбарын удирдлага, зохион байгуулалт, үйл ажиллагаа, эрх зүйн үндсийг тодорхойлж, биеийн тамир, спортыг хөгжүүлэхтэй холбогдсон харилцааг зохицуулахад оршино.</w:t>
      </w:r>
    </w:p>
    <w:p w14:paraId="0DBA698D" w14:textId="77777777" w:rsidR="00180AA6" w:rsidRPr="00772582" w:rsidRDefault="00180AA6" w:rsidP="00180AA6">
      <w:pPr>
        <w:jc w:val="both"/>
        <w:rPr>
          <w:rFonts w:cs="Arial"/>
          <w:b/>
          <w:lang w:val="mn-MN"/>
        </w:rPr>
      </w:pPr>
    </w:p>
    <w:p w14:paraId="436FF368" w14:textId="77777777" w:rsidR="00180AA6" w:rsidRPr="00772582" w:rsidRDefault="00180AA6" w:rsidP="00180AA6">
      <w:pPr>
        <w:ind w:firstLine="709"/>
        <w:jc w:val="both"/>
        <w:rPr>
          <w:lang w:val="mn-MN"/>
        </w:rPr>
      </w:pPr>
      <w:r w:rsidRPr="00772582">
        <w:rPr>
          <w:rFonts w:cs="Arial"/>
          <w:b/>
          <w:lang w:val="mn-MN"/>
        </w:rPr>
        <w:t>2 дугаар зүйл.Биеийн тамир, спортын хууль тогтоомж</w:t>
      </w:r>
    </w:p>
    <w:p w14:paraId="38D9B011" w14:textId="77777777" w:rsidR="00180AA6" w:rsidRPr="00772582" w:rsidRDefault="00180AA6" w:rsidP="00180AA6">
      <w:pPr>
        <w:ind w:firstLine="1418"/>
        <w:jc w:val="both"/>
        <w:rPr>
          <w:rFonts w:cs="Arial"/>
          <w:lang w:val="mn-MN"/>
        </w:rPr>
      </w:pPr>
    </w:p>
    <w:p w14:paraId="12443EB7" w14:textId="77777777" w:rsidR="00180AA6" w:rsidRPr="00772582" w:rsidRDefault="00180AA6" w:rsidP="00180AA6">
      <w:pPr>
        <w:ind w:firstLine="709"/>
        <w:jc w:val="both"/>
        <w:rPr>
          <w:lang w:val="mn-MN"/>
        </w:rPr>
      </w:pPr>
      <w:r w:rsidRPr="00772582">
        <w:rPr>
          <w:rFonts w:cs="Arial"/>
          <w:lang w:val="mn-MN"/>
        </w:rPr>
        <w:t>2.1.Биеийн тамир, спортын хууль тогтоомж нь Монгол Улсын Үндсэн хууль</w:t>
      </w:r>
      <w:r w:rsidRPr="00772582">
        <w:rPr>
          <w:rStyle w:val="FootnoteReference"/>
          <w:rFonts w:cs="Arial"/>
          <w:lang w:val="mn-MN"/>
        </w:rPr>
        <w:footnoteReference w:id="1"/>
      </w:r>
      <w:r w:rsidRPr="00772582">
        <w:rPr>
          <w:rFonts w:cs="Arial"/>
          <w:lang w:val="mn-MN"/>
        </w:rPr>
        <w:t>, энэ хууль болон эдгээртэй нийцүүлэн гаргасан хууль тогтоомжийн бусад актаас бүрдэнэ.</w:t>
      </w:r>
    </w:p>
    <w:p w14:paraId="5F26B158" w14:textId="77777777" w:rsidR="00180AA6" w:rsidRPr="00772582" w:rsidRDefault="00180AA6" w:rsidP="00180AA6">
      <w:pPr>
        <w:ind w:firstLine="709"/>
        <w:jc w:val="both"/>
        <w:rPr>
          <w:rFonts w:cs="Arial"/>
          <w:lang w:val="mn-MN"/>
        </w:rPr>
      </w:pPr>
    </w:p>
    <w:p w14:paraId="6A6E6604" w14:textId="77777777" w:rsidR="00180AA6" w:rsidRPr="00772582" w:rsidRDefault="00180AA6" w:rsidP="00180AA6">
      <w:pPr>
        <w:ind w:firstLine="709"/>
        <w:jc w:val="both"/>
        <w:rPr>
          <w:lang w:val="mn-MN"/>
        </w:rPr>
      </w:pPr>
      <w:r w:rsidRPr="00772582">
        <w:rPr>
          <w:rFonts w:cs="Arial"/>
          <w:lang w:val="mn-MN"/>
        </w:rPr>
        <w:t>2.2.Монгол Улсын олон улсын гэрээнд энэ хуульд зааснаас өөрөөр заасан бол олон улсын гэрээний заалтыг дагаж мөрдөнө.</w:t>
      </w:r>
    </w:p>
    <w:p w14:paraId="284C9A9F" w14:textId="77777777" w:rsidR="00180AA6" w:rsidRPr="00772582" w:rsidRDefault="00180AA6" w:rsidP="00180AA6">
      <w:pPr>
        <w:ind w:firstLine="709"/>
        <w:jc w:val="both"/>
        <w:rPr>
          <w:rFonts w:cs="Arial"/>
          <w:lang w:val="mn-MN"/>
        </w:rPr>
      </w:pPr>
    </w:p>
    <w:p w14:paraId="1DD48035" w14:textId="77777777" w:rsidR="00180AA6" w:rsidRPr="00772582" w:rsidRDefault="00180AA6" w:rsidP="00180AA6">
      <w:pPr>
        <w:jc w:val="both"/>
        <w:rPr>
          <w:b/>
          <w:lang w:val="mn-MN"/>
        </w:rPr>
      </w:pPr>
      <w:r w:rsidRPr="00772582">
        <w:rPr>
          <w:lang w:val="mn-MN"/>
        </w:rPr>
        <w:tab/>
      </w:r>
      <w:bookmarkStart w:id="0" w:name="__DdeLink__10889_3546573813"/>
      <w:r w:rsidRPr="00772582">
        <w:rPr>
          <w:b/>
          <w:bCs/>
          <w:lang w:val="mn-MN"/>
        </w:rPr>
        <w:t>3 дугаар зүйл.Хуулийн үйлчлэх хүрээ</w:t>
      </w:r>
    </w:p>
    <w:p w14:paraId="7C473ECD" w14:textId="77777777" w:rsidR="00180AA6" w:rsidRPr="00772582" w:rsidRDefault="00180AA6" w:rsidP="00180AA6">
      <w:pPr>
        <w:jc w:val="both"/>
        <w:rPr>
          <w:lang w:val="mn-MN"/>
        </w:rPr>
      </w:pPr>
    </w:p>
    <w:p w14:paraId="54413E99" w14:textId="77777777" w:rsidR="00180AA6" w:rsidRPr="00772582" w:rsidRDefault="00180AA6" w:rsidP="00180AA6">
      <w:pPr>
        <w:jc w:val="both"/>
        <w:rPr>
          <w:lang w:val="mn-MN"/>
        </w:rPr>
      </w:pPr>
      <w:r w:rsidRPr="00772582">
        <w:rPr>
          <w:lang w:val="mn-MN"/>
        </w:rPr>
        <w:tab/>
        <w:t>3.1.Үндэсний их баяр наадмын тухай</w:t>
      </w:r>
      <w:r w:rsidRPr="00772582">
        <w:rPr>
          <w:rStyle w:val="FootnoteReference"/>
          <w:lang w:val="mn-MN"/>
        </w:rPr>
        <w:footnoteReference w:id="2"/>
      </w:r>
      <w:r w:rsidRPr="00772582">
        <w:rPr>
          <w:lang w:val="mn-MN"/>
        </w:rPr>
        <w:t xml:space="preserve"> хуулиар зохицуулаагүй үндэсний спорттой холбоотой бусад харилцааг энэ хуулиар зохицуулна. </w:t>
      </w:r>
    </w:p>
    <w:p w14:paraId="660B64CC" w14:textId="77777777" w:rsidR="00180AA6" w:rsidRPr="00772582" w:rsidRDefault="00180AA6" w:rsidP="00180AA6">
      <w:pPr>
        <w:jc w:val="both"/>
        <w:rPr>
          <w:lang w:val="mn-MN"/>
        </w:rPr>
      </w:pPr>
    </w:p>
    <w:p w14:paraId="5E26D18E" w14:textId="77777777" w:rsidR="00180AA6" w:rsidRPr="00772582" w:rsidRDefault="00180AA6" w:rsidP="00180AA6">
      <w:pPr>
        <w:jc w:val="both"/>
        <w:rPr>
          <w:lang w:val="mn-MN"/>
        </w:rPr>
      </w:pPr>
      <w:r w:rsidRPr="00772582">
        <w:rPr>
          <w:lang w:val="mn-MN"/>
        </w:rPr>
        <w:tab/>
        <w:t>3.2.Төрийн бус байгууллагын тухай</w:t>
      </w:r>
      <w:r w:rsidRPr="00772582">
        <w:rPr>
          <w:rStyle w:val="FootnoteReference"/>
          <w:lang w:val="mn-MN"/>
        </w:rPr>
        <w:footnoteReference w:id="3"/>
      </w:r>
      <w:r w:rsidRPr="00772582">
        <w:rPr>
          <w:lang w:val="mn-MN"/>
        </w:rPr>
        <w:t xml:space="preserve"> хуулиар зохицуулаагүй спортын холбооны спортын үйл ажиллагаатай холбоотой бусад харилцааг энэ хуулиар зохицуулна.</w:t>
      </w:r>
      <w:bookmarkEnd w:id="0"/>
    </w:p>
    <w:p w14:paraId="12422090" w14:textId="77777777" w:rsidR="00180AA6" w:rsidRPr="00772582" w:rsidRDefault="00180AA6" w:rsidP="00180AA6">
      <w:pPr>
        <w:jc w:val="both"/>
        <w:rPr>
          <w:lang w:val="mn-MN"/>
        </w:rPr>
      </w:pPr>
    </w:p>
    <w:p w14:paraId="0DE7DDFA" w14:textId="77777777" w:rsidR="00180AA6" w:rsidRPr="00772582" w:rsidRDefault="00180AA6" w:rsidP="00180AA6">
      <w:pPr>
        <w:jc w:val="both"/>
        <w:rPr>
          <w:b/>
          <w:lang w:val="mn-MN"/>
        </w:rPr>
      </w:pPr>
      <w:r w:rsidRPr="00772582">
        <w:rPr>
          <w:lang w:val="mn-MN"/>
        </w:rPr>
        <w:tab/>
      </w:r>
      <w:r w:rsidRPr="00772582">
        <w:rPr>
          <w:rFonts w:cs="Arial"/>
          <w:b/>
          <w:lang w:val="mn-MN"/>
        </w:rPr>
        <w:t>4 дүгээр зүйл.Хуулийн нэр томьёоны тодорхойлолт</w:t>
      </w:r>
    </w:p>
    <w:p w14:paraId="133B7300" w14:textId="77777777" w:rsidR="00180AA6" w:rsidRPr="00772582" w:rsidRDefault="00180AA6" w:rsidP="00180AA6">
      <w:pPr>
        <w:ind w:firstLine="1418"/>
        <w:jc w:val="both"/>
        <w:rPr>
          <w:rFonts w:cs="Arial"/>
          <w:lang w:val="mn-MN"/>
        </w:rPr>
      </w:pPr>
    </w:p>
    <w:p w14:paraId="6AB77CCC" w14:textId="77777777" w:rsidR="00180AA6" w:rsidRPr="00772582" w:rsidRDefault="00180AA6" w:rsidP="00180AA6">
      <w:pPr>
        <w:tabs>
          <w:tab w:val="left" w:pos="0"/>
        </w:tabs>
        <w:ind w:firstLine="709"/>
        <w:jc w:val="both"/>
        <w:rPr>
          <w:lang w:val="mn-MN"/>
        </w:rPr>
      </w:pPr>
      <w:r w:rsidRPr="00772582">
        <w:rPr>
          <w:rFonts w:cs="Arial"/>
          <w:lang w:val="mn-MN"/>
        </w:rPr>
        <w:lastRenderedPageBreak/>
        <w:t>4.1.Энэ хуульд хэрэглэсэн дараах</w:t>
      </w:r>
      <w:r w:rsidR="00805EDD" w:rsidRPr="00772582">
        <w:rPr>
          <w:rFonts w:cs="Arial"/>
          <w:lang w:val="mn-MN"/>
        </w:rPr>
        <w:t>ь</w:t>
      </w:r>
      <w:r w:rsidRPr="00772582">
        <w:rPr>
          <w:rFonts w:cs="Arial"/>
          <w:lang w:val="mn-MN"/>
        </w:rPr>
        <w:t xml:space="preserve"> нэр томьёог доор дурдсан утгаар ойлгоно:</w:t>
      </w:r>
    </w:p>
    <w:p w14:paraId="1C3B87FC" w14:textId="77777777" w:rsidR="00180AA6" w:rsidRPr="00772582" w:rsidRDefault="00180AA6" w:rsidP="00180AA6">
      <w:pPr>
        <w:jc w:val="both"/>
        <w:rPr>
          <w:rFonts w:cs="Arial"/>
          <w:bCs/>
          <w:lang w:val="mn-MN"/>
        </w:rPr>
      </w:pPr>
    </w:p>
    <w:p w14:paraId="32DC9B46" w14:textId="77777777" w:rsidR="00180AA6" w:rsidRPr="00772582" w:rsidRDefault="00180AA6" w:rsidP="00180AA6">
      <w:pPr>
        <w:jc w:val="both"/>
        <w:rPr>
          <w:lang w:val="mn-MN"/>
        </w:rPr>
      </w:pPr>
      <w:r w:rsidRPr="00772582">
        <w:rPr>
          <w:rFonts w:cs="Arial"/>
          <w:bCs/>
          <w:lang w:val="mn-MN"/>
        </w:rPr>
        <w:t xml:space="preserve"> </w:t>
      </w:r>
      <w:r w:rsidRPr="00772582">
        <w:rPr>
          <w:rFonts w:cs="Arial"/>
          <w:bCs/>
          <w:lang w:val="mn-MN"/>
        </w:rPr>
        <w:tab/>
      </w:r>
      <w:r w:rsidRPr="00772582">
        <w:rPr>
          <w:rFonts w:cs="Arial"/>
          <w:bCs/>
          <w:lang w:val="mn-MN"/>
        </w:rPr>
        <w:tab/>
      </w:r>
      <w:r w:rsidRPr="00772582">
        <w:rPr>
          <w:rFonts w:cs="Arial"/>
          <w:lang w:val="mn-MN"/>
        </w:rPr>
        <w:t>4.1.1.“идэвхтэй хөдөлгөөн” гэж хүний булчингийн үйл ажиллагааны тусламжтайгаар 10 ба түүнээс дээш минутын хугацаанд тасралтгүй хүч зарцуулан тогтмол хийж байгаа хөдөлгөөнийг</w:t>
      </w:r>
      <w:bookmarkStart w:id="1" w:name="__DdeLink__1380_35356670641"/>
      <w:bookmarkEnd w:id="1"/>
      <w:r w:rsidRPr="00772582">
        <w:rPr>
          <w:rFonts w:cs="Arial"/>
          <w:lang w:val="mn-MN"/>
        </w:rPr>
        <w:t>;</w:t>
      </w:r>
    </w:p>
    <w:p w14:paraId="543DA645" w14:textId="77777777" w:rsidR="00180AA6" w:rsidRPr="00772582" w:rsidRDefault="00180AA6" w:rsidP="00180AA6">
      <w:pPr>
        <w:jc w:val="both"/>
        <w:rPr>
          <w:rFonts w:cs="Arial"/>
          <w:lang w:val="mn-MN"/>
        </w:rPr>
      </w:pPr>
    </w:p>
    <w:p w14:paraId="5C2076BD" w14:textId="77777777" w:rsidR="00180AA6" w:rsidRPr="00772582" w:rsidRDefault="00180AA6" w:rsidP="00180AA6">
      <w:pPr>
        <w:jc w:val="both"/>
        <w:rPr>
          <w:lang w:val="mn-MN"/>
        </w:rPr>
      </w:pPr>
      <w:r w:rsidRPr="00772582">
        <w:rPr>
          <w:rFonts w:cs="Arial"/>
          <w:lang w:val="mn-MN"/>
        </w:rPr>
        <w:tab/>
      </w:r>
      <w:r w:rsidRPr="00772582">
        <w:rPr>
          <w:rFonts w:cs="Arial"/>
          <w:lang w:val="mn-MN"/>
        </w:rPr>
        <w:tab/>
        <w:t>4.1.2.“биеийн тамир” гэж хүн амын идэвхтэй хөдөлгөөнөөр хичээллэх, эрүүл мэндийг дэмжихэд чиглэсэн үйл ажиллагааг</w:t>
      </w:r>
      <w:bookmarkStart w:id="2" w:name="__DdeLink__5935_2588596902"/>
      <w:bookmarkStart w:id="3" w:name="__DdeLink__1380_3535667064"/>
      <w:bookmarkEnd w:id="2"/>
      <w:bookmarkEnd w:id="3"/>
      <w:r w:rsidRPr="00772582">
        <w:rPr>
          <w:rFonts w:cs="Arial"/>
          <w:lang w:val="mn-MN"/>
        </w:rPr>
        <w:t>;</w:t>
      </w:r>
    </w:p>
    <w:p w14:paraId="64780A0C" w14:textId="77777777" w:rsidR="00180AA6" w:rsidRPr="00772582" w:rsidRDefault="00180AA6" w:rsidP="00180AA6">
      <w:pPr>
        <w:jc w:val="both"/>
        <w:rPr>
          <w:rFonts w:cs="Arial"/>
          <w:lang w:val="mn-MN"/>
        </w:rPr>
      </w:pPr>
    </w:p>
    <w:p w14:paraId="6C2662F2" w14:textId="77777777" w:rsidR="00180AA6" w:rsidRPr="00772582" w:rsidRDefault="00180AA6" w:rsidP="00180AA6">
      <w:pPr>
        <w:jc w:val="both"/>
        <w:rPr>
          <w:lang w:val="mn-MN"/>
        </w:rPr>
      </w:pPr>
      <w:r w:rsidRPr="00772582">
        <w:rPr>
          <w:rFonts w:cs="Arial"/>
          <w:lang w:val="mn-MN"/>
        </w:rPr>
        <w:tab/>
      </w:r>
      <w:r w:rsidRPr="00772582">
        <w:rPr>
          <w:rFonts w:cs="Arial"/>
          <w:lang w:val="mn-MN"/>
        </w:rPr>
        <w:tab/>
        <w:t>4.1.3.“спорт” гэж хүний оюун ухааны болон бие бялдрын хөгжлийг дэмжсэн идэвхтэй үйлдлийг</w:t>
      </w:r>
      <w:bookmarkStart w:id="4" w:name="__DdeLink__1428_3694716491"/>
      <w:bookmarkStart w:id="5" w:name="__DdeLink__1587_3535667064"/>
      <w:bookmarkEnd w:id="4"/>
      <w:bookmarkEnd w:id="5"/>
      <w:r w:rsidRPr="00772582">
        <w:rPr>
          <w:rFonts w:cs="Arial"/>
          <w:lang w:val="mn-MN"/>
        </w:rPr>
        <w:t>;</w:t>
      </w:r>
    </w:p>
    <w:p w14:paraId="17AED008" w14:textId="77777777" w:rsidR="00180AA6" w:rsidRPr="00772582" w:rsidRDefault="00180AA6" w:rsidP="00180AA6">
      <w:pPr>
        <w:jc w:val="both"/>
        <w:rPr>
          <w:rFonts w:cs="Arial"/>
          <w:b/>
          <w:u w:val="single"/>
          <w:lang w:val="mn-MN"/>
        </w:rPr>
      </w:pPr>
    </w:p>
    <w:p w14:paraId="286F8EF6" w14:textId="77777777" w:rsidR="00180AA6" w:rsidRPr="00772582" w:rsidRDefault="00180AA6" w:rsidP="00180AA6">
      <w:pPr>
        <w:jc w:val="both"/>
        <w:rPr>
          <w:lang w:val="mn-MN"/>
        </w:rPr>
      </w:pPr>
      <w:r w:rsidRPr="00772582">
        <w:rPr>
          <w:rFonts w:cs="Arial"/>
          <w:b/>
          <w:lang w:val="mn-MN"/>
        </w:rPr>
        <w:tab/>
      </w:r>
      <w:r w:rsidRPr="00772582">
        <w:rPr>
          <w:rFonts w:cs="Arial"/>
          <w:b/>
          <w:lang w:val="mn-MN"/>
        </w:rPr>
        <w:tab/>
      </w:r>
      <w:r w:rsidRPr="00772582">
        <w:rPr>
          <w:rFonts w:cs="Arial"/>
          <w:lang w:val="mn-MN"/>
        </w:rPr>
        <w:t>4.1.4.“бие бялдрын боловсрол” гэж боловсролын албан болон албан бус хэлбэрээр идэвхтэй хөдөлгөөн, спортоор хичээллэх арга барил, мэдлэг, дадал эзэмшүүлэх үйл ажиллагааг;</w:t>
      </w:r>
    </w:p>
    <w:p w14:paraId="5ACC34DA" w14:textId="77777777" w:rsidR="00180AA6" w:rsidRPr="00772582" w:rsidRDefault="00180AA6" w:rsidP="00180AA6">
      <w:pPr>
        <w:jc w:val="both"/>
        <w:rPr>
          <w:rFonts w:cs="Arial"/>
          <w:bCs/>
          <w:lang w:val="mn-MN"/>
        </w:rPr>
      </w:pPr>
    </w:p>
    <w:p w14:paraId="671485F4" w14:textId="22658851" w:rsidR="00180AA6" w:rsidRPr="00772582" w:rsidRDefault="00180AA6" w:rsidP="00180AA6">
      <w:pPr>
        <w:jc w:val="both"/>
        <w:rPr>
          <w:lang w:val="mn-MN"/>
        </w:rPr>
      </w:pPr>
      <w:r w:rsidRPr="00772582">
        <w:rPr>
          <w:rFonts w:cs="Arial"/>
          <w:bCs/>
          <w:lang w:val="mn-MN"/>
        </w:rPr>
        <w:tab/>
      </w:r>
      <w:r w:rsidRPr="00772582">
        <w:rPr>
          <w:rFonts w:cs="Arial"/>
          <w:lang w:val="mn-MN"/>
        </w:rPr>
        <w:tab/>
        <w:t>4.1.5.“үндэсний спорт” гэж ард түмний уламжлал, зан заншилд тулгуурлан хөгжсөн үндэсний онцлог шинжийг агуулсан</w:t>
      </w:r>
      <w:r w:rsidR="000C6272">
        <w:rPr>
          <w:rFonts w:cs="Arial"/>
          <w:lang w:val="mn-MN"/>
        </w:rPr>
        <w:t xml:space="preserve"> </w:t>
      </w:r>
      <w:r w:rsidR="000C6272" w:rsidRPr="00893F4E">
        <w:rPr>
          <w:rStyle w:val="Strong"/>
          <w:b w:val="0"/>
          <w:bCs w:val="0"/>
          <w:noProof/>
          <w:shd w:val="clear" w:color="auto" w:fill="FFFFFF"/>
          <w:lang w:val="mn-MN"/>
        </w:rPr>
        <w:t>үндэсний бөхийн барилдаан, сур, шагайн харваа, хурдан морины уралдаан зэрэг үндэсний уламжлалт</w:t>
      </w:r>
      <w:r w:rsidRPr="00772582">
        <w:rPr>
          <w:rFonts w:cs="Arial"/>
          <w:lang w:val="mn-MN"/>
        </w:rPr>
        <w:t xml:space="preserve"> спортыг;</w:t>
      </w:r>
    </w:p>
    <w:p w14:paraId="53AF93CA" w14:textId="6F55F7E8" w:rsidR="000C6272" w:rsidRDefault="00DE29AE" w:rsidP="000C6272">
      <w:pPr>
        <w:jc w:val="both"/>
        <w:rPr>
          <w:rFonts w:cs="Arial"/>
          <w:i/>
          <w:color w:val="000000"/>
          <w:sz w:val="20"/>
          <w:szCs w:val="20"/>
        </w:rPr>
      </w:pPr>
      <w:hyperlink r:id="rId8" w:history="1">
        <w:r w:rsidR="000C6272" w:rsidRPr="000C6272">
          <w:rPr>
            <w:rStyle w:val="Hyperlink"/>
            <w:rFonts w:cs="Arial"/>
            <w:i/>
            <w:sz w:val="20"/>
            <w:szCs w:val="20"/>
          </w:rPr>
          <w:t xml:space="preserve">/Энэ заалтад 2022 оны 6 дугаар сарын 28-ны өдрийн хуулиар </w:t>
        </w:r>
        <w:r w:rsidR="000C6272" w:rsidRPr="000C6272">
          <w:rPr>
            <w:rStyle w:val="Hyperlink"/>
            <w:rFonts w:cs="Arial"/>
            <w:bCs/>
            <w:i/>
            <w:sz w:val="20"/>
            <w:szCs w:val="20"/>
          </w:rPr>
          <w:t>нэмэлт оруулсан</w:t>
        </w:r>
        <w:r w:rsidR="000C6272" w:rsidRPr="000C6272">
          <w:rPr>
            <w:rStyle w:val="Hyperlink"/>
            <w:rFonts w:cs="Arial"/>
            <w:i/>
            <w:sz w:val="20"/>
            <w:szCs w:val="20"/>
          </w:rPr>
          <w:t>./</w:t>
        </w:r>
      </w:hyperlink>
    </w:p>
    <w:p w14:paraId="1963DE06" w14:textId="77777777" w:rsidR="00180AA6" w:rsidRPr="00772582" w:rsidRDefault="00180AA6" w:rsidP="00180AA6">
      <w:pPr>
        <w:jc w:val="both"/>
        <w:rPr>
          <w:rFonts w:cs="Arial"/>
          <w:lang w:val="mn-MN"/>
        </w:rPr>
      </w:pPr>
    </w:p>
    <w:p w14:paraId="274953BD" w14:textId="77777777" w:rsidR="00180AA6" w:rsidRPr="00772582" w:rsidRDefault="00180AA6" w:rsidP="00180AA6">
      <w:pPr>
        <w:jc w:val="both"/>
        <w:rPr>
          <w:lang w:val="mn-MN"/>
        </w:rPr>
      </w:pPr>
      <w:r w:rsidRPr="00772582">
        <w:rPr>
          <w:rFonts w:cs="Arial"/>
          <w:lang w:val="mn-MN"/>
        </w:rPr>
        <w:tab/>
      </w:r>
      <w:r w:rsidRPr="00772582">
        <w:rPr>
          <w:rFonts w:cs="Arial"/>
          <w:lang w:val="mn-MN"/>
        </w:rPr>
        <w:tab/>
        <w:t>4.1.6.“спортын тэмцээн“ гэж тогтоосон дүрмийн дагуу өрсөлдөх үйл явцыг;</w:t>
      </w:r>
    </w:p>
    <w:p w14:paraId="431E3F0B" w14:textId="77777777" w:rsidR="00180AA6" w:rsidRPr="00772582" w:rsidRDefault="00180AA6" w:rsidP="00180AA6">
      <w:pPr>
        <w:jc w:val="both"/>
        <w:rPr>
          <w:rFonts w:cs="Arial"/>
          <w:lang w:val="mn-MN"/>
        </w:rPr>
      </w:pPr>
    </w:p>
    <w:p w14:paraId="7A656A79" w14:textId="77777777" w:rsidR="00180AA6" w:rsidRPr="00772582" w:rsidRDefault="00180AA6" w:rsidP="00180AA6">
      <w:pPr>
        <w:jc w:val="both"/>
        <w:rPr>
          <w:lang w:val="mn-MN"/>
        </w:rPr>
      </w:pPr>
      <w:r w:rsidRPr="00772582">
        <w:rPr>
          <w:rFonts w:cs="Arial"/>
          <w:lang w:val="mn-MN"/>
        </w:rPr>
        <w:tab/>
      </w:r>
      <w:r w:rsidRPr="00772582">
        <w:rPr>
          <w:rFonts w:cs="Arial"/>
          <w:lang w:val="mn-MN"/>
        </w:rPr>
        <w:tab/>
        <w:t>4.1.7.“спортын наадам” гэж нэгдсэн хэлбэрээр зохион байгуулж байгаа спортын тэмцээн, соёл урлагийн арга хэмжээний нэгдлийг;</w:t>
      </w:r>
    </w:p>
    <w:p w14:paraId="1FB2B03A" w14:textId="77777777" w:rsidR="00180AA6" w:rsidRPr="00772582" w:rsidRDefault="00180AA6" w:rsidP="00180AA6">
      <w:pPr>
        <w:jc w:val="both"/>
        <w:rPr>
          <w:rFonts w:cs="Arial"/>
          <w:lang w:val="mn-MN"/>
        </w:rPr>
      </w:pPr>
      <w:r w:rsidRPr="00772582">
        <w:rPr>
          <w:rFonts w:cs="Arial"/>
          <w:lang w:val="mn-MN"/>
        </w:rPr>
        <w:tab/>
      </w:r>
    </w:p>
    <w:p w14:paraId="251F55BF" w14:textId="77777777" w:rsidR="00180AA6" w:rsidRPr="00772582" w:rsidRDefault="00180AA6" w:rsidP="00180AA6">
      <w:pPr>
        <w:jc w:val="both"/>
        <w:rPr>
          <w:lang w:val="mn-MN"/>
        </w:rPr>
      </w:pPr>
      <w:r w:rsidRPr="00772582">
        <w:rPr>
          <w:rFonts w:cs="Arial"/>
          <w:lang w:val="mn-MN"/>
        </w:rPr>
        <w:tab/>
      </w:r>
      <w:r w:rsidRPr="00772582">
        <w:rPr>
          <w:rFonts w:cs="Arial"/>
          <w:lang w:val="mn-MN"/>
        </w:rPr>
        <w:tab/>
        <w:t>4.1.8.“тамирчин” гэж спортын сургалт-дасгалжуулалтаар бэлтгэгдэн, спортын тэмцээнд оролцдог этгээдийг;</w:t>
      </w:r>
    </w:p>
    <w:p w14:paraId="3E294E76" w14:textId="77777777" w:rsidR="00180AA6" w:rsidRPr="00772582" w:rsidRDefault="00180AA6" w:rsidP="00180AA6">
      <w:pPr>
        <w:jc w:val="both"/>
        <w:rPr>
          <w:rFonts w:cs="Arial"/>
          <w:lang w:val="mn-MN"/>
        </w:rPr>
      </w:pPr>
    </w:p>
    <w:p w14:paraId="51B3E90C" w14:textId="77777777" w:rsidR="00180AA6" w:rsidRPr="00772582" w:rsidRDefault="00180AA6" w:rsidP="00180AA6">
      <w:pPr>
        <w:jc w:val="both"/>
        <w:rPr>
          <w:lang w:val="mn-MN"/>
        </w:rPr>
      </w:pPr>
      <w:r w:rsidRPr="00772582">
        <w:rPr>
          <w:rFonts w:cs="Arial"/>
          <w:lang w:val="mn-MN"/>
        </w:rPr>
        <w:tab/>
      </w:r>
      <w:r w:rsidRPr="00772582">
        <w:rPr>
          <w:rFonts w:cs="Arial"/>
          <w:lang w:val="mn-MN"/>
        </w:rPr>
        <w:tab/>
        <w:t>4.1.9.“дасгалжуулагч” гэж сургалт-дасгалжуулалт, спортын тэмцээнд оролцуулах үйл ажиллагааг удирдаж байгаа этгээдийг;</w:t>
      </w:r>
    </w:p>
    <w:p w14:paraId="7E004593" w14:textId="77777777" w:rsidR="00180AA6" w:rsidRPr="00772582" w:rsidRDefault="00180AA6" w:rsidP="00180AA6">
      <w:pPr>
        <w:jc w:val="both"/>
        <w:rPr>
          <w:rFonts w:cs="Arial"/>
          <w:lang w:val="mn-MN"/>
        </w:rPr>
      </w:pPr>
    </w:p>
    <w:p w14:paraId="6B7A1EE5" w14:textId="77777777" w:rsidR="00180AA6" w:rsidRPr="00772582" w:rsidRDefault="00180AA6" w:rsidP="00180AA6">
      <w:pPr>
        <w:jc w:val="both"/>
        <w:rPr>
          <w:lang w:val="mn-MN"/>
        </w:rPr>
      </w:pPr>
      <w:r w:rsidRPr="00772582">
        <w:rPr>
          <w:rFonts w:cs="Arial"/>
          <w:lang w:val="mn-MN"/>
        </w:rPr>
        <w:tab/>
      </w:r>
      <w:r w:rsidRPr="00772582">
        <w:rPr>
          <w:rFonts w:cs="Arial"/>
          <w:lang w:val="mn-MN"/>
        </w:rPr>
        <w:tab/>
        <w:t>4.1.10.“биеийн тамирын арга зүйч” гэж биеийн тамир, спортын нийтийг хамарсан арга хэмжээг зохион байгуулахад болон иргэнийг идэвхтэй хөдөлгөөн, спортоор хичээллэхэд арга зүйн дэмжлэг үзүүлэх этгээдийг;</w:t>
      </w:r>
    </w:p>
    <w:p w14:paraId="47003931" w14:textId="77777777" w:rsidR="00180AA6" w:rsidRPr="00772582" w:rsidRDefault="00180AA6" w:rsidP="00180AA6">
      <w:pPr>
        <w:jc w:val="both"/>
        <w:rPr>
          <w:rFonts w:cs="Arial"/>
          <w:lang w:val="mn-MN"/>
        </w:rPr>
      </w:pPr>
    </w:p>
    <w:p w14:paraId="6E9EEC55" w14:textId="77777777" w:rsidR="00180AA6" w:rsidRPr="00772582" w:rsidRDefault="00180AA6" w:rsidP="00180AA6">
      <w:pPr>
        <w:jc w:val="both"/>
        <w:rPr>
          <w:lang w:val="mn-MN"/>
        </w:rPr>
      </w:pPr>
      <w:r w:rsidRPr="00772582">
        <w:rPr>
          <w:rFonts w:cs="Arial"/>
          <w:lang w:val="mn-MN"/>
        </w:rPr>
        <w:tab/>
      </w:r>
      <w:r w:rsidRPr="00772582">
        <w:rPr>
          <w:rFonts w:cs="Arial"/>
          <w:lang w:val="mn-MN"/>
        </w:rPr>
        <w:tab/>
        <w:t>4.1.11.“спортын холбоо” гэж нэг, эсхүл хэд хэдэн спортын төрлийг хөгжүүлэх зорилгоор үйл ажиллагаа явуулж байгаа төрийн бус байгууллагыг;</w:t>
      </w:r>
    </w:p>
    <w:p w14:paraId="61DD696B" w14:textId="77777777" w:rsidR="00180AA6" w:rsidRPr="00772582" w:rsidRDefault="00180AA6" w:rsidP="00180AA6">
      <w:pPr>
        <w:jc w:val="both"/>
        <w:rPr>
          <w:rFonts w:cs="Arial"/>
          <w:lang w:val="mn-MN"/>
        </w:rPr>
      </w:pPr>
    </w:p>
    <w:p w14:paraId="0622277C" w14:textId="77777777" w:rsidR="00180AA6" w:rsidRPr="00772582" w:rsidRDefault="00180AA6" w:rsidP="00180AA6">
      <w:pPr>
        <w:jc w:val="both"/>
        <w:rPr>
          <w:lang w:val="mn-MN"/>
        </w:rPr>
      </w:pPr>
      <w:r w:rsidRPr="00772582">
        <w:rPr>
          <w:rFonts w:cs="Arial"/>
          <w:lang w:val="mn-MN"/>
        </w:rPr>
        <w:tab/>
        <w:t xml:space="preserve"> </w:t>
      </w:r>
      <w:r w:rsidRPr="00772582">
        <w:rPr>
          <w:rFonts w:cs="Arial"/>
          <w:lang w:val="mn-MN"/>
        </w:rPr>
        <w:tab/>
        <w:t>4.1.12.“спортын клуб” гэж идэвхтэй хөдөлгөөн, спортоор хичээллүүлэх, сургалт-дасгалжуулалтын чиглэлээр үйлчилгээ үзүүлэх чиг үүрэг бүхий хуулийн этгээдийг;</w:t>
      </w:r>
    </w:p>
    <w:p w14:paraId="67516BF4" w14:textId="77777777" w:rsidR="00180AA6" w:rsidRPr="00772582" w:rsidRDefault="00180AA6" w:rsidP="00180AA6">
      <w:pPr>
        <w:jc w:val="both"/>
        <w:rPr>
          <w:rFonts w:cs="Arial"/>
          <w:bCs/>
          <w:lang w:val="mn-MN"/>
        </w:rPr>
      </w:pPr>
    </w:p>
    <w:p w14:paraId="39A75A6A" w14:textId="77777777" w:rsidR="00180AA6" w:rsidRPr="00772582" w:rsidRDefault="00180AA6" w:rsidP="00180AA6">
      <w:pPr>
        <w:jc w:val="both"/>
        <w:rPr>
          <w:lang w:val="mn-MN"/>
        </w:rPr>
      </w:pPr>
      <w:r w:rsidRPr="00772582">
        <w:rPr>
          <w:rFonts w:cs="Arial"/>
          <w:bCs/>
          <w:lang w:val="mn-MN"/>
        </w:rPr>
        <w:tab/>
      </w:r>
      <w:r w:rsidRPr="00772582">
        <w:rPr>
          <w:rFonts w:cs="Arial"/>
          <w:bCs/>
          <w:lang w:val="mn-MN"/>
        </w:rPr>
        <w:tab/>
      </w:r>
      <w:r w:rsidRPr="00772582">
        <w:rPr>
          <w:rFonts w:cs="Arial"/>
          <w:lang w:val="mn-MN"/>
        </w:rPr>
        <w:t>4.1.13.“спортын барилга байгууламж” гэж спортоор хичээллэх, спортын тэмцээн зохион байгуулах зориулалт бүхий байгууламж, түүний дэд бүтцийг;</w:t>
      </w:r>
    </w:p>
    <w:p w14:paraId="64446820" w14:textId="77777777" w:rsidR="00180AA6" w:rsidRPr="00772582" w:rsidRDefault="00180AA6" w:rsidP="00180AA6">
      <w:pPr>
        <w:jc w:val="both"/>
        <w:rPr>
          <w:rFonts w:cs="Arial"/>
          <w:lang w:val="mn-MN"/>
        </w:rPr>
      </w:pPr>
    </w:p>
    <w:p w14:paraId="2F5B88BD" w14:textId="77777777" w:rsidR="00180AA6" w:rsidRPr="00772582" w:rsidRDefault="00180AA6" w:rsidP="00180AA6">
      <w:pPr>
        <w:jc w:val="both"/>
        <w:rPr>
          <w:lang w:val="mn-MN"/>
        </w:rPr>
      </w:pPr>
      <w:r w:rsidRPr="00772582">
        <w:rPr>
          <w:rFonts w:cs="Arial"/>
          <w:lang w:val="mn-MN"/>
        </w:rPr>
        <w:tab/>
      </w:r>
      <w:r w:rsidRPr="00772582">
        <w:rPr>
          <w:rFonts w:cs="Arial"/>
          <w:lang w:val="mn-MN"/>
        </w:rPr>
        <w:tab/>
        <w:t>4.1.14.“допинг” гэж спортын үйл ажиллагаанд хэрэглэхийг хориглосон бодис, хориотой аргыг;</w:t>
      </w:r>
    </w:p>
    <w:p w14:paraId="659990D3" w14:textId="77777777" w:rsidR="00180AA6" w:rsidRPr="00772582" w:rsidRDefault="00180AA6" w:rsidP="00180AA6">
      <w:pPr>
        <w:jc w:val="both"/>
        <w:rPr>
          <w:rFonts w:cs="Arial"/>
          <w:lang w:val="mn-MN"/>
        </w:rPr>
      </w:pPr>
    </w:p>
    <w:p w14:paraId="4F55EA82" w14:textId="77777777" w:rsidR="00180AA6" w:rsidRPr="00772582" w:rsidRDefault="00180AA6" w:rsidP="00180AA6">
      <w:pPr>
        <w:jc w:val="both"/>
        <w:rPr>
          <w:lang w:val="mn-MN"/>
        </w:rPr>
      </w:pPr>
      <w:r w:rsidRPr="00772582">
        <w:rPr>
          <w:rFonts w:cs="Arial"/>
          <w:lang w:val="mn-MN"/>
        </w:rPr>
        <w:tab/>
      </w:r>
      <w:r w:rsidRPr="00772582">
        <w:rPr>
          <w:rFonts w:cs="Arial"/>
          <w:lang w:val="mn-MN"/>
        </w:rPr>
        <w:tab/>
        <w:t>4.1.15.“Олон улсын допингийн эсрэг агентлаг” гэж допингийн эсрэг үйл ажиллагааг удирдан зохион байгуулах, хянах чиг үүрэг бүхий олон улсын байгууллагыг.</w:t>
      </w:r>
    </w:p>
    <w:p w14:paraId="2E1260BC" w14:textId="77777777" w:rsidR="00180AA6" w:rsidRPr="00772582" w:rsidRDefault="00180AA6" w:rsidP="00180AA6">
      <w:pPr>
        <w:ind w:firstLine="1418"/>
        <w:jc w:val="both"/>
        <w:rPr>
          <w:rFonts w:cs="Arial"/>
          <w:lang w:val="mn-MN"/>
        </w:rPr>
      </w:pPr>
    </w:p>
    <w:p w14:paraId="1215C82B" w14:textId="77777777" w:rsidR="00180AA6" w:rsidRPr="00772582" w:rsidRDefault="00180AA6" w:rsidP="00180AA6">
      <w:pPr>
        <w:jc w:val="both"/>
        <w:rPr>
          <w:b/>
          <w:lang w:val="mn-MN"/>
        </w:rPr>
      </w:pPr>
      <w:r w:rsidRPr="00772582">
        <w:rPr>
          <w:rFonts w:cs="Arial"/>
          <w:b/>
          <w:color w:val="000000"/>
          <w:lang w:val="mn-MN"/>
        </w:rPr>
        <w:tab/>
      </w:r>
      <w:r w:rsidRPr="00772582">
        <w:rPr>
          <w:rFonts w:cs="Arial"/>
          <w:b/>
          <w:bCs/>
          <w:color w:val="000000"/>
          <w:lang w:val="mn-MN"/>
        </w:rPr>
        <w:t>5 дугаар зүйл.Биеийн тамир, спортын үндсэн зарчим</w:t>
      </w:r>
    </w:p>
    <w:p w14:paraId="68ACD21D" w14:textId="77777777" w:rsidR="00180AA6" w:rsidRPr="00772582" w:rsidRDefault="00180AA6" w:rsidP="00180AA6">
      <w:pPr>
        <w:jc w:val="both"/>
        <w:rPr>
          <w:bCs/>
          <w:color w:val="000000"/>
          <w:lang w:val="mn-MN"/>
        </w:rPr>
      </w:pPr>
    </w:p>
    <w:p w14:paraId="4905A117" w14:textId="77777777" w:rsidR="00180AA6" w:rsidRPr="00772582" w:rsidRDefault="00180AA6" w:rsidP="00180AA6">
      <w:pPr>
        <w:jc w:val="both"/>
        <w:rPr>
          <w:bCs/>
          <w:lang w:val="mn-MN"/>
        </w:rPr>
      </w:pPr>
      <w:r w:rsidRPr="00772582">
        <w:rPr>
          <w:rFonts w:cs="Arial"/>
          <w:bCs/>
          <w:color w:val="000000"/>
          <w:lang w:val="mn-MN"/>
        </w:rPr>
        <w:tab/>
        <w:t>5.1.Биеийн тамир, спортод дараахь үндсэн зарчмыг баримтална:</w:t>
      </w:r>
    </w:p>
    <w:p w14:paraId="7801C12D" w14:textId="77777777" w:rsidR="00180AA6" w:rsidRPr="00772582" w:rsidRDefault="00180AA6" w:rsidP="00180AA6">
      <w:pPr>
        <w:jc w:val="both"/>
        <w:rPr>
          <w:bCs/>
          <w:lang w:val="mn-MN"/>
        </w:rPr>
      </w:pPr>
      <w:r w:rsidRPr="00772582">
        <w:rPr>
          <w:rFonts w:cs="Arial"/>
          <w:bCs/>
          <w:color w:val="000000"/>
          <w:lang w:val="mn-MN"/>
        </w:rPr>
        <w:tab/>
      </w:r>
      <w:r w:rsidRPr="00772582">
        <w:rPr>
          <w:rFonts w:cs="Arial"/>
          <w:bCs/>
          <w:color w:val="000000"/>
          <w:lang w:val="mn-MN"/>
        </w:rPr>
        <w:tab/>
      </w:r>
    </w:p>
    <w:p w14:paraId="765CC2AC" w14:textId="77777777" w:rsidR="00180AA6" w:rsidRPr="00772582" w:rsidRDefault="00180AA6" w:rsidP="00180AA6">
      <w:pPr>
        <w:jc w:val="both"/>
        <w:rPr>
          <w:bCs/>
          <w:lang w:val="mn-MN"/>
        </w:rPr>
      </w:pPr>
      <w:r w:rsidRPr="00772582">
        <w:rPr>
          <w:rFonts w:cs="Arial"/>
          <w:bCs/>
          <w:color w:val="000000"/>
          <w:lang w:val="mn-MN"/>
        </w:rPr>
        <w:tab/>
      </w:r>
      <w:r w:rsidRPr="00772582">
        <w:rPr>
          <w:rFonts w:cs="Arial"/>
          <w:bCs/>
          <w:color w:val="000000"/>
          <w:lang w:val="mn-MN"/>
        </w:rPr>
        <w:tab/>
        <w:t>5.1.1.идэвхтэй хөдөлгөөн, спорт нь бүх нийтэд хүртээмжтэй, тогтвортой байх;</w:t>
      </w:r>
    </w:p>
    <w:p w14:paraId="5FA52CE7" w14:textId="77777777" w:rsidR="00180AA6" w:rsidRPr="00772582" w:rsidRDefault="00180AA6" w:rsidP="00180AA6">
      <w:pPr>
        <w:jc w:val="both"/>
        <w:rPr>
          <w:bCs/>
          <w:color w:val="000000"/>
          <w:lang w:val="mn-MN"/>
        </w:rPr>
      </w:pPr>
    </w:p>
    <w:p w14:paraId="5EB893D3" w14:textId="77777777" w:rsidR="00180AA6" w:rsidRPr="00772582" w:rsidRDefault="00180AA6" w:rsidP="00180AA6">
      <w:pPr>
        <w:jc w:val="both"/>
        <w:rPr>
          <w:bCs/>
          <w:lang w:val="mn-MN"/>
        </w:rPr>
      </w:pPr>
      <w:r w:rsidRPr="00772582">
        <w:rPr>
          <w:rFonts w:cs="Arial"/>
          <w:bCs/>
          <w:color w:val="000000"/>
          <w:lang w:val="mn-MN"/>
        </w:rPr>
        <w:tab/>
      </w:r>
      <w:r w:rsidRPr="00772582">
        <w:rPr>
          <w:rFonts w:cs="Arial"/>
          <w:bCs/>
          <w:color w:val="000000"/>
          <w:lang w:val="mn-MN"/>
        </w:rPr>
        <w:tab/>
        <w:t>5.1.2.хувь хүний онцлог, бие бялдрын хөгжилд нийцсэн олон хувилбартай, сонголт хийх боломжтой байх;</w:t>
      </w:r>
    </w:p>
    <w:p w14:paraId="6A0BF3CB" w14:textId="77777777" w:rsidR="00180AA6" w:rsidRPr="00772582" w:rsidRDefault="00180AA6" w:rsidP="00180AA6">
      <w:pPr>
        <w:jc w:val="both"/>
        <w:rPr>
          <w:bCs/>
          <w:color w:val="000000"/>
          <w:lang w:val="mn-MN"/>
        </w:rPr>
      </w:pPr>
    </w:p>
    <w:p w14:paraId="6794B365" w14:textId="77777777" w:rsidR="00180AA6" w:rsidRPr="00772582" w:rsidRDefault="00180AA6" w:rsidP="00180AA6">
      <w:pPr>
        <w:jc w:val="both"/>
        <w:rPr>
          <w:b/>
          <w:bCs/>
          <w:u w:val="single"/>
          <w:lang w:val="mn-MN"/>
        </w:rPr>
      </w:pPr>
      <w:r w:rsidRPr="00772582">
        <w:rPr>
          <w:rFonts w:cs="Arial"/>
          <w:bCs/>
          <w:color w:val="000000"/>
          <w:lang w:val="mn-MN"/>
        </w:rPr>
        <w:tab/>
      </w:r>
      <w:r w:rsidRPr="00772582">
        <w:rPr>
          <w:rFonts w:cs="Arial"/>
          <w:bCs/>
          <w:color w:val="000000"/>
          <w:lang w:val="mn-MN"/>
        </w:rPr>
        <w:tab/>
        <w:t>5.1.3.төр, хуулийн этгээд, иргэний нэгдмэл үйл ажиллагаагаар хэрэгжүүлэх, өмчийн олон хэлбэрт тулгуурласан байдлыг хангах</w:t>
      </w:r>
      <w:bookmarkStart w:id="6" w:name="__DdeLink__27176_2124928156"/>
      <w:bookmarkEnd w:id="6"/>
      <w:r w:rsidRPr="00772582">
        <w:rPr>
          <w:rFonts w:cs="Arial"/>
          <w:bCs/>
          <w:color w:val="000000"/>
          <w:lang w:val="mn-MN"/>
        </w:rPr>
        <w:t>;</w:t>
      </w:r>
    </w:p>
    <w:p w14:paraId="4EB3252C" w14:textId="77777777" w:rsidR="00180AA6" w:rsidRPr="00772582" w:rsidRDefault="00180AA6" w:rsidP="00180AA6">
      <w:pPr>
        <w:jc w:val="both"/>
        <w:rPr>
          <w:b/>
          <w:bCs/>
          <w:u w:val="single"/>
          <w:lang w:val="mn-MN"/>
        </w:rPr>
      </w:pPr>
    </w:p>
    <w:p w14:paraId="49A5F003" w14:textId="77777777" w:rsidR="00180AA6" w:rsidRPr="00772582" w:rsidRDefault="00180AA6" w:rsidP="00180AA6">
      <w:pPr>
        <w:jc w:val="both"/>
        <w:rPr>
          <w:bCs/>
          <w:lang w:val="mn-MN"/>
        </w:rPr>
      </w:pPr>
      <w:r w:rsidRPr="00772582">
        <w:rPr>
          <w:b/>
          <w:bCs/>
          <w:lang w:val="mn-MN"/>
        </w:rPr>
        <w:tab/>
      </w:r>
      <w:r w:rsidRPr="00772582">
        <w:rPr>
          <w:b/>
          <w:bCs/>
          <w:lang w:val="mn-MN"/>
        </w:rPr>
        <w:tab/>
      </w:r>
      <w:r w:rsidRPr="00772582">
        <w:rPr>
          <w:rFonts w:cs="Arial"/>
          <w:bCs/>
          <w:color w:val="000000"/>
          <w:lang w:val="mn-MN"/>
        </w:rPr>
        <w:t>5.1.4.спортыг ялгаварлан гадуурхалт, шударга бус өрсөлдөөнөөс ангид байлгах.</w:t>
      </w:r>
    </w:p>
    <w:p w14:paraId="7DF5738F" w14:textId="77777777" w:rsidR="00180AA6" w:rsidRPr="00772582" w:rsidRDefault="00180AA6" w:rsidP="00180AA6">
      <w:pPr>
        <w:ind w:firstLine="2127"/>
        <w:jc w:val="center"/>
        <w:rPr>
          <w:rFonts w:cs="Arial"/>
          <w:b/>
          <w:lang w:val="mn-MN"/>
        </w:rPr>
      </w:pPr>
    </w:p>
    <w:p w14:paraId="4C5F384C" w14:textId="77777777" w:rsidR="00180AA6" w:rsidRPr="00772582" w:rsidRDefault="00180AA6" w:rsidP="00513267">
      <w:pPr>
        <w:tabs>
          <w:tab w:val="left" w:pos="2835"/>
          <w:tab w:val="left" w:pos="3261"/>
        </w:tabs>
        <w:ind w:firstLine="1418"/>
        <w:jc w:val="center"/>
        <w:outlineLvl w:val="0"/>
        <w:rPr>
          <w:lang w:val="mn-MN"/>
        </w:rPr>
      </w:pPr>
      <w:r w:rsidRPr="00772582">
        <w:rPr>
          <w:rFonts w:cs="Arial"/>
          <w:b/>
          <w:lang w:val="mn-MN"/>
        </w:rPr>
        <w:t>ХОЁРДУГААР БҮЛЭГ</w:t>
      </w:r>
    </w:p>
    <w:p w14:paraId="7BFFA57B" w14:textId="77777777" w:rsidR="00513267" w:rsidRPr="00772582" w:rsidRDefault="00513267" w:rsidP="00513267">
      <w:pPr>
        <w:jc w:val="center"/>
        <w:outlineLvl w:val="0"/>
        <w:rPr>
          <w:rFonts w:cs="Arial"/>
          <w:b/>
          <w:lang w:val="mn-MN"/>
        </w:rPr>
      </w:pPr>
      <w:r w:rsidRPr="00772582">
        <w:rPr>
          <w:rFonts w:cs="Arial"/>
          <w:b/>
          <w:lang w:val="mn-MN"/>
        </w:rPr>
        <w:t xml:space="preserve">                  </w:t>
      </w:r>
      <w:r w:rsidR="00180AA6" w:rsidRPr="00772582">
        <w:rPr>
          <w:rFonts w:cs="Arial"/>
          <w:b/>
          <w:lang w:val="mn-MN"/>
        </w:rPr>
        <w:t xml:space="preserve">БИЕИЙН ТАМИР, СПОРТЫН ТАЛААРХИ </w:t>
      </w:r>
    </w:p>
    <w:p w14:paraId="197C52C7" w14:textId="77777777" w:rsidR="00180AA6" w:rsidRPr="00772582" w:rsidRDefault="00513267" w:rsidP="00513267">
      <w:pPr>
        <w:jc w:val="center"/>
        <w:outlineLvl w:val="0"/>
        <w:rPr>
          <w:lang w:val="mn-MN"/>
        </w:rPr>
      </w:pPr>
      <w:r w:rsidRPr="00772582">
        <w:rPr>
          <w:rFonts w:cs="Arial"/>
          <w:b/>
          <w:lang w:val="mn-MN"/>
        </w:rPr>
        <w:t xml:space="preserve">                 </w:t>
      </w:r>
      <w:r w:rsidR="00180AA6" w:rsidRPr="00772582">
        <w:rPr>
          <w:rFonts w:cs="Arial"/>
          <w:b/>
          <w:lang w:val="mn-MN"/>
        </w:rPr>
        <w:t>ТӨРИЙН</w:t>
      </w:r>
      <w:r w:rsidRPr="00772582">
        <w:rPr>
          <w:lang w:val="mn-MN"/>
        </w:rPr>
        <w:t xml:space="preserve"> </w:t>
      </w:r>
      <w:r w:rsidR="00180AA6" w:rsidRPr="00772582">
        <w:rPr>
          <w:rFonts w:cs="Arial"/>
          <w:b/>
          <w:lang w:val="mn-MN"/>
        </w:rPr>
        <w:t>БАЙГУУЛЛАГЫН БҮРЭН ЭРХ</w:t>
      </w:r>
    </w:p>
    <w:p w14:paraId="51804FC5" w14:textId="77777777" w:rsidR="00180AA6" w:rsidRPr="00772582" w:rsidRDefault="00180AA6" w:rsidP="00180AA6">
      <w:pPr>
        <w:jc w:val="center"/>
        <w:outlineLvl w:val="0"/>
        <w:rPr>
          <w:lang w:val="mn-MN"/>
        </w:rPr>
      </w:pPr>
    </w:p>
    <w:p w14:paraId="42810A3D" w14:textId="77777777" w:rsidR="00180AA6" w:rsidRPr="00772582" w:rsidRDefault="00180AA6" w:rsidP="00180AA6">
      <w:pPr>
        <w:ind w:firstLine="709"/>
        <w:jc w:val="both"/>
        <w:rPr>
          <w:lang w:val="mn-MN"/>
        </w:rPr>
      </w:pPr>
      <w:r w:rsidRPr="00772582">
        <w:rPr>
          <w:rFonts w:cs="Arial"/>
          <w:b/>
          <w:lang w:val="mn-MN"/>
        </w:rPr>
        <w:t xml:space="preserve">6 дугаар зүйл.Засгийн газрын бүрэн эрх </w:t>
      </w:r>
    </w:p>
    <w:p w14:paraId="6B729F8C" w14:textId="77777777" w:rsidR="00180AA6" w:rsidRPr="00772582" w:rsidRDefault="00180AA6" w:rsidP="00180AA6">
      <w:pPr>
        <w:ind w:firstLine="709"/>
        <w:jc w:val="both"/>
        <w:rPr>
          <w:rFonts w:cs="Arial"/>
          <w:lang w:val="mn-MN"/>
        </w:rPr>
      </w:pPr>
    </w:p>
    <w:p w14:paraId="275FB273" w14:textId="77777777" w:rsidR="00180AA6" w:rsidRPr="00772582" w:rsidRDefault="00180AA6" w:rsidP="00180AA6">
      <w:pPr>
        <w:ind w:firstLine="709"/>
        <w:jc w:val="both"/>
        <w:rPr>
          <w:lang w:val="mn-MN"/>
        </w:rPr>
      </w:pPr>
      <w:r w:rsidRPr="00772582">
        <w:rPr>
          <w:rFonts w:cs="Arial"/>
          <w:lang w:val="mn-MN"/>
        </w:rPr>
        <w:t>6.1.Засгийн газар нь биеийн тамир, спортыг хөгжүүлэх талаар дараахь бүрэн эрхийг хэрэгжүүлнэ:</w:t>
      </w:r>
    </w:p>
    <w:p w14:paraId="1D4DB188" w14:textId="77777777" w:rsidR="00180AA6" w:rsidRPr="00772582" w:rsidRDefault="00180AA6" w:rsidP="00180AA6">
      <w:pPr>
        <w:ind w:firstLine="709"/>
        <w:jc w:val="both"/>
        <w:rPr>
          <w:rFonts w:cs="Arial"/>
          <w:lang w:val="mn-MN"/>
        </w:rPr>
      </w:pPr>
    </w:p>
    <w:p w14:paraId="48A07A62" w14:textId="77777777" w:rsidR="00180AA6" w:rsidRPr="00772582" w:rsidRDefault="00180AA6" w:rsidP="00180AA6">
      <w:pPr>
        <w:ind w:firstLine="1418"/>
        <w:jc w:val="both"/>
        <w:rPr>
          <w:lang w:val="mn-MN"/>
        </w:rPr>
      </w:pPr>
      <w:r w:rsidRPr="00772582">
        <w:rPr>
          <w:rFonts w:cs="Arial"/>
          <w:lang w:val="mn-MN"/>
        </w:rPr>
        <w:t>6.1.1.биеийн тамир, спортын хууль тогтоомжийн хэрэгжилтийг хангуулах;</w:t>
      </w:r>
    </w:p>
    <w:p w14:paraId="4F83E27C" w14:textId="77777777" w:rsidR="00180AA6" w:rsidRPr="00772582" w:rsidRDefault="00180AA6" w:rsidP="00180AA6">
      <w:pPr>
        <w:ind w:firstLine="1418"/>
        <w:jc w:val="both"/>
        <w:rPr>
          <w:rFonts w:cs="Arial"/>
          <w:lang w:val="mn-MN"/>
        </w:rPr>
      </w:pPr>
    </w:p>
    <w:p w14:paraId="11948392" w14:textId="15ACF560" w:rsidR="00180AA6" w:rsidRPr="00772582" w:rsidRDefault="00180AA6" w:rsidP="00180AA6">
      <w:pPr>
        <w:ind w:firstLine="1418"/>
        <w:jc w:val="both"/>
        <w:rPr>
          <w:lang w:val="mn-MN"/>
        </w:rPr>
      </w:pPr>
      <w:r w:rsidRPr="00772582">
        <w:rPr>
          <w:rFonts w:cs="Arial"/>
          <w:lang w:val="mn-MN"/>
        </w:rPr>
        <w:t>6.1.2.биеийн тамир, спортыг хөгжүүлэх талаар төрөөс баримтлах бодлого боловсруулах, хэрэгжүүлэх;</w:t>
      </w:r>
    </w:p>
    <w:p w14:paraId="5900FB13" w14:textId="77777777" w:rsidR="00EE2AD8" w:rsidRDefault="00DE29AE" w:rsidP="00EE2AD8">
      <w:pPr>
        <w:jc w:val="both"/>
        <w:rPr>
          <w:rFonts w:cs="Arial"/>
          <w:i/>
          <w:color w:val="000000"/>
          <w:sz w:val="20"/>
          <w:szCs w:val="20"/>
        </w:rPr>
      </w:pPr>
      <w:hyperlink r:id="rId9" w:history="1">
        <w:r w:rsidR="00EE2AD8" w:rsidRPr="002F0781">
          <w:rPr>
            <w:rStyle w:val="Hyperlink"/>
            <w:rFonts w:cs="Arial"/>
            <w:i/>
            <w:sz w:val="20"/>
            <w:szCs w:val="20"/>
          </w:rPr>
          <w:t xml:space="preserve">/Энэ </w:t>
        </w:r>
        <w:r w:rsidR="00EE2AD8">
          <w:rPr>
            <w:rStyle w:val="Hyperlink"/>
            <w:rFonts w:cs="Arial"/>
            <w:i/>
            <w:sz w:val="20"/>
            <w:szCs w:val="20"/>
          </w:rPr>
          <w:t>заалтад</w:t>
        </w:r>
        <w:r w:rsidR="00EE2AD8" w:rsidRPr="002F0781">
          <w:rPr>
            <w:rStyle w:val="Hyperlink"/>
            <w:rFonts w:cs="Arial"/>
            <w:i/>
            <w:sz w:val="20"/>
            <w:szCs w:val="20"/>
          </w:rPr>
          <w:t xml:space="preserve"> 2021 оны 12 дугаар сарын 16-ны өдрийн хуулиар </w:t>
        </w:r>
        <w:r w:rsidR="00EE2AD8" w:rsidRPr="002F0781">
          <w:rPr>
            <w:rStyle w:val="Hyperlink"/>
            <w:rFonts w:cs="Arial"/>
            <w:bCs/>
            <w:i/>
            <w:sz w:val="20"/>
            <w:szCs w:val="20"/>
          </w:rPr>
          <w:t>өөрчлөлт оруулсан</w:t>
        </w:r>
        <w:r w:rsidR="00EE2AD8" w:rsidRPr="002F0781">
          <w:rPr>
            <w:rStyle w:val="Hyperlink"/>
            <w:rFonts w:cs="Arial"/>
            <w:i/>
            <w:sz w:val="20"/>
            <w:szCs w:val="20"/>
          </w:rPr>
          <w:t>./</w:t>
        </w:r>
      </w:hyperlink>
    </w:p>
    <w:p w14:paraId="09882753" w14:textId="77777777" w:rsidR="00180AA6" w:rsidRPr="00772582" w:rsidRDefault="00180AA6" w:rsidP="00180AA6">
      <w:pPr>
        <w:ind w:firstLine="1418"/>
        <w:jc w:val="both"/>
        <w:rPr>
          <w:lang w:val="mn-MN"/>
        </w:rPr>
      </w:pPr>
    </w:p>
    <w:p w14:paraId="47593FDE" w14:textId="77777777" w:rsidR="00180AA6" w:rsidRPr="00772582" w:rsidRDefault="00180AA6" w:rsidP="00180AA6">
      <w:pPr>
        <w:ind w:firstLine="1418"/>
        <w:jc w:val="both"/>
        <w:rPr>
          <w:lang w:val="mn-MN"/>
        </w:rPr>
      </w:pPr>
      <w:r w:rsidRPr="00772582">
        <w:rPr>
          <w:rFonts w:cs="Arial"/>
          <w:lang w:val="mn-MN"/>
        </w:rPr>
        <w:t>6.1.3.иргэ</w:t>
      </w:r>
      <w:r w:rsidR="00F561FC" w:rsidRPr="00772582">
        <w:rPr>
          <w:rFonts w:cs="Arial"/>
          <w:lang w:val="mn-MN"/>
        </w:rPr>
        <w:t>н</w:t>
      </w:r>
      <w:r w:rsidRPr="00772582">
        <w:rPr>
          <w:rFonts w:cs="Arial"/>
          <w:lang w:val="mn-MN"/>
        </w:rPr>
        <w:t>ий нас, хүйс, хэрэгцээ сонирхолд нийцсэн биеийн тамир, спортын төрлийг хөгжүүлэхэд чиглэсэн зорилтот хөтөлбөр батлах;</w:t>
      </w:r>
    </w:p>
    <w:p w14:paraId="45F401A3" w14:textId="77777777" w:rsidR="00180AA6" w:rsidRPr="00772582" w:rsidRDefault="00180AA6" w:rsidP="00180AA6">
      <w:pPr>
        <w:ind w:firstLine="1418"/>
        <w:jc w:val="both"/>
        <w:rPr>
          <w:lang w:val="mn-MN"/>
        </w:rPr>
      </w:pPr>
    </w:p>
    <w:p w14:paraId="3CEFA9D3" w14:textId="77777777" w:rsidR="00180AA6" w:rsidRPr="00331F98" w:rsidRDefault="00180AA6" w:rsidP="00180AA6">
      <w:pPr>
        <w:ind w:firstLine="1418"/>
        <w:jc w:val="both"/>
        <w:rPr>
          <w:strike/>
          <w:lang w:val="mn-MN"/>
        </w:rPr>
      </w:pPr>
      <w:r w:rsidRPr="00331F98">
        <w:rPr>
          <w:rFonts w:cs="Arial"/>
          <w:bCs/>
          <w:strike/>
          <w:lang w:val="mn-MN"/>
        </w:rPr>
        <w:t>6.1.4.үндэсний спорт, багийн спортын төрлийг хөгжүүлэх хөтөлбөр батлах</w:t>
      </w:r>
      <w:r w:rsidRPr="00331F98">
        <w:rPr>
          <w:rFonts w:cs="Arial"/>
          <w:bCs/>
          <w:strike/>
          <w:color w:val="000000"/>
          <w:lang w:val="mn-MN"/>
        </w:rPr>
        <w:t>;</w:t>
      </w:r>
    </w:p>
    <w:p w14:paraId="7C0D7067" w14:textId="2705655C" w:rsidR="00EE2AD8" w:rsidRDefault="00DE29AE" w:rsidP="00EE2AD8">
      <w:pPr>
        <w:rPr>
          <w:rFonts w:cs="Arial"/>
          <w:i/>
          <w:sz w:val="20"/>
        </w:rPr>
      </w:pPr>
      <w:hyperlink r:id="rId10" w:history="1">
        <w:r w:rsidR="00EE2AD8" w:rsidRPr="00EE2AD8">
          <w:rPr>
            <w:rStyle w:val="Hyperlink"/>
            <w:rFonts w:cs="Arial"/>
            <w:i/>
            <w:sz w:val="20"/>
          </w:rPr>
          <w:t xml:space="preserve">/Энэ заалтыг </w:t>
        </w:r>
        <w:r w:rsidR="00EE2AD8" w:rsidRPr="00EE2AD8">
          <w:rPr>
            <w:rStyle w:val="Hyperlink"/>
            <w:rFonts w:cs="Arial"/>
            <w:i/>
            <w:sz w:val="20"/>
            <w:szCs w:val="20"/>
          </w:rPr>
          <w:t>2021 оны 12 дугаар сарын 16-ны</w:t>
        </w:r>
        <w:r w:rsidR="00EE2AD8" w:rsidRPr="00EE2AD8">
          <w:rPr>
            <w:rStyle w:val="Hyperlink"/>
            <w:rFonts w:cs="Arial"/>
            <w:i/>
            <w:sz w:val="20"/>
          </w:rPr>
          <w:t xml:space="preserve"> өдрийн хуулиар хүчингүй болсонд тооцсон./</w:t>
        </w:r>
      </w:hyperlink>
    </w:p>
    <w:p w14:paraId="5152D4CD" w14:textId="77777777" w:rsidR="00180AA6" w:rsidRPr="00772582" w:rsidRDefault="00180AA6" w:rsidP="00180AA6">
      <w:pPr>
        <w:ind w:firstLine="1418"/>
        <w:jc w:val="both"/>
        <w:rPr>
          <w:lang w:val="mn-MN"/>
        </w:rPr>
      </w:pPr>
    </w:p>
    <w:p w14:paraId="71BA8B72" w14:textId="77777777" w:rsidR="00180AA6" w:rsidRDefault="00180AA6" w:rsidP="00180AA6">
      <w:pPr>
        <w:ind w:firstLine="1418"/>
        <w:jc w:val="both"/>
        <w:rPr>
          <w:rFonts w:cs="Arial"/>
          <w:bCs/>
          <w:color w:val="000000"/>
          <w:lang w:val="mn-MN"/>
        </w:rPr>
      </w:pPr>
      <w:r w:rsidRPr="00772582">
        <w:rPr>
          <w:rFonts w:cs="Arial"/>
          <w:bCs/>
          <w:lang w:val="mn-MN"/>
        </w:rPr>
        <w:t>6.1.5.улсын хэмжээний спортын наадам зохион байгуулах талаар шийдвэрлэх, зохион байгуулалтын журам батлах</w:t>
      </w:r>
      <w:r w:rsidRPr="00772582">
        <w:rPr>
          <w:rFonts w:cs="Arial"/>
          <w:bCs/>
          <w:color w:val="000000"/>
          <w:lang w:val="mn-MN"/>
        </w:rPr>
        <w:t>;</w:t>
      </w:r>
    </w:p>
    <w:p w14:paraId="1C847F7D" w14:textId="77777777" w:rsidR="0069553F" w:rsidRDefault="0069553F" w:rsidP="00180AA6">
      <w:pPr>
        <w:ind w:firstLine="1418"/>
        <w:jc w:val="both"/>
        <w:rPr>
          <w:rFonts w:cs="Arial"/>
          <w:bCs/>
          <w:color w:val="000000"/>
          <w:lang w:val="mn-MN"/>
        </w:rPr>
      </w:pPr>
    </w:p>
    <w:p w14:paraId="221BA79E" w14:textId="77777777" w:rsidR="0069553F" w:rsidRPr="00B51A59" w:rsidRDefault="0069553F" w:rsidP="0069553F">
      <w:pPr>
        <w:ind w:firstLine="1418"/>
        <w:jc w:val="both"/>
        <w:rPr>
          <w:rFonts w:cs="Arial"/>
          <w:color w:val="000000" w:themeColor="text1"/>
          <w:lang w:val="mn-MN"/>
        </w:rPr>
      </w:pPr>
      <w:r w:rsidRPr="0069553F">
        <w:rPr>
          <w:rStyle w:val="Strong"/>
          <w:rFonts w:cs="Arial"/>
          <w:b w:val="0"/>
          <w:color w:val="000000" w:themeColor="text1"/>
          <w:shd w:val="clear" w:color="auto" w:fill="FFFFFF"/>
          <w:lang w:val="mn-MN"/>
        </w:rPr>
        <w:t>6.1.6.</w:t>
      </w:r>
      <w:r w:rsidRPr="00B51A59">
        <w:rPr>
          <w:rFonts w:cs="Arial"/>
          <w:color w:val="000000" w:themeColor="text1"/>
          <w:lang w:val="mn-MN"/>
        </w:rPr>
        <w:t>тухайн жилд Монгол Улсад зохион байгуулах олон улс, тив, дэлхийн аварга шалгаруулах тэмцээний жагсаалтыг батлах;</w:t>
      </w:r>
    </w:p>
    <w:p w14:paraId="19FA1DA3" w14:textId="77777777" w:rsidR="0069553F" w:rsidRPr="0069553F" w:rsidRDefault="0069553F" w:rsidP="0069553F">
      <w:pPr>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"../../Nemelt/2020/20-ne-120.docx" </w:instrText>
      </w:r>
      <w:r>
        <w:rPr>
          <w:rFonts w:cs="Arial"/>
          <w:i/>
          <w:color w:val="000000"/>
          <w:sz w:val="20"/>
          <w:szCs w:val="20"/>
        </w:rPr>
        <w:fldChar w:fldCharType="separate"/>
      </w:r>
      <w:r w:rsidRPr="0069553F">
        <w:rPr>
          <w:rStyle w:val="Hyperlink"/>
          <w:rFonts w:cs="Arial"/>
          <w:i/>
          <w:sz w:val="20"/>
          <w:szCs w:val="20"/>
        </w:rPr>
        <w:t xml:space="preserve">/Энэ заалтыг 2020 оны 07 дугаар сарын 07-ны өдрийн хуулиар </w:t>
      </w:r>
      <w:r w:rsidRPr="0069553F">
        <w:rPr>
          <w:rStyle w:val="Hyperlink"/>
          <w:rFonts w:cs="Arial"/>
          <w:bCs/>
          <w:i/>
          <w:sz w:val="20"/>
          <w:szCs w:val="20"/>
        </w:rPr>
        <w:t>нэмсэн</w:t>
      </w:r>
      <w:r w:rsidRPr="0069553F">
        <w:rPr>
          <w:rStyle w:val="Hyperlink"/>
          <w:rFonts w:cs="Arial"/>
          <w:i/>
          <w:sz w:val="20"/>
          <w:szCs w:val="20"/>
        </w:rPr>
        <w:t>./</w:t>
      </w:r>
    </w:p>
    <w:p w14:paraId="2B4FA366" w14:textId="77777777" w:rsidR="0069553F" w:rsidRPr="00B51A59" w:rsidRDefault="0069553F" w:rsidP="0069553F">
      <w:pPr>
        <w:jc w:val="both"/>
        <w:rPr>
          <w:rFonts w:cs="Arial"/>
          <w:color w:val="000000" w:themeColor="text1"/>
          <w:lang w:val="mn-MN"/>
        </w:rPr>
      </w:pPr>
      <w:r>
        <w:rPr>
          <w:rFonts w:cs="Arial"/>
          <w:i/>
          <w:color w:val="000000"/>
          <w:sz w:val="20"/>
          <w:szCs w:val="20"/>
        </w:rPr>
        <w:fldChar w:fldCharType="end"/>
      </w:r>
    </w:p>
    <w:p w14:paraId="293C47D6" w14:textId="77777777" w:rsidR="0069553F" w:rsidRPr="00772582" w:rsidRDefault="0069553F" w:rsidP="0069553F">
      <w:pPr>
        <w:ind w:firstLine="1418"/>
        <w:jc w:val="both"/>
        <w:rPr>
          <w:bCs/>
          <w:lang w:val="mn-MN"/>
        </w:rPr>
      </w:pPr>
      <w:r>
        <w:rPr>
          <w:rFonts w:cs="Arial"/>
          <w:color w:val="000000" w:themeColor="text1"/>
          <w:lang w:val="mn-MN"/>
        </w:rPr>
        <w:tab/>
      </w:r>
      <w:r w:rsidRPr="00B51A59">
        <w:rPr>
          <w:rFonts w:cs="Arial"/>
          <w:color w:val="000000" w:themeColor="text1"/>
          <w:lang w:val="mn-MN"/>
        </w:rPr>
        <w:t>6.1.7.энэ хуулийн 6.1.4, 6.1.5, 10.1.4-т заасан тэмцээн, наадмыг зохион байгуулахад санхүүгийн дэмжлэг үзүүлэх журам батлах;</w:t>
      </w:r>
    </w:p>
    <w:p w14:paraId="089CB709" w14:textId="77777777" w:rsidR="0069553F" w:rsidRPr="0069553F" w:rsidRDefault="0069553F" w:rsidP="0069553F">
      <w:pPr>
        <w:jc w:val="both"/>
        <w:rPr>
          <w:rStyle w:val="Hyperlink"/>
          <w:rFonts w:cs="Arial"/>
          <w:i/>
          <w:sz w:val="20"/>
          <w:szCs w:val="20"/>
        </w:rPr>
      </w:pPr>
      <w:r>
        <w:rPr>
          <w:rFonts w:cs="Arial"/>
          <w:i/>
          <w:color w:val="000000"/>
          <w:sz w:val="20"/>
          <w:szCs w:val="20"/>
        </w:rPr>
        <w:lastRenderedPageBreak/>
        <w:fldChar w:fldCharType="begin"/>
      </w:r>
      <w:r>
        <w:rPr>
          <w:rFonts w:cs="Arial"/>
          <w:i/>
          <w:color w:val="000000"/>
          <w:sz w:val="20"/>
          <w:szCs w:val="20"/>
        </w:rPr>
        <w:instrText xml:space="preserve"> HYPERLINK "../../Nemelt/2020/20-ne-120.docx" </w:instrText>
      </w:r>
      <w:r>
        <w:rPr>
          <w:rFonts w:cs="Arial"/>
          <w:i/>
          <w:color w:val="000000"/>
          <w:sz w:val="20"/>
          <w:szCs w:val="20"/>
        </w:rPr>
        <w:fldChar w:fldCharType="separate"/>
      </w:r>
      <w:r w:rsidRPr="0069553F">
        <w:rPr>
          <w:rStyle w:val="Hyperlink"/>
          <w:rFonts w:cs="Arial"/>
          <w:i/>
          <w:sz w:val="20"/>
          <w:szCs w:val="20"/>
        </w:rPr>
        <w:t xml:space="preserve">/Энэ заалтыг 2020 оны 07 дугаар сарын 07-ны өдрийн хуулиар </w:t>
      </w:r>
      <w:r w:rsidRPr="0069553F">
        <w:rPr>
          <w:rStyle w:val="Hyperlink"/>
          <w:rFonts w:cs="Arial"/>
          <w:bCs/>
          <w:i/>
          <w:sz w:val="20"/>
          <w:szCs w:val="20"/>
        </w:rPr>
        <w:t>нэмсэн</w:t>
      </w:r>
      <w:r w:rsidRPr="0069553F">
        <w:rPr>
          <w:rStyle w:val="Hyperlink"/>
          <w:rFonts w:cs="Arial"/>
          <w:i/>
          <w:sz w:val="20"/>
          <w:szCs w:val="20"/>
        </w:rPr>
        <w:t>./</w:t>
      </w:r>
    </w:p>
    <w:p w14:paraId="7F268305" w14:textId="77777777" w:rsidR="00180AA6" w:rsidRPr="00772582" w:rsidRDefault="0069553F" w:rsidP="0069553F">
      <w:pPr>
        <w:ind w:firstLine="1418"/>
        <w:jc w:val="both"/>
        <w:rPr>
          <w:rFonts w:cs="Arial"/>
          <w:lang w:val="mn-MN"/>
        </w:rPr>
      </w:pPr>
      <w:r>
        <w:rPr>
          <w:rFonts w:cs="Arial"/>
          <w:i/>
          <w:color w:val="000000"/>
          <w:sz w:val="20"/>
          <w:szCs w:val="20"/>
        </w:rPr>
        <w:fldChar w:fldCharType="end"/>
      </w:r>
    </w:p>
    <w:p w14:paraId="037D6436" w14:textId="3F44ACC9" w:rsidR="00180AA6" w:rsidRPr="00772582" w:rsidRDefault="0055473D" w:rsidP="00180AA6">
      <w:pPr>
        <w:ind w:firstLine="1418"/>
        <w:jc w:val="both"/>
        <w:rPr>
          <w:lang w:val="mn-MN"/>
        </w:rPr>
      </w:pPr>
      <w:r>
        <w:rPr>
          <w:rFonts w:cs="Arial"/>
          <w:lang w:val="mn-MN"/>
        </w:rPr>
        <w:t>6.1.8</w:t>
      </w:r>
      <w:r w:rsidR="00180AA6" w:rsidRPr="00772582">
        <w:rPr>
          <w:rFonts w:cs="Arial"/>
          <w:lang w:val="mn-MN"/>
        </w:rPr>
        <w:t>.Олон улсын олимпийн хорооны ивээл до</w:t>
      </w:r>
      <w:r w:rsidR="00F561FC" w:rsidRPr="00772582">
        <w:rPr>
          <w:rFonts w:cs="Arial"/>
          <w:lang w:val="mn-MN"/>
        </w:rPr>
        <w:t>о</w:t>
      </w:r>
      <w:r w:rsidR="00180AA6" w:rsidRPr="00772582">
        <w:rPr>
          <w:rFonts w:cs="Arial"/>
          <w:lang w:val="mn-MN"/>
        </w:rPr>
        <w:t>р зохион байгуулагддаг тив, дэлхийн наадам болон дэлхийн аварга шалгаруулах тэмцээн, үндэсний хэмжээний тэмцээн, наадамд амжилттай оролцож медаль хүртсэн тамирчин, түүний дасгалжуулагчийг шагнаж урамшуулах, мөнгөн шагнал олгох журам батлах.</w:t>
      </w:r>
    </w:p>
    <w:p w14:paraId="0D337C99" w14:textId="19C8B883" w:rsidR="0055473D" w:rsidRPr="0055473D" w:rsidRDefault="0055473D" w:rsidP="0055473D">
      <w:pPr>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"../../Nemelt/2020/20-ne-120.docx" </w:instrText>
      </w:r>
      <w:r>
        <w:rPr>
          <w:rFonts w:cs="Arial"/>
          <w:i/>
          <w:color w:val="000000"/>
          <w:sz w:val="20"/>
          <w:szCs w:val="20"/>
        </w:rPr>
        <w:fldChar w:fldCharType="separate"/>
      </w:r>
      <w:r w:rsidRPr="0055473D">
        <w:rPr>
          <w:rStyle w:val="Hyperlink"/>
          <w:rFonts w:cs="Arial"/>
          <w:i/>
          <w:sz w:val="20"/>
          <w:szCs w:val="20"/>
        </w:rPr>
        <w:t xml:space="preserve">/Энэ заалтын дугаарт 2020 оны 07 дугаар сарын 07-ны өдрийн хуулиар </w:t>
      </w:r>
      <w:r w:rsidRPr="0055473D">
        <w:rPr>
          <w:rStyle w:val="Hyperlink"/>
          <w:rFonts w:cs="Arial"/>
          <w:bCs/>
          <w:i/>
          <w:sz w:val="20"/>
          <w:szCs w:val="20"/>
        </w:rPr>
        <w:t>өөрчлөлт оруулсан</w:t>
      </w:r>
      <w:r w:rsidRPr="0055473D">
        <w:rPr>
          <w:rStyle w:val="Hyperlink"/>
          <w:rFonts w:cs="Arial"/>
          <w:i/>
          <w:sz w:val="20"/>
          <w:szCs w:val="20"/>
        </w:rPr>
        <w:t>./</w:t>
      </w:r>
    </w:p>
    <w:p w14:paraId="7C7A15CC" w14:textId="73D31FCF" w:rsidR="00180AA6" w:rsidRPr="00772582" w:rsidRDefault="0055473D" w:rsidP="00180AA6">
      <w:pPr>
        <w:tabs>
          <w:tab w:val="left" w:pos="1418"/>
        </w:tabs>
        <w:ind w:firstLine="1418"/>
        <w:jc w:val="both"/>
        <w:rPr>
          <w:rFonts w:cs="Arial"/>
          <w:lang w:val="mn-MN"/>
        </w:rPr>
      </w:pPr>
      <w:r>
        <w:rPr>
          <w:rFonts w:cs="Arial"/>
          <w:i/>
          <w:color w:val="000000"/>
          <w:sz w:val="20"/>
          <w:szCs w:val="20"/>
        </w:rPr>
        <w:fldChar w:fldCharType="end"/>
      </w:r>
    </w:p>
    <w:p w14:paraId="72A33D6D" w14:textId="77777777" w:rsidR="00180AA6" w:rsidRPr="00772582" w:rsidRDefault="00180AA6" w:rsidP="00180AA6">
      <w:pPr>
        <w:jc w:val="both"/>
        <w:rPr>
          <w:b/>
          <w:lang w:val="mn-MN"/>
        </w:rPr>
      </w:pPr>
      <w:r w:rsidRPr="00772582">
        <w:rPr>
          <w:rFonts w:cs="Arial"/>
          <w:b/>
          <w:bCs/>
          <w:lang w:val="mn-MN"/>
        </w:rPr>
        <w:tab/>
        <w:t>7 дугаар зүйл.Бүх шатны иргэдийн Төлөөлөгчдийн Хурлын бүрэн эрх</w:t>
      </w:r>
    </w:p>
    <w:p w14:paraId="7B78646C" w14:textId="77777777" w:rsidR="00180AA6" w:rsidRPr="00772582" w:rsidRDefault="00180AA6" w:rsidP="00180AA6">
      <w:pPr>
        <w:jc w:val="both"/>
        <w:rPr>
          <w:rFonts w:cs="Arial"/>
          <w:b/>
          <w:bCs/>
          <w:u w:val="single"/>
          <w:lang w:val="mn-MN"/>
        </w:rPr>
      </w:pPr>
    </w:p>
    <w:p w14:paraId="54B17DBE" w14:textId="77777777" w:rsidR="00180AA6" w:rsidRPr="00772582" w:rsidRDefault="00180AA6" w:rsidP="00180AA6">
      <w:pPr>
        <w:jc w:val="both"/>
        <w:rPr>
          <w:lang w:val="mn-MN"/>
        </w:rPr>
      </w:pPr>
      <w:r w:rsidRPr="00772582">
        <w:rPr>
          <w:rFonts w:cs="Arial"/>
          <w:b/>
          <w:bCs/>
          <w:lang w:val="mn-MN"/>
        </w:rPr>
        <w:tab/>
      </w:r>
      <w:r w:rsidRPr="00772582">
        <w:rPr>
          <w:rFonts w:cs="Arial"/>
          <w:lang w:val="mn-MN"/>
        </w:rPr>
        <w:t>7.1.Биеийн тамир, спортыг хөгжүүлэхэд иргэдийн Төлөөлөгчдийн Хурал дараахь бүрэн эрхийг хэрэгжүүлнэ:</w:t>
      </w:r>
    </w:p>
    <w:p w14:paraId="3831BB44" w14:textId="77777777" w:rsidR="00180AA6" w:rsidRPr="00772582" w:rsidRDefault="00180AA6" w:rsidP="00180AA6">
      <w:pPr>
        <w:jc w:val="both"/>
        <w:rPr>
          <w:rFonts w:cs="Arial"/>
          <w:lang w:val="mn-MN"/>
        </w:rPr>
      </w:pPr>
    </w:p>
    <w:p w14:paraId="66E9DFFD" w14:textId="758136C1" w:rsidR="00180AA6" w:rsidRPr="00772582" w:rsidRDefault="00180AA6" w:rsidP="00180AA6">
      <w:pPr>
        <w:jc w:val="both"/>
        <w:rPr>
          <w:lang w:val="mn-MN"/>
        </w:rPr>
      </w:pPr>
      <w:r w:rsidRPr="00772582">
        <w:rPr>
          <w:rFonts w:cs="Arial"/>
          <w:lang w:val="mn-MN"/>
        </w:rPr>
        <w:tab/>
      </w:r>
      <w:r w:rsidRPr="00772582">
        <w:rPr>
          <w:rFonts w:cs="Arial"/>
          <w:lang w:val="mn-MN"/>
        </w:rPr>
        <w:tab/>
        <w:t xml:space="preserve">7.1.1.биеийн тамир, спортын хууль тогтоомжийн хэрэгжилтийг хангуулах, биеийн тамир, спортыг хөгжүүлэх </w:t>
      </w:r>
      <w:r w:rsidR="002F0781" w:rsidRPr="00792910">
        <w:rPr>
          <w:rFonts w:cs="Arial"/>
          <w:szCs w:val="28"/>
          <w:lang w:eastAsia="mn-MN"/>
        </w:rPr>
        <w:t>төлөвлөгөө</w:t>
      </w:r>
      <w:r w:rsidRPr="00772582">
        <w:rPr>
          <w:rFonts w:cs="Arial"/>
          <w:lang w:val="mn-MN"/>
        </w:rPr>
        <w:t xml:space="preserve"> батлах, шаардлагатай төсөв хөрөнгийг баталж, хяналт тавих</w:t>
      </w:r>
      <w:r w:rsidRPr="00772582">
        <w:rPr>
          <w:rFonts w:cs="Arial"/>
          <w:color w:val="000000"/>
          <w:lang w:val="mn-MN"/>
        </w:rPr>
        <w:t>;</w:t>
      </w:r>
    </w:p>
    <w:p w14:paraId="1C3777BB" w14:textId="188C58A1" w:rsidR="002F0781" w:rsidRDefault="00DE29AE" w:rsidP="002F0781">
      <w:pPr>
        <w:jc w:val="both"/>
        <w:rPr>
          <w:rFonts w:cs="Arial"/>
          <w:i/>
          <w:color w:val="000000"/>
          <w:sz w:val="20"/>
          <w:szCs w:val="20"/>
        </w:rPr>
      </w:pPr>
      <w:hyperlink r:id="rId11" w:history="1">
        <w:r w:rsidR="002F0781" w:rsidRPr="002F0781">
          <w:rPr>
            <w:rStyle w:val="Hyperlink"/>
            <w:rFonts w:cs="Arial"/>
            <w:i/>
            <w:sz w:val="20"/>
            <w:szCs w:val="20"/>
          </w:rPr>
          <w:t xml:space="preserve">/Энэ </w:t>
        </w:r>
        <w:r w:rsidR="000C72D0">
          <w:rPr>
            <w:rStyle w:val="Hyperlink"/>
            <w:rFonts w:cs="Arial"/>
            <w:i/>
            <w:sz w:val="20"/>
            <w:szCs w:val="20"/>
          </w:rPr>
          <w:t>заалтад</w:t>
        </w:r>
        <w:r w:rsidR="002F0781" w:rsidRPr="002F0781">
          <w:rPr>
            <w:rStyle w:val="Hyperlink"/>
            <w:rFonts w:cs="Arial"/>
            <w:i/>
            <w:sz w:val="20"/>
            <w:szCs w:val="20"/>
          </w:rPr>
          <w:t xml:space="preserve"> 2021 оны 12 дугаар сарын 16-ны өдрийн хуулиар </w:t>
        </w:r>
        <w:r w:rsidR="002F0781" w:rsidRPr="002F0781">
          <w:rPr>
            <w:rStyle w:val="Hyperlink"/>
            <w:rFonts w:cs="Arial"/>
            <w:bCs/>
            <w:i/>
            <w:sz w:val="20"/>
            <w:szCs w:val="20"/>
          </w:rPr>
          <w:t>өөрчлөлт оруулсан</w:t>
        </w:r>
        <w:r w:rsidR="002F0781" w:rsidRPr="002F0781">
          <w:rPr>
            <w:rStyle w:val="Hyperlink"/>
            <w:rFonts w:cs="Arial"/>
            <w:i/>
            <w:sz w:val="20"/>
            <w:szCs w:val="20"/>
          </w:rPr>
          <w:t>./</w:t>
        </w:r>
      </w:hyperlink>
    </w:p>
    <w:p w14:paraId="3542E745" w14:textId="77777777" w:rsidR="00180AA6" w:rsidRPr="00772582" w:rsidRDefault="00180AA6" w:rsidP="00180AA6">
      <w:pPr>
        <w:jc w:val="both"/>
        <w:rPr>
          <w:color w:val="000000"/>
          <w:lang w:val="mn-MN"/>
        </w:rPr>
      </w:pPr>
    </w:p>
    <w:p w14:paraId="62AF0D4B" w14:textId="77777777" w:rsidR="00180AA6" w:rsidRPr="00772582" w:rsidRDefault="00180AA6" w:rsidP="00180AA6">
      <w:pPr>
        <w:jc w:val="both"/>
        <w:rPr>
          <w:lang w:val="mn-MN"/>
        </w:rPr>
      </w:pPr>
      <w:r w:rsidRPr="00772582">
        <w:rPr>
          <w:rFonts w:cs="Arial"/>
          <w:color w:val="000000"/>
          <w:lang w:val="mn-MN"/>
        </w:rPr>
        <w:tab/>
      </w:r>
      <w:r w:rsidRPr="00772582">
        <w:rPr>
          <w:rFonts w:cs="Arial"/>
          <w:color w:val="000000"/>
          <w:lang w:val="mn-MN"/>
        </w:rPr>
        <w:tab/>
        <w:t>7.1.2.эдийн засгийн тооцоо, материаллаг бааз, хүний нөөцийн судалгаан дээр үндэслэн нутаг дэвсгэртээ улсын хэмжээний спортын наадам зохион байгуулах талаар нэр дэвших эрх авах эсэхийг хэлэлцэн шийдвэрлэх;</w:t>
      </w:r>
    </w:p>
    <w:p w14:paraId="709DDE2B" w14:textId="77777777" w:rsidR="00180AA6" w:rsidRPr="00772582" w:rsidRDefault="00180AA6" w:rsidP="00180AA6">
      <w:pPr>
        <w:jc w:val="both"/>
        <w:rPr>
          <w:color w:val="000000"/>
          <w:lang w:val="mn-MN"/>
        </w:rPr>
      </w:pPr>
    </w:p>
    <w:p w14:paraId="73611559" w14:textId="77777777" w:rsidR="00180AA6" w:rsidRPr="00772582" w:rsidRDefault="00180AA6" w:rsidP="00180AA6">
      <w:pPr>
        <w:jc w:val="both"/>
        <w:rPr>
          <w:lang w:val="mn-MN"/>
        </w:rPr>
      </w:pPr>
      <w:r w:rsidRPr="00772582">
        <w:rPr>
          <w:rFonts w:cs="Arial"/>
          <w:color w:val="000000"/>
          <w:lang w:val="mn-MN"/>
        </w:rPr>
        <w:tab/>
      </w:r>
      <w:r w:rsidRPr="00772582">
        <w:rPr>
          <w:rFonts w:cs="Arial"/>
          <w:color w:val="000000"/>
          <w:lang w:val="mn-MN"/>
        </w:rPr>
        <w:tab/>
        <w:t>7.1.3.биеийн тамир, спортыг хөгжүүлэхэд аж ахуйн нэгж, байгууллага, иргэ</w:t>
      </w:r>
      <w:r w:rsidR="00F561FC" w:rsidRPr="00772582">
        <w:rPr>
          <w:rFonts w:cs="Arial"/>
          <w:color w:val="000000"/>
          <w:lang w:val="mn-MN"/>
        </w:rPr>
        <w:t>н</w:t>
      </w:r>
      <w:r w:rsidRPr="00772582">
        <w:rPr>
          <w:rFonts w:cs="Arial"/>
          <w:color w:val="000000"/>
          <w:lang w:val="mn-MN"/>
        </w:rPr>
        <w:t>ий оролцоог дэмжих.</w:t>
      </w:r>
    </w:p>
    <w:p w14:paraId="6E7CEFBD" w14:textId="77777777" w:rsidR="00180AA6" w:rsidRPr="00772582" w:rsidRDefault="00180AA6" w:rsidP="00180AA6">
      <w:pPr>
        <w:jc w:val="both"/>
        <w:rPr>
          <w:color w:val="000000"/>
          <w:lang w:val="mn-MN"/>
        </w:rPr>
      </w:pPr>
    </w:p>
    <w:p w14:paraId="4A0621F7" w14:textId="77777777" w:rsidR="00180AA6" w:rsidRPr="00772582" w:rsidRDefault="00180AA6" w:rsidP="00180AA6">
      <w:pPr>
        <w:jc w:val="both"/>
        <w:rPr>
          <w:b/>
          <w:lang w:val="mn-MN"/>
        </w:rPr>
      </w:pPr>
      <w:r w:rsidRPr="00772582">
        <w:rPr>
          <w:rFonts w:cs="Arial"/>
          <w:color w:val="000000"/>
          <w:lang w:val="mn-MN"/>
        </w:rPr>
        <w:tab/>
      </w:r>
      <w:r w:rsidRPr="00772582">
        <w:rPr>
          <w:rFonts w:cs="Arial"/>
          <w:b/>
          <w:bCs/>
          <w:color w:val="000000"/>
          <w:lang w:val="mn-MN"/>
        </w:rPr>
        <w:t>8 дугаар зүйл.Аймаг, нийслэлийн Засаг даргын бүрэн эрх</w:t>
      </w:r>
    </w:p>
    <w:p w14:paraId="6851E7C1" w14:textId="77777777" w:rsidR="00180AA6" w:rsidRPr="00772582" w:rsidRDefault="00180AA6" w:rsidP="00180AA6">
      <w:pPr>
        <w:jc w:val="both"/>
        <w:rPr>
          <w:rFonts w:cs="Arial"/>
          <w:bCs/>
          <w:color w:val="000000"/>
          <w:lang w:val="mn-MN"/>
        </w:rPr>
      </w:pPr>
    </w:p>
    <w:p w14:paraId="2934CDF4" w14:textId="77777777" w:rsidR="00180AA6" w:rsidRPr="00772582" w:rsidRDefault="00180AA6" w:rsidP="00180AA6">
      <w:pPr>
        <w:jc w:val="both"/>
        <w:rPr>
          <w:lang w:val="mn-MN"/>
        </w:rPr>
      </w:pPr>
      <w:r w:rsidRPr="00772582">
        <w:rPr>
          <w:rFonts w:cs="Arial"/>
          <w:bCs/>
          <w:color w:val="000000"/>
          <w:lang w:val="mn-MN"/>
        </w:rPr>
        <w:tab/>
      </w:r>
      <w:r w:rsidRPr="00772582">
        <w:rPr>
          <w:rFonts w:cs="Arial"/>
          <w:color w:val="000000"/>
          <w:lang w:val="mn-MN"/>
        </w:rPr>
        <w:t>8.1.Аймаг, нийслэлийн Засаг дарга биеийн тамир, спортыг хөгжүүлэх талаар дараахь бүрэн эрхийг хэрэгжүүлнэ:</w:t>
      </w:r>
    </w:p>
    <w:p w14:paraId="69CDC043" w14:textId="77777777" w:rsidR="00180AA6" w:rsidRPr="00772582" w:rsidRDefault="00180AA6" w:rsidP="00180AA6">
      <w:pPr>
        <w:jc w:val="both"/>
        <w:rPr>
          <w:rFonts w:cs="Arial"/>
          <w:b/>
          <w:bCs/>
          <w:color w:val="000000"/>
          <w:u w:val="single"/>
          <w:lang w:val="mn-MN"/>
        </w:rPr>
      </w:pPr>
    </w:p>
    <w:p w14:paraId="1555B424" w14:textId="77777777" w:rsidR="00180AA6" w:rsidRPr="00772582" w:rsidRDefault="00180AA6" w:rsidP="00180AA6">
      <w:pPr>
        <w:jc w:val="both"/>
        <w:rPr>
          <w:rFonts w:cs="Arial"/>
          <w:color w:val="000000"/>
          <w:lang w:val="mn-MN"/>
        </w:rPr>
      </w:pPr>
      <w:r w:rsidRPr="00772582">
        <w:rPr>
          <w:rFonts w:cs="Arial"/>
          <w:b/>
          <w:bCs/>
          <w:color w:val="000000"/>
          <w:lang w:val="mn-MN"/>
        </w:rPr>
        <w:tab/>
      </w:r>
      <w:r w:rsidRPr="00772582">
        <w:rPr>
          <w:rFonts w:cs="Arial"/>
          <w:b/>
          <w:bCs/>
          <w:color w:val="000000"/>
          <w:lang w:val="mn-MN"/>
        </w:rPr>
        <w:tab/>
      </w:r>
      <w:r w:rsidRPr="00772582">
        <w:rPr>
          <w:rFonts w:cs="Arial"/>
          <w:color w:val="000000"/>
          <w:lang w:val="mn-MN"/>
        </w:rPr>
        <w:t>8.1.1.харьяа нутаг дэвсгэртээ биеийн тамир, спортын талаархи хууль тогтоомжийг хэрэгжүүлэх;</w:t>
      </w:r>
    </w:p>
    <w:p w14:paraId="13EC8ED7" w14:textId="77777777" w:rsidR="00180AA6" w:rsidRPr="00772582" w:rsidRDefault="00180AA6" w:rsidP="00180AA6">
      <w:pPr>
        <w:jc w:val="both"/>
        <w:rPr>
          <w:lang w:val="mn-MN"/>
        </w:rPr>
      </w:pPr>
    </w:p>
    <w:p w14:paraId="753085B3" w14:textId="77777777" w:rsidR="00180AA6" w:rsidRPr="00772582" w:rsidRDefault="00180AA6" w:rsidP="00180AA6">
      <w:pPr>
        <w:jc w:val="both"/>
        <w:rPr>
          <w:lang w:val="mn-MN"/>
        </w:rPr>
      </w:pPr>
      <w:r w:rsidRPr="00772582">
        <w:rPr>
          <w:rFonts w:cs="Arial"/>
          <w:color w:val="000000"/>
          <w:lang w:val="mn-MN"/>
        </w:rPr>
        <w:tab/>
      </w:r>
      <w:r w:rsidRPr="00772582">
        <w:rPr>
          <w:rFonts w:cs="Arial"/>
          <w:color w:val="000000"/>
          <w:lang w:val="mn-MN"/>
        </w:rPr>
        <w:tab/>
        <w:t>8.1.2.харьяа нутаг дэвсгэртээ иргэ</w:t>
      </w:r>
      <w:r w:rsidR="00F561FC" w:rsidRPr="00772582">
        <w:rPr>
          <w:rFonts w:cs="Arial"/>
          <w:color w:val="000000"/>
          <w:lang w:val="mn-MN"/>
        </w:rPr>
        <w:t>н</w:t>
      </w:r>
      <w:r w:rsidRPr="00772582">
        <w:rPr>
          <w:rFonts w:cs="Arial"/>
          <w:color w:val="000000"/>
          <w:lang w:val="mn-MN"/>
        </w:rPr>
        <w:t>ийг идэвхтэй хөдөлгөөн, спортоор хичээллэх нөхцөлийг бүрдүүлэх;</w:t>
      </w:r>
    </w:p>
    <w:p w14:paraId="61861BB0" w14:textId="77777777" w:rsidR="00180AA6" w:rsidRPr="00772582" w:rsidRDefault="00180AA6" w:rsidP="00180AA6">
      <w:pPr>
        <w:jc w:val="both"/>
        <w:rPr>
          <w:rFonts w:cs="Arial"/>
          <w:color w:val="000000"/>
          <w:lang w:val="mn-MN"/>
        </w:rPr>
      </w:pPr>
    </w:p>
    <w:p w14:paraId="70E10BEC" w14:textId="77777777" w:rsidR="00180AA6" w:rsidRPr="00772582" w:rsidRDefault="00180AA6" w:rsidP="00180AA6">
      <w:pPr>
        <w:jc w:val="both"/>
        <w:rPr>
          <w:lang w:val="mn-MN"/>
        </w:rPr>
      </w:pPr>
      <w:r w:rsidRPr="00772582">
        <w:rPr>
          <w:rFonts w:cs="Arial"/>
          <w:color w:val="000000"/>
          <w:lang w:val="mn-MN"/>
        </w:rPr>
        <w:tab/>
      </w:r>
      <w:r w:rsidRPr="00772582">
        <w:rPr>
          <w:rFonts w:cs="Arial"/>
          <w:color w:val="000000"/>
          <w:lang w:val="mn-MN"/>
        </w:rPr>
        <w:tab/>
        <w:t>8.1.3.биеийн тамир, спортыг хөгжүүлэх, дэмжих чиглэлээр идэвх, санаачилгатай ажиллаж байгаа иргэн, аж ахуйн нэгж, байгууллагыг урамшуулах, дэмжлэг үзүүлэх;</w:t>
      </w:r>
    </w:p>
    <w:p w14:paraId="04934689" w14:textId="77777777" w:rsidR="00180AA6" w:rsidRPr="00772582" w:rsidRDefault="00180AA6" w:rsidP="00180AA6">
      <w:pPr>
        <w:jc w:val="both"/>
        <w:rPr>
          <w:rFonts w:cs="Arial"/>
          <w:color w:val="000000"/>
          <w:lang w:val="mn-MN"/>
        </w:rPr>
      </w:pPr>
    </w:p>
    <w:p w14:paraId="2105BB88" w14:textId="77777777" w:rsidR="00180AA6" w:rsidRPr="00772582" w:rsidRDefault="00180AA6" w:rsidP="00180AA6">
      <w:pPr>
        <w:jc w:val="both"/>
        <w:rPr>
          <w:rFonts w:cs="Arial"/>
          <w:color w:val="000000"/>
          <w:lang w:val="mn-MN"/>
        </w:rPr>
      </w:pPr>
      <w:r w:rsidRPr="00772582">
        <w:rPr>
          <w:rFonts w:cs="Arial"/>
          <w:color w:val="000000"/>
          <w:lang w:val="mn-MN"/>
        </w:rPr>
        <w:tab/>
      </w:r>
      <w:r w:rsidRPr="00772582">
        <w:rPr>
          <w:rFonts w:cs="Arial"/>
          <w:color w:val="000000"/>
          <w:lang w:val="mn-MN"/>
        </w:rPr>
        <w:tab/>
        <w:t>8.1.4.суманд орон тооны биеийн тамирын арга зүйч ажиллуулах;</w:t>
      </w:r>
    </w:p>
    <w:p w14:paraId="73F80800" w14:textId="77777777" w:rsidR="00180AA6" w:rsidRPr="00772582" w:rsidRDefault="00180AA6" w:rsidP="00180AA6">
      <w:pPr>
        <w:jc w:val="both"/>
        <w:rPr>
          <w:lang w:val="mn-MN"/>
        </w:rPr>
      </w:pPr>
      <w:r w:rsidRPr="00772582">
        <w:rPr>
          <w:rFonts w:cs="Arial"/>
          <w:color w:val="000000"/>
          <w:lang w:val="mn-MN"/>
        </w:rPr>
        <w:tab/>
      </w:r>
      <w:r w:rsidRPr="00772582">
        <w:rPr>
          <w:rFonts w:cs="Arial"/>
          <w:color w:val="000000"/>
          <w:lang w:val="mn-MN"/>
        </w:rPr>
        <w:tab/>
        <w:t>8.1.5.</w:t>
      </w:r>
      <w:r w:rsidRPr="00772582">
        <w:rPr>
          <w:rFonts w:cs="Arial"/>
          <w:color w:val="000000"/>
          <w:shd w:val="clear" w:color="auto" w:fill="FFFFFF"/>
          <w:lang w:val="mn-MN"/>
        </w:rPr>
        <w:t>биеийн тамир, спортыг хөгжүүлэх хөтөлбөрийг хэрэгжүүлэх төлөвлөгөө батлах, хэрэгжилтийг хангах</w:t>
      </w:r>
      <w:r w:rsidRPr="00772582">
        <w:rPr>
          <w:rFonts w:cs="Arial"/>
          <w:color w:val="000000"/>
          <w:lang w:val="mn-MN"/>
        </w:rPr>
        <w:t>;</w:t>
      </w:r>
      <w:r w:rsidRPr="00772582">
        <w:rPr>
          <w:rFonts w:cs="Arial"/>
          <w:color w:val="000000"/>
          <w:shd w:val="clear" w:color="auto" w:fill="FFFFFF"/>
          <w:lang w:val="mn-MN"/>
        </w:rPr>
        <w:t xml:space="preserve"> </w:t>
      </w:r>
    </w:p>
    <w:p w14:paraId="0D57DFAA" w14:textId="77777777" w:rsidR="00180AA6" w:rsidRPr="00772582" w:rsidRDefault="00180AA6" w:rsidP="00180AA6">
      <w:pPr>
        <w:jc w:val="both"/>
        <w:rPr>
          <w:rFonts w:cs="Arial"/>
          <w:color w:val="000000"/>
          <w:lang w:val="mn-MN"/>
        </w:rPr>
      </w:pPr>
    </w:p>
    <w:p w14:paraId="7F2C3361" w14:textId="77777777" w:rsidR="00180AA6" w:rsidRPr="00772582" w:rsidRDefault="00180AA6" w:rsidP="00180AA6">
      <w:pPr>
        <w:jc w:val="both"/>
        <w:rPr>
          <w:lang w:val="mn-MN"/>
        </w:rPr>
      </w:pPr>
      <w:r w:rsidRPr="00772582">
        <w:rPr>
          <w:rFonts w:cs="Arial"/>
          <w:color w:val="000000"/>
          <w:shd w:val="clear" w:color="auto" w:fill="FFFFFF"/>
          <w:lang w:val="mn-MN"/>
        </w:rPr>
        <w:tab/>
      </w:r>
      <w:r w:rsidRPr="00772582">
        <w:rPr>
          <w:rFonts w:cs="Arial"/>
          <w:color w:val="000000"/>
          <w:shd w:val="clear" w:color="auto" w:fill="FFFFFF"/>
          <w:lang w:val="mn-MN"/>
        </w:rPr>
        <w:tab/>
        <w:t>8.1.6.</w:t>
      </w:r>
      <w:r w:rsidRPr="00772582">
        <w:rPr>
          <w:rFonts w:cs="Arial"/>
          <w:color w:val="000000"/>
          <w:lang w:val="mn-MN"/>
        </w:rPr>
        <w:t>хүн амын нягтаршил, хэрэгцээ шаардлагад нийцүүлэн иргэ</w:t>
      </w:r>
      <w:r w:rsidR="00F561FC" w:rsidRPr="00772582">
        <w:rPr>
          <w:rFonts w:cs="Arial"/>
          <w:color w:val="000000"/>
          <w:lang w:val="mn-MN"/>
        </w:rPr>
        <w:t>н</w:t>
      </w:r>
      <w:r w:rsidRPr="00772582">
        <w:rPr>
          <w:rFonts w:cs="Arial"/>
          <w:color w:val="000000"/>
          <w:lang w:val="mn-MN"/>
        </w:rPr>
        <w:t>ий идэвхтэй хөдөлгөөн, спортоор хичээллэх боломжийг бий болгох, спортын барилга байгууламж, заал, талбайн хүрэлцээ, хангамжийг нэмэгдүүлэх, бэхжүүлэх;</w:t>
      </w:r>
    </w:p>
    <w:p w14:paraId="5DBBFA09" w14:textId="77777777" w:rsidR="00180AA6" w:rsidRPr="00772582" w:rsidRDefault="00180AA6" w:rsidP="00180AA6">
      <w:pPr>
        <w:jc w:val="both"/>
        <w:rPr>
          <w:rFonts w:cs="Arial"/>
          <w:b/>
          <w:color w:val="000000"/>
          <w:u w:val="single"/>
          <w:lang w:val="mn-MN"/>
        </w:rPr>
      </w:pPr>
    </w:p>
    <w:p w14:paraId="0F741765" w14:textId="77777777" w:rsidR="00180AA6" w:rsidRPr="00772582" w:rsidRDefault="00180AA6" w:rsidP="00180AA6">
      <w:pPr>
        <w:jc w:val="both"/>
        <w:rPr>
          <w:lang w:val="mn-MN"/>
        </w:rPr>
      </w:pPr>
      <w:r w:rsidRPr="00772582">
        <w:rPr>
          <w:rFonts w:cs="Arial"/>
          <w:b/>
          <w:color w:val="000000"/>
          <w:lang w:val="mn-MN"/>
        </w:rPr>
        <w:tab/>
      </w:r>
      <w:r w:rsidRPr="00772582">
        <w:rPr>
          <w:rFonts w:cs="Arial"/>
          <w:b/>
          <w:color w:val="000000"/>
          <w:lang w:val="mn-MN"/>
        </w:rPr>
        <w:tab/>
      </w:r>
      <w:r w:rsidRPr="00772582">
        <w:rPr>
          <w:rFonts w:cs="Arial"/>
          <w:color w:val="000000"/>
          <w:lang w:val="mn-MN"/>
        </w:rPr>
        <w:t>8.1.7.биеийн тамир, спортыг хөгжүүлэх чиглэлээр спортын холбоод, бусад байгууллагатай хамтран ажиллах;</w:t>
      </w:r>
    </w:p>
    <w:p w14:paraId="73B23549" w14:textId="77777777" w:rsidR="00180AA6" w:rsidRPr="00772582" w:rsidRDefault="00180AA6" w:rsidP="00180AA6">
      <w:pPr>
        <w:jc w:val="both"/>
        <w:rPr>
          <w:rFonts w:cs="Arial"/>
          <w:color w:val="000000"/>
          <w:lang w:val="mn-MN"/>
        </w:rPr>
      </w:pPr>
    </w:p>
    <w:p w14:paraId="16B3292F" w14:textId="77777777" w:rsidR="00180AA6" w:rsidRPr="00772582" w:rsidRDefault="00180AA6" w:rsidP="00180AA6">
      <w:pPr>
        <w:jc w:val="both"/>
        <w:rPr>
          <w:rFonts w:cs="Arial"/>
          <w:b/>
          <w:color w:val="000000"/>
          <w:lang w:val="mn-MN"/>
        </w:rPr>
      </w:pPr>
      <w:r w:rsidRPr="00772582">
        <w:rPr>
          <w:rFonts w:cs="Arial"/>
          <w:color w:val="000000"/>
          <w:lang w:val="mn-MN"/>
        </w:rPr>
        <w:lastRenderedPageBreak/>
        <w:tab/>
      </w:r>
      <w:r w:rsidRPr="00772582">
        <w:rPr>
          <w:rFonts w:cs="Arial"/>
          <w:color w:val="000000"/>
          <w:lang w:val="mn-MN"/>
        </w:rPr>
        <w:tab/>
        <w:t>8.1.8.аймаг, нийслэлийн биеийн тамир, спортын газрын даргыг биеийн тамир, спортын асуудал эрхэлсэн төрийн захиргааны байгууллагатай зөвшилцөн томилж, чөлөөлөх.</w:t>
      </w:r>
    </w:p>
    <w:p w14:paraId="723FA6B2" w14:textId="77777777" w:rsidR="00180AA6" w:rsidRPr="00772582" w:rsidRDefault="00180AA6" w:rsidP="00180AA6">
      <w:pPr>
        <w:tabs>
          <w:tab w:val="left" w:pos="1418"/>
        </w:tabs>
        <w:ind w:firstLine="1418"/>
        <w:jc w:val="both"/>
        <w:rPr>
          <w:rFonts w:cs="Arial"/>
          <w:lang w:val="mn-MN"/>
        </w:rPr>
      </w:pPr>
    </w:p>
    <w:p w14:paraId="0EEAE477" w14:textId="77777777" w:rsidR="00180AA6" w:rsidRPr="00772582" w:rsidRDefault="00180AA6" w:rsidP="00180AA6">
      <w:pPr>
        <w:jc w:val="both"/>
        <w:rPr>
          <w:b/>
          <w:lang w:val="mn-MN"/>
        </w:rPr>
      </w:pPr>
      <w:r w:rsidRPr="00772582">
        <w:rPr>
          <w:rFonts w:cs="Arial"/>
          <w:lang w:val="mn-MN"/>
        </w:rPr>
        <w:tab/>
      </w:r>
      <w:r w:rsidRPr="00772582">
        <w:rPr>
          <w:rFonts w:cs="Arial"/>
          <w:b/>
          <w:lang w:val="mn-MN"/>
        </w:rPr>
        <w:t xml:space="preserve">9 дүгээр зүйл.Төрийн захиргааны төв байгууллагын бүрэн эрх </w:t>
      </w:r>
    </w:p>
    <w:p w14:paraId="644B6EFD" w14:textId="77777777" w:rsidR="00180AA6" w:rsidRPr="00772582" w:rsidRDefault="00180AA6" w:rsidP="00180AA6">
      <w:pPr>
        <w:ind w:firstLine="709"/>
        <w:jc w:val="both"/>
        <w:rPr>
          <w:rFonts w:cs="Arial"/>
          <w:b/>
          <w:u w:val="single"/>
          <w:lang w:val="mn-MN"/>
        </w:rPr>
      </w:pPr>
    </w:p>
    <w:p w14:paraId="3CEDBDDF" w14:textId="77777777" w:rsidR="00180AA6" w:rsidRPr="00583A20" w:rsidRDefault="00180AA6" w:rsidP="00180AA6">
      <w:pPr>
        <w:pStyle w:val="ListParagraph"/>
        <w:spacing w:after="0"/>
        <w:ind w:left="0" w:firstLine="720"/>
        <w:jc w:val="both"/>
        <w:rPr>
          <w:strike/>
          <w:lang w:val="mn-MN"/>
        </w:rPr>
      </w:pPr>
      <w:r w:rsidRPr="00583A20">
        <w:rPr>
          <w:rFonts w:cs="Arial"/>
          <w:strike/>
          <w:lang w:val="mn-MN"/>
        </w:rPr>
        <w:t>9.1.Биеийн тамир, спортын асуудал эрхэлсэн төрийн захиргааны төв байгууллага дараахь бүрэн эрхийг хэрэгжүүлнэ:</w:t>
      </w:r>
    </w:p>
    <w:p w14:paraId="0799E550" w14:textId="77777777" w:rsidR="00180AA6" w:rsidRPr="00583A20" w:rsidRDefault="00180AA6" w:rsidP="00180AA6">
      <w:pPr>
        <w:pStyle w:val="ListParagraph"/>
        <w:spacing w:after="0"/>
        <w:ind w:left="0" w:firstLine="1069"/>
        <w:jc w:val="both"/>
        <w:rPr>
          <w:rFonts w:cs="Arial"/>
          <w:strike/>
          <w:lang w:val="mn-MN"/>
        </w:rPr>
      </w:pPr>
    </w:p>
    <w:p w14:paraId="35FEE49C" w14:textId="77777777" w:rsidR="00180AA6" w:rsidRPr="00583A20" w:rsidRDefault="00180AA6" w:rsidP="00180AA6">
      <w:pPr>
        <w:jc w:val="both"/>
        <w:rPr>
          <w:strike/>
          <w:lang w:val="mn-MN"/>
        </w:rPr>
      </w:pPr>
      <w:r w:rsidRPr="00583A20">
        <w:rPr>
          <w:rFonts w:cs="Arial"/>
          <w:lang w:val="mn-MN"/>
        </w:rPr>
        <w:tab/>
      </w:r>
      <w:r w:rsidRPr="00583A20">
        <w:rPr>
          <w:rFonts w:cs="Arial"/>
          <w:lang w:val="mn-MN"/>
        </w:rPr>
        <w:tab/>
      </w:r>
      <w:r w:rsidRPr="00583A20">
        <w:rPr>
          <w:rFonts w:cs="Arial"/>
          <w:strike/>
          <w:lang w:val="mn-MN"/>
        </w:rPr>
        <w:t xml:space="preserve">9.1.1.биеийн тамир, спортын хууль тогтоомжийг </w:t>
      </w:r>
      <w:r w:rsidRPr="00583A20">
        <w:rPr>
          <w:rFonts w:cs="Arial"/>
          <w:strike/>
          <w:shd w:val="clear" w:color="auto" w:fill="FFFFFF"/>
          <w:lang w:val="mn-MN"/>
        </w:rPr>
        <w:t>хэрэгжүүлэх ажлыг зохион байгуулж, биелэлтийг хангуулах</w:t>
      </w:r>
      <w:r w:rsidRPr="00583A20">
        <w:rPr>
          <w:rFonts w:cs="Arial"/>
          <w:strike/>
          <w:lang w:val="mn-MN"/>
        </w:rPr>
        <w:t>;</w:t>
      </w:r>
    </w:p>
    <w:p w14:paraId="0E951781" w14:textId="77777777" w:rsidR="00180AA6" w:rsidRPr="00583A20" w:rsidRDefault="00180AA6" w:rsidP="00180AA6">
      <w:pPr>
        <w:jc w:val="both"/>
        <w:rPr>
          <w:strike/>
          <w:lang w:val="mn-MN"/>
        </w:rPr>
      </w:pPr>
    </w:p>
    <w:p w14:paraId="08B379BF" w14:textId="77777777" w:rsidR="00180AA6" w:rsidRPr="00583A20" w:rsidRDefault="00180AA6" w:rsidP="00180AA6">
      <w:pPr>
        <w:jc w:val="both"/>
        <w:rPr>
          <w:strike/>
          <w:lang w:val="mn-MN"/>
        </w:rPr>
      </w:pPr>
      <w:r w:rsidRPr="00583A20">
        <w:rPr>
          <w:rFonts w:eastAsia="Times New Roman" w:cs="Arial"/>
          <w:lang w:val="mn-MN"/>
        </w:rPr>
        <w:tab/>
      </w:r>
      <w:r w:rsidRPr="00583A20">
        <w:rPr>
          <w:rFonts w:eastAsia="Times New Roman" w:cs="Arial"/>
          <w:lang w:val="mn-MN"/>
        </w:rPr>
        <w:tab/>
      </w:r>
      <w:r w:rsidRPr="00583A20">
        <w:rPr>
          <w:rFonts w:eastAsia="Times New Roman" w:cs="Arial"/>
          <w:strike/>
          <w:lang w:val="mn-MN"/>
        </w:rPr>
        <w:t>9.1.2.биеийн тамир, спортын чиглэлээр үйл ажиллагаа явуулж байгаа төрийн байгууллага, холбогдох бусад байгууллагыг мэргэжил, арга зүйн удирдлагаар хангах, хамтын ажиллагааг уялдуулах;</w:t>
      </w:r>
    </w:p>
    <w:p w14:paraId="68524B9B" w14:textId="77777777" w:rsidR="00180AA6" w:rsidRPr="00583A20" w:rsidRDefault="00180AA6" w:rsidP="00180AA6">
      <w:pPr>
        <w:jc w:val="both"/>
        <w:rPr>
          <w:strike/>
          <w:lang w:val="mn-MN"/>
        </w:rPr>
      </w:pPr>
    </w:p>
    <w:p w14:paraId="382B747E" w14:textId="77777777" w:rsidR="00180AA6" w:rsidRPr="00583A20" w:rsidRDefault="00180AA6" w:rsidP="00180AA6">
      <w:pPr>
        <w:jc w:val="both"/>
        <w:rPr>
          <w:strike/>
          <w:lang w:val="mn-MN"/>
        </w:rPr>
      </w:pPr>
      <w:r w:rsidRPr="00583A20">
        <w:rPr>
          <w:rFonts w:cs="Arial"/>
          <w:color w:val="FF0000"/>
          <w:lang w:val="mn-MN"/>
        </w:rPr>
        <w:tab/>
      </w:r>
      <w:r w:rsidRPr="00583A20">
        <w:rPr>
          <w:rFonts w:cs="Arial"/>
          <w:color w:val="FF0000"/>
          <w:lang w:val="mn-MN"/>
        </w:rPr>
        <w:tab/>
      </w:r>
      <w:r w:rsidRPr="00583A20">
        <w:rPr>
          <w:rFonts w:cs="Arial"/>
          <w:strike/>
          <w:color w:val="000000"/>
          <w:lang w:val="mn-MN"/>
        </w:rPr>
        <w:t>9.1.3.биеийн тамир, спортыг хөгжүүлэх чиглэлээр иргэн, аж ахуй нэгж, байгууллагатай хамтран ажиллах;</w:t>
      </w:r>
    </w:p>
    <w:p w14:paraId="7620D0EC" w14:textId="77777777" w:rsidR="00180AA6" w:rsidRPr="00583A20" w:rsidRDefault="00180AA6" w:rsidP="00180AA6">
      <w:pPr>
        <w:jc w:val="both"/>
        <w:rPr>
          <w:strike/>
          <w:lang w:val="mn-MN"/>
        </w:rPr>
      </w:pPr>
    </w:p>
    <w:p w14:paraId="63FBF50E" w14:textId="77777777" w:rsidR="00180AA6" w:rsidRPr="00583A20" w:rsidRDefault="00180AA6" w:rsidP="00180AA6">
      <w:pPr>
        <w:jc w:val="both"/>
        <w:rPr>
          <w:rFonts w:cs="Arial"/>
          <w:strike/>
          <w:color w:val="000000"/>
          <w:lang w:val="mn-MN"/>
        </w:rPr>
      </w:pPr>
      <w:r w:rsidRPr="00583A20">
        <w:rPr>
          <w:rFonts w:cs="Arial"/>
          <w:color w:val="FF0000"/>
          <w:lang w:val="mn-MN"/>
        </w:rPr>
        <w:tab/>
      </w:r>
      <w:r w:rsidRPr="00583A20">
        <w:rPr>
          <w:rFonts w:cs="Arial"/>
          <w:color w:val="FF0000"/>
          <w:lang w:val="mn-MN"/>
        </w:rPr>
        <w:tab/>
      </w:r>
      <w:r w:rsidRPr="00583A20">
        <w:rPr>
          <w:rFonts w:cs="Arial"/>
          <w:strike/>
          <w:color w:val="000000"/>
          <w:lang w:val="mn-MN"/>
        </w:rPr>
        <w:t>9.1.4.энэ хуульд заасан өөрийн бүрэн эрхэд хамаарах зарим чиг үүргийг төрийн бус байгууллагаар гэрээгээр гүйцэтгүүлж, холбогдох зардлыг санхүүжүүлэх;</w:t>
      </w:r>
    </w:p>
    <w:p w14:paraId="53F4F5B9" w14:textId="77777777" w:rsidR="00180AA6" w:rsidRPr="00583A20" w:rsidRDefault="00180AA6" w:rsidP="00180AA6">
      <w:pPr>
        <w:jc w:val="both"/>
        <w:rPr>
          <w:rFonts w:cs="Arial"/>
          <w:strike/>
          <w:color w:val="000000"/>
          <w:lang w:val="mn-MN"/>
        </w:rPr>
      </w:pPr>
    </w:p>
    <w:p w14:paraId="778399AA" w14:textId="77777777" w:rsidR="00180AA6" w:rsidRPr="00583A20" w:rsidRDefault="00180AA6" w:rsidP="00180AA6">
      <w:pPr>
        <w:jc w:val="both"/>
        <w:rPr>
          <w:strike/>
          <w:lang w:val="mn-MN"/>
        </w:rPr>
      </w:pPr>
      <w:r w:rsidRPr="00583A20">
        <w:rPr>
          <w:rFonts w:cs="Arial"/>
          <w:color w:val="000000"/>
          <w:lang w:val="mn-MN"/>
        </w:rPr>
        <w:tab/>
      </w:r>
      <w:r w:rsidRPr="00583A20">
        <w:rPr>
          <w:rFonts w:cs="Arial"/>
          <w:color w:val="000000"/>
          <w:lang w:val="mn-MN"/>
        </w:rPr>
        <w:tab/>
      </w:r>
      <w:r w:rsidRPr="00583A20">
        <w:rPr>
          <w:rFonts w:cs="Arial"/>
          <w:strike/>
          <w:color w:val="000000"/>
          <w:lang w:val="mn-MN"/>
        </w:rPr>
        <w:t>9.1.5.тухайн жилд Монгол Улсад зохион байгуулах олон улс, тив, дэлхийн аварга шалгаруулах тэмцээний жагсаалтыг батлах;</w:t>
      </w:r>
    </w:p>
    <w:p w14:paraId="0EAAF856" w14:textId="77777777" w:rsidR="00180AA6" w:rsidRPr="00583A20" w:rsidRDefault="00180AA6" w:rsidP="00180AA6">
      <w:pPr>
        <w:jc w:val="both"/>
        <w:rPr>
          <w:strike/>
          <w:lang w:val="mn-MN"/>
        </w:rPr>
      </w:pPr>
    </w:p>
    <w:p w14:paraId="5005AC2B" w14:textId="77777777" w:rsidR="00180AA6" w:rsidRPr="00583A20" w:rsidRDefault="00180AA6" w:rsidP="00180AA6">
      <w:pPr>
        <w:jc w:val="both"/>
        <w:rPr>
          <w:strike/>
          <w:lang w:val="mn-MN"/>
        </w:rPr>
      </w:pPr>
      <w:r w:rsidRPr="00583A20">
        <w:rPr>
          <w:rFonts w:cs="Arial"/>
          <w:lang w:val="mn-MN"/>
        </w:rPr>
        <w:tab/>
      </w:r>
      <w:r w:rsidRPr="00583A20">
        <w:rPr>
          <w:rFonts w:cs="Arial"/>
          <w:lang w:val="mn-MN"/>
        </w:rPr>
        <w:tab/>
      </w:r>
      <w:r w:rsidRPr="00583A20">
        <w:rPr>
          <w:rFonts w:cs="Arial"/>
          <w:strike/>
          <w:lang w:val="mn-MN"/>
        </w:rPr>
        <w:t xml:space="preserve">9.1.6.энэ хуулийн 6.1.4, 6.1.5, </w:t>
      </w:r>
      <w:r w:rsidRPr="00583A20">
        <w:rPr>
          <w:rFonts w:cs="Arial"/>
          <w:strike/>
          <w:color w:val="000000" w:themeColor="text1"/>
          <w:lang w:val="mn-MN"/>
        </w:rPr>
        <w:t xml:space="preserve">10.1.3-д </w:t>
      </w:r>
      <w:r w:rsidRPr="00583A20">
        <w:rPr>
          <w:rFonts w:cs="Arial"/>
          <w:strike/>
          <w:lang w:val="mn-MN"/>
        </w:rPr>
        <w:t>заасан тэмцээн, наадмыг зохион байгуулахад санхүүгийн дэмжлэг үзүүлэх журмыг санхүү, төсвийн асуудал эрхэлсэн Засгийн газрын гишүүнтэй хамтран батлах;</w:t>
      </w:r>
    </w:p>
    <w:p w14:paraId="04AADEEB" w14:textId="77777777" w:rsidR="00180AA6" w:rsidRPr="00583A20" w:rsidRDefault="00180AA6" w:rsidP="00180AA6">
      <w:pPr>
        <w:jc w:val="both"/>
        <w:rPr>
          <w:b/>
          <w:strike/>
          <w:u w:val="single"/>
          <w:lang w:val="mn-MN"/>
        </w:rPr>
      </w:pPr>
    </w:p>
    <w:p w14:paraId="2A368310" w14:textId="77777777" w:rsidR="00180AA6" w:rsidRPr="00583A20" w:rsidRDefault="00180AA6" w:rsidP="00180AA6">
      <w:pPr>
        <w:jc w:val="both"/>
        <w:rPr>
          <w:strike/>
          <w:lang w:val="mn-MN"/>
        </w:rPr>
      </w:pPr>
      <w:r w:rsidRPr="00583A20">
        <w:rPr>
          <w:rFonts w:cs="Arial"/>
          <w:b/>
          <w:color w:val="FF0000"/>
          <w:lang w:val="mn-MN"/>
        </w:rPr>
        <w:tab/>
      </w:r>
      <w:r w:rsidRPr="00583A20">
        <w:rPr>
          <w:rFonts w:cs="Arial"/>
          <w:b/>
          <w:color w:val="FF0000"/>
          <w:lang w:val="mn-MN"/>
        </w:rPr>
        <w:tab/>
      </w:r>
      <w:r w:rsidRPr="00583A20">
        <w:rPr>
          <w:rFonts w:cs="Arial"/>
          <w:strike/>
          <w:color w:val="000000"/>
          <w:lang w:val="mn-MN"/>
        </w:rPr>
        <w:t>9.1.7.биеийн тамирын арга зүйчид мэргэжлийн зэрэг олгох журам батлах;</w:t>
      </w:r>
    </w:p>
    <w:p w14:paraId="084EBE4E" w14:textId="77777777" w:rsidR="00180AA6" w:rsidRPr="00583A20" w:rsidRDefault="00180AA6" w:rsidP="00180AA6">
      <w:pPr>
        <w:jc w:val="both"/>
        <w:rPr>
          <w:strike/>
          <w:lang w:val="mn-MN"/>
        </w:rPr>
      </w:pPr>
    </w:p>
    <w:p w14:paraId="4FE7605F" w14:textId="77777777" w:rsidR="00180AA6" w:rsidRPr="00583A20" w:rsidRDefault="00180AA6" w:rsidP="00180AA6">
      <w:pPr>
        <w:jc w:val="both"/>
        <w:rPr>
          <w:strike/>
          <w:lang w:val="mn-MN"/>
        </w:rPr>
      </w:pPr>
      <w:r w:rsidRPr="00583A20">
        <w:rPr>
          <w:rFonts w:cs="Arial"/>
          <w:color w:val="000000"/>
          <w:lang w:val="mn-MN"/>
        </w:rPr>
        <w:tab/>
      </w:r>
      <w:r w:rsidRPr="00583A20">
        <w:rPr>
          <w:rFonts w:cs="Arial"/>
          <w:color w:val="000000"/>
          <w:lang w:val="mn-MN"/>
        </w:rPr>
        <w:tab/>
      </w:r>
      <w:r w:rsidRPr="00583A20">
        <w:rPr>
          <w:rFonts w:cs="Arial"/>
          <w:strike/>
          <w:color w:val="000000"/>
          <w:lang w:val="mn-MN"/>
        </w:rPr>
        <w:t>9.1.8.улсын төсвөөс дэмжлэг үзүүлэх үндэсний шигшээ багийг бүрдүүлэх, спортын төрлийг сонгох, санхүүжүүлэх журмыг батлах.</w:t>
      </w:r>
    </w:p>
    <w:p w14:paraId="18453E7C" w14:textId="19441F12" w:rsidR="00583A20" w:rsidRPr="00583A20" w:rsidRDefault="00583A20" w:rsidP="00583A20">
      <w:pPr>
        <w:rPr>
          <w:rStyle w:val="Hyperlink"/>
          <w:rFonts w:cs="Arial"/>
          <w:i/>
          <w:sz w:val="20"/>
        </w:rPr>
      </w:pPr>
      <w:r>
        <w:rPr>
          <w:rFonts w:cs="Arial"/>
          <w:i/>
          <w:sz w:val="20"/>
        </w:rPr>
        <w:fldChar w:fldCharType="begin"/>
      </w:r>
      <w:r>
        <w:rPr>
          <w:rFonts w:cs="Arial"/>
          <w:i/>
          <w:sz w:val="20"/>
        </w:rPr>
        <w:instrText xml:space="preserve"> HYPERLINK "../../Nemelt/2020/20-ne-120.docx" </w:instrText>
      </w:r>
      <w:r>
        <w:rPr>
          <w:rFonts w:cs="Arial"/>
          <w:i/>
          <w:sz w:val="20"/>
        </w:rPr>
        <w:fldChar w:fldCharType="separate"/>
      </w:r>
      <w:r w:rsidRPr="00583A20">
        <w:rPr>
          <w:rStyle w:val="Hyperlink"/>
          <w:rFonts w:cs="Arial"/>
          <w:i/>
          <w:sz w:val="20"/>
        </w:rPr>
        <w:t xml:space="preserve">/Энэ хэсгийг </w:t>
      </w:r>
      <w:r w:rsidRPr="00583A20">
        <w:rPr>
          <w:rStyle w:val="Hyperlink"/>
          <w:rFonts w:cs="Arial"/>
          <w:i/>
          <w:sz w:val="20"/>
          <w:szCs w:val="20"/>
        </w:rPr>
        <w:t xml:space="preserve">2020 оны 07 дугаар сарын 07-ны </w:t>
      </w:r>
      <w:r w:rsidRPr="00583A20">
        <w:rPr>
          <w:rStyle w:val="Hyperlink"/>
          <w:rFonts w:cs="Arial"/>
          <w:i/>
          <w:sz w:val="20"/>
        </w:rPr>
        <w:t>өдрийн хуулиар хүчингүй болсонд тооцсон./</w:t>
      </w:r>
    </w:p>
    <w:p w14:paraId="7A68F287" w14:textId="75D11B08" w:rsidR="00180AA6" w:rsidRPr="00772582" w:rsidRDefault="00583A20" w:rsidP="00180AA6">
      <w:pPr>
        <w:jc w:val="both"/>
        <w:rPr>
          <w:lang w:val="mn-MN"/>
        </w:rPr>
      </w:pPr>
      <w:r>
        <w:rPr>
          <w:rFonts w:cs="Arial"/>
          <w:i/>
          <w:sz w:val="20"/>
        </w:rPr>
        <w:fldChar w:fldCharType="end"/>
      </w:r>
    </w:p>
    <w:p w14:paraId="272D12F7" w14:textId="77777777" w:rsidR="00180AA6" w:rsidRPr="00772582" w:rsidRDefault="00180AA6" w:rsidP="00180AA6">
      <w:pPr>
        <w:jc w:val="both"/>
        <w:rPr>
          <w:lang w:val="mn-MN"/>
        </w:rPr>
      </w:pPr>
      <w:r w:rsidRPr="00772582">
        <w:rPr>
          <w:rFonts w:cs="Arial"/>
          <w:lang w:val="mn-MN"/>
        </w:rPr>
        <w:tab/>
        <w:t>9.2.Боловсролын асуудал эрхэлсэн төрийн захиргааны төв байгууллага дараахь бүрэн эрхийг хэрэгжүүлнэ:</w:t>
      </w:r>
    </w:p>
    <w:p w14:paraId="073D5331" w14:textId="77777777" w:rsidR="00180AA6" w:rsidRPr="00772582" w:rsidRDefault="00180AA6" w:rsidP="00180AA6">
      <w:pPr>
        <w:jc w:val="both"/>
        <w:rPr>
          <w:lang w:val="mn-MN"/>
        </w:rPr>
      </w:pPr>
    </w:p>
    <w:p w14:paraId="56AD40E3" w14:textId="1C9E4E4D" w:rsidR="00180AA6" w:rsidRPr="00772582" w:rsidRDefault="00180AA6" w:rsidP="00180AA6">
      <w:pPr>
        <w:jc w:val="both"/>
        <w:rPr>
          <w:lang w:val="mn-MN"/>
        </w:rPr>
      </w:pPr>
      <w:r w:rsidRPr="00772582">
        <w:rPr>
          <w:rFonts w:cs="Arial"/>
          <w:color w:val="000000"/>
          <w:lang w:val="mn-MN"/>
        </w:rPr>
        <w:tab/>
      </w:r>
      <w:r w:rsidRPr="00772582">
        <w:rPr>
          <w:rFonts w:cs="Arial"/>
          <w:color w:val="000000"/>
          <w:lang w:val="mn-MN"/>
        </w:rPr>
        <w:tab/>
        <w:t>9.2.1.бие бялдрын боловсролыг дэмжих, бүх шатны боловсролын байгууллагын биеийн тамирын хичээлийн сургалтын агуулга, стандарт, хичээлээс гадуурх сургалтын ажлын үлгэрчилсэн хөтөлбөрийг тогтоохдоо биеийн тамир, спортын асуудал  эрхэлсэн төрийн захиргааны байгууллагын саналыг тусгах;</w:t>
      </w:r>
    </w:p>
    <w:p w14:paraId="199B8942" w14:textId="171B52F3" w:rsidR="00CC3525" w:rsidRPr="00CC3525" w:rsidRDefault="00CC3525" w:rsidP="00CC3525">
      <w:pPr>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"../../Nemelt/2020/20-ne-120.docx" </w:instrText>
      </w:r>
      <w:r>
        <w:rPr>
          <w:rFonts w:cs="Arial"/>
          <w:i/>
          <w:color w:val="000000"/>
          <w:sz w:val="20"/>
          <w:szCs w:val="20"/>
        </w:rPr>
        <w:fldChar w:fldCharType="separate"/>
      </w:r>
      <w:r w:rsidRPr="00CC3525">
        <w:rPr>
          <w:rStyle w:val="Hyperlink"/>
          <w:rFonts w:cs="Arial"/>
          <w:i/>
          <w:sz w:val="20"/>
          <w:szCs w:val="20"/>
        </w:rPr>
        <w:t xml:space="preserve">/Энэ заалтад 2020 оны 07 дугаар сарын 07-ны өдрийн хуулиар </w:t>
      </w:r>
      <w:r w:rsidRPr="00CC3525">
        <w:rPr>
          <w:rStyle w:val="Hyperlink"/>
          <w:rFonts w:cs="Arial"/>
          <w:bCs/>
          <w:i/>
          <w:sz w:val="20"/>
          <w:szCs w:val="20"/>
        </w:rPr>
        <w:t>өөрчлөлт оруулсан</w:t>
      </w:r>
      <w:r w:rsidRPr="00CC3525">
        <w:rPr>
          <w:rStyle w:val="Hyperlink"/>
          <w:rFonts w:cs="Arial"/>
          <w:i/>
          <w:sz w:val="20"/>
          <w:szCs w:val="20"/>
        </w:rPr>
        <w:t>./</w:t>
      </w:r>
    </w:p>
    <w:p w14:paraId="4F9F263F" w14:textId="1B8E2121" w:rsidR="00180AA6" w:rsidRPr="00772582" w:rsidRDefault="00CC3525" w:rsidP="00180AA6">
      <w:pPr>
        <w:jc w:val="both"/>
        <w:rPr>
          <w:lang w:val="mn-MN"/>
        </w:rPr>
      </w:pPr>
      <w:r>
        <w:rPr>
          <w:rFonts w:cs="Arial"/>
          <w:i/>
          <w:color w:val="000000"/>
          <w:sz w:val="20"/>
          <w:szCs w:val="20"/>
        </w:rPr>
        <w:fldChar w:fldCharType="end"/>
      </w:r>
    </w:p>
    <w:p w14:paraId="278B1A4D" w14:textId="77777777" w:rsidR="00180AA6" w:rsidRPr="00772582" w:rsidRDefault="00180AA6" w:rsidP="00180AA6">
      <w:pPr>
        <w:jc w:val="both"/>
        <w:rPr>
          <w:lang w:val="mn-MN"/>
        </w:rPr>
      </w:pPr>
      <w:r w:rsidRPr="00772582">
        <w:rPr>
          <w:rFonts w:cs="Arial"/>
          <w:lang w:val="mn-MN"/>
        </w:rPr>
        <w:tab/>
      </w:r>
      <w:r w:rsidRPr="00772582">
        <w:rPr>
          <w:rFonts w:cs="Arial"/>
          <w:lang w:val="mn-MN"/>
        </w:rPr>
        <w:tab/>
        <w:t xml:space="preserve">9.2.2.бүх шатны боловсролын сургалтын байгууллага нь </w:t>
      </w:r>
      <w:r w:rsidRPr="00772582">
        <w:rPr>
          <w:rFonts w:cs="Arial"/>
          <w:color w:val="000000" w:themeColor="text1"/>
          <w:lang w:val="mn-MN"/>
        </w:rPr>
        <w:t xml:space="preserve">сургалтын агуулга, стандарт, хичээлээс гадуурх сургалтын ажлын хөтөлбөрийг зөрчин </w:t>
      </w:r>
      <w:r w:rsidRPr="00772582">
        <w:rPr>
          <w:rFonts w:cs="Arial"/>
          <w:lang w:val="mn-MN"/>
        </w:rPr>
        <w:t>суралцагчдад биеийн тамир, спортын заал, талбай, хэрэглэл, тоног төхөөрөмжийг төлбөртэй ашиглуулахыг хориглох;</w:t>
      </w:r>
    </w:p>
    <w:p w14:paraId="1E7CC687" w14:textId="77777777" w:rsidR="00180AA6" w:rsidRPr="00772582" w:rsidRDefault="00180AA6" w:rsidP="00180AA6">
      <w:pPr>
        <w:jc w:val="both"/>
        <w:rPr>
          <w:lang w:val="mn-MN"/>
        </w:rPr>
      </w:pPr>
    </w:p>
    <w:p w14:paraId="33D8F89E" w14:textId="77777777" w:rsidR="00180AA6" w:rsidRPr="00772582" w:rsidRDefault="00180AA6" w:rsidP="00180AA6">
      <w:pPr>
        <w:jc w:val="both"/>
        <w:rPr>
          <w:lang w:val="mn-MN"/>
        </w:rPr>
      </w:pPr>
      <w:r w:rsidRPr="00772582">
        <w:rPr>
          <w:rFonts w:cs="Arial"/>
          <w:lang w:val="mn-MN"/>
        </w:rPr>
        <w:tab/>
      </w:r>
      <w:r w:rsidRPr="00772582">
        <w:rPr>
          <w:rFonts w:cs="Arial"/>
          <w:lang w:val="mn-MN"/>
        </w:rPr>
        <w:tab/>
        <w:t xml:space="preserve">9.2.3.боловсролын сургалтын байгууллага, суралцагчдын сургуулийн орчинд идэвхтэй хөдөлгөөн, спортоор хичээллэх үндэсний стандартад нийцсэн </w:t>
      </w:r>
      <w:r w:rsidRPr="00772582">
        <w:rPr>
          <w:rFonts w:cs="Arial"/>
          <w:lang w:val="mn-MN"/>
        </w:rPr>
        <w:lastRenderedPageBreak/>
        <w:t>биеийн тамир, спортын заал, талбай, хэрэгсэл, тоног төхөөрөмжтэй байх асуудлыг шийдвэрлэх</w:t>
      </w:r>
      <w:r w:rsidRPr="00772582">
        <w:rPr>
          <w:rFonts w:cs="Arial"/>
          <w:color w:val="000000"/>
          <w:lang w:val="mn-MN"/>
        </w:rPr>
        <w:t>эд дэмжлэг үзүүлэх.</w:t>
      </w:r>
    </w:p>
    <w:p w14:paraId="25C69B7E" w14:textId="77777777" w:rsidR="00180AA6" w:rsidRPr="00772582" w:rsidRDefault="00180AA6" w:rsidP="00180AA6">
      <w:pPr>
        <w:jc w:val="both"/>
        <w:rPr>
          <w:lang w:val="mn-MN"/>
        </w:rPr>
      </w:pPr>
    </w:p>
    <w:p w14:paraId="4F47FF4C" w14:textId="77777777" w:rsidR="00180AA6" w:rsidRPr="00772582" w:rsidRDefault="00180AA6" w:rsidP="00180AA6">
      <w:pPr>
        <w:jc w:val="both"/>
        <w:rPr>
          <w:lang w:val="mn-MN"/>
        </w:rPr>
      </w:pPr>
      <w:r w:rsidRPr="00772582">
        <w:rPr>
          <w:rFonts w:cs="Arial"/>
          <w:lang w:val="mn-MN"/>
        </w:rPr>
        <w:tab/>
        <w:t>9.3.Эрүүл мэндийн асуудал эрхэлсэн төрийн захиргааны төв байгууллага  дараахь бүрэн эрхийг хэрэгжүүлнэ:</w:t>
      </w:r>
    </w:p>
    <w:p w14:paraId="1819EE3D" w14:textId="77777777" w:rsidR="00180AA6" w:rsidRPr="00772582" w:rsidRDefault="00180AA6" w:rsidP="00180AA6">
      <w:pPr>
        <w:jc w:val="both"/>
        <w:rPr>
          <w:lang w:val="mn-MN"/>
        </w:rPr>
      </w:pPr>
    </w:p>
    <w:p w14:paraId="35D555A7" w14:textId="77777777" w:rsidR="00180AA6" w:rsidRPr="00772582" w:rsidRDefault="00180AA6" w:rsidP="00180AA6">
      <w:pPr>
        <w:jc w:val="both"/>
        <w:rPr>
          <w:lang w:val="mn-MN"/>
        </w:rPr>
      </w:pPr>
      <w:r w:rsidRPr="00772582">
        <w:rPr>
          <w:rFonts w:cs="Arial"/>
          <w:color w:val="FF0000"/>
          <w:lang w:val="mn-MN"/>
        </w:rPr>
        <w:tab/>
      </w:r>
      <w:r w:rsidRPr="00772582">
        <w:rPr>
          <w:rFonts w:cs="Arial"/>
          <w:color w:val="FF0000"/>
          <w:lang w:val="mn-MN"/>
        </w:rPr>
        <w:tab/>
      </w:r>
      <w:r w:rsidRPr="00772582">
        <w:rPr>
          <w:rFonts w:cs="Arial"/>
          <w:color w:val="000000"/>
          <w:lang w:val="mn-MN"/>
        </w:rPr>
        <w:t>9.3.1.хүний биеийн бүтэц, үйл ажиллагааны алдагдлын улмаас үүссэн үр дагаврыг арилгахад чиглэсэн сэргээн засах тусламж, үйлчилгээ, эрүүл мэндийг дэмжих арга хэмжээг идэвхтэй хөдөлгөөн, спортоор дамжуулан зохион байгуулах</w:t>
      </w:r>
      <w:r w:rsidRPr="00772582">
        <w:rPr>
          <w:rFonts w:cs="Arial"/>
          <w:lang w:val="mn-MN"/>
        </w:rPr>
        <w:t>;</w:t>
      </w:r>
    </w:p>
    <w:p w14:paraId="5443CA0C" w14:textId="77777777" w:rsidR="00180AA6" w:rsidRPr="00772582" w:rsidRDefault="00180AA6" w:rsidP="00180AA6">
      <w:pPr>
        <w:jc w:val="both"/>
        <w:rPr>
          <w:lang w:val="mn-MN"/>
        </w:rPr>
      </w:pPr>
    </w:p>
    <w:p w14:paraId="47AB1B28" w14:textId="77777777" w:rsidR="00180AA6" w:rsidRPr="00772582" w:rsidRDefault="00180AA6" w:rsidP="00180AA6">
      <w:pPr>
        <w:jc w:val="both"/>
        <w:rPr>
          <w:lang w:val="mn-MN"/>
        </w:rPr>
      </w:pPr>
      <w:r w:rsidRPr="00772582">
        <w:rPr>
          <w:rFonts w:cs="Arial"/>
          <w:lang w:val="mn-MN"/>
        </w:rPr>
        <w:tab/>
        <w:t>9.4.Эрүүл мэндийн даатгалын асуудал эрхэлсэн тө</w:t>
      </w:r>
      <w:r w:rsidR="00666E7D" w:rsidRPr="00772582">
        <w:rPr>
          <w:rFonts w:cs="Arial"/>
          <w:lang w:val="mn-MN"/>
        </w:rPr>
        <w:t>рийн захиргааны төв байгууллага</w:t>
      </w:r>
      <w:r w:rsidRPr="00772582">
        <w:rPr>
          <w:rFonts w:cs="Arial"/>
          <w:lang w:val="mn-MN"/>
        </w:rPr>
        <w:t xml:space="preserve"> дараахь бүрэн эрхийг хэрэгжүүлнэ:</w:t>
      </w:r>
    </w:p>
    <w:p w14:paraId="0A3D9D7C" w14:textId="77777777" w:rsidR="00180AA6" w:rsidRPr="00772582" w:rsidRDefault="00180AA6" w:rsidP="00180AA6">
      <w:pPr>
        <w:jc w:val="both"/>
        <w:rPr>
          <w:lang w:val="mn-MN"/>
        </w:rPr>
      </w:pPr>
    </w:p>
    <w:p w14:paraId="78CF4A40" w14:textId="77777777" w:rsidR="00180AA6" w:rsidRPr="00772582" w:rsidRDefault="00180AA6" w:rsidP="00180AA6">
      <w:pPr>
        <w:jc w:val="both"/>
        <w:rPr>
          <w:rFonts w:cs="Arial"/>
          <w:color w:val="000000"/>
          <w:lang w:val="mn-MN"/>
        </w:rPr>
      </w:pPr>
      <w:r w:rsidRPr="00772582">
        <w:rPr>
          <w:rFonts w:cs="Arial"/>
          <w:color w:val="FF0000"/>
          <w:lang w:val="mn-MN"/>
        </w:rPr>
        <w:tab/>
      </w:r>
      <w:r w:rsidRPr="00772582">
        <w:rPr>
          <w:rFonts w:cs="Arial"/>
          <w:color w:val="FF0000"/>
          <w:lang w:val="mn-MN"/>
        </w:rPr>
        <w:tab/>
      </w:r>
      <w:r w:rsidRPr="00772582">
        <w:rPr>
          <w:rFonts w:cs="Arial"/>
          <w:color w:val="000000"/>
          <w:lang w:val="mn-MN"/>
        </w:rPr>
        <w:t>9.4.1.Эрүүл мэндийн даатгалын тухай</w:t>
      </w:r>
      <w:r w:rsidRPr="00772582">
        <w:rPr>
          <w:rStyle w:val="FootnoteReference"/>
          <w:rFonts w:cs="Arial"/>
          <w:color w:val="000000"/>
          <w:lang w:val="mn-MN"/>
        </w:rPr>
        <w:footnoteReference w:id="4"/>
      </w:r>
      <w:r w:rsidRPr="00772582">
        <w:rPr>
          <w:rFonts w:cs="Arial"/>
          <w:color w:val="000000"/>
          <w:lang w:val="mn-MN"/>
        </w:rPr>
        <w:t xml:space="preserve"> хуулийн 9 дүгээр зүйлд заасны дагуу эрүүл мэндийн тусламж, үйлчилгээний багцад орох тусламж, үйлчилгээний жагсаалтад хамрагдах магадлан итгэмжлэгдсэн спортын клуб</w:t>
      </w:r>
      <w:r w:rsidR="00773BB6" w:rsidRPr="00772582">
        <w:rPr>
          <w:rFonts w:cs="Arial"/>
          <w:color w:val="000000"/>
          <w:lang w:val="mn-MN"/>
        </w:rPr>
        <w:t>ий</w:t>
      </w:r>
      <w:r w:rsidRPr="00772582">
        <w:rPr>
          <w:rFonts w:cs="Arial"/>
          <w:color w:val="000000"/>
          <w:lang w:val="mn-MN"/>
        </w:rPr>
        <w:t>н нэрсийг хүргүүлэх.</w:t>
      </w:r>
    </w:p>
    <w:p w14:paraId="0437D806" w14:textId="3476A4C6" w:rsidR="00180AA6" w:rsidRDefault="00180AA6" w:rsidP="00A83D2F">
      <w:pPr>
        <w:jc w:val="both"/>
        <w:rPr>
          <w:rStyle w:val="Strong"/>
          <w:rFonts w:cs="Arial"/>
          <w:color w:val="000000"/>
          <w:lang w:val="mn-MN"/>
        </w:rPr>
      </w:pPr>
      <w:r w:rsidRPr="00772582">
        <w:rPr>
          <w:rStyle w:val="Strong"/>
          <w:rFonts w:cs="Arial"/>
          <w:color w:val="000000"/>
          <w:lang w:val="mn-MN"/>
        </w:rPr>
        <w:tab/>
      </w:r>
    </w:p>
    <w:p w14:paraId="6AFD6A1C" w14:textId="77777777" w:rsidR="00A83D2F" w:rsidRPr="00B51A59" w:rsidRDefault="00A83D2F" w:rsidP="00A83D2F">
      <w:pPr>
        <w:ind w:left="2977" w:hanging="2257"/>
        <w:jc w:val="both"/>
        <w:rPr>
          <w:rStyle w:val="Strong"/>
          <w:rFonts w:cs="Arial"/>
          <w:bCs w:val="0"/>
          <w:color w:val="000000" w:themeColor="text1"/>
          <w:shd w:val="clear" w:color="auto" w:fill="FFFFFF"/>
          <w:lang w:val="mn-MN"/>
        </w:rPr>
      </w:pPr>
      <w:r w:rsidRPr="00B51A59">
        <w:rPr>
          <w:rStyle w:val="Strong"/>
          <w:rFonts w:cs="Arial"/>
          <w:color w:val="000000" w:themeColor="text1"/>
          <w:shd w:val="clear" w:color="auto" w:fill="FFFFFF"/>
          <w:lang w:val="mn-MN"/>
        </w:rPr>
        <w:t>10 дугаар зүйл.Биеийн тамир, спортын асуудал эрхэлсэн төрийн захиргааны байгууллагын бүрэн эрх</w:t>
      </w:r>
    </w:p>
    <w:p w14:paraId="4F3BAFB3" w14:textId="7F90EE51" w:rsidR="00A83D2F" w:rsidRPr="00A83D2F" w:rsidRDefault="00A83D2F" w:rsidP="00A83D2F">
      <w:pPr>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"../../Nemelt/2020/20-ne-120.docx" </w:instrText>
      </w:r>
      <w:r>
        <w:rPr>
          <w:rFonts w:cs="Arial"/>
          <w:i/>
          <w:color w:val="000000"/>
          <w:sz w:val="20"/>
          <w:szCs w:val="20"/>
        </w:rPr>
        <w:fldChar w:fldCharType="separate"/>
      </w:r>
      <w:r w:rsidRPr="00A83D2F">
        <w:rPr>
          <w:rStyle w:val="Hyperlink"/>
          <w:rFonts w:cs="Arial"/>
          <w:i/>
          <w:sz w:val="20"/>
          <w:szCs w:val="20"/>
        </w:rPr>
        <w:t>/Энэ зүйлийг 2020 оны 07 дугаар сарын 07-ны өдрийн хуулиар өөрчлөн найруулсан./</w:t>
      </w:r>
    </w:p>
    <w:p w14:paraId="16DCACCF" w14:textId="47F73424" w:rsidR="00A83D2F" w:rsidRPr="00B51A59" w:rsidRDefault="00A83D2F" w:rsidP="00A83D2F">
      <w:pPr>
        <w:ind w:firstLine="720"/>
        <w:jc w:val="both"/>
        <w:rPr>
          <w:rStyle w:val="Strong"/>
          <w:rFonts w:cs="Arial"/>
          <w:bCs w:val="0"/>
          <w:color w:val="000000" w:themeColor="text1"/>
          <w:shd w:val="clear" w:color="auto" w:fill="FFFFFF"/>
          <w:lang w:val="mn-MN"/>
        </w:rPr>
      </w:pPr>
      <w:r>
        <w:rPr>
          <w:rFonts w:cs="Arial"/>
          <w:i/>
          <w:color w:val="000000"/>
          <w:sz w:val="20"/>
          <w:szCs w:val="20"/>
        </w:rPr>
        <w:fldChar w:fldCharType="end"/>
      </w:r>
    </w:p>
    <w:p w14:paraId="2ADE45C3" w14:textId="77777777" w:rsidR="00A83D2F" w:rsidRPr="00A83D2F" w:rsidRDefault="00A83D2F" w:rsidP="00A83D2F">
      <w:pPr>
        <w:ind w:firstLine="720"/>
        <w:jc w:val="both"/>
        <w:rPr>
          <w:rStyle w:val="Strong"/>
          <w:rFonts w:cs="Arial"/>
          <w:b w:val="0"/>
          <w:bCs w:val="0"/>
          <w:color w:val="000000" w:themeColor="text1"/>
          <w:shd w:val="clear" w:color="auto" w:fill="FFFFFF"/>
          <w:lang w:val="mn-MN"/>
        </w:rPr>
      </w:pPr>
      <w:r w:rsidRPr="00A83D2F">
        <w:rPr>
          <w:rStyle w:val="Strong"/>
          <w:rFonts w:cs="Arial"/>
          <w:b w:val="0"/>
          <w:color w:val="000000" w:themeColor="text1"/>
          <w:shd w:val="clear" w:color="auto" w:fill="FFFFFF"/>
          <w:lang w:val="mn-MN"/>
        </w:rPr>
        <w:t>10.1.Биеийн тамир, спортын асуудал эрхэлсэн төрийн захиргааны байгууллага дараах  бүрэн эрхийг хэрэгжүүлнэ:</w:t>
      </w:r>
    </w:p>
    <w:p w14:paraId="2C270509" w14:textId="77777777" w:rsidR="00A83D2F" w:rsidRPr="00B51A59" w:rsidRDefault="00A83D2F" w:rsidP="00A83D2F">
      <w:pPr>
        <w:ind w:firstLine="720"/>
        <w:jc w:val="both"/>
        <w:rPr>
          <w:rStyle w:val="Strong"/>
          <w:rFonts w:cs="Arial"/>
          <w:b w:val="0"/>
          <w:bCs w:val="0"/>
          <w:color w:val="000000" w:themeColor="text1"/>
          <w:shd w:val="clear" w:color="auto" w:fill="FFFFFF"/>
          <w:lang w:val="mn-MN"/>
        </w:rPr>
      </w:pPr>
    </w:p>
    <w:p w14:paraId="6FF8F0C6" w14:textId="77777777" w:rsidR="00A83D2F" w:rsidRPr="00B51A59" w:rsidRDefault="00A83D2F" w:rsidP="00A83D2F">
      <w:pPr>
        <w:pStyle w:val="NormalWeb"/>
        <w:shd w:val="clear" w:color="auto" w:fill="FFFFFF"/>
        <w:spacing w:after="0"/>
        <w:ind w:firstLine="1440"/>
        <w:jc w:val="both"/>
        <w:textAlignment w:val="top"/>
        <w:rPr>
          <w:rFonts w:ascii="Arial" w:hAnsi="Arial" w:cs="Arial"/>
          <w:color w:val="000000" w:themeColor="text1"/>
          <w:lang w:val="mn-MN"/>
        </w:rPr>
      </w:pPr>
      <w:r w:rsidRPr="00A83D2F">
        <w:rPr>
          <w:rStyle w:val="Strong"/>
          <w:rFonts w:ascii="Arial" w:hAnsi="Arial" w:cs="Arial"/>
          <w:b w:val="0"/>
          <w:color w:val="000000" w:themeColor="text1"/>
          <w:shd w:val="clear" w:color="auto" w:fill="FFFFFF"/>
          <w:lang w:val="mn-MN"/>
        </w:rPr>
        <w:t>10.1.1.</w:t>
      </w:r>
      <w:r w:rsidRPr="00B51A59">
        <w:rPr>
          <w:rFonts w:ascii="Arial" w:hAnsi="Arial" w:cs="Arial"/>
          <w:color w:val="000000" w:themeColor="text1"/>
          <w:lang w:val="mn-MN"/>
        </w:rPr>
        <w:t>биеийн тамир, спортын хууль тогтоомжийг хэрэгжүүлэх ажлыг зохион байгуулж, биелэлтийг хангуулах;</w:t>
      </w:r>
    </w:p>
    <w:p w14:paraId="3C39D936" w14:textId="77777777" w:rsidR="00A83D2F" w:rsidRPr="00B51A59" w:rsidRDefault="00A83D2F" w:rsidP="00A83D2F">
      <w:pPr>
        <w:shd w:val="clear" w:color="auto" w:fill="FFFFFF"/>
        <w:ind w:firstLine="1440"/>
        <w:jc w:val="both"/>
        <w:textAlignment w:val="top"/>
        <w:rPr>
          <w:rFonts w:cs="Arial"/>
          <w:color w:val="000000" w:themeColor="text1"/>
          <w:lang w:val="mn-MN"/>
        </w:rPr>
      </w:pPr>
    </w:p>
    <w:p w14:paraId="124EBB12" w14:textId="77777777" w:rsidR="00A83D2F" w:rsidRPr="00B51A59" w:rsidRDefault="00A83D2F" w:rsidP="00A83D2F">
      <w:pPr>
        <w:shd w:val="clear" w:color="auto" w:fill="FFFFFF"/>
        <w:ind w:firstLine="1440"/>
        <w:jc w:val="both"/>
        <w:textAlignment w:val="top"/>
        <w:rPr>
          <w:rFonts w:cs="Arial"/>
          <w:color w:val="000000" w:themeColor="text1"/>
          <w:lang w:val="mn-MN"/>
        </w:rPr>
      </w:pPr>
      <w:r w:rsidRPr="00B51A59">
        <w:rPr>
          <w:rFonts w:cs="Arial"/>
          <w:color w:val="000000" w:themeColor="text1"/>
          <w:lang w:val="mn-MN"/>
        </w:rPr>
        <w:t>10.1.2.биеийн тамир, спортын чиглэлээр үйл ажиллагаа явуулж байгаа төрийн байгууллага, холбогдох бусад байгууллагыг мэргэжил, арга зүйн удирдлагаар хангах, иргэн, аж ахуй нэгж, байгууллагатай хамтран ажиллах;</w:t>
      </w:r>
    </w:p>
    <w:p w14:paraId="716B5BD5" w14:textId="77777777" w:rsidR="00A83D2F" w:rsidRPr="00B51A59" w:rsidRDefault="00A83D2F" w:rsidP="00A83D2F">
      <w:pPr>
        <w:shd w:val="clear" w:color="auto" w:fill="FFFFFF"/>
        <w:ind w:firstLine="1440"/>
        <w:jc w:val="both"/>
        <w:textAlignment w:val="top"/>
        <w:rPr>
          <w:rFonts w:cs="Arial"/>
          <w:color w:val="000000" w:themeColor="text1"/>
          <w:lang w:val="mn-MN"/>
        </w:rPr>
      </w:pPr>
    </w:p>
    <w:p w14:paraId="3EAEE05B" w14:textId="77777777" w:rsidR="00A83D2F" w:rsidRPr="00B51A59" w:rsidRDefault="00A83D2F" w:rsidP="00A83D2F">
      <w:pPr>
        <w:shd w:val="clear" w:color="auto" w:fill="FFFFFF"/>
        <w:ind w:firstLine="1440"/>
        <w:jc w:val="both"/>
        <w:textAlignment w:val="top"/>
        <w:rPr>
          <w:rFonts w:cs="Arial"/>
          <w:color w:val="000000" w:themeColor="text1"/>
          <w:lang w:val="mn-MN"/>
        </w:rPr>
      </w:pPr>
      <w:r w:rsidRPr="00B51A59">
        <w:rPr>
          <w:rFonts w:cs="Arial"/>
          <w:color w:val="000000" w:themeColor="text1"/>
          <w:lang w:val="mn-MN"/>
        </w:rPr>
        <w:t>10.1.3.бие бялдрын түвшин тогтоох стандартыг боловсруулан, Стандартчилал, техникийн зохицуулалт, тохирлын үнэлгээний итгэмжлэлийн тухай хуулийн 9.1-д заасны дагуу батлуулж, улсын бүртгэлд бүртгүүлэх;</w:t>
      </w:r>
    </w:p>
    <w:p w14:paraId="55E1E524" w14:textId="77777777" w:rsidR="00A83D2F" w:rsidRPr="00B51A59" w:rsidRDefault="00A83D2F" w:rsidP="00A83D2F">
      <w:pPr>
        <w:shd w:val="clear" w:color="auto" w:fill="FFFFFF"/>
        <w:ind w:firstLine="1440"/>
        <w:jc w:val="both"/>
        <w:textAlignment w:val="top"/>
        <w:rPr>
          <w:rFonts w:cs="Arial"/>
          <w:color w:val="000000" w:themeColor="text1"/>
          <w:lang w:val="mn-MN"/>
        </w:rPr>
      </w:pPr>
    </w:p>
    <w:p w14:paraId="56206700" w14:textId="77777777" w:rsidR="00A83D2F" w:rsidRPr="00B51A59" w:rsidRDefault="00A83D2F" w:rsidP="00A83D2F">
      <w:pPr>
        <w:shd w:val="clear" w:color="auto" w:fill="FFFFFF"/>
        <w:ind w:firstLine="1440"/>
        <w:jc w:val="both"/>
        <w:textAlignment w:val="top"/>
        <w:rPr>
          <w:rFonts w:cs="Arial"/>
          <w:color w:val="000000" w:themeColor="text1"/>
          <w:lang w:val="mn-MN"/>
        </w:rPr>
      </w:pPr>
      <w:r w:rsidRPr="00B51A59">
        <w:rPr>
          <w:rFonts w:cs="Arial"/>
          <w:color w:val="000000" w:themeColor="text1"/>
          <w:lang w:val="mn-MN"/>
        </w:rPr>
        <w:t>10.1.4.улсын төсвөөс санхүүжүүлэх улсын аварга шалгаруулах тэмцээнийг зохион байгуулах спортын холбоог сонгон шалгаруулах;</w:t>
      </w:r>
    </w:p>
    <w:p w14:paraId="341C4B6F" w14:textId="77777777" w:rsidR="00A83D2F" w:rsidRPr="00B51A59" w:rsidRDefault="00A83D2F" w:rsidP="00A83D2F">
      <w:pPr>
        <w:shd w:val="clear" w:color="auto" w:fill="FFFFFF"/>
        <w:ind w:firstLine="1440"/>
        <w:jc w:val="both"/>
        <w:textAlignment w:val="top"/>
        <w:rPr>
          <w:rFonts w:cs="Arial"/>
          <w:color w:val="000000" w:themeColor="text1"/>
          <w:lang w:val="mn-MN"/>
        </w:rPr>
      </w:pPr>
    </w:p>
    <w:p w14:paraId="3C86B266" w14:textId="77777777" w:rsidR="00A83D2F" w:rsidRPr="00B51A59" w:rsidRDefault="00A83D2F" w:rsidP="00A83D2F">
      <w:pPr>
        <w:shd w:val="clear" w:color="auto" w:fill="FFFFFF"/>
        <w:ind w:firstLine="1440"/>
        <w:jc w:val="both"/>
        <w:textAlignment w:val="top"/>
        <w:rPr>
          <w:rFonts w:cs="Arial"/>
          <w:color w:val="000000" w:themeColor="text1"/>
          <w:lang w:val="mn-MN"/>
        </w:rPr>
      </w:pPr>
      <w:r w:rsidRPr="00B51A59">
        <w:rPr>
          <w:rFonts w:cs="Arial"/>
          <w:color w:val="000000" w:themeColor="text1"/>
          <w:lang w:val="mn-MN"/>
        </w:rPr>
        <w:t>10.1.5.улсын хэмжээнд зохион байгуулах спортын наадмын хөтөлбөрт багтах спортын төрлийг тогтоох, тэмцээний зохион байгуулалтыг арга зүйн удирдлагаар хангах, хяналт тавих;</w:t>
      </w:r>
    </w:p>
    <w:p w14:paraId="1676BB10" w14:textId="77777777" w:rsidR="00A83D2F" w:rsidRPr="00B51A59" w:rsidRDefault="00A83D2F" w:rsidP="00A83D2F">
      <w:pPr>
        <w:shd w:val="clear" w:color="auto" w:fill="FFFFFF"/>
        <w:ind w:firstLine="1440"/>
        <w:jc w:val="both"/>
        <w:textAlignment w:val="top"/>
        <w:rPr>
          <w:rFonts w:cs="Arial"/>
          <w:color w:val="000000" w:themeColor="text1"/>
          <w:lang w:val="mn-MN"/>
        </w:rPr>
      </w:pPr>
    </w:p>
    <w:p w14:paraId="63F31DA4" w14:textId="77777777" w:rsidR="00A83D2F" w:rsidRPr="00B51A59" w:rsidRDefault="00A83D2F" w:rsidP="00A83D2F">
      <w:pPr>
        <w:shd w:val="clear" w:color="auto" w:fill="FFFFFF"/>
        <w:ind w:firstLine="1440"/>
        <w:jc w:val="both"/>
        <w:textAlignment w:val="top"/>
        <w:rPr>
          <w:rFonts w:cs="Arial"/>
          <w:color w:val="000000" w:themeColor="text1"/>
          <w:lang w:val="mn-MN"/>
        </w:rPr>
      </w:pPr>
      <w:r w:rsidRPr="00B51A59">
        <w:rPr>
          <w:rFonts w:cs="Arial"/>
          <w:color w:val="000000" w:themeColor="text1"/>
          <w:lang w:val="mn-MN"/>
        </w:rPr>
        <w:t>10.1.6.эрхэлсэн сайдын баталсан биеийн тамирын арга зүйчид мэргэжлийн зэрэг олгох журмын хэрэгжилтийг хангах;</w:t>
      </w:r>
    </w:p>
    <w:p w14:paraId="00C50BB3" w14:textId="77777777" w:rsidR="00A83D2F" w:rsidRPr="00B51A59" w:rsidRDefault="00A83D2F" w:rsidP="00A83D2F">
      <w:pPr>
        <w:shd w:val="clear" w:color="auto" w:fill="FFFFFF"/>
        <w:ind w:firstLine="1440"/>
        <w:jc w:val="both"/>
        <w:textAlignment w:val="top"/>
        <w:rPr>
          <w:rFonts w:cs="Arial"/>
          <w:color w:val="000000" w:themeColor="text1"/>
          <w:lang w:val="mn-MN"/>
        </w:rPr>
      </w:pPr>
    </w:p>
    <w:p w14:paraId="225E93D1" w14:textId="77777777" w:rsidR="00A83D2F" w:rsidRPr="00B51A59" w:rsidRDefault="00A83D2F" w:rsidP="00A83D2F">
      <w:pPr>
        <w:shd w:val="clear" w:color="auto" w:fill="FFFFFF"/>
        <w:ind w:firstLine="1440"/>
        <w:jc w:val="both"/>
        <w:textAlignment w:val="top"/>
        <w:rPr>
          <w:rFonts w:cs="Arial"/>
          <w:color w:val="000000" w:themeColor="text1"/>
          <w:lang w:val="mn-MN"/>
        </w:rPr>
      </w:pPr>
      <w:r w:rsidRPr="00B51A59">
        <w:rPr>
          <w:rFonts w:cs="Arial"/>
          <w:color w:val="000000" w:themeColor="text1"/>
          <w:lang w:val="mn-MN"/>
        </w:rPr>
        <w:t>10.1.7.эрхэлсэн сайдын баталсан улсын төсвөөс дэмжлэг үзүүлэх үндэсний шигшээ багийг бүрдүүлэх, спортын төрлийг сонгох, санхүүжүүлэх журмын хэрэгжилтийг хангах;</w:t>
      </w:r>
    </w:p>
    <w:p w14:paraId="21597ED6" w14:textId="77777777" w:rsidR="00A83D2F" w:rsidRPr="00B51A59" w:rsidRDefault="00A83D2F" w:rsidP="00A83D2F">
      <w:pPr>
        <w:shd w:val="clear" w:color="auto" w:fill="FFFFFF"/>
        <w:ind w:firstLine="1440"/>
        <w:jc w:val="both"/>
        <w:textAlignment w:val="top"/>
        <w:rPr>
          <w:rFonts w:cs="Arial"/>
          <w:color w:val="000000" w:themeColor="text1"/>
          <w:lang w:val="mn-MN"/>
        </w:rPr>
      </w:pPr>
    </w:p>
    <w:p w14:paraId="0163A8C8" w14:textId="77777777" w:rsidR="00A83D2F" w:rsidRPr="00B51A59" w:rsidRDefault="00A83D2F" w:rsidP="00A83D2F">
      <w:pPr>
        <w:shd w:val="clear" w:color="auto" w:fill="FFFFFF"/>
        <w:ind w:firstLine="1440"/>
        <w:jc w:val="both"/>
        <w:textAlignment w:val="top"/>
        <w:rPr>
          <w:rFonts w:cs="Arial"/>
          <w:color w:val="000000" w:themeColor="text1"/>
          <w:lang w:val="mn-MN"/>
        </w:rPr>
      </w:pPr>
      <w:r w:rsidRPr="00B51A59">
        <w:rPr>
          <w:rFonts w:cs="Arial"/>
          <w:color w:val="000000" w:themeColor="text1"/>
          <w:lang w:val="mn-MN"/>
        </w:rPr>
        <w:t>10.1.8.биеийн тамир, спортын мэдээллийн нэгдсэн цахим санг бүрдүүлэх;</w:t>
      </w:r>
    </w:p>
    <w:p w14:paraId="674EB1FF" w14:textId="77777777" w:rsidR="00A83D2F" w:rsidRPr="00B51A59" w:rsidRDefault="00A83D2F" w:rsidP="00A83D2F">
      <w:pPr>
        <w:shd w:val="clear" w:color="auto" w:fill="FFFFFF"/>
        <w:ind w:firstLine="1440"/>
        <w:jc w:val="both"/>
        <w:textAlignment w:val="top"/>
        <w:rPr>
          <w:rFonts w:cs="Arial"/>
          <w:color w:val="000000" w:themeColor="text1"/>
          <w:lang w:val="mn-MN"/>
        </w:rPr>
      </w:pPr>
    </w:p>
    <w:p w14:paraId="510F61B6" w14:textId="77777777" w:rsidR="00A83D2F" w:rsidRPr="00B51A59" w:rsidRDefault="00A83D2F" w:rsidP="00A83D2F">
      <w:pPr>
        <w:shd w:val="clear" w:color="auto" w:fill="FFFFFF"/>
        <w:ind w:firstLine="1440"/>
        <w:jc w:val="both"/>
        <w:textAlignment w:val="top"/>
        <w:rPr>
          <w:rFonts w:cs="Arial"/>
          <w:color w:val="000000" w:themeColor="text1"/>
          <w:lang w:val="mn-MN"/>
        </w:rPr>
      </w:pPr>
      <w:r w:rsidRPr="00B51A59">
        <w:rPr>
          <w:rFonts w:cs="Arial"/>
          <w:color w:val="000000" w:themeColor="text1"/>
          <w:lang w:val="mn-MN"/>
        </w:rPr>
        <w:t>10.1.9.хүн амд эрүүл аж төрөх зан үйлийг хэвшүүлэх, иргэнийг өвчлөлөөс урьдчилан сэргийлэх зорилгоор идэвхтэй хөдөлгөөн, спортоор хичээллэх ажлыг зохион байгуулах;</w:t>
      </w:r>
    </w:p>
    <w:p w14:paraId="56245730" w14:textId="77777777" w:rsidR="00A83D2F" w:rsidRPr="00B51A59" w:rsidRDefault="00A83D2F" w:rsidP="00A83D2F">
      <w:pPr>
        <w:shd w:val="clear" w:color="auto" w:fill="FFFFFF"/>
        <w:ind w:firstLine="1440"/>
        <w:jc w:val="both"/>
        <w:textAlignment w:val="top"/>
        <w:rPr>
          <w:rFonts w:cs="Arial"/>
          <w:color w:val="000000" w:themeColor="text1"/>
          <w:lang w:val="mn-MN"/>
        </w:rPr>
      </w:pPr>
    </w:p>
    <w:p w14:paraId="4B319EA2" w14:textId="77777777" w:rsidR="00A83D2F" w:rsidRPr="00B51A59" w:rsidRDefault="00A83D2F" w:rsidP="00A83D2F">
      <w:pPr>
        <w:shd w:val="clear" w:color="auto" w:fill="FFFFFF"/>
        <w:ind w:firstLine="1440"/>
        <w:jc w:val="both"/>
        <w:textAlignment w:val="top"/>
        <w:rPr>
          <w:rFonts w:cs="Arial"/>
          <w:color w:val="000000" w:themeColor="text1"/>
          <w:lang w:val="mn-MN"/>
        </w:rPr>
      </w:pPr>
      <w:r w:rsidRPr="00B51A59">
        <w:rPr>
          <w:rFonts w:cs="Arial"/>
          <w:color w:val="000000" w:themeColor="text1"/>
          <w:lang w:val="mn-MN"/>
        </w:rPr>
        <w:t>10.1.10.бие бялдрын түвшин тогтоох сорилыг улсын хэмжээнд зохион байгуулах ажлыг мэргэжил, арга зүйн удирдлагаар хангах;</w:t>
      </w:r>
    </w:p>
    <w:p w14:paraId="499F90A8" w14:textId="77777777" w:rsidR="00A83D2F" w:rsidRPr="00B51A59" w:rsidRDefault="00A83D2F" w:rsidP="00A83D2F">
      <w:pPr>
        <w:shd w:val="clear" w:color="auto" w:fill="FFFFFF"/>
        <w:ind w:firstLine="1440"/>
        <w:jc w:val="both"/>
        <w:textAlignment w:val="top"/>
        <w:rPr>
          <w:rFonts w:cs="Arial"/>
          <w:color w:val="000000" w:themeColor="text1"/>
          <w:lang w:val="mn-MN"/>
        </w:rPr>
      </w:pPr>
    </w:p>
    <w:p w14:paraId="097D54C7" w14:textId="77777777" w:rsidR="00A83D2F" w:rsidRPr="00B51A59" w:rsidRDefault="00A83D2F" w:rsidP="00A83D2F">
      <w:pPr>
        <w:shd w:val="clear" w:color="auto" w:fill="FFFFFF"/>
        <w:ind w:firstLine="1440"/>
        <w:jc w:val="both"/>
        <w:textAlignment w:val="top"/>
        <w:rPr>
          <w:rFonts w:cs="Arial"/>
          <w:color w:val="000000" w:themeColor="text1"/>
          <w:lang w:val="mn-MN"/>
        </w:rPr>
      </w:pPr>
      <w:r w:rsidRPr="00B51A59">
        <w:rPr>
          <w:rFonts w:cs="Arial"/>
          <w:color w:val="000000" w:themeColor="text1"/>
          <w:lang w:val="mn-MN"/>
        </w:rPr>
        <w:t>10.1.11.допингийн эсрэг үйл ажиллагаанд дэмжлэг үзүүлэх;</w:t>
      </w:r>
    </w:p>
    <w:p w14:paraId="2829FE4E" w14:textId="77777777" w:rsidR="00A83D2F" w:rsidRPr="00B51A59" w:rsidRDefault="00A83D2F" w:rsidP="00A83D2F">
      <w:pPr>
        <w:shd w:val="clear" w:color="auto" w:fill="FFFFFF"/>
        <w:ind w:firstLine="1440"/>
        <w:jc w:val="both"/>
        <w:textAlignment w:val="top"/>
        <w:rPr>
          <w:rFonts w:cs="Arial"/>
          <w:color w:val="000000" w:themeColor="text1"/>
          <w:lang w:val="mn-MN"/>
        </w:rPr>
      </w:pPr>
      <w:r w:rsidRPr="00B51A59">
        <w:rPr>
          <w:rFonts w:cs="Arial"/>
          <w:color w:val="000000" w:themeColor="text1"/>
          <w:lang w:val="mn-MN"/>
        </w:rPr>
        <w:t>10.1.12.энэ хуульд заасан өөрийн бүрэн эрхэд хамаарах зарим чиг үүргийг төрийн бус байгууллагаар гэрээгээр гүйцэтгүүлж, холбогдох зардлыг санхүүжүүлэх;</w:t>
      </w:r>
    </w:p>
    <w:p w14:paraId="6E0DD006" w14:textId="77777777" w:rsidR="00A83D2F" w:rsidRPr="00B51A59" w:rsidRDefault="00A83D2F" w:rsidP="00A83D2F">
      <w:pPr>
        <w:shd w:val="clear" w:color="auto" w:fill="FFFFFF"/>
        <w:ind w:firstLine="1440"/>
        <w:jc w:val="both"/>
        <w:textAlignment w:val="top"/>
        <w:rPr>
          <w:rFonts w:cs="Arial"/>
          <w:color w:val="000000" w:themeColor="text1"/>
          <w:lang w:val="mn-MN"/>
        </w:rPr>
      </w:pPr>
    </w:p>
    <w:p w14:paraId="469C0876" w14:textId="22F26048" w:rsidR="00A83D2F" w:rsidRPr="00772582" w:rsidRDefault="00A83D2F" w:rsidP="00A83D2F">
      <w:pPr>
        <w:jc w:val="both"/>
        <w:rPr>
          <w:rFonts w:cs="Arial"/>
          <w:bCs/>
          <w:lang w:val="mn-MN"/>
        </w:rPr>
      </w:pPr>
      <w:r w:rsidRPr="00B51A59">
        <w:rPr>
          <w:rFonts w:cs="Arial"/>
          <w:color w:val="000000" w:themeColor="text1"/>
          <w:lang w:val="mn-MN"/>
        </w:rPr>
        <w:t>10.1.13.хууль тогтоомжид заасан бусад бүрэн эрх.</w:t>
      </w:r>
    </w:p>
    <w:p w14:paraId="6D66FEFF" w14:textId="77777777" w:rsidR="00180AA6" w:rsidRPr="00772582" w:rsidRDefault="00180AA6" w:rsidP="00180AA6">
      <w:pPr>
        <w:jc w:val="center"/>
        <w:outlineLvl w:val="0"/>
        <w:rPr>
          <w:rFonts w:cs="Arial"/>
          <w:b/>
          <w:lang w:val="mn-MN"/>
        </w:rPr>
      </w:pPr>
    </w:p>
    <w:p w14:paraId="23516BE8" w14:textId="77777777" w:rsidR="00513267" w:rsidRPr="00772582" w:rsidRDefault="00180AA6" w:rsidP="00513267">
      <w:pPr>
        <w:jc w:val="center"/>
        <w:outlineLvl w:val="0"/>
        <w:rPr>
          <w:lang w:val="mn-MN"/>
        </w:rPr>
      </w:pPr>
      <w:r w:rsidRPr="00772582">
        <w:rPr>
          <w:rFonts w:cs="Arial"/>
          <w:b/>
          <w:lang w:val="mn-MN"/>
        </w:rPr>
        <w:t>ГУРАВДУГААР БҮЛЭГ</w:t>
      </w:r>
    </w:p>
    <w:p w14:paraId="05A57315" w14:textId="77777777" w:rsidR="00513267" w:rsidRPr="00772582" w:rsidRDefault="00180AA6" w:rsidP="00513267">
      <w:pPr>
        <w:jc w:val="center"/>
        <w:outlineLvl w:val="0"/>
        <w:rPr>
          <w:lang w:val="mn-MN"/>
        </w:rPr>
      </w:pPr>
      <w:r w:rsidRPr="00772582">
        <w:rPr>
          <w:rFonts w:cs="Arial"/>
          <w:b/>
          <w:bCs/>
          <w:color w:val="000000"/>
          <w:lang w:val="mn-MN"/>
        </w:rPr>
        <w:t>БАЙГУУЛЛАГА, АЖ АХУЙН НЭГЖ ДЭХ БИЕИЙН ТАМИР,</w:t>
      </w:r>
    </w:p>
    <w:p w14:paraId="373CB144" w14:textId="77777777" w:rsidR="00180AA6" w:rsidRPr="00772582" w:rsidRDefault="00180AA6" w:rsidP="00513267">
      <w:pPr>
        <w:jc w:val="center"/>
        <w:outlineLvl w:val="0"/>
        <w:rPr>
          <w:lang w:val="mn-MN"/>
        </w:rPr>
      </w:pPr>
      <w:r w:rsidRPr="00772582">
        <w:rPr>
          <w:rFonts w:cs="Arial"/>
          <w:b/>
          <w:bCs/>
          <w:color w:val="000000"/>
          <w:lang w:val="mn-MN"/>
        </w:rPr>
        <w:t>СПОРТЫН ҮЙЛ АЖИЛЛАГАА</w:t>
      </w:r>
    </w:p>
    <w:p w14:paraId="2E693FDE" w14:textId="77777777" w:rsidR="00180AA6" w:rsidRPr="00772582" w:rsidRDefault="00180AA6" w:rsidP="00180AA6">
      <w:pPr>
        <w:tabs>
          <w:tab w:val="left" w:pos="1418"/>
        </w:tabs>
        <w:ind w:firstLine="2127"/>
        <w:jc w:val="both"/>
        <w:rPr>
          <w:rFonts w:cs="Arial"/>
          <w:b/>
          <w:strike/>
          <w:lang w:val="mn-MN"/>
        </w:rPr>
      </w:pPr>
    </w:p>
    <w:p w14:paraId="16C3EA0A" w14:textId="77777777" w:rsidR="00180AA6" w:rsidRPr="00772582" w:rsidRDefault="00180AA6" w:rsidP="00180AA6">
      <w:pPr>
        <w:jc w:val="both"/>
        <w:rPr>
          <w:lang w:val="mn-MN"/>
        </w:rPr>
      </w:pPr>
      <w:r w:rsidRPr="00772582">
        <w:rPr>
          <w:rFonts w:cs="Arial"/>
          <w:b/>
          <w:bCs/>
          <w:color w:val="000000"/>
          <w:lang w:val="mn-MN"/>
        </w:rPr>
        <w:tab/>
        <w:t>11 дүгээр зүйл.Спортын холбооны чиг үүрэг</w:t>
      </w:r>
    </w:p>
    <w:p w14:paraId="74F6328F" w14:textId="77777777" w:rsidR="00180AA6" w:rsidRPr="00772582" w:rsidRDefault="00180AA6" w:rsidP="00180AA6">
      <w:pPr>
        <w:jc w:val="both"/>
        <w:rPr>
          <w:b/>
          <w:bCs/>
          <w:color w:val="000000"/>
          <w:u w:val="single"/>
          <w:lang w:val="mn-MN"/>
        </w:rPr>
      </w:pPr>
    </w:p>
    <w:p w14:paraId="23FE893E" w14:textId="77777777" w:rsidR="00180AA6" w:rsidRPr="00772582" w:rsidRDefault="00180AA6" w:rsidP="00180AA6">
      <w:pPr>
        <w:jc w:val="both"/>
        <w:rPr>
          <w:bCs/>
          <w:lang w:val="mn-MN"/>
        </w:rPr>
      </w:pPr>
      <w:r w:rsidRPr="00772582">
        <w:rPr>
          <w:rFonts w:cs="Arial"/>
          <w:b/>
          <w:bCs/>
          <w:color w:val="000000"/>
          <w:lang w:val="mn-MN"/>
        </w:rPr>
        <w:tab/>
      </w:r>
      <w:r w:rsidRPr="00772582">
        <w:rPr>
          <w:rFonts w:cs="Arial"/>
          <w:bCs/>
          <w:color w:val="000000"/>
          <w:lang w:val="mn-MN"/>
        </w:rPr>
        <w:t>11.1.Спортын холбоо нь тухайн спортын төрлийг дэлгэрүүлэхэд ч</w:t>
      </w:r>
      <w:r w:rsidR="00C35629" w:rsidRPr="00772582">
        <w:rPr>
          <w:rFonts w:cs="Arial"/>
          <w:bCs/>
          <w:color w:val="000000"/>
          <w:lang w:val="mn-MN"/>
        </w:rPr>
        <w:t xml:space="preserve">иглэсэн  үйл ажиллагаа явуулах, </w:t>
      </w:r>
      <w:r w:rsidRPr="00772582">
        <w:rPr>
          <w:rFonts w:cs="Arial"/>
          <w:bCs/>
          <w:color w:val="000000"/>
          <w:lang w:val="mn-MN"/>
        </w:rPr>
        <w:t>төлөөлөгчийн газар, салбар, спортын клубээр дамжуулан иргэ</w:t>
      </w:r>
      <w:r w:rsidR="00F561FC" w:rsidRPr="00772582">
        <w:rPr>
          <w:rFonts w:cs="Arial"/>
          <w:bCs/>
          <w:color w:val="000000"/>
          <w:lang w:val="mn-MN"/>
        </w:rPr>
        <w:t>н</w:t>
      </w:r>
      <w:r w:rsidRPr="00772582">
        <w:rPr>
          <w:rFonts w:cs="Arial"/>
          <w:bCs/>
          <w:color w:val="000000"/>
          <w:lang w:val="mn-MN"/>
        </w:rPr>
        <w:t>д идэвхтэй хөдөлгөөн, спортоор хичээллэх нөхцөлийг бүрдүүлнэ.</w:t>
      </w:r>
    </w:p>
    <w:p w14:paraId="76E3DB93" w14:textId="77777777" w:rsidR="00180AA6" w:rsidRPr="00772582" w:rsidRDefault="00180AA6" w:rsidP="00180AA6">
      <w:pPr>
        <w:jc w:val="both"/>
        <w:rPr>
          <w:bCs/>
          <w:color w:val="000000"/>
          <w:lang w:val="mn-MN"/>
        </w:rPr>
      </w:pPr>
    </w:p>
    <w:p w14:paraId="1E6B7E41" w14:textId="77777777" w:rsidR="00180AA6" w:rsidRPr="00772582" w:rsidRDefault="00180AA6" w:rsidP="00180AA6">
      <w:pPr>
        <w:jc w:val="both"/>
        <w:rPr>
          <w:bCs/>
          <w:lang w:val="mn-MN"/>
        </w:rPr>
      </w:pPr>
      <w:r w:rsidRPr="00772582">
        <w:rPr>
          <w:rFonts w:cs="Arial"/>
          <w:bCs/>
          <w:color w:val="000000"/>
          <w:lang w:val="mn-MN"/>
        </w:rPr>
        <w:tab/>
        <w:t>11.2.Спортын холбоо нь Монгол Улсын хууль тогтоомжийн дагуу тухайн спортын төрлийн олон улсын холбооны дүрэмд нийцүүлэн үйл ажиллагаа явуулна.</w:t>
      </w:r>
    </w:p>
    <w:p w14:paraId="1CD7542A" w14:textId="77777777" w:rsidR="00180AA6" w:rsidRPr="00772582" w:rsidRDefault="00180AA6" w:rsidP="00180AA6">
      <w:pPr>
        <w:jc w:val="both"/>
        <w:rPr>
          <w:rFonts w:cs="Arial"/>
          <w:bCs/>
          <w:color w:val="000000"/>
          <w:lang w:val="mn-MN"/>
        </w:rPr>
      </w:pPr>
    </w:p>
    <w:p w14:paraId="0BC48CDA" w14:textId="77777777" w:rsidR="00180AA6" w:rsidRPr="00772582" w:rsidRDefault="00180AA6" w:rsidP="00180AA6">
      <w:pPr>
        <w:jc w:val="both"/>
        <w:rPr>
          <w:bCs/>
          <w:lang w:val="mn-MN"/>
        </w:rPr>
      </w:pPr>
      <w:r w:rsidRPr="00772582">
        <w:rPr>
          <w:rFonts w:cs="Arial"/>
          <w:bCs/>
          <w:color w:val="000000"/>
          <w:lang w:val="mn-MN"/>
        </w:rPr>
        <w:tab/>
        <w:t>11.3.Спортын холбоо нь дараахь эрх, үүрэгтэй байна:</w:t>
      </w:r>
    </w:p>
    <w:p w14:paraId="0E5C4683" w14:textId="77777777" w:rsidR="00180AA6" w:rsidRPr="00772582" w:rsidRDefault="00180AA6" w:rsidP="00180AA6">
      <w:pPr>
        <w:jc w:val="both"/>
        <w:rPr>
          <w:rFonts w:cs="Arial"/>
          <w:bCs/>
          <w:color w:val="000000"/>
          <w:lang w:val="mn-MN"/>
        </w:rPr>
      </w:pPr>
    </w:p>
    <w:p w14:paraId="0509D5BA" w14:textId="77777777" w:rsidR="00180AA6" w:rsidRPr="00772582" w:rsidRDefault="00180AA6" w:rsidP="00180AA6">
      <w:pPr>
        <w:jc w:val="both"/>
        <w:rPr>
          <w:bCs/>
          <w:lang w:val="mn-MN"/>
        </w:rPr>
      </w:pPr>
      <w:r w:rsidRPr="00772582">
        <w:rPr>
          <w:rFonts w:cs="Arial"/>
          <w:bCs/>
          <w:color w:val="000000"/>
          <w:lang w:val="mn-MN"/>
        </w:rPr>
        <w:tab/>
      </w:r>
      <w:r w:rsidRPr="00772582">
        <w:rPr>
          <w:rFonts w:cs="Arial"/>
          <w:bCs/>
          <w:color w:val="000000"/>
          <w:lang w:val="mn-MN"/>
        </w:rPr>
        <w:tab/>
        <w:t>11.3.1.спортын тэмцээний дүрэм, заавар, тухайн жилийн спортын тэмцээний хуваарь батлах;</w:t>
      </w:r>
    </w:p>
    <w:p w14:paraId="6558F4A5" w14:textId="77777777" w:rsidR="00180AA6" w:rsidRPr="00772582" w:rsidRDefault="00180AA6" w:rsidP="00180AA6">
      <w:pPr>
        <w:jc w:val="both"/>
        <w:rPr>
          <w:rFonts w:cs="Arial"/>
          <w:bCs/>
          <w:lang w:val="mn-MN"/>
        </w:rPr>
      </w:pPr>
    </w:p>
    <w:p w14:paraId="20AE4100" w14:textId="77777777" w:rsidR="00180AA6" w:rsidRPr="00772582" w:rsidRDefault="00180AA6" w:rsidP="00180AA6">
      <w:pPr>
        <w:jc w:val="both"/>
        <w:rPr>
          <w:lang w:val="mn-MN"/>
        </w:rPr>
      </w:pPr>
      <w:r w:rsidRPr="00772582">
        <w:rPr>
          <w:rFonts w:cs="Arial"/>
          <w:bCs/>
          <w:color w:val="000000"/>
          <w:lang w:val="mn-MN"/>
        </w:rPr>
        <w:tab/>
      </w:r>
      <w:r w:rsidRPr="00772582">
        <w:rPr>
          <w:rFonts w:cs="Arial"/>
          <w:bCs/>
          <w:color w:val="000000"/>
          <w:lang w:val="mn-MN"/>
        </w:rPr>
        <w:tab/>
        <w:t>11.3.2.у</w:t>
      </w:r>
      <w:r w:rsidRPr="00772582">
        <w:rPr>
          <w:rStyle w:val="Strong"/>
          <w:rFonts w:cs="Arial"/>
          <w:b w:val="0"/>
          <w:color w:val="000000"/>
          <w:lang w:val="mn-MN"/>
        </w:rPr>
        <w:t xml:space="preserve">лсын хэмжээний спортын тэмцээний нэгдсэн хуваарьт оруулах тэмцээний саналаа хүргүүлэх;  </w:t>
      </w:r>
    </w:p>
    <w:p w14:paraId="5800556B" w14:textId="77777777" w:rsidR="00180AA6" w:rsidRPr="00772582" w:rsidRDefault="00180AA6" w:rsidP="00180AA6">
      <w:pPr>
        <w:jc w:val="both"/>
        <w:rPr>
          <w:rStyle w:val="Strong"/>
          <w:b w:val="0"/>
          <w:lang w:val="mn-MN"/>
        </w:rPr>
      </w:pPr>
    </w:p>
    <w:p w14:paraId="1FD9E175" w14:textId="77777777" w:rsidR="00180AA6" w:rsidRPr="00772582" w:rsidRDefault="00180AA6" w:rsidP="00180AA6">
      <w:pPr>
        <w:jc w:val="both"/>
        <w:rPr>
          <w:lang w:val="mn-MN"/>
        </w:rPr>
      </w:pPr>
      <w:r w:rsidRPr="00772582">
        <w:rPr>
          <w:rStyle w:val="Strong"/>
          <w:rFonts w:cs="Arial"/>
          <w:b w:val="0"/>
          <w:color w:val="000000"/>
          <w:lang w:val="mn-MN"/>
        </w:rPr>
        <w:tab/>
      </w:r>
      <w:r w:rsidRPr="00772582">
        <w:rPr>
          <w:rStyle w:val="Strong"/>
          <w:rFonts w:cs="Arial"/>
          <w:b w:val="0"/>
          <w:color w:val="000000"/>
          <w:lang w:val="mn-MN"/>
        </w:rPr>
        <w:tab/>
        <w:t>11.3.3.</w:t>
      </w:r>
      <w:r w:rsidRPr="00772582">
        <w:rPr>
          <w:rFonts w:cs="Arial"/>
          <w:bCs/>
          <w:color w:val="000000"/>
          <w:lang w:val="mn-MN"/>
        </w:rPr>
        <w:t xml:space="preserve">спортын тухайн төрлөөр олон улсын болон улс, бүсийн чанартай тэмцээн зохион байгуулах; </w:t>
      </w:r>
    </w:p>
    <w:p w14:paraId="04AB1B73" w14:textId="77777777" w:rsidR="00180AA6" w:rsidRPr="00772582" w:rsidRDefault="00180AA6" w:rsidP="00180AA6">
      <w:pPr>
        <w:jc w:val="both"/>
        <w:rPr>
          <w:rFonts w:cs="Arial"/>
          <w:bCs/>
          <w:lang w:val="mn-MN"/>
        </w:rPr>
      </w:pPr>
    </w:p>
    <w:p w14:paraId="3348CB5E" w14:textId="77777777" w:rsidR="00180AA6" w:rsidRPr="00772582" w:rsidRDefault="00180AA6" w:rsidP="00180AA6">
      <w:pPr>
        <w:jc w:val="both"/>
        <w:rPr>
          <w:bCs/>
          <w:lang w:val="mn-MN"/>
        </w:rPr>
      </w:pPr>
      <w:r w:rsidRPr="00772582">
        <w:rPr>
          <w:rFonts w:cs="Arial"/>
          <w:bCs/>
          <w:color w:val="000000"/>
          <w:lang w:val="mn-MN"/>
        </w:rPr>
        <w:tab/>
      </w:r>
      <w:r w:rsidRPr="00772582">
        <w:rPr>
          <w:rFonts w:cs="Arial"/>
          <w:bCs/>
          <w:color w:val="000000"/>
          <w:lang w:val="mn-MN"/>
        </w:rPr>
        <w:tab/>
        <w:t>11.3.4.дасгалжуулагч, спортын шүүгчийн үйл ажиллагаанд хяналт тавих, олон улсын дүрмийн дагуу тухайн спортын төрлөөр дасгалжуулагч, спортын шүүгчээр ажиллах эрхийг хязгаарлах, хасах;</w:t>
      </w:r>
    </w:p>
    <w:p w14:paraId="0AAE9EA8" w14:textId="77777777" w:rsidR="00180AA6" w:rsidRPr="00772582" w:rsidRDefault="00180AA6" w:rsidP="00180AA6">
      <w:pPr>
        <w:jc w:val="both"/>
        <w:rPr>
          <w:rFonts w:cs="Arial"/>
          <w:b/>
          <w:bCs/>
          <w:u w:val="single"/>
          <w:lang w:val="mn-MN"/>
        </w:rPr>
      </w:pPr>
    </w:p>
    <w:p w14:paraId="68094DC6" w14:textId="77777777" w:rsidR="00180AA6" w:rsidRPr="00772582" w:rsidRDefault="00180AA6" w:rsidP="00180AA6">
      <w:pPr>
        <w:jc w:val="both"/>
        <w:rPr>
          <w:bCs/>
          <w:lang w:val="mn-MN"/>
        </w:rPr>
      </w:pPr>
      <w:r w:rsidRPr="00772582">
        <w:rPr>
          <w:rFonts w:cs="Arial"/>
          <w:b/>
          <w:bCs/>
          <w:color w:val="000000"/>
          <w:lang w:val="mn-MN"/>
        </w:rPr>
        <w:tab/>
      </w:r>
      <w:r w:rsidRPr="00772582">
        <w:rPr>
          <w:rFonts w:cs="Arial"/>
          <w:b/>
          <w:bCs/>
          <w:color w:val="000000"/>
          <w:lang w:val="mn-MN"/>
        </w:rPr>
        <w:tab/>
      </w:r>
      <w:r w:rsidRPr="00772582">
        <w:rPr>
          <w:rFonts w:cs="Arial"/>
          <w:bCs/>
          <w:color w:val="000000"/>
          <w:lang w:val="mn-MN"/>
        </w:rPr>
        <w:t>11.3.5.спортын тэмцээн, наадмын үед олон улсын дүрмийн дагуу тоглолтын үр дүнд нөлөөлөхүйц үйлдэл, эс үйлдэл гаргасан тамирчин, дасгалжуулагч, спортын шүүгчийн тухайн спортын тэмцээн, наадмын үйл ажиллагаанд оролцох эрхийг хязгаарлах, хасах;</w:t>
      </w:r>
    </w:p>
    <w:p w14:paraId="47F98E5B" w14:textId="77777777" w:rsidR="00180AA6" w:rsidRPr="00772582" w:rsidRDefault="00180AA6" w:rsidP="00180AA6">
      <w:pPr>
        <w:jc w:val="both"/>
        <w:rPr>
          <w:rFonts w:cs="Arial"/>
          <w:b/>
          <w:bCs/>
          <w:u w:val="single"/>
          <w:lang w:val="mn-MN"/>
        </w:rPr>
      </w:pPr>
    </w:p>
    <w:p w14:paraId="4BD70257" w14:textId="77777777" w:rsidR="00180AA6" w:rsidRPr="00772582" w:rsidRDefault="00180AA6" w:rsidP="00180AA6">
      <w:pPr>
        <w:jc w:val="both"/>
        <w:rPr>
          <w:bCs/>
          <w:lang w:val="mn-MN"/>
        </w:rPr>
      </w:pPr>
      <w:r w:rsidRPr="00772582">
        <w:rPr>
          <w:rFonts w:cs="Arial"/>
          <w:b/>
          <w:bCs/>
          <w:color w:val="000000"/>
          <w:lang w:val="mn-MN"/>
        </w:rPr>
        <w:lastRenderedPageBreak/>
        <w:tab/>
      </w:r>
      <w:r w:rsidRPr="00772582">
        <w:rPr>
          <w:rFonts w:cs="Arial"/>
          <w:b/>
          <w:bCs/>
          <w:color w:val="000000"/>
          <w:lang w:val="mn-MN"/>
        </w:rPr>
        <w:tab/>
      </w:r>
      <w:r w:rsidRPr="00772582">
        <w:rPr>
          <w:rFonts w:cs="Arial"/>
          <w:bCs/>
          <w:color w:val="000000"/>
          <w:lang w:val="mn-MN"/>
        </w:rPr>
        <w:t>11.3.6.олон улсын холбооноос гаргасан тэмцээний болон шүүлтийн дүрмийг мөрдүүлэх, тамирчны ёс зүйн дүрмийг олон улсын дүрэмд нийцүүлэн баталж, мөрдүүлэх;</w:t>
      </w:r>
    </w:p>
    <w:p w14:paraId="12818FD0" w14:textId="77777777" w:rsidR="00180AA6" w:rsidRPr="00772582" w:rsidRDefault="00180AA6" w:rsidP="00180AA6">
      <w:pPr>
        <w:jc w:val="both"/>
        <w:rPr>
          <w:rFonts w:cs="Arial"/>
          <w:bCs/>
          <w:lang w:val="mn-MN"/>
        </w:rPr>
      </w:pPr>
    </w:p>
    <w:p w14:paraId="0F76C7A0" w14:textId="77777777" w:rsidR="00180AA6" w:rsidRPr="00772582" w:rsidRDefault="00180AA6" w:rsidP="00180AA6">
      <w:pPr>
        <w:jc w:val="both"/>
        <w:rPr>
          <w:bCs/>
          <w:lang w:val="mn-MN"/>
        </w:rPr>
      </w:pPr>
      <w:r w:rsidRPr="00772582">
        <w:rPr>
          <w:rFonts w:cs="Arial"/>
          <w:bCs/>
          <w:color w:val="000000"/>
          <w:lang w:val="mn-MN"/>
        </w:rPr>
        <w:tab/>
      </w:r>
      <w:r w:rsidRPr="00772582">
        <w:rPr>
          <w:rFonts w:cs="Arial"/>
          <w:bCs/>
          <w:color w:val="000000"/>
          <w:lang w:val="mn-MN"/>
        </w:rPr>
        <w:tab/>
        <w:t>11.3.7.тамирч</w:t>
      </w:r>
      <w:r w:rsidR="007F515C" w:rsidRPr="00772582">
        <w:rPr>
          <w:rFonts w:cs="Arial"/>
          <w:bCs/>
          <w:color w:val="000000"/>
          <w:lang w:val="mn-MN"/>
        </w:rPr>
        <w:t>ны</w:t>
      </w:r>
      <w:r w:rsidRPr="00772582">
        <w:rPr>
          <w:rFonts w:cs="Arial"/>
          <w:bCs/>
          <w:color w:val="000000"/>
          <w:lang w:val="mn-MN"/>
        </w:rPr>
        <w:t xml:space="preserve"> сургалт-дасгалжуулалтыг шинжлэх ухааны үндэслэлтэй зохион байгуулах, шигшээ баг бүрдүүлэн спортын тэмцээн, наадамд оролцуулах;</w:t>
      </w:r>
    </w:p>
    <w:p w14:paraId="5AD50D48" w14:textId="77777777" w:rsidR="00180AA6" w:rsidRPr="00772582" w:rsidRDefault="00180AA6" w:rsidP="00180AA6">
      <w:pPr>
        <w:jc w:val="both"/>
        <w:rPr>
          <w:rFonts w:cs="Arial"/>
          <w:bCs/>
          <w:lang w:val="mn-MN"/>
        </w:rPr>
      </w:pPr>
    </w:p>
    <w:p w14:paraId="3A6B59ED" w14:textId="77777777" w:rsidR="00180AA6" w:rsidRPr="00772582" w:rsidRDefault="00180AA6" w:rsidP="00180AA6">
      <w:pPr>
        <w:jc w:val="both"/>
        <w:rPr>
          <w:bCs/>
          <w:lang w:val="mn-MN"/>
        </w:rPr>
      </w:pPr>
      <w:r w:rsidRPr="00772582">
        <w:rPr>
          <w:rFonts w:cs="Arial"/>
          <w:bCs/>
          <w:color w:val="000000"/>
          <w:lang w:val="mn-MN"/>
        </w:rPr>
        <w:tab/>
      </w:r>
      <w:r w:rsidRPr="00772582">
        <w:rPr>
          <w:rFonts w:cs="Arial"/>
          <w:bCs/>
          <w:color w:val="000000"/>
          <w:lang w:val="mn-MN"/>
        </w:rPr>
        <w:tab/>
        <w:t>11.3.8.холбооны бүтэц, үйл ажиллагаа, зохион байгуулсан спортын тэмцээн, наадам, тамирч</w:t>
      </w:r>
      <w:r w:rsidR="007F515C" w:rsidRPr="00772582">
        <w:rPr>
          <w:rFonts w:cs="Arial"/>
          <w:bCs/>
          <w:color w:val="000000"/>
          <w:lang w:val="mn-MN"/>
        </w:rPr>
        <w:t>ны</w:t>
      </w:r>
      <w:r w:rsidRPr="00772582">
        <w:rPr>
          <w:rFonts w:cs="Arial"/>
          <w:bCs/>
          <w:color w:val="000000"/>
          <w:lang w:val="mn-MN"/>
        </w:rPr>
        <w:t xml:space="preserve"> амжилт, спортын цол, зэрэг, гишүүнчлэлээр мэдээллийн цахим сантай байх;</w:t>
      </w:r>
    </w:p>
    <w:p w14:paraId="4365999C" w14:textId="77777777" w:rsidR="00180AA6" w:rsidRPr="00772582" w:rsidRDefault="00180AA6" w:rsidP="00180AA6">
      <w:pPr>
        <w:jc w:val="both"/>
        <w:rPr>
          <w:rFonts w:cs="Arial"/>
          <w:bCs/>
          <w:lang w:val="mn-MN"/>
        </w:rPr>
      </w:pPr>
    </w:p>
    <w:p w14:paraId="2BC2DE93" w14:textId="77777777" w:rsidR="00180AA6" w:rsidRPr="00772582" w:rsidRDefault="00180AA6" w:rsidP="00180AA6">
      <w:pPr>
        <w:jc w:val="both"/>
        <w:rPr>
          <w:bCs/>
          <w:lang w:val="mn-MN"/>
        </w:rPr>
      </w:pPr>
      <w:r w:rsidRPr="00772582">
        <w:rPr>
          <w:rFonts w:cs="Arial"/>
          <w:bCs/>
          <w:color w:val="000000"/>
          <w:lang w:val="mn-MN"/>
        </w:rPr>
        <w:tab/>
      </w:r>
      <w:r w:rsidRPr="00772582">
        <w:rPr>
          <w:rFonts w:cs="Arial"/>
          <w:bCs/>
          <w:color w:val="000000"/>
          <w:lang w:val="mn-MN"/>
        </w:rPr>
        <w:tab/>
        <w:t>11.3.9.тамирчин, дасгалжуулагч, спортын шүүгчийн нийгмийн асуудлыг шийдвэрлэх.</w:t>
      </w:r>
    </w:p>
    <w:p w14:paraId="6DE16C44" w14:textId="77777777" w:rsidR="00180AA6" w:rsidRPr="00772582" w:rsidRDefault="00180AA6" w:rsidP="00180AA6">
      <w:pPr>
        <w:tabs>
          <w:tab w:val="left" w:pos="2127"/>
          <w:tab w:val="left" w:pos="2835"/>
        </w:tabs>
        <w:ind w:firstLine="1418"/>
        <w:jc w:val="both"/>
        <w:rPr>
          <w:rFonts w:cs="Arial"/>
          <w:b/>
          <w:lang w:val="mn-MN"/>
        </w:rPr>
      </w:pPr>
    </w:p>
    <w:p w14:paraId="7C0355C0" w14:textId="77777777" w:rsidR="00180AA6" w:rsidRPr="00772582" w:rsidRDefault="00513267" w:rsidP="00180AA6">
      <w:pPr>
        <w:jc w:val="both"/>
        <w:rPr>
          <w:lang w:val="mn-MN"/>
        </w:rPr>
      </w:pPr>
      <w:r w:rsidRPr="00772582">
        <w:rPr>
          <w:rFonts w:cs="Arial"/>
          <w:b/>
          <w:bCs/>
          <w:color w:val="000000"/>
          <w:lang w:val="mn-MN"/>
        </w:rPr>
        <w:tab/>
      </w:r>
      <w:r w:rsidR="00180AA6" w:rsidRPr="00772582">
        <w:rPr>
          <w:rFonts w:cs="Arial"/>
          <w:b/>
          <w:bCs/>
          <w:color w:val="000000"/>
          <w:lang w:val="mn-MN"/>
        </w:rPr>
        <w:t>12 дугаар зүйл.Спортын клуб</w:t>
      </w:r>
      <w:r w:rsidR="007F515C" w:rsidRPr="00772582">
        <w:rPr>
          <w:rFonts w:cs="Arial"/>
          <w:b/>
          <w:bCs/>
          <w:color w:val="000000"/>
          <w:lang w:val="mn-MN"/>
        </w:rPr>
        <w:t>ий</w:t>
      </w:r>
      <w:r w:rsidR="00180AA6" w:rsidRPr="00772582">
        <w:rPr>
          <w:rFonts w:cs="Arial"/>
          <w:b/>
          <w:bCs/>
          <w:color w:val="000000"/>
          <w:lang w:val="mn-MN"/>
        </w:rPr>
        <w:t>н үйл ажиллагаа</w:t>
      </w:r>
    </w:p>
    <w:p w14:paraId="26FD9A11" w14:textId="77777777" w:rsidR="00180AA6" w:rsidRPr="00772582" w:rsidRDefault="00180AA6" w:rsidP="00180AA6">
      <w:pPr>
        <w:jc w:val="both"/>
        <w:rPr>
          <w:rFonts w:cs="Arial"/>
          <w:b/>
          <w:bCs/>
          <w:u w:val="single"/>
          <w:lang w:val="mn-MN"/>
        </w:rPr>
      </w:pPr>
    </w:p>
    <w:p w14:paraId="6A0C46A1" w14:textId="77777777" w:rsidR="00180AA6" w:rsidRPr="00772582" w:rsidRDefault="00180AA6" w:rsidP="00180AA6">
      <w:pPr>
        <w:jc w:val="both"/>
        <w:rPr>
          <w:bCs/>
          <w:lang w:val="mn-MN"/>
        </w:rPr>
      </w:pPr>
      <w:r w:rsidRPr="00772582">
        <w:rPr>
          <w:rFonts w:cs="Arial"/>
          <w:b/>
          <w:bCs/>
          <w:color w:val="000000"/>
          <w:lang w:val="mn-MN"/>
        </w:rPr>
        <w:tab/>
      </w:r>
      <w:r w:rsidRPr="00772582">
        <w:rPr>
          <w:rFonts w:cs="Arial"/>
          <w:bCs/>
          <w:color w:val="000000"/>
          <w:lang w:val="mn-MN"/>
        </w:rPr>
        <w:t>12.1.Спортын клуб нь спортын тухайлсан болон хэд хэдэн төрлөөр үйл ажиллагаа явуулж болно.</w:t>
      </w:r>
    </w:p>
    <w:p w14:paraId="73FE8120" w14:textId="77777777" w:rsidR="00180AA6" w:rsidRPr="00772582" w:rsidRDefault="00180AA6" w:rsidP="00180AA6">
      <w:pPr>
        <w:jc w:val="both"/>
        <w:rPr>
          <w:rFonts w:cs="Arial"/>
          <w:bCs/>
          <w:lang w:val="mn-MN"/>
        </w:rPr>
      </w:pPr>
    </w:p>
    <w:p w14:paraId="05ACA562" w14:textId="77777777" w:rsidR="00180AA6" w:rsidRPr="00772582" w:rsidRDefault="00513267" w:rsidP="00180AA6">
      <w:pPr>
        <w:jc w:val="both"/>
        <w:rPr>
          <w:bCs/>
          <w:lang w:val="mn-MN"/>
        </w:rPr>
      </w:pPr>
      <w:r w:rsidRPr="00772582">
        <w:rPr>
          <w:rFonts w:cs="Arial"/>
          <w:bCs/>
          <w:color w:val="000000"/>
          <w:lang w:val="mn-MN"/>
        </w:rPr>
        <w:tab/>
      </w:r>
      <w:r w:rsidR="00180AA6" w:rsidRPr="00772582">
        <w:rPr>
          <w:rFonts w:cs="Arial"/>
          <w:bCs/>
          <w:color w:val="000000"/>
          <w:lang w:val="mn-MN"/>
        </w:rPr>
        <w:t>12.2.С</w:t>
      </w:r>
      <w:r w:rsidR="001955FB" w:rsidRPr="00772582">
        <w:rPr>
          <w:rFonts w:cs="Arial"/>
          <w:bCs/>
          <w:color w:val="000000"/>
          <w:lang w:val="mn-MN"/>
        </w:rPr>
        <w:t xml:space="preserve">портын клуб </w:t>
      </w:r>
      <w:r w:rsidR="00180AA6" w:rsidRPr="00772582">
        <w:rPr>
          <w:rFonts w:cs="Arial"/>
          <w:bCs/>
          <w:color w:val="000000"/>
          <w:lang w:val="mn-MN"/>
        </w:rPr>
        <w:t xml:space="preserve">нь спортын төрлийн дагнасан сургалт-дасгалжуулалтын үйл ажиллагаанд тухайн спортын төрлийн үндэсний стандартыг, үндэсний стандарт байхгүй тохиолдолд олон улсын спортын холбооноос гаргасан сургалт-дасгалжуулалтын хөтөлбөрийг мөрдөнө.  </w:t>
      </w:r>
    </w:p>
    <w:p w14:paraId="4B5164B6" w14:textId="77777777" w:rsidR="00513267" w:rsidRPr="00772582" w:rsidRDefault="00513267" w:rsidP="00513267">
      <w:pPr>
        <w:tabs>
          <w:tab w:val="left" w:pos="851"/>
          <w:tab w:val="left" w:pos="2127"/>
          <w:tab w:val="left" w:pos="2835"/>
        </w:tabs>
        <w:jc w:val="both"/>
        <w:rPr>
          <w:rFonts w:cs="Arial"/>
          <w:bCs/>
          <w:lang w:val="mn-MN"/>
        </w:rPr>
      </w:pPr>
    </w:p>
    <w:p w14:paraId="0C91783B" w14:textId="77777777" w:rsidR="00180AA6" w:rsidRPr="00772582" w:rsidRDefault="00513267" w:rsidP="00513267">
      <w:pPr>
        <w:tabs>
          <w:tab w:val="left" w:pos="851"/>
          <w:tab w:val="left" w:pos="2127"/>
          <w:tab w:val="left" w:pos="2835"/>
        </w:tabs>
        <w:jc w:val="both"/>
        <w:rPr>
          <w:rFonts w:cs="Arial"/>
          <w:bCs/>
          <w:lang w:val="mn-MN"/>
        </w:rPr>
      </w:pPr>
      <w:r w:rsidRPr="00772582">
        <w:rPr>
          <w:rFonts w:cs="Arial"/>
          <w:bCs/>
          <w:lang w:val="mn-MN"/>
        </w:rPr>
        <w:t xml:space="preserve">           </w:t>
      </w:r>
      <w:r w:rsidR="00180AA6" w:rsidRPr="00772582">
        <w:rPr>
          <w:rFonts w:cs="Arial"/>
          <w:bCs/>
          <w:color w:val="000000"/>
          <w:lang w:val="mn-MN"/>
        </w:rPr>
        <w:t>12.3.Сургалт дасгалжуулалтын үйл ажиллагааг удирдах, хянах зорилгоор дасгалжуулагч, биеийн тамирын арга зүйч ажиллуулж, хичээллэгчийн эрүүл мэндийн байдалд хяналт тавих үйл ажиллагааг зохион байгуулна.</w:t>
      </w:r>
    </w:p>
    <w:p w14:paraId="43BE284E" w14:textId="77777777" w:rsidR="00180AA6" w:rsidRPr="00772582" w:rsidRDefault="00180AA6" w:rsidP="00180AA6">
      <w:pPr>
        <w:ind w:firstLine="709"/>
        <w:jc w:val="both"/>
        <w:rPr>
          <w:rFonts w:cs="Arial"/>
          <w:lang w:val="mn-MN"/>
        </w:rPr>
      </w:pPr>
    </w:p>
    <w:p w14:paraId="711D0D01" w14:textId="77777777" w:rsidR="00180AA6" w:rsidRPr="00772582" w:rsidRDefault="00180AA6" w:rsidP="00180AA6">
      <w:pPr>
        <w:jc w:val="both"/>
        <w:rPr>
          <w:rFonts w:cs="Arial"/>
          <w:b/>
          <w:bCs/>
          <w:color w:val="000000"/>
          <w:lang w:val="mn-MN"/>
        </w:rPr>
      </w:pPr>
      <w:r w:rsidRPr="00772582">
        <w:rPr>
          <w:rFonts w:cs="Arial"/>
          <w:b/>
          <w:bCs/>
          <w:color w:val="000000"/>
          <w:lang w:val="mn-MN"/>
        </w:rPr>
        <w:tab/>
        <w:t xml:space="preserve">13 дугаар зүйл.Аж ахуйн нэгж, байгууллага дахь биеийн тамир, </w:t>
      </w:r>
      <w:r w:rsidR="00FB383B" w:rsidRPr="00772582">
        <w:rPr>
          <w:rFonts w:cs="Arial"/>
          <w:b/>
          <w:bCs/>
          <w:color w:val="000000"/>
          <w:lang w:val="mn-MN"/>
        </w:rPr>
        <w:tab/>
      </w:r>
      <w:r w:rsidR="00FB383B" w:rsidRPr="00772582">
        <w:rPr>
          <w:rFonts w:cs="Arial"/>
          <w:b/>
          <w:bCs/>
          <w:color w:val="000000"/>
          <w:lang w:val="mn-MN"/>
        </w:rPr>
        <w:tab/>
      </w:r>
      <w:r w:rsidR="00FB383B" w:rsidRPr="00772582">
        <w:rPr>
          <w:rFonts w:cs="Arial"/>
          <w:b/>
          <w:bCs/>
          <w:color w:val="000000"/>
          <w:lang w:val="mn-MN"/>
        </w:rPr>
        <w:tab/>
      </w:r>
      <w:r w:rsidR="00FB383B" w:rsidRPr="00772582">
        <w:rPr>
          <w:rFonts w:cs="Arial"/>
          <w:b/>
          <w:bCs/>
          <w:color w:val="000000"/>
          <w:lang w:val="mn-MN"/>
        </w:rPr>
        <w:tab/>
      </w:r>
      <w:r w:rsidR="00FB383B" w:rsidRPr="00772582">
        <w:rPr>
          <w:rFonts w:cs="Arial"/>
          <w:b/>
          <w:bCs/>
          <w:color w:val="000000"/>
          <w:lang w:val="mn-MN"/>
        </w:rPr>
        <w:tab/>
      </w:r>
      <w:r w:rsidR="00FB383B" w:rsidRPr="00772582">
        <w:rPr>
          <w:rFonts w:cs="Arial"/>
          <w:b/>
          <w:bCs/>
          <w:color w:val="000000"/>
          <w:lang w:val="mn-MN"/>
        </w:rPr>
        <w:tab/>
        <w:t xml:space="preserve">     </w:t>
      </w:r>
      <w:r w:rsidRPr="00772582">
        <w:rPr>
          <w:rFonts w:cs="Arial"/>
          <w:b/>
          <w:bCs/>
          <w:color w:val="000000"/>
          <w:lang w:val="mn-MN"/>
        </w:rPr>
        <w:t xml:space="preserve">спортын үйл ажиллагаа </w:t>
      </w:r>
    </w:p>
    <w:p w14:paraId="0288C2F2" w14:textId="77777777" w:rsidR="00180AA6" w:rsidRPr="00772582" w:rsidRDefault="00180AA6" w:rsidP="00180AA6">
      <w:pPr>
        <w:jc w:val="both"/>
        <w:rPr>
          <w:rFonts w:cs="Arial"/>
          <w:color w:val="000000"/>
          <w:lang w:val="mn-MN"/>
        </w:rPr>
      </w:pPr>
    </w:p>
    <w:p w14:paraId="53AB80D3" w14:textId="77777777" w:rsidR="00180AA6" w:rsidRPr="00772582" w:rsidRDefault="00180AA6" w:rsidP="00180AA6">
      <w:pPr>
        <w:jc w:val="both"/>
        <w:rPr>
          <w:bCs/>
          <w:lang w:val="mn-MN"/>
        </w:rPr>
      </w:pPr>
      <w:r w:rsidRPr="00772582">
        <w:rPr>
          <w:rFonts w:cs="Arial"/>
          <w:b/>
          <w:bCs/>
          <w:color w:val="000000"/>
          <w:lang w:val="mn-MN"/>
        </w:rPr>
        <w:tab/>
      </w:r>
      <w:r w:rsidRPr="00772582">
        <w:rPr>
          <w:rFonts w:cs="Arial"/>
          <w:bCs/>
          <w:color w:val="000000"/>
          <w:lang w:val="mn-MN"/>
        </w:rPr>
        <w:t>13.1.Өмчийн бүх хэлбэрийн аж ахуйн нэгж, байгууллага нь биеийн тамир, спортын чиглэлээр дараахь арга хэмжээг хэрэгжүүлнэ:</w:t>
      </w:r>
    </w:p>
    <w:p w14:paraId="757A005C" w14:textId="77777777" w:rsidR="00180AA6" w:rsidRPr="00772582" w:rsidRDefault="00180AA6" w:rsidP="00180AA6">
      <w:pPr>
        <w:jc w:val="both"/>
        <w:rPr>
          <w:rFonts w:cs="Arial"/>
          <w:bCs/>
          <w:lang w:val="mn-MN"/>
        </w:rPr>
      </w:pPr>
    </w:p>
    <w:p w14:paraId="646CB4DE" w14:textId="77777777" w:rsidR="00180AA6" w:rsidRPr="00772582" w:rsidRDefault="00180AA6" w:rsidP="00180AA6">
      <w:pPr>
        <w:jc w:val="both"/>
        <w:rPr>
          <w:bCs/>
          <w:lang w:val="mn-MN"/>
        </w:rPr>
      </w:pPr>
      <w:r w:rsidRPr="00772582">
        <w:rPr>
          <w:rFonts w:cs="Arial"/>
          <w:bCs/>
          <w:color w:val="000000"/>
          <w:lang w:val="mn-MN"/>
        </w:rPr>
        <w:tab/>
      </w:r>
      <w:r w:rsidRPr="00772582">
        <w:rPr>
          <w:rFonts w:cs="Arial"/>
          <w:bCs/>
          <w:color w:val="000000"/>
          <w:lang w:val="mn-MN"/>
        </w:rPr>
        <w:tab/>
        <w:t>13.1.1.ажлын байрны онцлог нөхцөлтэй уялдуулан ажиллагсдын идэвхтэй хөдөлгөөн, спортоор хичээллэх орчин бүрдүүлэх;</w:t>
      </w:r>
    </w:p>
    <w:p w14:paraId="396394C5" w14:textId="77777777" w:rsidR="00180AA6" w:rsidRPr="00772582" w:rsidRDefault="00180AA6" w:rsidP="00180AA6">
      <w:pPr>
        <w:jc w:val="both"/>
        <w:rPr>
          <w:rFonts w:cs="Arial"/>
          <w:bCs/>
          <w:lang w:val="mn-MN"/>
        </w:rPr>
      </w:pPr>
    </w:p>
    <w:p w14:paraId="3C4F2787" w14:textId="77777777" w:rsidR="00180AA6" w:rsidRPr="00772582" w:rsidRDefault="00180AA6" w:rsidP="00180AA6">
      <w:pPr>
        <w:jc w:val="both"/>
        <w:rPr>
          <w:bCs/>
          <w:lang w:val="mn-MN"/>
        </w:rPr>
      </w:pPr>
      <w:r w:rsidRPr="00772582">
        <w:rPr>
          <w:rFonts w:cs="Arial"/>
          <w:bCs/>
          <w:color w:val="000000"/>
          <w:lang w:val="mn-MN"/>
        </w:rPr>
        <w:tab/>
      </w:r>
      <w:r w:rsidRPr="00772582">
        <w:rPr>
          <w:rFonts w:cs="Arial"/>
          <w:bCs/>
          <w:color w:val="000000"/>
          <w:lang w:val="mn-MN"/>
        </w:rPr>
        <w:tab/>
        <w:t>13.1.2.ажиллагсдын идэвхтэй хөдөлгөөн, спортоор хичээллүүлэх төлөвлөгөө гарган ажиллах, спортын тэмцээн зохион байгуулах;</w:t>
      </w:r>
    </w:p>
    <w:p w14:paraId="43AC3757" w14:textId="77777777" w:rsidR="00180AA6" w:rsidRPr="00772582" w:rsidRDefault="00180AA6" w:rsidP="00180AA6">
      <w:pPr>
        <w:jc w:val="both"/>
        <w:rPr>
          <w:rFonts w:cs="Arial"/>
          <w:bCs/>
          <w:lang w:val="mn-MN"/>
        </w:rPr>
      </w:pPr>
    </w:p>
    <w:p w14:paraId="40D3E184" w14:textId="77777777" w:rsidR="00180AA6" w:rsidRPr="00772582" w:rsidRDefault="00180AA6" w:rsidP="00180AA6">
      <w:pPr>
        <w:jc w:val="both"/>
        <w:rPr>
          <w:bCs/>
          <w:lang w:val="mn-MN"/>
        </w:rPr>
      </w:pPr>
      <w:r w:rsidRPr="00772582">
        <w:rPr>
          <w:rFonts w:cs="Arial"/>
          <w:bCs/>
          <w:color w:val="000000"/>
          <w:lang w:val="mn-MN"/>
        </w:rPr>
        <w:tab/>
      </w:r>
      <w:r w:rsidRPr="00772582">
        <w:rPr>
          <w:rFonts w:cs="Arial"/>
          <w:bCs/>
          <w:color w:val="000000"/>
          <w:lang w:val="mn-MN"/>
        </w:rPr>
        <w:tab/>
        <w:t>13.1.3.байгууллагын нийт төсвөөс ажиллагсдын идэвхтэй хөдөлгөөн, спортоор хичээллэхэд зарцуулах;</w:t>
      </w:r>
    </w:p>
    <w:p w14:paraId="1B7F67C9" w14:textId="77777777" w:rsidR="00180AA6" w:rsidRPr="00772582" w:rsidRDefault="00180AA6" w:rsidP="00180AA6">
      <w:pPr>
        <w:jc w:val="both"/>
        <w:rPr>
          <w:rFonts w:cs="Arial"/>
          <w:b/>
          <w:bCs/>
          <w:u w:val="single"/>
          <w:lang w:val="mn-MN"/>
        </w:rPr>
      </w:pPr>
    </w:p>
    <w:p w14:paraId="01BD53E7" w14:textId="77777777" w:rsidR="00180AA6" w:rsidRPr="00772582" w:rsidRDefault="00180AA6" w:rsidP="00180AA6">
      <w:pPr>
        <w:jc w:val="both"/>
        <w:rPr>
          <w:rFonts w:cs="Arial"/>
          <w:bCs/>
          <w:color w:val="000000"/>
          <w:lang w:val="mn-MN"/>
        </w:rPr>
      </w:pPr>
      <w:r w:rsidRPr="00772582">
        <w:rPr>
          <w:rFonts w:cs="Arial"/>
          <w:b/>
          <w:bCs/>
          <w:color w:val="000000"/>
          <w:lang w:val="mn-MN"/>
        </w:rPr>
        <w:tab/>
      </w:r>
      <w:r w:rsidRPr="00772582">
        <w:rPr>
          <w:rFonts w:cs="Arial"/>
          <w:b/>
          <w:bCs/>
          <w:color w:val="000000"/>
          <w:lang w:val="mn-MN"/>
        </w:rPr>
        <w:tab/>
      </w:r>
      <w:r w:rsidRPr="00772582">
        <w:rPr>
          <w:rFonts w:cs="Arial"/>
          <w:bCs/>
          <w:color w:val="000000"/>
          <w:lang w:val="mn-MN"/>
        </w:rPr>
        <w:t xml:space="preserve">13.1.4.ажиллагсдын бие бялдрын түвшин тогтоох, байгаа түвшингээс бууруулахгүй байх, ахиулах арга хэмжээг тогтмол хэрэгжүүлэх; </w:t>
      </w:r>
    </w:p>
    <w:p w14:paraId="57487C24" w14:textId="77777777" w:rsidR="00180AA6" w:rsidRPr="00772582" w:rsidRDefault="00180AA6" w:rsidP="00180AA6">
      <w:pPr>
        <w:jc w:val="both"/>
        <w:rPr>
          <w:rFonts w:cs="Arial"/>
          <w:bCs/>
          <w:color w:val="000000"/>
          <w:lang w:val="mn-MN"/>
        </w:rPr>
      </w:pPr>
    </w:p>
    <w:p w14:paraId="12CF45E7" w14:textId="77777777" w:rsidR="00180AA6" w:rsidRPr="00772582" w:rsidRDefault="00180AA6" w:rsidP="00180AA6">
      <w:pPr>
        <w:jc w:val="both"/>
        <w:rPr>
          <w:bCs/>
          <w:u w:val="single"/>
          <w:lang w:val="mn-MN"/>
        </w:rPr>
      </w:pPr>
      <w:r w:rsidRPr="00772582">
        <w:rPr>
          <w:rFonts w:cs="Arial"/>
          <w:bCs/>
          <w:color w:val="000000"/>
          <w:lang w:val="mn-MN"/>
        </w:rPr>
        <w:tab/>
      </w:r>
      <w:r w:rsidRPr="00772582">
        <w:rPr>
          <w:rFonts w:cs="Arial"/>
          <w:bCs/>
          <w:color w:val="000000"/>
          <w:lang w:val="mn-MN"/>
        </w:rPr>
        <w:tab/>
        <w:t>13.1.5.</w:t>
      </w:r>
      <w:r w:rsidRPr="00772582">
        <w:rPr>
          <w:bCs/>
          <w:lang w:val="mn-MN"/>
        </w:rPr>
        <w:t>сайн дурын үндсэн дээр биеийн тамирын арга зүйч ажиллуулах</w:t>
      </w:r>
      <w:r w:rsidRPr="00772582">
        <w:rPr>
          <w:rFonts w:cs="Arial"/>
          <w:bCs/>
          <w:color w:val="000000"/>
          <w:lang w:val="mn-MN"/>
        </w:rPr>
        <w:t>.</w:t>
      </w:r>
    </w:p>
    <w:p w14:paraId="34B96AB6" w14:textId="77777777" w:rsidR="00180AA6" w:rsidRPr="00772582" w:rsidRDefault="00180AA6" w:rsidP="00180AA6">
      <w:pPr>
        <w:jc w:val="both"/>
        <w:rPr>
          <w:rFonts w:cs="Arial"/>
          <w:bCs/>
          <w:lang w:val="mn-MN"/>
        </w:rPr>
      </w:pPr>
    </w:p>
    <w:p w14:paraId="483FA002" w14:textId="77777777" w:rsidR="00180AA6" w:rsidRPr="00772582" w:rsidRDefault="00180AA6" w:rsidP="00180AA6">
      <w:pPr>
        <w:ind w:firstLine="709"/>
        <w:jc w:val="both"/>
        <w:rPr>
          <w:bCs/>
          <w:lang w:val="mn-MN"/>
        </w:rPr>
      </w:pPr>
      <w:r w:rsidRPr="00772582">
        <w:rPr>
          <w:rFonts w:cs="Arial"/>
          <w:bCs/>
          <w:color w:val="000000"/>
          <w:lang w:val="mn-MN"/>
        </w:rPr>
        <w:tab/>
        <w:t>13.3.А</w:t>
      </w:r>
      <w:r w:rsidRPr="00772582">
        <w:rPr>
          <w:rFonts w:eastAsia="Calibri" w:cs="Arial"/>
          <w:bCs/>
          <w:color w:val="000000"/>
          <w:lang w:val="mn-MN"/>
        </w:rPr>
        <w:t>мралтын газар, хүүхдийн зуслан нь амрагчдын идэвхтэй хөдөлгөөн, спортоор хичээллэх, спортын үйл ажиллагаа явуулах орчин бүрдүүлнэ.</w:t>
      </w:r>
    </w:p>
    <w:p w14:paraId="4BEA490A" w14:textId="77777777" w:rsidR="00180AA6" w:rsidRPr="00772582" w:rsidRDefault="00180AA6" w:rsidP="00180AA6">
      <w:pPr>
        <w:ind w:firstLine="709"/>
        <w:jc w:val="both"/>
        <w:rPr>
          <w:rFonts w:eastAsia="Calibri" w:cs="Arial"/>
          <w:color w:val="000000"/>
          <w:lang w:val="mn-MN"/>
        </w:rPr>
      </w:pPr>
    </w:p>
    <w:p w14:paraId="7600D614" w14:textId="77777777" w:rsidR="00180AA6" w:rsidRPr="00772582" w:rsidRDefault="00180AA6" w:rsidP="00180AA6">
      <w:pPr>
        <w:jc w:val="both"/>
        <w:rPr>
          <w:rFonts w:eastAsia="Times New Roman" w:cs="Arial"/>
          <w:b/>
          <w:bCs/>
          <w:color w:val="000000"/>
          <w:lang w:val="mn-MN"/>
        </w:rPr>
      </w:pPr>
      <w:r w:rsidRPr="00772582">
        <w:rPr>
          <w:rFonts w:eastAsia="Calibri" w:cs="Arial"/>
          <w:b/>
          <w:bCs/>
          <w:color w:val="000000"/>
          <w:lang w:val="mn-MN"/>
        </w:rPr>
        <w:tab/>
        <w:t>14 дүгээр зүйл.</w:t>
      </w:r>
      <w:r w:rsidRPr="00772582">
        <w:rPr>
          <w:rFonts w:eastAsia="Times New Roman" w:cs="Arial"/>
          <w:b/>
          <w:bCs/>
          <w:color w:val="000000"/>
          <w:lang w:val="mn-MN"/>
        </w:rPr>
        <w:t xml:space="preserve">Зэвсэгт хүчин, онцгой байдлын болон хууль </w:t>
      </w:r>
    </w:p>
    <w:p w14:paraId="1921A81E" w14:textId="77777777" w:rsidR="00180AA6" w:rsidRPr="00772582" w:rsidRDefault="00513267" w:rsidP="00180AA6">
      <w:pPr>
        <w:jc w:val="both"/>
        <w:rPr>
          <w:rFonts w:eastAsia="Times New Roman" w:cs="Arial"/>
          <w:b/>
          <w:bCs/>
          <w:color w:val="000000"/>
          <w:lang w:val="mn-MN"/>
        </w:rPr>
      </w:pPr>
      <w:r w:rsidRPr="00772582">
        <w:rPr>
          <w:rFonts w:eastAsia="Times New Roman" w:cs="Arial"/>
          <w:b/>
          <w:bCs/>
          <w:color w:val="000000"/>
          <w:lang w:val="mn-MN"/>
        </w:rPr>
        <w:tab/>
      </w:r>
      <w:r w:rsidRPr="00772582">
        <w:rPr>
          <w:rFonts w:eastAsia="Times New Roman" w:cs="Arial"/>
          <w:b/>
          <w:bCs/>
          <w:color w:val="000000"/>
          <w:lang w:val="mn-MN"/>
        </w:rPr>
        <w:tab/>
        <w:t xml:space="preserve">     </w:t>
      </w:r>
      <w:r w:rsidR="00186481" w:rsidRPr="00772582">
        <w:rPr>
          <w:rFonts w:eastAsia="Times New Roman" w:cs="Arial"/>
          <w:b/>
          <w:bCs/>
          <w:color w:val="000000"/>
          <w:lang w:val="mn-MN"/>
        </w:rPr>
        <w:t xml:space="preserve">              </w:t>
      </w:r>
      <w:r w:rsidR="00180AA6" w:rsidRPr="00772582">
        <w:rPr>
          <w:rFonts w:eastAsia="Times New Roman" w:cs="Arial"/>
          <w:b/>
          <w:bCs/>
          <w:color w:val="000000"/>
          <w:lang w:val="mn-MN"/>
        </w:rPr>
        <w:t xml:space="preserve">сахиулах байгууллага дахь биеийн тамир, </w:t>
      </w:r>
    </w:p>
    <w:p w14:paraId="3B3B3B46" w14:textId="77777777" w:rsidR="00180AA6" w:rsidRPr="00772582" w:rsidRDefault="00513267" w:rsidP="00180AA6">
      <w:pPr>
        <w:jc w:val="both"/>
        <w:rPr>
          <w:lang w:val="mn-MN"/>
        </w:rPr>
      </w:pPr>
      <w:r w:rsidRPr="00772582">
        <w:rPr>
          <w:rFonts w:eastAsia="Times New Roman" w:cs="Arial"/>
          <w:b/>
          <w:bCs/>
          <w:color w:val="000000"/>
          <w:lang w:val="mn-MN"/>
        </w:rPr>
        <w:tab/>
      </w:r>
      <w:r w:rsidRPr="00772582">
        <w:rPr>
          <w:rFonts w:eastAsia="Times New Roman" w:cs="Arial"/>
          <w:b/>
          <w:bCs/>
          <w:color w:val="000000"/>
          <w:lang w:val="mn-MN"/>
        </w:rPr>
        <w:tab/>
      </w:r>
      <w:r w:rsidRPr="00772582">
        <w:rPr>
          <w:rFonts w:eastAsia="Times New Roman" w:cs="Arial"/>
          <w:b/>
          <w:bCs/>
          <w:color w:val="000000"/>
          <w:lang w:val="mn-MN"/>
        </w:rPr>
        <w:tab/>
        <w:t xml:space="preserve">           </w:t>
      </w:r>
      <w:r w:rsidR="00186481" w:rsidRPr="00772582">
        <w:rPr>
          <w:rFonts w:eastAsia="Times New Roman" w:cs="Arial"/>
          <w:b/>
          <w:bCs/>
          <w:color w:val="000000"/>
          <w:lang w:val="mn-MN"/>
        </w:rPr>
        <w:t xml:space="preserve">             </w:t>
      </w:r>
      <w:r w:rsidR="00180AA6" w:rsidRPr="00772582">
        <w:rPr>
          <w:rFonts w:eastAsia="Times New Roman" w:cs="Arial"/>
          <w:b/>
          <w:bCs/>
          <w:color w:val="000000"/>
          <w:lang w:val="mn-MN"/>
        </w:rPr>
        <w:t xml:space="preserve">спортын үйл ажиллагаа </w:t>
      </w:r>
    </w:p>
    <w:p w14:paraId="6A5DC4FE" w14:textId="77777777" w:rsidR="00180AA6" w:rsidRPr="00772582" w:rsidRDefault="00180AA6" w:rsidP="00180AA6">
      <w:pPr>
        <w:jc w:val="both"/>
        <w:rPr>
          <w:rFonts w:eastAsia="Times New Roman" w:cs="Arial"/>
          <w:b/>
          <w:bCs/>
          <w:color w:val="000000"/>
          <w:lang w:val="mn-MN"/>
        </w:rPr>
      </w:pPr>
    </w:p>
    <w:p w14:paraId="2A5B38F0" w14:textId="77777777" w:rsidR="00180AA6" w:rsidRPr="00772582" w:rsidRDefault="00180AA6" w:rsidP="00180AA6">
      <w:pPr>
        <w:jc w:val="both"/>
        <w:rPr>
          <w:bCs/>
          <w:lang w:val="mn-MN"/>
        </w:rPr>
      </w:pPr>
      <w:r w:rsidRPr="00772582">
        <w:rPr>
          <w:rFonts w:eastAsia="Times New Roman" w:cs="Arial"/>
          <w:b/>
          <w:bCs/>
          <w:color w:val="000000"/>
          <w:lang w:val="mn-MN"/>
        </w:rPr>
        <w:tab/>
      </w:r>
      <w:r w:rsidRPr="00772582">
        <w:rPr>
          <w:rFonts w:eastAsia="Times New Roman" w:cs="Arial"/>
          <w:bCs/>
          <w:color w:val="000000"/>
          <w:lang w:val="mn-MN"/>
        </w:rPr>
        <w:t xml:space="preserve">14.1.Зэвсэгт хүчин, онцгой байдлын болон хууль сахиулах байгууллага нь энэ хуулийн 13.1-д зааснаас гадна дараахь арга хэмжээг хэрэгжүүлнэ: </w:t>
      </w:r>
    </w:p>
    <w:p w14:paraId="08A421E9" w14:textId="77777777" w:rsidR="00180AA6" w:rsidRPr="00772582" w:rsidRDefault="00180AA6" w:rsidP="00180AA6">
      <w:pPr>
        <w:jc w:val="both"/>
        <w:rPr>
          <w:rFonts w:eastAsia="Times New Roman" w:cs="Arial"/>
          <w:bCs/>
          <w:lang w:val="mn-MN"/>
        </w:rPr>
      </w:pPr>
    </w:p>
    <w:p w14:paraId="1BB5AF81" w14:textId="77777777" w:rsidR="00180AA6" w:rsidRPr="00772582" w:rsidRDefault="00180AA6" w:rsidP="00180AA6">
      <w:pPr>
        <w:jc w:val="both"/>
        <w:rPr>
          <w:bCs/>
          <w:lang w:val="mn-MN"/>
        </w:rPr>
      </w:pPr>
      <w:r w:rsidRPr="00772582">
        <w:rPr>
          <w:rFonts w:eastAsia="Times New Roman" w:cs="Arial"/>
          <w:bCs/>
          <w:color w:val="000000"/>
          <w:lang w:val="mn-MN"/>
        </w:rPr>
        <w:tab/>
      </w:r>
      <w:r w:rsidRPr="00772582">
        <w:rPr>
          <w:rFonts w:eastAsia="Times New Roman" w:cs="Arial"/>
          <w:bCs/>
          <w:color w:val="000000"/>
          <w:lang w:val="mn-MN"/>
        </w:rPr>
        <w:tab/>
        <w:t>14.1.1.спорт нь мэргэжлийн тусгай бэлтгэлийг хангах үйл ажиллагааны салшгүй хэсэг байх, бие бүрэлдэхүүний мэргэжлийн үйл ажиллагааны онцлогтой холбогдсон спортоор хичээллэх нөхцөлийг бүрдүүлэх;</w:t>
      </w:r>
    </w:p>
    <w:p w14:paraId="241AA2C2" w14:textId="77777777" w:rsidR="00180AA6" w:rsidRPr="00772582" w:rsidRDefault="00180AA6" w:rsidP="00180AA6">
      <w:pPr>
        <w:jc w:val="both"/>
        <w:rPr>
          <w:rFonts w:eastAsia="Times New Roman" w:cs="Arial"/>
          <w:bCs/>
          <w:lang w:val="mn-MN"/>
        </w:rPr>
      </w:pPr>
    </w:p>
    <w:p w14:paraId="2CE2BD7A" w14:textId="77777777" w:rsidR="00180AA6" w:rsidRPr="00772582" w:rsidRDefault="00180AA6" w:rsidP="00180AA6">
      <w:pPr>
        <w:jc w:val="both"/>
        <w:rPr>
          <w:bCs/>
          <w:lang w:val="mn-MN"/>
        </w:rPr>
      </w:pPr>
      <w:r w:rsidRPr="00772582">
        <w:rPr>
          <w:rFonts w:eastAsia="Times New Roman" w:cs="Arial"/>
          <w:bCs/>
          <w:color w:val="000000"/>
          <w:lang w:val="mn-MN"/>
        </w:rPr>
        <w:tab/>
      </w:r>
      <w:r w:rsidRPr="00772582">
        <w:rPr>
          <w:rFonts w:eastAsia="Times New Roman" w:cs="Arial"/>
          <w:bCs/>
          <w:color w:val="000000"/>
          <w:lang w:val="mn-MN"/>
        </w:rPr>
        <w:tab/>
        <w:t>14.1.2.өөрийн үйл ажиллагааны чиглэлээр спортын тэмцээн, наадам зохион байгуулах, мэргэжил, арга зүйн удирдлагаар хангах;</w:t>
      </w:r>
    </w:p>
    <w:p w14:paraId="118BB25C" w14:textId="77777777" w:rsidR="00180AA6" w:rsidRPr="00772582" w:rsidRDefault="00180AA6" w:rsidP="00180AA6">
      <w:pPr>
        <w:jc w:val="both"/>
        <w:rPr>
          <w:rFonts w:eastAsia="Calibri" w:cs="Arial"/>
          <w:bCs/>
          <w:color w:val="FF0000"/>
          <w:lang w:val="mn-MN"/>
        </w:rPr>
      </w:pPr>
    </w:p>
    <w:p w14:paraId="37464060" w14:textId="77777777" w:rsidR="00180AA6" w:rsidRPr="00772582" w:rsidRDefault="00180AA6" w:rsidP="00180AA6">
      <w:pPr>
        <w:jc w:val="both"/>
        <w:rPr>
          <w:bCs/>
          <w:lang w:val="mn-MN"/>
        </w:rPr>
      </w:pPr>
      <w:r w:rsidRPr="00772582">
        <w:rPr>
          <w:rFonts w:eastAsia="Calibri" w:cs="Arial"/>
          <w:bCs/>
          <w:color w:val="FF0000"/>
          <w:lang w:val="mn-MN"/>
        </w:rPr>
        <w:tab/>
      </w:r>
      <w:r w:rsidRPr="00772582">
        <w:rPr>
          <w:rFonts w:eastAsia="Calibri" w:cs="Arial"/>
          <w:bCs/>
          <w:color w:val="FF0000"/>
          <w:lang w:val="mn-MN"/>
        </w:rPr>
        <w:tab/>
      </w:r>
      <w:r w:rsidRPr="00772582">
        <w:rPr>
          <w:rFonts w:eastAsia="Calibri" w:cs="Arial"/>
          <w:bCs/>
          <w:color w:val="000000"/>
          <w:lang w:val="mn-MN"/>
        </w:rPr>
        <w:t>14.1.3.бие бүрэлдэхүүний бие бялдрын хөгжлийн тусгай норм, норматив тогтоох, тусгай сургалтын хөтөлбөр батлан мөрдүүлэх;</w:t>
      </w:r>
    </w:p>
    <w:p w14:paraId="1D206B42" w14:textId="77777777" w:rsidR="00180AA6" w:rsidRPr="00772582" w:rsidRDefault="00180AA6" w:rsidP="00180AA6">
      <w:pPr>
        <w:jc w:val="both"/>
        <w:rPr>
          <w:rFonts w:eastAsia="Calibri" w:cs="Arial"/>
          <w:bCs/>
          <w:lang w:val="mn-MN"/>
        </w:rPr>
      </w:pPr>
    </w:p>
    <w:p w14:paraId="7FBF8848" w14:textId="77777777" w:rsidR="00180AA6" w:rsidRPr="00772582" w:rsidRDefault="00180AA6" w:rsidP="00180AA6">
      <w:pPr>
        <w:ind w:firstLine="709"/>
        <w:jc w:val="both"/>
        <w:rPr>
          <w:bCs/>
          <w:lang w:val="mn-MN"/>
        </w:rPr>
      </w:pPr>
      <w:r w:rsidRPr="00772582">
        <w:rPr>
          <w:rFonts w:eastAsia="Calibri" w:cs="Arial"/>
          <w:bCs/>
          <w:color w:val="000000"/>
          <w:lang w:val="mn-MN"/>
        </w:rPr>
        <w:tab/>
      </w:r>
      <w:r w:rsidRPr="00772582">
        <w:rPr>
          <w:rFonts w:eastAsia="Calibri" w:cs="Arial"/>
          <w:bCs/>
          <w:color w:val="000000"/>
          <w:lang w:val="mn-MN"/>
        </w:rPr>
        <w:tab/>
        <w:t>14.1.4.бие бүрэлдэхүүний бие бялдрын хөгжлийг хангах, спортоор хичээллэх, мэргэжлийн тусгай бэлтгэлийг хангах чиглэлээр спортын дагнасан нэгж ажиллуулах.</w:t>
      </w:r>
    </w:p>
    <w:p w14:paraId="71DC3308" w14:textId="77777777" w:rsidR="00180AA6" w:rsidRPr="00772582" w:rsidRDefault="00180AA6" w:rsidP="00180AA6">
      <w:pPr>
        <w:ind w:firstLine="709"/>
        <w:jc w:val="both"/>
        <w:rPr>
          <w:rFonts w:cs="Arial"/>
          <w:lang w:val="mn-MN"/>
        </w:rPr>
      </w:pPr>
    </w:p>
    <w:p w14:paraId="279EA3EE" w14:textId="77777777" w:rsidR="00180AA6" w:rsidRPr="00772582" w:rsidRDefault="00180AA6" w:rsidP="00180AA6">
      <w:pPr>
        <w:jc w:val="both"/>
        <w:rPr>
          <w:lang w:val="mn-MN"/>
        </w:rPr>
      </w:pPr>
      <w:r w:rsidRPr="00772582">
        <w:rPr>
          <w:rFonts w:cs="Arial"/>
          <w:b/>
          <w:bCs/>
          <w:lang w:val="mn-MN"/>
        </w:rPr>
        <w:tab/>
        <w:t xml:space="preserve">15 дугаар зүйл.Магадлан итгэмжлэх үйл ажиллагаа </w:t>
      </w:r>
    </w:p>
    <w:p w14:paraId="0C03BC34" w14:textId="77777777" w:rsidR="00180AA6" w:rsidRPr="00772582" w:rsidRDefault="00180AA6" w:rsidP="00180AA6">
      <w:pPr>
        <w:jc w:val="both"/>
        <w:rPr>
          <w:b/>
          <w:bCs/>
          <w:u w:val="single"/>
          <w:lang w:val="mn-MN"/>
        </w:rPr>
      </w:pPr>
    </w:p>
    <w:p w14:paraId="0657C919" w14:textId="77777777" w:rsidR="00180AA6" w:rsidRPr="00772582" w:rsidRDefault="00180AA6" w:rsidP="00180AA6">
      <w:pPr>
        <w:jc w:val="both"/>
        <w:rPr>
          <w:bCs/>
          <w:lang w:val="mn-MN"/>
        </w:rPr>
      </w:pPr>
      <w:r w:rsidRPr="00772582">
        <w:rPr>
          <w:rFonts w:cs="Arial"/>
          <w:b/>
          <w:bCs/>
          <w:lang w:val="mn-MN"/>
        </w:rPr>
        <w:tab/>
      </w:r>
      <w:r w:rsidRPr="00772582">
        <w:rPr>
          <w:rFonts w:cs="Arial"/>
          <w:bCs/>
          <w:color w:val="000000"/>
          <w:lang w:val="mn-MN"/>
        </w:rPr>
        <w:t>15.1.Магадлан итгэмжлэл нь спортын клуб</w:t>
      </w:r>
      <w:r w:rsidR="00A16073" w:rsidRPr="00772582">
        <w:rPr>
          <w:rFonts w:cs="Arial"/>
          <w:bCs/>
          <w:color w:val="000000"/>
          <w:lang w:val="mn-MN"/>
        </w:rPr>
        <w:t>ий</w:t>
      </w:r>
      <w:r w:rsidRPr="00772582">
        <w:rPr>
          <w:rFonts w:cs="Arial"/>
          <w:bCs/>
          <w:color w:val="000000"/>
          <w:lang w:val="mn-MN"/>
        </w:rPr>
        <w:t>н үйл ажиллагаа, сургалт- дасгалжуулалтын чанарт хараат бус үнэлгээ хийж, мэргэжлийн дүгнэлт өгөх үйл ажиллагаа юм.</w:t>
      </w:r>
    </w:p>
    <w:p w14:paraId="70CA6C04" w14:textId="77777777" w:rsidR="00180AA6" w:rsidRPr="00772582" w:rsidRDefault="00180AA6" w:rsidP="00180AA6">
      <w:pPr>
        <w:jc w:val="both"/>
        <w:rPr>
          <w:rFonts w:cs="Arial"/>
          <w:bCs/>
          <w:lang w:val="mn-MN"/>
        </w:rPr>
      </w:pPr>
    </w:p>
    <w:p w14:paraId="209ECE8A" w14:textId="77777777" w:rsidR="00180AA6" w:rsidRPr="00772582" w:rsidRDefault="00180AA6" w:rsidP="00180AA6">
      <w:pPr>
        <w:jc w:val="both"/>
        <w:rPr>
          <w:bCs/>
          <w:lang w:val="mn-MN"/>
        </w:rPr>
      </w:pPr>
      <w:r w:rsidRPr="00772582">
        <w:rPr>
          <w:rFonts w:cs="Arial"/>
          <w:bCs/>
          <w:color w:val="000000"/>
          <w:lang w:val="mn-MN"/>
        </w:rPr>
        <w:tab/>
        <w:t>15.2.</w:t>
      </w:r>
      <w:r w:rsidRPr="00772582">
        <w:rPr>
          <w:rFonts w:cs="Arial"/>
          <w:bCs/>
          <w:color w:val="000000"/>
          <w:shd w:val="clear" w:color="auto" w:fill="FFFFFF"/>
          <w:lang w:val="mn-MN"/>
        </w:rPr>
        <w:t>Спортын клуб нь сайн дурын үндсэн дээр магадлан итгэмжлүүлнэ.</w:t>
      </w:r>
    </w:p>
    <w:p w14:paraId="07664BFE" w14:textId="77777777" w:rsidR="00180AA6" w:rsidRPr="00772582" w:rsidRDefault="00180AA6" w:rsidP="00180AA6">
      <w:pPr>
        <w:jc w:val="both"/>
        <w:rPr>
          <w:rFonts w:cs="Arial"/>
          <w:bCs/>
          <w:highlight w:val="white"/>
          <w:lang w:val="mn-MN"/>
        </w:rPr>
      </w:pPr>
    </w:p>
    <w:p w14:paraId="7A7E0A2A" w14:textId="77777777" w:rsidR="00180AA6" w:rsidRPr="00772582" w:rsidRDefault="00180AA6" w:rsidP="00180AA6">
      <w:pPr>
        <w:ind w:firstLine="709"/>
        <w:jc w:val="both"/>
        <w:rPr>
          <w:rFonts w:cs="Arial"/>
          <w:bCs/>
          <w:lang w:val="mn-MN"/>
        </w:rPr>
      </w:pPr>
      <w:r w:rsidRPr="00772582">
        <w:rPr>
          <w:rFonts w:cs="Arial"/>
          <w:bCs/>
          <w:color w:val="000000"/>
          <w:shd w:val="clear" w:color="auto" w:fill="FFFFFF"/>
          <w:lang w:val="mn-MN"/>
        </w:rPr>
        <w:tab/>
        <w:t>15.3.Спортын клуб</w:t>
      </w:r>
      <w:r w:rsidR="00FB383B" w:rsidRPr="00772582">
        <w:rPr>
          <w:rFonts w:cs="Arial"/>
          <w:bCs/>
          <w:color w:val="000000"/>
          <w:shd w:val="clear" w:color="auto" w:fill="FFFFFF"/>
          <w:lang w:val="mn-MN"/>
        </w:rPr>
        <w:t>ий</w:t>
      </w:r>
      <w:r w:rsidRPr="00772582">
        <w:rPr>
          <w:rFonts w:cs="Arial"/>
          <w:bCs/>
          <w:color w:val="000000"/>
          <w:shd w:val="clear" w:color="auto" w:fill="FFFFFF"/>
          <w:lang w:val="mn-MN"/>
        </w:rPr>
        <w:t>г м</w:t>
      </w:r>
      <w:r w:rsidRPr="00772582">
        <w:rPr>
          <w:rFonts w:eastAsia="Calibri" w:cs="Arial"/>
          <w:bCs/>
          <w:color w:val="000000"/>
          <w:lang w:val="mn-MN"/>
        </w:rPr>
        <w:t xml:space="preserve">агадлан итгэмжлэх журам, шалгуур үзүүлэлт, үйлчилгээний төлбөрийн хэмжээг биеийн тамир, спортын </w:t>
      </w:r>
      <w:r w:rsidR="0069553F" w:rsidRPr="0069553F">
        <w:rPr>
          <w:rStyle w:val="Strong"/>
          <w:rFonts w:cs="Arial"/>
          <w:b w:val="0"/>
          <w:color w:val="000000" w:themeColor="text1"/>
          <w:shd w:val="clear" w:color="auto" w:fill="FFFFFF"/>
          <w:lang w:val="mn-MN"/>
        </w:rPr>
        <w:t>асуудал эрхэлсэн төрийн захиргааны байгууллага</w:t>
      </w:r>
      <w:r w:rsidR="0069553F" w:rsidRPr="00772582">
        <w:rPr>
          <w:rFonts w:eastAsia="Calibri" w:cs="Arial"/>
          <w:bCs/>
          <w:color w:val="000000"/>
          <w:lang w:val="mn-MN"/>
        </w:rPr>
        <w:t xml:space="preserve"> </w:t>
      </w:r>
      <w:r w:rsidRPr="00772582">
        <w:rPr>
          <w:rFonts w:eastAsia="Calibri" w:cs="Arial"/>
          <w:bCs/>
          <w:color w:val="000000"/>
          <w:lang w:val="mn-MN"/>
        </w:rPr>
        <w:t>болон эрүүл мэндийн асуудал эрхэлсэн төрийн захиргааны төв байгууллага хамтран батална.</w:t>
      </w:r>
    </w:p>
    <w:p w14:paraId="5058E49E" w14:textId="77777777" w:rsidR="0069553F" w:rsidRPr="0069553F" w:rsidRDefault="0069553F" w:rsidP="0069553F">
      <w:pPr>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"../../Nemelt/2020/20-ne-120.docx" </w:instrText>
      </w:r>
      <w:r>
        <w:rPr>
          <w:rFonts w:cs="Arial"/>
          <w:i/>
          <w:color w:val="000000"/>
          <w:sz w:val="20"/>
          <w:szCs w:val="20"/>
        </w:rPr>
        <w:fldChar w:fldCharType="separate"/>
      </w:r>
      <w:r w:rsidRPr="0069553F">
        <w:rPr>
          <w:rStyle w:val="Hyperlink"/>
          <w:rFonts w:cs="Arial"/>
          <w:i/>
          <w:sz w:val="20"/>
          <w:szCs w:val="20"/>
        </w:rPr>
        <w:t xml:space="preserve">/Энэ хэсэгт 2020 оны 07 дугаар сарын 07-ны өдрийн хуулиар </w:t>
      </w:r>
      <w:r w:rsidRPr="0069553F">
        <w:rPr>
          <w:rStyle w:val="Hyperlink"/>
          <w:rFonts w:cs="Arial"/>
          <w:bCs/>
          <w:i/>
          <w:sz w:val="20"/>
          <w:szCs w:val="20"/>
        </w:rPr>
        <w:t>нэмэлт оруулсан</w:t>
      </w:r>
      <w:r w:rsidRPr="0069553F">
        <w:rPr>
          <w:rStyle w:val="Hyperlink"/>
          <w:rFonts w:cs="Arial"/>
          <w:i/>
          <w:sz w:val="20"/>
          <w:szCs w:val="20"/>
        </w:rPr>
        <w:t>./</w:t>
      </w:r>
    </w:p>
    <w:p w14:paraId="7D4768DF" w14:textId="77777777" w:rsidR="00180AA6" w:rsidRPr="00772582" w:rsidRDefault="0069553F" w:rsidP="00180AA6">
      <w:pPr>
        <w:ind w:firstLine="709"/>
        <w:jc w:val="both"/>
        <w:rPr>
          <w:rFonts w:eastAsia="Calibri"/>
          <w:color w:val="000000"/>
          <w:lang w:val="mn-MN"/>
        </w:rPr>
      </w:pPr>
      <w:r>
        <w:rPr>
          <w:rFonts w:cs="Arial"/>
          <w:i/>
          <w:color w:val="000000"/>
          <w:sz w:val="20"/>
          <w:szCs w:val="20"/>
        </w:rPr>
        <w:fldChar w:fldCharType="end"/>
      </w:r>
    </w:p>
    <w:p w14:paraId="378F2D4C" w14:textId="77777777" w:rsidR="00805EDD" w:rsidRPr="00772582" w:rsidRDefault="00805EDD" w:rsidP="00180AA6">
      <w:pPr>
        <w:ind w:firstLine="709"/>
        <w:jc w:val="both"/>
        <w:rPr>
          <w:rFonts w:eastAsia="Calibri"/>
          <w:color w:val="000000"/>
          <w:lang w:val="mn-MN"/>
        </w:rPr>
      </w:pPr>
    </w:p>
    <w:p w14:paraId="0AC980DF" w14:textId="77777777" w:rsidR="00180AA6" w:rsidRPr="00772582" w:rsidRDefault="00180AA6" w:rsidP="00180AA6">
      <w:pPr>
        <w:jc w:val="center"/>
        <w:outlineLvl w:val="0"/>
        <w:rPr>
          <w:lang w:val="mn-MN"/>
        </w:rPr>
      </w:pPr>
      <w:r w:rsidRPr="00772582">
        <w:rPr>
          <w:rFonts w:cs="Arial"/>
          <w:b/>
          <w:lang w:val="mn-MN"/>
        </w:rPr>
        <w:t>ДӨРӨВДҮГЭЭР БҮЛЭГ</w:t>
      </w:r>
    </w:p>
    <w:p w14:paraId="6F61B0B1" w14:textId="77777777" w:rsidR="00180AA6" w:rsidRPr="00772582" w:rsidRDefault="00180AA6" w:rsidP="00180AA6">
      <w:pPr>
        <w:jc w:val="center"/>
        <w:rPr>
          <w:rFonts w:cs="Arial"/>
          <w:b/>
          <w:lang w:val="mn-MN"/>
        </w:rPr>
      </w:pPr>
      <w:r w:rsidRPr="00772582">
        <w:rPr>
          <w:rFonts w:eastAsia="Calibri" w:cs="Arial"/>
          <w:b/>
          <w:bCs/>
          <w:color w:val="000000"/>
          <w:lang w:val="mn-MN"/>
        </w:rPr>
        <w:t>СПОРТЫН ҮЙЛ АЖИЛЛАГАА</w:t>
      </w:r>
    </w:p>
    <w:p w14:paraId="11C473A9" w14:textId="77777777" w:rsidR="00180AA6" w:rsidRPr="00772582" w:rsidRDefault="00180AA6" w:rsidP="00180AA6">
      <w:pPr>
        <w:jc w:val="center"/>
        <w:rPr>
          <w:rFonts w:eastAsia="Calibri"/>
          <w:bCs/>
          <w:color w:val="000000"/>
          <w:lang w:val="mn-MN"/>
        </w:rPr>
      </w:pPr>
    </w:p>
    <w:p w14:paraId="49C9F590" w14:textId="1B143FA6" w:rsidR="00140B5C" w:rsidRPr="00707BC7" w:rsidRDefault="00140B5C" w:rsidP="00140B5C">
      <w:pPr>
        <w:ind w:firstLine="720"/>
        <w:contextualSpacing/>
        <w:jc w:val="both"/>
        <w:rPr>
          <w:rFonts w:cs="Arial"/>
          <w:lang w:val="mn-MN"/>
        </w:rPr>
      </w:pPr>
      <w:r w:rsidRPr="00707BC7">
        <w:rPr>
          <w:rFonts w:cs="Arial"/>
          <w:b/>
          <w:bCs/>
          <w:lang w:val="mn-MN"/>
        </w:rPr>
        <w:t>16 дугаар зүйл.Сургалт-дасгалжуулалтыг удирдан зохион байгуулах</w:t>
      </w:r>
    </w:p>
    <w:p w14:paraId="63DE79A4" w14:textId="77777777" w:rsidR="00140B5C" w:rsidRPr="00707BC7" w:rsidRDefault="00140B5C" w:rsidP="00140B5C">
      <w:pPr>
        <w:contextualSpacing/>
        <w:jc w:val="both"/>
        <w:rPr>
          <w:rFonts w:cs="Arial"/>
          <w:lang w:val="mn-MN"/>
        </w:rPr>
      </w:pPr>
    </w:p>
    <w:p w14:paraId="68ED6ABB" w14:textId="77777777" w:rsidR="00140B5C" w:rsidRPr="00707BC7" w:rsidRDefault="00140B5C" w:rsidP="00140B5C">
      <w:pPr>
        <w:ind w:firstLine="720"/>
        <w:contextualSpacing/>
        <w:jc w:val="both"/>
        <w:rPr>
          <w:rFonts w:cs="Arial"/>
          <w:lang w:val="mn-MN"/>
        </w:rPr>
      </w:pPr>
      <w:r w:rsidRPr="00707BC7">
        <w:rPr>
          <w:rFonts w:cs="Arial"/>
          <w:lang w:val="mn-MN"/>
        </w:rPr>
        <w:t>16.1.Спортын дасгалжуулагчид мэргэжлийн зэрэг олгох журмыг биеийн тамир, спортын асуудал эрхэлсэн Засгийн газрын гишүүн батална.</w:t>
      </w:r>
    </w:p>
    <w:p w14:paraId="7724862F" w14:textId="77777777" w:rsidR="00140B5C" w:rsidRPr="00707BC7" w:rsidRDefault="00140B5C" w:rsidP="00140B5C">
      <w:pPr>
        <w:contextualSpacing/>
        <w:jc w:val="both"/>
        <w:rPr>
          <w:rFonts w:cs="Arial"/>
          <w:lang w:val="mn-MN"/>
        </w:rPr>
      </w:pPr>
    </w:p>
    <w:p w14:paraId="4F3CBBC0" w14:textId="77777777" w:rsidR="00140B5C" w:rsidRPr="00707BC7" w:rsidRDefault="00140B5C" w:rsidP="00140B5C">
      <w:pPr>
        <w:ind w:firstLine="720"/>
        <w:contextualSpacing/>
        <w:jc w:val="both"/>
        <w:rPr>
          <w:rFonts w:cs="Arial"/>
          <w:lang w:val="mn-MN"/>
        </w:rPr>
      </w:pPr>
      <w:r w:rsidRPr="00707BC7">
        <w:rPr>
          <w:rFonts w:cs="Arial"/>
          <w:lang w:val="mn-MN"/>
        </w:rPr>
        <w:t>16.2.Өсвөр үе, залуучууд, насанд хүрэгчдийн үндэсний шигшээ багийн сургалт-дасгалжуулалтыг удирдах дасгалжуулагч нь энэ хуулийн 16.1-д заасан журмын дагуу мэргэжлийн зэргийг авсан байна.</w:t>
      </w:r>
    </w:p>
    <w:p w14:paraId="67FB8632" w14:textId="77777777" w:rsidR="00140B5C" w:rsidRPr="00707BC7" w:rsidRDefault="00140B5C" w:rsidP="00140B5C">
      <w:pPr>
        <w:contextualSpacing/>
        <w:jc w:val="both"/>
        <w:rPr>
          <w:rFonts w:cs="Arial"/>
          <w:lang w:val="mn-MN"/>
        </w:rPr>
      </w:pPr>
    </w:p>
    <w:p w14:paraId="2FE0CA11" w14:textId="37581703" w:rsidR="00180AA6" w:rsidRPr="00772582" w:rsidRDefault="00140B5C" w:rsidP="00140B5C">
      <w:pPr>
        <w:ind w:firstLine="720"/>
        <w:jc w:val="both"/>
        <w:rPr>
          <w:rFonts w:eastAsia="Calibri" w:cs="Arial"/>
          <w:bCs/>
          <w:shd w:val="clear" w:color="auto" w:fill="FFFFFF"/>
          <w:lang w:val="mn-MN"/>
        </w:rPr>
      </w:pPr>
      <w:r w:rsidRPr="00707BC7">
        <w:rPr>
          <w:rFonts w:cs="Arial"/>
          <w:lang w:val="mn-MN"/>
        </w:rPr>
        <w:t xml:space="preserve">16.3.Биеийн тамир, спортын боловсрол олгох их, дээд сургуулийг дасгалжуулагчийн мэргэжлээр төгсөөгүй иргэн спортын сургалт-дасгалжуулалтыг </w:t>
      </w:r>
      <w:r w:rsidRPr="00707BC7">
        <w:rPr>
          <w:rFonts w:cs="Arial"/>
          <w:lang w:val="mn-MN"/>
        </w:rPr>
        <w:lastRenderedPageBreak/>
        <w:t>энэ хуулийн 16.1-д заасан журмын дагуу мэргэжлийн зэрэг авсны үндсэн дээр эрхэлж болно.</w:t>
      </w:r>
    </w:p>
    <w:p w14:paraId="66F02F83" w14:textId="6CD18706" w:rsidR="00140B5C" w:rsidRDefault="00140B5C" w:rsidP="00140B5C">
      <w:pPr>
        <w:jc w:val="both"/>
        <w:rPr>
          <w:rFonts w:cs="Arial"/>
          <w:i/>
          <w:color w:val="000000"/>
          <w:sz w:val="20"/>
          <w:szCs w:val="20"/>
        </w:rPr>
      </w:pPr>
      <w:hyperlink r:id="rId12" w:history="1">
        <w:r w:rsidRPr="00140B5C">
          <w:rPr>
            <w:rStyle w:val="Hyperlink"/>
            <w:rFonts w:cs="Arial"/>
            <w:i/>
            <w:sz w:val="20"/>
            <w:szCs w:val="20"/>
          </w:rPr>
          <w:t>/Энэ зүйлийг 2023 оны 01 дүгээр сарын 06-ны өдрийн хуулиар өөрчлөн найруулсан./</w:t>
        </w:r>
      </w:hyperlink>
    </w:p>
    <w:p w14:paraId="5DB4B428" w14:textId="77777777" w:rsidR="00180AA6" w:rsidRPr="00772582" w:rsidRDefault="00180AA6" w:rsidP="00180AA6">
      <w:pPr>
        <w:pStyle w:val="msghead"/>
        <w:tabs>
          <w:tab w:val="left" w:pos="709"/>
        </w:tabs>
        <w:spacing w:beforeAutospacing="0" w:afterAutospacing="0"/>
        <w:ind w:firstLine="709"/>
        <w:jc w:val="both"/>
        <w:rPr>
          <w:rStyle w:val="Strong"/>
          <w:rFonts w:ascii="Arial" w:hAnsi="Arial" w:cs="Arial"/>
          <w:color w:val="FF0000"/>
          <w:lang w:val="mn-MN"/>
        </w:rPr>
      </w:pPr>
    </w:p>
    <w:p w14:paraId="78705565" w14:textId="77777777" w:rsidR="00180AA6" w:rsidRPr="00772582" w:rsidRDefault="00180AA6" w:rsidP="00180AA6">
      <w:pPr>
        <w:jc w:val="both"/>
        <w:rPr>
          <w:lang w:val="mn-MN"/>
        </w:rPr>
      </w:pPr>
      <w:r w:rsidRPr="00772582">
        <w:rPr>
          <w:rFonts w:cs="Arial"/>
          <w:b/>
          <w:bCs/>
          <w:color w:val="000000"/>
          <w:lang w:val="mn-MN"/>
        </w:rPr>
        <w:tab/>
        <w:t xml:space="preserve">17 </w:t>
      </w:r>
      <w:r w:rsidRPr="00772582">
        <w:rPr>
          <w:rFonts w:eastAsia="Times New Roman" w:cs="Arial"/>
          <w:b/>
          <w:bCs/>
          <w:color w:val="000000"/>
          <w:lang w:val="mn-MN"/>
        </w:rPr>
        <w:t>дугаар зүйл.Спортын тэмцээн, наадмын зохион байгуулалт</w:t>
      </w:r>
    </w:p>
    <w:p w14:paraId="0888EEFE" w14:textId="77777777" w:rsidR="00180AA6" w:rsidRPr="00772582" w:rsidRDefault="00180AA6" w:rsidP="00180AA6">
      <w:pPr>
        <w:tabs>
          <w:tab w:val="left" w:pos="0"/>
        </w:tabs>
        <w:ind w:left="2333"/>
        <w:contextualSpacing/>
        <w:jc w:val="both"/>
        <w:rPr>
          <w:b/>
          <w:bCs/>
          <w:u w:val="single"/>
          <w:lang w:val="mn-MN"/>
        </w:rPr>
      </w:pPr>
      <w:r w:rsidRPr="00772582">
        <w:rPr>
          <w:rFonts w:eastAsia="MS Mincho" w:cs="Arial"/>
          <w:b/>
          <w:bCs/>
          <w:color w:val="000000"/>
          <w:u w:val="single"/>
          <w:lang w:val="mn-MN"/>
        </w:rPr>
        <w:t xml:space="preserve"> </w:t>
      </w:r>
    </w:p>
    <w:p w14:paraId="08453DF3" w14:textId="77777777" w:rsidR="00180AA6" w:rsidRPr="00772582" w:rsidRDefault="00180AA6" w:rsidP="00180AA6">
      <w:pPr>
        <w:tabs>
          <w:tab w:val="left" w:pos="0"/>
        </w:tabs>
        <w:contextualSpacing/>
        <w:jc w:val="both"/>
        <w:rPr>
          <w:bCs/>
          <w:lang w:val="mn-MN"/>
        </w:rPr>
      </w:pPr>
      <w:r w:rsidRPr="00772582">
        <w:rPr>
          <w:rFonts w:eastAsia="MS Mincho" w:cs="Arial"/>
          <w:b/>
          <w:bCs/>
          <w:color w:val="000000"/>
          <w:lang w:val="mn-MN"/>
        </w:rPr>
        <w:t xml:space="preserve"> </w:t>
      </w:r>
      <w:r w:rsidRPr="00772582">
        <w:rPr>
          <w:rFonts w:eastAsia="MS Mincho" w:cs="Arial"/>
          <w:b/>
          <w:bCs/>
          <w:color w:val="000000"/>
          <w:lang w:val="mn-MN"/>
        </w:rPr>
        <w:tab/>
      </w:r>
      <w:r w:rsidRPr="00772582">
        <w:rPr>
          <w:rFonts w:eastAsia="MS Mincho" w:cs="Arial"/>
          <w:bCs/>
          <w:color w:val="000000"/>
          <w:lang w:val="mn-MN"/>
        </w:rPr>
        <w:t>17.1.Улсын хэмжээний спортын тэмцээн, наадмыг спортын төрлийн онцлогоос хамаарч сум, дүүрэг, аймаг, нийслэл, бүс, улсын гэсэн шат дараалалтайгаар зохион байгуулж болно.</w:t>
      </w:r>
    </w:p>
    <w:p w14:paraId="6366452E" w14:textId="77777777" w:rsidR="00180AA6" w:rsidRPr="00772582" w:rsidRDefault="00180AA6" w:rsidP="00180AA6">
      <w:pPr>
        <w:tabs>
          <w:tab w:val="left" w:pos="0"/>
        </w:tabs>
        <w:ind w:left="1689"/>
        <w:contextualSpacing/>
        <w:jc w:val="both"/>
        <w:rPr>
          <w:rFonts w:eastAsia="MS Mincho" w:cs="Arial"/>
          <w:bCs/>
          <w:lang w:val="mn-MN"/>
        </w:rPr>
      </w:pPr>
    </w:p>
    <w:p w14:paraId="6578CE80" w14:textId="77777777" w:rsidR="00180AA6" w:rsidRPr="00772582" w:rsidRDefault="00180AA6" w:rsidP="00180AA6">
      <w:pPr>
        <w:tabs>
          <w:tab w:val="left" w:pos="0"/>
        </w:tabs>
        <w:contextualSpacing/>
        <w:jc w:val="both"/>
        <w:rPr>
          <w:bCs/>
          <w:lang w:val="mn-MN"/>
        </w:rPr>
      </w:pPr>
      <w:r w:rsidRPr="00772582">
        <w:rPr>
          <w:rFonts w:eastAsia="MS Mincho" w:cs="Arial"/>
          <w:bCs/>
          <w:color w:val="000000"/>
          <w:lang w:val="mn-MN"/>
        </w:rPr>
        <w:tab/>
        <w:t>17.2.Улсын хэмжээний спортын наадмыг Олон улсын олимпийн хорооны ивээл до</w:t>
      </w:r>
      <w:r w:rsidR="007F515C" w:rsidRPr="00772582">
        <w:rPr>
          <w:rFonts w:eastAsia="MS Mincho" w:cs="Arial"/>
          <w:bCs/>
          <w:color w:val="000000"/>
          <w:lang w:val="mn-MN"/>
        </w:rPr>
        <w:t>о</w:t>
      </w:r>
      <w:r w:rsidRPr="00772582">
        <w:rPr>
          <w:rFonts w:eastAsia="MS Mincho" w:cs="Arial"/>
          <w:bCs/>
          <w:color w:val="000000"/>
          <w:lang w:val="mn-MN"/>
        </w:rPr>
        <w:t>р зохион байгуулагддаг тив, дэлхийн наадмын мөчлөгт нийцүүлэн зохион байгуулна.</w:t>
      </w:r>
    </w:p>
    <w:p w14:paraId="6696E7B4" w14:textId="77777777" w:rsidR="00180AA6" w:rsidRPr="00772582" w:rsidRDefault="00180AA6" w:rsidP="00180AA6">
      <w:pPr>
        <w:tabs>
          <w:tab w:val="left" w:pos="0"/>
        </w:tabs>
        <w:ind w:left="2333"/>
        <w:contextualSpacing/>
        <w:jc w:val="both"/>
        <w:rPr>
          <w:rFonts w:eastAsia="MS Mincho" w:cs="Arial"/>
          <w:bCs/>
          <w:lang w:val="mn-MN"/>
        </w:rPr>
      </w:pPr>
    </w:p>
    <w:p w14:paraId="4643D11D" w14:textId="77777777" w:rsidR="00180AA6" w:rsidRPr="00772582" w:rsidRDefault="00180AA6" w:rsidP="00180AA6">
      <w:pPr>
        <w:tabs>
          <w:tab w:val="left" w:pos="0"/>
        </w:tabs>
        <w:contextualSpacing/>
        <w:jc w:val="both"/>
        <w:rPr>
          <w:bCs/>
          <w:lang w:val="mn-MN"/>
        </w:rPr>
      </w:pPr>
      <w:r w:rsidRPr="00772582">
        <w:rPr>
          <w:rFonts w:eastAsia="MS Mincho" w:cs="Arial"/>
          <w:bCs/>
          <w:color w:val="000000"/>
          <w:lang w:val="mn-MN"/>
        </w:rPr>
        <w:tab/>
        <w:t xml:space="preserve">17.3.Биеийн тамир, спортын асуудал эрхэлсэн төрийн захиргааны байгууллага нь дараа онд зохиогдох улсын хэмжээний спортын тэмцээний нэгдсэн хуваарийг 09 дүгээр сарын 30-наас өмнө албан ёсоор зарлах бөгөөд улсын хэмжээний спортын тэмцээний нэгдсэн хуваарийг гаргахдаа спортын холбооны саналыг авсан байна.   </w:t>
      </w:r>
    </w:p>
    <w:p w14:paraId="32BA0E84" w14:textId="77777777" w:rsidR="00180AA6" w:rsidRPr="00772582" w:rsidRDefault="00180AA6" w:rsidP="00180AA6">
      <w:pPr>
        <w:tabs>
          <w:tab w:val="left" w:pos="0"/>
        </w:tabs>
        <w:ind w:left="2333"/>
        <w:contextualSpacing/>
        <w:jc w:val="both"/>
        <w:rPr>
          <w:rFonts w:eastAsia="Times New Roman" w:cs="Arial"/>
          <w:bCs/>
          <w:lang w:val="mn-MN"/>
        </w:rPr>
      </w:pPr>
    </w:p>
    <w:p w14:paraId="26CBB4A6" w14:textId="77777777" w:rsidR="00180AA6" w:rsidRPr="00772582" w:rsidRDefault="00180AA6" w:rsidP="00180AA6">
      <w:pPr>
        <w:tabs>
          <w:tab w:val="left" w:pos="0"/>
        </w:tabs>
        <w:contextualSpacing/>
        <w:jc w:val="both"/>
        <w:rPr>
          <w:bCs/>
          <w:lang w:val="mn-MN"/>
        </w:rPr>
      </w:pPr>
      <w:r w:rsidRPr="00772582">
        <w:rPr>
          <w:rFonts w:eastAsia="Times New Roman" w:cs="Arial"/>
          <w:bCs/>
          <w:color w:val="000000"/>
          <w:lang w:val="mn-MN"/>
        </w:rPr>
        <w:tab/>
        <w:t xml:space="preserve">17.4.Орон нутгийн чанартай спортын тэмцээн зохион байгуулах тохиолдолд зохион байгуулагч нь тухайн сумын биеийн тамирын арга зүйч, дүүргийн Биеийн тамир, спортын газарт ажлын 10 хоногийн өмнө урьдчилан мэдэгдэх бөгөөд сумын биеийн тамирын арга зүйч, дүүргийн Биеийн тамир, спортын газар нь аймаг, нийслэлийн биеийн тамир, спортын газар, тухайн спортын төрлийн холбоонд мэдэгдэнэ. </w:t>
      </w:r>
    </w:p>
    <w:p w14:paraId="6FDDFDD9" w14:textId="77777777" w:rsidR="00180AA6" w:rsidRPr="00772582" w:rsidRDefault="00180AA6" w:rsidP="00180AA6">
      <w:pPr>
        <w:tabs>
          <w:tab w:val="left" w:pos="0"/>
        </w:tabs>
        <w:ind w:left="2333"/>
        <w:contextualSpacing/>
        <w:jc w:val="both"/>
        <w:rPr>
          <w:rFonts w:eastAsia="Times New Roman" w:cs="Arial"/>
          <w:b/>
          <w:bCs/>
          <w:u w:val="single"/>
          <w:lang w:val="mn-MN"/>
        </w:rPr>
      </w:pPr>
    </w:p>
    <w:p w14:paraId="32605ADB" w14:textId="77777777" w:rsidR="00180AA6" w:rsidRPr="00772582" w:rsidRDefault="00180AA6" w:rsidP="00180AA6">
      <w:pPr>
        <w:tabs>
          <w:tab w:val="left" w:pos="0"/>
        </w:tabs>
        <w:contextualSpacing/>
        <w:jc w:val="both"/>
        <w:rPr>
          <w:bCs/>
          <w:lang w:val="mn-MN"/>
        </w:rPr>
      </w:pPr>
      <w:r w:rsidRPr="00772582">
        <w:rPr>
          <w:rFonts w:eastAsia="Times New Roman" w:cs="Arial"/>
          <w:b/>
          <w:bCs/>
          <w:color w:val="000000"/>
          <w:lang w:val="mn-MN"/>
        </w:rPr>
        <w:tab/>
      </w:r>
      <w:r w:rsidRPr="00772582">
        <w:rPr>
          <w:rFonts w:eastAsia="Times New Roman" w:cs="Arial"/>
          <w:bCs/>
          <w:color w:val="000000"/>
          <w:lang w:val="mn-MN"/>
        </w:rPr>
        <w:t xml:space="preserve">17.5.Энэ хуулийн 17.4-т заасны дагуу тухайн спортын холбоо нь спортын тэмцээн зохион байгуулах дүрэм, стандартын талаар тухайн орон нутаг дахь салбар, эсхүл биеийн тамирын арга зүйчээр дамжуулан танилцуулж, хяналт тавина. </w:t>
      </w:r>
    </w:p>
    <w:p w14:paraId="358A4220" w14:textId="77777777" w:rsidR="00180AA6" w:rsidRPr="00772582" w:rsidRDefault="00180AA6" w:rsidP="00180AA6">
      <w:pPr>
        <w:tabs>
          <w:tab w:val="left" w:pos="0"/>
        </w:tabs>
        <w:contextualSpacing/>
        <w:jc w:val="both"/>
        <w:rPr>
          <w:bCs/>
          <w:lang w:val="mn-MN"/>
        </w:rPr>
      </w:pPr>
      <w:r w:rsidRPr="00772582">
        <w:rPr>
          <w:rFonts w:eastAsia="Times New Roman" w:cs="Arial"/>
          <w:bCs/>
          <w:color w:val="000000"/>
          <w:lang w:val="mn-MN"/>
        </w:rPr>
        <w:t xml:space="preserve"> </w:t>
      </w:r>
    </w:p>
    <w:p w14:paraId="141792CE" w14:textId="77777777" w:rsidR="00180AA6" w:rsidRPr="00772582" w:rsidRDefault="00180AA6" w:rsidP="00180AA6">
      <w:pPr>
        <w:tabs>
          <w:tab w:val="left" w:pos="0"/>
        </w:tabs>
        <w:contextualSpacing/>
        <w:jc w:val="both"/>
        <w:rPr>
          <w:rFonts w:cs="Arial"/>
          <w:color w:val="FF0000"/>
          <w:lang w:val="mn-MN"/>
        </w:rPr>
      </w:pPr>
      <w:r w:rsidRPr="00772582">
        <w:rPr>
          <w:rStyle w:val="Strong"/>
          <w:rFonts w:eastAsia="MS Mincho" w:cs="Arial"/>
          <w:b w:val="0"/>
          <w:color w:val="000000"/>
          <w:lang w:val="mn-MN"/>
        </w:rPr>
        <w:tab/>
        <w:t>17.6.Энэ хуулийн 17.3-т заасан хуваарьт ороогүй улсын хэмжээний спортын тэмцээн, энэ хуулийн 17.4-т зааснаар урьдчилан мэдэгдээгүй орон нутгийн чанартай спортын тэмцээн зохион байгуулахыг хориглоно.</w:t>
      </w:r>
    </w:p>
    <w:p w14:paraId="67679FC2" w14:textId="77777777" w:rsidR="00180AA6" w:rsidRPr="00772582" w:rsidRDefault="00180AA6" w:rsidP="00180AA6">
      <w:pPr>
        <w:tabs>
          <w:tab w:val="left" w:pos="709"/>
          <w:tab w:val="left" w:pos="851"/>
        </w:tabs>
        <w:ind w:firstLine="709"/>
        <w:jc w:val="both"/>
        <w:rPr>
          <w:rFonts w:cs="Arial"/>
          <w:lang w:val="mn-MN"/>
        </w:rPr>
      </w:pPr>
    </w:p>
    <w:p w14:paraId="0D68B4CA" w14:textId="77777777" w:rsidR="00180AA6" w:rsidRPr="00772582" w:rsidRDefault="00180AA6" w:rsidP="00180AA6">
      <w:pPr>
        <w:jc w:val="both"/>
        <w:rPr>
          <w:lang w:val="mn-MN"/>
        </w:rPr>
      </w:pPr>
      <w:r w:rsidRPr="00772582">
        <w:rPr>
          <w:rFonts w:cs="Arial"/>
          <w:b/>
          <w:bCs/>
          <w:lang w:val="mn-MN"/>
        </w:rPr>
        <w:tab/>
        <w:t>18 дугаар зүйл.Үндэсний шигшээ баг</w:t>
      </w:r>
    </w:p>
    <w:p w14:paraId="04EC5EA9" w14:textId="77777777" w:rsidR="00180AA6" w:rsidRPr="00772582" w:rsidRDefault="00180AA6" w:rsidP="00180AA6">
      <w:pPr>
        <w:jc w:val="both"/>
        <w:rPr>
          <w:rFonts w:cs="Arial"/>
          <w:b/>
          <w:bCs/>
          <w:u w:val="single"/>
          <w:lang w:val="mn-MN"/>
        </w:rPr>
      </w:pPr>
    </w:p>
    <w:p w14:paraId="7AF8327D" w14:textId="77777777" w:rsidR="00180AA6" w:rsidRPr="00772582" w:rsidRDefault="00180AA6" w:rsidP="00180AA6">
      <w:pPr>
        <w:jc w:val="both"/>
        <w:rPr>
          <w:bCs/>
          <w:lang w:val="mn-MN"/>
        </w:rPr>
      </w:pPr>
      <w:r w:rsidRPr="00772582">
        <w:rPr>
          <w:rFonts w:cs="Arial"/>
          <w:b/>
          <w:bCs/>
          <w:lang w:val="mn-MN"/>
        </w:rPr>
        <w:tab/>
      </w:r>
      <w:r w:rsidRPr="00772582">
        <w:rPr>
          <w:rFonts w:cs="Arial"/>
          <w:bCs/>
          <w:lang w:val="mn-MN"/>
        </w:rPr>
        <w:t xml:space="preserve">18.1.Үндэсний шигшээ баг нь өсвөр үе, залуучууд, насанд хүрэгчдийн гэсэн ангилалтай байна. </w:t>
      </w:r>
    </w:p>
    <w:p w14:paraId="1EB5CEFD" w14:textId="77777777" w:rsidR="00180AA6" w:rsidRPr="00772582" w:rsidRDefault="00180AA6" w:rsidP="00180AA6">
      <w:pPr>
        <w:jc w:val="both"/>
        <w:rPr>
          <w:rFonts w:cs="Arial"/>
          <w:bCs/>
          <w:lang w:val="mn-MN"/>
        </w:rPr>
      </w:pPr>
    </w:p>
    <w:p w14:paraId="3FD270D7" w14:textId="77777777" w:rsidR="00180AA6" w:rsidRPr="00772582" w:rsidRDefault="00180AA6" w:rsidP="00180AA6">
      <w:pPr>
        <w:jc w:val="both"/>
        <w:rPr>
          <w:bCs/>
          <w:lang w:val="mn-MN"/>
        </w:rPr>
      </w:pPr>
      <w:r w:rsidRPr="00772582">
        <w:rPr>
          <w:rFonts w:cs="Arial"/>
          <w:bCs/>
          <w:lang w:val="mn-MN"/>
        </w:rPr>
        <w:tab/>
        <w:t xml:space="preserve">18.2.Монгол Улсыг төлөөлөн Олимп, Паралимпийн наадамд оролцох үндэсний шигшээ багийн бэлтгэл ажлыг зохион байгуулалтаар хангах Үндэсний хороог Ерөнхий сайдын дэргэд байгуулж ажиллуулна. </w:t>
      </w:r>
    </w:p>
    <w:p w14:paraId="073FB30A" w14:textId="77777777" w:rsidR="00180AA6" w:rsidRPr="00772582" w:rsidRDefault="00180AA6" w:rsidP="00180AA6">
      <w:pPr>
        <w:jc w:val="both"/>
        <w:rPr>
          <w:rFonts w:cs="Arial"/>
          <w:bCs/>
          <w:lang w:val="mn-MN"/>
        </w:rPr>
      </w:pPr>
    </w:p>
    <w:p w14:paraId="31C42C53" w14:textId="77777777" w:rsidR="00180AA6" w:rsidRPr="00772582" w:rsidRDefault="00180AA6" w:rsidP="00180AA6">
      <w:pPr>
        <w:jc w:val="both"/>
        <w:rPr>
          <w:bCs/>
          <w:lang w:val="mn-MN"/>
        </w:rPr>
      </w:pPr>
      <w:r w:rsidRPr="00772582">
        <w:rPr>
          <w:rFonts w:cs="Arial"/>
          <w:bCs/>
          <w:lang w:val="mn-MN"/>
        </w:rPr>
        <w:tab/>
        <w:t xml:space="preserve">18.3.Монгол Улсын нэрийн өмнөөс олон улс, тив, дэлхийн спортын тэмцээн, наадамд оролцох үндэсний шигшээ багийг спортын холбоо бүрдүүлж, үйл ажиллагааг нь хариуцан зохион байгуулна. </w:t>
      </w:r>
    </w:p>
    <w:p w14:paraId="4DE52DA4" w14:textId="77777777" w:rsidR="00180AA6" w:rsidRPr="00772582" w:rsidRDefault="00180AA6" w:rsidP="00180AA6">
      <w:pPr>
        <w:jc w:val="both"/>
        <w:rPr>
          <w:rFonts w:cs="Arial"/>
          <w:bCs/>
          <w:lang w:val="mn-MN"/>
        </w:rPr>
      </w:pPr>
    </w:p>
    <w:p w14:paraId="6C14BCF9" w14:textId="77777777" w:rsidR="00180AA6" w:rsidRPr="00772582" w:rsidRDefault="00180AA6" w:rsidP="00180AA6">
      <w:pPr>
        <w:jc w:val="both"/>
        <w:rPr>
          <w:bCs/>
          <w:lang w:val="mn-MN"/>
        </w:rPr>
      </w:pPr>
      <w:r w:rsidRPr="00772582">
        <w:rPr>
          <w:rFonts w:cs="Arial"/>
          <w:bCs/>
          <w:lang w:val="mn-MN"/>
        </w:rPr>
        <w:tab/>
        <w:t xml:space="preserve">18.4.Энэ хуулийн 9.1.8-д заасан журмын дагуу сонгосон спортын төрлийн спортын холбоонд гэрээний дагуу улсын төсвөөс санхүүгийн дэмжлэг үзүүлэх бөгөөд Биеийн тамир, спортын асуудал эрхэлсэн төрийн захиргааны байгууллага </w:t>
      </w:r>
      <w:r w:rsidRPr="00772582">
        <w:rPr>
          <w:rFonts w:cs="Arial"/>
          <w:bCs/>
          <w:lang w:val="mn-MN"/>
        </w:rPr>
        <w:lastRenderedPageBreak/>
        <w:t>нь спортын холбоотой Захиргааны ерөнхий хууль</w:t>
      </w:r>
      <w:r w:rsidRPr="00772582">
        <w:rPr>
          <w:rStyle w:val="FootnoteReference"/>
          <w:rFonts w:cs="Arial"/>
          <w:bCs/>
          <w:lang w:val="mn-MN"/>
        </w:rPr>
        <w:footnoteReference w:id="5"/>
      </w:r>
      <w:r w:rsidRPr="00772582">
        <w:rPr>
          <w:rFonts w:cs="Arial"/>
          <w:bCs/>
          <w:lang w:val="mn-MN"/>
        </w:rPr>
        <w:t xml:space="preserve">, холбогдох журмын дагуу гэрээ байгуулж, санхүүжүүлнэ. </w:t>
      </w:r>
    </w:p>
    <w:p w14:paraId="72A298D6" w14:textId="77777777" w:rsidR="00180AA6" w:rsidRPr="00772582" w:rsidRDefault="00180AA6" w:rsidP="00180AA6">
      <w:pPr>
        <w:jc w:val="both"/>
        <w:rPr>
          <w:rFonts w:cs="Arial"/>
          <w:b/>
          <w:bCs/>
          <w:u w:val="single"/>
          <w:lang w:val="mn-MN"/>
        </w:rPr>
      </w:pPr>
    </w:p>
    <w:p w14:paraId="62CE37A9" w14:textId="77777777" w:rsidR="00180AA6" w:rsidRPr="00772582" w:rsidRDefault="00180AA6" w:rsidP="00180AA6">
      <w:pPr>
        <w:jc w:val="both"/>
        <w:rPr>
          <w:bCs/>
          <w:lang w:val="mn-MN"/>
        </w:rPr>
      </w:pPr>
      <w:r w:rsidRPr="00772582">
        <w:rPr>
          <w:rFonts w:cs="Arial"/>
          <w:b/>
          <w:bCs/>
          <w:lang w:val="mn-MN"/>
        </w:rPr>
        <w:tab/>
      </w:r>
      <w:r w:rsidRPr="00772582">
        <w:rPr>
          <w:rFonts w:cs="Arial"/>
          <w:bCs/>
          <w:lang w:val="mn-MN"/>
        </w:rPr>
        <w:t xml:space="preserve">18.5.Аймаг, дүүргийн Засаг дарга нь аймаг, дүүргийн өсвөр үеийн шигшээ багт орон нутгийн төсвөөс санхүүгийн дэмжлэг үзүүлэх бөгөөд аймаг, дүүргийн Биеийн тамир, спортын газар нь спортын 8-аас доошгүй төрлөөр спортын холбооны орон нутаг дахь салбартай хамтран сонгон шалгаруулж, үйл ажиллагааг нь зохион байгуулна.  </w:t>
      </w:r>
    </w:p>
    <w:p w14:paraId="1C3A3A38" w14:textId="77777777" w:rsidR="00180AA6" w:rsidRPr="00772582" w:rsidRDefault="00180AA6" w:rsidP="00180AA6">
      <w:pPr>
        <w:jc w:val="both"/>
        <w:rPr>
          <w:rFonts w:cs="Arial"/>
          <w:b/>
          <w:bCs/>
          <w:u w:val="single"/>
          <w:lang w:val="mn-MN"/>
        </w:rPr>
      </w:pPr>
    </w:p>
    <w:p w14:paraId="00D8386F" w14:textId="77777777" w:rsidR="00180AA6" w:rsidRPr="00772582" w:rsidRDefault="00180AA6" w:rsidP="00180AA6">
      <w:pPr>
        <w:tabs>
          <w:tab w:val="left" w:pos="709"/>
          <w:tab w:val="left" w:pos="851"/>
        </w:tabs>
        <w:ind w:firstLine="709"/>
        <w:jc w:val="both"/>
        <w:rPr>
          <w:rFonts w:cs="Arial"/>
          <w:bCs/>
          <w:color w:val="000000"/>
          <w:lang w:val="mn-MN"/>
        </w:rPr>
      </w:pPr>
      <w:r w:rsidRPr="00772582">
        <w:rPr>
          <w:rFonts w:cs="Arial"/>
          <w:b/>
          <w:bCs/>
          <w:color w:val="000000"/>
          <w:lang w:val="mn-MN"/>
        </w:rPr>
        <w:t xml:space="preserve"> </w:t>
      </w:r>
      <w:r w:rsidRPr="00772582">
        <w:rPr>
          <w:rFonts w:cs="Arial"/>
          <w:bCs/>
          <w:color w:val="000000"/>
          <w:lang w:val="mn-MN"/>
        </w:rPr>
        <w:t xml:space="preserve">18.6.Оюутны дэлхийн аварга, Универсиадад Монгол Улсыг төлөөлөн оролцох шигшээ багийг залуучуудын шигшээ багаас бүрдүүлнэ. </w:t>
      </w:r>
    </w:p>
    <w:p w14:paraId="01F9B5BF" w14:textId="77777777" w:rsidR="00180AA6" w:rsidRPr="00772582" w:rsidRDefault="00180AA6" w:rsidP="00180AA6">
      <w:pPr>
        <w:ind w:firstLine="720"/>
        <w:jc w:val="both"/>
        <w:rPr>
          <w:rFonts w:cs="Arial"/>
          <w:dstrike/>
          <w:lang w:val="mn-MN"/>
        </w:rPr>
      </w:pPr>
    </w:p>
    <w:p w14:paraId="63BE156F" w14:textId="77777777" w:rsidR="00180AA6" w:rsidRPr="00772582" w:rsidRDefault="00180AA6" w:rsidP="00180AA6">
      <w:pPr>
        <w:ind w:firstLine="720"/>
        <w:jc w:val="both"/>
        <w:rPr>
          <w:rFonts w:cs="Arial"/>
          <w:b/>
          <w:bCs/>
          <w:lang w:val="mn-MN"/>
        </w:rPr>
      </w:pPr>
      <w:r w:rsidRPr="00772582">
        <w:rPr>
          <w:rFonts w:cs="Arial"/>
          <w:b/>
          <w:bCs/>
          <w:lang w:val="mn-MN"/>
        </w:rPr>
        <w:t xml:space="preserve">19 дүгээр зүйл.Хөгжлийн бэрхшээлтэй иргэний биеийн тамир, </w:t>
      </w:r>
    </w:p>
    <w:p w14:paraId="0E493FBE" w14:textId="77777777" w:rsidR="00180AA6" w:rsidRPr="00772582" w:rsidRDefault="00180AA6" w:rsidP="00180AA6">
      <w:pPr>
        <w:jc w:val="both"/>
        <w:rPr>
          <w:lang w:val="mn-MN"/>
        </w:rPr>
      </w:pPr>
      <w:r w:rsidRPr="00772582">
        <w:rPr>
          <w:rFonts w:cs="Arial"/>
          <w:b/>
          <w:bCs/>
          <w:lang w:val="mn-MN"/>
        </w:rPr>
        <w:t xml:space="preserve">                                                           спортын үйл ажиллагаа</w:t>
      </w:r>
    </w:p>
    <w:p w14:paraId="2B1F2348" w14:textId="77777777" w:rsidR="00180AA6" w:rsidRPr="00772582" w:rsidRDefault="00180AA6" w:rsidP="00180AA6">
      <w:pPr>
        <w:jc w:val="both"/>
        <w:rPr>
          <w:lang w:val="mn-MN"/>
        </w:rPr>
      </w:pPr>
    </w:p>
    <w:p w14:paraId="64995107" w14:textId="77777777" w:rsidR="00180AA6" w:rsidRPr="00772582" w:rsidRDefault="00180AA6" w:rsidP="00180AA6">
      <w:pPr>
        <w:jc w:val="both"/>
        <w:rPr>
          <w:lang w:val="mn-MN"/>
        </w:rPr>
      </w:pPr>
      <w:r w:rsidRPr="00772582">
        <w:rPr>
          <w:rFonts w:cs="Arial"/>
          <w:b/>
          <w:bCs/>
          <w:lang w:val="mn-MN"/>
        </w:rPr>
        <w:tab/>
      </w:r>
      <w:r w:rsidRPr="00772582">
        <w:rPr>
          <w:rFonts w:cs="Arial"/>
          <w:lang w:val="mn-MN"/>
        </w:rPr>
        <w:t>19.1.Хөгжлийн бэрхшээлтэй иргэ</w:t>
      </w:r>
      <w:r w:rsidR="007F515C" w:rsidRPr="00772582">
        <w:rPr>
          <w:rFonts w:cs="Arial"/>
          <w:lang w:val="mn-MN"/>
        </w:rPr>
        <w:t>н</w:t>
      </w:r>
      <w:r w:rsidRPr="00772582">
        <w:rPr>
          <w:rFonts w:cs="Arial"/>
          <w:lang w:val="mn-MN"/>
        </w:rPr>
        <w:t xml:space="preserve">ийг идэвхтэй хөдөлгөөн, спортоор хичээллэх, спортын тэмцээн, наадамд оролцоход төрийн байгууллага, спортын холбоод дэмжлэг үзүүлж ажиллана.  </w:t>
      </w:r>
    </w:p>
    <w:p w14:paraId="68C66B82" w14:textId="77777777" w:rsidR="00180AA6" w:rsidRPr="00772582" w:rsidRDefault="00180AA6" w:rsidP="00180AA6">
      <w:pPr>
        <w:jc w:val="both"/>
        <w:rPr>
          <w:lang w:val="mn-MN"/>
        </w:rPr>
      </w:pPr>
    </w:p>
    <w:p w14:paraId="1F173EA2" w14:textId="77777777" w:rsidR="00180AA6" w:rsidRPr="00772582" w:rsidRDefault="00180AA6" w:rsidP="00180AA6">
      <w:pPr>
        <w:jc w:val="both"/>
        <w:rPr>
          <w:lang w:val="mn-MN"/>
        </w:rPr>
      </w:pPr>
      <w:r w:rsidRPr="00772582">
        <w:rPr>
          <w:rFonts w:cs="Arial"/>
          <w:lang w:val="mn-MN"/>
        </w:rPr>
        <w:tab/>
        <w:t>19.2.Спортын тэмцээн, наадам нь хөгжлийн бэрхшээлтэй тамирч</w:t>
      </w:r>
      <w:r w:rsidR="007F515C" w:rsidRPr="00772582">
        <w:rPr>
          <w:rFonts w:cs="Arial"/>
          <w:lang w:val="mn-MN"/>
        </w:rPr>
        <w:t>н</w:t>
      </w:r>
      <w:r w:rsidRPr="00772582">
        <w:rPr>
          <w:rFonts w:cs="Arial"/>
          <w:lang w:val="mn-MN"/>
        </w:rPr>
        <w:t xml:space="preserve">ыг </w:t>
      </w:r>
      <w:r w:rsidRPr="00772582">
        <w:rPr>
          <w:rFonts w:cs="Arial"/>
          <w:shd w:val="clear" w:color="auto" w:fill="FFFFFF"/>
          <w:lang w:val="mn-MN"/>
        </w:rPr>
        <w:t xml:space="preserve">бие эрхтэн, хөгжлийн онцлогийн адил түвшинд нь өрсөлдүүлэх зарчмыг баримтална. </w:t>
      </w:r>
    </w:p>
    <w:p w14:paraId="59CA8F9D" w14:textId="77777777" w:rsidR="00180AA6" w:rsidRPr="00772582" w:rsidRDefault="00180AA6" w:rsidP="00180AA6">
      <w:pPr>
        <w:jc w:val="both"/>
        <w:rPr>
          <w:b/>
          <w:lang w:val="mn-MN"/>
        </w:rPr>
      </w:pPr>
    </w:p>
    <w:p w14:paraId="4AF44DCE" w14:textId="77777777" w:rsidR="00180AA6" w:rsidRPr="00772582" w:rsidRDefault="00180AA6" w:rsidP="00180AA6">
      <w:pPr>
        <w:ind w:firstLine="720"/>
        <w:jc w:val="both"/>
        <w:rPr>
          <w:dstrike/>
          <w:lang w:val="mn-MN"/>
        </w:rPr>
      </w:pPr>
      <w:r w:rsidRPr="00772582">
        <w:rPr>
          <w:rFonts w:cs="Arial"/>
          <w:lang w:val="mn-MN"/>
        </w:rPr>
        <w:t>19.3.Энэ хуулийн 19.2-д заасан зарчмыг хангах зорилгоор улсын хэмжээний спортын тэмцээнд оролцох хөгжлийн бэрхшээлтэй тамирчны ангиллыг олон улсын дүрмийн дагуу тогтоох комиссын бүрэлдэхүүн, ажиллах журмыг биеийн тамир, спорт, эрүүл мэнд, нийгмийн хамгааллын асуудал эрхэлсэн Засгийн газрын гишүүд хамтран батална.</w:t>
      </w:r>
    </w:p>
    <w:p w14:paraId="1959B486" w14:textId="77777777" w:rsidR="00180AA6" w:rsidRPr="00772582" w:rsidRDefault="00180AA6" w:rsidP="00180AA6">
      <w:pPr>
        <w:ind w:firstLine="709"/>
        <w:jc w:val="both"/>
        <w:rPr>
          <w:rFonts w:cs="Arial"/>
          <w:lang w:val="mn-MN"/>
        </w:rPr>
      </w:pPr>
    </w:p>
    <w:p w14:paraId="216F469B" w14:textId="77777777" w:rsidR="00180AA6" w:rsidRPr="00772582" w:rsidRDefault="00180AA6" w:rsidP="00180AA6">
      <w:pPr>
        <w:jc w:val="both"/>
        <w:rPr>
          <w:lang w:val="mn-MN"/>
        </w:rPr>
      </w:pPr>
      <w:r w:rsidRPr="00772582">
        <w:rPr>
          <w:rFonts w:cs="Arial"/>
          <w:b/>
          <w:bCs/>
          <w:color w:val="000000"/>
          <w:lang w:val="mn-MN"/>
        </w:rPr>
        <w:tab/>
        <w:t xml:space="preserve">20 дугаар зүйл.Тамирчны эрх, үүрэг </w:t>
      </w:r>
    </w:p>
    <w:p w14:paraId="44F47E8D" w14:textId="77777777" w:rsidR="00180AA6" w:rsidRPr="00772582" w:rsidRDefault="00180AA6" w:rsidP="00180AA6">
      <w:pPr>
        <w:ind w:firstLine="709"/>
        <w:jc w:val="both"/>
        <w:rPr>
          <w:rFonts w:cs="Arial"/>
          <w:b/>
          <w:bCs/>
          <w:u w:val="single"/>
          <w:lang w:val="mn-MN"/>
        </w:rPr>
      </w:pPr>
    </w:p>
    <w:p w14:paraId="72A7C3AE" w14:textId="77777777" w:rsidR="00180AA6" w:rsidRPr="00772582" w:rsidRDefault="00180AA6" w:rsidP="00180AA6">
      <w:pPr>
        <w:jc w:val="both"/>
        <w:rPr>
          <w:bCs/>
          <w:lang w:val="mn-MN"/>
        </w:rPr>
      </w:pPr>
      <w:r w:rsidRPr="00772582">
        <w:rPr>
          <w:rFonts w:cs="Arial"/>
          <w:b/>
          <w:bCs/>
          <w:lang w:val="mn-MN"/>
        </w:rPr>
        <w:tab/>
      </w:r>
      <w:r w:rsidRPr="00772582">
        <w:rPr>
          <w:rFonts w:cs="Arial"/>
          <w:bCs/>
          <w:lang w:val="mn-MN"/>
        </w:rPr>
        <w:t>20.1.Тамирчин нь доор дурдсан эрх эдэлнэ:</w:t>
      </w:r>
    </w:p>
    <w:p w14:paraId="290AEFF6" w14:textId="77777777" w:rsidR="00180AA6" w:rsidRPr="00772582" w:rsidRDefault="00180AA6" w:rsidP="00180AA6">
      <w:pPr>
        <w:jc w:val="both"/>
        <w:rPr>
          <w:bCs/>
          <w:lang w:val="mn-MN"/>
        </w:rPr>
      </w:pPr>
    </w:p>
    <w:p w14:paraId="23A46CB0" w14:textId="77777777" w:rsidR="00180AA6" w:rsidRPr="00772582" w:rsidRDefault="00180AA6" w:rsidP="00180AA6">
      <w:pPr>
        <w:jc w:val="both"/>
        <w:rPr>
          <w:bCs/>
          <w:lang w:val="mn-MN"/>
        </w:rPr>
      </w:pPr>
      <w:r w:rsidRPr="00772582">
        <w:rPr>
          <w:bCs/>
          <w:lang w:val="mn-MN"/>
        </w:rPr>
        <w:tab/>
      </w:r>
      <w:r w:rsidRPr="00772582">
        <w:rPr>
          <w:bCs/>
          <w:lang w:val="mn-MN"/>
        </w:rPr>
        <w:tab/>
      </w:r>
      <w:r w:rsidRPr="00772582">
        <w:rPr>
          <w:rFonts w:cs="Arial"/>
          <w:bCs/>
          <w:lang w:val="mn-MN"/>
        </w:rPr>
        <w:t>20.1.1.спортын төрлөө сонгох, хичээллэх;</w:t>
      </w:r>
    </w:p>
    <w:p w14:paraId="75EA57E1" w14:textId="77777777" w:rsidR="00180AA6" w:rsidRPr="00772582" w:rsidRDefault="00180AA6" w:rsidP="00180AA6">
      <w:pPr>
        <w:pStyle w:val="ListParagraph"/>
        <w:spacing w:after="0"/>
        <w:jc w:val="both"/>
        <w:rPr>
          <w:bCs/>
          <w:lang w:val="mn-MN"/>
        </w:rPr>
      </w:pPr>
      <w:r w:rsidRPr="00772582">
        <w:rPr>
          <w:rFonts w:cs="Arial"/>
          <w:bCs/>
          <w:color w:val="FF0000"/>
          <w:lang w:val="mn-MN"/>
        </w:rPr>
        <w:tab/>
      </w:r>
      <w:r w:rsidRPr="00772582">
        <w:rPr>
          <w:rFonts w:cs="Arial"/>
          <w:bCs/>
          <w:color w:val="000000"/>
          <w:lang w:val="mn-MN"/>
        </w:rPr>
        <w:t>20.1.2.спортын</w:t>
      </w:r>
      <w:r w:rsidRPr="00772582">
        <w:rPr>
          <w:rFonts w:cs="Arial"/>
          <w:bCs/>
          <w:lang w:val="mn-MN"/>
        </w:rPr>
        <w:t xml:space="preserve"> тэмцээн, наадамд оролцох;</w:t>
      </w:r>
    </w:p>
    <w:p w14:paraId="3A3A3891" w14:textId="77777777" w:rsidR="00180AA6" w:rsidRPr="00772582" w:rsidRDefault="00180AA6" w:rsidP="00180AA6">
      <w:pPr>
        <w:pStyle w:val="ListParagraph"/>
        <w:spacing w:after="0"/>
        <w:jc w:val="both"/>
        <w:rPr>
          <w:bCs/>
          <w:lang w:val="mn-MN"/>
        </w:rPr>
      </w:pPr>
      <w:r w:rsidRPr="00772582">
        <w:rPr>
          <w:rFonts w:cs="Arial"/>
          <w:bCs/>
          <w:lang w:val="mn-MN"/>
        </w:rPr>
        <w:tab/>
        <w:t xml:space="preserve">20.1.3.спортын цол, зэрэг авах;           </w:t>
      </w:r>
    </w:p>
    <w:p w14:paraId="6698E6D1" w14:textId="77777777" w:rsidR="00180AA6" w:rsidRPr="00772582" w:rsidRDefault="00180AA6" w:rsidP="00180AA6">
      <w:pPr>
        <w:pStyle w:val="ListParagraph"/>
        <w:spacing w:after="0"/>
        <w:ind w:left="0"/>
        <w:jc w:val="both"/>
        <w:rPr>
          <w:bCs/>
          <w:lang w:val="mn-MN"/>
        </w:rPr>
      </w:pPr>
      <w:r w:rsidRPr="00772582">
        <w:rPr>
          <w:rFonts w:cs="Arial"/>
          <w:bCs/>
          <w:lang w:val="mn-MN"/>
        </w:rPr>
        <w:tab/>
      </w:r>
      <w:r w:rsidRPr="00772582">
        <w:rPr>
          <w:rFonts w:cs="Arial"/>
          <w:bCs/>
          <w:lang w:val="mn-MN"/>
        </w:rPr>
        <w:tab/>
        <w:t>20.1.4.харьяалагддаг спортын клубээс гэрээний дагуу өөр спортын клубт шилжих;</w:t>
      </w:r>
    </w:p>
    <w:p w14:paraId="12DBDF75" w14:textId="77777777" w:rsidR="00180AA6" w:rsidRPr="00772582" w:rsidRDefault="00180AA6" w:rsidP="00180AA6">
      <w:pPr>
        <w:pStyle w:val="ListParagraph"/>
        <w:spacing w:after="0"/>
        <w:jc w:val="both"/>
        <w:rPr>
          <w:rFonts w:cs="Arial"/>
          <w:bCs/>
          <w:lang w:val="mn-MN"/>
        </w:rPr>
      </w:pPr>
    </w:p>
    <w:p w14:paraId="181844D4" w14:textId="77777777" w:rsidR="00180AA6" w:rsidRPr="00772582" w:rsidRDefault="00180AA6" w:rsidP="00180AA6">
      <w:pPr>
        <w:pStyle w:val="ListParagraph"/>
        <w:spacing w:after="0"/>
        <w:ind w:left="0"/>
        <w:jc w:val="both"/>
        <w:rPr>
          <w:bCs/>
          <w:lang w:val="mn-MN"/>
        </w:rPr>
      </w:pPr>
      <w:r w:rsidRPr="00772582">
        <w:rPr>
          <w:rFonts w:cs="Arial"/>
          <w:bCs/>
          <w:lang w:val="mn-MN"/>
        </w:rPr>
        <w:tab/>
      </w:r>
      <w:r w:rsidRPr="00772582">
        <w:rPr>
          <w:rFonts w:cs="Arial"/>
          <w:bCs/>
          <w:lang w:val="mn-MN"/>
        </w:rPr>
        <w:tab/>
        <w:t>20.1.5.спортын тэмцээнд бэлтгэх, оролцох хугацаанд үндсэн ажил, сургуулиас чөлөөлөгдөх;</w:t>
      </w:r>
    </w:p>
    <w:p w14:paraId="76152AC4" w14:textId="77777777" w:rsidR="00180AA6" w:rsidRPr="00772582" w:rsidRDefault="00180AA6" w:rsidP="00180AA6">
      <w:pPr>
        <w:pStyle w:val="ListParagraph"/>
        <w:spacing w:after="0"/>
        <w:jc w:val="both"/>
        <w:rPr>
          <w:bCs/>
          <w:lang w:val="mn-MN"/>
        </w:rPr>
      </w:pPr>
      <w:r w:rsidRPr="00772582">
        <w:rPr>
          <w:rFonts w:cs="Arial"/>
          <w:bCs/>
          <w:lang w:val="mn-MN"/>
        </w:rPr>
        <w:tab/>
      </w:r>
      <w:r w:rsidRPr="00772582">
        <w:rPr>
          <w:rFonts w:cs="Arial"/>
          <w:bCs/>
          <w:lang w:val="mn-MN"/>
        </w:rPr>
        <w:tab/>
      </w:r>
    </w:p>
    <w:p w14:paraId="2516926C" w14:textId="77777777" w:rsidR="00180AA6" w:rsidRPr="00772582" w:rsidRDefault="00180AA6" w:rsidP="00180AA6">
      <w:pPr>
        <w:pStyle w:val="ListParagraph"/>
        <w:spacing w:after="0"/>
        <w:jc w:val="both"/>
        <w:rPr>
          <w:bCs/>
          <w:lang w:val="mn-MN"/>
        </w:rPr>
      </w:pPr>
      <w:r w:rsidRPr="00772582">
        <w:rPr>
          <w:rFonts w:cs="Arial"/>
          <w:bCs/>
          <w:lang w:val="mn-MN"/>
        </w:rPr>
        <w:tab/>
        <w:t>20.1.6.хууль тогтоомжид заасан бусад эрх.</w:t>
      </w:r>
    </w:p>
    <w:p w14:paraId="6DFBFE64" w14:textId="77777777" w:rsidR="00180AA6" w:rsidRPr="00772582" w:rsidRDefault="00180AA6" w:rsidP="00180AA6">
      <w:pPr>
        <w:ind w:firstLine="1418"/>
        <w:jc w:val="both"/>
        <w:rPr>
          <w:rFonts w:cs="Arial"/>
          <w:bCs/>
          <w:lang w:val="mn-MN"/>
        </w:rPr>
      </w:pPr>
    </w:p>
    <w:p w14:paraId="775B3544" w14:textId="77777777" w:rsidR="00180AA6" w:rsidRPr="00772582" w:rsidRDefault="00180AA6" w:rsidP="00180AA6">
      <w:pPr>
        <w:pStyle w:val="ListParagraph"/>
        <w:spacing w:after="0"/>
        <w:jc w:val="both"/>
        <w:rPr>
          <w:bCs/>
          <w:lang w:val="mn-MN"/>
        </w:rPr>
      </w:pPr>
      <w:r w:rsidRPr="00772582">
        <w:rPr>
          <w:rFonts w:cs="Arial"/>
          <w:bCs/>
          <w:lang w:val="mn-MN"/>
        </w:rPr>
        <w:t>20.2.Тамирчин нь доор дурдсан үүрэг хүлээнэ:</w:t>
      </w:r>
    </w:p>
    <w:p w14:paraId="0117641F" w14:textId="77777777" w:rsidR="00180AA6" w:rsidRPr="00772582" w:rsidRDefault="00180AA6" w:rsidP="00180AA6">
      <w:pPr>
        <w:pStyle w:val="ListParagraph"/>
        <w:spacing w:after="0"/>
        <w:jc w:val="both"/>
        <w:rPr>
          <w:rFonts w:cs="Arial"/>
          <w:color w:val="FF0000"/>
          <w:lang w:val="mn-MN"/>
        </w:rPr>
      </w:pPr>
    </w:p>
    <w:p w14:paraId="7968BAD2" w14:textId="77777777" w:rsidR="00180AA6" w:rsidRPr="00772582" w:rsidRDefault="00180AA6" w:rsidP="00180AA6">
      <w:pPr>
        <w:pStyle w:val="ListParagraph"/>
        <w:spacing w:after="0"/>
        <w:ind w:left="0"/>
        <w:jc w:val="both"/>
        <w:rPr>
          <w:bCs/>
          <w:lang w:val="mn-MN"/>
        </w:rPr>
      </w:pPr>
      <w:r w:rsidRPr="00772582">
        <w:rPr>
          <w:rFonts w:cs="Arial"/>
          <w:bCs/>
          <w:color w:val="FF0000"/>
          <w:lang w:val="mn-MN"/>
        </w:rPr>
        <w:tab/>
      </w:r>
      <w:r w:rsidRPr="00772582">
        <w:rPr>
          <w:rFonts w:cs="Arial"/>
          <w:bCs/>
          <w:color w:val="FF0000"/>
          <w:lang w:val="mn-MN"/>
        </w:rPr>
        <w:tab/>
      </w:r>
      <w:r w:rsidRPr="00772582">
        <w:rPr>
          <w:rFonts w:cs="Arial"/>
          <w:bCs/>
          <w:color w:val="000000"/>
          <w:lang w:val="mn-MN"/>
        </w:rPr>
        <w:t>20.2.1.тамирчны ёс зүйн дүрэм, оролцож буй тэмцээний дүрэм болон гэрээгээр хүлээсэн үүргээ биелүүлэх;</w:t>
      </w:r>
    </w:p>
    <w:p w14:paraId="41D40805" w14:textId="77777777" w:rsidR="00180AA6" w:rsidRPr="00772582" w:rsidRDefault="00180AA6" w:rsidP="00180AA6">
      <w:pPr>
        <w:pStyle w:val="ListParagraph"/>
        <w:spacing w:after="0"/>
        <w:jc w:val="both"/>
        <w:rPr>
          <w:rFonts w:cs="Arial"/>
          <w:color w:val="000000"/>
          <w:lang w:val="mn-MN"/>
        </w:rPr>
      </w:pPr>
    </w:p>
    <w:p w14:paraId="7E448540" w14:textId="77777777" w:rsidR="00180AA6" w:rsidRPr="00772582" w:rsidRDefault="00180AA6" w:rsidP="00180AA6">
      <w:pPr>
        <w:pStyle w:val="ListParagraph"/>
        <w:spacing w:after="0"/>
        <w:ind w:left="0"/>
        <w:jc w:val="both"/>
        <w:rPr>
          <w:bCs/>
          <w:lang w:val="mn-MN"/>
        </w:rPr>
      </w:pPr>
      <w:r w:rsidRPr="00772582">
        <w:rPr>
          <w:rFonts w:cs="Arial"/>
          <w:b/>
          <w:bCs/>
          <w:lang w:val="mn-MN"/>
        </w:rPr>
        <w:tab/>
      </w:r>
      <w:r w:rsidRPr="00772582">
        <w:rPr>
          <w:rFonts w:cs="Arial"/>
          <w:b/>
          <w:bCs/>
          <w:lang w:val="mn-MN"/>
        </w:rPr>
        <w:tab/>
      </w:r>
      <w:r w:rsidRPr="00772582">
        <w:rPr>
          <w:rFonts w:cs="Arial"/>
          <w:bCs/>
          <w:lang w:val="mn-MN"/>
        </w:rPr>
        <w:t>20.2.2.шударга өрсөлдөөнийг эрхэмлэх, допинг хэрэглэхгүй байх;</w:t>
      </w:r>
    </w:p>
    <w:p w14:paraId="25B8D57F" w14:textId="77777777" w:rsidR="00180AA6" w:rsidRPr="00772582" w:rsidRDefault="00180AA6" w:rsidP="00180AA6">
      <w:pPr>
        <w:pStyle w:val="ListParagraph"/>
        <w:spacing w:after="0"/>
        <w:jc w:val="both"/>
        <w:rPr>
          <w:rFonts w:cs="Arial"/>
          <w:bCs/>
          <w:lang w:val="mn-MN"/>
        </w:rPr>
      </w:pPr>
      <w:r w:rsidRPr="00772582">
        <w:rPr>
          <w:rFonts w:cs="Arial"/>
          <w:bCs/>
          <w:lang w:val="mn-MN"/>
        </w:rPr>
        <w:lastRenderedPageBreak/>
        <w:tab/>
        <w:t xml:space="preserve">20.2.3.хууль тогтоомжид заасан бусад үүрэг.  </w:t>
      </w:r>
    </w:p>
    <w:p w14:paraId="3EE33CAF" w14:textId="77777777" w:rsidR="00180AA6" w:rsidRPr="00772582" w:rsidRDefault="00180AA6" w:rsidP="00180AA6">
      <w:pPr>
        <w:pStyle w:val="ListParagraph"/>
        <w:spacing w:after="0"/>
        <w:jc w:val="both"/>
        <w:rPr>
          <w:rFonts w:cs="Arial"/>
          <w:bCs/>
          <w:lang w:val="mn-MN"/>
        </w:rPr>
      </w:pPr>
    </w:p>
    <w:p w14:paraId="2E9BCD5B" w14:textId="77777777" w:rsidR="00180AA6" w:rsidRPr="00772582" w:rsidRDefault="00180AA6" w:rsidP="00180AA6">
      <w:pPr>
        <w:pStyle w:val="ListParagraph"/>
        <w:spacing w:after="0"/>
        <w:jc w:val="both"/>
        <w:rPr>
          <w:rFonts w:cs="Arial"/>
          <w:bCs/>
          <w:lang w:val="mn-MN"/>
        </w:rPr>
      </w:pPr>
      <w:r w:rsidRPr="00772582">
        <w:rPr>
          <w:rFonts w:cs="Arial"/>
          <w:bCs/>
          <w:lang w:val="mn-MN"/>
        </w:rPr>
        <w:t>20.3.Тамирчин нь доор дурдсан нийгмийн баталгаагаар хангагдана:</w:t>
      </w:r>
    </w:p>
    <w:p w14:paraId="2A21F659" w14:textId="77777777" w:rsidR="00180AA6" w:rsidRPr="00772582" w:rsidRDefault="00180AA6" w:rsidP="00180AA6">
      <w:pPr>
        <w:pStyle w:val="ListParagraph"/>
        <w:spacing w:after="0"/>
        <w:jc w:val="both"/>
        <w:rPr>
          <w:rFonts w:cs="Arial"/>
          <w:bCs/>
          <w:lang w:val="mn-MN"/>
        </w:rPr>
      </w:pPr>
    </w:p>
    <w:p w14:paraId="73F48973" w14:textId="77777777" w:rsidR="00180AA6" w:rsidRPr="00772582" w:rsidRDefault="00180AA6" w:rsidP="00180AA6">
      <w:pPr>
        <w:pStyle w:val="ListParagraph"/>
        <w:spacing w:after="0"/>
        <w:ind w:left="0"/>
        <w:jc w:val="both"/>
        <w:rPr>
          <w:rFonts w:cs="Arial"/>
          <w:bCs/>
          <w:lang w:val="mn-MN"/>
        </w:rPr>
      </w:pPr>
      <w:r w:rsidRPr="00772582">
        <w:rPr>
          <w:bCs/>
          <w:lang w:val="mn-MN"/>
        </w:rPr>
        <w:tab/>
      </w:r>
      <w:r w:rsidRPr="00772582">
        <w:rPr>
          <w:bCs/>
          <w:lang w:val="mn-MN"/>
        </w:rPr>
        <w:tab/>
        <w:t>20.3.1.тамирчин Олон улсын олимпийн хорооны ивээл до</w:t>
      </w:r>
      <w:r w:rsidR="007F515C" w:rsidRPr="00772582">
        <w:rPr>
          <w:bCs/>
          <w:lang w:val="mn-MN"/>
        </w:rPr>
        <w:t>о</w:t>
      </w:r>
      <w:r w:rsidRPr="00772582">
        <w:rPr>
          <w:bCs/>
          <w:lang w:val="mn-MN"/>
        </w:rPr>
        <w:t>р зохион байгуулагддаг тивийн наадам, дэлхийн аварга шалгаруулах тэмцээн, наадам, болон үндэсний хэмжээний тэмцээн, наадамд амжилттай оролцож медаль хүртвэл энэ хуулийн 6.1.6-д заасан мөнгөн шагнал авах</w:t>
      </w:r>
      <w:r w:rsidRPr="00772582">
        <w:rPr>
          <w:rFonts w:cs="Arial"/>
          <w:bCs/>
          <w:lang w:val="mn-MN"/>
        </w:rPr>
        <w:t>;</w:t>
      </w:r>
    </w:p>
    <w:p w14:paraId="0749E7CF" w14:textId="77777777" w:rsidR="00180AA6" w:rsidRPr="00772582" w:rsidRDefault="00180AA6" w:rsidP="00180AA6">
      <w:pPr>
        <w:jc w:val="both"/>
        <w:rPr>
          <w:rFonts w:cs="Arial"/>
          <w:b/>
          <w:bCs/>
          <w:color w:val="000000"/>
          <w:u w:val="single"/>
          <w:lang w:val="mn-MN"/>
        </w:rPr>
      </w:pPr>
    </w:p>
    <w:p w14:paraId="394E9A62" w14:textId="77777777" w:rsidR="00180AA6" w:rsidRPr="00772582" w:rsidRDefault="00180AA6" w:rsidP="00180AA6">
      <w:pPr>
        <w:pStyle w:val="ListParagraph"/>
        <w:spacing w:after="0"/>
        <w:jc w:val="both"/>
        <w:rPr>
          <w:rFonts w:cs="Arial"/>
          <w:color w:val="000000"/>
          <w:lang w:val="mn-MN"/>
        </w:rPr>
      </w:pPr>
      <w:r w:rsidRPr="00772582">
        <w:rPr>
          <w:rFonts w:cs="Arial"/>
          <w:b/>
          <w:bCs/>
          <w:color w:val="FF0000"/>
          <w:lang w:val="mn-MN"/>
        </w:rPr>
        <w:tab/>
      </w:r>
      <w:r w:rsidRPr="00772582">
        <w:rPr>
          <w:rFonts w:cs="Arial"/>
          <w:bCs/>
          <w:color w:val="000000"/>
          <w:lang w:val="mn-MN"/>
        </w:rPr>
        <w:t>20.3.2.харьяалах байгууллагаас цалин хөлс, урамшуулал авах</w:t>
      </w:r>
      <w:r w:rsidRPr="00772582">
        <w:rPr>
          <w:rFonts w:cs="Arial"/>
          <w:color w:val="000000"/>
          <w:lang w:val="mn-MN"/>
        </w:rPr>
        <w:t>.</w:t>
      </w:r>
    </w:p>
    <w:p w14:paraId="1785858F" w14:textId="77777777" w:rsidR="00180AA6" w:rsidRPr="00772582" w:rsidRDefault="00180AA6" w:rsidP="00180AA6">
      <w:pPr>
        <w:pStyle w:val="ListParagraph"/>
        <w:spacing w:after="0"/>
        <w:jc w:val="both"/>
        <w:rPr>
          <w:rFonts w:cs="Arial"/>
          <w:color w:val="000000"/>
          <w:lang w:val="mn-MN"/>
        </w:rPr>
      </w:pPr>
    </w:p>
    <w:p w14:paraId="78617E43" w14:textId="77777777" w:rsidR="00180AA6" w:rsidRPr="00772582" w:rsidRDefault="00180AA6" w:rsidP="00180AA6">
      <w:pPr>
        <w:pStyle w:val="ListParagraph"/>
        <w:spacing w:after="0"/>
        <w:jc w:val="both"/>
        <w:rPr>
          <w:rFonts w:cs="Arial"/>
          <w:lang w:val="mn-MN"/>
        </w:rPr>
      </w:pPr>
      <w:r w:rsidRPr="00772582">
        <w:rPr>
          <w:rFonts w:cs="Arial"/>
          <w:b/>
          <w:bCs/>
          <w:color w:val="000000"/>
          <w:lang w:val="mn-MN"/>
        </w:rPr>
        <w:t>21 дүгээр зүйл.Допингийн эсрэг үйл ажиллагаа</w:t>
      </w:r>
    </w:p>
    <w:p w14:paraId="4F35BCD6" w14:textId="77777777" w:rsidR="00180AA6" w:rsidRPr="00772582" w:rsidRDefault="00180AA6" w:rsidP="00180AA6">
      <w:pPr>
        <w:pStyle w:val="ListParagraph"/>
        <w:spacing w:after="0"/>
        <w:jc w:val="both"/>
        <w:rPr>
          <w:rFonts w:cs="Arial"/>
          <w:b/>
          <w:bCs/>
          <w:color w:val="000000"/>
          <w:lang w:val="mn-MN"/>
        </w:rPr>
      </w:pPr>
    </w:p>
    <w:p w14:paraId="5B9A382E" w14:textId="77777777" w:rsidR="00180AA6" w:rsidRPr="00772582" w:rsidRDefault="00180AA6" w:rsidP="00180AA6">
      <w:pPr>
        <w:pStyle w:val="ListParagraph"/>
        <w:spacing w:after="0"/>
        <w:ind w:left="0"/>
        <w:jc w:val="both"/>
        <w:rPr>
          <w:lang w:val="mn-MN"/>
        </w:rPr>
      </w:pPr>
      <w:r w:rsidRPr="00772582">
        <w:rPr>
          <w:rFonts w:cs="Arial"/>
          <w:b/>
          <w:bCs/>
          <w:color w:val="000000"/>
          <w:lang w:val="mn-MN"/>
        </w:rPr>
        <w:tab/>
      </w:r>
      <w:r w:rsidRPr="00772582">
        <w:rPr>
          <w:rFonts w:cs="Arial"/>
          <w:bCs/>
          <w:color w:val="000000"/>
          <w:lang w:val="mn-MN"/>
        </w:rPr>
        <w:t>21.1.Тамирчин нь Олон улсын допингийн эсрэг агентлагаас баталсан допингийн хориглосон жагсаалтад багтсан бодис, аргыг хэрэглэхийг хориглоно.</w:t>
      </w:r>
    </w:p>
    <w:p w14:paraId="466A1FC4" w14:textId="77777777" w:rsidR="00180AA6" w:rsidRPr="00772582" w:rsidRDefault="00180AA6" w:rsidP="00180AA6">
      <w:pPr>
        <w:pStyle w:val="ListParagraph"/>
        <w:spacing w:after="0"/>
        <w:jc w:val="both"/>
        <w:rPr>
          <w:rFonts w:cs="Arial"/>
          <w:bCs/>
          <w:color w:val="000000"/>
          <w:lang w:val="mn-MN"/>
        </w:rPr>
      </w:pPr>
    </w:p>
    <w:p w14:paraId="705180FC" w14:textId="77777777" w:rsidR="00180AA6" w:rsidRPr="00772582" w:rsidRDefault="00180AA6" w:rsidP="00180AA6">
      <w:pPr>
        <w:pStyle w:val="ListParagraph"/>
        <w:spacing w:after="0"/>
        <w:ind w:left="0"/>
        <w:jc w:val="both"/>
        <w:rPr>
          <w:lang w:val="mn-MN"/>
        </w:rPr>
      </w:pPr>
      <w:r w:rsidRPr="00772582">
        <w:rPr>
          <w:rFonts w:cs="Arial"/>
          <w:bCs/>
          <w:color w:val="000000"/>
          <w:lang w:val="mn-MN"/>
        </w:rPr>
        <w:tab/>
        <w:t>21.2.Дасгалжуулагч, багийн эмч нь тамирчинд допинг хэрэглүүлэхийг хориглоно.</w:t>
      </w:r>
    </w:p>
    <w:p w14:paraId="01CE3B23" w14:textId="77777777" w:rsidR="00180AA6" w:rsidRPr="00772582" w:rsidRDefault="00180AA6" w:rsidP="00180AA6">
      <w:pPr>
        <w:pStyle w:val="ListParagraph"/>
        <w:spacing w:after="0"/>
        <w:jc w:val="both"/>
        <w:rPr>
          <w:rFonts w:cs="Arial"/>
          <w:bCs/>
          <w:color w:val="000000"/>
          <w:lang w:val="mn-MN"/>
        </w:rPr>
      </w:pPr>
    </w:p>
    <w:p w14:paraId="5FBF5D4B" w14:textId="77777777" w:rsidR="00180AA6" w:rsidRPr="00772582" w:rsidRDefault="00180AA6" w:rsidP="00180AA6">
      <w:pPr>
        <w:pStyle w:val="ListParagraph"/>
        <w:spacing w:after="0"/>
        <w:ind w:left="0"/>
        <w:jc w:val="both"/>
        <w:rPr>
          <w:bCs/>
          <w:lang w:val="mn-MN"/>
        </w:rPr>
      </w:pPr>
      <w:r w:rsidRPr="00772582">
        <w:rPr>
          <w:rFonts w:cs="Arial"/>
          <w:bCs/>
          <w:color w:val="000000"/>
          <w:lang w:val="mn-MN"/>
        </w:rPr>
        <w:tab/>
        <w:t>21.3.Допингийн эсрэг үндэсний дүрмийг Засгийн газар баталж, мөрдүүлнэ.</w:t>
      </w:r>
    </w:p>
    <w:p w14:paraId="4B6AED33" w14:textId="77777777" w:rsidR="00180AA6" w:rsidRPr="00772582" w:rsidRDefault="00180AA6" w:rsidP="00180AA6">
      <w:pPr>
        <w:pStyle w:val="ListParagraph"/>
        <w:spacing w:after="0"/>
        <w:jc w:val="both"/>
        <w:rPr>
          <w:rFonts w:cs="Arial"/>
          <w:bCs/>
          <w:color w:val="000000"/>
          <w:lang w:val="mn-MN"/>
        </w:rPr>
      </w:pPr>
    </w:p>
    <w:p w14:paraId="601A9E09" w14:textId="0CAA1374" w:rsidR="00180AA6" w:rsidRPr="00772582" w:rsidRDefault="00180AA6" w:rsidP="00180AA6">
      <w:pPr>
        <w:pStyle w:val="ListParagraph"/>
        <w:spacing w:after="0"/>
        <w:ind w:left="0"/>
        <w:jc w:val="both"/>
        <w:rPr>
          <w:lang w:val="mn-MN"/>
        </w:rPr>
      </w:pPr>
      <w:r w:rsidRPr="00772582">
        <w:rPr>
          <w:rFonts w:cs="Arial"/>
          <w:bCs/>
          <w:color w:val="000000"/>
          <w:lang w:val="mn-MN"/>
        </w:rPr>
        <w:tab/>
        <w:t>21.4.</w:t>
      </w:r>
      <w:r w:rsidR="00C2426A" w:rsidRPr="00893F4E">
        <w:rPr>
          <w:rStyle w:val="Strong"/>
          <w:b w:val="0"/>
          <w:bCs w:val="0"/>
          <w:noProof/>
          <w:shd w:val="clear" w:color="auto" w:fill="FFFFFF"/>
          <w:lang w:val="mn-MN"/>
        </w:rPr>
        <w:t>Хуульд өөрөөр заагаагүй бол допингийн</w:t>
      </w:r>
      <w:r w:rsidRPr="00772582">
        <w:rPr>
          <w:rFonts w:cs="Arial"/>
          <w:bCs/>
          <w:color w:val="000000"/>
          <w:lang w:val="mn-MN"/>
        </w:rPr>
        <w:t xml:space="preserve"> эсрэг үндэсний дүрмийн дагуу хэрэгжүүлэх ажлыг биеийн тамир, спортын асуудал</w:t>
      </w:r>
      <w:r w:rsidR="00CC3525">
        <w:rPr>
          <w:rFonts w:cs="Arial"/>
          <w:bCs/>
          <w:color w:val="000000"/>
          <w:lang w:val="mn-MN"/>
        </w:rPr>
        <w:t xml:space="preserve"> эрхэлсэн төрийн захиргааны </w:t>
      </w:r>
      <w:r w:rsidRPr="00772582">
        <w:rPr>
          <w:rFonts w:cs="Arial"/>
          <w:bCs/>
          <w:color w:val="000000"/>
          <w:lang w:val="mn-MN"/>
        </w:rPr>
        <w:t>байгууллага зохион байгуулна.</w:t>
      </w:r>
    </w:p>
    <w:p w14:paraId="4B778BFB" w14:textId="59F05F52" w:rsidR="00CC3525" w:rsidRPr="00CC3525" w:rsidRDefault="00CC3525" w:rsidP="00CC3525">
      <w:pPr>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"../../Nemelt/2020/20-ne-120.docx" </w:instrText>
      </w:r>
      <w:r>
        <w:rPr>
          <w:rFonts w:cs="Arial"/>
          <w:i/>
          <w:color w:val="000000"/>
          <w:sz w:val="20"/>
          <w:szCs w:val="20"/>
        </w:rPr>
        <w:fldChar w:fldCharType="separate"/>
      </w:r>
      <w:r w:rsidRPr="00CC3525">
        <w:rPr>
          <w:rStyle w:val="Hyperlink"/>
          <w:rFonts w:cs="Arial"/>
          <w:i/>
          <w:sz w:val="20"/>
          <w:szCs w:val="20"/>
        </w:rPr>
        <w:t xml:space="preserve">/Энэ </w:t>
      </w:r>
      <w:r>
        <w:rPr>
          <w:rStyle w:val="Hyperlink"/>
          <w:rFonts w:cs="Arial"/>
          <w:i/>
          <w:sz w:val="20"/>
          <w:szCs w:val="20"/>
        </w:rPr>
        <w:t>хэсэгт</w:t>
      </w:r>
      <w:r w:rsidRPr="00CC3525">
        <w:rPr>
          <w:rStyle w:val="Hyperlink"/>
          <w:rFonts w:cs="Arial"/>
          <w:i/>
          <w:sz w:val="20"/>
          <w:szCs w:val="20"/>
        </w:rPr>
        <w:t xml:space="preserve"> 2020 оны 07 дугаар сарын 07-ны өдрийн хуулиар </w:t>
      </w:r>
      <w:r w:rsidRPr="00CC3525">
        <w:rPr>
          <w:rStyle w:val="Hyperlink"/>
          <w:rFonts w:cs="Arial"/>
          <w:bCs/>
          <w:i/>
          <w:sz w:val="20"/>
          <w:szCs w:val="20"/>
        </w:rPr>
        <w:t>өөрчлөлт оруулсан</w:t>
      </w:r>
      <w:r w:rsidRPr="00CC3525">
        <w:rPr>
          <w:rStyle w:val="Hyperlink"/>
          <w:rFonts w:cs="Arial"/>
          <w:i/>
          <w:sz w:val="20"/>
          <w:szCs w:val="20"/>
        </w:rPr>
        <w:t>./</w:t>
      </w:r>
    </w:p>
    <w:p w14:paraId="5D30F03B" w14:textId="30A0E5F4" w:rsidR="00C2426A" w:rsidRDefault="00CC3525" w:rsidP="00C2426A">
      <w:pPr>
        <w:jc w:val="both"/>
        <w:rPr>
          <w:rFonts w:cs="Arial"/>
          <w:i/>
          <w:color w:val="000000"/>
          <w:sz w:val="20"/>
          <w:szCs w:val="20"/>
        </w:rPr>
      </w:pPr>
      <w:r>
        <w:rPr>
          <w:rFonts w:cs="Arial"/>
          <w:i/>
          <w:color w:val="000000"/>
          <w:sz w:val="20"/>
          <w:szCs w:val="20"/>
        </w:rPr>
        <w:fldChar w:fldCharType="end"/>
      </w:r>
      <w:hyperlink r:id="rId13" w:history="1">
        <w:r w:rsidR="00C2426A" w:rsidRPr="000C6272">
          <w:rPr>
            <w:rStyle w:val="Hyperlink"/>
            <w:rFonts w:cs="Arial"/>
            <w:i/>
            <w:sz w:val="20"/>
            <w:szCs w:val="20"/>
          </w:rPr>
          <w:t xml:space="preserve">/Энэ </w:t>
        </w:r>
        <w:r w:rsidR="009E29AA">
          <w:rPr>
            <w:rStyle w:val="Hyperlink"/>
            <w:rFonts w:cs="Arial"/>
            <w:i/>
            <w:sz w:val="20"/>
            <w:szCs w:val="20"/>
          </w:rPr>
          <w:t>хэсэгт</w:t>
        </w:r>
        <w:r w:rsidR="00C2426A" w:rsidRPr="000C6272">
          <w:rPr>
            <w:rStyle w:val="Hyperlink"/>
            <w:rFonts w:cs="Arial"/>
            <w:i/>
            <w:sz w:val="20"/>
            <w:szCs w:val="20"/>
          </w:rPr>
          <w:t xml:space="preserve"> 2022 оны 6 дугаар сарын 28-ны өдрийн хуулиар </w:t>
        </w:r>
        <w:r w:rsidR="00C2426A">
          <w:rPr>
            <w:rStyle w:val="Hyperlink"/>
            <w:rFonts w:cs="Arial"/>
            <w:bCs/>
            <w:i/>
            <w:sz w:val="20"/>
            <w:szCs w:val="20"/>
          </w:rPr>
          <w:t>өөрчлөлт оруулсан</w:t>
        </w:r>
        <w:r w:rsidR="00C2426A" w:rsidRPr="000C6272">
          <w:rPr>
            <w:rStyle w:val="Hyperlink"/>
            <w:rFonts w:cs="Arial"/>
            <w:i/>
            <w:sz w:val="20"/>
            <w:szCs w:val="20"/>
          </w:rPr>
          <w:t>./</w:t>
        </w:r>
      </w:hyperlink>
    </w:p>
    <w:p w14:paraId="782D974F" w14:textId="397D0264" w:rsidR="00180AA6" w:rsidRPr="00772582" w:rsidRDefault="00180AA6" w:rsidP="00CC3525">
      <w:pPr>
        <w:pStyle w:val="ListParagraph"/>
        <w:spacing w:after="0"/>
        <w:jc w:val="both"/>
        <w:rPr>
          <w:rFonts w:cs="Arial"/>
          <w:bCs/>
          <w:color w:val="000000"/>
          <w:lang w:val="mn-MN"/>
        </w:rPr>
      </w:pPr>
    </w:p>
    <w:p w14:paraId="08129BF4" w14:textId="77777777" w:rsidR="00180AA6" w:rsidRPr="00772582" w:rsidRDefault="00180AA6" w:rsidP="00180AA6">
      <w:pPr>
        <w:pStyle w:val="ListParagraph"/>
        <w:spacing w:after="0"/>
        <w:ind w:left="0"/>
        <w:jc w:val="both"/>
        <w:rPr>
          <w:lang w:val="mn-MN"/>
        </w:rPr>
      </w:pPr>
      <w:r w:rsidRPr="00772582">
        <w:rPr>
          <w:rFonts w:cs="Arial"/>
          <w:bCs/>
          <w:color w:val="000000"/>
          <w:lang w:val="mn-MN"/>
        </w:rPr>
        <w:tab/>
        <w:t>21.5.Биеийн тамир, спортын асуудал эрхэлсэн төрийн байгууллага, спортын холбоо бусад төрийн болон төрийн бус байгууллага нь хориглосон жагсаалтад багтсан бодис, аргууд, допингийн хор холбогдлын сурталчилгааг тогтмол зохион байгуулна.</w:t>
      </w:r>
    </w:p>
    <w:p w14:paraId="4CF582A2" w14:textId="77777777" w:rsidR="00180AA6" w:rsidRPr="00772582" w:rsidRDefault="00180AA6" w:rsidP="00180AA6">
      <w:pPr>
        <w:ind w:firstLine="720"/>
        <w:jc w:val="both"/>
        <w:rPr>
          <w:rFonts w:cs="Arial"/>
          <w:lang w:val="mn-MN"/>
        </w:rPr>
      </w:pPr>
    </w:p>
    <w:p w14:paraId="01A15407" w14:textId="77777777" w:rsidR="00180AA6" w:rsidRPr="00772582" w:rsidRDefault="00180AA6" w:rsidP="00180AA6">
      <w:pPr>
        <w:ind w:left="720"/>
        <w:contextualSpacing/>
        <w:jc w:val="both"/>
        <w:rPr>
          <w:b/>
          <w:bCs/>
          <w:lang w:val="mn-MN"/>
        </w:rPr>
      </w:pPr>
      <w:r w:rsidRPr="00772582">
        <w:rPr>
          <w:rFonts w:cs="Arial"/>
          <w:b/>
          <w:bCs/>
          <w:color w:val="000000"/>
          <w:lang w:val="mn-MN"/>
        </w:rPr>
        <w:t>22 дугаар зүйл.Спортын цол, зэрэг</w:t>
      </w:r>
    </w:p>
    <w:p w14:paraId="2521357C" w14:textId="77777777" w:rsidR="00180AA6" w:rsidRPr="00772582" w:rsidRDefault="00180AA6" w:rsidP="00180AA6">
      <w:pPr>
        <w:pStyle w:val="ListParagraph"/>
        <w:spacing w:after="0"/>
        <w:jc w:val="both"/>
        <w:rPr>
          <w:rFonts w:cs="Arial"/>
          <w:b/>
          <w:bCs/>
          <w:color w:val="000000"/>
          <w:u w:val="single"/>
          <w:lang w:val="mn-MN"/>
        </w:rPr>
      </w:pPr>
    </w:p>
    <w:p w14:paraId="060D9E95" w14:textId="77777777" w:rsidR="00180AA6" w:rsidRPr="00772582" w:rsidRDefault="00180AA6" w:rsidP="00180AA6">
      <w:pPr>
        <w:pStyle w:val="ListParagraph"/>
        <w:spacing w:after="0"/>
        <w:ind w:left="0"/>
        <w:jc w:val="both"/>
        <w:rPr>
          <w:lang w:val="mn-MN"/>
        </w:rPr>
      </w:pPr>
      <w:r w:rsidRPr="00772582">
        <w:rPr>
          <w:rFonts w:cs="Arial"/>
          <w:b/>
          <w:bCs/>
          <w:color w:val="000000"/>
          <w:lang w:val="mn-MN"/>
        </w:rPr>
        <w:tab/>
      </w:r>
      <w:r w:rsidRPr="00772582">
        <w:rPr>
          <w:rFonts w:cs="Arial"/>
          <w:bCs/>
          <w:color w:val="000000"/>
          <w:lang w:val="mn-MN"/>
        </w:rPr>
        <w:t>22.1.Спортын асуудал эрхэлсэн төрийн захиргааны байгууллага нь тамирчинд олгох олон улсын хэмжээний мастер, спортын мастер, дэд мастер цол, спортын шүүгчид олгох улсын шүүгч цолны шалгуурыг тогтоож, олгоно.</w:t>
      </w:r>
    </w:p>
    <w:p w14:paraId="53897283" w14:textId="77777777" w:rsidR="00180AA6" w:rsidRPr="00772582" w:rsidRDefault="00180AA6" w:rsidP="00180AA6">
      <w:pPr>
        <w:pStyle w:val="ListParagraph"/>
        <w:spacing w:after="0"/>
        <w:jc w:val="both"/>
        <w:rPr>
          <w:rFonts w:cs="Arial"/>
          <w:bCs/>
          <w:color w:val="000000"/>
          <w:lang w:val="mn-MN"/>
        </w:rPr>
      </w:pPr>
    </w:p>
    <w:p w14:paraId="5AFAEC82" w14:textId="77777777" w:rsidR="00180AA6" w:rsidRPr="00772582" w:rsidRDefault="00180AA6" w:rsidP="00180AA6">
      <w:pPr>
        <w:pStyle w:val="ListParagraph"/>
        <w:spacing w:after="0"/>
        <w:ind w:left="0"/>
        <w:jc w:val="both"/>
        <w:rPr>
          <w:lang w:val="mn-MN"/>
        </w:rPr>
      </w:pPr>
      <w:r w:rsidRPr="00772582">
        <w:rPr>
          <w:rFonts w:cs="Arial"/>
          <w:bCs/>
          <w:color w:val="000000"/>
          <w:lang w:val="mn-MN"/>
        </w:rPr>
        <w:tab/>
        <w:t>22.2.Спортын цол авсан тамирчин, спортын шүүгчид харьяалах байгууллага нь мөнгөн урамшуулал болон цолны нэмэгдэл олгож болно.</w:t>
      </w:r>
    </w:p>
    <w:p w14:paraId="6750225F" w14:textId="77777777" w:rsidR="00180AA6" w:rsidRPr="00772582" w:rsidRDefault="00180AA6" w:rsidP="00180AA6">
      <w:pPr>
        <w:pStyle w:val="ListParagraph"/>
        <w:spacing w:after="0"/>
        <w:jc w:val="both"/>
        <w:rPr>
          <w:rFonts w:cs="Arial"/>
          <w:bCs/>
          <w:color w:val="000000"/>
          <w:lang w:val="mn-MN"/>
        </w:rPr>
      </w:pPr>
    </w:p>
    <w:p w14:paraId="08438CFA" w14:textId="77777777" w:rsidR="00180AA6" w:rsidRPr="00772582" w:rsidRDefault="00180AA6" w:rsidP="00180AA6">
      <w:pPr>
        <w:pStyle w:val="ListParagraph"/>
        <w:spacing w:after="0"/>
        <w:ind w:left="0"/>
        <w:jc w:val="both"/>
        <w:rPr>
          <w:lang w:val="mn-MN"/>
        </w:rPr>
      </w:pPr>
      <w:r w:rsidRPr="00772582">
        <w:rPr>
          <w:rFonts w:cs="Arial"/>
          <w:bCs/>
          <w:color w:val="000000"/>
          <w:lang w:val="mn-MN"/>
        </w:rPr>
        <w:tab/>
        <w:t>22.3.Мэдээллийн нэгдсэн санд бүртгэлтэй тамирчин, шүүгчид спортын цол олгоно.</w:t>
      </w:r>
    </w:p>
    <w:p w14:paraId="22840CF7" w14:textId="77777777" w:rsidR="00180AA6" w:rsidRPr="00772582" w:rsidRDefault="00180AA6" w:rsidP="00180AA6">
      <w:pPr>
        <w:pStyle w:val="ListParagraph"/>
        <w:spacing w:after="0"/>
        <w:jc w:val="both"/>
        <w:rPr>
          <w:rFonts w:cs="Arial"/>
          <w:bCs/>
          <w:color w:val="000000"/>
          <w:lang w:val="mn-MN"/>
        </w:rPr>
      </w:pPr>
    </w:p>
    <w:p w14:paraId="3EF237C6" w14:textId="458487FB" w:rsidR="00180AA6" w:rsidRPr="00772582" w:rsidRDefault="00180AA6" w:rsidP="00180AA6">
      <w:pPr>
        <w:pStyle w:val="ListParagraph"/>
        <w:spacing w:after="0"/>
        <w:ind w:left="0"/>
        <w:jc w:val="both"/>
        <w:rPr>
          <w:lang w:val="mn-MN"/>
        </w:rPr>
      </w:pPr>
      <w:r w:rsidRPr="00772582">
        <w:rPr>
          <w:rFonts w:cs="Arial"/>
          <w:bCs/>
          <w:color w:val="000000"/>
          <w:lang w:val="mn-MN"/>
        </w:rPr>
        <w:tab/>
      </w:r>
      <w:r w:rsidR="00DE29AE" w:rsidRPr="00707BC7">
        <w:rPr>
          <w:rFonts w:cs="Arial"/>
          <w:shd w:val="clear" w:color="auto" w:fill="FFFFFF"/>
          <w:lang w:val="mn-MN"/>
        </w:rPr>
        <w:t>22.4.Тамирчин, спортын шүүгчид олгох спортын зэргийг тухайн спортын холбоо тогтоож, олгоно.</w:t>
      </w:r>
    </w:p>
    <w:p w14:paraId="3BB80DC9" w14:textId="4FD6BB89" w:rsidR="00DE29AE" w:rsidRDefault="00DE29AE" w:rsidP="00DE29AE">
      <w:pPr>
        <w:jc w:val="both"/>
        <w:rPr>
          <w:rFonts w:cs="Arial"/>
          <w:i/>
          <w:color w:val="000000"/>
          <w:sz w:val="20"/>
          <w:szCs w:val="20"/>
        </w:rPr>
      </w:pPr>
      <w:hyperlink r:id="rId14" w:history="1">
        <w:r w:rsidRPr="00140B5C">
          <w:rPr>
            <w:rStyle w:val="Hyperlink"/>
            <w:rFonts w:cs="Arial"/>
            <w:i/>
            <w:sz w:val="20"/>
            <w:szCs w:val="20"/>
          </w:rPr>
          <w:t xml:space="preserve">/Энэ </w:t>
        </w:r>
        <w:r>
          <w:rPr>
            <w:rStyle w:val="Hyperlink"/>
            <w:rFonts w:cs="Arial"/>
            <w:i/>
            <w:sz w:val="20"/>
            <w:szCs w:val="20"/>
            <w:lang w:val="mn-MN"/>
          </w:rPr>
          <w:t>хэсгий</w:t>
        </w:r>
        <w:r w:rsidRPr="00140B5C">
          <w:rPr>
            <w:rStyle w:val="Hyperlink"/>
            <w:rFonts w:cs="Arial"/>
            <w:i/>
            <w:sz w:val="20"/>
            <w:szCs w:val="20"/>
          </w:rPr>
          <w:t>г 2023 оны 01 дүгээр сарын 06-ны өдрийн хуулиар өөрчлөн найруулсан./</w:t>
        </w:r>
      </w:hyperlink>
    </w:p>
    <w:p w14:paraId="6D526AD0" w14:textId="77777777" w:rsidR="00180AA6" w:rsidRPr="00772582" w:rsidRDefault="00180AA6" w:rsidP="00180AA6">
      <w:pPr>
        <w:pStyle w:val="NormalWeb"/>
        <w:spacing w:after="0" w:line="240" w:lineRule="auto"/>
        <w:ind w:firstLine="720"/>
        <w:jc w:val="both"/>
        <w:rPr>
          <w:rFonts w:ascii="Arial" w:hAnsi="Arial" w:cs="Arial"/>
          <w:lang w:val="mn-MN"/>
        </w:rPr>
      </w:pPr>
    </w:p>
    <w:p w14:paraId="0DD89D22" w14:textId="77777777" w:rsidR="00180AA6" w:rsidRPr="00772582" w:rsidRDefault="00180AA6" w:rsidP="00180AA6">
      <w:pPr>
        <w:ind w:left="720"/>
        <w:contextualSpacing/>
        <w:jc w:val="both"/>
        <w:rPr>
          <w:lang w:val="mn-MN"/>
        </w:rPr>
      </w:pPr>
      <w:r w:rsidRPr="00772582">
        <w:rPr>
          <w:rFonts w:cs="Arial"/>
          <w:b/>
          <w:bCs/>
          <w:color w:val="000000"/>
          <w:lang w:val="mn-MN"/>
        </w:rPr>
        <w:t>23 дугаар зүйл.Мэргэжлийн спорт</w:t>
      </w:r>
    </w:p>
    <w:p w14:paraId="4A10E6A9" w14:textId="77777777" w:rsidR="00180AA6" w:rsidRPr="00772582" w:rsidRDefault="00180AA6" w:rsidP="00180AA6">
      <w:pPr>
        <w:pStyle w:val="ListParagraph"/>
        <w:spacing w:after="0"/>
        <w:jc w:val="both"/>
        <w:rPr>
          <w:rFonts w:cs="Arial"/>
          <w:b/>
          <w:bCs/>
          <w:color w:val="000000"/>
          <w:lang w:val="mn-MN"/>
        </w:rPr>
      </w:pPr>
    </w:p>
    <w:p w14:paraId="056DBBE9" w14:textId="77777777" w:rsidR="00180AA6" w:rsidRPr="00772582" w:rsidRDefault="00180AA6" w:rsidP="00180AA6">
      <w:pPr>
        <w:pStyle w:val="ListParagraph"/>
        <w:spacing w:after="0"/>
        <w:ind w:left="0"/>
        <w:jc w:val="both"/>
        <w:rPr>
          <w:lang w:val="mn-MN"/>
        </w:rPr>
      </w:pPr>
      <w:r w:rsidRPr="00772582">
        <w:rPr>
          <w:rFonts w:cs="Arial"/>
          <w:b/>
          <w:bCs/>
          <w:color w:val="000000"/>
          <w:lang w:val="mn-MN"/>
        </w:rPr>
        <w:tab/>
      </w:r>
      <w:r w:rsidRPr="00772582">
        <w:rPr>
          <w:rFonts w:cs="Arial"/>
          <w:bCs/>
          <w:color w:val="000000"/>
          <w:lang w:val="mn-MN"/>
        </w:rPr>
        <w:t>23.1.Ашиг олох зорилгоор мэргэжлийн түвшинд бэлтгэгдсэн тамирчн</w:t>
      </w:r>
      <w:r w:rsidR="00805EDD" w:rsidRPr="00772582">
        <w:rPr>
          <w:rFonts w:cs="Arial"/>
          <w:bCs/>
          <w:color w:val="000000"/>
          <w:lang w:val="mn-MN"/>
        </w:rPr>
        <w:t>ы</w:t>
      </w:r>
      <w:r w:rsidRPr="00772582">
        <w:rPr>
          <w:rFonts w:cs="Arial"/>
          <w:bCs/>
          <w:color w:val="000000"/>
          <w:lang w:val="mn-MN"/>
        </w:rPr>
        <w:t xml:space="preserve">  оролцоотой мэргэжлийн спортын тэмцээн зохион байгуулж болно.</w:t>
      </w:r>
    </w:p>
    <w:p w14:paraId="5DCE9D4E" w14:textId="77777777" w:rsidR="00180AA6" w:rsidRPr="00772582" w:rsidRDefault="00180AA6" w:rsidP="00180AA6">
      <w:pPr>
        <w:jc w:val="both"/>
        <w:rPr>
          <w:rFonts w:eastAsia="Calibri" w:cs="Arial"/>
          <w:b/>
          <w:bCs/>
          <w:shd w:val="clear" w:color="auto" w:fill="FFFFFF"/>
          <w:lang w:val="mn-MN"/>
        </w:rPr>
      </w:pPr>
    </w:p>
    <w:p w14:paraId="5A7593FF" w14:textId="77777777" w:rsidR="00180AA6" w:rsidRPr="00772582" w:rsidRDefault="00180AA6" w:rsidP="00180AA6">
      <w:pPr>
        <w:jc w:val="center"/>
        <w:outlineLvl w:val="0"/>
        <w:rPr>
          <w:rFonts w:cs="Arial"/>
          <w:b/>
          <w:lang w:val="mn-MN"/>
        </w:rPr>
      </w:pPr>
      <w:r w:rsidRPr="00772582">
        <w:rPr>
          <w:rFonts w:cs="Arial"/>
          <w:b/>
          <w:lang w:val="mn-MN"/>
        </w:rPr>
        <w:lastRenderedPageBreak/>
        <w:t>ТАВДУГААР БҮЛЭГ</w:t>
      </w:r>
    </w:p>
    <w:p w14:paraId="6BBB9598" w14:textId="77777777" w:rsidR="00180AA6" w:rsidRPr="00772582" w:rsidRDefault="00180AA6" w:rsidP="00180AA6">
      <w:pPr>
        <w:jc w:val="center"/>
        <w:rPr>
          <w:lang w:val="mn-MN"/>
        </w:rPr>
      </w:pPr>
      <w:r w:rsidRPr="00772582">
        <w:rPr>
          <w:rFonts w:cs="Arial"/>
          <w:b/>
          <w:lang w:val="mn-MN"/>
        </w:rPr>
        <w:t>БИЕИЙН ТАМИР, СПОРТЫН САНХҮҮЖИЛТ</w:t>
      </w:r>
    </w:p>
    <w:p w14:paraId="1666E102" w14:textId="77777777" w:rsidR="00180AA6" w:rsidRPr="00772582" w:rsidRDefault="00180AA6" w:rsidP="00180AA6">
      <w:pPr>
        <w:ind w:firstLine="709"/>
        <w:jc w:val="both"/>
        <w:rPr>
          <w:rFonts w:cs="Arial"/>
          <w:lang w:val="mn-MN"/>
        </w:rPr>
      </w:pPr>
    </w:p>
    <w:p w14:paraId="03D2B5B7" w14:textId="77777777" w:rsidR="00180AA6" w:rsidRPr="00772582" w:rsidRDefault="00180AA6" w:rsidP="00180AA6">
      <w:pPr>
        <w:contextualSpacing/>
        <w:jc w:val="both"/>
        <w:rPr>
          <w:lang w:val="mn-MN"/>
        </w:rPr>
      </w:pPr>
      <w:r w:rsidRPr="00772582">
        <w:rPr>
          <w:rFonts w:cs="Arial"/>
          <w:b/>
          <w:bCs/>
          <w:color w:val="000000"/>
          <w:lang w:val="mn-MN"/>
        </w:rPr>
        <w:tab/>
        <w:t>24 дүгээр зүйл.Биеийн тамир, спортын санхүүжилт</w:t>
      </w:r>
    </w:p>
    <w:p w14:paraId="4591D27F" w14:textId="77777777" w:rsidR="00180AA6" w:rsidRPr="00772582" w:rsidRDefault="00180AA6" w:rsidP="00180AA6">
      <w:pPr>
        <w:pStyle w:val="ListParagraph"/>
        <w:spacing w:after="0"/>
        <w:ind w:left="0"/>
        <w:jc w:val="both"/>
        <w:rPr>
          <w:rFonts w:cs="Arial"/>
          <w:b/>
          <w:bCs/>
          <w:color w:val="000000"/>
          <w:lang w:val="mn-MN"/>
        </w:rPr>
      </w:pPr>
    </w:p>
    <w:p w14:paraId="064521A4" w14:textId="77777777" w:rsidR="00180AA6" w:rsidRPr="00772582" w:rsidRDefault="00180AA6" w:rsidP="00180AA6">
      <w:pPr>
        <w:pStyle w:val="ListParagraph"/>
        <w:spacing w:after="0"/>
        <w:ind w:left="0"/>
        <w:jc w:val="both"/>
        <w:rPr>
          <w:bCs/>
          <w:lang w:val="mn-MN"/>
        </w:rPr>
      </w:pPr>
      <w:r w:rsidRPr="00772582">
        <w:rPr>
          <w:rFonts w:cs="Arial"/>
          <w:b/>
          <w:bCs/>
          <w:color w:val="000000"/>
          <w:lang w:val="mn-MN"/>
        </w:rPr>
        <w:tab/>
      </w:r>
      <w:r w:rsidRPr="00772582">
        <w:rPr>
          <w:rFonts w:cs="Arial"/>
          <w:bCs/>
          <w:color w:val="000000"/>
          <w:lang w:val="mn-MN"/>
        </w:rPr>
        <w:t>24.1.Энэ хуулийн 6.1.4, 6.1.6 дахь заалт, 17.2, 18.4, 22.1, 26.2 дахь хэсэгт заасан үйл  ажиллагааг улсын төсвөөс санхүүжүүлнэ.</w:t>
      </w:r>
    </w:p>
    <w:p w14:paraId="25283957" w14:textId="77777777" w:rsidR="00180AA6" w:rsidRPr="00772582" w:rsidRDefault="00180AA6" w:rsidP="00180AA6">
      <w:pPr>
        <w:pStyle w:val="ListParagraph"/>
        <w:spacing w:after="0"/>
        <w:ind w:left="0"/>
        <w:jc w:val="both"/>
        <w:rPr>
          <w:rFonts w:cs="Arial"/>
          <w:bCs/>
          <w:color w:val="000000"/>
          <w:lang w:val="mn-MN"/>
        </w:rPr>
      </w:pPr>
    </w:p>
    <w:p w14:paraId="132C9141" w14:textId="77777777" w:rsidR="00180AA6" w:rsidRPr="00772582" w:rsidRDefault="00180AA6" w:rsidP="00180AA6">
      <w:pPr>
        <w:pStyle w:val="ListParagraph"/>
        <w:spacing w:after="0"/>
        <w:ind w:left="0"/>
        <w:jc w:val="both"/>
        <w:rPr>
          <w:rFonts w:cs="Arial"/>
          <w:bCs/>
          <w:lang w:val="mn-MN"/>
        </w:rPr>
      </w:pPr>
      <w:r w:rsidRPr="00772582">
        <w:rPr>
          <w:rFonts w:cs="Arial"/>
          <w:bCs/>
          <w:color w:val="000000"/>
          <w:lang w:val="mn-MN"/>
        </w:rPr>
        <w:tab/>
        <w:t>24.2.Энэ хуулийн 7.1.1, 8.1.3, 8.1.4 дэх заалт, 18.5, 26.6 дахь хэсэгт заасан үйл ажиллагааг орон нутгаас санхүүжүүлнэ.</w:t>
      </w:r>
    </w:p>
    <w:p w14:paraId="2FCD2B81" w14:textId="77777777" w:rsidR="00180AA6" w:rsidRPr="00772582" w:rsidRDefault="00180AA6" w:rsidP="00180AA6">
      <w:pPr>
        <w:ind w:firstLine="720"/>
        <w:jc w:val="both"/>
        <w:rPr>
          <w:rFonts w:cs="Arial"/>
          <w:lang w:val="mn-MN"/>
        </w:rPr>
      </w:pPr>
    </w:p>
    <w:p w14:paraId="6D0AB2E0" w14:textId="77777777" w:rsidR="00180AA6" w:rsidRPr="00772582" w:rsidRDefault="00180AA6" w:rsidP="00180AA6">
      <w:pPr>
        <w:contextualSpacing/>
        <w:jc w:val="both"/>
        <w:rPr>
          <w:rFonts w:cs="Arial"/>
          <w:b/>
          <w:bCs/>
          <w:color w:val="000000"/>
          <w:lang w:val="mn-MN"/>
        </w:rPr>
      </w:pPr>
      <w:r w:rsidRPr="00772582">
        <w:rPr>
          <w:rFonts w:cs="Arial"/>
          <w:b/>
          <w:bCs/>
          <w:color w:val="000000"/>
          <w:lang w:val="mn-MN"/>
        </w:rPr>
        <w:tab/>
        <w:t xml:space="preserve">25 дугаар зүйл.Биеийн тамир, спортын үйл ажиллагаанд </w:t>
      </w:r>
    </w:p>
    <w:p w14:paraId="4E7D325C" w14:textId="77777777" w:rsidR="00180AA6" w:rsidRPr="00772582" w:rsidRDefault="00180AA6" w:rsidP="00180AA6">
      <w:pPr>
        <w:contextualSpacing/>
        <w:jc w:val="both"/>
        <w:rPr>
          <w:lang w:val="mn-MN"/>
        </w:rPr>
      </w:pPr>
      <w:r w:rsidRPr="00772582">
        <w:rPr>
          <w:rFonts w:cs="Arial"/>
          <w:b/>
          <w:bCs/>
          <w:color w:val="000000"/>
          <w:lang w:val="mn-MN"/>
        </w:rPr>
        <w:tab/>
      </w:r>
      <w:r w:rsidRPr="00772582">
        <w:rPr>
          <w:rFonts w:cs="Arial"/>
          <w:b/>
          <w:bCs/>
          <w:color w:val="000000"/>
          <w:lang w:val="mn-MN"/>
        </w:rPr>
        <w:tab/>
      </w:r>
      <w:r w:rsidRPr="00772582">
        <w:rPr>
          <w:rFonts w:cs="Arial"/>
          <w:b/>
          <w:bCs/>
          <w:color w:val="000000"/>
          <w:lang w:val="mn-MN"/>
        </w:rPr>
        <w:tab/>
      </w:r>
      <w:r w:rsidR="00513267" w:rsidRPr="00772582">
        <w:rPr>
          <w:rFonts w:cs="Arial"/>
          <w:b/>
          <w:bCs/>
          <w:color w:val="000000"/>
          <w:lang w:val="mn-MN"/>
        </w:rPr>
        <w:t xml:space="preserve">               </w:t>
      </w:r>
      <w:r w:rsidR="00186481" w:rsidRPr="00772582">
        <w:rPr>
          <w:rFonts w:cs="Arial"/>
          <w:b/>
          <w:bCs/>
          <w:color w:val="000000"/>
          <w:lang w:val="mn-MN"/>
        </w:rPr>
        <w:t xml:space="preserve">            </w:t>
      </w:r>
      <w:r w:rsidRPr="00772582">
        <w:rPr>
          <w:rFonts w:cs="Arial"/>
          <w:b/>
          <w:bCs/>
          <w:color w:val="000000"/>
          <w:lang w:val="mn-MN"/>
        </w:rPr>
        <w:t>үзүүлэх дэмжлэг</w:t>
      </w:r>
    </w:p>
    <w:p w14:paraId="3401DE58" w14:textId="77777777" w:rsidR="00180AA6" w:rsidRPr="00772582" w:rsidRDefault="00180AA6" w:rsidP="00180AA6">
      <w:pPr>
        <w:pStyle w:val="ListParagraph"/>
        <w:spacing w:after="0"/>
        <w:ind w:left="0"/>
        <w:jc w:val="both"/>
        <w:rPr>
          <w:b/>
          <w:bCs/>
          <w:u w:val="single"/>
          <w:lang w:val="mn-MN"/>
        </w:rPr>
      </w:pPr>
    </w:p>
    <w:p w14:paraId="46BBB786" w14:textId="77777777" w:rsidR="00180AA6" w:rsidRPr="00772582" w:rsidRDefault="00180AA6" w:rsidP="00180AA6">
      <w:pPr>
        <w:pStyle w:val="ListParagraph"/>
        <w:spacing w:after="0"/>
        <w:ind w:left="0"/>
        <w:jc w:val="both"/>
        <w:rPr>
          <w:bCs/>
          <w:lang w:val="mn-MN"/>
        </w:rPr>
      </w:pPr>
      <w:r w:rsidRPr="00772582">
        <w:rPr>
          <w:rFonts w:cs="Arial"/>
          <w:b/>
          <w:bCs/>
          <w:color w:val="000000"/>
          <w:lang w:val="mn-MN"/>
        </w:rPr>
        <w:tab/>
      </w:r>
      <w:r w:rsidRPr="00772582">
        <w:rPr>
          <w:rFonts w:cs="Arial"/>
          <w:bCs/>
          <w:color w:val="000000"/>
          <w:lang w:val="mn-MN"/>
        </w:rPr>
        <w:t>25.1.Аж ахуйн нэгж, байгууллага, иргэн нь спортын холбоо, спортын клуб, биеийн тамирын арга хэмжээ, спортын тэмцээн, наадмыг ивээн тэтгэж болно.</w:t>
      </w:r>
    </w:p>
    <w:p w14:paraId="2A7C7C8D" w14:textId="77777777" w:rsidR="00180AA6" w:rsidRPr="00772582" w:rsidRDefault="00180AA6" w:rsidP="00180AA6">
      <w:pPr>
        <w:pStyle w:val="ListParagraph"/>
        <w:spacing w:after="0"/>
        <w:ind w:left="0"/>
        <w:jc w:val="both"/>
        <w:rPr>
          <w:rFonts w:cs="Arial"/>
          <w:bCs/>
          <w:color w:val="000000"/>
          <w:lang w:val="mn-MN"/>
        </w:rPr>
      </w:pPr>
    </w:p>
    <w:p w14:paraId="04C30425" w14:textId="77777777" w:rsidR="00180AA6" w:rsidRPr="00772582" w:rsidRDefault="00180AA6" w:rsidP="00180AA6">
      <w:pPr>
        <w:pStyle w:val="ListParagraph"/>
        <w:spacing w:after="0"/>
        <w:ind w:left="0"/>
        <w:jc w:val="both"/>
        <w:rPr>
          <w:bCs/>
          <w:lang w:val="mn-MN"/>
        </w:rPr>
      </w:pPr>
      <w:r w:rsidRPr="00772582">
        <w:rPr>
          <w:rFonts w:cs="Arial"/>
          <w:bCs/>
          <w:color w:val="000000"/>
          <w:lang w:val="mn-MN"/>
        </w:rPr>
        <w:tab/>
        <w:t>25.2.Аж ахуйн нэгж, байгууллагын спортын заал, талбай түүний дэд бүтцийг барих, спортын хэрэглэл, тоног төхөөрөмжийг улсын хилээр нэвтрүүлэхэд төрөөс татварын дэмжлэг үзүүлнэ.</w:t>
      </w:r>
    </w:p>
    <w:p w14:paraId="4882A787" w14:textId="77777777" w:rsidR="00180AA6" w:rsidRPr="00772582" w:rsidRDefault="00180AA6" w:rsidP="00180AA6">
      <w:pPr>
        <w:pStyle w:val="ListParagraph"/>
        <w:spacing w:after="0"/>
        <w:ind w:left="0"/>
        <w:jc w:val="both"/>
        <w:rPr>
          <w:rFonts w:cs="Arial"/>
          <w:bCs/>
          <w:color w:val="000000"/>
          <w:lang w:val="mn-MN"/>
        </w:rPr>
      </w:pPr>
    </w:p>
    <w:p w14:paraId="5761C6B3" w14:textId="77777777" w:rsidR="00180AA6" w:rsidRPr="00772582" w:rsidRDefault="00180AA6" w:rsidP="00180AA6">
      <w:pPr>
        <w:pStyle w:val="ListParagraph"/>
        <w:spacing w:after="0"/>
        <w:ind w:left="0"/>
        <w:jc w:val="both"/>
        <w:rPr>
          <w:bCs/>
          <w:lang w:val="mn-MN"/>
        </w:rPr>
      </w:pPr>
      <w:r w:rsidRPr="00772582">
        <w:rPr>
          <w:rFonts w:cs="Arial"/>
          <w:bCs/>
          <w:color w:val="000000"/>
          <w:lang w:val="mn-MN"/>
        </w:rPr>
        <w:tab/>
        <w:t>25.3.Энэ хуулийн 25.2-т заасан татварын дэмжлэг үзүүлэх асуудлыг татварын холбогдох хууль тогтоомжийн дагуу зохицуулна.</w:t>
      </w:r>
    </w:p>
    <w:p w14:paraId="5D10A701" w14:textId="77777777" w:rsidR="00180AA6" w:rsidRPr="00772582" w:rsidRDefault="00180AA6" w:rsidP="00180AA6">
      <w:pPr>
        <w:jc w:val="both"/>
        <w:rPr>
          <w:lang w:val="mn-MN"/>
        </w:rPr>
      </w:pPr>
    </w:p>
    <w:p w14:paraId="62E3B35E" w14:textId="77777777" w:rsidR="00180AA6" w:rsidRPr="00772582" w:rsidRDefault="00180AA6" w:rsidP="00180AA6">
      <w:pPr>
        <w:contextualSpacing/>
        <w:jc w:val="both"/>
        <w:rPr>
          <w:lang w:val="mn-MN"/>
        </w:rPr>
      </w:pPr>
      <w:r w:rsidRPr="00772582">
        <w:rPr>
          <w:rFonts w:cs="Arial"/>
          <w:b/>
          <w:bCs/>
          <w:color w:val="000000"/>
          <w:lang w:val="mn-MN"/>
        </w:rPr>
        <w:tab/>
        <w:t>26 дугаар зүйл.Биеийн тамир, спортын барилга байгууламж</w:t>
      </w:r>
    </w:p>
    <w:p w14:paraId="54650D77" w14:textId="77777777" w:rsidR="00180AA6" w:rsidRPr="00772582" w:rsidRDefault="00180AA6" w:rsidP="00180AA6">
      <w:pPr>
        <w:pStyle w:val="ListParagraph"/>
        <w:spacing w:after="0"/>
        <w:ind w:left="0"/>
        <w:jc w:val="both"/>
        <w:rPr>
          <w:rFonts w:cs="Arial"/>
          <w:b/>
          <w:bCs/>
          <w:color w:val="000000"/>
          <w:u w:val="single"/>
          <w:lang w:val="mn-MN"/>
        </w:rPr>
      </w:pPr>
    </w:p>
    <w:p w14:paraId="43C272C9" w14:textId="77777777" w:rsidR="00180AA6" w:rsidRPr="00772582" w:rsidRDefault="00180AA6" w:rsidP="00180AA6">
      <w:pPr>
        <w:pStyle w:val="ListParagraph"/>
        <w:spacing w:after="0"/>
        <w:ind w:left="0"/>
        <w:jc w:val="both"/>
        <w:rPr>
          <w:strike/>
          <w:lang w:val="mn-MN"/>
        </w:rPr>
      </w:pPr>
      <w:r w:rsidRPr="00772582">
        <w:rPr>
          <w:rFonts w:cs="Arial"/>
          <w:b/>
          <w:bCs/>
          <w:color w:val="000000"/>
          <w:lang w:val="mn-MN"/>
        </w:rPr>
        <w:tab/>
      </w:r>
      <w:r w:rsidRPr="00772582">
        <w:rPr>
          <w:rFonts w:cs="Arial"/>
          <w:bCs/>
          <w:color w:val="000000"/>
          <w:lang w:val="mn-MN"/>
        </w:rPr>
        <w:t>26.1.Спортын барилга байгууламж, заал, талбай нь стандарт, эрүүл ахуйн шаардлага хангасан байна.</w:t>
      </w:r>
    </w:p>
    <w:p w14:paraId="15BA59B8" w14:textId="77777777" w:rsidR="00180AA6" w:rsidRPr="00772582" w:rsidRDefault="00180AA6" w:rsidP="00180AA6">
      <w:pPr>
        <w:pStyle w:val="ListParagraph"/>
        <w:spacing w:after="0"/>
        <w:ind w:left="0"/>
        <w:jc w:val="both"/>
        <w:rPr>
          <w:rFonts w:cs="Arial"/>
          <w:bCs/>
          <w:color w:val="000000"/>
          <w:lang w:val="mn-MN"/>
        </w:rPr>
      </w:pPr>
    </w:p>
    <w:p w14:paraId="2910B360" w14:textId="4D7BA7E6" w:rsidR="00180AA6" w:rsidRPr="00772582" w:rsidRDefault="00180AA6" w:rsidP="00180AA6">
      <w:pPr>
        <w:pStyle w:val="ListParagraph"/>
        <w:spacing w:after="0"/>
        <w:ind w:left="0"/>
        <w:jc w:val="both"/>
        <w:rPr>
          <w:strike/>
          <w:lang w:val="mn-MN"/>
        </w:rPr>
      </w:pPr>
      <w:r w:rsidRPr="00772582">
        <w:rPr>
          <w:rFonts w:cs="Arial"/>
          <w:bCs/>
          <w:color w:val="000000"/>
          <w:lang w:val="mn-MN"/>
        </w:rPr>
        <w:tab/>
        <w:t>26.2.Спортын барилга байгууламж, заал, талбайн стандартыг боловсруулан, Стандартчилал, тохирлын үнэлгээний тухай хуулийн 6.5-д заасны дагуу батлуулж, улсын бүртгэлд бүртгүүлэх ажлыг биеийн тамир, спортын асууда</w:t>
      </w:r>
      <w:r w:rsidR="00CC3525">
        <w:rPr>
          <w:rFonts w:cs="Arial"/>
          <w:bCs/>
          <w:color w:val="000000"/>
          <w:lang w:val="mn-MN"/>
        </w:rPr>
        <w:t xml:space="preserve">л эрхэлсэн төрийн захиргааны </w:t>
      </w:r>
      <w:r w:rsidRPr="00772582">
        <w:rPr>
          <w:rFonts w:cs="Arial"/>
          <w:bCs/>
          <w:color w:val="000000"/>
          <w:lang w:val="mn-MN"/>
        </w:rPr>
        <w:t xml:space="preserve">байгууллага зохион байгуулна. </w:t>
      </w:r>
    </w:p>
    <w:p w14:paraId="7585A01B" w14:textId="4FBDE2F9" w:rsidR="00CC3525" w:rsidRPr="00CC3525" w:rsidRDefault="00CC3525" w:rsidP="00CC3525">
      <w:pPr>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"../../Nemelt/2020/20-ne-120.docx" </w:instrText>
      </w:r>
      <w:r>
        <w:rPr>
          <w:rFonts w:cs="Arial"/>
          <w:i/>
          <w:color w:val="000000"/>
          <w:sz w:val="20"/>
          <w:szCs w:val="20"/>
        </w:rPr>
        <w:fldChar w:fldCharType="separate"/>
      </w:r>
      <w:r w:rsidRPr="00CC3525">
        <w:rPr>
          <w:rStyle w:val="Hyperlink"/>
          <w:rFonts w:cs="Arial"/>
          <w:i/>
          <w:sz w:val="20"/>
          <w:szCs w:val="20"/>
        </w:rPr>
        <w:t xml:space="preserve">/Энэ </w:t>
      </w:r>
      <w:r>
        <w:rPr>
          <w:rStyle w:val="Hyperlink"/>
          <w:rFonts w:cs="Arial"/>
          <w:i/>
          <w:sz w:val="20"/>
          <w:szCs w:val="20"/>
        </w:rPr>
        <w:t>хэсэгт</w:t>
      </w:r>
      <w:r w:rsidRPr="00CC3525">
        <w:rPr>
          <w:rStyle w:val="Hyperlink"/>
          <w:rFonts w:cs="Arial"/>
          <w:i/>
          <w:sz w:val="20"/>
          <w:szCs w:val="20"/>
        </w:rPr>
        <w:t xml:space="preserve"> 2020 оны 07 дугаар сарын 07-ны өдрийн хуулиар </w:t>
      </w:r>
      <w:r w:rsidRPr="00CC3525">
        <w:rPr>
          <w:rStyle w:val="Hyperlink"/>
          <w:rFonts w:cs="Arial"/>
          <w:bCs/>
          <w:i/>
          <w:sz w:val="20"/>
          <w:szCs w:val="20"/>
        </w:rPr>
        <w:t>өөрчлөлт оруулсан</w:t>
      </w:r>
      <w:r w:rsidRPr="00CC3525">
        <w:rPr>
          <w:rStyle w:val="Hyperlink"/>
          <w:rFonts w:cs="Arial"/>
          <w:i/>
          <w:sz w:val="20"/>
          <w:szCs w:val="20"/>
        </w:rPr>
        <w:t>./</w:t>
      </w:r>
    </w:p>
    <w:p w14:paraId="00BE20F4" w14:textId="225C2B6A" w:rsidR="00180AA6" w:rsidRPr="00772582" w:rsidRDefault="00CC3525" w:rsidP="00CC3525">
      <w:pPr>
        <w:pStyle w:val="ListParagraph"/>
        <w:spacing w:after="0"/>
        <w:ind w:left="0"/>
        <w:jc w:val="both"/>
        <w:rPr>
          <w:rFonts w:cs="Arial"/>
          <w:bCs/>
          <w:color w:val="000000"/>
          <w:lang w:val="mn-MN"/>
        </w:rPr>
      </w:pPr>
      <w:r>
        <w:rPr>
          <w:rFonts w:cs="Arial"/>
          <w:i/>
          <w:color w:val="000000"/>
          <w:sz w:val="20"/>
          <w:szCs w:val="20"/>
        </w:rPr>
        <w:fldChar w:fldCharType="end"/>
      </w:r>
    </w:p>
    <w:p w14:paraId="1902D12A" w14:textId="77777777" w:rsidR="00180AA6" w:rsidRPr="00772582" w:rsidRDefault="00180AA6" w:rsidP="00180AA6">
      <w:pPr>
        <w:pStyle w:val="ListParagraph"/>
        <w:spacing w:after="0"/>
        <w:ind w:left="0"/>
        <w:jc w:val="both"/>
        <w:rPr>
          <w:strike/>
          <w:lang w:val="mn-MN"/>
        </w:rPr>
      </w:pPr>
      <w:r w:rsidRPr="00772582">
        <w:rPr>
          <w:rFonts w:cs="Arial"/>
          <w:bCs/>
          <w:color w:val="000000"/>
          <w:lang w:val="mn-MN"/>
        </w:rPr>
        <w:tab/>
        <w:t>26.3.Биеийн тамир, спортын барилга байгууламж, заал, талбай нь хөгжлийн бэрхшээлтэй иргэний хэрэгцээ, техникийн шаардлагыг хангасан байна.</w:t>
      </w:r>
    </w:p>
    <w:p w14:paraId="1C1EE54B" w14:textId="77777777" w:rsidR="00180AA6" w:rsidRPr="00772582" w:rsidRDefault="00180AA6" w:rsidP="00180AA6">
      <w:pPr>
        <w:pStyle w:val="ListParagraph"/>
        <w:spacing w:after="0"/>
        <w:ind w:left="0"/>
        <w:jc w:val="both"/>
        <w:rPr>
          <w:rFonts w:cs="Arial"/>
          <w:b/>
          <w:bCs/>
          <w:color w:val="000000"/>
          <w:u w:val="single"/>
          <w:lang w:val="mn-MN"/>
        </w:rPr>
      </w:pPr>
    </w:p>
    <w:p w14:paraId="684F3397" w14:textId="77777777" w:rsidR="00180AA6" w:rsidRPr="00772582" w:rsidRDefault="00180AA6" w:rsidP="00180AA6">
      <w:pPr>
        <w:jc w:val="both"/>
        <w:rPr>
          <w:lang w:val="mn-MN"/>
        </w:rPr>
      </w:pPr>
      <w:r w:rsidRPr="00772582">
        <w:rPr>
          <w:rFonts w:cs="Arial"/>
          <w:b/>
          <w:bCs/>
          <w:color w:val="000000"/>
          <w:lang w:val="mn-MN"/>
        </w:rPr>
        <w:tab/>
      </w:r>
      <w:r w:rsidRPr="00772582">
        <w:rPr>
          <w:lang w:val="mn-MN"/>
        </w:rPr>
        <w:t>26.4.Төрийн болон орон нутгийн өмчлөлийн спортын барилга байгууламж, заал, талбайн зориулалтыг өөрчлөхийг хориглоно. Хувьчлах болон тухайн барилга байгууламж, заал, талбайг буулгаж, шинээр барих тохиолдолд биеийн тамир, спортын зориулалтыг хэвээр хадгална.</w:t>
      </w:r>
    </w:p>
    <w:p w14:paraId="417B1909" w14:textId="77777777" w:rsidR="00180AA6" w:rsidRPr="00772582" w:rsidRDefault="00180AA6" w:rsidP="00180AA6">
      <w:pPr>
        <w:jc w:val="both"/>
        <w:rPr>
          <w:lang w:val="mn-MN"/>
        </w:rPr>
      </w:pPr>
    </w:p>
    <w:p w14:paraId="2A7C4317" w14:textId="77777777" w:rsidR="00180AA6" w:rsidRPr="00772582" w:rsidRDefault="00180AA6" w:rsidP="00180AA6">
      <w:pPr>
        <w:jc w:val="both"/>
        <w:rPr>
          <w:lang w:val="mn-MN"/>
        </w:rPr>
      </w:pPr>
      <w:r w:rsidRPr="00772582">
        <w:rPr>
          <w:lang w:val="mn-MN"/>
        </w:rPr>
        <w:tab/>
        <w:t>26.5.Сургуулийн өмнөх, ерөнхий, дээд, мэргэжлийн боловсрол олгох сургалтын байгууллага нь суралцагчийн идэвхтэй хөдөлгөөн, спортоор хичээллэх стандартын шаардлага хангасан барилга байгууламж, заал, талбайтай байх нөхцөлийг бүрдүүлнэ.</w:t>
      </w:r>
    </w:p>
    <w:p w14:paraId="7C269481" w14:textId="77777777" w:rsidR="00180AA6" w:rsidRPr="00772582" w:rsidRDefault="00180AA6" w:rsidP="00180AA6">
      <w:pPr>
        <w:jc w:val="both"/>
        <w:rPr>
          <w:b/>
          <w:u w:val="single"/>
          <w:lang w:val="mn-MN"/>
        </w:rPr>
      </w:pPr>
    </w:p>
    <w:p w14:paraId="6F1C202E" w14:textId="77777777" w:rsidR="00513267" w:rsidRPr="00772582" w:rsidRDefault="00180AA6" w:rsidP="00513267">
      <w:pPr>
        <w:jc w:val="both"/>
        <w:rPr>
          <w:lang w:val="mn-MN"/>
        </w:rPr>
      </w:pPr>
      <w:r w:rsidRPr="00772582">
        <w:rPr>
          <w:b/>
          <w:lang w:val="mn-MN"/>
        </w:rPr>
        <w:tab/>
      </w:r>
      <w:r w:rsidRPr="00772582">
        <w:rPr>
          <w:lang w:val="mn-MN"/>
        </w:rPr>
        <w:t>26.6.Хувийн өмчийн хөрөнгө оруулалтаар баригдсан, стандартын шаардлага хангасан спортын барилга б</w:t>
      </w:r>
      <w:r w:rsidR="00805EDD" w:rsidRPr="00772582">
        <w:rPr>
          <w:lang w:val="mn-MN"/>
        </w:rPr>
        <w:t>айгууламж, спортын зааланд иргэн</w:t>
      </w:r>
      <w:r w:rsidRPr="00772582">
        <w:rPr>
          <w:lang w:val="mn-MN"/>
        </w:rPr>
        <w:t>ийг идэвхтэй хөдөлгөөн, спортоор хичээллүүлэх зорилгоор тухайн шатны Засаг дарга дэмжлэг үзүүлж болно.</w:t>
      </w:r>
    </w:p>
    <w:p w14:paraId="250B86B7" w14:textId="77777777" w:rsidR="00805EDD" w:rsidRPr="00772582" w:rsidRDefault="00805EDD" w:rsidP="00513267">
      <w:pPr>
        <w:jc w:val="both"/>
        <w:rPr>
          <w:lang w:val="mn-MN"/>
        </w:rPr>
      </w:pPr>
    </w:p>
    <w:p w14:paraId="463BD3A7" w14:textId="77777777" w:rsidR="00186481" w:rsidRPr="00772582" w:rsidRDefault="00513267" w:rsidP="00186481">
      <w:pPr>
        <w:jc w:val="both"/>
        <w:rPr>
          <w:rFonts w:cs="Arial"/>
          <w:b/>
          <w:bCs/>
          <w:color w:val="000000"/>
          <w:lang w:val="mn-MN"/>
        </w:rPr>
      </w:pPr>
      <w:r w:rsidRPr="00772582">
        <w:rPr>
          <w:lang w:val="mn-MN"/>
        </w:rPr>
        <w:tab/>
      </w:r>
      <w:r w:rsidR="00180AA6" w:rsidRPr="00772582">
        <w:rPr>
          <w:rFonts w:cs="Arial"/>
          <w:b/>
          <w:bCs/>
          <w:color w:val="000000"/>
          <w:lang w:val="mn-MN"/>
        </w:rPr>
        <w:t>27 дугаар зүйл.Биеийн тамир, спортын хууль</w:t>
      </w:r>
      <w:r w:rsidR="00186481" w:rsidRPr="00772582">
        <w:rPr>
          <w:rFonts w:cs="Arial"/>
          <w:b/>
          <w:bCs/>
          <w:color w:val="000000"/>
          <w:lang w:val="mn-MN"/>
        </w:rPr>
        <w:t xml:space="preserve"> </w:t>
      </w:r>
      <w:r w:rsidR="00180AA6" w:rsidRPr="00772582">
        <w:rPr>
          <w:rFonts w:cs="Arial"/>
          <w:b/>
          <w:bCs/>
          <w:color w:val="000000"/>
          <w:lang w:val="mn-MN"/>
        </w:rPr>
        <w:t xml:space="preserve">тогтоомжийн </w:t>
      </w:r>
    </w:p>
    <w:p w14:paraId="003377DA" w14:textId="77777777" w:rsidR="00180AA6" w:rsidRPr="00772582" w:rsidRDefault="00186481" w:rsidP="00186481">
      <w:pPr>
        <w:jc w:val="both"/>
        <w:rPr>
          <w:lang w:val="mn-MN"/>
        </w:rPr>
      </w:pPr>
      <w:r w:rsidRPr="00772582">
        <w:rPr>
          <w:rFonts w:cs="Arial"/>
          <w:b/>
          <w:bCs/>
          <w:color w:val="000000"/>
          <w:lang w:val="mn-MN"/>
        </w:rPr>
        <w:t xml:space="preserve">                                                       </w:t>
      </w:r>
      <w:r w:rsidR="00180AA6" w:rsidRPr="00772582">
        <w:rPr>
          <w:rFonts w:cs="Arial"/>
          <w:b/>
          <w:bCs/>
          <w:color w:val="000000"/>
          <w:lang w:val="mn-MN"/>
        </w:rPr>
        <w:t>биелэлтэд хяналт тавих</w:t>
      </w:r>
    </w:p>
    <w:p w14:paraId="518992ED" w14:textId="77777777" w:rsidR="00180AA6" w:rsidRPr="00772582" w:rsidRDefault="00180AA6" w:rsidP="00180AA6">
      <w:pPr>
        <w:pStyle w:val="ListParagraph"/>
        <w:spacing w:after="0"/>
        <w:ind w:left="0"/>
        <w:jc w:val="both"/>
        <w:rPr>
          <w:rFonts w:cs="Arial"/>
          <w:b/>
          <w:bCs/>
          <w:color w:val="000000"/>
          <w:u w:val="single"/>
          <w:lang w:val="mn-MN"/>
        </w:rPr>
      </w:pPr>
    </w:p>
    <w:p w14:paraId="25D678CD" w14:textId="6B32C7F3" w:rsidR="00180AA6" w:rsidRPr="00772582" w:rsidRDefault="00180AA6" w:rsidP="00180AA6">
      <w:pPr>
        <w:pStyle w:val="ListParagraph"/>
        <w:spacing w:after="0"/>
        <w:ind w:left="0"/>
        <w:jc w:val="both"/>
        <w:rPr>
          <w:bCs/>
          <w:lang w:val="mn-MN"/>
        </w:rPr>
      </w:pPr>
      <w:r w:rsidRPr="00772582">
        <w:rPr>
          <w:rFonts w:cs="Arial"/>
          <w:b/>
          <w:bCs/>
          <w:color w:val="000000"/>
          <w:lang w:val="mn-MN"/>
        </w:rPr>
        <w:tab/>
      </w:r>
      <w:r w:rsidRPr="00772582">
        <w:rPr>
          <w:rFonts w:cs="Arial"/>
          <w:bCs/>
          <w:color w:val="000000"/>
          <w:lang w:val="mn-MN"/>
        </w:rPr>
        <w:t>27.1.Биеийн тамир, спортын хууль тогтоомжийн биелэлтэд бүх шатны Засаг дарга хяналт тавьж ажиллана.</w:t>
      </w:r>
    </w:p>
    <w:p w14:paraId="5B03ED91" w14:textId="7A58D13D" w:rsidR="00935908" w:rsidRPr="00935908" w:rsidRDefault="00DE29AE" w:rsidP="00935908">
      <w:pPr>
        <w:jc w:val="both"/>
        <w:rPr>
          <w:rFonts w:cs="Arial"/>
          <w:i/>
          <w:sz w:val="20"/>
          <w:lang w:val="mn-MN"/>
        </w:rPr>
      </w:pPr>
      <w:hyperlink r:id="rId15" w:history="1">
        <w:r w:rsidR="00935908" w:rsidRPr="00935908">
          <w:rPr>
            <w:rStyle w:val="Hyperlink"/>
            <w:rFonts w:cs="Arial"/>
            <w:i/>
            <w:sz w:val="20"/>
            <w:szCs w:val="20"/>
          </w:rPr>
          <w:t>/Энэ хэс</w:t>
        </w:r>
        <w:r w:rsidR="005E3C36">
          <w:rPr>
            <w:rStyle w:val="Hyperlink"/>
            <w:rFonts w:cs="Arial"/>
            <w:i/>
            <w:sz w:val="20"/>
            <w:szCs w:val="20"/>
            <w:lang w:val="mn-MN"/>
          </w:rPr>
          <w:t>эгт</w:t>
        </w:r>
        <w:r w:rsidR="00935908" w:rsidRPr="00935908">
          <w:rPr>
            <w:rStyle w:val="Hyperlink"/>
            <w:rFonts w:cs="Arial"/>
            <w:sz w:val="20"/>
            <w:szCs w:val="20"/>
            <w:lang w:val="mn-MN"/>
          </w:rPr>
          <w:t xml:space="preserve"> </w:t>
        </w:r>
        <w:r w:rsidR="00935908" w:rsidRPr="00935908">
          <w:rPr>
            <w:rStyle w:val="Hyperlink"/>
            <w:rFonts w:cs="Arial"/>
            <w:i/>
            <w:sz w:val="20"/>
            <w:szCs w:val="20"/>
          </w:rPr>
          <w:t xml:space="preserve">2022 оны 11 дүгээр сарын 11-ний өдрийн хуулиар </w:t>
        </w:r>
        <w:r w:rsidR="005E3C36">
          <w:rPr>
            <w:rStyle w:val="Hyperlink"/>
            <w:rFonts w:cs="Arial"/>
            <w:bCs/>
            <w:i/>
            <w:sz w:val="20"/>
            <w:szCs w:val="20"/>
            <w:lang w:val="mn-MN"/>
          </w:rPr>
          <w:t>өөрчлөлт оруулсан</w:t>
        </w:r>
        <w:r w:rsidR="00935908" w:rsidRPr="00935908">
          <w:rPr>
            <w:rStyle w:val="Hyperlink"/>
            <w:rFonts w:cs="Arial"/>
            <w:i/>
            <w:sz w:val="20"/>
          </w:rPr>
          <w:t>./</w:t>
        </w:r>
      </w:hyperlink>
    </w:p>
    <w:p w14:paraId="2FE50526" w14:textId="40BDA8A5" w:rsidR="00180AA6" w:rsidRPr="00935908" w:rsidRDefault="00180AA6" w:rsidP="00935908">
      <w:pPr>
        <w:jc w:val="both"/>
        <w:rPr>
          <w:rFonts w:cs="Arial"/>
          <w:i/>
          <w:color w:val="000000"/>
          <w:sz w:val="20"/>
          <w:szCs w:val="20"/>
        </w:rPr>
      </w:pPr>
    </w:p>
    <w:p w14:paraId="000350E2" w14:textId="77777777" w:rsidR="00180AA6" w:rsidRPr="00772582" w:rsidRDefault="00180AA6" w:rsidP="00180AA6">
      <w:pPr>
        <w:pStyle w:val="ListParagraph"/>
        <w:shd w:val="clear" w:color="auto" w:fill="FFFFFF"/>
        <w:spacing w:after="0"/>
        <w:ind w:left="0"/>
        <w:jc w:val="both"/>
        <w:rPr>
          <w:bCs/>
          <w:lang w:val="mn-MN"/>
        </w:rPr>
      </w:pPr>
      <w:r w:rsidRPr="00772582">
        <w:rPr>
          <w:rFonts w:cs="Arial"/>
          <w:bCs/>
          <w:color w:val="000000"/>
          <w:lang w:val="mn-MN"/>
        </w:rPr>
        <w:tab/>
        <w:t>27.2.Талууд гэрээнд маргааныг арбитраар шийдүүлэхээр харилцан тохиролцсон, шүүхийн харьяаллын бус бусад спортын үйл ажиллагаатай холбоотой маргааныг арбитрын журмаар шийдвэрлүүлнэ.</w:t>
      </w:r>
    </w:p>
    <w:p w14:paraId="1A42ABEC" w14:textId="77777777" w:rsidR="00180AA6" w:rsidRPr="00772582" w:rsidRDefault="00180AA6" w:rsidP="00180AA6">
      <w:pPr>
        <w:ind w:firstLine="709"/>
        <w:jc w:val="both"/>
        <w:rPr>
          <w:lang w:val="mn-MN"/>
        </w:rPr>
      </w:pPr>
    </w:p>
    <w:p w14:paraId="0ACA2A98" w14:textId="77777777" w:rsidR="00180AA6" w:rsidRPr="00772582" w:rsidRDefault="00180AA6" w:rsidP="00180AA6">
      <w:pPr>
        <w:contextualSpacing/>
        <w:jc w:val="both"/>
        <w:rPr>
          <w:lang w:val="mn-MN"/>
        </w:rPr>
      </w:pPr>
      <w:r w:rsidRPr="00772582">
        <w:rPr>
          <w:rFonts w:cs="Arial"/>
          <w:b/>
          <w:bCs/>
          <w:color w:val="000000"/>
          <w:lang w:val="mn-MN"/>
        </w:rPr>
        <w:tab/>
        <w:t>28 дугаар зүйл.Хууль тогтоомж зөрчигчид хүлээлгэх хариуцлага</w:t>
      </w:r>
    </w:p>
    <w:p w14:paraId="08D0D0D1" w14:textId="77777777" w:rsidR="00180AA6" w:rsidRPr="00772582" w:rsidRDefault="00180AA6" w:rsidP="00180AA6">
      <w:pPr>
        <w:jc w:val="both"/>
        <w:rPr>
          <w:lang w:val="mn-MN"/>
        </w:rPr>
      </w:pPr>
    </w:p>
    <w:p w14:paraId="4DE7979D" w14:textId="77777777" w:rsidR="00180AA6" w:rsidRPr="00772582" w:rsidRDefault="00180AA6" w:rsidP="00180AA6">
      <w:pPr>
        <w:jc w:val="both"/>
        <w:rPr>
          <w:bCs/>
          <w:lang w:val="mn-MN"/>
        </w:rPr>
      </w:pPr>
      <w:r w:rsidRPr="00772582">
        <w:rPr>
          <w:rFonts w:cs="Arial;Arial"/>
          <w:b/>
          <w:bCs/>
          <w:lang w:val="mn-MN"/>
        </w:rPr>
        <w:tab/>
      </w:r>
      <w:r w:rsidRPr="00772582">
        <w:rPr>
          <w:rFonts w:cs="Arial;Arial"/>
          <w:bCs/>
          <w:lang w:val="mn-MN"/>
        </w:rPr>
        <w:t>28.1.Энэ хуулийг зөрчсөн албан тушаалтанд эрүүгийн хариуцлага хүлээлгэхээргүй бол Төрийн албаны тухай</w:t>
      </w:r>
      <w:r w:rsidRPr="00772582">
        <w:rPr>
          <w:rStyle w:val="FootnoteReference"/>
          <w:rFonts w:cs="Arial;Arial"/>
          <w:bCs/>
          <w:lang w:val="mn-MN"/>
        </w:rPr>
        <w:footnoteReference w:id="6"/>
      </w:r>
      <w:r w:rsidRPr="00772582">
        <w:rPr>
          <w:rFonts w:cs="Arial;Arial"/>
          <w:bCs/>
          <w:lang w:val="mn-MN"/>
        </w:rPr>
        <w:t xml:space="preserve"> хуульд заасан хариуцлага хүлээлгэнэ.                                                                                                                                                                                                                                                                                                                                                                                                                                                        </w:t>
      </w:r>
    </w:p>
    <w:p w14:paraId="48B02E46" w14:textId="77777777" w:rsidR="00180AA6" w:rsidRPr="00772582" w:rsidRDefault="00180AA6" w:rsidP="00180AA6">
      <w:pPr>
        <w:jc w:val="both"/>
        <w:rPr>
          <w:rFonts w:cs="Arial"/>
          <w:color w:val="000000"/>
          <w:lang w:val="mn-MN"/>
        </w:rPr>
      </w:pPr>
    </w:p>
    <w:p w14:paraId="29EC197C" w14:textId="77777777" w:rsidR="00180AA6" w:rsidRPr="00772582" w:rsidRDefault="00180AA6" w:rsidP="00180AA6">
      <w:pPr>
        <w:jc w:val="both"/>
        <w:rPr>
          <w:bCs/>
          <w:lang w:val="mn-MN"/>
        </w:rPr>
      </w:pPr>
      <w:r w:rsidRPr="00772582">
        <w:rPr>
          <w:rFonts w:cs="Arial"/>
          <w:bCs/>
          <w:color w:val="000000"/>
          <w:lang w:val="mn-MN"/>
        </w:rPr>
        <w:tab/>
        <w:t>28.2.Энэ хуулийг зөрчсөн гэм буруутай хүн, хуулийн этгээдэд Эрүүгийн хууль</w:t>
      </w:r>
      <w:r w:rsidRPr="00772582">
        <w:rPr>
          <w:rStyle w:val="FootnoteReference"/>
          <w:rFonts w:cs="Arial"/>
          <w:bCs/>
          <w:color w:val="000000"/>
          <w:lang w:val="mn-MN"/>
        </w:rPr>
        <w:footnoteReference w:id="7"/>
      </w:r>
      <w:r w:rsidR="00A56489" w:rsidRPr="00772582">
        <w:rPr>
          <w:rFonts w:cs="Arial"/>
          <w:bCs/>
          <w:color w:val="000000"/>
          <w:lang w:val="mn-MN"/>
        </w:rPr>
        <w:t xml:space="preserve">, </w:t>
      </w:r>
      <w:r w:rsidRPr="00772582">
        <w:rPr>
          <w:rFonts w:cs="Arial"/>
          <w:bCs/>
          <w:color w:val="000000"/>
          <w:lang w:val="mn-MN"/>
        </w:rPr>
        <w:t>эсхүл</w:t>
      </w:r>
      <w:r w:rsidR="00513267" w:rsidRPr="00772582">
        <w:rPr>
          <w:rFonts w:cs="Arial"/>
          <w:bCs/>
          <w:color w:val="000000"/>
          <w:lang w:val="mn-MN"/>
        </w:rPr>
        <w:t xml:space="preserve"> </w:t>
      </w:r>
      <w:r w:rsidRPr="00772582">
        <w:rPr>
          <w:rFonts w:cs="Arial"/>
          <w:bCs/>
          <w:color w:val="000000"/>
          <w:lang w:val="mn-MN"/>
        </w:rPr>
        <w:t>Зөрчлийн тухай</w:t>
      </w:r>
      <w:r w:rsidRPr="00772582">
        <w:rPr>
          <w:rStyle w:val="FootnoteReference"/>
          <w:rFonts w:cs="Arial"/>
          <w:bCs/>
          <w:color w:val="000000"/>
          <w:lang w:val="mn-MN"/>
        </w:rPr>
        <w:footnoteReference w:id="8"/>
      </w:r>
      <w:r w:rsidRPr="00772582">
        <w:rPr>
          <w:rFonts w:cs="Arial"/>
          <w:bCs/>
          <w:color w:val="000000"/>
          <w:lang w:val="mn-MN"/>
        </w:rPr>
        <w:t xml:space="preserve"> хуульд</w:t>
      </w:r>
      <w:bookmarkStart w:id="7" w:name="__DdeLink__21711_3826924125"/>
      <w:bookmarkEnd w:id="7"/>
      <w:r w:rsidRPr="00772582">
        <w:rPr>
          <w:rFonts w:cs="Arial"/>
          <w:bCs/>
          <w:color w:val="000000"/>
          <w:lang w:val="mn-MN"/>
        </w:rPr>
        <w:t xml:space="preserve"> заасан хариуцлага хүлээлгэнэ.</w:t>
      </w:r>
    </w:p>
    <w:p w14:paraId="619A6CA8" w14:textId="77777777" w:rsidR="00180AA6" w:rsidRPr="00772582" w:rsidRDefault="00180AA6" w:rsidP="00180AA6">
      <w:pPr>
        <w:jc w:val="center"/>
        <w:rPr>
          <w:rFonts w:cs="Arial"/>
          <w:lang w:val="mn-MN"/>
        </w:rPr>
      </w:pPr>
    </w:p>
    <w:p w14:paraId="7C475539" w14:textId="77777777" w:rsidR="00180AA6" w:rsidRPr="00772582" w:rsidRDefault="00180AA6" w:rsidP="00180AA6">
      <w:pPr>
        <w:contextualSpacing/>
        <w:jc w:val="both"/>
        <w:rPr>
          <w:lang w:val="mn-MN"/>
        </w:rPr>
      </w:pPr>
      <w:r w:rsidRPr="00772582">
        <w:rPr>
          <w:rFonts w:cs="Arial"/>
          <w:b/>
          <w:bCs/>
          <w:color w:val="000000"/>
          <w:lang w:val="mn-MN"/>
        </w:rPr>
        <w:tab/>
        <w:t>2</w:t>
      </w:r>
      <w:bookmarkStart w:id="8" w:name="__DdeLink__12961_3546573813"/>
      <w:r w:rsidRPr="00772582">
        <w:rPr>
          <w:rFonts w:cs="Arial"/>
          <w:b/>
          <w:bCs/>
          <w:color w:val="000000"/>
          <w:lang w:val="mn-MN"/>
        </w:rPr>
        <w:t>9 дүгээр зүйл.Хууль хүчин төгөлдөр болох</w:t>
      </w:r>
      <w:bookmarkEnd w:id="8"/>
    </w:p>
    <w:p w14:paraId="579D76FF" w14:textId="77777777" w:rsidR="00180AA6" w:rsidRPr="00772582" w:rsidRDefault="00180AA6" w:rsidP="00180AA6">
      <w:pPr>
        <w:pStyle w:val="ListParagraph"/>
        <w:spacing w:after="0"/>
        <w:ind w:left="0"/>
        <w:jc w:val="both"/>
        <w:rPr>
          <w:rFonts w:cs="Arial"/>
          <w:b/>
          <w:bCs/>
          <w:strike/>
          <w:color w:val="000000"/>
          <w:u w:val="single"/>
          <w:lang w:val="mn-MN"/>
        </w:rPr>
      </w:pPr>
    </w:p>
    <w:p w14:paraId="4EEB0840" w14:textId="77777777" w:rsidR="00180AA6" w:rsidRPr="00772582" w:rsidRDefault="00180AA6" w:rsidP="00180AA6">
      <w:pPr>
        <w:pStyle w:val="ListParagraph"/>
        <w:spacing w:after="0"/>
        <w:ind w:left="0"/>
        <w:jc w:val="both"/>
        <w:rPr>
          <w:rFonts w:cs="Arial"/>
          <w:bCs/>
          <w:color w:val="000000"/>
          <w:lang w:val="mn-MN"/>
        </w:rPr>
      </w:pPr>
      <w:r w:rsidRPr="00772582">
        <w:rPr>
          <w:rFonts w:cs="Arial"/>
          <w:b/>
          <w:bCs/>
          <w:color w:val="000000"/>
          <w:lang w:val="mn-MN"/>
        </w:rPr>
        <w:tab/>
      </w:r>
      <w:r w:rsidRPr="00772582">
        <w:rPr>
          <w:rFonts w:cs="Arial"/>
          <w:bCs/>
          <w:color w:val="000000"/>
          <w:lang w:val="mn-MN"/>
        </w:rPr>
        <w:t>29.1.Энэ хуулийг 2018 оны 01 дүгээр сарын 01-ний өдрөөс эхлэн дагаж мөрдөнө.</w:t>
      </w:r>
    </w:p>
    <w:p w14:paraId="29A86381" w14:textId="77777777" w:rsidR="00180AA6" w:rsidRPr="00772582" w:rsidRDefault="00180AA6" w:rsidP="00180AA6">
      <w:pPr>
        <w:pStyle w:val="ListParagraph"/>
        <w:spacing w:after="0"/>
        <w:ind w:left="0"/>
        <w:jc w:val="both"/>
        <w:rPr>
          <w:rFonts w:cs="Arial"/>
          <w:bCs/>
          <w:color w:val="000000"/>
          <w:lang w:val="mn-MN"/>
        </w:rPr>
      </w:pPr>
    </w:p>
    <w:p w14:paraId="3BFE270D" w14:textId="77777777" w:rsidR="00180AA6" w:rsidRPr="00772582" w:rsidRDefault="00180AA6" w:rsidP="00180AA6">
      <w:pPr>
        <w:pStyle w:val="ListParagraph"/>
        <w:spacing w:after="0"/>
        <w:ind w:left="0"/>
        <w:jc w:val="both"/>
        <w:rPr>
          <w:rFonts w:cs="Arial"/>
          <w:bCs/>
          <w:color w:val="000000"/>
          <w:lang w:val="mn-MN"/>
        </w:rPr>
      </w:pPr>
      <w:r w:rsidRPr="00772582">
        <w:rPr>
          <w:rFonts w:cs="Arial"/>
          <w:bCs/>
          <w:color w:val="000000"/>
          <w:lang w:val="mn-MN"/>
        </w:rPr>
        <w:tab/>
        <w:t>29.2.Энэ хуулийн 8.1.4 дэх заалтыг 2019 оны 01 дүгээр сарын 01-ний өдрөөс эхлэн дагаж мөрдөнө.</w:t>
      </w:r>
    </w:p>
    <w:p w14:paraId="202CF9BD" w14:textId="77777777" w:rsidR="00805EDD" w:rsidRPr="00772582" w:rsidRDefault="00805EDD" w:rsidP="00180AA6">
      <w:pPr>
        <w:pStyle w:val="ListParagraph"/>
        <w:spacing w:after="0"/>
        <w:ind w:left="0"/>
        <w:jc w:val="both"/>
        <w:rPr>
          <w:rFonts w:cs="Arial"/>
          <w:bCs/>
          <w:color w:val="000000"/>
          <w:lang w:val="mn-MN"/>
        </w:rPr>
      </w:pPr>
    </w:p>
    <w:p w14:paraId="78757D3B" w14:textId="77777777" w:rsidR="00805EDD" w:rsidRPr="00772582" w:rsidRDefault="00805EDD" w:rsidP="00180AA6">
      <w:pPr>
        <w:pStyle w:val="ListParagraph"/>
        <w:spacing w:after="0"/>
        <w:ind w:left="0"/>
        <w:jc w:val="both"/>
        <w:rPr>
          <w:rFonts w:cs="Arial"/>
          <w:bCs/>
          <w:color w:val="000000"/>
          <w:lang w:val="mn-MN"/>
        </w:rPr>
      </w:pPr>
    </w:p>
    <w:p w14:paraId="4E523BC4" w14:textId="77777777" w:rsidR="00805EDD" w:rsidRPr="00772582" w:rsidRDefault="00805EDD" w:rsidP="00180AA6">
      <w:pPr>
        <w:pStyle w:val="ListParagraph"/>
        <w:spacing w:after="0"/>
        <w:ind w:left="0"/>
        <w:jc w:val="both"/>
        <w:rPr>
          <w:rFonts w:cs="Arial"/>
          <w:bCs/>
          <w:color w:val="000000"/>
          <w:lang w:val="mn-MN"/>
        </w:rPr>
      </w:pPr>
    </w:p>
    <w:p w14:paraId="43CBA771" w14:textId="77777777" w:rsidR="00805EDD" w:rsidRPr="00772582" w:rsidRDefault="00805EDD" w:rsidP="00180AA6">
      <w:pPr>
        <w:pStyle w:val="ListParagraph"/>
        <w:spacing w:after="0"/>
        <w:ind w:left="0"/>
        <w:jc w:val="both"/>
        <w:rPr>
          <w:rFonts w:cs="Arial"/>
          <w:bCs/>
          <w:color w:val="000000"/>
          <w:lang w:val="mn-MN"/>
        </w:rPr>
      </w:pPr>
    </w:p>
    <w:p w14:paraId="76E380B3" w14:textId="77777777" w:rsidR="00805EDD" w:rsidRPr="00772582" w:rsidRDefault="00805EDD" w:rsidP="00180AA6">
      <w:pPr>
        <w:pStyle w:val="ListParagraph"/>
        <w:spacing w:after="0"/>
        <w:ind w:left="0"/>
        <w:jc w:val="both"/>
        <w:rPr>
          <w:rFonts w:cs="Arial"/>
          <w:bCs/>
          <w:color w:val="000000"/>
          <w:lang w:val="mn-MN"/>
        </w:rPr>
      </w:pPr>
      <w:r w:rsidRPr="00772582">
        <w:rPr>
          <w:rFonts w:cs="Arial"/>
          <w:bCs/>
          <w:color w:val="000000"/>
          <w:lang w:val="mn-MN"/>
        </w:rPr>
        <w:tab/>
      </w:r>
      <w:r w:rsidRPr="00772582">
        <w:rPr>
          <w:rFonts w:cs="Arial"/>
          <w:bCs/>
          <w:color w:val="000000"/>
          <w:lang w:val="mn-MN"/>
        </w:rPr>
        <w:tab/>
        <w:t xml:space="preserve">МОНГОЛ УЛСЫН </w:t>
      </w:r>
    </w:p>
    <w:p w14:paraId="10CD4D63" w14:textId="77777777" w:rsidR="00180AA6" w:rsidRPr="00772582" w:rsidRDefault="00805EDD" w:rsidP="008A64F5">
      <w:pPr>
        <w:pStyle w:val="ListParagraph"/>
        <w:spacing w:after="0"/>
        <w:ind w:left="0"/>
        <w:jc w:val="both"/>
        <w:rPr>
          <w:lang w:val="mn-MN"/>
        </w:rPr>
      </w:pPr>
      <w:r w:rsidRPr="00772582">
        <w:rPr>
          <w:rFonts w:cs="Arial"/>
          <w:bCs/>
          <w:color w:val="000000"/>
          <w:lang w:val="mn-MN"/>
        </w:rPr>
        <w:tab/>
      </w:r>
      <w:r w:rsidRPr="00772582">
        <w:rPr>
          <w:rFonts w:cs="Arial"/>
          <w:bCs/>
          <w:color w:val="000000"/>
          <w:lang w:val="mn-MN"/>
        </w:rPr>
        <w:tab/>
        <w:t>ИХ ХУРЛЫН ДАРГА</w:t>
      </w:r>
      <w:r w:rsidRPr="00772582">
        <w:rPr>
          <w:rFonts w:cs="Arial"/>
          <w:bCs/>
          <w:color w:val="000000"/>
          <w:lang w:val="mn-MN"/>
        </w:rPr>
        <w:tab/>
      </w:r>
      <w:r w:rsidRPr="00772582">
        <w:rPr>
          <w:rFonts w:cs="Arial"/>
          <w:bCs/>
          <w:color w:val="000000"/>
          <w:lang w:val="mn-MN"/>
        </w:rPr>
        <w:tab/>
      </w:r>
      <w:r w:rsidRPr="00772582">
        <w:rPr>
          <w:rFonts w:cs="Arial"/>
          <w:bCs/>
          <w:color w:val="000000"/>
          <w:lang w:val="mn-MN"/>
        </w:rPr>
        <w:tab/>
      </w:r>
      <w:r w:rsidRPr="00772582">
        <w:rPr>
          <w:rFonts w:cs="Arial"/>
          <w:bCs/>
          <w:color w:val="000000"/>
          <w:lang w:val="mn-MN"/>
        </w:rPr>
        <w:tab/>
      </w:r>
      <w:r w:rsidRPr="00772582">
        <w:rPr>
          <w:rFonts w:cs="Arial"/>
          <w:bCs/>
          <w:color w:val="000000"/>
          <w:lang w:val="mn-MN"/>
        </w:rPr>
        <w:tab/>
        <w:t xml:space="preserve">         М.ЭНХБОЛД</w:t>
      </w:r>
    </w:p>
    <w:p w14:paraId="2F1E9A45" w14:textId="77777777" w:rsidR="00180AA6" w:rsidRPr="00772582" w:rsidRDefault="00180AA6" w:rsidP="00180AA6">
      <w:pPr>
        <w:rPr>
          <w:lang w:val="mn-MN"/>
        </w:rPr>
      </w:pPr>
    </w:p>
    <w:p w14:paraId="44111199" w14:textId="77777777" w:rsidR="00E944E4" w:rsidRPr="00772582" w:rsidRDefault="00E944E4">
      <w:pPr>
        <w:rPr>
          <w:lang w:val="mn-MN"/>
        </w:rPr>
      </w:pPr>
    </w:p>
    <w:sectPr w:rsidR="00E944E4" w:rsidRPr="00772582" w:rsidSect="00805EDD">
      <w:footerReference w:type="even" r:id="rId16"/>
      <w:footerReference w:type="default" r:id="rId17"/>
      <w:pgSz w:w="11907" w:h="16840" w:code="9"/>
      <w:pgMar w:top="1134" w:right="851" w:bottom="1134" w:left="1701" w:header="0" w:footer="0"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25979" w14:textId="77777777" w:rsidR="004C1832" w:rsidRDefault="004C1832" w:rsidP="00901236">
      <w:r>
        <w:separator/>
      </w:r>
    </w:p>
  </w:endnote>
  <w:endnote w:type="continuationSeparator" w:id="0">
    <w:p w14:paraId="478EB0D3" w14:textId="77777777" w:rsidR="004C1832" w:rsidRDefault="004C1832" w:rsidP="00901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roid Sans Fallback">
    <w:altName w:val="Times New Roman"/>
    <w:panose1 w:val="020B0604020202020204"/>
    <w:charset w:val="00"/>
    <w:family w:val="roman"/>
    <w:notTrueType/>
    <w:pitch w:val="default"/>
    <w:sig w:usb0="00000203" w:usb1="00000000" w:usb2="00000000" w:usb3="00000000" w:csb0="00000005" w:csb1="00000000"/>
  </w:font>
  <w:font w:name="FreeSans">
    <w:altName w:val="Times New Roman"/>
    <w:panose1 w:val="020B0604020202020204"/>
    <w:charset w:val="00"/>
    <w:family w:val="roman"/>
    <w:notTrueType/>
    <w:pitch w:val="default"/>
  </w:font>
  <w:font w:name="Mangal">
    <w:panose1 w:val="02040503050203030202"/>
    <w:charset w:val="01"/>
    <w:family w:val="roman"/>
    <w:pitch w:val="variable"/>
    <w:sig w:usb0="0000A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Arial">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94FE0" w14:textId="77777777" w:rsidR="00F32867" w:rsidRDefault="009F1F5A" w:rsidP="00F32867">
    <w:pPr>
      <w:pStyle w:val="Footer"/>
      <w:framePr w:wrap="none" w:vAnchor="text" w:hAnchor="margin" w:xAlign="center" w:y="1"/>
      <w:rPr>
        <w:rStyle w:val="PageNumber"/>
      </w:rPr>
    </w:pPr>
    <w:r>
      <w:rPr>
        <w:rStyle w:val="PageNumber"/>
      </w:rPr>
      <w:fldChar w:fldCharType="begin"/>
    </w:r>
    <w:r w:rsidR="0041442A">
      <w:rPr>
        <w:rStyle w:val="PageNumber"/>
      </w:rPr>
      <w:instrText xml:space="preserve">PAGE  </w:instrText>
    </w:r>
    <w:r>
      <w:rPr>
        <w:rStyle w:val="PageNumber"/>
      </w:rPr>
      <w:fldChar w:fldCharType="end"/>
    </w:r>
  </w:p>
  <w:p w14:paraId="3C8A4314" w14:textId="77777777" w:rsidR="00F32867" w:rsidRDefault="00DE29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16343" w14:textId="77777777" w:rsidR="00F32867" w:rsidRPr="00805EDD" w:rsidRDefault="009F1F5A" w:rsidP="00805EDD">
    <w:pPr>
      <w:pStyle w:val="Footer"/>
      <w:framePr w:h="696" w:hRule="exact" w:wrap="none" w:vAnchor="text" w:hAnchor="page" w:x="6288" w:y="-723"/>
      <w:rPr>
        <w:rStyle w:val="PageNumber"/>
        <w:sz w:val="20"/>
        <w:szCs w:val="20"/>
      </w:rPr>
    </w:pPr>
    <w:r w:rsidRPr="00805EDD">
      <w:rPr>
        <w:rStyle w:val="PageNumber"/>
        <w:sz w:val="20"/>
        <w:szCs w:val="20"/>
      </w:rPr>
      <w:fldChar w:fldCharType="begin"/>
    </w:r>
    <w:r w:rsidR="0041442A" w:rsidRPr="00805EDD">
      <w:rPr>
        <w:rStyle w:val="PageNumber"/>
        <w:sz w:val="20"/>
        <w:szCs w:val="20"/>
      </w:rPr>
      <w:instrText xml:space="preserve">PAGE  </w:instrText>
    </w:r>
    <w:r w:rsidRPr="00805EDD">
      <w:rPr>
        <w:rStyle w:val="PageNumber"/>
        <w:sz w:val="20"/>
        <w:szCs w:val="20"/>
      </w:rPr>
      <w:fldChar w:fldCharType="separate"/>
    </w:r>
    <w:r w:rsidR="00583A20">
      <w:rPr>
        <w:rStyle w:val="PageNumber"/>
        <w:noProof/>
        <w:sz w:val="20"/>
        <w:szCs w:val="20"/>
      </w:rPr>
      <w:t>4</w:t>
    </w:r>
    <w:r w:rsidRPr="00805EDD">
      <w:rPr>
        <w:rStyle w:val="PageNumber"/>
        <w:sz w:val="20"/>
        <w:szCs w:val="20"/>
      </w:rPr>
      <w:fldChar w:fldCharType="end"/>
    </w:r>
  </w:p>
  <w:p w14:paraId="3E79EE70" w14:textId="77777777" w:rsidR="00F32867" w:rsidRDefault="0041442A" w:rsidP="00B52C20">
    <w:pPr>
      <w:pStyle w:val="Footer"/>
      <w:tabs>
        <w:tab w:val="clear" w:pos="4680"/>
        <w:tab w:val="clear" w:pos="9360"/>
        <w:tab w:val="left" w:pos="259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959E3" w14:textId="77777777" w:rsidR="004C1832" w:rsidRDefault="004C1832" w:rsidP="00901236">
      <w:r>
        <w:separator/>
      </w:r>
    </w:p>
  </w:footnote>
  <w:footnote w:type="continuationSeparator" w:id="0">
    <w:p w14:paraId="332694E8" w14:textId="77777777" w:rsidR="004C1832" w:rsidRDefault="004C1832" w:rsidP="00901236">
      <w:r>
        <w:continuationSeparator/>
      </w:r>
    </w:p>
  </w:footnote>
  <w:footnote w:id="1">
    <w:p w14:paraId="6050F79C" w14:textId="77777777" w:rsidR="00180AA6" w:rsidRPr="004B6BB0" w:rsidRDefault="00180AA6" w:rsidP="00CC03F8">
      <w:pPr>
        <w:pStyle w:val="FootnoteText"/>
        <w:rPr>
          <w:sz w:val="20"/>
          <w:szCs w:val="20"/>
        </w:rPr>
      </w:pPr>
      <w:r w:rsidRPr="004B6BB0">
        <w:rPr>
          <w:rStyle w:val="FootnoteReference"/>
          <w:sz w:val="20"/>
          <w:szCs w:val="20"/>
        </w:rPr>
        <w:footnoteRef/>
      </w:r>
      <w:r w:rsidRPr="004B6BB0">
        <w:rPr>
          <w:rFonts w:cs="Arial"/>
          <w:sz w:val="20"/>
          <w:szCs w:val="20"/>
        </w:rPr>
        <w:t>Монгол Улсын Үндсэн хууль “Төрийн мэдээлэл” эмх</w:t>
      </w:r>
      <w:r>
        <w:rPr>
          <w:rFonts w:cs="Arial"/>
          <w:sz w:val="20"/>
          <w:szCs w:val="20"/>
        </w:rPr>
        <w:t>э</w:t>
      </w:r>
      <w:r w:rsidRPr="004B6BB0">
        <w:rPr>
          <w:rFonts w:cs="Arial"/>
          <w:sz w:val="20"/>
          <w:szCs w:val="20"/>
        </w:rPr>
        <w:t xml:space="preserve">тгэлийн 1992 оны </w:t>
      </w:r>
      <w:r>
        <w:rPr>
          <w:rFonts w:cs="Arial"/>
          <w:sz w:val="20"/>
          <w:szCs w:val="20"/>
        </w:rPr>
        <w:t>0</w:t>
      </w:r>
      <w:r w:rsidRPr="004B6BB0">
        <w:rPr>
          <w:rFonts w:cs="Arial"/>
          <w:sz w:val="20"/>
          <w:szCs w:val="20"/>
        </w:rPr>
        <w:t>1 дугаарт нийтлэгдсэн.</w:t>
      </w:r>
    </w:p>
  </w:footnote>
  <w:footnote w:id="2">
    <w:p w14:paraId="1D37F729" w14:textId="77777777" w:rsidR="00805EDD" w:rsidRDefault="00180AA6" w:rsidP="00CC03F8">
      <w:pPr>
        <w:pStyle w:val="FootnoteText"/>
        <w:rPr>
          <w:rFonts w:cs="Arial"/>
          <w:sz w:val="20"/>
          <w:szCs w:val="20"/>
          <w:lang w:val="mn-MN"/>
        </w:rPr>
      </w:pPr>
      <w:r w:rsidRPr="004B6BB0">
        <w:rPr>
          <w:rStyle w:val="FootnoteReference"/>
          <w:sz w:val="20"/>
          <w:szCs w:val="20"/>
        </w:rPr>
        <w:footnoteRef/>
      </w:r>
      <w:r w:rsidRPr="004B6BB0">
        <w:rPr>
          <w:rFonts w:cs="Arial"/>
          <w:sz w:val="20"/>
          <w:szCs w:val="20"/>
        </w:rPr>
        <w:t>Үндэсний их баяр наадмын тухай хууль “Төрийн мэдээлэл” эмх</w:t>
      </w:r>
      <w:r>
        <w:rPr>
          <w:rFonts w:cs="Arial"/>
          <w:sz w:val="20"/>
          <w:szCs w:val="20"/>
        </w:rPr>
        <w:t>э</w:t>
      </w:r>
      <w:r w:rsidRPr="004B6BB0">
        <w:rPr>
          <w:rFonts w:cs="Arial"/>
          <w:sz w:val="20"/>
          <w:szCs w:val="20"/>
        </w:rPr>
        <w:t xml:space="preserve">тгэлийн 2003 оны 24 дугаарт </w:t>
      </w:r>
      <w:r w:rsidR="00CC03F8">
        <w:rPr>
          <w:rFonts w:cs="Arial"/>
          <w:sz w:val="20"/>
          <w:szCs w:val="20"/>
        </w:rPr>
        <w:t xml:space="preserve"> </w:t>
      </w:r>
      <w:r w:rsidR="00186481">
        <w:rPr>
          <w:rFonts w:cs="Arial"/>
          <w:sz w:val="20"/>
          <w:szCs w:val="20"/>
        </w:rPr>
        <w:t xml:space="preserve">    </w:t>
      </w:r>
      <w:r w:rsidR="00FB383B">
        <w:rPr>
          <w:rFonts w:cs="Arial"/>
          <w:sz w:val="20"/>
          <w:szCs w:val="20"/>
        </w:rPr>
        <w:t xml:space="preserve">  </w:t>
      </w:r>
      <w:r w:rsidR="00805EDD">
        <w:rPr>
          <w:rFonts w:cs="Arial"/>
          <w:sz w:val="20"/>
          <w:szCs w:val="20"/>
          <w:lang w:val="mn-MN"/>
        </w:rPr>
        <w:t xml:space="preserve"> </w:t>
      </w:r>
    </w:p>
    <w:p w14:paraId="0711B16C" w14:textId="77777777" w:rsidR="00180AA6" w:rsidRPr="004B6BB0" w:rsidRDefault="00805EDD" w:rsidP="00CC03F8">
      <w:pPr>
        <w:pStyle w:val="FootnoteText"/>
        <w:rPr>
          <w:sz w:val="20"/>
          <w:szCs w:val="20"/>
        </w:rPr>
      </w:pPr>
      <w:r>
        <w:rPr>
          <w:rFonts w:cs="Arial"/>
          <w:sz w:val="20"/>
          <w:szCs w:val="20"/>
          <w:lang w:val="mn-MN"/>
        </w:rPr>
        <w:t xml:space="preserve"> </w:t>
      </w:r>
      <w:r w:rsidR="00180AA6" w:rsidRPr="004B6BB0">
        <w:rPr>
          <w:rFonts w:cs="Arial"/>
          <w:sz w:val="20"/>
          <w:szCs w:val="20"/>
        </w:rPr>
        <w:t>нийтлэгдсэн.</w:t>
      </w:r>
    </w:p>
  </w:footnote>
  <w:footnote w:id="3">
    <w:p w14:paraId="4CD02153" w14:textId="77777777" w:rsidR="00805EDD" w:rsidRDefault="00180AA6" w:rsidP="00CC03F8">
      <w:pPr>
        <w:pStyle w:val="FootnoteText"/>
        <w:rPr>
          <w:rFonts w:cs="Arial"/>
          <w:sz w:val="20"/>
          <w:szCs w:val="20"/>
        </w:rPr>
      </w:pPr>
      <w:r w:rsidRPr="004B6BB0">
        <w:rPr>
          <w:rStyle w:val="FootnoteReference"/>
          <w:sz w:val="20"/>
          <w:szCs w:val="20"/>
        </w:rPr>
        <w:footnoteRef/>
      </w:r>
      <w:r w:rsidRPr="004B6BB0">
        <w:rPr>
          <w:rFonts w:cs="Arial"/>
          <w:sz w:val="20"/>
          <w:szCs w:val="20"/>
        </w:rPr>
        <w:t>Төрийн бус байгууллагын тухай хууль “Төрийн мэдээлэл” эмх</w:t>
      </w:r>
      <w:r>
        <w:rPr>
          <w:rFonts w:cs="Arial"/>
          <w:sz w:val="20"/>
          <w:szCs w:val="20"/>
        </w:rPr>
        <w:t>э</w:t>
      </w:r>
      <w:r w:rsidRPr="004B6BB0">
        <w:rPr>
          <w:rFonts w:cs="Arial"/>
          <w:sz w:val="20"/>
          <w:szCs w:val="20"/>
        </w:rPr>
        <w:t xml:space="preserve">тгэлийн 1997 оны </w:t>
      </w:r>
      <w:r>
        <w:rPr>
          <w:rFonts w:cs="Arial"/>
          <w:sz w:val="20"/>
          <w:szCs w:val="20"/>
        </w:rPr>
        <w:t>0</w:t>
      </w:r>
      <w:r w:rsidRPr="004B6BB0">
        <w:rPr>
          <w:rFonts w:cs="Arial"/>
          <w:sz w:val="20"/>
          <w:szCs w:val="20"/>
        </w:rPr>
        <w:t xml:space="preserve">3 дугаарт </w:t>
      </w:r>
      <w:r w:rsidR="00CC03F8">
        <w:rPr>
          <w:rFonts w:cs="Arial"/>
          <w:sz w:val="20"/>
          <w:szCs w:val="20"/>
        </w:rPr>
        <w:t xml:space="preserve">  </w:t>
      </w:r>
    </w:p>
    <w:p w14:paraId="679B439E" w14:textId="77777777" w:rsidR="00180AA6" w:rsidRPr="004B6BB0" w:rsidRDefault="00805EDD" w:rsidP="00CC03F8">
      <w:pPr>
        <w:pStyle w:val="FootnoteText"/>
        <w:rPr>
          <w:sz w:val="20"/>
          <w:szCs w:val="20"/>
        </w:rPr>
      </w:pPr>
      <w:r>
        <w:rPr>
          <w:rFonts w:cs="Arial"/>
          <w:sz w:val="20"/>
          <w:szCs w:val="20"/>
          <w:lang w:val="mn-MN"/>
        </w:rPr>
        <w:t xml:space="preserve"> </w:t>
      </w:r>
      <w:r w:rsidR="00180AA6" w:rsidRPr="004B6BB0">
        <w:rPr>
          <w:rFonts w:cs="Arial"/>
          <w:sz w:val="20"/>
          <w:szCs w:val="20"/>
        </w:rPr>
        <w:t>нийтлэгдсэн.</w:t>
      </w:r>
    </w:p>
    <w:p w14:paraId="4A7DF5C4" w14:textId="77777777" w:rsidR="00180AA6" w:rsidRDefault="00180AA6" w:rsidP="00180AA6">
      <w:pPr>
        <w:pStyle w:val="FootnoteText"/>
      </w:pPr>
    </w:p>
  </w:footnote>
  <w:footnote w:id="4">
    <w:p w14:paraId="5D4A3339" w14:textId="77777777" w:rsidR="00805EDD" w:rsidRDefault="00180AA6" w:rsidP="00180AA6">
      <w:pPr>
        <w:pStyle w:val="FootnoteText"/>
        <w:jc w:val="both"/>
        <w:rPr>
          <w:rFonts w:cs="Arial"/>
          <w:sz w:val="20"/>
          <w:szCs w:val="20"/>
        </w:rPr>
      </w:pPr>
      <w:r w:rsidRPr="004B6BB0">
        <w:rPr>
          <w:rStyle w:val="FootnoteReference"/>
          <w:sz w:val="20"/>
          <w:szCs w:val="20"/>
        </w:rPr>
        <w:footnoteRef/>
      </w:r>
      <w:r w:rsidRPr="004B6BB0">
        <w:rPr>
          <w:sz w:val="20"/>
          <w:szCs w:val="20"/>
        </w:rPr>
        <w:t>Эрүүл мэндийн даатгалын тухай</w:t>
      </w:r>
      <w:r w:rsidRPr="004B6BB0">
        <w:rPr>
          <w:rFonts w:cs="Arial"/>
          <w:sz w:val="20"/>
          <w:szCs w:val="20"/>
        </w:rPr>
        <w:t xml:space="preserve"> хууль “Төрийн мэдээлэл” эмх</w:t>
      </w:r>
      <w:r>
        <w:rPr>
          <w:rFonts w:cs="Arial"/>
          <w:sz w:val="20"/>
          <w:szCs w:val="20"/>
        </w:rPr>
        <w:t>э</w:t>
      </w:r>
      <w:r w:rsidRPr="004B6BB0">
        <w:rPr>
          <w:rFonts w:cs="Arial"/>
          <w:sz w:val="20"/>
          <w:szCs w:val="20"/>
        </w:rPr>
        <w:t xml:space="preserve">тгэлийн 2015 оны </w:t>
      </w:r>
      <w:r>
        <w:rPr>
          <w:rFonts w:cs="Arial"/>
          <w:sz w:val="20"/>
          <w:szCs w:val="20"/>
        </w:rPr>
        <w:t>0</w:t>
      </w:r>
      <w:r w:rsidRPr="004B6BB0">
        <w:rPr>
          <w:rFonts w:cs="Arial"/>
          <w:sz w:val="20"/>
          <w:szCs w:val="20"/>
        </w:rPr>
        <w:t xml:space="preserve">8 дугаарт </w:t>
      </w:r>
      <w:r w:rsidR="00186481">
        <w:rPr>
          <w:rFonts w:cs="Arial"/>
          <w:sz w:val="20"/>
          <w:szCs w:val="20"/>
        </w:rPr>
        <w:t xml:space="preserve"> </w:t>
      </w:r>
    </w:p>
    <w:p w14:paraId="029BF571" w14:textId="77777777" w:rsidR="00180AA6" w:rsidRPr="004B6BB0" w:rsidRDefault="00805EDD" w:rsidP="00180AA6">
      <w:pPr>
        <w:pStyle w:val="FootnoteText"/>
        <w:jc w:val="both"/>
        <w:rPr>
          <w:sz w:val="20"/>
          <w:szCs w:val="20"/>
        </w:rPr>
      </w:pPr>
      <w:r>
        <w:rPr>
          <w:rFonts w:cs="Arial"/>
          <w:sz w:val="20"/>
          <w:szCs w:val="20"/>
          <w:lang w:val="mn-MN"/>
        </w:rPr>
        <w:t xml:space="preserve"> </w:t>
      </w:r>
      <w:r w:rsidR="00180AA6" w:rsidRPr="004B6BB0">
        <w:rPr>
          <w:rFonts w:cs="Arial"/>
          <w:sz w:val="20"/>
          <w:szCs w:val="20"/>
        </w:rPr>
        <w:t>нийтлэгдсэн.</w:t>
      </w:r>
    </w:p>
    <w:p w14:paraId="34239A76" w14:textId="77777777" w:rsidR="00180AA6" w:rsidRDefault="00180AA6" w:rsidP="00180AA6">
      <w:pPr>
        <w:pStyle w:val="FootnoteText"/>
      </w:pPr>
    </w:p>
  </w:footnote>
  <w:footnote w:id="5">
    <w:p w14:paraId="54E9735D" w14:textId="77777777" w:rsidR="00180AA6" w:rsidRDefault="00180AA6" w:rsidP="00180AA6">
      <w:pPr>
        <w:pStyle w:val="FootnoteText"/>
        <w:jc w:val="both"/>
      </w:pPr>
      <w:r>
        <w:rPr>
          <w:rStyle w:val="FootnoteReference"/>
        </w:rPr>
        <w:footnoteRef/>
      </w:r>
      <w:r w:rsidRPr="00431677">
        <w:rPr>
          <w:sz w:val="20"/>
          <w:szCs w:val="20"/>
        </w:rPr>
        <w:t xml:space="preserve">Захиргааны ерөнхий хууль </w:t>
      </w:r>
      <w:r w:rsidRPr="00431677">
        <w:rPr>
          <w:rFonts w:cs="Arial"/>
          <w:sz w:val="20"/>
          <w:szCs w:val="20"/>
        </w:rPr>
        <w:t>“Төрийн</w:t>
      </w:r>
      <w:r w:rsidRPr="004B6BB0">
        <w:rPr>
          <w:rFonts w:cs="Arial"/>
          <w:sz w:val="20"/>
          <w:szCs w:val="20"/>
        </w:rPr>
        <w:t xml:space="preserve"> мэдээлэл” эмх</w:t>
      </w:r>
      <w:r>
        <w:rPr>
          <w:rFonts w:cs="Arial"/>
          <w:sz w:val="20"/>
          <w:szCs w:val="20"/>
        </w:rPr>
        <w:t>этгэлийн 2015 оны 28</w:t>
      </w:r>
      <w:r w:rsidRPr="004B6BB0">
        <w:rPr>
          <w:rFonts w:cs="Arial"/>
          <w:sz w:val="20"/>
          <w:szCs w:val="20"/>
        </w:rPr>
        <w:t xml:space="preserve"> дугаарт нийтлэгдсэн.</w:t>
      </w:r>
    </w:p>
    <w:p w14:paraId="1AFBA71B" w14:textId="77777777" w:rsidR="00180AA6" w:rsidRDefault="00180AA6" w:rsidP="00180AA6">
      <w:pPr>
        <w:pStyle w:val="FootnoteText"/>
      </w:pPr>
    </w:p>
  </w:footnote>
  <w:footnote w:id="6">
    <w:p w14:paraId="43467500" w14:textId="77777777" w:rsidR="00180AA6" w:rsidRDefault="00180AA6" w:rsidP="00180AA6">
      <w:pPr>
        <w:pStyle w:val="FootnoteText"/>
      </w:pPr>
      <w:r>
        <w:rPr>
          <w:rStyle w:val="FootnoteReference"/>
        </w:rPr>
        <w:footnoteRef/>
      </w:r>
      <w:r w:rsidRPr="005F5895">
        <w:rPr>
          <w:sz w:val="20"/>
          <w:szCs w:val="20"/>
        </w:rPr>
        <w:t>Төрийн албаны тухай</w:t>
      </w:r>
      <w:r w:rsidRPr="004B6BB0">
        <w:rPr>
          <w:rFonts w:cs="Arial"/>
          <w:sz w:val="20"/>
          <w:szCs w:val="20"/>
        </w:rPr>
        <w:t xml:space="preserve"> хууль “Төрийн мэдээлэл” эмх</w:t>
      </w:r>
      <w:r>
        <w:rPr>
          <w:rFonts w:cs="Arial"/>
          <w:sz w:val="20"/>
          <w:szCs w:val="20"/>
        </w:rPr>
        <w:t>этгэлийн 2002 оны 28</w:t>
      </w:r>
      <w:r w:rsidRPr="004B6BB0">
        <w:rPr>
          <w:rFonts w:cs="Arial"/>
          <w:sz w:val="20"/>
          <w:szCs w:val="20"/>
        </w:rPr>
        <w:t xml:space="preserve"> дугаарт нийтлэгдсэн.</w:t>
      </w:r>
    </w:p>
  </w:footnote>
  <w:footnote w:id="7">
    <w:p w14:paraId="010351B4" w14:textId="77777777" w:rsidR="00180AA6" w:rsidRDefault="00180AA6" w:rsidP="00180AA6">
      <w:pPr>
        <w:pStyle w:val="FootnoteText"/>
      </w:pPr>
      <w:r>
        <w:rPr>
          <w:rStyle w:val="FootnoteReference"/>
        </w:rPr>
        <w:footnoteRef/>
      </w:r>
      <w:r>
        <w:rPr>
          <w:sz w:val="20"/>
          <w:szCs w:val="20"/>
        </w:rPr>
        <w:t>Эрүүгийн</w:t>
      </w:r>
      <w:r w:rsidRPr="004B6BB0">
        <w:rPr>
          <w:rFonts w:cs="Arial"/>
          <w:sz w:val="20"/>
          <w:szCs w:val="20"/>
        </w:rPr>
        <w:t xml:space="preserve"> хууль “Төрийн мэдээлэл” эмх</w:t>
      </w:r>
      <w:r>
        <w:rPr>
          <w:rFonts w:cs="Arial"/>
          <w:sz w:val="20"/>
          <w:szCs w:val="20"/>
        </w:rPr>
        <w:t>этгэлийн 2016 оны 07</w:t>
      </w:r>
      <w:r w:rsidRPr="004B6BB0">
        <w:rPr>
          <w:rFonts w:cs="Arial"/>
          <w:sz w:val="20"/>
          <w:szCs w:val="20"/>
        </w:rPr>
        <w:t xml:space="preserve"> дугаарт нийтлэгдсэн.</w:t>
      </w:r>
    </w:p>
  </w:footnote>
  <w:footnote w:id="8">
    <w:p w14:paraId="77620B8D" w14:textId="77777777" w:rsidR="00180AA6" w:rsidRDefault="00180AA6" w:rsidP="00180AA6">
      <w:pPr>
        <w:pStyle w:val="FootnoteText"/>
      </w:pPr>
      <w:r>
        <w:rPr>
          <w:rStyle w:val="FootnoteReference"/>
        </w:rPr>
        <w:footnoteRef/>
      </w:r>
      <w:r w:rsidRPr="004B6BB0">
        <w:rPr>
          <w:rFonts w:cs="Arial"/>
          <w:sz w:val="20"/>
          <w:szCs w:val="20"/>
        </w:rPr>
        <w:t>Зөрчлийн тухай хууль “Төрийн мэдээлэл” эмх</w:t>
      </w:r>
      <w:r>
        <w:rPr>
          <w:rFonts w:cs="Arial"/>
          <w:sz w:val="20"/>
          <w:szCs w:val="20"/>
        </w:rPr>
        <w:t>э</w:t>
      </w:r>
      <w:r w:rsidRPr="004B6BB0">
        <w:rPr>
          <w:rFonts w:cs="Arial"/>
          <w:sz w:val="20"/>
          <w:szCs w:val="20"/>
        </w:rPr>
        <w:t>тгэлийн 2017 оны 24 дугаарт нийтлэгдсэн.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1236"/>
    <w:rsid w:val="000035FC"/>
    <w:rsid w:val="00061270"/>
    <w:rsid w:val="000C6272"/>
    <w:rsid w:val="000C72D0"/>
    <w:rsid w:val="000F51B8"/>
    <w:rsid w:val="00132881"/>
    <w:rsid w:val="00140B5C"/>
    <w:rsid w:val="00180AA6"/>
    <w:rsid w:val="00186481"/>
    <w:rsid w:val="001955FB"/>
    <w:rsid w:val="001D3BDC"/>
    <w:rsid w:val="001E7D37"/>
    <w:rsid w:val="00255788"/>
    <w:rsid w:val="00276AB5"/>
    <w:rsid w:val="002D3F9D"/>
    <w:rsid w:val="002F0781"/>
    <w:rsid w:val="00331F98"/>
    <w:rsid w:val="00370CD5"/>
    <w:rsid w:val="004140BA"/>
    <w:rsid w:val="0041442A"/>
    <w:rsid w:val="00450A61"/>
    <w:rsid w:val="00481151"/>
    <w:rsid w:val="004C1832"/>
    <w:rsid w:val="004D305C"/>
    <w:rsid w:val="004F4893"/>
    <w:rsid w:val="00510708"/>
    <w:rsid w:val="00513267"/>
    <w:rsid w:val="005374E9"/>
    <w:rsid w:val="0055473D"/>
    <w:rsid w:val="00583A20"/>
    <w:rsid w:val="005E3C36"/>
    <w:rsid w:val="006608C0"/>
    <w:rsid w:val="00666E7D"/>
    <w:rsid w:val="0067661E"/>
    <w:rsid w:val="00686C3F"/>
    <w:rsid w:val="0069553F"/>
    <w:rsid w:val="006B3FCC"/>
    <w:rsid w:val="00735B76"/>
    <w:rsid w:val="0073648C"/>
    <w:rsid w:val="00753028"/>
    <w:rsid w:val="00766C5A"/>
    <w:rsid w:val="00772582"/>
    <w:rsid w:val="00773BB6"/>
    <w:rsid w:val="00780146"/>
    <w:rsid w:val="00784559"/>
    <w:rsid w:val="007B35BD"/>
    <w:rsid w:val="007D69EA"/>
    <w:rsid w:val="007F515C"/>
    <w:rsid w:val="00805EDD"/>
    <w:rsid w:val="00806AB6"/>
    <w:rsid w:val="00866839"/>
    <w:rsid w:val="008A64F5"/>
    <w:rsid w:val="00901236"/>
    <w:rsid w:val="00902841"/>
    <w:rsid w:val="00935908"/>
    <w:rsid w:val="00941A6E"/>
    <w:rsid w:val="00953E32"/>
    <w:rsid w:val="009A3F3C"/>
    <w:rsid w:val="009E29AA"/>
    <w:rsid w:val="009F1F5A"/>
    <w:rsid w:val="00A16073"/>
    <w:rsid w:val="00A56489"/>
    <w:rsid w:val="00A83D2F"/>
    <w:rsid w:val="00A85092"/>
    <w:rsid w:val="00AA7115"/>
    <w:rsid w:val="00AE15B1"/>
    <w:rsid w:val="00B50DBA"/>
    <w:rsid w:val="00C2426A"/>
    <w:rsid w:val="00C35629"/>
    <w:rsid w:val="00C5328B"/>
    <w:rsid w:val="00CC03F8"/>
    <w:rsid w:val="00CC3525"/>
    <w:rsid w:val="00CD4276"/>
    <w:rsid w:val="00CE62A6"/>
    <w:rsid w:val="00D655F6"/>
    <w:rsid w:val="00D846F9"/>
    <w:rsid w:val="00D933A9"/>
    <w:rsid w:val="00DD6EB0"/>
    <w:rsid w:val="00DE29AE"/>
    <w:rsid w:val="00E944E4"/>
    <w:rsid w:val="00EA0E9A"/>
    <w:rsid w:val="00ED636B"/>
    <w:rsid w:val="00EE2AD8"/>
    <w:rsid w:val="00F561FC"/>
    <w:rsid w:val="00F75B0B"/>
    <w:rsid w:val="00F857C0"/>
    <w:rsid w:val="00FB3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4E22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01236"/>
    <w:rPr>
      <w:rFonts w:ascii="Arial" w:eastAsia="Droid Sans Fallback" w:hAnsi="Arial" w:cs="FreeSans"/>
      <w:color w:val="00000A"/>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901236"/>
    <w:rPr>
      <w:b/>
      <w:bCs/>
    </w:rPr>
  </w:style>
  <w:style w:type="character" w:customStyle="1" w:styleId="apple-converted-space">
    <w:name w:val="apple-converted-space"/>
    <w:basedOn w:val="DefaultParagraphFont"/>
    <w:qFormat/>
    <w:rsid w:val="00901236"/>
  </w:style>
  <w:style w:type="paragraph" w:styleId="NormalWeb">
    <w:name w:val="Normal (Web)"/>
    <w:basedOn w:val="Normal"/>
    <w:uiPriority w:val="99"/>
    <w:qFormat/>
    <w:rsid w:val="00901236"/>
    <w:pPr>
      <w:spacing w:after="120" w:line="216" w:lineRule="atLeast"/>
    </w:pPr>
    <w:rPr>
      <w:rFonts w:ascii="Times New Roman" w:eastAsia="Times New Roman" w:hAnsi="Times New Roman"/>
    </w:rPr>
  </w:style>
  <w:style w:type="paragraph" w:customStyle="1" w:styleId="msghead">
    <w:name w:val="msg_head"/>
    <w:basedOn w:val="Normal"/>
    <w:qFormat/>
    <w:rsid w:val="00901236"/>
    <w:pPr>
      <w:spacing w:beforeAutospacing="1" w:afterAutospacing="1"/>
    </w:pPr>
    <w:rPr>
      <w:rFonts w:ascii="Times New Roman" w:hAnsi="Times New Roman"/>
    </w:rPr>
  </w:style>
  <w:style w:type="paragraph" w:styleId="ListParagraph">
    <w:name w:val="List Paragraph"/>
    <w:basedOn w:val="Normal"/>
    <w:qFormat/>
    <w:rsid w:val="00901236"/>
    <w:pPr>
      <w:spacing w:after="200"/>
      <w:ind w:left="720"/>
      <w:contextualSpacing/>
    </w:pPr>
  </w:style>
  <w:style w:type="paragraph" w:styleId="FootnoteText">
    <w:name w:val="footnote text"/>
    <w:basedOn w:val="Normal"/>
    <w:link w:val="FootnoteTextChar"/>
    <w:rsid w:val="00901236"/>
  </w:style>
  <w:style w:type="character" w:customStyle="1" w:styleId="FootnoteTextChar">
    <w:name w:val="Footnote Text Char"/>
    <w:basedOn w:val="DefaultParagraphFont"/>
    <w:link w:val="FootnoteText"/>
    <w:rsid w:val="00901236"/>
    <w:rPr>
      <w:rFonts w:ascii="Arial" w:eastAsia="Droid Sans Fallback" w:hAnsi="Arial" w:cs="FreeSans"/>
      <w:color w:val="00000A"/>
      <w:lang w:eastAsia="zh-CN" w:bidi="hi-IN"/>
    </w:rPr>
  </w:style>
  <w:style w:type="paragraph" w:styleId="Footer">
    <w:name w:val="footer"/>
    <w:basedOn w:val="Normal"/>
    <w:link w:val="FooterChar"/>
    <w:uiPriority w:val="99"/>
    <w:unhideWhenUsed/>
    <w:rsid w:val="00901236"/>
    <w:pPr>
      <w:tabs>
        <w:tab w:val="center" w:pos="4680"/>
        <w:tab w:val="right" w:pos="9360"/>
      </w:tabs>
    </w:pPr>
    <w:rPr>
      <w:rFonts w:cs="Mangal"/>
      <w:szCs w:val="21"/>
    </w:rPr>
  </w:style>
  <w:style w:type="character" w:customStyle="1" w:styleId="FooterChar">
    <w:name w:val="Footer Char"/>
    <w:basedOn w:val="DefaultParagraphFont"/>
    <w:link w:val="Footer"/>
    <w:uiPriority w:val="99"/>
    <w:rsid w:val="00901236"/>
    <w:rPr>
      <w:rFonts w:ascii="Arial" w:eastAsia="Droid Sans Fallback" w:hAnsi="Arial" w:cs="Mangal"/>
      <w:color w:val="00000A"/>
      <w:szCs w:val="21"/>
      <w:lang w:eastAsia="zh-CN" w:bidi="hi-IN"/>
    </w:rPr>
  </w:style>
  <w:style w:type="character" w:styleId="PageNumber">
    <w:name w:val="page number"/>
    <w:basedOn w:val="DefaultParagraphFont"/>
    <w:uiPriority w:val="99"/>
    <w:semiHidden/>
    <w:unhideWhenUsed/>
    <w:rsid w:val="00901236"/>
  </w:style>
  <w:style w:type="character" w:styleId="FootnoteReference">
    <w:name w:val="footnote reference"/>
    <w:basedOn w:val="DefaultParagraphFont"/>
    <w:uiPriority w:val="99"/>
    <w:unhideWhenUsed/>
    <w:rsid w:val="00901236"/>
    <w:rPr>
      <w:vertAlign w:val="superscript"/>
    </w:rPr>
  </w:style>
  <w:style w:type="paragraph" w:styleId="BalloonText">
    <w:name w:val="Balloon Text"/>
    <w:basedOn w:val="Normal"/>
    <w:link w:val="BalloonTextChar"/>
    <w:uiPriority w:val="99"/>
    <w:semiHidden/>
    <w:unhideWhenUsed/>
    <w:rsid w:val="00805EDD"/>
    <w:rPr>
      <w:rFonts w:ascii="Segoe UI" w:hAnsi="Segoe UI" w:cs="Mangal"/>
      <w:sz w:val="18"/>
      <w:szCs w:val="16"/>
    </w:rPr>
  </w:style>
  <w:style w:type="character" w:customStyle="1" w:styleId="BalloonTextChar">
    <w:name w:val="Balloon Text Char"/>
    <w:basedOn w:val="DefaultParagraphFont"/>
    <w:link w:val="BalloonText"/>
    <w:uiPriority w:val="99"/>
    <w:semiHidden/>
    <w:rsid w:val="00805EDD"/>
    <w:rPr>
      <w:rFonts w:ascii="Segoe UI" w:eastAsia="Droid Sans Fallback" w:hAnsi="Segoe UI" w:cs="Mangal"/>
      <w:color w:val="00000A"/>
      <w:sz w:val="18"/>
      <w:szCs w:val="16"/>
      <w:lang w:eastAsia="zh-CN" w:bidi="hi-IN"/>
    </w:rPr>
  </w:style>
  <w:style w:type="paragraph" w:styleId="Header">
    <w:name w:val="header"/>
    <w:basedOn w:val="Normal"/>
    <w:link w:val="HeaderChar"/>
    <w:uiPriority w:val="99"/>
    <w:unhideWhenUsed/>
    <w:rsid w:val="00805EDD"/>
    <w:pPr>
      <w:tabs>
        <w:tab w:val="center" w:pos="4680"/>
        <w:tab w:val="right" w:pos="9360"/>
      </w:tabs>
    </w:pPr>
    <w:rPr>
      <w:rFonts w:cs="Mangal"/>
      <w:szCs w:val="21"/>
    </w:rPr>
  </w:style>
  <w:style w:type="character" w:customStyle="1" w:styleId="HeaderChar">
    <w:name w:val="Header Char"/>
    <w:basedOn w:val="DefaultParagraphFont"/>
    <w:link w:val="Header"/>
    <w:uiPriority w:val="99"/>
    <w:rsid w:val="00805EDD"/>
    <w:rPr>
      <w:rFonts w:ascii="Arial" w:eastAsia="Droid Sans Fallback" w:hAnsi="Arial" w:cs="Mangal"/>
      <w:color w:val="00000A"/>
      <w:szCs w:val="21"/>
      <w:lang w:eastAsia="zh-CN" w:bidi="hi-IN"/>
    </w:rPr>
  </w:style>
  <w:style w:type="paragraph" w:styleId="Title">
    <w:name w:val="Title"/>
    <w:basedOn w:val="Normal"/>
    <w:link w:val="TitleChar"/>
    <w:qFormat/>
    <w:rsid w:val="00766C5A"/>
    <w:pPr>
      <w:jc w:val="center"/>
    </w:pPr>
    <w:rPr>
      <w:rFonts w:ascii="Times New Roman Mon" w:eastAsia="Times New Roman" w:hAnsi="Times New Roman Mon" w:cs="Times New Roman"/>
      <w:b/>
      <w:bCs/>
      <w:color w:val="3366FF"/>
      <w:sz w:val="44"/>
      <w:lang w:val="ms-MY" w:eastAsia="en-US" w:bidi="ar-SA"/>
    </w:rPr>
  </w:style>
  <w:style w:type="character" w:customStyle="1" w:styleId="TitleChar">
    <w:name w:val="Title Char"/>
    <w:basedOn w:val="DefaultParagraphFont"/>
    <w:link w:val="Title"/>
    <w:rsid w:val="00766C5A"/>
    <w:rPr>
      <w:rFonts w:ascii="Times New Roman Mon" w:eastAsia="Times New Roman" w:hAnsi="Times New Roman Mon" w:cs="Times New Roman"/>
      <w:b/>
      <w:bCs/>
      <w:color w:val="3366FF"/>
      <w:sz w:val="44"/>
      <w:lang w:val="ms-MY"/>
    </w:rPr>
  </w:style>
  <w:style w:type="character" w:styleId="Emphasis">
    <w:name w:val="Emphasis"/>
    <w:basedOn w:val="DefaultParagraphFont"/>
    <w:uiPriority w:val="20"/>
    <w:qFormat/>
    <w:rsid w:val="00ED636B"/>
    <w:rPr>
      <w:i/>
      <w:iCs/>
    </w:rPr>
  </w:style>
  <w:style w:type="character" w:styleId="Hyperlink">
    <w:name w:val="Hyperlink"/>
    <w:basedOn w:val="DefaultParagraphFont"/>
    <w:uiPriority w:val="99"/>
    <w:unhideWhenUsed/>
    <w:rsid w:val="00AE15B1"/>
    <w:rPr>
      <w:color w:val="0563C1" w:themeColor="hyperlink"/>
      <w:u w:val="single"/>
    </w:rPr>
  </w:style>
  <w:style w:type="character" w:styleId="UnresolvedMention">
    <w:name w:val="Unresolved Mention"/>
    <w:basedOn w:val="DefaultParagraphFont"/>
    <w:uiPriority w:val="99"/>
    <w:rsid w:val="002F0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Nemelt/2022/22-ne-275.docx" TargetMode="External"/><Relationship Id="rId13" Type="http://schemas.openxmlformats.org/officeDocument/2006/relationships/hyperlink" Target="file:///Users/khangai/Desktop/111/01.Huuli%20togtoomj,%20busad%20shiidver/Mongol%20Ulsiin%20Khuuli/Nemelt/2022/22-ne-275.doc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Nemelt/2023/23-ne-014.doc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Nemelt/2021/21-ne-178.docx" TargetMode="External"/><Relationship Id="rId5" Type="http://schemas.openxmlformats.org/officeDocument/2006/relationships/footnotes" Target="footnotes.xml"/><Relationship Id="rId15" Type="http://schemas.openxmlformats.org/officeDocument/2006/relationships/hyperlink" Target="../../Nemelt/2022/22-ne-431.docx" TargetMode="External"/><Relationship Id="rId10" Type="http://schemas.openxmlformats.org/officeDocument/2006/relationships/hyperlink" Target="../../Nemelt/2021/21-ne-178.doc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Users/khangai/Desktop/111/01.Huuli%20togtoomj,%20busad%20shiidver/Mongol%20Ulsiin%20Khuuli/Nemelt/2021/21-ne-178.docx" TargetMode="External"/><Relationship Id="rId14" Type="http://schemas.openxmlformats.org/officeDocument/2006/relationships/hyperlink" Target="file:///Users/khangai/Desktop/111/01.Huuli%20togtoomj,%20busad%20shiidver/Mongol%20Ulsiin%20Khuuli/Nemelt/2023/23-ne-01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416484-A0F7-CA4A-A88E-231FE3233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14</Pages>
  <Words>4374</Words>
  <Characters>24933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28</cp:revision>
  <cp:lastPrinted>2017-11-02T02:31:00Z</cp:lastPrinted>
  <dcterms:created xsi:type="dcterms:W3CDTF">2017-11-07T09:13:00Z</dcterms:created>
  <dcterms:modified xsi:type="dcterms:W3CDTF">2023-02-09T01:02:00Z</dcterms:modified>
</cp:coreProperties>
</file>