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9944B" w14:textId="77777777" w:rsidR="008B76F0" w:rsidRPr="002E7FE6" w:rsidRDefault="008B76F0" w:rsidP="008B76F0">
      <w:pPr>
        <w:pStyle w:val="Title"/>
        <w:ind w:left="-142" w:right="-357"/>
        <w:rPr>
          <w:rFonts w:ascii="Arial" w:hAnsi="Arial" w:cs="Arial"/>
          <w:sz w:val="32"/>
          <w:szCs w:val="32"/>
        </w:rPr>
      </w:pPr>
      <w:r>
        <w:rPr>
          <w:noProof/>
          <w:lang w:val="en-US"/>
        </w:rPr>
        <w:drawing>
          <wp:anchor distT="0" distB="0" distL="114300" distR="114300" simplePos="0" relativeHeight="251660288" behindDoc="0" locked="0" layoutInCell="1" allowOverlap="1" wp14:anchorId="6B3CC0E5" wp14:editId="14C0F60C">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E6AE1AE" w14:textId="77777777" w:rsidR="008B76F0" w:rsidRPr="002E7FE6" w:rsidRDefault="008B76F0" w:rsidP="008B76F0">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14:paraId="0560A14A" w14:textId="77777777" w:rsidR="008B76F0" w:rsidRPr="00A335B2" w:rsidRDefault="008B76F0" w:rsidP="008B76F0">
      <w:pPr>
        <w:jc w:val="both"/>
        <w:rPr>
          <w:rFonts w:ascii="Arial" w:hAnsi="Arial" w:cs="Arial"/>
          <w:color w:val="3366FF"/>
          <w:lang w:val="ms-MY"/>
        </w:rPr>
      </w:pPr>
    </w:p>
    <w:p w14:paraId="67183586" w14:textId="77777777" w:rsidR="008B76F0" w:rsidRPr="005428CF" w:rsidRDefault="008B76F0" w:rsidP="00393EA0">
      <w:pPr>
        <w:spacing w:after="0" w:line="240" w:lineRule="auto"/>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proofErr w:type="spellStart"/>
      <w:r w:rsidRPr="00A335B2">
        <w:rPr>
          <w:rFonts w:ascii="Arial" w:hAnsi="Arial" w:cs="Arial"/>
          <w:color w:val="3366FF"/>
          <w:sz w:val="20"/>
          <w:szCs w:val="20"/>
          <w:lang w:val="ms-MY"/>
        </w:rPr>
        <w:t>ны</w:t>
      </w:r>
      <w:proofErr w:type="spellEnd"/>
      <w:r w:rsidRPr="00A335B2">
        <w:rPr>
          <w:rFonts w:ascii="Arial" w:hAnsi="Arial" w:cs="Arial"/>
          <w:color w:val="3366FF"/>
          <w:sz w:val="20"/>
          <w:szCs w:val="20"/>
          <w:lang w:val="ms-MY"/>
        </w:rPr>
        <w:t xml:space="preserve"> </w:t>
      </w:r>
      <w:r>
        <w:rPr>
          <w:rFonts w:ascii="Arial" w:hAnsi="Arial" w:cs="Arial"/>
          <w:color w:val="3366FF"/>
          <w:sz w:val="20"/>
          <w:szCs w:val="20"/>
          <w:u w:val="single"/>
          <w:lang w:val="ms-MY"/>
        </w:rPr>
        <w:t>0</w:t>
      </w:r>
      <w:r w:rsidR="00393EA0">
        <w:rPr>
          <w:rFonts w:ascii="Arial" w:hAnsi="Arial" w:cs="Arial"/>
          <w:color w:val="3366FF"/>
          <w:sz w:val="20"/>
          <w:szCs w:val="20"/>
          <w:u w:val="single"/>
          <w:lang w:val="ms-MY"/>
        </w:rPr>
        <w:t>2</w:t>
      </w:r>
      <w:r w:rsidRPr="00A335B2">
        <w:rPr>
          <w:rFonts w:ascii="Arial" w:hAnsi="Arial" w:cs="Arial"/>
          <w:color w:val="3366FF"/>
          <w:sz w:val="20"/>
          <w:szCs w:val="20"/>
          <w:lang w:val="ms-MY"/>
        </w:rPr>
        <w:t xml:space="preserve"> </w:t>
      </w:r>
      <w:proofErr w:type="spellStart"/>
      <w:r w:rsidRPr="00A335B2">
        <w:rPr>
          <w:rFonts w:ascii="Arial" w:hAnsi="Arial" w:cs="Arial"/>
          <w:color w:val="3366FF"/>
          <w:sz w:val="20"/>
          <w:szCs w:val="20"/>
          <w:lang w:val="ms-MY"/>
        </w:rPr>
        <w:t>сарын</w:t>
      </w:r>
      <w:proofErr w:type="spellEnd"/>
      <w:r w:rsidRPr="00A335B2">
        <w:rPr>
          <w:rFonts w:ascii="Arial" w:hAnsi="Arial" w:cs="Arial"/>
          <w:color w:val="3366FF"/>
          <w:sz w:val="20"/>
          <w:szCs w:val="20"/>
          <w:lang w:val="mn-MN"/>
        </w:rPr>
        <w:t xml:space="preserve"> </w:t>
      </w:r>
      <w:r w:rsidR="00393EA0">
        <w:rPr>
          <w:rFonts w:ascii="Arial" w:hAnsi="Arial" w:cs="Arial"/>
          <w:color w:val="3366FF"/>
          <w:sz w:val="20"/>
          <w:szCs w:val="20"/>
          <w:u w:val="single"/>
        </w:rPr>
        <w:t>02</w:t>
      </w:r>
      <w:r w:rsidRPr="00A335B2">
        <w:rPr>
          <w:rFonts w:ascii="Arial" w:hAnsi="Arial" w:cs="Arial"/>
          <w:color w:val="3366FF"/>
          <w:sz w:val="20"/>
          <w:szCs w:val="20"/>
          <w:lang w:val="mn-MN"/>
        </w:rPr>
        <w:t xml:space="preserve"> </w:t>
      </w:r>
      <w:proofErr w:type="spellStart"/>
      <w:r w:rsidRPr="00A335B2">
        <w:rPr>
          <w:rFonts w:ascii="Arial" w:hAnsi="Arial" w:cs="Arial"/>
          <w:color w:val="3366FF"/>
          <w:sz w:val="20"/>
          <w:szCs w:val="20"/>
          <w:lang w:val="ms-MY"/>
        </w:rPr>
        <w:t>өдөр</w:t>
      </w:r>
      <w:proofErr w:type="spellEnd"/>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w:t>
      </w:r>
      <w:proofErr w:type="spellStart"/>
      <w:r w:rsidRPr="00A335B2">
        <w:rPr>
          <w:rFonts w:ascii="Arial" w:hAnsi="Arial" w:cs="Arial"/>
          <w:color w:val="3366FF"/>
          <w:sz w:val="20"/>
          <w:szCs w:val="20"/>
          <w:lang w:val="ms-MY"/>
        </w:rPr>
        <w:t>Төрийн</w:t>
      </w:r>
      <w:proofErr w:type="spellEnd"/>
      <w:r w:rsidRPr="00A335B2">
        <w:rPr>
          <w:rFonts w:ascii="Arial" w:hAnsi="Arial" w:cs="Arial"/>
          <w:color w:val="3366FF"/>
          <w:sz w:val="20"/>
          <w:szCs w:val="20"/>
          <w:lang w:val="ms-MY"/>
        </w:rPr>
        <w:t xml:space="preserve"> </w:t>
      </w:r>
      <w:proofErr w:type="spellStart"/>
      <w:r w:rsidRPr="00A335B2">
        <w:rPr>
          <w:rFonts w:ascii="Arial" w:hAnsi="Arial" w:cs="Arial"/>
          <w:color w:val="3366FF"/>
          <w:sz w:val="20"/>
          <w:szCs w:val="20"/>
          <w:lang w:val="ms-MY"/>
        </w:rPr>
        <w:t>ордон</w:t>
      </w:r>
      <w:proofErr w:type="spellEnd"/>
      <w:r w:rsidRPr="00A335B2">
        <w:rPr>
          <w:rFonts w:ascii="Arial" w:hAnsi="Arial" w:cs="Arial"/>
          <w:color w:val="3366FF"/>
          <w:sz w:val="20"/>
          <w:szCs w:val="20"/>
          <w:lang w:val="ms-MY"/>
        </w:rPr>
        <w:t xml:space="preserve">, </w:t>
      </w:r>
      <w:proofErr w:type="spellStart"/>
      <w:r w:rsidRPr="00A335B2">
        <w:rPr>
          <w:rFonts w:ascii="Arial" w:hAnsi="Arial" w:cs="Arial"/>
          <w:color w:val="3366FF"/>
          <w:sz w:val="20"/>
          <w:szCs w:val="20"/>
          <w:lang w:val="ms-MY"/>
        </w:rPr>
        <w:t>Улаанбаатар</w:t>
      </w:r>
      <w:proofErr w:type="spellEnd"/>
      <w:r w:rsidRPr="00A335B2">
        <w:rPr>
          <w:rFonts w:ascii="Arial" w:hAnsi="Arial" w:cs="Arial"/>
          <w:color w:val="3366FF"/>
          <w:sz w:val="20"/>
          <w:szCs w:val="20"/>
          <w:lang w:val="ms-MY"/>
        </w:rPr>
        <w:t xml:space="preserve"> </w:t>
      </w:r>
      <w:proofErr w:type="spellStart"/>
      <w:r w:rsidRPr="00A335B2">
        <w:rPr>
          <w:rFonts w:ascii="Arial" w:hAnsi="Arial" w:cs="Arial"/>
          <w:color w:val="3366FF"/>
          <w:sz w:val="20"/>
          <w:szCs w:val="20"/>
          <w:lang w:val="ms-MY"/>
        </w:rPr>
        <w:t>хот</w:t>
      </w:r>
      <w:proofErr w:type="spellEnd"/>
    </w:p>
    <w:p w14:paraId="26CA44E0" w14:textId="77777777" w:rsidR="00393EA0" w:rsidRDefault="00393EA0" w:rsidP="00393EA0">
      <w:pPr>
        <w:spacing w:after="0" w:line="240" w:lineRule="auto"/>
        <w:ind w:firstLine="284"/>
        <w:jc w:val="center"/>
        <w:rPr>
          <w:rFonts w:ascii="Arial" w:hAnsi="Arial" w:cs="Arial"/>
          <w:b/>
          <w:sz w:val="24"/>
          <w:szCs w:val="24"/>
        </w:rPr>
      </w:pPr>
    </w:p>
    <w:p w14:paraId="38C10E22" w14:textId="77777777" w:rsidR="00393EA0" w:rsidRDefault="00393EA0" w:rsidP="00393EA0">
      <w:pPr>
        <w:spacing w:after="0" w:line="240" w:lineRule="auto"/>
        <w:ind w:firstLine="284"/>
        <w:jc w:val="center"/>
        <w:rPr>
          <w:rFonts w:ascii="Arial" w:hAnsi="Arial" w:cs="Arial"/>
          <w:b/>
          <w:sz w:val="24"/>
          <w:szCs w:val="24"/>
        </w:rPr>
      </w:pPr>
    </w:p>
    <w:p w14:paraId="6147F023" w14:textId="77777777" w:rsidR="00241727" w:rsidRPr="0032708A" w:rsidRDefault="00241727" w:rsidP="009521AA">
      <w:pPr>
        <w:spacing w:after="0" w:line="240" w:lineRule="auto"/>
        <w:ind w:firstLine="284"/>
        <w:jc w:val="center"/>
        <w:rPr>
          <w:lang w:val="mn-MN"/>
        </w:rPr>
      </w:pPr>
      <w:r w:rsidRPr="0032708A">
        <w:rPr>
          <w:rFonts w:ascii="Arial" w:hAnsi="Arial" w:cs="Arial"/>
          <w:b/>
          <w:sz w:val="24"/>
          <w:szCs w:val="24"/>
          <w:lang w:val="mn-MN"/>
        </w:rPr>
        <w:t xml:space="preserve">ГАМШГААС ХАМГААЛАХ ТУХАЙ </w:t>
      </w:r>
    </w:p>
    <w:p w14:paraId="1FD45AFD" w14:textId="77777777" w:rsidR="00241727" w:rsidRPr="0032708A" w:rsidRDefault="00241727" w:rsidP="009521AA">
      <w:pPr>
        <w:spacing w:after="0" w:line="240" w:lineRule="auto"/>
        <w:ind w:firstLine="284"/>
        <w:jc w:val="center"/>
        <w:rPr>
          <w:lang w:val="mn-MN"/>
        </w:rPr>
      </w:pPr>
      <w:r w:rsidRPr="0032708A">
        <w:rPr>
          <w:rFonts w:ascii="Arial" w:hAnsi="Arial" w:cs="Arial"/>
          <w:caps/>
          <w:sz w:val="24"/>
          <w:szCs w:val="24"/>
          <w:lang w:val="mn-MN"/>
        </w:rPr>
        <w:t>/Ш</w:t>
      </w:r>
      <w:r w:rsidRPr="0032708A">
        <w:rPr>
          <w:rFonts w:ascii="Arial" w:hAnsi="Arial" w:cs="Arial"/>
          <w:sz w:val="24"/>
          <w:szCs w:val="24"/>
          <w:lang w:val="mn-MN"/>
        </w:rPr>
        <w:t>инэчилсэн найруулга</w:t>
      </w:r>
      <w:r w:rsidRPr="0032708A">
        <w:rPr>
          <w:rFonts w:ascii="Arial" w:hAnsi="Arial" w:cs="Arial"/>
          <w:caps/>
          <w:sz w:val="24"/>
          <w:szCs w:val="24"/>
          <w:lang w:val="mn-MN"/>
        </w:rPr>
        <w:t>/</w:t>
      </w:r>
    </w:p>
    <w:p w14:paraId="30B36172" w14:textId="77777777" w:rsidR="00241727" w:rsidRPr="0032708A" w:rsidRDefault="00241727">
      <w:pPr>
        <w:spacing w:after="0" w:line="240" w:lineRule="auto"/>
        <w:ind w:firstLine="720"/>
        <w:jc w:val="both"/>
        <w:rPr>
          <w:rFonts w:ascii="Arial" w:hAnsi="Arial" w:cs="Arial"/>
          <w:b/>
          <w:sz w:val="24"/>
          <w:szCs w:val="24"/>
          <w:lang w:val="mn-MN"/>
        </w:rPr>
      </w:pPr>
    </w:p>
    <w:p w14:paraId="6CAE1B77" w14:textId="77777777" w:rsidR="00241727" w:rsidRPr="0032708A" w:rsidRDefault="00241727" w:rsidP="0097433D">
      <w:pPr>
        <w:spacing w:after="0" w:line="240" w:lineRule="auto"/>
        <w:jc w:val="center"/>
        <w:rPr>
          <w:lang w:val="mn-MN"/>
        </w:rPr>
      </w:pPr>
      <w:r w:rsidRPr="0032708A">
        <w:rPr>
          <w:rFonts w:ascii="Arial" w:hAnsi="Arial" w:cs="Arial"/>
          <w:b/>
          <w:bCs/>
          <w:sz w:val="24"/>
          <w:szCs w:val="24"/>
          <w:lang w:val="mn-MN"/>
        </w:rPr>
        <w:t>НЭГДҮГЭЭР БҮЛЭГ</w:t>
      </w:r>
    </w:p>
    <w:p w14:paraId="6E60A840" w14:textId="77777777" w:rsidR="00241727" w:rsidRPr="0032708A" w:rsidRDefault="00241727" w:rsidP="0097433D">
      <w:pPr>
        <w:spacing w:after="0" w:line="240" w:lineRule="auto"/>
        <w:jc w:val="center"/>
        <w:rPr>
          <w:lang w:val="mn-MN"/>
        </w:rPr>
      </w:pPr>
      <w:r w:rsidRPr="0032708A">
        <w:rPr>
          <w:rFonts w:ascii="Arial" w:hAnsi="Arial" w:cs="Arial"/>
          <w:b/>
          <w:bCs/>
          <w:sz w:val="24"/>
          <w:szCs w:val="24"/>
          <w:lang w:val="mn-MN"/>
        </w:rPr>
        <w:t>НИЙТЛЭГ ҮНДЭСЛЭЛ</w:t>
      </w:r>
    </w:p>
    <w:p w14:paraId="0D23A18E" w14:textId="77777777" w:rsidR="00241727" w:rsidRPr="0032708A" w:rsidRDefault="00241727">
      <w:pPr>
        <w:spacing w:after="0" w:line="240" w:lineRule="auto"/>
        <w:ind w:firstLine="720"/>
        <w:rPr>
          <w:rFonts w:ascii="Arial" w:hAnsi="Arial" w:cs="Arial"/>
          <w:b/>
          <w:bCs/>
          <w:sz w:val="24"/>
          <w:szCs w:val="24"/>
          <w:lang w:val="mn-MN"/>
        </w:rPr>
      </w:pPr>
    </w:p>
    <w:p w14:paraId="2AF97345" w14:textId="77777777" w:rsidR="00241727" w:rsidRPr="0032708A" w:rsidRDefault="00241727">
      <w:pPr>
        <w:spacing w:after="0" w:line="240" w:lineRule="auto"/>
        <w:ind w:firstLine="720"/>
        <w:rPr>
          <w:lang w:val="mn-MN"/>
        </w:rPr>
      </w:pPr>
      <w:r w:rsidRPr="0032708A">
        <w:rPr>
          <w:rFonts w:ascii="Arial" w:hAnsi="Arial" w:cs="Arial"/>
          <w:b/>
          <w:bCs/>
          <w:sz w:val="24"/>
          <w:szCs w:val="24"/>
          <w:lang w:val="mn-MN"/>
        </w:rPr>
        <w:t>1 дүгээр зүйл.Хуулийн зорилт</w:t>
      </w:r>
    </w:p>
    <w:p w14:paraId="3EC7D7C3" w14:textId="77777777" w:rsidR="00241727" w:rsidRPr="0032708A" w:rsidRDefault="00241727">
      <w:pPr>
        <w:spacing w:after="0" w:line="240" w:lineRule="auto"/>
        <w:ind w:firstLine="720"/>
        <w:jc w:val="both"/>
        <w:rPr>
          <w:rFonts w:ascii="Arial" w:hAnsi="Arial" w:cs="Arial"/>
          <w:sz w:val="24"/>
          <w:szCs w:val="24"/>
          <w:lang w:val="mn-MN"/>
        </w:rPr>
      </w:pPr>
    </w:p>
    <w:p w14:paraId="13AD2870"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1.1.</w:t>
      </w:r>
      <w:r w:rsidRPr="0032708A">
        <w:rPr>
          <w:rFonts w:ascii="Arial" w:hAnsi="Arial" w:cs="Arial"/>
          <w:bCs/>
          <w:sz w:val="24"/>
          <w:szCs w:val="24"/>
          <w:lang w:val="mn-MN"/>
        </w:rPr>
        <w:t xml:space="preserve">Энэ хуулийн зорилт нь </w:t>
      </w:r>
      <w:r w:rsidRPr="0032708A">
        <w:rPr>
          <w:rFonts w:ascii="Arial" w:hAnsi="Arial" w:cs="Arial"/>
          <w:sz w:val="24"/>
          <w:szCs w:val="24"/>
          <w:lang w:val="mn-MN"/>
        </w:rPr>
        <w:t>гамшгаас хамгаалах үйл ажиллагааг шуурхай, үр дүнтэй зохион байгуулах, онцгой байдлын байгууллага болон гамшгаас хамгаалах удирдлагын тогтолцоо, зохион байгуулалт, үйл ажиллагаатай</w:t>
      </w:r>
      <w:r w:rsidRPr="0032708A">
        <w:rPr>
          <w:rFonts w:ascii="Arial" w:hAnsi="Arial" w:cs="Arial"/>
          <w:bCs/>
          <w:sz w:val="24"/>
          <w:szCs w:val="24"/>
          <w:lang w:val="mn-MN"/>
        </w:rPr>
        <w:t xml:space="preserve"> холбогдсон харилцааг зохицуулахад оршино.</w:t>
      </w:r>
    </w:p>
    <w:p w14:paraId="74F506EF" w14:textId="77777777" w:rsidR="00241727" w:rsidRPr="0032708A" w:rsidRDefault="00241727">
      <w:pPr>
        <w:spacing w:after="0" w:line="240" w:lineRule="auto"/>
        <w:ind w:firstLine="720"/>
        <w:jc w:val="both"/>
        <w:rPr>
          <w:rFonts w:ascii="Arial" w:hAnsi="Arial" w:cs="Arial"/>
          <w:bCs/>
          <w:sz w:val="24"/>
          <w:szCs w:val="24"/>
          <w:lang w:val="mn-MN"/>
        </w:rPr>
      </w:pPr>
    </w:p>
    <w:p w14:paraId="7717EC24" w14:textId="77777777" w:rsidR="00241727" w:rsidRPr="0032708A" w:rsidRDefault="00241727">
      <w:pPr>
        <w:spacing w:after="0" w:line="240" w:lineRule="auto"/>
        <w:ind w:firstLine="720"/>
        <w:rPr>
          <w:lang w:val="mn-MN"/>
        </w:rPr>
      </w:pPr>
      <w:r w:rsidRPr="0032708A">
        <w:rPr>
          <w:rFonts w:ascii="Arial" w:hAnsi="Arial" w:cs="Arial"/>
          <w:b/>
          <w:iCs/>
          <w:sz w:val="24"/>
          <w:szCs w:val="24"/>
          <w:lang w:val="mn-MN"/>
        </w:rPr>
        <w:t>2 дугаар зүйл.Гамшгаас хамгаалах тухай хууль тогтоомж</w:t>
      </w:r>
    </w:p>
    <w:p w14:paraId="6BCB21E1" w14:textId="77777777" w:rsidR="00241727" w:rsidRPr="0032708A" w:rsidRDefault="00241727">
      <w:pPr>
        <w:spacing w:after="0" w:line="240" w:lineRule="auto"/>
        <w:ind w:firstLine="720"/>
        <w:jc w:val="both"/>
        <w:rPr>
          <w:rFonts w:ascii="Arial" w:hAnsi="Arial" w:cs="Arial"/>
          <w:sz w:val="24"/>
          <w:szCs w:val="24"/>
          <w:lang w:val="mn-MN"/>
        </w:rPr>
      </w:pPr>
    </w:p>
    <w:p w14:paraId="6ADF97DE"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2.1.Гамшгаас хамгаалах тухай хууль тогтоомж нь Монгол Улсын Үндсэн хууль</w:t>
      </w:r>
      <w:r w:rsidRPr="0032708A">
        <w:rPr>
          <w:rStyle w:val="FootnoteCharacters"/>
          <w:rFonts w:ascii="Arial" w:hAnsi="Arial" w:cs="Arial"/>
          <w:sz w:val="24"/>
          <w:szCs w:val="24"/>
          <w:lang w:val="mn-MN"/>
        </w:rPr>
        <w:footnoteReference w:id="1"/>
      </w:r>
      <w:r w:rsidRPr="0032708A">
        <w:rPr>
          <w:rFonts w:ascii="Arial" w:hAnsi="Arial" w:cs="Arial"/>
          <w:sz w:val="24"/>
          <w:szCs w:val="24"/>
          <w:lang w:val="mn-MN"/>
        </w:rPr>
        <w:t xml:space="preserve">, энэ хууль болон эдгээр хуультай нийцүүлэн гаргасан хууль тогтоомжийн бусад актаас бүрдэнэ. </w:t>
      </w:r>
    </w:p>
    <w:p w14:paraId="1ED2057A" w14:textId="77777777" w:rsidR="00241727" w:rsidRPr="0032708A" w:rsidRDefault="00241727">
      <w:pPr>
        <w:spacing w:after="0" w:line="240" w:lineRule="auto"/>
        <w:ind w:firstLine="720"/>
        <w:jc w:val="both"/>
        <w:rPr>
          <w:rFonts w:ascii="Arial" w:hAnsi="Arial" w:cs="Arial"/>
          <w:sz w:val="24"/>
          <w:szCs w:val="24"/>
          <w:lang w:val="mn-MN"/>
        </w:rPr>
      </w:pPr>
    </w:p>
    <w:p w14:paraId="7A28ED76"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 xml:space="preserve">2.2.Монгол Улсын олон улсын гэрээнд энэ хуульд зааснаас өөрөөр заасан бол олон улсын гэрээний заалтыг дагаж мөрдөнө. </w:t>
      </w:r>
    </w:p>
    <w:p w14:paraId="0F2AC766" w14:textId="77777777" w:rsidR="00241727" w:rsidRPr="0032708A" w:rsidRDefault="00241727">
      <w:pPr>
        <w:spacing w:after="0" w:line="240" w:lineRule="auto"/>
        <w:ind w:firstLine="720"/>
        <w:jc w:val="both"/>
        <w:rPr>
          <w:rFonts w:ascii="Arial" w:hAnsi="Arial" w:cs="Arial"/>
          <w:sz w:val="24"/>
          <w:szCs w:val="24"/>
          <w:lang w:val="mn-MN"/>
        </w:rPr>
      </w:pPr>
    </w:p>
    <w:p w14:paraId="77304D86" w14:textId="77777777" w:rsidR="00241727" w:rsidRPr="0032708A" w:rsidRDefault="00241727">
      <w:pPr>
        <w:spacing w:after="0" w:line="240" w:lineRule="auto"/>
        <w:ind w:firstLine="720"/>
        <w:rPr>
          <w:lang w:val="mn-MN"/>
        </w:rPr>
      </w:pPr>
      <w:r w:rsidRPr="0032708A">
        <w:rPr>
          <w:rFonts w:ascii="Arial" w:hAnsi="Arial" w:cs="Arial"/>
          <w:b/>
          <w:sz w:val="24"/>
          <w:szCs w:val="24"/>
          <w:lang w:val="mn-MN"/>
        </w:rPr>
        <w:t>3 дугаар зүйл.Хуулийн үйлчлэх хүрээ</w:t>
      </w:r>
    </w:p>
    <w:p w14:paraId="131AF3BC" w14:textId="77777777" w:rsidR="00241727" w:rsidRPr="0032708A" w:rsidRDefault="00241727">
      <w:pPr>
        <w:spacing w:after="0" w:line="240" w:lineRule="auto"/>
        <w:ind w:firstLine="720"/>
        <w:jc w:val="both"/>
        <w:rPr>
          <w:rFonts w:ascii="Arial" w:hAnsi="Arial" w:cs="Arial"/>
          <w:sz w:val="24"/>
          <w:szCs w:val="24"/>
          <w:lang w:val="mn-MN"/>
        </w:rPr>
      </w:pPr>
    </w:p>
    <w:p w14:paraId="0C053610" w14:textId="205407E4" w:rsidR="00241727" w:rsidRPr="0032708A" w:rsidRDefault="00241727" w:rsidP="00F32D29">
      <w:pPr>
        <w:spacing w:after="0" w:line="240" w:lineRule="auto"/>
        <w:ind w:firstLine="1418"/>
        <w:jc w:val="both"/>
        <w:rPr>
          <w:lang w:val="mn-MN"/>
        </w:rPr>
      </w:pPr>
      <w:r w:rsidRPr="0032708A">
        <w:rPr>
          <w:rFonts w:ascii="Arial" w:hAnsi="Arial" w:cs="Arial"/>
          <w:sz w:val="24"/>
          <w:szCs w:val="24"/>
          <w:lang w:val="mn-MN"/>
        </w:rPr>
        <w:t xml:space="preserve">3.1.Энэ хууль нь гамшгаас хамгаалах үйл ажиллагаанд онцгой байдлын байгууллага, гамшгийн эрсдэлийг бууруулах зөвлөл, онцгой комисс, гамшгаас хамгаалах алба, төрийн байгууллага, нутгийн өөрөө удирдах болон нутгийн захиргааны байгууллага, хуулийн этгээд, иргэний оролцоог уялдуулан зохицуулах, </w:t>
      </w:r>
      <w:r w:rsidR="005E7314" w:rsidRPr="005E7314">
        <w:rPr>
          <w:rFonts w:ascii="Arial" w:hAnsi="Arial" w:cs="Arial"/>
          <w:color w:val="000000" w:themeColor="text1"/>
          <w:sz w:val="24"/>
          <w:lang w:val="mn-MN"/>
        </w:rPr>
        <w:t xml:space="preserve">зохион байгуулах, </w:t>
      </w:r>
      <w:r w:rsidRPr="0032708A">
        <w:rPr>
          <w:rFonts w:ascii="Arial" w:hAnsi="Arial" w:cs="Arial"/>
          <w:sz w:val="24"/>
          <w:szCs w:val="24"/>
          <w:lang w:val="mn-MN"/>
        </w:rPr>
        <w:t>гамшгаас хамгаалах улсын хяналтыг хэрэгжүүлэх харилцаанд үйлчилнэ.</w:t>
      </w:r>
    </w:p>
    <w:p w14:paraId="1095A3BB" w14:textId="490BF9BC" w:rsidR="005E7314" w:rsidRPr="005E7314" w:rsidRDefault="005E7314" w:rsidP="005E7314">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E7314">
        <w:rPr>
          <w:rStyle w:val="Hyperlink"/>
          <w:rFonts w:ascii="Arial" w:hAnsi="Arial" w:cs="Arial"/>
          <w:i/>
          <w:sz w:val="20"/>
          <w:szCs w:val="20"/>
        </w:rPr>
        <w:t>/</w:t>
      </w:r>
      <w:proofErr w:type="spellStart"/>
      <w:r w:rsidRPr="005E7314">
        <w:rPr>
          <w:rStyle w:val="Hyperlink"/>
          <w:rFonts w:ascii="Arial" w:hAnsi="Arial" w:cs="Arial"/>
          <w:i/>
          <w:sz w:val="20"/>
          <w:szCs w:val="20"/>
        </w:rPr>
        <w:t>Энэ</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хэсэгт</w:t>
      </w:r>
      <w:proofErr w:type="spellEnd"/>
      <w:r w:rsidRPr="005E7314">
        <w:rPr>
          <w:rStyle w:val="Hyperlink"/>
          <w:rFonts w:ascii="Arial" w:hAnsi="Arial" w:cs="Arial"/>
          <w:i/>
          <w:sz w:val="20"/>
          <w:szCs w:val="20"/>
        </w:rPr>
        <w:t xml:space="preserve"> 2020 </w:t>
      </w:r>
      <w:proofErr w:type="spellStart"/>
      <w:r w:rsidRPr="005E7314">
        <w:rPr>
          <w:rStyle w:val="Hyperlink"/>
          <w:rFonts w:ascii="Arial" w:hAnsi="Arial" w:cs="Arial"/>
          <w:i/>
          <w:sz w:val="20"/>
          <w:szCs w:val="20"/>
        </w:rPr>
        <w:t>оны</w:t>
      </w:r>
      <w:proofErr w:type="spellEnd"/>
      <w:r w:rsidRPr="005E7314">
        <w:rPr>
          <w:rStyle w:val="Hyperlink"/>
          <w:rFonts w:ascii="Arial" w:hAnsi="Arial" w:cs="Arial"/>
          <w:i/>
          <w:sz w:val="20"/>
          <w:szCs w:val="20"/>
        </w:rPr>
        <w:t xml:space="preserve"> 05 </w:t>
      </w:r>
      <w:proofErr w:type="spellStart"/>
      <w:r w:rsidRPr="005E7314">
        <w:rPr>
          <w:rStyle w:val="Hyperlink"/>
          <w:rFonts w:ascii="Arial" w:hAnsi="Arial" w:cs="Arial"/>
          <w:i/>
          <w:sz w:val="20"/>
          <w:szCs w:val="20"/>
        </w:rPr>
        <w:t>дугаар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сарын</w:t>
      </w:r>
      <w:proofErr w:type="spellEnd"/>
      <w:r w:rsidRPr="005E7314">
        <w:rPr>
          <w:rStyle w:val="Hyperlink"/>
          <w:rFonts w:ascii="Arial" w:hAnsi="Arial" w:cs="Arial"/>
          <w:i/>
          <w:sz w:val="20"/>
          <w:szCs w:val="20"/>
        </w:rPr>
        <w:t xml:space="preserve"> 14-ний </w:t>
      </w:r>
      <w:proofErr w:type="spellStart"/>
      <w:r w:rsidRPr="005E7314">
        <w:rPr>
          <w:rStyle w:val="Hyperlink"/>
          <w:rFonts w:ascii="Arial" w:hAnsi="Arial" w:cs="Arial"/>
          <w:i/>
          <w:sz w:val="20"/>
          <w:szCs w:val="20"/>
        </w:rPr>
        <w:t>өдрийн</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хуулиар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bCs/>
          <w:i/>
          <w:sz w:val="20"/>
          <w:szCs w:val="20"/>
        </w:rPr>
        <w:t>нэмэлт</w:t>
      </w:r>
      <w:proofErr w:type="spellEnd"/>
      <w:r w:rsidRPr="005E7314">
        <w:rPr>
          <w:rStyle w:val="Hyperlink"/>
          <w:rFonts w:ascii="Arial" w:hAnsi="Arial" w:cs="Arial"/>
          <w:bCs/>
          <w:i/>
          <w:sz w:val="20"/>
          <w:szCs w:val="20"/>
        </w:rPr>
        <w:t xml:space="preserve"> </w:t>
      </w:r>
      <w:proofErr w:type="spellStart"/>
      <w:proofErr w:type="gramStart"/>
      <w:r w:rsidRPr="005E7314">
        <w:rPr>
          <w:rStyle w:val="Hyperlink"/>
          <w:rFonts w:ascii="Arial" w:hAnsi="Arial" w:cs="Arial"/>
          <w:bCs/>
          <w:i/>
          <w:sz w:val="20"/>
          <w:szCs w:val="20"/>
        </w:rPr>
        <w:t>оруулсан</w:t>
      </w:r>
      <w:proofErr w:type="spellEnd"/>
      <w:r w:rsidRPr="005E7314">
        <w:rPr>
          <w:rStyle w:val="Hyperlink"/>
          <w:rFonts w:ascii="Arial" w:hAnsi="Arial" w:cs="Arial"/>
          <w:i/>
          <w:sz w:val="20"/>
          <w:szCs w:val="20"/>
        </w:rPr>
        <w:t>./</w:t>
      </w:r>
      <w:proofErr w:type="gramEnd"/>
    </w:p>
    <w:p w14:paraId="3EF7B138" w14:textId="7292D2A6" w:rsidR="00241727" w:rsidRPr="009E27B1" w:rsidRDefault="005E7314">
      <w:pPr>
        <w:spacing w:after="0" w:line="240" w:lineRule="auto"/>
        <w:ind w:firstLine="720"/>
        <w:jc w:val="both"/>
        <w:rPr>
          <w:rFonts w:ascii="Arial" w:hAnsi="Arial" w:cs="Arial"/>
          <w:sz w:val="24"/>
          <w:szCs w:val="24"/>
          <w:lang w:val="mn-MN"/>
        </w:rPr>
      </w:pPr>
      <w:r>
        <w:rPr>
          <w:rFonts w:ascii="Arial" w:hAnsi="Arial" w:cs="Arial"/>
          <w:i/>
          <w:color w:val="000000"/>
          <w:sz w:val="20"/>
          <w:szCs w:val="20"/>
        </w:rPr>
        <w:fldChar w:fldCharType="end"/>
      </w:r>
    </w:p>
    <w:p w14:paraId="3F568E08" w14:textId="77777777" w:rsidR="00241727" w:rsidRPr="0032708A" w:rsidRDefault="00241727">
      <w:pPr>
        <w:spacing w:after="0" w:line="240" w:lineRule="auto"/>
        <w:ind w:firstLine="720"/>
        <w:rPr>
          <w:lang w:val="mn-MN"/>
        </w:rPr>
      </w:pPr>
      <w:r w:rsidRPr="0032708A">
        <w:rPr>
          <w:rFonts w:ascii="Arial" w:hAnsi="Arial" w:cs="Arial"/>
          <w:b/>
          <w:sz w:val="24"/>
          <w:szCs w:val="24"/>
          <w:lang w:val="mn-MN"/>
        </w:rPr>
        <w:t>4 дүгээр зүйл.Хуулийн нэр томьёоны тодорхойлолт</w:t>
      </w:r>
    </w:p>
    <w:p w14:paraId="769396D4" w14:textId="77777777" w:rsidR="00241727" w:rsidRPr="0032708A" w:rsidRDefault="00241727">
      <w:pPr>
        <w:spacing w:after="0" w:line="240" w:lineRule="auto"/>
        <w:ind w:firstLine="720"/>
        <w:jc w:val="both"/>
        <w:rPr>
          <w:rFonts w:ascii="Arial" w:hAnsi="Arial" w:cs="Arial"/>
          <w:sz w:val="24"/>
          <w:szCs w:val="24"/>
          <w:lang w:val="mn-MN"/>
        </w:rPr>
      </w:pPr>
    </w:p>
    <w:p w14:paraId="170E3FA0"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4.1.Энэ хуульд хэрэглэсэн дараахь нэр томьёог доор дурдсан утгаар ойлгоно:</w:t>
      </w:r>
    </w:p>
    <w:p w14:paraId="18AB934D" w14:textId="77777777" w:rsidR="00241727" w:rsidRPr="0032708A" w:rsidRDefault="00241727">
      <w:pPr>
        <w:spacing w:after="0" w:line="240" w:lineRule="auto"/>
        <w:ind w:firstLine="720"/>
        <w:jc w:val="both"/>
        <w:rPr>
          <w:rFonts w:ascii="Arial" w:hAnsi="Arial" w:cs="Arial"/>
          <w:sz w:val="24"/>
          <w:szCs w:val="24"/>
          <w:lang w:val="mn-MN"/>
        </w:rPr>
      </w:pPr>
    </w:p>
    <w:p w14:paraId="093EB0F7" w14:textId="64DAF190" w:rsidR="00241727" w:rsidRPr="0032708A" w:rsidRDefault="00241727">
      <w:pPr>
        <w:spacing w:after="0" w:line="240" w:lineRule="auto"/>
        <w:jc w:val="both"/>
        <w:rPr>
          <w:lang w:val="mn-MN"/>
        </w:rPr>
      </w:pPr>
      <w:r w:rsidRPr="0032708A">
        <w:rPr>
          <w:rFonts w:ascii="Arial" w:hAnsi="Arial" w:cs="Arial"/>
          <w:bCs/>
          <w:sz w:val="24"/>
          <w:szCs w:val="24"/>
          <w:lang w:val="mn-MN"/>
        </w:rPr>
        <w:tab/>
      </w:r>
      <w:r w:rsidRPr="0032708A">
        <w:rPr>
          <w:rFonts w:ascii="Arial" w:hAnsi="Arial" w:cs="Arial"/>
          <w:bCs/>
          <w:sz w:val="24"/>
          <w:szCs w:val="24"/>
          <w:lang w:val="mn-MN"/>
        </w:rPr>
        <w:tab/>
        <w:t>4.1.1.</w:t>
      </w:r>
      <w:r w:rsidRPr="0032708A">
        <w:rPr>
          <w:rFonts w:ascii="Arial" w:hAnsi="Arial" w:cs="Arial"/>
          <w:sz w:val="24"/>
          <w:szCs w:val="24"/>
          <w:lang w:val="mn-MN"/>
        </w:rPr>
        <w:t xml:space="preserve">“гамшиг” гэж аюулт үзэгдэл, ослын улмаас олон хүний амь нас, эрүүл мэнд хохирох, мал, амьтан олноор хорогдох, эд хөрөнгө, </w:t>
      </w:r>
      <w:r w:rsidR="00146ED0" w:rsidRPr="00146ED0">
        <w:rPr>
          <w:rStyle w:val="normaltextrun"/>
          <w:rFonts w:ascii="Arial" w:hAnsi="Arial" w:cs="Arial"/>
          <w:color w:val="000000"/>
          <w:sz w:val="24"/>
          <w:szCs w:val="24"/>
          <w:shd w:val="clear" w:color="auto" w:fill="FFFFFF"/>
          <w:lang w:val="mn-MN"/>
        </w:rPr>
        <w:t>музейн үзмэр, цуглуулга,</w:t>
      </w:r>
      <w:r w:rsidR="00146ED0">
        <w:rPr>
          <w:rStyle w:val="normaltextrun"/>
          <w:rFonts w:ascii="Arial" w:hAnsi="Arial" w:cs="Arial"/>
          <w:color w:val="000000"/>
          <w:sz w:val="24"/>
          <w:szCs w:val="24"/>
          <w:shd w:val="clear" w:color="auto" w:fill="FFFFFF"/>
          <w:lang w:val="mn-MN"/>
        </w:rPr>
        <w:t xml:space="preserve"> </w:t>
      </w:r>
      <w:r w:rsidRPr="0032708A">
        <w:rPr>
          <w:rFonts w:ascii="Arial" w:hAnsi="Arial" w:cs="Arial"/>
          <w:sz w:val="24"/>
          <w:szCs w:val="24"/>
          <w:lang w:val="mn-MN"/>
        </w:rPr>
        <w:t>түүх, соёлын дурсгалт зүйл, хүрээлэн байгаа орчинд улс болон орон нутгийн эдийн засаг, нийгмийн дотоод нөөц, боломжоос давсан хохирол учрахыг;</w:t>
      </w:r>
    </w:p>
    <w:p w14:paraId="00440175" w14:textId="1F881953" w:rsidR="00F27FDF" w:rsidRDefault="00F55D18" w:rsidP="00F27FDF">
      <w:pPr>
        <w:jc w:val="both"/>
        <w:rPr>
          <w:rFonts w:ascii="Arial" w:hAnsi="Arial" w:cs="Arial"/>
          <w:i/>
          <w:color w:val="000000"/>
          <w:sz w:val="20"/>
          <w:szCs w:val="20"/>
        </w:rPr>
      </w:pPr>
      <w:hyperlink r:id="rId7" w:history="1">
        <w:r w:rsidR="00F27FDF" w:rsidRPr="00F27FDF">
          <w:rPr>
            <w:rStyle w:val="Hyperlink"/>
            <w:rFonts w:ascii="Arial" w:hAnsi="Arial" w:cs="Arial"/>
            <w:i/>
            <w:sz w:val="20"/>
            <w:szCs w:val="20"/>
          </w:rPr>
          <w:t>/</w:t>
        </w:r>
        <w:proofErr w:type="spellStart"/>
        <w:r w:rsidR="00F27FDF" w:rsidRPr="00F27FDF">
          <w:rPr>
            <w:rStyle w:val="Hyperlink"/>
            <w:rFonts w:ascii="Arial" w:hAnsi="Arial" w:cs="Arial"/>
            <w:i/>
            <w:sz w:val="20"/>
            <w:szCs w:val="20"/>
          </w:rPr>
          <w:t>Энэ</w:t>
        </w:r>
        <w:proofErr w:type="spellEnd"/>
        <w:r w:rsidR="00F27FDF" w:rsidRPr="00F27FDF">
          <w:rPr>
            <w:rStyle w:val="Hyperlink"/>
            <w:rFonts w:ascii="Arial" w:hAnsi="Arial" w:cs="Arial"/>
            <w:i/>
            <w:sz w:val="20"/>
            <w:szCs w:val="20"/>
          </w:rPr>
          <w:t xml:space="preserve"> </w:t>
        </w:r>
        <w:proofErr w:type="spellStart"/>
        <w:r w:rsidR="00F27FDF" w:rsidRPr="00F27FDF">
          <w:rPr>
            <w:rStyle w:val="Hyperlink"/>
            <w:rFonts w:ascii="Arial" w:hAnsi="Arial" w:cs="Arial"/>
            <w:i/>
            <w:sz w:val="20"/>
            <w:szCs w:val="20"/>
          </w:rPr>
          <w:t>заалтад</w:t>
        </w:r>
        <w:proofErr w:type="spellEnd"/>
        <w:r w:rsidR="00F27FDF" w:rsidRPr="00F27FDF">
          <w:rPr>
            <w:rStyle w:val="Hyperlink"/>
            <w:rFonts w:ascii="Arial" w:hAnsi="Arial" w:cs="Arial"/>
            <w:i/>
            <w:sz w:val="20"/>
            <w:szCs w:val="20"/>
          </w:rPr>
          <w:t xml:space="preserve"> 2021 </w:t>
        </w:r>
        <w:proofErr w:type="spellStart"/>
        <w:r w:rsidR="00F27FDF" w:rsidRPr="00F27FDF">
          <w:rPr>
            <w:rStyle w:val="Hyperlink"/>
            <w:rFonts w:ascii="Arial" w:hAnsi="Arial" w:cs="Arial"/>
            <w:i/>
            <w:sz w:val="20"/>
            <w:szCs w:val="20"/>
          </w:rPr>
          <w:t>оны</w:t>
        </w:r>
        <w:proofErr w:type="spellEnd"/>
        <w:r w:rsidR="00F27FDF" w:rsidRPr="00F27FDF">
          <w:rPr>
            <w:rStyle w:val="Hyperlink"/>
            <w:rFonts w:ascii="Arial" w:hAnsi="Arial" w:cs="Arial"/>
            <w:i/>
            <w:sz w:val="20"/>
            <w:szCs w:val="20"/>
          </w:rPr>
          <w:t xml:space="preserve"> 01 </w:t>
        </w:r>
        <w:proofErr w:type="spellStart"/>
        <w:r w:rsidR="00F27FDF" w:rsidRPr="00F27FDF">
          <w:rPr>
            <w:rStyle w:val="Hyperlink"/>
            <w:rFonts w:ascii="Arial" w:hAnsi="Arial" w:cs="Arial"/>
            <w:i/>
            <w:sz w:val="20"/>
            <w:szCs w:val="20"/>
          </w:rPr>
          <w:t>дүгээр</w:t>
        </w:r>
        <w:proofErr w:type="spellEnd"/>
        <w:r w:rsidR="00F27FDF" w:rsidRPr="00F27FDF">
          <w:rPr>
            <w:rStyle w:val="Hyperlink"/>
            <w:rFonts w:ascii="Arial" w:hAnsi="Arial" w:cs="Arial"/>
            <w:i/>
            <w:sz w:val="20"/>
            <w:szCs w:val="20"/>
          </w:rPr>
          <w:t xml:space="preserve"> </w:t>
        </w:r>
        <w:proofErr w:type="spellStart"/>
        <w:r w:rsidR="00F27FDF" w:rsidRPr="00F27FDF">
          <w:rPr>
            <w:rStyle w:val="Hyperlink"/>
            <w:rFonts w:ascii="Arial" w:hAnsi="Arial" w:cs="Arial"/>
            <w:i/>
            <w:sz w:val="20"/>
            <w:szCs w:val="20"/>
          </w:rPr>
          <w:t>сарын</w:t>
        </w:r>
        <w:proofErr w:type="spellEnd"/>
        <w:r w:rsidR="00F27FDF" w:rsidRPr="00F27FDF">
          <w:rPr>
            <w:rStyle w:val="Hyperlink"/>
            <w:rFonts w:ascii="Arial" w:hAnsi="Arial" w:cs="Arial"/>
            <w:i/>
            <w:sz w:val="20"/>
            <w:szCs w:val="20"/>
          </w:rPr>
          <w:t xml:space="preserve"> 29-ний </w:t>
        </w:r>
        <w:proofErr w:type="spellStart"/>
        <w:r w:rsidR="00F27FDF" w:rsidRPr="00F27FDF">
          <w:rPr>
            <w:rStyle w:val="Hyperlink"/>
            <w:rFonts w:ascii="Arial" w:hAnsi="Arial" w:cs="Arial"/>
            <w:i/>
            <w:sz w:val="20"/>
            <w:szCs w:val="20"/>
          </w:rPr>
          <w:t>өдрийн</w:t>
        </w:r>
        <w:proofErr w:type="spellEnd"/>
        <w:r w:rsidR="00F27FDF" w:rsidRPr="00F27FDF">
          <w:rPr>
            <w:rStyle w:val="Hyperlink"/>
            <w:rFonts w:ascii="Arial" w:hAnsi="Arial" w:cs="Arial"/>
            <w:i/>
            <w:sz w:val="20"/>
            <w:szCs w:val="20"/>
          </w:rPr>
          <w:t xml:space="preserve"> </w:t>
        </w:r>
        <w:proofErr w:type="spellStart"/>
        <w:r w:rsidR="00F27FDF" w:rsidRPr="00F27FDF">
          <w:rPr>
            <w:rStyle w:val="Hyperlink"/>
            <w:rFonts w:ascii="Arial" w:hAnsi="Arial" w:cs="Arial"/>
            <w:i/>
            <w:sz w:val="20"/>
            <w:szCs w:val="20"/>
          </w:rPr>
          <w:t>хуулиар</w:t>
        </w:r>
        <w:proofErr w:type="spellEnd"/>
        <w:r w:rsidR="00F27FDF" w:rsidRPr="00F27FDF">
          <w:rPr>
            <w:rStyle w:val="Hyperlink"/>
            <w:rFonts w:ascii="Arial" w:hAnsi="Arial" w:cs="Arial"/>
            <w:i/>
            <w:sz w:val="20"/>
            <w:szCs w:val="20"/>
          </w:rPr>
          <w:t xml:space="preserve"> </w:t>
        </w:r>
        <w:proofErr w:type="spellStart"/>
        <w:r w:rsidR="00F27FDF" w:rsidRPr="00F27FDF">
          <w:rPr>
            <w:rStyle w:val="Hyperlink"/>
            <w:rFonts w:ascii="Arial" w:hAnsi="Arial" w:cs="Arial"/>
            <w:bCs/>
            <w:i/>
            <w:sz w:val="20"/>
            <w:szCs w:val="20"/>
          </w:rPr>
          <w:t>нэмэлт</w:t>
        </w:r>
        <w:proofErr w:type="spellEnd"/>
        <w:r w:rsidR="00F27FDF" w:rsidRPr="00F27FDF">
          <w:rPr>
            <w:rStyle w:val="Hyperlink"/>
            <w:rFonts w:ascii="Arial" w:hAnsi="Arial" w:cs="Arial"/>
            <w:bCs/>
            <w:i/>
            <w:sz w:val="20"/>
            <w:szCs w:val="20"/>
          </w:rPr>
          <w:t xml:space="preserve"> </w:t>
        </w:r>
        <w:proofErr w:type="spellStart"/>
        <w:proofErr w:type="gramStart"/>
        <w:r w:rsidR="00F27FDF" w:rsidRPr="00F27FDF">
          <w:rPr>
            <w:rStyle w:val="Hyperlink"/>
            <w:rFonts w:ascii="Arial" w:hAnsi="Arial" w:cs="Arial"/>
            <w:bCs/>
            <w:i/>
            <w:sz w:val="20"/>
            <w:szCs w:val="20"/>
          </w:rPr>
          <w:t>оруулсан</w:t>
        </w:r>
        <w:proofErr w:type="spellEnd"/>
        <w:r w:rsidR="00F27FDF" w:rsidRPr="00F27FDF">
          <w:rPr>
            <w:rStyle w:val="Hyperlink"/>
            <w:rFonts w:ascii="Arial" w:hAnsi="Arial" w:cs="Arial"/>
            <w:i/>
            <w:sz w:val="20"/>
            <w:szCs w:val="20"/>
          </w:rPr>
          <w:t>./</w:t>
        </w:r>
        <w:proofErr w:type="gramEnd"/>
      </w:hyperlink>
    </w:p>
    <w:p w14:paraId="4517ABDA" w14:textId="77777777" w:rsidR="00241727" w:rsidRPr="0032708A" w:rsidRDefault="00241727">
      <w:pPr>
        <w:spacing w:after="0" w:line="240" w:lineRule="auto"/>
        <w:jc w:val="both"/>
        <w:rPr>
          <w:rFonts w:ascii="Arial" w:hAnsi="Arial" w:cs="Arial"/>
          <w:sz w:val="24"/>
          <w:szCs w:val="24"/>
          <w:lang w:val="mn-MN"/>
        </w:rPr>
      </w:pPr>
    </w:p>
    <w:p w14:paraId="0A719BB6" w14:textId="70E2DE21" w:rsidR="00241727" w:rsidRPr="006F5B90" w:rsidRDefault="00F32D29" w:rsidP="006F5B90">
      <w:pPr>
        <w:spacing w:after="0" w:line="240" w:lineRule="auto"/>
        <w:ind w:firstLine="1418"/>
        <w:jc w:val="both"/>
        <w:rPr>
          <w:sz w:val="24"/>
          <w:lang w:val="mn-MN"/>
        </w:rPr>
      </w:pPr>
      <w:r w:rsidRPr="006F5B90">
        <w:rPr>
          <w:rFonts w:ascii="Arial" w:hAnsi="Arial" w:cs="Arial"/>
          <w:color w:val="000000" w:themeColor="text1"/>
          <w:sz w:val="24"/>
          <w:lang w:val="mn-MN"/>
        </w:rPr>
        <w:t>4.1.2.“аюулт үзэгдэл” гэж хүчтэй цасан болон шороон шуурга, ган, зуд, үер, аянга, газар хөдлөлт, нуранги, хөрсний гулгалт үүсэх, гал түймэр, хүн, мал, амьтны гоц халдварт өвчин гарах, цар тахал, хортон шавж, мэрэгч тархах зэргийг;”</w:t>
      </w:r>
    </w:p>
    <w:p w14:paraId="12048227" w14:textId="61D5445C" w:rsidR="00723EEC" w:rsidRPr="00723EEC" w:rsidRDefault="00723EEC" w:rsidP="00723EEC">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723EEC">
        <w:rPr>
          <w:rStyle w:val="Hyperlink"/>
          <w:rFonts w:ascii="Arial" w:hAnsi="Arial" w:cs="Arial"/>
          <w:i/>
          <w:sz w:val="20"/>
          <w:szCs w:val="20"/>
        </w:rPr>
        <w:t>/</w:t>
      </w:r>
      <w:proofErr w:type="spellStart"/>
      <w:r w:rsidRPr="00723EEC">
        <w:rPr>
          <w:rStyle w:val="Hyperlink"/>
          <w:rFonts w:ascii="Arial" w:hAnsi="Arial" w:cs="Arial"/>
          <w:i/>
          <w:sz w:val="20"/>
          <w:szCs w:val="20"/>
        </w:rPr>
        <w:t>Энэ</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436F5435" w14:textId="214F4EA7" w:rsidR="00241727" w:rsidRPr="0032708A" w:rsidRDefault="00723EEC">
      <w:pPr>
        <w:spacing w:after="0" w:line="240" w:lineRule="auto"/>
        <w:ind w:left="720" w:firstLine="720"/>
        <w:jc w:val="both"/>
        <w:rPr>
          <w:rFonts w:ascii="Arial" w:hAnsi="Arial" w:cs="Arial"/>
          <w:sz w:val="24"/>
          <w:szCs w:val="24"/>
          <w:lang w:val="mn-MN"/>
        </w:rPr>
      </w:pPr>
      <w:r>
        <w:rPr>
          <w:rFonts w:ascii="Arial" w:hAnsi="Arial" w:cs="Arial"/>
          <w:i/>
          <w:color w:val="000000"/>
          <w:sz w:val="20"/>
          <w:szCs w:val="20"/>
        </w:rPr>
        <w:fldChar w:fldCharType="end"/>
      </w:r>
    </w:p>
    <w:p w14:paraId="20FE4CD9" w14:textId="7CA3BBF7" w:rsidR="00241727" w:rsidRPr="0032708A" w:rsidRDefault="00241727">
      <w:pPr>
        <w:spacing w:after="0" w:line="240" w:lineRule="auto"/>
        <w:jc w:val="both"/>
        <w:rPr>
          <w:lang w:val="mn-MN"/>
        </w:rPr>
      </w:pPr>
      <w:r w:rsidRPr="0032708A">
        <w:rPr>
          <w:rFonts w:ascii="Arial" w:hAnsi="Arial" w:cs="Arial"/>
          <w:sz w:val="24"/>
          <w:szCs w:val="24"/>
          <w:lang w:val="mn-MN"/>
        </w:rPr>
        <w:tab/>
      </w:r>
      <w:r w:rsidRPr="0032708A">
        <w:rPr>
          <w:rFonts w:ascii="Arial" w:hAnsi="Arial" w:cs="Arial"/>
          <w:sz w:val="24"/>
          <w:szCs w:val="24"/>
          <w:lang w:val="mn-MN"/>
        </w:rPr>
        <w:tab/>
        <w:t>4.1.3.“осол</w:t>
      </w:r>
      <w:r w:rsidRPr="0032708A">
        <w:rPr>
          <w:rFonts w:ascii="Arial" w:hAnsi="Arial" w:cs="Arial"/>
          <w:bCs/>
          <w:iCs/>
          <w:sz w:val="24"/>
          <w:szCs w:val="24"/>
          <w:lang w:val="mn-MN"/>
        </w:rPr>
        <w:t xml:space="preserve">” </w:t>
      </w:r>
      <w:r w:rsidRPr="0032708A">
        <w:rPr>
          <w:rFonts w:ascii="Arial" w:hAnsi="Arial" w:cs="Arial"/>
          <w:sz w:val="24"/>
          <w:szCs w:val="24"/>
          <w:lang w:val="mn-MN"/>
        </w:rPr>
        <w:t xml:space="preserve">гэж </w:t>
      </w:r>
      <w:r w:rsidR="007E153C" w:rsidRPr="007E153C">
        <w:rPr>
          <w:rFonts w:ascii="Arial" w:hAnsi="Arial" w:cs="Arial"/>
          <w:color w:val="000000" w:themeColor="text1"/>
          <w:sz w:val="24"/>
          <w:lang w:val="mn-MN"/>
        </w:rPr>
        <w:t xml:space="preserve">уул уурхай, </w:t>
      </w:r>
      <w:r w:rsidRPr="0032708A">
        <w:rPr>
          <w:rFonts w:ascii="Arial" w:hAnsi="Arial" w:cs="Arial"/>
          <w:sz w:val="24"/>
          <w:szCs w:val="24"/>
          <w:lang w:val="mn-MN"/>
        </w:rPr>
        <w:t>үйлдвэрлэл, технологийн горим зөрчигдсөнөөс тоног төхөөрөмж, барилга байгууламж ноцтой эвдрэх, нурах, тээврийн хэрэгсэл осолдох, сүйрэх, цацраг идэвхт болон химийн хорт бодис алдагдах, дэлбэрэлт болох зэргийг;</w:t>
      </w:r>
    </w:p>
    <w:p w14:paraId="6EC94F81" w14:textId="444789B7" w:rsidR="007E153C" w:rsidRPr="005E7314" w:rsidRDefault="007E153C" w:rsidP="007E153C">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E7314">
        <w:rPr>
          <w:rStyle w:val="Hyperlink"/>
          <w:rFonts w:ascii="Arial" w:hAnsi="Arial" w:cs="Arial"/>
          <w:i/>
          <w:sz w:val="20"/>
          <w:szCs w:val="20"/>
        </w:rPr>
        <w:t>/</w:t>
      </w:r>
      <w:proofErr w:type="spellStart"/>
      <w:r w:rsidRPr="005E7314">
        <w:rPr>
          <w:rStyle w:val="Hyperlink"/>
          <w:rFonts w:ascii="Arial" w:hAnsi="Arial" w:cs="Arial"/>
          <w:i/>
          <w:sz w:val="20"/>
          <w:szCs w:val="20"/>
        </w:rPr>
        <w:t>Эн</w:t>
      </w:r>
      <w:r w:rsidR="00B5490B">
        <w:rPr>
          <w:rStyle w:val="Hyperlink"/>
          <w:rFonts w:ascii="Arial" w:hAnsi="Arial" w:cs="Arial"/>
          <w:i/>
          <w:sz w:val="20"/>
          <w:szCs w:val="20"/>
        </w:rPr>
        <w:t>э</w:t>
      </w:r>
      <w:proofErr w:type="spellEnd"/>
      <w:r w:rsidR="00B5490B">
        <w:rPr>
          <w:rStyle w:val="Hyperlink"/>
          <w:rFonts w:ascii="Arial" w:hAnsi="Arial" w:cs="Arial"/>
          <w:i/>
          <w:sz w:val="20"/>
          <w:szCs w:val="20"/>
        </w:rPr>
        <w:t xml:space="preserve"> </w:t>
      </w:r>
      <w:proofErr w:type="spellStart"/>
      <w:r w:rsidR="00B5490B">
        <w:rPr>
          <w:rStyle w:val="Hyperlink"/>
          <w:rFonts w:ascii="Arial" w:hAnsi="Arial" w:cs="Arial"/>
          <w:i/>
          <w:sz w:val="20"/>
          <w:szCs w:val="20"/>
        </w:rPr>
        <w:t>заалтад</w:t>
      </w:r>
      <w:proofErr w:type="spellEnd"/>
      <w:r w:rsidRPr="005E7314">
        <w:rPr>
          <w:rStyle w:val="Hyperlink"/>
          <w:rFonts w:ascii="Arial" w:hAnsi="Arial" w:cs="Arial"/>
          <w:i/>
          <w:sz w:val="20"/>
          <w:szCs w:val="20"/>
        </w:rPr>
        <w:t xml:space="preserve"> 2020 </w:t>
      </w:r>
      <w:proofErr w:type="spellStart"/>
      <w:r w:rsidRPr="005E7314">
        <w:rPr>
          <w:rStyle w:val="Hyperlink"/>
          <w:rFonts w:ascii="Arial" w:hAnsi="Arial" w:cs="Arial"/>
          <w:i/>
          <w:sz w:val="20"/>
          <w:szCs w:val="20"/>
        </w:rPr>
        <w:t>оны</w:t>
      </w:r>
      <w:proofErr w:type="spellEnd"/>
      <w:r w:rsidRPr="005E7314">
        <w:rPr>
          <w:rStyle w:val="Hyperlink"/>
          <w:rFonts w:ascii="Arial" w:hAnsi="Arial" w:cs="Arial"/>
          <w:i/>
          <w:sz w:val="20"/>
          <w:szCs w:val="20"/>
        </w:rPr>
        <w:t xml:space="preserve"> 05 </w:t>
      </w:r>
      <w:proofErr w:type="spellStart"/>
      <w:r w:rsidRPr="005E7314">
        <w:rPr>
          <w:rStyle w:val="Hyperlink"/>
          <w:rFonts w:ascii="Arial" w:hAnsi="Arial" w:cs="Arial"/>
          <w:i/>
          <w:sz w:val="20"/>
          <w:szCs w:val="20"/>
        </w:rPr>
        <w:t>дугаар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сарын</w:t>
      </w:r>
      <w:proofErr w:type="spellEnd"/>
      <w:r w:rsidRPr="005E7314">
        <w:rPr>
          <w:rStyle w:val="Hyperlink"/>
          <w:rFonts w:ascii="Arial" w:hAnsi="Arial" w:cs="Arial"/>
          <w:i/>
          <w:sz w:val="20"/>
          <w:szCs w:val="20"/>
        </w:rPr>
        <w:t xml:space="preserve"> 14-ний </w:t>
      </w:r>
      <w:proofErr w:type="spellStart"/>
      <w:r w:rsidRPr="005E7314">
        <w:rPr>
          <w:rStyle w:val="Hyperlink"/>
          <w:rFonts w:ascii="Arial" w:hAnsi="Arial" w:cs="Arial"/>
          <w:i/>
          <w:sz w:val="20"/>
          <w:szCs w:val="20"/>
        </w:rPr>
        <w:t>өдрийн</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хуулиар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bCs/>
          <w:i/>
          <w:sz w:val="20"/>
          <w:szCs w:val="20"/>
        </w:rPr>
        <w:t>нэмэлт</w:t>
      </w:r>
      <w:proofErr w:type="spellEnd"/>
      <w:r w:rsidRPr="005E7314">
        <w:rPr>
          <w:rStyle w:val="Hyperlink"/>
          <w:rFonts w:ascii="Arial" w:hAnsi="Arial" w:cs="Arial"/>
          <w:bCs/>
          <w:i/>
          <w:sz w:val="20"/>
          <w:szCs w:val="20"/>
        </w:rPr>
        <w:t xml:space="preserve"> </w:t>
      </w:r>
      <w:proofErr w:type="spellStart"/>
      <w:proofErr w:type="gramStart"/>
      <w:r w:rsidRPr="005E7314">
        <w:rPr>
          <w:rStyle w:val="Hyperlink"/>
          <w:rFonts w:ascii="Arial" w:hAnsi="Arial" w:cs="Arial"/>
          <w:bCs/>
          <w:i/>
          <w:sz w:val="20"/>
          <w:szCs w:val="20"/>
        </w:rPr>
        <w:t>оруулсан</w:t>
      </w:r>
      <w:proofErr w:type="spellEnd"/>
      <w:r w:rsidRPr="005E7314">
        <w:rPr>
          <w:rStyle w:val="Hyperlink"/>
          <w:rFonts w:ascii="Arial" w:hAnsi="Arial" w:cs="Arial"/>
          <w:i/>
          <w:sz w:val="20"/>
          <w:szCs w:val="20"/>
        </w:rPr>
        <w:t>./</w:t>
      </w:r>
      <w:proofErr w:type="gramEnd"/>
    </w:p>
    <w:p w14:paraId="56D6E145" w14:textId="3BFBEA9F" w:rsidR="00241727" w:rsidRPr="0032708A" w:rsidRDefault="007E153C" w:rsidP="007E153C">
      <w:pPr>
        <w:spacing w:after="0" w:line="240" w:lineRule="auto"/>
        <w:jc w:val="both"/>
        <w:rPr>
          <w:rFonts w:ascii="Arial" w:hAnsi="Arial" w:cs="Arial"/>
          <w:sz w:val="24"/>
          <w:szCs w:val="24"/>
          <w:lang w:val="mn-MN"/>
        </w:rPr>
      </w:pPr>
      <w:r>
        <w:rPr>
          <w:rFonts w:ascii="Arial" w:hAnsi="Arial" w:cs="Arial"/>
          <w:i/>
          <w:color w:val="000000"/>
          <w:sz w:val="20"/>
          <w:szCs w:val="20"/>
        </w:rPr>
        <w:fldChar w:fldCharType="end"/>
      </w:r>
    </w:p>
    <w:p w14:paraId="0C8CF600" w14:textId="77777777" w:rsidR="00241727" w:rsidRPr="0032708A" w:rsidRDefault="00241727">
      <w:pPr>
        <w:tabs>
          <w:tab w:val="left" w:pos="851"/>
        </w:tabs>
        <w:spacing w:after="0" w:line="240" w:lineRule="auto"/>
        <w:ind w:firstLine="720"/>
        <w:jc w:val="both"/>
        <w:rPr>
          <w:lang w:val="mn-MN"/>
        </w:rPr>
      </w:pPr>
      <w:r w:rsidRPr="0032708A">
        <w:rPr>
          <w:rFonts w:ascii="Arial" w:hAnsi="Arial" w:cs="Arial"/>
          <w:sz w:val="24"/>
          <w:szCs w:val="24"/>
          <w:lang w:val="mn-MN"/>
        </w:rPr>
        <w:tab/>
      </w:r>
      <w:r w:rsidRPr="0032708A">
        <w:rPr>
          <w:rFonts w:ascii="Arial" w:hAnsi="Arial" w:cs="Arial"/>
          <w:sz w:val="24"/>
          <w:szCs w:val="24"/>
          <w:lang w:val="mn-MN"/>
        </w:rPr>
        <w:tab/>
        <w:t>4.1.4.“гамшгийн эрсдэл” гэж гамшгийн улмаас хүн ам, мал, амьтан, эд хөрөнгө, хүрээлэн байгаа орчинд учирч болзошгүй хохирлын магадлалыг;</w:t>
      </w:r>
    </w:p>
    <w:p w14:paraId="16C620FD" w14:textId="77777777" w:rsidR="00241727" w:rsidRPr="0032708A" w:rsidRDefault="00241727">
      <w:pPr>
        <w:tabs>
          <w:tab w:val="left" w:pos="851"/>
        </w:tabs>
        <w:spacing w:after="0" w:line="240" w:lineRule="auto"/>
        <w:ind w:firstLine="720"/>
        <w:jc w:val="both"/>
        <w:rPr>
          <w:rFonts w:ascii="Arial" w:hAnsi="Arial" w:cs="Arial"/>
          <w:sz w:val="24"/>
          <w:szCs w:val="24"/>
          <w:lang w:val="mn-MN"/>
        </w:rPr>
      </w:pPr>
    </w:p>
    <w:p w14:paraId="49EC4C39" w14:textId="7CBFAD61" w:rsidR="00241727" w:rsidRPr="0032708A" w:rsidRDefault="00241727">
      <w:pPr>
        <w:tabs>
          <w:tab w:val="left" w:pos="851"/>
        </w:tabs>
        <w:spacing w:after="0" w:line="240" w:lineRule="auto"/>
        <w:ind w:firstLine="720"/>
        <w:jc w:val="both"/>
        <w:rPr>
          <w:lang w:val="mn-MN"/>
        </w:rPr>
      </w:pPr>
      <w:r w:rsidRPr="0032708A">
        <w:rPr>
          <w:rFonts w:ascii="Arial" w:hAnsi="Arial" w:cs="Arial"/>
          <w:sz w:val="24"/>
          <w:szCs w:val="24"/>
          <w:lang w:val="mn-MN"/>
        </w:rPr>
        <w:tab/>
      </w:r>
      <w:r w:rsidRPr="0032708A">
        <w:rPr>
          <w:rFonts w:ascii="Arial" w:hAnsi="Arial" w:cs="Arial"/>
          <w:sz w:val="24"/>
          <w:szCs w:val="24"/>
          <w:lang w:val="mn-MN"/>
        </w:rPr>
        <w:tab/>
        <w:t xml:space="preserve">4.1.5.“аюул” гэж хүний амь нас, эрүүл мэнд, мал, амьтан, эд хөрөнгө, </w:t>
      </w:r>
      <w:r w:rsidR="00B0254C" w:rsidRPr="00B0254C">
        <w:rPr>
          <w:rStyle w:val="normaltextrun"/>
          <w:rFonts w:ascii="Arial" w:hAnsi="Arial" w:cs="Arial"/>
          <w:color w:val="000000"/>
          <w:sz w:val="24"/>
          <w:szCs w:val="24"/>
          <w:shd w:val="clear" w:color="auto" w:fill="FFFFFF"/>
          <w:lang w:val="mn-MN"/>
        </w:rPr>
        <w:t xml:space="preserve">музейн үзмэр, цуглуулга, </w:t>
      </w:r>
      <w:r w:rsidRPr="0032708A">
        <w:rPr>
          <w:rFonts w:ascii="Arial" w:hAnsi="Arial" w:cs="Arial"/>
          <w:sz w:val="24"/>
          <w:szCs w:val="24"/>
          <w:lang w:val="mn-MN"/>
        </w:rPr>
        <w:t>түүх, соёлын дурсгалт зүйл, хүрээлэн байгаа орчинд хохирол учруулж болзошгүй аюулт үзэгдэл, осол, хүний буруутай үйл ажиллагааг;</w:t>
      </w:r>
    </w:p>
    <w:p w14:paraId="0934F709" w14:textId="5AF369D0" w:rsidR="00241727" w:rsidRDefault="00F55D18" w:rsidP="00B0254C">
      <w:pPr>
        <w:spacing w:after="0"/>
        <w:jc w:val="both"/>
        <w:rPr>
          <w:rFonts w:ascii="Arial" w:hAnsi="Arial" w:cs="Arial"/>
          <w:i/>
          <w:color w:val="000000"/>
          <w:sz w:val="20"/>
          <w:szCs w:val="20"/>
        </w:rPr>
      </w:pPr>
      <w:hyperlink r:id="rId8" w:history="1">
        <w:r w:rsidR="00B0254C" w:rsidRPr="00F27FDF">
          <w:rPr>
            <w:rStyle w:val="Hyperlink"/>
            <w:rFonts w:ascii="Arial" w:hAnsi="Arial" w:cs="Arial"/>
            <w:i/>
            <w:sz w:val="20"/>
            <w:szCs w:val="20"/>
          </w:rPr>
          <w:t>/</w:t>
        </w:r>
        <w:proofErr w:type="spellStart"/>
        <w:r w:rsidR="00B0254C" w:rsidRPr="00F27FDF">
          <w:rPr>
            <w:rStyle w:val="Hyperlink"/>
            <w:rFonts w:ascii="Arial" w:hAnsi="Arial" w:cs="Arial"/>
            <w:i/>
            <w:sz w:val="20"/>
            <w:szCs w:val="20"/>
          </w:rPr>
          <w:t>Энэ</w:t>
        </w:r>
        <w:proofErr w:type="spellEnd"/>
        <w:r w:rsidR="00B0254C" w:rsidRPr="00F27FDF">
          <w:rPr>
            <w:rStyle w:val="Hyperlink"/>
            <w:rFonts w:ascii="Arial" w:hAnsi="Arial" w:cs="Arial"/>
            <w:i/>
            <w:sz w:val="20"/>
            <w:szCs w:val="20"/>
          </w:rPr>
          <w:t xml:space="preserve"> </w:t>
        </w:r>
        <w:proofErr w:type="spellStart"/>
        <w:r w:rsidR="00B0254C" w:rsidRPr="00F27FDF">
          <w:rPr>
            <w:rStyle w:val="Hyperlink"/>
            <w:rFonts w:ascii="Arial" w:hAnsi="Arial" w:cs="Arial"/>
            <w:i/>
            <w:sz w:val="20"/>
            <w:szCs w:val="20"/>
          </w:rPr>
          <w:t>заалтад</w:t>
        </w:r>
        <w:proofErr w:type="spellEnd"/>
        <w:r w:rsidR="00B0254C" w:rsidRPr="00F27FDF">
          <w:rPr>
            <w:rStyle w:val="Hyperlink"/>
            <w:rFonts w:ascii="Arial" w:hAnsi="Arial" w:cs="Arial"/>
            <w:i/>
            <w:sz w:val="20"/>
            <w:szCs w:val="20"/>
          </w:rPr>
          <w:t xml:space="preserve"> 2021 </w:t>
        </w:r>
        <w:proofErr w:type="spellStart"/>
        <w:r w:rsidR="00B0254C" w:rsidRPr="00F27FDF">
          <w:rPr>
            <w:rStyle w:val="Hyperlink"/>
            <w:rFonts w:ascii="Arial" w:hAnsi="Arial" w:cs="Arial"/>
            <w:i/>
            <w:sz w:val="20"/>
            <w:szCs w:val="20"/>
          </w:rPr>
          <w:t>оны</w:t>
        </w:r>
        <w:proofErr w:type="spellEnd"/>
        <w:r w:rsidR="00B0254C" w:rsidRPr="00F27FDF">
          <w:rPr>
            <w:rStyle w:val="Hyperlink"/>
            <w:rFonts w:ascii="Arial" w:hAnsi="Arial" w:cs="Arial"/>
            <w:i/>
            <w:sz w:val="20"/>
            <w:szCs w:val="20"/>
          </w:rPr>
          <w:t xml:space="preserve"> 01 </w:t>
        </w:r>
        <w:proofErr w:type="spellStart"/>
        <w:r w:rsidR="00B0254C" w:rsidRPr="00F27FDF">
          <w:rPr>
            <w:rStyle w:val="Hyperlink"/>
            <w:rFonts w:ascii="Arial" w:hAnsi="Arial" w:cs="Arial"/>
            <w:i/>
            <w:sz w:val="20"/>
            <w:szCs w:val="20"/>
          </w:rPr>
          <w:t>дүгээр</w:t>
        </w:r>
        <w:proofErr w:type="spellEnd"/>
        <w:r w:rsidR="00B0254C" w:rsidRPr="00F27FDF">
          <w:rPr>
            <w:rStyle w:val="Hyperlink"/>
            <w:rFonts w:ascii="Arial" w:hAnsi="Arial" w:cs="Arial"/>
            <w:i/>
            <w:sz w:val="20"/>
            <w:szCs w:val="20"/>
          </w:rPr>
          <w:t xml:space="preserve"> </w:t>
        </w:r>
        <w:proofErr w:type="spellStart"/>
        <w:r w:rsidR="00B0254C" w:rsidRPr="00F27FDF">
          <w:rPr>
            <w:rStyle w:val="Hyperlink"/>
            <w:rFonts w:ascii="Arial" w:hAnsi="Arial" w:cs="Arial"/>
            <w:i/>
            <w:sz w:val="20"/>
            <w:szCs w:val="20"/>
          </w:rPr>
          <w:t>сарын</w:t>
        </w:r>
        <w:proofErr w:type="spellEnd"/>
        <w:r w:rsidR="00B0254C" w:rsidRPr="00F27FDF">
          <w:rPr>
            <w:rStyle w:val="Hyperlink"/>
            <w:rFonts w:ascii="Arial" w:hAnsi="Arial" w:cs="Arial"/>
            <w:i/>
            <w:sz w:val="20"/>
            <w:szCs w:val="20"/>
          </w:rPr>
          <w:t xml:space="preserve"> 29-ний </w:t>
        </w:r>
        <w:proofErr w:type="spellStart"/>
        <w:r w:rsidR="00B0254C" w:rsidRPr="00F27FDF">
          <w:rPr>
            <w:rStyle w:val="Hyperlink"/>
            <w:rFonts w:ascii="Arial" w:hAnsi="Arial" w:cs="Arial"/>
            <w:i/>
            <w:sz w:val="20"/>
            <w:szCs w:val="20"/>
          </w:rPr>
          <w:t>өдрийн</w:t>
        </w:r>
        <w:proofErr w:type="spellEnd"/>
        <w:r w:rsidR="00B0254C" w:rsidRPr="00F27FDF">
          <w:rPr>
            <w:rStyle w:val="Hyperlink"/>
            <w:rFonts w:ascii="Arial" w:hAnsi="Arial" w:cs="Arial"/>
            <w:i/>
            <w:sz w:val="20"/>
            <w:szCs w:val="20"/>
          </w:rPr>
          <w:t xml:space="preserve"> </w:t>
        </w:r>
        <w:proofErr w:type="spellStart"/>
        <w:r w:rsidR="00B0254C" w:rsidRPr="00F27FDF">
          <w:rPr>
            <w:rStyle w:val="Hyperlink"/>
            <w:rFonts w:ascii="Arial" w:hAnsi="Arial" w:cs="Arial"/>
            <w:i/>
            <w:sz w:val="20"/>
            <w:szCs w:val="20"/>
          </w:rPr>
          <w:t>хуулиар</w:t>
        </w:r>
        <w:proofErr w:type="spellEnd"/>
        <w:r w:rsidR="00B0254C" w:rsidRPr="00F27FDF">
          <w:rPr>
            <w:rStyle w:val="Hyperlink"/>
            <w:rFonts w:ascii="Arial" w:hAnsi="Arial" w:cs="Arial"/>
            <w:i/>
            <w:sz w:val="20"/>
            <w:szCs w:val="20"/>
          </w:rPr>
          <w:t xml:space="preserve"> </w:t>
        </w:r>
        <w:proofErr w:type="spellStart"/>
        <w:r w:rsidR="00B0254C" w:rsidRPr="00F27FDF">
          <w:rPr>
            <w:rStyle w:val="Hyperlink"/>
            <w:rFonts w:ascii="Arial" w:hAnsi="Arial" w:cs="Arial"/>
            <w:bCs/>
            <w:i/>
            <w:sz w:val="20"/>
            <w:szCs w:val="20"/>
          </w:rPr>
          <w:t>нэмэлт</w:t>
        </w:r>
        <w:proofErr w:type="spellEnd"/>
        <w:r w:rsidR="00B0254C" w:rsidRPr="00F27FDF">
          <w:rPr>
            <w:rStyle w:val="Hyperlink"/>
            <w:rFonts w:ascii="Arial" w:hAnsi="Arial" w:cs="Arial"/>
            <w:bCs/>
            <w:i/>
            <w:sz w:val="20"/>
            <w:szCs w:val="20"/>
          </w:rPr>
          <w:t xml:space="preserve"> </w:t>
        </w:r>
        <w:proofErr w:type="spellStart"/>
        <w:proofErr w:type="gramStart"/>
        <w:r w:rsidR="00B0254C" w:rsidRPr="00F27FDF">
          <w:rPr>
            <w:rStyle w:val="Hyperlink"/>
            <w:rFonts w:ascii="Arial" w:hAnsi="Arial" w:cs="Arial"/>
            <w:bCs/>
            <w:i/>
            <w:sz w:val="20"/>
            <w:szCs w:val="20"/>
          </w:rPr>
          <w:t>оруулсан</w:t>
        </w:r>
        <w:proofErr w:type="spellEnd"/>
        <w:r w:rsidR="00B0254C" w:rsidRPr="00F27FDF">
          <w:rPr>
            <w:rStyle w:val="Hyperlink"/>
            <w:rFonts w:ascii="Arial" w:hAnsi="Arial" w:cs="Arial"/>
            <w:i/>
            <w:sz w:val="20"/>
            <w:szCs w:val="20"/>
          </w:rPr>
          <w:t>./</w:t>
        </w:r>
        <w:proofErr w:type="gramEnd"/>
      </w:hyperlink>
    </w:p>
    <w:p w14:paraId="472F418E" w14:textId="77777777" w:rsidR="00B0254C" w:rsidRPr="00B0254C" w:rsidRDefault="00B0254C" w:rsidP="00B0254C">
      <w:pPr>
        <w:spacing w:after="0"/>
        <w:jc w:val="both"/>
        <w:rPr>
          <w:rFonts w:ascii="Arial" w:hAnsi="Arial" w:cs="Arial"/>
          <w:i/>
          <w:color w:val="000000"/>
          <w:sz w:val="20"/>
          <w:szCs w:val="20"/>
        </w:rPr>
      </w:pPr>
    </w:p>
    <w:p w14:paraId="4FF5BCF4" w14:textId="2D9FC870" w:rsidR="00241727" w:rsidRPr="0032708A" w:rsidRDefault="00241727">
      <w:pPr>
        <w:tabs>
          <w:tab w:val="left" w:pos="851"/>
        </w:tabs>
        <w:spacing w:after="0" w:line="240" w:lineRule="auto"/>
        <w:jc w:val="both"/>
        <w:rPr>
          <w:lang w:val="mn-MN"/>
        </w:rPr>
      </w:pPr>
      <w:r w:rsidRPr="0032708A">
        <w:rPr>
          <w:rFonts w:ascii="Arial" w:hAnsi="Arial" w:cs="Arial"/>
          <w:sz w:val="24"/>
          <w:szCs w:val="24"/>
          <w:lang w:val="mn-MN"/>
        </w:rPr>
        <w:tab/>
      </w:r>
      <w:r w:rsidRPr="0032708A">
        <w:rPr>
          <w:rFonts w:ascii="Arial" w:hAnsi="Arial" w:cs="Arial"/>
          <w:sz w:val="24"/>
          <w:szCs w:val="24"/>
          <w:lang w:val="mn-MN"/>
        </w:rPr>
        <w:tab/>
        <w:t xml:space="preserve">4.1.6.“эмзэг байдал” гэж </w:t>
      </w:r>
      <w:r w:rsidR="00F7186D" w:rsidRPr="00F7186D">
        <w:rPr>
          <w:rFonts w:ascii="Arial" w:hAnsi="Arial" w:cs="Arial"/>
          <w:color w:val="000000" w:themeColor="text1"/>
          <w:sz w:val="24"/>
          <w:lang w:val="mn-MN"/>
        </w:rPr>
        <w:t>аюулт үзэгдэл, осолд</w:t>
      </w:r>
      <w:r w:rsidRPr="00F7186D">
        <w:rPr>
          <w:rFonts w:ascii="Arial" w:hAnsi="Arial" w:cs="Arial"/>
          <w:sz w:val="28"/>
          <w:szCs w:val="24"/>
          <w:lang w:val="mn-MN"/>
        </w:rPr>
        <w:t xml:space="preserve"> </w:t>
      </w:r>
      <w:r w:rsidRPr="0032708A">
        <w:rPr>
          <w:rFonts w:ascii="Arial" w:hAnsi="Arial" w:cs="Arial"/>
          <w:sz w:val="24"/>
          <w:szCs w:val="24"/>
          <w:lang w:val="mn-MN"/>
        </w:rPr>
        <w:t xml:space="preserve">хүн ам, мал, амьтан, эд хөрөнгө, хүрээлэн байгаа орчин өртөгдөх зэргийг; </w:t>
      </w:r>
    </w:p>
    <w:p w14:paraId="1A82CAFC" w14:textId="323DA148" w:rsidR="00F7186D" w:rsidRPr="00F7186D" w:rsidRDefault="00F7186D" w:rsidP="00F7186D">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F7186D">
        <w:rPr>
          <w:rStyle w:val="Hyperlink"/>
          <w:rFonts w:ascii="Arial" w:hAnsi="Arial" w:cs="Arial"/>
          <w:i/>
          <w:sz w:val="20"/>
          <w:szCs w:val="20"/>
        </w:rPr>
        <w:t>/</w:t>
      </w:r>
      <w:proofErr w:type="spellStart"/>
      <w:r w:rsidRPr="00F7186D">
        <w:rPr>
          <w:rStyle w:val="Hyperlink"/>
          <w:rFonts w:ascii="Arial" w:hAnsi="Arial" w:cs="Arial"/>
          <w:i/>
          <w:sz w:val="20"/>
          <w:szCs w:val="20"/>
        </w:rPr>
        <w:t>Энэ</w:t>
      </w:r>
      <w:proofErr w:type="spellEnd"/>
      <w:r w:rsidRPr="00F7186D">
        <w:rPr>
          <w:rStyle w:val="Hyperlink"/>
          <w:rFonts w:ascii="Arial" w:hAnsi="Arial" w:cs="Arial"/>
          <w:i/>
          <w:sz w:val="20"/>
          <w:szCs w:val="20"/>
        </w:rPr>
        <w:t xml:space="preserve"> </w:t>
      </w:r>
      <w:proofErr w:type="spellStart"/>
      <w:r w:rsidRPr="00F7186D">
        <w:rPr>
          <w:rStyle w:val="Hyperlink"/>
          <w:rFonts w:ascii="Arial" w:hAnsi="Arial" w:cs="Arial"/>
          <w:i/>
          <w:sz w:val="20"/>
          <w:szCs w:val="20"/>
        </w:rPr>
        <w:t>заалтад</w:t>
      </w:r>
      <w:proofErr w:type="spellEnd"/>
      <w:r w:rsidRPr="00F7186D">
        <w:rPr>
          <w:rStyle w:val="Hyperlink"/>
          <w:rFonts w:ascii="Arial" w:hAnsi="Arial" w:cs="Arial"/>
          <w:i/>
          <w:sz w:val="20"/>
          <w:szCs w:val="20"/>
        </w:rPr>
        <w:t xml:space="preserve"> 2020 </w:t>
      </w:r>
      <w:proofErr w:type="spellStart"/>
      <w:r w:rsidRPr="00F7186D">
        <w:rPr>
          <w:rStyle w:val="Hyperlink"/>
          <w:rFonts w:ascii="Arial" w:hAnsi="Arial" w:cs="Arial"/>
          <w:i/>
          <w:sz w:val="20"/>
          <w:szCs w:val="20"/>
        </w:rPr>
        <w:t>оны</w:t>
      </w:r>
      <w:proofErr w:type="spellEnd"/>
      <w:r w:rsidRPr="00F7186D">
        <w:rPr>
          <w:rStyle w:val="Hyperlink"/>
          <w:rFonts w:ascii="Arial" w:hAnsi="Arial" w:cs="Arial"/>
          <w:i/>
          <w:sz w:val="20"/>
          <w:szCs w:val="20"/>
        </w:rPr>
        <w:t xml:space="preserve"> 05 </w:t>
      </w:r>
      <w:proofErr w:type="spellStart"/>
      <w:r w:rsidRPr="00F7186D">
        <w:rPr>
          <w:rStyle w:val="Hyperlink"/>
          <w:rFonts w:ascii="Arial" w:hAnsi="Arial" w:cs="Arial"/>
          <w:i/>
          <w:sz w:val="20"/>
          <w:szCs w:val="20"/>
        </w:rPr>
        <w:t>дугаар</w:t>
      </w:r>
      <w:proofErr w:type="spellEnd"/>
      <w:r w:rsidRPr="00F7186D">
        <w:rPr>
          <w:rStyle w:val="Hyperlink"/>
          <w:rFonts w:ascii="Arial" w:hAnsi="Arial" w:cs="Arial"/>
          <w:i/>
          <w:sz w:val="20"/>
          <w:szCs w:val="20"/>
        </w:rPr>
        <w:t xml:space="preserve"> </w:t>
      </w:r>
      <w:proofErr w:type="spellStart"/>
      <w:r w:rsidRPr="00F7186D">
        <w:rPr>
          <w:rStyle w:val="Hyperlink"/>
          <w:rFonts w:ascii="Arial" w:hAnsi="Arial" w:cs="Arial"/>
          <w:i/>
          <w:sz w:val="20"/>
          <w:szCs w:val="20"/>
        </w:rPr>
        <w:t>сарын</w:t>
      </w:r>
      <w:proofErr w:type="spellEnd"/>
      <w:r w:rsidRPr="00F7186D">
        <w:rPr>
          <w:rStyle w:val="Hyperlink"/>
          <w:rFonts w:ascii="Arial" w:hAnsi="Arial" w:cs="Arial"/>
          <w:i/>
          <w:sz w:val="20"/>
          <w:szCs w:val="20"/>
        </w:rPr>
        <w:t xml:space="preserve"> 14-ний </w:t>
      </w:r>
      <w:proofErr w:type="spellStart"/>
      <w:r w:rsidRPr="00F7186D">
        <w:rPr>
          <w:rStyle w:val="Hyperlink"/>
          <w:rFonts w:ascii="Arial" w:hAnsi="Arial" w:cs="Arial"/>
          <w:i/>
          <w:sz w:val="20"/>
          <w:szCs w:val="20"/>
        </w:rPr>
        <w:t>өдрийн</w:t>
      </w:r>
      <w:proofErr w:type="spellEnd"/>
      <w:r w:rsidRPr="00F7186D">
        <w:rPr>
          <w:rStyle w:val="Hyperlink"/>
          <w:rFonts w:ascii="Arial" w:hAnsi="Arial" w:cs="Arial"/>
          <w:i/>
          <w:sz w:val="20"/>
          <w:szCs w:val="20"/>
        </w:rPr>
        <w:t xml:space="preserve"> </w:t>
      </w:r>
      <w:proofErr w:type="spellStart"/>
      <w:r w:rsidRPr="00F7186D">
        <w:rPr>
          <w:rStyle w:val="Hyperlink"/>
          <w:rFonts w:ascii="Arial" w:hAnsi="Arial" w:cs="Arial"/>
          <w:i/>
          <w:sz w:val="20"/>
          <w:szCs w:val="20"/>
        </w:rPr>
        <w:t>хуулиар</w:t>
      </w:r>
      <w:proofErr w:type="spellEnd"/>
      <w:r w:rsidRPr="00F7186D">
        <w:rPr>
          <w:rStyle w:val="Hyperlink"/>
          <w:rFonts w:ascii="Arial" w:hAnsi="Arial" w:cs="Arial"/>
          <w:i/>
          <w:sz w:val="20"/>
          <w:szCs w:val="20"/>
        </w:rPr>
        <w:t xml:space="preserve"> </w:t>
      </w:r>
      <w:proofErr w:type="spellStart"/>
      <w:r w:rsidRPr="00F7186D">
        <w:rPr>
          <w:rStyle w:val="Hyperlink"/>
          <w:rFonts w:ascii="Arial" w:hAnsi="Arial" w:cs="Arial"/>
          <w:bCs/>
          <w:i/>
          <w:sz w:val="20"/>
          <w:szCs w:val="20"/>
        </w:rPr>
        <w:t>өөрчлөлт</w:t>
      </w:r>
      <w:proofErr w:type="spellEnd"/>
      <w:r w:rsidRPr="00F7186D">
        <w:rPr>
          <w:rStyle w:val="Hyperlink"/>
          <w:rFonts w:ascii="Arial" w:hAnsi="Arial" w:cs="Arial"/>
          <w:bCs/>
          <w:i/>
          <w:sz w:val="20"/>
          <w:szCs w:val="20"/>
        </w:rPr>
        <w:t xml:space="preserve"> </w:t>
      </w:r>
      <w:proofErr w:type="spellStart"/>
      <w:proofErr w:type="gramStart"/>
      <w:r w:rsidRPr="00F7186D">
        <w:rPr>
          <w:rStyle w:val="Hyperlink"/>
          <w:rFonts w:ascii="Arial" w:hAnsi="Arial" w:cs="Arial"/>
          <w:bCs/>
          <w:i/>
          <w:sz w:val="20"/>
          <w:szCs w:val="20"/>
        </w:rPr>
        <w:t>оруулсан</w:t>
      </w:r>
      <w:proofErr w:type="spellEnd"/>
      <w:r w:rsidRPr="00F7186D">
        <w:rPr>
          <w:rStyle w:val="Hyperlink"/>
          <w:rFonts w:ascii="Arial" w:hAnsi="Arial" w:cs="Arial"/>
          <w:i/>
          <w:sz w:val="20"/>
          <w:szCs w:val="20"/>
        </w:rPr>
        <w:t>./</w:t>
      </w:r>
      <w:proofErr w:type="gramEnd"/>
    </w:p>
    <w:p w14:paraId="215ECEAF" w14:textId="689C328B" w:rsidR="00241727" w:rsidRPr="0032708A" w:rsidRDefault="00F7186D">
      <w:pPr>
        <w:tabs>
          <w:tab w:val="left" w:pos="851"/>
        </w:tabs>
        <w:spacing w:after="0" w:line="240" w:lineRule="auto"/>
        <w:jc w:val="both"/>
        <w:rPr>
          <w:rFonts w:ascii="Arial" w:hAnsi="Arial" w:cs="Arial"/>
          <w:b/>
          <w:bCs/>
          <w:sz w:val="24"/>
          <w:szCs w:val="24"/>
          <w:highlight w:val="yellow"/>
          <w:lang w:val="mn-MN"/>
        </w:rPr>
      </w:pPr>
      <w:r>
        <w:rPr>
          <w:rFonts w:ascii="Arial" w:hAnsi="Arial" w:cs="Arial"/>
          <w:i/>
          <w:color w:val="000000"/>
          <w:sz w:val="20"/>
          <w:szCs w:val="20"/>
        </w:rPr>
        <w:fldChar w:fldCharType="end"/>
      </w:r>
    </w:p>
    <w:p w14:paraId="4D2BD495" w14:textId="7771B860" w:rsidR="00241727" w:rsidRPr="0032708A" w:rsidRDefault="00241727">
      <w:pPr>
        <w:tabs>
          <w:tab w:val="left" w:pos="851"/>
        </w:tabs>
        <w:spacing w:after="0" w:line="240" w:lineRule="auto"/>
        <w:jc w:val="both"/>
        <w:rPr>
          <w:lang w:val="mn-MN"/>
        </w:rPr>
      </w:pPr>
      <w:r w:rsidRPr="0032708A">
        <w:rPr>
          <w:rFonts w:ascii="Arial" w:hAnsi="Arial" w:cs="Arial"/>
          <w:sz w:val="24"/>
          <w:szCs w:val="24"/>
          <w:lang w:val="mn-MN"/>
        </w:rPr>
        <w:tab/>
      </w:r>
      <w:r w:rsidRPr="0032708A">
        <w:rPr>
          <w:rFonts w:ascii="Arial" w:hAnsi="Arial" w:cs="Arial"/>
          <w:sz w:val="24"/>
          <w:szCs w:val="24"/>
          <w:lang w:val="mn-MN"/>
        </w:rPr>
        <w:tab/>
      </w:r>
      <w:r w:rsidR="00DC4249" w:rsidRPr="00DC4249">
        <w:rPr>
          <w:rFonts w:ascii="Arial" w:hAnsi="Arial" w:cs="Arial"/>
          <w:color w:val="000000" w:themeColor="text1"/>
          <w:sz w:val="24"/>
          <w:lang w:val="mn-MN"/>
        </w:rPr>
        <w:t>4.1.7.“гамшгаас хамгаалах үйл ажиллагаа” гэж гамшгаас урьдчилан сэргийлэх, эрэн хайх, аврах, хор уршгийг арилгах, хүмүүнлэгийн тусламж үзүүлэх, хойшлуулшгүй сэргээн босгох арга хэмжээг хэрэгжүүлэхийг;</w:t>
      </w:r>
    </w:p>
    <w:p w14:paraId="7910122C" w14:textId="77777777" w:rsidR="00DC4249" w:rsidRPr="00723EEC" w:rsidRDefault="00DC4249" w:rsidP="00DC4249">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723EEC">
        <w:rPr>
          <w:rStyle w:val="Hyperlink"/>
          <w:rFonts w:ascii="Arial" w:hAnsi="Arial" w:cs="Arial"/>
          <w:i/>
          <w:sz w:val="20"/>
          <w:szCs w:val="20"/>
        </w:rPr>
        <w:t>/</w:t>
      </w:r>
      <w:proofErr w:type="spellStart"/>
      <w:r w:rsidRPr="00723EEC">
        <w:rPr>
          <w:rStyle w:val="Hyperlink"/>
          <w:rFonts w:ascii="Arial" w:hAnsi="Arial" w:cs="Arial"/>
          <w:i/>
          <w:sz w:val="20"/>
          <w:szCs w:val="20"/>
        </w:rPr>
        <w:t>Энэ</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25873D22" w14:textId="78962CD3" w:rsidR="00241727" w:rsidRPr="0032708A" w:rsidRDefault="00DC4249" w:rsidP="00DC4249">
      <w:pPr>
        <w:spacing w:after="0" w:line="240" w:lineRule="auto"/>
        <w:ind w:firstLine="720"/>
        <w:jc w:val="both"/>
        <w:rPr>
          <w:rFonts w:ascii="Arial" w:hAnsi="Arial" w:cs="Arial"/>
          <w:sz w:val="24"/>
          <w:szCs w:val="24"/>
          <w:lang w:val="mn-MN"/>
        </w:rPr>
      </w:pPr>
      <w:r>
        <w:rPr>
          <w:rFonts w:ascii="Arial" w:hAnsi="Arial" w:cs="Arial"/>
          <w:i/>
          <w:color w:val="000000"/>
          <w:sz w:val="20"/>
          <w:szCs w:val="20"/>
        </w:rPr>
        <w:fldChar w:fldCharType="end"/>
      </w:r>
    </w:p>
    <w:p w14:paraId="5041157F" w14:textId="77777777" w:rsidR="00241727" w:rsidRPr="0032708A" w:rsidRDefault="00241727">
      <w:pPr>
        <w:tabs>
          <w:tab w:val="left" w:pos="851"/>
        </w:tabs>
        <w:spacing w:after="0" w:line="240" w:lineRule="auto"/>
        <w:ind w:firstLine="720"/>
        <w:jc w:val="both"/>
        <w:rPr>
          <w:lang w:val="mn-MN"/>
        </w:rPr>
      </w:pPr>
      <w:r w:rsidRPr="0032708A">
        <w:rPr>
          <w:rFonts w:ascii="Arial" w:hAnsi="Arial" w:cs="Arial"/>
          <w:sz w:val="24"/>
          <w:szCs w:val="24"/>
          <w:lang w:val="mn-MN"/>
        </w:rPr>
        <w:tab/>
      </w:r>
      <w:r w:rsidRPr="0032708A">
        <w:rPr>
          <w:rFonts w:ascii="Arial" w:hAnsi="Arial" w:cs="Arial"/>
          <w:sz w:val="24"/>
          <w:szCs w:val="24"/>
          <w:lang w:val="mn-MN"/>
        </w:rPr>
        <w:tab/>
        <w:t>4.1.8.“гамшгийн эрсдэлийг бууруулах үйл ажиллагаа” гэж гамшгийн эрсдэлийг үнэлэх, болзошгүй хохирлын хэмжээг багасгах, гамшгийг хохирол багатай даван туулах чадавхыг бэхжүүлэхэд чиглэсэн цогц арга хэмжээг;</w:t>
      </w:r>
    </w:p>
    <w:p w14:paraId="6BE2824D" w14:textId="77777777" w:rsidR="00241727" w:rsidRPr="0032708A" w:rsidRDefault="00241727">
      <w:pPr>
        <w:tabs>
          <w:tab w:val="left" w:pos="851"/>
        </w:tabs>
        <w:spacing w:after="0" w:line="240" w:lineRule="auto"/>
        <w:ind w:firstLine="720"/>
        <w:jc w:val="both"/>
        <w:rPr>
          <w:rFonts w:ascii="Arial" w:hAnsi="Arial" w:cs="Arial"/>
          <w:b/>
          <w:bCs/>
          <w:sz w:val="24"/>
          <w:szCs w:val="24"/>
          <w:lang w:val="mn-MN"/>
        </w:rPr>
      </w:pPr>
    </w:p>
    <w:p w14:paraId="6BADA3A7" w14:textId="77777777" w:rsidR="00241727" w:rsidRPr="0032708A" w:rsidRDefault="00241727">
      <w:pPr>
        <w:tabs>
          <w:tab w:val="left" w:pos="851"/>
        </w:tabs>
        <w:spacing w:after="0" w:line="240" w:lineRule="auto"/>
        <w:ind w:firstLine="720"/>
        <w:jc w:val="both"/>
        <w:rPr>
          <w:lang w:val="mn-MN"/>
        </w:rPr>
      </w:pPr>
      <w:r w:rsidRPr="0032708A">
        <w:rPr>
          <w:rFonts w:ascii="Arial" w:hAnsi="Arial" w:cs="Arial"/>
          <w:sz w:val="24"/>
          <w:szCs w:val="24"/>
          <w:lang w:val="mn-MN"/>
        </w:rPr>
        <w:tab/>
      </w:r>
      <w:r w:rsidRPr="0032708A">
        <w:rPr>
          <w:rFonts w:ascii="Arial" w:hAnsi="Arial" w:cs="Arial"/>
          <w:sz w:val="24"/>
          <w:szCs w:val="24"/>
          <w:lang w:val="mn-MN"/>
        </w:rPr>
        <w:tab/>
        <w:t>4.1.9.“гамшгийн зарлан мэдээлэл” гэж олон нийтэд хүргэх дохио, сэрэмжлүүлэх мэдээллийг;</w:t>
      </w:r>
    </w:p>
    <w:p w14:paraId="7F6C3C38" w14:textId="77777777" w:rsidR="00241727" w:rsidRPr="0032708A" w:rsidRDefault="00241727">
      <w:pPr>
        <w:tabs>
          <w:tab w:val="left" w:pos="851"/>
        </w:tabs>
        <w:spacing w:after="0" w:line="240" w:lineRule="auto"/>
        <w:ind w:firstLine="720"/>
        <w:jc w:val="both"/>
        <w:rPr>
          <w:rFonts w:ascii="Arial" w:hAnsi="Arial" w:cs="Arial"/>
          <w:iCs/>
          <w:sz w:val="24"/>
          <w:szCs w:val="24"/>
          <w:lang w:val="mn-MN"/>
        </w:rPr>
      </w:pPr>
    </w:p>
    <w:p w14:paraId="764F289A" w14:textId="44383F18" w:rsidR="00241727" w:rsidRPr="0032708A" w:rsidRDefault="00241727">
      <w:pPr>
        <w:tabs>
          <w:tab w:val="left" w:pos="851"/>
        </w:tabs>
        <w:spacing w:after="0" w:line="240" w:lineRule="auto"/>
        <w:ind w:firstLine="720"/>
        <w:jc w:val="both"/>
        <w:rPr>
          <w:lang w:val="mn-MN"/>
        </w:rPr>
      </w:pPr>
      <w:r w:rsidRPr="0032708A">
        <w:rPr>
          <w:rFonts w:ascii="Arial" w:hAnsi="Arial" w:cs="Arial"/>
          <w:sz w:val="24"/>
          <w:szCs w:val="24"/>
          <w:lang w:val="mn-MN"/>
        </w:rPr>
        <w:tab/>
      </w:r>
      <w:r w:rsidRPr="0032708A">
        <w:rPr>
          <w:rFonts w:ascii="Arial" w:hAnsi="Arial" w:cs="Arial"/>
          <w:sz w:val="24"/>
          <w:szCs w:val="24"/>
          <w:lang w:val="mn-MN"/>
        </w:rPr>
        <w:tab/>
        <w:t xml:space="preserve">4.1.10.“эрэн хайх, аврах ажиллагаа” гэж голомтын бүсэд хүн ам, мал, амьтан, эд хөрөнгө, </w:t>
      </w:r>
      <w:r w:rsidR="00272409" w:rsidRPr="00272409">
        <w:rPr>
          <w:rStyle w:val="normaltextrun"/>
          <w:rFonts w:ascii="Arial" w:hAnsi="Arial" w:cs="Arial"/>
          <w:color w:val="000000"/>
          <w:sz w:val="24"/>
          <w:szCs w:val="24"/>
          <w:shd w:val="clear" w:color="auto" w:fill="FFFFFF"/>
          <w:lang w:val="mn-MN"/>
        </w:rPr>
        <w:t xml:space="preserve">музейн үзмэр, цуглуулга, </w:t>
      </w:r>
      <w:r w:rsidRPr="0032708A">
        <w:rPr>
          <w:rFonts w:ascii="Arial" w:hAnsi="Arial" w:cs="Arial"/>
          <w:sz w:val="24"/>
          <w:szCs w:val="24"/>
          <w:lang w:val="mn-MN"/>
        </w:rPr>
        <w:t>түүх, соёлын дурсгалт зүйлийг эрэн хайх, аврах, нэрвэгдэгсдэд анхны тусламж үзүүлэх арга хэмжээг;</w:t>
      </w:r>
    </w:p>
    <w:p w14:paraId="1891D8D6" w14:textId="77777777" w:rsidR="00272409" w:rsidRDefault="00F55D18" w:rsidP="00272409">
      <w:pPr>
        <w:spacing w:after="0"/>
        <w:jc w:val="both"/>
        <w:rPr>
          <w:rFonts w:ascii="Arial" w:hAnsi="Arial" w:cs="Arial"/>
          <w:i/>
          <w:color w:val="000000"/>
          <w:sz w:val="20"/>
          <w:szCs w:val="20"/>
        </w:rPr>
      </w:pPr>
      <w:hyperlink r:id="rId9" w:history="1">
        <w:r w:rsidR="00272409" w:rsidRPr="00F27FDF">
          <w:rPr>
            <w:rStyle w:val="Hyperlink"/>
            <w:rFonts w:ascii="Arial" w:hAnsi="Arial" w:cs="Arial"/>
            <w:i/>
            <w:sz w:val="20"/>
            <w:szCs w:val="20"/>
          </w:rPr>
          <w:t>/</w:t>
        </w:r>
        <w:proofErr w:type="spellStart"/>
        <w:r w:rsidR="00272409" w:rsidRPr="00F27FDF">
          <w:rPr>
            <w:rStyle w:val="Hyperlink"/>
            <w:rFonts w:ascii="Arial" w:hAnsi="Arial" w:cs="Arial"/>
            <w:i/>
            <w:sz w:val="20"/>
            <w:szCs w:val="20"/>
          </w:rPr>
          <w:t>Энэ</w:t>
        </w:r>
        <w:proofErr w:type="spellEnd"/>
        <w:r w:rsidR="00272409" w:rsidRPr="00F27FDF">
          <w:rPr>
            <w:rStyle w:val="Hyperlink"/>
            <w:rFonts w:ascii="Arial" w:hAnsi="Arial" w:cs="Arial"/>
            <w:i/>
            <w:sz w:val="20"/>
            <w:szCs w:val="20"/>
          </w:rPr>
          <w:t xml:space="preserve"> </w:t>
        </w:r>
        <w:proofErr w:type="spellStart"/>
        <w:r w:rsidR="00272409" w:rsidRPr="00F27FDF">
          <w:rPr>
            <w:rStyle w:val="Hyperlink"/>
            <w:rFonts w:ascii="Arial" w:hAnsi="Arial" w:cs="Arial"/>
            <w:i/>
            <w:sz w:val="20"/>
            <w:szCs w:val="20"/>
          </w:rPr>
          <w:t>заалтад</w:t>
        </w:r>
        <w:proofErr w:type="spellEnd"/>
        <w:r w:rsidR="00272409" w:rsidRPr="00F27FDF">
          <w:rPr>
            <w:rStyle w:val="Hyperlink"/>
            <w:rFonts w:ascii="Arial" w:hAnsi="Arial" w:cs="Arial"/>
            <w:i/>
            <w:sz w:val="20"/>
            <w:szCs w:val="20"/>
          </w:rPr>
          <w:t xml:space="preserve"> 2021 </w:t>
        </w:r>
        <w:proofErr w:type="spellStart"/>
        <w:r w:rsidR="00272409" w:rsidRPr="00F27FDF">
          <w:rPr>
            <w:rStyle w:val="Hyperlink"/>
            <w:rFonts w:ascii="Arial" w:hAnsi="Arial" w:cs="Arial"/>
            <w:i/>
            <w:sz w:val="20"/>
            <w:szCs w:val="20"/>
          </w:rPr>
          <w:t>оны</w:t>
        </w:r>
        <w:proofErr w:type="spellEnd"/>
        <w:r w:rsidR="00272409" w:rsidRPr="00F27FDF">
          <w:rPr>
            <w:rStyle w:val="Hyperlink"/>
            <w:rFonts w:ascii="Arial" w:hAnsi="Arial" w:cs="Arial"/>
            <w:i/>
            <w:sz w:val="20"/>
            <w:szCs w:val="20"/>
          </w:rPr>
          <w:t xml:space="preserve"> 01 </w:t>
        </w:r>
        <w:proofErr w:type="spellStart"/>
        <w:r w:rsidR="00272409" w:rsidRPr="00F27FDF">
          <w:rPr>
            <w:rStyle w:val="Hyperlink"/>
            <w:rFonts w:ascii="Arial" w:hAnsi="Arial" w:cs="Arial"/>
            <w:i/>
            <w:sz w:val="20"/>
            <w:szCs w:val="20"/>
          </w:rPr>
          <w:t>дүгээр</w:t>
        </w:r>
        <w:proofErr w:type="spellEnd"/>
        <w:r w:rsidR="00272409" w:rsidRPr="00F27FDF">
          <w:rPr>
            <w:rStyle w:val="Hyperlink"/>
            <w:rFonts w:ascii="Arial" w:hAnsi="Arial" w:cs="Arial"/>
            <w:i/>
            <w:sz w:val="20"/>
            <w:szCs w:val="20"/>
          </w:rPr>
          <w:t xml:space="preserve"> </w:t>
        </w:r>
        <w:proofErr w:type="spellStart"/>
        <w:r w:rsidR="00272409" w:rsidRPr="00F27FDF">
          <w:rPr>
            <w:rStyle w:val="Hyperlink"/>
            <w:rFonts w:ascii="Arial" w:hAnsi="Arial" w:cs="Arial"/>
            <w:i/>
            <w:sz w:val="20"/>
            <w:szCs w:val="20"/>
          </w:rPr>
          <w:t>сарын</w:t>
        </w:r>
        <w:proofErr w:type="spellEnd"/>
        <w:r w:rsidR="00272409" w:rsidRPr="00F27FDF">
          <w:rPr>
            <w:rStyle w:val="Hyperlink"/>
            <w:rFonts w:ascii="Arial" w:hAnsi="Arial" w:cs="Arial"/>
            <w:i/>
            <w:sz w:val="20"/>
            <w:szCs w:val="20"/>
          </w:rPr>
          <w:t xml:space="preserve"> 29-ний </w:t>
        </w:r>
        <w:proofErr w:type="spellStart"/>
        <w:r w:rsidR="00272409" w:rsidRPr="00F27FDF">
          <w:rPr>
            <w:rStyle w:val="Hyperlink"/>
            <w:rFonts w:ascii="Arial" w:hAnsi="Arial" w:cs="Arial"/>
            <w:i/>
            <w:sz w:val="20"/>
            <w:szCs w:val="20"/>
          </w:rPr>
          <w:t>өдрийн</w:t>
        </w:r>
        <w:proofErr w:type="spellEnd"/>
        <w:r w:rsidR="00272409" w:rsidRPr="00F27FDF">
          <w:rPr>
            <w:rStyle w:val="Hyperlink"/>
            <w:rFonts w:ascii="Arial" w:hAnsi="Arial" w:cs="Arial"/>
            <w:i/>
            <w:sz w:val="20"/>
            <w:szCs w:val="20"/>
          </w:rPr>
          <w:t xml:space="preserve"> </w:t>
        </w:r>
        <w:proofErr w:type="spellStart"/>
        <w:r w:rsidR="00272409" w:rsidRPr="00F27FDF">
          <w:rPr>
            <w:rStyle w:val="Hyperlink"/>
            <w:rFonts w:ascii="Arial" w:hAnsi="Arial" w:cs="Arial"/>
            <w:i/>
            <w:sz w:val="20"/>
            <w:szCs w:val="20"/>
          </w:rPr>
          <w:t>хуулиар</w:t>
        </w:r>
        <w:proofErr w:type="spellEnd"/>
        <w:r w:rsidR="00272409" w:rsidRPr="00F27FDF">
          <w:rPr>
            <w:rStyle w:val="Hyperlink"/>
            <w:rFonts w:ascii="Arial" w:hAnsi="Arial" w:cs="Arial"/>
            <w:i/>
            <w:sz w:val="20"/>
            <w:szCs w:val="20"/>
          </w:rPr>
          <w:t xml:space="preserve"> </w:t>
        </w:r>
        <w:proofErr w:type="spellStart"/>
        <w:r w:rsidR="00272409" w:rsidRPr="00F27FDF">
          <w:rPr>
            <w:rStyle w:val="Hyperlink"/>
            <w:rFonts w:ascii="Arial" w:hAnsi="Arial" w:cs="Arial"/>
            <w:bCs/>
            <w:i/>
            <w:sz w:val="20"/>
            <w:szCs w:val="20"/>
          </w:rPr>
          <w:t>нэмэлт</w:t>
        </w:r>
        <w:proofErr w:type="spellEnd"/>
        <w:r w:rsidR="00272409" w:rsidRPr="00F27FDF">
          <w:rPr>
            <w:rStyle w:val="Hyperlink"/>
            <w:rFonts w:ascii="Arial" w:hAnsi="Arial" w:cs="Arial"/>
            <w:bCs/>
            <w:i/>
            <w:sz w:val="20"/>
            <w:szCs w:val="20"/>
          </w:rPr>
          <w:t xml:space="preserve"> </w:t>
        </w:r>
        <w:proofErr w:type="spellStart"/>
        <w:proofErr w:type="gramStart"/>
        <w:r w:rsidR="00272409" w:rsidRPr="00F27FDF">
          <w:rPr>
            <w:rStyle w:val="Hyperlink"/>
            <w:rFonts w:ascii="Arial" w:hAnsi="Arial" w:cs="Arial"/>
            <w:bCs/>
            <w:i/>
            <w:sz w:val="20"/>
            <w:szCs w:val="20"/>
          </w:rPr>
          <w:t>оруулсан</w:t>
        </w:r>
        <w:proofErr w:type="spellEnd"/>
        <w:r w:rsidR="00272409" w:rsidRPr="00F27FDF">
          <w:rPr>
            <w:rStyle w:val="Hyperlink"/>
            <w:rFonts w:ascii="Arial" w:hAnsi="Arial" w:cs="Arial"/>
            <w:i/>
            <w:sz w:val="20"/>
            <w:szCs w:val="20"/>
          </w:rPr>
          <w:t>./</w:t>
        </w:r>
        <w:proofErr w:type="gramEnd"/>
      </w:hyperlink>
    </w:p>
    <w:p w14:paraId="55D58A50" w14:textId="77777777" w:rsidR="00241727" w:rsidRPr="0032708A" w:rsidRDefault="00241727">
      <w:pPr>
        <w:tabs>
          <w:tab w:val="left" w:pos="851"/>
        </w:tabs>
        <w:spacing w:after="0" w:line="240" w:lineRule="auto"/>
        <w:ind w:firstLine="720"/>
        <w:jc w:val="both"/>
        <w:rPr>
          <w:rFonts w:ascii="Arial" w:hAnsi="Arial" w:cs="Arial"/>
          <w:sz w:val="24"/>
          <w:szCs w:val="24"/>
          <w:lang w:val="mn-MN"/>
        </w:rPr>
      </w:pPr>
    </w:p>
    <w:p w14:paraId="4E61032A" w14:textId="7ADC4DB3" w:rsidR="00FF4A36" w:rsidRPr="00FF4A36" w:rsidRDefault="00FF4A36" w:rsidP="00FF4A36">
      <w:pPr>
        <w:pStyle w:val="NormalWeb"/>
        <w:spacing w:before="0" w:after="0"/>
        <w:ind w:firstLine="1440"/>
        <w:contextualSpacing/>
        <w:jc w:val="both"/>
        <w:rPr>
          <w:rFonts w:ascii="Arial" w:hAnsi="Arial" w:cs="Arial"/>
          <w:color w:val="000000" w:themeColor="text1"/>
          <w:lang w:val="mn-MN"/>
        </w:rPr>
      </w:pPr>
      <w:r w:rsidRPr="00FF4A36">
        <w:rPr>
          <w:rFonts w:ascii="Arial" w:hAnsi="Arial" w:cs="Arial"/>
          <w:color w:val="000000" w:themeColor="text1"/>
          <w:lang w:val="mn-MN"/>
        </w:rPr>
        <w:t>4.1.11.“голомтын бүс” гэж гамшиг, аюул, аюулт үзэгдэл, ослын улмаас хорио цээр, хязгаарлалтын дэглэм тогтоон, эсхүл шууд эрэн хайх, аврах, нүүлгэн шилжүүлэх, хор уршгийг арилгах ажиллагаа явуулж байгаа объект, нутаг дэвсгэрийг;</w:t>
      </w:r>
    </w:p>
    <w:p w14:paraId="56909301" w14:textId="77777777" w:rsidR="00FF4A36" w:rsidRPr="00723EEC" w:rsidRDefault="00FF4A36" w:rsidP="00FF4A36">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723EEC">
        <w:rPr>
          <w:rStyle w:val="Hyperlink"/>
          <w:rFonts w:ascii="Arial" w:hAnsi="Arial" w:cs="Arial"/>
          <w:i/>
          <w:sz w:val="20"/>
          <w:szCs w:val="20"/>
        </w:rPr>
        <w:t>/</w:t>
      </w:r>
      <w:proofErr w:type="spellStart"/>
      <w:r w:rsidRPr="00723EEC">
        <w:rPr>
          <w:rStyle w:val="Hyperlink"/>
          <w:rFonts w:ascii="Arial" w:hAnsi="Arial" w:cs="Arial"/>
          <w:i/>
          <w:sz w:val="20"/>
          <w:szCs w:val="20"/>
        </w:rPr>
        <w:t>Энэ</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7AC33E0B" w14:textId="03647059" w:rsidR="00FF4A36" w:rsidRPr="00FF4A36" w:rsidRDefault="00FF4A36" w:rsidP="00FF4A36">
      <w:pPr>
        <w:pStyle w:val="NormalWeb"/>
        <w:spacing w:before="0" w:after="0"/>
        <w:ind w:firstLine="1440"/>
        <w:contextualSpacing/>
        <w:jc w:val="both"/>
        <w:rPr>
          <w:rFonts w:ascii="Arial" w:hAnsi="Arial" w:cs="Arial"/>
          <w:color w:val="000000" w:themeColor="text1"/>
          <w:lang w:val="mn-MN"/>
        </w:rPr>
      </w:pPr>
      <w:r>
        <w:rPr>
          <w:rFonts w:ascii="Arial" w:hAnsi="Arial" w:cs="Arial"/>
          <w:i/>
          <w:color w:val="000000"/>
          <w:sz w:val="20"/>
          <w:szCs w:val="20"/>
        </w:rPr>
        <w:fldChar w:fldCharType="end"/>
      </w:r>
    </w:p>
    <w:p w14:paraId="3DFCD1FA" w14:textId="709DBFB7" w:rsidR="00241727" w:rsidRPr="00FF4A36" w:rsidRDefault="00FF4A36" w:rsidP="00FF4A36">
      <w:pPr>
        <w:tabs>
          <w:tab w:val="left" w:pos="851"/>
        </w:tabs>
        <w:spacing w:after="0" w:line="240" w:lineRule="auto"/>
        <w:ind w:firstLine="720"/>
        <w:jc w:val="both"/>
        <w:rPr>
          <w:rFonts w:ascii="Arial" w:hAnsi="Arial" w:cs="Arial"/>
          <w:color w:val="000000" w:themeColor="text1"/>
          <w:sz w:val="24"/>
          <w:szCs w:val="24"/>
          <w:lang w:val="mn-MN"/>
        </w:rPr>
      </w:pPr>
      <w:r w:rsidRPr="00FF4A36">
        <w:rPr>
          <w:rFonts w:ascii="Arial" w:hAnsi="Arial" w:cs="Arial"/>
          <w:color w:val="000000" w:themeColor="text1"/>
          <w:sz w:val="24"/>
          <w:szCs w:val="24"/>
          <w:lang w:val="mn-MN"/>
        </w:rPr>
        <w:tab/>
      </w:r>
      <w:r w:rsidRPr="00FF4A36">
        <w:rPr>
          <w:rFonts w:ascii="Arial" w:hAnsi="Arial" w:cs="Arial"/>
          <w:color w:val="000000" w:themeColor="text1"/>
          <w:sz w:val="24"/>
          <w:szCs w:val="24"/>
          <w:lang w:val="mn-MN"/>
        </w:rPr>
        <w:tab/>
        <w:t>4.1.12.“нэрвэгдэгсэд” гэж гамшиг, аюулын улмаас амь нас, эрүүл мэнд, эд хөрөнгөөр хохирсон иргэдийг;</w:t>
      </w:r>
    </w:p>
    <w:p w14:paraId="3F36B7C9" w14:textId="77777777" w:rsidR="00FF4A36" w:rsidRPr="00723EEC" w:rsidRDefault="00FF4A36" w:rsidP="00FF4A36">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723EEC">
        <w:rPr>
          <w:rStyle w:val="Hyperlink"/>
          <w:rFonts w:ascii="Arial" w:hAnsi="Arial" w:cs="Arial"/>
          <w:i/>
          <w:sz w:val="20"/>
          <w:szCs w:val="20"/>
        </w:rPr>
        <w:t>/</w:t>
      </w:r>
      <w:proofErr w:type="spellStart"/>
      <w:r w:rsidRPr="00723EEC">
        <w:rPr>
          <w:rStyle w:val="Hyperlink"/>
          <w:rFonts w:ascii="Arial" w:hAnsi="Arial" w:cs="Arial"/>
          <w:i/>
          <w:sz w:val="20"/>
          <w:szCs w:val="20"/>
        </w:rPr>
        <w:t>Энэ</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634AF2A8" w14:textId="31356F5D" w:rsidR="00FF4A36" w:rsidRPr="0032708A" w:rsidRDefault="00FF4A36" w:rsidP="00FF4A36">
      <w:pPr>
        <w:tabs>
          <w:tab w:val="left" w:pos="851"/>
        </w:tabs>
        <w:spacing w:after="0" w:line="240" w:lineRule="auto"/>
        <w:ind w:firstLine="720"/>
        <w:jc w:val="both"/>
        <w:rPr>
          <w:lang w:val="mn-MN"/>
        </w:rPr>
      </w:pPr>
      <w:r>
        <w:rPr>
          <w:rFonts w:ascii="Arial" w:hAnsi="Arial" w:cs="Arial"/>
          <w:i/>
          <w:color w:val="000000"/>
          <w:sz w:val="20"/>
          <w:szCs w:val="20"/>
        </w:rPr>
        <w:fldChar w:fldCharType="end"/>
      </w:r>
    </w:p>
    <w:p w14:paraId="27102A1B" w14:textId="77777777" w:rsidR="00241727" w:rsidRPr="0032708A" w:rsidRDefault="00241727">
      <w:pPr>
        <w:tabs>
          <w:tab w:val="left" w:pos="851"/>
        </w:tabs>
        <w:spacing w:after="0" w:line="240" w:lineRule="auto"/>
        <w:ind w:firstLine="720"/>
        <w:jc w:val="both"/>
        <w:rPr>
          <w:lang w:val="mn-MN"/>
        </w:rPr>
      </w:pPr>
      <w:r w:rsidRPr="0032708A">
        <w:rPr>
          <w:rFonts w:ascii="Arial" w:hAnsi="Arial" w:cs="Arial"/>
          <w:sz w:val="24"/>
          <w:szCs w:val="24"/>
          <w:lang w:val="mn-MN"/>
        </w:rPr>
        <w:tab/>
      </w:r>
      <w:r w:rsidRPr="0032708A">
        <w:rPr>
          <w:rFonts w:ascii="Arial" w:hAnsi="Arial" w:cs="Arial"/>
          <w:sz w:val="24"/>
          <w:szCs w:val="24"/>
          <w:lang w:val="mn-MN"/>
        </w:rPr>
        <w:tab/>
        <w:t>4.1.13.“гамшгийн үед хүч хэрэгсэл дайчлан гаргах” гэж эрэн хайх, аврах, хор уршгийг арилгах, хүмүүнлэгийн тусламж үзүүлэх, хойшлуулшгүй сэргээн босгох ажиллагааг хэрэгжүүлэх зорилгоор нэмэлт хүч хэрэгслийг татан оролцуулах, шаардлагатай барилга байгууламж, газрыг ашиглахыг;</w:t>
      </w:r>
    </w:p>
    <w:p w14:paraId="322C0FD2" w14:textId="77777777" w:rsidR="00241727" w:rsidRPr="0032708A" w:rsidRDefault="00241727">
      <w:pPr>
        <w:tabs>
          <w:tab w:val="left" w:pos="851"/>
        </w:tabs>
        <w:spacing w:after="0" w:line="240" w:lineRule="auto"/>
        <w:ind w:firstLine="720"/>
        <w:jc w:val="both"/>
        <w:rPr>
          <w:rFonts w:ascii="Arial" w:hAnsi="Arial" w:cs="Arial"/>
          <w:sz w:val="24"/>
          <w:szCs w:val="24"/>
          <w:lang w:val="mn-MN"/>
        </w:rPr>
      </w:pPr>
    </w:p>
    <w:p w14:paraId="2F5CD466" w14:textId="64495244" w:rsidR="002D4A62" w:rsidRPr="0001354F" w:rsidRDefault="002D4A62" w:rsidP="002D4A62">
      <w:pPr>
        <w:pStyle w:val="NormalWeb"/>
        <w:spacing w:before="0" w:after="0"/>
        <w:ind w:firstLine="1440"/>
        <w:contextualSpacing/>
        <w:jc w:val="both"/>
        <w:rPr>
          <w:rFonts w:ascii="Arial" w:hAnsi="Arial" w:cs="Arial"/>
          <w:color w:val="000000" w:themeColor="text1"/>
          <w:lang w:val="mn-MN"/>
        </w:rPr>
      </w:pPr>
      <w:r w:rsidRPr="0001354F">
        <w:rPr>
          <w:rFonts w:ascii="Arial" w:hAnsi="Arial" w:cs="Arial"/>
          <w:color w:val="000000" w:themeColor="text1"/>
          <w:lang w:val="mn-MN"/>
        </w:rPr>
        <w:lastRenderedPageBreak/>
        <w:t>4.1.14.“гамшгийн хор уршиг” гэж гамшиг, аюулын улмаас хүний амь нас, эрүүл мэнд хохирсон, мал, амьтан хорогдсон, эд хөрөнгө үрэгдсэн, дэд бүтэц эвдэрсэн, хүрээлэн байгаа орчинд нөлөөлсөн зэрэг сөрөг үр дагаврыг;</w:t>
      </w:r>
    </w:p>
    <w:p w14:paraId="7487F000" w14:textId="77777777" w:rsidR="0001354F" w:rsidRPr="00723EEC" w:rsidRDefault="0001354F" w:rsidP="0001354F">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723EEC">
        <w:rPr>
          <w:rStyle w:val="Hyperlink"/>
          <w:rFonts w:ascii="Arial" w:hAnsi="Arial" w:cs="Arial"/>
          <w:i/>
          <w:sz w:val="20"/>
          <w:szCs w:val="20"/>
        </w:rPr>
        <w:t>/</w:t>
      </w:r>
      <w:proofErr w:type="spellStart"/>
      <w:r w:rsidRPr="00723EEC">
        <w:rPr>
          <w:rStyle w:val="Hyperlink"/>
          <w:rFonts w:ascii="Arial" w:hAnsi="Arial" w:cs="Arial"/>
          <w:i/>
          <w:sz w:val="20"/>
          <w:szCs w:val="20"/>
        </w:rPr>
        <w:t>Энэ</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174D2566" w14:textId="1E0F26C4" w:rsidR="002D4A62" w:rsidRPr="0001354F" w:rsidRDefault="0001354F" w:rsidP="0001354F">
      <w:pPr>
        <w:pStyle w:val="NormalWeb"/>
        <w:spacing w:before="0" w:after="0"/>
        <w:ind w:firstLine="1440"/>
        <w:contextualSpacing/>
        <w:jc w:val="both"/>
        <w:rPr>
          <w:rFonts w:ascii="Arial" w:hAnsi="Arial" w:cs="Arial"/>
          <w:color w:val="000000" w:themeColor="text1"/>
          <w:lang w:val="mn-MN"/>
        </w:rPr>
      </w:pPr>
      <w:r>
        <w:rPr>
          <w:rFonts w:ascii="Arial" w:hAnsi="Arial" w:cs="Arial"/>
          <w:i/>
          <w:color w:val="000000"/>
          <w:sz w:val="20"/>
          <w:szCs w:val="20"/>
        </w:rPr>
        <w:fldChar w:fldCharType="end"/>
      </w:r>
    </w:p>
    <w:p w14:paraId="05A07374" w14:textId="77777777" w:rsidR="002D4A62" w:rsidRPr="0001354F" w:rsidRDefault="002D4A62" w:rsidP="002D4A62">
      <w:pPr>
        <w:pStyle w:val="NormalWeb"/>
        <w:spacing w:before="0" w:after="0"/>
        <w:ind w:firstLine="1440"/>
        <w:contextualSpacing/>
        <w:jc w:val="both"/>
        <w:rPr>
          <w:rFonts w:ascii="Arial" w:hAnsi="Arial" w:cs="Arial"/>
          <w:color w:val="000000" w:themeColor="text1"/>
          <w:lang w:val="mn-MN"/>
        </w:rPr>
      </w:pPr>
      <w:r w:rsidRPr="0001354F">
        <w:rPr>
          <w:rFonts w:ascii="Arial" w:hAnsi="Arial" w:cs="Arial"/>
          <w:color w:val="000000" w:themeColor="text1"/>
          <w:lang w:val="mn-MN"/>
        </w:rPr>
        <w:t>4.1.15.“гамшгийн хор уршгийг арилгах” гэж энэ хуулийн 4.1.14-т заасан үр дагаврыг зогсоох, бууруулах, хохирол багатай давахад чиглэсэн хойшлуулшгүй арга хэмжээг;</w:t>
      </w:r>
    </w:p>
    <w:p w14:paraId="464EDCEF" w14:textId="77777777" w:rsidR="0001354F" w:rsidRPr="00723EEC" w:rsidRDefault="0001354F" w:rsidP="0001354F">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723EEC">
        <w:rPr>
          <w:rStyle w:val="Hyperlink"/>
          <w:rFonts w:ascii="Arial" w:hAnsi="Arial" w:cs="Arial"/>
          <w:i/>
          <w:sz w:val="20"/>
          <w:szCs w:val="20"/>
        </w:rPr>
        <w:t>/</w:t>
      </w:r>
      <w:proofErr w:type="spellStart"/>
      <w:r w:rsidRPr="00723EEC">
        <w:rPr>
          <w:rStyle w:val="Hyperlink"/>
          <w:rFonts w:ascii="Arial" w:hAnsi="Arial" w:cs="Arial"/>
          <w:i/>
          <w:sz w:val="20"/>
          <w:szCs w:val="20"/>
        </w:rPr>
        <w:t>Энэ</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7779E1DC" w14:textId="5A7E8B59" w:rsidR="002D4A62" w:rsidRPr="0001354F" w:rsidRDefault="0001354F" w:rsidP="0001354F">
      <w:pPr>
        <w:pStyle w:val="NormalWeb"/>
        <w:spacing w:before="0" w:after="0"/>
        <w:ind w:firstLine="1440"/>
        <w:contextualSpacing/>
        <w:jc w:val="both"/>
        <w:rPr>
          <w:rFonts w:ascii="Arial" w:hAnsi="Arial" w:cs="Arial"/>
          <w:color w:val="000000" w:themeColor="text1"/>
          <w:lang w:val="mn-MN"/>
        </w:rPr>
      </w:pPr>
      <w:r>
        <w:rPr>
          <w:rFonts w:ascii="Arial" w:hAnsi="Arial" w:cs="Arial"/>
          <w:i/>
          <w:color w:val="000000"/>
          <w:sz w:val="20"/>
          <w:szCs w:val="20"/>
        </w:rPr>
        <w:fldChar w:fldCharType="end"/>
      </w:r>
    </w:p>
    <w:p w14:paraId="6FD11656" w14:textId="6BE5F163" w:rsidR="00241727" w:rsidRPr="0001354F" w:rsidRDefault="0001354F" w:rsidP="002D4A62">
      <w:pPr>
        <w:tabs>
          <w:tab w:val="left" w:pos="851"/>
        </w:tabs>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Pr>
          <w:rFonts w:ascii="Arial" w:hAnsi="Arial" w:cs="Arial"/>
          <w:color w:val="000000" w:themeColor="text1"/>
          <w:sz w:val="24"/>
          <w:szCs w:val="24"/>
          <w:lang w:val="mn-MN"/>
        </w:rPr>
        <w:tab/>
      </w:r>
      <w:r w:rsidR="002D4A62" w:rsidRPr="0001354F">
        <w:rPr>
          <w:rFonts w:ascii="Arial" w:hAnsi="Arial" w:cs="Arial"/>
          <w:color w:val="000000" w:themeColor="text1"/>
          <w:sz w:val="24"/>
          <w:szCs w:val="24"/>
          <w:lang w:val="mn-MN"/>
        </w:rPr>
        <w:t>4.1.16.“хойшлуулшгүй сэргээн босгох” гэж гамшиг, аюулын улмаас үүссэн нөхцөлийг хэвийн байдалд оруулахад чиглэсэн шинээр босгох, сэргээн засварлах арга хэмжээг.</w:t>
      </w:r>
    </w:p>
    <w:p w14:paraId="43B4BCF5" w14:textId="77777777" w:rsidR="0001354F" w:rsidRPr="00723EEC" w:rsidRDefault="0001354F" w:rsidP="0001354F">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723EEC">
        <w:rPr>
          <w:rStyle w:val="Hyperlink"/>
          <w:rFonts w:ascii="Arial" w:hAnsi="Arial" w:cs="Arial"/>
          <w:i/>
          <w:sz w:val="20"/>
          <w:szCs w:val="20"/>
        </w:rPr>
        <w:t>/</w:t>
      </w:r>
      <w:proofErr w:type="spellStart"/>
      <w:r w:rsidRPr="00723EEC">
        <w:rPr>
          <w:rStyle w:val="Hyperlink"/>
          <w:rFonts w:ascii="Arial" w:hAnsi="Arial" w:cs="Arial"/>
          <w:i/>
          <w:sz w:val="20"/>
          <w:szCs w:val="20"/>
        </w:rPr>
        <w:t>Энэ</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73865F46" w14:textId="07C1E4DD" w:rsidR="002D4A62" w:rsidRPr="0032708A" w:rsidRDefault="0001354F" w:rsidP="0001354F">
      <w:pPr>
        <w:tabs>
          <w:tab w:val="left" w:pos="851"/>
        </w:tabs>
        <w:spacing w:after="0" w:line="240" w:lineRule="auto"/>
        <w:ind w:firstLine="720"/>
        <w:jc w:val="both"/>
        <w:rPr>
          <w:rFonts w:ascii="Arial" w:hAnsi="Arial" w:cs="Arial"/>
          <w:sz w:val="24"/>
          <w:szCs w:val="24"/>
          <w:lang w:val="mn-MN"/>
        </w:rPr>
      </w:pPr>
      <w:r>
        <w:rPr>
          <w:rFonts w:ascii="Arial" w:hAnsi="Arial" w:cs="Arial"/>
          <w:i/>
          <w:color w:val="000000"/>
          <w:sz w:val="20"/>
          <w:szCs w:val="20"/>
        </w:rPr>
        <w:fldChar w:fldCharType="end"/>
      </w:r>
    </w:p>
    <w:p w14:paraId="4352DA7A" w14:textId="77777777" w:rsidR="00241727" w:rsidRPr="0032708A" w:rsidRDefault="00241727">
      <w:pPr>
        <w:pStyle w:val="BodyText"/>
        <w:tabs>
          <w:tab w:val="left" w:pos="851"/>
        </w:tabs>
        <w:spacing w:before="0" w:after="0"/>
        <w:ind w:firstLine="720"/>
        <w:jc w:val="both"/>
        <w:rPr>
          <w:lang w:val="mn-MN"/>
        </w:rPr>
      </w:pPr>
      <w:r w:rsidRPr="0032708A">
        <w:rPr>
          <w:b/>
          <w:bCs/>
          <w:sz w:val="24"/>
          <w:szCs w:val="24"/>
          <w:lang w:val="mn-MN"/>
        </w:rPr>
        <w:tab/>
      </w:r>
      <w:r w:rsidRPr="0032708A">
        <w:rPr>
          <w:b/>
          <w:bCs/>
          <w:sz w:val="24"/>
          <w:szCs w:val="24"/>
          <w:lang w:val="mn-MN"/>
        </w:rPr>
        <w:tab/>
      </w:r>
      <w:r w:rsidRPr="0032708A">
        <w:rPr>
          <w:sz w:val="24"/>
          <w:szCs w:val="24"/>
          <w:lang w:val="mn-MN"/>
        </w:rPr>
        <w:t>4.1.17.“мэргэжлийн анги” гэж сум, дүүрэг, хуулийн этгээдийн дэргэд байгуулагдсан, аврах ажлын техник, тоног төхөөрөмж, багаж хэрэгслээр хангагдсан, гамшгаас хамгаалах үйл ажиллагааг гүйцэтгэхэд сургаж бэлтгэгдсэн орон тооны бус томилгоот нэгжийг;</w:t>
      </w:r>
    </w:p>
    <w:p w14:paraId="5C945043" w14:textId="77777777" w:rsidR="00241727" w:rsidRPr="0032708A" w:rsidRDefault="00241727">
      <w:pPr>
        <w:pStyle w:val="BodyText"/>
        <w:tabs>
          <w:tab w:val="left" w:pos="851"/>
        </w:tabs>
        <w:spacing w:before="0" w:after="0"/>
        <w:ind w:firstLine="720"/>
        <w:jc w:val="both"/>
        <w:rPr>
          <w:sz w:val="24"/>
          <w:szCs w:val="24"/>
          <w:highlight w:val="yellow"/>
          <w:lang w:val="mn-MN"/>
        </w:rPr>
      </w:pPr>
    </w:p>
    <w:p w14:paraId="40D8014B" w14:textId="77777777" w:rsidR="00241727" w:rsidRPr="0032708A" w:rsidRDefault="00241727">
      <w:pPr>
        <w:tabs>
          <w:tab w:val="left" w:pos="851"/>
        </w:tabs>
        <w:spacing w:after="0" w:line="240" w:lineRule="auto"/>
        <w:ind w:firstLine="720"/>
        <w:jc w:val="both"/>
        <w:rPr>
          <w:lang w:val="mn-MN"/>
        </w:rPr>
      </w:pPr>
      <w:r w:rsidRPr="0032708A">
        <w:rPr>
          <w:rFonts w:ascii="Arial" w:hAnsi="Arial" w:cs="Arial"/>
          <w:sz w:val="24"/>
          <w:szCs w:val="24"/>
          <w:lang w:val="mn-MN"/>
        </w:rPr>
        <w:tab/>
      </w:r>
      <w:r w:rsidRPr="0032708A">
        <w:rPr>
          <w:rFonts w:ascii="Arial" w:hAnsi="Arial" w:cs="Arial"/>
          <w:sz w:val="24"/>
          <w:szCs w:val="24"/>
          <w:lang w:val="mn-MN"/>
        </w:rPr>
        <w:tab/>
        <w:t>4.1.18.“сайн дурын хэсэг” гэж сайн дурын үндсэн дээр гамшгаас хамгаалах үйл ажиллагаанд оролцохоор зохих сургалтад хамрагдсан  иргэдийг.</w:t>
      </w:r>
    </w:p>
    <w:p w14:paraId="39B663C0" w14:textId="77777777" w:rsidR="00241727" w:rsidRDefault="00241727">
      <w:pPr>
        <w:tabs>
          <w:tab w:val="left" w:pos="851"/>
        </w:tabs>
        <w:spacing w:after="0" w:line="240" w:lineRule="auto"/>
        <w:ind w:firstLine="720"/>
        <w:jc w:val="both"/>
        <w:rPr>
          <w:rFonts w:ascii="Arial" w:hAnsi="Arial" w:cs="Arial"/>
          <w:b/>
          <w:bCs/>
          <w:sz w:val="24"/>
          <w:szCs w:val="24"/>
          <w:lang w:val="mn-MN"/>
        </w:rPr>
      </w:pPr>
    </w:p>
    <w:p w14:paraId="3C26F71D" w14:textId="77777777" w:rsidR="00DD6C35" w:rsidRPr="00BC0C76" w:rsidRDefault="00DD6C35" w:rsidP="00DD6C35">
      <w:pPr>
        <w:pStyle w:val="NormalWeb"/>
        <w:spacing w:before="0" w:after="0"/>
        <w:ind w:firstLine="1440"/>
        <w:contextualSpacing/>
        <w:jc w:val="both"/>
        <w:rPr>
          <w:rFonts w:ascii="Arial" w:hAnsi="Arial" w:cs="Arial"/>
          <w:color w:val="000000" w:themeColor="text1"/>
          <w:lang w:val="mn-MN"/>
        </w:rPr>
      </w:pPr>
      <w:r w:rsidRPr="00BC0C76">
        <w:rPr>
          <w:rFonts w:ascii="Arial" w:hAnsi="Arial" w:cs="Arial"/>
          <w:color w:val="000000" w:themeColor="text1"/>
          <w:lang w:val="mn-MN"/>
        </w:rPr>
        <w:t>4.1.19.“гамшгийн онцгой нөхцөл байдал” гэж аюулт үзэгдэл, ослоос үүдэн хүний амь нас, эрүүл мэнд, мал, амьтан, хүрээлэн байгаа орчин, дэд бүтцэд ноцтой хохирол учруулж, хүн-нийгэм-эдийн засгийн аюулгүй, тогтвортой байдал, хэвийн үйл ажиллагаа алдагдахыг;</w:t>
      </w:r>
    </w:p>
    <w:p w14:paraId="7A11B1EF" w14:textId="3D3EE39C" w:rsidR="005C684E" w:rsidRPr="005C684E" w:rsidRDefault="005C684E" w:rsidP="005C684E">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3DE2D985" w14:textId="24BF5D38" w:rsidR="00DD6C35" w:rsidRPr="00BC0C76" w:rsidRDefault="005C684E" w:rsidP="00DD6C35">
      <w:pPr>
        <w:pStyle w:val="NormalWeb"/>
        <w:spacing w:before="0" w:after="0"/>
        <w:ind w:firstLine="1440"/>
        <w:contextualSpacing/>
        <w:jc w:val="both"/>
        <w:rPr>
          <w:rFonts w:ascii="Arial" w:hAnsi="Arial" w:cs="Arial"/>
          <w:color w:val="000000" w:themeColor="text1"/>
          <w:lang w:val="mn-MN"/>
        </w:rPr>
      </w:pPr>
      <w:r>
        <w:rPr>
          <w:rFonts w:ascii="Arial" w:eastAsia="Calibri" w:hAnsi="Arial" w:cs="Arial"/>
          <w:i/>
          <w:color w:val="000000"/>
          <w:sz w:val="20"/>
          <w:szCs w:val="20"/>
        </w:rPr>
        <w:fldChar w:fldCharType="end"/>
      </w:r>
    </w:p>
    <w:p w14:paraId="42BF8FD1" w14:textId="77777777" w:rsidR="00DD6C35" w:rsidRPr="00BC0C76" w:rsidRDefault="00DD6C35" w:rsidP="00DD6C35">
      <w:pPr>
        <w:pStyle w:val="NormalWeb"/>
        <w:spacing w:before="0" w:after="0"/>
        <w:ind w:firstLine="1440"/>
        <w:contextualSpacing/>
        <w:jc w:val="both"/>
        <w:rPr>
          <w:rFonts w:ascii="Arial" w:hAnsi="Arial" w:cs="Arial"/>
          <w:color w:val="000000" w:themeColor="text1"/>
          <w:lang w:val="mn-MN"/>
        </w:rPr>
      </w:pPr>
      <w:r w:rsidRPr="00BC0C76">
        <w:rPr>
          <w:rFonts w:ascii="Arial" w:hAnsi="Arial" w:cs="Arial"/>
          <w:color w:val="000000" w:themeColor="text1"/>
          <w:lang w:val="mn-MN"/>
        </w:rPr>
        <w:t>4.1.20.“гамшгаас урьдчилан сэргийлэх” гэж аюулт үзэгдэл, ослын хор уршиг, хохирол, сөрөг үр дагавраас зайлсхийх, таслан зогсоох, бууруулах зорилгоор авч хэрэгжүүлж байгаа цогц арга хэмжээг;</w:t>
      </w:r>
    </w:p>
    <w:p w14:paraId="527CC44B" w14:textId="77777777" w:rsidR="005C684E" w:rsidRPr="005C684E" w:rsidRDefault="005C684E" w:rsidP="005C684E">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49FD3039" w14:textId="178358F3" w:rsidR="00DD6C35" w:rsidRPr="00BC0C76" w:rsidRDefault="005C684E" w:rsidP="005C684E">
      <w:pPr>
        <w:pStyle w:val="NormalWeb"/>
        <w:tabs>
          <w:tab w:val="center" w:pos="709"/>
          <w:tab w:val="left" w:pos="1440"/>
        </w:tabs>
        <w:spacing w:before="0" w:after="0"/>
        <w:ind w:firstLine="1440"/>
        <w:contextualSpacing/>
        <w:jc w:val="both"/>
        <w:rPr>
          <w:rFonts w:ascii="Arial" w:hAnsi="Arial" w:cs="Arial"/>
          <w:color w:val="000000" w:themeColor="text1"/>
          <w:lang w:val="mn-MN"/>
        </w:rPr>
      </w:pPr>
      <w:r>
        <w:rPr>
          <w:rFonts w:ascii="Arial" w:eastAsia="Calibri" w:hAnsi="Arial" w:cs="Arial"/>
          <w:i/>
          <w:color w:val="000000"/>
          <w:sz w:val="20"/>
          <w:szCs w:val="20"/>
        </w:rPr>
        <w:fldChar w:fldCharType="end"/>
      </w:r>
    </w:p>
    <w:p w14:paraId="112FD8BF" w14:textId="77777777" w:rsidR="00DD6C35" w:rsidRPr="00BC0C76" w:rsidRDefault="00DD6C35" w:rsidP="00DD6C35">
      <w:pPr>
        <w:pStyle w:val="NormalWeb"/>
        <w:tabs>
          <w:tab w:val="center" w:pos="709"/>
          <w:tab w:val="left" w:pos="1440"/>
        </w:tabs>
        <w:spacing w:before="0" w:after="0"/>
        <w:ind w:firstLine="1440"/>
        <w:contextualSpacing/>
        <w:jc w:val="both"/>
        <w:rPr>
          <w:rFonts w:ascii="Arial" w:hAnsi="Arial" w:cs="Arial"/>
          <w:color w:val="000000" w:themeColor="text1"/>
          <w:lang w:val="mn-MN"/>
        </w:rPr>
      </w:pPr>
      <w:r w:rsidRPr="00BC0C76">
        <w:rPr>
          <w:rFonts w:ascii="Arial" w:hAnsi="Arial" w:cs="Arial"/>
          <w:color w:val="000000" w:themeColor="text1"/>
          <w:lang w:val="mn-MN"/>
        </w:rPr>
        <w:t>4.1.21.“хүмүүнлэгийн тусламж” гэж иргэн, байгууллага, хуулийн этгээдээс гамшгаас хамгаалах үйл ажиллагаанд зориулж сайн дурын үндсэн дээр өгч байгаа мөнгөн хөрөнгө, техник хэрэгсэл, бараа материал, ажил, үйлчилгээг;</w:t>
      </w:r>
    </w:p>
    <w:p w14:paraId="24F824BE" w14:textId="77777777" w:rsidR="005C684E" w:rsidRPr="005C684E" w:rsidRDefault="005C684E" w:rsidP="005C684E">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739AC949" w14:textId="5EA644EB" w:rsidR="00DD6C35" w:rsidRPr="00BC0C76" w:rsidRDefault="005C684E" w:rsidP="005C684E">
      <w:pPr>
        <w:pStyle w:val="NormalWeb"/>
        <w:tabs>
          <w:tab w:val="center" w:pos="709"/>
          <w:tab w:val="left" w:pos="1440"/>
        </w:tabs>
        <w:spacing w:before="0" w:after="0"/>
        <w:ind w:firstLine="1440"/>
        <w:contextualSpacing/>
        <w:jc w:val="both"/>
        <w:rPr>
          <w:rFonts w:ascii="Arial" w:hAnsi="Arial" w:cs="Arial"/>
          <w:bCs/>
          <w:color w:val="000000" w:themeColor="text1"/>
          <w:szCs w:val="22"/>
          <w:shd w:val="clear" w:color="auto" w:fill="FFFFFF"/>
          <w:lang w:val="mn-MN"/>
        </w:rPr>
      </w:pPr>
      <w:r>
        <w:rPr>
          <w:rFonts w:ascii="Arial" w:eastAsia="Calibri" w:hAnsi="Arial" w:cs="Arial"/>
          <w:i/>
          <w:color w:val="000000"/>
          <w:sz w:val="20"/>
          <w:szCs w:val="20"/>
        </w:rPr>
        <w:fldChar w:fldCharType="end"/>
      </w:r>
    </w:p>
    <w:p w14:paraId="1428F4AD" w14:textId="77777777" w:rsidR="00DD6C35" w:rsidRPr="00BC0C76" w:rsidRDefault="00DD6C35" w:rsidP="00DD6C35">
      <w:pPr>
        <w:pStyle w:val="NormalWeb"/>
        <w:tabs>
          <w:tab w:val="center" w:pos="709"/>
          <w:tab w:val="left" w:pos="1440"/>
        </w:tabs>
        <w:spacing w:before="0" w:after="0"/>
        <w:ind w:firstLine="1440"/>
        <w:contextualSpacing/>
        <w:jc w:val="both"/>
        <w:rPr>
          <w:rFonts w:ascii="Arial" w:hAnsi="Arial" w:cs="Arial"/>
          <w:color w:val="000000" w:themeColor="text1"/>
          <w:sz w:val="28"/>
          <w:lang w:val="mn-MN"/>
        </w:rPr>
      </w:pPr>
      <w:r w:rsidRPr="00BC0C76">
        <w:rPr>
          <w:rFonts w:ascii="Arial" w:hAnsi="Arial" w:cs="Arial"/>
          <w:bCs/>
          <w:color w:val="000000" w:themeColor="text1"/>
          <w:szCs w:val="22"/>
          <w:shd w:val="clear" w:color="auto" w:fill="FFFFFF"/>
          <w:lang w:val="mn-MN"/>
        </w:rPr>
        <w:t>4.1.22.“хорио цээрийн дэглэм” гэж цацраг хими, биологийн осол болон хүн, мал, амьтны гоц халдварт өвчин, цар тахлаас урьдчилан сэргийлэх, хор уршгийг арилгах, таслан зогсоох зорилгоор халдварласан, халдвар тээгч, халдварласан байж болзошгүй сэжиг бүхий болон тэдгээрийн харьцагч, хавьтагч хүн, мал, амьтан, эд материалыг тусгай нөхцөлд тогтоосон хугацаагаар бусдаас тусгаарлах, эмчлэх, сувилах, хяналт-ажиглалтад байлгах, ариутгахыг;</w:t>
      </w:r>
    </w:p>
    <w:p w14:paraId="2BAED88B" w14:textId="77777777" w:rsidR="005C684E" w:rsidRPr="005C684E" w:rsidRDefault="005C684E" w:rsidP="005C684E">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023F4DC5" w14:textId="6DB618EC" w:rsidR="00DD6C35" w:rsidRPr="00BC0C76" w:rsidRDefault="005C684E" w:rsidP="005C684E">
      <w:pPr>
        <w:pStyle w:val="NormalWeb"/>
        <w:spacing w:before="0" w:after="0"/>
        <w:ind w:firstLine="1440"/>
        <w:contextualSpacing/>
        <w:jc w:val="both"/>
        <w:rPr>
          <w:rFonts w:ascii="Arial" w:hAnsi="Arial" w:cs="Arial"/>
          <w:color w:val="000000" w:themeColor="text1"/>
          <w:lang w:val="mn-MN"/>
        </w:rPr>
      </w:pPr>
      <w:r>
        <w:rPr>
          <w:rFonts w:ascii="Arial" w:eastAsia="Calibri" w:hAnsi="Arial" w:cs="Arial"/>
          <w:i/>
          <w:color w:val="000000"/>
          <w:sz w:val="20"/>
          <w:szCs w:val="20"/>
        </w:rPr>
        <w:fldChar w:fldCharType="end"/>
      </w:r>
    </w:p>
    <w:p w14:paraId="51972587" w14:textId="77777777" w:rsidR="00DD6C35" w:rsidRPr="00BC0C76" w:rsidRDefault="00DD6C35" w:rsidP="00DD6C35">
      <w:pPr>
        <w:pStyle w:val="NormalWeb"/>
        <w:spacing w:before="0" w:after="0"/>
        <w:ind w:firstLine="1440"/>
        <w:contextualSpacing/>
        <w:jc w:val="both"/>
        <w:rPr>
          <w:rFonts w:ascii="Arial" w:hAnsi="Arial" w:cs="Arial"/>
          <w:color w:val="000000" w:themeColor="text1"/>
          <w:lang w:val="mn-MN"/>
        </w:rPr>
      </w:pPr>
      <w:r w:rsidRPr="00BC0C76">
        <w:rPr>
          <w:rFonts w:ascii="Arial" w:hAnsi="Arial" w:cs="Arial"/>
          <w:color w:val="000000" w:themeColor="text1"/>
          <w:lang w:val="mn-MN"/>
        </w:rPr>
        <w:t>4.1.23.“хязгаарлалтын дэглэм” гэж засаг захиргаа, нутаг дэвсгэр, голомтын бүсэд гамшгаас хамгаалах үйл ажиллагааг хэрэгжүүлэх зорилгоор хүн, мал, амьтан, тээврийн хэрэгслийн шилжилт хөдөлгөөнийг зогсоох, иргэн, байгууллага, хуулийн этгээдийн үйл ажиллагаа болон эрхийг хязгаарлахыг;</w:t>
      </w:r>
    </w:p>
    <w:p w14:paraId="7DE6FA0F" w14:textId="77777777" w:rsidR="005C684E" w:rsidRPr="005C684E" w:rsidRDefault="005C684E" w:rsidP="005C684E">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2E879745" w14:textId="21141A0C" w:rsidR="00DD6C35" w:rsidRPr="00BC0C76" w:rsidRDefault="005C684E" w:rsidP="005C684E">
      <w:pPr>
        <w:pStyle w:val="NormalWeb"/>
        <w:spacing w:before="0" w:after="0"/>
        <w:ind w:firstLine="1440"/>
        <w:contextualSpacing/>
        <w:jc w:val="both"/>
        <w:rPr>
          <w:rFonts w:ascii="Arial" w:hAnsi="Arial" w:cs="Arial"/>
          <w:color w:val="000000" w:themeColor="text1"/>
          <w:lang w:val="mn-MN"/>
        </w:rPr>
      </w:pPr>
      <w:r>
        <w:rPr>
          <w:rFonts w:ascii="Arial" w:eastAsia="Calibri" w:hAnsi="Arial" w:cs="Arial"/>
          <w:i/>
          <w:color w:val="000000"/>
          <w:sz w:val="20"/>
          <w:szCs w:val="20"/>
        </w:rPr>
        <w:fldChar w:fldCharType="end"/>
      </w:r>
    </w:p>
    <w:p w14:paraId="3FF8C9FC" w14:textId="4C4B147D" w:rsidR="00DD6C35" w:rsidRPr="005C684E" w:rsidRDefault="00DD6C35" w:rsidP="00DD6C35">
      <w:pPr>
        <w:tabs>
          <w:tab w:val="left" w:pos="851"/>
        </w:tabs>
        <w:spacing w:after="0" w:line="240" w:lineRule="auto"/>
        <w:ind w:firstLine="720"/>
        <w:jc w:val="both"/>
        <w:rPr>
          <w:rFonts w:ascii="Arial" w:hAnsi="Arial" w:cs="Arial"/>
          <w:color w:val="000000" w:themeColor="text1"/>
          <w:sz w:val="24"/>
          <w:lang w:val="mn-MN"/>
        </w:rPr>
      </w:pPr>
      <w:r>
        <w:rPr>
          <w:rFonts w:ascii="Arial" w:hAnsi="Arial" w:cs="Arial"/>
          <w:color w:val="000000" w:themeColor="text1"/>
          <w:lang w:val="mn-MN"/>
        </w:rPr>
        <w:tab/>
      </w:r>
      <w:r>
        <w:rPr>
          <w:rFonts w:ascii="Arial" w:hAnsi="Arial" w:cs="Arial"/>
          <w:color w:val="000000" w:themeColor="text1"/>
          <w:lang w:val="mn-MN"/>
        </w:rPr>
        <w:tab/>
      </w:r>
      <w:r w:rsidRPr="005C684E">
        <w:rPr>
          <w:rFonts w:ascii="Arial" w:hAnsi="Arial" w:cs="Arial"/>
          <w:color w:val="000000" w:themeColor="text1"/>
          <w:sz w:val="24"/>
          <w:lang w:val="mn-MN"/>
        </w:rPr>
        <w:t xml:space="preserve">4.1.24.“бэлэн байдал” гэж гамшиг, аюулын сөрөг үр дагаврыг урьдчилан тооцож, хүний амь нас, эрүүл мэнд, мал, амьтан, хүрээлэн буй орчин, дэд бүтэц, </w:t>
      </w:r>
      <w:r w:rsidRPr="005C684E">
        <w:rPr>
          <w:rFonts w:ascii="Arial" w:hAnsi="Arial" w:cs="Arial"/>
          <w:color w:val="000000" w:themeColor="text1"/>
          <w:sz w:val="24"/>
          <w:lang w:val="mn-MN"/>
        </w:rPr>
        <w:lastRenderedPageBreak/>
        <w:t>нийгэм-эдийн засгийн  аюулгүй, тогтвортой байдлыг хангах зорилгоор авч хэрэгжүүлж байгаа нэгдмэл удирдлага, төлөвлөлт, зохион байгуулалтын цогц арга хэмжээг.</w:t>
      </w:r>
    </w:p>
    <w:p w14:paraId="1B37F6EF" w14:textId="77777777" w:rsidR="005C684E" w:rsidRPr="005C684E" w:rsidRDefault="005C684E" w:rsidP="005C684E">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2CF4F440" w14:textId="4D08E79F" w:rsidR="00DD6C35" w:rsidRPr="0032708A" w:rsidRDefault="005C684E" w:rsidP="005C684E">
      <w:pPr>
        <w:tabs>
          <w:tab w:val="left" w:pos="851"/>
        </w:tabs>
        <w:spacing w:after="0" w:line="240" w:lineRule="auto"/>
        <w:ind w:firstLine="720"/>
        <w:jc w:val="both"/>
        <w:rPr>
          <w:rFonts w:ascii="Arial" w:hAnsi="Arial" w:cs="Arial"/>
          <w:b/>
          <w:bCs/>
          <w:sz w:val="24"/>
          <w:szCs w:val="24"/>
          <w:lang w:val="mn-MN"/>
        </w:rPr>
      </w:pPr>
      <w:r>
        <w:rPr>
          <w:rFonts w:ascii="Arial" w:hAnsi="Arial" w:cs="Arial"/>
          <w:i/>
          <w:color w:val="000000"/>
          <w:sz w:val="20"/>
          <w:szCs w:val="20"/>
        </w:rPr>
        <w:fldChar w:fldCharType="end"/>
      </w:r>
    </w:p>
    <w:p w14:paraId="251D9DDC" w14:textId="77777777" w:rsidR="00241727" w:rsidRPr="0032708A" w:rsidRDefault="00241727">
      <w:pPr>
        <w:spacing w:after="0" w:line="240" w:lineRule="auto"/>
        <w:ind w:firstLine="720"/>
        <w:rPr>
          <w:lang w:val="mn-MN"/>
        </w:rPr>
      </w:pPr>
      <w:r w:rsidRPr="0032708A">
        <w:rPr>
          <w:rFonts w:ascii="Arial" w:hAnsi="Arial" w:cs="Arial"/>
          <w:b/>
          <w:bCs/>
          <w:sz w:val="24"/>
          <w:szCs w:val="24"/>
          <w:lang w:val="mn-MN"/>
        </w:rPr>
        <w:t xml:space="preserve">5 </w:t>
      </w:r>
      <w:r w:rsidRPr="0032708A">
        <w:rPr>
          <w:rFonts w:ascii="Arial" w:hAnsi="Arial" w:cs="Arial"/>
          <w:b/>
          <w:sz w:val="24"/>
          <w:szCs w:val="24"/>
          <w:lang w:val="mn-MN"/>
        </w:rPr>
        <w:t>дугаар зүйл.</w:t>
      </w:r>
      <w:r w:rsidRPr="0032708A">
        <w:rPr>
          <w:rFonts w:ascii="Arial" w:hAnsi="Arial" w:cs="Arial"/>
          <w:b/>
          <w:bCs/>
          <w:sz w:val="24"/>
          <w:szCs w:val="24"/>
          <w:lang w:val="mn-MN"/>
        </w:rPr>
        <w:t>Гамшгаас хамгаалах үйл ажиллагааны зарчим</w:t>
      </w:r>
    </w:p>
    <w:p w14:paraId="7C3DC3FB" w14:textId="77777777" w:rsidR="00241727" w:rsidRPr="0032708A" w:rsidRDefault="00241727">
      <w:pPr>
        <w:spacing w:after="0" w:line="240" w:lineRule="auto"/>
        <w:ind w:firstLine="720"/>
        <w:rPr>
          <w:rFonts w:ascii="Arial" w:hAnsi="Arial" w:cs="Arial"/>
          <w:b/>
          <w:bCs/>
          <w:sz w:val="24"/>
          <w:szCs w:val="24"/>
          <w:lang w:val="mn-MN"/>
        </w:rPr>
      </w:pPr>
    </w:p>
    <w:p w14:paraId="689463D3"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5.1.Гамшгаас хамгаалах үйл ажиллагаанд дараахь зарчмыг баримтална:</w:t>
      </w:r>
    </w:p>
    <w:p w14:paraId="1FC6885F" w14:textId="77777777" w:rsidR="00241727" w:rsidRPr="0032708A" w:rsidRDefault="00241727">
      <w:pPr>
        <w:spacing w:after="0" w:line="240" w:lineRule="auto"/>
        <w:ind w:firstLine="720"/>
        <w:jc w:val="both"/>
        <w:rPr>
          <w:rFonts w:ascii="Arial" w:hAnsi="Arial" w:cs="Arial"/>
          <w:sz w:val="24"/>
          <w:szCs w:val="24"/>
          <w:lang w:val="mn-MN"/>
        </w:rPr>
      </w:pPr>
    </w:p>
    <w:p w14:paraId="1E6A5B83" w14:textId="77777777" w:rsidR="00241727" w:rsidRPr="0032708A" w:rsidRDefault="00241727">
      <w:pPr>
        <w:spacing w:after="0" w:line="240" w:lineRule="auto"/>
        <w:ind w:left="447" w:firstLine="993"/>
        <w:jc w:val="both"/>
        <w:rPr>
          <w:lang w:val="mn-MN"/>
        </w:rPr>
      </w:pPr>
      <w:r w:rsidRPr="0032708A">
        <w:rPr>
          <w:rFonts w:ascii="Arial" w:hAnsi="Arial" w:cs="Arial"/>
          <w:sz w:val="24"/>
          <w:szCs w:val="24"/>
          <w:lang w:val="mn-MN"/>
        </w:rPr>
        <w:t>5.1.1.хүмүүнлэг, шуурхай, ил тод, хариуцлагатай байх;</w:t>
      </w:r>
    </w:p>
    <w:p w14:paraId="71457080" w14:textId="77777777" w:rsidR="00241727" w:rsidRPr="0032708A" w:rsidRDefault="00241727">
      <w:pPr>
        <w:spacing w:after="0" w:line="240" w:lineRule="auto"/>
        <w:ind w:left="447" w:firstLine="993"/>
        <w:jc w:val="both"/>
        <w:rPr>
          <w:lang w:val="mn-MN"/>
        </w:rPr>
      </w:pPr>
      <w:r w:rsidRPr="0032708A">
        <w:rPr>
          <w:rFonts w:ascii="Arial" w:hAnsi="Arial" w:cs="Arial"/>
          <w:sz w:val="24"/>
          <w:szCs w:val="24"/>
          <w:lang w:val="mn-MN"/>
        </w:rPr>
        <w:t>5.1.2.мэргэжлийн нэгдмэл удирдлагатай байх;</w:t>
      </w:r>
    </w:p>
    <w:p w14:paraId="0FF9DC62"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5.1.3.шинжлэх ухаан, дэвшилтэт техник, технологи, инновацид тулгуурласан байх;</w:t>
      </w:r>
    </w:p>
    <w:p w14:paraId="7F885511" w14:textId="77777777" w:rsidR="00241727" w:rsidRPr="0032708A" w:rsidRDefault="00241727">
      <w:pPr>
        <w:spacing w:after="0" w:line="240" w:lineRule="auto"/>
        <w:ind w:firstLine="1440"/>
        <w:jc w:val="both"/>
        <w:rPr>
          <w:rFonts w:ascii="Arial" w:hAnsi="Arial" w:cs="Arial"/>
          <w:sz w:val="24"/>
          <w:szCs w:val="24"/>
          <w:lang w:val="mn-MN"/>
        </w:rPr>
      </w:pPr>
    </w:p>
    <w:p w14:paraId="2C347998" w14:textId="77777777" w:rsidR="00241727" w:rsidRPr="0032708A" w:rsidRDefault="00241727">
      <w:pPr>
        <w:spacing w:after="0" w:line="240" w:lineRule="auto"/>
        <w:ind w:left="447" w:firstLine="993"/>
        <w:jc w:val="both"/>
        <w:rPr>
          <w:lang w:val="mn-MN"/>
        </w:rPr>
      </w:pPr>
      <w:r w:rsidRPr="0032708A">
        <w:rPr>
          <w:rFonts w:ascii="Arial" w:hAnsi="Arial" w:cs="Arial"/>
          <w:sz w:val="24"/>
          <w:szCs w:val="24"/>
          <w:lang w:val="mn-MN"/>
        </w:rPr>
        <w:t>5.1.4.өмчийн хэлбэрийг үл харгалзах;</w:t>
      </w:r>
    </w:p>
    <w:p w14:paraId="74297EFA" w14:textId="77777777" w:rsidR="00241727" w:rsidRPr="0032708A" w:rsidRDefault="00241727">
      <w:pPr>
        <w:spacing w:after="0" w:line="240" w:lineRule="auto"/>
        <w:ind w:left="447" w:firstLine="993"/>
        <w:jc w:val="both"/>
        <w:rPr>
          <w:lang w:val="mn-MN"/>
        </w:rPr>
      </w:pPr>
      <w:r w:rsidRPr="0032708A">
        <w:rPr>
          <w:rFonts w:ascii="Arial" w:hAnsi="Arial" w:cs="Arial"/>
          <w:sz w:val="24"/>
          <w:szCs w:val="24"/>
          <w:lang w:val="mn-MN"/>
        </w:rPr>
        <w:t>5.1.5.иргэдийн оролцоонд тулгуурлах.</w:t>
      </w:r>
    </w:p>
    <w:p w14:paraId="76F936F3" w14:textId="77777777" w:rsidR="00241727" w:rsidRPr="0032708A" w:rsidRDefault="00241727">
      <w:pPr>
        <w:spacing w:after="0" w:line="240" w:lineRule="auto"/>
        <w:ind w:firstLine="1440"/>
        <w:jc w:val="both"/>
        <w:rPr>
          <w:rFonts w:ascii="Arial" w:hAnsi="Arial" w:cs="Arial"/>
          <w:sz w:val="24"/>
          <w:szCs w:val="24"/>
          <w:lang w:val="mn-MN"/>
        </w:rPr>
      </w:pPr>
    </w:p>
    <w:p w14:paraId="51BE0B7A" w14:textId="77777777" w:rsidR="00241727" w:rsidRPr="0032708A" w:rsidRDefault="00241727" w:rsidP="0097433D">
      <w:pPr>
        <w:spacing w:after="0" w:line="240" w:lineRule="auto"/>
        <w:jc w:val="center"/>
        <w:rPr>
          <w:lang w:val="mn-MN"/>
        </w:rPr>
      </w:pPr>
      <w:r w:rsidRPr="0032708A">
        <w:rPr>
          <w:rFonts w:ascii="Arial" w:hAnsi="Arial" w:cs="Arial"/>
          <w:b/>
          <w:caps/>
          <w:sz w:val="24"/>
          <w:szCs w:val="24"/>
          <w:lang w:val="mn-MN"/>
        </w:rPr>
        <w:t>Хоёрдугаар бүлэг</w:t>
      </w:r>
    </w:p>
    <w:p w14:paraId="02CB2343" w14:textId="77777777" w:rsidR="00241727" w:rsidRPr="0032708A" w:rsidRDefault="00241727" w:rsidP="0097433D">
      <w:pPr>
        <w:spacing w:after="0" w:line="240" w:lineRule="auto"/>
        <w:jc w:val="center"/>
        <w:rPr>
          <w:lang w:val="mn-MN"/>
        </w:rPr>
      </w:pPr>
      <w:r w:rsidRPr="0032708A">
        <w:rPr>
          <w:rFonts w:ascii="Arial" w:hAnsi="Arial" w:cs="Arial"/>
          <w:b/>
          <w:caps/>
          <w:sz w:val="24"/>
          <w:szCs w:val="24"/>
          <w:lang w:val="mn-MN"/>
        </w:rPr>
        <w:t>ГАМШГИЙН ӨМНӨХ үйл ажиллагаа</w:t>
      </w:r>
    </w:p>
    <w:p w14:paraId="46146FF2" w14:textId="77777777" w:rsidR="00241727" w:rsidRPr="0032708A" w:rsidRDefault="00241727">
      <w:pPr>
        <w:spacing w:after="0" w:line="240" w:lineRule="auto"/>
        <w:ind w:firstLine="720"/>
        <w:jc w:val="center"/>
        <w:rPr>
          <w:rFonts w:ascii="Arial" w:hAnsi="Arial" w:cs="Arial"/>
          <w:b/>
          <w:caps/>
          <w:sz w:val="24"/>
          <w:szCs w:val="24"/>
          <w:lang w:val="mn-MN"/>
        </w:rPr>
      </w:pPr>
    </w:p>
    <w:p w14:paraId="19177002" w14:textId="77777777" w:rsidR="00241727" w:rsidRPr="0032708A" w:rsidRDefault="00241727">
      <w:pPr>
        <w:spacing w:after="0" w:line="240" w:lineRule="auto"/>
        <w:ind w:firstLine="720"/>
        <w:rPr>
          <w:lang w:val="mn-MN"/>
        </w:rPr>
      </w:pPr>
      <w:r w:rsidRPr="0032708A">
        <w:rPr>
          <w:rFonts w:ascii="Arial" w:hAnsi="Arial" w:cs="Arial"/>
          <w:b/>
          <w:sz w:val="24"/>
          <w:szCs w:val="24"/>
          <w:lang w:val="mn-MN"/>
        </w:rPr>
        <w:t>6 дугаар зүйл.</w:t>
      </w:r>
      <w:bookmarkStart w:id="0" w:name="__DdeLink__35132_80387500"/>
      <w:r w:rsidRPr="0032708A">
        <w:rPr>
          <w:rFonts w:ascii="Arial" w:hAnsi="Arial" w:cs="Arial"/>
          <w:b/>
          <w:sz w:val="24"/>
          <w:szCs w:val="24"/>
          <w:lang w:val="mn-MN"/>
        </w:rPr>
        <w:t xml:space="preserve">Гамшгийн өмнөх </w:t>
      </w:r>
      <w:bookmarkEnd w:id="0"/>
      <w:r w:rsidRPr="0032708A">
        <w:rPr>
          <w:rFonts w:ascii="Arial" w:hAnsi="Arial" w:cs="Arial"/>
          <w:b/>
          <w:sz w:val="24"/>
          <w:szCs w:val="24"/>
          <w:lang w:val="mn-MN"/>
        </w:rPr>
        <w:t>үйл ажиллагаа</w:t>
      </w:r>
    </w:p>
    <w:p w14:paraId="3330C615" w14:textId="77777777" w:rsidR="00241727" w:rsidRPr="0032708A" w:rsidRDefault="00241727">
      <w:pPr>
        <w:spacing w:after="0" w:line="240" w:lineRule="auto"/>
        <w:ind w:firstLine="720"/>
        <w:jc w:val="both"/>
        <w:rPr>
          <w:lang w:val="mn-MN"/>
        </w:rPr>
      </w:pPr>
      <w:r w:rsidRPr="0032708A">
        <w:rPr>
          <w:rFonts w:ascii="Arial" w:hAnsi="Arial" w:cs="Arial"/>
          <w:b/>
          <w:caps/>
          <w:sz w:val="24"/>
          <w:szCs w:val="24"/>
          <w:lang w:val="mn-MN"/>
        </w:rPr>
        <w:tab/>
      </w:r>
    </w:p>
    <w:p w14:paraId="712BE6CC" w14:textId="3EAB615F" w:rsidR="00241727" w:rsidRPr="0032708A" w:rsidRDefault="00241727">
      <w:pPr>
        <w:spacing w:after="0" w:line="240" w:lineRule="auto"/>
        <w:ind w:firstLine="720"/>
        <w:jc w:val="both"/>
        <w:rPr>
          <w:lang w:val="mn-MN"/>
        </w:rPr>
      </w:pPr>
      <w:r w:rsidRPr="0032708A">
        <w:rPr>
          <w:rFonts w:ascii="Arial" w:hAnsi="Arial" w:cs="Arial"/>
          <w:bCs/>
          <w:sz w:val="24"/>
          <w:szCs w:val="24"/>
          <w:lang w:val="mn-MN"/>
        </w:rPr>
        <w:t>6.1.</w:t>
      </w:r>
      <w:r w:rsidRPr="0032708A">
        <w:rPr>
          <w:rFonts w:ascii="Arial" w:hAnsi="Arial" w:cs="Arial"/>
          <w:sz w:val="24"/>
          <w:szCs w:val="24"/>
          <w:lang w:val="mn-MN"/>
        </w:rPr>
        <w:t xml:space="preserve">Гамшгийн өмнөх </w:t>
      </w:r>
      <w:r w:rsidRPr="0032708A">
        <w:rPr>
          <w:rFonts w:ascii="Arial" w:hAnsi="Arial" w:cs="Arial"/>
          <w:bCs/>
          <w:sz w:val="24"/>
          <w:szCs w:val="24"/>
          <w:lang w:val="mn-MN"/>
        </w:rPr>
        <w:t xml:space="preserve">үйл ажиллагаа нь </w:t>
      </w:r>
      <w:r w:rsidR="00941C16" w:rsidRPr="00941C16">
        <w:rPr>
          <w:rFonts w:ascii="Arial" w:hAnsi="Arial" w:cs="Arial"/>
          <w:color w:val="000000" w:themeColor="text1"/>
          <w:sz w:val="24"/>
          <w:lang w:val="mn-MN"/>
        </w:rPr>
        <w:t>урьдчилан сэргийлэх арга хэмжээнд тулгуурлах бөгөөд</w:t>
      </w:r>
      <w:r w:rsidR="00941C16" w:rsidRPr="00941C16">
        <w:rPr>
          <w:rFonts w:ascii="Arial" w:hAnsi="Arial" w:cs="Arial"/>
          <w:bCs/>
          <w:sz w:val="28"/>
          <w:szCs w:val="24"/>
          <w:lang w:val="mn-MN"/>
        </w:rPr>
        <w:t xml:space="preserve"> </w:t>
      </w:r>
      <w:r w:rsidRPr="0032708A">
        <w:rPr>
          <w:rFonts w:ascii="Arial" w:hAnsi="Arial" w:cs="Arial"/>
          <w:bCs/>
          <w:sz w:val="24"/>
          <w:szCs w:val="24"/>
          <w:lang w:val="mn-MN"/>
        </w:rPr>
        <w:t>дараах</w:t>
      </w:r>
      <w:r w:rsidRPr="0032708A">
        <w:rPr>
          <w:rFonts w:ascii="Arial" w:hAnsi="Arial" w:cs="Arial"/>
          <w:sz w:val="24"/>
          <w:szCs w:val="24"/>
          <w:lang w:val="mn-MN"/>
        </w:rPr>
        <w:t>ь</w:t>
      </w:r>
      <w:r w:rsidRPr="0032708A">
        <w:rPr>
          <w:rFonts w:ascii="Arial" w:hAnsi="Arial" w:cs="Arial"/>
          <w:bCs/>
          <w:sz w:val="24"/>
          <w:szCs w:val="24"/>
          <w:lang w:val="mn-MN"/>
        </w:rPr>
        <w:t xml:space="preserve"> төрөлтэй байна</w:t>
      </w:r>
      <w:r w:rsidRPr="0032708A">
        <w:rPr>
          <w:rFonts w:ascii="Arial" w:hAnsi="Arial" w:cs="Arial"/>
          <w:sz w:val="24"/>
          <w:szCs w:val="24"/>
          <w:lang w:val="mn-MN"/>
        </w:rPr>
        <w:t>:</w:t>
      </w:r>
    </w:p>
    <w:p w14:paraId="7E71A435" w14:textId="5AB3AB59" w:rsidR="00941C16" w:rsidRPr="005E7314" w:rsidRDefault="00941C16" w:rsidP="00941C16">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E7314">
        <w:rPr>
          <w:rStyle w:val="Hyperlink"/>
          <w:rFonts w:ascii="Arial" w:hAnsi="Arial" w:cs="Arial"/>
          <w:i/>
          <w:sz w:val="20"/>
          <w:szCs w:val="20"/>
        </w:rPr>
        <w:t>/</w:t>
      </w:r>
      <w:proofErr w:type="spellStart"/>
      <w:r w:rsidRPr="005E7314">
        <w:rPr>
          <w:rStyle w:val="Hyperlink"/>
          <w:rFonts w:ascii="Arial" w:hAnsi="Arial" w:cs="Arial"/>
          <w:i/>
          <w:sz w:val="20"/>
          <w:szCs w:val="20"/>
        </w:rPr>
        <w:t>Эн</w:t>
      </w:r>
      <w:r w:rsidR="00140F72">
        <w:rPr>
          <w:rStyle w:val="Hyperlink"/>
          <w:rFonts w:ascii="Arial" w:hAnsi="Arial" w:cs="Arial"/>
          <w:i/>
          <w:sz w:val="20"/>
          <w:szCs w:val="20"/>
        </w:rPr>
        <w:t>э</w:t>
      </w:r>
      <w:proofErr w:type="spellEnd"/>
      <w:r w:rsidR="00140F72">
        <w:rPr>
          <w:rStyle w:val="Hyperlink"/>
          <w:rFonts w:ascii="Arial" w:hAnsi="Arial" w:cs="Arial"/>
          <w:i/>
          <w:sz w:val="20"/>
          <w:szCs w:val="20"/>
        </w:rPr>
        <w:t xml:space="preserve"> </w:t>
      </w:r>
      <w:proofErr w:type="spellStart"/>
      <w:r w:rsidR="00140F72">
        <w:rPr>
          <w:rStyle w:val="Hyperlink"/>
          <w:rFonts w:ascii="Arial" w:hAnsi="Arial" w:cs="Arial"/>
          <w:i/>
          <w:sz w:val="20"/>
          <w:szCs w:val="20"/>
        </w:rPr>
        <w:t>хэсэгт</w:t>
      </w:r>
      <w:proofErr w:type="spellEnd"/>
      <w:r w:rsidRPr="005E7314">
        <w:rPr>
          <w:rStyle w:val="Hyperlink"/>
          <w:rFonts w:ascii="Arial" w:hAnsi="Arial" w:cs="Arial"/>
          <w:i/>
          <w:sz w:val="20"/>
          <w:szCs w:val="20"/>
        </w:rPr>
        <w:t xml:space="preserve"> 2020 </w:t>
      </w:r>
      <w:proofErr w:type="spellStart"/>
      <w:r w:rsidRPr="005E7314">
        <w:rPr>
          <w:rStyle w:val="Hyperlink"/>
          <w:rFonts w:ascii="Arial" w:hAnsi="Arial" w:cs="Arial"/>
          <w:i/>
          <w:sz w:val="20"/>
          <w:szCs w:val="20"/>
        </w:rPr>
        <w:t>оны</w:t>
      </w:r>
      <w:proofErr w:type="spellEnd"/>
      <w:r w:rsidRPr="005E7314">
        <w:rPr>
          <w:rStyle w:val="Hyperlink"/>
          <w:rFonts w:ascii="Arial" w:hAnsi="Arial" w:cs="Arial"/>
          <w:i/>
          <w:sz w:val="20"/>
          <w:szCs w:val="20"/>
        </w:rPr>
        <w:t xml:space="preserve"> 05 </w:t>
      </w:r>
      <w:proofErr w:type="spellStart"/>
      <w:r w:rsidRPr="005E7314">
        <w:rPr>
          <w:rStyle w:val="Hyperlink"/>
          <w:rFonts w:ascii="Arial" w:hAnsi="Arial" w:cs="Arial"/>
          <w:i/>
          <w:sz w:val="20"/>
          <w:szCs w:val="20"/>
        </w:rPr>
        <w:t>дугаар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сарын</w:t>
      </w:r>
      <w:proofErr w:type="spellEnd"/>
      <w:r w:rsidRPr="005E7314">
        <w:rPr>
          <w:rStyle w:val="Hyperlink"/>
          <w:rFonts w:ascii="Arial" w:hAnsi="Arial" w:cs="Arial"/>
          <w:i/>
          <w:sz w:val="20"/>
          <w:szCs w:val="20"/>
        </w:rPr>
        <w:t xml:space="preserve"> 14-ний </w:t>
      </w:r>
      <w:proofErr w:type="spellStart"/>
      <w:r w:rsidRPr="005E7314">
        <w:rPr>
          <w:rStyle w:val="Hyperlink"/>
          <w:rFonts w:ascii="Arial" w:hAnsi="Arial" w:cs="Arial"/>
          <w:i/>
          <w:sz w:val="20"/>
          <w:szCs w:val="20"/>
        </w:rPr>
        <w:t>өдрийн</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хуулиар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bCs/>
          <w:i/>
          <w:sz w:val="20"/>
          <w:szCs w:val="20"/>
        </w:rPr>
        <w:t>нэмэлт</w:t>
      </w:r>
      <w:proofErr w:type="spellEnd"/>
      <w:r w:rsidRPr="005E7314">
        <w:rPr>
          <w:rStyle w:val="Hyperlink"/>
          <w:rFonts w:ascii="Arial" w:hAnsi="Arial" w:cs="Arial"/>
          <w:bCs/>
          <w:i/>
          <w:sz w:val="20"/>
          <w:szCs w:val="20"/>
        </w:rPr>
        <w:t xml:space="preserve"> </w:t>
      </w:r>
      <w:proofErr w:type="spellStart"/>
      <w:proofErr w:type="gramStart"/>
      <w:r w:rsidRPr="005E7314">
        <w:rPr>
          <w:rStyle w:val="Hyperlink"/>
          <w:rFonts w:ascii="Arial" w:hAnsi="Arial" w:cs="Arial"/>
          <w:bCs/>
          <w:i/>
          <w:sz w:val="20"/>
          <w:szCs w:val="20"/>
        </w:rPr>
        <w:t>оруулсан</w:t>
      </w:r>
      <w:proofErr w:type="spellEnd"/>
      <w:r w:rsidRPr="005E7314">
        <w:rPr>
          <w:rStyle w:val="Hyperlink"/>
          <w:rFonts w:ascii="Arial" w:hAnsi="Arial" w:cs="Arial"/>
          <w:i/>
          <w:sz w:val="20"/>
          <w:szCs w:val="20"/>
        </w:rPr>
        <w:t>./</w:t>
      </w:r>
      <w:proofErr w:type="gramEnd"/>
    </w:p>
    <w:p w14:paraId="3C4211C7" w14:textId="68B5860E" w:rsidR="00241727" w:rsidRPr="0032708A" w:rsidRDefault="00941C16" w:rsidP="00941C16">
      <w:pPr>
        <w:spacing w:after="0" w:line="240" w:lineRule="auto"/>
        <w:ind w:firstLine="720"/>
        <w:jc w:val="both"/>
        <w:rPr>
          <w:rFonts w:ascii="Arial" w:hAnsi="Arial" w:cs="Arial"/>
          <w:sz w:val="24"/>
          <w:szCs w:val="24"/>
          <w:lang w:val="mn-MN"/>
        </w:rPr>
      </w:pPr>
      <w:r>
        <w:rPr>
          <w:rFonts w:ascii="Arial" w:hAnsi="Arial" w:cs="Arial"/>
          <w:i/>
          <w:color w:val="000000"/>
          <w:sz w:val="20"/>
          <w:szCs w:val="20"/>
        </w:rPr>
        <w:fldChar w:fldCharType="end"/>
      </w:r>
    </w:p>
    <w:p w14:paraId="4DB0C7E6" w14:textId="77777777" w:rsidR="00241727" w:rsidRPr="0032708A" w:rsidRDefault="00241727" w:rsidP="009521AA">
      <w:pPr>
        <w:spacing w:after="0" w:line="240" w:lineRule="auto"/>
        <w:ind w:left="720" w:firstLine="720"/>
        <w:jc w:val="both"/>
        <w:rPr>
          <w:lang w:val="mn-MN"/>
        </w:rPr>
      </w:pPr>
      <w:r w:rsidRPr="0032708A">
        <w:rPr>
          <w:rFonts w:ascii="Arial" w:hAnsi="Arial" w:cs="Arial"/>
          <w:sz w:val="24"/>
          <w:szCs w:val="24"/>
          <w:lang w:val="mn-MN"/>
        </w:rPr>
        <w:t>6.1.1.гамшгийн эрсдэлийг үнэлэх;</w:t>
      </w:r>
    </w:p>
    <w:p w14:paraId="11F19CC6"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6.1.2.гамшгаас хамгаалах үйл ажиллагааг төлөвлөх;</w:t>
      </w:r>
    </w:p>
    <w:p w14:paraId="7D17FFB7"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6.1.3.гамшгийн эрсдэлийг бууруулах;</w:t>
      </w:r>
    </w:p>
    <w:p w14:paraId="1CB9FAA1"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6.1.4.гамшгаас хамгаалах бэлэн байдлыг хангах;</w:t>
      </w:r>
    </w:p>
    <w:p w14:paraId="25D0C2BD"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6.1.5.гамшгаас хамгаалах хяналтыг хэрэгжүүлэх;</w:t>
      </w:r>
    </w:p>
    <w:p w14:paraId="09440D58" w14:textId="77777777" w:rsidR="006B01AE" w:rsidRDefault="006B01AE">
      <w:pPr>
        <w:spacing w:after="0" w:line="240" w:lineRule="auto"/>
        <w:ind w:firstLine="1440"/>
        <w:jc w:val="both"/>
        <w:rPr>
          <w:rFonts w:ascii="Arial" w:hAnsi="Arial" w:cs="Arial"/>
          <w:color w:val="000000" w:themeColor="text1"/>
          <w:sz w:val="24"/>
          <w:lang w:val="mn-MN"/>
        </w:rPr>
      </w:pPr>
      <w:r w:rsidRPr="006B01AE">
        <w:rPr>
          <w:rFonts w:ascii="Arial" w:hAnsi="Arial" w:cs="Arial"/>
          <w:color w:val="000000" w:themeColor="text1"/>
          <w:sz w:val="24"/>
          <w:lang w:val="mn-MN"/>
        </w:rPr>
        <w:t>6.1.6.гамшгаас хамгаалах сургалт, сурталчилгаа зохион байгуулах, мэдээллээр хангах;</w:t>
      </w:r>
    </w:p>
    <w:p w14:paraId="155DCBD9" w14:textId="77777777" w:rsidR="006B01AE" w:rsidRPr="00723EEC" w:rsidRDefault="006B01AE" w:rsidP="006B01AE">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723EEC">
        <w:rPr>
          <w:rStyle w:val="Hyperlink"/>
          <w:rFonts w:ascii="Arial" w:hAnsi="Arial" w:cs="Arial"/>
          <w:i/>
          <w:sz w:val="20"/>
          <w:szCs w:val="20"/>
        </w:rPr>
        <w:t>/</w:t>
      </w:r>
      <w:proofErr w:type="spellStart"/>
      <w:r w:rsidRPr="00723EEC">
        <w:rPr>
          <w:rStyle w:val="Hyperlink"/>
          <w:rFonts w:ascii="Arial" w:hAnsi="Arial" w:cs="Arial"/>
          <w:i/>
          <w:sz w:val="20"/>
          <w:szCs w:val="20"/>
        </w:rPr>
        <w:t>Энэ</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476F56B2" w14:textId="4A620DDC" w:rsidR="006B01AE" w:rsidRPr="006B01AE" w:rsidRDefault="006B01AE" w:rsidP="006B01AE">
      <w:pPr>
        <w:spacing w:after="0" w:line="240" w:lineRule="auto"/>
        <w:ind w:firstLine="1440"/>
        <w:jc w:val="both"/>
        <w:rPr>
          <w:rFonts w:ascii="Arial" w:hAnsi="Arial" w:cs="Arial"/>
          <w:color w:val="000000" w:themeColor="text1"/>
          <w:sz w:val="24"/>
          <w:lang w:val="mn-MN"/>
        </w:rPr>
      </w:pPr>
      <w:r>
        <w:rPr>
          <w:rFonts w:ascii="Arial" w:hAnsi="Arial" w:cs="Arial"/>
          <w:i/>
          <w:color w:val="000000"/>
          <w:sz w:val="20"/>
          <w:szCs w:val="20"/>
        </w:rPr>
        <w:fldChar w:fldCharType="end"/>
      </w:r>
    </w:p>
    <w:p w14:paraId="21160CD3" w14:textId="12C08C30" w:rsidR="00241727" w:rsidRPr="0032708A" w:rsidRDefault="00241727">
      <w:pPr>
        <w:spacing w:after="0" w:line="240" w:lineRule="auto"/>
        <w:ind w:firstLine="1440"/>
        <w:jc w:val="both"/>
        <w:rPr>
          <w:lang w:val="mn-MN"/>
        </w:rPr>
      </w:pPr>
      <w:r w:rsidRPr="0032708A">
        <w:rPr>
          <w:rFonts w:ascii="Arial" w:hAnsi="Arial" w:cs="Arial"/>
          <w:sz w:val="24"/>
          <w:szCs w:val="24"/>
          <w:lang w:val="mn-MN"/>
        </w:rPr>
        <w:t>6.1.7.гамшгийн мэдээллийн сан бүрдүүлэх.</w:t>
      </w:r>
    </w:p>
    <w:p w14:paraId="65F6BF49" w14:textId="77777777" w:rsidR="00241727" w:rsidRPr="0032708A" w:rsidRDefault="00241727">
      <w:pPr>
        <w:spacing w:after="0" w:line="240" w:lineRule="auto"/>
        <w:ind w:firstLine="1440"/>
        <w:jc w:val="both"/>
        <w:rPr>
          <w:rFonts w:ascii="Arial" w:hAnsi="Arial" w:cs="Arial"/>
          <w:sz w:val="24"/>
          <w:szCs w:val="24"/>
          <w:lang w:val="mn-MN"/>
        </w:rPr>
      </w:pPr>
    </w:p>
    <w:p w14:paraId="46153C0B" w14:textId="77777777" w:rsidR="00241727" w:rsidRPr="0032708A" w:rsidRDefault="00241727">
      <w:pPr>
        <w:spacing w:after="0" w:line="240" w:lineRule="auto"/>
        <w:ind w:firstLine="720"/>
        <w:rPr>
          <w:lang w:val="mn-MN"/>
        </w:rPr>
      </w:pPr>
      <w:r w:rsidRPr="0032708A">
        <w:rPr>
          <w:rFonts w:ascii="Arial" w:hAnsi="Arial" w:cs="Arial"/>
          <w:b/>
          <w:bCs/>
          <w:sz w:val="24"/>
          <w:szCs w:val="24"/>
          <w:lang w:val="mn-MN"/>
        </w:rPr>
        <w:t>7 дугаар зүйл.Гамшгийн эрсдэлийг үнэлэх</w:t>
      </w:r>
    </w:p>
    <w:p w14:paraId="094D3944" w14:textId="4226A2F3" w:rsidR="006B01AE" w:rsidRPr="0032708A" w:rsidRDefault="006B01AE" w:rsidP="006B01AE">
      <w:pPr>
        <w:spacing w:after="0" w:line="240" w:lineRule="auto"/>
        <w:rPr>
          <w:rFonts w:ascii="Arial" w:hAnsi="Arial" w:cs="Arial"/>
          <w:b/>
          <w:bCs/>
          <w:sz w:val="24"/>
          <w:szCs w:val="24"/>
          <w:lang w:val="mn-MN"/>
        </w:rPr>
      </w:pPr>
    </w:p>
    <w:p w14:paraId="123D0A02" w14:textId="77777777" w:rsidR="006B01AE" w:rsidRPr="00BC0C76" w:rsidRDefault="006B01AE" w:rsidP="006B01AE">
      <w:pPr>
        <w:pStyle w:val="NormalWeb"/>
        <w:spacing w:before="0" w:after="0"/>
        <w:ind w:firstLine="709"/>
        <w:contextualSpacing/>
        <w:jc w:val="both"/>
        <w:rPr>
          <w:rFonts w:ascii="Arial" w:hAnsi="Arial" w:cs="Arial"/>
          <w:color w:val="000000" w:themeColor="text1"/>
          <w:lang w:val="mn-MN"/>
        </w:rPr>
      </w:pPr>
      <w:r w:rsidRPr="00BC0C76">
        <w:rPr>
          <w:rFonts w:ascii="Arial" w:hAnsi="Arial" w:cs="Arial"/>
          <w:color w:val="000000" w:themeColor="text1"/>
          <w:lang w:val="mn-MN"/>
        </w:rPr>
        <w:t>7.1.Засаг захиргаа, нутаг дэвсгэрийн нэгж, төрийн болон нутгийн захиргааны байгууллага, хуулийн этгээд нь өмчийн хэлбэрийг үл харгалзан гамшгийн эрсдэлийн ерөнхий болон нарийвчилсан үнэлгээ хийнэ.</w:t>
      </w:r>
    </w:p>
    <w:p w14:paraId="6512D390" w14:textId="227F39BC" w:rsidR="006B01AE" w:rsidRPr="00723EEC" w:rsidRDefault="006B01AE" w:rsidP="006B01AE">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4AB5A739" w14:textId="1E4B19B9" w:rsidR="006B01AE" w:rsidRPr="00BC0C76" w:rsidRDefault="006B01AE" w:rsidP="006B01AE">
      <w:pPr>
        <w:pStyle w:val="NormalWeb"/>
        <w:spacing w:before="0" w:after="0"/>
        <w:ind w:firstLine="709"/>
        <w:contextualSpacing/>
        <w:jc w:val="both"/>
        <w:rPr>
          <w:rFonts w:ascii="Arial" w:hAnsi="Arial" w:cs="Arial"/>
          <w:color w:val="000000" w:themeColor="text1"/>
          <w:lang w:val="mn-MN"/>
        </w:rPr>
      </w:pPr>
      <w:r>
        <w:rPr>
          <w:rFonts w:ascii="Arial" w:hAnsi="Arial" w:cs="Arial"/>
          <w:i/>
          <w:color w:val="000000"/>
          <w:sz w:val="20"/>
          <w:szCs w:val="20"/>
        </w:rPr>
        <w:fldChar w:fldCharType="end"/>
      </w:r>
    </w:p>
    <w:p w14:paraId="6B19BCE9" w14:textId="35DD0DE6" w:rsidR="00241727" w:rsidRPr="006B01AE" w:rsidRDefault="006B01AE" w:rsidP="006B01AE">
      <w:pPr>
        <w:pStyle w:val="BodyText"/>
        <w:spacing w:before="0" w:after="0"/>
        <w:ind w:firstLine="720"/>
        <w:jc w:val="both"/>
        <w:rPr>
          <w:color w:val="000000" w:themeColor="text1"/>
          <w:sz w:val="24"/>
          <w:lang w:val="mn-MN"/>
        </w:rPr>
      </w:pPr>
      <w:r w:rsidRPr="006B01AE">
        <w:rPr>
          <w:color w:val="000000" w:themeColor="text1"/>
          <w:sz w:val="24"/>
          <w:lang w:val="mn-MN"/>
        </w:rPr>
        <w:t>7.2.Гамшгийн эрсдэлийн нарийвчилсан үнэлгээг тусгай зөвшөөрөл бүхий хуулийн этгээд гүйцэтгэнэ.</w:t>
      </w:r>
    </w:p>
    <w:p w14:paraId="36DC26EA" w14:textId="77777777" w:rsidR="006B01AE" w:rsidRPr="00723EEC" w:rsidRDefault="006B01AE" w:rsidP="006B01AE">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7C6B025F" w14:textId="36CDBB9F" w:rsidR="006B01AE" w:rsidRPr="0032708A" w:rsidRDefault="006B01AE" w:rsidP="006B01AE">
      <w:pPr>
        <w:pStyle w:val="BodyText"/>
        <w:spacing w:before="0" w:after="0"/>
        <w:ind w:firstLine="720"/>
        <w:jc w:val="both"/>
        <w:rPr>
          <w:sz w:val="24"/>
          <w:szCs w:val="24"/>
          <w:lang w:val="mn-MN"/>
        </w:rPr>
      </w:pPr>
      <w:r>
        <w:rPr>
          <w:i/>
          <w:color w:val="000000"/>
          <w:sz w:val="20"/>
          <w:szCs w:val="20"/>
        </w:rPr>
        <w:fldChar w:fldCharType="end"/>
      </w:r>
    </w:p>
    <w:p w14:paraId="72F318EB" w14:textId="05C993E5" w:rsidR="00241727" w:rsidRPr="00794E21" w:rsidRDefault="00794E21">
      <w:pPr>
        <w:pStyle w:val="PlainText"/>
        <w:spacing w:after="0"/>
        <w:rPr>
          <w:rFonts w:ascii="Arial" w:eastAsia="Segoe UI" w:hAnsi="Arial" w:cs="Arial"/>
          <w:sz w:val="24"/>
          <w:szCs w:val="24"/>
          <w:lang w:val="mn-MN"/>
        </w:rPr>
      </w:pPr>
      <w:r w:rsidRPr="00794E21">
        <w:rPr>
          <w:rFonts w:ascii="Arial" w:eastAsia="Arial" w:hAnsi="Arial" w:cs="Arial"/>
          <w:sz w:val="24"/>
          <w:szCs w:val="24"/>
          <w:lang w:val="mn-MN"/>
        </w:rPr>
        <w:t>7.3.</w:t>
      </w:r>
      <w:r w:rsidRPr="00794E21">
        <w:rPr>
          <w:rFonts w:ascii="Arial" w:eastAsia="Segoe UI" w:hAnsi="Arial" w:cs="Arial"/>
          <w:sz w:val="24"/>
          <w:szCs w:val="24"/>
          <w:lang w:val="mn-MN"/>
        </w:rPr>
        <w:t>Зөвшөөрлийн тухай хуулийн 8.1 дүгээр зүйлийн 11.8-д заасны дагуу</w:t>
      </w:r>
      <w:r w:rsidRPr="00794E21">
        <w:rPr>
          <w:rFonts w:ascii="Arial" w:eastAsia="Arial" w:hAnsi="Arial" w:cs="Arial"/>
          <w:sz w:val="24"/>
          <w:szCs w:val="24"/>
          <w:lang w:val="mn-MN"/>
        </w:rPr>
        <w:t xml:space="preserve"> </w:t>
      </w:r>
      <w:r w:rsidRPr="00794E21">
        <w:rPr>
          <w:rFonts w:ascii="Arial" w:eastAsia="Segoe UI" w:hAnsi="Arial" w:cs="Arial"/>
          <w:sz w:val="24"/>
          <w:szCs w:val="24"/>
          <w:lang w:val="mn-MN"/>
        </w:rPr>
        <w:t>oнцгой байдлын асуудал хариуцсан төрийн захиргааны байгууллага дараах шаардлагыг хангасан хуулийн этгээдэд гамшгийн эрсдэлийн нарийвчилсан үнэлгээ хийх тусгай зөвшөөрөл олгоно:</w:t>
      </w:r>
    </w:p>
    <w:p w14:paraId="12D9BD5B" w14:textId="07497690" w:rsidR="00794E21" w:rsidRDefault="00F55D18" w:rsidP="00794E21">
      <w:pPr>
        <w:spacing w:after="0" w:line="240" w:lineRule="auto"/>
        <w:jc w:val="both"/>
        <w:rPr>
          <w:rFonts w:ascii="Arial" w:hAnsi="Arial" w:cs="Arial"/>
          <w:i/>
          <w:color w:val="000000"/>
          <w:sz w:val="20"/>
          <w:szCs w:val="20"/>
        </w:rPr>
      </w:pPr>
      <w:hyperlink r:id="rId10" w:history="1">
        <w:r w:rsidR="00794E21" w:rsidRPr="00794E21">
          <w:rPr>
            <w:rStyle w:val="Hyperlink"/>
            <w:rFonts w:ascii="Arial" w:hAnsi="Arial" w:cs="Arial"/>
            <w:i/>
            <w:sz w:val="20"/>
            <w:szCs w:val="20"/>
          </w:rPr>
          <w:t>/</w:t>
        </w:r>
        <w:proofErr w:type="spellStart"/>
        <w:r w:rsidR="00794E21" w:rsidRPr="00794E21">
          <w:rPr>
            <w:rStyle w:val="Hyperlink"/>
            <w:rFonts w:ascii="Arial" w:hAnsi="Arial" w:cs="Arial"/>
            <w:i/>
            <w:sz w:val="20"/>
            <w:szCs w:val="20"/>
          </w:rPr>
          <w:t>Энэ</w:t>
        </w:r>
        <w:proofErr w:type="spellEnd"/>
        <w:r w:rsidR="00794E21" w:rsidRPr="00794E21">
          <w:rPr>
            <w:rStyle w:val="Hyperlink"/>
            <w:rFonts w:ascii="Arial" w:hAnsi="Arial" w:cs="Arial"/>
            <w:i/>
            <w:sz w:val="20"/>
            <w:szCs w:val="20"/>
          </w:rPr>
          <w:t xml:space="preserve"> </w:t>
        </w:r>
        <w:proofErr w:type="spellStart"/>
        <w:r w:rsidR="00794E21" w:rsidRPr="00794E21">
          <w:rPr>
            <w:rStyle w:val="Hyperlink"/>
            <w:rFonts w:ascii="Arial" w:hAnsi="Arial" w:cs="Arial"/>
            <w:i/>
            <w:sz w:val="20"/>
            <w:szCs w:val="20"/>
          </w:rPr>
          <w:t>хэсгийг</w:t>
        </w:r>
        <w:proofErr w:type="spellEnd"/>
        <w:r w:rsidR="00794E21" w:rsidRPr="00794E21">
          <w:rPr>
            <w:rStyle w:val="Hyperlink"/>
            <w:rFonts w:ascii="Arial" w:hAnsi="Arial" w:cs="Arial"/>
            <w:i/>
            <w:sz w:val="20"/>
            <w:szCs w:val="20"/>
          </w:rPr>
          <w:t xml:space="preserve"> 2023 </w:t>
        </w:r>
        <w:proofErr w:type="spellStart"/>
        <w:r w:rsidR="00794E21" w:rsidRPr="00794E21">
          <w:rPr>
            <w:rStyle w:val="Hyperlink"/>
            <w:rFonts w:ascii="Arial" w:hAnsi="Arial" w:cs="Arial"/>
            <w:i/>
            <w:sz w:val="20"/>
            <w:szCs w:val="20"/>
          </w:rPr>
          <w:t>оны</w:t>
        </w:r>
        <w:proofErr w:type="spellEnd"/>
        <w:r w:rsidR="00794E21" w:rsidRPr="00794E21">
          <w:rPr>
            <w:rStyle w:val="Hyperlink"/>
            <w:rFonts w:ascii="Arial" w:hAnsi="Arial" w:cs="Arial"/>
            <w:i/>
            <w:sz w:val="20"/>
            <w:szCs w:val="20"/>
          </w:rPr>
          <w:t xml:space="preserve"> 01 </w:t>
        </w:r>
        <w:proofErr w:type="spellStart"/>
        <w:r w:rsidR="00794E21" w:rsidRPr="00794E21">
          <w:rPr>
            <w:rStyle w:val="Hyperlink"/>
            <w:rFonts w:ascii="Arial" w:hAnsi="Arial" w:cs="Arial"/>
            <w:i/>
            <w:sz w:val="20"/>
            <w:szCs w:val="20"/>
          </w:rPr>
          <w:t>дүгээр</w:t>
        </w:r>
        <w:proofErr w:type="spellEnd"/>
        <w:r w:rsidR="00794E21" w:rsidRPr="00794E21">
          <w:rPr>
            <w:rStyle w:val="Hyperlink"/>
            <w:rFonts w:ascii="Arial" w:hAnsi="Arial" w:cs="Arial"/>
            <w:i/>
            <w:sz w:val="20"/>
            <w:szCs w:val="20"/>
          </w:rPr>
          <w:t xml:space="preserve"> </w:t>
        </w:r>
        <w:proofErr w:type="spellStart"/>
        <w:r w:rsidR="00794E21" w:rsidRPr="00794E21">
          <w:rPr>
            <w:rStyle w:val="Hyperlink"/>
            <w:rFonts w:ascii="Arial" w:hAnsi="Arial" w:cs="Arial"/>
            <w:i/>
            <w:sz w:val="20"/>
            <w:szCs w:val="20"/>
          </w:rPr>
          <w:t>сарын</w:t>
        </w:r>
        <w:proofErr w:type="spellEnd"/>
        <w:r w:rsidR="00794E21" w:rsidRPr="00794E21">
          <w:rPr>
            <w:rStyle w:val="Hyperlink"/>
            <w:rFonts w:ascii="Arial" w:hAnsi="Arial" w:cs="Arial"/>
            <w:i/>
            <w:sz w:val="20"/>
            <w:szCs w:val="20"/>
          </w:rPr>
          <w:t xml:space="preserve"> 06-ны </w:t>
        </w:r>
        <w:proofErr w:type="spellStart"/>
        <w:r w:rsidR="00794E21" w:rsidRPr="00794E21">
          <w:rPr>
            <w:rStyle w:val="Hyperlink"/>
            <w:rFonts w:ascii="Arial" w:hAnsi="Arial" w:cs="Arial"/>
            <w:i/>
            <w:sz w:val="20"/>
            <w:szCs w:val="20"/>
          </w:rPr>
          <w:t>өдрийн</w:t>
        </w:r>
        <w:proofErr w:type="spellEnd"/>
        <w:r w:rsidR="00794E21" w:rsidRPr="00794E21">
          <w:rPr>
            <w:rStyle w:val="Hyperlink"/>
            <w:rFonts w:ascii="Arial" w:hAnsi="Arial" w:cs="Arial"/>
            <w:i/>
            <w:sz w:val="20"/>
            <w:szCs w:val="20"/>
          </w:rPr>
          <w:t xml:space="preserve"> </w:t>
        </w:r>
        <w:proofErr w:type="spellStart"/>
        <w:r w:rsidR="00794E21" w:rsidRPr="00794E21">
          <w:rPr>
            <w:rStyle w:val="Hyperlink"/>
            <w:rFonts w:ascii="Arial" w:hAnsi="Arial" w:cs="Arial"/>
            <w:i/>
            <w:sz w:val="20"/>
            <w:szCs w:val="20"/>
          </w:rPr>
          <w:t>хуулиар</w:t>
        </w:r>
        <w:proofErr w:type="spellEnd"/>
        <w:r w:rsidR="00794E21" w:rsidRPr="00794E21">
          <w:rPr>
            <w:rStyle w:val="Hyperlink"/>
            <w:rFonts w:ascii="Arial" w:hAnsi="Arial" w:cs="Arial"/>
            <w:i/>
            <w:sz w:val="20"/>
            <w:szCs w:val="20"/>
          </w:rPr>
          <w:t xml:space="preserve"> </w:t>
        </w:r>
        <w:proofErr w:type="spellStart"/>
        <w:r w:rsidR="00794E21" w:rsidRPr="00794E21">
          <w:rPr>
            <w:rStyle w:val="Hyperlink"/>
            <w:rFonts w:ascii="Arial" w:hAnsi="Arial" w:cs="Arial"/>
            <w:i/>
            <w:sz w:val="20"/>
            <w:szCs w:val="20"/>
          </w:rPr>
          <w:t>өөрчлөн</w:t>
        </w:r>
        <w:proofErr w:type="spellEnd"/>
        <w:r w:rsidR="00794E21" w:rsidRPr="00794E21">
          <w:rPr>
            <w:rStyle w:val="Hyperlink"/>
            <w:rFonts w:ascii="Arial" w:hAnsi="Arial" w:cs="Arial"/>
            <w:i/>
            <w:sz w:val="20"/>
            <w:szCs w:val="20"/>
          </w:rPr>
          <w:t xml:space="preserve"> </w:t>
        </w:r>
        <w:proofErr w:type="spellStart"/>
        <w:proofErr w:type="gramStart"/>
        <w:r w:rsidR="00794E21" w:rsidRPr="00794E21">
          <w:rPr>
            <w:rStyle w:val="Hyperlink"/>
            <w:rFonts w:ascii="Arial" w:hAnsi="Arial" w:cs="Arial"/>
            <w:i/>
            <w:sz w:val="20"/>
            <w:szCs w:val="20"/>
          </w:rPr>
          <w:t>найруулсан</w:t>
        </w:r>
        <w:proofErr w:type="spellEnd"/>
        <w:r w:rsidR="00794E21" w:rsidRPr="00794E21">
          <w:rPr>
            <w:rStyle w:val="Hyperlink"/>
            <w:rFonts w:ascii="Arial" w:hAnsi="Arial" w:cs="Arial"/>
            <w:i/>
            <w:sz w:val="20"/>
            <w:szCs w:val="20"/>
          </w:rPr>
          <w:t>./</w:t>
        </w:r>
        <w:proofErr w:type="gramEnd"/>
      </w:hyperlink>
    </w:p>
    <w:p w14:paraId="213B59B0" w14:textId="77777777" w:rsidR="00794E21" w:rsidRPr="0032708A" w:rsidRDefault="00794E21">
      <w:pPr>
        <w:pStyle w:val="PlainText"/>
        <w:spacing w:after="0"/>
        <w:rPr>
          <w:rFonts w:ascii="Arial" w:hAnsi="Arial" w:cs="Arial"/>
          <w:sz w:val="24"/>
          <w:szCs w:val="24"/>
          <w:lang w:val="mn-MN"/>
        </w:rPr>
      </w:pPr>
    </w:p>
    <w:p w14:paraId="730FEB99" w14:textId="45E19BBD" w:rsidR="00241727" w:rsidRPr="00EB75D7" w:rsidRDefault="00241727">
      <w:pPr>
        <w:pStyle w:val="PlainText"/>
        <w:spacing w:after="0"/>
        <w:ind w:firstLine="1440"/>
        <w:rPr>
          <w:rFonts w:ascii="Arial" w:hAnsi="Arial" w:cs="Arial"/>
          <w:sz w:val="24"/>
          <w:szCs w:val="24"/>
          <w:lang w:val="mn-MN"/>
        </w:rPr>
      </w:pPr>
      <w:r w:rsidRPr="00EB75D7">
        <w:rPr>
          <w:rFonts w:ascii="Arial" w:hAnsi="Arial" w:cs="Arial"/>
          <w:sz w:val="24"/>
          <w:szCs w:val="24"/>
          <w:lang w:val="mn-MN"/>
        </w:rPr>
        <w:t>7.3.1.эрсдэлийн үнэлгээний бүрэлдэхүүн нь тухайн чиглэлээр мэргэшсэн байх;</w:t>
      </w:r>
    </w:p>
    <w:p w14:paraId="4F9DA74A" w14:textId="4F90B7DE" w:rsidR="00EB75D7" w:rsidRDefault="00F55D18" w:rsidP="00EB75D7">
      <w:pPr>
        <w:spacing w:after="0" w:line="240" w:lineRule="auto"/>
        <w:jc w:val="both"/>
        <w:rPr>
          <w:rFonts w:ascii="Arial" w:hAnsi="Arial" w:cs="Arial"/>
          <w:i/>
          <w:color w:val="000000"/>
          <w:sz w:val="20"/>
          <w:szCs w:val="20"/>
        </w:rPr>
      </w:pPr>
      <w:hyperlink r:id="rId11" w:history="1">
        <w:r w:rsidR="00EB75D7" w:rsidRPr="00794E21">
          <w:rPr>
            <w:rStyle w:val="Hyperlink"/>
            <w:rFonts w:ascii="Arial" w:hAnsi="Arial" w:cs="Arial"/>
            <w:i/>
            <w:sz w:val="20"/>
            <w:szCs w:val="20"/>
          </w:rPr>
          <w:t>/</w:t>
        </w:r>
        <w:proofErr w:type="spellStart"/>
        <w:r w:rsidR="00EB75D7" w:rsidRPr="00794E21">
          <w:rPr>
            <w:rStyle w:val="Hyperlink"/>
            <w:rFonts w:ascii="Arial" w:hAnsi="Arial" w:cs="Arial"/>
            <w:i/>
            <w:sz w:val="20"/>
            <w:szCs w:val="20"/>
          </w:rPr>
          <w:t>Энэ</w:t>
        </w:r>
        <w:proofErr w:type="spellEnd"/>
        <w:r w:rsidR="00EB75D7" w:rsidRPr="00794E21">
          <w:rPr>
            <w:rStyle w:val="Hyperlink"/>
            <w:rFonts w:ascii="Arial" w:hAnsi="Arial" w:cs="Arial"/>
            <w:i/>
            <w:sz w:val="20"/>
            <w:szCs w:val="20"/>
          </w:rPr>
          <w:t xml:space="preserve"> </w:t>
        </w:r>
        <w:r w:rsidR="00EB75D7">
          <w:rPr>
            <w:rStyle w:val="Hyperlink"/>
            <w:rFonts w:ascii="Arial" w:hAnsi="Arial" w:cs="Arial"/>
            <w:i/>
            <w:sz w:val="20"/>
            <w:szCs w:val="20"/>
            <w:lang w:val="mn-MN"/>
          </w:rPr>
          <w:t>заалтад</w:t>
        </w:r>
        <w:r w:rsidR="00EB75D7" w:rsidRPr="00794E21">
          <w:rPr>
            <w:rStyle w:val="Hyperlink"/>
            <w:rFonts w:ascii="Arial" w:hAnsi="Arial" w:cs="Arial"/>
            <w:i/>
            <w:sz w:val="20"/>
            <w:szCs w:val="20"/>
          </w:rPr>
          <w:t xml:space="preserve"> 2023 </w:t>
        </w:r>
        <w:proofErr w:type="spellStart"/>
        <w:r w:rsidR="00EB75D7" w:rsidRPr="00794E21">
          <w:rPr>
            <w:rStyle w:val="Hyperlink"/>
            <w:rFonts w:ascii="Arial" w:hAnsi="Arial" w:cs="Arial"/>
            <w:i/>
            <w:sz w:val="20"/>
            <w:szCs w:val="20"/>
          </w:rPr>
          <w:t>оны</w:t>
        </w:r>
        <w:proofErr w:type="spellEnd"/>
        <w:r w:rsidR="00EB75D7" w:rsidRPr="00794E21">
          <w:rPr>
            <w:rStyle w:val="Hyperlink"/>
            <w:rFonts w:ascii="Arial" w:hAnsi="Arial" w:cs="Arial"/>
            <w:i/>
            <w:sz w:val="20"/>
            <w:szCs w:val="20"/>
          </w:rPr>
          <w:t xml:space="preserve"> 01 </w:t>
        </w:r>
        <w:proofErr w:type="spellStart"/>
        <w:r w:rsidR="00EB75D7" w:rsidRPr="00794E21">
          <w:rPr>
            <w:rStyle w:val="Hyperlink"/>
            <w:rFonts w:ascii="Arial" w:hAnsi="Arial" w:cs="Arial"/>
            <w:i/>
            <w:sz w:val="20"/>
            <w:szCs w:val="20"/>
          </w:rPr>
          <w:t>дүгээр</w:t>
        </w:r>
        <w:proofErr w:type="spellEnd"/>
        <w:r w:rsidR="00EB75D7" w:rsidRPr="00794E21">
          <w:rPr>
            <w:rStyle w:val="Hyperlink"/>
            <w:rFonts w:ascii="Arial" w:hAnsi="Arial" w:cs="Arial"/>
            <w:i/>
            <w:sz w:val="20"/>
            <w:szCs w:val="20"/>
          </w:rPr>
          <w:t xml:space="preserve"> </w:t>
        </w:r>
        <w:proofErr w:type="spellStart"/>
        <w:r w:rsidR="00EB75D7" w:rsidRPr="00794E21">
          <w:rPr>
            <w:rStyle w:val="Hyperlink"/>
            <w:rFonts w:ascii="Arial" w:hAnsi="Arial" w:cs="Arial"/>
            <w:i/>
            <w:sz w:val="20"/>
            <w:szCs w:val="20"/>
          </w:rPr>
          <w:t>сарын</w:t>
        </w:r>
        <w:proofErr w:type="spellEnd"/>
        <w:r w:rsidR="00EB75D7" w:rsidRPr="00794E21">
          <w:rPr>
            <w:rStyle w:val="Hyperlink"/>
            <w:rFonts w:ascii="Arial" w:hAnsi="Arial" w:cs="Arial"/>
            <w:i/>
            <w:sz w:val="20"/>
            <w:szCs w:val="20"/>
          </w:rPr>
          <w:t xml:space="preserve"> 06-ны </w:t>
        </w:r>
        <w:proofErr w:type="spellStart"/>
        <w:r w:rsidR="00EB75D7" w:rsidRPr="00794E21">
          <w:rPr>
            <w:rStyle w:val="Hyperlink"/>
            <w:rFonts w:ascii="Arial" w:hAnsi="Arial" w:cs="Arial"/>
            <w:i/>
            <w:sz w:val="20"/>
            <w:szCs w:val="20"/>
          </w:rPr>
          <w:t>өдрийн</w:t>
        </w:r>
        <w:proofErr w:type="spellEnd"/>
        <w:r w:rsidR="00EB75D7" w:rsidRPr="00794E21">
          <w:rPr>
            <w:rStyle w:val="Hyperlink"/>
            <w:rFonts w:ascii="Arial" w:hAnsi="Arial" w:cs="Arial"/>
            <w:i/>
            <w:sz w:val="20"/>
            <w:szCs w:val="20"/>
          </w:rPr>
          <w:t xml:space="preserve"> </w:t>
        </w:r>
        <w:proofErr w:type="spellStart"/>
        <w:r w:rsidR="00EB75D7" w:rsidRPr="00794E21">
          <w:rPr>
            <w:rStyle w:val="Hyperlink"/>
            <w:rFonts w:ascii="Arial" w:hAnsi="Arial" w:cs="Arial"/>
            <w:i/>
            <w:sz w:val="20"/>
            <w:szCs w:val="20"/>
          </w:rPr>
          <w:t>хуулиар</w:t>
        </w:r>
        <w:proofErr w:type="spellEnd"/>
        <w:r w:rsidR="00EB75D7" w:rsidRPr="00794E21">
          <w:rPr>
            <w:rStyle w:val="Hyperlink"/>
            <w:rFonts w:ascii="Arial" w:hAnsi="Arial" w:cs="Arial"/>
            <w:i/>
            <w:sz w:val="20"/>
            <w:szCs w:val="20"/>
          </w:rPr>
          <w:t xml:space="preserve"> </w:t>
        </w:r>
        <w:proofErr w:type="spellStart"/>
        <w:r w:rsidR="00EB75D7" w:rsidRPr="00794E21">
          <w:rPr>
            <w:rStyle w:val="Hyperlink"/>
            <w:rFonts w:ascii="Arial" w:hAnsi="Arial" w:cs="Arial"/>
            <w:i/>
            <w:sz w:val="20"/>
            <w:szCs w:val="20"/>
          </w:rPr>
          <w:t>өөрчлө</w:t>
        </w:r>
        <w:proofErr w:type="spellEnd"/>
        <w:r w:rsidR="00EB75D7">
          <w:rPr>
            <w:rStyle w:val="Hyperlink"/>
            <w:rFonts w:ascii="Arial" w:hAnsi="Arial" w:cs="Arial"/>
            <w:i/>
            <w:sz w:val="20"/>
            <w:szCs w:val="20"/>
            <w:lang w:val="mn-MN"/>
          </w:rPr>
          <w:t xml:space="preserve">лт </w:t>
        </w:r>
        <w:proofErr w:type="gramStart"/>
        <w:r w:rsidR="00EB75D7">
          <w:rPr>
            <w:rStyle w:val="Hyperlink"/>
            <w:rFonts w:ascii="Arial" w:hAnsi="Arial" w:cs="Arial"/>
            <w:i/>
            <w:sz w:val="20"/>
            <w:szCs w:val="20"/>
            <w:lang w:val="mn-MN"/>
          </w:rPr>
          <w:t>оруулсан</w:t>
        </w:r>
        <w:r w:rsidR="00EB75D7" w:rsidRPr="00794E21">
          <w:rPr>
            <w:rStyle w:val="Hyperlink"/>
            <w:rFonts w:ascii="Arial" w:hAnsi="Arial" w:cs="Arial"/>
            <w:i/>
            <w:sz w:val="20"/>
            <w:szCs w:val="20"/>
          </w:rPr>
          <w:t>./</w:t>
        </w:r>
        <w:proofErr w:type="gramEnd"/>
      </w:hyperlink>
    </w:p>
    <w:p w14:paraId="279E5B77" w14:textId="77777777" w:rsidR="00213334" w:rsidRPr="00213334" w:rsidRDefault="00213334">
      <w:pPr>
        <w:pStyle w:val="PlainText"/>
        <w:spacing w:after="0"/>
        <w:ind w:firstLine="1440"/>
        <w:rPr>
          <w:strike/>
          <w:lang w:val="mn-MN"/>
        </w:rPr>
      </w:pPr>
    </w:p>
    <w:p w14:paraId="44CE5314" w14:textId="77777777" w:rsidR="00241727" w:rsidRPr="0032708A" w:rsidRDefault="00241727">
      <w:pPr>
        <w:pStyle w:val="PlainText"/>
        <w:spacing w:after="0"/>
        <w:ind w:firstLine="1440"/>
        <w:rPr>
          <w:rFonts w:ascii="Arial" w:hAnsi="Arial" w:cs="Arial"/>
          <w:sz w:val="24"/>
          <w:szCs w:val="24"/>
          <w:lang w:val="mn-MN"/>
        </w:rPr>
      </w:pPr>
    </w:p>
    <w:p w14:paraId="0F3B0B13" w14:textId="77777777" w:rsidR="003D743D" w:rsidRPr="003D743D" w:rsidRDefault="003D743D" w:rsidP="003D743D">
      <w:pPr>
        <w:spacing w:after="0" w:line="240" w:lineRule="auto"/>
        <w:ind w:firstLine="1418"/>
        <w:jc w:val="both"/>
        <w:rPr>
          <w:rFonts w:ascii="Arial" w:eastAsia="Arial" w:hAnsi="Arial" w:cs="Arial"/>
          <w:sz w:val="24"/>
          <w:szCs w:val="24"/>
          <w:lang w:val="mn-MN"/>
        </w:rPr>
      </w:pPr>
      <w:r w:rsidRPr="003D743D">
        <w:rPr>
          <w:rFonts w:ascii="Arial" w:eastAsia="Arial" w:hAnsi="Arial" w:cs="Arial"/>
          <w:sz w:val="24"/>
          <w:szCs w:val="24"/>
          <w:lang w:val="mn-MN"/>
        </w:rPr>
        <w:t>7.3.2.гамшгийн эрсд</w:t>
      </w:r>
      <w:r w:rsidRPr="003D743D">
        <w:rPr>
          <w:rFonts w:ascii="Arial" w:eastAsia="Segoe UI" w:hAnsi="Arial" w:cs="Arial"/>
          <w:sz w:val="24"/>
          <w:szCs w:val="24"/>
          <w:lang w:val="mn-MN"/>
        </w:rPr>
        <w:t>элийн судалгаа, шинжилгээний зориулалт бүхий стандартын шаардлага хангасан багаж хэрэгсэл</w:t>
      </w:r>
      <w:r w:rsidRPr="003D743D">
        <w:rPr>
          <w:rFonts w:ascii="Arial" w:eastAsia="Arial" w:hAnsi="Arial" w:cs="Arial"/>
          <w:sz w:val="24"/>
          <w:szCs w:val="24"/>
          <w:lang w:val="mn-MN"/>
        </w:rPr>
        <w:t>,</w:t>
      </w:r>
      <w:r w:rsidRPr="003D743D">
        <w:rPr>
          <w:rFonts w:ascii="Arial" w:eastAsia="Segoe UI" w:hAnsi="Arial" w:cs="Arial"/>
          <w:sz w:val="24"/>
          <w:szCs w:val="24"/>
          <w:lang w:val="mn-MN"/>
        </w:rPr>
        <w:t xml:space="preserve"> тоног төхөөрөмжтэй</w:t>
      </w:r>
      <w:r w:rsidRPr="003D743D">
        <w:rPr>
          <w:rFonts w:ascii="Arial" w:eastAsia="Arial" w:hAnsi="Arial" w:cs="Arial"/>
          <w:sz w:val="24"/>
          <w:szCs w:val="24"/>
          <w:lang w:val="mn-MN"/>
        </w:rPr>
        <w:t xml:space="preserve"> </w:t>
      </w:r>
      <w:r w:rsidRPr="003D743D">
        <w:rPr>
          <w:rFonts w:ascii="Arial" w:eastAsia="Segoe UI" w:hAnsi="Arial" w:cs="Arial"/>
          <w:sz w:val="24"/>
          <w:szCs w:val="24"/>
          <w:lang w:val="mn-MN"/>
        </w:rPr>
        <w:t>байх</w:t>
      </w:r>
      <w:r w:rsidRPr="003D743D">
        <w:rPr>
          <w:rFonts w:ascii="Arial" w:eastAsia="Arial" w:hAnsi="Arial" w:cs="Arial"/>
          <w:sz w:val="24"/>
          <w:szCs w:val="24"/>
          <w:lang w:val="mn-MN"/>
        </w:rPr>
        <w:t>;</w:t>
      </w:r>
    </w:p>
    <w:p w14:paraId="0F82B168" w14:textId="10F48265" w:rsidR="003D743D" w:rsidRDefault="00F55D18" w:rsidP="003D743D">
      <w:pPr>
        <w:spacing w:after="0" w:line="240" w:lineRule="auto"/>
        <w:jc w:val="both"/>
        <w:rPr>
          <w:rFonts w:ascii="Arial" w:hAnsi="Arial" w:cs="Arial"/>
          <w:i/>
          <w:color w:val="000000"/>
          <w:sz w:val="20"/>
          <w:szCs w:val="20"/>
        </w:rPr>
      </w:pPr>
      <w:hyperlink r:id="rId12" w:history="1">
        <w:r w:rsidR="003D743D" w:rsidRPr="00794E21">
          <w:rPr>
            <w:rStyle w:val="Hyperlink"/>
            <w:rFonts w:ascii="Arial" w:hAnsi="Arial" w:cs="Arial"/>
            <w:i/>
            <w:sz w:val="20"/>
            <w:szCs w:val="20"/>
          </w:rPr>
          <w:t>/</w:t>
        </w:r>
        <w:proofErr w:type="spellStart"/>
        <w:r w:rsidR="003D743D" w:rsidRPr="00794E21">
          <w:rPr>
            <w:rStyle w:val="Hyperlink"/>
            <w:rFonts w:ascii="Arial" w:hAnsi="Arial" w:cs="Arial"/>
            <w:i/>
            <w:sz w:val="20"/>
            <w:szCs w:val="20"/>
          </w:rPr>
          <w:t>Энэ</w:t>
        </w:r>
        <w:proofErr w:type="spellEnd"/>
        <w:r w:rsidR="003D743D" w:rsidRPr="00794E21">
          <w:rPr>
            <w:rStyle w:val="Hyperlink"/>
            <w:rFonts w:ascii="Arial" w:hAnsi="Arial" w:cs="Arial"/>
            <w:i/>
            <w:sz w:val="20"/>
            <w:szCs w:val="20"/>
          </w:rPr>
          <w:t xml:space="preserve"> </w:t>
        </w:r>
        <w:r w:rsidR="003D743D">
          <w:rPr>
            <w:rStyle w:val="Hyperlink"/>
            <w:rFonts w:ascii="Arial" w:hAnsi="Arial" w:cs="Arial"/>
            <w:i/>
            <w:sz w:val="20"/>
            <w:szCs w:val="20"/>
            <w:lang w:val="mn-MN"/>
          </w:rPr>
          <w:t>заалтыг</w:t>
        </w:r>
        <w:r w:rsidR="003D743D" w:rsidRPr="00794E21">
          <w:rPr>
            <w:rStyle w:val="Hyperlink"/>
            <w:rFonts w:ascii="Arial" w:hAnsi="Arial" w:cs="Arial"/>
            <w:i/>
            <w:sz w:val="20"/>
            <w:szCs w:val="20"/>
          </w:rPr>
          <w:t xml:space="preserve"> 2023 </w:t>
        </w:r>
        <w:proofErr w:type="spellStart"/>
        <w:r w:rsidR="003D743D" w:rsidRPr="00794E21">
          <w:rPr>
            <w:rStyle w:val="Hyperlink"/>
            <w:rFonts w:ascii="Arial" w:hAnsi="Arial" w:cs="Arial"/>
            <w:i/>
            <w:sz w:val="20"/>
            <w:szCs w:val="20"/>
          </w:rPr>
          <w:t>оны</w:t>
        </w:r>
        <w:proofErr w:type="spellEnd"/>
        <w:r w:rsidR="003D743D" w:rsidRPr="00794E21">
          <w:rPr>
            <w:rStyle w:val="Hyperlink"/>
            <w:rFonts w:ascii="Arial" w:hAnsi="Arial" w:cs="Arial"/>
            <w:i/>
            <w:sz w:val="20"/>
            <w:szCs w:val="20"/>
          </w:rPr>
          <w:t xml:space="preserve"> 01 </w:t>
        </w:r>
        <w:proofErr w:type="spellStart"/>
        <w:r w:rsidR="003D743D" w:rsidRPr="00794E21">
          <w:rPr>
            <w:rStyle w:val="Hyperlink"/>
            <w:rFonts w:ascii="Arial" w:hAnsi="Arial" w:cs="Arial"/>
            <w:i/>
            <w:sz w:val="20"/>
            <w:szCs w:val="20"/>
          </w:rPr>
          <w:t>дүгээр</w:t>
        </w:r>
        <w:proofErr w:type="spellEnd"/>
        <w:r w:rsidR="003D743D" w:rsidRPr="00794E21">
          <w:rPr>
            <w:rStyle w:val="Hyperlink"/>
            <w:rFonts w:ascii="Arial" w:hAnsi="Arial" w:cs="Arial"/>
            <w:i/>
            <w:sz w:val="20"/>
            <w:szCs w:val="20"/>
          </w:rPr>
          <w:t xml:space="preserve"> </w:t>
        </w:r>
        <w:proofErr w:type="spellStart"/>
        <w:r w:rsidR="003D743D" w:rsidRPr="00794E21">
          <w:rPr>
            <w:rStyle w:val="Hyperlink"/>
            <w:rFonts w:ascii="Arial" w:hAnsi="Arial" w:cs="Arial"/>
            <w:i/>
            <w:sz w:val="20"/>
            <w:szCs w:val="20"/>
          </w:rPr>
          <w:t>сарын</w:t>
        </w:r>
        <w:proofErr w:type="spellEnd"/>
        <w:r w:rsidR="003D743D" w:rsidRPr="00794E21">
          <w:rPr>
            <w:rStyle w:val="Hyperlink"/>
            <w:rFonts w:ascii="Arial" w:hAnsi="Arial" w:cs="Arial"/>
            <w:i/>
            <w:sz w:val="20"/>
            <w:szCs w:val="20"/>
          </w:rPr>
          <w:t xml:space="preserve"> 06-ны </w:t>
        </w:r>
        <w:proofErr w:type="spellStart"/>
        <w:r w:rsidR="003D743D" w:rsidRPr="00794E21">
          <w:rPr>
            <w:rStyle w:val="Hyperlink"/>
            <w:rFonts w:ascii="Arial" w:hAnsi="Arial" w:cs="Arial"/>
            <w:i/>
            <w:sz w:val="20"/>
            <w:szCs w:val="20"/>
          </w:rPr>
          <w:t>өдрийн</w:t>
        </w:r>
        <w:proofErr w:type="spellEnd"/>
        <w:r w:rsidR="003D743D" w:rsidRPr="00794E21">
          <w:rPr>
            <w:rStyle w:val="Hyperlink"/>
            <w:rFonts w:ascii="Arial" w:hAnsi="Arial" w:cs="Arial"/>
            <w:i/>
            <w:sz w:val="20"/>
            <w:szCs w:val="20"/>
          </w:rPr>
          <w:t xml:space="preserve"> </w:t>
        </w:r>
        <w:proofErr w:type="spellStart"/>
        <w:r w:rsidR="003D743D" w:rsidRPr="00794E21">
          <w:rPr>
            <w:rStyle w:val="Hyperlink"/>
            <w:rFonts w:ascii="Arial" w:hAnsi="Arial" w:cs="Arial"/>
            <w:i/>
            <w:sz w:val="20"/>
            <w:szCs w:val="20"/>
          </w:rPr>
          <w:t>хуулиар</w:t>
        </w:r>
        <w:proofErr w:type="spellEnd"/>
        <w:r w:rsidR="003D743D" w:rsidRPr="00794E21">
          <w:rPr>
            <w:rStyle w:val="Hyperlink"/>
            <w:rFonts w:ascii="Arial" w:hAnsi="Arial" w:cs="Arial"/>
            <w:i/>
            <w:sz w:val="20"/>
            <w:szCs w:val="20"/>
          </w:rPr>
          <w:t xml:space="preserve"> </w:t>
        </w:r>
        <w:proofErr w:type="spellStart"/>
        <w:r w:rsidR="003D743D" w:rsidRPr="00794E21">
          <w:rPr>
            <w:rStyle w:val="Hyperlink"/>
            <w:rFonts w:ascii="Arial" w:hAnsi="Arial" w:cs="Arial"/>
            <w:i/>
            <w:sz w:val="20"/>
            <w:szCs w:val="20"/>
          </w:rPr>
          <w:t>өөрчлөн</w:t>
        </w:r>
        <w:proofErr w:type="spellEnd"/>
        <w:r w:rsidR="003D743D" w:rsidRPr="00794E21">
          <w:rPr>
            <w:rStyle w:val="Hyperlink"/>
            <w:rFonts w:ascii="Arial" w:hAnsi="Arial" w:cs="Arial"/>
            <w:i/>
            <w:sz w:val="20"/>
            <w:szCs w:val="20"/>
          </w:rPr>
          <w:t xml:space="preserve"> </w:t>
        </w:r>
        <w:proofErr w:type="spellStart"/>
        <w:proofErr w:type="gramStart"/>
        <w:r w:rsidR="003D743D" w:rsidRPr="00794E21">
          <w:rPr>
            <w:rStyle w:val="Hyperlink"/>
            <w:rFonts w:ascii="Arial" w:hAnsi="Arial" w:cs="Arial"/>
            <w:i/>
            <w:sz w:val="20"/>
            <w:szCs w:val="20"/>
          </w:rPr>
          <w:t>найруулсан</w:t>
        </w:r>
        <w:proofErr w:type="spellEnd"/>
        <w:r w:rsidR="003D743D" w:rsidRPr="00794E21">
          <w:rPr>
            <w:rStyle w:val="Hyperlink"/>
            <w:rFonts w:ascii="Arial" w:hAnsi="Arial" w:cs="Arial"/>
            <w:i/>
            <w:sz w:val="20"/>
            <w:szCs w:val="20"/>
          </w:rPr>
          <w:t>./</w:t>
        </w:r>
        <w:proofErr w:type="gramEnd"/>
      </w:hyperlink>
    </w:p>
    <w:p w14:paraId="1093DA61" w14:textId="77777777" w:rsidR="00241727" w:rsidRPr="0032708A" w:rsidRDefault="00241727">
      <w:pPr>
        <w:pStyle w:val="PlainText"/>
        <w:spacing w:after="0"/>
        <w:ind w:firstLine="1440"/>
        <w:rPr>
          <w:rFonts w:ascii="Arial" w:hAnsi="Arial" w:cs="Arial"/>
          <w:sz w:val="24"/>
          <w:szCs w:val="24"/>
          <w:lang w:val="mn-MN"/>
        </w:rPr>
      </w:pPr>
    </w:p>
    <w:p w14:paraId="132D7E74" w14:textId="77777777" w:rsidR="00241727" w:rsidRPr="0032708A" w:rsidRDefault="00241727">
      <w:pPr>
        <w:pStyle w:val="PlainText"/>
        <w:spacing w:after="0"/>
        <w:ind w:firstLine="1440"/>
        <w:rPr>
          <w:lang w:val="mn-MN"/>
        </w:rPr>
      </w:pPr>
      <w:r w:rsidRPr="0032708A">
        <w:rPr>
          <w:rFonts w:ascii="Arial" w:hAnsi="Arial" w:cs="Arial"/>
          <w:sz w:val="24"/>
          <w:szCs w:val="24"/>
          <w:lang w:val="mn-MN"/>
        </w:rPr>
        <w:t>7.3.3.гамшгийн эрсдэлийн үнэлгээнд шаардагдах мэдээ, баримт, өгөгдөл бүхий мэдээллийн сантай байх;</w:t>
      </w:r>
    </w:p>
    <w:p w14:paraId="5358D8FE" w14:textId="77777777" w:rsidR="00241727" w:rsidRPr="0032708A" w:rsidRDefault="00241727">
      <w:pPr>
        <w:pStyle w:val="PlainText"/>
        <w:spacing w:after="0"/>
        <w:ind w:firstLine="1440"/>
        <w:rPr>
          <w:rFonts w:ascii="Arial" w:hAnsi="Arial" w:cs="Arial"/>
          <w:sz w:val="24"/>
          <w:szCs w:val="24"/>
          <w:lang w:val="mn-MN"/>
        </w:rPr>
      </w:pPr>
    </w:p>
    <w:p w14:paraId="1289729A" w14:textId="77777777" w:rsidR="00241727" w:rsidRPr="0032708A" w:rsidRDefault="00241727">
      <w:pPr>
        <w:pStyle w:val="PlainText"/>
        <w:spacing w:after="0"/>
        <w:ind w:firstLine="1440"/>
        <w:rPr>
          <w:lang w:val="mn-MN"/>
        </w:rPr>
      </w:pPr>
      <w:r w:rsidRPr="0032708A">
        <w:rPr>
          <w:rFonts w:ascii="Arial" w:hAnsi="Arial" w:cs="Arial"/>
          <w:sz w:val="24"/>
          <w:szCs w:val="24"/>
          <w:lang w:val="mn-MN"/>
        </w:rPr>
        <w:t>7.3.4.гамшгийн эрсдэлийн үнэлгээг хийх тогтсон арга, аргачлалтай байх.</w:t>
      </w:r>
    </w:p>
    <w:p w14:paraId="3DFE27C1" w14:textId="77777777" w:rsidR="00241727" w:rsidRDefault="00241727" w:rsidP="00787A51">
      <w:pPr>
        <w:spacing w:after="0" w:line="240" w:lineRule="auto"/>
        <w:jc w:val="both"/>
        <w:rPr>
          <w:rFonts w:ascii="Arial" w:hAnsi="Arial" w:cs="Arial"/>
          <w:sz w:val="24"/>
          <w:szCs w:val="24"/>
          <w:lang w:val="mn-MN"/>
        </w:rPr>
      </w:pPr>
    </w:p>
    <w:p w14:paraId="1EEFB463" w14:textId="18FCF4AE" w:rsidR="00787A51" w:rsidRPr="00787A51" w:rsidRDefault="00787A51" w:rsidP="00787A51">
      <w:pPr>
        <w:spacing w:after="0" w:line="240" w:lineRule="auto"/>
        <w:jc w:val="both"/>
        <w:rPr>
          <w:rFonts w:ascii="Arial" w:hAnsi="Arial" w:cs="Arial"/>
          <w:sz w:val="28"/>
          <w:szCs w:val="24"/>
          <w:lang w:val="mn-MN"/>
        </w:rPr>
      </w:pPr>
      <w:r w:rsidRPr="00787A51">
        <w:rPr>
          <w:rFonts w:ascii="Arial" w:hAnsi="Arial" w:cs="Arial"/>
          <w:sz w:val="28"/>
          <w:szCs w:val="24"/>
          <w:lang w:val="mn-MN"/>
        </w:rPr>
        <w:tab/>
      </w:r>
      <w:r w:rsidRPr="00787A51">
        <w:rPr>
          <w:rFonts w:ascii="Arial" w:hAnsi="Arial" w:cs="Arial"/>
          <w:sz w:val="28"/>
          <w:szCs w:val="24"/>
          <w:lang w:val="mn-MN"/>
        </w:rPr>
        <w:tab/>
      </w:r>
      <w:r w:rsidRPr="00787A51">
        <w:rPr>
          <w:rFonts w:ascii="Arial" w:hAnsi="Arial" w:cs="Arial"/>
          <w:color w:val="000000" w:themeColor="text1"/>
          <w:sz w:val="24"/>
          <w:lang w:val="mn-MN"/>
        </w:rPr>
        <w:t>7.3.5.хуульд заасан улсын тэмдэгтийн хураамж төлсөн байх.</w:t>
      </w:r>
    </w:p>
    <w:p w14:paraId="08B40D36" w14:textId="77777777" w:rsidR="00787A51" w:rsidRPr="005C684E" w:rsidRDefault="00787A51" w:rsidP="00787A51">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1A534CBF" w14:textId="7E6B9194" w:rsidR="00787A51" w:rsidRPr="0032708A" w:rsidRDefault="00787A51" w:rsidP="00787A51">
      <w:pPr>
        <w:spacing w:after="0" w:line="240" w:lineRule="auto"/>
        <w:jc w:val="both"/>
        <w:rPr>
          <w:rFonts w:ascii="Arial" w:hAnsi="Arial" w:cs="Arial"/>
          <w:sz w:val="24"/>
          <w:szCs w:val="24"/>
          <w:lang w:val="mn-MN"/>
        </w:rPr>
      </w:pPr>
      <w:r>
        <w:rPr>
          <w:rFonts w:ascii="Arial" w:hAnsi="Arial" w:cs="Arial"/>
          <w:i/>
          <w:color w:val="000000"/>
          <w:sz w:val="20"/>
          <w:szCs w:val="20"/>
        </w:rPr>
        <w:fldChar w:fldCharType="end"/>
      </w:r>
    </w:p>
    <w:p w14:paraId="5A47FE97"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 xml:space="preserve">7.4.Гамшгийн эрсдэлийн үнэлгээ хийх журмыг Засгийн газар батална. </w:t>
      </w:r>
    </w:p>
    <w:p w14:paraId="16FEBAC7" w14:textId="77777777" w:rsidR="00241727" w:rsidRPr="0032708A" w:rsidRDefault="00241727">
      <w:pPr>
        <w:pStyle w:val="PlainText"/>
        <w:spacing w:after="0"/>
        <w:rPr>
          <w:rFonts w:ascii="Arial" w:hAnsi="Arial" w:cs="Arial"/>
          <w:sz w:val="24"/>
          <w:szCs w:val="24"/>
          <w:lang w:val="mn-MN"/>
        </w:rPr>
      </w:pPr>
    </w:p>
    <w:p w14:paraId="4550288D" w14:textId="52AD9945" w:rsidR="00241727" w:rsidRPr="0032708A" w:rsidRDefault="00241727">
      <w:pPr>
        <w:pStyle w:val="PlainText"/>
        <w:spacing w:after="0"/>
        <w:rPr>
          <w:lang w:val="mn-MN"/>
        </w:rPr>
      </w:pPr>
      <w:r w:rsidRPr="0032708A">
        <w:rPr>
          <w:rFonts w:ascii="Arial" w:hAnsi="Arial" w:cs="Arial"/>
          <w:sz w:val="24"/>
          <w:szCs w:val="24"/>
          <w:lang w:val="mn-MN"/>
        </w:rPr>
        <w:t>7.5.</w:t>
      </w:r>
      <w:r w:rsidRPr="0032708A">
        <w:rPr>
          <w:rFonts w:ascii="Arial" w:hAnsi="Arial" w:cs="Arial"/>
          <w:bCs/>
          <w:sz w:val="24"/>
          <w:szCs w:val="24"/>
          <w:lang w:val="mn-MN"/>
        </w:rPr>
        <w:t>Онцгой байдлын байгууллага</w:t>
      </w:r>
      <w:r w:rsidRPr="0032708A">
        <w:rPr>
          <w:rFonts w:ascii="Arial" w:hAnsi="Arial" w:cs="Arial"/>
          <w:sz w:val="24"/>
          <w:szCs w:val="24"/>
          <w:lang w:val="mn-MN"/>
        </w:rPr>
        <w:t xml:space="preserve"> гамшгийн эрсдэлийн үнэлгээний гүйцэтгэл, тайланд хяналт тавьж ажиллана. </w:t>
      </w:r>
    </w:p>
    <w:p w14:paraId="797FC08E" w14:textId="695B9326" w:rsidR="008D443C" w:rsidRPr="008D443C" w:rsidRDefault="008D443C" w:rsidP="008D443C">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8D443C">
        <w:rPr>
          <w:rStyle w:val="Hyperlink"/>
          <w:rFonts w:ascii="Arial" w:hAnsi="Arial" w:cs="Arial"/>
          <w:i/>
          <w:sz w:val="20"/>
          <w:szCs w:val="20"/>
        </w:rPr>
        <w:t>/</w:t>
      </w:r>
      <w:proofErr w:type="spellStart"/>
      <w:r w:rsidRPr="008D443C">
        <w:rPr>
          <w:rStyle w:val="Hyperlink"/>
          <w:rFonts w:ascii="Arial" w:hAnsi="Arial" w:cs="Arial"/>
          <w:i/>
          <w:sz w:val="20"/>
          <w:szCs w:val="20"/>
        </w:rPr>
        <w:t>Энэ</w:t>
      </w:r>
      <w:proofErr w:type="spellEnd"/>
      <w:r w:rsidRPr="008D443C">
        <w:rPr>
          <w:rStyle w:val="Hyperlink"/>
          <w:rFonts w:ascii="Arial" w:hAnsi="Arial" w:cs="Arial"/>
          <w:i/>
          <w:sz w:val="20"/>
          <w:szCs w:val="20"/>
        </w:rPr>
        <w:t xml:space="preserve"> </w:t>
      </w:r>
      <w:proofErr w:type="spellStart"/>
      <w:r w:rsidRPr="008D443C">
        <w:rPr>
          <w:rStyle w:val="Hyperlink"/>
          <w:rFonts w:ascii="Arial" w:hAnsi="Arial" w:cs="Arial"/>
          <w:i/>
          <w:sz w:val="20"/>
          <w:szCs w:val="20"/>
        </w:rPr>
        <w:t>хэсэгт</w:t>
      </w:r>
      <w:proofErr w:type="spellEnd"/>
      <w:r w:rsidRPr="008D443C">
        <w:rPr>
          <w:rStyle w:val="Hyperlink"/>
          <w:rFonts w:ascii="Arial" w:hAnsi="Arial" w:cs="Arial"/>
          <w:i/>
          <w:sz w:val="20"/>
          <w:szCs w:val="20"/>
        </w:rPr>
        <w:t xml:space="preserve"> 2020 </w:t>
      </w:r>
      <w:proofErr w:type="spellStart"/>
      <w:r w:rsidRPr="008D443C">
        <w:rPr>
          <w:rStyle w:val="Hyperlink"/>
          <w:rFonts w:ascii="Arial" w:hAnsi="Arial" w:cs="Arial"/>
          <w:i/>
          <w:sz w:val="20"/>
          <w:szCs w:val="20"/>
        </w:rPr>
        <w:t>оны</w:t>
      </w:r>
      <w:proofErr w:type="spellEnd"/>
      <w:r w:rsidRPr="008D443C">
        <w:rPr>
          <w:rStyle w:val="Hyperlink"/>
          <w:rFonts w:ascii="Arial" w:hAnsi="Arial" w:cs="Arial"/>
          <w:i/>
          <w:sz w:val="20"/>
          <w:szCs w:val="20"/>
        </w:rPr>
        <w:t xml:space="preserve"> 05 </w:t>
      </w:r>
      <w:proofErr w:type="spellStart"/>
      <w:r w:rsidRPr="008D443C">
        <w:rPr>
          <w:rStyle w:val="Hyperlink"/>
          <w:rFonts w:ascii="Arial" w:hAnsi="Arial" w:cs="Arial"/>
          <w:i/>
          <w:sz w:val="20"/>
          <w:szCs w:val="20"/>
        </w:rPr>
        <w:t>дугаар</w:t>
      </w:r>
      <w:proofErr w:type="spellEnd"/>
      <w:r w:rsidRPr="008D443C">
        <w:rPr>
          <w:rStyle w:val="Hyperlink"/>
          <w:rFonts w:ascii="Arial" w:hAnsi="Arial" w:cs="Arial"/>
          <w:i/>
          <w:sz w:val="20"/>
          <w:szCs w:val="20"/>
        </w:rPr>
        <w:t xml:space="preserve"> </w:t>
      </w:r>
      <w:proofErr w:type="spellStart"/>
      <w:r w:rsidRPr="008D443C">
        <w:rPr>
          <w:rStyle w:val="Hyperlink"/>
          <w:rFonts w:ascii="Arial" w:hAnsi="Arial" w:cs="Arial"/>
          <w:i/>
          <w:sz w:val="20"/>
          <w:szCs w:val="20"/>
        </w:rPr>
        <w:t>сарын</w:t>
      </w:r>
      <w:proofErr w:type="spellEnd"/>
      <w:r w:rsidRPr="008D443C">
        <w:rPr>
          <w:rStyle w:val="Hyperlink"/>
          <w:rFonts w:ascii="Arial" w:hAnsi="Arial" w:cs="Arial"/>
          <w:i/>
          <w:sz w:val="20"/>
          <w:szCs w:val="20"/>
        </w:rPr>
        <w:t xml:space="preserve"> 14-ний </w:t>
      </w:r>
      <w:proofErr w:type="spellStart"/>
      <w:r w:rsidRPr="008D443C">
        <w:rPr>
          <w:rStyle w:val="Hyperlink"/>
          <w:rFonts w:ascii="Arial" w:hAnsi="Arial" w:cs="Arial"/>
          <w:i/>
          <w:sz w:val="20"/>
          <w:szCs w:val="20"/>
        </w:rPr>
        <w:t>өдрийн</w:t>
      </w:r>
      <w:proofErr w:type="spellEnd"/>
      <w:r w:rsidRPr="008D443C">
        <w:rPr>
          <w:rStyle w:val="Hyperlink"/>
          <w:rFonts w:ascii="Arial" w:hAnsi="Arial" w:cs="Arial"/>
          <w:i/>
          <w:sz w:val="20"/>
          <w:szCs w:val="20"/>
        </w:rPr>
        <w:t xml:space="preserve"> </w:t>
      </w:r>
      <w:proofErr w:type="spellStart"/>
      <w:r w:rsidRPr="008D443C">
        <w:rPr>
          <w:rStyle w:val="Hyperlink"/>
          <w:rFonts w:ascii="Arial" w:hAnsi="Arial" w:cs="Arial"/>
          <w:i/>
          <w:sz w:val="20"/>
          <w:szCs w:val="20"/>
        </w:rPr>
        <w:t>хуулиар</w:t>
      </w:r>
      <w:proofErr w:type="spellEnd"/>
      <w:r w:rsidRPr="008D443C">
        <w:rPr>
          <w:rStyle w:val="Hyperlink"/>
          <w:rFonts w:ascii="Arial" w:hAnsi="Arial" w:cs="Arial"/>
          <w:i/>
          <w:sz w:val="20"/>
          <w:szCs w:val="20"/>
        </w:rPr>
        <w:t xml:space="preserve"> </w:t>
      </w:r>
      <w:proofErr w:type="spellStart"/>
      <w:r w:rsidRPr="008D443C">
        <w:rPr>
          <w:rStyle w:val="Hyperlink"/>
          <w:rFonts w:ascii="Arial" w:hAnsi="Arial" w:cs="Arial"/>
          <w:bCs/>
          <w:i/>
          <w:sz w:val="20"/>
          <w:szCs w:val="20"/>
        </w:rPr>
        <w:t>өөрчлөлт</w:t>
      </w:r>
      <w:proofErr w:type="spellEnd"/>
      <w:r w:rsidRPr="008D443C">
        <w:rPr>
          <w:rStyle w:val="Hyperlink"/>
          <w:rFonts w:ascii="Arial" w:hAnsi="Arial" w:cs="Arial"/>
          <w:bCs/>
          <w:i/>
          <w:sz w:val="20"/>
          <w:szCs w:val="20"/>
        </w:rPr>
        <w:t xml:space="preserve"> </w:t>
      </w:r>
      <w:proofErr w:type="spellStart"/>
      <w:proofErr w:type="gramStart"/>
      <w:r w:rsidRPr="008D443C">
        <w:rPr>
          <w:rStyle w:val="Hyperlink"/>
          <w:rFonts w:ascii="Arial" w:hAnsi="Arial" w:cs="Arial"/>
          <w:bCs/>
          <w:i/>
          <w:sz w:val="20"/>
          <w:szCs w:val="20"/>
        </w:rPr>
        <w:t>оруулсан</w:t>
      </w:r>
      <w:proofErr w:type="spellEnd"/>
      <w:r w:rsidRPr="008D443C">
        <w:rPr>
          <w:rStyle w:val="Hyperlink"/>
          <w:rFonts w:ascii="Arial" w:hAnsi="Arial" w:cs="Arial"/>
          <w:i/>
          <w:sz w:val="20"/>
          <w:szCs w:val="20"/>
        </w:rPr>
        <w:t>./</w:t>
      </w:r>
      <w:proofErr w:type="gramEnd"/>
    </w:p>
    <w:p w14:paraId="2F309545" w14:textId="0B566EE1" w:rsidR="00241727" w:rsidRPr="0032708A" w:rsidRDefault="008D443C">
      <w:pPr>
        <w:pStyle w:val="PlainText"/>
        <w:spacing w:after="0"/>
        <w:rPr>
          <w:rFonts w:ascii="Arial" w:hAnsi="Arial" w:cs="Arial"/>
          <w:sz w:val="24"/>
          <w:szCs w:val="24"/>
          <w:lang w:val="mn-MN"/>
        </w:rPr>
      </w:pPr>
      <w:r>
        <w:rPr>
          <w:rFonts w:ascii="Arial" w:eastAsia="Calibri" w:hAnsi="Arial" w:cs="Arial"/>
          <w:i/>
          <w:color w:val="000000"/>
        </w:rPr>
        <w:fldChar w:fldCharType="end"/>
      </w:r>
    </w:p>
    <w:p w14:paraId="75DB4F0E" w14:textId="77777777" w:rsidR="00241727" w:rsidRPr="0032708A" w:rsidRDefault="00241727">
      <w:pPr>
        <w:pStyle w:val="BodyText"/>
        <w:spacing w:before="0" w:after="0"/>
        <w:ind w:firstLine="720"/>
        <w:jc w:val="both"/>
        <w:rPr>
          <w:lang w:val="mn-MN"/>
        </w:rPr>
      </w:pPr>
      <w:r w:rsidRPr="0032708A">
        <w:rPr>
          <w:sz w:val="24"/>
          <w:szCs w:val="24"/>
          <w:lang w:val="mn-MN"/>
        </w:rPr>
        <w:t>7.6.</w:t>
      </w:r>
      <w:r w:rsidRPr="0032708A">
        <w:rPr>
          <w:spacing w:val="-1"/>
          <w:sz w:val="24"/>
          <w:szCs w:val="24"/>
          <w:lang w:val="mn-MN"/>
        </w:rPr>
        <w:t>Гамшгийн эрсдэлийн үнэлгээ хийхэд шаардагдах зардлыг энэ хуулийн 7.1-д заасан байгууллага өөрөө хариуцна.</w:t>
      </w:r>
    </w:p>
    <w:p w14:paraId="7974C7DD" w14:textId="00991968" w:rsidR="00241727" w:rsidRDefault="00241727">
      <w:pPr>
        <w:pStyle w:val="BodyText"/>
        <w:spacing w:before="0" w:after="0"/>
        <w:ind w:firstLine="720"/>
        <w:jc w:val="both"/>
        <w:rPr>
          <w:sz w:val="24"/>
          <w:szCs w:val="24"/>
          <w:lang w:val="mn-MN"/>
        </w:rPr>
      </w:pPr>
    </w:p>
    <w:p w14:paraId="48DA0D44" w14:textId="3599DC64" w:rsidR="000865FF" w:rsidRDefault="000865FF" w:rsidP="000865FF">
      <w:pPr>
        <w:ind w:firstLine="709"/>
        <w:contextualSpacing/>
        <w:jc w:val="both"/>
        <w:rPr>
          <w:rFonts w:ascii="Arial" w:eastAsia="Segoe UI" w:hAnsi="Arial" w:cs="Arial"/>
          <w:sz w:val="24"/>
          <w:szCs w:val="24"/>
          <w:lang w:val="mn-MN"/>
        </w:rPr>
      </w:pPr>
      <w:r w:rsidRPr="000865FF">
        <w:rPr>
          <w:rFonts w:ascii="Arial" w:eastAsia="Arial" w:hAnsi="Arial" w:cs="Arial"/>
          <w:sz w:val="24"/>
          <w:szCs w:val="24"/>
          <w:lang w:val="mn-MN"/>
        </w:rPr>
        <w:t>7.7.</w:t>
      </w:r>
      <w:r w:rsidRPr="000865FF">
        <w:rPr>
          <w:rFonts w:ascii="Arial" w:eastAsia="Segoe UI" w:hAnsi="Arial" w:cs="Arial"/>
          <w:sz w:val="24"/>
          <w:szCs w:val="24"/>
          <w:lang w:val="mn-MN"/>
        </w:rPr>
        <w:t>Зөвшөөрлийн тухай хуулийн 8.1 дүгээр зүйлийн 11.8-д заасан гамшгийн</w:t>
      </w:r>
      <w:r w:rsidRPr="000865FF">
        <w:rPr>
          <w:rFonts w:ascii="Arial" w:eastAsia="Arial" w:hAnsi="Arial" w:cs="Arial"/>
          <w:sz w:val="24"/>
          <w:szCs w:val="24"/>
          <w:lang w:val="mn-MN"/>
        </w:rPr>
        <w:t xml:space="preserve"> </w:t>
      </w:r>
      <w:r w:rsidRPr="000865FF">
        <w:rPr>
          <w:rFonts w:ascii="Arial" w:eastAsia="Segoe UI" w:hAnsi="Arial" w:cs="Arial"/>
          <w:sz w:val="24"/>
          <w:szCs w:val="24"/>
          <w:lang w:val="mn-MN"/>
        </w:rPr>
        <w:t>эрсдэлийн нарийвчилсан үнэлгээ хийх тусгай зөвшөөрлийг таван жилийн хугацаатай олгох бөгөөд тусгай зөвшөөрлийг олгох, сунгах, түдгэлзүүлэх, сэргээх, хүчингүй болгох харилцааг Зөвшөөрлийн тухай хуульд заасан журмаар зохицуулна.</w:t>
      </w:r>
    </w:p>
    <w:p w14:paraId="6AA8BB0C" w14:textId="20DCAC09" w:rsidR="000865FF" w:rsidRPr="000865FF" w:rsidRDefault="00F55D18" w:rsidP="000865FF">
      <w:pPr>
        <w:spacing w:after="0" w:line="240" w:lineRule="auto"/>
        <w:jc w:val="both"/>
        <w:rPr>
          <w:rFonts w:ascii="Arial" w:hAnsi="Arial" w:cs="Arial"/>
          <w:i/>
          <w:color w:val="000000"/>
          <w:sz w:val="20"/>
          <w:szCs w:val="20"/>
        </w:rPr>
      </w:pPr>
      <w:hyperlink r:id="rId13" w:history="1">
        <w:r w:rsidR="000865FF" w:rsidRPr="000865FF">
          <w:rPr>
            <w:rStyle w:val="Hyperlink"/>
            <w:rFonts w:ascii="Arial" w:hAnsi="Arial" w:cs="Arial"/>
            <w:i/>
            <w:sz w:val="20"/>
            <w:szCs w:val="20"/>
          </w:rPr>
          <w:t>/</w:t>
        </w:r>
        <w:proofErr w:type="spellStart"/>
        <w:r w:rsidR="000865FF" w:rsidRPr="000865FF">
          <w:rPr>
            <w:rStyle w:val="Hyperlink"/>
            <w:rFonts w:ascii="Arial" w:hAnsi="Arial" w:cs="Arial"/>
            <w:i/>
            <w:sz w:val="20"/>
            <w:szCs w:val="20"/>
          </w:rPr>
          <w:t>Энэ</w:t>
        </w:r>
        <w:proofErr w:type="spellEnd"/>
        <w:r w:rsidR="000865FF" w:rsidRPr="000865FF">
          <w:rPr>
            <w:rStyle w:val="Hyperlink"/>
            <w:rFonts w:ascii="Arial" w:hAnsi="Arial" w:cs="Arial"/>
            <w:i/>
            <w:sz w:val="20"/>
            <w:szCs w:val="20"/>
          </w:rPr>
          <w:t xml:space="preserve"> </w:t>
        </w:r>
        <w:proofErr w:type="spellStart"/>
        <w:r w:rsidR="000865FF" w:rsidRPr="000865FF">
          <w:rPr>
            <w:rStyle w:val="Hyperlink"/>
            <w:rFonts w:ascii="Arial" w:hAnsi="Arial" w:cs="Arial"/>
            <w:i/>
            <w:sz w:val="20"/>
            <w:szCs w:val="20"/>
          </w:rPr>
          <w:t>хэсгийг</w:t>
        </w:r>
        <w:proofErr w:type="spellEnd"/>
        <w:r w:rsidR="000865FF" w:rsidRPr="000865FF">
          <w:rPr>
            <w:rStyle w:val="Hyperlink"/>
            <w:rFonts w:ascii="Arial" w:hAnsi="Arial" w:cs="Arial"/>
            <w:i/>
            <w:sz w:val="20"/>
            <w:szCs w:val="20"/>
          </w:rPr>
          <w:t xml:space="preserve"> 2023 </w:t>
        </w:r>
        <w:proofErr w:type="spellStart"/>
        <w:r w:rsidR="000865FF" w:rsidRPr="000865FF">
          <w:rPr>
            <w:rStyle w:val="Hyperlink"/>
            <w:rFonts w:ascii="Arial" w:hAnsi="Arial" w:cs="Arial"/>
            <w:i/>
            <w:sz w:val="20"/>
            <w:szCs w:val="20"/>
          </w:rPr>
          <w:t>оны</w:t>
        </w:r>
        <w:proofErr w:type="spellEnd"/>
        <w:r w:rsidR="000865FF" w:rsidRPr="000865FF">
          <w:rPr>
            <w:rStyle w:val="Hyperlink"/>
            <w:rFonts w:ascii="Arial" w:hAnsi="Arial" w:cs="Arial"/>
            <w:i/>
            <w:sz w:val="20"/>
            <w:szCs w:val="20"/>
          </w:rPr>
          <w:t xml:space="preserve"> 01 </w:t>
        </w:r>
        <w:proofErr w:type="spellStart"/>
        <w:r w:rsidR="000865FF" w:rsidRPr="000865FF">
          <w:rPr>
            <w:rStyle w:val="Hyperlink"/>
            <w:rFonts w:ascii="Arial" w:hAnsi="Arial" w:cs="Arial"/>
            <w:i/>
            <w:sz w:val="20"/>
            <w:szCs w:val="20"/>
          </w:rPr>
          <w:t>дүгээр</w:t>
        </w:r>
        <w:proofErr w:type="spellEnd"/>
        <w:r w:rsidR="000865FF" w:rsidRPr="000865FF">
          <w:rPr>
            <w:rStyle w:val="Hyperlink"/>
            <w:rFonts w:ascii="Arial" w:hAnsi="Arial" w:cs="Arial"/>
            <w:i/>
            <w:sz w:val="20"/>
            <w:szCs w:val="20"/>
          </w:rPr>
          <w:t xml:space="preserve"> </w:t>
        </w:r>
        <w:proofErr w:type="spellStart"/>
        <w:r w:rsidR="000865FF" w:rsidRPr="000865FF">
          <w:rPr>
            <w:rStyle w:val="Hyperlink"/>
            <w:rFonts w:ascii="Arial" w:hAnsi="Arial" w:cs="Arial"/>
            <w:i/>
            <w:sz w:val="20"/>
            <w:szCs w:val="20"/>
          </w:rPr>
          <w:t>сарын</w:t>
        </w:r>
        <w:proofErr w:type="spellEnd"/>
        <w:r w:rsidR="000865FF" w:rsidRPr="000865FF">
          <w:rPr>
            <w:rStyle w:val="Hyperlink"/>
            <w:rFonts w:ascii="Arial" w:hAnsi="Arial" w:cs="Arial"/>
            <w:i/>
            <w:sz w:val="20"/>
            <w:szCs w:val="20"/>
          </w:rPr>
          <w:t xml:space="preserve"> 06-ны </w:t>
        </w:r>
        <w:proofErr w:type="spellStart"/>
        <w:r w:rsidR="000865FF" w:rsidRPr="000865FF">
          <w:rPr>
            <w:rStyle w:val="Hyperlink"/>
            <w:rFonts w:ascii="Arial" w:hAnsi="Arial" w:cs="Arial"/>
            <w:i/>
            <w:sz w:val="20"/>
            <w:szCs w:val="20"/>
          </w:rPr>
          <w:t>өдрийн</w:t>
        </w:r>
        <w:proofErr w:type="spellEnd"/>
        <w:r w:rsidR="000865FF" w:rsidRPr="000865FF">
          <w:rPr>
            <w:rStyle w:val="Hyperlink"/>
            <w:rFonts w:ascii="Arial" w:hAnsi="Arial" w:cs="Arial"/>
            <w:i/>
            <w:sz w:val="20"/>
            <w:szCs w:val="20"/>
          </w:rPr>
          <w:t xml:space="preserve"> </w:t>
        </w:r>
        <w:proofErr w:type="spellStart"/>
        <w:r w:rsidR="000865FF" w:rsidRPr="000865FF">
          <w:rPr>
            <w:rStyle w:val="Hyperlink"/>
            <w:rFonts w:ascii="Arial" w:hAnsi="Arial" w:cs="Arial"/>
            <w:i/>
            <w:sz w:val="20"/>
            <w:szCs w:val="20"/>
          </w:rPr>
          <w:t>хуулиар</w:t>
        </w:r>
        <w:proofErr w:type="spellEnd"/>
        <w:r w:rsidR="000865FF" w:rsidRPr="000865FF">
          <w:rPr>
            <w:rStyle w:val="Hyperlink"/>
            <w:rFonts w:ascii="Arial" w:hAnsi="Arial" w:cs="Arial"/>
            <w:i/>
            <w:sz w:val="20"/>
            <w:szCs w:val="20"/>
          </w:rPr>
          <w:t xml:space="preserve"> </w:t>
        </w:r>
        <w:proofErr w:type="spellStart"/>
        <w:proofErr w:type="gramStart"/>
        <w:r w:rsidR="000865FF" w:rsidRPr="000865FF">
          <w:rPr>
            <w:rStyle w:val="Hyperlink"/>
            <w:rFonts w:ascii="Arial" w:hAnsi="Arial" w:cs="Arial"/>
            <w:bCs/>
            <w:i/>
            <w:sz w:val="20"/>
            <w:szCs w:val="20"/>
          </w:rPr>
          <w:t>нэмсэн</w:t>
        </w:r>
        <w:proofErr w:type="spellEnd"/>
        <w:r w:rsidR="000865FF" w:rsidRPr="000865FF">
          <w:rPr>
            <w:rStyle w:val="Hyperlink"/>
            <w:rFonts w:ascii="Arial" w:hAnsi="Arial" w:cs="Arial"/>
            <w:i/>
            <w:sz w:val="20"/>
            <w:szCs w:val="20"/>
          </w:rPr>
          <w:t>./</w:t>
        </w:r>
        <w:proofErr w:type="gramEnd"/>
      </w:hyperlink>
    </w:p>
    <w:p w14:paraId="181BBA0C" w14:textId="77777777" w:rsidR="000865FF" w:rsidRPr="000865FF" w:rsidRDefault="000865FF" w:rsidP="000865FF">
      <w:pPr>
        <w:spacing w:after="0" w:line="240" w:lineRule="auto"/>
        <w:ind w:firstLine="709"/>
        <w:contextualSpacing/>
        <w:jc w:val="both"/>
        <w:rPr>
          <w:rFonts w:ascii="Arial" w:eastAsia="Segoe UI" w:hAnsi="Arial" w:cs="Arial"/>
          <w:sz w:val="24"/>
          <w:szCs w:val="24"/>
          <w:lang w:val="mn-MN"/>
        </w:rPr>
      </w:pPr>
    </w:p>
    <w:p w14:paraId="0C704E73" w14:textId="10795693" w:rsidR="000865FF" w:rsidRDefault="000865FF" w:rsidP="000865FF">
      <w:pPr>
        <w:pStyle w:val="BodyText"/>
        <w:spacing w:before="0" w:after="0"/>
        <w:ind w:firstLine="720"/>
        <w:jc w:val="both"/>
        <w:rPr>
          <w:rFonts w:eastAsia="Segoe UI"/>
          <w:sz w:val="24"/>
          <w:szCs w:val="24"/>
          <w:lang w:val="mn-MN"/>
        </w:rPr>
      </w:pPr>
      <w:r w:rsidRPr="000865FF">
        <w:rPr>
          <w:sz w:val="24"/>
          <w:szCs w:val="24"/>
          <w:lang w:val="mn-MN"/>
        </w:rPr>
        <w:t>7.8.</w:t>
      </w:r>
      <w:r w:rsidRPr="000865FF">
        <w:rPr>
          <w:rFonts w:eastAsia="Segoe UI"/>
          <w:sz w:val="24"/>
          <w:szCs w:val="24"/>
          <w:lang w:val="mn-MN"/>
        </w:rPr>
        <w:t>Энэ хуулийн 7.3.1-д заасан үнэлгээ хийх бүрэлдэхүүнд тавигдах мэргэшлийн шаардлагыг онцгой байдлын асуудал эрхэлсэн төрийн захиргааны байгууллага</w:t>
      </w:r>
      <w:r w:rsidRPr="000865FF">
        <w:rPr>
          <w:sz w:val="24"/>
          <w:szCs w:val="24"/>
          <w:lang w:val="mn-MN"/>
        </w:rPr>
        <w:t xml:space="preserve"> </w:t>
      </w:r>
      <w:r w:rsidRPr="000865FF">
        <w:rPr>
          <w:rFonts w:eastAsia="Segoe UI"/>
          <w:sz w:val="24"/>
          <w:szCs w:val="24"/>
          <w:lang w:val="mn-MN"/>
        </w:rPr>
        <w:t>тогтооно.</w:t>
      </w:r>
    </w:p>
    <w:p w14:paraId="19FB09AA" w14:textId="7FFD00A3" w:rsidR="000865FF" w:rsidRPr="000865FF" w:rsidRDefault="00F55D18" w:rsidP="000865FF">
      <w:pPr>
        <w:spacing w:after="0" w:line="240" w:lineRule="auto"/>
        <w:jc w:val="both"/>
        <w:rPr>
          <w:rFonts w:ascii="Arial" w:hAnsi="Arial" w:cs="Arial"/>
          <w:i/>
          <w:color w:val="000000"/>
          <w:sz w:val="20"/>
          <w:szCs w:val="20"/>
        </w:rPr>
      </w:pPr>
      <w:hyperlink r:id="rId14" w:history="1">
        <w:r w:rsidR="000865FF" w:rsidRPr="000865FF">
          <w:rPr>
            <w:rStyle w:val="Hyperlink"/>
            <w:rFonts w:ascii="Arial" w:hAnsi="Arial" w:cs="Arial"/>
            <w:i/>
            <w:sz w:val="20"/>
            <w:szCs w:val="20"/>
          </w:rPr>
          <w:t>/</w:t>
        </w:r>
        <w:proofErr w:type="spellStart"/>
        <w:r w:rsidR="000865FF" w:rsidRPr="000865FF">
          <w:rPr>
            <w:rStyle w:val="Hyperlink"/>
            <w:rFonts w:ascii="Arial" w:hAnsi="Arial" w:cs="Arial"/>
            <w:i/>
            <w:sz w:val="20"/>
            <w:szCs w:val="20"/>
          </w:rPr>
          <w:t>Энэ</w:t>
        </w:r>
        <w:proofErr w:type="spellEnd"/>
        <w:r w:rsidR="000865FF" w:rsidRPr="000865FF">
          <w:rPr>
            <w:rStyle w:val="Hyperlink"/>
            <w:rFonts w:ascii="Arial" w:hAnsi="Arial" w:cs="Arial"/>
            <w:i/>
            <w:sz w:val="20"/>
            <w:szCs w:val="20"/>
          </w:rPr>
          <w:t xml:space="preserve"> </w:t>
        </w:r>
        <w:proofErr w:type="spellStart"/>
        <w:r w:rsidR="000865FF" w:rsidRPr="000865FF">
          <w:rPr>
            <w:rStyle w:val="Hyperlink"/>
            <w:rFonts w:ascii="Arial" w:hAnsi="Arial" w:cs="Arial"/>
            <w:i/>
            <w:sz w:val="20"/>
            <w:szCs w:val="20"/>
          </w:rPr>
          <w:t>хэсгийг</w:t>
        </w:r>
        <w:proofErr w:type="spellEnd"/>
        <w:r w:rsidR="000865FF" w:rsidRPr="000865FF">
          <w:rPr>
            <w:rStyle w:val="Hyperlink"/>
            <w:rFonts w:ascii="Arial" w:hAnsi="Arial" w:cs="Arial"/>
            <w:i/>
            <w:sz w:val="20"/>
            <w:szCs w:val="20"/>
          </w:rPr>
          <w:t xml:space="preserve"> 2023 </w:t>
        </w:r>
        <w:proofErr w:type="spellStart"/>
        <w:r w:rsidR="000865FF" w:rsidRPr="000865FF">
          <w:rPr>
            <w:rStyle w:val="Hyperlink"/>
            <w:rFonts w:ascii="Arial" w:hAnsi="Arial" w:cs="Arial"/>
            <w:i/>
            <w:sz w:val="20"/>
            <w:szCs w:val="20"/>
          </w:rPr>
          <w:t>оны</w:t>
        </w:r>
        <w:proofErr w:type="spellEnd"/>
        <w:r w:rsidR="000865FF" w:rsidRPr="000865FF">
          <w:rPr>
            <w:rStyle w:val="Hyperlink"/>
            <w:rFonts w:ascii="Arial" w:hAnsi="Arial" w:cs="Arial"/>
            <w:i/>
            <w:sz w:val="20"/>
            <w:szCs w:val="20"/>
          </w:rPr>
          <w:t xml:space="preserve"> 01 </w:t>
        </w:r>
        <w:proofErr w:type="spellStart"/>
        <w:r w:rsidR="000865FF" w:rsidRPr="000865FF">
          <w:rPr>
            <w:rStyle w:val="Hyperlink"/>
            <w:rFonts w:ascii="Arial" w:hAnsi="Arial" w:cs="Arial"/>
            <w:i/>
            <w:sz w:val="20"/>
            <w:szCs w:val="20"/>
          </w:rPr>
          <w:t>дүгээр</w:t>
        </w:r>
        <w:proofErr w:type="spellEnd"/>
        <w:r w:rsidR="000865FF" w:rsidRPr="000865FF">
          <w:rPr>
            <w:rStyle w:val="Hyperlink"/>
            <w:rFonts w:ascii="Arial" w:hAnsi="Arial" w:cs="Arial"/>
            <w:i/>
            <w:sz w:val="20"/>
            <w:szCs w:val="20"/>
          </w:rPr>
          <w:t xml:space="preserve"> </w:t>
        </w:r>
        <w:proofErr w:type="spellStart"/>
        <w:r w:rsidR="000865FF" w:rsidRPr="000865FF">
          <w:rPr>
            <w:rStyle w:val="Hyperlink"/>
            <w:rFonts w:ascii="Arial" w:hAnsi="Arial" w:cs="Arial"/>
            <w:i/>
            <w:sz w:val="20"/>
            <w:szCs w:val="20"/>
          </w:rPr>
          <w:t>сарын</w:t>
        </w:r>
        <w:proofErr w:type="spellEnd"/>
        <w:r w:rsidR="000865FF" w:rsidRPr="000865FF">
          <w:rPr>
            <w:rStyle w:val="Hyperlink"/>
            <w:rFonts w:ascii="Arial" w:hAnsi="Arial" w:cs="Arial"/>
            <w:i/>
            <w:sz w:val="20"/>
            <w:szCs w:val="20"/>
          </w:rPr>
          <w:t xml:space="preserve"> 06-ны </w:t>
        </w:r>
        <w:proofErr w:type="spellStart"/>
        <w:r w:rsidR="000865FF" w:rsidRPr="000865FF">
          <w:rPr>
            <w:rStyle w:val="Hyperlink"/>
            <w:rFonts w:ascii="Arial" w:hAnsi="Arial" w:cs="Arial"/>
            <w:i/>
            <w:sz w:val="20"/>
            <w:szCs w:val="20"/>
          </w:rPr>
          <w:t>өдрийн</w:t>
        </w:r>
        <w:proofErr w:type="spellEnd"/>
        <w:r w:rsidR="000865FF" w:rsidRPr="000865FF">
          <w:rPr>
            <w:rStyle w:val="Hyperlink"/>
            <w:rFonts w:ascii="Arial" w:hAnsi="Arial" w:cs="Arial"/>
            <w:i/>
            <w:sz w:val="20"/>
            <w:szCs w:val="20"/>
          </w:rPr>
          <w:t xml:space="preserve"> </w:t>
        </w:r>
        <w:proofErr w:type="spellStart"/>
        <w:r w:rsidR="000865FF" w:rsidRPr="000865FF">
          <w:rPr>
            <w:rStyle w:val="Hyperlink"/>
            <w:rFonts w:ascii="Arial" w:hAnsi="Arial" w:cs="Arial"/>
            <w:i/>
            <w:sz w:val="20"/>
            <w:szCs w:val="20"/>
          </w:rPr>
          <w:t>хуулиар</w:t>
        </w:r>
        <w:proofErr w:type="spellEnd"/>
        <w:r w:rsidR="000865FF" w:rsidRPr="000865FF">
          <w:rPr>
            <w:rStyle w:val="Hyperlink"/>
            <w:rFonts w:ascii="Arial" w:hAnsi="Arial" w:cs="Arial"/>
            <w:i/>
            <w:sz w:val="20"/>
            <w:szCs w:val="20"/>
          </w:rPr>
          <w:t xml:space="preserve"> </w:t>
        </w:r>
        <w:proofErr w:type="spellStart"/>
        <w:proofErr w:type="gramStart"/>
        <w:r w:rsidR="000865FF" w:rsidRPr="000865FF">
          <w:rPr>
            <w:rStyle w:val="Hyperlink"/>
            <w:rFonts w:ascii="Arial" w:hAnsi="Arial" w:cs="Arial"/>
            <w:bCs/>
            <w:i/>
            <w:sz w:val="20"/>
            <w:szCs w:val="20"/>
          </w:rPr>
          <w:t>нэмсэн</w:t>
        </w:r>
        <w:proofErr w:type="spellEnd"/>
        <w:r w:rsidR="000865FF" w:rsidRPr="000865FF">
          <w:rPr>
            <w:rStyle w:val="Hyperlink"/>
            <w:rFonts w:ascii="Arial" w:hAnsi="Arial" w:cs="Arial"/>
            <w:i/>
            <w:sz w:val="20"/>
            <w:szCs w:val="20"/>
          </w:rPr>
          <w:t>./</w:t>
        </w:r>
        <w:proofErr w:type="gramEnd"/>
      </w:hyperlink>
    </w:p>
    <w:p w14:paraId="4CF22598" w14:textId="77777777" w:rsidR="000865FF" w:rsidRPr="0032708A" w:rsidRDefault="000865FF">
      <w:pPr>
        <w:pStyle w:val="BodyText"/>
        <w:spacing w:before="0" w:after="0"/>
        <w:ind w:firstLine="720"/>
        <w:jc w:val="both"/>
        <w:rPr>
          <w:lang w:val="mn-MN"/>
        </w:rPr>
      </w:pPr>
    </w:p>
    <w:p w14:paraId="10246C30" w14:textId="77777777" w:rsidR="00241727" w:rsidRPr="0032708A" w:rsidRDefault="00241727">
      <w:pPr>
        <w:pStyle w:val="BodyText"/>
        <w:spacing w:before="0" w:after="0"/>
        <w:ind w:firstLine="720"/>
        <w:rPr>
          <w:lang w:val="mn-MN"/>
        </w:rPr>
      </w:pPr>
      <w:r w:rsidRPr="0032708A">
        <w:rPr>
          <w:b/>
          <w:bCs/>
          <w:sz w:val="24"/>
          <w:szCs w:val="24"/>
          <w:lang w:val="mn-MN"/>
        </w:rPr>
        <w:t>8 дугаар зүйл.Гамшгаас хамгаалах үйл ажиллагааг төлөвлөх</w:t>
      </w:r>
    </w:p>
    <w:p w14:paraId="60572D80" w14:textId="77777777" w:rsidR="00241727" w:rsidRPr="0032708A" w:rsidRDefault="00241727">
      <w:pPr>
        <w:pStyle w:val="BodyText"/>
        <w:spacing w:before="0" w:after="0"/>
        <w:ind w:firstLine="720"/>
        <w:rPr>
          <w:b/>
          <w:bCs/>
          <w:sz w:val="24"/>
          <w:szCs w:val="24"/>
          <w:lang w:val="mn-MN"/>
        </w:rPr>
      </w:pPr>
    </w:p>
    <w:p w14:paraId="0B796CF5" w14:textId="45906B5A" w:rsidR="00241727" w:rsidRPr="007D7885" w:rsidRDefault="007D7885">
      <w:pPr>
        <w:pStyle w:val="BodyText"/>
        <w:spacing w:before="0" w:after="0"/>
        <w:ind w:firstLine="720"/>
        <w:jc w:val="both"/>
        <w:rPr>
          <w:sz w:val="24"/>
          <w:lang w:val="mn-MN"/>
        </w:rPr>
      </w:pPr>
      <w:r w:rsidRPr="007D7885">
        <w:rPr>
          <w:color w:val="000000" w:themeColor="text1"/>
          <w:sz w:val="24"/>
          <w:lang w:val="mn-MN"/>
        </w:rPr>
        <w:t>8.1.Засаг захиргаа, нутаг дэвсгэрийн нэгж, төрийн болон нутгийн захиргааны байгууллага, гамшгаас хамгаалах алба, хуулийн этгээд гамшгаас хамгаалах төлөвлөгөөтэй байна.</w:t>
      </w:r>
    </w:p>
    <w:p w14:paraId="0AEB9F5F" w14:textId="77777777" w:rsidR="007D7885" w:rsidRPr="00723EEC" w:rsidRDefault="007D7885" w:rsidP="007D7885">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4C55A43B" w14:textId="0C4DB982" w:rsidR="00241727" w:rsidRPr="0032708A" w:rsidRDefault="007D7885" w:rsidP="007D7885">
      <w:pPr>
        <w:pStyle w:val="BodyText"/>
        <w:spacing w:before="0" w:after="0"/>
        <w:ind w:firstLine="720"/>
        <w:jc w:val="both"/>
        <w:rPr>
          <w:sz w:val="24"/>
          <w:szCs w:val="24"/>
          <w:lang w:val="mn-MN"/>
        </w:rPr>
      </w:pPr>
      <w:r>
        <w:rPr>
          <w:i/>
          <w:color w:val="000000"/>
          <w:sz w:val="20"/>
          <w:szCs w:val="20"/>
        </w:rPr>
        <w:fldChar w:fldCharType="end"/>
      </w:r>
    </w:p>
    <w:p w14:paraId="0C8A523D" w14:textId="77777777" w:rsidR="00241727" w:rsidRPr="0032708A" w:rsidRDefault="00241727">
      <w:pPr>
        <w:spacing w:after="0" w:line="240" w:lineRule="auto"/>
        <w:ind w:firstLine="720"/>
        <w:jc w:val="both"/>
        <w:rPr>
          <w:lang w:val="mn-MN"/>
        </w:rPr>
      </w:pPr>
      <w:r w:rsidRPr="0032708A">
        <w:rPr>
          <w:rFonts w:ascii="Arial" w:hAnsi="Arial" w:cs="Arial"/>
          <w:bCs/>
          <w:sz w:val="24"/>
          <w:szCs w:val="24"/>
          <w:lang w:val="mn-MN"/>
        </w:rPr>
        <w:t xml:space="preserve">8.2.Гамшгаас хамгаалах төлөвлөгөө нь гамшгаас урьдчилан сэргийлэх, бэлэн байдлыг хангах, эрэн хайх, аврах, хор уршгийг арилгах, </w:t>
      </w:r>
      <w:r w:rsidRPr="0032708A">
        <w:rPr>
          <w:rFonts w:ascii="Arial" w:hAnsi="Arial" w:cs="Arial"/>
          <w:sz w:val="24"/>
          <w:szCs w:val="24"/>
          <w:lang w:val="mn-MN"/>
        </w:rPr>
        <w:t>хойшлуулшгүй</w:t>
      </w:r>
      <w:r w:rsidRPr="0032708A">
        <w:rPr>
          <w:rFonts w:ascii="Arial" w:hAnsi="Arial" w:cs="Arial"/>
          <w:bCs/>
          <w:sz w:val="24"/>
          <w:szCs w:val="24"/>
          <w:lang w:val="mn-MN"/>
        </w:rPr>
        <w:t xml:space="preserve"> сэргээн босгох, хүмүүнлэгийн тусламжийг зохион байгуулах удирдлагын баримт бичиг байна. </w:t>
      </w:r>
    </w:p>
    <w:p w14:paraId="3181A9BB" w14:textId="77777777" w:rsidR="00241727" w:rsidRPr="0032708A" w:rsidRDefault="00241727">
      <w:pPr>
        <w:spacing w:after="0" w:line="240" w:lineRule="auto"/>
        <w:ind w:firstLine="720"/>
        <w:jc w:val="both"/>
        <w:rPr>
          <w:rFonts w:ascii="Arial" w:hAnsi="Arial" w:cs="Arial"/>
          <w:bCs/>
          <w:sz w:val="24"/>
          <w:szCs w:val="24"/>
          <w:lang w:val="mn-MN"/>
        </w:rPr>
      </w:pPr>
    </w:p>
    <w:p w14:paraId="56592DEB" w14:textId="77777777" w:rsidR="00241727" w:rsidRPr="0032708A" w:rsidRDefault="00241727">
      <w:pPr>
        <w:spacing w:after="0" w:line="240" w:lineRule="auto"/>
        <w:ind w:firstLine="720"/>
        <w:jc w:val="both"/>
        <w:rPr>
          <w:lang w:val="mn-MN"/>
        </w:rPr>
      </w:pPr>
      <w:r w:rsidRPr="0032708A">
        <w:rPr>
          <w:rFonts w:ascii="Arial" w:hAnsi="Arial" w:cs="Arial"/>
          <w:bCs/>
          <w:sz w:val="24"/>
          <w:szCs w:val="24"/>
          <w:lang w:val="mn-MN"/>
        </w:rPr>
        <w:t xml:space="preserve">8.3.Гамшгаас хамгаалах төлөвлөгөө боловсруулах заавар, аргачлалыг онцгой байдлын асуудал эрхэлсэн </w:t>
      </w:r>
      <w:r w:rsidRPr="0032708A">
        <w:rPr>
          <w:rFonts w:ascii="Arial" w:hAnsi="Arial" w:cs="Arial"/>
          <w:sz w:val="24"/>
          <w:szCs w:val="24"/>
          <w:lang w:val="mn-MN"/>
        </w:rPr>
        <w:t xml:space="preserve">Засгийн газрын гишүүн </w:t>
      </w:r>
      <w:r w:rsidRPr="0032708A">
        <w:rPr>
          <w:rFonts w:ascii="Arial" w:hAnsi="Arial" w:cs="Arial"/>
          <w:bCs/>
          <w:sz w:val="24"/>
          <w:szCs w:val="24"/>
          <w:lang w:val="mn-MN"/>
        </w:rPr>
        <w:t>батална.</w:t>
      </w:r>
    </w:p>
    <w:p w14:paraId="3643790C" w14:textId="77777777" w:rsidR="00241727" w:rsidRPr="0032708A" w:rsidRDefault="00241727">
      <w:pPr>
        <w:spacing w:after="0" w:line="240" w:lineRule="auto"/>
        <w:ind w:firstLine="720"/>
        <w:jc w:val="both"/>
        <w:rPr>
          <w:lang w:val="mn-MN"/>
        </w:rPr>
      </w:pPr>
      <w:r w:rsidRPr="0032708A">
        <w:rPr>
          <w:rFonts w:ascii="Arial" w:hAnsi="Arial" w:cs="Arial"/>
          <w:bCs/>
          <w:sz w:val="24"/>
          <w:szCs w:val="24"/>
          <w:lang w:val="mn-MN"/>
        </w:rPr>
        <w:tab/>
      </w:r>
      <w:r w:rsidRPr="0032708A">
        <w:rPr>
          <w:rFonts w:ascii="Arial" w:hAnsi="Arial" w:cs="Arial"/>
          <w:bCs/>
          <w:sz w:val="24"/>
          <w:szCs w:val="24"/>
          <w:lang w:val="mn-MN"/>
        </w:rPr>
        <w:tab/>
      </w:r>
    </w:p>
    <w:p w14:paraId="558791AE" w14:textId="77777777" w:rsidR="00241727" w:rsidRPr="0032708A" w:rsidRDefault="00241727">
      <w:pPr>
        <w:pStyle w:val="BodyTextIndent2"/>
        <w:ind w:firstLine="720"/>
        <w:rPr>
          <w:lang w:val="mn-MN"/>
        </w:rPr>
      </w:pPr>
      <w:r w:rsidRPr="0032708A">
        <w:rPr>
          <w:rFonts w:ascii="Arial" w:hAnsi="Arial" w:cs="Arial"/>
          <w:b/>
          <w:bCs/>
          <w:szCs w:val="24"/>
          <w:lang w:val="mn-MN"/>
        </w:rPr>
        <w:t xml:space="preserve">9 дүгээр зүйл.Гамшгийн эрсдэлийг бууруулах </w:t>
      </w:r>
    </w:p>
    <w:p w14:paraId="4CECB5A0" w14:textId="77777777" w:rsidR="00241727" w:rsidRPr="0032708A" w:rsidRDefault="00241727">
      <w:pPr>
        <w:pStyle w:val="BodyTextIndent2"/>
        <w:ind w:firstLine="720"/>
        <w:jc w:val="both"/>
        <w:rPr>
          <w:rFonts w:ascii="Arial" w:hAnsi="Arial" w:cs="Arial"/>
          <w:b/>
          <w:bCs/>
          <w:szCs w:val="24"/>
          <w:lang w:val="mn-MN"/>
        </w:rPr>
      </w:pPr>
    </w:p>
    <w:p w14:paraId="300086CE" w14:textId="100EF023" w:rsidR="00241727" w:rsidRPr="0032708A" w:rsidRDefault="00241727">
      <w:pPr>
        <w:pStyle w:val="BodyTextIndent2"/>
        <w:ind w:firstLine="720"/>
        <w:jc w:val="both"/>
        <w:rPr>
          <w:lang w:val="mn-MN"/>
        </w:rPr>
      </w:pPr>
      <w:r w:rsidRPr="0032708A">
        <w:rPr>
          <w:rFonts w:ascii="Arial" w:hAnsi="Arial" w:cs="Arial"/>
          <w:bCs/>
          <w:szCs w:val="24"/>
          <w:lang w:val="mn-MN"/>
        </w:rPr>
        <w:t>9.1.Гамшгийн эрсд</w:t>
      </w:r>
      <w:r w:rsidRPr="0032708A">
        <w:rPr>
          <w:rFonts w:ascii="Arial" w:hAnsi="Arial" w:cs="Arial"/>
          <w:szCs w:val="24"/>
          <w:lang w:val="mn-MN"/>
        </w:rPr>
        <w:t>э</w:t>
      </w:r>
      <w:r w:rsidRPr="0032708A">
        <w:rPr>
          <w:rFonts w:ascii="Arial" w:hAnsi="Arial" w:cs="Arial"/>
          <w:bCs/>
          <w:szCs w:val="24"/>
          <w:lang w:val="mn-MN"/>
        </w:rPr>
        <w:t xml:space="preserve">лийг бууруулах зорилгоор энэ хуулийн 8.1-д заасан </w:t>
      </w:r>
      <w:r w:rsidR="00F22A3F" w:rsidRPr="00BC0C76">
        <w:rPr>
          <w:rFonts w:ascii="Arial" w:hAnsi="Arial" w:cs="Arial"/>
          <w:color w:val="000000" w:themeColor="text1"/>
          <w:lang w:val="mn-MN"/>
        </w:rPr>
        <w:t>засаг захиргаа, нутаг дэвсгэрийн нэгж,</w:t>
      </w:r>
      <w:r w:rsidR="00F22A3F">
        <w:rPr>
          <w:rFonts w:ascii="Arial" w:hAnsi="Arial" w:cs="Arial"/>
          <w:color w:val="000000" w:themeColor="text1"/>
          <w:lang w:val="mn-MN"/>
        </w:rPr>
        <w:t xml:space="preserve"> </w:t>
      </w:r>
      <w:r w:rsidRPr="0032708A">
        <w:rPr>
          <w:rFonts w:ascii="Arial" w:hAnsi="Arial" w:cs="Arial"/>
          <w:bCs/>
          <w:szCs w:val="24"/>
          <w:lang w:val="mn-MN"/>
        </w:rPr>
        <w:t>байгууллага, хуулийн этгээд дараах</w:t>
      </w:r>
      <w:r w:rsidRPr="0032708A">
        <w:rPr>
          <w:rFonts w:ascii="Arial" w:hAnsi="Arial" w:cs="Arial"/>
          <w:szCs w:val="24"/>
          <w:lang w:val="mn-MN"/>
        </w:rPr>
        <w:t>ь</w:t>
      </w:r>
      <w:r w:rsidRPr="0032708A">
        <w:rPr>
          <w:rFonts w:ascii="Arial" w:hAnsi="Arial" w:cs="Arial"/>
          <w:bCs/>
          <w:szCs w:val="24"/>
          <w:lang w:val="mn-MN"/>
        </w:rPr>
        <w:t xml:space="preserve"> арга хэмжээг авна:</w:t>
      </w:r>
    </w:p>
    <w:p w14:paraId="7E6AD559" w14:textId="77777777" w:rsidR="00F22A3F" w:rsidRPr="005E7314" w:rsidRDefault="00F22A3F" w:rsidP="00F22A3F">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E7314">
        <w:rPr>
          <w:rStyle w:val="Hyperlink"/>
          <w:rFonts w:ascii="Arial" w:hAnsi="Arial" w:cs="Arial"/>
          <w:i/>
          <w:sz w:val="20"/>
          <w:szCs w:val="20"/>
        </w:rPr>
        <w:t>/</w:t>
      </w:r>
      <w:proofErr w:type="spellStart"/>
      <w:r w:rsidRPr="005E7314">
        <w:rPr>
          <w:rStyle w:val="Hyperlink"/>
          <w:rFonts w:ascii="Arial" w:hAnsi="Arial" w:cs="Arial"/>
          <w:i/>
          <w:sz w:val="20"/>
          <w:szCs w:val="20"/>
        </w:rPr>
        <w:t>Эн</w:t>
      </w:r>
      <w:r>
        <w:rPr>
          <w:rStyle w:val="Hyperlink"/>
          <w:rFonts w:ascii="Arial" w:hAnsi="Arial" w:cs="Arial"/>
          <w:i/>
          <w:sz w:val="20"/>
          <w:szCs w:val="20"/>
        </w:rPr>
        <w:t>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хэсэгт</w:t>
      </w:r>
      <w:proofErr w:type="spellEnd"/>
      <w:r w:rsidRPr="005E7314">
        <w:rPr>
          <w:rStyle w:val="Hyperlink"/>
          <w:rFonts w:ascii="Arial" w:hAnsi="Arial" w:cs="Arial"/>
          <w:i/>
          <w:sz w:val="20"/>
          <w:szCs w:val="20"/>
        </w:rPr>
        <w:t xml:space="preserve"> 2020 </w:t>
      </w:r>
      <w:proofErr w:type="spellStart"/>
      <w:r w:rsidRPr="005E7314">
        <w:rPr>
          <w:rStyle w:val="Hyperlink"/>
          <w:rFonts w:ascii="Arial" w:hAnsi="Arial" w:cs="Arial"/>
          <w:i/>
          <w:sz w:val="20"/>
          <w:szCs w:val="20"/>
        </w:rPr>
        <w:t>оны</w:t>
      </w:r>
      <w:proofErr w:type="spellEnd"/>
      <w:r w:rsidRPr="005E7314">
        <w:rPr>
          <w:rStyle w:val="Hyperlink"/>
          <w:rFonts w:ascii="Arial" w:hAnsi="Arial" w:cs="Arial"/>
          <w:i/>
          <w:sz w:val="20"/>
          <w:szCs w:val="20"/>
        </w:rPr>
        <w:t xml:space="preserve"> 05 </w:t>
      </w:r>
      <w:proofErr w:type="spellStart"/>
      <w:r w:rsidRPr="005E7314">
        <w:rPr>
          <w:rStyle w:val="Hyperlink"/>
          <w:rFonts w:ascii="Arial" w:hAnsi="Arial" w:cs="Arial"/>
          <w:i/>
          <w:sz w:val="20"/>
          <w:szCs w:val="20"/>
        </w:rPr>
        <w:t>дугаар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сарын</w:t>
      </w:r>
      <w:proofErr w:type="spellEnd"/>
      <w:r w:rsidRPr="005E7314">
        <w:rPr>
          <w:rStyle w:val="Hyperlink"/>
          <w:rFonts w:ascii="Arial" w:hAnsi="Arial" w:cs="Arial"/>
          <w:i/>
          <w:sz w:val="20"/>
          <w:szCs w:val="20"/>
        </w:rPr>
        <w:t xml:space="preserve"> 14-ний </w:t>
      </w:r>
      <w:proofErr w:type="spellStart"/>
      <w:r w:rsidRPr="005E7314">
        <w:rPr>
          <w:rStyle w:val="Hyperlink"/>
          <w:rFonts w:ascii="Arial" w:hAnsi="Arial" w:cs="Arial"/>
          <w:i/>
          <w:sz w:val="20"/>
          <w:szCs w:val="20"/>
        </w:rPr>
        <w:t>өдрийн</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хуулиар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bCs/>
          <w:i/>
          <w:sz w:val="20"/>
          <w:szCs w:val="20"/>
        </w:rPr>
        <w:t>нэмэлт</w:t>
      </w:r>
      <w:proofErr w:type="spellEnd"/>
      <w:r w:rsidRPr="005E7314">
        <w:rPr>
          <w:rStyle w:val="Hyperlink"/>
          <w:rFonts w:ascii="Arial" w:hAnsi="Arial" w:cs="Arial"/>
          <w:bCs/>
          <w:i/>
          <w:sz w:val="20"/>
          <w:szCs w:val="20"/>
        </w:rPr>
        <w:t xml:space="preserve"> </w:t>
      </w:r>
      <w:proofErr w:type="spellStart"/>
      <w:proofErr w:type="gramStart"/>
      <w:r w:rsidRPr="005E7314">
        <w:rPr>
          <w:rStyle w:val="Hyperlink"/>
          <w:rFonts w:ascii="Arial" w:hAnsi="Arial" w:cs="Arial"/>
          <w:bCs/>
          <w:i/>
          <w:sz w:val="20"/>
          <w:szCs w:val="20"/>
        </w:rPr>
        <w:t>оруулсан</w:t>
      </w:r>
      <w:proofErr w:type="spellEnd"/>
      <w:r w:rsidRPr="005E7314">
        <w:rPr>
          <w:rStyle w:val="Hyperlink"/>
          <w:rFonts w:ascii="Arial" w:hAnsi="Arial" w:cs="Arial"/>
          <w:i/>
          <w:sz w:val="20"/>
          <w:szCs w:val="20"/>
        </w:rPr>
        <w:t>./</w:t>
      </w:r>
      <w:proofErr w:type="gramEnd"/>
    </w:p>
    <w:p w14:paraId="1F4051D9" w14:textId="6387A4F3" w:rsidR="00241727" w:rsidRPr="0032708A" w:rsidRDefault="00F22A3F" w:rsidP="00F22A3F">
      <w:pPr>
        <w:pStyle w:val="BodyTextIndent2"/>
        <w:ind w:left="720" w:firstLine="720"/>
        <w:jc w:val="both"/>
        <w:rPr>
          <w:rFonts w:ascii="Arial" w:hAnsi="Arial" w:cs="Arial"/>
          <w:bCs/>
          <w:szCs w:val="24"/>
          <w:lang w:val="mn-MN"/>
        </w:rPr>
      </w:pPr>
      <w:r>
        <w:rPr>
          <w:rFonts w:ascii="Arial" w:hAnsi="Arial" w:cs="Arial"/>
          <w:i/>
          <w:color w:val="000000"/>
          <w:sz w:val="20"/>
        </w:rPr>
        <w:fldChar w:fldCharType="end"/>
      </w:r>
    </w:p>
    <w:p w14:paraId="0190B07A" w14:textId="77777777" w:rsidR="00241727" w:rsidRPr="0032708A" w:rsidRDefault="00241727">
      <w:pPr>
        <w:pStyle w:val="BodyTextIndent2"/>
        <w:ind w:firstLine="1440"/>
        <w:jc w:val="both"/>
        <w:rPr>
          <w:lang w:val="mn-MN"/>
        </w:rPr>
      </w:pPr>
      <w:r w:rsidRPr="0032708A">
        <w:rPr>
          <w:rFonts w:ascii="Arial" w:hAnsi="Arial" w:cs="Arial"/>
          <w:bCs/>
          <w:szCs w:val="24"/>
          <w:lang w:val="mn-MN"/>
        </w:rPr>
        <w:lastRenderedPageBreak/>
        <w:t xml:space="preserve">9.1.1.болзошгүй </w:t>
      </w:r>
      <w:r w:rsidRPr="0032708A">
        <w:rPr>
          <w:rFonts w:ascii="Arial" w:hAnsi="Arial" w:cs="Arial"/>
          <w:szCs w:val="24"/>
          <w:lang w:val="mn-MN"/>
        </w:rPr>
        <w:t>гамшгийн шалтгаан, нөхцөлийг</w:t>
      </w:r>
      <w:r w:rsidRPr="0032708A">
        <w:rPr>
          <w:rFonts w:ascii="Arial" w:hAnsi="Arial" w:cs="Arial"/>
          <w:bCs/>
          <w:szCs w:val="24"/>
          <w:lang w:val="mn-MN"/>
        </w:rPr>
        <w:t xml:space="preserve"> арилгах; </w:t>
      </w:r>
    </w:p>
    <w:p w14:paraId="26CEE61A" w14:textId="77777777" w:rsidR="00241727" w:rsidRPr="0032708A" w:rsidRDefault="00241727">
      <w:pPr>
        <w:pStyle w:val="BodyTextIndent2"/>
        <w:ind w:firstLine="1440"/>
        <w:jc w:val="both"/>
        <w:rPr>
          <w:lang w:val="mn-MN"/>
        </w:rPr>
      </w:pPr>
      <w:r w:rsidRPr="0032708A">
        <w:rPr>
          <w:rFonts w:ascii="Arial" w:hAnsi="Arial" w:cs="Arial"/>
          <w:bCs/>
          <w:szCs w:val="24"/>
          <w:lang w:val="mn-MN"/>
        </w:rPr>
        <w:t xml:space="preserve">9.1.2.барилга байгууламж, </w:t>
      </w:r>
      <w:r w:rsidRPr="0032708A">
        <w:rPr>
          <w:rFonts w:ascii="Arial" w:hAnsi="Arial" w:cs="Arial"/>
          <w:szCs w:val="24"/>
          <w:lang w:val="mn-MN"/>
        </w:rPr>
        <w:t xml:space="preserve">сургууль, цэцэрлэг, эмнэлэг зэрэг улс, орон нутгийн төсөвт байгууллага, үйлдвэр, үйлчилгээний байгууллагын </w:t>
      </w:r>
      <w:r w:rsidRPr="0032708A">
        <w:rPr>
          <w:rFonts w:ascii="Arial" w:hAnsi="Arial" w:cs="Arial"/>
          <w:bCs/>
          <w:szCs w:val="24"/>
          <w:lang w:val="mn-MN"/>
        </w:rPr>
        <w:t xml:space="preserve">аюулгүй байдлын шаардлага, стандартыг хангах; </w:t>
      </w:r>
    </w:p>
    <w:p w14:paraId="6A5E4C9C" w14:textId="77777777" w:rsidR="00241727" w:rsidRPr="0032708A" w:rsidRDefault="00241727">
      <w:pPr>
        <w:pStyle w:val="BodyTextIndent2"/>
        <w:ind w:firstLine="1440"/>
        <w:jc w:val="both"/>
        <w:rPr>
          <w:rFonts w:ascii="Arial" w:hAnsi="Arial" w:cs="Arial"/>
          <w:bCs/>
          <w:szCs w:val="24"/>
          <w:lang w:val="mn-MN"/>
        </w:rPr>
      </w:pPr>
    </w:p>
    <w:p w14:paraId="3EADE7DB" w14:textId="77777777" w:rsidR="00241727" w:rsidRPr="0032708A" w:rsidRDefault="00241727">
      <w:pPr>
        <w:pStyle w:val="BodyTextIndent2"/>
        <w:ind w:firstLine="1440"/>
        <w:jc w:val="both"/>
        <w:rPr>
          <w:lang w:val="mn-MN"/>
        </w:rPr>
      </w:pPr>
      <w:r w:rsidRPr="0032708A">
        <w:rPr>
          <w:rFonts w:ascii="Arial" w:hAnsi="Arial" w:cs="Arial"/>
          <w:szCs w:val="24"/>
          <w:lang w:val="mn-MN"/>
        </w:rPr>
        <w:t>9.1.3.гамшгийн эрсдэлийг бууруулах бүтцийн болон бүтцийн бус арга хэмжээг хэрэгжүүлэх;</w:t>
      </w:r>
    </w:p>
    <w:p w14:paraId="30A4A35D" w14:textId="77777777" w:rsidR="00241727" w:rsidRPr="0032708A" w:rsidRDefault="00241727">
      <w:pPr>
        <w:pStyle w:val="BodyTextIndent2"/>
        <w:ind w:firstLine="1440"/>
        <w:jc w:val="both"/>
        <w:rPr>
          <w:rFonts w:ascii="Arial" w:hAnsi="Arial" w:cs="Arial"/>
          <w:szCs w:val="24"/>
          <w:lang w:val="mn-MN"/>
        </w:rPr>
      </w:pPr>
    </w:p>
    <w:p w14:paraId="371BE25B" w14:textId="77777777" w:rsidR="00241727" w:rsidRPr="0032708A" w:rsidRDefault="00241727">
      <w:pPr>
        <w:pStyle w:val="BodyTextIndent2"/>
        <w:ind w:firstLine="1440"/>
        <w:jc w:val="both"/>
        <w:rPr>
          <w:lang w:val="mn-MN"/>
        </w:rPr>
      </w:pPr>
      <w:r w:rsidRPr="0032708A">
        <w:rPr>
          <w:rFonts w:ascii="Arial" w:hAnsi="Arial" w:cs="Arial"/>
          <w:szCs w:val="24"/>
          <w:lang w:val="mn-MN"/>
        </w:rPr>
        <w:t>9.1.4.гамшигтай тэмцэх чадавхыг нэмэгдүүлэх;</w:t>
      </w:r>
    </w:p>
    <w:p w14:paraId="43C7800B" w14:textId="77777777" w:rsidR="00241727" w:rsidRPr="0032708A" w:rsidRDefault="00241727">
      <w:pPr>
        <w:pStyle w:val="BodyTextIndent2"/>
        <w:ind w:firstLine="1440"/>
        <w:jc w:val="both"/>
        <w:rPr>
          <w:lang w:val="mn-MN"/>
        </w:rPr>
      </w:pPr>
      <w:r w:rsidRPr="0032708A">
        <w:rPr>
          <w:rFonts w:ascii="Arial" w:hAnsi="Arial" w:cs="Arial"/>
          <w:szCs w:val="24"/>
          <w:lang w:val="mn-MN"/>
        </w:rPr>
        <w:t>9.1.5.хөгжлийн бодлогын төлөвлөлтөд гамшгийн эрсдэлийг тооцох.</w:t>
      </w:r>
    </w:p>
    <w:p w14:paraId="57880EAB" w14:textId="77777777" w:rsidR="00241727" w:rsidRPr="0032708A" w:rsidRDefault="00241727">
      <w:pPr>
        <w:pStyle w:val="BodyTextIndent2"/>
        <w:ind w:firstLine="1440"/>
        <w:jc w:val="both"/>
        <w:rPr>
          <w:rFonts w:ascii="Arial" w:hAnsi="Arial" w:cs="Arial"/>
          <w:szCs w:val="24"/>
          <w:lang w:val="mn-MN"/>
        </w:rPr>
      </w:pPr>
    </w:p>
    <w:p w14:paraId="19A7ACCF" w14:textId="20FB1BBB" w:rsidR="00241727" w:rsidRPr="0032708A" w:rsidRDefault="00241727">
      <w:pPr>
        <w:pStyle w:val="BodyTextIndent2"/>
        <w:ind w:firstLine="0"/>
        <w:jc w:val="both"/>
        <w:rPr>
          <w:lang w:val="mn-MN"/>
        </w:rPr>
      </w:pPr>
      <w:r w:rsidRPr="0032708A">
        <w:rPr>
          <w:rFonts w:ascii="Arial" w:hAnsi="Arial" w:cs="Arial"/>
          <w:szCs w:val="24"/>
          <w:lang w:val="mn-MN"/>
        </w:rPr>
        <w:tab/>
      </w:r>
      <w:r w:rsidR="005E5E74" w:rsidRPr="00BC0C76">
        <w:rPr>
          <w:rFonts w:ascii="Arial" w:hAnsi="Arial" w:cs="Arial"/>
          <w:color w:val="000000" w:themeColor="text1"/>
          <w:lang w:val="mn-MN"/>
        </w:rPr>
        <w:t>9.2.“Бүтцийн арга хэмжээ” гэж барилга байгууламж, объект, зам, гүүр, далан болон бусад дэд бүтцийн аюулгүй, гамшигт тэсвэртэй байдлыг хангах арга хэмжээг ойлгоно.</w:t>
      </w:r>
      <w:r w:rsidRPr="0032708A">
        <w:rPr>
          <w:rFonts w:ascii="Arial" w:hAnsi="Arial" w:cs="Arial"/>
          <w:szCs w:val="24"/>
          <w:lang w:val="mn-MN"/>
        </w:rPr>
        <w:t xml:space="preserve"> </w:t>
      </w:r>
    </w:p>
    <w:p w14:paraId="40389D8D" w14:textId="77777777" w:rsidR="005E5E74" w:rsidRPr="00723EEC" w:rsidRDefault="005E5E74" w:rsidP="005E5E74">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509D503F" w14:textId="5700FFCA" w:rsidR="00241727" w:rsidRPr="0032708A" w:rsidRDefault="005E5E74" w:rsidP="005E5E74">
      <w:pPr>
        <w:pStyle w:val="BodyTextIndent2"/>
        <w:ind w:firstLine="0"/>
        <w:jc w:val="both"/>
        <w:rPr>
          <w:rFonts w:ascii="Arial" w:hAnsi="Arial" w:cs="Arial"/>
          <w:szCs w:val="24"/>
          <w:lang w:val="mn-MN"/>
        </w:rPr>
      </w:pPr>
      <w:r>
        <w:rPr>
          <w:rFonts w:ascii="Arial" w:hAnsi="Arial" w:cs="Arial"/>
          <w:i/>
          <w:color w:val="000000"/>
          <w:sz w:val="20"/>
        </w:rPr>
        <w:fldChar w:fldCharType="end"/>
      </w:r>
    </w:p>
    <w:p w14:paraId="3E1C72EE" w14:textId="77777777" w:rsidR="00241727" w:rsidRPr="0032708A" w:rsidRDefault="00241727">
      <w:pPr>
        <w:pStyle w:val="BodyTextIndent2"/>
        <w:ind w:firstLine="0"/>
        <w:jc w:val="both"/>
        <w:rPr>
          <w:lang w:val="mn-MN"/>
        </w:rPr>
      </w:pPr>
      <w:r w:rsidRPr="0032708A">
        <w:rPr>
          <w:rFonts w:ascii="Arial" w:hAnsi="Arial" w:cs="Arial"/>
          <w:szCs w:val="24"/>
          <w:lang w:val="mn-MN"/>
        </w:rPr>
        <w:tab/>
        <w:t xml:space="preserve">9.3.“Бүтцийн бус арга хэмжээ” гэж хууль тогтоомж, дүрэм, журам, заавар, стандартыг мөрдөх, гамшгийн эрсдэлийг бууруулах ажиллагааг төлөвлөх, хэрэгжүүлэх, сургалт, сурталчилгаа зохион байгуулах болон бусад арга хэмжээг ойлгоно. </w:t>
      </w:r>
    </w:p>
    <w:p w14:paraId="6471D978" w14:textId="77777777" w:rsidR="00241727" w:rsidRPr="0032708A" w:rsidRDefault="00241727">
      <w:pPr>
        <w:pStyle w:val="BodyTextIndent2"/>
        <w:ind w:firstLine="720"/>
        <w:jc w:val="both"/>
        <w:rPr>
          <w:rFonts w:ascii="Arial" w:hAnsi="Arial" w:cs="Arial"/>
          <w:b/>
          <w:bCs/>
          <w:szCs w:val="24"/>
          <w:lang w:val="mn-MN"/>
        </w:rPr>
      </w:pPr>
    </w:p>
    <w:p w14:paraId="7EB0B598" w14:textId="77777777" w:rsidR="00241727" w:rsidRPr="0032708A" w:rsidRDefault="00241727">
      <w:pPr>
        <w:pStyle w:val="BodyTextIndent2"/>
        <w:ind w:firstLine="720"/>
        <w:rPr>
          <w:lang w:val="mn-MN"/>
        </w:rPr>
      </w:pPr>
      <w:r w:rsidRPr="0032708A">
        <w:rPr>
          <w:rFonts w:ascii="Arial" w:hAnsi="Arial" w:cs="Arial"/>
          <w:b/>
          <w:bCs/>
          <w:szCs w:val="24"/>
          <w:lang w:val="mn-MN"/>
        </w:rPr>
        <w:t>10 дугаар зүйл.Гамшгаас хамгаалах бэлэн байдлыг хангах</w:t>
      </w:r>
    </w:p>
    <w:p w14:paraId="5C3382BA" w14:textId="77777777" w:rsidR="00241727" w:rsidRPr="0032708A" w:rsidRDefault="00241727">
      <w:pPr>
        <w:pStyle w:val="BodyTextIndent2"/>
        <w:ind w:firstLine="720"/>
        <w:jc w:val="both"/>
        <w:rPr>
          <w:rFonts w:ascii="Arial" w:hAnsi="Arial" w:cs="Arial"/>
          <w:b/>
          <w:bCs/>
          <w:szCs w:val="24"/>
          <w:lang w:val="mn-MN"/>
        </w:rPr>
      </w:pPr>
    </w:p>
    <w:p w14:paraId="5568BB7D" w14:textId="77777777" w:rsidR="005E5E74" w:rsidRPr="005E5E74" w:rsidRDefault="005E5E74" w:rsidP="005E5E74">
      <w:pPr>
        <w:spacing w:after="0" w:line="240" w:lineRule="auto"/>
        <w:ind w:firstLine="720"/>
        <w:jc w:val="both"/>
        <w:rPr>
          <w:rFonts w:ascii="Arial" w:hAnsi="Arial" w:cs="Arial"/>
          <w:color w:val="000000" w:themeColor="text1"/>
          <w:sz w:val="24"/>
          <w:lang w:val="mn-MN"/>
        </w:rPr>
      </w:pPr>
      <w:r w:rsidRPr="005E5E74">
        <w:rPr>
          <w:rFonts w:ascii="Arial" w:hAnsi="Arial" w:cs="Arial"/>
          <w:color w:val="000000" w:themeColor="text1"/>
          <w:sz w:val="24"/>
          <w:lang w:val="mn-MN"/>
        </w:rPr>
        <w:t>10.1.Гамшгаас хамгаалах бэлэн байдал нь дараах зэрэгтэй байна:</w:t>
      </w:r>
    </w:p>
    <w:p w14:paraId="6DFCA815" w14:textId="2DED8CA4" w:rsidR="005E5E74" w:rsidRPr="00723EEC" w:rsidRDefault="005E5E74" w:rsidP="005E5E74">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6DB1D5D9" w14:textId="10C92944" w:rsidR="00241727" w:rsidRPr="0032708A" w:rsidRDefault="005E5E74" w:rsidP="005E5E74">
      <w:pPr>
        <w:pStyle w:val="BodyTextIndent2"/>
        <w:ind w:firstLine="720"/>
        <w:jc w:val="both"/>
        <w:rPr>
          <w:rFonts w:ascii="Arial" w:hAnsi="Arial" w:cs="Arial"/>
          <w:szCs w:val="24"/>
          <w:lang w:val="mn-MN"/>
        </w:rPr>
      </w:pPr>
      <w:r>
        <w:rPr>
          <w:rFonts w:ascii="Arial" w:hAnsi="Arial" w:cs="Arial"/>
          <w:i/>
          <w:color w:val="000000"/>
          <w:sz w:val="20"/>
        </w:rPr>
        <w:fldChar w:fldCharType="end"/>
      </w:r>
    </w:p>
    <w:p w14:paraId="5A65E030" w14:textId="77777777" w:rsidR="00241727" w:rsidRPr="0032708A" w:rsidRDefault="00241727">
      <w:pPr>
        <w:pStyle w:val="BodyText"/>
        <w:spacing w:before="0" w:after="0"/>
        <w:ind w:firstLine="1440"/>
        <w:jc w:val="both"/>
        <w:rPr>
          <w:lang w:val="mn-MN"/>
        </w:rPr>
      </w:pPr>
      <w:r w:rsidRPr="0032708A">
        <w:rPr>
          <w:sz w:val="24"/>
          <w:szCs w:val="24"/>
          <w:lang w:val="mn-MN"/>
        </w:rPr>
        <w:t>10.1.1.өдөр тутмын бэлэн байдал;</w:t>
      </w:r>
    </w:p>
    <w:p w14:paraId="1156831B" w14:textId="77777777" w:rsidR="00241727" w:rsidRPr="0032708A" w:rsidRDefault="00241727">
      <w:pPr>
        <w:pStyle w:val="BodyText"/>
        <w:spacing w:before="0" w:after="0"/>
        <w:ind w:firstLine="1440"/>
        <w:jc w:val="both"/>
        <w:rPr>
          <w:lang w:val="mn-MN"/>
        </w:rPr>
      </w:pPr>
      <w:r w:rsidRPr="0032708A">
        <w:rPr>
          <w:sz w:val="24"/>
          <w:szCs w:val="24"/>
          <w:lang w:val="mn-MN"/>
        </w:rPr>
        <w:t>10.1.2.өндөржүүлсэн бэлэн байдал;</w:t>
      </w:r>
    </w:p>
    <w:p w14:paraId="3EF06B57" w14:textId="77777777" w:rsidR="00241727" w:rsidRPr="0032708A" w:rsidRDefault="00241727">
      <w:pPr>
        <w:pStyle w:val="BodyText"/>
        <w:spacing w:before="0" w:after="0"/>
        <w:ind w:firstLine="1440"/>
        <w:jc w:val="both"/>
        <w:rPr>
          <w:lang w:val="mn-MN"/>
        </w:rPr>
      </w:pPr>
      <w:r w:rsidRPr="0032708A">
        <w:rPr>
          <w:sz w:val="24"/>
          <w:szCs w:val="24"/>
          <w:lang w:val="mn-MN"/>
        </w:rPr>
        <w:t>10.1.3.бүх нийтийн бэлэн байдал.</w:t>
      </w:r>
    </w:p>
    <w:p w14:paraId="2852BBDA" w14:textId="77777777" w:rsidR="00241727" w:rsidRPr="0032708A" w:rsidRDefault="00241727">
      <w:pPr>
        <w:pStyle w:val="BodyText"/>
        <w:spacing w:before="0" w:after="0"/>
        <w:ind w:firstLine="720"/>
        <w:jc w:val="both"/>
        <w:rPr>
          <w:sz w:val="24"/>
          <w:szCs w:val="24"/>
          <w:lang w:val="mn-MN"/>
        </w:rPr>
      </w:pPr>
    </w:p>
    <w:p w14:paraId="08FD6C78" w14:textId="77777777" w:rsidR="00241727" w:rsidRPr="0032708A" w:rsidRDefault="00241727">
      <w:pPr>
        <w:pStyle w:val="BodyText"/>
        <w:spacing w:before="0" w:after="0"/>
        <w:ind w:firstLine="720"/>
        <w:jc w:val="both"/>
        <w:rPr>
          <w:lang w:val="mn-MN"/>
        </w:rPr>
      </w:pPr>
      <w:r w:rsidRPr="0032708A">
        <w:rPr>
          <w:sz w:val="24"/>
          <w:szCs w:val="24"/>
          <w:lang w:val="mn-MN"/>
        </w:rPr>
        <w:t>10.2.Гамшгийн бэлэн байдлыг хангах үзлэг, шалгалт явуулах журмыг онцгой байдлын асуудал эрхэлсэн төрийн захиргааны байгууллагын дарга батална.</w:t>
      </w:r>
    </w:p>
    <w:p w14:paraId="7D36FC00" w14:textId="77777777" w:rsidR="00241727" w:rsidRPr="0032708A" w:rsidRDefault="00241727">
      <w:pPr>
        <w:pStyle w:val="BodyText"/>
        <w:spacing w:before="0" w:after="0"/>
        <w:ind w:firstLine="720"/>
        <w:jc w:val="both"/>
        <w:rPr>
          <w:sz w:val="24"/>
          <w:szCs w:val="24"/>
          <w:lang w:val="mn-MN"/>
        </w:rPr>
      </w:pPr>
    </w:p>
    <w:p w14:paraId="416E85FC" w14:textId="77777777" w:rsidR="00241727" w:rsidRPr="0032708A" w:rsidRDefault="00241727">
      <w:pPr>
        <w:pStyle w:val="BodyText"/>
        <w:spacing w:before="0" w:after="0"/>
        <w:ind w:firstLine="720"/>
        <w:jc w:val="both"/>
        <w:rPr>
          <w:lang w:val="mn-MN"/>
        </w:rPr>
      </w:pPr>
      <w:r w:rsidRPr="0032708A">
        <w:rPr>
          <w:sz w:val="24"/>
          <w:szCs w:val="24"/>
          <w:lang w:val="mn-MN"/>
        </w:rPr>
        <w:t>10.3.Өдөр тутмын бэлэн байдлын үед дараахь арга хэмжээг авна:</w:t>
      </w:r>
    </w:p>
    <w:p w14:paraId="4816E34C" w14:textId="77777777" w:rsidR="00241727" w:rsidRPr="0032708A" w:rsidRDefault="00241727">
      <w:pPr>
        <w:pStyle w:val="BodyText"/>
        <w:spacing w:before="0" w:after="0"/>
        <w:ind w:firstLine="720"/>
        <w:jc w:val="both"/>
        <w:rPr>
          <w:sz w:val="24"/>
          <w:szCs w:val="24"/>
          <w:lang w:val="mn-MN"/>
        </w:rPr>
      </w:pPr>
    </w:p>
    <w:p w14:paraId="311AB0C7" w14:textId="0DEEAB9A" w:rsidR="00241727" w:rsidRPr="0032708A" w:rsidRDefault="00241727">
      <w:pPr>
        <w:pStyle w:val="BodyText"/>
        <w:spacing w:before="0" w:after="0"/>
        <w:ind w:firstLine="1440"/>
        <w:jc w:val="both"/>
        <w:rPr>
          <w:lang w:val="mn-MN"/>
        </w:rPr>
      </w:pPr>
      <w:r w:rsidRPr="0032708A">
        <w:rPr>
          <w:sz w:val="24"/>
          <w:szCs w:val="24"/>
          <w:lang w:val="mn-MN"/>
        </w:rPr>
        <w:t>10.3.1.гамшгийн эрсдэлийн үнэлгээ хийлгэх, гамшгаас хамгаалах үйл ажиллагааг төлөвлөх, хэрэгжүүлэх, хянах;</w:t>
      </w:r>
    </w:p>
    <w:p w14:paraId="16C6503B" w14:textId="4358A5BF" w:rsidR="008D443C" w:rsidRPr="008D443C" w:rsidRDefault="008D443C" w:rsidP="008D443C">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заалтад</w:t>
      </w:r>
      <w:proofErr w:type="spellEnd"/>
      <w:r w:rsidRPr="008D443C">
        <w:rPr>
          <w:rStyle w:val="Hyperlink"/>
          <w:rFonts w:ascii="Arial" w:hAnsi="Arial" w:cs="Arial"/>
          <w:i/>
          <w:sz w:val="20"/>
          <w:szCs w:val="20"/>
        </w:rPr>
        <w:t xml:space="preserve"> 2020 </w:t>
      </w:r>
      <w:proofErr w:type="spellStart"/>
      <w:r w:rsidRPr="008D443C">
        <w:rPr>
          <w:rStyle w:val="Hyperlink"/>
          <w:rFonts w:ascii="Arial" w:hAnsi="Arial" w:cs="Arial"/>
          <w:i/>
          <w:sz w:val="20"/>
          <w:szCs w:val="20"/>
        </w:rPr>
        <w:t>оны</w:t>
      </w:r>
      <w:proofErr w:type="spellEnd"/>
      <w:r w:rsidRPr="008D443C">
        <w:rPr>
          <w:rStyle w:val="Hyperlink"/>
          <w:rFonts w:ascii="Arial" w:hAnsi="Arial" w:cs="Arial"/>
          <w:i/>
          <w:sz w:val="20"/>
          <w:szCs w:val="20"/>
        </w:rPr>
        <w:t xml:space="preserve"> 05 </w:t>
      </w:r>
      <w:proofErr w:type="spellStart"/>
      <w:r w:rsidRPr="008D443C">
        <w:rPr>
          <w:rStyle w:val="Hyperlink"/>
          <w:rFonts w:ascii="Arial" w:hAnsi="Arial" w:cs="Arial"/>
          <w:i/>
          <w:sz w:val="20"/>
          <w:szCs w:val="20"/>
        </w:rPr>
        <w:t>дугаар</w:t>
      </w:r>
      <w:proofErr w:type="spellEnd"/>
      <w:r w:rsidRPr="008D443C">
        <w:rPr>
          <w:rStyle w:val="Hyperlink"/>
          <w:rFonts w:ascii="Arial" w:hAnsi="Arial" w:cs="Arial"/>
          <w:i/>
          <w:sz w:val="20"/>
          <w:szCs w:val="20"/>
        </w:rPr>
        <w:t xml:space="preserve"> </w:t>
      </w:r>
      <w:proofErr w:type="spellStart"/>
      <w:r w:rsidRPr="008D443C">
        <w:rPr>
          <w:rStyle w:val="Hyperlink"/>
          <w:rFonts w:ascii="Arial" w:hAnsi="Arial" w:cs="Arial"/>
          <w:i/>
          <w:sz w:val="20"/>
          <w:szCs w:val="20"/>
        </w:rPr>
        <w:t>сарын</w:t>
      </w:r>
      <w:proofErr w:type="spellEnd"/>
      <w:r w:rsidRPr="008D443C">
        <w:rPr>
          <w:rStyle w:val="Hyperlink"/>
          <w:rFonts w:ascii="Arial" w:hAnsi="Arial" w:cs="Arial"/>
          <w:i/>
          <w:sz w:val="20"/>
          <w:szCs w:val="20"/>
        </w:rPr>
        <w:t xml:space="preserve"> 14-ний </w:t>
      </w:r>
      <w:proofErr w:type="spellStart"/>
      <w:r w:rsidRPr="008D443C">
        <w:rPr>
          <w:rStyle w:val="Hyperlink"/>
          <w:rFonts w:ascii="Arial" w:hAnsi="Arial" w:cs="Arial"/>
          <w:i/>
          <w:sz w:val="20"/>
          <w:szCs w:val="20"/>
        </w:rPr>
        <w:t>өдрийн</w:t>
      </w:r>
      <w:proofErr w:type="spellEnd"/>
      <w:r w:rsidRPr="008D443C">
        <w:rPr>
          <w:rStyle w:val="Hyperlink"/>
          <w:rFonts w:ascii="Arial" w:hAnsi="Arial" w:cs="Arial"/>
          <w:i/>
          <w:sz w:val="20"/>
          <w:szCs w:val="20"/>
        </w:rPr>
        <w:t xml:space="preserve"> </w:t>
      </w:r>
      <w:proofErr w:type="spellStart"/>
      <w:r w:rsidRPr="008D443C">
        <w:rPr>
          <w:rStyle w:val="Hyperlink"/>
          <w:rFonts w:ascii="Arial" w:hAnsi="Arial" w:cs="Arial"/>
          <w:i/>
          <w:sz w:val="20"/>
          <w:szCs w:val="20"/>
        </w:rPr>
        <w:t>хуулиар</w:t>
      </w:r>
      <w:proofErr w:type="spellEnd"/>
      <w:r w:rsidRPr="008D443C">
        <w:rPr>
          <w:rStyle w:val="Hyperlink"/>
          <w:rFonts w:ascii="Arial" w:hAnsi="Arial" w:cs="Arial"/>
          <w:i/>
          <w:sz w:val="20"/>
          <w:szCs w:val="20"/>
        </w:rPr>
        <w:t xml:space="preserve"> </w:t>
      </w:r>
      <w:proofErr w:type="spellStart"/>
      <w:r w:rsidRPr="008D443C">
        <w:rPr>
          <w:rStyle w:val="Hyperlink"/>
          <w:rFonts w:ascii="Arial" w:hAnsi="Arial" w:cs="Arial"/>
          <w:bCs/>
          <w:i/>
          <w:sz w:val="20"/>
          <w:szCs w:val="20"/>
        </w:rPr>
        <w:t>өөрчлөлт</w:t>
      </w:r>
      <w:proofErr w:type="spellEnd"/>
      <w:r w:rsidRPr="008D443C">
        <w:rPr>
          <w:rStyle w:val="Hyperlink"/>
          <w:rFonts w:ascii="Arial" w:hAnsi="Arial" w:cs="Arial"/>
          <w:bCs/>
          <w:i/>
          <w:sz w:val="20"/>
          <w:szCs w:val="20"/>
        </w:rPr>
        <w:t xml:space="preserve"> </w:t>
      </w:r>
      <w:proofErr w:type="spellStart"/>
      <w:proofErr w:type="gramStart"/>
      <w:r w:rsidRPr="008D443C">
        <w:rPr>
          <w:rStyle w:val="Hyperlink"/>
          <w:rFonts w:ascii="Arial" w:hAnsi="Arial" w:cs="Arial"/>
          <w:bCs/>
          <w:i/>
          <w:sz w:val="20"/>
          <w:szCs w:val="20"/>
        </w:rPr>
        <w:t>оруулсан</w:t>
      </w:r>
      <w:proofErr w:type="spellEnd"/>
      <w:r w:rsidRPr="008D443C">
        <w:rPr>
          <w:rStyle w:val="Hyperlink"/>
          <w:rFonts w:ascii="Arial" w:hAnsi="Arial" w:cs="Arial"/>
          <w:i/>
          <w:sz w:val="20"/>
          <w:szCs w:val="20"/>
        </w:rPr>
        <w:t>./</w:t>
      </w:r>
      <w:proofErr w:type="gramEnd"/>
    </w:p>
    <w:p w14:paraId="67FC97C9" w14:textId="5100AB05" w:rsidR="00241727" w:rsidRPr="0032708A" w:rsidRDefault="008D443C" w:rsidP="008D443C">
      <w:pPr>
        <w:pStyle w:val="BodyText"/>
        <w:spacing w:before="0" w:after="0"/>
        <w:ind w:firstLine="1440"/>
        <w:jc w:val="both"/>
        <w:rPr>
          <w:sz w:val="24"/>
          <w:szCs w:val="24"/>
          <w:lang w:val="mn-MN"/>
        </w:rPr>
      </w:pPr>
      <w:r>
        <w:rPr>
          <w:rFonts w:eastAsia="Calibri"/>
          <w:i/>
          <w:color w:val="000000"/>
        </w:rPr>
        <w:fldChar w:fldCharType="end"/>
      </w:r>
    </w:p>
    <w:p w14:paraId="6057DD86" w14:textId="77777777" w:rsidR="00241727" w:rsidRPr="0032708A" w:rsidRDefault="00241727">
      <w:pPr>
        <w:pStyle w:val="BodyText"/>
        <w:spacing w:before="0" w:after="0"/>
        <w:ind w:firstLine="1440"/>
        <w:jc w:val="both"/>
        <w:rPr>
          <w:lang w:val="mn-MN"/>
        </w:rPr>
      </w:pPr>
      <w:r w:rsidRPr="0032708A">
        <w:rPr>
          <w:sz w:val="24"/>
          <w:szCs w:val="24"/>
          <w:lang w:val="mn-MN"/>
        </w:rPr>
        <w:t>10.3.2.харилцаа холбоо, зарлан мэдээлэх хэрэгслийн бэлэн байдлыг хангах, тогтоосон дохиогоор ажиллах арга, ажиллагаанд хүн амыг сургаж дадлагажуулах;</w:t>
      </w:r>
    </w:p>
    <w:p w14:paraId="25DA3FEA" w14:textId="77777777" w:rsidR="00241727" w:rsidRPr="0032708A" w:rsidRDefault="00241727">
      <w:pPr>
        <w:pStyle w:val="BodyText"/>
        <w:spacing w:before="0" w:after="0"/>
        <w:ind w:firstLine="1440"/>
        <w:jc w:val="both"/>
        <w:rPr>
          <w:sz w:val="24"/>
          <w:szCs w:val="24"/>
          <w:lang w:val="mn-MN"/>
        </w:rPr>
      </w:pPr>
    </w:p>
    <w:p w14:paraId="40D2AC81" w14:textId="77777777" w:rsidR="00241727" w:rsidRPr="0032708A" w:rsidRDefault="00241727">
      <w:pPr>
        <w:pStyle w:val="BodyText"/>
        <w:spacing w:before="0" w:after="0"/>
        <w:ind w:firstLine="1440"/>
        <w:jc w:val="both"/>
        <w:rPr>
          <w:lang w:val="mn-MN"/>
        </w:rPr>
      </w:pPr>
      <w:r w:rsidRPr="0032708A">
        <w:rPr>
          <w:sz w:val="24"/>
          <w:szCs w:val="24"/>
          <w:lang w:val="mn-MN"/>
        </w:rPr>
        <w:t>10.3.3.гамшгаас хамгаалах хүч хэрэгслийн бэлэн байдлыг хангах;</w:t>
      </w:r>
    </w:p>
    <w:p w14:paraId="6D30A90D" w14:textId="77777777" w:rsidR="00241727" w:rsidRPr="0032708A" w:rsidRDefault="00241727">
      <w:pPr>
        <w:pStyle w:val="BodyText"/>
        <w:spacing w:before="0" w:after="0"/>
        <w:ind w:firstLine="1440"/>
        <w:jc w:val="both"/>
        <w:rPr>
          <w:lang w:val="mn-MN"/>
        </w:rPr>
      </w:pPr>
      <w:r w:rsidRPr="0032708A">
        <w:rPr>
          <w:sz w:val="24"/>
          <w:szCs w:val="24"/>
          <w:lang w:val="mn-MN"/>
        </w:rPr>
        <w:t>10.3.4.гамшгаас хамгаалах судалгаа, шинжилгээний мэдээллийг түгээх;</w:t>
      </w:r>
    </w:p>
    <w:p w14:paraId="7ED24FE7" w14:textId="77777777" w:rsidR="00241727" w:rsidRPr="0032708A" w:rsidRDefault="00241727">
      <w:pPr>
        <w:pStyle w:val="BodyText"/>
        <w:spacing w:before="0" w:after="0"/>
        <w:ind w:firstLine="1440"/>
        <w:jc w:val="both"/>
        <w:rPr>
          <w:sz w:val="24"/>
          <w:szCs w:val="24"/>
          <w:lang w:val="mn-MN"/>
        </w:rPr>
      </w:pPr>
    </w:p>
    <w:p w14:paraId="65505E9B" w14:textId="77777777" w:rsidR="00241727" w:rsidRPr="0032708A" w:rsidRDefault="00241727">
      <w:pPr>
        <w:pStyle w:val="BodyText"/>
        <w:spacing w:before="0" w:after="0"/>
        <w:ind w:firstLine="1440"/>
        <w:jc w:val="both"/>
        <w:rPr>
          <w:lang w:val="mn-MN"/>
        </w:rPr>
      </w:pPr>
      <w:r w:rsidRPr="0032708A">
        <w:rPr>
          <w:sz w:val="24"/>
          <w:szCs w:val="24"/>
          <w:lang w:val="mn-MN"/>
        </w:rPr>
        <w:t>10.3.5.гамшгийн болон орон нутгийн нөөц бүрдүүлэх;</w:t>
      </w:r>
    </w:p>
    <w:p w14:paraId="574A4CBB" w14:textId="77777777" w:rsidR="00241727" w:rsidRDefault="00241727">
      <w:pPr>
        <w:pStyle w:val="BodyText"/>
        <w:spacing w:before="0" w:after="0"/>
        <w:ind w:firstLine="1440"/>
        <w:jc w:val="both"/>
        <w:rPr>
          <w:sz w:val="24"/>
          <w:szCs w:val="24"/>
          <w:lang w:val="mn-MN"/>
        </w:rPr>
      </w:pPr>
      <w:r w:rsidRPr="0032708A">
        <w:rPr>
          <w:sz w:val="24"/>
          <w:szCs w:val="24"/>
          <w:lang w:val="mn-MN"/>
        </w:rPr>
        <w:t>10.3.6.гамшгийн үед дайчлан гаргах хүч хэрэгслийн бүртгэл, тооцоог гаргах.</w:t>
      </w:r>
    </w:p>
    <w:p w14:paraId="5CF76788" w14:textId="290158AC" w:rsidR="009C2120" w:rsidRPr="009C2120" w:rsidRDefault="009C2120" w:rsidP="009C2120">
      <w:pPr>
        <w:pStyle w:val="BodyText"/>
        <w:spacing w:before="0" w:after="0"/>
        <w:ind w:firstLine="1418"/>
        <w:jc w:val="both"/>
        <w:rPr>
          <w:sz w:val="32"/>
          <w:szCs w:val="24"/>
          <w:lang w:val="mn-MN"/>
        </w:rPr>
      </w:pPr>
      <w:r w:rsidRPr="009C2120">
        <w:rPr>
          <w:color w:val="000000" w:themeColor="text1"/>
          <w:sz w:val="24"/>
          <w:lang w:val="mn-MN"/>
        </w:rPr>
        <w:t>10.3.7.салбар дундын төлөвлөгөө, мэдээ, мэдээлэл солилцох, хамтран ажиллах.</w:t>
      </w:r>
    </w:p>
    <w:p w14:paraId="63B41655" w14:textId="77777777" w:rsidR="009C2120" w:rsidRPr="005C684E" w:rsidRDefault="009C2120" w:rsidP="009C2120">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1A4BA98C" w14:textId="0EC996BF" w:rsidR="009C2120" w:rsidRPr="0032708A" w:rsidRDefault="009C2120" w:rsidP="009C2120">
      <w:pPr>
        <w:pStyle w:val="BodyText"/>
        <w:spacing w:before="0" w:after="0"/>
        <w:jc w:val="both"/>
        <w:rPr>
          <w:lang w:val="mn-MN"/>
        </w:rPr>
      </w:pPr>
      <w:r>
        <w:rPr>
          <w:rFonts w:eastAsia="Calibri"/>
          <w:i/>
          <w:color w:val="000000"/>
          <w:sz w:val="20"/>
          <w:szCs w:val="20"/>
        </w:rPr>
        <w:fldChar w:fldCharType="end"/>
      </w:r>
    </w:p>
    <w:p w14:paraId="586E7567" w14:textId="77777777" w:rsidR="00241727" w:rsidRPr="0032708A" w:rsidRDefault="00241727">
      <w:pPr>
        <w:pStyle w:val="BodyText"/>
        <w:spacing w:before="0" w:after="0"/>
        <w:ind w:firstLine="720"/>
        <w:jc w:val="both"/>
        <w:rPr>
          <w:sz w:val="24"/>
          <w:szCs w:val="24"/>
          <w:lang w:val="mn-MN"/>
        </w:rPr>
      </w:pPr>
    </w:p>
    <w:p w14:paraId="209AD799" w14:textId="07ED7590" w:rsidR="00241727" w:rsidRPr="00453DD0" w:rsidRDefault="00453DD0">
      <w:pPr>
        <w:pStyle w:val="BodyText"/>
        <w:spacing w:before="0" w:after="0"/>
        <w:ind w:firstLine="720"/>
        <w:jc w:val="both"/>
        <w:rPr>
          <w:sz w:val="24"/>
          <w:lang w:val="mn-MN"/>
        </w:rPr>
      </w:pPr>
      <w:r w:rsidRPr="00453DD0">
        <w:rPr>
          <w:color w:val="000000" w:themeColor="text1"/>
          <w:sz w:val="24"/>
          <w:lang w:val="mn-MN"/>
        </w:rPr>
        <w:lastRenderedPageBreak/>
        <w:t xml:space="preserve">10.4.Гамшгаас хамгаалах өндөржүүлсэн бэлэн байдлын зэрэгт шилжүүлсэн үед энэ хуулийн 10.3-т зааснаас гадна </w:t>
      </w:r>
      <w:r w:rsidR="00B004F2" w:rsidRPr="00B004F2">
        <w:rPr>
          <w:sz w:val="24"/>
          <w:szCs w:val="24"/>
          <w:lang w:val="mn-MN"/>
        </w:rPr>
        <w:t>тухайн нөхцөл байдалд нийцүүлэн</w:t>
      </w:r>
      <w:r w:rsidR="00B004F2" w:rsidRPr="00B004F2">
        <w:rPr>
          <w:color w:val="000000" w:themeColor="text1"/>
          <w:sz w:val="28"/>
          <w:szCs w:val="22"/>
          <w:lang w:val="mn-MN"/>
        </w:rPr>
        <w:t xml:space="preserve"> </w:t>
      </w:r>
      <w:r w:rsidRPr="00453DD0">
        <w:rPr>
          <w:color w:val="000000" w:themeColor="text1"/>
          <w:sz w:val="24"/>
          <w:lang w:val="mn-MN"/>
        </w:rPr>
        <w:t>дараах арга хэмжээг авч хэрэгжүүлнэ:</w:t>
      </w:r>
    </w:p>
    <w:p w14:paraId="1AE57A09" w14:textId="77777777" w:rsidR="00453DD0" w:rsidRPr="00723EEC" w:rsidRDefault="00453DD0" w:rsidP="00453DD0">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52780EF5" w14:textId="68E1758B" w:rsidR="00B004F2" w:rsidRDefault="00453DD0" w:rsidP="00B004F2">
      <w:pPr>
        <w:spacing w:after="0" w:line="240" w:lineRule="auto"/>
        <w:jc w:val="both"/>
        <w:rPr>
          <w:rFonts w:ascii="Arial" w:hAnsi="Arial" w:cs="Arial"/>
          <w:i/>
          <w:color w:val="000000"/>
          <w:sz w:val="20"/>
          <w:szCs w:val="20"/>
        </w:rPr>
      </w:pPr>
      <w:r>
        <w:rPr>
          <w:i/>
          <w:color w:val="000000"/>
          <w:sz w:val="20"/>
          <w:szCs w:val="20"/>
        </w:rPr>
        <w:fldChar w:fldCharType="end"/>
      </w:r>
      <w:hyperlink r:id="rId15" w:history="1">
        <w:r w:rsidR="00B004F2" w:rsidRPr="00B004F2">
          <w:rPr>
            <w:rStyle w:val="Hyperlink"/>
            <w:rFonts w:ascii="Arial" w:hAnsi="Arial" w:cs="Arial"/>
            <w:i/>
            <w:sz w:val="20"/>
            <w:szCs w:val="20"/>
          </w:rPr>
          <w:t>/</w:t>
        </w:r>
        <w:proofErr w:type="spellStart"/>
        <w:r w:rsidR="00B004F2" w:rsidRPr="00B004F2">
          <w:rPr>
            <w:rStyle w:val="Hyperlink"/>
            <w:rFonts w:ascii="Arial" w:hAnsi="Arial" w:cs="Arial"/>
            <w:i/>
            <w:sz w:val="20"/>
            <w:szCs w:val="20"/>
          </w:rPr>
          <w:t>Энэ</w:t>
        </w:r>
        <w:proofErr w:type="spellEnd"/>
        <w:r w:rsidR="00B004F2" w:rsidRPr="00B004F2">
          <w:rPr>
            <w:rStyle w:val="Hyperlink"/>
            <w:rFonts w:ascii="Arial" w:hAnsi="Arial" w:cs="Arial"/>
            <w:i/>
            <w:sz w:val="20"/>
            <w:szCs w:val="20"/>
          </w:rPr>
          <w:t xml:space="preserve"> </w:t>
        </w:r>
        <w:proofErr w:type="spellStart"/>
        <w:r w:rsidR="00B004F2" w:rsidRPr="00B004F2">
          <w:rPr>
            <w:rStyle w:val="Hyperlink"/>
            <w:rFonts w:ascii="Arial" w:hAnsi="Arial" w:cs="Arial"/>
            <w:i/>
            <w:sz w:val="20"/>
            <w:szCs w:val="20"/>
          </w:rPr>
          <w:t>хэсэгт</w:t>
        </w:r>
        <w:proofErr w:type="spellEnd"/>
        <w:r w:rsidR="00B004F2" w:rsidRPr="00B004F2">
          <w:rPr>
            <w:rStyle w:val="Hyperlink"/>
            <w:rFonts w:ascii="Arial" w:hAnsi="Arial" w:cs="Arial"/>
            <w:i/>
            <w:sz w:val="20"/>
            <w:szCs w:val="20"/>
          </w:rPr>
          <w:t xml:space="preserve"> 2020 </w:t>
        </w:r>
        <w:proofErr w:type="spellStart"/>
        <w:r w:rsidR="00B004F2" w:rsidRPr="00B004F2">
          <w:rPr>
            <w:rStyle w:val="Hyperlink"/>
            <w:rFonts w:ascii="Arial" w:hAnsi="Arial" w:cs="Arial"/>
            <w:i/>
            <w:sz w:val="20"/>
            <w:szCs w:val="20"/>
          </w:rPr>
          <w:t>оны</w:t>
        </w:r>
        <w:proofErr w:type="spellEnd"/>
        <w:r w:rsidR="00B004F2" w:rsidRPr="00B004F2">
          <w:rPr>
            <w:rStyle w:val="Hyperlink"/>
            <w:rFonts w:ascii="Arial" w:hAnsi="Arial" w:cs="Arial"/>
            <w:i/>
            <w:sz w:val="20"/>
            <w:szCs w:val="20"/>
          </w:rPr>
          <w:t xml:space="preserve"> 12 </w:t>
        </w:r>
        <w:proofErr w:type="spellStart"/>
        <w:r w:rsidR="00B004F2" w:rsidRPr="00B004F2">
          <w:rPr>
            <w:rStyle w:val="Hyperlink"/>
            <w:rFonts w:ascii="Arial" w:hAnsi="Arial" w:cs="Arial"/>
            <w:i/>
            <w:sz w:val="20"/>
            <w:szCs w:val="20"/>
          </w:rPr>
          <w:t>дугаар</w:t>
        </w:r>
        <w:proofErr w:type="spellEnd"/>
        <w:r w:rsidR="00B004F2" w:rsidRPr="00B004F2">
          <w:rPr>
            <w:rStyle w:val="Hyperlink"/>
            <w:rFonts w:ascii="Arial" w:hAnsi="Arial" w:cs="Arial"/>
            <w:i/>
            <w:sz w:val="20"/>
            <w:szCs w:val="20"/>
          </w:rPr>
          <w:t xml:space="preserve"> </w:t>
        </w:r>
        <w:proofErr w:type="spellStart"/>
        <w:r w:rsidR="00B004F2" w:rsidRPr="00B004F2">
          <w:rPr>
            <w:rStyle w:val="Hyperlink"/>
            <w:rFonts w:ascii="Arial" w:hAnsi="Arial" w:cs="Arial"/>
            <w:i/>
            <w:sz w:val="20"/>
            <w:szCs w:val="20"/>
          </w:rPr>
          <w:t>сарын</w:t>
        </w:r>
        <w:proofErr w:type="spellEnd"/>
        <w:r w:rsidR="00B004F2" w:rsidRPr="00B004F2">
          <w:rPr>
            <w:rStyle w:val="Hyperlink"/>
            <w:rFonts w:ascii="Arial" w:hAnsi="Arial" w:cs="Arial"/>
            <w:i/>
            <w:sz w:val="20"/>
            <w:szCs w:val="20"/>
          </w:rPr>
          <w:t xml:space="preserve"> 31-ний </w:t>
        </w:r>
        <w:proofErr w:type="spellStart"/>
        <w:r w:rsidR="00B004F2" w:rsidRPr="00B004F2">
          <w:rPr>
            <w:rStyle w:val="Hyperlink"/>
            <w:rFonts w:ascii="Arial" w:hAnsi="Arial" w:cs="Arial"/>
            <w:i/>
            <w:sz w:val="20"/>
            <w:szCs w:val="20"/>
          </w:rPr>
          <w:t>өдрийн</w:t>
        </w:r>
        <w:proofErr w:type="spellEnd"/>
        <w:r w:rsidR="00B004F2" w:rsidRPr="00B004F2">
          <w:rPr>
            <w:rStyle w:val="Hyperlink"/>
            <w:rFonts w:ascii="Arial" w:hAnsi="Arial" w:cs="Arial"/>
            <w:i/>
            <w:sz w:val="20"/>
            <w:szCs w:val="20"/>
          </w:rPr>
          <w:t xml:space="preserve"> </w:t>
        </w:r>
        <w:proofErr w:type="spellStart"/>
        <w:r w:rsidR="00B004F2" w:rsidRPr="00B004F2">
          <w:rPr>
            <w:rStyle w:val="Hyperlink"/>
            <w:rFonts w:ascii="Arial" w:hAnsi="Arial" w:cs="Arial"/>
            <w:i/>
            <w:sz w:val="20"/>
            <w:szCs w:val="20"/>
          </w:rPr>
          <w:t>хуулиар</w:t>
        </w:r>
        <w:proofErr w:type="spellEnd"/>
        <w:r w:rsidR="00B004F2" w:rsidRPr="00B004F2">
          <w:rPr>
            <w:rStyle w:val="Hyperlink"/>
            <w:rFonts w:ascii="Arial" w:hAnsi="Arial" w:cs="Arial"/>
            <w:i/>
            <w:sz w:val="20"/>
            <w:szCs w:val="20"/>
          </w:rPr>
          <w:t xml:space="preserve"> </w:t>
        </w:r>
        <w:proofErr w:type="spellStart"/>
        <w:r w:rsidR="00B004F2" w:rsidRPr="00B004F2">
          <w:rPr>
            <w:rStyle w:val="Hyperlink"/>
            <w:rFonts w:ascii="Arial" w:hAnsi="Arial" w:cs="Arial"/>
            <w:bCs/>
            <w:i/>
            <w:sz w:val="20"/>
            <w:szCs w:val="20"/>
          </w:rPr>
          <w:t>нэмэлт</w:t>
        </w:r>
        <w:proofErr w:type="spellEnd"/>
        <w:r w:rsidR="00B004F2" w:rsidRPr="00B004F2">
          <w:rPr>
            <w:rStyle w:val="Hyperlink"/>
            <w:rFonts w:ascii="Arial" w:hAnsi="Arial" w:cs="Arial"/>
            <w:bCs/>
            <w:i/>
            <w:sz w:val="20"/>
            <w:szCs w:val="20"/>
          </w:rPr>
          <w:t xml:space="preserve"> </w:t>
        </w:r>
        <w:proofErr w:type="spellStart"/>
        <w:proofErr w:type="gramStart"/>
        <w:r w:rsidR="00B004F2" w:rsidRPr="00B004F2">
          <w:rPr>
            <w:rStyle w:val="Hyperlink"/>
            <w:rFonts w:ascii="Arial" w:hAnsi="Arial" w:cs="Arial"/>
            <w:bCs/>
            <w:i/>
            <w:sz w:val="20"/>
            <w:szCs w:val="20"/>
          </w:rPr>
          <w:t>оруулсан</w:t>
        </w:r>
        <w:proofErr w:type="spellEnd"/>
        <w:r w:rsidR="00B004F2" w:rsidRPr="00B004F2">
          <w:rPr>
            <w:rStyle w:val="Hyperlink"/>
            <w:rFonts w:ascii="Arial" w:hAnsi="Arial" w:cs="Arial"/>
            <w:i/>
            <w:sz w:val="20"/>
            <w:szCs w:val="20"/>
          </w:rPr>
          <w:t>./</w:t>
        </w:r>
        <w:proofErr w:type="gramEnd"/>
      </w:hyperlink>
    </w:p>
    <w:p w14:paraId="6F4DC0A0" w14:textId="62E2A4F8" w:rsidR="00241727" w:rsidRPr="0032708A" w:rsidRDefault="00241727" w:rsidP="00453DD0">
      <w:pPr>
        <w:pStyle w:val="BodyText"/>
        <w:spacing w:before="0" w:after="0"/>
        <w:ind w:firstLine="720"/>
        <w:jc w:val="both"/>
        <w:rPr>
          <w:sz w:val="24"/>
          <w:szCs w:val="24"/>
          <w:lang w:val="mn-MN"/>
        </w:rPr>
      </w:pPr>
    </w:p>
    <w:p w14:paraId="14E3B53C" w14:textId="77777777" w:rsidR="00241727" w:rsidRPr="0032708A" w:rsidRDefault="00241727">
      <w:pPr>
        <w:pStyle w:val="BodyText"/>
        <w:spacing w:before="0" w:after="0"/>
        <w:ind w:firstLine="1440"/>
        <w:jc w:val="both"/>
        <w:rPr>
          <w:lang w:val="mn-MN"/>
        </w:rPr>
      </w:pPr>
      <w:r w:rsidRPr="0032708A">
        <w:rPr>
          <w:sz w:val="24"/>
          <w:szCs w:val="24"/>
          <w:lang w:val="mn-MN"/>
        </w:rPr>
        <w:t>10.4.1.гамшгийн зарлан мэдээллийн дохиог хүн амд хүргэх, гамшгаас хамгаалах төлөвлөгөөнд тодотгол хийх, хэрэгжүүлэх;</w:t>
      </w:r>
    </w:p>
    <w:p w14:paraId="7EAC830E" w14:textId="77777777" w:rsidR="00241727" w:rsidRPr="0032708A" w:rsidRDefault="00241727">
      <w:pPr>
        <w:pStyle w:val="BodyText"/>
        <w:spacing w:before="0" w:after="0"/>
        <w:ind w:firstLine="1440"/>
        <w:jc w:val="both"/>
        <w:rPr>
          <w:sz w:val="24"/>
          <w:szCs w:val="24"/>
          <w:lang w:val="mn-MN"/>
        </w:rPr>
      </w:pPr>
    </w:p>
    <w:p w14:paraId="3B2C9C22" w14:textId="77777777" w:rsidR="00241727" w:rsidRPr="0032708A" w:rsidRDefault="00241727">
      <w:pPr>
        <w:pStyle w:val="BodyText"/>
        <w:spacing w:before="0" w:after="0"/>
        <w:ind w:firstLine="1440"/>
        <w:jc w:val="both"/>
        <w:rPr>
          <w:lang w:val="mn-MN"/>
        </w:rPr>
      </w:pPr>
      <w:r w:rsidRPr="0032708A">
        <w:rPr>
          <w:sz w:val="24"/>
          <w:szCs w:val="24"/>
          <w:lang w:val="mn-MN"/>
        </w:rPr>
        <w:t>10.4.2.засаг захиргаа, нутаг дэвсгэрийн нэгж, төрийн болон нутгийн захиргааны байгууллага, хуулийн этгээдийг ажлын тусгай горимд шилжүүлэх;</w:t>
      </w:r>
    </w:p>
    <w:p w14:paraId="396E9B7E" w14:textId="77777777" w:rsidR="00241727" w:rsidRPr="0032708A" w:rsidRDefault="00241727">
      <w:pPr>
        <w:pStyle w:val="BodyText"/>
        <w:spacing w:before="0" w:after="0"/>
        <w:ind w:firstLine="1440"/>
        <w:jc w:val="both"/>
        <w:rPr>
          <w:strike/>
          <w:sz w:val="24"/>
          <w:szCs w:val="24"/>
          <w:lang w:val="mn-MN"/>
        </w:rPr>
      </w:pPr>
    </w:p>
    <w:p w14:paraId="63501420" w14:textId="77777777" w:rsidR="00241727" w:rsidRPr="0032708A" w:rsidRDefault="00241727">
      <w:pPr>
        <w:pStyle w:val="BodyText"/>
        <w:spacing w:before="0" w:after="0"/>
        <w:ind w:firstLine="1440"/>
        <w:jc w:val="both"/>
        <w:rPr>
          <w:lang w:val="mn-MN"/>
        </w:rPr>
      </w:pPr>
      <w:r w:rsidRPr="0032708A">
        <w:rPr>
          <w:sz w:val="24"/>
          <w:szCs w:val="24"/>
          <w:lang w:val="mn-MN"/>
        </w:rPr>
        <w:t>10.4.3.гамшгийн зарлан мэдээллийг хүн амд шуурхай, хүртээмжтэй хүргэх;</w:t>
      </w:r>
    </w:p>
    <w:p w14:paraId="12210A49" w14:textId="77777777" w:rsidR="00241727" w:rsidRPr="0032708A" w:rsidRDefault="00241727">
      <w:pPr>
        <w:pStyle w:val="BodyText"/>
        <w:spacing w:before="0" w:after="0"/>
        <w:ind w:firstLine="1440"/>
        <w:jc w:val="both"/>
        <w:rPr>
          <w:sz w:val="24"/>
          <w:szCs w:val="24"/>
          <w:lang w:val="mn-MN"/>
        </w:rPr>
      </w:pPr>
    </w:p>
    <w:p w14:paraId="18945343" w14:textId="5FA01599" w:rsidR="00241727" w:rsidRPr="0032708A" w:rsidRDefault="00241727">
      <w:pPr>
        <w:pStyle w:val="BodyText"/>
        <w:spacing w:before="0" w:after="0"/>
        <w:ind w:firstLine="1440"/>
        <w:jc w:val="both"/>
        <w:rPr>
          <w:lang w:val="mn-MN"/>
        </w:rPr>
      </w:pPr>
      <w:r w:rsidRPr="0032708A">
        <w:rPr>
          <w:sz w:val="24"/>
          <w:szCs w:val="24"/>
          <w:lang w:val="mn-MN"/>
        </w:rPr>
        <w:t>10.4.4.</w:t>
      </w:r>
      <w:r w:rsidR="00281D53" w:rsidRPr="00281D53">
        <w:rPr>
          <w:color w:val="000000" w:themeColor="text1"/>
          <w:sz w:val="24"/>
          <w:lang w:val="mn-MN"/>
        </w:rPr>
        <w:t>хорио цээр, хязгаарлалтын</w:t>
      </w:r>
      <w:r w:rsidRPr="00281D53">
        <w:rPr>
          <w:sz w:val="32"/>
          <w:szCs w:val="24"/>
          <w:lang w:val="mn-MN"/>
        </w:rPr>
        <w:t xml:space="preserve"> </w:t>
      </w:r>
      <w:r w:rsidRPr="0032708A">
        <w:rPr>
          <w:sz w:val="24"/>
          <w:szCs w:val="24"/>
          <w:lang w:val="mn-MN"/>
        </w:rPr>
        <w:t>дэглэм тогтоох, хүч хэрэгсэл, гамшгийн болон орон нутгийн нөөцийг дайчлах;</w:t>
      </w:r>
    </w:p>
    <w:p w14:paraId="2BD4A9ED" w14:textId="77777777" w:rsidR="00281D53" w:rsidRPr="00F7186D" w:rsidRDefault="00281D53" w:rsidP="00281D53">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F7186D">
        <w:rPr>
          <w:rStyle w:val="Hyperlink"/>
          <w:rFonts w:ascii="Arial" w:hAnsi="Arial" w:cs="Arial"/>
          <w:i/>
          <w:sz w:val="20"/>
          <w:szCs w:val="20"/>
        </w:rPr>
        <w:t>/</w:t>
      </w:r>
      <w:proofErr w:type="spellStart"/>
      <w:r w:rsidRPr="00F7186D">
        <w:rPr>
          <w:rStyle w:val="Hyperlink"/>
          <w:rFonts w:ascii="Arial" w:hAnsi="Arial" w:cs="Arial"/>
          <w:i/>
          <w:sz w:val="20"/>
          <w:szCs w:val="20"/>
        </w:rPr>
        <w:t>Энэ</w:t>
      </w:r>
      <w:proofErr w:type="spellEnd"/>
      <w:r w:rsidRPr="00F7186D">
        <w:rPr>
          <w:rStyle w:val="Hyperlink"/>
          <w:rFonts w:ascii="Arial" w:hAnsi="Arial" w:cs="Arial"/>
          <w:i/>
          <w:sz w:val="20"/>
          <w:szCs w:val="20"/>
        </w:rPr>
        <w:t xml:space="preserve"> </w:t>
      </w:r>
      <w:proofErr w:type="spellStart"/>
      <w:r w:rsidRPr="00F7186D">
        <w:rPr>
          <w:rStyle w:val="Hyperlink"/>
          <w:rFonts w:ascii="Arial" w:hAnsi="Arial" w:cs="Arial"/>
          <w:i/>
          <w:sz w:val="20"/>
          <w:szCs w:val="20"/>
        </w:rPr>
        <w:t>заалтад</w:t>
      </w:r>
      <w:proofErr w:type="spellEnd"/>
      <w:r w:rsidRPr="00F7186D">
        <w:rPr>
          <w:rStyle w:val="Hyperlink"/>
          <w:rFonts w:ascii="Arial" w:hAnsi="Arial" w:cs="Arial"/>
          <w:i/>
          <w:sz w:val="20"/>
          <w:szCs w:val="20"/>
        </w:rPr>
        <w:t xml:space="preserve"> 2020 </w:t>
      </w:r>
      <w:proofErr w:type="spellStart"/>
      <w:r w:rsidRPr="00F7186D">
        <w:rPr>
          <w:rStyle w:val="Hyperlink"/>
          <w:rFonts w:ascii="Arial" w:hAnsi="Arial" w:cs="Arial"/>
          <w:i/>
          <w:sz w:val="20"/>
          <w:szCs w:val="20"/>
        </w:rPr>
        <w:t>оны</w:t>
      </w:r>
      <w:proofErr w:type="spellEnd"/>
      <w:r w:rsidRPr="00F7186D">
        <w:rPr>
          <w:rStyle w:val="Hyperlink"/>
          <w:rFonts w:ascii="Arial" w:hAnsi="Arial" w:cs="Arial"/>
          <w:i/>
          <w:sz w:val="20"/>
          <w:szCs w:val="20"/>
        </w:rPr>
        <w:t xml:space="preserve"> 05 </w:t>
      </w:r>
      <w:proofErr w:type="spellStart"/>
      <w:r w:rsidRPr="00F7186D">
        <w:rPr>
          <w:rStyle w:val="Hyperlink"/>
          <w:rFonts w:ascii="Arial" w:hAnsi="Arial" w:cs="Arial"/>
          <w:i/>
          <w:sz w:val="20"/>
          <w:szCs w:val="20"/>
        </w:rPr>
        <w:t>дугаар</w:t>
      </w:r>
      <w:proofErr w:type="spellEnd"/>
      <w:r w:rsidRPr="00F7186D">
        <w:rPr>
          <w:rStyle w:val="Hyperlink"/>
          <w:rFonts w:ascii="Arial" w:hAnsi="Arial" w:cs="Arial"/>
          <w:i/>
          <w:sz w:val="20"/>
          <w:szCs w:val="20"/>
        </w:rPr>
        <w:t xml:space="preserve"> </w:t>
      </w:r>
      <w:proofErr w:type="spellStart"/>
      <w:r w:rsidRPr="00F7186D">
        <w:rPr>
          <w:rStyle w:val="Hyperlink"/>
          <w:rFonts w:ascii="Arial" w:hAnsi="Arial" w:cs="Arial"/>
          <w:i/>
          <w:sz w:val="20"/>
          <w:szCs w:val="20"/>
        </w:rPr>
        <w:t>сарын</w:t>
      </w:r>
      <w:proofErr w:type="spellEnd"/>
      <w:r w:rsidRPr="00F7186D">
        <w:rPr>
          <w:rStyle w:val="Hyperlink"/>
          <w:rFonts w:ascii="Arial" w:hAnsi="Arial" w:cs="Arial"/>
          <w:i/>
          <w:sz w:val="20"/>
          <w:szCs w:val="20"/>
        </w:rPr>
        <w:t xml:space="preserve"> 14-ний </w:t>
      </w:r>
      <w:proofErr w:type="spellStart"/>
      <w:r w:rsidRPr="00F7186D">
        <w:rPr>
          <w:rStyle w:val="Hyperlink"/>
          <w:rFonts w:ascii="Arial" w:hAnsi="Arial" w:cs="Arial"/>
          <w:i/>
          <w:sz w:val="20"/>
          <w:szCs w:val="20"/>
        </w:rPr>
        <w:t>өдрийн</w:t>
      </w:r>
      <w:proofErr w:type="spellEnd"/>
      <w:r w:rsidRPr="00F7186D">
        <w:rPr>
          <w:rStyle w:val="Hyperlink"/>
          <w:rFonts w:ascii="Arial" w:hAnsi="Arial" w:cs="Arial"/>
          <w:i/>
          <w:sz w:val="20"/>
          <w:szCs w:val="20"/>
        </w:rPr>
        <w:t xml:space="preserve"> </w:t>
      </w:r>
      <w:proofErr w:type="spellStart"/>
      <w:r w:rsidRPr="00F7186D">
        <w:rPr>
          <w:rStyle w:val="Hyperlink"/>
          <w:rFonts w:ascii="Arial" w:hAnsi="Arial" w:cs="Arial"/>
          <w:i/>
          <w:sz w:val="20"/>
          <w:szCs w:val="20"/>
        </w:rPr>
        <w:t>хуулиар</w:t>
      </w:r>
      <w:proofErr w:type="spellEnd"/>
      <w:r w:rsidRPr="00F7186D">
        <w:rPr>
          <w:rStyle w:val="Hyperlink"/>
          <w:rFonts w:ascii="Arial" w:hAnsi="Arial" w:cs="Arial"/>
          <w:i/>
          <w:sz w:val="20"/>
          <w:szCs w:val="20"/>
        </w:rPr>
        <w:t xml:space="preserve"> </w:t>
      </w:r>
      <w:proofErr w:type="spellStart"/>
      <w:r w:rsidRPr="00F7186D">
        <w:rPr>
          <w:rStyle w:val="Hyperlink"/>
          <w:rFonts w:ascii="Arial" w:hAnsi="Arial" w:cs="Arial"/>
          <w:bCs/>
          <w:i/>
          <w:sz w:val="20"/>
          <w:szCs w:val="20"/>
        </w:rPr>
        <w:t>өөрчлөлт</w:t>
      </w:r>
      <w:proofErr w:type="spellEnd"/>
      <w:r w:rsidRPr="00F7186D">
        <w:rPr>
          <w:rStyle w:val="Hyperlink"/>
          <w:rFonts w:ascii="Arial" w:hAnsi="Arial" w:cs="Arial"/>
          <w:bCs/>
          <w:i/>
          <w:sz w:val="20"/>
          <w:szCs w:val="20"/>
        </w:rPr>
        <w:t xml:space="preserve"> </w:t>
      </w:r>
      <w:proofErr w:type="spellStart"/>
      <w:proofErr w:type="gramStart"/>
      <w:r w:rsidRPr="00F7186D">
        <w:rPr>
          <w:rStyle w:val="Hyperlink"/>
          <w:rFonts w:ascii="Arial" w:hAnsi="Arial" w:cs="Arial"/>
          <w:bCs/>
          <w:i/>
          <w:sz w:val="20"/>
          <w:szCs w:val="20"/>
        </w:rPr>
        <w:t>оруулсан</w:t>
      </w:r>
      <w:proofErr w:type="spellEnd"/>
      <w:r w:rsidRPr="00F7186D">
        <w:rPr>
          <w:rStyle w:val="Hyperlink"/>
          <w:rFonts w:ascii="Arial" w:hAnsi="Arial" w:cs="Arial"/>
          <w:i/>
          <w:sz w:val="20"/>
          <w:szCs w:val="20"/>
        </w:rPr>
        <w:t>./</w:t>
      </w:r>
      <w:proofErr w:type="gramEnd"/>
    </w:p>
    <w:p w14:paraId="0D4AE26C" w14:textId="1887A5CB" w:rsidR="00241727" w:rsidRPr="0032708A" w:rsidRDefault="00281D53" w:rsidP="00281D53">
      <w:pPr>
        <w:pStyle w:val="BodyText"/>
        <w:spacing w:before="0" w:after="0"/>
        <w:ind w:firstLine="1440"/>
        <w:jc w:val="both"/>
        <w:rPr>
          <w:sz w:val="24"/>
          <w:szCs w:val="24"/>
          <w:lang w:val="mn-MN"/>
        </w:rPr>
      </w:pPr>
      <w:r>
        <w:rPr>
          <w:i/>
          <w:color w:val="000000"/>
          <w:sz w:val="20"/>
          <w:szCs w:val="20"/>
        </w:rPr>
        <w:fldChar w:fldCharType="end"/>
      </w:r>
    </w:p>
    <w:p w14:paraId="0CDCFBBD" w14:textId="77777777" w:rsidR="00241727" w:rsidRPr="0032708A" w:rsidRDefault="00241727">
      <w:pPr>
        <w:pStyle w:val="BodyText"/>
        <w:spacing w:before="0" w:after="0"/>
        <w:ind w:firstLine="1440"/>
        <w:jc w:val="both"/>
        <w:rPr>
          <w:lang w:val="mn-MN"/>
        </w:rPr>
      </w:pPr>
      <w:r w:rsidRPr="0032708A">
        <w:rPr>
          <w:sz w:val="24"/>
          <w:szCs w:val="24"/>
          <w:lang w:val="mn-MN"/>
        </w:rPr>
        <w:t>10.4.5.гамшгийн нөөцийг улсын хэмжээнд Засгийн газрын шийдвэрээр, орон нутагт тухайн шатны Засаг даргын шийдвэрээр нэмэгдүүлэх.</w:t>
      </w:r>
    </w:p>
    <w:p w14:paraId="4DB97A6F" w14:textId="77777777" w:rsidR="00660751" w:rsidRDefault="00660751" w:rsidP="00660751">
      <w:pPr>
        <w:pStyle w:val="BodyText"/>
        <w:spacing w:before="0" w:after="0"/>
        <w:jc w:val="both"/>
        <w:rPr>
          <w:strike/>
          <w:sz w:val="24"/>
          <w:szCs w:val="24"/>
          <w:lang w:val="mn-MN"/>
        </w:rPr>
      </w:pPr>
    </w:p>
    <w:p w14:paraId="346C795E" w14:textId="77777777" w:rsidR="00660751" w:rsidRPr="00BC0C76" w:rsidRDefault="00660751" w:rsidP="00660751">
      <w:pPr>
        <w:pStyle w:val="NormalWeb"/>
        <w:tabs>
          <w:tab w:val="left" w:pos="810"/>
        </w:tabs>
        <w:spacing w:before="0" w:after="0"/>
        <w:ind w:firstLine="1440"/>
        <w:contextualSpacing/>
        <w:jc w:val="both"/>
        <w:rPr>
          <w:rFonts w:ascii="Arial" w:hAnsi="Arial" w:cs="Arial"/>
          <w:color w:val="000000" w:themeColor="text1"/>
          <w:lang w:val="mn-MN"/>
        </w:rPr>
      </w:pPr>
      <w:r w:rsidRPr="00BC0C76">
        <w:rPr>
          <w:rFonts w:ascii="Arial" w:hAnsi="Arial" w:cs="Arial"/>
          <w:color w:val="000000" w:themeColor="text1"/>
          <w:lang w:val="mn-MN"/>
        </w:rPr>
        <w:t>10.4.6.соёл урлаг, олон нийтийн арга хэмжээ зохион байгуулахыг хязгаарлах, цуцлах, хориглох;</w:t>
      </w:r>
    </w:p>
    <w:p w14:paraId="60F1A8CE" w14:textId="77777777" w:rsidR="00722433" w:rsidRPr="005C684E" w:rsidRDefault="00722433" w:rsidP="00722433">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4078E5F6" w14:textId="31E5D847" w:rsidR="00660751" w:rsidRPr="00BC0C76" w:rsidRDefault="00722433" w:rsidP="00722433">
      <w:pPr>
        <w:pStyle w:val="NormalWeb"/>
        <w:tabs>
          <w:tab w:val="left" w:pos="810"/>
        </w:tabs>
        <w:spacing w:before="0" w:after="0"/>
        <w:ind w:firstLine="1440"/>
        <w:contextualSpacing/>
        <w:jc w:val="both"/>
        <w:rPr>
          <w:rFonts w:ascii="Arial" w:hAnsi="Arial" w:cs="Arial"/>
          <w:color w:val="000000" w:themeColor="text1"/>
          <w:lang w:val="mn-MN"/>
        </w:rPr>
      </w:pPr>
      <w:r>
        <w:rPr>
          <w:rFonts w:ascii="Arial" w:eastAsia="Calibri" w:hAnsi="Arial" w:cs="Arial"/>
          <w:i/>
          <w:color w:val="000000"/>
          <w:sz w:val="20"/>
          <w:szCs w:val="20"/>
        </w:rPr>
        <w:fldChar w:fldCharType="end"/>
      </w:r>
    </w:p>
    <w:p w14:paraId="791AEDE6" w14:textId="77777777" w:rsidR="00660751" w:rsidRPr="00BC0C76" w:rsidRDefault="00660751" w:rsidP="00660751">
      <w:pPr>
        <w:pStyle w:val="NormalWeb"/>
        <w:spacing w:before="0" w:after="0"/>
        <w:ind w:firstLine="1440"/>
        <w:contextualSpacing/>
        <w:jc w:val="both"/>
        <w:rPr>
          <w:rFonts w:ascii="Arial" w:hAnsi="Arial" w:cs="Arial"/>
          <w:color w:val="000000" w:themeColor="text1"/>
          <w:lang w:val="mn-MN"/>
        </w:rPr>
      </w:pPr>
      <w:r w:rsidRPr="00BC0C76">
        <w:rPr>
          <w:rFonts w:ascii="Arial" w:hAnsi="Arial" w:cs="Arial"/>
          <w:color w:val="000000" w:themeColor="text1"/>
          <w:lang w:val="mn-MN"/>
        </w:rPr>
        <w:t>10.4.7.харилцаа холбоо, эрчим хүч, хүнс хангамж, шатахуун түгээх газар болон стратегийн зориулалттайгаас бусад худалдаа, үйлдвэрлэл, нийтийн үзвэр, үйлчилгээний газар, боловсролын байгууллагын үйл ажиллагааг бүрэн болон хэсэгчилсэн байдлаар түр зогсоох, хилийн боомтыг түр хаах, эсхүл түүгээр нэвтрэх хөдөлгөөнийг хязгаарлах;</w:t>
      </w:r>
    </w:p>
    <w:p w14:paraId="59A6F5C8" w14:textId="77777777" w:rsidR="00722433" w:rsidRPr="005C684E" w:rsidRDefault="00722433" w:rsidP="00722433">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1925811A" w14:textId="752FD943" w:rsidR="00660751" w:rsidRPr="00BC0C76" w:rsidRDefault="00722433" w:rsidP="00722433">
      <w:pPr>
        <w:pStyle w:val="NormalWeb"/>
        <w:spacing w:before="0" w:after="0"/>
        <w:ind w:firstLine="1440"/>
        <w:contextualSpacing/>
        <w:jc w:val="both"/>
        <w:rPr>
          <w:rFonts w:ascii="Arial" w:hAnsi="Arial" w:cs="Arial"/>
          <w:color w:val="000000" w:themeColor="text1"/>
          <w:lang w:val="mn-MN"/>
        </w:rPr>
      </w:pPr>
      <w:r>
        <w:rPr>
          <w:rFonts w:ascii="Arial" w:eastAsia="Calibri" w:hAnsi="Arial" w:cs="Arial"/>
          <w:i/>
          <w:color w:val="000000"/>
          <w:sz w:val="20"/>
          <w:szCs w:val="20"/>
        </w:rPr>
        <w:fldChar w:fldCharType="end"/>
      </w:r>
    </w:p>
    <w:p w14:paraId="4ED66F54" w14:textId="77777777" w:rsidR="00660751" w:rsidRPr="00BC0C76" w:rsidRDefault="00660751" w:rsidP="00660751">
      <w:pPr>
        <w:pStyle w:val="NormalWeb"/>
        <w:spacing w:before="0" w:after="0"/>
        <w:ind w:firstLine="1440"/>
        <w:contextualSpacing/>
        <w:jc w:val="both"/>
        <w:rPr>
          <w:rFonts w:ascii="Arial" w:hAnsi="Arial" w:cs="Arial"/>
          <w:color w:val="000000" w:themeColor="text1"/>
          <w:lang w:val="mn-MN"/>
        </w:rPr>
      </w:pPr>
      <w:r w:rsidRPr="00BC0C76">
        <w:rPr>
          <w:rFonts w:ascii="Arial" w:hAnsi="Arial" w:cs="Arial"/>
          <w:color w:val="000000" w:themeColor="text1"/>
          <w:lang w:val="mn-MN"/>
        </w:rPr>
        <w:t>10.4.8.голомтын бүсээс хүн, мал, амьтан, эд хөрөнгийг түр нүүлгэн шилжүүлэх, нэрвэгдэгсдэд тусламж үзүүлэх, түр орон байр, хүнс  тэжээлээр хангах арга хэмжээг зохион байгуулах;</w:t>
      </w:r>
    </w:p>
    <w:p w14:paraId="47AED6DA" w14:textId="77777777" w:rsidR="00722433" w:rsidRPr="005C684E" w:rsidRDefault="00722433" w:rsidP="00722433">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1379BBCA" w14:textId="1975383F" w:rsidR="00660751" w:rsidRPr="00BC0C76" w:rsidRDefault="00722433" w:rsidP="00722433">
      <w:pPr>
        <w:pStyle w:val="NormalWeb"/>
        <w:spacing w:before="0" w:after="0"/>
        <w:ind w:firstLine="1440"/>
        <w:contextualSpacing/>
        <w:jc w:val="both"/>
        <w:rPr>
          <w:rFonts w:ascii="Arial" w:hAnsi="Arial" w:cs="Arial"/>
          <w:color w:val="000000" w:themeColor="text1"/>
          <w:lang w:val="mn-MN"/>
        </w:rPr>
      </w:pPr>
      <w:r>
        <w:rPr>
          <w:rFonts w:ascii="Arial" w:eastAsia="Calibri" w:hAnsi="Arial" w:cs="Arial"/>
          <w:i/>
          <w:color w:val="000000"/>
          <w:sz w:val="20"/>
          <w:szCs w:val="20"/>
        </w:rPr>
        <w:fldChar w:fldCharType="end"/>
      </w:r>
    </w:p>
    <w:p w14:paraId="4025F8CB" w14:textId="77777777" w:rsidR="00660751" w:rsidRPr="00BC0C76" w:rsidRDefault="00660751" w:rsidP="00660751">
      <w:pPr>
        <w:pStyle w:val="NormalWeb"/>
        <w:spacing w:before="0" w:after="0"/>
        <w:ind w:firstLine="1440"/>
        <w:contextualSpacing/>
        <w:jc w:val="both"/>
        <w:rPr>
          <w:rFonts w:ascii="Arial" w:hAnsi="Arial" w:cs="Arial"/>
          <w:color w:val="000000" w:themeColor="text1"/>
          <w:lang w:val="mn-MN"/>
        </w:rPr>
      </w:pPr>
      <w:r w:rsidRPr="00BC0C76">
        <w:rPr>
          <w:rFonts w:ascii="Arial" w:hAnsi="Arial" w:cs="Arial"/>
          <w:color w:val="000000" w:themeColor="text1"/>
          <w:lang w:val="mn-MN"/>
        </w:rPr>
        <w:t>10.4.9.нийгэм-эдийн засгийн аюулгүй, тогтвортой байдал, хүн амын үйлчилгээний хэвийн нөхцөлийг хангахад чухал үүрэг бүхий хуулийн этгээдэд тусгай дэглэм тогтоож мөрдүүлэх;</w:t>
      </w:r>
    </w:p>
    <w:p w14:paraId="40FB9491" w14:textId="77777777" w:rsidR="00722433" w:rsidRPr="005C684E" w:rsidRDefault="00722433" w:rsidP="00722433">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0BC6575F" w14:textId="0E7F43B0" w:rsidR="00660751" w:rsidRPr="00BC0C76" w:rsidRDefault="00722433" w:rsidP="00722433">
      <w:pPr>
        <w:pStyle w:val="NormalWeb"/>
        <w:spacing w:before="0" w:after="0"/>
        <w:ind w:firstLine="1440"/>
        <w:contextualSpacing/>
        <w:jc w:val="both"/>
        <w:rPr>
          <w:rFonts w:ascii="Arial" w:hAnsi="Arial" w:cs="Arial"/>
          <w:color w:val="000000" w:themeColor="text1"/>
          <w:lang w:val="mn-MN"/>
        </w:rPr>
      </w:pPr>
      <w:r>
        <w:rPr>
          <w:rFonts w:ascii="Arial" w:eastAsia="Calibri" w:hAnsi="Arial" w:cs="Arial"/>
          <w:i/>
          <w:color w:val="000000"/>
          <w:sz w:val="20"/>
          <w:szCs w:val="20"/>
        </w:rPr>
        <w:fldChar w:fldCharType="end"/>
      </w:r>
    </w:p>
    <w:p w14:paraId="53127FE6" w14:textId="77777777" w:rsidR="00660751" w:rsidRPr="00BC0C76" w:rsidRDefault="00660751" w:rsidP="00660751">
      <w:pPr>
        <w:pStyle w:val="NormalWeb"/>
        <w:spacing w:before="0" w:after="0"/>
        <w:ind w:firstLine="1440"/>
        <w:contextualSpacing/>
        <w:jc w:val="both"/>
        <w:rPr>
          <w:rFonts w:ascii="Arial" w:hAnsi="Arial" w:cs="Arial"/>
          <w:color w:val="000000" w:themeColor="text1"/>
          <w:lang w:val="mn-MN"/>
        </w:rPr>
      </w:pPr>
      <w:r w:rsidRPr="00BC0C76">
        <w:rPr>
          <w:rFonts w:ascii="Arial" w:hAnsi="Arial" w:cs="Arial"/>
          <w:color w:val="000000" w:themeColor="text1"/>
          <w:lang w:val="mn-MN"/>
        </w:rPr>
        <w:t>10.4.10.төрийн болон төрийн өмчит байгууллагын үүрэг, зориулалт, хөдөлмөрийн нөхцөл,  ажлын цагийн хуваарийг тогтоосон хугацаагаар өөрчлөх;</w:t>
      </w:r>
    </w:p>
    <w:p w14:paraId="43547594" w14:textId="77777777" w:rsidR="00722433" w:rsidRPr="005C684E" w:rsidRDefault="00722433" w:rsidP="00722433">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07C170BA" w14:textId="1A2F82EA" w:rsidR="00660751" w:rsidRPr="00BC0C76" w:rsidRDefault="00722433" w:rsidP="00722433">
      <w:pPr>
        <w:pStyle w:val="NormalWeb"/>
        <w:tabs>
          <w:tab w:val="left" w:pos="709"/>
        </w:tabs>
        <w:spacing w:before="0" w:after="0"/>
        <w:ind w:firstLine="1440"/>
        <w:contextualSpacing/>
        <w:jc w:val="both"/>
        <w:rPr>
          <w:rFonts w:ascii="Arial" w:hAnsi="Arial" w:cs="Arial"/>
          <w:color w:val="000000" w:themeColor="text1"/>
          <w:lang w:val="mn-MN"/>
        </w:rPr>
      </w:pPr>
      <w:r>
        <w:rPr>
          <w:rFonts w:ascii="Arial" w:eastAsia="Calibri" w:hAnsi="Arial" w:cs="Arial"/>
          <w:i/>
          <w:color w:val="000000"/>
          <w:sz w:val="20"/>
          <w:szCs w:val="20"/>
        </w:rPr>
        <w:fldChar w:fldCharType="end"/>
      </w:r>
    </w:p>
    <w:p w14:paraId="230E3EB4" w14:textId="3AF9C268" w:rsidR="00660751" w:rsidRPr="00BC0C76" w:rsidRDefault="00660751" w:rsidP="00660751">
      <w:pPr>
        <w:pStyle w:val="NormalWeb"/>
        <w:tabs>
          <w:tab w:val="left" w:pos="709"/>
        </w:tabs>
        <w:spacing w:before="0" w:after="0"/>
        <w:ind w:firstLine="1440"/>
        <w:contextualSpacing/>
        <w:jc w:val="both"/>
        <w:rPr>
          <w:rFonts w:ascii="Arial" w:hAnsi="Arial" w:cs="Arial"/>
          <w:color w:val="000000" w:themeColor="text1"/>
          <w:lang w:val="mn-MN"/>
        </w:rPr>
      </w:pPr>
      <w:r w:rsidRPr="00BC0C76">
        <w:rPr>
          <w:rFonts w:ascii="Arial" w:hAnsi="Arial" w:cs="Arial"/>
          <w:color w:val="000000" w:themeColor="text1"/>
          <w:lang w:val="mn-MN"/>
        </w:rPr>
        <w:t>10.4.11.улсын онц чухал</w:t>
      </w:r>
      <w:r w:rsidR="001B36BA" w:rsidRPr="001B36BA">
        <w:rPr>
          <w:rFonts w:ascii="Arial" w:hAnsi="Arial" w:cs="Arial"/>
          <w:lang w:val="mn-MN"/>
        </w:rPr>
        <w:t>, төрийн тусгай хамгаалалтад байгаа</w:t>
      </w:r>
      <w:r w:rsidRPr="001B36BA">
        <w:rPr>
          <w:rFonts w:ascii="Arial" w:hAnsi="Arial" w:cs="Arial"/>
          <w:color w:val="000000" w:themeColor="text1"/>
          <w:sz w:val="28"/>
          <w:szCs w:val="28"/>
          <w:lang w:val="mn-MN"/>
        </w:rPr>
        <w:t xml:space="preserve"> </w:t>
      </w:r>
      <w:r w:rsidRPr="00BC0C76">
        <w:rPr>
          <w:rFonts w:ascii="Arial" w:hAnsi="Arial" w:cs="Arial"/>
          <w:color w:val="000000" w:themeColor="text1"/>
          <w:lang w:val="mn-MN"/>
        </w:rPr>
        <w:t>болон стратегийн ач холбогдол бүхий объект, байгууллагын хэвийн үйл ажиллагаа, аюулгүй байдлыг хангах шаардлагатай арга хэмжээг авах;</w:t>
      </w:r>
    </w:p>
    <w:p w14:paraId="2BBDFDD0" w14:textId="77777777" w:rsidR="00722433" w:rsidRPr="005C684E" w:rsidRDefault="00722433" w:rsidP="00722433">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457EFB17" w14:textId="526880A8" w:rsidR="001B36BA" w:rsidRDefault="00722433" w:rsidP="001B36BA">
      <w:pPr>
        <w:spacing w:after="0" w:line="240" w:lineRule="auto"/>
        <w:jc w:val="both"/>
        <w:rPr>
          <w:rFonts w:ascii="Arial" w:hAnsi="Arial" w:cs="Arial"/>
          <w:i/>
          <w:color w:val="000000"/>
          <w:sz w:val="20"/>
          <w:szCs w:val="20"/>
        </w:rPr>
      </w:pPr>
      <w:r>
        <w:rPr>
          <w:rFonts w:ascii="Arial" w:hAnsi="Arial" w:cs="Arial"/>
          <w:i/>
          <w:color w:val="000000"/>
          <w:sz w:val="20"/>
          <w:szCs w:val="20"/>
        </w:rPr>
        <w:fldChar w:fldCharType="end"/>
      </w:r>
      <w:hyperlink r:id="rId16" w:history="1">
        <w:r w:rsidR="001B36BA" w:rsidRPr="00B004F2">
          <w:rPr>
            <w:rStyle w:val="Hyperlink"/>
            <w:rFonts w:ascii="Arial" w:hAnsi="Arial" w:cs="Arial"/>
            <w:i/>
            <w:sz w:val="20"/>
            <w:szCs w:val="20"/>
          </w:rPr>
          <w:t>/</w:t>
        </w:r>
        <w:proofErr w:type="spellStart"/>
        <w:r w:rsidR="001B36BA" w:rsidRPr="00B004F2">
          <w:rPr>
            <w:rStyle w:val="Hyperlink"/>
            <w:rFonts w:ascii="Arial" w:hAnsi="Arial" w:cs="Arial"/>
            <w:i/>
            <w:sz w:val="20"/>
            <w:szCs w:val="20"/>
          </w:rPr>
          <w:t>Энэ</w:t>
        </w:r>
        <w:proofErr w:type="spellEnd"/>
        <w:r w:rsidR="001B36BA" w:rsidRPr="00B004F2">
          <w:rPr>
            <w:rStyle w:val="Hyperlink"/>
            <w:rFonts w:ascii="Arial" w:hAnsi="Arial" w:cs="Arial"/>
            <w:i/>
            <w:sz w:val="20"/>
            <w:szCs w:val="20"/>
          </w:rPr>
          <w:t xml:space="preserve"> </w:t>
        </w:r>
        <w:proofErr w:type="spellStart"/>
        <w:r w:rsidR="0012060B">
          <w:rPr>
            <w:rStyle w:val="Hyperlink"/>
            <w:rFonts w:ascii="Arial" w:hAnsi="Arial" w:cs="Arial"/>
            <w:i/>
            <w:sz w:val="20"/>
            <w:szCs w:val="20"/>
          </w:rPr>
          <w:t>заалтад</w:t>
        </w:r>
        <w:proofErr w:type="spellEnd"/>
        <w:r w:rsidR="001B36BA" w:rsidRPr="00B004F2">
          <w:rPr>
            <w:rStyle w:val="Hyperlink"/>
            <w:rFonts w:ascii="Arial" w:hAnsi="Arial" w:cs="Arial"/>
            <w:i/>
            <w:sz w:val="20"/>
            <w:szCs w:val="20"/>
          </w:rPr>
          <w:t xml:space="preserve"> 2020 </w:t>
        </w:r>
        <w:proofErr w:type="spellStart"/>
        <w:r w:rsidR="001B36BA" w:rsidRPr="00B004F2">
          <w:rPr>
            <w:rStyle w:val="Hyperlink"/>
            <w:rFonts w:ascii="Arial" w:hAnsi="Arial" w:cs="Arial"/>
            <w:i/>
            <w:sz w:val="20"/>
            <w:szCs w:val="20"/>
          </w:rPr>
          <w:t>оны</w:t>
        </w:r>
        <w:proofErr w:type="spellEnd"/>
        <w:r w:rsidR="001B36BA" w:rsidRPr="00B004F2">
          <w:rPr>
            <w:rStyle w:val="Hyperlink"/>
            <w:rFonts w:ascii="Arial" w:hAnsi="Arial" w:cs="Arial"/>
            <w:i/>
            <w:sz w:val="20"/>
            <w:szCs w:val="20"/>
          </w:rPr>
          <w:t xml:space="preserve"> 12 </w:t>
        </w:r>
        <w:proofErr w:type="spellStart"/>
        <w:r w:rsidR="001B36BA" w:rsidRPr="00B004F2">
          <w:rPr>
            <w:rStyle w:val="Hyperlink"/>
            <w:rFonts w:ascii="Arial" w:hAnsi="Arial" w:cs="Arial"/>
            <w:i/>
            <w:sz w:val="20"/>
            <w:szCs w:val="20"/>
          </w:rPr>
          <w:t>дугаар</w:t>
        </w:r>
        <w:proofErr w:type="spellEnd"/>
        <w:r w:rsidR="001B36BA" w:rsidRPr="00B004F2">
          <w:rPr>
            <w:rStyle w:val="Hyperlink"/>
            <w:rFonts w:ascii="Arial" w:hAnsi="Arial" w:cs="Arial"/>
            <w:i/>
            <w:sz w:val="20"/>
            <w:szCs w:val="20"/>
          </w:rPr>
          <w:t xml:space="preserve"> </w:t>
        </w:r>
        <w:proofErr w:type="spellStart"/>
        <w:r w:rsidR="001B36BA" w:rsidRPr="00B004F2">
          <w:rPr>
            <w:rStyle w:val="Hyperlink"/>
            <w:rFonts w:ascii="Arial" w:hAnsi="Arial" w:cs="Arial"/>
            <w:i/>
            <w:sz w:val="20"/>
            <w:szCs w:val="20"/>
          </w:rPr>
          <w:t>сарын</w:t>
        </w:r>
        <w:proofErr w:type="spellEnd"/>
        <w:r w:rsidR="001B36BA" w:rsidRPr="00B004F2">
          <w:rPr>
            <w:rStyle w:val="Hyperlink"/>
            <w:rFonts w:ascii="Arial" w:hAnsi="Arial" w:cs="Arial"/>
            <w:i/>
            <w:sz w:val="20"/>
            <w:szCs w:val="20"/>
          </w:rPr>
          <w:t xml:space="preserve"> 31-ний </w:t>
        </w:r>
        <w:proofErr w:type="spellStart"/>
        <w:r w:rsidR="001B36BA" w:rsidRPr="00B004F2">
          <w:rPr>
            <w:rStyle w:val="Hyperlink"/>
            <w:rFonts w:ascii="Arial" w:hAnsi="Arial" w:cs="Arial"/>
            <w:i/>
            <w:sz w:val="20"/>
            <w:szCs w:val="20"/>
          </w:rPr>
          <w:t>өдрийн</w:t>
        </w:r>
        <w:proofErr w:type="spellEnd"/>
        <w:r w:rsidR="001B36BA" w:rsidRPr="00B004F2">
          <w:rPr>
            <w:rStyle w:val="Hyperlink"/>
            <w:rFonts w:ascii="Arial" w:hAnsi="Arial" w:cs="Arial"/>
            <w:i/>
            <w:sz w:val="20"/>
            <w:szCs w:val="20"/>
          </w:rPr>
          <w:t xml:space="preserve"> </w:t>
        </w:r>
        <w:proofErr w:type="spellStart"/>
        <w:r w:rsidR="001B36BA" w:rsidRPr="00B004F2">
          <w:rPr>
            <w:rStyle w:val="Hyperlink"/>
            <w:rFonts w:ascii="Arial" w:hAnsi="Arial" w:cs="Arial"/>
            <w:i/>
            <w:sz w:val="20"/>
            <w:szCs w:val="20"/>
          </w:rPr>
          <w:t>хуулиар</w:t>
        </w:r>
        <w:proofErr w:type="spellEnd"/>
        <w:r w:rsidR="001B36BA" w:rsidRPr="00B004F2">
          <w:rPr>
            <w:rStyle w:val="Hyperlink"/>
            <w:rFonts w:ascii="Arial" w:hAnsi="Arial" w:cs="Arial"/>
            <w:i/>
            <w:sz w:val="20"/>
            <w:szCs w:val="20"/>
          </w:rPr>
          <w:t xml:space="preserve"> </w:t>
        </w:r>
        <w:proofErr w:type="spellStart"/>
        <w:r w:rsidR="001B36BA" w:rsidRPr="00B004F2">
          <w:rPr>
            <w:rStyle w:val="Hyperlink"/>
            <w:rFonts w:ascii="Arial" w:hAnsi="Arial" w:cs="Arial"/>
            <w:bCs/>
            <w:i/>
            <w:sz w:val="20"/>
            <w:szCs w:val="20"/>
          </w:rPr>
          <w:t>нэмэлт</w:t>
        </w:r>
        <w:proofErr w:type="spellEnd"/>
        <w:r w:rsidR="001B36BA" w:rsidRPr="00B004F2">
          <w:rPr>
            <w:rStyle w:val="Hyperlink"/>
            <w:rFonts w:ascii="Arial" w:hAnsi="Arial" w:cs="Arial"/>
            <w:bCs/>
            <w:i/>
            <w:sz w:val="20"/>
            <w:szCs w:val="20"/>
          </w:rPr>
          <w:t xml:space="preserve"> </w:t>
        </w:r>
        <w:proofErr w:type="spellStart"/>
        <w:proofErr w:type="gramStart"/>
        <w:r w:rsidR="001B36BA" w:rsidRPr="00B004F2">
          <w:rPr>
            <w:rStyle w:val="Hyperlink"/>
            <w:rFonts w:ascii="Arial" w:hAnsi="Arial" w:cs="Arial"/>
            <w:bCs/>
            <w:i/>
            <w:sz w:val="20"/>
            <w:szCs w:val="20"/>
          </w:rPr>
          <w:t>оруулсан</w:t>
        </w:r>
        <w:proofErr w:type="spellEnd"/>
        <w:r w:rsidR="001B36BA" w:rsidRPr="00B004F2">
          <w:rPr>
            <w:rStyle w:val="Hyperlink"/>
            <w:rFonts w:ascii="Arial" w:hAnsi="Arial" w:cs="Arial"/>
            <w:i/>
            <w:sz w:val="20"/>
            <w:szCs w:val="20"/>
          </w:rPr>
          <w:t>./</w:t>
        </w:r>
        <w:proofErr w:type="gramEnd"/>
      </w:hyperlink>
    </w:p>
    <w:p w14:paraId="74883C87" w14:textId="337373A1" w:rsidR="00660751" w:rsidRPr="00BC0C76" w:rsidRDefault="00660751" w:rsidP="00722433">
      <w:pPr>
        <w:pStyle w:val="NormalWeb"/>
        <w:spacing w:before="0" w:after="0"/>
        <w:ind w:firstLine="1440"/>
        <w:contextualSpacing/>
        <w:jc w:val="both"/>
        <w:rPr>
          <w:rFonts w:ascii="Arial" w:hAnsi="Arial" w:cs="Arial"/>
          <w:color w:val="000000" w:themeColor="text1"/>
          <w:lang w:val="mn-MN"/>
        </w:rPr>
      </w:pPr>
    </w:p>
    <w:p w14:paraId="29870FA4" w14:textId="77777777" w:rsidR="00660751" w:rsidRPr="00BC0C76" w:rsidRDefault="00660751" w:rsidP="00660751">
      <w:pPr>
        <w:pStyle w:val="NormalWeb"/>
        <w:spacing w:before="0" w:after="0"/>
        <w:ind w:firstLine="1440"/>
        <w:contextualSpacing/>
        <w:jc w:val="both"/>
        <w:rPr>
          <w:rFonts w:ascii="Arial" w:hAnsi="Arial" w:cs="Arial"/>
          <w:color w:val="000000" w:themeColor="text1"/>
          <w:lang w:val="mn-MN"/>
        </w:rPr>
      </w:pPr>
      <w:r w:rsidRPr="00BC0C76">
        <w:rPr>
          <w:rFonts w:ascii="Arial" w:hAnsi="Arial" w:cs="Arial"/>
          <w:color w:val="000000" w:themeColor="text1"/>
          <w:lang w:val="mn-MN"/>
        </w:rPr>
        <w:t xml:space="preserve">10.4.12.стратегийн хүнс, бараа, бүтээгдэхүүний хомсдол, үнийн хөөрөгдөл болон нийтийг хамарсан эмх замбараагүй байдал үүсэхээс урьдчилан </w:t>
      </w:r>
      <w:r w:rsidRPr="00BC0C76">
        <w:rPr>
          <w:rFonts w:ascii="Arial" w:hAnsi="Arial" w:cs="Arial"/>
          <w:color w:val="000000" w:themeColor="text1"/>
          <w:lang w:val="mn-MN"/>
        </w:rPr>
        <w:lastRenderedPageBreak/>
        <w:t>сэргийлэх арга хэмжээг авч хэрэгжүүлэхийг холбогдох байгууллагад чиглэл болгох, хяналт тавих;</w:t>
      </w:r>
    </w:p>
    <w:p w14:paraId="5CED2F37" w14:textId="77777777" w:rsidR="00722433" w:rsidRPr="005C684E" w:rsidRDefault="00722433" w:rsidP="00722433">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3D6FBF26" w14:textId="12394233" w:rsidR="00660751" w:rsidRPr="00BC0C76" w:rsidRDefault="00722433" w:rsidP="00722433">
      <w:pPr>
        <w:pStyle w:val="NormalWeb"/>
        <w:spacing w:before="0" w:after="0"/>
        <w:ind w:firstLine="1440"/>
        <w:contextualSpacing/>
        <w:jc w:val="both"/>
        <w:rPr>
          <w:rFonts w:ascii="Arial" w:hAnsi="Arial" w:cs="Arial"/>
          <w:dstrike/>
          <w:color w:val="000000" w:themeColor="text1"/>
          <w:lang w:val="mn-MN"/>
        </w:rPr>
      </w:pPr>
      <w:r>
        <w:rPr>
          <w:rFonts w:ascii="Arial" w:eastAsia="Calibri" w:hAnsi="Arial" w:cs="Arial"/>
          <w:i/>
          <w:color w:val="000000"/>
          <w:sz w:val="20"/>
          <w:szCs w:val="20"/>
        </w:rPr>
        <w:fldChar w:fldCharType="end"/>
      </w:r>
    </w:p>
    <w:p w14:paraId="0304F3F8" w14:textId="77777777" w:rsidR="00660751" w:rsidRPr="00BC0C76" w:rsidRDefault="00660751" w:rsidP="00660751">
      <w:pPr>
        <w:pStyle w:val="NormalWeb"/>
        <w:spacing w:before="0" w:after="0"/>
        <w:ind w:firstLine="1440"/>
        <w:contextualSpacing/>
        <w:jc w:val="both"/>
        <w:rPr>
          <w:rFonts w:ascii="Arial" w:hAnsi="Arial" w:cs="Arial"/>
          <w:lang w:val="mn-MN"/>
        </w:rPr>
      </w:pPr>
      <w:r w:rsidRPr="00BC0C76">
        <w:rPr>
          <w:rFonts w:ascii="Arial" w:hAnsi="Arial" w:cs="Arial"/>
          <w:color w:val="000000" w:themeColor="text1"/>
          <w:lang w:val="mn-MN"/>
        </w:rPr>
        <w:t>10.4.13.</w:t>
      </w:r>
      <w:r w:rsidRPr="00BC0C76">
        <w:rPr>
          <w:rFonts w:ascii="Arial" w:hAnsi="Arial" w:cs="Arial"/>
          <w:lang w:val="mn-MN"/>
        </w:rPr>
        <w:t>олон нийтийн хэвлэл мэдээллийн хэрэгсэл болон нийгмийн сүлжээн дэх гамшгийн тухай илт худал мэдээллийн тархалтыг бууруулах, зогсоох арга хэмжээг тухайн нөхцөлийн хэр хэмжээнд тохируулан тодорхой хүрээ, хугацаатайгаар авч хэрэгжүүлэх;</w:t>
      </w:r>
    </w:p>
    <w:p w14:paraId="39AD639D" w14:textId="77777777" w:rsidR="00722433" w:rsidRPr="005C684E" w:rsidRDefault="00722433" w:rsidP="00722433">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7010186E" w14:textId="4BD343A5" w:rsidR="00660751" w:rsidRPr="00BC0C76" w:rsidRDefault="00722433" w:rsidP="00722433">
      <w:pPr>
        <w:pStyle w:val="NormalWeb"/>
        <w:spacing w:before="0" w:after="0"/>
        <w:ind w:firstLine="1440"/>
        <w:contextualSpacing/>
        <w:jc w:val="both"/>
        <w:rPr>
          <w:rFonts w:ascii="Arial" w:hAnsi="Arial" w:cs="Arial"/>
          <w:color w:val="000000" w:themeColor="text1"/>
          <w:lang w:val="mn-MN"/>
        </w:rPr>
      </w:pPr>
      <w:r>
        <w:rPr>
          <w:rFonts w:ascii="Arial" w:eastAsia="Calibri" w:hAnsi="Arial" w:cs="Arial"/>
          <w:i/>
          <w:color w:val="000000"/>
          <w:sz w:val="20"/>
          <w:szCs w:val="20"/>
        </w:rPr>
        <w:fldChar w:fldCharType="end"/>
      </w:r>
    </w:p>
    <w:p w14:paraId="34861BAA" w14:textId="77777777" w:rsidR="00660751" w:rsidRPr="00BC0C76" w:rsidRDefault="00660751" w:rsidP="00660751">
      <w:pPr>
        <w:pStyle w:val="NormalWeb"/>
        <w:spacing w:before="0" w:after="0"/>
        <w:ind w:firstLine="1440"/>
        <w:contextualSpacing/>
        <w:jc w:val="both"/>
        <w:rPr>
          <w:rFonts w:ascii="Arial" w:hAnsi="Arial" w:cs="Arial"/>
          <w:color w:val="000000" w:themeColor="text1"/>
          <w:lang w:val="mn-MN"/>
        </w:rPr>
      </w:pPr>
      <w:r w:rsidRPr="00BC0C76">
        <w:rPr>
          <w:rFonts w:ascii="Arial" w:hAnsi="Arial" w:cs="Arial"/>
          <w:color w:val="000000" w:themeColor="text1"/>
          <w:lang w:val="mn-MN"/>
        </w:rPr>
        <w:t>10.4.14.эдийн засгийн тогтвортой байдлыг хангахад чиглэсэн арга хэмжээг авч хэрэгжүүлэх шийдвэр гаргах, хэрэгжилтийг хангуулах;</w:t>
      </w:r>
    </w:p>
    <w:p w14:paraId="02D6E0F8" w14:textId="77777777" w:rsidR="00722433" w:rsidRPr="005C684E" w:rsidRDefault="00722433" w:rsidP="00722433">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17E0224D" w14:textId="08813D46" w:rsidR="00660751" w:rsidRPr="00BC0C76" w:rsidRDefault="00722433" w:rsidP="00722433">
      <w:pPr>
        <w:pStyle w:val="NormalWeb"/>
        <w:spacing w:before="0" w:after="0"/>
        <w:ind w:firstLine="709"/>
        <w:contextualSpacing/>
        <w:jc w:val="both"/>
        <w:rPr>
          <w:rFonts w:ascii="Arial" w:hAnsi="Arial" w:cs="Arial"/>
          <w:color w:val="000000" w:themeColor="text1"/>
          <w:lang w:val="mn-MN"/>
        </w:rPr>
      </w:pPr>
      <w:r>
        <w:rPr>
          <w:rFonts w:ascii="Arial" w:eastAsia="Calibri" w:hAnsi="Arial" w:cs="Arial"/>
          <w:i/>
          <w:color w:val="000000"/>
          <w:sz w:val="20"/>
          <w:szCs w:val="20"/>
        </w:rPr>
        <w:fldChar w:fldCharType="end"/>
      </w:r>
      <w:r w:rsidR="00660751" w:rsidRPr="00BC0C76">
        <w:rPr>
          <w:rFonts w:ascii="Arial" w:hAnsi="Arial" w:cs="Arial"/>
          <w:color w:val="000000" w:themeColor="text1"/>
          <w:lang w:val="mn-MN"/>
        </w:rPr>
        <w:tab/>
      </w:r>
      <w:r w:rsidR="00660751" w:rsidRPr="00BC0C76">
        <w:rPr>
          <w:rFonts w:ascii="Arial" w:hAnsi="Arial" w:cs="Arial"/>
          <w:color w:val="000000" w:themeColor="text1"/>
          <w:lang w:val="mn-MN"/>
        </w:rPr>
        <w:tab/>
      </w:r>
    </w:p>
    <w:p w14:paraId="0C9099C6" w14:textId="77777777" w:rsidR="00660751" w:rsidRPr="00BC0C76" w:rsidRDefault="00660751" w:rsidP="00660751">
      <w:pPr>
        <w:pStyle w:val="NormalWeb"/>
        <w:spacing w:before="0" w:after="0"/>
        <w:ind w:firstLine="709"/>
        <w:contextualSpacing/>
        <w:jc w:val="both"/>
        <w:rPr>
          <w:rFonts w:ascii="Arial" w:hAnsi="Arial" w:cs="Arial"/>
          <w:color w:val="000000" w:themeColor="text1"/>
          <w:lang w:val="mn-MN"/>
        </w:rPr>
      </w:pPr>
      <w:r w:rsidRPr="00BC0C76">
        <w:rPr>
          <w:rFonts w:ascii="Arial" w:hAnsi="Arial" w:cs="Arial"/>
          <w:color w:val="000000" w:themeColor="text1"/>
          <w:lang w:val="mn-MN"/>
        </w:rPr>
        <w:tab/>
      </w:r>
      <w:r w:rsidRPr="00BC0C76">
        <w:rPr>
          <w:rFonts w:ascii="Arial" w:hAnsi="Arial" w:cs="Arial"/>
          <w:color w:val="000000" w:themeColor="text1"/>
          <w:lang w:val="mn-MN"/>
        </w:rPr>
        <w:tab/>
        <w:t>10.4.15.гамшиг, гамшгийн онцгой нөхцөл байдал үүссэн үед улсын хил хамгаалах байгууллага холбогдох байгууллагатай хамтран хилийн боомтод тусгай дэглэм тогтоож, мөрдүүлэх;</w:t>
      </w:r>
    </w:p>
    <w:p w14:paraId="61185C3B" w14:textId="77777777" w:rsidR="00722433" w:rsidRPr="005C684E" w:rsidRDefault="00722433" w:rsidP="00722433">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22680471" w14:textId="7E971DEF" w:rsidR="00660751" w:rsidRPr="00BC0C76" w:rsidRDefault="00722433" w:rsidP="00722433">
      <w:pPr>
        <w:pStyle w:val="NormalWeb"/>
        <w:spacing w:before="0" w:after="0"/>
        <w:ind w:firstLine="709"/>
        <w:contextualSpacing/>
        <w:jc w:val="both"/>
        <w:rPr>
          <w:rFonts w:ascii="Arial" w:hAnsi="Arial" w:cs="Arial"/>
          <w:color w:val="000000" w:themeColor="text1"/>
          <w:lang w:val="mn-MN"/>
        </w:rPr>
      </w:pPr>
      <w:r>
        <w:rPr>
          <w:rFonts w:ascii="Arial" w:eastAsia="Calibri" w:hAnsi="Arial" w:cs="Arial"/>
          <w:i/>
          <w:color w:val="000000"/>
          <w:sz w:val="20"/>
          <w:szCs w:val="20"/>
        </w:rPr>
        <w:fldChar w:fldCharType="end"/>
      </w:r>
    </w:p>
    <w:p w14:paraId="0B7F2FC8" w14:textId="77777777" w:rsidR="00660751" w:rsidRPr="00BC0C76" w:rsidRDefault="00660751" w:rsidP="00660751">
      <w:pPr>
        <w:pStyle w:val="NormalWeb"/>
        <w:spacing w:before="0" w:after="0"/>
        <w:ind w:firstLine="709"/>
        <w:contextualSpacing/>
        <w:jc w:val="both"/>
        <w:rPr>
          <w:rFonts w:ascii="Arial" w:hAnsi="Arial" w:cs="Arial"/>
          <w:color w:val="000000" w:themeColor="text1"/>
          <w:lang w:val="mn-MN"/>
        </w:rPr>
      </w:pPr>
      <w:r w:rsidRPr="00BC0C76">
        <w:rPr>
          <w:rFonts w:ascii="Arial" w:hAnsi="Arial" w:cs="Arial"/>
          <w:color w:val="000000" w:themeColor="text1"/>
          <w:lang w:val="mn-MN"/>
        </w:rPr>
        <w:tab/>
      </w:r>
      <w:r w:rsidRPr="00BC0C76">
        <w:rPr>
          <w:rFonts w:ascii="Arial" w:hAnsi="Arial" w:cs="Arial"/>
          <w:color w:val="000000" w:themeColor="text1"/>
          <w:lang w:val="mn-MN"/>
        </w:rPr>
        <w:tab/>
        <w:t>10.4.16.химийн хорт болон аюултай бодис, ачаа тээвэрлэлтийг хязгаарлах, шаардлагатай тохиолдолд түр хугацаагаар зогсоох;</w:t>
      </w:r>
    </w:p>
    <w:p w14:paraId="06645AEE" w14:textId="6A9F3DED" w:rsidR="00722433" w:rsidRPr="005C684E" w:rsidRDefault="00722433" w:rsidP="00722433">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4CA94D06" w14:textId="53010EBD" w:rsidR="00660751" w:rsidRDefault="00722433" w:rsidP="00722433">
      <w:pPr>
        <w:pStyle w:val="BodyText"/>
        <w:spacing w:before="0" w:after="0"/>
        <w:jc w:val="both"/>
        <w:rPr>
          <w:color w:val="000000" w:themeColor="text1"/>
          <w:lang w:val="mn-MN"/>
        </w:rPr>
      </w:pPr>
      <w:r>
        <w:rPr>
          <w:rFonts w:eastAsia="Calibri"/>
          <w:i/>
          <w:color w:val="000000"/>
          <w:sz w:val="20"/>
          <w:szCs w:val="20"/>
        </w:rPr>
        <w:fldChar w:fldCharType="end"/>
      </w:r>
      <w:r w:rsidR="00660751" w:rsidRPr="00BC0C76">
        <w:rPr>
          <w:color w:val="000000" w:themeColor="text1"/>
          <w:lang w:val="mn-MN"/>
        </w:rPr>
        <w:tab/>
      </w:r>
    </w:p>
    <w:p w14:paraId="5F9ACFF6" w14:textId="15FCB892" w:rsidR="00660751" w:rsidRPr="00660751" w:rsidRDefault="00660751" w:rsidP="00660751">
      <w:pPr>
        <w:pStyle w:val="BodyText"/>
        <w:spacing w:before="0" w:after="0"/>
        <w:ind w:firstLine="1418"/>
        <w:jc w:val="both"/>
        <w:rPr>
          <w:strike/>
          <w:sz w:val="32"/>
          <w:szCs w:val="24"/>
          <w:lang w:val="mn-MN"/>
        </w:rPr>
      </w:pPr>
      <w:r w:rsidRPr="00660751">
        <w:rPr>
          <w:color w:val="000000" w:themeColor="text1"/>
          <w:sz w:val="24"/>
          <w:lang w:val="mn-MN"/>
        </w:rPr>
        <w:t>10.4.17.</w:t>
      </w:r>
      <w:r w:rsidRPr="00660751">
        <w:rPr>
          <w:color w:val="000000"/>
          <w:sz w:val="24"/>
          <w:lang w:val="mn-MN"/>
        </w:rPr>
        <w:t>зайлшгүй шаардлагатай тохиолдолд иргэн, байгууллага, хуулийн этгээдээс холбогдох мэдээллийг авах бөгөөд тухайн мэдээллийн нууцлалыг хадгалах, түүнчлэн гамшгаас хамгаалахаас бусад зорилгоор урвуулан ашиглахгүй байх</w:t>
      </w:r>
      <w:r w:rsidRPr="00660751">
        <w:rPr>
          <w:color w:val="000000" w:themeColor="text1"/>
          <w:sz w:val="24"/>
          <w:lang w:val="mn-MN"/>
        </w:rPr>
        <w:t>.</w:t>
      </w:r>
    </w:p>
    <w:p w14:paraId="2A855B3A" w14:textId="77777777" w:rsidR="00660751" w:rsidRPr="005C684E" w:rsidRDefault="00660751" w:rsidP="00660751">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5128EFD3" w14:textId="59099749" w:rsidR="00660751" w:rsidRPr="0032708A" w:rsidRDefault="00660751" w:rsidP="00660751">
      <w:pPr>
        <w:pStyle w:val="BodyText"/>
        <w:spacing w:before="0" w:after="0"/>
        <w:jc w:val="both"/>
        <w:rPr>
          <w:strike/>
          <w:sz w:val="24"/>
          <w:szCs w:val="24"/>
          <w:lang w:val="mn-MN"/>
        </w:rPr>
      </w:pPr>
      <w:r>
        <w:rPr>
          <w:rFonts w:eastAsia="Calibri"/>
          <w:i/>
          <w:color w:val="000000"/>
          <w:sz w:val="20"/>
          <w:szCs w:val="20"/>
        </w:rPr>
        <w:fldChar w:fldCharType="end"/>
      </w:r>
    </w:p>
    <w:p w14:paraId="161FF532" w14:textId="77777777" w:rsidR="00241727" w:rsidRPr="0032708A" w:rsidRDefault="00241727">
      <w:pPr>
        <w:pStyle w:val="BodyText"/>
        <w:spacing w:before="0" w:after="0"/>
        <w:jc w:val="both"/>
        <w:rPr>
          <w:lang w:val="mn-MN"/>
        </w:rPr>
      </w:pPr>
      <w:r w:rsidRPr="0032708A">
        <w:rPr>
          <w:sz w:val="24"/>
          <w:szCs w:val="24"/>
          <w:lang w:val="mn-MN"/>
        </w:rPr>
        <w:tab/>
        <w:t>10.5.Харилцаа холбоо, хэвлэл мэдээллийн байгууллага нь өндөржүүлсэн болон бүх нийтийн бэлэн байдлын үед гамшигтай холбоотой мэдээ, мэдээллийг дараалал харгалзахгүй хүлээн авч дамжуулна.</w:t>
      </w:r>
    </w:p>
    <w:p w14:paraId="630E4884" w14:textId="77777777" w:rsidR="00241727" w:rsidRPr="0032708A" w:rsidRDefault="00241727">
      <w:pPr>
        <w:pStyle w:val="BodyText"/>
        <w:spacing w:before="0" w:after="0"/>
        <w:jc w:val="both"/>
        <w:rPr>
          <w:color w:val="000000"/>
          <w:sz w:val="24"/>
          <w:szCs w:val="24"/>
          <w:lang w:val="mn-MN"/>
        </w:rPr>
      </w:pPr>
    </w:p>
    <w:p w14:paraId="3600E97D" w14:textId="77777777" w:rsidR="00241727" w:rsidRPr="009E48AA" w:rsidRDefault="00241727">
      <w:pPr>
        <w:pStyle w:val="BodyText"/>
        <w:spacing w:before="0" w:after="0"/>
        <w:ind w:firstLine="720"/>
        <w:jc w:val="both"/>
        <w:rPr>
          <w:strike/>
          <w:lang w:val="mn-MN"/>
        </w:rPr>
      </w:pPr>
      <w:r w:rsidRPr="009E48AA">
        <w:rPr>
          <w:strike/>
          <w:sz w:val="24"/>
          <w:szCs w:val="24"/>
          <w:lang w:val="mn-MN"/>
        </w:rPr>
        <w:t>10.6.Засаг захиргаа, нутаг дэвсгэрийн хэд хэдэн нэгжид үүссэн голомтын бүсэд эрэн хайх, аврах, хор уршгийг арилгах, хойшлуулшгүй сэргээн босгох ажиллагааг хэрэгжүүлэх зорилгоор бүх нийтийн бэлэн байдлын зэрэгт шилжүүлж дараахь арга хэмжээг авна:</w:t>
      </w:r>
    </w:p>
    <w:p w14:paraId="3CF644C0" w14:textId="77777777" w:rsidR="009E48AA" w:rsidRPr="009E48AA" w:rsidRDefault="00241727">
      <w:pPr>
        <w:pStyle w:val="BodyText"/>
        <w:spacing w:before="0" w:after="0"/>
        <w:jc w:val="both"/>
        <w:rPr>
          <w:sz w:val="24"/>
          <w:szCs w:val="24"/>
          <w:lang w:val="mn-MN"/>
        </w:rPr>
      </w:pPr>
      <w:r w:rsidRPr="009E48AA">
        <w:rPr>
          <w:sz w:val="24"/>
          <w:szCs w:val="24"/>
          <w:lang w:val="mn-MN"/>
        </w:rPr>
        <w:tab/>
      </w:r>
      <w:r w:rsidRPr="009E48AA">
        <w:rPr>
          <w:sz w:val="24"/>
          <w:szCs w:val="24"/>
          <w:lang w:val="mn-MN"/>
        </w:rPr>
        <w:tab/>
      </w:r>
    </w:p>
    <w:p w14:paraId="0D3BD404" w14:textId="4EB84EDE" w:rsidR="00241727" w:rsidRPr="009E48AA" w:rsidRDefault="00241727" w:rsidP="009E48AA">
      <w:pPr>
        <w:pStyle w:val="BodyText"/>
        <w:spacing w:before="0" w:after="0"/>
        <w:ind w:firstLine="1418"/>
        <w:jc w:val="both"/>
        <w:rPr>
          <w:strike/>
          <w:lang w:val="mn-MN"/>
        </w:rPr>
      </w:pPr>
      <w:r w:rsidRPr="009E48AA">
        <w:rPr>
          <w:strike/>
          <w:sz w:val="24"/>
          <w:szCs w:val="24"/>
          <w:lang w:val="mn-MN"/>
        </w:rPr>
        <w:t>10.6.1.харилцаа холбоо, эрчим хүч, шатахуун түгээх газар болон стратегийн зориулалттайгаас бусад үйлдвэр, үйлчилгээний байгууллагын үйл ажиллагааг тодорхой хугацаагаар хязгаарлах;</w:t>
      </w:r>
    </w:p>
    <w:p w14:paraId="4B414A56" w14:textId="77777777" w:rsidR="00241727" w:rsidRPr="009E48AA" w:rsidRDefault="00241727">
      <w:pPr>
        <w:pStyle w:val="BodyText"/>
        <w:spacing w:before="0" w:after="0"/>
        <w:ind w:firstLine="1440"/>
        <w:jc w:val="both"/>
        <w:rPr>
          <w:strike/>
          <w:sz w:val="24"/>
          <w:szCs w:val="24"/>
          <w:lang w:val="mn-MN"/>
        </w:rPr>
      </w:pPr>
    </w:p>
    <w:p w14:paraId="22CD9784" w14:textId="77777777" w:rsidR="00241727" w:rsidRPr="009E48AA" w:rsidRDefault="00241727">
      <w:pPr>
        <w:pStyle w:val="BodyText"/>
        <w:spacing w:before="0" w:after="0"/>
        <w:ind w:firstLine="1440"/>
        <w:jc w:val="both"/>
        <w:rPr>
          <w:strike/>
          <w:lang w:val="mn-MN"/>
        </w:rPr>
      </w:pPr>
      <w:r w:rsidRPr="009E48AA">
        <w:rPr>
          <w:strike/>
          <w:sz w:val="24"/>
          <w:szCs w:val="24"/>
          <w:lang w:val="mn-MN"/>
        </w:rPr>
        <w:t>10.6.2.гамшгаас хамгаалах төлөвлөгөөнд заасан арга хэмжээг авч хэрэгжүүлэх.</w:t>
      </w:r>
    </w:p>
    <w:p w14:paraId="0FB681AE" w14:textId="1E419993" w:rsidR="009E48AA" w:rsidRPr="009E48AA" w:rsidRDefault="009E48AA" w:rsidP="009E48AA">
      <w:pPr>
        <w:spacing w:after="0" w:line="240" w:lineRule="auto"/>
        <w:rPr>
          <w:rStyle w:val="Hyperlink"/>
          <w:rFonts w:ascii="Arial" w:hAnsi="Arial" w:cs="Arial"/>
          <w:i/>
          <w:sz w:val="20"/>
        </w:rPr>
      </w:pPr>
      <w:r>
        <w:rPr>
          <w:rFonts w:ascii="Arial" w:hAnsi="Arial" w:cs="Arial"/>
          <w:i/>
          <w:sz w:val="20"/>
        </w:rPr>
        <w:fldChar w:fldCharType="begin"/>
      </w:r>
      <w:r>
        <w:rPr>
          <w:rFonts w:ascii="Arial" w:hAnsi="Arial" w:cs="Arial"/>
          <w:i/>
          <w:sz w:val="20"/>
        </w:rPr>
        <w:instrText xml:space="preserve"> HYPERLINK "../../Nemelt/2020/20-ne-109.docx" </w:instrText>
      </w:r>
      <w:r>
        <w:rPr>
          <w:rFonts w:ascii="Arial" w:hAnsi="Arial" w:cs="Arial"/>
          <w:i/>
          <w:sz w:val="20"/>
        </w:rPr>
        <w:fldChar w:fldCharType="separate"/>
      </w:r>
      <w:r w:rsidRPr="009E48AA">
        <w:rPr>
          <w:rStyle w:val="Hyperlink"/>
          <w:rFonts w:ascii="Arial" w:hAnsi="Arial" w:cs="Arial"/>
          <w:i/>
          <w:sz w:val="20"/>
        </w:rPr>
        <w:t>/</w:t>
      </w:r>
      <w:proofErr w:type="spellStart"/>
      <w:r w:rsidRPr="009E48AA">
        <w:rPr>
          <w:rStyle w:val="Hyperlink"/>
          <w:rFonts w:ascii="Arial" w:hAnsi="Arial" w:cs="Arial"/>
          <w:i/>
          <w:sz w:val="20"/>
        </w:rPr>
        <w:t>Энэ</w:t>
      </w:r>
      <w:proofErr w:type="spellEnd"/>
      <w:r w:rsidRPr="009E48AA">
        <w:rPr>
          <w:rStyle w:val="Hyperlink"/>
          <w:rFonts w:ascii="Arial" w:hAnsi="Arial" w:cs="Arial"/>
          <w:i/>
          <w:sz w:val="20"/>
        </w:rPr>
        <w:t xml:space="preserve"> </w:t>
      </w:r>
      <w:proofErr w:type="spellStart"/>
      <w:r w:rsidRPr="009E48AA">
        <w:rPr>
          <w:rStyle w:val="Hyperlink"/>
          <w:rFonts w:ascii="Arial" w:hAnsi="Arial" w:cs="Arial"/>
          <w:i/>
          <w:sz w:val="20"/>
        </w:rPr>
        <w:t>хэсгийг</w:t>
      </w:r>
      <w:proofErr w:type="spellEnd"/>
      <w:r w:rsidRPr="009E48AA">
        <w:rPr>
          <w:rStyle w:val="Hyperlink"/>
          <w:rFonts w:ascii="Arial" w:hAnsi="Arial" w:cs="Arial"/>
          <w:i/>
          <w:sz w:val="20"/>
        </w:rPr>
        <w:t xml:space="preserve"> </w:t>
      </w:r>
      <w:r w:rsidRPr="009E48AA">
        <w:rPr>
          <w:rStyle w:val="Hyperlink"/>
          <w:rFonts w:ascii="Arial" w:hAnsi="Arial" w:cs="Arial"/>
          <w:i/>
          <w:sz w:val="20"/>
          <w:szCs w:val="20"/>
        </w:rPr>
        <w:t xml:space="preserve">2020 </w:t>
      </w:r>
      <w:proofErr w:type="spellStart"/>
      <w:r w:rsidRPr="009E48AA">
        <w:rPr>
          <w:rStyle w:val="Hyperlink"/>
          <w:rFonts w:ascii="Arial" w:hAnsi="Arial" w:cs="Arial"/>
          <w:i/>
          <w:sz w:val="20"/>
          <w:szCs w:val="20"/>
        </w:rPr>
        <w:t>оны</w:t>
      </w:r>
      <w:proofErr w:type="spellEnd"/>
      <w:r w:rsidRPr="009E48AA">
        <w:rPr>
          <w:rStyle w:val="Hyperlink"/>
          <w:rFonts w:ascii="Arial" w:hAnsi="Arial" w:cs="Arial"/>
          <w:i/>
          <w:sz w:val="20"/>
          <w:szCs w:val="20"/>
        </w:rPr>
        <w:t xml:space="preserve"> 05 </w:t>
      </w:r>
      <w:proofErr w:type="spellStart"/>
      <w:r w:rsidRPr="009E48AA">
        <w:rPr>
          <w:rStyle w:val="Hyperlink"/>
          <w:rFonts w:ascii="Arial" w:hAnsi="Arial" w:cs="Arial"/>
          <w:i/>
          <w:sz w:val="20"/>
          <w:szCs w:val="20"/>
        </w:rPr>
        <w:t>дугаар</w:t>
      </w:r>
      <w:proofErr w:type="spellEnd"/>
      <w:r w:rsidRPr="009E48AA">
        <w:rPr>
          <w:rStyle w:val="Hyperlink"/>
          <w:rFonts w:ascii="Arial" w:hAnsi="Arial" w:cs="Arial"/>
          <w:i/>
          <w:sz w:val="20"/>
          <w:szCs w:val="20"/>
        </w:rPr>
        <w:t xml:space="preserve"> </w:t>
      </w:r>
      <w:proofErr w:type="spellStart"/>
      <w:r w:rsidRPr="009E48AA">
        <w:rPr>
          <w:rStyle w:val="Hyperlink"/>
          <w:rFonts w:ascii="Arial" w:hAnsi="Arial" w:cs="Arial"/>
          <w:i/>
          <w:sz w:val="20"/>
          <w:szCs w:val="20"/>
        </w:rPr>
        <w:t>сарын</w:t>
      </w:r>
      <w:proofErr w:type="spellEnd"/>
      <w:r w:rsidRPr="009E48AA">
        <w:rPr>
          <w:rStyle w:val="Hyperlink"/>
          <w:rFonts w:ascii="Arial" w:hAnsi="Arial" w:cs="Arial"/>
          <w:i/>
          <w:sz w:val="20"/>
          <w:szCs w:val="20"/>
        </w:rPr>
        <w:t xml:space="preserve"> 14-ний </w:t>
      </w:r>
      <w:proofErr w:type="spellStart"/>
      <w:r w:rsidRPr="009E48AA">
        <w:rPr>
          <w:rStyle w:val="Hyperlink"/>
          <w:rFonts w:ascii="Arial" w:hAnsi="Arial" w:cs="Arial"/>
          <w:i/>
          <w:sz w:val="20"/>
        </w:rPr>
        <w:t>өдрийн</w:t>
      </w:r>
      <w:proofErr w:type="spellEnd"/>
      <w:r w:rsidRPr="009E48AA">
        <w:rPr>
          <w:rStyle w:val="Hyperlink"/>
          <w:rFonts w:ascii="Arial" w:hAnsi="Arial" w:cs="Arial"/>
          <w:i/>
          <w:sz w:val="20"/>
        </w:rPr>
        <w:t xml:space="preserve"> </w:t>
      </w:r>
      <w:proofErr w:type="spellStart"/>
      <w:r w:rsidRPr="009E48AA">
        <w:rPr>
          <w:rStyle w:val="Hyperlink"/>
          <w:rFonts w:ascii="Arial" w:hAnsi="Arial" w:cs="Arial"/>
          <w:i/>
          <w:sz w:val="20"/>
        </w:rPr>
        <w:t>хуулиар</w:t>
      </w:r>
      <w:proofErr w:type="spellEnd"/>
      <w:r w:rsidRPr="009E48AA">
        <w:rPr>
          <w:rStyle w:val="Hyperlink"/>
          <w:rFonts w:ascii="Arial" w:hAnsi="Arial" w:cs="Arial"/>
          <w:i/>
          <w:sz w:val="20"/>
        </w:rPr>
        <w:t xml:space="preserve"> </w:t>
      </w:r>
      <w:proofErr w:type="spellStart"/>
      <w:r w:rsidRPr="009E48AA">
        <w:rPr>
          <w:rStyle w:val="Hyperlink"/>
          <w:rFonts w:ascii="Arial" w:hAnsi="Arial" w:cs="Arial"/>
          <w:i/>
          <w:sz w:val="20"/>
        </w:rPr>
        <w:t>хүчингүй</w:t>
      </w:r>
      <w:proofErr w:type="spellEnd"/>
      <w:r w:rsidRPr="009E48AA">
        <w:rPr>
          <w:rStyle w:val="Hyperlink"/>
          <w:rFonts w:ascii="Arial" w:hAnsi="Arial" w:cs="Arial"/>
          <w:i/>
          <w:sz w:val="20"/>
        </w:rPr>
        <w:t xml:space="preserve"> </w:t>
      </w:r>
      <w:proofErr w:type="spellStart"/>
      <w:r w:rsidRPr="009E48AA">
        <w:rPr>
          <w:rStyle w:val="Hyperlink"/>
          <w:rFonts w:ascii="Arial" w:hAnsi="Arial" w:cs="Arial"/>
          <w:i/>
          <w:sz w:val="20"/>
        </w:rPr>
        <w:t>болсонд</w:t>
      </w:r>
      <w:proofErr w:type="spellEnd"/>
      <w:r w:rsidRPr="009E48AA">
        <w:rPr>
          <w:rStyle w:val="Hyperlink"/>
          <w:rFonts w:ascii="Arial" w:hAnsi="Arial" w:cs="Arial"/>
          <w:i/>
          <w:sz w:val="20"/>
        </w:rPr>
        <w:t xml:space="preserve"> </w:t>
      </w:r>
      <w:proofErr w:type="spellStart"/>
      <w:proofErr w:type="gramStart"/>
      <w:r w:rsidRPr="009E48AA">
        <w:rPr>
          <w:rStyle w:val="Hyperlink"/>
          <w:rFonts w:ascii="Arial" w:hAnsi="Arial" w:cs="Arial"/>
          <w:i/>
          <w:sz w:val="20"/>
        </w:rPr>
        <w:t>тооцсон</w:t>
      </w:r>
      <w:proofErr w:type="spellEnd"/>
      <w:r w:rsidRPr="009E48AA">
        <w:rPr>
          <w:rStyle w:val="Hyperlink"/>
          <w:rFonts w:ascii="Arial" w:hAnsi="Arial" w:cs="Arial"/>
          <w:i/>
          <w:sz w:val="20"/>
        </w:rPr>
        <w:t>./</w:t>
      </w:r>
      <w:proofErr w:type="gramEnd"/>
    </w:p>
    <w:p w14:paraId="443A675D" w14:textId="5026F0DE" w:rsidR="00241727" w:rsidRPr="0032708A" w:rsidRDefault="009E48AA">
      <w:pPr>
        <w:pStyle w:val="BodyText"/>
        <w:spacing w:before="0" w:after="0"/>
        <w:ind w:firstLine="720"/>
        <w:jc w:val="both"/>
        <w:rPr>
          <w:sz w:val="24"/>
          <w:szCs w:val="24"/>
          <w:lang w:val="mn-MN"/>
        </w:rPr>
      </w:pPr>
      <w:r>
        <w:rPr>
          <w:rFonts w:eastAsia="Calibri"/>
          <w:i/>
          <w:spacing w:val="0"/>
          <w:sz w:val="20"/>
          <w:szCs w:val="22"/>
        </w:rPr>
        <w:fldChar w:fldCharType="end"/>
      </w:r>
    </w:p>
    <w:p w14:paraId="65E65549" w14:textId="77777777" w:rsidR="001E6962" w:rsidRPr="001E6962" w:rsidRDefault="001E6962" w:rsidP="001E6962">
      <w:pPr>
        <w:spacing w:after="0" w:line="240" w:lineRule="auto"/>
        <w:ind w:firstLine="720"/>
        <w:jc w:val="both"/>
        <w:rPr>
          <w:rFonts w:ascii="Arial" w:hAnsi="Arial" w:cs="Arial"/>
          <w:color w:val="000000" w:themeColor="text1"/>
          <w:sz w:val="24"/>
          <w:lang w:val="mn-MN"/>
        </w:rPr>
      </w:pPr>
      <w:r w:rsidRPr="001E6962">
        <w:rPr>
          <w:rFonts w:ascii="Arial" w:hAnsi="Arial" w:cs="Arial"/>
          <w:color w:val="000000" w:themeColor="text1"/>
          <w:sz w:val="24"/>
          <w:lang w:val="mn-MN"/>
        </w:rPr>
        <w:t>10.7.Бүх нийтийн бэлэн байдлын зэрэгт шилжүүлсэн үед энэ хуулийн 10.3, 10.4-т заасан арга хэмжээг бүхэлд нь хэрэгжүүлнэ.</w:t>
      </w:r>
    </w:p>
    <w:p w14:paraId="58603457" w14:textId="5062CB47" w:rsidR="001E6962" w:rsidRPr="00723EEC" w:rsidRDefault="001E6962" w:rsidP="001E6962">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75AD1A87" w14:textId="7DC4CDA9" w:rsidR="00241727" w:rsidRPr="0032708A" w:rsidRDefault="001E6962" w:rsidP="001E6962">
      <w:pPr>
        <w:pStyle w:val="BodyText"/>
        <w:spacing w:before="0" w:after="0"/>
        <w:ind w:firstLine="720"/>
        <w:jc w:val="both"/>
        <w:rPr>
          <w:sz w:val="24"/>
          <w:szCs w:val="24"/>
          <w:lang w:val="mn-MN"/>
        </w:rPr>
      </w:pPr>
      <w:r>
        <w:rPr>
          <w:i/>
          <w:color w:val="000000"/>
          <w:sz w:val="20"/>
          <w:szCs w:val="20"/>
        </w:rPr>
        <w:fldChar w:fldCharType="end"/>
      </w:r>
    </w:p>
    <w:p w14:paraId="0CDFA994" w14:textId="77777777" w:rsidR="00241727" w:rsidRPr="0032708A" w:rsidRDefault="00241727">
      <w:pPr>
        <w:pStyle w:val="BodyText"/>
        <w:spacing w:before="0" w:after="0"/>
        <w:ind w:firstLine="720"/>
        <w:jc w:val="both"/>
        <w:rPr>
          <w:lang w:val="mn-MN"/>
        </w:rPr>
      </w:pPr>
      <w:r w:rsidRPr="0032708A">
        <w:rPr>
          <w:color w:val="000000"/>
          <w:sz w:val="24"/>
          <w:szCs w:val="24"/>
          <w:lang w:val="mn-MN"/>
        </w:rPr>
        <w:t xml:space="preserve">10.8.Энэ хуулийн 10.4.2-т заасан ажлын тусгай горимоор ажиллах журмыг онцгой байдлын асуудал эрхэлсэн төрийн захиргааны байгууллагын дарга батална. </w:t>
      </w:r>
    </w:p>
    <w:p w14:paraId="7B79420B" w14:textId="77777777" w:rsidR="00241727" w:rsidRDefault="00241727">
      <w:pPr>
        <w:shd w:val="clear" w:color="auto" w:fill="FFFFFF"/>
        <w:spacing w:after="0" w:line="240" w:lineRule="auto"/>
        <w:ind w:firstLine="720"/>
        <w:jc w:val="both"/>
        <w:rPr>
          <w:rFonts w:ascii="Arial" w:hAnsi="Arial" w:cs="Arial"/>
          <w:b/>
          <w:bCs/>
          <w:sz w:val="24"/>
          <w:szCs w:val="24"/>
          <w:lang w:val="mn-MN"/>
        </w:rPr>
      </w:pPr>
    </w:p>
    <w:p w14:paraId="46F8A26A" w14:textId="77777777" w:rsidR="008D3BC7" w:rsidRPr="00BC0C76" w:rsidRDefault="008D3BC7" w:rsidP="008D3BC7">
      <w:pPr>
        <w:pStyle w:val="NormalWeb"/>
        <w:spacing w:before="0" w:after="0"/>
        <w:ind w:firstLine="720"/>
        <w:contextualSpacing/>
        <w:jc w:val="both"/>
        <w:rPr>
          <w:rFonts w:ascii="Arial" w:hAnsi="Arial" w:cs="Arial"/>
          <w:lang w:val="mn-MN"/>
        </w:rPr>
      </w:pPr>
      <w:r w:rsidRPr="00BC0C76">
        <w:rPr>
          <w:rFonts w:ascii="Arial" w:hAnsi="Arial" w:cs="Arial"/>
          <w:color w:val="000000"/>
          <w:lang w:val="mn-MN"/>
        </w:rPr>
        <w:lastRenderedPageBreak/>
        <w:t xml:space="preserve">10.9.Энэ хуулийн 10.4-т заасны дагуу гарах </w:t>
      </w:r>
      <w:r w:rsidRPr="00BC0C76">
        <w:rPr>
          <w:rFonts w:ascii="Arial" w:hAnsi="Arial" w:cs="Arial"/>
          <w:lang w:val="mn-MN"/>
        </w:rPr>
        <w:t>аливаа шийдвэр, арга хэмжээ нь Монгол Улсын Үндсэн хуулиар хамгаалсан иргэний үндсэн эрх, эрх чөлөөг хязгаарлах тохиолдолд доор дурдсан шаардлагыг нэг мөр хангана:</w:t>
      </w:r>
    </w:p>
    <w:p w14:paraId="4B7B94D9" w14:textId="77777777" w:rsidR="008D3BC7" w:rsidRPr="00BC0C76" w:rsidRDefault="008D3BC7" w:rsidP="008D3BC7">
      <w:pPr>
        <w:spacing w:after="0" w:line="240" w:lineRule="auto"/>
        <w:contextualSpacing/>
        <w:jc w:val="both"/>
        <w:rPr>
          <w:rFonts w:ascii="Arial" w:hAnsi="Arial" w:cs="Arial"/>
          <w:lang w:val="mn-MN"/>
        </w:rPr>
      </w:pPr>
    </w:p>
    <w:p w14:paraId="5F0A2897" w14:textId="77777777" w:rsidR="008D3BC7" w:rsidRPr="00FF1797" w:rsidRDefault="008D3BC7" w:rsidP="008D3BC7">
      <w:pPr>
        <w:spacing w:after="0" w:line="240" w:lineRule="auto"/>
        <w:contextualSpacing/>
        <w:jc w:val="both"/>
        <w:rPr>
          <w:rFonts w:ascii="Arial" w:hAnsi="Arial" w:cs="Arial"/>
          <w:sz w:val="24"/>
          <w:lang w:val="mn-MN"/>
        </w:rPr>
      </w:pPr>
      <w:r w:rsidRPr="00BC0C76">
        <w:rPr>
          <w:rFonts w:ascii="Arial" w:hAnsi="Arial" w:cs="Arial"/>
          <w:lang w:val="mn-MN"/>
        </w:rPr>
        <w:t xml:space="preserve">  </w:t>
      </w:r>
      <w:r w:rsidRPr="00BC0C76">
        <w:rPr>
          <w:rFonts w:ascii="Arial" w:hAnsi="Arial" w:cs="Arial"/>
          <w:lang w:val="mn-MN"/>
        </w:rPr>
        <w:tab/>
      </w:r>
      <w:r w:rsidRPr="00BC0C76">
        <w:rPr>
          <w:rFonts w:ascii="Arial" w:hAnsi="Arial" w:cs="Arial"/>
          <w:lang w:val="mn-MN"/>
        </w:rPr>
        <w:tab/>
      </w:r>
      <w:r w:rsidRPr="00FF1797">
        <w:rPr>
          <w:rFonts w:ascii="Arial" w:hAnsi="Arial" w:cs="Arial"/>
          <w:sz w:val="24"/>
          <w:lang w:val="mn-MN"/>
        </w:rPr>
        <w:t>10.9.1.хуульд заасан үндэслэл, журмын дагуу гарсан байх;</w:t>
      </w:r>
    </w:p>
    <w:p w14:paraId="23C407F1" w14:textId="77777777" w:rsidR="008D3BC7" w:rsidRPr="00FF1797" w:rsidRDefault="008D3BC7" w:rsidP="008D3BC7">
      <w:pPr>
        <w:spacing w:after="0" w:line="240" w:lineRule="auto"/>
        <w:contextualSpacing/>
        <w:jc w:val="both"/>
        <w:rPr>
          <w:rFonts w:ascii="Arial" w:hAnsi="Arial" w:cs="Arial"/>
          <w:sz w:val="24"/>
          <w:lang w:val="mn-MN"/>
        </w:rPr>
      </w:pPr>
      <w:r w:rsidRPr="00FF1797">
        <w:rPr>
          <w:rFonts w:ascii="Arial" w:hAnsi="Arial" w:cs="Arial"/>
          <w:sz w:val="24"/>
          <w:lang w:val="mn-MN"/>
        </w:rPr>
        <w:t xml:space="preserve">  </w:t>
      </w:r>
      <w:r w:rsidRPr="00FF1797">
        <w:rPr>
          <w:rFonts w:ascii="Arial" w:hAnsi="Arial" w:cs="Arial"/>
          <w:sz w:val="24"/>
          <w:lang w:val="mn-MN"/>
        </w:rPr>
        <w:tab/>
      </w:r>
      <w:r w:rsidRPr="00FF1797">
        <w:rPr>
          <w:rFonts w:ascii="Arial" w:hAnsi="Arial" w:cs="Arial"/>
          <w:sz w:val="24"/>
          <w:lang w:val="mn-MN"/>
        </w:rPr>
        <w:tab/>
        <w:t>10.9.2.үндэсний аюулгүй байдал, нийгмийн хэв журам, нийтийн ёс суртахуун, хүн амын эрүүл мэнд, эсхүл хүний бусад үндсэн эрх, эрх чөлөөг хамгаалах зорилготой байх;</w:t>
      </w:r>
    </w:p>
    <w:p w14:paraId="32716F49" w14:textId="77777777" w:rsidR="008D3BC7" w:rsidRPr="00FF1797" w:rsidRDefault="008D3BC7" w:rsidP="008D3BC7">
      <w:pPr>
        <w:spacing w:after="0" w:line="240" w:lineRule="auto"/>
        <w:contextualSpacing/>
        <w:jc w:val="both"/>
        <w:rPr>
          <w:rFonts w:ascii="Arial" w:hAnsi="Arial" w:cs="Arial"/>
          <w:sz w:val="24"/>
          <w:lang w:val="mn-MN"/>
        </w:rPr>
      </w:pPr>
    </w:p>
    <w:p w14:paraId="44C708FA" w14:textId="77777777" w:rsidR="008D3BC7" w:rsidRPr="00FF1797" w:rsidRDefault="008D3BC7" w:rsidP="008D3BC7">
      <w:pPr>
        <w:spacing w:after="0" w:line="240" w:lineRule="auto"/>
        <w:contextualSpacing/>
        <w:jc w:val="both"/>
        <w:rPr>
          <w:rFonts w:ascii="Arial" w:hAnsi="Arial" w:cs="Arial"/>
          <w:sz w:val="24"/>
          <w:lang w:val="mn-MN"/>
        </w:rPr>
      </w:pPr>
      <w:r w:rsidRPr="00FF1797">
        <w:rPr>
          <w:rFonts w:ascii="Arial" w:hAnsi="Arial" w:cs="Arial"/>
          <w:sz w:val="24"/>
          <w:lang w:val="mn-MN"/>
        </w:rPr>
        <w:t xml:space="preserve"> </w:t>
      </w:r>
      <w:r w:rsidRPr="00FF1797">
        <w:rPr>
          <w:rFonts w:ascii="Arial" w:hAnsi="Arial" w:cs="Arial"/>
          <w:sz w:val="24"/>
          <w:lang w:val="mn-MN"/>
        </w:rPr>
        <w:tab/>
        <w:t xml:space="preserve"> </w:t>
      </w:r>
      <w:r w:rsidRPr="00FF1797">
        <w:rPr>
          <w:rFonts w:ascii="Arial" w:hAnsi="Arial" w:cs="Arial"/>
          <w:sz w:val="24"/>
          <w:lang w:val="mn-MN"/>
        </w:rPr>
        <w:tab/>
        <w:t>10.9.3.энэ хуулийн 10.9.2-т заасан зорилгод хүрэхэд зайлшгүй, тухайн нөхцөлд тохирсон, тодорхой хүрээ, хугацаатай байх;</w:t>
      </w:r>
    </w:p>
    <w:p w14:paraId="22B04746" w14:textId="77777777" w:rsidR="008D3BC7" w:rsidRPr="00BC0C76" w:rsidRDefault="008D3BC7" w:rsidP="008D3BC7">
      <w:pPr>
        <w:spacing w:after="0" w:line="240" w:lineRule="auto"/>
        <w:contextualSpacing/>
        <w:jc w:val="both"/>
        <w:rPr>
          <w:rFonts w:ascii="Arial" w:hAnsi="Arial" w:cs="Arial"/>
          <w:lang w:val="mn-MN"/>
        </w:rPr>
      </w:pPr>
      <w:r w:rsidRPr="00BC0C76">
        <w:rPr>
          <w:rFonts w:ascii="Arial" w:hAnsi="Arial" w:cs="Arial"/>
          <w:lang w:val="mn-MN"/>
        </w:rPr>
        <w:t xml:space="preserve">  </w:t>
      </w:r>
    </w:p>
    <w:p w14:paraId="5FAB03D9" w14:textId="77777777" w:rsidR="008D3BC7" w:rsidRPr="00FF1797" w:rsidRDefault="008D3BC7" w:rsidP="008D3BC7">
      <w:pPr>
        <w:spacing w:after="0" w:line="240" w:lineRule="auto"/>
        <w:contextualSpacing/>
        <w:jc w:val="both"/>
        <w:rPr>
          <w:rFonts w:ascii="Arial" w:eastAsia="Times New Roman" w:hAnsi="Arial" w:cs="Arial"/>
          <w:sz w:val="24"/>
          <w:lang w:val="mn-MN"/>
        </w:rPr>
      </w:pPr>
      <w:r w:rsidRPr="00BC0C76">
        <w:rPr>
          <w:rFonts w:ascii="Arial" w:hAnsi="Arial" w:cs="Arial"/>
          <w:lang w:val="mn-MN"/>
        </w:rPr>
        <w:tab/>
      </w:r>
      <w:r w:rsidRPr="00BC0C76">
        <w:rPr>
          <w:rFonts w:ascii="Arial" w:hAnsi="Arial" w:cs="Arial"/>
          <w:lang w:val="mn-MN"/>
        </w:rPr>
        <w:tab/>
      </w:r>
      <w:r w:rsidRPr="00FF1797">
        <w:rPr>
          <w:rFonts w:ascii="Arial" w:hAnsi="Arial" w:cs="Arial"/>
          <w:sz w:val="24"/>
          <w:lang w:val="mn-MN"/>
        </w:rPr>
        <w:t>10.9.4.хүний амьд явах эрх, итгэл үнэмшилтэй байх, шашин шүтэх, эс шүтэх эрх чөлөө, хэнд боловч эрүү шүүлт тулгах, хүнлэг бус, хэрцгий хандахыг хориглосон Монгол Улсын Үндсэн хуулийн заалтыг хөндөөгүй байх.</w:t>
      </w:r>
    </w:p>
    <w:p w14:paraId="1F3E17E7" w14:textId="5F331F83" w:rsidR="008D3BC7" w:rsidRPr="005C684E" w:rsidRDefault="008D3BC7" w:rsidP="008D3BC7">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3EBF773F" w14:textId="2C27BF5A" w:rsidR="008D3BC7" w:rsidRPr="00BC0C76" w:rsidRDefault="008D3BC7" w:rsidP="008D3BC7">
      <w:pPr>
        <w:spacing w:after="0" w:line="240" w:lineRule="auto"/>
        <w:contextualSpacing/>
        <w:jc w:val="both"/>
        <w:rPr>
          <w:rFonts w:ascii="Arial" w:eastAsia="Times New Roman" w:hAnsi="Arial" w:cs="Arial"/>
          <w:lang w:val="mn-MN"/>
        </w:rPr>
      </w:pPr>
      <w:r>
        <w:rPr>
          <w:i/>
          <w:color w:val="000000"/>
          <w:sz w:val="20"/>
          <w:szCs w:val="20"/>
        </w:rPr>
        <w:fldChar w:fldCharType="end"/>
      </w:r>
    </w:p>
    <w:p w14:paraId="524E7671" w14:textId="77777777" w:rsidR="008D3BC7" w:rsidRPr="00FF1797" w:rsidRDefault="008D3BC7" w:rsidP="008D3BC7">
      <w:pPr>
        <w:spacing w:after="0" w:line="240" w:lineRule="auto"/>
        <w:contextualSpacing/>
        <w:jc w:val="both"/>
        <w:rPr>
          <w:rFonts w:ascii="Arial" w:eastAsia="Times New Roman" w:hAnsi="Arial" w:cs="Arial"/>
          <w:sz w:val="24"/>
          <w:lang w:val="mn-MN"/>
        </w:rPr>
      </w:pPr>
      <w:r w:rsidRPr="00BC0C76">
        <w:rPr>
          <w:rFonts w:ascii="Arial" w:eastAsia="Times New Roman" w:hAnsi="Arial" w:cs="Arial"/>
          <w:lang w:val="mn-MN"/>
        </w:rPr>
        <w:tab/>
      </w:r>
      <w:r w:rsidRPr="00FF1797">
        <w:rPr>
          <w:rFonts w:ascii="Arial" w:eastAsia="Times New Roman" w:hAnsi="Arial" w:cs="Arial"/>
          <w:sz w:val="24"/>
          <w:lang w:val="mn-MN"/>
        </w:rPr>
        <w:t>10.10.Гамшгаас хамгаалах зорилгоор гарах шийдвэр, арга хэмжээ нь иргэний үндсэн эрх, эрх чөлөөг тухайн нөхцөлд тохируулан хамгийн бага хязгаарласан байна.</w:t>
      </w:r>
    </w:p>
    <w:p w14:paraId="67BFD52F" w14:textId="77777777" w:rsidR="008D3BC7" w:rsidRPr="005C684E" w:rsidRDefault="008D3BC7" w:rsidP="008D3BC7">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27229CA0" w14:textId="4562623C" w:rsidR="008D3BC7" w:rsidRPr="00BC0C76" w:rsidRDefault="008D3BC7" w:rsidP="008D3BC7">
      <w:pPr>
        <w:spacing w:after="0" w:line="240" w:lineRule="auto"/>
        <w:contextualSpacing/>
        <w:jc w:val="both"/>
        <w:rPr>
          <w:rFonts w:ascii="Arial" w:eastAsia="Times New Roman" w:hAnsi="Arial" w:cs="Arial"/>
          <w:lang w:val="mn-MN"/>
        </w:rPr>
      </w:pPr>
      <w:r>
        <w:rPr>
          <w:i/>
          <w:color w:val="000000"/>
          <w:sz w:val="20"/>
          <w:szCs w:val="20"/>
        </w:rPr>
        <w:fldChar w:fldCharType="end"/>
      </w:r>
    </w:p>
    <w:p w14:paraId="5FA5E4A7" w14:textId="6A5F82CB" w:rsidR="008D3BC7" w:rsidRPr="00FF1797" w:rsidRDefault="008D3BC7" w:rsidP="008D3BC7">
      <w:pPr>
        <w:shd w:val="clear" w:color="auto" w:fill="FFFFFF"/>
        <w:spacing w:after="0" w:line="240" w:lineRule="auto"/>
        <w:ind w:firstLine="720"/>
        <w:jc w:val="both"/>
        <w:rPr>
          <w:rFonts w:ascii="Arial" w:hAnsi="Arial" w:cs="Arial"/>
          <w:b/>
          <w:bCs/>
          <w:sz w:val="28"/>
          <w:szCs w:val="24"/>
          <w:lang w:val="mn-MN"/>
        </w:rPr>
      </w:pPr>
      <w:r w:rsidRPr="00FF1797">
        <w:rPr>
          <w:rFonts w:ascii="Arial" w:eastAsia="Times New Roman" w:hAnsi="Arial" w:cs="Arial"/>
          <w:sz w:val="24"/>
          <w:lang w:val="mn-MN"/>
        </w:rPr>
        <w:t>10.11.</w:t>
      </w:r>
      <w:r w:rsidRPr="00FF1797">
        <w:rPr>
          <w:rFonts w:ascii="Arial" w:hAnsi="Arial" w:cs="Arial"/>
          <w:sz w:val="24"/>
          <w:lang w:val="mn-MN"/>
        </w:rPr>
        <w:t>Монгол Улсын Их Хурал нь энэ хуулийн 10.4-т заасны дагуу Засгийн газраас гарах шийдвэр Монгол Улсын Үндсэн хууль болон бусад хуульд нийцсэн эсэхэд тогтмол хяналт тавина.</w:t>
      </w:r>
    </w:p>
    <w:p w14:paraId="6D298E45" w14:textId="77777777" w:rsidR="008D3BC7" w:rsidRPr="005C684E" w:rsidRDefault="008D3BC7" w:rsidP="008D3BC7">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7A41BCE5" w14:textId="6E43D5D0" w:rsidR="008D3BC7" w:rsidRPr="0032708A" w:rsidRDefault="008D3BC7" w:rsidP="008D3BC7">
      <w:pPr>
        <w:shd w:val="clear" w:color="auto" w:fill="FFFFFF"/>
        <w:spacing w:after="0" w:line="240" w:lineRule="auto"/>
        <w:ind w:firstLine="720"/>
        <w:jc w:val="both"/>
        <w:rPr>
          <w:rFonts w:ascii="Arial" w:hAnsi="Arial" w:cs="Arial"/>
          <w:b/>
          <w:bCs/>
          <w:sz w:val="24"/>
          <w:szCs w:val="24"/>
          <w:lang w:val="mn-MN"/>
        </w:rPr>
      </w:pPr>
      <w:r>
        <w:rPr>
          <w:i/>
          <w:color w:val="000000"/>
          <w:sz w:val="20"/>
          <w:szCs w:val="20"/>
        </w:rPr>
        <w:fldChar w:fldCharType="end"/>
      </w:r>
    </w:p>
    <w:p w14:paraId="75E7916F" w14:textId="04957BC0" w:rsidR="00241727" w:rsidRPr="0032708A" w:rsidRDefault="00241727">
      <w:pPr>
        <w:pStyle w:val="BodyText"/>
        <w:spacing w:before="0" w:after="0"/>
        <w:ind w:firstLine="720"/>
        <w:rPr>
          <w:lang w:val="mn-MN"/>
        </w:rPr>
      </w:pPr>
      <w:r w:rsidRPr="0032708A">
        <w:rPr>
          <w:b/>
          <w:bCs/>
          <w:iCs/>
          <w:sz w:val="24"/>
          <w:szCs w:val="24"/>
          <w:lang w:val="mn-MN"/>
        </w:rPr>
        <w:t xml:space="preserve">11 дүгээр зүйл.Бэлэн байдлын зэрэгт </w:t>
      </w:r>
      <w:r w:rsidR="00332E0C" w:rsidRPr="00332E0C">
        <w:rPr>
          <w:b/>
          <w:bCs/>
          <w:iCs/>
          <w:sz w:val="24"/>
          <w:lang w:val="mn-MN"/>
        </w:rPr>
        <w:t>болон олон улсын хөл хориот өвчин гарсан онцгой нөхцөлд</w:t>
      </w:r>
      <w:r w:rsidR="00332E0C" w:rsidRPr="0032708A">
        <w:rPr>
          <w:b/>
          <w:bCs/>
          <w:iCs/>
          <w:sz w:val="24"/>
          <w:szCs w:val="24"/>
          <w:lang w:val="mn-MN"/>
        </w:rPr>
        <w:t xml:space="preserve"> </w:t>
      </w:r>
      <w:r w:rsidRPr="0032708A">
        <w:rPr>
          <w:b/>
          <w:bCs/>
          <w:iCs/>
          <w:sz w:val="24"/>
          <w:szCs w:val="24"/>
          <w:lang w:val="mn-MN"/>
        </w:rPr>
        <w:t>шилжүүлэх</w:t>
      </w:r>
    </w:p>
    <w:p w14:paraId="13FC0A87" w14:textId="5094A109" w:rsidR="00332E0C" w:rsidRPr="00332E0C" w:rsidRDefault="00332E0C" w:rsidP="00332E0C">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"../../Nemelt/2020/20-ne-044.docx" </w:instrText>
      </w:r>
      <w:r>
        <w:rPr>
          <w:rFonts w:ascii="Arial" w:hAnsi="Arial" w:cs="Arial"/>
          <w:i/>
          <w:color w:val="000000"/>
          <w:sz w:val="20"/>
          <w:szCs w:val="20"/>
        </w:rPr>
        <w:fldChar w:fldCharType="separate"/>
      </w:r>
      <w:r w:rsidR="008D4126">
        <w:rPr>
          <w:rStyle w:val="Hyperlink"/>
          <w:rFonts w:ascii="Arial" w:hAnsi="Arial" w:cs="Arial"/>
          <w:i/>
          <w:sz w:val="20"/>
          <w:szCs w:val="20"/>
        </w:rPr>
        <w:t>/</w:t>
      </w:r>
      <w:proofErr w:type="spellStart"/>
      <w:r w:rsidR="008D4126">
        <w:rPr>
          <w:rStyle w:val="Hyperlink"/>
          <w:rFonts w:ascii="Arial" w:hAnsi="Arial" w:cs="Arial"/>
          <w:i/>
          <w:sz w:val="20"/>
          <w:szCs w:val="20"/>
        </w:rPr>
        <w:t>Энэ</w:t>
      </w:r>
      <w:proofErr w:type="spellEnd"/>
      <w:r w:rsidR="008D4126">
        <w:rPr>
          <w:rStyle w:val="Hyperlink"/>
          <w:rFonts w:ascii="Arial" w:hAnsi="Arial" w:cs="Arial"/>
          <w:i/>
          <w:sz w:val="20"/>
          <w:szCs w:val="20"/>
        </w:rPr>
        <w:t xml:space="preserve"> </w:t>
      </w:r>
      <w:proofErr w:type="spellStart"/>
      <w:r w:rsidR="008D4126">
        <w:rPr>
          <w:rStyle w:val="Hyperlink"/>
          <w:rFonts w:ascii="Arial" w:hAnsi="Arial" w:cs="Arial"/>
          <w:i/>
          <w:sz w:val="20"/>
          <w:szCs w:val="20"/>
        </w:rPr>
        <w:t>зүйлий</w:t>
      </w:r>
      <w:r w:rsidR="00580DF7">
        <w:rPr>
          <w:rStyle w:val="Hyperlink"/>
          <w:rFonts w:ascii="Arial" w:hAnsi="Arial" w:cs="Arial"/>
          <w:i/>
          <w:sz w:val="20"/>
          <w:szCs w:val="20"/>
        </w:rPr>
        <w:t>н</w:t>
      </w:r>
      <w:proofErr w:type="spellEnd"/>
      <w:r w:rsidR="00580DF7">
        <w:rPr>
          <w:rStyle w:val="Hyperlink"/>
          <w:rFonts w:ascii="Arial" w:hAnsi="Arial" w:cs="Arial"/>
          <w:i/>
          <w:sz w:val="20"/>
          <w:szCs w:val="20"/>
        </w:rPr>
        <w:t xml:space="preserve"> </w:t>
      </w:r>
      <w:proofErr w:type="spellStart"/>
      <w:r w:rsidR="00580DF7">
        <w:rPr>
          <w:rStyle w:val="Hyperlink"/>
          <w:rFonts w:ascii="Arial" w:hAnsi="Arial" w:cs="Arial"/>
          <w:i/>
          <w:sz w:val="20"/>
          <w:szCs w:val="20"/>
        </w:rPr>
        <w:t>гарчигт</w:t>
      </w:r>
      <w:proofErr w:type="spellEnd"/>
      <w:r w:rsidRPr="00332E0C">
        <w:rPr>
          <w:rStyle w:val="Hyperlink"/>
          <w:rFonts w:ascii="Arial" w:hAnsi="Arial" w:cs="Arial"/>
          <w:i/>
          <w:sz w:val="20"/>
          <w:szCs w:val="20"/>
        </w:rPr>
        <w:t xml:space="preserve"> 2020 </w:t>
      </w:r>
      <w:proofErr w:type="spellStart"/>
      <w:r w:rsidRPr="00332E0C">
        <w:rPr>
          <w:rStyle w:val="Hyperlink"/>
          <w:rFonts w:ascii="Arial" w:hAnsi="Arial" w:cs="Arial"/>
          <w:i/>
          <w:sz w:val="20"/>
          <w:szCs w:val="20"/>
        </w:rPr>
        <w:t>оны</w:t>
      </w:r>
      <w:proofErr w:type="spellEnd"/>
      <w:r w:rsidRPr="00332E0C">
        <w:rPr>
          <w:rStyle w:val="Hyperlink"/>
          <w:rFonts w:ascii="Arial" w:hAnsi="Arial" w:cs="Arial"/>
          <w:i/>
          <w:sz w:val="20"/>
          <w:szCs w:val="20"/>
        </w:rPr>
        <w:t xml:space="preserve"> 04 </w:t>
      </w:r>
      <w:proofErr w:type="spellStart"/>
      <w:r w:rsidRPr="00332E0C">
        <w:rPr>
          <w:rStyle w:val="Hyperlink"/>
          <w:rFonts w:ascii="Arial" w:hAnsi="Arial" w:cs="Arial"/>
          <w:i/>
          <w:sz w:val="20"/>
          <w:szCs w:val="20"/>
        </w:rPr>
        <w:t>дүгээр</w:t>
      </w:r>
      <w:proofErr w:type="spellEnd"/>
      <w:r w:rsidRPr="00332E0C">
        <w:rPr>
          <w:rStyle w:val="Hyperlink"/>
          <w:rFonts w:ascii="Arial" w:hAnsi="Arial" w:cs="Arial"/>
          <w:i/>
          <w:sz w:val="20"/>
          <w:szCs w:val="20"/>
        </w:rPr>
        <w:t xml:space="preserve"> </w:t>
      </w:r>
      <w:proofErr w:type="spellStart"/>
      <w:r w:rsidRPr="00332E0C">
        <w:rPr>
          <w:rStyle w:val="Hyperlink"/>
          <w:rFonts w:ascii="Arial" w:hAnsi="Arial" w:cs="Arial"/>
          <w:i/>
          <w:sz w:val="20"/>
          <w:szCs w:val="20"/>
        </w:rPr>
        <w:t>сарын</w:t>
      </w:r>
      <w:proofErr w:type="spellEnd"/>
      <w:r w:rsidRPr="00332E0C">
        <w:rPr>
          <w:rStyle w:val="Hyperlink"/>
          <w:rFonts w:ascii="Arial" w:hAnsi="Arial" w:cs="Arial"/>
          <w:i/>
          <w:sz w:val="20"/>
          <w:szCs w:val="20"/>
        </w:rPr>
        <w:t xml:space="preserve"> 09-ний </w:t>
      </w:r>
      <w:proofErr w:type="spellStart"/>
      <w:r w:rsidRPr="00332E0C">
        <w:rPr>
          <w:rStyle w:val="Hyperlink"/>
          <w:rFonts w:ascii="Arial" w:hAnsi="Arial" w:cs="Arial"/>
          <w:i/>
          <w:sz w:val="20"/>
          <w:szCs w:val="20"/>
        </w:rPr>
        <w:t>өдрийн</w:t>
      </w:r>
      <w:proofErr w:type="spellEnd"/>
      <w:r w:rsidRPr="00332E0C">
        <w:rPr>
          <w:rStyle w:val="Hyperlink"/>
          <w:rFonts w:ascii="Arial" w:hAnsi="Arial" w:cs="Arial"/>
          <w:i/>
          <w:sz w:val="20"/>
          <w:szCs w:val="20"/>
        </w:rPr>
        <w:t xml:space="preserve"> </w:t>
      </w:r>
      <w:proofErr w:type="spellStart"/>
      <w:r w:rsidRPr="00332E0C">
        <w:rPr>
          <w:rStyle w:val="Hyperlink"/>
          <w:rFonts w:ascii="Arial" w:hAnsi="Arial" w:cs="Arial"/>
          <w:i/>
          <w:sz w:val="20"/>
          <w:szCs w:val="20"/>
        </w:rPr>
        <w:t>хуулиар</w:t>
      </w:r>
      <w:proofErr w:type="spellEnd"/>
      <w:r w:rsidRPr="00332E0C">
        <w:rPr>
          <w:rStyle w:val="Hyperlink"/>
          <w:rFonts w:ascii="Arial" w:hAnsi="Arial" w:cs="Arial"/>
          <w:i/>
          <w:sz w:val="20"/>
          <w:szCs w:val="20"/>
        </w:rPr>
        <w:t xml:space="preserve"> </w:t>
      </w:r>
      <w:proofErr w:type="spellStart"/>
      <w:r w:rsidRPr="00332E0C">
        <w:rPr>
          <w:rStyle w:val="Hyperlink"/>
          <w:rFonts w:ascii="Arial" w:hAnsi="Arial" w:cs="Arial"/>
          <w:bCs/>
          <w:i/>
          <w:sz w:val="20"/>
          <w:szCs w:val="20"/>
        </w:rPr>
        <w:t>нэмэлт</w:t>
      </w:r>
      <w:proofErr w:type="spellEnd"/>
      <w:r w:rsidRPr="00332E0C">
        <w:rPr>
          <w:rStyle w:val="Hyperlink"/>
          <w:rFonts w:ascii="Arial" w:hAnsi="Arial" w:cs="Arial"/>
          <w:bCs/>
          <w:i/>
          <w:sz w:val="20"/>
          <w:szCs w:val="20"/>
        </w:rPr>
        <w:t xml:space="preserve"> </w:t>
      </w:r>
      <w:proofErr w:type="spellStart"/>
      <w:proofErr w:type="gramStart"/>
      <w:r w:rsidRPr="00332E0C">
        <w:rPr>
          <w:rStyle w:val="Hyperlink"/>
          <w:rFonts w:ascii="Arial" w:hAnsi="Arial" w:cs="Arial"/>
          <w:bCs/>
          <w:i/>
          <w:sz w:val="20"/>
          <w:szCs w:val="20"/>
        </w:rPr>
        <w:t>оруулсан</w:t>
      </w:r>
      <w:proofErr w:type="spellEnd"/>
      <w:r w:rsidRPr="00332E0C">
        <w:rPr>
          <w:rStyle w:val="Hyperlink"/>
          <w:rFonts w:ascii="Arial" w:hAnsi="Arial" w:cs="Arial"/>
          <w:i/>
          <w:sz w:val="20"/>
          <w:szCs w:val="20"/>
        </w:rPr>
        <w:t>./</w:t>
      </w:r>
      <w:proofErr w:type="gramEnd"/>
    </w:p>
    <w:p w14:paraId="4FC34FD3" w14:textId="3481B6C8" w:rsidR="00241727" w:rsidRPr="0032708A" w:rsidRDefault="00332E0C">
      <w:pPr>
        <w:pStyle w:val="BodyText"/>
        <w:spacing w:before="0" w:after="0"/>
        <w:ind w:firstLine="720"/>
        <w:rPr>
          <w:b/>
          <w:bCs/>
          <w:iCs/>
          <w:sz w:val="24"/>
          <w:szCs w:val="24"/>
          <w:lang w:val="mn-MN"/>
        </w:rPr>
      </w:pPr>
      <w:r>
        <w:rPr>
          <w:rFonts w:eastAsia="Calibri"/>
          <w:i/>
          <w:color w:val="000000"/>
          <w:spacing w:val="0"/>
          <w:sz w:val="20"/>
          <w:szCs w:val="20"/>
        </w:rPr>
        <w:fldChar w:fldCharType="end"/>
      </w:r>
    </w:p>
    <w:p w14:paraId="12DA3F47" w14:textId="77777777" w:rsidR="00241727" w:rsidRPr="00917C11" w:rsidRDefault="00241727">
      <w:pPr>
        <w:pStyle w:val="BodyText"/>
        <w:spacing w:before="0" w:after="0"/>
        <w:ind w:firstLine="720"/>
        <w:jc w:val="both"/>
        <w:rPr>
          <w:strike/>
          <w:lang w:val="mn-MN"/>
        </w:rPr>
      </w:pPr>
      <w:r w:rsidRPr="00917C11">
        <w:rPr>
          <w:strike/>
          <w:sz w:val="24"/>
          <w:szCs w:val="24"/>
          <w:lang w:val="mn-MN"/>
        </w:rPr>
        <w:t>11.1.Гамшгийн аюулаас урьдчилан сэргийлэх, эрэн хайх, аврах, хор уршгийг арилгах, хойшлуулшгүй сэргээн босгох ажиллагааг шат дараатай зохион байгуулах, хэрэгжүүлэх зорилгоор энэ хуулийн 11.3-т заасан албан тушаалтан холбогдох шийдвэрийн дагуу өндөржүүлсэн болон бүх нийтийн бэлэн байдлын зэрэгт шилжүүлнэ.</w:t>
      </w:r>
    </w:p>
    <w:p w14:paraId="76570195" w14:textId="77777777" w:rsidR="00917C11" w:rsidRPr="009E48AA" w:rsidRDefault="00917C11" w:rsidP="00917C11">
      <w:pPr>
        <w:spacing w:after="0" w:line="240" w:lineRule="auto"/>
        <w:rPr>
          <w:rStyle w:val="Hyperlink"/>
          <w:rFonts w:ascii="Arial" w:hAnsi="Arial" w:cs="Arial"/>
          <w:i/>
          <w:sz w:val="20"/>
        </w:rPr>
      </w:pPr>
      <w:r>
        <w:rPr>
          <w:rFonts w:ascii="Arial" w:hAnsi="Arial" w:cs="Arial"/>
          <w:i/>
          <w:sz w:val="20"/>
        </w:rPr>
        <w:fldChar w:fldCharType="begin"/>
      </w:r>
      <w:r>
        <w:rPr>
          <w:rFonts w:ascii="Arial" w:hAnsi="Arial" w:cs="Arial"/>
          <w:i/>
          <w:sz w:val="20"/>
        </w:rPr>
        <w:instrText xml:space="preserve"> HYPERLINK "../../Nemelt/2020/20-ne-109.docx" </w:instrText>
      </w:r>
      <w:r>
        <w:rPr>
          <w:rFonts w:ascii="Arial" w:hAnsi="Arial" w:cs="Arial"/>
          <w:i/>
          <w:sz w:val="20"/>
        </w:rPr>
        <w:fldChar w:fldCharType="separate"/>
      </w:r>
      <w:r w:rsidRPr="009E48AA">
        <w:rPr>
          <w:rStyle w:val="Hyperlink"/>
          <w:rFonts w:ascii="Arial" w:hAnsi="Arial" w:cs="Arial"/>
          <w:i/>
          <w:sz w:val="20"/>
        </w:rPr>
        <w:t>/</w:t>
      </w:r>
      <w:proofErr w:type="spellStart"/>
      <w:r w:rsidRPr="009E48AA">
        <w:rPr>
          <w:rStyle w:val="Hyperlink"/>
          <w:rFonts w:ascii="Arial" w:hAnsi="Arial" w:cs="Arial"/>
          <w:i/>
          <w:sz w:val="20"/>
        </w:rPr>
        <w:t>Энэ</w:t>
      </w:r>
      <w:proofErr w:type="spellEnd"/>
      <w:r w:rsidRPr="009E48AA">
        <w:rPr>
          <w:rStyle w:val="Hyperlink"/>
          <w:rFonts w:ascii="Arial" w:hAnsi="Arial" w:cs="Arial"/>
          <w:i/>
          <w:sz w:val="20"/>
        </w:rPr>
        <w:t xml:space="preserve"> </w:t>
      </w:r>
      <w:proofErr w:type="spellStart"/>
      <w:r w:rsidRPr="009E48AA">
        <w:rPr>
          <w:rStyle w:val="Hyperlink"/>
          <w:rFonts w:ascii="Arial" w:hAnsi="Arial" w:cs="Arial"/>
          <w:i/>
          <w:sz w:val="20"/>
        </w:rPr>
        <w:t>хэсгийг</w:t>
      </w:r>
      <w:proofErr w:type="spellEnd"/>
      <w:r w:rsidRPr="009E48AA">
        <w:rPr>
          <w:rStyle w:val="Hyperlink"/>
          <w:rFonts w:ascii="Arial" w:hAnsi="Arial" w:cs="Arial"/>
          <w:i/>
          <w:sz w:val="20"/>
        </w:rPr>
        <w:t xml:space="preserve"> </w:t>
      </w:r>
      <w:r w:rsidRPr="009E48AA">
        <w:rPr>
          <w:rStyle w:val="Hyperlink"/>
          <w:rFonts w:ascii="Arial" w:hAnsi="Arial" w:cs="Arial"/>
          <w:i/>
          <w:sz w:val="20"/>
          <w:szCs w:val="20"/>
        </w:rPr>
        <w:t xml:space="preserve">2020 </w:t>
      </w:r>
      <w:proofErr w:type="spellStart"/>
      <w:r w:rsidRPr="009E48AA">
        <w:rPr>
          <w:rStyle w:val="Hyperlink"/>
          <w:rFonts w:ascii="Arial" w:hAnsi="Arial" w:cs="Arial"/>
          <w:i/>
          <w:sz w:val="20"/>
          <w:szCs w:val="20"/>
        </w:rPr>
        <w:t>оны</w:t>
      </w:r>
      <w:proofErr w:type="spellEnd"/>
      <w:r w:rsidRPr="009E48AA">
        <w:rPr>
          <w:rStyle w:val="Hyperlink"/>
          <w:rFonts w:ascii="Arial" w:hAnsi="Arial" w:cs="Arial"/>
          <w:i/>
          <w:sz w:val="20"/>
          <w:szCs w:val="20"/>
        </w:rPr>
        <w:t xml:space="preserve"> 05 </w:t>
      </w:r>
      <w:proofErr w:type="spellStart"/>
      <w:r w:rsidRPr="009E48AA">
        <w:rPr>
          <w:rStyle w:val="Hyperlink"/>
          <w:rFonts w:ascii="Arial" w:hAnsi="Arial" w:cs="Arial"/>
          <w:i/>
          <w:sz w:val="20"/>
          <w:szCs w:val="20"/>
        </w:rPr>
        <w:t>дугаар</w:t>
      </w:r>
      <w:proofErr w:type="spellEnd"/>
      <w:r w:rsidRPr="009E48AA">
        <w:rPr>
          <w:rStyle w:val="Hyperlink"/>
          <w:rFonts w:ascii="Arial" w:hAnsi="Arial" w:cs="Arial"/>
          <w:i/>
          <w:sz w:val="20"/>
          <w:szCs w:val="20"/>
        </w:rPr>
        <w:t xml:space="preserve"> </w:t>
      </w:r>
      <w:proofErr w:type="spellStart"/>
      <w:r w:rsidRPr="009E48AA">
        <w:rPr>
          <w:rStyle w:val="Hyperlink"/>
          <w:rFonts w:ascii="Arial" w:hAnsi="Arial" w:cs="Arial"/>
          <w:i/>
          <w:sz w:val="20"/>
          <w:szCs w:val="20"/>
        </w:rPr>
        <w:t>сарын</w:t>
      </w:r>
      <w:proofErr w:type="spellEnd"/>
      <w:r w:rsidRPr="009E48AA">
        <w:rPr>
          <w:rStyle w:val="Hyperlink"/>
          <w:rFonts w:ascii="Arial" w:hAnsi="Arial" w:cs="Arial"/>
          <w:i/>
          <w:sz w:val="20"/>
          <w:szCs w:val="20"/>
        </w:rPr>
        <w:t xml:space="preserve"> 14-ний </w:t>
      </w:r>
      <w:proofErr w:type="spellStart"/>
      <w:r w:rsidRPr="009E48AA">
        <w:rPr>
          <w:rStyle w:val="Hyperlink"/>
          <w:rFonts w:ascii="Arial" w:hAnsi="Arial" w:cs="Arial"/>
          <w:i/>
          <w:sz w:val="20"/>
        </w:rPr>
        <w:t>өдрийн</w:t>
      </w:r>
      <w:proofErr w:type="spellEnd"/>
      <w:r w:rsidRPr="009E48AA">
        <w:rPr>
          <w:rStyle w:val="Hyperlink"/>
          <w:rFonts w:ascii="Arial" w:hAnsi="Arial" w:cs="Arial"/>
          <w:i/>
          <w:sz w:val="20"/>
        </w:rPr>
        <w:t xml:space="preserve"> </w:t>
      </w:r>
      <w:proofErr w:type="spellStart"/>
      <w:r w:rsidRPr="009E48AA">
        <w:rPr>
          <w:rStyle w:val="Hyperlink"/>
          <w:rFonts w:ascii="Arial" w:hAnsi="Arial" w:cs="Arial"/>
          <w:i/>
          <w:sz w:val="20"/>
        </w:rPr>
        <w:t>хуулиар</w:t>
      </w:r>
      <w:proofErr w:type="spellEnd"/>
      <w:r w:rsidRPr="009E48AA">
        <w:rPr>
          <w:rStyle w:val="Hyperlink"/>
          <w:rFonts w:ascii="Arial" w:hAnsi="Arial" w:cs="Arial"/>
          <w:i/>
          <w:sz w:val="20"/>
        </w:rPr>
        <w:t xml:space="preserve"> </w:t>
      </w:r>
      <w:proofErr w:type="spellStart"/>
      <w:r w:rsidRPr="009E48AA">
        <w:rPr>
          <w:rStyle w:val="Hyperlink"/>
          <w:rFonts w:ascii="Arial" w:hAnsi="Arial" w:cs="Arial"/>
          <w:i/>
          <w:sz w:val="20"/>
        </w:rPr>
        <w:t>хүчингүй</w:t>
      </w:r>
      <w:proofErr w:type="spellEnd"/>
      <w:r w:rsidRPr="009E48AA">
        <w:rPr>
          <w:rStyle w:val="Hyperlink"/>
          <w:rFonts w:ascii="Arial" w:hAnsi="Arial" w:cs="Arial"/>
          <w:i/>
          <w:sz w:val="20"/>
        </w:rPr>
        <w:t xml:space="preserve"> </w:t>
      </w:r>
      <w:proofErr w:type="spellStart"/>
      <w:r w:rsidRPr="009E48AA">
        <w:rPr>
          <w:rStyle w:val="Hyperlink"/>
          <w:rFonts w:ascii="Arial" w:hAnsi="Arial" w:cs="Arial"/>
          <w:i/>
          <w:sz w:val="20"/>
        </w:rPr>
        <w:t>болсонд</w:t>
      </w:r>
      <w:proofErr w:type="spellEnd"/>
      <w:r w:rsidRPr="009E48AA">
        <w:rPr>
          <w:rStyle w:val="Hyperlink"/>
          <w:rFonts w:ascii="Arial" w:hAnsi="Arial" w:cs="Arial"/>
          <w:i/>
          <w:sz w:val="20"/>
        </w:rPr>
        <w:t xml:space="preserve"> </w:t>
      </w:r>
      <w:proofErr w:type="spellStart"/>
      <w:proofErr w:type="gramStart"/>
      <w:r w:rsidRPr="009E48AA">
        <w:rPr>
          <w:rStyle w:val="Hyperlink"/>
          <w:rFonts w:ascii="Arial" w:hAnsi="Arial" w:cs="Arial"/>
          <w:i/>
          <w:sz w:val="20"/>
        </w:rPr>
        <w:t>тооцсон</w:t>
      </w:r>
      <w:proofErr w:type="spellEnd"/>
      <w:r w:rsidRPr="009E48AA">
        <w:rPr>
          <w:rStyle w:val="Hyperlink"/>
          <w:rFonts w:ascii="Arial" w:hAnsi="Arial" w:cs="Arial"/>
          <w:i/>
          <w:sz w:val="20"/>
        </w:rPr>
        <w:t>./</w:t>
      </w:r>
      <w:proofErr w:type="gramEnd"/>
    </w:p>
    <w:p w14:paraId="59BA304D" w14:textId="02E4A6D8" w:rsidR="00241727" w:rsidRPr="0032708A" w:rsidRDefault="00917C11" w:rsidP="00917C11">
      <w:pPr>
        <w:pStyle w:val="BodyText"/>
        <w:spacing w:before="0" w:after="0"/>
        <w:ind w:firstLine="720"/>
        <w:jc w:val="both"/>
        <w:rPr>
          <w:sz w:val="24"/>
          <w:szCs w:val="24"/>
          <w:lang w:val="mn-MN"/>
        </w:rPr>
      </w:pPr>
      <w:r>
        <w:rPr>
          <w:rFonts w:eastAsia="Calibri"/>
          <w:i/>
          <w:spacing w:val="0"/>
          <w:sz w:val="20"/>
          <w:szCs w:val="22"/>
        </w:rPr>
        <w:fldChar w:fldCharType="end"/>
      </w:r>
    </w:p>
    <w:p w14:paraId="56DBEBF0" w14:textId="6B3C25DD" w:rsidR="00241727" w:rsidRPr="009640EC" w:rsidRDefault="009640EC">
      <w:pPr>
        <w:pStyle w:val="BodyText"/>
        <w:spacing w:before="0" w:after="0"/>
        <w:ind w:firstLine="720"/>
        <w:jc w:val="both"/>
        <w:rPr>
          <w:sz w:val="24"/>
          <w:lang w:val="mn-MN"/>
        </w:rPr>
      </w:pPr>
      <w:r w:rsidRPr="009640EC">
        <w:rPr>
          <w:color w:val="000000" w:themeColor="text1"/>
          <w:sz w:val="24"/>
          <w:lang w:val="mn-MN"/>
        </w:rPr>
        <w:t>11.2.Гамшгаас хамгаалах бэлэн байдлын зэрэгт бүрэн, эсхүл хэсэгчилсэн байдлаар, шат дараалан, эсхүл шууд шилжүүлнэ.</w:t>
      </w:r>
    </w:p>
    <w:p w14:paraId="4D4A894E" w14:textId="77777777" w:rsidR="009640EC" w:rsidRPr="00723EEC" w:rsidRDefault="009640EC" w:rsidP="009640EC">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0F80E995" w14:textId="3F825013" w:rsidR="00A03690" w:rsidRDefault="009640EC" w:rsidP="009640EC">
      <w:pPr>
        <w:pStyle w:val="BodyText"/>
        <w:spacing w:before="0" w:after="0"/>
        <w:ind w:firstLine="1418"/>
        <w:jc w:val="both"/>
        <w:rPr>
          <w:color w:val="000000" w:themeColor="text1"/>
          <w:lang w:val="mn-MN"/>
        </w:rPr>
      </w:pPr>
      <w:r>
        <w:rPr>
          <w:i/>
          <w:color w:val="000000"/>
          <w:sz w:val="20"/>
          <w:szCs w:val="20"/>
        </w:rPr>
        <w:fldChar w:fldCharType="end"/>
      </w:r>
    </w:p>
    <w:p w14:paraId="732660C5" w14:textId="3F3C832B" w:rsidR="00A03690" w:rsidRPr="00A03690" w:rsidRDefault="00A03690" w:rsidP="00A03690">
      <w:pPr>
        <w:pStyle w:val="BodyText"/>
        <w:spacing w:before="0" w:after="0"/>
        <w:ind w:firstLine="1418"/>
        <w:jc w:val="both"/>
        <w:rPr>
          <w:rFonts w:eastAsia="Calibri" w:cs="Calibri"/>
          <w:sz w:val="32"/>
          <w:szCs w:val="24"/>
          <w:highlight w:val="yellow"/>
          <w:lang w:val="mn-MN"/>
        </w:rPr>
      </w:pPr>
      <w:r w:rsidRPr="00A03690">
        <w:rPr>
          <w:color w:val="000000" w:themeColor="text1"/>
          <w:sz w:val="24"/>
          <w:lang w:val="mn-MN"/>
        </w:rPr>
        <w:t>11.2.1.энэ хуулийн 11.2-т заасан “бүрэн” гэдгийг засаг захиргаа, нутаг дэвсгэрийн нэгж, төрийн болон нутгийн захиргааны байгууллага, иргэн, хуулийн этгээдийг бүхэлд нь, “хэсэгчилсэн” гэдгийг засаг захиргаа, нутаг дэвсгэрийн нэгжийн зарим хэсэг, төрийн болон нутгийн захиргааны байгууллага, иргэн, хуулийн этгээдийн тодорхой хэсгийг бэлэн байдлын зэрэгт шилжүүлэхийг ойлгоно.</w:t>
      </w:r>
    </w:p>
    <w:p w14:paraId="2501D35F" w14:textId="77777777" w:rsidR="00A03690" w:rsidRPr="005C684E" w:rsidRDefault="00A03690" w:rsidP="00A03690">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225B5613" w14:textId="5216AD64" w:rsidR="00A03690" w:rsidRPr="0032708A" w:rsidRDefault="00A03690" w:rsidP="00A03690">
      <w:pPr>
        <w:pStyle w:val="BodyText"/>
        <w:spacing w:before="0" w:after="0"/>
        <w:jc w:val="both"/>
        <w:rPr>
          <w:rFonts w:eastAsia="Calibri" w:cs="Calibri"/>
          <w:sz w:val="24"/>
          <w:szCs w:val="24"/>
          <w:highlight w:val="yellow"/>
          <w:lang w:val="mn-MN"/>
        </w:rPr>
      </w:pPr>
      <w:r>
        <w:rPr>
          <w:rFonts w:eastAsia="Calibri"/>
          <w:i/>
          <w:color w:val="000000"/>
          <w:sz w:val="20"/>
          <w:szCs w:val="20"/>
        </w:rPr>
        <w:fldChar w:fldCharType="end"/>
      </w:r>
    </w:p>
    <w:p w14:paraId="208F9BFB" w14:textId="4AF31DFF" w:rsidR="00241727" w:rsidRPr="0032708A" w:rsidRDefault="00241727">
      <w:pPr>
        <w:pStyle w:val="BodyText"/>
        <w:spacing w:before="0" w:after="0"/>
        <w:ind w:firstLine="720"/>
        <w:jc w:val="both"/>
        <w:rPr>
          <w:lang w:val="mn-MN"/>
        </w:rPr>
      </w:pPr>
      <w:r w:rsidRPr="0032708A">
        <w:rPr>
          <w:sz w:val="24"/>
          <w:szCs w:val="24"/>
          <w:lang w:val="mn-MN"/>
        </w:rPr>
        <w:t>11.3.Өндөржүүлсэн болон бүх нийтийн бэлэн байдлын зэрэгт шилжүүлэх</w:t>
      </w:r>
      <w:r w:rsidR="00431FC8" w:rsidRPr="006141E8">
        <w:rPr>
          <w:noProof/>
          <w:color w:val="000000" w:themeColor="text1"/>
        </w:rPr>
        <w:t>,</w:t>
      </w:r>
      <w:r w:rsidR="00431FC8" w:rsidRPr="00431FC8">
        <w:rPr>
          <w:noProof/>
          <w:color w:val="000000" w:themeColor="text1"/>
          <w:sz w:val="24"/>
          <w:szCs w:val="24"/>
        </w:rPr>
        <w:t xml:space="preserve"> хүч хэрэгсэл дайчлан гаргах, нүүлгэн шилжүүлэх</w:t>
      </w:r>
      <w:r w:rsidRPr="00431FC8">
        <w:rPr>
          <w:sz w:val="32"/>
          <w:szCs w:val="32"/>
          <w:lang w:val="mn-MN"/>
        </w:rPr>
        <w:t xml:space="preserve"> </w:t>
      </w:r>
      <w:r w:rsidRPr="0032708A">
        <w:rPr>
          <w:sz w:val="24"/>
          <w:szCs w:val="24"/>
          <w:lang w:val="mn-MN"/>
        </w:rPr>
        <w:t>шийдвэрийг дараахь албан тушаалтан гаргана:</w:t>
      </w:r>
    </w:p>
    <w:p w14:paraId="66454C13" w14:textId="6CEA9DF5" w:rsidR="00431FC8" w:rsidRDefault="00F55D18" w:rsidP="00431FC8">
      <w:pPr>
        <w:spacing w:after="0" w:line="240" w:lineRule="auto"/>
        <w:jc w:val="both"/>
        <w:rPr>
          <w:rFonts w:ascii="Arial" w:hAnsi="Arial" w:cs="Arial"/>
          <w:i/>
          <w:color w:val="000000"/>
          <w:sz w:val="20"/>
          <w:szCs w:val="20"/>
        </w:rPr>
      </w:pPr>
      <w:hyperlink r:id="rId17" w:history="1">
        <w:r w:rsidR="00431FC8" w:rsidRPr="00431FC8">
          <w:rPr>
            <w:rStyle w:val="Hyperlink"/>
            <w:rFonts w:ascii="Arial" w:hAnsi="Arial" w:cs="Arial"/>
            <w:i/>
            <w:sz w:val="20"/>
            <w:szCs w:val="20"/>
          </w:rPr>
          <w:t>/</w:t>
        </w:r>
        <w:proofErr w:type="spellStart"/>
        <w:r w:rsidR="00431FC8" w:rsidRPr="00431FC8">
          <w:rPr>
            <w:rStyle w:val="Hyperlink"/>
            <w:rFonts w:ascii="Arial" w:hAnsi="Arial" w:cs="Arial"/>
            <w:i/>
            <w:sz w:val="20"/>
            <w:szCs w:val="20"/>
          </w:rPr>
          <w:t>Энэ</w:t>
        </w:r>
        <w:proofErr w:type="spellEnd"/>
        <w:r w:rsidR="00431FC8" w:rsidRPr="00431FC8">
          <w:rPr>
            <w:rStyle w:val="Hyperlink"/>
            <w:rFonts w:ascii="Arial" w:hAnsi="Arial" w:cs="Arial"/>
            <w:i/>
            <w:sz w:val="20"/>
            <w:szCs w:val="20"/>
          </w:rPr>
          <w:t xml:space="preserve"> </w:t>
        </w:r>
        <w:proofErr w:type="spellStart"/>
        <w:r w:rsidR="00B9077C">
          <w:rPr>
            <w:rStyle w:val="Hyperlink"/>
            <w:rFonts w:ascii="Arial" w:hAnsi="Arial" w:cs="Arial"/>
            <w:i/>
            <w:sz w:val="20"/>
            <w:szCs w:val="20"/>
          </w:rPr>
          <w:t>хэсэгт</w:t>
        </w:r>
        <w:proofErr w:type="spellEnd"/>
        <w:r w:rsidR="00431FC8" w:rsidRPr="00431FC8">
          <w:rPr>
            <w:rStyle w:val="Hyperlink"/>
            <w:rFonts w:ascii="Arial" w:hAnsi="Arial" w:cs="Arial"/>
            <w:i/>
            <w:sz w:val="20"/>
            <w:szCs w:val="20"/>
          </w:rPr>
          <w:t xml:space="preserve"> 2021 </w:t>
        </w:r>
        <w:proofErr w:type="spellStart"/>
        <w:r w:rsidR="00431FC8" w:rsidRPr="00431FC8">
          <w:rPr>
            <w:rStyle w:val="Hyperlink"/>
            <w:rFonts w:ascii="Arial" w:hAnsi="Arial" w:cs="Arial"/>
            <w:i/>
            <w:sz w:val="20"/>
            <w:szCs w:val="20"/>
          </w:rPr>
          <w:t>оны</w:t>
        </w:r>
        <w:proofErr w:type="spellEnd"/>
        <w:r w:rsidR="00431FC8" w:rsidRPr="00431FC8">
          <w:rPr>
            <w:rStyle w:val="Hyperlink"/>
            <w:rFonts w:ascii="Arial" w:hAnsi="Arial" w:cs="Arial"/>
            <w:i/>
            <w:sz w:val="20"/>
            <w:szCs w:val="20"/>
          </w:rPr>
          <w:t xml:space="preserve"> 12 </w:t>
        </w:r>
        <w:proofErr w:type="spellStart"/>
        <w:r w:rsidR="00431FC8" w:rsidRPr="00431FC8">
          <w:rPr>
            <w:rStyle w:val="Hyperlink"/>
            <w:rFonts w:ascii="Arial" w:hAnsi="Arial" w:cs="Arial"/>
            <w:i/>
            <w:sz w:val="20"/>
            <w:szCs w:val="20"/>
          </w:rPr>
          <w:t>дугаар</w:t>
        </w:r>
        <w:proofErr w:type="spellEnd"/>
        <w:r w:rsidR="00431FC8" w:rsidRPr="00431FC8">
          <w:rPr>
            <w:rStyle w:val="Hyperlink"/>
            <w:rFonts w:ascii="Arial" w:hAnsi="Arial" w:cs="Arial"/>
            <w:i/>
            <w:sz w:val="20"/>
            <w:szCs w:val="20"/>
          </w:rPr>
          <w:t xml:space="preserve"> </w:t>
        </w:r>
        <w:proofErr w:type="spellStart"/>
        <w:r w:rsidR="00431FC8" w:rsidRPr="00431FC8">
          <w:rPr>
            <w:rStyle w:val="Hyperlink"/>
            <w:rFonts w:ascii="Arial" w:hAnsi="Arial" w:cs="Arial"/>
            <w:i/>
            <w:sz w:val="20"/>
            <w:szCs w:val="20"/>
          </w:rPr>
          <w:t>сарын</w:t>
        </w:r>
        <w:proofErr w:type="spellEnd"/>
        <w:r w:rsidR="00431FC8" w:rsidRPr="00431FC8">
          <w:rPr>
            <w:rStyle w:val="Hyperlink"/>
            <w:rFonts w:ascii="Arial" w:hAnsi="Arial" w:cs="Arial"/>
            <w:i/>
            <w:sz w:val="20"/>
            <w:szCs w:val="20"/>
          </w:rPr>
          <w:t xml:space="preserve"> 30-ны </w:t>
        </w:r>
        <w:proofErr w:type="spellStart"/>
        <w:r w:rsidR="00431FC8" w:rsidRPr="00431FC8">
          <w:rPr>
            <w:rStyle w:val="Hyperlink"/>
            <w:rFonts w:ascii="Arial" w:hAnsi="Arial" w:cs="Arial"/>
            <w:i/>
            <w:sz w:val="20"/>
            <w:szCs w:val="20"/>
          </w:rPr>
          <w:t>өдрийн</w:t>
        </w:r>
        <w:proofErr w:type="spellEnd"/>
        <w:r w:rsidR="00431FC8" w:rsidRPr="00431FC8">
          <w:rPr>
            <w:rStyle w:val="Hyperlink"/>
            <w:rFonts w:ascii="Arial" w:hAnsi="Arial" w:cs="Arial"/>
            <w:i/>
            <w:sz w:val="20"/>
            <w:szCs w:val="20"/>
          </w:rPr>
          <w:t xml:space="preserve"> </w:t>
        </w:r>
        <w:proofErr w:type="spellStart"/>
        <w:r w:rsidR="00431FC8" w:rsidRPr="00431FC8">
          <w:rPr>
            <w:rStyle w:val="Hyperlink"/>
            <w:rFonts w:ascii="Arial" w:hAnsi="Arial" w:cs="Arial"/>
            <w:i/>
            <w:sz w:val="20"/>
            <w:szCs w:val="20"/>
          </w:rPr>
          <w:t>хуулиар</w:t>
        </w:r>
        <w:proofErr w:type="spellEnd"/>
        <w:r w:rsidR="00431FC8" w:rsidRPr="00431FC8">
          <w:rPr>
            <w:rStyle w:val="Hyperlink"/>
            <w:rFonts w:ascii="Arial" w:hAnsi="Arial" w:cs="Arial"/>
            <w:i/>
            <w:sz w:val="20"/>
            <w:szCs w:val="20"/>
          </w:rPr>
          <w:t xml:space="preserve"> </w:t>
        </w:r>
        <w:proofErr w:type="spellStart"/>
        <w:r w:rsidR="00431FC8" w:rsidRPr="00431FC8">
          <w:rPr>
            <w:rStyle w:val="Hyperlink"/>
            <w:rFonts w:ascii="Arial" w:hAnsi="Arial" w:cs="Arial"/>
            <w:bCs/>
            <w:i/>
            <w:sz w:val="20"/>
            <w:szCs w:val="20"/>
          </w:rPr>
          <w:t>нэм</w:t>
        </w:r>
        <w:r w:rsidR="00B9077C">
          <w:rPr>
            <w:rStyle w:val="Hyperlink"/>
            <w:rFonts w:ascii="Arial" w:hAnsi="Arial" w:cs="Arial"/>
            <w:bCs/>
            <w:i/>
            <w:sz w:val="20"/>
            <w:szCs w:val="20"/>
          </w:rPr>
          <w:t>элт</w:t>
        </w:r>
        <w:proofErr w:type="spellEnd"/>
        <w:r w:rsidR="00B9077C">
          <w:rPr>
            <w:rStyle w:val="Hyperlink"/>
            <w:rFonts w:ascii="Arial" w:hAnsi="Arial" w:cs="Arial"/>
            <w:bCs/>
            <w:i/>
            <w:sz w:val="20"/>
            <w:szCs w:val="20"/>
          </w:rPr>
          <w:t xml:space="preserve"> </w:t>
        </w:r>
        <w:proofErr w:type="spellStart"/>
        <w:proofErr w:type="gramStart"/>
        <w:r w:rsidR="00B9077C">
          <w:rPr>
            <w:rStyle w:val="Hyperlink"/>
            <w:rFonts w:ascii="Arial" w:hAnsi="Arial" w:cs="Arial"/>
            <w:bCs/>
            <w:i/>
            <w:sz w:val="20"/>
            <w:szCs w:val="20"/>
          </w:rPr>
          <w:t>оруулсан</w:t>
        </w:r>
        <w:proofErr w:type="spellEnd"/>
        <w:r w:rsidR="00431FC8" w:rsidRPr="00431FC8">
          <w:rPr>
            <w:rStyle w:val="Hyperlink"/>
            <w:rFonts w:ascii="Arial" w:hAnsi="Arial" w:cs="Arial"/>
            <w:i/>
            <w:sz w:val="20"/>
            <w:szCs w:val="20"/>
          </w:rPr>
          <w:t>./</w:t>
        </w:r>
        <w:proofErr w:type="gramEnd"/>
      </w:hyperlink>
    </w:p>
    <w:p w14:paraId="405FBFF4" w14:textId="77777777" w:rsidR="00241727" w:rsidRPr="0032708A" w:rsidRDefault="00241727">
      <w:pPr>
        <w:pStyle w:val="BodyText"/>
        <w:spacing w:before="0" w:after="0"/>
        <w:ind w:firstLine="720"/>
        <w:jc w:val="both"/>
        <w:rPr>
          <w:sz w:val="24"/>
          <w:szCs w:val="24"/>
          <w:highlight w:val="yellow"/>
          <w:lang w:val="mn-MN"/>
        </w:rPr>
      </w:pPr>
    </w:p>
    <w:p w14:paraId="210A06B5" w14:textId="77777777" w:rsidR="00514C5B" w:rsidRPr="00514C5B" w:rsidRDefault="00514C5B" w:rsidP="00514C5B">
      <w:pPr>
        <w:pStyle w:val="NormalWeb"/>
        <w:spacing w:before="0" w:after="0"/>
        <w:ind w:firstLine="1440"/>
        <w:contextualSpacing/>
        <w:jc w:val="both"/>
        <w:rPr>
          <w:rFonts w:ascii="Arial" w:hAnsi="Arial" w:cs="Arial"/>
          <w:color w:val="000000" w:themeColor="text1"/>
          <w:lang w:val="mn-MN"/>
        </w:rPr>
      </w:pPr>
      <w:r w:rsidRPr="00514C5B">
        <w:rPr>
          <w:rFonts w:ascii="Arial" w:hAnsi="Arial" w:cs="Arial"/>
          <w:color w:val="000000" w:themeColor="text1"/>
          <w:lang w:val="mn-MN"/>
        </w:rPr>
        <w:t>11.3.1.сум, дүүргийн нутаг дэвсгэрт холбогдох мэргэжлийн байгууллагын саналыг үндэслэн тухайн сум, дүүргийн Онцгой комиссын дарга;</w:t>
      </w:r>
    </w:p>
    <w:p w14:paraId="63B31C17" w14:textId="2BED81E8" w:rsidR="00514C5B" w:rsidRPr="00723EEC" w:rsidRDefault="00514C5B" w:rsidP="00514C5B">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18B00940" w14:textId="69498681" w:rsidR="00514C5B" w:rsidRPr="00514C5B" w:rsidRDefault="00514C5B" w:rsidP="00514C5B">
      <w:pPr>
        <w:pStyle w:val="NormalWeb"/>
        <w:spacing w:before="0" w:after="0"/>
        <w:ind w:firstLine="1440"/>
        <w:contextualSpacing/>
        <w:jc w:val="both"/>
        <w:rPr>
          <w:rFonts w:ascii="Arial" w:hAnsi="Arial" w:cs="Arial"/>
          <w:color w:val="000000" w:themeColor="text1"/>
          <w:lang w:val="mn-MN"/>
        </w:rPr>
      </w:pPr>
      <w:r>
        <w:rPr>
          <w:rFonts w:ascii="Arial" w:hAnsi="Arial" w:cs="Arial"/>
          <w:i/>
          <w:color w:val="000000"/>
          <w:sz w:val="20"/>
          <w:szCs w:val="20"/>
        </w:rPr>
        <w:lastRenderedPageBreak/>
        <w:fldChar w:fldCharType="end"/>
      </w:r>
    </w:p>
    <w:p w14:paraId="345F9845" w14:textId="77777777" w:rsidR="00514C5B" w:rsidRPr="00514C5B" w:rsidRDefault="00514C5B" w:rsidP="00514C5B">
      <w:pPr>
        <w:pStyle w:val="NormalWeb"/>
        <w:spacing w:before="0" w:after="0"/>
        <w:ind w:firstLine="1440"/>
        <w:contextualSpacing/>
        <w:jc w:val="both"/>
        <w:rPr>
          <w:rFonts w:ascii="Arial" w:hAnsi="Arial" w:cs="Arial"/>
          <w:color w:val="000000" w:themeColor="text1"/>
          <w:lang w:val="mn-MN"/>
        </w:rPr>
      </w:pPr>
      <w:r w:rsidRPr="00514C5B">
        <w:rPr>
          <w:rFonts w:ascii="Arial" w:hAnsi="Arial" w:cs="Arial"/>
          <w:color w:val="000000" w:themeColor="text1"/>
          <w:lang w:val="mn-MN"/>
        </w:rPr>
        <w:t>11.3.2.хоёр буюу түүнээс дээш сум, дүүрэг, аймгийн нутаг дэвсгэрт холбогдох мэргэжлийн байгууллага болон тухайн сум, дүүргийн Онцгой комиссын даргын саналыг үндэслэн тухайн аймаг, нийслэлийн Онцгой комиссын дарга;</w:t>
      </w:r>
    </w:p>
    <w:p w14:paraId="6DE10A66" w14:textId="77777777" w:rsidR="009C5F90" w:rsidRPr="00723EEC" w:rsidRDefault="009C5F90" w:rsidP="009C5F90">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52615580" w14:textId="6D58E735" w:rsidR="00514C5B" w:rsidRPr="00514C5B" w:rsidRDefault="009C5F90" w:rsidP="009C5F90">
      <w:pPr>
        <w:pStyle w:val="NormalWeb"/>
        <w:spacing w:before="0" w:after="0"/>
        <w:ind w:firstLine="1440"/>
        <w:contextualSpacing/>
        <w:jc w:val="both"/>
        <w:rPr>
          <w:rFonts w:ascii="Arial" w:hAnsi="Arial" w:cs="Arial"/>
          <w:color w:val="000000" w:themeColor="text1"/>
          <w:lang w:val="mn-MN"/>
        </w:rPr>
      </w:pPr>
      <w:r>
        <w:rPr>
          <w:rFonts w:ascii="Arial" w:hAnsi="Arial" w:cs="Arial"/>
          <w:i/>
          <w:color w:val="000000"/>
          <w:sz w:val="20"/>
          <w:szCs w:val="20"/>
        </w:rPr>
        <w:fldChar w:fldCharType="end"/>
      </w:r>
    </w:p>
    <w:p w14:paraId="7B19DF72" w14:textId="77777777" w:rsidR="00514C5B" w:rsidRPr="00514C5B" w:rsidRDefault="00514C5B" w:rsidP="00514C5B">
      <w:pPr>
        <w:pStyle w:val="NormalWeb"/>
        <w:spacing w:before="0" w:after="0"/>
        <w:ind w:firstLine="1440"/>
        <w:contextualSpacing/>
        <w:jc w:val="both"/>
        <w:rPr>
          <w:rFonts w:ascii="Arial" w:hAnsi="Arial" w:cs="Arial"/>
          <w:color w:val="000000" w:themeColor="text1"/>
          <w:lang w:val="mn-MN"/>
        </w:rPr>
      </w:pPr>
      <w:r w:rsidRPr="00514C5B">
        <w:rPr>
          <w:rFonts w:ascii="Arial" w:hAnsi="Arial" w:cs="Arial"/>
          <w:color w:val="000000" w:themeColor="text1"/>
          <w:lang w:val="mn-MN"/>
        </w:rPr>
        <w:t>11.3.3.улсын хэмжээнд, эсхүл нийслэл болон хэд хэдэн аймгийн нутаг дэвсгэрт Улсын Онцгой комиссын даргын саналыг үндэслэн Засгийн газар;</w:t>
      </w:r>
    </w:p>
    <w:p w14:paraId="06AADBB6" w14:textId="77777777" w:rsidR="009C5F90" w:rsidRPr="00723EEC" w:rsidRDefault="009C5F90" w:rsidP="009C5F90">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2A9E115A" w14:textId="63BB878B" w:rsidR="00514C5B" w:rsidRPr="00514C5B" w:rsidRDefault="009C5F90" w:rsidP="009C5F90">
      <w:pPr>
        <w:pStyle w:val="NormalWeb"/>
        <w:spacing w:before="0" w:after="0"/>
        <w:ind w:firstLine="1440"/>
        <w:contextualSpacing/>
        <w:jc w:val="both"/>
        <w:rPr>
          <w:rFonts w:ascii="Arial" w:hAnsi="Arial" w:cs="Arial"/>
          <w:color w:val="000000" w:themeColor="text1"/>
          <w:lang w:val="mn-MN"/>
        </w:rPr>
      </w:pPr>
      <w:r>
        <w:rPr>
          <w:rFonts w:ascii="Arial" w:hAnsi="Arial" w:cs="Arial"/>
          <w:i/>
          <w:color w:val="000000"/>
          <w:sz w:val="20"/>
          <w:szCs w:val="20"/>
        </w:rPr>
        <w:fldChar w:fldCharType="end"/>
      </w:r>
    </w:p>
    <w:p w14:paraId="012B8524" w14:textId="0D0C63C5" w:rsidR="00241727" w:rsidRPr="00514C5B" w:rsidRDefault="00514C5B" w:rsidP="00514C5B">
      <w:pPr>
        <w:pStyle w:val="BodyText"/>
        <w:spacing w:before="0" w:after="0"/>
        <w:ind w:firstLine="1440"/>
        <w:jc w:val="both"/>
        <w:rPr>
          <w:sz w:val="24"/>
          <w:szCs w:val="24"/>
          <w:lang w:val="mn-MN"/>
        </w:rPr>
      </w:pPr>
      <w:r w:rsidRPr="00514C5B">
        <w:rPr>
          <w:color w:val="000000" w:themeColor="text1"/>
          <w:sz w:val="24"/>
          <w:szCs w:val="24"/>
          <w:lang w:val="mn-MN"/>
        </w:rPr>
        <w:t>11.3.4.шаардлагатай тохиолдолд хариуцсан салбар, байгууллагыг гамшгаас хамгаалах улсын албаны дарга.</w:t>
      </w:r>
    </w:p>
    <w:p w14:paraId="2C4BC2B4" w14:textId="77777777" w:rsidR="009C5F90" w:rsidRPr="00723EEC" w:rsidRDefault="009C5F90" w:rsidP="009C5F90">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04531E02" w14:textId="52A943BB" w:rsidR="008B0AA4" w:rsidRPr="009C5F90" w:rsidRDefault="009C5F90" w:rsidP="009C5F90">
      <w:pPr>
        <w:pStyle w:val="BodyText"/>
        <w:spacing w:before="0" w:after="0"/>
        <w:ind w:firstLine="1440"/>
        <w:jc w:val="both"/>
        <w:rPr>
          <w:strike/>
          <w:sz w:val="24"/>
          <w:szCs w:val="24"/>
          <w:highlight w:val="yellow"/>
          <w:lang w:val="mn-MN"/>
        </w:rPr>
      </w:pPr>
      <w:r>
        <w:rPr>
          <w:i/>
          <w:color w:val="000000"/>
          <w:sz w:val="20"/>
          <w:szCs w:val="20"/>
        </w:rPr>
        <w:fldChar w:fldCharType="end"/>
      </w:r>
    </w:p>
    <w:p w14:paraId="03B2DF63" w14:textId="77777777" w:rsidR="008B0AA4" w:rsidRPr="008B0AA4" w:rsidRDefault="008B0AA4">
      <w:pPr>
        <w:pStyle w:val="BodyText"/>
        <w:spacing w:before="0" w:after="0"/>
        <w:ind w:firstLine="1440"/>
        <w:jc w:val="both"/>
        <w:rPr>
          <w:sz w:val="24"/>
          <w:lang w:val="mn-MN"/>
        </w:rPr>
      </w:pPr>
      <w:r w:rsidRPr="008B0AA4">
        <w:rPr>
          <w:bCs/>
          <w:sz w:val="24"/>
          <w:szCs w:val="24"/>
          <w:lang w:val="mn-MN"/>
        </w:rPr>
        <w:t>11.3.5.</w:t>
      </w:r>
      <w:r w:rsidRPr="008B0AA4">
        <w:rPr>
          <w:bCs/>
          <w:iCs/>
          <w:sz w:val="24"/>
          <w:szCs w:val="24"/>
          <w:lang w:val="mn-MN"/>
        </w:rPr>
        <w:t>олон улсын хөл хориот өвчин гарсан онцгой нөхцөлийг Засгийн газар тогтооно.</w:t>
      </w:r>
    </w:p>
    <w:p w14:paraId="00309656" w14:textId="77777777" w:rsidR="008B0AA4" w:rsidRPr="008B0AA4" w:rsidRDefault="008B0AA4" w:rsidP="008B0AA4">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"../../Nemelt/2020/20-ne-044.docx" </w:instrText>
      </w:r>
      <w:r>
        <w:rPr>
          <w:rFonts w:ascii="Arial" w:hAnsi="Arial" w:cs="Arial"/>
          <w:i/>
          <w:color w:val="000000"/>
          <w:sz w:val="20"/>
          <w:szCs w:val="20"/>
        </w:rPr>
        <w:fldChar w:fldCharType="separate"/>
      </w:r>
      <w:r w:rsidRPr="008B0AA4">
        <w:rPr>
          <w:rStyle w:val="Hyperlink"/>
          <w:rFonts w:ascii="Arial" w:hAnsi="Arial" w:cs="Arial"/>
          <w:i/>
          <w:sz w:val="20"/>
          <w:szCs w:val="20"/>
        </w:rPr>
        <w:t>/</w:t>
      </w:r>
      <w:proofErr w:type="spellStart"/>
      <w:r w:rsidRPr="008B0AA4">
        <w:rPr>
          <w:rStyle w:val="Hyperlink"/>
          <w:rFonts w:ascii="Arial" w:hAnsi="Arial" w:cs="Arial"/>
          <w:i/>
          <w:sz w:val="20"/>
          <w:szCs w:val="20"/>
        </w:rPr>
        <w:t>Энэ</w:t>
      </w:r>
      <w:proofErr w:type="spellEnd"/>
      <w:r w:rsidRPr="008B0AA4">
        <w:rPr>
          <w:rStyle w:val="Hyperlink"/>
          <w:rFonts w:ascii="Arial" w:hAnsi="Arial" w:cs="Arial"/>
          <w:i/>
          <w:sz w:val="20"/>
          <w:szCs w:val="20"/>
        </w:rPr>
        <w:t xml:space="preserve"> </w:t>
      </w:r>
      <w:proofErr w:type="spellStart"/>
      <w:r w:rsidRPr="008B0AA4">
        <w:rPr>
          <w:rStyle w:val="Hyperlink"/>
          <w:rFonts w:ascii="Arial" w:hAnsi="Arial" w:cs="Arial"/>
          <w:i/>
          <w:sz w:val="20"/>
          <w:szCs w:val="20"/>
        </w:rPr>
        <w:t>заалтыг</w:t>
      </w:r>
      <w:proofErr w:type="spellEnd"/>
      <w:r w:rsidRPr="008B0AA4">
        <w:rPr>
          <w:rStyle w:val="Hyperlink"/>
          <w:rFonts w:ascii="Arial" w:hAnsi="Arial" w:cs="Arial"/>
          <w:i/>
          <w:sz w:val="20"/>
          <w:szCs w:val="20"/>
        </w:rPr>
        <w:t xml:space="preserve"> 2020 </w:t>
      </w:r>
      <w:proofErr w:type="spellStart"/>
      <w:r w:rsidRPr="008B0AA4">
        <w:rPr>
          <w:rStyle w:val="Hyperlink"/>
          <w:rFonts w:ascii="Arial" w:hAnsi="Arial" w:cs="Arial"/>
          <w:i/>
          <w:sz w:val="20"/>
          <w:szCs w:val="20"/>
        </w:rPr>
        <w:t>оны</w:t>
      </w:r>
      <w:proofErr w:type="spellEnd"/>
      <w:r w:rsidRPr="008B0AA4">
        <w:rPr>
          <w:rStyle w:val="Hyperlink"/>
          <w:rFonts w:ascii="Arial" w:hAnsi="Arial" w:cs="Arial"/>
          <w:i/>
          <w:sz w:val="20"/>
          <w:szCs w:val="20"/>
        </w:rPr>
        <w:t xml:space="preserve"> 04 </w:t>
      </w:r>
      <w:proofErr w:type="spellStart"/>
      <w:r w:rsidRPr="008B0AA4">
        <w:rPr>
          <w:rStyle w:val="Hyperlink"/>
          <w:rFonts w:ascii="Arial" w:hAnsi="Arial" w:cs="Arial"/>
          <w:i/>
          <w:sz w:val="20"/>
          <w:szCs w:val="20"/>
        </w:rPr>
        <w:t>дүгээр</w:t>
      </w:r>
      <w:proofErr w:type="spellEnd"/>
      <w:r w:rsidRPr="008B0AA4">
        <w:rPr>
          <w:rStyle w:val="Hyperlink"/>
          <w:rFonts w:ascii="Arial" w:hAnsi="Arial" w:cs="Arial"/>
          <w:i/>
          <w:sz w:val="20"/>
          <w:szCs w:val="20"/>
        </w:rPr>
        <w:t xml:space="preserve"> </w:t>
      </w:r>
      <w:proofErr w:type="spellStart"/>
      <w:r w:rsidRPr="008B0AA4">
        <w:rPr>
          <w:rStyle w:val="Hyperlink"/>
          <w:rFonts w:ascii="Arial" w:hAnsi="Arial" w:cs="Arial"/>
          <w:i/>
          <w:sz w:val="20"/>
          <w:szCs w:val="20"/>
        </w:rPr>
        <w:t>сарын</w:t>
      </w:r>
      <w:proofErr w:type="spellEnd"/>
      <w:r w:rsidRPr="008B0AA4">
        <w:rPr>
          <w:rStyle w:val="Hyperlink"/>
          <w:rFonts w:ascii="Arial" w:hAnsi="Arial" w:cs="Arial"/>
          <w:i/>
          <w:sz w:val="20"/>
          <w:szCs w:val="20"/>
        </w:rPr>
        <w:t xml:space="preserve"> 09-ний </w:t>
      </w:r>
      <w:proofErr w:type="spellStart"/>
      <w:r w:rsidRPr="008B0AA4">
        <w:rPr>
          <w:rStyle w:val="Hyperlink"/>
          <w:rFonts w:ascii="Arial" w:hAnsi="Arial" w:cs="Arial"/>
          <w:i/>
          <w:sz w:val="20"/>
          <w:szCs w:val="20"/>
        </w:rPr>
        <w:t>өдрийн</w:t>
      </w:r>
      <w:proofErr w:type="spellEnd"/>
      <w:r w:rsidRPr="008B0AA4">
        <w:rPr>
          <w:rStyle w:val="Hyperlink"/>
          <w:rFonts w:ascii="Arial" w:hAnsi="Arial" w:cs="Arial"/>
          <w:i/>
          <w:sz w:val="20"/>
          <w:szCs w:val="20"/>
        </w:rPr>
        <w:t xml:space="preserve"> </w:t>
      </w:r>
      <w:proofErr w:type="spellStart"/>
      <w:r w:rsidRPr="008B0AA4">
        <w:rPr>
          <w:rStyle w:val="Hyperlink"/>
          <w:rFonts w:ascii="Arial" w:hAnsi="Arial" w:cs="Arial"/>
          <w:i/>
          <w:sz w:val="20"/>
          <w:szCs w:val="20"/>
        </w:rPr>
        <w:t>хуулиар</w:t>
      </w:r>
      <w:proofErr w:type="spellEnd"/>
      <w:r w:rsidRPr="008B0AA4">
        <w:rPr>
          <w:rStyle w:val="Hyperlink"/>
          <w:rFonts w:ascii="Arial" w:hAnsi="Arial" w:cs="Arial"/>
          <w:i/>
          <w:sz w:val="20"/>
          <w:szCs w:val="20"/>
        </w:rPr>
        <w:t xml:space="preserve"> </w:t>
      </w:r>
      <w:proofErr w:type="spellStart"/>
      <w:proofErr w:type="gramStart"/>
      <w:r w:rsidRPr="008B0AA4">
        <w:rPr>
          <w:rStyle w:val="Hyperlink"/>
          <w:rFonts w:ascii="Arial" w:hAnsi="Arial" w:cs="Arial"/>
          <w:bCs/>
          <w:i/>
          <w:sz w:val="20"/>
          <w:szCs w:val="20"/>
        </w:rPr>
        <w:t>нэмсэн</w:t>
      </w:r>
      <w:proofErr w:type="spellEnd"/>
      <w:r w:rsidRPr="008B0AA4">
        <w:rPr>
          <w:rStyle w:val="Hyperlink"/>
          <w:rFonts w:ascii="Arial" w:hAnsi="Arial" w:cs="Arial"/>
          <w:i/>
          <w:sz w:val="20"/>
          <w:szCs w:val="20"/>
        </w:rPr>
        <w:t>./</w:t>
      </w:r>
      <w:proofErr w:type="gramEnd"/>
    </w:p>
    <w:p w14:paraId="63040BA6" w14:textId="77777777" w:rsidR="00241727" w:rsidRPr="0032708A" w:rsidRDefault="008B0AA4">
      <w:pPr>
        <w:pStyle w:val="BodyText"/>
        <w:spacing w:before="0" w:after="0"/>
        <w:ind w:firstLine="1440"/>
        <w:jc w:val="both"/>
        <w:rPr>
          <w:strike/>
          <w:sz w:val="24"/>
          <w:szCs w:val="24"/>
          <w:lang w:val="mn-MN"/>
        </w:rPr>
      </w:pPr>
      <w:r>
        <w:rPr>
          <w:rFonts w:eastAsia="Calibri"/>
          <w:i/>
          <w:color w:val="000000"/>
          <w:spacing w:val="0"/>
          <w:sz w:val="20"/>
          <w:szCs w:val="20"/>
        </w:rPr>
        <w:fldChar w:fldCharType="end"/>
      </w:r>
    </w:p>
    <w:p w14:paraId="2D3FD82B" w14:textId="77777777" w:rsidR="00241727" w:rsidRPr="00C8344A" w:rsidRDefault="00241727">
      <w:pPr>
        <w:pStyle w:val="BodyText"/>
        <w:spacing w:before="0" w:after="0"/>
        <w:ind w:firstLine="720"/>
        <w:jc w:val="both"/>
        <w:rPr>
          <w:strike/>
          <w:lang w:val="mn-MN"/>
        </w:rPr>
      </w:pPr>
      <w:r w:rsidRPr="00C8344A">
        <w:rPr>
          <w:strike/>
          <w:sz w:val="24"/>
          <w:szCs w:val="24"/>
          <w:lang w:val="mn-MN"/>
        </w:rPr>
        <w:t xml:space="preserve">11.4.Энэ хуулийн 11.3-т заасан албан тушаалтны бэлэн байдлын зэрэгт шилжүүлэх саналд нутаг дэвсгэрээр дамжин тархсан, бүс нутгийг хамарсан, хамарч болзошгүй гамшгийн цагийн байдлын үнэлгээ, өндөржүүлсэн болон бүх нийтийн бэлэн байдлын зэрэгт шилжүүлэх үндэслэлийг тусгаж шийдвэрийн төслийг хавсаргана. </w:t>
      </w:r>
    </w:p>
    <w:p w14:paraId="4739C999" w14:textId="77777777" w:rsidR="00C8344A" w:rsidRPr="009E48AA" w:rsidRDefault="00C8344A" w:rsidP="00C8344A">
      <w:pPr>
        <w:spacing w:after="0" w:line="240" w:lineRule="auto"/>
        <w:rPr>
          <w:rStyle w:val="Hyperlink"/>
          <w:rFonts w:ascii="Arial" w:hAnsi="Arial" w:cs="Arial"/>
          <w:i/>
          <w:sz w:val="20"/>
        </w:rPr>
      </w:pPr>
      <w:r>
        <w:rPr>
          <w:rFonts w:ascii="Arial" w:hAnsi="Arial" w:cs="Arial"/>
          <w:i/>
          <w:sz w:val="20"/>
        </w:rPr>
        <w:fldChar w:fldCharType="begin"/>
      </w:r>
      <w:r>
        <w:rPr>
          <w:rFonts w:ascii="Arial" w:hAnsi="Arial" w:cs="Arial"/>
          <w:i/>
          <w:sz w:val="20"/>
        </w:rPr>
        <w:instrText xml:space="preserve"> HYPERLINK "../../Nemelt/2020/20-ne-109.docx" </w:instrText>
      </w:r>
      <w:r>
        <w:rPr>
          <w:rFonts w:ascii="Arial" w:hAnsi="Arial" w:cs="Arial"/>
          <w:i/>
          <w:sz w:val="20"/>
        </w:rPr>
        <w:fldChar w:fldCharType="separate"/>
      </w:r>
      <w:r w:rsidRPr="009E48AA">
        <w:rPr>
          <w:rStyle w:val="Hyperlink"/>
          <w:rFonts w:ascii="Arial" w:hAnsi="Arial" w:cs="Arial"/>
          <w:i/>
          <w:sz w:val="20"/>
        </w:rPr>
        <w:t>/</w:t>
      </w:r>
      <w:proofErr w:type="spellStart"/>
      <w:r w:rsidRPr="009E48AA">
        <w:rPr>
          <w:rStyle w:val="Hyperlink"/>
          <w:rFonts w:ascii="Arial" w:hAnsi="Arial" w:cs="Arial"/>
          <w:i/>
          <w:sz w:val="20"/>
        </w:rPr>
        <w:t>Энэ</w:t>
      </w:r>
      <w:proofErr w:type="spellEnd"/>
      <w:r w:rsidRPr="009E48AA">
        <w:rPr>
          <w:rStyle w:val="Hyperlink"/>
          <w:rFonts w:ascii="Arial" w:hAnsi="Arial" w:cs="Arial"/>
          <w:i/>
          <w:sz w:val="20"/>
        </w:rPr>
        <w:t xml:space="preserve"> </w:t>
      </w:r>
      <w:proofErr w:type="spellStart"/>
      <w:r w:rsidRPr="009E48AA">
        <w:rPr>
          <w:rStyle w:val="Hyperlink"/>
          <w:rFonts w:ascii="Arial" w:hAnsi="Arial" w:cs="Arial"/>
          <w:i/>
          <w:sz w:val="20"/>
        </w:rPr>
        <w:t>хэсгийг</w:t>
      </w:r>
      <w:proofErr w:type="spellEnd"/>
      <w:r w:rsidRPr="009E48AA">
        <w:rPr>
          <w:rStyle w:val="Hyperlink"/>
          <w:rFonts w:ascii="Arial" w:hAnsi="Arial" w:cs="Arial"/>
          <w:i/>
          <w:sz w:val="20"/>
        </w:rPr>
        <w:t xml:space="preserve"> </w:t>
      </w:r>
      <w:r w:rsidRPr="009E48AA">
        <w:rPr>
          <w:rStyle w:val="Hyperlink"/>
          <w:rFonts w:ascii="Arial" w:hAnsi="Arial" w:cs="Arial"/>
          <w:i/>
          <w:sz w:val="20"/>
          <w:szCs w:val="20"/>
        </w:rPr>
        <w:t xml:space="preserve">2020 </w:t>
      </w:r>
      <w:proofErr w:type="spellStart"/>
      <w:r w:rsidRPr="009E48AA">
        <w:rPr>
          <w:rStyle w:val="Hyperlink"/>
          <w:rFonts w:ascii="Arial" w:hAnsi="Arial" w:cs="Arial"/>
          <w:i/>
          <w:sz w:val="20"/>
          <w:szCs w:val="20"/>
        </w:rPr>
        <w:t>оны</w:t>
      </w:r>
      <w:proofErr w:type="spellEnd"/>
      <w:r w:rsidRPr="009E48AA">
        <w:rPr>
          <w:rStyle w:val="Hyperlink"/>
          <w:rFonts w:ascii="Arial" w:hAnsi="Arial" w:cs="Arial"/>
          <w:i/>
          <w:sz w:val="20"/>
          <w:szCs w:val="20"/>
        </w:rPr>
        <w:t xml:space="preserve"> 05 </w:t>
      </w:r>
      <w:proofErr w:type="spellStart"/>
      <w:r w:rsidRPr="009E48AA">
        <w:rPr>
          <w:rStyle w:val="Hyperlink"/>
          <w:rFonts w:ascii="Arial" w:hAnsi="Arial" w:cs="Arial"/>
          <w:i/>
          <w:sz w:val="20"/>
          <w:szCs w:val="20"/>
        </w:rPr>
        <w:t>дугаар</w:t>
      </w:r>
      <w:proofErr w:type="spellEnd"/>
      <w:r w:rsidRPr="009E48AA">
        <w:rPr>
          <w:rStyle w:val="Hyperlink"/>
          <w:rFonts w:ascii="Arial" w:hAnsi="Arial" w:cs="Arial"/>
          <w:i/>
          <w:sz w:val="20"/>
          <w:szCs w:val="20"/>
        </w:rPr>
        <w:t xml:space="preserve"> </w:t>
      </w:r>
      <w:proofErr w:type="spellStart"/>
      <w:r w:rsidRPr="009E48AA">
        <w:rPr>
          <w:rStyle w:val="Hyperlink"/>
          <w:rFonts w:ascii="Arial" w:hAnsi="Arial" w:cs="Arial"/>
          <w:i/>
          <w:sz w:val="20"/>
          <w:szCs w:val="20"/>
        </w:rPr>
        <w:t>сарын</w:t>
      </w:r>
      <w:proofErr w:type="spellEnd"/>
      <w:r w:rsidRPr="009E48AA">
        <w:rPr>
          <w:rStyle w:val="Hyperlink"/>
          <w:rFonts w:ascii="Arial" w:hAnsi="Arial" w:cs="Arial"/>
          <w:i/>
          <w:sz w:val="20"/>
          <w:szCs w:val="20"/>
        </w:rPr>
        <w:t xml:space="preserve"> 14-ний </w:t>
      </w:r>
      <w:proofErr w:type="spellStart"/>
      <w:r w:rsidRPr="009E48AA">
        <w:rPr>
          <w:rStyle w:val="Hyperlink"/>
          <w:rFonts w:ascii="Arial" w:hAnsi="Arial" w:cs="Arial"/>
          <w:i/>
          <w:sz w:val="20"/>
        </w:rPr>
        <w:t>өдрийн</w:t>
      </w:r>
      <w:proofErr w:type="spellEnd"/>
      <w:r w:rsidRPr="009E48AA">
        <w:rPr>
          <w:rStyle w:val="Hyperlink"/>
          <w:rFonts w:ascii="Arial" w:hAnsi="Arial" w:cs="Arial"/>
          <w:i/>
          <w:sz w:val="20"/>
        </w:rPr>
        <w:t xml:space="preserve"> </w:t>
      </w:r>
      <w:proofErr w:type="spellStart"/>
      <w:r w:rsidRPr="009E48AA">
        <w:rPr>
          <w:rStyle w:val="Hyperlink"/>
          <w:rFonts w:ascii="Arial" w:hAnsi="Arial" w:cs="Arial"/>
          <w:i/>
          <w:sz w:val="20"/>
        </w:rPr>
        <w:t>хуулиар</w:t>
      </w:r>
      <w:proofErr w:type="spellEnd"/>
      <w:r w:rsidRPr="009E48AA">
        <w:rPr>
          <w:rStyle w:val="Hyperlink"/>
          <w:rFonts w:ascii="Arial" w:hAnsi="Arial" w:cs="Arial"/>
          <w:i/>
          <w:sz w:val="20"/>
        </w:rPr>
        <w:t xml:space="preserve"> </w:t>
      </w:r>
      <w:proofErr w:type="spellStart"/>
      <w:r w:rsidRPr="009E48AA">
        <w:rPr>
          <w:rStyle w:val="Hyperlink"/>
          <w:rFonts w:ascii="Arial" w:hAnsi="Arial" w:cs="Arial"/>
          <w:i/>
          <w:sz w:val="20"/>
        </w:rPr>
        <w:t>хүчингүй</w:t>
      </w:r>
      <w:proofErr w:type="spellEnd"/>
      <w:r w:rsidRPr="009E48AA">
        <w:rPr>
          <w:rStyle w:val="Hyperlink"/>
          <w:rFonts w:ascii="Arial" w:hAnsi="Arial" w:cs="Arial"/>
          <w:i/>
          <w:sz w:val="20"/>
        </w:rPr>
        <w:t xml:space="preserve"> </w:t>
      </w:r>
      <w:proofErr w:type="spellStart"/>
      <w:r w:rsidRPr="009E48AA">
        <w:rPr>
          <w:rStyle w:val="Hyperlink"/>
          <w:rFonts w:ascii="Arial" w:hAnsi="Arial" w:cs="Arial"/>
          <w:i/>
          <w:sz w:val="20"/>
        </w:rPr>
        <w:t>болсонд</w:t>
      </w:r>
      <w:proofErr w:type="spellEnd"/>
      <w:r w:rsidRPr="009E48AA">
        <w:rPr>
          <w:rStyle w:val="Hyperlink"/>
          <w:rFonts w:ascii="Arial" w:hAnsi="Arial" w:cs="Arial"/>
          <w:i/>
          <w:sz w:val="20"/>
        </w:rPr>
        <w:t xml:space="preserve"> </w:t>
      </w:r>
      <w:proofErr w:type="spellStart"/>
      <w:proofErr w:type="gramStart"/>
      <w:r w:rsidRPr="009E48AA">
        <w:rPr>
          <w:rStyle w:val="Hyperlink"/>
          <w:rFonts w:ascii="Arial" w:hAnsi="Arial" w:cs="Arial"/>
          <w:i/>
          <w:sz w:val="20"/>
        </w:rPr>
        <w:t>тооцсон</w:t>
      </w:r>
      <w:proofErr w:type="spellEnd"/>
      <w:r w:rsidRPr="009E48AA">
        <w:rPr>
          <w:rStyle w:val="Hyperlink"/>
          <w:rFonts w:ascii="Arial" w:hAnsi="Arial" w:cs="Arial"/>
          <w:i/>
          <w:sz w:val="20"/>
        </w:rPr>
        <w:t>./</w:t>
      </w:r>
      <w:proofErr w:type="gramEnd"/>
    </w:p>
    <w:p w14:paraId="0554AAF6" w14:textId="0EF7C515" w:rsidR="00241727" w:rsidRPr="0032708A" w:rsidRDefault="00C8344A" w:rsidP="00C8344A">
      <w:pPr>
        <w:pStyle w:val="BodyText"/>
        <w:spacing w:before="0" w:after="0"/>
        <w:ind w:firstLine="720"/>
        <w:jc w:val="both"/>
        <w:rPr>
          <w:sz w:val="24"/>
          <w:szCs w:val="24"/>
          <w:lang w:val="mn-MN"/>
        </w:rPr>
      </w:pPr>
      <w:r>
        <w:rPr>
          <w:rFonts w:eastAsia="Calibri"/>
          <w:i/>
          <w:spacing w:val="0"/>
          <w:sz w:val="20"/>
          <w:szCs w:val="22"/>
        </w:rPr>
        <w:fldChar w:fldCharType="end"/>
      </w:r>
    </w:p>
    <w:p w14:paraId="1C2F61D5" w14:textId="5B8767FC" w:rsidR="00241727" w:rsidRPr="00407D18" w:rsidRDefault="00407D18">
      <w:pPr>
        <w:pStyle w:val="BodyText"/>
        <w:spacing w:before="0" w:after="0"/>
        <w:ind w:firstLine="720"/>
        <w:jc w:val="both"/>
        <w:rPr>
          <w:sz w:val="24"/>
          <w:lang w:val="mn-MN"/>
        </w:rPr>
      </w:pPr>
      <w:r w:rsidRPr="00407D18">
        <w:rPr>
          <w:color w:val="000000" w:themeColor="text1"/>
          <w:sz w:val="24"/>
          <w:lang w:val="mn-MN"/>
        </w:rPr>
        <w:t>11.5.Энэ хуулийн 13.3.1-д заасан сургалтын үед тухайн шатны Засаг даргын шийдвэрээр өндөржүүлсэн бэлэн байдлын зэрэгт түр шилжүүлж болно.</w:t>
      </w:r>
    </w:p>
    <w:p w14:paraId="7295D0A0" w14:textId="432B27E0" w:rsidR="00407D18" w:rsidRPr="00723EEC" w:rsidRDefault="00407D18" w:rsidP="00407D18">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006160C4">
        <w:rPr>
          <w:rStyle w:val="Hyperlink"/>
          <w:rFonts w:ascii="Arial" w:hAnsi="Arial" w:cs="Arial"/>
          <w:i/>
          <w:sz w:val="20"/>
          <w:szCs w:val="20"/>
        </w:rPr>
        <w:t>/</w:t>
      </w:r>
      <w:proofErr w:type="spellStart"/>
      <w:r w:rsidR="006160C4">
        <w:rPr>
          <w:rStyle w:val="Hyperlink"/>
          <w:rFonts w:ascii="Arial" w:hAnsi="Arial" w:cs="Arial"/>
          <w:i/>
          <w:sz w:val="20"/>
          <w:szCs w:val="20"/>
        </w:rPr>
        <w:t>Энэ</w:t>
      </w:r>
      <w:proofErr w:type="spellEnd"/>
      <w:r w:rsidR="006160C4">
        <w:rPr>
          <w:rStyle w:val="Hyperlink"/>
          <w:rFonts w:ascii="Arial" w:hAnsi="Arial" w:cs="Arial"/>
          <w:i/>
          <w:sz w:val="20"/>
          <w:szCs w:val="20"/>
        </w:rPr>
        <w:t xml:space="preserve"> </w:t>
      </w:r>
      <w:proofErr w:type="spellStart"/>
      <w:r w:rsidR="006160C4">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60C8E046" w14:textId="787175DE" w:rsidR="00241727" w:rsidRPr="0032708A" w:rsidRDefault="00407D18" w:rsidP="00407D18">
      <w:pPr>
        <w:pStyle w:val="BodyText"/>
        <w:spacing w:before="0" w:after="0"/>
        <w:ind w:firstLine="720"/>
        <w:jc w:val="both"/>
        <w:rPr>
          <w:lang w:val="mn-MN"/>
        </w:rPr>
      </w:pPr>
      <w:r>
        <w:rPr>
          <w:i/>
          <w:color w:val="000000"/>
          <w:sz w:val="20"/>
          <w:szCs w:val="20"/>
        </w:rPr>
        <w:fldChar w:fldCharType="end"/>
      </w:r>
      <w:r w:rsidR="00241727" w:rsidRPr="0032708A">
        <w:rPr>
          <w:sz w:val="24"/>
          <w:szCs w:val="24"/>
          <w:lang w:val="mn-MN"/>
        </w:rPr>
        <w:tab/>
      </w:r>
    </w:p>
    <w:p w14:paraId="1550CA9A" w14:textId="2ADFF2A8" w:rsidR="00241727" w:rsidRPr="0032708A" w:rsidRDefault="00241727">
      <w:pPr>
        <w:pStyle w:val="BodyText"/>
        <w:spacing w:before="0" w:after="0"/>
        <w:ind w:firstLine="720"/>
        <w:jc w:val="both"/>
        <w:rPr>
          <w:lang w:val="mn-MN"/>
        </w:rPr>
      </w:pPr>
      <w:r w:rsidRPr="0032708A">
        <w:rPr>
          <w:sz w:val="24"/>
          <w:szCs w:val="24"/>
          <w:lang w:val="mn-MN"/>
        </w:rPr>
        <w:t xml:space="preserve">11.6.Бэлэн байдлын зэрэгт шилжүүлэх шийдвэр гаргасан албан тушаалтан бэлэн байдлын зэргийг </w:t>
      </w:r>
      <w:r w:rsidR="0012060B" w:rsidRPr="0012060B">
        <w:rPr>
          <w:sz w:val="24"/>
          <w:szCs w:val="24"/>
          <w:lang w:val="mn-MN"/>
        </w:rPr>
        <w:t xml:space="preserve">сунгах, </w:t>
      </w:r>
      <w:r w:rsidRPr="0032708A">
        <w:rPr>
          <w:sz w:val="24"/>
          <w:szCs w:val="24"/>
          <w:lang w:val="mn-MN"/>
        </w:rPr>
        <w:t>бууруулах, цуцлах шийдвэрийг гаргана.</w:t>
      </w:r>
    </w:p>
    <w:p w14:paraId="1839DA36" w14:textId="77777777" w:rsidR="008D443C" w:rsidRPr="008D443C" w:rsidRDefault="008D443C" w:rsidP="008D443C">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8D443C">
        <w:rPr>
          <w:rStyle w:val="Hyperlink"/>
          <w:rFonts w:ascii="Arial" w:hAnsi="Arial" w:cs="Arial"/>
          <w:i/>
          <w:sz w:val="20"/>
          <w:szCs w:val="20"/>
        </w:rPr>
        <w:t>/</w:t>
      </w:r>
      <w:proofErr w:type="spellStart"/>
      <w:r w:rsidRPr="008D443C">
        <w:rPr>
          <w:rStyle w:val="Hyperlink"/>
          <w:rFonts w:ascii="Arial" w:hAnsi="Arial" w:cs="Arial"/>
          <w:i/>
          <w:sz w:val="20"/>
          <w:szCs w:val="20"/>
        </w:rPr>
        <w:t>Энэ</w:t>
      </w:r>
      <w:proofErr w:type="spellEnd"/>
      <w:r w:rsidRPr="008D443C">
        <w:rPr>
          <w:rStyle w:val="Hyperlink"/>
          <w:rFonts w:ascii="Arial" w:hAnsi="Arial" w:cs="Arial"/>
          <w:i/>
          <w:sz w:val="20"/>
          <w:szCs w:val="20"/>
        </w:rPr>
        <w:t xml:space="preserve"> </w:t>
      </w:r>
      <w:proofErr w:type="spellStart"/>
      <w:r w:rsidRPr="008D443C">
        <w:rPr>
          <w:rStyle w:val="Hyperlink"/>
          <w:rFonts w:ascii="Arial" w:hAnsi="Arial" w:cs="Arial"/>
          <w:i/>
          <w:sz w:val="20"/>
          <w:szCs w:val="20"/>
        </w:rPr>
        <w:t>хэсэгт</w:t>
      </w:r>
      <w:proofErr w:type="spellEnd"/>
      <w:r w:rsidRPr="008D443C">
        <w:rPr>
          <w:rStyle w:val="Hyperlink"/>
          <w:rFonts w:ascii="Arial" w:hAnsi="Arial" w:cs="Arial"/>
          <w:i/>
          <w:sz w:val="20"/>
          <w:szCs w:val="20"/>
        </w:rPr>
        <w:t xml:space="preserve"> 2020 </w:t>
      </w:r>
      <w:proofErr w:type="spellStart"/>
      <w:r w:rsidRPr="008D443C">
        <w:rPr>
          <w:rStyle w:val="Hyperlink"/>
          <w:rFonts w:ascii="Arial" w:hAnsi="Arial" w:cs="Arial"/>
          <w:i/>
          <w:sz w:val="20"/>
          <w:szCs w:val="20"/>
        </w:rPr>
        <w:t>оны</w:t>
      </w:r>
      <w:proofErr w:type="spellEnd"/>
      <w:r w:rsidRPr="008D443C">
        <w:rPr>
          <w:rStyle w:val="Hyperlink"/>
          <w:rFonts w:ascii="Arial" w:hAnsi="Arial" w:cs="Arial"/>
          <w:i/>
          <w:sz w:val="20"/>
          <w:szCs w:val="20"/>
        </w:rPr>
        <w:t xml:space="preserve"> 05 </w:t>
      </w:r>
      <w:proofErr w:type="spellStart"/>
      <w:r w:rsidRPr="008D443C">
        <w:rPr>
          <w:rStyle w:val="Hyperlink"/>
          <w:rFonts w:ascii="Arial" w:hAnsi="Arial" w:cs="Arial"/>
          <w:i/>
          <w:sz w:val="20"/>
          <w:szCs w:val="20"/>
        </w:rPr>
        <w:t>дугаар</w:t>
      </w:r>
      <w:proofErr w:type="spellEnd"/>
      <w:r w:rsidRPr="008D443C">
        <w:rPr>
          <w:rStyle w:val="Hyperlink"/>
          <w:rFonts w:ascii="Arial" w:hAnsi="Arial" w:cs="Arial"/>
          <w:i/>
          <w:sz w:val="20"/>
          <w:szCs w:val="20"/>
        </w:rPr>
        <w:t xml:space="preserve"> </w:t>
      </w:r>
      <w:proofErr w:type="spellStart"/>
      <w:r w:rsidRPr="008D443C">
        <w:rPr>
          <w:rStyle w:val="Hyperlink"/>
          <w:rFonts w:ascii="Arial" w:hAnsi="Arial" w:cs="Arial"/>
          <w:i/>
          <w:sz w:val="20"/>
          <w:szCs w:val="20"/>
        </w:rPr>
        <w:t>сарын</w:t>
      </w:r>
      <w:proofErr w:type="spellEnd"/>
      <w:r w:rsidRPr="008D443C">
        <w:rPr>
          <w:rStyle w:val="Hyperlink"/>
          <w:rFonts w:ascii="Arial" w:hAnsi="Arial" w:cs="Arial"/>
          <w:i/>
          <w:sz w:val="20"/>
          <w:szCs w:val="20"/>
        </w:rPr>
        <w:t xml:space="preserve"> 14-ний </w:t>
      </w:r>
      <w:proofErr w:type="spellStart"/>
      <w:r w:rsidRPr="008D443C">
        <w:rPr>
          <w:rStyle w:val="Hyperlink"/>
          <w:rFonts w:ascii="Arial" w:hAnsi="Arial" w:cs="Arial"/>
          <w:i/>
          <w:sz w:val="20"/>
          <w:szCs w:val="20"/>
        </w:rPr>
        <w:t>өдрийн</w:t>
      </w:r>
      <w:proofErr w:type="spellEnd"/>
      <w:r w:rsidRPr="008D443C">
        <w:rPr>
          <w:rStyle w:val="Hyperlink"/>
          <w:rFonts w:ascii="Arial" w:hAnsi="Arial" w:cs="Arial"/>
          <w:i/>
          <w:sz w:val="20"/>
          <w:szCs w:val="20"/>
        </w:rPr>
        <w:t xml:space="preserve"> </w:t>
      </w:r>
      <w:proofErr w:type="spellStart"/>
      <w:r w:rsidRPr="008D443C">
        <w:rPr>
          <w:rStyle w:val="Hyperlink"/>
          <w:rFonts w:ascii="Arial" w:hAnsi="Arial" w:cs="Arial"/>
          <w:i/>
          <w:sz w:val="20"/>
          <w:szCs w:val="20"/>
        </w:rPr>
        <w:t>хуулиар</w:t>
      </w:r>
      <w:proofErr w:type="spellEnd"/>
      <w:r w:rsidRPr="008D443C">
        <w:rPr>
          <w:rStyle w:val="Hyperlink"/>
          <w:rFonts w:ascii="Arial" w:hAnsi="Arial" w:cs="Arial"/>
          <w:i/>
          <w:sz w:val="20"/>
          <w:szCs w:val="20"/>
        </w:rPr>
        <w:t xml:space="preserve"> </w:t>
      </w:r>
      <w:proofErr w:type="spellStart"/>
      <w:r w:rsidRPr="008D443C">
        <w:rPr>
          <w:rStyle w:val="Hyperlink"/>
          <w:rFonts w:ascii="Arial" w:hAnsi="Arial" w:cs="Arial"/>
          <w:bCs/>
          <w:i/>
          <w:sz w:val="20"/>
          <w:szCs w:val="20"/>
        </w:rPr>
        <w:t>өөрчлөлт</w:t>
      </w:r>
      <w:proofErr w:type="spellEnd"/>
      <w:r w:rsidRPr="008D443C">
        <w:rPr>
          <w:rStyle w:val="Hyperlink"/>
          <w:rFonts w:ascii="Arial" w:hAnsi="Arial" w:cs="Arial"/>
          <w:bCs/>
          <w:i/>
          <w:sz w:val="20"/>
          <w:szCs w:val="20"/>
        </w:rPr>
        <w:t xml:space="preserve"> </w:t>
      </w:r>
      <w:proofErr w:type="spellStart"/>
      <w:proofErr w:type="gramStart"/>
      <w:r w:rsidRPr="008D443C">
        <w:rPr>
          <w:rStyle w:val="Hyperlink"/>
          <w:rFonts w:ascii="Arial" w:hAnsi="Arial" w:cs="Arial"/>
          <w:bCs/>
          <w:i/>
          <w:sz w:val="20"/>
          <w:szCs w:val="20"/>
        </w:rPr>
        <w:t>оруулсан</w:t>
      </w:r>
      <w:proofErr w:type="spellEnd"/>
      <w:r w:rsidRPr="008D443C">
        <w:rPr>
          <w:rStyle w:val="Hyperlink"/>
          <w:rFonts w:ascii="Arial" w:hAnsi="Arial" w:cs="Arial"/>
          <w:i/>
          <w:sz w:val="20"/>
          <w:szCs w:val="20"/>
        </w:rPr>
        <w:t>./</w:t>
      </w:r>
      <w:proofErr w:type="gramEnd"/>
    </w:p>
    <w:p w14:paraId="0E1C9602" w14:textId="77777777" w:rsidR="0012060B" w:rsidRDefault="008D443C" w:rsidP="0012060B">
      <w:pPr>
        <w:spacing w:after="0" w:line="240" w:lineRule="auto"/>
        <w:jc w:val="both"/>
        <w:rPr>
          <w:rFonts w:ascii="Arial" w:hAnsi="Arial" w:cs="Arial"/>
          <w:i/>
          <w:color w:val="000000"/>
          <w:sz w:val="20"/>
          <w:szCs w:val="20"/>
        </w:rPr>
      </w:pPr>
      <w:r>
        <w:rPr>
          <w:i/>
          <w:color w:val="000000"/>
        </w:rPr>
        <w:fldChar w:fldCharType="end"/>
      </w:r>
      <w:hyperlink r:id="rId18" w:history="1">
        <w:r w:rsidR="0012060B" w:rsidRPr="00B004F2">
          <w:rPr>
            <w:rStyle w:val="Hyperlink"/>
            <w:rFonts w:ascii="Arial" w:hAnsi="Arial" w:cs="Arial"/>
            <w:i/>
            <w:sz w:val="20"/>
            <w:szCs w:val="20"/>
          </w:rPr>
          <w:t>/</w:t>
        </w:r>
        <w:proofErr w:type="spellStart"/>
        <w:r w:rsidR="0012060B" w:rsidRPr="00B004F2">
          <w:rPr>
            <w:rStyle w:val="Hyperlink"/>
            <w:rFonts w:ascii="Arial" w:hAnsi="Arial" w:cs="Arial"/>
            <w:i/>
            <w:sz w:val="20"/>
            <w:szCs w:val="20"/>
          </w:rPr>
          <w:t>Энэ</w:t>
        </w:r>
        <w:proofErr w:type="spellEnd"/>
        <w:r w:rsidR="0012060B" w:rsidRPr="00B004F2">
          <w:rPr>
            <w:rStyle w:val="Hyperlink"/>
            <w:rFonts w:ascii="Arial" w:hAnsi="Arial" w:cs="Arial"/>
            <w:i/>
            <w:sz w:val="20"/>
            <w:szCs w:val="20"/>
          </w:rPr>
          <w:t xml:space="preserve"> </w:t>
        </w:r>
        <w:proofErr w:type="spellStart"/>
        <w:r w:rsidR="0012060B" w:rsidRPr="00B004F2">
          <w:rPr>
            <w:rStyle w:val="Hyperlink"/>
            <w:rFonts w:ascii="Arial" w:hAnsi="Arial" w:cs="Arial"/>
            <w:i/>
            <w:sz w:val="20"/>
            <w:szCs w:val="20"/>
          </w:rPr>
          <w:t>хэсэгт</w:t>
        </w:r>
        <w:proofErr w:type="spellEnd"/>
        <w:r w:rsidR="0012060B" w:rsidRPr="00B004F2">
          <w:rPr>
            <w:rStyle w:val="Hyperlink"/>
            <w:rFonts w:ascii="Arial" w:hAnsi="Arial" w:cs="Arial"/>
            <w:i/>
            <w:sz w:val="20"/>
            <w:szCs w:val="20"/>
          </w:rPr>
          <w:t xml:space="preserve"> 2020 </w:t>
        </w:r>
        <w:proofErr w:type="spellStart"/>
        <w:r w:rsidR="0012060B" w:rsidRPr="00B004F2">
          <w:rPr>
            <w:rStyle w:val="Hyperlink"/>
            <w:rFonts w:ascii="Arial" w:hAnsi="Arial" w:cs="Arial"/>
            <w:i/>
            <w:sz w:val="20"/>
            <w:szCs w:val="20"/>
          </w:rPr>
          <w:t>оны</w:t>
        </w:r>
        <w:proofErr w:type="spellEnd"/>
        <w:r w:rsidR="0012060B" w:rsidRPr="00B004F2">
          <w:rPr>
            <w:rStyle w:val="Hyperlink"/>
            <w:rFonts w:ascii="Arial" w:hAnsi="Arial" w:cs="Arial"/>
            <w:i/>
            <w:sz w:val="20"/>
            <w:szCs w:val="20"/>
          </w:rPr>
          <w:t xml:space="preserve"> 12 </w:t>
        </w:r>
        <w:proofErr w:type="spellStart"/>
        <w:r w:rsidR="0012060B" w:rsidRPr="00B004F2">
          <w:rPr>
            <w:rStyle w:val="Hyperlink"/>
            <w:rFonts w:ascii="Arial" w:hAnsi="Arial" w:cs="Arial"/>
            <w:i/>
            <w:sz w:val="20"/>
            <w:szCs w:val="20"/>
          </w:rPr>
          <w:t>дугаар</w:t>
        </w:r>
        <w:proofErr w:type="spellEnd"/>
        <w:r w:rsidR="0012060B" w:rsidRPr="00B004F2">
          <w:rPr>
            <w:rStyle w:val="Hyperlink"/>
            <w:rFonts w:ascii="Arial" w:hAnsi="Arial" w:cs="Arial"/>
            <w:i/>
            <w:sz w:val="20"/>
            <w:szCs w:val="20"/>
          </w:rPr>
          <w:t xml:space="preserve"> </w:t>
        </w:r>
        <w:proofErr w:type="spellStart"/>
        <w:r w:rsidR="0012060B" w:rsidRPr="00B004F2">
          <w:rPr>
            <w:rStyle w:val="Hyperlink"/>
            <w:rFonts w:ascii="Arial" w:hAnsi="Arial" w:cs="Arial"/>
            <w:i/>
            <w:sz w:val="20"/>
            <w:szCs w:val="20"/>
          </w:rPr>
          <w:t>сарын</w:t>
        </w:r>
        <w:proofErr w:type="spellEnd"/>
        <w:r w:rsidR="0012060B" w:rsidRPr="00B004F2">
          <w:rPr>
            <w:rStyle w:val="Hyperlink"/>
            <w:rFonts w:ascii="Arial" w:hAnsi="Arial" w:cs="Arial"/>
            <w:i/>
            <w:sz w:val="20"/>
            <w:szCs w:val="20"/>
          </w:rPr>
          <w:t xml:space="preserve"> 31-ний </w:t>
        </w:r>
        <w:proofErr w:type="spellStart"/>
        <w:r w:rsidR="0012060B" w:rsidRPr="00B004F2">
          <w:rPr>
            <w:rStyle w:val="Hyperlink"/>
            <w:rFonts w:ascii="Arial" w:hAnsi="Arial" w:cs="Arial"/>
            <w:i/>
            <w:sz w:val="20"/>
            <w:szCs w:val="20"/>
          </w:rPr>
          <w:t>өдрийн</w:t>
        </w:r>
        <w:proofErr w:type="spellEnd"/>
        <w:r w:rsidR="0012060B" w:rsidRPr="00B004F2">
          <w:rPr>
            <w:rStyle w:val="Hyperlink"/>
            <w:rFonts w:ascii="Arial" w:hAnsi="Arial" w:cs="Arial"/>
            <w:i/>
            <w:sz w:val="20"/>
            <w:szCs w:val="20"/>
          </w:rPr>
          <w:t xml:space="preserve"> </w:t>
        </w:r>
        <w:proofErr w:type="spellStart"/>
        <w:r w:rsidR="0012060B" w:rsidRPr="00B004F2">
          <w:rPr>
            <w:rStyle w:val="Hyperlink"/>
            <w:rFonts w:ascii="Arial" w:hAnsi="Arial" w:cs="Arial"/>
            <w:i/>
            <w:sz w:val="20"/>
            <w:szCs w:val="20"/>
          </w:rPr>
          <w:t>хуулиар</w:t>
        </w:r>
        <w:proofErr w:type="spellEnd"/>
        <w:r w:rsidR="0012060B" w:rsidRPr="00B004F2">
          <w:rPr>
            <w:rStyle w:val="Hyperlink"/>
            <w:rFonts w:ascii="Arial" w:hAnsi="Arial" w:cs="Arial"/>
            <w:i/>
            <w:sz w:val="20"/>
            <w:szCs w:val="20"/>
          </w:rPr>
          <w:t xml:space="preserve"> </w:t>
        </w:r>
        <w:proofErr w:type="spellStart"/>
        <w:r w:rsidR="0012060B" w:rsidRPr="00B004F2">
          <w:rPr>
            <w:rStyle w:val="Hyperlink"/>
            <w:rFonts w:ascii="Arial" w:hAnsi="Arial" w:cs="Arial"/>
            <w:bCs/>
            <w:i/>
            <w:sz w:val="20"/>
            <w:szCs w:val="20"/>
          </w:rPr>
          <w:t>нэмэлт</w:t>
        </w:r>
        <w:proofErr w:type="spellEnd"/>
        <w:r w:rsidR="0012060B" w:rsidRPr="00B004F2">
          <w:rPr>
            <w:rStyle w:val="Hyperlink"/>
            <w:rFonts w:ascii="Arial" w:hAnsi="Arial" w:cs="Arial"/>
            <w:bCs/>
            <w:i/>
            <w:sz w:val="20"/>
            <w:szCs w:val="20"/>
          </w:rPr>
          <w:t xml:space="preserve"> </w:t>
        </w:r>
        <w:proofErr w:type="spellStart"/>
        <w:proofErr w:type="gramStart"/>
        <w:r w:rsidR="0012060B" w:rsidRPr="00B004F2">
          <w:rPr>
            <w:rStyle w:val="Hyperlink"/>
            <w:rFonts w:ascii="Arial" w:hAnsi="Arial" w:cs="Arial"/>
            <w:bCs/>
            <w:i/>
            <w:sz w:val="20"/>
            <w:szCs w:val="20"/>
          </w:rPr>
          <w:t>оруулсан</w:t>
        </w:r>
        <w:proofErr w:type="spellEnd"/>
        <w:r w:rsidR="0012060B" w:rsidRPr="00B004F2">
          <w:rPr>
            <w:rStyle w:val="Hyperlink"/>
            <w:rFonts w:ascii="Arial" w:hAnsi="Arial" w:cs="Arial"/>
            <w:i/>
            <w:sz w:val="20"/>
            <w:szCs w:val="20"/>
          </w:rPr>
          <w:t>./</w:t>
        </w:r>
        <w:proofErr w:type="gramEnd"/>
      </w:hyperlink>
    </w:p>
    <w:p w14:paraId="5779425F" w14:textId="79B3908E" w:rsidR="00241727" w:rsidRPr="0032708A" w:rsidRDefault="00241727" w:rsidP="008D443C">
      <w:pPr>
        <w:pStyle w:val="BodyText"/>
        <w:spacing w:before="0" w:after="0"/>
        <w:ind w:firstLine="720"/>
        <w:rPr>
          <w:b/>
          <w:bCs/>
          <w:sz w:val="24"/>
          <w:szCs w:val="24"/>
          <w:lang w:val="mn-MN"/>
        </w:rPr>
      </w:pPr>
    </w:p>
    <w:p w14:paraId="61F41AD7" w14:textId="77777777" w:rsidR="00241727" w:rsidRPr="0032708A" w:rsidRDefault="00241727">
      <w:pPr>
        <w:pStyle w:val="BodyText"/>
        <w:spacing w:before="0" w:after="0"/>
        <w:ind w:firstLine="720"/>
        <w:rPr>
          <w:lang w:val="mn-MN"/>
        </w:rPr>
      </w:pPr>
      <w:r w:rsidRPr="0032708A">
        <w:rPr>
          <w:b/>
          <w:bCs/>
          <w:sz w:val="24"/>
          <w:szCs w:val="24"/>
          <w:lang w:val="mn-MN"/>
        </w:rPr>
        <w:t>12 дугаар зүйл.Гамшгаас хамгаалах хяналтыг хэрэгжүүлэх</w:t>
      </w:r>
    </w:p>
    <w:p w14:paraId="6CB68C42" w14:textId="77777777" w:rsidR="00241727" w:rsidRPr="0032708A" w:rsidRDefault="00241727">
      <w:pPr>
        <w:pStyle w:val="BodyText"/>
        <w:spacing w:before="0" w:after="0"/>
        <w:ind w:firstLine="720"/>
        <w:jc w:val="both"/>
        <w:rPr>
          <w:sz w:val="24"/>
          <w:szCs w:val="24"/>
          <w:lang w:val="mn-MN"/>
        </w:rPr>
      </w:pPr>
    </w:p>
    <w:p w14:paraId="322FBE3B" w14:textId="77777777" w:rsidR="00241727" w:rsidRPr="0032708A" w:rsidRDefault="00241727">
      <w:pPr>
        <w:pStyle w:val="BodyText"/>
        <w:spacing w:before="0" w:after="0"/>
        <w:ind w:firstLine="720"/>
        <w:jc w:val="both"/>
        <w:rPr>
          <w:lang w:val="mn-MN"/>
        </w:rPr>
      </w:pPr>
      <w:r w:rsidRPr="0032708A">
        <w:rPr>
          <w:sz w:val="24"/>
          <w:szCs w:val="24"/>
          <w:lang w:val="mn-MN"/>
        </w:rPr>
        <w:t>12.1.Гамшгаас хамгаалах хууль тогтоомж, дүрэм, журам, стандарт, гамшгийн эрсдэлийн үнэлгээ, гамшгаас хамгаалах төлөвлөгөөний хэрэгжилтэд гамшгаас хамгаалах улсын хяналтын байцаагч хяналт тавина.</w:t>
      </w:r>
    </w:p>
    <w:p w14:paraId="6CA1B9D1" w14:textId="77777777" w:rsidR="00241727" w:rsidRPr="0032708A" w:rsidRDefault="00241727">
      <w:pPr>
        <w:pStyle w:val="BodyText"/>
        <w:spacing w:before="0" w:after="0"/>
        <w:ind w:firstLine="720"/>
        <w:rPr>
          <w:sz w:val="24"/>
          <w:szCs w:val="24"/>
          <w:lang w:val="mn-MN"/>
        </w:rPr>
      </w:pPr>
    </w:p>
    <w:p w14:paraId="136285B5" w14:textId="77777777" w:rsidR="00241727" w:rsidRPr="0032708A" w:rsidRDefault="00241727">
      <w:pPr>
        <w:pStyle w:val="NoSpacing"/>
        <w:ind w:firstLine="720"/>
        <w:jc w:val="both"/>
        <w:rPr>
          <w:lang w:val="mn-MN"/>
        </w:rPr>
      </w:pPr>
      <w:r w:rsidRPr="0032708A">
        <w:rPr>
          <w:rFonts w:cs="Arial"/>
          <w:szCs w:val="24"/>
          <w:lang w:val="mn-MN"/>
        </w:rPr>
        <w:t>12.2.Гамшгаас хамгаалах хяналтыг хэрэгжүүлэхтэй холбогдсон дүрэм, журмыг Засгийн газар батална.</w:t>
      </w:r>
    </w:p>
    <w:p w14:paraId="45B0311E" w14:textId="77777777" w:rsidR="00241727" w:rsidRPr="0032708A" w:rsidRDefault="00241727">
      <w:pPr>
        <w:pStyle w:val="NoSpacing"/>
        <w:ind w:firstLine="720"/>
        <w:jc w:val="both"/>
        <w:rPr>
          <w:rFonts w:cs="Arial"/>
          <w:szCs w:val="24"/>
          <w:lang w:val="mn-MN"/>
        </w:rPr>
      </w:pPr>
    </w:p>
    <w:p w14:paraId="135926DD" w14:textId="0FAD6AAD" w:rsidR="00241727" w:rsidRPr="0032708A" w:rsidRDefault="00241727">
      <w:pPr>
        <w:pStyle w:val="NoSpacing"/>
        <w:ind w:firstLine="720"/>
        <w:jc w:val="both"/>
        <w:rPr>
          <w:lang w:val="mn-MN"/>
        </w:rPr>
      </w:pPr>
      <w:r w:rsidRPr="0032708A">
        <w:rPr>
          <w:rFonts w:cs="Arial"/>
          <w:szCs w:val="24"/>
          <w:lang w:val="mn-MN"/>
        </w:rPr>
        <w:t xml:space="preserve">12.3.Гамшгаас хамгаалах </w:t>
      </w:r>
      <w:r w:rsidR="00E90D52" w:rsidRPr="00BC0C76">
        <w:rPr>
          <w:rFonts w:cs="Arial"/>
          <w:color w:val="000000" w:themeColor="text1"/>
          <w:lang w:val="mn-MN"/>
        </w:rPr>
        <w:t>болон гал түймрийн</w:t>
      </w:r>
      <w:r w:rsidR="00E90D52" w:rsidRPr="0032708A">
        <w:rPr>
          <w:rFonts w:cs="Arial"/>
          <w:szCs w:val="24"/>
          <w:lang w:val="mn-MN"/>
        </w:rPr>
        <w:t xml:space="preserve"> </w:t>
      </w:r>
      <w:r w:rsidRPr="0032708A">
        <w:rPr>
          <w:rFonts w:cs="Arial"/>
          <w:szCs w:val="24"/>
          <w:lang w:val="mn-MN"/>
        </w:rPr>
        <w:t xml:space="preserve">улсын хяналтын ерөнхий байцаагч нь онцгой байдлын </w:t>
      </w:r>
      <w:r w:rsidRPr="0032708A">
        <w:rPr>
          <w:rFonts w:cs="Arial"/>
          <w:bCs/>
          <w:szCs w:val="24"/>
          <w:lang w:val="mn-MN"/>
        </w:rPr>
        <w:t>асуудал эрхэлсэн төрийн захиргааны</w:t>
      </w:r>
      <w:r w:rsidRPr="0032708A">
        <w:rPr>
          <w:rFonts w:cs="Arial"/>
          <w:szCs w:val="24"/>
          <w:lang w:val="mn-MN"/>
        </w:rPr>
        <w:t xml:space="preserve"> байгууллагын дарга байна.</w:t>
      </w:r>
    </w:p>
    <w:p w14:paraId="1983791C" w14:textId="77777777" w:rsidR="00E90D52" w:rsidRPr="005E7314" w:rsidRDefault="00E90D52" w:rsidP="00E90D52">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E7314">
        <w:rPr>
          <w:rStyle w:val="Hyperlink"/>
          <w:rFonts w:ascii="Arial" w:hAnsi="Arial" w:cs="Arial"/>
          <w:i/>
          <w:sz w:val="20"/>
          <w:szCs w:val="20"/>
        </w:rPr>
        <w:t>/</w:t>
      </w:r>
      <w:proofErr w:type="spellStart"/>
      <w:r w:rsidRPr="005E7314">
        <w:rPr>
          <w:rStyle w:val="Hyperlink"/>
          <w:rFonts w:ascii="Arial" w:hAnsi="Arial" w:cs="Arial"/>
          <w:i/>
          <w:sz w:val="20"/>
          <w:szCs w:val="20"/>
        </w:rPr>
        <w:t>Эн</w:t>
      </w:r>
      <w:r>
        <w:rPr>
          <w:rStyle w:val="Hyperlink"/>
          <w:rFonts w:ascii="Arial" w:hAnsi="Arial" w:cs="Arial"/>
          <w:i/>
          <w:sz w:val="20"/>
          <w:szCs w:val="20"/>
        </w:rPr>
        <w:t>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хэсэгт</w:t>
      </w:r>
      <w:proofErr w:type="spellEnd"/>
      <w:r w:rsidRPr="005E7314">
        <w:rPr>
          <w:rStyle w:val="Hyperlink"/>
          <w:rFonts w:ascii="Arial" w:hAnsi="Arial" w:cs="Arial"/>
          <w:i/>
          <w:sz w:val="20"/>
          <w:szCs w:val="20"/>
        </w:rPr>
        <w:t xml:space="preserve"> 2020 </w:t>
      </w:r>
      <w:proofErr w:type="spellStart"/>
      <w:r w:rsidRPr="005E7314">
        <w:rPr>
          <w:rStyle w:val="Hyperlink"/>
          <w:rFonts w:ascii="Arial" w:hAnsi="Arial" w:cs="Arial"/>
          <w:i/>
          <w:sz w:val="20"/>
          <w:szCs w:val="20"/>
        </w:rPr>
        <w:t>оны</w:t>
      </w:r>
      <w:proofErr w:type="spellEnd"/>
      <w:r w:rsidRPr="005E7314">
        <w:rPr>
          <w:rStyle w:val="Hyperlink"/>
          <w:rFonts w:ascii="Arial" w:hAnsi="Arial" w:cs="Arial"/>
          <w:i/>
          <w:sz w:val="20"/>
          <w:szCs w:val="20"/>
        </w:rPr>
        <w:t xml:space="preserve"> 05 </w:t>
      </w:r>
      <w:proofErr w:type="spellStart"/>
      <w:r w:rsidRPr="005E7314">
        <w:rPr>
          <w:rStyle w:val="Hyperlink"/>
          <w:rFonts w:ascii="Arial" w:hAnsi="Arial" w:cs="Arial"/>
          <w:i/>
          <w:sz w:val="20"/>
          <w:szCs w:val="20"/>
        </w:rPr>
        <w:t>дугаар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сарын</w:t>
      </w:r>
      <w:proofErr w:type="spellEnd"/>
      <w:r w:rsidRPr="005E7314">
        <w:rPr>
          <w:rStyle w:val="Hyperlink"/>
          <w:rFonts w:ascii="Arial" w:hAnsi="Arial" w:cs="Arial"/>
          <w:i/>
          <w:sz w:val="20"/>
          <w:szCs w:val="20"/>
        </w:rPr>
        <w:t xml:space="preserve"> 14-ний </w:t>
      </w:r>
      <w:proofErr w:type="spellStart"/>
      <w:r w:rsidRPr="005E7314">
        <w:rPr>
          <w:rStyle w:val="Hyperlink"/>
          <w:rFonts w:ascii="Arial" w:hAnsi="Arial" w:cs="Arial"/>
          <w:i/>
          <w:sz w:val="20"/>
          <w:szCs w:val="20"/>
        </w:rPr>
        <w:t>өдрийн</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хуулиар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bCs/>
          <w:i/>
          <w:sz w:val="20"/>
          <w:szCs w:val="20"/>
        </w:rPr>
        <w:t>нэмэлт</w:t>
      </w:r>
      <w:proofErr w:type="spellEnd"/>
      <w:r w:rsidRPr="005E7314">
        <w:rPr>
          <w:rStyle w:val="Hyperlink"/>
          <w:rFonts w:ascii="Arial" w:hAnsi="Arial" w:cs="Arial"/>
          <w:bCs/>
          <w:i/>
          <w:sz w:val="20"/>
          <w:szCs w:val="20"/>
        </w:rPr>
        <w:t xml:space="preserve"> </w:t>
      </w:r>
      <w:proofErr w:type="spellStart"/>
      <w:proofErr w:type="gramStart"/>
      <w:r w:rsidRPr="005E7314">
        <w:rPr>
          <w:rStyle w:val="Hyperlink"/>
          <w:rFonts w:ascii="Arial" w:hAnsi="Arial" w:cs="Arial"/>
          <w:bCs/>
          <w:i/>
          <w:sz w:val="20"/>
          <w:szCs w:val="20"/>
        </w:rPr>
        <w:t>оруулсан</w:t>
      </w:r>
      <w:proofErr w:type="spellEnd"/>
      <w:r w:rsidRPr="005E7314">
        <w:rPr>
          <w:rStyle w:val="Hyperlink"/>
          <w:rFonts w:ascii="Arial" w:hAnsi="Arial" w:cs="Arial"/>
          <w:i/>
          <w:sz w:val="20"/>
          <w:szCs w:val="20"/>
        </w:rPr>
        <w:t>./</w:t>
      </w:r>
      <w:proofErr w:type="gramEnd"/>
    </w:p>
    <w:p w14:paraId="5E34B364" w14:textId="63C9F073" w:rsidR="00241727" w:rsidRPr="0032708A" w:rsidRDefault="00E90D52" w:rsidP="00E90D52">
      <w:pPr>
        <w:pStyle w:val="PlainText"/>
        <w:spacing w:after="0"/>
        <w:rPr>
          <w:rFonts w:ascii="Arial" w:hAnsi="Arial" w:cs="Arial"/>
          <w:b/>
          <w:bCs/>
          <w:sz w:val="24"/>
          <w:szCs w:val="24"/>
          <w:lang w:val="mn-MN"/>
        </w:rPr>
      </w:pPr>
      <w:r>
        <w:rPr>
          <w:rFonts w:ascii="Arial" w:hAnsi="Arial" w:cs="Arial"/>
          <w:i/>
          <w:color w:val="000000"/>
        </w:rPr>
        <w:fldChar w:fldCharType="end"/>
      </w:r>
    </w:p>
    <w:p w14:paraId="26D2EBA1" w14:textId="77777777" w:rsidR="00241727" w:rsidRPr="0032708A" w:rsidRDefault="00241727">
      <w:pPr>
        <w:pStyle w:val="PlainText"/>
        <w:spacing w:after="0"/>
        <w:rPr>
          <w:lang w:val="mn-MN"/>
        </w:rPr>
      </w:pPr>
      <w:r w:rsidRPr="0032708A">
        <w:rPr>
          <w:rFonts w:ascii="Arial" w:hAnsi="Arial" w:cs="Arial"/>
          <w:b/>
          <w:bCs/>
          <w:sz w:val="24"/>
          <w:szCs w:val="24"/>
          <w:lang w:val="mn-MN"/>
        </w:rPr>
        <w:t>13 дугаар зүйл.Гамшгаас хамгаалах сургалт зохион байгуулах</w:t>
      </w:r>
    </w:p>
    <w:p w14:paraId="04A65356" w14:textId="77777777" w:rsidR="00241727" w:rsidRPr="0032708A" w:rsidRDefault="00241727">
      <w:pPr>
        <w:pStyle w:val="PlainText"/>
        <w:spacing w:after="0"/>
        <w:jc w:val="center"/>
        <w:rPr>
          <w:rFonts w:ascii="Arial" w:hAnsi="Arial" w:cs="Arial"/>
          <w:b/>
          <w:bCs/>
          <w:sz w:val="24"/>
          <w:szCs w:val="24"/>
          <w:lang w:val="mn-MN"/>
        </w:rPr>
      </w:pPr>
    </w:p>
    <w:p w14:paraId="7BD7C788" w14:textId="77777777" w:rsidR="00241727" w:rsidRPr="0032708A" w:rsidRDefault="00241727">
      <w:pPr>
        <w:spacing w:after="0" w:line="240" w:lineRule="auto"/>
        <w:jc w:val="both"/>
        <w:rPr>
          <w:lang w:val="mn-MN"/>
        </w:rPr>
      </w:pPr>
      <w:r w:rsidRPr="0032708A">
        <w:rPr>
          <w:rFonts w:ascii="Arial" w:eastAsia="Arial" w:hAnsi="Arial" w:cs="Arial"/>
          <w:b/>
          <w:bCs/>
          <w:sz w:val="24"/>
          <w:szCs w:val="24"/>
          <w:lang w:val="mn-MN"/>
        </w:rPr>
        <w:tab/>
      </w:r>
      <w:r w:rsidRPr="0032708A">
        <w:rPr>
          <w:rFonts w:ascii="Arial" w:hAnsi="Arial" w:cs="Arial"/>
          <w:sz w:val="24"/>
          <w:szCs w:val="24"/>
          <w:lang w:val="mn-MN"/>
        </w:rPr>
        <w:t>13.1.Гамшгаас хамгаалах сургалт нь төрийн болон нутгийн захиргааны байгууллага, хуулийн этгээдийн албан тушаалтан, ажилтан болон иргэнийг сургаж дадлагажуулахад чиглэнэ.</w:t>
      </w:r>
    </w:p>
    <w:p w14:paraId="200E9C94" w14:textId="77777777" w:rsidR="00241727" w:rsidRPr="0032708A" w:rsidRDefault="00241727">
      <w:pPr>
        <w:pStyle w:val="BodyText"/>
        <w:spacing w:before="0" w:after="0"/>
        <w:jc w:val="both"/>
        <w:rPr>
          <w:sz w:val="24"/>
          <w:szCs w:val="24"/>
          <w:lang w:val="mn-MN"/>
        </w:rPr>
      </w:pPr>
    </w:p>
    <w:p w14:paraId="6B998A18" w14:textId="77777777" w:rsidR="00241727" w:rsidRPr="0032708A" w:rsidRDefault="00241727">
      <w:pPr>
        <w:pStyle w:val="BodyText"/>
        <w:spacing w:before="0" w:after="0"/>
        <w:jc w:val="both"/>
        <w:rPr>
          <w:lang w:val="mn-MN"/>
        </w:rPr>
      </w:pPr>
      <w:r w:rsidRPr="0032708A">
        <w:rPr>
          <w:sz w:val="24"/>
          <w:szCs w:val="24"/>
          <w:lang w:val="mn-MN"/>
        </w:rPr>
        <w:tab/>
        <w:t xml:space="preserve">13.2.Гамшгаас хамгаалах сургалтыг дараахь ангиллаар явуулна: </w:t>
      </w:r>
    </w:p>
    <w:p w14:paraId="7C539AA0" w14:textId="77777777" w:rsidR="00241727" w:rsidRPr="0032708A" w:rsidRDefault="00241727">
      <w:pPr>
        <w:spacing w:after="0" w:line="100" w:lineRule="atLeast"/>
        <w:ind w:firstLine="720"/>
        <w:jc w:val="both"/>
        <w:rPr>
          <w:rFonts w:ascii="Arial" w:hAnsi="Arial" w:cs="Arial"/>
          <w:sz w:val="24"/>
          <w:szCs w:val="24"/>
          <w:lang w:val="mn-MN"/>
        </w:rPr>
      </w:pPr>
    </w:p>
    <w:p w14:paraId="2E5FD926" w14:textId="77777777" w:rsidR="00241727" w:rsidRPr="0032708A" w:rsidRDefault="00241727">
      <w:pPr>
        <w:spacing w:after="0" w:line="100" w:lineRule="atLeast"/>
        <w:ind w:firstLine="1440"/>
        <w:jc w:val="both"/>
        <w:rPr>
          <w:lang w:val="mn-MN"/>
        </w:rPr>
      </w:pPr>
      <w:r w:rsidRPr="0032708A">
        <w:rPr>
          <w:rFonts w:ascii="Arial" w:hAnsi="Arial" w:cs="Arial"/>
          <w:sz w:val="24"/>
          <w:szCs w:val="24"/>
          <w:lang w:val="mn-MN"/>
        </w:rPr>
        <w:lastRenderedPageBreak/>
        <w:t>13.2.1.удирдах албан тушаалтны;</w:t>
      </w:r>
    </w:p>
    <w:p w14:paraId="2E1A455F" w14:textId="77777777" w:rsidR="00241727" w:rsidRPr="0032708A" w:rsidRDefault="00241727">
      <w:pPr>
        <w:spacing w:after="0" w:line="100" w:lineRule="atLeast"/>
        <w:ind w:firstLine="1440"/>
        <w:jc w:val="both"/>
        <w:rPr>
          <w:lang w:val="mn-MN"/>
        </w:rPr>
      </w:pPr>
      <w:r w:rsidRPr="0032708A">
        <w:rPr>
          <w:rFonts w:ascii="Arial" w:hAnsi="Arial" w:cs="Arial"/>
          <w:sz w:val="24"/>
          <w:szCs w:val="24"/>
          <w:lang w:val="mn-MN"/>
        </w:rPr>
        <w:t>13.2.2.онцгой байдлын байгууллагын;</w:t>
      </w:r>
    </w:p>
    <w:p w14:paraId="40E41AB0" w14:textId="77777777" w:rsidR="00241727" w:rsidRPr="0032708A" w:rsidRDefault="00241727">
      <w:pPr>
        <w:spacing w:after="0" w:line="100" w:lineRule="atLeast"/>
        <w:ind w:firstLine="1440"/>
        <w:jc w:val="both"/>
        <w:rPr>
          <w:lang w:val="mn-MN"/>
        </w:rPr>
      </w:pPr>
      <w:r w:rsidRPr="0032708A">
        <w:rPr>
          <w:rFonts w:ascii="Arial" w:hAnsi="Arial" w:cs="Arial"/>
          <w:sz w:val="24"/>
          <w:szCs w:val="24"/>
          <w:lang w:val="mn-MN"/>
        </w:rPr>
        <w:t xml:space="preserve">13.2.3.оюутан, сурагч, </w:t>
      </w:r>
      <w:bookmarkStart w:id="1" w:name="__DdeLink__9631_263386688"/>
      <w:r w:rsidRPr="0032708A">
        <w:rPr>
          <w:rFonts w:ascii="Arial" w:hAnsi="Arial" w:cs="Arial"/>
          <w:sz w:val="24"/>
          <w:szCs w:val="24"/>
          <w:lang w:val="mn-MN"/>
        </w:rPr>
        <w:t>сургуульд элсэхийн өмнөх насны хүүх</w:t>
      </w:r>
      <w:bookmarkEnd w:id="1"/>
      <w:r w:rsidRPr="0032708A">
        <w:rPr>
          <w:rFonts w:ascii="Arial" w:hAnsi="Arial" w:cs="Arial"/>
          <w:sz w:val="24"/>
          <w:szCs w:val="24"/>
          <w:lang w:val="mn-MN"/>
        </w:rPr>
        <w:t>дийн;</w:t>
      </w:r>
    </w:p>
    <w:p w14:paraId="09E0AF3A" w14:textId="77777777" w:rsidR="00241727" w:rsidRPr="0032708A" w:rsidRDefault="00241727">
      <w:pPr>
        <w:spacing w:after="0" w:line="100" w:lineRule="atLeast"/>
        <w:ind w:firstLine="1440"/>
        <w:jc w:val="both"/>
        <w:rPr>
          <w:lang w:val="mn-MN"/>
        </w:rPr>
      </w:pPr>
      <w:r w:rsidRPr="0032708A">
        <w:rPr>
          <w:rFonts w:ascii="Arial" w:hAnsi="Arial" w:cs="Arial"/>
          <w:sz w:val="24"/>
          <w:szCs w:val="24"/>
          <w:lang w:val="mn-MN"/>
        </w:rPr>
        <w:t>13.2.4.төрийн болон нутгийн захиргааны байгууллага, хуулийн этгээдийн албан тушаалтан, ажилтны;</w:t>
      </w:r>
    </w:p>
    <w:p w14:paraId="0BAEFD05" w14:textId="77777777" w:rsidR="00241727" w:rsidRPr="0032708A" w:rsidRDefault="00241727">
      <w:pPr>
        <w:spacing w:after="0" w:line="100" w:lineRule="atLeast"/>
        <w:ind w:firstLine="1440"/>
        <w:jc w:val="both"/>
        <w:rPr>
          <w:rFonts w:ascii="Arial" w:hAnsi="Arial" w:cs="Arial"/>
          <w:sz w:val="24"/>
          <w:szCs w:val="24"/>
          <w:lang w:val="mn-MN"/>
        </w:rPr>
      </w:pPr>
    </w:p>
    <w:p w14:paraId="532D5E17" w14:textId="77777777" w:rsidR="00241727" w:rsidRPr="0032708A" w:rsidRDefault="00241727">
      <w:pPr>
        <w:pStyle w:val="BodyText"/>
        <w:spacing w:before="0" w:after="0"/>
        <w:ind w:firstLine="720"/>
        <w:jc w:val="both"/>
        <w:rPr>
          <w:lang w:val="mn-MN"/>
        </w:rPr>
      </w:pPr>
      <w:r w:rsidRPr="0032708A">
        <w:rPr>
          <w:sz w:val="24"/>
          <w:szCs w:val="24"/>
          <w:lang w:val="mn-MN"/>
        </w:rPr>
        <w:tab/>
        <w:t>13.2.5.гамшгаас хамгаалах алба, мэргэжлийн ангийн;</w:t>
      </w:r>
    </w:p>
    <w:p w14:paraId="0E7F77D1" w14:textId="77777777" w:rsidR="00241727" w:rsidRPr="0032708A" w:rsidRDefault="00241727">
      <w:pPr>
        <w:spacing w:after="0" w:line="100" w:lineRule="atLeast"/>
        <w:ind w:firstLine="1440"/>
        <w:jc w:val="both"/>
        <w:rPr>
          <w:lang w:val="mn-MN"/>
        </w:rPr>
      </w:pPr>
      <w:r w:rsidRPr="0032708A">
        <w:rPr>
          <w:rFonts w:ascii="Arial" w:hAnsi="Arial" w:cs="Arial"/>
          <w:sz w:val="24"/>
          <w:szCs w:val="24"/>
          <w:lang w:val="mn-MN"/>
        </w:rPr>
        <w:t>13.2.6.иргэний.</w:t>
      </w:r>
    </w:p>
    <w:p w14:paraId="4B245023" w14:textId="77777777" w:rsidR="00241727" w:rsidRPr="0032708A" w:rsidRDefault="00241727">
      <w:pPr>
        <w:spacing w:after="0" w:line="100" w:lineRule="atLeast"/>
        <w:ind w:firstLine="1440"/>
        <w:jc w:val="both"/>
        <w:rPr>
          <w:rFonts w:ascii="Arial" w:hAnsi="Arial" w:cs="Arial"/>
          <w:sz w:val="24"/>
          <w:szCs w:val="24"/>
          <w:lang w:val="mn-MN"/>
        </w:rPr>
      </w:pPr>
    </w:p>
    <w:p w14:paraId="4B2325EE" w14:textId="77777777" w:rsidR="00241727" w:rsidRPr="0032708A" w:rsidRDefault="00241727">
      <w:pPr>
        <w:spacing w:after="0" w:line="100" w:lineRule="atLeast"/>
        <w:ind w:firstLine="720"/>
        <w:jc w:val="both"/>
        <w:rPr>
          <w:lang w:val="mn-MN"/>
        </w:rPr>
      </w:pPr>
      <w:r w:rsidRPr="0032708A">
        <w:rPr>
          <w:rFonts w:ascii="Arial" w:hAnsi="Arial" w:cs="Arial"/>
          <w:sz w:val="24"/>
          <w:szCs w:val="24"/>
          <w:lang w:val="mn-MN"/>
        </w:rPr>
        <w:t>13.3.Гамшгаас хамгаалах сургалтыг дараахь байгууллага, албан тушаалтан зохион байгуулна:</w:t>
      </w:r>
    </w:p>
    <w:p w14:paraId="1E7305C9" w14:textId="77777777" w:rsidR="00241727" w:rsidRPr="0032708A" w:rsidRDefault="00241727">
      <w:pPr>
        <w:spacing w:after="0" w:line="100" w:lineRule="atLeast"/>
        <w:ind w:firstLine="720"/>
        <w:jc w:val="both"/>
        <w:rPr>
          <w:rFonts w:ascii="Arial" w:hAnsi="Arial" w:cs="Arial"/>
          <w:sz w:val="24"/>
          <w:szCs w:val="24"/>
          <w:lang w:val="mn-MN"/>
        </w:rPr>
      </w:pPr>
    </w:p>
    <w:p w14:paraId="3DB1C031" w14:textId="77777777" w:rsidR="00241727" w:rsidRPr="0032708A" w:rsidRDefault="00241727">
      <w:pPr>
        <w:pStyle w:val="BodyText"/>
        <w:spacing w:before="0" w:after="0" w:line="100" w:lineRule="atLeast"/>
        <w:ind w:firstLine="1440"/>
        <w:jc w:val="both"/>
        <w:rPr>
          <w:lang w:val="mn-MN"/>
        </w:rPr>
      </w:pPr>
      <w:r w:rsidRPr="0032708A">
        <w:rPr>
          <w:sz w:val="24"/>
          <w:szCs w:val="24"/>
          <w:lang w:val="mn-MN"/>
        </w:rPr>
        <w:t>13.3.1.онцгой байдлын байгууллагын удирдах албан тушаалтан, гамшгаас хамгаалах улсын алба, аймаг, нийслэлийн удирдах албан тушаалтны сургалтыг онцгой байдлын асуудал эрхэлсэн төрийн захиргааны байгууллага;</w:t>
      </w:r>
    </w:p>
    <w:p w14:paraId="6726FF46" w14:textId="77777777" w:rsidR="00241727" w:rsidRPr="0032708A" w:rsidRDefault="00241727">
      <w:pPr>
        <w:pStyle w:val="BodyText"/>
        <w:spacing w:before="0" w:after="0" w:line="100" w:lineRule="atLeast"/>
        <w:ind w:firstLine="1440"/>
        <w:jc w:val="both"/>
        <w:rPr>
          <w:sz w:val="24"/>
          <w:szCs w:val="24"/>
          <w:lang w:val="mn-MN"/>
        </w:rPr>
      </w:pPr>
    </w:p>
    <w:p w14:paraId="5E1C1AB6" w14:textId="77777777" w:rsidR="00241727" w:rsidRPr="0032708A" w:rsidRDefault="00241727">
      <w:pPr>
        <w:pStyle w:val="BodyText"/>
        <w:spacing w:before="0" w:after="0" w:line="100" w:lineRule="atLeast"/>
        <w:ind w:firstLine="1440"/>
        <w:jc w:val="both"/>
        <w:rPr>
          <w:lang w:val="mn-MN"/>
        </w:rPr>
      </w:pPr>
      <w:r w:rsidRPr="0032708A">
        <w:rPr>
          <w:sz w:val="24"/>
          <w:szCs w:val="24"/>
          <w:lang w:val="mn-MN"/>
        </w:rPr>
        <w:t>13.3.2.орон нутгийн гамшгаас хамгаалах алба, хуулийн этгээд, мэргэжлийн ангийн удирдах албан тушаалтан, цэргийн албыг биеэр дүйцүүлэн алба хааж байгаа иргэний сургалтыг орон нутгийн онцгой байдлын байгууллага;</w:t>
      </w:r>
    </w:p>
    <w:p w14:paraId="7739A2BD" w14:textId="77777777" w:rsidR="00241727" w:rsidRPr="0032708A" w:rsidRDefault="00241727">
      <w:pPr>
        <w:pStyle w:val="BodyText"/>
        <w:spacing w:before="0" w:after="0" w:line="100" w:lineRule="atLeast"/>
        <w:ind w:firstLine="1440"/>
        <w:jc w:val="both"/>
        <w:rPr>
          <w:sz w:val="24"/>
          <w:szCs w:val="24"/>
          <w:lang w:val="mn-MN"/>
        </w:rPr>
      </w:pPr>
    </w:p>
    <w:p w14:paraId="792518B4" w14:textId="77777777" w:rsidR="00241727" w:rsidRPr="0032708A" w:rsidRDefault="00241727">
      <w:pPr>
        <w:pStyle w:val="BodyText"/>
        <w:spacing w:before="0" w:after="0" w:line="100" w:lineRule="atLeast"/>
        <w:ind w:firstLine="1440"/>
        <w:jc w:val="both"/>
        <w:rPr>
          <w:lang w:val="mn-MN"/>
        </w:rPr>
      </w:pPr>
      <w:r w:rsidRPr="0032708A">
        <w:rPr>
          <w:sz w:val="24"/>
          <w:szCs w:val="24"/>
          <w:lang w:val="mn-MN"/>
        </w:rPr>
        <w:t>13.3.3.сум, дүүргийн мэргэжлийн анги, гамшгаас хамгаалах сайн дурын хэсгийн сургалтыг тухайн шатны Засаг дарга;</w:t>
      </w:r>
    </w:p>
    <w:p w14:paraId="1F31AEE6" w14:textId="77777777" w:rsidR="00241727" w:rsidRPr="0032708A" w:rsidRDefault="00241727">
      <w:pPr>
        <w:pStyle w:val="BodyText"/>
        <w:spacing w:before="0" w:after="0" w:line="100" w:lineRule="atLeast"/>
        <w:ind w:firstLine="1440"/>
        <w:jc w:val="both"/>
        <w:rPr>
          <w:sz w:val="24"/>
          <w:szCs w:val="24"/>
          <w:lang w:val="mn-MN"/>
        </w:rPr>
      </w:pPr>
    </w:p>
    <w:p w14:paraId="500F6A9F" w14:textId="77777777" w:rsidR="00241727" w:rsidRPr="0032708A" w:rsidRDefault="00241727">
      <w:pPr>
        <w:pStyle w:val="BodyText"/>
        <w:spacing w:before="0" w:after="0" w:line="100" w:lineRule="atLeast"/>
        <w:ind w:firstLine="1440"/>
        <w:jc w:val="both"/>
        <w:rPr>
          <w:lang w:val="mn-MN"/>
        </w:rPr>
      </w:pPr>
      <w:r w:rsidRPr="0032708A">
        <w:rPr>
          <w:sz w:val="24"/>
          <w:szCs w:val="24"/>
          <w:lang w:val="mn-MN"/>
        </w:rPr>
        <w:t>13.3.4.иргэний сургалтыг тухайн баг, хорооны Засаг дарга;</w:t>
      </w:r>
    </w:p>
    <w:p w14:paraId="7A7A3105" w14:textId="77777777" w:rsidR="00241727" w:rsidRPr="0032708A" w:rsidRDefault="00241727">
      <w:pPr>
        <w:pStyle w:val="BodyText"/>
        <w:spacing w:before="0" w:after="0" w:line="100" w:lineRule="atLeast"/>
        <w:ind w:firstLine="1440"/>
        <w:jc w:val="both"/>
        <w:rPr>
          <w:lang w:val="mn-MN"/>
        </w:rPr>
      </w:pPr>
      <w:r w:rsidRPr="0032708A">
        <w:rPr>
          <w:sz w:val="24"/>
          <w:szCs w:val="24"/>
          <w:lang w:val="mn-MN"/>
        </w:rPr>
        <w:t>13.3.5.онцгой байдлын байгууллагын алба хаагчийн сургалтыг тухайн нэгжийн дарга;</w:t>
      </w:r>
    </w:p>
    <w:p w14:paraId="3CB79629" w14:textId="77777777" w:rsidR="00241727" w:rsidRPr="0032708A" w:rsidRDefault="00241727">
      <w:pPr>
        <w:pStyle w:val="BodyText"/>
        <w:spacing w:before="0" w:after="0" w:line="100" w:lineRule="atLeast"/>
        <w:ind w:firstLine="1440"/>
        <w:jc w:val="both"/>
        <w:rPr>
          <w:sz w:val="24"/>
          <w:szCs w:val="24"/>
          <w:lang w:val="mn-MN"/>
        </w:rPr>
      </w:pPr>
    </w:p>
    <w:p w14:paraId="6A087AC8" w14:textId="77777777" w:rsidR="00241727" w:rsidRPr="00ED3611" w:rsidRDefault="00241727">
      <w:pPr>
        <w:pStyle w:val="BodyText"/>
        <w:spacing w:before="0" w:after="0" w:line="100" w:lineRule="atLeast"/>
        <w:ind w:firstLine="1440"/>
        <w:jc w:val="both"/>
        <w:rPr>
          <w:strike/>
          <w:lang w:val="mn-MN"/>
        </w:rPr>
      </w:pPr>
      <w:r w:rsidRPr="00ED3611">
        <w:rPr>
          <w:strike/>
          <w:sz w:val="24"/>
          <w:szCs w:val="24"/>
          <w:lang w:val="mn-MN"/>
        </w:rPr>
        <w:t>13.3.6.оюутан, сурагч, сургуульд элсэхийн өмнөх насны хүүхдийн сургалтыг батлагдсан сургалтын хөтөлбөрийн дагуу тухайн шатны боловсролын байгууллага;</w:t>
      </w:r>
    </w:p>
    <w:p w14:paraId="42FF65F5" w14:textId="427E2ADC" w:rsidR="00ED3611" w:rsidRDefault="00F55D18" w:rsidP="00ED3611">
      <w:pPr>
        <w:spacing w:after="0" w:line="240" w:lineRule="auto"/>
        <w:rPr>
          <w:rFonts w:ascii="Arial" w:hAnsi="Arial" w:cs="Arial"/>
          <w:i/>
          <w:sz w:val="20"/>
        </w:rPr>
      </w:pPr>
      <w:hyperlink r:id="rId19" w:history="1">
        <w:r w:rsidR="00ED3611" w:rsidRPr="00ED3611">
          <w:rPr>
            <w:rStyle w:val="Hyperlink"/>
            <w:rFonts w:ascii="Arial" w:hAnsi="Arial" w:cs="Arial"/>
            <w:i/>
            <w:sz w:val="20"/>
          </w:rPr>
          <w:t>/</w:t>
        </w:r>
        <w:proofErr w:type="spellStart"/>
        <w:r w:rsidR="00ED3611" w:rsidRPr="00ED3611">
          <w:rPr>
            <w:rStyle w:val="Hyperlink"/>
            <w:rFonts w:ascii="Arial" w:hAnsi="Arial" w:cs="Arial"/>
            <w:i/>
            <w:sz w:val="20"/>
          </w:rPr>
          <w:t>Энэ</w:t>
        </w:r>
        <w:proofErr w:type="spellEnd"/>
        <w:r w:rsidR="00ED3611" w:rsidRPr="00ED3611">
          <w:rPr>
            <w:rStyle w:val="Hyperlink"/>
            <w:rFonts w:ascii="Arial" w:hAnsi="Arial" w:cs="Arial"/>
            <w:i/>
            <w:sz w:val="20"/>
          </w:rPr>
          <w:t xml:space="preserve"> </w:t>
        </w:r>
        <w:r w:rsidR="00ED3611" w:rsidRPr="00ED3611">
          <w:rPr>
            <w:rStyle w:val="Hyperlink"/>
            <w:rFonts w:ascii="Arial" w:hAnsi="Arial" w:cs="Arial"/>
            <w:i/>
            <w:sz w:val="20"/>
            <w:lang w:val="mn-MN"/>
          </w:rPr>
          <w:t>заалтыг</w:t>
        </w:r>
        <w:r w:rsidR="00ED3611" w:rsidRPr="00ED3611">
          <w:rPr>
            <w:rStyle w:val="Hyperlink"/>
            <w:rFonts w:ascii="Arial" w:hAnsi="Arial" w:cs="Arial"/>
            <w:i/>
            <w:sz w:val="20"/>
          </w:rPr>
          <w:t xml:space="preserve"> </w:t>
        </w:r>
        <w:r w:rsidR="00ED3611" w:rsidRPr="00ED3611">
          <w:rPr>
            <w:rStyle w:val="Hyperlink"/>
            <w:rFonts w:ascii="Arial" w:hAnsi="Arial" w:cs="Arial"/>
            <w:i/>
            <w:sz w:val="20"/>
            <w:szCs w:val="20"/>
          </w:rPr>
          <w:t xml:space="preserve">2023 </w:t>
        </w:r>
        <w:proofErr w:type="spellStart"/>
        <w:r w:rsidR="00ED3611" w:rsidRPr="00ED3611">
          <w:rPr>
            <w:rStyle w:val="Hyperlink"/>
            <w:rFonts w:ascii="Arial" w:hAnsi="Arial" w:cs="Arial"/>
            <w:i/>
            <w:sz w:val="20"/>
            <w:szCs w:val="20"/>
          </w:rPr>
          <w:t>оны</w:t>
        </w:r>
        <w:proofErr w:type="spellEnd"/>
        <w:r w:rsidR="00ED3611" w:rsidRPr="00ED3611">
          <w:rPr>
            <w:rStyle w:val="Hyperlink"/>
            <w:rFonts w:ascii="Arial" w:hAnsi="Arial" w:cs="Arial"/>
            <w:i/>
            <w:sz w:val="20"/>
            <w:szCs w:val="20"/>
          </w:rPr>
          <w:t xml:space="preserve"> 07 </w:t>
        </w:r>
        <w:proofErr w:type="spellStart"/>
        <w:r w:rsidR="00ED3611" w:rsidRPr="00ED3611">
          <w:rPr>
            <w:rStyle w:val="Hyperlink"/>
            <w:rFonts w:ascii="Arial" w:hAnsi="Arial" w:cs="Arial"/>
            <w:i/>
            <w:sz w:val="20"/>
            <w:szCs w:val="20"/>
          </w:rPr>
          <w:t>дугаар</w:t>
        </w:r>
        <w:proofErr w:type="spellEnd"/>
        <w:r w:rsidR="00ED3611" w:rsidRPr="00ED3611">
          <w:rPr>
            <w:rStyle w:val="Hyperlink"/>
            <w:rFonts w:ascii="Arial" w:hAnsi="Arial" w:cs="Arial"/>
            <w:i/>
            <w:sz w:val="20"/>
            <w:szCs w:val="20"/>
          </w:rPr>
          <w:t xml:space="preserve"> </w:t>
        </w:r>
        <w:proofErr w:type="spellStart"/>
        <w:r w:rsidR="00ED3611" w:rsidRPr="00ED3611">
          <w:rPr>
            <w:rStyle w:val="Hyperlink"/>
            <w:rFonts w:ascii="Arial" w:hAnsi="Arial" w:cs="Arial"/>
            <w:i/>
            <w:sz w:val="20"/>
            <w:szCs w:val="20"/>
          </w:rPr>
          <w:t>сарын</w:t>
        </w:r>
        <w:proofErr w:type="spellEnd"/>
        <w:r w:rsidR="00ED3611" w:rsidRPr="00ED3611">
          <w:rPr>
            <w:rStyle w:val="Hyperlink"/>
            <w:rFonts w:ascii="Arial" w:hAnsi="Arial" w:cs="Arial"/>
            <w:i/>
            <w:sz w:val="20"/>
            <w:szCs w:val="20"/>
          </w:rPr>
          <w:t xml:space="preserve"> 07-ны </w:t>
        </w:r>
        <w:proofErr w:type="spellStart"/>
        <w:r w:rsidR="00ED3611" w:rsidRPr="00ED3611">
          <w:rPr>
            <w:rStyle w:val="Hyperlink"/>
            <w:rFonts w:ascii="Arial" w:hAnsi="Arial" w:cs="Arial"/>
            <w:i/>
            <w:sz w:val="20"/>
          </w:rPr>
          <w:t>өдрийн</w:t>
        </w:r>
        <w:proofErr w:type="spellEnd"/>
        <w:r w:rsidR="00ED3611" w:rsidRPr="00ED3611">
          <w:rPr>
            <w:rStyle w:val="Hyperlink"/>
            <w:rFonts w:ascii="Arial" w:hAnsi="Arial" w:cs="Arial"/>
            <w:i/>
            <w:sz w:val="20"/>
          </w:rPr>
          <w:t xml:space="preserve"> </w:t>
        </w:r>
        <w:proofErr w:type="spellStart"/>
        <w:r w:rsidR="00ED3611" w:rsidRPr="00ED3611">
          <w:rPr>
            <w:rStyle w:val="Hyperlink"/>
            <w:rFonts w:ascii="Arial" w:hAnsi="Arial" w:cs="Arial"/>
            <w:i/>
            <w:sz w:val="20"/>
          </w:rPr>
          <w:t>хуулиар</w:t>
        </w:r>
        <w:proofErr w:type="spellEnd"/>
        <w:r w:rsidR="00ED3611" w:rsidRPr="00ED3611">
          <w:rPr>
            <w:rStyle w:val="Hyperlink"/>
            <w:rFonts w:ascii="Arial" w:hAnsi="Arial" w:cs="Arial"/>
            <w:i/>
            <w:sz w:val="20"/>
          </w:rPr>
          <w:t xml:space="preserve"> </w:t>
        </w:r>
        <w:proofErr w:type="spellStart"/>
        <w:r w:rsidR="00ED3611" w:rsidRPr="00ED3611">
          <w:rPr>
            <w:rStyle w:val="Hyperlink"/>
            <w:rFonts w:ascii="Arial" w:hAnsi="Arial" w:cs="Arial"/>
            <w:i/>
            <w:sz w:val="20"/>
          </w:rPr>
          <w:t>хүчингүй</w:t>
        </w:r>
        <w:proofErr w:type="spellEnd"/>
        <w:r w:rsidR="00ED3611" w:rsidRPr="00ED3611">
          <w:rPr>
            <w:rStyle w:val="Hyperlink"/>
            <w:rFonts w:ascii="Arial" w:hAnsi="Arial" w:cs="Arial"/>
            <w:i/>
            <w:sz w:val="20"/>
          </w:rPr>
          <w:t xml:space="preserve"> </w:t>
        </w:r>
        <w:proofErr w:type="spellStart"/>
        <w:r w:rsidR="00ED3611" w:rsidRPr="00ED3611">
          <w:rPr>
            <w:rStyle w:val="Hyperlink"/>
            <w:rFonts w:ascii="Arial" w:hAnsi="Arial" w:cs="Arial"/>
            <w:i/>
            <w:sz w:val="20"/>
          </w:rPr>
          <w:t>болсонд</w:t>
        </w:r>
        <w:proofErr w:type="spellEnd"/>
        <w:r w:rsidR="00ED3611" w:rsidRPr="00ED3611">
          <w:rPr>
            <w:rStyle w:val="Hyperlink"/>
            <w:rFonts w:ascii="Arial" w:hAnsi="Arial" w:cs="Arial"/>
            <w:i/>
            <w:sz w:val="20"/>
          </w:rPr>
          <w:t xml:space="preserve"> </w:t>
        </w:r>
        <w:proofErr w:type="spellStart"/>
        <w:proofErr w:type="gramStart"/>
        <w:r w:rsidR="00ED3611" w:rsidRPr="00ED3611">
          <w:rPr>
            <w:rStyle w:val="Hyperlink"/>
            <w:rFonts w:ascii="Arial" w:hAnsi="Arial" w:cs="Arial"/>
            <w:i/>
            <w:sz w:val="20"/>
          </w:rPr>
          <w:t>тооцсон</w:t>
        </w:r>
        <w:proofErr w:type="spellEnd"/>
        <w:r w:rsidR="00ED3611" w:rsidRPr="00ED3611">
          <w:rPr>
            <w:rStyle w:val="Hyperlink"/>
            <w:rFonts w:ascii="Arial" w:hAnsi="Arial" w:cs="Arial"/>
            <w:i/>
            <w:sz w:val="20"/>
          </w:rPr>
          <w:t>./</w:t>
        </w:r>
        <w:proofErr w:type="gramEnd"/>
      </w:hyperlink>
    </w:p>
    <w:p w14:paraId="625B4D54" w14:textId="77777777" w:rsidR="00241727" w:rsidRPr="0032708A" w:rsidRDefault="00241727" w:rsidP="00ED3611">
      <w:pPr>
        <w:pStyle w:val="BodyText"/>
        <w:spacing w:before="0" w:after="0" w:line="100" w:lineRule="atLeast"/>
        <w:jc w:val="both"/>
        <w:rPr>
          <w:sz w:val="24"/>
          <w:szCs w:val="24"/>
          <w:lang w:val="mn-MN"/>
        </w:rPr>
      </w:pPr>
    </w:p>
    <w:p w14:paraId="63B28753" w14:textId="77777777" w:rsidR="00241727" w:rsidRPr="0032708A" w:rsidRDefault="00241727">
      <w:pPr>
        <w:pStyle w:val="BodyText"/>
        <w:spacing w:before="0" w:after="0"/>
        <w:ind w:firstLine="1440"/>
        <w:jc w:val="both"/>
        <w:rPr>
          <w:lang w:val="mn-MN"/>
        </w:rPr>
      </w:pPr>
      <w:r w:rsidRPr="0032708A">
        <w:rPr>
          <w:sz w:val="24"/>
          <w:szCs w:val="24"/>
          <w:lang w:val="mn-MN"/>
        </w:rPr>
        <w:t>13.3.7.хуулийн этгээдийн ажилтны сургалтыг тухайн хуулийн этгээдийн эрх бүхий албан тушаалтан.</w:t>
      </w:r>
    </w:p>
    <w:p w14:paraId="52FE6600" w14:textId="77777777" w:rsidR="00241727" w:rsidRPr="0032708A" w:rsidRDefault="00241727">
      <w:pPr>
        <w:pStyle w:val="BodyText"/>
        <w:spacing w:before="0" w:after="0" w:line="100" w:lineRule="atLeast"/>
        <w:ind w:firstLine="720"/>
        <w:jc w:val="both"/>
        <w:rPr>
          <w:sz w:val="24"/>
          <w:szCs w:val="24"/>
          <w:lang w:val="mn-MN"/>
        </w:rPr>
      </w:pPr>
    </w:p>
    <w:p w14:paraId="049BE898" w14:textId="77777777" w:rsidR="00241727" w:rsidRPr="0032708A" w:rsidRDefault="00241727">
      <w:pPr>
        <w:pStyle w:val="BodyText"/>
        <w:spacing w:before="0" w:after="0"/>
        <w:jc w:val="both"/>
        <w:rPr>
          <w:lang w:val="mn-MN"/>
        </w:rPr>
      </w:pPr>
      <w:r w:rsidRPr="0032708A">
        <w:rPr>
          <w:rFonts w:eastAsia="Calibri"/>
          <w:sz w:val="24"/>
          <w:szCs w:val="24"/>
          <w:lang w:val="mn-MN"/>
        </w:rPr>
        <w:tab/>
        <w:t>13.4.Энэ зүйлийн 13.3.1-д заасан сургалтыг 2 жилд нэг удаа, 13.3.2, 13.3.3, 13.3.4, 13.3.5, 13.3.7-д заасан сургалтыг жил бүр зохион байгуулна.</w:t>
      </w:r>
    </w:p>
    <w:p w14:paraId="6C36B37B" w14:textId="77777777" w:rsidR="00241727" w:rsidRPr="0032708A" w:rsidRDefault="00241727">
      <w:pPr>
        <w:pStyle w:val="BodyText"/>
        <w:spacing w:before="0" w:after="0"/>
        <w:ind w:firstLine="720"/>
        <w:jc w:val="both"/>
        <w:rPr>
          <w:rFonts w:eastAsia="Calibri"/>
          <w:sz w:val="24"/>
          <w:szCs w:val="24"/>
          <w:lang w:val="mn-MN"/>
        </w:rPr>
      </w:pPr>
    </w:p>
    <w:p w14:paraId="09907298" w14:textId="77777777" w:rsidR="00241727" w:rsidRPr="0032708A" w:rsidRDefault="00241727">
      <w:pPr>
        <w:pStyle w:val="BodyText"/>
        <w:spacing w:before="0" w:after="0"/>
        <w:ind w:firstLine="720"/>
        <w:jc w:val="both"/>
        <w:rPr>
          <w:lang w:val="mn-MN"/>
        </w:rPr>
      </w:pPr>
      <w:r w:rsidRPr="0032708A">
        <w:rPr>
          <w:rFonts w:eastAsia="Calibri"/>
          <w:sz w:val="24"/>
          <w:szCs w:val="24"/>
          <w:lang w:val="mn-MN"/>
        </w:rPr>
        <w:t>13.5.Энэ хуулийн 13.2-д заасан сургалтыг зохион байгуулахад Монголын улаан загалмай нийгэмлэг эрхлэх асуудлынхаа хүрээнд дэмжлэг үзүүлж, хамтран ажиллана.</w:t>
      </w:r>
    </w:p>
    <w:p w14:paraId="0588DCE8" w14:textId="77777777" w:rsidR="00241727" w:rsidRPr="0032708A" w:rsidRDefault="00241727">
      <w:pPr>
        <w:pStyle w:val="BodyText"/>
        <w:spacing w:before="0" w:after="0"/>
        <w:ind w:firstLine="720"/>
        <w:jc w:val="both"/>
        <w:rPr>
          <w:rFonts w:eastAsia="Calibri" w:cs="Calibri"/>
          <w:b/>
          <w:bCs/>
          <w:sz w:val="24"/>
          <w:szCs w:val="24"/>
          <w:highlight w:val="yellow"/>
          <w:lang w:val="mn-MN"/>
        </w:rPr>
      </w:pPr>
    </w:p>
    <w:p w14:paraId="6E8F5FC9" w14:textId="77777777" w:rsidR="00241727" w:rsidRPr="0032708A" w:rsidRDefault="00241727">
      <w:pPr>
        <w:pStyle w:val="BodyText"/>
        <w:tabs>
          <w:tab w:val="left" w:pos="709"/>
        </w:tabs>
        <w:spacing w:before="0" w:after="0"/>
        <w:ind w:firstLine="720"/>
        <w:jc w:val="both"/>
        <w:rPr>
          <w:lang w:val="mn-MN"/>
        </w:rPr>
      </w:pPr>
      <w:r w:rsidRPr="0032708A">
        <w:rPr>
          <w:b/>
          <w:bCs/>
          <w:sz w:val="24"/>
          <w:szCs w:val="24"/>
          <w:lang w:val="mn-MN"/>
        </w:rPr>
        <w:t>14 дүгээр зүйл.</w:t>
      </w:r>
      <w:r w:rsidRPr="0032708A">
        <w:rPr>
          <w:b/>
          <w:sz w:val="24"/>
          <w:szCs w:val="24"/>
          <w:lang w:val="mn-MN"/>
        </w:rPr>
        <w:t>Гамшгийн мэдээллийн сан бүрдүүлэх</w:t>
      </w:r>
    </w:p>
    <w:p w14:paraId="0D5A8202" w14:textId="77777777" w:rsidR="00241727" w:rsidRPr="0032708A" w:rsidRDefault="00241727">
      <w:pPr>
        <w:pStyle w:val="BodyText"/>
        <w:tabs>
          <w:tab w:val="left" w:pos="709"/>
        </w:tabs>
        <w:spacing w:before="0" w:after="0"/>
        <w:ind w:firstLine="720"/>
        <w:rPr>
          <w:b/>
          <w:sz w:val="24"/>
          <w:szCs w:val="24"/>
          <w:lang w:val="mn-MN"/>
        </w:rPr>
      </w:pPr>
    </w:p>
    <w:p w14:paraId="643A2E10" w14:textId="77777777" w:rsidR="00241727" w:rsidRPr="0032708A" w:rsidRDefault="00241727">
      <w:pPr>
        <w:pStyle w:val="BodyText"/>
        <w:spacing w:before="0" w:after="0"/>
        <w:ind w:firstLine="720"/>
        <w:jc w:val="both"/>
        <w:rPr>
          <w:lang w:val="mn-MN"/>
        </w:rPr>
      </w:pPr>
      <w:r w:rsidRPr="0032708A">
        <w:rPr>
          <w:sz w:val="24"/>
          <w:szCs w:val="24"/>
          <w:lang w:val="mn-MN"/>
        </w:rPr>
        <w:t xml:space="preserve">14.1.Тохиолдсон </w:t>
      </w:r>
      <w:bookmarkStart w:id="2" w:name="__DdeLink__37946_1711092563"/>
      <w:r w:rsidRPr="0032708A">
        <w:rPr>
          <w:sz w:val="24"/>
          <w:szCs w:val="24"/>
          <w:lang w:val="mn-MN"/>
        </w:rPr>
        <w:t>гамшиг, аюулт үзэгдэл, ослын</w:t>
      </w:r>
      <w:bookmarkEnd w:id="2"/>
      <w:r w:rsidRPr="0032708A">
        <w:rPr>
          <w:sz w:val="24"/>
          <w:szCs w:val="24"/>
          <w:lang w:val="mn-MN"/>
        </w:rPr>
        <w:t xml:space="preserve"> дүн мэдээг нэгтгэх, статистикийн мэдээллийг</w:t>
      </w:r>
      <w:r w:rsidRPr="0032708A">
        <w:rPr>
          <w:bCs/>
          <w:sz w:val="24"/>
          <w:szCs w:val="24"/>
          <w:lang w:val="mn-MN"/>
        </w:rPr>
        <w:t xml:space="preserve"> боловсруулах, гамшгаас хамгаалах судалгаа, шинжилгээ хийх, үр дүн, санал, зөвлөмжийг үйл ажиллагаандаа ашиглах, мэдээлэх, нийтийн хүртээл болгох, гамшгийн мэдээллийн санг бүрдүүлэх ажлыг улсын хэмжээнд онцгой байдлын асуудал эрхэлсэн төрийн захиргааны байгууллага хэрэгжүүлнэ.</w:t>
      </w:r>
    </w:p>
    <w:p w14:paraId="27060384" w14:textId="77777777" w:rsidR="00241727" w:rsidRPr="0032708A" w:rsidRDefault="00241727">
      <w:pPr>
        <w:pStyle w:val="BodyText"/>
        <w:spacing w:before="0" w:after="0"/>
        <w:ind w:firstLine="720"/>
        <w:jc w:val="both"/>
        <w:rPr>
          <w:bCs/>
          <w:sz w:val="24"/>
          <w:szCs w:val="24"/>
          <w:lang w:val="mn-MN"/>
        </w:rPr>
      </w:pPr>
    </w:p>
    <w:p w14:paraId="2CC1A16B" w14:textId="77777777" w:rsidR="00241727" w:rsidRPr="0032708A" w:rsidRDefault="00241727">
      <w:pPr>
        <w:pStyle w:val="BodyText"/>
        <w:spacing w:before="0" w:after="0"/>
        <w:ind w:firstLine="720"/>
        <w:jc w:val="both"/>
        <w:rPr>
          <w:lang w:val="mn-MN"/>
        </w:rPr>
      </w:pPr>
      <w:r w:rsidRPr="0032708A">
        <w:rPr>
          <w:sz w:val="24"/>
          <w:szCs w:val="24"/>
          <w:lang w:val="mn-MN"/>
        </w:rPr>
        <w:t xml:space="preserve">14.2.Гамшгийн мэдээллийн сан дараахь мэдээллээс бүрдэнэ: </w:t>
      </w:r>
    </w:p>
    <w:p w14:paraId="1B5A3DC5" w14:textId="77777777" w:rsidR="00241727" w:rsidRPr="0032708A" w:rsidRDefault="00241727">
      <w:pPr>
        <w:pStyle w:val="BodyText"/>
        <w:spacing w:before="0" w:after="0"/>
        <w:ind w:firstLine="720"/>
        <w:jc w:val="both"/>
        <w:rPr>
          <w:sz w:val="24"/>
          <w:szCs w:val="24"/>
          <w:lang w:val="mn-MN"/>
        </w:rPr>
      </w:pPr>
    </w:p>
    <w:p w14:paraId="7000755F" w14:textId="77777777" w:rsidR="00241727" w:rsidRPr="0032708A" w:rsidRDefault="00241727">
      <w:pPr>
        <w:pStyle w:val="BodyText"/>
        <w:spacing w:before="0" w:after="0"/>
        <w:ind w:firstLine="720"/>
        <w:jc w:val="both"/>
        <w:rPr>
          <w:lang w:val="mn-MN"/>
        </w:rPr>
      </w:pPr>
      <w:r w:rsidRPr="0032708A">
        <w:rPr>
          <w:sz w:val="24"/>
          <w:szCs w:val="24"/>
          <w:lang w:val="mn-MN"/>
        </w:rPr>
        <w:tab/>
        <w:t>14.2.1.гамшгийн эрсдэлтэй нутаг дэвсгэрийн газар зүйн мэдээлэл;</w:t>
      </w:r>
    </w:p>
    <w:p w14:paraId="5CA3B04D" w14:textId="77777777" w:rsidR="00241727" w:rsidRPr="0032708A" w:rsidRDefault="00241727">
      <w:pPr>
        <w:pStyle w:val="BodyText"/>
        <w:spacing w:before="0" w:after="0"/>
        <w:ind w:firstLine="720"/>
        <w:jc w:val="both"/>
        <w:rPr>
          <w:lang w:val="mn-MN"/>
        </w:rPr>
      </w:pPr>
      <w:r w:rsidRPr="0032708A">
        <w:rPr>
          <w:sz w:val="24"/>
          <w:szCs w:val="24"/>
          <w:lang w:val="mn-MN"/>
        </w:rPr>
        <w:tab/>
        <w:t>14.2.2.гамшигт нэрвэгдэж болзошгүй хүн ам, дэд бүтцийн бүртгэл, мэдээлэл;</w:t>
      </w:r>
    </w:p>
    <w:p w14:paraId="0EAF5E4E" w14:textId="77777777" w:rsidR="00241727" w:rsidRPr="0032708A" w:rsidRDefault="00241727">
      <w:pPr>
        <w:pStyle w:val="BodyText"/>
        <w:spacing w:before="0" w:after="0"/>
        <w:ind w:firstLine="720"/>
        <w:jc w:val="both"/>
        <w:rPr>
          <w:sz w:val="24"/>
          <w:szCs w:val="24"/>
          <w:lang w:val="mn-MN"/>
        </w:rPr>
      </w:pPr>
    </w:p>
    <w:p w14:paraId="78C19220" w14:textId="77777777" w:rsidR="00241727" w:rsidRPr="0032708A" w:rsidRDefault="00241727">
      <w:pPr>
        <w:pStyle w:val="BodyText"/>
        <w:spacing w:before="0" w:after="0"/>
        <w:ind w:firstLine="720"/>
        <w:jc w:val="both"/>
        <w:rPr>
          <w:lang w:val="mn-MN"/>
        </w:rPr>
      </w:pPr>
      <w:r w:rsidRPr="0032708A">
        <w:rPr>
          <w:sz w:val="24"/>
          <w:szCs w:val="24"/>
          <w:lang w:val="mn-MN"/>
        </w:rPr>
        <w:tab/>
        <w:t>14.2.3.гамшиг, аюулт үзэгдэл, ослын болон хохирлын дүн мэдээ;</w:t>
      </w:r>
    </w:p>
    <w:p w14:paraId="350FD3E1" w14:textId="77777777" w:rsidR="00241727" w:rsidRPr="0032708A" w:rsidRDefault="00241727">
      <w:pPr>
        <w:pStyle w:val="BodyText"/>
        <w:spacing w:before="0" w:after="0"/>
        <w:ind w:firstLine="1440"/>
        <w:jc w:val="both"/>
        <w:rPr>
          <w:lang w:val="mn-MN"/>
        </w:rPr>
      </w:pPr>
      <w:r w:rsidRPr="0032708A">
        <w:rPr>
          <w:sz w:val="24"/>
          <w:szCs w:val="24"/>
          <w:lang w:val="mn-MN"/>
        </w:rPr>
        <w:t>14.2.4.бусад мэдээлэл.</w:t>
      </w:r>
    </w:p>
    <w:p w14:paraId="3B403B20" w14:textId="77777777" w:rsidR="00241727" w:rsidRPr="0032708A" w:rsidRDefault="00241727">
      <w:pPr>
        <w:pStyle w:val="BodyText"/>
        <w:spacing w:before="0" w:after="0"/>
        <w:ind w:firstLine="720"/>
        <w:jc w:val="both"/>
        <w:rPr>
          <w:bCs/>
          <w:sz w:val="24"/>
          <w:szCs w:val="24"/>
          <w:lang w:val="mn-MN"/>
        </w:rPr>
      </w:pPr>
    </w:p>
    <w:p w14:paraId="2A29130B" w14:textId="77777777" w:rsidR="00241727" w:rsidRPr="0032708A" w:rsidRDefault="00241727" w:rsidP="0097433D">
      <w:pPr>
        <w:spacing w:after="0" w:line="240" w:lineRule="auto"/>
        <w:jc w:val="center"/>
        <w:rPr>
          <w:lang w:val="mn-MN"/>
        </w:rPr>
      </w:pPr>
      <w:r w:rsidRPr="0032708A">
        <w:rPr>
          <w:rFonts w:ascii="Arial" w:hAnsi="Arial" w:cs="Arial"/>
          <w:b/>
          <w:caps/>
          <w:sz w:val="24"/>
          <w:szCs w:val="24"/>
          <w:lang w:val="mn-MN"/>
        </w:rPr>
        <w:t>Гуравдугаар бүлэг</w:t>
      </w:r>
    </w:p>
    <w:p w14:paraId="04CC4D5D" w14:textId="77777777" w:rsidR="00241727" w:rsidRPr="0032708A" w:rsidRDefault="00241727" w:rsidP="0097433D">
      <w:pPr>
        <w:spacing w:after="0" w:line="240" w:lineRule="auto"/>
        <w:jc w:val="center"/>
        <w:rPr>
          <w:lang w:val="mn-MN"/>
        </w:rPr>
      </w:pPr>
      <w:r w:rsidRPr="0032708A">
        <w:rPr>
          <w:rFonts w:ascii="Arial" w:hAnsi="Arial" w:cs="Arial"/>
          <w:b/>
          <w:caps/>
          <w:sz w:val="24"/>
          <w:szCs w:val="24"/>
          <w:lang w:val="mn-MN"/>
        </w:rPr>
        <w:t>ГАМШГИЙН ҮЕИЙН үйл ажиллагаа</w:t>
      </w:r>
    </w:p>
    <w:p w14:paraId="2CC09D63" w14:textId="77777777" w:rsidR="00241727" w:rsidRPr="0032708A" w:rsidRDefault="00241727">
      <w:pPr>
        <w:spacing w:after="0" w:line="240" w:lineRule="auto"/>
        <w:ind w:firstLine="720"/>
        <w:jc w:val="center"/>
        <w:rPr>
          <w:rFonts w:ascii="Arial" w:hAnsi="Arial" w:cs="Arial"/>
          <w:b/>
          <w:caps/>
          <w:sz w:val="24"/>
          <w:szCs w:val="24"/>
          <w:lang w:val="mn-MN"/>
        </w:rPr>
      </w:pPr>
    </w:p>
    <w:p w14:paraId="7462A612" w14:textId="77777777" w:rsidR="00241727" w:rsidRPr="0032708A" w:rsidRDefault="00241727">
      <w:pPr>
        <w:spacing w:after="0" w:line="240" w:lineRule="auto"/>
        <w:ind w:firstLine="720"/>
        <w:rPr>
          <w:lang w:val="mn-MN"/>
        </w:rPr>
      </w:pPr>
      <w:r w:rsidRPr="0032708A">
        <w:rPr>
          <w:rFonts w:ascii="Arial" w:hAnsi="Arial" w:cs="Arial"/>
          <w:b/>
          <w:sz w:val="24"/>
          <w:szCs w:val="24"/>
          <w:lang w:val="mn-MN"/>
        </w:rPr>
        <w:t>15 дугаар зүйл.Гамшгийн үеийн үйл ажиллагаа</w:t>
      </w:r>
    </w:p>
    <w:p w14:paraId="0789E8D8" w14:textId="77777777" w:rsidR="00241727" w:rsidRPr="00B74AEA" w:rsidRDefault="00241727">
      <w:pPr>
        <w:spacing w:after="0" w:line="240" w:lineRule="auto"/>
        <w:ind w:firstLine="720"/>
        <w:rPr>
          <w:rFonts w:ascii="Arial" w:hAnsi="Arial" w:cs="Arial"/>
          <w:b/>
          <w:sz w:val="28"/>
          <w:szCs w:val="24"/>
          <w:lang w:val="mn-MN"/>
        </w:rPr>
      </w:pPr>
    </w:p>
    <w:p w14:paraId="670D4B25" w14:textId="77777777" w:rsidR="00B74AEA" w:rsidRPr="00B74AEA" w:rsidRDefault="00B74AEA" w:rsidP="00B74AEA">
      <w:pPr>
        <w:spacing w:after="0" w:line="240" w:lineRule="auto"/>
        <w:ind w:firstLine="720"/>
        <w:jc w:val="both"/>
        <w:rPr>
          <w:rFonts w:ascii="Arial" w:hAnsi="Arial" w:cs="Arial"/>
          <w:color w:val="000000" w:themeColor="text1"/>
          <w:sz w:val="24"/>
          <w:lang w:val="mn-MN"/>
        </w:rPr>
      </w:pPr>
      <w:r w:rsidRPr="00B74AEA">
        <w:rPr>
          <w:rFonts w:ascii="Arial" w:hAnsi="Arial" w:cs="Arial"/>
          <w:color w:val="000000" w:themeColor="text1"/>
          <w:sz w:val="24"/>
          <w:lang w:val="mn-MN"/>
        </w:rPr>
        <w:t>15.1.Гамшиг, гамшгийн онцгой нөхцөл байдал, аюулт үзэгдэл, ослын үеийн үйл ажиллагаа дараах арга хэмжээнээс бүрдэнэ:</w:t>
      </w:r>
    </w:p>
    <w:p w14:paraId="70C883FC" w14:textId="0408CA59" w:rsidR="00B74AEA" w:rsidRPr="00723EEC" w:rsidRDefault="00B74AEA" w:rsidP="00B74AEA">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7DBF74EE" w14:textId="577C5DE5" w:rsidR="00241727" w:rsidRPr="0032708A" w:rsidRDefault="00B74AEA" w:rsidP="00B74AEA">
      <w:pPr>
        <w:spacing w:after="0" w:line="240" w:lineRule="auto"/>
        <w:ind w:firstLine="720"/>
        <w:jc w:val="both"/>
        <w:rPr>
          <w:rFonts w:ascii="Arial" w:hAnsi="Arial" w:cs="Arial"/>
          <w:sz w:val="24"/>
          <w:szCs w:val="24"/>
          <w:lang w:val="mn-MN"/>
        </w:rPr>
      </w:pPr>
      <w:r>
        <w:rPr>
          <w:rFonts w:ascii="Arial" w:hAnsi="Arial" w:cs="Arial"/>
          <w:i/>
          <w:color w:val="000000"/>
          <w:sz w:val="20"/>
          <w:szCs w:val="20"/>
        </w:rPr>
        <w:fldChar w:fldCharType="end"/>
      </w:r>
    </w:p>
    <w:p w14:paraId="34F5BEA1" w14:textId="77777777" w:rsidR="00241727" w:rsidRPr="0032708A" w:rsidRDefault="00241727">
      <w:pPr>
        <w:spacing w:after="0" w:line="240" w:lineRule="auto"/>
        <w:ind w:firstLine="1440"/>
        <w:jc w:val="both"/>
        <w:rPr>
          <w:rFonts w:ascii="Arial" w:hAnsi="Arial" w:cs="Arial"/>
          <w:sz w:val="24"/>
          <w:szCs w:val="24"/>
          <w:lang w:val="mn-MN"/>
        </w:rPr>
      </w:pPr>
      <w:r w:rsidRPr="0032708A">
        <w:rPr>
          <w:rFonts w:ascii="Arial" w:hAnsi="Arial" w:cs="Arial"/>
          <w:sz w:val="24"/>
          <w:szCs w:val="24"/>
          <w:lang w:val="mn-MN"/>
        </w:rPr>
        <w:t>15.1.1.гамшгийн харилцаа холбоо, зарлан мэдээллийг зохион байгуулах;</w:t>
      </w:r>
    </w:p>
    <w:p w14:paraId="529EFD2E" w14:textId="77777777" w:rsidR="00241727" w:rsidRPr="0032708A" w:rsidRDefault="00241727">
      <w:pPr>
        <w:spacing w:after="0" w:line="240" w:lineRule="auto"/>
        <w:ind w:left="447" w:firstLine="993"/>
        <w:jc w:val="both"/>
        <w:rPr>
          <w:lang w:val="mn-MN"/>
        </w:rPr>
      </w:pPr>
      <w:r w:rsidRPr="0032708A">
        <w:rPr>
          <w:rFonts w:ascii="Arial" w:hAnsi="Arial" w:cs="Arial"/>
          <w:sz w:val="24"/>
          <w:szCs w:val="24"/>
          <w:lang w:val="mn-MN"/>
        </w:rPr>
        <w:t>15.1.2.голомтын бүсийг тогтоох;</w:t>
      </w:r>
    </w:p>
    <w:p w14:paraId="3863AD9F" w14:textId="77777777" w:rsidR="00241727" w:rsidRPr="0032708A" w:rsidRDefault="00241727">
      <w:pPr>
        <w:spacing w:after="0" w:line="240" w:lineRule="auto"/>
        <w:ind w:left="447" w:firstLine="993"/>
        <w:jc w:val="both"/>
        <w:rPr>
          <w:lang w:val="mn-MN"/>
        </w:rPr>
      </w:pPr>
      <w:r w:rsidRPr="0032708A">
        <w:rPr>
          <w:rFonts w:ascii="Arial" w:hAnsi="Arial" w:cs="Arial"/>
          <w:sz w:val="24"/>
          <w:szCs w:val="24"/>
          <w:lang w:val="mn-MN"/>
        </w:rPr>
        <w:t>15.1.3.эрэн хайх, аврах;</w:t>
      </w:r>
    </w:p>
    <w:p w14:paraId="6308736B" w14:textId="77777777" w:rsidR="00241727" w:rsidRPr="0032708A" w:rsidRDefault="00241727">
      <w:pPr>
        <w:spacing w:after="0" w:line="240" w:lineRule="auto"/>
        <w:ind w:left="447" w:firstLine="993"/>
        <w:jc w:val="both"/>
        <w:rPr>
          <w:lang w:val="mn-MN"/>
        </w:rPr>
      </w:pPr>
      <w:r w:rsidRPr="0032708A">
        <w:rPr>
          <w:rFonts w:ascii="Arial" w:hAnsi="Arial" w:cs="Arial"/>
          <w:sz w:val="24"/>
          <w:szCs w:val="24"/>
          <w:lang w:val="mn-MN"/>
        </w:rPr>
        <w:t>15.1.4.хүч хэрэгсэл дайчлан гаргах, нүүлгэн шилжүүлэх;</w:t>
      </w:r>
    </w:p>
    <w:p w14:paraId="5640B4B9" w14:textId="77777777" w:rsidR="00241727" w:rsidRPr="0032708A" w:rsidRDefault="00241727">
      <w:pPr>
        <w:spacing w:after="0" w:line="240" w:lineRule="auto"/>
        <w:ind w:left="447" w:firstLine="993"/>
        <w:jc w:val="both"/>
        <w:rPr>
          <w:lang w:val="mn-MN"/>
        </w:rPr>
      </w:pPr>
      <w:r w:rsidRPr="0032708A">
        <w:rPr>
          <w:rFonts w:ascii="Arial" w:hAnsi="Arial" w:cs="Arial"/>
          <w:sz w:val="24"/>
          <w:szCs w:val="24"/>
          <w:lang w:val="mn-MN"/>
        </w:rPr>
        <w:t>15.1.5.гамшгийн хор уршгийг арилгах.</w:t>
      </w:r>
    </w:p>
    <w:p w14:paraId="0B6209C8"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ab/>
      </w:r>
    </w:p>
    <w:p w14:paraId="4B1DF8B3"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15.2.Гамшгийн үеийн үйл ажиллагааг холбогдох дүрэм, журам, заавар, стандартын дагуу зохион байгуулна.</w:t>
      </w:r>
    </w:p>
    <w:p w14:paraId="57DAC9F6" w14:textId="77777777" w:rsidR="00241727" w:rsidRPr="0032708A" w:rsidRDefault="00241727">
      <w:pPr>
        <w:spacing w:after="0" w:line="240" w:lineRule="auto"/>
        <w:ind w:firstLine="720"/>
        <w:jc w:val="both"/>
        <w:rPr>
          <w:rFonts w:ascii="Arial" w:hAnsi="Arial" w:cs="Arial"/>
          <w:sz w:val="24"/>
          <w:szCs w:val="24"/>
          <w:lang w:val="mn-MN"/>
        </w:rPr>
      </w:pPr>
    </w:p>
    <w:p w14:paraId="7F82C186" w14:textId="2F85D26F" w:rsidR="00241727" w:rsidRDefault="00241727">
      <w:pPr>
        <w:spacing w:after="0" w:line="240" w:lineRule="auto"/>
        <w:ind w:firstLine="720"/>
        <w:jc w:val="both"/>
        <w:rPr>
          <w:rFonts w:ascii="Arial" w:hAnsi="Arial" w:cs="Arial"/>
          <w:sz w:val="24"/>
          <w:szCs w:val="24"/>
          <w:lang w:val="mn-MN"/>
        </w:rPr>
      </w:pPr>
      <w:r w:rsidRPr="0032708A">
        <w:rPr>
          <w:rFonts w:ascii="Arial" w:hAnsi="Arial" w:cs="Arial"/>
          <w:sz w:val="24"/>
          <w:szCs w:val="24"/>
          <w:lang w:val="mn-MN"/>
        </w:rPr>
        <w:t>15.3.Эрэн хайх, аврах ажиллагааг зохион байгуулах нийтлэг журмыг онцгой байдлын асуудал эрхэлсэн төрийн захиргааны байгууллагын дарга батална.</w:t>
      </w:r>
    </w:p>
    <w:p w14:paraId="3BE6AA11" w14:textId="1B171B6E" w:rsidR="00F55D18" w:rsidRDefault="00F55D18">
      <w:pPr>
        <w:spacing w:after="0" w:line="240" w:lineRule="auto"/>
        <w:ind w:firstLine="720"/>
        <w:jc w:val="both"/>
        <w:rPr>
          <w:rFonts w:ascii="Arial" w:hAnsi="Arial" w:cs="Arial"/>
          <w:sz w:val="24"/>
          <w:szCs w:val="24"/>
          <w:lang w:val="mn-MN"/>
        </w:rPr>
      </w:pPr>
    </w:p>
    <w:p w14:paraId="608408DA" w14:textId="361AABBB" w:rsidR="00F55D18" w:rsidRDefault="00F55D18">
      <w:pPr>
        <w:spacing w:after="0" w:line="240" w:lineRule="auto"/>
        <w:ind w:firstLine="720"/>
        <w:jc w:val="both"/>
        <w:rPr>
          <w:rFonts w:ascii="Arial" w:hAnsi="Arial" w:cs="Arial"/>
        </w:rPr>
      </w:pPr>
      <w:r w:rsidRPr="00F55D18">
        <w:rPr>
          <w:rFonts w:ascii="Arial" w:hAnsi="Arial" w:cs="Arial"/>
          <w:sz w:val="24"/>
          <w:szCs w:val="24"/>
        </w:rPr>
        <w:t>15.</w:t>
      </w:r>
      <w:proofErr w:type="gramStart"/>
      <w:r w:rsidRPr="00F55D18">
        <w:rPr>
          <w:rFonts w:ascii="Arial" w:hAnsi="Arial" w:cs="Arial"/>
          <w:sz w:val="24"/>
          <w:szCs w:val="24"/>
        </w:rPr>
        <w:t>4.Гамшгийн</w:t>
      </w:r>
      <w:proofErr w:type="gramEnd"/>
      <w:r w:rsidRPr="00F55D18">
        <w:rPr>
          <w:rFonts w:ascii="Arial" w:hAnsi="Arial" w:cs="Arial"/>
          <w:sz w:val="24"/>
          <w:szCs w:val="24"/>
        </w:rPr>
        <w:t xml:space="preserve"> </w:t>
      </w:r>
      <w:proofErr w:type="spellStart"/>
      <w:r w:rsidRPr="00F55D18">
        <w:rPr>
          <w:rFonts w:ascii="Arial" w:hAnsi="Arial" w:cs="Arial"/>
          <w:sz w:val="24"/>
          <w:szCs w:val="24"/>
        </w:rPr>
        <w:t>үед</w:t>
      </w:r>
      <w:proofErr w:type="spellEnd"/>
      <w:r w:rsidRPr="00F55D18">
        <w:rPr>
          <w:rFonts w:ascii="Arial" w:hAnsi="Arial" w:cs="Arial"/>
          <w:sz w:val="24"/>
          <w:szCs w:val="24"/>
        </w:rPr>
        <w:t xml:space="preserve"> </w:t>
      </w:r>
      <w:proofErr w:type="spellStart"/>
      <w:r w:rsidRPr="00F55D18">
        <w:rPr>
          <w:rFonts w:ascii="Arial" w:hAnsi="Arial" w:cs="Arial"/>
          <w:sz w:val="24"/>
          <w:szCs w:val="24"/>
        </w:rPr>
        <w:t>хүүхэд</w:t>
      </w:r>
      <w:proofErr w:type="spellEnd"/>
      <w:r w:rsidRPr="00F55D18">
        <w:rPr>
          <w:rFonts w:ascii="Arial" w:hAnsi="Arial" w:cs="Arial"/>
          <w:sz w:val="24"/>
          <w:szCs w:val="24"/>
        </w:rPr>
        <w:t xml:space="preserve"> </w:t>
      </w:r>
      <w:proofErr w:type="spellStart"/>
      <w:r w:rsidRPr="00F55D18">
        <w:rPr>
          <w:rFonts w:ascii="Arial" w:hAnsi="Arial" w:cs="Arial"/>
          <w:sz w:val="24"/>
          <w:szCs w:val="24"/>
        </w:rPr>
        <w:t>хамгааллын</w:t>
      </w:r>
      <w:proofErr w:type="spellEnd"/>
      <w:r w:rsidRPr="00F55D18">
        <w:rPr>
          <w:rFonts w:ascii="Arial" w:hAnsi="Arial" w:cs="Arial"/>
          <w:sz w:val="24"/>
          <w:szCs w:val="24"/>
        </w:rPr>
        <w:t xml:space="preserve"> </w:t>
      </w:r>
      <w:proofErr w:type="spellStart"/>
      <w:r w:rsidRPr="00F55D18">
        <w:rPr>
          <w:rFonts w:ascii="Arial" w:hAnsi="Arial" w:cs="Arial"/>
          <w:sz w:val="24"/>
          <w:szCs w:val="24"/>
        </w:rPr>
        <w:t>үйлчилгээг</w:t>
      </w:r>
      <w:proofErr w:type="spellEnd"/>
      <w:r w:rsidRPr="00F55D18">
        <w:rPr>
          <w:rFonts w:ascii="Arial" w:hAnsi="Arial" w:cs="Arial"/>
          <w:sz w:val="24"/>
          <w:szCs w:val="24"/>
        </w:rPr>
        <w:t xml:space="preserve"> </w:t>
      </w:r>
      <w:proofErr w:type="spellStart"/>
      <w:r w:rsidRPr="00F55D18">
        <w:rPr>
          <w:rFonts w:ascii="Arial" w:hAnsi="Arial" w:cs="Arial"/>
          <w:sz w:val="24"/>
          <w:szCs w:val="24"/>
        </w:rPr>
        <w:t>стандартчилал</w:t>
      </w:r>
      <w:proofErr w:type="spellEnd"/>
      <w:r w:rsidRPr="00F55D18">
        <w:rPr>
          <w:rFonts w:ascii="Arial" w:hAnsi="Arial" w:cs="Arial"/>
          <w:sz w:val="24"/>
          <w:szCs w:val="24"/>
        </w:rPr>
        <w:t xml:space="preserve">, </w:t>
      </w:r>
      <w:proofErr w:type="spellStart"/>
      <w:r w:rsidRPr="00F55D18">
        <w:rPr>
          <w:rFonts w:ascii="Arial" w:hAnsi="Arial" w:cs="Arial"/>
          <w:sz w:val="24"/>
          <w:szCs w:val="24"/>
        </w:rPr>
        <w:t>техникийн</w:t>
      </w:r>
      <w:proofErr w:type="spellEnd"/>
      <w:r w:rsidRPr="00F55D18">
        <w:rPr>
          <w:rFonts w:ascii="Arial" w:hAnsi="Arial" w:cs="Arial"/>
          <w:sz w:val="24"/>
          <w:szCs w:val="24"/>
        </w:rPr>
        <w:t xml:space="preserve"> </w:t>
      </w:r>
      <w:proofErr w:type="spellStart"/>
      <w:r w:rsidRPr="00F55D18">
        <w:rPr>
          <w:rFonts w:ascii="Arial" w:hAnsi="Arial" w:cs="Arial"/>
          <w:sz w:val="24"/>
          <w:szCs w:val="24"/>
        </w:rPr>
        <w:t>зохицуулалтын</w:t>
      </w:r>
      <w:proofErr w:type="spellEnd"/>
      <w:r w:rsidRPr="00F55D18">
        <w:rPr>
          <w:rFonts w:ascii="Arial" w:hAnsi="Arial" w:cs="Arial"/>
          <w:sz w:val="24"/>
          <w:szCs w:val="24"/>
        </w:rPr>
        <w:t xml:space="preserve"> </w:t>
      </w:r>
      <w:proofErr w:type="spellStart"/>
      <w:r w:rsidRPr="00F55D18">
        <w:rPr>
          <w:rFonts w:ascii="Arial" w:hAnsi="Arial" w:cs="Arial"/>
          <w:sz w:val="24"/>
          <w:szCs w:val="24"/>
        </w:rPr>
        <w:t>асуудал</w:t>
      </w:r>
      <w:proofErr w:type="spellEnd"/>
      <w:r w:rsidRPr="00F55D18">
        <w:rPr>
          <w:rFonts w:ascii="Arial" w:hAnsi="Arial" w:cs="Arial"/>
          <w:sz w:val="24"/>
          <w:szCs w:val="24"/>
        </w:rPr>
        <w:t xml:space="preserve"> </w:t>
      </w:r>
      <w:proofErr w:type="spellStart"/>
      <w:r w:rsidRPr="00F55D18">
        <w:rPr>
          <w:rFonts w:ascii="Arial" w:hAnsi="Arial" w:cs="Arial"/>
          <w:sz w:val="24"/>
          <w:szCs w:val="24"/>
        </w:rPr>
        <w:t>хариуцсан</w:t>
      </w:r>
      <w:proofErr w:type="spellEnd"/>
      <w:r w:rsidRPr="00F55D18">
        <w:rPr>
          <w:rFonts w:ascii="Arial" w:hAnsi="Arial" w:cs="Arial"/>
          <w:sz w:val="24"/>
          <w:szCs w:val="24"/>
        </w:rPr>
        <w:t xml:space="preserve"> </w:t>
      </w:r>
      <w:proofErr w:type="spellStart"/>
      <w:r w:rsidRPr="00F55D18">
        <w:rPr>
          <w:rFonts w:ascii="Arial" w:hAnsi="Arial" w:cs="Arial"/>
          <w:sz w:val="24"/>
          <w:szCs w:val="24"/>
        </w:rPr>
        <w:t>төрийн</w:t>
      </w:r>
      <w:proofErr w:type="spellEnd"/>
      <w:r w:rsidRPr="00F55D18">
        <w:rPr>
          <w:rFonts w:ascii="Arial" w:hAnsi="Arial" w:cs="Arial"/>
          <w:sz w:val="24"/>
          <w:szCs w:val="24"/>
        </w:rPr>
        <w:t xml:space="preserve"> </w:t>
      </w:r>
      <w:proofErr w:type="spellStart"/>
      <w:r w:rsidRPr="00F55D18">
        <w:rPr>
          <w:rFonts w:ascii="Arial" w:hAnsi="Arial" w:cs="Arial"/>
          <w:sz w:val="24"/>
          <w:szCs w:val="24"/>
        </w:rPr>
        <w:t>захиргааны</w:t>
      </w:r>
      <w:proofErr w:type="spellEnd"/>
      <w:r w:rsidRPr="00F55D18">
        <w:rPr>
          <w:rFonts w:ascii="Arial" w:hAnsi="Arial" w:cs="Arial"/>
          <w:sz w:val="24"/>
          <w:szCs w:val="24"/>
        </w:rPr>
        <w:t xml:space="preserve"> </w:t>
      </w:r>
      <w:proofErr w:type="spellStart"/>
      <w:r w:rsidRPr="00F55D18">
        <w:rPr>
          <w:rFonts w:ascii="Arial" w:hAnsi="Arial" w:cs="Arial"/>
          <w:sz w:val="24"/>
          <w:szCs w:val="24"/>
        </w:rPr>
        <w:t>байгууллагаас</w:t>
      </w:r>
      <w:proofErr w:type="spellEnd"/>
      <w:r w:rsidRPr="00F55D18">
        <w:rPr>
          <w:rFonts w:ascii="Arial" w:hAnsi="Arial" w:cs="Arial"/>
          <w:sz w:val="24"/>
          <w:szCs w:val="24"/>
        </w:rPr>
        <w:t xml:space="preserve"> </w:t>
      </w:r>
      <w:proofErr w:type="spellStart"/>
      <w:r w:rsidRPr="00F55D18">
        <w:rPr>
          <w:rFonts w:ascii="Arial" w:hAnsi="Arial" w:cs="Arial"/>
          <w:sz w:val="24"/>
          <w:szCs w:val="24"/>
        </w:rPr>
        <w:t>баталсан</w:t>
      </w:r>
      <w:proofErr w:type="spellEnd"/>
      <w:r w:rsidRPr="00F55D18">
        <w:rPr>
          <w:rFonts w:ascii="Arial" w:hAnsi="Arial" w:cs="Arial"/>
          <w:sz w:val="24"/>
          <w:szCs w:val="24"/>
        </w:rPr>
        <w:t xml:space="preserve"> </w:t>
      </w:r>
      <w:proofErr w:type="spellStart"/>
      <w:r w:rsidRPr="00F55D18">
        <w:rPr>
          <w:rFonts w:ascii="Arial" w:hAnsi="Arial" w:cs="Arial"/>
          <w:sz w:val="24"/>
          <w:szCs w:val="24"/>
        </w:rPr>
        <w:t>стандартыг</w:t>
      </w:r>
      <w:proofErr w:type="spellEnd"/>
      <w:r w:rsidRPr="00F55D18">
        <w:rPr>
          <w:rFonts w:ascii="Arial" w:hAnsi="Arial" w:cs="Arial"/>
          <w:sz w:val="24"/>
          <w:szCs w:val="24"/>
        </w:rPr>
        <w:t xml:space="preserve"> </w:t>
      </w:r>
      <w:proofErr w:type="spellStart"/>
      <w:r w:rsidRPr="00F55D18">
        <w:rPr>
          <w:rFonts w:ascii="Arial" w:hAnsi="Arial" w:cs="Arial"/>
          <w:sz w:val="24"/>
          <w:szCs w:val="24"/>
        </w:rPr>
        <w:t>баримтлан</w:t>
      </w:r>
      <w:proofErr w:type="spellEnd"/>
      <w:r w:rsidRPr="00F55D18">
        <w:rPr>
          <w:rFonts w:ascii="Arial" w:hAnsi="Arial" w:cs="Arial"/>
          <w:sz w:val="24"/>
          <w:szCs w:val="24"/>
        </w:rPr>
        <w:t xml:space="preserve"> </w:t>
      </w:r>
      <w:proofErr w:type="spellStart"/>
      <w:r w:rsidRPr="00F55D18">
        <w:rPr>
          <w:rFonts w:ascii="Arial" w:hAnsi="Arial" w:cs="Arial"/>
          <w:sz w:val="24"/>
          <w:szCs w:val="24"/>
        </w:rPr>
        <w:t>үзүүлнэ</w:t>
      </w:r>
      <w:proofErr w:type="spellEnd"/>
      <w:r w:rsidRPr="00DD2B31">
        <w:rPr>
          <w:rFonts w:ascii="Arial" w:hAnsi="Arial" w:cs="Arial"/>
        </w:rPr>
        <w:t>.</w:t>
      </w:r>
    </w:p>
    <w:p w14:paraId="383AE586" w14:textId="429D97A7" w:rsidR="00F55D18" w:rsidRPr="00F55D18" w:rsidRDefault="00F55D18">
      <w:pPr>
        <w:spacing w:after="0" w:line="240" w:lineRule="auto"/>
        <w:ind w:firstLine="720"/>
        <w:jc w:val="both"/>
        <w:rPr>
          <w:i/>
          <w:iCs/>
          <w:sz w:val="20"/>
          <w:szCs w:val="20"/>
          <w:u w:val="single"/>
          <w:lang w:val="mn-MN"/>
        </w:rPr>
      </w:pPr>
      <w:hyperlink r:id="rId20" w:history="1">
        <w:r w:rsidRPr="00F55D18">
          <w:rPr>
            <w:rStyle w:val="Hyperlink"/>
            <w:rFonts w:ascii="Arial" w:hAnsi="Arial" w:cs="Arial"/>
            <w:i/>
            <w:iCs/>
            <w:sz w:val="20"/>
            <w:szCs w:val="20"/>
          </w:rPr>
          <w:t>/</w:t>
        </w:r>
        <w:proofErr w:type="spellStart"/>
        <w:r w:rsidRPr="00F55D18">
          <w:rPr>
            <w:rStyle w:val="Hyperlink"/>
            <w:rFonts w:ascii="Arial" w:hAnsi="Arial" w:cs="Arial"/>
            <w:i/>
            <w:iCs/>
            <w:sz w:val="20"/>
            <w:szCs w:val="20"/>
          </w:rPr>
          <w:t>Энэ</w:t>
        </w:r>
        <w:proofErr w:type="spellEnd"/>
        <w:r w:rsidRPr="00F55D18">
          <w:rPr>
            <w:rStyle w:val="Hyperlink"/>
            <w:rFonts w:ascii="Arial" w:hAnsi="Arial" w:cs="Arial"/>
            <w:i/>
            <w:iCs/>
            <w:sz w:val="20"/>
            <w:szCs w:val="20"/>
          </w:rPr>
          <w:t xml:space="preserve"> </w:t>
        </w:r>
        <w:proofErr w:type="spellStart"/>
        <w:r w:rsidRPr="00F55D18">
          <w:rPr>
            <w:rStyle w:val="Hyperlink"/>
            <w:rFonts w:ascii="Arial" w:hAnsi="Arial" w:cs="Arial"/>
            <w:i/>
            <w:iCs/>
            <w:sz w:val="20"/>
            <w:szCs w:val="20"/>
          </w:rPr>
          <w:t>хэсгийг</w:t>
        </w:r>
        <w:proofErr w:type="spellEnd"/>
        <w:r w:rsidRPr="00F55D18">
          <w:rPr>
            <w:rStyle w:val="Hyperlink"/>
            <w:rFonts w:ascii="Arial" w:hAnsi="Arial" w:cs="Arial"/>
            <w:i/>
            <w:iCs/>
            <w:sz w:val="20"/>
            <w:szCs w:val="20"/>
          </w:rPr>
          <w:t xml:space="preserve"> 2024 </w:t>
        </w:r>
        <w:proofErr w:type="spellStart"/>
        <w:r w:rsidRPr="00F55D18">
          <w:rPr>
            <w:rStyle w:val="Hyperlink"/>
            <w:rFonts w:ascii="Arial" w:hAnsi="Arial" w:cs="Arial"/>
            <w:i/>
            <w:iCs/>
            <w:sz w:val="20"/>
            <w:szCs w:val="20"/>
          </w:rPr>
          <w:t>оны</w:t>
        </w:r>
        <w:proofErr w:type="spellEnd"/>
        <w:r w:rsidRPr="00F55D18">
          <w:rPr>
            <w:rStyle w:val="Hyperlink"/>
            <w:rFonts w:ascii="Arial" w:hAnsi="Arial" w:cs="Arial"/>
            <w:i/>
            <w:iCs/>
            <w:sz w:val="20"/>
            <w:szCs w:val="20"/>
          </w:rPr>
          <w:t xml:space="preserve"> 01 </w:t>
        </w:r>
        <w:proofErr w:type="spellStart"/>
        <w:r w:rsidRPr="00F55D18">
          <w:rPr>
            <w:rStyle w:val="Hyperlink"/>
            <w:rFonts w:ascii="Arial" w:hAnsi="Arial" w:cs="Arial"/>
            <w:i/>
            <w:iCs/>
            <w:sz w:val="20"/>
            <w:szCs w:val="20"/>
          </w:rPr>
          <w:t>дүгээр</w:t>
        </w:r>
        <w:proofErr w:type="spellEnd"/>
        <w:r w:rsidRPr="00F55D18">
          <w:rPr>
            <w:rStyle w:val="Hyperlink"/>
            <w:rFonts w:ascii="Arial" w:hAnsi="Arial" w:cs="Arial"/>
            <w:i/>
            <w:iCs/>
            <w:sz w:val="20"/>
            <w:szCs w:val="20"/>
          </w:rPr>
          <w:t xml:space="preserve"> </w:t>
        </w:r>
        <w:proofErr w:type="spellStart"/>
        <w:r w:rsidRPr="00F55D18">
          <w:rPr>
            <w:rStyle w:val="Hyperlink"/>
            <w:rFonts w:ascii="Arial" w:hAnsi="Arial" w:cs="Arial"/>
            <w:i/>
            <w:iCs/>
            <w:sz w:val="20"/>
            <w:szCs w:val="20"/>
          </w:rPr>
          <w:t>сарын</w:t>
        </w:r>
        <w:proofErr w:type="spellEnd"/>
        <w:r w:rsidRPr="00F55D18">
          <w:rPr>
            <w:rStyle w:val="Hyperlink"/>
            <w:rFonts w:ascii="Arial" w:hAnsi="Arial" w:cs="Arial"/>
            <w:i/>
            <w:iCs/>
            <w:sz w:val="20"/>
            <w:szCs w:val="20"/>
          </w:rPr>
          <w:t xml:space="preserve"> 17-ны </w:t>
        </w:r>
        <w:proofErr w:type="spellStart"/>
        <w:r w:rsidRPr="00F55D18">
          <w:rPr>
            <w:rStyle w:val="Hyperlink"/>
            <w:rFonts w:ascii="Arial" w:hAnsi="Arial" w:cs="Arial"/>
            <w:i/>
            <w:iCs/>
            <w:sz w:val="20"/>
            <w:szCs w:val="20"/>
          </w:rPr>
          <w:t>өдрийн</w:t>
        </w:r>
        <w:proofErr w:type="spellEnd"/>
        <w:r w:rsidRPr="00F55D18">
          <w:rPr>
            <w:rStyle w:val="Hyperlink"/>
            <w:rFonts w:ascii="Arial" w:hAnsi="Arial" w:cs="Arial"/>
            <w:i/>
            <w:iCs/>
            <w:sz w:val="20"/>
            <w:szCs w:val="20"/>
          </w:rPr>
          <w:t xml:space="preserve"> </w:t>
        </w:r>
        <w:proofErr w:type="spellStart"/>
        <w:r w:rsidRPr="00F55D18">
          <w:rPr>
            <w:rStyle w:val="Hyperlink"/>
            <w:rFonts w:ascii="Arial" w:hAnsi="Arial" w:cs="Arial"/>
            <w:i/>
            <w:iCs/>
            <w:sz w:val="20"/>
            <w:szCs w:val="20"/>
          </w:rPr>
          <w:t>хуулиар</w:t>
        </w:r>
        <w:proofErr w:type="spellEnd"/>
        <w:r w:rsidRPr="00F55D18">
          <w:rPr>
            <w:rStyle w:val="Hyperlink"/>
            <w:rFonts w:ascii="Arial" w:hAnsi="Arial" w:cs="Arial"/>
            <w:i/>
            <w:iCs/>
            <w:sz w:val="20"/>
            <w:szCs w:val="20"/>
          </w:rPr>
          <w:t xml:space="preserve"> </w:t>
        </w:r>
        <w:proofErr w:type="spellStart"/>
        <w:r w:rsidRPr="00F55D18">
          <w:rPr>
            <w:rStyle w:val="Hyperlink"/>
            <w:rFonts w:ascii="Arial" w:hAnsi="Arial" w:cs="Arial"/>
            <w:i/>
            <w:iCs/>
            <w:sz w:val="20"/>
            <w:szCs w:val="20"/>
          </w:rPr>
          <w:t>нэмсэн</w:t>
        </w:r>
        <w:proofErr w:type="spellEnd"/>
        <w:r w:rsidRPr="00F55D18">
          <w:rPr>
            <w:rStyle w:val="Hyperlink"/>
            <w:rFonts w:ascii="Arial" w:hAnsi="Arial" w:cs="Arial"/>
            <w:i/>
            <w:iCs/>
            <w:sz w:val="20"/>
            <w:szCs w:val="20"/>
          </w:rPr>
          <w:t xml:space="preserve"> </w:t>
        </w:r>
        <w:proofErr w:type="spellStart"/>
        <w:r w:rsidRPr="00F55D18">
          <w:rPr>
            <w:rStyle w:val="Hyperlink"/>
            <w:rFonts w:ascii="Arial" w:hAnsi="Arial" w:cs="Arial"/>
            <w:i/>
            <w:iCs/>
            <w:sz w:val="20"/>
            <w:szCs w:val="20"/>
          </w:rPr>
          <w:t>бөгөөд</w:t>
        </w:r>
        <w:proofErr w:type="spellEnd"/>
        <w:r w:rsidRPr="00F55D18">
          <w:rPr>
            <w:rStyle w:val="Hyperlink"/>
            <w:rFonts w:ascii="Arial" w:hAnsi="Arial" w:cs="Arial"/>
            <w:i/>
            <w:iCs/>
            <w:sz w:val="20"/>
            <w:szCs w:val="20"/>
          </w:rPr>
          <w:t xml:space="preserve"> 2024 </w:t>
        </w:r>
        <w:proofErr w:type="spellStart"/>
        <w:r w:rsidRPr="00F55D18">
          <w:rPr>
            <w:rStyle w:val="Hyperlink"/>
            <w:rFonts w:ascii="Arial" w:hAnsi="Arial" w:cs="Arial"/>
            <w:i/>
            <w:iCs/>
            <w:sz w:val="20"/>
            <w:szCs w:val="20"/>
          </w:rPr>
          <w:t>оны</w:t>
        </w:r>
        <w:proofErr w:type="spellEnd"/>
        <w:r w:rsidRPr="00F55D18">
          <w:rPr>
            <w:rStyle w:val="Hyperlink"/>
            <w:rFonts w:ascii="Arial" w:hAnsi="Arial" w:cs="Arial"/>
            <w:i/>
            <w:iCs/>
            <w:sz w:val="20"/>
            <w:szCs w:val="20"/>
          </w:rPr>
          <w:t xml:space="preserve"> 09 </w:t>
        </w:r>
        <w:proofErr w:type="spellStart"/>
        <w:r w:rsidRPr="00F55D18">
          <w:rPr>
            <w:rStyle w:val="Hyperlink"/>
            <w:rFonts w:ascii="Arial" w:hAnsi="Arial" w:cs="Arial"/>
            <w:i/>
            <w:iCs/>
            <w:sz w:val="20"/>
            <w:szCs w:val="20"/>
          </w:rPr>
          <w:t>дүгээр</w:t>
        </w:r>
        <w:proofErr w:type="spellEnd"/>
        <w:r w:rsidRPr="00F55D18">
          <w:rPr>
            <w:rStyle w:val="Hyperlink"/>
            <w:rFonts w:ascii="Arial" w:hAnsi="Arial" w:cs="Arial"/>
            <w:i/>
            <w:iCs/>
            <w:sz w:val="20"/>
            <w:szCs w:val="20"/>
          </w:rPr>
          <w:t xml:space="preserve"> </w:t>
        </w:r>
        <w:proofErr w:type="spellStart"/>
        <w:r w:rsidRPr="00F55D18">
          <w:rPr>
            <w:rStyle w:val="Hyperlink"/>
            <w:rFonts w:ascii="Arial" w:hAnsi="Arial" w:cs="Arial"/>
            <w:i/>
            <w:iCs/>
            <w:sz w:val="20"/>
            <w:szCs w:val="20"/>
          </w:rPr>
          <w:t>сарын</w:t>
        </w:r>
        <w:proofErr w:type="spellEnd"/>
        <w:r w:rsidRPr="00F55D18">
          <w:rPr>
            <w:rStyle w:val="Hyperlink"/>
            <w:rFonts w:ascii="Arial" w:hAnsi="Arial" w:cs="Arial"/>
            <w:i/>
            <w:iCs/>
            <w:sz w:val="20"/>
            <w:szCs w:val="20"/>
          </w:rPr>
          <w:t xml:space="preserve"> 01-ний </w:t>
        </w:r>
        <w:proofErr w:type="spellStart"/>
        <w:r w:rsidRPr="00F55D18">
          <w:rPr>
            <w:rStyle w:val="Hyperlink"/>
            <w:rFonts w:ascii="Arial" w:hAnsi="Arial" w:cs="Arial"/>
            <w:i/>
            <w:iCs/>
            <w:sz w:val="20"/>
            <w:szCs w:val="20"/>
          </w:rPr>
          <w:t>өдрөөс</w:t>
        </w:r>
        <w:proofErr w:type="spellEnd"/>
        <w:r w:rsidRPr="00F55D18">
          <w:rPr>
            <w:rStyle w:val="Hyperlink"/>
            <w:rFonts w:ascii="Arial" w:hAnsi="Arial" w:cs="Arial"/>
            <w:i/>
            <w:iCs/>
            <w:sz w:val="20"/>
            <w:szCs w:val="20"/>
          </w:rPr>
          <w:t xml:space="preserve"> </w:t>
        </w:r>
        <w:proofErr w:type="spellStart"/>
        <w:r w:rsidRPr="00F55D18">
          <w:rPr>
            <w:rStyle w:val="Hyperlink"/>
            <w:rFonts w:ascii="Arial" w:hAnsi="Arial" w:cs="Arial"/>
            <w:i/>
            <w:iCs/>
            <w:sz w:val="20"/>
            <w:szCs w:val="20"/>
          </w:rPr>
          <w:t>эхлэн</w:t>
        </w:r>
        <w:proofErr w:type="spellEnd"/>
        <w:r w:rsidRPr="00F55D18">
          <w:rPr>
            <w:rStyle w:val="Hyperlink"/>
            <w:rFonts w:ascii="Arial" w:hAnsi="Arial" w:cs="Arial"/>
            <w:i/>
            <w:iCs/>
            <w:sz w:val="20"/>
            <w:szCs w:val="20"/>
          </w:rPr>
          <w:t xml:space="preserve"> </w:t>
        </w:r>
        <w:proofErr w:type="spellStart"/>
        <w:r w:rsidRPr="00F55D18">
          <w:rPr>
            <w:rStyle w:val="Hyperlink"/>
            <w:rFonts w:ascii="Arial" w:hAnsi="Arial" w:cs="Arial"/>
            <w:i/>
            <w:iCs/>
            <w:sz w:val="20"/>
            <w:szCs w:val="20"/>
          </w:rPr>
          <w:t>дагаж</w:t>
        </w:r>
        <w:proofErr w:type="spellEnd"/>
        <w:r w:rsidRPr="00F55D18">
          <w:rPr>
            <w:rStyle w:val="Hyperlink"/>
            <w:rFonts w:ascii="Arial" w:hAnsi="Arial" w:cs="Arial"/>
            <w:i/>
            <w:iCs/>
            <w:sz w:val="20"/>
            <w:szCs w:val="20"/>
          </w:rPr>
          <w:t xml:space="preserve"> </w:t>
        </w:r>
        <w:proofErr w:type="spellStart"/>
        <w:proofErr w:type="gramStart"/>
        <w:r w:rsidRPr="00F55D18">
          <w:rPr>
            <w:rStyle w:val="Hyperlink"/>
            <w:rFonts w:ascii="Arial" w:hAnsi="Arial" w:cs="Arial"/>
            <w:i/>
            <w:iCs/>
            <w:sz w:val="20"/>
            <w:szCs w:val="20"/>
          </w:rPr>
          <w:t>мөрдөнө</w:t>
        </w:r>
        <w:proofErr w:type="spellEnd"/>
        <w:r w:rsidRPr="00F55D18">
          <w:rPr>
            <w:rStyle w:val="Hyperlink"/>
            <w:rFonts w:ascii="Arial" w:hAnsi="Arial" w:cs="Arial"/>
            <w:i/>
            <w:iCs/>
            <w:sz w:val="20"/>
            <w:szCs w:val="20"/>
          </w:rPr>
          <w:t>./</w:t>
        </w:r>
        <w:proofErr w:type="gramEnd"/>
      </w:hyperlink>
    </w:p>
    <w:p w14:paraId="564725BE" w14:textId="77777777" w:rsidR="00241727" w:rsidRPr="0032708A" w:rsidRDefault="00241727">
      <w:pPr>
        <w:spacing w:after="0" w:line="240" w:lineRule="auto"/>
        <w:ind w:firstLine="720"/>
        <w:jc w:val="both"/>
        <w:rPr>
          <w:rFonts w:ascii="Arial" w:hAnsi="Arial" w:cs="Arial"/>
          <w:sz w:val="24"/>
          <w:szCs w:val="24"/>
          <w:lang w:val="mn-MN"/>
        </w:rPr>
      </w:pPr>
    </w:p>
    <w:p w14:paraId="027FD1CE" w14:textId="77777777" w:rsidR="00241727" w:rsidRPr="0032708A" w:rsidRDefault="00241727">
      <w:pPr>
        <w:spacing w:after="0" w:line="240" w:lineRule="auto"/>
        <w:ind w:firstLine="720"/>
        <w:jc w:val="both"/>
        <w:rPr>
          <w:lang w:val="mn-MN"/>
        </w:rPr>
      </w:pPr>
      <w:r w:rsidRPr="0032708A">
        <w:rPr>
          <w:rFonts w:ascii="Arial" w:hAnsi="Arial" w:cs="Arial"/>
          <w:b/>
          <w:bCs/>
          <w:sz w:val="24"/>
          <w:szCs w:val="24"/>
          <w:lang w:val="mn-MN"/>
        </w:rPr>
        <w:t xml:space="preserve">16 дугаар зүйл.Гамшгийн харилцаа холбоо, зарлан мэдээллийг </w:t>
      </w:r>
    </w:p>
    <w:p w14:paraId="7CA06EE6" w14:textId="77777777" w:rsidR="00241727" w:rsidRPr="0032708A" w:rsidRDefault="00241727">
      <w:pPr>
        <w:spacing w:after="0" w:line="240" w:lineRule="auto"/>
        <w:ind w:firstLine="720"/>
        <w:jc w:val="both"/>
        <w:rPr>
          <w:lang w:val="mn-MN"/>
        </w:rPr>
      </w:pPr>
      <w:r w:rsidRPr="0032708A">
        <w:rPr>
          <w:rFonts w:ascii="Arial" w:hAnsi="Arial" w:cs="Arial"/>
          <w:b/>
          <w:bCs/>
          <w:sz w:val="24"/>
          <w:szCs w:val="24"/>
          <w:lang w:val="mn-MN"/>
        </w:rPr>
        <w:tab/>
      </w:r>
      <w:r w:rsidRPr="0032708A">
        <w:rPr>
          <w:rFonts w:ascii="Arial" w:hAnsi="Arial" w:cs="Arial"/>
          <w:b/>
          <w:bCs/>
          <w:sz w:val="24"/>
          <w:szCs w:val="24"/>
          <w:lang w:val="mn-MN"/>
        </w:rPr>
        <w:tab/>
      </w:r>
      <w:r w:rsidRPr="0032708A">
        <w:rPr>
          <w:rFonts w:ascii="Arial" w:hAnsi="Arial" w:cs="Arial"/>
          <w:b/>
          <w:bCs/>
          <w:sz w:val="24"/>
          <w:szCs w:val="24"/>
          <w:lang w:val="mn-MN"/>
        </w:rPr>
        <w:tab/>
      </w:r>
      <w:r w:rsidRPr="0032708A">
        <w:rPr>
          <w:rFonts w:ascii="Arial" w:hAnsi="Arial" w:cs="Arial"/>
          <w:b/>
          <w:bCs/>
          <w:sz w:val="24"/>
          <w:szCs w:val="24"/>
          <w:lang w:val="mn-MN"/>
        </w:rPr>
        <w:tab/>
        <w:t xml:space="preserve">        зохион байгуулах</w:t>
      </w:r>
    </w:p>
    <w:p w14:paraId="31CB6E0F" w14:textId="77777777" w:rsidR="00241727" w:rsidRPr="0032708A" w:rsidRDefault="00241727">
      <w:pPr>
        <w:spacing w:after="0" w:line="240" w:lineRule="auto"/>
        <w:ind w:firstLine="720"/>
        <w:rPr>
          <w:rFonts w:ascii="Arial" w:hAnsi="Arial" w:cs="Arial"/>
          <w:b/>
          <w:bCs/>
          <w:strike/>
          <w:sz w:val="24"/>
          <w:szCs w:val="24"/>
          <w:lang w:val="mn-MN"/>
        </w:rPr>
      </w:pPr>
    </w:p>
    <w:p w14:paraId="644A13A2"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 xml:space="preserve">16.1.Гамшиг болон аюулын дохио, сэрэмжлүүлэг, гамшгийн нөхцөл байдал, авч хэрэгжүүлж байгаа арга хэмжээг мэдээлэх зорилгоор зарлан мэдээллийг шуурхай зохион байгуулна. </w:t>
      </w:r>
    </w:p>
    <w:p w14:paraId="08E0140F" w14:textId="77777777" w:rsidR="00241727" w:rsidRPr="0032708A" w:rsidRDefault="00241727">
      <w:pPr>
        <w:spacing w:after="0" w:line="240" w:lineRule="auto"/>
        <w:ind w:firstLine="720"/>
        <w:jc w:val="both"/>
        <w:rPr>
          <w:rFonts w:ascii="Arial" w:hAnsi="Arial" w:cs="Arial"/>
          <w:sz w:val="24"/>
          <w:szCs w:val="24"/>
          <w:lang w:val="mn-MN"/>
        </w:rPr>
      </w:pPr>
    </w:p>
    <w:p w14:paraId="176E2DA3"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16.2.Гамшиг болон аюулын тухай мэдээ, мэдээллийг цуглуулах, холбогдох шийдвэрийг төрийн болон нутгийн захиргааны байгууллагад хүргэх, түүнчлэн улс хооронд харилцан мэдээлэл солилцоход харилцаа холбооны бүх төрлийн сүлжээг ашиглана.</w:t>
      </w:r>
    </w:p>
    <w:p w14:paraId="78D983CE" w14:textId="77777777" w:rsidR="00241727" w:rsidRPr="0032708A" w:rsidRDefault="00241727">
      <w:pPr>
        <w:spacing w:after="0" w:line="240" w:lineRule="auto"/>
        <w:ind w:firstLine="720"/>
        <w:jc w:val="both"/>
        <w:rPr>
          <w:rFonts w:ascii="Arial" w:hAnsi="Arial" w:cs="Arial"/>
          <w:sz w:val="24"/>
          <w:szCs w:val="24"/>
          <w:lang w:val="mn-MN"/>
        </w:rPr>
      </w:pPr>
    </w:p>
    <w:p w14:paraId="4BA25B83"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16.3.Гамшиг болон аюулын дохио, сэрэмжлүүлгийг харилцаа холбоо, хэвлэл мэдээллийн байгууллага өмчийн хэлбэр үл харгалзан шуурхай, үнэ төлбөргүй дамжуулах үүрэгтэй.</w:t>
      </w:r>
    </w:p>
    <w:p w14:paraId="2E9D9D2A" w14:textId="77777777" w:rsidR="00241727" w:rsidRPr="0032708A" w:rsidRDefault="00241727">
      <w:pPr>
        <w:spacing w:after="0" w:line="240" w:lineRule="auto"/>
        <w:ind w:firstLine="720"/>
        <w:jc w:val="both"/>
        <w:rPr>
          <w:rFonts w:ascii="Arial" w:hAnsi="Arial" w:cs="Arial"/>
          <w:sz w:val="24"/>
          <w:szCs w:val="24"/>
          <w:lang w:val="mn-MN"/>
        </w:rPr>
      </w:pPr>
    </w:p>
    <w:p w14:paraId="6FA30F4C" w14:textId="66ADE38B" w:rsidR="00241727" w:rsidRDefault="00241727">
      <w:pPr>
        <w:spacing w:after="0" w:line="240" w:lineRule="auto"/>
        <w:ind w:firstLine="720"/>
        <w:jc w:val="both"/>
        <w:rPr>
          <w:rFonts w:ascii="Arial" w:hAnsi="Arial" w:cs="Arial"/>
          <w:sz w:val="24"/>
          <w:szCs w:val="24"/>
          <w:lang w:val="mn-MN"/>
        </w:rPr>
      </w:pPr>
      <w:r w:rsidRPr="0032708A">
        <w:rPr>
          <w:rFonts w:ascii="Arial" w:hAnsi="Arial" w:cs="Arial"/>
          <w:sz w:val="24"/>
          <w:szCs w:val="24"/>
          <w:lang w:val="mn-MN"/>
        </w:rPr>
        <w:t>16.4.Голомтын бүсэд үүрэг гүйцэтгэж байгаа шуурхай бүлэгтэй холбоо зохион байгуулах, мэдээлэл солилцох ажиллагааг о</w:t>
      </w:r>
      <w:r w:rsidRPr="0032708A">
        <w:rPr>
          <w:rFonts w:ascii="Arial" w:hAnsi="Arial" w:cs="Arial"/>
          <w:bCs/>
          <w:sz w:val="24"/>
          <w:szCs w:val="24"/>
          <w:lang w:val="mn-MN"/>
        </w:rPr>
        <w:t xml:space="preserve">нцгой байдлын </w:t>
      </w:r>
      <w:r w:rsidR="00165668" w:rsidRPr="00165668">
        <w:rPr>
          <w:rFonts w:ascii="Arial" w:hAnsi="Arial" w:cs="Arial"/>
          <w:color w:val="000000" w:themeColor="text1"/>
          <w:sz w:val="24"/>
          <w:lang w:val="mn-MN"/>
        </w:rPr>
        <w:t>болон төрийн тусгай чиг үүрэг бүхий</w:t>
      </w:r>
      <w:r w:rsidR="00165668" w:rsidRPr="0032708A">
        <w:rPr>
          <w:rFonts w:ascii="Arial" w:hAnsi="Arial" w:cs="Arial"/>
          <w:bCs/>
          <w:sz w:val="24"/>
          <w:szCs w:val="24"/>
          <w:lang w:val="mn-MN"/>
        </w:rPr>
        <w:t xml:space="preserve"> </w:t>
      </w:r>
      <w:r w:rsidRPr="0032708A">
        <w:rPr>
          <w:rFonts w:ascii="Arial" w:hAnsi="Arial" w:cs="Arial"/>
          <w:bCs/>
          <w:sz w:val="24"/>
          <w:szCs w:val="24"/>
          <w:lang w:val="mn-MN"/>
        </w:rPr>
        <w:t>байгууллага</w:t>
      </w:r>
      <w:r w:rsidRPr="0032708A">
        <w:rPr>
          <w:rFonts w:ascii="Arial" w:hAnsi="Arial" w:cs="Arial"/>
          <w:sz w:val="24"/>
          <w:szCs w:val="24"/>
          <w:lang w:val="mn-MN"/>
        </w:rPr>
        <w:t xml:space="preserve"> гүйцэтгэнэ.</w:t>
      </w:r>
    </w:p>
    <w:p w14:paraId="77F70EA4" w14:textId="77777777" w:rsidR="00165668" w:rsidRPr="005E7314" w:rsidRDefault="00165668" w:rsidP="00165668">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E7314">
        <w:rPr>
          <w:rStyle w:val="Hyperlink"/>
          <w:rFonts w:ascii="Arial" w:hAnsi="Arial" w:cs="Arial"/>
          <w:i/>
          <w:sz w:val="20"/>
          <w:szCs w:val="20"/>
        </w:rPr>
        <w:t>/</w:t>
      </w:r>
      <w:proofErr w:type="spellStart"/>
      <w:r w:rsidRPr="005E7314">
        <w:rPr>
          <w:rStyle w:val="Hyperlink"/>
          <w:rFonts w:ascii="Arial" w:hAnsi="Arial" w:cs="Arial"/>
          <w:i/>
          <w:sz w:val="20"/>
          <w:szCs w:val="20"/>
        </w:rPr>
        <w:t>Эн</w:t>
      </w:r>
      <w:r>
        <w:rPr>
          <w:rStyle w:val="Hyperlink"/>
          <w:rFonts w:ascii="Arial" w:hAnsi="Arial" w:cs="Arial"/>
          <w:i/>
          <w:sz w:val="20"/>
          <w:szCs w:val="20"/>
        </w:rPr>
        <w:t>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хэсэгт</w:t>
      </w:r>
      <w:proofErr w:type="spellEnd"/>
      <w:r w:rsidRPr="005E7314">
        <w:rPr>
          <w:rStyle w:val="Hyperlink"/>
          <w:rFonts w:ascii="Arial" w:hAnsi="Arial" w:cs="Arial"/>
          <w:i/>
          <w:sz w:val="20"/>
          <w:szCs w:val="20"/>
        </w:rPr>
        <w:t xml:space="preserve"> 2020 </w:t>
      </w:r>
      <w:proofErr w:type="spellStart"/>
      <w:r w:rsidRPr="005E7314">
        <w:rPr>
          <w:rStyle w:val="Hyperlink"/>
          <w:rFonts w:ascii="Arial" w:hAnsi="Arial" w:cs="Arial"/>
          <w:i/>
          <w:sz w:val="20"/>
          <w:szCs w:val="20"/>
        </w:rPr>
        <w:t>оны</w:t>
      </w:r>
      <w:proofErr w:type="spellEnd"/>
      <w:r w:rsidRPr="005E7314">
        <w:rPr>
          <w:rStyle w:val="Hyperlink"/>
          <w:rFonts w:ascii="Arial" w:hAnsi="Arial" w:cs="Arial"/>
          <w:i/>
          <w:sz w:val="20"/>
          <w:szCs w:val="20"/>
        </w:rPr>
        <w:t xml:space="preserve"> 05 </w:t>
      </w:r>
      <w:proofErr w:type="spellStart"/>
      <w:r w:rsidRPr="005E7314">
        <w:rPr>
          <w:rStyle w:val="Hyperlink"/>
          <w:rFonts w:ascii="Arial" w:hAnsi="Arial" w:cs="Arial"/>
          <w:i/>
          <w:sz w:val="20"/>
          <w:szCs w:val="20"/>
        </w:rPr>
        <w:t>дугаар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сарын</w:t>
      </w:r>
      <w:proofErr w:type="spellEnd"/>
      <w:r w:rsidRPr="005E7314">
        <w:rPr>
          <w:rStyle w:val="Hyperlink"/>
          <w:rFonts w:ascii="Arial" w:hAnsi="Arial" w:cs="Arial"/>
          <w:i/>
          <w:sz w:val="20"/>
          <w:szCs w:val="20"/>
        </w:rPr>
        <w:t xml:space="preserve"> 14-ний </w:t>
      </w:r>
      <w:proofErr w:type="spellStart"/>
      <w:r w:rsidRPr="005E7314">
        <w:rPr>
          <w:rStyle w:val="Hyperlink"/>
          <w:rFonts w:ascii="Arial" w:hAnsi="Arial" w:cs="Arial"/>
          <w:i/>
          <w:sz w:val="20"/>
          <w:szCs w:val="20"/>
        </w:rPr>
        <w:t>өдрийн</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хуулиар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bCs/>
          <w:i/>
          <w:sz w:val="20"/>
          <w:szCs w:val="20"/>
        </w:rPr>
        <w:t>нэмэлт</w:t>
      </w:r>
      <w:proofErr w:type="spellEnd"/>
      <w:r w:rsidRPr="005E7314">
        <w:rPr>
          <w:rStyle w:val="Hyperlink"/>
          <w:rFonts w:ascii="Arial" w:hAnsi="Arial" w:cs="Arial"/>
          <w:bCs/>
          <w:i/>
          <w:sz w:val="20"/>
          <w:szCs w:val="20"/>
        </w:rPr>
        <w:t xml:space="preserve"> </w:t>
      </w:r>
      <w:proofErr w:type="spellStart"/>
      <w:proofErr w:type="gramStart"/>
      <w:r w:rsidRPr="005E7314">
        <w:rPr>
          <w:rStyle w:val="Hyperlink"/>
          <w:rFonts w:ascii="Arial" w:hAnsi="Arial" w:cs="Arial"/>
          <w:bCs/>
          <w:i/>
          <w:sz w:val="20"/>
          <w:szCs w:val="20"/>
        </w:rPr>
        <w:t>оруулсан</w:t>
      </w:r>
      <w:proofErr w:type="spellEnd"/>
      <w:r w:rsidRPr="005E7314">
        <w:rPr>
          <w:rStyle w:val="Hyperlink"/>
          <w:rFonts w:ascii="Arial" w:hAnsi="Arial" w:cs="Arial"/>
          <w:i/>
          <w:sz w:val="20"/>
          <w:szCs w:val="20"/>
        </w:rPr>
        <w:t>./</w:t>
      </w:r>
      <w:proofErr w:type="gramEnd"/>
    </w:p>
    <w:p w14:paraId="5D8EDBE8" w14:textId="4C3668CA" w:rsidR="00241727" w:rsidRPr="00A441E2" w:rsidRDefault="00165668" w:rsidP="00A441E2">
      <w:pPr>
        <w:spacing w:after="0" w:line="240" w:lineRule="auto"/>
        <w:ind w:firstLine="720"/>
        <w:jc w:val="both"/>
        <w:rPr>
          <w:lang w:val="mn-MN"/>
        </w:rPr>
      </w:pPr>
      <w:r>
        <w:rPr>
          <w:rFonts w:ascii="Arial" w:hAnsi="Arial" w:cs="Arial"/>
          <w:i/>
          <w:color w:val="000000"/>
          <w:sz w:val="20"/>
          <w:szCs w:val="20"/>
        </w:rPr>
        <w:fldChar w:fldCharType="end"/>
      </w:r>
    </w:p>
    <w:p w14:paraId="4C973284"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16.5.Гамшгийн зарлан мэдээлэл, түүнийг дамжуулах журмыг Засгийн газар батална.</w:t>
      </w:r>
    </w:p>
    <w:p w14:paraId="5F79C69F" w14:textId="77777777" w:rsidR="00241727" w:rsidRPr="0032708A" w:rsidRDefault="00241727">
      <w:pPr>
        <w:spacing w:after="0" w:line="240" w:lineRule="auto"/>
        <w:ind w:firstLine="720"/>
        <w:jc w:val="both"/>
        <w:rPr>
          <w:rFonts w:ascii="Arial" w:hAnsi="Arial" w:cs="Arial"/>
          <w:sz w:val="24"/>
          <w:szCs w:val="24"/>
          <w:lang w:val="mn-MN"/>
        </w:rPr>
      </w:pPr>
    </w:p>
    <w:p w14:paraId="5DC5A557" w14:textId="77777777" w:rsidR="00241727" w:rsidRPr="0032708A" w:rsidRDefault="00241727">
      <w:pPr>
        <w:pStyle w:val="ListParagraph"/>
        <w:spacing w:after="0" w:line="240" w:lineRule="auto"/>
        <w:ind w:left="0" w:firstLine="720"/>
        <w:rPr>
          <w:lang w:val="mn-MN"/>
        </w:rPr>
      </w:pPr>
      <w:r w:rsidRPr="0032708A">
        <w:rPr>
          <w:rFonts w:ascii="Arial" w:hAnsi="Arial" w:cs="Arial"/>
          <w:b/>
          <w:bCs/>
          <w:sz w:val="24"/>
          <w:szCs w:val="24"/>
          <w:lang w:val="mn-MN"/>
        </w:rPr>
        <w:lastRenderedPageBreak/>
        <w:t xml:space="preserve">17 </w:t>
      </w:r>
      <w:r w:rsidRPr="0032708A">
        <w:rPr>
          <w:rFonts w:ascii="Arial" w:hAnsi="Arial" w:cs="Arial"/>
          <w:b/>
          <w:sz w:val="24"/>
          <w:szCs w:val="24"/>
          <w:lang w:val="mn-MN"/>
        </w:rPr>
        <w:t>дугаар зүйл.Г</w:t>
      </w:r>
      <w:r w:rsidRPr="0032708A">
        <w:rPr>
          <w:rFonts w:ascii="Arial" w:hAnsi="Arial" w:cs="Arial"/>
          <w:b/>
          <w:bCs/>
          <w:sz w:val="24"/>
          <w:szCs w:val="24"/>
          <w:lang w:val="mn-MN"/>
        </w:rPr>
        <w:t>оломтын бүс тогтоох</w:t>
      </w:r>
    </w:p>
    <w:p w14:paraId="0264E3CF" w14:textId="77777777" w:rsidR="00241727" w:rsidRPr="0032708A" w:rsidRDefault="00241727">
      <w:pPr>
        <w:pStyle w:val="BodyTextIndent2"/>
        <w:ind w:firstLine="720"/>
        <w:jc w:val="both"/>
        <w:rPr>
          <w:rFonts w:ascii="Arial" w:hAnsi="Arial" w:cs="Arial"/>
          <w:szCs w:val="24"/>
          <w:lang w:val="mn-MN"/>
        </w:rPr>
      </w:pPr>
    </w:p>
    <w:p w14:paraId="73843092" w14:textId="77777777" w:rsidR="00241727" w:rsidRPr="0032708A" w:rsidRDefault="00241727">
      <w:pPr>
        <w:pStyle w:val="BodyTextIndent2"/>
        <w:ind w:firstLine="720"/>
        <w:jc w:val="both"/>
        <w:rPr>
          <w:lang w:val="mn-MN"/>
        </w:rPr>
      </w:pPr>
      <w:r w:rsidRPr="0032708A">
        <w:rPr>
          <w:rFonts w:ascii="Arial" w:hAnsi="Arial" w:cs="Arial"/>
          <w:szCs w:val="24"/>
          <w:lang w:val="mn-MN"/>
        </w:rPr>
        <w:t>17.1.Голомтын бүсийг доор дурдсан албан тушаалтан тогтооно:</w:t>
      </w:r>
    </w:p>
    <w:p w14:paraId="31484FF9" w14:textId="77777777" w:rsidR="00241727" w:rsidRPr="0032708A" w:rsidRDefault="00241727">
      <w:pPr>
        <w:pStyle w:val="BodyTextIndent2"/>
        <w:ind w:firstLine="720"/>
        <w:jc w:val="both"/>
        <w:rPr>
          <w:rFonts w:ascii="Arial" w:hAnsi="Arial" w:cs="Arial"/>
          <w:szCs w:val="24"/>
          <w:lang w:val="mn-MN"/>
        </w:rPr>
      </w:pPr>
    </w:p>
    <w:p w14:paraId="3E30C279" w14:textId="0C163667" w:rsidR="00241727" w:rsidRPr="0032708A" w:rsidRDefault="007679A5">
      <w:pPr>
        <w:pStyle w:val="BodyTextIndent2"/>
        <w:ind w:firstLine="1440"/>
        <w:jc w:val="both"/>
        <w:rPr>
          <w:lang w:val="mn-MN"/>
        </w:rPr>
      </w:pPr>
      <w:r w:rsidRPr="00BC0C76">
        <w:rPr>
          <w:rFonts w:ascii="Arial" w:hAnsi="Arial" w:cs="Arial"/>
          <w:color w:val="000000" w:themeColor="text1"/>
          <w:lang w:val="mn-MN"/>
        </w:rPr>
        <w:t xml:space="preserve">17.1.1.аймаг, </w:t>
      </w:r>
      <w:r w:rsidR="00595FBC" w:rsidRPr="00595FBC">
        <w:rPr>
          <w:rStyle w:val="Strong"/>
          <w:rFonts w:ascii="Arial" w:hAnsi="Arial" w:cs="Arial"/>
          <w:b w:val="0"/>
          <w:bCs w:val="0"/>
          <w:noProof/>
          <w:lang w:val="mn-MN"/>
        </w:rPr>
        <w:t>сум, нийслэл,</w:t>
      </w:r>
      <w:r w:rsidRPr="00BC0C76">
        <w:rPr>
          <w:rFonts w:ascii="Arial" w:hAnsi="Arial" w:cs="Arial"/>
          <w:color w:val="000000" w:themeColor="text1"/>
          <w:lang w:val="mn-MN"/>
        </w:rPr>
        <w:t xml:space="preserve"> дүүргийн нутаг дэвсгэр, объектод хор уршгийг арилгах арга хэмжээг шууд удирдан зохион байгуулж байгаа мэргэжлийн байгууллагын удирдлага, эсхүл мэргэжлийн байгууллагын саналыг үндэслэн тухайн шатны Засаг дарга;</w:t>
      </w:r>
    </w:p>
    <w:p w14:paraId="61099118" w14:textId="23DEC9FE" w:rsidR="007679A5" w:rsidRPr="00723EEC" w:rsidRDefault="007679A5" w:rsidP="007679A5">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1AE09768" w14:textId="0D967F37" w:rsidR="00595FBC" w:rsidRDefault="007679A5" w:rsidP="00595FBC">
      <w:pPr>
        <w:spacing w:after="0" w:line="240" w:lineRule="auto"/>
        <w:jc w:val="both"/>
        <w:rPr>
          <w:rFonts w:ascii="Arial" w:hAnsi="Arial" w:cs="Arial"/>
          <w:i/>
          <w:color w:val="000000"/>
          <w:sz w:val="20"/>
          <w:szCs w:val="20"/>
        </w:rPr>
      </w:pPr>
      <w:r>
        <w:rPr>
          <w:rFonts w:ascii="Arial" w:hAnsi="Arial" w:cs="Arial"/>
          <w:i/>
          <w:color w:val="000000"/>
          <w:sz w:val="20"/>
        </w:rPr>
        <w:fldChar w:fldCharType="end"/>
      </w:r>
      <w:hyperlink r:id="rId21" w:history="1">
        <w:r w:rsidR="00595FBC" w:rsidRPr="00595FBC">
          <w:rPr>
            <w:rStyle w:val="Hyperlink"/>
            <w:rFonts w:ascii="Arial" w:hAnsi="Arial" w:cs="Arial"/>
            <w:i/>
            <w:sz w:val="20"/>
            <w:szCs w:val="20"/>
          </w:rPr>
          <w:t>/</w:t>
        </w:r>
        <w:proofErr w:type="spellStart"/>
        <w:r w:rsidR="00595FBC" w:rsidRPr="00595FBC">
          <w:rPr>
            <w:rStyle w:val="Hyperlink"/>
            <w:rFonts w:ascii="Arial" w:hAnsi="Arial" w:cs="Arial"/>
            <w:i/>
            <w:sz w:val="20"/>
            <w:szCs w:val="20"/>
          </w:rPr>
          <w:t>Энэ</w:t>
        </w:r>
        <w:proofErr w:type="spellEnd"/>
        <w:r w:rsidR="00595FBC" w:rsidRPr="00595FBC">
          <w:rPr>
            <w:rStyle w:val="Hyperlink"/>
            <w:rFonts w:ascii="Arial" w:hAnsi="Arial" w:cs="Arial"/>
            <w:i/>
            <w:sz w:val="20"/>
            <w:szCs w:val="20"/>
          </w:rPr>
          <w:t xml:space="preserve"> </w:t>
        </w:r>
        <w:proofErr w:type="spellStart"/>
        <w:r w:rsidR="00595FBC" w:rsidRPr="00595FBC">
          <w:rPr>
            <w:rStyle w:val="Hyperlink"/>
            <w:rFonts w:ascii="Arial" w:hAnsi="Arial" w:cs="Arial"/>
            <w:i/>
            <w:sz w:val="20"/>
            <w:szCs w:val="20"/>
          </w:rPr>
          <w:t>заалтад</w:t>
        </w:r>
        <w:proofErr w:type="spellEnd"/>
        <w:r w:rsidR="00595FBC" w:rsidRPr="00595FBC">
          <w:rPr>
            <w:rStyle w:val="Hyperlink"/>
            <w:rFonts w:ascii="Arial" w:hAnsi="Arial" w:cs="Arial"/>
            <w:i/>
            <w:sz w:val="20"/>
            <w:szCs w:val="20"/>
          </w:rPr>
          <w:t xml:space="preserve"> 2022 </w:t>
        </w:r>
        <w:proofErr w:type="spellStart"/>
        <w:r w:rsidR="00595FBC" w:rsidRPr="00595FBC">
          <w:rPr>
            <w:rStyle w:val="Hyperlink"/>
            <w:rFonts w:ascii="Arial" w:hAnsi="Arial" w:cs="Arial"/>
            <w:i/>
            <w:sz w:val="20"/>
            <w:szCs w:val="20"/>
          </w:rPr>
          <w:t>оны</w:t>
        </w:r>
        <w:proofErr w:type="spellEnd"/>
        <w:r w:rsidR="00595FBC" w:rsidRPr="00595FBC">
          <w:rPr>
            <w:rStyle w:val="Hyperlink"/>
            <w:rFonts w:ascii="Arial" w:hAnsi="Arial" w:cs="Arial"/>
            <w:i/>
            <w:sz w:val="20"/>
            <w:szCs w:val="20"/>
          </w:rPr>
          <w:t xml:space="preserve"> 4 </w:t>
        </w:r>
        <w:proofErr w:type="spellStart"/>
        <w:r w:rsidR="00595FBC" w:rsidRPr="00595FBC">
          <w:rPr>
            <w:rStyle w:val="Hyperlink"/>
            <w:rFonts w:ascii="Arial" w:hAnsi="Arial" w:cs="Arial"/>
            <w:i/>
            <w:sz w:val="20"/>
            <w:szCs w:val="20"/>
          </w:rPr>
          <w:t>дүгээр</w:t>
        </w:r>
        <w:proofErr w:type="spellEnd"/>
        <w:r w:rsidR="00595FBC" w:rsidRPr="00595FBC">
          <w:rPr>
            <w:rStyle w:val="Hyperlink"/>
            <w:rFonts w:ascii="Arial" w:hAnsi="Arial" w:cs="Arial"/>
            <w:i/>
            <w:sz w:val="20"/>
            <w:szCs w:val="20"/>
          </w:rPr>
          <w:t xml:space="preserve"> </w:t>
        </w:r>
        <w:proofErr w:type="spellStart"/>
        <w:r w:rsidR="00595FBC" w:rsidRPr="00595FBC">
          <w:rPr>
            <w:rStyle w:val="Hyperlink"/>
            <w:rFonts w:ascii="Arial" w:hAnsi="Arial" w:cs="Arial"/>
            <w:i/>
            <w:sz w:val="20"/>
            <w:szCs w:val="20"/>
          </w:rPr>
          <w:t>сарын</w:t>
        </w:r>
        <w:proofErr w:type="spellEnd"/>
        <w:r w:rsidR="00595FBC" w:rsidRPr="00595FBC">
          <w:rPr>
            <w:rStyle w:val="Hyperlink"/>
            <w:rFonts w:ascii="Arial" w:hAnsi="Arial" w:cs="Arial"/>
            <w:i/>
            <w:sz w:val="20"/>
            <w:szCs w:val="20"/>
          </w:rPr>
          <w:t xml:space="preserve"> 22-ны </w:t>
        </w:r>
        <w:proofErr w:type="spellStart"/>
        <w:r w:rsidR="00595FBC" w:rsidRPr="00595FBC">
          <w:rPr>
            <w:rStyle w:val="Hyperlink"/>
            <w:rFonts w:ascii="Arial" w:hAnsi="Arial" w:cs="Arial"/>
            <w:i/>
            <w:sz w:val="20"/>
            <w:szCs w:val="20"/>
          </w:rPr>
          <w:t>өдрийн</w:t>
        </w:r>
        <w:proofErr w:type="spellEnd"/>
        <w:r w:rsidR="00595FBC" w:rsidRPr="00595FBC">
          <w:rPr>
            <w:rStyle w:val="Hyperlink"/>
            <w:rFonts w:ascii="Arial" w:hAnsi="Arial" w:cs="Arial"/>
            <w:i/>
            <w:sz w:val="20"/>
            <w:szCs w:val="20"/>
          </w:rPr>
          <w:t xml:space="preserve"> </w:t>
        </w:r>
        <w:proofErr w:type="spellStart"/>
        <w:r w:rsidR="00595FBC" w:rsidRPr="00595FBC">
          <w:rPr>
            <w:rStyle w:val="Hyperlink"/>
            <w:rFonts w:ascii="Arial" w:hAnsi="Arial" w:cs="Arial"/>
            <w:i/>
            <w:sz w:val="20"/>
            <w:szCs w:val="20"/>
          </w:rPr>
          <w:t>хуулиар</w:t>
        </w:r>
        <w:proofErr w:type="spellEnd"/>
        <w:r w:rsidR="00595FBC" w:rsidRPr="00595FBC">
          <w:rPr>
            <w:rStyle w:val="Hyperlink"/>
            <w:rFonts w:ascii="Arial" w:hAnsi="Arial" w:cs="Arial"/>
            <w:i/>
            <w:sz w:val="20"/>
            <w:szCs w:val="20"/>
          </w:rPr>
          <w:t xml:space="preserve"> </w:t>
        </w:r>
        <w:proofErr w:type="spellStart"/>
        <w:r w:rsidR="00595FBC" w:rsidRPr="00595FBC">
          <w:rPr>
            <w:rStyle w:val="Hyperlink"/>
            <w:rFonts w:ascii="Arial" w:hAnsi="Arial" w:cs="Arial"/>
            <w:bCs/>
            <w:i/>
            <w:sz w:val="20"/>
            <w:szCs w:val="20"/>
          </w:rPr>
          <w:t>өөрчлөлт</w:t>
        </w:r>
        <w:proofErr w:type="spellEnd"/>
        <w:r w:rsidR="00595FBC" w:rsidRPr="00595FBC">
          <w:rPr>
            <w:rStyle w:val="Hyperlink"/>
            <w:rFonts w:ascii="Arial" w:hAnsi="Arial" w:cs="Arial"/>
            <w:bCs/>
            <w:i/>
            <w:sz w:val="20"/>
            <w:szCs w:val="20"/>
          </w:rPr>
          <w:t xml:space="preserve"> </w:t>
        </w:r>
        <w:proofErr w:type="spellStart"/>
        <w:proofErr w:type="gramStart"/>
        <w:r w:rsidR="00595FBC" w:rsidRPr="00595FBC">
          <w:rPr>
            <w:rStyle w:val="Hyperlink"/>
            <w:rFonts w:ascii="Arial" w:hAnsi="Arial" w:cs="Arial"/>
            <w:bCs/>
            <w:i/>
            <w:sz w:val="20"/>
            <w:szCs w:val="20"/>
          </w:rPr>
          <w:t>оруулсан</w:t>
        </w:r>
        <w:proofErr w:type="spellEnd"/>
        <w:r w:rsidR="00595FBC" w:rsidRPr="00595FBC">
          <w:rPr>
            <w:rStyle w:val="Hyperlink"/>
            <w:rFonts w:ascii="Arial" w:hAnsi="Arial" w:cs="Arial"/>
            <w:i/>
            <w:sz w:val="20"/>
            <w:szCs w:val="20"/>
          </w:rPr>
          <w:t>./</w:t>
        </w:r>
        <w:proofErr w:type="gramEnd"/>
      </w:hyperlink>
    </w:p>
    <w:p w14:paraId="6FA16C94" w14:textId="351D320B" w:rsidR="00241727" w:rsidRPr="0032708A" w:rsidRDefault="00241727" w:rsidP="007679A5">
      <w:pPr>
        <w:pStyle w:val="BodyTextIndent2"/>
        <w:ind w:firstLine="1440"/>
        <w:jc w:val="both"/>
        <w:rPr>
          <w:rFonts w:ascii="Arial" w:hAnsi="Arial" w:cs="Arial"/>
          <w:szCs w:val="24"/>
          <w:lang w:val="mn-MN"/>
        </w:rPr>
      </w:pPr>
    </w:p>
    <w:p w14:paraId="1ECF54B1" w14:textId="77777777" w:rsidR="00241727" w:rsidRPr="0032708A" w:rsidRDefault="00241727">
      <w:pPr>
        <w:pStyle w:val="BodyTextIndent2"/>
        <w:ind w:firstLine="1440"/>
        <w:jc w:val="both"/>
        <w:rPr>
          <w:lang w:val="mn-MN"/>
        </w:rPr>
      </w:pPr>
      <w:r w:rsidRPr="0032708A">
        <w:rPr>
          <w:rFonts w:ascii="Arial" w:hAnsi="Arial" w:cs="Arial"/>
          <w:szCs w:val="24"/>
          <w:lang w:val="mn-MN"/>
        </w:rPr>
        <w:t>17.1.2.хэд хэдэн аймгийн нутаг дэвсгэр болон улсын онц чухал обьектод онцгой байдлын асуудал эрхэлсэн Засгийн газрын гишүүний саналыг үндэслэн Засгийн газар.</w:t>
      </w:r>
    </w:p>
    <w:p w14:paraId="12BE6BD4" w14:textId="77777777" w:rsidR="0031331A" w:rsidRDefault="0031331A" w:rsidP="0031331A">
      <w:pPr>
        <w:pStyle w:val="NormalWeb"/>
        <w:spacing w:before="0" w:after="0"/>
        <w:ind w:firstLine="709"/>
        <w:contextualSpacing/>
        <w:jc w:val="both"/>
        <w:rPr>
          <w:rFonts w:ascii="Arial" w:hAnsi="Arial" w:cs="Arial"/>
          <w:color w:val="000000" w:themeColor="text1"/>
          <w:lang w:val="mn-MN"/>
        </w:rPr>
      </w:pPr>
    </w:p>
    <w:p w14:paraId="3D676283" w14:textId="77777777" w:rsidR="0031331A" w:rsidRPr="0031331A" w:rsidRDefault="0031331A" w:rsidP="0031331A">
      <w:pPr>
        <w:pStyle w:val="NormalWeb"/>
        <w:spacing w:before="0" w:after="0"/>
        <w:ind w:firstLine="709"/>
        <w:contextualSpacing/>
        <w:jc w:val="both"/>
        <w:rPr>
          <w:rFonts w:ascii="Arial" w:hAnsi="Arial" w:cs="Arial"/>
          <w:color w:val="000000" w:themeColor="text1"/>
          <w:lang w:val="mn-MN"/>
        </w:rPr>
      </w:pPr>
      <w:r w:rsidRPr="0031331A">
        <w:rPr>
          <w:rFonts w:ascii="Arial" w:hAnsi="Arial" w:cs="Arial"/>
          <w:color w:val="000000" w:themeColor="text1"/>
          <w:lang w:val="mn-MN"/>
        </w:rPr>
        <w:t>17.2.Хорио цээр, хязгаарлалтын дэглэм тогтоох, ажиллах журмыг Засгийн газар батална.</w:t>
      </w:r>
    </w:p>
    <w:p w14:paraId="60F5A45C" w14:textId="77777777" w:rsidR="0031331A" w:rsidRPr="005C684E" w:rsidRDefault="0031331A" w:rsidP="0031331A">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423B222B" w14:textId="4AAF46EC" w:rsidR="0031331A" w:rsidRPr="0031331A" w:rsidRDefault="0031331A" w:rsidP="0031331A">
      <w:pPr>
        <w:pStyle w:val="NormalWeb"/>
        <w:spacing w:before="0" w:after="0"/>
        <w:ind w:firstLine="709"/>
        <w:contextualSpacing/>
        <w:jc w:val="both"/>
        <w:rPr>
          <w:rFonts w:ascii="Arial" w:hAnsi="Arial" w:cs="Arial"/>
          <w:color w:val="000000" w:themeColor="text1"/>
          <w:lang w:val="mn-MN"/>
        </w:rPr>
      </w:pPr>
      <w:r>
        <w:rPr>
          <w:rFonts w:eastAsia="Calibri"/>
          <w:i/>
          <w:color w:val="000000"/>
          <w:sz w:val="20"/>
          <w:szCs w:val="20"/>
        </w:rPr>
        <w:fldChar w:fldCharType="end"/>
      </w:r>
    </w:p>
    <w:p w14:paraId="52DEE7A7" w14:textId="77777777" w:rsidR="0031331A" w:rsidRPr="0031331A" w:rsidRDefault="0031331A" w:rsidP="0031331A">
      <w:pPr>
        <w:spacing w:after="0" w:line="240" w:lineRule="auto"/>
        <w:jc w:val="both"/>
        <w:rPr>
          <w:rFonts w:ascii="Arial" w:hAnsi="Arial" w:cs="Arial"/>
          <w:color w:val="000000" w:themeColor="text1"/>
          <w:sz w:val="24"/>
          <w:szCs w:val="24"/>
          <w:lang w:val="mn-MN"/>
        </w:rPr>
      </w:pPr>
      <w:r w:rsidRPr="0031331A">
        <w:rPr>
          <w:rFonts w:ascii="Arial" w:hAnsi="Arial" w:cs="Arial"/>
          <w:color w:val="000000" w:themeColor="text1"/>
          <w:sz w:val="24"/>
          <w:szCs w:val="24"/>
          <w:lang w:val="mn-MN"/>
        </w:rPr>
        <w:tab/>
        <w:t>17.3.Голомтын бүсэд хэрэгжүүлж байгаа арга хэмжээг тухайн шатны онцгой байдлын байгууллага удирдлага, зохион байгуулалтаар хангаж, хяналт тавина.</w:t>
      </w:r>
    </w:p>
    <w:p w14:paraId="535678DD" w14:textId="4C69D94B" w:rsidR="0031331A" w:rsidRPr="002D6994" w:rsidRDefault="0031331A" w:rsidP="0031331A">
      <w:pPr>
        <w:spacing w:after="0" w:line="240" w:lineRule="auto"/>
        <w:jc w:val="both"/>
        <w:rPr>
          <w:rStyle w:val="Hyperlink"/>
          <w:rFonts w:ascii="Arial" w:hAnsi="Arial" w:cs="Arial"/>
          <w:i/>
          <w:sz w:val="20"/>
          <w:szCs w:val="20"/>
        </w:rPr>
      </w:pPr>
      <w:r w:rsidRPr="002D6994">
        <w:rPr>
          <w:rFonts w:ascii="Arial" w:hAnsi="Arial" w:cs="Arial"/>
          <w:i/>
          <w:color w:val="000000"/>
          <w:sz w:val="20"/>
          <w:szCs w:val="20"/>
        </w:rPr>
        <w:fldChar w:fldCharType="begin"/>
      </w:r>
      <w:r w:rsidRPr="002D6994">
        <w:rPr>
          <w:rFonts w:ascii="Arial" w:hAnsi="Arial" w:cs="Arial"/>
          <w:i/>
          <w:color w:val="000000"/>
          <w:sz w:val="20"/>
          <w:szCs w:val="20"/>
        </w:rPr>
        <w:instrText xml:space="preserve"> HYPERLINK "../../Nemelt/2020/20-ne-109.docx" </w:instrText>
      </w:r>
      <w:r w:rsidRPr="002D6994">
        <w:rPr>
          <w:rFonts w:ascii="Arial" w:hAnsi="Arial" w:cs="Arial"/>
          <w:i/>
          <w:color w:val="000000"/>
          <w:sz w:val="20"/>
          <w:szCs w:val="20"/>
        </w:rPr>
        <w:fldChar w:fldCharType="separate"/>
      </w:r>
      <w:r w:rsidRPr="002D6994">
        <w:rPr>
          <w:rStyle w:val="Hyperlink"/>
          <w:rFonts w:ascii="Arial" w:hAnsi="Arial" w:cs="Arial"/>
          <w:i/>
          <w:sz w:val="20"/>
          <w:szCs w:val="20"/>
        </w:rPr>
        <w:t>/</w:t>
      </w:r>
      <w:proofErr w:type="spellStart"/>
      <w:r w:rsidRPr="002D6994">
        <w:rPr>
          <w:rStyle w:val="Hyperlink"/>
          <w:rFonts w:ascii="Arial" w:hAnsi="Arial" w:cs="Arial"/>
          <w:i/>
          <w:sz w:val="20"/>
          <w:szCs w:val="20"/>
        </w:rPr>
        <w:t>Энэ</w:t>
      </w:r>
      <w:proofErr w:type="spellEnd"/>
      <w:r w:rsidRPr="002D6994">
        <w:rPr>
          <w:rStyle w:val="Hyperlink"/>
          <w:rFonts w:ascii="Arial" w:hAnsi="Arial" w:cs="Arial"/>
          <w:i/>
          <w:sz w:val="20"/>
          <w:szCs w:val="20"/>
        </w:rPr>
        <w:t xml:space="preserve"> </w:t>
      </w:r>
      <w:proofErr w:type="spellStart"/>
      <w:r w:rsidRPr="002D6994">
        <w:rPr>
          <w:rStyle w:val="Hyperlink"/>
          <w:rFonts w:ascii="Arial" w:hAnsi="Arial" w:cs="Arial"/>
          <w:i/>
          <w:sz w:val="20"/>
          <w:szCs w:val="20"/>
        </w:rPr>
        <w:t>хэсгийг</w:t>
      </w:r>
      <w:proofErr w:type="spellEnd"/>
      <w:r w:rsidRPr="002D6994">
        <w:rPr>
          <w:rStyle w:val="Hyperlink"/>
          <w:rFonts w:ascii="Arial" w:hAnsi="Arial" w:cs="Arial"/>
          <w:i/>
          <w:sz w:val="20"/>
          <w:szCs w:val="20"/>
        </w:rPr>
        <w:t xml:space="preserve"> 2020 </w:t>
      </w:r>
      <w:proofErr w:type="spellStart"/>
      <w:r w:rsidRPr="002D6994">
        <w:rPr>
          <w:rStyle w:val="Hyperlink"/>
          <w:rFonts w:ascii="Arial" w:hAnsi="Arial" w:cs="Arial"/>
          <w:i/>
          <w:sz w:val="20"/>
          <w:szCs w:val="20"/>
        </w:rPr>
        <w:t>оны</w:t>
      </w:r>
      <w:proofErr w:type="spellEnd"/>
      <w:r w:rsidRPr="002D6994">
        <w:rPr>
          <w:rStyle w:val="Hyperlink"/>
          <w:rFonts w:ascii="Arial" w:hAnsi="Arial" w:cs="Arial"/>
          <w:i/>
          <w:sz w:val="20"/>
          <w:szCs w:val="20"/>
        </w:rPr>
        <w:t xml:space="preserve"> 05 </w:t>
      </w:r>
      <w:proofErr w:type="spellStart"/>
      <w:r w:rsidRPr="002D6994">
        <w:rPr>
          <w:rStyle w:val="Hyperlink"/>
          <w:rFonts w:ascii="Arial" w:hAnsi="Arial" w:cs="Arial"/>
          <w:i/>
          <w:sz w:val="20"/>
          <w:szCs w:val="20"/>
        </w:rPr>
        <w:t>дугаар</w:t>
      </w:r>
      <w:proofErr w:type="spellEnd"/>
      <w:r w:rsidRPr="002D6994">
        <w:rPr>
          <w:rStyle w:val="Hyperlink"/>
          <w:rFonts w:ascii="Arial" w:hAnsi="Arial" w:cs="Arial"/>
          <w:i/>
          <w:sz w:val="20"/>
          <w:szCs w:val="20"/>
        </w:rPr>
        <w:t xml:space="preserve"> </w:t>
      </w:r>
      <w:proofErr w:type="spellStart"/>
      <w:r w:rsidRPr="002D6994">
        <w:rPr>
          <w:rStyle w:val="Hyperlink"/>
          <w:rFonts w:ascii="Arial" w:hAnsi="Arial" w:cs="Arial"/>
          <w:i/>
          <w:sz w:val="20"/>
          <w:szCs w:val="20"/>
        </w:rPr>
        <w:t>сарын</w:t>
      </w:r>
      <w:proofErr w:type="spellEnd"/>
      <w:r w:rsidRPr="002D6994">
        <w:rPr>
          <w:rStyle w:val="Hyperlink"/>
          <w:rFonts w:ascii="Arial" w:hAnsi="Arial" w:cs="Arial"/>
          <w:i/>
          <w:sz w:val="20"/>
          <w:szCs w:val="20"/>
        </w:rPr>
        <w:t xml:space="preserve"> 14-ний </w:t>
      </w:r>
      <w:proofErr w:type="spellStart"/>
      <w:r w:rsidRPr="002D6994">
        <w:rPr>
          <w:rStyle w:val="Hyperlink"/>
          <w:rFonts w:ascii="Arial" w:hAnsi="Arial" w:cs="Arial"/>
          <w:i/>
          <w:sz w:val="20"/>
          <w:szCs w:val="20"/>
        </w:rPr>
        <w:t>өдрийн</w:t>
      </w:r>
      <w:proofErr w:type="spellEnd"/>
      <w:r w:rsidRPr="002D6994">
        <w:rPr>
          <w:rStyle w:val="Hyperlink"/>
          <w:rFonts w:ascii="Arial" w:hAnsi="Arial" w:cs="Arial"/>
          <w:i/>
          <w:sz w:val="20"/>
          <w:szCs w:val="20"/>
        </w:rPr>
        <w:t xml:space="preserve"> </w:t>
      </w:r>
      <w:proofErr w:type="spellStart"/>
      <w:r w:rsidRPr="002D6994">
        <w:rPr>
          <w:rStyle w:val="Hyperlink"/>
          <w:rFonts w:ascii="Arial" w:hAnsi="Arial" w:cs="Arial"/>
          <w:i/>
          <w:sz w:val="20"/>
          <w:szCs w:val="20"/>
        </w:rPr>
        <w:t>хуулиар</w:t>
      </w:r>
      <w:proofErr w:type="spellEnd"/>
      <w:r w:rsidRPr="002D6994">
        <w:rPr>
          <w:rStyle w:val="Hyperlink"/>
          <w:rFonts w:ascii="Arial" w:hAnsi="Arial" w:cs="Arial"/>
          <w:i/>
          <w:sz w:val="20"/>
          <w:szCs w:val="20"/>
        </w:rPr>
        <w:t xml:space="preserve"> </w:t>
      </w:r>
      <w:proofErr w:type="spellStart"/>
      <w:proofErr w:type="gramStart"/>
      <w:r w:rsidRPr="002D6994">
        <w:rPr>
          <w:rStyle w:val="Hyperlink"/>
          <w:rFonts w:ascii="Arial" w:hAnsi="Arial" w:cs="Arial"/>
          <w:bCs/>
          <w:i/>
          <w:sz w:val="20"/>
          <w:szCs w:val="20"/>
        </w:rPr>
        <w:t>нэмсэн</w:t>
      </w:r>
      <w:proofErr w:type="spellEnd"/>
      <w:r w:rsidRPr="002D6994">
        <w:rPr>
          <w:rStyle w:val="Hyperlink"/>
          <w:rFonts w:ascii="Arial" w:hAnsi="Arial" w:cs="Arial"/>
          <w:i/>
          <w:sz w:val="20"/>
          <w:szCs w:val="20"/>
        </w:rPr>
        <w:t>./</w:t>
      </w:r>
      <w:proofErr w:type="gramEnd"/>
    </w:p>
    <w:p w14:paraId="27145D92" w14:textId="3767936C" w:rsidR="0031331A" w:rsidRPr="0032708A" w:rsidRDefault="0031331A" w:rsidP="0031331A">
      <w:pPr>
        <w:pStyle w:val="BodyTextIndent2"/>
        <w:ind w:firstLine="0"/>
        <w:jc w:val="both"/>
        <w:rPr>
          <w:rFonts w:ascii="Arial" w:hAnsi="Arial" w:cs="Arial"/>
          <w:szCs w:val="24"/>
          <w:lang w:val="mn-MN"/>
        </w:rPr>
      </w:pPr>
      <w:r w:rsidRPr="002D6994">
        <w:rPr>
          <w:rFonts w:ascii="Arial" w:eastAsia="Calibri" w:hAnsi="Arial" w:cs="Arial"/>
          <w:i/>
          <w:color w:val="000000"/>
          <w:sz w:val="20"/>
        </w:rPr>
        <w:fldChar w:fldCharType="end"/>
      </w:r>
    </w:p>
    <w:p w14:paraId="39D83F84" w14:textId="77777777" w:rsidR="00241727" w:rsidRPr="0032708A" w:rsidRDefault="00241727">
      <w:pPr>
        <w:pStyle w:val="BodyTextIndent2"/>
        <w:ind w:firstLine="720"/>
        <w:jc w:val="both"/>
        <w:rPr>
          <w:lang w:val="mn-MN"/>
        </w:rPr>
      </w:pPr>
      <w:r w:rsidRPr="0032708A">
        <w:rPr>
          <w:rFonts w:ascii="Arial" w:hAnsi="Arial" w:cs="Arial"/>
          <w:b/>
          <w:szCs w:val="24"/>
          <w:lang w:val="mn-MN"/>
        </w:rPr>
        <w:t>18 дугаар зүйл.Эрэн хайх, аврах</w:t>
      </w:r>
    </w:p>
    <w:p w14:paraId="38097DC0" w14:textId="77777777" w:rsidR="00241727" w:rsidRPr="0032708A" w:rsidRDefault="00241727">
      <w:pPr>
        <w:pStyle w:val="BodyTextIndent2"/>
        <w:ind w:firstLine="720"/>
        <w:jc w:val="center"/>
        <w:rPr>
          <w:rFonts w:ascii="Arial" w:hAnsi="Arial" w:cs="Arial"/>
          <w:b/>
          <w:szCs w:val="24"/>
          <w:lang w:val="mn-MN"/>
        </w:rPr>
      </w:pPr>
    </w:p>
    <w:p w14:paraId="5F29FD93"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 xml:space="preserve">18.1.Эрэн хайх, аврах ажиллагааг томилгоот шуурхай бүлэг гүйцэтгэнэ. </w:t>
      </w:r>
    </w:p>
    <w:p w14:paraId="68F1CD89" w14:textId="77777777" w:rsidR="00241727" w:rsidRPr="0032708A" w:rsidRDefault="00241727">
      <w:pPr>
        <w:spacing w:after="0" w:line="240" w:lineRule="auto"/>
        <w:ind w:firstLine="720"/>
        <w:jc w:val="both"/>
        <w:rPr>
          <w:rFonts w:ascii="Arial" w:hAnsi="Arial" w:cs="Arial"/>
          <w:b/>
          <w:sz w:val="24"/>
          <w:szCs w:val="24"/>
          <w:highlight w:val="yellow"/>
          <w:lang w:val="mn-MN"/>
        </w:rPr>
      </w:pPr>
    </w:p>
    <w:p w14:paraId="1F66F882"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 xml:space="preserve">18.2.Шуурхай бүлгийн удирдагч онцгой байдлын байгууллагын алба хаагч байх ба </w:t>
      </w:r>
      <w:r w:rsidRPr="0032708A">
        <w:rPr>
          <w:rFonts w:ascii="Arial" w:hAnsi="Arial" w:cs="Arial"/>
          <w:bCs/>
          <w:sz w:val="24"/>
          <w:szCs w:val="24"/>
          <w:lang w:val="mn-MN"/>
        </w:rPr>
        <w:t xml:space="preserve">эрэн хайх, </w:t>
      </w:r>
      <w:r w:rsidRPr="0032708A">
        <w:rPr>
          <w:rFonts w:ascii="Arial" w:hAnsi="Arial" w:cs="Arial"/>
          <w:sz w:val="24"/>
          <w:szCs w:val="24"/>
          <w:lang w:val="mn-MN"/>
        </w:rPr>
        <w:t>аврах ажиллагааг удирдан зохион байгуулах үүрэгтэй.</w:t>
      </w:r>
    </w:p>
    <w:p w14:paraId="4C5850BE" w14:textId="77777777" w:rsidR="00241727" w:rsidRPr="0032708A" w:rsidRDefault="00241727">
      <w:pPr>
        <w:spacing w:after="0" w:line="240" w:lineRule="auto"/>
        <w:ind w:firstLine="720"/>
        <w:jc w:val="both"/>
        <w:rPr>
          <w:rFonts w:ascii="Arial" w:hAnsi="Arial" w:cs="Arial"/>
          <w:sz w:val="24"/>
          <w:szCs w:val="24"/>
          <w:lang w:val="mn-MN"/>
        </w:rPr>
      </w:pPr>
    </w:p>
    <w:p w14:paraId="731E67BB"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 xml:space="preserve">18.3.Эрэн хайх, аврах ажиллагаанд оролцож байгаа сайн дурын хэсэг, иргэн шуурхай бүлгийн удирдагчийн зааврын дагуу үүрэг гүйцэтгэнэ. </w:t>
      </w:r>
    </w:p>
    <w:p w14:paraId="707E618C" w14:textId="77777777" w:rsidR="00241727" w:rsidRPr="0032708A" w:rsidRDefault="00241727">
      <w:pPr>
        <w:spacing w:after="0" w:line="240" w:lineRule="auto"/>
        <w:ind w:firstLine="720"/>
        <w:jc w:val="both"/>
        <w:rPr>
          <w:rFonts w:ascii="Arial" w:hAnsi="Arial" w:cs="Arial"/>
          <w:sz w:val="24"/>
          <w:szCs w:val="24"/>
          <w:lang w:val="mn-MN"/>
        </w:rPr>
      </w:pPr>
    </w:p>
    <w:p w14:paraId="3B71385D"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18.4.Нэрвэгдэгсдэд эмнэлгийн тусламж, үйлчилгээг эмнэлгийн байгууллага өмчийн хэлбэр үл харгалзан шуурхай үзүүлэх үүрэгтэй.</w:t>
      </w:r>
    </w:p>
    <w:p w14:paraId="018C0F0C" w14:textId="77777777" w:rsidR="00241727" w:rsidRPr="0032708A" w:rsidRDefault="00241727">
      <w:pPr>
        <w:spacing w:after="0" w:line="240" w:lineRule="auto"/>
        <w:ind w:firstLine="720"/>
        <w:jc w:val="both"/>
        <w:rPr>
          <w:rFonts w:ascii="Arial" w:hAnsi="Arial" w:cs="Arial"/>
          <w:sz w:val="24"/>
          <w:szCs w:val="24"/>
          <w:lang w:val="mn-MN"/>
        </w:rPr>
      </w:pPr>
    </w:p>
    <w:p w14:paraId="7529E8DE"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 xml:space="preserve">18.5.Энэ хуулийн 18.1-т заасан томилгоот шуурхай бүлгийн ажиллах журам, зааврыг онцгой байдлын асуудал эрхэлсэн төрийн захиргааны байгууллагын дарга батална. </w:t>
      </w:r>
    </w:p>
    <w:p w14:paraId="63D77E9D" w14:textId="77777777" w:rsidR="00241727" w:rsidRPr="0032708A" w:rsidRDefault="00241727">
      <w:pPr>
        <w:spacing w:after="0" w:line="240" w:lineRule="auto"/>
        <w:ind w:firstLine="720"/>
        <w:jc w:val="both"/>
        <w:rPr>
          <w:rFonts w:ascii="Arial" w:hAnsi="Arial" w:cs="Arial"/>
          <w:sz w:val="24"/>
          <w:szCs w:val="24"/>
          <w:lang w:val="mn-MN"/>
        </w:rPr>
      </w:pPr>
    </w:p>
    <w:p w14:paraId="5D213D0D" w14:textId="77777777" w:rsidR="00241727" w:rsidRPr="0032708A" w:rsidRDefault="00241727">
      <w:pPr>
        <w:pStyle w:val="BodyText"/>
        <w:spacing w:before="0" w:after="0"/>
        <w:ind w:firstLine="720"/>
        <w:rPr>
          <w:lang w:val="mn-MN"/>
        </w:rPr>
      </w:pPr>
      <w:r w:rsidRPr="0032708A">
        <w:rPr>
          <w:b/>
          <w:sz w:val="24"/>
          <w:szCs w:val="24"/>
          <w:lang w:val="mn-MN"/>
        </w:rPr>
        <w:t xml:space="preserve">19 дүгээр зүйл.Хүч хэрэгсэл дайчлан гаргах, </w:t>
      </w:r>
      <w:r w:rsidRPr="0032708A">
        <w:rPr>
          <w:b/>
          <w:bCs/>
          <w:sz w:val="24"/>
          <w:szCs w:val="24"/>
          <w:lang w:val="mn-MN"/>
        </w:rPr>
        <w:t>нүүлгэн шилжүүлэх</w:t>
      </w:r>
    </w:p>
    <w:p w14:paraId="5F300AC4" w14:textId="77777777" w:rsidR="00241727" w:rsidRPr="0032708A" w:rsidRDefault="00241727">
      <w:pPr>
        <w:pStyle w:val="BodyText"/>
        <w:spacing w:before="0" w:after="0"/>
        <w:ind w:firstLine="720"/>
        <w:jc w:val="center"/>
        <w:rPr>
          <w:b/>
          <w:bCs/>
          <w:sz w:val="24"/>
          <w:szCs w:val="24"/>
          <w:lang w:val="mn-MN"/>
        </w:rPr>
      </w:pPr>
    </w:p>
    <w:p w14:paraId="5119E262" w14:textId="1A4A4A49" w:rsidR="00241727" w:rsidRPr="0032708A" w:rsidRDefault="00241727">
      <w:pPr>
        <w:tabs>
          <w:tab w:val="left" w:pos="851"/>
        </w:tabs>
        <w:spacing w:after="0" w:line="240" w:lineRule="auto"/>
        <w:ind w:firstLine="720"/>
        <w:jc w:val="both"/>
        <w:rPr>
          <w:lang w:val="mn-MN"/>
        </w:rPr>
      </w:pPr>
      <w:r w:rsidRPr="0032708A">
        <w:rPr>
          <w:rFonts w:ascii="Arial" w:hAnsi="Arial" w:cs="Arial"/>
          <w:sz w:val="24"/>
          <w:szCs w:val="24"/>
          <w:lang w:val="mn-MN"/>
        </w:rPr>
        <w:t xml:space="preserve">19.1.Гамшиг, аюулт үзэгдэл, ослын үед шаардлагатай тохиолдолд хүч хэрэгслийг дайчлан гаргаж, хүн ам, мал, амьтан, эд хөрөнгө, </w:t>
      </w:r>
      <w:r w:rsidR="00E32844" w:rsidRPr="00E32844">
        <w:rPr>
          <w:rStyle w:val="normaltextrun"/>
          <w:rFonts w:ascii="Arial" w:hAnsi="Arial" w:cs="Arial"/>
          <w:color w:val="000000"/>
          <w:sz w:val="24"/>
          <w:szCs w:val="24"/>
          <w:shd w:val="clear" w:color="auto" w:fill="FFFFFF"/>
          <w:lang w:val="mn-MN"/>
        </w:rPr>
        <w:t xml:space="preserve">музейн үзмэр, цуглуулга, </w:t>
      </w:r>
      <w:r w:rsidRPr="0032708A">
        <w:rPr>
          <w:rFonts w:ascii="Arial" w:hAnsi="Arial" w:cs="Arial"/>
          <w:sz w:val="24"/>
          <w:szCs w:val="24"/>
          <w:lang w:val="mn-MN"/>
        </w:rPr>
        <w:t>түүх, соёлын дурсгалт зүйлийг аюулгүй газарт нүүлгэн шилжүүлнэ.</w:t>
      </w:r>
    </w:p>
    <w:p w14:paraId="650BF2AE" w14:textId="22DA88BD" w:rsidR="00E32844" w:rsidRDefault="00F55D18" w:rsidP="00E32844">
      <w:pPr>
        <w:spacing w:after="0"/>
        <w:jc w:val="both"/>
        <w:rPr>
          <w:rFonts w:ascii="Arial" w:hAnsi="Arial" w:cs="Arial"/>
          <w:i/>
          <w:color w:val="000000"/>
          <w:sz w:val="20"/>
          <w:szCs w:val="20"/>
        </w:rPr>
      </w:pPr>
      <w:hyperlink r:id="rId22" w:history="1">
        <w:r w:rsidR="00E32844" w:rsidRPr="00F27FDF">
          <w:rPr>
            <w:rStyle w:val="Hyperlink"/>
            <w:rFonts w:ascii="Arial" w:hAnsi="Arial" w:cs="Arial"/>
            <w:i/>
            <w:sz w:val="20"/>
            <w:szCs w:val="20"/>
          </w:rPr>
          <w:t>/</w:t>
        </w:r>
        <w:proofErr w:type="spellStart"/>
        <w:r w:rsidR="00E32844" w:rsidRPr="00F27FDF">
          <w:rPr>
            <w:rStyle w:val="Hyperlink"/>
            <w:rFonts w:ascii="Arial" w:hAnsi="Arial" w:cs="Arial"/>
            <w:i/>
            <w:sz w:val="20"/>
            <w:szCs w:val="20"/>
          </w:rPr>
          <w:t>Энэ</w:t>
        </w:r>
        <w:proofErr w:type="spellEnd"/>
        <w:r w:rsidR="00E32844" w:rsidRPr="00F27FDF">
          <w:rPr>
            <w:rStyle w:val="Hyperlink"/>
            <w:rFonts w:ascii="Arial" w:hAnsi="Arial" w:cs="Arial"/>
            <w:i/>
            <w:sz w:val="20"/>
            <w:szCs w:val="20"/>
          </w:rPr>
          <w:t xml:space="preserve"> </w:t>
        </w:r>
        <w:proofErr w:type="spellStart"/>
        <w:r w:rsidR="00E32844">
          <w:rPr>
            <w:rStyle w:val="Hyperlink"/>
            <w:rFonts w:ascii="Arial" w:hAnsi="Arial" w:cs="Arial"/>
            <w:i/>
            <w:sz w:val="20"/>
            <w:szCs w:val="20"/>
          </w:rPr>
          <w:t>хэсэгт</w:t>
        </w:r>
        <w:proofErr w:type="spellEnd"/>
        <w:r w:rsidR="00E32844" w:rsidRPr="00F27FDF">
          <w:rPr>
            <w:rStyle w:val="Hyperlink"/>
            <w:rFonts w:ascii="Arial" w:hAnsi="Arial" w:cs="Arial"/>
            <w:i/>
            <w:sz w:val="20"/>
            <w:szCs w:val="20"/>
          </w:rPr>
          <w:t xml:space="preserve"> 2021 </w:t>
        </w:r>
        <w:proofErr w:type="spellStart"/>
        <w:r w:rsidR="00E32844" w:rsidRPr="00F27FDF">
          <w:rPr>
            <w:rStyle w:val="Hyperlink"/>
            <w:rFonts w:ascii="Arial" w:hAnsi="Arial" w:cs="Arial"/>
            <w:i/>
            <w:sz w:val="20"/>
            <w:szCs w:val="20"/>
          </w:rPr>
          <w:t>оны</w:t>
        </w:r>
        <w:proofErr w:type="spellEnd"/>
        <w:r w:rsidR="00E32844" w:rsidRPr="00F27FDF">
          <w:rPr>
            <w:rStyle w:val="Hyperlink"/>
            <w:rFonts w:ascii="Arial" w:hAnsi="Arial" w:cs="Arial"/>
            <w:i/>
            <w:sz w:val="20"/>
            <w:szCs w:val="20"/>
          </w:rPr>
          <w:t xml:space="preserve"> 01 </w:t>
        </w:r>
        <w:proofErr w:type="spellStart"/>
        <w:r w:rsidR="00E32844" w:rsidRPr="00F27FDF">
          <w:rPr>
            <w:rStyle w:val="Hyperlink"/>
            <w:rFonts w:ascii="Arial" w:hAnsi="Arial" w:cs="Arial"/>
            <w:i/>
            <w:sz w:val="20"/>
            <w:szCs w:val="20"/>
          </w:rPr>
          <w:t>дүгээр</w:t>
        </w:r>
        <w:proofErr w:type="spellEnd"/>
        <w:r w:rsidR="00E32844" w:rsidRPr="00F27FDF">
          <w:rPr>
            <w:rStyle w:val="Hyperlink"/>
            <w:rFonts w:ascii="Arial" w:hAnsi="Arial" w:cs="Arial"/>
            <w:i/>
            <w:sz w:val="20"/>
            <w:szCs w:val="20"/>
          </w:rPr>
          <w:t xml:space="preserve"> </w:t>
        </w:r>
        <w:proofErr w:type="spellStart"/>
        <w:r w:rsidR="00E32844" w:rsidRPr="00F27FDF">
          <w:rPr>
            <w:rStyle w:val="Hyperlink"/>
            <w:rFonts w:ascii="Arial" w:hAnsi="Arial" w:cs="Arial"/>
            <w:i/>
            <w:sz w:val="20"/>
            <w:szCs w:val="20"/>
          </w:rPr>
          <w:t>сарын</w:t>
        </w:r>
        <w:proofErr w:type="spellEnd"/>
        <w:r w:rsidR="00E32844" w:rsidRPr="00F27FDF">
          <w:rPr>
            <w:rStyle w:val="Hyperlink"/>
            <w:rFonts w:ascii="Arial" w:hAnsi="Arial" w:cs="Arial"/>
            <w:i/>
            <w:sz w:val="20"/>
            <w:szCs w:val="20"/>
          </w:rPr>
          <w:t xml:space="preserve"> 29-ний </w:t>
        </w:r>
        <w:proofErr w:type="spellStart"/>
        <w:r w:rsidR="00E32844" w:rsidRPr="00F27FDF">
          <w:rPr>
            <w:rStyle w:val="Hyperlink"/>
            <w:rFonts w:ascii="Arial" w:hAnsi="Arial" w:cs="Arial"/>
            <w:i/>
            <w:sz w:val="20"/>
            <w:szCs w:val="20"/>
          </w:rPr>
          <w:t>өдрийн</w:t>
        </w:r>
        <w:proofErr w:type="spellEnd"/>
        <w:r w:rsidR="00E32844" w:rsidRPr="00F27FDF">
          <w:rPr>
            <w:rStyle w:val="Hyperlink"/>
            <w:rFonts w:ascii="Arial" w:hAnsi="Arial" w:cs="Arial"/>
            <w:i/>
            <w:sz w:val="20"/>
            <w:szCs w:val="20"/>
          </w:rPr>
          <w:t xml:space="preserve"> </w:t>
        </w:r>
        <w:proofErr w:type="spellStart"/>
        <w:r w:rsidR="00E32844" w:rsidRPr="00F27FDF">
          <w:rPr>
            <w:rStyle w:val="Hyperlink"/>
            <w:rFonts w:ascii="Arial" w:hAnsi="Arial" w:cs="Arial"/>
            <w:i/>
            <w:sz w:val="20"/>
            <w:szCs w:val="20"/>
          </w:rPr>
          <w:t>хуулиар</w:t>
        </w:r>
        <w:proofErr w:type="spellEnd"/>
        <w:r w:rsidR="00E32844" w:rsidRPr="00F27FDF">
          <w:rPr>
            <w:rStyle w:val="Hyperlink"/>
            <w:rFonts w:ascii="Arial" w:hAnsi="Arial" w:cs="Arial"/>
            <w:i/>
            <w:sz w:val="20"/>
            <w:szCs w:val="20"/>
          </w:rPr>
          <w:t xml:space="preserve"> </w:t>
        </w:r>
        <w:proofErr w:type="spellStart"/>
        <w:r w:rsidR="00E32844" w:rsidRPr="00F27FDF">
          <w:rPr>
            <w:rStyle w:val="Hyperlink"/>
            <w:rFonts w:ascii="Arial" w:hAnsi="Arial" w:cs="Arial"/>
            <w:bCs/>
            <w:i/>
            <w:sz w:val="20"/>
            <w:szCs w:val="20"/>
          </w:rPr>
          <w:t>нэмэлт</w:t>
        </w:r>
        <w:proofErr w:type="spellEnd"/>
        <w:r w:rsidR="00E32844" w:rsidRPr="00F27FDF">
          <w:rPr>
            <w:rStyle w:val="Hyperlink"/>
            <w:rFonts w:ascii="Arial" w:hAnsi="Arial" w:cs="Arial"/>
            <w:bCs/>
            <w:i/>
            <w:sz w:val="20"/>
            <w:szCs w:val="20"/>
          </w:rPr>
          <w:t xml:space="preserve"> </w:t>
        </w:r>
        <w:proofErr w:type="spellStart"/>
        <w:proofErr w:type="gramStart"/>
        <w:r w:rsidR="00E32844" w:rsidRPr="00F27FDF">
          <w:rPr>
            <w:rStyle w:val="Hyperlink"/>
            <w:rFonts w:ascii="Arial" w:hAnsi="Arial" w:cs="Arial"/>
            <w:bCs/>
            <w:i/>
            <w:sz w:val="20"/>
            <w:szCs w:val="20"/>
          </w:rPr>
          <w:t>оруулсан</w:t>
        </w:r>
        <w:proofErr w:type="spellEnd"/>
        <w:r w:rsidR="00E32844" w:rsidRPr="00F27FDF">
          <w:rPr>
            <w:rStyle w:val="Hyperlink"/>
            <w:rFonts w:ascii="Arial" w:hAnsi="Arial" w:cs="Arial"/>
            <w:i/>
            <w:sz w:val="20"/>
            <w:szCs w:val="20"/>
          </w:rPr>
          <w:t>./</w:t>
        </w:r>
        <w:proofErr w:type="gramEnd"/>
      </w:hyperlink>
    </w:p>
    <w:p w14:paraId="690EB9FE" w14:textId="77777777" w:rsidR="00241727" w:rsidRPr="0032708A" w:rsidRDefault="00241727">
      <w:pPr>
        <w:spacing w:after="0" w:line="240" w:lineRule="auto"/>
        <w:jc w:val="both"/>
        <w:rPr>
          <w:rFonts w:ascii="Arial" w:hAnsi="Arial" w:cs="Arial"/>
          <w:sz w:val="24"/>
          <w:szCs w:val="24"/>
          <w:lang w:val="mn-MN"/>
        </w:rPr>
      </w:pPr>
    </w:p>
    <w:p w14:paraId="750230CB"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19.2.Энэ хуулийн 24.1-д заасан хүч хэрэгсэл дайчлан гаргах, нүүлгэн шилжүүлэх журмыг Засгийн газар батална.</w:t>
      </w:r>
    </w:p>
    <w:p w14:paraId="0456C9C9" w14:textId="77777777" w:rsidR="00F903A2" w:rsidRDefault="00F903A2" w:rsidP="00F903A2">
      <w:pPr>
        <w:spacing w:after="0" w:line="240" w:lineRule="auto"/>
        <w:ind w:firstLine="720"/>
        <w:jc w:val="both"/>
        <w:rPr>
          <w:rFonts w:ascii="Arial" w:hAnsi="Arial" w:cs="Arial"/>
          <w:color w:val="000000" w:themeColor="text1"/>
          <w:lang w:val="mn-MN"/>
        </w:rPr>
      </w:pPr>
    </w:p>
    <w:p w14:paraId="7016CEAF" w14:textId="43ADF9D9" w:rsidR="00241727" w:rsidRPr="00F903A2" w:rsidRDefault="00F903A2" w:rsidP="00F903A2">
      <w:pPr>
        <w:spacing w:after="0" w:line="240" w:lineRule="auto"/>
        <w:ind w:firstLine="720"/>
        <w:jc w:val="both"/>
        <w:rPr>
          <w:rFonts w:ascii="Arial" w:hAnsi="Arial" w:cs="Arial"/>
          <w:sz w:val="28"/>
          <w:szCs w:val="24"/>
          <w:lang w:val="mn-MN"/>
        </w:rPr>
      </w:pPr>
      <w:r w:rsidRPr="00F903A2">
        <w:rPr>
          <w:rFonts w:ascii="Arial" w:hAnsi="Arial" w:cs="Arial"/>
          <w:color w:val="000000" w:themeColor="text1"/>
          <w:sz w:val="24"/>
          <w:lang w:val="mn-MN"/>
        </w:rPr>
        <w:t>19.3.Засаг захиргаа, нутаг дэвсгэрийн нэгж нь хүн амыг нүүлгэн шилжүүлэх талбай, байршуулах байр, байгууллага, хуулийн этгээд нь түр цугларах аюулгүйн талбайтай байна.</w:t>
      </w:r>
    </w:p>
    <w:p w14:paraId="56EEFDA2" w14:textId="77777777" w:rsidR="00F903A2" w:rsidRPr="002D6994" w:rsidRDefault="00F903A2" w:rsidP="00F903A2">
      <w:pPr>
        <w:spacing w:after="0" w:line="240" w:lineRule="auto"/>
        <w:jc w:val="both"/>
        <w:rPr>
          <w:rStyle w:val="Hyperlink"/>
          <w:rFonts w:ascii="Arial" w:hAnsi="Arial" w:cs="Arial"/>
          <w:i/>
          <w:sz w:val="20"/>
          <w:szCs w:val="20"/>
        </w:rPr>
      </w:pPr>
      <w:r w:rsidRPr="002D6994">
        <w:rPr>
          <w:rFonts w:ascii="Arial" w:hAnsi="Arial" w:cs="Arial"/>
          <w:i/>
          <w:color w:val="000000"/>
          <w:sz w:val="20"/>
          <w:szCs w:val="20"/>
        </w:rPr>
        <w:fldChar w:fldCharType="begin"/>
      </w:r>
      <w:r w:rsidRPr="002D6994">
        <w:rPr>
          <w:rFonts w:ascii="Arial" w:hAnsi="Arial" w:cs="Arial"/>
          <w:i/>
          <w:color w:val="000000"/>
          <w:sz w:val="20"/>
          <w:szCs w:val="20"/>
        </w:rPr>
        <w:instrText xml:space="preserve"> HYPERLINK "../../Nemelt/2020/20-ne-109.docx" </w:instrText>
      </w:r>
      <w:r w:rsidRPr="002D6994">
        <w:rPr>
          <w:rFonts w:ascii="Arial" w:hAnsi="Arial" w:cs="Arial"/>
          <w:i/>
          <w:color w:val="000000"/>
          <w:sz w:val="20"/>
          <w:szCs w:val="20"/>
        </w:rPr>
        <w:fldChar w:fldCharType="separate"/>
      </w:r>
      <w:r w:rsidRPr="002D6994">
        <w:rPr>
          <w:rStyle w:val="Hyperlink"/>
          <w:rFonts w:ascii="Arial" w:hAnsi="Arial" w:cs="Arial"/>
          <w:i/>
          <w:sz w:val="20"/>
          <w:szCs w:val="20"/>
        </w:rPr>
        <w:t>/</w:t>
      </w:r>
      <w:proofErr w:type="spellStart"/>
      <w:r w:rsidRPr="002D6994">
        <w:rPr>
          <w:rStyle w:val="Hyperlink"/>
          <w:rFonts w:ascii="Arial" w:hAnsi="Arial" w:cs="Arial"/>
          <w:i/>
          <w:sz w:val="20"/>
          <w:szCs w:val="20"/>
        </w:rPr>
        <w:t>Энэ</w:t>
      </w:r>
      <w:proofErr w:type="spellEnd"/>
      <w:r w:rsidRPr="002D6994">
        <w:rPr>
          <w:rStyle w:val="Hyperlink"/>
          <w:rFonts w:ascii="Arial" w:hAnsi="Arial" w:cs="Arial"/>
          <w:i/>
          <w:sz w:val="20"/>
          <w:szCs w:val="20"/>
        </w:rPr>
        <w:t xml:space="preserve"> </w:t>
      </w:r>
      <w:proofErr w:type="spellStart"/>
      <w:r w:rsidRPr="002D6994">
        <w:rPr>
          <w:rStyle w:val="Hyperlink"/>
          <w:rFonts w:ascii="Arial" w:hAnsi="Arial" w:cs="Arial"/>
          <w:i/>
          <w:sz w:val="20"/>
          <w:szCs w:val="20"/>
        </w:rPr>
        <w:t>хэсгийг</w:t>
      </w:r>
      <w:proofErr w:type="spellEnd"/>
      <w:r w:rsidRPr="002D6994">
        <w:rPr>
          <w:rStyle w:val="Hyperlink"/>
          <w:rFonts w:ascii="Arial" w:hAnsi="Arial" w:cs="Arial"/>
          <w:i/>
          <w:sz w:val="20"/>
          <w:szCs w:val="20"/>
        </w:rPr>
        <w:t xml:space="preserve"> 2020 </w:t>
      </w:r>
      <w:proofErr w:type="spellStart"/>
      <w:r w:rsidRPr="002D6994">
        <w:rPr>
          <w:rStyle w:val="Hyperlink"/>
          <w:rFonts w:ascii="Arial" w:hAnsi="Arial" w:cs="Arial"/>
          <w:i/>
          <w:sz w:val="20"/>
          <w:szCs w:val="20"/>
        </w:rPr>
        <w:t>оны</w:t>
      </w:r>
      <w:proofErr w:type="spellEnd"/>
      <w:r w:rsidRPr="002D6994">
        <w:rPr>
          <w:rStyle w:val="Hyperlink"/>
          <w:rFonts w:ascii="Arial" w:hAnsi="Arial" w:cs="Arial"/>
          <w:i/>
          <w:sz w:val="20"/>
          <w:szCs w:val="20"/>
        </w:rPr>
        <w:t xml:space="preserve"> 05 </w:t>
      </w:r>
      <w:proofErr w:type="spellStart"/>
      <w:r w:rsidRPr="002D6994">
        <w:rPr>
          <w:rStyle w:val="Hyperlink"/>
          <w:rFonts w:ascii="Arial" w:hAnsi="Arial" w:cs="Arial"/>
          <w:i/>
          <w:sz w:val="20"/>
          <w:szCs w:val="20"/>
        </w:rPr>
        <w:t>дугаар</w:t>
      </w:r>
      <w:proofErr w:type="spellEnd"/>
      <w:r w:rsidRPr="002D6994">
        <w:rPr>
          <w:rStyle w:val="Hyperlink"/>
          <w:rFonts w:ascii="Arial" w:hAnsi="Arial" w:cs="Arial"/>
          <w:i/>
          <w:sz w:val="20"/>
          <w:szCs w:val="20"/>
        </w:rPr>
        <w:t xml:space="preserve"> </w:t>
      </w:r>
      <w:proofErr w:type="spellStart"/>
      <w:r w:rsidRPr="002D6994">
        <w:rPr>
          <w:rStyle w:val="Hyperlink"/>
          <w:rFonts w:ascii="Arial" w:hAnsi="Arial" w:cs="Arial"/>
          <w:i/>
          <w:sz w:val="20"/>
          <w:szCs w:val="20"/>
        </w:rPr>
        <w:t>сарын</w:t>
      </w:r>
      <w:proofErr w:type="spellEnd"/>
      <w:r w:rsidRPr="002D6994">
        <w:rPr>
          <w:rStyle w:val="Hyperlink"/>
          <w:rFonts w:ascii="Arial" w:hAnsi="Arial" w:cs="Arial"/>
          <w:i/>
          <w:sz w:val="20"/>
          <w:szCs w:val="20"/>
        </w:rPr>
        <w:t xml:space="preserve"> 14-ний </w:t>
      </w:r>
      <w:proofErr w:type="spellStart"/>
      <w:r w:rsidRPr="002D6994">
        <w:rPr>
          <w:rStyle w:val="Hyperlink"/>
          <w:rFonts w:ascii="Arial" w:hAnsi="Arial" w:cs="Arial"/>
          <w:i/>
          <w:sz w:val="20"/>
          <w:szCs w:val="20"/>
        </w:rPr>
        <w:t>өдрийн</w:t>
      </w:r>
      <w:proofErr w:type="spellEnd"/>
      <w:r w:rsidRPr="002D6994">
        <w:rPr>
          <w:rStyle w:val="Hyperlink"/>
          <w:rFonts w:ascii="Arial" w:hAnsi="Arial" w:cs="Arial"/>
          <w:i/>
          <w:sz w:val="20"/>
          <w:szCs w:val="20"/>
        </w:rPr>
        <w:t xml:space="preserve"> </w:t>
      </w:r>
      <w:proofErr w:type="spellStart"/>
      <w:r w:rsidRPr="002D6994">
        <w:rPr>
          <w:rStyle w:val="Hyperlink"/>
          <w:rFonts w:ascii="Arial" w:hAnsi="Arial" w:cs="Arial"/>
          <w:i/>
          <w:sz w:val="20"/>
          <w:szCs w:val="20"/>
        </w:rPr>
        <w:t>хуулиар</w:t>
      </w:r>
      <w:proofErr w:type="spellEnd"/>
      <w:r w:rsidRPr="002D6994">
        <w:rPr>
          <w:rStyle w:val="Hyperlink"/>
          <w:rFonts w:ascii="Arial" w:hAnsi="Arial" w:cs="Arial"/>
          <w:i/>
          <w:sz w:val="20"/>
          <w:szCs w:val="20"/>
        </w:rPr>
        <w:t xml:space="preserve"> </w:t>
      </w:r>
      <w:proofErr w:type="spellStart"/>
      <w:proofErr w:type="gramStart"/>
      <w:r w:rsidRPr="002D6994">
        <w:rPr>
          <w:rStyle w:val="Hyperlink"/>
          <w:rFonts w:ascii="Arial" w:hAnsi="Arial" w:cs="Arial"/>
          <w:bCs/>
          <w:i/>
          <w:sz w:val="20"/>
          <w:szCs w:val="20"/>
        </w:rPr>
        <w:t>нэмсэн</w:t>
      </w:r>
      <w:proofErr w:type="spellEnd"/>
      <w:r w:rsidRPr="002D6994">
        <w:rPr>
          <w:rStyle w:val="Hyperlink"/>
          <w:rFonts w:ascii="Arial" w:hAnsi="Arial" w:cs="Arial"/>
          <w:i/>
          <w:sz w:val="20"/>
          <w:szCs w:val="20"/>
        </w:rPr>
        <w:t>./</w:t>
      </w:r>
      <w:proofErr w:type="gramEnd"/>
    </w:p>
    <w:p w14:paraId="541223A9" w14:textId="298517A1" w:rsidR="00F903A2" w:rsidRPr="0032708A" w:rsidRDefault="00F903A2" w:rsidP="00F903A2">
      <w:pPr>
        <w:spacing w:after="0" w:line="240" w:lineRule="auto"/>
        <w:jc w:val="both"/>
        <w:rPr>
          <w:rFonts w:ascii="Arial" w:hAnsi="Arial" w:cs="Arial"/>
          <w:sz w:val="24"/>
          <w:szCs w:val="24"/>
          <w:lang w:val="mn-MN"/>
        </w:rPr>
      </w:pPr>
      <w:r w:rsidRPr="002D6994">
        <w:rPr>
          <w:rFonts w:ascii="Arial" w:hAnsi="Arial" w:cs="Arial"/>
          <w:i/>
          <w:color w:val="000000"/>
          <w:sz w:val="20"/>
          <w:szCs w:val="20"/>
        </w:rPr>
        <w:fldChar w:fldCharType="end"/>
      </w:r>
    </w:p>
    <w:p w14:paraId="360401FE" w14:textId="77777777" w:rsidR="00241727" w:rsidRPr="0032708A" w:rsidRDefault="00241727">
      <w:pPr>
        <w:pStyle w:val="BodyTextIndent2"/>
        <w:ind w:firstLine="720"/>
        <w:rPr>
          <w:lang w:val="mn-MN"/>
        </w:rPr>
      </w:pPr>
      <w:r w:rsidRPr="0032708A">
        <w:rPr>
          <w:rFonts w:ascii="Arial" w:hAnsi="Arial" w:cs="Arial"/>
          <w:b/>
          <w:bCs/>
          <w:szCs w:val="24"/>
          <w:lang w:val="mn-MN"/>
        </w:rPr>
        <w:lastRenderedPageBreak/>
        <w:t>20 дугаар зүйл.Гамшгийн хор уршгийг арилгах</w:t>
      </w:r>
    </w:p>
    <w:p w14:paraId="52CD2ED6" w14:textId="77777777" w:rsidR="00241727" w:rsidRPr="0032708A" w:rsidRDefault="00241727">
      <w:pPr>
        <w:pStyle w:val="BodyTextIndent2"/>
        <w:ind w:firstLine="720"/>
        <w:rPr>
          <w:rFonts w:ascii="Arial" w:hAnsi="Arial" w:cs="Arial"/>
          <w:b/>
          <w:bCs/>
          <w:szCs w:val="24"/>
          <w:lang w:val="mn-MN"/>
        </w:rPr>
      </w:pPr>
    </w:p>
    <w:p w14:paraId="248A9F1C"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 xml:space="preserve">20.1.Гамшгийн хор уршгийг арилгах үйл ажиллагааг төрийн болон нутгийн захиргааны байгууллага, хуулийн этгээд өөрөө, эсхүл үүссэн нөхцөл байдлыг харгалзан онцгой байдлын байгууллага мэргэжлийн байгууллагатай хамтран гүйцэтгэнэ. </w:t>
      </w:r>
    </w:p>
    <w:p w14:paraId="7506C711" w14:textId="77777777" w:rsidR="00241727" w:rsidRPr="0032708A" w:rsidRDefault="00241727">
      <w:pPr>
        <w:spacing w:after="0" w:line="240" w:lineRule="auto"/>
        <w:ind w:firstLine="720"/>
        <w:jc w:val="both"/>
        <w:rPr>
          <w:rFonts w:ascii="Arial" w:hAnsi="Arial" w:cs="Arial"/>
          <w:sz w:val="24"/>
          <w:szCs w:val="24"/>
          <w:lang w:val="mn-MN"/>
        </w:rPr>
      </w:pPr>
    </w:p>
    <w:p w14:paraId="200FC579" w14:textId="77777777" w:rsidR="00241727" w:rsidRPr="0032708A" w:rsidRDefault="00241727">
      <w:pPr>
        <w:pStyle w:val="ListParagraph"/>
        <w:spacing w:after="0" w:line="240" w:lineRule="auto"/>
        <w:ind w:left="0" w:firstLine="720"/>
        <w:jc w:val="both"/>
        <w:rPr>
          <w:lang w:val="mn-MN"/>
        </w:rPr>
      </w:pPr>
      <w:r w:rsidRPr="0032708A">
        <w:rPr>
          <w:rFonts w:ascii="Arial" w:hAnsi="Arial" w:cs="Arial"/>
          <w:sz w:val="24"/>
          <w:szCs w:val="24"/>
          <w:lang w:val="mn-MN"/>
        </w:rPr>
        <w:t xml:space="preserve">20.2.Энэ хуулийн 20.1-д заасан төрийн болон нутгийн захиргааны байгууллага, хуулийн этгээд шаардлагатай тохиолдолд үүссэн хохирол, хэрэгцээнд тулгуурлан гамшгийн хор уршгийг арилгах үйл ажиллагааг гүйцэтгэнэ. </w:t>
      </w:r>
    </w:p>
    <w:p w14:paraId="181774D2" w14:textId="77777777" w:rsidR="00241727" w:rsidRPr="0032708A" w:rsidRDefault="00241727">
      <w:pPr>
        <w:pStyle w:val="ListParagraph"/>
        <w:spacing w:after="0" w:line="240" w:lineRule="auto"/>
        <w:ind w:firstLine="720"/>
        <w:rPr>
          <w:rFonts w:ascii="Arial" w:hAnsi="Arial" w:cs="Arial"/>
          <w:b/>
          <w:i/>
          <w:strike/>
          <w:sz w:val="24"/>
          <w:szCs w:val="24"/>
          <w:lang w:val="mn-MN"/>
        </w:rPr>
      </w:pPr>
    </w:p>
    <w:p w14:paraId="56E9692A" w14:textId="77777777" w:rsidR="00241727" w:rsidRPr="0032708A" w:rsidRDefault="00241727">
      <w:pPr>
        <w:pStyle w:val="ListParagraph"/>
        <w:spacing w:after="0" w:line="240" w:lineRule="auto"/>
        <w:ind w:left="0" w:firstLine="720"/>
        <w:jc w:val="both"/>
        <w:rPr>
          <w:lang w:val="mn-MN"/>
        </w:rPr>
      </w:pPr>
      <w:r w:rsidRPr="0032708A">
        <w:rPr>
          <w:rFonts w:ascii="Arial" w:hAnsi="Arial" w:cs="Arial"/>
          <w:sz w:val="24"/>
          <w:szCs w:val="24"/>
          <w:lang w:val="mn-MN"/>
        </w:rPr>
        <w:t>20.3.Гамшгийн хохирол, хэрэгцээний үнэлгээ хийх журмыг Засгийн газар батална.</w:t>
      </w:r>
    </w:p>
    <w:p w14:paraId="53745808" w14:textId="77777777" w:rsidR="00241727" w:rsidRPr="0032708A" w:rsidRDefault="00241727">
      <w:pPr>
        <w:pStyle w:val="ListParagraph"/>
        <w:spacing w:after="0" w:line="240" w:lineRule="auto"/>
        <w:ind w:left="0" w:firstLine="720"/>
        <w:rPr>
          <w:rFonts w:ascii="Arial" w:hAnsi="Arial" w:cs="Arial"/>
          <w:sz w:val="24"/>
          <w:szCs w:val="24"/>
          <w:lang w:val="mn-MN"/>
        </w:rPr>
      </w:pPr>
    </w:p>
    <w:p w14:paraId="31621AB3"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 xml:space="preserve">20.4.Гамшгийн хор уршгийг арилгах үйл ажиллагаанд </w:t>
      </w:r>
      <w:r w:rsidRPr="0032708A">
        <w:rPr>
          <w:rFonts w:ascii="Arial" w:hAnsi="Arial" w:cs="Arial"/>
          <w:iCs/>
          <w:sz w:val="24"/>
          <w:szCs w:val="24"/>
          <w:lang w:val="mn-MN"/>
        </w:rPr>
        <w:t xml:space="preserve">зарцуулсан зардлыг </w:t>
      </w:r>
      <w:r w:rsidRPr="0032708A">
        <w:rPr>
          <w:rFonts w:ascii="Arial" w:hAnsi="Arial" w:cs="Arial"/>
          <w:sz w:val="24"/>
          <w:szCs w:val="24"/>
          <w:lang w:val="mn-MN"/>
        </w:rPr>
        <w:t>хуулийн этгээдэд</w:t>
      </w:r>
      <w:r w:rsidRPr="0032708A">
        <w:rPr>
          <w:rFonts w:ascii="Arial" w:hAnsi="Arial" w:cs="Arial"/>
          <w:iCs/>
          <w:sz w:val="24"/>
          <w:szCs w:val="24"/>
          <w:lang w:val="mn-MN"/>
        </w:rPr>
        <w:t xml:space="preserve"> нөхөн олгох</w:t>
      </w:r>
      <w:r w:rsidRPr="0032708A">
        <w:rPr>
          <w:rFonts w:ascii="Arial" w:hAnsi="Arial" w:cs="Arial"/>
          <w:sz w:val="24"/>
          <w:szCs w:val="24"/>
          <w:lang w:val="mn-MN"/>
        </w:rPr>
        <w:t>, нэрвэгдэгсдэд дэмжлэг үзүүлэх журмыг Засгийн газар батална.</w:t>
      </w:r>
    </w:p>
    <w:p w14:paraId="1BA71F2B" w14:textId="77777777" w:rsidR="00241727" w:rsidRPr="0032708A" w:rsidRDefault="00241727">
      <w:pPr>
        <w:spacing w:after="0" w:line="240" w:lineRule="auto"/>
        <w:ind w:firstLine="720"/>
        <w:jc w:val="both"/>
        <w:rPr>
          <w:rFonts w:ascii="Arial" w:hAnsi="Arial" w:cs="Arial"/>
          <w:sz w:val="24"/>
          <w:szCs w:val="24"/>
          <w:lang w:val="mn-MN"/>
        </w:rPr>
      </w:pPr>
    </w:p>
    <w:p w14:paraId="75637BCD" w14:textId="77777777" w:rsidR="00241727" w:rsidRPr="0032708A" w:rsidRDefault="00241727" w:rsidP="0097433D">
      <w:pPr>
        <w:spacing w:after="0" w:line="240" w:lineRule="auto"/>
        <w:jc w:val="center"/>
        <w:rPr>
          <w:lang w:val="mn-MN"/>
        </w:rPr>
      </w:pPr>
      <w:r w:rsidRPr="0032708A">
        <w:rPr>
          <w:rFonts w:ascii="Arial" w:hAnsi="Arial" w:cs="Arial"/>
          <w:b/>
          <w:caps/>
          <w:sz w:val="24"/>
          <w:szCs w:val="24"/>
          <w:lang w:val="mn-MN"/>
        </w:rPr>
        <w:t>Дөрөвдүгээр бүлэг</w:t>
      </w:r>
    </w:p>
    <w:p w14:paraId="049156BF" w14:textId="77777777" w:rsidR="00241727" w:rsidRPr="0032708A" w:rsidRDefault="00241727" w:rsidP="0097433D">
      <w:pPr>
        <w:spacing w:after="0" w:line="240" w:lineRule="auto"/>
        <w:jc w:val="center"/>
        <w:rPr>
          <w:lang w:val="mn-MN"/>
        </w:rPr>
      </w:pPr>
      <w:r w:rsidRPr="0032708A">
        <w:rPr>
          <w:rFonts w:ascii="Arial" w:hAnsi="Arial" w:cs="Arial"/>
          <w:b/>
          <w:sz w:val="24"/>
          <w:szCs w:val="24"/>
          <w:lang w:val="mn-MN"/>
        </w:rPr>
        <w:t>ХОЙШЛУУЛШГҮЙ СЭРГЭЭН БОСГОХ АЖИЛЛАГАА</w:t>
      </w:r>
    </w:p>
    <w:p w14:paraId="56B986D2" w14:textId="77777777" w:rsidR="00241727" w:rsidRPr="0032708A" w:rsidRDefault="00241727">
      <w:pPr>
        <w:spacing w:after="0" w:line="240" w:lineRule="auto"/>
        <w:ind w:firstLine="720"/>
        <w:jc w:val="center"/>
        <w:rPr>
          <w:rFonts w:ascii="Arial" w:hAnsi="Arial" w:cs="Arial"/>
          <w:b/>
          <w:sz w:val="24"/>
          <w:szCs w:val="24"/>
          <w:lang w:val="mn-MN"/>
        </w:rPr>
      </w:pPr>
    </w:p>
    <w:p w14:paraId="2676114A" w14:textId="77777777" w:rsidR="00241727" w:rsidRPr="0032708A" w:rsidRDefault="00241727">
      <w:pPr>
        <w:spacing w:after="0" w:line="240" w:lineRule="auto"/>
        <w:ind w:firstLine="720"/>
        <w:rPr>
          <w:lang w:val="mn-MN"/>
        </w:rPr>
      </w:pPr>
      <w:r w:rsidRPr="0032708A">
        <w:rPr>
          <w:rFonts w:ascii="Arial" w:hAnsi="Arial" w:cs="Arial"/>
          <w:b/>
          <w:sz w:val="24"/>
          <w:szCs w:val="24"/>
          <w:lang w:val="mn-MN"/>
        </w:rPr>
        <w:t>21 дүгээр зүйл.Хойшлуулшгүй сэргээн босгох ажиллагаа</w:t>
      </w:r>
    </w:p>
    <w:p w14:paraId="1A82060C" w14:textId="77777777" w:rsidR="00241727" w:rsidRPr="0032708A" w:rsidRDefault="00241727">
      <w:pPr>
        <w:spacing w:after="0" w:line="240" w:lineRule="auto"/>
        <w:ind w:firstLine="720"/>
        <w:rPr>
          <w:rFonts w:ascii="Arial" w:hAnsi="Arial" w:cs="Arial"/>
          <w:sz w:val="24"/>
          <w:szCs w:val="24"/>
          <w:lang w:val="mn-MN"/>
        </w:rPr>
      </w:pPr>
    </w:p>
    <w:p w14:paraId="092EBCC0"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21.1.Хойшлуулшгүй сэргээн босгох ажиллагаа дараахь чиглэлтэй байна:</w:t>
      </w:r>
    </w:p>
    <w:p w14:paraId="610BC2AD" w14:textId="77777777" w:rsidR="00241727" w:rsidRPr="0032708A" w:rsidRDefault="00241727">
      <w:pPr>
        <w:spacing w:after="0" w:line="240" w:lineRule="auto"/>
        <w:ind w:firstLine="720"/>
        <w:jc w:val="both"/>
        <w:rPr>
          <w:rFonts w:ascii="Arial" w:hAnsi="Arial" w:cs="Arial"/>
          <w:sz w:val="24"/>
          <w:szCs w:val="24"/>
          <w:lang w:val="mn-MN"/>
        </w:rPr>
      </w:pPr>
    </w:p>
    <w:p w14:paraId="1B385824"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 xml:space="preserve">21.1.1.нийгмийн амьдралыг хэвийн нөхцөлд оруулах; </w:t>
      </w:r>
    </w:p>
    <w:p w14:paraId="5B9A2921"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21.1.2.дэд бүтцийг сэргээн босгох.</w:t>
      </w:r>
    </w:p>
    <w:p w14:paraId="4428BED7" w14:textId="77777777" w:rsidR="00241727" w:rsidRPr="0032708A" w:rsidRDefault="00241727">
      <w:pPr>
        <w:spacing w:after="0" w:line="240" w:lineRule="auto"/>
        <w:jc w:val="both"/>
        <w:rPr>
          <w:rFonts w:ascii="Arial" w:hAnsi="Arial" w:cs="Arial"/>
          <w:sz w:val="24"/>
          <w:szCs w:val="24"/>
          <w:lang w:val="mn-MN"/>
        </w:rPr>
      </w:pPr>
    </w:p>
    <w:p w14:paraId="6A2E0E80"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21.2.Хойшлуулшгүй сэргээн босгох ажиллагаанд шаардагдах зардлыг улсын хэмжээнд Засгийн газар, орон нутгийн хэмжээнд тухайн шатны Засаг дарга шийдвэрлэнэ.</w:t>
      </w:r>
    </w:p>
    <w:p w14:paraId="03EF40E3" w14:textId="77777777" w:rsidR="00241727" w:rsidRPr="0032708A" w:rsidRDefault="00241727">
      <w:pPr>
        <w:spacing w:after="0" w:line="240" w:lineRule="auto"/>
        <w:ind w:firstLine="720"/>
        <w:jc w:val="both"/>
        <w:rPr>
          <w:rFonts w:ascii="Arial" w:hAnsi="Arial" w:cs="Arial"/>
          <w:sz w:val="24"/>
          <w:szCs w:val="24"/>
          <w:lang w:val="mn-MN"/>
        </w:rPr>
      </w:pPr>
    </w:p>
    <w:p w14:paraId="0C98E5A9" w14:textId="457D979C" w:rsidR="00241727" w:rsidRPr="00460FC3" w:rsidRDefault="00460FC3">
      <w:pPr>
        <w:spacing w:after="0" w:line="240" w:lineRule="auto"/>
        <w:ind w:firstLine="720"/>
        <w:jc w:val="both"/>
        <w:rPr>
          <w:sz w:val="24"/>
          <w:lang w:val="mn-MN"/>
        </w:rPr>
      </w:pPr>
      <w:r w:rsidRPr="00460FC3">
        <w:rPr>
          <w:rFonts w:ascii="Arial" w:hAnsi="Arial" w:cs="Arial"/>
          <w:color w:val="000000" w:themeColor="text1"/>
          <w:sz w:val="24"/>
          <w:lang w:val="mn-MN"/>
        </w:rPr>
        <w:t>21.3.Хойшлуулшгүй сэргээн босгох ажиллагаанд дотоодын болон гадаад улсын, эсхүл олон улсын байгууллага, хуулийн этгээд, иргэдийн хүмүүнлэгийн тусламжийг авч болно.</w:t>
      </w:r>
      <w:r w:rsidR="00241727" w:rsidRPr="00460FC3">
        <w:rPr>
          <w:rFonts w:ascii="Arial" w:hAnsi="Arial" w:cs="Arial"/>
          <w:sz w:val="28"/>
          <w:szCs w:val="24"/>
          <w:lang w:val="mn-MN"/>
        </w:rPr>
        <w:tab/>
      </w:r>
    </w:p>
    <w:p w14:paraId="4B859937" w14:textId="751FB0D1" w:rsidR="00460FC3" w:rsidRPr="00723EEC" w:rsidRDefault="00460FC3" w:rsidP="00460FC3">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00A95CEA">
        <w:rPr>
          <w:rStyle w:val="Hyperlink"/>
          <w:rFonts w:ascii="Arial" w:hAnsi="Arial" w:cs="Arial"/>
          <w:i/>
          <w:sz w:val="20"/>
          <w:szCs w:val="20"/>
        </w:rPr>
        <w:t>/</w:t>
      </w:r>
      <w:proofErr w:type="spellStart"/>
      <w:r w:rsidR="00A95CEA">
        <w:rPr>
          <w:rStyle w:val="Hyperlink"/>
          <w:rFonts w:ascii="Arial" w:hAnsi="Arial" w:cs="Arial"/>
          <w:i/>
          <w:sz w:val="20"/>
          <w:szCs w:val="20"/>
        </w:rPr>
        <w:t>Энэ</w:t>
      </w:r>
      <w:proofErr w:type="spellEnd"/>
      <w:r w:rsidR="00A95CEA">
        <w:rPr>
          <w:rStyle w:val="Hyperlink"/>
          <w:rFonts w:ascii="Arial" w:hAnsi="Arial" w:cs="Arial"/>
          <w:i/>
          <w:sz w:val="20"/>
          <w:szCs w:val="20"/>
        </w:rPr>
        <w:t xml:space="preserve"> </w:t>
      </w:r>
      <w:proofErr w:type="spellStart"/>
      <w:r w:rsidR="00A95CEA">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60AF49C7" w14:textId="5F53B9B5" w:rsidR="00241727" w:rsidRPr="0032708A" w:rsidRDefault="00460FC3" w:rsidP="00460FC3">
      <w:pPr>
        <w:spacing w:after="0" w:line="240" w:lineRule="auto"/>
        <w:ind w:firstLine="720"/>
        <w:jc w:val="both"/>
        <w:rPr>
          <w:rFonts w:ascii="Arial" w:hAnsi="Arial" w:cs="Arial"/>
          <w:sz w:val="24"/>
          <w:szCs w:val="24"/>
          <w:lang w:val="mn-MN"/>
        </w:rPr>
      </w:pPr>
      <w:r>
        <w:rPr>
          <w:rFonts w:ascii="Arial" w:hAnsi="Arial" w:cs="Arial"/>
          <w:i/>
          <w:color w:val="000000"/>
          <w:sz w:val="20"/>
          <w:szCs w:val="20"/>
        </w:rPr>
        <w:fldChar w:fldCharType="end"/>
      </w:r>
    </w:p>
    <w:p w14:paraId="3FAE38C6" w14:textId="77777777" w:rsidR="00241727" w:rsidRPr="0032708A" w:rsidRDefault="00241727" w:rsidP="0097433D">
      <w:pPr>
        <w:spacing w:after="0" w:line="240" w:lineRule="auto"/>
        <w:jc w:val="center"/>
        <w:rPr>
          <w:lang w:val="mn-MN"/>
        </w:rPr>
      </w:pPr>
      <w:r w:rsidRPr="0032708A">
        <w:rPr>
          <w:rFonts w:ascii="Arial" w:hAnsi="Arial" w:cs="Arial"/>
          <w:b/>
          <w:caps/>
          <w:sz w:val="24"/>
          <w:szCs w:val="24"/>
          <w:lang w:val="mn-MN"/>
        </w:rPr>
        <w:t>Тавдугаар бүлэг</w:t>
      </w:r>
    </w:p>
    <w:p w14:paraId="19C4E9D6" w14:textId="77777777" w:rsidR="00241727" w:rsidRPr="0032708A" w:rsidRDefault="00241727" w:rsidP="0097433D">
      <w:pPr>
        <w:spacing w:after="0" w:line="240" w:lineRule="auto"/>
        <w:jc w:val="center"/>
        <w:rPr>
          <w:lang w:val="mn-MN"/>
        </w:rPr>
      </w:pPr>
      <w:r w:rsidRPr="0032708A">
        <w:rPr>
          <w:rFonts w:ascii="Arial" w:hAnsi="Arial" w:cs="Arial"/>
          <w:b/>
          <w:caps/>
          <w:sz w:val="24"/>
          <w:szCs w:val="24"/>
          <w:lang w:val="mn-MN"/>
        </w:rPr>
        <w:t xml:space="preserve">Гамшгаас хамгаалах үйл ажиллагааны </w:t>
      </w:r>
    </w:p>
    <w:p w14:paraId="324B6B6B" w14:textId="77777777" w:rsidR="00241727" w:rsidRPr="0032708A" w:rsidRDefault="00241727" w:rsidP="0097433D">
      <w:pPr>
        <w:spacing w:after="0" w:line="240" w:lineRule="auto"/>
        <w:jc w:val="center"/>
        <w:rPr>
          <w:lang w:val="mn-MN"/>
        </w:rPr>
      </w:pPr>
      <w:r w:rsidRPr="0032708A">
        <w:rPr>
          <w:rFonts w:ascii="Arial" w:hAnsi="Arial" w:cs="Arial"/>
          <w:b/>
          <w:caps/>
          <w:sz w:val="24"/>
          <w:szCs w:val="24"/>
          <w:lang w:val="mn-MN"/>
        </w:rPr>
        <w:t>зохион байгуулалт, удирдлага</w:t>
      </w:r>
    </w:p>
    <w:p w14:paraId="1264B5F3" w14:textId="77777777" w:rsidR="00241727" w:rsidRPr="0032708A" w:rsidRDefault="00241727">
      <w:pPr>
        <w:spacing w:after="0" w:line="240" w:lineRule="auto"/>
        <w:ind w:firstLine="720"/>
        <w:jc w:val="center"/>
        <w:rPr>
          <w:rFonts w:ascii="Arial" w:hAnsi="Arial" w:cs="Arial"/>
          <w:b/>
          <w:caps/>
          <w:sz w:val="24"/>
          <w:szCs w:val="24"/>
          <w:lang w:val="mn-MN"/>
        </w:rPr>
      </w:pPr>
    </w:p>
    <w:p w14:paraId="3CA4E918" w14:textId="77777777" w:rsidR="00241727" w:rsidRPr="0032708A" w:rsidRDefault="00241727">
      <w:pPr>
        <w:spacing w:after="0" w:line="240" w:lineRule="auto"/>
        <w:ind w:firstLine="720"/>
        <w:jc w:val="both"/>
        <w:rPr>
          <w:lang w:val="mn-MN"/>
        </w:rPr>
      </w:pPr>
      <w:r w:rsidRPr="0032708A">
        <w:rPr>
          <w:rFonts w:ascii="Arial" w:hAnsi="Arial" w:cs="Arial"/>
          <w:b/>
          <w:sz w:val="24"/>
          <w:szCs w:val="24"/>
          <w:lang w:val="mn-MN"/>
        </w:rPr>
        <w:t xml:space="preserve">22 дугаар зүйл.Гамшгаас хамгаалах үйл ажиллагааны </w:t>
      </w:r>
    </w:p>
    <w:p w14:paraId="1D8F11F1" w14:textId="77777777" w:rsidR="00241727" w:rsidRPr="0032708A" w:rsidRDefault="00241727">
      <w:pPr>
        <w:spacing w:after="0" w:line="240" w:lineRule="auto"/>
        <w:ind w:firstLine="720"/>
        <w:jc w:val="both"/>
        <w:rPr>
          <w:lang w:val="mn-MN"/>
        </w:rPr>
      </w:pPr>
      <w:r w:rsidRPr="0032708A">
        <w:rPr>
          <w:rFonts w:ascii="Arial" w:hAnsi="Arial" w:cs="Arial"/>
          <w:b/>
          <w:sz w:val="24"/>
          <w:szCs w:val="24"/>
          <w:lang w:val="mn-MN"/>
        </w:rPr>
        <w:tab/>
      </w:r>
      <w:r w:rsidRPr="0032708A">
        <w:rPr>
          <w:rFonts w:ascii="Arial" w:hAnsi="Arial" w:cs="Arial"/>
          <w:b/>
          <w:sz w:val="24"/>
          <w:szCs w:val="24"/>
          <w:lang w:val="mn-MN"/>
        </w:rPr>
        <w:tab/>
      </w:r>
      <w:r w:rsidRPr="0032708A">
        <w:rPr>
          <w:rFonts w:ascii="Arial" w:hAnsi="Arial" w:cs="Arial"/>
          <w:b/>
          <w:sz w:val="24"/>
          <w:szCs w:val="24"/>
          <w:lang w:val="mn-MN"/>
        </w:rPr>
        <w:tab/>
      </w:r>
      <w:r w:rsidRPr="0032708A">
        <w:rPr>
          <w:rFonts w:ascii="Arial" w:hAnsi="Arial" w:cs="Arial"/>
          <w:b/>
          <w:sz w:val="24"/>
          <w:szCs w:val="24"/>
          <w:lang w:val="mn-MN"/>
        </w:rPr>
        <w:tab/>
        <w:t>зохион байгуулалт</w:t>
      </w:r>
    </w:p>
    <w:p w14:paraId="14B00453" w14:textId="77777777" w:rsidR="00241727" w:rsidRPr="0032708A" w:rsidRDefault="00241727">
      <w:pPr>
        <w:spacing w:after="0" w:line="240" w:lineRule="auto"/>
        <w:ind w:firstLine="720"/>
        <w:jc w:val="center"/>
        <w:rPr>
          <w:rFonts w:ascii="Arial" w:hAnsi="Arial" w:cs="Arial"/>
          <w:b/>
          <w:sz w:val="24"/>
          <w:szCs w:val="24"/>
          <w:lang w:val="mn-MN"/>
        </w:rPr>
      </w:pPr>
    </w:p>
    <w:p w14:paraId="3FA2995A" w14:textId="77777777" w:rsidR="00241727" w:rsidRPr="0032708A" w:rsidRDefault="00241727">
      <w:pPr>
        <w:spacing w:after="0" w:line="240" w:lineRule="auto"/>
        <w:ind w:firstLine="720"/>
        <w:jc w:val="both"/>
        <w:rPr>
          <w:lang w:val="mn-MN"/>
        </w:rPr>
      </w:pPr>
      <w:r w:rsidRPr="0032708A">
        <w:rPr>
          <w:rFonts w:ascii="Arial" w:hAnsi="Arial" w:cs="Arial"/>
          <w:bCs/>
          <w:sz w:val="24"/>
          <w:szCs w:val="24"/>
          <w:lang w:val="mn-MN"/>
        </w:rPr>
        <w:t xml:space="preserve">22.1.Гамшгаас хамгаалах үйл ажиллагааг нутаг дэвсгэр, үйлдвэрлэлийн зарчмаар засаг захиргаа, нутаг дэвсгэрийн нэгж, </w:t>
      </w:r>
      <w:r w:rsidRPr="0032708A">
        <w:rPr>
          <w:rFonts w:ascii="Arial" w:hAnsi="Arial" w:cs="Arial"/>
          <w:sz w:val="24"/>
          <w:szCs w:val="24"/>
          <w:lang w:val="mn-MN"/>
        </w:rPr>
        <w:t xml:space="preserve">төрийн болон нутгийн захиргааны </w:t>
      </w:r>
      <w:r w:rsidRPr="0032708A">
        <w:rPr>
          <w:rFonts w:ascii="Arial" w:hAnsi="Arial" w:cs="Arial"/>
          <w:bCs/>
          <w:sz w:val="24"/>
          <w:szCs w:val="24"/>
          <w:lang w:val="mn-MN"/>
        </w:rPr>
        <w:t>байгууллага, хуулийн этгээд өмчийн хэлбэр үл харгалзан зохион байгуулна.</w:t>
      </w:r>
    </w:p>
    <w:p w14:paraId="5BE1EA2F" w14:textId="77777777" w:rsidR="00241727" w:rsidRPr="0032708A" w:rsidRDefault="00241727">
      <w:pPr>
        <w:pStyle w:val="BodyText"/>
        <w:spacing w:before="0" w:after="0"/>
        <w:ind w:firstLine="720"/>
        <w:jc w:val="both"/>
        <w:rPr>
          <w:sz w:val="24"/>
          <w:szCs w:val="24"/>
          <w:lang w:val="mn-MN"/>
        </w:rPr>
      </w:pPr>
    </w:p>
    <w:p w14:paraId="04E1FAC6"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 xml:space="preserve">22.2.Улсын хэмжээнд Гамшгийн эрсдэлийг бууруулах үндэсний зөвлөл, аймаг, нийслэл, дүүргийн хэмжээнд орон нутгийн зөвлөл /цаашид “Үндэсний болон орон нутгийн зөвлөл” гэх/-ийг  байгуулна. </w:t>
      </w:r>
    </w:p>
    <w:p w14:paraId="6C5E2E68" w14:textId="77777777" w:rsidR="00241727" w:rsidRPr="0032708A" w:rsidRDefault="00241727">
      <w:pPr>
        <w:spacing w:after="0" w:line="240" w:lineRule="auto"/>
        <w:ind w:firstLine="720"/>
        <w:jc w:val="both"/>
        <w:rPr>
          <w:rFonts w:ascii="Arial" w:hAnsi="Arial" w:cs="Arial"/>
          <w:sz w:val="24"/>
          <w:szCs w:val="24"/>
          <w:lang w:val="mn-MN"/>
        </w:rPr>
      </w:pPr>
    </w:p>
    <w:p w14:paraId="742739A0" w14:textId="4E4746ED" w:rsidR="00241727" w:rsidRPr="00A95CEA" w:rsidRDefault="00A95CEA">
      <w:pPr>
        <w:spacing w:after="0" w:line="240" w:lineRule="auto"/>
        <w:ind w:firstLine="720"/>
        <w:jc w:val="both"/>
        <w:rPr>
          <w:sz w:val="24"/>
          <w:lang w:val="mn-MN"/>
        </w:rPr>
      </w:pPr>
      <w:r w:rsidRPr="00A95CEA">
        <w:rPr>
          <w:rFonts w:ascii="Arial" w:hAnsi="Arial" w:cs="Arial"/>
          <w:color w:val="000000" w:themeColor="text1"/>
          <w:sz w:val="24"/>
          <w:lang w:val="mn-MN"/>
        </w:rPr>
        <w:t xml:space="preserve">22.3.Гамшиг, гамшгийн онцгой нөхцөл байдлын үед гамшгаас хамгаалах үйл ажиллагааг нэгдсэн удирдлага, зохицуулалтаар хангах, шийдвэр гаргах, шуурхай </w:t>
      </w:r>
      <w:r w:rsidRPr="00A95CEA">
        <w:rPr>
          <w:rFonts w:ascii="Arial" w:hAnsi="Arial" w:cs="Arial"/>
          <w:color w:val="000000" w:themeColor="text1"/>
          <w:sz w:val="24"/>
          <w:lang w:val="mn-MN"/>
        </w:rPr>
        <w:lastRenderedPageBreak/>
        <w:t xml:space="preserve">зохион байгуулах, хяналт тавих эрх бүхий Улсын онцгой комиссыг Засгийн газар, аймаг, </w:t>
      </w:r>
      <w:r w:rsidR="001822C3" w:rsidRPr="001822C3">
        <w:rPr>
          <w:rStyle w:val="Strong"/>
          <w:rFonts w:ascii="Arial" w:hAnsi="Arial" w:cs="Arial"/>
          <w:b w:val="0"/>
          <w:bCs w:val="0"/>
          <w:noProof/>
          <w:sz w:val="24"/>
          <w:szCs w:val="24"/>
          <w:lang w:val="mn-MN"/>
        </w:rPr>
        <w:t>сум, нийслэл,</w:t>
      </w:r>
      <w:r w:rsidRPr="001822C3">
        <w:rPr>
          <w:rFonts w:ascii="Arial" w:hAnsi="Arial" w:cs="Arial"/>
          <w:color w:val="000000" w:themeColor="text1"/>
          <w:sz w:val="28"/>
          <w:szCs w:val="24"/>
          <w:lang w:val="mn-MN"/>
        </w:rPr>
        <w:t xml:space="preserve"> </w:t>
      </w:r>
      <w:r w:rsidRPr="00A95CEA">
        <w:rPr>
          <w:rFonts w:ascii="Arial" w:hAnsi="Arial" w:cs="Arial"/>
          <w:color w:val="000000" w:themeColor="text1"/>
          <w:sz w:val="24"/>
          <w:lang w:val="mn-MN"/>
        </w:rPr>
        <w:t>дүүргийн онцгой комиссыг тухайн шатны Засаг дарга байгуулна.</w:t>
      </w:r>
    </w:p>
    <w:p w14:paraId="597CD1E6" w14:textId="77777777" w:rsidR="00A95CEA" w:rsidRPr="00723EEC" w:rsidRDefault="00A95CEA" w:rsidP="00A95CEA">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4B9FC71E" w14:textId="721B3D0A" w:rsidR="001822C3" w:rsidRDefault="00A95CEA" w:rsidP="001822C3">
      <w:pPr>
        <w:spacing w:after="0" w:line="240" w:lineRule="auto"/>
        <w:jc w:val="both"/>
        <w:rPr>
          <w:rFonts w:ascii="Arial" w:hAnsi="Arial" w:cs="Arial"/>
          <w:i/>
          <w:color w:val="000000"/>
          <w:sz w:val="20"/>
          <w:szCs w:val="20"/>
        </w:rPr>
      </w:pPr>
      <w:r>
        <w:rPr>
          <w:rFonts w:ascii="Arial" w:hAnsi="Arial" w:cs="Arial"/>
          <w:i/>
          <w:color w:val="000000"/>
          <w:sz w:val="20"/>
          <w:szCs w:val="20"/>
        </w:rPr>
        <w:fldChar w:fldCharType="end"/>
      </w:r>
      <w:hyperlink r:id="rId23" w:history="1">
        <w:r w:rsidR="001822C3" w:rsidRPr="00595FBC">
          <w:rPr>
            <w:rStyle w:val="Hyperlink"/>
            <w:rFonts w:ascii="Arial" w:hAnsi="Arial" w:cs="Arial"/>
            <w:i/>
            <w:sz w:val="20"/>
            <w:szCs w:val="20"/>
          </w:rPr>
          <w:t>/</w:t>
        </w:r>
        <w:proofErr w:type="spellStart"/>
        <w:r w:rsidR="001822C3" w:rsidRPr="00595FBC">
          <w:rPr>
            <w:rStyle w:val="Hyperlink"/>
            <w:rFonts w:ascii="Arial" w:hAnsi="Arial" w:cs="Arial"/>
            <w:i/>
            <w:sz w:val="20"/>
            <w:szCs w:val="20"/>
          </w:rPr>
          <w:t>Энэ</w:t>
        </w:r>
        <w:proofErr w:type="spellEnd"/>
        <w:r w:rsidR="001822C3" w:rsidRPr="00595FBC">
          <w:rPr>
            <w:rStyle w:val="Hyperlink"/>
            <w:rFonts w:ascii="Arial" w:hAnsi="Arial" w:cs="Arial"/>
            <w:i/>
            <w:sz w:val="20"/>
            <w:szCs w:val="20"/>
          </w:rPr>
          <w:t xml:space="preserve"> </w:t>
        </w:r>
        <w:proofErr w:type="spellStart"/>
        <w:r w:rsidR="001822C3">
          <w:rPr>
            <w:rStyle w:val="Hyperlink"/>
            <w:rFonts w:ascii="Arial" w:hAnsi="Arial" w:cs="Arial"/>
            <w:i/>
            <w:sz w:val="20"/>
            <w:szCs w:val="20"/>
          </w:rPr>
          <w:t>хэсэгт</w:t>
        </w:r>
        <w:proofErr w:type="spellEnd"/>
        <w:r w:rsidR="001822C3" w:rsidRPr="00595FBC">
          <w:rPr>
            <w:rStyle w:val="Hyperlink"/>
            <w:rFonts w:ascii="Arial" w:hAnsi="Arial" w:cs="Arial"/>
            <w:i/>
            <w:sz w:val="20"/>
            <w:szCs w:val="20"/>
          </w:rPr>
          <w:t xml:space="preserve"> 2022 </w:t>
        </w:r>
        <w:proofErr w:type="spellStart"/>
        <w:r w:rsidR="001822C3" w:rsidRPr="00595FBC">
          <w:rPr>
            <w:rStyle w:val="Hyperlink"/>
            <w:rFonts w:ascii="Arial" w:hAnsi="Arial" w:cs="Arial"/>
            <w:i/>
            <w:sz w:val="20"/>
            <w:szCs w:val="20"/>
          </w:rPr>
          <w:t>оны</w:t>
        </w:r>
        <w:proofErr w:type="spellEnd"/>
        <w:r w:rsidR="001822C3" w:rsidRPr="00595FBC">
          <w:rPr>
            <w:rStyle w:val="Hyperlink"/>
            <w:rFonts w:ascii="Arial" w:hAnsi="Arial" w:cs="Arial"/>
            <w:i/>
            <w:sz w:val="20"/>
            <w:szCs w:val="20"/>
          </w:rPr>
          <w:t xml:space="preserve"> 4 </w:t>
        </w:r>
        <w:proofErr w:type="spellStart"/>
        <w:r w:rsidR="001822C3" w:rsidRPr="00595FBC">
          <w:rPr>
            <w:rStyle w:val="Hyperlink"/>
            <w:rFonts w:ascii="Arial" w:hAnsi="Arial" w:cs="Arial"/>
            <w:i/>
            <w:sz w:val="20"/>
            <w:szCs w:val="20"/>
          </w:rPr>
          <w:t>дүгээр</w:t>
        </w:r>
        <w:proofErr w:type="spellEnd"/>
        <w:r w:rsidR="001822C3" w:rsidRPr="00595FBC">
          <w:rPr>
            <w:rStyle w:val="Hyperlink"/>
            <w:rFonts w:ascii="Arial" w:hAnsi="Arial" w:cs="Arial"/>
            <w:i/>
            <w:sz w:val="20"/>
            <w:szCs w:val="20"/>
          </w:rPr>
          <w:t xml:space="preserve"> </w:t>
        </w:r>
        <w:proofErr w:type="spellStart"/>
        <w:r w:rsidR="001822C3" w:rsidRPr="00595FBC">
          <w:rPr>
            <w:rStyle w:val="Hyperlink"/>
            <w:rFonts w:ascii="Arial" w:hAnsi="Arial" w:cs="Arial"/>
            <w:i/>
            <w:sz w:val="20"/>
            <w:szCs w:val="20"/>
          </w:rPr>
          <w:t>сарын</w:t>
        </w:r>
        <w:proofErr w:type="spellEnd"/>
        <w:r w:rsidR="001822C3" w:rsidRPr="00595FBC">
          <w:rPr>
            <w:rStyle w:val="Hyperlink"/>
            <w:rFonts w:ascii="Arial" w:hAnsi="Arial" w:cs="Arial"/>
            <w:i/>
            <w:sz w:val="20"/>
            <w:szCs w:val="20"/>
          </w:rPr>
          <w:t xml:space="preserve"> 22-ны </w:t>
        </w:r>
        <w:proofErr w:type="spellStart"/>
        <w:r w:rsidR="001822C3" w:rsidRPr="00595FBC">
          <w:rPr>
            <w:rStyle w:val="Hyperlink"/>
            <w:rFonts w:ascii="Arial" w:hAnsi="Arial" w:cs="Arial"/>
            <w:i/>
            <w:sz w:val="20"/>
            <w:szCs w:val="20"/>
          </w:rPr>
          <w:t>өдрийн</w:t>
        </w:r>
        <w:proofErr w:type="spellEnd"/>
        <w:r w:rsidR="001822C3" w:rsidRPr="00595FBC">
          <w:rPr>
            <w:rStyle w:val="Hyperlink"/>
            <w:rFonts w:ascii="Arial" w:hAnsi="Arial" w:cs="Arial"/>
            <w:i/>
            <w:sz w:val="20"/>
            <w:szCs w:val="20"/>
          </w:rPr>
          <w:t xml:space="preserve"> </w:t>
        </w:r>
        <w:proofErr w:type="spellStart"/>
        <w:r w:rsidR="001822C3" w:rsidRPr="00595FBC">
          <w:rPr>
            <w:rStyle w:val="Hyperlink"/>
            <w:rFonts w:ascii="Arial" w:hAnsi="Arial" w:cs="Arial"/>
            <w:i/>
            <w:sz w:val="20"/>
            <w:szCs w:val="20"/>
          </w:rPr>
          <w:t>хуулиар</w:t>
        </w:r>
        <w:proofErr w:type="spellEnd"/>
        <w:r w:rsidR="001822C3" w:rsidRPr="00595FBC">
          <w:rPr>
            <w:rStyle w:val="Hyperlink"/>
            <w:rFonts w:ascii="Arial" w:hAnsi="Arial" w:cs="Arial"/>
            <w:i/>
            <w:sz w:val="20"/>
            <w:szCs w:val="20"/>
          </w:rPr>
          <w:t xml:space="preserve"> </w:t>
        </w:r>
        <w:proofErr w:type="spellStart"/>
        <w:r w:rsidR="001822C3" w:rsidRPr="00595FBC">
          <w:rPr>
            <w:rStyle w:val="Hyperlink"/>
            <w:rFonts w:ascii="Arial" w:hAnsi="Arial" w:cs="Arial"/>
            <w:bCs/>
            <w:i/>
            <w:sz w:val="20"/>
            <w:szCs w:val="20"/>
          </w:rPr>
          <w:t>өөрчлөлт</w:t>
        </w:r>
        <w:proofErr w:type="spellEnd"/>
        <w:r w:rsidR="001822C3" w:rsidRPr="00595FBC">
          <w:rPr>
            <w:rStyle w:val="Hyperlink"/>
            <w:rFonts w:ascii="Arial" w:hAnsi="Arial" w:cs="Arial"/>
            <w:bCs/>
            <w:i/>
            <w:sz w:val="20"/>
            <w:szCs w:val="20"/>
          </w:rPr>
          <w:t xml:space="preserve"> </w:t>
        </w:r>
        <w:proofErr w:type="spellStart"/>
        <w:proofErr w:type="gramStart"/>
        <w:r w:rsidR="001822C3" w:rsidRPr="00595FBC">
          <w:rPr>
            <w:rStyle w:val="Hyperlink"/>
            <w:rFonts w:ascii="Arial" w:hAnsi="Arial" w:cs="Arial"/>
            <w:bCs/>
            <w:i/>
            <w:sz w:val="20"/>
            <w:szCs w:val="20"/>
          </w:rPr>
          <w:t>оруулсан</w:t>
        </w:r>
        <w:proofErr w:type="spellEnd"/>
        <w:r w:rsidR="001822C3" w:rsidRPr="00595FBC">
          <w:rPr>
            <w:rStyle w:val="Hyperlink"/>
            <w:rFonts w:ascii="Arial" w:hAnsi="Arial" w:cs="Arial"/>
            <w:i/>
            <w:sz w:val="20"/>
            <w:szCs w:val="20"/>
          </w:rPr>
          <w:t>./</w:t>
        </w:r>
        <w:proofErr w:type="gramEnd"/>
      </w:hyperlink>
    </w:p>
    <w:p w14:paraId="1FDA940E" w14:textId="4BA6B858" w:rsidR="00241727" w:rsidRPr="0032708A" w:rsidRDefault="00241727" w:rsidP="00A95CEA">
      <w:pPr>
        <w:spacing w:after="0" w:line="240" w:lineRule="auto"/>
        <w:ind w:firstLine="720"/>
        <w:jc w:val="both"/>
        <w:rPr>
          <w:rFonts w:ascii="Arial" w:hAnsi="Arial" w:cs="Arial"/>
          <w:sz w:val="24"/>
          <w:szCs w:val="24"/>
          <w:lang w:val="mn-MN"/>
        </w:rPr>
      </w:pPr>
    </w:p>
    <w:p w14:paraId="1F6EAA57" w14:textId="77777777" w:rsidR="00241727" w:rsidRPr="0032708A" w:rsidRDefault="00241727">
      <w:pPr>
        <w:spacing w:after="0" w:line="240" w:lineRule="auto"/>
        <w:ind w:firstLine="720"/>
        <w:jc w:val="both"/>
        <w:rPr>
          <w:lang w:val="mn-MN"/>
        </w:rPr>
      </w:pPr>
      <w:r w:rsidRPr="0032708A">
        <w:rPr>
          <w:rFonts w:ascii="Arial" w:hAnsi="Arial" w:cs="Arial"/>
          <w:bCs/>
          <w:sz w:val="24"/>
          <w:szCs w:val="24"/>
          <w:lang w:val="mn-MN"/>
        </w:rPr>
        <w:t>22.4.</w:t>
      </w:r>
      <w:r w:rsidRPr="0032708A">
        <w:rPr>
          <w:rFonts w:ascii="Arial" w:hAnsi="Arial" w:cs="Arial"/>
          <w:sz w:val="24"/>
          <w:szCs w:val="24"/>
          <w:lang w:val="mn-MN"/>
        </w:rPr>
        <w:t>Онцгой байдлын байгууллага нь улс, орон нутгийн хэмжээнд гамшгаас хамгаалах үйл ажиллагааг төлөвлөх, зохион байгуулах, хэрэгжүүлэхэд төрийн байгууллага, нутгийн өөрөө удирдах, нутгийн захиргааны байгууллага болон хуулийн этгээдийн үйл ажиллагаа, иргэдийн оролцоог уялдуулан зохицуулна.</w:t>
      </w:r>
    </w:p>
    <w:p w14:paraId="7389897E" w14:textId="77777777" w:rsidR="00241727" w:rsidRPr="0032708A" w:rsidRDefault="00241727">
      <w:pPr>
        <w:spacing w:after="0" w:line="240" w:lineRule="auto"/>
        <w:ind w:firstLine="720"/>
        <w:jc w:val="both"/>
        <w:rPr>
          <w:rFonts w:ascii="Arial" w:hAnsi="Arial" w:cs="Arial"/>
          <w:sz w:val="24"/>
          <w:szCs w:val="24"/>
          <w:lang w:val="mn-MN"/>
        </w:rPr>
      </w:pPr>
    </w:p>
    <w:p w14:paraId="7E6CA852" w14:textId="432730DF" w:rsidR="00241727" w:rsidRPr="00BA5224" w:rsidRDefault="00BA5224">
      <w:pPr>
        <w:spacing w:after="0" w:line="240" w:lineRule="auto"/>
        <w:ind w:firstLine="720"/>
        <w:jc w:val="both"/>
        <w:rPr>
          <w:sz w:val="24"/>
          <w:lang w:val="mn-MN"/>
        </w:rPr>
      </w:pPr>
      <w:r w:rsidRPr="00BA5224">
        <w:rPr>
          <w:rFonts w:ascii="Arial" w:hAnsi="Arial" w:cs="Arial"/>
          <w:color w:val="000000" w:themeColor="text1"/>
          <w:sz w:val="24"/>
          <w:lang w:val="mn-MN"/>
        </w:rPr>
        <w:t>22.5.Үндэсний болон орон нутгийн зөвлөл нь хөгжлийн бодлого төлөвлөлтөд төр, хувийн хэвшлийн болон салбар дундын хамтын ажиллагаа, иргэдийн оролцоонд тулгуурласан гамшгийн эрсдэлийг бууруулах цогц арга хэмжээг тусгах, бодлогын зөвлөмж, чиглэл гаргах чиг үүрэгтэй, орон тооны бус байна.</w:t>
      </w:r>
    </w:p>
    <w:p w14:paraId="3CC62D01" w14:textId="77777777" w:rsidR="00BA5224" w:rsidRPr="00723EEC" w:rsidRDefault="00BA5224" w:rsidP="00BA5224">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2982543E" w14:textId="19B94AD2" w:rsidR="00241727" w:rsidRPr="0032708A" w:rsidRDefault="00BA5224" w:rsidP="00BA5224">
      <w:pPr>
        <w:spacing w:after="0" w:line="240" w:lineRule="auto"/>
        <w:ind w:firstLine="720"/>
        <w:jc w:val="both"/>
        <w:rPr>
          <w:rFonts w:ascii="Arial" w:hAnsi="Arial" w:cs="Arial"/>
          <w:sz w:val="24"/>
          <w:szCs w:val="24"/>
          <w:lang w:val="mn-MN"/>
        </w:rPr>
      </w:pPr>
      <w:r>
        <w:rPr>
          <w:rFonts w:ascii="Arial" w:hAnsi="Arial" w:cs="Arial"/>
          <w:i/>
          <w:color w:val="000000"/>
          <w:sz w:val="20"/>
          <w:szCs w:val="20"/>
        </w:rPr>
        <w:fldChar w:fldCharType="end"/>
      </w:r>
    </w:p>
    <w:p w14:paraId="07E68B25" w14:textId="14256495" w:rsidR="00241727" w:rsidRPr="00BA5224" w:rsidRDefault="00BA5224">
      <w:pPr>
        <w:spacing w:after="0" w:line="240" w:lineRule="auto"/>
        <w:ind w:firstLine="720"/>
        <w:jc w:val="both"/>
        <w:rPr>
          <w:sz w:val="24"/>
          <w:lang w:val="mn-MN"/>
        </w:rPr>
      </w:pPr>
      <w:r w:rsidRPr="00BA5224">
        <w:rPr>
          <w:rFonts w:ascii="Arial" w:hAnsi="Arial" w:cs="Arial"/>
          <w:color w:val="000000" w:themeColor="text1"/>
          <w:sz w:val="24"/>
          <w:lang w:val="mn-MN"/>
        </w:rPr>
        <w:t xml:space="preserve">22.6.Салбар дундын гамшгаас хамгаалах үйл ажиллагааг шуурхай зохион байгуулах, уялдуулан зохицуулах, мэдээ, мэдээлэл солилцох, хүч хэрэгсэл, нөөцийг оновчтой хуваарилах зорилгоор төрийн захиргааны төв болон нутгийн захиргааны байгууллага, холбогдох бусад байгууллагыг түшиглэн гамшгаас хамгаалах орон тооны бус Улсын албыг онцгой байдлын асуудал эрхэлсэн Засгийн газрын гишүүн, аймаг, </w:t>
      </w:r>
      <w:r w:rsidR="00563ABF" w:rsidRPr="00563ABF">
        <w:rPr>
          <w:rStyle w:val="Strong"/>
          <w:rFonts w:ascii="Arial" w:hAnsi="Arial" w:cs="Arial"/>
          <w:b w:val="0"/>
          <w:bCs w:val="0"/>
          <w:noProof/>
          <w:sz w:val="24"/>
          <w:szCs w:val="24"/>
          <w:lang w:val="mn-MN"/>
        </w:rPr>
        <w:t>сум, нийслэл,</w:t>
      </w:r>
      <w:r w:rsidRPr="00563ABF">
        <w:rPr>
          <w:rFonts w:ascii="Arial" w:hAnsi="Arial" w:cs="Arial"/>
          <w:color w:val="000000" w:themeColor="text1"/>
          <w:sz w:val="28"/>
          <w:szCs w:val="24"/>
          <w:lang w:val="mn-MN"/>
        </w:rPr>
        <w:t xml:space="preserve"> </w:t>
      </w:r>
      <w:r w:rsidRPr="00BA5224">
        <w:rPr>
          <w:rFonts w:ascii="Arial" w:hAnsi="Arial" w:cs="Arial"/>
          <w:color w:val="000000" w:themeColor="text1"/>
          <w:sz w:val="24"/>
          <w:lang w:val="mn-MN"/>
        </w:rPr>
        <w:t>дүүрэгт орон нутгийн албыг тухайн шатны Засаг даргын шийдвэрээр байгуулна.</w:t>
      </w:r>
    </w:p>
    <w:p w14:paraId="74780A64" w14:textId="77777777" w:rsidR="00BA5224" w:rsidRPr="00723EEC" w:rsidRDefault="00BA5224" w:rsidP="00BA5224">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6DBDFF56" w14:textId="77777777" w:rsidR="00563ABF" w:rsidRDefault="00BA5224" w:rsidP="00563ABF">
      <w:pPr>
        <w:spacing w:after="0" w:line="240" w:lineRule="auto"/>
        <w:jc w:val="both"/>
        <w:rPr>
          <w:rFonts w:ascii="Arial" w:hAnsi="Arial" w:cs="Arial"/>
          <w:i/>
          <w:color w:val="000000"/>
          <w:sz w:val="20"/>
          <w:szCs w:val="20"/>
        </w:rPr>
      </w:pPr>
      <w:r>
        <w:rPr>
          <w:rFonts w:ascii="Arial" w:hAnsi="Arial" w:cs="Arial"/>
          <w:i/>
          <w:color w:val="000000"/>
          <w:sz w:val="20"/>
          <w:szCs w:val="20"/>
        </w:rPr>
        <w:fldChar w:fldCharType="end"/>
      </w:r>
      <w:hyperlink r:id="rId24" w:history="1">
        <w:r w:rsidR="00563ABF" w:rsidRPr="00595FBC">
          <w:rPr>
            <w:rStyle w:val="Hyperlink"/>
            <w:rFonts w:ascii="Arial" w:hAnsi="Arial" w:cs="Arial"/>
            <w:i/>
            <w:sz w:val="20"/>
            <w:szCs w:val="20"/>
          </w:rPr>
          <w:t>/</w:t>
        </w:r>
        <w:proofErr w:type="spellStart"/>
        <w:r w:rsidR="00563ABF" w:rsidRPr="00595FBC">
          <w:rPr>
            <w:rStyle w:val="Hyperlink"/>
            <w:rFonts w:ascii="Arial" w:hAnsi="Arial" w:cs="Arial"/>
            <w:i/>
            <w:sz w:val="20"/>
            <w:szCs w:val="20"/>
          </w:rPr>
          <w:t>Энэ</w:t>
        </w:r>
        <w:proofErr w:type="spellEnd"/>
        <w:r w:rsidR="00563ABF" w:rsidRPr="00595FBC">
          <w:rPr>
            <w:rStyle w:val="Hyperlink"/>
            <w:rFonts w:ascii="Arial" w:hAnsi="Arial" w:cs="Arial"/>
            <w:i/>
            <w:sz w:val="20"/>
            <w:szCs w:val="20"/>
          </w:rPr>
          <w:t xml:space="preserve"> </w:t>
        </w:r>
        <w:proofErr w:type="spellStart"/>
        <w:r w:rsidR="00563ABF">
          <w:rPr>
            <w:rStyle w:val="Hyperlink"/>
            <w:rFonts w:ascii="Arial" w:hAnsi="Arial" w:cs="Arial"/>
            <w:i/>
            <w:sz w:val="20"/>
            <w:szCs w:val="20"/>
          </w:rPr>
          <w:t>хэсэгт</w:t>
        </w:r>
        <w:proofErr w:type="spellEnd"/>
        <w:r w:rsidR="00563ABF" w:rsidRPr="00595FBC">
          <w:rPr>
            <w:rStyle w:val="Hyperlink"/>
            <w:rFonts w:ascii="Arial" w:hAnsi="Arial" w:cs="Arial"/>
            <w:i/>
            <w:sz w:val="20"/>
            <w:szCs w:val="20"/>
          </w:rPr>
          <w:t xml:space="preserve"> 2022 </w:t>
        </w:r>
        <w:proofErr w:type="spellStart"/>
        <w:r w:rsidR="00563ABF" w:rsidRPr="00595FBC">
          <w:rPr>
            <w:rStyle w:val="Hyperlink"/>
            <w:rFonts w:ascii="Arial" w:hAnsi="Arial" w:cs="Arial"/>
            <w:i/>
            <w:sz w:val="20"/>
            <w:szCs w:val="20"/>
          </w:rPr>
          <w:t>оны</w:t>
        </w:r>
        <w:proofErr w:type="spellEnd"/>
        <w:r w:rsidR="00563ABF" w:rsidRPr="00595FBC">
          <w:rPr>
            <w:rStyle w:val="Hyperlink"/>
            <w:rFonts w:ascii="Arial" w:hAnsi="Arial" w:cs="Arial"/>
            <w:i/>
            <w:sz w:val="20"/>
            <w:szCs w:val="20"/>
          </w:rPr>
          <w:t xml:space="preserve"> 4 </w:t>
        </w:r>
        <w:proofErr w:type="spellStart"/>
        <w:r w:rsidR="00563ABF" w:rsidRPr="00595FBC">
          <w:rPr>
            <w:rStyle w:val="Hyperlink"/>
            <w:rFonts w:ascii="Arial" w:hAnsi="Arial" w:cs="Arial"/>
            <w:i/>
            <w:sz w:val="20"/>
            <w:szCs w:val="20"/>
          </w:rPr>
          <w:t>дүгээр</w:t>
        </w:r>
        <w:proofErr w:type="spellEnd"/>
        <w:r w:rsidR="00563ABF" w:rsidRPr="00595FBC">
          <w:rPr>
            <w:rStyle w:val="Hyperlink"/>
            <w:rFonts w:ascii="Arial" w:hAnsi="Arial" w:cs="Arial"/>
            <w:i/>
            <w:sz w:val="20"/>
            <w:szCs w:val="20"/>
          </w:rPr>
          <w:t xml:space="preserve"> </w:t>
        </w:r>
        <w:proofErr w:type="spellStart"/>
        <w:r w:rsidR="00563ABF" w:rsidRPr="00595FBC">
          <w:rPr>
            <w:rStyle w:val="Hyperlink"/>
            <w:rFonts w:ascii="Arial" w:hAnsi="Arial" w:cs="Arial"/>
            <w:i/>
            <w:sz w:val="20"/>
            <w:szCs w:val="20"/>
          </w:rPr>
          <w:t>сарын</w:t>
        </w:r>
        <w:proofErr w:type="spellEnd"/>
        <w:r w:rsidR="00563ABF" w:rsidRPr="00595FBC">
          <w:rPr>
            <w:rStyle w:val="Hyperlink"/>
            <w:rFonts w:ascii="Arial" w:hAnsi="Arial" w:cs="Arial"/>
            <w:i/>
            <w:sz w:val="20"/>
            <w:szCs w:val="20"/>
          </w:rPr>
          <w:t xml:space="preserve"> 22-ны </w:t>
        </w:r>
        <w:proofErr w:type="spellStart"/>
        <w:r w:rsidR="00563ABF" w:rsidRPr="00595FBC">
          <w:rPr>
            <w:rStyle w:val="Hyperlink"/>
            <w:rFonts w:ascii="Arial" w:hAnsi="Arial" w:cs="Arial"/>
            <w:i/>
            <w:sz w:val="20"/>
            <w:szCs w:val="20"/>
          </w:rPr>
          <w:t>өдрийн</w:t>
        </w:r>
        <w:proofErr w:type="spellEnd"/>
        <w:r w:rsidR="00563ABF" w:rsidRPr="00595FBC">
          <w:rPr>
            <w:rStyle w:val="Hyperlink"/>
            <w:rFonts w:ascii="Arial" w:hAnsi="Arial" w:cs="Arial"/>
            <w:i/>
            <w:sz w:val="20"/>
            <w:szCs w:val="20"/>
          </w:rPr>
          <w:t xml:space="preserve"> </w:t>
        </w:r>
        <w:proofErr w:type="spellStart"/>
        <w:r w:rsidR="00563ABF" w:rsidRPr="00595FBC">
          <w:rPr>
            <w:rStyle w:val="Hyperlink"/>
            <w:rFonts w:ascii="Arial" w:hAnsi="Arial" w:cs="Arial"/>
            <w:i/>
            <w:sz w:val="20"/>
            <w:szCs w:val="20"/>
          </w:rPr>
          <w:t>хуулиар</w:t>
        </w:r>
        <w:proofErr w:type="spellEnd"/>
        <w:r w:rsidR="00563ABF" w:rsidRPr="00595FBC">
          <w:rPr>
            <w:rStyle w:val="Hyperlink"/>
            <w:rFonts w:ascii="Arial" w:hAnsi="Arial" w:cs="Arial"/>
            <w:i/>
            <w:sz w:val="20"/>
            <w:szCs w:val="20"/>
          </w:rPr>
          <w:t xml:space="preserve"> </w:t>
        </w:r>
        <w:proofErr w:type="spellStart"/>
        <w:r w:rsidR="00563ABF" w:rsidRPr="00595FBC">
          <w:rPr>
            <w:rStyle w:val="Hyperlink"/>
            <w:rFonts w:ascii="Arial" w:hAnsi="Arial" w:cs="Arial"/>
            <w:bCs/>
            <w:i/>
            <w:sz w:val="20"/>
            <w:szCs w:val="20"/>
          </w:rPr>
          <w:t>өөрчлөлт</w:t>
        </w:r>
        <w:proofErr w:type="spellEnd"/>
        <w:r w:rsidR="00563ABF" w:rsidRPr="00595FBC">
          <w:rPr>
            <w:rStyle w:val="Hyperlink"/>
            <w:rFonts w:ascii="Arial" w:hAnsi="Arial" w:cs="Arial"/>
            <w:bCs/>
            <w:i/>
            <w:sz w:val="20"/>
            <w:szCs w:val="20"/>
          </w:rPr>
          <w:t xml:space="preserve"> </w:t>
        </w:r>
        <w:proofErr w:type="spellStart"/>
        <w:proofErr w:type="gramStart"/>
        <w:r w:rsidR="00563ABF" w:rsidRPr="00595FBC">
          <w:rPr>
            <w:rStyle w:val="Hyperlink"/>
            <w:rFonts w:ascii="Arial" w:hAnsi="Arial" w:cs="Arial"/>
            <w:bCs/>
            <w:i/>
            <w:sz w:val="20"/>
            <w:szCs w:val="20"/>
          </w:rPr>
          <w:t>оруулсан</w:t>
        </w:r>
        <w:proofErr w:type="spellEnd"/>
        <w:r w:rsidR="00563ABF" w:rsidRPr="00595FBC">
          <w:rPr>
            <w:rStyle w:val="Hyperlink"/>
            <w:rFonts w:ascii="Arial" w:hAnsi="Arial" w:cs="Arial"/>
            <w:i/>
            <w:sz w:val="20"/>
            <w:szCs w:val="20"/>
          </w:rPr>
          <w:t>./</w:t>
        </w:r>
        <w:proofErr w:type="gramEnd"/>
      </w:hyperlink>
    </w:p>
    <w:p w14:paraId="3274BBE5" w14:textId="2CF96806" w:rsidR="00241727" w:rsidRPr="0032708A" w:rsidRDefault="00241727" w:rsidP="00BA5224">
      <w:pPr>
        <w:spacing w:after="0" w:line="240" w:lineRule="auto"/>
        <w:ind w:firstLine="720"/>
        <w:jc w:val="both"/>
        <w:rPr>
          <w:rFonts w:ascii="Arial" w:hAnsi="Arial" w:cs="Arial"/>
          <w:b/>
          <w:bCs/>
          <w:sz w:val="24"/>
          <w:szCs w:val="24"/>
          <w:lang w:val="mn-MN"/>
        </w:rPr>
      </w:pPr>
    </w:p>
    <w:p w14:paraId="43591589"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22.7.Сум, баг, хороонд нутгийн иргэдэд түшиглэн гамшгаас хамгаалах сайн дурын хэсгийг байгуулж болно.</w:t>
      </w:r>
    </w:p>
    <w:p w14:paraId="4B9BFE56" w14:textId="77777777" w:rsidR="00241727" w:rsidRPr="0032708A" w:rsidRDefault="00241727">
      <w:pPr>
        <w:spacing w:after="0" w:line="240" w:lineRule="auto"/>
        <w:ind w:firstLine="720"/>
        <w:jc w:val="both"/>
        <w:rPr>
          <w:rFonts w:ascii="Arial" w:hAnsi="Arial" w:cs="Arial"/>
          <w:strike/>
          <w:sz w:val="24"/>
          <w:szCs w:val="24"/>
          <w:lang w:val="mn-MN"/>
        </w:rPr>
      </w:pPr>
    </w:p>
    <w:p w14:paraId="3A7913B7" w14:textId="6A17AEB7" w:rsidR="00241727" w:rsidRPr="0032708A" w:rsidRDefault="00241727">
      <w:pPr>
        <w:spacing w:after="0" w:line="240" w:lineRule="auto"/>
        <w:ind w:firstLine="720"/>
        <w:jc w:val="both"/>
        <w:rPr>
          <w:lang w:val="mn-MN"/>
        </w:rPr>
      </w:pPr>
      <w:r w:rsidRPr="0032708A">
        <w:rPr>
          <w:rFonts w:ascii="Arial" w:hAnsi="Arial" w:cs="Arial"/>
          <w:sz w:val="24"/>
          <w:szCs w:val="24"/>
          <w:lang w:val="mn-MN"/>
        </w:rPr>
        <w:t xml:space="preserve">22.8.Аймаг, </w:t>
      </w:r>
      <w:r w:rsidR="00192951" w:rsidRPr="00192951">
        <w:rPr>
          <w:rStyle w:val="Strong"/>
          <w:rFonts w:ascii="Arial" w:hAnsi="Arial" w:cs="Arial"/>
          <w:b w:val="0"/>
          <w:bCs w:val="0"/>
          <w:noProof/>
          <w:sz w:val="24"/>
          <w:szCs w:val="24"/>
          <w:lang w:val="mn-MN"/>
        </w:rPr>
        <w:t>сум, нийслэл,</w:t>
      </w:r>
      <w:r w:rsidRPr="00192951">
        <w:rPr>
          <w:rFonts w:ascii="Arial" w:hAnsi="Arial" w:cs="Arial"/>
          <w:sz w:val="28"/>
          <w:szCs w:val="28"/>
          <w:lang w:val="mn-MN"/>
        </w:rPr>
        <w:t xml:space="preserve"> </w:t>
      </w:r>
      <w:r w:rsidRPr="0032708A">
        <w:rPr>
          <w:rFonts w:ascii="Arial" w:hAnsi="Arial" w:cs="Arial"/>
          <w:sz w:val="24"/>
          <w:szCs w:val="24"/>
          <w:lang w:val="mn-MN"/>
        </w:rPr>
        <w:t xml:space="preserve">дүүрэг, хуулийн этгээд гамшгаас хамгаалах үйл ажиллагаанд дэмжлэг үзүүлэх мэргэжлийн ангитай байна. </w:t>
      </w:r>
    </w:p>
    <w:p w14:paraId="30A19C9E" w14:textId="77777777" w:rsidR="00192951" w:rsidRDefault="00F55D18" w:rsidP="00192951">
      <w:pPr>
        <w:spacing w:after="0" w:line="240" w:lineRule="auto"/>
        <w:jc w:val="both"/>
        <w:rPr>
          <w:rFonts w:ascii="Arial" w:hAnsi="Arial" w:cs="Arial"/>
          <w:i/>
          <w:color w:val="000000"/>
          <w:sz w:val="20"/>
          <w:szCs w:val="20"/>
        </w:rPr>
      </w:pPr>
      <w:hyperlink r:id="rId25" w:history="1">
        <w:r w:rsidR="00192951" w:rsidRPr="00595FBC">
          <w:rPr>
            <w:rStyle w:val="Hyperlink"/>
            <w:rFonts w:ascii="Arial" w:hAnsi="Arial" w:cs="Arial"/>
            <w:i/>
            <w:sz w:val="20"/>
            <w:szCs w:val="20"/>
          </w:rPr>
          <w:t>/</w:t>
        </w:r>
        <w:proofErr w:type="spellStart"/>
        <w:r w:rsidR="00192951" w:rsidRPr="00595FBC">
          <w:rPr>
            <w:rStyle w:val="Hyperlink"/>
            <w:rFonts w:ascii="Arial" w:hAnsi="Arial" w:cs="Arial"/>
            <w:i/>
            <w:sz w:val="20"/>
            <w:szCs w:val="20"/>
          </w:rPr>
          <w:t>Энэ</w:t>
        </w:r>
        <w:proofErr w:type="spellEnd"/>
        <w:r w:rsidR="00192951" w:rsidRPr="00595FBC">
          <w:rPr>
            <w:rStyle w:val="Hyperlink"/>
            <w:rFonts w:ascii="Arial" w:hAnsi="Arial" w:cs="Arial"/>
            <w:i/>
            <w:sz w:val="20"/>
            <w:szCs w:val="20"/>
          </w:rPr>
          <w:t xml:space="preserve"> </w:t>
        </w:r>
        <w:proofErr w:type="spellStart"/>
        <w:r w:rsidR="00192951">
          <w:rPr>
            <w:rStyle w:val="Hyperlink"/>
            <w:rFonts w:ascii="Arial" w:hAnsi="Arial" w:cs="Arial"/>
            <w:i/>
            <w:sz w:val="20"/>
            <w:szCs w:val="20"/>
          </w:rPr>
          <w:t>хэсэгт</w:t>
        </w:r>
        <w:proofErr w:type="spellEnd"/>
        <w:r w:rsidR="00192951" w:rsidRPr="00595FBC">
          <w:rPr>
            <w:rStyle w:val="Hyperlink"/>
            <w:rFonts w:ascii="Arial" w:hAnsi="Arial" w:cs="Arial"/>
            <w:i/>
            <w:sz w:val="20"/>
            <w:szCs w:val="20"/>
          </w:rPr>
          <w:t xml:space="preserve"> 2022 </w:t>
        </w:r>
        <w:proofErr w:type="spellStart"/>
        <w:r w:rsidR="00192951" w:rsidRPr="00595FBC">
          <w:rPr>
            <w:rStyle w:val="Hyperlink"/>
            <w:rFonts w:ascii="Arial" w:hAnsi="Arial" w:cs="Arial"/>
            <w:i/>
            <w:sz w:val="20"/>
            <w:szCs w:val="20"/>
          </w:rPr>
          <w:t>оны</w:t>
        </w:r>
        <w:proofErr w:type="spellEnd"/>
        <w:r w:rsidR="00192951" w:rsidRPr="00595FBC">
          <w:rPr>
            <w:rStyle w:val="Hyperlink"/>
            <w:rFonts w:ascii="Arial" w:hAnsi="Arial" w:cs="Arial"/>
            <w:i/>
            <w:sz w:val="20"/>
            <w:szCs w:val="20"/>
          </w:rPr>
          <w:t xml:space="preserve"> 4 </w:t>
        </w:r>
        <w:proofErr w:type="spellStart"/>
        <w:r w:rsidR="00192951" w:rsidRPr="00595FBC">
          <w:rPr>
            <w:rStyle w:val="Hyperlink"/>
            <w:rFonts w:ascii="Arial" w:hAnsi="Arial" w:cs="Arial"/>
            <w:i/>
            <w:sz w:val="20"/>
            <w:szCs w:val="20"/>
          </w:rPr>
          <w:t>дүгээр</w:t>
        </w:r>
        <w:proofErr w:type="spellEnd"/>
        <w:r w:rsidR="00192951" w:rsidRPr="00595FBC">
          <w:rPr>
            <w:rStyle w:val="Hyperlink"/>
            <w:rFonts w:ascii="Arial" w:hAnsi="Arial" w:cs="Arial"/>
            <w:i/>
            <w:sz w:val="20"/>
            <w:szCs w:val="20"/>
          </w:rPr>
          <w:t xml:space="preserve"> </w:t>
        </w:r>
        <w:proofErr w:type="spellStart"/>
        <w:r w:rsidR="00192951" w:rsidRPr="00595FBC">
          <w:rPr>
            <w:rStyle w:val="Hyperlink"/>
            <w:rFonts w:ascii="Arial" w:hAnsi="Arial" w:cs="Arial"/>
            <w:i/>
            <w:sz w:val="20"/>
            <w:szCs w:val="20"/>
          </w:rPr>
          <w:t>сарын</w:t>
        </w:r>
        <w:proofErr w:type="spellEnd"/>
        <w:r w:rsidR="00192951" w:rsidRPr="00595FBC">
          <w:rPr>
            <w:rStyle w:val="Hyperlink"/>
            <w:rFonts w:ascii="Arial" w:hAnsi="Arial" w:cs="Arial"/>
            <w:i/>
            <w:sz w:val="20"/>
            <w:szCs w:val="20"/>
          </w:rPr>
          <w:t xml:space="preserve"> 22-ны </w:t>
        </w:r>
        <w:proofErr w:type="spellStart"/>
        <w:r w:rsidR="00192951" w:rsidRPr="00595FBC">
          <w:rPr>
            <w:rStyle w:val="Hyperlink"/>
            <w:rFonts w:ascii="Arial" w:hAnsi="Arial" w:cs="Arial"/>
            <w:i/>
            <w:sz w:val="20"/>
            <w:szCs w:val="20"/>
          </w:rPr>
          <w:t>өдрийн</w:t>
        </w:r>
        <w:proofErr w:type="spellEnd"/>
        <w:r w:rsidR="00192951" w:rsidRPr="00595FBC">
          <w:rPr>
            <w:rStyle w:val="Hyperlink"/>
            <w:rFonts w:ascii="Arial" w:hAnsi="Arial" w:cs="Arial"/>
            <w:i/>
            <w:sz w:val="20"/>
            <w:szCs w:val="20"/>
          </w:rPr>
          <w:t xml:space="preserve"> </w:t>
        </w:r>
        <w:proofErr w:type="spellStart"/>
        <w:r w:rsidR="00192951" w:rsidRPr="00595FBC">
          <w:rPr>
            <w:rStyle w:val="Hyperlink"/>
            <w:rFonts w:ascii="Arial" w:hAnsi="Arial" w:cs="Arial"/>
            <w:i/>
            <w:sz w:val="20"/>
            <w:szCs w:val="20"/>
          </w:rPr>
          <w:t>хуулиар</w:t>
        </w:r>
        <w:proofErr w:type="spellEnd"/>
        <w:r w:rsidR="00192951" w:rsidRPr="00595FBC">
          <w:rPr>
            <w:rStyle w:val="Hyperlink"/>
            <w:rFonts w:ascii="Arial" w:hAnsi="Arial" w:cs="Arial"/>
            <w:i/>
            <w:sz w:val="20"/>
            <w:szCs w:val="20"/>
          </w:rPr>
          <w:t xml:space="preserve"> </w:t>
        </w:r>
        <w:proofErr w:type="spellStart"/>
        <w:r w:rsidR="00192951" w:rsidRPr="00595FBC">
          <w:rPr>
            <w:rStyle w:val="Hyperlink"/>
            <w:rFonts w:ascii="Arial" w:hAnsi="Arial" w:cs="Arial"/>
            <w:bCs/>
            <w:i/>
            <w:sz w:val="20"/>
            <w:szCs w:val="20"/>
          </w:rPr>
          <w:t>өөрчлөлт</w:t>
        </w:r>
        <w:proofErr w:type="spellEnd"/>
        <w:r w:rsidR="00192951" w:rsidRPr="00595FBC">
          <w:rPr>
            <w:rStyle w:val="Hyperlink"/>
            <w:rFonts w:ascii="Arial" w:hAnsi="Arial" w:cs="Arial"/>
            <w:bCs/>
            <w:i/>
            <w:sz w:val="20"/>
            <w:szCs w:val="20"/>
          </w:rPr>
          <w:t xml:space="preserve"> </w:t>
        </w:r>
        <w:proofErr w:type="spellStart"/>
        <w:proofErr w:type="gramStart"/>
        <w:r w:rsidR="00192951" w:rsidRPr="00595FBC">
          <w:rPr>
            <w:rStyle w:val="Hyperlink"/>
            <w:rFonts w:ascii="Arial" w:hAnsi="Arial" w:cs="Arial"/>
            <w:bCs/>
            <w:i/>
            <w:sz w:val="20"/>
            <w:szCs w:val="20"/>
          </w:rPr>
          <w:t>оруулсан</w:t>
        </w:r>
        <w:proofErr w:type="spellEnd"/>
        <w:r w:rsidR="00192951" w:rsidRPr="00595FBC">
          <w:rPr>
            <w:rStyle w:val="Hyperlink"/>
            <w:rFonts w:ascii="Arial" w:hAnsi="Arial" w:cs="Arial"/>
            <w:i/>
            <w:sz w:val="20"/>
            <w:szCs w:val="20"/>
          </w:rPr>
          <w:t>./</w:t>
        </w:r>
        <w:proofErr w:type="gramEnd"/>
      </w:hyperlink>
    </w:p>
    <w:p w14:paraId="51F63197" w14:textId="77777777" w:rsidR="00241727" w:rsidRPr="0032708A" w:rsidRDefault="00241727">
      <w:pPr>
        <w:pStyle w:val="NoSpacing"/>
        <w:ind w:firstLine="720"/>
        <w:jc w:val="both"/>
        <w:rPr>
          <w:rFonts w:cs="Arial"/>
          <w:szCs w:val="24"/>
          <w:lang w:val="mn-MN"/>
        </w:rPr>
      </w:pPr>
    </w:p>
    <w:p w14:paraId="6CD94D16" w14:textId="0547362E" w:rsidR="00241727" w:rsidRPr="0032708A" w:rsidRDefault="000F3CBA">
      <w:pPr>
        <w:pStyle w:val="NoSpacing"/>
        <w:ind w:firstLine="720"/>
        <w:jc w:val="both"/>
        <w:rPr>
          <w:lang w:val="mn-MN"/>
        </w:rPr>
      </w:pPr>
      <w:r w:rsidRPr="00BC0C76">
        <w:rPr>
          <w:rFonts w:cs="Arial"/>
          <w:color w:val="000000" w:themeColor="text1"/>
          <w:lang w:val="mn-MN"/>
        </w:rPr>
        <w:t>22.9.Үндэсний зөвлөл, Улсын онцгой комиссын бүрэлдэхүүн, ажиллах журмыг Засгийн газар, гамшгаас хамгаалах улсын албаны бүрэлдэхүүн, ажиллах журмыг онцгой байдлын асуудал эрхэлсэн Засгийн газрын гишүүн, мэргэжлийн ангийн ажиллах дүрмийг онцгой байдлын асуудал эрхэлсэн төрийн захиргааны байгууллагын дарга батална.</w:t>
      </w:r>
      <w:r w:rsidR="00241727" w:rsidRPr="0032708A">
        <w:rPr>
          <w:rFonts w:cs="Arial"/>
          <w:szCs w:val="24"/>
          <w:lang w:val="mn-MN"/>
        </w:rPr>
        <w:t xml:space="preserve"> </w:t>
      </w:r>
    </w:p>
    <w:p w14:paraId="0CC15135" w14:textId="4E3A0E7D" w:rsidR="000F3CBA" w:rsidRPr="00723EEC" w:rsidRDefault="000F3CBA" w:rsidP="000F3CBA">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676F4006" w14:textId="6F550E0E" w:rsidR="00241727" w:rsidRPr="0032708A" w:rsidRDefault="000F3CBA" w:rsidP="000F3CBA">
      <w:pPr>
        <w:spacing w:after="0" w:line="240" w:lineRule="auto"/>
        <w:ind w:firstLine="720"/>
        <w:jc w:val="both"/>
        <w:rPr>
          <w:rFonts w:ascii="Arial" w:hAnsi="Arial" w:cs="Arial"/>
          <w:b/>
          <w:sz w:val="24"/>
          <w:szCs w:val="24"/>
          <w:lang w:val="mn-MN"/>
        </w:rPr>
      </w:pPr>
      <w:r>
        <w:rPr>
          <w:rFonts w:ascii="Arial" w:hAnsi="Arial" w:cs="Arial"/>
          <w:i/>
          <w:color w:val="000000"/>
          <w:sz w:val="20"/>
          <w:szCs w:val="20"/>
        </w:rPr>
        <w:fldChar w:fldCharType="end"/>
      </w:r>
    </w:p>
    <w:p w14:paraId="62BA83D7" w14:textId="17FCE959" w:rsidR="00B02CF1" w:rsidRPr="002E10CD" w:rsidRDefault="00B02CF1">
      <w:pPr>
        <w:spacing w:after="0" w:line="240" w:lineRule="auto"/>
        <w:ind w:firstLine="720"/>
        <w:jc w:val="both"/>
        <w:rPr>
          <w:rFonts w:ascii="Arial" w:hAnsi="Arial" w:cs="Arial"/>
          <w:sz w:val="24"/>
          <w:szCs w:val="24"/>
          <w:lang w:val="mn-MN"/>
        </w:rPr>
      </w:pPr>
      <w:r w:rsidRPr="002E10CD">
        <w:rPr>
          <w:rFonts w:ascii="Arial" w:hAnsi="Arial" w:cs="Arial"/>
          <w:sz w:val="24"/>
          <w:szCs w:val="24"/>
          <w:lang w:val="mn-MN"/>
        </w:rPr>
        <w:t>22.10.Улсын онцгой комиссыг Засгийн газрын гишүүд, холбогдох төрийн захиргааны байгууллагын дарга нарын бүрэлдэхүүнтэйгээр байгуулна.</w:t>
      </w:r>
    </w:p>
    <w:p w14:paraId="747EFFD8" w14:textId="6B8BE450" w:rsidR="00B02CF1" w:rsidRDefault="00F55D18" w:rsidP="00B02CF1">
      <w:pPr>
        <w:spacing w:after="0" w:line="240" w:lineRule="auto"/>
        <w:jc w:val="both"/>
        <w:rPr>
          <w:rFonts w:ascii="Arial" w:hAnsi="Arial" w:cs="Arial"/>
          <w:i/>
          <w:color w:val="000000"/>
          <w:sz w:val="20"/>
          <w:szCs w:val="20"/>
        </w:rPr>
      </w:pPr>
      <w:hyperlink r:id="rId26" w:history="1">
        <w:r w:rsidR="00B02CF1" w:rsidRPr="00B02CF1">
          <w:rPr>
            <w:rStyle w:val="Hyperlink"/>
            <w:rFonts w:ascii="Arial" w:hAnsi="Arial" w:cs="Arial"/>
            <w:i/>
            <w:sz w:val="20"/>
            <w:szCs w:val="20"/>
          </w:rPr>
          <w:t>/</w:t>
        </w:r>
        <w:proofErr w:type="spellStart"/>
        <w:r w:rsidR="00B02CF1" w:rsidRPr="00B02CF1">
          <w:rPr>
            <w:rStyle w:val="Hyperlink"/>
            <w:rFonts w:ascii="Arial" w:hAnsi="Arial" w:cs="Arial"/>
            <w:i/>
            <w:sz w:val="20"/>
            <w:szCs w:val="20"/>
          </w:rPr>
          <w:t>Энэ</w:t>
        </w:r>
        <w:proofErr w:type="spellEnd"/>
        <w:r w:rsidR="00B02CF1" w:rsidRPr="00B02CF1">
          <w:rPr>
            <w:rStyle w:val="Hyperlink"/>
            <w:rFonts w:ascii="Arial" w:hAnsi="Arial" w:cs="Arial"/>
            <w:i/>
            <w:sz w:val="20"/>
            <w:szCs w:val="20"/>
          </w:rPr>
          <w:t xml:space="preserve"> </w:t>
        </w:r>
        <w:proofErr w:type="spellStart"/>
        <w:r w:rsidR="00B02CF1" w:rsidRPr="00B02CF1">
          <w:rPr>
            <w:rStyle w:val="Hyperlink"/>
            <w:rFonts w:ascii="Arial" w:hAnsi="Arial" w:cs="Arial"/>
            <w:i/>
            <w:sz w:val="20"/>
            <w:szCs w:val="20"/>
          </w:rPr>
          <w:t>хэсгийг</w:t>
        </w:r>
        <w:proofErr w:type="spellEnd"/>
        <w:r w:rsidR="00B02CF1" w:rsidRPr="00B02CF1">
          <w:rPr>
            <w:rStyle w:val="Hyperlink"/>
            <w:rFonts w:ascii="Arial" w:hAnsi="Arial" w:cs="Arial"/>
            <w:i/>
            <w:sz w:val="20"/>
            <w:szCs w:val="20"/>
          </w:rPr>
          <w:t xml:space="preserve"> 2020 </w:t>
        </w:r>
        <w:proofErr w:type="spellStart"/>
        <w:r w:rsidR="00B02CF1" w:rsidRPr="00B02CF1">
          <w:rPr>
            <w:rStyle w:val="Hyperlink"/>
            <w:rFonts w:ascii="Arial" w:hAnsi="Arial" w:cs="Arial"/>
            <w:i/>
            <w:sz w:val="20"/>
            <w:szCs w:val="20"/>
          </w:rPr>
          <w:t>оны</w:t>
        </w:r>
        <w:proofErr w:type="spellEnd"/>
        <w:r w:rsidR="00B02CF1" w:rsidRPr="00B02CF1">
          <w:rPr>
            <w:rStyle w:val="Hyperlink"/>
            <w:rFonts w:ascii="Arial" w:hAnsi="Arial" w:cs="Arial"/>
            <w:i/>
            <w:sz w:val="20"/>
            <w:szCs w:val="20"/>
          </w:rPr>
          <w:t xml:space="preserve"> 12 </w:t>
        </w:r>
        <w:proofErr w:type="spellStart"/>
        <w:r w:rsidR="00B02CF1" w:rsidRPr="00B02CF1">
          <w:rPr>
            <w:rStyle w:val="Hyperlink"/>
            <w:rFonts w:ascii="Arial" w:hAnsi="Arial" w:cs="Arial"/>
            <w:i/>
            <w:sz w:val="20"/>
            <w:szCs w:val="20"/>
          </w:rPr>
          <w:t>дугаар</w:t>
        </w:r>
        <w:proofErr w:type="spellEnd"/>
        <w:r w:rsidR="00B02CF1" w:rsidRPr="00B02CF1">
          <w:rPr>
            <w:rStyle w:val="Hyperlink"/>
            <w:rFonts w:ascii="Arial" w:hAnsi="Arial" w:cs="Arial"/>
            <w:i/>
            <w:sz w:val="20"/>
            <w:szCs w:val="20"/>
          </w:rPr>
          <w:t xml:space="preserve"> </w:t>
        </w:r>
        <w:proofErr w:type="spellStart"/>
        <w:r w:rsidR="00B02CF1" w:rsidRPr="00B02CF1">
          <w:rPr>
            <w:rStyle w:val="Hyperlink"/>
            <w:rFonts w:ascii="Arial" w:hAnsi="Arial" w:cs="Arial"/>
            <w:i/>
            <w:sz w:val="20"/>
            <w:szCs w:val="20"/>
          </w:rPr>
          <w:t>сарын</w:t>
        </w:r>
        <w:proofErr w:type="spellEnd"/>
        <w:r w:rsidR="00B02CF1" w:rsidRPr="00B02CF1">
          <w:rPr>
            <w:rStyle w:val="Hyperlink"/>
            <w:rFonts w:ascii="Arial" w:hAnsi="Arial" w:cs="Arial"/>
            <w:i/>
            <w:sz w:val="20"/>
            <w:szCs w:val="20"/>
          </w:rPr>
          <w:t xml:space="preserve"> 31-ний </w:t>
        </w:r>
        <w:proofErr w:type="spellStart"/>
        <w:r w:rsidR="00B02CF1" w:rsidRPr="00B02CF1">
          <w:rPr>
            <w:rStyle w:val="Hyperlink"/>
            <w:rFonts w:ascii="Arial" w:hAnsi="Arial" w:cs="Arial"/>
            <w:i/>
            <w:sz w:val="20"/>
            <w:szCs w:val="20"/>
          </w:rPr>
          <w:t>өдрийн</w:t>
        </w:r>
        <w:proofErr w:type="spellEnd"/>
        <w:r w:rsidR="00B02CF1" w:rsidRPr="00B02CF1">
          <w:rPr>
            <w:rStyle w:val="Hyperlink"/>
            <w:rFonts w:ascii="Arial" w:hAnsi="Arial" w:cs="Arial"/>
            <w:i/>
            <w:sz w:val="20"/>
            <w:szCs w:val="20"/>
          </w:rPr>
          <w:t xml:space="preserve"> </w:t>
        </w:r>
        <w:proofErr w:type="spellStart"/>
        <w:r w:rsidR="00B02CF1" w:rsidRPr="00B02CF1">
          <w:rPr>
            <w:rStyle w:val="Hyperlink"/>
            <w:rFonts w:ascii="Arial" w:hAnsi="Arial" w:cs="Arial"/>
            <w:i/>
            <w:sz w:val="20"/>
            <w:szCs w:val="20"/>
          </w:rPr>
          <w:t>хуулиар</w:t>
        </w:r>
        <w:proofErr w:type="spellEnd"/>
        <w:r w:rsidR="00B02CF1" w:rsidRPr="00B02CF1">
          <w:rPr>
            <w:rStyle w:val="Hyperlink"/>
            <w:rFonts w:ascii="Arial" w:hAnsi="Arial" w:cs="Arial"/>
            <w:i/>
            <w:sz w:val="20"/>
            <w:szCs w:val="20"/>
          </w:rPr>
          <w:t xml:space="preserve"> </w:t>
        </w:r>
        <w:proofErr w:type="spellStart"/>
        <w:proofErr w:type="gramStart"/>
        <w:r w:rsidR="00B02CF1" w:rsidRPr="00B02CF1">
          <w:rPr>
            <w:rStyle w:val="Hyperlink"/>
            <w:rFonts w:ascii="Arial" w:hAnsi="Arial" w:cs="Arial"/>
            <w:bCs/>
            <w:i/>
            <w:sz w:val="20"/>
            <w:szCs w:val="20"/>
          </w:rPr>
          <w:t>нэмсэн</w:t>
        </w:r>
        <w:proofErr w:type="spellEnd"/>
        <w:r w:rsidR="00B02CF1" w:rsidRPr="00B02CF1">
          <w:rPr>
            <w:rStyle w:val="Hyperlink"/>
            <w:rFonts w:ascii="Arial" w:hAnsi="Arial" w:cs="Arial"/>
            <w:i/>
            <w:sz w:val="20"/>
            <w:szCs w:val="20"/>
          </w:rPr>
          <w:t>./</w:t>
        </w:r>
        <w:proofErr w:type="gramEnd"/>
      </w:hyperlink>
    </w:p>
    <w:p w14:paraId="5C90AB6F" w14:textId="77777777" w:rsidR="00B02CF1" w:rsidRDefault="00B02CF1">
      <w:pPr>
        <w:spacing w:after="0" w:line="240" w:lineRule="auto"/>
        <w:ind w:firstLine="720"/>
        <w:jc w:val="both"/>
        <w:rPr>
          <w:rFonts w:ascii="Arial" w:hAnsi="Arial" w:cs="Arial"/>
          <w:b/>
          <w:bCs/>
          <w:sz w:val="24"/>
          <w:szCs w:val="24"/>
          <w:lang w:val="mn-MN"/>
        </w:rPr>
      </w:pPr>
    </w:p>
    <w:p w14:paraId="31F809E9" w14:textId="244AC028" w:rsidR="00241727" w:rsidRPr="0032708A" w:rsidRDefault="00241727">
      <w:pPr>
        <w:spacing w:after="0" w:line="240" w:lineRule="auto"/>
        <w:ind w:firstLine="720"/>
        <w:jc w:val="both"/>
        <w:rPr>
          <w:lang w:val="mn-MN"/>
        </w:rPr>
      </w:pPr>
      <w:r w:rsidRPr="0032708A">
        <w:rPr>
          <w:rFonts w:ascii="Arial" w:hAnsi="Arial" w:cs="Arial"/>
          <w:b/>
          <w:bCs/>
          <w:sz w:val="24"/>
          <w:szCs w:val="24"/>
          <w:lang w:val="mn-MN"/>
        </w:rPr>
        <w:t xml:space="preserve">23 </w:t>
      </w:r>
      <w:r w:rsidRPr="0032708A">
        <w:rPr>
          <w:rFonts w:ascii="Arial" w:hAnsi="Arial" w:cs="Arial"/>
          <w:b/>
          <w:sz w:val="24"/>
          <w:szCs w:val="24"/>
          <w:lang w:val="mn-MN"/>
        </w:rPr>
        <w:t>дугаар зүйл.Гамшгаас хамгаалах үйл ажиллагааны удирдлага</w:t>
      </w:r>
    </w:p>
    <w:p w14:paraId="13A1006C" w14:textId="77777777" w:rsidR="00241727" w:rsidRPr="0032708A" w:rsidRDefault="00241727">
      <w:pPr>
        <w:spacing w:after="0" w:line="240" w:lineRule="auto"/>
        <w:ind w:firstLine="720"/>
        <w:jc w:val="center"/>
        <w:rPr>
          <w:rFonts w:ascii="Arial" w:hAnsi="Arial" w:cs="Arial"/>
          <w:b/>
          <w:sz w:val="24"/>
          <w:szCs w:val="24"/>
          <w:lang w:val="mn-MN"/>
        </w:rPr>
      </w:pPr>
    </w:p>
    <w:p w14:paraId="2299DB5F"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23.1.Гамшгаас хамгаалах үйл ажиллагааг улсын хэмжээнд онцгой байдлын асуудал эрхэлсэн Засгийн газрын гишүүн чиглүүлж, онцгой байдлын асуудал эрхэлсэн төрийн захиргааны байгууллагын дарга удирдан зохион байгуулж, засаг захиргаа, нутаг дэвсгэрийн нэгжид тухайн шатны Засаг дарга, төрийн болон нутгийн захиргааны байгууллага, хуулийн этгээдэд тэдгээрийн удирдлага зохион байгуулж, хэрэгжүүлнэ.</w:t>
      </w:r>
    </w:p>
    <w:p w14:paraId="03817E78" w14:textId="77777777" w:rsidR="00241727" w:rsidRPr="0032708A" w:rsidRDefault="00241727">
      <w:pPr>
        <w:spacing w:after="0" w:line="240" w:lineRule="auto"/>
        <w:ind w:firstLine="720"/>
        <w:jc w:val="both"/>
        <w:rPr>
          <w:rFonts w:ascii="Arial" w:hAnsi="Arial" w:cs="Arial"/>
          <w:sz w:val="24"/>
          <w:szCs w:val="24"/>
          <w:lang w:val="mn-MN"/>
        </w:rPr>
      </w:pPr>
    </w:p>
    <w:p w14:paraId="19DD627D" w14:textId="41B2BEA7" w:rsidR="00241727" w:rsidRPr="0032708A" w:rsidRDefault="004859CF">
      <w:pPr>
        <w:pStyle w:val="NoSpacing"/>
        <w:ind w:firstLine="720"/>
        <w:jc w:val="both"/>
        <w:rPr>
          <w:lang w:val="mn-MN"/>
        </w:rPr>
      </w:pPr>
      <w:r w:rsidRPr="00BC0C76">
        <w:rPr>
          <w:rFonts w:cs="Arial"/>
          <w:color w:val="000000" w:themeColor="text1"/>
          <w:lang w:val="mn-MN"/>
        </w:rPr>
        <w:t>23.2.Үндэсний зөвлөлийг Ерөнхий сайд, орон нутгийн зөвлөлийг тухайн шатны иргэдийн Төлөөлөгчдийн Хурлын дарга тэргүүлнэ.</w:t>
      </w:r>
    </w:p>
    <w:p w14:paraId="1B1D43DB" w14:textId="77777777" w:rsidR="004859CF" w:rsidRPr="00723EEC" w:rsidRDefault="004859CF" w:rsidP="004859CF">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5D182548" w14:textId="4CC0ED6B" w:rsidR="00241727" w:rsidRPr="0032708A" w:rsidRDefault="004859CF" w:rsidP="004859CF">
      <w:pPr>
        <w:pStyle w:val="NoSpacing"/>
        <w:ind w:firstLine="720"/>
        <w:jc w:val="both"/>
        <w:rPr>
          <w:rFonts w:cs="Arial"/>
          <w:bCs/>
          <w:szCs w:val="24"/>
          <w:lang w:val="mn-MN"/>
        </w:rPr>
      </w:pPr>
      <w:r>
        <w:rPr>
          <w:rFonts w:cs="Arial"/>
          <w:i/>
          <w:color w:val="000000"/>
          <w:sz w:val="20"/>
          <w:szCs w:val="20"/>
        </w:rPr>
        <w:lastRenderedPageBreak/>
        <w:fldChar w:fldCharType="end"/>
      </w:r>
    </w:p>
    <w:p w14:paraId="025B2D20"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 xml:space="preserve">23.3.Улсын онцгой комиссыг онцгой байдлын асуудал эрхэлсэн Засгийн газрын гишүүн, орон нутгийн онцгой комиссыг тухайн шатны Засаг дарга тэргүүлнэ. </w:t>
      </w:r>
    </w:p>
    <w:p w14:paraId="7EDEE2AA" w14:textId="77777777" w:rsidR="00241727" w:rsidRPr="0032708A" w:rsidRDefault="00241727">
      <w:pPr>
        <w:pStyle w:val="NoSpacing"/>
        <w:ind w:firstLine="720"/>
        <w:jc w:val="both"/>
        <w:rPr>
          <w:rFonts w:cs="Arial"/>
          <w:szCs w:val="24"/>
          <w:lang w:val="mn-MN"/>
        </w:rPr>
      </w:pPr>
    </w:p>
    <w:p w14:paraId="47AA7CE2"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23.4.Улсын онцгой комиссын орлогч дарга нь онцгой байдлын асуудал эрхэлсэн төрийн захиргааны байгууллагын дарга, орон нутгийн онцгой комиссын орлогч дарга нь орон нутгийн онцгой байдлын байгууллагын дарга, сумын онцгой комиссын орлогч дарг</w:t>
      </w:r>
      <w:r w:rsidR="00D37D7A">
        <w:rPr>
          <w:rFonts w:ascii="Arial" w:hAnsi="Arial" w:cs="Arial"/>
          <w:sz w:val="24"/>
          <w:szCs w:val="24"/>
          <w:lang w:val="mn-MN"/>
        </w:rPr>
        <w:t>а нь тухайн сумын Засаг даргын Т</w:t>
      </w:r>
      <w:r w:rsidRPr="0032708A">
        <w:rPr>
          <w:rFonts w:ascii="Arial" w:hAnsi="Arial" w:cs="Arial"/>
          <w:sz w:val="24"/>
          <w:szCs w:val="24"/>
          <w:lang w:val="mn-MN"/>
        </w:rPr>
        <w:t>амгын газрын дарга байна.</w:t>
      </w:r>
    </w:p>
    <w:p w14:paraId="7285D4DF" w14:textId="77777777" w:rsidR="00241727" w:rsidRPr="0032708A" w:rsidRDefault="00241727">
      <w:pPr>
        <w:spacing w:after="0" w:line="240" w:lineRule="auto"/>
        <w:ind w:firstLine="720"/>
        <w:jc w:val="both"/>
        <w:rPr>
          <w:rFonts w:ascii="Arial" w:hAnsi="Arial" w:cs="Arial"/>
          <w:color w:val="FF0000"/>
          <w:sz w:val="24"/>
          <w:szCs w:val="24"/>
          <w:lang w:val="mn-MN"/>
        </w:rPr>
      </w:pPr>
    </w:p>
    <w:p w14:paraId="134468FF" w14:textId="77777777" w:rsidR="00241727" w:rsidRPr="0032708A" w:rsidRDefault="00241727">
      <w:pPr>
        <w:spacing w:after="0" w:line="240" w:lineRule="auto"/>
        <w:ind w:firstLine="720"/>
        <w:rPr>
          <w:lang w:val="mn-MN"/>
        </w:rPr>
      </w:pPr>
      <w:r w:rsidRPr="0032708A">
        <w:rPr>
          <w:rFonts w:ascii="Arial" w:hAnsi="Arial" w:cs="Arial"/>
          <w:b/>
          <w:bCs/>
          <w:sz w:val="24"/>
          <w:szCs w:val="24"/>
          <w:lang w:val="mn-MN"/>
        </w:rPr>
        <w:t>24 дүгээр</w:t>
      </w:r>
      <w:r w:rsidRPr="0032708A">
        <w:rPr>
          <w:rFonts w:ascii="Arial" w:hAnsi="Arial" w:cs="Arial"/>
          <w:b/>
          <w:sz w:val="24"/>
          <w:szCs w:val="24"/>
          <w:lang w:val="mn-MN"/>
        </w:rPr>
        <w:t xml:space="preserve"> зүйл.Гамшгаас хамгаалах хүч хэрэгсэл</w:t>
      </w:r>
    </w:p>
    <w:p w14:paraId="427CCD63" w14:textId="77777777" w:rsidR="00241727" w:rsidRPr="0032708A" w:rsidRDefault="00241727">
      <w:pPr>
        <w:spacing w:after="0" w:line="240" w:lineRule="auto"/>
        <w:ind w:firstLine="720"/>
        <w:rPr>
          <w:rFonts w:ascii="Arial" w:hAnsi="Arial" w:cs="Arial"/>
          <w:b/>
          <w:sz w:val="24"/>
          <w:szCs w:val="24"/>
          <w:lang w:val="mn-MN"/>
        </w:rPr>
      </w:pPr>
    </w:p>
    <w:p w14:paraId="48E02522" w14:textId="5325BFB4" w:rsidR="00241727" w:rsidRPr="004859CF" w:rsidRDefault="004859CF">
      <w:pPr>
        <w:spacing w:after="0" w:line="240" w:lineRule="auto"/>
        <w:ind w:firstLine="720"/>
        <w:jc w:val="both"/>
        <w:rPr>
          <w:sz w:val="24"/>
          <w:lang w:val="mn-MN"/>
        </w:rPr>
      </w:pPr>
      <w:r w:rsidRPr="004859CF">
        <w:rPr>
          <w:rFonts w:ascii="Arial" w:hAnsi="Arial" w:cs="Arial"/>
          <w:color w:val="000000" w:themeColor="text1"/>
          <w:sz w:val="24"/>
          <w:lang w:val="mn-MN"/>
        </w:rPr>
        <w:t xml:space="preserve">24.1.Гамшгаас хамгаалах хүч хэрэгсэл нь онцгой байдлын асуудал эрхэлсэн байгууллагын алба хаагч, цэргийн албыг дүйцүүлэн хааж байгаа болон цэргийн жинхэнэ алба хаасан иргэн, гамшгаас хамгаалах сайн дурын хэсэг, хуулийн этгээд, </w:t>
      </w:r>
      <w:r w:rsidRPr="004859CF">
        <w:rPr>
          <w:rFonts w:ascii="Arial" w:hAnsi="Arial" w:cs="Arial"/>
          <w:color w:val="000000" w:themeColor="text1"/>
          <w:sz w:val="24"/>
          <w:shd w:val="clear" w:color="auto" w:fill="FFFFFF"/>
          <w:lang w:val="mn-MN"/>
        </w:rPr>
        <w:t xml:space="preserve">эрэлч нохой, гамшгаас хамгаалах алба, </w:t>
      </w:r>
      <w:r w:rsidRPr="004859CF">
        <w:rPr>
          <w:rFonts w:ascii="Arial" w:hAnsi="Arial" w:cs="Arial"/>
          <w:color w:val="000000" w:themeColor="text1"/>
          <w:sz w:val="24"/>
          <w:lang w:val="mn-MN"/>
        </w:rPr>
        <w:t>мэргэжлийн анги, түүний объект, барилга байгууламж, техник хэрэгсэл, тоног төхөөрөмж, бараа материал байна.</w:t>
      </w:r>
    </w:p>
    <w:p w14:paraId="174E0AA6" w14:textId="77777777" w:rsidR="004859CF" w:rsidRPr="00723EEC" w:rsidRDefault="004859CF" w:rsidP="004859CF">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59FD5ED8" w14:textId="27FB3795" w:rsidR="00241727" w:rsidRPr="0032708A" w:rsidRDefault="004859CF" w:rsidP="004859CF">
      <w:pPr>
        <w:spacing w:after="0" w:line="240" w:lineRule="auto"/>
        <w:ind w:firstLine="720"/>
        <w:jc w:val="both"/>
        <w:rPr>
          <w:rFonts w:ascii="Arial" w:hAnsi="Arial" w:cs="Arial"/>
          <w:bCs/>
          <w:sz w:val="24"/>
          <w:szCs w:val="24"/>
          <w:lang w:val="mn-MN"/>
        </w:rPr>
      </w:pPr>
      <w:r>
        <w:rPr>
          <w:rFonts w:ascii="Arial" w:hAnsi="Arial" w:cs="Arial"/>
          <w:i/>
          <w:color w:val="000000"/>
          <w:sz w:val="20"/>
          <w:szCs w:val="20"/>
        </w:rPr>
        <w:fldChar w:fldCharType="end"/>
      </w:r>
    </w:p>
    <w:p w14:paraId="682C67F9"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 xml:space="preserve">24.2.Мэргэжлийн ангийг Монгол Улсын харьяат, хөдөлмөрийн чадвартай, 18-60 хүртэлх насны эрэгтэй, 18-55 хүртэлх насны эмэгтэй иргэнээр бүрдүүлэх бөгөөд цэргийн жинхэнэ алба хаагч, хөгжлийн бэрхшээлтэй иргэн, сургуульд элсэхийн өмнөх насны хүүхэдтэй болон жирэмсэн эмэгтэй, өрх толгойлсон эх /эцэг/ </w:t>
      </w:r>
      <w:r w:rsidRPr="0032708A">
        <w:rPr>
          <w:rFonts w:ascii="Arial" w:hAnsi="Arial" w:cs="Arial"/>
          <w:bCs/>
          <w:sz w:val="24"/>
          <w:szCs w:val="24"/>
          <w:lang w:val="mn-MN"/>
        </w:rPr>
        <w:t xml:space="preserve">хамаарахгүй. </w:t>
      </w:r>
    </w:p>
    <w:p w14:paraId="0A9D9DB1" w14:textId="77777777" w:rsidR="00241727" w:rsidRPr="0032708A" w:rsidRDefault="00241727">
      <w:pPr>
        <w:spacing w:after="0" w:line="240" w:lineRule="auto"/>
        <w:ind w:firstLine="720"/>
        <w:jc w:val="both"/>
        <w:rPr>
          <w:rFonts w:ascii="Arial" w:hAnsi="Arial" w:cs="Arial"/>
          <w:bCs/>
          <w:sz w:val="24"/>
          <w:szCs w:val="24"/>
          <w:lang w:val="mn-MN"/>
        </w:rPr>
      </w:pPr>
    </w:p>
    <w:p w14:paraId="5BB747CC"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24.3.Монголын улаан загалмай нийгэмлэг нь гамшгаас хамгаалах үйл ажиллагааг зохион байгуулах, хэрэгжүүлэхэд хууль тогтоомжийн хүрээнд нэмэлт хүч болон ажиллана.</w:t>
      </w:r>
    </w:p>
    <w:p w14:paraId="214A354D" w14:textId="77777777" w:rsidR="00241727" w:rsidRPr="0032708A" w:rsidRDefault="00241727">
      <w:pPr>
        <w:pStyle w:val="BodyText3"/>
        <w:tabs>
          <w:tab w:val="left" w:pos="993"/>
        </w:tabs>
        <w:spacing w:after="0" w:line="240" w:lineRule="auto"/>
        <w:jc w:val="both"/>
        <w:rPr>
          <w:lang w:val="mn-MN"/>
        </w:rPr>
      </w:pPr>
      <w:r w:rsidRPr="0032708A">
        <w:rPr>
          <w:rFonts w:ascii="Arial" w:hAnsi="Arial" w:cs="Arial"/>
          <w:b/>
          <w:bCs/>
          <w:sz w:val="24"/>
          <w:szCs w:val="24"/>
          <w:lang w:val="mn-MN"/>
        </w:rPr>
        <w:tab/>
      </w:r>
      <w:r w:rsidRPr="0032708A">
        <w:rPr>
          <w:rFonts w:ascii="Arial" w:hAnsi="Arial" w:cs="Arial"/>
          <w:bCs/>
          <w:sz w:val="24"/>
          <w:szCs w:val="24"/>
          <w:lang w:val="mn-MN"/>
        </w:rPr>
        <w:tab/>
      </w:r>
    </w:p>
    <w:p w14:paraId="36EB9CCC" w14:textId="77777777" w:rsidR="00241727" w:rsidRPr="0032708A" w:rsidRDefault="00241727" w:rsidP="00687F32">
      <w:pPr>
        <w:spacing w:after="0" w:line="240" w:lineRule="auto"/>
        <w:jc w:val="center"/>
        <w:rPr>
          <w:lang w:val="mn-MN"/>
        </w:rPr>
      </w:pPr>
      <w:r w:rsidRPr="0032708A">
        <w:rPr>
          <w:rFonts w:ascii="Arial" w:hAnsi="Arial" w:cs="Arial"/>
          <w:b/>
          <w:caps/>
          <w:sz w:val="24"/>
          <w:szCs w:val="24"/>
          <w:lang w:val="mn-MN"/>
        </w:rPr>
        <w:t>Зургадугаар бүлэг</w:t>
      </w:r>
    </w:p>
    <w:p w14:paraId="07EAFF13" w14:textId="77777777" w:rsidR="00241727" w:rsidRPr="0032708A" w:rsidRDefault="00241727" w:rsidP="00687F32">
      <w:pPr>
        <w:spacing w:after="0" w:line="240" w:lineRule="auto"/>
        <w:jc w:val="center"/>
        <w:rPr>
          <w:lang w:val="mn-MN"/>
        </w:rPr>
      </w:pPr>
      <w:r w:rsidRPr="0032708A">
        <w:rPr>
          <w:rFonts w:ascii="Arial" w:hAnsi="Arial" w:cs="Arial"/>
          <w:b/>
          <w:caps/>
          <w:sz w:val="24"/>
          <w:szCs w:val="24"/>
          <w:lang w:val="mn-MN"/>
        </w:rPr>
        <w:t xml:space="preserve">ГАМшгаас хамгаалах удирдлагын бүрэн эрх </w:t>
      </w:r>
    </w:p>
    <w:p w14:paraId="5D4841E2" w14:textId="77777777" w:rsidR="00241727" w:rsidRPr="0032708A" w:rsidRDefault="00241727">
      <w:pPr>
        <w:spacing w:after="0" w:line="240" w:lineRule="auto"/>
        <w:ind w:firstLine="720"/>
        <w:jc w:val="center"/>
        <w:rPr>
          <w:rFonts w:ascii="Arial" w:hAnsi="Arial" w:cs="Arial"/>
          <w:b/>
          <w:caps/>
          <w:sz w:val="24"/>
          <w:szCs w:val="24"/>
          <w:lang w:val="mn-MN"/>
        </w:rPr>
      </w:pPr>
    </w:p>
    <w:p w14:paraId="38146DF8" w14:textId="77777777" w:rsidR="00241727" w:rsidRPr="0032708A" w:rsidRDefault="00241727">
      <w:pPr>
        <w:spacing w:after="0" w:line="240" w:lineRule="auto"/>
        <w:ind w:firstLine="720"/>
        <w:rPr>
          <w:lang w:val="mn-MN"/>
        </w:rPr>
      </w:pPr>
      <w:r w:rsidRPr="0032708A">
        <w:rPr>
          <w:rFonts w:ascii="Arial" w:hAnsi="Arial" w:cs="Arial"/>
          <w:b/>
          <w:caps/>
          <w:sz w:val="24"/>
          <w:szCs w:val="24"/>
          <w:lang w:val="mn-MN"/>
        </w:rPr>
        <w:t xml:space="preserve">25 </w:t>
      </w:r>
      <w:r w:rsidRPr="0032708A">
        <w:rPr>
          <w:rFonts w:ascii="Arial" w:hAnsi="Arial" w:cs="Arial"/>
          <w:b/>
          <w:sz w:val="24"/>
          <w:szCs w:val="24"/>
          <w:lang w:val="mn-MN"/>
        </w:rPr>
        <w:t>дугаар зүйл.Монгол Улсын Их Хурлын бүрэн эрх</w:t>
      </w:r>
    </w:p>
    <w:p w14:paraId="02CB8808"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ab/>
      </w:r>
    </w:p>
    <w:p w14:paraId="552E5294" w14:textId="5FB01537" w:rsidR="00241727" w:rsidRPr="004859CF" w:rsidRDefault="004859CF">
      <w:pPr>
        <w:spacing w:after="0" w:line="240" w:lineRule="auto"/>
        <w:ind w:firstLine="720"/>
        <w:jc w:val="both"/>
        <w:rPr>
          <w:sz w:val="24"/>
          <w:lang w:val="mn-MN"/>
        </w:rPr>
      </w:pPr>
      <w:r w:rsidRPr="004859CF">
        <w:rPr>
          <w:rFonts w:ascii="Arial" w:hAnsi="Arial" w:cs="Arial"/>
          <w:color w:val="000000" w:themeColor="text1"/>
          <w:sz w:val="24"/>
          <w:lang w:val="mn-MN"/>
        </w:rPr>
        <w:t>25.1.Үндэсний аюулгүй байдалд ноцтой хохирол учруулахуйц гамшиг, гамшгийн онцгой нөхцөл байдал тохиолдсон үед Монгол Улсын Их Хурал уг асуудлыг дараалал харгалзахгүйгээр нэн яаралтай хэлэлцэж, хууль, Улсын Их Хурлын бусад шийдвэрийг гаргана.</w:t>
      </w:r>
    </w:p>
    <w:p w14:paraId="040C2544" w14:textId="77777777" w:rsidR="004859CF" w:rsidRPr="00723EEC" w:rsidRDefault="004859CF" w:rsidP="004859CF">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6D22D008" w14:textId="60FE42E5" w:rsidR="00241727" w:rsidRPr="0032708A" w:rsidRDefault="004859CF" w:rsidP="004859CF">
      <w:pPr>
        <w:spacing w:after="0" w:line="240" w:lineRule="auto"/>
        <w:ind w:firstLine="720"/>
        <w:jc w:val="both"/>
        <w:rPr>
          <w:rFonts w:ascii="Arial" w:hAnsi="Arial" w:cs="Arial"/>
          <w:sz w:val="24"/>
          <w:szCs w:val="24"/>
          <w:lang w:val="mn-MN"/>
        </w:rPr>
      </w:pPr>
      <w:r>
        <w:rPr>
          <w:rFonts w:ascii="Arial" w:hAnsi="Arial" w:cs="Arial"/>
          <w:i/>
          <w:color w:val="000000"/>
          <w:sz w:val="20"/>
          <w:szCs w:val="20"/>
        </w:rPr>
        <w:fldChar w:fldCharType="end"/>
      </w:r>
    </w:p>
    <w:p w14:paraId="6B93B2B2"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25.2.Монгол Улсын Их Хурал гамшгаас хамгаалах талаар төрөөс баримтлах бодлогын үндсийг тодорхойлно.</w:t>
      </w:r>
    </w:p>
    <w:p w14:paraId="1C3B572B" w14:textId="77777777" w:rsidR="00241727" w:rsidRDefault="00241727" w:rsidP="00A81AF2">
      <w:pPr>
        <w:spacing w:after="0" w:line="240" w:lineRule="auto"/>
        <w:jc w:val="both"/>
        <w:rPr>
          <w:rFonts w:ascii="Arial" w:hAnsi="Arial" w:cs="Arial"/>
          <w:b/>
          <w:caps/>
          <w:sz w:val="24"/>
          <w:szCs w:val="24"/>
          <w:lang w:val="mn-MN"/>
        </w:rPr>
      </w:pPr>
    </w:p>
    <w:p w14:paraId="0F0371E1" w14:textId="77777777" w:rsidR="00A81AF2" w:rsidRPr="00A81AF2" w:rsidRDefault="00A81AF2" w:rsidP="00A81AF2">
      <w:pPr>
        <w:pStyle w:val="NormalWeb"/>
        <w:spacing w:before="0" w:after="0"/>
        <w:ind w:left="720"/>
        <w:contextualSpacing/>
        <w:jc w:val="both"/>
        <w:rPr>
          <w:rFonts w:ascii="Arial" w:hAnsi="Arial" w:cs="Arial"/>
          <w:b/>
          <w:color w:val="000000" w:themeColor="text1"/>
          <w:lang w:val="mn-MN"/>
        </w:rPr>
      </w:pPr>
      <w:r w:rsidRPr="00A81AF2">
        <w:rPr>
          <w:rFonts w:ascii="Arial" w:hAnsi="Arial" w:cs="Arial"/>
          <w:b/>
          <w:color w:val="000000" w:themeColor="text1"/>
          <w:lang w:val="mn-MN"/>
        </w:rPr>
        <w:t>25</w:t>
      </w:r>
      <w:r w:rsidRPr="00A81AF2">
        <w:rPr>
          <w:rFonts w:ascii="Arial" w:hAnsi="Arial" w:cs="Arial"/>
          <w:b/>
          <w:color w:val="000000" w:themeColor="text1"/>
          <w:vertAlign w:val="superscript"/>
          <w:lang w:val="mn-MN"/>
        </w:rPr>
        <w:t>1</w:t>
      </w:r>
      <w:r w:rsidRPr="00A81AF2">
        <w:rPr>
          <w:rFonts w:ascii="Arial" w:hAnsi="Arial" w:cs="Arial"/>
          <w:b/>
          <w:color w:val="000000" w:themeColor="text1"/>
          <w:lang w:val="mn-MN"/>
        </w:rPr>
        <w:t xml:space="preserve"> дүгээр зүйл.Үндэсний аюулгүй байдлын зөвлөлийн бүрэн эрх</w:t>
      </w:r>
    </w:p>
    <w:p w14:paraId="5664CFBC" w14:textId="349AACEE" w:rsidR="00A81AF2" w:rsidRPr="002D6994" w:rsidRDefault="00A81AF2" w:rsidP="00A81AF2">
      <w:pPr>
        <w:spacing w:after="0" w:line="240" w:lineRule="auto"/>
        <w:jc w:val="both"/>
        <w:rPr>
          <w:rStyle w:val="Hyperlink"/>
          <w:rFonts w:ascii="Arial" w:hAnsi="Arial" w:cs="Arial"/>
          <w:i/>
          <w:sz w:val="20"/>
          <w:szCs w:val="20"/>
        </w:rPr>
      </w:pPr>
      <w:r w:rsidRPr="002D6994">
        <w:rPr>
          <w:rFonts w:ascii="Arial" w:hAnsi="Arial" w:cs="Arial"/>
          <w:i/>
          <w:color w:val="000000"/>
          <w:sz w:val="20"/>
          <w:szCs w:val="20"/>
        </w:rPr>
        <w:fldChar w:fldCharType="begin"/>
      </w:r>
      <w:r w:rsidRPr="002D6994">
        <w:rPr>
          <w:rFonts w:ascii="Arial" w:hAnsi="Arial" w:cs="Arial"/>
          <w:i/>
          <w:color w:val="000000"/>
          <w:sz w:val="20"/>
          <w:szCs w:val="20"/>
        </w:rPr>
        <w:instrText xml:space="preserve"> HYPERLINK "../../Nemelt/2020/20-ne-109.docx" </w:instrText>
      </w:r>
      <w:r w:rsidRPr="002D6994">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зүйлийг</w:t>
      </w:r>
      <w:proofErr w:type="spellEnd"/>
      <w:r w:rsidRPr="002D6994">
        <w:rPr>
          <w:rStyle w:val="Hyperlink"/>
          <w:rFonts w:ascii="Arial" w:hAnsi="Arial" w:cs="Arial"/>
          <w:i/>
          <w:sz w:val="20"/>
          <w:szCs w:val="20"/>
        </w:rPr>
        <w:t xml:space="preserve"> 2020 </w:t>
      </w:r>
      <w:proofErr w:type="spellStart"/>
      <w:r w:rsidRPr="002D6994">
        <w:rPr>
          <w:rStyle w:val="Hyperlink"/>
          <w:rFonts w:ascii="Arial" w:hAnsi="Arial" w:cs="Arial"/>
          <w:i/>
          <w:sz w:val="20"/>
          <w:szCs w:val="20"/>
        </w:rPr>
        <w:t>оны</w:t>
      </w:r>
      <w:proofErr w:type="spellEnd"/>
      <w:r w:rsidRPr="002D6994">
        <w:rPr>
          <w:rStyle w:val="Hyperlink"/>
          <w:rFonts w:ascii="Arial" w:hAnsi="Arial" w:cs="Arial"/>
          <w:i/>
          <w:sz w:val="20"/>
          <w:szCs w:val="20"/>
        </w:rPr>
        <w:t xml:space="preserve"> 05 </w:t>
      </w:r>
      <w:proofErr w:type="spellStart"/>
      <w:r w:rsidRPr="002D6994">
        <w:rPr>
          <w:rStyle w:val="Hyperlink"/>
          <w:rFonts w:ascii="Arial" w:hAnsi="Arial" w:cs="Arial"/>
          <w:i/>
          <w:sz w:val="20"/>
          <w:szCs w:val="20"/>
        </w:rPr>
        <w:t>дугаар</w:t>
      </w:r>
      <w:proofErr w:type="spellEnd"/>
      <w:r w:rsidRPr="002D6994">
        <w:rPr>
          <w:rStyle w:val="Hyperlink"/>
          <w:rFonts w:ascii="Arial" w:hAnsi="Arial" w:cs="Arial"/>
          <w:i/>
          <w:sz w:val="20"/>
          <w:szCs w:val="20"/>
        </w:rPr>
        <w:t xml:space="preserve"> </w:t>
      </w:r>
      <w:proofErr w:type="spellStart"/>
      <w:r w:rsidRPr="002D6994">
        <w:rPr>
          <w:rStyle w:val="Hyperlink"/>
          <w:rFonts w:ascii="Arial" w:hAnsi="Arial" w:cs="Arial"/>
          <w:i/>
          <w:sz w:val="20"/>
          <w:szCs w:val="20"/>
        </w:rPr>
        <w:t>сарын</w:t>
      </w:r>
      <w:proofErr w:type="spellEnd"/>
      <w:r w:rsidRPr="002D6994">
        <w:rPr>
          <w:rStyle w:val="Hyperlink"/>
          <w:rFonts w:ascii="Arial" w:hAnsi="Arial" w:cs="Arial"/>
          <w:i/>
          <w:sz w:val="20"/>
          <w:szCs w:val="20"/>
        </w:rPr>
        <w:t xml:space="preserve"> 14-ний </w:t>
      </w:r>
      <w:proofErr w:type="spellStart"/>
      <w:r w:rsidRPr="002D6994">
        <w:rPr>
          <w:rStyle w:val="Hyperlink"/>
          <w:rFonts w:ascii="Arial" w:hAnsi="Arial" w:cs="Arial"/>
          <w:i/>
          <w:sz w:val="20"/>
          <w:szCs w:val="20"/>
        </w:rPr>
        <w:t>өдрийн</w:t>
      </w:r>
      <w:proofErr w:type="spellEnd"/>
      <w:r w:rsidRPr="002D6994">
        <w:rPr>
          <w:rStyle w:val="Hyperlink"/>
          <w:rFonts w:ascii="Arial" w:hAnsi="Arial" w:cs="Arial"/>
          <w:i/>
          <w:sz w:val="20"/>
          <w:szCs w:val="20"/>
        </w:rPr>
        <w:t xml:space="preserve"> </w:t>
      </w:r>
      <w:proofErr w:type="spellStart"/>
      <w:r w:rsidRPr="002D6994">
        <w:rPr>
          <w:rStyle w:val="Hyperlink"/>
          <w:rFonts w:ascii="Arial" w:hAnsi="Arial" w:cs="Arial"/>
          <w:i/>
          <w:sz w:val="20"/>
          <w:szCs w:val="20"/>
        </w:rPr>
        <w:t>хуулиар</w:t>
      </w:r>
      <w:proofErr w:type="spellEnd"/>
      <w:r w:rsidRPr="002D6994">
        <w:rPr>
          <w:rStyle w:val="Hyperlink"/>
          <w:rFonts w:ascii="Arial" w:hAnsi="Arial" w:cs="Arial"/>
          <w:i/>
          <w:sz w:val="20"/>
          <w:szCs w:val="20"/>
        </w:rPr>
        <w:t xml:space="preserve"> </w:t>
      </w:r>
      <w:proofErr w:type="spellStart"/>
      <w:proofErr w:type="gramStart"/>
      <w:r w:rsidRPr="002D6994">
        <w:rPr>
          <w:rStyle w:val="Hyperlink"/>
          <w:rFonts w:ascii="Arial" w:hAnsi="Arial" w:cs="Arial"/>
          <w:bCs/>
          <w:i/>
          <w:sz w:val="20"/>
          <w:szCs w:val="20"/>
        </w:rPr>
        <w:t>нэмсэн</w:t>
      </w:r>
      <w:proofErr w:type="spellEnd"/>
      <w:r w:rsidRPr="002D6994">
        <w:rPr>
          <w:rStyle w:val="Hyperlink"/>
          <w:rFonts w:ascii="Arial" w:hAnsi="Arial" w:cs="Arial"/>
          <w:i/>
          <w:sz w:val="20"/>
          <w:szCs w:val="20"/>
        </w:rPr>
        <w:t>./</w:t>
      </w:r>
      <w:proofErr w:type="gramEnd"/>
    </w:p>
    <w:p w14:paraId="1234761F" w14:textId="74823978" w:rsidR="00A81AF2" w:rsidRPr="00A81AF2" w:rsidRDefault="00A81AF2" w:rsidP="00A81AF2">
      <w:pPr>
        <w:pStyle w:val="NormalWeb"/>
        <w:spacing w:before="0" w:after="0"/>
        <w:ind w:left="720" w:firstLine="720"/>
        <w:contextualSpacing/>
        <w:jc w:val="both"/>
        <w:rPr>
          <w:rFonts w:ascii="Arial" w:hAnsi="Arial" w:cs="Arial"/>
          <w:color w:val="000000" w:themeColor="text1"/>
          <w:lang w:val="mn-MN"/>
        </w:rPr>
      </w:pPr>
      <w:r w:rsidRPr="002D6994">
        <w:rPr>
          <w:rFonts w:ascii="Arial" w:eastAsia="Calibri" w:hAnsi="Arial" w:cs="Arial"/>
          <w:i/>
          <w:color w:val="000000"/>
          <w:sz w:val="20"/>
          <w:szCs w:val="20"/>
        </w:rPr>
        <w:fldChar w:fldCharType="end"/>
      </w:r>
    </w:p>
    <w:p w14:paraId="77DB8154" w14:textId="01A42B47" w:rsidR="00A81AF2" w:rsidRPr="00A81AF2" w:rsidRDefault="00A81AF2" w:rsidP="00A81AF2">
      <w:pPr>
        <w:spacing w:after="0" w:line="240" w:lineRule="auto"/>
        <w:ind w:firstLine="720"/>
        <w:jc w:val="both"/>
        <w:rPr>
          <w:rFonts w:ascii="Arial" w:hAnsi="Arial" w:cs="Arial"/>
          <w:b/>
          <w:caps/>
          <w:sz w:val="24"/>
          <w:szCs w:val="24"/>
          <w:lang w:val="mn-MN"/>
        </w:rPr>
      </w:pPr>
      <w:r w:rsidRPr="00A81AF2">
        <w:rPr>
          <w:rFonts w:ascii="Arial" w:hAnsi="Arial" w:cs="Arial"/>
          <w:color w:val="000000" w:themeColor="text1"/>
          <w:sz w:val="24"/>
          <w:szCs w:val="24"/>
          <w:lang w:val="mn-MN"/>
        </w:rPr>
        <w:t>25</w:t>
      </w:r>
      <w:r w:rsidRPr="00A81AF2">
        <w:rPr>
          <w:rFonts w:ascii="Arial" w:hAnsi="Arial" w:cs="Arial"/>
          <w:color w:val="000000" w:themeColor="text1"/>
          <w:sz w:val="24"/>
          <w:szCs w:val="24"/>
          <w:vertAlign w:val="superscript"/>
          <w:lang w:val="mn-MN"/>
        </w:rPr>
        <w:t>1</w:t>
      </w:r>
      <w:r w:rsidRPr="00A81AF2">
        <w:rPr>
          <w:rFonts w:ascii="Arial" w:hAnsi="Arial" w:cs="Arial"/>
          <w:color w:val="000000" w:themeColor="text1"/>
          <w:sz w:val="24"/>
          <w:szCs w:val="24"/>
          <w:lang w:val="mn-MN"/>
        </w:rPr>
        <w:t>.1.Үндэсний аюулгүй байдлын зөвлөлийн хуралдаанаар гамшиг, гамшгийн онцгой нөхцөл байдал үүссэн үед холбогдох асуудлыг шуурхай хэлэлцэж, Улсын Их Хурал, Засгийн газарт чиглэл, зөвлөмж өгөх.</w:t>
      </w:r>
    </w:p>
    <w:p w14:paraId="46248648" w14:textId="2ED2571D" w:rsidR="00A81AF2" w:rsidRPr="0032708A" w:rsidRDefault="00A81AF2" w:rsidP="00A81AF2">
      <w:pPr>
        <w:spacing w:after="0" w:line="240" w:lineRule="auto"/>
        <w:jc w:val="both"/>
        <w:rPr>
          <w:rFonts w:ascii="Arial" w:hAnsi="Arial" w:cs="Arial"/>
          <w:b/>
          <w:caps/>
          <w:sz w:val="24"/>
          <w:szCs w:val="24"/>
          <w:lang w:val="mn-MN"/>
        </w:rPr>
      </w:pPr>
    </w:p>
    <w:p w14:paraId="2B8BD3E1" w14:textId="77777777" w:rsidR="00241727" w:rsidRPr="0032708A" w:rsidRDefault="00241727">
      <w:pPr>
        <w:spacing w:after="0" w:line="240" w:lineRule="auto"/>
        <w:ind w:firstLine="720"/>
        <w:rPr>
          <w:lang w:val="mn-MN"/>
        </w:rPr>
      </w:pPr>
      <w:r w:rsidRPr="0032708A">
        <w:rPr>
          <w:rFonts w:ascii="Arial" w:hAnsi="Arial" w:cs="Arial"/>
          <w:b/>
          <w:bCs/>
          <w:sz w:val="24"/>
          <w:szCs w:val="24"/>
          <w:lang w:val="mn-MN"/>
        </w:rPr>
        <w:t>26 дугаар зүйл.Монгол Улсын Засгийн газрын бүрэн эрх</w:t>
      </w:r>
    </w:p>
    <w:p w14:paraId="2E4C2E9D" w14:textId="77777777" w:rsidR="00241727" w:rsidRPr="0032708A" w:rsidRDefault="00241727">
      <w:pPr>
        <w:spacing w:after="0" w:line="240" w:lineRule="auto"/>
        <w:ind w:firstLine="720"/>
        <w:jc w:val="both"/>
        <w:rPr>
          <w:rFonts w:ascii="Arial" w:hAnsi="Arial" w:cs="Arial"/>
          <w:sz w:val="24"/>
          <w:szCs w:val="24"/>
          <w:lang w:val="mn-MN"/>
        </w:rPr>
      </w:pPr>
    </w:p>
    <w:p w14:paraId="3BA508A3"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26.1.Монгол Улсын Засгийн газар гамшгаас хамгаалах асуудлаар дараахь бүрэн эрхийг хэрэгжүүлнэ:</w:t>
      </w:r>
    </w:p>
    <w:p w14:paraId="4549399E" w14:textId="77777777" w:rsidR="00241727" w:rsidRPr="0032708A" w:rsidRDefault="00241727">
      <w:pPr>
        <w:spacing w:after="0" w:line="240" w:lineRule="auto"/>
        <w:ind w:firstLine="720"/>
        <w:jc w:val="both"/>
        <w:rPr>
          <w:rFonts w:ascii="Arial" w:hAnsi="Arial" w:cs="Arial"/>
          <w:sz w:val="24"/>
          <w:szCs w:val="24"/>
          <w:lang w:val="mn-MN"/>
        </w:rPr>
      </w:pPr>
    </w:p>
    <w:p w14:paraId="36F877B6" w14:textId="094A60D1" w:rsidR="00257C4F" w:rsidRPr="00257C4F" w:rsidRDefault="00257C4F" w:rsidP="00257C4F">
      <w:pPr>
        <w:pStyle w:val="NormalWeb"/>
        <w:spacing w:before="0" w:after="0"/>
        <w:ind w:firstLine="1440"/>
        <w:contextualSpacing/>
        <w:jc w:val="both"/>
        <w:rPr>
          <w:rFonts w:ascii="Arial" w:hAnsi="Arial" w:cs="Arial"/>
          <w:color w:val="000000" w:themeColor="text1"/>
          <w:lang w:val="mn-MN"/>
        </w:rPr>
      </w:pPr>
      <w:r w:rsidRPr="00257C4F">
        <w:rPr>
          <w:rFonts w:ascii="Arial" w:hAnsi="Arial" w:cs="Arial"/>
          <w:color w:val="000000" w:themeColor="text1"/>
          <w:lang w:val="mn-MN"/>
        </w:rPr>
        <w:t>26.1.1.Монгол Улсын гамшгаас хамгаалах талаар дүрэм, журмыг батлах;</w:t>
      </w:r>
    </w:p>
    <w:p w14:paraId="0DE84CB4" w14:textId="77777777" w:rsidR="00257C4F" w:rsidRPr="00723EEC" w:rsidRDefault="00257C4F" w:rsidP="00257C4F">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4357B41E" w14:textId="77777777" w:rsidR="008C38DB" w:rsidRDefault="00257C4F" w:rsidP="008C38DB">
      <w:pPr>
        <w:spacing w:after="0" w:line="240" w:lineRule="auto"/>
        <w:jc w:val="both"/>
        <w:rPr>
          <w:rFonts w:ascii="Arial" w:hAnsi="Arial" w:cs="Arial"/>
          <w:i/>
          <w:color w:val="000000"/>
          <w:sz w:val="20"/>
          <w:szCs w:val="20"/>
        </w:rPr>
      </w:pPr>
      <w:r>
        <w:rPr>
          <w:rFonts w:ascii="Arial" w:hAnsi="Arial" w:cs="Arial"/>
          <w:i/>
          <w:color w:val="000000"/>
          <w:sz w:val="20"/>
          <w:szCs w:val="20"/>
        </w:rPr>
        <w:fldChar w:fldCharType="end"/>
      </w:r>
      <w:hyperlink r:id="rId27" w:history="1">
        <w:r w:rsidR="008C38DB" w:rsidRPr="00C246CD">
          <w:rPr>
            <w:rStyle w:val="Hyperlink"/>
            <w:rFonts w:ascii="Arial" w:hAnsi="Arial" w:cs="Arial"/>
            <w:i/>
            <w:sz w:val="20"/>
            <w:szCs w:val="20"/>
          </w:rPr>
          <w:t>/</w:t>
        </w:r>
        <w:proofErr w:type="spellStart"/>
        <w:r w:rsidR="008C38DB" w:rsidRPr="00C246CD">
          <w:rPr>
            <w:rStyle w:val="Hyperlink"/>
            <w:rFonts w:ascii="Arial" w:hAnsi="Arial" w:cs="Arial"/>
            <w:i/>
            <w:sz w:val="20"/>
            <w:szCs w:val="20"/>
          </w:rPr>
          <w:t>Энэ</w:t>
        </w:r>
        <w:proofErr w:type="spellEnd"/>
        <w:r w:rsidR="008C38DB" w:rsidRPr="00C246CD">
          <w:rPr>
            <w:rStyle w:val="Hyperlink"/>
            <w:rFonts w:ascii="Arial" w:hAnsi="Arial" w:cs="Arial"/>
            <w:i/>
            <w:sz w:val="20"/>
            <w:szCs w:val="20"/>
          </w:rPr>
          <w:t xml:space="preserve"> </w:t>
        </w:r>
        <w:proofErr w:type="spellStart"/>
        <w:r w:rsidR="008C38DB" w:rsidRPr="00C246CD">
          <w:rPr>
            <w:rStyle w:val="Hyperlink"/>
            <w:rFonts w:ascii="Arial" w:hAnsi="Arial" w:cs="Arial"/>
            <w:i/>
            <w:sz w:val="20"/>
            <w:szCs w:val="20"/>
          </w:rPr>
          <w:t>заалтад</w:t>
        </w:r>
        <w:proofErr w:type="spellEnd"/>
        <w:r w:rsidR="008C38DB" w:rsidRPr="00C246CD">
          <w:rPr>
            <w:rStyle w:val="Hyperlink"/>
            <w:rFonts w:ascii="Arial" w:hAnsi="Arial" w:cs="Arial"/>
            <w:i/>
            <w:sz w:val="20"/>
            <w:szCs w:val="20"/>
          </w:rPr>
          <w:t xml:space="preserve"> 2021 </w:t>
        </w:r>
        <w:proofErr w:type="spellStart"/>
        <w:r w:rsidR="008C38DB" w:rsidRPr="00C246CD">
          <w:rPr>
            <w:rStyle w:val="Hyperlink"/>
            <w:rFonts w:ascii="Arial" w:hAnsi="Arial" w:cs="Arial"/>
            <w:i/>
            <w:sz w:val="20"/>
            <w:szCs w:val="20"/>
          </w:rPr>
          <w:t>оны</w:t>
        </w:r>
        <w:proofErr w:type="spellEnd"/>
        <w:r w:rsidR="008C38DB" w:rsidRPr="00C246CD">
          <w:rPr>
            <w:rStyle w:val="Hyperlink"/>
            <w:rFonts w:ascii="Arial" w:hAnsi="Arial" w:cs="Arial"/>
            <w:i/>
            <w:sz w:val="20"/>
            <w:szCs w:val="20"/>
          </w:rPr>
          <w:t xml:space="preserve"> 12 </w:t>
        </w:r>
        <w:proofErr w:type="spellStart"/>
        <w:r w:rsidR="008C38DB" w:rsidRPr="00C246CD">
          <w:rPr>
            <w:rStyle w:val="Hyperlink"/>
            <w:rFonts w:ascii="Arial" w:hAnsi="Arial" w:cs="Arial"/>
            <w:i/>
            <w:sz w:val="20"/>
            <w:szCs w:val="20"/>
          </w:rPr>
          <w:t>дугаар</w:t>
        </w:r>
        <w:proofErr w:type="spellEnd"/>
        <w:r w:rsidR="008C38DB" w:rsidRPr="00C246CD">
          <w:rPr>
            <w:rStyle w:val="Hyperlink"/>
            <w:rFonts w:ascii="Arial" w:hAnsi="Arial" w:cs="Arial"/>
            <w:i/>
            <w:sz w:val="20"/>
            <w:szCs w:val="20"/>
          </w:rPr>
          <w:t xml:space="preserve"> </w:t>
        </w:r>
        <w:proofErr w:type="spellStart"/>
        <w:r w:rsidR="008C38DB" w:rsidRPr="00C246CD">
          <w:rPr>
            <w:rStyle w:val="Hyperlink"/>
            <w:rFonts w:ascii="Arial" w:hAnsi="Arial" w:cs="Arial"/>
            <w:i/>
            <w:sz w:val="20"/>
            <w:szCs w:val="20"/>
          </w:rPr>
          <w:t>сарын</w:t>
        </w:r>
        <w:proofErr w:type="spellEnd"/>
        <w:r w:rsidR="008C38DB" w:rsidRPr="00C246CD">
          <w:rPr>
            <w:rStyle w:val="Hyperlink"/>
            <w:rFonts w:ascii="Arial" w:hAnsi="Arial" w:cs="Arial"/>
            <w:i/>
            <w:sz w:val="20"/>
            <w:szCs w:val="20"/>
          </w:rPr>
          <w:t xml:space="preserve"> 17-ны </w:t>
        </w:r>
        <w:proofErr w:type="spellStart"/>
        <w:r w:rsidR="008C38DB" w:rsidRPr="00C246CD">
          <w:rPr>
            <w:rStyle w:val="Hyperlink"/>
            <w:rFonts w:ascii="Arial" w:hAnsi="Arial" w:cs="Arial"/>
            <w:i/>
            <w:sz w:val="20"/>
            <w:szCs w:val="20"/>
          </w:rPr>
          <w:t>өдрийн</w:t>
        </w:r>
        <w:proofErr w:type="spellEnd"/>
        <w:r w:rsidR="008C38DB" w:rsidRPr="00C246CD">
          <w:rPr>
            <w:rStyle w:val="Hyperlink"/>
            <w:rFonts w:ascii="Arial" w:hAnsi="Arial" w:cs="Arial"/>
            <w:i/>
            <w:sz w:val="20"/>
            <w:szCs w:val="20"/>
          </w:rPr>
          <w:t xml:space="preserve"> </w:t>
        </w:r>
        <w:proofErr w:type="spellStart"/>
        <w:r w:rsidR="008C38DB" w:rsidRPr="00C246CD">
          <w:rPr>
            <w:rStyle w:val="Hyperlink"/>
            <w:rFonts w:ascii="Arial" w:hAnsi="Arial" w:cs="Arial"/>
            <w:i/>
            <w:sz w:val="20"/>
            <w:szCs w:val="20"/>
          </w:rPr>
          <w:t>хуулиар</w:t>
        </w:r>
        <w:proofErr w:type="spellEnd"/>
        <w:r w:rsidR="008C38DB" w:rsidRPr="00C246CD">
          <w:rPr>
            <w:rStyle w:val="Hyperlink"/>
            <w:rFonts w:ascii="Arial" w:hAnsi="Arial" w:cs="Arial"/>
            <w:i/>
            <w:sz w:val="20"/>
            <w:szCs w:val="20"/>
          </w:rPr>
          <w:t xml:space="preserve"> </w:t>
        </w:r>
        <w:proofErr w:type="spellStart"/>
        <w:r w:rsidR="008C38DB" w:rsidRPr="00C246CD">
          <w:rPr>
            <w:rStyle w:val="Hyperlink"/>
            <w:rFonts w:ascii="Arial" w:hAnsi="Arial" w:cs="Arial"/>
            <w:bCs/>
            <w:i/>
            <w:sz w:val="20"/>
            <w:szCs w:val="20"/>
          </w:rPr>
          <w:t>өөрчлөлт</w:t>
        </w:r>
        <w:proofErr w:type="spellEnd"/>
        <w:r w:rsidR="008C38DB" w:rsidRPr="00C246CD">
          <w:rPr>
            <w:rStyle w:val="Hyperlink"/>
            <w:rFonts w:ascii="Arial" w:hAnsi="Arial" w:cs="Arial"/>
            <w:bCs/>
            <w:i/>
            <w:sz w:val="20"/>
            <w:szCs w:val="20"/>
          </w:rPr>
          <w:t xml:space="preserve"> </w:t>
        </w:r>
        <w:proofErr w:type="spellStart"/>
        <w:proofErr w:type="gramStart"/>
        <w:r w:rsidR="008C38DB" w:rsidRPr="00C246CD">
          <w:rPr>
            <w:rStyle w:val="Hyperlink"/>
            <w:rFonts w:ascii="Arial" w:hAnsi="Arial" w:cs="Arial"/>
            <w:bCs/>
            <w:i/>
            <w:sz w:val="20"/>
            <w:szCs w:val="20"/>
          </w:rPr>
          <w:t>оруулсан</w:t>
        </w:r>
        <w:proofErr w:type="spellEnd"/>
        <w:r w:rsidR="008C38DB" w:rsidRPr="00C246CD">
          <w:rPr>
            <w:rStyle w:val="Hyperlink"/>
            <w:rFonts w:ascii="Arial" w:hAnsi="Arial" w:cs="Arial"/>
            <w:i/>
            <w:sz w:val="20"/>
            <w:szCs w:val="20"/>
          </w:rPr>
          <w:t>./</w:t>
        </w:r>
        <w:proofErr w:type="gramEnd"/>
      </w:hyperlink>
    </w:p>
    <w:p w14:paraId="751544D9" w14:textId="16A5C9ED" w:rsidR="00257C4F" w:rsidRPr="00257C4F" w:rsidRDefault="00257C4F" w:rsidP="00257C4F">
      <w:pPr>
        <w:pStyle w:val="NormalWeb"/>
        <w:spacing w:before="0" w:after="0"/>
        <w:ind w:firstLine="1440"/>
        <w:contextualSpacing/>
        <w:jc w:val="both"/>
        <w:rPr>
          <w:rFonts w:ascii="Arial" w:hAnsi="Arial" w:cs="Arial"/>
          <w:color w:val="000000" w:themeColor="text1"/>
          <w:lang w:val="mn-MN"/>
        </w:rPr>
      </w:pPr>
    </w:p>
    <w:p w14:paraId="1EF04377" w14:textId="4BFF40D4" w:rsidR="00241727" w:rsidRPr="00257C4F" w:rsidRDefault="00257C4F" w:rsidP="00257C4F">
      <w:pPr>
        <w:pStyle w:val="BodyText3"/>
        <w:spacing w:after="0" w:line="240" w:lineRule="auto"/>
        <w:ind w:firstLine="1440"/>
        <w:jc w:val="both"/>
        <w:rPr>
          <w:sz w:val="24"/>
          <w:szCs w:val="24"/>
          <w:lang w:val="mn-MN"/>
        </w:rPr>
      </w:pPr>
      <w:r w:rsidRPr="00257C4F">
        <w:rPr>
          <w:rFonts w:ascii="Arial" w:hAnsi="Arial" w:cs="Arial"/>
          <w:color w:val="000000" w:themeColor="text1"/>
          <w:sz w:val="24"/>
          <w:szCs w:val="24"/>
          <w:lang w:val="mn-MN"/>
        </w:rPr>
        <w:t>26.1.2.Монгол Улсын гамшгаас хамгаалах төлөвлөгөөг батлах, гамшгийг тодорхойлох шалгуур үзүүлэлт, гамшгийн зэрэглэлийг тогтоох;</w:t>
      </w:r>
    </w:p>
    <w:p w14:paraId="279E11AF" w14:textId="43B3F0BD" w:rsidR="00257C4F" w:rsidRPr="00723EEC" w:rsidRDefault="00257C4F" w:rsidP="00257C4F">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0258FA29" w14:textId="7619279D" w:rsidR="00241727" w:rsidRPr="0032708A" w:rsidRDefault="00257C4F" w:rsidP="00257C4F">
      <w:pPr>
        <w:pStyle w:val="BodyText3"/>
        <w:spacing w:after="0" w:line="240" w:lineRule="auto"/>
        <w:ind w:firstLine="1440"/>
        <w:jc w:val="both"/>
        <w:rPr>
          <w:rFonts w:ascii="Arial" w:hAnsi="Arial" w:cs="Arial"/>
          <w:bCs/>
          <w:sz w:val="24"/>
          <w:szCs w:val="24"/>
          <w:lang w:val="mn-MN"/>
        </w:rPr>
      </w:pPr>
      <w:r>
        <w:rPr>
          <w:rFonts w:ascii="Arial" w:hAnsi="Arial" w:cs="Arial"/>
          <w:i/>
          <w:color w:val="000000"/>
          <w:sz w:val="20"/>
          <w:szCs w:val="20"/>
        </w:rPr>
        <w:fldChar w:fldCharType="end"/>
      </w:r>
    </w:p>
    <w:p w14:paraId="2A81A6C6" w14:textId="77777777" w:rsidR="00241727" w:rsidRPr="0032708A" w:rsidRDefault="00241727">
      <w:pPr>
        <w:pStyle w:val="BodyText3"/>
        <w:spacing w:after="0" w:line="240" w:lineRule="auto"/>
        <w:ind w:firstLine="1440"/>
        <w:jc w:val="both"/>
        <w:rPr>
          <w:lang w:val="mn-MN"/>
        </w:rPr>
      </w:pPr>
      <w:r w:rsidRPr="0032708A">
        <w:rPr>
          <w:rFonts w:ascii="Arial" w:hAnsi="Arial" w:cs="Arial"/>
          <w:sz w:val="24"/>
          <w:szCs w:val="24"/>
          <w:lang w:val="mn-MN"/>
        </w:rPr>
        <w:t>26.1.3.гамшгаас хамгаалах үйл ажиллагаанд төрийн цэргийн байгууллагын зарим анги, салбарыг оролцуулах шийдвэрийг зэвсэгт хүчний ерөнхий командлагчийн зөвшөөрснөөр гаргах;</w:t>
      </w:r>
    </w:p>
    <w:p w14:paraId="4AE7D665" w14:textId="77777777" w:rsidR="00241727" w:rsidRPr="0032708A" w:rsidRDefault="00241727">
      <w:pPr>
        <w:pStyle w:val="BodyText3"/>
        <w:spacing w:after="0" w:line="240" w:lineRule="auto"/>
        <w:ind w:firstLine="1440"/>
        <w:jc w:val="both"/>
        <w:rPr>
          <w:rFonts w:ascii="Arial" w:hAnsi="Arial" w:cs="Arial"/>
          <w:sz w:val="24"/>
          <w:szCs w:val="24"/>
          <w:lang w:val="mn-MN"/>
        </w:rPr>
      </w:pPr>
    </w:p>
    <w:p w14:paraId="3B18B0B7" w14:textId="77777777" w:rsidR="00241727" w:rsidRPr="0032708A" w:rsidRDefault="00241727">
      <w:pPr>
        <w:pStyle w:val="BodyText3"/>
        <w:spacing w:after="0" w:line="240" w:lineRule="auto"/>
        <w:ind w:firstLine="1440"/>
        <w:jc w:val="both"/>
        <w:rPr>
          <w:lang w:val="mn-MN"/>
        </w:rPr>
      </w:pPr>
      <w:r w:rsidRPr="0032708A">
        <w:rPr>
          <w:rFonts w:ascii="Arial" w:hAnsi="Arial" w:cs="Arial"/>
          <w:sz w:val="24"/>
          <w:szCs w:val="24"/>
          <w:lang w:val="mn-MN"/>
        </w:rPr>
        <w:t xml:space="preserve">26.1.4.олон улсын эрэн хайх, аврах ажиллагаанд аврах багийг оролцуулах шийдвэр гаргах; </w:t>
      </w:r>
    </w:p>
    <w:p w14:paraId="3D403605" w14:textId="77777777" w:rsidR="00241727" w:rsidRPr="0032708A" w:rsidRDefault="00241727">
      <w:pPr>
        <w:pStyle w:val="BodyText3"/>
        <w:spacing w:after="0" w:line="240" w:lineRule="auto"/>
        <w:ind w:firstLine="1440"/>
        <w:jc w:val="both"/>
        <w:rPr>
          <w:rFonts w:ascii="Arial" w:hAnsi="Arial" w:cs="Arial"/>
          <w:sz w:val="24"/>
          <w:szCs w:val="24"/>
          <w:lang w:val="mn-MN"/>
        </w:rPr>
      </w:pPr>
    </w:p>
    <w:p w14:paraId="36226BF6" w14:textId="77777777" w:rsidR="003B00D1" w:rsidRPr="003B00D1" w:rsidRDefault="003B00D1" w:rsidP="003B00D1">
      <w:pPr>
        <w:spacing w:after="0" w:line="240" w:lineRule="auto"/>
        <w:ind w:firstLine="1418"/>
        <w:jc w:val="both"/>
        <w:rPr>
          <w:rFonts w:ascii="Arial" w:eastAsia="Times New Roman" w:hAnsi="Arial" w:cs="Arial"/>
          <w:sz w:val="24"/>
          <w:lang w:val="mn-MN"/>
        </w:rPr>
      </w:pPr>
      <w:r w:rsidRPr="003B00D1">
        <w:rPr>
          <w:rFonts w:ascii="Arial" w:hAnsi="Arial" w:cs="Arial"/>
          <w:color w:val="000000" w:themeColor="text1"/>
          <w:sz w:val="24"/>
          <w:lang w:val="mn-MN"/>
        </w:rPr>
        <w:t>26.1.5.</w:t>
      </w:r>
      <w:r w:rsidRPr="003B00D1">
        <w:rPr>
          <w:rFonts w:ascii="Arial" w:eastAsia="Times New Roman" w:hAnsi="Arial" w:cs="Arial"/>
          <w:sz w:val="24"/>
          <w:lang w:val="mn-MN"/>
        </w:rPr>
        <w:t>гамшиг, гамшгийн онцгой нөхцөл байдал, түүний эсрэг авч хэрэгжүүлэх хариу арга хэмжээний талаар зарлах, хэвлэл мэдээллийн хэрэгслээр олон нийтэд тогтмол, шуурхай, хүртээмжтэй, дэлгэрэнгүй мэдээлэх;</w:t>
      </w:r>
    </w:p>
    <w:p w14:paraId="24CA716F" w14:textId="61947ADB" w:rsidR="003B00D1" w:rsidRPr="00723EEC" w:rsidRDefault="003B00D1" w:rsidP="003B00D1">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1D6A5A42" w14:textId="056E667A" w:rsidR="002573CF" w:rsidRPr="002573CF" w:rsidRDefault="003B00D1" w:rsidP="003B00D1">
      <w:pPr>
        <w:pStyle w:val="BodyText3"/>
        <w:spacing w:after="0" w:line="240" w:lineRule="auto"/>
        <w:jc w:val="both"/>
        <w:rPr>
          <w:rFonts w:ascii="Arial" w:hAnsi="Arial" w:cs="Arial"/>
          <w:sz w:val="24"/>
          <w:szCs w:val="24"/>
          <w:lang w:val="mn-MN"/>
        </w:rPr>
      </w:pPr>
      <w:r>
        <w:rPr>
          <w:rFonts w:ascii="Arial" w:hAnsi="Arial" w:cs="Arial"/>
          <w:i/>
          <w:color w:val="000000"/>
          <w:sz w:val="20"/>
          <w:szCs w:val="20"/>
        </w:rPr>
        <w:fldChar w:fldCharType="end"/>
      </w:r>
    </w:p>
    <w:p w14:paraId="10BDECA9" w14:textId="77777777" w:rsidR="002573CF" w:rsidRPr="002573CF" w:rsidRDefault="002573CF" w:rsidP="002573CF">
      <w:pPr>
        <w:pStyle w:val="NormalWeb"/>
        <w:spacing w:before="0" w:after="0"/>
        <w:ind w:firstLine="1440"/>
        <w:contextualSpacing/>
        <w:jc w:val="both"/>
        <w:rPr>
          <w:rFonts w:ascii="Arial" w:hAnsi="Arial" w:cs="Arial"/>
          <w:color w:val="000000" w:themeColor="text1"/>
          <w:lang w:val="mn-MN"/>
        </w:rPr>
      </w:pPr>
      <w:r w:rsidRPr="002573CF">
        <w:rPr>
          <w:rFonts w:ascii="Arial" w:hAnsi="Arial" w:cs="Arial"/>
          <w:color w:val="000000" w:themeColor="text1"/>
          <w:lang w:val="mn-MN"/>
        </w:rPr>
        <w:t>26.1.6.гамшгаас хамгаалах хүч хэрэгсэл дайчлан гаргах, нүүлгэн шилжүүлэх шийдвэр гаргах;</w:t>
      </w:r>
    </w:p>
    <w:p w14:paraId="78B492D4" w14:textId="77777777" w:rsidR="002573CF" w:rsidRPr="005C684E" w:rsidRDefault="002573CF" w:rsidP="002573CF">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612CBEAC" w14:textId="4271BD29" w:rsidR="002573CF" w:rsidRPr="002573CF" w:rsidRDefault="002573CF" w:rsidP="002573CF">
      <w:pPr>
        <w:pStyle w:val="NormalWeb"/>
        <w:spacing w:before="0" w:after="0"/>
        <w:ind w:firstLine="1440"/>
        <w:contextualSpacing/>
        <w:jc w:val="both"/>
        <w:rPr>
          <w:rFonts w:ascii="Arial" w:hAnsi="Arial" w:cs="Arial"/>
          <w:color w:val="000000" w:themeColor="text1"/>
          <w:lang w:val="mn-MN"/>
        </w:rPr>
      </w:pPr>
      <w:r>
        <w:rPr>
          <w:rFonts w:eastAsia="Calibri"/>
          <w:i/>
          <w:color w:val="000000"/>
          <w:sz w:val="20"/>
          <w:szCs w:val="20"/>
        </w:rPr>
        <w:fldChar w:fldCharType="end"/>
      </w:r>
    </w:p>
    <w:p w14:paraId="0C9BBDEE" w14:textId="77777777" w:rsidR="002573CF" w:rsidRPr="002573CF" w:rsidRDefault="002573CF" w:rsidP="002573CF">
      <w:pPr>
        <w:pStyle w:val="NormalWeb"/>
        <w:spacing w:before="0" w:after="0"/>
        <w:ind w:firstLine="1440"/>
        <w:contextualSpacing/>
        <w:jc w:val="both"/>
        <w:rPr>
          <w:rFonts w:ascii="Arial" w:hAnsi="Arial" w:cs="Arial"/>
          <w:color w:val="000000" w:themeColor="text1"/>
          <w:lang w:val="mn-MN"/>
        </w:rPr>
      </w:pPr>
      <w:r w:rsidRPr="002573CF">
        <w:rPr>
          <w:rFonts w:ascii="Arial" w:hAnsi="Arial" w:cs="Arial"/>
          <w:color w:val="000000" w:themeColor="text1"/>
          <w:lang w:val="mn-MN"/>
        </w:rPr>
        <w:t>26.1.7.Улсын онцгой комиссын саналын дагуу гамшгаас хамгаалах бэлэн байдлын зэрэгт шилжүүлсэн үед авч хэрэгжүүлэх арга хэмжээний чиглэлийг тогтоох, холбогдох хөрөнгийг шийдвэрлэх;</w:t>
      </w:r>
    </w:p>
    <w:p w14:paraId="2072A856" w14:textId="77777777" w:rsidR="002573CF" w:rsidRPr="005C684E" w:rsidRDefault="002573CF" w:rsidP="002573CF">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4DD20716" w14:textId="69B0A7EF" w:rsidR="002573CF" w:rsidRPr="002573CF" w:rsidRDefault="002573CF" w:rsidP="002573CF">
      <w:pPr>
        <w:pStyle w:val="NormalWeb"/>
        <w:spacing w:before="0" w:after="0"/>
        <w:ind w:firstLine="709"/>
        <w:contextualSpacing/>
        <w:jc w:val="both"/>
        <w:rPr>
          <w:rFonts w:ascii="Arial" w:hAnsi="Arial" w:cs="Arial"/>
          <w:color w:val="000000" w:themeColor="text1"/>
          <w:lang w:val="mn-MN"/>
        </w:rPr>
      </w:pPr>
      <w:r>
        <w:rPr>
          <w:rFonts w:eastAsia="Calibri"/>
          <w:i/>
          <w:color w:val="000000"/>
          <w:sz w:val="20"/>
          <w:szCs w:val="20"/>
        </w:rPr>
        <w:fldChar w:fldCharType="end"/>
      </w:r>
    </w:p>
    <w:p w14:paraId="14155080" w14:textId="0D66B69B" w:rsidR="002573CF" w:rsidRPr="002573CF" w:rsidRDefault="002573CF" w:rsidP="002573CF">
      <w:pPr>
        <w:pStyle w:val="BodyText3"/>
        <w:spacing w:after="0" w:line="240" w:lineRule="auto"/>
        <w:jc w:val="both"/>
        <w:rPr>
          <w:rFonts w:ascii="Arial" w:hAnsi="Arial" w:cs="Arial"/>
          <w:color w:val="000000" w:themeColor="text1"/>
          <w:sz w:val="24"/>
          <w:szCs w:val="24"/>
          <w:lang w:val="mn-MN"/>
        </w:rPr>
      </w:pPr>
      <w:r w:rsidRPr="002573CF">
        <w:rPr>
          <w:rFonts w:ascii="Arial" w:hAnsi="Arial" w:cs="Arial"/>
          <w:color w:val="000000" w:themeColor="text1"/>
          <w:sz w:val="24"/>
          <w:szCs w:val="24"/>
          <w:lang w:val="mn-MN"/>
        </w:rPr>
        <w:tab/>
      </w:r>
      <w:r w:rsidRPr="002573CF">
        <w:rPr>
          <w:rFonts w:ascii="Arial" w:hAnsi="Arial" w:cs="Arial"/>
          <w:color w:val="000000" w:themeColor="text1"/>
          <w:sz w:val="24"/>
          <w:szCs w:val="24"/>
          <w:lang w:val="mn-MN"/>
        </w:rPr>
        <w:tab/>
        <w:t>26.1.8.Улсын онцгой комиссын саналыг үндэслэн шаардлагатай тохиолдолд бэлэн байдлын зэрэгт шилжүүлсэн үед хуульд заасан нийтээр тэмдэглэх баярын болон тэмдэглэлт өдрүүдийг түр хориглох.</w:t>
      </w:r>
    </w:p>
    <w:p w14:paraId="39275A9C" w14:textId="77777777" w:rsidR="002573CF" w:rsidRPr="005C684E" w:rsidRDefault="002573CF" w:rsidP="002573CF">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38780318" w14:textId="35CBE3E5" w:rsidR="002573CF" w:rsidRPr="0032708A" w:rsidRDefault="002573CF" w:rsidP="002573CF">
      <w:pPr>
        <w:pStyle w:val="BodyText3"/>
        <w:spacing w:after="0" w:line="240" w:lineRule="auto"/>
        <w:jc w:val="both"/>
        <w:rPr>
          <w:rFonts w:ascii="Arial" w:hAnsi="Arial" w:cs="Arial"/>
          <w:sz w:val="24"/>
          <w:szCs w:val="24"/>
          <w:lang w:val="mn-MN"/>
        </w:rPr>
      </w:pPr>
      <w:r>
        <w:rPr>
          <w:i/>
          <w:color w:val="000000"/>
          <w:sz w:val="20"/>
          <w:szCs w:val="20"/>
        </w:rPr>
        <w:fldChar w:fldCharType="end"/>
      </w:r>
    </w:p>
    <w:p w14:paraId="43431A64" w14:textId="77777777" w:rsidR="00241727" w:rsidRPr="0032708A" w:rsidRDefault="00241727">
      <w:pPr>
        <w:pStyle w:val="NoSpacing"/>
        <w:ind w:firstLine="720"/>
        <w:jc w:val="both"/>
        <w:rPr>
          <w:lang w:val="mn-MN"/>
        </w:rPr>
      </w:pPr>
      <w:r w:rsidRPr="0032708A">
        <w:rPr>
          <w:rFonts w:cs="Arial"/>
          <w:b/>
          <w:szCs w:val="24"/>
          <w:lang w:val="mn-MN"/>
        </w:rPr>
        <w:t>27 дугаар зүйл.Үндэсний болон орон нутгийн зөвлөлийн бүрэн эрх</w:t>
      </w:r>
    </w:p>
    <w:p w14:paraId="0058482C" w14:textId="77777777" w:rsidR="00241727" w:rsidRPr="0032708A" w:rsidRDefault="00241727">
      <w:pPr>
        <w:pStyle w:val="NoSpacing"/>
        <w:ind w:firstLine="720"/>
        <w:jc w:val="center"/>
        <w:rPr>
          <w:rFonts w:cs="Arial"/>
          <w:b/>
          <w:szCs w:val="24"/>
          <w:lang w:val="mn-MN"/>
        </w:rPr>
      </w:pPr>
    </w:p>
    <w:p w14:paraId="55D56B4B" w14:textId="77777777" w:rsidR="00241727" w:rsidRPr="0032708A" w:rsidRDefault="00241727">
      <w:pPr>
        <w:pStyle w:val="NoSpacing"/>
        <w:ind w:firstLine="720"/>
        <w:jc w:val="both"/>
        <w:rPr>
          <w:lang w:val="mn-MN"/>
        </w:rPr>
      </w:pPr>
      <w:r w:rsidRPr="0032708A">
        <w:rPr>
          <w:rFonts w:cs="Arial"/>
          <w:szCs w:val="24"/>
          <w:lang w:val="mn-MN"/>
        </w:rPr>
        <w:t>27.1.Үндэсний зөвлөл дараахь бүрэн эрхийг хэрэгжүүлнэ:</w:t>
      </w:r>
    </w:p>
    <w:p w14:paraId="7781F5A2" w14:textId="77777777" w:rsidR="00241727" w:rsidRPr="0032708A" w:rsidRDefault="00241727">
      <w:pPr>
        <w:pStyle w:val="NoSpacing"/>
        <w:ind w:firstLine="720"/>
        <w:jc w:val="both"/>
        <w:rPr>
          <w:rFonts w:cs="Arial"/>
          <w:szCs w:val="24"/>
          <w:lang w:val="mn-MN"/>
        </w:rPr>
      </w:pPr>
    </w:p>
    <w:p w14:paraId="4FB94AD3" w14:textId="12B4F25A" w:rsidR="00241727" w:rsidRPr="0032708A" w:rsidRDefault="00241727">
      <w:pPr>
        <w:spacing w:after="0" w:line="240" w:lineRule="auto"/>
        <w:ind w:firstLine="1440"/>
        <w:jc w:val="both"/>
        <w:rPr>
          <w:lang w:val="mn-MN"/>
        </w:rPr>
      </w:pPr>
      <w:r w:rsidRPr="0032708A">
        <w:rPr>
          <w:rFonts w:ascii="Arial" w:hAnsi="Arial" w:cs="Arial"/>
          <w:sz w:val="24"/>
          <w:szCs w:val="24"/>
          <w:lang w:val="mn-MN"/>
        </w:rPr>
        <w:t xml:space="preserve">27.1.1.Монгол Улсын </w:t>
      </w:r>
      <w:r w:rsidR="00C246CD" w:rsidRPr="00C246CD">
        <w:rPr>
          <w:rFonts w:ascii="Arial" w:eastAsia="Arial" w:hAnsi="Arial" w:cs="Arial"/>
          <w:bCs/>
          <w:noProof/>
          <w:sz w:val="24"/>
          <w:szCs w:val="24"/>
        </w:rPr>
        <w:t>холбогдох хөгжлийн бодлого, төлөвлөлтийн баримт бичигт</w:t>
      </w:r>
      <w:r w:rsidRPr="00C246CD">
        <w:rPr>
          <w:rFonts w:ascii="Arial" w:hAnsi="Arial" w:cs="Arial"/>
          <w:sz w:val="28"/>
          <w:szCs w:val="28"/>
          <w:lang w:val="mn-MN"/>
        </w:rPr>
        <w:t xml:space="preserve"> </w:t>
      </w:r>
      <w:r w:rsidRPr="0032708A">
        <w:rPr>
          <w:rFonts w:ascii="Arial" w:hAnsi="Arial" w:cs="Arial"/>
          <w:sz w:val="24"/>
          <w:szCs w:val="24"/>
          <w:lang w:val="mn-MN"/>
        </w:rPr>
        <w:t>гамшгийн эрсдэлийг бууруулах стратегийн зорилт болон шаардагдах хөрөнгийн эх үүсвэрийг тусгуулах талаар бодлогын зөвлөмж өгөх;</w:t>
      </w:r>
    </w:p>
    <w:p w14:paraId="12786DFA" w14:textId="632D4EC5" w:rsidR="00241727" w:rsidRDefault="00F55D18" w:rsidP="00C246CD">
      <w:pPr>
        <w:spacing w:after="0" w:line="240" w:lineRule="auto"/>
        <w:jc w:val="both"/>
        <w:rPr>
          <w:rFonts w:ascii="Arial" w:hAnsi="Arial" w:cs="Arial"/>
          <w:i/>
          <w:color w:val="000000"/>
          <w:sz w:val="20"/>
          <w:szCs w:val="20"/>
        </w:rPr>
      </w:pPr>
      <w:hyperlink r:id="rId28" w:history="1">
        <w:r w:rsidR="00C246CD" w:rsidRPr="00C246CD">
          <w:rPr>
            <w:rStyle w:val="Hyperlink"/>
            <w:rFonts w:ascii="Arial" w:hAnsi="Arial" w:cs="Arial"/>
            <w:i/>
            <w:sz w:val="20"/>
            <w:szCs w:val="20"/>
          </w:rPr>
          <w:t>/</w:t>
        </w:r>
        <w:proofErr w:type="spellStart"/>
        <w:r w:rsidR="00C246CD" w:rsidRPr="00C246CD">
          <w:rPr>
            <w:rStyle w:val="Hyperlink"/>
            <w:rFonts w:ascii="Arial" w:hAnsi="Arial" w:cs="Arial"/>
            <w:i/>
            <w:sz w:val="20"/>
            <w:szCs w:val="20"/>
          </w:rPr>
          <w:t>Энэ</w:t>
        </w:r>
        <w:proofErr w:type="spellEnd"/>
        <w:r w:rsidR="00C246CD" w:rsidRPr="00C246CD">
          <w:rPr>
            <w:rStyle w:val="Hyperlink"/>
            <w:rFonts w:ascii="Arial" w:hAnsi="Arial" w:cs="Arial"/>
            <w:i/>
            <w:sz w:val="20"/>
            <w:szCs w:val="20"/>
          </w:rPr>
          <w:t xml:space="preserve"> </w:t>
        </w:r>
        <w:proofErr w:type="spellStart"/>
        <w:r w:rsidR="00C246CD" w:rsidRPr="00C246CD">
          <w:rPr>
            <w:rStyle w:val="Hyperlink"/>
            <w:rFonts w:ascii="Arial" w:hAnsi="Arial" w:cs="Arial"/>
            <w:i/>
            <w:sz w:val="20"/>
            <w:szCs w:val="20"/>
          </w:rPr>
          <w:t>заалтад</w:t>
        </w:r>
        <w:proofErr w:type="spellEnd"/>
        <w:r w:rsidR="00C246CD" w:rsidRPr="00C246CD">
          <w:rPr>
            <w:rStyle w:val="Hyperlink"/>
            <w:rFonts w:ascii="Arial" w:hAnsi="Arial" w:cs="Arial"/>
            <w:i/>
            <w:sz w:val="20"/>
            <w:szCs w:val="20"/>
          </w:rPr>
          <w:t xml:space="preserve"> 2021 </w:t>
        </w:r>
        <w:proofErr w:type="spellStart"/>
        <w:r w:rsidR="00C246CD" w:rsidRPr="00C246CD">
          <w:rPr>
            <w:rStyle w:val="Hyperlink"/>
            <w:rFonts w:ascii="Arial" w:hAnsi="Arial" w:cs="Arial"/>
            <w:i/>
            <w:sz w:val="20"/>
            <w:szCs w:val="20"/>
          </w:rPr>
          <w:t>оны</w:t>
        </w:r>
        <w:proofErr w:type="spellEnd"/>
        <w:r w:rsidR="00C246CD" w:rsidRPr="00C246CD">
          <w:rPr>
            <w:rStyle w:val="Hyperlink"/>
            <w:rFonts w:ascii="Arial" w:hAnsi="Arial" w:cs="Arial"/>
            <w:i/>
            <w:sz w:val="20"/>
            <w:szCs w:val="20"/>
          </w:rPr>
          <w:t xml:space="preserve"> 12 </w:t>
        </w:r>
        <w:proofErr w:type="spellStart"/>
        <w:r w:rsidR="00C246CD" w:rsidRPr="00C246CD">
          <w:rPr>
            <w:rStyle w:val="Hyperlink"/>
            <w:rFonts w:ascii="Arial" w:hAnsi="Arial" w:cs="Arial"/>
            <w:i/>
            <w:sz w:val="20"/>
            <w:szCs w:val="20"/>
          </w:rPr>
          <w:t>дугаар</w:t>
        </w:r>
        <w:proofErr w:type="spellEnd"/>
        <w:r w:rsidR="00C246CD" w:rsidRPr="00C246CD">
          <w:rPr>
            <w:rStyle w:val="Hyperlink"/>
            <w:rFonts w:ascii="Arial" w:hAnsi="Arial" w:cs="Arial"/>
            <w:i/>
            <w:sz w:val="20"/>
            <w:szCs w:val="20"/>
          </w:rPr>
          <w:t xml:space="preserve"> </w:t>
        </w:r>
        <w:proofErr w:type="spellStart"/>
        <w:r w:rsidR="00C246CD" w:rsidRPr="00C246CD">
          <w:rPr>
            <w:rStyle w:val="Hyperlink"/>
            <w:rFonts w:ascii="Arial" w:hAnsi="Arial" w:cs="Arial"/>
            <w:i/>
            <w:sz w:val="20"/>
            <w:szCs w:val="20"/>
          </w:rPr>
          <w:t>сарын</w:t>
        </w:r>
        <w:proofErr w:type="spellEnd"/>
        <w:r w:rsidR="00C246CD" w:rsidRPr="00C246CD">
          <w:rPr>
            <w:rStyle w:val="Hyperlink"/>
            <w:rFonts w:ascii="Arial" w:hAnsi="Arial" w:cs="Arial"/>
            <w:i/>
            <w:sz w:val="20"/>
            <w:szCs w:val="20"/>
          </w:rPr>
          <w:t xml:space="preserve"> 17-ны </w:t>
        </w:r>
        <w:proofErr w:type="spellStart"/>
        <w:r w:rsidR="00C246CD" w:rsidRPr="00C246CD">
          <w:rPr>
            <w:rStyle w:val="Hyperlink"/>
            <w:rFonts w:ascii="Arial" w:hAnsi="Arial" w:cs="Arial"/>
            <w:i/>
            <w:sz w:val="20"/>
            <w:szCs w:val="20"/>
          </w:rPr>
          <w:t>өдрийн</w:t>
        </w:r>
        <w:proofErr w:type="spellEnd"/>
        <w:r w:rsidR="00C246CD" w:rsidRPr="00C246CD">
          <w:rPr>
            <w:rStyle w:val="Hyperlink"/>
            <w:rFonts w:ascii="Arial" w:hAnsi="Arial" w:cs="Arial"/>
            <w:i/>
            <w:sz w:val="20"/>
            <w:szCs w:val="20"/>
          </w:rPr>
          <w:t xml:space="preserve"> </w:t>
        </w:r>
        <w:proofErr w:type="spellStart"/>
        <w:r w:rsidR="00C246CD" w:rsidRPr="00C246CD">
          <w:rPr>
            <w:rStyle w:val="Hyperlink"/>
            <w:rFonts w:ascii="Arial" w:hAnsi="Arial" w:cs="Arial"/>
            <w:i/>
            <w:sz w:val="20"/>
            <w:szCs w:val="20"/>
          </w:rPr>
          <w:t>хуулиар</w:t>
        </w:r>
        <w:proofErr w:type="spellEnd"/>
        <w:r w:rsidR="00C246CD" w:rsidRPr="00C246CD">
          <w:rPr>
            <w:rStyle w:val="Hyperlink"/>
            <w:rFonts w:ascii="Arial" w:hAnsi="Arial" w:cs="Arial"/>
            <w:i/>
            <w:sz w:val="20"/>
            <w:szCs w:val="20"/>
          </w:rPr>
          <w:t xml:space="preserve"> </w:t>
        </w:r>
        <w:proofErr w:type="spellStart"/>
        <w:r w:rsidR="00C246CD" w:rsidRPr="00C246CD">
          <w:rPr>
            <w:rStyle w:val="Hyperlink"/>
            <w:rFonts w:ascii="Arial" w:hAnsi="Arial" w:cs="Arial"/>
            <w:bCs/>
            <w:i/>
            <w:sz w:val="20"/>
            <w:szCs w:val="20"/>
          </w:rPr>
          <w:t>өөрчлөлт</w:t>
        </w:r>
        <w:proofErr w:type="spellEnd"/>
        <w:r w:rsidR="00C246CD" w:rsidRPr="00C246CD">
          <w:rPr>
            <w:rStyle w:val="Hyperlink"/>
            <w:rFonts w:ascii="Arial" w:hAnsi="Arial" w:cs="Arial"/>
            <w:bCs/>
            <w:i/>
            <w:sz w:val="20"/>
            <w:szCs w:val="20"/>
          </w:rPr>
          <w:t xml:space="preserve"> </w:t>
        </w:r>
        <w:proofErr w:type="spellStart"/>
        <w:proofErr w:type="gramStart"/>
        <w:r w:rsidR="00C246CD" w:rsidRPr="00C246CD">
          <w:rPr>
            <w:rStyle w:val="Hyperlink"/>
            <w:rFonts w:ascii="Arial" w:hAnsi="Arial" w:cs="Arial"/>
            <w:bCs/>
            <w:i/>
            <w:sz w:val="20"/>
            <w:szCs w:val="20"/>
          </w:rPr>
          <w:t>оруулсан</w:t>
        </w:r>
        <w:proofErr w:type="spellEnd"/>
        <w:r w:rsidR="00C246CD" w:rsidRPr="00C246CD">
          <w:rPr>
            <w:rStyle w:val="Hyperlink"/>
            <w:rFonts w:ascii="Arial" w:hAnsi="Arial" w:cs="Arial"/>
            <w:i/>
            <w:sz w:val="20"/>
            <w:szCs w:val="20"/>
          </w:rPr>
          <w:t>./</w:t>
        </w:r>
        <w:proofErr w:type="gramEnd"/>
      </w:hyperlink>
    </w:p>
    <w:p w14:paraId="564297C7" w14:textId="77777777" w:rsidR="00C246CD" w:rsidRPr="00C246CD" w:rsidRDefault="00C246CD" w:rsidP="00C246CD">
      <w:pPr>
        <w:spacing w:after="0" w:line="240" w:lineRule="auto"/>
        <w:jc w:val="both"/>
        <w:rPr>
          <w:rFonts w:ascii="Arial" w:hAnsi="Arial" w:cs="Arial"/>
          <w:i/>
          <w:color w:val="000000"/>
          <w:sz w:val="20"/>
          <w:szCs w:val="20"/>
        </w:rPr>
      </w:pPr>
    </w:p>
    <w:p w14:paraId="311FC3D2"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27.1.2.гамшгийн дараахь сэргээн босгох арга хэмжээг оновчтой хэрэгжүүлэх, улс орны тогтвортой хөгжлийн бодлого, зорилтод уялдуулах бодлогын зөвлөмж гаргах;</w:t>
      </w:r>
    </w:p>
    <w:p w14:paraId="2AA82B61" w14:textId="77777777" w:rsidR="00241727" w:rsidRPr="0032708A" w:rsidRDefault="00241727">
      <w:pPr>
        <w:spacing w:after="0" w:line="240" w:lineRule="auto"/>
        <w:ind w:firstLine="1440"/>
        <w:jc w:val="both"/>
        <w:rPr>
          <w:rFonts w:ascii="Arial" w:hAnsi="Arial" w:cs="Arial"/>
          <w:sz w:val="24"/>
          <w:szCs w:val="24"/>
          <w:lang w:val="mn-MN"/>
        </w:rPr>
      </w:pPr>
    </w:p>
    <w:p w14:paraId="1094E4C9" w14:textId="77777777" w:rsidR="00241727" w:rsidRPr="0032708A" w:rsidRDefault="00241727">
      <w:pPr>
        <w:pStyle w:val="NoSpacing"/>
        <w:ind w:firstLine="1440"/>
        <w:jc w:val="both"/>
        <w:rPr>
          <w:lang w:val="mn-MN"/>
        </w:rPr>
      </w:pPr>
      <w:r w:rsidRPr="0032708A">
        <w:rPr>
          <w:rFonts w:cs="Arial"/>
          <w:szCs w:val="24"/>
          <w:lang w:val="mn-MN"/>
        </w:rPr>
        <w:t>27.1.3.гамшгийн эрсдэлийг бууруулах үйл ажиллагаанд төр, хувийн хэвшлийн түншлэл, хамтын ажиллагаа, иргэдийн оролцоог хангах;</w:t>
      </w:r>
    </w:p>
    <w:p w14:paraId="3B199D81" w14:textId="77777777" w:rsidR="00241727" w:rsidRPr="0032708A" w:rsidRDefault="00241727">
      <w:pPr>
        <w:pStyle w:val="NoSpacing"/>
        <w:ind w:firstLine="1440"/>
        <w:jc w:val="both"/>
        <w:rPr>
          <w:rFonts w:cs="Arial"/>
          <w:szCs w:val="24"/>
          <w:lang w:val="mn-MN"/>
        </w:rPr>
      </w:pPr>
    </w:p>
    <w:p w14:paraId="60BC3753" w14:textId="77777777" w:rsidR="00241727" w:rsidRPr="0032708A" w:rsidRDefault="00241727">
      <w:pPr>
        <w:pStyle w:val="NoSpacing"/>
        <w:ind w:firstLine="1440"/>
        <w:jc w:val="both"/>
        <w:rPr>
          <w:lang w:val="mn-MN"/>
        </w:rPr>
      </w:pPr>
      <w:r w:rsidRPr="0032708A">
        <w:rPr>
          <w:rFonts w:cs="Arial"/>
          <w:szCs w:val="24"/>
          <w:lang w:val="mn-MN"/>
        </w:rPr>
        <w:t>27.1.4.гамшгийн эрсдэлийг бууруулах үйл ажиллагаанд шинжлэх ухаан, техник, технологийн шинэ ололт, инновацийг нэвтрүүлэх талаар чиглэл өгөх;</w:t>
      </w:r>
    </w:p>
    <w:p w14:paraId="2FA366B6" w14:textId="77777777" w:rsidR="00241727" w:rsidRPr="0032708A" w:rsidRDefault="00241727">
      <w:pPr>
        <w:pStyle w:val="NoSpacing"/>
        <w:ind w:firstLine="1440"/>
        <w:jc w:val="both"/>
        <w:rPr>
          <w:rFonts w:cs="Arial"/>
          <w:szCs w:val="24"/>
          <w:lang w:val="mn-MN"/>
        </w:rPr>
      </w:pPr>
    </w:p>
    <w:p w14:paraId="2AA81BC0" w14:textId="77777777" w:rsidR="00241727" w:rsidRPr="0032708A" w:rsidRDefault="00241727">
      <w:pPr>
        <w:pStyle w:val="NoSpacing"/>
        <w:ind w:firstLine="1440"/>
        <w:jc w:val="both"/>
        <w:rPr>
          <w:lang w:val="mn-MN"/>
        </w:rPr>
      </w:pPr>
      <w:r w:rsidRPr="0032708A">
        <w:rPr>
          <w:rFonts w:cs="Arial"/>
          <w:szCs w:val="24"/>
          <w:lang w:val="mn-MN"/>
        </w:rPr>
        <w:t>27.1.5.орон нутгийн зөвлөлийг бодлого, зөвлөмжөөр хангах</w:t>
      </w:r>
      <w:r w:rsidR="0032708A">
        <w:rPr>
          <w:rFonts w:cs="Arial"/>
          <w:szCs w:val="24"/>
          <w:lang w:val="mn-MN"/>
        </w:rPr>
        <w:t>.</w:t>
      </w:r>
    </w:p>
    <w:p w14:paraId="0E3D611B" w14:textId="77777777" w:rsidR="00241727" w:rsidRPr="0032708A" w:rsidRDefault="00241727">
      <w:pPr>
        <w:pStyle w:val="NoSpacing"/>
        <w:ind w:firstLine="1440"/>
        <w:jc w:val="both"/>
        <w:rPr>
          <w:rFonts w:cs="Arial"/>
          <w:szCs w:val="24"/>
          <w:lang w:val="mn-MN"/>
        </w:rPr>
      </w:pPr>
    </w:p>
    <w:p w14:paraId="63C2FFCE" w14:textId="77777777" w:rsidR="00241727" w:rsidRDefault="00241727">
      <w:pPr>
        <w:pStyle w:val="NoSpacing"/>
        <w:ind w:firstLine="720"/>
        <w:jc w:val="both"/>
        <w:rPr>
          <w:rFonts w:cs="Arial"/>
          <w:szCs w:val="24"/>
          <w:lang w:val="mn-MN"/>
        </w:rPr>
      </w:pPr>
      <w:r w:rsidRPr="0032708A">
        <w:rPr>
          <w:rFonts w:cs="Arial"/>
          <w:szCs w:val="24"/>
          <w:lang w:val="mn-MN"/>
        </w:rPr>
        <w:t>27.2.Орон нутгийн зөвлөл энэ хуулийн 27.1-д заасан бүрэн эрхээс өөрийн эрх хэмжээний хүрээнд хамаарах бүрэн эрхийг хэрэгжүүлнэ.</w:t>
      </w:r>
    </w:p>
    <w:p w14:paraId="4EC0112D" w14:textId="77777777" w:rsidR="00EF16A4" w:rsidRPr="0032708A" w:rsidRDefault="00EF16A4">
      <w:pPr>
        <w:pStyle w:val="NoSpacing"/>
        <w:ind w:firstLine="720"/>
        <w:jc w:val="both"/>
        <w:rPr>
          <w:lang w:val="mn-MN"/>
        </w:rPr>
      </w:pPr>
    </w:p>
    <w:p w14:paraId="15F3FF25" w14:textId="35A16B36" w:rsidR="00EF16A4" w:rsidRPr="00EF16A4" w:rsidRDefault="00EF16A4" w:rsidP="00EF16A4">
      <w:pPr>
        <w:pStyle w:val="NormalWeb"/>
        <w:spacing w:before="0" w:after="0"/>
        <w:ind w:firstLine="720"/>
        <w:contextualSpacing/>
        <w:jc w:val="both"/>
        <w:rPr>
          <w:rFonts w:ascii="Arial" w:hAnsi="Arial" w:cs="Arial"/>
          <w:b/>
          <w:color w:val="000000" w:themeColor="text1"/>
          <w:lang w:val="mn-MN"/>
        </w:rPr>
      </w:pPr>
      <w:r w:rsidRPr="00EF16A4">
        <w:rPr>
          <w:rFonts w:ascii="Arial" w:hAnsi="Arial" w:cs="Arial"/>
          <w:b/>
          <w:color w:val="000000" w:themeColor="text1"/>
          <w:lang w:val="mn-MN"/>
        </w:rPr>
        <w:t>27</w:t>
      </w:r>
      <w:r w:rsidRPr="00EF16A4">
        <w:rPr>
          <w:rFonts w:ascii="Arial" w:hAnsi="Arial" w:cs="Arial"/>
          <w:b/>
          <w:color w:val="000000" w:themeColor="text1"/>
          <w:vertAlign w:val="superscript"/>
          <w:lang w:val="mn-MN"/>
        </w:rPr>
        <w:t>1</w:t>
      </w:r>
      <w:r w:rsidRPr="00EF16A4">
        <w:rPr>
          <w:rFonts w:ascii="Arial" w:hAnsi="Arial" w:cs="Arial"/>
          <w:b/>
          <w:color w:val="000000" w:themeColor="text1"/>
          <w:lang w:val="mn-MN"/>
        </w:rPr>
        <w:t>дүгээр зүйл.Онцгой комиссын бүрэн эрх</w:t>
      </w:r>
    </w:p>
    <w:p w14:paraId="0C9ACB37" w14:textId="77777777" w:rsidR="00EF16A4" w:rsidRPr="002D6994" w:rsidRDefault="00EF16A4" w:rsidP="00EF16A4">
      <w:pPr>
        <w:spacing w:after="0" w:line="240" w:lineRule="auto"/>
        <w:jc w:val="both"/>
        <w:rPr>
          <w:rStyle w:val="Hyperlink"/>
          <w:rFonts w:ascii="Arial" w:hAnsi="Arial" w:cs="Arial"/>
          <w:i/>
          <w:sz w:val="20"/>
          <w:szCs w:val="20"/>
        </w:rPr>
      </w:pPr>
      <w:r w:rsidRPr="002D6994">
        <w:rPr>
          <w:rFonts w:ascii="Arial" w:hAnsi="Arial" w:cs="Arial"/>
          <w:i/>
          <w:color w:val="000000"/>
          <w:sz w:val="20"/>
          <w:szCs w:val="20"/>
        </w:rPr>
        <w:lastRenderedPageBreak/>
        <w:fldChar w:fldCharType="begin"/>
      </w:r>
      <w:r w:rsidRPr="002D6994">
        <w:rPr>
          <w:rFonts w:ascii="Arial" w:hAnsi="Arial" w:cs="Arial"/>
          <w:i/>
          <w:color w:val="000000"/>
          <w:sz w:val="20"/>
          <w:szCs w:val="20"/>
        </w:rPr>
        <w:instrText xml:space="preserve"> HYPERLINK "../../Nemelt/2020/20-ne-109.docx" </w:instrText>
      </w:r>
      <w:r w:rsidRPr="002D6994">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зүйлийг</w:t>
      </w:r>
      <w:proofErr w:type="spellEnd"/>
      <w:r w:rsidRPr="002D6994">
        <w:rPr>
          <w:rStyle w:val="Hyperlink"/>
          <w:rFonts w:ascii="Arial" w:hAnsi="Arial" w:cs="Arial"/>
          <w:i/>
          <w:sz w:val="20"/>
          <w:szCs w:val="20"/>
        </w:rPr>
        <w:t xml:space="preserve"> 2020 </w:t>
      </w:r>
      <w:proofErr w:type="spellStart"/>
      <w:r w:rsidRPr="002D6994">
        <w:rPr>
          <w:rStyle w:val="Hyperlink"/>
          <w:rFonts w:ascii="Arial" w:hAnsi="Arial" w:cs="Arial"/>
          <w:i/>
          <w:sz w:val="20"/>
          <w:szCs w:val="20"/>
        </w:rPr>
        <w:t>оны</w:t>
      </w:r>
      <w:proofErr w:type="spellEnd"/>
      <w:r w:rsidRPr="002D6994">
        <w:rPr>
          <w:rStyle w:val="Hyperlink"/>
          <w:rFonts w:ascii="Arial" w:hAnsi="Arial" w:cs="Arial"/>
          <w:i/>
          <w:sz w:val="20"/>
          <w:szCs w:val="20"/>
        </w:rPr>
        <w:t xml:space="preserve"> 05 </w:t>
      </w:r>
      <w:proofErr w:type="spellStart"/>
      <w:r w:rsidRPr="002D6994">
        <w:rPr>
          <w:rStyle w:val="Hyperlink"/>
          <w:rFonts w:ascii="Arial" w:hAnsi="Arial" w:cs="Arial"/>
          <w:i/>
          <w:sz w:val="20"/>
          <w:szCs w:val="20"/>
        </w:rPr>
        <w:t>дугаар</w:t>
      </w:r>
      <w:proofErr w:type="spellEnd"/>
      <w:r w:rsidRPr="002D6994">
        <w:rPr>
          <w:rStyle w:val="Hyperlink"/>
          <w:rFonts w:ascii="Arial" w:hAnsi="Arial" w:cs="Arial"/>
          <w:i/>
          <w:sz w:val="20"/>
          <w:szCs w:val="20"/>
        </w:rPr>
        <w:t xml:space="preserve"> </w:t>
      </w:r>
      <w:proofErr w:type="spellStart"/>
      <w:r w:rsidRPr="002D6994">
        <w:rPr>
          <w:rStyle w:val="Hyperlink"/>
          <w:rFonts w:ascii="Arial" w:hAnsi="Arial" w:cs="Arial"/>
          <w:i/>
          <w:sz w:val="20"/>
          <w:szCs w:val="20"/>
        </w:rPr>
        <w:t>сарын</w:t>
      </w:r>
      <w:proofErr w:type="spellEnd"/>
      <w:r w:rsidRPr="002D6994">
        <w:rPr>
          <w:rStyle w:val="Hyperlink"/>
          <w:rFonts w:ascii="Arial" w:hAnsi="Arial" w:cs="Arial"/>
          <w:i/>
          <w:sz w:val="20"/>
          <w:szCs w:val="20"/>
        </w:rPr>
        <w:t xml:space="preserve"> 14-ний </w:t>
      </w:r>
      <w:proofErr w:type="spellStart"/>
      <w:r w:rsidRPr="002D6994">
        <w:rPr>
          <w:rStyle w:val="Hyperlink"/>
          <w:rFonts w:ascii="Arial" w:hAnsi="Arial" w:cs="Arial"/>
          <w:i/>
          <w:sz w:val="20"/>
          <w:szCs w:val="20"/>
        </w:rPr>
        <w:t>өдрийн</w:t>
      </w:r>
      <w:proofErr w:type="spellEnd"/>
      <w:r w:rsidRPr="002D6994">
        <w:rPr>
          <w:rStyle w:val="Hyperlink"/>
          <w:rFonts w:ascii="Arial" w:hAnsi="Arial" w:cs="Arial"/>
          <w:i/>
          <w:sz w:val="20"/>
          <w:szCs w:val="20"/>
        </w:rPr>
        <w:t xml:space="preserve"> </w:t>
      </w:r>
      <w:proofErr w:type="spellStart"/>
      <w:r w:rsidRPr="002D6994">
        <w:rPr>
          <w:rStyle w:val="Hyperlink"/>
          <w:rFonts w:ascii="Arial" w:hAnsi="Arial" w:cs="Arial"/>
          <w:i/>
          <w:sz w:val="20"/>
          <w:szCs w:val="20"/>
        </w:rPr>
        <w:t>хуулиар</w:t>
      </w:r>
      <w:proofErr w:type="spellEnd"/>
      <w:r w:rsidRPr="002D6994">
        <w:rPr>
          <w:rStyle w:val="Hyperlink"/>
          <w:rFonts w:ascii="Arial" w:hAnsi="Arial" w:cs="Arial"/>
          <w:i/>
          <w:sz w:val="20"/>
          <w:szCs w:val="20"/>
        </w:rPr>
        <w:t xml:space="preserve"> </w:t>
      </w:r>
      <w:proofErr w:type="spellStart"/>
      <w:proofErr w:type="gramStart"/>
      <w:r w:rsidRPr="002D6994">
        <w:rPr>
          <w:rStyle w:val="Hyperlink"/>
          <w:rFonts w:ascii="Arial" w:hAnsi="Arial" w:cs="Arial"/>
          <w:bCs/>
          <w:i/>
          <w:sz w:val="20"/>
          <w:szCs w:val="20"/>
        </w:rPr>
        <w:t>нэмсэн</w:t>
      </w:r>
      <w:proofErr w:type="spellEnd"/>
      <w:r w:rsidRPr="002D6994">
        <w:rPr>
          <w:rStyle w:val="Hyperlink"/>
          <w:rFonts w:ascii="Arial" w:hAnsi="Arial" w:cs="Arial"/>
          <w:i/>
          <w:sz w:val="20"/>
          <w:szCs w:val="20"/>
        </w:rPr>
        <w:t>./</w:t>
      </w:r>
      <w:proofErr w:type="gramEnd"/>
    </w:p>
    <w:p w14:paraId="4C8FDCD2" w14:textId="2972B33B" w:rsidR="00EF16A4" w:rsidRPr="00EF16A4" w:rsidRDefault="00EF16A4" w:rsidP="00EF16A4">
      <w:pPr>
        <w:pStyle w:val="NormalWeb"/>
        <w:spacing w:before="0" w:after="0"/>
        <w:ind w:firstLine="720"/>
        <w:contextualSpacing/>
        <w:jc w:val="both"/>
        <w:rPr>
          <w:rFonts w:ascii="Arial" w:hAnsi="Arial" w:cs="Arial"/>
          <w:b/>
          <w:color w:val="000000" w:themeColor="text1"/>
          <w:lang w:val="mn-MN"/>
        </w:rPr>
      </w:pPr>
      <w:r w:rsidRPr="002D6994">
        <w:rPr>
          <w:rFonts w:ascii="Arial" w:eastAsia="Calibri" w:hAnsi="Arial" w:cs="Arial"/>
          <w:i/>
          <w:color w:val="000000"/>
          <w:sz w:val="20"/>
          <w:szCs w:val="20"/>
        </w:rPr>
        <w:fldChar w:fldCharType="end"/>
      </w:r>
    </w:p>
    <w:p w14:paraId="46174ED6" w14:textId="77777777" w:rsidR="00EF16A4" w:rsidRPr="00EF16A4" w:rsidRDefault="00EF16A4" w:rsidP="00EF16A4">
      <w:pPr>
        <w:pStyle w:val="NormalWeb"/>
        <w:spacing w:before="0" w:after="0"/>
        <w:ind w:firstLine="720"/>
        <w:contextualSpacing/>
        <w:jc w:val="both"/>
        <w:rPr>
          <w:rFonts w:ascii="Arial" w:hAnsi="Arial" w:cs="Arial"/>
          <w:color w:val="000000" w:themeColor="text1"/>
          <w:lang w:val="mn-MN"/>
        </w:rPr>
      </w:pPr>
      <w:r w:rsidRPr="00EF16A4">
        <w:rPr>
          <w:rFonts w:ascii="Arial" w:hAnsi="Arial" w:cs="Arial"/>
          <w:color w:val="000000" w:themeColor="text1"/>
          <w:lang w:val="mn-MN"/>
        </w:rPr>
        <w:t>27</w:t>
      </w:r>
      <w:r w:rsidRPr="00EF16A4">
        <w:rPr>
          <w:rFonts w:ascii="Arial" w:hAnsi="Arial" w:cs="Arial"/>
          <w:color w:val="000000" w:themeColor="text1"/>
          <w:vertAlign w:val="superscript"/>
          <w:lang w:val="mn-MN"/>
        </w:rPr>
        <w:t>1</w:t>
      </w:r>
      <w:r w:rsidRPr="00EF16A4">
        <w:rPr>
          <w:rFonts w:ascii="Arial" w:hAnsi="Arial" w:cs="Arial"/>
          <w:color w:val="000000" w:themeColor="text1"/>
          <w:lang w:val="mn-MN"/>
        </w:rPr>
        <w:t>.1.Улсын онцгой комисс гамшгаас хамгаалах асуудлаар дараах бүрэн эрхийг хэрэгжүүлнэ:</w:t>
      </w:r>
    </w:p>
    <w:p w14:paraId="07384CD3" w14:textId="77777777" w:rsidR="00EF16A4" w:rsidRPr="00EF16A4" w:rsidRDefault="00EF16A4" w:rsidP="00EF16A4">
      <w:pPr>
        <w:pStyle w:val="NormalWeb"/>
        <w:spacing w:before="0" w:after="0"/>
        <w:ind w:firstLine="720"/>
        <w:contextualSpacing/>
        <w:jc w:val="both"/>
        <w:rPr>
          <w:rFonts w:ascii="Arial" w:hAnsi="Arial" w:cs="Arial"/>
          <w:color w:val="000000" w:themeColor="text1"/>
          <w:lang w:val="mn-MN"/>
        </w:rPr>
      </w:pPr>
    </w:p>
    <w:p w14:paraId="15E7EF68" w14:textId="77777777" w:rsidR="00EF16A4" w:rsidRPr="00EF16A4" w:rsidRDefault="00EF16A4" w:rsidP="00EF16A4">
      <w:pPr>
        <w:pStyle w:val="NormalWeb"/>
        <w:spacing w:before="0" w:after="0"/>
        <w:ind w:firstLine="1418"/>
        <w:contextualSpacing/>
        <w:jc w:val="both"/>
        <w:rPr>
          <w:rFonts w:ascii="Arial" w:hAnsi="Arial" w:cs="Arial"/>
          <w:color w:val="000000" w:themeColor="text1"/>
          <w:lang w:val="mn-MN"/>
        </w:rPr>
      </w:pPr>
      <w:r w:rsidRPr="00EF16A4">
        <w:rPr>
          <w:rFonts w:ascii="Arial" w:hAnsi="Arial" w:cs="Arial"/>
          <w:color w:val="000000" w:themeColor="text1"/>
          <w:lang w:val="mn-MN"/>
        </w:rPr>
        <w:t>27</w:t>
      </w:r>
      <w:r w:rsidRPr="00EF16A4">
        <w:rPr>
          <w:rFonts w:ascii="Arial" w:hAnsi="Arial" w:cs="Arial"/>
          <w:color w:val="000000" w:themeColor="text1"/>
          <w:vertAlign w:val="superscript"/>
          <w:lang w:val="mn-MN"/>
        </w:rPr>
        <w:t>1</w:t>
      </w:r>
      <w:r w:rsidRPr="00EF16A4">
        <w:rPr>
          <w:rFonts w:ascii="Arial" w:hAnsi="Arial" w:cs="Arial"/>
          <w:color w:val="000000" w:themeColor="text1"/>
          <w:lang w:val="mn-MN"/>
        </w:rPr>
        <w:t>.1.1.гамшгаас хамгаалах үйл ажиллагааг нэгдсэн удирдлага, зохицуулалтаар хангах, шийдвэр гаргах, хэрэгжилтийг шуурхай зохион байгуулах, гамшгийн эрсдэлийг бууруулах, хор уршгийг арилгах, хяналт тавих;</w:t>
      </w:r>
    </w:p>
    <w:p w14:paraId="7DD81775" w14:textId="77777777" w:rsidR="00EF16A4" w:rsidRPr="00EF16A4" w:rsidRDefault="00EF16A4" w:rsidP="00EF16A4">
      <w:pPr>
        <w:pStyle w:val="NormalWeb"/>
        <w:spacing w:before="0" w:after="0"/>
        <w:ind w:firstLine="1418"/>
        <w:contextualSpacing/>
        <w:jc w:val="both"/>
        <w:rPr>
          <w:rFonts w:ascii="Arial" w:hAnsi="Arial" w:cs="Arial"/>
          <w:color w:val="000000" w:themeColor="text1"/>
          <w:lang w:val="mn-MN"/>
        </w:rPr>
      </w:pPr>
    </w:p>
    <w:p w14:paraId="6608E9EC" w14:textId="77777777" w:rsidR="00EF16A4" w:rsidRPr="00EF16A4" w:rsidRDefault="00EF16A4" w:rsidP="00EF16A4">
      <w:pPr>
        <w:pStyle w:val="NormalWeb"/>
        <w:spacing w:before="0" w:after="0"/>
        <w:ind w:firstLine="1418"/>
        <w:contextualSpacing/>
        <w:jc w:val="both"/>
        <w:rPr>
          <w:rFonts w:ascii="Arial" w:hAnsi="Arial" w:cs="Arial"/>
          <w:color w:val="000000" w:themeColor="text1"/>
          <w:lang w:val="mn-MN"/>
        </w:rPr>
      </w:pPr>
      <w:r w:rsidRPr="00EF16A4">
        <w:rPr>
          <w:rFonts w:ascii="Arial" w:hAnsi="Arial" w:cs="Arial"/>
          <w:color w:val="000000" w:themeColor="text1"/>
          <w:lang w:val="mn-MN"/>
        </w:rPr>
        <w:t>27</w:t>
      </w:r>
      <w:r w:rsidRPr="00EF16A4">
        <w:rPr>
          <w:rFonts w:ascii="Arial" w:hAnsi="Arial" w:cs="Arial"/>
          <w:color w:val="000000" w:themeColor="text1"/>
          <w:vertAlign w:val="superscript"/>
          <w:lang w:val="mn-MN"/>
        </w:rPr>
        <w:t>1</w:t>
      </w:r>
      <w:r w:rsidRPr="00EF16A4">
        <w:rPr>
          <w:rFonts w:ascii="Arial" w:hAnsi="Arial" w:cs="Arial"/>
          <w:color w:val="000000" w:themeColor="text1"/>
          <w:lang w:val="mn-MN"/>
        </w:rPr>
        <w:t>.1.2.гамшгаас хамгаалах бэлэн байдлын зэрэгт шилжүүлсэн үед Засгийн газраас тогтоосон чиглэлийн хүрээнд энэ хуулийн 10.4, 10.7-д заасан арга хэмжээг хэрэгжүүлэх, хяналт тавих;</w:t>
      </w:r>
    </w:p>
    <w:p w14:paraId="7F02FDD7" w14:textId="77777777" w:rsidR="00EF16A4" w:rsidRPr="00EF16A4" w:rsidRDefault="00EF16A4" w:rsidP="00EF16A4">
      <w:pPr>
        <w:pStyle w:val="NormalWeb"/>
        <w:spacing w:before="0" w:after="0"/>
        <w:ind w:firstLine="720"/>
        <w:contextualSpacing/>
        <w:jc w:val="both"/>
        <w:rPr>
          <w:rFonts w:ascii="Arial" w:hAnsi="Arial" w:cs="Arial"/>
          <w:color w:val="000000" w:themeColor="text1"/>
          <w:lang w:val="mn-MN"/>
        </w:rPr>
      </w:pPr>
      <w:r w:rsidRPr="00EF16A4">
        <w:rPr>
          <w:rFonts w:ascii="Arial" w:hAnsi="Arial" w:cs="Arial"/>
          <w:color w:val="000000" w:themeColor="text1"/>
          <w:lang w:val="mn-MN"/>
        </w:rPr>
        <w:t xml:space="preserve"> </w:t>
      </w:r>
      <w:r w:rsidRPr="00EF16A4">
        <w:rPr>
          <w:rFonts w:ascii="Arial" w:hAnsi="Arial" w:cs="Arial"/>
          <w:color w:val="000000" w:themeColor="text1"/>
          <w:lang w:val="mn-MN"/>
        </w:rPr>
        <w:tab/>
      </w:r>
    </w:p>
    <w:p w14:paraId="30D10BA8" w14:textId="77777777" w:rsidR="00EF16A4" w:rsidRPr="00EF16A4" w:rsidRDefault="00EF16A4" w:rsidP="00EF16A4">
      <w:pPr>
        <w:pStyle w:val="NormalWeb"/>
        <w:spacing w:before="0" w:after="0"/>
        <w:ind w:firstLine="720"/>
        <w:contextualSpacing/>
        <w:jc w:val="both"/>
        <w:rPr>
          <w:rFonts w:ascii="Arial" w:hAnsi="Arial" w:cs="Arial"/>
          <w:color w:val="000000" w:themeColor="text1"/>
          <w:lang w:val="mn-MN"/>
        </w:rPr>
      </w:pPr>
      <w:r w:rsidRPr="00EF16A4">
        <w:rPr>
          <w:rFonts w:ascii="Arial" w:hAnsi="Arial" w:cs="Arial"/>
          <w:color w:val="000000" w:themeColor="text1"/>
          <w:lang w:val="mn-MN"/>
        </w:rPr>
        <w:tab/>
        <w:t>27</w:t>
      </w:r>
      <w:r w:rsidRPr="00EF16A4">
        <w:rPr>
          <w:rFonts w:ascii="Arial" w:hAnsi="Arial" w:cs="Arial"/>
          <w:color w:val="000000" w:themeColor="text1"/>
          <w:vertAlign w:val="superscript"/>
          <w:lang w:val="mn-MN"/>
        </w:rPr>
        <w:t>1</w:t>
      </w:r>
      <w:r w:rsidRPr="00EF16A4">
        <w:rPr>
          <w:rFonts w:ascii="Arial" w:hAnsi="Arial" w:cs="Arial"/>
          <w:color w:val="000000" w:themeColor="text1"/>
          <w:lang w:val="mn-MN"/>
        </w:rPr>
        <w:t>.1.3.гамшгаас хамгаалах алба, орон нутгийн онцгой комисс, төрийн болон төрийн бус байгууллага, хуулийн этгээдийн гамшгаас хамгаалах асуудлаар хүлээсэн эрх, үүргийн хэрэгжилтэд хяналт тавих, хариуцлага тооцох;</w:t>
      </w:r>
    </w:p>
    <w:p w14:paraId="5EB8EAE5" w14:textId="77777777" w:rsidR="00EF16A4" w:rsidRPr="00EF16A4" w:rsidRDefault="00EF16A4" w:rsidP="00EF16A4">
      <w:pPr>
        <w:pStyle w:val="NormalWeb"/>
        <w:spacing w:before="0" w:after="0"/>
        <w:ind w:firstLine="1440"/>
        <w:contextualSpacing/>
        <w:jc w:val="both"/>
        <w:rPr>
          <w:rFonts w:ascii="Arial" w:hAnsi="Arial" w:cs="Arial"/>
          <w:color w:val="000000" w:themeColor="text1"/>
          <w:lang w:val="mn-MN"/>
        </w:rPr>
      </w:pPr>
    </w:p>
    <w:p w14:paraId="77183C3D" w14:textId="3BF262CD" w:rsidR="00EF16A4" w:rsidRPr="00EF16A4" w:rsidRDefault="00EF16A4" w:rsidP="00EF16A4">
      <w:pPr>
        <w:pStyle w:val="NormalWeb"/>
        <w:spacing w:before="0" w:after="0"/>
        <w:ind w:firstLine="1440"/>
        <w:contextualSpacing/>
        <w:jc w:val="both"/>
        <w:rPr>
          <w:rFonts w:ascii="Arial" w:hAnsi="Arial" w:cs="Arial"/>
          <w:color w:val="000000" w:themeColor="text1"/>
          <w:lang w:val="mn-MN"/>
        </w:rPr>
      </w:pPr>
      <w:r w:rsidRPr="00EF16A4">
        <w:rPr>
          <w:rFonts w:ascii="Arial" w:hAnsi="Arial" w:cs="Arial"/>
          <w:color w:val="000000" w:themeColor="text1"/>
          <w:lang w:val="mn-MN"/>
        </w:rPr>
        <w:t>27</w:t>
      </w:r>
      <w:r w:rsidRPr="00EF16A4">
        <w:rPr>
          <w:rFonts w:ascii="Arial" w:hAnsi="Arial" w:cs="Arial"/>
          <w:color w:val="000000" w:themeColor="text1"/>
          <w:vertAlign w:val="superscript"/>
          <w:lang w:val="mn-MN"/>
        </w:rPr>
        <w:t>1</w:t>
      </w:r>
      <w:r w:rsidRPr="00EF16A4">
        <w:rPr>
          <w:rFonts w:ascii="Arial" w:hAnsi="Arial" w:cs="Arial"/>
          <w:color w:val="000000" w:themeColor="text1"/>
          <w:lang w:val="mn-MN"/>
        </w:rPr>
        <w:t>.1.4.гамшгаас хамгаалах арга хэмжээг хэрэгжүүлэх асуудлаар тогтоол, албан даалгавар</w:t>
      </w:r>
      <w:r w:rsidR="00522D43" w:rsidRPr="00522D43">
        <w:rPr>
          <w:rFonts w:ascii="Arial" w:hAnsi="Arial" w:cs="Arial"/>
          <w:lang w:val="mn-MN"/>
        </w:rPr>
        <w:t>, тушаал</w:t>
      </w:r>
      <w:r w:rsidRPr="00522D43">
        <w:rPr>
          <w:rFonts w:ascii="Arial" w:hAnsi="Arial" w:cs="Arial"/>
          <w:color w:val="000000" w:themeColor="text1"/>
          <w:sz w:val="28"/>
          <w:szCs w:val="28"/>
          <w:lang w:val="mn-MN"/>
        </w:rPr>
        <w:t xml:space="preserve"> </w:t>
      </w:r>
      <w:r w:rsidRPr="00EF16A4">
        <w:rPr>
          <w:rFonts w:ascii="Arial" w:hAnsi="Arial" w:cs="Arial"/>
          <w:color w:val="000000" w:themeColor="text1"/>
          <w:lang w:val="mn-MN"/>
        </w:rPr>
        <w:t>гаргах;</w:t>
      </w:r>
    </w:p>
    <w:p w14:paraId="6CD63F91" w14:textId="3FD89CA9" w:rsidR="00522D43" w:rsidRDefault="00F55D18" w:rsidP="00522D43">
      <w:pPr>
        <w:spacing w:after="0" w:line="240" w:lineRule="auto"/>
        <w:jc w:val="both"/>
        <w:rPr>
          <w:rFonts w:ascii="Arial" w:hAnsi="Arial" w:cs="Arial"/>
          <w:i/>
          <w:color w:val="000000"/>
          <w:sz w:val="20"/>
          <w:szCs w:val="20"/>
        </w:rPr>
      </w:pPr>
      <w:hyperlink r:id="rId29" w:history="1">
        <w:r w:rsidR="00522D43" w:rsidRPr="00B004F2">
          <w:rPr>
            <w:rStyle w:val="Hyperlink"/>
            <w:rFonts w:ascii="Arial" w:hAnsi="Arial" w:cs="Arial"/>
            <w:i/>
            <w:sz w:val="20"/>
            <w:szCs w:val="20"/>
          </w:rPr>
          <w:t>/</w:t>
        </w:r>
        <w:proofErr w:type="spellStart"/>
        <w:r w:rsidR="00522D43" w:rsidRPr="00B004F2">
          <w:rPr>
            <w:rStyle w:val="Hyperlink"/>
            <w:rFonts w:ascii="Arial" w:hAnsi="Arial" w:cs="Arial"/>
            <w:i/>
            <w:sz w:val="20"/>
            <w:szCs w:val="20"/>
          </w:rPr>
          <w:t>Энэ</w:t>
        </w:r>
        <w:proofErr w:type="spellEnd"/>
        <w:r w:rsidR="00522D43" w:rsidRPr="00B004F2">
          <w:rPr>
            <w:rStyle w:val="Hyperlink"/>
            <w:rFonts w:ascii="Arial" w:hAnsi="Arial" w:cs="Arial"/>
            <w:i/>
            <w:sz w:val="20"/>
            <w:szCs w:val="20"/>
          </w:rPr>
          <w:t xml:space="preserve"> </w:t>
        </w:r>
        <w:proofErr w:type="spellStart"/>
        <w:r w:rsidR="00522D43">
          <w:rPr>
            <w:rStyle w:val="Hyperlink"/>
            <w:rFonts w:ascii="Arial" w:hAnsi="Arial" w:cs="Arial"/>
            <w:i/>
            <w:sz w:val="20"/>
            <w:szCs w:val="20"/>
          </w:rPr>
          <w:t>заалтад</w:t>
        </w:r>
        <w:proofErr w:type="spellEnd"/>
        <w:r w:rsidR="00522D43" w:rsidRPr="00B004F2">
          <w:rPr>
            <w:rStyle w:val="Hyperlink"/>
            <w:rFonts w:ascii="Arial" w:hAnsi="Arial" w:cs="Arial"/>
            <w:i/>
            <w:sz w:val="20"/>
            <w:szCs w:val="20"/>
          </w:rPr>
          <w:t xml:space="preserve"> 2020 </w:t>
        </w:r>
        <w:proofErr w:type="spellStart"/>
        <w:r w:rsidR="00522D43" w:rsidRPr="00B004F2">
          <w:rPr>
            <w:rStyle w:val="Hyperlink"/>
            <w:rFonts w:ascii="Arial" w:hAnsi="Arial" w:cs="Arial"/>
            <w:i/>
            <w:sz w:val="20"/>
            <w:szCs w:val="20"/>
          </w:rPr>
          <w:t>оны</w:t>
        </w:r>
        <w:proofErr w:type="spellEnd"/>
        <w:r w:rsidR="00522D43" w:rsidRPr="00B004F2">
          <w:rPr>
            <w:rStyle w:val="Hyperlink"/>
            <w:rFonts w:ascii="Arial" w:hAnsi="Arial" w:cs="Arial"/>
            <w:i/>
            <w:sz w:val="20"/>
            <w:szCs w:val="20"/>
          </w:rPr>
          <w:t xml:space="preserve"> 12 </w:t>
        </w:r>
        <w:proofErr w:type="spellStart"/>
        <w:r w:rsidR="00522D43" w:rsidRPr="00B004F2">
          <w:rPr>
            <w:rStyle w:val="Hyperlink"/>
            <w:rFonts w:ascii="Arial" w:hAnsi="Arial" w:cs="Arial"/>
            <w:i/>
            <w:sz w:val="20"/>
            <w:szCs w:val="20"/>
          </w:rPr>
          <w:t>дугаар</w:t>
        </w:r>
        <w:proofErr w:type="spellEnd"/>
        <w:r w:rsidR="00522D43" w:rsidRPr="00B004F2">
          <w:rPr>
            <w:rStyle w:val="Hyperlink"/>
            <w:rFonts w:ascii="Arial" w:hAnsi="Arial" w:cs="Arial"/>
            <w:i/>
            <w:sz w:val="20"/>
            <w:szCs w:val="20"/>
          </w:rPr>
          <w:t xml:space="preserve"> </w:t>
        </w:r>
        <w:proofErr w:type="spellStart"/>
        <w:r w:rsidR="00522D43" w:rsidRPr="00B004F2">
          <w:rPr>
            <w:rStyle w:val="Hyperlink"/>
            <w:rFonts w:ascii="Arial" w:hAnsi="Arial" w:cs="Arial"/>
            <w:i/>
            <w:sz w:val="20"/>
            <w:szCs w:val="20"/>
          </w:rPr>
          <w:t>сарын</w:t>
        </w:r>
        <w:proofErr w:type="spellEnd"/>
        <w:r w:rsidR="00522D43" w:rsidRPr="00B004F2">
          <w:rPr>
            <w:rStyle w:val="Hyperlink"/>
            <w:rFonts w:ascii="Arial" w:hAnsi="Arial" w:cs="Arial"/>
            <w:i/>
            <w:sz w:val="20"/>
            <w:szCs w:val="20"/>
          </w:rPr>
          <w:t xml:space="preserve"> 31-ний </w:t>
        </w:r>
        <w:proofErr w:type="spellStart"/>
        <w:r w:rsidR="00522D43" w:rsidRPr="00B004F2">
          <w:rPr>
            <w:rStyle w:val="Hyperlink"/>
            <w:rFonts w:ascii="Arial" w:hAnsi="Arial" w:cs="Arial"/>
            <w:i/>
            <w:sz w:val="20"/>
            <w:szCs w:val="20"/>
          </w:rPr>
          <w:t>өдрийн</w:t>
        </w:r>
        <w:proofErr w:type="spellEnd"/>
        <w:r w:rsidR="00522D43" w:rsidRPr="00B004F2">
          <w:rPr>
            <w:rStyle w:val="Hyperlink"/>
            <w:rFonts w:ascii="Arial" w:hAnsi="Arial" w:cs="Arial"/>
            <w:i/>
            <w:sz w:val="20"/>
            <w:szCs w:val="20"/>
          </w:rPr>
          <w:t xml:space="preserve"> </w:t>
        </w:r>
        <w:proofErr w:type="spellStart"/>
        <w:r w:rsidR="00522D43" w:rsidRPr="00B004F2">
          <w:rPr>
            <w:rStyle w:val="Hyperlink"/>
            <w:rFonts w:ascii="Arial" w:hAnsi="Arial" w:cs="Arial"/>
            <w:i/>
            <w:sz w:val="20"/>
            <w:szCs w:val="20"/>
          </w:rPr>
          <w:t>хуулиар</w:t>
        </w:r>
        <w:proofErr w:type="spellEnd"/>
        <w:r w:rsidR="00522D43" w:rsidRPr="00B004F2">
          <w:rPr>
            <w:rStyle w:val="Hyperlink"/>
            <w:rFonts w:ascii="Arial" w:hAnsi="Arial" w:cs="Arial"/>
            <w:i/>
            <w:sz w:val="20"/>
            <w:szCs w:val="20"/>
          </w:rPr>
          <w:t xml:space="preserve"> </w:t>
        </w:r>
        <w:proofErr w:type="spellStart"/>
        <w:r w:rsidR="00522D43" w:rsidRPr="00B004F2">
          <w:rPr>
            <w:rStyle w:val="Hyperlink"/>
            <w:rFonts w:ascii="Arial" w:hAnsi="Arial" w:cs="Arial"/>
            <w:bCs/>
            <w:i/>
            <w:sz w:val="20"/>
            <w:szCs w:val="20"/>
          </w:rPr>
          <w:t>нэмэлт</w:t>
        </w:r>
        <w:proofErr w:type="spellEnd"/>
        <w:r w:rsidR="00522D43" w:rsidRPr="00B004F2">
          <w:rPr>
            <w:rStyle w:val="Hyperlink"/>
            <w:rFonts w:ascii="Arial" w:hAnsi="Arial" w:cs="Arial"/>
            <w:bCs/>
            <w:i/>
            <w:sz w:val="20"/>
            <w:szCs w:val="20"/>
          </w:rPr>
          <w:t xml:space="preserve"> </w:t>
        </w:r>
        <w:proofErr w:type="spellStart"/>
        <w:proofErr w:type="gramStart"/>
        <w:r w:rsidR="00522D43" w:rsidRPr="00B004F2">
          <w:rPr>
            <w:rStyle w:val="Hyperlink"/>
            <w:rFonts w:ascii="Arial" w:hAnsi="Arial" w:cs="Arial"/>
            <w:bCs/>
            <w:i/>
            <w:sz w:val="20"/>
            <w:szCs w:val="20"/>
          </w:rPr>
          <w:t>оруулсан</w:t>
        </w:r>
        <w:proofErr w:type="spellEnd"/>
        <w:r w:rsidR="00522D43" w:rsidRPr="00B004F2">
          <w:rPr>
            <w:rStyle w:val="Hyperlink"/>
            <w:rFonts w:ascii="Arial" w:hAnsi="Arial" w:cs="Arial"/>
            <w:i/>
            <w:sz w:val="20"/>
            <w:szCs w:val="20"/>
          </w:rPr>
          <w:t>./</w:t>
        </w:r>
        <w:proofErr w:type="gramEnd"/>
      </w:hyperlink>
    </w:p>
    <w:p w14:paraId="77CBE352" w14:textId="77777777" w:rsidR="00EF16A4" w:rsidRPr="00EF16A4" w:rsidRDefault="00EF16A4" w:rsidP="00EF16A4">
      <w:pPr>
        <w:pStyle w:val="NormalWeb"/>
        <w:spacing w:before="0" w:after="0"/>
        <w:ind w:firstLine="1440"/>
        <w:contextualSpacing/>
        <w:jc w:val="both"/>
        <w:rPr>
          <w:rFonts w:ascii="Arial" w:hAnsi="Arial" w:cs="Arial"/>
          <w:color w:val="000000" w:themeColor="text1"/>
          <w:lang w:val="mn-MN"/>
        </w:rPr>
      </w:pPr>
    </w:p>
    <w:p w14:paraId="63DCC808" w14:textId="77777777" w:rsidR="00EF16A4" w:rsidRPr="00EF16A4" w:rsidRDefault="00EF16A4" w:rsidP="00EF16A4">
      <w:pPr>
        <w:pStyle w:val="NormalWeb"/>
        <w:spacing w:before="0" w:after="0"/>
        <w:ind w:firstLine="1440"/>
        <w:contextualSpacing/>
        <w:jc w:val="both"/>
        <w:rPr>
          <w:rFonts w:ascii="Arial" w:hAnsi="Arial" w:cs="Arial"/>
          <w:color w:val="000000" w:themeColor="text1"/>
          <w:lang w:val="mn-MN"/>
        </w:rPr>
      </w:pPr>
      <w:r w:rsidRPr="00EF16A4">
        <w:rPr>
          <w:rFonts w:ascii="Arial" w:hAnsi="Arial" w:cs="Arial"/>
          <w:color w:val="000000" w:themeColor="text1"/>
          <w:lang w:val="mn-MN"/>
        </w:rPr>
        <w:t>27</w:t>
      </w:r>
      <w:r w:rsidRPr="00EF16A4">
        <w:rPr>
          <w:rFonts w:ascii="Arial" w:hAnsi="Arial" w:cs="Arial"/>
          <w:color w:val="000000" w:themeColor="text1"/>
          <w:vertAlign w:val="superscript"/>
          <w:lang w:val="mn-MN"/>
        </w:rPr>
        <w:t>1</w:t>
      </w:r>
      <w:r w:rsidRPr="00EF16A4">
        <w:rPr>
          <w:rFonts w:ascii="Arial" w:hAnsi="Arial" w:cs="Arial"/>
          <w:color w:val="000000" w:themeColor="text1"/>
          <w:lang w:val="mn-MN"/>
        </w:rPr>
        <w:t>.1.5.гамшиг, гамшгийн онцгой нөхцөл байдлын талаар болон авч хэрэгжүүлж байгаа арга хэмжээг Засгийн газарт танилцуулах;</w:t>
      </w:r>
    </w:p>
    <w:p w14:paraId="27F2D5DE" w14:textId="77777777" w:rsidR="00EF16A4" w:rsidRPr="00EF16A4" w:rsidRDefault="00EF16A4" w:rsidP="00EF16A4">
      <w:pPr>
        <w:pStyle w:val="NormalWeb"/>
        <w:spacing w:before="0" w:after="0"/>
        <w:ind w:firstLine="1440"/>
        <w:contextualSpacing/>
        <w:jc w:val="both"/>
        <w:rPr>
          <w:rFonts w:ascii="Arial" w:hAnsi="Arial" w:cs="Arial"/>
          <w:color w:val="000000" w:themeColor="text1"/>
          <w:lang w:val="mn-MN"/>
        </w:rPr>
      </w:pPr>
    </w:p>
    <w:p w14:paraId="2A035BE6" w14:textId="77777777" w:rsidR="00EF16A4" w:rsidRPr="00EF16A4" w:rsidRDefault="00EF16A4" w:rsidP="00EF16A4">
      <w:pPr>
        <w:pStyle w:val="NormalWeb"/>
        <w:spacing w:before="0" w:after="0"/>
        <w:ind w:firstLine="1440"/>
        <w:contextualSpacing/>
        <w:jc w:val="both"/>
        <w:rPr>
          <w:rFonts w:ascii="Arial" w:hAnsi="Arial" w:cs="Arial"/>
          <w:color w:val="000000" w:themeColor="text1"/>
          <w:lang w:val="mn-MN"/>
        </w:rPr>
      </w:pPr>
      <w:r w:rsidRPr="00EF16A4">
        <w:rPr>
          <w:rFonts w:ascii="Arial" w:hAnsi="Arial" w:cs="Arial"/>
          <w:color w:val="000000" w:themeColor="text1"/>
          <w:lang w:val="mn-MN"/>
        </w:rPr>
        <w:t>27</w:t>
      </w:r>
      <w:r w:rsidRPr="00EF16A4">
        <w:rPr>
          <w:rFonts w:ascii="Arial" w:hAnsi="Arial" w:cs="Arial"/>
          <w:color w:val="000000" w:themeColor="text1"/>
          <w:vertAlign w:val="superscript"/>
          <w:lang w:val="mn-MN"/>
        </w:rPr>
        <w:t>1</w:t>
      </w:r>
      <w:r w:rsidRPr="00EF16A4">
        <w:rPr>
          <w:rFonts w:ascii="Arial" w:hAnsi="Arial" w:cs="Arial"/>
          <w:color w:val="000000" w:themeColor="text1"/>
          <w:lang w:val="mn-MN"/>
        </w:rPr>
        <w:t>.1.6.шаардлагатай тохиолдолд гамшгаас хамгаалах арга хэмжээг улсын хэмжээнд удирдан зохион байгуулах шуурхай штабыг, орон нутагт шуурхай бүлгийг байгуулж, ажиллуулах;</w:t>
      </w:r>
    </w:p>
    <w:p w14:paraId="5DE94D83" w14:textId="77777777" w:rsidR="00EF16A4" w:rsidRPr="00EF16A4" w:rsidRDefault="00EF16A4" w:rsidP="00EF16A4">
      <w:pPr>
        <w:pStyle w:val="NormalWeb"/>
        <w:spacing w:before="0" w:after="0"/>
        <w:ind w:firstLine="1440"/>
        <w:contextualSpacing/>
        <w:jc w:val="both"/>
        <w:rPr>
          <w:rFonts w:ascii="Arial" w:hAnsi="Arial" w:cs="Arial"/>
          <w:color w:val="000000" w:themeColor="text1"/>
          <w:lang w:val="mn-MN"/>
        </w:rPr>
      </w:pPr>
    </w:p>
    <w:p w14:paraId="5A4F74F4" w14:textId="445CFF79" w:rsidR="00EF16A4" w:rsidRDefault="00EF16A4" w:rsidP="00EF16A4">
      <w:pPr>
        <w:pStyle w:val="NormalWeb"/>
        <w:spacing w:before="0" w:after="0"/>
        <w:ind w:firstLine="1440"/>
        <w:contextualSpacing/>
        <w:jc w:val="both"/>
        <w:rPr>
          <w:rFonts w:ascii="Arial" w:hAnsi="Arial" w:cs="Arial"/>
          <w:color w:val="000000" w:themeColor="text1"/>
          <w:lang w:val="mn-MN"/>
        </w:rPr>
      </w:pPr>
      <w:r w:rsidRPr="00EF16A4">
        <w:rPr>
          <w:rFonts w:ascii="Arial" w:hAnsi="Arial" w:cs="Arial"/>
          <w:color w:val="000000" w:themeColor="text1"/>
          <w:lang w:val="mn-MN"/>
        </w:rPr>
        <w:t>27</w:t>
      </w:r>
      <w:r w:rsidRPr="00EF16A4">
        <w:rPr>
          <w:rFonts w:ascii="Arial" w:hAnsi="Arial" w:cs="Arial"/>
          <w:color w:val="000000" w:themeColor="text1"/>
          <w:vertAlign w:val="superscript"/>
          <w:lang w:val="mn-MN"/>
        </w:rPr>
        <w:t>1</w:t>
      </w:r>
      <w:r w:rsidRPr="00EF16A4">
        <w:rPr>
          <w:rFonts w:ascii="Arial" w:hAnsi="Arial" w:cs="Arial"/>
          <w:color w:val="000000" w:themeColor="text1"/>
          <w:lang w:val="mn-MN"/>
        </w:rPr>
        <w:t>.1.7.шаардлагатай тохиолдолд төрийн байгууллага, хуулийн этгээдийн мэдээллийг сонсох.</w:t>
      </w:r>
    </w:p>
    <w:p w14:paraId="3EC18C4A" w14:textId="222FC9BA" w:rsidR="00DB3281" w:rsidRDefault="00DB3281" w:rsidP="00EF16A4">
      <w:pPr>
        <w:pStyle w:val="NormalWeb"/>
        <w:spacing w:before="0" w:after="0"/>
        <w:ind w:firstLine="1440"/>
        <w:contextualSpacing/>
        <w:jc w:val="both"/>
        <w:rPr>
          <w:rFonts w:ascii="Arial" w:hAnsi="Arial" w:cs="Arial"/>
          <w:color w:val="000000" w:themeColor="text1"/>
          <w:lang w:val="mn-MN"/>
        </w:rPr>
      </w:pPr>
    </w:p>
    <w:p w14:paraId="1E5AAC0E" w14:textId="17875381" w:rsidR="00DB3281" w:rsidRPr="00DB3281" w:rsidRDefault="00DB3281" w:rsidP="00EF16A4">
      <w:pPr>
        <w:pStyle w:val="NormalWeb"/>
        <w:spacing w:before="0" w:after="0"/>
        <w:ind w:firstLine="1440"/>
        <w:contextualSpacing/>
        <w:jc w:val="both"/>
        <w:rPr>
          <w:rFonts w:ascii="Arial" w:hAnsi="Arial" w:cs="Arial"/>
          <w:color w:val="000000" w:themeColor="text1"/>
          <w:sz w:val="28"/>
          <w:szCs w:val="28"/>
          <w:lang w:val="mn-MN"/>
        </w:rPr>
      </w:pPr>
      <w:r w:rsidRPr="00DB3281">
        <w:rPr>
          <w:rFonts w:ascii="Arial" w:hAnsi="Arial" w:cs="Arial"/>
          <w:lang w:val="mn-MN"/>
        </w:rPr>
        <w:t>27</w:t>
      </w:r>
      <w:r w:rsidRPr="00DB3281">
        <w:rPr>
          <w:rFonts w:ascii="Arial" w:hAnsi="Arial" w:cs="Arial"/>
          <w:vertAlign w:val="superscript"/>
          <w:lang w:val="mn-MN"/>
        </w:rPr>
        <w:t>1</w:t>
      </w:r>
      <w:r w:rsidRPr="00DB3281">
        <w:rPr>
          <w:rFonts w:ascii="Arial" w:hAnsi="Arial" w:cs="Arial"/>
          <w:lang w:val="mn-MN"/>
        </w:rPr>
        <w:t>.1.8.гамшгаас урьдчилан сэргийлэх, эрэн хайх, аврах, хор уршгийг арилгах, хойшлуулшгүй сэргээн босгох үйл ажиллагаанд иргэн, аж ахуйн нэгж, байгууллагын эзэмшлийн эд хөрөнгө, барилга байгууламжийг нөхөн олговортойгоор дайчлан гаргах.</w:t>
      </w:r>
    </w:p>
    <w:p w14:paraId="41768082" w14:textId="12271BD0" w:rsidR="00DB3281" w:rsidRDefault="00F55D18" w:rsidP="00DB3281">
      <w:pPr>
        <w:spacing w:after="0" w:line="240" w:lineRule="auto"/>
        <w:jc w:val="both"/>
        <w:rPr>
          <w:rStyle w:val="Hyperlink"/>
          <w:rFonts w:ascii="Arial" w:hAnsi="Arial" w:cs="Arial"/>
          <w:i/>
          <w:sz w:val="20"/>
          <w:szCs w:val="20"/>
        </w:rPr>
      </w:pPr>
      <w:hyperlink r:id="rId30" w:history="1">
        <w:r w:rsidR="00DB3281" w:rsidRPr="00B02CF1">
          <w:rPr>
            <w:rStyle w:val="Hyperlink"/>
            <w:rFonts w:ascii="Arial" w:hAnsi="Arial" w:cs="Arial"/>
            <w:i/>
            <w:sz w:val="20"/>
            <w:szCs w:val="20"/>
          </w:rPr>
          <w:t>/</w:t>
        </w:r>
        <w:proofErr w:type="spellStart"/>
        <w:r w:rsidR="00DB3281" w:rsidRPr="00B02CF1">
          <w:rPr>
            <w:rStyle w:val="Hyperlink"/>
            <w:rFonts w:ascii="Arial" w:hAnsi="Arial" w:cs="Arial"/>
            <w:i/>
            <w:sz w:val="20"/>
            <w:szCs w:val="20"/>
          </w:rPr>
          <w:t>Энэ</w:t>
        </w:r>
        <w:proofErr w:type="spellEnd"/>
        <w:r w:rsidR="00DB3281" w:rsidRPr="00B02CF1">
          <w:rPr>
            <w:rStyle w:val="Hyperlink"/>
            <w:rFonts w:ascii="Arial" w:hAnsi="Arial" w:cs="Arial"/>
            <w:i/>
            <w:sz w:val="20"/>
            <w:szCs w:val="20"/>
          </w:rPr>
          <w:t xml:space="preserve"> </w:t>
        </w:r>
        <w:proofErr w:type="spellStart"/>
        <w:r w:rsidR="00DB3281">
          <w:rPr>
            <w:rStyle w:val="Hyperlink"/>
            <w:rFonts w:ascii="Arial" w:hAnsi="Arial" w:cs="Arial"/>
            <w:i/>
            <w:sz w:val="20"/>
            <w:szCs w:val="20"/>
          </w:rPr>
          <w:t>заалтыг</w:t>
        </w:r>
        <w:proofErr w:type="spellEnd"/>
        <w:r w:rsidR="00DB3281" w:rsidRPr="00B02CF1">
          <w:rPr>
            <w:rStyle w:val="Hyperlink"/>
            <w:rFonts w:ascii="Arial" w:hAnsi="Arial" w:cs="Arial"/>
            <w:i/>
            <w:sz w:val="20"/>
            <w:szCs w:val="20"/>
          </w:rPr>
          <w:t xml:space="preserve"> 2020 </w:t>
        </w:r>
        <w:proofErr w:type="spellStart"/>
        <w:r w:rsidR="00DB3281" w:rsidRPr="00B02CF1">
          <w:rPr>
            <w:rStyle w:val="Hyperlink"/>
            <w:rFonts w:ascii="Arial" w:hAnsi="Arial" w:cs="Arial"/>
            <w:i/>
            <w:sz w:val="20"/>
            <w:szCs w:val="20"/>
          </w:rPr>
          <w:t>оны</w:t>
        </w:r>
        <w:proofErr w:type="spellEnd"/>
        <w:r w:rsidR="00DB3281" w:rsidRPr="00B02CF1">
          <w:rPr>
            <w:rStyle w:val="Hyperlink"/>
            <w:rFonts w:ascii="Arial" w:hAnsi="Arial" w:cs="Arial"/>
            <w:i/>
            <w:sz w:val="20"/>
            <w:szCs w:val="20"/>
          </w:rPr>
          <w:t xml:space="preserve"> 12 </w:t>
        </w:r>
        <w:proofErr w:type="spellStart"/>
        <w:r w:rsidR="00DB3281" w:rsidRPr="00B02CF1">
          <w:rPr>
            <w:rStyle w:val="Hyperlink"/>
            <w:rFonts w:ascii="Arial" w:hAnsi="Arial" w:cs="Arial"/>
            <w:i/>
            <w:sz w:val="20"/>
            <w:szCs w:val="20"/>
          </w:rPr>
          <w:t>дугаар</w:t>
        </w:r>
        <w:proofErr w:type="spellEnd"/>
        <w:r w:rsidR="00DB3281" w:rsidRPr="00B02CF1">
          <w:rPr>
            <w:rStyle w:val="Hyperlink"/>
            <w:rFonts w:ascii="Arial" w:hAnsi="Arial" w:cs="Arial"/>
            <w:i/>
            <w:sz w:val="20"/>
            <w:szCs w:val="20"/>
          </w:rPr>
          <w:t xml:space="preserve"> </w:t>
        </w:r>
        <w:proofErr w:type="spellStart"/>
        <w:r w:rsidR="00DB3281" w:rsidRPr="00B02CF1">
          <w:rPr>
            <w:rStyle w:val="Hyperlink"/>
            <w:rFonts w:ascii="Arial" w:hAnsi="Arial" w:cs="Arial"/>
            <w:i/>
            <w:sz w:val="20"/>
            <w:szCs w:val="20"/>
          </w:rPr>
          <w:t>сарын</w:t>
        </w:r>
        <w:proofErr w:type="spellEnd"/>
        <w:r w:rsidR="00DB3281" w:rsidRPr="00B02CF1">
          <w:rPr>
            <w:rStyle w:val="Hyperlink"/>
            <w:rFonts w:ascii="Arial" w:hAnsi="Arial" w:cs="Arial"/>
            <w:i/>
            <w:sz w:val="20"/>
            <w:szCs w:val="20"/>
          </w:rPr>
          <w:t xml:space="preserve"> 31-ний </w:t>
        </w:r>
        <w:proofErr w:type="spellStart"/>
        <w:r w:rsidR="00DB3281" w:rsidRPr="00B02CF1">
          <w:rPr>
            <w:rStyle w:val="Hyperlink"/>
            <w:rFonts w:ascii="Arial" w:hAnsi="Arial" w:cs="Arial"/>
            <w:i/>
            <w:sz w:val="20"/>
            <w:szCs w:val="20"/>
          </w:rPr>
          <w:t>өдрийн</w:t>
        </w:r>
        <w:proofErr w:type="spellEnd"/>
        <w:r w:rsidR="00DB3281" w:rsidRPr="00B02CF1">
          <w:rPr>
            <w:rStyle w:val="Hyperlink"/>
            <w:rFonts w:ascii="Arial" w:hAnsi="Arial" w:cs="Arial"/>
            <w:i/>
            <w:sz w:val="20"/>
            <w:szCs w:val="20"/>
          </w:rPr>
          <w:t xml:space="preserve"> </w:t>
        </w:r>
        <w:proofErr w:type="spellStart"/>
        <w:r w:rsidR="00DB3281" w:rsidRPr="00B02CF1">
          <w:rPr>
            <w:rStyle w:val="Hyperlink"/>
            <w:rFonts w:ascii="Arial" w:hAnsi="Arial" w:cs="Arial"/>
            <w:i/>
            <w:sz w:val="20"/>
            <w:szCs w:val="20"/>
          </w:rPr>
          <w:t>хуулиар</w:t>
        </w:r>
        <w:proofErr w:type="spellEnd"/>
        <w:r w:rsidR="00DB3281" w:rsidRPr="00B02CF1">
          <w:rPr>
            <w:rStyle w:val="Hyperlink"/>
            <w:rFonts w:ascii="Arial" w:hAnsi="Arial" w:cs="Arial"/>
            <w:i/>
            <w:sz w:val="20"/>
            <w:szCs w:val="20"/>
          </w:rPr>
          <w:t xml:space="preserve"> </w:t>
        </w:r>
        <w:proofErr w:type="spellStart"/>
        <w:proofErr w:type="gramStart"/>
        <w:r w:rsidR="00DB3281" w:rsidRPr="00B02CF1">
          <w:rPr>
            <w:rStyle w:val="Hyperlink"/>
            <w:rFonts w:ascii="Arial" w:hAnsi="Arial" w:cs="Arial"/>
            <w:bCs/>
            <w:i/>
            <w:sz w:val="20"/>
            <w:szCs w:val="20"/>
          </w:rPr>
          <w:t>нэмсэн</w:t>
        </w:r>
        <w:proofErr w:type="spellEnd"/>
        <w:r w:rsidR="00DB3281" w:rsidRPr="00B02CF1">
          <w:rPr>
            <w:rStyle w:val="Hyperlink"/>
            <w:rFonts w:ascii="Arial" w:hAnsi="Arial" w:cs="Arial"/>
            <w:i/>
            <w:sz w:val="20"/>
            <w:szCs w:val="20"/>
          </w:rPr>
          <w:t>./</w:t>
        </w:r>
        <w:proofErr w:type="gramEnd"/>
      </w:hyperlink>
    </w:p>
    <w:p w14:paraId="0162A7AC" w14:textId="40C7324C" w:rsidR="00431FC8" w:rsidRDefault="00431FC8" w:rsidP="00DB3281">
      <w:pPr>
        <w:spacing w:after="0" w:line="240" w:lineRule="auto"/>
        <w:jc w:val="both"/>
        <w:rPr>
          <w:rStyle w:val="Hyperlink"/>
          <w:rFonts w:ascii="Arial" w:hAnsi="Arial" w:cs="Arial"/>
          <w:i/>
          <w:sz w:val="20"/>
          <w:szCs w:val="20"/>
        </w:rPr>
      </w:pPr>
    </w:p>
    <w:p w14:paraId="34E16C05" w14:textId="46F9DC06" w:rsidR="00431FC8" w:rsidRPr="00431FC8" w:rsidRDefault="00431FC8" w:rsidP="00431FC8">
      <w:pPr>
        <w:spacing w:after="0" w:line="240" w:lineRule="auto"/>
        <w:ind w:firstLine="1418"/>
        <w:jc w:val="both"/>
        <w:rPr>
          <w:rFonts w:ascii="Arial" w:hAnsi="Arial" w:cs="Arial"/>
          <w:i/>
          <w:color w:val="000000"/>
          <w:sz w:val="21"/>
          <w:szCs w:val="21"/>
        </w:rPr>
      </w:pPr>
      <w:r w:rsidRPr="00431FC8">
        <w:rPr>
          <w:rFonts w:ascii="Arial" w:hAnsi="Arial" w:cs="Arial"/>
          <w:noProof/>
          <w:color w:val="000000" w:themeColor="text1"/>
          <w:sz w:val="24"/>
          <w:szCs w:val="24"/>
        </w:rPr>
        <w:t>27</w:t>
      </w:r>
      <w:r w:rsidRPr="00431FC8">
        <w:rPr>
          <w:rFonts w:ascii="Arial" w:hAnsi="Arial" w:cs="Arial"/>
          <w:noProof/>
          <w:color w:val="000000" w:themeColor="text1"/>
          <w:sz w:val="24"/>
          <w:szCs w:val="24"/>
          <w:vertAlign w:val="superscript"/>
        </w:rPr>
        <w:t>1</w:t>
      </w:r>
      <w:r w:rsidRPr="00431FC8">
        <w:rPr>
          <w:rFonts w:ascii="Arial" w:hAnsi="Arial" w:cs="Arial"/>
          <w:noProof/>
          <w:color w:val="000000" w:themeColor="text1"/>
          <w:sz w:val="24"/>
          <w:szCs w:val="24"/>
        </w:rPr>
        <w:t>.1.9.гамшгаас хамгаалах үйл ажиллагааг хэрэгжүүлэх талаар нийтээр дагаж мөрдөх дүрэм, журам, зааврыг батлах.</w:t>
      </w:r>
    </w:p>
    <w:p w14:paraId="5A9AE7B2" w14:textId="2673BC3A" w:rsidR="00431FC8" w:rsidRDefault="00F55D18" w:rsidP="00431FC8">
      <w:pPr>
        <w:spacing w:after="0" w:line="240" w:lineRule="auto"/>
        <w:jc w:val="both"/>
        <w:rPr>
          <w:rFonts w:ascii="Arial" w:hAnsi="Arial" w:cs="Arial"/>
          <w:i/>
          <w:color w:val="000000"/>
          <w:sz w:val="20"/>
          <w:szCs w:val="20"/>
        </w:rPr>
      </w:pPr>
      <w:hyperlink r:id="rId31" w:history="1">
        <w:r w:rsidR="00431FC8" w:rsidRPr="00431FC8">
          <w:rPr>
            <w:rStyle w:val="Hyperlink"/>
            <w:rFonts w:ascii="Arial" w:hAnsi="Arial" w:cs="Arial"/>
            <w:i/>
            <w:sz w:val="20"/>
            <w:szCs w:val="20"/>
          </w:rPr>
          <w:t>/</w:t>
        </w:r>
        <w:proofErr w:type="spellStart"/>
        <w:r w:rsidR="00431FC8" w:rsidRPr="00431FC8">
          <w:rPr>
            <w:rStyle w:val="Hyperlink"/>
            <w:rFonts w:ascii="Arial" w:hAnsi="Arial" w:cs="Arial"/>
            <w:i/>
            <w:sz w:val="20"/>
            <w:szCs w:val="20"/>
          </w:rPr>
          <w:t>Энэ</w:t>
        </w:r>
        <w:proofErr w:type="spellEnd"/>
        <w:r w:rsidR="00431FC8" w:rsidRPr="00431FC8">
          <w:rPr>
            <w:rStyle w:val="Hyperlink"/>
            <w:rFonts w:ascii="Arial" w:hAnsi="Arial" w:cs="Arial"/>
            <w:i/>
            <w:sz w:val="20"/>
            <w:szCs w:val="20"/>
          </w:rPr>
          <w:t xml:space="preserve"> </w:t>
        </w:r>
        <w:proofErr w:type="spellStart"/>
        <w:r w:rsidR="00431FC8" w:rsidRPr="00431FC8">
          <w:rPr>
            <w:rStyle w:val="Hyperlink"/>
            <w:rFonts w:ascii="Arial" w:hAnsi="Arial" w:cs="Arial"/>
            <w:i/>
            <w:sz w:val="20"/>
            <w:szCs w:val="20"/>
          </w:rPr>
          <w:t>заалтыг</w:t>
        </w:r>
        <w:proofErr w:type="spellEnd"/>
        <w:r w:rsidR="00431FC8" w:rsidRPr="00431FC8">
          <w:rPr>
            <w:rStyle w:val="Hyperlink"/>
            <w:rFonts w:ascii="Arial" w:hAnsi="Arial" w:cs="Arial"/>
            <w:i/>
            <w:sz w:val="20"/>
            <w:szCs w:val="20"/>
          </w:rPr>
          <w:t xml:space="preserve"> 2021 </w:t>
        </w:r>
        <w:proofErr w:type="spellStart"/>
        <w:r w:rsidR="00431FC8" w:rsidRPr="00431FC8">
          <w:rPr>
            <w:rStyle w:val="Hyperlink"/>
            <w:rFonts w:ascii="Arial" w:hAnsi="Arial" w:cs="Arial"/>
            <w:i/>
            <w:sz w:val="20"/>
            <w:szCs w:val="20"/>
          </w:rPr>
          <w:t>оны</w:t>
        </w:r>
        <w:proofErr w:type="spellEnd"/>
        <w:r w:rsidR="00431FC8" w:rsidRPr="00431FC8">
          <w:rPr>
            <w:rStyle w:val="Hyperlink"/>
            <w:rFonts w:ascii="Arial" w:hAnsi="Arial" w:cs="Arial"/>
            <w:i/>
            <w:sz w:val="20"/>
            <w:szCs w:val="20"/>
          </w:rPr>
          <w:t xml:space="preserve"> 12 </w:t>
        </w:r>
        <w:proofErr w:type="spellStart"/>
        <w:r w:rsidR="00431FC8" w:rsidRPr="00431FC8">
          <w:rPr>
            <w:rStyle w:val="Hyperlink"/>
            <w:rFonts w:ascii="Arial" w:hAnsi="Arial" w:cs="Arial"/>
            <w:i/>
            <w:sz w:val="20"/>
            <w:szCs w:val="20"/>
          </w:rPr>
          <w:t>дугаар</w:t>
        </w:r>
        <w:proofErr w:type="spellEnd"/>
        <w:r w:rsidR="00431FC8" w:rsidRPr="00431FC8">
          <w:rPr>
            <w:rStyle w:val="Hyperlink"/>
            <w:rFonts w:ascii="Arial" w:hAnsi="Arial" w:cs="Arial"/>
            <w:i/>
            <w:sz w:val="20"/>
            <w:szCs w:val="20"/>
          </w:rPr>
          <w:t xml:space="preserve"> </w:t>
        </w:r>
        <w:proofErr w:type="spellStart"/>
        <w:r w:rsidR="00431FC8" w:rsidRPr="00431FC8">
          <w:rPr>
            <w:rStyle w:val="Hyperlink"/>
            <w:rFonts w:ascii="Arial" w:hAnsi="Arial" w:cs="Arial"/>
            <w:i/>
            <w:sz w:val="20"/>
            <w:szCs w:val="20"/>
          </w:rPr>
          <w:t>сарын</w:t>
        </w:r>
        <w:proofErr w:type="spellEnd"/>
        <w:r w:rsidR="00431FC8" w:rsidRPr="00431FC8">
          <w:rPr>
            <w:rStyle w:val="Hyperlink"/>
            <w:rFonts w:ascii="Arial" w:hAnsi="Arial" w:cs="Arial"/>
            <w:i/>
            <w:sz w:val="20"/>
            <w:szCs w:val="20"/>
          </w:rPr>
          <w:t xml:space="preserve"> 30-ны </w:t>
        </w:r>
        <w:proofErr w:type="spellStart"/>
        <w:r w:rsidR="00431FC8" w:rsidRPr="00431FC8">
          <w:rPr>
            <w:rStyle w:val="Hyperlink"/>
            <w:rFonts w:ascii="Arial" w:hAnsi="Arial" w:cs="Arial"/>
            <w:i/>
            <w:sz w:val="20"/>
            <w:szCs w:val="20"/>
          </w:rPr>
          <w:t>өдрийн</w:t>
        </w:r>
        <w:proofErr w:type="spellEnd"/>
        <w:r w:rsidR="00431FC8" w:rsidRPr="00431FC8">
          <w:rPr>
            <w:rStyle w:val="Hyperlink"/>
            <w:rFonts w:ascii="Arial" w:hAnsi="Arial" w:cs="Arial"/>
            <w:i/>
            <w:sz w:val="20"/>
            <w:szCs w:val="20"/>
          </w:rPr>
          <w:t xml:space="preserve"> </w:t>
        </w:r>
        <w:proofErr w:type="spellStart"/>
        <w:r w:rsidR="00431FC8" w:rsidRPr="00431FC8">
          <w:rPr>
            <w:rStyle w:val="Hyperlink"/>
            <w:rFonts w:ascii="Arial" w:hAnsi="Arial" w:cs="Arial"/>
            <w:i/>
            <w:sz w:val="20"/>
            <w:szCs w:val="20"/>
          </w:rPr>
          <w:t>хуулиар</w:t>
        </w:r>
        <w:proofErr w:type="spellEnd"/>
        <w:r w:rsidR="00431FC8" w:rsidRPr="00431FC8">
          <w:rPr>
            <w:rStyle w:val="Hyperlink"/>
            <w:rFonts w:ascii="Arial" w:hAnsi="Arial" w:cs="Arial"/>
            <w:i/>
            <w:sz w:val="20"/>
            <w:szCs w:val="20"/>
          </w:rPr>
          <w:t xml:space="preserve"> </w:t>
        </w:r>
        <w:proofErr w:type="spellStart"/>
        <w:proofErr w:type="gramStart"/>
        <w:r w:rsidR="00431FC8" w:rsidRPr="00431FC8">
          <w:rPr>
            <w:rStyle w:val="Hyperlink"/>
            <w:rFonts w:ascii="Arial" w:hAnsi="Arial" w:cs="Arial"/>
            <w:bCs/>
            <w:i/>
            <w:sz w:val="20"/>
            <w:szCs w:val="20"/>
          </w:rPr>
          <w:t>нэмсэн</w:t>
        </w:r>
        <w:proofErr w:type="spellEnd"/>
        <w:r w:rsidR="00431FC8" w:rsidRPr="00431FC8">
          <w:rPr>
            <w:rStyle w:val="Hyperlink"/>
            <w:rFonts w:ascii="Arial" w:hAnsi="Arial" w:cs="Arial"/>
            <w:i/>
            <w:sz w:val="20"/>
            <w:szCs w:val="20"/>
          </w:rPr>
          <w:t>./</w:t>
        </w:r>
        <w:proofErr w:type="gramEnd"/>
      </w:hyperlink>
    </w:p>
    <w:p w14:paraId="354690BA" w14:textId="77777777" w:rsidR="00EF16A4" w:rsidRPr="00EF16A4" w:rsidRDefault="00EF16A4" w:rsidP="00EF16A4">
      <w:pPr>
        <w:pStyle w:val="NormalWeb"/>
        <w:spacing w:before="0" w:after="0"/>
        <w:ind w:firstLine="1440"/>
        <w:contextualSpacing/>
        <w:jc w:val="both"/>
        <w:rPr>
          <w:rFonts w:ascii="Arial" w:hAnsi="Arial" w:cs="Arial"/>
          <w:color w:val="000000" w:themeColor="text1"/>
          <w:lang w:val="mn-MN"/>
        </w:rPr>
      </w:pPr>
    </w:p>
    <w:p w14:paraId="6F2B1279" w14:textId="0D20685B" w:rsidR="00EF16A4" w:rsidRPr="00EF16A4" w:rsidRDefault="00EF16A4" w:rsidP="00EF16A4">
      <w:pPr>
        <w:pStyle w:val="NormalWeb"/>
        <w:spacing w:before="0" w:after="0"/>
        <w:ind w:firstLine="720"/>
        <w:contextualSpacing/>
        <w:jc w:val="both"/>
        <w:rPr>
          <w:rFonts w:ascii="Arial" w:hAnsi="Arial" w:cs="Arial"/>
          <w:color w:val="000000" w:themeColor="text1"/>
          <w:lang w:val="mn-MN"/>
        </w:rPr>
      </w:pPr>
      <w:r w:rsidRPr="00EF16A4">
        <w:rPr>
          <w:rFonts w:ascii="Arial" w:hAnsi="Arial" w:cs="Arial"/>
          <w:color w:val="000000" w:themeColor="text1"/>
          <w:lang w:val="mn-MN"/>
        </w:rPr>
        <w:t>27</w:t>
      </w:r>
      <w:r w:rsidRPr="00EF16A4">
        <w:rPr>
          <w:rFonts w:ascii="Arial" w:hAnsi="Arial" w:cs="Arial"/>
          <w:color w:val="000000" w:themeColor="text1"/>
          <w:vertAlign w:val="superscript"/>
          <w:lang w:val="mn-MN"/>
        </w:rPr>
        <w:t>1</w:t>
      </w:r>
      <w:r w:rsidRPr="00EF16A4">
        <w:rPr>
          <w:rFonts w:ascii="Arial" w:hAnsi="Arial" w:cs="Arial"/>
          <w:color w:val="000000" w:themeColor="text1"/>
          <w:lang w:val="mn-MN"/>
        </w:rPr>
        <w:t xml:space="preserve">.2.Орон нутгийн онцгой комисс нь энэ хуулийн </w:t>
      </w:r>
      <w:r w:rsidR="005045B9" w:rsidRPr="006141E8">
        <w:rPr>
          <w:rFonts w:ascii="Arial" w:hAnsi="Arial" w:cs="Arial"/>
          <w:noProof/>
          <w:color w:val="000000" w:themeColor="text1"/>
        </w:rPr>
        <w:t>27</w:t>
      </w:r>
      <w:r w:rsidR="005045B9" w:rsidRPr="006141E8">
        <w:rPr>
          <w:rFonts w:ascii="Arial" w:hAnsi="Arial" w:cs="Arial"/>
          <w:noProof/>
          <w:color w:val="000000" w:themeColor="text1"/>
          <w:vertAlign w:val="superscript"/>
        </w:rPr>
        <w:t>1</w:t>
      </w:r>
      <w:r w:rsidR="005045B9" w:rsidRPr="006141E8">
        <w:rPr>
          <w:rFonts w:ascii="Arial" w:hAnsi="Arial" w:cs="Arial"/>
          <w:noProof/>
          <w:color w:val="000000" w:themeColor="text1"/>
        </w:rPr>
        <w:t>.1.1, 27</w:t>
      </w:r>
      <w:r w:rsidR="005045B9" w:rsidRPr="006141E8">
        <w:rPr>
          <w:rFonts w:ascii="Arial" w:hAnsi="Arial" w:cs="Arial"/>
          <w:noProof/>
          <w:color w:val="000000" w:themeColor="text1"/>
          <w:vertAlign w:val="superscript"/>
        </w:rPr>
        <w:t>1</w:t>
      </w:r>
      <w:r w:rsidR="005045B9" w:rsidRPr="006141E8">
        <w:rPr>
          <w:rFonts w:ascii="Arial" w:hAnsi="Arial" w:cs="Arial"/>
          <w:noProof/>
          <w:color w:val="000000" w:themeColor="text1"/>
        </w:rPr>
        <w:t>.1.2, 27</w:t>
      </w:r>
      <w:r w:rsidR="005045B9" w:rsidRPr="006141E8">
        <w:rPr>
          <w:rFonts w:ascii="Arial" w:hAnsi="Arial" w:cs="Arial"/>
          <w:noProof/>
          <w:color w:val="000000" w:themeColor="text1"/>
          <w:vertAlign w:val="superscript"/>
        </w:rPr>
        <w:t>1</w:t>
      </w:r>
      <w:r w:rsidR="005045B9" w:rsidRPr="006141E8">
        <w:rPr>
          <w:rFonts w:ascii="Arial" w:hAnsi="Arial" w:cs="Arial"/>
          <w:noProof/>
          <w:color w:val="000000" w:themeColor="text1"/>
        </w:rPr>
        <w:t>.1.3, 27</w:t>
      </w:r>
      <w:r w:rsidR="005045B9" w:rsidRPr="006141E8">
        <w:rPr>
          <w:rFonts w:ascii="Arial" w:hAnsi="Arial" w:cs="Arial"/>
          <w:noProof/>
          <w:color w:val="000000" w:themeColor="text1"/>
          <w:vertAlign w:val="superscript"/>
        </w:rPr>
        <w:t>1</w:t>
      </w:r>
      <w:r w:rsidR="005045B9" w:rsidRPr="006141E8">
        <w:rPr>
          <w:rFonts w:ascii="Arial" w:hAnsi="Arial" w:cs="Arial"/>
          <w:noProof/>
          <w:color w:val="000000" w:themeColor="text1"/>
        </w:rPr>
        <w:t>.1.4, 27</w:t>
      </w:r>
      <w:r w:rsidR="005045B9" w:rsidRPr="006141E8">
        <w:rPr>
          <w:rFonts w:ascii="Arial" w:hAnsi="Arial" w:cs="Arial"/>
          <w:noProof/>
          <w:color w:val="000000" w:themeColor="text1"/>
          <w:vertAlign w:val="superscript"/>
        </w:rPr>
        <w:t>1</w:t>
      </w:r>
      <w:r w:rsidR="005045B9" w:rsidRPr="006141E8">
        <w:rPr>
          <w:rFonts w:ascii="Arial" w:hAnsi="Arial" w:cs="Arial"/>
          <w:noProof/>
          <w:color w:val="000000" w:themeColor="text1"/>
        </w:rPr>
        <w:t>.1.5, 27</w:t>
      </w:r>
      <w:r w:rsidR="005045B9" w:rsidRPr="006141E8">
        <w:rPr>
          <w:rFonts w:ascii="Arial" w:hAnsi="Arial" w:cs="Arial"/>
          <w:noProof/>
          <w:color w:val="000000" w:themeColor="text1"/>
          <w:vertAlign w:val="superscript"/>
        </w:rPr>
        <w:t>1</w:t>
      </w:r>
      <w:r w:rsidR="005045B9" w:rsidRPr="006141E8">
        <w:rPr>
          <w:rFonts w:ascii="Arial" w:hAnsi="Arial" w:cs="Arial"/>
          <w:noProof/>
          <w:color w:val="000000" w:themeColor="text1"/>
        </w:rPr>
        <w:t>.1.6, 27</w:t>
      </w:r>
      <w:r w:rsidR="005045B9" w:rsidRPr="006141E8">
        <w:rPr>
          <w:rFonts w:ascii="Arial" w:hAnsi="Arial" w:cs="Arial"/>
          <w:noProof/>
          <w:color w:val="000000" w:themeColor="text1"/>
          <w:vertAlign w:val="superscript"/>
        </w:rPr>
        <w:t>1</w:t>
      </w:r>
      <w:r w:rsidR="005045B9" w:rsidRPr="006141E8">
        <w:rPr>
          <w:rFonts w:ascii="Arial" w:hAnsi="Arial" w:cs="Arial"/>
          <w:noProof/>
          <w:color w:val="000000" w:themeColor="text1"/>
        </w:rPr>
        <w:t>.1.7, 27</w:t>
      </w:r>
      <w:r w:rsidR="005045B9" w:rsidRPr="006141E8">
        <w:rPr>
          <w:rFonts w:ascii="Arial" w:hAnsi="Arial" w:cs="Arial"/>
          <w:noProof/>
          <w:color w:val="000000" w:themeColor="text1"/>
          <w:vertAlign w:val="superscript"/>
        </w:rPr>
        <w:t>1</w:t>
      </w:r>
      <w:r w:rsidR="005045B9" w:rsidRPr="006141E8">
        <w:rPr>
          <w:rFonts w:ascii="Arial" w:hAnsi="Arial" w:cs="Arial"/>
          <w:noProof/>
          <w:color w:val="000000" w:themeColor="text1"/>
        </w:rPr>
        <w:t>.1.8-д</w:t>
      </w:r>
      <w:r w:rsidRPr="00EF16A4">
        <w:rPr>
          <w:rFonts w:ascii="Arial" w:hAnsi="Arial" w:cs="Arial"/>
          <w:color w:val="000000" w:themeColor="text1"/>
          <w:lang w:val="mn-MN"/>
        </w:rPr>
        <w:t xml:space="preserve"> заасан бүрэн эрхээс өөрийн эрх хэмжээний хүрээнд хамаарах бүрэн эрхийг хэрэгжүүлнэ.</w:t>
      </w:r>
    </w:p>
    <w:p w14:paraId="47254C54" w14:textId="7BFB036C" w:rsidR="005045B9" w:rsidRDefault="00F55D18" w:rsidP="005045B9">
      <w:pPr>
        <w:spacing w:after="0" w:line="240" w:lineRule="auto"/>
        <w:jc w:val="both"/>
        <w:rPr>
          <w:rFonts w:ascii="Arial" w:hAnsi="Arial" w:cs="Arial"/>
          <w:i/>
          <w:color w:val="000000"/>
          <w:sz w:val="20"/>
          <w:szCs w:val="20"/>
        </w:rPr>
      </w:pPr>
      <w:hyperlink r:id="rId32" w:history="1">
        <w:r w:rsidR="005045B9" w:rsidRPr="005045B9">
          <w:rPr>
            <w:rStyle w:val="Hyperlink"/>
            <w:rFonts w:ascii="Arial" w:hAnsi="Arial" w:cs="Arial"/>
            <w:i/>
            <w:sz w:val="20"/>
            <w:szCs w:val="20"/>
          </w:rPr>
          <w:t>/</w:t>
        </w:r>
        <w:proofErr w:type="spellStart"/>
        <w:r w:rsidR="005045B9" w:rsidRPr="005045B9">
          <w:rPr>
            <w:rStyle w:val="Hyperlink"/>
            <w:rFonts w:ascii="Arial" w:hAnsi="Arial" w:cs="Arial"/>
            <w:i/>
            <w:sz w:val="20"/>
            <w:szCs w:val="20"/>
          </w:rPr>
          <w:t>Энэ</w:t>
        </w:r>
        <w:proofErr w:type="spellEnd"/>
        <w:r w:rsidR="005045B9" w:rsidRPr="005045B9">
          <w:rPr>
            <w:rStyle w:val="Hyperlink"/>
            <w:rFonts w:ascii="Arial" w:hAnsi="Arial" w:cs="Arial"/>
            <w:i/>
            <w:sz w:val="20"/>
            <w:szCs w:val="20"/>
          </w:rPr>
          <w:t xml:space="preserve"> </w:t>
        </w:r>
        <w:proofErr w:type="spellStart"/>
        <w:r w:rsidR="005045B9" w:rsidRPr="005045B9">
          <w:rPr>
            <w:rStyle w:val="Hyperlink"/>
            <w:rFonts w:ascii="Arial" w:hAnsi="Arial" w:cs="Arial"/>
            <w:i/>
            <w:sz w:val="20"/>
            <w:szCs w:val="20"/>
          </w:rPr>
          <w:t>хэсэгт</w:t>
        </w:r>
        <w:proofErr w:type="spellEnd"/>
        <w:r w:rsidR="005045B9" w:rsidRPr="005045B9">
          <w:rPr>
            <w:rStyle w:val="Hyperlink"/>
            <w:rFonts w:ascii="Arial" w:hAnsi="Arial" w:cs="Arial"/>
            <w:i/>
            <w:sz w:val="20"/>
            <w:szCs w:val="20"/>
          </w:rPr>
          <w:t xml:space="preserve"> 2021 </w:t>
        </w:r>
        <w:proofErr w:type="spellStart"/>
        <w:r w:rsidR="005045B9" w:rsidRPr="005045B9">
          <w:rPr>
            <w:rStyle w:val="Hyperlink"/>
            <w:rFonts w:ascii="Arial" w:hAnsi="Arial" w:cs="Arial"/>
            <w:i/>
            <w:sz w:val="20"/>
            <w:szCs w:val="20"/>
          </w:rPr>
          <w:t>оны</w:t>
        </w:r>
        <w:proofErr w:type="spellEnd"/>
        <w:r w:rsidR="005045B9" w:rsidRPr="005045B9">
          <w:rPr>
            <w:rStyle w:val="Hyperlink"/>
            <w:rFonts w:ascii="Arial" w:hAnsi="Arial" w:cs="Arial"/>
            <w:i/>
            <w:sz w:val="20"/>
            <w:szCs w:val="20"/>
          </w:rPr>
          <w:t xml:space="preserve"> 12 </w:t>
        </w:r>
        <w:proofErr w:type="spellStart"/>
        <w:r w:rsidR="005045B9" w:rsidRPr="005045B9">
          <w:rPr>
            <w:rStyle w:val="Hyperlink"/>
            <w:rFonts w:ascii="Arial" w:hAnsi="Arial" w:cs="Arial"/>
            <w:i/>
            <w:sz w:val="20"/>
            <w:szCs w:val="20"/>
          </w:rPr>
          <w:t>дугаар</w:t>
        </w:r>
        <w:proofErr w:type="spellEnd"/>
        <w:r w:rsidR="005045B9" w:rsidRPr="005045B9">
          <w:rPr>
            <w:rStyle w:val="Hyperlink"/>
            <w:rFonts w:ascii="Arial" w:hAnsi="Arial" w:cs="Arial"/>
            <w:i/>
            <w:sz w:val="20"/>
            <w:szCs w:val="20"/>
          </w:rPr>
          <w:t xml:space="preserve"> </w:t>
        </w:r>
        <w:proofErr w:type="spellStart"/>
        <w:r w:rsidR="005045B9" w:rsidRPr="005045B9">
          <w:rPr>
            <w:rStyle w:val="Hyperlink"/>
            <w:rFonts w:ascii="Arial" w:hAnsi="Arial" w:cs="Arial"/>
            <w:i/>
            <w:sz w:val="20"/>
            <w:szCs w:val="20"/>
          </w:rPr>
          <w:t>сарын</w:t>
        </w:r>
        <w:proofErr w:type="spellEnd"/>
        <w:r w:rsidR="005045B9" w:rsidRPr="005045B9">
          <w:rPr>
            <w:rStyle w:val="Hyperlink"/>
            <w:rFonts w:ascii="Arial" w:hAnsi="Arial" w:cs="Arial"/>
            <w:i/>
            <w:sz w:val="20"/>
            <w:szCs w:val="20"/>
          </w:rPr>
          <w:t xml:space="preserve"> 30-ны </w:t>
        </w:r>
        <w:proofErr w:type="spellStart"/>
        <w:r w:rsidR="005045B9" w:rsidRPr="005045B9">
          <w:rPr>
            <w:rStyle w:val="Hyperlink"/>
            <w:rFonts w:ascii="Arial" w:hAnsi="Arial" w:cs="Arial"/>
            <w:i/>
            <w:sz w:val="20"/>
            <w:szCs w:val="20"/>
          </w:rPr>
          <w:t>өдрийн</w:t>
        </w:r>
        <w:proofErr w:type="spellEnd"/>
        <w:r w:rsidR="005045B9" w:rsidRPr="005045B9">
          <w:rPr>
            <w:rStyle w:val="Hyperlink"/>
            <w:rFonts w:ascii="Arial" w:hAnsi="Arial" w:cs="Arial"/>
            <w:i/>
            <w:sz w:val="20"/>
            <w:szCs w:val="20"/>
          </w:rPr>
          <w:t xml:space="preserve"> </w:t>
        </w:r>
        <w:proofErr w:type="spellStart"/>
        <w:r w:rsidR="005045B9" w:rsidRPr="005045B9">
          <w:rPr>
            <w:rStyle w:val="Hyperlink"/>
            <w:rFonts w:ascii="Arial" w:hAnsi="Arial" w:cs="Arial"/>
            <w:i/>
            <w:sz w:val="20"/>
            <w:szCs w:val="20"/>
          </w:rPr>
          <w:t>хуулиар</w:t>
        </w:r>
        <w:proofErr w:type="spellEnd"/>
        <w:r w:rsidR="005045B9" w:rsidRPr="005045B9">
          <w:rPr>
            <w:rStyle w:val="Hyperlink"/>
            <w:rFonts w:ascii="Arial" w:hAnsi="Arial" w:cs="Arial"/>
            <w:i/>
            <w:sz w:val="20"/>
            <w:szCs w:val="20"/>
          </w:rPr>
          <w:t xml:space="preserve"> </w:t>
        </w:r>
        <w:proofErr w:type="spellStart"/>
        <w:r w:rsidR="005045B9" w:rsidRPr="005045B9">
          <w:rPr>
            <w:rStyle w:val="Hyperlink"/>
            <w:rFonts w:ascii="Arial" w:hAnsi="Arial" w:cs="Arial"/>
            <w:bCs/>
            <w:i/>
            <w:sz w:val="20"/>
            <w:szCs w:val="20"/>
          </w:rPr>
          <w:t>өөрчлөлт</w:t>
        </w:r>
        <w:proofErr w:type="spellEnd"/>
        <w:r w:rsidR="005045B9" w:rsidRPr="005045B9">
          <w:rPr>
            <w:rStyle w:val="Hyperlink"/>
            <w:rFonts w:ascii="Arial" w:hAnsi="Arial" w:cs="Arial"/>
            <w:bCs/>
            <w:i/>
            <w:sz w:val="20"/>
            <w:szCs w:val="20"/>
          </w:rPr>
          <w:t xml:space="preserve"> </w:t>
        </w:r>
        <w:proofErr w:type="spellStart"/>
        <w:proofErr w:type="gramStart"/>
        <w:r w:rsidR="005045B9" w:rsidRPr="005045B9">
          <w:rPr>
            <w:rStyle w:val="Hyperlink"/>
            <w:rFonts w:ascii="Arial" w:hAnsi="Arial" w:cs="Arial"/>
            <w:bCs/>
            <w:i/>
            <w:sz w:val="20"/>
            <w:szCs w:val="20"/>
          </w:rPr>
          <w:t>оруулсан</w:t>
        </w:r>
        <w:proofErr w:type="spellEnd"/>
        <w:r w:rsidR="005045B9" w:rsidRPr="005045B9">
          <w:rPr>
            <w:rStyle w:val="Hyperlink"/>
            <w:rFonts w:ascii="Arial" w:hAnsi="Arial" w:cs="Arial"/>
            <w:i/>
            <w:sz w:val="20"/>
            <w:szCs w:val="20"/>
          </w:rPr>
          <w:t>./</w:t>
        </w:r>
        <w:proofErr w:type="gramEnd"/>
      </w:hyperlink>
    </w:p>
    <w:p w14:paraId="6270A32B" w14:textId="77777777" w:rsidR="00EF16A4" w:rsidRPr="00EF16A4" w:rsidRDefault="00EF16A4" w:rsidP="00EF16A4">
      <w:pPr>
        <w:pStyle w:val="NormalWeb"/>
        <w:spacing w:before="0" w:after="0"/>
        <w:ind w:firstLine="720"/>
        <w:contextualSpacing/>
        <w:jc w:val="both"/>
        <w:rPr>
          <w:rFonts w:ascii="Arial" w:hAnsi="Arial" w:cs="Arial"/>
          <w:color w:val="000000" w:themeColor="text1"/>
          <w:lang w:val="mn-MN"/>
        </w:rPr>
      </w:pPr>
    </w:p>
    <w:p w14:paraId="1630822A" w14:textId="77777777" w:rsidR="00EF16A4" w:rsidRPr="00EF16A4" w:rsidRDefault="00EF16A4" w:rsidP="00EF16A4">
      <w:pPr>
        <w:pStyle w:val="NormalWeb"/>
        <w:spacing w:before="0" w:after="0"/>
        <w:ind w:firstLine="720"/>
        <w:contextualSpacing/>
        <w:jc w:val="both"/>
        <w:rPr>
          <w:rFonts w:ascii="Arial" w:hAnsi="Arial" w:cs="Arial"/>
          <w:color w:val="000000" w:themeColor="text1"/>
          <w:lang w:val="mn-MN"/>
        </w:rPr>
      </w:pPr>
      <w:r w:rsidRPr="00EF16A4">
        <w:rPr>
          <w:rFonts w:ascii="Arial" w:hAnsi="Arial" w:cs="Arial"/>
          <w:color w:val="000000" w:themeColor="text1"/>
          <w:lang w:val="mn-MN"/>
        </w:rPr>
        <w:t>27</w:t>
      </w:r>
      <w:r w:rsidRPr="00EF16A4">
        <w:rPr>
          <w:rFonts w:ascii="Arial" w:hAnsi="Arial" w:cs="Arial"/>
          <w:color w:val="000000" w:themeColor="text1"/>
          <w:vertAlign w:val="superscript"/>
          <w:lang w:val="mn-MN"/>
        </w:rPr>
        <w:t>1</w:t>
      </w:r>
      <w:r w:rsidRPr="00EF16A4">
        <w:rPr>
          <w:rFonts w:ascii="Arial" w:hAnsi="Arial" w:cs="Arial"/>
          <w:color w:val="000000" w:themeColor="text1"/>
          <w:lang w:val="mn-MN"/>
        </w:rPr>
        <w:t>.3.Онцгой комиссын шийдвэр, тогтоосон хорио цээрийн болон хязгаарлалтын дэглэм, түүнийг хэрэгжүүлэх зохион байгуулалтын арга хэмжээг сахин мөрдөхийг тухайн нутаг дэвсгэрт үйл ажиллагаа явуулж байгаа байгууллага, хуулийн этгээд, албан тушаалтан, иргэнээс шаардана.</w:t>
      </w:r>
    </w:p>
    <w:p w14:paraId="5DFE3B0E" w14:textId="77777777" w:rsidR="00EF16A4" w:rsidRPr="00EF16A4" w:rsidRDefault="00EF16A4" w:rsidP="00EF16A4">
      <w:pPr>
        <w:pStyle w:val="NormalWeb"/>
        <w:spacing w:before="0" w:after="0"/>
        <w:ind w:firstLine="720"/>
        <w:contextualSpacing/>
        <w:jc w:val="both"/>
        <w:rPr>
          <w:rFonts w:ascii="Arial" w:hAnsi="Arial" w:cs="Arial"/>
          <w:color w:val="000000" w:themeColor="text1"/>
          <w:lang w:val="mn-MN"/>
        </w:rPr>
      </w:pPr>
    </w:p>
    <w:p w14:paraId="7D2C71F5" w14:textId="77777777" w:rsidR="00EF16A4" w:rsidRPr="00EF16A4" w:rsidRDefault="00EF16A4" w:rsidP="00EF16A4">
      <w:pPr>
        <w:pStyle w:val="NormalWeb"/>
        <w:spacing w:before="0" w:after="0"/>
        <w:ind w:firstLine="720"/>
        <w:contextualSpacing/>
        <w:jc w:val="both"/>
        <w:rPr>
          <w:rFonts w:ascii="Arial" w:hAnsi="Arial" w:cs="Arial"/>
          <w:color w:val="000000" w:themeColor="text1"/>
          <w:lang w:val="mn-MN"/>
        </w:rPr>
      </w:pPr>
      <w:r w:rsidRPr="00EF16A4">
        <w:rPr>
          <w:rFonts w:ascii="Arial" w:hAnsi="Arial" w:cs="Arial"/>
          <w:color w:val="000000" w:themeColor="text1"/>
          <w:lang w:val="mn-MN"/>
        </w:rPr>
        <w:t>27</w:t>
      </w:r>
      <w:r w:rsidRPr="00EF16A4">
        <w:rPr>
          <w:rFonts w:ascii="Arial" w:hAnsi="Arial" w:cs="Arial"/>
          <w:color w:val="000000" w:themeColor="text1"/>
          <w:vertAlign w:val="superscript"/>
          <w:lang w:val="mn-MN"/>
        </w:rPr>
        <w:t>1</w:t>
      </w:r>
      <w:r w:rsidRPr="00EF16A4">
        <w:rPr>
          <w:rFonts w:ascii="Arial" w:hAnsi="Arial" w:cs="Arial"/>
          <w:color w:val="000000" w:themeColor="text1"/>
          <w:lang w:val="mn-MN"/>
        </w:rPr>
        <w:t>.4.Шуурхай штаб, шуурхай бүлгийн үйл ажиллагааны зардлыг Засгийн газрын, орон нутагт Засаг даргын нөөц хөрөнгөөс тус тус санхүүжүүлнэ.</w:t>
      </w:r>
    </w:p>
    <w:p w14:paraId="2D1CB718" w14:textId="77777777" w:rsidR="00EF16A4" w:rsidRPr="00EF16A4" w:rsidRDefault="00EF16A4" w:rsidP="00EF16A4">
      <w:pPr>
        <w:pStyle w:val="NormalWeb"/>
        <w:spacing w:before="0" w:after="0"/>
        <w:ind w:firstLine="720"/>
        <w:contextualSpacing/>
        <w:jc w:val="both"/>
        <w:rPr>
          <w:rFonts w:ascii="Arial" w:hAnsi="Arial" w:cs="Arial"/>
          <w:color w:val="000000" w:themeColor="text1"/>
          <w:lang w:val="mn-MN"/>
        </w:rPr>
      </w:pPr>
    </w:p>
    <w:p w14:paraId="41A8ED8F" w14:textId="77777777" w:rsidR="00EF16A4" w:rsidRPr="00EF16A4" w:rsidRDefault="00EF16A4" w:rsidP="00EF16A4">
      <w:pPr>
        <w:pStyle w:val="NormalWeb"/>
        <w:spacing w:before="0" w:after="0"/>
        <w:ind w:firstLine="720"/>
        <w:contextualSpacing/>
        <w:jc w:val="both"/>
        <w:rPr>
          <w:rFonts w:ascii="Arial" w:hAnsi="Arial" w:cs="Arial"/>
          <w:color w:val="000000" w:themeColor="text1"/>
          <w:lang w:val="mn-MN"/>
        </w:rPr>
      </w:pPr>
      <w:r w:rsidRPr="00EF16A4">
        <w:rPr>
          <w:rFonts w:ascii="Arial" w:hAnsi="Arial" w:cs="Arial"/>
          <w:color w:val="000000" w:themeColor="text1"/>
          <w:lang w:val="mn-MN"/>
        </w:rPr>
        <w:lastRenderedPageBreak/>
        <w:t>27</w:t>
      </w:r>
      <w:r w:rsidRPr="00EF16A4">
        <w:rPr>
          <w:rFonts w:ascii="Arial" w:hAnsi="Arial" w:cs="Arial"/>
          <w:color w:val="000000" w:themeColor="text1"/>
          <w:vertAlign w:val="superscript"/>
          <w:lang w:val="mn-MN"/>
        </w:rPr>
        <w:t>1</w:t>
      </w:r>
      <w:r w:rsidRPr="00EF16A4">
        <w:rPr>
          <w:rFonts w:ascii="Arial" w:hAnsi="Arial" w:cs="Arial"/>
          <w:color w:val="000000" w:themeColor="text1"/>
          <w:lang w:val="mn-MN"/>
        </w:rPr>
        <w:t>.5.Улсын онцгой комиссын өдөр тутмын үйл ажиллагааг Онцгой байдлын асуудал эрхэлсэн төрийн захиргааны байгууллага хэрэгжүүлнэ.</w:t>
      </w:r>
    </w:p>
    <w:p w14:paraId="08AE58A0" w14:textId="77777777" w:rsidR="00EF16A4" w:rsidRPr="00EF16A4" w:rsidRDefault="00EF16A4" w:rsidP="00EF16A4">
      <w:pPr>
        <w:pStyle w:val="NormalWeb"/>
        <w:spacing w:before="0" w:after="0"/>
        <w:ind w:firstLine="720"/>
        <w:contextualSpacing/>
        <w:jc w:val="both"/>
        <w:rPr>
          <w:rFonts w:ascii="Arial" w:hAnsi="Arial" w:cs="Arial"/>
          <w:color w:val="000000" w:themeColor="text1"/>
          <w:lang w:val="mn-MN"/>
        </w:rPr>
      </w:pPr>
    </w:p>
    <w:p w14:paraId="4ADC681D" w14:textId="238AA527" w:rsidR="00241727" w:rsidRDefault="00EF16A4" w:rsidP="00EF16A4">
      <w:pPr>
        <w:pStyle w:val="BodyText3"/>
        <w:spacing w:after="0" w:line="240" w:lineRule="auto"/>
        <w:ind w:firstLine="720"/>
        <w:rPr>
          <w:rFonts w:ascii="Arial" w:hAnsi="Arial" w:cs="Arial"/>
          <w:color w:val="000000" w:themeColor="text1"/>
          <w:sz w:val="24"/>
          <w:szCs w:val="24"/>
          <w:lang w:val="mn-MN"/>
        </w:rPr>
      </w:pPr>
      <w:r w:rsidRPr="00EF16A4">
        <w:rPr>
          <w:rFonts w:ascii="Arial" w:hAnsi="Arial" w:cs="Arial"/>
          <w:color w:val="000000" w:themeColor="text1"/>
          <w:sz w:val="24"/>
          <w:szCs w:val="24"/>
          <w:lang w:val="mn-MN"/>
        </w:rPr>
        <w:t>27</w:t>
      </w:r>
      <w:r w:rsidRPr="00EF16A4">
        <w:rPr>
          <w:rFonts w:ascii="Arial" w:hAnsi="Arial" w:cs="Arial"/>
          <w:color w:val="000000" w:themeColor="text1"/>
          <w:sz w:val="24"/>
          <w:szCs w:val="24"/>
          <w:vertAlign w:val="superscript"/>
          <w:lang w:val="mn-MN"/>
        </w:rPr>
        <w:t>1</w:t>
      </w:r>
      <w:r w:rsidRPr="00EF16A4">
        <w:rPr>
          <w:rFonts w:ascii="Arial" w:hAnsi="Arial" w:cs="Arial"/>
          <w:color w:val="000000" w:themeColor="text1"/>
          <w:sz w:val="24"/>
          <w:szCs w:val="24"/>
          <w:lang w:val="mn-MN"/>
        </w:rPr>
        <w:t>.6.Улсын онцгой комисс нь тогтоосон журмын дагуу үйлдсэн тамга, тэмдэг, бэлгэдэл, хэвлэмэл хуудастай байна.</w:t>
      </w:r>
    </w:p>
    <w:p w14:paraId="116FC8BC" w14:textId="77777777" w:rsidR="00BC5253" w:rsidRPr="00EF16A4" w:rsidRDefault="00BC5253" w:rsidP="00EF16A4">
      <w:pPr>
        <w:pStyle w:val="BodyText3"/>
        <w:spacing w:after="0" w:line="240" w:lineRule="auto"/>
        <w:ind w:firstLine="720"/>
        <w:rPr>
          <w:rFonts w:ascii="Arial" w:hAnsi="Arial" w:cs="Arial"/>
          <w:bCs/>
          <w:sz w:val="24"/>
          <w:szCs w:val="24"/>
          <w:lang w:val="mn-MN"/>
        </w:rPr>
      </w:pPr>
    </w:p>
    <w:p w14:paraId="0492F80E" w14:textId="77777777" w:rsidR="00241727" w:rsidRPr="0032708A" w:rsidRDefault="00241727">
      <w:pPr>
        <w:pStyle w:val="BodyText3"/>
        <w:spacing w:after="0" w:line="240" w:lineRule="auto"/>
        <w:ind w:firstLine="720"/>
        <w:jc w:val="both"/>
        <w:rPr>
          <w:lang w:val="mn-MN"/>
        </w:rPr>
      </w:pPr>
      <w:r w:rsidRPr="0032708A">
        <w:rPr>
          <w:rFonts w:ascii="Arial" w:hAnsi="Arial" w:cs="Arial"/>
          <w:b/>
          <w:sz w:val="24"/>
          <w:szCs w:val="24"/>
          <w:lang w:val="mn-MN"/>
        </w:rPr>
        <w:t xml:space="preserve">28 дугаар зүйл.Онцгой байдлын асуудал эрхэлсэн Засгийн газрын </w:t>
      </w:r>
      <w:r w:rsidRPr="0032708A">
        <w:rPr>
          <w:rFonts w:ascii="Arial" w:hAnsi="Arial" w:cs="Arial"/>
          <w:b/>
          <w:sz w:val="24"/>
          <w:szCs w:val="24"/>
          <w:lang w:val="mn-MN"/>
        </w:rPr>
        <w:tab/>
      </w:r>
      <w:r w:rsidRPr="0032708A">
        <w:rPr>
          <w:rFonts w:ascii="Arial" w:hAnsi="Arial" w:cs="Arial"/>
          <w:b/>
          <w:sz w:val="24"/>
          <w:szCs w:val="24"/>
          <w:lang w:val="mn-MN"/>
        </w:rPr>
        <w:tab/>
      </w:r>
      <w:r w:rsidRPr="0032708A">
        <w:rPr>
          <w:rFonts w:ascii="Arial" w:hAnsi="Arial" w:cs="Arial"/>
          <w:b/>
          <w:sz w:val="24"/>
          <w:szCs w:val="24"/>
          <w:lang w:val="mn-MN"/>
        </w:rPr>
        <w:tab/>
      </w:r>
      <w:r w:rsidRPr="0032708A">
        <w:rPr>
          <w:rFonts w:ascii="Arial" w:hAnsi="Arial" w:cs="Arial"/>
          <w:b/>
          <w:sz w:val="24"/>
          <w:szCs w:val="24"/>
          <w:lang w:val="mn-MN"/>
        </w:rPr>
        <w:tab/>
      </w:r>
      <w:r w:rsidRPr="0032708A">
        <w:rPr>
          <w:rFonts w:ascii="Arial" w:hAnsi="Arial" w:cs="Arial"/>
          <w:b/>
          <w:sz w:val="24"/>
          <w:szCs w:val="24"/>
          <w:lang w:val="mn-MN"/>
        </w:rPr>
        <w:tab/>
      </w:r>
      <w:r w:rsidRPr="0032708A">
        <w:rPr>
          <w:rFonts w:ascii="Arial" w:hAnsi="Arial" w:cs="Arial"/>
          <w:b/>
          <w:sz w:val="24"/>
          <w:szCs w:val="24"/>
          <w:lang w:val="mn-MN"/>
        </w:rPr>
        <w:tab/>
        <w:t>гишүүний бүрэн эрх</w:t>
      </w:r>
    </w:p>
    <w:p w14:paraId="1542EA8F" w14:textId="77777777" w:rsidR="00241727" w:rsidRPr="0032708A" w:rsidRDefault="00241727">
      <w:pPr>
        <w:pStyle w:val="BodyText3"/>
        <w:spacing w:after="0" w:line="240" w:lineRule="auto"/>
        <w:ind w:firstLine="720"/>
        <w:jc w:val="center"/>
        <w:rPr>
          <w:rFonts w:ascii="Arial" w:hAnsi="Arial" w:cs="Arial"/>
          <w:b/>
          <w:sz w:val="24"/>
          <w:szCs w:val="24"/>
          <w:lang w:val="mn-MN"/>
        </w:rPr>
      </w:pPr>
    </w:p>
    <w:p w14:paraId="432D2FA3" w14:textId="77777777" w:rsidR="00241727" w:rsidRPr="0032708A" w:rsidRDefault="00241727">
      <w:pPr>
        <w:pStyle w:val="BodyText3"/>
        <w:spacing w:after="0" w:line="240" w:lineRule="auto"/>
        <w:ind w:firstLine="720"/>
        <w:jc w:val="both"/>
        <w:rPr>
          <w:lang w:val="mn-MN"/>
        </w:rPr>
      </w:pPr>
      <w:r w:rsidRPr="0032708A">
        <w:rPr>
          <w:rFonts w:ascii="Arial" w:hAnsi="Arial" w:cs="Arial"/>
          <w:sz w:val="24"/>
          <w:szCs w:val="24"/>
          <w:lang w:val="mn-MN"/>
        </w:rPr>
        <w:t>28.1.Онцгой байдлын асуудал эрхэлсэн Засгийн газрын гишүүн гамшгаас хамгаалах асуудлаар дараахь бүрэн эрхийг хэрэгжүүлнэ:</w:t>
      </w:r>
    </w:p>
    <w:p w14:paraId="37896931" w14:textId="77777777" w:rsidR="00241727" w:rsidRPr="0032708A" w:rsidRDefault="00241727">
      <w:pPr>
        <w:pStyle w:val="BodyText3"/>
        <w:spacing w:after="0" w:line="240" w:lineRule="auto"/>
        <w:ind w:firstLine="720"/>
        <w:jc w:val="both"/>
        <w:rPr>
          <w:rFonts w:ascii="Arial" w:hAnsi="Arial" w:cs="Arial"/>
          <w:sz w:val="24"/>
          <w:szCs w:val="24"/>
          <w:lang w:val="mn-MN"/>
        </w:rPr>
      </w:pPr>
    </w:p>
    <w:p w14:paraId="2D9542A3" w14:textId="77777777" w:rsidR="00241727" w:rsidRPr="0032708A" w:rsidRDefault="00241727">
      <w:pPr>
        <w:pStyle w:val="BodyText3"/>
        <w:spacing w:after="0" w:line="240" w:lineRule="auto"/>
        <w:jc w:val="both"/>
        <w:rPr>
          <w:lang w:val="mn-MN"/>
        </w:rPr>
      </w:pPr>
      <w:r w:rsidRPr="0032708A">
        <w:rPr>
          <w:rFonts w:ascii="Arial" w:hAnsi="Arial" w:cs="Arial"/>
          <w:sz w:val="24"/>
          <w:szCs w:val="24"/>
          <w:lang w:val="mn-MN"/>
        </w:rPr>
        <w:tab/>
      </w:r>
      <w:r w:rsidRPr="0032708A">
        <w:rPr>
          <w:rFonts w:ascii="Arial" w:hAnsi="Arial" w:cs="Arial"/>
          <w:sz w:val="24"/>
          <w:szCs w:val="24"/>
          <w:lang w:val="mn-MN"/>
        </w:rPr>
        <w:tab/>
        <w:t>28.1.1.гамшгаас хамгаалах талаар төрөөс баримтлах бодлогыг боловсруулах, гамшгаас хамгаалах үйл ажиллагааг улсын хэмжээнд удирдан чиглүүлэх;</w:t>
      </w:r>
    </w:p>
    <w:p w14:paraId="522A25C7" w14:textId="77777777" w:rsidR="00241727" w:rsidRPr="0032708A" w:rsidRDefault="00241727">
      <w:pPr>
        <w:pStyle w:val="BodyText3"/>
        <w:spacing w:after="0" w:line="240" w:lineRule="auto"/>
        <w:jc w:val="both"/>
        <w:rPr>
          <w:rFonts w:ascii="Arial" w:hAnsi="Arial" w:cs="Arial"/>
          <w:sz w:val="24"/>
          <w:szCs w:val="24"/>
          <w:lang w:val="mn-MN"/>
        </w:rPr>
      </w:pPr>
    </w:p>
    <w:p w14:paraId="35F836D5" w14:textId="77777777" w:rsidR="00241727" w:rsidRPr="008565CE" w:rsidRDefault="00241727">
      <w:pPr>
        <w:pStyle w:val="BodyText3"/>
        <w:spacing w:after="0" w:line="240" w:lineRule="auto"/>
        <w:jc w:val="both"/>
        <w:rPr>
          <w:strike/>
          <w:lang w:val="mn-MN"/>
        </w:rPr>
      </w:pPr>
      <w:r w:rsidRPr="0032708A">
        <w:rPr>
          <w:rFonts w:ascii="Arial" w:hAnsi="Arial" w:cs="Arial"/>
          <w:sz w:val="24"/>
          <w:szCs w:val="24"/>
          <w:lang w:val="mn-MN"/>
        </w:rPr>
        <w:tab/>
      </w:r>
      <w:r w:rsidRPr="0032708A">
        <w:rPr>
          <w:rFonts w:ascii="Arial" w:hAnsi="Arial" w:cs="Arial"/>
          <w:sz w:val="24"/>
          <w:szCs w:val="24"/>
          <w:lang w:val="mn-MN"/>
        </w:rPr>
        <w:tab/>
      </w:r>
      <w:r w:rsidRPr="008565CE">
        <w:rPr>
          <w:rFonts w:ascii="Arial" w:hAnsi="Arial" w:cs="Arial"/>
          <w:strike/>
          <w:sz w:val="24"/>
          <w:szCs w:val="24"/>
          <w:lang w:val="mn-MN"/>
        </w:rPr>
        <w:t>28.1.2.улсын хэмжээнд, эсхүл аймаг, нийслэл болон хэд хэдэн аймгийн нутаг дэвсгэрт үүссэн буюу үүсч болзошгүй гамшгийн үед өндөржүүлсэн болон бүх нийтийн бэлэн байдлын зэрэгт шилжүүлэх саналыг Засгийн газарт танилцуулах, шийдвэрлүүлэх;</w:t>
      </w:r>
    </w:p>
    <w:p w14:paraId="592BA7E6" w14:textId="0A0C2769" w:rsidR="008565CE" w:rsidRPr="009E48AA" w:rsidRDefault="008565CE" w:rsidP="008565CE">
      <w:pPr>
        <w:spacing w:after="0" w:line="240" w:lineRule="auto"/>
        <w:rPr>
          <w:rStyle w:val="Hyperlink"/>
          <w:rFonts w:ascii="Arial" w:hAnsi="Arial" w:cs="Arial"/>
          <w:i/>
          <w:sz w:val="20"/>
        </w:rPr>
      </w:pPr>
      <w:r>
        <w:rPr>
          <w:rFonts w:ascii="Arial" w:hAnsi="Arial" w:cs="Arial"/>
          <w:i/>
          <w:sz w:val="20"/>
        </w:rPr>
        <w:fldChar w:fldCharType="begin"/>
      </w:r>
      <w:r>
        <w:rPr>
          <w:rFonts w:ascii="Arial" w:hAnsi="Arial" w:cs="Arial"/>
          <w:i/>
          <w:sz w:val="20"/>
        </w:rPr>
        <w:instrText xml:space="preserve"> HYPERLINK "../../Nemelt/2020/20-ne-109.docx" </w:instrText>
      </w:r>
      <w:r>
        <w:rPr>
          <w:rFonts w:ascii="Arial" w:hAnsi="Arial" w:cs="Arial"/>
          <w:i/>
          <w:sz w:val="20"/>
        </w:rPr>
        <w:fldChar w:fldCharType="separate"/>
      </w:r>
      <w:r>
        <w:rPr>
          <w:rStyle w:val="Hyperlink"/>
          <w:rFonts w:ascii="Arial" w:hAnsi="Arial" w:cs="Arial"/>
          <w:i/>
          <w:sz w:val="20"/>
        </w:rPr>
        <w:t>/</w:t>
      </w:r>
      <w:proofErr w:type="spellStart"/>
      <w:r>
        <w:rPr>
          <w:rStyle w:val="Hyperlink"/>
          <w:rFonts w:ascii="Arial" w:hAnsi="Arial" w:cs="Arial"/>
          <w:i/>
          <w:sz w:val="20"/>
        </w:rPr>
        <w:t>Энэ</w:t>
      </w:r>
      <w:proofErr w:type="spellEnd"/>
      <w:r>
        <w:rPr>
          <w:rStyle w:val="Hyperlink"/>
          <w:rFonts w:ascii="Arial" w:hAnsi="Arial" w:cs="Arial"/>
          <w:i/>
          <w:sz w:val="20"/>
        </w:rPr>
        <w:t xml:space="preserve"> </w:t>
      </w:r>
      <w:proofErr w:type="spellStart"/>
      <w:r>
        <w:rPr>
          <w:rStyle w:val="Hyperlink"/>
          <w:rFonts w:ascii="Arial" w:hAnsi="Arial" w:cs="Arial"/>
          <w:i/>
          <w:sz w:val="20"/>
        </w:rPr>
        <w:t>заалтыг</w:t>
      </w:r>
      <w:proofErr w:type="spellEnd"/>
      <w:r w:rsidRPr="009E48AA">
        <w:rPr>
          <w:rStyle w:val="Hyperlink"/>
          <w:rFonts w:ascii="Arial" w:hAnsi="Arial" w:cs="Arial"/>
          <w:i/>
          <w:sz w:val="20"/>
        </w:rPr>
        <w:t xml:space="preserve"> </w:t>
      </w:r>
      <w:r w:rsidRPr="009E48AA">
        <w:rPr>
          <w:rStyle w:val="Hyperlink"/>
          <w:rFonts w:ascii="Arial" w:hAnsi="Arial" w:cs="Arial"/>
          <w:i/>
          <w:sz w:val="20"/>
          <w:szCs w:val="20"/>
        </w:rPr>
        <w:t xml:space="preserve">2020 </w:t>
      </w:r>
      <w:proofErr w:type="spellStart"/>
      <w:r w:rsidRPr="009E48AA">
        <w:rPr>
          <w:rStyle w:val="Hyperlink"/>
          <w:rFonts w:ascii="Arial" w:hAnsi="Arial" w:cs="Arial"/>
          <w:i/>
          <w:sz w:val="20"/>
          <w:szCs w:val="20"/>
        </w:rPr>
        <w:t>оны</w:t>
      </w:r>
      <w:proofErr w:type="spellEnd"/>
      <w:r w:rsidRPr="009E48AA">
        <w:rPr>
          <w:rStyle w:val="Hyperlink"/>
          <w:rFonts w:ascii="Arial" w:hAnsi="Arial" w:cs="Arial"/>
          <w:i/>
          <w:sz w:val="20"/>
          <w:szCs w:val="20"/>
        </w:rPr>
        <w:t xml:space="preserve"> 05 </w:t>
      </w:r>
      <w:proofErr w:type="spellStart"/>
      <w:r w:rsidRPr="009E48AA">
        <w:rPr>
          <w:rStyle w:val="Hyperlink"/>
          <w:rFonts w:ascii="Arial" w:hAnsi="Arial" w:cs="Arial"/>
          <w:i/>
          <w:sz w:val="20"/>
          <w:szCs w:val="20"/>
        </w:rPr>
        <w:t>дугаар</w:t>
      </w:r>
      <w:proofErr w:type="spellEnd"/>
      <w:r w:rsidRPr="009E48AA">
        <w:rPr>
          <w:rStyle w:val="Hyperlink"/>
          <w:rFonts w:ascii="Arial" w:hAnsi="Arial" w:cs="Arial"/>
          <w:i/>
          <w:sz w:val="20"/>
          <w:szCs w:val="20"/>
        </w:rPr>
        <w:t xml:space="preserve"> </w:t>
      </w:r>
      <w:proofErr w:type="spellStart"/>
      <w:r w:rsidRPr="009E48AA">
        <w:rPr>
          <w:rStyle w:val="Hyperlink"/>
          <w:rFonts w:ascii="Arial" w:hAnsi="Arial" w:cs="Arial"/>
          <w:i/>
          <w:sz w:val="20"/>
          <w:szCs w:val="20"/>
        </w:rPr>
        <w:t>сарын</w:t>
      </w:r>
      <w:proofErr w:type="spellEnd"/>
      <w:r w:rsidRPr="009E48AA">
        <w:rPr>
          <w:rStyle w:val="Hyperlink"/>
          <w:rFonts w:ascii="Arial" w:hAnsi="Arial" w:cs="Arial"/>
          <w:i/>
          <w:sz w:val="20"/>
          <w:szCs w:val="20"/>
        </w:rPr>
        <w:t xml:space="preserve"> 14-ний </w:t>
      </w:r>
      <w:proofErr w:type="spellStart"/>
      <w:r w:rsidRPr="009E48AA">
        <w:rPr>
          <w:rStyle w:val="Hyperlink"/>
          <w:rFonts w:ascii="Arial" w:hAnsi="Arial" w:cs="Arial"/>
          <w:i/>
          <w:sz w:val="20"/>
        </w:rPr>
        <w:t>өдрийн</w:t>
      </w:r>
      <w:proofErr w:type="spellEnd"/>
      <w:r w:rsidRPr="009E48AA">
        <w:rPr>
          <w:rStyle w:val="Hyperlink"/>
          <w:rFonts w:ascii="Arial" w:hAnsi="Arial" w:cs="Arial"/>
          <w:i/>
          <w:sz w:val="20"/>
        </w:rPr>
        <w:t xml:space="preserve"> </w:t>
      </w:r>
      <w:proofErr w:type="spellStart"/>
      <w:r w:rsidRPr="009E48AA">
        <w:rPr>
          <w:rStyle w:val="Hyperlink"/>
          <w:rFonts w:ascii="Arial" w:hAnsi="Arial" w:cs="Arial"/>
          <w:i/>
          <w:sz w:val="20"/>
        </w:rPr>
        <w:t>хуулиар</w:t>
      </w:r>
      <w:proofErr w:type="spellEnd"/>
      <w:r w:rsidRPr="009E48AA">
        <w:rPr>
          <w:rStyle w:val="Hyperlink"/>
          <w:rFonts w:ascii="Arial" w:hAnsi="Arial" w:cs="Arial"/>
          <w:i/>
          <w:sz w:val="20"/>
        </w:rPr>
        <w:t xml:space="preserve"> </w:t>
      </w:r>
      <w:proofErr w:type="spellStart"/>
      <w:r w:rsidRPr="009E48AA">
        <w:rPr>
          <w:rStyle w:val="Hyperlink"/>
          <w:rFonts w:ascii="Arial" w:hAnsi="Arial" w:cs="Arial"/>
          <w:i/>
          <w:sz w:val="20"/>
        </w:rPr>
        <w:t>хүчингүй</w:t>
      </w:r>
      <w:proofErr w:type="spellEnd"/>
      <w:r w:rsidRPr="009E48AA">
        <w:rPr>
          <w:rStyle w:val="Hyperlink"/>
          <w:rFonts w:ascii="Arial" w:hAnsi="Arial" w:cs="Arial"/>
          <w:i/>
          <w:sz w:val="20"/>
        </w:rPr>
        <w:t xml:space="preserve"> </w:t>
      </w:r>
      <w:proofErr w:type="spellStart"/>
      <w:r w:rsidRPr="009E48AA">
        <w:rPr>
          <w:rStyle w:val="Hyperlink"/>
          <w:rFonts w:ascii="Arial" w:hAnsi="Arial" w:cs="Arial"/>
          <w:i/>
          <w:sz w:val="20"/>
        </w:rPr>
        <w:t>болсонд</w:t>
      </w:r>
      <w:proofErr w:type="spellEnd"/>
      <w:r w:rsidRPr="009E48AA">
        <w:rPr>
          <w:rStyle w:val="Hyperlink"/>
          <w:rFonts w:ascii="Arial" w:hAnsi="Arial" w:cs="Arial"/>
          <w:i/>
          <w:sz w:val="20"/>
        </w:rPr>
        <w:t xml:space="preserve"> </w:t>
      </w:r>
      <w:proofErr w:type="spellStart"/>
      <w:proofErr w:type="gramStart"/>
      <w:r w:rsidRPr="009E48AA">
        <w:rPr>
          <w:rStyle w:val="Hyperlink"/>
          <w:rFonts w:ascii="Arial" w:hAnsi="Arial" w:cs="Arial"/>
          <w:i/>
          <w:sz w:val="20"/>
        </w:rPr>
        <w:t>тооцсон</w:t>
      </w:r>
      <w:proofErr w:type="spellEnd"/>
      <w:r w:rsidRPr="009E48AA">
        <w:rPr>
          <w:rStyle w:val="Hyperlink"/>
          <w:rFonts w:ascii="Arial" w:hAnsi="Arial" w:cs="Arial"/>
          <w:i/>
          <w:sz w:val="20"/>
        </w:rPr>
        <w:t>./</w:t>
      </w:r>
      <w:proofErr w:type="gramEnd"/>
    </w:p>
    <w:p w14:paraId="0E5C66AB" w14:textId="7AD51A70" w:rsidR="00241727" w:rsidRPr="0032708A" w:rsidRDefault="008565CE" w:rsidP="008565CE">
      <w:pPr>
        <w:pStyle w:val="BodyText3"/>
        <w:spacing w:after="0" w:line="240" w:lineRule="auto"/>
        <w:jc w:val="both"/>
        <w:rPr>
          <w:rFonts w:ascii="Arial" w:hAnsi="Arial" w:cs="Arial"/>
          <w:sz w:val="24"/>
          <w:szCs w:val="24"/>
          <w:lang w:val="mn-MN"/>
        </w:rPr>
      </w:pPr>
      <w:r>
        <w:rPr>
          <w:i/>
          <w:sz w:val="20"/>
          <w:szCs w:val="22"/>
        </w:rPr>
        <w:fldChar w:fldCharType="end"/>
      </w:r>
    </w:p>
    <w:p w14:paraId="09DB6712" w14:textId="77777777" w:rsidR="00241727" w:rsidRPr="0032708A" w:rsidRDefault="00241727">
      <w:pPr>
        <w:pStyle w:val="BodyText3"/>
        <w:spacing w:after="0" w:line="240" w:lineRule="auto"/>
        <w:jc w:val="both"/>
        <w:rPr>
          <w:lang w:val="mn-MN"/>
        </w:rPr>
      </w:pPr>
      <w:r w:rsidRPr="0032708A">
        <w:rPr>
          <w:rFonts w:ascii="Arial" w:hAnsi="Arial" w:cs="Arial"/>
          <w:sz w:val="24"/>
          <w:szCs w:val="24"/>
          <w:lang w:val="mn-MN"/>
        </w:rPr>
        <w:tab/>
      </w:r>
      <w:r w:rsidRPr="0032708A">
        <w:rPr>
          <w:rFonts w:ascii="Arial" w:hAnsi="Arial" w:cs="Arial"/>
          <w:sz w:val="24"/>
          <w:szCs w:val="24"/>
          <w:lang w:val="mn-MN"/>
        </w:rPr>
        <w:tab/>
        <w:t>28.1.3.гамшгийн нөөцийг зохих журмын дагуу захиран зарцуулах, нөхөн бүрдүүлэлтэд хяналт тавих;</w:t>
      </w:r>
    </w:p>
    <w:p w14:paraId="410DD2D0" w14:textId="77777777" w:rsidR="00241727" w:rsidRPr="0032708A" w:rsidRDefault="00241727">
      <w:pPr>
        <w:pStyle w:val="BodyText3"/>
        <w:spacing w:after="0" w:line="240" w:lineRule="auto"/>
        <w:jc w:val="both"/>
        <w:rPr>
          <w:rFonts w:ascii="Arial" w:hAnsi="Arial" w:cs="Arial"/>
          <w:sz w:val="24"/>
          <w:szCs w:val="24"/>
          <w:lang w:val="mn-MN"/>
        </w:rPr>
      </w:pPr>
    </w:p>
    <w:p w14:paraId="4A5D5505" w14:textId="77777777" w:rsidR="00241727" w:rsidRPr="0032708A" w:rsidRDefault="00241727">
      <w:pPr>
        <w:pStyle w:val="BodyText3"/>
        <w:spacing w:after="0" w:line="240" w:lineRule="auto"/>
        <w:jc w:val="both"/>
        <w:rPr>
          <w:lang w:val="mn-MN"/>
        </w:rPr>
      </w:pPr>
      <w:r w:rsidRPr="0032708A">
        <w:rPr>
          <w:rFonts w:ascii="Arial" w:hAnsi="Arial" w:cs="Arial"/>
          <w:sz w:val="24"/>
          <w:szCs w:val="24"/>
          <w:lang w:val="mn-MN"/>
        </w:rPr>
        <w:tab/>
      </w:r>
      <w:r w:rsidRPr="0032708A">
        <w:rPr>
          <w:rFonts w:ascii="Arial" w:hAnsi="Arial" w:cs="Arial"/>
          <w:sz w:val="24"/>
          <w:szCs w:val="24"/>
          <w:lang w:val="mn-MN"/>
        </w:rPr>
        <w:tab/>
        <w:t>28.1.4.гамшгаас хамгаалах үйл ажиллагаанд шаардагдах нэмэлт зардлыг Засгийн газрын нөөц хөрөнгөөс, бараа, материал, тоног төхөөрөмжийг улсын нөөцөөс гаргах асуудлыг Засгийн газарт танилцуулах, шийдвэрлүүлэх;</w:t>
      </w:r>
    </w:p>
    <w:p w14:paraId="79938A63" w14:textId="77777777" w:rsidR="00241727" w:rsidRPr="0032708A" w:rsidRDefault="00241727">
      <w:pPr>
        <w:pStyle w:val="BodyText3"/>
        <w:spacing w:after="0" w:line="240" w:lineRule="auto"/>
        <w:jc w:val="both"/>
        <w:rPr>
          <w:rFonts w:ascii="Arial" w:hAnsi="Arial" w:cs="Arial"/>
          <w:sz w:val="24"/>
          <w:szCs w:val="24"/>
          <w:lang w:val="mn-MN"/>
        </w:rPr>
      </w:pPr>
    </w:p>
    <w:p w14:paraId="2C30F58C" w14:textId="27898D89" w:rsidR="00241727" w:rsidRPr="0032708A" w:rsidRDefault="00241727">
      <w:pPr>
        <w:pStyle w:val="BodyText3"/>
        <w:spacing w:after="0" w:line="240" w:lineRule="auto"/>
        <w:jc w:val="both"/>
        <w:rPr>
          <w:lang w:val="mn-MN"/>
        </w:rPr>
      </w:pPr>
      <w:r w:rsidRPr="0032708A">
        <w:rPr>
          <w:rFonts w:ascii="Arial" w:hAnsi="Arial" w:cs="Arial"/>
          <w:sz w:val="24"/>
          <w:szCs w:val="24"/>
          <w:lang w:val="mn-MN"/>
        </w:rPr>
        <w:tab/>
      </w:r>
      <w:r w:rsidRPr="0032708A">
        <w:rPr>
          <w:rFonts w:ascii="Arial" w:hAnsi="Arial" w:cs="Arial"/>
          <w:sz w:val="24"/>
          <w:szCs w:val="24"/>
          <w:lang w:val="mn-MN"/>
        </w:rPr>
        <w:tab/>
        <w:t xml:space="preserve">28.1.5.гамшгаас хамгаалах үйл ажиллагаанд холбогдох дүрэм, журам, заавар, </w:t>
      </w:r>
      <w:r w:rsidR="00C568C3" w:rsidRPr="00C568C3">
        <w:rPr>
          <w:rFonts w:ascii="Arial" w:hAnsi="Arial" w:cs="Arial"/>
          <w:sz w:val="24"/>
          <w:szCs w:val="24"/>
          <w:lang w:val="mn-MN"/>
        </w:rPr>
        <w:t>салбар хоорондын харилцан ажиллагааны төлөвлөгөө,</w:t>
      </w:r>
      <w:r w:rsidR="00C568C3">
        <w:rPr>
          <w:rFonts w:ascii="Arial" w:hAnsi="Arial" w:cs="Arial"/>
          <w:sz w:val="24"/>
          <w:szCs w:val="24"/>
          <w:lang w:val="mn-MN"/>
        </w:rPr>
        <w:t xml:space="preserve"> </w:t>
      </w:r>
      <w:r w:rsidRPr="0032708A">
        <w:rPr>
          <w:rFonts w:ascii="Arial" w:hAnsi="Arial" w:cs="Arial"/>
          <w:sz w:val="24"/>
          <w:szCs w:val="24"/>
          <w:lang w:val="mn-MN"/>
        </w:rPr>
        <w:t xml:space="preserve">удирдамжийг батлах; </w:t>
      </w:r>
    </w:p>
    <w:p w14:paraId="04ABABFE" w14:textId="77777777" w:rsidR="00C568C3" w:rsidRDefault="00F55D18" w:rsidP="00C568C3">
      <w:pPr>
        <w:spacing w:after="0" w:line="240" w:lineRule="auto"/>
        <w:jc w:val="both"/>
        <w:rPr>
          <w:rFonts w:ascii="Arial" w:hAnsi="Arial" w:cs="Arial"/>
          <w:i/>
          <w:color w:val="000000"/>
          <w:sz w:val="20"/>
          <w:szCs w:val="20"/>
        </w:rPr>
      </w:pPr>
      <w:hyperlink r:id="rId33" w:history="1">
        <w:r w:rsidR="00C568C3" w:rsidRPr="00B004F2">
          <w:rPr>
            <w:rStyle w:val="Hyperlink"/>
            <w:rFonts w:ascii="Arial" w:hAnsi="Arial" w:cs="Arial"/>
            <w:i/>
            <w:sz w:val="20"/>
            <w:szCs w:val="20"/>
          </w:rPr>
          <w:t>/</w:t>
        </w:r>
        <w:proofErr w:type="spellStart"/>
        <w:r w:rsidR="00C568C3" w:rsidRPr="00B004F2">
          <w:rPr>
            <w:rStyle w:val="Hyperlink"/>
            <w:rFonts w:ascii="Arial" w:hAnsi="Arial" w:cs="Arial"/>
            <w:i/>
            <w:sz w:val="20"/>
            <w:szCs w:val="20"/>
          </w:rPr>
          <w:t>Энэ</w:t>
        </w:r>
        <w:proofErr w:type="spellEnd"/>
        <w:r w:rsidR="00C568C3" w:rsidRPr="00B004F2">
          <w:rPr>
            <w:rStyle w:val="Hyperlink"/>
            <w:rFonts w:ascii="Arial" w:hAnsi="Arial" w:cs="Arial"/>
            <w:i/>
            <w:sz w:val="20"/>
            <w:szCs w:val="20"/>
          </w:rPr>
          <w:t xml:space="preserve"> </w:t>
        </w:r>
        <w:proofErr w:type="spellStart"/>
        <w:r w:rsidR="00C568C3">
          <w:rPr>
            <w:rStyle w:val="Hyperlink"/>
            <w:rFonts w:ascii="Arial" w:hAnsi="Arial" w:cs="Arial"/>
            <w:i/>
            <w:sz w:val="20"/>
            <w:szCs w:val="20"/>
          </w:rPr>
          <w:t>заалтад</w:t>
        </w:r>
        <w:proofErr w:type="spellEnd"/>
        <w:r w:rsidR="00C568C3" w:rsidRPr="00B004F2">
          <w:rPr>
            <w:rStyle w:val="Hyperlink"/>
            <w:rFonts w:ascii="Arial" w:hAnsi="Arial" w:cs="Arial"/>
            <w:i/>
            <w:sz w:val="20"/>
            <w:szCs w:val="20"/>
          </w:rPr>
          <w:t xml:space="preserve"> 2020 </w:t>
        </w:r>
        <w:proofErr w:type="spellStart"/>
        <w:r w:rsidR="00C568C3" w:rsidRPr="00B004F2">
          <w:rPr>
            <w:rStyle w:val="Hyperlink"/>
            <w:rFonts w:ascii="Arial" w:hAnsi="Arial" w:cs="Arial"/>
            <w:i/>
            <w:sz w:val="20"/>
            <w:szCs w:val="20"/>
          </w:rPr>
          <w:t>оны</w:t>
        </w:r>
        <w:proofErr w:type="spellEnd"/>
        <w:r w:rsidR="00C568C3" w:rsidRPr="00B004F2">
          <w:rPr>
            <w:rStyle w:val="Hyperlink"/>
            <w:rFonts w:ascii="Arial" w:hAnsi="Arial" w:cs="Arial"/>
            <w:i/>
            <w:sz w:val="20"/>
            <w:szCs w:val="20"/>
          </w:rPr>
          <w:t xml:space="preserve"> 12 </w:t>
        </w:r>
        <w:proofErr w:type="spellStart"/>
        <w:r w:rsidR="00C568C3" w:rsidRPr="00B004F2">
          <w:rPr>
            <w:rStyle w:val="Hyperlink"/>
            <w:rFonts w:ascii="Arial" w:hAnsi="Arial" w:cs="Arial"/>
            <w:i/>
            <w:sz w:val="20"/>
            <w:szCs w:val="20"/>
          </w:rPr>
          <w:t>дугаар</w:t>
        </w:r>
        <w:proofErr w:type="spellEnd"/>
        <w:r w:rsidR="00C568C3" w:rsidRPr="00B004F2">
          <w:rPr>
            <w:rStyle w:val="Hyperlink"/>
            <w:rFonts w:ascii="Arial" w:hAnsi="Arial" w:cs="Arial"/>
            <w:i/>
            <w:sz w:val="20"/>
            <w:szCs w:val="20"/>
          </w:rPr>
          <w:t xml:space="preserve"> </w:t>
        </w:r>
        <w:proofErr w:type="spellStart"/>
        <w:r w:rsidR="00C568C3" w:rsidRPr="00B004F2">
          <w:rPr>
            <w:rStyle w:val="Hyperlink"/>
            <w:rFonts w:ascii="Arial" w:hAnsi="Arial" w:cs="Arial"/>
            <w:i/>
            <w:sz w:val="20"/>
            <w:szCs w:val="20"/>
          </w:rPr>
          <w:t>сарын</w:t>
        </w:r>
        <w:proofErr w:type="spellEnd"/>
        <w:r w:rsidR="00C568C3" w:rsidRPr="00B004F2">
          <w:rPr>
            <w:rStyle w:val="Hyperlink"/>
            <w:rFonts w:ascii="Arial" w:hAnsi="Arial" w:cs="Arial"/>
            <w:i/>
            <w:sz w:val="20"/>
            <w:szCs w:val="20"/>
          </w:rPr>
          <w:t xml:space="preserve"> 31-ний </w:t>
        </w:r>
        <w:proofErr w:type="spellStart"/>
        <w:r w:rsidR="00C568C3" w:rsidRPr="00B004F2">
          <w:rPr>
            <w:rStyle w:val="Hyperlink"/>
            <w:rFonts w:ascii="Arial" w:hAnsi="Arial" w:cs="Arial"/>
            <w:i/>
            <w:sz w:val="20"/>
            <w:szCs w:val="20"/>
          </w:rPr>
          <w:t>өдрийн</w:t>
        </w:r>
        <w:proofErr w:type="spellEnd"/>
        <w:r w:rsidR="00C568C3" w:rsidRPr="00B004F2">
          <w:rPr>
            <w:rStyle w:val="Hyperlink"/>
            <w:rFonts w:ascii="Arial" w:hAnsi="Arial" w:cs="Arial"/>
            <w:i/>
            <w:sz w:val="20"/>
            <w:szCs w:val="20"/>
          </w:rPr>
          <w:t xml:space="preserve"> </w:t>
        </w:r>
        <w:proofErr w:type="spellStart"/>
        <w:r w:rsidR="00C568C3" w:rsidRPr="00B004F2">
          <w:rPr>
            <w:rStyle w:val="Hyperlink"/>
            <w:rFonts w:ascii="Arial" w:hAnsi="Arial" w:cs="Arial"/>
            <w:i/>
            <w:sz w:val="20"/>
            <w:szCs w:val="20"/>
          </w:rPr>
          <w:t>хуулиар</w:t>
        </w:r>
        <w:proofErr w:type="spellEnd"/>
        <w:r w:rsidR="00C568C3" w:rsidRPr="00B004F2">
          <w:rPr>
            <w:rStyle w:val="Hyperlink"/>
            <w:rFonts w:ascii="Arial" w:hAnsi="Arial" w:cs="Arial"/>
            <w:i/>
            <w:sz w:val="20"/>
            <w:szCs w:val="20"/>
          </w:rPr>
          <w:t xml:space="preserve"> </w:t>
        </w:r>
        <w:proofErr w:type="spellStart"/>
        <w:r w:rsidR="00C568C3" w:rsidRPr="00B004F2">
          <w:rPr>
            <w:rStyle w:val="Hyperlink"/>
            <w:rFonts w:ascii="Arial" w:hAnsi="Arial" w:cs="Arial"/>
            <w:bCs/>
            <w:i/>
            <w:sz w:val="20"/>
            <w:szCs w:val="20"/>
          </w:rPr>
          <w:t>нэмэлт</w:t>
        </w:r>
        <w:proofErr w:type="spellEnd"/>
        <w:r w:rsidR="00C568C3" w:rsidRPr="00B004F2">
          <w:rPr>
            <w:rStyle w:val="Hyperlink"/>
            <w:rFonts w:ascii="Arial" w:hAnsi="Arial" w:cs="Arial"/>
            <w:bCs/>
            <w:i/>
            <w:sz w:val="20"/>
            <w:szCs w:val="20"/>
          </w:rPr>
          <w:t xml:space="preserve"> </w:t>
        </w:r>
        <w:proofErr w:type="spellStart"/>
        <w:proofErr w:type="gramStart"/>
        <w:r w:rsidR="00C568C3" w:rsidRPr="00B004F2">
          <w:rPr>
            <w:rStyle w:val="Hyperlink"/>
            <w:rFonts w:ascii="Arial" w:hAnsi="Arial" w:cs="Arial"/>
            <w:bCs/>
            <w:i/>
            <w:sz w:val="20"/>
            <w:szCs w:val="20"/>
          </w:rPr>
          <w:t>оруулсан</w:t>
        </w:r>
        <w:proofErr w:type="spellEnd"/>
        <w:r w:rsidR="00C568C3" w:rsidRPr="00B004F2">
          <w:rPr>
            <w:rStyle w:val="Hyperlink"/>
            <w:rFonts w:ascii="Arial" w:hAnsi="Arial" w:cs="Arial"/>
            <w:i/>
            <w:sz w:val="20"/>
            <w:szCs w:val="20"/>
          </w:rPr>
          <w:t>./</w:t>
        </w:r>
        <w:proofErr w:type="gramEnd"/>
      </w:hyperlink>
    </w:p>
    <w:p w14:paraId="6D48BFD1" w14:textId="77777777" w:rsidR="00241727" w:rsidRPr="0032708A" w:rsidRDefault="00241727">
      <w:pPr>
        <w:pStyle w:val="BodyText3"/>
        <w:spacing w:after="0" w:line="240" w:lineRule="auto"/>
        <w:jc w:val="both"/>
        <w:rPr>
          <w:rFonts w:ascii="Arial" w:hAnsi="Arial" w:cs="Arial"/>
          <w:sz w:val="24"/>
          <w:szCs w:val="24"/>
          <w:lang w:val="mn-MN"/>
        </w:rPr>
      </w:pPr>
    </w:p>
    <w:p w14:paraId="1AF3AB77" w14:textId="77777777" w:rsidR="00241727" w:rsidRPr="0032708A" w:rsidRDefault="00241727">
      <w:pPr>
        <w:pStyle w:val="BodyText3"/>
        <w:spacing w:after="0" w:line="240" w:lineRule="auto"/>
        <w:jc w:val="both"/>
        <w:rPr>
          <w:lang w:val="mn-MN"/>
        </w:rPr>
      </w:pPr>
      <w:r w:rsidRPr="0032708A">
        <w:rPr>
          <w:rFonts w:ascii="Arial" w:hAnsi="Arial" w:cs="Arial"/>
          <w:sz w:val="24"/>
          <w:szCs w:val="24"/>
          <w:lang w:val="mn-MN"/>
        </w:rPr>
        <w:tab/>
      </w:r>
      <w:r w:rsidRPr="0032708A">
        <w:rPr>
          <w:rFonts w:ascii="Arial" w:hAnsi="Arial" w:cs="Arial"/>
          <w:sz w:val="24"/>
          <w:szCs w:val="24"/>
          <w:lang w:val="mn-MN"/>
        </w:rPr>
        <w:tab/>
        <w:t>28.1.6.гамшгийн нөхцөл байдлын талаар Монгол Улсын Ерөнхийлөгч, Улсын Их Хурлын дарга, Ерөнхий сайдад шуурхай мэдээлэх;</w:t>
      </w:r>
    </w:p>
    <w:p w14:paraId="1105B57F" w14:textId="77777777" w:rsidR="00241727" w:rsidRPr="0032708A" w:rsidRDefault="00241727">
      <w:pPr>
        <w:pStyle w:val="BodyText3"/>
        <w:spacing w:after="0" w:line="240" w:lineRule="auto"/>
        <w:ind w:firstLine="720"/>
        <w:jc w:val="both"/>
        <w:rPr>
          <w:rFonts w:ascii="Arial" w:hAnsi="Arial" w:cs="Arial"/>
          <w:sz w:val="24"/>
          <w:szCs w:val="24"/>
          <w:lang w:val="mn-MN"/>
        </w:rPr>
      </w:pPr>
    </w:p>
    <w:p w14:paraId="231084A2" w14:textId="77777777" w:rsidR="00241727" w:rsidRPr="0032708A" w:rsidRDefault="00241727">
      <w:pPr>
        <w:pStyle w:val="BodyText3"/>
        <w:spacing w:after="0" w:line="240" w:lineRule="auto"/>
        <w:jc w:val="both"/>
        <w:rPr>
          <w:lang w:val="mn-MN"/>
        </w:rPr>
      </w:pPr>
      <w:r w:rsidRPr="0032708A">
        <w:rPr>
          <w:rFonts w:ascii="Arial" w:hAnsi="Arial" w:cs="Arial"/>
          <w:sz w:val="24"/>
          <w:szCs w:val="24"/>
          <w:lang w:val="mn-MN"/>
        </w:rPr>
        <w:tab/>
      </w:r>
      <w:r w:rsidRPr="0032708A">
        <w:rPr>
          <w:rFonts w:ascii="Arial" w:hAnsi="Arial" w:cs="Arial"/>
          <w:sz w:val="24"/>
          <w:szCs w:val="24"/>
          <w:lang w:val="mn-MN"/>
        </w:rPr>
        <w:tab/>
        <w:t>28.1.7.олон улсын эрэн хайх, аврах ажиллагаанд аврах багийг оролцуулах саналыг Засгийн газарт танилцуулах, шийдвэрлүүлэх;</w:t>
      </w:r>
    </w:p>
    <w:p w14:paraId="4BBCF6DE" w14:textId="77777777" w:rsidR="00241727" w:rsidRPr="0032708A" w:rsidRDefault="00241727">
      <w:pPr>
        <w:pStyle w:val="BodyText3"/>
        <w:spacing w:after="0" w:line="240" w:lineRule="auto"/>
        <w:ind w:firstLine="720"/>
        <w:jc w:val="both"/>
        <w:rPr>
          <w:rFonts w:ascii="Arial" w:hAnsi="Arial" w:cs="Arial"/>
          <w:sz w:val="24"/>
          <w:szCs w:val="24"/>
          <w:lang w:val="mn-MN"/>
        </w:rPr>
      </w:pPr>
    </w:p>
    <w:p w14:paraId="2B578F72" w14:textId="77777777" w:rsidR="00241727" w:rsidRPr="0032708A" w:rsidRDefault="00241727">
      <w:pPr>
        <w:pStyle w:val="Default"/>
        <w:jc w:val="both"/>
        <w:rPr>
          <w:lang w:val="mn-MN"/>
        </w:rPr>
      </w:pPr>
      <w:r w:rsidRPr="0032708A">
        <w:rPr>
          <w:color w:val="00000A"/>
          <w:lang w:val="mn-MN"/>
        </w:rPr>
        <w:tab/>
      </w:r>
      <w:r w:rsidRPr="0032708A">
        <w:rPr>
          <w:color w:val="00000A"/>
          <w:lang w:val="mn-MN"/>
        </w:rPr>
        <w:tab/>
        <w:t>28.1.8.гамшгийн үед хүч хэрэгслийг дайчлан гаргах, гамшгаас хамгаалах үйл ажиллагаанд төрийн цэргийн байгууллагын зарим анги, салбарыг татан оролцуулах саналыг Засгийн газарт танилцуулах, шийдвэрлүүлэх;</w:t>
      </w:r>
    </w:p>
    <w:p w14:paraId="5926D85D" w14:textId="77777777" w:rsidR="00241727" w:rsidRPr="0032708A" w:rsidRDefault="00241727">
      <w:pPr>
        <w:pStyle w:val="Default"/>
        <w:ind w:firstLine="720"/>
        <w:jc w:val="both"/>
        <w:rPr>
          <w:dstrike/>
          <w:color w:val="00000A"/>
          <w:lang w:val="mn-MN"/>
        </w:rPr>
      </w:pPr>
    </w:p>
    <w:p w14:paraId="42473A5B" w14:textId="77777777" w:rsidR="00241727" w:rsidRPr="0032708A" w:rsidRDefault="00241727">
      <w:pPr>
        <w:pStyle w:val="Default"/>
        <w:jc w:val="both"/>
        <w:rPr>
          <w:lang w:val="mn-MN"/>
        </w:rPr>
      </w:pPr>
      <w:r w:rsidRPr="0032708A">
        <w:rPr>
          <w:color w:val="00000A"/>
          <w:lang w:val="mn-MN"/>
        </w:rPr>
        <w:tab/>
      </w:r>
      <w:r w:rsidRPr="0032708A">
        <w:rPr>
          <w:color w:val="00000A"/>
          <w:lang w:val="mn-MN"/>
        </w:rPr>
        <w:tab/>
        <w:t>28.1.9.онцгой байдлын байгууллагыг хөгжүүлэх бодлого болон түүний үйл ажиллагааг боловсронгуй болгох талаар авч хэрэгжүүлэх арга хэмжээний санал боловсруулан Засгийн газарт танилцуулах, шийдвэрлүүлэх;</w:t>
      </w:r>
    </w:p>
    <w:p w14:paraId="41969557" w14:textId="77777777" w:rsidR="00241727" w:rsidRPr="0032708A" w:rsidRDefault="00241727">
      <w:pPr>
        <w:pStyle w:val="Default"/>
        <w:jc w:val="both"/>
        <w:rPr>
          <w:color w:val="00000A"/>
          <w:lang w:val="mn-MN"/>
        </w:rPr>
      </w:pPr>
    </w:p>
    <w:p w14:paraId="48EC141B" w14:textId="77777777" w:rsidR="00241727" w:rsidRPr="0032708A" w:rsidRDefault="00241727">
      <w:pPr>
        <w:pStyle w:val="NoSpacing"/>
        <w:jc w:val="both"/>
        <w:rPr>
          <w:lang w:val="mn-MN"/>
        </w:rPr>
      </w:pPr>
      <w:r w:rsidRPr="0032708A">
        <w:rPr>
          <w:szCs w:val="24"/>
          <w:lang w:val="mn-MN"/>
        </w:rPr>
        <w:tab/>
      </w:r>
      <w:r w:rsidRPr="0032708A">
        <w:rPr>
          <w:szCs w:val="24"/>
          <w:lang w:val="mn-MN"/>
        </w:rPr>
        <w:tab/>
        <w:t xml:space="preserve">28.1.10.барилга байгууламж, </w:t>
      </w:r>
      <w:r w:rsidRPr="0032708A">
        <w:rPr>
          <w:rFonts w:eastAsia="Times New Roman"/>
          <w:szCs w:val="24"/>
          <w:lang w:val="mn-MN"/>
        </w:rPr>
        <w:t>тусгай зориулалтын хувцас, техник, тоног төхөөрөмж, багаж хэрэгслийг шинэчлэн сайжруулах саналыг Засгийн газарт танилцуулах, шийдвэрлүүлэх.</w:t>
      </w:r>
    </w:p>
    <w:p w14:paraId="23CC200F" w14:textId="77777777" w:rsidR="00241727" w:rsidRDefault="00241727">
      <w:pPr>
        <w:pStyle w:val="NoSpacing"/>
        <w:jc w:val="both"/>
        <w:rPr>
          <w:rFonts w:eastAsia="Times New Roman"/>
          <w:b/>
          <w:bCs/>
          <w:u w:val="single"/>
          <w:lang w:val="mn-MN"/>
        </w:rPr>
      </w:pPr>
    </w:p>
    <w:p w14:paraId="53C983E5" w14:textId="74D5C660" w:rsidR="00BC5253" w:rsidRDefault="00BC5253" w:rsidP="00BC5253">
      <w:pPr>
        <w:pStyle w:val="NoSpacing"/>
        <w:ind w:firstLine="1418"/>
        <w:jc w:val="both"/>
        <w:rPr>
          <w:rFonts w:cs="Arial"/>
          <w:color w:val="000000" w:themeColor="text1"/>
          <w:lang w:val="mn-MN"/>
        </w:rPr>
      </w:pPr>
      <w:r w:rsidRPr="00BC0C76">
        <w:rPr>
          <w:rFonts w:cs="Arial"/>
          <w:color w:val="000000" w:themeColor="text1"/>
          <w:lang w:val="mn-MN"/>
        </w:rPr>
        <w:t>28.1.11.гамшгаас хамгаалах үйл ажиллагааны төсвийн төслийг Засгийн газарт оруулж батлуулах.</w:t>
      </w:r>
    </w:p>
    <w:p w14:paraId="69D72627" w14:textId="77777777" w:rsidR="00E63604" w:rsidRPr="005C684E" w:rsidRDefault="00E63604" w:rsidP="00E63604">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48283714" w14:textId="7DDFA278" w:rsidR="00BC5253" w:rsidRPr="0032708A" w:rsidRDefault="00E63604" w:rsidP="00E63604">
      <w:pPr>
        <w:pStyle w:val="NoSpacing"/>
        <w:jc w:val="both"/>
        <w:rPr>
          <w:rFonts w:eastAsia="Times New Roman"/>
          <w:b/>
          <w:bCs/>
          <w:u w:val="single"/>
          <w:lang w:val="mn-MN"/>
        </w:rPr>
      </w:pPr>
      <w:r>
        <w:rPr>
          <w:rFonts w:cs="Arial"/>
          <w:i/>
          <w:color w:val="000000"/>
          <w:sz w:val="20"/>
          <w:szCs w:val="20"/>
        </w:rPr>
        <w:fldChar w:fldCharType="end"/>
      </w:r>
    </w:p>
    <w:p w14:paraId="68F6A787" w14:textId="77777777" w:rsidR="00241727" w:rsidRPr="0032708A" w:rsidRDefault="00241727">
      <w:pPr>
        <w:pStyle w:val="NoSpacing"/>
        <w:ind w:firstLine="720"/>
        <w:jc w:val="both"/>
        <w:rPr>
          <w:lang w:val="mn-MN"/>
        </w:rPr>
      </w:pPr>
      <w:r w:rsidRPr="0032708A">
        <w:rPr>
          <w:rFonts w:cs="Arial"/>
          <w:b/>
          <w:bCs/>
          <w:szCs w:val="24"/>
          <w:lang w:val="mn-MN"/>
        </w:rPr>
        <w:lastRenderedPageBreak/>
        <w:t xml:space="preserve">29 дүгээр зүйл.Онцгой байдлын асуудал эрхэлсэн төрийн захиргааны </w:t>
      </w:r>
      <w:r w:rsidRPr="0032708A">
        <w:rPr>
          <w:rFonts w:cs="Arial"/>
          <w:b/>
          <w:bCs/>
          <w:szCs w:val="24"/>
          <w:lang w:val="mn-MN"/>
        </w:rPr>
        <w:tab/>
      </w:r>
      <w:r w:rsidRPr="0032708A">
        <w:rPr>
          <w:rFonts w:cs="Arial"/>
          <w:b/>
          <w:bCs/>
          <w:szCs w:val="24"/>
          <w:lang w:val="mn-MN"/>
        </w:rPr>
        <w:tab/>
      </w:r>
      <w:r w:rsidRPr="0032708A">
        <w:rPr>
          <w:rFonts w:cs="Arial"/>
          <w:b/>
          <w:bCs/>
          <w:szCs w:val="24"/>
          <w:lang w:val="mn-MN"/>
        </w:rPr>
        <w:tab/>
      </w:r>
      <w:r w:rsidRPr="0032708A">
        <w:rPr>
          <w:rFonts w:cs="Arial"/>
          <w:b/>
          <w:bCs/>
          <w:szCs w:val="24"/>
          <w:lang w:val="mn-MN"/>
        </w:rPr>
        <w:tab/>
      </w:r>
      <w:r w:rsidRPr="0032708A">
        <w:rPr>
          <w:rFonts w:cs="Arial"/>
          <w:b/>
          <w:bCs/>
          <w:szCs w:val="24"/>
          <w:lang w:val="mn-MN"/>
        </w:rPr>
        <w:tab/>
      </w:r>
      <w:r w:rsidRPr="0032708A">
        <w:rPr>
          <w:rFonts w:cs="Arial"/>
          <w:b/>
          <w:bCs/>
          <w:szCs w:val="24"/>
          <w:lang w:val="mn-MN"/>
        </w:rPr>
        <w:tab/>
        <w:t>байгууллагын чиг үүрэг</w:t>
      </w:r>
    </w:p>
    <w:p w14:paraId="5985DC34" w14:textId="77777777" w:rsidR="00241727" w:rsidRPr="0032708A" w:rsidRDefault="00241727">
      <w:pPr>
        <w:pStyle w:val="NoSpacing"/>
        <w:ind w:firstLine="720"/>
        <w:rPr>
          <w:rFonts w:cs="Arial"/>
          <w:b/>
          <w:bCs/>
          <w:szCs w:val="24"/>
          <w:lang w:val="mn-MN"/>
        </w:rPr>
      </w:pPr>
    </w:p>
    <w:p w14:paraId="7F5DA1E2" w14:textId="77777777" w:rsidR="00241727" w:rsidRPr="0032708A" w:rsidRDefault="00241727">
      <w:pPr>
        <w:pStyle w:val="NoSpacing"/>
        <w:ind w:firstLine="720"/>
        <w:jc w:val="both"/>
        <w:rPr>
          <w:lang w:val="mn-MN"/>
        </w:rPr>
      </w:pPr>
      <w:r w:rsidRPr="0032708A">
        <w:rPr>
          <w:rFonts w:cs="Arial"/>
          <w:bCs/>
          <w:szCs w:val="24"/>
          <w:lang w:val="mn-MN"/>
        </w:rPr>
        <w:t>29.1.</w:t>
      </w:r>
      <w:r w:rsidRPr="0032708A">
        <w:rPr>
          <w:rFonts w:cs="Arial"/>
          <w:szCs w:val="24"/>
          <w:lang w:val="mn-MN"/>
        </w:rPr>
        <w:t>Онцгой байдлын асуудал эрхэлсэн төрийн захиргааны байгууллага дараахь чиг үүрэгтэй:</w:t>
      </w:r>
    </w:p>
    <w:p w14:paraId="461869FD" w14:textId="77777777" w:rsidR="00241727" w:rsidRPr="0032708A" w:rsidRDefault="00241727">
      <w:pPr>
        <w:pStyle w:val="NoSpacing"/>
        <w:ind w:firstLine="720"/>
        <w:jc w:val="both"/>
        <w:rPr>
          <w:rFonts w:cs="Arial"/>
          <w:szCs w:val="24"/>
          <w:lang w:val="mn-MN"/>
        </w:rPr>
      </w:pPr>
    </w:p>
    <w:p w14:paraId="31A6F7BC" w14:textId="77777777" w:rsidR="00241727" w:rsidRPr="0032708A" w:rsidRDefault="00241727">
      <w:pPr>
        <w:pStyle w:val="NoSpacing"/>
        <w:ind w:firstLine="1440"/>
        <w:jc w:val="both"/>
        <w:rPr>
          <w:lang w:val="mn-MN"/>
        </w:rPr>
      </w:pPr>
      <w:r w:rsidRPr="0032708A">
        <w:rPr>
          <w:rFonts w:cs="Arial"/>
          <w:szCs w:val="24"/>
          <w:lang w:val="mn-MN"/>
        </w:rPr>
        <w:t>29.1.1.гамшгаас хамгаалах хууль тогтоомж, төрийн бодлого, Засгийн газрын болон онцгой байдлын асуудал эрхэлсэн Засгийн газрын гишүүний шийдвэрийг хэрэгжүүлэх ажлыг зохион байгуулах, биелэлтийг хангах, хяналт тавих;</w:t>
      </w:r>
    </w:p>
    <w:p w14:paraId="6D7AC58E" w14:textId="77777777" w:rsidR="00241727" w:rsidRPr="0032708A" w:rsidRDefault="00241727">
      <w:pPr>
        <w:pStyle w:val="NoSpacing"/>
        <w:ind w:firstLine="1440"/>
        <w:jc w:val="both"/>
        <w:rPr>
          <w:rFonts w:cs="Arial"/>
          <w:szCs w:val="24"/>
          <w:lang w:val="mn-MN"/>
        </w:rPr>
      </w:pPr>
    </w:p>
    <w:p w14:paraId="19F9C5C2" w14:textId="77777777" w:rsidR="00241727" w:rsidRPr="0032708A" w:rsidRDefault="00241727">
      <w:pPr>
        <w:pStyle w:val="NoSpacing"/>
        <w:ind w:firstLine="1440"/>
        <w:jc w:val="both"/>
        <w:rPr>
          <w:lang w:val="mn-MN"/>
        </w:rPr>
      </w:pPr>
      <w:r w:rsidRPr="0032708A">
        <w:rPr>
          <w:rFonts w:cs="Arial"/>
          <w:szCs w:val="24"/>
          <w:lang w:val="mn-MN"/>
        </w:rPr>
        <w:t xml:space="preserve">29.1.2.Монгол Улсын гамшгаас хамгаалах төлөвлөгөөг боловсруулж батлуулах, </w:t>
      </w:r>
      <w:r w:rsidRPr="0032708A">
        <w:rPr>
          <w:rFonts w:cs="Arial"/>
          <w:color w:val="000000"/>
          <w:szCs w:val="24"/>
          <w:lang w:val="mn-MN"/>
        </w:rPr>
        <w:t>хэрэгжилтийг зохион байгуулах, хяналт тавих</w:t>
      </w:r>
      <w:r w:rsidRPr="0032708A">
        <w:rPr>
          <w:rFonts w:cs="Arial"/>
          <w:szCs w:val="24"/>
          <w:lang w:val="mn-MN"/>
        </w:rPr>
        <w:t>;</w:t>
      </w:r>
    </w:p>
    <w:p w14:paraId="1E246FFB" w14:textId="77777777" w:rsidR="00241727" w:rsidRPr="0032708A" w:rsidRDefault="00241727">
      <w:pPr>
        <w:pStyle w:val="NoSpacing"/>
        <w:ind w:firstLine="1440"/>
        <w:jc w:val="both"/>
        <w:rPr>
          <w:rFonts w:cs="Arial"/>
          <w:b/>
          <w:bCs/>
          <w:szCs w:val="24"/>
          <w:u w:val="single"/>
          <w:lang w:val="mn-MN"/>
        </w:rPr>
      </w:pPr>
    </w:p>
    <w:p w14:paraId="76E8B51D" w14:textId="77777777" w:rsidR="00241727" w:rsidRPr="0032708A" w:rsidRDefault="00241727">
      <w:pPr>
        <w:pStyle w:val="NoSpacing"/>
        <w:ind w:firstLine="1440"/>
        <w:jc w:val="both"/>
        <w:rPr>
          <w:lang w:val="mn-MN"/>
        </w:rPr>
      </w:pPr>
      <w:r w:rsidRPr="0032708A">
        <w:rPr>
          <w:rFonts w:cs="Arial"/>
          <w:szCs w:val="24"/>
          <w:lang w:val="mn-MN"/>
        </w:rPr>
        <w:t>29.1.3.өндөржүүлсэн болон бүх нийтийн бэлэн байдлын зэрэгт шилжүүлэх удирдамжийг боловсруулж батлуулах, хэрэгжүүлэх;</w:t>
      </w:r>
    </w:p>
    <w:p w14:paraId="58791DEF" w14:textId="77777777" w:rsidR="00241727" w:rsidRPr="0032708A" w:rsidRDefault="00241727">
      <w:pPr>
        <w:pStyle w:val="NoSpacing"/>
        <w:ind w:firstLine="1440"/>
        <w:jc w:val="both"/>
        <w:rPr>
          <w:rFonts w:cs="Arial"/>
          <w:szCs w:val="24"/>
          <w:lang w:val="mn-MN"/>
        </w:rPr>
      </w:pPr>
    </w:p>
    <w:p w14:paraId="397E322A" w14:textId="77777777" w:rsidR="00241727" w:rsidRPr="0032708A" w:rsidRDefault="00241727">
      <w:pPr>
        <w:pStyle w:val="BodyText3"/>
        <w:tabs>
          <w:tab w:val="left" w:pos="993"/>
        </w:tabs>
        <w:spacing w:after="0" w:line="240" w:lineRule="auto"/>
        <w:ind w:firstLine="1440"/>
        <w:jc w:val="both"/>
        <w:rPr>
          <w:lang w:val="mn-MN"/>
        </w:rPr>
      </w:pPr>
      <w:r w:rsidRPr="0032708A">
        <w:rPr>
          <w:rFonts w:ascii="Arial" w:hAnsi="Arial" w:cs="Arial"/>
          <w:sz w:val="24"/>
          <w:szCs w:val="24"/>
          <w:lang w:val="mn-MN"/>
        </w:rPr>
        <w:t>29.1.4.орон нутгийн онцгой байдлын байгууллагын үйл ажиллагааг удирдан чиглүүлэх, хяналт тавих;</w:t>
      </w:r>
    </w:p>
    <w:p w14:paraId="39575504" w14:textId="77777777" w:rsidR="00241727" w:rsidRPr="0032708A" w:rsidRDefault="00241727">
      <w:pPr>
        <w:pStyle w:val="NoSpacing"/>
        <w:ind w:firstLine="1440"/>
        <w:jc w:val="both"/>
        <w:rPr>
          <w:rFonts w:cs="Arial"/>
          <w:szCs w:val="24"/>
          <w:lang w:val="mn-MN"/>
        </w:rPr>
      </w:pPr>
    </w:p>
    <w:p w14:paraId="66655989" w14:textId="77777777" w:rsidR="00241727" w:rsidRPr="0032708A" w:rsidRDefault="00241727">
      <w:pPr>
        <w:pStyle w:val="NoSpacing"/>
        <w:ind w:firstLine="1440"/>
        <w:jc w:val="both"/>
        <w:rPr>
          <w:lang w:val="mn-MN"/>
        </w:rPr>
      </w:pPr>
      <w:r w:rsidRPr="0032708A">
        <w:rPr>
          <w:rFonts w:cs="Arial"/>
          <w:szCs w:val="24"/>
          <w:lang w:val="mn-MN"/>
        </w:rPr>
        <w:t>29.1.5.гамшиг, аюулт үзэгдэл, осол тохиолдсон болон аюулын нөхцөл байдлын талаар хүн амд хэвлэл мэдээллийн хэрэгслээр дамжуулан, эсхүл шууд мэдээлэх, заавар, зөвлөмжөөр хангах;</w:t>
      </w:r>
    </w:p>
    <w:p w14:paraId="5928C9DD" w14:textId="77777777" w:rsidR="00241727" w:rsidRPr="0032708A" w:rsidRDefault="00241727">
      <w:pPr>
        <w:pStyle w:val="NoSpacing"/>
        <w:ind w:firstLine="1440"/>
        <w:jc w:val="both"/>
        <w:rPr>
          <w:rFonts w:cs="Arial"/>
          <w:szCs w:val="24"/>
          <w:lang w:val="mn-MN"/>
        </w:rPr>
      </w:pPr>
    </w:p>
    <w:p w14:paraId="0CD50F1C" w14:textId="77777777" w:rsidR="00241727" w:rsidRPr="0032708A" w:rsidRDefault="00241727">
      <w:pPr>
        <w:pStyle w:val="NoSpacing"/>
        <w:ind w:firstLine="1440"/>
        <w:jc w:val="both"/>
        <w:rPr>
          <w:lang w:val="mn-MN"/>
        </w:rPr>
      </w:pPr>
      <w:r w:rsidRPr="0032708A">
        <w:rPr>
          <w:rFonts w:cs="Arial"/>
          <w:szCs w:val="24"/>
          <w:lang w:val="mn-MN"/>
        </w:rPr>
        <w:t>29.1.6.шаардлагатай мэдээлэл, судалгааг гаргаж, гамшгийн цагийн байдлыг нэгтгэн дүгнэж онцгой байдлын асуудал эрхэлсэн Засгийн газрын гишүүнд танилцуулах;</w:t>
      </w:r>
    </w:p>
    <w:p w14:paraId="64B16742" w14:textId="77777777" w:rsidR="00241727" w:rsidRPr="0032708A" w:rsidRDefault="00241727">
      <w:pPr>
        <w:pStyle w:val="NoSpacing"/>
        <w:ind w:firstLine="1440"/>
        <w:jc w:val="both"/>
        <w:rPr>
          <w:rFonts w:cs="Arial"/>
          <w:szCs w:val="24"/>
          <w:lang w:val="mn-MN"/>
        </w:rPr>
      </w:pPr>
    </w:p>
    <w:p w14:paraId="04D330C3" w14:textId="77777777" w:rsidR="00241727" w:rsidRPr="0032708A" w:rsidRDefault="00241727">
      <w:pPr>
        <w:pStyle w:val="NoSpacing"/>
        <w:ind w:firstLine="1440"/>
        <w:jc w:val="both"/>
        <w:rPr>
          <w:lang w:val="mn-MN"/>
        </w:rPr>
      </w:pPr>
      <w:r w:rsidRPr="0032708A">
        <w:rPr>
          <w:rFonts w:cs="Arial"/>
          <w:szCs w:val="24"/>
          <w:lang w:val="mn-MN"/>
        </w:rPr>
        <w:t>29.1.7.гамшгаас хамгаалах үйл ажиллагаанд шаардагдах хүч хэрэгслийг дайчлан оролцуулах;</w:t>
      </w:r>
    </w:p>
    <w:p w14:paraId="35025DE4" w14:textId="77777777" w:rsidR="00241727" w:rsidRPr="0032708A" w:rsidRDefault="00241727">
      <w:pPr>
        <w:pStyle w:val="NoSpacing"/>
        <w:ind w:firstLine="1440"/>
        <w:jc w:val="both"/>
        <w:rPr>
          <w:rFonts w:cs="Arial"/>
          <w:szCs w:val="24"/>
          <w:lang w:val="mn-MN"/>
        </w:rPr>
      </w:pPr>
    </w:p>
    <w:p w14:paraId="36D8BE62" w14:textId="77777777" w:rsidR="00241727" w:rsidRPr="0032708A" w:rsidRDefault="00241727">
      <w:pPr>
        <w:pStyle w:val="NoSpacing"/>
        <w:ind w:firstLine="1440"/>
        <w:jc w:val="both"/>
        <w:rPr>
          <w:lang w:val="mn-MN"/>
        </w:rPr>
      </w:pPr>
      <w:r w:rsidRPr="0032708A">
        <w:rPr>
          <w:rFonts w:cs="Arial"/>
          <w:szCs w:val="24"/>
          <w:lang w:val="mn-MN"/>
        </w:rPr>
        <w:t>29.1.8.гамшгийн үед хүч хэрэгсэл дайчлан гаргах, нүүлгэн шилжүүлэхэд гарсан зардал, нөхөн төлбөрийн талаар санал боловсруулан хууль тогтоомжид заасны дагуу шийдвэрлүүлэх;</w:t>
      </w:r>
    </w:p>
    <w:p w14:paraId="340C852D" w14:textId="77777777" w:rsidR="00241727" w:rsidRPr="0032708A" w:rsidRDefault="00241727">
      <w:pPr>
        <w:pStyle w:val="NoSpacing"/>
        <w:ind w:firstLine="1440"/>
        <w:jc w:val="both"/>
        <w:rPr>
          <w:rFonts w:cs="Arial"/>
          <w:szCs w:val="24"/>
          <w:lang w:val="mn-MN"/>
        </w:rPr>
      </w:pPr>
    </w:p>
    <w:p w14:paraId="5F5DE570" w14:textId="77777777" w:rsidR="00241727" w:rsidRPr="0032708A" w:rsidRDefault="00241727">
      <w:pPr>
        <w:pStyle w:val="NoSpacing"/>
        <w:ind w:firstLine="1440"/>
        <w:jc w:val="both"/>
        <w:rPr>
          <w:lang w:val="mn-MN"/>
        </w:rPr>
      </w:pPr>
      <w:r w:rsidRPr="0032708A">
        <w:rPr>
          <w:rFonts w:cs="Arial"/>
          <w:szCs w:val="24"/>
          <w:lang w:val="mn-MN"/>
        </w:rPr>
        <w:t>29.1.9.Засгийн газраас олгосон бараа, материал, дотоодын болон олон улсын хүмүүнлэгийн тусламжийг шаардлагатай газарт хүргэх, тээвэрлэх, хуваарилах ажлыг зохион байгуулах, хяналт тавих;</w:t>
      </w:r>
    </w:p>
    <w:p w14:paraId="3037EE94" w14:textId="77777777" w:rsidR="00241727" w:rsidRPr="0032708A" w:rsidRDefault="00241727">
      <w:pPr>
        <w:pStyle w:val="NoSpacing"/>
        <w:ind w:firstLine="1440"/>
        <w:jc w:val="both"/>
        <w:rPr>
          <w:rFonts w:cs="Arial"/>
          <w:szCs w:val="24"/>
          <w:lang w:val="mn-MN"/>
        </w:rPr>
      </w:pPr>
    </w:p>
    <w:p w14:paraId="6CC86507" w14:textId="77777777" w:rsidR="00241727" w:rsidRPr="0032708A" w:rsidRDefault="00241727">
      <w:pPr>
        <w:pStyle w:val="NoSpacing"/>
        <w:ind w:firstLine="1440"/>
        <w:jc w:val="both"/>
        <w:rPr>
          <w:lang w:val="mn-MN"/>
        </w:rPr>
      </w:pPr>
      <w:r w:rsidRPr="0032708A">
        <w:rPr>
          <w:rFonts w:cs="Arial"/>
          <w:szCs w:val="24"/>
          <w:lang w:val="mn-MN"/>
        </w:rPr>
        <w:t>29.1.10.гамшгаас хамгаалах алба, төрийн болон нутгийн захиргааны байгууллага, хуулийн этгээд, мэргэжлийн ангийн гамшгаас хамгаалах үйл ажиллагааг уялдуулан зохицуулах, мэргэжил, арга зүйн удирдлагаар хангах, дэмжлэг үзүүлэх;</w:t>
      </w:r>
    </w:p>
    <w:p w14:paraId="5ED89F66" w14:textId="77777777" w:rsidR="00241727" w:rsidRPr="0032708A" w:rsidRDefault="00241727">
      <w:pPr>
        <w:pStyle w:val="NoSpacing"/>
        <w:ind w:firstLine="1440"/>
        <w:jc w:val="both"/>
        <w:rPr>
          <w:szCs w:val="24"/>
          <w:lang w:val="mn-MN"/>
        </w:rPr>
      </w:pPr>
    </w:p>
    <w:p w14:paraId="3767EE96" w14:textId="77777777" w:rsidR="00241727" w:rsidRPr="0032708A" w:rsidRDefault="00241727">
      <w:pPr>
        <w:pStyle w:val="NoSpacing"/>
        <w:ind w:firstLine="1440"/>
        <w:jc w:val="both"/>
        <w:rPr>
          <w:lang w:val="mn-MN"/>
        </w:rPr>
      </w:pPr>
      <w:r w:rsidRPr="0032708A">
        <w:rPr>
          <w:rFonts w:cs="Arial"/>
          <w:szCs w:val="24"/>
          <w:lang w:val="mn-MN"/>
        </w:rPr>
        <w:t>29.1.11.гамшгийн нөөц бүрдүүлэх ажлыг удирдан зохион байгуулах, нөхөн сэлбэх;</w:t>
      </w:r>
    </w:p>
    <w:p w14:paraId="2938C4DD" w14:textId="77777777" w:rsidR="00241727" w:rsidRPr="0032708A" w:rsidRDefault="00241727">
      <w:pPr>
        <w:pStyle w:val="NoSpacing"/>
        <w:ind w:firstLine="1440"/>
        <w:jc w:val="both"/>
        <w:rPr>
          <w:rFonts w:cs="Arial"/>
          <w:szCs w:val="24"/>
          <w:lang w:val="mn-MN"/>
        </w:rPr>
      </w:pPr>
    </w:p>
    <w:p w14:paraId="01E519FF" w14:textId="0667E932" w:rsidR="00241727" w:rsidRDefault="00241727">
      <w:pPr>
        <w:pStyle w:val="NoSpacing"/>
        <w:ind w:firstLine="1440"/>
        <w:jc w:val="both"/>
        <w:rPr>
          <w:rFonts w:cs="Arial"/>
          <w:szCs w:val="24"/>
          <w:lang w:val="mn-MN"/>
        </w:rPr>
      </w:pPr>
      <w:r w:rsidRPr="0032708A">
        <w:rPr>
          <w:rFonts w:cs="Arial"/>
          <w:szCs w:val="24"/>
          <w:lang w:val="mn-MN"/>
        </w:rPr>
        <w:t xml:space="preserve">29.1.12.гамшгийн </w:t>
      </w:r>
      <w:r w:rsidR="00640CD9" w:rsidRPr="00BC0C76">
        <w:rPr>
          <w:rFonts w:cs="Arial"/>
          <w:color w:val="000000" w:themeColor="text1"/>
          <w:lang w:val="mn-MN"/>
        </w:rPr>
        <w:t>судалгаа, шинжилгээ хийх,</w:t>
      </w:r>
      <w:r w:rsidR="00640CD9">
        <w:rPr>
          <w:rFonts w:cs="Arial"/>
          <w:color w:val="000000" w:themeColor="text1"/>
          <w:lang w:val="mn-MN"/>
        </w:rPr>
        <w:t xml:space="preserve"> </w:t>
      </w:r>
      <w:r w:rsidRPr="0032708A">
        <w:rPr>
          <w:rFonts w:cs="Arial"/>
          <w:szCs w:val="24"/>
          <w:lang w:val="mn-MN"/>
        </w:rPr>
        <w:t>мэдээллийн сан байгуулах, ашиглах;</w:t>
      </w:r>
    </w:p>
    <w:p w14:paraId="3A4B3062" w14:textId="12B777C7" w:rsidR="00640CD9" w:rsidRPr="005E7314" w:rsidRDefault="00640CD9" w:rsidP="00640CD9">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E7314">
        <w:rPr>
          <w:rStyle w:val="Hyperlink"/>
          <w:rFonts w:ascii="Arial" w:hAnsi="Arial" w:cs="Arial"/>
          <w:i/>
          <w:sz w:val="20"/>
          <w:szCs w:val="20"/>
        </w:rPr>
        <w:t>/</w:t>
      </w:r>
      <w:proofErr w:type="spellStart"/>
      <w:r w:rsidRPr="005E7314">
        <w:rPr>
          <w:rStyle w:val="Hyperlink"/>
          <w:rFonts w:ascii="Arial" w:hAnsi="Arial" w:cs="Arial"/>
          <w:i/>
          <w:sz w:val="20"/>
          <w:szCs w:val="20"/>
        </w:rPr>
        <w:t>Эн</w:t>
      </w:r>
      <w:r>
        <w:rPr>
          <w:rStyle w:val="Hyperlink"/>
          <w:rFonts w:ascii="Arial" w:hAnsi="Arial" w:cs="Arial"/>
          <w:i/>
          <w:sz w:val="20"/>
          <w:szCs w:val="20"/>
        </w:rPr>
        <w:t>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заалтад</w:t>
      </w:r>
      <w:proofErr w:type="spellEnd"/>
      <w:r w:rsidRPr="005E7314">
        <w:rPr>
          <w:rStyle w:val="Hyperlink"/>
          <w:rFonts w:ascii="Arial" w:hAnsi="Arial" w:cs="Arial"/>
          <w:i/>
          <w:sz w:val="20"/>
          <w:szCs w:val="20"/>
        </w:rPr>
        <w:t xml:space="preserve"> 2020 </w:t>
      </w:r>
      <w:proofErr w:type="spellStart"/>
      <w:r w:rsidRPr="005E7314">
        <w:rPr>
          <w:rStyle w:val="Hyperlink"/>
          <w:rFonts w:ascii="Arial" w:hAnsi="Arial" w:cs="Arial"/>
          <w:i/>
          <w:sz w:val="20"/>
          <w:szCs w:val="20"/>
        </w:rPr>
        <w:t>оны</w:t>
      </w:r>
      <w:proofErr w:type="spellEnd"/>
      <w:r w:rsidRPr="005E7314">
        <w:rPr>
          <w:rStyle w:val="Hyperlink"/>
          <w:rFonts w:ascii="Arial" w:hAnsi="Arial" w:cs="Arial"/>
          <w:i/>
          <w:sz w:val="20"/>
          <w:szCs w:val="20"/>
        </w:rPr>
        <w:t xml:space="preserve"> 05 </w:t>
      </w:r>
      <w:proofErr w:type="spellStart"/>
      <w:r w:rsidRPr="005E7314">
        <w:rPr>
          <w:rStyle w:val="Hyperlink"/>
          <w:rFonts w:ascii="Arial" w:hAnsi="Arial" w:cs="Arial"/>
          <w:i/>
          <w:sz w:val="20"/>
          <w:szCs w:val="20"/>
        </w:rPr>
        <w:t>дугаар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сарын</w:t>
      </w:r>
      <w:proofErr w:type="spellEnd"/>
      <w:r w:rsidRPr="005E7314">
        <w:rPr>
          <w:rStyle w:val="Hyperlink"/>
          <w:rFonts w:ascii="Arial" w:hAnsi="Arial" w:cs="Arial"/>
          <w:i/>
          <w:sz w:val="20"/>
          <w:szCs w:val="20"/>
        </w:rPr>
        <w:t xml:space="preserve"> 14-ний </w:t>
      </w:r>
      <w:proofErr w:type="spellStart"/>
      <w:r w:rsidRPr="005E7314">
        <w:rPr>
          <w:rStyle w:val="Hyperlink"/>
          <w:rFonts w:ascii="Arial" w:hAnsi="Arial" w:cs="Arial"/>
          <w:i/>
          <w:sz w:val="20"/>
          <w:szCs w:val="20"/>
        </w:rPr>
        <w:t>өдрийн</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хуулиар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bCs/>
          <w:i/>
          <w:sz w:val="20"/>
          <w:szCs w:val="20"/>
        </w:rPr>
        <w:t>нэмэлт</w:t>
      </w:r>
      <w:proofErr w:type="spellEnd"/>
      <w:r w:rsidRPr="005E7314">
        <w:rPr>
          <w:rStyle w:val="Hyperlink"/>
          <w:rFonts w:ascii="Arial" w:hAnsi="Arial" w:cs="Arial"/>
          <w:bCs/>
          <w:i/>
          <w:sz w:val="20"/>
          <w:szCs w:val="20"/>
        </w:rPr>
        <w:t xml:space="preserve"> </w:t>
      </w:r>
      <w:proofErr w:type="spellStart"/>
      <w:proofErr w:type="gramStart"/>
      <w:r w:rsidRPr="005E7314">
        <w:rPr>
          <w:rStyle w:val="Hyperlink"/>
          <w:rFonts w:ascii="Arial" w:hAnsi="Arial" w:cs="Arial"/>
          <w:bCs/>
          <w:i/>
          <w:sz w:val="20"/>
          <w:szCs w:val="20"/>
        </w:rPr>
        <w:t>оруулсан</w:t>
      </w:r>
      <w:proofErr w:type="spellEnd"/>
      <w:r w:rsidRPr="005E7314">
        <w:rPr>
          <w:rStyle w:val="Hyperlink"/>
          <w:rFonts w:ascii="Arial" w:hAnsi="Arial" w:cs="Arial"/>
          <w:i/>
          <w:sz w:val="20"/>
          <w:szCs w:val="20"/>
        </w:rPr>
        <w:t>./</w:t>
      </w:r>
      <w:proofErr w:type="gramEnd"/>
    </w:p>
    <w:p w14:paraId="1942FF5C" w14:textId="718BEFC6" w:rsidR="00640CD9" w:rsidRPr="0032708A" w:rsidRDefault="00640CD9" w:rsidP="00640CD9">
      <w:pPr>
        <w:pStyle w:val="NoSpacing"/>
        <w:jc w:val="both"/>
        <w:rPr>
          <w:lang w:val="mn-MN"/>
        </w:rPr>
      </w:pPr>
      <w:r>
        <w:rPr>
          <w:rFonts w:cs="Arial"/>
          <w:i/>
          <w:color w:val="000000"/>
          <w:sz w:val="20"/>
          <w:szCs w:val="20"/>
        </w:rPr>
        <w:fldChar w:fldCharType="end"/>
      </w:r>
    </w:p>
    <w:p w14:paraId="4D22F898" w14:textId="77777777" w:rsidR="00241727" w:rsidRPr="0032708A" w:rsidRDefault="00241727">
      <w:pPr>
        <w:pStyle w:val="NoSpacing"/>
        <w:ind w:firstLine="1440"/>
        <w:jc w:val="both"/>
        <w:rPr>
          <w:lang w:val="mn-MN"/>
        </w:rPr>
      </w:pPr>
      <w:r w:rsidRPr="0032708A">
        <w:rPr>
          <w:rFonts w:cs="Arial"/>
          <w:szCs w:val="24"/>
          <w:lang w:val="mn-MN"/>
        </w:rPr>
        <w:t>29.1.13.гамшгаас хамгаалах үйл ажиллагаатай холбогдсон дүрэм, журам, заавар, стандарт боловсруулах;</w:t>
      </w:r>
    </w:p>
    <w:p w14:paraId="51A7B876" w14:textId="77777777" w:rsidR="00241727" w:rsidRPr="0032708A" w:rsidRDefault="00241727">
      <w:pPr>
        <w:pStyle w:val="NoSpacing"/>
        <w:ind w:firstLine="1440"/>
        <w:jc w:val="both"/>
        <w:rPr>
          <w:rFonts w:cs="Arial"/>
          <w:szCs w:val="24"/>
          <w:u w:val="single"/>
          <w:lang w:val="mn-MN"/>
        </w:rPr>
      </w:pPr>
    </w:p>
    <w:p w14:paraId="2A5C5E29" w14:textId="77777777" w:rsidR="00241727" w:rsidRPr="0032708A" w:rsidRDefault="00241727">
      <w:pPr>
        <w:pStyle w:val="NoSpacing"/>
        <w:ind w:firstLine="1440"/>
        <w:jc w:val="both"/>
        <w:rPr>
          <w:lang w:val="mn-MN"/>
        </w:rPr>
      </w:pPr>
      <w:r w:rsidRPr="0032708A">
        <w:rPr>
          <w:rFonts w:cs="Arial"/>
          <w:szCs w:val="24"/>
          <w:lang w:val="mn-MN"/>
        </w:rPr>
        <w:t>29.1.14.гамшгийн эрсдэлийн үнэлгээ хийх хуулийн этгээдэд тусгай зөвшөөрөл олгох, цуцлах, үйл ажиллагаанд нь хяналт тавих;</w:t>
      </w:r>
    </w:p>
    <w:p w14:paraId="349515D3" w14:textId="77777777" w:rsidR="00241727" w:rsidRPr="0032708A" w:rsidRDefault="00241727">
      <w:pPr>
        <w:pStyle w:val="NoSpacing"/>
        <w:ind w:firstLine="1440"/>
        <w:jc w:val="both"/>
        <w:rPr>
          <w:szCs w:val="24"/>
          <w:lang w:val="mn-MN"/>
        </w:rPr>
      </w:pPr>
    </w:p>
    <w:p w14:paraId="56730BB4" w14:textId="77777777" w:rsidR="00241727" w:rsidRPr="0032708A" w:rsidRDefault="00241727">
      <w:pPr>
        <w:pStyle w:val="NoSpacing"/>
        <w:ind w:firstLine="1440"/>
        <w:jc w:val="both"/>
        <w:rPr>
          <w:lang w:val="mn-MN"/>
        </w:rPr>
      </w:pPr>
      <w:r w:rsidRPr="0032708A">
        <w:rPr>
          <w:rFonts w:cs="Arial"/>
          <w:szCs w:val="24"/>
          <w:lang w:val="mn-MN"/>
        </w:rPr>
        <w:lastRenderedPageBreak/>
        <w:t>29.1.15.гамшгаас хамгаалах талаар төрийн болон нутгийн захиргааны байгууллагаас авч хэрэгжүүлж байгаа арга хэмжээний хэрэгжилтэд хяналт тавих;</w:t>
      </w:r>
    </w:p>
    <w:p w14:paraId="1694E03E" w14:textId="77777777" w:rsidR="00241727" w:rsidRPr="0032708A" w:rsidRDefault="00241727">
      <w:pPr>
        <w:pStyle w:val="NoSpacing"/>
        <w:ind w:firstLine="1440"/>
        <w:jc w:val="both"/>
        <w:rPr>
          <w:rFonts w:cs="Arial"/>
          <w:strike/>
          <w:szCs w:val="24"/>
          <w:lang w:val="mn-MN"/>
        </w:rPr>
      </w:pPr>
    </w:p>
    <w:p w14:paraId="686B7AEB" w14:textId="77777777" w:rsidR="00241727" w:rsidRPr="0032708A" w:rsidRDefault="00241727">
      <w:pPr>
        <w:pStyle w:val="NoSpacing"/>
        <w:ind w:firstLine="1440"/>
        <w:jc w:val="both"/>
        <w:rPr>
          <w:lang w:val="mn-MN"/>
        </w:rPr>
      </w:pPr>
      <w:r w:rsidRPr="0032708A">
        <w:rPr>
          <w:rFonts w:cs="Arial"/>
          <w:szCs w:val="24"/>
          <w:lang w:val="mn-MN"/>
        </w:rPr>
        <w:t>29.1.16.гамшгаас хамгаалах тухай хууль тогтоомжийн хэрэгжилтийг судалж нэгтгэн, боловсронгуй болгох саналыг эрх бүхий байгууллагад танилцуулах;</w:t>
      </w:r>
    </w:p>
    <w:p w14:paraId="7E5785C0" w14:textId="77777777" w:rsidR="00241727" w:rsidRPr="0032708A" w:rsidRDefault="00241727">
      <w:pPr>
        <w:pStyle w:val="NoSpacing"/>
        <w:ind w:firstLine="1440"/>
        <w:jc w:val="both"/>
        <w:rPr>
          <w:szCs w:val="24"/>
          <w:lang w:val="mn-MN"/>
        </w:rPr>
      </w:pPr>
    </w:p>
    <w:p w14:paraId="7EB304AB" w14:textId="3A468C8B" w:rsidR="00241727" w:rsidRPr="0032708A" w:rsidRDefault="00241727">
      <w:pPr>
        <w:pStyle w:val="NoSpacing"/>
        <w:ind w:firstLine="1440"/>
        <w:jc w:val="both"/>
        <w:rPr>
          <w:lang w:val="mn-MN"/>
        </w:rPr>
      </w:pPr>
      <w:r w:rsidRPr="0032708A">
        <w:rPr>
          <w:rFonts w:cs="Arial"/>
          <w:szCs w:val="24"/>
          <w:lang w:val="mn-MN"/>
        </w:rPr>
        <w:t>29.1.17.гамшгаас хамгаалах асуудлаар гадаад улс, олон улсын болон дотоодын байгууллагатай харилцах, хамтын ажиллагааг хөгжүүлэх</w:t>
      </w:r>
      <w:r w:rsidR="008415D1" w:rsidRPr="00BC0C76">
        <w:rPr>
          <w:rFonts w:cs="Arial"/>
          <w:color w:val="000000" w:themeColor="text1"/>
          <w:lang w:val="mn-MN"/>
        </w:rPr>
        <w:t>, мэргэжлийн дэмжлэг үзүүлэх</w:t>
      </w:r>
      <w:r w:rsidRPr="0032708A">
        <w:rPr>
          <w:rFonts w:cs="Arial"/>
          <w:szCs w:val="24"/>
          <w:lang w:val="mn-MN"/>
        </w:rPr>
        <w:t>;</w:t>
      </w:r>
    </w:p>
    <w:p w14:paraId="627276B3" w14:textId="77777777" w:rsidR="008415D1" w:rsidRPr="005E7314" w:rsidRDefault="008415D1" w:rsidP="008415D1">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E7314">
        <w:rPr>
          <w:rStyle w:val="Hyperlink"/>
          <w:rFonts w:ascii="Arial" w:hAnsi="Arial" w:cs="Arial"/>
          <w:i/>
          <w:sz w:val="20"/>
          <w:szCs w:val="20"/>
        </w:rPr>
        <w:t>/</w:t>
      </w:r>
      <w:proofErr w:type="spellStart"/>
      <w:r w:rsidRPr="005E7314">
        <w:rPr>
          <w:rStyle w:val="Hyperlink"/>
          <w:rFonts w:ascii="Arial" w:hAnsi="Arial" w:cs="Arial"/>
          <w:i/>
          <w:sz w:val="20"/>
          <w:szCs w:val="20"/>
        </w:rPr>
        <w:t>Эн</w:t>
      </w:r>
      <w:r>
        <w:rPr>
          <w:rStyle w:val="Hyperlink"/>
          <w:rFonts w:ascii="Arial" w:hAnsi="Arial" w:cs="Arial"/>
          <w:i/>
          <w:sz w:val="20"/>
          <w:szCs w:val="20"/>
        </w:rPr>
        <w:t>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заалтад</w:t>
      </w:r>
      <w:proofErr w:type="spellEnd"/>
      <w:r w:rsidRPr="005E7314">
        <w:rPr>
          <w:rStyle w:val="Hyperlink"/>
          <w:rFonts w:ascii="Arial" w:hAnsi="Arial" w:cs="Arial"/>
          <w:i/>
          <w:sz w:val="20"/>
          <w:szCs w:val="20"/>
        </w:rPr>
        <w:t xml:space="preserve"> 2020 </w:t>
      </w:r>
      <w:proofErr w:type="spellStart"/>
      <w:r w:rsidRPr="005E7314">
        <w:rPr>
          <w:rStyle w:val="Hyperlink"/>
          <w:rFonts w:ascii="Arial" w:hAnsi="Arial" w:cs="Arial"/>
          <w:i/>
          <w:sz w:val="20"/>
          <w:szCs w:val="20"/>
        </w:rPr>
        <w:t>оны</w:t>
      </w:r>
      <w:proofErr w:type="spellEnd"/>
      <w:r w:rsidRPr="005E7314">
        <w:rPr>
          <w:rStyle w:val="Hyperlink"/>
          <w:rFonts w:ascii="Arial" w:hAnsi="Arial" w:cs="Arial"/>
          <w:i/>
          <w:sz w:val="20"/>
          <w:szCs w:val="20"/>
        </w:rPr>
        <w:t xml:space="preserve"> 05 </w:t>
      </w:r>
      <w:proofErr w:type="spellStart"/>
      <w:r w:rsidRPr="005E7314">
        <w:rPr>
          <w:rStyle w:val="Hyperlink"/>
          <w:rFonts w:ascii="Arial" w:hAnsi="Arial" w:cs="Arial"/>
          <w:i/>
          <w:sz w:val="20"/>
          <w:szCs w:val="20"/>
        </w:rPr>
        <w:t>дугаар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сарын</w:t>
      </w:r>
      <w:proofErr w:type="spellEnd"/>
      <w:r w:rsidRPr="005E7314">
        <w:rPr>
          <w:rStyle w:val="Hyperlink"/>
          <w:rFonts w:ascii="Arial" w:hAnsi="Arial" w:cs="Arial"/>
          <w:i/>
          <w:sz w:val="20"/>
          <w:szCs w:val="20"/>
        </w:rPr>
        <w:t xml:space="preserve"> 14-ний </w:t>
      </w:r>
      <w:proofErr w:type="spellStart"/>
      <w:r w:rsidRPr="005E7314">
        <w:rPr>
          <w:rStyle w:val="Hyperlink"/>
          <w:rFonts w:ascii="Arial" w:hAnsi="Arial" w:cs="Arial"/>
          <w:i/>
          <w:sz w:val="20"/>
          <w:szCs w:val="20"/>
        </w:rPr>
        <w:t>өдрийн</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хуулиар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bCs/>
          <w:i/>
          <w:sz w:val="20"/>
          <w:szCs w:val="20"/>
        </w:rPr>
        <w:t>нэмэлт</w:t>
      </w:r>
      <w:proofErr w:type="spellEnd"/>
      <w:r w:rsidRPr="005E7314">
        <w:rPr>
          <w:rStyle w:val="Hyperlink"/>
          <w:rFonts w:ascii="Arial" w:hAnsi="Arial" w:cs="Arial"/>
          <w:bCs/>
          <w:i/>
          <w:sz w:val="20"/>
          <w:szCs w:val="20"/>
        </w:rPr>
        <w:t xml:space="preserve"> </w:t>
      </w:r>
      <w:proofErr w:type="spellStart"/>
      <w:proofErr w:type="gramStart"/>
      <w:r w:rsidRPr="005E7314">
        <w:rPr>
          <w:rStyle w:val="Hyperlink"/>
          <w:rFonts w:ascii="Arial" w:hAnsi="Arial" w:cs="Arial"/>
          <w:bCs/>
          <w:i/>
          <w:sz w:val="20"/>
          <w:szCs w:val="20"/>
        </w:rPr>
        <w:t>оруулсан</w:t>
      </w:r>
      <w:proofErr w:type="spellEnd"/>
      <w:r w:rsidRPr="005E7314">
        <w:rPr>
          <w:rStyle w:val="Hyperlink"/>
          <w:rFonts w:ascii="Arial" w:hAnsi="Arial" w:cs="Arial"/>
          <w:i/>
          <w:sz w:val="20"/>
          <w:szCs w:val="20"/>
        </w:rPr>
        <w:t>./</w:t>
      </w:r>
      <w:proofErr w:type="gramEnd"/>
    </w:p>
    <w:p w14:paraId="34C6FFF2" w14:textId="5C408BD7" w:rsidR="00241727" w:rsidRPr="0032708A" w:rsidRDefault="008415D1" w:rsidP="008415D1">
      <w:pPr>
        <w:pStyle w:val="NoSpacing"/>
        <w:ind w:firstLine="1440"/>
        <w:jc w:val="both"/>
        <w:rPr>
          <w:rFonts w:cs="Arial"/>
          <w:szCs w:val="24"/>
          <w:lang w:val="mn-MN"/>
        </w:rPr>
      </w:pPr>
      <w:r>
        <w:rPr>
          <w:rFonts w:cs="Arial"/>
          <w:i/>
          <w:color w:val="000000"/>
          <w:sz w:val="20"/>
          <w:szCs w:val="20"/>
        </w:rPr>
        <w:fldChar w:fldCharType="end"/>
      </w:r>
    </w:p>
    <w:p w14:paraId="5155A913" w14:textId="77777777" w:rsidR="00241727" w:rsidRPr="0032708A" w:rsidRDefault="00241727">
      <w:pPr>
        <w:pStyle w:val="BodyText3"/>
        <w:tabs>
          <w:tab w:val="left" w:pos="993"/>
        </w:tabs>
        <w:spacing w:after="0" w:line="240" w:lineRule="auto"/>
        <w:ind w:firstLine="1440"/>
        <w:jc w:val="both"/>
        <w:rPr>
          <w:lang w:val="mn-MN"/>
        </w:rPr>
      </w:pPr>
      <w:r w:rsidRPr="0032708A">
        <w:rPr>
          <w:rFonts w:ascii="Arial" w:hAnsi="Arial" w:cs="Arial"/>
          <w:sz w:val="24"/>
          <w:szCs w:val="24"/>
          <w:lang w:val="mn-MN"/>
        </w:rPr>
        <w:t>29.1.18.олон улсын эрэн хайх, аврах ажиллагаанд оролцох багийг бүрдүүлж, чадавхжуулах ажлыг зохион байгуулах;</w:t>
      </w:r>
    </w:p>
    <w:p w14:paraId="5E4426A7" w14:textId="77777777" w:rsidR="00241727" w:rsidRPr="0032708A" w:rsidRDefault="00241727">
      <w:pPr>
        <w:pStyle w:val="BodyText3"/>
        <w:tabs>
          <w:tab w:val="left" w:pos="993"/>
        </w:tabs>
        <w:spacing w:after="0" w:line="240" w:lineRule="auto"/>
        <w:ind w:firstLine="1440"/>
        <w:jc w:val="both"/>
        <w:rPr>
          <w:rFonts w:ascii="Arial" w:hAnsi="Arial" w:cs="Arial"/>
          <w:sz w:val="24"/>
          <w:szCs w:val="24"/>
          <w:lang w:val="mn-MN"/>
        </w:rPr>
      </w:pPr>
    </w:p>
    <w:p w14:paraId="778BABF5" w14:textId="77777777" w:rsidR="00241727" w:rsidRPr="0032708A" w:rsidRDefault="00241727">
      <w:pPr>
        <w:pStyle w:val="BodyText3"/>
        <w:tabs>
          <w:tab w:val="left" w:pos="993"/>
        </w:tabs>
        <w:spacing w:after="0" w:line="240" w:lineRule="auto"/>
        <w:ind w:firstLine="1440"/>
        <w:jc w:val="both"/>
        <w:rPr>
          <w:lang w:val="mn-MN"/>
        </w:rPr>
      </w:pPr>
      <w:r w:rsidRPr="0032708A">
        <w:rPr>
          <w:rFonts w:ascii="Arial" w:hAnsi="Arial" w:cs="Arial"/>
          <w:sz w:val="24"/>
          <w:szCs w:val="24"/>
          <w:lang w:val="mn-MN"/>
        </w:rPr>
        <w:t>29.1.19.гамшгаас хамгаалах үйл ажиллагаанд хүн амыг сургах, бэлтгэх үйл ажиллагааг хэрэгжүүлэх.</w:t>
      </w:r>
    </w:p>
    <w:p w14:paraId="4450C74C" w14:textId="77777777" w:rsidR="00241727" w:rsidRPr="0032708A" w:rsidRDefault="00241727">
      <w:pPr>
        <w:pStyle w:val="BodyText3"/>
        <w:tabs>
          <w:tab w:val="left" w:pos="993"/>
        </w:tabs>
        <w:spacing w:after="0" w:line="240" w:lineRule="auto"/>
        <w:ind w:firstLine="1440"/>
        <w:jc w:val="both"/>
        <w:rPr>
          <w:rFonts w:ascii="Arial" w:hAnsi="Arial" w:cs="Arial"/>
          <w:sz w:val="24"/>
          <w:szCs w:val="24"/>
          <w:lang w:val="mn-MN"/>
        </w:rPr>
      </w:pPr>
    </w:p>
    <w:p w14:paraId="69FA7AA9" w14:textId="77777777" w:rsidR="00241727" w:rsidRPr="0032708A" w:rsidRDefault="00241727">
      <w:pPr>
        <w:pStyle w:val="NoSpacing"/>
        <w:tabs>
          <w:tab w:val="left" w:pos="709"/>
        </w:tabs>
        <w:ind w:firstLine="720"/>
        <w:rPr>
          <w:lang w:val="mn-MN"/>
        </w:rPr>
      </w:pPr>
      <w:r w:rsidRPr="0032708A">
        <w:rPr>
          <w:rFonts w:cs="Arial"/>
          <w:b/>
          <w:szCs w:val="24"/>
          <w:lang w:val="mn-MN"/>
        </w:rPr>
        <w:t xml:space="preserve">30 дугаар </w:t>
      </w:r>
      <w:r w:rsidRPr="0032708A">
        <w:rPr>
          <w:rFonts w:cs="Arial"/>
          <w:b/>
          <w:bCs/>
          <w:szCs w:val="24"/>
          <w:lang w:val="mn-MN"/>
        </w:rPr>
        <w:t xml:space="preserve">зүйл.Онцгой байдлын асуудал эрхэлсэн төрийн захиргааны               </w:t>
      </w:r>
      <w:r w:rsidRPr="0032708A">
        <w:rPr>
          <w:rFonts w:cs="Arial"/>
          <w:b/>
          <w:bCs/>
          <w:szCs w:val="24"/>
          <w:lang w:val="mn-MN"/>
        </w:rPr>
        <w:tab/>
        <w:t xml:space="preserve"> </w:t>
      </w:r>
      <w:r w:rsidRPr="0032708A">
        <w:rPr>
          <w:rFonts w:cs="Arial"/>
          <w:b/>
          <w:bCs/>
          <w:szCs w:val="24"/>
          <w:lang w:val="mn-MN"/>
        </w:rPr>
        <w:tab/>
      </w:r>
      <w:r w:rsidRPr="0032708A">
        <w:rPr>
          <w:rFonts w:cs="Arial"/>
          <w:b/>
          <w:bCs/>
          <w:szCs w:val="24"/>
          <w:lang w:val="mn-MN"/>
        </w:rPr>
        <w:tab/>
      </w:r>
      <w:r w:rsidRPr="0032708A">
        <w:rPr>
          <w:rFonts w:cs="Arial"/>
          <w:b/>
          <w:bCs/>
          <w:szCs w:val="24"/>
          <w:lang w:val="mn-MN"/>
        </w:rPr>
        <w:tab/>
      </w:r>
      <w:r w:rsidRPr="0032708A">
        <w:rPr>
          <w:rFonts w:cs="Arial"/>
          <w:b/>
          <w:bCs/>
          <w:szCs w:val="24"/>
          <w:lang w:val="mn-MN"/>
        </w:rPr>
        <w:tab/>
        <w:t>байгууллагын даргын бүрэн эрх</w:t>
      </w:r>
    </w:p>
    <w:p w14:paraId="49408D3F" w14:textId="77777777" w:rsidR="00241727" w:rsidRPr="0032708A" w:rsidRDefault="00241727">
      <w:pPr>
        <w:pStyle w:val="NoSpacing"/>
        <w:ind w:firstLine="720"/>
        <w:rPr>
          <w:rFonts w:cs="Arial"/>
          <w:b/>
          <w:bCs/>
          <w:szCs w:val="24"/>
          <w:lang w:val="mn-MN"/>
        </w:rPr>
      </w:pPr>
    </w:p>
    <w:p w14:paraId="4C777A49" w14:textId="6C6DE481" w:rsidR="00241727" w:rsidRPr="0032708A" w:rsidRDefault="000B470E">
      <w:pPr>
        <w:pStyle w:val="NoSpacing"/>
        <w:ind w:firstLine="720"/>
        <w:jc w:val="both"/>
        <w:rPr>
          <w:lang w:val="mn-MN"/>
        </w:rPr>
      </w:pPr>
      <w:r w:rsidRPr="00BC0C76">
        <w:rPr>
          <w:rFonts w:cs="Arial"/>
          <w:color w:val="000000" w:themeColor="text1"/>
          <w:lang w:val="mn-MN"/>
        </w:rPr>
        <w:t>30.1.Онцгой байдлын асуудал эрхэлсэн төрийн захиргааны байгууллагын дарга нь Засгийн газрын агентлагийн эрх зүйн байдлын тухай хуулийн 8.3-т заасан бүрэн эрхээс гадна доор дурдсан бүрэн эрхийг хэрэгжүүлнэ:</w:t>
      </w:r>
    </w:p>
    <w:p w14:paraId="78DF3148" w14:textId="47A42DB1" w:rsidR="003B00D1" w:rsidRPr="00723EEC" w:rsidRDefault="003B00D1" w:rsidP="003B00D1">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1E9B188A" w14:textId="25728B39" w:rsidR="00241727" w:rsidRPr="0032708A" w:rsidRDefault="003B00D1" w:rsidP="003B00D1">
      <w:pPr>
        <w:pStyle w:val="NoSpacing"/>
        <w:ind w:firstLine="720"/>
        <w:jc w:val="both"/>
        <w:rPr>
          <w:rFonts w:cs="Arial"/>
          <w:szCs w:val="24"/>
          <w:lang w:val="mn-MN"/>
        </w:rPr>
      </w:pPr>
      <w:r>
        <w:rPr>
          <w:rFonts w:cs="Arial"/>
          <w:i/>
          <w:color w:val="000000"/>
          <w:sz w:val="20"/>
          <w:szCs w:val="20"/>
        </w:rPr>
        <w:fldChar w:fldCharType="end"/>
      </w:r>
    </w:p>
    <w:p w14:paraId="3F092DB1" w14:textId="77777777" w:rsidR="00241727" w:rsidRPr="0032708A" w:rsidRDefault="00241727">
      <w:pPr>
        <w:pStyle w:val="NoSpacing"/>
        <w:ind w:firstLine="1440"/>
        <w:jc w:val="both"/>
        <w:rPr>
          <w:lang w:val="mn-MN"/>
        </w:rPr>
      </w:pPr>
      <w:r w:rsidRPr="0032708A">
        <w:rPr>
          <w:rFonts w:cs="Arial"/>
          <w:szCs w:val="24"/>
          <w:lang w:val="mn-MN"/>
        </w:rPr>
        <w:t>30.1.1.гамшгаас хамгаалах албаны гүйцэтгэх үүргийг тодорхойлж, мэргэжлийн удирдлагаар хангах;</w:t>
      </w:r>
    </w:p>
    <w:p w14:paraId="5E2AA4AF" w14:textId="77777777" w:rsidR="00241727" w:rsidRPr="0032708A" w:rsidRDefault="00241727">
      <w:pPr>
        <w:pStyle w:val="NoSpacing"/>
        <w:ind w:firstLine="1440"/>
        <w:jc w:val="both"/>
        <w:rPr>
          <w:rFonts w:cs="Arial"/>
          <w:szCs w:val="24"/>
          <w:lang w:val="mn-MN"/>
        </w:rPr>
      </w:pPr>
    </w:p>
    <w:p w14:paraId="24FCAF0F" w14:textId="6D169896" w:rsidR="00241727" w:rsidRPr="0032708A" w:rsidRDefault="000B470E">
      <w:pPr>
        <w:pStyle w:val="NoSpacing"/>
        <w:ind w:firstLine="1440"/>
        <w:jc w:val="both"/>
        <w:rPr>
          <w:lang w:val="mn-MN"/>
        </w:rPr>
      </w:pPr>
      <w:r w:rsidRPr="00BC0C76">
        <w:rPr>
          <w:rFonts w:cs="Arial"/>
          <w:color w:val="000000" w:themeColor="text1"/>
          <w:lang w:val="mn-MN"/>
        </w:rPr>
        <w:t>30.1.2.гамшгаас хамгаалах хүч хэрэгслийг дайчлан гаргах, хуваарилах, оролцуулах;</w:t>
      </w:r>
    </w:p>
    <w:p w14:paraId="7D281929" w14:textId="6CDBAAE9" w:rsidR="000B470E" w:rsidRPr="00723EEC" w:rsidRDefault="000B470E" w:rsidP="000B470E">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0CD491FE" w14:textId="065A30BC" w:rsidR="00241727" w:rsidRPr="0032708A" w:rsidRDefault="000B470E" w:rsidP="000B470E">
      <w:pPr>
        <w:pStyle w:val="NoSpacing"/>
        <w:ind w:firstLine="1440"/>
        <w:jc w:val="both"/>
        <w:rPr>
          <w:rFonts w:cs="Arial"/>
          <w:szCs w:val="24"/>
          <w:lang w:val="mn-MN"/>
        </w:rPr>
      </w:pPr>
      <w:r>
        <w:rPr>
          <w:rFonts w:cs="Arial"/>
          <w:i/>
          <w:color w:val="000000"/>
          <w:sz w:val="20"/>
          <w:szCs w:val="20"/>
        </w:rPr>
        <w:fldChar w:fldCharType="end"/>
      </w:r>
    </w:p>
    <w:p w14:paraId="51F171F2" w14:textId="77777777" w:rsidR="00241727" w:rsidRPr="0032708A" w:rsidRDefault="00241727">
      <w:pPr>
        <w:pStyle w:val="NoSpacing"/>
        <w:ind w:firstLine="1440"/>
        <w:jc w:val="both"/>
        <w:rPr>
          <w:lang w:val="mn-MN"/>
        </w:rPr>
      </w:pPr>
      <w:r w:rsidRPr="0032708A">
        <w:rPr>
          <w:rFonts w:cs="Arial"/>
          <w:szCs w:val="24"/>
          <w:lang w:val="mn-MN"/>
        </w:rPr>
        <w:t>30.1.3.гамшгаас хамгаалах үйл ажиллагаанд хүн амыг сургах, бэлтгэх үйл ажиллагааг чиглүүлэх;</w:t>
      </w:r>
    </w:p>
    <w:p w14:paraId="36AD455B" w14:textId="77777777" w:rsidR="00241727" w:rsidRPr="0032708A" w:rsidRDefault="00241727">
      <w:pPr>
        <w:pStyle w:val="NoSpacing"/>
        <w:ind w:firstLine="1440"/>
        <w:jc w:val="both"/>
        <w:rPr>
          <w:szCs w:val="24"/>
          <w:lang w:val="mn-MN"/>
        </w:rPr>
      </w:pPr>
    </w:p>
    <w:p w14:paraId="304A71E0" w14:textId="77777777" w:rsidR="00241727" w:rsidRPr="0032708A" w:rsidRDefault="00241727">
      <w:pPr>
        <w:pStyle w:val="NoSpacing"/>
        <w:ind w:firstLine="1440"/>
        <w:jc w:val="both"/>
        <w:rPr>
          <w:lang w:val="mn-MN"/>
        </w:rPr>
      </w:pPr>
      <w:r w:rsidRPr="0032708A">
        <w:rPr>
          <w:rFonts w:cs="Arial"/>
          <w:szCs w:val="24"/>
          <w:lang w:val="mn-MN"/>
        </w:rPr>
        <w:t>30.1.4.гамшгаас хамгаалах үйл ажиллагаа болон онцгой байдлын байгууллагад дагаж мөрдөх дүрэм, журам, заавар, стандартыг баталж мөрдүүлэх;</w:t>
      </w:r>
    </w:p>
    <w:p w14:paraId="32FF7298" w14:textId="77777777" w:rsidR="00241727" w:rsidRPr="0032708A" w:rsidRDefault="00241727">
      <w:pPr>
        <w:pStyle w:val="NoSpacing"/>
        <w:ind w:firstLine="1440"/>
        <w:jc w:val="both"/>
        <w:rPr>
          <w:rFonts w:cs="Arial"/>
          <w:szCs w:val="24"/>
          <w:lang w:val="mn-MN"/>
        </w:rPr>
      </w:pPr>
    </w:p>
    <w:p w14:paraId="0CDC115B" w14:textId="77777777" w:rsidR="00241727" w:rsidRPr="0032708A" w:rsidRDefault="00241727">
      <w:pPr>
        <w:pStyle w:val="NoSpacing"/>
        <w:ind w:firstLine="1440"/>
        <w:jc w:val="both"/>
        <w:rPr>
          <w:lang w:val="mn-MN"/>
        </w:rPr>
      </w:pPr>
      <w:r w:rsidRPr="0032708A">
        <w:rPr>
          <w:rFonts w:cs="Arial"/>
          <w:szCs w:val="24"/>
          <w:lang w:val="mn-MN"/>
        </w:rPr>
        <w:t>30.1.5.гамшгаас хамгаалах бэлэн байдлын удирдамжийн хэрэгжилтэд хяналт тавих;</w:t>
      </w:r>
    </w:p>
    <w:p w14:paraId="71928541" w14:textId="77777777" w:rsidR="00241727" w:rsidRPr="0032708A" w:rsidRDefault="00241727">
      <w:pPr>
        <w:pStyle w:val="NoSpacing"/>
        <w:ind w:firstLine="1440"/>
        <w:jc w:val="both"/>
        <w:rPr>
          <w:rFonts w:cs="Arial"/>
          <w:szCs w:val="24"/>
          <w:lang w:val="mn-MN"/>
        </w:rPr>
      </w:pPr>
    </w:p>
    <w:p w14:paraId="1D0F0D78" w14:textId="77777777" w:rsidR="00241727" w:rsidRPr="0032708A" w:rsidRDefault="00241727">
      <w:pPr>
        <w:pStyle w:val="NoSpacing"/>
        <w:ind w:firstLine="1440"/>
        <w:jc w:val="both"/>
        <w:rPr>
          <w:lang w:val="mn-MN"/>
        </w:rPr>
      </w:pPr>
      <w:r w:rsidRPr="0032708A">
        <w:rPr>
          <w:rFonts w:cs="Arial"/>
          <w:szCs w:val="24"/>
          <w:lang w:val="mn-MN"/>
        </w:rPr>
        <w:t>30.1.6.гамшиг болон аюулын нөхцөл байдлын талаар онцгой байдлын асуудал эрхэлсэн Засгийн газрын гишүүнд шуурхай мэдээлэх;</w:t>
      </w:r>
    </w:p>
    <w:p w14:paraId="65847C00" w14:textId="77777777" w:rsidR="00241727" w:rsidRPr="0032708A" w:rsidRDefault="00241727">
      <w:pPr>
        <w:pStyle w:val="NoSpacing"/>
        <w:ind w:firstLine="1440"/>
        <w:jc w:val="both"/>
        <w:rPr>
          <w:rFonts w:cs="Arial"/>
          <w:szCs w:val="24"/>
          <w:lang w:val="mn-MN"/>
        </w:rPr>
      </w:pPr>
    </w:p>
    <w:p w14:paraId="2695E9D0" w14:textId="77777777" w:rsidR="00241727" w:rsidRPr="0032708A" w:rsidRDefault="00241727">
      <w:pPr>
        <w:pStyle w:val="NoSpacing"/>
        <w:ind w:firstLine="1440"/>
        <w:jc w:val="both"/>
        <w:rPr>
          <w:lang w:val="mn-MN"/>
        </w:rPr>
      </w:pPr>
      <w:r w:rsidRPr="0032708A">
        <w:rPr>
          <w:rFonts w:cs="Arial"/>
          <w:szCs w:val="24"/>
          <w:lang w:val="mn-MN"/>
        </w:rPr>
        <w:t>30.1.7.гамшгаас хамгаалах харилцан ажиллагааны төлөвлөгөөг холбогдох мэргэжлийн байгууллагатай хамтран батлах;</w:t>
      </w:r>
    </w:p>
    <w:p w14:paraId="603793EC" w14:textId="77777777" w:rsidR="00241727" w:rsidRPr="0032708A" w:rsidRDefault="00241727">
      <w:pPr>
        <w:pStyle w:val="NoSpacing"/>
        <w:ind w:firstLine="1440"/>
        <w:jc w:val="both"/>
        <w:rPr>
          <w:rFonts w:cs="Arial"/>
          <w:strike/>
          <w:szCs w:val="24"/>
          <w:lang w:val="mn-MN"/>
        </w:rPr>
      </w:pPr>
    </w:p>
    <w:p w14:paraId="4F32A9E3" w14:textId="77777777" w:rsidR="00241727" w:rsidRPr="0032708A" w:rsidRDefault="00241727">
      <w:pPr>
        <w:pStyle w:val="Default"/>
        <w:ind w:firstLine="1440"/>
        <w:jc w:val="both"/>
        <w:rPr>
          <w:lang w:val="mn-MN"/>
        </w:rPr>
      </w:pPr>
      <w:r w:rsidRPr="0032708A">
        <w:rPr>
          <w:lang w:val="mn-MN"/>
        </w:rPr>
        <w:t>30.1.8.</w:t>
      </w:r>
      <w:r w:rsidRPr="0032708A">
        <w:rPr>
          <w:color w:val="00000A"/>
          <w:lang w:val="mn-MN"/>
        </w:rPr>
        <w:t xml:space="preserve">онцгой байдлын байгууллагын үйл ажиллагааг улсын хэмжээнд нэгтгэн зохион байгуулж, мэргэжлийн удирдлагаар хангах; </w:t>
      </w:r>
    </w:p>
    <w:p w14:paraId="65AC4B8B" w14:textId="77777777" w:rsidR="00241727" w:rsidRPr="0032708A" w:rsidRDefault="00241727">
      <w:pPr>
        <w:pStyle w:val="Default"/>
        <w:ind w:firstLine="1440"/>
        <w:jc w:val="both"/>
        <w:rPr>
          <w:color w:val="00000A"/>
          <w:lang w:val="mn-MN"/>
        </w:rPr>
      </w:pPr>
    </w:p>
    <w:p w14:paraId="1DDB0AC9" w14:textId="77777777" w:rsidR="00241727" w:rsidRPr="0032708A" w:rsidRDefault="00241727">
      <w:pPr>
        <w:pStyle w:val="Default"/>
        <w:ind w:firstLine="1440"/>
        <w:jc w:val="both"/>
        <w:rPr>
          <w:lang w:val="mn-MN"/>
        </w:rPr>
      </w:pPr>
      <w:r w:rsidRPr="0032708A">
        <w:rPr>
          <w:lang w:val="mn-MN"/>
        </w:rPr>
        <w:t>30.1.9.</w:t>
      </w:r>
      <w:r w:rsidRPr="0032708A">
        <w:rPr>
          <w:rFonts w:eastAsia="Times New Roman"/>
          <w:color w:val="00000A"/>
          <w:lang w:val="mn-MN"/>
        </w:rPr>
        <w:t>барилга байгууламж, тусгай зориулалтын хувцас, техник, тоног төхөөрөмж, багаж хэрэгсэл, хангамжийн талаархи бодлогыг боловсруулж, онцгой байдлын асуудал эрхэлсэн Засгийн газрын гишүүнд танилцуулах, шийдвэрлүүлэх;</w:t>
      </w:r>
    </w:p>
    <w:p w14:paraId="77397B16" w14:textId="77777777" w:rsidR="00241727" w:rsidRPr="0032708A" w:rsidRDefault="00241727">
      <w:pPr>
        <w:pStyle w:val="Default"/>
        <w:ind w:firstLine="1440"/>
        <w:jc w:val="both"/>
        <w:rPr>
          <w:rFonts w:eastAsia="Times New Roman"/>
          <w:color w:val="00000A"/>
          <w:lang w:val="mn-MN"/>
        </w:rPr>
      </w:pPr>
    </w:p>
    <w:p w14:paraId="7333F26D" w14:textId="77777777" w:rsidR="00241727" w:rsidRPr="0032708A" w:rsidRDefault="00241727">
      <w:pPr>
        <w:pStyle w:val="Default"/>
        <w:ind w:firstLine="1440"/>
        <w:jc w:val="both"/>
        <w:rPr>
          <w:lang w:val="mn-MN"/>
        </w:rPr>
      </w:pPr>
      <w:r w:rsidRPr="0032708A">
        <w:rPr>
          <w:lang w:val="mn-MN"/>
        </w:rPr>
        <w:lastRenderedPageBreak/>
        <w:t>30.1.10.</w:t>
      </w:r>
      <w:r w:rsidRPr="0032708A">
        <w:rPr>
          <w:color w:val="00000A"/>
          <w:lang w:val="mn-MN"/>
        </w:rPr>
        <w:t>хүний нөөцийн хөгжлийн бодлогыг тодорхойлох, хэрэгжилтийг хангах;</w:t>
      </w:r>
    </w:p>
    <w:p w14:paraId="2AE82E1E" w14:textId="77777777" w:rsidR="00241727" w:rsidRPr="0032708A" w:rsidRDefault="00241727">
      <w:pPr>
        <w:pStyle w:val="Default"/>
        <w:ind w:firstLine="1440"/>
        <w:jc w:val="both"/>
        <w:rPr>
          <w:highlight w:val="yellow"/>
          <w:lang w:val="mn-MN"/>
        </w:rPr>
      </w:pPr>
    </w:p>
    <w:p w14:paraId="283E0BBE" w14:textId="77777777" w:rsidR="00241727" w:rsidRPr="0032708A" w:rsidRDefault="00241727">
      <w:pPr>
        <w:pStyle w:val="Default"/>
        <w:ind w:firstLine="1440"/>
        <w:jc w:val="both"/>
        <w:rPr>
          <w:lang w:val="mn-MN"/>
        </w:rPr>
      </w:pPr>
      <w:r w:rsidRPr="0032708A">
        <w:rPr>
          <w:lang w:val="mn-MN"/>
        </w:rPr>
        <w:t>30.1.11.</w:t>
      </w:r>
      <w:r w:rsidRPr="0032708A">
        <w:rPr>
          <w:color w:val="00000A"/>
          <w:lang w:val="mn-MN"/>
        </w:rPr>
        <w:t>онцгой байдлын байгууллагыг төлөөлж дотоод, гадаадын байгууллагатай харилцах;</w:t>
      </w:r>
    </w:p>
    <w:p w14:paraId="6F553F81" w14:textId="77777777" w:rsidR="00241727" w:rsidRPr="0032708A" w:rsidRDefault="00241727">
      <w:pPr>
        <w:pStyle w:val="Default"/>
        <w:ind w:firstLine="1440"/>
        <w:jc w:val="both"/>
        <w:rPr>
          <w:color w:val="00000A"/>
          <w:lang w:val="mn-MN"/>
        </w:rPr>
      </w:pPr>
    </w:p>
    <w:p w14:paraId="34721CA5" w14:textId="77777777" w:rsidR="00241727" w:rsidRPr="0032708A" w:rsidRDefault="00241727">
      <w:pPr>
        <w:pStyle w:val="Default"/>
        <w:ind w:firstLine="1440"/>
        <w:jc w:val="both"/>
        <w:rPr>
          <w:lang w:val="mn-MN"/>
        </w:rPr>
      </w:pPr>
      <w:r w:rsidRPr="0032708A">
        <w:rPr>
          <w:lang w:val="mn-MN"/>
        </w:rPr>
        <w:t>30.1.12.</w:t>
      </w:r>
      <w:r w:rsidRPr="0032708A">
        <w:rPr>
          <w:color w:val="00000A"/>
          <w:lang w:val="mn-MN"/>
        </w:rPr>
        <w:t>онцгой байдлын байгууллагыг гамшгаас хамгаалах өндөржүүлсэн бэлэн байдлын зэрэгт шилжүүлэх, цуцлах шийдвэр гаргах;</w:t>
      </w:r>
    </w:p>
    <w:p w14:paraId="18C1A542" w14:textId="77777777" w:rsidR="00241727" w:rsidRPr="0032708A" w:rsidRDefault="00241727">
      <w:pPr>
        <w:pStyle w:val="Default"/>
        <w:ind w:firstLine="1440"/>
        <w:jc w:val="both"/>
        <w:rPr>
          <w:color w:val="00000A"/>
          <w:lang w:val="mn-MN"/>
        </w:rPr>
      </w:pPr>
    </w:p>
    <w:p w14:paraId="57ED9B1C" w14:textId="77777777" w:rsidR="00241727" w:rsidRPr="0032708A" w:rsidRDefault="00241727">
      <w:pPr>
        <w:pStyle w:val="Default"/>
        <w:ind w:firstLine="1440"/>
        <w:jc w:val="both"/>
        <w:rPr>
          <w:lang w:val="mn-MN"/>
        </w:rPr>
      </w:pPr>
      <w:r w:rsidRPr="0032708A">
        <w:rPr>
          <w:lang w:val="mn-MN"/>
        </w:rPr>
        <w:t>30.1.13.</w:t>
      </w:r>
      <w:r w:rsidRPr="0032708A">
        <w:rPr>
          <w:color w:val="00000A"/>
          <w:lang w:val="mn-MN"/>
        </w:rPr>
        <w:t>онцгой байдлын байгууллагын алба хаагч, ажилтны аюулгүй байдал, эрх, хууль ёсны ашиг сонирхлыг хамгаалах;</w:t>
      </w:r>
    </w:p>
    <w:p w14:paraId="51645B9C" w14:textId="77777777" w:rsidR="00241727" w:rsidRPr="0032708A" w:rsidRDefault="00241727">
      <w:pPr>
        <w:pStyle w:val="Default"/>
        <w:ind w:firstLine="1440"/>
        <w:jc w:val="both"/>
        <w:rPr>
          <w:lang w:val="mn-MN"/>
        </w:rPr>
      </w:pPr>
    </w:p>
    <w:p w14:paraId="121B52BB" w14:textId="425AB9E2" w:rsidR="00241727" w:rsidRPr="0032708A" w:rsidRDefault="00E11AC4">
      <w:pPr>
        <w:pStyle w:val="Default"/>
        <w:ind w:firstLine="1440"/>
        <w:jc w:val="both"/>
        <w:rPr>
          <w:lang w:val="mn-MN"/>
        </w:rPr>
      </w:pPr>
      <w:r w:rsidRPr="00BC0C76">
        <w:rPr>
          <w:color w:val="000000" w:themeColor="text1"/>
          <w:lang w:val="mn-MN"/>
        </w:rPr>
        <w:t>30.1.14.онцгой байдлын асуудал эрхэлсэн төрийн захиргааны байгууллагын бүтцийн нэгж, харьяа салбар, нэгжийн бүтэц, орон тоо, цалингийн санг тогтоох, алба хаагч болон бусад ажилтныг томилох, чөлөөлөх;</w:t>
      </w:r>
    </w:p>
    <w:p w14:paraId="195CBD6E" w14:textId="77777777" w:rsidR="00E11AC4" w:rsidRPr="00723EEC" w:rsidRDefault="00E11AC4" w:rsidP="00E11AC4">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3D41885B" w14:textId="15DBEE52" w:rsidR="00241727" w:rsidRPr="0032708A" w:rsidRDefault="00E11AC4" w:rsidP="00E11AC4">
      <w:pPr>
        <w:pStyle w:val="Default"/>
        <w:ind w:firstLine="1440"/>
        <w:jc w:val="both"/>
        <w:rPr>
          <w:lang w:val="mn-MN"/>
        </w:rPr>
      </w:pPr>
      <w:r>
        <w:rPr>
          <w:i/>
          <w:sz w:val="20"/>
          <w:szCs w:val="20"/>
        </w:rPr>
        <w:fldChar w:fldCharType="end"/>
      </w:r>
    </w:p>
    <w:p w14:paraId="1618DC49" w14:textId="77777777" w:rsidR="00241727" w:rsidRPr="0032708A" w:rsidRDefault="00241727">
      <w:pPr>
        <w:pStyle w:val="Default"/>
        <w:ind w:firstLine="1440"/>
        <w:jc w:val="both"/>
        <w:rPr>
          <w:lang w:val="mn-MN"/>
        </w:rPr>
      </w:pPr>
      <w:r w:rsidRPr="0032708A">
        <w:rPr>
          <w:color w:val="00000A"/>
          <w:lang w:val="mn-MN"/>
        </w:rPr>
        <w:t>30.1.15.хууль тогтоомжид заасан үндэслэл, журмын дагуу цэргийн цол олгох, бууруулах, хураан авах, сэргээх, сахилга, ёс зүйн хариуцлага хүлээлгэх;</w:t>
      </w:r>
    </w:p>
    <w:p w14:paraId="52C78C19" w14:textId="77777777" w:rsidR="00241727" w:rsidRPr="0032708A" w:rsidRDefault="00241727">
      <w:pPr>
        <w:pStyle w:val="Default"/>
        <w:ind w:firstLine="1440"/>
        <w:jc w:val="both"/>
        <w:rPr>
          <w:color w:val="00000A"/>
          <w:lang w:val="mn-MN"/>
        </w:rPr>
      </w:pPr>
    </w:p>
    <w:p w14:paraId="4C568208" w14:textId="77777777" w:rsidR="00241727" w:rsidRPr="0032708A" w:rsidRDefault="00241727">
      <w:pPr>
        <w:pStyle w:val="Default"/>
        <w:ind w:firstLine="1440"/>
        <w:jc w:val="both"/>
        <w:rPr>
          <w:lang w:val="mn-MN"/>
        </w:rPr>
      </w:pPr>
      <w:r w:rsidRPr="0032708A">
        <w:rPr>
          <w:color w:val="00000A"/>
          <w:lang w:val="mn-MN"/>
        </w:rPr>
        <w:t>30.1.16.төсөв, хөрөнгийг хууль тогтоомжид заасны дагуу захиран зарцуулах;</w:t>
      </w:r>
    </w:p>
    <w:p w14:paraId="2DC75CC7" w14:textId="77777777" w:rsidR="00241727" w:rsidRPr="0032708A" w:rsidRDefault="00241727">
      <w:pPr>
        <w:pStyle w:val="Default"/>
        <w:ind w:firstLine="1440"/>
        <w:jc w:val="both"/>
        <w:rPr>
          <w:color w:val="00000A"/>
          <w:lang w:val="mn-MN"/>
        </w:rPr>
      </w:pPr>
    </w:p>
    <w:p w14:paraId="543EF909" w14:textId="77777777" w:rsidR="00241727" w:rsidRPr="0032708A" w:rsidRDefault="00241727">
      <w:pPr>
        <w:pStyle w:val="Default"/>
        <w:jc w:val="both"/>
        <w:rPr>
          <w:lang w:val="mn-MN"/>
        </w:rPr>
      </w:pPr>
      <w:r w:rsidRPr="0032708A">
        <w:rPr>
          <w:color w:val="00000A"/>
          <w:lang w:val="mn-MN"/>
        </w:rPr>
        <w:tab/>
      </w:r>
      <w:r w:rsidRPr="0032708A">
        <w:rPr>
          <w:color w:val="00000A"/>
          <w:lang w:val="mn-MN"/>
        </w:rPr>
        <w:tab/>
        <w:t>30.1.17.үүссэн цагийн байдалтай холбогдуулан шаардлагатай тохиолдолд гамшгаас хамгаалах үйл ажиллагаанд төрийн цэргийн байгууллагын зарим анги, салбарыг татан оролцуулах саналыг зэвсэгт хүчний ерөнхий командлагчид шууд танилцуулан шийдвэрлүүлэх.</w:t>
      </w:r>
    </w:p>
    <w:p w14:paraId="0EE4B7B2" w14:textId="77777777" w:rsidR="00241727" w:rsidRDefault="00241727" w:rsidP="0057471B">
      <w:pPr>
        <w:pStyle w:val="Default"/>
        <w:jc w:val="both"/>
        <w:rPr>
          <w:b/>
          <w:color w:val="00000A"/>
          <w:highlight w:val="yellow"/>
          <w:lang w:val="mn-MN"/>
        </w:rPr>
      </w:pPr>
    </w:p>
    <w:p w14:paraId="68A49869" w14:textId="0D77D721" w:rsidR="0057471B" w:rsidRDefault="0057471B" w:rsidP="0057471B">
      <w:pPr>
        <w:pStyle w:val="Default"/>
        <w:ind w:firstLine="1418"/>
        <w:jc w:val="both"/>
        <w:rPr>
          <w:b/>
          <w:color w:val="00000A"/>
          <w:highlight w:val="yellow"/>
          <w:lang w:val="mn-MN"/>
        </w:rPr>
      </w:pPr>
      <w:r w:rsidRPr="00BC0C76">
        <w:rPr>
          <w:color w:val="000000" w:themeColor="text1"/>
          <w:lang w:val="mn-MN"/>
        </w:rPr>
        <w:t>30.1.18.улсын нөөц, хүмүүнлэгийн тусламжийг бүрдүүлэх, хадгалах, хуваарилах, хяналт тавих, аюулгүй байдлыг хангах.</w:t>
      </w:r>
    </w:p>
    <w:p w14:paraId="578AA18E" w14:textId="77777777" w:rsidR="0057471B" w:rsidRPr="005C684E" w:rsidRDefault="0057471B" w:rsidP="0057471B">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2AB0B132" w14:textId="0E93307F" w:rsidR="0057471B" w:rsidRDefault="0057471B" w:rsidP="0057471B">
      <w:pPr>
        <w:pStyle w:val="Default"/>
        <w:jc w:val="both"/>
        <w:rPr>
          <w:i/>
          <w:sz w:val="20"/>
          <w:szCs w:val="20"/>
        </w:rPr>
      </w:pPr>
      <w:r>
        <w:rPr>
          <w:i/>
          <w:sz w:val="20"/>
          <w:szCs w:val="20"/>
        </w:rPr>
        <w:fldChar w:fldCharType="end"/>
      </w:r>
    </w:p>
    <w:p w14:paraId="3FB82219" w14:textId="6F913D02" w:rsidR="00B634E3" w:rsidRDefault="00B634E3" w:rsidP="00B634E3">
      <w:pPr>
        <w:pStyle w:val="Default"/>
        <w:ind w:left="720" w:firstLine="720"/>
        <w:jc w:val="both"/>
        <w:rPr>
          <w:i/>
          <w:sz w:val="20"/>
          <w:szCs w:val="20"/>
        </w:rPr>
      </w:pPr>
      <w:r w:rsidRPr="00455EAF">
        <w:rPr>
          <w:sz w:val="23"/>
          <w:szCs w:val="23"/>
          <w:lang w:val="mn-MN"/>
        </w:rPr>
        <w:t>30.1.19.энэ хууль болон бусад хууль тогтоомжид нийцүүлэн тушаал гаргах.</w:t>
      </w:r>
    </w:p>
    <w:p w14:paraId="2BE0769D" w14:textId="77777777" w:rsidR="00B634E3" w:rsidRDefault="00F55D18" w:rsidP="00B634E3">
      <w:pPr>
        <w:spacing w:after="0" w:line="240" w:lineRule="auto"/>
        <w:jc w:val="both"/>
        <w:rPr>
          <w:rFonts w:ascii="Arial" w:hAnsi="Arial" w:cs="Arial"/>
          <w:i/>
          <w:color w:val="000000"/>
          <w:sz w:val="20"/>
          <w:szCs w:val="20"/>
        </w:rPr>
      </w:pPr>
      <w:hyperlink r:id="rId34" w:history="1">
        <w:r w:rsidR="00B634E3" w:rsidRPr="00B02CF1">
          <w:rPr>
            <w:rStyle w:val="Hyperlink"/>
            <w:rFonts w:ascii="Arial" w:hAnsi="Arial" w:cs="Arial"/>
            <w:i/>
            <w:sz w:val="20"/>
            <w:szCs w:val="20"/>
          </w:rPr>
          <w:t>/</w:t>
        </w:r>
        <w:proofErr w:type="spellStart"/>
        <w:r w:rsidR="00B634E3" w:rsidRPr="00B02CF1">
          <w:rPr>
            <w:rStyle w:val="Hyperlink"/>
            <w:rFonts w:ascii="Arial" w:hAnsi="Arial" w:cs="Arial"/>
            <w:i/>
            <w:sz w:val="20"/>
            <w:szCs w:val="20"/>
          </w:rPr>
          <w:t>Энэ</w:t>
        </w:r>
        <w:proofErr w:type="spellEnd"/>
        <w:r w:rsidR="00B634E3" w:rsidRPr="00B02CF1">
          <w:rPr>
            <w:rStyle w:val="Hyperlink"/>
            <w:rFonts w:ascii="Arial" w:hAnsi="Arial" w:cs="Arial"/>
            <w:i/>
            <w:sz w:val="20"/>
            <w:szCs w:val="20"/>
          </w:rPr>
          <w:t xml:space="preserve"> </w:t>
        </w:r>
        <w:proofErr w:type="spellStart"/>
        <w:r w:rsidR="00B634E3">
          <w:rPr>
            <w:rStyle w:val="Hyperlink"/>
            <w:rFonts w:ascii="Arial" w:hAnsi="Arial" w:cs="Arial"/>
            <w:i/>
            <w:sz w:val="20"/>
            <w:szCs w:val="20"/>
          </w:rPr>
          <w:t>заалтыг</w:t>
        </w:r>
        <w:proofErr w:type="spellEnd"/>
        <w:r w:rsidR="00B634E3" w:rsidRPr="00B02CF1">
          <w:rPr>
            <w:rStyle w:val="Hyperlink"/>
            <w:rFonts w:ascii="Arial" w:hAnsi="Arial" w:cs="Arial"/>
            <w:i/>
            <w:sz w:val="20"/>
            <w:szCs w:val="20"/>
          </w:rPr>
          <w:t xml:space="preserve"> 2020 </w:t>
        </w:r>
        <w:proofErr w:type="spellStart"/>
        <w:r w:rsidR="00B634E3" w:rsidRPr="00B02CF1">
          <w:rPr>
            <w:rStyle w:val="Hyperlink"/>
            <w:rFonts w:ascii="Arial" w:hAnsi="Arial" w:cs="Arial"/>
            <w:i/>
            <w:sz w:val="20"/>
            <w:szCs w:val="20"/>
          </w:rPr>
          <w:t>оны</w:t>
        </w:r>
        <w:proofErr w:type="spellEnd"/>
        <w:r w:rsidR="00B634E3" w:rsidRPr="00B02CF1">
          <w:rPr>
            <w:rStyle w:val="Hyperlink"/>
            <w:rFonts w:ascii="Arial" w:hAnsi="Arial" w:cs="Arial"/>
            <w:i/>
            <w:sz w:val="20"/>
            <w:szCs w:val="20"/>
          </w:rPr>
          <w:t xml:space="preserve"> 12 </w:t>
        </w:r>
        <w:proofErr w:type="spellStart"/>
        <w:r w:rsidR="00B634E3" w:rsidRPr="00B02CF1">
          <w:rPr>
            <w:rStyle w:val="Hyperlink"/>
            <w:rFonts w:ascii="Arial" w:hAnsi="Arial" w:cs="Arial"/>
            <w:i/>
            <w:sz w:val="20"/>
            <w:szCs w:val="20"/>
          </w:rPr>
          <w:t>дугаар</w:t>
        </w:r>
        <w:proofErr w:type="spellEnd"/>
        <w:r w:rsidR="00B634E3" w:rsidRPr="00B02CF1">
          <w:rPr>
            <w:rStyle w:val="Hyperlink"/>
            <w:rFonts w:ascii="Arial" w:hAnsi="Arial" w:cs="Arial"/>
            <w:i/>
            <w:sz w:val="20"/>
            <w:szCs w:val="20"/>
          </w:rPr>
          <w:t xml:space="preserve"> </w:t>
        </w:r>
        <w:proofErr w:type="spellStart"/>
        <w:r w:rsidR="00B634E3" w:rsidRPr="00B02CF1">
          <w:rPr>
            <w:rStyle w:val="Hyperlink"/>
            <w:rFonts w:ascii="Arial" w:hAnsi="Arial" w:cs="Arial"/>
            <w:i/>
            <w:sz w:val="20"/>
            <w:szCs w:val="20"/>
          </w:rPr>
          <w:t>сарын</w:t>
        </w:r>
        <w:proofErr w:type="spellEnd"/>
        <w:r w:rsidR="00B634E3" w:rsidRPr="00B02CF1">
          <w:rPr>
            <w:rStyle w:val="Hyperlink"/>
            <w:rFonts w:ascii="Arial" w:hAnsi="Arial" w:cs="Arial"/>
            <w:i/>
            <w:sz w:val="20"/>
            <w:szCs w:val="20"/>
          </w:rPr>
          <w:t xml:space="preserve"> 31-ний </w:t>
        </w:r>
        <w:proofErr w:type="spellStart"/>
        <w:r w:rsidR="00B634E3" w:rsidRPr="00B02CF1">
          <w:rPr>
            <w:rStyle w:val="Hyperlink"/>
            <w:rFonts w:ascii="Arial" w:hAnsi="Arial" w:cs="Arial"/>
            <w:i/>
            <w:sz w:val="20"/>
            <w:szCs w:val="20"/>
          </w:rPr>
          <w:t>өдрийн</w:t>
        </w:r>
        <w:proofErr w:type="spellEnd"/>
        <w:r w:rsidR="00B634E3" w:rsidRPr="00B02CF1">
          <w:rPr>
            <w:rStyle w:val="Hyperlink"/>
            <w:rFonts w:ascii="Arial" w:hAnsi="Arial" w:cs="Arial"/>
            <w:i/>
            <w:sz w:val="20"/>
            <w:szCs w:val="20"/>
          </w:rPr>
          <w:t xml:space="preserve"> </w:t>
        </w:r>
        <w:proofErr w:type="spellStart"/>
        <w:r w:rsidR="00B634E3" w:rsidRPr="00B02CF1">
          <w:rPr>
            <w:rStyle w:val="Hyperlink"/>
            <w:rFonts w:ascii="Arial" w:hAnsi="Arial" w:cs="Arial"/>
            <w:i/>
            <w:sz w:val="20"/>
            <w:szCs w:val="20"/>
          </w:rPr>
          <w:t>хуулиар</w:t>
        </w:r>
        <w:proofErr w:type="spellEnd"/>
        <w:r w:rsidR="00B634E3" w:rsidRPr="00B02CF1">
          <w:rPr>
            <w:rStyle w:val="Hyperlink"/>
            <w:rFonts w:ascii="Arial" w:hAnsi="Arial" w:cs="Arial"/>
            <w:i/>
            <w:sz w:val="20"/>
            <w:szCs w:val="20"/>
          </w:rPr>
          <w:t xml:space="preserve"> </w:t>
        </w:r>
        <w:proofErr w:type="spellStart"/>
        <w:proofErr w:type="gramStart"/>
        <w:r w:rsidR="00B634E3" w:rsidRPr="00B02CF1">
          <w:rPr>
            <w:rStyle w:val="Hyperlink"/>
            <w:rFonts w:ascii="Arial" w:hAnsi="Arial" w:cs="Arial"/>
            <w:bCs/>
            <w:i/>
            <w:sz w:val="20"/>
            <w:szCs w:val="20"/>
          </w:rPr>
          <w:t>нэмсэн</w:t>
        </w:r>
        <w:proofErr w:type="spellEnd"/>
        <w:r w:rsidR="00B634E3" w:rsidRPr="00B02CF1">
          <w:rPr>
            <w:rStyle w:val="Hyperlink"/>
            <w:rFonts w:ascii="Arial" w:hAnsi="Arial" w:cs="Arial"/>
            <w:i/>
            <w:sz w:val="20"/>
            <w:szCs w:val="20"/>
          </w:rPr>
          <w:t>./</w:t>
        </w:r>
        <w:proofErr w:type="gramEnd"/>
      </w:hyperlink>
    </w:p>
    <w:p w14:paraId="35FBB25A" w14:textId="77777777" w:rsidR="00B634E3" w:rsidRPr="0032708A" w:rsidRDefault="00B634E3" w:rsidP="0057471B">
      <w:pPr>
        <w:pStyle w:val="Default"/>
        <w:jc w:val="both"/>
        <w:rPr>
          <w:b/>
          <w:color w:val="00000A"/>
          <w:highlight w:val="yellow"/>
          <w:lang w:val="mn-MN"/>
        </w:rPr>
      </w:pPr>
    </w:p>
    <w:p w14:paraId="7767F0F1" w14:textId="77777777" w:rsidR="00241727" w:rsidRPr="0032708A" w:rsidRDefault="00241727">
      <w:pPr>
        <w:pStyle w:val="NoSpacing"/>
        <w:ind w:firstLine="720"/>
        <w:jc w:val="both"/>
        <w:rPr>
          <w:lang w:val="mn-MN"/>
        </w:rPr>
      </w:pPr>
      <w:r w:rsidRPr="0032708A">
        <w:rPr>
          <w:szCs w:val="24"/>
          <w:lang w:val="mn-MN"/>
        </w:rPr>
        <w:t>30.2.</w:t>
      </w:r>
      <w:r w:rsidRPr="0032708A">
        <w:rPr>
          <w:rFonts w:cs="Arial"/>
          <w:szCs w:val="24"/>
          <w:lang w:val="mn-MN"/>
        </w:rPr>
        <w:t>Орон нутгийн онцгой байдлын байгууллагын дарга энэ хуулийн 30.1-д заасан бүрэн эрхээс өөрийн эрх хэмжээний хүрээнд хамаарах бүрэн эрхийг хэрэгжүүлнэ.</w:t>
      </w:r>
    </w:p>
    <w:p w14:paraId="6993401D" w14:textId="77777777" w:rsidR="00241727" w:rsidRPr="0032708A" w:rsidRDefault="00241727">
      <w:pPr>
        <w:pStyle w:val="NoSpacing"/>
        <w:ind w:firstLine="720"/>
        <w:jc w:val="both"/>
        <w:rPr>
          <w:rFonts w:cs="Arial"/>
          <w:szCs w:val="24"/>
          <w:lang w:val="mn-MN"/>
        </w:rPr>
      </w:pPr>
    </w:p>
    <w:p w14:paraId="510F8E66" w14:textId="77777777" w:rsidR="00241727" w:rsidRPr="0032708A" w:rsidRDefault="00241727">
      <w:pPr>
        <w:pStyle w:val="NoSpacing"/>
        <w:ind w:firstLine="720"/>
        <w:jc w:val="both"/>
        <w:rPr>
          <w:lang w:val="mn-MN"/>
        </w:rPr>
      </w:pPr>
      <w:r w:rsidRPr="0032708A">
        <w:rPr>
          <w:rFonts w:cs="Arial"/>
          <w:szCs w:val="24"/>
          <w:lang w:val="mn-MN"/>
        </w:rPr>
        <w:t>30.3.</w:t>
      </w:r>
      <w:r w:rsidRPr="0032708A">
        <w:rPr>
          <w:szCs w:val="24"/>
          <w:lang w:val="mn-MN"/>
        </w:rPr>
        <w:t>Орон нутгийн онцгой байдлын байгууллагын дарга эрхлэх асуудлынхаа хүрээнд хууль тогтоомжид нийцүүлэн тушаал гаргана.</w:t>
      </w:r>
    </w:p>
    <w:p w14:paraId="5CD6AE2D" w14:textId="77777777" w:rsidR="00241727" w:rsidRDefault="00241727">
      <w:pPr>
        <w:pStyle w:val="NoSpacing"/>
        <w:ind w:firstLine="720"/>
        <w:rPr>
          <w:rFonts w:cs="Arial"/>
          <w:b/>
          <w:bCs/>
          <w:szCs w:val="24"/>
          <w:lang w:val="mn-MN"/>
        </w:rPr>
      </w:pPr>
    </w:p>
    <w:p w14:paraId="6D7EFAB8" w14:textId="3B6565F2" w:rsidR="008D4FB1" w:rsidRDefault="008D4FB1" w:rsidP="008D4FB1">
      <w:pPr>
        <w:pStyle w:val="NoSpacing"/>
        <w:ind w:firstLine="720"/>
        <w:jc w:val="both"/>
        <w:rPr>
          <w:rFonts w:cs="Arial"/>
          <w:color w:val="000000" w:themeColor="text1"/>
          <w:lang w:val="mn-MN"/>
        </w:rPr>
      </w:pPr>
      <w:r w:rsidRPr="00BC0C76">
        <w:rPr>
          <w:rFonts w:cs="Arial"/>
          <w:color w:val="000000" w:themeColor="text1"/>
          <w:lang w:val="mn-MN"/>
        </w:rPr>
        <w:t>30.4.Онцгой байдлын байгууллагыг төлөөлөх, төсөв, хөрөнгийг захиран зарцуулах шийдвэр гаргах эрхээ харьяа санхүүгийн нэгжийн дарга, эсхүл энэ хуулийн 42.6-д заасан албан тушаалтанд шилжүүлж болох бөгөөд ийнхүү шилжүүлсэн нь түүнийг хариуцлагаас чөлөөлөх үндэслэл болохгүй.</w:t>
      </w:r>
    </w:p>
    <w:p w14:paraId="76034B5B" w14:textId="5AADA348" w:rsidR="008D4FB1" w:rsidRPr="005C684E" w:rsidRDefault="008D4FB1" w:rsidP="008D4FB1">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3C04CD8E" w14:textId="776EEB2D" w:rsidR="008D4FB1" w:rsidRPr="0032708A" w:rsidRDefault="008D4FB1" w:rsidP="008D4FB1">
      <w:pPr>
        <w:pStyle w:val="NoSpacing"/>
        <w:ind w:firstLine="720"/>
        <w:rPr>
          <w:rFonts w:cs="Arial"/>
          <w:b/>
          <w:bCs/>
          <w:szCs w:val="24"/>
          <w:lang w:val="mn-MN"/>
        </w:rPr>
      </w:pPr>
      <w:r>
        <w:rPr>
          <w:rFonts w:cs="Arial"/>
          <w:i/>
          <w:color w:val="000000"/>
          <w:sz w:val="20"/>
          <w:szCs w:val="20"/>
        </w:rPr>
        <w:fldChar w:fldCharType="end"/>
      </w:r>
    </w:p>
    <w:p w14:paraId="32E4ED5C" w14:textId="77777777" w:rsidR="00241727" w:rsidRPr="0032708A" w:rsidRDefault="00241727">
      <w:pPr>
        <w:pStyle w:val="NoSpacing"/>
        <w:ind w:firstLine="720"/>
        <w:rPr>
          <w:lang w:val="mn-MN"/>
        </w:rPr>
      </w:pPr>
      <w:r w:rsidRPr="0032708A">
        <w:rPr>
          <w:rFonts w:cs="Arial"/>
          <w:b/>
          <w:bCs/>
          <w:szCs w:val="24"/>
          <w:lang w:val="mn-MN"/>
        </w:rPr>
        <w:t>31 дүгээр зүйл.Нутгийн өөрөө удирдах байгууллагын бүрэн эрх</w:t>
      </w:r>
    </w:p>
    <w:p w14:paraId="1372A350" w14:textId="77777777" w:rsidR="00241727" w:rsidRPr="0032708A" w:rsidRDefault="00241727">
      <w:pPr>
        <w:pStyle w:val="NoSpacing"/>
        <w:ind w:firstLine="720"/>
        <w:rPr>
          <w:rFonts w:cs="Arial"/>
          <w:b/>
          <w:bCs/>
          <w:szCs w:val="24"/>
          <w:lang w:val="mn-MN"/>
        </w:rPr>
      </w:pPr>
    </w:p>
    <w:p w14:paraId="2FEFF314"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31.1.Н</w:t>
      </w:r>
      <w:r w:rsidRPr="0032708A">
        <w:rPr>
          <w:rFonts w:ascii="Arial" w:hAnsi="Arial" w:cs="Arial"/>
          <w:bCs/>
          <w:sz w:val="24"/>
          <w:szCs w:val="24"/>
          <w:lang w:val="mn-MN"/>
        </w:rPr>
        <w:t>утгийн өөрөө удирдах байгууллага дараах</w:t>
      </w:r>
      <w:r w:rsidRPr="0032708A">
        <w:rPr>
          <w:rFonts w:ascii="Arial" w:hAnsi="Arial" w:cs="Arial"/>
          <w:sz w:val="24"/>
          <w:szCs w:val="24"/>
          <w:lang w:val="mn-MN"/>
        </w:rPr>
        <w:t>ь</w:t>
      </w:r>
      <w:r w:rsidRPr="0032708A">
        <w:rPr>
          <w:rFonts w:ascii="Arial" w:hAnsi="Arial" w:cs="Arial"/>
          <w:bCs/>
          <w:sz w:val="24"/>
          <w:szCs w:val="24"/>
          <w:lang w:val="mn-MN"/>
        </w:rPr>
        <w:t xml:space="preserve"> бүрэн эрхийг хэрэгжүүлнэ:</w:t>
      </w:r>
    </w:p>
    <w:p w14:paraId="234D16E4" w14:textId="77777777" w:rsidR="00241727" w:rsidRPr="0032708A" w:rsidRDefault="00241727">
      <w:pPr>
        <w:spacing w:after="0" w:line="240" w:lineRule="auto"/>
        <w:ind w:firstLine="720"/>
        <w:jc w:val="both"/>
        <w:rPr>
          <w:rFonts w:ascii="Arial" w:hAnsi="Arial" w:cs="Arial"/>
          <w:sz w:val="24"/>
          <w:szCs w:val="24"/>
          <w:lang w:val="mn-MN"/>
        </w:rPr>
      </w:pPr>
    </w:p>
    <w:p w14:paraId="5F73ED63" w14:textId="0DC1650B" w:rsidR="00241727" w:rsidRPr="0032708A" w:rsidRDefault="00241727">
      <w:pPr>
        <w:spacing w:after="0" w:line="240" w:lineRule="auto"/>
        <w:ind w:firstLine="1440"/>
        <w:jc w:val="both"/>
        <w:rPr>
          <w:lang w:val="mn-MN"/>
        </w:rPr>
      </w:pPr>
      <w:r w:rsidRPr="0032708A">
        <w:rPr>
          <w:rFonts w:ascii="Arial" w:hAnsi="Arial" w:cs="Arial"/>
          <w:sz w:val="24"/>
          <w:szCs w:val="24"/>
          <w:lang w:val="mn-MN"/>
        </w:rPr>
        <w:t xml:space="preserve">31.1.1.аймаг, </w:t>
      </w:r>
      <w:r w:rsidR="00192951" w:rsidRPr="00192951">
        <w:rPr>
          <w:rStyle w:val="Strong"/>
          <w:rFonts w:ascii="Arial" w:hAnsi="Arial" w:cs="Arial"/>
          <w:b w:val="0"/>
          <w:bCs w:val="0"/>
          <w:noProof/>
          <w:sz w:val="24"/>
          <w:szCs w:val="24"/>
          <w:lang w:val="mn-MN"/>
        </w:rPr>
        <w:t>сум, нийслэл,</w:t>
      </w:r>
      <w:r w:rsidRPr="00192951">
        <w:rPr>
          <w:rFonts w:ascii="Arial" w:hAnsi="Arial" w:cs="Arial"/>
          <w:sz w:val="28"/>
          <w:szCs w:val="28"/>
          <w:lang w:val="mn-MN"/>
        </w:rPr>
        <w:t xml:space="preserve"> </w:t>
      </w:r>
      <w:r w:rsidRPr="0032708A">
        <w:rPr>
          <w:rFonts w:ascii="Arial" w:hAnsi="Arial" w:cs="Arial"/>
          <w:sz w:val="24"/>
          <w:szCs w:val="24"/>
          <w:lang w:val="mn-MN"/>
        </w:rPr>
        <w:t>дүүргийн гамшгийн эрсдэлийг бууруулах хөтөлбөр болон гамшгаас хамгаалах төлөвлөгөөг хэрэгжүүлэхэд шаардагдах хөрөнгийг баталж, гүйцэтгэлд хяналт тавих;</w:t>
      </w:r>
    </w:p>
    <w:p w14:paraId="0A39982F" w14:textId="21C82E5D" w:rsidR="00192951" w:rsidRDefault="00F55D18" w:rsidP="00192951">
      <w:pPr>
        <w:spacing w:after="0" w:line="240" w:lineRule="auto"/>
        <w:jc w:val="both"/>
        <w:rPr>
          <w:rFonts w:ascii="Arial" w:hAnsi="Arial" w:cs="Arial"/>
          <w:i/>
          <w:color w:val="000000"/>
          <w:sz w:val="20"/>
          <w:szCs w:val="20"/>
        </w:rPr>
      </w:pPr>
      <w:hyperlink r:id="rId35" w:history="1">
        <w:r w:rsidR="00192951" w:rsidRPr="00595FBC">
          <w:rPr>
            <w:rStyle w:val="Hyperlink"/>
            <w:rFonts w:ascii="Arial" w:hAnsi="Arial" w:cs="Arial"/>
            <w:i/>
            <w:sz w:val="20"/>
            <w:szCs w:val="20"/>
          </w:rPr>
          <w:t>/</w:t>
        </w:r>
        <w:proofErr w:type="spellStart"/>
        <w:r w:rsidR="00192951" w:rsidRPr="00595FBC">
          <w:rPr>
            <w:rStyle w:val="Hyperlink"/>
            <w:rFonts w:ascii="Arial" w:hAnsi="Arial" w:cs="Arial"/>
            <w:i/>
            <w:sz w:val="20"/>
            <w:szCs w:val="20"/>
          </w:rPr>
          <w:t>Энэ</w:t>
        </w:r>
        <w:proofErr w:type="spellEnd"/>
        <w:r w:rsidR="00192951" w:rsidRPr="00595FBC">
          <w:rPr>
            <w:rStyle w:val="Hyperlink"/>
            <w:rFonts w:ascii="Arial" w:hAnsi="Arial" w:cs="Arial"/>
            <w:i/>
            <w:sz w:val="20"/>
            <w:szCs w:val="20"/>
          </w:rPr>
          <w:t xml:space="preserve"> </w:t>
        </w:r>
        <w:proofErr w:type="spellStart"/>
        <w:r w:rsidR="00192951">
          <w:rPr>
            <w:rStyle w:val="Hyperlink"/>
            <w:rFonts w:ascii="Arial" w:hAnsi="Arial" w:cs="Arial"/>
            <w:i/>
            <w:sz w:val="20"/>
            <w:szCs w:val="20"/>
          </w:rPr>
          <w:t>заалтад</w:t>
        </w:r>
        <w:proofErr w:type="spellEnd"/>
        <w:r w:rsidR="00192951" w:rsidRPr="00595FBC">
          <w:rPr>
            <w:rStyle w:val="Hyperlink"/>
            <w:rFonts w:ascii="Arial" w:hAnsi="Arial" w:cs="Arial"/>
            <w:i/>
            <w:sz w:val="20"/>
            <w:szCs w:val="20"/>
          </w:rPr>
          <w:t xml:space="preserve"> 2022 </w:t>
        </w:r>
        <w:proofErr w:type="spellStart"/>
        <w:r w:rsidR="00192951" w:rsidRPr="00595FBC">
          <w:rPr>
            <w:rStyle w:val="Hyperlink"/>
            <w:rFonts w:ascii="Arial" w:hAnsi="Arial" w:cs="Arial"/>
            <w:i/>
            <w:sz w:val="20"/>
            <w:szCs w:val="20"/>
          </w:rPr>
          <w:t>оны</w:t>
        </w:r>
        <w:proofErr w:type="spellEnd"/>
        <w:r w:rsidR="00192951" w:rsidRPr="00595FBC">
          <w:rPr>
            <w:rStyle w:val="Hyperlink"/>
            <w:rFonts w:ascii="Arial" w:hAnsi="Arial" w:cs="Arial"/>
            <w:i/>
            <w:sz w:val="20"/>
            <w:szCs w:val="20"/>
          </w:rPr>
          <w:t xml:space="preserve"> 4 </w:t>
        </w:r>
        <w:proofErr w:type="spellStart"/>
        <w:r w:rsidR="00192951" w:rsidRPr="00595FBC">
          <w:rPr>
            <w:rStyle w:val="Hyperlink"/>
            <w:rFonts w:ascii="Arial" w:hAnsi="Arial" w:cs="Arial"/>
            <w:i/>
            <w:sz w:val="20"/>
            <w:szCs w:val="20"/>
          </w:rPr>
          <w:t>дүгээр</w:t>
        </w:r>
        <w:proofErr w:type="spellEnd"/>
        <w:r w:rsidR="00192951" w:rsidRPr="00595FBC">
          <w:rPr>
            <w:rStyle w:val="Hyperlink"/>
            <w:rFonts w:ascii="Arial" w:hAnsi="Arial" w:cs="Arial"/>
            <w:i/>
            <w:sz w:val="20"/>
            <w:szCs w:val="20"/>
          </w:rPr>
          <w:t xml:space="preserve"> </w:t>
        </w:r>
        <w:proofErr w:type="spellStart"/>
        <w:r w:rsidR="00192951" w:rsidRPr="00595FBC">
          <w:rPr>
            <w:rStyle w:val="Hyperlink"/>
            <w:rFonts w:ascii="Arial" w:hAnsi="Arial" w:cs="Arial"/>
            <w:i/>
            <w:sz w:val="20"/>
            <w:szCs w:val="20"/>
          </w:rPr>
          <w:t>сарын</w:t>
        </w:r>
        <w:proofErr w:type="spellEnd"/>
        <w:r w:rsidR="00192951" w:rsidRPr="00595FBC">
          <w:rPr>
            <w:rStyle w:val="Hyperlink"/>
            <w:rFonts w:ascii="Arial" w:hAnsi="Arial" w:cs="Arial"/>
            <w:i/>
            <w:sz w:val="20"/>
            <w:szCs w:val="20"/>
          </w:rPr>
          <w:t xml:space="preserve"> 22-ны </w:t>
        </w:r>
        <w:proofErr w:type="spellStart"/>
        <w:r w:rsidR="00192951" w:rsidRPr="00595FBC">
          <w:rPr>
            <w:rStyle w:val="Hyperlink"/>
            <w:rFonts w:ascii="Arial" w:hAnsi="Arial" w:cs="Arial"/>
            <w:i/>
            <w:sz w:val="20"/>
            <w:szCs w:val="20"/>
          </w:rPr>
          <w:t>өдрийн</w:t>
        </w:r>
        <w:proofErr w:type="spellEnd"/>
        <w:r w:rsidR="00192951" w:rsidRPr="00595FBC">
          <w:rPr>
            <w:rStyle w:val="Hyperlink"/>
            <w:rFonts w:ascii="Arial" w:hAnsi="Arial" w:cs="Arial"/>
            <w:i/>
            <w:sz w:val="20"/>
            <w:szCs w:val="20"/>
          </w:rPr>
          <w:t xml:space="preserve"> </w:t>
        </w:r>
        <w:proofErr w:type="spellStart"/>
        <w:r w:rsidR="00192951" w:rsidRPr="00595FBC">
          <w:rPr>
            <w:rStyle w:val="Hyperlink"/>
            <w:rFonts w:ascii="Arial" w:hAnsi="Arial" w:cs="Arial"/>
            <w:i/>
            <w:sz w:val="20"/>
            <w:szCs w:val="20"/>
          </w:rPr>
          <w:t>хуулиар</w:t>
        </w:r>
        <w:proofErr w:type="spellEnd"/>
        <w:r w:rsidR="00192951" w:rsidRPr="00595FBC">
          <w:rPr>
            <w:rStyle w:val="Hyperlink"/>
            <w:rFonts w:ascii="Arial" w:hAnsi="Arial" w:cs="Arial"/>
            <w:i/>
            <w:sz w:val="20"/>
            <w:szCs w:val="20"/>
          </w:rPr>
          <w:t xml:space="preserve"> </w:t>
        </w:r>
        <w:proofErr w:type="spellStart"/>
        <w:r w:rsidR="00192951" w:rsidRPr="00595FBC">
          <w:rPr>
            <w:rStyle w:val="Hyperlink"/>
            <w:rFonts w:ascii="Arial" w:hAnsi="Arial" w:cs="Arial"/>
            <w:bCs/>
            <w:i/>
            <w:sz w:val="20"/>
            <w:szCs w:val="20"/>
          </w:rPr>
          <w:t>өөрчлөлт</w:t>
        </w:r>
        <w:proofErr w:type="spellEnd"/>
        <w:r w:rsidR="00192951" w:rsidRPr="00595FBC">
          <w:rPr>
            <w:rStyle w:val="Hyperlink"/>
            <w:rFonts w:ascii="Arial" w:hAnsi="Arial" w:cs="Arial"/>
            <w:bCs/>
            <w:i/>
            <w:sz w:val="20"/>
            <w:szCs w:val="20"/>
          </w:rPr>
          <w:t xml:space="preserve"> </w:t>
        </w:r>
        <w:proofErr w:type="spellStart"/>
        <w:proofErr w:type="gramStart"/>
        <w:r w:rsidR="00192951" w:rsidRPr="00595FBC">
          <w:rPr>
            <w:rStyle w:val="Hyperlink"/>
            <w:rFonts w:ascii="Arial" w:hAnsi="Arial" w:cs="Arial"/>
            <w:bCs/>
            <w:i/>
            <w:sz w:val="20"/>
            <w:szCs w:val="20"/>
          </w:rPr>
          <w:t>оруулсан</w:t>
        </w:r>
        <w:proofErr w:type="spellEnd"/>
        <w:r w:rsidR="00192951" w:rsidRPr="00595FBC">
          <w:rPr>
            <w:rStyle w:val="Hyperlink"/>
            <w:rFonts w:ascii="Arial" w:hAnsi="Arial" w:cs="Arial"/>
            <w:i/>
            <w:sz w:val="20"/>
            <w:szCs w:val="20"/>
          </w:rPr>
          <w:t>./</w:t>
        </w:r>
        <w:proofErr w:type="gramEnd"/>
      </w:hyperlink>
    </w:p>
    <w:p w14:paraId="7D66D085" w14:textId="77777777" w:rsidR="00241727" w:rsidRPr="0032708A" w:rsidRDefault="00241727">
      <w:pPr>
        <w:spacing w:after="0" w:line="240" w:lineRule="auto"/>
        <w:ind w:firstLine="1440"/>
        <w:jc w:val="both"/>
        <w:rPr>
          <w:rFonts w:ascii="Arial" w:hAnsi="Arial" w:cs="Arial"/>
          <w:sz w:val="24"/>
          <w:szCs w:val="24"/>
          <w:lang w:val="mn-MN"/>
        </w:rPr>
      </w:pPr>
    </w:p>
    <w:p w14:paraId="6C5A6B2F" w14:textId="77777777" w:rsidR="00241727" w:rsidRPr="0032708A" w:rsidRDefault="00241727">
      <w:pPr>
        <w:pStyle w:val="NoSpacing"/>
        <w:ind w:firstLine="1440"/>
        <w:jc w:val="both"/>
        <w:rPr>
          <w:lang w:val="mn-MN"/>
        </w:rPr>
      </w:pPr>
      <w:r w:rsidRPr="0032708A">
        <w:rPr>
          <w:rFonts w:cs="Arial"/>
          <w:szCs w:val="24"/>
          <w:lang w:val="mn-MN"/>
        </w:rPr>
        <w:t>31.1.2.</w:t>
      </w:r>
      <w:r w:rsidRPr="0032708A">
        <w:rPr>
          <w:rFonts w:cs="Arial"/>
          <w:bCs/>
          <w:szCs w:val="24"/>
          <w:lang w:val="mn-MN"/>
        </w:rPr>
        <w:t>гамшгаас хамгаалах тухай хууль тогтоомжийн хэрэгжилтийн талаархи Засаг даргын мэдээллийг сонсох, тайланг хэлэлцэх, чиглэл өгөх;</w:t>
      </w:r>
    </w:p>
    <w:p w14:paraId="63CEE76D" w14:textId="77777777" w:rsidR="00241727" w:rsidRPr="0032708A" w:rsidRDefault="00241727">
      <w:pPr>
        <w:pStyle w:val="NoSpacing"/>
        <w:ind w:firstLine="1440"/>
        <w:jc w:val="both"/>
        <w:rPr>
          <w:rFonts w:cs="Arial"/>
          <w:bCs/>
          <w:szCs w:val="24"/>
          <w:lang w:val="mn-MN"/>
        </w:rPr>
      </w:pPr>
    </w:p>
    <w:p w14:paraId="13913C75" w14:textId="1B8A8197" w:rsidR="00241727" w:rsidRPr="00EA481E" w:rsidRDefault="00EA481E">
      <w:pPr>
        <w:spacing w:after="0" w:line="240" w:lineRule="auto"/>
        <w:ind w:firstLine="1440"/>
        <w:jc w:val="both"/>
        <w:rPr>
          <w:sz w:val="24"/>
          <w:lang w:val="mn-MN"/>
        </w:rPr>
      </w:pPr>
      <w:r w:rsidRPr="00EA481E">
        <w:rPr>
          <w:rFonts w:ascii="Arial" w:hAnsi="Arial" w:cs="Arial"/>
          <w:color w:val="000000" w:themeColor="text1"/>
          <w:sz w:val="24"/>
          <w:lang w:val="mn-MN"/>
        </w:rPr>
        <w:t>31.1.3.гамшгийн эрсдэлийг бууруулах, хор уршгийг арилгах арга хэмжээг санхүүжүүлэх төсвийг хуулийн дагуу батлах.</w:t>
      </w:r>
    </w:p>
    <w:p w14:paraId="61353ECF" w14:textId="77777777" w:rsidR="00EA481E" w:rsidRPr="00723EEC" w:rsidRDefault="00EA481E" w:rsidP="00EA481E">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45C911A5" w14:textId="52B77812" w:rsidR="00241727" w:rsidRPr="0032708A" w:rsidRDefault="00EA481E" w:rsidP="00EA481E">
      <w:pPr>
        <w:spacing w:after="0" w:line="240" w:lineRule="auto"/>
        <w:ind w:firstLine="720"/>
        <w:jc w:val="both"/>
        <w:rPr>
          <w:rFonts w:ascii="Arial" w:hAnsi="Arial" w:cs="Arial"/>
          <w:sz w:val="24"/>
          <w:szCs w:val="24"/>
          <w:lang w:val="mn-MN"/>
        </w:rPr>
      </w:pPr>
      <w:r>
        <w:rPr>
          <w:rFonts w:ascii="Arial" w:hAnsi="Arial" w:cs="Arial"/>
          <w:i/>
          <w:color w:val="000000"/>
          <w:sz w:val="20"/>
          <w:szCs w:val="20"/>
        </w:rPr>
        <w:fldChar w:fldCharType="end"/>
      </w:r>
    </w:p>
    <w:p w14:paraId="4DB6C92C" w14:textId="77777777" w:rsidR="00241727" w:rsidRPr="0032708A" w:rsidRDefault="00241727">
      <w:pPr>
        <w:pStyle w:val="NoSpacing"/>
        <w:ind w:firstLine="720"/>
        <w:jc w:val="both"/>
        <w:rPr>
          <w:lang w:val="mn-MN"/>
        </w:rPr>
      </w:pPr>
      <w:r w:rsidRPr="0032708A">
        <w:rPr>
          <w:rFonts w:cs="Arial"/>
          <w:b/>
          <w:szCs w:val="24"/>
          <w:lang w:val="mn-MN"/>
        </w:rPr>
        <w:t>32 дугаар</w:t>
      </w:r>
      <w:r w:rsidRPr="0032708A">
        <w:rPr>
          <w:rFonts w:cs="Arial"/>
          <w:b/>
          <w:bCs/>
          <w:szCs w:val="24"/>
          <w:lang w:val="mn-MN"/>
        </w:rPr>
        <w:t xml:space="preserve"> зүйл.Засаг даргын бүрэн эрх</w:t>
      </w:r>
    </w:p>
    <w:p w14:paraId="78507BD7" w14:textId="77777777" w:rsidR="00241727" w:rsidRPr="0032708A" w:rsidRDefault="00241727">
      <w:pPr>
        <w:pStyle w:val="NoSpacing"/>
        <w:ind w:firstLine="720"/>
        <w:jc w:val="center"/>
        <w:rPr>
          <w:rFonts w:cs="Arial"/>
          <w:b/>
          <w:bCs/>
          <w:szCs w:val="24"/>
          <w:lang w:val="mn-MN"/>
        </w:rPr>
      </w:pPr>
    </w:p>
    <w:p w14:paraId="42ABE5A9" w14:textId="3DB44373" w:rsidR="00241727" w:rsidRPr="0032708A" w:rsidRDefault="00241727">
      <w:pPr>
        <w:pStyle w:val="NoSpacing"/>
        <w:ind w:firstLine="720"/>
        <w:jc w:val="both"/>
        <w:rPr>
          <w:lang w:val="mn-MN"/>
        </w:rPr>
      </w:pPr>
      <w:r w:rsidRPr="0032708A">
        <w:rPr>
          <w:rFonts w:cs="Arial"/>
          <w:szCs w:val="24"/>
          <w:lang w:val="mn-MN"/>
        </w:rPr>
        <w:t xml:space="preserve">32.1.Аймаг, </w:t>
      </w:r>
      <w:r w:rsidR="00192951" w:rsidRPr="00192951">
        <w:rPr>
          <w:rStyle w:val="Strong"/>
          <w:rFonts w:cs="Arial"/>
          <w:b w:val="0"/>
          <w:bCs w:val="0"/>
          <w:noProof/>
          <w:lang w:val="mn-MN"/>
        </w:rPr>
        <w:t>сум, нийслэл,</w:t>
      </w:r>
      <w:r w:rsidRPr="0032708A">
        <w:rPr>
          <w:rFonts w:cs="Arial"/>
          <w:szCs w:val="24"/>
          <w:lang w:val="mn-MN"/>
        </w:rPr>
        <w:t xml:space="preserve"> дүүргийн Засаг дарга гамшгаас хамгаалах асуудлаар дараахь бүрэн эрхийг хэрэгжүүлнэ:</w:t>
      </w:r>
    </w:p>
    <w:p w14:paraId="2802D3A0" w14:textId="134D57F2" w:rsidR="00192951" w:rsidRDefault="00F55D18" w:rsidP="00192951">
      <w:pPr>
        <w:spacing w:after="0" w:line="240" w:lineRule="auto"/>
        <w:jc w:val="both"/>
        <w:rPr>
          <w:rFonts w:ascii="Arial" w:hAnsi="Arial" w:cs="Arial"/>
          <w:i/>
          <w:color w:val="000000"/>
          <w:sz w:val="20"/>
          <w:szCs w:val="20"/>
        </w:rPr>
      </w:pPr>
      <w:hyperlink r:id="rId36" w:history="1">
        <w:r w:rsidR="00192951" w:rsidRPr="00595FBC">
          <w:rPr>
            <w:rStyle w:val="Hyperlink"/>
            <w:rFonts w:ascii="Arial" w:hAnsi="Arial" w:cs="Arial"/>
            <w:i/>
            <w:sz w:val="20"/>
            <w:szCs w:val="20"/>
          </w:rPr>
          <w:t>/</w:t>
        </w:r>
        <w:proofErr w:type="spellStart"/>
        <w:r w:rsidR="00192951" w:rsidRPr="00595FBC">
          <w:rPr>
            <w:rStyle w:val="Hyperlink"/>
            <w:rFonts w:ascii="Arial" w:hAnsi="Arial" w:cs="Arial"/>
            <w:i/>
            <w:sz w:val="20"/>
            <w:szCs w:val="20"/>
          </w:rPr>
          <w:t>Энэ</w:t>
        </w:r>
        <w:proofErr w:type="spellEnd"/>
        <w:r w:rsidR="00192951" w:rsidRPr="00595FBC">
          <w:rPr>
            <w:rStyle w:val="Hyperlink"/>
            <w:rFonts w:ascii="Arial" w:hAnsi="Arial" w:cs="Arial"/>
            <w:i/>
            <w:sz w:val="20"/>
            <w:szCs w:val="20"/>
          </w:rPr>
          <w:t xml:space="preserve"> </w:t>
        </w:r>
        <w:proofErr w:type="spellStart"/>
        <w:r w:rsidR="00192951">
          <w:rPr>
            <w:rStyle w:val="Hyperlink"/>
            <w:rFonts w:ascii="Arial" w:hAnsi="Arial" w:cs="Arial"/>
            <w:i/>
            <w:sz w:val="20"/>
            <w:szCs w:val="20"/>
          </w:rPr>
          <w:t>хэсэгт</w:t>
        </w:r>
        <w:proofErr w:type="spellEnd"/>
        <w:r w:rsidR="00192951" w:rsidRPr="00595FBC">
          <w:rPr>
            <w:rStyle w:val="Hyperlink"/>
            <w:rFonts w:ascii="Arial" w:hAnsi="Arial" w:cs="Arial"/>
            <w:i/>
            <w:sz w:val="20"/>
            <w:szCs w:val="20"/>
          </w:rPr>
          <w:t xml:space="preserve"> 2022 </w:t>
        </w:r>
        <w:proofErr w:type="spellStart"/>
        <w:r w:rsidR="00192951" w:rsidRPr="00595FBC">
          <w:rPr>
            <w:rStyle w:val="Hyperlink"/>
            <w:rFonts w:ascii="Arial" w:hAnsi="Arial" w:cs="Arial"/>
            <w:i/>
            <w:sz w:val="20"/>
            <w:szCs w:val="20"/>
          </w:rPr>
          <w:t>оны</w:t>
        </w:r>
        <w:proofErr w:type="spellEnd"/>
        <w:r w:rsidR="00192951" w:rsidRPr="00595FBC">
          <w:rPr>
            <w:rStyle w:val="Hyperlink"/>
            <w:rFonts w:ascii="Arial" w:hAnsi="Arial" w:cs="Arial"/>
            <w:i/>
            <w:sz w:val="20"/>
            <w:szCs w:val="20"/>
          </w:rPr>
          <w:t xml:space="preserve"> 4 </w:t>
        </w:r>
        <w:proofErr w:type="spellStart"/>
        <w:r w:rsidR="00192951" w:rsidRPr="00595FBC">
          <w:rPr>
            <w:rStyle w:val="Hyperlink"/>
            <w:rFonts w:ascii="Arial" w:hAnsi="Arial" w:cs="Arial"/>
            <w:i/>
            <w:sz w:val="20"/>
            <w:szCs w:val="20"/>
          </w:rPr>
          <w:t>дүгээр</w:t>
        </w:r>
        <w:proofErr w:type="spellEnd"/>
        <w:r w:rsidR="00192951" w:rsidRPr="00595FBC">
          <w:rPr>
            <w:rStyle w:val="Hyperlink"/>
            <w:rFonts w:ascii="Arial" w:hAnsi="Arial" w:cs="Arial"/>
            <w:i/>
            <w:sz w:val="20"/>
            <w:szCs w:val="20"/>
          </w:rPr>
          <w:t xml:space="preserve"> </w:t>
        </w:r>
        <w:proofErr w:type="spellStart"/>
        <w:r w:rsidR="00192951" w:rsidRPr="00595FBC">
          <w:rPr>
            <w:rStyle w:val="Hyperlink"/>
            <w:rFonts w:ascii="Arial" w:hAnsi="Arial" w:cs="Arial"/>
            <w:i/>
            <w:sz w:val="20"/>
            <w:szCs w:val="20"/>
          </w:rPr>
          <w:t>сарын</w:t>
        </w:r>
        <w:proofErr w:type="spellEnd"/>
        <w:r w:rsidR="00192951" w:rsidRPr="00595FBC">
          <w:rPr>
            <w:rStyle w:val="Hyperlink"/>
            <w:rFonts w:ascii="Arial" w:hAnsi="Arial" w:cs="Arial"/>
            <w:i/>
            <w:sz w:val="20"/>
            <w:szCs w:val="20"/>
          </w:rPr>
          <w:t xml:space="preserve"> 22-ны </w:t>
        </w:r>
        <w:proofErr w:type="spellStart"/>
        <w:r w:rsidR="00192951" w:rsidRPr="00595FBC">
          <w:rPr>
            <w:rStyle w:val="Hyperlink"/>
            <w:rFonts w:ascii="Arial" w:hAnsi="Arial" w:cs="Arial"/>
            <w:i/>
            <w:sz w:val="20"/>
            <w:szCs w:val="20"/>
          </w:rPr>
          <w:t>өдрийн</w:t>
        </w:r>
        <w:proofErr w:type="spellEnd"/>
        <w:r w:rsidR="00192951" w:rsidRPr="00595FBC">
          <w:rPr>
            <w:rStyle w:val="Hyperlink"/>
            <w:rFonts w:ascii="Arial" w:hAnsi="Arial" w:cs="Arial"/>
            <w:i/>
            <w:sz w:val="20"/>
            <w:szCs w:val="20"/>
          </w:rPr>
          <w:t xml:space="preserve"> </w:t>
        </w:r>
        <w:proofErr w:type="spellStart"/>
        <w:r w:rsidR="00192951" w:rsidRPr="00595FBC">
          <w:rPr>
            <w:rStyle w:val="Hyperlink"/>
            <w:rFonts w:ascii="Arial" w:hAnsi="Arial" w:cs="Arial"/>
            <w:i/>
            <w:sz w:val="20"/>
            <w:szCs w:val="20"/>
          </w:rPr>
          <w:t>хуулиар</w:t>
        </w:r>
        <w:proofErr w:type="spellEnd"/>
        <w:r w:rsidR="00192951" w:rsidRPr="00595FBC">
          <w:rPr>
            <w:rStyle w:val="Hyperlink"/>
            <w:rFonts w:ascii="Arial" w:hAnsi="Arial" w:cs="Arial"/>
            <w:i/>
            <w:sz w:val="20"/>
            <w:szCs w:val="20"/>
          </w:rPr>
          <w:t xml:space="preserve"> </w:t>
        </w:r>
        <w:proofErr w:type="spellStart"/>
        <w:r w:rsidR="00192951" w:rsidRPr="00595FBC">
          <w:rPr>
            <w:rStyle w:val="Hyperlink"/>
            <w:rFonts w:ascii="Arial" w:hAnsi="Arial" w:cs="Arial"/>
            <w:bCs/>
            <w:i/>
            <w:sz w:val="20"/>
            <w:szCs w:val="20"/>
          </w:rPr>
          <w:t>өөрчлөлт</w:t>
        </w:r>
        <w:proofErr w:type="spellEnd"/>
        <w:r w:rsidR="00192951" w:rsidRPr="00595FBC">
          <w:rPr>
            <w:rStyle w:val="Hyperlink"/>
            <w:rFonts w:ascii="Arial" w:hAnsi="Arial" w:cs="Arial"/>
            <w:bCs/>
            <w:i/>
            <w:sz w:val="20"/>
            <w:szCs w:val="20"/>
          </w:rPr>
          <w:t xml:space="preserve"> </w:t>
        </w:r>
        <w:proofErr w:type="spellStart"/>
        <w:proofErr w:type="gramStart"/>
        <w:r w:rsidR="00192951" w:rsidRPr="00595FBC">
          <w:rPr>
            <w:rStyle w:val="Hyperlink"/>
            <w:rFonts w:ascii="Arial" w:hAnsi="Arial" w:cs="Arial"/>
            <w:bCs/>
            <w:i/>
            <w:sz w:val="20"/>
            <w:szCs w:val="20"/>
          </w:rPr>
          <w:t>оруулсан</w:t>
        </w:r>
        <w:proofErr w:type="spellEnd"/>
        <w:r w:rsidR="00192951" w:rsidRPr="00595FBC">
          <w:rPr>
            <w:rStyle w:val="Hyperlink"/>
            <w:rFonts w:ascii="Arial" w:hAnsi="Arial" w:cs="Arial"/>
            <w:i/>
            <w:sz w:val="20"/>
            <w:szCs w:val="20"/>
          </w:rPr>
          <w:t>./</w:t>
        </w:r>
        <w:proofErr w:type="gramEnd"/>
      </w:hyperlink>
    </w:p>
    <w:p w14:paraId="5796564A" w14:textId="77777777" w:rsidR="00241727" w:rsidRPr="0032708A" w:rsidRDefault="00241727">
      <w:pPr>
        <w:pStyle w:val="NoSpacing"/>
        <w:ind w:firstLine="720"/>
        <w:jc w:val="both"/>
        <w:rPr>
          <w:rFonts w:cs="Arial"/>
          <w:szCs w:val="24"/>
          <w:lang w:val="mn-MN"/>
        </w:rPr>
      </w:pPr>
    </w:p>
    <w:p w14:paraId="3D79432E" w14:textId="77777777" w:rsidR="00241727" w:rsidRPr="0032708A" w:rsidRDefault="00241727">
      <w:pPr>
        <w:pStyle w:val="NoSpacing"/>
        <w:ind w:firstLine="1440"/>
        <w:jc w:val="both"/>
        <w:rPr>
          <w:lang w:val="mn-MN"/>
        </w:rPr>
      </w:pPr>
      <w:r w:rsidRPr="0032708A">
        <w:rPr>
          <w:rFonts w:cs="Arial"/>
          <w:szCs w:val="24"/>
          <w:lang w:val="mn-MN"/>
        </w:rPr>
        <w:t>32.1.1.нутаг дэвсгэрийн хэмжээнд гамшгаас хамгаалах арга хэмжээг төлөвлөх, санхүүжүүлэх, удирдах, хэрэгжүүлэх;</w:t>
      </w:r>
    </w:p>
    <w:p w14:paraId="7012FD92" w14:textId="77777777" w:rsidR="00241727" w:rsidRPr="0032708A" w:rsidRDefault="00241727">
      <w:pPr>
        <w:pStyle w:val="NoSpacing"/>
        <w:ind w:firstLine="1440"/>
        <w:jc w:val="both"/>
        <w:rPr>
          <w:rFonts w:cs="Arial"/>
          <w:szCs w:val="24"/>
          <w:lang w:val="mn-MN"/>
        </w:rPr>
      </w:pPr>
    </w:p>
    <w:p w14:paraId="2396BD48" w14:textId="77777777" w:rsidR="00241727" w:rsidRPr="0032708A" w:rsidRDefault="00241727">
      <w:pPr>
        <w:pStyle w:val="NoSpacing"/>
        <w:ind w:firstLine="1440"/>
        <w:jc w:val="both"/>
        <w:rPr>
          <w:lang w:val="mn-MN"/>
        </w:rPr>
      </w:pPr>
      <w:r w:rsidRPr="0032708A">
        <w:rPr>
          <w:rFonts w:cs="Arial"/>
          <w:szCs w:val="24"/>
          <w:lang w:val="mn-MN"/>
        </w:rPr>
        <w:t>32.1.2.нутаг дэвсгэрийн онцлогт нийцүүлэн гамшгаас хамгаалах алба,  мэргэжлийн анги, сайн дурын хэсгийг байгуулах, тэдгээрийг гамшгийн үед үүрэг гүйцэтгэх дадлага, чадвартай болгох;</w:t>
      </w:r>
    </w:p>
    <w:p w14:paraId="68E834B7" w14:textId="77777777" w:rsidR="00241727" w:rsidRPr="0032708A" w:rsidRDefault="00241727">
      <w:pPr>
        <w:pStyle w:val="NoSpacing"/>
        <w:ind w:firstLine="1440"/>
        <w:jc w:val="both"/>
        <w:rPr>
          <w:rFonts w:cs="Arial"/>
          <w:szCs w:val="24"/>
          <w:lang w:val="mn-MN"/>
        </w:rPr>
      </w:pPr>
    </w:p>
    <w:p w14:paraId="2F3B4E36" w14:textId="7B66F571" w:rsidR="00241727" w:rsidRPr="0032708A" w:rsidRDefault="00B63347">
      <w:pPr>
        <w:pStyle w:val="NoSpacing"/>
        <w:ind w:firstLine="1440"/>
        <w:jc w:val="both"/>
        <w:rPr>
          <w:lang w:val="mn-MN"/>
        </w:rPr>
      </w:pPr>
      <w:r w:rsidRPr="00BC0C76">
        <w:rPr>
          <w:rFonts w:cs="Arial"/>
          <w:color w:val="000000" w:themeColor="text1"/>
          <w:lang w:val="mn-MN"/>
        </w:rPr>
        <w:t>32.1.3.гамшгаас хамгаалах үйл ажиллагаанд шаардагдах хөрөнгийн эх үүсвэр, гамшгаас хамгаалах болон орон нутгийн нөөцийг бүрдүүлэх, түүнийг захиран зарцуулах;</w:t>
      </w:r>
    </w:p>
    <w:p w14:paraId="55B2D2DE" w14:textId="77777777" w:rsidR="00B63347" w:rsidRPr="00723EEC" w:rsidRDefault="00B63347" w:rsidP="00B63347">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11343F84" w14:textId="48508542" w:rsidR="00241727" w:rsidRPr="0032708A" w:rsidRDefault="00B63347" w:rsidP="00B63347">
      <w:pPr>
        <w:pStyle w:val="NoSpacing"/>
        <w:ind w:firstLine="1440"/>
        <w:jc w:val="both"/>
        <w:rPr>
          <w:rFonts w:cs="Arial"/>
          <w:szCs w:val="24"/>
          <w:lang w:val="mn-MN"/>
        </w:rPr>
      </w:pPr>
      <w:r>
        <w:rPr>
          <w:rFonts w:cs="Arial"/>
          <w:i/>
          <w:color w:val="000000"/>
          <w:sz w:val="20"/>
          <w:szCs w:val="20"/>
        </w:rPr>
        <w:fldChar w:fldCharType="end"/>
      </w:r>
    </w:p>
    <w:p w14:paraId="1C7572E3" w14:textId="77777777" w:rsidR="00241727" w:rsidRPr="0032708A" w:rsidRDefault="00241727">
      <w:pPr>
        <w:pStyle w:val="NoSpacing"/>
        <w:ind w:firstLine="1440"/>
        <w:jc w:val="both"/>
        <w:rPr>
          <w:lang w:val="mn-MN"/>
        </w:rPr>
      </w:pPr>
      <w:r w:rsidRPr="0032708A">
        <w:rPr>
          <w:rFonts w:cs="Arial"/>
          <w:szCs w:val="24"/>
          <w:lang w:val="mn-MN"/>
        </w:rPr>
        <w:t>32.1.4.гамшгийн нөхцөл байдал, авч хэрэгжүүлж байгаа арга хэмжээний талаар дээд шатны болон онцгой байдлын байгууллагад мэдээлэх, мэргэжлийн зөвлөгөө, зааварчилгаа, дэмжлэг авах;</w:t>
      </w:r>
    </w:p>
    <w:p w14:paraId="60C53053" w14:textId="77777777" w:rsidR="00241727" w:rsidRPr="0032708A" w:rsidRDefault="00241727">
      <w:pPr>
        <w:pStyle w:val="NoSpacing"/>
        <w:ind w:firstLine="1440"/>
        <w:jc w:val="both"/>
        <w:rPr>
          <w:rFonts w:cs="Arial"/>
          <w:szCs w:val="24"/>
          <w:lang w:val="mn-MN"/>
        </w:rPr>
      </w:pPr>
    </w:p>
    <w:p w14:paraId="07DBD365" w14:textId="77777777" w:rsidR="00241727" w:rsidRPr="0032708A" w:rsidRDefault="00241727">
      <w:pPr>
        <w:pStyle w:val="NoSpacing"/>
        <w:ind w:firstLine="1440"/>
        <w:jc w:val="both"/>
        <w:rPr>
          <w:lang w:val="mn-MN"/>
        </w:rPr>
      </w:pPr>
      <w:r w:rsidRPr="0032708A">
        <w:rPr>
          <w:rFonts w:cs="Arial"/>
          <w:szCs w:val="24"/>
          <w:lang w:val="mn-MN"/>
        </w:rPr>
        <w:t>32.1.5.хууль тогтоомж, дээд шатны байгууллага, албан тушаалтны шийдвэрийн дагуу хүмүүнлэгийн тусламжийг нутаг дэвсгэрийн хэмжээнд хуваарилах ажлыг зохион байгуулах, тайлагнах;</w:t>
      </w:r>
    </w:p>
    <w:p w14:paraId="17498B1B" w14:textId="77777777" w:rsidR="00241727" w:rsidRPr="0032708A" w:rsidRDefault="00241727">
      <w:pPr>
        <w:pStyle w:val="NoSpacing"/>
        <w:ind w:firstLine="1440"/>
        <w:jc w:val="both"/>
        <w:rPr>
          <w:rFonts w:cs="Arial"/>
          <w:szCs w:val="24"/>
          <w:lang w:val="mn-MN"/>
        </w:rPr>
      </w:pPr>
    </w:p>
    <w:p w14:paraId="7B6A543C" w14:textId="77777777" w:rsidR="00241727" w:rsidRPr="0032708A" w:rsidRDefault="00241727">
      <w:pPr>
        <w:pStyle w:val="NoSpacing"/>
        <w:ind w:firstLine="1440"/>
        <w:jc w:val="both"/>
        <w:rPr>
          <w:lang w:val="mn-MN"/>
        </w:rPr>
      </w:pPr>
      <w:r w:rsidRPr="0032708A">
        <w:rPr>
          <w:rFonts w:cs="Arial"/>
          <w:szCs w:val="24"/>
          <w:lang w:val="mn-MN"/>
        </w:rPr>
        <w:t>32.1.6.нэрвэгдэгсдэд санхүүгийн болон эд материал, сэтгэл зүйн тусламж, дэмжлэг үзүүлэх ажлыг зохион байгуулах;</w:t>
      </w:r>
    </w:p>
    <w:p w14:paraId="392E824D" w14:textId="77777777" w:rsidR="00241727" w:rsidRPr="0032708A" w:rsidRDefault="00241727">
      <w:pPr>
        <w:pStyle w:val="NoSpacing"/>
        <w:ind w:firstLine="1440"/>
        <w:jc w:val="both"/>
        <w:rPr>
          <w:rFonts w:cs="Arial"/>
          <w:szCs w:val="24"/>
          <w:lang w:val="mn-MN"/>
        </w:rPr>
      </w:pPr>
    </w:p>
    <w:p w14:paraId="48498B3B" w14:textId="77777777" w:rsidR="00241727" w:rsidRPr="0032708A" w:rsidRDefault="00241727">
      <w:pPr>
        <w:pStyle w:val="NoSpacing"/>
        <w:ind w:firstLine="1440"/>
        <w:jc w:val="both"/>
        <w:rPr>
          <w:lang w:val="mn-MN"/>
        </w:rPr>
      </w:pPr>
      <w:r w:rsidRPr="0032708A">
        <w:rPr>
          <w:rFonts w:cs="Arial"/>
          <w:szCs w:val="24"/>
          <w:lang w:val="mn-MN"/>
        </w:rPr>
        <w:t>32.1.7.гамшгийн эрсдэлийг бууруулах ажиллагаанд иргэдийн оролцоог хангах;</w:t>
      </w:r>
    </w:p>
    <w:p w14:paraId="486F264F" w14:textId="77777777" w:rsidR="00241727" w:rsidRPr="0032708A" w:rsidRDefault="00241727">
      <w:pPr>
        <w:pStyle w:val="NoSpacing"/>
        <w:ind w:firstLine="1440"/>
        <w:jc w:val="both"/>
        <w:rPr>
          <w:rFonts w:cs="Arial"/>
          <w:szCs w:val="24"/>
          <w:lang w:val="mn-MN"/>
        </w:rPr>
      </w:pPr>
    </w:p>
    <w:p w14:paraId="6B1D704D" w14:textId="77777777" w:rsidR="00241727" w:rsidRPr="0032708A" w:rsidRDefault="00241727">
      <w:pPr>
        <w:pStyle w:val="NoSpacing"/>
        <w:ind w:firstLine="1440"/>
        <w:jc w:val="both"/>
        <w:rPr>
          <w:lang w:val="mn-MN"/>
        </w:rPr>
      </w:pPr>
      <w:r w:rsidRPr="0032708A">
        <w:rPr>
          <w:rFonts w:cs="Arial"/>
          <w:szCs w:val="24"/>
          <w:lang w:val="mn-MN"/>
        </w:rPr>
        <w:t>32.1.8.гамшгаас хамгаалах хууль тогтоомж, дээд шатны байгууллагын шийдвэрийн хэрэгжилтийг хангах;</w:t>
      </w:r>
    </w:p>
    <w:p w14:paraId="636A1E60" w14:textId="77777777" w:rsidR="00241727" w:rsidRPr="0032708A" w:rsidRDefault="00241727">
      <w:pPr>
        <w:pStyle w:val="NoSpacing"/>
        <w:ind w:firstLine="1440"/>
        <w:jc w:val="both"/>
        <w:rPr>
          <w:rFonts w:cs="Arial"/>
          <w:szCs w:val="24"/>
          <w:lang w:val="mn-MN"/>
        </w:rPr>
      </w:pPr>
    </w:p>
    <w:p w14:paraId="791C31FF" w14:textId="77777777" w:rsidR="00241727" w:rsidRPr="0032708A" w:rsidRDefault="00241727">
      <w:pPr>
        <w:pStyle w:val="NoSpacing"/>
        <w:ind w:firstLine="1440"/>
        <w:jc w:val="both"/>
        <w:rPr>
          <w:lang w:val="mn-MN"/>
        </w:rPr>
      </w:pPr>
      <w:r w:rsidRPr="0032708A">
        <w:rPr>
          <w:rFonts w:cs="Arial"/>
          <w:szCs w:val="24"/>
          <w:lang w:val="mn-MN"/>
        </w:rPr>
        <w:t>32.1.9.гамшиг болон аюулын үед нутаг дэвсгэрийн хэмжээнд хүч хэрэгслийг татан оролцуулах;</w:t>
      </w:r>
    </w:p>
    <w:p w14:paraId="49B6FDC5" w14:textId="77777777" w:rsidR="00241727" w:rsidRPr="0032708A" w:rsidRDefault="00241727">
      <w:pPr>
        <w:pStyle w:val="NoSpacing"/>
        <w:ind w:firstLine="1440"/>
        <w:jc w:val="both"/>
        <w:rPr>
          <w:szCs w:val="24"/>
          <w:lang w:val="mn-MN"/>
        </w:rPr>
      </w:pPr>
    </w:p>
    <w:p w14:paraId="0C324B68" w14:textId="77777777" w:rsidR="00241727" w:rsidRPr="0032708A" w:rsidRDefault="00241727">
      <w:pPr>
        <w:pStyle w:val="NoSpacing"/>
        <w:ind w:firstLine="1440"/>
        <w:jc w:val="both"/>
        <w:rPr>
          <w:lang w:val="mn-MN"/>
        </w:rPr>
      </w:pPr>
      <w:r w:rsidRPr="0032708A">
        <w:rPr>
          <w:rFonts w:cs="Arial"/>
          <w:szCs w:val="24"/>
          <w:lang w:val="mn-MN"/>
        </w:rPr>
        <w:t>32.1.10.орон нутгийн онцгой байдлын байгууллага, гамшгаас хамгаалах алба, мэргэжлийн ангийг ажиллах нөхцөл, боломжоор хангах, дэмжлэг үзүүлэх;</w:t>
      </w:r>
    </w:p>
    <w:p w14:paraId="00838A49" w14:textId="77777777" w:rsidR="00241727" w:rsidRPr="0032708A" w:rsidRDefault="00241727">
      <w:pPr>
        <w:pStyle w:val="NoSpacing"/>
        <w:jc w:val="both"/>
        <w:rPr>
          <w:szCs w:val="24"/>
          <w:lang w:val="mn-MN"/>
        </w:rPr>
      </w:pPr>
    </w:p>
    <w:p w14:paraId="515CBA28" w14:textId="77777777" w:rsidR="00241727" w:rsidRPr="0032708A" w:rsidRDefault="00241727">
      <w:pPr>
        <w:pStyle w:val="NoSpacing"/>
        <w:ind w:firstLine="1440"/>
        <w:jc w:val="both"/>
        <w:rPr>
          <w:lang w:val="mn-MN"/>
        </w:rPr>
      </w:pPr>
      <w:r w:rsidRPr="0032708A">
        <w:rPr>
          <w:rFonts w:cs="Arial"/>
          <w:szCs w:val="24"/>
          <w:lang w:val="mn-MN"/>
        </w:rPr>
        <w:t>32.1.11.харилцаа холбоо, зарлан мэдээлэх системийн байнгын бэлэн байдлыг хангах;</w:t>
      </w:r>
    </w:p>
    <w:p w14:paraId="6D5E6DBE" w14:textId="77777777" w:rsidR="00241727" w:rsidRPr="0032708A" w:rsidRDefault="00241727">
      <w:pPr>
        <w:pStyle w:val="NoSpacing"/>
        <w:ind w:firstLine="1440"/>
        <w:jc w:val="both"/>
        <w:rPr>
          <w:rFonts w:cs="Arial"/>
          <w:szCs w:val="24"/>
          <w:lang w:val="mn-MN"/>
        </w:rPr>
      </w:pPr>
    </w:p>
    <w:p w14:paraId="5AA4F5D4" w14:textId="77777777" w:rsidR="00241727" w:rsidRPr="0032708A" w:rsidRDefault="00241727">
      <w:pPr>
        <w:pStyle w:val="NoSpacing"/>
        <w:ind w:firstLine="1440"/>
        <w:jc w:val="both"/>
        <w:rPr>
          <w:lang w:val="mn-MN"/>
        </w:rPr>
      </w:pPr>
      <w:r w:rsidRPr="0032708A">
        <w:rPr>
          <w:rFonts w:cs="Arial"/>
          <w:szCs w:val="24"/>
          <w:lang w:val="mn-MN"/>
        </w:rPr>
        <w:t>32.1.12.гамшгийн эрсдэлийн болон гамшгийн хохирол, хэрэгцээний үнэлгээ хийлгэж, шаардлагатай арга хэмжээг төлөвлөх, хэрэгжүүлэх;</w:t>
      </w:r>
    </w:p>
    <w:p w14:paraId="05779DC3" w14:textId="77777777" w:rsidR="00241727" w:rsidRDefault="00241727">
      <w:pPr>
        <w:pStyle w:val="NormalWeb"/>
        <w:tabs>
          <w:tab w:val="left" w:pos="718"/>
        </w:tabs>
        <w:spacing w:after="0"/>
        <w:jc w:val="both"/>
        <w:rPr>
          <w:rFonts w:ascii="Arial" w:hAnsi="Arial" w:cs="Arial"/>
          <w:lang w:val="mn-MN" w:eastAsia="ja-JP"/>
        </w:rPr>
      </w:pPr>
      <w:r w:rsidRPr="0032708A">
        <w:rPr>
          <w:rFonts w:ascii="Arial" w:hAnsi="Arial" w:cs="Arial"/>
          <w:lang w:val="mn-MN" w:eastAsia="ja-JP"/>
        </w:rPr>
        <w:lastRenderedPageBreak/>
        <w:tab/>
      </w:r>
      <w:r w:rsidRPr="0032708A">
        <w:rPr>
          <w:rFonts w:ascii="Arial" w:hAnsi="Arial" w:cs="Arial"/>
          <w:lang w:val="mn-MN" w:eastAsia="ja-JP"/>
        </w:rPr>
        <w:tab/>
      </w:r>
      <w:r w:rsidRPr="0032708A">
        <w:rPr>
          <w:rFonts w:ascii="Arial" w:hAnsi="Arial" w:cs="Arial"/>
          <w:lang w:val="mn-MN" w:eastAsia="ja-JP"/>
        </w:rPr>
        <w:tab/>
        <w:t xml:space="preserve">32.1.13.тухайн шатны Засаг дарга нь төв, орон нутагт томилогдон ажиллаж байгаа онцгой байдлын байгууллагын удирдах албан тушаалтныг албан тушаалын орон сууцаар хангах, дэмжлэг үзүүлэх. </w:t>
      </w:r>
    </w:p>
    <w:p w14:paraId="4B1DE25C" w14:textId="482B574A" w:rsidR="00132FAB" w:rsidRDefault="00132FAB">
      <w:pPr>
        <w:pStyle w:val="NormalWeb"/>
        <w:tabs>
          <w:tab w:val="left" w:pos="718"/>
        </w:tabs>
        <w:spacing w:after="0"/>
        <w:jc w:val="both"/>
        <w:rPr>
          <w:rFonts w:ascii="Arial" w:hAnsi="Arial" w:cs="Arial"/>
          <w:lang w:val="mn-MN" w:eastAsia="ja-JP"/>
        </w:rPr>
      </w:pP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sidRPr="00BC0C76">
        <w:rPr>
          <w:rFonts w:ascii="Arial" w:hAnsi="Arial" w:cs="Arial"/>
          <w:color w:val="000000" w:themeColor="text1"/>
          <w:lang w:val="mn-MN"/>
        </w:rPr>
        <w:t>32.1.14.онцгой байдлын байгууллагын салбар, нэгжгүй сум, суурин газарт гамшгаас хамгаалах асуудлыг Засаг даргын тамгын газрын аль нэг албан тушаалтанд хавсран гүйцэтгүүлнэ.</w:t>
      </w:r>
    </w:p>
    <w:p w14:paraId="11C843BA" w14:textId="77777777" w:rsidR="00132FAB" w:rsidRPr="005C684E" w:rsidRDefault="00132FAB" w:rsidP="00132FAB">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19A8DEFB" w14:textId="77777777" w:rsidR="00132FAB" w:rsidRDefault="00132FAB" w:rsidP="00132FAB">
      <w:pPr>
        <w:pStyle w:val="NormalWeb"/>
        <w:tabs>
          <w:tab w:val="left" w:pos="718"/>
        </w:tabs>
        <w:spacing w:before="0" w:after="0"/>
        <w:jc w:val="both"/>
        <w:rPr>
          <w:rFonts w:ascii="Arial" w:eastAsia="Calibri" w:hAnsi="Arial" w:cs="Arial"/>
          <w:i/>
          <w:color w:val="000000"/>
          <w:sz w:val="20"/>
          <w:szCs w:val="20"/>
        </w:rPr>
      </w:pPr>
      <w:r>
        <w:rPr>
          <w:rFonts w:ascii="Arial" w:eastAsia="Calibri" w:hAnsi="Arial" w:cs="Arial"/>
          <w:i/>
          <w:color w:val="000000"/>
          <w:sz w:val="20"/>
          <w:szCs w:val="20"/>
        </w:rPr>
        <w:fldChar w:fldCharType="end"/>
      </w:r>
      <w:r w:rsidRPr="00132FAB">
        <w:rPr>
          <w:rFonts w:ascii="Arial" w:eastAsia="Calibri" w:hAnsi="Arial" w:cs="Arial"/>
          <w:i/>
          <w:color w:val="000000"/>
          <w:sz w:val="20"/>
          <w:szCs w:val="20"/>
        </w:rPr>
        <w:tab/>
      </w:r>
    </w:p>
    <w:p w14:paraId="6D7729E2" w14:textId="698FAEA1" w:rsidR="00241727" w:rsidRPr="00132FAB" w:rsidRDefault="00132FAB" w:rsidP="00132FAB">
      <w:pPr>
        <w:pStyle w:val="NormalWeb"/>
        <w:tabs>
          <w:tab w:val="left" w:pos="718"/>
        </w:tabs>
        <w:spacing w:before="0" w:after="0"/>
        <w:jc w:val="both"/>
        <w:rPr>
          <w:rFonts w:ascii="Arial" w:hAnsi="Arial" w:cs="Arial"/>
          <w:lang w:val="mn-MN"/>
        </w:rPr>
      </w:pPr>
      <w:r>
        <w:rPr>
          <w:rFonts w:ascii="Arial" w:eastAsia="Calibri" w:hAnsi="Arial" w:cs="Arial"/>
          <w:i/>
          <w:color w:val="000000"/>
          <w:sz w:val="20"/>
          <w:szCs w:val="20"/>
        </w:rPr>
        <w:tab/>
      </w:r>
      <w:r w:rsidR="00241727" w:rsidRPr="00132FAB">
        <w:rPr>
          <w:rFonts w:ascii="Arial" w:hAnsi="Arial" w:cs="Arial"/>
          <w:lang w:val="mn-MN"/>
        </w:rPr>
        <w:t>32.2.Баг, хорооны Засаг дарга энэ хуулийн 32.1-д заасан бүрэн эрхээс  өөрийн эрх хэмжээний хүрээнд хамаарах бүрэн эрхийг хэрэгжүүлнэ.</w:t>
      </w:r>
    </w:p>
    <w:p w14:paraId="0F8EAD34" w14:textId="77777777" w:rsidR="00241727" w:rsidRPr="0032708A" w:rsidRDefault="00241727">
      <w:pPr>
        <w:spacing w:after="0" w:line="240" w:lineRule="auto"/>
        <w:ind w:firstLine="720"/>
        <w:rPr>
          <w:rFonts w:ascii="Arial" w:hAnsi="Arial" w:cs="Arial"/>
          <w:b/>
          <w:iCs/>
          <w:sz w:val="24"/>
          <w:szCs w:val="24"/>
          <w:lang w:val="mn-MN"/>
        </w:rPr>
      </w:pPr>
    </w:p>
    <w:p w14:paraId="6F975F28" w14:textId="77777777" w:rsidR="00241727" w:rsidRPr="0032708A" w:rsidRDefault="00241727">
      <w:pPr>
        <w:tabs>
          <w:tab w:val="left" w:pos="225"/>
        </w:tabs>
        <w:spacing w:after="0" w:line="240" w:lineRule="auto"/>
        <w:ind w:firstLine="720"/>
        <w:rPr>
          <w:lang w:val="mn-MN"/>
        </w:rPr>
      </w:pPr>
      <w:r w:rsidRPr="0032708A">
        <w:rPr>
          <w:rFonts w:ascii="Arial" w:hAnsi="Arial" w:cs="Arial"/>
          <w:b/>
          <w:iCs/>
          <w:sz w:val="24"/>
          <w:szCs w:val="24"/>
          <w:lang w:val="mn-MN"/>
        </w:rPr>
        <w:t>33 дугаар зүйл.Гамшгаас хамгаалах албаны чиг үүрэг</w:t>
      </w:r>
    </w:p>
    <w:p w14:paraId="1D2A755F" w14:textId="77777777" w:rsidR="00241727" w:rsidRPr="0032708A" w:rsidRDefault="00241727">
      <w:pPr>
        <w:spacing w:after="0" w:line="240" w:lineRule="auto"/>
        <w:ind w:firstLine="720"/>
        <w:jc w:val="both"/>
        <w:rPr>
          <w:rFonts w:ascii="Arial" w:hAnsi="Arial" w:cs="Arial"/>
          <w:sz w:val="24"/>
          <w:szCs w:val="24"/>
          <w:lang w:val="mn-MN"/>
        </w:rPr>
      </w:pPr>
    </w:p>
    <w:p w14:paraId="00E59076"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33.1.Гамшгаас хамгаалах улсын алба дараахь чиг үүрэгтэй:</w:t>
      </w:r>
    </w:p>
    <w:p w14:paraId="01E3B545" w14:textId="77777777" w:rsidR="00241727" w:rsidRPr="0032708A" w:rsidRDefault="00241727">
      <w:pPr>
        <w:tabs>
          <w:tab w:val="left" w:pos="0"/>
        </w:tabs>
        <w:spacing w:after="0" w:line="240" w:lineRule="auto"/>
        <w:ind w:firstLine="720"/>
        <w:jc w:val="both"/>
        <w:rPr>
          <w:rFonts w:ascii="Arial" w:hAnsi="Arial" w:cs="Arial"/>
          <w:sz w:val="24"/>
          <w:szCs w:val="24"/>
          <w:lang w:val="mn-MN"/>
        </w:rPr>
      </w:pPr>
    </w:p>
    <w:p w14:paraId="17ADC69A" w14:textId="77777777" w:rsidR="00241727" w:rsidRPr="0032708A" w:rsidRDefault="00241727">
      <w:pPr>
        <w:tabs>
          <w:tab w:val="left" w:pos="0"/>
        </w:tabs>
        <w:spacing w:after="0" w:line="240" w:lineRule="auto"/>
        <w:ind w:firstLine="1440"/>
        <w:jc w:val="both"/>
        <w:rPr>
          <w:lang w:val="mn-MN"/>
        </w:rPr>
      </w:pPr>
      <w:r w:rsidRPr="0032708A">
        <w:rPr>
          <w:rFonts w:ascii="Arial" w:hAnsi="Arial" w:cs="Arial"/>
          <w:sz w:val="24"/>
          <w:szCs w:val="24"/>
          <w:lang w:val="mn-MN"/>
        </w:rPr>
        <w:t>33.1.1.салбарын хэмжээнд гамшгаас хамгаалах үйл ажиллагааг төлөвлөх, хэрэгжүүлэхэд шаардагдах төсвийг батлуулах, хэрэгжилтийг зохион байгуулах;</w:t>
      </w:r>
    </w:p>
    <w:p w14:paraId="00A8B935" w14:textId="77777777" w:rsidR="00241727" w:rsidRPr="0032708A" w:rsidRDefault="00241727">
      <w:pPr>
        <w:tabs>
          <w:tab w:val="left" w:pos="0"/>
        </w:tabs>
        <w:spacing w:after="0" w:line="240" w:lineRule="auto"/>
        <w:ind w:firstLine="1440"/>
        <w:jc w:val="both"/>
        <w:rPr>
          <w:rFonts w:ascii="Arial" w:hAnsi="Arial" w:cs="Arial"/>
          <w:sz w:val="24"/>
          <w:szCs w:val="24"/>
          <w:lang w:val="mn-MN"/>
        </w:rPr>
      </w:pPr>
    </w:p>
    <w:p w14:paraId="63D5D45F" w14:textId="77777777" w:rsidR="00241727" w:rsidRPr="0032708A" w:rsidRDefault="00241727">
      <w:pPr>
        <w:tabs>
          <w:tab w:val="left" w:pos="0"/>
        </w:tabs>
        <w:spacing w:after="0" w:line="240" w:lineRule="auto"/>
        <w:ind w:firstLine="1440"/>
        <w:jc w:val="both"/>
        <w:rPr>
          <w:lang w:val="mn-MN"/>
        </w:rPr>
      </w:pPr>
      <w:r w:rsidRPr="0032708A">
        <w:rPr>
          <w:rFonts w:ascii="Arial" w:hAnsi="Arial" w:cs="Arial"/>
          <w:sz w:val="24"/>
          <w:szCs w:val="24"/>
          <w:lang w:val="mn-MN"/>
        </w:rPr>
        <w:t>33.1.2.салбарын хөгжлийн бодлого, стратеги төлөвлөлтөд гамшгийн эрсдэлийг тооцох, бууруулах арга хэмжээг тусгах, хэрэгжүүлэх;</w:t>
      </w:r>
    </w:p>
    <w:p w14:paraId="1D4125DB" w14:textId="77777777" w:rsidR="00241727" w:rsidRPr="0032708A" w:rsidRDefault="00241727">
      <w:pPr>
        <w:tabs>
          <w:tab w:val="left" w:pos="0"/>
        </w:tabs>
        <w:spacing w:after="0" w:line="240" w:lineRule="auto"/>
        <w:ind w:firstLine="1440"/>
        <w:jc w:val="both"/>
        <w:rPr>
          <w:rFonts w:ascii="Arial" w:hAnsi="Arial" w:cs="Arial"/>
          <w:sz w:val="24"/>
          <w:szCs w:val="24"/>
          <w:lang w:val="mn-MN"/>
        </w:rPr>
      </w:pPr>
    </w:p>
    <w:p w14:paraId="67560804" w14:textId="77777777" w:rsidR="00241727" w:rsidRPr="0032708A" w:rsidRDefault="00241727">
      <w:pPr>
        <w:tabs>
          <w:tab w:val="left" w:pos="0"/>
        </w:tabs>
        <w:spacing w:after="0" w:line="240" w:lineRule="auto"/>
        <w:ind w:firstLine="1440"/>
        <w:jc w:val="both"/>
        <w:rPr>
          <w:lang w:val="mn-MN"/>
        </w:rPr>
      </w:pPr>
      <w:r w:rsidRPr="0032708A">
        <w:rPr>
          <w:rFonts w:ascii="Arial" w:hAnsi="Arial" w:cs="Arial"/>
          <w:sz w:val="24"/>
          <w:szCs w:val="24"/>
          <w:lang w:val="mn-MN"/>
        </w:rPr>
        <w:t>33.1.3.хууль тогтоомж, дээд шатны байгууллагын шийдвэрийг хэрэгжүүлэх, тайлагнах;</w:t>
      </w:r>
    </w:p>
    <w:p w14:paraId="6A7E69E7" w14:textId="77777777" w:rsidR="00241727" w:rsidRPr="0032708A" w:rsidRDefault="00241727">
      <w:pPr>
        <w:tabs>
          <w:tab w:val="left" w:pos="0"/>
        </w:tabs>
        <w:spacing w:after="0" w:line="240" w:lineRule="auto"/>
        <w:ind w:firstLine="1440"/>
        <w:jc w:val="both"/>
        <w:rPr>
          <w:rFonts w:ascii="Arial" w:hAnsi="Arial" w:cs="Arial"/>
          <w:b/>
          <w:bCs/>
          <w:sz w:val="24"/>
          <w:szCs w:val="24"/>
          <w:lang w:val="mn-MN"/>
        </w:rPr>
      </w:pPr>
    </w:p>
    <w:p w14:paraId="0EB1A4B4" w14:textId="77777777" w:rsidR="00241727" w:rsidRPr="0032708A" w:rsidRDefault="00241727">
      <w:pPr>
        <w:tabs>
          <w:tab w:val="left" w:pos="0"/>
        </w:tabs>
        <w:spacing w:after="0" w:line="240" w:lineRule="auto"/>
        <w:ind w:firstLine="1440"/>
        <w:jc w:val="both"/>
        <w:rPr>
          <w:lang w:val="mn-MN"/>
        </w:rPr>
      </w:pPr>
      <w:r w:rsidRPr="0032708A">
        <w:rPr>
          <w:rFonts w:ascii="Arial" w:hAnsi="Arial" w:cs="Arial"/>
          <w:sz w:val="24"/>
          <w:szCs w:val="24"/>
          <w:lang w:val="mn-MN"/>
        </w:rPr>
        <w:t>33.1.4.салбарын онцлогт нийцүүлэн гамшгаас хамгаалах албаны  бүрэлдэхүүнийг тогтоох, мэргэжлийн ангийг байгуулах, тэдгээрийн сургалт, бэлтгэл, бэлэн байдлыг хангах;</w:t>
      </w:r>
    </w:p>
    <w:p w14:paraId="50084270" w14:textId="77777777" w:rsidR="00241727" w:rsidRPr="0032708A" w:rsidRDefault="00241727">
      <w:pPr>
        <w:tabs>
          <w:tab w:val="left" w:pos="0"/>
        </w:tabs>
        <w:spacing w:after="0" w:line="240" w:lineRule="auto"/>
        <w:ind w:firstLine="1440"/>
        <w:jc w:val="both"/>
        <w:rPr>
          <w:rFonts w:ascii="Arial" w:hAnsi="Arial" w:cs="Arial"/>
          <w:sz w:val="24"/>
          <w:szCs w:val="24"/>
          <w:lang w:val="mn-MN"/>
        </w:rPr>
      </w:pPr>
    </w:p>
    <w:p w14:paraId="67E9B39A" w14:textId="77777777" w:rsidR="00241727" w:rsidRPr="0032708A" w:rsidRDefault="00241727">
      <w:pPr>
        <w:tabs>
          <w:tab w:val="left" w:pos="0"/>
        </w:tabs>
        <w:spacing w:after="0" w:line="240" w:lineRule="auto"/>
        <w:ind w:firstLine="1440"/>
        <w:jc w:val="both"/>
        <w:rPr>
          <w:lang w:val="mn-MN"/>
        </w:rPr>
      </w:pPr>
      <w:r w:rsidRPr="0032708A">
        <w:rPr>
          <w:rFonts w:ascii="Arial" w:hAnsi="Arial" w:cs="Arial"/>
          <w:sz w:val="24"/>
          <w:szCs w:val="24"/>
          <w:lang w:val="mn-MN"/>
        </w:rPr>
        <w:t>33.1.5.гамшиг болон аюулын үед салбарын тогтвортой ажиллагааг хангах;</w:t>
      </w:r>
    </w:p>
    <w:p w14:paraId="0B9C10E3" w14:textId="77777777" w:rsidR="00241727" w:rsidRPr="0032708A" w:rsidRDefault="00241727">
      <w:pPr>
        <w:tabs>
          <w:tab w:val="left" w:pos="0"/>
        </w:tabs>
        <w:spacing w:after="0" w:line="240" w:lineRule="auto"/>
        <w:ind w:firstLine="1440"/>
        <w:jc w:val="both"/>
        <w:rPr>
          <w:rFonts w:ascii="Arial" w:hAnsi="Arial" w:cs="Arial"/>
          <w:sz w:val="24"/>
          <w:szCs w:val="24"/>
          <w:lang w:val="mn-MN"/>
        </w:rPr>
      </w:pPr>
    </w:p>
    <w:p w14:paraId="7D408431" w14:textId="77777777" w:rsidR="00241727" w:rsidRPr="0032708A" w:rsidRDefault="00241727">
      <w:pPr>
        <w:tabs>
          <w:tab w:val="left" w:pos="0"/>
        </w:tabs>
        <w:spacing w:after="0" w:line="240" w:lineRule="auto"/>
        <w:ind w:firstLine="1440"/>
        <w:jc w:val="both"/>
        <w:rPr>
          <w:lang w:val="mn-MN"/>
        </w:rPr>
      </w:pPr>
      <w:r w:rsidRPr="0032708A">
        <w:rPr>
          <w:rFonts w:ascii="Arial" w:hAnsi="Arial" w:cs="Arial"/>
          <w:sz w:val="24"/>
          <w:szCs w:val="24"/>
          <w:lang w:val="mn-MN"/>
        </w:rPr>
        <w:t>33.1.6.салбарын зарлан мэдээллийн системийн байнгын бэлэн байдлыг хангах;</w:t>
      </w:r>
    </w:p>
    <w:p w14:paraId="2F1C40B1" w14:textId="77777777" w:rsidR="00241727" w:rsidRPr="0032708A" w:rsidRDefault="00241727">
      <w:pPr>
        <w:tabs>
          <w:tab w:val="left" w:pos="0"/>
        </w:tabs>
        <w:spacing w:after="0" w:line="240" w:lineRule="auto"/>
        <w:ind w:firstLine="1440"/>
        <w:jc w:val="both"/>
        <w:rPr>
          <w:rFonts w:ascii="Arial" w:hAnsi="Arial" w:cs="Arial"/>
          <w:sz w:val="24"/>
          <w:szCs w:val="24"/>
          <w:lang w:val="mn-MN"/>
        </w:rPr>
      </w:pPr>
    </w:p>
    <w:p w14:paraId="69EA8790"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33.1.7.гамшгаас хамгаалах үйл ажиллагаанд татан оролцуулах хүч хэрэгсэл, гамшгийн нөөцийг бүрдүүлэх;</w:t>
      </w:r>
    </w:p>
    <w:p w14:paraId="655F812B" w14:textId="77777777" w:rsidR="00241727" w:rsidRPr="0032708A" w:rsidRDefault="00241727">
      <w:pPr>
        <w:spacing w:after="0" w:line="240" w:lineRule="auto"/>
        <w:ind w:firstLine="1440"/>
        <w:jc w:val="both"/>
        <w:rPr>
          <w:rFonts w:ascii="Arial" w:hAnsi="Arial" w:cs="Arial"/>
          <w:sz w:val="24"/>
          <w:szCs w:val="24"/>
          <w:lang w:val="mn-MN"/>
        </w:rPr>
      </w:pPr>
    </w:p>
    <w:p w14:paraId="1BEB3101"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33.1.8.орон нутгийн гамшгаас хамгаалах албыг мэргэжлийн удирдлагаар хангах;</w:t>
      </w:r>
    </w:p>
    <w:p w14:paraId="28C3B9CC" w14:textId="77777777" w:rsidR="00241727" w:rsidRPr="0032708A" w:rsidRDefault="00241727">
      <w:pPr>
        <w:spacing w:after="0" w:line="240" w:lineRule="auto"/>
        <w:ind w:firstLine="1440"/>
        <w:jc w:val="both"/>
        <w:rPr>
          <w:rFonts w:ascii="Arial" w:hAnsi="Arial" w:cs="Arial"/>
          <w:sz w:val="24"/>
          <w:szCs w:val="24"/>
          <w:lang w:val="mn-MN"/>
        </w:rPr>
      </w:pPr>
    </w:p>
    <w:p w14:paraId="77BB970E"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33.1.9.гамшиг болон аюулын нөхцөл байдлыг онцгой байдлын асуудал эрхэлсэн төрийн захиргааны байгууллагад шуурхай мэдээлэх, хамтран ажиллах;</w:t>
      </w:r>
    </w:p>
    <w:p w14:paraId="729EED04" w14:textId="77777777" w:rsidR="00241727" w:rsidRPr="0032708A" w:rsidRDefault="00241727">
      <w:pPr>
        <w:spacing w:after="0" w:line="240" w:lineRule="auto"/>
        <w:ind w:firstLine="1440"/>
        <w:jc w:val="both"/>
        <w:rPr>
          <w:rFonts w:ascii="Arial" w:hAnsi="Arial" w:cs="Arial"/>
          <w:sz w:val="24"/>
          <w:szCs w:val="24"/>
          <w:lang w:val="mn-MN"/>
        </w:rPr>
      </w:pPr>
    </w:p>
    <w:p w14:paraId="55F7B940"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33.1.10.голомтын бүсэд ажиллах мэргэжлийн бие бүрэлдэхүүнийг шаардагдах техник, материал хэрэгслийн хамт оролцуулах;</w:t>
      </w:r>
    </w:p>
    <w:p w14:paraId="1B8A9D66" w14:textId="77777777" w:rsidR="00241727" w:rsidRPr="0032708A" w:rsidRDefault="00241727">
      <w:pPr>
        <w:spacing w:after="0" w:line="240" w:lineRule="auto"/>
        <w:ind w:firstLine="1440"/>
        <w:jc w:val="both"/>
        <w:rPr>
          <w:rFonts w:ascii="Arial" w:hAnsi="Arial" w:cs="Arial"/>
          <w:sz w:val="24"/>
          <w:szCs w:val="24"/>
          <w:lang w:val="mn-MN"/>
        </w:rPr>
      </w:pPr>
    </w:p>
    <w:p w14:paraId="2FC52108"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33.1.11.хуваарилсан хөрөнгийг зориулалтын дагуу зарцуулах;</w:t>
      </w:r>
    </w:p>
    <w:p w14:paraId="3890F49E"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33.1.12.гамшгийн хохирол, хэрэгцээний үнэлгээ хийлгэх, авч хэрэгжүүлэх арга хэмжээний санал боловсруулах;</w:t>
      </w:r>
    </w:p>
    <w:p w14:paraId="2C051A88" w14:textId="77777777" w:rsidR="00241727" w:rsidRPr="0032708A" w:rsidRDefault="00241727">
      <w:pPr>
        <w:spacing w:after="0" w:line="240" w:lineRule="auto"/>
        <w:ind w:firstLine="1440"/>
        <w:jc w:val="both"/>
        <w:rPr>
          <w:rFonts w:ascii="Arial" w:hAnsi="Arial" w:cs="Arial"/>
          <w:sz w:val="24"/>
          <w:szCs w:val="24"/>
          <w:lang w:val="mn-MN"/>
        </w:rPr>
      </w:pPr>
    </w:p>
    <w:p w14:paraId="5AD791AC" w14:textId="77777777" w:rsidR="00241727" w:rsidRDefault="00241727">
      <w:pPr>
        <w:spacing w:after="0" w:line="240" w:lineRule="auto"/>
        <w:ind w:firstLine="1440"/>
        <w:jc w:val="both"/>
        <w:rPr>
          <w:rFonts w:ascii="Arial" w:hAnsi="Arial" w:cs="Arial"/>
          <w:sz w:val="24"/>
          <w:szCs w:val="24"/>
          <w:lang w:val="mn-MN"/>
        </w:rPr>
      </w:pPr>
      <w:r w:rsidRPr="0032708A">
        <w:rPr>
          <w:rFonts w:ascii="Arial" w:hAnsi="Arial" w:cs="Arial"/>
          <w:sz w:val="24"/>
          <w:szCs w:val="24"/>
          <w:lang w:val="mn-MN"/>
        </w:rPr>
        <w:t>33.1.13.гамшгийн эрсдэлийг бууруулах үйл ажиллагааны талаархи мэдээ, тайлан гаргах.</w:t>
      </w:r>
    </w:p>
    <w:p w14:paraId="4D621854" w14:textId="77777777" w:rsidR="0004773D" w:rsidRDefault="0004773D">
      <w:pPr>
        <w:spacing w:after="0" w:line="240" w:lineRule="auto"/>
        <w:ind w:firstLine="1440"/>
        <w:jc w:val="both"/>
        <w:rPr>
          <w:rFonts w:ascii="Arial" w:hAnsi="Arial" w:cs="Arial"/>
          <w:sz w:val="24"/>
          <w:szCs w:val="24"/>
          <w:lang w:val="mn-MN"/>
        </w:rPr>
      </w:pPr>
    </w:p>
    <w:p w14:paraId="226DBEC3" w14:textId="6F55E5E9" w:rsidR="0004773D" w:rsidRPr="0004773D" w:rsidRDefault="0004773D">
      <w:pPr>
        <w:spacing w:after="0" w:line="240" w:lineRule="auto"/>
        <w:ind w:firstLine="1440"/>
        <w:jc w:val="both"/>
        <w:rPr>
          <w:sz w:val="24"/>
          <w:lang w:val="mn-MN"/>
        </w:rPr>
      </w:pPr>
      <w:r w:rsidRPr="0004773D">
        <w:rPr>
          <w:rFonts w:ascii="Arial" w:hAnsi="Arial" w:cs="Arial"/>
          <w:color w:val="000000" w:themeColor="text1"/>
          <w:sz w:val="24"/>
          <w:lang w:val="mn-MN"/>
        </w:rPr>
        <w:lastRenderedPageBreak/>
        <w:t>33.1.14.хариуцсан салбарын хүрээнд холбогдох дүрэм, журам, удирдамж, заавар, стандартыг боловсруулж, батлуулах.</w:t>
      </w:r>
    </w:p>
    <w:p w14:paraId="29748A38" w14:textId="77777777" w:rsidR="0004773D" w:rsidRPr="005C684E" w:rsidRDefault="0004773D" w:rsidP="0004773D">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1AFC4B27" w14:textId="76E74C79" w:rsidR="00241727" w:rsidRPr="0032708A" w:rsidRDefault="0004773D" w:rsidP="0004773D">
      <w:pPr>
        <w:spacing w:after="0" w:line="240" w:lineRule="auto"/>
        <w:ind w:firstLine="720"/>
        <w:jc w:val="both"/>
        <w:rPr>
          <w:rFonts w:ascii="Arial" w:hAnsi="Arial" w:cs="Arial"/>
          <w:bCs/>
          <w:sz w:val="24"/>
          <w:szCs w:val="24"/>
          <w:lang w:val="mn-MN"/>
        </w:rPr>
      </w:pPr>
      <w:r>
        <w:rPr>
          <w:rFonts w:ascii="Arial" w:hAnsi="Arial" w:cs="Arial"/>
          <w:i/>
          <w:color w:val="000000"/>
          <w:sz w:val="20"/>
          <w:szCs w:val="20"/>
        </w:rPr>
        <w:fldChar w:fldCharType="end"/>
      </w:r>
    </w:p>
    <w:p w14:paraId="5BDBDE93" w14:textId="77777777" w:rsidR="00241727" w:rsidRPr="0032708A" w:rsidRDefault="00241727">
      <w:pPr>
        <w:pStyle w:val="NoSpacing"/>
        <w:ind w:firstLine="720"/>
        <w:jc w:val="both"/>
        <w:rPr>
          <w:lang w:val="mn-MN"/>
        </w:rPr>
      </w:pPr>
      <w:r w:rsidRPr="0032708A">
        <w:rPr>
          <w:rFonts w:cs="Arial"/>
          <w:szCs w:val="24"/>
          <w:lang w:val="mn-MN"/>
        </w:rPr>
        <w:t xml:space="preserve">33.2.Гамшгаас хамгаалах улсын алба нь гамшгаас хамгаалах асуудал хариуцсан орон тооны албан хаагчтай байна. </w:t>
      </w:r>
    </w:p>
    <w:p w14:paraId="1CF68B37" w14:textId="77777777" w:rsidR="00241727" w:rsidRPr="0032708A" w:rsidRDefault="00241727">
      <w:pPr>
        <w:pStyle w:val="NoSpacing"/>
        <w:ind w:firstLine="720"/>
        <w:jc w:val="both"/>
        <w:rPr>
          <w:rFonts w:cs="Arial"/>
          <w:szCs w:val="24"/>
          <w:lang w:val="mn-MN"/>
        </w:rPr>
      </w:pPr>
    </w:p>
    <w:p w14:paraId="39478057" w14:textId="77777777" w:rsidR="00241727" w:rsidRPr="0032708A" w:rsidRDefault="00241727">
      <w:pPr>
        <w:pStyle w:val="NoSpacing"/>
        <w:ind w:firstLine="720"/>
        <w:jc w:val="both"/>
        <w:rPr>
          <w:lang w:val="mn-MN"/>
        </w:rPr>
      </w:pPr>
      <w:r w:rsidRPr="0032708A">
        <w:rPr>
          <w:rFonts w:cs="Arial"/>
          <w:szCs w:val="24"/>
          <w:lang w:val="mn-MN"/>
        </w:rPr>
        <w:t>33.3.Орон нутгийн гамшгаас хамгаалах алба энэ хуулийн 33.1-д заасан чиг үүргээс өөрийн эрх хэмжээний хүрээнд хамаарах чиг үүргийг хэрэгжүүлнэ.</w:t>
      </w:r>
    </w:p>
    <w:p w14:paraId="07136EC3" w14:textId="77777777" w:rsidR="00241727" w:rsidRPr="0032708A" w:rsidRDefault="00241727">
      <w:pPr>
        <w:pStyle w:val="NoSpacing"/>
        <w:ind w:firstLine="720"/>
        <w:jc w:val="both"/>
        <w:rPr>
          <w:rFonts w:cs="Arial"/>
          <w:dstrike/>
          <w:szCs w:val="24"/>
          <w:lang w:val="mn-MN"/>
        </w:rPr>
      </w:pPr>
    </w:p>
    <w:p w14:paraId="0F8CEA90" w14:textId="77777777" w:rsidR="00241727" w:rsidRPr="0032708A" w:rsidRDefault="00241727" w:rsidP="00687F32">
      <w:pPr>
        <w:spacing w:after="0" w:line="240" w:lineRule="auto"/>
        <w:jc w:val="center"/>
        <w:rPr>
          <w:lang w:val="mn-MN"/>
        </w:rPr>
      </w:pPr>
      <w:r w:rsidRPr="0032708A">
        <w:rPr>
          <w:rFonts w:ascii="Arial" w:hAnsi="Arial" w:cs="Arial"/>
          <w:b/>
          <w:caps/>
          <w:sz w:val="24"/>
          <w:szCs w:val="24"/>
          <w:lang w:val="mn-MN"/>
        </w:rPr>
        <w:t>долдугаар бүлэг</w:t>
      </w:r>
    </w:p>
    <w:p w14:paraId="2C0F40E0" w14:textId="77777777" w:rsidR="00241727" w:rsidRPr="0032708A" w:rsidRDefault="00241727" w:rsidP="00687F32">
      <w:pPr>
        <w:spacing w:after="0" w:line="240" w:lineRule="auto"/>
        <w:jc w:val="center"/>
        <w:rPr>
          <w:lang w:val="mn-MN"/>
        </w:rPr>
      </w:pPr>
      <w:r w:rsidRPr="0032708A">
        <w:rPr>
          <w:rFonts w:ascii="Arial" w:hAnsi="Arial" w:cs="Arial"/>
          <w:b/>
          <w:caps/>
          <w:sz w:val="24"/>
          <w:szCs w:val="24"/>
          <w:lang w:val="mn-MN"/>
        </w:rPr>
        <w:t xml:space="preserve">хуулийн этгээд, ИРГэНИЙ ЭРх, үүрэг </w:t>
      </w:r>
    </w:p>
    <w:p w14:paraId="60388B71" w14:textId="77777777" w:rsidR="00241727" w:rsidRPr="0032708A" w:rsidRDefault="00241727">
      <w:pPr>
        <w:spacing w:after="0" w:line="240" w:lineRule="auto"/>
        <w:ind w:firstLine="720"/>
        <w:jc w:val="center"/>
        <w:rPr>
          <w:rFonts w:ascii="Arial" w:hAnsi="Arial" w:cs="Arial"/>
          <w:b/>
          <w:bCs/>
          <w:sz w:val="24"/>
          <w:szCs w:val="24"/>
          <w:lang w:val="mn-MN"/>
        </w:rPr>
      </w:pPr>
    </w:p>
    <w:p w14:paraId="744A657C" w14:textId="77777777" w:rsidR="00241727" w:rsidRPr="0032708A" w:rsidRDefault="00241727">
      <w:pPr>
        <w:spacing w:after="0" w:line="240" w:lineRule="auto"/>
        <w:ind w:firstLine="720"/>
        <w:rPr>
          <w:lang w:val="mn-MN"/>
        </w:rPr>
      </w:pPr>
      <w:r w:rsidRPr="0032708A">
        <w:rPr>
          <w:rFonts w:ascii="Arial" w:hAnsi="Arial" w:cs="Arial"/>
          <w:b/>
          <w:bCs/>
          <w:sz w:val="24"/>
          <w:szCs w:val="24"/>
          <w:lang w:val="mn-MN"/>
        </w:rPr>
        <w:t>34 дүгээр зүйл.Хуулийн этгээдийн эрх, үүрэг</w:t>
      </w:r>
    </w:p>
    <w:p w14:paraId="6524346A" w14:textId="77777777" w:rsidR="00241727" w:rsidRPr="0032708A" w:rsidRDefault="00241727">
      <w:pPr>
        <w:spacing w:after="0" w:line="240" w:lineRule="auto"/>
        <w:ind w:firstLine="720"/>
        <w:rPr>
          <w:rFonts w:ascii="Arial" w:hAnsi="Arial" w:cs="Arial"/>
          <w:b/>
          <w:bCs/>
          <w:sz w:val="24"/>
          <w:szCs w:val="24"/>
          <w:lang w:val="mn-MN"/>
        </w:rPr>
      </w:pPr>
    </w:p>
    <w:p w14:paraId="38FBB5C7"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 xml:space="preserve">34.1.Хуулийн этгээд нь өмчийн төрөл, хэлбэр үл харгалзан гамшгаас хамгаалах талаар дараахь </w:t>
      </w:r>
      <w:r w:rsidRPr="0032708A">
        <w:rPr>
          <w:rFonts w:ascii="Arial" w:hAnsi="Arial" w:cs="Arial"/>
          <w:bCs/>
          <w:sz w:val="24"/>
          <w:szCs w:val="24"/>
          <w:lang w:val="mn-MN"/>
        </w:rPr>
        <w:t xml:space="preserve">эрхийг </w:t>
      </w:r>
      <w:r w:rsidRPr="0032708A">
        <w:rPr>
          <w:rFonts w:ascii="Arial" w:hAnsi="Arial" w:cs="Arial"/>
          <w:sz w:val="24"/>
          <w:szCs w:val="24"/>
          <w:lang w:val="mn-MN"/>
        </w:rPr>
        <w:t>эдэлнэ:</w:t>
      </w:r>
    </w:p>
    <w:p w14:paraId="2B796305" w14:textId="77777777" w:rsidR="00241727" w:rsidRPr="0032708A" w:rsidRDefault="00241727">
      <w:pPr>
        <w:spacing w:after="0" w:line="240" w:lineRule="auto"/>
        <w:ind w:firstLine="720"/>
        <w:jc w:val="both"/>
        <w:rPr>
          <w:rFonts w:ascii="Arial" w:hAnsi="Arial" w:cs="Arial"/>
          <w:sz w:val="24"/>
          <w:szCs w:val="24"/>
          <w:lang w:val="mn-MN"/>
        </w:rPr>
      </w:pPr>
    </w:p>
    <w:p w14:paraId="6AD8747B" w14:textId="77777777" w:rsidR="00241727" w:rsidRPr="0032708A" w:rsidRDefault="00241727">
      <w:pPr>
        <w:spacing w:after="0" w:line="240" w:lineRule="auto"/>
        <w:ind w:firstLine="1440"/>
        <w:jc w:val="both"/>
        <w:rPr>
          <w:lang w:val="mn-MN"/>
        </w:rPr>
      </w:pPr>
      <w:r w:rsidRPr="0032708A">
        <w:rPr>
          <w:rFonts w:ascii="Arial" w:hAnsi="Arial" w:cs="Arial"/>
          <w:iCs/>
          <w:sz w:val="24"/>
          <w:szCs w:val="24"/>
          <w:lang w:val="mn-MN"/>
        </w:rPr>
        <w:t>34.1.1.гамшгаас хамгаалах талаар авч хэрэгжүүлж байгаа арга хэмжээний талаар үнэн зөв, бодит мэдээлэл авах;</w:t>
      </w:r>
    </w:p>
    <w:p w14:paraId="0CF97F55" w14:textId="77777777" w:rsidR="00241727" w:rsidRPr="0032708A" w:rsidRDefault="00241727">
      <w:pPr>
        <w:spacing w:after="0" w:line="240" w:lineRule="auto"/>
        <w:ind w:firstLine="1440"/>
        <w:jc w:val="both"/>
        <w:rPr>
          <w:rFonts w:ascii="Arial" w:hAnsi="Arial" w:cs="Arial"/>
          <w:iCs/>
          <w:sz w:val="24"/>
          <w:szCs w:val="24"/>
          <w:lang w:val="mn-MN"/>
        </w:rPr>
      </w:pPr>
    </w:p>
    <w:p w14:paraId="5A96A20A" w14:textId="77777777" w:rsidR="00241727" w:rsidRPr="0032708A" w:rsidRDefault="00241727">
      <w:pPr>
        <w:spacing w:after="0" w:line="240" w:lineRule="auto"/>
        <w:ind w:firstLine="1440"/>
        <w:jc w:val="both"/>
        <w:rPr>
          <w:lang w:val="mn-MN"/>
        </w:rPr>
      </w:pPr>
      <w:r w:rsidRPr="0032708A">
        <w:rPr>
          <w:rFonts w:ascii="Arial" w:hAnsi="Arial" w:cs="Arial"/>
          <w:iCs/>
          <w:sz w:val="24"/>
          <w:szCs w:val="24"/>
          <w:lang w:val="mn-MN"/>
        </w:rPr>
        <w:t>34.1.2.гамшгийн эрсдэлийг бууруулах үйл ажиллагааг хэрэгжүүлэх, мэргэжлийн байгууллагатай хамтран ажиллах,</w:t>
      </w:r>
      <w:r w:rsidRPr="0032708A">
        <w:rPr>
          <w:rFonts w:ascii="Arial" w:hAnsi="Arial" w:cs="Arial"/>
          <w:sz w:val="24"/>
          <w:szCs w:val="24"/>
          <w:lang w:val="mn-MN"/>
        </w:rPr>
        <w:t xml:space="preserve"> зөвлөгөө </w:t>
      </w:r>
      <w:r w:rsidRPr="0032708A">
        <w:rPr>
          <w:rFonts w:ascii="Arial" w:hAnsi="Arial" w:cs="Arial"/>
          <w:iCs/>
          <w:sz w:val="24"/>
          <w:szCs w:val="24"/>
          <w:lang w:val="mn-MN"/>
        </w:rPr>
        <w:t>авах.</w:t>
      </w:r>
    </w:p>
    <w:p w14:paraId="5FD34262" w14:textId="77777777" w:rsidR="00241727" w:rsidRPr="0032708A" w:rsidRDefault="00241727">
      <w:pPr>
        <w:spacing w:after="0" w:line="240" w:lineRule="auto"/>
        <w:ind w:firstLine="720"/>
        <w:jc w:val="both"/>
        <w:rPr>
          <w:rFonts w:ascii="Arial" w:hAnsi="Arial" w:cs="Arial"/>
          <w:sz w:val="24"/>
          <w:szCs w:val="24"/>
          <w:lang w:val="mn-MN"/>
        </w:rPr>
      </w:pPr>
    </w:p>
    <w:p w14:paraId="46A680E5"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34.2.Хуулийн этгээд нь өмчийн төрөл, хэлбэр үл харгалзан гамшгаас хамгаалах талаар дараахь үүрэг хүлээнэ:</w:t>
      </w:r>
    </w:p>
    <w:p w14:paraId="7CAB9C1E" w14:textId="77777777" w:rsidR="00241727" w:rsidRPr="0032708A" w:rsidRDefault="00241727">
      <w:pPr>
        <w:spacing w:after="0" w:line="240" w:lineRule="auto"/>
        <w:ind w:firstLine="720"/>
        <w:jc w:val="both"/>
        <w:rPr>
          <w:rFonts w:ascii="Arial" w:hAnsi="Arial" w:cs="Arial"/>
          <w:sz w:val="24"/>
          <w:szCs w:val="24"/>
          <w:lang w:val="mn-MN"/>
        </w:rPr>
      </w:pPr>
    </w:p>
    <w:p w14:paraId="5E911D50"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34.2.1.гамшгаас хамгаалах төлөвлөгөө баталж хэрэгжүүлэх;</w:t>
      </w:r>
    </w:p>
    <w:p w14:paraId="001E6DFE"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34.2.2.гамшгаас хамгаалах хууль тогтоомж, эрх бүхий байгууллага, албан тушаалтнаас гаргасан шийдвэрийг хэрэгжүүлэх;</w:t>
      </w:r>
    </w:p>
    <w:p w14:paraId="2A6E5A47" w14:textId="77777777" w:rsidR="00241727" w:rsidRPr="0032708A" w:rsidRDefault="00241727">
      <w:pPr>
        <w:spacing w:after="0" w:line="240" w:lineRule="auto"/>
        <w:ind w:firstLine="1440"/>
        <w:jc w:val="both"/>
        <w:rPr>
          <w:rFonts w:ascii="Arial" w:hAnsi="Arial" w:cs="Arial"/>
          <w:sz w:val="24"/>
          <w:szCs w:val="24"/>
          <w:lang w:val="mn-MN"/>
        </w:rPr>
      </w:pPr>
    </w:p>
    <w:p w14:paraId="668A27B0" w14:textId="1A07D4A6" w:rsidR="00241727" w:rsidRPr="0032708A" w:rsidRDefault="00241727">
      <w:pPr>
        <w:spacing w:after="0" w:line="240" w:lineRule="auto"/>
        <w:ind w:firstLine="1440"/>
        <w:jc w:val="both"/>
        <w:rPr>
          <w:lang w:val="mn-MN"/>
        </w:rPr>
      </w:pPr>
      <w:r w:rsidRPr="0032708A">
        <w:rPr>
          <w:rFonts w:ascii="Arial" w:hAnsi="Arial" w:cs="Arial"/>
          <w:sz w:val="24"/>
          <w:szCs w:val="24"/>
          <w:lang w:val="mn-MN"/>
        </w:rPr>
        <w:t>34.2.3.үйл ажиллагааны онцлогт нийцүүлэн мэргэжлийн анги байгуулах, шаардагдах техник, материал, нэг бүрийн хамгаалах хэрэгслээр хангах</w:t>
      </w:r>
      <w:r w:rsidR="00B34A4D" w:rsidRPr="00B34A4D">
        <w:rPr>
          <w:rFonts w:ascii="Arial" w:hAnsi="Arial" w:cs="Arial"/>
          <w:color w:val="000000" w:themeColor="text1"/>
          <w:sz w:val="24"/>
          <w:szCs w:val="24"/>
          <w:lang w:val="mn-MN"/>
        </w:rPr>
        <w:t>, зарлан мэдээлэл дамжуулах нөхцөлийг бүрдүүлэх</w:t>
      </w:r>
      <w:r w:rsidRPr="00B34A4D">
        <w:rPr>
          <w:rFonts w:ascii="Arial" w:hAnsi="Arial" w:cs="Arial"/>
          <w:sz w:val="24"/>
          <w:szCs w:val="24"/>
          <w:lang w:val="mn-MN"/>
        </w:rPr>
        <w:t>;</w:t>
      </w:r>
    </w:p>
    <w:p w14:paraId="5E66B2EC" w14:textId="77777777" w:rsidR="00B34A4D" w:rsidRPr="005E7314" w:rsidRDefault="00B34A4D" w:rsidP="00B34A4D">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E7314">
        <w:rPr>
          <w:rStyle w:val="Hyperlink"/>
          <w:rFonts w:ascii="Arial" w:hAnsi="Arial" w:cs="Arial"/>
          <w:i/>
          <w:sz w:val="20"/>
          <w:szCs w:val="20"/>
        </w:rPr>
        <w:t>/</w:t>
      </w:r>
      <w:proofErr w:type="spellStart"/>
      <w:r w:rsidRPr="005E7314">
        <w:rPr>
          <w:rStyle w:val="Hyperlink"/>
          <w:rFonts w:ascii="Arial" w:hAnsi="Arial" w:cs="Arial"/>
          <w:i/>
          <w:sz w:val="20"/>
          <w:szCs w:val="20"/>
        </w:rPr>
        <w:t>Эн</w:t>
      </w:r>
      <w:r>
        <w:rPr>
          <w:rStyle w:val="Hyperlink"/>
          <w:rFonts w:ascii="Arial" w:hAnsi="Arial" w:cs="Arial"/>
          <w:i/>
          <w:sz w:val="20"/>
          <w:szCs w:val="20"/>
        </w:rPr>
        <w:t>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заалтад</w:t>
      </w:r>
      <w:proofErr w:type="spellEnd"/>
      <w:r w:rsidRPr="005E7314">
        <w:rPr>
          <w:rStyle w:val="Hyperlink"/>
          <w:rFonts w:ascii="Arial" w:hAnsi="Arial" w:cs="Arial"/>
          <w:i/>
          <w:sz w:val="20"/>
          <w:szCs w:val="20"/>
        </w:rPr>
        <w:t xml:space="preserve"> 2020 </w:t>
      </w:r>
      <w:proofErr w:type="spellStart"/>
      <w:r w:rsidRPr="005E7314">
        <w:rPr>
          <w:rStyle w:val="Hyperlink"/>
          <w:rFonts w:ascii="Arial" w:hAnsi="Arial" w:cs="Arial"/>
          <w:i/>
          <w:sz w:val="20"/>
          <w:szCs w:val="20"/>
        </w:rPr>
        <w:t>оны</w:t>
      </w:r>
      <w:proofErr w:type="spellEnd"/>
      <w:r w:rsidRPr="005E7314">
        <w:rPr>
          <w:rStyle w:val="Hyperlink"/>
          <w:rFonts w:ascii="Arial" w:hAnsi="Arial" w:cs="Arial"/>
          <w:i/>
          <w:sz w:val="20"/>
          <w:szCs w:val="20"/>
        </w:rPr>
        <w:t xml:space="preserve"> 05 </w:t>
      </w:r>
      <w:proofErr w:type="spellStart"/>
      <w:r w:rsidRPr="005E7314">
        <w:rPr>
          <w:rStyle w:val="Hyperlink"/>
          <w:rFonts w:ascii="Arial" w:hAnsi="Arial" w:cs="Arial"/>
          <w:i/>
          <w:sz w:val="20"/>
          <w:szCs w:val="20"/>
        </w:rPr>
        <w:t>дугаар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сарын</w:t>
      </w:r>
      <w:proofErr w:type="spellEnd"/>
      <w:r w:rsidRPr="005E7314">
        <w:rPr>
          <w:rStyle w:val="Hyperlink"/>
          <w:rFonts w:ascii="Arial" w:hAnsi="Arial" w:cs="Arial"/>
          <w:i/>
          <w:sz w:val="20"/>
          <w:szCs w:val="20"/>
        </w:rPr>
        <w:t xml:space="preserve"> 14-ний </w:t>
      </w:r>
      <w:proofErr w:type="spellStart"/>
      <w:r w:rsidRPr="005E7314">
        <w:rPr>
          <w:rStyle w:val="Hyperlink"/>
          <w:rFonts w:ascii="Arial" w:hAnsi="Arial" w:cs="Arial"/>
          <w:i/>
          <w:sz w:val="20"/>
          <w:szCs w:val="20"/>
        </w:rPr>
        <w:t>өдрийн</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хуулиар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bCs/>
          <w:i/>
          <w:sz w:val="20"/>
          <w:szCs w:val="20"/>
        </w:rPr>
        <w:t>нэмэлт</w:t>
      </w:r>
      <w:proofErr w:type="spellEnd"/>
      <w:r w:rsidRPr="005E7314">
        <w:rPr>
          <w:rStyle w:val="Hyperlink"/>
          <w:rFonts w:ascii="Arial" w:hAnsi="Arial" w:cs="Arial"/>
          <w:bCs/>
          <w:i/>
          <w:sz w:val="20"/>
          <w:szCs w:val="20"/>
        </w:rPr>
        <w:t xml:space="preserve"> </w:t>
      </w:r>
      <w:proofErr w:type="spellStart"/>
      <w:proofErr w:type="gramStart"/>
      <w:r w:rsidRPr="005E7314">
        <w:rPr>
          <w:rStyle w:val="Hyperlink"/>
          <w:rFonts w:ascii="Arial" w:hAnsi="Arial" w:cs="Arial"/>
          <w:bCs/>
          <w:i/>
          <w:sz w:val="20"/>
          <w:szCs w:val="20"/>
        </w:rPr>
        <w:t>оруулсан</w:t>
      </w:r>
      <w:proofErr w:type="spellEnd"/>
      <w:r w:rsidRPr="005E7314">
        <w:rPr>
          <w:rStyle w:val="Hyperlink"/>
          <w:rFonts w:ascii="Arial" w:hAnsi="Arial" w:cs="Arial"/>
          <w:i/>
          <w:sz w:val="20"/>
          <w:szCs w:val="20"/>
        </w:rPr>
        <w:t>./</w:t>
      </w:r>
      <w:proofErr w:type="gramEnd"/>
    </w:p>
    <w:p w14:paraId="5D21879E" w14:textId="24EAF5F5" w:rsidR="00241727" w:rsidRPr="0032708A" w:rsidRDefault="00B34A4D" w:rsidP="00B34A4D">
      <w:pPr>
        <w:spacing w:after="0" w:line="240" w:lineRule="auto"/>
        <w:ind w:firstLine="1440"/>
        <w:jc w:val="both"/>
        <w:rPr>
          <w:rFonts w:ascii="Arial" w:hAnsi="Arial" w:cs="Arial"/>
          <w:sz w:val="24"/>
          <w:szCs w:val="24"/>
          <w:lang w:val="mn-MN"/>
        </w:rPr>
      </w:pPr>
      <w:r>
        <w:rPr>
          <w:rFonts w:ascii="Arial" w:hAnsi="Arial" w:cs="Arial"/>
          <w:i/>
          <w:color w:val="000000"/>
          <w:sz w:val="20"/>
          <w:szCs w:val="20"/>
        </w:rPr>
        <w:fldChar w:fldCharType="end"/>
      </w:r>
    </w:p>
    <w:p w14:paraId="6A5C9BD3"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34.2.4.мэргэжлийн ангийн бүрэлдэхүүн болон ажилтныг гамшгаас хамгаалах үйл ажиллагаанд сургаж бэлтгэх, бэлэн байдлыг хангах;</w:t>
      </w:r>
    </w:p>
    <w:p w14:paraId="7DD2EF46" w14:textId="77777777" w:rsidR="00241727" w:rsidRPr="0032708A" w:rsidRDefault="00241727">
      <w:pPr>
        <w:spacing w:after="0" w:line="240" w:lineRule="auto"/>
        <w:ind w:firstLine="1440"/>
        <w:jc w:val="both"/>
        <w:rPr>
          <w:rFonts w:ascii="Arial" w:hAnsi="Arial" w:cs="Arial"/>
          <w:sz w:val="24"/>
          <w:szCs w:val="24"/>
          <w:lang w:val="mn-MN"/>
        </w:rPr>
      </w:pPr>
    </w:p>
    <w:p w14:paraId="203259C7"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34.2.5.гамшгийн эрсдэлийн үнэлгээ хийлгэх, эрсдэлийг бууруулах арга хэмжээг өөрийн хөрөнгөөр хэрэгжүүлэх, холбогдох даатгалд хамрагдах;</w:t>
      </w:r>
    </w:p>
    <w:p w14:paraId="46AAD8D2" w14:textId="77777777" w:rsidR="00241727" w:rsidRPr="0032708A" w:rsidRDefault="00241727">
      <w:pPr>
        <w:spacing w:after="0" w:line="240" w:lineRule="auto"/>
        <w:ind w:firstLine="1440"/>
        <w:jc w:val="both"/>
        <w:rPr>
          <w:rFonts w:ascii="Arial" w:hAnsi="Arial" w:cs="Arial"/>
          <w:strike/>
          <w:sz w:val="24"/>
          <w:szCs w:val="24"/>
          <w:lang w:val="mn-MN"/>
        </w:rPr>
      </w:pPr>
    </w:p>
    <w:p w14:paraId="234CCC9A"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34.2.6.гамшгаас хамгаалах орон нутгийн нөөц бүрдүүлэх, зориулалтын дагуу захиран зарцуулах;</w:t>
      </w:r>
    </w:p>
    <w:p w14:paraId="54520164" w14:textId="77777777" w:rsidR="00241727" w:rsidRPr="0032708A" w:rsidRDefault="00241727">
      <w:pPr>
        <w:spacing w:after="0" w:line="240" w:lineRule="auto"/>
        <w:ind w:firstLine="1440"/>
        <w:jc w:val="both"/>
        <w:rPr>
          <w:rFonts w:ascii="Arial" w:hAnsi="Arial" w:cs="Arial"/>
          <w:sz w:val="24"/>
          <w:szCs w:val="24"/>
          <w:lang w:val="mn-MN"/>
        </w:rPr>
      </w:pPr>
    </w:p>
    <w:p w14:paraId="690C442C"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34.2.7.</w:t>
      </w:r>
      <w:r w:rsidRPr="0032708A">
        <w:rPr>
          <w:rFonts w:ascii="Arial" w:hAnsi="Arial" w:cs="Arial"/>
          <w:iCs/>
          <w:sz w:val="24"/>
          <w:szCs w:val="24"/>
          <w:lang w:val="mn-MN"/>
        </w:rPr>
        <w:t xml:space="preserve">гамшгаас хамгаалах үйл ажиллагаа, </w:t>
      </w:r>
      <w:r w:rsidRPr="0032708A">
        <w:rPr>
          <w:rFonts w:ascii="Arial" w:hAnsi="Arial" w:cs="Arial"/>
          <w:sz w:val="24"/>
          <w:szCs w:val="24"/>
          <w:lang w:val="mn-MN"/>
        </w:rPr>
        <w:t xml:space="preserve">гамшиг болон аюулын нөхцөл байдлын тухай мэдээг дээд шатны байгууллага болон онцгой байдлын байгууллагад цаг тухайд нь хүргэх, шаардлагатай бичиг баримт, </w:t>
      </w:r>
      <w:r w:rsidRPr="0032708A">
        <w:rPr>
          <w:rFonts w:ascii="Arial" w:hAnsi="Arial" w:cs="Arial"/>
          <w:iCs/>
          <w:sz w:val="24"/>
          <w:szCs w:val="24"/>
          <w:lang w:val="mn-MN"/>
        </w:rPr>
        <w:t>бодит мэдээллээр хангах;</w:t>
      </w:r>
    </w:p>
    <w:p w14:paraId="16A04CF0" w14:textId="77777777" w:rsidR="00241727" w:rsidRPr="0032708A" w:rsidRDefault="00241727">
      <w:pPr>
        <w:spacing w:after="0" w:line="240" w:lineRule="auto"/>
        <w:ind w:firstLine="1440"/>
        <w:jc w:val="both"/>
        <w:rPr>
          <w:rFonts w:ascii="Arial" w:hAnsi="Arial" w:cs="Arial"/>
          <w:sz w:val="24"/>
          <w:szCs w:val="24"/>
          <w:lang w:val="mn-MN"/>
        </w:rPr>
      </w:pPr>
    </w:p>
    <w:p w14:paraId="1EB45DD2" w14:textId="20BAC77D" w:rsidR="00241727" w:rsidRPr="0032708A" w:rsidRDefault="00241727">
      <w:pPr>
        <w:spacing w:after="0" w:line="240" w:lineRule="auto"/>
        <w:ind w:firstLine="1440"/>
        <w:jc w:val="both"/>
        <w:rPr>
          <w:lang w:val="mn-MN"/>
        </w:rPr>
      </w:pPr>
      <w:r w:rsidRPr="0032708A">
        <w:rPr>
          <w:rFonts w:ascii="Arial" w:hAnsi="Arial" w:cs="Arial"/>
          <w:sz w:val="24"/>
          <w:szCs w:val="24"/>
          <w:lang w:val="mn-MN"/>
        </w:rPr>
        <w:t>34.2.8.</w:t>
      </w:r>
      <w:r w:rsidRPr="0032708A">
        <w:rPr>
          <w:rFonts w:ascii="Arial" w:hAnsi="Arial" w:cs="Arial"/>
          <w:iCs/>
          <w:sz w:val="24"/>
          <w:szCs w:val="24"/>
          <w:lang w:val="mn-MN"/>
        </w:rPr>
        <w:t>гамшиг</w:t>
      </w:r>
      <w:r w:rsidR="00E45ED7" w:rsidRPr="00E45ED7">
        <w:rPr>
          <w:rFonts w:ascii="Arial" w:hAnsi="Arial" w:cs="Arial"/>
          <w:color w:val="000000" w:themeColor="text1"/>
          <w:sz w:val="24"/>
          <w:lang w:val="mn-MN"/>
        </w:rPr>
        <w:t>, гамшгийн онцгой нөхцөл байдал</w:t>
      </w:r>
      <w:r w:rsidRPr="00E45ED7">
        <w:rPr>
          <w:rFonts w:ascii="Arial" w:hAnsi="Arial" w:cs="Arial"/>
          <w:iCs/>
          <w:sz w:val="28"/>
          <w:szCs w:val="24"/>
          <w:lang w:val="mn-MN"/>
        </w:rPr>
        <w:t xml:space="preserve"> </w:t>
      </w:r>
      <w:r w:rsidRPr="0032708A">
        <w:rPr>
          <w:rFonts w:ascii="Arial" w:hAnsi="Arial" w:cs="Arial"/>
          <w:iCs/>
          <w:sz w:val="24"/>
          <w:szCs w:val="24"/>
          <w:lang w:val="mn-MN"/>
        </w:rPr>
        <w:t>болон аюулын үед өөрийн байгууллагын хэрэгцээнд ашиглах барилга байгууламж, хоргодох байрыг төхөөрөмжлөх, шаардлагатай тохиолдолд хүн амд ашиглуулах;</w:t>
      </w:r>
    </w:p>
    <w:p w14:paraId="18EC4416" w14:textId="77777777" w:rsidR="00E45ED7" w:rsidRPr="005E7314" w:rsidRDefault="00E45ED7" w:rsidP="00E45ED7">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E7314">
        <w:rPr>
          <w:rStyle w:val="Hyperlink"/>
          <w:rFonts w:ascii="Arial" w:hAnsi="Arial" w:cs="Arial"/>
          <w:i/>
          <w:sz w:val="20"/>
          <w:szCs w:val="20"/>
        </w:rPr>
        <w:t>/</w:t>
      </w:r>
      <w:proofErr w:type="spellStart"/>
      <w:r w:rsidRPr="005E7314">
        <w:rPr>
          <w:rStyle w:val="Hyperlink"/>
          <w:rFonts w:ascii="Arial" w:hAnsi="Arial" w:cs="Arial"/>
          <w:i/>
          <w:sz w:val="20"/>
          <w:szCs w:val="20"/>
        </w:rPr>
        <w:t>Эн</w:t>
      </w:r>
      <w:r>
        <w:rPr>
          <w:rStyle w:val="Hyperlink"/>
          <w:rFonts w:ascii="Arial" w:hAnsi="Arial" w:cs="Arial"/>
          <w:i/>
          <w:sz w:val="20"/>
          <w:szCs w:val="20"/>
        </w:rPr>
        <w:t>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заалтад</w:t>
      </w:r>
      <w:proofErr w:type="spellEnd"/>
      <w:r w:rsidRPr="005E7314">
        <w:rPr>
          <w:rStyle w:val="Hyperlink"/>
          <w:rFonts w:ascii="Arial" w:hAnsi="Arial" w:cs="Arial"/>
          <w:i/>
          <w:sz w:val="20"/>
          <w:szCs w:val="20"/>
        </w:rPr>
        <w:t xml:space="preserve"> 2020 </w:t>
      </w:r>
      <w:proofErr w:type="spellStart"/>
      <w:r w:rsidRPr="005E7314">
        <w:rPr>
          <w:rStyle w:val="Hyperlink"/>
          <w:rFonts w:ascii="Arial" w:hAnsi="Arial" w:cs="Arial"/>
          <w:i/>
          <w:sz w:val="20"/>
          <w:szCs w:val="20"/>
        </w:rPr>
        <w:t>оны</w:t>
      </w:r>
      <w:proofErr w:type="spellEnd"/>
      <w:r w:rsidRPr="005E7314">
        <w:rPr>
          <w:rStyle w:val="Hyperlink"/>
          <w:rFonts w:ascii="Arial" w:hAnsi="Arial" w:cs="Arial"/>
          <w:i/>
          <w:sz w:val="20"/>
          <w:szCs w:val="20"/>
        </w:rPr>
        <w:t xml:space="preserve"> 05 </w:t>
      </w:r>
      <w:proofErr w:type="spellStart"/>
      <w:r w:rsidRPr="005E7314">
        <w:rPr>
          <w:rStyle w:val="Hyperlink"/>
          <w:rFonts w:ascii="Arial" w:hAnsi="Arial" w:cs="Arial"/>
          <w:i/>
          <w:sz w:val="20"/>
          <w:szCs w:val="20"/>
        </w:rPr>
        <w:t>дугаар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сарын</w:t>
      </w:r>
      <w:proofErr w:type="spellEnd"/>
      <w:r w:rsidRPr="005E7314">
        <w:rPr>
          <w:rStyle w:val="Hyperlink"/>
          <w:rFonts w:ascii="Arial" w:hAnsi="Arial" w:cs="Arial"/>
          <w:i/>
          <w:sz w:val="20"/>
          <w:szCs w:val="20"/>
        </w:rPr>
        <w:t xml:space="preserve"> 14-ний </w:t>
      </w:r>
      <w:proofErr w:type="spellStart"/>
      <w:r w:rsidRPr="005E7314">
        <w:rPr>
          <w:rStyle w:val="Hyperlink"/>
          <w:rFonts w:ascii="Arial" w:hAnsi="Arial" w:cs="Arial"/>
          <w:i/>
          <w:sz w:val="20"/>
          <w:szCs w:val="20"/>
        </w:rPr>
        <w:t>өдрийн</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хуулиар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bCs/>
          <w:i/>
          <w:sz w:val="20"/>
          <w:szCs w:val="20"/>
        </w:rPr>
        <w:t>нэмэлт</w:t>
      </w:r>
      <w:proofErr w:type="spellEnd"/>
      <w:r w:rsidRPr="005E7314">
        <w:rPr>
          <w:rStyle w:val="Hyperlink"/>
          <w:rFonts w:ascii="Arial" w:hAnsi="Arial" w:cs="Arial"/>
          <w:bCs/>
          <w:i/>
          <w:sz w:val="20"/>
          <w:szCs w:val="20"/>
        </w:rPr>
        <w:t xml:space="preserve"> </w:t>
      </w:r>
      <w:proofErr w:type="spellStart"/>
      <w:proofErr w:type="gramStart"/>
      <w:r w:rsidRPr="005E7314">
        <w:rPr>
          <w:rStyle w:val="Hyperlink"/>
          <w:rFonts w:ascii="Arial" w:hAnsi="Arial" w:cs="Arial"/>
          <w:bCs/>
          <w:i/>
          <w:sz w:val="20"/>
          <w:szCs w:val="20"/>
        </w:rPr>
        <w:t>оруулсан</w:t>
      </w:r>
      <w:proofErr w:type="spellEnd"/>
      <w:r w:rsidRPr="005E7314">
        <w:rPr>
          <w:rStyle w:val="Hyperlink"/>
          <w:rFonts w:ascii="Arial" w:hAnsi="Arial" w:cs="Arial"/>
          <w:i/>
          <w:sz w:val="20"/>
          <w:szCs w:val="20"/>
        </w:rPr>
        <w:t>./</w:t>
      </w:r>
      <w:proofErr w:type="gramEnd"/>
    </w:p>
    <w:p w14:paraId="087FF179" w14:textId="3AFCB75D" w:rsidR="00241727" w:rsidRPr="0032708A" w:rsidRDefault="00E45ED7" w:rsidP="00E45ED7">
      <w:pPr>
        <w:spacing w:after="0" w:line="240" w:lineRule="auto"/>
        <w:ind w:firstLine="1440"/>
        <w:jc w:val="both"/>
        <w:rPr>
          <w:rFonts w:ascii="Arial" w:hAnsi="Arial" w:cs="Arial"/>
          <w:iCs/>
          <w:sz w:val="24"/>
          <w:szCs w:val="24"/>
          <w:lang w:val="mn-MN"/>
        </w:rPr>
      </w:pPr>
      <w:r>
        <w:rPr>
          <w:rFonts w:ascii="Arial" w:hAnsi="Arial" w:cs="Arial"/>
          <w:i/>
          <w:color w:val="000000"/>
          <w:sz w:val="20"/>
          <w:szCs w:val="20"/>
        </w:rPr>
        <w:fldChar w:fldCharType="end"/>
      </w:r>
    </w:p>
    <w:p w14:paraId="2F5F5A91"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lastRenderedPageBreak/>
        <w:t>34.2.9.</w:t>
      </w:r>
      <w:r w:rsidRPr="0032708A">
        <w:rPr>
          <w:rFonts w:ascii="Arial" w:hAnsi="Arial" w:cs="Arial"/>
          <w:iCs/>
          <w:sz w:val="24"/>
          <w:szCs w:val="24"/>
          <w:lang w:val="mn-MN"/>
        </w:rPr>
        <w:t>гамшгийн үед бараа, үйлчилгээний үнийн хөөрөгдөл, зохиомол хомсдол үүсгэхгүй байх</w:t>
      </w:r>
      <w:r w:rsidRPr="0032708A">
        <w:rPr>
          <w:rFonts w:ascii="Arial" w:hAnsi="Arial" w:cs="Arial"/>
          <w:sz w:val="24"/>
          <w:szCs w:val="24"/>
          <w:lang w:val="mn-MN"/>
        </w:rPr>
        <w:t>.</w:t>
      </w:r>
    </w:p>
    <w:p w14:paraId="78223B92" w14:textId="77777777" w:rsidR="00241727" w:rsidRPr="0032708A" w:rsidRDefault="00241727">
      <w:pPr>
        <w:spacing w:after="0" w:line="240" w:lineRule="auto"/>
        <w:ind w:firstLine="1440"/>
        <w:jc w:val="both"/>
        <w:rPr>
          <w:rFonts w:ascii="Arial" w:hAnsi="Arial" w:cs="Arial"/>
          <w:sz w:val="24"/>
          <w:szCs w:val="24"/>
          <w:lang w:val="mn-MN"/>
        </w:rPr>
      </w:pPr>
    </w:p>
    <w:p w14:paraId="5AD69071" w14:textId="77777777" w:rsidR="00133425" w:rsidRPr="00133425" w:rsidRDefault="00133425" w:rsidP="00133425">
      <w:pPr>
        <w:spacing w:after="0" w:line="240" w:lineRule="auto"/>
        <w:ind w:firstLine="1418"/>
        <w:jc w:val="both"/>
        <w:rPr>
          <w:rFonts w:ascii="Arial" w:hAnsi="Arial" w:cs="Arial"/>
          <w:color w:val="000000" w:themeColor="text1"/>
          <w:sz w:val="24"/>
          <w:lang w:val="mn-MN"/>
        </w:rPr>
      </w:pPr>
      <w:r w:rsidRPr="00133425">
        <w:rPr>
          <w:rFonts w:ascii="Arial" w:hAnsi="Arial" w:cs="Arial"/>
          <w:color w:val="000000" w:themeColor="text1"/>
          <w:sz w:val="24"/>
          <w:lang w:val="mn-MN"/>
        </w:rPr>
        <w:t>34.2.10.эрх бүхий байгууллага, албан тушаалтны гаргасан шийдвэрийг зөрчсөн, гамшгаас хамгаалах болон гал түймрийн улсын хяналтын байцаагчийн тавьсан шаардлагыг биелүүлээгүйн улмаас учирсан хохирол, хор уршгийг арилгах үйл ажиллагаанд зарцуулсан зардлыг хариуцах.</w:t>
      </w:r>
    </w:p>
    <w:p w14:paraId="179AEDE3" w14:textId="7470368F" w:rsidR="00133425" w:rsidRPr="00723EEC" w:rsidRDefault="00133425" w:rsidP="00133425">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4320FA7A" w14:textId="2DA4E68F" w:rsidR="00241727" w:rsidRPr="0032708A" w:rsidRDefault="00133425" w:rsidP="00133425">
      <w:pPr>
        <w:spacing w:after="0" w:line="240" w:lineRule="auto"/>
        <w:ind w:firstLine="1440"/>
        <w:jc w:val="both"/>
        <w:rPr>
          <w:rFonts w:ascii="Arial" w:hAnsi="Arial" w:cs="Arial"/>
          <w:iCs/>
          <w:sz w:val="24"/>
          <w:szCs w:val="24"/>
          <w:lang w:val="mn-MN"/>
        </w:rPr>
      </w:pPr>
      <w:r>
        <w:rPr>
          <w:rFonts w:ascii="Arial" w:hAnsi="Arial" w:cs="Arial"/>
          <w:i/>
          <w:color w:val="000000"/>
          <w:sz w:val="20"/>
          <w:szCs w:val="20"/>
        </w:rPr>
        <w:fldChar w:fldCharType="end"/>
      </w:r>
    </w:p>
    <w:p w14:paraId="6335FE93" w14:textId="77777777" w:rsidR="00241727" w:rsidRPr="0032708A" w:rsidRDefault="00241727">
      <w:pPr>
        <w:spacing w:after="0" w:line="240" w:lineRule="auto"/>
        <w:ind w:firstLine="720"/>
        <w:rPr>
          <w:lang w:val="mn-MN"/>
        </w:rPr>
      </w:pPr>
      <w:r w:rsidRPr="0032708A">
        <w:rPr>
          <w:rFonts w:ascii="Arial" w:hAnsi="Arial" w:cs="Arial"/>
          <w:b/>
          <w:iCs/>
          <w:sz w:val="24"/>
          <w:szCs w:val="24"/>
          <w:lang w:val="mn-MN"/>
        </w:rPr>
        <w:t>35 дугаар зүйл.Төрийн бус байгууллагын эрх, үүрэг</w:t>
      </w:r>
    </w:p>
    <w:p w14:paraId="29742897" w14:textId="77777777" w:rsidR="00241727" w:rsidRPr="0032708A" w:rsidRDefault="00241727">
      <w:pPr>
        <w:spacing w:after="0" w:line="240" w:lineRule="auto"/>
        <w:ind w:firstLine="720"/>
        <w:rPr>
          <w:rFonts w:ascii="Arial" w:hAnsi="Arial" w:cs="Arial"/>
          <w:b/>
          <w:iCs/>
          <w:sz w:val="24"/>
          <w:szCs w:val="24"/>
          <w:lang w:val="mn-MN"/>
        </w:rPr>
      </w:pPr>
    </w:p>
    <w:p w14:paraId="684604DE" w14:textId="77777777" w:rsidR="00241727" w:rsidRPr="0032708A" w:rsidRDefault="00241727">
      <w:pPr>
        <w:pStyle w:val="PlainText"/>
        <w:spacing w:after="0"/>
        <w:rPr>
          <w:lang w:val="mn-MN"/>
        </w:rPr>
      </w:pPr>
      <w:r w:rsidRPr="0032708A">
        <w:rPr>
          <w:rFonts w:ascii="Arial" w:hAnsi="Arial" w:cs="Arial"/>
          <w:sz w:val="24"/>
          <w:szCs w:val="24"/>
          <w:lang w:val="mn-MN"/>
        </w:rPr>
        <w:t>35.1.Төрийн бус байгууллага нь гамшгаас хамгаалах үйл ажиллагаанд дараахь эрх, үүрэгтэй оролцоно:</w:t>
      </w:r>
    </w:p>
    <w:p w14:paraId="61359495" w14:textId="77777777" w:rsidR="00241727" w:rsidRPr="0032708A" w:rsidRDefault="00241727">
      <w:pPr>
        <w:pStyle w:val="PlainText"/>
        <w:spacing w:after="0"/>
        <w:rPr>
          <w:rFonts w:ascii="Arial" w:hAnsi="Arial" w:cs="Arial"/>
          <w:sz w:val="24"/>
          <w:szCs w:val="24"/>
          <w:lang w:val="mn-MN"/>
        </w:rPr>
      </w:pPr>
    </w:p>
    <w:p w14:paraId="5F921376" w14:textId="77777777" w:rsidR="00241727" w:rsidRPr="0032708A" w:rsidRDefault="00241727">
      <w:pPr>
        <w:pStyle w:val="PlainText"/>
        <w:spacing w:after="0"/>
        <w:ind w:firstLine="1440"/>
        <w:rPr>
          <w:lang w:val="mn-MN"/>
        </w:rPr>
      </w:pPr>
      <w:r w:rsidRPr="0032708A">
        <w:rPr>
          <w:rFonts w:ascii="Arial" w:hAnsi="Arial" w:cs="Arial"/>
          <w:sz w:val="24"/>
          <w:szCs w:val="24"/>
          <w:lang w:val="mn-MN"/>
        </w:rPr>
        <w:t xml:space="preserve">35.1.1.гамшгаас хамгаалах хууль тогтоомжийн биелэлтэд иргэний хяналт тавих; </w:t>
      </w:r>
    </w:p>
    <w:p w14:paraId="02016EF6" w14:textId="77777777" w:rsidR="00241727" w:rsidRPr="0032708A" w:rsidRDefault="00241727">
      <w:pPr>
        <w:pStyle w:val="PlainText"/>
        <w:spacing w:after="0"/>
        <w:ind w:firstLine="1440"/>
        <w:rPr>
          <w:rFonts w:ascii="Arial" w:hAnsi="Arial" w:cs="Arial"/>
          <w:sz w:val="24"/>
          <w:szCs w:val="24"/>
          <w:lang w:val="mn-MN"/>
        </w:rPr>
      </w:pPr>
    </w:p>
    <w:p w14:paraId="0C0A85B9" w14:textId="77777777" w:rsidR="00241727" w:rsidRPr="0032708A" w:rsidRDefault="00241727">
      <w:pPr>
        <w:pStyle w:val="PlainText"/>
        <w:spacing w:after="0"/>
        <w:ind w:firstLine="1440"/>
        <w:rPr>
          <w:lang w:val="mn-MN"/>
        </w:rPr>
      </w:pPr>
      <w:r w:rsidRPr="0032708A">
        <w:rPr>
          <w:rFonts w:ascii="Arial" w:hAnsi="Arial" w:cs="Arial"/>
          <w:sz w:val="24"/>
          <w:szCs w:val="24"/>
          <w:lang w:val="mn-MN"/>
        </w:rPr>
        <w:t>35.1.2.гамшгийн эрсдэлийг бууруулах төсөл, хөтөлбөр хэрэгжүүлэх, хууль тогтоомж, зөвлөмж, арга зүй боловсруулахад оролцох;</w:t>
      </w:r>
    </w:p>
    <w:p w14:paraId="0AB8C016" w14:textId="77777777" w:rsidR="00241727" w:rsidRPr="0032708A" w:rsidRDefault="00241727">
      <w:pPr>
        <w:pStyle w:val="PlainText"/>
        <w:spacing w:after="0"/>
        <w:ind w:firstLine="1440"/>
        <w:rPr>
          <w:rFonts w:ascii="Arial" w:hAnsi="Arial" w:cs="Arial"/>
          <w:sz w:val="24"/>
          <w:szCs w:val="24"/>
          <w:lang w:val="mn-MN"/>
        </w:rPr>
      </w:pPr>
    </w:p>
    <w:p w14:paraId="6CADC719" w14:textId="77777777" w:rsidR="00241727" w:rsidRPr="0032708A" w:rsidRDefault="00241727">
      <w:pPr>
        <w:pStyle w:val="PlainText"/>
        <w:spacing w:after="0"/>
        <w:ind w:firstLine="1440"/>
        <w:rPr>
          <w:lang w:val="mn-MN"/>
        </w:rPr>
      </w:pPr>
      <w:r w:rsidRPr="0032708A">
        <w:rPr>
          <w:rFonts w:ascii="Arial" w:hAnsi="Arial" w:cs="Arial"/>
          <w:sz w:val="24"/>
          <w:szCs w:val="24"/>
          <w:lang w:val="mn-MN"/>
        </w:rPr>
        <w:t>35.1.3.гамшгаас хамгаалах судалгаа, сургалт, сурталчилгааг холбогдох байгууллагатай хамтран зохион байгуулах;</w:t>
      </w:r>
    </w:p>
    <w:p w14:paraId="61BC0717" w14:textId="77777777" w:rsidR="00241727" w:rsidRPr="0032708A" w:rsidRDefault="00241727">
      <w:pPr>
        <w:pStyle w:val="PlainText"/>
        <w:spacing w:after="0"/>
        <w:ind w:firstLine="1440"/>
        <w:rPr>
          <w:rFonts w:ascii="Arial" w:hAnsi="Arial" w:cs="Arial"/>
          <w:sz w:val="24"/>
          <w:szCs w:val="24"/>
          <w:lang w:val="mn-MN"/>
        </w:rPr>
      </w:pPr>
    </w:p>
    <w:p w14:paraId="0568DDCB" w14:textId="77777777" w:rsidR="00241727" w:rsidRPr="0032708A" w:rsidRDefault="00241727">
      <w:pPr>
        <w:pStyle w:val="PlainText"/>
        <w:spacing w:after="0"/>
        <w:ind w:firstLine="1440"/>
        <w:rPr>
          <w:lang w:val="mn-MN"/>
        </w:rPr>
      </w:pPr>
      <w:r w:rsidRPr="0032708A">
        <w:rPr>
          <w:rFonts w:ascii="Arial" w:hAnsi="Arial" w:cs="Arial"/>
          <w:sz w:val="24"/>
          <w:szCs w:val="24"/>
          <w:lang w:val="mn-MN"/>
        </w:rPr>
        <w:t>35.1.4.гамшгаас хамгаалах үйл ажиллагаанд иргэн, сайн дурын хэсэг, бүлэг, нөхөрлөлийн оролцоог идэвхжүүлэхэд дэмжлэг, туслалцаа үзүүлэх;</w:t>
      </w:r>
    </w:p>
    <w:p w14:paraId="23115F75" w14:textId="77777777" w:rsidR="00241727" w:rsidRPr="0032708A" w:rsidRDefault="00241727">
      <w:pPr>
        <w:pStyle w:val="PlainText"/>
        <w:spacing w:after="0"/>
        <w:ind w:firstLine="1440"/>
        <w:rPr>
          <w:rFonts w:ascii="Arial" w:hAnsi="Arial" w:cs="Arial"/>
          <w:sz w:val="24"/>
          <w:szCs w:val="24"/>
          <w:lang w:val="mn-MN"/>
        </w:rPr>
      </w:pPr>
    </w:p>
    <w:p w14:paraId="6C87D382"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 xml:space="preserve">35.1.5.онцгой байдлын байгууллагатай хамтран ажиллах. </w:t>
      </w:r>
    </w:p>
    <w:p w14:paraId="31CA116C" w14:textId="77777777" w:rsidR="00241727" w:rsidRPr="0032708A" w:rsidRDefault="00241727">
      <w:pPr>
        <w:spacing w:after="0" w:line="240" w:lineRule="auto"/>
        <w:ind w:firstLine="720"/>
        <w:jc w:val="both"/>
        <w:rPr>
          <w:rFonts w:ascii="Arial" w:hAnsi="Arial" w:cs="Arial"/>
          <w:b/>
          <w:bCs/>
          <w:sz w:val="24"/>
          <w:szCs w:val="24"/>
          <w:lang w:val="mn-MN"/>
        </w:rPr>
      </w:pPr>
    </w:p>
    <w:p w14:paraId="300B24FE" w14:textId="77777777" w:rsidR="00241727" w:rsidRPr="0032708A" w:rsidRDefault="00241727">
      <w:pPr>
        <w:spacing w:after="0" w:line="240" w:lineRule="auto"/>
        <w:ind w:firstLine="720"/>
        <w:jc w:val="both"/>
        <w:rPr>
          <w:lang w:val="mn-MN"/>
        </w:rPr>
      </w:pPr>
      <w:r w:rsidRPr="0032708A">
        <w:rPr>
          <w:rFonts w:ascii="Arial" w:hAnsi="Arial" w:cs="Arial"/>
          <w:b/>
          <w:bCs/>
          <w:sz w:val="24"/>
          <w:szCs w:val="24"/>
          <w:lang w:val="mn-MN"/>
        </w:rPr>
        <w:t>36 дугаар зүйл.Гамшгаас хамгаалах сайн дурын хэсгийн эрх, үүрэг</w:t>
      </w:r>
    </w:p>
    <w:p w14:paraId="3696E610" w14:textId="77777777" w:rsidR="00241727" w:rsidRPr="0032708A" w:rsidRDefault="00241727">
      <w:pPr>
        <w:spacing w:after="0" w:line="240" w:lineRule="auto"/>
        <w:ind w:firstLine="720"/>
        <w:jc w:val="both"/>
        <w:rPr>
          <w:rFonts w:ascii="Arial" w:hAnsi="Arial" w:cs="Arial"/>
          <w:b/>
          <w:bCs/>
          <w:sz w:val="24"/>
          <w:szCs w:val="24"/>
          <w:lang w:val="mn-MN"/>
        </w:rPr>
      </w:pPr>
    </w:p>
    <w:p w14:paraId="5604B9B8"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36.1.Гамшгаас хамгаалах сайн дурын хэсэг дараахь эрх, үүрэгтэй:</w:t>
      </w:r>
    </w:p>
    <w:p w14:paraId="0E55B3BE" w14:textId="77777777" w:rsidR="00241727" w:rsidRPr="0032708A" w:rsidRDefault="00241727">
      <w:pPr>
        <w:spacing w:after="0" w:line="240" w:lineRule="auto"/>
        <w:ind w:firstLine="720"/>
        <w:jc w:val="both"/>
        <w:rPr>
          <w:rFonts w:ascii="Arial" w:hAnsi="Arial" w:cs="Arial"/>
          <w:sz w:val="24"/>
          <w:szCs w:val="24"/>
          <w:lang w:val="mn-MN"/>
        </w:rPr>
      </w:pPr>
    </w:p>
    <w:p w14:paraId="08DD4915" w14:textId="77777777" w:rsidR="00241727" w:rsidRPr="0032708A" w:rsidRDefault="00241727">
      <w:pPr>
        <w:spacing w:after="0" w:line="240" w:lineRule="auto"/>
        <w:ind w:left="447" w:firstLine="993"/>
        <w:jc w:val="both"/>
        <w:rPr>
          <w:lang w:val="mn-MN"/>
        </w:rPr>
      </w:pPr>
      <w:r w:rsidRPr="0032708A">
        <w:rPr>
          <w:rFonts w:ascii="Arial" w:hAnsi="Arial" w:cs="Arial"/>
          <w:sz w:val="24"/>
          <w:szCs w:val="24"/>
          <w:lang w:val="mn-MN"/>
        </w:rPr>
        <w:t>36.1.1.гамшгаас хамгаалах сургалтад хамрагдах;</w:t>
      </w:r>
    </w:p>
    <w:p w14:paraId="2C4961ED"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36.1.2.гамшгийн үеийн үйл ажиллагаанд оролцоход шаардагдах багаж, хэрэгсэл, хүнсээр хангагдах;</w:t>
      </w:r>
    </w:p>
    <w:p w14:paraId="163E9CE3" w14:textId="77777777" w:rsidR="00241727" w:rsidRPr="0032708A" w:rsidRDefault="00241727">
      <w:pPr>
        <w:spacing w:after="0" w:line="240" w:lineRule="auto"/>
        <w:ind w:firstLine="1440"/>
        <w:jc w:val="both"/>
        <w:rPr>
          <w:rFonts w:ascii="Arial" w:hAnsi="Arial" w:cs="Arial"/>
          <w:sz w:val="24"/>
          <w:szCs w:val="24"/>
          <w:lang w:val="mn-MN"/>
        </w:rPr>
      </w:pPr>
    </w:p>
    <w:p w14:paraId="7B15777E"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36.1.3.онцгой байдлын асуудал эрхэлсэн Засгийн газрын гишүүний баталсан журмын дагуу гамшгаас хамгаалах үйл ажиллагааны зардал, урамшуулал авах;</w:t>
      </w:r>
    </w:p>
    <w:p w14:paraId="01962479" w14:textId="77777777" w:rsidR="00241727" w:rsidRPr="0032708A" w:rsidRDefault="00241727">
      <w:pPr>
        <w:spacing w:after="0" w:line="240" w:lineRule="auto"/>
        <w:ind w:firstLine="1440"/>
        <w:jc w:val="both"/>
        <w:rPr>
          <w:rFonts w:ascii="Arial" w:hAnsi="Arial" w:cs="Arial"/>
          <w:sz w:val="24"/>
          <w:szCs w:val="24"/>
          <w:lang w:val="mn-MN"/>
        </w:rPr>
      </w:pPr>
    </w:p>
    <w:p w14:paraId="7801E7A2"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36.1.4.эрх бүхий байгууллага, албан тушаалтны гаргасан шийдвэрийг биелүүлэх;</w:t>
      </w:r>
    </w:p>
    <w:p w14:paraId="7C201C19" w14:textId="77777777" w:rsidR="00241727" w:rsidRPr="0032708A" w:rsidRDefault="00241727">
      <w:pPr>
        <w:spacing w:after="0" w:line="240" w:lineRule="auto"/>
        <w:ind w:firstLine="1440"/>
        <w:jc w:val="both"/>
        <w:rPr>
          <w:rFonts w:ascii="Arial" w:hAnsi="Arial" w:cs="Arial"/>
          <w:sz w:val="24"/>
          <w:szCs w:val="24"/>
          <w:lang w:val="mn-MN"/>
        </w:rPr>
      </w:pPr>
    </w:p>
    <w:p w14:paraId="76E2E630"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36.1.5.гамшиг болон аюулын нөхцөл байдлын талаар холбогдох байгууллагад үнэн зөв, бодит, шуурхай мэдээлэл өгөх;</w:t>
      </w:r>
    </w:p>
    <w:p w14:paraId="79A5AA0F" w14:textId="77777777" w:rsidR="00241727" w:rsidRPr="0032708A" w:rsidRDefault="00241727">
      <w:pPr>
        <w:spacing w:after="0" w:line="240" w:lineRule="auto"/>
        <w:ind w:firstLine="1440"/>
        <w:jc w:val="both"/>
        <w:rPr>
          <w:rFonts w:ascii="Arial" w:hAnsi="Arial" w:cs="Arial"/>
          <w:sz w:val="24"/>
          <w:szCs w:val="24"/>
          <w:lang w:val="mn-MN"/>
        </w:rPr>
      </w:pPr>
    </w:p>
    <w:p w14:paraId="6379ED92"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36.1.6.гамшгаас хамгаалах үйл ажиллагаанд аюулгүй байдлаа хангаж оролцох.</w:t>
      </w:r>
    </w:p>
    <w:p w14:paraId="579BD813" w14:textId="77777777" w:rsidR="00241727" w:rsidRPr="0032708A" w:rsidRDefault="00241727">
      <w:pPr>
        <w:spacing w:after="0" w:line="240" w:lineRule="auto"/>
        <w:ind w:firstLine="720"/>
        <w:jc w:val="both"/>
        <w:rPr>
          <w:rFonts w:ascii="Arial" w:hAnsi="Arial" w:cs="Arial"/>
          <w:sz w:val="24"/>
          <w:szCs w:val="24"/>
          <w:lang w:val="mn-MN"/>
        </w:rPr>
      </w:pPr>
    </w:p>
    <w:p w14:paraId="10BD292C" w14:textId="77777777" w:rsidR="00241727" w:rsidRPr="0032708A" w:rsidRDefault="00241727">
      <w:pPr>
        <w:spacing w:after="0" w:line="240" w:lineRule="auto"/>
        <w:jc w:val="both"/>
        <w:rPr>
          <w:lang w:val="mn-MN"/>
        </w:rPr>
      </w:pPr>
      <w:r w:rsidRPr="0032708A">
        <w:rPr>
          <w:rFonts w:ascii="Arial" w:hAnsi="Arial" w:cs="Arial"/>
          <w:sz w:val="24"/>
          <w:szCs w:val="24"/>
          <w:lang w:val="mn-MN"/>
        </w:rPr>
        <w:tab/>
        <w:t>36.2.Сайн дурын хэсгийн ажилтан гамшгаас хамгаалах үйл ажиллагаанд оролцох үед хөдөлмөрийн чадвараа бүрэн алдсан, хөгжлийн бэрхшээлтэй болсон бол түүнд онцгой байдлын байгууллагын алба хаагчийн ахлагчийн албан тушаалын зэрэглэлийн анхны шатлалын үндсэн цалингаар тооцон 2</w:t>
      </w:r>
      <w:r w:rsidRPr="0032708A">
        <w:rPr>
          <w:rFonts w:ascii="Arial" w:eastAsia="Times New Roman" w:hAnsi="Arial" w:cs="Arial"/>
          <w:sz w:val="24"/>
          <w:szCs w:val="24"/>
          <w:lang w:val="mn-MN"/>
        </w:rPr>
        <w:t xml:space="preserve"> жилийн</w:t>
      </w:r>
      <w:r w:rsidRPr="0032708A">
        <w:rPr>
          <w:rFonts w:ascii="Arial" w:hAnsi="Arial" w:cs="Arial"/>
          <w:sz w:val="24"/>
          <w:szCs w:val="24"/>
          <w:lang w:val="mn-MN"/>
        </w:rPr>
        <w:t>, амь насаа алдсан бол түүний гэр бүлд 5</w:t>
      </w:r>
      <w:r w:rsidRPr="0032708A">
        <w:rPr>
          <w:rFonts w:ascii="Arial" w:eastAsia="Times New Roman" w:hAnsi="Arial" w:cs="Arial"/>
          <w:sz w:val="24"/>
          <w:szCs w:val="24"/>
          <w:lang w:val="mn-MN"/>
        </w:rPr>
        <w:t xml:space="preserve"> жилийн цалинтай тэнцэх хэмжээний нэг удаагийн буцалтгүй тусламж олгоно.</w:t>
      </w:r>
    </w:p>
    <w:p w14:paraId="43E12F69" w14:textId="77777777" w:rsidR="00241727" w:rsidRPr="0032708A" w:rsidRDefault="00241727">
      <w:pPr>
        <w:spacing w:after="0" w:line="240" w:lineRule="auto"/>
        <w:jc w:val="both"/>
        <w:rPr>
          <w:rFonts w:eastAsia="Times New Roman"/>
          <w:lang w:val="mn-MN"/>
        </w:rPr>
      </w:pPr>
    </w:p>
    <w:p w14:paraId="30E4B25A"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36.3.Сайн дурын хэсэг нь тухайн шатны Засаг даргад гамшгаас хамгаалах чиглэлээр явуулж байгаа үйл ажиллагаагаа тайлагнана.</w:t>
      </w:r>
    </w:p>
    <w:p w14:paraId="509AED0D" w14:textId="77777777" w:rsidR="00241727" w:rsidRPr="0032708A" w:rsidRDefault="00241727">
      <w:pPr>
        <w:spacing w:after="0" w:line="240" w:lineRule="auto"/>
        <w:ind w:firstLine="720"/>
        <w:jc w:val="both"/>
        <w:rPr>
          <w:rFonts w:ascii="Arial" w:hAnsi="Arial" w:cs="Arial"/>
          <w:sz w:val="24"/>
          <w:szCs w:val="24"/>
          <w:lang w:val="mn-MN"/>
        </w:rPr>
      </w:pPr>
    </w:p>
    <w:p w14:paraId="6284FB10"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36.4.Гамшгаас хамгаалах сайн дурын хэсгийн ажиллах журмыг онцгой байдлын асуудал эрхэлсэн Засгийн газрын гишүүн батална.</w:t>
      </w:r>
    </w:p>
    <w:p w14:paraId="22A091DF" w14:textId="77777777" w:rsidR="00241727" w:rsidRPr="0032708A" w:rsidRDefault="00241727">
      <w:pPr>
        <w:spacing w:after="0" w:line="240" w:lineRule="auto"/>
        <w:ind w:firstLine="720"/>
        <w:rPr>
          <w:rFonts w:ascii="Arial" w:hAnsi="Arial" w:cs="Arial"/>
          <w:b/>
          <w:bCs/>
          <w:sz w:val="24"/>
          <w:szCs w:val="24"/>
          <w:highlight w:val="yellow"/>
          <w:lang w:val="mn-MN"/>
        </w:rPr>
      </w:pPr>
    </w:p>
    <w:p w14:paraId="0508D190" w14:textId="77777777" w:rsidR="00241727" w:rsidRPr="0032708A" w:rsidRDefault="00241727">
      <w:pPr>
        <w:spacing w:after="0" w:line="240" w:lineRule="auto"/>
        <w:ind w:firstLine="720"/>
        <w:rPr>
          <w:lang w:val="mn-MN"/>
        </w:rPr>
      </w:pPr>
      <w:r w:rsidRPr="0032708A">
        <w:rPr>
          <w:rFonts w:ascii="Arial" w:hAnsi="Arial" w:cs="Arial"/>
          <w:b/>
          <w:bCs/>
          <w:sz w:val="24"/>
          <w:szCs w:val="24"/>
          <w:lang w:val="mn-MN"/>
        </w:rPr>
        <w:t>37 дугаар зүйл.Иргэний эрх, үүрэг</w:t>
      </w:r>
    </w:p>
    <w:p w14:paraId="3E5C219B" w14:textId="77777777" w:rsidR="00241727" w:rsidRPr="0032708A" w:rsidRDefault="00241727">
      <w:pPr>
        <w:spacing w:after="0" w:line="240" w:lineRule="auto"/>
        <w:ind w:firstLine="720"/>
        <w:jc w:val="both"/>
        <w:rPr>
          <w:rFonts w:ascii="Arial" w:hAnsi="Arial" w:cs="Arial"/>
          <w:sz w:val="24"/>
          <w:szCs w:val="24"/>
          <w:lang w:val="mn-MN"/>
        </w:rPr>
      </w:pPr>
    </w:p>
    <w:p w14:paraId="6F821C29"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37.1.Иргэн гамшгаас хамгаалах талаар дараахь эрхийг эдэлнэ:</w:t>
      </w:r>
    </w:p>
    <w:p w14:paraId="6D7F3D77" w14:textId="77777777" w:rsidR="00241727" w:rsidRPr="0032708A" w:rsidRDefault="00241727">
      <w:pPr>
        <w:spacing w:after="0" w:line="240" w:lineRule="auto"/>
        <w:ind w:firstLine="720"/>
        <w:jc w:val="both"/>
        <w:rPr>
          <w:rFonts w:ascii="Arial" w:hAnsi="Arial" w:cs="Arial"/>
          <w:sz w:val="24"/>
          <w:szCs w:val="24"/>
          <w:lang w:val="mn-MN"/>
        </w:rPr>
      </w:pPr>
    </w:p>
    <w:p w14:paraId="4565DFB6"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37.1.1.холбогдох байгууллага, албан тушаалтнаас аюулгүй байдлаа хангахад шаардлагатай арга хэмжээний талаар үнэн зөв мэдээлэл авах;</w:t>
      </w:r>
    </w:p>
    <w:p w14:paraId="70442F18" w14:textId="77777777" w:rsidR="00241727" w:rsidRPr="0032708A" w:rsidRDefault="00241727">
      <w:pPr>
        <w:spacing w:after="0" w:line="240" w:lineRule="auto"/>
        <w:ind w:firstLine="1440"/>
        <w:jc w:val="both"/>
        <w:rPr>
          <w:rFonts w:ascii="Arial" w:hAnsi="Arial" w:cs="Arial"/>
          <w:sz w:val="24"/>
          <w:szCs w:val="24"/>
          <w:lang w:val="mn-MN"/>
        </w:rPr>
      </w:pPr>
    </w:p>
    <w:p w14:paraId="02CF8DBB"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 xml:space="preserve">37.1.2.гамшгаас хамгаалах сайн дурын хэсэг байгуулах, гишүүнээр элсэх, гамшгаас хамгаалах дундын хөрөнгийн сан үүсгэх; </w:t>
      </w:r>
    </w:p>
    <w:p w14:paraId="6F7CE286" w14:textId="77777777" w:rsidR="00241727" w:rsidRPr="0032708A" w:rsidRDefault="00241727">
      <w:pPr>
        <w:spacing w:after="0" w:line="240" w:lineRule="auto"/>
        <w:ind w:firstLine="1440"/>
        <w:jc w:val="both"/>
        <w:rPr>
          <w:rFonts w:ascii="Arial" w:hAnsi="Arial" w:cs="Arial"/>
          <w:sz w:val="24"/>
          <w:szCs w:val="24"/>
          <w:lang w:val="mn-MN"/>
        </w:rPr>
      </w:pPr>
    </w:p>
    <w:p w14:paraId="250B133D"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37.1.3.гамшигт өртсөн тохиолдолд шаардлагатай тусламж, дэмжлэг авах;</w:t>
      </w:r>
    </w:p>
    <w:p w14:paraId="34EDCC93" w14:textId="77777777" w:rsidR="00241727" w:rsidRPr="0032708A" w:rsidRDefault="00241727">
      <w:pPr>
        <w:spacing w:after="0" w:line="240" w:lineRule="auto"/>
        <w:ind w:firstLine="1440"/>
        <w:jc w:val="both"/>
        <w:rPr>
          <w:rFonts w:ascii="Arial" w:hAnsi="Arial" w:cs="Arial"/>
          <w:sz w:val="24"/>
          <w:szCs w:val="24"/>
          <w:lang w:val="mn-MN"/>
        </w:rPr>
      </w:pPr>
    </w:p>
    <w:p w14:paraId="21CDECD6"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 xml:space="preserve">37.1.4.гамшгаас хамгаалах үйл ажиллагаанд дайчлагдан оролцох үед хөдөлмөрийн чадвараа бүрэн алдсан, хөгжлийн бэрхшээлтэй болсон, амь насаа алдсан бол энэ хуулийн 36.2-т заасан </w:t>
      </w:r>
      <w:r w:rsidRPr="0032708A">
        <w:rPr>
          <w:rFonts w:ascii="Arial" w:eastAsia="Times New Roman" w:hAnsi="Arial" w:cs="Arial"/>
          <w:sz w:val="24"/>
          <w:szCs w:val="24"/>
          <w:lang w:val="mn-MN"/>
        </w:rPr>
        <w:t>тусламж авах;</w:t>
      </w:r>
    </w:p>
    <w:p w14:paraId="74038184" w14:textId="77777777" w:rsidR="00241727" w:rsidRPr="0032708A" w:rsidRDefault="00241727">
      <w:pPr>
        <w:spacing w:after="0" w:line="240" w:lineRule="auto"/>
        <w:ind w:firstLine="1440"/>
        <w:jc w:val="both"/>
        <w:rPr>
          <w:rFonts w:ascii="Arial" w:hAnsi="Arial" w:cs="Arial"/>
          <w:sz w:val="24"/>
          <w:szCs w:val="24"/>
          <w:lang w:val="mn-MN"/>
        </w:rPr>
      </w:pPr>
    </w:p>
    <w:p w14:paraId="458C9280" w14:textId="77777777" w:rsidR="00241727" w:rsidRPr="0032708A" w:rsidRDefault="00241727">
      <w:pPr>
        <w:pStyle w:val="NoSpacing"/>
        <w:ind w:firstLine="1440"/>
        <w:jc w:val="both"/>
        <w:rPr>
          <w:lang w:val="mn-MN"/>
        </w:rPr>
      </w:pPr>
      <w:r w:rsidRPr="0032708A">
        <w:rPr>
          <w:rFonts w:cs="Arial"/>
          <w:szCs w:val="24"/>
          <w:lang w:val="mn-MN"/>
        </w:rPr>
        <w:t>37.1.5.голомтын бүсэд дайчлагдан үндсэн ажлаас чөлөөлөгдөн үүрэг гүйцэтгэсэн бол цалин хөлсөө ажил олгогчоос, ажил хөдөлмөр эрхлээгүй иргэн онцгой байдлын байгууллагын алба хаагчийн нэгэн адил томилолтын зардлыг тухайн шатны Засаг даргын шийдвэрээр авах.</w:t>
      </w:r>
    </w:p>
    <w:p w14:paraId="3CDD018E" w14:textId="77777777" w:rsidR="00241727" w:rsidRPr="0032708A" w:rsidRDefault="00241727">
      <w:pPr>
        <w:pStyle w:val="NoSpacing"/>
        <w:ind w:firstLine="1440"/>
        <w:jc w:val="both"/>
        <w:rPr>
          <w:rFonts w:cs="Arial"/>
          <w:szCs w:val="24"/>
          <w:lang w:val="mn-MN"/>
        </w:rPr>
      </w:pPr>
    </w:p>
    <w:p w14:paraId="05918240"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37.2.Иргэн гамшгаас хамгаалах талаар дараахь үүрэг хүлээнэ:</w:t>
      </w:r>
    </w:p>
    <w:p w14:paraId="3A3E86AD" w14:textId="77777777" w:rsidR="00241727" w:rsidRPr="0032708A" w:rsidRDefault="00241727">
      <w:pPr>
        <w:spacing w:after="0" w:line="240" w:lineRule="auto"/>
        <w:ind w:firstLine="720"/>
        <w:jc w:val="both"/>
        <w:rPr>
          <w:rFonts w:ascii="Arial" w:hAnsi="Arial" w:cs="Arial"/>
          <w:sz w:val="24"/>
          <w:szCs w:val="24"/>
          <w:lang w:val="mn-MN"/>
        </w:rPr>
      </w:pPr>
    </w:p>
    <w:p w14:paraId="0BC161E2"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37.2.1.гамшгаас хамгаалах хууль тогтоомж, эрх бүхий байгууллага, албан тушаалтнаас гаргасан шийдвэрийг биелүүлэх;</w:t>
      </w:r>
    </w:p>
    <w:p w14:paraId="14D4D613" w14:textId="77777777" w:rsidR="00241727" w:rsidRPr="0032708A" w:rsidRDefault="00241727">
      <w:pPr>
        <w:spacing w:after="0" w:line="240" w:lineRule="auto"/>
        <w:ind w:firstLine="1440"/>
        <w:jc w:val="both"/>
        <w:rPr>
          <w:rFonts w:ascii="Arial" w:hAnsi="Arial" w:cs="Arial"/>
          <w:sz w:val="24"/>
          <w:szCs w:val="24"/>
          <w:lang w:val="mn-MN"/>
        </w:rPr>
      </w:pPr>
    </w:p>
    <w:p w14:paraId="44254881"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 xml:space="preserve">37.2.2.гамшгаас хамгаалах сургалтад оролцох; </w:t>
      </w:r>
    </w:p>
    <w:p w14:paraId="655B6024"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37.2.3.өдөр тутмын үйл ажиллагаандаа аюулгүй байдлыг хангах;</w:t>
      </w:r>
    </w:p>
    <w:p w14:paraId="7D8438C4"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37.2.4.гамшиг болон аюулаас урьдчилан сэргийлэх, аврах арга, техник, багаж хэрэгслийг эзэмших, зарлан мэдээлэх дохиогоор ажиллах журмыг дагаж мөрдөх;</w:t>
      </w:r>
    </w:p>
    <w:p w14:paraId="5482A26D" w14:textId="77777777" w:rsidR="00241727" w:rsidRPr="0032708A" w:rsidRDefault="00241727">
      <w:pPr>
        <w:spacing w:after="0" w:line="240" w:lineRule="auto"/>
        <w:ind w:firstLine="1440"/>
        <w:jc w:val="both"/>
        <w:rPr>
          <w:rFonts w:ascii="Arial" w:hAnsi="Arial" w:cs="Arial"/>
          <w:sz w:val="24"/>
          <w:szCs w:val="24"/>
          <w:lang w:val="mn-MN"/>
        </w:rPr>
      </w:pPr>
    </w:p>
    <w:p w14:paraId="329E06BE"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37.2.5.гамшгаас хамгаалах үйл ажиллагаанд оролцох;</w:t>
      </w:r>
    </w:p>
    <w:p w14:paraId="73756403"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37.2.6.гамшиг болон аюулын тухай мэдээллийг холбогдох байгууллагад шуурхай, үнэн зөв хүргэх;</w:t>
      </w:r>
    </w:p>
    <w:p w14:paraId="798AC1BF" w14:textId="77777777" w:rsidR="00241727" w:rsidRPr="0032708A" w:rsidRDefault="00241727">
      <w:pPr>
        <w:spacing w:after="0" w:line="240" w:lineRule="auto"/>
        <w:ind w:firstLine="1440"/>
        <w:jc w:val="both"/>
        <w:rPr>
          <w:rFonts w:ascii="Arial" w:hAnsi="Arial" w:cs="Arial"/>
          <w:sz w:val="24"/>
          <w:szCs w:val="24"/>
          <w:lang w:val="mn-MN"/>
        </w:rPr>
      </w:pPr>
    </w:p>
    <w:p w14:paraId="5B37A390" w14:textId="0B572F0E" w:rsidR="00241727" w:rsidRPr="00CC55B5" w:rsidRDefault="00CC55B5">
      <w:pPr>
        <w:spacing w:after="0" w:line="240" w:lineRule="auto"/>
        <w:ind w:firstLine="1440"/>
        <w:jc w:val="both"/>
        <w:rPr>
          <w:sz w:val="24"/>
          <w:lang w:val="mn-MN"/>
        </w:rPr>
      </w:pPr>
      <w:r w:rsidRPr="00CC55B5">
        <w:rPr>
          <w:rFonts w:ascii="Arial" w:hAnsi="Arial" w:cs="Arial"/>
          <w:color w:val="000000" w:themeColor="text1"/>
          <w:sz w:val="24"/>
          <w:lang w:val="mn-MN"/>
        </w:rPr>
        <w:t>37.2.7.эрх бүхий байгууллага, албан тушаалтны гаргасан шийдвэрийг зөрчсөн, гамшгаас хамгаалах болон гал түймрийн улсын хяналтын байцаагчийн тавьсан шаардлагыг биелүүлээгүйн улмаас хор уршгийг арилгах үйл ажиллагаанд зарцуулсан зардал, учирсан хохирол, хуурамч дуудлага өгсний улмаас гарсан зардлыг нөхөн төлөх;</w:t>
      </w:r>
    </w:p>
    <w:p w14:paraId="29F81445" w14:textId="77777777" w:rsidR="00CC55B5" w:rsidRPr="00723EEC" w:rsidRDefault="00CC55B5" w:rsidP="00CC55B5">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заалтыг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677DFE5E" w14:textId="2D2E597C" w:rsidR="00684689" w:rsidRDefault="00CC55B5" w:rsidP="00CC55B5">
      <w:pPr>
        <w:spacing w:after="0" w:line="240" w:lineRule="auto"/>
        <w:jc w:val="both"/>
        <w:rPr>
          <w:rFonts w:ascii="Arial" w:hAnsi="Arial" w:cs="Arial"/>
          <w:color w:val="000000" w:themeColor="text1"/>
          <w:lang w:val="mn-MN"/>
        </w:rPr>
      </w:pPr>
      <w:r>
        <w:rPr>
          <w:rFonts w:ascii="Arial" w:hAnsi="Arial" w:cs="Arial"/>
          <w:i/>
          <w:color w:val="000000"/>
          <w:sz w:val="20"/>
          <w:szCs w:val="20"/>
        </w:rPr>
        <w:fldChar w:fldCharType="end"/>
      </w:r>
    </w:p>
    <w:p w14:paraId="008AA9CD" w14:textId="2093F72B" w:rsidR="00241727" w:rsidRPr="00684689" w:rsidRDefault="00684689" w:rsidP="00684689">
      <w:pPr>
        <w:spacing w:after="0" w:line="240" w:lineRule="auto"/>
        <w:ind w:firstLine="1418"/>
        <w:jc w:val="both"/>
        <w:rPr>
          <w:rFonts w:ascii="Arial" w:hAnsi="Arial" w:cs="Arial"/>
          <w:sz w:val="28"/>
          <w:szCs w:val="24"/>
          <w:lang w:val="mn-MN"/>
        </w:rPr>
      </w:pPr>
      <w:r w:rsidRPr="00684689">
        <w:rPr>
          <w:rFonts w:ascii="Arial" w:hAnsi="Arial" w:cs="Arial"/>
          <w:color w:val="000000" w:themeColor="text1"/>
          <w:sz w:val="24"/>
          <w:lang w:val="mn-MN"/>
        </w:rPr>
        <w:t>37.2.8.хорио цээр болон хязгаарлалтын дэглэм тогтоосон үед эрх бүхий байгууллагаас олгосон тусгай зөвшөөрөл, иргэний үнэмлэх, түүнтэй адилтгах баримт бичигтэй зорчих.</w:t>
      </w:r>
    </w:p>
    <w:p w14:paraId="580BB505" w14:textId="77777777" w:rsidR="00684689" w:rsidRPr="005C684E" w:rsidRDefault="00684689" w:rsidP="00684689">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2B7C3BB7" w14:textId="542C5CFA" w:rsidR="00684689" w:rsidRPr="0032708A" w:rsidRDefault="00684689" w:rsidP="00684689">
      <w:pPr>
        <w:spacing w:after="0" w:line="240" w:lineRule="auto"/>
        <w:jc w:val="both"/>
        <w:rPr>
          <w:rFonts w:ascii="Arial" w:hAnsi="Arial" w:cs="Arial"/>
          <w:sz w:val="24"/>
          <w:szCs w:val="24"/>
          <w:lang w:val="mn-MN"/>
        </w:rPr>
      </w:pPr>
      <w:r>
        <w:rPr>
          <w:rFonts w:ascii="Arial" w:hAnsi="Arial" w:cs="Arial"/>
          <w:i/>
          <w:color w:val="000000"/>
          <w:sz w:val="20"/>
          <w:szCs w:val="20"/>
        </w:rPr>
        <w:lastRenderedPageBreak/>
        <w:fldChar w:fldCharType="end"/>
      </w:r>
    </w:p>
    <w:p w14:paraId="62A0D2D2" w14:textId="77777777" w:rsidR="00241727" w:rsidRPr="0032708A" w:rsidRDefault="00241727">
      <w:pPr>
        <w:spacing w:after="0" w:line="240" w:lineRule="auto"/>
        <w:ind w:firstLine="720"/>
        <w:jc w:val="center"/>
        <w:rPr>
          <w:lang w:val="mn-MN"/>
        </w:rPr>
      </w:pPr>
      <w:r w:rsidRPr="0032708A">
        <w:rPr>
          <w:rFonts w:ascii="Arial" w:hAnsi="Arial" w:cs="Arial"/>
          <w:b/>
          <w:caps/>
          <w:sz w:val="24"/>
          <w:szCs w:val="24"/>
          <w:lang w:val="mn-MN"/>
        </w:rPr>
        <w:t>наймдугаар бүлэг</w:t>
      </w:r>
    </w:p>
    <w:p w14:paraId="4EC4A8B7" w14:textId="77777777" w:rsidR="00241727" w:rsidRPr="0032708A" w:rsidRDefault="00241727">
      <w:pPr>
        <w:spacing w:after="0" w:line="240" w:lineRule="auto"/>
        <w:ind w:firstLine="720"/>
        <w:jc w:val="center"/>
        <w:rPr>
          <w:lang w:val="mn-MN"/>
        </w:rPr>
      </w:pPr>
      <w:r w:rsidRPr="0032708A">
        <w:rPr>
          <w:rFonts w:ascii="Arial" w:hAnsi="Arial" w:cs="Arial"/>
          <w:b/>
          <w:caps/>
          <w:sz w:val="24"/>
          <w:szCs w:val="24"/>
          <w:lang w:val="mn-MN"/>
        </w:rPr>
        <w:t>Гамшгаас хамгаалах хүмүүнлэгийн тусламж</w:t>
      </w:r>
    </w:p>
    <w:p w14:paraId="69896565" w14:textId="77777777" w:rsidR="00241727" w:rsidRPr="0032708A" w:rsidRDefault="00241727">
      <w:pPr>
        <w:spacing w:after="0" w:line="240" w:lineRule="auto"/>
        <w:ind w:firstLine="720"/>
        <w:jc w:val="center"/>
        <w:rPr>
          <w:rFonts w:ascii="Arial" w:hAnsi="Arial" w:cs="Arial"/>
          <w:b/>
          <w:caps/>
          <w:sz w:val="24"/>
          <w:szCs w:val="24"/>
          <w:lang w:val="mn-MN"/>
        </w:rPr>
      </w:pPr>
    </w:p>
    <w:p w14:paraId="5703C9A1" w14:textId="77777777" w:rsidR="00241727" w:rsidRPr="0032708A" w:rsidRDefault="00241727">
      <w:pPr>
        <w:spacing w:after="0" w:line="240" w:lineRule="auto"/>
        <w:ind w:firstLine="720"/>
        <w:rPr>
          <w:lang w:val="mn-MN"/>
        </w:rPr>
      </w:pPr>
      <w:r w:rsidRPr="0032708A">
        <w:rPr>
          <w:rFonts w:ascii="Arial" w:hAnsi="Arial" w:cs="Arial"/>
          <w:b/>
          <w:sz w:val="24"/>
          <w:szCs w:val="24"/>
          <w:lang w:val="mn-MN"/>
        </w:rPr>
        <w:t>38 дугаар зүйл.Дотоодын хүмүүнлэгийн тусламж</w:t>
      </w:r>
    </w:p>
    <w:p w14:paraId="475AFB95" w14:textId="77777777" w:rsidR="00241727" w:rsidRPr="0032708A" w:rsidRDefault="00241727">
      <w:pPr>
        <w:spacing w:after="0" w:line="240" w:lineRule="auto"/>
        <w:ind w:firstLine="720"/>
        <w:rPr>
          <w:rFonts w:ascii="Arial" w:hAnsi="Arial" w:cs="Arial"/>
          <w:b/>
          <w:sz w:val="24"/>
          <w:szCs w:val="24"/>
          <w:lang w:val="mn-MN"/>
        </w:rPr>
      </w:pPr>
    </w:p>
    <w:p w14:paraId="087251A8"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38.1.Гамшгаас хамгаалах дотоодын хүмүүнлэгийн тусламжийг Засгийн газраас баталсан журмын дагуу зохицуулна.</w:t>
      </w:r>
    </w:p>
    <w:p w14:paraId="24B35B4C" w14:textId="77777777" w:rsidR="00241727" w:rsidRPr="0032708A" w:rsidRDefault="00241727">
      <w:pPr>
        <w:spacing w:after="0" w:line="240" w:lineRule="auto"/>
        <w:ind w:firstLine="720"/>
        <w:jc w:val="both"/>
        <w:rPr>
          <w:rFonts w:ascii="Arial" w:hAnsi="Arial" w:cs="Arial"/>
          <w:i/>
          <w:sz w:val="24"/>
          <w:szCs w:val="24"/>
          <w:lang w:val="mn-MN"/>
        </w:rPr>
      </w:pPr>
    </w:p>
    <w:p w14:paraId="0FC22E1B" w14:textId="77777777" w:rsidR="00241727" w:rsidRPr="0032708A" w:rsidRDefault="00241727">
      <w:pPr>
        <w:spacing w:after="0" w:line="240" w:lineRule="auto"/>
        <w:ind w:firstLine="720"/>
        <w:rPr>
          <w:lang w:val="mn-MN"/>
        </w:rPr>
      </w:pPr>
      <w:r w:rsidRPr="0032708A">
        <w:rPr>
          <w:rFonts w:ascii="Arial" w:hAnsi="Arial" w:cs="Arial"/>
          <w:b/>
          <w:bCs/>
          <w:sz w:val="24"/>
          <w:szCs w:val="24"/>
          <w:lang w:val="mn-MN"/>
        </w:rPr>
        <w:t>39 дүгээр зүйл.Олон улсын хүмүүнлэгийн тусламж</w:t>
      </w:r>
    </w:p>
    <w:p w14:paraId="276F7DD4" w14:textId="77777777" w:rsidR="00241727" w:rsidRPr="0032708A" w:rsidRDefault="00241727">
      <w:pPr>
        <w:spacing w:after="0" w:line="240" w:lineRule="auto"/>
        <w:ind w:firstLine="720"/>
        <w:jc w:val="both"/>
        <w:rPr>
          <w:rFonts w:ascii="Arial" w:hAnsi="Arial" w:cs="Arial"/>
          <w:b/>
          <w:bCs/>
          <w:sz w:val="24"/>
          <w:szCs w:val="24"/>
          <w:lang w:val="mn-MN"/>
        </w:rPr>
      </w:pPr>
    </w:p>
    <w:p w14:paraId="7B3AF472"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39.1.</w:t>
      </w:r>
      <w:bookmarkStart w:id="3" w:name="__DdeLink__22448_750843167"/>
      <w:r w:rsidRPr="0032708A">
        <w:rPr>
          <w:rFonts w:ascii="Arial" w:hAnsi="Arial" w:cs="Arial"/>
          <w:sz w:val="24"/>
          <w:szCs w:val="24"/>
          <w:lang w:val="mn-MN"/>
        </w:rPr>
        <w:t xml:space="preserve">Гамшгийн хохирол, хэрэгцээний үнэлгээг үндэслэн </w:t>
      </w:r>
      <w:bookmarkEnd w:id="3"/>
      <w:r w:rsidRPr="0032708A">
        <w:rPr>
          <w:rFonts w:ascii="Arial" w:hAnsi="Arial" w:cs="Arial"/>
          <w:sz w:val="24"/>
          <w:szCs w:val="24"/>
          <w:lang w:val="mn-MN"/>
        </w:rPr>
        <w:t>Улсын онцгой комисс олон улсын хүмүүнлэгийн тусламж авах саналыг Засгийн газарт танилцуулж, шийдвэрлүүлнэ.</w:t>
      </w:r>
    </w:p>
    <w:p w14:paraId="1FC0AFBA" w14:textId="77777777" w:rsidR="00241727" w:rsidRPr="0032708A" w:rsidRDefault="00241727">
      <w:pPr>
        <w:spacing w:after="0" w:line="240" w:lineRule="auto"/>
        <w:ind w:firstLine="720"/>
        <w:jc w:val="both"/>
        <w:rPr>
          <w:rFonts w:ascii="Arial" w:hAnsi="Arial" w:cs="Arial"/>
          <w:sz w:val="24"/>
          <w:szCs w:val="24"/>
          <w:lang w:val="mn-MN"/>
        </w:rPr>
      </w:pPr>
    </w:p>
    <w:p w14:paraId="3E224537" w14:textId="77777777" w:rsidR="00241727" w:rsidRPr="0032708A" w:rsidRDefault="00241727">
      <w:pPr>
        <w:spacing w:after="0" w:line="240" w:lineRule="auto"/>
        <w:ind w:firstLine="720"/>
        <w:jc w:val="both"/>
        <w:rPr>
          <w:lang w:val="mn-MN"/>
        </w:rPr>
      </w:pPr>
      <w:r w:rsidRPr="0032708A">
        <w:rPr>
          <w:rFonts w:ascii="Arial" w:hAnsi="Arial" w:cs="Arial"/>
          <w:bCs/>
          <w:sz w:val="24"/>
          <w:szCs w:val="24"/>
          <w:lang w:val="mn-MN"/>
        </w:rPr>
        <w:t>39.2.Олон улсын хүмүүнлэгийн т</w:t>
      </w:r>
      <w:r w:rsidRPr="0032708A">
        <w:rPr>
          <w:rFonts w:ascii="Arial" w:hAnsi="Arial" w:cs="Arial"/>
          <w:sz w:val="24"/>
          <w:szCs w:val="24"/>
          <w:lang w:val="mn-MN"/>
        </w:rPr>
        <w:t>усламж үзүүлэгч тал /цаашид “тусламж үзүүлэгч тал” гэх/ өөрийн дипломат төлөөлөгчийн байгууллагаар дамжуулан гадаад харилцааны асуудал эрхэлсэн төрийн захиргааны төв байгууллагад хүмүүнлэгийн тусламж үзүүлэх хүсэлт гаргасан бол Засгийн газар уг тусламжийг авах эсэх талаар шийдвэр гаргана.</w:t>
      </w:r>
    </w:p>
    <w:p w14:paraId="43C6363B" w14:textId="77777777" w:rsidR="00241727" w:rsidRPr="0032708A" w:rsidRDefault="00241727">
      <w:pPr>
        <w:spacing w:after="0" w:line="240" w:lineRule="auto"/>
        <w:ind w:firstLine="720"/>
        <w:jc w:val="both"/>
        <w:rPr>
          <w:rFonts w:ascii="Arial" w:hAnsi="Arial" w:cs="Arial"/>
          <w:sz w:val="24"/>
          <w:szCs w:val="24"/>
          <w:lang w:val="mn-MN"/>
        </w:rPr>
      </w:pPr>
    </w:p>
    <w:p w14:paraId="261B5AD0"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39.3.Тусламж үзүүлэгч тал нь тухайн улсын болон олон улсын байгууллагад бүртгүүлсэн байна.</w:t>
      </w:r>
    </w:p>
    <w:p w14:paraId="0277AE30" w14:textId="77777777" w:rsidR="00241727" w:rsidRPr="0032708A" w:rsidRDefault="00241727">
      <w:pPr>
        <w:spacing w:after="0" w:line="240" w:lineRule="auto"/>
        <w:ind w:firstLine="720"/>
        <w:jc w:val="both"/>
        <w:rPr>
          <w:rFonts w:ascii="Arial" w:hAnsi="Arial" w:cs="Arial"/>
          <w:sz w:val="24"/>
          <w:szCs w:val="24"/>
          <w:lang w:val="mn-MN"/>
        </w:rPr>
      </w:pPr>
    </w:p>
    <w:p w14:paraId="44622BFF"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39.4.Монголын улаан загалмай нийгэмлэг нь олон улсын Улаан загалмай, Улаан хавирган сар нийгэмлэг, холбоонд хандан гамшгаас хамгаалах хүмүүнлэгийн тусламж хүсэх, хүлээж авах, бүртгэх, байршуулах, хадгалах, тээвэрлэх, хуваарилах үйл ажиллагааг хууль тогтоомжийн хүрээнд хэрэгжүүлнэ.</w:t>
      </w:r>
    </w:p>
    <w:p w14:paraId="053EB733" w14:textId="77777777" w:rsidR="00241727" w:rsidRPr="0032708A" w:rsidRDefault="00241727">
      <w:pPr>
        <w:spacing w:after="0" w:line="240" w:lineRule="auto"/>
        <w:ind w:firstLine="720"/>
        <w:jc w:val="both"/>
        <w:rPr>
          <w:rFonts w:ascii="Arial" w:hAnsi="Arial" w:cs="Arial"/>
          <w:sz w:val="24"/>
          <w:szCs w:val="24"/>
          <w:lang w:val="mn-MN"/>
        </w:rPr>
      </w:pPr>
    </w:p>
    <w:p w14:paraId="5206D6AC" w14:textId="77777777" w:rsidR="00241727" w:rsidRPr="0032708A" w:rsidRDefault="00241727">
      <w:pPr>
        <w:pStyle w:val="Default"/>
        <w:ind w:firstLine="720"/>
        <w:rPr>
          <w:lang w:val="mn-MN"/>
        </w:rPr>
      </w:pPr>
      <w:r w:rsidRPr="0032708A">
        <w:rPr>
          <w:b/>
          <w:bCs/>
          <w:color w:val="00000A"/>
          <w:lang w:val="mn-MN"/>
        </w:rPr>
        <w:t>40 дүгээр зүйл.Олон улсын хүмүүнлэгийн тусламжийн зохицуулалт</w:t>
      </w:r>
    </w:p>
    <w:p w14:paraId="6B6678B2" w14:textId="77777777" w:rsidR="00241727" w:rsidRPr="0032708A" w:rsidRDefault="00241727">
      <w:pPr>
        <w:pStyle w:val="Default"/>
        <w:ind w:firstLine="720"/>
        <w:rPr>
          <w:b/>
          <w:bCs/>
          <w:color w:val="00000A"/>
          <w:u w:val="single"/>
          <w:lang w:val="mn-MN"/>
        </w:rPr>
      </w:pPr>
    </w:p>
    <w:p w14:paraId="55313A4D" w14:textId="77777777" w:rsidR="00241727" w:rsidRPr="0032708A" w:rsidRDefault="00241727">
      <w:pPr>
        <w:pStyle w:val="Default"/>
        <w:ind w:firstLine="720"/>
        <w:jc w:val="both"/>
        <w:rPr>
          <w:lang w:val="mn-MN"/>
        </w:rPr>
      </w:pPr>
      <w:r w:rsidRPr="0032708A">
        <w:rPr>
          <w:color w:val="00000A"/>
          <w:lang w:val="mn-MN"/>
        </w:rPr>
        <w:t xml:space="preserve">40.1.Олон улсын хүмүүнлэгийн тусламжийг бүртгэх, байршуулах, хадгалах, тээвэрлэх, хуваарилах үйл ажиллагааг хууль тогтоомж, заавар, удирдамжийн дагуу Улсын онцгой комисс зохицуулж, хяналт тавина. </w:t>
      </w:r>
    </w:p>
    <w:p w14:paraId="5C967CB4" w14:textId="77777777" w:rsidR="00241727" w:rsidRPr="0032708A" w:rsidRDefault="00241727">
      <w:pPr>
        <w:pStyle w:val="Default"/>
        <w:ind w:firstLine="720"/>
        <w:jc w:val="both"/>
        <w:rPr>
          <w:color w:val="00000A"/>
          <w:lang w:val="mn-MN"/>
        </w:rPr>
      </w:pPr>
    </w:p>
    <w:p w14:paraId="143AF257" w14:textId="77777777" w:rsidR="00241727" w:rsidRPr="0032708A" w:rsidRDefault="00241727">
      <w:pPr>
        <w:pStyle w:val="Default"/>
        <w:ind w:firstLine="720"/>
        <w:jc w:val="both"/>
        <w:rPr>
          <w:lang w:val="mn-MN"/>
        </w:rPr>
      </w:pPr>
      <w:r w:rsidRPr="0032708A">
        <w:rPr>
          <w:color w:val="00000A"/>
          <w:lang w:val="mn-MN"/>
        </w:rPr>
        <w:t>40.2.Олон улсын хүмүүнлэгийн тусламжийг Монгол Улсын хилээр нэвтрүүлэх асуудлыг холбогдох хууль тогтоомжийн дагуу зохицуулна.</w:t>
      </w:r>
    </w:p>
    <w:p w14:paraId="346FAB21" w14:textId="77777777" w:rsidR="00241727" w:rsidRPr="0032708A" w:rsidRDefault="00241727">
      <w:pPr>
        <w:pStyle w:val="Default"/>
        <w:ind w:firstLine="720"/>
        <w:jc w:val="both"/>
        <w:rPr>
          <w:color w:val="00000A"/>
          <w:lang w:val="mn-MN"/>
        </w:rPr>
      </w:pPr>
    </w:p>
    <w:p w14:paraId="3B04DB51" w14:textId="77777777" w:rsidR="00241727" w:rsidRPr="0032708A" w:rsidRDefault="00241727">
      <w:pPr>
        <w:pStyle w:val="Default"/>
        <w:ind w:firstLine="720"/>
        <w:jc w:val="both"/>
        <w:rPr>
          <w:lang w:val="mn-MN"/>
        </w:rPr>
      </w:pPr>
      <w:r w:rsidRPr="0032708A">
        <w:rPr>
          <w:color w:val="00000A"/>
          <w:lang w:val="mn-MN"/>
        </w:rPr>
        <w:t>40.3.</w:t>
      </w:r>
      <w:r w:rsidRPr="0032708A">
        <w:rPr>
          <w:iCs/>
          <w:color w:val="00000A"/>
          <w:lang w:val="mn-MN"/>
        </w:rPr>
        <w:t xml:space="preserve">Тусламж </w:t>
      </w:r>
      <w:r w:rsidRPr="0032708A">
        <w:rPr>
          <w:color w:val="00000A"/>
          <w:lang w:val="mn-MN"/>
        </w:rPr>
        <w:t>үзүүлэгч талын үйл ажиллагааг зохицуулах чиглэлээр төрийн болон нутгийн захиргааны байгууллага, олон улсын байгууллагын төлөөллөөс бүрдсэн хүмүүнлэгийн багийн бүрэлдэхүүн, түүний ажиллах журмыг онцгой байдлын асуудал эрхэлсэн Засгийн газрын гишүүн батална.</w:t>
      </w:r>
    </w:p>
    <w:p w14:paraId="445E9375" w14:textId="77777777" w:rsidR="00241727" w:rsidRPr="0032708A" w:rsidRDefault="00241727">
      <w:pPr>
        <w:spacing w:after="0" w:line="240" w:lineRule="auto"/>
        <w:ind w:firstLine="720"/>
        <w:jc w:val="both"/>
        <w:rPr>
          <w:rFonts w:ascii="Arial" w:hAnsi="Arial" w:cs="Arial"/>
          <w:sz w:val="24"/>
          <w:szCs w:val="24"/>
          <w:lang w:val="mn-MN"/>
        </w:rPr>
      </w:pPr>
    </w:p>
    <w:p w14:paraId="7B4BD1F5"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40.4.Тусламж үзүүлэгч тал дараахь үйл ажиллагаа явуулахыг хориглоно:</w:t>
      </w:r>
    </w:p>
    <w:p w14:paraId="26C297C5" w14:textId="77777777" w:rsidR="00241727" w:rsidRPr="0032708A" w:rsidRDefault="00241727">
      <w:pPr>
        <w:pStyle w:val="BodyTextIndent2"/>
        <w:ind w:firstLine="720"/>
        <w:jc w:val="both"/>
        <w:rPr>
          <w:rFonts w:ascii="Arial" w:hAnsi="Arial" w:cs="Arial"/>
          <w:b/>
          <w:bCs/>
          <w:szCs w:val="24"/>
          <w:u w:val="single"/>
          <w:lang w:val="mn-MN"/>
        </w:rPr>
      </w:pPr>
    </w:p>
    <w:p w14:paraId="12452C79" w14:textId="77777777" w:rsidR="00241727" w:rsidRPr="0032708A" w:rsidRDefault="00241727">
      <w:pPr>
        <w:pStyle w:val="BodyTextIndent2"/>
        <w:ind w:firstLine="1440"/>
        <w:jc w:val="both"/>
        <w:rPr>
          <w:lang w:val="mn-MN"/>
        </w:rPr>
      </w:pPr>
      <w:r w:rsidRPr="0032708A">
        <w:rPr>
          <w:rFonts w:ascii="Arial" w:hAnsi="Arial" w:cs="Arial"/>
          <w:szCs w:val="24"/>
          <w:lang w:val="mn-MN"/>
        </w:rPr>
        <w:t xml:space="preserve">40.4.1.иргэдийг үндэс, угсаа, нас, хүйс, нийгмийн гарал, байдал, шашин шүтлэг, үзэл бодлоор нь ялгаварлан гадуурхах; </w:t>
      </w:r>
    </w:p>
    <w:p w14:paraId="02C7D183" w14:textId="77777777" w:rsidR="00241727" w:rsidRPr="0032708A" w:rsidRDefault="00241727">
      <w:pPr>
        <w:pStyle w:val="BodyTextIndent2"/>
        <w:ind w:firstLine="1440"/>
        <w:jc w:val="both"/>
        <w:rPr>
          <w:rFonts w:ascii="Arial" w:hAnsi="Arial" w:cs="Arial"/>
          <w:szCs w:val="24"/>
          <w:lang w:val="mn-MN"/>
        </w:rPr>
      </w:pPr>
    </w:p>
    <w:p w14:paraId="46BD40DE" w14:textId="6598B6BE" w:rsidR="00241727" w:rsidRDefault="00241727">
      <w:pPr>
        <w:pStyle w:val="BodyTextIndent2"/>
        <w:ind w:firstLine="1440"/>
        <w:jc w:val="both"/>
        <w:rPr>
          <w:rFonts w:ascii="Arial" w:hAnsi="Arial" w:cs="Arial"/>
          <w:szCs w:val="24"/>
          <w:lang w:val="mn-MN"/>
        </w:rPr>
      </w:pPr>
      <w:r w:rsidRPr="0032708A">
        <w:rPr>
          <w:rFonts w:ascii="Arial" w:hAnsi="Arial" w:cs="Arial"/>
          <w:szCs w:val="24"/>
          <w:lang w:val="mn-MN"/>
        </w:rPr>
        <w:t>40.4.2.</w:t>
      </w:r>
      <w:r w:rsidR="00A84A23" w:rsidRPr="005B3CBC">
        <w:rPr>
          <w:rFonts w:ascii="Arial" w:hAnsi="Arial" w:cs="Arial"/>
          <w:bCs/>
          <w:color w:val="000000" w:themeColor="text1"/>
          <w:lang w:val="mn-MN"/>
        </w:rPr>
        <w:t>хүний эмзэг мэдээллийг</w:t>
      </w:r>
      <w:r w:rsidRPr="0032708A">
        <w:rPr>
          <w:rFonts w:ascii="Arial" w:hAnsi="Arial" w:cs="Arial"/>
          <w:szCs w:val="24"/>
          <w:lang w:val="mn-MN"/>
        </w:rPr>
        <w:t xml:space="preserve"> задруулах;</w:t>
      </w:r>
    </w:p>
    <w:p w14:paraId="10250788" w14:textId="6AC55EF3" w:rsidR="00DE459E" w:rsidRDefault="00F55D18" w:rsidP="00DE459E">
      <w:pPr>
        <w:spacing w:after="0" w:line="240" w:lineRule="auto"/>
        <w:rPr>
          <w:rFonts w:ascii="Arial" w:hAnsi="Arial" w:cs="Arial"/>
          <w:i/>
          <w:sz w:val="20"/>
        </w:rPr>
      </w:pPr>
      <w:hyperlink r:id="rId37" w:history="1">
        <w:r w:rsidR="00DE459E" w:rsidRPr="00DE459E">
          <w:rPr>
            <w:rStyle w:val="Hyperlink"/>
            <w:rFonts w:ascii="Arial" w:hAnsi="Arial" w:cs="Arial"/>
            <w:i/>
            <w:sz w:val="20"/>
            <w:szCs w:val="20"/>
          </w:rPr>
          <w:t>/</w:t>
        </w:r>
        <w:proofErr w:type="spellStart"/>
        <w:r w:rsidR="00DE459E" w:rsidRPr="00DE459E">
          <w:rPr>
            <w:rStyle w:val="Hyperlink"/>
            <w:rFonts w:ascii="Arial" w:hAnsi="Arial" w:cs="Arial"/>
            <w:i/>
            <w:sz w:val="20"/>
            <w:szCs w:val="20"/>
          </w:rPr>
          <w:t>Энэ</w:t>
        </w:r>
        <w:proofErr w:type="spellEnd"/>
        <w:r w:rsidR="00DE459E" w:rsidRPr="00DE459E">
          <w:rPr>
            <w:rStyle w:val="Hyperlink"/>
            <w:rFonts w:ascii="Arial" w:hAnsi="Arial" w:cs="Arial"/>
            <w:i/>
            <w:sz w:val="20"/>
            <w:szCs w:val="20"/>
          </w:rPr>
          <w:t xml:space="preserve"> </w:t>
        </w:r>
        <w:proofErr w:type="spellStart"/>
        <w:r w:rsidR="00DE459E" w:rsidRPr="00DE459E">
          <w:rPr>
            <w:rStyle w:val="Hyperlink"/>
            <w:rFonts w:ascii="Arial" w:hAnsi="Arial" w:cs="Arial"/>
            <w:i/>
            <w:sz w:val="20"/>
            <w:szCs w:val="20"/>
          </w:rPr>
          <w:t>заалтад</w:t>
        </w:r>
        <w:proofErr w:type="spellEnd"/>
        <w:r w:rsidR="00DE459E" w:rsidRPr="00DE459E">
          <w:rPr>
            <w:rStyle w:val="Hyperlink"/>
            <w:rFonts w:ascii="Arial" w:hAnsi="Arial" w:cs="Arial"/>
            <w:i/>
            <w:sz w:val="20"/>
            <w:szCs w:val="20"/>
          </w:rPr>
          <w:t xml:space="preserve"> 2021 </w:t>
        </w:r>
        <w:proofErr w:type="spellStart"/>
        <w:r w:rsidR="00DE459E" w:rsidRPr="00DE459E">
          <w:rPr>
            <w:rStyle w:val="Hyperlink"/>
            <w:rFonts w:ascii="Arial" w:hAnsi="Arial" w:cs="Arial"/>
            <w:i/>
            <w:sz w:val="20"/>
            <w:szCs w:val="20"/>
          </w:rPr>
          <w:t>оны</w:t>
        </w:r>
        <w:proofErr w:type="spellEnd"/>
        <w:r w:rsidR="00DE459E" w:rsidRPr="00DE459E">
          <w:rPr>
            <w:rStyle w:val="Hyperlink"/>
            <w:rFonts w:ascii="Arial" w:hAnsi="Arial" w:cs="Arial"/>
            <w:i/>
            <w:sz w:val="20"/>
            <w:szCs w:val="20"/>
          </w:rPr>
          <w:t xml:space="preserve"> 12 </w:t>
        </w:r>
        <w:proofErr w:type="spellStart"/>
        <w:r w:rsidR="00DE459E" w:rsidRPr="00DE459E">
          <w:rPr>
            <w:rStyle w:val="Hyperlink"/>
            <w:rFonts w:ascii="Arial" w:hAnsi="Arial" w:cs="Arial"/>
            <w:i/>
            <w:sz w:val="20"/>
            <w:szCs w:val="20"/>
          </w:rPr>
          <w:t>дугаар</w:t>
        </w:r>
        <w:proofErr w:type="spellEnd"/>
        <w:r w:rsidR="00DE459E" w:rsidRPr="00DE459E">
          <w:rPr>
            <w:rStyle w:val="Hyperlink"/>
            <w:rFonts w:ascii="Arial" w:hAnsi="Arial" w:cs="Arial"/>
            <w:i/>
            <w:sz w:val="20"/>
            <w:szCs w:val="20"/>
          </w:rPr>
          <w:t xml:space="preserve"> </w:t>
        </w:r>
        <w:proofErr w:type="spellStart"/>
        <w:r w:rsidR="00DE459E" w:rsidRPr="00DE459E">
          <w:rPr>
            <w:rStyle w:val="Hyperlink"/>
            <w:rFonts w:ascii="Arial" w:hAnsi="Arial" w:cs="Arial"/>
            <w:i/>
            <w:sz w:val="20"/>
            <w:szCs w:val="20"/>
          </w:rPr>
          <w:t>сарын</w:t>
        </w:r>
        <w:proofErr w:type="spellEnd"/>
        <w:r w:rsidR="00DE459E" w:rsidRPr="00DE459E">
          <w:rPr>
            <w:rStyle w:val="Hyperlink"/>
            <w:rFonts w:ascii="Arial" w:hAnsi="Arial" w:cs="Arial"/>
            <w:i/>
            <w:sz w:val="20"/>
            <w:szCs w:val="20"/>
          </w:rPr>
          <w:t xml:space="preserve"> 17-ны </w:t>
        </w:r>
        <w:proofErr w:type="spellStart"/>
        <w:r w:rsidR="00DE459E" w:rsidRPr="00DE459E">
          <w:rPr>
            <w:rStyle w:val="Hyperlink"/>
            <w:rFonts w:ascii="Arial" w:hAnsi="Arial" w:cs="Arial"/>
            <w:i/>
            <w:sz w:val="20"/>
            <w:szCs w:val="20"/>
          </w:rPr>
          <w:t>өдрийн</w:t>
        </w:r>
        <w:proofErr w:type="spellEnd"/>
        <w:r w:rsidR="00DE459E" w:rsidRPr="00DE459E">
          <w:rPr>
            <w:rStyle w:val="Hyperlink"/>
            <w:rFonts w:ascii="Arial" w:hAnsi="Arial" w:cs="Arial"/>
            <w:i/>
            <w:sz w:val="20"/>
            <w:szCs w:val="20"/>
          </w:rPr>
          <w:t xml:space="preserve"> </w:t>
        </w:r>
        <w:proofErr w:type="spellStart"/>
        <w:r w:rsidR="00DE459E" w:rsidRPr="00DE459E">
          <w:rPr>
            <w:rStyle w:val="Hyperlink"/>
            <w:rFonts w:ascii="Arial" w:hAnsi="Arial" w:cs="Arial"/>
            <w:i/>
            <w:sz w:val="20"/>
            <w:szCs w:val="20"/>
          </w:rPr>
          <w:t>хуулиар</w:t>
        </w:r>
        <w:proofErr w:type="spellEnd"/>
        <w:r w:rsidR="00DE459E" w:rsidRPr="00DE459E">
          <w:rPr>
            <w:rStyle w:val="Hyperlink"/>
            <w:rFonts w:ascii="Arial" w:hAnsi="Arial" w:cs="Arial"/>
            <w:i/>
            <w:sz w:val="20"/>
            <w:szCs w:val="20"/>
          </w:rPr>
          <w:t xml:space="preserve"> </w:t>
        </w:r>
        <w:proofErr w:type="spellStart"/>
        <w:r w:rsidR="00DE459E" w:rsidRPr="00DE459E">
          <w:rPr>
            <w:rStyle w:val="Hyperlink"/>
            <w:rFonts w:ascii="Arial" w:hAnsi="Arial" w:cs="Arial"/>
            <w:bCs/>
            <w:i/>
            <w:sz w:val="20"/>
            <w:szCs w:val="20"/>
          </w:rPr>
          <w:t>өөрчлөлт</w:t>
        </w:r>
        <w:proofErr w:type="spellEnd"/>
        <w:r w:rsidR="00DE459E" w:rsidRPr="00DE459E">
          <w:rPr>
            <w:rStyle w:val="Hyperlink"/>
            <w:rFonts w:ascii="Arial" w:hAnsi="Arial" w:cs="Arial"/>
            <w:bCs/>
            <w:i/>
            <w:sz w:val="20"/>
            <w:szCs w:val="20"/>
          </w:rPr>
          <w:t xml:space="preserve"> </w:t>
        </w:r>
        <w:proofErr w:type="spellStart"/>
        <w:proofErr w:type="gramStart"/>
        <w:r w:rsidR="00DE459E" w:rsidRPr="00DE459E">
          <w:rPr>
            <w:rStyle w:val="Hyperlink"/>
            <w:rFonts w:ascii="Arial" w:hAnsi="Arial" w:cs="Arial"/>
            <w:bCs/>
            <w:i/>
            <w:sz w:val="20"/>
            <w:szCs w:val="20"/>
          </w:rPr>
          <w:t>оруулсан</w:t>
        </w:r>
        <w:proofErr w:type="spellEnd"/>
        <w:r w:rsidR="00DE459E" w:rsidRPr="00DE459E">
          <w:rPr>
            <w:rStyle w:val="Hyperlink"/>
            <w:rFonts w:ascii="Arial" w:hAnsi="Arial" w:cs="Arial"/>
            <w:i/>
            <w:sz w:val="20"/>
          </w:rPr>
          <w:t>./</w:t>
        </w:r>
        <w:proofErr w:type="gramEnd"/>
      </w:hyperlink>
    </w:p>
    <w:p w14:paraId="2B84F1E9" w14:textId="77777777" w:rsidR="00DE459E" w:rsidRPr="00DE459E" w:rsidRDefault="00DE459E" w:rsidP="00DE459E">
      <w:pPr>
        <w:spacing w:after="0" w:line="240" w:lineRule="auto"/>
        <w:rPr>
          <w:rFonts w:ascii="Arial" w:hAnsi="Arial" w:cs="Arial"/>
          <w:i/>
          <w:sz w:val="20"/>
        </w:rPr>
      </w:pPr>
    </w:p>
    <w:p w14:paraId="656E59EB" w14:textId="77777777" w:rsidR="00241727" w:rsidRPr="0032708A" w:rsidRDefault="00241727">
      <w:pPr>
        <w:pStyle w:val="BodyTextIndent2"/>
        <w:ind w:firstLine="1440"/>
        <w:jc w:val="both"/>
        <w:rPr>
          <w:lang w:val="mn-MN"/>
        </w:rPr>
      </w:pPr>
      <w:r w:rsidRPr="0032708A">
        <w:rPr>
          <w:rFonts w:ascii="Arial" w:hAnsi="Arial" w:cs="Arial"/>
          <w:szCs w:val="24"/>
          <w:lang w:val="mn-MN"/>
        </w:rPr>
        <w:t>40.4.3.гамшгаас хамгаалах үйл ажиллагаатай холбогдолгүй асуудалд оролцох, улс төрийн болон шашин шүтлэгийн байр суурийг илэрхийлэх;</w:t>
      </w:r>
    </w:p>
    <w:p w14:paraId="557C71F9" w14:textId="77777777" w:rsidR="00241727" w:rsidRPr="0032708A" w:rsidRDefault="00241727">
      <w:pPr>
        <w:pStyle w:val="BodyTextIndent2"/>
        <w:ind w:firstLine="1440"/>
        <w:jc w:val="both"/>
        <w:rPr>
          <w:rFonts w:ascii="Arial" w:hAnsi="Arial" w:cs="Arial"/>
          <w:szCs w:val="24"/>
          <w:lang w:val="mn-MN"/>
        </w:rPr>
      </w:pPr>
    </w:p>
    <w:p w14:paraId="222D42FD" w14:textId="77777777" w:rsidR="00241727" w:rsidRPr="0032708A" w:rsidRDefault="00241727">
      <w:pPr>
        <w:spacing w:after="0" w:line="240" w:lineRule="auto"/>
        <w:ind w:firstLine="1440"/>
        <w:jc w:val="both"/>
        <w:rPr>
          <w:lang w:val="mn-MN"/>
        </w:rPr>
      </w:pPr>
      <w:r w:rsidRPr="0032708A">
        <w:rPr>
          <w:rFonts w:ascii="Arial" w:hAnsi="Arial" w:cs="Arial"/>
          <w:sz w:val="24"/>
          <w:szCs w:val="24"/>
          <w:lang w:val="mn-MN"/>
        </w:rPr>
        <w:t>40.4.4.санхүүгийн ашиг сонирхол хайх;</w:t>
      </w:r>
    </w:p>
    <w:p w14:paraId="3D6F9C1B" w14:textId="77777777" w:rsidR="00241727" w:rsidRPr="0032708A" w:rsidRDefault="00241727">
      <w:pPr>
        <w:spacing w:after="0" w:line="240" w:lineRule="auto"/>
        <w:ind w:left="90" w:firstLine="1350"/>
        <w:jc w:val="both"/>
        <w:rPr>
          <w:lang w:val="mn-MN"/>
        </w:rPr>
      </w:pPr>
      <w:r w:rsidRPr="0032708A">
        <w:rPr>
          <w:rFonts w:ascii="Arial" w:hAnsi="Arial" w:cs="Arial"/>
          <w:sz w:val="24"/>
          <w:szCs w:val="24"/>
          <w:lang w:val="mn-MN"/>
        </w:rPr>
        <w:lastRenderedPageBreak/>
        <w:t>40.4.5.хүмүүнлэгийн тусламжтай хамааралгүй асуудлаар мэдээлэл цуглуулах;</w:t>
      </w:r>
    </w:p>
    <w:p w14:paraId="7DC49A7C" w14:textId="77777777" w:rsidR="00241727" w:rsidRPr="0032708A" w:rsidRDefault="00241727">
      <w:pPr>
        <w:spacing w:after="0" w:line="240" w:lineRule="auto"/>
        <w:ind w:left="90" w:firstLine="1350"/>
        <w:jc w:val="both"/>
        <w:rPr>
          <w:rFonts w:ascii="Arial" w:hAnsi="Arial" w:cs="Arial"/>
          <w:sz w:val="24"/>
          <w:szCs w:val="24"/>
          <w:lang w:val="mn-MN"/>
        </w:rPr>
      </w:pPr>
    </w:p>
    <w:p w14:paraId="7A678FB6" w14:textId="77777777" w:rsidR="00241727" w:rsidRPr="0032708A" w:rsidRDefault="00241727">
      <w:pPr>
        <w:spacing w:after="0" w:line="240" w:lineRule="auto"/>
        <w:ind w:left="90" w:firstLine="1350"/>
        <w:jc w:val="both"/>
        <w:rPr>
          <w:lang w:val="mn-MN"/>
        </w:rPr>
      </w:pPr>
      <w:r w:rsidRPr="0032708A">
        <w:rPr>
          <w:rFonts w:ascii="Arial" w:hAnsi="Arial" w:cs="Arial"/>
          <w:sz w:val="24"/>
          <w:szCs w:val="24"/>
          <w:lang w:val="mn-MN"/>
        </w:rPr>
        <w:t>40.4.6.олон улсын байгууллага болон гадаад улсын Засгийн газрын бодлогыг тулгах.</w:t>
      </w:r>
    </w:p>
    <w:p w14:paraId="7201454E" w14:textId="77777777" w:rsidR="00241727" w:rsidRPr="0032708A" w:rsidRDefault="00241727">
      <w:pPr>
        <w:spacing w:after="0" w:line="240" w:lineRule="auto"/>
        <w:ind w:left="90" w:firstLine="720"/>
        <w:jc w:val="both"/>
        <w:rPr>
          <w:rFonts w:ascii="Arial" w:hAnsi="Arial" w:cs="Arial"/>
          <w:b/>
          <w:bCs/>
          <w:sz w:val="24"/>
          <w:szCs w:val="24"/>
          <w:u w:val="single"/>
          <w:lang w:val="mn-MN"/>
        </w:rPr>
      </w:pPr>
    </w:p>
    <w:p w14:paraId="35CCBBD8"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 xml:space="preserve">40.5.Тусламж үзүүлэгч талын бараа, үйлчилгээ нь Монгол Улсын хууль тогтоомж, нэрвэгдэгсдийн хэрэгцээ, шаардлагад нийцсэн байна. </w:t>
      </w:r>
    </w:p>
    <w:p w14:paraId="0A4F26B6" w14:textId="77777777" w:rsidR="00241727" w:rsidRPr="0032708A" w:rsidRDefault="00241727">
      <w:pPr>
        <w:spacing w:after="0" w:line="240" w:lineRule="auto"/>
        <w:ind w:firstLine="720"/>
        <w:jc w:val="both"/>
        <w:rPr>
          <w:rFonts w:ascii="Arial" w:hAnsi="Arial" w:cs="Arial"/>
          <w:sz w:val="24"/>
          <w:szCs w:val="24"/>
          <w:lang w:val="mn-MN"/>
        </w:rPr>
      </w:pPr>
    </w:p>
    <w:p w14:paraId="198CD469"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40.6.Тусламж үзүүлэгч тал нь бараа, үйлчилгээ, тоног төхөөрөмжийг гамшгаас хамгаалах үйл ажиллагаанд ашиглахгүй болох, аюултай хог, хаягдал үүсгэх тохиолдолд дахин боловсруулж ашиглах, эсхүл байгаль орчинд ээлтэй аргаар устгах ажиллагааг холбогдох байгууллагын хяналтын доор өөрийн зардлаар гүйцэтгэнэ.</w:t>
      </w:r>
    </w:p>
    <w:p w14:paraId="4ABD6DC7" w14:textId="77777777" w:rsidR="00241727" w:rsidRPr="0032708A" w:rsidRDefault="00241727">
      <w:pPr>
        <w:spacing w:after="0" w:line="240" w:lineRule="auto"/>
        <w:ind w:firstLine="720"/>
        <w:jc w:val="both"/>
        <w:rPr>
          <w:rFonts w:ascii="Arial" w:hAnsi="Arial" w:cs="Arial"/>
          <w:sz w:val="24"/>
          <w:szCs w:val="24"/>
          <w:lang w:val="mn-MN"/>
        </w:rPr>
      </w:pPr>
    </w:p>
    <w:p w14:paraId="60293685"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40.7.Тусламж үзүүлэгч талын мөнгөн хөрөнгөөр үзүүлэх тусламжийг хүлээн авах эсэх асуудлыг Засгийн газар шийдвэрлэнэ.</w:t>
      </w:r>
    </w:p>
    <w:p w14:paraId="281D743E" w14:textId="77777777" w:rsidR="00241727" w:rsidRPr="0032708A" w:rsidRDefault="00241727">
      <w:pPr>
        <w:spacing w:after="0" w:line="240" w:lineRule="auto"/>
        <w:ind w:firstLine="720"/>
        <w:jc w:val="both"/>
        <w:rPr>
          <w:rFonts w:ascii="Arial" w:hAnsi="Arial" w:cs="Arial"/>
          <w:b/>
          <w:bCs/>
          <w:sz w:val="24"/>
          <w:szCs w:val="24"/>
          <w:u w:val="single"/>
          <w:lang w:val="mn-MN"/>
        </w:rPr>
      </w:pPr>
    </w:p>
    <w:p w14:paraId="0D0145E5"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 xml:space="preserve">40.8.Олон улсын хүмүүнлэгийн тусламжийн хүрээнд хийж хэрэгжүүлсэн үйл ажиллагааны үр дүнг Улсын онцгой комисс Засгийн газарт тайлагнана. </w:t>
      </w:r>
    </w:p>
    <w:p w14:paraId="04E30DBB" w14:textId="77777777" w:rsidR="00241727" w:rsidRPr="0032708A" w:rsidRDefault="00241727">
      <w:pPr>
        <w:spacing w:after="0" w:line="240" w:lineRule="auto"/>
        <w:ind w:firstLine="720"/>
        <w:jc w:val="both"/>
        <w:rPr>
          <w:rFonts w:ascii="Arial" w:hAnsi="Arial" w:cs="Arial"/>
          <w:b/>
          <w:bCs/>
          <w:strike/>
          <w:sz w:val="24"/>
          <w:szCs w:val="24"/>
          <w:lang w:val="mn-MN"/>
        </w:rPr>
      </w:pPr>
    </w:p>
    <w:p w14:paraId="15926081" w14:textId="77777777" w:rsidR="00241727" w:rsidRPr="0032708A" w:rsidRDefault="00241727">
      <w:pPr>
        <w:pStyle w:val="Default"/>
        <w:ind w:firstLine="720"/>
        <w:rPr>
          <w:lang w:val="mn-MN"/>
        </w:rPr>
      </w:pPr>
      <w:r w:rsidRPr="0032708A">
        <w:rPr>
          <w:b/>
          <w:bCs/>
          <w:color w:val="00000A"/>
          <w:lang w:val="mn-MN"/>
        </w:rPr>
        <w:t>41 дүгээр зүйл.Олон улсын хүмүүнлэгийн тусламжийг зогсоох</w:t>
      </w:r>
    </w:p>
    <w:p w14:paraId="2B8CF6BA" w14:textId="77777777" w:rsidR="00241727" w:rsidRPr="0032708A" w:rsidRDefault="00241727">
      <w:pPr>
        <w:pStyle w:val="Default"/>
        <w:ind w:firstLine="720"/>
        <w:rPr>
          <w:color w:val="00000A"/>
          <w:lang w:val="mn-MN"/>
        </w:rPr>
      </w:pPr>
    </w:p>
    <w:p w14:paraId="59E20A72" w14:textId="77777777" w:rsidR="00241727" w:rsidRPr="0032708A" w:rsidRDefault="00241727">
      <w:pPr>
        <w:pStyle w:val="Default"/>
        <w:ind w:firstLine="720"/>
        <w:jc w:val="both"/>
        <w:rPr>
          <w:lang w:val="mn-MN"/>
        </w:rPr>
      </w:pPr>
      <w:r w:rsidRPr="0032708A">
        <w:rPr>
          <w:color w:val="00000A"/>
          <w:lang w:val="mn-MN"/>
        </w:rPr>
        <w:t xml:space="preserve">41.1.Улсын онцгой комиссын саналыг үндэслэн Засгийн газар тусламж үзүүлэгч талын үйл ажиллагааг зогсоох шийдвэрийг гаргана. </w:t>
      </w:r>
    </w:p>
    <w:p w14:paraId="4FB79F30" w14:textId="77777777" w:rsidR="00241727" w:rsidRPr="0032708A" w:rsidRDefault="00241727">
      <w:pPr>
        <w:pStyle w:val="Default"/>
        <w:ind w:firstLine="720"/>
        <w:jc w:val="both"/>
        <w:rPr>
          <w:color w:val="00000A"/>
          <w:lang w:val="mn-MN"/>
        </w:rPr>
      </w:pPr>
    </w:p>
    <w:p w14:paraId="5262E43B" w14:textId="77777777" w:rsidR="00241727" w:rsidRPr="0032708A" w:rsidRDefault="00241727">
      <w:pPr>
        <w:pStyle w:val="Default"/>
        <w:ind w:firstLine="720"/>
        <w:jc w:val="both"/>
        <w:rPr>
          <w:lang w:val="mn-MN"/>
        </w:rPr>
      </w:pPr>
      <w:r w:rsidRPr="0032708A">
        <w:rPr>
          <w:color w:val="00000A"/>
          <w:lang w:val="mn-MN"/>
        </w:rPr>
        <w:t>41.2.Засгийн газар олон улсын хүмүүнлэгийн үйл ажиллагааг зогсоохоор бол энэ тухай шийдвэрийг тусламж үзүүлэгч талд 30 хоногийн өмнө дипломат шугамаар мэдэгдэнэ.</w:t>
      </w:r>
    </w:p>
    <w:p w14:paraId="36DA8593" w14:textId="77777777" w:rsidR="00241727" w:rsidRPr="0032708A" w:rsidRDefault="00241727">
      <w:pPr>
        <w:pStyle w:val="Default"/>
        <w:ind w:firstLine="720"/>
        <w:jc w:val="both"/>
        <w:rPr>
          <w:color w:val="00000A"/>
          <w:lang w:val="mn-MN"/>
        </w:rPr>
      </w:pPr>
    </w:p>
    <w:p w14:paraId="78431F95" w14:textId="77777777" w:rsidR="00241727" w:rsidRPr="0032708A" w:rsidRDefault="00241727">
      <w:pPr>
        <w:pStyle w:val="Default"/>
        <w:ind w:firstLine="720"/>
        <w:jc w:val="both"/>
        <w:rPr>
          <w:lang w:val="mn-MN"/>
        </w:rPr>
      </w:pPr>
      <w:r w:rsidRPr="0032708A">
        <w:rPr>
          <w:color w:val="00000A"/>
          <w:lang w:val="mn-MN"/>
        </w:rPr>
        <w:t>41.3.Тусламж үзүүлэгч тал нь энэ хуулийн 40.4-д заасан үйл ажиллагааг явуулсан нь тогтоогдвол Засгийн газрын шийдвэрээр тусламжийн үйл ажиллагааг шууд зогсооно.</w:t>
      </w:r>
    </w:p>
    <w:p w14:paraId="421F8666" w14:textId="77777777" w:rsidR="00241727" w:rsidRPr="0032708A" w:rsidRDefault="00241727">
      <w:pPr>
        <w:spacing w:after="0" w:line="240" w:lineRule="auto"/>
        <w:ind w:firstLine="720"/>
        <w:jc w:val="center"/>
        <w:rPr>
          <w:rFonts w:ascii="Arial" w:hAnsi="Arial" w:cs="Arial"/>
          <w:b/>
          <w:caps/>
          <w:sz w:val="24"/>
          <w:szCs w:val="24"/>
          <w:lang w:val="mn-MN"/>
        </w:rPr>
      </w:pPr>
    </w:p>
    <w:p w14:paraId="4E73C6DA" w14:textId="77777777" w:rsidR="00241727" w:rsidRPr="0032708A" w:rsidRDefault="00241727" w:rsidP="00687F32">
      <w:pPr>
        <w:spacing w:after="0" w:line="240" w:lineRule="auto"/>
        <w:jc w:val="center"/>
        <w:rPr>
          <w:lang w:val="mn-MN"/>
        </w:rPr>
      </w:pPr>
      <w:r w:rsidRPr="0032708A">
        <w:rPr>
          <w:rFonts w:ascii="Arial" w:hAnsi="Arial" w:cs="Arial"/>
          <w:b/>
          <w:caps/>
          <w:sz w:val="24"/>
          <w:szCs w:val="24"/>
          <w:lang w:val="mn-MN"/>
        </w:rPr>
        <w:t>есдүгээр бүлэг</w:t>
      </w:r>
    </w:p>
    <w:p w14:paraId="4AA08431" w14:textId="77777777" w:rsidR="00687F32" w:rsidRPr="0032708A" w:rsidRDefault="00241727" w:rsidP="00687F32">
      <w:pPr>
        <w:spacing w:after="0" w:line="240" w:lineRule="auto"/>
        <w:jc w:val="center"/>
        <w:rPr>
          <w:rFonts w:ascii="Arial" w:hAnsi="Arial" w:cs="Arial"/>
          <w:b/>
          <w:bCs/>
          <w:caps/>
          <w:sz w:val="24"/>
          <w:szCs w:val="24"/>
          <w:lang w:val="mn-MN"/>
        </w:rPr>
      </w:pPr>
      <w:r w:rsidRPr="0032708A">
        <w:rPr>
          <w:rFonts w:ascii="Arial" w:hAnsi="Arial" w:cs="Arial"/>
          <w:b/>
          <w:bCs/>
          <w:caps/>
          <w:sz w:val="24"/>
          <w:szCs w:val="24"/>
          <w:lang w:val="mn-MN"/>
        </w:rPr>
        <w:t xml:space="preserve">Онцгой байдлын байгууллагА, түүний </w:t>
      </w:r>
    </w:p>
    <w:p w14:paraId="0AFC3454" w14:textId="77777777" w:rsidR="00241727" w:rsidRPr="0032708A" w:rsidRDefault="00241727" w:rsidP="00687F32">
      <w:pPr>
        <w:spacing w:after="0" w:line="240" w:lineRule="auto"/>
        <w:jc w:val="center"/>
        <w:rPr>
          <w:lang w:val="mn-MN"/>
        </w:rPr>
      </w:pPr>
      <w:r w:rsidRPr="0032708A">
        <w:rPr>
          <w:rFonts w:ascii="Arial" w:hAnsi="Arial" w:cs="Arial"/>
          <w:b/>
          <w:bCs/>
          <w:caps/>
          <w:sz w:val="24"/>
          <w:szCs w:val="24"/>
          <w:lang w:val="mn-MN"/>
        </w:rPr>
        <w:t>алба хаагч</w:t>
      </w:r>
      <w:r w:rsidRPr="0032708A">
        <w:rPr>
          <w:rFonts w:ascii="Arial" w:hAnsi="Arial" w:cs="Arial"/>
          <w:b/>
          <w:bCs/>
          <w:iCs/>
          <w:caps/>
          <w:sz w:val="24"/>
          <w:szCs w:val="24"/>
          <w:lang w:val="mn-MN"/>
        </w:rPr>
        <w:t>ийн</w:t>
      </w:r>
      <w:r w:rsidR="00687F32" w:rsidRPr="0032708A">
        <w:rPr>
          <w:rFonts w:ascii="Arial" w:hAnsi="Arial" w:cs="Arial"/>
          <w:b/>
          <w:bCs/>
          <w:iCs/>
          <w:caps/>
          <w:sz w:val="24"/>
          <w:szCs w:val="24"/>
          <w:lang w:val="mn-MN"/>
        </w:rPr>
        <w:t xml:space="preserve"> </w:t>
      </w:r>
      <w:r w:rsidRPr="0032708A">
        <w:rPr>
          <w:rFonts w:ascii="Arial" w:hAnsi="Arial" w:cs="Arial"/>
          <w:b/>
          <w:bCs/>
          <w:iCs/>
          <w:caps/>
          <w:sz w:val="24"/>
          <w:szCs w:val="24"/>
          <w:lang w:val="mn-MN"/>
        </w:rPr>
        <w:t>эрх зүйн байдал</w:t>
      </w:r>
    </w:p>
    <w:p w14:paraId="08703CE8" w14:textId="77777777" w:rsidR="00241727" w:rsidRPr="0032708A" w:rsidRDefault="00241727">
      <w:pPr>
        <w:spacing w:after="0" w:line="240" w:lineRule="auto"/>
        <w:ind w:firstLine="720"/>
        <w:jc w:val="center"/>
        <w:rPr>
          <w:rFonts w:ascii="Arial" w:hAnsi="Arial" w:cs="Arial"/>
          <w:b/>
          <w:bCs/>
          <w:sz w:val="24"/>
          <w:szCs w:val="24"/>
          <w:lang w:val="mn-MN"/>
        </w:rPr>
      </w:pPr>
    </w:p>
    <w:p w14:paraId="54DD4135" w14:textId="77777777" w:rsidR="00241727" w:rsidRPr="0032708A" w:rsidRDefault="00241727">
      <w:pPr>
        <w:pStyle w:val="Default"/>
        <w:ind w:left="110" w:firstLine="610"/>
        <w:rPr>
          <w:lang w:val="mn-MN"/>
        </w:rPr>
      </w:pPr>
      <w:r w:rsidRPr="0032708A">
        <w:rPr>
          <w:b/>
          <w:bCs/>
          <w:color w:val="00000A"/>
          <w:lang w:val="mn-MN"/>
        </w:rPr>
        <w:t>42 дугаар зүйл.Онцгой байдлын байгууллага, түүний тогтолцоо</w:t>
      </w:r>
    </w:p>
    <w:p w14:paraId="471B7F8C" w14:textId="77777777" w:rsidR="00241727" w:rsidRPr="0032708A" w:rsidRDefault="00241727">
      <w:pPr>
        <w:pStyle w:val="Default"/>
        <w:ind w:left="110" w:firstLine="720"/>
        <w:jc w:val="center"/>
        <w:rPr>
          <w:color w:val="00000A"/>
          <w:lang w:val="mn-MN"/>
        </w:rPr>
      </w:pPr>
    </w:p>
    <w:p w14:paraId="04F8E9EA" w14:textId="77777777" w:rsidR="00241727" w:rsidRPr="0032708A" w:rsidRDefault="00241727">
      <w:pPr>
        <w:pStyle w:val="Default"/>
        <w:tabs>
          <w:tab w:val="left" w:pos="-2430"/>
        </w:tabs>
        <w:ind w:firstLine="720"/>
        <w:jc w:val="both"/>
        <w:rPr>
          <w:lang w:val="mn-MN"/>
        </w:rPr>
      </w:pPr>
      <w:r w:rsidRPr="0032708A">
        <w:rPr>
          <w:color w:val="00000A"/>
          <w:lang w:val="mn-MN"/>
        </w:rPr>
        <w:t>42.1.Онцгой байдлын байгууллага нь гамшгаас хамгаалах хууль тогтоомж, төрийн бодлогыг хэрэгжүүлэх, гамшгаас хамгаалах үйл ажиллагааг улсын болон орон нутгийн хэмжээнд зохион байгуулж, мэргэжлийн удирдлагаар хангах тусгайлсан чиг үүрэг бүхий төрийн цэргийн байгууллага мөн.</w:t>
      </w:r>
    </w:p>
    <w:p w14:paraId="5C32777E" w14:textId="77777777" w:rsidR="00241727" w:rsidRPr="0032708A" w:rsidRDefault="00241727">
      <w:pPr>
        <w:pStyle w:val="Default"/>
        <w:tabs>
          <w:tab w:val="left" w:pos="-2430"/>
        </w:tabs>
        <w:ind w:firstLine="720"/>
        <w:jc w:val="both"/>
        <w:rPr>
          <w:lang w:val="mn-MN"/>
        </w:rPr>
      </w:pPr>
    </w:p>
    <w:p w14:paraId="171F138A" w14:textId="77777777" w:rsidR="00241727" w:rsidRPr="0032708A" w:rsidRDefault="00241727">
      <w:pPr>
        <w:pStyle w:val="Default"/>
        <w:tabs>
          <w:tab w:val="left" w:pos="-2430"/>
        </w:tabs>
        <w:ind w:firstLine="720"/>
        <w:jc w:val="both"/>
        <w:rPr>
          <w:lang w:val="mn-MN"/>
        </w:rPr>
      </w:pPr>
      <w:r w:rsidRPr="0032708A">
        <w:rPr>
          <w:color w:val="00000A"/>
          <w:lang w:val="mn-MN"/>
        </w:rPr>
        <w:t>42.2.Онцгой байдлын байгууллага мэргэжлийн, нэгдмэл, төвлөрсөн удирдлагатай байна.</w:t>
      </w:r>
    </w:p>
    <w:p w14:paraId="1E3D44CA" w14:textId="77777777" w:rsidR="00241727" w:rsidRPr="0032708A" w:rsidRDefault="00241727">
      <w:pPr>
        <w:pStyle w:val="Default"/>
        <w:tabs>
          <w:tab w:val="left" w:pos="-2430"/>
        </w:tabs>
        <w:ind w:firstLine="720"/>
        <w:jc w:val="both"/>
        <w:rPr>
          <w:b/>
          <w:bCs/>
          <w:color w:val="00000A"/>
          <w:u w:val="single"/>
          <w:lang w:val="mn-MN"/>
        </w:rPr>
      </w:pPr>
    </w:p>
    <w:p w14:paraId="416F1D37" w14:textId="77777777" w:rsidR="006972BC" w:rsidRPr="00BC0C76" w:rsidRDefault="006972BC" w:rsidP="006972BC">
      <w:pPr>
        <w:pStyle w:val="NormalWeb"/>
        <w:spacing w:before="0" w:after="0"/>
        <w:ind w:firstLine="709"/>
        <w:contextualSpacing/>
        <w:jc w:val="both"/>
        <w:rPr>
          <w:rFonts w:ascii="Arial" w:hAnsi="Arial" w:cs="Arial"/>
          <w:color w:val="000000" w:themeColor="text1"/>
          <w:lang w:val="mn-MN"/>
        </w:rPr>
      </w:pPr>
      <w:r w:rsidRPr="00BC0C76">
        <w:rPr>
          <w:rFonts w:ascii="Arial" w:hAnsi="Arial" w:cs="Arial"/>
          <w:color w:val="000000" w:themeColor="text1"/>
          <w:lang w:val="mn-MN"/>
        </w:rPr>
        <w:t>42.3.Онцгой байдлын байгууллага нь онцгой байдлын асуудал эрхэлсэн төрийн захиргааны байгууллага, штаб, бүсийн төв, аймаг, нийслэл, орон нутгийн онцгой байдлын газар, хэлтэс, анги, салбар, бүлэг, олон улсын болон агаарын эрэн хайх, аврах баг, эрэлч нохойн алба, шуурхай удирдлага-зарлан мэдээллийн төв, ар тал, тээвэр-ложистик, бүтээн байгуулалт-барилга байгууламж, техник засвар, үйлчилгээ, дүрэмт хувцас, тусгай хэрэгслийн үйлдвэр, эмнэлэг-сувилал, судалгаа шинжилгээ, сургалт, туршилт</w:t>
      </w:r>
      <w:r w:rsidRPr="00BC0C76">
        <w:rPr>
          <w:rFonts w:ascii="Arial" w:hAnsi="Arial" w:cs="Arial"/>
          <w:strike/>
          <w:color w:val="000000" w:themeColor="text1"/>
          <w:lang w:val="mn-MN"/>
        </w:rPr>
        <w:t xml:space="preserve"> </w:t>
      </w:r>
      <w:r w:rsidRPr="00BC0C76">
        <w:rPr>
          <w:rFonts w:ascii="Arial" w:hAnsi="Arial" w:cs="Arial"/>
          <w:color w:val="000000" w:themeColor="text1"/>
          <w:lang w:val="mn-MN"/>
        </w:rPr>
        <w:t>үйлдвэрлэл, архив, спорт, соёл урлаг болон бусад нэгжтэй байна.</w:t>
      </w:r>
    </w:p>
    <w:p w14:paraId="21227D4A" w14:textId="77777777" w:rsidR="006972BC" w:rsidRPr="00723EEC" w:rsidRDefault="006972BC" w:rsidP="006972BC">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5EC0AE88" w14:textId="432D47AA" w:rsidR="006972BC" w:rsidRPr="00BC0C76" w:rsidRDefault="006972BC" w:rsidP="006972BC">
      <w:pPr>
        <w:pStyle w:val="NormalWeb"/>
        <w:spacing w:before="0" w:after="0"/>
        <w:ind w:firstLine="709"/>
        <w:contextualSpacing/>
        <w:jc w:val="both"/>
        <w:rPr>
          <w:rFonts w:ascii="Arial" w:hAnsi="Arial" w:cs="Arial"/>
          <w:color w:val="000000" w:themeColor="text1"/>
          <w:lang w:val="mn-MN"/>
        </w:rPr>
      </w:pPr>
      <w:r>
        <w:rPr>
          <w:rFonts w:ascii="Arial" w:hAnsi="Arial" w:cs="Arial"/>
          <w:i/>
          <w:color w:val="000000"/>
          <w:sz w:val="20"/>
          <w:szCs w:val="20"/>
        </w:rPr>
        <w:lastRenderedPageBreak/>
        <w:fldChar w:fldCharType="end"/>
      </w:r>
    </w:p>
    <w:p w14:paraId="4E798C4E" w14:textId="20F4724C" w:rsidR="00241727" w:rsidRDefault="006972BC" w:rsidP="006972BC">
      <w:pPr>
        <w:pStyle w:val="Default"/>
        <w:ind w:firstLine="720"/>
        <w:jc w:val="both"/>
        <w:rPr>
          <w:color w:val="00000A"/>
          <w:lang w:val="mn-MN"/>
        </w:rPr>
      </w:pPr>
      <w:r w:rsidRPr="00BC0C76">
        <w:rPr>
          <w:color w:val="000000" w:themeColor="text1"/>
          <w:lang w:val="mn-MN"/>
        </w:rPr>
        <w:t>42.4.Онцгой байдлын асуудал эрхэлсэн төрийн захиргааны байгууллагын харьяа нэгжийг газар зүйн онцлог, хүн амын нягтрал, аюулт үзэгдэл, ослын давтамж, хамрах цар хүрээг харгалзан засаг захиргаа, нутаг дэвсгэрийн нэгжид, үйл ажиллагааны онцлогт нийцүүлэн төрийн өмчит онц чухал болон стратегийн зориулалттай үйлдвэр, үйлчилгээний байгууллагын дэргэд Засгийн газрын шийдвэрээр байгуулна.</w:t>
      </w:r>
    </w:p>
    <w:p w14:paraId="0F80AAEC" w14:textId="6E37C4CE" w:rsidR="006972BC" w:rsidRPr="00723EEC" w:rsidRDefault="006972BC" w:rsidP="006972BC">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210A63E3" w14:textId="5629DD40" w:rsidR="00BF20B5" w:rsidRDefault="006972BC" w:rsidP="006972BC">
      <w:pPr>
        <w:pStyle w:val="Default"/>
        <w:ind w:firstLine="720"/>
        <w:jc w:val="both"/>
        <w:rPr>
          <w:color w:val="000000" w:themeColor="text1"/>
          <w:lang w:val="mn-MN"/>
        </w:rPr>
      </w:pPr>
      <w:r>
        <w:rPr>
          <w:i/>
          <w:sz w:val="20"/>
          <w:szCs w:val="20"/>
        </w:rPr>
        <w:fldChar w:fldCharType="end"/>
      </w:r>
    </w:p>
    <w:p w14:paraId="15DC6693" w14:textId="089D992F" w:rsidR="00BF20B5" w:rsidRPr="0032708A" w:rsidRDefault="00BF20B5" w:rsidP="00BF20B5">
      <w:pPr>
        <w:pStyle w:val="Default"/>
        <w:ind w:firstLine="1418"/>
        <w:jc w:val="both"/>
        <w:rPr>
          <w:lang w:val="mn-MN"/>
        </w:rPr>
      </w:pPr>
      <w:r w:rsidRPr="00BC0C76">
        <w:rPr>
          <w:color w:val="000000" w:themeColor="text1"/>
          <w:lang w:val="mn-MN"/>
        </w:rPr>
        <w:t>42.4.1.энэ хуулийн 42.4-т заасан төрийн өмчит онц чухал болон стратегийн зориулалттай үйлдвэр, үйлчилгээний байгууллагын дэргэд байгуулсан онцгой байдлын байгууллагын харьяа нэгжийн үйл ажиллагааны бүх зардлыг тухайн байгууллага бүрэн хариуцах.</w:t>
      </w:r>
    </w:p>
    <w:p w14:paraId="1B957279" w14:textId="77777777" w:rsidR="00BF20B5" w:rsidRPr="005C684E" w:rsidRDefault="00BF20B5" w:rsidP="00BF20B5">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C684E">
        <w:rPr>
          <w:rStyle w:val="Hyperlink"/>
          <w:rFonts w:ascii="Arial" w:hAnsi="Arial" w:cs="Arial"/>
          <w:i/>
          <w:sz w:val="20"/>
          <w:szCs w:val="20"/>
        </w:rPr>
        <w:t>/</w:t>
      </w:r>
      <w:proofErr w:type="spellStart"/>
      <w:r w:rsidRPr="005C684E">
        <w:rPr>
          <w:rStyle w:val="Hyperlink"/>
          <w:rFonts w:ascii="Arial" w:hAnsi="Arial" w:cs="Arial"/>
          <w:i/>
          <w:sz w:val="20"/>
          <w:szCs w:val="20"/>
        </w:rPr>
        <w:t>Энэ</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2808723D" w14:textId="4F5548F3" w:rsidR="00241727" w:rsidRPr="0032708A" w:rsidRDefault="00BF20B5" w:rsidP="00BF20B5">
      <w:pPr>
        <w:pStyle w:val="Default"/>
        <w:ind w:firstLine="720"/>
        <w:jc w:val="both"/>
        <w:rPr>
          <w:b/>
          <w:bCs/>
          <w:color w:val="00000A"/>
          <w:u w:val="single"/>
          <w:lang w:val="mn-MN"/>
        </w:rPr>
      </w:pPr>
      <w:r>
        <w:rPr>
          <w:i/>
          <w:sz w:val="20"/>
          <w:szCs w:val="20"/>
        </w:rPr>
        <w:fldChar w:fldCharType="end"/>
      </w:r>
    </w:p>
    <w:p w14:paraId="67136932" w14:textId="77777777" w:rsidR="00241727" w:rsidRDefault="00241727">
      <w:pPr>
        <w:spacing w:after="0" w:line="240" w:lineRule="auto"/>
        <w:ind w:firstLine="720"/>
        <w:jc w:val="both"/>
        <w:rPr>
          <w:rFonts w:ascii="Arial" w:hAnsi="Arial" w:cs="Arial"/>
          <w:sz w:val="24"/>
          <w:szCs w:val="24"/>
          <w:lang w:val="mn-MN"/>
        </w:rPr>
      </w:pPr>
      <w:r w:rsidRPr="0032708A">
        <w:rPr>
          <w:rFonts w:ascii="Arial" w:hAnsi="Arial" w:cs="Arial"/>
          <w:sz w:val="24"/>
          <w:szCs w:val="24"/>
          <w:lang w:val="mn-MN"/>
        </w:rPr>
        <w:t xml:space="preserve">42.5.Онцгой байдлын байгууллагын төсвийг улсын төсөвт тусган санхүүжүүлнэ. </w:t>
      </w:r>
    </w:p>
    <w:p w14:paraId="7C404BA5" w14:textId="77777777" w:rsidR="00D95676" w:rsidRDefault="00D95676">
      <w:pPr>
        <w:spacing w:after="0" w:line="240" w:lineRule="auto"/>
        <w:ind w:firstLine="720"/>
        <w:jc w:val="both"/>
        <w:rPr>
          <w:rFonts w:ascii="Arial" w:hAnsi="Arial" w:cs="Arial"/>
          <w:sz w:val="24"/>
          <w:szCs w:val="24"/>
          <w:lang w:val="mn-MN"/>
        </w:rPr>
      </w:pPr>
    </w:p>
    <w:p w14:paraId="0B4B73FC" w14:textId="77777777" w:rsidR="00D95676" w:rsidRPr="00ED273F" w:rsidRDefault="00D95676" w:rsidP="00D95676">
      <w:pPr>
        <w:pStyle w:val="NormalWeb"/>
        <w:spacing w:before="0" w:after="0"/>
        <w:ind w:firstLine="709"/>
        <w:contextualSpacing/>
        <w:jc w:val="both"/>
        <w:rPr>
          <w:rFonts w:ascii="Arial" w:hAnsi="Arial" w:cs="Arial"/>
          <w:color w:val="000000" w:themeColor="text1"/>
          <w:lang w:val="mn-MN"/>
        </w:rPr>
      </w:pPr>
      <w:r w:rsidRPr="00ED273F">
        <w:rPr>
          <w:rFonts w:ascii="Arial" w:hAnsi="Arial" w:cs="Arial"/>
          <w:color w:val="000000" w:themeColor="text1"/>
          <w:lang w:val="mn-MN"/>
        </w:rPr>
        <w:t>42.6.Онцгой байдлын байгууллага нь тэргүүн дэд дарга бөгөөд штабын дарга, хоёр дэд даргатай байна.</w:t>
      </w:r>
    </w:p>
    <w:p w14:paraId="5D067C31" w14:textId="77777777" w:rsidR="00ED273F" w:rsidRPr="005C684E" w:rsidRDefault="00ED273F" w:rsidP="00ED273F">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68AD3567" w14:textId="5CD7414F" w:rsidR="00D95676" w:rsidRPr="00ED273F" w:rsidRDefault="00ED273F" w:rsidP="00ED273F">
      <w:pPr>
        <w:pStyle w:val="NormalWeb"/>
        <w:spacing w:before="0" w:after="0"/>
        <w:ind w:firstLine="709"/>
        <w:contextualSpacing/>
        <w:jc w:val="both"/>
        <w:rPr>
          <w:rFonts w:ascii="Arial" w:hAnsi="Arial" w:cs="Arial"/>
          <w:color w:val="000000" w:themeColor="text1"/>
          <w:lang w:val="mn-MN"/>
        </w:rPr>
      </w:pPr>
      <w:r>
        <w:rPr>
          <w:rFonts w:ascii="Arial" w:hAnsi="Arial" w:cs="Arial"/>
          <w:i/>
          <w:color w:val="000000"/>
          <w:sz w:val="20"/>
          <w:szCs w:val="20"/>
        </w:rPr>
        <w:fldChar w:fldCharType="end"/>
      </w:r>
    </w:p>
    <w:p w14:paraId="57E6ACB9" w14:textId="77777777" w:rsidR="00D95676" w:rsidRPr="00ED273F" w:rsidRDefault="00D95676" w:rsidP="00D95676">
      <w:pPr>
        <w:pStyle w:val="NormalWeb"/>
        <w:spacing w:before="0" w:after="0"/>
        <w:ind w:firstLine="709"/>
        <w:contextualSpacing/>
        <w:jc w:val="both"/>
        <w:rPr>
          <w:rFonts w:ascii="Arial" w:hAnsi="Arial" w:cs="Arial"/>
          <w:color w:val="000000" w:themeColor="text1"/>
          <w:lang w:val="mn-MN"/>
        </w:rPr>
      </w:pPr>
      <w:r w:rsidRPr="00ED273F">
        <w:rPr>
          <w:rFonts w:ascii="Arial" w:hAnsi="Arial" w:cs="Arial"/>
          <w:color w:val="000000" w:themeColor="text1"/>
          <w:lang w:val="mn-MN"/>
        </w:rPr>
        <w:t xml:space="preserve">42.7.Нутаг дэвсгэрийн нийгэм, эдийн засаг, байгаль, газар зүй, цаг агаарын онцлогийг харгалзан Онцгой байдлын байгууллагын гамшгаас хамгаалах удирдлага, зохион байгуулалтыг  бүсчилсэн хэлбэрээр зохион байгуулна. </w:t>
      </w:r>
    </w:p>
    <w:p w14:paraId="23C78382" w14:textId="77777777" w:rsidR="00ED273F" w:rsidRPr="005C684E" w:rsidRDefault="00ED273F" w:rsidP="00ED273F">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477D1C29" w14:textId="380CC5A1" w:rsidR="00D95676" w:rsidRPr="00ED273F" w:rsidRDefault="00ED273F" w:rsidP="00ED273F">
      <w:pPr>
        <w:pStyle w:val="NormalWeb"/>
        <w:spacing w:before="0" w:after="0"/>
        <w:ind w:firstLine="709"/>
        <w:contextualSpacing/>
        <w:jc w:val="both"/>
        <w:rPr>
          <w:rFonts w:ascii="Arial" w:hAnsi="Arial" w:cs="Arial"/>
          <w:color w:val="000000" w:themeColor="text1"/>
          <w:lang w:val="mn-MN"/>
        </w:rPr>
      </w:pPr>
      <w:r>
        <w:rPr>
          <w:rFonts w:ascii="Arial" w:hAnsi="Arial" w:cs="Arial"/>
          <w:i/>
          <w:color w:val="000000"/>
          <w:sz w:val="20"/>
          <w:szCs w:val="20"/>
        </w:rPr>
        <w:fldChar w:fldCharType="end"/>
      </w:r>
    </w:p>
    <w:p w14:paraId="25AE1A67" w14:textId="77777777" w:rsidR="00D95676" w:rsidRPr="00ED273F" w:rsidRDefault="00D95676" w:rsidP="00D95676">
      <w:pPr>
        <w:pStyle w:val="NormalWeb"/>
        <w:spacing w:before="0" w:after="0"/>
        <w:ind w:firstLine="709"/>
        <w:contextualSpacing/>
        <w:jc w:val="both"/>
        <w:rPr>
          <w:rFonts w:ascii="Arial" w:hAnsi="Arial" w:cs="Arial"/>
          <w:color w:val="000000" w:themeColor="text1"/>
          <w:lang w:val="mn-MN"/>
        </w:rPr>
      </w:pPr>
      <w:r w:rsidRPr="00ED273F">
        <w:rPr>
          <w:rFonts w:ascii="Arial" w:hAnsi="Arial" w:cs="Arial"/>
          <w:color w:val="000000" w:themeColor="text1"/>
          <w:lang w:val="mn-MN"/>
        </w:rPr>
        <w:t>42.8.Онцгой байдлын байгууллагын бүсийн ажиллах журмыг онцгой байдлын асуудал эрхэлсэн Засгийн газрын гишүүн батална.</w:t>
      </w:r>
    </w:p>
    <w:p w14:paraId="32701739" w14:textId="77777777" w:rsidR="00ED273F" w:rsidRPr="005C684E" w:rsidRDefault="00ED273F" w:rsidP="00ED273F">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23379C2A" w14:textId="1137C684" w:rsidR="00D95676" w:rsidRPr="00ED273F" w:rsidRDefault="00ED273F" w:rsidP="00ED273F">
      <w:pPr>
        <w:pStyle w:val="NormalWeb"/>
        <w:spacing w:before="0" w:after="0"/>
        <w:ind w:firstLine="720"/>
        <w:contextualSpacing/>
        <w:jc w:val="both"/>
        <w:rPr>
          <w:rFonts w:ascii="Arial" w:hAnsi="Arial" w:cs="Arial"/>
          <w:color w:val="000000" w:themeColor="text1"/>
          <w:lang w:val="mn-MN"/>
        </w:rPr>
      </w:pPr>
      <w:r>
        <w:rPr>
          <w:rFonts w:ascii="Arial" w:hAnsi="Arial" w:cs="Arial"/>
          <w:i/>
          <w:color w:val="000000"/>
          <w:sz w:val="20"/>
          <w:szCs w:val="20"/>
        </w:rPr>
        <w:fldChar w:fldCharType="end"/>
      </w:r>
    </w:p>
    <w:p w14:paraId="4A28F807" w14:textId="47AE9B73" w:rsidR="00D95676" w:rsidRDefault="00D95676" w:rsidP="00ED273F">
      <w:pPr>
        <w:spacing w:after="0" w:line="240" w:lineRule="auto"/>
        <w:ind w:firstLine="720"/>
        <w:jc w:val="both"/>
        <w:rPr>
          <w:rFonts w:ascii="Arial" w:hAnsi="Arial" w:cs="Arial"/>
          <w:sz w:val="24"/>
          <w:szCs w:val="24"/>
          <w:lang w:val="mn-MN"/>
        </w:rPr>
      </w:pPr>
      <w:r w:rsidRPr="00ED273F">
        <w:rPr>
          <w:rFonts w:ascii="Arial" w:hAnsi="Arial" w:cs="Arial"/>
          <w:color w:val="000000" w:themeColor="text1"/>
          <w:sz w:val="24"/>
          <w:szCs w:val="24"/>
          <w:lang w:val="mn-MN"/>
        </w:rPr>
        <w:t>42.9.Гамшигтай тэмцэх, хор уршгийг арилгах чиг үүрэг бүхий салбар, нэгжийн техник, багаж хэрэгслийн төрөл, хангамжийг стандартаар тогтооно.</w:t>
      </w:r>
    </w:p>
    <w:p w14:paraId="7FA03201" w14:textId="3F107197" w:rsidR="00D95676" w:rsidRPr="005C684E" w:rsidRDefault="00D95676" w:rsidP="00D95676">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00ED273F">
        <w:rPr>
          <w:rStyle w:val="Hyperlink"/>
          <w:rFonts w:ascii="Arial" w:hAnsi="Arial" w:cs="Arial"/>
          <w:i/>
          <w:sz w:val="20"/>
          <w:szCs w:val="20"/>
        </w:rPr>
        <w:t>/</w:t>
      </w:r>
      <w:proofErr w:type="spellStart"/>
      <w:r w:rsidR="00ED273F">
        <w:rPr>
          <w:rStyle w:val="Hyperlink"/>
          <w:rFonts w:ascii="Arial" w:hAnsi="Arial" w:cs="Arial"/>
          <w:i/>
          <w:sz w:val="20"/>
          <w:szCs w:val="20"/>
        </w:rPr>
        <w:t>Энэ</w:t>
      </w:r>
      <w:proofErr w:type="spellEnd"/>
      <w:r w:rsidR="00ED273F">
        <w:rPr>
          <w:rStyle w:val="Hyperlink"/>
          <w:rFonts w:ascii="Arial" w:hAnsi="Arial" w:cs="Arial"/>
          <w:i/>
          <w:sz w:val="20"/>
          <w:szCs w:val="20"/>
        </w:rPr>
        <w:t xml:space="preserve"> </w:t>
      </w:r>
      <w:proofErr w:type="spellStart"/>
      <w:r w:rsidR="00ED273F">
        <w:rPr>
          <w:rStyle w:val="Hyperlink"/>
          <w:rFonts w:ascii="Arial" w:hAnsi="Arial" w:cs="Arial"/>
          <w:i/>
          <w:sz w:val="20"/>
          <w:szCs w:val="20"/>
        </w:rPr>
        <w:t>хэсгийг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6EB7979A" w14:textId="74E294BB" w:rsidR="00241727" w:rsidRPr="00ED273F" w:rsidRDefault="00D95676" w:rsidP="00ED273F">
      <w:pPr>
        <w:spacing w:after="0" w:line="240" w:lineRule="auto"/>
        <w:ind w:firstLine="720"/>
        <w:jc w:val="both"/>
        <w:rPr>
          <w:lang w:val="mn-MN"/>
        </w:rPr>
      </w:pPr>
      <w:r>
        <w:rPr>
          <w:rFonts w:ascii="Arial" w:hAnsi="Arial" w:cs="Arial"/>
          <w:i/>
          <w:color w:val="000000"/>
          <w:sz w:val="20"/>
          <w:szCs w:val="20"/>
        </w:rPr>
        <w:fldChar w:fldCharType="end"/>
      </w:r>
    </w:p>
    <w:p w14:paraId="143FD321" w14:textId="77777777" w:rsidR="00241727" w:rsidRPr="0032708A" w:rsidRDefault="00241727">
      <w:pPr>
        <w:spacing w:after="0" w:line="240" w:lineRule="auto"/>
        <w:ind w:firstLine="720"/>
        <w:jc w:val="both"/>
        <w:rPr>
          <w:lang w:val="mn-MN"/>
        </w:rPr>
      </w:pPr>
      <w:r w:rsidRPr="0032708A">
        <w:rPr>
          <w:rFonts w:ascii="Arial" w:hAnsi="Arial" w:cs="Arial"/>
          <w:b/>
          <w:sz w:val="24"/>
          <w:szCs w:val="24"/>
          <w:lang w:val="mn-MN"/>
        </w:rPr>
        <w:t xml:space="preserve">43 дугаар зүйл.Онцгой байдлын байгууллагын туг, </w:t>
      </w:r>
      <w:r w:rsidRPr="0032708A">
        <w:rPr>
          <w:rFonts w:ascii="Arial" w:hAnsi="Arial" w:cs="Arial"/>
          <w:b/>
          <w:bCs/>
          <w:sz w:val="24"/>
          <w:szCs w:val="24"/>
          <w:lang w:val="mn-MN"/>
        </w:rPr>
        <w:t>бэлгэ тэмдэг</w:t>
      </w:r>
    </w:p>
    <w:p w14:paraId="6F9346EB" w14:textId="77777777" w:rsidR="00241727" w:rsidRPr="0032708A" w:rsidRDefault="00241727">
      <w:pPr>
        <w:pStyle w:val="Default"/>
        <w:tabs>
          <w:tab w:val="left" w:pos="709"/>
        </w:tabs>
        <w:ind w:firstLine="720"/>
        <w:jc w:val="both"/>
        <w:rPr>
          <w:color w:val="00000A"/>
          <w:lang w:val="mn-MN"/>
        </w:rPr>
      </w:pPr>
    </w:p>
    <w:p w14:paraId="00148C7A" w14:textId="77777777" w:rsidR="00241727" w:rsidRPr="0032708A" w:rsidRDefault="00241727">
      <w:pPr>
        <w:pStyle w:val="Default"/>
        <w:ind w:firstLine="720"/>
        <w:jc w:val="both"/>
        <w:rPr>
          <w:lang w:val="mn-MN"/>
        </w:rPr>
      </w:pPr>
      <w:r w:rsidRPr="0032708A">
        <w:rPr>
          <w:color w:val="00000A"/>
          <w:lang w:val="mn-MN"/>
        </w:rPr>
        <w:t xml:space="preserve">43.1.Онцгой байдлын байгууллага нь туг, </w:t>
      </w:r>
      <w:r w:rsidRPr="0032708A">
        <w:rPr>
          <w:iCs/>
          <w:color w:val="00000A"/>
          <w:lang w:val="mn-MN"/>
        </w:rPr>
        <w:t>бэлгэ тэмдэгтэй</w:t>
      </w:r>
      <w:r w:rsidRPr="0032708A">
        <w:rPr>
          <w:color w:val="00000A"/>
          <w:lang w:val="mn-MN"/>
        </w:rPr>
        <w:t xml:space="preserve"> байна.</w:t>
      </w:r>
    </w:p>
    <w:p w14:paraId="2F5DD566" w14:textId="77777777" w:rsidR="00241727" w:rsidRPr="0032708A" w:rsidRDefault="00241727">
      <w:pPr>
        <w:pStyle w:val="Default"/>
        <w:tabs>
          <w:tab w:val="left" w:pos="709"/>
        </w:tabs>
        <w:ind w:firstLine="720"/>
        <w:jc w:val="both"/>
        <w:rPr>
          <w:color w:val="00000A"/>
          <w:lang w:val="mn-MN"/>
        </w:rPr>
      </w:pPr>
    </w:p>
    <w:p w14:paraId="3DD082EC" w14:textId="77777777" w:rsidR="00241727" w:rsidRPr="0032708A" w:rsidRDefault="00241727">
      <w:pPr>
        <w:pStyle w:val="Default"/>
        <w:tabs>
          <w:tab w:val="left" w:pos="709"/>
        </w:tabs>
        <w:ind w:firstLine="720"/>
        <w:jc w:val="both"/>
        <w:rPr>
          <w:lang w:val="mn-MN"/>
        </w:rPr>
      </w:pPr>
      <w:r w:rsidRPr="0032708A">
        <w:rPr>
          <w:color w:val="00000A"/>
          <w:lang w:val="mn-MN"/>
        </w:rPr>
        <w:t xml:space="preserve">43.2.Онцгой байдлын байгууллагын туг, </w:t>
      </w:r>
      <w:bookmarkStart w:id="4" w:name="__DdeLink__25051_204448144"/>
      <w:r w:rsidRPr="0032708A">
        <w:rPr>
          <w:iCs/>
          <w:color w:val="00000A"/>
          <w:lang w:val="mn-MN"/>
        </w:rPr>
        <w:t>бэлгэ тэмдгийн</w:t>
      </w:r>
      <w:bookmarkEnd w:id="4"/>
      <w:r w:rsidRPr="0032708A">
        <w:rPr>
          <w:color w:val="00000A"/>
          <w:lang w:val="mn-MN"/>
        </w:rPr>
        <w:t xml:space="preserve"> загварыг онцгой байдлын асуудал эрхэлсэн Засгийн газрын гишүүн батална. </w:t>
      </w:r>
    </w:p>
    <w:p w14:paraId="033B692F" w14:textId="77777777" w:rsidR="00241727" w:rsidRPr="0032708A" w:rsidRDefault="00241727">
      <w:pPr>
        <w:pStyle w:val="Default"/>
        <w:tabs>
          <w:tab w:val="left" w:pos="709"/>
        </w:tabs>
        <w:ind w:firstLine="720"/>
        <w:jc w:val="both"/>
        <w:rPr>
          <w:i/>
          <w:color w:val="00000A"/>
          <w:lang w:val="mn-MN"/>
        </w:rPr>
      </w:pPr>
    </w:p>
    <w:p w14:paraId="193EF490" w14:textId="77777777" w:rsidR="00241727" w:rsidRPr="0032708A" w:rsidRDefault="00241727">
      <w:pPr>
        <w:pStyle w:val="Default"/>
        <w:tabs>
          <w:tab w:val="left" w:pos="709"/>
        </w:tabs>
        <w:ind w:firstLine="720"/>
        <w:jc w:val="both"/>
        <w:rPr>
          <w:lang w:val="mn-MN"/>
        </w:rPr>
      </w:pPr>
      <w:r w:rsidRPr="0032708A">
        <w:rPr>
          <w:color w:val="00000A"/>
          <w:lang w:val="mn-MN"/>
        </w:rPr>
        <w:t xml:space="preserve">43.3.Онцгой байдлын байгууллагын туг, </w:t>
      </w:r>
      <w:r w:rsidRPr="0032708A">
        <w:rPr>
          <w:iCs/>
          <w:color w:val="00000A"/>
          <w:lang w:val="mn-MN"/>
        </w:rPr>
        <w:t>бэлгэ тэмдгийг</w:t>
      </w:r>
      <w:r w:rsidRPr="0032708A">
        <w:rPr>
          <w:color w:val="00000A"/>
          <w:lang w:val="mn-MN"/>
        </w:rPr>
        <w:t xml:space="preserve"> тус байгууллагаас бусад төрийн болон нутгийн захиргааны байгууллага, хуулийн этгээд, иргэн хэрэглэхийг хориглоно.</w:t>
      </w:r>
    </w:p>
    <w:p w14:paraId="1F38EC8B" w14:textId="77777777" w:rsidR="00241727" w:rsidRPr="0032708A" w:rsidRDefault="00241727">
      <w:pPr>
        <w:tabs>
          <w:tab w:val="left" w:pos="993"/>
        </w:tabs>
        <w:spacing w:after="0" w:line="240" w:lineRule="auto"/>
        <w:ind w:left="709" w:firstLine="720"/>
        <w:rPr>
          <w:lang w:val="mn-MN"/>
        </w:rPr>
      </w:pPr>
      <w:r w:rsidRPr="0032708A">
        <w:rPr>
          <w:rFonts w:ascii="Arial" w:hAnsi="Arial" w:cs="Arial"/>
          <w:bCs/>
          <w:sz w:val="24"/>
          <w:szCs w:val="24"/>
          <w:lang w:val="mn-MN"/>
        </w:rPr>
        <w:tab/>
      </w:r>
    </w:p>
    <w:p w14:paraId="65D74BC3" w14:textId="77777777" w:rsidR="00241727" w:rsidRPr="0032708A" w:rsidRDefault="00241727">
      <w:pPr>
        <w:tabs>
          <w:tab w:val="left" w:pos="993"/>
        </w:tabs>
        <w:spacing w:after="0" w:line="240" w:lineRule="auto"/>
        <w:ind w:firstLine="720"/>
        <w:rPr>
          <w:lang w:val="mn-MN"/>
        </w:rPr>
      </w:pPr>
      <w:r w:rsidRPr="0032708A">
        <w:rPr>
          <w:rFonts w:ascii="Arial" w:hAnsi="Arial" w:cs="Arial"/>
          <w:b/>
          <w:sz w:val="24"/>
          <w:szCs w:val="24"/>
          <w:lang w:val="mn-MN"/>
        </w:rPr>
        <w:t>44 дүгээр зүйл.Онцгой байдлын байгууллагын үндсэн чиг үүрэг</w:t>
      </w:r>
    </w:p>
    <w:p w14:paraId="0F826BAF" w14:textId="77777777" w:rsidR="00241727" w:rsidRPr="0032708A" w:rsidRDefault="00241727">
      <w:pPr>
        <w:tabs>
          <w:tab w:val="left" w:pos="993"/>
        </w:tabs>
        <w:spacing w:after="0" w:line="240" w:lineRule="auto"/>
        <w:ind w:firstLine="720"/>
        <w:rPr>
          <w:rFonts w:ascii="Arial" w:hAnsi="Arial" w:cs="Arial"/>
          <w:b/>
          <w:sz w:val="24"/>
          <w:szCs w:val="24"/>
          <w:lang w:val="mn-MN"/>
        </w:rPr>
      </w:pPr>
    </w:p>
    <w:p w14:paraId="1969C502" w14:textId="77777777" w:rsidR="00241727" w:rsidRPr="0032708A" w:rsidRDefault="00241727">
      <w:pPr>
        <w:pStyle w:val="Default"/>
        <w:tabs>
          <w:tab w:val="left" w:pos="-4050"/>
        </w:tabs>
        <w:ind w:firstLine="720"/>
        <w:jc w:val="both"/>
        <w:rPr>
          <w:lang w:val="mn-MN"/>
        </w:rPr>
      </w:pPr>
      <w:r w:rsidRPr="0032708A">
        <w:rPr>
          <w:color w:val="00000A"/>
          <w:lang w:val="mn-MN"/>
        </w:rPr>
        <w:t>44.1.Онцгой байдлын байгууллага нь дараахь үндсэн чиг үүрэгтэй:</w:t>
      </w:r>
    </w:p>
    <w:p w14:paraId="09B7AC8E" w14:textId="77777777" w:rsidR="00241727" w:rsidRPr="0032708A" w:rsidRDefault="00241727">
      <w:pPr>
        <w:pStyle w:val="Default"/>
        <w:tabs>
          <w:tab w:val="left" w:pos="-4050"/>
        </w:tabs>
        <w:ind w:firstLine="720"/>
        <w:jc w:val="both"/>
        <w:rPr>
          <w:color w:val="00000A"/>
          <w:lang w:val="mn-MN"/>
        </w:rPr>
      </w:pPr>
    </w:p>
    <w:p w14:paraId="66637A5B" w14:textId="77777777" w:rsidR="00241727" w:rsidRPr="0032708A" w:rsidRDefault="00241727">
      <w:pPr>
        <w:pStyle w:val="ListParagraph"/>
        <w:spacing w:after="0" w:line="240" w:lineRule="auto"/>
        <w:ind w:left="0" w:firstLine="1440"/>
        <w:jc w:val="both"/>
        <w:rPr>
          <w:lang w:val="mn-MN"/>
        </w:rPr>
      </w:pPr>
      <w:r w:rsidRPr="0032708A">
        <w:rPr>
          <w:rFonts w:ascii="Arial" w:hAnsi="Arial" w:cs="Arial"/>
          <w:sz w:val="24"/>
          <w:szCs w:val="24"/>
          <w:lang w:val="mn-MN"/>
        </w:rPr>
        <w:t>44.1.1.гамшгаас урьдчилан сэргийлэх;</w:t>
      </w:r>
    </w:p>
    <w:p w14:paraId="1159ECCC" w14:textId="77777777" w:rsidR="00241727" w:rsidRPr="0032708A" w:rsidRDefault="00241727">
      <w:pPr>
        <w:pStyle w:val="ListParagraph"/>
        <w:spacing w:after="0" w:line="240" w:lineRule="auto"/>
        <w:ind w:left="0" w:firstLine="1440"/>
        <w:jc w:val="both"/>
        <w:rPr>
          <w:lang w:val="mn-MN"/>
        </w:rPr>
      </w:pPr>
      <w:r w:rsidRPr="0032708A">
        <w:rPr>
          <w:rFonts w:ascii="Arial" w:hAnsi="Arial" w:cs="Arial"/>
          <w:sz w:val="24"/>
          <w:szCs w:val="24"/>
          <w:lang w:val="mn-MN"/>
        </w:rPr>
        <w:t xml:space="preserve">44.1.2.гамшигтай тэмцэх, эрэн хайх, аврах; </w:t>
      </w:r>
    </w:p>
    <w:p w14:paraId="41DE0BA0" w14:textId="77777777" w:rsidR="00241727" w:rsidRPr="0032708A" w:rsidRDefault="00241727">
      <w:pPr>
        <w:pStyle w:val="ListParagraph"/>
        <w:spacing w:after="0" w:line="240" w:lineRule="auto"/>
        <w:ind w:left="0" w:firstLine="1440"/>
        <w:jc w:val="both"/>
        <w:rPr>
          <w:lang w:val="mn-MN"/>
        </w:rPr>
      </w:pPr>
      <w:r w:rsidRPr="0032708A">
        <w:rPr>
          <w:rFonts w:ascii="Arial" w:hAnsi="Arial" w:cs="Arial"/>
          <w:sz w:val="24"/>
          <w:szCs w:val="24"/>
          <w:lang w:val="mn-MN"/>
        </w:rPr>
        <w:t>44.1.3.гамшгийн хор уршгийг арилгах;</w:t>
      </w:r>
    </w:p>
    <w:p w14:paraId="7E70D7D5" w14:textId="77777777" w:rsidR="00241727" w:rsidRPr="0032708A" w:rsidRDefault="00241727">
      <w:pPr>
        <w:spacing w:after="0" w:line="240" w:lineRule="auto"/>
        <w:ind w:firstLine="1440"/>
        <w:rPr>
          <w:lang w:val="mn-MN"/>
        </w:rPr>
      </w:pPr>
      <w:r w:rsidRPr="0032708A">
        <w:rPr>
          <w:rFonts w:ascii="Arial" w:hAnsi="Arial" w:cs="Arial"/>
          <w:sz w:val="24"/>
          <w:szCs w:val="24"/>
          <w:lang w:val="mn-MN"/>
        </w:rPr>
        <w:t>44.1.4.хойшлуулшгүй сэргээн босгох.</w:t>
      </w:r>
    </w:p>
    <w:p w14:paraId="70B7EE2B" w14:textId="7C6D7DAE" w:rsidR="00503123" w:rsidRPr="00503123" w:rsidRDefault="00503123" w:rsidP="00503123">
      <w:pPr>
        <w:tabs>
          <w:tab w:val="left" w:pos="1453"/>
        </w:tabs>
        <w:spacing w:after="0" w:line="240" w:lineRule="auto"/>
        <w:jc w:val="both"/>
        <w:rPr>
          <w:rFonts w:ascii="Arial" w:hAnsi="Arial" w:cs="Arial"/>
          <w:i/>
          <w:color w:val="000000"/>
          <w:sz w:val="21"/>
          <w:szCs w:val="20"/>
        </w:rPr>
      </w:pPr>
      <w:r w:rsidRPr="00503123">
        <w:rPr>
          <w:rFonts w:ascii="Arial" w:hAnsi="Arial" w:cs="Arial"/>
          <w:i/>
          <w:color w:val="000000"/>
          <w:sz w:val="21"/>
          <w:szCs w:val="20"/>
        </w:rPr>
        <w:tab/>
      </w:r>
      <w:r w:rsidRPr="00503123">
        <w:rPr>
          <w:rFonts w:ascii="Arial" w:hAnsi="Arial" w:cs="Arial"/>
          <w:color w:val="000000" w:themeColor="text1"/>
          <w:sz w:val="24"/>
          <w:lang w:val="mn-MN"/>
        </w:rPr>
        <w:t>44.1.5.улсын нөөц, хүмүүнлэгийн тусламжийг зохион байгуулах.</w:t>
      </w:r>
    </w:p>
    <w:p w14:paraId="4AB7B29C" w14:textId="0C69E266" w:rsidR="00503123" w:rsidRPr="005C684E" w:rsidRDefault="00503123" w:rsidP="00503123">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заалтыг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7B42BF74" w14:textId="5B38ED84" w:rsidR="00503123" w:rsidRDefault="00503123" w:rsidP="00503123">
      <w:pPr>
        <w:pStyle w:val="NormalWeb"/>
        <w:shd w:val="clear" w:color="auto" w:fill="FFFFFF"/>
        <w:spacing w:before="0" w:after="0"/>
        <w:jc w:val="both"/>
        <w:textAlignment w:val="top"/>
        <w:rPr>
          <w:rFonts w:ascii="Arial" w:hAnsi="Arial" w:cs="Arial"/>
          <w:b/>
          <w:lang w:val="mn-MN"/>
        </w:rPr>
      </w:pPr>
      <w:r>
        <w:rPr>
          <w:rFonts w:ascii="Arial" w:hAnsi="Arial" w:cs="Arial"/>
          <w:i/>
          <w:color w:val="000000"/>
          <w:sz w:val="20"/>
          <w:szCs w:val="20"/>
        </w:rPr>
        <w:fldChar w:fldCharType="end"/>
      </w:r>
    </w:p>
    <w:p w14:paraId="4A14F6FF" w14:textId="77777777" w:rsidR="00241727" w:rsidRPr="0032708A" w:rsidRDefault="00241727" w:rsidP="00503123">
      <w:pPr>
        <w:pStyle w:val="NormalWeb"/>
        <w:shd w:val="clear" w:color="auto" w:fill="FFFFFF"/>
        <w:spacing w:before="0" w:after="0"/>
        <w:ind w:firstLine="720"/>
        <w:jc w:val="both"/>
        <w:textAlignment w:val="top"/>
        <w:rPr>
          <w:lang w:val="mn-MN"/>
        </w:rPr>
      </w:pPr>
      <w:r w:rsidRPr="0032708A">
        <w:rPr>
          <w:rFonts w:ascii="Arial" w:hAnsi="Arial" w:cs="Arial"/>
          <w:b/>
          <w:lang w:val="mn-MN"/>
        </w:rPr>
        <w:lastRenderedPageBreak/>
        <w:t>45 дугаар зүйл.Онцгой байдлын байгууллагын алба хаагч</w:t>
      </w:r>
    </w:p>
    <w:p w14:paraId="21546EC7" w14:textId="77777777" w:rsidR="00241727" w:rsidRPr="0032708A" w:rsidRDefault="00241727">
      <w:pPr>
        <w:pStyle w:val="NormalWeb"/>
        <w:shd w:val="clear" w:color="auto" w:fill="FFFFFF"/>
        <w:spacing w:after="0"/>
        <w:ind w:firstLine="720"/>
        <w:jc w:val="both"/>
        <w:textAlignment w:val="top"/>
        <w:rPr>
          <w:lang w:val="mn-MN"/>
        </w:rPr>
      </w:pPr>
      <w:r w:rsidRPr="0032708A">
        <w:rPr>
          <w:rFonts w:ascii="Arial" w:hAnsi="Arial" w:cs="Arial"/>
          <w:lang w:val="mn-MN"/>
        </w:rPr>
        <w:t>45.1.Онцгой байдлын байгууллагын алба хаагчаар Төрийн албаны тухай</w:t>
      </w:r>
      <w:r w:rsidRPr="0032708A">
        <w:rPr>
          <w:rStyle w:val="FootnoteCharacters"/>
          <w:rFonts w:ascii="Arial" w:hAnsi="Arial" w:cs="Arial"/>
          <w:lang w:val="mn-MN"/>
        </w:rPr>
        <w:footnoteReference w:id="2"/>
      </w:r>
      <w:r w:rsidRPr="0032708A">
        <w:rPr>
          <w:rFonts w:ascii="Arial" w:hAnsi="Arial" w:cs="Arial"/>
          <w:sz w:val="20"/>
          <w:szCs w:val="20"/>
          <w:lang w:val="mn-MN"/>
        </w:rPr>
        <w:t xml:space="preserve"> </w:t>
      </w:r>
      <w:r w:rsidRPr="0032708A">
        <w:rPr>
          <w:rFonts w:ascii="Arial" w:hAnsi="Arial" w:cs="Arial"/>
          <w:lang w:val="mn-MN"/>
        </w:rPr>
        <w:t>болон Цэргийн албаны тухай хуульд</w:t>
      </w:r>
      <w:r w:rsidRPr="0032708A">
        <w:rPr>
          <w:rStyle w:val="FootnoteCharacters"/>
          <w:rFonts w:ascii="Arial" w:hAnsi="Arial" w:cs="Arial"/>
          <w:lang w:val="mn-MN"/>
        </w:rPr>
        <w:footnoteReference w:id="3"/>
      </w:r>
      <w:r w:rsidRPr="0032708A">
        <w:rPr>
          <w:rFonts w:ascii="Arial" w:hAnsi="Arial" w:cs="Arial"/>
          <w:lang w:val="mn-MN"/>
        </w:rPr>
        <w:t xml:space="preserve"> заасан шаардлага, онцгой байдлын асуудал эрхэлсэн төрийн захиргааны байгууллагаас тогтоосон журам, эрүүл мэнд, бие бялдар, мэргэжил, боловсролын болон ёс зүйн шаардлага, шалгуур үзүүлэлтийг хангасан иргэнийг авч ажиллуулна. </w:t>
      </w:r>
    </w:p>
    <w:p w14:paraId="3F2A8F7A" w14:textId="77777777" w:rsidR="00241727" w:rsidRPr="0032708A" w:rsidRDefault="00241727">
      <w:pPr>
        <w:pStyle w:val="NormalWeb"/>
        <w:shd w:val="clear" w:color="auto" w:fill="FFFFFF"/>
        <w:spacing w:after="0"/>
        <w:ind w:firstLine="720"/>
        <w:jc w:val="both"/>
        <w:textAlignment w:val="top"/>
        <w:rPr>
          <w:lang w:val="mn-MN"/>
        </w:rPr>
      </w:pPr>
      <w:r w:rsidRPr="0032708A">
        <w:rPr>
          <w:rFonts w:ascii="Arial" w:hAnsi="Arial" w:cs="Arial"/>
          <w:lang w:val="mn-MN"/>
        </w:rPr>
        <w:t>45.2.Онцгой байдлын байгууллагын алба хаагчийн эрх зүйн байдлыг энэ хуульд тусгайлан зааснаас бусад тохиолдолд Цэргийн албаны тухай хууль, Цэргийн алба хаагчийн эрх зүйн байдлын тухай хууль</w:t>
      </w:r>
      <w:r w:rsidRPr="0032708A">
        <w:rPr>
          <w:rStyle w:val="FootnoteCharacters"/>
          <w:rFonts w:ascii="Arial" w:hAnsi="Arial" w:cs="Arial"/>
          <w:lang w:val="mn-MN"/>
        </w:rPr>
        <w:footnoteReference w:id="4"/>
      </w:r>
      <w:r w:rsidRPr="0032708A">
        <w:rPr>
          <w:rFonts w:ascii="Arial" w:hAnsi="Arial" w:cs="Arial"/>
          <w:lang w:val="mn-MN"/>
        </w:rPr>
        <w:t xml:space="preserve">, цэргийн нийтлэг дүрмээр зохицуулна. </w:t>
      </w:r>
    </w:p>
    <w:p w14:paraId="5ECF0439" w14:textId="77777777" w:rsidR="00241727" w:rsidRPr="0032708A" w:rsidRDefault="00241727">
      <w:pPr>
        <w:pStyle w:val="NormalWeb"/>
        <w:shd w:val="clear" w:color="auto" w:fill="FFFFFF"/>
        <w:spacing w:after="0"/>
        <w:ind w:firstLine="720"/>
        <w:jc w:val="both"/>
        <w:textAlignment w:val="top"/>
        <w:rPr>
          <w:lang w:val="mn-MN"/>
        </w:rPr>
      </w:pPr>
      <w:r w:rsidRPr="0032708A">
        <w:rPr>
          <w:rFonts w:ascii="Arial" w:hAnsi="Arial"/>
          <w:lang w:val="mn-MN"/>
        </w:rPr>
        <w:t xml:space="preserve">45.3.Онцгой байдлын байгууллагын алба хаагчид Цэргийн алба хаагчийн эрх зүйн байдлын тухай хуулийн 8 дугаар зүйлд заасан хязгаарлалт нэгэн адил хамаарна.  </w:t>
      </w:r>
    </w:p>
    <w:p w14:paraId="46E1F4CB" w14:textId="77777777" w:rsidR="00241727" w:rsidRPr="0032708A" w:rsidRDefault="00241727">
      <w:pPr>
        <w:pStyle w:val="BodyText"/>
        <w:spacing w:before="0" w:after="0"/>
        <w:ind w:firstLine="720"/>
        <w:jc w:val="both"/>
        <w:textAlignment w:val="top"/>
        <w:rPr>
          <w:sz w:val="24"/>
          <w:szCs w:val="24"/>
          <w:lang w:val="mn-MN"/>
        </w:rPr>
      </w:pPr>
    </w:p>
    <w:p w14:paraId="6578F3C6" w14:textId="019E18A5" w:rsidR="00241727" w:rsidRPr="0032708A" w:rsidRDefault="00241727" w:rsidP="008D720E">
      <w:pPr>
        <w:pStyle w:val="BodyText"/>
        <w:spacing w:before="0" w:after="0"/>
        <w:ind w:firstLine="720"/>
        <w:jc w:val="both"/>
        <w:textAlignment w:val="top"/>
        <w:rPr>
          <w:lang w:val="mn-MN"/>
        </w:rPr>
      </w:pPr>
      <w:r w:rsidRPr="0032708A">
        <w:rPr>
          <w:sz w:val="24"/>
          <w:szCs w:val="24"/>
          <w:lang w:val="mn-MN"/>
        </w:rPr>
        <w:t xml:space="preserve">45.4.Онцгой байдлын асуудал эрхэлсэн төрийн захиргааны байгууллагын даргын албан тушаалд онцгой байдлын албанд </w:t>
      </w:r>
      <w:r w:rsidR="008D720E" w:rsidRPr="008D720E">
        <w:rPr>
          <w:color w:val="000000" w:themeColor="text1"/>
          <w:sz w:val="24"/>
          <w:lang w:val="mn-MN"/>
        </w:rPr>
        <w:t>15-аас</w:t>
      </w:r>
      <w:r w:rsidRPr="008D720E">
        <w:rPr>
          <w:sz w:val="32"/>
          <w:szCs w:val="24"/>
          <w:lang w:val="mn-MN"/>
        </w:rPr>
        <w:t xml:space="preserve"> </w:t>
      </w:r>
      <w:r w:rsidRPr="0032708A">
        <w:rPr>
          <w:sz w:val="24"/>
          <w:szCs w:val="24"/>
          <w:lang w:val="mn-MN"/>
        </w:rPr>
        <w:t xml:space="preserve">доошгүй жил, удирдах албан тушаалд </w:t>
      </w:r>
      <w:r w:rsidR="005E604C" w:rsidRPr="005E604C">
        <w:rPr>
          <w:color w:val="000000" w:themeColor="text1"/>
          <w:sz w:val="24"/>
          <w:lang w:val="mn-MN"/>
        </w:rPr>
        <w:t>10-аас</w:t>
      </w:r>
      <w:r w:rsidRPr="005E604C">
        <w:rPr>
          <w:sz w:val="32"/>
          <w:szCs w:val="24"/>
          <w:lang w:val="mn-MN"/>
        </w:rPr>
        <w:t xml:space="preserve"> </w:t>
      </w:r>
      <w:r w:rsidRPr="0032708A">
        <w:rPr>
          <w:sz w:val="24"/>
          <w:szCs w:val="24"/>
          <w:lang w:val="mn-MN"/>
        </w:rPr>
        <w:t xml:space="preserve">доошгүй жил ажилласан алба хаагчийг томилно. </w:t>
      </w:r>
    </w:p>
    <w:p w14:paraId="1F8B9246" w14:textId="36D5F469" w:rsidR="007807D5" w:rsidRPr="00F7186D" w:rsidRDefault="007807D5" w:rsidP="007807D5">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F7186D">
        <w:rPr>
          <w:rStyle w:val="Hyperlink"/>
          <w:rFonts w:ascii="Arial" w:hAnsi="Arial" w:cs="Arial"/>
          <w:i/>
          <w:sz w:val="20"/>
          <w:szCs w:val="20"/>
        </w:rPr>
        <w:t>/</w:t>
      </w:r>
      <w:proofErr w:type="spellStart"/>
      <w:r w:rsidRPr="00F7186D">
        <w:rPr>
          <w:rStyle w:val="Hyperlink"/>
          <w:rFonts w:ascii="Arial" w:hAnsi="Arial" w:cs="Arial"/>
          <w:i/>
          <w:sz w:val="20"/>
          <w:szCs w:val="20"/>
        </w:rPr>
        <w:t>Энэ</w:t>
      </w:r>
      <w:proofErr w:type="spellEnd"/>
      <w:r w:rsidRPr="00F7186D">
        <w:rPr>
          <w:rStyle w:val="Hyperlink"/>
          <w:rFonts w:ascii="Arial" w:hAnsi="Arial" w:cs="Arial"/>
          <w:i/>
          <w:sz w:val="20"/>
          <w:szCs w:val="20"/>
        </w:rPr>
        <w:t xml:space="preserve"> </w:t>
      </w:r>
      <w:proofErr w:type="spellStart"/>
      <w:r>
        <w:rPr>
          <w:rStyle w:val="Hyperlink"/>
          <w:rFonts w:ascii="Arial" w:hAnsi="Arial" w:cs="Arial"/>
          <w:i/>
          <w:sz w:val="20"/>
          <w:szCs w:val="20"/>
        </w:rPr>
        <w:t>хэсэгт</w:t>
      </w:r>
      <w:proofErr w:type="spellEnd"/>
      <w:r w:rsidRPr="00F7186D">
        <w:rPr>
          <w:rStyle w:val="Hyperlink"/>
          <w:rFonts w:ascii="Arial" w:hAnsi="Arial" w:cs="Arial"/>
          <w:i/>
          <w:sz w:val="20"/>
          <w:szCs w:val="20"/>
        </w:rPr>
        <w:t xml:space="preserve"> 2020 </w:t>
      </w:r>
      <w:proofErr w:type="spellStart"/>
      <w:r w:rsidRPr="00F7186D">
        <w:rPr>
          <w:rStyle w:val="Hyperlink"/>
          <w:rFonts w:ascii="Arial" w:hAnsi="Arial" w:cs="Arial"/>
          <w:i/>
          <w:sz w:val="20"/>
          <w:szCs w:val="20"/>
        </w:rPr>
        <w:t>оны</w:t>
      </w:r>
      <w:proofErr w:type="spellEnd"/>
      <w:r w:rsidRPr="00F7186D">
        <w:rPr>
          <w:rStyle w:val="Hyperlink"/>
          <w:rFonts w:ascii="Arial" w:hAnsi="Arial" w:cs="Arial"/>
          <w:i/>
          <w:sz w:val="20"/>
          <w:szCs w:val="20"/>
        </w:rPr>
        <w:t xml:space="preserve"> 05 </w:t>
      </w:r>
      <w:proofErr w:type="spellStart"/>
      <w:r w:rsidRPr="00F7186D">
        <w:rPr>
          <w:rStyle w:val="Hyperlink"/>
          <w:rFonts w:ascii="Arial" w:hAnsi="Arial" w:cs="Arial"/>
          <w:i/>
          <w:sz w:val="20"/>
          <w:szCs w:val="20"/>
        </w:rPr>
        <w:t>дугаар</w:t>
      </w:r>
      <w:proofErr w:type="spellEnd"/>
      <w:r w:rsidRPr="00F7186D">
        <w:rPr>
          <w:rStyle w:val="Hyperlink"/>
          <w:rFonts w:ascii="Arial" w:hAnsi="Arial" w:cs="Arial"/>
          <w:i/>
          <w:sz w:val="20"/>
          <w:szCs w:val="20"/>
        </w:rPr>
        <w:t xml:space="preserve"> </w:t>
      </w:r>
      <w:proofErr w:type="spellStart"/>
      <w:r w:rsidRPr="00F7186D">
        <w:rPr>
          <w:rStyle w:val="Hyperlink"/>
          <w:rFonts w:ascii="Arial" w:hAnsi="Arial" w:cs="Arial"/>
          <w:i/>
          <w:sz w:val="20"/>
          <w:szCs w:val="20"/>
        </w:rPr>
        <w:t>сарын</w:t>
      </w:r>
      <w:proofErr w:type="spellEnd"/>
      <w:r w:rsidRPr="00F7186D">
        <w:rPr>
          <w:rStyle w:val="Hyperlink"/>
          <w:rFonts w:ascii="Arial" w:hAnsi="Arial" w:cs="Arial"/>
          <w:i/>
          <w:sz w:val="20"/>
          <w:szCs w:val="20"/>
        </w:rPr>
        <w:t xml:space="preserve"> 14-ний </w:t>
      </w:r>
      <w:proofErr w:type="spellStart"/>
      <w:r w:rsidRPr="00F7186D">
        <w:rPr>
          <w:rStyle w:val="Hyperlink"/>
          <w:rFonts w:ascii="Arial" w:hAnsi="Arial" w:cs="Arial"/>
          <w:i/>
          <w:sz w:val="20"/>
          <w:szCs w:val="20"/>
        </w:rPr>
        <w:t>өдрийн</w:t>
      </w:r>
      <w:proofErr w:type="spellEnd"/>
      <w:r w:rsidRPr="00F7186D">
        <w:rPr>
          <w:rStyle w:val="Hyperlink"/>
          <w:rFonts w:ascii="Arial" w:hAnsi="Arial" w:cs="Arial"/>
          <w:i/>
          <w:sz w:val="20"/>
          <w:szCs w:val="20"/>
        </w:rPr>
        <w:t xml:space="preserve"> </w:t>
      </w:r>
      <w:proofErr w:type="spellStart"/>
      <w:r w:rsidRPr="00F7186D">
        <w:rPr>
          <w:rStyle w:val="Hyperlink"/>
          <w:rFonts w:ascii="Arial" w:hAnsi="Arial" w:cs="Arial"/>
          <w:i/>
          <w:sz w:val="20"/>
          <w:szCs w:val="20"/>
        </w:rPr>
        <w:t>хуулиар</w:t>
      </w:r>
      <w:proofErr w:type="spellEnd"/>
      <w:r w:rsidRPr="00F7186D">
        <w:rPr>
          <w:rStyle w:val="Hyperlink"/>
          <w:rFonts w:ascii="Arial" w:hAnsi="Arial" w:cs="Arial"/>
          <w:i/>
          <w:sz w:val="20"/>
          <w:szCs w:val="20"/>
        </w:rPr>
        <w:t xml:space="preserve"> </w:t>
      </w:r>
      <w:proofErr w:type="spellStart"/>
      <w:r w:rsidRPr="00F7186D">
        <w:rPr>
          <w:rStyle w:val="Hyperlink"/>
          <w:rFonts w:ascii="Arial" w:hAnsi="Arial" w:cs="Arial"/>
          <w:bCs/>
          <w:i/>
          <w:sz w:val="20"/>
          <w:szCs w:val="20"/>
        </w:rPr>
        <w:t>өөрчлөлт</w:t>
      </w:r>
      <w:proofErr w:type="spellEnd"/>
      <w:r w:rsidRPr="00F7186D">
        <w:rPr>
          <w:rStyle w:val="Hyperlink"/>
          <w:rFonts w:ascii="Arial" w:hAnsi="Arial" w:cs="Arial"/>
          <w:bCs/>
          <w:i/>
          <w:sz w:val="20"/>
          <w:szCs w:val="20"/>
        </w:rPr>
        <w:t xml:space="preserve"> </w:t>
      </w:r>
      <w:proofErr w:type="spellStart"/>
      <w:proofErr w:type="gramStart"/>
      <w:r w:rsidRPr="00F7186D">
        <w:rPr>
          <w:rStyle w:val="Hyperlink"/>
          <w:rFonts w:ascii="Arial" w:hAnsi="Arial" w:cs="Arial"/>
          <w:bCs/>
          <w:i/>
          <w:sz w:val="20"/>
          <w:szCs w:val="20"/>
        </w:rPr>
        <w:t>оруулсан</w:t>
      </w:r>
      <w:proofErr w:type="spellEnd"/>
      <w:r w:rsidRPr="00F7186D">
        <w:rPr>
          <w:rStyle w:val="Hyperlink"/>
          <w:rFonts w:ascii="Arial" w:hAnsi="Arial" w:cs="Arial"/>
          <w:i/>
          <w:sz w:val="20"/>
          <w:szCs w:val="20"/>
        </w:rPr>
        <w:t>./</w:t>
      </w:r>
      <w:proofErr w:type="gramEnd"/>
    </w:p>
    <w:p w14:paraId="6C2CDF93" w14:textId="4877464B" w:rsidR="00241727" w:rsidRPr="00E13943" w:rsidRDefault="007807D5" w:rsidP="007807D5">
      <w:pPr>
        <w:pStyle w:val="BodyText"/>
        <w:spacing w:before="0" w:after="0"/>
        <w:jc w:val="both"/>
        <w:textAlignment w:val="top"/>
        <w:rPr>
          <w:sz w:val="24"/>
          <w:lang w:val="mn-MN"/>
        </w:rPr>
      </w:pPr>
      <w:r>
        <w:rPr>
          <w:i/>
          <w:color w:val="000000"/>
          <w:sz w:val="20"/>
          <w:szCs w:val="20"/>
        </w:rPr>
        <w:fldChar w:fldCharType="end"/>
      </w:r>
    </w:p>
    <w:p w14:paraId="6F0BECAB" w14:textId="0DD2BFEB" w:rsidR="00E13943" w:rsidRPr="00E13943" w:rsidRDefault="00E13943" w:rsidP="00E13943">
      <w:pPr>
        <w:pStyle w:val="BodyText"/>
        <w:spacing w:before="0" w:after="0"/>
        <w:ind w:firstLine="720"/>
        <w:jc w:val="both"/>
        <w:textAlignment w:val="top"/>
        <w:rPr>
          <w:sz w:val="24"/>
          <w:lang w:val="mn-MN"/>
        </w:rPr>
      </w:pPr>
      <w:r w:rsidRPr="00E13943">
        <w:rPr>
          <w:color w:val="000000" w:themeColor="text1"/>
          <w:sz w:val="24"/>
          <w:lang w:val="mn-MN"/>
        </w:rPr>
        <w:t>45.5.Төрийн болон албаны нууцад хамаарах бараа, материалыг бүртгэх, хадгалах, хамгаалах асуудал эрхэлж байгаа ажилтан нь энэ хуульд заасан алба хаагчийн нэгэн адил эрх, үүрэг хүлээж эрх зүйн баталгаагаар хангагдана.</w:t>
      </w:r>
    </w:p>
    <w:p w14:paraId="40C54403" w14:textId="1FACF956" w:rsidR="00E13943" w:rsidRPr="005C684E" w:rsidRDefault="00E13943" w:rsidP="00E13943">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00FC108B">
        <w:rPr>
          <w:rStyle w:val="Hyperlink"/>
          <w:rFonts w:ascii="Arial" w:hAnsi="Arial" w:cs="Arial"/>
          <w:i/>
          <w:sz w:val="20"/>
          <w:szCs w:val="20"/>
        </w:rPr>
        <w:t>/</w:t>
      </w:r>
      <w:proofErr w:type="spellStart"/>
      <w:r w:rsidR="00FC108B">
        <w:rPr>
          <w:rStyle w:val="Hyperlink"/>
          <w:rFonts w:ascii="Arial" w:hAnsi="Arial" w:cs="Arial"/>
          <w:i/>
          <w:sz w:val="20"/>
          <w:szCs w:val="20"/>
        </w:rPr>
        <w:t>Энэ</w:t>
      </w:r>
      <w:proofErr w:type="spellEnd"/>
      <w:r w:rsidR="00FC108B">
        <w:rPr>
          <w:rStyle w:val="Hyperlink"/>
          <w:rFonts w:ascii="Arial" w:hAnsi="Arial" w:cs="Arial"/>
          <w:i/>
          <w:sz w:val="20"/>
          <w:szCs w:val="20"/>
        </w:rPr>
        <w:t xml:space="preserve"> </w:t>
      </w:r>
      <w:proofErr w:type="spellStart"/>
      <w:r w:rsidR="00FC108B">
        <w:rPr>
          <w:rStyle w:val="Hyperlink"/>
          <w:rFonts w:ascii="Arial" w:hAnsi="Arial" w:cs="Arial"/>
          <w:i/>
          <w:sz w:val="20"/>
          <w:szCs w:val="20"/>
        </w:rPr>
        <w:t>хэсгийг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37833CEE" w14:textId="6ACF00DA" w:rsidR="00E13943" w:rsidRPr="00E13943" w:rsidRDefault="00E13943" w:rsidP="00E13943">
      <w:pPr>
        <w:pStyle w:val="BodyText"/>
        <w:spacing w:before="0" w:after="0"/>
        <w:jc w:val="both"/>
        <w:textAlignment w:val="top"/>
        <w:rPr>
          <w:sz w:val="24"/>
          <w:lang w:val="mn-MN"/>
        </w:rPr>
      </w:pPr>
      <w:r>
        <w:rPr>
          <w:i/>
          <w:color w:val="000000"/>
          <w:sz w:val="20"/>
          <w:szCs w:val="20"/>
        </w:rPr>
        <w:fldChar w:fldCharType="end"/>
      </w:r>
    </w:p>
    <w:p w14:paraId="1089F2C8" w14:textId="77777777" w:rsidR="00241727" w:rsidRPr="0032708A" w:rsidRDefault="00241727">
      <w:pPr>
        <w:pStyle w:val="BodyText"/>
        <w:spacing w:before="0" w:after="0"/>
        <w:ind w:firstLine="720"/>
        <w:jc w:val="both"/>
        <w:textAlignment w:val="top"/>
        <w:rPr>
          <w:lang w:val="mn-MN"/>
        </w:rPr>
      </w:pPr>
      <w:r w:rsidRPr="0032708A">
        <w:rPr>
          <w:b/>
          <w:sz w:val="24"/>
          <w:szCs w:val="24"/>
          <w:lang w:val="mn-MN"/>
        </w:rPr>
        <w:t>46 дугаар зүйл.</w:t>
      </w:r>
      <w:bookmarkStart w:id="5" w:name="__DdeLink__25409_1846692242"/>
      <w:r w:rsidRPr="0032708A">
        <w:rPr>
          <w:b/>
          <w:sz w:val="24"/>
          <w:szCs w:val="24"/>
          <w:lang w:val="mn-MN"/>
        </w:rPr>
        <w:t>Онцгой байдлын байгууллагын алба</w:t>
      </w:r>
      <w:bookmarkEnd w:id="5"/>
      <w:r w:rsidRPr="0032708A">
        <w:rPr>
          <w:b/>
          <w:sz w:val="24"/>
          <w:szCs w:val="24"/>
          <w:lang w:val="mn-MN"/>
        </w:rPr>
        <w:t xml:space="preserve"> хаагчийн </w:t>
      </w:r>
    </w:p>
    <w:p w14:paraId="1733972F" w14:textId="77777777" w:rsidR="00241727" w:rsidRPr="0032708A" w:rsidRDefault="00241727">
      <w:pPr>
        <w:pStyle w:val="Default"/>
        <w:ind w:firstLine="720"/>
        <w:rPr>
          <w:lang w:val="mn-MN"/>
        </w:rPr>
      </w:pPr>
      <w:r w:rsidRPr="0032708A">
        <w:rPr>
          <w:b/>
          <w:color w:val="00000A"/>
          <w:lang w:val="mn-MN"/>
        </w:rPr>
        <w:tab/>
      </w:r>
      <w:r w:rsidRPr="0032708A">
        <w:rPr>
          <w:b/>
          <w:color w:val="00000A"/>
          <w:lang w:val="mn-MN"/>
        </w:rPr>
        <w:tab/>
      </w:r>
      <w:r w:rsidRPr="0032708A">
        <w:rPr>
          <w:b/>
          <w:color w:val="00000A"/>
          <w:lang w:val="mn-MN"/>
        </w:rPr>
        <w:tab/>
        <w:t xml:space="preserve">     дүрэмт хувцас, цол, таних тэмдэг</w:t>
      </w:r>
    </w:p>
    <w:p w14:paraId="313BA637" w14:textId="77777777" w:rsidR="00241727" w:rsidRPr="0032708A" w:rsidRDefault="00241727">
      <w:pPr>
        <w:pStyle w:val="Default"/>
        <w:ind w:firstLine="720"/>
        <w:rPr>
          <w:b/>
          <w:color w:val="00000A"/>
          <w:lang w:val="mn-MN"/>
        </w:rPr>
      </w:pPr>
    </w:p>
    <w:p w14:paraId="5864520A" w14:textId="77777777" w:rsidR="00241727" w:rsidRPr="0032708A" w:rsidRDefault="00241727">
      <w:pPr>
        <w:tabs>
          <w:tab w:val="left" w:pos="0"/>
          <w:tab w:val="left" w:pos="1418"/>
          <w:tab w:val="left" w:pos="1985"/>
        </w:tabs>
        <w:spacing w:after="0" w:line="240" w:lineRule="auto"/>
        <w:ind w:firstLine="720"/>
        <w:jc w:val="both"/>
        <w:rPr>
          <w:lang w:val="mn-MN"/>
        </w:rPr>
      </w:pPr>
      <w:r w:rsidRPr="0032708A">
        <w:rPr>
          <w:rFonts w:ascii="Arial" w:hAnsi="Arial" w:cs="Arial"/>
          <w:sz w:val="24"/>
          <w:szCs w:val="24"/>
          <w:lang w:val="mn-MN"/>
        </w:rPr>
        <w:t>46.1.Онцгой байдлын байгууллагын алба хаагч Монгол Улсын Ерөнхийлөгчийн зарлигаар баталсан дүрэмт хувцас, цэргийн цол хэрэглэнэ.</w:t>
      </w:r>
    </w:p>
    <w:p w14:paraId="1BAC1D1B" w14:textId="77777777" w:rsidR="00241727" w:rsidRPr="0032708A" w:rsidRDefault="00241727">
      <w:pPr>
        <w:tabs>
          <w:tab w:val="left" w:pos="0"/>
          <w:tab w:val="left" w:pos="1418"/>
          <w:tab w:val="left" w:pos="1985"/>
        </w:tabs>
        <w:spacing w:after="0" w:line="240" w:lineRule="auto"/>
        <w:ind w:firstLine="720"/>
        <w:jc w:val="both"/>
        <w:rPr>
          <w:rFonts w:ascii="Arial" w:hAnsi="Arial" w:cs="Arial"/>
          <w:sz w:val="24"/>
          <w:szCs w:val="24"/>
          <w:lang w:val="mn-MN"/>
        </w:rPr>
      </w:pPr>
    </w:p>
    <w:p w14:paraId="34E5559F" w14:textId="674EC793" w:rsidR="00241727" w:rsidRPr="0032708A" w:rsidRDefault="00241727">
      <w:pPr>
        <w:pStyle w:val="BodyText"/>
        <w:spacing w:before="0" w:after="0"/>
        <w:ind w:firstLine="720"/>
        <w:jc w:val="both"/>
        <w:rPr>
          <w:lang w:val="mn-MN"/>
        </w:rPr>
      </w:pPr>
      <w:r w:rsidRPr="0032708A">
        <w:rPr>
          <w:sz w:val="24"/>
          <w:szCs w:val="24"/>
          <w:lang w:val="mn-MN"/>
        </w:rPr>
        <w:t xml:space="preserve">46.2.Онцгой байдлын асуудал эрхэлсэн төрийн захиргааны </w:t>
      </w:r>
      <w:r w:rsidRPr="0032708A">
        <w:rPr>
          <w:rStyle w:val="apple-style-span"/>
          <w:sz w:val="24"/>
          <w:szCs w:val="24"/>
          <w:shd w:val="clear" w:color="auto" w:fill="FFFFFF"/>
          <w:lang w:val="mn-MN"/>
        </w:rPr>
        <w:t xml:space="preserve">байгууллагын </w:t>
      </w:r>
      <w:r w:rsidRPr="0032708A">
        <w:rPr>
          <w:rStyle w:val="apple-style-span"/>
          <w:sz w:val="24"/>
          <w:szCs w:val="24"/>
          <w:lang w:val="mn-MN"/>
        </w:rPr>
        <w:t>дарга, тэргүүн</w:t>
      </w:r>
      <w:r w:rsidR="00FB56DE" w:rsidRPr="00FB56DE">
        <w:rPr>
          <w:color w:val="000000" w:themeColor="text1"/>
          <w:lang w:val="mn-MN"/>
        </w:rPr>
        <w:t xml:space="preserve"> </w:t>
      </w:r>
      <w:r w:rsidR="00FB56DE" w:rsidRPr="00FB56DE">
        <w:rPr>
          <w:color w:val="000000" w:themeColor="text1"/>
          <w:sz w:val="24"/>
          <w:lang w:val="mn-MN"/>
        </w:rPr>
        <w:t>дэд дарга,</w:t>
      </w:r>
      <w:r w:rsidRPr="00FB56DE">
        <w:rPr>
          <w:rStyle w:val="apple-style-span"/>
          <w:sz w:val="32"/>
          <w:szCs w:val="24"/>
          <w:lang w:val="mn-MN"/>
        </w:rPr>
        <w:t xml:space="preserve"> </w:t>
      </w:r>
      <w:r w:rsidRPr="0032708A">
        <w:rPr>
          <w:rStyle w:val="apple-style-span"/>
          <w:sz w:val="24"/>
          <w:szCs w:val="24"/>
          <w:lang w:val="mn-MN"/>
        </w:rPr>
        <w:t>дэд даргад цэргийн дээд цол олгож болно.</w:t>
      </w:r>
    </w:p>
    <w:p w14:paraId="109751C6" w14:textId="1380C107" w:rsidR="00FB56DE" w:rsidRPr="005E7314" w:rsidRDefault="00FB56DE" w:rsidP="00FB56DE">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E7314">
        <w:rPr>
          <w:rStyle w:val="Hyperlink"/>
          <w:rFonts w:ascii="Arial" w:hAnsi="Arial" w:cs="Arial"/>
          <w:i/>
          <w:sz w:val="20"/>
          <w:szCs w:val="20"/>
        </w:rPr>
        <w:t>/</w:t>
      </w:r>
      <w:proofErr w:type="spellStart"/>
      <w:r w:rsidRPr="005E7314">
        <w:rPr>
          <w:rStyle w:val="Hyperlink"/>
          <w:rFonts w:ascii="Arial" w:hAnsi="Arial" w:cs="Arial"/>
          <w:i/>
          <w:sz w:val="20"/>
          <w:szCs w:val="20"/>
        </w:rPr>
        <w:t>Эн</w:t>
      </w:r>
      <w:r>
        <w:rPr>
          <w:rStyle w:val="Hyperlink"/>
          <w:rFonts w:ascii="Arial" w:hAnsi="Arial" w:cs="Arial"/>
          <w:i/>
          <w:sz w:val="20"/>
          <w:szCs w:val="20"/>
        </w:rPr>
        <w:t>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хэсэгт</w:t>
      </w:r>
      <w:proofErr w:type="spellEnd"/>
      <w:r w:rsidRPr="005E7314">
        <w:rPr>
          <w:rStyle w:val="Hyperlink"/>
          <w:rFonts w:ascii="Arial" w:hAnsi="Arial" w:cs="Arial"/>
          <w:i/>
          <w:sz w:val="20"/>
          <w:szCs w:val="20"/>
        </w:rPr>
        <w:t xml:space="preserve"> 2020 </w:t>
      </w:r>
      <w:proofErr w:type="spellStart"/>
      <w:r w:rsidRPr="005E7314">
        <w:rPr>
          <w:rStyle w:val="Hyperlink"/>
          <w:rFonts w:ascii="Arial" w:hAnsi="Arial" w:cs="Arial"/>
          <w:i/>
          <w:sz w:val="20"/>
          <w:szCs w:val="20"/>
        </w:rPr>
        <w:t>оны</w:t>
      </w:r>
      <w:proofErr w:type="spellEnd"/>
      <w:r w:rsidRPr="005E7314">
        <w:rPr>
          <w:rStyle w:val="Hyperlink"/>
          <w:rFonts w:ascii="Arial" w:hAnsi="Arial" w:cs="Arial"/>
          <w:i/>
          <w:sz w:val="20"/>
          <w:szCs w:val="20"/>
        </w:rPr>
        <w:t xml:space="preserve"> 05 </w:t>
      </w:r>
      <w:proofErr w:type="spellStart"/>
      <w:r w:rsidRPr="005E7314">
        <w:rPr>
          <w:rStyle w:val="Hyperlink"/>
          <w:rFonts w:ascii="Arial" w:hAnsi="Arial" w:cs="Arial"/>
          <w:i/>
          <w:sz w:val="20"/>
          <w:szCs w:val="20"/>
        </w:rPr>
        <w:t>дугаар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сарын</w:t>
      </w:r>
      <w:proofErr w:type="spellEnd"/>
      <w:r w:rsidRPr="005E7314">
        <w:rPr>
          <w:rStyle w:val="Hyperlink"/>
          <w:rFonts w:ascii="Arial" w:hAnsi="Arial" w:cs="Arial"/>
          <w:i/>
          <w:sz w:val="20"/>
          <w:szCs w:val="20"/>
        </w:rPr>
        <w:t xml:space="preserve"> 14-ний </w:t>
      </w:r>
      <w:proofErr w:type="spellStart"/>
      <w:r w:rsidRPr="005E7314">
        <w:rPr>
          <w:rStyle w:val="Hyperlink"/>
          <w:rFonts w:ascii="Arial" w:hAnsi="Arial" w:cs="Arial"/>
          <w:i/>
          <w:sz w:val="20"/>
          <w:szCs w:val="20"/>
        </w:rPr>
        <w:t>өдрийн</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хуулиар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bCs/>
          <w:i/>
          <w:sz w:val="20"/>
          <w:szCs w:val="20"/>
        </w:rPr>
        <w:t>нэмэлт</w:t>
      </w:r>
      <w:proofErr w:type="spellEnd"/>
      <w:r w:rsidRPr="005E7314">
        <w:rPr>
          <w:rStyle w:val="Hyperlink"/>
          <w:rFonts w:ascii="Arial" w:hAnsi="Arial" w:cs="Arial"/>
          <w:bCs/>
          <w:i/>
          <w:sz w:val="20"/>
          <w:szCs w:val="20"/>
        </w:rPr>
        <w:t xml:space="preserve"> </w:t>
      </w:r>
      <w:proofErr w:type="spellStart"/>
      <w:proofErr w:type="gramStart"/>
      <w:r w:rsidRPr="005E7314">
        <w:rPr>
          <w:rStyle w:val="Hyperlink"/>
          <w:rFonts w:ascii="Arial" w:hAnsi="Arial" w:cs="Arial"/>
          <w:bCs/>
          <w:i/>
          <w:sz w:val="20"/>
          <w:szCs w:val="20"/>
        </w:rPr>
        <w:t>оруулсан</w:t>
      </w:r>
      <w:proofErr w:type="spellEnd"/>
      <w:r w:rsidRPr="005E7314">
        <w:rPr>
          <w:rStyle w:val="Hyperlink"/>
          <w:rFonts w:ascii="Arial" w:hAnsi="Arial" w:cs="Arial"/>
          <w:i/>
          <w:sz w:val="20"/>
          <w:szCs w:val="20"/>
        </w:rPr>
        <w:t>./</w:t>
      </w:r>
      <w:proofErr w:type="gramEnd"/>
    </w:p>
    <w:p w14:paraId="5D12932B" w14:textId="1828DC85" w:rsidR="00241727" w:rsidRPr="0032708A" w:rsidRDefault="00FB56DE" w:rsidP="00FB56DE">
      <w:pPr>
        <w:pStyle w:val="BodyText"/>
        <w:spacing w:before="0" w:after="0"/>
        <w:ind w:firstLine="720"/>
        <w:jc w:val="both"/>
        <w:rPr>
          <w:lang w:val="mn-MN"/>
        </w:rPr>
      </w:pPr>
      <w:r>
        <w:rPr>
          <w:i/>
          <w:color w:val="000000"/>
          <w:sz w:val="20"/>
          <w:szCs w:val="20"/>
        </w:rPr>
        <w:fldChar w:fldCharType="end"/>
      </w:r>
    </w:p>
    <w:p w14:paraId="3AC23814" w14:textId="77777777" w:rsidR="00E82F45" w:rsidRPr="00E82F45" w:rsidRDefault="00E82F45" w:rsidP="00E82F45">
      <w:pPr>
        <w:spacing w:after="0" w:line="240" w:lineRule="auto"/>
        <w:ind w:firstLine="720"/>
        <w:jc w:val="both"/>
        <w:rPr>
          <w:rFonts w:ascii="Arial" w:hAnsi="Arial" w:cs="Arial"/>
          <w:color w:val="000000" w:themeColor="text1"/>
          <w:sz w:val="24"/>
          <w:lang w:val="mn-MN"/>
        </w:rPr>
      </w:pPr>
      <w:r w:rsidRPr="00E82F45">
        <w:rPr>
          <w:rFonts w:ascii="Arial" w:hAnsi="Arial" w:cs="Arial"/>
          <w:color w:val="000000" w:themeColor="text1"/>
          <w:sz w:val="24"/>
          <w:lang w:val="mn-MN"/>
        </w:rPr>
        <w:t>46.3.Онцгой байдлын байгууллагын алба хаагчид цэргийн цол олгох журам болон дүрэмт хувцасны загварыг Монгол Улсын Ерөнхийлөгч, дүрэмт хувцасны эдэлгээний хугацааг Засгийн газар, хангалтын зааврыг Онцгой байдлын асуудал эрхэлсэн төрийн захиргааны байгууллагын дарга батална.</w:t>
      </w:r>
    </w:p>
    <w:p w14:paraId="1A20F47F" w14:textId="47EE2318" w:rsidR="00CB65A8" w:rsidRPr="00723EEC" w:rsidRDefault="00CB65A8" w:rsidP="00CB65A8">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4A5B711E" w14:textId="7D507D6E" w:rsidR="00241727" w:rsidRPr="0032708A" w:rsidRDefault="00CB65A8" w:rsidP="00CB65A8">
      <w:pPr>
        <w:pStyle w:val="BodyText"/>
        <w:spacing w:before="0" w:after="0"/>
        <w:ind w:firstLine="720"/>
        <w:jc w:val="both"/>
        <w:rPr>
          <w:sz w:val="24"/>
          <w:szCs w:val="24"/>
          <w:lang w:val="mn-MN"/>
        </w:rPr>
      </w:pPr>
      <w:r>
        <w:rPr>
          <w:i/>
          <w:color w:val="000000"/>
          <w:sz w:val="20"/>
          <w:szCs w:val="20"/>
        </w:rPr>
        <w:fldChar w:fldCharType="end"/>
      </w:r>
    </w:p>
    <w:p w14:paraId="310F70FA" w14:textId="77777777" w:rsidR="00241727" w:rsidRPr="0032708A" w:rsidRDefault="00241727">
      <w:pPr>
        <w:pStyle w:val="BodyText"/>
        <w:spacing w:before="0" w:after="0"/>
        <w:ind w:firstLine="720"/>
        <w:jc w:val="both"/>
        <w:rPr>
          <w:lang w:val="mn-MN"/>
        </w:rPr>
      </w:pPr>
      <w:r w:rsidRPr="0032708A">
        <w:rPr>
          <w:sz w:val="24"/>
          <w:szCs w:val="24"/>
          <w:lang w:val="mn-MN"/>
        </w:rPr>
        <w:t>46.4.Онцгой байдлын байгууллагад алба хаах журам, хувийн дугаар бүхий офицер, ахлагчийн таних тэмдгийн загвар, хэрэглэх журмыг онцгой байдлын асуудал эрхэлсэн Засгийн газрын гишүүн батална.</w:t>
      </w:r>
    </w:p>
    <w:p w14:paraId="386E01EF" w14:textId="77777777" w:rsidR="00241727" w:rsidRPr="0032708A" w:rsidRDefault="00241727">
      <w:pPr>
        <w:pStyle w:val="BodyText"/>
        <w:spacing w:before="0" w:after="0"/>
        <w:ind w:firstLine="720"/>
        <w:jc w:val="both"/>
        <w:rPr>
          <w:sz w:val="24"/>
          <w:szCs w:val="24"/>
          <w:lang w:val="mn-MN"/>
        </w:rPr>
      </w:pPr>
    </w:p>
    <w:p w14:paraId="6F4D02DE" w14:textId="77777777" w:rsidR="00241727" w:rsidRPr="0032708A" w:rsidRDefault="00241727">
      <w:pPr>
        <w:pStyle w:val="BodyText"/>
        <w:spacing w:before="0" w:after="0"/>
        <w:ind w:firstLine="720"/>
        <w:jc w:val="both"/>
        <w:rPr>
          <w:lang w:val="mn-MN"/>
        </w:rPr>
      </w:pPr>
      <w:r w:rsidRPr="0032708A">
        <w:rPr>
          <w:sz w:val="24"/>
          <w:szCs w:val="24"/>
          <w:lang w:val="mn-MN"/>
        </w:rPr>
        <w:t>46.5.Онцгой байдлын байгууллагад цэргийн цолыг хэрэглэх, олгох, бууруулах, хураан авах, сэргээх харилцааг Цэргийн албаны тухай хуулийн 6 дугаар бүлэгт заасан журмын дагуу зохицуулна.</w:t>
      </w:r>
    </w:p>
    <w:p w14:paraId="18EDDA8B" w14:textId="77777777" w:rsidR="00FC108B" w:rsidRPr="00FC108B" w:rsidRDefault="00FC108B" w:rsidP="00FC108B">
      <w:pPr>
        <w:spacing w:after="0" w:line="240" w:lineRule="auto"/>
        <w:jc w:val="both"/>
        <w:rPr>
          <w:rFonts w:ascii="Arial" w:hAnsi="Arial" w:cs="Arial"/>
          <w:color w:val="000000" w:themeColor="text1"/>
          <w:sz w:val="24"/>
          <w:lang w:val="mn-MN"/>
        </w:rPr>
      </w:pPr>
    </w:p>
    <w:p w14:paraId="7873DEB4" w14:textId="3E853FD0" w:rsidR="00241727" w:rsidRPr="00FC108B" w:rsidRDefault="00FC108B" w:rsidP="00FC108B">
      <w:pPr>
        <w:spacing w:after="0" w:line="240" w:lineRule="auto"/>
        <w:ind w:firstLine="720"/>
        <w:jc w:val="both"/>
        <w:rPr>
          <w:rFonts w:ascii="Arial" w:hAnsi="Arial" w:cs="Arial"/>
          <w:b/>
          <w:bCs/>
          <w:sz w:val="28"/>
          <w:szCs w:val="24"/>
          <w:lang w:val="mn-MN"/>
        </w:rPr>
      </w:pPr>
      <w:r w:rsidRPr="00FC108B">
        <w:rPr>
          <w:rFonts w:ascii="Arial" w:hAnsi="Arial" w:cs="Arial"/>
          <w:color w:val="000000" w:themeColor="text1"/>
          <w:sz w:val="24"/>
          <w:lang w:val="mn-MN"/>
        </w:rPr>
        <w:t>46.6.Онцгой байдлын байгууллагын дүрэмт хувцсыг иргэн, байгууллага, хуулийн этгээд хэрэглэхийг хориглоно.</w:t>
      </w:r>
    </w:p>
    <w:p w14:paraId="382311C8" w14:textId="77777777" w:rsidR="00FC108B" w:rsidRPr="005C684E" w:rsidRDefault="00FC108B" w:rsidP="00FC108B">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551595DD" w14:textId="346DFEF9" w:rsidR="00FC108B" w:rsidRPr="0032708A" w:rsidRDefault="00FC108B" w:rsidP="00FC108B">
      <w:pPr>
        <w:spacing w:after="0" w:line="240" w:lineRule="auto"/>
        <w:rPr>
          <w:rFonts w:ascii="Arial" w:hAnsi="Arial" w:cs="Arial"/>
          <w:b/>
          <w:bCs/>
          <w:sz w:val="24"/>
          <w:szCs w:val="24"/>
          <w:lang w:val="mn-MN"/>
        </w:rPr>
      </w:pPr>
      <w:r>
        <w:rPr>
          <w:rFonts w:ascii="Arial" w:hAnsi="Arial" w:cs="Arial"/>
          <w:i/>
          <w:color w:val="000000"/>
          <w:sz w:val="20"/>
          <w:szCs w:val="20"/>
        </w:rPr>
        <w:fldChar w:fldCharType="end"/>
      </w:r>
    </w:p>
    <w:p w14:paraId="10339A80" w14:textId="77777777" w:rsidR="00241727" w:rsidRPr="0032708A" w:rsidRDefault="00241727">
      <w:pPr>
        <w:spacing w:after="0" w:line="240" w:lineRule="auto"/>
        <w:ind w:firstLine="720"/>
        <w:rPr>
          <w:lang w:val="mn-MN"/>
        </w:rPr>
      </w:pPr>
      <w:r w:rsidRPr="0032708A">
        <w:rPr>
          <w:rFonts w:ascii="Arial" w:hAnsi="Arial" w:cs="Arial"/>
          <w:b/>
          <w:bCs/>
          <w:sz w:val="24"/>
          <w:szCs w:val="24"/>
          <w:lang w:val="mn-MN"/>
        </w:rPr>
        <w:t>47 дугаар зүйл.Онцгой байдлын байгууллагын алба хаагчийн эрх</w:t>
      </w:r>
    </w:p>
    <w:p w14:paraId="26BAE4C3" w14:textId="77777777" w:rsidR="00241727" w:rsidRPr="0032708A" w:rsidRDefault="00241727">
      <w:pPr>
        <w:pStyle w:val="NormalWeb"/>
        <w:ind w:firstLine="720"/>
        <w:jc w:val="both"/>
        <w:rPr>
          <w:lang w:val="mn-MN"/>
        </w:rPr>
      </w:pPr>
      <w:r w:rsidRPr="0032708A">
        <w:rPr>
          <w:rFonts w:ascii="Arial" w:hAnsi="Arial" w:cs="Arial"/>
          <w:lang w:val="mn-MN"/>
        </w:rPr>
        <w:t>47.1.Онцгой байдлын байгууллагын алба хаагч энэ хуулиар хүлээсэн үүргээ биелүүлэхдээ Цэргийн алба хаагчийн эрх зүйн байдлын тухай хуулийн 5 дугаар зүйлд заасан нийтлэг эрхээс гадна дараахь эрх эдэлнэ:</w:t>
      </w:r>
    </w:p>
    <w:p w14:paraId="6AE6D285" w14:textId="77777777" w:rsidR="00241727" w:rsidRPr="0032708A" w:rsidRDefault="00241727">
      <w:pPr>
        <w:suppressLineNumbers/>
        <w:spacing w:after="0" w:line="240" w:lineRule="auto"/>
        <w:ind w:firstLine="1440"/>
        <w:jc w:val="both"/>
        <w:rPr>
          <w:lang w:val="mn-MN"/>
        </w:rPr>
      </w:pPr>
      <w:r w:rsidRPr="0032708A">
        <w:rPr>
          <w:rFonts w:ascii="Arial" w:hAnsi="Arial" w:cs="Arial"/>
          <w:sz w:val="24"/>
          <w:szCs w:val="24"/>
          <w:lang w:val="mn-MN"/>
        </w:rPr>
        <w:t>47.1.1.гамшиг болон аюулын үед үүрэг гүйцэтгэх болон сургалт, дадлагад оролцох, жижүүрийн үүрэг гүйцэтгэх үедээ хоол, хүнс, тусгай зориулалтын хувцас, техник, тоног төхөөрөмж, багаж хэрэгслээр хангагдах;</w:t>
      </w:r>
    </w:p>
    <w:p w14:paraId="342735AC" w14:textId="77777777" w:rsidR="00241727" w:rsidRPr="0032708A" w:rsidRDefault="00241727">
      <w:pPr>
        <w:suppressLineNumbers/>
        <w:spacing w:after="0" w:line="240" w:lineRule="auto"/>
        <w:ind w:firstLine="1440"/>
        <w:jc w:val="both"/>
        <w:rPr>
          <w:rFonts w:ascii="Arial" w:hAnsi="Arial" w:cs="Arial"/>
          <w:sz w:val="24"/>
          <w:szCs w:val="24"/>
          <w:lang w:val="mn-MN"/>
        </w:rPr>
      </w:pPr>
    </w:p>
    <w:p w14:paraId="5F42DCFA" w14:textId="77777777" w:rsidR="00241727" w:rsidRPr="0032708A" w:rsidRDefault="00241727">
      <w:pPr>
        <w:suppressLineNumbers/>
        <w:spacing w:after="0" w:line="240" w:lineRule="auto"/>
        <w:ind w:firstLine="1440"/>
        <w:jc w:val="both"/>
        <w:rPr>
          <w:lang w:val="mn-MN"/>
        </w:rPr>
      </w:pPr>
      <w:r w:rsidRPr="0032708A">
        <w:rPr>
          <w:rFonts w:ascii="Arial" w:hAnsi="Arial" w:cs="Arial"/>
          <w:sz w:val="24"/>
          <w:szCs w:val="24"/>
          <w:lang w:val="mn-MN"/>
        </w:rPr>
        <w:t>47.1.2.гамшиг, аюулт үзэгдэл, ослоос урьдчилан сэргийлэх, эрэн хайх, аврах, хор уршгийг арилгах зорилгоор шаардлагатай обьектод саадгүй нэвтрэх.</w:t>
      </w:r>
    </w:p>
    <w:p w14:paraId="23244654" w14:textId="77777777" w:rsidR="00241727" w:rsidRPr="0032708A" w:rsidRDefault="00241727">
      <w:pPr>
        <w:pStyle w:val="Default"/>
        <w:ind w:firstLine="720"/>
        <w:jc w:val="both"/>
        <w:rPr>
          <w:b/>
          <w:color w:val="00000A"/>
          <w:lang w:val="mn-MN"/>
        </w:rPr>
      </w:pPr>
    </w:p>
    <w:p w14:paraId="41AAC062" w14:textId="77777777" w:rsidR="00241727" w:rsidRPr="0032708A" w:rsidRDefault="00241727">
      <w:pPr>
        <w:pStyle w:val="BodyTextIndent3"/>
        <w:spacing w:after="0" w:line="240" w:lineRule="auto"/>
        <w:rPr>
          <w:lang w:val="mn-MN"/>
        </w:rPr>
      </w:pPr>
      <w:r w:rsidRPr="0032708A">
        <w:rPr>
          <w:rFonts w:ascii="Arial" w:hAnsi="Arial" w:cs="Arial"/>
          <w:b/>
          <w:bCs/>
          <w:sz w:val="24"/>
          <w:szCs w:val="24"/>
          <w:lang w:val="mn-MN"/>
        </w:rPr>
        <w:tab/>
        <w:t>48 дугаар зүйл.</w:t>
      </w:r>
      <w:bookmarkStart w:id="6" w:name="__DdeLink__25409_18466922421"/>
      <w:r w:rsidRPr="0032708A">
        <w:rPr>
          <w:rFonts w:ascii="Arial" w:hAnsi="Arial" w:cs="Arial"/>
          <w:b/>
          <w:bCs/>
          <w:sz w:val="24"/>
          <w:szCs w:val="24"/>
          <w:lang w:val="mn-MN"/>
        </w:rPr>
        <w:t>Онцгой байдлын байгууллагын алба</w:t>
      </w:r>
      <w:bookmarkEnd w:id="6"/>
      <w:r w:rsidRPr="0032708A">
        <w:rPr>
          <w:rFonts w:ascii="Arial" w:hAnsi="Arial" w:cs="Arial"/>
          <w:b/>
          <w:bCs/>
          <w:sz w:val="24"/>
          <w:szCs w:val="24"/>
          <w:lang w:val="mn-MN"/>
        </w:rPr>
        <w:t xml:space="preserve"> хаагчийн</w:t>
      </w:r>
      <w:r w:rsidR="00687F32" w:rsidRPr="0032708A">
        <w:rPr>
          <w:rFonts w:ascii="Arial" w:hAnsi="Arial" w:cs="Arial"/>
          <w:b/>
          <w:bCs/>
          <w:sz w:val="24"/>
          <w:szCs w:val="24"/>
          <w:lang w:val="mn-MN"/>
        </w:rPr>
        <w:t xml:space="preserve"> </w:t>
      </w:r>
      <w:r w:rsidRPr="0032708A">
        <w:rPr>
          <w:rFonts w:ascii="Arial" w:hAnsi="Arial" w:cs="Arial"/>
          <w:b/>
          <w:bCs/>
          <w:sz w:val="24"/>
          <w:szCs w:val="24"/>
          <w:lang w:val="mn-MN"/>
        </w:rPr>
        <w:t>үүрэг</w:t>
      </w:r>
    </w:p>
    <w:p w14:paraId="4EA34E76" w14:textId="77777777" w:rsidR="00241727" w:rsidRPr="0032708A" w:rsidRDefault="00241727">
      <w:pPr>
        <w:pStyle w:val="BodyTextIndent3"/>
        <w:spacing w:after="0" w:line="240" w:lineRule="auto"/>
        <w:ind w:firstLine="720"/>
        <w:rPr>
          <w:rFonts w:ascii="Arial" w:hAnsi="Arial" w:cs="Arial"/>
          <w:sz w:val="24"/>
          <w:szCs w:val="24"/>
          <w:lang w:val="mn-MN"/>
        </w:rPr>
      </w:pPr>
    </w:p>
    <w:p w14:paraId="6A05DD0E" w14:textId="77777777" w:rsidR="00241727" w:rsidRPr="0032708A" w:rsidRDefault="00241727">
      <w:pPr>
        <w:pStyle w:val="BodyTextIndent3"/>
        <w:spacing w:after="0" w:line="240" w:lineRule="auto"/>
        <w:ind w:left="0" w:firstLine="720"/>
        <w:jc w:val="both"/>
        <w:rPr>
          <w:lang w:val="mn-MN"/>
        </w:rPr>
      </w:pPr>
      <w:r w:rsidRPr="0032708A">
        <w:rPr>
          <w:rFonts w:ascii="Arial" w:hAnsi="Arial" w:cs="Arial"/>
          <w:sz w:val="24"/>
          <w:szCs w:val="24"/>
          <w:lang w:val="mn-MN"/>
        </w:rPr>
        <w:t>48.1.Онцгой байдлын байгууллагын алба хаагч Цэргийн алба хаагчийн эрх зүйн байдлын тухай хуулийн 6 дугаар зүйлд заасан нийтлэг үүргээс гадна дараахь үүргийг хүлээнэ:</w:t>
      </w:r>
    </w:p>
    <w:p w14:paraId="7DFE5A44" w14:textId="77777777" w:rsidR="00241727" w:rsidRPr="0032708A" w:rsidRDefault="00241727">
      <w:pPr>
        <w:pStyle w:val="Default"/>
        <w:tabs>
          <w:tab w:val="left" w:pos="1985"/>
        </w:tabs>
        <w:ind w:firstLine="720"/>
        <w:jc w:val="both"/>
        <w:rPr>
          <w:color w:val="00000A"/>
          <w:lang w:val="mn-MN"/>
        </w:rPr>
      </w:pPr>
    </w:p>
    <w:p w14:paraId="21D9F065" w14:textId="77777777" w:rsidR="00241727" w:rsidRPr="0032708A" w:rsidRDefault="00241727">
      <w:pPr>
        <w:pStyle w:val="Default"/>
        <w:ind w:firstLine="1440"/>
        <w:jc w:val="both"/>
        <w:rPr>
          <w:lang w:val="mn-MN"/>
        </w:rPr>
      </w:pPr>
      <w:r w:rsidRPr="0032708A">
        <w:rPr>
          <w:color w:val="00000A"/>
          <w:lang w:val="mn-MN"/>
        </w:rPr>
        <w:t>48.1.1.</w:t>
      </w:r>
      <w:r w:rsidRPr="0032708A">
        <w:rPr>
          <w:color w:val="00000A"/>
          <w:shd w:val="clear" w:color="auto" w:fill="FFFFFF"/>
          <w:lang w:val="mn-MN"/>
        </w:rPr>
        <w:t>гамшиг, аюулт</w:t>
      </w:r>
      <w:r w:rsidRPr="0032708A">
        <w:rPr>
          <w:color w:val="00000A"/>
          <w:lang w:val="mn-MN"/>
        </w:rPr>
        <w:t xml:space="preserve"> үзэгдэл, ослоос урьдчилан сэргийлэх, эрэн хайх, аврах, хор уршгийг арилгах, хойшлуулшгүй сэргээн босгох </w:t>
      </w:r>
      <w:r w:rsidRPr="0032708A">
        <w:rPr>
          <w:bCs/>
          <w:color w:val="00000A"/>
          <w:lang w:val="mn-MN"/>
        </w:rPr>
        <w:t>ажиллагааг хэрэгжүүлэх, бэлэн байдлыг хангах, оролцох;</w:t>
      </w:r>
    </w:p>
    <w:p w14:paraId="40E818C0" w14:textId="77777777" w:rsidR="00241727" w:rsidRPr="0032708A" w:rsidRDefault="00241727">
      <w:pPr>
        <w:pStyle w:val="Default"/>
        <w:ind w:firstLine="1440"/>
        <w:jc w:val="both"/>
        <w:rPr>
          <w:color w:val="00000A"/>
          <w:lang w:val="mn-MN"/>
        </w:rPr>
      </w:pPr>
    </w:p>
    <w:p w14:paraId="230A5139" w14:textId="77777777" w:rsidR="00241727" w:rsidRPr="0032708A" w:rsidRDefault="00241727">
      <w:pPr>
        <w:pStyle w:val="Default"/>
        <w:ind w:firstLine="1440"/>
        <w:jc w:val="both"/>
        <w:rPr>
          <w:lang w:val="mn-MN"/>
        </w:rPr>
      </w:pPr>
      <w:r w:rsidRPr="0032708A">
        <w:rPr>
          <w:bCs/>
          <w:color w:val="00000A"/>
          <w:lang w:val="mn-MN"/>
        </w:rPr>
        <w:t>48.1.2.</w:t>
      </w:r>
      <w:r w:rsidRPr="0032708A">
        <w:rPr>
          <w:color w:val="00000A"/>
          <w:lang w:val="mn-MN"/>
        </w:rPr>
        <w:t xml:space="preserve">аюулгүй ажиллагааны дүрэм, журмыг чанд сахих, </w:t>
      </w:r>
      <w:r w:rsidRPr="0032708A">
        <w:rPr>
          <w:bCs/>
          <w:color w:val="00000A"/>
          <w:lang w:val="mn-MN"/>
        </w:rPr>
        <w:t>байгууллага, албан тушаалтан, иргэнд мэргэжлийн чиглэлээр зааварчилгаа өгч, туслалцаа үзүүлэх;</w:t>
      </w:r>
    </w:p>
    <w:p w14:paraId="5DDAB885" w14:textId="77777777" w:rsidR="00241727" w:rsidRPr="0032708A" w:rsidRDefault="00241727">
      <w:pPr>
        <w:pStyle w:val="Default"/>
        <w:ind w:firstLine="1440"/>
        <w:jc w:val="both"/>
        <w:rPr>
          <w:color w:val="00000A"/>
          <w:lang w:val="mn-MN"/>
        </w:rPr>
      </w:pPr>
    </w:p>
    <w:p w14:paraId="2AE5A4BA" w14:textId="77777777" w:rsidR="00241727" w:rsidRPr="0032708A" w:rsidRDefault="00241727">
      <w:pPr>
        <w:pStyle w:val="Default"/>
        <w:ind w:firstLine="1440"/>
        <w:jc w:val="both"/>
        <w:rPr>
          <w:lang w:val="mn-MN"/>
        </w:rPr>
      </w:pPr>
      <w:r w:rsidRPr="0032708A">
        <w:rPr>
          <w:color w:val="00000A"/>
          <w:lang w:val="mn-MN"/>
        </w:rPr>
        <w:t>48.1.3.хариуцсан техник, тоног төхөөрөмж, тусгай зориулалтын хувцас, багаж хэрэгслийн бэлэн байдлыг хангах.</w:t>
      </w:r>
    </w:p>
    <w:p w14:paraId="46ED4850" w14:textId="77777777" w:rsidR="00241727" w:rsidRDefault="00241727" w:rsidP="00215134">
      <w:pPr>
        <w:pStyle w:val="Default"/>
        <w:tabs>
          <w:tab w:val="left" w:pos="1985"/>
        </w:tabs>
        <w:rPr>
          <w:b/>
          <w:color w:val="00000A"/>
          <w:lang w:val="mn-MN"/>
        </w:rPr>
      </w:pPr>
    </w:p>
    <w:p w14:paraId="64C595CC" w14:textId="77777777" w:rsidR="00215134" w:rsidRPr="00BC0C76" w:rsidRDefault="00215134" w:rsidP="00215134">
      <w:pPr>
        <w:pStyle w:val="NormalWeb"/>
        <w:spacing w:before="0" w:after="0"/>
        <w:ind w:firstLine="709"/>
        <w:contextualSpacing/>
        <w:jc w:val="both"/>
        <w:rPr>
          <w:rFonts w:ascii="Arial" w:hAnsi="Arial" w:cs="Arial"/>
          <w:color w:val="000000" w:themeColor="text1"/>
          <w:lang w:val="mn-MN"/>
        </w:rPr>
      </w:pPr>
      <w:r w:rsidRPr="00BC0C76">
        <w:rPr>
          <w:rFonts w:ascii="Arial" w:hAnsi="Arial" w:cs="Arial"/>
          <w:color w:val="000000" w:themeColor="text1"/>
          <w:lang w:val="mn-MN"/>
        </w:rPr>
        <w:t>48.2.Онцгой байдлын байгууллагын удирдах албан тушаалтны шийдвэргүйгээр алба хаагчаар энэ хуулийн 44.1-д заасан чиг үүрэгт хамааралгүй ажил үүрэг гүйцэтгүүлэхийг хориглоно.</w:t>
      </w:r>
    </w:p>
    <w:p w14:paraId="6CD9C903" w14:textId="77777777" w:rsidR="00215134" w:rsidRPr="005C684E" w:rsidRDefault="00215134" w:rsidP="00215134">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0B10A920" w14:textId="7A01627C" w:rsidR="00215134" w:rsidRPr="00BC0C76" w:rsidRDefault="00215134" w:rsidP="00215134">
      <w:pPr>
        <w:pStyle w:val="NormalWeb"/>
        <w:spacing w:before="0" w:after="0"/>
        <w:ind w:firstLine="709"/>
        <w:contextualSpacing/>
        <w:jc w:val="both"/>
        <w:rPr>
          <w:rFonts w:ascii="Arial" w:hAnsi="Arial" w:cs="Arial"/>
          <w:color w:val="000000" w:themeColor="text1"/>
          <w:lang w:val="mn-MN"/>
        </w:rPr>
      </w:pPr>
      <w:r>
        <w:rPr>
          <w:rFonts w:ascii="Arial" w:hAnsi="Arial" w:cs="Arial"/>
          <w:i/>
          <w:color w:val="000000"/>
          <w:sz w:val="20"/>
          <w:szCs w:val="20"/>
        </w:rPr>
        <w:fldChar w:fldCharType="end"/>
      </w:r>
    </w:p>
    <w:p w14:paraId="016DC49C" w14:textId="6DA978D3" w:rsidR="00215134" w:rsidRDefault="00215134" w:rsidP="00215134">
      <w:pPr>
        <w:pStyle w:val="Default"/>
        <w:jc w:val="both"/>
        <w:rPr>
          <w:b/>
          <w:color w:val="00000A"/>
          <w:lang w:val="mn-MN"/>
        </w:rPr>
      </w:pPr>
      <w:r>
        <w:rPr>
          <w:color w:val="000000" w:themeColor="text1"/>
          <w:lang w:val="mn-MN"/>
        </w:rPr>
        <w:tab/>
      </w:r>
      <w:r w:rsidRPr="00BC0C76">
        <w:rPr>
          <w:color w:val="000000" w:themeColor="text1"/>
          <w:lang w:val="mn-MN"/>
        </w:rPr>
        <w:t>48.3.Энэ хуулийн 48.2-т заасан албан тушаалтан гаргасан шийдвэрийнхээ төлөө хариуцлага хүлээнэ.</w:t>
      </w:r>
    </w:p>
    <w:p w14:paraId="33DE0FF3" w14:textId="77777777" w:rsidR="00215134" w:rsidRPr="005C684E" w:rsidRDefault="00215134" w:rsidP="00215134">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6B1C3304" w14:textId="6916A714" w:rsidR="00215134" w:rsidRPr="0032708A" w:rsidRDefault="00215134" w:rsidP="00215134">
      <w:pPr>
        <w:pStyle w:val="Default"/>
        <w:tabs>
          <w:tab w:val="left" w:pos="1985"/>
        </w:tabs>
        <w:rPr>
          <w:b/>
          <w:color w:val="00000A"/>
          <w:lang w:val="mn-MN"/>
        </w:rPr>
      </w:pPr>
      <w:r>
        <w:rPr>
          <w:i/>
          <w:sz w:val="20"/>
          <w:szCs w:val="20"/>
        </w:rPr>
        <w:fldChar w:fldCharType="end"/>
      </w:r>
    </w:p>
    <w:p w14:paraId="17FC0F9D" w14:textId="77777777" w:rsidR="00241727" w:rsidRPr="0032708A" w:rsidRDefault="00241727">
      <w:pPr>
        <w:suppressLineNumbers/>
        <w:tabs>
          <w:tab w:val="left" w:pos="0"/>
        </w:tabs>
        <w:spacing w:after="0" w:line="240" w:lineRule="auto"/>
        <w:ind w:firstLine="720"/>
        <w:rPr>
          <w:lang w:val="mn-MN"/>
        </w:rPr>
      </w:pPr>
      <w:r w:rsidRPr="0032708A">
        <w:rPr>
          <w:rFonts w:ascii="Arial" w:hAnsi="Arial" w:cs="Arial"/>
          <w:b/>
          <w:bCs/>
          <w:sz w:val="24"/>
          <w:szCs w:val="24"/>
          <w:lang w:val="mn-MN"/>
        </w:rPr>
        <w:t>49 дүгээр зүйл.</w:t>
      </w:r>
      <w:bookmarkStart w:id="7" w:name="__DdeLink__25409_18466922422"/>
      <w:r w:rsidRPr="0032708A">
        <w:rPr>
          <w:rFonts w:ascii="Arial" w:hAnsi="Arial" w:cs="Arial"/>
          <w:b/>
          <w:bCs/>
          <w:sz w:val="24"/>
          <w:szCs w:val="24"/>
          <w:lang w:val="mn-MN"/>
        </w:rPr>
        <w:t>Онцгой байдлын байгууллагын алба</w:t>
      </w:r>
      <w:bookmarkEnd w:id="7"/>
      <w:r w:rsidRPr="0032708A">
        <w:rPr>
          <w:rFonts w:ascii="Arial" w:hAnsi="Arial" w:cs="Arial"/>
          <w:b/>
          <w:bCs/>
          <w:sz w:val="24"/>
          <w:szCs w:val="24"/>
          <w:lang w:val="mn-MN"/>
        </w:rPr>
        <w:t xml:space="preserve"> хаагчид </w:t>
      </w:r>
    </w:p>
    <w:p w14:paraId="3BEFB8C0" w14:textId="77777777" w:rsidR="00241727" w:rsidRPr="0032708A" w:rsidRDefault="00241727">
      <w:pPr>
        <w:suppressLineNumbers/>
        <w:tabs>
          <w:tab w:val="left" w:pos="0"/>
        </w:tabs>
        <w:spacing w:after="0" w:line="240" w:lineRule="auto"/>
        <w:ind w:firstLine="720"/>
        <w:rPr>
          <w:lang w:val="mn-MN"/>
        </w:rPr>
      </w:pPr>
      <w:r w:rsidRPr="0032708A">
        <w:rPr>
          <w:rFonts w:ascii="Arial" w:hAnsi="Arial" w:cs="Arial"/>
          <w:b/>
          <w:bCs/>
          <w:sz w:val="24"/>
          <w:szCs w:val="24"/>
          <w:lang w:val="mn-MN"/>
        </w:rPr>
        <w:tab/>
      </w:r>
      <w:r w:rsidRPr="0032708A">
        <w:rPr>
          <w:rFonts w:ascii="Arial" w:hAnsi="Arial" w:cs="Arial"/>
          <w:b/>
          <w:bCs/>
          <w:sz w:val="24"/>
          <w:szCs w:val="24"/>
          <w:lang w:val="mn-MN"/>
        </w:rPr>
        <w:tab/>
      </w:r>
      <w:r w:rsidRPr="0032708A">
        <w:rPr>
          <w:rFonts w:ascii="Arial" w:hAnsi="Arial" w:cs="Arial"/>
          <w:b/>
          <w:bCs/>
          <w:sz w:val="24"/>
          <w:szCs w:val="24"/>
          <w:lang w:val="mn-MN"/>
        </w:rPr>
        <w:tab/>
      </w:r>
      <w:r w:rsidRPr="0032708A">
        <w:rPr>
          <w:rFonts w:ascii="Arial" w:hAnsi="Arial" w:cs="Arial"/>
          <w:b/>
          <w:bCs/>
          <w:sz w:val="24"/>
          <w:szCs w:val="24"/>
          <w:lang w:val="mn-MN"/>
        </w:rPr>
        <w:tab/>
        <w:t>олгох тэтгэвэр, тэтгэмж</w:t>
      </w:r>
    </w:p>
    <w:p w14:paraId="768F78DC" w14:textId="77777777" w:rsidR="00241727" w:rsidRPr="0032708A" w:rsidRDefault="00241727">
      <w:pPr>
        <w:pStyle w:val="Default"/>
        <w:rPr>
          <w:lang w:val="mn-MN"/>
        </w:rPr>
      </w:pPr>
    </w:p>
    <w:p w14:paraId="791C8B53"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t>49.1.</w:t>
      </w:r>
      <w:r w:rsidRPr="0032708A">
        <w:rPr>
          <w:rFonts w:ascii="Arial" w:hAnsi="Arial" w:cs="Arial"/>
          <w:color w:val="000000"/>
          <w:sz w:val="24"/>
          <w:szCs w:val="24"/>
          <w:lang w:val="mn-MN"/>
        </w:rPr>
        <w:t xml:space="preserve">Онцгой байдлын байгууллагын алба хаагч </w:t>
      </w:r>
      <w:r w:rsidRPr="0032708A">
        <w:rPr>
          <w:rFonts w:ascii="Arial" w:hAnsi="Arial" w:cs="Arial"/>
          <w:sz w:val="24"/>
          <w:szCs w:val="24"/>
          <w:lang w:val="mn-MN"/>
        </w:rPr>
        <w:t>Цэргийн алба хаагчийн тэтгэвэр, тэтгэмжийн тухай хуульд</w:t>
      </w:r>
      <w:r w:rsidRPr="0032708A">
        <w:rPr>
          <w:rStyle w:val="FootnoteCharacters"/>
          <w:rFonts w:ascii="Arial" w:hAnsi="Arial" w:cs="Arial"/>
          <w:sz w:val="24"/>
          <w:szCs w:val="24"/>
          <w:lang w:val="mn-MN"/>
        </w:rPr>
        <w:footnoteReference w:id="5"/>
      </w:r>
      <w:r w:rsidRPr="0032708A">
        <w:rPr>
          <w:rFonts w:ascii="Arial" w:hAnsi="Arial" w:cs="Arial"/>
          <w:sz w:val="24"/>
          <w:szCs w:val="24"/>
          <w:lang w:val="mn-MN"/>
        </w:rPr>
        <w:t xml:space="preserve"> заасны дагуу тэтгэвэр, тэтгэмж авна.</w:t>
      </w:r>
    </w:p>
    <w:p w14:paraId="5719F5A6" w14:textId="77777777" w:rsidR="00241727" w:rsidRPr="0032708A" w:rsidRDefault="00241727">
      <w:pPr>
        <w:spacing w:after="0" w:line="240" w:lineRule="auto"/>
        <w:ind w:firstLine="720"/>
        <w:jc w:val="both"/>
        <w:rPr>
          <w:rFonts w:ascii="Arial" w:hAnsi="Arial" w:cs="Arial"/>
          <w:strike/>
          <w:sz w:val="24"/>
          <w:szCs w:val="24"/>
          <w:lang w:val="mn-MN"/>
        </w:rPr>
      </w:pPr>
    </w:p>
    <w:p w14:paraId="19F1BCF2" w14:textId="77777777" w:rsidR="00241727" w:rsidRPr="0032708A" w:rsidRDefault="00241727">
      <w:pPr>
        <w:spacing w:after="0" w:line="240" w:lineRule="auto"/>
        <w:ind w:firstLine="720"/>
        <w:jc w:val="both"/>
        <w:rPr>
          <w:lang w:val="mn-MN"/>
        </w:rPr>
      </w:pPr>
      <w:r w:rsidRPr="0032708A">
        <w:rPr>
          <w:rFonts w:ascii="Arial" w:hAnsi="Arial" w:cs="Arial"/>
          <w:sz w:val="24"/>
          <w:szCs w:val="24"/>
          <w:lang w:val="mn-MN"/>
        </w:rPr>
        <w:lastRenderedPageBreak/>
        <w:t xml:space="preserve">49.2.Гамшгаас хамгаалах улсын хяналтын байцаагч албан үүргээ гүйцэтгэж явахдаа хот, суурингийн дотор нийтийн тээврийн хэрэгслээр үнэгүй зорчино. </w:t>
      </w:r>
    </w:p>
    <w:p w14:paraId="69EA4902" w14:textId="77777777" w:rsidR="00241727" w:rsidRPr="0032708A" w:rsidRDefault="00241727">
      <w:pPr>
        <w:pStyle w:val="Standard"/>
        <w:spacing w:after="0" w:line="100" w:lineRule="atLeast"/>
        <w:ind w:firstLine="705"/>
        <w:jc w:val="both"/>
        <w:rPr>
          <w:rFonts w:ascii="Arial" w:hAnsi="Arial" w:cs="Arial"/>
          <w:sz w:val="24"/>
          <w:szCs w:val="24"/>
          <w:lang w:val="mn-MN"/>
        </w:rPr>
      </w:pPr>
    </w:p>
    <w:p w14:paraId="5BFFBB4D" w14:textId="77777777" w:rsidR="00241727" w:rsidRPr="0032708A" w:rsidRDefault="00241727">
      <w:pPr>
        <w:tabs>
          <w:tab w:val="left" w:pos="0"/>
          <w:tab w:val="left" w:pos="1276"/>
          <w:tab w:val="left" w:pos="1560"/>
        </w:tabs>
        <w:spacing w:after="0" w:line="240" w:lineRule="auto"/>
        <w:ind w:firstLine="720"/>
        <w:jc w:val="both"/>
        <w:rPr>
          <w:lang w:val="mn-MN"/>
        </w:rPr>
      </w:pPr>
      <w:r w:rsidRPr="0032708A">
        <w:rPr>
          <w:rFonts w:ascii="Arial" w:hAnsi="Arial" w:cs="Arial"/>
          <w:sz w:val="24"/>
          <w:szCs w:val="24"/>
          <w:lang w:val="mn-MN"/>
        </w:rPr>
        <w:t>49.3.</w:t>
      </w:r>
      <w:bookmarkStart w:id="8" w:name="__DdeLink__38964_1926442383"/>
      <w:bookmarkEnd w:id="8"/>
      <w:r w:rsidRPr="0032708A">
        <w:rPr>
          <w:rFonts w:ascii="Arial" w:hAnsi="Arial" w:cs="Arial"/>
          <w:sz w:val="24"/>
          <w:szCs w:val="24"/>
          <w:lang w:val="mn-MN"/>
        </w:rPr>
        <w:t>Онцгой байдлын байгууллагын алба хаагч албан үүргээ гүйцэтгэж яваад амь насаа алдсан тохиолдолд 10 жилийн үндсэн цалинтай тэнцэх хэмжээний тэтгэмжийг тухайн алба хаагчийн сарын үндсэн цалингийн дунджаар тооцож түүний гэр бүлд нэг удаа олгоно.</w:t>
      </w:r>
    </w:p>
    <w:p w14:paraId="7CC15030" w14:textId="77777777" w:rsidR="00241727" w:rsidRPr="0032708A" w:rsidRDefault="00241727">
      <w:pPr>
        <w:tabs>
          <w:tab w:val="left" w:pos="0"/>
          <w:tab w:val="left" w:pos="1276"/>
          <w:tab w:val="left" w:pos="1560"/>
        </w:tabs>
        <w:spacing w:after="0" w:line="240" w:lineRule="auto"/>
        <w:ind w:firstLine="720"/>
        <w:jc w:val="both"/>
        <w:rPr>
          <w:rFonts w:ascii="Arial" w:hAnsi="Arial" w:cs="Arial"/>
          <w:sz w:val="24"/>
          <w:szCs w:val="24"/>
          <w:lang w:val="mn-MN"/>
        </w:rPr>
      </w:pPr>
    </w:p>
    <w:p w14:paraId="1F2E2BC3" w14:textId="77777777" w:rsidR="00241727" w:rsidRPr="0032708A" w:rsidRDefault="00241727">
      <w:pPr>
        <w:pStyle w:val="NormalWeb"/>
        <w:tabs>
          <w:tab w:val="left" w:pos="718"/>
        </w:tabs>
        <w:spacing w:before="0" w:after="0"/>
        <w:jc w:val="both"/>
        <w:rPr>
          <w:lang w:val="mn-MN"/>
        </w:rPr>
      </w:pPr>
      <w:r w:rsidRPr="0032708A">
        <w:rPr>
          <w:rFonts w:ascii="Arial" w:hAnsi="Arial" w:cs="Arial"/>
          <w:b/>
          <w:bCs/>
          <w:lang w:val="mn-MN"/>
        </w:rPr>
        <w:tab/>
        <w:t xml:space="preserve">50 дугаар зүйл.Онцгой байдлын байгууллагын алба хаагчийн </w:t>
      </w:r>
    </w:p>
    <w:p w14:paraId="4951A816" w14:textId="77777777" w:rsidR="00241727" w:rsidRPr="0032708A" w:rsidRDefault="00241727">
      <w:pPr>
        <w:pStyle w:val="NormalWeb"/>
        <w:tabs>
          <w:tab w:val="left" w:pos="718"/>
        </w:tabs>
        <w:spacing w:before="0" w:after="0"/>
        <w:jc w:val="both"/>
        <w:rPr>
          <w:lang w:val="mn-MN"/>
        </w:rPr>
      </w:pPr>
      <w:r w:rsidRPr="0032708A">
        <w:rPr>
          <w:rFonts w:ascii="Arial" w:hAnsi="Arial" w:cs="Arial"/>
          <w:b/>
          <w:bCs/>
          <w:lang w:val="mn-MN"/>
        </w:rPr>
        <w:tab/>
      </w:r>
      <w:r w:rsidRPr="0032708A">
        <w:rPr>
          <w:rFonts w:ascii="Arial" w:hAnsi="Arial" w:cs="Arial"/>
          <w:b/>
          <w:bCs/>
          <w:lang w:val="mn-MN"/>
        </w:rPr>
        <w:tab/>
      </w:r>
      <w:r w:rsidRPr="0032708A">
        <w:rPr>
          <w:rFonts w:ascii="Arial" w:hAnsi="Arial" w:cs="Arial"/>
          <w:b/>
          <w:bCs/>
          <w:lang w:val="mn-MN"/>
        </w:rPr>
        <w:tab/>
      </w:r>
      <w:r w:rsidRPr="0032708A">
        <w:rPr>
          <w:rFonts w:ascii="Arial" w:hAnsi="Arial" w:cs="Arial"/>
          <w:b/>
          <w:bCs/>
          <w:lang w:val="mn-MN"/>
        </w:rPr>
        <w:tab/>
      </w:r>
      <w:r w:rsidRPr="0032708A">
        <w:rPr>
          <w:rFonts w:ascii="Arial" w:hAnsi="Arial" w:cs="Arial"/>
          <w:b/>
          <w:bCs/>
          <w:lang w:val="mn-MN"/>
        </w:rPr>
        <w:tab/>
      </w:r>
      <w:r w:rsidRPr="0032708A">
        <w:rPr>
          <w:rFonts w:ascii="Arial" w:hAnsi="Arial" w:cs="Arial"/>
          <w:b/>
          <w:bCs/>
          <w:lang w:val="mn-MN"/>
        </w:rPr>
        <w:tab/>
        <w:t>үүргээ биелүүлэх баталгаа</w:t>
      </w:r>
    </w:p>
    <w:p w14:paraId="5CAA426F" w14:textId="77777777" w:rsidR="00241727" w:rsidRPr="0032708A" w:rsidRDefault="00241727">
      <w:pPr>
        <w:pStyle w:val="Default"/>
        <w:tabs>
          <w:tab w:val="left" w:pos="851"/>
        </w:tabs>
        <w:ind w:left="709" w:firstLine="720"/>
        <w:rPr>
          <w:b/>
          <w:bCs/>
          <w:color w:val="00000A"/>
          <w:u w:val="single"/>
          <w:lang w:val="mn-MN"/>
        </w:rPr>
      </w:pPr>
    </w:p>
    <w:p w14:paraId="0AC3927D" w14:textId="37A36747" w:rsidR="00241727" w:rsidRPr="0032708A" w:rsidRDefault="00241727">
      <w:pPr>
        <w:tabs>
          <w:tab w:val="left" w:pos="0"/>
          <w:tab w:val="left" w:pos="1276"/>
          <w:tab w:val="left" w:pos="1985"/>
        </w:tabs>
        <w:spacing w:after="0" w:line="240" w:lineRule="auto"/>
        <w:ind w:firstLine="720"/>
        <w:jc w:val="both"/>
        <w:rPr>
          <w:lang w:val="mn-MN"/>
        </w:rPr>
      </w:pPr>
      <w:r w:rsidRPr="0032708A">
        <w:rPr>
          <w:rFonts w:ascii="Arial" w:hAnsi="Arial" w:cs="Arial"/>
          <w:sz w:val="24"/>
          <w:szCs w:val="24"/>
          <w:lang w:val="mn-MN"/>
        </w:rPr>
        <w:t>50.1.Онцгой байдлын байгууллагын алба хаагчийн алба хаасан хугацааг тооцохдоо алба хаасан зургаан сар тутмыг найман сард дүйцүүлэн тооцно</w:t>
      </w:r>
      <w:r w:rsidR="00F30F57">
        <w:rPr>
          <w:rFonts w:ascii="Arial" w:hAnsi="Arial" w:cs="Arial"/>
          <w:sz w:val="24"/>
          <w:szCs w:val="24"/>
          <w:lang w:val="mn-MN"/>
        </w:rPr>
        <w:t xml:space="preserve"> </w:t>
      </w:r>
      <w:r w:rsidR="00F30F57" w:rsidRPr="00F30F57">
        <w:rPr>
          <w:rFonts w:ascii="Arial" w:hAnsi="Arial" w:cs="Arial"/>
          <w:color w:val="000000" w:themeColor="text1"/>
          <w:sz w:val="24"/>
          <w:lang w:val="mn-MN"/>
        </w:rPr>
        <w:t>/дүйцүүлэн тооцох хугацааг 1999 оны 07 дугаар сарын 01-ний өдрөөс эхлэн тооцно/</w:t>
      </w:r>
      <w:r w:rsidRPr="0032708A">
        <w:rPr>
          <w:rFonts w:ascii="Arial" w:hAnsi="Arial" w:cs="Arial"/>
          <w:sz w:val="24"/>
          <w:szCs w:val="24"/>
          <w:lang w:val="mn-MN"/>
        </w:rPr>
        <w:t>.</w:t>
      </w:r>
    </w:p>
    <w:p w14:paraId="0B064C8B" w14:textId="77777777" w:rsidR="00F30F57" w:rsidRPr="005E7314" w:rsidRDefault="00F30F57" w:rsidP="00F30F57">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E7314">
        <w:rPr>
          <w:rStyle w:val="Hyperlink"/>
          <w:rFonts w:ascii="Arial" w:hAnsi="Arial" w:cs="Arial"/>
          <w:i/>
          <w:sz w:val="20"/>
          <w:szCs w:val="20"/>
        </w:rPr>
        <w:t>/</w:t>
      </w:r>
      <w:proofErr w:type="spellStart"/>
      <w:r w:rsidRPr="005E7314">
        <w:rPr>
          <w:rStyle w:val="Hyperlink"/>
          <w:rFonts w:ascii="Arial" w:hAnsi="Arial" w:cs="Arial"/>
          <w:i/>
          <w:sz w:val="20"/>
          <w:szCs w:val="20"/>
        </w:rPr>
        <w:t>Эн</w:t>
      </w:r>
      <w:r>
        <w:rPr>
          <w:rStyle w:val="Hyperlink"/>
          <w:rFonts w:ascii="Arial" w:hAnsi="Arial" w:cs="Arial"/>
          <w:i/>
          <w:sz w:val="20"/>
          <w:szCs w:val="20"/>
        </w:rPr>
        <w:t>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хэсэгт</w:t>
      </w:r>
      <w:proofErr w:type="spellEnd"/>
      <w:r w:rsidRPr="005E7314">
        <w:rPr>
          <w:rStyle w:val="Hyperlink"/>
          <w:rFonts w:ascii="Arial" w:hAnsi="Arial" w:cs="Arial"/>
          <w:i/>
          <w:sz w:val="20"/>
          <w:szCs w:val="20"/>
        </w:rPr>
        <w:t xml:space="preserve"> 2020 </w:t>
      </w:r>
      <w:proofErr w:type="spellStart"/>
      <w:r w:rsidRPr="005E7314">
        <w:rPr>
          <w:rStyle w:val="Hyperlink"/>
          <w:rFonts w:ascii="Arial" w:hAnsi="Arial" w:cs="Arial"/>
          <w:i/>
          <w:sz w:val="20"/>
          <w:szCs w:val="20"/>
        </w:rPr>
        <w:t>оны</w:t>
      </w:r>
      <w:proofErr w:type="spellEnd"/>
      <w:r w:rsidRPr="005E7314">
        <w:rPr>
          <w:rStyle w:val="Hyperlink"/>
          <w:rFonts w:ascii="Arial" w:hAnsi="Arial" w:cs="Arial"/>
          <w:i/>
          <w:sz w:val="20"/>
          <w:szCs w:val="20"/>
        </w:rPr>
        <w:t xml:space="preserve"> 05 </w:t>
      </w:r>
      <w:proofErr w:type="spellStart"/>
      <w:r w:rsidRPr="005E7314">
        <w:rPr>
          <w:rStyle w:val="Hyperlink"/>
          <w:rFonts w:ascii="Arial" w:hAnsi="Arial" w:cs="Arial"/>
          <w:i/>
          <w:sz w:val="20"/>
          <w:szCs w:val="20"/>
        </w:rPr>
        <w:t>дугаар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сарын</w:t>
      </w:r>
      <w:proofErr w:type="spellEnd"/>
      <w:r w:rsidRPr="005E7314">
        <w:rPr>
          <w:rStyle w:val="Hyperlink"/>
          <w:rFonts w:ascii="Arial" w:hAnsi="Arial" w:cs="Arial"/>
          <w:i/>
          <w:sz w:val="20"/>
          <w:szCs w:val="20"/>
        </w:rPr>
        <w:t xml:space="preserve"> 14-ний </w:t>
      </w:r>
      <w:proofErr w:type="spellStart"/>
      <w:r w:rsidRPr="005E7314">
        <w:rPr>
          <w:rStyle w:val="Hyperlink"/>
          <w:rFonts w:ascii="Arial" w:hAnsi="Arial" w:cs="Arial"/>
          <w:i/>
          <w:sz w:val="20"/>
          <w:szCs w:val="20"/>
        </w:rPr>
        <w:t>өдрийн</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хуулиар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bCs/>
          <w:i/>
          <w:sz w:val="20"/>
          <w:szCs w:val="20"/>
        </w:rPr>
        <w:t>нэмэлт</w:t>
      </w:r>
      <w:proofErr w:type="spellEnd"/>
      <w:r w:rsidRPr="005E7314">
        <w:rPr>
          <w:rStyle w:val="Hyperlink"/>
          <w:rFonts w:ascii="Arial" w:hAnsi="Arial" w:cs="Arial"/>
          <w:bCs/>
          <w:i/>
          <w:sz w:val="20"/>
          <w:szCs w:val="20"/>
        </w:rPr>
        <w:t xml:space="preserve"> </w:t>
      </w:r>
      <w:proofErr w:type="spellStart"/>
      <w:proofErr w:type="gramStart"/>
      <w:r w:rsidRPr="005E7314">
        <w:rPr>
          <w:rStyle w:val="Hyperlink"/>
          <w:rFonts w:ascii="Arial" w:hAnsi="Arial" w:cs="Arial"/>
          <w:bCs/>
          <w:i/>
          <w:sz w:val="20"/>
          <w:szCs w:val="20"/>
        </w:rPr>
        <w:t>оруулсан</w:t>
      </w:r>
      <w:proofErr w:type="spellEnd"/>
      <w:r w:rsidRPr="005E7314">
        <w:rPr>
          <w:rStyle w:val="Hyperlink"/>
          <w:rFonts w:ascii="Arial" w:hAnsi="Arial" w:cs="Arial"/>
          <w:i/>
          <w:sz w:val="20"/>
          <w:szCs w:val="20"/>
        </w:rPr>
        <w:t>./</w:t>
      </w:r>
      <w:proofErr w:type="gramEnd"/>
    </w:p>
    <w:p w14:paraId="0BD78A0C" w14:textId="0BB3277F" w:rsidR="00241727" w:rsidRPr="0032708A" w:rsidRDefault="00F30F57" w:rsidP="00F30F57">
      <w:pPr>
        <w:tabs>
          <w:tab w:val="left" w:pos="0"/>
          <w:tab w:val="left" w:pos="1276"/>
          <w:tab w:val="left" w:pos="1985"/>
        </w:tabs>
        <w:spacing w:after="0" w:line="240" w:lineRule="auto"/>
        <w:ind w:firstLine="720"/>
        <w:jc w:val="both"/>
        <w:rPr>
          <w:rFonts w:ascii="Arial" w:hAnsi="Arial" w:cs="Arial"/>
          <w:sz w:val="24"/>
          <w:szCs w:val="24"/>
          <w:lang w:val="mn-MN"/>
        </w:rPr>
      </w:pPr>
      <w:r>
        <w:rPr>
          <w:rFonts w:ascii="Arial" w:hAnsi="Arial" w:cs="Arial"/>
          <w:i/>
          <w:color w:val="000000"/>
          <w:sz w:val="20"/>
          <w:szCs w:val="20"/>
        </w:rPr>
        <w:fldChar w:fldCharType="end"/>
      </w:r>
    </w:p>
    <w:p w14:paraId="66D7B085" w14:textId="77777777" w:rsidR="00241727" w:rsidRPr="0032708A" w:rsidRDefault="00241727">
      <w:pPr>
        <w:pStyle w:val="Default"/>
        <w:tabs>
          <w:tab w:val="left" w:pos="1276"/>
          <w:tab w:val="left" w:pos="1560"/>
        </w:tabs>
        <w:ind w:firstLine="720"/>
        <w:jc w:val="both"/>
        <w:rPr>
          <w:lang w:val="mn-MN"/>
        </w:rPr>
      </w:pPr>
      <w:r w:rsidRPr="0032708A">
        <w:rPr>
          <w:color w:val="00000A"/>
          <w:lang w:val="mn-MN"/>
        </w:rPr>
        <w:t>50.2.Голомтын бүсэд ажилласан онцгой байдлын байгууллагын алба хаагч болон бусад төрийн цэргийн байгууллагын алба хаагчийн албан томилолтын зардлыг ердийн үеийнхээс гурав дахин нэмэгдүүлж олгоно.</w:t>
      </w:r>
    </w:p>
    <w:p w14:paraId="7B9BC710" w14:textId="77777777" w:rsidR="00241727" w:rsidRPr="0032708A" w:rsidRDefault="00241727">
      <w:pPr>
        <w:pStyle w:val="Default"/>
        <w:tabs>
          <w:tab w:val="left" w:pos="1276"/>
          <w:tab w:val="left" w:pos="1560"/>
        </w:tabs>
        <w:ind w:firstLine="720"/>
        <w:jc w:val="both"/>
        <w:rPr>
          <w:color w:val="00000A"/>
          <w:lang w:val="mn-MN"/>
        </w:rPr>
      </w:pPr>
    </w:p>
    <w:p w14:paraId="2230AE78" w14:textId="77777777" w:rsidR="00241727" w:rsidRPr="0032708A" w:rsidRDefault="00241727">
      <w:pPr>
        <w:tabs>
          <w:tab w:val="left" w:pos="1418"/>
          <w:tab w:val="left" w:pos="1560"/>
          <w:tab w:val="left" w:pos="1985"/>
        </w:tabs>
        <w:spacing w:after="0" w:line="240" w:lineRule="auto"/>
        <w:ind w:firstLine="720"/>
        <w:jc w:val="both"/>
        <w:rPr>
          <w:lang w:val="mn-MN"/>
        </w:rPr>
      </w:pPr>
      <w:r w:rsidRPr="0032708A">
        <w:rPr>
          <w:rFonts w:ascii="Arial" w:hAnsi="Arial" w:cs="Arial"/>
          <w:sz w:val="24"/>
          <w:szCs w:val="24"/>
          <w:lang w:val="mn-MN"/>
        </w:rPr>
        <w:t xml:space="preserve">50.3.Албан үүргээ зохих журмын дагуу биелүүлснээс алба хаагч болон бусдын эд хөрөнгөд учирсан хохирлыг төр хариуцна. </w:t>
      </w:r>
    </w:p>
    <w:p w14:paraId="40A1FC99" w14:textId="77777777" w:rsidR="00241727" w:rsidRPr="0032708A" w:rsidRDefault="00241727">
      <w:pPr>
        <w:pStyle w:val="ListParagraph"/>
        <w:tabs>
          <w:tab w:val="left" w:pos="0"/>
        </w:tabs>
        <w:spacing w:after="0" w:line="240" w:lineRule="auto"/>
        <w:ind w:left="0" w:firstLine="720"/>
        <w:jc w:val="both"/>
        <w:rPr>
          <w:rFonts w:ascii="Arial" w:hAnsi="Arial" w:cs="Arial"/>
          <w:sz w:val="24"/>
          <w:szCs w:val="24"/>
          <w:lang w:val="mn-MN"/>
        </w:rPr>
      </w:pPr>
    </w:p>
    <w:p w14:paraId="21644C9B" w14:textId="47273B44" w:rsidR="00241727" w:rsidRPr="0032708A" w:rsidRDefault="00241727">
      <w:pPr>
        <w:spacing w:after="0" w:line="240" w:lineRule="auto"/>
        <w:ind w:firstLine="720"/>
        <w:jc w:val="both"/>
        <w:rPr>
          <w:lang w:val="mn-MN"/>
        </w:rPr>
      </w:pPr>
      <w:r w:rsidRPr="0032708A">
        <w:rPr>
          <w:rFonts w:ascii="Arial" w:hAnsi="Arial" w:cs="Arial"/>
          <w:sz w:val="24"/>
          <w:szCs w:val="24"/>
          <w:lang w:val="mn-MN"/>
        </w:rPr>
        <w:t>50.4.Онцгой байдлын байгууллагын алба хаагч цацраг идэвхт, химийн хортой болон аюултай бодис, далд уурхай,</w:t>
      </w:r>
      <w:r w:rsidR="005305C4" w:rsidRPr="005305C4">
        <w:rPr>
          <w:rFonts w:ascii="Arial" w:hAnsi="Arial" w:cs="Arial"/>
          <w:color w:val="000000" w:themeColor="text1"/>
          <w:lang w:val="mn-MN"/>
        </w:rPr>
        <w:t xml:space="preserve"> </w:t>
      </w:r>
      <w:r w:rsidR="005305C4" w:rsidRPr="005305C4">
        <w:rPr>
          <w:rFonts w:ascii="Arial" w:hAnsi="Arial" w:cs="Arial"/>
          <w:color w:val="000000" w:themeColor="text1"/>
          <w:sz w:val="24"/>
          <w:lang w:val="mn-MN"/>
        </w:rPr>
        <w:t>ой, хээрийн түймэр, халдварт өвчин, цар тахлын голомт,</w:t>
      </w:r>
      <w:r w:rsidRPr="0032708A">
        <w:rPr>
          <w:rFonts w:ascii="Arial" w:hAnsi="Arial" w:cs="Arial"/>
          <w:sz w:val="24"/>
          <w:szCs w:val="24"/>
          <w:lang w:val="mn-MN"/>
        </w:rPr>
        <w:t xml:space="preserve"> усны ослын үед ажилласан тохиолдолд хордлого тайлах болон сэтгэл зүй, бие бялдрын нөхөн сэргээх, сувилах үйлчилгээнд хамрагдана. </w:t>
      </w:r>
    </w:p>
    <w:p w14:paraId="48E36945" w14:textId="77777777" w:rsidR="005305C4" w:rsidRPr="005E7314" w:rsidRDefault="005305C4" w:rsidP="005305C4">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E7314">
        <w:rPr>
          <w:rStyle w:val="Hyperlink"/>
          <w:rFonts w:ascii="Arial" w:hAnsi="Arial" w:cs="Arial"/>
          <w:i/>
          <w:sz w:val="20"/>
          <w:szCs w:val="20"/>
        </w:rPr>
        <w:t>/</w:t>
      </w:r>
      <w:proofErr w:type="spellStart"/>
      <w:r w:rsidRPr="005E7314">
        <w:rPr>
          <w:rStyle w:val="Hyperlink"/>
          <w:rFonts w:ascii="Arial" w:hAnsi="Arial" w:cs="Arial"/>
          <w:i/>
          <w:sz w:val="20"/>
          <w:szCs w:val="20"/>
        </w:rPr>
        <w:t>Эн</w:t>
      </w:r>
      <w:r>
        <w:rPr>
          <w:rStyle w:val="Hyperlink"/>
          <w:rFonts w:ascii="Arial" w:hAnsi="Arial" w:cs="Arial"/>
          <w:i/>
          <w:sz w:val="20"/>
          <w:szCs w:val="20"/>
        </w:rPr>
        <w:t>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хэсэгт</w:t>
      </w:r>
      <w:proofErr w:type="spellEnd"/>
      <w:r w:rsidRPr="005E7314">
        <w:rPr>
          <w:rStyle w:val="Hyperlink"/>
          <w:rFonts w:ascii="Arial" w:hAnsi="Arial" w:cs="Arial"/>
          <w:i/>
          <w:sz w:val="20"/>
          <w:szCs w:val="20"/>
        </w:rPr>
        <w:t xml:space="preserve"> 2020 </w:t>
      </w:r>
      <w:proofErr w:type="spellStart"/>
      <w:r w:rsidRPr="005E7314">
        <w:rPr>
          <w:rStyle w:val="Hyperlink"/>
          <w:rFonts w:ascii="Arial" w:hAnsi="Arial" w:cs="Arial"/>
          <w:i/>
          <w:sz w:val="20"/>
          <w:szCs w:val="20"/>
        </w:rPr>
        <w:t>оны</w:t>
      </w:r>
      <w:proofErr w:type="spellEnd"/>
      <w:r w:rsidRPr="005E7314">
        <w:rPr>
          <w:rStyle w:val="Hyperlink"/>
          <w:rFonts w:ascii="Arial" w:hAnsi="Arial" w:cs="Arial"/>
          <w:i/>
          <w:sz w:val="20"/>
          <w:szCs w:val="20"/>
        </w:rPr>
        <w:t xml:space="preserve"> 05 </w:t>
      </w:r>
      <w:proofErr w:type="spellStart"/>
      <w:r w:rsidRPr="005E7314">
        <w:rPr>
          <w:rStyle w:val="Hyperlink"/>
          <w:rFonts w:ascii="Arial" w:hAnsi="Arial" w:cs="Arial"/>
          <w:i/>
          <w:sz w:val="20"/>
          <w:szCs w:val="20"/>
        </w:rPr>
        <w:t>дугаар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сарын</w:t>
      </w:r>
      <w:proofErr w:type="spellEnd"/>
      <w:r w:rsidRPr="005E7314">
        <w:rPr>
          <w:rStyle w:val="Hyperlink"/>
          <w:rFonts w:ascii="Arial" w:hAnsi="Arial" w:cs="Arial"/>
          <w:i/>
          <w:sz w:val="20"/>
          <w:szCs w:val="20"/>
        </w:rPr>
        <w:t xml:space="preserve"> 14-ний </w:t>
      </w:r>
      <w:proofErr w:type="spellStart"/>
      <w:r w:rsidRPr="005E7314">
        <w:rPr>
          <w:rStyle w:val="Hyperlink"/>
          <w:rFonts w:ascii="Arial" w:hAnsi="Arial" w:cs="Arial"/>
          <w:i/>
          <w:sz w:val="20"/>
          <w:szCs w:val="20"/>
        </w:rPr>
        <w:t>өдрийн</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хуулиар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bCs/>
          <w:i/>
          <w:sz w:val="20"/>
          <w:szCs w:val="20"/>
        </w:rPr>
        <w:t>нэмэлт</w:t>
      </w:r>
      <w:proofErr w:type="spellEnd"/>
      <w:r w:rsidRPr="005E7314">
        <w:rPr>
          <w:rStyle w:val="Hyperlink"/>
          <w:rFonts w:ascii="Arial" w:hAnsi="Arial" w:cs="Arial"/>
          <w:bCs/>
          <w:i/>
          <w:sz w:val="20"/>
          <w:szCs w:val="20"/>
        </w:rPr>
        <w:t xml:space="preserve"> </w:t>
      </w:r>
      <w:proofErr w:type="spellStart"/>
      <w:proofErr w:type="gramStart"/>
      <w:r w:rsidRPr="005E7314">
        <w:rPr>
          <w:rStyle w:val="Hyperlink"/>
          <w:rFonts w:ascii="Arial" w:hAnsi="Arial" w:cs="Arial"/>
          <w:bCs/>
          <w:i/>
          <w:sz w:val="20"/>
          <w:szCs w:val="20"/>
        </w:rPr>
        <w:t>оруулсан</w:t>
      </w:r>
      <w:proofErr w:type="spellEnd"/>
      <w:r w:rsidRPr="005E7314">
        <w:rPr>
          <w:rStyle w:val="Hyperlink"/>
          <w:rFonts w:ascii="Arial" w:hAnsi="Arial" w:cs="Arial"/>
          <w:i/>
          <w:sz w:val="20"/>
          <w:szCs w:val="20"/>
        </w:rPr>
        <w:t>./</w:t>
      </w:r>
      <w:proofErr w:type="gramEnd"/>
    </w:p>
    <w:p w14:paraId="1FDB93AD" w14:textId="574A5D3F" w:rsidR="00241727" w:rsidRPr="0032708A" w:rsidRDefault="005305C4" w:rsidP="005305C4">
      <w:pPr>
        <w:pStyle w:val="NormalWeb"/>
        <w:spacing w:after="0"/>
        <w:jc w:val="both"/>
        <w:rPr>
          <w:lang w:val="mn-MN"/>
        </w:rPr>
      </w:pPr>
      <w:r>
        <w:rPr>
          <w:rFonts w:ascii="Arial" w:hAnsi="Arial" w:cs="Arial"/>
          <w:i/>
          <w:color w:val="000000"/>
          <w:sz w:val="20"/>
          <w:szCs w:val="20"/>
        </w:rPr>
        <w:fldChar w:fldCharType="end"/>
      </w:r>
      <w:r w:rsidR="00241727" w:rsidRPr="0032708A">
        <w:rPr>
          <w:rFonts w:ascii="Arial" w:hAnsi="Arial" w:cs="Arial"/>
          <w:lang w:val="mn-MN"/>
        </w:rPr>
        <w:tab/>
        <w:t>50.5.Онцгой байдлын байгууллагын алба хаагчид онцгой гавьяа байгуулсан тохиолдолд хөдөлмөрийн хөлсний доод хэмжээг 100 дахин хүртэл нэмэгдүүлсэнтэй тэнцэх мөнгөн урамшуулал олгож болно.</w:t>
      </w:r>
    </w:p>
    <w:p w14:paraId="45BD249F" w14:textId="77777777" w:rsidR="00241727" w:rsidRPr="0032708A" w:rsidRDefault="00241727">
      <w:pPr>
        <w:pStyle w:val="ListParagraph"/>
        <w:tabs>
          <w:tab w:val="left" w:pos="0"/>
        </w:tabs>
        <w:spacing w:after="0" w:line="240" w:lineRule="auto"/>
        <w:ind w:left="0"/>
        <w:jc w:val="both"/>
        <w:rPr>
          <w:lang w:val="mn-MN"/>
        </w:rPr>
      </w:pPr>
    </w:p>
    <w:p w14:paraId="0432BA43" w14:textId="77777777" w:rsidR="00241727" w:rsidRPr="0032708A" w:rsidRDefault="00241727">
      <w:pPr>
        <w:pStyle w:val="ListParagraph"/>
        <w:tabs>
          <w:tab w:val="left" w:pos="0"/>
        </w:tabs>
        <w:spacing w:after="0" w:line="240" w:lineRule="auto"/>
        <w:ind w:left="0"/>
        <w:jc w:val="both"/>
        <w:rPr>
          <w:lang w:val="mn-MN"/>
        </w:rPr>
      </w:pPr>
      <w:r w:rsidRPr="0032708A">
        <w:rPr>
          <w:rFonts w:ascii="Arial" w:hAnsi="Arial" w:cs="Arial"/>
          <w:sz w:val="24"/>
          <w:szCs w:val="24"/>
          <w:lang w:val="mn-MN"/>
        </w:rPr>
        <w:tab/>
        <w:t xml:space="preserve">50.6.Онцгой байдлын байгууллагын алба хаагчид амь нас, эрүүл мэнд хохирох өндөр эрсдэлтэй нөхцөлд үүрэг гүйцэтгэвэл мөнгөн урамшуулал олгох бөгөөд мөнгөн урамшуулал олгох журмыг санхүү, төсвийн болон онцгой байдлын асуудал эрхэлсэн Засгийн газрын гишүүн хамтран батална. </w:t>
      </w:r>
    </w:p>
    <w:p w14:paraId="29204F4B" w14:textId="77777777" w:rsidR="00241727" w:rsidRPr="0032708A" w:rsidRDefault="00241727">
      <w:pPr>
        <w:tabs>
          <w:tab w:val="left" w:pos="0"/>
          <w:tab w:val="left" w:pos="1276"/>
          <w:tab w:val="left" w:pos="1985"/>
        </w:tabs>
        <w:spacing w:after="0" w:line="240" w:lineRule="auto"/>
        <w:ind w:firstLine="720"/>
        <w:jc w:val="both"/>
        <w:rPr>
          <w:rFonts w:ascii="Arial" w:hAnsi="Arial" w:cs="Arial"/>
          <w:sz w:val="24"/>
          <w:szCs w:val="24"/>
          <w:lang w:val="mn-MN"/>
        </w:rPr>
      </w:pPr>
    </w:p>
    <w:p w14:paraId="578EB780" w14:textId="77777777" w:rsidR="00241727" w:rsidRPr="0032708A" w:rsidRDefault="00241727">
      <w:pPr>
        <w:pStyle w:val="ListParagraph"/>
        <w:tabs>
          <w:tab w:val="left" w:pos="0"/>
        </w:tabs>
        <w:spacing w:after="0" w:line="240" w:lineRule="auto"/>
        <w:ind w:left="0" w:firstLine="720"/>
        <w:jc w:val="both"/>
        <w:rPr>
          <w:lang w:val="mn-MN"/>
        </w:rPr>
      </w:pPr>
      <w:r w:rsidRPr="0032708A">
        <w:rPr>
          <w:rFonts w:ascii="Arial" w:hAnsi="Arial" w:cs="Arial"/>
          <w:color w:val="000000"/>
          <w:sz w:val="24"/>
          <w:szCs w:val="24"/>
          <w:lang w:val="mn-MN"/>
        </w:rPr>
        <w:t xml:space="preserve">50.7.Онцгой байдлын байгууллагын алба хаагчийг гэнэтийн осол, мэргэжлээс шалтгаалсан өвчний даатгалд заавал даатгуулах бөгөөд зардлыг төр хариуцна. </w:t>
      </w:r>
    </w:p>
    <w:p w14:paraId="19229FBD" w14:textId="77777777" w:rsidR="00241727" w:rsidRPr="0032708A" w:rsidRDefault="00241727">
      <w:pPr>
        <w:pStyle w:val="ListParagraph"/>
        <w:tabs>
          <w:tab w:val="left" w:pos="0"/>
        </w:tabs>
        <w:spacing w:after="0" w:line="240" w:lineRule="auto"/>
        <w:ind w:left="0" w:firstLine="720"/>
        <w:jc w:val="both"/>
        <w:rPr>
          <w:rFonts w:ascii="Arial" w:hAnsi="Arial" w:cs="Arial"/>
          <w:color w:val="000000"/>
          <w:sz w:val="24"/>
          <w:szCs w:val="24"/>
          <w:lang w:val="mn-MN"/>
        </w:rPr>
      </w:pPr>
    </w:p>
    <w:p w14:paraId="6056E143" w14:textId="77777777" w:rsidR="00241727" w:rsidRPr="0032708A" w:rsidRDefault="00241727">
      <w:pPr>
        <w:spacing w:after="0" w:line="240" w:lineRule="auto"/>
        <w:jc w:val="both"/>
        <w:rPr>
          <w:lang w:val="mn-MN"/>
        </w:rPr>
      </w:pPr>
      <w:r w:rsidRPr="0032708A">
        <w:rPr>
          <w:rFonts w:ascii="Arial" w:hAnsi="Arial" w:cs="Arial"/>
          <w:sz w:val="24"/>
          <w:szCs w:val="24"/>
          <w:shd w:val="clear" w:color="auto" w:fill="FFFFFF"/>
          <w:lang w:val="mn-MN"/>
        </w:rPr>
        <w:tab/>
        <w:t xml:space="preserve">50.8.Онцгой байдлын байгууллагын алба хаагч нь мэргэшлийн зэрэгтэй байх бөгөөд </w:t>
      </w:r>
      <w:r w:rsidRPr="0032708A">
        <w:rPr>
          <w:rFonts w:ascii="Arial" w:eastAsia="Times New Roman" w:hAnsi="Arial" w:cs="Arial"/>
          <w:sz w:val="24"/>
          <w:szCs w:val="24"/>
          <w:shd w:val="clear" w:color="auto" w:fill="FFFFFF"/>
          <w:lang w:val="mn-MN" w:eastAsia="ja-JP"/>
        </w:rPr>
        <w:t>мэргэшлийн зэрэг, зэргийн нэмэгдэл олгох журмыг Засгийн газар батална.</w:t>
      </w:r>
    </w:p>
    <w:p w14:paraId="000CABBF" w14:textId="77777777" w:rsidR="00241727" w:rsidRPr="0032708A" w:rsidRDefault="00241727">
      <w:pPr>
        <w:spacing w:after="0" w:line="240" w:lineRule="auto"/>
        <w:jc w:val="both"/>
        <w:rPr>
          <w:rFonts w:ascii="Arial" w:eastAsia="Times New Roman" w:hAnsi="Arial" w:cs="Arial"/>
          <w:sz w:val="24"/>
          <w:szCs w:val="24"/>
          <w:lang w:val="mn-MN" w:eastAsia="ja-JP"/>
        </w:rPr>
      </w:pPr>
    </w:p>
    <w:p w14:paraId="01258127" w14:textId="24E6ADB0" w:rsidR="00241727" w:rsidRPr="0032708A" w:rsidRDefault="00241727">
      <w:pPr>
        <w:spacing w:after="0" w:line="240" w:lineRule="auto"/>
        <w:jc w:val="both"/>
        <w:rPr>
          <w:lang w:val="mn-MN"/>
        </w:rPr>
      </w:pPr>
      <w:r w:rsidRPr="0032708A">
        <w:rPr>
          <w:rFonts w:ascii="Arial" w:eastAsia="Times New Roman" w:hAnsi="Arial" w:cs="Arial"/>
          <w:sz w:val="24"/>
          <w:szCs w:val="24"/>
          <w:shd w:val="clear" w:color="auto" w:fill="FFFFFF"/>
          <w:lang w:val="mn-MN" w:eastAsia="ja-JP"/>
        </w:rPr>
        <w:tab/>
        <w:t>50.9.Онцгой байдлын байгууллагын алба хаагчийн онцгой нөхц</w:t>
      </w:r>
      <w:r w:rsidRPr="0032708A">
        <w:rPr>
          <w:rFonts w:ascii="Arial" w:eastAsia="Times New Roman" w:hAnsi="Arial" w:cs="Arial"/>
          <w:sz w:val="24"/>
          <w:szCs w:val="24"/>
          <w:lang w:val="mn-MN" w:eastAsia="ja-JP"/>
        </w:rPr>
        <w:t>ө</w:t>
      </w:r>
      <w:r w:rsidRPr="0032708A">
        <w:rPr>
          <w:rFonts w:ascii="Arial" w:eastAsia="Times New Roman" w:hAnsi="Arial" w:cs="Arial"/>
          <w:sz w:val="24"/>
          <w:szCs w:val="24"/>
          <w:shd w:val="clear" w:color="auto" w:fill="FFFFFF"/>
          <w:lang w:val="mn-MN" w:eastAsia="ja-JP"/>
        </w:rPr>
        <w:t xml:space="preserve">лийн нэмэгдлийн хэмжээ албан тушаалын үндсэн цалингийн </w:t>
      </w:r>
      <w:r w:rsidR="00904822" w:rsidRPr="00904822">
        <w:rPr>
          <w:rFonts w:ascii="Arial" w:hAnsi="Arial" w:cs="Arial"/>
          <w:color w:val="000000" w:themeColor="text1"/>
          <w:sz w:val="24"/>
          <w:lang w:val="mn-MN"/>
        </w:rPr>
        <w:t>30</w:t>
      </w:r>
      <w:r w:rsidRPr="0032708A">
        <w:rPr>
          <w:rFonts w:ascii="Arial" w:eastAsia="Times New Roman" w:hAnsi="Arial" w:cs="Arial"/>
          <w:sz w:val="24"/>
          <w:szCs w:val="24"/>
          <w:shd w:val="clear" w:color="auto" w:fill="FFFFFF"/>
          <w:lang w:val="mn-MN" w:eastAsia="ja-JP"/>
        </w:rPr>
        <w:t xml:space="preserve"> хувиас доошгүй байна.</w:t>
      </w:r>
    </w:p>
    <w:p w14:paraId="5E6CE780" w14:textId="77777777" w:rsidR="00904822" w:rsidRPr="00F7186D" w:rsidRDefault="00904822" w:rsidP="00904822">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F7186D">
        <w:rPr>
          <w:rStyle w:val="Hyperlink"/>
          <w:rFonts w:ascii="Arial" w:hAnsi="Arial" w:cs="Arial"/>
          <w:i/>
          <w:sz w:val="20"/>
          <w:szCs w:val="20"/>
        </w:rPr>
        <w:t>/</w:t>
      </w:r>
      <w:proofErr w:type="spellStart"/>
      <w:r w:rsidRPr="00F7186D">
        <w:rPr>
          <w:rStyle w:val="Hyperlink"/>
          <w:rFonts w:ascii="Arial" w:hAnsi="Arial" w:cs="Arial"/>
          <w:i/>
          <w:sz w:val="20"/>
          <w:szCs w:val="20"/>
        </w:rPr>
        <w:t>Энэ</w:t>
      </w:r>
      <w:proofErr w:type="spellEnd"/>
      <w:r w:rsidRPr="00F7186D">
        <w:rPr>
          <w:rStyle w:val="Hyperlink"/>
          <w:rFonts w:ascii="Arial" w:hAnsi="Arial" w:cs="Arial"/>
          <w:i/>
          <w:sz w:val="20"/>
          <w:szCs w:val="20"/>
        </w:rPr>
        <w:t xml:space="preserve"> </w:t>
      </w:r>
      <w:proofErr w:type="spellStart"/>
      <w:r>
        <w:rPr>
          <w:rStyle w:val="Hyperlink"/>
          <w:rFonts w:ascii="Arial" w:hAnsi="Arial" w:cs="Arial"/>
          <w:i/>
          <w:sz w:val="20"/>
          <w:szCs w:val="20"/>
        </w:rPr>
        <w:t>хэсэгт</w:t>
      </w:r>
      <w:proofErr w:type="spellEnd"/>
      <w:r w:rsidRPr="00F7186D">
        <w:rPr>
          <w:rStyle w:val="Hyperlink"/>
          <w:rFonts w:ascii="Arial" w:hAnsi="Arial" w:cs="Arial"/>
          <w:i/>
          <w:sz w:val="20"/>
          <w:szCs w:val="20"/>
        </w:rPr>
        <w:t xml:space="preserve"> 2020 </w:t>
      </w:r>
      <w:proofErr w:type="spellStart"/>
      <w:r w:rsidRPr="00F7186D">
        <w:rPr>
          <w:rStyle w:val="Hyperlink"/>
          <w:rFonts w:ascii="Arial" w:hAnsi="Arial" w:cs="Arial"/>
          <w:i/>
          <w:sz w:val="20"/>
          <w:szCs w:val="20"/>
        </w:rPr>
        <w:t>оны</w:t>
      </w:r>
      <w:proofErr w:type="spellEnd"/>
      <w:r w:rsidRPr="00F7186D">
        <w:rPr>
          <w:rStyle w:val="Hyperlink"/>
          <w:rFonts w:ascii="Arial" w:hAnsi="Arial" w:cs="Arial"/>
          <w:i/>
          <w:sz w:val="20"/>
          <w:szCs w:val="20"/>
        </w:rPr>
        <w:t xml:space="preserve"> 05 </w:t>
      </w:r>
      <w:proofErr w:type="spellStart"/>
      <w:r w:rsidRPr="00F7186D">
        <w:rPr>
          <w:rStyle w:val="Hyperlink"/>
          <w:rFonts w:ascii="Arial" w:hAnsi="Arial" w:cs="Arial"/>
          <w:i/>
          <w:sz w:val="20"/>
          <w:szCs w:val="20"/>
        </w:rPr>
        <w:t>дугаар</w:t>
      </w:r>
      <w:proofErr w:type="spellEnd"/>
      <w:r w:rsidRPr="00F7186D">
        <w:rPr>
          <w:rStyle w:val="Hyperlink"/>
          <w:rFonts w:ascii="Arial" w:hAnsi="Arial" w:cs="Arial"/>
          <w:i/>
          <w:sz w:val="20"/>
          <w:szCs w:val="20"/>
        </w:rPr>
        <w:t xml:space="preserve"> </w:t>
      </w:r>
      <w:proofErr w:type="spellStart"/>
      <w:r w:rsidRPr="00F7186D">
        <w:rPr>
          <w:rStyle w:val="Hyperlink"/>
          <w:rFonts w:ascii="Arial" w:hAnsi="Arial" w:cs="Arial"/>
          <w:i/>
          <w:sz w:val="20"/>
          <w:szCs w:val="20"/>
        </w:rPr>
        <w:t>сарын</w:t>
      </w:r>
      <w:proofErr w:type="spellEnd"/>
      <w:r w:rsidRPr="00F7186D">
        <w:rPr>
          <w:rStyle w:val="Hyperlink"/>
          <w:rFonts w:ascii="Arial" w:hAnsi="Arial" w:cs="Arial"/>
          <w:i/>
          <w:sz w:val="20"/>
          <w:szCs w:val="20"/>
        </w:rPr>
        <w:t xml:space="preserve"> 14-ний </w:t>
      </w:r>
      <w:proofErr w:type="spellStart"/>
      <w:r w:rsidRPr="00F7186D">
        <w:rPr>
          <w:rStyle w:val="Hyperlink"/>
          <w:rFonts w:ascii="Arial" w:hAnsi="Arial" w:cs="Arial"/>
          <w:i/>
          <w:sz w:val="20"/>
          <w:szCs w:val="20"/>
        </w:rPr>
        <w:t>өдрийн</w:t>
      </w:r>
      <w:proofErr w:type="spellEnd"/>
      <w:r w:rsidRPr="00F7186D">
        <w:rPr>
          <w:rStyle w:val="Hyperlink"/>
          <w:rFonts w:ascii="Arial" w:hAnsi="Arial" w:cs="Arial"/>
          <w:i/>
          <w:sz w:val="20"/>
          <w:szCs w:val="20"/>
        </w:rPr>
        <w:t xml:space="preserve"> </w:t>
      </w:r>
      <w:proofErr w:type="spellStart"/>
      <w:r w:rsidRPr="00F7186D">
        <w:rPr>
          <w:rStyle w:val="Hyperlink"/>
          <w:rFonts w:ascii="Arial" w:hAnsi="Arial" w:cs="Arial"/>
          <w:i/>
          <w:sz w:val="20"/>
          <w:szCs w:val="20"/>
        </w:rPr>
        <w:t>хуулиар</w:t>
      </w:r>
      <w:proofErr w:type="spellEnd"/>
      <w:r w:rsidRPr="00F7186D">
        <w:rPr>
          <w:rStyle w:val="Hyperlink"/>
          <w:rFonts w:ascii="Arial" w:hAnsi="Arial" w:cs="Arial"/>
          <w:i/>
          <w:sz w:val="20"/>
          <w:szCs w:val="20"/>
        </w:rPr>
        <w:t xml:space="preserve"> </w:t>
      </w:r>
      <w:proofErr w:type="spellStart"/>
      <w:r w:rsidRPr="00F7186D">
        <w:rPr>
          <w:rStyle w:val="Hyperlink"/>
          <w:rFonts w:ascii="Arial" w:hAnsi="Arial" w:cs="Arial"/>
          <w:bCs/>
          <w:i/>
          <w:sz w:val="20"/>
          <w:szCs w:val="20"/>
        </w:rPr>
        <w:t>өөрчлөлт</w:t>
      </w:r>
      <w:proofErr w:type="spellEnd"/>
      <w:r w:rsidRPr="00F7186D">
        <w:rPr>
          <w:rStyle w:val="Hyperlink"/>
          <w:rFonts w:ascii="Arial" w:hAnsi="Arial" w:cs="Arial"/>
          <w:bCs/>
          <w:i/>
          <w:sz w:val="20"/>
          <w:szCs w:val="20"/>
        </w:rPr>
        <w:t xml:space="preserve"> </w:t>
      </w:r>
      <w:proofErr w:type="spellStart"/>
      <w:proofErr w:type="gramStart"/>
      <w:r w:rsidRPr="00F7186D">
        <w:rPr>
          <w:rStyle w:val="Hyperlink"/>
          <w:rFonts w:ascii="Arial" w:hAnsi="Arial" w:cs="Arial"/>
          <w:bCs/>
          <w:i/>
          <w:sz w:val="20"/>
          <w:szCs w:val="20"/>
        </w:rPr>
        <w:t>оруулсан</w:t>
      </w:r>
      <w:proofErr w:type="spellEnd"/>
      <w:r w:rsidRPr="00F7186D">
        <w:rPr>
          <w:rStyle w:val="Hyperlink"/>
          <w:rFonts w:ascii="Arial" w:hAnsi="Arial" w:cs="Arial"/>
          <w:i/>
          <w:sz w:val="20"/>
          <w:szCs w:val="20"/>
        </w:rPr>
        <w:t>./</w:t>
      </w:r>
      <w:proofErr w:type="gramEnd"/>
    </w:p>
    <w:p w14:paraId="16D86294" w14:textId="12FA09AC" w:rsidR="00241727" w:rsidRDefault="00904822" w:rsidP="00904822">
      <w:pPr>
        <w:tabs>
          <w:tab w:val="left" w:pos="0"/>
        </w:tabs>
        <w:spacing w:after="0" w:line="240" w:lineRule="auto"/>
        <w:jc w:val="both"/>
        <w:rPr>
          <w:rFonts w:ascii="Arial" w:hAnsi="Arial" w:cs="Arial"/>
          <w:sz w:val="24"/>
          <w:szCs w:val="24"/>
          <w:u w:val="single"/>
          <w:lang w:val="mn-MN"/>
        </w:rPr>
      </w:pPr>
      <w:r>
        <w:rPr>
          <w:rFonts w:ascii="Arial" w:hAnsi="Arial" w:cs="Arial"/>
          <w:i/>
          <w:color w:val="000000"/>
          <w:sz w:val="20"/>
          <w:szCs w:val="20"/>
        </w:rPr>
        <w:fldChar w:fldCharType="end"/>
      </w:r>
    </w:p>
    <w:p w14:paraId="7BB94E5E" w14:textId="77777777" w:rsidR="003611F1" w:rsidRPr="00BC0C76" w:rsidRDefault="003611F1" w:rsidP="003611F1">
      <w:pPr>
        <w:pStyle w:val="NormalWeb"/>
        <w:spacing w:before="0" w:after="0"/>
        <w:ind w:firstLine="709"/>
        <w:contextualSpacing/>
        <w:jc w:val="both"/>
        <w:rPr>
          <w:rFonts w:ascii="Arial" w:hAnsi="Arial" w:cs="Arial"/>
          <w:color w:val="000000" w:themeColor="text1"/>
          <w:lang w:val="mn-MN"/>
        </w:rPr>
      </w:pPr>
      <w:r w:rsidRPr="00BC0C76">
        <w:rPr>
          <w:rFonts w:ascii="Arial" w:hAnsi="Arial" w:cs="Arial"/>
          <w:color w:val="000000" w:themeColor="text1"/>
          <w:lang w:val="mn-MN"/>
        </w:rPr>
        <w:t>50.10.Алслагдсан аймаг, сумын нутаг дэвсгэрт байрлах онцгой байдлын байгууллагын харьяа нэгжид тухайн аймгийн харьяалалгүй алба хаагчийг томилон ажиллуулбал түүнд албан тушаалын үндсэн цалингийн 50 хувьтай тэнцэх хэмжээний нэмэгдлийг улирал тутамд олгоно.</w:t>
      </w:r>
    </w:p>
    <w:p w14:paraId="4E9F39FF" w14:textId="77777777" w:rsidR="003611F1" w:rsidRPr="005C684E" w:rsidRDefault="003611F1" w:rsidP="003611F1">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60B8A6E9" w14:textId="5EAE800E" w:rsidR="003611F1" w:rsidRPr="00504670" w:rsidRDefault="003611F1" w:rsidP="00504670">
      <w:pPr>
        <w:pStyle w:val="NormalWeb"/>
        <w:spacing w:before="0" w:after="0"/>
        <w:ind w:firstLine="709"/>
        <w:contextualSpacing/>
        <w:jc w:val="both"/>
        <w:rPr>
          <w:rFonts w:ascii="Arial" w:hAnsi="Arial" w:cs="Arial"/>
          <w:color w:val="000000" w:themeColor="text1"/>
          <w:lang w:val="mn-MN"/>
        </w:rPr>
      </w:pPr>
      <w:r>
        <w:rPr>
          <w:rFonts w:ascii="Arial" w:hAnsi="Arial" w:cs="Arial"/>
          <w:i/>
          <w:color w:val="000000"/>
          <w:sz w:val="20"/>
          <w:szCs w:val="20"/>
        </w:rPr>
        <w:fldChar w:fldCharType="end"/>
      </w:r>
    </w:p>
    <w:p w14:paraId="644EE7A9" w14:textId="018126B2" w:rsidR="00F53909" w:rsidRPr="0096378E" w:rsidRDefault="00F53909" w:rsidP="003611F1">
      <w:pPr>
        <w:pStyle w:val="NormalWeb"/>
        <w:spacing w:before="0" w:after="0"/>
        <w:ind w:firstLine="709"/>
        <w:contextualSpacing/>
        <w:jc w:val="both"/>
        <w:rPr>
          <w:rFonts w:ascii="Arial" w:hAnsi="Arial" w:cs="Arial"/>
          <w:color w:val="000000"/>
          <w:sz w:val="20"/>
          <w:szCs w:val="20"/>
        </w:rPr>
      </w:pPr>
      <w:r w:rsidRPr="0096378E">
        <w:rPr>
          <w:rFonts w:ascii="Arial" w:hAnsi="Arial" w:cs="Arial"/>
          <w:lang w:val="mn-MN"/>
        </w:rPr>
        <w:lastRenderedPageBreak/>
        <w:t>50.11.Аймгийн төвөөс бусад суманд тасралтгүй тав болон түүнээс дээш жил ажиллаж байгаа онцгой байдлын байгууллагын алба хаагчид таван жил тутамд 30 сарын үндсэн цалинтай тэнцэх хэмжээний мөнгөн урамшууллыг олгоно.</w:t>
      </w:r>
    </w:p>
    <w:p w14:paraId="4AC03CD5" w14:textId="6EA115B7" w:rsidR="00F53909" w:rsidRDefault="00F55D18" w:rsidP="00F53909">
      <w:pPr>
        <w:spacing w:after="0" w:line="240" w:lineRule="auto"/>
        <w:rPr>
          <w:rFonts w:ascii="Arial" w:hAnsi="Arial" w:cs="Arial"/>
          <w:i/>
          <w:sz w:val="20"/>
        </w:rPr>
      </w:pPr>
      <w:hyperlink r:id="rId38" w:history="1">
        <w:r w:rsidR="00F53909" w:rsidRPr="00504670">
          <w:rPr>
            <w:rStyle w:val="Hyperlink"/>
            <w:rFonts w:ascii="Arial" w:hAnsi="Arial" w:cs="Arial"/>
            <w:i/>
            <w:sz w:val="20"/>
            <w:szCs w:val="20"/>
          </w:rPr>
          <w:t>/</w:t>
        </w:r>
        <w:proofErr w:type="spellStart"/>
        <w:r w:rsidR="00F53909" w:rsidRPr="00504670">
          <w:rPr>
            <w:rStyle w:val="Hyperlink"/>
            <w:rFonts w:ascii="Arial" w:hAnsi="Arial" w:cs="Arial"/>
            <w:i/>
            <w:sz w:val="20"/>
            <w:szCs w:val="20"/>
          </w:rPr>
          <w:t>Энэ</w:t>
        </w:r>
        <w:proofErr w:type="spellEnd"/>
        <w:r w:rsidR="00F53909" w:rsidRPr="00504670">
          <w:rPr>
            <w:rStyle w:val="Hyperlink"/>
            <w:rFonts w:ascii="Arial" w:hAnsi="Arial" w:cs="Arial"/>
            <w:i/>
            <w:sz w:val="20"/>
            <w:szCs w:val="20"/>
          </w:rPr>
          <w:t xml:space="preserve"> </w:t>
        </w:r>
        <w:proofErr w:type="spellStart"/>
        <w:r w:rsidR="00F53909" w:rsidRPr="00504670">
          <w:rPr>
            <w:rStyle w:val="Hyperlink"/>
            <w:rFonts w:ascii="Arial" w:hAnsi="Arial" w:cs="Arial"/>
            <w:i/>
            <w:sz w:val="20"/>
            <w:szCs w:val="20"/>
          </w:rPr>
          <w:t>хэсгийг</w:t>
        </w:r>
        <w:proofErr w:type="spellEnd"/>
        <w:r w:rsidR="00F53909" w:rsidRPr="00504670">
          <w:rPr>
            <w:rStyle w:val="Hyperlink"/>
            <w:rFonts w:ascii="Arial" w:hAnsi="Arial" w:cs="Arial"/>
            <w:i/>
            <w:sz w:val="20"/>
            <w:szCs w:val="20"/>
          </w:rPr>
          <w:t xml:space="preserve"> 2021 </w:t>
        </w:r>
        <w:proofErr w:type="spellStart"/>
        <w:r w:rsidR="00F53909" w:rsidRPr="00504670">
          <w:rPr>
            <w:rStyle w:val="Hyperlink"/>
            <w:rFonts w:ascii="Arial" w:hAnsi="Arial" w:cs="Arial"/>
            <w:i/>
            <w:sz w:val="20"/>
            <w:szCs w:val="20"/>
          </w:rPr>
          <w:t>оны</w:t>
        </w:r>
        <w:proofErr w:type="spellEnd"/>
        <w:r w:rsidR="00F53909" w:rsidRPr="00504670">
          <w:rPr>
            <w:rStyle w:val="Hyperlink"/>
            <w:rFonts w:ascii="Arial" w:hAnsi="Arial" w:cs="Arial"/>
            <w:i/>
            <w:sz w:val="20"/>
            <w:szCs w:val="20"/>
          </w:rPr>
          <w:t xml:space="preserve"> 10 </w:t>
        </w:r>
        <w:proofErr w:type="spellStart"/>
        <w:r w:rsidR="00F53909" w:rsidRPr="00504670">
          <w:rPr>
            <w:rStyle w:val="Hyperlink"/>
            <w:rFonts w:ascii="Arial" w:hAnsi="Arial" w:cs="Arial"/>
            <w:i/>
            <w:sz w:val="20"/>
            <w:szCs w:val="20"/>
          </w:rPr>
          <w:t>дугаар</w:t>
        </w:r>
        <w:proofErr w:type="spellEnd"/>
        <w:r w:rsidR="00F53909" w:rsidRPr="00504670">
          <w:rPr>
            <w:rStyle w:val="Hyperlink"/>
            <w:rFonts w:ascii="Arial" w:hAnsi="Arial" w:cs="Arial"/>
            <w:i/>
            <w:sz w:val="20"/>
            <w:szCs w:val="20"/>
          </w:rPr>
          <w:t xml:space="preserve"> </w:t>
        </w:r>
        <w:proofErr w:type="spellStart"/>
        <w:r w:rsidR="00F53909" w:rsidRPr="00504670">
          <w:rPr>
            <w:rStyle w:val="Hyperlink"/>
            <w:rFonts w:ascii="Arial" w:hAnsi="Arial" w:cs="Arial"/>
            <w:i/>
            <w:sz w:val="20"/>
            <w:szCs w:val="20"/>
          </w:rPr>
          <w:t>сарын</w:t>
        </w:r>
        <w:proofErr w:type="spellEnd"/>
        <w:r w:rsidR="00F53909" w:rsidRPr="00504670">
          <w:rPr>
            <w:rStyle w:val="Hyperlink"/>
            <w:rFonts w:ascii="Arial" w:hAnsi="Arial" w:cs="Arial"/>
            <w:i/>
            <w:sz w:val="20"/>
            <w:szCs w:val="20"/>
          </w:rPr>
          <w:t xml:space="preserve"> 22-ны </w:t>
        </w:r>
        <w:proofErr w:type="spellStart"/>
        <w:r w:rsidR="00F53909" w:rsidRPr="00504670">
          <w:rPr>
            <w:rStyle w:val="Hyperlink"/>
            <w:rFonts w:ascii="Arial" w:hAnsi="Arial" w:cs="Arial"/>
            <w:i/>
            <w:sz w:val="20"/>
            <w:szCs w:val="20"/>
          </w:rPr>
          <w:t>өдрийн</w:t>
        </w:r>
        <w:proofErr w:type="spellEnd"/>
        <w:r w:rsidR="00F53909" w:rsidRPr="00504670">
          <w:rPr>
            <w:rStyle w:val="Hyperlink"/>
            <w:rFonts w:ascii="Arial" w:hAnsi="Arial" w:cs="Arial"/>
            <w:i/>
            <w:sz w:val="20"/>
            <w:szCs w:val="20"/>
          </w:rPr>
          <w:t xml:space="preserve"> </w:t>
        </w:r>
        <w:proofErr w:type="spellStart"/>
        <w:r w:rsidR="00F53909" w:rsidRPr="00504670">
          <w:rPr>
            <w:rStyle w:val="Hyperlink"/>
            <w:rFonts w:ascii="Arial" w:hAnsi="Arial" w:cs="Arial"/>
            <w:i/>
            <w:sz w:val="20"/>
            <w:szCs w:val="20"/>
          </w:rPr>
          <w:t>хуулиар</w:t>
        </w:r>
        <w:proofErr w:type="spellEnd"/>
        <w:r w:rsidR="00F53909" w:rsidRPr="00504670">
          <w:rPr>
            <w:rStyle w:val="Hyperlink"/>
            <w:rFonts w:ascii="Arial" w:hAnsi="Arial" w:cs="Arial"/>
            <w:i/>
            <w:sz w:val="20"/>
            <w:szCs w:val="20"/>
          </w:rPr>
          <w:t xml:space="preserve"> </w:t>
        </w:r>
        <w:proofErr w:type="spellStart"/>
        <w:proofErr w:type="gramStart"/>
        <w:r w:rsidR="00F53909" w:rsidRPr="00504670">
          <w:rPr>
            <w:rStyle w:val="Hyperlink"/>
            <w:rFonts w:ascii="Arial" w:hAnsi="Arial" w:cs="Arial"/>
            <w:bCs/>
            <w:i/>
            <w:sz w:val="20"/>
            <w:szCs w:val="20"/>
          </w:rPr>
          <w:t>нэмсэн</w:t>
        </w:r>
        <w:proofErr w:type="spellEnd"/>
        <w:r w:rsidR="00F53909" w:rsidRPr="00504670">
          <w:rPr>
            <w:rStyle w:val="Hyperlink"/>
            <w:rFonts w:ascii="Arial" w:hAnsi="Arial" w:cs="Arial"/>
            <w:i/>
            <w:sz w:val="20"/>
          </w:rPr>
          <w:t>./</w:t>
        </w:r>
        <w:proofErr w:type="gramEnd"/>
      </w:hyperlink>
    </w:p>
    <w:p w14:paraId="57A18B01" w14:textId="6B5E8558" w:rsidR="00504670" w:rsidRDefault="00504670" w:rsidP="00F53909">
      <w:pPr>
        <w:spacing w:after="0" w:line="240" w:lineRule="auto"/>
        <w:rPr>
          <w:rFonts w:ascii="Arial" w:hAnsi="Arial" w:cs="Arial"/>
          <w:i/>
          <w:sz w:val="20"/>
        </w:rPr>
      </w:pPr>
    </w:p>
    <w:p w14:paraId="2549BBBD" w14:textId="6D48DF5A" w:rsidR="00504670" w:rsidRPr="00BC0C76" w:rsidRDefault="00504670" w:rsidP="00504670">
      <w:pPr>
        <w:pStyle w:val="NormalWeb"/>
        <w:spacing w:before="0" w:after="0"/>
        <w:ind w:firstLine="709"/>
        <w:contextualSpacing/>
        <w:jc w:val="both"/>
        <w:rPr>
          <w:rFonts w:ascii="Arial" w:hAnsi="Arial" w:cs="Arial"/>
          <w:color w:val="000000" w:themeColor="text1"/>
          <w:lang w:val="mn-MN"/>
        </w:rPr>
      </w:pPr>
      <w:r w:rsidRPr="00BC0C76">
        <w:rPr>
          <w:rFonts w:ascii="Arial" w:hAnsi="Arial" w:cs="Arial"/>
          <w:color w:val="000000" w:themeColor="text1"/>
          <w:lang w:val="mn-MN"/>
        </w:rPr>
        <w:t>50.1</w:t>
      </w:r>
      <w:r w:rsidR="0096378E">
        <w:rPr>
          <w:rFonts w:ascii="Arial" w:hAnsi="Arial" w:cs="Arial"/>
          <w:color w:val="000000" w:themeColor="text1"/>
        </w:rPr>
        <w:t>2</w:t>
      </w:r>
      <w:r w:rsidRPr="00BC0C76">
        <w:rPr>
          <w:rFonts w:ascii="Arial" w:hAnsi="Arial" w:cs="Arial"/>
          <w:color w:val="000000" w:themeColor="text1"/>
          <w:lang w:val="mn-MN"/>
        </w:rPr>
        <w:t>.Алба хаагч албан үүргээ гүйцэтгэх явцад хөдөлмөрийн чадвараа алдсан бол хөдөлмөрийн чадвар алдалтын хувь хэмжээг харгалзан хөдөлмөрийн хөлсний доод хэмжээг 30, 60, 90 дахин нэмэгдүүлсэнтэй тэнцэх хэмжээний нэг удаагийн нөхөн олговор олгоно.</w:t>
      </w:r>
    </w:p>
    <w:p w14:paraId="18B4083F" w14:textId="77777777" w:rsidR="00504670" w:rsidRPr="005C684E" w:rsidRDefault="00504670" w:rsidP="00DD28C4">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02A23F8E" w14:textId="26CDB897" w:rsidR="00504670" w:rsidRDefault="00504670" w:rsidP="00DD28C4">
      <w:pPr>
        <w:spacing w:after="0" w:line="240" w:lineRule="auto"/>
        <w:jc w:val="both"/>
        <w:rPr>
          <w:rFonts w:ascii="Arial" w:hAnsi="Arial" w:cs="Arial"/>
          <w:i/>
          <w:color w:val="000000"/>
          <w:sz w:val="20"/>
          <w:szCs w:val="20"/>
        </w:rPr>
      </w:pPr>
      <w:r>
        <w:rPr>
          <w:rFonts w:ascii="Arial" w:hAnsi="Arial" w:cs="Arial"/>
          <w:i/>
          <w:color w:val="000000"/>
          <w:sz w:val="20"/>
          <w:szCs w:val="20"/>
        </w:rPr>
        <w:fldChar w:fldCharType="end"/>
      </w:r>
      <w:hyperlink r:id="rId39" w:history="1">
        <w:r w:rsidRPr="002B0511">
          <w:rPr>
            <w:rStyle w:val="Hyperlink"/>
            <w:rFonts w:ascii="Arial" w:hAnsi="Arial" w:cs="Arial"/>
            <w:i/>
            <w:sz w:val="20"/>
            <w:szCs w:val="20"/>
          </w:rPr>
          <w:t>/</w:t>
        </w:r>
        <w:proofErr w:type="spellStart"/>
        <w:r w:rsidRPr="002B0511">
          <w:rPr>
            <w:rStyle w:val="Hyperlink"/>
            <w:rFonts w:ascii="Arial" w:hAnsi="Arial" w:cs="Arial"/>
            <w:i/>
            <w:sz w:val="20"/>
            <w:szCs w:val="20"/>
          </w:rPr>
          <w:t>Энэ</w:t>
        </w:r>
        <w:proofErr w:type="spellEnd"/>
        <w:r w:rsidRPr="002B0511">
          <w:rPr>
            <w:rStyle w:val="Hyperlink"/>
            <w:rFonts w:ascii="Arial" w:hAnsi="Arial" w:cs="Arial"/>
            <w:i/>
            <w:sz w:val="20"/>
            <w:szCs w:val="20"/>
          </w:rPr>
          <w:t xml:space="preserve"> </w:t>
        </w:r>
        <w:proofErr w:type="spellStart"/>
        <w:r w:rsidRPr="002B0511">
          <w:rPr>
            <w:rStyle w:val="Hyperlink"/>
            <w:rFonts w:ascii="Arial" w:hAnsi="Arial" w:cs="Arial"/>
            <w:i/>
            <w:sz w:val="20"/>
            <w:szCs w:val="20"/>
          </w:rPr>
          <w:t>хэсгийн</w:t>
        </w:r>
        <w:proofErr w:type="spellEnd"/>
        <w:r w:rsidRPr="002B0511">
          <w:rPr>
            <w:rStyle w:val="Hyperlink"/>
            <w:rFonts w:ascii="Arial" w:hAnsi="Arial" w:cs="Arial"/>
            <w:i/>
            <w:sz w:val="20"/>
            <w:szCs w:val="20"/>
          </w:rPr>
          <w:t xml:space="preserve"> </w:t>
        </w:r>
        <w:proofErr w:type="spellStart"/>
        <w:r w:rsidRPr="002B0511">
          <w:rPr>
            <w:rStyle w:val="Hyperlink"/>
            <w:rFonts w:ascii="Arial" w:hAnsi="Arial" w:cs="Arial"/>
            <w:i/>
            <w:sz w:val="20"/>
            <w:szCs w:val="20"/>
          </w:rPr>
          <w:t>дугаарт</w:t>
        </w:r>
        <w:proofErr w:type="spellEnd"/>
        <w:r w:rsidR="002B0511" w:rsidRPr="002B0511">
          <w:rPr>
            <w:rStyle w:val="Hyperlink"/>
            <w:rFonts w:ascii="Arial" w:hAnsi="Arial" w:cs="Arial"/>
            <w:i/>
            <w:iCs/>
            <w:sz w:val="20"/>
            <w:szCs w:val="20"/>
            <w:lang w:val="mn-MN"/>
          </w:rPr>
          <w:t xml:space="preserve"> </w:t>
        </w:r>
        <w:r w:rsidRPr="002B0511">
          <w:rPr>
            <w:rStyle w:val="Hyperlink"/>
            <w:rFonts w:ascii="Arial" w:hAnsi="Arial" w:cs="Arial"/>
            <w:i/>
            <w:sz w:val="20"/>
            <w:szCs w:val="20"/>
          </w:rPr>
          <w:t xml:space="preserve">2021 </w:t>
        </w:r>
        <w:proofErr w:type="spellStart"/>
        <w:r w:rsidRPr="002B0511">
          <w:rPr>
            <w:rStyle w:val="Hyperlink"/>
            <w:rFonts w:ascii="Arial" w:hAnsi="Arial" w:cs="Arial"/>
            <w:i/>
            <w:sz w:val="20"/>
            <w:szCs w:val="20"/>
          </w:rPr>
          <w:t>оны</w:t>
        </w:r>
        <w:proofErr w:type="spellEnd"/>
        <w:r w:rsidRPr="002B0511">
          <w:rPr>
            <w:rStyle w:val="Hyperlink"/>
            <w:rFonts w:ascii="Arial" w:hAnsi="Arial" w:cs="Arial"/>
            <w:i/>
            <w:sz w:val="20"/>
            <w:szCs w:val="20"/>
          </w:rPr>
          <w:t xml:space="preserve"> 10 </w:t>
        </w:r>
        <w:proofErr w:type="spellStart"/>
        <w:r w:rsidRPr="002B0511">
          <w:rPr>
            <w:rStyle w:val="Hyperlink"/>
            <w:rFonts w:ascii="Arial" w:hAnsi="Arial" w:cs="Arial"/>
            <w:i/>
            <w:sz w:val="20"/>
            <w:szCs w:val="20"/>
          </w:rPr>
          <w:t>дугаар</w:t>
        </w:r>
        <w:proofErr w:type="spellEnd"/>
        <w:r w:rsidRPr="002B0511">
          <w:rPr>
            <w:rStyle w:val="Hyperlink"/>
            <w:rFonts w:ascii="Arial" w:hAnsi="Arial" w:cs="Arial"/>
            <w:i/>
            <w:sz w:val="20"/>
            <w:szCs w:val="20"/>
          </w:rPr>
          <w:t xml:space="preserve"> </w:t>
        </w:r>
        <w:proofErr w:type="spellStart"/>
        <w:r w:rsidRPr="002B0511">
          <w:rPr>
            <w:rStyle w:val="Hyperlink"/>
            <w:rFonts w:ascii="Arial" w:hAnsi="Arial" w:cs="Arial"/>
            <w:i/>
            <w:sz w:val="20"/>
            <w:szCs w:val="20"/>
          </w:rPr>
          <w:t>сарын</w:t>
        </w:r>
        <w:proofErr w:type="spellEnd"/>
        <w:r w:rsidRPr="002B0511">
          <w:rPr>
            <w:rStyle w:val="Hyperlink"/>
            <w:rFonts w:ascii="Arial" w:hAnsi="Arial" w:cs="Arial"/>
            <w:i/>
            <w:sz w:val="20"/>
            <w:szCs w:val="20"/>
          </w:rPr>
          <w:t xml:space="preserve"> 22-ны </w:t>
        </w:r>
        <w:proofErr w:type="spellStart"/>
        <w:r w:rsidRPr="002B0511">
          <w:rPr>
            <w:rStyle w:val="Hyperlink"/>
            <w:rFonts w:ascii="Arial" w:hAnsi="Arial" w:cs="Arial"/>
            <w:i/>
            <w:sz w:val="20"/>
            <w:szCs w:val="20"/>
          </w:rPr>
          <w:t>өдрийн</w:t>
        </w:r>
        <w:proofErr w:type="spellEnd"/>
        <w:r w:rsidRPr="002B0511">
          <w:rPr>
            <w:rStyle w:val="Hyperlink"/>
            <w:rFonts w:ascii="Arial" w:hAnsi="Arial" w:cs="Arial"/>
            <w:i/>
            <w:sz w:val="20"/>
            <w:szCs w:val="20"/>
          </w:rPr>
          <w:t xml:space="preserve"> </w:t>
        </w:r>
        <w:proofErr w:type="spellStart"/>
        <w:r w:rsidRPr="002B0511">
          <w:rPr>
            <w:rStyle w:val="Hyperlink"/>
            <w:rFonts w:ascii="Arial" w:hAnsi="Arial" w:cs="Arial"/>
            <w:i/>
            <w:sz w:val="20"/>
            <w:szCs w:val="20"/>
          </w:rPr>
          <w:t>хуулиар</w:t>
        </w:r>
        <w:proofErr w:type="spellEnd"/>
        <w:r w:rsidRPr="002B0511">
          <w:rPr>
            <w:rStyle w:val="Hyperlink"/>
            <w:rFonts w:ascii="Arial" w:hAnsi="Arial" w:cs="Arial"/>
            <w:i/>
            <w:sz w:val="20"/>
            <w:szCs w:val="20"/>
          </w:rPr>
          <w:t xml:space="preserve"> </w:t>
        </w:r>
        <w:proofErr w:type="spellStart"/>
        <w:r w:rsidRPr="002B0511">
          <w:rPr>
            <w:rStyle w:val="Hyperlink"/>
            <w:rFonts w:ascii="Arial" w:hAnsi="Arial" w:cs="Arial"/>
            <w:bCs/>
            <w:i/>
            <w:sz w:val="20"/>
            <w:szCs w:val="20"/>
          </w:rPr>
          <w:t>өөрчлөлт</w:t>
        </w:r>
        <w:proofErr w:type="spellEnd"/>
        <w:r w:rsidRPr="002B0511">
          <w:rPr>
            <w:rStyle w:val="Hyperlink"/>
            <w:rFonts w:ascii="Arial" w:hAnsi="Arial" w:cs="Arial"/>
            <w:bCs/>
            <w:i/>
            <w:sz w:val="20"/>
            <w:szCs w:val="20"/>
          </w:rPr>
          <w:t xml:space="preserve"> </w:t>
        </w:r>
        <w:proofErr w:type="spellStart"/>
        <w:proofErr w:type="gramStart"/>
        <w:r w:rsidRPr="002B0511">
          <w:rPr>
            <w:rStyle w:val="Hyperlink"/>
            <w:rFonts w:ascii="Arial" w:hAnsi="Arial" w:cs="Arial"/>
            <w:bCs/>
            <w:i/>
            <w:sz w:val="20"/>
            <w:szCs w:val="20"/>
          </w:rPr>
          <w:t>оруулсан</w:t>
        </w:r>
        <w:proofErr w:type="spellEnd"/>
        <w:r w:rsidRPr="002B0511">
          <w:rPr>
            <w:rStyle w:val="Hyperlink"/>
            <w:rFonts w:ascii="Arial" w:hAnsi="Arial" w:cs="Arial"/>
            <w:i/>
            <w:sz w:val="20"/>
          </w:rPr>
          <w:t>./</w:t>
        </w:r>
        <w:proofErr w:type="gramEnd"/>
      </w:hyperlink>
    </w:p>
    <w:p w14:paraId="206A87D3" w14:textId="256CD00D" w:rsidR="00F53909" w:rsidRPr="00504670" w:rsidRDefault="00F53909" w:rsidP="00504670">
      <w:pPr>
        <w:spacing w:after="0" w:line="240" w:lineRule="auto"/>
        <w:rPr>
          <w:rFonts w:ascii="Arial" w:hAnsi="Arial" w:cs="Arial"/>
          <w:i/>
          <w:sz w:val="20"/>
        </w:rPr>
      </w:pPr>
    </w:p>
    <w:p w14:paraId="26E826B7" w14:textId="03ED687F" w:rsidR="003611F1" w:rsidRPr="00BC0C76" w:rsidRDefault="003611F1" w:rsidP="003611F1">
      <w:pPr>
        <w:pStyle w:val="NormalWeb"/>
        <w:spacing w:before="0" w:after="0"/>
        <w:ind w:firstLine="709"/>
        <w:contextualSpacing/>
        <w:jc w:val="both"/>
        <w:rPr>
          <w:rFonts w:ascii="Arial" w:hAnsi="Arial" w:cs="Arial"/>
          <w:color w:val="000000" w:themeColor="text1"/>
          <w:lang w:val="mn-MN"/>
        </w:rPr>
      </w:pPr>
      <w:r w:rsidRPr="00BC0C76">
        <w:rPr>
          <w:rFonts w:ascii="Arial" w:hAnsi="Arial" w:cs="Arial"/>
          <w:color w:val="000000" w:themeColor="text1"/>
          <w:lang w:val="mn-MN"/>
        </w:rPr>
        <w:t>50.1</w:t>
      </w:r>
      <w:r w:rsidR="00E109B9">
        <w:rPr>
          <w:rFonts w:ascii="Arial" w:hAnsi="Arial" w:cs="Arial"/>
          <w:color w:val="000000" w:themeColor="text1"/>
          <w:lang w:val="mn-MN"/>
        </w:rPr>
        <w:t>3</w:t>
      </w:r>
      <w:r w:rsidRPr="00BC0C76">
        <w:rPr>
          <w:rFonts w:ascii="Arial" w:hAnsi="Arial" w:cs="Arial"/>
          <w:color w:val="000000" w:themeColor="text1"/>
          <w:lang w:val="mn-MN"/>
        </w:rPr>
        <w:t xml:space="preserve">.Энэ хуулийн 50.10, </w:t>
      </w:r>
      <w:r w:rsidR="00B027BD" w:rsidRPr="00A819A0">
        <w:rPr>
          <w:rFonts w:ascii="Arial" w:hAnsi="Arial" w:cs="Arial"/>
          <w:lang w:val="mn-MN"/>
        </w:rPr>
        <w:t>50.11, 50.12-т</w:t>
      </w:r>
      <w:r w:rsidRPr="00BC0C76">
        <w:rPr>
          <w:rFonts w:ascii="Arial" w:hAnsi="Arial" w:cs="Arial"/>
          <w:color w:val="000000" w:themeColor="text1"/>
          <w:lang w:val="mn-MN"/>
        </w:rPr>
        <w:t xml:space="preserve"> заасан нэмэгдэл, </w:t>
      </w:r>
      <w:r w:rsidR="00B027BD" w:rsidRPr="00A819A0">
        <w:rPr>
          <w:rFonts w:ascii="Arial" w:hAnsi="Arial" w:cs="Arial"/>
          <w:lang w:val="mn-MN"/>
        </w:rPr>
        <w:t>мөнгөн урамшуулал,</w:t>
      </w:r>
      <w:r w:rsidR="00B027BD">
        <w:rPr>
          <w:rFonts w:ascii="Arial" w:hAnsi="Arial" w:cs="Arial"/>
        </w:rPr>
        <w:t xml:space="preserve"> </w:t>
      </w:r>
      <w:r w:rsidRPr="00BC0C76">
        <w:rPr>
          <w:rFonts w:ascii="Arial" w:hAnsi="Arial" w:cs="Arial"/>
          <w:color w:val="000000" w:themeColor="text1"/>
          <w:lang w:val="mn-MN"/>
        </w:rPr>
        <w:t>нөхөн олговор олгох журмыг Засгийн газар батална.</w:t>
      </w:r>
    </w:p>
    <w:p w14:paraId="5B7FA093" w14:textId="77777777" w:rsidR="003611F1" w:rsidRPr="005C684E" w:rsidRDefault="003611F1" w:rsidP="003611F1">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22CEDB9C" w14:textId="4C896249" w:rsidR="00795B58" w:rsidRPr="00F53909" w:rsidRDefault="003611F1" w:rsidP="00795B58">
      <w:pPr>
        <w:spacing w:after="0" w:line="240" w:lineRule="auto"/>
        <w:rPr>
          <w:rFonts w:ascii="Arial" w:hAnsi="Arial" w:cs="Arial"/>
          <w:i/>
          <w:sz w:val="20"/>
        </w:rPr>
      </w:pPr>
      <w:r>
        <w:rPr>
          <w:rFonts w:ascii="Arial" w:hAnsi="Arial" w:cs="Arial"/>
          <w:i/>
          <w:color w:val="000000"/>
          <w:sz w:val="20"/>
          <w:szCs w:val="20"/>
        </w:rPr>
        <w:fldChar w:fldCharType="end"/>
      </w:r>
      <w:hyperlink r:id="rId40" w:history="1">
        <w:r w:rsidR="00795B58" w:rsidRPr="002B0511">
          <w:rPr>
            <w:rStyle w:val="Hyperlink"/>
            <w:rFonts w:ascii="Arial" w:hAnsi="Arial" w:cs="Arial"/>
            <w:i/>
            <w:sz w:val="20"/>
            <w:szCs w:val="20"/>
          </w:rPr>
          <w:t>/</w:t>
        </w:r>
        <w:proofErr w:type="spellStart"/>
        <w:r w:rsidR="00795B58" w:rsidRPr="002B0511">
          <w:rPr>
            <w:rStyle w:val="Hyperlink"/>
            <w:rFonts w:ascii="Arial" w:hAnsi="Arial" w:cs="Arial"/>
            <w:i/>
            <w:sz w:val="20"/>
            <w:szCs w:val="20"/>
          </w:rPr>
          <w:t>Энэ</w:t>
        </w:r>
        <w:proofErr w:type="spellEnd"/>
        <w:r w:rsidR="00795B58" w:rsidRPr="002B0511">
          <w:rPr>
            <w:rStyle w:val="Hyperlink"/>
            <w:rFonts w:ascii="Arial" w:hAnsi="Arial" w:cs="Arial"/>
            <w:i/>
            <w:sz w:val="20"/>
            <w:szCs w:val="20"/>
          </w:rPr>
          <w:t xml:space="preserve"> </w:t>
        </w:r>
        <w:proofErr w:type="spellStart"/>
        <w:r w:rsidR="00795B58" w:rsidRPr="002B0511">
          <w:rPr>
            <w:rStyle w:val="Hyperlink"/>
            <w:rFonts w:ascii="Arial" w:hAnsi="Arial" w:cs="Arial"/>
            <w:i/>
            <w:sz w:val="20"/>
            <w:szCs w:val="20"/>
          </w:rPr>
          <w:t>хэсэгт</w:t>
        </w:r>
        <w:proofErr w:type="spellEnd"/>
        <w:r w:rsidR="00795B58" w:rsidRPr="002B0511">
          <w:rPr>
            <w:rStyle w:val="Hyperlink"/>
            <w:rFonts w:ascii="Arial" w:hAnsi="Arial" w:cs="Arial"/>
            <w:i/>
            <w:sz w:val="20"/>
            <w:szCs w:val="20"/>
          </w:rPr>
          <w:t xml:space="preserve"> 2021 </w:t>
        </w:r>
        <w:proofErr w:type="spellStart"/>
        <w:r w:rsidR="00795B58" w:rsidRPr="002B0511">
          <w:rPr>
            <w:rStyle w:val="Hyperlink"/>
            <w:rFonts w:ascii="Arial" w:hAnsi="Arial" w:cs="Arial"/>
            <w:i/>
            <w:sz w:val="20"/>
            <w:szCs w:val="20"/>
          </w:rPr>
          <w:t>оны</w:t>
        </w:r>
        <w:proofErr w:type="spellEnd"/>
        <w:r w:rsidR="00795B58" w:rsidRPr="002B0511">
          <w:rPr>
            <w:rStyle w:val="Hyperlink"/>
            <w:rFonts w:ascii="Arial" w:hAnsi="Arial" w:cs="Arial"/>
            <w:i/>
            <w:sz w:val="20"/>
            <w:szCs w:val="20"/>
          </w:rPr>
          <w:t xml:space="preserve"> 10 </w:t>
        </w:r>
        <w:proofErr w:type="spellStart"/>
        <w:r w:rsidR="00795B58" w:rsidRPr="002B0511">
          <w:rPr>
            <w:rStyle w:val="Hyperlink"/>
            <w:rFonts w:ascii="Arial" w:hAnsi="Arial" w:cs="Arial"/>
            <w:i/>
            <w:sz w:val="20"/>
            <w:szCs w:val="20"/>
          </w:rPr>
          <w:t>дугаар</w:t>
        </w:r>
        <w:proofErr w:type="spellEnd"/>
        <w:r w:rsidR="00795B58" w:rsidRPr="002B0511">
          <w:rPr>
            <w:rStyle w:val="Hyperlink"/>
            <w:rFonts w:ascii="Arial" w:hAnsi="Arial" w:cs="Arial"/>
            <w:i/>
            <w:sz w:val="20"/>
            <w:szCs w:val="20"/>
          </w:rPr>
          <w:t xml:space="preserve"> </w:t>
        </w:r>
        <w:proofErr w:type="spellStart"/>
        <w:r w:rsidR="00795B58" w:rsidRPr="002B0511">
          <w:rPr>
            <w:rStyle w:val="Hyperlink"/>
            <w:rFonts w:ascii="Arial" w:hAnsi="Arial" w:cs="Arial"/>
            <w:i/>
            <w:sz w:val="20"/>
            <w:szCs w:val="20"/>
          </w:rPr>
          <w:t>сарын</w:t>
        </w:r>
        <w:proofErr w:type="spellEnd"/>
        <w:r w:rsidR="00795B58" w:rsidRPr="002B0511">
          <w:rPr>
            <w:rStyle w:val="Hyperlink"/>
            <w:rFonts w:ascii="Arial" w:hAnsi="Arial" w:cs="Arial"/>
            <w:i/>
            <w:sz w:val="20"/>
            <w:szCs w:val="20"/>
          </w:rPr>
          <w:t xml:space="preserve"> 22-ны </w:t>
        </w:r>
        <w:proofErr w:type="spellStart"/>
        <w:r w:rsidR="00795B58" w:rsidRPr="002B0511">
          <w:rPr>
            <w:rStyle w:val="Hyperlink"/>
            <w:rFonts w:ascii="Arial" w:hAnsi="Arial" w:cs="Arial"/>
            <w:i/>
            <w:sz w:val="20"/>
            <w:szCs w:val="20"/>
          </w:rPr>
          <w:t>өдрийн</w:t>
        </w:r>
        <w:proofErr w:type="spellEnd"/>
        <w:r w:rsidR="00795B58" w:rsidRPr="002B0511">
          <w:rPr>
            <w:rStyle w:val="Hyperlink"/>
            <w:rFonts w:ascii="Arial" w:hAnsi="Arial" w:cs="Arial"/>
            <w:i/>
            <w:sz w:val="20"/>
            <w:szCs w:val="20"/>
          </w:rPr>
          <w:t xml:space="preserve"> </w:t>
        </w:r>
        <w:proofErr w:type="spellStart"/>
        <w:r w:rsidR="00795B58" w:rsidRPr="002B0511">
          <w:rPr>
            <w:rStyle w:val="Hyperlink"/>
            <w:rFonts w:ascii="Arial" w:hAnsi="Arial" w:cs="Arial"/>
            <w:i/>
            <w:sz w:val="20"/>
            <w:szCs w:val="20"/>
          </w:rPr>
          <w:t>хуулиар</w:t>
        </w:r>
        <w:proofErr w:type="spellEnd"/>
        <w:r w:rsidR="00B027BD">
          <w:rPr>
            <w:rStyle w:val="Hyperlink"/>
            <w:rFonts w:ascii="Arial" w:hAnsi="Arial" w:cs="Arial"/>
            <w:i/>
            <w:sz w:val="20"/>
            <w:szCs w:val="20"/>
          </w:rPr>
          <w:t xml:space="preserve"> </w:t>
        </w:r>
        <w:r w:rsidR="00B027BD">
          <w:rPr>
            <w:rStyle w:val="Hyperlink"/>
            <w:rFonts w:ascii="Arial" w:hAnsi="Arial" w:cs="Arial"/>
            <w:i/>
            <w:sz w:val="20"/>
            <w:szCs w:val="20"/>
            <w:lang w:val="mn-MN"/>
          </w:rPr>
          <w:t>нэмэлт,</w:t>
        </w:r>
        <w:r w:rsidR="00795B58" w:rsidRPr="002B0511">
          <w:rPr>
            <w:rStyle w:val="Hyperlink"/>
            <w:rFonts w:ascii="Arial" w:hAnsi="Arial" w:cs="Arial"/>
            <w:i/>
            <w:sz w:val="20"/>
            <w:szCs w:val="20"/>
          </w:rPr>
          <w:t xml:space="preserve"> </w:t>
        </w:r>
        <w:proofErr w:type="spellStart"/>
        <w:r w:rsidR="00795B58" w:rsidRPr="002B0511">
          <w:rPr>
            <w:rStyle w:val="Hyperlink"/>
            <w:rFonts w:ascii="Arial" w:hAnsi="Arial" w:cs="Arial"/>
            <w:bCs/>
            <w:i/>
            <w:sz w:val="20"/>
            <w:szCs w:val="20"/>
          </w:rPr>
          <w:t>өөрчлөлт</w:t>
        </w:r>
        <w:proofErr w:type="spellEnd"/>
        <w:r w:rsidR="00795B58" w:rsidRPr="002B0511">
          <w:rPr>
            <w:rStyle w:val="Hyperlink"/>
            <w:rFonts w:ascii="Arial" w:hAnsi="Arial" w:cs="Arial"/>
            <w:i/>
            <w:sz w:val="20"/>
          </w:rPr>
          <w:t xml:space="preserve"> </w:t>
        </w:r>
        <w:proofErr w:type="spellStart"/>
        <w:proofErr w:type="gramStart"/>
        <w:r w:rsidR="00795B58" w:rsidRPr="002B0511">
          <w:rPr>
            <w:rStyle w:val="Hyperlink"/>
            <w:rFonts w:ascii="Arial" w:hAnsi="Arial" w:cs="Arial"/>
            <w:i/>
            <w:sz w:val="20"/>
          </w:rPr>
          <w:t>оруулсан</w:t>
        </w:r>
        <w:proofErr w:type="spellEnd"/>
        <w:r w:rsidR="00795B58" w:rsidRPr="002B0511">
          <w:rPr>
            <w:rStyle w:val="Hyperlink"/>
            <w:rFonts w:ascii="Arial" w:hAnsi="Arial" w:cs="Arial"/>
            <w:i/>
            <w:sz w:val="20"/>
          </w:rPr>
          <w:t>./</w:t>
        </w:r>
        <w:proofErr w:type="gramEnd"/>
      </w:hyperlink>
    </w:p>
    <w:p w14:paraId="217C9034" w14:textId="77777777" w:rsidR="00E109B9" w:rsidRDefault="00F55D18" w:rsidP="00E109B9">
      <w:pPr>
        <w:spacing w:after="0" w:line="240" w:lineRule="auto"/>
        <w:jc w:val="both"/>
        <w:rPr>
          <w:rFonts w:ascii="Arial" w:hAnsi="Arial" w:cs="Arial"/>
          <w:i/>
          <w:color w:val="000000"/>
          <w:sz w:val="20"/>
          <w:szCs w:val="20"/>
        </w:rPr>
      </w:pPr>
      <w:hyperlink r:id="rId41" w:history="1">
        <w:r w:rsidR="00E109B9" w:rsidRPr="002B0511">
          <w:rPr>
            <w:rStyle w:val="Hyperlink"/>
            <w:rFonts w:ascii="Arial" w:hAnsi="Arial" w:cs="Arial"/>
            <w:i/>
            <w:sz w:val="20"/>
            <w:szCs w:val="20"/>
          </w:rPr>
          <w:t>/</w:t>
        </w:r>
        <w:proofErr w:type="spellStart"/>
        <w:r w:rsidR="00E109B9" w:rsidRPr="002B0511">
          <w:rPr>
            <w:rStyle w:val="Hyperlink"/>
            <w:rFonts w:ascii="Arial" w:hAnsi="Arial" w:cs="Arial"/>
            <w:i/>
            <w:sz w:val="20"/>
            <w:szCs w:val="20"/>
          </w:rPr>
          <w:t>Энэ</w:t>
        </w:r>
        <w:proofErr w:type="spellEnd"/>
        <w:r w:rsidR="00E109B9" w:rsidRPr="002B0511">
          <w:rPr>
            <w:rStyle w:val="Hyperlink"/>
            <w:rFonts w:ascii="Arial" w:hAnsi="Arial" w:cs="Arial"/>
            <w:i/>
            <w:sz w:val="20"/>
            <w:szCs w:val="20"/>
          </w:rPr>
          <w:t xml:space="preserve"> </w:t>
        </w:r>
        <w:proofErr w:type="spellStart"/>
        <w:r w:rsidR="00E109B9" w:rsidRPr="002B0511">
          <w:rPr>
            <w:rStyle w:val="Hyperlink"/>
            <w:rFonts w:ascii="Arial" w:hAnsi="Arial" w:cs="Arial"/>
            <w:i/>
            <w:sz w:val="20"/>
            <w:szCs w:val="20"/>
          </w:rPr>
          <w:t>хэсгийн</w:t>
        </w:r>
        <w:proofErr w:type="spellEnd"/>
        <w:r w:rsidR="00E109B9" w:rsidRPr="002B0511">
          <w:rPr>
            <w:rStyle w:val="Hyperlink"/>
            <w:rFonts w:ascii="Arial" w:hAnsi="Arial" w:cs="Arial"/>
            <w:i/>
            <w:sz w:val="20"/>
            <w:szCs w:val="20"/>
          </w:rPr>
          <w:t xml:space="preserve"> </w:t>
        </w:r>
        <w:proofErr w:type="spellStart"/>
        <w:r w:rsidR="00E109B9" w:rsidRPr="002B0511">
          <w:rPr>
            <w:rStyle w:val="Hyperlink"/>
            <w:rFonts w:ascii="Arial" w:hAnsi="Arial" w:cs="Arial"/>
            <w:i/>
            <w:sz w:val="20"/>
            <w:szCs w:val="20"/>
          </w:rPr>
          <w:t>дугаарт</w:t>
        </w:r>
        <w:proofErr w:type="spellEnd"/>
        <w:r w:rsidR="00E109B9" w:rsidRPr="002B0511">
          <w:rPr>
            <w:rStyle w:val="Hyperlink"/>
            <w:rFonts w:ascii="Arial" w:hAnsi="Arial" w:cs="Arial"/>
            <w:i/>
            <w:iCs/>
            <w:sz w:val="20"/>
            <w:szCs w:val="20"/>
            <w:lang w:val="mn-MN"/>
          </w:rPr>
          <w:t xml:space="preserve"> </w:t>
        </w:r>
        <w:r w:rsidR="00E109B9" w:rsidRPr="002B0511">
          <w:rPr>
            <w:rStyle w:val="Hyperlink"/>
            <w:rFonts w:ascii="Arial" w:hAnsi="Arial" w:cs="Arial"/>
            <w:i/>
            <w:sz w:val="20"/>
            <w:szCs w:val="20"/>
          </w:rPr>
          <w:t xml:space="preserve">2021 </w:t>
        </w:r>
        <w:proofErr w:type="spellStart"/>
        <w:r w:rsidR="00E109B9" w:rsidRPr="002B0511">
          <w:rPr>
            <w:rStyle w:val="Hyperlink"/>
            <w:rFonts w:ascii="Arial" w:hAnsi="Arial" w:cs="Arial"/>
            <w:i/>
            <w:sz w:val="20"/>
            <w:szCs w:val="20"/>
          </w:rPr>
          <w:t>оны</w:t>
        </w:r>
        <w:proofErr w:type="spellEnd"/>
        <w:r w:rsidR="00E109B9" w:rsidRPr="002B0511">
          <w:rPr>
            <w:rStyle w:val="Hyperlink"/>
            <w:rFonts w:ascii="Arial" w:hAnsi="Arial" w:cs="Arial"/>
            <w:i/>
            <w:sz w:val="20"/>
            <w:szCs w:val="20"/>
          </w:rPr>
          <w:t xml:space="preserve"> 10 </w:t>
        </w:r>
        <w:proofErr w:type="spellStart"/>
        <w:r w:rsidR="00E109B9" w:rsidRPr="002B0511">
          <w:rPr>
            <w:rStyle w:val="Hyperlink"/>
            <w:rFonts w:ascii="Arial" w:hAnsi="Arial" w:cs="Arial"/>
            <w:i/>
            <w:sz w:val="20"/>
            <w:szCs w:val="20"/>
          </w:rPr>
          <w:t>дугаар</w:t>
        </w:r>
        <w:proofErr w:type="spellEnd"/>
        <w:r w:rsidR="00E109B9" w:rsidRPr="002B0511">
          <w:rPr>
            <w:rStyle w:val="Hyperlink"/>
            <w:rFonts w:ascii="Arial" w:hAnsi="Arial" w:cs="Arial"/>
            <w:i/>
            <w:sz w:val="20"/>
            <w:szCs w:val="20"/>
          </w:rPr>
          <w:t xml:space="preserve"> </w:t>
        </w:r>
        <w:proofErr w:type="spellStart"/>
        <w:r w:rsidR="00E109B9" w:rsidRPr="002B0511">
          <w:rPr>
            <w:rStyle w:val="Hyperlink"/>
            <w:rFonts w:ascii="Arial" w:hAnsi="Arial" w:cs="Arial"/>
            <w:i/>
            <w:sz w:val="20"/>
            <w:szCs w:val="20"/>
          </w:rPr>
          <w:t>сарын</w:t>
        </w:r>
        <w:proofErr w:type="spellEnd"/>
        <w:r w:rsidR="00E109B9" w:rsidRPr="002B0511">
          <w:rPr>
            <w:rStyle w:val="Hyperlink"/>
            <w:rFonts w:ascii="Arial" w:hAnsi="Arial" w:cs="Arial"/>
            <w:i/>
            <w:sz w:val="20"/>
            <w:szCs w:val="20"/>
          </w:rPr>
          <w:t xml:space="preserve"> 22-ны </w:t>
        </w:r>
        <w:proofErr w:type="spellStart"/>
        <w:r w:rsidR="00E109B9" w:rsidRPr="002B0511">
          <w:rPr>
            <w:rStyle w:val="Hyperlink"/>
            <w:rFonts w:ascii="Arial" w:hAnsi="Arial" w:cs="Arial"/>
            <w:i/>
            <w:sz w:val="20"/>
            <w:szCs w:val="20"/>
          </w:rPr>
          <w:t>өдрийн</w:t>
        </w:r>
        <w:proofErr w:type="spellEnd"/>
        <w:r w:rsidR="00E109B9" w:rsidRPr="002B0511">
          <w:rPr>
            <w:rStyle w:val="Hyperlink"/>
            <w:rFonts w:ascii="Arial" w:hAnsi="Arial" w:cs="Arial"/>
            <w:i/>
            <w:sz w:val="20"/>
            <w:szCs w:val="20"/>
          </w:rPr>
          <w:t xml:space="preserve"> </w:t>
        </w:r>
        <w:proofErr w:type="spellStart"/>
        <w:r w:rsidR="00E109B9" w:rsidRPr="002B0511">
          <w:rPr>
            <w:rStyle w:val="Hyperlink"/>
            <w:rFonts w:ascii="Arial" w:hAnsi="Arial" w:cs="Arial"/>
            <w:i/>
            <w:sz w:val="20"/>
            <w:szCs w:val="20"/>
          </w:rPr>
          <w:t>хуулиар</w:t>
        </w:r>
        <w:proofErr w:type="spellEnd"/>
        <w:r w:rsidR="00E109B9" w:rsidRPr="002B0511">
          <w:rPr>
            <w:rStyle w:val="Hyperlink"/>
            <w:rFonts w:ascii="Arial" w:hAnsi="Arial" w:cs="Arial"/>
            <w:i/>
            <w:sz w:val="20"/>
            <w:szCs w:val="20"/>
          </w:rPr>
          <w:t xml:space="preserve"> </w:t>
        </w:r>
        <w:proofErr w:type="spellStart"/>
        <w:r w:rsidR="00E109B9" w:rsidRPr="002B0511">
          <w:rPr>
            <w:rStyle w:val="Hyperlink"/>
            <w:rFonts w:ascii="Arial" w:hAnsi="Arial" w:cs="Arial"/>
            <w:bCs/>
            <w:i/>
            <w:sz w:val="20"/>
            <w:szCs w:val="20"/>
          </w:rPr>
          <w:t>өөрчлөлт</w:t>
        </w:r>
        <w:proofErr w:type="spellEnd"/>
        <w:r w:rsidR="00E109B9" w:rsidRPr="002B0511">
          <w:rPr>
            <w:rStyle w:val="Hyperlink"/>
            <w:rFonts w:ascii="Arial" w:hAnsi="Arial" w:cs="Arial"/>
            <w:bCs/>
            <w:i/>
            <w:sz w:val="20"/>
            <w:szCs w:val="20"/>
          </w:rPr>
          <w:t xml:space="preserve"> </w:t>
        </w:r>
        <w:proofErr w:type="spellStart"/>
        <w:proofErr w:type="gramStart"/>
        <w:r w:rsidR="00E109B9" w:rsidRPr="002B0511">
          <w:rPr>
            <w:rStyle w:val="Hyperlink"/>
            <w:rFonts w:ascii="Arial" w:hAnsi="Arial" w:cs="Arial"/>
            <w:bCs/>
            <w:i/>
            <w:sz w:val="20"/>
            <w:szCs w:val="20"/>
          </w:rPr>
          <w:t>оруулсан</w:t>
        </w:r>
        <w:proofErr w:type="spellEnd"/>
        <w:r w:rsidR="00E109B9" w:rsidRPr="002B0511">
          <w:rPr>
            <w:rStyle w:val="Hyperlink"/>
            <w:rFonts w:ascii="Arial" w:hAnsi="Arial" w:cs="Arial"/>
            <w:i/>
            <w:sz w:val="20"/>
          </w:rPr>
          <w:t>./</w:t>
        </w:r>
        <w:proofErr w:type="gramEnd"/>
      </w:hyperlink>
    </w:p>
    <w:p w14:paraId="33220DCD" w14:textId="74CBA757" w:rsidR="003611F1" w:rsidRPr="00BC0C76" w:rsidRDefault="003611F1" w:rsidP="003611F1">
      <w:pPr>
        <w:pStyle w:val="NormalWeb"/>
        <w:spacing w:before="0" w:after="0"/>
        <w:ind w:firstLine="709"/>
        <w:contextualSpacing/>
        <w:jc w:val="both"/>
        <w:rPr>
          <w:rFonts w:ascii="Arial" w:hAnsi="Arial" w:cs="Arial"/>
          <w:color w:val="000000" w:themeColor="text1"/>
          <w:lang w:val="mn-MN"/>
        </w:rPr>
      </w:pPr>
    </w:p>
    <w:p w14:paraId="78E0EBD4" w14:textId="1E8D905B" w:rsidR="009F6B26" w:rsidRPr="003611F1" w:rsidRDefault="003611F1" w:rsidP="003611F1">
      <w:pPr>
        <w:tabs>
          <w:tab w:val="left" w:pos="0"/>
        </w:tabs>
        <w:spacing w:after="0" w:line="240" w:lineRule="auto"/>
        <w:jc w:val="both"/>
        <w:rPr>
          <w:rFonts w:ascii="Arial" w:hAnsi="Arial" w:cs="Arial"/>
          <w:sz w:val="28"/>
          <w:szCs w:val="24"/>
          <w:u w:val="single"/>
          <w:lang w:val="mn-MN"/>
        </w:rPr>
      </w:pPr>
      <w:r>
        <w:rPr>
          <w:rFonts w:ascii="Arial" w:hAnsi="Arial" w:cs="Arial"/>
          <w:color w:val="000000" w:themeColor="text1"/>
          <w:sz w:val="24"/>
          <w:lang w:val="mn-MN"/>
        </w:rPr>
        <w:tab/>
      </w:r>
      <w:r w:rsidRPr="003611F1">
        <w:rPr>
          <w:rFonts w:ascii="Arial" w:hAnsi="Arial" w:cs="Arial"/>
          <w:color w:val="000000" w:themeColor="text1"/>
          <w:sz w:val="24"/>
          <w:lang w:val="mn-MN"/>
        </w:rPr>
        <w:t>50.1</w:t>
      </w:r>
      <w:r w:rsidR="00E109B9">
        <w:rPr>
          <w:rFonts w:ascii="Arial" w:hAnsi="Arial" w:cs="Arial"/>
          <w:color w:val="000000" w:themeColor="text1"/>
          <w:sz w:val="24"/>
          <w:lang w:val="mn-MN"/>
        </w:rPr>
        <w:t>4</w:t>
      </w:r>
      <w:r w:rsidRPr="003611F1">
        <w:rPr>
          <w:rFonts w:ascii="Arial" w:hAnsi="Arial" w:cs="Arial"/>
          <w:color w:val="000000" w:themeColor="text1"/>
          <w:sz w:val="24"/>
          <w:lang w:val="mn-MN"/>
        </w:rPr>
        <w:t xml:space="preserve">.Онцгой байдлын байгууллагын захиалгаар суралцсан, онцгой байдлын алба хаагчийг бэлтгэх чиг үүрэг бүхий дээд боловсролын сургалтын байгууллагад цэргийн цолтой ажилласан, хугацаат цэргийн алба хаасан, онцгой байдлын сургуульд сонсогчоор суралцсан, уул уурхайн аврах албанд ажилласан хугацааг </w:t>
      </w:r>
      <w:r w:rsidR="000F7163" w:rsidRPr="000F7163">
        <w:rPr>
          <w:rFonts w:ascii="Arial" w:hAnsi="Arial" w:cs="Arial"/>
          <w:sz w:val="24"/>
          <w:szCs w:val="24"/>
          <w:lang w:val="mn-MN"/>
        </w:rPr>
        <w:t>онцгой байдлын байгууллагад төрийн тусгай алба хаасан</w:t>
      </w:r>
      <w:r w:rsidRPr="000F7163">
        <w:rPr>
          <w:rFonts w:ascii="Arial" w:hAnsi="Arial" w:cs="Arial"/>
          <w:color w:val="000000" w:themeColor="text1"/>
          <w:sz w:val="28"/>
          <w:szCs w:val="24"/>
          <w:lang w:val="mn-MN"/>
        </w:rPr>
        <w:t xml:space="preserve"> </w:t>
      </w:r>
      <w:r w:rsidRPr="003611F1">
        <w:rPr>
          <w:rFonts w:ascii="Arial" w:hAnsi="Arial" w:cs="Arial"/>
          <w:color w:val="000000" w:themeColor="text1"/>
          <w:sz w:val="24"/>
          <w:lang w:val="mn-MN"/>
        </w:rPr>
        <w:t>хугацаанд оруулан тооцно.</w:t>
      </w:r>
    </w:p>
    <w:p w14:paraId="6A358F85" w14:textId="77777777" w:rsidR="009F6B26" w:rsidRPr="005C684E" w:rsidRDefault="009F6B26" w:rsidP="009F6B26">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5C684E">
        <w:rPr>
          <w:rStyle w:val="Hyperlink"/>
          <w:rFonts w:ascii="Arial" w:hAnsi="Arial" w:cs="Arial"/>
          <w:i/>
          <w:sz w:val="20"/>
          <w:szCs w:val="20"/>
        </w:rPr>
        <w:t xml:space="preserve"> 2020 </w:t>
      </w:r>
      <w:proofErr w:type="spellStart"/>
      <w:r w:rsidRPr="005C684E">
        <w:rPr>
          <w:rStyle w:val="Hyperlink"/>
          <w:rFonts w:ascii="Arial" w:hAnsi="Arial" w:cs="Arial"/>
          <w:i/>
          <w:sz w:val="20"/>
          <w:szCs w:val="20"/>
        </w:rPr>
        <w:t>оны</w:t>
      </w:r>
      <w:proofErr w:type="spellEnd"/>
      <w:r w:rsidRPr="005C684E">
        <w:rPr>
          <w:rStyle w:val="Hyperlink"/>
          <w:rFonts w:ascii="Arial" w:hAnsi="Arial" w:cs="Arial"/>
          <w:i/>
          <w:sz w:val="20"/>
          <w:szCs w:val="20"/>
        </w:rPr>
        <w:t xml:space="preserve"> 05 </w:t>
      </w:r>
      <w:proofErr w:type="spellStart"/>
      <w:r w:rsidRPr="005C684E">
        <w:rPr>
          <w:rStyle w:val="Hyperlink"/>
          <w:rFonts w:ascii="Arial" w:hAnsi="Arial" w:cs="Arial"/>
          <w:i/>
          <w:sz w:val="20"/>
          <w:szCs w:val="20"/>
        </w:rPr>
        <w:t>дугаар</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сарын</w:t>
      </w:r>
      <w:proofErr w:type="spellEnd"/>
      <w:r w:rsidRPr="005C684E">
        <w:rPr>
          <w:rStyle w:val="Hyperlink"/>
          <w:rFonts w:ascii="Arial" w:hAnsi="Arial" w:cs="Arial"/>
          <w:i/>
          <w:sz w:val="20"/>
          <w:szCs w:val="20"/>
        </w:rPr>
        <w:t xml:space="preserve"> 14-ний </w:t>
      </w:r>
      <w:proofErr w:type="spellStart"/>
      <w:r w:rsidRPr="005C684E">
        <w:rPr>
          <w:rStyle w:val="Hyperlink"/>
          <w:rFonts w:ascii="Arial" w:hAnsi="Arial" w:cs="Arial"/>
          <w:i/>
          <w:sz w:val="20"/>
          <w:szCs w:val="20"/>
        </w:rPr>
        <w:t>өдрийн</w:t>
      </w:r>
      <w:proofErr w:type="spellEnd"/>
      <w:r w:rsidRPr="005C684E">
        <w:rPr>
          <w:rStyle w:val="Hyperlink"/>
          <w:rFonts w:ascii="Arial" w:hAnsi="Arial" w:cs="Arial"/>
          <w:i/>
          <w:sz w:val="20"/>
          <w:szCs w:val="20"/>
        </w:rPr>
        <w:t xml:space="preserve"> </w:t>
      </w:r>
      <w:proofErr w:type="spellStart"/>
      <w:r w:rsidRPr="005C684E">
        <w:rPr>
          <w:rStyle w:val="Hyperlink"/>
          <w:rFonts w:ascii="Arial" w:hAnsi="Arial" w:cs="Arial"/>
          <w:i/>
          <w:sz w:val="20"/>
          <w:szCs w:val="20"/>
        </w:rPr>
        <w:t>хуулиар</w:t>
      </w:r>
      <w:proofErr w:type="spellEnd"/>
      <w:r w:rsidRPr="005C684E">
        <w:rPr>
          <w:rStyle w:val="Hyperlink"/>
          <w:rFonts w:ascii="Arial" w:hAnsi="Arial" w:cs="Arial"/>
          <w:i/>
          <w:sz w:val="20"/>
          <w:szCs w:val="20"/>
        </w:rPr>
        <w:t xml:space="preserve"> </w:t>
      </w:r>
      <w:proofErr w:type="spellStart"/>
      <w:proofErr w:type="gramStart"/>
      <w:r w:rsidRPr="005C684E">
        <w:rPr>
          <w:rStyle w:val="Hyperlink"/>
          <w:rFonts w:ascii="Arial" w:hAnsi="Arial" w:cs="Arial"/>
          <w:bCs/>
          <w:i/>
          <w:sz w:val="20"/>
          <w:szCs w:val="20"/>
        </w:rPr>
        <w:t>нэмсэн</w:t>
      </w:r>
      <w:proofErr w:type="spellEnd"/>
      <w:r w:rsidRPr="005C684E">
        <w:rPr>
          <w:rStyle w:val="Hyperlink"/>
          <w:rFonts w:ascii="Arial" w:hAnsi="Arial" w:cs="Arial"/>
          <w:i/>
          <w:sz w:val="20"/>
          <w:szCs w:val="20"/>
        </w:rPr>
        <w:t>./</w:t>
      </w:r>
      <w:proofErr w:type="gramEnd"/>
    </w:p>
    <w:p w14:paraId="470A31D2" w14:textId="575106A1" w:rsidR="000F7163" w:rsidRDefault="009F6B26" w:rsidP="000F7163">
      <w:pPr>
        <w:spacing w:after="0" w:line="240" w:lineRule="auto"/>
        <w:jc w:val="both"/>
        <w:rPr>
          <w:rFonts w:ascii="Arial" w:hAnsi="Arial" w:cs="Arial"/>
          <w:i/>
          <w:color w:val="000000"/>
          <w:sz w:val="20"/>
          <w:szCs w:val="20"/>
        </w:rPr>
      </w:pPr>
      <w:r>
        <w:rPr>
          <w:rFonts w:ascii="Arial" w:hAnsi="Arial" w:cs="Arial"/>
          <w:i/>
          <w:color w:val="000000"/>
          <w:sz w:val="20"/>
          <w:szCs w:val="20"/>
        </w:rPr>
        <w:fldChar w:fldCharType="end"/>
      </w:r>
      <w:hyperlink r:id="rId42" w:history="1">
        <w:r w:rsidR="000F7163" w:rsidRPr="000F7163">
          <w:rPr>
            <w:rStyle w:val="Hyperlink"/>
            <w:rFonts w:ascii="Arial" w:hAnsi="Arial" w:cs="Arial"/>
            <w:i/>
            <w:sz w:val="20"/>
            <w:szCs w:val="20"/>
          </w:rPr>
          <w:t>/</w:t>
        </w:r>
        <w:proofErr w:type="spellStart"/>
        <w:r w:rsidR="000F7163" w:rsidRPr="000F7163">
          <w:rPr>
            <w:rStyle w:val="Hyperlink"/>
            <w:rFonts w:ascii="Arial" w:hAnsi="Arial" w:cs="Arial"/>
            <w:i/>
            <w:sz w:val="20"/>
            <w:szCs w:val="20"/>
          </w:rPr>
          <w:t>Энэ</w:t>
        </w:r>
        <w:proofErr w:type="spellEnd"/>
        <w:r w:rsidR="000F7163" w:rsidRPr="000F7163">
          <w:rPr>
            <w:rStyle w:val="Hyperlink"/>
            <w:rFonts w:ascii="Arial" w:hAnsi="Arial" w:cs="Arial"/>
            <w:i/>
            <w:sz w:val="20"/>
            <w:szCs w:val="20"/>
          </w:rPr>
          <w:t xml:space="preserve"> </w:t>
        </w:r>
        <w:proofErr w:type="spellStart"/>
        <w:r w:rsidR="000F7163" w:rsidRPr="000F7163">
          <w:rPr>
            <w:rStyle w:val="Hyperlink"/>
            <w:rFonts w:ascii="Arial" w:hAnsi="Arial" w:cs="Arial"/>
            <w:i/>
            <w:sz w:val="20"/>
            <w:szCs w:val="20"/>
          </w:rPr>
          <w:t>хэсэгт</w:t>
        </w:r>
        <w:proofErr w:type="spellEnd"/>
        <w:r w:rsidR="000F7163" w:rsidRPr="000F7163">
          <w:rPr>
            <w:rStyle w:val="Hyperlink"/>
            <w:rFonts w:ascii="Arial" w:hAnsi="Arial" w:cs="Arial"/>
            <w:i/>
            <w:sz w:val="20"/>
            <w:szCs w:val="20"/>
          </w:rPr>
          <w:t xml:space="preserve"> 2020 </w:t>
        </w:r>
        <w:proofErr w:type="spellStart"/>
        <w:r w:rsidR="000F7163" w:rsidRPr="000F7163">
          <w:rPr>
            <w:rStyle w:val="Hyperlink"/>
            <w:rFonts w:ascii="Arial" w:hAnsi="Arial" w:cs="Arial"/>
            <w:i/>
            <w:sz w:val="20"/>
            <w:szCs w:val="20"/>
          </w:rPr>
          <w:t>оны</w:t>
        </w:r>
        <w:proofErr w:type="spellEnd"/>
        <w:r w:rsidR="000F7163" w:rsidRPr="000F7163">
          <w:rPr>
            <w:rStyle w:val="Hyperlink"/>
            <w:rFonts w:ascii="Arial" w:hAnsi="Arial" w:cs="Arial"/>
            <w:i/>
            <w:sz w:val="20"/>
            <w:szCs w:val="20"/>
          </w:rPr>
          <w:t xml:space="preserve"> 12 </w:t>
        </w:r>
        <w:proofErr w:type="spellStart"/>
        <w:r w:rsidR="000F7163" w:rsidRPr="000F7163">
          <w:rPr>
            <w:rStyle w:val="Hyperlink"/>
            <w:rFonts w:ascii="Arial" w:hAnsi="Arial" w:cs="Arial"/>
            <w:i/>
            <w:sz w:val="20"/>
            <w:szCs w:val="20"/>
          </w:rPr>
          <w:t>дугаар</w:t>
        </w:r>
        <w:proofErr w:type="spellEnd"/>
        <w:r w:rsidR="000F7163" w:rsidRPr="000F7163">
          <w:rPr>
            <w:rStyle w:val="Hyperlink"/>
            <w:rFonts w:ascii="Arial" w:hAnsi="Arial" w:cs="Arial"/>
            <w:i/>
            <w:sz w:val="20"/>
            <w:szCs w:val="20"/>
          </w:rPr>
          <w:t xml:space="preserve"> </w:t>
        </w:r>
        <w:proofErr w:type="spellStart"/>
        <w:r w:rsidR="000F7163" w:rsidRPr="000F7163">
          <w:rPr>
            <w:rStyle w:val="Hyperlink"/>
            <w:rFonts w:ascii="Arial" w:hAnsi="Arial" w:cs="Arial"/>
            <w:i/>
            <w:sz w:val="20"/>
            <w:szCs w:val="20"/>
          </w:rPr>
          <w:t>сарын</w:t>
        </w:r>
        <w:proofErr w:type="spellEnd"/>
        <w:r w:rsidR="000F7163" w:rsidRPr="000F7163">
          <w:rPr>
            <w:rStyle w:val="Hyperlink"/>
            <w:rFonts w:ascii="Arial" w:hAnsi="Arial" w:cs="Arial"/>
            <w:i/>
            <w:sz w:val="20"/>
            <w:szCs w:val="20"/>
          </w:rPr>
          <w:t xml:space="preserve"> 31-ний </w:t>
        </w:r>
        <w:proofErr w:type="spellStart"/>
        <w:r w:rsidR="000F7163" w:rsidRPr="000F7163">
          <w:rPr>
            <w:rStyle w:val="Hyperlink"/>
            <w:rFonts w:ascii="Arial" w:hAnsi="Arial" w:cs="Arial"/>
            <w:i/>
            <w:sz w:val="20"/>
            <w:szCs w:val="20"/>
          </w:rPr>
          <w:t>өдрийн</w:t>
        </w:r>
        <w:proofErr w:type="spellEnd"/>
        <w:r w:rsidR="000F7163" w:rsidRPr="000F7163">
          <w:rPr>
            <w:rStyle w:val="Hyperlink"/>
            <w:rFonts w:ascii="Arial" w:hAnsi="Arial" w:cs="Arial"/>
            <w:i/>
            <w:sz w:val="20"/>
            <w:szCs w:val="20"/>
          </w:rPr>
          <w:t xml:space="preserve"> </w:t>
        </w:r>
        <w:proofErr w:type="spellStart"/>
        <w:r w:rsidR="000F7163" w:rsidRPr="000F7163">
          <w:rPr>
            <w:rStyle w:val="Hyperlink"/>
            <w:rFonts w:ascii="Arial" w:hAnsi="Arial" w:cs="Arial"/>
            <w:i/>
            <w:sz w:val="20"/>
            <w:szCs w:val="20"/>
          </w:rPr>
          <w:t>хуулиар</w:t>
        </w:r>
        <w:proofErr w:type="spellEnd"/>
        <w:r w:rsidR="000F7163" w:rsidRPr="000F7163">
          <w:rPr>
            <w:rStyle w:val="Hyperlink"/>
            <w:rFonts w:ascii="Arial" w:hAnsi="Arial" w:cs="Arial"/>
            <w:i/>
            <w:sz w:val="20"/>
            <w:szCs w:val="20"/>
          </w:rPr>
          <w:t xml:space="preserve"> </w:t>
        </w:r>
        <w:proofErr w:type="spellStart"/>
        <w:r w:rsidR="000F7163" w:rsidRPr="000F7163">
          <w:rPr>
            <w:rStyle w:val="Hyperlink"/>
            <w:rFonts w:ascii="Arial" w:hAnsi="Arial" w:cs="Arial"/>
            <w:bCs/>
            <w:i/>
            <w:sz w:val="20"/>
            <w:szCs w:val="20"/>
          </w:rPr>
          <w:t>өөрчлөлт</w:t>
        </w:r>
        <w:proofErr w:type="spellEnd"/>
        <w:r w:rsidR="000F7163" w:rsidRPr="000F7163">
          <w:rPr>
            <w:rStyle w:val="Hyperlink"/>
            <w:rFonts w:ascii="Arial" w:hAnsi="Arial" w:cs="Arial"/>
            <w:bCs/>
            <w:i/>
            <w:sz w:val="20"/>
            <w:szCs w:val="20"/>
          </w:rPr>
          <w:t xml:space="preserve"> </w:t>
        </w:r>
        <w:proofErr w:type="spellStart"/>
        <w:proofErr w:type="gramStart"/>
        <w:r w:rsidR="000F7163" w:rsidRPr="000F7163">
          <w:rPr>
            <w:rStyle w:val="Hyperlink"/>
            <w:rFonts w:ascii="Arial" w:hAnsi="Arial" w:cs="Arial"/>
            <w:bCs/>
            <w:i/>
            <w:sz w:val="20"/>
            <w:szCs w:val="20"/>
          </w:rPr>
          <w:t>оруулсан</w:t>
        </w:r>
        <w:proofErr w:type="spellEnd"/>
        <w:r w:rsidR="000F7163" w:rsidRPr="000F7163">
          <w:rPr>
            <w:rStyle w:val="Hyperlink"/>
            <w:rFonts w:ascii="Arial" w:hAnsi="Arial" w:cs="Arial"/>
            <w:i/>
            <w:sz w:val="20"/>
            <w:szCs w:val="20"/>
          </w:rPr>
          <w:t>./</w:t>
        </w:r>
        <w:proofErr w:type="gramEnd"/>
      </w:hyperlink>
    </w:p>
    <w:p w14:paraId="42B4D975" w14:textId="77777777" w:rsidR="00E109B9" w:rsidRDefault="00F55D18" w:rsidP="00E109B9">
      <w:pPr>
        <w:spacing w:after="0" w:line="240" w:lineRule="auto"/>
        <w:jc w:val="both"/>
        <w:rPr>
          <w:rFonts w:ascii="Arial" w:hAnsi="Arial" w:cs="Arial"/>
          <w:i/>
          <w:color w:val="000000"/>
          <w:sz w:val="20"/>
          <w:szCs w:val="20"/>
        </w:rPr>
      </w:pPr>
      <w:hyperlink r:id="rId43" w:history="1">
        <w:r w:rsidR="00E109B9" w:rsidRPr="002B0511">
          <w:rPr>
            <w:rStyle w:val="Hyperlink"/>
            <w:rFonts w:ascii="Arial" w:hAnsi="Arial" w:cs="Arial"/>
            <w:i/>
            <w:sz w:val="20"/>
            <w:szCs w:val="20"/>
          </w:rPr>
          <w:t>/</w:t>
        </w:r>
        <w:proofErr w:type="spellStart"/>
        <w:r w:rsidR="00E109B9" w:rsidRPr="002B0511">
          <w:rPr>
            <w:rStyle w:val="Hyperlink"/>
            <w:rFonts w:ascii="Arial" w:hAnsi="Arial" w:cs="Arial"/>
            <w:i/>
            <w:sz w:val="20"/>
            <w:szCs w:val="20"/>
          </w:rPr>
          <w:t>Энэ</w:t>
        </w:r>
        <w:proofErr w:type="spellEnd"/>
        <w:r w:rsidR="00E109B9" w:rsidRPr="002B0511">
          <w:rPr>
            <w:rStyle w:val="Hyperlink"/>
            <w:rFonts w:ascii="Arial" w:hAnsi="Arial" w:cs="Arial"/>
            <w:i/>
            <w:sz w:val="20"/>
            <w:szCs w:val="20"/>
          </w:rPr>
          <w:t xml:space="preserve"> </w:t>
        </w:r>
        <w:proofErr w:type="spellStart"/>
        <w:r w:rsidR="00E109B9" w:rsidRPr="002B0511">
          <w:rPr>
            <w:rStyle w:val="Hyperlink"/>
            <w:rFonts w:ascii="Arial" w:hAnsi="Arial" w:cs="Arial"/>
            <w:i/>
            <w:sz w:val="20"/>
            <w:szCs w:val="20"/>
          </w:rPr>
          <w:t>хэсгийн</w:t>
        </w:r>
        <w:proofErr w:type="spellEnd"/>
        <w:r w:rsidR="00E109B9" w:rsidRPr="002B0511">
          <w:rPr>
            <w:rStyle w:val="Hyperlink"/>
            <w:rFonts w:ascii="Arial" w:hAnsi="Arial" w:cs="Arial"/>
            <w:i/>
            <w:sz w:val="20"/>
            <w:szCs w:val="20"/>
          </w:rPr>
          <w:t xml:space="preserve"> </w:t>
        </w:r>
        <w:proofErr w:type="spellStart"/>
        <w:r w:rsidR="00E109B9" w:rsidRPr="002B0511">
          <w:rPr>
            <w:rStyle w:val="Hyperlink"/>
            <w:rFonts w:ascii="Arial" w:hAnsi="Arial" w:cs="Arial"/>
            <w:i/>
            <w:sz w:val="20"/>
            <w:szCs w:val="20"/>
          </w:rPr>
          <w:t>дугаарт</w:t>
        </w:r>
        <w:proofErr w:type="spellEnd"/>
        <w:r w:rsidR="00E109B9" w:rsidRPr="002B0511">
          <w:rPr>
            <w:rStyle w:val="Hyperlink"/>
            <w:rFonts w:ascii="Arial" w:hAnsi="Arial" w:cs="Arial"/>
            <w:i/>
            <w:iCs/>
            <w:sz w:val="20"/>
            <w:szCs w:val="20"/>
            <w:lang w:val="mn-MN"/>
          </w:rPr>
          <w:t xml:space="preserve"> </w:t>
        </w:r>
        <w:r w:rsidR="00E109B9" w:rsidRPr="002B0511">
          <w:rPr>
            <w:rStyle w:val="Hyperlink"/>
            <w:rFonts w:ascii="Arial" w:hAnsi="Arial" w:cs="Arial"/>
            <w:i/>
            <w:sz w:val="20"/>
            <w:szCs w:val="20"/>
          </w:rPr>
          <w:t xml:space="preserve">2021 </w:t>
        </w:r>
        <w:proofErr w:type="spellStart"/>
        <w:r w:rsidR="00E109B9" w:rsidRPr="002B0511">
          <w:rPr>
            <w:rStyle w:val="Hyperlink"/>
            <w:rFonts w:ascii="Arial" w:hAnsi="Arial" w:cs="Arial"/>
            <w:i/>
            <w:sz w:val="20"/>
            <w:szCs w:val="20"/>
          </w:rPr>
          <w:t>оны</w:t>
        </w:r>
        <w:proofErr w:type="spellEnd"/>
        <w:r w:rsidR="00E109B9" w:rsidRPr="002B0511">
          <w:rPr>
            <w:rStyle w:val="Hyperlink"/>
            <w:rFonts w:ascii="Arial" w:hAnsi="Arial" w:cs="Arial"/>
            <w:i/>
            <w:sz w:val="20"/>
            <w:szCs w:val="20"/>
          </w:rPr>
          <w:t xml:space="preserve"> 10 </w:t>
        </w:r>
        <w:proofErr w:type="spellStart"/>
        <w:r w:rsidR="00E109B9" w:rsidRPr="002B0511">
          <w:rPr>
            <w:rStyle w:val="Hyperlink"/>
            <w:rFonts w:ascii="Arial" w:hAnsi="Arial" w:cs="Arial"/>
            <w:i/>
            <w:sz w:val="20"/>
            <w:szCs w:val="20"/>
          </w:rPr>
          <w:t>дугаар</w:t>
        </w:r>
        <w:proofErr w:type="spellEnd"/>
        <w:r w:rsidR="00E109B9" w:rsidRPr="002B0511">
          <w:rPr>
            <w:rStyle w:val="Hyperlink"/>
            <w:rFonts w:ascii="Arial" w:hAnsi="Arial" w:cs="Arial"/>
            <w:i/>
            <w:sz w:val="20"/>
            <w:szCs w:val="20"/>
          </w:rPr>
          <w:t xml:space="preserve"> </w:t>
        </w:r>
        <w:proofErr w:type="spellStart"/>
        <w:r w:rsidR="00E109B9" w:rsidRPr="002B0511">
          <w:rPr>
            <w:rStyle w:val="Hyperlink"/>
            <w:rFonts w:ascii="Arial" w:hAnsi="Arial" w:cs="Arial"/>
            <w:i/>
            <w:sz w:val="20"/>
            <w:szCs w:val="20"/>
          </w:rPr>
          <w:t>сарын</w:t>
        </w:r>
        <w:proofErr w:type="spellEnd"/>
        <w:r w:rsidR="00E109B9" w:rsidRPr="002B0511">
          <w:rPr>
            <w:rStyle w:val="Hyperlink"/>
            <w:rFonts w:ascii="Arial" w:hAnsi="Arial" w:cs="Arial"/>
            <w:i/>
            <w:sz w:val="20"/>
            <w:szCs w:val="20"/>
          </w:rPr>
          <w:t xml:space="preserve"> 22-ны </w:t>
        </w:r>
        <w:proofErr w:type="spellStart"/>
        <w:r w:rsidR="00E109B9" w:rsidRPr="002B0511">
          <w:rPr>
            <w:rStyle w:val="Hyperlink"/>
            <w:rFonts w:ascii="Arial" w:hAnsi="Arial" w:cs="Arial"/>
            <w:i/>
            <w:sz w:val="20"/>
            <w:szCs w:val="20"/>
          </w:rPr>
          <w:t>өдрийн</w:t>
        </w:r>
        <w:proofErr w:type="spellEnd"/>
        <w:r w:rsidR="00E109B9" w:rsidRPr="002B0511">
          <w:rPr>
            <w:rStyle w:val="Hyperlink"/>
            <w:rFonts w:ascii="Arial" w:hAnsi="Arial" w:cs="Arial"/>
            <w:i/>
            <w:sz w:val="20"/>
            <w:szCs w:val="20"/>
          </w:rPr>
          <w:t xml:space="preserve"> </w:t>
        </w:r>
        <w:proofErr w:type="spellStart"/>
        <w:r w:rsidR="00E109B9" w:rsidRPr="002B0511">
          <w:rPr>
            <w:rStyle w:val="Hyperlink"/>
            <w:rFonts w:ascii="Arial" w:hAnsi="Arial" w:cs="Arial"/>
            <w:i/>
            <w:sz w:val="20"/>
            <w:szCs w:val="20"/>
          </w:rPr>
          <w:t>хуулиар</w:t>
        </w:r>
        <w:proofErr w:type="spellEnd"/>
        <w:r w:rsidR="00E109B9" w:rsidRPr="002B0511">
          <w:rPr>
            <w:rStyle w:val="Hyperlink"/>
            <w:rFonts w:ascii="Arial" w:hAnsi="Arial" w:cs="Arial"/>
            <w:i/>
            <w:sz w:val="20"/>
            <w:szCs w:val="20"/>
          </w:rPr>
          <w:t xml:space="preserve"> </w:t>
        </w:r>
        <w:proofErr w:type="spellStart"/>
        <w:r w:rsidR="00E109B9" w:rsidRPr="002B0511">
          <w:rPr>
            <w:rStyle w:val="Hyperlink"/>
            <w:rFonts w:ascii="Arial" w:hAnsi="Arial" w:cs="Arial"/>
            <w:bCs/>
            <w:i/>
            <w:sz w:val="20"/>
            <w:szCs w:val="20"/>
          </w:rPr>
          <w:t>өөрчлөлт</w:t>
        </w:r>
        <w:proofErr w:type="spellEnd"/>
        <w:r w:rsidR="00E109B9" w:rsidRPr="002B0511">
          <w:rPr>
            <w:rStyle w:val="Hyperlink"/>
            <w:rFonts w:ascii="Arial" w:hAnsi="Arial" w:cs="Arial"/>
            <w:bCs/>
            <w:i/>
            <w:sz w:val="20"/>
            <w:szCs w:val="20"/>
          </w:rPr>
          <w:t xml:space="preserve"> </w:t>
        </w:r>
        <w:proofErr w:type="spellStart"/>
        <w:proofErr w:type="gramStart"/>
        <w:r w:rsidR="00E109B9" w:rsidRPr="002B0511">
          <w:rPr>
            <w:rStyle w:val="Hyperlink"/>
            <w:rFonts w:ascii="Arial" w:hAnsi="Arial" w:cs="Arial"/>
            <w:bCs/>
            <w:i/>
            <w:sz w:val="20"/>
            <w:szCs w:val="20"/>
          </w:rPr>
          <w:t>оруулсан</w:t>
        </w:r>
        <w:proofErr w:type="spellEnd"/>
        <w:r w:rsidR="00E109B9" w:rsidRPr="002B0511">
          <w:rPr>
            <w:rStyle w:val="Hyperlink"/>
            <w:rFonts w:ascii="Arial" w:hAnsi="Arial" w:cs="Arial"/>
            <w:i/>
            <w:sz w:val="20"/>
          </w:rPr>
          <w:t>./</w:t>
        </w:r>
        <w:proofErr w:type="gramEnd"/>
      </w:hyperlink>
    </w:p>
    <w:p w14:paraId="67C42112" w14:textId="6D2620B3" w:rsidR="009F6B26" w:rsidRPr="009F6B26" w:rsidRDefault="009F6B26" w:rsidP="009F6B26">
      <w:pPr>
        <w:tabs>
          <w:tab w:val="left" w:pos="0"/>
        </w:tabs>
        <w:spacing w:after="0" w:line="240" w:lineRule="auto"/>
        <w:jc w:val="both"/>
        <w:rPr>
          <w:rFonts w:ascii="Arial" w:hAnsi="Arial" w:cs="Arial"/>
          <w:sz w:val="24"/>
          <w:szCs w:val="24"/>
          <w:u w:val="single"/>
          <w:lang w:val="mn-MN"/>
        </w:rPr>
      </w:pPr>
    </w:p>
    <w:p w14:paraId="064A8BBF" w14:textId="77777777" w:rsidR="00241727" w:rsidRPr="0032708A" w:rsidRDefault="00241727" w:rsidP="00687F32">
      <w:pPr>
        <w:spacing w:after="0" w:line="240" w:lineRule="auto"/>
        <w:jc w:val="center"/>
        <w:rPr>
          <w:lang w:val="mn-MN"/>
        </w:rPr>
      </w:pPr>
      <w:r w:rsidRPr="0032708A">
        <w:rPr>
          <w:rFonts w:ascii="Arial" w:hAnsi="Arial" w:cs="Arial"/>
          <w:b/>
          <w:caps/>
          <w:sz w:val="24"/>
          <w:szCs w:val="24"/>
          <w:lang w:val="mn-MN"/>
        </w:rPr>
        <w:t>аравдугаар бүлэг</w:t>
      </w:r>
    </w:p>
    <w:p w14:paraId="74DFDB35" w14:textId="77777777" w:rsidR="00687F32" w:rsidRPr="0032708A" w:rsidRDefault="00241727" w:rsidP="00687F32">
      <w:pPr>
        <w:spacing w:after="0" w:line="240" w:lineRule="auto"/>
        <w:jc w:val="center"/>
        <w:rPr>
          <w:rFonts w:ascii="Arial" w:hAnsi="Arial" w:cs="Arial"/>
          <w:b/>
          <w:caps/>
          <w:sz w:val="24"/>
          <w:szCs w:val="24"/>
          <w:lang w:val="mn-MN"/>
        </w:rPr>
      </w:pPr>
      <w:r w:rsidRPr="0032708A">
        <w:rPr>
          <w:rFonts w:ascii="Arial" w:hAnsi="Arial" w:cs="Arial"/>
          <w:b/>
          <w:caps/>
          <w:sz w:val="24"/>
          <w:szCs w:val="24"/>
          <w:lang w:val="mn-MN"/>
        </w:rPr>
        <w:t xml:space="preserve">Гамшгаас хамгаалах үйл </w:t>
      </w:r>
    </w:p>
    <w:p w14:paraId="4AE974D3" w14:textId="77777777" w:rsidR="00241727" w:rsidRPr="0032708A" w:rsidRDefault="00241727" w:rsidP="00687F32">
      <w:pPr>
        <w:spacing w:after="0" w:line="240" w:lineRule="auto"/>
        <w:jc w:val="center"/>
        <w:rPr>
          <w:lang w:val="mn-MN"/>
        </w:rPr>
      </w:pPr>
      <w:r w:rsidRPr="0032708A">
        <w:rPr>
          <w:rFonts w:ascii="Arial" w:hAnsi="Arial" w:cs="Arial"/>
          <w:b/>
          <w:caps/>
          <w:sz w:val="24"/>
          <w:szCs w:val="24"/>
          <w:lang w:val="mn-MN"/>
        </w:rPr>
        <w:t>ажиллагааны санхүүжилт</w:t>
      </w:r>
    </w:p>
    <w:p w14:paraId="79339658" w14:textId="77777777" w:rsidR="00241727" w:rsidRPr="0032708A" w:rsidRDefault="00241727">
      <w:pPr>
        <w:spacing w:after="0" w:line="240" w:lineRule="auto"/>
        <w:ind w:firstLine="720"/>
        <w:jc w:val="center"/>
        <w:rPr>
          <w:rFonts w:ascii="Arial" w:hAnsi="Arial" w:cs="Arial"/>
          <w:b/>
          <w:caps/>
          <w:sz w:val="24"/>
          <w:szCs w:val="24"/>
          <w:lang w:val="mn-MN"/>
        </w:rPr>
      </w:pPr>
    </w:p>
    <w:p w14:paraId="4B1BAA0D" w14:textId="77777777" w:rsidR="00241727" w:rsidRPr="0032708A" w:rsidRDefault="00241727">
      <w:pPr>
        <w:spacing w:after="0" w:line="240" w:lineRule="auto"/>
        <w:ind w:firstLine="720"/>
        <w:rPr>
          <w:lang w:val="mn-MN"/>
        </w:rPr>
      </w:pPr>
      <w:r w:rsidRPr="0032708A">
        <w:rPr>
          <w:rFonts w:ascii="Arial" w:hAnsi="Arial" w:cs="Arial"/>
          <w:b/>
          <w:sz w:val="24"/>
          <w:szCs w:val="24"/>
          <w:lang w:val="mn-MN"/>
        </w:rPr>
        <w:t>51 дүгээр зүйл.Гамшгаас хамгаалах үйл ажиллагааны санхүүжилт</w:t>
      </w:r>
    </w:p>
    <w:p w14:paraId="7F5786C4" w14:textId="77777777" w:rsidR="00241727" w:rsidRPr="0032708A" w:rsidRDefault="00241727">
      <w:pPr>
        <w:spacing w:after="0" w:line="240" w:lineRule="auto"/>
        <w:ind w:firstLine="720"/>
        <w:rPr>
          <w:rFonts w:ascii="Arial" w:hAnsi="Arial" w:cs="Arial"/>
          <w:b/>
          <w:sz w:val="24"/>
          <w:szCs w:val="24"/>
          <w:lang w:val="mn-MN"/>
        </w:rPr>
      </w:pPr>
    </w:p>
    <w:p w14:paraId="5BDA096F" w14:textId="77777777" w:rsidR="00241727" w:rsidRPr="0032708A" w:rsidRDefault="00241727">
      <w:pPr>
        <w:pStyle w:val="NoSpacing"/>
        <w:ind w:firstLine="720"/>
        <w:jc w:val="both"/>
        <w:rPr>
          <w:lang w:val="mn-MN"/>
        </w:rPr>
      </w:pPr>
      <w:r w:rsidRPr="0032708A">
        <w:rPr>
          <w:rFonts w:cs="Arial"/>
          <w:szCs w:val="24"/>
          <w:lang w:val="mn-MN"/>
        </w:rPr>
        <w:t>51.1.Төсвийн ерөнхийлөн захирагч нь жил бүрийн төсвийн багцдаа гамшгийн эрсдэлийг бууруулах арга хэмжээг төлөвлөж, зардлыг тусгана.</w:t>
      </w:r>
    </w:p>
    <w:p w14:paraId="56A8C775" w14:textId="77777777" w:rsidR="00241727" w:rsidRPr="0032708A" w:rsidRDefault="00241727">
      <w:pPr>
        <w:pStyle w:val="NoSpacing"/>
        <w:ind w:firstLine="720"/>
        <w:jc w:val="both"/>
        <w:rPr>
          <w:rFonts w:cs="Arial"/>
          <w:szCs w:val="24"/>
          <w:lang w:val="mn-MN"/>
        </w:rPr>
      </w:pPr>
    </w:p>
    <w:p w14:paraId="23F8AF11" w14:textId="0DFE6C4C" w:rsidR="00241727" w:rsidRPr="0032708A" w:rsidRDefault="00B310EE">
      <w:pPr>
        <w:pStyle w:val="NoSpacing"/>
        <w:ind w:firstLine="720"/>
        <w:jc w:val="both"/>
        <w:rPr>
          <w:lang w:val="mn-MN"/>
        </w:rPr>
      </w:pPr>
      <w:r w:rsidRPr="00BC0C76">
        <w:rPr>
          <w:rFonts w:cs="Arial"/>
          <w:color w:val="000000" w:themeColor="text1"/>
          <w:lang w:val="mn-MN"/>
        </w:rPr>
        <w:t xml:space="preserve">51.2.Гамшгаас хамгаалах, эрсдэлийг бууруулах арга хэмжээний зардалд аймаг, </w:t>
      </w:r>
      <w:r w:rsidR="00650839" w:rsidRPr="00650839">
        <w:rPr>
          <w:rStyle w:val="Strong"/>
          <w:rFonts w:cs="Arial"/>
          <w:b w:val="0"/>
          <w:bCs w:val="0"/>
          <w:noProof/>
          <w:lang w:val="mn-MN"/>
        </w:rPr>
        <w:t>сум, нийслэл,</w:t>
      </w:r>
      <w:r w:rsidRPr="00BC0C76">
        <w:rPr>
          <w:rFonts w:cs="Arial"/>
          <w:color w:val="000000" w:themeColor="text1"/>
          <w:lang w:val="mn-MN"/>
        </w:rPr>
        <w:t xml:space="preserve"> дүүрэг, төрийн байгууллага тухайн жилийн төсвийнхөө 1.0 хувиас доошгүйг зарцуулахаар тооцон төсөвт тусгаж, хуулийн этгээд тухайн жилийн үйлдвэрлэл, үйлчилгээний зардлын 1.5 хувиас доошгүй хэмжээний хөрөнгийг төлөвлөж зарцуулна.</w:t>
      </w:r>
    </w:p>
    <w:p w14:paraId="2FCD9236" w14:textId="77777777" w:rsidR="00B310EE" w:rsidRPr="00723EEC" w:rsidRDefault="00B310EE" w:rsidP="00B310EE">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Pr>
          <w:rStyle w:val="Hyperlink"/>
          <w:rFonts w:ascii="Arial" w:hAnsi="Arial" w:cs="Arial"/>
          <w:i/>
          <w:sz w:val="20"/>
          <w:szCs w:val="20"/>
        </w:rPr>
        <w:t>/</w:t>
      </w:r>
      <w:proofErr w:type="spellStart"/>
      <w:r>
        <w:rPr>
          <w:rStyle w:val="Hyperlink"/>
          <w:rFonts w:ascii="Arial" w:hAnsi="Arial" w:cs="Arial"/>
          <w:i/>
          <w:sz w:val="20"/>
          <w:szCs w:val="20"/>
        </w:rPr>
        <w:t>Энэ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хэсгийг</w:t>
      </w:r>
      <w:proofErr w:type="spellEnd"/>
      <w:r w:rsidRPr="00723EEC">
        <w:rPr>
          <w:rStyle w:val="Hyperlink"/>
          <w:rFonts w:ascii="Arial" w:hAnsi="Arial" w:cs="Arial"/>
          <w:i/>
          <w:sz w:val="20"/>
          <w:szCs w:val="20"/>
        </w:rPr>
        <w:t xml:space="preserve"> 2020 </w:t>
      </w:r>
      <w:proofErr w:type="spellStart"/>
      <w:r w:rsidRPr="00723EEC">
        <w:rPr>
          <w:rStyle w:val="Hyperlink"/>
          <w:rFonts w:ascii="Arial" w:hAnsi="Arial" w:cs="Arial"/>
          <w:i/>
          <w:sz w:val="20"/>
          <w:szCs w:val="20"/>
        </w:rPr>
        <w:t>оны</w:t>
      </w:r>
      <w:proofErr w:type="spellEnd"/>
      <w:r w:rsidRPr="00723EEC">
        <w:rPr>
          <w:rStyle w:val="Hyperlink"/>
          <w:rFonts w:ascii="Arial" w:hAnsi="Arial" w:cs="Arial"/>
          <w:i/>
          <w:sz w:val="20"/>
          <w:szCs w:val="20"/>
        </w:rPr>
        <w:t xml:space="preserve"> 05 </w:t>
      </w:r>
      <w:proofErr w:type="spellStart"/>
      <w:r w:rsidRPr="00723EEC">
        <w:rPr>
          <w:rStyle w:val="Hyperlink"/>
          <w:rFonts w:ascii="Arial" w:hAnsi="Arial" w:cs="Arial"/>
          <w:i/>
          <w:sz w:val="20"/>
          <w:szCs w:val="20"/>
        </w:rPr>
        <w:t>дугаар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сарын</w:t>
      </w:r>
      <w:proofErr w:type="spellEnd"/>
      <w:r w:rsidRPr="00723EEC">
        <w:rPr>
          <w:rStyle w:val="Hyperlink"/>
          <w:rFonts w:ascii="Arial" w:hAnsi="Arial" w:cs="Arial"/>
          <w:i/>
          <w:sz w:val="20"/>
          <w:szCs w:val="20"/>
        </w:rPr>
        <w:t xml:space="preserve"> 14-ний </w:t>
      </w:r>
      <w:proofErr w:type="spellStart"/>
      <w:r w:rsidRPr="00723EEC">
        <w:rPr>
          <w:rStyle w:val="Hyperlink"/>
          <w:rFonts w:ascii="Arial" w:hAnsi="Arial" w:cs="Arial"/>
          <w:i/>
          <w:sz w:val="20"/>
          <w:szCs w:val="20"/>
        </w:rPr>
        <w:t>өдрийн</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хуулиар</w:t>
      </w:r>
      <w:proofErr w:type="spellEnd"/>
      <w:r w:rsidRPr="00723EEC">
        <w:rPr>
          <w:rStyle w:val="Hyperlink"/>
          <w:rFonts w:ascii="Arial" w:hAnsi="Arial" w:cs="Arial"/>
          <w:i/>
          <w:sz w:val="20"/>
          <w:szCs w:val="20"/>
        </w:rPr>
        <w:t xml:space="preserve"> </w:t>
      </w:r>
      <w:proofErr w:type="spellStart"/>
      <w:r w:rsidRPr="00723EEC">
        <w:rPr>
          <w:rStyle w:val="Hyperlink"/>
          <w:rFonts w:ascii="Arial" w:hAnsi="Arial" w:cs="Arial"/>
          <w:i/>
          <w:sz w:val="20"/>
          <w:szCs w:val="20"/>
        </w:rPr>
        <w:t>өөрчлөн</w:t>
      </w:r>
      <w:proofErr w:type="spellEnd"/>
      <w:r w:rsidRPr="00723EEC">
        <w:rPr>
          <w:rStyle w:val="Hyperlink"/>
          <w:rFonts w:ascii="Arial" w:hAnsi="Arial" w:cs="Arial"/>
          <w:i/>
          <w:sz w:val="20"/>
          <w:szCs w:val="20"/>
        </w:rPr>
        <w:t xml:space="preserve"> </w:t>
      </w:r>
      <w:proofErr w:type="spellStart"/>
      <w:proofErr w:type="gramStart"/>
      <w:r w:rsidRPr="00723EEC">
        <w:rPr>
          <w:rStyle w:val="Hyperlink"/>
          <w:rFonts w:ascii="Arial" w:hAnsi="Arial" w:cs="Arial"/>
          <w:i/>
          <w:sz w:val="20"/>
          <w:szCs w:val="20"/>
        </w:rPr>
        <w:t>найруулсан</w:t>
      </w:r>
      <w:proofErr w:type="spellEnd"/>
      <w:r w:rsidRPr="00723EEC">
        <w:rPr>
          <w:rStyle w:val="Hyperlink"/>
          <w:rFonts w:ascii="Arial" w:hAnsi="Arial" w:cs="Arial"/>
          <w:i/>
          <w:sz w:val="20"/>
          <w:szCs w:val="20"/>
        </w:rPr>
        <w:t>./</w:t>
      </w:r>
      <w:proofErr w:type="gramEnd"/>
    </w:p>
    <w:p w14:paraId="17FB4BCD" w14:textId="77777777" w:rsidR="00650839" w:rsidRDefault="00B310EE" w:rsidP="00650839">
      <w:pPr>
        <w:spacing w:after="0" w:line="240" w:lineRule="auto"/>
        <w:jc w:val="both"/>
        <w:rPr>
          <w:rFonts w:ascii="Arial" w:hAnsi="Arial" w:cs="Arial"/>
          <w:i/>
          <w:color w:val="000000"/>
          <w:sz w:val="20"/>
          <w:szCs w:val="20"/>
        </w:rPr>
      </w:pPr>
      <w:r>
        <w:rPr>
          <w:rFonts w:cs="Arial"/>
          <w:i/>
          <w:color w:val="000000"/>
          <w:sz w:val="20"/>
          <w:szCs w:val="20"/>
        </w:rPr>
        <w:fldChar w:fldCharType="end"/>
      </w:r>
      <w:hyperlink r:id="rId44" w:history="1">
        <w:r w:rsidR="00650839" w:rsidRPr="00595FBC">
          <w:rPr>
            <w:rStyle w:val="Hyperlink"/>
            <w:rFonts w:ascii="Arial" w:hAnsi="Arial" w:cs="Arial"/>
            <w:i/>
            <w:sz w:val="20"/>
            <w:szCs w:val="20"/>
          </w:rPr>
          <w:t>/</w:t>
        </w:r>
        <w:proofErr w:type="spellStart"/>
        <w:r w:rsidR="00650839" w:rsidRPr="00595FBC">
          <w:rPr>
            <w:rStyle w:val="Hyperlink"/>
            <w:rFonts w:ascii="Arial" w:hAnsi="Arial" w:cs="Arial"/>
            <w:i/>
            <w:sz w:val="20"/>
            <w:szCs w:val="20"/>
          </w:rPr>
          <w:t>Энэ</w:t>
        </w:r>
        <w:proofErr w:type="spellEnd"/>
        <w:r w:rsidR="00650839" w:rsidRPr="00595FBC">
          <w:rPr>
            <w:rStyle w:val="Hyperlink"/>
            <w:rFonts w:ascii="Arial" w:hAnsi="Arial" w:cs="Arial"/>
            <w:i/>
            <w:sz w:val="20"/>
            <w:szCs w:val="20"/>
          </w:rPr>
          <w:t xml:space="preserve"> </w:t>
        </w:r>
        <w:proofErr w:type="spellStart"/>
        <w:r w:rsidR="00650839">
          <w:rPr>
            <w:rStyle w:val="Hyperlink"/>
            <w:rFonts w:ascii="Arial" w:hAnsi="Arial" w:cs="Arial"/>
            <w:i/>
            <w:sz w:val="20"/>
            <w:szCs w:val="20"/>
          </w:rPr>
          <w:t>хэсэгт</w:t>
        </w:r>
        <w:proofErr w:type="spellEnd"/>
        <w:r w:rsidR="00650839" w:rsidRPr="00595FBC">
          <w:rPr>
            <w:rStyle w:val="Hyperlink"/>
            <w:rFonts w:ascii="Arial" w:hAnsi="Arial" w:cs="Arial"/>
            <w:i/>
            <w:sz w:val="20"/>
            <w:szCs w:val="20"/>
          </w:rPr>
          <w:t xml:space="preserve"> 2022 </w:t>
        </w:r>
        <w:proofErr w:type="spellStart"/>
        <w:r w:rsidR="00650839" w:rsidRPr="00595FBC">
          <w:rPr>
            <w:rStyle w:val="Hyperlink"/>
            <w:rFonts w:ascii="Arial" w:hAnsi="Arial" w:cs="Arial"/>
            <w:i/>
            <w:sz w:val="20"/>
            <w:szCs w:val="20"/>
          </w:rPr>
          <w:t>оны</w:t>
        </w:r>
        <w:proofErr w:type="spellEnd"/>
        <w:r w:rsidR="00650839" w:rsidRPr="00595FBC">
          <w:rPr>
            <w:rStyle w:val="Hyperlink"/>
            <w:rFonts w:ascii="Arial" w:hAnsi="Arial" w:cs="Arial"/>
            <w:i/>
            <w:sz w:val="20"/>
            <w:szCs w:val="20"/>
          </w:rPr>
          <w:t xml:space="preserve"> 4 </w:t>
        </w:r>
        <w:proofErr w:type="spellStart"/>
        <w:r w:rsidR="00650839" w:rsidRPr="00595FBC">
          <w:rPr>
            <w:rStyle w:val="Hyperlink"/>
            <w:rFonts w:ascii="Arial" w:hAnsi="Arial" w:cs="Arial"/>
            <w:i/>
            <w:sz w:val="20"/>
            <w:szCs w:val="20"/>
          </w:rPr>
          <w:t>дүгээр</w:t>
        </w:r>
        <w:proofErr w:type="spellEnd"/>
        <w:r w:rsidR="00650839" w:rsidRPr="00595FBC">
          <w:rPr>
            <w:rStyle w:val="Hyperlink"/>
            <w:rFonts w:ascii="Arial" w:hAnsi="Arial" w:cs="Arial"/>
            <w:i/>
            <w:sz w:val="20"/>
            <w:szCs w:val="20"/>
          </w:rPr>
          <w:t xml:space="preserve"> </w:t>
        </w:r>
        <w:proofErr w:type="spellStart"/>
        <w:r w:rsidR="00650839" w:rsidRPr="00595FBC">
          <w:rPr>
            <w:rStyle w:val="Hyperlink"/>
            <w:rFonts w:ascii="Arial" w:hAnsi="Arial" w:cs="Arial"/>
            <w:i/>
            <w:sz w:val="20"/>
            <w:szCs w:val="20"/>
          </w:rPr>
          <w:t>сарын</w:t>
        </w:r>
        <w:proofErr w:type="spellEnd"/>
        <w:r w:rsidR="00650839" w:rsidRPr="00595FBC">
          <w:rPr>
            <w:rStyle w:val="Hyperlink"/>
            <w:rFonts w:ascii="Arial" w:hAnsi="Arial" w:cs="Arial"/>
            <w:i/>
            <w:sz w:val="20"/>
            <w:szCs w:val="20"/>
          </w:rPr>
          <w:t xml:space="preserve"> 22-ны </w:t>
        </w:r>
        <w:proofErr w:type="spellStart"/>
        <w:r w:rsidR="00650839" w:rsidRPr="00595FBC">
          <w:rPr>
            <w:rStyle w:val="Hyperlink"/>
            <w:rFonts w:ascii="Arial" w:hAnsi="Arial" w:cs="Arial"/>
            <w:i/>
            <w:sz w:val="20"/>
            <w:szCs w:val="20"/>
          </w:rPr>
          <w:t>өдрийн</w:t>
        </w:r>
        <w:proofErr w:type="spellEnd"/>
        <w:r w:rsidR="00650839" w:rsidRPr="00595FBC">
          <w:rPr>
            <w:rStyle w:val="Hyperlink"/>
            <w:rFonts w:ascii="Arial" w:hAnsi="Arial" w:cs="Arial"/>
            <w:i/>
            <w:sz w:val="20"/>
            <w:szCs w:val="20"/>
          </w:rPr>
          <w:t xml:space="preserve"> </w:t>
        </w:r>
        <w:proofErr w:type="spellStart"/>
        <w:r w:rsidR="00650839" w:rsidRPr="00595FBC">
          <w:rPr>
            <w:rStyle w:val="Hyperlink"/>
            <w:rFonts w:ascii="Arial" w:hAnsi="Arial" w:cs="Arial"/>
            <w:i/>
            <w:sz w:val="20"/>
            <w:szCs w:val="20"/>
          </w:rPr>
          <w:t>хуулиар</w:t>
        </w:r>
        <w:proofErr w:type="spellEnd"/>
        <w:r w:rsidR="00650839" w:rsidRPr="00595FBC">
          <w:rPr>
            <w:rStyle w:val="Hyperlink"/>
            <w:rFonts w:ascii="Arial" w:hAnsi="Arial" w:cs="Arial"/>
            <w:i/>
            <w:sz w:val="20"/>
            <w:szCs w:val="20"/>
          </w:rPr>
          <w:t xml:space="preserve"> </w:t>
        </w:r>
        <w:proofErr w:type="spellStart"/>
        <w:r w:rsidR="00650839" w:rsidRPr="00595FBC">
          <w:rPr>
            <w:rStyle w:val="Hyperlink"/>
            <w:rFonts w:ascii="Arial" w:hAnsi="Arial" w:cs="Arial"/>
            <w:bCs/>
            <w:i/>
            <w:sz w:val="20"/>
            <w:szCs w:val="20"/>
          </w:rPr>
          <w:t>өөрчлөлт</w:t>
        </w:r>
        <w:proofErr w:type="spellEnd"/>
        <w:r w:rsidR="00650839" w:rsidRPr="00595FBC">
          <w:rPr>
            <w:rStyle w:val="Hyperlink"/>
            <w:rFonts w:ascii="Arial" w:hAnsi="Arial" w:cs="Arial"/>
            <w:bCs/>
            <w:i/>
            <w:sz w:val="20"/>
            <w:szCs w:val="20"/>
          </w:rPr>
          <w:t xml:space="preserve"> </w:t>
        </w:r>
        <w:proofErr w:type="spellStart"/>
        <w:proofErr w:type="gramStart"/>
        <w:r w:rsidR="00650839" w:rsidRPr="00595FBC">
          <w:rPr>
            <w:rStyle w:val="Hyperlink"/>
            <w:rFonts w:ascii="Arial" w:hAnsi="Arial" w:cs="Arial"/>
            <w:bCs/>
            <w:i/>
            <w:sz w:val="20"/>
            <w:szCs w:val="20"/>
          </w:rPr>
          <w:t>оруулсан</w:t>
        </w:r>
        <w:proofErr w:type="spellEnd"/>
        <w:r w:rsidR="00650839" w:rsidRPr="00595FBC">
          <w:rPr>
            <w:rStyle w:val="Hyperlink"/>
            <w:rFonts w:ascii="Arial" w:hAnsi="Arial" w:cs="Arial"/>
            <w:i/>
            <w:sz w:val="20"/>
            <w:szCs w:val="20"/>
          </w:rPr>
          <w:t>./</w:t>
        </w:r>
        <w:proofErr w:type="gramEnd"/>
      </w:hyperlink>
    </w:p>
    <w:p w14:paraId="1660F7AB" w14:textId="1E97AC13" w:rsidR="00241727" w:rsidRPr="0032708A" w:rsidRDefault="00241727" w:rsidP="00B310EE">
      <w:pPr>
        <w:pStyle w:val="NoSpacing"/>
        <w:ind w:firstLine="720"/>
        <w:jc w:val="both"/>
        <w:rPr>
          <w:rFonts w:cs="Arial"/>
          <w:szCs w:val="24"/>
          <w:lang w:val="mn-MN"/>
        </w:rPr>
      </w:pPr>
    </w:p>
    <w:p w14:paraId="210A2274" w14:textId="77777777" w:rsidR="00241727" w:rsidRPr="00BF01A8" w:rsidRDefault="00241727">
      <w:pPr>
        <w:pStyle w:val="NoSpacing"/>
        <w:ind w:firstLine="720"/>
        <w:jc w:val="both"/>
        <w:rPr>
          <w:strike/>
          <w:lang w:val="mn-MN"/>
        </w:rPr>
      </w:pPr>
      <w:r w:rsidRPr="00BF01A8">
        <w:rPr>
          <w:rFonts w:cs="Arial"/>
          <w:strike/>
          <w:szCs w:val="24"/>
          <w:lang w:val="mn-MN"/>
        </w:rPr>
        <w:t xml:space="preserve">51.3.Аймаг, нийслэл, сум дүүрэг нь тухайн жилийн төсвийн 1.0 хувийг орон нутгийн гамшгийн эрсдэлийг бууруулах санд тусгаж, гамшгаас хамгаалах арга хэмжээнд зарцуулна. </w:t>
      </w:r>
    </w:p>
    <w:p w14:paraId="356B818E" w14:textId="77777777" w:rsidR="00BF01A8" w:rsidRPr="009E48AA" w:rsidRDefault="00BF01A8" w:rsidP="00BF01A8">
      <w:pPr>
        <w:spacing w:after="0" w:line="240" w:lineRule="auto"/>
        <w:rPr>
          <w:rStyle w:val="Hyperlink"/>
          <w:rFonts w:ascii="Arial" w:hAnsi="Arial" w:cs="Arial"/>
          <w:i/>
          <w:sz w:val="20"/>
        </w:rPr>
      </w:pPr>
      <w:r>
        <w:rPr>
          <w:rFonts w:ascii="Arial" w:hAnsi="Arial" w:cs="Arial"/>
          <w:i/>
          <w:sz w:val="20"/>
        </w:rPr>
        <w:fldChar w:fldCharType="begin"/>
      </w:r>
      <w:r>
        <w:rPr>
          <w:rFonts w:ascii="Arial" w:hAnsi="Arial" w:cs="Arial"/>
          <w:i/>
          <w:sz w:val="20"/>
        </w:rPr>
        <w:instrText xml:space="preserve"> HYPERLINK "../../Nemelt/2020/20-ne-109.docx" </w:instrText>
      </w:r>
      <w:r>
        <w:rPr>
          <w:rFonts w:ascii="Arial" w:hAnsi="Arial" w:cs="Arial"/>
          <w:i/>
          <w:sz w:val="20"/>
        </w:rPr>
        <w:fldChar w:fldCharType="separate"/>
      </w:r>
      <w:r w:rsidRPr="009E48AA">
        <w:rPr>
          <w:rStyle w:val="Hyperlink"/>
          <w:rFonts w:ascii="Arial" w:hAnsi="Arial" w:cs="Arial"/>
          <w:i/>
          <w:sz w:val="20"/>
        </w:rPr>
        <w:t>/</w:t>
      </w:r>
      <w:proofErr w:type="spellStart"/>
      <w:r w:rsidRPr="009E48AA">
        <w:rPr>
          <w:rStyle w:val="Hyperlink"/>
          <w:rFonts w:ascii="Arial" w:hAnsi="Arial" w:cs="Arial"/>
          <w:i/>
          <w:sz w:val="20"/>
        </w:rPr>
        <w:t>Энэ</w:t>
      </w:r>
      <w:proofErr w:type="spellEnd"/>
      <w:r w:rsidRPr="009E48AA">
        <w:rPr>
          <w:rStyle w:val="Hyperlink"/>
          <w:rFonts w:ascii="Arial" w:hAnsi="Arial" w:cs="Arial"/>
          <w:i/>
          <w:sz w:val="20"/>
        </w:rPr>
        <w:t xml:space="preserve"> </w:t>
      </w:r>
      <w:proofErr w:type="spellStart"/>
      <w:r w:rsidRPr="009E48AA">
        <w:rPr>
          <w:rStyle w:val="Hyperlink"/>
          <w:rFonts w:ascii="Arial" w:hAnsi="Arial" w:cs="Arial"/>
          <w:i/>
          <w:sz w:val="20"/>
        </w:rPr>
        <w:t>хэсгийг</w:t>
      </w:r>
      <w:proofErr w:type="spellEnd"/>
      <w:r w:rsidRPr="009E48AA">
        <w:rPr>
          <w:rStyle w:val="Hyperlink"/>
          <w:rFonts w:ascii="Arial" w:hAnsi="Arial" w:cs="Arial"/>
          <w:i/>
          <w:sz w:val="20"/>
        </w:rPr>
        <w:t xml:space="preserve"> </w:t>
      </w:r>
      <w:r w:rsidRPr="009E48AA">
        <w:rPr>
          <w:rStyle w:val="Hyperlink"/>
          <w:rFonts w:ascii="Arial" w:hAnsi="Arial" w:cs="Arial"/>
          <w:i/>
          <w:sz w:val="20"/>
          <w:szCs w:val="20"/>
        </w:rPr>
        <w:t xml:space="preserve">2020 </w:t>
      </w:r>
      <w:proofErr w:type="spellStart"/>
      <w:r w:rsidRPr="009E48AA">
        <w:rPr>
          <w:rStyle w:val="Hyperlink"/>
          <w:rFonts w:ascii="Arial" w:hAnsi="Arial" w:cs="Arial"/>
          <w:i/>
          <w:sz w:val="20"/>
          <w:szCs w:val="20"/>
        </w:rPr>
        <w:t>оны</w:t>
      </w:r>
      <w:proofErr w:type="spellEnd"/>
      <w:r w:rsidRPr="009E48AA">
        <w:rPr>
          <w:rStyle w:val="Hyperlink"/>
          <w:rFonts w:ascii="Arial" w:hAnsi="Arial" w:cs="Arial"/>
          <w:i/>
          <w:sz w:val="20"/>
          <w:szCs w:val="20"/>
        </w:rPr>
        <w:t xml:space="preserve"> 05 </w:t>
      </w:r>
      <w:proofErr w:type="spellStart"/>
      <w:r w:rsidRPr="009E48AA">
        <w:rPr>
          <w:rStyle w:val="Hyperlink"/>
          <w:rFonts w:ascii="Arial" w:hAnsi="Arial" w:cs="Arial"/>
          <w:i/>
          <w:sz w:val="20"/>
          <w:szCs w:val="20"/>
        </w:rPr>
        <w:t>дугаар</w:t>
      </w:r>
      <w:proofErr w:type="spellEnd"/>
      <w:r w:rsidRPr="009E48AA">
        <w:rPr>
          <w:rStyle w:val="Hyperlink"/>
          <w:rFonts w:ascii="Arial" w:hAnsi="Arial" w:cs="Arial"/>
          <w:i/>
          <w:sz w:val="20"/>
          <w:szCs w:val="20"/>
        </w:rPr>
        <w:t xml:space="preserve"> </w:t>
      </w:r>
      <w:proofErr w:type="spellStart"/>
      <w:r w:rsidRPr="009E48AA">
        <w:rPr>
          <w:rStyle w:val="Hyperlink"/>
          <w:rFonts w:ascii="Arial" w:hAnsi="Arial" w:cs="Arial"/>
          <w:i/>
          <w:sz w:val="20"/>
          <w:szCs w:val="20"/>
        </w:rPr>
        <w:t>сарын</w:t>
      </w:r>
      <w:proofErr w:type="spellEnd"/>
      <w:r w:rsidRPr="009E48AA">
        <w:rPr>
          <w:rStyle w:val="Hyperlink"/>
          <w:rFonts w:ascii="Arial" w:hAnsi="Arial" w:cs="Arial"/>
          <w:i/>
          <w:sz w:val="20"/>
          <w:szCs w:val="20"/>
        </w:rPr>
        <w:t xml:space="preserve"> 14-ний </w:t>
      </w:r>
      <w:proofErr w:type="spellStart"/>
      <w:r w:rsidRPr="009E48AA">
        <w:rPr>
          <w:rStyle w:val="Hyperlink"/>
          <w:rFonts w:ascii="Arial" w:hAnsi="Arial" w:cs="Arial"/>
          <w:i/>
          <w:sz w:val="20"/>
        </w:rPr>
        <w:t>өдрийн</w:t>
      </w:r>
      <w:proofErr w:type="spellEnd"/>
      <w:r w:rsidRPr="009E48AA">
        <w:rPr>
          <w:rStyle w:val="Hyperlink"/>
          <w:rFonts w:ascii="Arial" w:hAnsi="Arial" w:cs="Arial"/>
          <w:i/>
          <w:sz w:val="20"/>
        </w:rPr>
        <w:t xml:space="preserve"> </w:t>
      </w:r>
      <w:proofErr w:type="spellStart"/>
      <w:r w:rsidRPr="009E48AA">
        <w:rPr>
          <w:rStyle w:val="Hyperlink"/>
          <w:rFonts w:ascii="Arial" w:hAnsi="Arial" w:cs="Arial"/>
          <w:i/>
          <w:sz w:val="20"/>
        </w:rPr>
        <w:t>хуулиар</w:t>
      </w:r>
      <w:proofErr w:type="spellEnd"/>
      <w:r w:rsidRPr="009E48AA">
        <w:rPr>
          <w:rStyle w:val="Hyperlink"/>
          <w:rFonts w:ascii="Arial" w:hAnsi="Arial" w:cs="Arial"/>
          <w:i/>
          <w:sz w:val="20"/>
        </w:rPr>
        <w:t xml:space="preserve"> </w:t>
      </w:r>
      <w:proofErr w:type="spellStart"/>
      <w:r w:rsidRPr="009E48AA">
        <w:rPr>
          <w:rStyle w:val="Hyperlink"/>
          <w:rFonts w:ascii="Arial" w:hAnsi="Arial" w:cs="Arial"/>
          <w:i/>
          <w:sz w:val="20"/>
        </w:rPr>
        <w:t>хүчингүй</w:t>
      </w:r>
      <w:proofErr w:type="spellEnd"/>
      <w:r w:rsidRPr="009E48AA">
        <w:rPr>
          <w:rStyle w:val="Hyperlink"/>
          <w:rFonts w:ascii="Arial" w:hAnsi="Arial" w:cs="Arial"/>
          <w:i/>
          <w:sz w:val="20"/>
        </w:rPr>
        <w:t xml:space="preserve"> </w:t>
      </w:r>
      <w:proofErr w:type="spellStart"/>
      <w:r w:rsidRPr="009E48AA">
        <w:rPr>
          <w:rStyle w:val="Hyperlink"/>
          <w:rFonts w:ascii="Arial" w:hAnsi="Arial" w:cs="Arial"/>
          <w:i/>
          <w:sz w:val="20"/>
        </w:rPr>
        <w:t>болсонд</w:t>
      </w:r>
      <w:proofErr w:type="spellEnd"/>
      <w:r w:rsidRPr="009E48AA">
        <w:rPr>
          <w:rStyle w:val="Hyperlink"/>
          <w:rFonts w:ascii="Arial" w:hAnsi="Arial" w:cs="Arial"/>
          <w:i/>
          <w:sz w:val="20"/>
        </w:rPr>
        <w:t xml:space="preserve"> </w:t>
      </w:r>
      <w:proofErr w:type="spellStart"/>
      <w:proofErr w:type="gramStart"/>
      <w:r w:rsidRPr="009E48AA">
        <w:rPr>
          <w:rStyle w:val="Hyperlink"/>
          <w:rFonts w:ascii="Arial" w:hAnsi="Arial" w:cs="Arial"/>
          <w:i/>
          <w:sz w:val="20"/>
        </w:rPr>
        <w:t>тооцсон</w:t>
      </w:r>
      <w:proofErr w:type="spellEnd"/>
      <w:r w:rsidRPr="009E48AA">
        <w:rPr>
          <w:rStyle w:val="Hyperlink"/>
          <w:rFonts w:ascii="Arial" w:hAnsi="Arial" w:cs="Arial"/>
          <w:i/>
          <w:sz w:val="20"/>
        </w:rPr>
        <w:t>./</w:t>
      </w:r>
      <w:proofErr w:type="gramEnd"/>
    </w:p>
    <w:p w14:paraId="1CD892FC" w14:textId="78560085" w:rsidR="00241727" w:rsidRPr="0032708A" w:rsidRDefault="00BF01A8" w:rsidP="00BF01A8">
      <w:pPr>
        <w:pStyle w:val="NoSpacing"/>
        <w:ind w:firstLine="720"/>
        <w:jc w:val="both"/>
        <w:rPr>
          <w:rFonts w:cs="Arial"/>
          <w:szCs w:val="24"/>
          <w:lang w:val="mn-MN"/>
        </w:rPr>
      </w:pPr>
      <w:r>
        <w:rPr>
          <w:i/>
          <w:sz w:val="20"/>
        </w:rPr>
        <w:fldChar w:fldCharType="end"/>
      </w:r>
    </w:p>
    <w:p w14:paraId="3B8B9507" w14:textId="2D295A85" w:rsidR="00241727" w:rsidRPr="0032708A" w:rsidRDefault="00241727">
      <w:pPr>
        <w:pStyle w:val="NoSpacing"/>
        <w:ind w:firstLine="720"/>
        <w:jc w:val="both"/>
        <w:rPr>
          <w:lang w:val="mn-MN"/>
        </w:rPr>
      </w:pPr>
      <w:r w:rsidRPr="0032708A">
        <w:rPr>
          <w:rFonts w:cs="Arial"/>
          <w:szCs w:val="24"/>
          <w:lang w:val="mn-MN"/>
        </w:rPr>
        <w:t xml:space="preserve">51.4.Улсын хэмжээнд гамшгаас хамгаалах төвлөрсөн арга хэмжээний зардлыг улсын төсвөөс, аймаг, </w:t>
      </w:r>
      <w:r w:rsidR="00650839" w:rsidRPr="00650839">
        <w:rPr>
          <w:rStyle w:val="Strong"/>
          <w:rFonts w:cs="Arial"/>
          <w:b w:val="0"/>
          <w:bCs w:val="0"/>
          <w:noProof/>
          <w:lang w:val="mn-MN"/>
        </w:rPr>
        <w:t>сум, нийслэл,</w:t>
      </w:r>
      <w:r w:rsidRPr="0032708A">
        <w:rPr>
          <w:rFonts w:cs="Arial"/>
          <w:szCs w:val="24"/>
          <w:lang w:val="mn-MN"/>
        </w:rPr>
        <w:t xml:space="preserve"> дүүргийн гамшгаас хамгаалах арга хэмжээний зардлыг орон нутгийн төсвөөс санхүүжүүлж, төрийн болон нутгийн захиргааны байгууллага, хуулийн этгээд зардлаа өөрөө хариуцна. </w:t>
      </w:r>
    </w:p>
    <w:p w14:paraId="2EE898F6" w14:textId="77777777" w:rsidR="00650839" w:rsidRDefault="00F55D18" w:rsidP="00650839">
      <w:pPr>
        <w:spacing w:after="0" w:line="240" w:lineRule="auto"/>
        <w:jc w:val="both"/>
        <w:rPr>
          <w:rFonts w:ascii="Arial" w:hAnsi="Arial" w:cs="Arial"/>
          <w:i/>
          <w:color w:val="000000"/>
          <w:sz w:val="20"/>
          <w:szCs w:val="20"/>
        </w:rPr>
      </w:pPr>
      <w:hyperlink r:id="rId45" w:history="1">
        <w:r w:rsidR="00650839" w:rsidRPr="00595FBC">
          <w:rPr>
            <w:rStyle w:val="Hyperlink"/>
            <w:rFonts w:ascii="Arial" w:hAnsi="Arial" w:cs="Arial"/>
            <w:i/>
            <w:sz w:val="20"/>
            <w:szCs w:val="20"/>
          </w:rPr>
          <w:t>/</w:t>
        </w:r>
        <w:proofErr w:type="spellStart"/>
        <w:r w:rsidR="00650839" w:rsidRPr="00595FBC">
          <w:rPr>
            <w:rStyle w:val="Hyperlink"/>
            <w:rFonts w:ascii="Arial" w:hAnsi="Arial" w:cs="Arial"/>
            <w:i/>
            <w:sz w:val="20"/>
            <w:szCs w:val="20"/>
          </w:rPr>
          <w:t>Энэ</w:t>
        </w:r>
        <w:proofErr w:type="spellEnd"/>
        <w:r w:rsidR="00650839" w:rsidRPr="00595FBC">
          <w:rPr>
            <w:rStyle w:val="Hyperlink"/>
            <w:rFonts w:ascii="Arial" w:hAnsi="Arial" w:cs="Arial"/>
            <w:i/>
            <w:sz w:val="20"/>
            <w:szCs w:val="20"/>
          </w:rPr>
          <w:t xml:space="preserve"> </w:t>
        </w:r>
        <w:proofErr w:type="spellStart"/>
        <w:r w:rsidR="00650839">
          <w:rPr>
            <w:rStyle w:val="Hyperlink"/>
            <w:rFonts w:ascii="Arial" w:hAnsi="Arial" w:cs="Arial"/>
            <w:i/>
            <w:sz w:val="20"/>
            <w:szCs w:val="20"/>
          </w:rPr>
          <w:t>хэсэгт</w:t>
        </w:r>
        <w:proofErr w:type="spellEnd"/>
        <w:r w:rsidR="00650839" w:rsidRPr="00595FBC">
          <w:rPr>
            <w:rStyle w:val="Hyperlink"/>
            <w:rFonts w:ascii="Arial" w:hAnsi="Arial" w:cs="Arial"/>
            <w:i/>
            <w:sz w:val="20"/>
            <w:szCs w:val="20"/>
          </w:rPr>
          <w:t xml:space="preserve"> 2022 </w:t>
        </w:r>
        <w:proofErr w:type="spellStart"/>
        <w:r w:rsidR="00650839" w:rsidRPr="00595FBC">
          <w:rPr>
            <w:rStyle w:val="Hyperlink"/>
            <w:rFonts w:ascii="Arial" w:hAnsi="Arial" w:cs="Arial"/>
            <w:i/>
            <w:sz w:val="20"/>
            <w:szCs w:val="20"/>
          </w:rPr>
          <w:t>оны</w:t>
        </w:r>
        <w:proofErr w:type="spellEnd"/>
        <w:r w:rsidR="00650839" w:rsidRPr="00595FBC">
          <w:rPr>
            <w:rStyle w:val="Hyperlink"/>
            <w:rFonts w:ascii="Arial" w:hAnsi="Arial" w:cs="Arial"/>
            <w:i/>
            <w:sz w:val="20"/>
            <w:szCs w:val="20"/>
          </w:rPr>
          <w:t xml:space="preserve"> 4 </w:t>
        </w:r>
        <w:proofErr w:type="spellStart"/>
        <w:r w:rsidR="00650839" w:rsidRPr="00595FBC">
          <w:rPr>
            <w:rStyle w:val="Hyperlink"/>
            <w:rFonts w:ascii="Arial" w:hAnsi="Arial" w:cs="Arial"/>
            <w:i/>
            <w:sz w:val="20"/>
            <w:szCs w:val="20"/>
          </w:rPr>
          <w:t>дүгээр</w:t>
        </w:r>
        <w:proofErr w:type="spellEnd"/>
        <w:r w:rsidR="00650839" w:rsidRPr="00595FBC">
          <w:rPr>
            <w:rStyle w:val="Hyperlink"/>
            <w:rFonts w:ascii="Arial" w:hAnsi="Arial" w:cs="Arial"/>
            <w:i/>
            <w:sz w:val="20"/>
            <w:szCs w:val="20"/>
          </w:rPr>
          <w:t xml:space="preserve"> </w:t>
        </w:r>
        <w:proofErr w:type="spellStart"/>
        <w:r w:rsidR="00650839" w:rsidRPr="00595FBC">
          <w:rPr>
            <w:rStyle w:val="Hyperlink"/>
            <w:rFonts w:ascii="Arial" w:hAnsi="Arial" w:cs="Arial"/>
            <w:i/>
            <w:sz w:val="20"/>
            <w:szCs w:val="20"/>
          </w:rPr>
          <w:t>сарын</w:t>
        </w:r>
        <w:proofErr w:type="spellEnd"/>
        <w:r w:rsidR="00650839" w:rsidRPr="00595FBC">
          <w:rPr>
            <w:rStyle w:val="Hyperlink"/>
            <w:rFonts w:ascii="Arial" w:hAnsi="Arial" w:cs="Arial"/>
            <w:i/>
            <w:sz w:val="20"/>
            <w:szCs w:val="20"/>
          </w:rPr>
          <w:t xml:space="preserve"> 22-ны </w:t>
        </w:r>
        <w:proofErr w:type="spellStart"/>
        <w:r w:rsidR="00650839" w:rsidRPr="00595FBC">
          <w:rPr>
            <w:rStyle w:val="Hyperlink"/>
            <w:rFonts w:ascii="Arial" w:hAnsi="Arial" w:cs="Arial"/>
            <w:i/>
            <w:sz w:val="20"/>
            <w:szCs w:val="20"/>
          </w:rPr>
          <w:t>өдрийн</w:t>
        </w:r>
        <w:proofErr w:type="spellEnd"/>
        <w:r w:rsidR="00650839" w:rsidRPr="00595FBC">
          <w:rPr>
            <w:rStyle w:val="Hyperlink"/>
            <w:rFonts w:ascii="Arial" w:hAnsi="Arial" w:cs="Arial"/>
            <w:i/>
            <w:sz w:val="20"/>
            <w:szCs w:val="20"/>
          </w:rPr>
          <w:t xml:space="preserve"> </w:t>
        </w:r>
        <w:proofErr w:type="spellStart"/>
        <w:r w:rsidR="00650839" w:rsidRPr="00595FBC">
          <w:rPr>
            <w:rStyle w:val="Hyperlink"/>
            <w:rFonts w:ascii="Arial" w:hAnsi="Arial" w:cs="Arial"/>
            <w:i/>
            <w:sz w:val="20"/>
            <w:szCs w:val="20"/>
          </w:rPr>
          <w:t>хуулиар</w:t>
        </w:r>
        <w:proofErr w:type="spellEnd"/>
        <w:r w:rsidR="00650839" w:rsidRPr="00595FBC">
          <w:rPr>
            <w:rStyle w:val="Hyperlink"/>
            <w:rFonts w:ascii="Arial" w:hAnsi="Arial" w:cs="Arial"/>
            <w:i/>
            <w:sz w:val="20"/>
            <w:szCs w:val="20"/>
          </w:rPr>
          <w:t xml:space="preserve"> </w:t>
        </w:r>
        <w:proofErr w:type="spellStart"/>
        <w:r w:rsidR="00650839" w:rsidRPr="00595FBC">
          <w:rPr>
            <w:rStyle w:val="Hyperlink"/>
            <w:rFonts w:ascii="Arial" w:hAnsi="Arial" w:cs="Arial"/>
            <w:bCs/>
            <w:i/>
            <w:sz w:val="20"/>
            <w:szCs w:val="20"/>
          </w:rPr>
          <w:t>өөрчлөлт</w:t>
        </w:r>
        <w:proofErr w:type="spellEnd"/>
        <w:r w:rsidR="00650839" w:rsidRPr="00595FBC">
          <w:rPr>
            <w:rStyle w:val="Hyperlink"/>
            <w:rFonts w:ascii="Arial" w:hAnsi="Arial" w:cs="Arial"/>
            <w:bCs/>
            <w:i/>
            <w:sz w:val="20"/>
            <w:szCs w:val="20"/>
          </w:rPr>
          <w:t xml:space="preserve"> </w:t>
        </w:r>
        <w:proofErr w:type="spellStart"/>
        <w:proofErr w:type="gramStart"/>
        <w:r w:rsidR="00650839" w:rsidRPr="00595FBC">
          <w:rPr>
            <w:rStyle w:val="Hyperlink"/>
            <w:rFonts w:ascii="Arial" w:hAnsi="Arial" w:cs="Arial"/>
            <w:bCs/>
            <w:i/>
            <w:sz w:val="20"/>
            <w:szCs w:val="20"/>
          </w:rPr>
          <w:t>оруулсан</w:t>
        </w:r>
        <w:proofErr w:type="spellEnd"/>
        <w:r w:rsidR="00650839" w:rsidRPr="00595FBC">
          <w:rPr>
            <w:rStyle w:val="Hyperlink"/>
            <w:rFonts w:ascii="Arial" w:hAnsi="Arial" w:cs="Arial"/>
            <w:i/>
            <w:sz w:val="20"/>
            <w:szCs w:val="20"/>
          </w:rPr>
          <w:t>./</w:t>
        </w:r>
        <w:proofErr w:type="gramEnd"/>
      </w:hyperlink>
    </w:p>
    <w:p w14:paraId="74E11252" w14:textId="77777777" w:rsidR="00241727" w:rsidRPr="0032708A" w:rsidRDefault="00241727">
      <w:pPr>
        <w:pStyle w:val="NoSpacing"/>
        <w:ind w:firstLine="720"/>
        <w:jc w:val="both"/>
        <w:rPr>
          <w:lang w:val="mn-MN"/>
        </w:rPr>
      </w:pPr>
      <w:r w:rsidRPr="0032708A">
        <w:rPr>
          <w:rFonts w:cs="Arial"/>
          <w:szCs w:val="24"/>
          <w:lang w:val="mn-MN"/>
        </w:rPr>
        <w:tab/>
      </w:r>
    </w:p>
    <w:p w14:paraId="7988B963" w14:textId="77777777" w:rsidR="00241727" w:rsidRPr="0032708A" w:rsidRDefault="00241727">
      <w:pPr>
        <w:spacing w:after="0" w:line="240" w:lineRule="auto"/>
        <w:ind w:firstLine="720"/>
        <w:jc w:val="center"/>
        <w:rPr>
          <w:lang w:val="mn-MN"/>
        </w:rPr>
      </w:pPr>
      <w:r w:rsidRPr="0032708A">
        <w:rPr>
          <w:rFonts w:ascii="Arial" w:hAnsi="Arial" w:cs="Arial"/>
          <w:b/>
          <w:caps/>
          <w:sz w:val="24"/>
          <w:szCs w:val="24"/>
          <w:lang w:val="mn-MN"/>
        </w:rPr>
        <w:t>арваннэгдүгээр бүлэг</w:t>
      </w:r>
    </w:p>
    <w:p w14:paraId="0D3D16DC" w14:textId="77777777" w:rsidR="00241727" w:rsidRPr="0032708A" w:rsidRDefault="00241727">
      <w:pPr>
        <w:spacing w:after="0" w:line="240" w:lineRule="auto"/>
        <w:ind w:firstLine="720"/>
        <w:jc w:val="center"/>
        <w:rPr>
          <w:lang w:val="mn-MN"/>
        </w:rPr>
      </w:pPr>
      <w:r w:rsidRPr="0032708A">
        <w:rPr>
          <w:rFonts w:ascii="Arial" w:hAnsi="Arial" w:cs="Arial"/>
          <w:b/>
          <w:caps/>
          <w:sz w:val="24"/>
          <w:szCs w:val="24"/>
          <w:lang w:val="mn-MN"/>
        </w:rPr>
        <w:t xml:space="preserve">Бусад зүйл </w:t>
      </w:r>
    </w:p>
    <w:p w14:paraId="7BA2AE31" w14:textId="77777777" w:rsidR="00241727" w:rsidRPr="0032708A" w:rsidRDefault="00241727">
      <w:pPr>
        <w:spacing w:after="0" w:line="240" w:lineRule="auto"/>
        <w:jc w:val="center"/>
        <w:rPr>
          <w:rFonts w:ascii="Arial" w:hAnsi="Arial" w:cs="Arial"/>
          <w:b/>
          <w:caps/>
          <w:sz w:val="24"/>
          <w:szCs w:val="24"/>
          <w:lang w:val="mn-MN"/>
        </w:rPr>
      </w:pPr>
    </w:p>
    <w:p w14:paraId="2B017774" w14:textId="77777777" w:rsidR="00241727" w:rsidRPr="0032708A" w:rsidRDefault="00241727">
      <w:pPr>
        <w:spacing w:after="0" w:line="240" w:lineRule="auto"/>
        <w:ind w:firstLine="720"/>
        <w:rPr>
          <w:lang w:val="mn-MN"/>
        </w:rPr>
      </w:pPr>
      <w:r w:rsidRPr="0032708A">
        <w:rPr>
          <w:rFonts w:ascii="Arial" w:hAnsi="Arial" w:cs="Arial"/>
          <w:b/>
          <w:bCs/>
          <w:sz w:val="24"/>
          <w:szCs w:val="24"/>
          <w:lang w:val="mn-MN"/>
        </w:rPr>
        <w:t>52 дугаар зүйл.Хууль тогтоомж зөрчигчдөд хүлээлгэх хариуцлага</w:t>
      </w:r>
    </w:p>
    <w:p w14:paraId="7250551C" w14:textId="77777777" w:rsidR="00241727" w:rsidRPr="0032708A" w:rsidRDefault="00241727">
      <w:pPr>
        <w:spacing w:after="0" w:line="240" w:lineRule="auto"/>
        <w:ind w:firstLine="720"/>
        <w:rPr>
          <w:rFonts w:ascii="Arial" w:hAnsi="Arial" w:cs="Arial"/>
          <w:b/>
          <w:bCs/>
          <w:sz w:val="24"/>
          <w:szCs w:val="24"/>
          <w:lang w:val="mn-MN"/>
        </w:rPr>
      </w:pPr>
    </w:p>
    <w:p w14:paraId="0EDE0750" w14:textId="5E841485" w:rsidR="00241727" w:rsidRPr="0032708A" w:rsidRDefault="00241727">
      <w:pPr>
        <w:tabs>
          <w:tab w:val="left" w:pos="709"/>
        </w:tabs>
        <w:spacing w:after="0" w:line="240" w:lineRule="auto"/>
        <w:jc w:val="both"/>
        <w:rPr>
          <w:lang w:val="mn-MN"/>
        </w:rPr>
      </w:pPr>
      <w:r w:rsidRPr="0032708A">
        <w:rPr>
          <w:rFonts w:ascii="Arial" w:hAnsi="Arial" w:cs="Arial"/>
          <w:sz w:val="24"/>
          <w:szCs w:val="24"/>
          <w:lang w:val="mn-MN"/>
        </w:rPr>
        <w:tab/>
        <w:t xml:space="preserve">52.1.Гамшгаас хамгаалах тухай хууль тогтоомж зөрчсөн гэм буруутай этгээдэд эрүүгийн хариуцлага хүлээлгэхээргүй бол </w:t>
      </w:r>
      <w:r w:rsidR="008B557D" w:rsidRPr="008B557D">
        <w:rPr>
          <w:rFonts w:ascii="Arial" w:hAnsi="Arial" w:cs="Arial"/>
          <w:color w:val="000000" w:themeColor="text1"/>
          <w:sz w:val="24"/>
          <w:lang w:val="mn-MN"/>
        </w:rPr>
        <w:t>Төрийн албаны тухай хууль,</w:t>
      </w:r>
      <w:r w:rsidR="008B557D">
        <w:rPr>
          <w:rFonts w:ascii="Arial" w:hAnsi="Arial" w:cs="Arial"/>
          <w:color w:val="000000" w:themeColor="text1"/>
          <w:sz w:val="24"/>
          <w:lang w:val="mn-MN"/>
        </w:rPr>
        <w:t xml:space="preserve"> </w:t>
      </w:r>
      <w:r w:rsidRPr="0032708A">
        <w:rPr>
          <w:rFonts w:ascii="Arial" w:hAnsi="Arial" w:cs="Arial"/>
          <w:sz w:val="24"/>
          <w:szCs w:val="24"/>
          <w:lang w:val="mn-MN"/>
        </w:rPr>
        <w:t>Зөрчлийн тухай хуульд заасан хариуцлага оногдуулна.</w:t>
      </w:r>
    </w:p>
    <w:p w14:paraId="0F702D73" w14:textId="77777777" w:rsidR="008B557D" w:rsidRPr="005E7314" w:rsidRDefault="008B557D" w:rsidP="008B557D">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"../../Nemelt/2020/20-ne-109.docx" </w:instrText>
      </w:r>
      <w:r>
        <w:rPr>
          <w:rFonts w:ascii="Arial" w:hAnsi="Arial" w:cs="Arial"/>
          <w:i/>
          <w:color w:val="000000"/>
          <w:sz w:val="20"/>
          <w:szCs w:val="20"/>
        </w:rPr>
        <w:fldChar w:fldCharType="separate"/>
      </w:r>
      <w:r w:rsidRPr="005E7314">
        <w:rPr>
          <w:rStyle w:val="Hyperlink"/>
          <w:rFonts w:ascii="Arial" w:hAnsi="Arial" w:cs="Arial"/>
          <w:i/>
          <w:sz w:val="20"/>
          <w:szCs w:val="20"/>
        </w:rPr>
        <w:t>/</w:t>
      </w:r>
      <w:proofErr w:type="spellStart"/>
      <w:r w:rsidRPr="005E7314">
        <w:rPr>
          <w:rStyle w:val="Hyperlink"/>
          <w:rFonts w:ascii="Arial" w:hAnsi="Arial" w:cs="Arial"/>
          <w:i/>
          <w:sz w:val="20"/>
          <w:szCs w:val="20"/>
        </w:rPr>
        <w:t>Эн</w:t>
      </w:r>
      <w:r>
        <w:rPr>
          <w:rStyle w:val="Hyperlink"/>
          <w:rFonts w:ascii="Arial" w:hAnsi="Arial" w:cs="Arial"/>
          <w:i/>
          <w:sz w:val="20"/>
          <w:szCs w:val="20"/>
        </w:rPr>
        <w:t>э</w:t>
      </w:r>
      <w:proofErr w:type="spellEnd"/>
      <w:r>
        <w:rPr>
          <w:rStyle w:val="Hyperlink"/>
          <w:rFonts w:ascii="Arial" w:hAnsi="Arial" w:cs="Arial"/>
          <w:i/>
          <w:sz w:val="20"/>
          <w:szCs w:val="20"/>
        </w:rPr>
        <w:t xml:space="preserve"> </w:t>
      </w:r>
      <w:proofErr w:type="spellStart"/>
      <w:r>
        <w:rPr>
          <w:rStyle w:val="Hyperlink"/>
          <w:rFonts w:ascii="Arial" w:hAnsi="Arial" w:cs="Arial"/>
          <w:i/>
          <w:sz w:val="20"/>
          <w:szCs w:val="20"/>
        </w:rPr>
        <w:t>хэсэгт</w:t>
      </w:r>
      <w:proofErr w:type="spellEnd"/>
      <w:r w:rsidRPr="005E7314">
        <w:rPr>
          <w:rStyle w:val="Hyperlink"/>
          <w:rFonts w:ascii="Arial" w:hAnsi="Arial" w:cs="Arial"/>
          <w:i/>
          <w:sz w:val="20"/>
          <w:szCs w:val="20"/>
        </w:rPr>
        <w:t xml:space="preserve"> 2020 </w:t>
      </w:r>
      <w:proofErr w:type="spellStart"/>
      <w:r w:rsidRPr="005E7314">
        <w:rPr>
          <w:rStyle w:val="Hyperlink"/>
          <w:rFonts w:ascii="Arial" w:hAnsi="Arial" w:cs="Arial"/>
          <w:i/>
          <w:sz w:val="20"/>
          <w:szCs w:val="20"/>
        </w:rPr>
        <w:t>оны</w:t>
      </w:r>
      <w:proofErr w:type="spellEnd"/>
      <w:r w:rsidRPr="005E7314">
        <w:rPr>
          <w:rStyle w:val="Hyperlink"/>
          <w:rFonts w:ascii="Arial" w:hAnsi="Arial" w:cs="Arial"/>
          <w:i/>
          <w:sz w:val="20"/>
          <w:szCs w:val="20"/>
        </w:rPr>
        <w:t xml:space="preserve"> 05 </w:t>
      </w:r>
      <w:proofErr w:type="spellStart"/>
      <w:r w:rsidRPr="005E7314">
        <w:rPr>
          <w:rStyle w:val="Hyperlink"/>
          <w:rFonts w:ascii="Arial" w:hAnsi="Arial" w:cs="Arial"/>
          <w:i/>
          <w:sz w:val="20"/>
          <w:szCs w:val="20"/>
        </w:rPr>
        <w:t>дугаар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сарын</w:t>
      </w:r>
      <w:proofErr w:type="spellEnd"/>
      <w:r w:rsidRPr="005E7314">
        <w:rPr>
          <w:rStyle w:val="Hyperlink"/>
          <w:rFonts w:ascii="Arial" w:hAnsi="Arial" w:cs="Arial"/>
          <w:i/>
          <w:sz w:val="20"/>
          <w:szCs w:val="20"/>
        </w:rPr>
        <w:t xml:space="preserve"> 14-ний </w:t>
      </w:r>
      <w:proofErr w:type="spellStart"/>
      <w:r w:rsidRPr="005E7314">
        <w:rPr>
          <w:rStyle w:val="Hyperlink"/>
          <w:rFonts w:ascii="Arial" w:hAnsi="Arial" w:cs="Arial"/>
          <w:i/>
          <w:sz w:val="20"/>
          <w:szCs w:val="20"/>
        </w:rPr>
        <w:t>өдрийн</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i/>
          <w:sz w:val="20"/>
          <w:szCs w:val="20"/>
        </w:rPr>
        <w:t>хуулиар</w:t>
      </w:r>
      <w:proofErr w:type="spellEnd"/>
      <w:r w:rsidRPr="005E7314">
        <w:rPr>
          <w:rStyle w:val="Hyperlink"/>
          <w:rFonts w:ascii="Arial" w:hAnsi="Arial" w:cs="Arial"/>
          <w:i/>
          <w:sz w:val="20"/>
          <w:szCs w:val="20"/>
        </w:rPr>
        <w:t xml:space="preserve"> </w:t>
      </w:r>
      <w:proofErr w:type="spellStart"/>
      <w:r w:rsidRPr="005E7314">
        <w:rPr>
          <w:rStyle w:val="Hyperlink"/>
          <w:rFonts w:ascii="Arial" w:hAnsi="Arial" w:cs="Arial"/>
          <w:bCs/>
          <w:i/>
          <w:sz w:val="20"/>
          <w:szCs w:val="20"/>
        </w:rPr>
        <w:t>нэмэлт</w:t>
      </w:r>
      <w:proofErr w:type="spellEnd"/>
      <w:r w:rsidRPr="005E7314">
        <w:rPr>
          <w:rStyle w:val="Hyperlink"/>
          <w:rFonts w:ascii="Arial" w:hAnsi="Arial" w:cs="Arial"/>
          <w:bCs/>
          <w:i/>
          <w:sz w:val="20"/>
          <w:szCs w:val="20"/>
        </w:rPr>
        <w:t xml:space="preserve"> </w:t>
      </w:r>
      <w:proofErr w:type="spellStart"/>
      <w:proofErr w:type="gramStart"/>
      <w:r w:rsidRPr="005E7314">
        <w:rPr>
          <w:rStyle w:val="Hyperlink"/>
          <w:rFonts w:ascii="Arial" w:hAnsi="Arial" w:cs="Arial"/>
          <w:bCs/>
          <w:i/>
          <w:sz w:val="20"/>
          <w:szCs w:val="20"/>
        </w:rPr>
        <w:t>оруулсан</w:t>
      </w:r>
      <w:proofErr w:type="spellEnd"/>
      <w:r w:rsidRPr="005E7314">
        <w:rPr>
          <w:rStyle w:val="Hyperlink"/>
          <w:rFonts w:ascii="Arial" w:hAnsi="Arial" w:cs="Arial"/>
          <w:i/>
          <w:sz w:val="20"/>
          <w:szCs w:val="20"/>
        </w:rPr>
        <w:t>./</w:t>
      </w:r>
      <w:proofErr w:type="gramEnd"/>
    </w:p>
    <w:p w14:paraId="76CB5084" w14:textId="5D8C3F7C" w:rsidR="00241727" w:rsidRPr="0032708A" w:rsidRDefault="008B557D" w:rsidP="008B557D">
      <w:pPr>
        <w:tabs>
          <w:tab w:val="left" w:pos="709"/>
        </w:tabs>
        <w:spacing w:after="0" w:line="240" w:lineRule="auto"/>
        <w:rPr>
          <w:rFonts w:ascii="Arial" w:hAnsi="Arial" w:cs="Arial"/>
          <w:sz w:val="24"/>
          <w:szCs w:val="24"/>
          <w:lang w:val="mn-MN"/>
        </w:rPr>
      </w:pPr>
      <w:r>
        <w:rPr>
          <w:rFonts w:ascii="Arial" w:hAnsi="Arial" w:cs="Arial"/>
          <w:i/>
          <w:color w:val="000000"/>
          <w:sz w:val="20"/>
          <w:szCs w:val="20"/>
        </w:rPr>
        <w:fldChar w:fldCharType="end"/>
      </w:r>
    </w:p>
    <w:p w14:paraId="70DCCA97" w14:textId="77777777" w:rsidR="00241727" w:rsidRPr="0032708A" w:rsidRDefault="00241727">
      <w:pPr>
        <w:tabs>
          <w:tab w:val="left" w:pos="709"/>
        </w:tabs>
        <w:spacing w:after="0" w:line="240" w:lineRule="auto"/>
        <w:rPr>
          <w:rFonts w:ascii="Arial" w:hAnsi="Arial" w:cs="Arial"/>
          <w:sz w:val="24"/>
          <w:szCs w:val="24"/>
          <w:lang w:val="mn-MN"/>
        </w:rPr>
      </w:pPr>
    </w:p>
    <w:p w14:paraId="6154FFC2" w14:textId="77777777" w:rsidR="00687F32" w:rsidRDefault="00687F32">
      <w:pPr>
        <w:tabs>
          <w:tab w:val="left" w:pos="709"/>
        </w:tabs>
        <w:spacing w:after="0" w:line="240" w:lineRule="auto"/>
        <w:rPr>
          <w:rFonts w:ascii="Arial" w:hAnsi="Arial" w:cs="Arial"/>
          <w:sz w:val="24"/>
          <w:szCs w:val="24"/>
        </w:rPr>
      </w:pPr>
    </w:p>
    <w:p w14:paraId="14E4ADE4" w14:textId="77777777" w:rsidR="00393EA0" w:rsidRPr="00393EA0" w:rsidRDefault="00393EA0">
      <w:pPr>
        <w:tabs>
          <w:tab w:val="left" w:pos="709"/>
        </w:tabs>
        <w:spacing w:after="0" w:line="240" w:lineRule="auto"/>
        <w:rPr>
          <w:rFonts w:ascii="Arial" w:hAnsi="Arial" w:cs="Arial"/>
          <w:sz w:val="24"/>
          <w:szCs w:val="24"/>
        </w:rPr>
      </w:pPr>
    </w:p>
    <w:p w14:paraId="23EFB356" w14:textId="77777777" w:rsidR="00687F32" w:rsidRPr="0032708A" w:rsidRDefault="00687F32">
      <w:pPr>
        <w:tabs>
          <w:tab w:val="left" w:pos="709"/>
        </w:tabs>
        <w:spacing w:after="0" w:line="240" w:lineRule="auto"/>
        <w:rPr>
          <w:rFonts w:ascii="Arial" w:hAnsi="Arial" w:cs="Arial"/>
          <w:sz w:val="24"/>
          <w:szCs w:val="24"/>
          <w:lang w:val="mn-MN"/>
        </w:rPr>
      </w:pPr>
      <w:r w:rsidRPr="0032708A">
        <w:rPr>
          <w:rFonts w:ascii="Arial" w:hAnsi="Arial" w:cs="Arial"/>
          <w:sz w:val="24"/>
          <w:szCs w:val="24"/>
          <w:lang w:val="mn-MN"/>
        </w:rPr>
        <w:tab/>
      </w:r>
      <w:r w:rsidRPr="0032708A">
        <w:rPr>
          <w:rFonts w:ascii="Arial" w:hAnsi="Arial" w:cs="Arial"/>
          <w:sz w:val="24"/>
          <w:szCs w:val="24"/>
          <w:lang w:val="mn-MN"/>
        </w:rPr>
        <w:tab/>
      </w:r>
      <w:r w:rsidRPr="0032708A">
        <w:rPr>
          <w:rFonts w:ascii="Arial" w:hAnsi="Arial" w:cs="Arial"/>
          <w:sz w:val="24"/>
          <w:szCs w:val="24"/>
          <w:lang w:val="mn-MN"/>
        </w:rPr>
        <w:tab/>
        <w:t xml:space="preserve">МОНГОЛ УЛСЫН </w:t>
      </w:r>
    </w:p>
    <w:p w14:paraId="5F8E2560" w14:textId="115A44FC" w:rsidR="00241727" w:rsidRPr="0032708A" w:rsidRDefault="00687F32" w:rsidP="009A56E2">
      <w:pPr>
        <w:tabs>
          <w:tab w:val="left" w:pos="709"/>
        </w:tabs>
        <w:spacing w:after="0" w:line="240" w:lineRule="auto"/>
        <w:rPr>
          <w:rFonts w:ascii="Arial" w:hAnsi="Arial" w:cs="Arial"/>
          <w:sz w:val="24"/>
          <w:szCs w:val="24"/>
          <w:lang w:val="mn-MN"/>
        </w:rPr>
      </w:pPr>
      <w:r w:rsidRPr="0032708A">
        <w:rPr>
          <w:rFonts w:ascii="Arial" w:hAnsi="Arial" w:cs="Arial"/>
          <w:sz w:val="24"/>
          <w:szCs w:val="24"/>
          <w:lang w:val="mn-MN"/>
        </w:rPr>
        <w:tab/>
      </w:r>
      <w:r w:rsidRPr="0032708A">
        <w:rPr>
          <w:rFonts w:ascii="Arial" w:hAnsi="Arial" w:cs="Arial"/>
          <w:sz w:val="24"/>
          <w:szCs w:val="24"/>
          <w:lang w:val="mn-MN"/>
        </w:rPr>
        <w:tab/>
      </w:r>
      <w:r w:rsidRPr="0032708A">
        <w:rPr>
          <w:rFonts w:ascii="Arial" w:hAnsi="Arial" w:cs="Arial"/>
          <w:sz w:val="24"/>
          <w:szCs w:val="24"/>
          <w:lang w:val="mn-MN"/>
        </w:rPr>
        <w:tab/>
        <w:t>ИХ ХУРЛЫН ДАРГА</w:t>
      </w:r>
      <w:r w:rsidRPr="0032708A">
        <w:rPr>
          <w:rFonts w:ascii="Arial" w:hAnsi="Arial" w:cs="Arial"/>
          <w:sz w:val="24"/>
          <w:szCs w:val="24"/>
          <w:lang w:val="mn-MN"/>
        </w:rPr>
        <w:tab/>
      </w:r>
      <w:r w:rsidRPr="0032708A">
        <w:rPr>
          <w:rFonts w:ascii="Arial" w:hAnsi="Arial" w:cs="Arial"/>
          <w:sz w:val="24"/>
          <w:szCs w:val="24"/>
          <w:lang w:val="mn-MN"/>
        </w:rPr>
        <w:tab/>
      </w:r>
      <w:r w:rsidRPr="0032708A">
        <w:rPr>
          <w:rFonts w:ascii="Arial" w:hAnsi="Arial" w:cs="Arial"/>
          <w:sz w:val="24"/>
          <w:szCs w:val="24"/>
          <w:lang w:val="mn-MN"/>
        </w:rPr>
        <w:tab/>
      </w:r>
      <w:r w:rsidRPr="0032708A">
        <w:rPr>
          <w:rFonts w:ascii="Arial" w:hAnsi="Arial" w:cs="Arial"/>
          <w:sz w:val="24"/>
          <w:szCs w:val="24"/>
          <w:lang w:val="mn-MN"/>
        </w:rPr>
        <w:tab/>
      </w:r>
      <w:r w:rsidRPr="0032708A">
        <w:rPr>
          <w:rFonts w:ascii="Arial" w:hAnsi="Arial" w:cs="Arial"/>
          <w:sz w:val="24"/>
          <w:szCs w:val="24"/>
          <w:lang w:val="mn-MN"/>
        </w:rPr>
        <w:tab/>
        <w:t xml:space="preserve">М.ЭНХБОЛД </w:t>
      </w:r>
    </w:p>
    <w:sectPr w:rsidR="00241727" w:rsidRPr="0032708A" w:rsidSect="00687F32">
      <w:footerReference w:type="default" r:id="rId46"/>
      <w:pgSz w:w="11906" w:h="16838"/>
      <w:pgMar w:top="1134" w:right="680" w:bottom="567" w:left="1531" w:header="720" w:footer="227" w:gutter="0"/>
      <w:cols w:space="720"/>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FC9C5" w14:textId="77777777" w:rsidR="00F55D18" w:rsidRDefault="00F55D18">
      <w:pPr>
        <w:spacing w:after="0" w:line="240" w:lineRule="auto"/>
      </w:pPr>
      <w:r>
        <w:separator/>
      </w:r>
    </w:p>
  </w:endnote>
  <w:endnote w:type="continuationSeparator" w:id="0">
    <w:p w14:paraId="3F870A24" w14:textId="77777777" w:rsidR="00F55D18" w:rsidRDefault="00F5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Courier New"/>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Mon">
    <w:altName w:val="Arial"/>
    <w:panose1 w:val="020B0604020202020204"/>
    <w:charset w:val="00"/>
    <w:family w:val="auto"/>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Droid Sans Fallback">
    <w:altName w:val="Times New Roman"/>
    <w:panose1 w:val="020B0604020202020204"/>
    <w:charset w:val="00"/>
    <w:family w:val="roman"/>
    <w:notTrueType/>
    <w:pitch w:val="default"/>
    <w:sig w:usb0="00000203" w:usb1="00000000" w:usb2="00000000" w:usb3="00000000" w:csb0="00000005" w:csb1="00000000"/>
  </w:font>
  <w:font w:name="FreeSans">
    <w:altName w:val="Yu Gothic"/>
    <w:panose1 w:val="020B0604020202020204"/>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A384E" w14:textId="77777777" w:rsidR="00F55D18" w:rsidRPr="00450AA8" w:rsidRDefault="00F55D18">
    <w:pPr>
      <w:pStyle w:val="Footer"/>
      <w:jc w:val="center"/>
      <w:rPr>
        <w:rFonts w:ascii="Arial" w:hAnsi="Arial" w:cs="Arial"/>
        <w:sz w:val="20"/>
        <w:szCs w:val="20"/>
      </w:rPr>
    </w:pPr>
    <w:r w:rsidRPr="00450AA8">
      <w:rPr>
        <w:rFonts w:ascii="Arial" w:hAnsi="Arial" w:cs="Arial"/>
        <w:sz w:val="20"/>
        <w:szCs w:val="20"/>
      </w:rPr>
      <w:fldChar w:fldCharType="begin"/>
    </w:r>
    <w:r w:rsidRPr="00450AA8">
      <w:rPr>
        <w:rFonts w:ascii="Arial" w:hAnsi="Arial" w:cs="Arial"/>
        <w:sz w:val="20"/>
        <w:szCs w:val="20"/>
      </w:rPr>
      <w:instrText xml:space="preserve"> PAGE </w:instrText>
    </w:r>
    <w:r w:rsidRPr="00450AA8">
      <w:rPr>
        <w:rFonts w:ascii="Arial" w:hAnsi="Arial" w:cs="Arial"/>
        <w:sz w:val="20"/>
        <w:szCs w:val="20"/>
      </w:rPr>
      <w:fldChar w:fldCharType="separate"/>
    </w:r>
    <w:r>
      <w:rPr>
        <w:rFonts w:ascii="Arial" w:hAnsi="Arial" w:cs="Arial"/>
        <w:noProof/>
        <w:sz w:val="20"/>
        <w:szCs w:val="20"/>
      </w:rPr>
      <w:t>9</w:t>
    </w:r>
    <w:r w:rsidRPr="00450AA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60D10" w14:textId="77777777" w:rsidR="00F55D18" w:rsidRDefault="00F55D18">
      <w:pPr>
        <w:spacing w:after="0" w:line="240" w:lineRule="auto"/>
      </w:pPr>
      <w:r>
        <w:separator/>
      </w:r>
    </w:p>
  </w:footnote>
  <w:footnote w:type="continuationSeparator" w:id="0">
    <w:p w14:paraId="7F4F1E28" w14:textId="77777777" w:rsidR="00F55D18" w:rsidRDefault="00F55D18">
      <w:pPr>
        <w:spacing w:after="0" w:line="240" w:lineRule="auto"/>
      </w:pPr>
      <w:r>
        <w:continuationSeparator/>
      </w:r>
    </w:p>
  </w:footnote>
  <w:footnote w:id="1">
    <w:p w14:paraId="25A33604" w14:textId="77777777" w:rsidR="00F55D18" w:rsidRDefault="00F55D18">
      <w:pPr>
        <w:pStyle w:val="FootnoteText"/>
      </w:pPr>
      <w:r>
        <w:rPr>
          <w:rStyle w:val="FootnoteCharacters"/>
          <w:rFonts w:ascii="Arial" w:hAnsi="Arial"/>
        </w:rPr>
        <w:footnoteRef/>
      </w:r>
      <w:r>
        <w:t xml:space="preserve"> </w:t>
      </w:r>
      <w:r>
        <w:rPr>
          <w:rFonts w:ascii="Arial" w:hAnsi="Arial" w:cs="Arial"/>
          <w:sz w:val="20"/>
          <w:szCs w:val="20"/>
        </w:rPr>
        <w:t>Монгол Улсын Үндсэн хууль “Төрийн мэдээлэл” эмхэтгэлийн 199</w:t>
      </w:r>
      <w:r>
        <w:rPr>
          <w:rFonts w:ascii="Arial" w:hAnsi="Arial" w:cs="Arial"/>
          <w:sz w:val="20"/>
          <w:szCs w:val="20"/>
          <w:lang w:val="mn-MN"/>
        </w:rPr>
        <w:t>2</w:t>
      </w:r>
      <w:r>
        <w:rPr>
          <w:rFonts w:ascii="Arial" w:hAnsi="Arial" w:cs="Arial"/>
          <w:sz w:val="20"/>
          <w:szCs w:val="20"/>
        </w:rPr>
        <w:t xml:space="preserve"> оны 01 д</w:t>
      </w:r>
      <w:r>
        <w:rPr>
          <w:rFonts w:ascii="Arial" w:hAnsi="Arial" w:cs="Arial"/>
          <w:sz w:val="20"/>
          <w:szCs w:val="20"/>
          <w:lang w:val="mn-MN"/>
        </w:rPr>
        <w:t>угаа</w:t>
      </w:r>
      <w:r>
        <w:rPr>
          <w:rFonts w:ascii="Arial" w:hAnsi="Arial" w:cs="Arial"/>
          <w:sz w:val="20"/>
          <w:szCs w:val="20"/>
        </w:rPr>
        <w:t>рт нийтлэгдсэн.</w:t>
      </w:r>
    </w:p>
  </w:footnote>
  <w:footnote w:id="2">
    <w:p w14:paraId="015BEBAF" w14:textId="77777777" w:rsidR="00F55D18" w:rsidRDefault="00F55D18">
      <w:pPr>
        <w:pStyle w:val="FootnoteText"/>
        <w:spacing w:after="0" w:line="240" w:lineRule="auto"/>
      </w:pPr>
      <w:r>
        <w:rPr>
          <w:rStyle w:val="FootnoteCharacters"/>
          <w:rFonts w:ascii="Arial" w:hAnsi="Arial"/>
        </w:rPr>
        <w:footnoteRef/>
      </w:r>
      <w:r>
        <w:t xml:space="preserve"> </w:t>
      </w:r>
      <w:r>
        <w:rPr>
          <w:rFonts w:ascii="Arial" w:hAnsi="Arial" w:cs="Arial"/>
          <w:sz w:val="20"/>
          <w:szCs w:val="20"/>
        </w:rPr>
        <w:t>Төрийн албаны тухай хууль “Төрийн мэдээлэл” эмхэтгэлийн 2002 оны 28 дугаарт нийтлэгдсэн.</w:t>
      </w:r>
    </w:p>
  </w:footnote>
  <w:footnote w:id="3">
    <w:p w14:paraId="3E6D3CD7" w14:textId="77777777" w:rsidR="00F55D18" w:rsidRDefault="00F55D18">
      <w:pPr>
        <w:pStyle w:val="FootnoteText"/>
        <w:spacing w:after="0" w:line="240" w:lineRule="auto"/>
      </w:pPr>
      <w:r>
        <w:rPr>
          <w:rStyle w:val="FootnoteCharacters"/>
          <w:rFonts w:ascii="Arial" w:hAnsi="Arial"/>
        </w:rPr>
        <w:footnoteRef/>
      </w:r>
      <w:r>
        <w:rPr>
          <w:rFonts w:ascii="Arial" w:eastAsia="Arial" w:hAnsi="Arial" w:cs="Arial"/>
          <w:sz w:val="20"/>
          <w:szCs w:val="20"/>
        </w:rPr>
        <w:t xml:space="preserve"> </w:t>
      </w:r>
      <w:r>
        <w:rPr>
          <w:rFonts w:ascii="Arial" w:hAnsi="Arial" w:cs="Arial"/>
          <w:sz w:val="20"/>
          <w:szCs w:val="20"/>
        </w:rPr>
        <w:t>Цэргийн албаны тухай хууль “Төрийн мэдээлэл” эмхэтгэлийн 2016 оны 36 дугаарт нийтлэгдсэн.</w:t>
      </w:r>
    </w:p>
  </w:footnote>
  <w:footnote w:id="4">
    <w:p w14:paraId="7FC3DAA5" w14:textId="77777777" w:rsidR="00F55D18" w:rsidRDefault="00F55D18">
      <w:pPr>
        <w:pStyle w:val="FootnoteText"/>
        <w:spacing w:after="0" w:line="240" w:lineRule="auto"/>
        <w:rPr>
          <w:rFonts w:ascii="Arial" w:hAnsi="Arial" w:cs="Arial"/>
          <w:sz w:val="20"/>
          <w:szCs w:val="20"/>
          <w:lang w:val="mn-MN"/>
        </w:rPr>
      </w:pPr>
      <w:r>
        <w:rPr>
          <w:rStyle w:val="FootnoteCharacters"/>
          <w:rFonts w:ascii="Arial" w:hAnsi="Arial"/>
        </w:rPr>
        <w:footnoteRef/>
      </w:r>
      <w:r>
        <w:rPr>
          <w:lang w:val="mn-MN"/>
        </w:rPr>
        <w:t xml:space="preserve"> </w:t>
      </w:r>
      <w:r>
        <w:rPr>
          <w:rFonts w:ascii="Arial" w:hAnsi="Arial" w:cs="Arial"/>
          <w:sz w:val="20"/>
          <w:szCs w:val="20"/>
        </w:rPr>
        <w:t xml:space="preserve">Цэргийн алба хаагчийн эрх зүйн байдлын тухай хууль “Төрийн мэдээлэл” эмхэтгэлийн 2016 оны 36 </w:t>
      </w:r>
    </w:p>
    <w:p w14:paraId="17A7EFBE" w14:textId="77777777" w:rsidR="00F55D18" w:rsidRDefault="00F55D18">
      <w:pPr>
        <w:pStyle w:val="FootnoteText"/>
        <w:spacing w:after="0" w:line="240" w:lineRule="auto"/>
      </w:pPr>
      <w:r>
        <w:rPr>
          <w:rFonts w:ascii="Arial" w:hAnsi="Arial" w:cs="Arial"/>
          <w:sz w:val="20"/>
          <w:szCs w:val="20"/>
          <w:lang w:val="mn-MN"/>
        </w:rPr>
        <w:t xml:space="preserve">  </w:t>
      </w:r>
      <w:r>
        <w:rPr>
          <w:rFonts w:ascii="Arial" w:hAnsi="Arial" w:cs="Arial"/>
          <w:sz w:val="20"/>
          <w:szCs w:val="20"/>
        </w:rPr>
        <w:t>дугаарт нийтлэгдсэн.</w:t>
      </w:r>
    </w:p>
    <w:p w14:paraId="20A512FC" w14:textId="77777777" w:rsidR="00F55D18" w:rsidRDefault="00F55D18">
      <w:pPr>
        <w:pStyle w:val="FootnoteText"/>
        <w:rPr>
          <w:rFonts w:ascii="Arial" w:hAnsi="Arial" w:cs="Arial"/>
          <w:sz w:val="20"/>
          <w:szCs w:val="20"/>
        </w:rPr>
      </w:pPr>
    </w:p>
  </w:footnote>
  <w:footnote w:id="5">
    <w:p w14:paraId="77D6018B" w14:textId="77777777" w:rsidR="00F55D18" w:rsidRDefault="00F55D18">
      <w:pPr>
        <w:pStyle w:val="FootnoteText"/>
        <w:spacing w:after="0" w:line="240" w:lineRule="auto"/>
        <w:rPr>
          <w:rFonts w:ascii="Arial" w:hAnsi="Arial" w:cs="Arial"/>
          <w:sz w:val="20"/>
          <w:szCs w:val="20"/>
          <w:lang w:val="mn-MN"/>
        </w:rPr>
      </w:pPr>
      <w:r>
        <w:rPr>
          <w:rStyle w:val="FootnoteCharacters"/>
          <w:rFonts w:ascii="Arial" w:hAnsi="Arial"/>
        </w:rPr>
        <w:footnoteRef/>
      </w:r>
      <w:r>
        <w:rPr>
          <w:lang w:val="mn-MN"/>
        </w:rPr>
        <w:t xml:space="preserve"> </w:t>
      </w:r>
      <w:r>
        <w:rPr>
          <w:rFonts w:ascii="Arial" w:hAnsi="Arial" w:cs="Arial"/>
          <w:sz w:val="20"/>
          <w:szCs w:val="20"/>
        </w:rPr>
        <w:t xml:space="preserve">Цэргийн алба хаагчийн тэтгэвэр, тэтгэмжийн тухай хууль “Төрийн мэдээлэл” эмхэтгэлийн 1994 оны 08 </w:t>
      </w:r>
    </w:p>
    <w:p w14:paraId="680633F2" w14:textId="77777777" w:rsidR="00F55D18" w:rsidRDefault="00F55D18">
      <w:pPr>
        <w:pStyle w:val="FootnoteText"/>
        <w:spacing w:after="0" w:line="240" w:lineRule="auto"/>
      </w:pPr>
      <w:r>
        <w:rPr>
          <w:rFonts w:ascii="Arial" w:hAnsi="Arial" w:cs="Arial"/>
          <w:sz w:val="20"/>
          <w:szCs w:val="20"/>
          <w:lang w:val="mn-MN"/>
        </w:rPr>
        <w:t xml:space="preserve">  </w:t>
      </w:r>
      <w:r>
        <w:rPr>
          <w:rFonts w:ascii="Arial" w:hAnsi="Arial" w:cs="Arial"/>
          <w:sz w:val="20"/>
          <w:szCs w:val="20"/>
        </w:rPr>
        <w:t>дугаарт нийтлэгдсэн.</w:t>
      </w:r>
    </w:p>
    <w:p w14:paraId="5103ADE5" w14:textId="77777777" w:rsidR="00F55D18" w:rsidRDefault="00F55D18">
      <w:pPr>
        <w:pStyle w:val="FootnoteText"/>
        <w:rPr>
          <w:rFonts w:ascii="Arial" w:hAnsi="Arial" w:cs="Arial"/>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209"/>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AA8"/>
    <w:rsid w:val="0001169F"/>
    <w:rsid w:val="0001354F"/>
    <w:rsid w:val="00041EBE"/>
    <w:rsid w:val="0004264C"/>
    <w:rsid w:val="0004773D"/>
    <w:rsid w:val="00050336"/>
    <w:rsid w:val="000865FF"/>
    <w:rsid w:val="000B470E"/>
    <w:rsid w:val="000F3CBA"/>
    <w:rsid w:val="000F7163"/>
    <w:rsid w:val="0012060B"/>
    <w:rsid w:val="00132FAB"/>
    <w:rsid w:val="00133425"/>
    <w:rsid w:val="00140F72"/>
    <w:rsid w:val="00146ED0"/>
    <w:rsid w:val="00165668"/>
    <w:rsid w:val="001822C3"/>
    <w:rsid w:val="00192951"/>
    <w:rsid w:val="001A7E1B"/>
    <w:rsid w:val="001B36BA"/>
    <w:rsid w:val="001E6962"/>
    <w:rsid w:val="00213334"/>
    <w:rsid w:val="00215134"/>
    <w:rsid w:val="00241727"/>
    <w:rsid w:val="002573CF"/>
    <w:rsid w:val="00257C4F"/>
    <w:rsid w:val="00272409"/>
    <w:rsid w:val="00281D53"/>
    <w:rsid w:val="00296A79"/>
    <w:rsid w:val="002B0511"/>
    <w:rsid w:val="002D4A62"/>
    <w:rsid w:val="002D6994"/>
    <w:rsid w:val="002E10CD"/>
    <w:rsid w:val="0031331A"/>
    <w:rsid w:val="0032708A"/>
    <w:rsid w:val="00332E0C"/>
    <w:rsid w:val="003611F1"/>
    <w:rsid w:val="00393EA0"/>
    <w:rsid w:val="003B00D1"/>
    <w:rsid w:val="003D743D"/>
    <w:rsid w:val="00407D18"/>
    <w:rsid w:val="00431FC8"/>
    <w:rsid w:val="00450AA8"/>
    <w:rsid w:val="00453DD0"/>
    <w:rsid w:val="00460FC3"/>
    <w:rsid w:val="00465C01"/>
    <w:rsid w:val="004859CF"/>
    <w:rsid w:val="004C53CB"/>
    <w:rsid w:val="00503123"/>
    <w:rsid w:val="005045B9"/>
    <w:rsid w:val="00504670"/>
    <w:rsid w:val="00514C5B"/>
    <w:rsid w:val="00522D43"/>
    <w:rsid w:val="005305C4"/>
    <w:rsid w:val="00563ABF"/>
    <w:rsid w:val="0057471B"/>
    <w:rsid w:val="00580DF7"/>
    <w:rsid w:val="00595FBC"/>
    <w:rsid w:val="005C684E"/>
    <w:rsid w:val="005E5E74"/>
    <w:rsid w:val="005E604C"/>
    <w:rsid w:val="005E7314"/>
    <w:rsid w:val="006160C4"/>
    <w:rsid w:val="00640CD9"/>
    <w:rsid w:val="00650839"/>
    <w:rsid w:val="00660751"/>
    <w:rsid w:val="00684689"/>
    <w:rsid w:val="00687F32"/>
    <w:rsid w:val="006972BC"/>
    <w:rsid w:val="006B01AE"/>
    <w:rsid w:val="006F5B90"/>
    <w:rsid w:val="00722433"/>
    <w:rsid w:val="00723EEC"/>
    <w:rsid w:val="007679A5"/>
    <w:rsid w:val="007807D5"/>
    <w:rsid w:val="00787A51"/>
    <w:rsid w:val="00794E21"/>
    <w:rsid w:val="00795B58"/>
    <w:rsid w:val="007D7885"/>
    <w:rsid w:val="007E153C"/>
    <w:rsid w:val="00817735"/>
    <w:rsid w:val="00825929"/>
    <w:rsid w:val="008415D1"/>
    <w:rsid w:val="008565CE"/>
    <w:rsid w:val="008B0AA4"/>
    <w:rsid w:val="008B557D"/>
    <w:rsid w:val="008B76F0"/>
    <w:rsid w:val="008C38DB"/>
    <w:rsid w:val="008C701A"/>
    <w:rsid w:val="008D3BC7"/>
    <w:rsid w:val="008D4126"/>
    <w:rsid w:val="008D443C"/>
    <w:rsid w:val="008D4FB1"/>
    <w:rsid w:val="008D720E"/>
    <w:rsid w:val="00904822"/>
    <w:rsid w:val="00917C11"/>
    <w:rsid w:val="00941C16"/>
    <w:rsid w:val="009521AA"/>
    <w:rsid w:val="0096378E"/>
    <w:rsid w:val="009640EC"/>
    <w:rsid w:val="0097433D"/>
    <w:rsid w:val="00974592"/>
    <w:rsid w:val="00991582"/>
    <w:rsid w:val="009A56E2"/>
    <w:rsid w:val="009C2120"/>
    <w:rsid w:val="009C5F90"/>
    <w:rsid w:val="009E27B1"/>
    <w:rsid w:val="009E48AA"/>
    <w:rsid w:val="009F6B26"/>
    <w:rsid w:val="00A03690"/>
    <w:rsid w:val="00A441E2"/>
    <w:rsid w:val="00A81AF2"/>
    <w:rsid w:val="00A8382E"/>
    <w:rsid w:val="00A84A23"/>
    <w:rsid w:val="00A95CEA"/>
    <w:rsid w:val="00AF2EBE"/>
    <w:rsid w:val="00B004F2"/>
    <w:rsid w:val="00B0254C"/>
    <w:rsid w:val="00B027BD"/>
    <w:rsid w:val="00B02CF1"/>
    <w:rsid w:val="00B310EE"/>
    <w:rsid w:val="00B34A4D"/>
    <w:rsid w:val="00B5490B"/>
    <w:rsid w:val="00B63347"/>
    <w:rsid w:val="00B634E3"/>
    <w:rsid w:val="00B74AEA"/>
    <w:rsid w:val="00B85932"/>
    <w:rsid w:val="00B9077C"/>
    <w:rsid w:val="00BA5224"/>
    <w:rsid w:val="00BC5253"/>
    <w:rsid w:val="00BF01A8"/>
    <w:rsid w:val="00BF20B5"/>
    <w:rsid w:val="00C246CD"/>
    <w:rsid w:val="00C41F64"/>
    <w:rsid w:val="00C568C3"/>
    <w:rsid w:val="00C6165D"/>
    <w:rsid w:val="00C8344A"/>
    <w:rsid w:val="00CA5449"/>
    <w:rsid w:val="00CB65A8"/>
    <w:rsid w:val="00CC55B5"/>
    <w:rsid w:val="00D37D7A"/>
    <w:rsid w:val="00D95676"/>
    <w:rsid w:val="00DB3281"/>
    <w:rsid w:val="00DC4249"/>
    <w:rsid w:val="00DD28C4"/>
    <w:rsid w:val="00DD6C35"/>
    <w:rsid w:val="00DE459E"/>
    <w:rsid w:val="00E05F3B"/>
    <w:rsid w:val="00E109B9"/>
    <w:rsid w:val="00E11AC4"/>
    <w:rsid w:val="00E13943"/>
    <w:rsid w:val="00E32844"/>
    <w:rsid w:val="00E45ED7"/>
    <w:rsid w:val="00E63604"/>
    <w:rsid w:val="00E82F45"/>
    <w:rsid w:val="00E90D52"/>
    <w:rsid w:val="00EA481E"/>
    <w:rsid w:val="00EB75D7"/>
    <w:rsid w:val="00ED273F"/>
    <w:rsid w:val="00ED3611"/>
    <w:rsid w:val="00EF045F"/>
    <w:rsid w:val="00EF16A4"/>
    <w:rsid w:val="00F11BA9"/>
    <w:rsid w:val="00F20A67"/>
    <w:rsid w:val="00F22A3F"/>
    <w:rsid w:val="00F27FDF"/>
    <w:rsid w:val="00F30F57"/>
    <w:rsid w:val="00F32D29"/>
    <w:rsid w:val="00F53909"/>
    <w:rsid w:val="00F55D18"/>
    <w:rsid w:val="00F7186D"/>
    <w:rsid w:val="00F903A2"/>
    <w:rsid w:val="00FB0EE7"/>
    <w:rsid w:val="00FB56DE"/>
    <w:rsid w:val="00FC108B"/>
    <w:rsid w:val="00FC7CE1"/>
    <w:rsid w:val="00FF1797"/>
    <w:rsid w:val="00FF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6774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F045F"/>
    <w:pPr>
      <w:suppressAutoHyphens/>
      <w:spacing w:after="200" w:line="276" w:lineRule="auto"/>
    </w:pPr>
    <w:rPr>
      <w:rFonts w:ascii="Calibri" w:eastAsia="Calibri" w:hAnsi="Calibri" w:cs="Calibri"/>
      <w:color w:val="00000A"/>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basedOn w:val="DefaultParagraphFont"/>
    <w:rsid w:val="00EF045F"/>
    <w:rPr>
      <w:rFonts w:ascii="Arial Mon" w:eastAsia="Times New Roman" w:hAnsi="Arial Mon" w:cs="Times New Roman"/>
      <w:sz w:val="24"/>
      <w:szCs w:val="20"/>
    </w:rPr>
  </w:style>
  <w:style w:type="character" w:customStyle="1" w:styleId="BodyTextChar">
    <w:name w:val="Body Text Char"/>
    <w:basedOn w:val="DefaultParagraphFont"/>
    <w:rsid w:val="00EF045F"/>
    <w:rPr>
      <w:rFonts w:ascii="Calibri" w:eastAsia="Calibri" w:hAnsi="Calibri" w:cs="Times New Roman"/>
    </w:rPr>
  </w:style>
  <w:style w:type="character" w:customStyle="1" w:styleId="PlainTextChar">
    <w:name w:val="Plain Text Char"/>
    <w:basedOn w:val="DefaultParagraphFont"/>
    <w:rsid w:val="00EF045F"/>
    <w:rPr>
      <w:rFonts w:ascii="Consolas" w:hAnsi="Consolas" w:cs="Consolas"/>
      <w:sz w:val="21"/>
      <w:szCs w:val="21"/>
    </w:rPr>
  </w:style>
  <w:style w:type="character" w:customStyle="1" w:styleId="PlainTextChar1">
    <w:name w:val="Plain Text Char1"/>
    <w:rsid w:val="00EF045F"/>
    <w:rPr>
      <w:rFonts w:ascii="Courier New" w:eastAsia="Times New Roman" w:hAnsi="Courier New" w:cs="Times New Roman"/>
      <w:sz w:val="20"/>
      <w:szCs w:val="20"/>
    </w:rPr>
  </w:style>
  <w:style w:type="character" w:customStyle="1" w:styleId="BodyText3Char">
    <w:name w:val="Body Text 3 Char"/>
    <w:basedOn w:val="DefaultParagraphFont"/>
    <w:rsid w:val="00EF045F"/>
    <w:rPr>
      <w:rFonts w:ascii="Calibri" w:eastAsia="Calibri" w:hAnsi="Calibri" w:cs="Times New Roman"/>
      <w:sz w:val="16"/>
      <w:szCs w:val="16"/>
    </w:rPr>
  </w:style>
  <w:style w:type="character" w:customStyle="1" w:styleId="FootnoteCharacters">
    <w:name w:val="Footnote Characters"/>
    <w:rsid w:val="00EF045F"/>
    <w:rPr>
      <w:vertAlign w:val="superscript"/>
    </w:rPr>
  </w:style>
  <w:style w:type="character" w:customStyle="1" w:styleId="FootnoteTextChar">
    <w:name w:val="Footnote Text Char"/>
    <w:basedOn w:val="DefaultParagraphFont"/>
    <w:rsid w:val="00EF045F"/>
    <w:rPr>
      <w:rFonts w:ascii="Arial Mon" w:eastAsia="Times New Roman" w:hAnsi="Arial Mon" w:cs="Times New Roman"/>
      <w:sz w:val="20"/>
      <w:szCs w:val="20"/>
    </w:rPr>
  </w:style>
  <w:style w:type="character" w:customStyle="1" w:styleId="HeaderChar">
    <w:name w:val="Header Char"/>
    <w:basedOn w:val="DefaultParagraphFont"/>
    <w:rsid w:val="00EF045F"/>
    <w:rPr>
      <w:rFonts w:ascii="Calibri" w:eastAsia="Calibri" w:hAnsi="Calibri" w:cs="Times New Roman"/>
    </w:rPr>
  </w:style>
  <w:style w:type="character" w:customStyle="1" w:styleId="FooterChar">
    <w:name w:val="Footer Char"/>
    <w:basedOn w:val="DefaultParagraphFont"/>
    <w:rsid w:val="00EF045F"/>
    <w:rPr>
      <w:rFonts w:ascii="Calibri" w:eastAsia="Calibri" w:hAnsi="Calibri" w:cs="Times New Roman"/>
    </w:rPr>
  </w:style>
  <w:style w:type="character" w:customStyle="1" w:styleId="NoSpacingChar">
    <w:name w:val="No Spacing Char"/>
    <w:rsid w:val="00EF045F"/>
    <w:rPr>
      <w:rFonts w:ascii="Arial" w:hAnsi="Arial" w:cs="Times New Roman"/>
      <w:color w:val="00000A"/>
      <w:sz w:val="24"/>
      <w:szCs w:val="22"/>
      <w:lang w:val="en-US" w:bidi="ar-SA"/>
    </w:rPr>
  </w:style>
  <w:style w:type="character" w:customStyle="1" w:styleId="BalloonTextChar">
    <w:name w:val="Balloon Text Char"/>
    <w:basedOn w:val="DefaultParagraphFont"/>
    <w:rsid w:val="00EF045F"/>
    <w:rPr>
      <w:rFonts w:ascii="Lucida Grande" w:eastAsia="Calibri" w:hAnsi="Lucida Grande" w:cs="Lucida Grande"/>
      <w:sz w:val="18"/>
      <w:szCs w:val="18"/>
    </w:rPr>
  </w:style>
  <w:style w:type="character" w:customStyle="1" w:styleId="BodyTextIndent3Char">
    <w:name w:val="Body Text Indent 3 Char"/>
    <w:basedOn w:val="DefaultParagraphFont"/>
    <w:rsid w:val="00EF045F"/>
    <w:rPr>
      <w:sz w:val="16"/>
      <w:szCs w:val="16"/>
    </w:rPr>
  </w:style>
  <w:style w:type="character" w:customStyle="1" w:styleId="apple-style-span">
    <w:name w:val="apple-style-span"/>
    <w:basedOn w:val="DefaultParagraphFont"/>
    <w:rsid w:val="00EF045F"/>
  </w:style>
  <w:style w:type="character" w:customStyle="1" w:styleId="highlight">
    <w:name w:val="highlight"/>
    <w:basedOn w:val="DefaultParagraphFont"/>
    <w:rsid w:val="00EF045F"/>
  </w:style>
  <w:style w:type="character" w:customStyle="1" w:styleId="IntenseEmphasis1">
    <w:name w:val="Intense Emphasis1"/>
    <w:basedOn w:val="DefaultParagraphFont"/>
    <w:rsid w:val="00EF045F"/>
    <w:rPr>
      <w:b/>
      <w:bCs/>
      <w:i/>
      <w:iCs/>
      <w:color w:val="4F81BD"/>
    </w:rPr>
  </w:style>
  <w:style w:type="character" w:styleId="Emphasis">
    <w:name w:val="Emphasis"/>
    <w:basedOn w:val="DefaultParagraphFont"/>
    <w:qFormat/>
    <w:rsid w:val="00EF045F"/>
    <w:rPr>
      <w:i/>
      <w:iCs/>
    </w:rPr>
  </w:style>
  <w:style w:type="character" w:styleId="Strong">
    <w:name w:val="Strong"/>
    <w:basedOn w:val="DefaultParagraphFont"/>
    <w:uiPriority w:val="22"/>
    <w:qFormat/>
    <w:rsid w:val="00EF045F"/>
    <w:rPr>
      <w:b/>
      <w:bCs/>
    </w:rPr>
  </w:style>
  <w:style w:type="character" w:styleId="CommentReference">
    <w:name w:val="annotation reference"/>
    <w:rsid w:val="00EF045F"/>
    <w:rPr>
      <w:sz w:val="16"/>
      <w:szCs w:val="16"/>
    </w:rPr>
  </w:style>
  <w:style w:type="character" w:customStyle="1" w:styleId="CommentTextChar">
    <w:name w:val="Comment Text Char"/>
    <w:basedOn w:val="DefaultParagraphFont"/>
    <w:rsid w:val="00EF045F"/>
    <w:rPr>
      <w:rFonts w:ascii="Calibri" w:eastAsia="Calibri" w:hAnsi="Calibri" w:cs="Times New Roman"/>
      <w:sz w:val="20"/>
      <w:szCs w:val="20"/>
    </w:rPr>
  </w:style>
  <w:style w:type="character" w:styleId="PageNumber">
    <w:name w:val="page number"/>
    <w:basedOn w:val="DefaultParagraphFont"/>
    <w:rsid w:val="00EF045F"/>
  </w:style>
  <w:style w:type="character" w:customStyle="1" w:styleId="BodyText2Char">
    <w:name w:val="Body Text 2 Char"/>
    <w:basedOn w:val="DefaultParagraphFont"/>
    <w:rsid w:val="00EF045F"/>
  </w:style>
  <w:style w:type="character" w:customStyle="1" w:styleId="CommentSubjectChar">
    <w:name w:val="Comment Subject Char"/>
    <w:basedOn w:val="CommentTextChar"/>
    <w:rsid w:val="00EF045F"/>
    <w:rPr>
      <w:rFonts w:ascii="Calibri" w:eastAsia="Calibri" w:hAnsi="Calibri" w:cs="Times New Roman"/>
      <w:b/>
      <w:bCs/>
      <w:sz w:val="20"/>
      <w:szCs w:val="20"/>
    </w:rPr>
  </w:style>
  <w:style w:type="character" w:customStyle="1" w:styleId="apple-converted-space">
    <w:name w:val="apple-converted-space"/>
    <w:basedOn w:val="DefaultParagraphFont"/>
    <w:rsid w:val="00EF045F"/>
  </w:style>
  <w:style w:type="character" w:customStyle="1" w:styleId="ListLabel1">
    <w:name w:val="ListLabel 1"/>
    <w:rsid w:val="00EF045F"/>
    <w:rPr>
      <w:rFonts w:eastAsia="Calibri" w:cs="Arial"/>
    </w:rPr>
  </w:style>
  <w:style w:type="character" w:customStyle="1" w:styleId="ListLabel2">
    <w:name w:val="ListLabel 2"/>
    <w:rsid w:val="00EF045F"/>
    <w:rPr>
      <w:b/>
      <w:color w:val="000000"/>
    </w:rPr>
  </w:style>
  <w:style w:type="character" w:customStyle="1" w:styleId="ListLabel3">
    <w:name w:val="ListLabel 3"/>
    <w:rsid w:val="00EF045F"/>
    <w:rPr>
      <w:rFonts w:eastAsia="Calibri"/>
    </w:rPr>
  </w:style>
  <w:style w:type="character" w:customStyle="1" w:styleId="ListLabel4">
    <w:name w:val="ListLabel 4"/>
    <w:rsid w:val="00EF045F"/>
    <w:rPr>
      <w:rFonts w:eastAsia="Calibri"/>
    </w:rPr>
  </w:style>
  <w:style w:type="character" w:customStyle="1" w:styleId="ListLabel5">
    <w:name w:val="ListLabel 5"/>
    <w:rsid w:val="00EF045F"/>
    <w:rPr>
      <w:rFonts w:eastAsia="Calibri"/>
    </w:rPr>
  </w:style>
  <w:style w:type="character" w:customStyle="1" w:styleId="ListLabel6">
    <w:name w:val="ListLabel 6"/>
    <w:rsid w:val="00EF045F"/>
    <w:rPr>
      <w:rFonts w:eastAsia="Calibri"/>
    </w:rPr>
  </w:style>
  <w:style w:type="character" w:customStyle="1" w:styleId="ListLabel7">
    <w:name w:val="ListLabel 7"/>
    <w:rsid w:val="00EF045F"/>
    <w:rPr>
      <w:rFonts w:eastAsia="Calibri"/>
    </w:rPr>
  </w:style>
  <w:style w:type="character" w:customStyle="1" w:styleId="ListLabel8">
    <w:name w:val="ListLabel 8"/>
    <w:rsid w:val="00EF045F"/>
    <w:rPr>
      <w:rFonts w:eastAsia="Calibri"/>
    </w:rPr>
  </w:style>
  <w:style w:type="character" w:customStyle="1" w:styleId="ListLabel9">
    <w:name w:val="ListLabel 9"/>
    <w:rsid w:val="00EF045F"/>
    <w:rPr>
      <w:rFonts w:eastAsia="Calibri"/>
    </w:rPr>
  </w:style>
  <w:style w:type="character" w:customStyle="1" w:styleId="ListLabel10">
    <w:name w:val="ListLabel 10"/>
    <w:rsid w:val="00EF045F"/>
    <w:rPr>
      <w:rFonts w:eastAsia="Calibri"/>
    </w:rPr>
  </w:style>
  <w:style w:type="character" w:customStyle="1" w:styleId="ListLabel11">
    <w:name w:val="ListLabel 11"/>
    <w:rsid w:val="00EF045F"/>
    <w:rPr>
      <w:rFonts w:cs="Arial"/>
      <w:b w:val="0"/>
      <w:i w:val="0"/>
    </w:rPr>
  </w:style>
  <w:style w:type="character" w:customStyle="1" w:styleId="ListLabel12">
    <w:name w:val="ListLabel 12"/>
    <w:rsid w:val="00EF045F"/>
    <w:rPr>
      <w:b w:val="0"/>
    </w:rPr>
  </w:style>
  <w:style w:type="character" w:customStyle="1" w:styleId="ListLabel13">
    <w:name w:val="ListLabel 13"/>
    <w:rsid w:val="00EF045F"/>
    <w:rPr>
      <w:b w:val="0"/>
    </w:rPr>
  </w:style>
  <w:style w:type="character" w:customStyle="1" w:styleId="ListLabel14">
    <w:name w:val="ListLabel 14"/>
    <w:rsid w:val="00EF045F"/>
    <w:rPr>
      <w:b/>
    </w:rPr>
  </w:style>
  <w:style w:type="character" w:customStyle="1" w:styleId="ListLabel15">
    <w:name w:val="ListLabel 15"/>
    <w:rsid w:val="00EF045F"/>
    <w:rPr>
      <w:b/>
      <w:color w:val="00000A"/>
    </w:rPr>
  </w:style>
  <w:style w:type="character" w:customStyle="1" w:styleId="ListLabel16">
    <w:name w:val="ListLabel 16"/>
    <w:rsid w:val="00EF045F"/>
    <w:rPr>
      <w:b w:val="0"/>
      <w:i w:val="0"/>
      <w:color w:val="00000A"/>
    </w:rPr>
  </w:style>
  <w:style w:type="character" w:customStyle="1" w:styleId="ListLabel17">
    <w:name w:val="ListLabel 17"/>
    <w:rsid w:val="00EF045F"/>
    <w:rPr>
      <w:b w:val="0"/>
      <w:color w:val="00000A"/>
    </w:rPr>
  </w:style>
  <w:style w:type="character" w:customStyle="1" w:styleId="ListLabel18">
    <w:name w:val="ListLabel 18"/>
    <w:rsid w:val="00EF045F"/>
    <w:rPr>
      <w:b w:val="0"/>
    </w:rPr>
  </w:style>
  <w:style w:type="character" w:customStyle="1" w:styleId="ListLabel19">
    <w:name w:val="ListLabel 19"/>
    <w:rsid w:val="00EF045F"/>
    <w:rPr>
      <w:b/>
    </w:rPr>
  </w:style>
  <w:style w:type="character" w:customStyle="1" w:styleId="WW-FootnoteCharacters">
    <w:name w:val="WW-Footnote Characters"/>
    <w:rsid w:val="00EF045F"/>
  </w:style>
  <w:style w:type="character" w:styleId="FootnoteReference">
    <w:name w:val="footnote reference"/>
    <w:rsid w:val="00EF045F"/>
    <w:rPr>
      <w:vertAlign w:val="superscript"/>
    </w:rPr>
  </w:style>
  <w:style w:type="character" w:styleId="EndnoteReference">
    <w:name w:val="endnote reference"/>
    <w:rsid w:val="00EF045F"/>
    <w:rPr>
      <w:vertAlign w:val="superscript"/>
    </w:rPr>
  </w:style>
  <w:style w:type="character" w:customStyle="1" w:styleId="EndnoteCharacters">
    <w:name w:val="Endnote Characters"/>
    <w:rsid w:val="00EF045F"/>
  </w:style>
  <w:style w:type="paragraph" w:customStyle="1" w:styleId="Heading">
    <w:name w:val="Heading"/>
    <w:basedOn w:val="Normal"/>
    <w:next w:val="BodyText"/>
    <w:rsid w:val="00EF045F"/>
    <w:pPr>
      <w:keepNext/>
      <w:spacing w:before="240" w:after="120"/>
    </w:pPr>
    <w:rPr>
      <w:rFonts w:ascii="Liberation Sans" w:eastAsia="Droid Sans Fallback" w:hAnsi="Liberation Sans" w:cs="FreeSans"/>
      <w:sz w:val="28"/>
      <w:szCs w:val="28"/>
    </w:rPr>
  </w:style>
  <w:style w:type="paragraph" w:styleId="BodyText">
    <w:name w:val="Body Text"/>
    <w:basedOn w:val="Normal"/>
    <w:rsid w:val="00EF045F"/>
    <w:pPr>
      <w:widowControl w:val="0"/>
      <w:shd w:val="clear" w:color="auto" w:fill="FFFFFF"/>
      <w:spacing w:before="60" w:after="240" w:line="240" w:lineRule="auto"/>
    </w:pPr>
    <w:rPr>
      <w:rFonts w:ascii="Arial" w:eastAsia="Arial" w:hAnsi="Arial" w:cs="Arial"/>
      <w:spacing w:val="4"/>
      <w:sz w:val="21"/>
      <w:szCs w:val="21"/>
    </w:rPr>
  </w:style>
  <w:style w:type="paragraph" w:styleId="List">
    <w:name w:val="List"/>
    <w:basedOn w:val="BodyText"/>
    <w:rsid w:val="00EF045F"/>
    <w:rPr>
      <w:rFonts w:cs="FreeSans"/>
    </w:rPr>
  </w:style>
  <w:style w:type="paragraph" w:styleId="Caption">
    <w:name w:val="caption"/>
    <w:basedOn w:val="Normal"/>
    <w:qFormat/>
    <w:rsid w:val="00EF045F"/>
    <w:pPr>
      <w:suppressLineNumbers/>
      <w:spacing w:before="120" w:after="120"/>
    </w:pPr>
    <w:rPr>
      <w:rFonts w:cs="FreeSans"/>
      <w:i/>
      <w:iCs/>
      <w:sz w:val="24"/>
      <w:szCs w:val="24"/>
    </w:rPr>
  </w:style>
  <w:style w:type="paragraph" w:customStyle="1" w:styleId="Index">
    <w:name w:val="Index"/>
    <w:basedOn w:val="Normal"/>
    <w:rsid w:val="00EF045F"/>
    <w:pPr>
      <w:suppressLineNumbers/>
    </w:pPr>
    <w:rPr>
      <w:rFonts w:cs="FreeSans"/>
    </w:rPr>
  </w:style>
  <w:style w:type="paragraph" w:styleId="ListParagraph">
    <w:name w:val="List Paragraph"/>
    <w:basedOn w:val="Normal"/>
    <w:qFormat/>
    <w:rsid w:val="00EF045F"/>
    <w:pPr>
      <w:ind w:left="720"/>
      <w:contextualSpacing/>
    </w:pPr>
  </w:style>
  <w:style w:type="paragraph" w:styleId="BodyTextIndent2">
    <w:name w:val="Body Text Indent 2"/>
    <w:basedOn w:val="Normal"/>
    <w:rsid w:val="00EF045F"/>
    <w:pPr>
      <w:spacing w:after="0" w:line="240" w:lineRule="auto"/>
      <w:ind w:firstLine="709"/>
    </w:pPr>
    <w:rPr>
      <w:rFonts w:ascii="Arial Mon" w:eastAsia="Times New Roman" w:hAnsi="Arial Mon" w:cs="Times New Roman"/>
      <w:sz w:val="24"/>
      <w:szCs w:val="20"/>
    </w:rPr>
  </w:style>
  <w:style w:type="paragraph" w:styleId="PlainText">
    <w:name w:val="Plain Text"/>
    <w:basedOn w:val="Normal"/>
    <w:rsid w:val="00EF045F"/>
    <w:pPr>
      <w:spacing w:after="120" w:line="240" w:lineRule="auto"/>
      <w:ind w:firstLine="720"/>
      <w:jc w:val="both"/>
    </w:pPr>
    <w:rPr>
      <w:rFonts w:ascii="Courier New" w:eastAsia="Times New Roman" w:hAnsi="Courier New" w:cs="Times New Roman"/>
      <w:color w:val="auto"/>
      <w:sz w:val="20"/>
      <w:szCs w:val="20"/>
    </w:rPr>
  </w:style>
  <w:style w:type="paragraph" w:styleId="BodyText3">
    <w:name w:val="Body Text 3"/>
    <w:basedOn w:val="Normal"/>
    <w:rsid w:val="00EF045F"/>
    <w:pPr>
      <w:spacing w:after="120"/>
    </w:pPr>
    <w:rPr>
      <w:rFonts w:cs="Times New Roman"/>
      <w:sz w:val="16"/>
      <w:szCs w:val="16"/>
    </w:rPr>
  </w:style>
  <w:style w:type="paragraph" w:styleId="FootnoteText">
    <w:name w:val="footnote text"/>
    <w:basedOn w:val="Normal"/>
    <w:rsid w:val="00EF045F"/>
  </w:style>
  <w:style w:type="paragraph" w:styleId="NoSpacing">
    <w:name w:val="No Spacing"/>
    <w:qFormat/>
    <w:rsid w:val="00EF045F"/>
    <w:pPr>
      <w:suppressAutoHyphens/>
    </w:pPr>
    <w:rPr>
      <w:rFonts w:ascii="Arial" w:eastAsia="Calibri" w:hAnsi="Arial"/>
      <w:color w:val="00000A"/>
      <w:sz w:val="24"/>
      <w:szCs w:val="22"/>
      <w:lang w:eastAsia="zh-CN"/>
    </w:rPr>
  </w:style>
  <w:style w:type="paragraph" w:customStyle="1" w:styleId="Default">
    <w:name w:val="Default"/>
    <w:rsid w:val="00EF045F"/>
    <w:pPr>
      <w:suppressAutoHyphens/>
    </w:pPr>
    <w:rPr>
      <w:rFonts w:ascii="Arial" w:eastAsia="Calibri" w:hAnsi="Arial" w:cs="Arial"/>
      <w:color w:val="000000"/>
      <w:sz w:val="24"/>
      <w:szCs w:val="24"/>
      <w:lang w:eastAsia="zh-CN"/>
    </w:rPr>
  </w:style>
  <w:style w:type="paragraph" w:styleId="Header">
    <w:name w:val="header"/>
    <w:basedOn w:val="Normal"/>
    <w:rsid w:val="00EF045F"/>
    <w:pPr>
      <w:spacing w:after="0" w:line="240" w:lineRule="auto"/>
    </w:pPr>
    <w:rPr>
      <w:rFonts w:cs="Times New Roman"/>
    </w:rPr>
  </w:style>
  <w:style w:type="paragraph" w:styleId="Footer">
    <w:name w:val="footer"/>
    <w:basedOn w:val="Normal"/>
    <w:rsid w:val="00EF045F"/>
    <w:pPr>
      <w:spacing w:after="0" w:line="240" w:lineRule="auto"/>
    </w:pPr>
    <w:rPr>
      <w:rFonts w:cs="Times New Roman"/>
    </w:rPr>
  </w:style>
  <w:style w:type="paragraph" w:styleId="BalloonText">
    <w:name w:val="Balloon Text"/>
    <w:basedOn w:val="Normal"/>
    <w:rsid w:val="00EF045F"/>
    <w:pPr>
      <w:spacing w:after="0" w:line="240" w:lineRule="auto"/>
    </w:pPr>
    <w:rPr>
      <w:rFonts w:ascii="Lucida Grande" w:hAnsi="Lucida Grande" w:cs="Lucida Grande"/>
      <w:sz w:val="18"/>
      <w:szCs w:val="18"/>
    </w:rPr>
  </w:style>
  <w:style w:type="paragraph" w:styleId="BodyTextIndent3">
    <w:name w:val="Body Text Indent 3"/>
    <w:basedOn w:val="Normal"/>
    <w:rsid w:val="00EF045F"/>
    <w:pPr>
      <w:spacing w:after="120"/>
      <w:ind w:left="283"/>
    </w:pPr>
    <w:rPr>
      <w:sz w:val="16"/>
      <w:szCs w:val="16"/>
    </w:rPr>
  </w:style>
  <w:style w:type="paragraph" w:styleId="NormalWeb">
    <w:name w:val="Normal (Web)"/>
    <w:basedOn w:val="Normal"/>
    <w:uiPriority w:val="99"/>
    <w:rsid w:val="00EF045F"/>
    <w:pPr>
      <w:spacing w:before="280" w:after="280" w:line="240" w:lineRule="auto"/>
    </w:pPr>
    <w:rPr>
      <w:rFonts w:ascii="Times New Roman" w:eastAsia="Times New Roman" w:hAnsi="Times New Roman" w:cs="Times New Roman"/>
      <w:sz w:val="24"/>
      <w:szCs w:val="24"/>
    </w:rPr>
  </w:style>
  <w:style w:type="paragraph" w:customStyle="1" w:styleId="msghead">
    <w:name w:val="msg_head"/>
    <w:basedOn w:val="Normal"/>
    <w:rsid w:val="00EF045F"/>
    <w:pPr>
      <w:spacing w:before="280" w:after="280" w:line="240" w:lineRule="auto"/>
    </w:pPr>
    <w:rPr>
      <w:rFonts w:ascii="Times New Roman" w:eastAsia="Times New Roman" w:hAnsi="Times New Roman" w:cs="Times New Roman"/>
      <w:sz w:val="24"/>
      <w:szCs w:val="24"/>
    </w:rPr>
  </w:style>
  <w:style w:type="paragraph" w:styleId="CommentText">
    <w:name w:val="annotation text"/>
    <w:basedOn w:val="Normal"/>
    <w:rsid w:val="00EF045F"/>
    <w:rPr>
      <w:rFonts w:cs="Times New Roman"/>
      <w:sz w:val="20"/>
      <w:szCs w:val="20"/>
    </w:rPr>
  </w:style>
  <w:style w:type="paragraph" w:styleId="BodyText2">
    <w:name w:val="Body Text 2"/>
    <w:basedOn w:val="Normal"/>
    <w:rsid w:val="00EF045F"/>
    <w:pPr>
      <w:spacing w:after="120" w:line="480" w:lineRule="auto"/>
    </w:pPr>
  </w:style>
  <w:style w:type="paragraph" w:styleId="CommentSubject">
    <w:name w:val="annotation subject"/>
    <w:basedOn w:val="CommentText"/>
    <w:rsid w:val="00EF045F"/>
    <w:pPr>
      <w:spacing w:line="240" w:lineRule="auto"/>
    </w:pPr>
    <w:rPr>
      <w:rFonts w:cs="Calibri"/>
      <w:b/>
      <w:bCs/>
    </w:rPr>
  </w:style>
  <w:style w:type="paragraph" w:styleId="Revision">
    <w:name w:val="Revision"/>
    <w:rsid w:val="00EF045F"/>
    <w:pPr>
      <w:suppressAutoHyphens/>
    </w:pPr>
    <w:rPr>
      <w:rFonts w:ascii="Calibri" w:eastAsia="Calibri" w:hAnsi="Calibri" w:cs="Calibri"/>
      <w:color w:val="00000A"/>
      <w:sz w:val="22"/>
      <w:szCs w:val="22"/>
      <w:lang w:eastAsia="zh-CN"/>
    </w:rPr>
  </w:style>
  <w:style w:type="paragraph" w:customStyle="1" w:styleId="Standard">
    <w:name w:val="Standard"/>
    <w:rsid w:val="00EF045F"/>
    <w:pPr>
      <w:suppressAutoHyphens/>
      <w:spacing w:after="200" w:line="276" w:lineRule="auto"/>
      <w:textAlignment w:val="baseline"/>
    </w:pPr>
    <w:rPr>
      <w:rFonts w:ascii="Calibri" w:eastAsia="SimSun" w:hAnsi="Calibri" w:cs="Mangal"/>
      <w:color w:val="00000A"/>
      <w:sz w:val="22"/>
      <w:szCs w:val="22"/>
      <w:lang w:eastAsia="zh-CN"/>
    </w:rPr>
  </w:style>
  <w:style w:type="paragraph" w:styleId="Title">
    <w:name w:val="Title"/>
    <w:basedOn w:val="Normal"/>
    <w:link w:val="TitleChar"/>
    <w:qFormat/>
    <w:rsid w:val="008B76F0"/>
    <w:pPr>
      <w:suppressAutoHyphens w:val="0"/>
      <w:spacing w:after="0" w:line="240" w:lineRule="auto"/>
      <w:jc w:val="center"/>
    </w:pPr>
    <w:rPr>
      <w:rFonts w:ascii="Times New Roman Mon" w:eastAsia="Times New Roman" w:hAnsi="Times New Roman Mon" w:cs="Times New Roman"/>
      <w:b/>
      <w:bCs/>
      <w:color w:val="3366FF"/>
      <w:sz w:val="44"/>
      <w:szCs w:val="24"/>
      <w:lang w:val="ms-MY" w:eastAsia="en-US"/>
    </w:rPr>
  </w:style>
  <w:style w:type="character" w:customStyle="1" w:styleId="TitleChar">
    <w:name w:val="Title Char"/>
    <w:basedOn w:val="DefaultParagraphFont"/>
    <w:link w:val="Title"/>
    <w:rsid w:val="008B76F0"/>
    <w:rPr>
      <w:rFonts w:ascii="Times New Roman Mon" w:hAnsi="Times New Roman Mon"/>
      <w:b/>
      <w:bCs/>
      <w:color w:val="3366FF"/>
      <w:sz w:val="44"/>
      <w:szCs w:val="24"/>
      <w:lang w:val="ms-MY"/>
    </w:rPr>
  </w:style>
  <w:style w:type="character" w:styleId="Hyperlink">
    <w:name w:val="Hyperlink"/>
    <w:basedOn w:val="DefaultParagraphFont"/>
    <w:uiPriority w:val="99"/>
    <w:unhideWhenUsed/>
    <w:rsid w:val="008B0AA4"/>
    <w:rPr>
      <w:color w:val="0000FF" w:themeColor="hyperlink"/>
      <w:u w:val="single"/>
    </w:rPr>
  </w:style>
  <w:style w:type="character" w:styleId="FollowedHyperlink">
    <w:name w:val="FollowedHyperlink"/>
    <w:basedOn w:val="DefaultParagraphFont"/>
    <w:uiPriority w:val="99"/>
    <w:semiHidden/>
    <w:unhideWhenUsed/>
    <w:rsid w:val="00580DF7"/>
    <w:rPr>
      <w:color w:val="800080" w:themeColor="followedHyperlink"/>
      <w:u w:val="single"/>
    </w:rPr>
  </w:style>
  <w:style w:type="character" w:styleId="UnresolvedMention">
    <w:name w:val="Unresolved Mention"/>
    <w:basedOn w:val="DefaultParagraphFont"/>
    <w:uiPriority w:val="99"/>
    <w:rsid w:val="00B02CF1"/>
    <w:rPr>
      <w:color w:val="605E5C"/>
      <w:shd w:val="clear" w:color="auto" w:fill="E1DFDD"/>
    </w:rPr>
  </w:style>
  <w:style w:type="character" w:customStyle="1" w:styleId="normaltextrun">
    <w:name w:val="normaltextrun"/>
    <w:basedOn w:val="DefaultParagraphFont"/>
    <w:rsid w:val="0014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Nemelt/2023/23-ne-022.docx" TargetMode="External"/><Relationship Id="rId18" Type="http://schemas.openxmlformats.org/officeDocument/2006/relationships/hyperlink" Target="file:///Users/khangai/Desktop/111/01.Huuli%20togtoomj,%20busad%20shiidver/Mongol%20Ulsiin%20Khuuli/Nemelt/2020/20-ne-166.docx" TargetMode="External"/><Relationship Id="rId26" Type="http://schemas.openxmlformats.org/officeDocument/2006/relationships/hyperlink" Target="../../Nemelt/2020/20-ne-166.docx" TargetMode="External"/><Relationship Id="rId39" Type="http://schemas.openxmlformats.org/officeDocument/2006/relationships/hyperlink" Target="../../Nemelt/2021/21-ne-119.docx" TargetMode="External"/><Relationship Id="rId21" Type="http://schemas.openxmlformats.org/officeDocument/2006/relationships/hyperlink" Target="../../Nemelt/2022/22-ne-036.docx" TargetMode="External"/><Relationship Id="rId34" Type="http://schemas.openxmlformats.org/officeDocument/2006/relationships/hyperlink" Target="file:///Users/khangai/Desktop/111/01.Huuli%20togtoomj,%20busad%20shiidver/Mongol%20Ulsiin%20Khuuli/Nemelt/2020/20-ne-166.docx" TargetMode="External"/><Relationship Id="rId42" Type="http://schemas.openxmlformats.org/officeDocument/2006/relationships/hyperlink" Target="../../Nemelt/2020/20-ne-166.docx" TargetMode="External"/><Relationship Id="rId47" Type="http://schemas.openxmlformats.org/officeDocument/2006/relationships/fontTable" Target="fontTable.xml"/><Relationship Id="rId7" Type="http://schemas.openxmlformats.org/officeDocument/2006/relationships/hyperlink" Target="../../Nemelt/2021/21-ne-026.docx" TargetMode="External"/><Relationship Id="rId2" Type="http://schemas.openxmlformats.org/officeDocument/2006/relationships/settings" Target="settings.xml"/><Relationship Id="rId16" Type="http://schemas.openxmlformats.org/officeDocument/2006/relationships/hyperlink" Target="file:///Users/khangai/Desktop/111/01.Huuli%20togtoomj,%20busad%20shiidver/Mongol%20Ulsiin%20Khuuli/Nemelt/2020/20-ne-166.docx" TargetMode="External"/><Relationship Id="rId29" Type="http://schemas.openxmlformats.org/officeDocument/2006/relationships/hyperlink" Target="file:///Users/khangai/Desktop/111/01.Huuli%20togtoomj,%20busad%20shiidver/Mongol%20Ulsiin%20Khuuli/Nemelt/2020/20-ne-166.docx"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file:///Users/khangai/Desktop/111/01.Huuli%20togtoomj,%20busad%20shiidver/Mongol%20Ulsiin%20Khuuli/Nemelt/2023/23-ne-022.docx" TargetMode="External"/><Relationship Id="rId24" Type="http://schemas.openxmlformats.org/officeDocument/2006/relationships/hyperlink" Target="file:///Users/khangai/Desktop/111/01.Huuli%20togtoomj,%20busad%20shiidver/Mongol%20Ulsiin%20Khuuli/Nemelt/2022/22-ne-036.docx" TargetMode="External"/><Relationship Id="rId32" Type="http://schemas.openxmlformats.org/officeDocument/2006/relationships/hyperlink" Target="../../Nemelt/2021/21-ne-167.docx" TargetMode="External"/><Relationship Id="rId37" Type="http://schemas.openxmlformats.org/officeDocument/2006/relationships/hyperlink" Target="../../Nemelt/2021/21-ne-262.docx" TargetMode="External"/><Relationship Id="rId40" Type="http://schemas.openxmlformats.org/officeDocument/2006/relationships/hyperlink" Target="../../Nemelt/2021/21-ne-119.docx" TargetMode="External"/><Relationship Id="rId45" Type="http://schemas.openxmlformats.org/officeDocument/2006/relationships/hyperlink" Target="file:///Users/khangai/Desktop/111/01.Huuli%20togtoomj,%20busad%20shiidver/Mongol%20Ulsiin%20Khuuli/Nemelt/2022/22-ne-036.docx" TargetMode="External"/><Relationship Id="rId5" Type="http://schemas.openxmlformats.org/officeDocument/2006/relationships/endnotes" Target="endnotes.xml"/><Relationship Id="rId15" Type="http://schemas.openxmlformats.org/officeDocument/2006/relationships/hyperlink" Target="../../Nemelt/2020/20-ne-166.docx" TargetMode="External"/><Relationship Id="rId23" Type="http://schemas.openxmlformats.org/officeDocument/2006/relationships/hyperlink" Target="file:///Users/khangai/Desktop/111/01.Huuli%20togtoomj,%20busad%20shiidver/Mongol%20Ulsiin%20Khuuli/Nemelt/2022/22-ne-036.docx" TargetMode="External"/><Relationship Id="rId28" Type="http://schemas.openxmlformats.org/officeDocument/2006/relationships/hyperlink" Target="../../Nemelt/2021/21-ne-183.docx" TargetMode="External"/><Relationship Id="rId36" Type="http://schemas.openxmlformats.org/officeDocument/2006/relationships/hyperlink" Target="file:///Users/khangai/Desktop/111/01.Huuli%20togtoomj,%20busad%20shiidver/Mongol%20Ulsiin%20Khuuli/Nemelt/2022/22-ne-036.docx" TargetMode="External"/><Relationship Id="rId10" Type="http://schemas.openxmlformats.org/officeDocument/2006/relationships/hyperlink" Target="../../Nemelt/2023/23-ne-022.docx" TargetMode="External"/><Relationship Id="rId19" Type="http://schemas.openxmlformats.org/officeDocument/2006/relationships/hyperlink" Target="../../Nemelt/2023/23-ne-149.docx" TargetMode="External"/><Relationship Id="rId31" Type="http://schemas.openxmlformats.org/officeDocument/2006/relationships/hyperlink" Target="../../Nemelt/2021/21-ne-167.docx" TargetMode="External"/><Relationship Id="rId44" Type="http://schemas.openxmlformats.org/officeDocument/2006/relationships/hyperlink" Target="file:///Users/khangai/Desktop/111/01.Huuli%20togtoomj,%20busad%20shiidver/Mongol%20Ulsiin%20Khuuli/Nemelt/2022/22-ne-036.docx" TargetMode="External"/><Relationship Id="rId4" Type="http://schemas.openxmlformats.org/officeDocument/2006/relationships/footnotes" Target="footnotes.xml"/><Relationship Id="rId9" Type="http://schemas.openxmlformats.org/officeDocument/2006/relationships/hyperlink" Target="file:///Users/khangai/Desktop/111/01.Huuli%20togtoomj,%20busad%20shiidver/Mongol%20Ulsiin%20Khuuli/Nemelt/2021/21-ne-026.docx" TargetMode="External"/><Relationship Id="rId14" Type="http://schemas.openxmlformats.org/officeDocument/2006/relationships/hyperlink" Target="file:///Users/khangai/Desktop/111/01.Huuli%20togtoomj,%20busad%20shiidver/Mongol%20Ulsiin%20Khuuli/Nemelt/2023/23-ne-022.docx" TargetMode="External"/><Relationship Id="rId22" Type="http://schemas.openxmlformats.org/officeDocument/2006/relationships/hyperlink" Target="file:///Users/khangai/Desktop/111/01.Huuli%20togtoomj,%20busad%20shiidver/Mongol%20Ulsiin%20Khuuli/Nemelt/2021/21-ne-026.docx" TargetMode="External"/><Relationship Id="rId27" Type="http://schemas.openxmlformats.org/officeDocument/2006/relationships/hyperlink" Target="file:///Users/khangai/Desktop/111/01.Huuli%20togtoomj,%20busad%20shiidver/Mongol%20Ulsiin%20Khuuli/Nemelt/2021/21-ne-183.docx" TargetMode="External"/><Relationship Id="rId30" Type="http://schemas.openxmlformats.org/officeDocument/2006/relationships/hyperlink" Target="file:///Users/khangai/Desktop/111/01.Huuli%20togtoomj,%20busad%20shiidver/Mongol%20Ulsiin%20Khuuli/Nemelt/2020/20-ne-166.docx" TargetMode="External"/><Relationship Id="rId35" Type="http://schemas.openxmlformats.org/officeDocument/2006/relationships/hyperlink" Target="file:///Users/khangai/Desktop/111/01.Huuli%20togtoomj,%20busad%20shiidver/Mongol%20Ulsiin%20Khuuli/Nemelt/2022/22-ne-036.docx" TargetMode="External"/><Relationship Id="rId43" Type="http://schemas.openxmlformats.org/officeDocument/2006/relationships/hyperlink" Target="file:///Users/khangai/Desktop/111/01.Huuli%20togtoomj,%20busad%20shiidver/Mongol%20Ulsiin%20Khuuli/Nemelt/2021/21-ne-119.docx" TargetMode="External"/><Relationship Id="rId48" Type="http://schemas.openxmlformats.org/officeDocument/2006/relationships/theme" Target="theme/theme1.xml"/><Relationship Id="rId8" Type="http://schemas.openxmlformats.org/officeDocument/2006/relationships/hyperlink" Target="file:///Users/khangai/Desktop/111/01.Huuli%20togtoomj,%20busad%20shiidver/Mongol%20Ulsiin%20Khuuli/Nemelt/2021/21-ne-026.docx" TargetMode="External"/><Relationship Id="rId3" Type="http://schemas.openxmlformats.org/officeDocument/2006/relationships/webSettings" Target="webSettings.xml"/><Relationship Id="rId12" Type="http://schemas.openxmlformats.org/officeDocument/2006/relationships/hyperlink" Target="file:///Users/khangai/Desktop/111/01.Huuli%20togtoomj,%20busad%20shiidver/Mongol%20Ulsiin%20Khuuli/Nemelt/2023/23-ne-022.docx" TargetMode="External"/><Relationship Id="rId17" Type="http://schemas.openxmlformats.org/officeDocument/2006/relationships/hyperlink" Target="file:///Users/khangai/Desktop/111/01.Huuli%20togtoomj,%20busad%20shiidver/Mongol%20Ulsiin%20Khuuli/Nemelt/2021/21-ne-167.docx" TargetMode="External"/><Relationship Id="rId25" Type="http://schemas.openxmlformats.org/officeDocument/2006/relationships/hyperlink" Target="file:///Users/khangai/Desktop/111/01.Huuli%20togtoomj,%20busad%20shiidver/Mongol%20Ulsiin%20Khuuli/Nemelt/2022/22-ne-036.docx" TargetMode="External"/><Relationship Id="rId33" Type="http://schemas.openxmlformats.org/officeDocument/2006/relationships/hyperlink" Target="file:///Users/khangai/Desktop/111/01.Huuli%20togtoomj,%20busad%20shiidver/Mongol%20Ulsiin%20Khuuli/Nemelt/2020/20-ne-166.docx" TargetMode="External"/><Relationship Id="rId38" Type="http://schemas.openxmlformats.org/officeDocument/2006/relationships/hyperlink" Target="../../Nemelt/2021/21-ne-119.docx" TargetMode="External"/><Relationship Id="rId46" Type="http://schemas.openxmlformats.org/officeDocument/2006/relationships/footer" Target="footer1.xml"/><Relationship Id="rId20" Type="http://schemas.openxmlformats.org/officeDocument/2006/relationships/hyperlink" Target="../../Nemelt/2024/24-ne-149.docx" TargetMode="External"/><Relationship Id="rId41" Type="http://schemas.openxmlformats.org/officeDocument/2006/relationships/hyperlink" Target="file:///Users/khangai/Desktop/111/01.Huuli%20togtoomj,%20busad%20shiidver/Mongol%20Ulsiin%20Khuuli/Nemelt/2021/21-ne-1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35</Pages>
  <Words>14042</Words>
  <Characters>80041</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MUNKHTSELMEG</dc:creator>
  <cp:keywords/>
  <cp:lastModifiedBy>Microsoft Office User</cp:lastModifiedBy>
  <cp:revision>164</cp:revision>
  <cp:lastPrinted>2017-02-10T04:21:00Z</cp:lastPrinted>
  <dcterms:created xsi:type="dcterms:W3CDTF">2017-02-11T00:25:00Z</dcterms:created>
  <dcterms:modified xsi:type="dcterms:W3CDTF">2024-06-07T04:21:00Z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