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B381" w14:textId="77777777" w:rsidR="00D91668" w:rsidRPr="002C68A3" w:rsidRDefault="00D91668" w:rsidP="00D9166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A398AB" wp14:editId="7591B19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60CAC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D310C36" w14:textId="77777777" w:rsidR="00D91668" w:rsidRDefault="00D91668" w:rsidP="00D91668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92E242C" w14:textId="77777777" w:rsidR="00D91668" w:rsidRPr="00661028" w:rsidRDefault="00D91668" w:rsidP="00D91668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A2E6A53" w14:textId="77777777" w:rsidR="00D91668" w:rsidRPr="002C68A3" w:rsidRDefault="00D91668" w:rsidP="00D91668">
      <w:pPr>
        <w:jc w:val="both"/>
        <w:rPr>
          <w:rFonts w:ascii="Arial" w:hAnsi="Arial" w:cs="Arial"/>
          <w:color w:val="3366FF"/>
          <w:lang w:val="ms-MY"/>
        </w:rPr>
      </w:pPr>
    </w:p>
    <w:p w14:paraId="71B1D0C9" w14:textId="59BF568A" w:rsidR="00D91668" w:rsidRPr="002C68A3" w:rsidRDefault="00D91668" w:rsidP="00D9166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D05E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05E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DCE71B4" w14:textId="77777777" w:rsidR="00F72431" w:rsidRPr="00B51A59" w:rsidRDefault="00F72431" w:rsidP="00F72431">
      <w:pPr>
        <w:rPr>
          <w:rFonts w:ascii="Arial" w:hAnsi="Arial" w:cs="Arial"/>
          <w:noProof/>
          <w:color w:val="000000" w:themeColor="text1"/>
          <w:lang w:val="mn-MN"/>
        </w:rPr>
      </w:pPr>
    </w:p>
    <w:p w14:paraId="1140FCDD" w14:textId="43AEC559" w:rsidR="000D05E7" w:rsidRPr="00B51A59" w:rsidRDefault="000D05E7" w:rsidP="000D05E7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59A1F355" w14:textId="77777777" w:rsidR="00502894" w:rsidRPr="00B51A59" w:rsidRDefault="00502894" w:rsidP="00502894">
      <w:pPr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  <w:t xml:space="preserve">                                     АЖ АХУЙН ҮЙЛ АЖИЛЛАГААНЫ ТУСГАЙ </w:t>
      </w:r>
    </w:p>
    <w:p w14:paraId="3500EA9B" w14:textId="77777777" w:rsidR="00502894" w:rsidRPr="00B51A59" w:rsidRDefault="00502894" w:rsidP="00502894">
      <w:pPr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  <w:t xml:space="preserve">  ЗӨВШӨӨРЛИЙН ТУХАЙ ХУУЛЬД НЭМЭЛТ, </w:t>
      </w:r>
    </w:p>
    <w:p w14:paraId="7F351745" w14:textId="77777777" w:rsidR="00502894" w:rsidRPr="00B51A59" w:rsidRDefault="00502894" w:rsidP="00502894">
      <w:pPr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  <w:r w:rsidRPr="00B51A59"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  <w:t xml:space="preserve">  ӨӨРЧЛӨЛТ ОРУУЛАХ ТУХАЙ</w:t>
      </w:r>
    </w:p>
    <w:p w14:paraId="32CA9F8A" w14:textId="77777777" w:rsidR="00502894" w:rsidRPr="00B51A59" w:rsidRDefault="00502894" w:rsidP="00502894">
      <w:pPr>
        <w:spacing w:line="360" w:lineRule="auto"/>
        <w:rPr>
          <w:rFonts w:ascii="Arial" w:hAnsi="Arial" w:cs="Arial"/>
          <w:noProof/>
          <w:color w:val="000000" w:themeColor="text1"/>
          <w:sz w:val="23"/>
          <w:szCs w:val="23"/>
          <w:lang w:val="mn-MN"/>
        </w:rPr>
      </w:pPr>
    </w:p>
    <w:p w14:paraId="22573326" w14:textId="77777777" w:rsidR="00502894" w:rsidRPr="00B51A59" w:rsidRDefault="00502894" w:rsidP="00502894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lang w:val="mn-MN"/>
        </w:rPr>
        <w:tab/>
      </w:r>
      <w:r w:rsidRPr="00B51A59">
        <w:rPr>
          <w:rStyle w:val="Strong"/>
          <w:rFonts w:ascii="Arial" w:hAnsi="Arial" w:cs="Arial"/>
          <w:color w:val="000000" w:themeColor="text1"/>
          <w:sz w:val="23"/>
          <w:szCs w:val="23"/>
          <w:lang w:val="mn-MN"/>
        </w:rPr>
        <w:t>1 дүгээр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 xml:space="preserve">Аж ахуйн үйл ажиллагааны тусгай зөвшөөрлийн тухай 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>хуулийн 15 дугаар зүйлд доор дурдсан агуулгатай 15.22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vertAlign w:val="superscript"/>
          <w:lang w:val="mn-MN"/>
        </w:rPr>
        <w:t xml:space="preserve"> 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>дахь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vertAlign w:val="superscript"/>
          <w:lang w:val="mn-MN"/>
        </w:rPr>
        <w:t xml:space="preserve"> 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 xml:space="preserve">хэсэг нэмсүгэй: </w:t>
      </w:r>
    </w:p>
    <w:p w14:paraId="0651ED42" w14:textId="77777777" w:rsidR="00502894" w:rsidRPr="00B51A59" w:rsidRDefault="00502894" w:rsidP="00502894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1007B626" w14:textId="77777777" w:rsidR="00502894" w:rsidRPr="00B51A59" w:rsidRDefault="00502894" w:rsidP="00502894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ab/>
        <w:t>“15.22.</w:t>
      </w:r>
      <w:r w:rsidRPr="00B51A59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3"/>
          <w:szCs w:val="23"/>
          <w:shd w:val="clear" w:color="auto" w:fill="FFFFFF"/>
          <w:lang w:val="mn-MN"/>
        </w:rPr>
        <w:t>Соёлын чиглэлээр:</w:t>
      </w:r>
    </w:p>
    <w:p w14:paraId="12E399FD" w14:textId="77777777" w:rsidR="00502894" w:rsidRPr="00B51A59" w:rsidRDefault="00502894" w:rsidP="00502894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40972BA5" w14:textId="77777777" w:rsidR="00502894" w:rsidRPr="00B51A59" w:rsidRDefault="00502894" w:rsidP="00502894">
      <w:pPr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ab/>
        <w:t>15.22.1.</w:t>
      </w:r>
      <w:r w:rsidRPr="00B51A59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түүх, соёлын хосгүй үнэт, үнэт дурсгалт зүйлсийг улсын хилээр нэвтрүүлэх;</w:t>
      </w:r>
    </w:p>
    <w:p w14:paraId="02721D48" w14:textId="77777777" w:rsidR="00502894" w:rsidRPr="00B51A59" w:rsidRDefault="00502894" w:rsidP="00502894">
      <w:pPr>
        <w:jc w:val="both"/>
        <w:rPr>
          <w:rStyle w:val="Strong"/>
          <w:b w:val="0"/>
          <w:bCs w:val="0"/>
          <w:color w:val="000000" w:themeColor="text1"/>
          <w:sz w:val="23"/>
          <w:szCs w:val="23"/>
          <w:lang w:val="mn-MN"/>
        </w:rPr>
      </w:pPr>
    </w:p>
    <w:p w14:paraId="6ED9F971" w14:textId="77777777" w:rsidR="00502894" w:rsidRPr="00B51A59" w:rsidRDefault="00502894" w:rsidP="00502894">
      <w:pPr>
        <w:jc w:val="both"/>
        <w:rPr>
          <w:color w:val="000000" w:themeColor="text1"/>
          <w:sz w:val="23"/>
          <w:szCs w:val="23"/>
          <w:lang w:val="mn-MN"/>
        </w:rPr>
      </w:pPr>
      <w:r w:rsidRPr="00B51A59">
        <w:rPr>
          <w:rStyle w:val="Strong"/>
          <w:b w:val="0"/>
          <w:bCs w:val="0"/>
          <w:color w:val="000000" w:themeColor="text1"/>
          <w:sz w:val="23"/>
          <w:szCs w:val="23"/>
          <w:lang w:val="mn-MN"/>
        </w:rPr>
        <w:tab/>
      </w:r>
      <w:r w:rsidRPr="00B51A59">
        <w:rPr>
          <w:rStyle w:val="Strong"/>
          <w:b w:val="0"/>
          <w:bCs w:val="0"/>
          <w:color w:val="000000" w:themeColor="text1"/>
          <w:sz w:val="23"/>
          <w:szCs w:val="23"/>
          <w:lang w:val="mn-MN"/>
        </w:rPr>
        <w:tab/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>15.22.2.</w:t>
      </w:r>
      <w:r w:rsidRPr="00B51A59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соёлын өвийг сэргээн засварлах, палеонтологи, археологийн хайгуул, малтлага, судалгаа хийх.”</w:t>
      </w:r>
    </w:p>
    <w:p w14:paraId="3B435D4A" w14:textId="77777777" w:rsidR="00502894" w:rsidRPr="00B51A59" w:rsidRDefault="00502894" w:rsidP="00502894">
      <w:p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</w:pPr>
    </w:p>
    <w:p w14:paraId="225EA664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2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 xml:space="preserve">Аж ахуйн үйл ажиллагааны тусгай зөвшөөрлийн тухай 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>хуулийн 15 дугаар зүйлийн 15.7 дахь хэсгийг доор дурдсанаар өөрчлөн найруулсугай:</w:t>
      </w:r>
    </w:p>
    <w:p w14:paraId="2422213F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4C623C56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  <w:t>“15.7.</w:t>
      </w:r>
      <w:r w:rsidRPr="00B51A59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3"/>
          <w:szCs w:val="23"/>
          <w:shd w:val="clear" w:color="auto" w:fill="FFFFFF"/>
          <w:lang w:val="mn-MN"/>
        </w:rPr>
        <w:t>Боловсрол, шинжлэх ухааны чиглэлээр:</w:t>
      </w:r>
    </w:p>
    <w:p w14:paraId="6FB18FE6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09EA5089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15.7.1.их сургууль, дээд сургууль, коллежийн үйл ажиллагаа эрхлэх;</w:t>
      </w:r>
    </w:p>
    <w:p w14:paraId="7D20537C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15.7.2.магистр, докторын зэрэг олгох сургалт эрхлэх;</w:t>
      </w:r>
    </w:p>
    <w:p w14:paraId="5C2FB355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15.7.3.дээд боловсролын шинэ мэргэжлээр сургалт явуулах;</w:t>
      </w:r>
    </w:p>
    <w:p w14:paraId="2CFFA450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15.7.4.мэргэжлийн боловсрол, сургалтын үйл ажиллагаа эрхлэх;</w:t>
      </w:r>
    </w:p>
    <w:p w14:paraId="664F6222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15.7.5.мэргэжлийн боловсрол, сургалтын шинэ мэргэжлээр сургалт явуулах;</w:t>
      </w:r>
    </w:p>
    <w:p w14:paraId="0E74A0B9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2B46A20A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15.7.6.гадаад улсад боловсрол эзэмшүүлэх, сургалтад хамруулахад зуучлах үйлчилгээ;</w:t>
      </w:r>
    </w:p>
    <w:p w14:paraId="4FC32263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0C0B181E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sz w:val="23"/>
          <w:szCs w:val="23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15.7.7.олон улсын хөтөлбөрийн сургалттай ерөнхий боловсролын сургууль болон ерөнхий боловсролын лаборатори сургуулийг байгуулах;</w:t>
      </w:r>
    </w:p>
    <w:p w14:paraId="20A8FCCF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0DF756BC" w14:textId="77777777" w:rsidR="00502894" w:rsidRPr="00B51A59" w:rsidRDefault="00502894" w:rsidP="00502894">
      <w:pPr>
        <w:ind w:firstLine="720"/>
        <w:jc w:val="both"/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</w:pPr>
      <w:r w:rsidRPr="00B51A59">
        <w:rPr>
          <w:rFonts w:ascii="Arial" w:hAnsi="Arial" w:cs="Arial"/>
          <w:noProof/>
          <w:color w:val="000000" w:themeColor="text1"/>
          <w:sz w:val="23"/>
          <w:szCs w:val="23"/>
          <w:shd w:val="clear" w:color="auto" w:fill="FFFFFF"/>
          <w:lang w:val="mn-MN"/>
        </w:rPr>
        <w:tab/>
      </w:r>
      <w:r w:rsidRPr="00B51A59">
        <w:rPr>
          <w:rFonts w:ascii="Arial" w:hAnsi="Arial" w:cs="Arial"/>
          <w:sz w:val="23"/>
          <w:szCs w:val="23"/>
          <w:lang w:val="mn-MN"/>
        </w:rPr>
        <w:t>15.7.8.гадаадын хөрөнгө оруулалттай цэцэрлэг, сургууль байгуулах.”</w:t>
      </w:r>
    </w:p>
    <w:p w14:paraId="64C7335A" w14:textId="77777777" w:rsidR="00502894" w:rsidRPr="00B51A59" w:rsidRDefault="00502894" w:rsidP="00502894">
      <w:pPr>
        <w:ind w:firstLine="1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shd w:val="clear" w:color="auto" w:fill="FFFFFF"/>
          <w:lang w:val="mn-MN"/>
        </w:rPr>
      </w:pPr>
    </w:p>
    <w:p w14:paraId="4909E15B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</w:pPr>
      <w:r w:rsidRPr="00B51A59">
        <w:rPr>
          <w:rStyle w:val="Strong"/>
          <w:rFonts w:ascii="Arial" w:hAnsi="Arial" w:cs="Arial"/>
          <w:color w:val="000000" w:themeColor="text1"/>
          <w:sz w:val="23"/>
          <w:szCs w:val="23"/>
          <w:shd w:val="clear" w:color="auto" w:fill="FFFFFF"/>
          <w:lang w:val="mn-MN"/>
        </w:rPr>
        <w:t>3 дугаар зүйл.</w:t>
      </w: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>Энэ хуулийг 2020 оны 7 дугаар сарын 07-ны өдөр баталсан Монгол Улсын Засгийн газрын бүрэлдэхүүний тухай хуульд нэмэлт, өөрчлөлт оруулах тухай хууль хүчин төгөлдөр болсон өдрөөс эхлэн дагаж мөрдөнө.</w:t>
      </w:r>
    </w:p>
    <w:p w14:paraId="1B173BD9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</w:pPr>
    </w:p>
    <w:p w14:paraId="655FBADD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</w:pPr>
    </w:p>
    <w:p w14:paraId="2490919E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</w:pPr>
    </w:p>
    <w:p w14:paraId="592F325D" w14:textId="77777777" w:rsidR="00502894" w:rsidRPr="00B51A59" w:rsidRDefault="00502894" w:rsidP="00502894">
      <w:pPr>
        <w:ind w:firstLine="720"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ab/>
        <w:t xml:space="preserve">МОНГОЛ УЛСЫН </w:t>
      </w:r>
    </w:p>
    <w:p w14:paraId="2351A291" w14:textId="264D8E47" w:rsidR="009B1C63" w:rsidRPr="00502894" w:rsidRDefault="00502894" w:rsidP="00502894">
      <w:pPr>
        <w:ind w:firstLine="720"/>
        <w:jc w:val="both"/>
        <w:rPr>
          <w:rFonts w:ascii="Arial" w:hAnsi="Arial" w:cs="Arial"/>
          <w:color w:val="000000" w:themeColor="text1"/>
          <w:sz w:val="23"/>
          <w:szCs w:val="23"/>
          <w:lang w:val="mn-MN"/>
        </w:rPr>
      </w:pPr>
      <w:r w:rsidRPr="00B51A59"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ab/>
        <w:t>ИХ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 xml:space="preserve"> ХУРЛЫН ДАРГА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ab/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3"/>
          <w:szCs w:val="23"/>
          <w:lang w:val="mn-MN"/>
        </w:rPr>
        <w:tab/>
        <w:t>Г.ЗАНДАНШАТАР</w:t>
      </w:r>
      <w:bookmarkStart w:id="0" w:name="_GoBack"/>
      <w:bookmarkEnd w:id="0"/>
    </w:p>
    <w:sectPr w:rsidR="009B1C63" w:rsidRPr="00502894" w:rsidSect="00A4451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Gentium Bas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B0AE5"/>
    <w:multiLevelType w:val="hybridMultilevel"/>
    <w:tmpl w:val="1602B95C"/>
    <w:lvl w:ilvl="0" w:tplc="FA14772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31"/>
    <w:rsid w:val="000162CF"/>
    <w:rsid w:val="00031A8E"/>
    <w:rsid w:val="000D05E7"/>
    <w:rsid w:val="000E1535"/>
    <w:rsid w:val="00106E10"/>
    <w:rsid w:val="00167C62"/>
    <w:rsid w:val="001A5AB5"/>
    <w:rsid w:val="001E2B3B"/>
    <w:rsid w:val="002125DB"/>
    <w:rsid w:val="002575A6"/>
    <w:rsid w:val="00273A38"/>
    <w:rsid w:val="00277347"/>
    <w:rsid w:val="002840EF"/>
    <w:rsid w:val="002E2FF7"/>
    <w:rsid w:val="003053F3"/>
    <w:rsid w:val="003117F8"/>
    <w:rsid w:val="00313D09"/>
    <w:rsid w:val="0031680F"/>
    <w:rsid w:val="003323C0"/>
    <w:rsid w:val="003336C2"/>
    <w:rsid w:val="00346A93"/>
    <w:rsid w:val="00374D96"/>
    <w:rsid w:val="00383B7E"/>
    <w:rsid w:val="00391060"/>
    <w:rsid w:val="003D7576"/>
    <w:rsid w:val="00414FF9"/>
    <w:rsid w:val="00471343"/>
    <w:rsid w:val="004B166C"/>
    <w:rsid w:val="004E272E"/>
    <w:rsid w:val="00502894"/>
    <w:rsid w:val="00511C94"/>
    <w:rsid w:val="005D6CC2"/>
    <w:rsid w:val="00617C7B"/>
    <w:rsid w:val="006275DA"/>
    <w:rsid w:val="00635CCE"/>
    <w:rsid w:val="00674C62"/>
    <w:rsid w:val="00697C41"/>
    <w:rsid w:val="006B399D"/>
    <w:rsid w:val="00792452"/>
    <w:rsid w:val="007D1FB8"/>
    <w:rsid w:val="007F62CA"/>
    <w:rsid w:val="00817B8D"/>
    <w:rsid w:val="00821BC8"/>
    <w:rsid w:val="008221D7"/>
    <w:rsid w:val="00826900"/>
    <w:rsid w:val="00826D81"/>
    <w:rsid w:val="00862B73"/>
    <w:rsid w:val="00891C49"/>
    <w:rsid w:val="008B448D"/>
    <w:rsid w:val="008E62A0"/>
    <w:rsid w:val="009467D8"/>
    <w:rsid w:val="009468FF"/>
    <w:rsid w:val="00993054"/>
    <w:rsid w:val="009B1C63"/>
    <w:rsid w:val="009B24C4"/>
    <w:rsid w:val="009B3DA3"/>
    <w:rsid w:val="009B522D"/>
    <w:rsid w:val="009E19A0"/>
    <w:rsid w:val="00A13376"/>
    <w:rsid w:val="00A17721"/>
    <w:rsid w:val="00A318E5"/>
    <w:rsid w:val="00A329DC"/>
    <w:rsid w:val="00A438BC"/>
    <w:rsid w:val="00A44515"/>
    <w:rsid w:val="00A53233"/>
    <w:rsid w:val="00A77F79"/>
    <w:rsid w:val="00A837D0"/>
    <w:rsid w:val="00B229A3"/>
    <w:rsid w:val="00B24064"/>
    <w:rsid w:val="00B329FB"/>
    <w:rsid w:val="00B51A59"/>
    <w:rsid w:val="00B51F3C"/>
    <w:rsid w:val="00B903FD"/>
    <w:rsid w:val="00B90ED0"/>
    <w:rsid w:val="00B91A26"/>
    <w:rsid w:val="00BB6365"/>
    <w:rsid w:val="00BC1A81"/>
    <w:rsid w:val="00BC3353"/>
    <w:rsid w:val="00C16746"/>
    <w:rsid w:val="00C229F8"/>
    <w:rsid w:val="00C340B0"/>
    <w:rsid w:val="00CB4F1B"/>
    <w:rsid w:val="00CB5162"/>
    <w:rsid w:val="00CC59C7"/>
    <w:rsid w:val="00CE5C93"/>
    <w:rsid w:val="00D34088"/>
    <w:rsid w:val="00D751F1"/>
    <w:rsid w:val="00D91668"/>
    <w:rsid w:val="00DC5B03"/>
    <w:rsid w:val="00DF166A"/>
    <w:rsid w:val="00E27175"/>
    <w:rsid w:val="00E8270E"/>
    <w:rsid w:val="00EA07A5"/>
    <w:rsid w:val="00EE7F62"/>
    <w:rsid w:val="00F538EF"/>
    <w:rsid w:val="00F72431"/>
    <w:rsid w:val="00F953C9"/>
    <w:rsid w:val="00FB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09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43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72431"/>
    <w:pPr>
      <w:jc w:val="both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72431"/>
    <w:rPr>
      <w:rFonts w:ascii="Arial Mon" w:eastAsia="Times New Roman" w:hAnsi="Arial Mo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3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31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43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24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F7243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72431"/>
    <w:rPr>
      <w:i/>
      <w:iCs/>
    </w:rPr>
  </w:style>
  <w:style w:type="character" w:customStyle="1" w:styleId="highlight">
    <w:name w:val="highlight"/>
    <w:basedOn w:val="DefaultParagraphFont"/>
    <w:rsid w:val="00F72431"/>
  </w:style>
  <w:style w:type="paragraph" w:customStyle="1" w:styleId="msghead">
    <w:name w:val="msg_head"/>
    <w:basedOn w:val="Normal"/>
    <w:rsid w:val="00F7243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24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24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43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72431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C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9166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D9166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2020-07-07T11:14:00Z</cp:lastPrinted>
  <dcterms:created xsi:type="dcterms:W3CDTF">2020-07-08T01:54:00Z</dcterms:created>
  <dcterms:modified xsi:type="dcterms:W3CDTF">2020-07-08T01:54:00Z</dcterms:modified>
</cp:coreProperties>
</file>