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6E390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2F42D1C6" wp14:editId="317666C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A4DAF6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3270EC6E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312B025E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D005DD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005D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005DD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A0691C9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913AA5B" w14:textId="77777777" w:rsidR="005C00BD" w:rsidRDefault="005C00B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27B32D6" w14:textId="77777777" w:rsidR="005C00BD" w:rsidRPr="00937401" w:rsidRDefault="005C00BD" w:rsidP="005C00BD">
      <w:pPr>
        <w:tabs>
          <w:tab w:val="left" w:pos="7395"/>
        </w:tabs>
        <w:jc w:val="center"/>
        <w:rPr>
          <w:rFonts w:cs="Arial"/>
          <w:b/>
          <w:lang w:val="mn-MN"/>
        </w:rPr>
      </w:pPr>
      <w:r w:rsidRPr="00937401">
        <w:rPr>
          <w:rFonts w:cs="Arial"/>
          <w:b/>
          <w:lang w:val="mn-MN"/>
        </w:rPr>
        <w:t>МОНГОЛ УЛСЫН ИХ ХУРЛЫН ТУХАЙ</w:t>
      </w:r>
    </w:p>
    <w:p w14:paraId="1B5A040D" w14:textId="77777777" w:rsidR="005C00BD" w:rsidRPr="00937401" w:rsidRDefault="005C00BD" w:rsidP="005C00BD">
      <w:pPr>
        <w:tabs>
          <w:tab w:val="left" w:pos="7395"/>
        </w:tabs>
        <w:jc w:val="center"/>
        <w:rPr>
          <w:rFonts w:cs="Arial"/>
          <w:b/>
          <w:lang w:val="mn-MN"/>
        </w:rPr>
      </w:pPr>
      <w:r w:rsidRPr="00937401">
        <w:rPr>
          <w:rFonts w:cs="Arial"/>
          <w:b/>
          <w:lang w:val="mn-MN"/>
        </w:rPr>
        <w:t xml:space="preserve">  ХУУЛЬД НЭМЭЛТ, ӨӨРЧЛӨЛТ</w:t>
      </w:r>
    </w:p>
    <w:p w14:paraId="675A2510" w14:textId="77777777" w:rsidR="005C00BD" w:rsidRPr="00937401" w:rsidRDefault="005C00BD" w:rsidP="005C00BD">
      <w:pPr>
        <w:tabs>
          <w:tab w:val="left" w:pos="7395"/>
        </w:tabs>
        <w:jc w:val="center"/>
        <w:rPr>
          <w:rFonts w:cs="Arial"/>
          <w:b/>
          <w:lang w:val="mn-MN"/>
        </w:rPr>
      </w:pPr>
      <w:r w:rsidRPr="00937401">
        <w:rPr>
          <w:rFonts w:cs="Arial"/>
          <w:b/>
          <w:lang w:val="mn-MN"/>
        </w:rPr>
        <w:t xml:space="preserve">  ОРУУЛАХ ТУХАЙ</w:t>
      </w:r>
    </w:p>
    <w:p w14:paraId="084CB573" w14:textId="77777777" w:rsidR="005C00BD" w:rsidRPr="00937401" w:rsidRDefault="005C00BD" w:rsidP="005C00BD">
      <w:pPr>
        <w:tabs>
          <w:tab w:val="left" w:pos="7395"/>
        </w:tabs>
        <w:spacing w:line="360" w:lineRule="auto"/>
        <w:jc w:val="center"/>
        <w:rPr>
          <w:rFonts w:cs="Arial"/>
          <w:b/>
          <w:lang w:val="mn-MN"/>
        </w:rPr>
      </w:pPr>
    </w:p>
    <w:p w14:paraId="01D9C011" w14:textId="77777777" w:rsidR="005C00BD" w:rsidRPr="00937401" w:rsidRDefault="005C00BD" w:rsidP="005C00BD">
      <w:pPr>
        <w:tabs>
          <w:tab w:val="left" w:pos="567"/>
        </w:tabs>
        <w:ind w:firstLine="709"/>
        <w:jc w:val="both"/>
        <w:rPr>
          <w:rFonts w:cs="Arial"/>
          <w:lang w:val="mn-MN"/>
        </w:rPr>
      </w:pPr>
      <w:r w:rsidRPr="00937401">
        <w:rPr>
          <w:rFonts w:cs="Arial"/>
          <w:b/>
          <w:lang w:val="mn-MN"/>
        </w:rPr>
        <w:tab/>
        <w:t>1 дүгээр зүйл.</w:t>
      </w:r>
      <w:r w:rsidRPr="00937401">
        <w:rPr>
          <w:lang w:val="mn-MN"/>
        </w:rPr>
        <w:t xml:space="preserve">Монгол Улсын Их Хурлын тухай </w:t>
      </w:r>
      <w:r w:rsidRPr="00937401">
        <w:rPr>
          <w:rFonts w:cs="Arial"/>
          <w:lang w:val="mn-MN"/>
        </w:rPr>
        <w:t>хуулийн 10 дугаар зүйлийн 10.2 дахь хэсэгт доор дурдсан агуулгатай 10.2.6 дахь заалт нэмсүгэй:</w:t>
      </w:r>
    </w:p>
    <w:p w14:paraId="19AA0400" w14:textId="77777777" w:rsidR="005C00BD" w:rsidRPr="00937401" w:rsidRDefault="005C00BD" w:rsidP="005C00BD">
      <w:pPr>
        <w:tabs>
          <w:tab w:val="left" w:pos="567"/>
        </w:tabs>
        <w:ind w:firstLine="709"/>
        <w:jc w:val="both"/>
        <w:rPr>
          <w:rFonts w:cs="Arial"/>
          <w:lang w:val="mn-MN"/>
        </w:rPr>
      </w:pPr>
    </w:p>
    <w:p w14:paraId="2A6833D8" w14:textId="77777777" w:rsidR="005C00BD" w:rsidRPr="00937401" w:rsidRDefault="005C00BD" w:rsidP="005C00BD">
      <w:pPr>
        <w:tabs>
          <w:tab w:val="left" w:pos="567"/>
        </w:tabs>
        <w:ind w:firstLine="709"/>
        <w:jc w:val="both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  <w:t>“10.2.6.Улсын Их Хурлын гишүүдийн олонх Улсын Их Хурлын даргыг үүрэгт ажлаас нь чөлөөлөх тухай саналыг албан ёсоор тавьж, тогтоолын төсөл өргөн мэдүүлснийг Улсын Их Хурал хэлэлцэн ёсоор болгосон.”</w:t>
      </w:r>
    </w:p>
    <w:p w14:paraId="7A99A6A7" w14:textId="77777777" w:rsidR="005C00BD" w:rsidRPr="00937401" w:rsidRDefault="005C00BD" w:rsidP="005C00BD">
      <w:pPr>
        <w:tabs>
          <w:tab w:val="left" w:pos="7395"/>
        </w:tabs>
        <w:ind w:firstLine="709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</w:p>
    <w:p w14:paraId="739B55EB" w14:textId="77777777" w:rsidR="005C00BD" w:rsidRPr="00937401" w:rsidRDefault="005C00BD" w:rsidP="005C00BD">
      <w:pPr>
        <w:tabs>
          <w:tab w:val="left" w:pos="567"/>
        </w:tabs>
        <w:ind w:firstLine="709"/>
        <w:jc w:val="both"/>
        <w:rPr>
          <w:rFonts w:cs="Arial"/>
          <w:b/>
          <w:lang w:val="mn-MN"/>
        </w:rPr>
      </w:pPr>
      <w:r w:rsidRPr="00937401">
        <w:rPr>
          <w:rFonts w:cs="Arial"/>
          <w:b/>
          <w:lang w:val="mn-MN"/>
        </w:rPr>
        <w:tab/>
        <w:t>2 дугаар зүйл.</w:t>
      </w:r>
      <w:r w:rsidRPr="00937401">
        <w:rPr>
          <w:lang w:val="mn-MN"/>
        </w:rPr>
        <w:t xml:space="preserve">Монгол Улсын Их Хурлын тухай </w:t>
      </w:r>
      <w:r w:rsidRPr="00937401">
        <w:rPr>
          <w:rFonts w:cs="Arial"/>
          <w:lang w:val="mn-MN"/>
        </w:rPr>
        <w:t>хуулийн 10 дугаар зүйлийн 10.4 дэх хэсгийн “10.2.3-т” гэснийг “10.2.3, 10.2.6-д” гэж өөрчилсүгэй.</w:t>
      </w:r>
    </w:p>
    <w:p w14:paraId="293BFEF3" w14:textId="77777777" w:rsidR="005C00BD" w:rsidRPr="00937401" w:rsidRDefault="005C00BD" w:rsidP="005C00BD">
      <w:pPr>
        <w:tabs>
          <w:tab w:val="left" w:pos="567"/>
        </w:tabs>
        <w:ind w:firstLine="709"/>
        <w:jc w:val="both"/>
        <w:rPr>
          <w:rFonts w:cs="Arial"/>
          <w:b/>
          <w:lang w:val="mn-MN"/>
        </w:rPr>
      </w:pPr>
    </w:p>
    <w:p w14:paraId="7DB07D60" w14:textId="77777777" w:rsidR="005C00BD" w:rsidRPr="00937401" w:rsidRDefault="005C00BD" w:rsidP="005C00BD">
      <w:pPr>
        <w:tabs>
          <w:tab w:val="left" w:pos="567"/>
        </w:tabs>
        <w:ind w:firstLine="709"/>
        <w:jc w:val="both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  <w:r w:rsidRPr="00937401">
        <w:rPr>
          <w:rFonts w:cs="Arial"/>
          <w:b/>
          <w:lang w:val="mn-MN"/>
        </w:rPr>
        <w:t>3 дугаар зүйл.</w:t>
      </w:r>
      <w:r w:rsidRPr="00937401">
        <w:rPr>
          <w:rFonts w:cs="Arial"/>
          <w:lang w:val="mn-MN"/>
        </w:rPr>
        <w:t>Энэ хуулийг 2019 оны 01 дүгээр сарын 25-ны өдрөөс эхлэн дагаж мөрдөнө.</w:t>
      </w:r>
    </w:p>
    <w:p w14:paraId="76C6C88D" w14:textId="77777777" w:rsidR="005C00BD" w:rsidRPr="00937401" w:rsidRDefault="005C00BD" w:rsidP="005C00BD">
      <w:pPr>
        <w:tabs>
          <w:tab w:val="left" w:pos="567"/>
        </w:tabs>
        <w:jc w:val="both"/>
        <w:rPr>
          <w:rFonts w:cs="Arial"/>
          <w:lang w:val="mn-MN"/>
        </w:rPr>
      </w:pPr>
    </w:p>
    <w:p w14:paraId="4308D304" w14:textId="77777777" w:rsidR="005C00BD" w:rsidRPr="00937401" w:rsidRDefault="005C00BD" w:rsidP="005C00BD">
      <w:pPr>
        <w:tabs>
          <w:tab w:val="left" w:pos="567"/>
        </w:tabs>
        <w:jc w:val="both"/>
        <w:rPr>
          <w:rFonts w:cs="Arial"/>
          <w:lang w:val="mn-MN"/>
        </w:rPr>
      </w:pPr>
    </w:p>
    <w:p w14:paraId="44941BCA" w14:textId="77777777" w:rsidR="005C00BD" w:rsidRPr="00937401" w:rsidRDefault="005C00BD" w:rsidP="005C00BD">
      <w:pPr>
        <w:tabs>
          <w:tab w:val="left" w:pos="567"/>
        </w:tabs>
        <w:jc w:val="both"/>
        <w:rPr>
          <w:rFonts w:cs="Arial"/>
          <w:lang w:val="mn-MN"/>
        </w:rPr>
      </w:pPr>
    </w:p>
    <w:p w14:paraId="00FAFE56" w14:textId="77777777" w:rsidR="005C00BD" w:rsidRPr="00937401" w:rsidRDefault="005C00BD" w:rsidP="005C00BD">
      <w:pPr>
        <w:tabs>
          <w:tab w:val="left" w:pos="567"/>
        </w:tabs>
        <w:jc w:val="both"/>
        <w:rPr>
          <w:rFonts w:cs="Arial"/>
          <w:lang w:val="mn-MN"/>
        </w:rPr>
      </w:pPr>
    </w:p>
    <w:p w14:paraId="37FBD693" w14:textId="77777777" w:rsidR="005C00BD" w:rsidRPr="00937401" w:rsidRDefault="005C00BD" w:rsidP="005C00BD">
      <w:pPr>
        <w:tabs>
          <w:tab w:val="left" w:pos="567"/>
        </w:tabs>
        <w:jc w:val="both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  <w:t xml:space="preserve">МОНГОЛ УЛСЫН </w:t>
      </w:r>
    </w:p>
    <w:p w14:paraId="53639B1F" w14:textId="77777777" w:rsidR="005C00BD" w:rsidRPr="005C00BD" w:rsidRDefault="005C00BD" w:rsidP="005C00BD">
      <w:pPr>
        <w:tabs>
          <w:tab w:val="left" w:pos="567"/>
        </w:tabs>
        <w:jc w:val="both"/>
        <w:rPr>
          <w:rFonts w:cs="Arial"/>
          <w:lang w:val="mn-MN"/>
        </w:rPr>
      </w:pP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  <w:t xml:space="preserve">ИХ ХУРЛЫН ДАРГА </w:t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</w:r>
      <w:r w:rsidRPr="00937401">
        <w:rPr>
          <w:rFonts w:cs="Arial"/>
          <w:lang w:val="mn-MN"/>
        </w:rPr>
        <w:tab/>
        <w:t xml:space="preserve">        М.ЭНХБОЛД </w:t>
      </w:r>
    </w:p>
    <w:sectPr w:rsidR="005C00BD" w:rsidRPr="005C00B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76E1D" w14:textId="77777777" w:rsidR="00F152F4" w:rsidRDefault="00F152F4">
      <w:r>
        <w:separator/>
      </w:r>
    </w:p>
  </w:endnote>
  <w:endnote w:type="continuationSeparator" w:id="0">
    <w:p w14:paraId="729133F0" w14:textId="77777777" w:rsidR="00F152F4" w:rsidRDefault="00F1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CDE7A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2F974E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0495A" w14:textId="77777777" w:rsidR="00EF5BD5" w:rsidRDefault="00F152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76EAE832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1E43F" w14:textId="77777777" w:rsidR="00F152F4" w:rsidRDefault="00F152F4">
      <w:r>
        <w:separator/>
      </w:r>
    </w:p>
  </w:footnote>
  <w:footnote w:type="continuationSeparator" w:id="0">
    <w:p w14:paraId="3325E5FD" w14:textId="77777777" w:rsidR="00F152F4" w:rsidRDefault="00F15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0508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00BD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5DD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152F4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A3F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2019-01-24T02:57:00Z</dcterms:created>
  <dcterms:modified xsi:type="dcterms:W3CDTF">2019-01-24T02:57:00Z</dcterms:modified>
</cp:coreProperties>
</file>