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909" w:rsidRPr="004A1666" w:rsidRDefault="003D4909" w:rsidP="00F74277">
      <w:pPr>
        <w:spacing w:line="101" w:lineRule="atLeast"/>
        <w:ind w:left="142"/>
        <w:jc w:val="center"/>
        <w:rPr>
          <w:rFonts w:ascii="Arial" w:hAnsi="Arial"/>
          <w:b/>
          <w:bCs/>
          <w:lang w:val="mn-MN"/>
        </w:rPr>
      </w:pPr>
    </w:p>
    <w:p w:rsidR="009B3E22" w:rsidRPr="009B3E22" w:rsidRDefault="009B3E22" w:rsidP="009B3E22">
      <w:pPr>
        <w:tabs>
          <w:tab w:val="left" w:pos="2532"/>
        </w:tabs>
        <w:rPr>
          <w:rFonts w:ascii="Arial" w:hAnsi="Arial" w:cs="Arial"/>
          <w:b/>
          <w:bCs/>
          <w:color w:val="3366FF"/>
          <w:sz w:val="40"/>
          <w:szCs w:val="40"/>
          <w:lang w:val="ms-MY"/>
        </w:rPr>
      </w:pPr>
      <w:r w:rsidRPr="009B3E22">
        <w:rPr>
          <w:rFonts w:ascii="Arial" w:hAnsi="Arial" w:cs="Arial"/>
          <w:b/>
          <w:bCs/>
          <w:noProof/>
          <w:color w:val="3366FF"/>
          <w:sz w:val="44"/>
        </w:rPr>
        <w:drawing>
          <wp:anchor distT="0" distB="0" distL="114300" distR="114300" simplePos="0" relativeHeight="251659264" behindDoc="0" locked="0" layoutInCell="1" allowOverlap="1">
            <wp:simplePos x="0" y="0"/>
            <wp:positionH relativeFrom="column">
              <wp:align>center</wp:align>
            </wp:positionH>
            <wp:positionV relativeFrom="paragraph">
              <wp:posOffset>-571500</wp:posOffset>
            </wp:positionV>
            <wp:extent cx="1170305" cy="12585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rsidR="009B3E22" w:rsidRDefault="009B3E22" w:rsidP="009B3E22">
      <w:pPr>
        <w:ind w:left="-142" w:right="-360"/>
        <w:jc w:val="center"/>
        <w:rPr>
          <w:rFonts w:ascii="Arial" w:hAnsi="Arial" w:cs="Arial"/>
          <w:b/>
          <w:bCs/>
          <w:color w:val="3366FF"/>
          <w:sz w:val="40"/>
          <w:szCs w:val="40"/>
          <w:lang w:val="ms-MY"/>
        </w:rPr>
      </w:pPr>
    </w:p>
    <w:p w:rsidR="00A66833" w:rsidRPr="009B3E22" w:rsidRDefault="00A66833" w:rsidP="009B3E22">
      <w:pPr>
        <w:ind w:left="-142" w:right="-360"/>
        <w:jc w:val="center"/>
        <w:rPr>
          <w:rFonts w:ascii="Arial" w:hAnsi="Arial" w:cs="Arial"/>
          <w:b/>
          <w:bCs/>
          <w:color w:val="3366FF"/>
          <w:sz w:val="40"/>
          <w:szCs w:val="40"/>
          <w:lang w:val="ms-MY"/>
        </w:rPr>
      </w:pPr>
    </w:p>
    <w:p w:rsidR="009B3E22" w:rsidRPr="009B3E22" w:rsidRDefault="009B3E22" w:rsidP="009B3E22">
      <w:pPr>
        <w:ind w:left="-142"/>
        <w:jc w:val="center"/>
        <w:rPr>
          <w:rFonts w:ascii="Arial" w:hAnsi="Arial" w:cs="Arial"/>
          <w:b/>
          <w:bCs/>
          <w:color w:val="3366FF"/>
          <w:sz w:val="32"/>
          <w:szCs w:val="32"/>
          <w:lang w:val="ms-MY"/>
        </w:rPr>
      </w:pPr>
    </w:p>
    <w:p w:rsidR="009B3E22" w:rsidRPr="009B3E22" w:rsidRDefault="009B3E22" w:rsidP="009B3E22">
      <w:pPr>
        <w:ind w:left="-142"/>
        <w:jc w:val="center"/>
        <w:rPr>
          <w:rFonts w:ascii="Times New Roman" w:hAnsi="Times New Roman"/>
          <w:b/>
          <w:bCs/>
          <w:color w:val="3366FF"/>
          <w:sz w:val="32"/>
          <w:szCs w:val="32"/>
          <w:lang w:val="ms-MY"/>
        </w:rPr>
      </w:pPr>
      <w:r w:rsidRPr="009B3E22">
        <w:rPr>
          <w:rFonts w:ascii="Times New Roman" w:hAnsi="Times New Roman"/>
          <w:b/>
          <w:bCs/>
          <w:color w:val="3366FF"/>
          <w:sz w:val="32"/>
          <w:szCs w:val="32"/>
          <w:lang w:val="ms-MY"/>
        </w:rPr>
        <w:t>МОНГОЛ УЛСЫН ИХ ХУРЛЫН</w:t>
      </w:r>
    </w:p>
    <w:p w:rsidR="009B3E22" w:rsidRPr="009B3E22" w:rsidRDefault="009B3E22" w:rsidP="009B3E22">
      <w:pPr>
        <w:keepNext/>
        <w:jc w:val="center"/>
        <w:outlineLvl w:val="0"/>
        <w:rPr>
          <w:rFonts w:ascii="Arial" w:eastAsia="Arial Unicode MS" w:hAnsi="Arial" w:cs="Arial"/>
          <w:b/>
          <w:bCs/>
          <w:color w:val="3366FF"/>
          <w:sz w:val="44"/>
          <w:szCs w:val="44"/>
          <w:lang w:val="ms-MY"/>
        </w:rPr>
      </w:pPr>
      <w:bookmarkStart w:id="0" w:name="_h06h22z21kh1"/>
      <w:bookmarkEnd w:id="0"/>
      <w:r w:rsidRPr="009B3E22">
        <w:rPr>
          <w:rFonts w:ascii="Times New Roman" w:eastAsia="Arial Unicode MS" w:hAnsi="Times New Roman"/>
          <w:b/>
          <w:bCs/>
          <w:color w:val="3366FF"/>
          <w:sz w:val="32"/>
          <w:szCs w:val="32"/>
          <w:lang w:val="ms-MY"/>
        </w:rPr>
        <w:t>ТОГТООЛ</w:t>
      </w:r>
    </w:p>
    <w:p w:rsidR="009B3E22" w:rsidRPr="009B3E22" w:rsidRDefault="009B3E22" w:rsidP="009B3E22">
      <w:pPr>
        <w:rPr>
          <w:rFonts w:ascii="Arial" w:hAnsi="Arial" w:cs="Arial"/>
          <w:lang w:val="ms-MY"/>
        </w:rPr>
      </w:pPr>
    </w:p>
    <w:p w:rsidR="009B3E22" w:rsidRPr="009B3E22" w:rsidRDefault="009B3E22" w:rsidP="009B3E22">
      <w:pPr>
        <w:rPr>
          <w:rFonts w:ascii="Arial" w:hAnsi="Arial" w:cs="Arial"/>
          <w:lang w:val="ms-MY"/>
        </w:rPr>
      </w:pPr>
      <w:r w:rsidRPr="009B3E22">
        <w:rPr>
          <w:rFonts w:ascii="Arial" w:hAnsi="Arial" w:cs="Arial"/>
          <w:color w:val="3366FF"/>
          <w:sz w:val="20"/>
          <w:szCs w:val="20"/>
          <w:u w:val="single"/>
          <w:lang w:val="ms-MY"/>
        </w:rPr>
        <w:t>202</w:t>
      </w:r>
      <w:r w:rsidRPr="009B3E22">
        <w:rPr>
          <w:rFonts w:ascii="Arial" w:hAnsi="Arial" w:cs="Arial"/>
          <w:color w:val="3366FF"/>
          <w:sz w:val="20"/>
          <w:szCs w:val="20"/>
          <w:u w:val="single"/>
          <w:lang w:val="mn-MN"/>
        </w:rPr>
        <w:t>5</w:t>
      </w:r>
      <w:r w:rsidRPr="009B3E22">
        <w:rPr>
          <w:rFonts w:ascii="Arial" w:hAnsi="Arial" w:cs="Arial"/>
          <w:color w:val="3366FF"/>
          <w:sz w:val="20"/>
          <w:szCs w:val="20"/>
          <w:lang w:val="ms-MY"/>
        </w:rPr>
        <w:t xml:space="preserve"> оны </w:t>
      </w:r>
      <w:r>
        <w:rPr>
          <w:rFonts w:ascii="Arial" w:hAnsi="Arial" w:cs="Arial"/>
          <w:color w:val="3366FF"/>
          <w:sz w:val="20"/>
          <w:szCs w:val="20"/>
          <w:u w:val="single"/>
        </w:rPr>
        <w:t>11</w:t>
      </w:r>
      <w:r w:rsidRPr="009B3E22">
        <w:rPr>
          <w:rFonts w:ascii="Arial" w:hAnsi="Arial" w:cs="Arial"/>
          <w:color w:val="3366FF"/>
          <w:sz w:val="20"/>
          <w:szCs w:val="20"/>
          <w:lang w:val="ms-MY"/>
        </w:rPr>
        <w:t xml:space="preserve"> сарын </w:t>
      </w:r>
      <w:r>
        <w:rPr>
          <w:rFonts w:ascii="Arial" w:hAnsi="Arial" w:cs="Arial"/>
          <w:color w:val="3366FF"/>
          <w:sz w:val="20"/>
          <w:szCs w:val="20"/>
          <w:u w:val="single"/>
        </w:rPr>
        <w:t>28</w:t>
      </w:r>
      <w:r w:rsidRPr="009B3E22">
        <w:rPr>
          <w:rFonts w:ascii="Arial" w:hAnsi="Arial" w:cs="Arial"/>
          <w:color w:val="3366FF"/>
          <w:sz w:val="20"/>
          <w:szCs w:val="20"/>
          <w:lang w:val="ms-MY"/>
        </w:rPr>
        <w:t xml:space="preserve"> өдөр     </w:t>
      </w:r>
      <w:r w:rsidRPr="009B3E22">
        <w:rPr>
          <w:rFonts w:ascii="Arial" w:hAnsi="Arial" w:cs="Arial"/>
          <w:color w:val="3366FF"/>
          <w:sz w:val="20"/>
          <w:szCs w:val="20"/>
          <w:lang w:val="mn-MN"/>
        </w:rPr>
        <w:tab/>
      </w:r>
      <w:r w:rsidRPr="009B3E22">
        <w:rPr>
          <w:rFonts w:ascii="Arial" w:hAnsi="Arial" w:cs="Arial"/>
          <w:color w:val="3366FF"/>
          <w:sz w:val="20"/>
          <w:szCs w:val="20"/>
          <w:lang w:val="mn-MN"/>
        </w:rPr>
        <w:tab/>
        <w:t xml:space="preserve">            </w:t>
      </w:r>
      <w:r w:rsidRPr="009B3E22">
        <w:rPr>
          <w:rFonts w:ascii="Arial" w:hAnsi="Arial" w:cs="Arial"/>
          <w:color w:val="3366FF"/>
          <w:sz w:val="20"/>
          <w:szCs w:val="20"/>
          <w:lang w:val="ms-MY"/>
        </w:rPr>
        <w:t xml:space="preserve">Дугаар </w:t>
      </w:r>
      <w:r>
        <w:rPr>
          <w:rFonts w:ascii="Arial" w:hAnsi="Arial" w:cs="Arial"/>
          <w:color w:val="3366FF"/>
          <w:sz w:val="20"/>
          <w:szCs w:val="20"/>
          <w:u w:val="single"/>
        </w:rPr>
        <w:t>107</w:t>
      </w:r>
      <w:r w:rsidRPr="009B3E22">
        <w:rPr>
          <w:rFonts w:ascii="Arial" w:hAnsi="Arial" w:cs="Arial"/>
          <w:color w:val="3366FF"/>
          <w:sz w:val="20"/>
          <w:szCs w:val="20"/>
          <w:lang w:val="ms-MY"/>
        </w:rPr>
        <w:t xml:space="preserve">          </w:t>
      </w:r>
      <w:r>
        <w:rPr>
          <w:rFonts w:ascii="Arial" w:hAnsi="Arial" w:cs="Arial"/>
          <w:color w:val="3366FF"/>
          <w:sz w:val="20"/>
          <w:szCs w:val="20"/>
          <w:lang w:val="mn-MN"/>
        </w:rPr>
        <w:t xml:space="preserve">     </w:t>
      </w:r>
      <w:r w:rsidRPr="009B3E22">
        <w:rPr>
          <w:rFonts w:ascii="Arial" w:hAnsi="Arial" w:cs="Arial"/>
          <w:color w:val="3366FF"/>
          <w:sz w:val="20"/>
          <w:szCs w:val="20"/>
          <w:lang w:val="mn-MN"/>
        </w:rPr>
        <w:t xml:space="preserve">    </w:t>
      </w:r>
      <w:r w:rsidRPr="009B3E22">
        <w:rPr>
          <w:rFonts w:ascii="Arial" w:hAnsi="Arial" w:cs="Arial"/>
          <w:color w:val="3366FF"/>
          <w:sz w:val="20"/>
          <w:szCs w:val="20"/>
          <w:lang w:val="ms-MY"/>
        </w:rPr>
        <w:t>Төрийн ордон, Улаанбаатар хот</w:t>
      </w:r>
    </w:p>
    <w:p w:rsidR="009B3E22" w:rsidRPr="009B3E22" w:rsidRDefault="009B3E22" w:rsidP="009B3E22">
      <w:pPr>
        <w:jc w:val="both"/>
        <w:rPr>
          <w:rFonts w:ascii="Arial" w:hAnsi="Arial" w:cs="Arial"/>
          <w:lang w:val="ms-MY"/>
        </w:rPr>
      </w:pPr>
    </w:p>
    <w:p w:rsidR="003D4909" w:rsidRPr="009B3E22" w:rsidRDefault="003D4909" w:rsidP="009B3E22">
      <w:pPr>
        <w:tabs>
          <w:tab w:val="left" w:pos="0"/>
        </w:tabs>
        <w:rPr>
          <w:lang w:val="mn-MN"/>
        </w:rPr>
      </w:pPr>
      <w:bookmarkStart w:id="1" w:name="_GoBack"/>
      <w:bookmarkEnd w:id="1"/>
    </w:p>
    <w:p w:rsidR="00F74277" w:rsidRPr="004A1666" w:rsidRDefault="003D4909" w:rsidP="003D4909">
      <w:pPr>
        <w:ind w:left="142"/>
        <w:jc w:val="center"/>
        <w:rPr>
          <w:rFonts w:ascii="Arial" w:hAnsi="Arial" w:cs="Arial"/>
          <w:b/>
          <w:bCs/>
          <w:color w:val="00000A"/>
          <w:lang w:val="mn-MN"/>
        </w:rPr>
      </w:pPr>
      <w:r w:rsidRPr="004A1666">
        <w:rPr>
          <w:rFonts w:ascii="Arial" w:hAnsi="Arial" w:cs="Arial"/>
          <w:b/>
          <w:bCs/>
          <w:color w:val="00000A"/>
          <w:lang w:val="mn-MN"/>
        </w:rPr>
        <w:t xml:space="preserve"> </w:t>
      </w:r>
      <w:r w:rsidR="00F74277" w:rsidRPr="004A1666">
        <w:rPr>
          <w:rFonts w:ascii="Arial" w:hAnsi="Arial" w:cs="Arial"/>
          <w:b/>
          <w:bCs/>
          <w:color w:val="00000A"/>
          <w:lang w:val="mn-MN"/>
        </w:rPr>
        <w:t>Улсын Их Хурлын Ерөнхий нарийн</w:t>
      </w:r>
    </w:p>
    <w:p w:rsidR="00F74277" w:rsidRPr="004A1666" w:rsidRDefault="00F74277" w:rsidP="003D4909">
      <w:pPr>
        <w:ind w:left="142"/>
        <w:jc w:val="center"/>
        <w:rPr>
          <w:rFonts w:ascii="Arial" w:hAnsi="Arial" w:cs="Arial"/>
          <w:b/>
          <w:bCs/>
          <w:color w:val="00000A"/>
          <w:lang w:val="mn-MN"/>
        </w:rPr>
      </w:pPr>
      <w:r w:rsidRPr="004A1666">
        <w:rPr>
          <w:rFonts w:ascii="Arial" w:hAnsi="Arial" w:cs="Arial"/>
          <w:b/>
          <w:bCs/>
          <w:color w:val="00000A"/>
          <w:lang w:val="mn-MN"/>
        </w:rPr>
        <w:t xml:space="preserve"> бичгийн даргын үүрэгт ажлаас</w:t>
      </w:r>
    </w:p>
    <w:p w:rsidR="00F74277" w:rsidRPr="004A1666" w:rsidRDefault="00F74277" w:rsidP="003D4909">
      <w:pPr>
        <w:ind w:left="142"/>
        <w:jc w:val="center"/>
        <w:rPr>
          <w:rFonts w:ascii="Arial" w:hAnsi="Arial" w:cs="Arial"/>
          <w:b/>
          <w:bCs/>
          <w:color w:val="00000A"/>
          <w:lang w:val="mn-MN"/>
        </w:rPr>
      </w:pPr>
      <w:r w:rsidRPr="004A1666">
        <w:rPr>
          <w:rFonts w:ascii="Arial" w:hAnsi="Arial" w:cs="Arial"/>
          <w:b/>
          <w:bCs/>
          <w:color w:val="00000A"/>
          <w:lang w:val="mn-MN"/>
        </w:rPr>
        <w:t xml:space="preserve"> чөлөөлөх тухай</w:t>
      </w:r>
    </w:p>
    <w:p w:rsidR="00F74277" w:rsidRPr="004A1666" w:rsidRDefault="00F74277" w:rsidP="00C04A45">
      <w:pPr>
        <w:spacing w:line="360" w:lineRule="auto"/>
        <w:jc w:val="center"/>
        <w:rPr>
          <w:rFonts w:ascii="Arial" w:hAnsi="Arial" w:cs="Arial"/>
          <w:lang w:val="mn-MN"/>
        </w:rPr>
      </w:pPr>
    </w:p>
    <w:p w:rsidR="00F74277" w:rsidRPr="004A1666" w:rsidRDefault="00F74277" w:rsidP="003D4909">
      <w:pPr>
        <w:ind w:firstLine="720"/>
        <w:jc w:val="both"/>
        <w:rPr>
          <w:rFonts w:ascii="Arial" w:hAnsi="Arial" w:cs="Arial"/>
          <w:lang w:val="mn-MN"/>
        </w:rPr>
      </w:pPr>
      <w:r w:rsidRPr="004A1666">
        <w:rPr>
          <w:rFonts w:ascii="Arial" w:hAnsi="Arial" w:cs="Arial"/>
          <w:lang w:val="mn-MN"/>
        </w:rPr>
        <w:t>Монгол Улсын Их Хурлын тухай хуулийн 47 дугаар зүйлийн 47.2 дахь хэсэг, Монгол Улсын Их Хурлын чуулганы хуралдааны дэгийн тухай хуулийн 111 дүгээр зүйлийн 111.2 дахь хэсгийг үндэслэн Монгол Улсын Их Хурлаас ТОГТООХ нь:</w:t>
      </w:r>
    </w:p>
    <w:p w:rsidR="00F74277" w:rsidRPr="004A1666" w:rsidRDefault="00F74277" w:rsidP="003D4909">
      <w:pPr>
        <w:jc w:val="both"/>
        <w:rPr>
          <w:rFonts w:ascii="Arial" w:hAnsi="Arial" w:cs="Arial"/>
          <w:lang w:val="mn-MN"/>
        </w:rPr>
      </w:pPr>
    </w:p>
    <w:p w:rsidR="00F74277" w:rsidRPr="004A1666" w:rsidRDefault="00F74277" w:rsidP="003D4909">
      <w:pPr>
        <w:ind w:firstLine="720"/>
        <w:jc w:val="both"/>
        <w:rPr>
          <w:rFonts w:ascii="Arial" w:hAnsi="Arial" w:cs="Arial"/>
          <w:lang w:val="mn-MN"/>
        </w:rPr>
      </w:pPr>
      <w:r w:rsidRPr="004A1666">
        <w:rPr>
          <w:rFonts w:ascii="Arial" w:hAnsi="Arial" w:cs="Arial"/>
          <w:lang w:val="mn-MN"/>
        </w:rPr>
        <w:t xml:space="preserve">1.Барсүрэнгийн Баасандоржийг Улсын Их Хурлын Ерөнхий нарийн бичгийн даргын үүрэгт ажлаас чөлөөлсүгэй. </w:t>
      </w:r>
    </w:p>
    <w:p w:rsidR="00F74277" w:rsidRPr="004A1666" w:rsidRDefault="00F74277" w:rsidP="003D4909">
      <w:pPr>
        <w:ind w:firstLine="720"/>
        <w:jc w:val="both"/>
        <w:rPr>
          <w:rFonts w:ascii="Arial" w:hAnsi="Arial" w:cs="Arial"/>
          <w:lang w:val="mn-MN"/>
        </w:rPr>
      </w:pPr>
    </w:p>
    <w:p w:rsidR="00F74277" w:rsidRPr="004A1666" w:rsidRDefault="00F74277" w:rsidP="003D4909">
      <w:pPr>
        <w:ind w:firstLine="720"/>
        <w:jc w:val="both"/>
        <w:rPr>
          <w:rFonts w:ascii="Arial" w:hAnsi="Arial" w:cs="Arial"/>
          <w:lang w:val="mn-MN"/>
        </w:rPr>
      </w:pPr>
      <w:r w:rsidRPr="004A1666">
        <w:rPr>
          <w:rFonts w:ascii="Arial" w:hAnsi="Arial" w:cs="Arial"/>
          <w:lang w:val="mn-MN"/>
        </w:rPr>
        <w:t xml:space="preserve">2.Энэ тогтоолыг </w:t>
      </w:r>
      <w:r w:rsidR="00C10F94" w:rsidRPr="004A1666">
        <w:rPr>
          <w:rFonts w:ascii="Arial" w:hAnsi="Arial" w:cs="Arial"/>
          <w:lang w:val="mn-MN"/>
        </w:rPr>
        <w:t xml:space="preserve">2025 оны 11 дүгээр сарын 28-ны </w:t>
      </w:r>
      <w:r w:rsidRPr="004A1666">
        <w:rPr>
          <w:rFonts w:ascii="Arial" w:hAnsi="Arial" w:cs="Arial"/>
          <w:lang w:val="mn-MN"/>
        </w:rPr>
        <w:t>өдрөөс эхлэн дагаж мөрдсүгэй.</w:t>
      </w:r>
    </w:p>
    <w:p w:rsidR="00CC6483" w:rsidRPr="004A1666" w:rsidRDefault="00CC6483" w:rsidP="003D4909">
      <w:pPr>
        <w:jc w:val="both"/>
        <w:rPr>
          <w:rFonts w:ascii="Arial" w:hAnsi="Arial" w:cs="Arial"/>
          <w:lang w:val="mn-MN"/>
        </w:rPr>
      </w:pPr>
      <w:bookmarkStart w:id="2" w:name="_Hlk215258800"/>
    </w:p>
    <w:p w:rsidR="00CC6483" w:rsidRPr="004A1666" w:rsidRDefault="00CC6483" w:rsidP="003D4909">
      <w:pPr>
        <w:jc w:val="both"/>
        <w:rPr>
          <w:rFonts w:ascii="Arial" w:hAnsi="Arial" w:cs="Arial"/>
          <w:lang w:val="mn-MN"/>
        </w:rPr>
      </w:pPr>
    </w:p>
    <w:p w:rsidR="00CC6483" w:rsidRPr="004A1666" w:rsidRDefault="00CC6483" w:rsidP="003D4909">
      <w:pPr>
        <w:jc w:val="both"/>
        <w:rPr>
          <w:rFonts w:ascii="Arial" w:hAnsi="Arial" w:cs="Arial"/>
          <w:lang w:val="mn-MN"/>
        </w:rPr>
      </w:pPr>
    </w:p>
    <w:p w:rsidR="00CC6483" w:rsidRPr="004A1666" w:rsidRDefault="00CC6483" w:rsidP="003D4909">
      <w:pPr>
        <w:jc w:val="both"/>
        <w:rPr>
          <w:rFonts w:ascii="Arial" w:hAnsi="Arial" w:cs="Arial"/>
          <w:lang w:val="mn-MN"/>
        </w:rPr>
      </w:pPr>
    </w:p>
    <w:p w:rsidR="003D4909" w:rsidRPr="004A1666" w:rsidRDefault="003D4909" w:rsidP="003D4909">
      <w:pPr>
        <w:ind w:left="720" w:firstLine="720"/>
        <w:jc w:val="both"/>
        <w:textAlignment w:val="baseline"/>
        <w:rPr>
          <w:rFonts w:ascii="Arial" w:hAnsi="Arial"/>
          <w:lang w:val="mn-MN"/>
        </w:rPr>
      </w:pPr>
      <w:bookmarkStart w:id="3" w:name="_Hlk182917483"/>
      <w:r w:rsidRPr="004A1666">
        <w:rPr>
          <w:rFonts w:ascii="Arial" w:hAnsi="Arial"/>
          <w:color w:val="000000"/>
          <w:lang w:val="mn-MN" w:eastAsia="mn-MN"/>
        </w:rPr>
        <w:t xml:space="preserve">МОНГОЛ УЛСЫН </w:t>
      </w:r>
    </w:p>
    <w:p w:rsidR="003049CA" w:rsidRPr="004A1666" w:rsidRDefault="003D4909" w:rsidP="003D4909">
      <w:pPr>
        <w:ind w:left="720" w:firstLine="720"/>
        <w:rPr>
          <w:rFonts w:ascii="Arial" w:hAnsi="Arial" w:cs="Arial"/>
          <w:lang w:val="mn-MN"/>
        </w:rPr>
      </w:pPr>
      <w:r w:rsidRPr="004A1666">
        <w:rPr>
          <w:rFonts w:ascii="Arial" w:hAnsi="Arial"/>
          <w:color w:val="000000"/>
          <w:lang w:val="mn-MN" w:eastAsia="mn-MN"/>
        </w:rPr>
        <w:t>ИХ ХУРЛЫН ДАРГА</w:t>
      </w:r>
      <w:bookmarkEnd w:id="3"/>
      <w:r w:rsidRPr="004A1666">
        <w:rPr>
          <w:rFonts w:ascii="Arial" w:hAnsi="Arial"/>
          <w:color w:val="000000"/>
          <w:lang w:val="mn-MN" w:eastAsia="mn-MN"/>
        </w:rPr>
        <w:tab/>
      </w:r>
      <w:r w:rsidRPr="004A1666">
        <w:rPr>
          <w:rFonts w:ascii="Arial" w:hAnsi="Arial"/>
          <w:color w:val="000000"/>
          <w:lang w:val="mn-MN" w:eastAsia="mn-MN"/>
        </w:rPr>
        <w:tab/>
      </w:r>
      <w:r w:rsidRPr="004A1666">
        <w:rPr>
          <w:rFonts w:ascii="Arial" w:hAnsi="Arial"/>
          <w:color w:val="000000"/>
          <w:lang w:val="mn-MN" w:eastAsia="mn-MN"/>
        </w:rPr>
        <w:tab/>
      </w:r>
      <w:r w:rsidRPr="004A1666">
        <w:rPr>
          <w:rFonts w:ascii="Arial" w:hAnsi="Arial"/>
          <w:color w:val="000000"/>
          <w:lang w:val="mn-MN" w:eastAsia="mn-MN"/>
        </w:rPr>
        <w:tab/>
        <w:t>Н.УЧРАЛ</w:t>
      </w:r>
    </w:p>
    <w:bookmarkEnd w:id="2"/>
    <w:p w:rsidR="003049CA" w:rsidRPr="004A1666" w:rsidRDefault="003049CA" w:rsidP="003D4909">
      <w:pPr>
        <w:rPr>
          <w:rFonts w:ascii="Arial" w:hAnsi="Arial" w:cs="Arial"/>
          <w:lang w:val="mn-MN"/>
        </w:rPr>
      </w:pPr>
    </w:p>
    <w:p w:rsidR="003049CA" w:rsidRPr="004A1666" w:rsidRDefault="003049CA" w:rsidP="003D4909">
      <w:pPr>
        <w:rPr>
          <w:rFonts w:ascii="Arial" w:hAnsi="Arial" w:cs="Arial"/>
          <w:lang w:val="mn-MN"/>
        </w:rPr>
      </w:pPr>
    </w:p>
    <w:p w:rsidR="003049CA" w:rsidRPr="004A1666" w:rsidRDefault="003049CA" w:rsidP="003D4909">
      <w:pPr>
        <w:rPr>
          <w:rFonts w:ascii="Arial" w:hAnsi="Arial" w:cs="Arial"/>
          <w:lang w:val="mn-MN"/>
        </w:rPr>
      </w:pPr>
    </w:p>
    <w:p w:rsidR="003049CA" w:rsidRPr="004A1666" w:rsidRDefault="003049CA" w:rsidP="003D4909">
      <w:pPr>
        <w:rPr>
          <w:rFonts w:ascii="Arial" w:hAnsi="Arial" w:cs="Arial"/>
          <w:lang w:val="mn-MN"/>
        </w:rPr>
      </w:pPr>
    </w:p>
    <w:p w:rsidR="003049CA" w:rsidRPr="004A1666" w:rsidRDefault="003049CA" w:rsidP="003D4909">
      <w:pPr>
        <w:rPr>
          <w:rFonts w:ascii="Arial" w:hAnsi="Arial" w:cs="Arial"/>
          <w:lang w:val="mn-MN"/>
        </w:rPr>
      </w:pPr>
    </w:p>
    <w:p w:rsidR="003049CA" w:rsidRPr="004A1666" w:rsidRDefault="003049CA" w:rsidP="003D4909">
      <w:pPr>
        <w:rPr>
          <w:rFonts w:ascii="Arial" w:hAnsi="Arial" w:cs="Arial"/>
          <w:lang w:val="mn-MN"/>
        </w:rPr>
      </w:pPr>
    </w:p>
    <w:p w:rsidR="003049CA" w:rsidRPr="004A1666" w:rsidRDefault="003049CA" w:rsidP="003D4909">
      <w:pPr>
        <w:rPr>
          <w:rFonts w:ascii="Arial" w:hAnsi="Arial" w:cs="Arial"/>
          <w:lang w:val="mn-MN"/>
        </w:rPr>
      </w:pPr>
    </w:p>
    <w:p w:rsidR="003049CA" w:rsidRPr="004A1666" w:rsidRDefault="003049CA" w:rsidP="003D4909">
      <w:pPr>
        <w:rPr>
          <w:rFonts w:ascii="Arial" w:hAnsi="Arial" w:cs="Arial"/>
          <w:lang w:val="mn-MN"/>
        </w:rPr>
      </w:pPr>
    </w:p>
    <w:p w:rsidR="00062281" w:rsidRPr="004A1666" w:rsidRDefault="00062281">
      <w:pPr>
        <w:rPr>
          <w:lang w:val="mn-MN"/>
        </w:rPr>
      </w:pPr>
    </w:p>
    <w:p w:rsidR="00062281" w:rsidRPr="004A1666" w:rsidRDefault="00062281">
      <w:pPr>
        <w:rPr>
          <w:lang w:val="mn-MN"/>
        </w:rPr>
      </w:pPr>
    </w:p>
    <w:p w:rsidR="00062281" w:rsidRPr="004A1666" w:rsidRDefault="00062281">
      <w:pPr>
        <w:rPr>
          <w:lang w:val="mn-MN"/>
        </w:rPr>
      </w:pPr>
    </w:p>
    <w:p w:rsidR="00062281" w:rsidRPr="004A1666" w:rsidRDefault="00062281">
      <w:pPr>
        <w:rPr>
          <w:lang w:val="mn-MN"/>
        </w:rPr>
      </w:pPr>
    </w:p>
    <w:p w:rsidR="00062281" w:rsidRPr="004A1666" w:rsidRDefault="00062281">
      <w:pPr>
        <w:rPr>
          <w:lang w:val="mn-MN"/>
        </w:rPr>
      </w:pPr>
    </w:p>
    <w:p w:rsidR="00062281" w:rsidRPr="004A1666" w:rsidRDefault="00062281">
      <w:pPr>
        <w:rPr>
          <w:lang w:val="mn-MN"/>
        </w:rPr>
      </w:pPr>
    </w:p>
    <w:p w:rsidR="00062281" w:rsidRPr="004A1666" w:rsidRDefault="00062281">
      <w:pPr>
        <w:rPr>
          <w:lang w:val="mn-MN"/>
        </w:rPr>
      </w:pPr>
    </w:p>
    <w:p w:rsidR="00062281" w:rsidRPr="004A1666" w:rsidRDefault="00062281">
      <w:pPr>
        <w:rPr>
          <w:lang w:val="mn-MN"/>
        </w:rPr>
      </w:pPr>
    </w:p>
    <w:p w:rsidR="00062281" w:rsidRPr="004A1666" w:rsidRDefault="00062281">
      <w:pPr>
        <w:rPr>
          <w:lang w:val="mn-MN"/>
        </w:rPr>
      </w:pPr>
    </w:p>
    <w:p w:rsidR="00062281" w:rsidRPr="004A1666" w:rsidRDefault="00062281">
      <w:pPr>
        <w:rPr>
          <w:lang w:val="mn-MN"/>
        </w:rPr>
      </w:pPr>
    </w:p>
    <w:p w:rsidR="00B962A5" w:rsidRPr="00831367" w:rsidRDefault="00B962A5" w:rsidP="00062281">
      <w:pPr>
        <w:pStyle w:val="Title"/>
        <w:tabs>
          <w:tab w:val="left" w:pos="2532"/>
        </w:tabs>
        <w:jc w:val="right"/>
        <w:rPr>
          <w:rFonts w:ascii="Arial" w:hAnsi="Arial" w:cs="Arial"/>
          <w:b w:val="0"/>
          <w:bCs w:val="0"/>
          <w:color w:val="000000"/>
          <w:sz w:val="24"/>
          <w:lang w:val="mn-MN"/>
        </w:rPr>
      </w:pPr>
    </w:p>
    <w:sectPr w:rsidR="00B962A5" w:rsidRPr="00831367" w:rsidSect="00CC6483">
      <w:pgSz w:w="11909" w:h="16834"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Mon">
    <w:panose1 w:val="020B0500000000000000"/>
    <w:charset w:val="00"/>
    <w:family w:val="swiss"/>
    <w:pitch w:val="variable"/>
    <w:sig w:usb0="00000203" w:usb1="00000000" w:usb2="00000000" w:usb3="00000000" w:csb0="00000005"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Times New Roman Mon">
    <w:panose1 w:val="02020500000000000000"/>
    <w:charset w:val="00"/>
    <w:family w:val="roman"/>
    <w:pitch w:val="variable"/>
    <w:sig w:usb0="00000207" w:usb1="00000000" w:usb2="00000000" w:usb3="00000000" w:csb0="00000007"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auto"/>
    <w:pitch w:val="variable"/>
    <w:sig w:usb0="E00002FF" w:usb1="5000205A" w:usb2="00000000" w:usb3="00000000" w:csb0="0000019F" w:csb1="00000000"/>
  </w:font>
  <w:font w:name="Liberation Serif">
    <w:altName w:val="Times New Roman"/>
    <w:charset w:val="00"/>
    <w:family w:val="roman"/>
    <w:pitch w:val="variable"/>
    <w:sig w:usb0="E0000AFF" w:usb1="500078FF" w:usb2="00000021" w:usb3="00000000" w:csb0="000001BF" w:csb1="00000000"/>
  </w:font>
  <w:font w:name="Droid Sans Fallback">
    <w:altName w:val="Yu Gothic"/>
    <w:panose1 w:val="00000000000000000000"/>
    <w:charset w:val="00"/>
    <w:family w:val="roman"/>
    <w:notTrueType/>
    <w:pitch w:val="default"/>
  </w:font>
  <w:font w:name="Free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C510FA"/>
    <w:multiLevelType w:val="hybridMultilevel"/>
    <w:tmpl w:val="5D7A7D60"/>
    <w:lvl w:ilvl="0" w:tplc="82DCA9EC">
      <w:start w:val="1"/>
      <w:numFmt w:val="decimal"/>
      <w:lvlText w:val="%1."/>
      <w:lvlJc w:val="left"/>
      <w:pPr>
        <w:ind w:left="1100" w:hanging="3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483"/>
    <w:rsid w:val="00011A3D"/>
    <w:rsid w:val="00016967"/>
    <w:rsid w:val="0002713E"/>
    <w:rsid w:val="00061267"/>
    <w:rsid w:val="00062281"/>
    <w:rsid w:val="00070DB3"/>
    <w:rsid w:val="00080B48"/>
    <w:rsid w:val="000B3BFF"/>
    <w:rsid w:val="000B5EA6"/>
    <w:rsid w:val="000C3152"/>
    <w:rsid w:val="000D3113"/>
    <w:rsid w:val="000F3EFC"/>
    <w:rsid w:val="000F4F94"/>
    <w:rsid w:val="00101C21"/>
    <w:rsid w:val="00125389"/>
    <w:rsid w:val="001816DA"/>
    <w:rsid w:val="0018587A"/>
    <w:rsid w:val="001A0680"/>
    <w:rsid w:val="001B3473"/>
    <w:rsid w:val="001E6A4A"/>
    <w:rsid w:val="00207A43"/>
    <w:rsid w:val="002205DC"/>
    <w:rsid w:val="00225318"/>
    <w:rsid w:val="00241AAA"/>
    <w:rsid w:val="00250212"/>
    <w:rsid w:val="002803F0"/>
    <w:rsid w:val="002812D3"/>
    <w:rsid w:val="0029096C"/>
    <w:rsid w:val="002961F3"/>
    <w:rsid w:val="002A3B5F"/>
    <w:rsid w:val="002C1403"/>
    <w:rsid w:val="002C1506"/>
    <w:rsid w:val="003049CA"/>
    <w:rsid w:val="00323718"/>
    <w:rsid w:val="003258B7"/>
    <w:rsid w:val="00337C1A"/>
    <w:rsid w:val="003454F7"/>
    <w:rsid w:val="00391431"/>
    <w:rsid w:val="003A15D0"/>
    <w:rsid w:val="003A71FC"/>
    <w:rsid w:val="003B1191"/>
    <w:rsid w:val="003B2B4E"/>
    <w:rsid w:val="003D4909"/>
    <w:rsid w:val="003E5BC4"/>
    <w:rsid w:val="003E7C7B"/>
    <w:rsid w:val="003F2258"/>
    <w:rsid w:val="003F35A4"/>
    <w:rsid w:val="00402F54"/>
    <w:rsid w:val="00421A5D"/>
    <w:rsid w:val="00423B7D"/>
    <w:rsid w:val="00483608"/>
    <w:rsid w:val="00493CD9"/>
    <w:rsid w:val="004A1666"/>
    <w:rsid w:val="004A52CE"/>
    <w:rsid w:val="004A5C7E"/>
    <w:rsid w:val="004C02C5"/>
    <w:rsid w:val="004C1BDE"/>
    <w:rsid w:val="004D61D1"/>
    <w:rsid w:val="004D6B78"/>
    <w:rsid w:val="004E20D1"/>
    <w:rsid w:val="004F7B71"/>
    <w:rsid w:val="00522DE1"/>
    <w:rsid w:val="00540323"/>
    <w:rsid w:val="00560F32"/>
    <w:rsid w:val="0056781E"/>
    <w:rsid w:val="00584759"/>
    <w:rsid w:val="005A0B5A"/>
    <w:rsid w:val="005C4E41"/>
    <w:rsid w:val="005D5529"/>
    <w:rsid w:val="005D7D80"/>
    <w:rsid w:val="005F6E18"/>
    <w:rsid w:val="0060537D"/>
    <w:rsid w:val="0068133F"/>
    <w:rsid w:val="0068308C"/>
    <w:rsid w:val="006B28A1"/>
    <w:rsid w:val="006B7D0F"/>
    <w:rsid w:val="006D08F8"/>
    <w:rsid w:val="006E37EA"/>
    <w:rsid w:val="006F14F1"/>
    <w:rsid w:val="0070097D"/>
    <w:rsid w:val="00701858"/>
    <w:rsid w:val="0070709B"/>
    <w:rsid w:val="00730243"/>
    <w:rsid w:val="00741A69"/>
    <w:rsid w:val="00750D2B"/>
    <w:rsid w:val="00760F02"/>
    <w:rsid w:val="007679BD"/>
    <w:rsid w:val="007848D3"/>
    <w:rsid w:val="00794942"/>
    <w:rsid w:val="007A0676"/>
    <w:rsid w:val="007C33E8"/>
    <w:rsid w:val="007C43AE"/>
    <w:rsid w:val="007E3FD4"/>
    <w:rsid w:val="00803E82"/>
    <w:rsid w:val="00805863"/>
    <w:rsid w:val="0082289F"/>
    <w:rsid w:val="00827DE2"/>
    <w:rsid w:val="00831367"/>
    <w:rsid w:val="00853905"/>
    <w:rsid w:val="00856121"/>
    <w:rsid w:val="0087081C"/>
    <w:rsid w:val="008E2A5B"/>
    <w:rsid w:val="00906834"/>
    <w:rsid w:val="009147D5"/>
    <w:rsid w:val="009169C3"/>
    <w:rsid w:val="009377F5"/>
    <w:rsid w:val="009438C8"/>
    <w:rsid w:val="00994FCC"/>
    <w:rsid w:val="00996DE8"/>
    <w:rsid w:val="009A0353"/>
    <w:rsid w:val="009B3E22"/>
    <w:rsid w:val="009C1443"/>
    <w:rsid w:val="009E1A8D"/>
    <w:rsid w:val="009F25C2"/>
    <w:rsid w:val="00A12FD7"/>
    <w:rsid w:val="00A13554"/>
    <w:rsid w:val="00A441C2"/>
    <w:rsid w:val="00A62259"/>
    <w:rsid w:val="00A6287A"/>
    <w:rsid w:val="00A66833"/>
    <w:rsid w:val="00A71793"/>
    <w:rsid w:val="00A8160B"/>
    <w:rsid w:val="00AD1FF9"/>
    <w:rsid w:val="00AD3BFC"/>
    <w:rsid w:val="00AF4D4F"/>
    <w:rsid w:val="00AF7735"/>
    <w:rsid w:val="00B121BF"/>
    <w:rsid w:val="00B16C42"/>
    <w:rsid w:val="00B2431A"/>
    <w:rsid w:val="00B30860"/>
    <w:rsid w:val="00B30F4B"/>
    <w:rsid w:val="00B578A3"/>
    <w:rsid w:val="00B57D77"/>
    <w:rsid w:val="00B7130D"/>
    <w:rsid w:val="00B77A01"/>
    <w:rsid w:val="00B93121"/>
    <w:rsid w:val="00B962A5"/>
    <w:rsid w:val="00BA3788"/>
    <w:rsid w:val="00BA4D96"/>
    <w:rsid w:val="00C04A45"/>
    <w:rsid w:val="00C10F94"/>
    <w:rsid w:val="00C226D6"/>
    <w:rsid w:val="00C4402B"/>
    <w:rsid w:val="00C472AC"/>
    <w:rsid w:val="00C47C7D"/>
    <w:rsid w:val="00C508AC"/>
    <w:rsid w:val="00C53C58"/>
    <w:rsid w:val="00C5401D"/>
    <w:rsid w:val="00C65F56"/>
    <w:rsid w:val="00C95F2A"/>
    <w:rsid w:val="00CA270A"/>
    <w:rsid w:val="00CB0220"/>
    <w:rsid w:val="00CC6483"/>
    <w:rsid w:val="00CD5BBA"/>
    <w:rsid w:val="00CE501F"/>
    <w:rsid w:val="00CE7DBB"/>
    <w:rsid w:val="00CF481E"/>
    <w:rsid w:val="00D0404A"/>
    <w:rsid w:val="00D13185"/>
    <w:rsid w:val="00D17807"/>
    <w:rsid w:val="00D219E7"/>
    <w:rsid w:val="00D233D5"/>
    <w:rsid w:val="00D32586"/>
    <w:rsid w:val="00D43685"/>
    <w:rsid w:val="00D70435"/>
    <w:rsid w:val="00D734CB"/>
    <w:rsid w:val="00DD4FA6"/>
    <w:rsid w:val="00E014F4"/>
    <w:rsid w:val="00E03F98"/>
    <w:rsid w:val="00E10356"/>
    <w:rsid w:val="00E12ACD"/>
    <w:rsid w:val="00E247EB"/>
    <w:rsid w:val="00E53116"/>
    <w:rsid w:val="00E67B00"/>
    <w:rsid w:val="00EA426C"/>
    <w:rsid w:val="00EB3B9B"/>
    <w:rsid w:val="00ED4A16"/>
    <w:rsid w:val="00F25CB5"/>
    <w:rsid w:val="00F40F49"/>
    <w:rsid w:val="00F63057"/>
    <w:rsid w:val="00F70D05"/>
    <w:rsid w:val="00F74277"/>
    <w:rsid w:val="00F8532C"/>
    <w:rsid w:val="00FA7B68"/>
    <w:rsid w:val="00FB742A"/>
    <w:rsid w:val="00FD2BB6"/>
    <w:rsid w:val="00FD33FF"/>
    <w:rsid w:val="00FD5AB9"/>
    <w:rsid w:val="00FD6AC9"/>
    <w:rsid w:val="00FE5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51C96"/>
  <w15:chartTrackingRefBased/>
  <w15:docId w15:val="{35302AE4-3232-46C1-B5EA-4E15B868C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Mongolian Bait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6483"/>
    <w:rPr>
      <w:rFonts w:ascii="Arial Mon" w:eastAsia="Times New Roman" w:hAnsi="Arial Mon" w:cs="Times New Roman"/>
      <w:sz w:val="24"/>
      <w:szCs w:val="24"/>
    </w:rPr>
  </w:style>
  <w:style w:type="paragraph" w:styleId="Heading1">
    <w:name w:val="heading 1"/>
    <w:basedOn w:val="Normal"/>
    <w:next w:val="Normal"/>
    <w:link w:val="Heading1Char"/>
    <w:uiPriority w:val="9"/>
    <w:qFormat/>
    <w:rsid w:val="00CC6483"/>
    <w:pPr>
      <w:keepNext/>
      <w:outlineLvl w:val="0"/>
    </w:pPr>
    <w:rPr>
      <w:rFonts w:eastAsia="Arial Unicode MS" w:cs="Arial Unicode MS"/>
      <w:sz w:val="36"/>
      <w:lang w:val="ms-MY"/>
    </w:rPr>
  </w:style>
  <w:style w:type="paragraph" w:styleId="Heading3">
    <w:name w:val="heading 3"/>
    <w:basedOn w:val="Normal"/>
    <w:next w:val="Normal"/>
    <w:link w:val="Heading3Char"/>
    <w:uiPriority w:val="9"/>
    <w:semiHidden/>
    <w:unhideWhenUsed/>
    <w:qFormat/>
    <w:rsid w:val="009F25C2"/>
    <w:pPr>
      <w:keepNext/>
      <w:keepLines/>
      <w:spacing w:before="40"/>
      <w:outlineLvl w:val="2"/>
    </w:pPr>
    <w:rPr>
      <w:rFonts w:ascii="Calibri Light" w:hAnsi="Calibri Light" w:cs="Mongolian Baiti"/>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C6483"/>
    <w:rPr>
      <w:rFonts w:ascii="Arial Mon" w:eastAsia="Arial Unicode MS" w:hAnsi="Arial Mon" w:cs="Arial Unicode MS"/>
      <w:kern w:val="0"/>
      <w:sz w:val="36"/>
      <w:lang w:val="ms-MY"/>
    </w:rPr>
  </w:style>
  <w:style w:type="paragraph" w:styleId="Title">
    <w:name w:val="Title"/>
    <w:basedOn w:val="Normal"/>
    <w:link w:val="TitleChar"/>
    <w:qFormat/>
    <w:rsid w:val="00CC6483"/>
    <w:pPr>
      <w:jc w:val="center"/>
    </w:pPr>
    <w:rPr>
      <w:rFonts w:ascii="Times New Roman Mon" w:hAnsi="Times New Roman Mon"/>
      <w:b/>
      <w:bCs/>
      <w:color w:val="3366FF"/>
      <w:sz w:val="44"/>
      <w:lang w:val="ms-MY"/>
    </w:rPr>
  </w:style>
  <w:style w:type="character" w:customStyle="1" w:styleId="TitleChar">
    <w:name w:val="Title Char"/>
    <w:link w:val="Title"/>
    <w:rsid w:val="00CC6483"/>
    <w:rPr>
      <w:rFonts w:ascii="Times New Roman Mon" w:eastAsia="Times New Roman" w:hAnsi="Times New Roman Mon" w:cs="Times New Roman"/>
      <w:b/>
      <w:bCs/>
      <w:color w:val="3366FF"/>
      <w:kern w:val="0"/>
      <w:sz w:val="44"/>
      <w:lang w:val="ms-MY"/>
    </w:rPr>
  </w:style>
  <w:style w:type="paragraph" w:styleId="PlainText">
    <w:name w:val="Plain Text"/>
    <w:basedOn w:val="Normal"/>
    <w:link w:val="PlainTextChar"/>
    <w:rsid w:val="003049CA"/>
    <w:pPr>
      <w:autoSpaceDE w:val="0"/>
      <w:autoSpaceDN w:val="0"/>
    </w:pPr>
    <w:rPr>
      <w:rFonts w:ascii="Courier New" w:hAnsi="Courier New"/>
      <w:sz w:val="20"/>
      <w:szCs w:val="20"/>
    </w:rPr>
  </w:style>
  <w:style w:type="character" w:customStyle="1" w:styleId="PlainTextChar">
    <w:name w:val="Plain Text Char"/>
    <w:link w:val="PlainText"/>
    <w:rsid w:val="003049CA"/>
    <w:rPr>
      <w:rFonts w:ascii="Courier New" w:eastAsia="Times New Roman" w:hAnsi="Courier New" w:cs="Times New Roman"/>
      <w:kern w:val="0"/>
      <w:sz w:val="20"/>
      <w:szCs w:val="20"/>
      <w:lang w:val="en-US"/>
    </w:rPr>
  </w:style>
  <w:style w:type="character" w:customStyle="1" w:styleId="Heading3Char">
    <w:name w:val="Heading 3 Char"/>
    <w:link w:val="Heading3"/>
    <w:uiPriority w:val="9"/>
    <w:semiHidden/>
    <w:rsid w:val="009F25C2"/>
    <w:rPr>
      <w:rFonts w:ascii="Calibri Light" w:eastAsia="Times New Roman" w:hAnsi="Calibri Light" w:cs="Mongolian Baiti"/>
      <w:color w:val="1F3763"/>
      <w:kern w:val="0"/>
      <w:lang w:val="en-US"/>
    </w:rPr>
  </w:style>
  <w:style w:type="character" w:styleId="Hyperlink">
    <w:name w:val="Hyperlink"/>
    <w:uiPriority w:val="99"/>
    <w:rsid w:val="009F25C2"/>
    <w:rPr>
      <w:rFonts w:cs="Times New Roman"/>
      <w:color w:val="0000FF"/>
      <w:u w:val="single"/>
    </w:rPr>
  </w:style>
  <w:style w:type="paragraph" w:styleId="NormalWeb">
    <w:name w:val="Normal (Web)"/>
    <w:basedOn w:val="Normal"/>
    <w:link w:val="NormalWebChar"/>
    <w:uiPriority w:val="99"/>
    <w:unhideWhenUsed/>
    <w:qFormat/>
    <w:rsid w:val="009F25C2"/>
    <w:pPr>
      <w:spacing w:before="100" w:beforeAutospacing="1" w:after="100" w:afterAutospacing="1"/>
    </w:pPr>
    <w:rPr>
      <w:rFonts w:ascii="Times" w:hAnsi="Times"/>
      <w:sz w:val="20"/>
      <w:szCs w:val="20"/>
    </w:rPr>
  </w:style>
  <w:style w:type="character" w:customStyle="1" w:styleId="NormalWebChar">
    <w:name w:val="Normal (Web) Char"/>
    <w:link w:val="NormalWeb"/>
    <w:uiPriority w:val="99"/>
    <w:locked/>
    <w:rsid w:val="009F25C2"/>
    <w:rPr>
      <w:rFonts w:ascii="Times" w:eastAsia="Times New Roman" w:hAnsi="Times" w:cs="Times New Roman"/>
      <w:kern w:val="0"/>
      <w:sz w:val="20"/>
      <w:szCs w:val="20"/>
      <w:lang w:val="en-US"/>
    </w:rPr>
  </w:style>
  <w:style w:type="paragraph" w:customStyle="1" w:styleId="Standard">
    <w:name w:val="Standard"/>
    <w:rsid w:val="00062281"/>
    <w:pPr>
      <w:widowControl w:val="0"/>
      <w:suppressAutoHyphens/>
      <w:autoSpaceDN w:val="0"/>
      <w:textAlignment w:val="baseline"/>
    </w:pPr>
    <w:rPr>
      <w:rFonts w:ascii="Liberation Serif" w:eastAsia="Droid Sans Fallback" w:hAnsi="Liberation Serif" w:cs="Free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102</Words>
  <Characters>585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Macintosh</dc:creator>
  <cp:keywords/>
  <dc:description/>
  <cp:lastModifiedBy>User</cp:lastModifiedBy>
  <cp:revision>5</cp:revision>
  <cp:lastPrinted>2025-11-28T13:44:00Z</cp:lastPrinted>
  <dcterms:created xsi:type="dcterms:W3CDTF">2025-12-10T03:19:00Z</dcterms:created>
  <dcterms:modified xsi:type="dcterms:W3CDTF">2025-12-10T03:19:00Z</dcterms:modified>
</cp:coreProperties>
</file>