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222AC130" w14:textId="77777777" w:rsidR="004616AF" w:rsidRPr="00C14E58"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C14E58" w:rsidRDefault="004616AF" w:rsidP="00F62783">
      <w:pPr>
        <w:jc w:val="left"/>
        <w:rPr>
          <w:rFonts w:eastAsia="Times New Roman" w:cs="Arial"/>
          <w:b/>
          <w:szCs w:val="24"/>
        </w:rPr>
      </w:pPr>
      <w:r w:rsidRPr="00C14E58">
        <w:rPr>
          <w:rFonts w:eastAsia="Times New Roman" w:cs="Arial"/>
          <w:b/>
          <w:szCs w:val="24"/>
        </w:rPr>
        <w:t xml:space="preserve">НЭГ. ХҮСЭЛТ ГАРГАГЧИЙН ТОВЧ ТАНИЛЦУУЛГА: </w:t>
      </w:r>
    </w:p>
    <w:p w14:paraId="48C8FA3F" w14:textId="77777777" w:rsidR="004616AF" w:rsidRPr="00C14E58"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0D24AF" w14:paraId="0D18AF80" w14:textId="77777777" w:rsidTr="000F4E29">
        <w:trPr>
          <w:trHeight w:val="397"/>
        </w:trPr>
        <w:tc>
          <w:tcPr>
            <w:tcW w:w="684" w:type="dxa"/>
          </w:tcPr>
          <w:p w14:paraId="50593DB0" w14:textId="77777777" w:rsidR="004616AF" w:rsidRPr="000D24AF" w:rsidRDefault="004616AF" w:rsidP="00F62783">
            <w:pPr>
              <w:rPr>
                <w:rFonts w:cs="Arial"/>
                <w:b/>
                <w:bCs/>
                <w:szCs w:val="24"/>
              </w:rPr>
            </w:pPr>
            <w:r w:rsidRPr="000D24AF">
              <w:rPr>
                <w:rFonts w:cs="Arial"/>
                <w:b/>
                <w:bCs/>
                <w:szCs w:val="24"/>
              </w:rPr>
              <w:t>1.1</w:t>
            </w:r>
          </w:p>
        </w:tc>
        <w:tc>
          <w:tcPr>
            <w:tcW w:w="8955" w:type="dxa"/>
          </w:tcPr>
          <w:p w14:paraId="0AA05A3D" w14:textId="29D55346" w:rsidR="004616AF" w:rsidRPr="000D24AF" w:rsidRDefault="004616AF" w:rsidP="00F62783">
            <w:pPr>
              <w:jc w:val="left"/>
              <w:rPr>
                <w:rFonts w:eastAsia="Times New Roman" w:cs="Arial"/>
                <w:szCs w:val="24"/>
                <w:lang w:val="mn-MN"/>
              </w:rPr>
            </w:pPr>
            <w:proofErr w:type="spellStart"/>
            <w:r w:rsidRPr="000D24AF">
              <w:rPr>
                <w:rFonts w:eastAsia="Times New Roman" w:cs="Arial"/>
                <w:b/>
                <w:szCs w:val="24"/>
              </w:rPr>
              <w:t>Эцэг</w:t>
            </w:r>
            <w:proofErr w:type="spellEnd"/>
            <w:r w:rsidRPr="000D24AF">
              <w:rPr>
                <w:rFonts w:eastAsia="Times New Roman" w:cs="Arial"/>
                <w:b/>
                <w:szCs w:val="24"/>
              </w:rPr>
              <w:t>/</w:t>
            </w:r>
            <w:proofErr w:type="spellStart"/>
            <w:r w:rsidRPr="000D24AF">
              <w:rPr>
                <w:rFonts w:eastAsia="Times New Roman" w:cs="Arial"/>
                <w:b/>
                <w:szCs w:val="24"/>
              </w:rPr>
              <w:t>эхийн</w:t>
            </w:r>
            <w:proofErr w:type="spellEnd"/>
            <w:r w:rsidRPr="000D24AF">
              <w:rPr>
                <w:rFonts w:eastAsia="Times New Roman" w:cs="Arial"/>
                <w:b/>
                <w:szCs w:val="24"/>
              </w:rPr>
              <w:t xml:space="preserve"> </w:t>
            </w:r>
            <w:proofErr w:type="spellStart"/>
            <w:r w:rsidRPr="000D24AF">
              <w:rPr>
                <w:rFonts w:eastAsia="Times New Roman" w:cs="Arial"/>
                <w:b/>
                <w:szCs w:val="24"/>
              </w:rPr>
              <w:t>нэр</w:t>
            </w:r>
            <w:proofErr w:type="spellEnd"/>
            <w:r w:rsidRPr="000D24AF">
              <w:rPr>
                <w:rFonts w:eastAsia="Times New Roman" w:cs="Arial"/>
                <w:b/>
                <w:szCs w:val="24"/>
              </w:rPr>
              <w:t>:</w:t>
            </w:r>
            <w:r w:rsidRPr="000D24AF">
              <w:rPr>
                <w:rFonts w:eastAsia="Times New Roman" w:cs="Arial"/>
                <w:szCs w:val="24"/>
              </w:rPr>
              <w:t xml:space="preserve"> </w:t>
            </w:r>
            <w:r w:rsidR="005A5ACD" w:rsidRPr="000D24AF">
              <w:rPr>
                <w:rFonts w:eastAsia="Times New Roman" w:cs="Arial"/>
                <w:szCs w:val="24"/>
                <w:lang w:val="mn-MN"/>
              </w:rPr>
              <w:t>Маньбадар</w:t>
            </w:r>
          </w:p>
          <w:p w14:paraId="44B28CB5" w14:textId="7A567AEE" w:rsidR="004616AF" w:rsidRPr="000D24AF" w:rsidRDefault="004616AF" w:rsidP="00F62783">
            <w:pPr>
              <w:jc w:val="left"/>
              <w:rPr>
                <w:rFonts w:eastAsia="Times New Roman" w:cs="Arial"/>
                <w:szCs w:val="24"/>
                <w:lang w:val="mn-MN"/>
              </w:rPr>
            </w:pPr>
            <w:proofErr w:type="spellStart"/>
            <w:r w:rsidRPr="000D24AF">
              <w:rPr>
                <w:rFonts w:eastAsia="Times New Roman" w:cs="Arial"/>
                <w:b/>
                <w:szCs w:val="24"/>
              </w:rPr>
              <w:t>Ургийн</w:t>
            </w:r>
            <w:proofErr w:type="spellEnd"/>
            <w:r w:rsidRPr="000D24AF">
              <w:rPr>
                <w:rFonts w:eastAsia="Times New Roman" w:cs="Arial"/>
                <w:b/>
                <w:szCs w:val="24"/>
              </w:rPr>
              <w:t xml:space="preserve"> </w:t>
            </w:r>
            <w:proofErr w:type="spellStart"/>
            <w:r w:rsidRPr="000D24AF">
              <w:rPr>
                <w:rFonts w:eastAsia="Times New Roman" w:cs="Arial"/>
                <w:b/>
                <w:szCs w:val="24"/>
              </w:rPr>
              <w:t>овог</w:t>
            </w:r>
            <w:proofErr w:type="spellEnd"/>
            <w:r w:rsidRPr="000D24AF">
              <w:rPr>
                <w:rFonts w:eastAsia="Times New Roman" w:cs="Arial"/>
                <w:b/>
                <w:szCs w:val="24"/>
              </w:rPr>
              <w:t>:</w:t>
            </w:r>
            <w:r w:rsidRPr="000D24AF">
              <w:rPr>
                <w:rFonts w:eastAsia="Times New Roman" w:cs="Arial"/>
                <w:szCs w:val="24"/>
              </w:rPr>
              <w:t xml:space="preserve"> </w:t>
            </w:r>
            <w:r w:rsidR="005A5ACD" w:rsidRPr="000D24AF">
              <w:rPr>
                <w:rFonts w:eastAsia="Times New Roman" w:cs="Arial"/>
                <w:szCs w:val="24"/>
                <w:lang w:val="mn-MN"/>
              </w:rPr>
              <w:t>Сумъд</w:t>
            </w:r>
          </w:p>
          <w:p w14:paraId="10CCDE96" w14:textId="7205DD00" w:rsidR="004616AF" w:rsidRPr="000D24AF" w:rsidRDefault="004616AF" w:rsidP="00F62783">
            <w:pPr>
              <w:jc w:val="left"/>
              <w:rPr>
                <w:rFonts w:eastAsia="Times New Roman" w:cs="Arial"/>
                <w:szCs w:val="24"/>
                <w:lang w:val="mn-MN"/>
              </w:rPr>
            </w:pPr>
            <w:proofErr w:type="spellStart"/>
            <w:r w:rsidRPr="000D24AF">
              <w:rPr>
                <w:rFonts w:eastAsia="Times New Roman" w:cs="Arial"/>
                <w:b/>
                <w:szCs w:val="24"/>
              </w:rPr>
              <w:t>Нэр</w:t>
            </w:r>
            <w:proofErr w:type="spellEnd"/>
            <w:r w:rsidRPr="000D24AF">
              <w:rPr>
                <w:rFonts w:eastAsia="Times New Roman" w:cs="Arial"/>
                <w:b/>
                <w:szCs w:val="24"/>
              </w:rPr>
              <w:t>:</w:t>
            </w:r>
            <w:r w:rsidRPr="000D24AF">
              <w:rPr>
                <w:rFonts w:eastAsia="Times New Roman" w:cs="Arial"/>
                <w:szCs w:val="24"/>
              </w:rPr>
              <w:t xml:space="preserve"> </w:t>
            </w:r>
            <w:r w:rsidR="005A5ACD" w:rsidRPr="000D24AF">
              <w:rPr>
                <w:rFonts w:eastAsia="Times New Roman" w:cs="Arial"/>
                <w:szCs w:val="24"/>
                <w:lang w:val="mn-MN"/>
              </w:rPr>
              <w:t>Сувд</w:t>
            </w:r>
          </w:p>
          <w:p w14:paraId="1BE3CC13" w14:textId="04F57DC7" w:rsidR="004616AF" w:rsidRPr="000D24AF" w:rsidRDefault="004616AF" w:rsidP="00F62783">
            <w:pPr>
              <w:jc w:val="left"/>
              <w:rPr>
                <w:rFonts w:eastAsia="Times New Roman" w:cs="Arial"/>
                <w:szCs w:val="24"/>
              </w:rPr>
            </w:pPr>
            <w:proofErr w:type="spellStart"/>
            <w:r w:rsidRPr="000D24AF">
              <w:rPr>
                <w:rFonts w:eastAsia="Times New Roman" w:cs="Arial"/>
                <w:b/>
                <w:szCs w:val="24"/>
              </w:rPr>
              <w:t>Хүйс</w:t>
            </w:r>
            <w:proofErr w:type="spellEnd"/>
            <w:r w:rsidRPr="000D24AF">
              <w:rPr>
                <w:rFonts w:eastAsia="Times New Roman" w:cs="Arial"/>
                <w:b/>
                <w:szCs w:val="24"/>
              </w:rPr>
              <w:t>:</w:t>
            </w:r>
            <w:r w:rsidRPr="000D24AF">
              <w:rPr>
                <w:rFonts w:eastAsia="Times New Roman" w:cs="Arial"/>
                <w:szCs w:val="24"/>
              </w:rPr>
              <w:t xml:space="preserve"> </w:t>
            </w:r>
            <w:proofErr w:type="spellStart"/>
            <w:r w:rsidR="00933DDB" w:rsidRPr="000D24AF">
              <w:rPr>
                <w:rFonts w:eastAsia="Times New Roman" w:cs="Arial"/>
                <w:szCs w:val="24"/>
              </w:rPr>
              <w:t>эмэгтэй</w:t>
            </w:r>
            <w:proofErr w:type="spellEnd"/>
            <w:r w:rsidRPr="000D24AF">
              <w:rPr>
                <w:rFonts w:eastAsia="Times New Roman" w:cs="Arial"/>
                <w:szCs w:val="24"/>
              </w:rPr>
              <w:t xml:space="preserve">                    </w:t>
            </w:r>
          </w:p>
        </w:tc>
      </w:tr>
      <w:tr w:rsidR="004616AF" w:rsidRPr="000D24AF" w14:paraId="6F229864" w14:textId="77777777" w:rsidTr="000F4E29">
        <w:trPr>
          <w:trHeight w:val="397"/>
        </w:trPr>
        <w:tc>
          <w:tcPr>
            <w:tcW w:w="684" w:type="dxa"/>
            <w:vMerge w:val="restart"/>
          </w:tcPr>
          <w:p w14:paraId="687910C1" w14:textId="77777777" w:rsidR="004616AF" w:rsidRPr="000D24AF" w:rsidRDefault="004616AF" w:rsidP="00F62783">
            <w:pPr>
              <w:rPr>
                <w:rFonts w:cs="Arial"/>
                <w:b/>
                <w:bCs/>
                <w:szCs w:val="24"/>
              </w:rPr>
            </w:pPr>
            <w:r w:rsidRPr="000D24AF">
              <w:rPr>
                <w:rFonts w:cs="Arial"/>
                <w:b/>
                <w:bCs/>
                <w:szCs w:val="24"/>
              </w:rPr>
              <w:t>1.2</w:t>
            </w:r>
          </w:p>
        </w:tc>
        <w:tc>
          <w:tcPr>
            <w:tcW w:w="8955" w:type="dxa"/>
          </w:tcPr>
          <w:p w14:paraId="0784B8F3" w14:textId="77777777" w:rsidR="004616AF" w:rsidRPr="000D24AF" w:rsidRDefault="004616AF" w:rsidP="00F62783">
            <w:pPr>
              <w:jc w:val="left"/>
              <w:rPr>
                <w:rFonts w:eastAsia="Times New Roman" w:cs="Arial"/>
                <w:b/>
                <w:szCs w:val="24"/>
              </w:rPr>
            </w:pPr>
            <w:proofErr w:type="spellStart"/>
            <w:r w:rsidRPr="000D24AF">
              <w:rPr>
                <w:rFonts w:eastAsia="Times New Roman" w:cs="Arial"/>
                <w:b/>
                <w:szCs w:val="24"/>
              </w:rPr>
              <w:t>Нэр</w:t>
            </w:r>
            <w:proofErr w:type="spellEnd"/>
            <w:r w:rsidRPr="000D24AF">
              <w:rPr>
                <w:rFonts w:eastAsia="Times New Roman" w:cs="Arial"/>
                <w:b/>
                <w:szCs w:val="24"/>
              </w:rPr>
              <w:t xml:space="preserve"> </w:t>
            </w:r>
            <w:proofErr w:type="spellStart"/>
            <w:r w:rsidRPr="000D24AF">
              <w:rPr>
                <w:rFonts w:eastAsia="Times New Roman" w:cs="Arial"/>
                <w:b/>
                <w:szCs w:val="24"/>
              </w:rPr>
              <w:t>дэвших</w:t>
            </w:r>
            <w:proofErr w:type="spellEnd"/>
            <w:r w:rsidRPr="000D24AF">
              <w:rPr>
                <w:rFonts w:eastAsia="Times New Roman" w:cs="Arial"/>
                <w:b/>
                <w:szCs w:val="24"/>
              </w:rPr>
              <w:t xml:space="preserve"> </w:t>
            </w:r>
            <w:proofErr w:type="spellStart"/>
            <w:r w:rsidRPr="000D24AF">
              <w:rPr>
                <w:rFonts w:eastAsia="Times New Roman" w:cs="Arial"/>
                <w:b/>
                <w:szCs w:val="24"/>
              </w:rPr>
              <w:t>тухай</w:t>
            </w:r>
            <w:proofErr w:type="spellEnd"/>
            <w:r w:rsidRPr="000D24AF">
              <w:rPr>
                <w:rFonts w:eastAsia="Times New Roman" w:cs="Arial"/>
                <w:b/>
                <w:szCs w:val="24"/>
              </w:rPr>
              <w:t xml:space="preserve"> </w:t>
            </w:r>
            <w:proofErr w:type="spellStart"/>
            <w:r w:rsidRPr="000D24AF">
              <w:rPr>
                <w:rFonts w:eastAsia="Times New Roman" w:cs="Arial"/>
                <w:b/>
                <w:szCs w:val="24"/>
              </w:rPr>
              <w:t>хүсэлт</w:t>
            </w:r>
            <w:proofErr w:type="spellEnd"/>
            <w:r w:rsidRPr="000D24AF">
              <w:rPr>
                <w:rFonts w:eastAsia="Times New Roman" w:cs="Arial"/>
                <w:b/>
                <w:szCs w:val="24"/>
              </w:rPr>
              <w:t xml:space="preserve"> </w:t>
            </w:r>
            <w:proofErr w:type="spellStart"/>
            <w:r w:rsidRPr="000D24AF">
              <w:rPr>
                <w:rFonts w:eastAsia="Times New Roman" w:cs="Arial"/>
                <w:b/>
                <w:szCs w:val="24"/>
              </w:rPr>
              <w:t>гаргаж</w:t>
            </w:r>
            <w:proofErr w:type="spellEnd"/>
            <w:r w:rsidRPr="000D24AF">
              <w:rPr>
                <w:rFonts w:eastAsia="Times New Roman" w:cs="Arial"/>
                <w:b/>
                <w:szCs w:val="24"/>
              </w:rPr>
              <w:t xml:space="preserve"> </w:t>
            </w:r>
            <w:proofErr w:type="spellStart"/>
            <w:r w:rsidRPr="000D24AF">
              <w:rPr>
                <w:rFonts w:eastAsia="Times New Roman" w:cs="Arial"/>
                <w:b/>
                <w:szCs w:val="24"/>
              </w:rPr>
              <w:t>буй</w:t>
            </w:r>
            <w:proofErr w:type="spellEnd"/>
            <w:r w:rsidRPr="000D24AF">
              <w:rPr>
                <w:rFonts w:eastAsia="Times New Roman" w:cs="Arial"/>
                <w:b/>
                <w:szCs w:val="24"/>
              </w:rPr>
              <w:t xml:space="preserve"> </w:t>
            </w:r>
            <w:proofErr w:type="spellStart"/>
            <w:r w:rsidRPr="000D24AF">
              <w:rPr>
                <w:rFonts w:eastAsia="Times New Roman" w:cs="Arial"/>
                <w:b/>
                <w:szCs w:val="24"/>
              </w:rPr>
              <w:t>албан</w:t>
            </w:r>
            <w:proofErr w:type="spellEnd"/>
            <w:r w:rsidRPr="000D24AF">
              <w:rPr>
                <w:rFonts w:eastAsia="Times New Roman" w:cs="Arial"/>
                <w:b/>
                <w:szCs w:val="24"/>
              </w:rPr>
              <w:t xml:space="preserve"> </w:t>
            </w:r>
            <w:proofErr w:type="spellStart"/>
            <w:r w:rsidRPr="000D24AF">
              <w:rPr>
                <w:rFonts w:eastAsia="Times New Roman" w:cs="Arial"/>
                <w:b/>
                <w:szCs w:val="24"/>
              </w:rPr>
              <w:t>тушаал</w:t>
            </w:r>
            <w:proofErr w:type="spellEnd"/>
            <w:r w:rsidRPr="000D24AF">
              <w:rPr>
                <w:rFonts w:eastAsia="Times New Roman" w:cs="Arial"/>
                <w:b/>
                <w:szCs w:val="24"/>
              </w:rPr>
              <w:t xml:space="preserve"> </w:t>
            </w:r>
          </w:p>
          <w:p w14:paraId="09B7E6EC" w14:textId="77777777" w:rsidR="004616AF" w:rsidRPr="000D24AF" w:rsidRDefault="004616AF" w:rsidP="00F62783">
            <w:pPr>
              <w:jc w:val="left"/>
              <w:rPr>
                <w:rFonts w:eastAsia="Times New Roman" w:cs="Arial"/>
                <w:szCs w:val="24"/>
              </w:rPr>
            </w:pPr>
            <w:r w:rsidRPr="000D24AF">
              <w:rPr>
                <w:rFonts w:cs="Arial"/>
                <w:szCs w:val="24"/>
                <w:lang w:val="mn-MN"/>
              </w:rPr>
              <w:t>Шүүхийн ерөнхий зөвлөлийн</w:t>
            </w:r>
            <w:r w:rsidRPr="000D24AF">
              <w:rPr>
                <w:rFonts w:cs="Arial"/>
                <w:szCs w:val="24"/>
              </w:rPr>
              <w:t xml:space="preserve"> </w:t>
            </w:r>
            <w:proofErr w:type="spellStart"/>
            <w:r w:rsidRPr="000D24AF">
              <w:rPr>
                <w:rFonts w:cs="Arial"/>
                <w:szCs w:val="24"/>
              </w:rPr>
              <w:t>эсхүл</w:t>
            </w:r>
            <w:proofErr w:type="spellEnd"/>
            <w:r w:rsidRPr="000D24AF">
              <w:rPr>
                <w:rFonts w:eastAsia="Times New Roman" w:cs="Arial"/>
                <w:szCs w:val="24"/>
              </w:rPr>
              <w:t xml:space="preserve"> </w:t>
            </w:r>
            <w:r w:rsidRPr="000D24AF">
              <w:rPr>
                <w:rFonts w:cs="Arial"/>
                <w:szCs w:val="24"/>
                <w:lang w:val="mn-MN"/>
              </w:rPr>
              <w:t xml:space="preserve">Шүүхийн сахилгын хорооны шүүгч бус </w:t>
            </w:r>
            <w:proofErr w:type="spellStart"/>
            <w:r w:rsidRPr="000D24AF">
              <w:rPr>
                <w:rFonts w:cs="Arial"/>
                <w:szCs w:val="24"/>
              </w:rPr>
              <w:t>гишүүний</w:t>
            </w:r>
            <w:proofErr w:type="spellEnd"/>
            <w:r w:rsidRPr="000D24AF">
              <w:rPr>
                <w:rFonts w:cs="Arial"/>
                <w:szCs w:val="24"/>
              </w:rPr>
              <w:t xml:space="preserve"> </w:t>
            </w:r>
            <w:proofErr w:type="spellStart"/>
            <w:r w:rsidRPr="000D24AF">
              <w:rPr>
                <w:rFonts w:cs="Arial"/>
                <w:szCs w:val="24"/>
              </w:rPr>
              <w:t>аль</w:t>
            </w:r>
            <w:proofErr w:type="spellEnd"/>
            <w:r w:rsidRPr="000D24AF">
              <w:rPr>
                <w:rFonts w:cs="Arial"/>
                <w:szCs w:val="24"/>
              </w:rPr>
              <w:t xml:space="preserve"> </w:t>
            </w:r>
            <w:proofErr w:type="spellStart"/>
            <w:r w:rsidRPr="000D24AF">
              <w:rPr>
                <w:rFonts w:cs="Arial"/>
                <w:szCs w:val="24"/>
              </w:rPr>
              <w:t>нэгийг</w:t>
            </w:r>
            <w:proofErr w:type="spellEnd"/>
            <w:r w:rsidRPr="000D24AF">
              <w:rPr>
                <w:rFonts w:cs="Arial"/>
                <w:szCs w:val="24"/>
              </w:rPr>
              <w:t xml:space="preserve"> </w:t>
            </w:r>
            <w:proofErr w:type="spellStart"/>
            <w:r w:rsidRPr="000D24AF">
              <w:rPr>
                <w:rFonts w:cs="Arial"/>
                <w:szCs w:val="24"/>
              </w:rPr>
              <w:t>бичнэ</w:t>
            </w:r>
            <w:proofErr w:type="spellEnd"/>
            <w:r w:rsidRPr="000D24AF">
              <w:rPr>
                <w:rFonts w:cs="Arial"/>
                <w:szCs w:val="24"/>
              </w:rPr>
              <w:t>.</w:t>
            </w:r>
          </w:p>
        </w:tc>
      </w:tr>
      <w:tr w:rsidR="004616AF" w:rsidRPr="000D24AF" w14:paraId="6E80DF18" w14:textId="77777777" w:rsidTr="000F4E29">
        <w:trPr>
          <w:trHeight w:val="397"/>
        </w:trPr>
        <w:tc>
          <w:tcPr>
            <w:tcW w:w="684" w:type="dxa"/>
            <w:vMerge/>
          </w:tcPr>
          <w:p w14:paraId="1D3D180F" w14:textId="77777777" w:rsidR="004616AF" w:rsidRPr="000D24AF" w:rsidRDefault="004616AF" w:rsidP="00F62783">
            <w:pPr>
              <w:rPr>
                <w:rFonts w:cs="Arial"/>
                <w:b/>
                <w:bCs/>
                <w:szCs w:val="24"/>
              </w:rPr>
            </w:pPr>
          </w:p>
        </w:tc>
        <w:tc>
          <w:tcPr>
            <w:tcW w:w="8955" w:type="dxa"/>
          </w:tcPr>
          <w:p w14:paraId="23A0E513" w14:textId="723C9353" w:rsidR="00FC280C" w:rsidRPr="000D24AF" w:rsidRDefault="00933DDB" w:rsidP="008F70A7">
            <w:pPr>
              <w:rPr>
                <w:rFonts w:cs="Arial"/>
                <w:b/>
                <w:bCs/>
                <w:szCs w:val="24"/>
              </w:rPr>
            </w:pPr>
            <w:proofErr w:type="spellStart"/>
            <w:r w:rsidRPr="000D24AF">
              <w:rPr>
                <w:rFonts w:eastAsia="Times New Roman" w:cs="Arial"/>
                <w:b/>
                <w:szCs w:val="24"/>
              </w:rPr>
              <w:t>Шүүхийн</w:t>
            </w:r>
            <w:proofErr w:type="spellEnd"/>
            <w:r w:rsidRPr="000D24AF">
              <w:rPr>
                <w:rFonts w:eastAsia="Times New Roman" w:cs="Arial"/>
                <w:b/>
                <w:szCs w:val="24"/>
              </w:rPr>
              <w:t xml:space="preserve"> </w:t>
            </w:r>
            <w:r w:rsidR="008F70A7" w:rsidRPr="000D24AF">
              <w:rPr>
                <w:rFonts w:eastAsia="Times New Roman" w:cs="Arial"/>
                <w:b/>
                <w:szCs w:val="24"/>
                <w:lang w:val="mn-MN"/>
              </w:rPr>
              <w:t>ерөнхий зөвлөлийн</w:t>
            </w:r>
            <w:r w:rsidRPr="000D24AF">
              <w:rPr>
                <w:rFonts w:eastAsia="Times New Roman" w:cs="Arial"/>
                <w:b/>
                <w:szCs w:val="24"/>
              </w:rPr>
              <w:t xml:space="preserve"> </w:t>
            </w:r>
            <w:proofErr w:type="spellStart"/>
            <w:r w:rsidRPr="000D24AF">
              <w:rPr>
                <w:rFonts w:eastAsia="Times New Roman" w:cs="Arial"/>
                <w:b/>
                <w:szCs w:val="24"/>
              </w:rPr>
              <w:t>шүүгч</w:t>
            </w:r>
            <w:proofErr w:type="spellEnd"/>
            <w:r w:rsidRPr="000D24AF">
              <w:rPr>
                <w:rFonts w:eastAsia="Times New Roman" w:cs="Arial"/>
                <w:b/>
                <w:szCs w:val="24"/>
              </w:rPr>
              <w:t xml:space="preserve"> </w:t>
            </w:r>
            <w:proofErr w:type="spellStart"/>
            <w:r w:rsidRPr="000D24AF">
              <w:rPr>
                <w:rFonts w:eastAsia="Times New Roman" w:cs="Arial"/>
                <w:b/>
                <w:szCs w:val="24"/>
              </w:rPr>
              <w:t>бус</w:t>
            </w:r>
            <w:proofErr w:type="spellEnd"/>
            <w:r w:rsidRPr="000D24AF">
              <w:rPr>
                <w:rFonts w:eastAsia="Times New Roman" w:cs="Arial"/>
                <w:b/>
                <w:szCs w:val="24"/>
              </w:rPr>
              <w:t xml:space="preserve"> </w:t>
            </w:r>
            <w:proofErr w:type="spellStart"/>
            <w:r w:rsidRPr="000D24AF">
              <w:rPr>
                <w:rFonts w:eastAsia="Times New Roman" w:cs="Arial"/>
                <w:b/>
                <w:szCs w:val="24"/>
              </w:rPr>
              <w:t>гишүүн</w:t>
            </w:r>
            <w:proofErr w:type="spellEnd"/>
          </w:p>
        </w:tc>
      </w:tr>
      <w:tr w:rsidR="004616AF" w:rsidRPr="000D24AF" w14:paraId="524E1FB5" w14:textId="77777777" w:rsidTr="000F4E29">
        <w:trPr>
          <w:trHeight w:val="397"/>
        </w:trPr>
        <w:tc>
          <w:tcPr>
            <w:tcW w:w="684" w:type="dxa"/>
            <w:vMerge w:val="restart"/>
          </w:tcPr>
          <w:p w14:paraId="2CDEFDD5" w14:textId="77777777" w:rsidR="004616AF" w:rsidRPr="000D24AF" w:rsidRDefault="004616AF" w:rsidP="00F62783">
            <w:pPr>
              <w:rPr>
                <w:rFonts w:cs="Arial"/>
                <w:b/>
                <w:bCs/>
                <w:szCs w:val="24"/>
              </w:rPr>
            </w:pPr>
            <w:r w:rsidRPr="000D24AF">
              <w:rPr>
                <w:rFonts w:cs="Arial"/>
                <w:b/>
                <w:bCs/>
                <w:szCs w:val="24"/>
              </w:rPr>
              <w:t>1.3</w:t>
            </w:r>
          </w:p>
        </w:tc>
        <w:tc>
          <w:tcPr>
            <w:tcW w:w="8955" w:type="dxa"/>
          </w:tcPr>
          <w:p w14:paraId="01BCB1BE" w14:textId="77777777" w:rsidR="004616AF" w:rsidRPr="000D24AF" w:rsidRDefault="004616AF" w:rsidP="00F62783">
            <w:pPr>
              <w:rPr>
                <w:rFonts w:cs="Arial"/>
                <w:b/>
                <w:szCs w:val="24"/>
                <w:lang w:val="mn-MN"/>
              </w:rPr>
            </w:pPr>
            <w:r w:rsidRPr="000D24AF">
              <w:rPr>
                <w:rFonts w:cs="Arial"/>
                <w:b/>
                <w:szCs w:val="24"/>
                <w:lang w:val="mn-MN"/>
              </w:rPr>
              <w:t>Иргэний харьяалал</w:t>
            </w:r>
          </w:p>
          <w:p w14:paraId="3EFB85F0" w14:textId="4598FA8E" w:rsidR="004616AF" w:rsidRPr="000D24AF" w:rsidRDefault="004616AF" w:rsidP="00F62783">
            <w:pPr>
              <w:rPr>
                <w:rFonts w:cs="Arial"/>
                <w:b/>
                <w:bCs/>
                <w:szCs w:val="24"/>
              </w:rPr>
            </w:pPr>
            <w:proofErr w:type="spellStart"/>
            <w:r w:rsidRPr="000D24AF">
              <w:rPr>
                <w:rFonts w:cs="Arial"/>
                <w:bCs/>
                <w:szCs w:val="24"/>
              </w:rPr>
              <w:t>Монгол</w:t>
            </w:r>
            <w:proofErr w:type="spellEnd"/>
            <w:r w:rsidRPr="000D24AF">
              <w:rPr>
                <w:rFonts w:cs="Arial"/>
                <w:bCs/>
                <w:szCs w:val="24"/>
              </w:rPr>
              <w:t xml:space="preserve"> </w:t>
            </w:r>
            <w:proofErr w:type="spellStart"/>
            <w:r w:rsidRPr="000D24AF">
              <w:rPr>
                <w:rFonts w:cs="Arial"/>
                <w:bCs/>
                <w:szCs w:val="24"/>
              </w:rPr>
              <w:t>Улсын</w:t>
            </w:r>
            <w:proofErr w:type="spellEnd"/>
            <w:r w:rsidRPr="000D24AF">
              <w:rPr>
                <w:rFonts w:cs="Arial"/>
                <w:bCs/>
                <w:szCs w:val="24"/>
              </w:rPr>
              <w:t xml:space="preserve"> </w:t>
            </w:r>
            <w:proofErr w:type="spellStart"/>
            <w:r w:rsidRPr="000D24AF">
              <w:rPr>
                <w:rFonts w:cs="Arial"/>
                <w:bCs/>
                <w:szCs w:val="24"/>
              </w:rPr>
              <w:t>иргэн</w:t>
            </w:r>
            <w:proofErr w:type="spellEnd"/>
            <w:r w:rsidRPr="000D24AF">
              <w:rPr>
                <w:rFonts w:cs="Arial"/>
                <w:bCs/>
                <w:szCs w:val="24"/>
              </w:rPr>
              <w:t xml:space="preserve"> </w:t>
            </w:r>
            <w:proofErr w:type="spellStart"/>
            <w:r w:rsidRPr="000D24AF">
              <w:rPr>
                <w:rFonts w:cs="Arial"/>
                <w:bCs/>
                <w:szCs w:val="24"/>
              </w:rPr>
              <w:t>мөн</w:t>
            </w:r>
            <w:proofErr w:type="spellEnd"/>
            <w:r w:rsidRPr="000D24AF">
              <w:rPr>
                <w:rFonts w:cs="Arial"/>
                <w:bCs/>
                <w:szCs w:val="24"/>
              </w:rPr>
              <w:t xml:space="preserve"> </w:t>
            </w:r>
            <w:proofErr w:type="spellStart"/>
            <w:r w:rsidRPr="000D24AF">
              <w:rPr>
                <w:rFonts w:cs="Arial"/>
                <w:bCs/>
                <w:szCs w:val="24"/>
              </w:rPr>
              <w:t>үү</w:t>
            </w:r>
            <w:proofErr w:type="spellEnd"/>
            <w:r w:rsidRPr="000D24AF">
              <w:rPr>
                <w:rFonts w:cs="Arial"/>
                <w:b/>
                <w:bCs/>
                <w:szCs w:val="24"/>
              </w:rPr>
              <w:t xml:space="preserve"> </w:t>
            </w:r>
            <w:r w:rsidRPr="000D24AF">
              <w:rPr>
                <w:rFonts w:cs="Arial"/>
                <w:szCs w:val="24"/>
                <w:lang w:val="mn-MN"/>
              </w:rPr>
              <w:t>/тийм эсхүл үгүй гэж бичих/</w:t>
            </w:r>
            <w:r w:rsidR="00C0086D" w:rsidRPr="000D24AF">
              <w:rPr>
                <w:rFonts w:cs="Arial"/>
                <w:szCs w:val="24"/>
                <w:lang w:val="mn-MN"/>
              </w:rPr>
              <w:t>.</w:t>
            </w:r>
          </w:p>
        </w:tc>
      </w:tr>
      <w:tr w:rsidR="004616AF" w:rsidRPr="000D24AF" w14:paraId="55390139" w14:textId="77777777" w:rsidTr="000F4E29">
        <w:trPr>
          <w:trHeight w:val="397"/>
        </w:trPr>
        <w:tc>
          <w:tcPr>
            <w:tcW w:w="684" w:type="dxa"/>
            <w:vMerge/>
          </w:tcPr>
          <w:p w14:paraId="1A23333B" w14:textId="77777777" w:rsidR="004616AF" w:rsidRPr="000D24AF" w:rsidRDefault="004616AF" w:rsidP="00F62783">
            <w:pPr>
              <w:rPr>
                <w:rFonts w:cs="Arial"/>
                <w:b/>
                <w:bCs/>
                <w:szCs w:val="24"/>
              </w:rPr>
            </w:pPr>
          </w:p>
        </w:tc>
        <w:tc>
          <w:tcPr>
            <w:tcW w:w="8955" w:type="dxa"/>
          </w:tcPr>
          <w:p w14:paraId="3441A3E3" w14:textId="34DD548F" w:rsidR="004616AF" w:rsidRPr="000D24AF" w:rsidRDefault="00933DDB" w:rsidP="00F62783">
            <w:pPr>
              <w:rPr>
                <w:rFonts w:cs="Arial"/>
                <w:b/>
                <w:bCs/>
                <w:szCs w:val="24"/>
              </w:rPr>
            </w:pPr>
            <w:proofErr w:type="spellStart"/>
            <w:r w:rsidRPr="000D24AF">
              <w:rPr>
                <w:rFonts w:eastAsia="Times New Roman" w:cs="Arial"/>
                <w:b/>
                <w:szCs w:val="24"/>
              </w:rPr>
              <w:t>Тийм</w:t>
            </w:r>
            <w:proofErr w:type="spellEnd"/>
          </w:p>
        </w:tc>
      </w:tr>
      <w:tr w:rsidR="004616AF" w:rsidRPr="000D24AF" w14:paraId="05C8F76B" w14:textId="77777777" w:rsidTr="000F4E29">
        <w:trPr>
          <w:trHeight w:val="373"/>
        </w:trPr>
        <w:tc>
          <w:tcPr>
            <w:tcW w:w="684" w:type="dxa"/>
            <w:vMerge w:val="restart"/>
          </w:tcPr>
          <w:p w14:paraId="5BDF9E7C" w14:textId="77777777" w:rsidR="004616AF" w:rsidRPr="000D24AF" w:rsidRDefault="004616AF" w:rsidP="00F62783">
            <w:pPr>
              <w:rPr>
                <w:rFonts w:cs="Arial"/>
                <w:b/>
                <w:bCs/>
                <w:szCs w:val="24"/>
              </w:rPr>
            </w:pPr>
            <w:r w:rsidRPr="000D24AF">
              <w:rPr>
                <w:rFonts w:cs="Arial"/>
                <w:b/>
                <w:bCs/>
                <w:szCs w:val="24"/>
              </w:rPr>
              <w:t>1.4</w:t>
            </w:r>
          </w:p>
        </w:tc>
        <w:tc>
          <w:tcPr>
            <w:tcW w:w="8955" w:type="dxa"/>
          </w:tcPr>
          <w:p w14:paraId="2CCFEB4A" w14:textId="77777777" w:rsidR="004616AF" w:rsidRPr="000D24AF" w:rsidRDefault="004616AF" w:rsidP="00F62783">
            <w:pPr>
              <w:jc w:val="left"/>
              <w:rPr>
                <w:rFonts w:cs="Arial"/>
                <w:b/>
                <w:szCs w:val="24"/>
                <w:lang w:val="mn-MN"/>
              </w:rPr>
            </w:pPr>
            <w:r w:rsidRPr="000D24AF">
              <w:rPr>
                <w:rFonts w:cs="Arial"/>
                <w:b/>
                <w:szCs w:val="24"/>
                <w:lang w:val="mn-MN"/>
              </w:rPr>
              <w:t>Насны дээр хязгаар</w:t>
            </w:r>
          </w:p>
          <w:p w14:paraId="3F825378" w14:textId="18D0E2A5" w:rsidR="004616AF" w:rsidRPr="000D24AF" w:rsidRDefault="004616AF" w:rsidP="00F62783">
            <w:pPr>
              <w:jc w:val="left"/>
              <w:rPr>
                <w:rFonts w:cs="Arial"/>
                <w:szCs w:val="24"/>
                <w:lang w:val="mn-MN"/>
              </w:rPr>
            </w:pPr>
            <w:r w:rsidRPr="000D24AF">
              <w:rPr>
                <w:rFonts w:cs="Arial"/>
                <w:szCs w:val="24"/>
                <w:lang w:val="mn-MN"/>
              </w:rPr>
              <w:t>Төрийн алба хаах насны дээд хязгаарт хүрсэн үү /тийм эсхүл үгүй гэж бичих/</w:t>
            </w:r>
            <w:r w:rsidR="00C0086D" w:rsidRPr="000D24AF">
              <w:rPr>
                <w:rFonts w:cs="Arial"/>
                <w:szCs w:val="24"/>
                <w:lang w:val="mn-MN"/>
              </w:rPr>
              <w:t>.</w:t>
            </w:r>
          </w:p>
        </w:tc>
      </w:tr>
      <w:tr w:rsidR="004616AF" w:rsidRPr="000D24AF" w14:paraId="2842B099" w14:textId="77777777" w:rsidTr="000F4E29">
        <w:trPr>
          <w:trHeight w:val="54"/>
        </w:trPr>
        <w:tc>
          <w:tcPr>
            <w:tcW w:w="684" w:type="dxa"/>
            <w:vMerge/>
          </w:tcPr>
          <w:p w14:paraId="09C868AA" w14:textId="77777777" w:rsidR="004616AF" w:rsidRPr="000D24AF" w:rsidRDefault="004616AF" w:rsidP="00F62783">
            <w:pPr>
              <w:rPr>
                <w:rFonts w:cs="Arial"/>
                <w:b/>
                <w:bCs/>
                <w:szCs w:val="24"/>
              </w:rPr>
            </w:pPr>
          </w:p>
        </w:tc>
        <w:tc>
          <w:tcPr>
            <w:tcW w:w="8955" w:type="dxa"/>
          </w:tcPr>
          <w:p w14:paraId="5ED4E42E" w14:textId="6A35243B" w:rsidR="004616AF" w:rsidRPr="000D24AF" w:rsidRDefault="00933DDB" w:rsidP="00F62783">
            <w:pPr>
              <w:rPr>
                <w:rFonts w:cs="Arial"/>
                <w:b/>
                <w:bCs/>
                <w:szCs w:val="24"/>
              </w:rPr>
            </w:pPr>
            <w:proofErr w:type="spellStart"/>
            <w:r w:rsidRPr="000D24AF">
              <w:rPr>
                <w:rFonts w:eastAsia="Times New Roman" w:cs="Arial"/>
                <w:b/>
                <w:szCs w:val="24"/>
              </w:rPr>
              <w:t>Үгүй</w:t>
            </w:r>
            <w:proofErr w:type="spellEnd"/>
          </w:p>
        </w:tc>
      </w:tr>
      <w:tr w:rsidR="004616AF" w:rsidRPr="000D24AF" w14:paraId="24F9E457" w14:textId="77777777" w:rsidTr="000F4E29">
        <w:trPr>
          <w:trHeight w:val="276"/>
        </w:trPr>
        <w:tc>
          <w:tcPr>
            <w:tcW w:w="684" w:type="dxa"/>
            <w:vMerge w:val="restart"/>
          </w:tcPr>
          <w:p w14:paraId="79B609DA" w14:textId="77777777" w:rsidR="004616AF" w:rsidRPr="000D24AF" w:rsidRDefault="004616AF" w:rsidP="00F62783">
            <w:pPr>
              <w:rPr>
                <w:rFonts w:cs="Arial"/>
                <w:b/>
                <w:bCs/>
                <w:szCs w:val="24"/>
              </w:rPr>
            </w:pPr>
            <w:r w:rsidRPr="000D24AF">
              <w:rPr>
                <w:rFonts w:cs="Arial"/>
                <w:b/>
                <w:bCs/>
                <w:szCs w:val="24"/>
              </w:rPr>
              <w:t>1.5</w:t>
            </w:r>
          </w:p>
        </w:tc>
        <w:tc>
          <w:tcPr>
            <w:tcW w:w="8955" w:type="dxa"/>
          </w:tcPr>
          <w:p w14:paraId="57A4DAE4" w14:textId="20938B3E" w:rsidR="004616AF" w:rsidRPr="000D24AF" w:rsidRDefault="004616AF" w:rsidP="00F62783">
            <w:pPr>
              <w:rPr>
                <w:rFonts w:cs="Arial"/>
                <w:b/>
                <w:szCs w:val="24"/>
                <w:lang w:val="mn-MN"/>
              </w:rPr>
            </w:pPr>
            <w:r w:rsidRPr="000D24AF">
              <w:rPr>
                <w:rFonts w:cs="Arial"/>
                <w:b/>
                <w:szCs w:val="24"/>
                <w:lang w:val="mn-MN"/>
              </w:rPr>
              <w:t xml:space="preserve">Улс төрийн болон намын </w:t>
            </w:r>
            <w:r w:rsidR="00C0086D" w:rsidRPr="000D24AF">
              <w:rPr>
                <w:rFonts w:cs="Arial"/>
                <w:b/>
                <w:szCs w:val="24"/>
                <w:lang w:val="mn-MN"/>
              </w:rPr>
              <w:t xml:space="preserve">удирдах </w:t>
            </w:r>
            <w:r w:rsidRPr="000D24AF">
              <w:rPr>
                <w:rFonts w:cs="Arial"/>
                <w:b/>
                <w:szCs w:val="24"/>
                <w:lang w:val="mn-MN"/>
              </w:rPr>
              <w:t>албан тушаал</w:t>
            </w:r>
          </w:p>
          <w:p w14:paraId="6A6E4FD7" w14:textId="57517EF2" w:rsidR="004616AF" w:rsidRPr="000D24AF" w:rsidRDefault="004616AF" w:rsidP="00F62783">
            <w:pPr>
              <w:rPr>
                <w:rFonts w:cs="Arial"/>
                <w:szCs w:val="24"/>
                <w:lang w:val="mn-MN"/>
              </w:rPr>
            </w:pPr>
            <w:r w:rsidRPr="000D24AF">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6EFBF5F3" w14:textId="77777777" w:rsidTr="000F4E29">
        <w:trPr>
          <w:trHeight w:val="54"/>
        </w:trPr>
        <w:tc>
          <w:tcPr>
            <w:tcW w:w="684" w:type="dxa"/>
            <w:vMerge/>
          </w:tcPr>
          <w:p w14:paraId="21B9B367" w14:textId="77777777" w:rsidR="004616AF" w:rsidRPr="000D24AF" w:rsidRDefault="004616AF" w:rsidP="00F62783">
            <w:pPr>
              <w:rPr>
                <w:rFonts w:cs="Arial"/>
                <w:b/>
                <w:bCs/>
                <w:szCs w:val="24"/>
              </w:rPr>
            </w:pPr>
          </w:p>
        </w:tc>
        <w:tc>
          <w:tcPr>
            <w:tcW w:w="8955" w:type="dxa"/>
          </w:tcPr>
          <w:p w14:paraId="42486949" w14:textId="5271DF68" w:rsidR="004616AF" w:rsidRPr="000D24AF" w:rsidRDefault="00F46185" w:rsidP="00F62783">
            <w:pPr>
              <w:rPr>
                <w:rFonts w:cs="Arial"/>
                <w:b/>
                <w:bCs/>
                <w:szCs w:val="24"/>
              </w:rPr>
            </w:pPr>
            <w:proofErr w:type="spellStart"/>
            <w:r w:rsidRPr="000D24AF">
              <w:rPr>
                <w:rFonts w:eastAsia="Times New Roman" w:cs="Arial"/>
                <w:b/>
                <w:szCs w:val="24"/>
              </w:rPr>
              <w:t>Үгүй</w:t>
            </w:r>
            <w:proofErr w:type="spellEnd"/>
          </w:p>
        </w:tc>
      </w:tr>
      <w:tr w:rsidR="004616AF" w:rsidRPr="000D24AF" w14:paraId="3C17E490" w14:textId="77777777" w:rsidTr="000F4E29">
        <w:trPr>
          <w:trHeight w:val="54"/>
        </w:trPr>
        <w:tc>
          <w:tcPr>
            <w:tcW w:w="684" w:type="dxa"/>
            <w:vMerge w:val="restart"/>
          </w:tcPr>
          <w:p w14:paraId="0F2E19FC" w14:textId="77777777" w:rsidR="004616AF" w:rsidRPr="000D24AF" w:rsidRDefault="004616AF" w:rsidP="00F62783">
            <w:pPr>
              <w:rPr>
                <w:rFonts w:cs="Arial"/>
                <w:b/>
                <w:bCs/>
                <w:szCs w:val="24"/>
              </w:rPr>
            </w:pPr>
            <w:r w:rsidRPr="000D24AF">
              <w:rPr>
                <w:rFonts w:cs="Arial"/>
                <w:b/>
                <w:bCs/>
                <w:szCs w:val="24"/>
                <w:lang w:val="mn-MN"/>
              </w:rPr>
              <w:t>1.6</w:t>
            </w:r>
          </w:p>
        </w:tc>
        <w:tc>
          <w:tcPr>
            <w:tcW w:w="8955" w:type="dxa"/>
          </w:tcPr>
          <w:p w14:paraId="76A7990F" w14:textId="77777777" w:rsidR="004616AF" w:rsidRPr="000D24AF" w:rsidRDefault="004616AF" w:rsidP="00F62783">
            <w:pPr>
              <w:rPr>
                <w:rFonts w:cs="Arial"/>
                <w:b/>
                <w:szCs w:val="24"/>
                <w:lang w:val="mn-MN"/>
              </w:rPr>
            </w:pPr>
            <w:r w:rsidRPr="000D24AF">
              <w:rPr>
                <w:rFonts w:cs="Arial"/>
                <w:b/>
                <w:szCs w:val="24"/>
                <w:lang w:val="mn-MN"/>
              </w:rPr>
              <w:t>Шүүгчийн албан тушаал</w:t>
            </w:r>
          </w:p>
          <w:p w14:paraId="16A7BD5A" w14:textId="6C7FF74F" w:rsidR="004616AF" w:rsidRPr="000D24AF" w:rsidRDefault="004616AF" w:rsidP="00F62783">
            <w:pPr>
              <w:rPr>
                <w:rFonts w:cs="Arial"/>
                <w:szCs w:val="24"/>
                <w:lang w:val="mn-MN"/>
              </w:rPr>
            </w:pPr>
            <w:r w:rsidRPr="000D24AF">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13300FA8" w14:textId="77777777" w:rsidTr="000F4E29">
        <w:trPr>
          <w:trHeight w:val="54"/>
        </w:trPr>
        <w:tc>
          <w:tcPr>
            <w:tcW w:w="684" w:type="dxa"/>
            <w:vMerge/>
          </w:tcPr>
          <w:p w14:paraId="7BA82AFF" w14:textId="77777777" w:rsidR="004616AF" w:rsidRPr="000D24AF" w:rsidRDefault="004616AF" w:rsidP="00F62783">
            <w:pPr>
              <w:rPr>
                <w:rFonts w:cs="Arial"/>
                <w:b/>
                <w:bCs/>
                <w:szCs w:val="24"/>
              </w:rPr>
            </w:pPr>
          </w:p>
        </w:tc>
        <w:tc>
          <w:tcPr>
            <w:tcW w:w="8955" w:type="dxa"/>
          </w:tcPr>
          <w:p w14:paraId="28E2785B" w14:textId="125357F8" w:rsidR="004616AF" w:rsidRPr="000D24AF" w:rsidRDefault="00933DDB" w:rsidP="00F62783">
            <w:pPr>
              <w:rPr>
                <w:rFonts w:cs="Arial"/>
                <w:b/>
                <w:bCs/>
                <w:szCs w:val="24"/>
              </w:rPr>
            </w:pPr>
            <w:proofErr w:type="spellStart"/>
            <w:r w:rsidRPr="000D24AF">
              <w:rPr>
                <w:rFonts w:eastAsia="Times New Roman" w:cs="Arial"/>
                <w:b/>
                <w:szCs w:val="24"/>
              </w:rPr>
              <w:t>Үгүй</w:t>
            </w:r>
            <w:proofErr w:type="spellEnd"/>
          </w:p>
        </w:tc>
      </w:tr>
      <w:tr w:rsidR="004616AF" w:rsidRPr="000D24AF" w14:paraId="185167E6" w14:textId="77777777" w:rsidTr="000F4E29">
        <w:trPr>
          <w:trHeight w:val="201"/>
        </w:trPr>
        <w:tc>
          <w:tcPr>
            <w:tcW w:w="684" w:type="dxa"/>
            <w:vMerge w:val="restart"/>
          </w:tcPr>
          <w:p w14:paraId="612565E6" w14:textId="77777777" w:rsidR="004616AF" w:rsidRPr="000D24AF" w:rsidRDefault="004616AF" w:rsidP="00F62783">
            <w:pPr>
              <w:rPr>
                <w:rFonts w:cs="Arial"/>
                <w:b/>
                <w:bCs/>
                <w:szCs w:val="24"/>
              </w:rPr>
            </w:pPr>
            <w:r w:rsidRPr="000D24AF">
              <w:rPr>
                <w:rFonts w:cs="Arial"/>
                <w:b/>
                <w:bCs/>
                <w:szCs w:val="24"/>
              </w:rPr>
              <w:t>1.7</w:t>
            </w:r>
          </w:p>
        </w:tc>
        <w:tc>
          <w:tcPr>
            <w:tcW w:w="8955" w:type="dxa"/>
          </w:tcPr>
          <w:p w14:paraId="72C304A4" w14:textId="77777777" w:rsidR="004616AF" w:rsidRPr="000D24AF" w:rsidRDefault="004616AF" w:rsidP="00F62783">
            <w:pPr>
              <w:rPr>
                <w:rFonts w:cs="Arial"/>
                <w:b/>
                <w:bCs/>
                <w:szCs w:val="24"/>
                <w:lang w:val="mn-MN"/>
              </w:rPr>
            </w:pPr>
            <w:r w:rsidRPr="000D24AF">
              <w:rPr>
                <w:rFonts w:cs="Arial"/>
                <w:b/>
                <w:bCs/>
                <w:szCs w:val="24"/>
                <w:lang w:val="mn-MN"/>
              </w:rPr>
              <w:t>Шүүхийн ерөнхий зөвлөлийн гишүүн</w:t>
            </w:r>
          </w:p>
          <w:p w14:paraId="3E95EA7C" w14:textId="112CD1F3" w:rsidR="004616AF" w:rsidRPr="000D24AF" w:rsidRDefault="004616AF" w:rsidP="00F62783">
            <w:pPr>
              <w:rPr>
                <w:rFonts w:cs="Arial"/>
                <w:szCs w:val="24"/>
                <w:lang w:val="mn-MN"/>
              </w:rPr>
            </w:pPr>
            <w:r w:rsidRPr="000D24AF">
              <w:rPr>
                <w:rFonts w:cs="Arial"/>
                <w:bCs/>
                <w:szCs w:val="24"/>
                <w:lang w:val="mn-MN"/>
              </w:rPr>
              <w:t xml:space="preserve">Шүүхийн ерөнхий зөвлөлийн гишүүнээр ажиллаж </w:t>
            </w:r>
            <w:r w:rsidRPr="000D24AF">
              <w:rPr>
                <w:rFonts w:cs="Arial"/>
                <w:szCs w:val="24"/>
                <w:lang w:val="mn-MN"/>
              </w:rPr>
              <w:t>байгаа юу, эсхүл ажиллаж байсан уу</w:t>
            </w:r>
            <w:r w:rsidRPr="000D24AF">
              <w:rPr>
                <w:rFonts w:cs="Arial"/>
                <w:bCs/>
                <w:szCs w:val="24"/>
                <w:lang w:val="mn-MN"/>
              </w:rPr>
              <w:t xml:space="preserve">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79B7D8BD" w14:textId="77777777" w:rsidTr="000F4E29">
        <w:trPr>
          <w:trHeight w:val="54"/>
        </w:trPr>
        <w:tc>
          <w:tcPr>
            <w:tcW w:w="684" w:type="dxa"/>
            <w:vMerge/>
          </w:tcPr>
          <w:p w14:paraId="060B95A9" w14:textId="77777777" w:rsidR="004616AF" w:rsidRPr="000D24AF" w:rsidRDefault="004616AF" w:rsidP="00F62783">
            <w:pPr>
              <w:rPr>
                <w:rFonts w:cs="Arial"/>
                <w:b/>
                <w:bCs/>
                <w:szCs w:val="24"/>
              </w:rPr>
            </w:pPr>
          </w:p>
        </w:tc>
        <w:tc>
          <w:tcPr>
            <w:tcW w:w="8955" w:type="dxa"/>
          </w:tcPr>
          <w:p w14:paraId="13492FB4" w14:textId="1531736D" w:rsidR="004616AF" w:rsidRPr="000D24AF" w:rsidRDefault="00933DDB" w:rsidP="00F62783">
            <w:pPr>
              <w:rPr>
                <w:rFonts w:cs="Arial"/>
                <w:b/>
                <w:bCs/>
                <w:szCs w:val="24"/>
              </w:rPr>
            </w:pPr>
            <w:proofErr w:type="spellStart"/>
            <w:r w:rsidRPr="000D24AF">
              <w:rPr>
                <w:rFonts w:eastAsia="Times New Roman" w:cs="Arial"/>
                <w:b/>
                <w:szCs w:val="24"/>
              </w:rPr>
              <w:t>Үгүй</w:t>
            </w:r>
            <w:proofErr w:type="spellEnd"/>
          </w:p>
        </w:tc>
      </w:tr>
      <w:tr w:rsidR="004616AF" w:rsidRPr="000D24AF" w14:paraId="1D2A06F2" w14:textId="77777777" w:rsidTr="000F4E29">
        <w:trPr>
          <w:trHeight w:val="541"/>
        </w:trPr>
        <w:tc>
          <w:tcPr>
            <w:tcW w:w="684" w:type="dxa"/>
            <w:vMerge w:val="restart"/>
          </w:tcPr>
          <w:p w14:paraId="17A12E00" w14:textId="77777777" w:rsidR="004616AF" w:rsidRPr="000D24AF" w:rsidRDefault="004616AF" w:rsidP="00F62783">
            <w:pPr>
              <w:rPr>
                <w:rFonts w:cs="Arial"/>
                <w:b/>
                <w:bCs/>
                <w:szCs w:val="24"/>
                <w:lang w:val="mn-MN"/>
              </w:rPr>
            </w:pPr>
            <w:r w:rsidRPr="000D24AF">
              <w:rPr>
                <w:rFonts w:cs="Arial"/>
                <w:b/>
                <w:bCs/>
                <w:szCs w:val="24"/>
                <w:lang w:val="mn-MN"/>
              </w:rPr>
              <w:t>1.8</w:t>
            </w:r>
          </w:p>
        </w:tc>
        <w:tc>
          <w:tcPr>
            <w:tcW w:w="8955" w:type="dxa"/>
          </w:tcPr>
          <w:p w14:paraId="1D6E673B" w14:textId="77777777" w:rsidR="004616AF" w:rsidRPr="000D24AF" w:rsidRDefault="004616AF" w:rsidP="00F62783">
            <w:pPr>
              <w:rPr>
                <w:rFonts w:cs="Arial"/>
                <w:b/>
                <w:bCs/>
                <w:szCs w:val="24"/>
                <w:lang w:val="mn-MN"/>
              </w:rPr>
            </w:pPr>
            <w:r w:rsidRPr="000D24AF">
              <w:rPr>
                <w:rFonts w:cs="Arial"/>
                <w:b/>
                <w:bCs/>
                <w:szCs w:val="24"/>
                <w:lang w:val="mn-MN"/>
              </w:rPr>
              <w:t>Шүүхийн сахилгын хорооны гишүүн</w:t>
            </w:r>
          </w:p>
          <w:p w14:paraId="2F7B02E0" w14:textId="7F7F1B29" w:rsidR="004616AF" w:rsidRPr="000D24AF" w:rsidRDefault="004616AF" w:rsidP="00F62783">
            <w:pPr>
              <w:rPr>
                <w:rFonts w:cs="Arial"/>
                <w:szCs w:val="24"/>
                <w:lang w:val="mn-MN"/>
              </w:rPr>
            </w:pPr>
            <w:r w:rsidRPr="000D24AF">
              <w:rPr>
                <w:rFonts w:cs="Arial"/>
                <w:bCs/>
                <w:szCs w:val="24"/>
                <w:lang w:val="mn-MN"/>
              </w:rPr>
              <w:t xml:space="preserve">Шүүхийн сахилгын хорооны гишүүнээр ажиллаж </w:t>
            </w:r>
            <w:r w:rsidRPr="000D24AF">
              <w:rPr>
                <w:rFonts w:cs="Arial"/>
                <w:szCs w:val="24"/>
                <w:lang w:val="mn-MN"/>
              </w:rPr>
              <w:t>байгаа юу, эсхүл ажиллаж байсан уу</w:t>
            </w:r>
            <w:r w:rsidRPr="000D24AF">
              <w:rPr>
                <w:rFonts w:cs="Arial"/>
                <w:bCs/>
                <w:szCs w:val="24"/>
                <w:lang w:val="mn-MN"/>
              </w:rPr>
              <w:t xml:space="preserve">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5944D065" w14:textId="77777777" w:rsidTr="000F4E29">
        <w:trPr>
          <w:trHeight w:val="54"/>
        </w:trPr>
        <w:tc>
          <w:tcPr>
            <w:tcW w:w="684" w:type="dxa"/>
            <w:vMerge/>
          </w:tcPr>
          <w:p w14:paraId="705934E6" w14:textId="77777777" w:rsidR="004616AF" w:rsidRPr="000D24AF" w:rsidRDefault="004616AF" w:rsidP="00F62783">
            <w:pPr>
              <w:rPr>
                <w:rFonts w:cs="Arial"/>
                <w:b/>
                <w:bCs/>
                <w:szCs w:val="24"/>
                <w:lang w:val="mn-MN"/>
              </w:rPr>
            </w:pPr>
          </w:p>
        </w:tc>
        <w:tc>
          <w:tcPr>
            <w:tcW w:w="8955" w:type="dxa"/>
          </w:tcPr>
          <w:p w14:paraId="60F95BD4" w14:textId="3A019A34" w:rsidR="004616AF" w:rsidRPr="000D24AF" w:rsidRDefault="00933DDB" w:rsidP="00F62783">
            <w:pPr>
              <w:rPr>
                <w:rFonts w:cs="Arial"/>
                <w:b/>
                <w:bCs/>
                <w:szCs w:val="24"/>
              </w:rPr>
            </w:pPr>
            <w:proofErr w:type="spellStart"/>
            <w:r w:rsidRPr="000D24AF">
              <w:rPr>
                <w:rFonts w:eastAsia="Times New Roman" w:cs="Arial"/>
                <w:b/>
                <w:szCs w:val="24"/>
              </w:rPr>
              <w:t>Үгүй</w:t>
            </w:r>
            <w:proofErr w:type="spellEnd"/>
          </w:p>
        </w:tc>
      </w:tr>
      <w:tr w:rsidR="004616AF" w:rsidRPr="000D24AF" w14:paraId="179E389F" w14:textId="77777777" w:rsidTr="000F4E29">
        <w:trPr>
          <w:trHeight w:val="276"/>
        </w:trPr>
        <w:tc>
          <w:tcPr>
            <w:tcW w:w="684" w:type="dxa"/>
            <w:vMerge w:val="restart"/>
          </w:tcPr>
          <w:p w14:paraId="334D6C6B" w14:textId="77777777" w:rsidR="004616AF" w:rsidRPr="000D24AF" w:rsidRDefault="004616AF" w:rsidP="00F62783">
            <w:pPr>
              <w:rPr>
                <w:rFonts w:cs="Arial"/>
                <w:b/>
                <w:bCs/>
                <w:szCs w:val="24"/>
              </w:rPr>
            </w:pPr>
            <w:r w:rsidRPr="000D24AF">
              <w:rPr>
                <w:rFonts w:cs="Arial"/>
                <w:b/>
                <w:bCs/>
                <w:szCs w:val="24"/>
                <w:lang w:val="mn-MN"/>
              </w:rPr>
              <w:lastRenderedPageBreak/>
              <w:t>1.9</w:t>
            </w:r>
          </w:p>
        </w:tc>
        <w:tc>
          <w:tcPr>
            <w:tcW w:w="8955" w:type="dxa"/>
          </w:tcPr>
          <w:p w14:paraId="3C45265A" w14:textId="77777777" w:rsidR="004616AF" w:rsidRPr="000D24AF" w:rsidRDefault="004616AF" w:rsidP="00F62783">
            <w:pPr>
              <w:rPr>
                <w:rFonts w:cs="Arial"/>
                <w:b/>
                <w:bCs/>
                <w:szCs w:val="24"/>
                <w:lang w:val="mn-MN"/>
              </w:rPr>
            </w:pPr>
            <w:r w:rsidRPr="000D24AF">
              <w:rPr>
                <w:rFonts w:cs="Arial"/>
                <w:b/>
                <w:bCs/>
                <w:szCs w:val="24"/>
                <w:lang w:val="mn-MN"/>
              </w:rPr>
              <w:t>Шүүхийн захиргааны байгууллагын ажилтан</w:t>
            </w:r>
          </w:p>
          <w:p w14:paraId="43DD3099" w14:textId="4A41E376" w:rsidR="004616AF" w:rsidRPr="000D24AF" w:rsidRDefault="004616AF" w:rsidP="00F62783">
            <w:pPr>
              <w:rPr>
                <w:rFonts w:cs="Arial"/>
                <w:szCs w:val="24"/>
                <w:lang w:val="mn-MN"/>
              </w:rPr>
            </w:pPr>
            <w:r w:rsidRPr="000D24AF">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3E5977C6" w14:textId="77777777" w:rsidTr="000F4E29">
        <w:trPr>
          <w:trHeight w:val="121"/>
        </w:trPr>
        <w:tc>
          <w:tcPr>
            <w:tcW w:w="684" w:type="dxa"/>
            <w:vMerge/>
          </w:tcPr>
          <w:p w14:paraId="2BEEF9D7" w14:textId="77777777" w:rsidR="004616AF" w:rsidRPr="000D24AF" w:rsidRDefault="004616AF" w:rsidP="00F62783">
            <w:pPr>
              <w:rPr>
                <w:rFonts w:cs="Arial"/>
                <w:b/>
                <w:bCs/>
                <w:szCs w:val="24"/>
              </w:rPr>
            </w:pPr>
          </w:p>
        </w:tc>
        <w:tc>
          <w:tcPr>
            <w:tcW w:w="8955" w:type="dxa"/>
          </w:tcPr>
          <w:p w14:paraId="5A59B3F4" w14:textId="58489A7B" w:rsidR="004616AF" w:rsidRPr="000D24AF" w:rsidRDefault="008F70A7" w:rsidP="00F62783">
            <w:pPr>
              <w:rPr>
                <w:rFonts w:cs="Arial"/>
                <w:b/>
                <w:bCs/>
                <w:szCs w:val="24"/>
                <w:lang w:val="mn-MN"/>
              </w:rPr>
            </w:pPr>
            <w:r w:rsidRPr="000D24AF">
              <w:rPr>
                <w:rFonts w:eastAsia="Times New Roman" w:cs="Arial"/>
                <w:b/>
                <w:szCs w:val="24"/>
                <w:lang w:val="mn-MN"/>
              </w:rPr>
              <w:t xml:space="preserve">Үгүй </w:t>
            </w:r>
          </w:p>
        </w:tc>
      </w:tr>
      <w:tr w:rsidR="004616AF" w:rsidRPr="000D24AF" w14:paraId="63A84C04" w14:textId="77777777" w:rsidTr="000F4E29">
        <w:trPr>
          <w:trHeight w:val="121"/>
        </w:trPr>
        <w:tc>
          <w:tcPr>
            <w:tcW w:w="684" w:type="dxa"/>
            <w:vMerge w:val="restart"/>
          </w:tcPr>
          <w:p w14:paraId="13B63444" w14:textId="77777777" w:rsidR="004616AF" w:rsidRPr="000D24AF" w:rsidRDefault="004616AF" w:rsidP="00F62783">
            <w:pPr>
              <w:rPr>
                <w:rFonts w:cs="Arial"/>
                <w:b/>
                <w:bCs/>
                <w:szCs w:val="24"/>
              </w:rPr>
            </w:pPr>
            <w:r w:rsidRPr="000D24AF">
              <w:rPr>
                <w:rFonts w:cs="Arial"/>
                <w:b/>
                <w:bCs/>
                <w:szCs w:val="24"/>
              </w:rPr>
              <w:t>1.10</w:t>
            </w:r>
          </w:p>
        </w:tc>
        <w:tc>
          <w:tcPr>
            <w:tcW w:w="8955" w:type="dxa"/>
          </w:tcPr>
          <w:p w14:paraId="4FFFDC09" w14:textId="77777777" w:rsidR="004616AF" w:rsidRPr="000D24AF" w:rsidRDefault="004616AF" w:rsidP="00F62783">
            <w:pPr>
              <w:rPr>
                <w:rFonts w:cs="Arial"/>
                <w:b/>
                <w:bCs/>
                <w:szCs w:val="24"/>
                <w:lang w:val="mn-MN"/>
              </w:rPr>
            </w:pPr>
            <w:r w:rsidRPr="000D24AF">
              <w:rPr>
                <w:rFonts w:cs="Arial"/>
                <w:b/>
                <w:bCs/>
                <w:szCs w:val="24"/>
                <w:lang w:val="mn-MN"/>
              </w:rPr>
              <w:t>Хуульч</w:t>
            </w:r>
          </w:p>
          <w:p w14:paraId="25A91C1D" w14:textId="5CC0118A" w:rsidR="004616AF" w:rsidRPr="000D24AF" w:rsidRDefault="004616AF" w:rsidP="00F62783">
            <w:pPr>
              <w:rPr>
                <w:rFonts w:cs="Arial"/>
                <w:b/>
                <w:bCs/>
                <w:szCs w:val="24"/>
                <w:lang w:val="mn-MN"/>
              </w:rPr>
            </w:pPr>
            <w:r w:rsidRPr="000D24AF">
              <w:rPr>
                <w:rFonts w:cs="Arial"/>
                <w:bCs/>
                <w:szCs w:val="24"/>
                <w:lang w:val="mn-MN"/>
              </w:rPr>
              <w:t xml:space="preserve">Хуульчийн мэргэжлийн үйл ажиллагаа эрхлэх зөвшөөрөлтэй юу, эсхүл ийм зөвшөөрөлтэй 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5ED3DDAB" w14:textId="77777777" w:rsidTr="000F4E29">
        <w:trPr>
          <w:trHeight w:val="121"/>
        </w:trPr>
        <w:tc>
          <w:tcPr>
            <w:tcW w:w="684" w:type="dxa"/>
            <w:vMerge/>
          </w:tcPr>
          <w:p w14:paraId="4A791A3B" w14:textId="77777777" w:rsidR="004616AF" w:rsidRPr="000D24AF" w:rsidRDefault="004616AF" w:rsidP="00F62783">
            <w:pPr>
              <w:rPr>
                <w:rFonts w:cs="Arial"/>
                <w:b/>
                <w:bCs/>
                <w:szCs w:val="24"/>
              </w:rPr>
            </w:pPr>
          </w:p>
        </w:tc>
        <w:tc>
          <w:tcPr>
            <w:tcW w:w="8955" w:type="dxa"/>
          </w:tcPr>
          <w:p w14:paraId="423EC638" w14:textId="3C31F8A3" w:rsidR="004D4330" w:rsidRPr="000D24AF" w:rsidRDefault="004D4330" w:rsidP="004D4330">
            <w:pPr>
              <w:rPr>
                <w:rFonts w:eastAsia="Times New Roman" w:cs="Arial"/>
                <w:b/>
                <w:szCs w:val="24"/>
                <w:lang w:val="mn-MN"/>
              </w:rPr>
            </w:pPr>
            <w:proofErr w:type="spellStart"/>
            <w:r w:rsidRPr="000D24AF">
              <w:rPr>
                <w:rFonts w:eastAsia="Times New Roman" w:cs="Arial"/>
                <w:b/>
                <w:szCs w:val="24"/>
              </w:rPr>
              <w:t>Тийм</w:t>
            </w:r>
            <w:proofErr w:type="spellEnd"/>
            <w:r w:rsidR="008867C1" w:rsidRPr="000D24AF">
              <w:rPr>
                <w:rFonts w:eastAsia="Times New Roman" w:cs="Arial"/>
                <w:b/>
                <w:szCs w:val="24"/>
                <w:lang w:val="mn-MN"/>
              </w:rPr>
              <w:t>.</w:t>
            </w:r>
          </w:p>
          <w:p w14:paraId="734951CB" w14:textId="1800BA65" w:rsidR="004616AF" w:rsidRPr="000D24AF" w:rsidRDefault="004D4330" w:rsidP="00384D5D">
            <w:pPr>
              <w:rPr>
                <w:rFonts w:cs="Arial"/>
                <w:b/>
                <w:bCs/>
                <w:szCs w:val="24"/>
                <w:lang w:val="mn-MN"/>
              </w:rPr>
            </w:pPr>
            <w:r w:rsidRPr="000D24AF">
              <w:rPr>
                <w:rFonts w:eastAsia="Times New Roman" w:cs="Arial"/>
                <w:szCs w:val="24"/>
                <w:lang w:val="mn-MN"/>
              </w:rPr>
              <w:t>Хуульчийн мэргэжлийн үйл</w:t>
            </w:r>
            <w:r w:rsidR="008867C1" w:rsidRPr="000D24AF">
              <w:rPr>
                <w:rFonts w:eastAsia="Times New Roman" w:cs="Arial"/>
                <w:szCs w:val="24"/>
                <w:lang w:val="mn-MN"/>
              </w:rPr>
              <w:t xml:space="preserve"> ажиллагаа эрхлэх зөвшөөрлийг</w:t>
            </w:r>
            <w:r w:rsidRPr="000D24AF">
              <w:rPr>
                <w:rFonts w:eastAsia="Times New Roman" w:cs="Arial"/>
                <w:szCs w:val="24"/>
                <w:lang w:val="mn-MN"/>
              </w:rPr>
              <w:t xml:space="preserve"> </w:t>
            </w:r>
            <w:r w:rsidR="00384D5D" w:rsidRPr="000D24AF">
              <w:rPr>
                <w:rFonts w:eastAsia="Times New Roman" w:cs="Arial"/>
                <w:szCs w:val="24"/>
              </w:rPr>
              <w:t xml:space="preserve">2015 </w:t>
            </w:r>
            <w:proofErr w:type="spellStart"/>
            <w:r w:rsidR="00384D5D" w:rsidRPr="000D24AF">
              <w:rPr>
                <w:rFonts w:eastAsia="Times New Roman" w:cs="Arial"/>
                <w:szCs w:val="24"/>
              </w:rPr>
              <w:t>оны</w:t>
            </w:r>
            <w:proofErr w:type="spellEnd"/>
            <w:r w:rsidR="00384D5D" w:rsidRPr="000D24AF">
              <w:rPr>
                <w:rFonts w:eastAsia="Times New Roman" w:cs="Arial"/>
                <w:szCs w:val="24"/>
              </w:rPr>
              <w:t xml:space="preserve"> </w:t>
            </w:r>
            <w:r w:rsidRPr="000D24AF">
              <w:rPr>
                <w:rFonts w:eastAsia="Times New Roman" w:cs="Arial"/>
                <w:szCs w:val="24"/>
              </w:rPr>
              <w:t>01</w:t>
            </w:r>
            <w:r w:rsidR="00384D5D" w:rsidRPr="000D24AF">
              <w:rPr>
                <w:rFonts w:eastAsia="Times New Roman" w:cs="Arial"/>
                <w:szCs w:val="24"/>
                <w:lang w:val="mn-MN"/>
              </w:rPr>
              <w:t xml:space="preserve"> дүгээр сарын </w:t>
            </w:r>
            <w:r w:rsidRPr="000D24AF">
              <w:rPr>
                <w:rFonts w:eastAsia="Times New Roman" w:cs="Arial"/>
                <w:szCs w:val="24"/>
              </w:rPr>
              <w:t>29</w:t>
            </w:r>
            <w:r w:rsidR="00300914" w:rsidRPr="000D24AF">
              <w:rPr>
                <w:rFonts w:eastAsia="Times New Roman" w:cs="Arial"/>
                <w:szCs w:val="24"/>
              </w:rPr>
              <w:t xml:space="preserve">-ны </w:t>
            </w:r>
            <w:proofErr w:type="spellStart"/>
            <w:r w:rsidR="00300914" w:rsidRPr="000D24AF">
              <w:rPr>
                <w:rFonts w:eastAsia="Times New Roman" w:cs="Arial"/>
                <w:szCs w:val="24"/>
              </w:rPr>
              <w:t>өдөр</w:t>
            </w:r>
            <w:proofErr w:type="spellEnd"/>
            <w:r w:rsidR="00300914" w:rsidRPr="000D24AF">
              <w:rPr>
                <w:rFonts w:eastAsia="Times New Roman" w:cs="Arial"/>
                <w:szCs w:val="24"/>
              </w:rPr>
              <w:t xml:space="preserve"> </w:t>
            </w:r>
            <w:r w:rsidR="008867C1" w:rsidRPr="000D24AF">
              <w:rPr>
                <w:rFonts w:eastAsia="Times New Roman" w:cs="Arial"/>
                <w:szCs w:val="24"/>
                <w:lang w:val="mn-MN"/>
              </w:rPr>
              <w:t>авч</w:t>
            </w:r>
            <w:r w:rsidR="001851A8">
              <w:rPr>
                <w:rFonts w:eastAsia="Times New Roman" w:cs="Arial"/>
                <w:szCs w:val="24"/>
              </w:rPr>
              <w:t xml:space="preserve">, </w:t>
            </w:r>
            <w:proofErr w:type="spellStart"/>
            <w:r w:rsidR="001851A8">
              <w:rPr>
                <w:rFonts w:eastAsia="Times New Roman" w:cs="Arial"/>
                <w:szCs w:val="24"/>
              </w:rPr>
              <w:t>хуульчийн</w:t>
            </w:r>
            <w:proofErr w:type="spellEnd"/>
            <w:r w:rsidR="001851A8">
              <w:rPr>
                <w:rFonts w:eastAsia="Times New Roman" w:cs="Arial"/>
                <w:szCs w:val="24"/>
              </w:rPr>
              <w:t xml:space="preserve"> </w:t>
            </w:r>
            <w:proofErr w:type="spellStart"/>
            <w:r w:rsidR="001851A8">
              <w:rPr>
                <w:rFonts w:eastAsia="Times New Roman" w:cs="Arial"/>
                <w:szCs w:val="24"/>
              </w:rPr>
              <w:t>тангараг</w:t>
            </w:r>
            <w:proofErr w:type="spellEnd"/>
            <w:r w:rsidR="001851A8">
              <w:rPr>
                <w:rFonts w:eastAsia="Times New Roman" w:cs="Arial"/>
                <w:szCs w:val="24"/>
              </w:rPr>
              <w:t xml:space="preserve"> </w:t>
            </w:r>
            <w:proofErr w:type="spellStart"/>
            <w:r w:rsidR="001851A8">
              <w:rPr>
                <w:rFonts w:eastAsia="Times New Roman" w:cs="Arial"/>
                <w:szCs w:val="24"/>
              </w:rPr>
              <w:t>өргөсөн</w:t>
            </w:r>
            <w:proofErr w:type="spellEnd"/>
            <w:r w:rsidR="001851A8">
              <w:rPr>
                <w:rFonts w:eastAsia="Times New Roman" w:cs="Arial"/>
                <w:szCs w:val="24"/>
              </w:rPr>
              <w:t xml:space="preserve">. </w:t>
            </w:r>
            <w:r w:rsidR="00831E2E" w:rsidRPr="00527F97">
              <w:rPr>
                <w:rFonts w:eastAsia="Times New Roman" w:cs="Arial"/>
                <w:i/>
                <w:szCs w:val="24"/>
                <w:lang w:val="mn-MN"/>
              </w:rPr>
              <w:t>/Хуульчийн гэрчилгээг хавсаргав/</w:t>
            </w:r>
          </w:p>
        </w:tc>
      </w:tr>
      <w:tr w:rsidR="004616AF" w:rsidRPr="000D24AF" w14:paraId="4321F3C5" w14:textId="77777777" w:rsidTr="000F4E29">
        <w:trPr>
          <w:trHeight w:val="121"/>
        </w:trPr>
        <w:tc>
          <w:tcPr>
            <w:tcW w:w="684" w:type="dxa"/>
            <w:vMerge w:val="restart"/>
          </w:tcPr>
          <w:p w14:paraId="70FC1984" w14:textId="77777777" w:rsidR="004616AF" w:rsidRPr="000D24AF" w:rsidRDefault="004616AF" w:rsidP="00F62783">
            <w:pPr>
              <w:rPr>
                <w:rFonts w:cs="Arial"/>
                <w:b/>
                <w:bCs/>
                <w:szCs w:val="24"/>
              </w:rPr>
            </w:pPr>
            <w:r w:rsidRPr="000D24AF">
              <w:rPr>
                <w:rFonts w:cs="Arial"/>
                <w:b/>
                <w:bCs/>
                <w:szCs w:val="24"/>
              </w:rPr>
              <w:t>1.11</w:t>
            </w:r>
          </w:p>
        </w:tc>
        <w:tc>
          <w:tcPr>
            <w:tcW w:w="8955" w:type="dxa"/>
          </w:tcPr>
          <w:p w14:paraId="126BE0E8" w14:textId="77777777" w:rsidR="004616AF" w:rsidRPr="000D24AF" w:rsidRDefault="004616AF" w:rsidP="00F62783">
            <w:pPr>
              <w:rPr>
                <w:rFonts w:cs="Arial"/>
                <w:b/>
                <w:bCs/>
                <w:szCs w:val="24"/>
                <w:lang w:val="mn-MN"/>
              </w:rPr>
            </w:pPr>
            <w:r w:rsidRPr="000D24AF">
              <w:rPr>
                <w:rFonts w:cs="Arial"/>
                <w:b/>
                <w:bCs/>
                <w:szCs w:val="24"/>
                <w:lang w:val="mn-MN"/>
              </w:rPr>
              <w:t>Өмгөөлөгч</w:t>
            </w:r>
          </w:p>
          <w:p w14:paraId="4F9FDE5A" w14:textId="4F6DB5A5" w:rsidR="004616AF" w:rsidRPr="000D24AF" w:rsidRDefault="004616AF" w:rsidP="00F62783">
            <w:pPr>
              <w:rPr>
                <w:rFonts w:cs="Arial"/>
                <w:szCs w:val="24"/>
                <w:lang w:val="mn-MN"/>
              </w:rPr>
            </w:pPr>
            <w:r w:rsidRPr="000D24AF">
              <w:rPr>
                <w:rFonts w:cs="Arial"/>
                <w:bCs/>
                <w:szCs w:val="24"/>
                <w:lang w:val="mn-MN"/>
              </w:rPr>
              <w:t xml:space="preserve">Өмгөөллийн үйл ажиллагаа эрхлэх эрхтэй юу, эсхүл ийм эрхтэй 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41CC2B60" w14:textId="77777777" w:rsidTr="000F4E29">
        <w:trPr>
          <w:trHeight w:val="121"/>
        </w:trPr>
        <w:tc>
          <w:tcPr>
            <w:tcW w:w="684" w:type="dxa"/>
            <w:vMerge/>
          </w:tcPr>
          <w:p w14:paraId="08919494" w14:textId="77777777" w:rsidR="004616AF" w:rsidRPr="000D24AF" w:rsidRDefault="004616AF" w:rsidP="00F62783">
            <w:pPr>
              <w:rPr>
                <w:rFonts w:cs="Arial"/>
                <w:b/>
                <w:bCs/>
                <w:szCs w:val="24"/>
              </w:rPr>
            </w:pPr>
          </w:p>
        </w:tc>
        <w:tc>
          <w:tcPr>
            <w:tcW w:w="8955" w:type="dxa"/>
          </w:tcPr>
          <w:p w14:paraId="03D6AFB8" w14:textId="77777777" w:rsidR="004616AF" w:rsidRPr="000D24AF" w:rsidRDefault="008867C1" w:rsidP="00F62783">
            <w:pPr>
              <w:rPr>
                <w:rFonts w:eastAsia="Times New Roman" w:cs="Arial"/>
                <w:b/>
                <w:szCs w:val="24"/>
                <w:lang w:val="mn-MN"/>
              </w:rPr>
            </w:pPr>
            <w:r w:rsidRPr="000D24AF">
              <w:rPr>
                <w:rFonts w:eastAsia="Times New Roman" w:cs="Arial"/>
                <w:b/>
                <w:szCs w:val="24"/>
                <w:lang w:val="mn-MN"/>
              </w:rPr>
              <w:t xml:space="preserve">Тийм </w:t>
            </w:r>
          </w:p>
          <w:p w14:paraId="422C8A8D" w14:textId="04043D62" w:rsidR="008867C1" w:rsidRPr="000D24AF" w:rsidRDefault="008867C1" w:rsidP="00F62783">
            <w:pPr>
              <w:rPr>
                <w:rFonts w:cs="Arial"/>
                <w:bCs/>
                <w:szCs w:val="24"/>
                <w:lang w:val="mn-MN"/>
              </w:rPr>
            </w:pPr>
            <w:r w:rsidRPr="000D24AF">
              <w:rPr>
                <w:rFonts w:cs="Arial"/>
                <w:bCs/>
                <w:szCs w:val="24"/>
                <w:lang w:val="mn-MN"/>
              </w:rPr>
              <w:t>2003 онд өмгөөллийн үйл ажиллагаа эрхлэх мэргэшлийн шалгалтад тэнцэж, Хууль зүй дотоод хэргийн сайдын 446 дугаар Өмгөөллийн үйл ажиллагаа эрхлэх тусгай зөвшөөрөл ав</w:t>
            </w:r>
            <w:r w:rsidR="008F7969" w:rsidRPr="000D24AF">
              <w:rPr>
                <w:rFonts w:cs="Arial"/>
                <w:bCs/>
                <w:szCs w:val="24"/>
                <w:lang w:val="mn-MN"/>
              </w:rPr>
              <w:t xml:space="preserve">ч өмгөөлөх эрхтэй байсан ба 2014 онд Монголын худалдаа аж үйлдвэрийн танхимын дэргэдэх Монголын олон улсын ба үндэсний арбитрын арбитрчийн сонгон шалгаруулалтад тэнцэж 2016 оны 2 дугаар сарын 19-ны өдөр батламж авч арбитрч болсон үеэс эхлэн </w:t>
            </w:r>
            <w:r w:rsidR="001851A8">
              <w:rPr>
                <w:rFonts w:cs="Arial"/>
                <w:bCs/>
                <w:szCs w:val="24"/>
                <w:lang w:val="mn-MN"/>
              </w:rPr>
              <w:t xml:space="preserve">одоог хүртэлх хугацаанд </w:t>
            </w:r>
            <w:r w:rsidR="008F7969" w:rsidRPr="000D24AF">
              <w:rPr>
                <w:rFonts w:cs="Arial"/>
                <w:bCs/>
                <w:szCs w:val="24"/>
                <w:lang w:val="mn-MN"/>
              </w:rPr>
              <w:t xml:space="preserve">өмгөөллийн үйл ажиллагаа эрхлээгүй. </w:t>
            </w:r>
            <w:r w:rsidR="00831E2E" w:rsidRPr="001851A8">
              <w:rPr>
                <w:rFonts w:cs="Arial"/>
                <w:bCs/>
                <w:i/>
                <w:szCs w:val="24"/>
                <w:lang w:val="mn-MN"/>
              </w:rPr>
              <w:t>/Өмгөөлөгчийн үйл ажиллагаа эрхлэх тусгай зөвшөөрөл, Арбитрчийн батламжийг хавсаргав/</w:t>
            </w:r>
          </w:p>
        </w:tc>
      </w:tr>
      <w:tr w:rsidR="004616AF" w:rsidRPr="000D24AF" w14:paraId="01D967D2" w14:textId="77777777" w:rsidTr="000F4E29">
        <w:trPr>
          <w:trHeight w:val="121"/>
        </w:trPr>
        <w:tc>
          <w:tcPr>
            <w:tcW w:w="684" w:type="dxa"/>
            <w:vMerge w:val="restart"/>
          </w:tcPr>
          <w:p w14:paraId="76052F8D" w14:textId="77777777" w:rsidR="004616AF" w:rsidRPr="000D24AF" w:rsidRDefault="004616AF" w:rsidP="00F62783">
            <w:pPr>
              <w:rPr>
                <w:rFonts w:cs="Arial"/>
                <w:b/>
                <w:bCs/>
                <w:szCs w:val="24"/>
              </w:rPr>
            </w:pPr>
            <w:r w:rsidRPr="000D24AF">
              <w:rPr>
                <w:rFonts w:cs="Arial"/>
                <w:b/>
                <w:bCs/>
                <w:szCs w:val="24"/>
              </w:rPr>
              <w:t>1.12</w:t>
            </w:r>
          </w:p>
        </w:tc>
        <w:tc>
          <w:tcPr>
            <w:tcW w:w="8955" w:type="dxa"/>
          </w:tcPr>
          <w:p w14:paraId="3FFE23A4" w14:textId="77777777" w:rsidR="004616AF" w:rsidRPr="000D24AF" w:rsidRDefault="004616AF" w:rsidP="00F62783">
            <w:pPr>
              <w:rPr>
                <w:rFonts w:cs="Arial"/>
                <w:b/>
                <w:bCs/>
                <w:szCs w:val="24"/>
                <w:lang w:val="mn-MN"/>
              </w:rPr>
            </w:pPr>
            <w:r w:rsidRPr="000D24AF">
              <w:rPr>
                <w:rFonts w:cs="Arial"/>
                <w:b/>
                <w:bCs/>
                <w:szCs w:val="24"/>
                <w:lang w:val="mn-MN"/>
              </w:rPr>
              <w:t>Прокурор</w:t>
            </w:r>
          </w:p>
          <w:p w14:paraId="13AA2851" w14:textId="74D43264" w:rsidR="004616AF" w:rsidRPr="000D24AF" w:rsidRDefault="004616AF" w:rsidP="00F62783">
            <w:pPr>
              <w:rPr>
                <w:rFonts w:cs="Arial"/>
                <w:szCs w:val="24"/>
                <w:lang w:val="mn-MN"/>
              </w:rPr>
            </w:pPr>
            <w:r w:rsidRPr="000D24AF">
              <w:rPr>
                <w:rFonts w:cs="Arial"/>
                <w:bCs/>
                <w:szCs w:val="24"/>
                <w:lang w:val="mn-MN"/>
              </w:rPr>
              <w:t xml:space="preserve">Прокурорын албан тушаал эрхэлж байгаа юу, </w:t>
            </w:r>
            <w:r w:rsidR="00C0086D" w:rsidRPr="000D24AF">
              <w:rPr>
                <w:rFonts w:cs="Arial"/>
                <w:bCs/>
                <w:szCs w:val="24"/>
                <w:lang w:val="mn-MN"/>
              </w:rPr>
              <w:t xml:space="preserve">эсхүл </w:t>
            </w:r>
            <w:r w:rsidRPr="000D24AF">
              <w:rPr>
                <w:rFonts w:cs="Arial"/>
                <w:bCs/>
                <w:szCs w:val="24"/>
                <w:lang w:val="mn-MN"/>
              </w:rPr>
              <w:t xml:space="preserve">байсан уу </w:t>
            </w:r>
            <w:r w:rsidRPr="000D24AF">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288FF37C" w14:textId="77777777" w:rsidTr="000F4E29">
        <w:trPr>
          <w:trHeight w:val="121"/>
        </w:trPr>
        <w:tc>
          <w:tcPr>
            <w:tcW w:w="684" w:type="dxa"/>
            <w:vMerge/>
          </w:tcPr>
          <w:p w14:paraId="0C70A634" w14:textId="77777777" w:rsidR="004616AF" w:rsidRPr="000D24AF" w:rsidRDefault="004616AF" w:rsidP="00F62783">
            <w:pPr>
              <w:rPr>
                <w:rFonts w:cs="Arial"/>
                <w:b/>
                <w:bCs/>
                <w:szCs w:val="24"/>
              </w:rPr>
            </w:pPr>
          </w:p>
        </w:tc>
        <w:tc>
          <w:tcPr>
            <w:tcW w:w="8955" w:type="dxa"/>
          </w:tcPr>
          <w:p w14:paraId="466EED3C" w14:textId="203E1F05" w:rsidR="004616AF" w:rsidRPr="000D24AF" w:rsidRDefault="00831E2E" w:rsidP="00F62783">
            <w:pPr>
              <w:rPr>
                <w:rFonts w:cs="Arial"/>
                <w:b/>
                <w:bCs/>
                <w:szCs w:val="24"/>
              </w:rPr>
            </w:pPr>
            <w:proofErr w:type="spellStart"/>
            <w:r w:rsidRPr="000D24AF">
              <w:rPr>
                <w:rFonts w:eastAsia="Times New Roman" w:cs="Arial"/>
                <w:b/>
                <w:szCs w:val="24"/>
              </w:rPr>
              <w:t>Үгүй</w:t>
            </w:r>
            <w:proofErr w:type="spellEnd"/>
          </w:p>
        </w:tc>
      </w:tr>
      <w:tr w:rsidR="004616AF" w:rsidRPr="000D24AF" w14:paraId="504D5E5A" w14:textId="77777777" w:rsidTr="000F4E29">
        <w:trPr>
          <w:trHeight w:val="121"/>
        </w:trPr>
        <w:tc>
          <w:tcPr>
            <w:tcW w:w="684" w:type="dxa"/>
            <w:vMerge w:val="restart"/>
          </w:tcPr>
          <w:p w14:paraId="0A918BB4" w14:textId="77777777" w:rsidR="004616AF" w:rsidRPr="000D24AF" w:rsidRDefault="004616AF" w:rsidP="00F62783">
            <w:pPr>
              <w:rPr>
                <w:rFonts w:cs="Arial"/>
                <w:b/>
                <w:bCs/>
                <w:szCs w:val="24"/>
              </w:rPr>
            </w:pPr>
            <w:r w:rsidRPr="000D24AF">
              <w:rPr>
                <w:rFonts w:cs="Arial"/>
                <w:b/>
                <w:bCs/>
                <w:szCs w:val="24"/>
              </w:rPr>
              <w:t>1.13</w:t>
            </w:r>
          </w:p>
        </w:tc>
        <w:tc>
          <w:tcPr>
            <w:tcW w:w="8955" w:type="dxa"/>
          </w:tcPr>
          <w:p w14:paraId="0CA92E7E" w14:textId="77777777" w:rsidR="004616AF" w:rsidRPr="000D24AF" w:rsidRDefault="004616AF" w:rsidP="00F62783">
            <w:pPr>
              <w:rPr>
                <w:rFonts w:cs="Arial"/>
                <w:b/>
                <w:szCs w:val="24"/>
                <w:lang w:val="mn-MN"/>
              </w:rPr>
            </w:pPr>
            <w:r w:rsidRPr="000D24AF">
              <w:rPr>
                <w:rFonts w:cs="Arial"/>
                <w:b/>
                <w:szCs w:val="24"/>
                <w:lang w:val="mn-MN"/>
              </w:rPr>
              <w:t>Эрүүгийн хариуцлага</w:t>
            </w:r>
          </w:p>
          <w:p w14:paraId="516950CB" w14:textId="0B9E1E4B" w:rsidR="004616AF" w:rsidRPr="000D24AF" w:rsidRDefault="004616AF" w:rsidP="00F62783">
            <w:pPr>
              <w:rPr>
                <w:rFonts w:cs="Arial"/>
                <w:szCs w:val="24"/>
                <w:lang w:val="mn-MN"/>
              </w:rPr>
            </w:pPr>
            <w:r w:rsidRPr="000D24AF">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6228F654" w14:textId="77777777" w:rsidTr="000F4E29">
        <w:trPr>
          <w:trHeight w:val="121"/>
        </w:trPr>
        <w:tc>
          <w:tcPr>
            <w:tcW w:w="684" w:type="dxa"/>
            <w:vMerge/>
          </w:tcPr>
          <w:p w14:paraId="43297E08" w14:textId="77777777" w:rsidR="004616AF" w:rsidRPr="000D24AF" w:rsidRDefault="004616AF" w:rsidP="00F62783">
            <w:pPr>
              <w:rPr>
                <w:rFonts w:cs="Arial"/>
                <w:b/>
                <w:bCs/>
                <w:szCs w:val="24"/>
              </w:rPr>
            </w:pPr>
          </w:p>
        </w:tc>
        <w:tc>
          <w:tcPr>
            <w:tcW w:w="8955" w:type="dxa"/>
          </w:tcPr>
          <w:p w14:paraId="670FBF40" w14:textId="1A757371" w:rsidR="004616AF" w:rsidRPr="000D24AF" w:rsidRDefault="00831E2E" w:rsidP="00F62783">
            <w:pPr>
              <w:rPr>
                <w:rFonts w:cs="Arial"/>
                <w:b/>
                <w:bCs/>
                <w:szCs w:val="24"/>
              </w:rPr>
            </w:pPr>
            <w:proofErr w:type="spellStart"/>
            <w:r w:rsidRPr="000D24AF">
              <w:rPr>
                <w:rFonts w:eastAsia="Times New Roman" w:cs="Arial"/>
                <w:b/>
                <w:szCs w:val="24"/>
              </w:rPr>
              <w:t>Үгүй</w:t>
            </w:r>
            <w:proofErr w:type="spellEnd"/>
          </w:p>
        </w:tc>
      </w:tr>
      <w:tr w:rsidR="004616AF" w:rsidRPr="000D24AF" w14:paraId="7618A28A" w14:textId="77777777" w:rsidTr="000F4E29">
        <w:trPr>
          <w:trHeight w:val="121"/>
        </w:trPr>
        <w:tc>
          <w:tcPr>
            <w:tcW w:w="684" w:type="dxa"/>
            <w:vMerge w:val="restart"/>
          </w:tcPr>
          <w:p w14:paraId="185415F8" w14:textId="77777777" w:rsidR="004616AF" w:rsidRPr="000D24AF" w:rsidRDefault="004616AF" w:rsidP="00F62783">
            <w:pPr>
              <w:rPr>
                <w:rFonts w:cs="Arial"/>
                <w:b/>
                <w:bCs/>
                <w:szCs w:val="24"/>
              </w:rPr>
            </w:pPr>
            <w:r w:rsidRPr="000D24AF">
              <w:rPr>
                <w:rFonts w:cs="Arial"/>
                <w:b/>
                <w:bCs/>
                <w:szCs w:val="24"/>
              </w:rPr>
              <w:t>1.14</w:t>
            </w:r>
          </w:p>
        </w:tc>
        <w:tc>
          <w:tcPr>
            <w:tcW w:w="8955" w:type="dxa"/>
          </w:tcPr>
          <w:p w14:paraId="6CDB84B6" w14:textId="77777777" w:rsidR="004616AF" w:rsidRPr="000D24AF" w:rsidRDefault="004616AF" w:rsidP="00F62783">
            <w:pPr>
              <w:rPr>
                <w:rFonts w:eastAsia="Times New Roman" w:cs="Arial"/>
                <w:b/>
                <w:szCs w:val="24"/>
              </w:rPr>
            </w:pPr>
            <w:proofErr w:type="spellStart"/>
            <w:r w:rsidRPr="000D24AF">
              <w:rPr>
                <w:rFonts w:eastAsia="Times New Roman" w:cs="Arial"/>
                <w:b/>
                <w:szCs w:val="24"/>
              </w:rPr>
              <w:t>Сахилгын</w:t>
            </w:r>
            <w:proofErr w:type="spellEnd"/>
            <w:r w:rsidRPr="000D24AF">
              <w:rPr>
                <w:rFonts w:eastAsia="Times New Roman" w:cs="Arial"/>
                <w:b/>
                <w:szCs w:val="24"/>
              </w:rPr>
              <w:t xml:space="preserve"> </w:t>
            </w:r>
            <w:proofErr w:type="spellStart"/>
            <w:r w:rsidRPr="000D24AF">
              <w:rPr>
                <w:rFonts w:eastAsia="Times New Roman" w:cs="Arial"/>
                <w:b/>
                <w:szCs w:val="24"/>
              </w:rPr>
              <w:t>шийтгэл</w:t>
            </w:r>
            <w:proofErr w:type="spellEnd"/>
          </w:p>
          <w:p w14:paraId="3C7F2E1B" w14:textId="4BFCCF61" w:rsidR="004616AF" w:rsidRPr="000D24AF" w:rsidRDefault="004616AF" w:rsidP="00F62783">
            <w:pPr>
              <w:rPr>
                <w:rFonts w:cs="Arial"/>
                <w:bCs/>
                <w:szCs w:val="24"/>
                <w:lang w:val="mn-MN"/>
              </w:rPr>
            </w:pPr>
            <w:proofErr w:type="spellStart"/>
            <w:r w:rsidRPr="000D24AF">
              <w:rPr>
                <w:rFonts w:eastAsia="Times New Roman" w:cs="Arial"/>
                <w:szCs w:val="24"/>
              </w:rPr>
              <w:t>Сахилгын</w:t>
            </w:r>
            <w:proofErr w:type="spellEnd"/>
            <w:r w:rsidRPr="000D24AF">
              <w:rPr>
                <w:rFonts w:eastAsia="Times New Roman" w:cs="Arial"/>
                <w:szCs w:val="24"/>
              </w:rPr>
              <w:t xml:space="preserve"> </w:t>
            </w:r>
            <w:proofErr w:type="spellStart"/>
            <w:r w:rsidRPr="000D24AF">
              <w:rPr>
                <w:rFonts w:eastAsia="Times New Roman" w:cs="Arial"/>
                <w:szCs w:val="24"/>
              </w:rPr>
              <w:t>шийтгэлээр</w:t>
            </w:r>
            <w:proofErr w:type="spellEnd"/>
            <w:r w:rsidRPr="000D24AF">
              <w:rPr>
                <w:rFonts w:eastAsia="Times New Roman" w:cs="Arial"/>
                <w:szCs w:val="24"/>
              </w:rPr>
              <w:t xml:space="preserve"> </w:t>
            </w:r>
            <w:proofErr w:type="spellStart"/>
            <w:r w:rsidRPr="000D24AF">
              <w:rPr>
                <w:rFonts w:eastAsia="Times New Roman" w:cs="Arial"/>
                <w:szCs w:val="24"/>
              </w:rPr>
              <w:t>ажлаас</w:t>
            </w:r>
            <w:proofErr w:type="spellEnd"/>
            <w:r w:rsidRPr="000D24AF">
              <w:rPr>
                <w:rFonts w:eastAsia="Times New Roman" w:cs="Arial"/>
                <w:szCs w:val="24"/>
              </w:rPr>
              <w:t xml:space="preserve"> </w:t>
            </w:r>
            <w:proofErr w:type="spellStart"/>
            <w:r w:rsidRPr="000D24AF">
              <w:rPr>
                <w:rFonts w:eastAsia="Times New Roman" w:cs="Arial"/>
                <w:szCs w:val="24"/>
              </w:rPr>
              <w:t>халагдаж</w:t>
            </w:r>
            <w:proofErr w:type="spellEnd"/>
            <w:r w:rsidRPr="000D24AF">
              <w:rPr>
                <w:rFonts w:eastAsia="Times New Roman" w:cs="Arial"/>
                <w:szCs w:val="24"/>
              </w:rPr>
              <w:t xml:space="preserve"> </w:t>
            </w:r>
            <w:proofErr w:type="spellStart"/>
            <w:r w:rsidRPr="000D24AF">
              <w:rPr>
                <w:rFonts w:eastAsia="Times New Roman" w:cs="Arial"/>
                <w:szCs w:val="24"/>
              </w:rPr>
              <w:t>эсхүл</w:t>
            </w:r>
            <w:proofErr w:type="spellEnd"/>
            <w:r w:rsidRPr="000D24AF">
              <w:rPr>
                <w:rFonts w:eastAsia="Times New Roman" w:cs="Arial"/>
                <w:szCs w:val="24"/>
              </w:rPr>
              <w:t xml:space="preserve"> </w:t>
            </w:r>
            <w:proofErr w:type="spellStart"/>
            <w:r w:rsidRPr="000D24AF">
              <w:rPr>
                <w:rFonts w:eastAsia="Times New Roman" w:cs="Arial"/>
                <w:szCs w:val="24"/>
              </w:rPr>
              <w:t>огцорч</w:t>
            </w:r>
            <w:proofErr w:type="spellEnd"/>
            <w:r w:rsidRPr="000D24AF">
              <w:rPr>
                <w:rFonts w:eastAsia="Times New Roman" w:cs="Arial"/>
                <w:szCs w:val="24"/>
              </w:rPr>
              <w:t xml:space="preserve"> </w:t>
            </w:r>
            <w:proofErr w:type="spellStart"/>
            <w:r w:rsidRPr="000D24AF">
              <w:rPr>
                <w:rFonts w:eastAsia="Times New Roman" w:cs="Arial"/>
                <w:szCs w:val="24"/>
              </w:rPr>
              <w:t>байсан</w:t>
            </w:r>
            <w:proofErr w:type="spellEnd"/>
            <w:r w:rsidRPr="000D24AF">
              <w:rPr>
                <w:rFonts w:eastAsia="Times New Roman" w:cs="Arial"/>
                <w:szCs w:val="24"/>
              </w:rPr>
              <w:t xml:space="preserve"> </w:t>
            </w:r>
            <w:proofErr w:type="spellStart"/>
            <w:r w:rsidRPr="000D24AF">
              <w:rPr>
                <w:rFonts w:eastAsia="Times New Roman" w:cs="Arial"/>
                <w:szCs w:val="24"/>
              </w:rPr>
              <w:t>уу</w:t>
            </w:r>
            <w:proofErr w:type="spellEnd"/>
            <w:r w:rsidRPr="000D24AF">
              <w:rPr>
                <w:rFonts w:eastAsia="Times New Roman" w:cs="Arial"/>
                <w:szCs w:val="24"/>
              </w:rPr>
              <w:t xml:space="preserve"> </w:t>
            </w:r>
            <w:r w:rsidRPr="000D24AF">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0D24AF">
              <w:rPr>
                <w:rFonts w:cs="Arial"/>
                <w:szCs w:val="24"/>
              </w:rPr>
              <w:t>хамгийн</w:t>
            </w:r>
            <w:proofErr w:type="spellEnd"/>
            <w:r w:rsidRPr="000D24AF">
              <w:rPr>
                <w:rFonts w:cs="Arial"/>
                <w:szCs w:val="24"/>
              </w:rPr>
              <w:t xml:space="preserve"> </w:t>
            </w:r>
            <w:proofErr w:type="spellStart"/>
            <w:r w:rsidRPr="000D24AF">
              <w:rPr>
                <w:rFonts w:cs="Arial"/>
                <w:szCs w:val="24"/>
              </w:rPr>
              <w:t>сүүлийнхээс</w:t>
            </w:r>
            <w:proofErr w:type="spellEnd"/>
            <w:r w:rsidRPr="000D24AF">
              <w:rPr>
                <w:rFonts w:cs="Arial"/>
                <w:szCs w:val="24"/>
              </w:rPr>
              <w:t xml:space="preserve"> </w:t>
            </w:r>
            <w:proofErr w:type="spellStart"/>
            <w:r w:rsidRPr="000D24AF">
              <w:rPr>
                <w:rFonts w:cs="Arial"/>
                <w:szCs w:val="24"/>
              </w:rPr>
              <w:t>нь</w:t>
            </w:r>
            <w:proofErr w:type="spellEnd"/>
            <w:r w:rsidRPr="000D24AF">
              <w:rPr>
                <w:rFonts w:cs="Arial"/>
                <w:szCs w:val="24"/>
              </w:rPr>
              <w:t xml:space="preserve"> </w:t>
            </w:r>
            <w:proofErr w:type="spellStart"/>
            <w:r w:rsidRPr="000D24AF">
              <w:rPr>
                <w:rFonts w:cs="Arial"/>
                <w:szCs w:val="24"/>
              </w:rPr>
              <w:t>эхлэн</w:t>
            </w:r>
            <w:proofErr w:type="spellEnd"/>
            <w:r w:rsidRPr="000D24AF">
              <w:rPr>
                <w:rFonts w:cs="Arial"/>
                <w:szCs w:val="24"/>
              </w:rPr>
              <w:t xml:space="preserve"> </w:t>
            </w:r>
            <w:proofErr w:type="spellStart"/>
            <w:r w:rsidRPr="000D24AF">
              <w:rPr>
                <w:rFonts w:cs="Arial"/>
                <w:szCs w:val="24"/>
              </w:rPr>
              <w:t>он</w:t>
            </w:r>
            <w:proofErr w:type="spellEnd"/>
            <w:r w:rsidRPr="000D24AF">
              <w:rPr>
                <w:rFonts w:cs="Arial"/>
                <w:szCs w:val="24"/>
              </w:rPr>
              <w:t xml:space="preserve"> </w:t>
            </w:r>
            <w:proofErr w:type="spellStart"/>
            <w:r w:rsidRPr="000D24AF">
              <w:rPr>
                <w:rFonts w:cs="Arial"/>
                <w:szCs w:val="24"/>
              </w:rPr>
              <w:t>дарааллаар</w:t>
            </w:r>
            <w:proofErr w:type="spellEnd"/>
            <w:r w:rsidRPr="000D24AF">
              <w:rPr>
                <w:rFonts w:cs="Arial"/>
                <w:szCs w:val="24"/>
              </w:rPr>
              <w:t xml:space="preserve"> </w:t>
            </w:r>
            <w:r w:rsidRPr="000D24AF">
              <w:rPr>
                <w:rFonts w:cs="Arial"/>
                <w:szCs w:val="24"/>
                <w:lang w:val="mn-MN"/>
              </w:rPr>
              <w:t>бичих/</w:t>
            </w:r>
            <w:r w:rsidR="00C0086D" w:rsidRPr="000D24AF">
              <w:rPr>
                <w:rFonts w:cs="Arial"/>
                <w:szCs w:val="24"/>
                <w:lang w:val="mn-MN"/>
              </w:rPr>
              <w:t>.</w:t>
            </w:r>
          </w:p>
        </w:tc>
      </w:tr>
      <w:tr w:rsidR="004616AF" w:rsidRPr="000D24AF" w14:paraId="072564F4" w14:textId="77777777" w:rsidTr="000F4E29">
        <w:trPr>
          <w:trHeight w:val="121"/>
        </w:trPr>
        <w:tc>
          <w:tcPr>
            <w:tcW w:w="684" w:type="dxa"/>
            <w:vMerge/>
          </w:tcPr>
          <w:p w14:paraId="2A207515" w14:textId="77777777" w:rsidR="004616AF" w:rsidRPr="000D24AF" w:rsidRDefault="004616AF" w:rsidP="00F62783">
            <w:pPr>
              <w:rPr>
                <w:rFonts w:cs="Arial"/>
                <w:b/>
                <w:bCs/>
                <w:szCs w:val="24"/>
              </w:rPr>
            </w:pPr>
          </w:p>
        </w:tc>
        <w:tc>
          <w:tcPr>
            <w:tcW w:w="8955" w:type="dxa"/>
          </w:tcPr>
          <w:p w14:paraId="1F86883E" w14:textId="05CE5BB0" w:rsidR="004616AF" w:rsidRPr="000D24AF" w:rsidRDefault="00831E2E" w:rsidP="00F62783">
            <w:pPr>
              <w:rPr>
                <w:rFonts w:cs="Arial"/>
                <w:b/>
                <w:bCs/>
                <w:szCs w:val="24"/>
              </w:rPr>
            </w:pPr>
            <w:proofErr w:type="spellStart"/>
            <w:r w:rsidRPr="000D24AF">
              <w:rPr>
                <w:rFonts w:eastAsia="Times New Roman" w:cs="Arial"/>
                <w:b/>
                <w:szCs w:val="24"/>
              </w:rPr>
              <w:t>Үгүй</w:t>
            </w:r>
            <w:proofErr w:type="spellEnd"/>
          </w:p>
        </w:tc>
      </w:tr>
    </w:tbl>
    <w:p w14:paraId="20D87B7D" w14:textId="48938927" w:rsidR="002F4D31" w:rsidRDefault="002F4D31" w:rsidP="00F62783">
      <w:pPr>
        <w:rPr>
          <w:rFonts w:cs="Arial"/>
          <w:b/>
          <w:szCs w:val="24"/>
          <w:lang w:val="mn-MN"/>
        </w:rPr>
      </w:pPr>
    </w:p>
    <w:p w14:paraId="156BD6C4" w14:textId="101F6E55" w:rsidR="004616AF" w:rsidRPr="00C14E58" w:rsidRDefault="004616AF" w:rsidP="00F62783">
      <w:pPr>
        <w:rPr>
          <w:rFonts w:cs="Arial"/>
          <w:b/>
          <w:szCs w:val="24"/>
          <w:lang w:val="mn-MN"/>
        </w:rPr>
      </w:pPr>
      <w:r w:rsidRPr="00C14E58">
        <w:rPr>
          <w:rFonts w:cs="Arial"/>
          <w:b/>
          <w:szCs w:val="24"/>
          <w:lang w:val="mn-MN"/>
        </w:rPr>
        <w:t xml:space="preserve">ХОЁР. </w:t>
      </w:r>
      <w:r w:rsidRPr="00C14E58">
        <w:rPr>
          <w:rFonts w:cs="Arial"/>
          <w:b/>
          <w:bCs/>
          <w:szCs w:val="24"/>
          <w:lang w:val="mn-MN"/>
        </w:rPr>
        <w:t>ХИЙХ АЖИЛ, НЭР ДЭВШСЭН ҮНДЭСЛЭЛЭЭ БИЧСЭН ТАЙЛБАР</w:t>
      </w:r>
    </w:p>
    <w:p w14:paraId="651ACD88" w14:textId="77777777" w:rsidR="004616AF" w:rsidRPr="00C14E58"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C14E58" w14:paraId="1B8B5942" w14:textId="77777777" w:rsidTr="004616AF">
        <w:trPr>
          <w:trHeight w:val="121"/>
        </w:trPr>
        <w:tc>
          <w:tcPr>
            <w:tcW w:w="709" w:type="dxa"/>
            <w:vMerge w:val="restart"/>
          </w:tcPr>
          <w:p w14:paraId="04377C16" w14:textId="77777777" w:rsidR="004616AF" w:rsidRPr="00C14E58" w:rsidRDefault="004616AF" w:rsidP="00F62783">
            <w:pPr>
              <w:rPr>
                <w:rFonts w:cs="Arial"/>
                <w:b/>
                <w:bCs/>
                <w:szCs w:val="24"/>
              </w:rPr>
            </w:pPr>
            <w:r w:rsidRPr="00C14E58">
              <w:rPr>
                <w:rFonts w:cs="Arial"/>
                <w:b/>
                <w:bCs/>
                <w:szCs w:val="24"/>
              </w:rPr>
              <w:t>2.1</w:t>
            </w:r>
          </w:p>
        </w:tc>
        <w:tc>
          <w:tcPr>
            <w:tcW w:w="9059" w:type="dxa"/>
          </w:tcPr>
          <w:p w14:paraId="5FA0167B" w14:textId="77777777" w:rsidR="004616AF" w:rsidRPr="00C14E58" w:rsidRDefault="004616AF" w:rsidP="00F62783">
            <w:pPr>
              <w:rPr>
                <w:rFonts w:cs="Arial"/>
                <w:bCs/>
                <w:szCs w:val="24"/>
                <w:lang w:val="mn-MN"/>
              </w:rPr>
            </w:pPr>
            <w:r w:rsidRPr="00C14E58">
              <w:rPr>
                <w:rFonts w:cs="Arial"/>
                <w:bCs/>
                <w:szCs w:val="24"/>
                <w:lang w:val="mn-MN"/>
              </w:rP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w:t>
            </w:r>
            <w:r w:rsidRPr="00C14E58">
              <w:rPr>
                <w:rFonts w:cs="Arial"/>
                <w:bCs/>
                <w:szCs w:val="24"/>
                <w:lang w:val="mn-MN"/>
              </w:rPr>
              <w:lastRenderedPageBreak/>
              <w:t>ойлгомжтой бичнэ /энэ хо</w:t>
            </w:r>
            <w:r w:rsidRPr="00C14E58">
              <w:rPr>
                <w:rFonts w:cs="Arial"/>
                <w:szCs w:val="24"/>
                <w:lang w:val="mn-MN"/>
              </w:rPr>
              <w:t xml:space="preserve">ёр албан тушаалын аль нэг орон тоог нь сонгож, тайлбарыг </w:t>
            </w:r>
            <w:r w:rsidRPr="00C14E58">
              <w:rPr>
                <w:rFonts w:cs="Arial"/>
                <w:bCs/>
                <w:szCs w:val="24"/>
                <w:lang w:val="mn-MN"/>
              </w:rPr>
              <w:t>500-1000 үгэнд багтаана/</w:t>
            </w:r>
          </w:p>
        </w:tc>
      </w:tr>
      <w:tr w:rsidR="004616AF" w:rsidRPr="00C14E58" w14:paraId="4FF69EE9" w14:textId="77777777" w:rsidTr="004616AF">
        <w:trPr>
          <w:trHeight w:val="121"/>
        </w:trPr>
        <w:tc>
          <w:tcPr>
            <w:tcW w:w="709" w:type="dxa"/>
            <w:vMerge/>
          </w:tcPr>
          <w:p w14:paraId="4BEBF405" w14:textId="77777777" w:rsidR="004616AF" w:rsidRPr="00C14E58" w:rsidRDefault="004616AF" w:rsidP="00F62783">
            <w:pPr>
              <w:rPr>
                <w:rFonts w:cs="Arial"/>
                <w:b/>
                <w:bCs/>
                <w:szCs w:val="24"/>
              </w:rPr>
            </w:pPr>
          </w:p>
        </w:tc>
        <w:tc>
          <w:tcPr>
            <w:tcW w:w="9059" w:type="dxa"/>
          </w:tcPr>
          <w:p w14:paraId="392E4F1F" w14:textId="42A03888" w:rsidR="004616AF" w:rsidRPr="005710D5" w:rsidRDefault="005F3AB6" w:rsidP="00F62783">
            <w:pPr>
              <w:ind w:right="-4"/>
              <w:rPr>
                <w:rFonts w:cs="Arial"/>
                <w:bCs/>
                <w:szCs w:val="24"/>
                <w:lang w:val="mn-MN"/>
              </w:rPr>
            </w:pPr>
            <w:r w:rsidRPr="005710D5">
              <w:rPr>
                <w:rFonts w:cs="Arial"/>
                <w:b/>
                <w:bCs/>
                <w:szCs w:val="24"/>
                <w:lang w:val="mn-MN"/>
              </w:rPr>
              <w:t>Шүүхийн ерөнхий зөвлөлийн шүүгч бус гишүүнд нэрээ дэвшүүл</w:t>
            </w:r>
            <w:r w:rsidR="005710D5" w:rsidRPr="005710D5">
              <w:rPr>
                <w:rFonts w:cs="Arial"/>
                <w:b/>
                <w:bCs/>
                <w:szCs w:val="24"/>
                <w:lang w:val="mn-MN"/>
              </w:rPr>
              <w:t>ж буй үндэслэл</w:t>
            </w:r>
            <w:r w:rsidR="005710D5" w:rsidRPr="005710D5">
              <w:rPr>
                <w:rFonts w:cs="Arial"/>
                <w:bCs/>
                <w:szCs w:val="24"/>
                <w:lang w:val="mn-MN"/>
              </w:rPr>
              <w:t>:</w:t>
            </w:r>
            <w:r w:rsidRPr="005710D5">
              <w:rPr>
                <w:rFonts w:cs="Arial"/>
                <w:bCs/>
                <w:szCs w:val="24"/>
                <w:lang w:val="mn-MN"/>
              </w:rPr>
              <w:t xml:space="preserve"> </w:t>
            </w:r>
          </w:p>
          <w:p w14:paraId="43D0A7E0" w14:textId="77777777" w:rsidR="005710D5" w:rsidRPr="005710D5" w:rsidRDefault="005710D5" w:rsidP="005710D5">
            <w:pPr>
              <w:shd w:val="clear" w:color="auto" w:fill="FFFFFF"/>
              <w:spacing w:line="300" w:lineRule="atLeast"/>
              <w:rPr>
                <w:rFonts w:eastAsia="Times New Roman" w:cs="Arial"/>
                <w:szCs w:val="24"/>
                <w:lang w:val="mn-MN"/>
              </w:rPr>
            </w:pPr>
            <w:r w:rsidRPr="005710D5">
              <w:rPr>
                <w:rFonts w:eastAsia="Times New Roman" w:cs="Arial"/>
                <w:szCs w:val="24"/>
                <w:lang w:val="mn-MN"/>
              </w:rPr>
              <w:t xml:space="preserve">Монгол Улсын Үндсэн хуулийн Дөчин есдүгээр зүйлийн 3 дэх хэсэгт хуульчилсан шүүгчийн хараат бус, шүүхийн бие даасан байдлыг хангах зорилгыг, мөн хуулийн 4 дэх хэсэгт тусгасан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холбогдох үүргийг Шүүхийн ерөнхий зөвлөл хэрэгжүүлэхэд мэргэжлээрээ ажилласан туршлага, мэдлэг, чадвартаа тулгуурлан хуульчийн мэргэжлийн хувь нэмэр оруулахыг зорин Шүүхийн ерөнхий зөвлөлийн шүүгч бус гишүүний албан тушаалд нэрээ дэвшүүлж байна. </w:t>
            </w:r>
          </w:p>
          <w:p w14:paraId="36C50701" w14:textId="77777777" w:rsidR="005710D5" w:rsidRPr="005710D5" w:rsidRDefault="005710D5" w:rsidP="005710D5">
            <w:pPr>
              <w:shd w:val="clear" w:color="auto" w:fill="FFFFFF"/>
              <w:spacing w:line="300" w:lineRule="atLeast"/>
              <w:rPr>
                <w:rFonts w:eastAsia="Times New Roman" w:cs="Arial"/>
                <w:szCs w:val="24"/>
                <w:lang w:val="mn-MN"/>
              </w:rPr>
            </w:pPr>
            <w:r w:rsidRPr="005710D5">
              <w:rPr>
                <w:rFonts w:eastAsia="Times New Roman" w:cs="Arial"/>
                <w:szCs w:val="24"/>
                <w:lang w:val="mn-MN"/>
              </w:rPr>
              <w:t>Хэрэв би Шүүхийн ерөнхий зөвлөлийн шүүгч бус гишүүний албан тушаалд томилогдон ажиллавал Монгол Улсын Шүүхийн тухай хуульд заасан шүүхийн захиргааны үйл ажиллагаанд баримтлах зарчмыг удирлага болгон дараах чиг үүргийг хэрэгжүүлэн ажиллах болно. Үүнд:</w:t>
            </w:r>
          </w:p>
          <w:p w14:paraId="3FAA87E8"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 xml:space="preserve">Шүүхийн захиргааны байгууллагын стратеги төлөвлөгөөнд дэвшүүлсэн ёс зүй, цогц чадамжтай шүүхийн хүний нөөцийг бүрдүүлэх, хариуцлагатай шүүхийг төлөвшүүлэхэд дэмжлэг үзүүлэх, шүүхийн хараат бус байдлыг дээшлүүлэх, иргэн төвтэй шүүхийн үйлчилгээг бий болгох, шүүхийн нээлттэй, ил тод байдал, шүүх ба олон нийтийн харилцааг бэхжүүлэх зэрэг зорилтыг хэрэгжүүлэхэд өөрийн мэдлэг, чадвараа ашиглан идэвхи санаачилгатай ажиллана.   </w:t>
            </w:r>
          </w:p>
          <w:p w14:paraId="0C2CA142"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 xml:space="preserve">Монгол Улсын Засгийн газрын 2010 оны “Хуулийн давхардал, зөрчил, хийдлийг арилгах зарим арга хэмжээ”-ний тухай 68 дугаар тогтоолд үндэслэн Хууль зүй, дотоод хэргийн сайдын 2010 оны 84 дүгээр тушаалаар баталсан “Хууль тогтоомжийн давхардал, зөрчил, хийдлийг арилгах, тэдгээрийн хоорондын уялдаа холбоог сайжруулах ажлыг хийх аргачлал”-ыг ашиглан салбарын багц хуулийн давхардал, зөрчил, хийдлийн судалгаа хийж байсан туршлагадаа үндэслэн шүүхийн захиргааны байгууллага, шүүхийн бие даасан, шүүгчийн хараат бус байдалтай хамаарал бүхий хүчин төгөлдөр үйлчилж буй хууль, эрх зүйн актуудын давхардал, зөрчил, хийдлийн талаар судалгаа хийж, түүний үр дүнд үндэслэн боловсронгуй болговол зохих хууль тогтоомжийн талаар санал боловсруулж холбогдох байгууллага, албан тушаалтанд хүргүүлэх ажлыг зохион байгуулах боломжтой.  </w:t>
            </w:r>
          </w:p>
          <w:p w14:paraId="27330984"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 xml:space="preserve">Шүүхийн бие даасан, шүүгчийн хараат бус байдлыг хангах асуудлыг улам бүр боловсронгуй болгох чиглэлээр судалгаа хийж, санал боловсруулж Шүүхийн ерөнхий зөвлөл болон холбогдох байгууллагад зарим шийдлийг санал болгох, уламжлах ажлыг зохион байгуулах. </w:t>
            </w:r>
          </w:p>
          <w:p w14:paraId="6C00CAB1"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Шүүхийн бие даасан, шүүгчийн хараат бус байдлыг хангах чиглэлээр эрх зүйн актын төсөл боловсруулах хэрэгцээ шаардлагыг судлах, үр дүнг эрх бүхий этгээдэд танилцуулах, санал солилцох хэлбэрээр ажиллана.</w:t>
            </w:r>
          </w:p>
          <w:p w14:paraId="756CDBEA"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Орчин үед хиймэл оюун ухааныг</w:t>
            </w:r>
            <w:r w:rsidRPr="005710D5">
              <w:rPr>
                <w:rFonts w:eastAsia="Times New Roman" w:cs="Arial"/>
                <w:szCs w:val="24"/>
              </w:rPr>
              <w:t xml:space="preserve"> /AI/ </w:t>
            </w:r>
            <w:r w:rsidRPr="005710D5">
              <w:rPr>
                <w:rFonts w:eastAsia="Times New Roman" w:cs="Arial"/>
                <w:szCs w:val="24"/>
                <w:lang w:val="mn-MN"/>
              </w:rPr>
              <w:t xml:space="preserve">аливаа байгууллага нэвтрүүлэн </w:t>
            </w:r>
            <w:proofErr w:type="spellStart"/>
            <w:r w:rsidRPr="005710D5">
              <w:rPr>
                <w:rFonts w:eastAsia="Times New Roman" w:cs="Arial"/>
                <w:szCs w:val="24"/>
              </w:rPr>
              <w:t>ашиглах</w:t>
            </w:r>
            <w:proofErr w:type="spellEnd"/>
            <w:r w:rsidRPr="005710D5">
              <w:rPr>
                <w:rFonts w:eastAsia="Times New Roman" w:cs="Arial"/>
                <w:szCs w:val="24"/>
              </w:rPr>
              <w:t xml:space="preserve"> </w:t>
            </w:r>
            <w:proofErr w:type="spellStart"/>
            <w:r w:rsidRPr="005710D5">
              <w:rPr>
                <w:rFonts w:eastAsia="Times New Roman" w:cs="Arial"/>
                <w:szCs w:val="24"/>
              </w:rPr>
              <w:t>асуудал</w:t>
            </w:r>
            <w:proofErr w:type="spellEnd"/>
            <w:r w:rsidRPr="005710D5">
              <w:rPr>
                <w:rFonts w:eastAsia="Times New Roman" w:cs="Arial"/>
                <w:szCs w:val="24"/>
              </w:rPr>
              <w:t xml:space="preserve"> </w:t>
            </w:r>
            <w:proofErr w:type="spellStart"/>
            <w:r w:rsidRPr="005710D5">
              <w:rPr>
                <w:rFonts w:eastAsia="Times New Roman" w:cs="Arial"/>
                <w:szCs w:val="24"/>
              </w:rPr>
              <w:t>хөгжиж</w:t>
            </w:r>
            <w:proofErr w:type="spellEnd"/>
            <w:r w:rsidRPr="005710D5">
              <w:rPr>
                <w:rFonts w:eastAsia="Times New Roman" w:cs="Arial"/>
                <w:szCs w:val="24"/>
              </w:rPr>
              <w:t xml:space="preserve"> </w:t>
            </w:r>
            <w:proofErr w:type="spellStart"/>
            <w:r w:rsidRPr="005710D5">
              <w:rPr>
                <w:rFonts w:eastAsia="Times New Roman" w:cs="Arial"/>
                <w:szCs w:val="24"/>
              </w:rPr>
              <w:t>байгаатай</w:t>
            </w:r>
            <w:proofErr w:type="spellEnd"/>
            <w:r w:rsidRPr="005710D5">
              <w:rPr>
                <w:rFonts w:eastAsia="Times New Roman" w:cs="Arial"/>
                <w:szCs w:val="24"/>
              </w:rPr>
              <w:t xml:space="preserve"> </w:t>
            </w:r>
            <w:proofErr w:type="spellStart"/>
            <w:r w:rsidRPr="005710D5">
              <w:rPr>
                <w:rFonts w:eastAsia="Times New Roman" w:cs="Arial"/>
                <w:szCs w:val="24"/>
              </w:rPr>
              <w:t>холбогд</w:t>
            </w:r>
            <w:proofErr w:type="spellEnd"/>
            <w:r w:rsidRPr="005710D5">
              <w:rPr>
                <w:rFonts w:eastAsia="Times New Roman" w:cs="Arial"/>
                <w:szCs w:val="24"/>
                <w:lang w:val="mn-MN"/>
              </w:rPr>
              <w:t xml:space="preserve">уулан шүүхийн байгууллагад түүнийг ашиглах арга, хэлбэр, цар хүрээний талаар гадаад, дотоодын харьцуулсан судалгаа хийж, судалгааны үр дүнд үндэслэн санал </w:t>
            </w:r>
            <w:r w:rsidRPr="005710D5">
              <w:rPr>
                <w:rFonts w:eastAsia="Times New Roman" w:cs="Arial"/>
                <w:szCs w:val="24"/>
                <w:lang w:val="mn-MN"/>
              </w:rPr>
              <w:lastRenderedPageBreak/>
              <w:t>боловсруулах, холбогдох эрх бүхий этгээдэд уламжлах, санал солилцох, хамтран ажиллана.</w:t>
            </w:r>
          </w:p>
          <w:p w14:paraId="6C3D8456"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Иргэд, хуулийн этгээдээс ирүүлсэн аливаа санал, гомдлыг холбогдох хуульд заасан үндэслэл, журмаар шуурхай арга хэмжээ авч хэрэгжүүлнэ.</w:t>
            </w:r>
          </w:p>
          <w:p w14:paraId="0F0AB97A"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Шүүхийн байр, хуралдааны танхим нь эрүүл ахуй, стандартын шаардлага хэрхэн хангаж байгаа талаар үе шаттай судалж, түүнд үндэслэн шаардлагатай авах арга хэмжээний талаар анхаарч ажиллана.</w:t>
            </w:r>
          </w:p>
          <w:p w14:paraId="297A35E5"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Шүүхийн ерөнхий зөвлөлийн гадаад хамтын ажиллагааг хөгжүүлэхэд санаачилгатай ажиллана.</w:t>
            </w:r>
          </w:p>
          <w:p w14:paraId="50724AFD"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Эрх зүйч мэргэжилтэн бэлтгэн багшаар ажилласан туршлагадаа үндэслэн шүүхийн захиргааны ажилтныг чадавхижуулахтай холбогдох сургалтын хөтөлбөр боловсруулж сургалт зохион байгуулна.</w:t>
            </w:r>
          </w:p>
          <w:p w14:paraId="4BB3999C"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Арбитрчаар ажилласан туршлагадаа түшиглэн шүүгчийн хараат бус байдалд нөлөөлсөн, шүүгчийн эрх, хууль ёсны ашиг сонирхол хөндөгдөх тохиолдолд зөвлөл хуралдах санаачилга гарган, хуульд заасан арга, хэлбэрээр даруй арга хэмжээ авах ажлыг зохион байгуулна.</w:t>
            </w:r>
          </w:p>
          <w:p w14:paraId="4418DD5F" w14:textId="77777777" w:rsidR="005710D5" w:rsidRPr="005710D5" w:rsidRDefault="005710D5" w:rsidP="00ED5715">
            <w:pPr>
              <w:pStyle w:val="ListParagraph"/>
              <w:numPr>
                <w:ilvl w:val="0"/>
                <w:numId w:val="8"/>
              </w:numPr>
              <w:shd w:val="clear" w:color="auto" w:fill="FFFFFF"/>
              <w:spacing w:line="300" w:lineRule="atLeast"/>
              <w:rPr>
                <w:rFonts w:eastAsia="Times New Roman" w:cs="Arial"/>
                <w:szCs w:val="24"/>
                <w:lang w:val="mn-MN"/>
              </w:rPr>
            </w:pPr>
            <w:r w:rsidRPr="005710D5">
              <w:rPr>
                <w:rFonts w:eastAsia="Times New Roman" w:cs="Arial"/>
                <w:szCs w:val="24"/>
                <w:lang w:val="mn-MN"/>
              </w:rPr>
              <w:t>Гадаад, дотоодод туурвисан эрдэм шинжилгээ, судалгааны туршлагаа ашиглан шүүх ба олон нийтийн харилцааг нээлттэй ил тод байлгах, шүүхэд итгэх итгэлийг улам бүр сайжруулах зорилгоор иргэдэд ойлгомжтой гарын авлага, материал боловсруулж түгээн дэлгэрүүлэх, олон нийтийн мэдээллийн хэрэгслээр шүүгчийн хараат бус байдал, шүүхийн бие даасан байдалтай хамаарал бүхий асуудлаар мэдээлэл өгөх бүрэн боломжтой.</w:t>
            </w:r>
          </w:p>
          <w:p w14:paraId="35FD42C0" w14:textId="2C86AE31" w:rsidR="005F3AB6" w:rsidRPr="005710D5" w:rsidRDefault="002D4462" w:rsidP="001D77C0">
            <w:pPr>
              <w:shd w:val="clear" w:color="auto" w:fill="FFFFFF"/>
              <w:spacing w:line="300" w:lineRule="atLeast"/>
              <w:rPr>
                <w:rFonts w:cs="Arial"/>
                <w:bCs/>
                <w:szCs w:val="24"/>
                <w:lang w:val="mn-MN"/>
              </w:rPr>
            </w:pPr>
            <w:r>
              <w:rPr>
                <w:rFonts w:eastAsia="Times New Roman" w:cs="Arial"/>
                <w:szCs w:val="24"/>
                <w:lang w:val="mn-MN"/>
              </w:rPr>
              <w:t xml:space="preserve">Иймд би </w:t>
            </w:r>
            <w:r w:rsidR="005710D5" w:rsidRPr="005710D5">
              <w:rPr>
                <w:rFonts w:eastAsia="Times New Roman" w:cs="Arial"/>
                <w:szCs w:val="24"/>
                <w:lang w:val="mn-MN"/>
              </w:rPr>
              <w:t>Шүүхийн ерөнхий зөвлөлийн шүүгч бус гишүүний үүргийг шударга, ёс зүйтэй, ху</w:t>
            </w:r>
            <w:r w:rsidR="001D77C0">
              <w:rPr>
                <w:rFonts w:eastAsia="Times New Roman" w:cs="Arial"/>
                <w:szCs w:val="24"/>
                <w:lang w:val="mn-MN"/>
              </w:rPr>
              <w:t xml:space="preserve">уль дээдлэн шүүх эрх мэдлийн байгууллагын хөгжилд хуульч мэргэжлийн хувь нэмэр оруулан ажиллах </w:t>
            </w:r>
            <w:r w:rsidR="005710D5" w:rsidRPr="005710D5">
              <w:rPr>
                <w:rFonts w:eastAsia="Times New Roman" w:cs="Arial"/>
                <w:szCs w:val="24"/>
                <w:lang w:val="mn-MN"/>
              </w:rPr>
              <w:t>боломжтой гэдгээ илэрхийлж байна.</w:t>
            </w:r>
          </w:p>
        </w:tc>
      </w:tr>
    </w:tbl>
    <w:p w14:paraId="658514C7" w14:textId="7DA4F7B7" w:rsidR="002F4D31" w:rsidRDefault="002F4D31" w:rsidP="00F62783">
      <w:pPr>
        <w:rPr>
          <w:rFonts w:eastAsiaTheme="minorEastAsia" w:cs="Arial"/>
          <w:b/>
          <w:bCs/>
          <w:szCs w:val="24"/>
          <w:lang w:val="mn-MN"/>
        </w:rPr>
      </w:pPr>
    </w:p>
    <w:p w14:paraId="239B71F3" w14:textId="719468CA" w:rsidR="004616AF" w:rsidRPr="00C14E58" w:rsidRDefault="004616AF" w:rsidP="00F62783">
      <w:pPr>
        <w:rPr>
          <w:rFonts w:cs="Arial"/>
          <w:szCs w:val="24"/>
        </w:rPr>
      </w:pPr>
      <w:r w:rsidRPr="00C14E58">
        <w:rPr>
          <w:rFonts w:eastAsiaTheme="minorEastAsia" w:cs="Arial"/>
          <w:b/>
          <w:bCs/>
          <w:szCs w:val="24"/>
          <w:lang w:val="mn-MN"/>
        </w:rPr>
        <w:t>ГУРАВ. МЭРГЭЖЛИЙН ҮЙЛ АЖИЛЛАГААНЫ ТАНИЛЦУУЛГА</w:t>
      </w:r>
    </w:p>
    <w:p w14:paraId="1D6F2F2D" w14:textId="77777777" w:rsidR="004616AF" w:rsidRPr="00C14E58"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C14E58" w14:paraId="4E695555" w14:textId="77777777" w:rsidTr="004616AF">
        <w:trPr>
          <w:trHeight w:val="339"/>
        </w:trPr>
        <w:tc>
          <w:tcPr>
            <w:tcW w:w="709" w:type="dxa"/>
          </w:tcPr>
          <w:p w14:paraId="4D719828" w14:textId="77777777" w:rsidR="004616AF" w:rsidRPr="00C14E58" w:rsidRDefault="004616AF" w:rsidP="00F62783">
            <w:pPr>
              <w:rPr>
                <w:rFonts w:cs="Arial"/>
                <w:b/>
                <w:bCs/>
                <w:szCs w:val="24"/>
              </w:rPr>
            </w:pPr>
            <w:r w:rsidRPr="00C14E58">
              <w:rPr>
                <w:rFonts w:cs="Arial"/>
                <w:b/>
                <w:bCs/>
                <w:szCs w:val="24"/>
              </w:rPr>
              <w:t>Д/д</w:t>
            </w:r>
          </w:p>
        </w:tc>
        <w:tc>
          <w:tcPr>
            <w:tcW w:w="9101" w:type="dxa"/>
          </w:tcPr>
          <w:p w14:paraId="19E702F6" w14:textId="77777777" w:rsidR="004616AF" w:rsidRPr="00C14E58" w:rsidRDefault="004616AF" w:rsidP="00F62783">
            <w:pPr>
              <w:rPr>
                <w:rFonts w:cs="Arial"/>
                <w:b/>
                <w:bCs/>
                <w:szCs w:val="24"/>
              </w:rPr>
            </w:pPr>
            <w:proofErr w:type="spellStart"/>
            <w:r w:rsidRPr="00C14E58">
              <w:rPr>
                <w:rFonts w:cs="Arial"/>
                <w:b/>
                <w:bCs/>
                <w:szCs w:val="24"/>
              </w:rPr>
              <w:t>Шалгуур</w:t>
            </w:r>
            <w:proofErr w:type="spellEnd"/>
            <w:r w:rsidRPr="00C14E58">
              <w:rPr>
                <w:rFonts w:cs="Arial"/>
                <w:b/>
                <w:bCs/>
                <w:szCs w:val="24"/>
              </w:rPr>
              <w:t xml:space="preserve"> </w:t>
            </w:r>
            <w:proofErr w:type="spellStart"/>
            <w:r w:rsidRPr="00C14E58">
              <w:rPr>
                <w:rFonts w:cs="Arial"/>
                <w:b/>
                <w:bCs/>
                <w:szCs w:val="24"/>
              </w:rPr>
              <w:t>үзүүлэлт</w:t>
            </w:r>
            <w:proofErr w:type="spellEnd"/>
          </w:p>
        </w:tc>
      </w:tr>
      <w:tr w:rsidR="004616AF" w:rsidRPr="00C14E58" w14:paraId="285D18B4" w14:textId="77777777" w:rsidTr="004616AF">
        <w:tc>
          <w:tcPr>
            <w:tcW w:w="709" w:type="dxa"/>
            <w:vMerge w:val="restart"/>
          </w:tcPr>
          <w:p w14:paraId="39FB8009" w14:textId="77777777" w:rsidR="004616AF" w:rsidRPr="00C14E58" w:rsidRDefault="004616AF" w:rsidP="00F62783">
            <w:pPr>
              <w:rPr>
                <w:rFonts w:cs="Arial"/>
                <w:b/>
                <w:bCs/>
                <w:szCs w:val="24"/>
              </w:rPr>
            </w:pPr>
            <w:r w:rsidRPr="00C14E58">
              <w:rPr>
                <w:rFonts w:cs="Arial"/>
                <w:b/>
                <w:bCs/>
                <w:szCs w:val="24"/>
              </w:rPr>
              <w:t>3.1</w:t>
            </w:r>
          </w:p>
        </w:tc>
        <w:tc>
          <w:tcPr>
            <w:tcW w:w="9101" w:type="dxa"/>
          </w:tcPr>
          <w:p w14:paraId="006BB12A" w14:textId="77777777" w:rsidR="004616AF" w:rsidRPr="00C14E58" w:rsidRDefault="004616AF" w:rsidP="00F62783">
            <w:pPr>
              <w:rPr>
                <w:rFonts w:cs="Arial"/>
                <w:b/>
                <w:bCs/>
                <w:szCs w:val="24"/>
              </w:rPr>
            </w:pPr>
            <w:proofErr w:type="spellStart"/>
            <w:r w:rsidRPr="00C14E58">
              <w:rPr>
                <w:rFonts w:cs="Arial"/>
                <w:b/>
                <w:bCs/>
                <w:szCs w:val="24"/>
              </w:rPr>
              <w:t>Боловсрол</w:t>
            </w:r>
            <w:proofErr w:type="spellEnd"/>
            <w:r w:rsidRPr="00C14E58">
              <w:rPr>
                <w:rFonts w:cs="Arial"/>
                <w:b/>
                <w:bCs/>
                <w:szCs w:val="24"/>
              </w:rPr>
              <w:t xml:space="preserve"> </w:t>
            </w:r>
          </w:p>
          <w:p w14:paraId="3E784E35" w14:textId="77777777" w:rsidR="004616AF" w:rsidRPr="00C14E58" w:rsidRDefault="004616AF" w:rsidP="00F62783">
            <w:pPr>
              <w:rPr>
                <w:rFonts w:cs="Arial"/>
                <w:szCs w:val="24"/>
              </w:rPr>
            </w:pPr>
            <w:proofErr w:type="spellStart"/>
            <w:r w:rsidRPr="00C14E58">
              <w:rPr>
                <w:rFonts w:cs="Arial"/>
                <w:szCs w:val="24"/>
              </w:rPr>
              <w:t>Дээд</w:t>
            </w:r>
            <w:proofErr w:type="spellEnd"/>
            <w:r w:rsidRPr="00C14E58">
              <w:rPr>
                <w:rFonts w:cs="Arial"/>
                <w:szCs w:val="24"/>
              </w:rPr>
              <w:t xml:space="preserve"> </w:t>
            </w:r>
            <w:proofErr w:type="spellStart"/>
            <w:r w:rsidRPr="00C14E58">
              <w:rPr>
                <w:rFonts w:cs="Arial"/>
                <w:szCs w:val="24"/>
              </w:rPr>
              <w:t>боловсрол</w:t>
            </w:r>
            <w:proofErr w:type="spellEnd"/>
            <w:r w:rsidRPr="00C14E58">
              <w:rPr>
                <w:rFonts w:cs="Arial"/>
                <w:szCs w:val="24"/>
              </w:rPr>
              <w:t xml:space="preserve"> </w:t>
            </w:r>
            <w:proofErr w:type="spellStart"/>
            <w:r w:rsidRPr="00C14E58">
              <w:rPr>
                <w:rFonts w:cs="Arial"/>
                <w:szCs w:val="24"/>
              </w:rPr>
              <w:t>эзэмшсэн</w:t>
            </w:r>
            <w:proofErr w:type="spellEnd"/>
            <w:r w:rsidRPr="00C14E58">
              <w:rPr>
                <w:rFonts w:cs="Arial"/>
                <w:szCs w:val="24"/>
              </w:rPr>
              <w:t xml:space="preserve"> </w:t>
            </w:r>
            <w:proofErr w:type="spellStart"/>
            <w:r w:rsidRPr="00C14E58">
              <w:rPr>
                <w:rFonts w:cs="Arial"/>
                <w:szCs w:val="24"/>
              </w:rPr>
              <w:t>сургууль</w:t>
            </w:r>
            <w:proofErr w:type="spellEnd"/>
            <w:r w:rsidRPr="00C14E58">
              <w:rPr>
                <w:rFonts w:cs="Arial"/>
                <w:szCs w:val="24"/>
              </w:rPr>
              <w:t xml:space="preserve"> </w:t>
            </w:r>
            <w:proofErr w:type="spellStart"/>
            <w:r w:rsidRPr="00C14E58">
              <w:rPr>
                <w:rFonts w:cs="Arial"/>
                <w:szCs w:val="24"/>
              </w:rPr>
              <w:t>тус</w:t>
            </w:r>
            <w:proofErr w:type="spellEnd"/>
            <w:r w:rsidRPr="00C14E58">
              <w:rPr>
                <w:rFonts w:cs="Arial"/>
                <w:szCs w:val="24"/>
              </w:rPr>
              <w:t xml:space="preserve"> </w:t>
            </w:r>
            <w:proofErr w:type="spellStart"/>
            <w:r w:rsidRPr="00C14E58">
              <w:rPr>
                <w:rFonts w:cs="Arial"/>
                <w:szCs w:val="24"/>
              </w:rPr>
              <w:t>бүрийг</w:t>
            </w:r>
            <w:proofErr w:type="spellEnd"/>
            <w:r w:rsidRPr="00C14E58">
              <w:rPr>
                <w:rFonts w:cs="Arial"/>
                <w:szCs w:val="24"/>
              </w:rPr>
              <w:t xml:space="preserve"> </w:t>
            </w:r>
            <w:proofErr w:type="spellStart"/>
            <w:r w:rsidRPr="00C14E58">
              <w:rPr>
                <w:rFonts w:cs="Arial"/>
                <w:szCs w:val="24"/>
              </w:rPr>
              <w:t>сүүлд</w:t>
            </w:r>
            <w:proofErr w:type="spellEnd"/>
            <w:r w:rsidRPr="00C14E58">
              <w:rPr>
                <w:rFonts w:cs="Arial"/>
                <w:szCs w:val="24"/>
              </w:rPr>
              <w:t xml:space="preserve"> </w:t>
            </w:r>
            <w:proofErr w:type="spellStart"/>
            <w:r w:rsidRPr="00C14E58">
              <w:rPr>
                <w:rFonts w:cs="Arial"/>
                <w:szCs w:val="24"/>
              </w:rPr>
              <w:t>төгссөн</w:t>
            </w:r>
            <w:proofErr w:type="spellEnd"/>
            <w:r w:rsidRPr="00C14E58">
              <w:rPr>
                <w:rFonts w:cs="Arial"/>
                <w:szCs w:val="24"/>
              </w:rPr>
              <w:t xml:space="preserve"> </w:t>
            </w:r>
            <w:proofErr w:type="spellStart"/>
            <w:r w:rsidRPr="00C14E58">
              <w:rPr>
                <w:rFonts w:cs="Arial"/>
                <w:szCs w:val="24"/>
              </w:rPr>
              <w:t>сургуулиас</w:t>
            </w:r>
            <w:proofErr w:type="spellEnd"/>
            <w:r w:rsidRPr="00C14E58">
              <w:rPr>
                <w:rFonts w:cs="Arial"/>
                <w:szCs w:val="24"/>
              </w:rPr>
              <w:t xml:space="preserve"> </w:t>
            </w:r>
            <w:proofErr w:type="spellStart"/>
            <w:r w:rsidRPr="00C14E58">
              <w:rPr>
                <w:rFonts w:cs="Arial"/>
                <w:szCs w:val="24"/>
              </w:rPr>
              <w:t>нь</w:t>
            </w:r>
            <w:proofErr w:type="spellEnd"/>
            <w:r w:rsidRPr="00C14E58">
              <w:rPr>
                <w:rFonts w:cs="Arial"/>
                <w:szCs w:val="24"/>
              </w:rPr>
              <w:t xml:space="preserve"> </w:t>
            </w:r>
            <w:proofErr w:type="spellStart"/>
            <w:r w:rsidRPr="00C14E58">
              <w:rPr>
                <w:rFonts w:cs="Arial"/>
                <w:szCs w:val="24"/>
              </w:rPr>
              <w:t>эхлэн</w:t>
            </w:r>
            <w:proofErr w:type="spellEnd"/>
            <w:r w:rsidRPr="00C14E58">
              <w:rPr>
                <w:rFonts w:cs="Arial"/>
                <w:szCs w:val="24"/>
              </w:rPr>
              <w:t xml:space="preserve"> </w:t>
            </w:r>
            <w:proofErr w:type="spellStart"/>
            <w:r w:rsidRPr="00C14E58">
              <w:rPr>
                <w:rFonts w:cs="Arial"/>
                <w:szCs w:val="24"/>
              </w:rPr>
              <w:t>он</w:t>
            </w:r>
            <w:proofErr w:type="spellEnd"/>
            <w:r w:rsidRPr="00C14E58">
              <w:rPr>
                <w:rFonts w:cs="Arial"/>
                <w:szCs w:val="24"/>
              </w:rPr>
              <w:t xml:space="preserve"> </w:t>
            </w:r>
            <w:proofErr w:type="spellStart"/>
            <w:r w:rsidRPr="00C14E58">
              <w:rPr>
                <w:rFonts w:cs="Arial"/>
                <w:szCs w:val="24"/>
              </w:rPr>
              <w:t>дарааллаар</w:t>
            </w:r>
            <w:proofErr w:type="spellEnd"/>
            <w:r w:rsidRPr="00C14E58">
              <w:rPr>
                <w:rFonts w:cs="Arial"/>
                <w:szCs w:val="24"/>
              </w:rPr>
              <w:t xml:space="preserve"> </w:t>
            </w:r>
            <w:proofErr w:type="spellStart"/>
            <w:r w:rsidRPr="00C14E58">
              <w:rPr>
                <w:rFonts w:cs="Arial"/>
                <w:szCs w:val="24"/>
              </w:rPr>
              <w:t>жагсааж</w:t>
            </w:r>
            <w:proofErr w:type="spellEnd"/>
            <w:r w:rsidRPr="00C14E58">
              <w:rPr>
                <w:rFonts w:cs="Arial"/>
                <w:szCs w:val="24"/>
              </w:rPr>
              <w:t xml:space="preserve">, </w:t>
            </w:r>
            <w:proofErr w:type="spellStart"/>
            <w:r w:rsidRPr="00C14E58">
              <w:rPr>
                <w:rFonts w:cs="Arial"/>
                <w:szCs w:val="24"/>
              </w:rPr>
              <w:t>холбогдох</w:t>
            </w:r>
            <w:proofErr w:type="spellEnd"/>
            <w:r w:rsidRPr="00C14E58">
              <w:rPr>
                <w:rFonts w:cs="Arial"/>
                <w:szCs w:val="24"/>
              </w:rPr>
              <w:t xml:space="preserve"> </w:t>
            </w:r>
            <w:proofErr w:type="spellStart"/>
            <w:r w:rsidRPr="00C14E58">
              <w:rPr>
                <w:rFonts w:cs="Arial"/>
                <w:szCs w:val="24"/>
              </w:rPr>
              <w:t>нотлох</w:t>
            </w:r>
            <w:proofErr w:type="spellEnd"/>
            <w:r w:rsidRPr="00C14E58">
              <w:rPr>
                <w:rFonts w:cs="Arial"/>
                <w:szCs w:val="24"/>
              </w:rPr>
              <w:t xml:space="preserve"> </w:t>
            </w:r>
            <w:proofErr w:type="spellStart"/>
            <w:r w:rsidRPr="00C14E58">
              <w:rPr>
                <w:rFonts w:cs="Arial"/>
                <w:szCs w:val="24"/>
              </w:rPr>
              <w:t>баримтыг</w:t>
            </w:r>
            <w:proofErr w:type="spellEnd"/>
            <w:r w:rsidRPr="00C14E58">
              <w:rPr>
                <w:rFonts w:cs="Arial"/>
                <w:szCs w:val="24"/>
              </w:rPr>
              <w:t xml:space="preserve"> </w:t>
            </w:r>
            <w:proofErr w:type="spellStart"/>
            <w:r w:rsidRPr="00C14E58">
              <w:rPr>
                <w:rFonts w:cs="Arial"/>
                <w:szCs w:val="24"/>
              </w:rPr>
              <w:t>хавсаргана</w:t>
            </w:r>
            <w:proofErr w:type="spellEnd"/>
            <w:r w:rsidRPr="00C14E58">
              <w:rPr>
                <w:rFonts w:cs="Arial"/>
                <w:szCs w:val="24"/>
              </w:rPr>
              <w:t xml:space="preserve">. </w:t>
            </w:r>
            <w:proofErr w:type="spellStart"/>
            <w:r w:rsidRPr="00C14E58">
              <w:rPr>
                <w:rFonts w:cs="Arial"/>
                <w:szCs w:val="24"/>
              </w:rPr>
              <w:t>Сургууль</w:t>
            </w:r>
            <w:proofErr w:type="spellEnd"/>
            <w:r w:rsidRPr="00C14E58">
              <w:rPr>
                <w:rFonts w:cs="Arial"/>
                <w:szCs w:val="24"/>
              </w:rPr>
              <w:t xml:space="preserve"> </w:t>
            </w:r>
            <w:proofErr w:type="spellStart"/>
            <w:r w:rsidRPr="00C14E58">
              <w:rPr>
                <w:rFonts w:cs="Arial"/>
                <w:szCs w:val="24"/>
              </w:rPr>
              <w:t>тус</w:t>
            </w:r>
            <w:proofErr w:type="spellEnd"/>
            <w:r w:rsidRPr="00C14E58">
              <w:rPr>
                <w:rFonts w:cs="Arial"/>
                <w:szCs w:val="24"/>
              </w:rPr>
              <w:t xml:space="preserve"> </w:t>
            </w:r>
            <w:proofErr w:type="spellStart"/>
            <w:r w:rsidRPr="00C14E58">
              <w:rPr>
                <w:rFonts w:cs="Arial"/>
                <w:szCs w:val="24"/>
              </w:rPr>
              <w:t>бүрд</w:t>
            </w:r>
            <w:proofErr w:type="spellEnd"/>
            <w:r w:rsidRPr="00C14E58">
              <w:rPr>
                <w:rFonts w:cs="Arial"/>
                <w:szCs w:val="24"/>
              </w:rPr>
              <w:t xml:space="preserve"> </w:t>
            </w:r>
            <w:proofErr w:type="spellStart"/>
            <w:r w:rsidRPr="00C14E58">
              <w:rPr>
                <w:rFonts w:cs="Arial"/>
                <w:szCs w:val="24"/>
              </w:rPr>
              <w:t>суралцсан</w:t>
            </w:r>
            <w:proofErr w:type="spellEnd"/>
            <w:r w:rsidRPr="00C14E58">
              <w:rPr>
                <w:rFonts w:cs="Arial"/>
                <w:szCs w:val="24"/>
              </w:rPr>
              <w:t xml:space="preserve"> </w:t>
            </w:r>
            <w:proofErr w:type="spellStart"/>
            <w:r w:rsidRPr="00C14E58">
              <w:rPr>
                <w:rFonts w:cs="Arial"/>
                <w:szCs w:val="24"/>
              </w:rPr>
              <w:t>хугацаа</w:t>
            </w:r>
            <w:proofErr w:type="spellEnd"/>
            <w:r w:rsidRPr="00C14E58">
              <w:rPr>
                <w:rFonts w:cs="Arial"/>
                <w:szCs w:val="24"/>
              </w:rPr>
              <w:t xml:space="preserve">, </w:t>
            </w:r>
            <w:proofErr w:type="spellStart"/>
            <w:r w:rsidRPr="00C14E58">
              <w:rPr>
                <w:rFonts w:cs="Arial"/>
                <w:szCs w:val="24"/>
              </w:rPr>
              <w:t>авсан</w:t>
            </w:r>
            <w:proofErr w:type="spellEnd"/>
            <w:r w:rsidRPr="00C14E58">
              <w:rPr>
                <w:rFonts w:cs="Arial"/>
                <w:szCs w:val="24"/>
              </w:rPr>
              <w:t xml:space="preserve"> </w:t>
            </w:r>
            <w:proofErr w:type="spellStart"/>
            <w:r w:rsidRPr="00C14E58">
              <w:rPr>
                <w:rFonts w:cs="Arial"/>
                <w:szCs w:val="24"/>
              </w:rPr>
              <w:t>зэрэг</w:t>
            </w:r>
            <w:proofErr w:type="spellEnd"/>
            <w:r w:rsidRPr="00C14E58">
              <w:rPr>
                <w:rFonts w:cs="Arial"/>
                <w:szCs w:val="24"/>
              </w:rPr>
              <w:t xml:space="preserve">, </w:t>
            </w:r>
            <w:proofErr w:type="spellStart"/>
            <w:r w:rsidRPr="00C14E58">
              <w:rPr>
                <w:rFonts w:cs="Arial"/>
                <w:szCs w:val="24"/>
              </w:rPr>
              <w:t>огноог</w:t>
            </w:r>
            <w:proofErr w:type="spellEnd"/>
            <w:r w:rsidRPr="00C14E58">
              <w:rPr>
                <w:rFonts w:cs="Arial"/>
                <w:szCs w:val="24"/>
              </w:rPr>
              <w:t xml:space="preserve"> </w:t>
            </w:r>
            <w:proofErr w:type="spellStart"/>
            <w:r w:rsidRPr="00C14E58">
              <w:rPr>
                <w:rFonts w:cs="Arial"/>
                <w:szCs w:val="24"/>
              </w:rPr>
              <w:t>бичнэ</w:t>
            </w:r>
            <w:proofErr w:type="spellEnd"/>
            <w:r w:rsidRPr="00C14E58">
              <w:rPr>
                <w:rFonts w:cs="Arial"/>
                <w:szCs w:val="24"/>
              </w:rPr>
              <w:t>.</w:t>
            </w:r>
          </w:p>
        </w:tc>
      </w:tr>
      <w:tr w:rsidR="004616AF" w:rsidRPr="00C14E58" w14:paraId="0DEAB0FE" w14:textId="77777777" w:rsidTr="004616AF">
        <w:tc>
          <w:tcPr>
            <w:tcW w:w="709" w:type="dxa"/>
            <w:vMerge/>
          </w:tcPr>
          <w:p w14:paraId="16898158" w14:textId="77777777" w:rsidR="004616AF" w:rsidRPr="00C14E58" w:rsidRDefault="004616AF" w:rsidP="00F62783">
            <w:pPr>
              <w:rPr>
                <w:rFonts w:cs="Arial"/>
                <w:b/>
                <w:bCs/>
                <w:szCs w:val="24"/>
              </w:rPr>
            </w:pPr>
          </w:p>
        </w:tc>
        <w:tc>
          <w:tcPr>
            <w:tcW w:w="9101" w:type="dxa"/>
          </w:tcPr>
          <w:p w14:paraId="74AD023E" w14:textId="464F73D5" w:rsidR="00ED4040" w:rsidRPr="00C14E58" w:rsidRDefault="00EB522F" w:rsidP="00ED5715">
            <w:pPr>
              <w:pStyle w:val="ListParagraph"/>
              <w:numPr>
                <w:ilvl w:val="0"/>
                <w:numId w:val="1"/>
              </w:numPr>
              <w:rPr>
                <w:rFonts w:cs="Arial"/>
                <w:szCs w:val="24"/>
                <w:lang w:val="mn-MN"/>
              </w:rPr>
            </w:pPr>
            <w:r w:rsidRPr="00C14E58">
              <w:rPr>
                <w:rFonts w:cs="Arial"/>
                <w:szCs w:val="24"/>
                <w:lang w:val="mn-MN"/>
              </w:rPr>
              <w:t>2011-2015</w:t>
            </w:r>
            <w:r w:rsidR="00ED4040" w:rsidRPr="00C14E58">
              <w:rPr>
                <w:rFonts w:cs="Arial"/>
                <w:szCs w:val="24"/>
                <w:lang w:val="mn-MN"/>
              </w:rPr>
              <w:t xml:space="preserve"> онд </w:t>
            </w:r>
            <w:r w:rsidRPr="00C14E58">
              <w:rPr>
                <w:rFonts w:cs="Arial"/>
                <w:szCs w:val="24"/>
                <w:lang w:val="mn-MN"/>
              </w:rPr>
              <w:t xml:space="preserve">докторантурт суралцаж, 2016 онд Хууль Сахиулахын Их сургуулийн </w:t>
            </w:r>
            <w:r w:rsidR="00ED4040" w:rsidRPr="00C14E58">
              <w:rPr>
                <w:rFonts w:cs="Arial"/>
                <w:szCs w:val="24"/>
                <w:lang w:val="mn-MN"/>
              </w:rPr>
              <w:t xml:space="preserve">Хууль зүйн докторын зэрэг хамгаалуулах зөвлөлд “Бэлчээрийн харилцааны эрх зүйн зохицуулалт: төлөв байдал, тулгамдсан асуудал, шийдвэрлэх арга зам” сэдвээр хууль зүйн докторын </w:t>
            </w:r>
            <w:r w:rsidR="00ED4040" w:rsidRPr="00C14E58">
              <w:rPr>
                <w:rFonts w:cs="Arial"/>
                <w:szCs w:val="24"/>
              </w:rPr>
              <w:t>(</w:t>
            </w:r>
            <w:proofErr w:type="spellStart"/>
            <w:r w:rsidR="00ED4040" w:rsidRPr="00C14E58">
              <w:rPr>
                <w:rFonts w:cs="Arial"/>
                <w:szCs w:val="24"/>
              </w:rPr>
              <w:t>Ph.D</w:t>
            </w:r>
            <w:proofErr w:type="spellEnd"/>
            <w:r w:rsidR="00ED4040" w:rsidRPr="00C14E58">
              <w:rPr>
                <w:rFonts w:cs="Arial"/>
                <w:szCs w:val="24"/>
              </w:rPr>
              <w:t xml:space="preserve">) </w:t>
            </w:r>
            <w:r w:rsidR="00ED4040" w:rsidRPr="00C14E58">
              <w:rPr>
                <w:rFonts w:cs="Arial"/>
                <w:szCs w:val="24"/>
                <w:lang w:val="mn-MN"/>
              </w:rPr>
              <w:t>зэрэг хамгаалсан.</w:t>
            </w:r>
            <w:r w:rsidR="00074ED1">
              <w:rPr>
                <w:rFonts w:cs="Arial"/>
                <w:szCs w:val="24"/>
                <w:lang w:val="mn-MN"/>
              </w:rPr>
              <w:t xml:space="preserve"> </w:t>
            </w:r>
            <w:r w:rsidR="00074ED1" w:rsidRPr="00074ED1">
              <w:rPr>
                <w:rFonts w:cs="Arial"/>
                <w:i/>
                <w:szCs w:val="24"/>
                <w:lang w:val="mn-MN"/>
              </w:rPr>
              <w:t>/дипломын хуулбар хавсаргав/</w:t>
            </w:r>
          </w:p>
          <w:p w14:paraId="66E12192" w14:textId="1EA09A9C" w:rsidR="00EB522F" w:rsidRPr="00C14E58" w:rsidRDefault="00EB522F" w:rsidP="00ED5715">
            <w:pPr>
              <w:pStyle w:val="ListParagraph"/>
              <w:numPr>
                <w:ilvl w:val="0"/>
                <w:numId w:val="1"/>
              </w:numPr>
              <w:rPr>
                <w:rFonts w:cs="Arial"/>
                <w:szCs w:val="24"/>
                <w:lang w:val="mn-MN"/>
              </w:rPr>
            </w:pPr>
            <w:r w:rsidRPr="00C14E58">
              <w:rPr>
                <w:rFonts w:cs="Arial"/>
                <w:szCs w:val="24"/>
                <w:lang w:val="mn-MN"/>
              </w:rPr>
              <w:t>2011 он</w:t>
            </w:r>
            <w:r w:rsidR="007E744B">
              <w:rPr>
                <w:rFonts w:cs="Arial"/>
                <w:szCs w:val="24"/>
                <w:lang w:val="mn-MN"/>
              </w:rPr>
              <w:t xml:space="preserve">д </w:t>
            </w:r>
            <w:r w:rsidR="002F1BB1" w:rsidRPr="00C14E58">
              <w:rPr>
                <w:rFonts w:cs="Arial"/>
                <w:szCs w:val="24"/>
                <w:lang w:val="mn-MN"/>
              </w:rPr>
              <w:t>Исланд Улс дах</w:t>
            </w:r>
            <w:r w:rsidRPr="00C14E58">
              <w:rPr>
                <w:rFonts w:cs="Arial"/>
                <w:szCs w:val="24"/>
                <w:lang w:val="mn-MN"/>
              </w:rPr>
              <w:t xml:space="preserve"> </w:t>
            </w:r>
            <w:r w:rsidR="00C400E6">
              <w:rPr>
                <w:rFonts w:cs="Arial"/>
                <w:szCs w:val="24"/>
                <w:lang w:val="mn-MN"/>
              </w:rPr>
              <w:t>Нэгдсэн Үндэстний</w:t>
            </w:r>
            <w:r w:rsidRPr="00C14E58">
              <w:rPr>
                <w:rFonts w:cs="Arial"/>
                <w:szCs w:val="24"/>
                <w:lang w:val="mn-MN"/>
              </w:rPr>
              <w:t xml:space="preserve"> </w:t>
            </w:r>
            <w:r w:rsidR="002F1BB1" w:rsidRPr="00C14E58">
              <w:rPr>
                <w:rFonts w:cs="Arial"/>
                <w:szCs w:val="24"/>
                <w:lang w:val="mn-MN"/>
              </w:rPr>
              <w:t>Их сургуулийн /</w:t>
            </w:r>
            <w:r w:rsidR="002F1BB1" w:rsidRPr="00C14E58">
              <w:rPr>
                <w:rFonts w:cs="Arial"/>
                <w:szCs w:val="24"/>
              </w:rPr>
              <w:t>United Nations University</w:t>
            </w:r>
            <w:r w:rsidR="002F1BB1" w:rsidRPr="00C14E58">
              <w:rPr>
                <w:rFonts w:cs="Arial"/>
                <w:szCs w:val="24"/>
                <w:lang w:val="mn-MN"/>
              </w:rPr>
              <w:t>/</w:t>
            </w:r>
            <w:r w:rsidR="002F1BB1" w:rsidRPr="00C14E58">
              <w:rPr>
                <w:rFonts w:cs="Arial"/>
                <w:szCs w:val="24"/>
              </w:rPr>
              <w:t xml:space="preserve"> </w:t>
            </w:r>
            <w:r w:rsidR="00147137">
              <w:rPr>
                <w:rFonts w:cs="Arial"/>
                <w:szCs w:val="24"/>
                <w:lang w:val="mn-MN"/>
              </w:rPr>
              <w:t>Хөдөө аж ахуйн сургуулийн</w:t>
            </w:r>
            <w:r w:rsidRPr="00C14E58">
              <w:rPr>
                <w:rFonts w:cs="Arial"/>
                <w:szCs w:val="24"/>
                <w:lang w:val="mn-MN"/>
              </w:rPr>
              <w:t xml:space="preserve"> </w:t>
            </w:r>
            <w:r w:rsidR="002F1BB1" w:rsidRPr="00C14E58">
              <w:rPr>
                <w:rFonts w:cs="Arial"/>
                <w:szCs w:val="24"/>
              </w:rPr>
              <w:t>/Agricultural University, Iceland/</w:t>
            </w:r>
            <w:r w:rsidR="007F26A6" w:rsidRPr="00C14E58">
              <w:rPr>
                <w:rFonts w:cs="Arial"/>
                <w:szCs w:val="24"/>
                <w:lang w:val="mn-MN"/>
              </w:rPr>
              <w:t xml:space="preserve"> </w:t>
            </w:r>
            <w:r w:rsidR="00147137" w:rsidRPr="00C14E58">
              <w:rPr>
                <w:rFonts w:cs="Arial"/>
                <w:szCs w:val="24"/>
                <w:lang w:val="mn-MN"/>
              </w:rPr>
              <w:t xml:space="preserve">ахисан </w:t>
            </w:r>
            <w:r w:rsidR="00147137">
              <w:rPr>
                <w:rFonts w:cs="Arial"/>
                <w:szCs w:val="24"/>
                <w:lang w:val="mn-MN"/>
              </w:rPr>
              <w:t>түвш</w:t>
            </w:r>
            <w:r w:rsidR="00CF7C96">
              <w:rPr>
                <w:rFonts w:cs="Arial"/>
                <w:szCs w:val="24"/>
                <w:lang w:val="mn-MN"/>
              </w:rPr>
              <w:t>ин</w:t>
            </w:r>
            <w:r w:rsidR="00147137">
              <w:rPr>
                <w:rFonts w:cs="Arial"/>
                <w:szCs w:val="24"/>
                <w:lang w:val="mn-MN"/>
              </w:rPr>
              <w:t xml:space="preserve">д суралцаж </w:t>
            </w:r>
            <w:r w:rsidR="007F26A6" w:rsidRPr="00C14E58">
              <w:rPr>
                <w:rFonts w:cs="Arial"/>
                <w:szCs w:val="24"/>
                <w:lang w:val="mn-MN"/>
              </w:rPr>
              <w:t>төгссөн.</w:t>
            </w:r>
            <w:r w:rsidR="00074ED1">
              <w:rPr>
                <w:rFonts w:cs="Arial"/>
                <w:szCs w:val="24"/>
                <w:lang w:val="mn-MN"/>
              </w:rPr>
              <w:t xml:space="preserve"> </w:t>
            </w:r>
            <w:r w:rsidR="00074ED1" w:rsidRPr="00074ED1">
              <w:rPr>
                <w:rFonts w:cs="Arial"/>
                <w:i/>
                <w:szCs w:val="24"/>
                <w:lang w:val="mn-MN"/>
              </w:rPr>
              <w:t>/</w:t>
            </w:r>
            <w:r w:rsidR="00074ED1">
              <w:rPr>
                <w:rFonts w:cs="Arial"/>
                <w:i/>
                <w:szCs w:val="24"/>
                <w:lang w:val="mn-MN"/>
              </w:rPr>
              <w:t xml:space="preserve">сертификатны </w:t>
            </w:r>
            <w:r w:rsidR="00074ED1" w:rsidRPr="00074ED1">
              <w:rPr>
                <w:rFonts w:cs="Arial"/>
                <w:i/>
                <w:szCs w:val="24"/>
                <w:lang w:val="mn-MN"/>
              </w:rPr>
              <w:t>хуулбар хавсаргав/</w:t>
            </w:r>
          </w:p>
          <w:p w14:paraId="16AC0B4D" w14:textId="4F4C8949" w:rsidR="00EB522F" w:rsidRPr="00C14E58" w:rsidRDefault="00F20031" w:rsidP="00ED5715">
            <w:pPr>
              <w:pStyle w:val="ListParagraph"/>
              <w:numPr>
                <w:ilvl w:val="0"/>
                <w:numId w:val="1"/>
              </w:numPr>
              <w:rPr>
                <w:rFonts w:cs="Arial"/>
                <w:szCs w:val="24"/>
                <w:lang w:val="mn-MN"/>
              </w:rPr>
            </w:pPr>
            <w:r w:rsidRPr="00C14E58">
              <w:rPr>
                <w:rFonts w:cs="Arial"/>
                <w:szCs w:val="24"/>
                <w:lang w:val="mn-MN"/>
              </w:rPr>
              <w:t xml:space="preserve">2001 </w:t>
            </w:r>
            <w:r w:rsidR="00CF7C96">
              <w:rPr>
                <w:rFonts w:cs="Arial"/>
                <w:szCs w:val="24"/>
                <w:lang w:val="mn-MN"/>
              </w:rPr>
              <w:t>онд</w:t>
            </w:r>
            <w:r w:rsidRPr="00C14E58">
              <w:rPr>
                <w:rFonts w:cs="Arial"/>
                <w:szCs w:val="24"/>
                <w:lang w:val="mn-MN"/>
              </w:rPr>
              <w:t xml:space="preserve"> </w:t>
            </w:r>
            <w:r w:rsidR="00E21763" w:rsidRPr="00C14E58">
              <w:rPr>
                <w:rFonts w:cs="Arial"/>
                <w:szCs w:val="24"/>
                <w:lang w:val="mn-MN"/>
              </w:rPr>
              <w:t xml:space="preserve">Арабын Бүгд Найрамдах </w:t>
            </w:r>
            <w:r w:rsidR="00EB522F" w:rsidRPr="00C14E58">
              <w:rPr>
                <w:rFonts w:cs="Arial"/>
                <w:szCs w:val="24"/>
                <w:lang w:val="mn-MN"/>
              </w:rPr>
              <w:t>Египет У</w:t>
            </w:r>
            <w:r w:rsidR="00E21763" w:rsidRPr="00C14E58">
              <w:rPr>
                <w:rFonts w:cs="Arial"/>
                <w:szCs w:val="24"/>
                <w:lang w:val="mn-MN"/>
              </w:rPr>
              <w:t xml:space="preserve">лсын Хөдөө аж ахуй ба газрын нөхөн сэргээлтийн яамны захиалгаар тус улсад төслийн анализ, </w:t>
            </w:r>
            <w:r w:rsidR="00EB522F" w:rsidRPr="00C14E58">
              <w:rPr>
                <w:rFonts w:cs="Arial"/>
                <w:szCs w:val="24"/>
                <w:lang w:val="mn-MN"/>
              </w:rPr>
              <w:t xml:space="preserve">газрын менежментийн чиглэлээр </w:t>
            </w:r>
            <w:r w:rsidR="00CF7C96">
              <w:rPr>
                <w:rFonts w:cs="Arial"/>
                <w:szCs w:val="24"/>
                <w:lang w:val="mn-MN"/>
              </w:rPr>
              <w:t>мэргэжил дээшлүүлэн суралцаж төгссөн.</w:t>
            </w:r>
            <w:r w:rsidR="00E21763" w:rsidRPr="00C14E58">
              <w:rPr>
                <w:rFonts w:cs="Arial"/>
                <w:szCs w:val="24"/>
                <w:lang w:val="mn-MN"/>
              </w:rPr>
              <w:t xml:space="preserve"> </w:t>
            </w:r>
            <w:r w:rsidR="00074ED1" w:rsidRPr="00074ED1">
              <w:rPr>
                <w:rFonts w:cs="Arial"/>
                <w:i/>
                <w:szCs w:val="24"/>
                <w:lang w:val="mn-MN"/>
              </w:rPr>
              <w:t>/</w:t>
            </w:r>
            <w:r w:rsidR="00074ED1">
              <w:rPr>
                <w:rFonts w:cs="Arial"/>
                <w:i/>
                <w:szCs w:val="24"/>
                <w:lang w:val="mn-MN"/>
              </w:rPr>
              <w:t xml:space="preserve">сертификатны </w:t>
            </w:r>
            <w:r w:rsidR="00074ED1" w:rsidRPr="00074ED1">
              <w:rPr>
                <w:rFonts w:cs="Arial"/>
                <w:i/>
                <w:szCs w:val="24"/>
                <w:lang w:val="mn-MN"/>
              </w:rPr>
              <w:t>хуулбар хавсаргав/</w:t>
            </w:r>
          </w:p>
          <w:p w14:paraId="6C8DAE2E" w14:textId="3798ABE8" w:rsidR="00ED4040" w:rsidRPr="00C14E58" w:rsidRDefault="00ED4040" w:rsidP="00ED5715">
            <w:pPr>
              <w:pStyle w:val="ListParagraph"/>
              <w:numPr>
                <w:ilvl w:val="0"/>
                <w:numId w:val="1"/>
              </w:numPr>
              <w:rPr>
                <w:rFonts w:cs="Arial"/>
                <w:szCs w:val="24"/>
                <w:lang w:val="mn-MN"/>
              </w:rPr>
            </w:pPr>
            <w:r w:rsidRPr="00C14E58">
              <w:rPr>
                <w:rFonts w:cs="Arial"/>
                <w:szCs w:val="24"/>
                <w:lang w:val="mn-MN"/>
              </w:rPr>
              <w:t>1998-1999 онд МУИС-ийн Хууль зүйн дээд сургуульд суралцаж, “Арбитрын шийдвэрийг хүлээн зөвшөөрч, биелүүлэх нь” сэдэвт дипломын ажил бичиж Хууль зүйн магистрын зэрэг хамгаалсан.</w:t>
            </w:r>
            <w:r w:rsidR="00074ED1">
              <w:rPr>
                <w:rFonts w:cs="Arial"/>
                <w:szCs w:val="24"/>
                <w:lang w:val="mn-MN"/>
              </w:rPr>
              <w:t xml:space="preserve"> </w:t>
            </w:r>
            <w:r w:rsidR="00074ED1" w:rsidRPr="00074ED1">
              <w:rPr>
                <w:rFonts w:cs="Arial"/>
                <w:i/>
                <w:szCs w:val="24"/>
                <w:lang w:val="mn-MN"/>
              </w:rPr>
              <w:t>/дипломын хуулбар хавсаргав/</w:t>
            </w:r>
          </w:p>
          <w:p w14:paraId="3F53D3A2" w14:textId="0018DAAB" w:rsidR="00300914" w:rsidRPr="00C14E58" w:rsidRDefault="00ED4040" w:rsidP="00074ED1">
            <w:pPr>
              <w:pStyle w:val="ListParagraph"/>
              <w:numPr>
                <w:ilvl w:val="0"/>
                <w:numId w:val="1"/>
              </w:numPr>
              <w:rPr>
                <w:rFonts w:cs="Arial"/>
                <w:szCs w:val="24"/>
                <w:lang w:val="mn-MN"/>
              </w:rPr>
            </w:pPr>
            <w:r w:rsidRPr="00C14E58">
              <w:rPr>
                <w:rFonts w:cs="Arial"/>
                <w:szCs w:val="24"/>
                <w:lang w:val="mn-MN"/>
              </w:rPr>
              <w:lastRenderedPageBreak/>
              <w:t xml:space="preserve">1994-1998 онд ОТИС-ийн Хууль зүйн сургуульд суралцаж, Олон улсын эрх зүйч мэргэжлээр </w:t>
            </w:r>
            <w:r w:rsidR="00F20031" w:rsidRPr="00C14E58">
              <w:rPr>
                <w:rFonts w:cs="Arial"/>
                <w:szCs w:val="24"/>
                <w:lang w:val="mn-MN"/>
              </w:rPr>
              <w:t xml:space="preserve">бакалаврын зэрэгтэй </w:t>
            </w:r>
            <w:r w:rsidRPr="00C14E58">
              <w:rPr>
                <w:rFonts w:cs="Arial"/>
                <w:szCs w:val="24"/>
                <w:lang w:val="mn-MN"/>
              </w:rPr>
              <w:t>төгссөн.</w:t>
            </w:r>
            <w:r w:rsidR="00074ED1">
              <w:rPr>
                <w:rFonts w:cs="Arial"/>
                <w:szCs w:val="24"/>
                <w:lang w:val="mn-MN"/>
              </w:rPr>
              <w:t xml:space="preserve"> </w:t>
            </w:r>
            <w:r w:rsidR="00074ED1" w:rsidRPr="00074ED1">
              <w:rPr>
                <w:rFonts w:cs="Arial"/>
                <w:i/>
                <w:szCs w:val="24"/>
                <w:lang w:val="mn-MN"/>
              </w:rPr>
              <w:t>/дипломын хуулбар хавсаргав/</w:t>
            </w:r>
          </w:p>
        </w:tc>
      </w:tr>
      <w:tr w:rsidR="004616AF" w:rsidRPr="00C14E58" w14:paraId="5F4A60FE" w14:textId="77777777" w:rsidTr="004616AF">
        <w:tc>
          <w:tcPr>
            <w:tcW w:w="709" w:type="dxa"/>
            <w:vMerge w:val="restart"/>
          </w:tcPr>
          <w:p w14:paraId="7F94AA28" w14:textId="77777777" w:rsidR="004616AF" w:rsidRPr="00C14E58" w:rsidRDefault="004616AF" w:rsidP="00F62783">
            <w:pPr>
              <w:rPr>
                <w:rFonts w:cs="Arial"/>
                <w:b/>
                <w:bCs/>
                <w:szCs w:val="24"/>
              </w:rPr>
            </w:pPr>
            <w:r w:rsidRPr="00C14E58">
              <w:rPr>
                <w:rFonts w:cs="Arial"/>
                <w:b/>
                <w:bCs/>
                <w:szCs w:val="24"/>
              </w:rPr>
              <w:lastRenderedPageBreak/>
              <w:t>3.2</w:t>
            </w:r>
          </w:p>
        </w:tc>
        <w:tc>
          <w:tcPr>
            <w:tcW w:w="9101" w:type="dxa"/>
          </w:tcPr>
          <w:p w14:paraId="0550AEFB" w14:textId="232A55F2" w:rsidR="004616AF" w:rsidRDefault="004616AF" w:rsidP="00F62783">
            <w:pPr>
              <w:rPr>
                <w:rFonts w:cs="Arial"/>
                <w:b/>
                <w:bCs/>
                <w:szCs w:val="24"/>
              </w:rPr>
            </w:pPr>
            <w:proofErr w:type="spellStart"/>
            <w:r w:rsidRPr="00C14E58">
              <w:rPr>
                <w:rFonts w:cs="Arial"/>
                <w:b/>
                <w:bCs/>
                <w:szCs w:val="24"/>
              </w:rPr>
              <w:t>Эрх</w:t>
            </w:r>
            <w:proofErr w:type="spellEnd"/>
            <w:r w:rsidRPr="00C14E58">
              <w:rPr>
                <w:rFonts w:cs="Arial"/>
                <w:b/>
                <w:bCs/>
                <w:szCs w:val="24"/>
              </w:rPr>
              <w:t xml:space="preserve"> </w:t>
            </w:r>
            <w:proofErr w:type="spellStart"/>
            <w:r w:rsidRPr="00C14E58">
              <w:rPr>
                <w:rFonts w:cs="Arial"/>
                <w:b/>
                <w:bCs/>
                <w:szCs w:val="24"/>
              </w:rPr>
              <w:t>зүйч</w:t>
            </w:r>
            <w:proofErr w:type="spellEnd"/>
            <w:r w:rsidRPr="00C14E58">
              <w:rPr>
                <w:rFonts w:cs="Arial"/>
                <w:b/>
                <w:bCs/>
                <w:szCs w:val="24"/>
              </w:rPr>
              <w:t xml:space="preserve"> </w:t>
            </w:r>
            <w:proofErr w:type="spellStart"/>
            <w:r w:rsidRPr="00C14E58">
              <w:rPr>
                <w:rFonts w:cs="Arial"/>
                <w:b/>
                <w:bCs/>
                <w:szCs w:val="24"/>
              </w:rPr>
              <w:t>мэргэжлээр</w:t>
            </w:r>
            <w:proofErr w:type="spellEnd"/>
            <w:r w:rsidRPr="00C14E58">
              <w:rPr>
                <w:rFonts w:cs="Arial"/>
                <w:b/>
                <w:bCs/>
                <w:szCs w:val="24"/>
              </w:rPr>
              <w:t xml:space="preserve"> </w:t>
            </w:r>
            <w:proofErr w:type="spellStart"/>
            <w:r w:rsidRPr="00C14E58">
              <w:rPr>
                <w:rFonts w:cs="Arial"/>
                <w:b/>
                <w:bCs/>
                <w:szCs w:val="24"/>
              </w:rPr>
              <w:t>ажилласан</w:t>
            </w:r>
            <w:proofErr w:type="spellEnd"/>
            <w:r w:rsidRPr="00C14E58">
              <w:rPr>
                <w:rFonts w:cs="Arial"/>
                <w:b/>
                <w:bCs/>
                <w:szCs w:val="24"/>
              </w:rPr>
              <w:t xml:space="preserve"> </w:t>
            </w:r>
            <w:proofErr w:type="spellStart"/>
            <w:r w:rsidRPr="00C14E58">
              <w:rPr>
                <w:rFonts w:cs="Arial"/>
                <w:b/>
                <w:bCs/>
                <w:szCs w:val="24"/>
              </w:rPr>
              <w:t>байдал</w:t>
            </w:r>
            <w:proofErr w:type="spellEnd"/>
          </w:p>
          <w:p w14:paraId="2A2FFB75" w14:textId="77777777" w:rsidR="002F4D31" w:rsidRPr="00C14E58" w:rsidRDefault="002F4D31" w:rsidP="00F62783">
            <w:pPr>
              <w:rPr>
                <w:rFonts w:cs="Arial"/>
                <w:b/>
                <w:bCs/>
                <w:szCs w:val="24"/>
              </w:rPr>
            </w:pPr>
          </w:p>
          <w:p w14:paraId="4F18B9DB" w14:textId="3557AFE2" w:rsidR="00610EDC" w:rsidRPr="00C14E58" w:rsidRDefault="004616AF" w:rsidP="00F62783">
            <w:pPr>
              <w:rPr>
                <w:rFonts w:cs="Arial"/>
                <w:szCs w:val="24"/>
              </w:rPr>
            </w:pPr>
            <w:proofErr w:type="spellStart"/>
            <w:r w:rsidRPr="00C14E58">
              <w:rPr>
                <w:rFonts w:cs="Arial"/>
                <w:szCs w:val="24"/>
              </w:rPr>
              <w:t>Хүсэлт</w:t>
            </w:r>
            <w:proofErr w:type="spellEnd"/>
            <w:r w:rsidRPr="00C14E58">
              <w:rPr>
                <w:rFonts w:cs="Arial"/>
                <w:szCs w:val="24"/>
              </w:rPr>
              <w:t xml:space="preserve"> </w:t>
            </w:r>
            <w:proofErr w:type="spellStart"/>
            <w:r w:rsidRPr="00C14E58">
              <w:rPr>
                <w:rFonts w:cs="Arial"/>
                <w:szCs w:val="24"/>
              </w:rPr>
              <w:t>гар</w:t>
            </w:r>
            <w:r w:rsidR="00300914" w:rsidRPr="00C14E58">
              <w:rPr>
                <w:rFonts w:cs="Arial"/>
                <w:szCs w:val="24"/>
              </w:rPr>
              <w:t>гаг</w:t>
            </w:r>
            <w:r w:rsidRPr="00C14E58">
              <w:rPr>
                <w:rFonts w:cs="Arial"/>
                <w:szCs w:val="24"/>
              </w:rPr>
              <w:t>ч</w:t>
            </w:r>
            <w:proofErr w:type="spellEnd"/>
            <w:r w:rsidRPr="00C14E58">
              <w:rPr>
                <w:rFonts w:cs="Arial"/>
                <w:szCs w:val="24"/>
              </w:rPr>
              <w:t xml:space="preserve"> </w:t>
            </w:r>
            <w:proofErr w:type="spellStart"/>
            <w:r w:rsidRPr="00C14E58">
              <w:rPr>
                <w:rFonts w:cs="Arial"/>
                <w:szCs w:val="24"/>
              </w:rPr>
              <w:t>нь</w:t>
            </w:r>
            <w:proofErr w:type="spellEnd"/>
            <w:r w:rsidRPr="00C14E58">
              <w:rPr>
                <w:rFonts w:cs="Arial"/>
                <w:szCs w:val="24"/>
              </w:rPr>
              <w:t xml:space="preserve"> </w:t>
            </w:r>
            <w:proofErr w:type="spellStart"/>
            <w:r w:rsidRPr="00C14E58">
              <w:rPr>
                <w:rFonts w:cs="Arial"/>
                <w:szCs w:val="24"/>
              </w:rPr>
              <w:t>эрх</w:t>
            </w:r>
            <w:proofErr w:type="spellEnd"/>
            <w:r w:rsidRPr="00C14E58">
              <w:rPr>
                <w:rFonts w:cs="Arial"/>
                <w:szCs w:val="24"/>
              </w:rPr>
              <w:t xml:space="preserve"> </w:t>
            </w:r>
            <w:proofErr w:type="spellStart"/>
            <w:r w:rsidRPr="00C14E58">
              <w:rPr>
                <w:rFonts w:cs="Arial"/>
                <w:szCs w:val="24"/>
              </w:rPr>
              <w:t>зүйч</w:t>
            </w:r>
            <w:proofErr w:type="spellEnd"/>
            <w:r w:rsidRPr="00C14E58">
              <w:rPr>
                <w:rFonts w:cs="Arial"/>
                <w:szCs w:val="24"/>
              </w:rPr>
              <w:t xml:space="preserve"> </w:t>
            </w:r>
            <w:proofErr w:type="spellStart"/>
            <w:r w:rsidRPr="00C14E58">
              <w:rPr>
                <w:rFonts w:cs="Arial"/>
                <w:szCs w:val="24"/>
              </w:rPr>
              <w:t>мэргэжлээр</w:t>
            </w:r>
            <w:proofErr w:type="spellEnd"/>
            <w:r w:rsidRPr="00C14E58">
              <w:rPr>
                <w:rFonts w:cs="Arial"/>
                <w:szCs w:val="24"/>
              </w:rPr>
              <w:t xml:space="preserve"> </w:t>
            </w:r>
            <w:proofErr w:type="spellStart"/>
            <w:r w:rsidRPr="00C14E58">
              <w:rPr>
                <w:rFonts w:cs="Arial"/>
                <w:szCs w:val="24"/>
              </w:rPr>
              <w:t>ажилласан</w:t>
            </w:r>
            <w:proofErr w:type="spellEnd"/>
            <w:r w:rsidRPr="00C14E58">
              <w:rPr>
                <w:rFonts w:cs="Arial"/>
                <w:szCs w:val="24"/>
              </w:rPr>
              <w:t xml:space="preserve"> </w:t>
            </w:r>
            <w:proofErr w:type="spellStart"/>
            <w:r w:rsidRPr="00C14E58">
              <w:rPr>
                <w:rFonts w:cs="Arial"/>
                <w:szCs w:val="24"/>
              </w:rPr>
              <w:t>ажлыг</w:t>
            </w:r>
            <w:proofErr w:type="spellEnd"/>
            <w:r w:rsidRPr="00C14E58">
              <w:rPr>
                <w:rFonts w:cs="Arial"/>
                <w:szCs w:val="24"/>
              </w:rPr>
              <w:t xml:space="preserve"> </w:t>
            </w:r>
            <w:proofErr w:type="spellStart"/>
            <w:r w:rsidRPr="00C14E58">
              <w:rPr>
                <w:rFonts w:cs="Arial"/>
                <w:szCs w:val="24"/>
              </w:rPr>
              <w:t>хамгийн</w:t>
            </w:r>
            <w:proofErr w:type="spellEnd"/>
            <w:r w:rsidRPr="00C14E58">
              <w:rPr>
                <w:rFonts w:cs="Arial"/>
                <w:szCs w:val="24"/>
              </w:rPr>
              <w:t xml:space="preserve"> </w:t>
            </w:r>
            <w:proofErr w:type="spellStart"/>
            <w:r w:rsidRPr="00C14E58">
              <w:rPr>
                <w:rFonts w:cs="Arial"/>
                <w:szCs w:val="24"/>
              </w:rPr>
              <w:t>сүүлийнхээс</w:t>
            </w:r>
            <w:proofErr w:type="spellEnd"/>
            <w:r w:rsidRPr="00C14E58">
              <w:rPr>
                <w:rFonts w:cs="Arial"/>
                <w:szCs w:val="24"/>
              </w:rPr>
              <w:t xml:space="preserve"> </w:t>
            </w:r>
            <w:proofErr w:type="spellStart"/>
            <w:r w:rsidRPr="00C14E58">
              <w:rPr>
                <w:rFonts w:cs="Arial"/>
                <w:szCs w:val="24"/>
              </w:rPr>
              <w:t>нь</w:t>
            </w:r>
            <w:proofErr w:type="spellEnd"/>
            <w:r w:rsidRPr="00C14E58">
              <w:rPr>
                <w:rFonts w:cs="Arial"/>
                <w:szCs w:val="24"/>
              </w:rPr>
              <w:t xml:space="preserve"> </w:t>
            </w:r>
            <w:proofErr w:type="spellStart"/>
            <w:r w:rsidRPr="00C14E58">
              <w:rPr>
                <w:rFonts w:cs="Arial"/>
                <w:szCs w:val="24"/>
              </w:rPr>
              <w:t>эхлэн</w:t>
            </w:r>
            <w:proofErr w:type="spellEnd"/>
            <w:r w:rsidRPr="00C14E58">
              <w:rPr>
                <w:rFonts w:cs="Arial"/>
                <w:szCs w:val="24"/>
              </w:rPr>
              <w:t xml:space="preserve"> </w:t>
            </w:r>
            <w:proofErr w:type="spellStart"/>
            <w:r w:rsidRPr="00C14E58">
              <w:rPr>
                <w:rFonts w:cs="Arial"/>
                <w:szCs w:val="24"/>
              </w:rPr>
              <w:t>он</w:t>
            </w:r>
            <w:proofErr w:type="spellEnd"/>
            <w:r w:rsidRPr="00C14E58">
              <w:rPr>
                <w:rFonts w:cs="Arial"/>
                <w:szCs w:val="24"/>
              </w:rPr>
              <w:t xml:space="preserve"> </w:t>
            </w:r>
            <w:proofErr w:type="spellStart"/>
            <w:r w:rsidRPr="00C14E58">
              <w:rPr>
                <w:rFonts w:cs="Arial"/>
                <w:szCs w:val="24"/>
              </w:rPr>
              <w:t>дарааллаар</w:t>
            </w:r>
            <w:proofErr w:type="spellEnd"/>
            <w:r w:rsidRPr="00C14E58">
              <w:rPr>
                <w:rFonts w:cs="Arial"/>
                <w:szCs w:val="24"/>
              </w:rPr>
              <w:t xml:space="preserve"> </w:t>
            </w:r>
            <w:proofErr w:type="spellStart"/>
            <w:r w:rsidRPr="00C14E58">
              <w:rPr>
                <w:rFonts w:cs="Arial"/>
                <w:szCs w:val="24"/>
              </w:rPr>
              <w:t>тодорхойлон</w:t>
            </w:r>
            <w:proofErr w:type="spellEnd"/>
            <w:r w:rsidRPr="00C14E58">
              <w:rPr>
                <w:rFonts w:cs="Arial"/>
                <w:szCs w:val="24"/>
              </w:rPr>
              <w:t xml:space="preserve"> </w:t>
            </w:r>
            <w:proofErr w:type="spellStart"/>
            <w:r w:rsidRPr="00C14E58">
              <w:rPr>
                <w:rFonts w:cs="Arial"/>
                <w:szCs w:val="24"/>
              </w:rPr>
              <w:t>бичих</w:t>
            </w:r>
            <w:proofErr w:type="spellEnd"/>
            <w:r w:rsidRPr="00C14E58">
              <w:rPr>
                <w:rFonts w:cs="Arial"/>
                <w:szCs w:val="24"/>
              </w:rPr>
              <w:t xml:space="preserve"> </w:t>
            </w:r>
            <w:proofErr w:type="spellStart"/>
            <w:r w:rsidRPr="00C14E58">
              <w:rPr>
                <w:rFonts w:cs="Arial"/>
                <w:szCs w:val="24"/>
              </w:rPr>
              <w:t>бөгөөд</w:t>
            </w:r>
            <w:proofErr w:type="spellEnd"/>
            <w:r w:rsidRPr="00C14E58">
              <w:rPr>
                <w:rFonts w:cs="Arial"/>
                <w:szCs w:val="24"/>
              </w:rPr>
              <w:t xml:space="preserve"> </w:t>
            </w:r>
            <w:proofErr w:type="spellStart"/>
            <w:r w:rsidRPr="00C14E58">
              <w:rPr>
                <w:rFonts w:cs="Arial"/>
                <w:szCs w:val="24"/>
              </w:rPr>
              <w:t>ажил</w:t>
            </w:r>
            <w:proofErr w:type="spellEnd"/>
            <w:r w:rsidRPr="00C14E58">
              <w:rPr>
                <w:rFonts w:cs="Arial"/>
                <w:szCs w:val="24"/>
              </w:rPr>
              <w:t xml:space="preserve"> </w:t>
            </w:r>
            <w:proofErr w:type="spellStart"/>
            <w:r w:rsidRPr="00C14E58">
              <w:rPr>
                <w:rFonts w:cs="Arial"/>
                <w:szCs w:val="24"/>
              </w:rPr>
              <w:t>тус</w:t>
            </w:r>
            <w:proofErr w:type="spellEnd"/>
            <w:r w:rsidRPr="00C14E58">
              <w:rPr>
                <w:rFonts w:cs="Arial"/>
                <w:szCs w:val="24"/>
              </w:rPr>
              <w:t xml:space="preserve"> </w:t>
            </w:r>
            <w:proofErr w:type="spellStart"/>
            <w:r w:rsidRPr="00C14E58">
              <w:rPr>
                <w:rFonts w:cs="Arial"/>
                <w:szCs w:val="24"/>
              </w:rPr>
              <w:t>бүрийг</w:t>
            </w:r>
            <w:proofErr w:type="spellEnd"/>
            <w:r w:rsidRPr="00C14E58">
              <w:rPr>
                <w:rFonts w:cs="Arial"/>
                <w:szCs w:val="24"/>
              </w:rPr>
              <w:t xml:space="preserve"> </w:t>
            </w:r>
            <w:proofErr w:type="spellStart"/>
            <w:r w:rsidRPr="00C14E58">
              <w:rPr>
                <w:rFonts w:cs="Arial"/>
                <w:szCs w:val="24"/>
              </w:rPr>
              <w:t>эрхэлж</w:t>
            </w:r>
            <w:proofErr w:type="spellEnd"/>
            <w:r w:rsidRPr="00C14E58">
              <w:rPr>
                <w:rFonts w:cs="Arial"/>
                <w:szCs w:val="24"/>
              </w:rPr>
              <w:t xml:space="preserve"> </w:t>
            </w:r>
            <w:proofErr w:type="spellStart"/>
            <w:r w:rsidRPr="00C14E58">
              <w:rPr>
                <w:rFonts w:cs="Arial"/>
                <w:szCs w:val="24"/>
              </w:rPr>
              <w:t>байсныг</w:t>
            </w:r>
            <w:proofErr w:type="spellEnd"/>
            <w:r w:rsidRPr="00C14E58">
              <w:rPr>
                <w:rFonts w:cs="Arial"/>
                <w:szCs w:val="24"/>
              </w:rPr>
              <w:t xml:space="preserve"> </w:t>
            </w:r>
            <w:proofErr w:type="spellStart"/>
            <w:r w:rsidRPr="00C14E58">
              <w:rPr>
                <w:rFonts w:cs="Arial"/>
                <w:szCs w:val="24"/>
              </w:rPr>
              <w:t>нотлох</w:t>
            </w:r>
            <w:proofErr w:type="spellEnd"/>
            <w:r w:rsidRPr="00C14E58">
              <w:rPr>
                <w:rFonts w:cs="Arial"/>
                <w:szCs w:val="24"/>
              </w:rPr>
              <w:t xml:space="preserve"> </w:t>
            </w:r>
            <w:proofErr w:type="spellStart"/>
            <w:r w:rsidRPr="00C14E58">
              <w:rPr>
                <w:rFonts w:cs="Arial"/>
                <w:szCs w:val="24"/>
              </w:rPr>
              <w:t>баримтыг</w:t>
            </w:r>
            <w:proofErr w:type="spellEnd"/>
            <w:r w:rsidRPr="00C14E58">
              <w:rPr>
                <w:rFonts w:cs="Arial"/>
                <w:szCs w:val="24"/>
              </w:rPr>
              <w:t xml:space="preserve"> </w:t>
            </w:r>
            <w:proofErr w:type="spellStart"/>
            <w:r w:rsidRPr="00C14E58">
              <w:rPr>
                <w:rFonts w:cs="Arial"/>
                <w:szCs w:val="24"/>
              </w:rPr>
              <w:t>хавсаргана</w:t>
            </w:r>
            <w:proofErr w:type="spellEnd"/>
            <w:r w:rsidRPr="00C14E58">
              <w:rPr>
                <w:rFonts w:cs="Arial"/>
                <w:szCs w:val="24"/>
              </w:rPr>
              <w:t xml:space="preserve">. </w:t>
            </w:r>
            <w:proofErr w:type="spellStart"/>
            <w:r w:rsidRPr="00C14E58">
              <w:rPr>
                <w:rFonts w:cs="Arial"/>
                <w:szCs w:val="24"/>
              </w:rPr>
              <w:t>Ажил</w:t>
            </w:r>
            <w:proofErr w:type="spellEnd"/>
            <w:r w:rsidRPr="00C14E58">
              <w:rPr>
                <w:rFonts w:cs="Arial"/>
                <w:szCs w:val="24"/>
              </w:rPr>
              <w:t xml:space="preserve"> </w:t>
            </w:r>
            <w:proofErr w:type="spellStart"/>
            <w:r w:rsidRPr="00C14E58">
              <w:rPr>
                <w:rFonts w:cs="Arial"/>
                <w:szCs w:val="24"/>
              </w:rPr>
              <w:t>тус</w:t>
            </w:r>
            <w:proofErr w:type="spellEnd"/>
            <w:r w:rsidRPr="00C14E58">
              <w:rPr>
                <w:rFonts w:cs="Arial"/>
                <w:szCs w:val="24"/>
              </w:rPr>
              <w:t xml:space="preserve"> </w:t>
            </w:r>
            <w:proofErr w:type="spellStart"/>
            <w:r w:rsidRPr="00C14E58">
              <w:rPr>
                <w:rFonts w:cs="Arial"/>
                <w:szCs w:val="24"/>
              </w:rPr>
              <w:t>бүрийг</w:t>
            </w:r>
            <w:proofErr w:type="spellEnd"/>
            <w:r w:rsidRPr="00C14E58">
              <w:rPr>
                <w:rFonts w:cs="Arial"/>
                <w:szCs w:val="24"/>
              </w:rPr>
              <w:t xml:space="preserve"> </w:t>
            </w:r>
            <w:proofErr w:type="spellStart"/>
            <w:r w:rsidRPr="00C14E58">
              <w:rPr>
                <w:rFonts w:cs="Arial"/>
                <w:szCs w:val="24"/>
              </w:rPr>
              <w:t>тодорхойлохдоо</w:t>
            </w:r>
            <w:proofErr w:type="spellEnd"/>
            <w:r w:rsidRPr="00C14E58">
              <w:rPr>
                <w:rFonts w:cs="Arial"/>
                <w:szCs w:val="24"/>
              </w:rPr>
              <w:t xml:space="preserve"> </w:t>
            </w:r>
            <w:proofErr w:type="spellStart"/>
            <w:r w:rsidRPr="00C14E58">
              <w:rPr>
                <w:rFonts w:cs="Arial"/>
                <w:szCs w:val="24"/>
              </w:rPr>
              <w:t>дараах</w:t>
            </w:r>
            <w:proofErr w:type="spellEnd"/>
            <w:r w:rsidRPr="00C14E58">
              <w:rPr>
                <w:rFonts w:cs="Arial"/>
                <w:szCs w:val="24"/>
              </w:rPr>
              <w:t xml:space="preserve"> </w:t>
            </w:r>
            <w:proofErr w:type="spellStart"/>
            <w:r w:rsidRPr="00C14E58">
              <w:rPr>
                <w:rFonts w:cs="Arial"/>
                <w:szCs w:val="24"/>
              </w:rPr>
              <w:t>мэдээллийг</w:t>
            </w:r>
            <w:proofErr w:type="spellEnd"/>
            <w:r w:rsidRPr="00C14E58">
              <w:rPr>
                <w:rFonts w:cs="Arial"/>
                <w:szCs w:val="24"/>
              </w:rPr>
              <w:t xml:space="preserve"> </w:t>
            </w:r>
            <w:proofErr w:type="spellStart"/>
            <w:r w:rsidRPr="00C14E58">
              <w:rPr>
                <w:rFonts w:cs="Arial"/>
                <w:szCs w:val="24"/>
              </w:rPr>
              <w:t>заавал</w:t>
            </w:r>
            <w:proofErr w:type="spellEnd"/>
            <w:r w:rsidRPr="00C14E58">
              <w:rPr>
                <w:rFonts w:cs="Arial"/>
                <w:szCs w:val="24"/>
              </w:rPr>
              <w:t xml:space="preserve"> </w:t>
            </w:r>
            <w:proofErr w:type="spellStart"/>
            <w:r w:rsidRPr="00C14E58">
              <w:rPr>
                <w:rFonts w:cs="Arial"/>
                <w:szCs w:val="24"/>
              </w:rPr>
              <w:t>бичнэ</w:t>
            </w:r>
            <w:proofErr w:type="spellEnd"/>
            <w:r w:rsidRPr="00C14E58">
              <w:rPr>
                <w:rFonts w:cs="Arial"/>
                <w:szCs w:val="24"/>
              </w:rPr>
              <w:t>:</w:t>
            </w:r>
          </w:p>
          <w:p w14:paraId="01A06424" w14:textId="77777777" w:rsidR="004616AF" w:rsidRPr="00C14E58" w:rsidRDefault="004616AF" w:rsidP="00F62783">
            <w:pPr>
              <w:ind w:firstLine="709"/>
              <w:rPr>
                <w:rFonts w:cs="Arial"/>
                <w:szCs w:val="24"/>
              </w:rPr>
            </w:pPr>
            <w:r w:rsidRPr="00C14E58">
              <w:rPr>
                <w:rFonts w:cs="Arial"/>
                <w:szCs w:val="24"/>
              </w:rPr>
              <w:t>-</w:t>
            </w:r>
            <w:proofErr w:type="spellStart"/>
            <w:r w:rsidRPr="00C14E58">
              <w:rPr>
                <w:rFonts w:cs="Arial"/>
                <w:szCs w:val="24"/>
              </w:rPr>
              <w:t>албан</w:t>
            </w:r>
            <w:proofErr w:type="spellEnd"/>
            <w:r w:rsidRPr="00C14E58">
              <w:rPr>
                <w:rFonts w:cs="Arial"/>
                <w:szCs w:val="24"/>
              </w:rPr>
              <w:t xml:space="preserve"> </w:t>
            </w:r>
            <w:proofErr w:type="spellStart"/>
            <w:r w:rsidRPr="00C14E58">
              <w:rPr>
                <w:rFonts w:cs="Arial"/>
                <w:szCs w:val="24"/>
              </w:rPr>
              <w:t>тушаалын</w:t>
            </w:r>
            <w:proofErr w:type="spellEnd"/>
            <w:r w:rsidRPr="00C14E58">
              <w:rPr>
                <w:rFonts w:cs="Arial"/>
                <w:szCs w:val="24"/>
              </w:rPr>
              <w:t xml:space="preserve"> </w:t>
            </w:r>
            <w:proofErr w:type="spellStart"/>
            <w:r w:rsidRPr="00C14E58">
              <w:rPr>
                <w:rFonts w:cs="Arial"/>
                <w:szCs w:val="24"/>
              </w:rPr>
              <w:t>нэр</w:t>
            </w:r>
            <w:proofErr w:type="spellEnd"/>
            <w:r w:rsidRPr="00C14E58">
              <w:rPr>
                <w:rFonts w:cs="Arial"/>
                <w:szCs w:val="24"/>
              </w:rPr>
              <w:t xml:space="preserve">, </w:t>
            </w:r>
            <w:proofErr w:type="spellStart"/>
            <w:r w:rsidRPr="00C14E58">
              <w:rPr>
                <w:rFonts w:cs="Arial"/>
                <w:szCs w:val="24"/>
              </w:rPr>
              <w:t>ажлын</w:t>
            </w:r>
            <w:proofErr w:type="spellEnd"/>
            <w:r w:rsidRPr="00C14E58">
              <w:rPr>
                <w:rFonts w:cs="Arial"/>
                <w:szCs w:val="24"/>
              </w:rPr>
              <w:t xml:space="preserve"> </w:t>
            </w:r>
            <w:proofErr w:type="spellStart"/>
            <w:r w:rsidRPr="00C14E58">
              <w:rPr>
                <w:rFonts w:cs="Arial"/>
                <w:szCs w:val="24"/>
              </w:rPr>
              <w:t>газрын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ажилласан</w:t>
            </w:r>
            <w:proofErr w:type="spellEnd"/>
            <w:r w:rsidRPr="00C14E58">
              <w:rPr>
                <w:rFonts w:cs="Arial"/>
                <w:szCs w:val="24"/>
              </w:rPr>
              <w:t xml:space="preserve"> </w:t>
            </w:r>
            <w:proofErr w:type="spellStart"/>
            <w:r w:rsidRPr="00C14E58">
              <w:rPr>
                <w:rFonts w:cs="Arial"/>
                <w:szCs w:val="24"/>
              </w:rPr>
              <w:t>хугацаа</w:t>
            </w:r>
            <w:proofErr w:type="spellEnd"/>
            <w:r w:rsidRPr="00C14E58">
              <w:rPr>
                <w:rFonts w:cs="Arial"/>
                <w:szCs w:val="24"/>
              </w:rPr>
              <w:t xml:space="preserve">; </w:t>
            </w:r>
          </w:p>
          <w:p w14:paraId="012E7300" w14:textId="77777777" w:rsidR="004616AF" w:rsidRPr="00C14E58" w:rsidRDefault="004616AF" w:rsidP="00F62783">
            <w:pPr>
              <w:ind w:firstLine="709"/>
              <w:rPr>
                <w:rFonts w:cs="Arial"/>
                <w:szCs w:val="24"/>
              </w:rPr>
            </w:pPr>
            <w:r w:rsidRPr="00C14E58">
              <w:rPr>
                <w:rFonts w:cs="Arial"/>
                <w:szCs w:val="24"/>
              </w:rPr>
              <w:t>-</w:t>
            </w:r>
            <w:proofErr w:type="spellStart"/>
            <w:r w:rsidRPr="00C14E58">
              <w:rPr>
                <w:rFonts w:cs="Arial"/>
                <w:szCs w:val="24"/>
              </w:rPr>
              <w:t>ажлын</w:t>
            </w:r>
            <w:proofErr w:type="spellEnd"/>
            <w:r w:rsidRPr="00C14E58">
              <w:rPr>
                <w:rFonts w:cs="Arial"/>
                <w:szCs w:val="24"/>
              </w:rPr>
              <w:t xml:space="preserve"> </w:t>
            </w:r>
            <w:proofErr w:type="spellStart"/>
            <w:r w:rsidRPr="00C14E58">
              <w:rPr>
                <w:rFonts w:cs="Arial"/>
                <w:szCs w:val="24"/>
              </w:rPr>
              <w:t>байрны</w:t>
            </w:r>
            <w:proofErr w:type="spellEnd"/>
            <w:r w:rsidRPr="00C14E58">
              <w:rPr>
                <w:rFonts w:cs="Arial"/>
                <w:szCs w:val="24"/>
              </w:rPr>
              <w:t xml:space="preserve"> </w:t>
            </w:r>
            <w:proofErr w:type="spellStart"/>
            <w:r w:rsidRPr="00C14E58">
              <w:rPr>
                <w:rFonts w:cs="Arial"/>
                <w:szCs w:val="24"/>
              </w:rPr>
              <w:t>тодорхойлолтын</w:t>
            </w:r>
            <w:proofErr w:type="spellEnd"/>
            <w:r w:rsidRPr="00C14E58">
              <w:rPr>
                <w:rFonts w:cs="Arial"/>
                <w:szCs w:val="24"/>
              </w:rPr>
              <w:t xml:space="preserve"> </w:t>
            </w:r>
            <w:proofErr w:type="spellStart"/>
            <w:r w:rsidRPr="00C14E58">
              <w:rPr>
                <w:rFonts w:cs="Arial"/>
                <w:szCs w:val="24"/>
              </w:rPr>
              <w:t>гол</w:t>
            </w:r>
            <w:proofErr w:type="spellEnd"/>
            <w:r w:rsidRPr="00C14E58">
              <w:rPr>
                <w:rFonts w:cs="Arial"/>
                <w:szCs w:val="24"/>
              </w:rPr>
              <w:t xml:space="preserve"> </w:t>
            </w:r>
            <w:proofErr w:type="spellStart"/>
            <w:r w:rsidRPr="00C14E58">
              <w:rPr>
                <w:rFonts w:cs="Arial"/>
                <w:szCs w:val="24"/>
              </w:rPr>
              <w:t>агуулга</w:t>
            </w:r>
            <w:proofErr w:type="spellEnd"/>
            <w:r w:rsidRPr="00C14E58">
              <w:rPr>
                <w:rFonts w:cs="Arial"/>
                <w:szCs w:val="24"/>
              </w:rPr>
              <w:t>;</w:t>
            </w:r>
          </w:p>
          <w:p w14:paraId="6DFE8A22" w14:textId="77777777" w:rsidR="004616AF" w:rsidRPr="00C14E58" w:rsidRDefault="004616AF" w:rsidP="00F62783">
            <w:pPr>
              <w:ind w:firstLine="709"/>
              <w:rPr>
                <w:rFonts w:cs="Arial"/>
                <w:szCs w:val="24"/>
              </w:rPr>
            </w:pPr>
            <w:r w:rsidRPr="00C14E58">
              <w:rPr>
                <w:rFonts w:cs="Arial"/>
                <w:szCs w:val="24"/>
              </w:rPr>
              <w:t>-</w:t>
            </w:r>
            <w:proofErr w:type="spellStart"/>
            <w:r w:rsidRPr="00C14E58">
              <w:rPr>
                <w:rFonts w:cs="Arial"/>
                <w:szCs w:val="24"/>
              </w:rPr>
              <w:t>удирдах</w:t>
            </w:r>
            <w:proofErr w:type="spellEnd"/>
            <w:r w:rsidRPr="00C14E58">
              <w:rPr>
                <w:rFonts w:cs="Arial"/>
                <w:szCs w:val="24"/>
              </w:rPr>
              <w:t xml:space="preserve"> </w:t>
            </w:r>
            <w:proofErr w:type="spellStart"/>
            <w:r w:rsidRPr="00C14E58">
              <w:rPr>
                <w:rFonts w:cs="Arial"/>
                <w:szCs w:val="24"/>
              </w:rPr>
              <w:t>албан</w:t>
            </w:r>
            <w:proofErr w:type="spellEnd"/>
            <w:r w:rsidRPr="00C14E58">
              <w:rPr>
                <w:rFonts w:cs="Arial"/>
                <w:szCs w:val="24"/>
              </w:rPr>
              <w:t xml:space="preserve"> </w:t>
            </w:r>
            <w:proofErr w:type="spellStart"/>
            <w:r w:rsidRPr="00C14E58">
              <w:rPr>
                <w:rFonts w:cs="Arial"/>
                <w:szCs w:val="24"/>
              </w:rPr>
              <w:t>тушаалтны</w:t>
            </w:r>
            <w:proofErr w:type="spellEnd"/>
            <w:r w:rsidRPr="00C14E58">
              <w:rPr>
                <w:rFonts w:cs="Arial"/>
                <w:szCs w:val="24"/>
              </w:rPr>
              <w:t xml:space="preserve"> </w:t>
            </w:r>
            <w:proofErr w:type="spellStart"/>
            <w:r w:rsidRPr="00C14E58">
              <w:rPr>
                <w:rFonts w:cs="Arial"/>
                <w:szCs w:val="24"/>
              </w:rPr>
              <w:t>нэр</w:t>
            </w:r>
            <w:proofErr w:type="spellEnd"/>
            <w:r w:rsidRPr="00C14E58">
              <w:rPr>
                <w:rFonts w:cs="Arial"/>
                <w:szCs w:val="24"/>
              </w:rPr>
              <w:t xml:space="preserve">, </w:t>
            </w:r>
            <w:proofErr w:type="spellStart"/>
            <w:r w:rsidRPr="00C14E58">
              <w:rPr>
                <w:rFonts w:cs="Arial"/>
                <w:szCs w:val="24"/>
              </w:rPr>
              <w:t>холбоо</w:t>
            </w:r>
            <w:proofErr w:type="spellEnd"/>
            <w:r w:rsidRPr="00C14E58">
              <w:rPr>
                <w:rFonts w:cs="Arial"/>
                <w:szCs w:val="24"/>
              </w:rPr>
              <w:t xml:space="preserve"> </w:t>
            </w:r>
            <w:proofErr w:type="spellStart"/>
            <w:r w:rsidRPr="00C14E58">
              <w:rPr>
                <w:rFonts w:cs="Arial"/>
                <w:szCs w:val="24"/>
              </w:rPr>
              <w:t>барих</w:t>
            </w:r>
            <w:proofErr w:type="spellEnd"/>
            <w:r w:rsidRPr="00C14E58">
              <w:rPr>
                <w:rFonts w:cs="Arial"/>
                <w:szCs w:val="24"/>
              </w:rPr>
              <w:t xml:space="preserve"> </w:t>
            </w:r>
            <w:proofErr w:type="spellStart"/>
            <w:r w:rsidRPr="00C14E58">
              <w:rPr>
                <w:rFonts w:cs="Arial"/>
                <w:szCs w:val="24"/>
              </w:rPr>
              <w:t>мэдээлэл</w:t>
            </w:r>
            <w:proofErr w:type="spellEnd"/>
            <w:r w:rsidRPr="00C14E58">
              <w:rPr>
                <w:rFonts w:cs="Arial"/>
                <w:szCs w:val="24"/>
              </w:rPr>
              <w:t xml:space="preserve"> /</w:t>
            </w:r>
            <w:proofErr w:type="spellStart"/>
            <w:r w:rsidRPr="00C14E58">
              <w:rPr>
                <w:rFonts w:cs="Arial"/>
                <w:szCs w:val="24"/>
              </w:rPr>
              <w:t>утасны</w:t>
            </w:r>
            <w:proofErr w:type="spellEnd"/>
            <w:r w:rsidRPr="00C14E58">
              <w:rPr>
                <w:rFonts w:cs="Arial"/>
                <w:szCs w:val="24"/>
              </w:rPr>
              <w:t xml:space="preserve"> </w:t>
            </w:r>
            <w:proofErr w:type="spellStart"/>
            <w:r w:rsidRPr="00C14E58">
              <w:rPr>
                <w:rFonts w:cs="Arial"/>
                <w:szCs w:val="24"/>
              </w:rPr>
              <w:t>дугаар</w:t>
            </w:r>
            <w:proofErr w:type="spellEnd"/>
            <w:r w:rsidRPr="00C14E58">
              <w:rPr>
                <w:rFonts w:cs="Arial"/>
                <w:szCs w:val="24"/>
              </w:rPr>
              <w:t xml:space="preserve">, </w:t>
            </w:r>
            <w:proofErr w:type="spellStart"/>
            <w:r w:rsidRPr="00C14E58">
              <w:rPr>
                <w:rFonts w:cs="Arial"/>
                <w:szCs w:val="24"/>
              </w:rPr>
              <w:t>цахим</w:t>
            </w:r>
            <w:proofErr w:type="spellEnd"/>
            <w:r w:rsidRPr="00C14E58">
              <w:rPr>
                <w:rFonts w:cs="Arial"/>
                <w:szCs w:val="24"/>
              </w:rPr>
              <w:t xml:space="preserve"> </w:t>
            </w:r>
            <w:proofErr w:type="spellStart"/>
            <w:r w:rsidRPr="00C14E58">
              <w:rPr>
                <w:rFonts w:cs="Arial"/>
                <w:szCs w:val="24"/>
              </w:rPr>
              <w:t>шуудангийн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ажлын</w:t>
            </w:r>
            <w:proofErr w:type="spellEnd"/>
            <w:r w:rsidRPr="00C14E58">
              <w:rPr>
                <w:rFonts w:cs="Arial"/>
                <w:szCs w:val="24"/>
              </w:rPr>
              <w:t xml:space="preserve"> </w:t>
            </w:r>
            <w:proofErr w:type="spellStart"/>
            <w:r w:rsidRPr="00C14E58">
              <w:rPr>
                <w:rFonts w:cs="Arial"/>
                <w:szCs w:val="24"/>
              </w:rPr>
              <w:t>газрын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зэрэг</w:t>
            </w:r>
            <w:proofErr w:type="spellEnd"/>
            <w:r w:rsidRPr="00C14E58">
              <w:rPr>
                <w:rFonts w:cs="Arial"/>
                <w:szCs w:val="24"/>
              </w:rPr>
              <w:t xml:space="preserve">/; </w:t>
            </w:r>
          </w:p>
          <w:p w14:paraId="59063C76" w14:textId="66319892" w:rsidR="004616AF" w:rsidRPr="00C14E58" w:rsidRDefault="004616AF" w:rsidP="00F62783">
            <w:pPr>
              <w:ind w:firstLine="709"/>
              <w:rPr>
                <w:rFonts w:cs="Arial"/>
                <w:szCs w:val="24"/>
              </w:rPr>
            </w:pPr>
            <w:r w:rsidRPr="00C14E58">
              <w:rPr>
                <w:rFonts w:cs="Arial"/>
                <w:szCs w:val="24"/>
              </w:rPr>
              <w:t>-</w:t>
            </w:r>
            <w:proofErr w:type="spellStart"/>
            <w:r w:rsidRPr="00C14E58">
              <w:rPr>
                <w:rFonts w:cs="Arial"/>
                <w:szCs w:val="24"/>
              </w:rPr>
              <w:t>тухайн</w:t>
            </w:r>
            <w:proofErr w:type="spellEnd"/>
            <w:r w:rsidRPr="00C14E58">
              <w:rPr>
                <w:rFonts w:cs="Arial"/>
                <w:szCs w:val="24"/>
              </w:rPr>
              <w:t xml:space="preserve"> </w:t>
            </w:r>
            <w:proofErr w:type="spellStart"/>
            <w:r w:rsidRPr="00C14E58">
              <w:rPr>
                <w:rFonts w:cs="Arial"/>
                <w:szCs w:val="24"/>
              </w:rPr>
              <w:t>албан</w:t>
            </w:r>
            <w:proofErr w:type="spellEnd"/>
            <w:r w:rsidRPr="00C14E58">
              <w:rPr>
                <w:rFonts w:cs="Arial"/>
                <w:szCs w:val="24"/>
              </w:rPr>
              <w:t xml:space="preserve"> </w:t>
            </w:r>
            <w:proofErr w:type="spellStart"/>
            <w:r w:rsidRPr="00C14E58">
              <w:rPr>
                <w:rFonts w:cs="Arial"/>
                <w:szCs w:val="24"/>
              </w:rPr>
              <w:t>тушаал</w:t>
            </w:r>
            <w:proofErr w:type="spellEnd"/>
            <w:r w:rsidRPr="00C14E58">
              <w:rPr>
                <w:rFonts w:cs="Arial"/>
                <w:szCs w:val="24"/>
              </w:rPr>
              <w:t xml:space="preserve"> </w:t>
            </w:r>
            <w:proofErr w:type="spellStart"/>
            <w:r w:rsidRPr="00C14E58">
              <w:rPr>
                <w:rFonts w:cs="Arial"/>
                <w:szCs w:val="24"/>
              </w:rPr>
              <w:t>эрхэлж</w:t>
            </w:r>
            <w:proofErr w:type="spellEnd"/>
            <w:r w:rsidRPr="00C14E58">
              <w:rPr>
                <w:rFonts w:cs="Arial"/>
                <w:szCs w:val="24"/>
              </w:rPr>
              <w:t xml:space="preserve"> </w:t>
            </w:r>
            <w:proofErr w:type="spellStart"/>
            <w:r w:rsidRPr="00C14E58">
              <w:rPr>
                <w:rFonts w:cs="Arial"/>
                <w:szCs w:val="24"/>
              </w:rPr>
              <w:t>байхдаа</w:t>
            </w:r>
            <w:proofErr w:type="spellEnd"/>
            <w:r w:rsidRPr="00C14E58">
              <w:rPr>
                <w:rFonts w:cs="Arial"/>
                <w:szCs w:val="24"/>
              </w:rPr>
              <w:t xml:space="preserve"> </w:t>
            </w:r>
            <w:proofErr w:type="spellStart"/>
            <w:r w:rsidRPr="00C14E58">
              <w:rPr>
                <w:rFonts w:cs="Arial"/>
                <w:szCs w:val="24"/>
              </w:rPr>
              <w:t>хамтран</w:t>
            </w:r>
            <w:proofErr w:type="spellEnd"/>
            <w:r w:rsidRPr="00C14E58">
              <w:rPr>
                <w:rFonts w:cs="Arial"/>
                <w:szCs w:val="24"/>
              </w:rPr>
              <w:t xml:space="preserve"> </w:t>
            </w:r>
            <w:proofErr w:type="spellStart"/>
            <w:r w:rsidRPr="00C14E58">
              <w:rPr>
                <w:rFonts w:cs="Arial"/>
                <w:szCs w:val="24"/>
              </w:rPr>
              <w:t>ажиллаж</w:t>
            </w:r>
            <w:proofErr w:type="spellEnd"/>
            <w:r w:rsidRPr="00C14E58">
              <w:rPr>
                <w:rFonts w:cs="Arial"/>
                <w:szCs w:val="24"/>
              </w:rPr>
              <w:t xml:space="preserve"> </w:t>
            </w:r>
            <w:proofErr w:type="spellStart"/>
            <w:r w:rsidRPr="00C14E58">
              <w:rPr>
                <w:rFonts w:cs="Arial"/>
                <w:szCs w:val="24"/>
              </w:rPr>
              <w:t>байсан</w:t>
            </w:r>
            <w:proofErr w:type="spellEnd"/>
            <w:r w:rsidRPr="00C14E58">
              <w:rPr>
                <w:rFonts w:cs="Arial"/>
                <w:szCs w:val="24"/>
              </w:rPr>
              <w:t xml:space="preserve">, </w:t>
            </w:r>
            <w:proofErr w:type="spellStart"/>
            <w:r w:rsidRPr="00C14E58">
              <w:rPr>
                <w:rFonts w:cs="Arial"/>
                <w:szCs w:val="24"/>
              </w:rPr>
              <w:t>өөрийн</w:t>
            </w:r>
            <w:proofErr w:type="spellEnd"/>
            <w:r w:rsidRPr="00C14E58">
              <w:rPr>
                <w:rFonts w:cs="Arial"/>
                <w:szCs w:val="24"/>
              </w:rPr>
              <w:t xml:space="preserve"> </w:t>
            </w:r>
            <w:proofErr w:type="spellStart"/>
            <w:r w:rsidRPr="00C14E58">
              <w:rPr>
                <w:rFonts w:cs="Arial"/>
                <w:szCs w:val="24"/>
              </w:rPr>
              <w:t>удирдлагад</w:t>
            </w:r>
            <w:proofErr w:type="spellEnd"/>
            <w:r w:rsidRPr="00C14E58">
              <w:rPr>
                <w:rFonts w:cs="Arial"/>
                <w:szCs w:val="24"/>
              </w:rPr>
              <w:t xml:space="preserve"> </w:t>
            </w:r>
            <w:proofErr w:type="spellStart"/>
            <w:r w:rsidRPr="00C14E58">
              <w:rPr>
                <w:rFonts w:cs="Arial"/>
                <w:szCs w:val="24"/>
              </w:rPr>
              <w:t>ажиллаж</w:t>
            </w:r>
            <w:proofErr w:type="spellEnd"/>
            <w:r w:rsidRPr="00C14E58">
              <w:rPr>
                <w:rFonts w:cs="Arial"/>
                <w:szCs w:val="24"/>
              </w:rPr>
              <w:t xml:space="preserve"> </w:t>
            </w:r>
            <w:proofErr w:type="spellStart"/>
            <w:r w:rsidRPr="00C14E58">
              <w:rPr>
                <w:rFonts w:cs="Arial"/>
                <w:szCs w:val="24"/>
              </w:rPr>
              <w:t>байсан</w:t>
            </w:r>
            <w:proofErr w:type="spellEnd"/>
            <w:r w:rsidRPr="00C14E58">
              <w:rPr>
                <w:rFonts w:cs="Arial"/>
                <w:szCs w:val="24"/>
              </w:rPr>
              <w:t xml:space="preserve">, </w:t>
            </w:r>
            <w:proofErr w:type="spellStart"/>
            <w:r w:rsidRPr="00C14E58">
              <w:rPr>
                <w:rFonts w:cs="Arial"/>
                <w:szCs w:val="24"/>
              </w:rPr>
              <w:t>ажил</w:t>
            </w:r>
            <w:proofErr w:type="spellEnd"/>
            <w:r w:rsidRPr="00C14E58">
              <w:rPr>
                <w:rFonts w:cs="Arial"/>
                <w:szCs w:val="24"/>
              </w:rPr>
              <w:t xml:space="preserve"> </w:t>
            </w:r>
            <w:proofErr w:type="spellStart"/>
            <w:r w:rsidRPr="00C14E58">
              <w:rPr>
                <w:rFonts w:cs="Arial"/>
                <w:szCs w:val="24"/>
              </w:rPr>
              <w:t>хэргийн</w:t>
            </w:r>
            <w:proofErr w:type="spellEnd"/>
            <w:r w:rsidRPr="00C14E58">
              <w:rPr>
                <w:rFonts w:cs="Arial"/>
                <w:szCs w:val="24"/>
              </w:rPr>
              <w:t xml:space="preserve"> </w:t>
            </w:r>
            <w:proofErr w:type="spellStart"/>
            <w:r w:rsidRPr="00C14E58">
              <w:rPr>
                <w:rFonts w:cs="Arial"/>
                <w:szCs w:val="24"/>
              </w:rPr>
              <w:t>харилцаатай</w:t>
            </w:r>
            <w:proofErr w:type="spellEnd"/>
            <w:r w:rsidRPr="00C14E58">
              <w:rPr>
                <w:rFonts w:cs="Arial"/>
                <w:szCs w:val="24"/>
              </w:rPr>
              <w:t xml:space="preserve"> </w:t>
            </w:r>
            <w:proofErr w:type="spellStart"/>
            <w:r w:rsidRPr="00C14E58">
              <w:rPr>
                <w:rFonts w:cs="Arial"/>
                <w:szCs w:val="24"/>
              </w:rPr>
              <w:t>байсан</w:t>
            </w:r>
            <w:proofErr w:type="spellEnd"/>
            <w:r w:rsidRPr="00C14E58">
              <w:rPr>
                <w:rFonts w:cs="Arial"/>
                <w:szCs w:val="24"/>
              </w:rPr>
              <w:t xml:space="preserve"> </w:t>
            </w:r>
            <w:proofErr w:type="spellStart"/>
            <w:r w:rsidR="00C0086D" w:rsidRPr="00C14E58">
              <w:rPr>
                <w:rFonts w:cs="Arial"/>
                <w:szCs w:val="24"/>
              </w:rPr>
              <w:t>таваас</w:t>
            </w:r>
            <w:proofErr w:type="spellEnd"/>
            <w:r w:rsidRPr="00C14E58">
              <w:rPr>
                <w:rFonts w:cs="Arial"/>
                <w:szCs w:val="24"/>
              </w:rPr>
              <w:t xml:space="preserve"> </w:t>
            </w:r>
            <w:proofErr w:type="spellStart"/>
            <w:r w:rsidRPr="00C14E58">
              <w:rPr>
                <w:rFonts w:cs="Arial"/>
                <w:szCs w:val="24"/>
              </w:rPr>
              <w:t>доошгүй</w:t>
            </w:r>
            <w:proofErr w:type="spellEnd"/>
            <w:r w:rsidRPr="00C14E58">
              <w:rPr>
                <w:rFonts w:cs="Arial"/>
                <w:szCs w:val="24"/>
              </w:rPr>
              <w:t xml:space="preserve"> </w:t>
            </w:r>
            <w:proofErr w:type="spellStart"/>
            <w:r w:rsidRPr="00C14E58">
              <w:rPr>
                <w:rFonts w:cs="Arial"/>
                <w:szCs w:val="24"/>
              </w:rPr>
              <w:t>хүний</w:t>
            </w:r>
            <w:proofErr w:type="spellEnd"/>
            <w:r w:rsidRPr="00C14E58">
              <w:rPr>
                <w:rFonts w:cs="Arial"/>
                <w:szCs w:val="24"/>
              </w:rPr>
              <w:t xml:space="preserve"> </w:t>
            </w:r>
            <w:proofErr w:type="spellStart"/>
            <w:r w:rsidRPr="00C14E58">
              <w:rPr>
                <w:rFonts w:cs="Arial"/>
                <w:szCs w:val="24"/>
              </w:rPr>
              <w:t>нэр</w:t>
            </w:r>
            <w:proofErr w:type="spellEnd"/>
            <w:r w:rsidR="00C0086D" w:rsidRPr="00C14E58">
              <w:rPr>
                <w:rFonts w:cs="Arial"/>
                <w:szCs w:val="24"/>
              </w:rPr>
              <w:t xml:space="preserve"> /</w:t>
            </w:r>
            <w:proofErr w:type="spellStart"/>
            <w:r w:rsidR="00C0086D" w:rsidRPr="00C14E58">
              <w:rPr>
                <w:rFonts w:cs="Arial"/>
                <w:szCs w:val="24"/>
              </w:rPr>
              <w:t>нэрс</w:t>
            </w:r>
            <w:proofErr w:type="spellEnd"/>
            <w:r w:rsidR="00C0086D" w:rsidRPr="00C14E58">
              <w:rPr>
                <w:rFonts w:cs="Arial"/>
                <w:szCs w:val="24"/>
              </w:rPr>
              <w:t xml:space="preserve"> </w:t>
            </w:r>
            <w:proofErr w:type="spellStart"/>
            <w:r w:rsidR="00C0086D" w:rsidRPr="00C14E58">
              <w:rPr>
                <w:rFonts w:cs="Arial"/>
                <w:szCs w:val="24"/>
              </w:rPr>
              <w:t>аль</w:t>
            </w:r>
            <w:proofErr w:type="spellEnd"/>
            <w:r w:rsidR="00C0086D" w:rsidRPr="00C14E58">
              <w:rPr>
                <w:rFonts w:cs="Arial"/>
                <w:szCs w:val="24"/>
              </w:rPr>
              <w:t xml:space="preserve"> </w:t>
            </w:r>
            <w:proofErr w:type="spellStart"/>
            <w:r w:rsidR="00C0086D" w:rsidRPr="00C14E58">
              <w:rPr>
                <w:rFonts w:cs="Arial"/>
                <w:szCs w:val="24"/>
              </w:rPr>
              <w:t>болох</w:t>
            </w:r>
            <w:proofErr w:type="spellEnd"/>
            <w:r w:rsidR="00C0086D" w:rsidRPr="00C14E58">
              <w:rPr>
                <w:rFonts w:cs="Arial"/>
                <w:szCs w:val="24"/>
              </w:rPr>
              <w:t xml:space="preserve"> </w:t>
            </w:r>
            <w:proofErr w:type="spellStart"/>
            <w:r w:rsidR="00C0086D" w:rsidRPr="00C14E58">
              <w:rPr>
                <w:rFonts w:cs="Arial"/>
                <w:szCs w:val="24"/>
              </w:rPr>
              <w:t>давхцахгүй</w:t>
            </w:r>
            <w:proofErr w:type="spellEnd"/>
            <w:r w:rsidR="00C0086D" w:rsidRPr="00C14E58">
              <w:rPr>
                <w:rFonts w:cs="Arial"/>
                <w:szCs w:val="24"/>
              </w:rPr>
              <w:t xml:space="preserve"> </w:t>
            </w:r>
            <w:proofErr w:type="spellStart"/>
            <w:r w:rsidR="00C0086D" w:rsidRPr="00C14E58">
              <w:rPr>
                <w:rFonts w:cs="Arial"/>
                <w:szCs w:val="24"/>
              </w:rPr>
              <w:t>байх</w:t>
            </w:r>
            <w:proofErr w:type="spellEnd"/>
            <w:r w:rsidR="00C0086D" w:rsidRPr="00C14E58">
              <w:rPr>
                <w:rFonts w:cs="Arial"/>
                <w:szCs w:val="24"/>
              </w:rPr>
              <w:t>/</w:t>
            </w:r>
            <w:r w:rsidRPr="00C14E58">
              <w:rPr>
                <w:rFonts w:cs="Arial"/>
                <w:szCs w:val="24"/>
              </w:rPr>
              <w:t xml:space="preserve">, </w:t>
            </w:r>
            <w:proofErr w:type="spellStart"/>
            <w:r w:rsidRPr="00C14E58">
              <w:rPr>
                <w:rFonts w:cs="Arial"/>
                <w:szCs w:val="24"/>
              </w:rPr>
              <w:t>холбоо</w:t>
            </w:r>
            <w:proofErr w:type="spellEnd"/>
            <w:r w:rsidRPr="00C14E58">
              <w:rPr>
                <w:rFonts w:cs="Arial"/>
                <w:szCs w:val="24"/>
              </w:rPr>
              <w:t xml:space="preserve"> </w:t>
            </w:r>
            <w:proofErr w:type="spellStart"/>
            <w:r w:rsidRPr="00C14E58">
              <w:rPr>
                <w:rFonts w:cs="Arial"/>
                <w:szCs w:val="24"/>
              </w:rPr>
              <w:t>барих</w:t>
            </w:r>
            <w:proofErr w:type="spellEnd"/>
            <w:r w:rsidRPr="00C14E58">
              <w:rPr>
                <w:rFonts w:cs="Arial"/>
                <w:szCs w:val="24"/>
              </w:rPr>
              <w:t xml:space="preserve"> </w:t>
            </w:r>
            <w:proofErr w:type="spellStart"/>
            <w:r w:rsidRPr="00C14E58">
              <w:rPr>
                <w:rFonts w:cs="Arial"/>
                <w:szCs w:val="24"/>
              </w:rPr>
              <w:t>мэдээлэл</w:t>
            </w:r>
            <w:proofErr w:type="spellEnd"/>
            <w:r w:rsidRPr="00C14E58">
              <w:rPr>
                <w:rFonts w:cs="Arial"/>
                <w:szCs w:val="24"/>
              </w:rPr>
              <w:t xml:space="preserve"> /</w:t>
            </w:r>
            <w:proofErr w:type="spellStart"/>
            <w:r w:rsidRPr="00C14E58">
              <w:rPr>
                <w:rFonts w:cs="Arial"/>
                <w:szCs w:val="24"/>
              </w:rPr>
              <w:t>утасны</w:t>
            </w:r>
            <w:proofErr w:type="spellEnd"/>
            <w:r w:rsidRPr="00C14E58">
              <w:rPr>
                <w:rFonts w:cs="Arial"/>
                <w:szCs w:val="24"/>
              </w:rPr>
              <w:t xml:space="preserve"> </w:t>
            </w:r>
            <w:proofErr w:type="spellStart"/>
            <w:r w:rsidRPr="00C14E58">
              <w:rPr>
                <w:rFonts w:cs="Arial"/>
                <w:szCs w:val="24"/>
              </w:rPr>
              <w:t>дугаар</w:t>
            </w:r>
            <w:proofErr w:type="spellEnd"/>
            <w:r w:rsidRPr="00C14E58">
              <w:rPr>
                <w:rFonts w:cs="Arial"/>
                <w:szCs w:val="24"/>
              </w:rPr>
              <w:t xml:space="preserve">, </w:t>
            </w:r>
            <w:proofErr w:type="spellStart"/>
            <w:r w:rsidRPr="00C14E58">
              <w:rPr>
                <w:rFonts w:cs="Arial"/>
                <w:szCs w:val="24"/>
              </w:rPr>
              <w:t>цахим</w:t>
            </w:r>
            <w:proofErr w:type="spellEnd"/>
            <w:r w:rsidRPr="00C14E58">
              <w:rPr>
                <w:rFonts w:cs="Arial"/>
                <w:szCs w:val="24"/>
              </w:rPr>
              <w:t xml:space="preserve"> </w:t>
            </w:r>
            <w:proofErr w:type="spellStart"/>
            <w:r w:rsidRPr="00C14E58">
              <w:rPr>
                <w:rFonts w:cs="Arial"/>
                <w:szCs w:val="24"/>
              </w:rPr>
              <w:t>шуудангийн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ажлын</w:t>
            </w:r>
            <w:proofErr w:type="spellEnd"/>
            <w:r w:rsidRPr="00C14E58">
              <w:rPr>
                <w:rFonts w:cs="Arial"/>
                <w:szCs w:val="24"/>
              </w:rPr>
              <w:t xml:space="preserve"> </w:t>
            </w:r>
            <w:proofErr w:type="spellStart"/>
            <w:r w:rsidRPr="00C14E58">
              <w:rPr>
                <w:rFonts w:cs="Arial"/>
                <w:szCs w:val="24"/>
              </w:rPr>
              <w:t>газрын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зэрэг</w:t>
            </w:r>
            <w:proofErr w:type="spellEnd"/>
            <w:r w:rsidRPr="00C14E58">
              <w:rPr>
                <w:rFonts w:cs="Arial"/>
                <w:szCs w:val="24"/>
              </w:rPr>
              <w:t>/.</w:t>
            </w:r>
          </w:p>
        </w:tc>
      </w:tr>
      <w:tr w:rsidR="004616AF" w:rsidRPr="00C14E58" w14:paraId="7C4241FB" w14:textId="77777777" w:rsidTr="004616AF">
        <w:tc>
          <w:tcPr>
            <w:tcW w:w="709" w:type="dxa"/>
            <w:vMerge/>
          </w:tcPr>
          <w:p w14:paraId="4377E037" w14:textId="77777777" w:rsidR="004616AF" w:rsidRPr="00C14E58" w:rsidRDefault="004616AF" w:rsidP="00F62783">
            <w:pPr>
              <w:rPr>
                <w:rFonts w:cs="Arial"/>
                <w:b/>
                <w:bCs/>
                <w:szCs w:val="24"/>
              </w:rPr>
            </w:pPr>
          </w:p>
        </w:tc>
        <w:tc>
          <w:tcPr>
            <w:tcW w:w="9101" w:type="dxa"/>
          </w:tcPr>
          <w:p w14:paraId="08FBBCD7" w14:textId="277CFA43" w:rsidR="006C3A03" w:rsidRPr="00C14E58" w:rsidRDefault="006C3A03" w:rsidP="00ED5715">
            <w:pPr>
              <w:pStyle w:val="ListParagraph"/>
              <w:numPr>
                <w:ilvl w:val="0"/>
                <w:numId w:val="2"/>
              </w:numPr>
              <w:rPr>
                <w:rFonts w:cs="Arial"/>
                <w:szCs w:val="24"/>
                <w:lang w:val="mn-MN"/>
              </w:rPr>
            </w:pPr>
            <w:r w:rsidRPr="00C14E58">
              <w:rPr>
                <w:rFonts w:cs="Arial"/>
                <w:szCs w:val="24"/>
                <w:lang w:val="mn-MN"/>
              </w:rPr>
              <w:t xml:space="preserve">Албан тушаал: </w:t>
            </w:r>
            <w:r w:rsidR="00C14E58" w:rsidRPr="00C14E58">
              <w:rPr>
                <w:rFonts w:cs="Arial"/>
                <w:szCs w:val="24"/>
                <w:lang w:val="mn-MN"/>
              </w:rPr>
              <w:t>Отгонтэнгэр их сургуулийн Хууль зүйн сургуулийн дэд профессор</w:t>
            </w:r>
          </w:p>
          <w:p w14:paraId="5D8FE8B8" w14:textId="439982FA" w:rsidR="00F70DB1" w:rsidRDefault="00F70DB1" w:rsidP="00C14E58">
            <w:pPr>
              <w:ind w:firstLine="709"/>
              <w:rPr>
                <w:rFonts w:cs="Arial"/>
                <w:szCs w:val="24"/>
                <w:lang w:val="mn-MN"/>
              </w:rPr>
            </w:pPr>
            <w:r w:rsidRPr="00F70DB1">
              <w:rPr>
                <w:rFonts w:cs="Arial"/>
                <w:szCs w:val="24"/>
                <w:lang w:val="mn-MN"/>
              </w:rPr>
              <w:t>А</w:t>
            </w:r>
            <w:proofErr w:type="spellStart"/>
            <w:r w:rsidRPr="00F70DB1">
              <w:rPr>
                <w:rFonts w:cs="Arial"/>
                <w:szCs w:val="24"/>
              </w:rPr>
              <w:t>жлын</w:t>
            </w:r>
            <w:proofErr w:type="spellEnd"/>
            <w:r w:rsidRPr="00F70DB1">
              <w:rPr>
                <w:rFonts w:cs="Arial"/>
                <w:szCs w:val="24"/>
              </w:rPr>
              <w:t xml:space="preserve"> </w:t>
            </w:r>
            <w:proofErr w:type="spellStart"/>
            <w:r w:rsidRPr="00F70DB1">
              <w:rPr>
                <w:rFonts w:cs="Arial"/>
                <w:szCs w:val="24"/>
              </w:rPr>
              <w:t>газрын</w:t>
            </w:r>
            <w:proofErr w:type="spellEnd"/>
            <w:r w:rsidRPr="00F70DB1">
              <w:rPr>
                <w:rFonts w:cs="Arial"/>
                <w:szCs w:val="24"/>
              </w:rPr>
              <w:t xml:space="preserve"> </w:t>
            </w:r>
            <w:proofErr w:type="spellStart"/>
            <w:r w:rsidRPr="00F70DB1">
              <w:rPr>
                <w:rFonts w:cs="Arial"/>
                <w:szCs w:val="24"/>
              </w:rPr>
              <w:t>хаяг</w:t>
            </w:r>
            <w:proofErr w:type="spellEnd"/>
            <w:r w:rsidRPr="00F70DB1">
              <w:rPr>
                <w:rFonts w:cs="Arial"/>
                <w:szCs w:val="24"/>
              </w:rPr>
              <w:t>:</w:t>
            </w:r>
            <w:r>
              <w:rPr>
                <w:rFonts w:cs="Arial"/>
                <w:szCs w:val="24"/>
              </w:rPr>
              <w:t xml:space="preserve"> </w:t>
            </w:r>
            <w:r>
              <w:rPr>
                <w:rFonts w:cs="Arial"/>
                <w:szCs w:val="24"/>
                <w:lang w:val="mn-MN"/>
              </w:rPr>
              <w:t xml:space="preserve">Монгол Улс, Улаанбаатар хот, </w:t>
            </w:r>
            <w:r>
              <w:rPr>
                <w:rFonts w:cs="Arial"/>
                <w:szCs w:val="24"/>
              </w:rPr>
              <w:t>Б</w:t>
            </w:r>
            <w:r>
              <w:rPr>
                <w:rFonts w:cs="Arial"/>
                <w:szCs w:val="24"/>
                <w:lang w:val="mn-MN"/>
              </w:rPr>
              <w:t>аянзүрх дүүрэг,</w:t>
            </w:r>
          </w:p>
          <w:p w14:paraId="16B38F05" w14:textId="3F9508E9" w:rsidR="00F70DB1" w:rsidRDefault="00F70DB1" w:rsidP="00C14E58">
            <w:pPr>
              <w:ind w:firstLine="709"/>
              <w:rPr>
                <w:rFonts w:cs="Arial"/>
                <w:szCs w:val="24"/>
                <w:lang w:val="mn-MN"/>
              </w:rPr>
            </w:pPr>
            <w:proofErr w:type="spellStart"/>
            <w:r>
              <w:rPr>
                <w:rFonts w:cs="Arial"/>
                <w:szCs w:val="24"/>
              </w:rPr>
              <w:t>Жуковын</w:t>
            </w:r>
            <w:proofErr w:type="spellEnd"/>
            <w:r>
              <w:rPr>
                <w:rFonts w:cs="Arial"/>
                <w:szCs w:val="24"/>
              </w:rPr>
              <w:t xml:space="preserve"> </w:t>
            </w:r>
            <w:r>
              <w:rPr>
                <w:rFonts w:cs="Arial"/>
                <w:szCs w:val="24"/>
                <w:lang w:val="mn-MN"/>
              </w:rPr>
              <w:t>гудамж, Энхтайваны өргөн чөлөө, Ш/хайрцаг 35, Ш/салбар 51,</w:t>
            </w:r>
          </w:p>
          <w:p w14:paraId="05315C0E" w14:textId="1E35CFD5" w:rsidR="00F70DB1" w:rsidRPr="00F70DB1" w:rsidRDefault="00F70DB1" w:rsidP="00C14E58">
            <w:pPr>
              <w:ind w:firstLine="709"/>
              <w:rPr>
                <w:rFonts w:cs="Arial"/>
                <w:szCs w:val="24"/>
              </w:rPr>
            </w:pPr>
            <w:r>
              <w:rPr>
                <w:rFonts w:cs="Arial"/>
                <w:szCs w:val="24"/>
                <w:lang w:val="mn-MN"/>
              </w:rPr>
              <w:t xml:space="preserve">Имэйл хаяг: </w:t>
            </w:r>
            <w:r>
              <w:rPr>
                <w:rFonts w:cs="Arial"/>
                <w:szCs w:val="24"/>
              </w:rPr>
              <w:t>info@otgontenger.edu.mn</w:t>
            </w:r>
          </w:p>
          <w:p w14:paraId="2E83DFB1" w14:textId="5BB6E8D0" w:rsidR="00C14E58" w:rsidRPr="00F70DB1" w:rsidRDefault="00F70DB1" w:rsidP="00C14E58">
            <w:pPr>
              <w:ind w:firstLine="709"/>
              <w:rPr>
                <w:rFonts w:cs="Arial"/>
                <w:szCs w:val="24"/>
                <w:lang w:val="mn-MN"/>
              </w:rPr>
            </w:pPr>
            <w:r>
              <w:rPr>
                <w:rFonts w:cs="Arial"/>
                <w:szCs w:val="24"/>
                <w:lang w:val="mn-MN"/>
              </w:rPr>
              <w:t>А</w:t>
            </w:r>
            <w:proofErr w:type="spellStart"/>
            <w:r>
              <w:rPr>
                <w:rFonts w:cs="Arial"/>
                <w:szCs w:val="24"/>
              </w:rPr>
              <w:t>жилласан</w:t>
            </w:r>
            <w:proofErr w:type="spellEnd"/>
            <w:r>
              <w:rPr>
                <w:rFonts w:cs="Arial"/>
                <w:szCs w:val="24"/>
              </w:rPr>
              <w:t xml:space="preserve"> </w:t>
            </w:r>
            <w:proofErr w:type="spellStart"/>
            <w:r>
              <w:rPr>
                <w:rFonts w:cs="Arial"/>
                <w:szCs w:val="24"/>
              </w:rPr>
              <w:t>хугацаа</w:t>
            </w:r>
            <w:proofErr w:type="spellEnd"/>
            <w:r>
              <w:rPr>
                <w:rFonts w:cs="Arial"/>
                <w:szCs w:val="24"/>
                <w:lang w:val="mn-MN"/>
              </w:rPr>
              <w:t xml:space="preserve">: </w:t>
            </w:r>
            <w:r w:rsidR="00BA6EDC">
              <w:rPr>
                <w:rFonts w:cs="Arial"/>
                <w:szCs w:val="24"/>
                <w:lang w:val="mn-MN"/>
              </w:rPr>
              <w:t>2024.09.</w:t>
            </w:r>
            <w:r w:rsidR="0047553D" w:rsidRPr="0047553D">
              <w:rPr>
                <w:rFonts w:cs="Arial"/>
                <w:szCs w:val="24"/>
                <w:lang w:val="mn-MN"/>
              </w:rPr>
              <w:t>01</w:t>
            </w:r>
            <w:r w:rsidRPr="0047553D">
              <w:rPr>
                <w:rFonts w:cs="Arial"/>
                <w:szCs w:val="24"/>
                <w:lang w:val="mn-MN"/>
              </w:rPr>
              <w:t>-ны</w:t>
            </w:r>
            <w:r>
              <w:rPr>
                <w:rFonts w:cs="Arial"/>
                <w:szCs w:val="24"/>
                <w:lang w:val="mn-MN"/>
              </w:rPr>
              <w:t xml:space="preserve"> өдрөөс одоог хүртэл</w:t>
            </w:r>
          </w:p>
          <w:p w14:paraId="0444BEA2" w14:textId="77777777" w:rsidR="00590642" w:rsidRDefault="00F70DB1" w:rsidP="00590642">
            <w:pPr>
              <w:ind w:firstLine="709"/>
              <w:rPr>
                <w:rFonts w:cs="Arial"/>
                <w:szCs w:val="24"/>
                <w:lang w:val="mn-MN"/>
              </w:rPr>
            </w:pPr>
            <w:r>
              <w:rPr>
                <w:rFonts w:cs="Arial"/>
                <w:szCs w:val="24"/>
                <w:lang w:val="mn-MN"/>
              </w:rPr>
              <w:t>А</w:t>
            </w:r>
            <w:proofErr w:type="spellStart"/>
            <w:r w:rsidR="00C14E58" w:rsidRPr="00C14E58">
              <w:rPr>
                <w:rFonts w:cs="Arial"/>
                <w:szCs w:val="24"/>
              </w:rPr>
              <w:t>жлын</w:t>
            </w:r>
            <w:proofErr w:type="spellEnd"/>
            <w:r w:rsidR="00C14E58" w:rsidRPr="00C14E58">
              <w:rPr>
                <w:rFonts w:cs="Arial"/>
                <w:szCs w:val="24"/>
              </w:rPr>
              <w:t xml:space="preserve"> </w:t>
            </w:r>
            <w:proofErr w:type="spellStart"/>
            <w:r w:rsidR="00C14E58" w:rsidRPr="00C14E58">
              <w:rPr>
                <w:rFonts w:cs="Arial"/>
                <w:szCs w:val="24"/>
              </w:rPr>
              <w:t>ба</w:t>
            </w:r>
            <w:r>
              <w:rPr>
                <w:rFonts w:cs="Arial"/>
                <w:szCs w:val="24"/>
              </w:rPr>
              <w:t>йрны</w:t>
            </w:r>
            <w:proofErr w:type="spellEnd"/>
            <w:r>
              <w:rPr>
                <w:rFonts w:cs="Arial"/>
                <w:szCs w:val="24"/>
              </w:rPr>
              <w:t xml:space="preserve"> </w:t>
            </w:r>
            <w:proofErr w:type="spellStart"/>
            <w:r w:rsidRPr="00590642">
              <w:rPr>
                <w:rFonts w:cs="Arial"/>
                <w:szCs w:val="24"/>
              </w:rPr>
              <w:t>тодорхойлолтын</w:t>
            </w:r>
            <w:proofErr w:type="spellEnd"/>
            <w:r w:rsidRPr="00590642">
              <w:rPr>
                <w:rFonts w:cs="Arial"/>
                <w:szCs w:val="24"/>
              </w:rPr>
              <w:t xml:space="preserve"> </w:t>
            </w:r>
            <w:proofErr w:type="spellStart"/>
            <w:r w:rsidRPr="00590642">
              <w:rPr>
                <w:rFonts w:cs="Arial"/>
                <w:szCs w:val="24"/>
              </w:rPr>
              <w:t>гол</w:t>
            </w:r>
            <w:proofErr w:type="spellEnd"/>
            <w:r w:rsidRPr="00590642">
              <w:rPr>
                <w:rFonts w:cs="Arial"/>
                <w:szCs w:val="24"/>
              </w:rPr>
              <w:t xml:space="preserve"> </w:t>
            </w:r>
            <w:proofErr w:type="spellStart"/>
            <w:r w:rsidRPr="00590642">
              <w:rPr>
                <w:rFonts w:cs="Arial"/>
                <w:szCs w:val="24"/>
              </w:rPr>
              <w:t>агуулга</w:t>
            </w:r>
            <w:proofErr w:type="spellEnd"/>
            <w:r w:rsidRPr="00590642">
              <w:rPr>
                <w:rFonts w:cs="Arial"/>
                <w:szCs w:val="24"/>
              </w:rPr>
              <w:t>:</w:t>
            </w:r>
            <w:r w:rsidR="00590642">
              <w:rPr>
                <w:rFonts w:cs="Arial"/>
                <w:szCs w:val="24"/>
                <w:lang w:val="mn-MN"/>
              </w:rPr>
              <w:t xml:space="preserve"> </w:t>
            </w:r>
            <w:r w:rsidR="00E61A7C" w:rsidRPr="00590642">
              <w:rPr>
                <w:rFonts w:cs="Arial"/>
                <w:szCs w:val="24"/>
                <w:lang w:val="mn-MN"/>
              </w:rPr>
              <w:t xml:space="preserve">Эрдэм шинжилгээ, </w:t>
            </w:r>
          </w:p>
          <w:p w14:paraId="20A4B1AD" w14:textId="77777777" w:rsidR="00590642" w:rsidRDefault="00E61A7C" w:rsidP="00590642">
            <w:pPr>
              <w:ind w:firstLine="709"/>
              <w:rPr>
                <w:rFonts w:cs="Arial"/>
                <w:szCs w:val="24"/>
                <w:lang w:val="mn-MN"/>
              </w:rPr>
            </w:pPr>
            <w:r w:rsidRPr="00590642">
              <w:rPr>
                <w:rFonts w:cs="Arial"/>
                <w:szCs w:val="24"/>
                <w:lang w:val="mn-MN"/>
              </w:rPr>
              <w:t>судалгааны ажил хийх, докторант, магистрант</w:t>
            </w:r>
            <w:r w:rsidR="00590642" w:rsidRPr="00590642">
              <w:rPr>
                <w:rFonts w:cs="Arial"/>
                <w:szCs w:val="24"/>
                <w:lang w:val="mn-MN"/>
              </w:rPr>
              <w:t xml:space="preserve">, </w:t>
            </w:r>
            <w:r w:rsidRPr="00590642">
              <w:rPr>
                <w:rFonts w:cs="Arial"/>
                <w:szCs w:val="24"/>
                <w:lang w:val="mn-MN"/>
              </w:rPr>
              <w:t>оюутны дипломын ажил</w:t>
            </w:r>
            <w:r w:rsidR="00590642">
              <w:rPr>
                <w:rFonts w:cs="Arial"/>
                <w:szCs w:val="24"/>
                <w:lang w:val="mn-MN"/>
              </w:rPr>
              <w:t xml:space="preserve">, </w:t>
            </w:r>
          </w:p>
          <w:p w14:paraId="5B0ACC3E" w14:textId="41378E61" w:rsidR="00F70DB1" w:rsidRPr="00590642" w:rsidRDefault="00E61A7C" w:rsidP="00590642">
            <w:pPr>
              <w:ind w:firstLine="709"/>
              <w:rPr>
                <w:rFonts w:cs="Arial"/>
                <w:szCs w:val="24"/>
              </w:rPr>
            </w:pPr>
            <w:r w:rsidRPr="00590642">
              <w:rPr>
                <w:rFonts w:cs="Arial"/>
                <w:szCs w:val="24"/>
                <w:lang w:val="mn-MN"/>
              </w:rPr>
              <w:t>илтгэл удирдах,</w:t>
            </w:r>
            <w:r w:rsidR="00590642">
              <w:rPr>
                <w:rFonts w:cs="Arial"/>
                <w:szCs w:val="24"/>
                <w:lang w:val="mn-MN"/>
              </w:rPr>
              <w:t xml:space="preserve"> зөвөлгөө өгөх, мэргэшсэн чиглэлээр хичээл заах</w:t>
            </w:r>
          </w:p>
          <w:p w14:paraId="41166202" w14:textId="77777777" w:rsidR="00D24946" w:rsidRDefault="00F70DB1" w:rsidP="00D24946">
            <w:pPr>
              <w:ind w:firstLine="709"/>
              <w:rPr>
                <w:rFonts w:cs="Arial"/>
                <w:szCs w:val="24"/>
                <w:lang w:val="mn-MN"/>
              </w:rPr>
            </w:pPr>
            <w:r>
              <w:rPr>
                <w:rFonts w:cs="Arial"/>
                <w:szCs w:val="24"/>
                <w:lang w:val="mn-MN"/>
              </w:rPr>
              <w:t>У</w:t>
            </w:r>
            <w:proofErr w:type="spellStart"/>
            <w:r w:rsidR="00C14E58" w:rsidRPr="00C14E58">
              <w:rPr>
                <w:rFonts w:cs="Arial"/>
                <w:szCs w:val="24"/>
              </w:rPr>
              <w:t>дирдах</w:t>
            </w:r>
            <w:proofErr w:type="spellEnd"/>
            <w:r w:rsidR="00C14E58" w:rsidRPr="00C14E58">
              <w:rPr>
                <w:rFonts w:cs="Arial"/>
                <w:szCs w:val="24"/>
              </w:rPr>
              <w:t xml:space="preserve"> </w:t>
            </w:r>
            <w:proofErr w:type="spellStart"/>
            <w:r w:rsidR="00C14E58" w:rsidRPr="00C14E58">
              <w:rPr>
                <w:rFonts w:cs="Arial"/>
                <w:szCs w:val="24"/>
              </w:rPr>
              <w:t>албан</w:t>
            </w:r>
            <w:proofErr w:type="spellEnd"/>
            <w:r w:rsidR="00C14E58" w:rsidRPr="00C14E58">
              <w:rPr>
                <w:rFonts w:cs="Arial"/>
                <w:szCs w:val="24"/>
              </w:rPr>
              <w:t xml:space="preserve"> </w:t>
            </w:r>
            <w:proofErr w:type="spellStart"/>
            <w:r w:rsidR="00C14E58" w:rsidRPr="00C14E58">
              <w:rPr>
                <w:rFonts w:cs="Arial"/>
                <w:szCs w:val="24"/>
              </w:rPr>
              <w:t>тушаалтны</w:t>
            </w:r>
            <w:proofErr w:type="spellEnd"/>
            <w:r w:rsidR="00C14E58" w:rsidRPr="00C14E58">
              <w:rPr>
                <w:rFonts w:cs="Arial"/>
                <w:szCs w:val="24"/>
              </w:rPr>
              <w:t xml:space="preserve"> </w:t>
            </w:r>
            <w:proofErr w:type="spellStart"/>
            <w:r w:rsidR="00C14E58" w:rsidRPr="00C14E58">
              <w:rPr>
                <w:rFonts w:cs="Arial"/>
                <w:szCs w:val="24"/>
              </w:rPr>
              <w:t>нэр</w:t>
            </w:r>
            <w:proofErr w:type="spellEnd"/>
            <w:r w:rsidR="00C14E58" w:rsidRPr="00C14E58">
              <w:rPr>
                <w:rFonts w:cs="Arial"/>
                <w:szCs w:val="24"/>
              </w:rPr>
              <w:t xml:space="preserve">, </w:t>
            </w:r>
            <w:proofErr w:type="spellStart"/>
            <w:r w:rsidR="00C14E58" w:rsidRPr="00C14E58">
              <w:rPr>
                <w:rFonts w:cs="Arial"/>
                <w:szCs w:val="24"/>
              </w:rPr>
              <w:t>холбоо</w:t>
            </w:r>
            <w:proofErr w:type="spellEnd"/>
            <w:r w:rsidR="00C14E58" w:rsidRPr="00C14E58">
              <w:rPr>
                <w:rFonts w:cs="Arial"/>
                <w:szCs w:val="24"/>
              </w:rPr>
              <w:t xml:space="preserve"> </w:t>
            </w:r>
            <w:proofErr w:type="spellStart"/>
            <w:r w:rsidR="00C14E58" w:rsidRPr="00C14E58">
              <w:rPr>
                <w:rFonts w:cs="Arial"/>
                <w:szCs w:val="24"/>
              </w:rPr>
              <w:t>барих</w:t>
            </w:r>
            <w:proofErr w:type="spellEnd"/>
            <w:r w:rsidR="00C14E58" w:rsidRPr="00C14E58">
              <w:rPr>
                <w:rFonts w:cs="Arial"/>
                <w:szCs w:val="24"/>
              </w:rPr>
              <w:t xml:space="preserve"> </w:t>
            </w:r>
            <w:proofErr w:type="spellStart"/>
            <w:r w:rsidR="00C14E58" w:rsidRPr="00C14E58">
              <w:rPr>
                <w:rFonts w:cs="Arial"/>
                <w:szCs w:val="24"/>
              </w:rPr>
              <w:t>мэдээлэл</w:t>
            </w:r>
            <w:proofErr w:type="spellEnd"/>
            <w:r w:rsidR="00D24946">
              <w:rPr>
                <w:rFonts w:cs="Arial"/>
                <w:szCs w:val="24"/>
                <w:lang w:val="mn-MN"/>
              </w:rPr>
              <w:t xml:space="preserve">: </w:t>
            </w:r>
          </w:p>
          <w:p w14:paraId="23C14AB4" w14:textId="72755BBF" w:rsidR="00D24946" w:rsidRDefault="00D24946" w:rsidP="00D24946">
            <w:pPr>
              <w:ind w:firstLine="709"/>
              <w:rPr>
                <w:rFonts w:cs="Arial"/>
                <w:szCs w:val="24"/>
                <w:lang w:val="mn-MN"/>
              </w:rPr>
            </w:pPr>
            <w:r>
              <w:rPr>
                <w:rFonts w:cs="Arial"/>
                <w:szCs w:val="24"/>
                <w:lang w:val="mn-MN"/>
              </w:rPr>
              <w:t xml:space="preserve">Захирал Н.Энхзаяа, утас 99992148, имэйл хаяг:  </w:t>
            </w:r>
          </w:p>
          <w:p w14:paraId="7FB2A939" w14:textId="076E0BA4" w:rsidR="00F70DB1" w:rsidRPr="00D24946" w:rsidRDefault="00000000" w:rsidP="00D24946">
            <w:pPr>
              <w:ind w:firstLine="709"/>
              <w:rPr>
                <w:rFonts w:cs="Arial"/>
                <w:szCs w:val="24"/>
                <w:lang w:val="mn-MN"/>
              </w:rPr>
            </w:pPr>
            <w:hyperlink r:id="rId8" w:history="1">
              <w:r w:rsidR="00D24946" w:rsidRPr="00F96763">
                <w:rPr>
                  <w:rStyle w:val="Hyperlink"/>
                  <w:rFonts w:cs="Arial"/>
                  <w:szCs w:val="24"/>
                </w:rPr>
                <w:t>enkhzaya@otgontenger.edu.mn</w:t>
              </w:r>
            </w:hyperlink>
          </w:p>
          <w:p w14:paraId="6EE32B63" w14:textId="1C11917A" w:rsidR="00D24946" w:rsidRDefault="00D24946" w:rsidP="00D24946">
            <w:pPr>
              <w:ind w:firstLine="709"/>
              <w:rPr>
                <w:rFonts w:cs="Arial"/>
                <w:szCs w:val="24"/>
                <w:lang w:val="mn-MN"/>
              </w:rPr>
            </w:pPr>
            <w:r>
              <w:rPr>
                <w:rFonts w:cs="Arial"/>
                <w:szCs w:val="24"/>
                <w:lang w:val="mn-MN"/>
              </w:rPr>
              <w:t xml:space="preserve">Сургалтын албаны дарга Л.Мягманхүү, </w:t>
            </w:r>
            <w:r w:rsidRPr="001D77C0">
              <w:rPr>
                <w:rFonts w:cs="Arial"/>
                <w:szCs w:val="24"/>
                <w:lang w:val="mn-MN"/>
              </w:rPr>
              <w:t>утас</w:t>
            </w:r>
            <w:r w:rsidR="0047553D" w:rsidRPr="001D77C0">
              <w:rPr>
                <w:rFonts w:cs="Arial"/>
                <w:szCs w:val="24"/>
                <w:lang w:val="mn-MN"/>
              </w:rPr>
              <w:t xml:space="preserve"> </w:t>
            </w:r>
            <w:r w:rsidR="001D77C0" w:rsidRPr="001D77C0">
              <w:rPr>
                <w:rFonts w:cs="Arial"/>
                <w:szCs w:val="24"/>
                <w:lang w:val="mn-MN"/>
              </w:rPr>
              <w:t>99882882</w:t>
            </w:r>
            <w:r w:rsidR="001D77C0">
              <w:rPr>
                <w:rFonts w:cs="Arial"/>
                <w:szCs w:val="24"/>
                <w:lang w:val="mn-MN"/>
              </w:rPr>
              <w:t xml:space="preserve">, </w:t>
            </w:r>
            <w:r>
              <w:rPr>
                <w:rFonts w:cs="Arial"/>
                <w:szCs w:val="24"/>
                <w:lang w:val="mn-MN"/>
              </w:rPr>
              <w:t xml:space="preserve">имэйл хаяг:  </w:t>
            </w:r>
          </w:p>
          <w:p w14:paraId="0CBEFC9E" w14:textId="1496E021" w:rsidR="006D5933" w:rsidRDefault="00000000" w:rsidP="006D5933">
            <w:pPr>
              <w:ind w:firstLine="709"/>
              <w:rPr>
                <w:rFonts w:cs="Arial"/>
                <w:szCs w:val="24"/>
                <w:lang w:val="mn-MN"/>
              </w:rPr>
            </w:pPr>
            <w:hyperlink r:id="rId9" w:history="1">
              <w:r w:rsidR="00D24946" w:rsidRPr="00F96763">
                <w:rPr>
                  <w:rStyle w:val="Hyperlink"/>
                </w:rPr>
                <w:t>myagmankhuu</w:t>
              </w:r>
              <w:r w:rsidR="00D24946" w:rsidRPr="00F96763">
                <w:rPr>
                  <w:rStyle w:val="Hyperlink"/>
                  <w:rFonts w:cs="Arial"/>
                  <w:szCs w:val="24"/>
                </w:rPr>
                <w:t>@otgontenger.edu.mn</w:t>
              </w:r>
            </w:hyperlink>
          </w:p>
          <w:p w14:paraId="0ADA1832" w14:textId="01ED6EC4" w:rsidR="00D24946" w:rsidRDefault="00D24946" w:rsidP="00D24946">
            <w:pPr>
              <w:ind w:firstLine="709"/>
              <w:rPr>
                <w:rFonts w:cs="Arial"/>
                <w:szCs w:val="24"/>
                <w:lang w:val="mn-MN"/>
              </w:rPr>
            </w:pPr>
            <w:r>
              <w:rPr>
                <w:rFonts w:cs="Arial"/>
                <w:szCs w:val="24"/>
                <w:lang w:val="mn-MN"/>
              </w:rPr>
              <w:t xml:space="preserve">ХЗС-ийн захирал С.Эрдэнэболор, утас 99040464, имэйл хаяг:  </w:t>
            </w:r>
          </w:p>
          <w:p w14:paraId="6BDEF939" w14:textId="6D77D512" w:rsidR="00D24946" w:rsidRPr="00D24946" w:rsidRDefault="00000000" w:rsidP="00D24946">
            <w:pPr>
              <w:ind w:firstLine="709"/>
              <w:rPr>
                <w:rFonts w:cs="Arial"/>
                <w:szCs w:val="24"/>
                <w:lang w:val="mn-MN"/>
              </w:rPr>
            </w:pPr>
            <w:hyperlink r:id="rId10" w:history="1">
              <w:r w:rsidR="00D24946" w:rsidRPr="00F96763">
                <w:rPr>
                  <w:rStyle w:val="Hyperlink"/>
                </w:rPr>
                <w:t>erdenebolor</w:t>
              </w:r>
              <w:r w:rsidR="00D24946" w:rsidRPr="00F96763">
                <w:rPr>
                  <w:rStyle w:val="Hyperlink"/>
                  <w:rFonts w:cs="Arial"/>
                  <w:szCs w:val="24"/>
                </w:rPr>
                <w:t>@otgontenger.edu.mn</w:t>
              </w:r>
            </w:hyperlink>
          </w:p>
          <w:p w14:paraId="61F27550" w14:textId="77777777" w:rsidR="00D24946" w:rsidRDefault="00D24946" w:rsidP="00D24946">
            <w:pPr>
              <w:ind w:firstLine="709"/>
              <w:rPr>
                <w:rFonts w:cs="Arial"/>
                <w:szCs w:val="24"/>
                <w:lang w:val="mn-MN"/>
              </w:rPr>
            </w:pPr>
            <w:r>
              <w:rPr>
                <w:rFonts w:cs="Arial"/>
                <w:szCs w:val="24"/>
                <w:lang w:val="mn-MN"/>
              </w:rPr>
              <w:t xml:space="preserve">Сургалт, эрдэм шинжилгээ эрхэлсэн проректор Б.Одгэрэл, утас </w:t>
            </w:r>
          </w:p>
          <w:p w14:paraId="689193F3" w14:textId="4D5042C5" w:rsidR="00D24946" w:rsidRDefault="00D24946" w:rsidP="00D24946">
            <w:pPr>
              <w:ind w:firstLine="709"/>
              <w:rPr>
                <w:rFonts w:cs="Arial"/>
                <w:szCs w:val="24"/>
              </w:rPr>
            </w:pPr>
            <w:r>
              <w:rPr>
                <w:rFonts w:cs="Arial"/>
                <w:szCs w:val="24"/>
                <w:lang w:val="mn-MN"/>
              </w:rPr>
              <w:t xml:space="preserve">99858426, имэйл хаяг: </w:t>
            </w:r>
            <w:r w:rsidR="00000000">
              <w:fldChar w:fldCharType="begin"/>
            </w:r>
            <w:r w:rsidR="00000000">
              <w:instrText>HYPERLINK "mailto:odgerel@otgontenger.edu.mn"</w:instrText>
            </w:r>
            <w:r w:rsidR="00000000">
              <w:fldChar w:fldCharType="separate"/>
            </w:r>
            <w:r w:rsidRPr="00F96763">
              <w:rPr>
                <w:rStyle w:val="Hyperlink"/>
                <w:rFonts w:cs="Arial"/>
                <w:szCs w:val="24"/>
              </w:rPr>
              <w:t>odgerel@otgontenger.edu.mn</w:t>
            </w:r>
            <w:r w:rsidR="00000000">
              <w:rPr>
                <w:rStyle w:val="Hyperlink"/>
                <w:rFonts w:cs="Arial"/>
                <w:szCs w:val="24"/>
              </w:rPr>
              <w:fldChar w:fldCharType="end"/>
            </w:r>
          </w:p>
          <w:p w14:paraId="4B64E074" w14:textId="77777777" w:rsidR="006D5933" w:rsidRDefault="006D5933" w:rsidP="006D5933">
            <w:pPr>
              <w:ind w:firstLine="709"/>
              <w:rPr>
                <w:rFonts w:cs="Arial"/>
                <w:szCs w:val="24"/>
                <w:lang w:val="mn-MN"/>
              </w:rPr>
            </w:pPr>
            <w:r>
              <w:rPr>
                <w:rFonts w:cs="Arial"/>
                <w:szCs w:val="24"/>
                <w:lang w:val="mn-MN"/>
              </w:rPr>
              <w:t xml:space="preserve">Тэнхмийн эрхлэгч Б.Ургамалцэцэг, утас 88002740, имэйл хаяг:  </w:t>
            </w:r>
          </w:p>
          <w:p w14:paraId="7803AE7C" w14:textId="4067E61F" w:rsidR="006D5933" w:rsidRPr="00D24946" w:rsidRDefault="00000000" w:rsidP="006D5933">
            <w:pPr>
              <w:ind w:firstLine="709"/>
              <w:rPr>
                <w:rFonts w:cs="Arial"/>
                <w:szCs w:val="24"/>
                <w:lang w:val="mn-MN"/>
              </w:rPr>
            </w:pPr>
            <w:hyperlink r:id="rId11" w:history="1">
              <w:r w:rsidR="006D5933" w:rsidRPr="00F96763">
                <w:rPr>
                  <w:rStyle w:val="Hyperlink"/>
                </w:rPr>
                <w:t>urgamaltsetseg</w:t>
              </w:r>
              <w:r w:rsidR="006D5933" w:rsidRPr="00F96763">
                <w:rPr>
                  <w:rStyle w:val="Hyperlink"/>
                  <w:rFonts w:cs="Arial"/>
                  <w:szCs w:val="24"/>
                </w:rPr>
                <w:t>@otgontenger.edu.mn</w:t>
              </w:r>
            </w:hyperlink>
          </w:p>
          <w:p w14:paraId="1D57B150" w14:textId="3B29EED5" w:rsidR="00BA6EDC" w:rsidRPr="00C14E58" w:rsidRDefault="00BA6EDC" w:rsidP="00ED5715">
            <w:pPr>
              <w:pStyle w:val="ListParagraph"/>
              <w:numPr>
                <w:ilvl w:val="0"/>
                <w:numId w:val="2"/>
              </w:numPr>
              <w:rPr>
                <w:rFonts w:cs="Arial"/>
                <w:szCs w:val="24"/>
                <w:lang w:val="mn-MN"/>
              </w:rPr>
            </w:pPr>
            <w:r w:rsidRPr="00C14E58">
              <w:rPr>
                <w:rFonts w:cs="Arial"/>
                <w:szCs w:val="24"/>
                <w:lang w:val="mn-MN"/>
              </w:rPr>
              <w:t xml:space="preserve">Албан тушаал: Отгонтэнгэр их сургуулийн Хууль зүйн сургуулийн </w:t>
            </w:r>
            <w:r>
              <w:rPr>
                <w:rFonts w:cs="Arial"/>
                <w:szCs w:val="24"/>
                <w:lang w:val="mn-MN"/>
              </w:rPr>
              <w:t>Хувийн эрх зүйн тэнхмийн эрхлэгч</w:t>
            </w:r>
            <w:r w:rsidR="00E61A7C">
              <w:rPr>
                <w:rFonts w:cs="Arial"/>
                <w:szCs w:val="24"/>
                <w:lang w:val="mn-MN"/>
              </w:rPr>
              <w:t xml:space="preserve">, </w:t>
            </w:r>
            <w:r w:rsidR="007E6CE3">
              <w:rPr>
                <w:rFonts w:cs="Arial"/>
                <w:szCs w:val="24"/>
                <w:lang w:val="mn-MN"/>
              </w:rPr>
              <w:t xml:space="preserve">Олон улсын эрх зүйн тэнхмийн эрхлэгч, </w:t>
            </w:r>
            <w:r w:rsidR="00E61A7C">
              <w:rPr>
                <w:rFonts w:cs="Arial"/>
                <w:szCs w:val="24"/>
                <w:lang w:val="mn-MN"/>
              </w:rPr>
              <w:t>багш</w:t>
            </w:r>
          </w:p>
          <w:p w14:paraId="4839FB11" w14:textId="77777777" w:rsidR="00BA6EDC" w:rsidRDefault="00BA6EDC" w:rsidP="00BA6EDC">
            <w:pPr>
              <w:ind w:firstLine="709"/>
              <w:rPr>
                <w:rFonts w:cs="Arial"/>
                <w:szCs w:val="24"/>
                <w:lang w:val="mn-MN"/>
              </w:rPr>
            </w:pPr>
            <w:r w:rsidRPr="00F70DB1">
              <w:rPr>
                <w:rFonts w:cs="Arial"/>
                <w:szCs w:val="24"/>
                <w:lang w:val="mn-MN"/>
              </w:rPr>
              <w:t>А</w:t>
            </w:r>
            <w:proofErr w:type="spellStart"/>
            <w:r w:rsidRPr="00F70DB1">
              <w:rPr>
                <w:rFonts w:cs="Arial"/>
                <w:szCs w:val="24"/>
              </w:rPr>
              <w:t>жлын</w:t>
            </w:r>
            <w:proofErr w:type="spellEnd"/>
            <w:r w:rsidRPr="00F70DB1">
              <w:rPr>
                <w:rFonts w:cs="Arial"/>
                <w:szCs w:val="24"/>
              </w:rPr>
              <w:t xml:space="preserve"> </w:t>
            </w:r>
            <w:proofErr w:type="spellStart"/>
            <w:r w:rsidRPr="00F70DB1">
              <w:rPr>
                <w:rFonts w:cs="Arial"/>
                <w:szCs w:val="24"/>
              </w:rPr>
              <w:t>газрын</w:t>
            </w:r>
            <w:proofErr w:type="spellEnd"/>
            <w:r w:rsidRPr="00F70DB1">
              <w:rPr>
                <w:rFonts w:cs="Arial"/>
                <w:szCs w:val="24"/>
              </w:rPr>
              <w:t xml:space="preserve"> </w:t>
            </w:r>
            <w:proofErr w:type="spellStart"/>
            <w:r w:rsidRPr="00F70DB1">
              <w:rPr>
                <w:rFonts w:cs="Arial"/>
                <w:szCs w:val="24"/>
              </w:rPr>
              <w:t>хаяг</w:t>
            </w:r>
            <w:proofErr w:type="spellEnd"/>
            <w:r w:rsidRPr="00F70DB1">
              <w:rPr>
                <w:rFonts w:cs="Arial"/>
                <w:szCs w:val="24"/>
              </w:rPr>
              <w:t>:</w:t>
            </w:r>
            <w:r>
              <w:rPr>
                <w:rFonts w:cs="Arial"/>
                <w:szCs w:val="24"/>
              </w:rPr>
              <w:t xml:space="preserve"> </w:t>
            </w:r>
            <w:r>
              <w:rPr>
                <w:rFonts w:cs="Arial"/>
                <w:szCs w:val="24"/>
                <w:lang w:val="mn-MN"/>
              </w:rPr>
              <w:t xml:space="preserve">Монгол Улс, Улаанбаатар хот, </w:t>
            </w:r>
            <w:r>
              <w:rPr>
                <w:rFonts w:cs="Arial"/>
                <w:szCs w:val="24"/>
              </w:rPr>
              <w:t>Б</w:t>
            </w:r>
            <w:r>
              <w:rPr>
                <w:rFonts w:cs="Arial"/>
                <w:szCs w:val="24"/>
                <w:lang w:val="mn-MN"/>
              </w:rPr>
              <w:t>аянзүрх дүүрэг,</w:t>
            </w:r>
          </w:p>
          <w:p w14:paraId="73618D12" w14:textId="77777777" w:rsidR="00BA6EDC" w:rsidRDefault="00BA6EDC" w:rsidP="00BA6EDC">
            <w:pPr>
              <w:ind w:firstLine="709"/>
              <w:rPr>
                <w:rFonts w:cs="Arial"/>
                <w:szCs w:val="24"/>
                <w:lang w:val="mn-MN"/>
              </w:rPr>
            </w:pPr>
            <w:proofErr w:type="spellStart"/>
            <w:r>
              <w:rPr>
                <w:rFonts w:cs="Arial"/>
                <w:szCs w:val="24"/>
              </w:rPr>
              <w:t>Жуковын</w:t>
            </w:r>
            <w:proofErr w:type="spellEnd"/>
            <w:r>
              <w:rPr>
                <w:rFonts w:cs="Arial"/>
                <w:szCs w:val="24"/>
              </w:rPr>
              <w:t xml:space="preserve"> </w:t>
            </w:r>
            <w:r>
              <w:rPr>
                <w:rFonts w:cs="Arial"/>
                <w:szCs w:val="24"/>
                <w:lang w:val="mn-MN"/>
              </w:rPr>
              <w:t>гудамж, Энхтайваны өргөн чөлөө, Ш/хайрцаг 35, Ш/салбар 51,</w:t>
            </w:r>
          </w:p>
          <w:p w14:paraId="006DD9D6" w14:textId="77777777" w:rsidR="00BA6EDC" w:rsidRPr="00F70DB1" w:rsidRDefault="00BA6EDC" w:rsidP="00BA6EDC">
            <w:pPr>
              <w:ind w:firstLine="709"/>
              <w:rPr>
                <w:rFonts w:cs="Arial"/>
                <w:szCs w:val="24"/>
              </w:rPr>
            </w:pPr>
            <w:r>
              <w:rPr>
                <w:rFonts w:cs="Arial"/>
                <w:szCs w:val="24"/>
                <w:lang w:val="mn-MN"/>
              </w:rPr>
              <w:t xml:space="preserve">Имэйл хаяг: </w:t>
            </w:r>
            <w:r>
              <w:rPr>
                <w:rFonts w:cs="Arial"/>
                <w:szCs w:val="24"/>
              </w:rPr>
              <w:t>info@otgontenger.edu.mn</w:t>
            </w:r>
          </w:p>
          <w:p w14:paraId="1FB687D1" w14:textId="77777777" w:rsidR="0047553D" w:rsidRDefault="00BA6EDC" w:rsidP="007E6CE3">
            <w:pPr>
              <w:ind w:firstLine="709"/>
              <w:rPr>
                <w:rFonts w:cs="Arial"/>
                <w:szCs w:val="24"/>
                <w:lang w:val="mn-MN"/>
              </w:rPr>
            </w:pPr>
            <w:r>
              <w:rPr>
                <w:rFonts w:cs="Arial"/>
                <w:szCs w:val="24"/>
                <w:lang w:val="mn-MN"/>
              </w:rPr>
              <w:t>А</w:t>
            </w:r>
            <w:proofErr w:type="spellStart"/>
            <w:r>
              <w:rPr>
                <w:rFonts w:cs="Arial"/>
                <w:szCs w:val="24"/>
              </w:rPr>
              <w:t>жилласан</w:t>
            </w:r>
            <w:proofErr w:type="spellEnd"/>
            <w:r>
              <w:rPr>
                <w:rFonts w:cs="Arial"/>
                <w:szCs w:val="24"/>
              </w:rPr>
              <w:t xml:space="preserve"> </w:t>
            </w:r>
            <w:proofErr w:type="spellStart"/>
            <w:r>
              <w:rPr>
                <w:rFonts w:cs="Arial"/>
                <w:szCs w:val="24"/>
              </w:rPr>
              <w:t>хугацаа</w:t>
            </w:r>
            <w:proofErr w:type="spellEnd"/>
            <w:r>
              <w:rPr>
                <w:rFonts w:cs="Arial"/>
                <w:szCs w:val="24"/>
                <w:lang w:val="mn-MN"/>
              </w:rPr>
              <w:t>:</w:t>
            </w:r>
            <w:r w:rsidR="007E6CE3">
              <w:rPr>
                <w:rFonts w:cs="Arial"/>
                <w:szCs w:val="24"/>
                <w:lang w:val="mn-MN"/>
              </w:rPr>
              <w:t xml:space="preserve"> </w:t>
            </w:r>
            <w:r w:rsidR="0047553D">
              <w:rPr>
                <w:rFonts w:cs="Arial"/>
                <w:szCs w:val="24"/>
                <w:lang w:val="mn-MN"/>
              </w:rPr>
              <w:t xml:space="preserve">Олон улсын эрх зүйн тэнхмийн эрхлэгчээр </w:t>
            </w:r>
            <w:r w:rsidR="0047553D" w:rsidRPr="00C27237">
              <w:rPr>
                <w:rFonts w:cs="Arial"/>
                <w:szCs w:val="24"/>
                <w:lang w:val="mn-MN"/>
              </w:rPr>
              <w:t xml:space="preserve">2008-2011 </w:t>
            </w:r>
          </w:p>
          <w:p w14:paraId="0E5393D5" w14:textId="08D6E043" w:rsidR="007E6CE3" w:rsidRPr="00F70DB1" w:rsidRDefault="0047553D" w:rsidP="0047553D">
            <w:pPr>
              <w:ind w:firstLine="709"/>
              <w:rPr>
                <w:rFonts w:cs="Arial"/>
                <w:szCs w:val="24"/>
                <w:lang w:val="mn-MN"/>
              </w:rPr>
            </w:pPr>
            <w:r w:rsidRPr="00C27237">
              <w:rPr>
                <w:rFonts w:cs="Arial"/>
                <w:szCs w:val="24"/>
                <w:lang w:val="mn-MN"/>
              </w:rPr>
              <w:t>онд 4 жил</w:t>
            </w:r>
            <w:r>
              <w:rPr>
                <w:rFonts w:cs="Arial"/>
                <w:szCs w:val="24"/>
                <w:lang w:val="mn-MN"/>
              </w:rPr>
              <w:t xml:space="preserve"> </w:t>
            </w:r>
            <w:r w:rsidR="007E6CE3">
              <w:rPr>
                <w:rFonts w:cs="Arial"/>
                <w:szCs w:val="24"/>
                <w:lang w:val="mn-MN"/>
              </w:rPr>
              <w:t>Хувийн эрх зүйн тэнхмийн эрхлэгчээр 2016</w:t>
            </w:r>
            <w:r w:rsidR="00BA6EDC">
              <w:rPr>
                <w:rFonts w:cs="Arial"/>
                <w:szCs w:val="24"/>
                <w:lang w:val="mn-MN"/>
              </w:rPr>
              <w:t>-</w:t>
            </w:r>
            <w:r w:rsidR="007E6CE3">
              <w:rPr>
                <w:rFonts w:cs="Arial"/>
                <w:szCs w:val="24"/>
                <w:lang w:val="mn-MN"/>
              </w:rPr>
              <w:t>2022 онд</w:t>
            </w:r>
            <w:r w:rsidR="00BA6EDC">
              <w:rPr>
                <w:rFonts w:cs="Arial"/>
                <w:szCs w:val="24"/>
                <w:lang w:val="mn-MN"/>
              </w:rPr>
              <w:t xml:space="preserve"> </w:t>
            </w:r>
            <w:r w:rsidR="007E6CE3">
              <w:rPr>
                <w:rFonts w:cs="Arial"/>
                <w:szCs w:val="24"/>
                <w:lang w:val="mn-MN"/>
              </w:rPr>
              <w:t>6</w:t>
            </w:r>
            <w:r w:rsidR="00BA6EDC">
              <w:rPr>
                <w:rFonts w:cs="Arial"/>
                <w:szCs w:val="24"/>
                <w:lang w:val="mn-MN"/>
              </w:rPr>
              <w:t xml:space="preserve"> жил</w:t>
            </w:r>
            <w:r w:rsidR="007E6CE3">
              <w:rPr>
                <w:rFonts w:cs="Arial"/>
                <w:szCs w:val="24"/>
                <w:lang w:val="mn-MN"/>
              </w:rPr>
              <w:t xml:space="preserve">, </w:t>
            </w:r>
          </w:p>
          <w:p w14:paraId="48C4E890" w14:textId="77777777" w:rsidR="00590642" w:rsidRDefault="00BA6EDC" w:rsidP="00590642">
            <w:pPr>
              <w:ind w:firstLine="709"/>
              <w:rPr>
                <w:rFonts w:cs="Arial"/>
                <w:szCs w:val="24"/>
                <w:lang w:val="mn-MN"/>
              </w:rPr>
            </w:pPr>
            <w:r>
              <w:rPr>
                <w:rFonts w:cs="Arial"/>
                <w:szCs w:val="24"/>
                <w:lang w:val="mn-MN"/>
              </w:rPr>
              <w:t>А</w:t>
            </w:r>
            <w:proofErr w:type="spellStart"/>
            <w:r w:rsidRPr="00C14E58">
              <w:rPr>
                <w:rFonts w:cs="Arial"/>
                <w:szCs w:val="24"/>
              </w:rPr>
              <w:t>жлын</w:t>
            </w:r>
            <w:proofErr w:type="spellEnd"/>
            <w:r w:rsidRPr="00C14E58">
              <w:rPr>
                <w:rFonts w:cs="Arial"/>
                <w:szCs w:val="24"/>
              </w:rPr>
              <w:t xml:space="preserve"> </w:t>
            </w:r>
            <w:proofErr w:type="spellStart"/>
            <w:r w:rsidRPr="00C14E58">
              <w:rPr>
                <w:rFonts w:cs="Arial"/>
                <w:szCs w:val="24"/>
              </w:rPr>
              <w:t>ба</w:t>
            </w:r>
            <w:r>
              <w:rPr>
                <w:rFonts w:cs="Arial"/>
                <w:szCs w:val="24"/>
              </w:rPr>
              <w:t>йрны</w:t>
            </w:r>
            <w:proofErr w:type="spellEnd"/>
            <w:r>
              <w:rPr>
                <w:rFonts w:cs="Arial"/>
                <w:szCs w:val="24"/>
              </w:rPr>
              <w:t xml:space="preserve"> </w:t>
            </w:r>
            <w:proofErr w:type="spellStart"/>
            <w:r w:rsidRPr="00590642">
              <w:rPr>
                <w:rFonts w:cs="Arial"/>
                <w:szCs w:val="24"/>
              </w:rPr>
              <w:t>тодорхойлолтын</w:t>
            </w:r>
            <w:proofErr w:type="spellEnd"/>
            <w:r w:rsidRPr="00590642">
              <w:rPr>
                <w:rFonts w:cs="Arial"/>
                <w:szCs w:val="24"/>
              </w:rPr>
              <w:t xml:space="preserve"> </w:t>
            </w:r>
            <w:proofErr w:type="spellStart"/>
            <w:r w:rsidRPr="00590642">
              <w:rPr>
                <w:rFonts w:cs="Arial"/>
                <w:szCs w:val="24"/>
              </w:rPr>
              <w:t>гол</w:t>
            </w:r>
            <w:proofErr w:type="spellEnd"/>
            <w:r w:rsidRPr="00590642">
              <w:rPr>
                <w:rFonts w:cs="Arial"/>
                <w:szCs w:val="24"/>
              </w:rPr>
              <w:t xml:space="preserve"> </w:t>
            </w:r>
            <w:proofErr w:type="spellStart"/>
            <w:r w:rsidRPr="00590642">
              <w:rPr>
                <w:rFonts w:cs="Arial"/>
                <w:szCs w:val="24"/>
              </w:rPr>
              <w:t>агуулга</w:t>
            </w:r>
            <w:proofErr w:type="spellEnd"/>
            <w:r w:rsidRPr="00590642">
              <w:rPr>
                <w:rFonts w:cs="Arial"/>
                <w:szCs w:val="24"/>
              </w:rPr>
              <w:t>:</w:t>
            </w:r>
            <w:r w:rsidR="00590642">
              <w:rPr>
                <w:rFonts w:cs="Arial"/>
                <w:szCs w:val="24"/>
                <w:lang w:val="mn-MN"/>
              </w:rPr>
              <w:t xml:space="preserve"> Тэнхмийн багш нарыг </w:t>
            </w:r>
          </w:p>
          <w:p w14:paraId="22269B26" w14:textId="01DBFD87" w:rsidR="00590642" w:rsidRDefault="00590642" w:rsidP="00590642">
            <w:pPr>
              <w:ind w:firstLine="709"/>
              <w:rPr>
                <w:rFonts w:cs="Arial"/>
                <w:szCs w:val="24"/>
                <w:lang w:val="mn-MN"/>
              </w:rPr>
            </w:pPr>
            <w:r>
              <w:rPr>
                <w:rFonts w:cs="Arial"/>
                <w:szCs w:val="24"/>
                <w:lang w:val="mn-MN"/>
              </w:rPr>
              <w:t xml:space="preserve">удирдлагаар хангах, </w:t>
            </w:r>
            <w:r w:rsidRPr="00590642">
              <w:rPr>
                <w:rFonts w:cs="Arial"/>
                <w:szCs w:val="24"/>
                <w:lang w:val="mn-MN"/>
              </w:rPr>
              <w:t>оюутны дипломын ажил</w:t>
            </w:r>
            <w:r>
              <w:rPr>
                <w:rFonts w:cs="Arial"/>
                <w:szCs w:val="24"/>
                <w:lang w:val="mn-MN"/>
              </w:rPr>
              <w:t xml:space="preserve">, </w:t>
            </w:r>
            <w:r w:rsidRPr="00590642">
              <w:rPr>
                <w:rFonts w:cs="Arial"/>
                <w:szCs w:val="24"/>
                <w:lang w:val="mn-MN"/>
              </w:rPr>
              <w:t>илтгэл удирдах,</w:t>
            </w:r>
            <w:r>
              <w:rPr>
                <w:rFonts w:cs="Arial"/>
                <w:szCs w:val="24"/>
                <w:lang w:val="mn-MN"/>
              </w:rPr>
              <w:t xml:space="preserve"> </w:t>
            </w:r>
          </w:p>
          <w:p w14:paraId="1390F862" w14:textId="77777777" w:rsidR="00590642" w:rsidRDefault="00590642" w:rsidP="00590642">
            <w:pPr>
              <w:ind w:firstLine="709"/>
              <w:rPr>
                <w:rFonts w:cs="Arial"/>
                <w:szCs w:val="24"/>
                <w:lang w:val="mn-MN"/>
              </w:rPr>
            </w:pPr>
            <w:r w:rsidRPr="00590642">
              <w:rPr>
                <w:rFonts w:cs="Arial"/>
                <w:szCs w:val="24"/>
                <w:lang w:val="mn-MN"/>
              </w:rPr>
              <w:t xml:space="preserve">Арбитраар хэрэг хянан шийдвэрлэх ажиллагаа, арбитрын баримт бичиг </w:t>
            </w:r>
          </w:p>
          <w:p w14:paraId="2FD9795B" w14:textId="77777777" w:rsidR="00590642" w:rsidRDefault="00590642" w:rsidP="00590642">
            <w:pPr>
              <w:ind w:firstLine="709"/>
              <w:rPr>
                <w:rFonts w:cs="Arial"/>
                <w:szCs w:val="24"/>
                <w:lang w:val="mn-MN"/>
              </w:rPr>
            </w:pPr>
            <w:r w:rsidRPr="00590642">
              <w:rPr>
                <w:rFonts w:cs="Arial"/>
                <w:szCs w:val="24"/>
                <w:lang w:val="mn-MN"/>
              </w:rPr>
              <w:t xml:space="preserve">боловсруулах арга зүй, олон улсын хувийн эрх зүй, олон улсын байгаль </w:t>
            </w:r>
          </w:p>
          <w:p w14:paraId="78330F2F" w14:textId="48337886" w:rsidR="00BA6EDC" w:rsidRPr="00590642" w:rsidRDefault="00590642" w:rsidP="00590642">
            <w:pPr>
              <w:ind w:firstLine="709"/>
              <w:rPr>
                <w:rFonts w:cs="Arial"/>
                <w:szCs w:val="24"/>
                <w:lang w:val="mn-MN"/>
              </w:rPr>
            </w:pPr>
            <w:r w:rsidRPr="00590642">
              <w:rPr>
                <w:rFonts w:cs="Arial"/>
                <w:szCs w:val="24"/>
                <w:lang w:val="mn-MN"/>
              </w:rPr>
              <w:t>хамгаалах эрх зүй</w:t>
            </w:r>
            <w:r>
              <w:rPr>
                <w:rFonts w:cs="Arial"/>
                <w:szCs w:val="24"/>
                <w:lang w:val="mn-MN"/>
              </w:rPr>
              <w:t xml:space="preserve"> зэрэг хичээл заах</w:t>
            </w:r>
          </w:p>
          <w:p w14:paraId="5F1BBED8" w14:textId="77777777" w:rsidR="00BA6EDC" w:rsidRDefault="00BA6EDC" w:rsidP="00BA6EDC">
            <w:pPr>
              <w:ind w:firstLine="709"/>
              <w:rPr>
                <w:rFonts w:cs="Arial"/>
                <w:szCs w:val="24"/>
                <w:lang w:val="mn-MN"/>
              </w:rPr>
            </w:pPr>
            <w:r>
              <w:rPr>
                <w:rFonts w:cs="Arial"/>
                <w:szCs w:val="24"/>
                <w:lang w:val="mn-MN"/>
              </w:rPr>
              <w:t>У</w:t>
            </w:r>
            <w:proofErr w:type="spellStart"/>
            <w:r w:rsidRPr="00C14E58">
              <w:rPr>
                <w:rFonts w:cs="Arial"/>
                <w:szCs w:val="24"/>
              </w:rPr>
              <w:t>дирдах</w:t>
            </w:r>
            <w:proofErr w:type="spellEnd"/>
            <w:r w:rsidRPr="00C14E58">
              <w:rPr>
                <w:rFonts w:cs="Arial"/>
                <w:szCs w:val="24"/>
              </w:rPr>
              <w:t xml:space="preserve"> </w:t>
            </w:r>
            <w:proofErr w:type="spellStart"/>
            <w:r w:rsidRPr="00C14E58">
              <w:rPr>
                <w:rFonts w:cs="Arial"/>
                <w:szCs w:val="24"/>
              </w:rPr>
              <w:t>албан</w:t>
            </w:r>
            <w:proofErr w:type="spellEnd"/>
            <w:r w:rsidRPr="00C14E58">
              <w:rPr>
                <w:rFonts w:cs="Arial"/>
                <w:szCs w:val="24"/>
              </w:rPr>
              <w:t xml:space="preserve"> </w:t>
            </w:r>
            <w:proofErr w:type="spellStart"/>
            <w:r w:rsidRPr="00C14E58">
              <w:rPr>
                <w:rFonts w:cs="Arial"/>
                <w:szCs w:val="24"/>
              </w:rPr>
              <w:t>тушаалтны</w:t>
            </w:r>
            <w:proofErr w:type="spellEnd"/>
            <w:r w:rsidRPr="00C14E58">
              <w:rPr>
                <w:rFonts w:cs="Arial"/>
                <w:szCs w:val="24"/>
              </w:rPr>
              <w:t xml:space="preserve"> </w:t>
            </w:r>
            <w:proofErr w:type="spellStart"/>
            <w:r w:rsidRPr="00C14E58">
              <w:rPr>
                <w:rFonts w:cs="Arial"/>
                <w:szCs w:val="24"/>
              </w:rPr>
              <w:t>нэр</w:t>
            </w:r>
            <w:proofErr w:type="spellEnd"/>
            <w:r w:rsidRPr="00C14E58">
              <w:rPr>
                <w:rFonts w:cs="Arial"/>
                <w:szCs w:val="24"/>
              </w:rPr>
              <w:t xml:space="preserve">, </w:t>
            </w:r>
            <w:proofErr w:type="spellStart"/>
            <w:r w:rsidRPr="00C14E58">
              <w:rPr>
                <w:rFonts w:cs="Arial"/>
                <w:szCs w:val="24"/>
              </w:rPr>
              <w:t>холбоо</w:t>
            </w:r>
            <w:proofErr w:type="spellEnd"/>
            <w:r w:rsidRPr="00C14E58">
              <w:rPr>
                <w:rFonts w:cs="Arial"/>
                <w:szCs w:val="24"/>
              </w:rPr>
              <w:t xml:space="preserve"> </w:t>
            </w:r>
            <w:proofErr w:type="spellStart"/>
            <w:r w:rsidRPr="00C14E58">
              <w:rPr>
                <w:rFonts w:cs="Arial"/>
                <w:szCs w:val="24"/>
              </w:rPr>
              <w:t>барих</w:t>
            </w:r>
            <w:proofErr w:type="spellEnd"/>
            <w:r w:rsidRPr="00C14E58">
              <w:rPr>
                <w:rFonts w:cs="Arial"/>
                <w:szCs w:val="24"/>
              </w:rPr>
              <w:t xml:space="preserve"> </w:t>
            </w:r>
            <w:proofErr w:type="spellStart"/>
            <w:r w:rsidRPr="00C14E58">
              <w:rPr>
                <w:rFonts w:cs="Arial"/>
                <w:szCs w:val="24"/>
              </w:rPr>
              <w:t>мэдээлэл</w:t>
            </w:r>
            <w:proofErr w:type="spellEnd"/>
            <w:r>
              <w:rPr>
                <w:rFonts w:cs="Arial"/>
                <w:szCs w:val="24"/>
                <w:lang w:val="mn-MN"/>
              </w:rPr>
              <w:t xml:space="preserve">: </w:t>
            </w:r>
          </w:p>
          <w:p w14:paraId="493DDDD9" w14:textId="77777777" w:rsidR="00E75790" w:rsidRDefault="00E75790" w:rsidP="00E75790">
            <w:pPr>
              <w:ind w:firstLine="709"/>
              <w:rPr>
                <w:rFonts w:cs="Arial"/>
                <w:szCs w:val="24"/>
                <w:lang w:val="mn-MN"/>
              </w:rPr>
            </w:pPr>
            <w:r>
              <w:rPr>
                <w:rFonts w:cs="Arial"/>
                <w:szCs w:val="24"/>
                <w:lang w:val="mn-MN"/>
              </w:rPr>
              <w:t xml:space="preserve">ХЗС-ийн захирал Ц.Алтанцэцэг, утас 99150170, имэйл хаяг:  </w:t>
            </w:r>
          </w:p>
          <w:p w14:paraId="6574AD5D" w14:textId="77777777" w:rsidR="00E75790" w:rsidRPr="00D24946" w:rsidRDefault="00000000" w:rsidP="00E75790">
            <w:pPr>
              <w:ind w:firstLine="709"/>
              <w:rPr>
                <w:rFonts w:cs="Arial"/>
                <w:szCs w:val="24"/>
                <w:lang w:val="mn-MN"/>
              </w:rPr>
            </w:pPr>
            <w:hyperlink r:id="rId12" w:history="1">
              <w:r w:rsidR="00E75790" w:rsidRPr="00F96763">
                <w:rPr>
                  <w:rStyle w:val="Hyperlink"/>
                </w:rPr>
                <w:t>altantsetseg</w:t>
              </w:r>
              <w:r w:rsidR="00E75790" w:rsidRPr="00F96763">
                <w:rPr>
                  <w:rStyle w:val="Hyperlink"/>
                  <w:rFonts w:cs="Arial"/>
                  <w:szCs w:val="24"/>
                </w:rPr>
                <w:t>@otgontenger.edu.mn</w:t>
              </w:r>
            </w:hyperlink>
          </w:p>
          <w:p w14:paraId="174E99B5" w14:textId="406D778F" w:rsidR="00BA6EDC" w:rsidRDefault="00BA6EDC" w:rsidP="00BA6EDC">
            <w:pPr>
              <w:ind w:firstLine="709"/>
              <w:rPr>
                <w:rFonts w:cs="Arial"/>
                <w:szCs w:val="24"/>
                <w:lang w:val="mn-MN"/>
              </w:rPr>
            </w:pPr>
            <w:r>
              <w:rPr>
                <w:rFonts w:cs="Arial"/>
                <w:szCs w:val="24"/>
                <w:lang w:val="mn-MN"/>
              </w:rPr>
              <w:lastRenderedPageBreak/>
              <w:t xml:space="preserve">ХЗС-ийн захирал </w:t>
            </w:r>
            <w:r w:rsidR="003B117C">
              <w:rPr>
                <w:rFonts w:cs="Arial"/>
                <w:szCs w:val="24"/>
                <w:lang w:val="mn-MN"/>
              </w:rPr>
              <w:t>Д.Эрдэнэчимэг, утас 99901018</w:t>
            </w:r>
            <w:r>
              <w:rPr>
                <w:rFonts w:cs="Arial"/>
                <w:szCs w:val="24"/>
                <w:lang w:val="mn-MN"/>
              </w:rPr>
              <w:t xml:space="preserve">, имэйл хаяг:  </w:t>
            </w:r>
          </w:p>
          <w:p w14:paraId="3D6B78F0" w14:textId="42663D90" w:rsidR="00BA6EDC" w:rsidRPr="00D24946" w:rsidRDefault="00000000" w:rsidP="00BA6EDC">
            <w:pPr>
              <w:ind w:firstLine="709"/>
              <w:rPr>
                <w:rFonts w:cs="Arial"/>
                <w:szCs w:val="24"/>
                <w:lang w:val="mn-MN"/>
              </w:rPr>
            </w:pPr>
            <w:hyperlink r:id="rId13" w:history="1">
              <w:r w:rsidR="003B117C" w:rsidRPr="00F96763">
                <w:rPr>
                  <w:rStyle w:val="Hyperlink"/>
                </w:rPr>
                <w:t>erdenechimeg</w:t>
              </w:r>
              <w:r w:rsidR="003B117C" w:rsidRPr="00F96763">
                <w:rPr>
                  <w:rStyle w:val="Hyperlink"/>
                  <w:rFonts w:cs="Arial"/>
                  <w:szCs w:val="24"/>
                </w:rPr>
                <w:t>@otgontenger.edu.mn</w:t>
              </w:r>
            </w:hyperlink>
          </w:p>
          <w:p w14:paraId="1235EA64" w14:textId="77777777" w:rsidR="003B117C" w:rsidRDefault="003B117C" w:rsidP="003B117C">
            <w:pPr>
              <w:ind w:firstLine="709"/>
              <w:rPr>
                <w:rFonts w:cs="Arial"/>
                <w:szCs w:val="24"/>
                <w:lang w:val="mn-MN"/>
              </w:rPr>
            </w:pPr>
            <w:r>
              <w:rPr>
                <w:rFonts w:cs="Arial"/>
                <w:szCs w:val="24"/>
                <w:lang w:val="mn-MN"/>
              </w:rPr>
              <w:t>Нийтийн эрх зүйн тэ</w:t>
            </w:r>
            <w:r w:rsidR="00BA6EDC">
              <w:rPr>
                <w:rFonts w:cs="Arial"/>
                <w:szCs w:val="24"/>
                <w:lang w:val="mn-MN"/>
              </w:rPr>
              <w:t>нхмийн эрхлэгч</w:t>
            </w:r>
            <w:r>
              <w:rPr>
                <w:rFonts w:cs="Arial"/>
                <w:szCs w:val="24"/>
                <w:lang w:val="mn-MN"/>
              </w:rPr>
              <w:t xml:space="preserve"> С.Эрдэнэболор, утас 99040464, </w:t>
            </w:r>
          </w:p>
          <w:p w14:paraId="1C47C4CA" w14:textId="5E50687A" w:rsidR="003B117C" w:rsidRDefault="003B117C" w:rsidP="003B117C">
            <w:pPr>
              <w:ind w:firstLine="709"/>
            </w:pPr>
            <w:r>
              <w:rPr>
                <w:rFonts w:cs="Arial"/>
                <w:szCs w:val="24"/>
                <w:lang w:val="mn-MN"/>
              </w:rPr>
              <w:t xml:space="preserve">имэйл хаяг: </w:t>
            </w:r>
            <w:r w:rsidR="00000000">
              <w:fldChar w:fldCharType="begin"/>
            </w:r>
            <w:r w:rsidR="00000000">
              <w:instrText>HYPERLINK "mailto:erdenebolor@otgontenger.edu.mn"</w:instrText>
            </w:r>
            <w:r w:rsidR="00000000">
              <w:fldChar w:fldCharType="separate"/>
            </w:r>
            <w:r w:rsidRPr="00F96763">
              <w:rPr>
                <w:rStyle w:val="Hyperlink"/>
              </w:rPr>
              <w:t>erdenebolor</w:t>
            </w:r>
            <w:r w:rsidRPr="00F96763">
              <w:rPr>
                <w:rStyle w:val="Hyperlink"/>
                <w:rFonts w:cs="Arial"/>
                <w:szCs w:val="24"/>
              </w:rPr>
              <w:t>@otgontenger.edu.mn</w:t>
            </w:r>
            <w:r w:rsidR="00000000">
              <w:rPr>
                <w:rStyle w:val="Hyperlink"/>
                <w:rFonts w:cs="Arial"/>
                <w:szCs w:val="24"/>
              </w:rPr>
              <w:fldChar w:fldCharType="end"/>
            </w:r>
          </w:p>
          <w:p w14:paraId="6C9BCCCA" w14:textId="6EEBE1FF" w:rsidR="00E75790" w:rsidRDefault="00E75790" w:rsidP="00E75790">
            <w:pPr>
              <w:ind w:firstLine="709"/>
              <w:rPr>
                <w:rFonts w:cs="Arial"/>
                <w:szCs w:val="24"/>
                <w:lang w:val="mn-MN"/>
              </w:rPr>
            </w:pPr>
            <w:r>
              <w:rPr>
                <w:rFonts w:cs="Arial"/>
                <w:szCs w:val="24"/>
                <w:lang w:val="mn-MN"/>
              </w:rPr>
              <w:t xml:space="preserve">Бизнесийн эрх зүйн тэнхмийн эрхлэгч Р.Очирбал, утас </w:t>
            </w:r>
            <w:r w:rsidR="001D77C0">
              <w:rPr>
                <w:rFonts w:cs="Arial"/>
                <w:szCs w:val="24"/>
                <w:lang w:val="mn-MN"/>
              </w:rPr>
              <w:t>99004746</w:t>
            </w:r>
          </w:p>
          <w:p w14:paraId="4DC4E969" w14:textId="70601EF5" w:rsidR="00E75790" w:rsidRPr="00D24946" w:rsidRDefault="00E75790" w:rsidP="00E75790">
            <w:pPr>
              <w:ind w:firstLine="709"/>
              <w:rPr>
                <w:rFonts w:cs="Arial"/>
                <w:szCs w:val="24"/>
                <w:lang w:val="mn-MN"/>
              </w:rPr>
            </w:pPr>
            <w:r>
              <w:rPr>
                <w:rFonts w:cs="Arial"/>
                <w:szCs w:val="24"/>
                <w:lang w:val="mn-MN"/>
              </w:rPr>
              <w:t xml:space="preserve">имэйл хаяг: </w:t>
            </w:r>
            <w:r w:rsidR="00000000">
              <w:fldChar w:fldCharType="begin"/>
            </w:r>
            <w:r w:rsidR="00000000">
              <w:instrText>HYPERLINK "mailto:ochirbal@otgontenger.edu.mn"</w:instrText>
            </w:r>
            <w:r w:rsidR="00000000">
              <w:fldChar w:fldCharType="separate"/>
            </w:r>
            <w:r w:rsidRPr="00F96763">
              <w:rPr>
                <w:rStyle w:val="Hyperlink"/>
              </w:rPr>
              <w:t>ochirbal</w:t>
            </w:r>
            <w:r w:rsidRPr="00F96763">
              <w:rPr>
                <w:rStyle w:val="Hyperlink"/>
                <w:rFonts w:cs="Arial"/>
                <w:szCs w:val="24"/>
              </w:rPr>
              <w:t>@otgontenger.edu.mn</w:t>
            </w:r>
            <w:r w:rsidR="00000000">
              <w:rPr>
                <w:rStyle w:val="Hyperlink"/>
                <w:rFonts w:cs="Arial"/>
                <w:szCs w:val="24"/>
              </w:rPr>
              <w:fldChar w:fldCharType="end"/>
            </w:r>
          </w:p>
          <w:p w14:paraId="37FC8F9E" w14:textId="1475BDA8" w:rsidR="00B04BA4" w:rsidRDefault="00D05E31" w:rsidP="00ED5715">
            <w:pPr>
              <w:pStyle w:val="ListParagraph"/>
              <w:numPr>
                <w:ilvl w:val="0"/>
                <w:numId w:val="2"/>
              </w:numPr>
              <w:rPr>
                <w:rFonts w:cs="Arial"/>
                <w:szCs w:val="24"/>
                <w:lang w:val="mn-MN"/>
              </w:rPr>
            </w:pPr>
            <w:r>
              <w:rPr>
                <w:rFonts w:cs="Arial"/>
                <w:szCs w:val="24"/>
                <w:lang w:val="mn-MN"/>
              </w:rPr>
              <w:t xml:space="preserve">Албан тушаал: </w:t>
            </w:r>
            <w:r w:rsidR="006C3A03" w:rsidRPr="00C14E58">
              <w:rPr>
                <w:rFonts w:cs="Arial"/>
                <w:szCs w:val="24"/>
                <w:lang w:val="mn-MN"/>
              </w:rPr>
              <w:t>Хөдөө аж ахуйн их сургуульд Эрдэм шинжилгээний ажилтан</w:t>
            </w:r>
          </w:p>
          <w:p w14:paraId="7263629C" w14:textId="77777777" w:rsidR="00384D5D" w:rsidRDefault="00D05E31" w:rsidP="00D05E31">
            <w:pPr>
              <w:ind w:firstLine="709"/>
              <w:rPr>
                <w:rFonts w:cs="Arial"/>
                <w:szCs w:val="24"/>
                <w:lang w:val="mn-MN"/>
              </w:rPr>
            </w:pPr>
            <w:r w:rsidRPr="00F70DB1">
              <w:rPr>
                <w:rFonts w:cs="Arial"/>
                <w:szCs w:val="24"/>
                <w:lang w:val="mn-MN"/>
              </w:rPr>
              <w:t>А</w:t>
            </w:r>
            <w:proofErr w:type="spellStart"/>
            <w:r w:rsidRPr="00F70DB1">
              <w:rPr>
                <w:rFonts w:cs="Arial"/>
                <w:szCs w:val="24"/>
              </w:rPr>
              <w:t>жлын</w:t>
            </w:r>
            <w:proofErr w:type="spellEnd"/>
            <w:r w:rsidRPr="00F70DB1">
              <w:rPr>
                <w:rFonts w:cs="Arial"/>
                <w:szCs w:val="24"/>
              </w:rPr>
              <w:t xml:space="preserve"> </w:t>
            </w:r>
            <w:proofErr w:type="spellStart"/>
            <w:r w:rsidRPr="00F70DB1">
              <w:rPr>
                <w:rFonts w:cs="Arial"/>
                <w:szCs w:val="24"/>
              </w:rPr>
              <w:t>газрын</w:t>
            </w:r>
            <w:proofErr w:type="spellEnd"/>
            <w:r w:rsidRPr="00F70DB1">
              <w:rPr>
                <w:rFonts w:cs="Arial"/>
                <w:szCs w:val="24"/>
              </w:rPr>
              <w:t xml:space="preserve"> </w:t>
            </w:r>
            <w:proofErr w:type="spellStart"/>
            <w:r w:rsidRPr="00F70DB1">
              <w:rPr>
                <w:rFonts w:cs="Arial"/>
                <w:szCs w:val="24"/>
              </w:rPr>
              <w:t>хаяг</w:t>
            </w:r>
            <w:proofErr w:type="spellEnd"/>
            <w:r w:rsidRPr="00F70DB1">
              <w:rPr>
                <w:rFonts w:cs="Arial"/>
                <w:szCs w:val="24"/>
              </w:rPr>
              <w:t>:</w:t>
            </w:r>
            <w:r>
              <w:rPr>
                <w:rFonts w:cs="Arial"/>
                <w:szCs w:val="24"/>
              </w:rPr>
              <w:t xml:space="preserve"> </w:t>
            </w:r>
            <w:r w:rsidR="00384D5D">
              <w:rPr>
                <w:rFonts w:cs="Arial"/>
                <w:szCs w:val="24"/>
                <w:lang w:val="mn-MN"/>
              </w:rPr>
              <w:t xml:space="preserve">17024 Улаанбаатар хот, Хан-Уул дүүрэг, 22 дугаар </w:t>
            </w:r>
          </w:p>
          <w:p w14:paraId="5BB38A2C" w14:textId="41479672" w:rsidR="00D05E31" w:rsidRDefault="00384D5D" w:rsidP="00D05E31">
            <w:pPr>
              <w:ind w:firstLine="709"/>
              <w:rPr>
                <w:rFonts w:cs="Arial"/>
                <w:szCs w:val="24"/>
                <w:lang w:val="mn-MN"/>
              </w:rPr>
            </w:pPr>
            <w:r>
              <w:rPr>
                <w:rFonts w:cs="Arial"/>
                <w:szCs w:val="24"/>
                <w:lang w:val="mn-MN"/>
              </w:rPr>
              <w:t>хороо, Зайсан</w:t>
            </w:r>
            <w:r w:rsidR="00D05E31">
              <w:rPr>
                <w:rFonts w:cs="Arial"/>
                <w:szCs w:val="24"/>
                <w:lang w:val="mn-MN"/>
              </w:rPr>
              <w:t xml:space="preserve"> </w:t>
            </w:r>
          </w:p>
          <w:p w14:paraId="11C89D7E" w14:textId="42C01875" w:rsidR="00D05E31" w:rsidRDefault="00D05E31" w:rsidP="00D05E31">
            <w:pPr>
              <w:ind w:firstLine="709"/>
              <w:rPr>
                <w:rFonts w:cs="Arial"/>
                <w:szCs w:val="24"/>
              </w:rPr>
            </w:pPr>
            <w:r>
              <w:rPr>
                <w:rFonts w:cs="Arial"/>
                <w:szCs w:val="24"/>
                <w:lang w:val="mn-MN"/>
              </w:rPr>
              <w:t>41/1 дүгээр байр, утас +976-</w:t>
            </w:r>
            <w:r w:rsidR="00384D5D">
              <w:rPr>
                <w:rFonts w:cs="Arial"/>
                <w:szCs w:val="24"/>
                <w:lang w:val="mn-MN"/>
              </w:rPr>
              <w:t>75107777</w:t>
            </w:r>
            <w:r>
              <w:rPr>
                <w:rFonts w:cs="Arial"/>
                <w:szCs w:val="24"/>
                <w:lang w:val="mn-MN"/>
              </w:rPr>
              <w:t>, цахим шуудан:</w:t>
            </w:r>
            <w:r>
              <w:rPr>
                <w:rFonts w:cs="Arial"/>
                <w:szCs w:val="24"/>
              </w:rPr>
              <w:t xml:space="preserve"> </w:t>
            </w:r>
          </w:p>
          <w:p w14:paraId="584EB21B" w14:textId="62CAF46B" w:rsidR="00D05E31" w:rsidRPr="00741F96" w:rsidRDefault="00000000" w:rsidP="00D05E31">
            <w:pPr>
              <w:ind w:firstLine="709"/>
              <w:rPr>
                <w:rFonts w:cs="Arial"/>
                <w:szCs w:val="24"/>
                <w:lang w:val="mn-MN"/>
              </w:rPr>
            </w:pPr>
            <w:hyperlink r:id="rId14" w:history="1">
              <w:r w:rsidR="00384D5D" w:rsidRPr="002F7949">
                <w:rPr>
                  <w:rStyle w:val="Hyperlink"/>
                  <w:rFonts w:cs="Arial"/>
                  <w:szCs w:val="24"/>
                </w:rPr>
                <w:t>info@muls.edu.mn</w:t>
              </w:r>
            </w:hyperlink>
          </w:p>
          <w:p w14:paraId="2F07AA27" w14:textId="24470960" w:rsidR="00D05E31" w:rsidRPr="00384D5D" w:rsidRDefault="00D05E31" w:rsidP="00D05E31">
            <w:pPr>
              <w:ind w:firstLine="709"/>
              <w:rPr>
                <w:rFonts w:cs="Arial"/>
                <w:szCs w:val="24"/>
                <w:lang w:val="mn-MN"/>
              </w:rPr>
            </w:pPr>
            <w:r>
              <w:rPr>
                <w:rFonts w:cs="Arial"/>
                <w:szCs w:val="24"/>
                <w:lang w:val="mn-MN"/>
              </w:rPr>
              <w:t>А</w:t>
            </w:r>
            <w:proofErr w:type="spellStart"/>
            <w:r>
              <w:rPr>
                <w:rFonts w:cs="Arial"/>
                <w:szCs w:val="24"/>
              </w:rPr>
              <w:t>жилласан</w:t>
            </w:r>
            <w:proofErr w:type="spellEnd"/>
            <w:r>
              <w:rPr>
                <w:rFonts w:cs="Arial"/>
                <w:szCs w:val="24"/>
              </w:rPr>
              <w:t xml:space="preserve"> </w:t>
            </w:r>
            <w:proofErr w:type="spellStart"/>
            <w:r>
              <w:rPr>
                <w:rFonts w:cs="Arial"/>
                <w:szCs w:val="24"/>
              </w:rPr>
              <w:t>хугацаа</w:t>
            </w:r>
            <w:proofErr w:type="spellEnd"/>
            <w:r>
              <w:rPr>
                <w:rFonts w:cs="Arial"/>
                <w:szCs w:val="24"/>
                <w:lang w:val="mn-MN"/>
              </w:rPr>
              <w:t xml:space="preserve">: </w:t>
            </w:r>
            <w:r>
              <w:rPr>
                <w:rFonts w:cs="Arial"/>
                <w:szCs w:val="24"/>
              </w:rPr>
              <w:t>1999-2001</w:t>
            </w:r>
            <w:r w:rsidR="00384D5D">
              <w:rPr>
                <w:rFonts w:cs="Arial"/>
                <w:szCs w:val="24"/>
              </w:rPr>
              <w:t xml:space="preserve"> </w:t>
            </w:r>
            <w:r w:rsidR="00384D5D">
              <w:rPr>
                <w:rFonts w:cs="Arial"/>
                <w:szCs w:val="24"/>
                <w:lang w:val="mn-MN"/>
              </w:rPr>
              <w:t>он</w:t>
            </w:r>
          </w:p>
          <w:p w14:paraId="4D8202C7" w14:textId="77777777" w:rsidR="00AE6F00" w:rsidRDefault="00D05E31" w:rsidP="00D05E31">
            <w:pPr>
              <w:ind w:firstLine="709"/>
              <w:rPr>
                <w:rFonts w:cs="Arial"/>
                <w:szCs w:val="24"/>
                <w:lang w:val="mn-MN"/>
              </w:rPr>
            </w:pPr>
            <w:r>
              <w:rPr>
                <w:rFonts w:cs="Arial"/>
                <w:szCs w:val="24"/>
                <w:lang w:val="mn-MN"/>
              </w:rPr>
              <w:t>А</w:t>
            </w:r>
            <w:proofErr w:type="spellStart"/>
            <w:r w:rsidRPr="00C14E58">
              <w:rPr>
                <w:rFonts w:cs="Arial"/>
                <w:szCs w:val="24"/>
              </w:rPr>
              <w:t>жлын</w:t>
            </w:r>
            <w:proofErr w:type="spellEnd"/>
            <w:r w:rsidRPr="00C14E58">
              <w:rPr>
                <w:rFonts w:cs="Arial"/>
                <w:szCs w:val="24"/>
              </w:rPr>
              <w:t xml:space="preserve"> </w:t>
            </w:r>
            <w:proofErr w:type="spellStart"/>
            <w:r w:rsidRPr="00C14E58">
              <w:rPr>
                <w:rFonts w:cs="Arial"/>
                <w:szCs w:val="24"/>
              </w:rPr>
              <w:t>ба</w:t>
            </w:r>
            <w:r>
              <w:rPr>
                <w:rFonts w:cs="Arial"/>
                <w:szCs w:val="24"/>
              </w:rPr>
              <w:t>йрны</w:t>
            </w:r>
            <w:proofErr w:type="spellEnd"/>
            <w:r>
              <w:rPr>
                <w:rFonts w:cs="Arial"/>
                <w:szCs w:val="24"/>
              </w:rPr>
              <w:t xml:space="preserve"> </w:t>
            </w:r>
            <w:proofErr w:type="spellStart"/>
            <w:r w:rsidRPr="00590642">
              <w:rPr>
                <w:rFonts w:cs="Arial"/>
                <w:szCs w:val="24"/>
              </w:rPr>
              <w:t>тодорхойлолтын</w:t>
            </w:r>
            <w:proofErr w:type="spellEnd"/>
            <w:r w:rsidRPr="00590642">
              <w:rPr>
                <w:rFonts w:cs="Arial"/>
                <w:szCs w:val="24"/>
              </w:rPr>
              <w:t xml:space="preserve"> </w:t>
            </w:r>
            <w:proofErr w:type="spellStart"/>
            <w:r w:rsidRPr="00590642">
              <w:rPr>
                <w:rFonts w:cs="Arial"/>
                <w:szCs w:val="24"/>
              </w:rPr>
              <w:t>гол</w:t>
            </w:r>
            <w:proofErr w:type="spellEnd"/>
            <w:r w:rsidRPr="00590642">
              <w:rPr>
                <w:rFonts w:cs="Arial"/>
                <w:szCs w:val="24"/>
              </w:rPr>
              <w:t xml:space="preserve"> </w:t>
            </w:r>
            <w:proofErr w:type="spellStart"/>
            <w:r w:rsidRPr="00590642">
              <w:rPr>
                <w:rFonts w:cs="Arial"/>
                <w:szCs w:val="24"/>
              </w:rPr>
              <w:t>агуулга</w:t>
            </w:r>
            <w:proofErr w:type="spellEnd"/>
            <w:r w:rsidRPr="00590642">
              <w:rPr>
                <w:rFonts w:cs="Arial"/>
                <w:szCs w:val="24"/>
              </w:rPr>
              <w:t>:</w:t>
            </w:r>
            <w:r w:rsidR="00AE6F00">
              <w:rPr>
                <w:rFonts w:cs="Arial"/>
                <w:szCs w:val="24"/>
                <w:lang w:val="mn-MN"/>
              </w:rPr>
              <w:t xml:space="preserve"> М</w:t>
            </w:r>
            <w:r>
              <w:rPr>
                <w:rFonts w:cs="Arial"/>
                <w:szCs w:val="24"/>
                <w:lang w:val="mn-MN"/>
              </w:rPr>
              <w:t xml:space="preserve">алчин </w:t>
            </w:r>
            <w:r w:rsidR="00AE6F00">
              <w:rPr>
                <w:rFonts w:cs="Arial"/>
                <w:szCs w:val="24"/>
                <w:lang w:val="mn-MN"/>
              </w:rPr>
              <w:t>өрхийн судалгаа</w:t>
            </w:r>
          </w:p>
          <w:p w14:paraId="1BB6B877" w14:textId="5E2099EA" w:rsidR="00D05E31" w:rsidRPr="007E6CE3" w:rsidRDefault="00AE6F00" w:rsidP="00AE6F00">
            <w:pPr>
              <w:ind w:firstLine="709"/>
              <w:rPr>
                <w:rFonts w:cs="Arial"/>
                <w:szCs w:val="24"/>
                <w:lang w:val="mn-MN"/>
              </w:rPr>
            </w:pPr>
            <w:r>
              <w:rPr>
                <w:rFonts w:cs="Arial"/>
                <w:szCs w:val="24"/>
                <w:lang w:val="mn-MN"/>
              </w:rPr>
              <w:t xml:space="preserve">хийх </w:t>
            </w:r>
          </w:p>
          <w:p w14:paraId="4BCF656D" w14:textId="77777777" w:rsidR="00D05E31" w:rsidRDefault="00D05E31" w:rsidP="00D05E31">
            <w:pPr>
              <w:ind w:firstLine="709"/>
              <w:rPr>
                <w:rFonts w:cs="Arial"/>
                <w:szCs w:val="24"/>
                <w:lang w:val="mn-MN"/>
              </w:rPr>
            </w:pPr>
            <w:r>
              <w:rPr>
                <w:rFonts w:cs="Arial"/>
                <w:szCs w:val="24"/>
                <w:lang w:val="mn-MN"/>
              </w:rPr>
              <w:t>У</w:t>
            </w:r>
            <w:proofErr w:type="spellStart"/>
            <w:r w:rsidRPr="00C14E58">
              <w:rPr>
                <w:rFonts w:cs="Arial"/>
                <w:szCs w:val="24"/>
              </w:rPr>
              <w:t>дирдах</w:t>
            </w:r>
            <w:proofErr w:type="spellEnd"/>
            <w:r w:rsidRPr="00C14E58">
              <w:rPr>
                <w:rFonts w:cs="Arial"/>
                <w:szCs w:val="24"/>
              </w:rPr>
              <w:t xml:space="preserve"> </w:t>
            </w:r>
            <w:proofErr w:type="spellStart"/>
            <w:r w:rsidRPr="00C14E58">
              <w:rPr>
                <w:rFonts w:cs="Arial"/>
                <w:szCs w:val="24"/>
              </w:rPr>
              <w:t>албан</w:t>
            </w:r>
            <w:proofErr w:type="spellEnd"/>
            <w:r w:rsidRPr="00C14E58">
              <w:rPr>
                <w:rFonts w:cs="Arial"/>
                <w:szCs w:val="24"/>
              </w:rPr>
              <w:t xml:space="preserve"> </w:t>
            </w:r>
            <w:proofErr w:type="spellStart"/>
            <w:r w:rsidRPr="00C14E58">
              <w:rPr>
                <w:rFonts w:cs="Arial"/>
                <w:szCs w:val="24"/>
              </w:rPr>
              <w:t>тушаалтны</w:t>
            </w:r>
            <w:proofErr w:type="spellEnd"/>
            <w:r w:rsidRPr="00C14E58">
              <w:rPr>
                <w:rFonts w:cs="Arial"/>
                <w:szCs w:val="24"/>
              </w:rPr>
              <w:t xml:space="preserve"> </w:t>
            </w:r>
            <w:proofErr w:type="spellStart"/>
            <w:r w:rsidRPr="00C14E58">
              <w:rPr>
                <w:rFonts w:cs="Arial"/>
                <w:szCs w:val="24"/>
              </w:rPr>
              <w:t>нэр</w:t>
            </w:r>
            <w:proofErr w:type="spellEnd"/>
            <w:r w:rsidRPr="00C14E58">
              <w:rPr>
                <w:rFonts w:cs="Arial"/>
                <w:szCs w:val="24"/>
              </w:rPr>
              <w:t xml:space="preserve">, </w:t>
            </w:r>
            <w:proofErr w:type="spellStart"/>
            <w:r w:rsidRPr="00C14E58">
              <w:rPr>
                <w:rFonts w:cs="Arial"/>
                <w:szCs w:val="24"/>
              </w:rPr>
              <w:t>холбоо</w:t>
            </w:r>
            <w:proofErr w:type="spellEnd"/>
            <w:r w:rsidRPr="00C14E58">
              <w:rPr>
                <w:rFonts w:cs="Arial"/>
                <w:szCs w:val="24"/>
              </w:rPr>
              <w:t xml:space="preserve"> </w:t>
            </w:r>
            <w:proofErr w:type="spellStart"/>
            <w:r w:rsidRPr="00C14E58">
              <w:rPr>
                <w:rFonts w:cs="Arial"/>
                <w:szCs w:val="24"/>
              </w:rPr>
              <w:t>барих</w:t>
            </w:r>
            <w:proofErr w:type="spellEnd"/>
            <w:r w:rsidRPr="00C14E58">
              <w:rPr>
                <w:rFonts w:cs="Arial"/>
                <w:szCs w:val="24"/>
              </w:rPr>
              <w:t xml:space="preserve"> </w:t>
            </w:r>
            <w:proofErr w:type="spellStart"/>
            <w:r w:rsidRPr="00C14E58">
              <w:rPr>
                <w:rFonts w:cs="Arial"/>
                <w:szCs w:val="24"/>
              </w:rPr>
              <w:t>мэдээлэл</w:t>
            </w:r>
            <w:proofErr w:type="spellEnd"/>
            <w:r>
              <w:rPr>
                <w:rFonts w:cs="Arial"/>
                <w:szCs w:val="24"/>
                <w:lang w:val="mn-MN"/>
              </w:rPr>
              <w:t xml:space="preserve">: </w:t>
            </w:r>
          </w:p>
          <w:p w14:paraId="13CEBB12" w14:textId="77777777" w:rsidR="00AE6F00" w:rsidRDefault="00AE6F00" w:rsidP="00AE6F00">
            <w:pPr>
              <w:ind w:firstLine="709"/>
              <w:rPr>
                <w:rFonts w:cs="Arial"/>
                <w:szCs w:val="24"/>
                <w:lang w:val="mn-MN"/>
              </w:rPr>
            </w:pPr>
            <w:r>
              <w:rPr>
                <w:rFonts w:cs="Arial"/>
                <w:szCs w:val="24"/>
                <w:lang w:val="mn-MN"/>
              </w:rPr>
              <w:t>Профессор Н.Нямаа</w:t>
            </w:r>
            <w:r w:rsidR="00D05E31">
              <w:rPr>
                <w:rFonts w:cs="Arial"/>
                <w:szCs w:val="24"/>
                <w:lang w:val="mn-MN"/>
              </w:rPr>
              <w:t xml:space="preserve">, утас </w:t>
            </w:r>
            <w:r>
              <w:rPr>
                <w:rFonts w:cs="Arial"/>
                <w:szCs w:val="24"/>
                <w:lang w:val="mn-MN"/>
              </w:rPr>
              <w:t>99009838</w:t>
            </w:r>
            <w:r w:rsidR="00D05E31">
              <w:rPr>
                <w:rFonts w:cs="Arial"/>
                <w:szCs w:val="24"/>
                <w:lang w:val="mn-MN"/>
              </w:rPr>
              <w:t>, имэйл хаяг:</w:t>
            </w:r>
          </w:p>
          <w:p w14:paraId="2EE0AC64" w14:textId="52A777D4" w:rsidR="00D05E31" w:rsidRPr="00AE6F00" w:rsidRDefault="00000000" w:rsidP="00AE6F00">
            <w:pPr>
              <w:ind w:firstLine="709"/>
              <w:rPr>
                <w:rFonts w:cs="Arial"/>
                <w:szCs w:val="24"/>
                <w:lang w:val="mn-MN"/>
              </w:rPr>
            </w:pPr>
            <w:hyperlink r:id="rId15" w:history="1">
              <w:r w:rsidR="00AE6F00" w:rsidRPr="00F96763">
                <w:rPr>
                  <w:rStyle w:val="Hyperlink"/>
                </w:rPr>
                <w:t>nyamaan.n@muls</w:t>
              </w:r>
              <w:r w:rsidR="00AE6F00" w:rsidRPr="00F96763">
                <w:rPr>
                  <w:rStyle w:val="Hyperlink"/>
                  <w:rFonts w:cs="Arial"/>
                  <w:szCs w:val="24"/>
                </w:rPr>
                <w:t>.edu.mn</w:t>
              </w:r>
            </w:hyperlink>
            <w:r w:rsidR="00AE6F00">
              <w:rPr>
                <w:rFonts w:cs="Arial"/>
                <w:szCs w:val="24"/>
              </w:rPr>
              <w:t xml:space="preserve"> </w:t>
            </w:r>
          </w:p>
        </w:tc>
      </w:tr>
      <w:tr w:rsidR="004616AF" w:rsidRPr="00C14E58" w14:paraId="693FCD07" w14:textId="77777777" w:rsidTr="004616AF">
        <w:tc>
          <w:tcPr>
            <w:tcW w:w="709" w:type="dxa"/>
            <w:vMerge w:val="restart"/>
          </w:tcPr>
          <w:p w14:paraId="14EA293B" w14:textId="77777777" w:rsidR="004616AF" w:rsidRPr="00C14E58" w:rsidRDefault="004616AF" w:rsidP="00F62783">
            <w:pPr>
              <w:rPr>
                <w:rFonts w:cs="Arial"/>
                <w:b/>
                <w:bCs/>
                <w:szCs w:val="24"/>
              </w:rPr>
            </w:pPr>
            <w:r w:rsidRPr="00C14E58">
              <w:rPr>
                <w:rFonts w:cs="Arial"/>
                <w:b/>
                <w:bCs/>
                <w:szCs w:val="24"/>
              </w:rPr>
              <w:lastRenderedPageBreak/>
              <w:t>3.3</w:t>
            </w:r>
          </w:p>
        </w:tc>
        <w:tc>
          <w:tcPr>
            <w:tcW w:w="9101" w:type="dxa"/>
          </w:tcPr>
          <w:p w14:paraId="2740F621" w14:textId="1C376488" w:rsidR="00610EDC" w:rsidRDefault="004616AF" w:rsidP="00F62783">
            <w:pPr>
              <w:rPr>
                <w:rFonts w:cs="Arial"/>
                <w:b/>
                <w:bCs/>
                <w:szCs w:val="24"/>
              </w:rPr>
            </w:pPr>
            <w:proofErr w:type="spellStart"/>
            <w:r w:rsidRPr="00C14E58">
              <w:rPr>
                <w:rFonts w:cs="Arial"/>
                <w:b/>
                <w:bCs/>
                <w:szCs w:val="24"/>
              </w:rPr>
              <w:t>Эрх</w:t>
            </w:r>
            <w:proofErr w:type="spellEnd"/>
            <w:r w:rsidRPr="00C14E58">
              <w:rPr>
                <w:rFonts w:cs="Arial"/>
                <w:b/>
                <w:bCs/>
                <w:szCs w:val="24"/>
              </w:rPr>
              <w:t xml:space="preserve"> </w:t>
            </w:r>
            <w:proofErr w:type="spellStart"/>
            <w:r w:rsidRPr="00C14E58">
              <w:rPr>
                <w:rFonts w:cs="Arial"/>
                <w:b/>
                <w:bCs/>
                <w:szCs w:val="24"/>
              </w:rPr>
              <w:t>зүйчээс</w:t>
            </w:r>
            <w:proofErr w:type="spellEnd"/>
            <w:r w:rsidRPr="00C14E58">
              <w:rPr>
                <w:rFonts w:cs="Arial"/>
                <w:b/>
                <w:bCs/>
                <w:szCs w:val="24"/>
              </w:rPr>
              <w:t xml:space="preserve"> </w:t>
            </w:r>
            <w:proofErr w:type="spellStart"/>
            <w:r w:rsidRPr="00C14E58">
              <w:rPr>
                <w:rFonts w:cs="Arial"/>
                <w:b/>
                <w:bCs/>
                <w:szCs w:val="24"/>
              </w:rPr>
              <w:t>бусад</w:t>
            </w:r>
            <w:proofErr w:type="spellEnd"/>
            <w:r w:rsidRPr="00C14E58">
              <w:rPr>
                <w:rFonts w:cs="Arial"/>
                <w:b/>
                <w:bCs/>
                <w:szCs w:val="24"/>
              </w:rPr>
              <w:t xml:space="preserve"> </w:t>
            </w:r>
            <w:proofErr w:type="spellStart"/>
            <w:r w:rsidRPr="00C14E58">
              <w:rPr>
                <w:rFonts w:cs="Arial"/>
                <w:b/>
                <w:bCs/>
                <w:szCs w:val="24"/>
              </w:rPr>
              <w:t>мэргэжлээр</w:t>
            </w:r>
            <w:proofErr w:type="spellEnd"/>
            <w:r w:rsidRPr="00C14E58">
              <w:rPr>
                <w:rFonts w:cs="Arial"/>
                <w:b/>
                <w:bCs/>
                <w:szCs w:val="24"/>
              </w:rPr>
              <w:t xml:space="preserve"> </w:t>
            </w:r>
            <w:proofErr w:type="spellStart"/>
            <w:r w:rsidRPr="00C14E58">
              <w:rPr>
                <w:rFonts w:cs="Arial"/>
                <w:b/>
                <w:bCs/>
                <w:szCs w:val="24"/>
              </w:rPr>
              <w:t>эрхэлсэн</w:t>
            </w:r>
            <w:proofErr w:type="spellEnd"/>
            <w:r w:rsidRPr="00C14E58">
              <w:rPr>
                <w:rFonts w:cs="Arial"/>
                <w:b/>
                <w:bCs/>
                <w:szCs w:val="24"/>
              </w:rPr>
              <w:t xml:space="preserve"> </w:t>
            </w:r>
            <w:proofErr w:type="spellStart"/>
            <w:r w:rsidRPr="00C14E58">
              <w:rPr>
                <w:rFonts w:cs="Arial"/>
                <w:b/>
                <w:bCs/>
                <w:szCs w:val="24"/>
              </w:rPr>
              <w:t>ажил</w:t>
            </w:r>
            <w:proofErr w:type="spellEnd"/>
            <w:r w:rsidRPr="00C14E58">
              <w:rPr>
                <w:rFonts w:cs="Arial"/>
                <w:b/>
                <w:bCs/>
                <w:szCs w:val="24"/>
              </w:rPr>
              <w:t xml:space="preserve"> </w:t>
            </w:r>
          </w:p>
          <w:p w14:paraId="14187818" w14:textId="77777777" w:rsidR="002F4D31" w:rsidRPr="00C14E58" w:rsidRDefault="002F4D31" w:rsidP="00F62783">
            <w:pPr>
              <w:rPr>
                <w:rFonts w:cs="Arial"/>
                <w:b/>
                <w:bCs/>
                <w:szCs w:val="24"/>
              </w:rPr>
            </w:pPr>
          </w:p>
          <w:p w14:paraId="08BD8263" w14:textId="322E4B7A" w:rsidR="004616AF" w:rsidRPr="00C14E58" w:rsidRDefault="004616AF" w:rsidP="00F62783">
            <w:pPr>
              <w:rPr>
                <w:rFonts w:cs="Arial"/>
                <w:szCs w:val="24"/>
              </w:rPr>
            </w:pPr>
            <w:proofErr w:type="spellStart"/>
            <w:r w:rsidRPr="00C14E58">
              <w:rPr>
                <w:rFonts w:cs="Arial"/>
                <w:szCs w:val="24"/>
              </w:rPr>
              <w:t>Их</w:t>
            </w:r>
            <w:proofErr w:type="spellEnd"/>
            <w:r w:rsidRPr="00C14E58">
              <w:rPr>
                <w:rFonts w:cs="Arial"/>
                <w:szCs w:val="24"/>
              </w:rPr>
              <w:t xml:space="preserve">, </w:t>
            </w:r>
            <w:proofErr w:type="spellStart"/>
            <w:r w:rsidRPr="00C14E58">
              <w:rPr>
                <w:rFonts w:cs="Arial"/>
                <w:szCs w:val="24"/>
              </w:rPr>
              <w:t>дээд</w:t>
            </w:r>
            <w:proofErr w:type="spellEnd"/>
            <w:r w:rsidRPr="00C14E58">
              <w:rPr>
                <w:rFonts w:cs="Arial"/>
                <w:szCs w:val="24"/>
              </w:rPr>
              <w:t xml:space="preserve"> </w:t>
            </w:r>
            <w:proofErr w:type="spellStart"/>
            <w:r w:rsidRPr="00C14E58">
              <w:rPr>
                <w:rFonts w:cs="Arial"/>
                <w:szCs w:val="24"/>
              </w:rPr>
              <w:t>сургууль</w:t>
            </w:r>
            <w:proofErr w:type="spellEnd"/>
            <w:r w:rsidRPr="00C14E58">
              <w:rPr>
                <w:rFonts w:cs="Arial"/>
                <w:szCs w:val="24"/>
              </w:rPr>
              <w:t xml:space="preserve"> </w:t>
            </w:r>
            <w:proofErr w:type="spellStart"/>
            <w:r w:rsidRPr="00C14E58">
              <w:rPr>
                <w:rFonts w:cs="Arial"/>
                <w:szCs w:val="24"/>
              </w:rPr>
              <w:t>төгссөнөөс</w:t>
            </w:r>
            <w:proofErr w:type="spellEnd"/>
            <w:r w:rsidRPr="00C14E58">
              <w:rPr>
                <w:rFonts w:cs="Arial"/>
                <w:szCs w:val="24"/>
              </w:rPr>
              <w:t xml:space="preserve"> </w:t>
            </w:r>
            <w:proofErr w:type="spellStart"/>
            <w:r w:rsidRPr="00C14E58">
              <w:rPr>
                <w:rFonts w:cs="Arial"/>
                <w:szCs w:val="24"/>
              </w:rPr>
              <w:t>хойш</w:t>
            </w:r>
            <w:proofErr w:type="spellEnd"/>
            <w:r w:rsidR="00476684" w:rsidRPr="00C14E58">
              <w:rPr>
                <w:rFonts w:cs="Arial"/>
                <w:szCs w:val="24"/>
              </w:rPr>
              <w:t xml:space="preserve"> </w:t>
            </w:r>
            <w:proofErr w:type="spellStart"/>
            <w:r w:rsidR="00476684" w:rsidRPr="00C14E58">
              <w:rPr>
                <w:rFonts w:cs="Arial"/>
                <w:szCs w:val="24"/>
              </w:rPr>
              <w:t>эрх</w:t>
            </w:r>
            <w:proofErr w:type="spellEnd"/>
            <w:r w:rsidR="00476684" w:rsidRPr="00C14E58">
              <w:rPr>
                <w:rFonts w:cs="Arial"/>
                <w:szCs w:val="24"/>
              </w:rPr>
              <w:t xml:space="preserve"> </w:t>
            </w:r>
            <w:proofErr w:type="spellStart"/>
            <w:r w:rsidR="00476684" w:rsidRPr="00C14E58">
              <w:rPr>
                <w:rFonts w:cs="Arial"/>
                <w:szCs w:val="24"/>
              </w:rPr>
              <w:t>зүйчээс</w:t>
            </w:r>
            <w:proofErr w:type="spellEnd"/>
            <w:r w:rsidR="00476684" w:rsidRPr="00C14E58">
              <w:rPr>
                <w:rFonts w:cs="Arial"/>
                <w:szCs w:val="24"/>
              </w:rPr>
              <w:t xml:space="preserve"> </w:t>
            </w:r>
            <w:proofErr w:type="spellStart"/>
            <w:r w:rsidR="00476684" w:rsidRPr="00C14E58">
              <w:rPr>
                <w:rFonts w:cs="Arial"/>
                <w:szCs w:val="24"/>
              </w:rPr>
              <w:t>бусад</w:t>
            </w:r>
            <w:proofErr w:type="spellEnd"/>
            <w:r w:rsidR="00476684" w:rsidRPr="00C14E58">
              <w:rPr>
                <w:rFonts w:cs="Arial"/>
                <w:szCs w:val="24"/>
              </w:rPr>
              <w:t xml:space="preserve"> </w:t>
            </w:r>
            <w:proofErr w:type="spellStart"/>
            <w:r w:rsidR="00476684" w:rsidRPr="00C14E58">
              <w:rPr>
                <w:rFonts w:cs="Arial"/>
                <w:szCs w:val="24"/>
              </w:rPr>
              <w:t>мэргэжлээр</w:t>
            </w:r>
            <w:proofErr w:type="spellEnd"/>
            <w:r w:rsidR="00476684" w:rsidRPr="00C14E58">
              <w:rPr>
                <w:rFonts w:cs="Arial"/>
                <w:szCs w:val="24"/>
              </w:rPr>
              <w:t xml:space="preserve"> </w:t>
            </w:r>
            <w:proofErr w:type="spellStart"/>
            <w:r w:rsidR="00476684" w:rsidRPr="00C14E58">
              <w:rPr>
                <w:rFonts w:cs="Arial"/>
                <w:szCs w:val="24"/>
              </w:rPr>
              <w:t>эрхэлсэн</w:t>
            </w:r>
            <w:proofErr w:type="spellEnd"/>
            <w:r w:rsidRPr="00C14E58">
              <w:rPr>
                <w:rFonts w:cs="Arial"/>
                <w:szCs w:val="24"/>
                <w:lang w:val="mn-MN"/>
              </w:rPr>
              <w:t xml:space="preserve"> ажлыг тодорхойлон бичнэ. </w:t>
            </w:r>
            <w:proofErr w:type="spellStart"/>
            <w:r w:rsidRPr="00C14E58">
              <w:rPr>
                <w:rFonts w:cs="Arial"/>
                <w:szCs w:val="24"/>
              </w:rPr>
              <w:t>Ингэхдээ</w:t>
            </w:r>
            <w:proofErr w:type="spellEnd"/>
            <w:r w:rsidRPr="00C14E58">
              <w:rPr>
                <w:rFonts w:cs="Arial"/>
                <w:szCs w:val="24"/>
              </w:rPr>
              <w:t xml:space="preserve"> </w:t>
            </w:r>
            <w:proofErr w:type="spellStart"/>
            <w:r w:rsidRPr="00C14E58">
              <w:rPr>
                <w:rFonts w:cs="Arial"/>
                <w:szCs w:val="24"/>
              </w:rPr>
              <w:t>ажилласан</w:t>
            </w:r>
            <w:proofErr w:type="spellEnd"/>
            <w:r w:rsidRPr="00C14E58">
              <w:rPr>
                <w:rFonts w:cs="Arial"/>
                <w:szCs w:val="24"/>
              </w:rPr>
              <w:t xml:space="preserve"> </w:t>
            </w:r>
            <w:proofErr w:type="spellStart"/>
            <w:r w:rsidRPr="00C14E58">
              <w:rPr>
                <w:rFonts w:cs="Arial"/>
                <w:szCs w:val="24"/>
              </w:rPr>
              <w:t>байгууллагыг</w:t>
            </w:r>
            <w:proofErr w:type="spellEnd"/>
            <w:r w:rsidRPr="00C14E58">
              <w:rPr>
                <w:rFonts w:cs="Arial"/>
                <w:szCs w:val="24"/>
              </w:rPr>
              <w:t xml:space="preserve"> </w:t>
            </w:r>
            <w:proofErr w:type="spellStart"/>
            <w:r w:rsidRPr="00C14E58">
              <w:rPr>
                <w:rFonts w:cs="Arial"/>
                <w:szCs w:val="24"/>
              </w:rPr>
              <w:t>хамгийн</w:t>
            </w:r>
            <w:proofErr w:type="spellEnd"/>
            <w:r w:rsidRPr="00C14E58">
              <w:rPr>
                <w:rFonts w:cs="Arial"/>
                <w:szCs w:val="24"/>
              </w:rPr>
              <w:t xml:space="preserve"> </w:t>
            </w:r>
            <w:proofErr w:type="spellStart"/>
            <w:r w:rsidRPr="00C14E58">
              <w:rPr>
                <w:rFonts w:cs="Arial"/>
                <w:szCs w:val="24"/>
              </w:rPr>
              <w:t>сүүлийнхээс</w:t>
            </w:r>
            <w:proofErr w:type="spellEnd"/>
            <w:r w:rsidRPr="00C14E58">
              <w:rPr>
                <w:rFonts w:cs="Arial"/>
                <w:szCs w:val="24"/>
              </w:rPr>
              <w:t xml:space="preserve"> </w:t>
            </w:r>
            <w:proofErr w:type="spellStart"/>
            <w:r w:rsidRPr="00C14E58">
              <w:rPr>
                <w:rFonts w:cs="Arial"/>
                <w:szCs w:val="24"/>
              </w:rPr>
              <w:t>нь</w:t>
            </w:r>
            <w:proofErr w:type="spellEnd"/>
            <w:r w:rsidRPr="00C14E58">
              <w:rPr>
                <w:rFonts w:cs="Arial"/>
                <w:szCs w:val="24"/>
              </w:rPr>
              <w:t xml:space="preserve"> </w:t>
            </w:r>
            <w:proofErr w:type="spellStart"/>
            <w:r w:rsidRPr="00C14E58">
              <w:rPr>
                <w:rFonts w:cs="Arial"/>
                <w:szCs w:val="24"/>
              </w:rPr>
              <w:t>эхлэн</w:t>
            </w:r>
            <w:proofErr w:type="spellEnd"/>
            <w:r w:rsidRPr="00C14E58">
              <w:rPr>
                <w:rFonts w:cs="Arial"/>
                <w:szCs w:val="24"/>
              </w:rPr>
              <w:t xml:space="preserve"> </w:t>
            </w:r>
            <w:proofErr w:type="spellStart"/>
            <w:r w:rsidRPr="00C14E58">
              <w:rPr>
                <w:rFonts w:cs="Arial"/>
                <w:szCs w:val="24"/>
              </w:rPr>
              <w:t>он</w:t>
            </w:r>
            <w:proofErr w:type="spellEnd"/>
            <w:r w:rsidRPr="00C14E58">
              <w:rPr>
                <w:rFonts w:cs="Arial"/>
                <w:szCs w:val="24"/>
              </w:rPr>
              <w:t xml:space="preserve"> </w:t>
            </w:r>
            <w:proofErr w:type="spellStart"/>
            <w:r w:rsidRPr="00C14E58">
              <w:rPr>
                <w:rFonts w:cs="Arial"/>
                <w:szCs w:val="24"/>
              </w:rPr>
              <w:t>дарааллаар</w:t>
            </w:r>
            <w:proofErr w:type="spellEnd"/>
            <w:r w:rsidRPr="00C14E58">
              <w:rPr>
                <w:rFonts w:cs="Arial"/>
                <w:szCs w:val="24"/>
              </w:rPr>
              <w:t xml:space="preserve"> </w:t>
            </w:r>
            <w:proofErr w:type="spellStart"/>
            <w:r w:rsidRPr="00C14E58">
              <w:rPr>
                <w:rFonts w:cs="Arial"/>
                <w:szCs w:val="24"/>
              </w:rPr>
              <w:t>жагсаах</w:t>
            </w:r>
            <w:proofErr w:type="spellEnd"/>
            <w:r w:rsidRPr="00C14E58">
              <w:rPr>
                <w:rFonts w:cs="Arial"/>
                <w:szCs w:val="24"/>
              </w:rPr>
              <w:t xml:space="preserve"> </w:t>
            </w:r>
            <w:proofErr w:type="spellStart"/>
            <w:r w:rsidRPr="00C14E58">
              <w:rPr>
                <w:rFonts w:cs="Arial"/>
                <w:szCs w:val="24"/>
              </w:rPr>
              <w:t>бөгөөд</w:t>
            </w:r>
            <w:proofErr w:type="spellEnd"/>
            <w:r w:rsidRPr="00C14E58">
              <w:rPr>
                <w:rFonts w:cs="Arial"/>
                <w:szCs w:val="24"/>
              </w:rPr>
              <w:t xml:space="preserve"> </w:t>
            </w:r>
            <w:proofErr w:type="spellStart"/>
            <w:r w:rsidRPr="00C14E58">
              <w:rPr>
                <w:rFonts w:cs="Arial"/>
                <w:szCs w:val="24"/>
              </w:rPr>
              <w:t>ажил</w:t>
            </w:r>
            <w:proofErr w:type="spellEnd"/>
            <w:r w:rsidRPr="00C14E58">
              <w:rPr>
                <w:rFonts w:cs="Arial"/>
                <w:szCs w:val="24"/>
              </w:rPr>
              <w:t xml:space="preserve"> </w:t>
            </w:r>
            <w:proofErr w:type="spellStart"/>
            <w:r w:rsidRPr="00C14E58">
              <w:rPr>
                <w:rFonts w:cs="Arial"/>
                <w:szCs w:val="24"/>
              </w:rPr>
              <w:t>олгогч</w:t>
            </w:r>
            <w:proofErr w:type="spellEnd"/>
            <w:r w:rsidRPr="00C14E58">
              <w:rPr>
                <w:rFonts w:cs="Arial"/>
                <w:szCs w:val="24"/>
              </w:rPr>
              <w:t xml:space="preserve"> /</w:t>
            </w:r>
            <w:proofErr w:type="spellStart"/>
            <w:r w:rsidRPr="00C14E58">
              <w:rPr>
                <w:rFonts w:cs="Arial"/>
                <w:szCs w:val="24"/>
              </w:rPr>
              <w:t>эсхүл</w:t>
            </w:r>
            <w:proofErr w:type="spellEnd"/>
            <w:r w:rsidRPr="00C14E58">
              <w:rPr>
                <w:rFonts w:cs="Arial"/>
                <w:szCs w:val="24"/>
              </w:rPr>
              <w:t xml:space="preserve">, </w:t>
            </w:r>
            <w:proofErr w:type="spellStart"/>
            <w:r w:rsidRPr="00C14E58">
              <w:rPr>
                <w:rFonts w:cs="Arial"/>
                <w:szCs w:val="24"/>
              </w:rPr>
              <w:t>удирдах</w:t>
            </w:r>
            <w:proofErr w:type="spellEnd"/>
            <w:r w:rsidRPr="00C14E58">
              <w:rPr>
                <w:rFonts w:cs="Arial"/>
                <w:szCs w:val="24"/>
              </w:rPr>
              <w:t xml:space="preserve"> </w:t>
            </w:r>
            <w:proofErr w:type="spellStart"/>
            <w:r w:rsidRPr="00C14E58">
              <w:rPr>
                <w:rFonts w:cs="Arial"/>
                <w:szCs w:val="24"/>
              </w:rPr>
              <w:t>албан</w:t>
            </w:r>
            <w:proofErr w:type="spellEnd"/>
            <w:r w:rsidRPr="00C14E58">
              <w:rPr>
                <w:rFonts w:cs="Arial"/>
                <w:szCs w:val="24"/>
              </w:rPr>
              <w:t xml:space="preserve"> </w:t>
            </w:r>
            <w:proofErr w:type="spellStart"/>
            <w:r w:rsidRPr="00C14E58">
              <w:rPr>
                <w:rFonts w:cs="Arial"/>
                <w:szCs w:val="24"/>
              </w:rPr>
              <w:t>тушаалтан</w:t>
            </w:r>
            <w:proofErr w:type="spellEnd"/>
            <w:r w:rsidRPr="00C14E58">
              <w:rPr>
                <w:rFonts w:cs="Arial"/>
                <w:szCs w:val="24"/>
              </w:rPr>
              <w:t>/-</w:t>
            </w:r>
            <w:proofErr w:type="spellStart"/>
            <w:r w:rsidRPr="00C14E58">
              <w:rPr>
                <w:rFonts w:cs="Arial"/>
                <w:szCs w:val="24"/>
              </w:rPr>
              <w:t>ийн</w:t>
            </w:r>
            <w:proofErr w:type="spellEnd"/>
            <w:r w:rsidRPr="00C14E58">
              <w:rPr>
                <w:rFonts w:cs="Arial"/>
                <w:szCs w:val="24"/>
              </w:rPr>
              <w:t xml:space="preserve"> </w:t>
            </w:r>
            <w:proofErr w:type="spellStart"/>
            <w:r w:rsidRPr="00C14E58">
              <w:rPr>
                <w:rFonts w:cs="Arial"/>
                <w:szCs w:val="24"/>
              </w:rPr>
              <w:t>нэр</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утасны</w:t>
            </w:r>
            <w:proofErr w:type="spellEnd"/>
            <w:r w:rsidRPr="00C14E58">
              <w:rPr>
                <w:rFonts w:cs="Arial"/>
                <w:szCs w:val="24"/>
              </w:rPr>
              <w:t xml:space="preserve"> </w:t>
            </w:r>
            <w:proofErr w:type="spellStart"/>
            <w:r w:rsidRPr="00C14E58">
              <w:rPr>
                <w:rFonts w:cs="Arial"/>
                <w:szCs w:val="24"/>
              </w:rPr>
              <w:t>дугаар</w:t>
            </w:r>
            <w:proofErr w:type="spellEnd"/>
            <w:r w:rsidRPr="00C14E58">
              <w:rPr>
                <w:rFonts w:cs="Arial"/>
                <w:szCs w:val="24"/>
              </w:rPr>
              <w:t xml:space="preserve">, </w:t>
            </w:r>
            <w:proofErr w:type="spellStart"/>
            <w:r w:rsidRPr="00C14E58">
              <w:rPr>
                <w:rFonts w:cs="Arial"/>
                <w:szCs w:val="24"/>
              </w:rPr>
              <w:t>цахим</w:t>
            </w:r>
            <w:proofErr w:type="spellEnd"/>
            <w:r w:rsidRPr="00C14E58">
              <w:rPr>
                <w:rFonts w:cs="Arial"/>
                <w:szCs w:val="24"/>
              </w:rPr>
              <w:t xml:space="preserve"> </w:t>
            </w:r>
            <w:proofErr w:type="spellStart"/>
            <w:r w:rsidRPr="00C14E58">
              <w:rPr>
                <w:rFonts w:cs="Arial"/>
                <w:szCs w:val="24"/>
              </w:rPr>
              <w:t>шуудангийн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цахим</w:t>
            </w:r>
            <w:proofErr w:type="spellEnd"/>
            <w:r w:rsidRPr="00C14E58">
              <w:rPr>
                <w:rFonts w:cs="Arial"/>
                <w:szCs w:val="24"/>
              </w:rPr>
              <w:t xml:space="preserve"> </w:t>
            </w:r>
            <w:proofErr w:type="spellStart"/>
            <w:r w:rsidRPr="00C14E58">
              <w:rPr>
                <w:rFonts w:cs="Arial"/>
                <w:szCs w:val="24"/>
              </w:rPr>
              <w:t>хуудас</w:t>
            </w:r>
            <w:proofErr w:type="spellEnd"/>
            <w:r w:rsidRPr="00C14E58">
              <w:rPr>
                <w:rFonts w:cs="Arial"/>
                <w:szCs w:val="24"/>
              </w:rPr>
              <w:t xml:space="preserve"> </w:t>
            </w:r>
            <w:proofErr w:type="spellStart"/>
            <w:r w:rsidRPr="00C14E58">
              <w:rPr>
                <w:rFonts w:cs="Arial"/>
                <w:szCs w:val="24"/>
              </w:rPr>
              <w:t>болон</w:t>
            </w:r>
            <w:proofErr w:type="spellEnd"/>
            <w:r w:rsidRPr="00C14E58">
              <w:rPr>
                <w:rFonts w:cs="Arial"/>
                <w:szCs w:val="24"/>
              </w:rPr>
              <w:t xml:space="preserve"> </w:t>
            </w:r>
            <w:proofErr w:type="spellStart"/>
            <w:r w:rsidRPr="00C14E58">
              <w:rPr>
                <w:rFonts w:cs="Arial"/>
                <w:szCs w:val="24"/>
              </w:rPr>
              <w:t>ажлын</w:t>
            </w:r>
            <w:proofErr w:type="spellEnd"/>
            <w:r w:rsidRPr="00C14E58">
              <w:rPr>
                <w:rFonts w:cs="Arial"/>
                <w:szCs w:val="24"/>
              </w:rPr>
              <w:t xml:space="preserve"> </w:t>
            </w:r>
            <w:proofErr w:type="spellStart"/>
            <w:r w:rsidRPr="00C14E58">
              <w:rPr>
                <w:rFonts w:cs="Arial"/>
                <w:szCs w:val="24"/>
              </w:rPr>
              <w:t>байрны</w:t>
            </w:r>
            <w:proofErr w:type="spellEnd"/>
            <w:r w:rsidRPr="00C14E58">
              <w:rPr>
                <w:rFonts w:cs="Arial"/>
                <w:szCs w:val="24"/>
              </w:rPr>
              <w:t xml:space="preserve"> </w:t>
            </w:r>
            <w:proofErr w:type="spellStart"/>
            <w:r w:rsidRPr="00C14E58">
              <w:rPr>
                <w:rFonts w:cs="Arial"/>
                <w:szCs w:val="24"/>
              </w:rPr>
              <w:t>нэрийг</w:t>
            </w:r>
            <w:proofErr w:type="spellEnd"/>
            <w:r w:rsidRPr="00C14E58">
              <w:rPr>
                <w:rFonts w:cs="Arial"/>
                <w:szCs w:val="24"/>
              </w:rPr>
              <w:t xml:space="preserve"> </w:t>
            </w:r>
            <w:proofErr w:type="spellStart"/>
            <w:r w:rsidRPr="00C14E58">
              <w:rPr>
                <w:rFonts w:cs="Arial"/>
                <w:szCs w:val="24"/>
              </w:rPr>
              <w:t>бичнэ</w:t>
            </w:r>
            <w:proofErr w:type="spellEnd"/>
            <w:r w:rsidRPr="00C14E58">
              <w:rPr>
                <w:rFonts w:cs="Arial"/>
                <w:szCs w:val="24"/>
              </w:rPr>
              <w:t>.</w:t>
            </w:r>
          </w:p>
        </w:tc>
      </w:tr>
      <w:tr w:rsidR="004616AF" w:rsidRPr="00C14E58" w14:paraId="4411042F" w14:textId="77777777" w:rsidTr="004616AF">
        <w:tc>
          <w:tcPr>
            <w:tcW w:w="709" w:type="dxa"/>
            <w:vMerge/>
          </w:tcPr>
          <w:p w14:paraId="4FA9872B" w14:textId="77777777" w:rsidR="004616AF" w:rsidRPr="00C14E58" w:rsidRDefault="004616AF" w:rsidP="00F62783">
            <w:pPr>
              <w:rPr>
                <w:rFonts w:cs="Arial"/>
                <w:b/>
                <w:bCs/>
                <w:szCs w:val="24"/>
              </w:rPr>
            </w:pPr>
          </w:p>
        </w:tc>
        <w:tc>
          <w:tcPr>
            <w:tcW w:w="9101" w:type="dxa"/>
          </w:tcPr>
          <w:p w14:paraId="3D676EC3" w14:textId="6E040C86" w:rsidR="004616AF" w:rsidRPr="005A12CD" w:rsidRDefault="00F46185" w:rsidP="00F62783">
            <w:pPr>
              <w:rPr>
                <w:rFonts w:cs="Arial"/>
                <w:b/>
                <w:bCs/>
                <w:szCs w:val="24"/>
              </w:rPr>
            </w:pPr>
            <w:proofErr w:type="spellStart"/>
            <w:r w:rsidRPr="005A12CD">
              <w:rPr>
                <w:rFonts w:eastAsia="Times New Roman" w:cs="Arial"/>
                <w:b/>
                <w:szCs w:val="24"/>
              </w:rPr>
              <w:t>Үгүй</w:t>
            </w:r>
            <w:proofErr w:type="spellEnd"/>
          </w:p>
        </w:tc>
      </w:tr>
      <w:tr w:rsidR="004616AF" w:rsidRPr="00C14E58" w14:paraId="2D4CD802" w14:textId="77777777" w:rsidTr="004616AF">
        <w:tc>
          <w:tcPr>
            <w:tcW w:w="709" w:type="dxa"/>
            <w:vMerge w:val="restart"/>
          </w:tcPr>
          <w:p w14:paraId="5BDA54A4" w14:textId="77777777" w:rsidR="004616AF" w:rsidRPr="00C14E58" w:rsidRDefault="004616AF" w:rsidP="00F62783">
            <w:pPr>
              <w:rPr>
                <w:rFonts w:cs="Arial"/>
                <w:b/>
                <w:bCs/>
                <w:szCs w:val="24"/>
              </w:rPr>
            </w:pPr>
            <w:r w:rsidRPr="00C14E58">
              <w:rPr>
                <w:rFonts w:cs="Arial"/>
                <w:b/>
                <w:bCs/>
                <w:szCs w:val="24"/>
              </w:rPr>
              <w:t>3.4</w:t>
            </w:r>
          </w:p>
        </w:tc>
        <w:tc>
          <w:tcPr>
            <w:tcW w:w="9101" w:type="dxa"/>
          </w:tcPr>
          <w:p w14:paraId="61EE020D" w14:textId="64EAB1E7" w:rsidR="004616AF" w:rsidRDefault="004616AF" w:rsidP="00F62783">
            <w:pPr>
              <w:rPr>
                <w:rFonts w:cs="Arial"/>
                <w:b/>
                <w:bCs/>
                <w:szCs w:val="24"/>
              </w:rPr>
            </w:pPr>
            <w:proofErr w:type="spellStart"/>
            <w:r w:rsidRPr="00C14E58">
              <w:rPr>
                <w:rFonts w:cs="Arial"/>
                <w:b/>
                <w:bCs/>
                <w:szCs w:val="24"/>
              </w:rPr>
              <w:t>Хууль</w:t>
            </w:r>
            <w:proofErr w:type="spellEnd"/>
            <w:r w:rsidRPr="00C14E58">
              <w:rPr>
                <w:rFonts w:cs="Arial"/>
                <w:b/>
                <w:bCs/>
                <w:szCs w:val="24"/>
              </w:rPr>
              <w:t xml:space="preserve"> </w:t>
            </w:r>
            <w:proofErr w:type="spellStart"/>
            <w:r w:rsidRPr="00C14E58">
              <w:rPr>
                <w:rFonts w:cs="Arial"/>
                <w:b/>
                <w:bCs/>
                <w:szCs w:val="24"/>
              </w:rPr>
              <w:t>зүйн</w:t>
            </w:r>
            <w:proofErr w:type="spellEnd"/>
            <w:r w:rsidRPr="00C14E58">
              <w:rPr>
                <w:rFonts w:cs="Arial"/>
                <w:b/>
                <w:bCs/>
                <w:szCs w:val="24"/>
              </w:rPr>
              <w:t xml:space="preserve"> </w:t>
            </w:r>
            <w:proofErr w:type="spellStart"/>
            <w:r w:rsidRPr="00C14E58">
              <w:rPr>
                <w:rFonts w:cs="Arial"/>
                <w:b/>
                <w:bCs/>
                <w:szCs w:val="24"/>
              </w:rPr>
              <w:t>өндөр</w:t>
            </w:r>
            <w:proofErr w:type="spellEnd"/>
            <w:r w:rsidRPr="00C14E58">
              <w:rPr>
                <w:rFonts w:cs="Arial"/>
                <w:b/>
                <w:bCs/>
                <w:szCs w:val="24"/>
              </w:rPr>
              <w:t xml:space="preserve"> </w:t>
            </w:r>
            <w:proofErr w:type="spellStart"/>
            <w:r w:rsidRPr="00C14E58">
              <w:rPr>
                <w:rFonts w:cs="Arial"/>
                <w:b/>
                <w:bCs/>
                <w:szCs w:val="24"/>
              </w:rPr>
              <w:t>мэргэшил</w:t>
            </w:r>
            <w:proofErr w:type="spellEnd"/>
          </w:p>
          <w:p w14:paraId="1AB7E31B" w14:textId="77777777" w:rsidR="002F4D31" w:rsidRPr="00C14E58" w:rsidRDefault="002F4D31" w:rsidP="00F62783">
            <w:pPr>
              <w:rPr>
                <w:rFonts w:cs="Arial"/>
                <w:b/>
                <w:bCs/>
                <w:szCs w:val="24"/>
              </w:rPr>
            </w:pPr>
          </w:p>
          <w:p w14:paraId="2A0DA565" w14:textId="4DD20E08" w:rsidR="00610EDC" w:rsidRPr="00C14E58" w:rsidRDefault="004616AF" w:rsidP="00F62783">
            <w:pPr>
              <w:rPr>
                <w:rFonts w:cs="Arial"/>
                <w:szCs w:val="24"/>
              </w:rPr>
            </w:pPr>
            <w:proofErr w:type="spellStart"/>
            <w:r w:rsidRPr="00C14E58">
              <w:rPr>
                <w:rFonts w:cs="Arial"/>
                <w:szCs w:val="24"/>
              </w:rPr>
              <w:t>Хүсэлт</w:t>
            </w:r>
            <w:proofErr w:type="spellEnd"/>
            <w:r w:rsidRPr="00C14E58">
              <w:rPr>
                <w:rFonts w:cs="Arial"/>
                <w:szCs w:val="24"/>
              </w:rPr>
              <w:t xml:space="preserve"> </w:t>
            </w:r>
            <w:proofErr w:type="spellStart"/>
            <w:r w:rsidRPr="00C14E58">
              <w:rPr>
                <w:rFonts w:cs="Arial"/>
                <w:szCs w:val="24"/>
              </w:rPr>
              <w:t>гарагчийг</w:t>
            </w:r>
            <w:proofErr w:type="spellEnd"/>
            <w:r w:rsidRPr="00C14E58">
              <w:rPr>
                <w:rFonts w:cs="Arial"/>
                <w:szCs w:val="24"/>
              </w:rPr>
              <w:t xml:space="preserve"> </w:t>
            </w:r>
            <w:proofErr w:type="spellStart"/>
            <w:r w:rsidRPr="00C14E58">
              <w:rPr>
                <w:rFonts w:cs="Arial"/>
                <w:szCs w:val="24"/>
              </w:rPr>
              <w:t>хууль</w:t>
            </w:r>
            <w:proofErr w:type="spellEnd"/>
            <w:r w:rsidRPr="00C14E58">
              <w:rPr>
                <w:rFonts w:cs="Arial"/>
                <w:szCs w:val="24"/>
              </w:rPr>
              <w:t xml:space="preserve"> </w:t>
            </w:r>
            <w:proofErr w:type="spellStart"/>
            <w:r w:rsidRPr="00C14E58">
              <w:rPr>
                <w:rFonts w:cs="Arial"/>
                <w:szCs w:val="24"/>
              </w:rPr>
              <w:t>зүйн</w:t>
            </w:r>
            <w:proofErr w:type="spellEnd"/>
            <w:r w:rsidRPr="00C14E58">
              <w:rPr>
                <w:rFonts w:cs="Arial"/>
                <w:szCs w:val="24"/>
              </w:rPr>
              <w:t xml:space="preserve"> </w:t>
            </w:r>
            <w:proofErr w:type="spellStart"/>
            <w:r w:rsidRPr="00C14E58">
              <w:rPr>
                <w:rFonts w:cs="Arial"/>
                <w:szCs w:val="24"/>
              </w:rPr>
              <w:t>өндөр</w:t>
            </w:r>
            <w:proofErr w:type="spellEnd"/>
            <w:r w:rsidRPr="00C14E58">
              <w:rPr>
                <w:rFonts w:cs="Arial"/>
                <w:szCs w:val="24"/>
              </w:rPr>
              <w:t xml:space="preserve"> </w:t>
            </w:r>
            <w:proofErr w:type="spellStart"/>
            <w:r w:rsidRPr="00C14E58">
              <w:rPr>
                <w:rFonts w:cs="Arial"/>
                <w:szCs w:val="24"/>
              </w:rPr>
              <w:t>мэргэшил</w:t>
            </w:r>
            <w:r w:rsidR="00777245" w:rsidRPr="00C14E58">
              <w:rPr>
                <w:rFonts w:cs="Arial"/>
                <w:szCs w:val="24"/>
              </w:rPr>
              <w:t>тэй</w:t>
            </w:r>
            <w:proofErr w:type="spellEnd"/>
            <w:r w:rsidR="00777245" w:rsidRPr="00C14E58">
              <w:rPr>
                <w:rFonts w:cs="Arial"/>
                <w:szCs w:val="24"/>
              </w:rPr>
              <w:t xml:space="preserve"> /</w:t>
            </w:r>
            <w:proofErr w:type="spellStart"/>
            <w:r w:rsidR="00777245" w:rsidRPr="00C14E58">
              <w:rPr>
                <w:rFonts w:cs="Arial"/>
                <w:szCs w:val="24"/>
              </w:rPr>
              <w:t>хууль</w:t>
            </w:r>
            <w:proofErr w:type="spellEnd"/>
            <w:r w:rsidR="00777245" w:rsidRPr="00C14E58">
              <w:rPr>
                <w:rFonts w:cs="Arial"/>
                <w:szCs w:val="24"/>
              </w:rPr>
              <w:t xml:space="preserve"> </w:t>
            </w:r>
            <w:proofErr w:type="spellStart"/>
            <w:r w:rsidR="00777245" w:rsidRPr="00C14E58">
              <w:rPr>
                <w:rFonts w:cs="Arial"/>
                <w:szCs w:val="24"/>
              </w:rPr>
              <w:t>зүйн</w:t>
            </w:r>
            <w:proofErr w:type="spellEnd"/>
            <w:r w:rsidR="00777245" w:rsidRPr="00C14E58">
              <w:rPr>
                <w:rFonts w:cs="Arial"/>
                <w:szCs w:val="24"/>
              </w:rPr>
              <w:t xml:space="preserve"> </w:t>
            </w:r>
            <w:proofErr w:type="spellStart"/>
            <w:r w:rsidR="00777245" w:rsidRPr="00C14E58">
              <w:rPr>
                <w:rFonts w:cs="Arial"/>
                <w:szCs w:val="24"/>
              </w:rPr>
              <w:t>өндөр</w:t>
            </w:r>
            <w:proofErr w:type="spellEnd"/>
            <w:r w:rsidR="00777245" w:rsidRPr="00C14E58">
              <w:rPr>
                <w:rFonts w:cs="Arial"/>
                <w:szCs w:val="24"/>
                <w:lang w:val="mn-MN"/>
              </w:rPr>
              <w:t xml:space="preserve"> </w:t>
            </w:r>
            <w:proofErr w:type="spellStart"/>
            <w:r w:rsidR="00777245" w:rsidRPr="00C14E58">
              <w:rPr>
                <w:rFonts w:cs="Arial"/>
                <w:szCs w:val="24"/>
              </w:rPr>
              <w:t>мэдлэг</w:t>
            </w:r>
            <w:proofErr w:type="spellEnd"/>
            <w:r w:rsidR="00777245" w:rsidRPr="00C14E58">
              <w:rPr>
                <w:rFonts w:cs="Arial"/>
                <w:szCs w:val="24"/>
              </w:rPr>
              <w:t>,</w:t>
            </w:r>
            <w:r w:rsidR="00777245" w:rsidRPr="00C14E58">
              <w:rPr>
                <w:rFonts w:cs="Arial"/>
                <w:szCs w:val="24"/>
                <w:lang w:val="mn-MN"/>
              </w:rPr>
              <w:t xml:space="preserve"> </w:t>
            </w:r>
            <w:proofErr w:type="spellStart"/>
            <w:r w:rsidR="00777245" w:rsidRPr="00C14E58">
              <w:rPr>
                <w:rFonts w:cs="Arial"/>
                <w:szCs w:val="24"/>
              </w:rPr>
              <w:t>чадвар</w:t>
            </w:r>
            <w:proofErr w:type="spellEnd"/>
            <w:r w:rsidR="00777245" w:rsidRPr="00C14E58">
              <w:rPr>
                <w:rFonts w:cs="Arial"/>
                <w:szCs w:val="24"/>
              </w:rPr>
              <w:t xml:space="preserve">, </w:t>
            </w:r>
            <w:proofErr w:type="spellStart"/>
            <w:r w:rsidR="00777245" w:rsidRPr="00C14E58">
              <w:rPr>
                <w:rFonts w:cs="Arial"/>
                <w:szCs w:val="24"/>
              </w:rPr>
              <w:t>туршлагатай</w:t>
            </w:r>
            <w:proofErr w:type="spellEnd"/>
            <w:r w:rsidR="00777245" w:rsidRPr="00C14E58">
              <w:rPr>
                <w:rFonts w:cs="Arial"/>
                <w:szCs w:val="24"/>
              </w:rPr>
              <w:t xml:space="preserve">, </w:t>
            </w:r>
            <w:proofErr w:type="spellStart"/>
            <w:r w:rsidR="00777245" w:rsidRPr="00C14E58">
              <w:rPr>
                <w:rFonts w:cs="Arial"/>
                <w:szCs w:val="24"/>
              </w:rPr>
              <w:t>мэргэжлийн</w:t>
            </w:r>
            <w:proofErr w:type="spellEnd"/>
            <w:r w:rsidR="00777245" w:rsidRPr="00C14E58">
              <w:rPr>
                <w:rFonts w:cs="Arial"/>
                <w:szCs w:val="24"/>
              </w:rPr>
              <w:t xml:space="preserve"> </w:t>
            </w:r>
            <w:proofErr w:type="spellStart"/>
            <w:r w:rsidR="00777245" w:rsidRPr="00C14E58">
              <w:rPr>
                <w:rFonts w:cs="Arial"/>
                <w:szCs w:val="24"/>
              </w:rPr>
              <w:t>өндөр</w:t>
            </w:r>
            <w:proofErr w:type="spellEnd"/>
            <w:r w:rsidR="00777245" w:rsidRPr="00C14E58">
              <w:rPr>
                <w:rFonts w:cs="Arial"/>
                <w:szCs w:val="24"/>
              </w:rPr>
              <w:t xml:space="preserve"> </w:t>
            </w:r>
            <w:proofErr w:type="spellStart"/>
            <w:r w:rsidR="00777245" w:rsidRPr="00C14E58">
              <w:rPr>
                <w:rFonts w:cs="Arial"/>
                <w:szCs w:val="24"/>
              </w:rPr>
              <w:t>ёс</w:t>
            </w:r>
            <w:proofErr w:type="spellEnd"/>
            <w:r w:rsidR="00777245" w:rsidRPr="00C14E58">
              <w:rPr>
                <w:rFonts w:cs="Arial"/>
                <w:szCs w:val="24"/>
              </w:rPr>
              <w:t xml:space="preserve"> </w:t>
            </w:r>
            <w:proofErr w:type="spellStart"/>
            <w:r w:rsidR="00777245" w:rsidRPr="00C14E58">
              <w:rPr>
                <w:rFonts w:cs="Arial"/>
                <w:szCs w:val="24"/>
              </w:rPr>
              <w:t>зүйтэй</w:t>
            </w:r>
            <w:proofErr w:type="spellEnd"/>
            <w:r w:rsidR="00777245" w:rsidRPr="00C14E58">
              <w:rPr>
                <w:rFonts w:cs="Arial"/>
                <w:szCs w:val="24"/>
              </w:rPr>
              <w:t>/</w:t>
            </w:r>
            <w:r w:rsidRPr="00C14E58">
              <w:rPr>
                <w:rFonts w:cs="Arial"/>
                <w:szCs w:val="24"/>
              </w:rPr>
              <w:t xml:space="preserve"> </w:t>
            </w:r>
            <w:proofErr w:type="spellStart"/>
            <w:r w:rsidRPr="00C14E58">
              <w:rPr>
                <w:rFonts w:cs="Arial"/>
                <w:szCs w:val="24"/>
              </w:rPr>
              <w:t>гэдгийг</w:t>
            </w:r>
            <w:proofErr w:type="spellEnd"/>
            <w:r w:rsidRPr="00C14E58">
              <w:rPr>
                <w:rFonts w:cs="Arial"/>
                <w:szCs w:val="24"/>
              </w:rPr>
              <w:t xml:space="preserve"> </w:t>
            </w:r>
            <w:proofErr w:type="spellStart"/>
            <w:r w:rsidRPr="00C14E58">
              <w:rPr>
                <w:rFonts w:cs="Arial"/>
                <w:szCs w:val="24"/>
              </w:rPr>
              <w:t>нотлон</w:t>
            </w:r>
            <w:proofErr w:type="spellEnd"/>
            <w:r w:rsidRPr="00C14E58">
              <w:rPr>
                <w:rFonts w:cs="Arial"/>
                <w:szCs w:val="24"/>
              </w:rPr>
              <w:t xml:space="preserve"> </w:t>
            </w:r>
            <w:proofErr w:type="spellStart"/>
            <w:r w:rsidRPr="00C14E58">
              <w:rPr>
                <w:rFonts w:cs="Arial"/>
                <w:szCs w:val="24"/>
              </w:rPr>
              <w:t>харуулах</w:t>
            </w:r>
            <w:proofErr w:type="spellEnd"/>
            <w:r w:rsidRPr="00C14E58">
              <w:rPr>
                <w:rFonts w:cs="Arial"/>
                <w:szCs w:val="24"/>
              </w:rPr>
              <w:t xml:space="preserve"> </w:t>
            </w:r>
            <w:proofErr w:type="spellStart"/>
            <w:r w:rsidRPr="00C14E58">
              <w:rPr>
                <w:rFonts w:cs="Arial"/>
                <w:szCs w:val="24"/>
              </w:rPr>
              <w:t>хамгийн</w:t>
            </w:r>
            <w:proofErr w:type="spellEnd"/>
            <w:r w:rsidRPr="00C14E58">
              <w:rPr>
                <w:rFonts w:cs="Arial"/>
                <w:szCs w:val="24"/>
              </w:rPr>
              <w:t xml:space="preserve"> </w:t>
            </w:r>
            <w:proofErr w:type="spellStart"/>
            <w:r w:rsidRPr="00C14E58">
              <w:rPr>
                <w:rFonts w:cs="Arial"/>
                <w:szCs w:val="24"/>
              </w:rPr>
              <w:t>чухал</w:t>
            </w:r>
            <w:proofErr w:type="spellEnd"/>
            <w:r w:rsidRPr="00C14E58">
              <w:rPr>
                <w:rFonts w:cs="Arial"/>
                <w:szCs w:val="24"/>
              </w:rPr>
              <w:t xml:space="preserve"> 10 </w:t>
            </w:r>
            <w:proofErr w:type="spellStart"/>
            <w:r w:rsidRPr="00C14E58">
              <w:rPr>
                <w:rFonts w:cs="Arial"/>
                <w:szCs w:val="24"/>
              </w:rPr>
              <w:t>мэргэжлийн</w:t>
            </w:r>
            <w:proofErr w:type="spellEnd"/>
            <w:r w:rsidRPr="00C14E58">
              <w:rPr>
                <w:rFonts w:cs="Arial"/>
                <w:szCs w:val="24"/>
              </w:rPr>
              <w:t xml:space="preserve"> </w:t>
            </w:r>
            <w:proofErr w:type="spellStart"/>
            <w:r w:rsidRPr="00C14E58">
              <w:rPr>
                <w:rFonts w:cs="Arial"/>
                <w:szCs w:val="24"/>
              </w:rPr>
              <w:t>үйл</w:t>
            </w:r>
            <w:proofErr w:type="spellEnd"/>
            <w:r w:rsidRPr="00C14E58">
              <w:rPr>
                <w:rFonts w:cs="Arial"/>
                <w:szCs w:val="24"/>
              </w:rPr>
              <w:t xml:space="preserve"> </w:t>
            </w:r>
            <w:proofErr w:type="spellStart"/>
            <w:r w:rsidRPr="00C14E58">
              <w:rPr>
                <w:rFonts w:cs="Arial"/>
                <w:szCs w:val="24"/>
              </w:rPr>
              <w:t>ажиллагааг</w:t>
            </w:r>
            <w:proofErr w:type="spellEnd"/>
            <w:r w:rsidRPr="00C14E58">
              <w:rPr>
                <w:rFonts w:cs="Arial"/>
                <w:szCs w:val="24"/>
              </w:rPr>
              <w:t xml:space="preserve"> </w:t>
            </w:r>
            <w:proofErr w:type="spellStart"/>
            <w:r w:rsidRPr="00C14E58">
              <w:rPr>
                <w:rFonts w:cs="Arial"/>
                <w:szCs w:val="24"/>
              </w:rPr>
              <w:t>хамгийн</w:t>
            </w:r>
            <w:proofErr w:type="spellEnd"/>
            <w:r w:rsidRPr="00C14E58">
              <w:rPr>
                <w:rFonts w:cs="Arial"/>
                <w:szCs w:val="24"/>
              </w:rPr>
              <w:t xml:space="preserve"> </w:t>
            </w:r>
            <w:proofErr w:type="spellStart"/>
            <w:r w:rsidRPr="00C14E58">
              <w:rPr>
                <w:rFonts w:cs="Arial"/>
                <w:szCs w:val="24"/>
              </w:rPr>
              <w:t>сүүлийнхээс</w:t>
            </w:r>
            <w:proofErr w:type="spellEnd"/>
            <w:r w:rsidRPr="00C14E58">
              <w:rPr>
                <w:rFonts w:cs="Arial"/>
                <w:szCs w:val="24"/>
              </w:rPr>
              <w:t xml:space="preserve"> </w:t>
            </w:r>
            <w:proofErr w:type="spellStart"/>
            <w:r w:rsidRPr="00C14E58">
              <w:rPr>
                <w:rFonts w:cs="Arial"/>
                <w:szCs w:val="24"/>
              </w:rPr>
              <w:t>нь</w:t>
            </w:r>
            <w:proofErr w:type="spellEnd"/>
            <w:r w:rsidRPr="00C14E58">
              <w:rPr>
                <w:rFonts w:cs="Arial"/>
                <w:szCs w:val="24"/>
              </w:rPr>
              <w:t xml:space="preserve"> </w:t>
            </w:r>
            <w:proofErr w:type="spellStart"/>
            <w:r w:rsidRPr="00C14E58">
              <w:rPr>
                <w:rFonts w:cs="Arial"/>
                <w:szCs w:val="24"/>
              </w:rPr>
              <w:t>эхлэн</w:t>
            </w:r>
            <w:proofErr w:type="spellEnd"/>
            <w:r w:rsidRPr="00C14E58">
              <w:rPr>
                <w:rFonts w:cs="Arial"/>
                <w:szCs w:val="24"/>
              </w:rPr>
              <w:t xml:space="preserve"> </w:t>
            </w:r>
            <w:proofErr w:type="spellStart"/>
            <w:r w:rsidRPr="00C14E58">
              <w:rPr>
                <w:rFonts w:cs="Arial"/>
                <w:szCs w:val="24"/>
              </w:rPr>
              <w:t>он</w:t>
            </w:r>
            <w:proofErr w:type="spellEnd"/>
            <w:r w:rsidRPr="00C14E58">
              <w:rPr>
                <w:rFonts w:cs="Arial"/>
                <w:szCs w:val="24"/>
              </w:rPr>
              <w:t xml:space="preserve"> </w:t>
            </w:r>
            <w:proofErr w:type="spellStart"/>
            <w:r w:rsidRPr="00C14E58">
              <w:rPr>
                <w:rFonts w:cs="Arial"/>
                <w:szCs w:val="24"/>
              </w:rPr>
              <w:t>дарааллаар</w:t>
            </w:r>
            <w:proofErr w:type="spellEnd"/>
            <w:r w:rsidRPr="00C14E58">
              <w:rPr>
                <w:rFonts w:cs="Arial"/>
                <w:szCs w:val="24"/>
              </w:rPr>
              <w:t xml:space="preserve"> </w:t>
            </w:r>
            <w:proofErr w:type="spellStart"/>
            <w:r w:rsidRPr="00C14E58">
              <w:rPr>
                <w:rFonts w:cs="Arial"/>
                <w:szCs w:val="24"/>
              </w:rPr>
              <w:t>бичиж</w:t>
            </w:r>
            <w:proofErr w:type="spellEnd"/>
            <w:r w:rsidRPr="00C14E58">
              <w:rPr>
                <w:rFonts w:cs="Arial"/>
                <w:szCs w:val="24"/>
              </w:rPr>
              <w:t xml:space="preserve">, </w:t>
            </w:r>
            <w:proofErr w:type="spellStart"/>
            <w:r w:rsidRPr="00C14E58">
              <w:rPr>
                <w:rFonts w:cs="Arial"/>
                <w:szCs w:val="24"/>
              </w:rPr>
              <w:t>тодорхойлох</w:t>
            </w:r>
            <w:proofErr w:type="spellEnd"/>
            <w:r w:rsidRPr="00C14E58">
              <w:rPr>
                <w:rFonts w:cs="Arial"/>
                <w:szCs w:val="24"/>
              </w:rPr>
              <w:t xml:space="preserve"> </w:t>
            </w:r>
            <w:proofErr w:type="spellStart"/>
            <w:r w:rsidRPr="00C14E58">
              <w:rPr>
                <w:rFonts w:cs="Arial"/>
                <w:szCs w:val="24"/>
              </w:rPr>
              <w:t>бөгөөд</w:t>
            </w:r>
            <w:proofErr w:type="spellEnd"/>
            <w:r w:rsidRPr="00C14E58">
              <w:rPr>
                <w:rFonts w:cs="Arial"/>
                <w:szCs w:val="24"/>
              </w:rPr>
              <w:t xml:space="preserve"> </w:t>
            </w:r>
            <w:proofErr w:type="spellStart"/>
            <w:r w:rsidRPr="00C14E58">
              <w:rPr>
                <w:rFonts w:cs="Arial"/>
                <w:szCs w:val="24"/>
              </w:rPr>
              <w:t>үйл</w:t>
            </w:r>
            <w:proofErr w:type="spellEnd"/>
            <w:r w:rsidRPr="00C14E58">
              <w:rPr>
                <w:rFonts w:cs="Arial"/>
                <w:szCs w:val="24"/>
              </w:rPr>
              <w:t xml:space="preserve"> </w:t>
            </w:r>
            <w:proofErr w:type="spellStart"/>
            <w:r w:rsidRPr="00C14E58">
              <w:rPr>
                <w:rFonts w:cs="Arial"/>
                <w:szCs w:val="24"/>
              </w:rPr>
              <w:t>ажиллагаа</w:t>
            </w:r>
            <w:proofErr w:type="spellEnd"/>
            <w:r w:rsidRPr="00C14E58">
              <w:rPr>
                <w:rFonts w:cs="Arial"/>
                <w:szCs w:val="24"/>
              </w:rPr>
              <w:t xml:space="preserve"> </w:t>
            </w:r>
            <w:proofErr w:type="spellStart"/>
            <w:r w:rsidRPr="00C14E58">
              <w:rPr>
                <w:rFonts w:cs="Arial"/>
                <w:szCs w:val="24"/>
              </w:rPr>
              <w:t>тус</w:t>
            </w:r>
            <w:proofErr w:type="spellEnd"/>
            <w:r w:rsidRPr="00C14E58">
              <w:rPr>
                <w:rFonts w:cs="Arial"/>
                <w:szCs w:val="24"/>
              </w:rPr>
              <w:t xml:space="preserve"> </w:t>
            </w:r>
            <w:proofErr w:type="spellStart"/>
            <w:r w:rsidRPr="00C14E58">
              <w:rPr>
                <w:rFonts w:cs="Arial"/>
                <w:szCs w:val="24"/>
              </w:rPr>
              <w:t>бүрийг</w:t>
            </w:r>
            <w:proofErr w:type="spellEnd"/>
            <w:r w:rsidRPr="00C14E58">
              <w:rPr>
                <w:rFonts w:cs="Arial"/>
                <w:szCs w:val="24"/>
              </w:rPr>
              <w:t xml:space="preserve"> </w:t>
            </w:r>
            <w:proofErr w:type="spellStart"/>
            <w:r w:rsidRPr="00C14E58">
              <w:rPr>
                <w:rFonts w:cs="Arial"/>
                <w:szCs w:val="24"/>
              </w:rPr>
              <w:t>явуулсныг</w:t>
            </w:r>
            <w:proofErr w:type="spellEnd"/>
            <w:r w:rsidRPr="00C14E58">
              <w:rPr>
                <w:rFonts w:cs="Arial"/>
                <w:szCs w:val="24"/>
              </w:rPr>
              <w:t xml:space="preserve"> </w:t>
            </w:r>
            <w:proofErr w:type="spellStart"/>
            <w:r w:rsidRPr="00C14E58">
              <w:rPr>
                <w:rFonts w:cs="Arial"/>
                <w:szCs w:val="24"/>
              </w:rPr>
              <w:t>нотлох</w:t>
            </w:r>
            <w:proofErr w:type="spellEnd"/>
            <w:r w:rsidRPr="00C14E58">
              <w:rPr>
                <w:rFonts w:cs="Arial"/>
                <w:szCs w:val="24"/>
              </w:rPr>
              <w:t xml:space="preserve"> </w:t>
            </w:r>
            <w:proofErr w:type="spellStart"/>
            <w:r w:rsidRPr="00C14E58">
              <w:rPr>
                <w:rFonts w:cs="Arial"/>
                <w:szCs w:val="24"/>
              </w:rPr>
              <w:t>баримтыг</w:t>
            </w:r>
            <w:proofErr w:type="spellEnd"/>
            <w:r w:rsidRPr="00C14E58">
              <w:rPr>
                <w:rFonts w:cs="Arial"/>
                <w:szCs w:val="24"/>
              </w:rPr>
              <w:t xml:space="preserve"> </w:t>
            </w:r>
            <w:proofErr w:type="spellStart"/>
            <w:r w:rsidRPr="00C14E58">
              <w:rPr>
                <w:rFonts w:cs="Arial"/>
                <w:szCs w:val="24"/>
              </w:rPr>
              <w:t>хавсаргана</w:t>
            </w:r>
            <w:proofErr w:type="spellEnd"/>
            <w:r w:rsidRPr="00C14E58">
              <w:rPr>
                <w:rFonts w:cs="Arial"/>
                <w:szCs w:val="24"/>
              </w:rPr>
              <w:t xml:space="preserve">. </w:t>
            </w:r>
            <w:proofErr w:type="spellStart"/>
            <w:r w:rsidRPr="00C14E58">
              <w:rPr>
                <w:rFonts w:cs="Arial"/>
                <w:szCs w:val="24"/>
              </w:rPr>
              <w:t>Ийм</w:t>
            </w:r>
            <w:proofErr w:type="spellEnd"/>
            <w:r w:rsidRPr="00C14E58">
              <w:rPr>
                <w:rFonts w:cs="Arial"/>
                <w:szCs w:val="24"/>
              </w:rPr>
              <w:t xml:space="preserve"> </w:t>
            </w:r>
            <w:proofErr w:type="spellStart"/>
            <w:r w:rsidRPr="00C14E58">
              <w:rPr>
                <w:rFonts w:cs="Arial"/>
                <w:szCs w:val="24"/>
              </w:rPr>
              <w:t>үйл</w:t>
            </w:r>
            <w:proofErr w:type="spellEnd"/>
            <w:r w:rsidRPr="00C14E58">
              <w:rPr>
                <w:rFonts w:cs="Arial"/>
                <w:szCs w:val="24"/>
              </w:rPr>
              <w:t xml:space="preserve"> </w:t>
            </w:r>
            <w:proofErr w:type="spellStart"/>
            <w:r w:rsidRPr="00C14E58">
              <w:rPr>
                <w:rFonts w:cs="Arial"/>
                <w:szCs w:val="24"/>
              </w:rPr>
              <w:t>ажиллагаа</w:t>
            </w:r>
            <w:proofErr w:type="spellEnd"/>
            <w:r w:rsidRPr="00C14E58">
              <w:rPr>
                <w:rFonts w:cs="Arial"/>
                <w:szCs w:val="24"/>
              </w:rPr>
              <w:t xml:space="preserve"> </w:t>
            </w:r>
            <w:proofErr w:type="spellStart"/>
            <w:r w:rsidRPr="00C14E58">
              <w:rPr>
                <w:rFonts w:cs="Arial"/>
                <w:szCs w:val="24"/>
              </w:rPr>
              <w:t>тус</w:t>
            </w:r>
            <w:proofErr w:type="spellEnd"/>
            <w:r w:rsidRPr="00C14E58">
              <w:rPr>
                <w:rFonts w:cs="Arial"/>
                <w:szCs w:val="24"/>
              </w:rPr>
              <w:t xml:space="preserve"> </w:t>
            </w:r>
            <w:proofErr w:type="spellStart"/>
            <w:r w:rsidRPr="00C14E58">
              <w:rPr>
                <w:rFonts w:cs="Arial"/>
                <w:szCs w:val="24"/>
              </w:rPr>
              <w:t>бүрийн</w:t>
            </w:r>
            <w:proofErr w:type="spellEnd"/>
            <w:r w:rsidRPr="00C14E58">
              <w:rPr>
                <w:rFonts w:cs="Arial"/>
                <w:szCs w:val="24"/>
              </w:rPr>
              <w:t xml:space="preserve"> </w:t>
            </w:r>
            <w:proofErr w:type="spellStart"/>
            <w:r w:rsidRPr="00C14E58">
              <w:rPr>
                <w:rFonts w:cs="Arial"/>
                <w:szCs w:val="24"/>
              </w:rPr>
              <w:t>талаар</w:t>
            </w:r>
            <w:proofErr w:type="spellEnd"/>
            <w:r w:rsidRPr="00C14E58">
              <w:rPr>
                <w:rFonts w:cs="Arial"/>
                <w:szCs w:val="24"/>
              </w:rPr>
              <w:t xml:space="preserve"> </w:t>
            </w:r>
            <w:proofErr w:type="spellStart"/>
            <w:r w:rsidRPr="00C14E58">
              <w:rPr>
                <w:rFonts w:cs="Arial"/>
                <w:szCs w:val="24"/>
              </w:rPr>
              <w:t>дараах</w:t>
            </w:r>
            <w:proofErr w:type="spellEnd"/>
            <w:r w:rsidRPr="00C14E58">
              <w:rPr>
                <w:rFonts w:cs="Arial"/>
                <w:szCs w:val="24"/>
              </w:rPr>
              <w:t xml:space="preserve"> </w:t>
            </w:r>
            <w:proofErr w:type="spellStart"/>
            <w:r w:rsidRPr="00C14E58">
              <w:rPr>
                <w:rFonts w:cs="Arial"/>
                <w:szCs w:val="24"/>
              </w:rPr>
              <w:t>мэдээллийг</w:t>
            </w:r>
            <w:proofErr w:type="spellEnd"/>
            <w:r w:rsidRPr="00C14E58">
              <w:rPr>
                <w:rFonts w:cs="Arial"/>
                <w:szCs w:val="24"/>
              </w:rPr>
              <w:t xml:space="preserve"> </w:t>
            </w:r>
            <w:proofErr w:type="spellStart"/>
            <w:r w:rsidRPr="00C14E58">
              <w:rPr>
                <w:rFonts w:cs="Arial"/>
                <w:szCs w:val="24"/>
              </w:rPr>
              <w:t>заавал</w:t>
            </w:r>
            <w:proofErr w:type="spellEnd"/>
            <w:r w:rsidRPr="00C14E58">
              <w:rPr>
                <w:rFonts w:cs="Arial"/>
                <w:szCs w:val="24"/>
              </w:rPr>
              <w:t xml:space="preserve"> </w:t>
            </w:r>
            <w:proofErr w:type="spellStart"/>
            <w:r w:rsidRPr="00C14E58">
              <w:rPr>
                <w:rFonts w:cs="Arial"/>
                <w:szCs w:val="24"/>
              </w:rPr>
              <w:t>бичнэ</w:t>
            </w:r>
            <w:proofErr w:type="spellEnd"/>
            <w:r w:rsidRPr="00C14E58">
              <w:rPr>
                <w:rFonts w:cs="Arial"/>
                <w:szCs w:val="24"/>
              </w:rPr>
              <w:t>.</w:t>
            </w:r>
          </w:p>
          <w:p w14:paraId="3BC7EC9D" w14:textId="77777777" w:rsidR="004616AF" w:rsidRPr="00C14E58" w:rsidRDefault="004616AF" w:rsidP="00F62783">
            <w:pPr>
              <w:ind w:firstLine="575"/>
              <w:rPr>
                <w:rFonts w:cs="Arial"/>
                <w:szCs w:val="24"/>
              </w:rPr>
            </w:pPr>
            <w:r w:rsidRPr="00C14E58">
              <w:rPr>
                <w:rFonts w:cs="Arial"/>
                <w:szCs w:val="24"/>
              </w:rPr>
              <w:t>-</w:t>
            </w:r>
            <w:proofErr w:type="spellStart"/>
            <w:r w:rsidRPr="00C14E58">
              <w:rPr>
                <w:rFonts w:cs="Arial"/>
                <w:szCs w:val="24"/>
              </w:rPr>
              <w:t>үйл</w:t>
            </w:r>
            <w:proofErr w:type="spellEnd"/>
            <w:r w:rsidRPr="00C14E58">
              <w:rPr>
                <w:rFonts w:cs="Arial"/>
                <w:szCs w:val="24"/>
              </w:rPr>
              <w:t xml:space="preserve"> </w:t>
            </w:r>
            <w:proofErr w:type="spellStart"/>
            <w:r w:rsidRPr="00C14E58">
              <w:rPr>
                <w:rFonts w:cs="Arial"/>
                <w:szCs w:val="24"/>
              </w:rPr>
              <w:t>ажиллагааны</w:t>
            </w:r>
            <w:proofErr w:type="spellEnd"/>
            <w:r w:rsidRPr="00C14E58">
              <w:rPr>
                <w:rFonts w:cs="Arial"/>
                <w:szCs w:val="24"/>
              </w:rPr>
              <w:t xml:space="preserve"> </w:t>
            </w:r>
            <w:proofErr w:type="spellStart"/>
            <w:r w:rsidRPr="00C14E58">
              <w:rPr>
                <w:rFonts w:cs="Arial"/>
                <w:szCs w:val="24"/>
              </w:rPr>
              <w:t>нэр</w:t>
            </w:r>
            <w:proofErr w:type="spellEnd"/>
            <w:r w:rsidRPr="00C14E58">
              <w:rPr>
                <w:rFonts w:cs="Arial"/>
                <w:szCs w:val="24"/>
              </w:rPr>
              <w:t xml:space="preserve">, </w:t>
            </w:r>
            <w:proofErr w:type="spellStart"/>
            <w:r w:rsidRPr="00C14E58">
              <w:rPr>
                <w:rFonts w:cs="Arial"/>
                <w:szCs w:val="24"/>
              </w:rPr>
              <w:t>эрхэлсэн</w:t>
            </w:r>
            <w:proofErr w:type="spellEnd"/>
            <w:r w:rsidRPr="00C14E58">
              <w:rPr>
                <w:rFonts w:cs="Arial"/>
                <w:szCs w:val="24"/>
              </w:rPr>
              <w:t xml:space="preserve"> </w:t>
            </w:r>
            <w:proofErr w:type="spellStart"/>
            <w:r w:rsidRPr="00C14E58">
              <w:rPr>
                <w:rFonts w:cs="Arial"/>
                <w:szCs w:val="24"/>
              </w:rPr>
              <w:t>газар</w:t>
            </w:r>
            <w:proofErr w:type="spellEnd"/>
            <w:r w:rsidRPr="00C14E58">
              <w:rPr>
                <w:rFonts w:cs="Arial"/>
                <w:szCs w:val="24"/>
              </w:rPr>
              <w:t xml:space="preserve">, </w:t>
            </w:r>
            <w:proofErr w:type="spellStart"/>
            <w:r w:rsidRPr="00C14E58">
              <w:rPr>
                <w:rFonts w:cs="Arial"/>
                <w:szCs w:val="24"/>
              </w:rPr>
              <w:t>хугацаа</w:t>
            </w:r>
            <w:proofErr w:type="spellEnd"/>
            <w:r w:rsidRPr="00C14E58">
              <w:rPr>
                <w:rFonts w:cs="Arial"/>
                <w:szCs w:val="24"/>
              </w:rPr>
              <w:t xml:space="preserve">; </w:t>
            </w:r>
          </w:p>
          <w:p w14:paraId="7FCD17B4" w14:textId="77777777" w:rsidR="004616AF" w:rsidRPr="00C14E58" w:rsidRDefault="004616AF" w:rsidP="00F62783">
            <w:pPr>
              <w:ind w:firstLine="575"/>
              <w:rPr>
                <w:rFonts w:cs="Arial"/>
                <w:szCs w:val="24"/>
              </w:rPr>
            </w:pPr>
            <w:r w:rsidRPr="00C14E58">
              <w:rPr>
                <w:rFonts w:cs="Arial"/>
                <w:szCs w:val="24"/>
              </w:rPr>
              <w:t>-</w:t>
            </w:r>
            <w:proofErr w:type="spellStart"/>
            <w:r w:rsidRPr="00C14E58">
              <w:rPr>
                <w:rFonts w:cs="Arial"/>
                <w:szCs w:val="24"/>
              </w:rPr>
              <w:t>үйл</w:t>
            </w:r>
            <w:proofErr w:type="spellEnd"/>
            <w:r w:rsidRPr="00C14E58">
              <w:rPr>
                <w:rFonts w:cs="Arial"/>
                <w:szCs w:val="24"/>
              </w:rPr>
              <w:t xml:space="preserve"> </w:t>
            </w:r>
            <w:proofErr w:type="spellStart"/>
            <w:r w:rsidRPr="00C14E58">
              <w:rPr>
                <w:rFonts w:cs="Arial"/>
                <w:szCs w:val="24"/>
              </w:rPr>
              <w:t>ажиллагааны</w:t>
            </w:r>
            <w:proofErr w:type="spellEnd"/>
            <w:r w:rsidRPr="00C14E58">
              <w:rPr>
                <w:rFonts w:cs="Arial"/>
                <w:szCs w:val="24"/>
              </w:rPr>
              <w:t xml:space="preserve"> </w:t>
            </w:r>
            <w:proofErr w:type="spellStart"/>
            <w:r w:rsidRPr="00C14E58">
              <w:rPr>
                <w:rFonts w:cs="Arial"/>
                <w:szCs w:val="24"/>
              </w:rPr>
              <w:t>гол</w:t>
            </w:r>
            <w:proofErr w:type="spellEnd"/>
            <w:r w:rsidRPr="00C14E58">
              <w:rPr>
                <w:rFonts w:cs="Arial"/>
                <w:szCs w:val="24"/>
              </w:rPr>
              <w:t xml:space="preserve"> </w:t>
            </w:r>
            <w:proofErr w:type="spellStart"/>
            <w:r w:rsidRPr="00C14E58">
              <w:rPr>
                <w:rFonts w:cs="Arial"/>
                <w:szCs w:val="24"/>
              </w:rPr>
              <w:t>агуулга</w:t>
            </w:r>
            <w:proofErr w:type="spellEnd"/>
            <w:r w:rsidRPr="00C14E58">
              <w:rPr>
                <w:rFonts w:cs="Arial"/>
                <w:szCs w:val="24"/>
              </w:rPr>
              <w:t xml:space="preserve">; </w:t>
            </w:r>
          </w:p>
          <w:p w14:paraId="7A134EF8" w14:textId="77777777" w:rsidR="004616AF" w:rsidRPr="00C14E58" w:rsidRDefault="004616AF" w:rsidP="00F62783">
            <w:pPr>
              <w:ind w:firstLine="575"/>
              <w:rPr>
                <w:rFonts w:cs="Arial"/>
                <w:szCs w:val="24"/>
              </w:rPr>
            </w:pPr>
            <w:r w:rsidRPr="00C14E58">
              <w:rPr>
                <w:rFonts w:cs="Arial"/>
                <w:szCs w:val="24"/>
              </w:rPr>
              <w:t>-</w:t>
            </w:r>
            <w:proofErr w:type="spellStart"/>
            <w:r w:rsidRPr="00C14E58">
              <w:rPr>
                <w:rFonts w:cs="Arial"/>
                <w:szCs w:val="24"/>
              </w:rPr>
              <w:t>үйл</w:t>
            </w:r>
            <w:proofErr w:type="spellEnd"/>
            <w:r w:rsidRPr="00C14E58">
              <w:rPr>
                <w:rFonts w:cs="Arial"/>
                <w:szCs w:val="24"/>
              </w:rPr>
              <w:t xml:space="preserve"> </w:t>
            </w:r>
            <w:proofErr w:type="spellStart"/>
            <w:r w:rsidRPr="00C14E58">
              <w:rPr>
                <w:rFonts w:cs="Arial"/>
                <w:szCs w:val="24"/>
              </w:rPr>
              <w:t>ажиллагааны</w:t>
            </w:r>
            <w:proofErr w:type="spellEnd"/>
            <w:r w:rsidRPr="00C14E58">
              <w:rPr>
                <w:rFonts w:cs="Arial"/>
                <w:szCs w:val="24"/>
              </w:rPr>
              <w:t xml:space="preserve"> </w:t>
            </w:r>
            <w:proofErr w:type="spellStart"/>
            <w:r w:rsidRPr="00C14E58">
              <w:rPr>
                <w:rFonts w:cs="Arial"/>
                <w:szCs w:val="24"/>
              </w:rPr>
              <w:t>үр</w:t>
            </w:r>
            <w:proofErr w:type="spellEnd"/>
            <w:r w:rsidRPr="00C14E58">
              <w:rPr>
                <w:rFonts w:cs="Arial"/>
                <w:szCs w:val="24"/>
              </w:rPr>
              <w:t xml:space="preserve"> </w:t>
            </w:r>
            <w:proofErr w:type="spellStart"/>
            <w:r w:rsidRPr="00C14E58">
              <w:rPr>
                <w:rFonts w:cs="Arial"/>
                <w:szCs w:val="24"/>
              </w:rPr>
              <w:t>дүн</w:t>
            </w:r>
            <w:proofErr w:type="spellEnd"/>
            <w:r w:rsidRPr="00C14E58">
              <w:rPr>
                <w:rFonts w:cs="Arial"/>
                <w:szCs w:val="24"/>
              </w:rPr>
              <w:t xml:space="preserve">, </w:t>
            </w:r>
            <w:proofErr w:type="spellStart"/>
            <w:r w:rsidRPr="00C14E58">
              <w:rPr>
                <w:rFonts w:cs="Arial"/>
                <w:szCs w:val="24"/>
              </w:rPr>
              <w:t>түүний</w:t>
            </w:r>
            <w:proofErr w:type="spellEnd"/>
            <w:r w:rsidRPr="00C14E58">
              <w:rPr>
                <w:rFonts w:cs="Arial"/>
                <w:szCs w:val="24"/>
              </w:rPr>
              <w:t xml:space="preserve"> </w:t>
            </w:r>
            <w:proofErr w:type="spellStart"/>
            <w:r w:rsidRPr="00C14E58">
              <w:rPr>
                <w:rFonts w:cs="Arial"/>
                <w:szCs w:val="24"/>
              </w:rPr>
              <w:t>жишээ</w:t>
            </w:r>
            <w:proofErr w:type="spellEnd"/>
            <w:r w:rsidRPr="00C14E58">
              <w:rPr>
                <w:rFonts w:cs="Arial"/>
                <w:szCs w:val="24"/>
              </w:rPr>
              <w:t xml:space="preserve">; </w:t>
            </w:r>
          </w:p>
          <w:p w14:paraId="51C98697" w14:textId="46FAEE96" w:rsidR="004616AF" w:rsidRPr="00C14E58" w:rsidRDefault="004616AF" w:rsidP="00F62783">
            <w:pPr>
              <w:ind w:firstLine="575"/>
              <w:rPr>
                <w:rFonts w:cs="Arial"/>
                <w:szCs w:val="24"/>
              </w:rPr>
            </w:pPr>
            <w:r w:rsidRPr="00C14E58">
              <w:rPr>
                <w:rFonts w:cs="Arial"/>
                <w:szCs w:val="24"/>
              </w:rPr>
              <w:t>-</w:t>
            </w:r>
            <w:proofErr w:type="spellStart"/>
            <w:r w:rsidRPr="00C14E58">
              <w:rPr>
                <w:rFonts w:cs="Arial"/>
                <w:szCs w:val="24"/>
              </w:rPr>
              <w:t>үйл</w:t>
            </w:r>
            <w:proofErr w:type="spellEnd"/>
            <w:r w:rsidRPr="00C14E58">
              <w:rPr>
                <w:rFonts w:cs="Arial"/>
                <w:szCs w:val="24"/>
              </w:rPr>
              <w:t xml:space="preserve"> </w:t>
            </w:r>
            <w:proofErr w:type="spellStart"/>
            <w:r w:rsidRPr="00C14E58">
              <w:rPr>
                <w:rFonts w:cs="Arial"/>
                <w:szCs w:val="24"/>
              </w:rPr>
              <w:t>ажиллагааг</w:t>
            </w:r>
            <w:proofErr w:type="spellEnd"/>
            <w:r w:rsidRPr="00C14E58">
              <w:rPr>
                <w:rFonts w:cs="Arial"/>
                <w:szCs w:val="24"/>
              </w:rPr>
              <w:t xml:space="preserve"> </w:t>
            </w:r>
            <w:proofErr w:type="spellStart"/>
            <w:r w:rsidRPr="00C14E58">
              <w:rPr>
                <w:rFonts w:cs="Arial"/>
                <w:szCs w:val="24"/>
              </w:rPr>
              <w:t>удирдсан</w:t>
            </w:r>
            <w:proofErr w:type="spellEnd"/>
            <w:r w:rsidRPr="00C14E58">
              <w:rPr>
                <w:rFonts w:cs="Arial"/>
                <w:szCs w:val="24"/>
              </w:rPr>
              <w:t xml:space="preserve"> </w:t>
            </w:r>
            <w:proofErr w:type="spellStart"/>
            <w:r w:rsidRPr="00C14E58">
              <w:rPr>
                <w:rFonts w:cs="Arial"/>
                <w:szCs w:val="24"/>
              </w:rPr>
              <w:t>албан</w:t>
            </w:r>
            <w:proofErr w:type="spellEnd"/>
            <w:r w:rsidRPr="00C14E58">
              <w:rPr>
                <w:rFonts w:cs="Arial"/>
                <w:szCs w:val="24"/>
              </w:rPr>
              <w:t xml:space="preserve"> </w:t>
            </w:r>
            <w:proofErr w:type="spellStart"/>
            <w:r w:rsidRPr="00C14E58">
              <w:rPr>
                <w:rFonts w:cs="Arial"/>
                <w:szCs w:val="24"/>
              </w:rPr>
              <w:t>тушаалтны</w:t>
            </w:r>
            <w:proofErr w:type="spellEnd"/>
            <w:r w:rsidRPr="00C14E58">
              <w:rPr>
                <w:rFonts w:cs="Arial"/>
                <w:szCs w:val="24"/>
              </w:rPr>
              <w:t xml:space="preserve"> </w:t>
            </w:r>
            <w:proofErr w:type="spellStart"/>
            <w:r w:rsidRPr="00C14E58">
              <w:rPr>
                <w:rFonts w:cs="Arial"/>
                <w:szCs w:val="24"/>
              </w:rPr>
              <w:t>нэр</w:t>
            </w:r>
            <w:proofErr w:type="spellEnd"/>
            <w:r w:rsidR="00C0086D" w:rsidRPr="00C14E58">
              <w:rPr>
                <w:rFonts w:cs="Arial"/>
                <w:szCs w:val="24"/>
              </w:rPr>
              <w:t xml:space="preserve"> /</w:t>
            </w:r>
            <w:proofErr w:type="spellStart"/>
            <w:r w:rsidR="00C0086D" w:rsidRPr="00C14E58">
              <w:rPr>
                <w:rFonts w:cs="Arial"/>
                <w:szCs w:val="24"/>
              </w:rPr>
              <w:t>нэрс</w:t>
            </w:r>
            <w:proofErr w:type="spellEnd"/>
            <w:r w:rsidR="00C0086D" w:rsidRPr="00C14E58">
              <w:rPr>
                <w:rFonts w:cs="Arial"/>
                <w:szCs w:val="24"/>
              </w:rPr>
              <w:t xml:space="preserve"> </w:t>
            </w:r>
            <w:proofErr w:type="spellStart"/>
            <w:r w:rsidR="00C0086D" w:rsidRPr="00C14E58">
              <w:rPr>
                <w:rFonts w:cs="Arial"/>
                <w:szCs w:val="24"/>
              </w:rPr>
              <w:t>аль</w:t>
            </w:r>
            <w:proofErr w:type="spellEnd"/>
            <w:r w:rsidR="00C0086D" w:rsidRPr="00C14E58">
              <w:rPr>
                <w:rFonts w:cs="Arial"/>
                <w:szCs w:val="24"/>
              </w:rPr>
              <w:t xml:space="preserve"> </w:t>
            </w:r>
            <w:proofErr w:type="spellStart"/>
            <w:r w:rsidR="00C0086D" w:rsidRPr="00C14E58">
              <w:rPr>
                <w:rFonts w:cs="Arial"/>
                <w:szCs w:val="24"/>
              </w:rPr>
              <w:t>болох</w:t>
            </w:r>
            <w:proofErr w:type="spellEnd"/>
            <w:r w:rsidR="00C0086D" w:rsidRPr="00C14E58">
              <w:rPr>
                <w:rFonts w:cs="Arial"/>
                <w:szCs w:val="24"/>
              </w:rPr>
              <w:t xml:space="preserve"> </w:t>
            </w:r>
            <w:proofErr w:type="spellStart"/>
            <w:r w:rsidR="00C0086D" w:rsidRPr="00C14E58">
              <w:rPr>
                <w:rFonts w:cs="Arial"/>
                <w:szCs w:val="24"/>
              </w:rPr>
              <w:t>давхцахгүй</w:t>
            </w:r>
            <w:proofErr w:type="spellEnd"/>
            <w:r w:rsidR="00C0086D" w:rsidRPr="00C14E58">
              <w:rPr>
                <w:rFonts w:cs="Arial"/>
                <w:szCs w:val="24"/>
              </w:rPr>
              <w:t xml:space="preserve"> </w:t>
            </w:r>
            <w:proofErr w:type="spellStart"/>
            <w:r w:rsidR="00C0086D" w:rsidRPr="00C14E58">
              <w:rPr>
                <w:rFonts w:cs="Arial"/>
                <w:szCs w:val="24"/>
              </w:rPr>
              <w:t>байх</w:t>
            </w:r>
            <w:proofErr w:type="spellEnd"/>
            <w:r w:rsidR="00C0086D" w:rsidRPr="00C14E58">
              <w:rPr>
                <w:rFonts w:cs="Arial"/>
                <w:szCs w:val="24"/>
              </w:rPr>
              <w:t>/</w:t>
            </w:r>
            <w:r w:rsidRPr="00C14E58">
              <w:rPr>
                <w:rFonts w:cs="Arial"/>
                <w:szCs w:val="24"/>
              </w:rPr>
              <w:t xml:space="preserve">, </w:t>
            </w:r>
            <w:proofErr w:type="spellStart"/>
            <w:r w:rsidRPr="00C14E58">
              <w:rPr>
                <w:rFonts w:cs="Arial"/>
                <w:szCs w:val="24"/>
              </w:rPr>
              <w:t>холбоо</w:t>
            </w:r>
            <w:proofErr w:type="spellEnd"/>
            <w:r w:rsidRPr="00C14E58">
              <w:rPr>
                <w:rFonts w:cs="Arial"/>
                <w:szCs w:val="24"/>
              </w:rPr>
              <w:t xml:space="preserve"> </w:t>
            </w:r>
            <w:proofErr w:type="spellStart"/>
            <w:r w:rsidRPr="00C14E58">
              <w:rPr>
                <w:rFonts w:cs="Arial"/>
                <w:szCs w:val="24"/>
              </w:rPr>
              <w:t>барих</w:t>
            </w:r>
            <w:proofErr w:type="spellEnd"/>
            <w:r w:rsidRPr="00C14E58">
              <w:rPr>
                <w:rFonts w:cs="Arial"/>
                <w:szCs w:val="24"/>
              </w:rPr>
              <w:t xml:space="preserve"> </w:t>
            </w:r>
            <w:proofErr w:type="spellStart"/>
            <w:r w:rsidRPr="00C14E58">
              <w:rPr>
                <w:rFonts w:cs="Arial"/>
                <w:szCs w:val="24"/>
              </w:rPr>
              <w:t>мэдээлэл</w:t>
            </w:r>
            <w:proofErr w:type="spellEnd"/>
            <w:r w:rsidRPr="00C14E58">
              <w:rPr>
                <w:rFonts w:cs="Arial"/>
                <w:szCs w:val="24"/>
              </w:rPr>
              <w:t xml:space="preserve"> /</w:t>
            </w:r>
            <w:proofErr w:type="spellStart"/>
            <w:r w:rsidRPr="00C14E58">
              <w:rPr>
                <w:rFonts w:cs="Arial"/>
                <w:szCs w:val="24"/>
              </w:rPr>
              <w:t>утасны</w:t>
            </w:r>
            <w:proofErr w:type="spellEnd"/>
            <w:r w:rsidRPr="00C14E58">
              <w:rPr>
                <w:rFonts w:cs="Arial"/>
                <w:szCs w:val="24"/>
              </w:rPr>
              <w:t xml:space="preserve"> </w:t>
            </w:r>
            <w:proofErr w:type="spellStart"/>
            <w:r w:rsidRPr="00C14E58">
              <w:rPr>
                <w:rFonts w:cs="Arial"/>
                <w:szCs w:val="24"/>
              </w:rPr>
              <w:t>дугаар</w:t>
            </w:r>
            <w:proofErr w:type="spellEnd"/>
            <w:r w:rsidRPr="00C14E58">
              <w:rPr>
                <w:rFonts w:cs="Arial"/>
                <w:szCs w:val="24"/>
              </w:rPr>
              <w:t xml:space="preserve">, </w:t>
            </w:r>
            <w:proofErr w:type="spellStart"/>
            <w:r w:rsidRPr="00C14E58">
              <w:rPr>
                <w:rFonts w:cs="Arial"/>
                <w:szCs w:val="24"/>
              </w:rPr>
              <w:t>цахим</w:t>
            </w:r>
            <w:proofErr w:type="spellEnd"/>
            <w:r w:rsidRPr="00C14E58">
              <w:rPr>
                <w:rFonts w:cs="Arial"/>
                <w:szCs w:val="24"/>
              </w:rPr>
              <w:t xml:space="preserve"> </w:t>
            </w:r>
            <w:proofErr w:type="spellStart"/>
            <w:r w:rsidRPr="00C14E58">
              <w:rPr>
                <w:rFonts w:cs="Arial"/>
                <w:szCs w:val="24"/>
              </w:rPr>
              <w:t>шуудангийн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ажлын</w:t>
            </w:r>
            <w:proofErr w:type="spellEnd"/>
            <w:r w:rsidRPr="00C14E58">
              <w:rPr>
                <w:rFonts w:cs="Arial"/>
                <w:szCs w:val="24"/>
              </w:rPr>
              <w:t xml:space="preserve"> </w:t>
            </w:r>
            <w:proofErr w:type="spellStart"/>
            <w:r w:rsidRPr="00C14E58">
              <w:rPr>
                <w:rFonts w:cs="Arial"/>
                <w:szCs w:val="24"/>
              </w:rPr>
              <w:t>газрын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зэрэг</w:t>
            </w:r>
            <w:proofErr w:type="spellEnd"/>
            <w:r w:rsidRPr="00C14E58">
              <w:rPr>
                <w:rFonts w:cs="Arial"/>
                <w:szCs w:val="24"/>
              </w:rPr>
              <w:t xml:space="preserve">/; </w:t>
            </w:r>
          </w:p>
          <w:p w14:paraId="3B3D2A7E" w14:textId="77777777" w:rsidR="004616AF" w:rsidRPr="00C14E58" w:rsidRDefault="004616AF" w:rsidP="00F62783">
            <w:pPr>
              <w:ind w:firstLine="575"/>
              <w:rPr>
                <w:rFonts w:cs="Arial"/>
                <w:szCs w:val="24"/>
              </w:rPr>
            </w:pPr>
            <w:r w:rsidRPr="00C14E58">
              <w:rPr>
                <w:rFonts w:cs="Arial"/>
                <w:szCs w:val="24"/>
              </w:rPr>
              <w:t>-</w:t>
            </w:r>
            <w:proofErr w:type="spellStart"/>
            <w:r w:rsidRPr="00C14E58">
              <w:rPr>
                <w:rFonts w:cs="Arial"/>
                <w:szCs w:val="24"/>
              </w:rPr>
              <w:t>тухайн</w:t>
            </w:r>
            <w:proofErr w:type="spellEnd"/>
            <w:r w:rsidRPr="00C14E58">
              <w:rPr>
                <w:rFonts w:cs="Arial"/>
                <w:szCs w:val="24"/>
              </w:rPr>
              <w:t xml:space="preserve"> </w:t>
            </w:r>
            <w:proofErr w:type="spellStart"/>
            <w:r w:rsidRPr="00C14E58">
              <w:rPr>
                <w:rFonts w:cs="Arial"/>
                <w:szCs w:val="24"/>
              </w:rPr>
              <w:t>үйл</w:t>
            </w:r>
            <w:proofErr w:type="spellEnd"/>
            <w:r w:rsidRPr="00C14E58">
              <w:rPr>
                <w:rFonts w:cs="Arial"/>
                <w:szCs w:val="24"/>
              </w:rPr>
              <w:t xml:space="preserve"> </w:t>
            </w:r>
            <w:proofErr w:type="spellStart"/>
            <w:r w:rsidRPr="00C14E58">
              <w:rPr>
                <w:rFonts w:cs="Arial"/>
                <w:szCs w:val="24"/>
              </w:rPr>
              <w:t>ажиллагааны</w:t>
            </w:r>
            <w:proofErr w:type="spellEnd"/>
            <w:r w:rsidRPr="00C14E58">
              <w:rPr>
                <w:rFonts w:cs="Arial"/>
                <w:szCs w:val="24"/>
              </w:rPr>
              <w:t xml:space="preserve"> </w:t>
            </w:r>
            <w:proofErr w:type="spellStart"/>
            <w:r w:rsidRPr="00C14E58">
              <w:rPr>
                <w:rFonts w:cs="Arial"/>
                <w:szCs w:val="24"/>
              </w:rPr>
              <w:t>хүрээнд</w:t>
            </w:r>
            <w:proofErr w:type="spellEnd"/>
            <w:r w:rsidRPr="00C14E58">
              <w:rPr>
                <w:rFonts w:cs="Arial"/>
                <w:szCs w:val="24"/>
              </w:rPr>
              <w:t xml:space="preserve"> </w:t>
            </w:r>
            <w:proofErr w:type="spellStart"/>
            <w:r w:rsidRPr="00C14E58">
              <w:rPr>
                <w:rFonts w:cs="Arial"/>
                <w:szCs w:val="24"/>
              </w:rPr>
              <w:t>хамтран</w:t>
            </w:r>
            <w:proofErr w:type="spellEnd"/>
            <w:r w:rsidRPr="00C14E58">
              <w:rPr>
                <w:rFonts w:cs="Arial"/>
                <w:szCs w:val="24"/>
              </w:rPr>
              <w:t xml:space="preserve"> </w:t>
            </w:r>
            <w:proofErr w:type="spellStart"/>
            <w:r w:rsidRPr="00C14E58">
              <w:rPr>
                <w:rFonts w:cs="Arial"/>
                <w:szCs w:val="24"/>
              </w:rPr>
              <w:t>ажиллаж</w:t>
            </w:r>
            <w:proofErr w:type="spellEnd"/>
            <w:r w:rsidRPr="00C14E58">
              <w:rPr>
                <w:rFonts w:cs="Arial"/>
                <w:szCs w:val="24"/>
              </w:rPr>
              <w:t xml:space="preserve"> </w:t>
            </w:r>
            <w:proofErr w:type="spellStart"/>
            <w:r w:rsidRPr="00C14E58">
              <w:rPr>
                <w:rFonts w:cs="Arial"/>
                <w:szCs w:val="24"/>
              </w:rPr>
              <w:t>байсан</w:t>
            </w:r>
            <w:proofErr w:type="spellEnd"/>
            <w:r w:rsidRPr="00C14E58">
              <w:rPr>
                <w:rFonts w:cs="Arial"/>
                <w:szCs w:val="24"/>
              </w:rPr>
              <w:t xml:space="preserve">, </w:t>
            </w:r>
            <w:proofErr w:type="spellStart"/>
            <w:r w:rsidRPr="00C14E58">
              <w:rPr>
                <w:rFonts w:cs="Arial"/>
                <w:szCs w:val="24"/>
              </w:rPr>
              <w:t>өөрийн</w:t>
            </w:r>
            <w:proofErr w:type="spellEnd"/>
            <w:r w:rsidRPr="00C14E58">
              <w:rPr>
                <w:rFonts w:cs="Arial"/>
                <w:szCs w:val="24"/>
              </w:rPr>
              <w:t xml:space="preserve"> </w:t>
            </w:r>
            <w:proofErr w:type="spellStart"/>
            <w:r w:rsidRPr="00C14E58">
              <w:rPr>
                <w:rFonts w:cs="Arial"/>
                <w:szCs w:val="24"/>
              </w:rPr>
              <w:t>удирдлагад</w:t>
            </w:r>
            <w:proofErr w:type="spellEnd"/>
            <w:r w:rsidRPr="00C14E58">
              <w:rPr>
                <w:rFonts w:cs="Arial"/>
                <w:szCs w:val="24"/>
              </w:rPr>
              <w:t xml:space="preserve"> </w:t>
            </w:r>
            <w:proofErr w:type="spellStart"/>
            <w:r w:rsidRPr="00C14E58">
              <w:rPr>
                <w:rFonts w:cs="Arial"/>
                <w:szCs w:val="24"/>
              </w:rPr>
              <w:t>ажиллаж</w:t>
            </w:r>
            <w:proofErr w:type="spellEnd"/>
            <w:r w:rsidRPr="00C14E58">
              <w:rPr>
                <w:rFonts w:cs="Arial"/>
                <w:szCs w:val="24"/>
              </w:rPr>
              <w:t xml:space="preserve"> </w:t>
            </w:r>
            <w:proofErr w:type="spellStart"/>
            <w:r w:rsidRPr="00C14E58">
              <w:rPr>
                <w:rFonts w:cs="Arial"/>
                <w:szCs w:val="24"/>
              </w:rPr>
              <w:t>байсан</w:t>
            </w:r>
            <w:proofErr w:type="spellEnd"/>
            <w:r w:rsidRPr="00C14E58">
              <w:rPr>
                <w:rFonts w:cs="Arial"/>
                <w:szCs w:val="24"/>
              </w:rPr>
              <w:t xml:space="preserve">, </w:t>
            </w:r>
            <w:proofErr w:type="spellStart"/>
            <w:r w:rsidRPr="00C14E58">
              <w:rPr>
                <w:rFonts w:cs="Arial"/>
                <w:szCs w:val="24"/>
              </w:rPr>
              <w:t>ажил</w:t>
            </w:r>
            <w:proofErr w:type="spellEnd"/>
            <w:r w:rsidRPr="00C14E58">
              <w:rPr>
                <w:rFonts w:cs="Arial"/>
                <w:szCs w:val="24"/>
              </w:rPr>
              <w:t xml:space="preserve"> </w:t>
            </w:r>
            <w:proofErr w:type="spellStart"/>
            <w:r w:rsidRPr="00C14E58">
              <w:rPr>
                <w:rFonts w:cs="Arial"/>
                <w:szCs w:val="24"/>
              </w:rPr>
              <w:t>хэргийн</w:t>
            </w:r>
            <w:proofErr w:type="spellEnd"/>
            <w:r w:rsidRPr="00C14E58">
              <w:rPr>
                <w:rFonts w:cs="Arial"/>
                <w:szCs w:val="24"/>
              </w:rPr>
              <w:t xml:space="preserve"> </w:t>
            </w:r>
            <w:proofErr w:type="spellStart"/>
            <w:r w:rsidRPr="00C14E58">
              <w:rPr>
                <w:rFonts w:cs="Arial"/>
                <w:szCs w:val="24"/>
              </w:rPr>
              <w:t>харилцаатай</w:t>
            </w:r>
            <w:proofErr w:type="spellEnd"/>
            <w:r w:rsidRPr="00C14E58">
              <w:rPr>
                <w:rFonts w:cs="Arial"/>
                <w:szCs w:val="24"/>
              </w:rPr>
              <w:t xml:space="preserve"> </w:t>
            </w:r>
            <w:proofErr w:type="spellStart"/>
            <w:r w:rsidRPr="00C14E58">
              <w:rPr>
                <w:rFonts w:cs="Arial"/>
                <w:szCs w:val="24"/>
              </w:rPr>
              <w:t>байсан</w:t>
            </w:r>
            <w:proofErr w:type="spellEnd"/>
            <w:r w:rsidRPr="00C14E58">
              <w:rPr>
                <w:rFonts w:cs="Arial"/>
                <w:szCs w:val="24"/>
              </w:rPr>
              <w:t xml:space="preserve"> </w:t>
            </w:r>
            <w:proofErr w:type="spellStart"/>
            <w:r w:rsidRPr="00C14E58">
              <w:rPr>
                <w:rFonts w:cs="Arial"/>
                <w:szCs w:val="24"/>
              </w:rPr>
              <w:t>гурваас</w:t>
            </w:r>
            <w:proofErr w:type="spellEnd"/>
            <w:r w:rsidRPr="00C14E58">
              <w:rPr>
                <w:rFonts w:cs="Arial"/>
                <w:szCs w:val="24"/>
              </w:rPr>
              <w:t xml:space="preserve"> </w:t>
            </w:r>
            <w:proofErr w:type="spellStart"/>
            <w:r w:rsidRPr="00C14E58">
              <w:rPr>
                <w:rFonts w:cs="Arial"/>
                <w:szCs w:val="24"/>
              </w:rPr>
              <w:t>доошгүй</w:t>
            </w:r>
            <w:proofErr w:type="spellEnd"/>
            <w:r w:rsidRPr="00C14E58">
              <w:rPr>
                <w:rFonts w:cs="Arial"/>
                <w:szCs w:val="24"/>
              </w:rPr>
              <w:t xml:space="preserve"> </w:t>
            </w:r>
            <w:proofErr w:type="spellStart"/>
            <w:r w:rsidRPr="00C14E58">
              <w:rPr>
                <w:rFonts w:cs="Arial"/>
                <w:szCs w:val="24"/>
              </w:rPr>
              <w:t>хүний</w:t>
            </w:r>
            <w:proofErr w:type="spellEnd"/>
            <w:r w:rsidRPr="00C14E58">
              <w:rPr>
                <w:rFonts w:cs="Arial"/>
                <w:szCs w:val="24"/>
              </w:rPr>
              <w:t xml:space="preserve"> </w:t>
            </w:r>
            <w:proofErr w:type="spellStart"/>
            <w:r w:rsidRPr="00C14E58">
              <w:rPr>
                <w:rFonts w:cs="Arial"/>
                <w:szCs w:val="24"/>
              </w:rPr>
              <w:t>нэр</w:t>
            </w:r>
            <w:proofErr w:type="spellEnd"/>
            <w:r w:rsidRPr="00C14E58">
              <w:rPr>
                <w:rFonts w:cs="Arial"/>
                <w:szCs w:val="24"/>
              </w:rPr>
              <w:t xml:space="preserve">, </w:t>
            </w:r>
            <w:proofErr w:type="spellStart"/>
            <w:r w:rsidRPr="00C14E58">
              <w:rPr>
                <w:rFonts w:cs="Arial"/>
                <w:szCs w:val="24"/>
              </w:rPr>
              <w:t>холбоо</w:t>
            </w:r>
            <w:proofErr w:type="spellEnd"/>
            <w:r w:rsidRPr="00C14E58">
              <w:rPr>
                <w:rFonts w:cs="Arial"/>
                <w:szCs w:val="24"/>
              </w:rPr>
              <w:t xml:space="preserve"> </w:t>
            </w:r>
            <w:proofErr w:type="spellStart"/>
            <w:r w:rsidRPr="00C14E58">
              <w:rPr>
                <w:rFonts w:cs="Arial"/>
                <w:szCs w:val="24"/>
              </w:rPr>
              <w:t>барих</w:t>
            </w:r>
            <w:proofErr w:type="spellEnd"/>
            <w:r w:rsidRPr="00C14E58">
              <w:rPr>
                <w:rFonts w:cs="Arial"/>
                <w:szCs w:val="24"/>
              </w:rPr>
              <w:t xml:space="preserve"> </w:t>
            </w:r>
            <w:proofErr w:type="spellStart"/>
            <w:r w:rsidRPr="00C14E58">
              <w:rPr>
                <w:rFonts w:cs="Arial"/>
                <w:szCs w:val="24"/>
              </w:rPr>
              <w:t>мэдээлэл</w:t>
            </w:r>
            <w:proofErr w:type="spellEnd"/>
            <w:r w:rsidRPr="00C14E58">
              <w:rPr>
                <w:rFonts w:cs="Arial"/>
                <w:szCs w:val="24"/>
              </w:rPr>
              <w:t xml:space="preserve"> /</w:t>
            </w:r>
            <w:proofErr w:type="spellStart"/>
            <w:r w:rsidRPr="00C14E58">
              <w:rPr>
                <w:rFonts w:cs="Arial"/>
                <w:szCs w:val="24"/>
              </w:rPr>
              <w:t>утасны</w:t>
            </w:r>
            <w:proofErr w:type="spellEnd"/>
            <w:r w:rsidRPr="00C14E58">
              <w:rPr>
                <w:rFonts w:cs="Arial"/>
                <w:szCs w:val="24"/>
              </w:rPr>
              <w:t xml:space="preserve"> </w:t>
            </w:r>
            <w:proofErr w:type="spellStart"/>
            <w:r w:rsidRPr="00C14E58">
              <w:rPr>
                <w:rFonts w:cs="Arial"/>
                <w:szCs w:val="24"/>
              </w:rPr>
              <w:t>дугаар</w:t>
            </w:r>
            <w:proofErr w:type="spellEnd"/>
            <w:r w:rsidRPr="00C14E58">
              <w:rPr>
                <w:rFonts w:cs="Arial"/>
                <w:szCs w:val="24"/>
              </w:rPr>
              <w:t xml:space="preserve">, </w:t>
            </w:r>
            <w:proofErr w:type="spellStart"/>
            <w:r w:rsidRPr="00C14E58">
              <w:rPr>
                <w:rFonts w:cs="Arial"/>
                <w:szCs w:val="24"/>
              </w:rPr>
              <w:t>цахим</w:t>
            </w:r>
            <w:proofErr w:type="spellEnd"/>
            <w:r w:rsidRPr="00C14E58">
              <w:rPr>
                <w:rFonts w:cs="Arial"/>
                <w:szCs w:val="24"/>
              </w:rPr>
              <w:t xml:space="preserve"> </w:t>
            </w:r>
            <w:proofErr w:type="spellStart"/>
            <w:r w:rsidRPr="00C14E58">
              <w:rPr>
                <w:rFonts w:cs="Arial"/>
                <w:szCs w:val="24"/>
              </w:rPr>
              <w:t>шуудангийн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ажлын</w:t>
            </w:r>
            <w:proofErr w:type="spellEnd"/>
            <w:r w:rsidRPr="00C14E58">
              <w:rPr>
                <w:rFonts w:cs="Arial"/>
                <w:szCs w:val="24"/>
              </w:rPr>
              <w:t xml:space="preserve"> </w:t>
            </w:r>
            <w:proofErr w:type="spellStart"/>
            <w:r w:rsidRPr="00C14E58">
              <w:rPr>
                <w:rFonts w:cs="Arial"/>
                <w:szCs w:val="24"/>
              </w:rPr>
              <w:t>газрын</w:t>
            </w:r>
            <w:proofErr w:type="spellEnd"/>
            <w:r w:rsidRPr="00C14E58">
              <w:rPr>
                <w:rFonts w:cs="Arial"/>
                <w:szCs w:val="24"/>
              </w:rPr>
              <w:t xml:space="preserve"> </w:t>
            </w:r>
            <w:proofErr w:type="spellStart"/>
            <w:r w:rsidRPr="00C14E58">
              <w:rPr>
                <w:rFonts w:cs="Arial"/>
                <w:szCs w:val="24"/>
              </w:rPr>
              <w:t>хаяг</w:t>
            </w:r>
            <w:proofErr w:type="spellEnd"/>
            <w:r w:rsidRPr="00C14E58">
              <w:rPr>
                <w:rFonts w:cs="Arial"/>
                <w:szCs w:val="24"/>
              </w:rPr>
              <w:t xml:space="preserve"> </w:t>
            </w:r>
            <w:proofErr w:type="spellStart"/>
            <w:r w:rsidRPr="00C14E58">
              <w:rPr>
                <w:rFonts w:cs="Arial"/>
                <w:szCs w:val="24"/>
              </w:rPr>
              <w:t>зэрэг</w:t>
            </w:r>
            <w:proofErr w:type="spellEnd"/>
            <w:r w:rsidRPr="00C14E58">
              <w:rPr>
                <w:rFonts w:cs="Arial"/>
                <w:szCs w:val="24"/>
              </w:rPr>
              <w:t>/;</w:t>
            </w:r>
          </w:p>
          <w:p w14:paraId="3494033C" w14:textId="77777777" w:rsidR="004616AF" w:rsidRPr="00C14E58" w:rsidRDefault="004616AF" w:rsidP="00F62783">
            <w:pPr>
              <w:ind w:firstLine="575"/>
              <w:rPr>
                <w:rFonts w:cs="Arial"/>
                <w:szCs w:val="24"/>
              </w:rPr>
            </w:pPr>
            <w:r w:rsidRPr="00C14E58">
              <w:rPr>
                <w:rFonts w:cs="Arial"/>
                <w:szCs w:val="24"/>
              </w:rPr>
              <w:t>-</w:t>
            </w:r>
            <w:proofErr w:type="spellStart"/>
            <w:r w:rsidRPr="00C14E58">
              <w:rPr>
                <w:rFonts w:cs="Arial"/>
                <w:szCs w:val="24"/>
              </w:rPr>
              <w:t>хэвлэгдсэн</w:t>
            </w:r>
            <w:proofErr w:type="spellEnd"/>
            <w:r w:rsidRPr="00C14E58">
              <w:rPr>
                <w:rFonts w:cs="Arial"/>
                <w:szCs w:val="24"/>
              </w:rPr>
              <w:t xml:space="preserve"> </w:t>
            </w:r>
            <w:proofErr w:type="spellStart"/>
            <w:r w:rsidRPr="00C14E58">
              <w:rPr>
                <w:rFonts w:cs="Arial"/>
                <w:szCs w:val="24"/>
              </w:rPr>
              <w:t>бол</w:t>
            </w:r>
            <w:proofErr w:type="spellEnd"/>
            <w:r w:rsidRPr="00C14E58">
              <w:rPr>
                <w:rFonts w:cs="Arial"/>
                <w:szCs w:val="24"/>
              </w:rPr>
              <w:t xml:space="preserve"> </w:t>
            </w:r>
            <w:proofErr w:type="spellStart"/>
            <w:r w:rsidRPr="00C14E58">
              <w:rPr>
                <w:rFonts w:cs="Arial"/>
                <w:szCs w:val="24"/>
              </w:rPr>
              <w:t>эх</w:t>
            </w:r>
            <w:proofErr w:type="spellEnd"/>
            <w:r w:rsidRPr="00C14E58">
              <w:rPr>
                <w:rFonts w:cs="Arial"/>
                <w:szCs w:val="24"/>
              </w:rPr>
              <w:t xml:space="preserve"> </w:t>
            </w:r>
            <w:proofErr w:type="spellStart"/>
            <w:r w:rsidRPr="00C14E58">
              <w:rPr>
                <w:rFonts w:cs="Arial"/>
                <w:szCs w:val="24"/>
              </w:rPr>
              <w:t>сурвалжийн</w:t>
            </w:r>
            <w:proofErr w:type="spellEnd"/>
            <w:r w:rsidRPr="00C14E58">
              <w:rPr>
                <w:rFonts w:cs="Arial"/>
                <w:szCs w:val="24"/>
              </w:rPr>
              <w:t xml:space="preserve"> </w:t>
            </w:r>
            <w:proofErr w:type="spellStart"/>
            <w:r w:rsidRPr="00C14E58">
              <w:rPr>
                <w:rFonts w:cs="Arial"/>
                <w:szCs w:val="24"/>
              </w:rPr>
              <w:t>ишлэл</w:t>
            </w:r>
            <w:proofErr w:type="spellEnd"/>
            <w:r w:rsidRPr="00C14E58">
              <w:rPr>
                <w:rFonts w:cs="Arial"/>
                <w:szCs w:val="24"/>
              </w:rPr>
              <w:t xml:space="preserve">, </w:t>
            </w:r>
            <w:proofErr w:type="spellStart"/>
            <w:r w:rsidRPr="00C14E58">
              <w:rPr>
                <w:rFonts w:cs="Arial"/>
                <w:szCs w:val="24"/>
              </w:rPr>
              <w:t>түүний</w:t>
            </w:r>
            <w:proofErr w:type="spellEnd"/>
            <w:r w:rsidRPr="00C14E58">
              <w:rPr>
                <w:rFonts w:cs="Arial"/>
                <w:szCs w:val="24"/>
              </w:rPr>
              <w:t xml:space="preserve"> </w:t>
            </w:r>
            <w:proofErr w:type="spellStart"/>
            <w:r w:rsidRPr="00C14E58">
              <w:rPr>
                <w:rFonts w:cs="Arial"/>
                <w:szCs w:val="24"/>
              </w:rPr>
              <w:t>хуулбар</w:t>
            </w:r>
            <w:proofErr w:type="spellEnd"/>
            <w:r w:rsidRPr="00C14E58">
              <w:rPr>
                <w:rFonts w:cs="Arial"/>
                <w:szCs w:val="24"/>
              </w:rPr>
              <w:t>.</w:t>
            </w:r>
          </w:p>
        </w:tc>
      </w:tr>
      <w:tr w:rsidR="004616AF" w:rsidRPr="00C14E58" w14:paraId="2C4B8535" w14:textId="77777777" w:rsidTr="004616AF">
        <w:tc>
          <w:tcPr>
            <w:tcW w:w="709" w:type="dxa"/>
            <w:vMerge/>
          </w:tcPr>
          <w:p w14:paraId="78079BF1" w14:textId="77777777" w:rsidR="004616AF" w:rsidRPr="00C14E58" w:rsidRDefault="004616AF" w:rsidP="00F62783">
            <w:pPr>
              <w:rPr>
                <w:rFonts w:cs="Arial"/>
                <w:b/>
                <w:bCs/>
                <w:szCs w:val="24"/>
              </w:rPr>
            </w:pPr>
          </w:p>
        </w:tc>
        <w:tc>
          <w:tcPr>
            <w:tcW w:w="9101" w:type="dxa"/>
          </w:tcPr>
          <w:p w14:paraId="36A00C68" w14:textId="33F37D8C" w:rsidR="002F4D31" w:rsidRPr="002F4D31" w:rsidRDefault="00293057" w:rsidP="00ED5715">
            <w:pPr>
              <w:pStyle w:val="ListParagraph"/>
              <w:numPr>
                <w:ilvl w:val="1"/>
                <w:numId w:val="2"/>
              </w:numPr>
              <w:rPr>
                <w:rFonts w:cs="Arial"/>
                <w:b/>
                <w:szCs w:val="24"/>
                <w:lang w:val="mn-MN"/>
              </w:rPr>
            </w:pPr>
            <w:r w:rsidRPr="00342524">
              <w:rPr>
                <w:rFonts w:cs="Arial"/>
                <w:b/>
                <w:szCs w:val="24"/>
                <w:lang w:val="mn-MN"/>
              </w:rPr>
              <w:t>Хуульч мэргэжлээр мэргэш</w:t>
            </w:r>
            <w:r w:rsidR="00E95E35" w:rsidRPr="00342524">
              <w:rPr>
                <w:rFonts w:cs="Arial"/>
                <w:b/>
                <w:szCs w:val="24"/>
                <w:lang w:val="mn-MN"/>
              </w:rPr>
              <w:t xml:space="preserve">сэн </w:t>
            </w:r>
            <w:r w:rsidRPr="00342524">
              <w:rPr>
                <w:rFonts w:cs="Arial"/>
                <w:b/>
                <w:szCs w:val="24"/>
                <w:lang w:val="mn-MN"/>
              </w:rPr>
              <w:t>туршлага:</w:t>
            </w:r>
          </w:p>
          <w:p w14:paraId="791916AA" w14:textId="32640019" w:rsidR="005A12CD" w:rsidRPr="00293057" w:rsidRDefault="005A12CD" w:rsidP="00293057">
            <w:pPr>
              <w:pStyle w:val="ListParagraph"/>
              <w:rPr>
                <w:rFonts w:cs="Arial"/>
                <w:szCs w:val="24"/>
                <w:lang w:val="mn-MN"/>
              </w:rPr>
            </w:pPr>
            <w:r w:rsidRPr="00293057">
              <w:rPr>
                <w:rFonts w:cs="Arial"/>
                <w:szCs w:val="24"/>
                <w:lang w:val="mn-MN"/>
              </w:rPr>
              <w:t xml:space="preserve">Монголын Үндэсний худалдаа аж үйлдвэрийн танхимын дэргэдэх Монголын Олон Улсын арбитрын Арбитрчаар 11 дэх жилдээ ажиллаж байна. </w:t>
            </w:r>
          </w:p>
          <w:p w14:paraId="52877902" w14:textId="77777777" w:rsidR="005A12CD" w:rsidRPr="00293057" w:rsidRDefault="005A12CD" w:rsidP="005A12CD">
            <w:pPr>
              <w:ind w:firstLine="709"/>
              <w:rPr>
                <w:rFonts w:cs="Arial"/>
                <w:szCs w:val="24"/>
                <w:lang w:val="mn-MN"/>
              </w:rPr>
            </w:pPr>
            <w:r w:rsidRPr="00293057">
              <w:rPr>
                <w:rFonts w:cs="Arial"/>
                <w:szCs w:val="24"/>
                <w:lang w:val="mn-MN"/>
              </w:rPr>
              <w:t>А</w:t>
            </w:r>
            <w:proofErr w:type="spellStart"/>
            <w:r w:rsidRPr="00293057">
              <w:rPr>
                <w:rFonts w:cs="Arial"/>
                <w:szCs w:val="24"/>
              </w:rPr>
              <w:t>жлын</w:t>
            </w:r>
            <w:proofErr w:type="spellEnd"/>
            <w:r w:rsidRPr="00293057">
              <w:rPr>
                <w:rFonts w:cs="Arial"/>
                <w:szCs w:val="24"/>
              </w:rPr>
              <w:t xml:space="preserve"> </w:t>
            </w:r>
            <w:proofErr w:type="spellStart"/>
            <w:r w:rsidRPr="00293057">
              <w:rPr>
                <w:rFonts w:cs="Arial"/>
                <w:szCs w:val="24"/>
              </w:rPr>
              <w:t>газрын</w:t>
            </w:r>
            <w:proofErr w:type="spellEnd"/>
            <w:r w:rsidRPr="00293057">
              <w:rPr>
                <w:rFonts w:cs="Arial"/>
                <w:szCs w:val="24"/>
              </w:rPr>
              <w:t xml:space="preserve"> </w:t>
            </w:r>
            <w:proofErr w:type="spellStart"/>
            <w:r w:rsidRPr="00293057">
              <w:rPr>
                <w:rFonts w:cs="Arial"/>
                <w:szCs w:val="24"/>
              </w:rPr>
              <w:t>хаяг</w:t>
            </w:r>
            <w:proofErr w:type="spellEnd"/>
            <w:r w:rsidRPr="00293057">
              <w:rPr>
                <w:rFonts w:cs="Arial"/>
                <w:szCs w:val="24"/>
              </w:rPr>
              <w:t xml:space="preserve">: </w:t>
            </w:r>
            <w:r w:rsidRPr="00293057">
              <w:rPr>
                <w:rFonts w:cs="Arial"/>
                <w:szCs w:val="24"/>
                <w:lang w:val="mn-MN"/>
              </w:rPr>
              <w:t>Хан-Уул дүүрэг, 15 дугаар хороо, М.Гандигийн</w:t>
            </w:r>
          </w:p>
          <w:p w14:paraId="323A284E" w14:textId="77777777" w:rsidR="005A12CD" w:rsidRPr="00293057" w:rsidRDefault="005A12CD" w:rsidP="005A12CD">
            <w:pPr>
              <w:ind w:firstLine="709"/>
              <w:rPr>
                <w:rFonts w:cs="Arial"/>
                <w:szCs w:val="24"/>
                <w:lang w:val="mn-MN"/>
              </w:rPr>
            </w:pPr>
            <w:r w:rsidRPr="00293057">
              <w:rPr>
                <w:rFonts w:cs="Arial"/>
                <w:szCs w:val="24"/>
                <w:lang w:val="mn-MN"/>
              </w:rPr>
              <w:t>гудамж, МҮХАҮТ-ын байр, 502 тоот, утас +976-70111545, цахим шуудан:</w:t>
            </w:r>
          </w:p>
          <w:p w14:paraId="7C29055C" w14:textId="77777777" w:rsidR="005A12CD" w:rsidRPr="00293057" w:rsidRDefault="00000000" w:rsidP="005A12CD">
            <w:pPr>
              <w:ind w:firstLine="709"/>
              <w:rPr>
                <w:rFonts w:cs="Arial"/>
                <w:szCs w:val="24"/>
              </w:rPr>
            </w:pPr>
            <w:hyperlink r:id="rId16" w:history="1">
              <w:r w:rsidR="005A12CD" w:rsidRPr="00293057">
                <w:rPr>
                  <w:rStyle w:val="Hyperlink"/>
                  <w:rFonts w:cs="Arial"/>
                  <w:szCs w:val="24"/>
                </w:rPr>
                <w:t>info@arbitr.mn</w:t>
              </w:r>
            </w:hyperlink>
            <w:r w:rsidR="005A12CD" w:rsidRPr="00293057">
              <w:rPr>
                <w:rFonts w:cs="Arial"/>
                <w:szCs w:val="24"/>
              </w:rPr>
              <w:t xml:space="preserve">, </w:t>
            </w:r>
            <w:hyperlink r:id="rId17" w:history="1">
              <w:r w:rsidR="005A12CD" w:rsidRPr="00293057">
                <w:rPr>
                  <w:rStyle w:val="Hyperlink"/>
                  <w:rFonts w:cs="Arial"/>
                  <w:szCs w:val="24"/>
                </w:rPr>
                <w:t>arbitr@mongolchamber.mn</w:t>
              </w:r>
            </w:hyperlink>
            <w:r w:rsidR="005A12CD" w:rsidRPr="00293057">
              <w:rPr>
                <w:rFonts w:cs="Arial"/>
                <w:szCs w:val="24"/>
              </w:rPr>
              <w:t xml:space="preserve"> </w:t>
            </w:r>
          </w:p>
          <w:p w14:paraId="4CBF9022" w14:textId="77777777" w:rsidR="005A12CD" w:rsidRPr="00293057" w:rsidRDefault="005A12CD" w:rsidP="005A12CD">
            <w:pPr>
              <w:ind w:firstLine="709"/>
              <w:rPr>
                <w:rFonts w:cs="Arial"/>
                <w:szCs w:val="24"/>
              </w:rPr>
            </w:pPr>
            <w:r w:rsidRPr="00293057">
              <w:rPr>
                <w:rFonts w:cs="Arial"/>
                <w:szCs w:val="24"/>
                <w:lang w:val="mn-MN"/>
              </w:rPr>
              <w:lastRenderedPageBreak/>
              <w:t>А</w:t>
            </w:r>
            <w:proofErr w:type="spellStart"/>
            <w:r w:rsidRPr="00293057">
              <w:rPr>
                <w:rFonts w:cs="Arial"/>
                <w:szCs w:val="24"/>
              </w:rPr>
              <w:t>жилласан</w:t>
            </w:r>
            <w:proofErr w:type="spellEnd"/>
            <w:r w:rsidRPr="00293057">
              <w:rPr>
                <w:rFonts w:cs="Arial"/>
                <w:szCs w:val="24"/>
              </w:rPr>
              <w:t xml:space="preserve"> </w:t>
            </w:r>
            <w:proofErr w:type="spellStart"/>
            <w:r w:rsidRPr="00293057">
              <w:rPr>
                <w:rFonts w:cs="Arial"/>
                <w:szCs w:val="24"/>
              </w:rPr>
              <w:t>хугацаа</w:t>
            </w:r>
            <w:proofErr w:type="spellEnd"/>
            <w:r w:rsidRPr="00293057">
              <w:rPr>
                <w:rFonts w:cs="Arial"/>
                <w:szCs w:val="24"/>
                <w:lang w:val="mn-MN"/>
              </w:rPr>
              <w:t xml:space="preserve">: 2014 оноос эхлэн одоог хүртэл </w:t>
            </w:r>
          </w:p>
          <w:p w14:paraId="1922CE62" w14:textId="77777777" w:rsidR="005A12CD" w:rsidRPr="00293057" w:rsidRDefault="005A12CD" w:rsidP="005A12CD">
            <w:pPr>
              <w:ind w:firstLine="709"/>
              <w:rPr>
                <w:rFonts w:cs="Arial"/>
                <w:szCs w:val="24"/>
                <w:lang w:val="mn-MN"/>
              </w:rPr>
            </w:pPr>
            <w:r w:rsidRPr="00293057">
              <w:rPr>
                <w:rFonts w:cs="Arial"/>
                <w:szCs w:val="24"/>
                <w:lang w:val="mn-MN"/>
              </w:rPr>
              <w:t>У</w:t>
            </w:r>
            <w:proofErr w:type="spellStart"/>
            <w:r w:rsidRPr="00293057">
              <w:rPr>
                <w:rFonts w:cs="Arial"/>
                <w:szCs w:val="24"/>
              </w:rPr>
              <w:t>дирдах</w:t>
            </w:r>
            <w:proofErr w:type="spellEnd"/>
            <w:r w:rsidRPr="00293057">
              <w:rPr>
                <w:rFonts w:cs="Arial"/>
                <w:szCs w:val="24"/>
              </w:rPr>
              <w:t xml:space="preserve"> </w:t>
            </w:r>
            <w:proofErr w:type="spellStart"/>
            <w:r w:rsidRPr="00293057">
              <w:rPr>
                <w:rFonts w:cs="Arial"/>
                <w:szCs w:val="24"/>
              </w:rPr>
              <w:t>албан</w:t>
            </w:r>
            <w:proofErr w:type="spellEnd"/>
            <w:r w:rsidRPr="00293057">
              <w:rPr>
                <w:rFonts w:cs="Arial"/>
                <w:szCs w:val="24"/>
              </w:rPr>
              <w:t xml:space="preserve"> </w:t>
            </w:r>
            <w:proofErr w:type="spellStart"/>
            <w:r w:rsidRPr="00293057">
              <w:rPr>
                <w:rFonts w:cs="Arial"/>
                <w:szCs w:val="24"/>
              </w:rPr>
              <w:t>тушаалтны</w:t>
            </w:r>
            <w:proofErr w:type="spellEnd"/>
            <w:r w:rsidRPr="00293057">
              <w:rPr>
                <w:rFonts w:cs="Arial"/>
                <w:szCs w:val="24"/>
              </w:rPr>
              <w:t xml:space="preserve"> </w:t>
            </w:r>
            <w:proofErr w:type="spellStart"/>
            <w:r w:rsidRPr="00293057">
              <w:rPr>
                <w:rFonts w:cs="Arial"/>
                <w:szCs w:val="24"/>
              </w:rPr>
              <w:t>нэр</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барих</w:t>
            </w:r>
            <w:proofErr w:type="spellEnd"/>
            <w:r w:rsidRPr="00293057">
              <w:rPr>
                <w:rFonts w:cs="Arial"/>
                <w:szCs w:val="24"/>
              </w:rPr>
              <w:t xml:space="preserve"> </w:t>
            </w:r>
            <w:proofErr w:type="spellStart"/>
            <w:r w:rsidRPr="00293057">
              <w:rPr>
                <w:rFonts w:cs="Arial"/>
                <w:szCs w:val="24"/>
              </w:rPr>
              <w:t>мэдээлэл</w:t>
            </w:r>
            <w:proofErr w:type="spellEnd"/>
            <w:r w:rsidRPr="00293057">
              <w:rPr>
                <w:rFonts w:cs="Arial"/>
                <w:szCs w:val="24"/>
                <w:lang w:val="mn-MN"/>
              </w:rPr>
              <w:t xml:space="preserve">: </w:t>
            </w:r>
          </w:p>
          <w:p w14:paraId="6754339B" w14:textId="77777777" w:rsidR="005A12CD" w:rsidRPr="00293057" w:rsidRDefault="005A12CD" w:rsidP="005A12CD">
            <w:pPr>
              <w:ind w:firstLine="709"/>
              <w:rPr>
                <w:rFonts w:cs="Arial"/>
                <w:szCs w:val="24"/>
                <w:lang w:val="mn-MN"/>
              </w:rPr>
            </w:pPr>
            <w:r w:rsidRPr="00293057">
              <w:rPr>
                <w:rFonts w:cs="Arial"/>
                <w:szCs w:val="24"/>
                <w:lang w:val="mn-MN"/>
              </w:rPr>
              <w:t xml:space="preserve">Дарга С.Энхцэцэг, утас 99049966, имэйл хаяг: </w:t>
            </w:r>
            <w:r w:rsidR="00000000">
              <w:fldChar w:fldCharType="begin"/>
            </w:r>
            <w:r w:rsidR="00000000">
              <w:instrText>HYPERLINK "mailto:enkhtsetseg@arbitr.mn"</w:instrText>
            </w:r>
            <w:r w:rsidR="00000000">
              <w:fldChar w:fldCharType="separate"/>
            </w:r>
            <w:r w:rsidRPr="00293057">
              <w:rPr>
                <w:rStyle w:val="Hyperlink"/>
                <w:rFonts w:cs="Arial"/>
                <w:szCs w:val="24"/>
              </w:rPr>
              <w:t>enkhtsetseg@arbitr.mn</w:t>
            </w:r>
            <w:r w:rsidR="00000000">
              <w:rPr>
                <w:rStyle w:val="Hyperlink"/>
                <w:rFonts w:cs="Arial"/>
                <w:szCs w:val="24"/>
              </w:rPr>
              <w:fldChar w:fldCharType="end"/>
            </w:r>
          </w:p>
          <w:p w14:paraId="244CAF61" w14:textId="77777777" w:rsidR="005A12CD" w:rsidRPr="00293057" w:rsidRDefault="005A12CD" w:rsidP="005A12CD">
            <w:pPr>
              <w:ind w:firstLine="709"/>
              <w:rPr>
                <w:rFonts w:cs="Arial"/>
                <w:szCs w:val="24"/>
                <w:lang w:val="mn-MN"/>
              </w:rPr>
            </w:pPr>
            <w:r w:rsidRPr="00293057">
              <w:rPr>
                <w:rFonts w:cs="Arial"/>
                <w:szCs w:val="24"/>
                <w:lang w:val="mn-MN"/>
              </w:rPr>
              <w:t xml:space="preserve">Нарийн бичгийн дарга М.Шинэбаяр, утас 88115425, имэйл хаяг: </w:t>
            </w:r>
          </w:p>
          <w:p w14:paraId="2C35C97B" w14:textId="7793D4AD" w:rsidR="005A12CD" w:rsidRPr="00293057" w:rsidRDefault="00000000" w:rsidP="005A12CD">
            <w:pPr>
              <w:ind w:firstLine="709"/>
              <w:rPr>
                <w:rFonts w:cs="Arial"/>
                <w:szCs w:val="24"/>
                <w:lang w:val="mn-MN"/>
              </w:rPr>
            </w:pPr>
            <w:hyperlink r:id="rId18" w:history="1">
              <w:r w:rsidR="005A12CD" w:rsidRPr="00293057">
                <w:rPr>
                  <w:rStyle w:val="Hyperlink"/>
                  <w:rFonts w:cs="Arial"/>
                  <w:szCs w:val="24"/>
                </w:rPr>
                <w:t>shinebayar@arbitr.mn</w:t>
              </w:r>
            </w:hyperlink>
            <w:r w:rsidR="005A12CD" w:rsidRPr="00293057">
              <w:rPr>
                <w:rFonts w:cs="Arial"/>
                <w:szCs w:val="24"/>
              </w:rPr>
              <w:t xml:space="preserve"> </w:t>
            </w:r>
            <w:r w:rsidR="005A12CD" w:rsidRPr="00293057">
              <w:rPr>
                <w:rFonts w:cs="Arial"/>
                <w:szCs w:val="24"/>
                <w:lang w:val="mn-MN"/>
              </w:rPr>
              <w:t xml:space="preserve"> </w:t>
            </w:r>
          </w:p>
          <w:p w14:paraId="01D5D0D5" w14:textId="77777777" w:rsidR="00EE7531" w:rsidRPr="00293057" w:rsidRDefault="00417254" w:rsidP="00417254">
            <w:pPr>
              <w:ind w:firstLine="709"/>
              <w:rPr>
                <w:rFonts w:cs="Arial"/>
                <w:szCs w:val="24"/>
                <w:lang w:val="mn-MN"/>
              </w:rPr>
            </w:pPr>
            <w:r w:rsidRPr="00293057">
              <w:rPr>
                <w:rFonts w:cs="Arial"/>
                <w:szCs w:val="24"/>
                <w:lang w:val="mn-MN"/>
              </w:rPr>
              <w:t>Үйл ажиллагааны</w:t>
            </w:r>
            <w:r w:rsidRPr="00293057">
              <w:rPr>
                <w:rFonts w:cs="Arial"/>
                <w:szCs w:val="24"/>
              </w:rPr>
              <w:t xml:space="preserve"> </w:t>
            </w:r>
            <w:proofErr w:type="spellStart"/>
            <w:r w:rsidRPr="00293057">
              <w:rPr>
                <w:rFonts w:cs="Arial"/>
                <w:szCs w:val="24"/>
              </w:rPr>
              <w:t>гол</w:t>
            </w:r>
            <w:proofErr w:type="spellEnd"/>
            <w:r w:rsidRPr="00293057">
              <w:rPr>
                <w:rFonts w:cs="Arial"/>
                <w:szCs w:val="24"/>
              </w:rPr>
              <w:t xml:space="preserve"> </w:t>
            </w:r>
            <w:proofErr w:type="spellStart"/>
            <w:r w:rsidRPr="00293057">
              <w:rPr>
                <w:rFonts w:cs="Arial"/>
                <w:szCs w:val="24"/>
              </w:rPr>
              <w:t>агуулга</w:t>
            </w:r>
            <w:proofErr w:type="spellEnd"/>
            <w:r w:rsidRPr="00293057">
              <w:rPr>
                <w:rFonts w:cs="Arial"/>
                <w:szCs w:val="24"/>
              </w:rPr>
              <w:t>:</w:t>
            </w:r>
            <w:r w:rsidRPr="00293057">
              <w:rPr>
                <w:rFonts w:cs="Arial"/>
                <w:szCs w:val="24"/>
                <w:lang w:val="mn-MN"/>
              </w:rPr>
              <w:t xml:space="preserve"> </w:t>
            </w:r>
            <w:r w:rsidR="00EE7531" w:rsidRPr="00293057">
              <w:rPr>
                <w:rFonts w:cs="Arial"/>
                <w:szCs w:val="24"/>
                <w:lang w:val="mn-MN"/>
              </w:rPr>
              <w:t>Гадаад, дотоодын и</w:t>
            </w:r>
            <w:r w:rsidRPr="00293057">
              <w:rPr>
                <w:rFonts w:cs="Arial"/>
                <w:szCs w:val="24"/>
                <w:lang w:val="mn-MN"/>
              </w:rPr>
              <w:t xml:space="preserve">ргэний хэрэг хянан </w:t>
            </w:r>
          </w:p>
          <w:p w14:paraId="6BF39CEF" w14:textId="32B4C989" w:rsidR="00417254" w:rsidRPr="00293057" w:rsidRDefault="00417254" w:rsidP="00795C51">
            <w:pPr>
              <w:ind w:firstLine="709"/>
              <w:rPr>
                <w:rFonts w:cs="Arial"/>
                <w:szCs w:val="24"/>
                <w:lang w:val="mn-MN"/>
              </w:rPr>
            </w:pPr>
            <w:r w:rsidRPr="00293057">
              <w:rPr>
                <w:rFonts w:cs="Arial"/>
                <w:szCs w:val="24"/>
                <w:lang w:val="mn-MN"/>
              </w:rPr>
              <w:t>шийдвэр</w:t>
            </w:r>
            <w:r w:rsidR="00795C51">
              <w:rPr>
                <w:rFonts w:cs="Arial"/>
                <w:szCs w:val="24"/>
                <w:lang w:val="mn-MN"/>
              </w:rPr>
              <w:t>лэх</w:t>
            </w:r>
          </w:p>
          <w:p w14:paraId="3032E1E9" w14:textId="70DAF209" w:rsidR="00417254" w:rsidRPr="00293057" w:rsidRDefault="00417254" w:rsidP="005A12CD">
            <w:pPr>
              <w:ind w:firstLine="709"/>
              <w:rPr>
                <w:rFonts w:cs="Arial"/>
                <w:szCs w:val="24"/>
              </w:rPr>
            </w:pPr>
            <w:r w:rsidRPr="00293057">
              <w:rPr>
                <w:rFonts w:cs="Arial"/>
                <w:szCs w:val="24"/>
                <w:lang w:val="mn-MN"/>
              </w:rPr>
              <w:t>Ү</w:t>
            </w:r>
            <w:proofErr w:type="spellStart"/>
            <w:r w:rsidRPr="00293057">
              <w:rPr>
                <w:rFonts w:cs="Arial"/>
                <w:szCs w:val="24"/>
              </w:rPr>
              <w:t>йл</w:t>
            </w:r>
            <w:proofErr w:type="spellEnd"/>
            <w:r w:rsidRPr="00293057">
              <w:rPr>
                <w:rFonts w:cs="Arial"/>
                <w:szCs w:val="24"/>
              </w:rPr>
              <w:t xml:space="preserve"> </w:t>
            </w:r>
            <w:proofErr w:type="spellStart"/>
            <w:r w:rsidRPr="00293057">
              <w:rPr>
                <w:rFonts w:cs="Arial"/>
                <w:szCs w:val="24"/>
              </w:rPr>
              <w:t>ажиллагааны</w:t>
            </w:r>
            <w:proofErr w:type="spellEnd"/>
            <w:r w:rsidRPr="00293057">
              <w:rPr>
                <w:rFonts w:cs="Arial"/>
                <w:szCs w:val="24"/>
              </w:rPr>
              <w:t xml:space="preserve"> </w:t>
            </w:r>
            <w:proofErr w:type="spellStart"/>
            <w:r w:rsidRPr="00293057">
              <w:rPr>
                <w:rFonts w:cs="Arial"/>
                <w:szCs w:val="24"/>
              </w:rPr>
              <w:t>үр</w:t>
            </w:r>
            <w:proofErr w:type="spellEnd"/>
            <w:r w:rsidRPr="00293057">
              <w:rPr>
                <w:rFonts w:cs="Arial"/>
                <w:szCs w:val="24"/>
              </w:rPr>
              <w:t xml:space="preserve"> </w:t>
            </w:r>
            <w:proofErr w:type="spellStart"/>
            <w:r w:rsidRPr="00293057">
              <w:rPr>
                <w:rFonts w:cs="Arial"/>
                <w:szCs w:val="24"/>
              </w:rPr>
              <w:t>дүн</w:t>
            </w:r>
            <w:proofErr w:type="spellEnd"/>
            <w:r w:rsidRPr="00293057">
              <w:rPr>
                <w:rFonts w:cs="Arial"/>
                <w:szCs w:val="24"/>
              </w:rPr>
              <w:t xml:space="preserve">, </w:t>
            </w:r>
            <w:proofErr w:type="spellStart"/>
            <w:r w:rsidRPr="00293057">
              <w:rPr>
                <w:rFonts w:cs="Arial"/>
                <w:szCs w:val="24"/>
              </w:rPr>
              <w:t>түүний</w:t>
            </w:r>
            <w:proofErr w:type="spellEnd"/>
            <w:r w:rsidRPr="00293057">
              <w:rPr>
                <w:rFonts w:cs="Arial"/>
                <w:szCs w:val="24"/>
              </w:rPr>
              <w:t xml:space="preserve"> </w:t>
            </w:r>
            <w:proofErr w:type="spellStart"/>
            <w:r w:rsidRPr="00293057">
              <w:rPr>
                <w:rFonts w:cs="Arial"/>
                <w:szCs w:val="24"/>
              </w:rPr>
              <w:t>жишээ</w:t>
            </w:r>
            <w:proofErr w:type="spellEnd"/>
            <w:r w:rsidRPr="00293057">
              <w:rPr>
                <w:rFonts w:cs="Arial"/>
                <w:szCs w:val="24"/>
              </w:rPr>
              <w:t xml:space="preserve">: </w:t>
            </w:r>
          </w:p>
          <w:p w14:paraId="60701552" w14:textId="77777777" w:rsidR="00342524" w:rsidRDefault="00417254" w:rsidP="00ED5715">
            <w:pPr>
              <w:pStyle w:val="ListParagraph"/>
              <w:numPr>
                <w:ilvl w:val="0"/>
                <w:numId w:val="20"/>
              </w:numPr>
              <w:rPr>
                <w:rFonts w:cs="Arial"/>
                <w:szCs w:val="24"/>
                <w:lang w:val="mn-MN"/>
              </w:rPr>
            </w:pPr>
            <w:r w:rsidRPr="00342524">
              <w:rPr>
                <w:rFonts w:cs="Arial"/>
                <w:szCs w:val="24"/>
                <w:lang w:val="mn-MN"/>
              </w:rPr>
              <w:t>Арбитрчаар ажиллах хугацаандаа нийт 80 хэрэг хянан шийдвэрлэсэн ба</w:t>
            </w:r>
            <w:r w:rsidR="00156B67" w:rsidRPr="00342524">
              <w:rPr>
                <w:rFonts w:cs="Arial"/>
                <w:szCs w:val="24"/>
                <w:lang w:val="mn-MN"/>
              </w:rPr>
              <w:t xml:space="preserve"> </w:t>
            </w:r>
            <w:r w:rsidRPr="00342524">
              <w:rPr>
                <w:rFonts w:cs="Arial"/>
                <w:szCs w:val="24"/>
                <w:lang w:val="mn-MN"/>
              </w:rPr>
              <w:t>даргалагч арбитрчаар 28, нэхэмжлэгч талын сонгосон 20, хариуцагч</w:t>
            </w:r>
            <w:r w:rsidR="00156B67" w:rsidRPr="00342524">
              <w:rPr>
                <w:rFonts w:cs="Arial"/>
                <w:szCs w:val="24"/>
                <w:lang w:val="mn-MN"/>
              </w:rPr>
              <w:t xml:space="preserve"> </w:t>
            </w:r>
            <w:r w:rsidRPr="00342524">
              <w:rPr>
                <w:rFonts w:cs="Arial"/>
                <w:szCs w:val="24"/>
                <w:lang w:val="mn-MN"/>
              </w:rPr>
              <w:t xml:space="preserve">талын сонгосон 14, дангаар </w:t>
            </w:r>
            <w:r w:rsidR="00795C51" w:rsidRPr="00342524">
              <w:rPr>
                <w:rFonts w:cs="Arial"/>
                <w:szCs w:val="24"/>
                <w:lang w:val="mn-MN"/>
              </w:rPr>
              <w:t>18 хэрэг шийд</w:t>
            </w:r>
            <w:r w:rsidR="00623C19" w:rsidRPr="00342524">
              <w:rPr>
                <w:rFonts w:cs="Arial"/>
                <w:szCs w:val="24"/>
                <w:lang w:val="mn-MN"/>
              </w:rPr>
              <w:t>вэрлэсэн</w:t>
            </w:r>
            <w:r w:rsidRPr="00342524">
              <w:rPr>
                <w:rFonts w:cs="Arial"/>
                <w:szCs w:val="24"/>
                <w:lang w:val="mn-MN"/>
              </w:rPr>
              <w:t xml:space="preserve">. </w:t>
            </w:r>
          </w:p>
          <w:p w14:paraId="02613738" w14:textId="77777777" w:rsidR="00342524" w:rsidRPr="00342524" w:rsidRDefault="008D56CC" w:rsidP="00ED5715">
            <w:pPr>
              <w:pStyle w:val="ListParagraph"/>
              <w:numPr>
                <w:ilvl w:val="0"/>
                <w:numId w:val="20"/>
              </w:numPr>
              <w:rPr>
                <w:rFonts w:cs="Arial"/>
                <w:szCs w:val="24"/>
                <w:lang w:val="mn-MN"/>
              </w:rPr>
            </w:pPr>
            <w:r w:rsidRPr="00342524">
              <w:rPr>
                <w:rFonts w:cs="Arial"/>
                <w:bCs/>
                <w:szCs w:val="24"/>
                <w:lang w:val="mn-MN"/>
              </w:rPr>
              <w:t xml:space="preserve">Арбитрын процесстой хамаарал бүхий эрдэм шинжилгээний хурлуудад арбитрын байгууллагыг төлөөлөн илтгэл хэлэлцүүлдэг. Тухайлбал, </w:t>
            </w:r>
            <w:proofErr w:type="spellStart"/>
            <w:r w:rsidR="00F13E9B" w:rsidRPr="00342524">
              <w:rPr>
                <w:rFonts w:cs="Arial"/>
                <w:bCs/>
                <w:szCs w:val="24"/>
              </w:rPr>
              <w:t>Хууль</w:t>
            </w:r>
            <w:proofErr w:type="spellEnd"/>
            <w:r w:rsidR="00F13E9B" w:rsidRPr="00342524">
              <w:rPr>
                <w:rFonts w:cs="Arial"/>
                <w:bCs/>
                <w:szCs w:val="24"/>
              </w:rPr>
              <w:t xml:space="preserve"> </w:t>
            </w:r>
            <w:proofErr w:type="spellStart"/>
            <w:r w:rsidR="00F13E9B" w:rsidRPr="00342524">
              <w:rPr>
                <w:rFonts w:cs="Arial"/>
                <w:bCs/>
                <w:szCs w:val="24"/>
              </w:rPr>
              <w:t>сахиулахын</w:t>
            </w:r>
            <w:proofErr w:type="spellEnd"/>
            <w:r w:rsidR="00F13E9B" w:rsidRPr="00342524">
              <w:rPr>
                <w:rFonts w:cs="Arial"/>
                <w:bCs/>
                <w:szCs w:val="24"/>
              </w:rPr>
              <w:t xml:space="preserve"> </w:t>
            </w:r>
            <w:proofErr w:type="spellStart"/>
            <w:r w:rsidR="00F13E9B" w:rsidRPr="00342524">
              <w:rPr>
                <w:rFonts w:cs="Arial"/>
                <w:bCs/>
                <w:szCs w:val="24"/>
              </w:rPr>
              <w:t>их</w:t>
            </w:r>
            <w:proofErr w:type="spellEnd"/>
            <w:r w:rsidR="00F13E9B" w:rsidRPr="00342524">
              <w:rPr>
                <w:rFonts w:cs="Arial"/>
                <w:bCs/>
                <w:szCs w:val="24"/>
              </w:rPr>
              <w:t xml:space="preserve"> </w:t>
            </w:r>
            <w:proofErr w:type="spellStart"/>
            <w:r w:rsidR="00F13E9B" w:rsidRPr="00342524">
              <w:rPr>
                <w:rFonts w:cs="Arial"/>
                <w:bCs/>
                <w:szCs w:val="24"/>
              </w:rPr>
              <w:t>сургуулиас</w:t>
            </w:r>
            <w:proofErr w:type="spellEnd"/>
            <w:r w:rsidR="00F13E9B" w:rsidRPr="00342524">
              <w:rPr>
                <w:rFonts w:cs="Arial"/>
                <w:bCs/>
                <w:szCs w:val="24"/>
              </w:rPr>
              <w:t xml:space="preserve"> </w:t>
            </w:r>
            <w:r w:rsidRPr="00342524">
              <w:rPr>
                <w:rFonts w:cs="Arial"/>
                <w:bCs/>
                <w:szCs w:val="24"/>
                <w:lang w:val="mn-MN"/>
              </w:rPr>
              <w:t xml:space="preserve">жил бүр </w:t>
            </w:r>
            <w:proofErr w:type="spellStart"/>
            <w:r w:rsidRPr="00342524">
              <w:rPr>
                <w:rFonts w:cs="Arial"/>
                <w:bCs/>
                <w:szCs w:val="24"/>
              </w:rPr>
              <w:t>зохион</w:t>
            </w:r>
            <w:proofErr w:type="spellEnd"/>
            <w:r w:rsidRPr="00342524">
              <w:rPr>
                <w:rFonts w:cs="Arial"/>
                <w:bCs/>
                <w:szCs w:val="24"/>
              </w:rPr>
              <w:t xml:space="preserve"> </w:t>
            </w:r>
            <w:proofErr w:type="spellStart"/>
            <w:r w:rsidRPr="00342524">
              <w:rPr>
                <w:rFonts w:cs="Arial"/>
                <w:bCs/>
                <w:szCs w:val="24"/>
              </w:rPr>
              <w:t>байгуулдаг</w:t>
            </w:r>
            <w:proofErr w:type="spellEnd"/>
            <w:r w:rsidR="00F13E9B" w:rsidRPr="00342524">
              <w:rPr>
                <w:rFonts w:cs="Arial"/>
                <w:bCs/>
                <w:szCs w:val="24"/>
              </w:rPr>
              <w:t xml:space="preserve"> “</w:t>
            </w:r>
            <w:proofErr w:type="spellStart"/>
            <w:r w:rsidR="00F13E9B" w:rsidRPr="00342524">
              <w:rPr>
                <w:rFonts w:cs="Arial"/>
                <w:bCs/>
                <w:szCs w:val="24"/>
              </w:rPr>
              <w:t>Эрх</w:t>
            </w:r>
            <w:proofErr w:type="spellEnd"/>
            <w:r w:rsidR="00F13E9B" w:rsidRPr="00342524">
              <w:rPr>
                <w:rFonts w:cs="Arial"/>
                <w:bCs/>
                <w:szCs w:val="24"/>
              </w:rPr>
              <w:t xml:space="preserve"> </w:t>
            </w:r>
            <w:proofErr w:type="spellStart"/>
            <w:r w:rsidR="00F13E9B" w:rsidRPr="00342524">
              <w:rPr>
                <w:rFonts w:cs="Arial"/>
                <w:bCs/>
                <w:szCs w:val="24"/>
              </w:rPr>
              <w:t>зүйн</w:t>
            </w:r>
            <w:proofErr w:type="spellEnd"/>
            <w:r w:rsidR="00F13E9B" w:rsidRPr="00342524">
              <w:rPr>
                <w:rFonts w:cs="Arial"/>
                <w:bCs/>
                <w:szCs w:val="24"/>
              </w:rPr>
              <w:t xml:space="preserve"> </w:t>
            </w:r>
            <w:proofErr w:type="spellStart"/>
            <w:r w:rsidR="00F13E9B" w:rsidRPr="00342524">
              <w:rPr>
                <w:rFonts w:cs="Arial"/>
                <w:bCs/>
                <w:szCs w:val="24"/>
              </w:rPr>
              <w:t>проц</w:t>
            </w:r>
            <w:r w:rsidRPr="00342524">
              <w:rPr>
                <w:rFonts w:cs="Arial"/>
                <w:bCs/>
                <w:szCs w:val="24"/>
              </w:rPr>
              <w:t>есс</w:t>
            </w:r>
            <w:proofErr w:type="spellEnd"/>
            <w:r w:rsidRPr="00342524">
              <w:rPr>
                <w:rFonts w:cs="Arial"/>
                <w:bCs/>
                <w:szCs w:val="24"/>
              </w:rPr>
              <w:t xml:space="preserve"> – </w:t>
            </w:r>
            <w:proofErr w:type="spellStart"/>
            <w:r w:rsidRPr="00342524">
              <w:rPr>
                <w:rFonts w:cs="Arial"/>
                <w:bCs/>
                <w:szCs w:val="24"/>
              </w:rPr>
              <w:t>эрх</w:t>
            </w:r>
            <w:proofErr w:type="spellEnd"/>
            <w:r w:rsidRPr="00342524">
              <w:rPr>
                <w:rFonts w:cs="Arial"/>
                <w:bCs/>
                <w:szCs w:val="24"/>
              </w:rPr>
              <w:t xml:space="preserve"> </w:t>
            </w:r>
            <w:proofErr w:type="spellStart"/>
            <w:r w:rsidRPr="00342524">
              <w:rPr>
                <w:rFonts w:cs="Arial"/>
                <w:bCs/>
                <w:szCs w:val="24"/>
              </w:rPr>
              <w:t>зүйн</w:t>
            </w:r>
            <w:proofErr w:type="spellEnd"/>
            <w:r w:rsidRPr="00342524">
              <w:rPr>
                <w:rFonts w:cs="Arial"/>
                <w:bCs/>
                <w:szCs w:val="24"/>
              </w:rPr>
              <w:t xml:space="preserve"> </w:t>
            </w:r>
            <w:proofErr w:type="spellStart"/>
            <w:r w:rsidRPr="00342524">
              <w:rPr>
                <w:rFonts w:cs="Arial"/>
                <w:bCs/>
                <w:szCs w:val="24"/>
              </w:rPr>
              <w:t>шинэтгэл</w:t>
            </w:r>
            <w:proofErr w:type="spellEnd"/>
            <w:r w:rsidRPr="00342524">
              <w:rPr>
                <w:rFonts w:cs="Arial"/>
                <w:bCs/>
                <w:szCs w:val="24"/>
              </w:rPr>
              <w:t xml:space="preserve">” ЭШБХ-д </w:t>
            </w:r>
            <w:proofErr w:type="spellStart"/>
            <w:r w:rsidRPr="00342524">
              <w:rPr>
                <w:rFonts w:cs="Arial"/>
                <w:bCs/>
                <w:szCs w:val="24"/>
              </w:rPr>
              <w:t>хэд</w:t>
            </w:r>
            <w:proofErr w:type="spellEnd"/>
            <w:r w:rsidRPr="00342524">
              <w:rPr>
                <w:rFonts w:cs="Arial"/>
                <w:bCs/>
                <w:szCs w:val="24"/>
              </w:rPr>
              <w:t xml:space="preserve"> </w:t>
            </w:r>
            <w:proofErr w:type="spellStart"/>
            <w:r w:rsidRPr="00342524">
              <w:rPr>
                <w:rFonts w:cs="Arial"/>
                <w:bCs/>
                <w:szCs w:val="24"/>
              </w:rPr>
              <w:t>хэдэн</w:t>
            </w:r>
            <w:proofErr w:type="spellEnd"/>
            <w:r w:rsidRPr="00342524">
              <w:rPr>
                <w:rFonts w:cs="Arial"/>
                <w:bCs/>
                <w:szCs w:val="24"/>
              </w:rPr>
              <w:t xml:space="preserve"> </w:t>
            </w:r>
            <w:proofErr w:type="spellStart"/>
            <w:r w:rsidRPr="00342524">
              <w:rPr>
                <w:rFonts w:cs="Arial"/>
                <w:bCs/>
                <w:szCs w:val="24"/>
              </w:rPr>
              <w:t>удаа</w:t>
            </w:r>
            <w:proofErr w:type="spellEnd"/>
            <w:r w:rsidRPr="00342524">
              <w:rPr>
                <w:rFonts w:cs="Arial"/>
                <w:bCs/>
                <w:szCs w:val="24"/>
              </w:rPr>
              <w:t xml:space="preserve"> </w:t>
            </w:r>
            <w:proofErr w:type="spellStart"/>
            <w:r w:rsidRPr="00342524">
              <w:rPr>
                <w:rFonts w:cs="Arial"/>
                <w:bCs/>
                <w:szCs w:val="24"/>
              </w:rPr>
              <w:t>оролцсон</w:t>
            </w:r>
            <w:proofErr w:type="spellEnd"/>
            <w:r w:rsidRPr="00342524">
              <w:rPr>
                <w:rFonts w:cs="Arial"/>
                <w:bCs/>
                <w:szCs w:val="24"/>
                <w:lang w:val="mn-MN"/>
              </w:rPr>
              <w:t>.</w:t>
            </w:r>
          </w:p>
          <w:p w14:paraId="7783D101" w14:textId="60FFA70E" w:rsidR="00417254" w:rsidRPr="00342524" w:rsidRDefault="008D56CC" w:rsidP="00ED5715">
            <w:pPr>
              <w:pStyle w:val="ListParagraph"/>
              <w:numPr>
                <w:ilvl w:val="0"/>
                <w:numId w:val="20"/>
              </w:numPr>
              <w:rPr>
                <w:rFonts w:cs="Arial"/>
                <w:szCs w:val="24"/>
                <w:lang w:val="mn-MN"/>
              </w:rPr>
            </w:pPr>
            <w:r w:rsidRPr="00342524">
              <w:rPr>
                <w:rFonts w:cs="Arial"/>
                <w:szCs w:val="24"/>
                <w:lang w:val="mn-MN"/>
              </w:rPr>
              <w:t>Монголын олон улсын арбитраас уламжлал болгон зохион байгуулдаг эрдэмтэд, судлаачид ба оюутнуудын дунд зохион байгуулдаг илтгэлийн уралдааны шүүгчээр ажилладаг.</w:t>
            </w:r>
          </w:p>
          <w:p w14:paraId="6F312828" w14:textId="77777777" w:rsidR="00417254" w:rsidRPr="00293057" w:rsidRDefault="00417254" w:rsidP="005A12CD">
            <w:pPr>
              <w:ind w:firstLine="709"/>
              <w:rPr>
                <w:rFonts w:cs="Arial"/>
                <w:szCs w:val="24"/>
                <w:lang w:val="mn-MN"/>
              </w:rPr>
            </w:pPr>
          </w:p>
          <w:p w14:paraId="18564749" w14:textId="51153C6A" w:rsidR="00293057" w:rsidRPr="00F34068" w:rsidRDefault="00293057" w:rsidP="00ED5715">
            <w:pPr>
              <w:pStyle w:val="ListParagraph"/>
              <w:numPr>
                <w:ilvl w:val="0"/>
                <w:numId w:val="9"/>
              </w:numPr>
              <w:rPr>
                <w:rFonts w:cs="Arial"/>
                <w:b/>
                <w:szCs w:val="24"/>
                <w:lang w:val="mn-MN"/>
              </w:rPr>
            </w:pPr>
            <w:r w:rsidRPr="00F34068">
              <w:rPr>
                <w:rFonts w:cs="Arial"/>
                <w:b/>
                <w:szCs w:val="24"/>
                <w:lang w:val="mn-MN"/>
              </w:rPr>
              <w:t>Хуулийн зөвлөх</w:t>
            </w:r>
            <w:r w:rsidR="00D039EA" w:rsidRPr="00F34068">
              <w:rPr>
                <w:rFonts w:cs="Arial"/>
                <w:b/>
                <w:szCs w:val="24"/>
                <w:lang w:val="mn-MN"/>
              </w:rPr>
              <w:t xml:space="preserve">өөр </w:t>
            </w:r>
            <w:r w:rsidR="00DE45C3" w:rsidRPr="00F34068">
              <w:rPr>
                <w:rFonts w:cs="Arial"/>
                <w:b/>
                <w:szCs w:val="24"/>
                <w:lang w:val="mn-MN"/>
              </w:rPr>
              <w:t xml:space="preserve">ажилласан </w:t>
            </w:r>
            <w:r w:rsidRPr="00F34068">
              <w:rPr>
                <w:rFonts w:cs="Arial"/>
                <w:b/>
                <w:szCs w:val="24"/>
                <w:lang w:val="mn-MN"/>
              </w:rPr>
              <w:t>туршлага:</w:t>
            </w:r>
          </w:p>
          <w:p w14:paraId="1318E171" w14:textId="727FF207" w:rsidR="005A12CD" w:rsidRPr="00293057" w:rsidRDefault="005A12CD" w:rsidP="00293057">
            <w:pPr>
              <w:pStyle w:val="ListParagraph"/>
              <w:rPr>
                <w:rFonts w:cs="Arial"/>
                <w:szCs w:val="24"/>
                <w:lang w:val="mn-MN"/>
              </w:rPr>
            </w:pPr>
            <w:r w:rsidRPr="00293057">
              <w:rPr>
                <w:rFonts w:cs="Arial"/>
                <w:szCs w:val="24"/>
                <w:lang w:val="mn-MN"/>
              </w:rPr>
              <w:t>Швейцарын Хөгжлийн Агентлагийн “Ногоон Алт” олон улсын төслийн  Хуулийн зөвлөх</w:t>
            </w:r>
            <w:r w:rsidR="00293057">
              <w:rPr>
                <w:rFonts w:cs="Arial"/>
                <w:szCs w:val="24"/>
                <w:lang w:val="mn-MN"/>
              </w:rPr>
              <w:t>өөр</w:t>
            </w:r>
            <w:r w:rsidR="00D039EA">
              <w:rPr>
                <w:rFonts w:cs="Arial"/>
                <w:szCs w:val="24"/>
                <w:lang w:val="mn-MN"/>
              </w:rPr>
              <w:t xml:space="preserve"> </w:t>
            </w:r>
            <w:r w:rsidR="00293057">
              <w:rPr>
                <w:rFonts w:cs="Arial"/>
                <w:szCs w:val="24"/>
                <w:lang w:val="mn-MN"/>
              </w:rPr>
              <w:t>ажилласан.</w:t>
            </w:r>
          </w:p>
          <w:p w14:paraId="3C8D6DFD" w14:textId="77777777" w:rsidR="005A12CD" w:rsidRPr="00293057" w:rsidRDefault="005A12CD" w:rsidP="005A12CD">
            <w:pPr>
              <w:ind w:firstLine="709"/>
              <w:rPr>
                <w:rFonts w:cs="Arial"/>
                <w:szCs w:val="24"/>
                <w:lang w:val="mn-MN"/>
              </w:rPr>
            </w:pPr>
            <w:r w:rsidRPr="00293057">
              <w:rPr>
                <w:rFonts w:cs="Arial"/>
                <w:szCs w:val="24"/>
                <w:lang w:val="mn-MN"/>
              </w:rPr>
              <w:t>А</w:t>
            </w:r>
            <w:proofErr w:type="spellStart"/>
            <w:r w:rsidRPr="00293057">
              <w:rPr>
                <w:rFonts w:cs="Arial"/>
                <w:szCs w:val="24"/>
              </w:rPr>
              <w:t>жлын</w:t>
            </w:r>
            <w:proofErr w:type="spellEnd"/>
            <w:r w:rsidRPr="00293057">
              <w:rPr>
                <w:rFonts w:cs="Arial"/>
                <w:szCs w:val="24"/>
              </w:rPr>
              <w:t xml:space="preserve"> </w:t>
            </w:r>
            <w:proofErr w:type="spellStart"/>
            <w:r w:rsidRPr="00293057">
              <w:rPr>
                <w:rFonts w:cs="Arial"/>
                <w:szCs w:val="24"/>
              </w:rPr>
              <w:t>газрын</w:t>
            </w:r>
            <w:proofErr w:type="spellEnd"/>
            <w:r w:rsidRPr="00293057">
              <w:rPr>
                <w:rFonts w:cs="Arial"/>
                <w:szCs w:val="24"/>
              </w:rPr>
              <w:t xml:space="preserve"> </w:t>
            </w:r>
            <w:proofErr w:type="spellStart"/>
            <w:r w:rsidRPr="00293057">
              <w:rPr>
                <w:rFonts w:cs="Arial"/>
                <w:szCs w:val="24"/>
              </w:rPr>
              <w:t>хаяг</w:t>
            </w:r>
            <w:proofErr w:type="spellEnd"/>
            <w:r w:rsidRPr="00293057">
              <w:rPr>
                <w:rFonts w:cs="Arial"/>
                <w:szCs w:val="24"/>
              </w:rPr>
              <w:t xml:space="preserve">: </w:t>
            </w:r>
            <w:r w:rsidRPr="00293057">
              <w:rPr>
                <w:rFonts w:cs="Arial"/>
                <w:szCs w:val="24"/>
                <w:lang w:val="mn-MN"/>
              </w:rPr>
              <w:t xml:space="preserve">Сүхбаатар дүүрэг, 8 дугаар хороо, Ривэр кастле 407,  </w:t>
            </w:r>
          </w:p>
          <w:p w14:paraId="18C156C2" w14:textId="77777777" w:rsidR="005A12CD" w:rsidRPr="00293057" w:rsidRDefault="005A12CD" w:rsidP="005A12CD">
            <w:pPr>
              <w:ind w:firstLine="709"/>
              <w:rPr>
                <w:rFonts w:cs="Arial"/>
                <w:szCs w:val="24"/>
              </w:rPr>
            </w:pPr>
            <w:r w:rsidRPr="00293057">
              <w:rPr>
                <w:rFonts w:cs="Arial"/>
                <w:szCs w:val="24"/>
                <w:lang w:val="mn-MN"/>
              </w:rPr>
              <w:t>41/1 дүгээр байр, утас +976-9811</w:t>
            </w:r>
            <w:r w:rsidRPr="00293057">
              <w:rPr>
                <w:rFonts w:cs="Arial"/>
                <w:szCs w:val="24"/>
              </w:rPr>
              <w:t>3747</w:t>
            </w:r>
            <w:r w:rsidRPr="00293057">
              <w:rPr>
                <w:rFonts w:cs="Arial"/>
                <w:szCs w:val="24"/>
                <w:lang w:val="mn-MN"/>
              </w:rPr>
              <w:t>, цахим шуудан:</w:t>
            </w:r>
            <w:r w:rsidRPr="00293057">
              <w:rPr>
                <w:rFonts w:cs="Arial"/>
                <w:szCs w:val="24"/>
              </w:rPr>
              <w:t xml:space="preserve"> </w:t>
            </w:r>
          </w:p>
          <w:p w14:paraId="4C2A0DC4" w14:textId="77777777" w:rsidR="005A12CD" w:rsidRPr="00293057" w:rsidRDefault="00000000" w:rsidP="005A12CD">
            <w:pPr>
              <w:ind w:firstLine="709"/>
              <w:rPr>
                <w:rFonts w:cs="Arial"/>
                <w:szCs w:val="24"/>
                <w:lang w:val="mn-MN"/>
              </w:rPr>
            </w:pPr>
            <w:hyperlink r:id="rId19" w:history="1">
              <w:r w:rsidR="005A12CD" w:rsidRPr="00293057">
                <w:rPr>
                  <w:rStyle w:val="Hyperlink"/>
                  <w:rFonts w:cs="Arial"/>
                  <w:szCs w:val="24"/>
                </w:rPr>
                <w:t>info@greenmongolia.mn</w:t>
              </w:r>
            </w:hyperlink>
          </w:p>
          <w:p w14:paraId="4CD0FB21" w14:textId="4DEF5FA5" w:rsidR="005A12CD" w:rsidRPr="00293057" w:rsidRDefault="005A12CD" w:rsidP="00D039EA">
            <w:pPr>
              <w:ind w:firstLine="709"/>
              <w:rPr>
                <w:rFonts w:cs="Arial"/>
                <w:szCs w:val="24"/>
              </w:rPr>
            </w:pPr>
            <w:r w:rsidRPr="00293057">
              <w:rPr>
                <w:rFonts w:cs="Arial"/>
                <w:szCs w:val="24"/>
                <w:lang w:val="mn-MN"/>
              </w:rPr>
              <w:t>А</w:t>
            </w:r>
            <w:proofErr w:type="spellStart"/>
            <w:r w:rsidRPr="00293057">
              <w:rPr>
                <w:rFonts w:cs="Arial"/>
                <w:szCs w:val="24"/>
              </w:rPr>
              <w:t>жилласан</w:t>
            </w:r>
            <w:proofErr w:type="spellEnd"/>
            <w:r w:rsidRPr="00293057">
              <w:rPr>
                <w:rFonts w:cs="Arial"/>
                <w:szCs w:val="24"/>
              </w:rPr>
              <w:t xml:space="preserve"> </w:t>
            </w:r>
            <w:proofErr w:type="spellStart"/>
            <w:r w:rsidRPr="00293057">
              <w:rPr>
                <w:rFonts w:cs="Arial"/>
                <w:szCs w:val="24"/>
              </w:rPr>
              <w:t>хугацаа</w:t>
            </w:r>
            <w:proofErr w:type="spellEnd"/>
            <w:r w:rsidR="00D039EA">
              <w:rPr>
                <w:rFonts w:cs="Arial"/>
                <w:szCs w:val="24"/>
                <w:lang w:val="mn-MN"/>
              </w:rPr>
              <w:t>: 2007 - 2012 он</w:t>
            </w:r>
          </w:p>
          <w:p w14:paraId="1E980505" w14:textId="77777777" w:rsidR="00D039EA" w:rsidRDefault="00293057" w:rsidP="0034364C">
            <w:pPr>
              <w:ind w:firstLine="709"/>
              <w:rPr>
                <w:rFonts w:cs="Arial"/>
                <w:szCs w:val="24"/>
                <w:lang w:val="mn-MN"/>
              </w:rPr>
            </w:pPr>
            <w:r>
              <w:rPr>
                <w:rFonts w:cs="Arial"/>
                <w:szCs w:val="24"/>
                <w:lang w:val="mn-MN"/>
              </w:rPr>
              <w:t>Үйл ажиллагааны</w:t>
            </w:r>
            <w:r w:rsidR="005A12CD" w:rsidRPr="00293057">
              <w:rPr>
                <w:rFonts w:cs="Arial"/>
                <w:szCs w:val="24"/>
              </w:rPr>
              <w:t xml:space="preserve"> </w:t>
            </w:r>
            <w:proofErr w:type="spellStart"/>
            <w:r w:rsidR="005A12CD" w:rsidRPr="00293057">
              <w:rPr>
                <w:rFonts w:cs="Arial"/>
                <w:szCs w:val="24"/>
              </w:rPr>
              <w:t>гол</w:t>
            </w:r>
            <w:proofErr w:type="spellEnd"/>
            <w:r w:rsidR="005A12CD" w:rsidRPr="00293057">
              <w:rPr>
                <w:rFonts w:cs="Arial"/>
                <w:szCs w:val="24"/>
              </w:rPr>
              <w:t xml:space="preserve"> </w:t>
            </w:r>
            <w:proofErr w:type="spellStart"/>
            <w:r w:rsidR="005A12CD" w:rsidRPr="00293057">
              <w:rPr>
                <w:rFonts w:cs="Arial"/>
                <w:szCs w:val="24"/>
              </w:rPr>
              <w:t>агуулга</w:t>
            </w:r>
            <w:proofErr w:type="spellEnd"/>
            <w:r w:rsidR="005A12CD" w:rsidRPr="00293057">
              <w:rPr>
                <w:rFonts w:cs="Arial"/>
                <w:szCs w:val="24"/>
              </w:rPr>
              <w:t>:</w:t>
            </w:r>
            <w:r>
              <w:rPr>
                <w:rFonts w:cs="Arial"/>
                <w:szCs w:val="24"/>
                <w:lang w:val="mn-MN"/>
              </w:rPr>
              <w:t xml:space="preserve"> Бэлчээр</w:t>
            </w:r>
            <w:r w:rsidR="00D039EA">
              <w:rPr>
                <w:rFonts w:cs="Arial"/>
                <w:szCs w:val="24"/>
                <w:lang w:val="mn-MN"/>
              </w:rPr>
              <w:t xml:space="preserve">ийн менежментийн чиглэлийн </w:t>
            </w:r>
            <w:r>
              <w:rPr>
                <w:rFonts w:cs="Arial"/>
                <w:szCs w:val="24"/>
                <w:lang w:val="mn-MN"/>
              </w:rPr>
              <w:t xml:space="preserve">эрх </w:t>
            </w:r>
          </w:p>
          <w:p w14:paraId="6B550AA3" w14:textId="4459CCF3" w:rsidR="005A12CD" w:rsidRPr="00293057" w:rsidRDefault="00293057" w:rsidP="00D039EA">
            <w:pPr>
              <w:ind w:firstLine="709"/>
              <w:rPr>
                <w:rFonts w:cs="Arial"/>
                <w:szCs w:val="24"/>
                <w:lang w:val="mn-MN"/>
              </w:rPr>
            </w:pPr>
            <w:r>
              <w:rPr>
                <w:rFonts w:cs="Arial"/>
                <w:szCs w:val="24"/>
                <w:lang w:val="mn-MN"/>
              </w:rPr>
              <w:t xml:space="preserve">зүйн </w:t>
            </w:r>
            <w:r w:rsidR="005A12CD" w:rsidRPr="00293057">
              <w:rPr>
                <w:rFonts w:cs="Arial"/>
                <w:szCs w:val="24"/>
                <w:lang w:val="mn-MN"/>
              </w:rPr>
              <w:t xml:space="preserve">зохицуулалтын талаар судлах, </w:t>
            </w:r>
            <w:r w:rsidR="00D039EA">
              <w:rPr>
                <w:rFonts w:cs="Arial"/>
                <w:szCs w:val="24"/>
                <w:lang w:val="mn-MN"/>
              </w:rPr>
              <w:t>хууль зүйн зөвөлгөө өгөх</w:t>
            </w:r>
            <w:r w:rsidR="00D039EA" w:rsidRPr="00293057">
              <w:rPr>
                <w:rFonts w:cs="Arial"/>
                <w:szCs w:val="24"/>
                <w:lang w:val="mn-MN"/>
              </w:rPr>
              <w:t xml:space="preserve"> </w:t>
            </w:r>
          </w:p>
          <w:p w14:paraId="3885FF62" w14:textId="77777777" w:rsidR="005A12CD" w:rsidRPr="00293057" w:rsidRDefault="005A12CD" w:rsidP="005A12CD">
            <w:pPr>
              <w:ind w:firstLine="709"/>
              <w:rPr>
                <w:rFonts w:cs="Arial"/>
                <w:szCs w:val="24"/>
                <w:lang w:val="mn-MN"/>
              </w:rPr>
            </w:pPr>
            <w:r w:rsidRPr="00293057">
              <w:rPr>
                <w:rFonts w:cs="Arial"/>
                <w:szCs w:val="24"/>
                <w:lang w:val="mn-MN"/>
              </w:rPr>
              <w:t>У</w:t>
            </w:r>
            <w:proofErr w:type="spellStart"/>
            <w:r w:rsidRPr="00293057">
              <w:rPr>
                <w:rFonts w:cs="Arial"/>
                <w:szCs w:val="24"/>
              </w:rPr>
              <w:t>дирдах</w:t>
            </w:r>
            <w:proofErr w:type="spellEnd"/>
            <w:r w:rsidRPr="00293057">
              <w:rPr>
                <w:rFonts w:cs="Arial"/>
                <w:szCs w:val="24"/>
              </w:rPr>
              <w:t xml:space="preserve"> </w:t>
            </w:r>
            <w:proofErr w:type="spellStart"/>
            <w:r w:rsidRPr="00293057">
              <w:rPr>
                <w:rFonts w:cs="Arial"/>
                <w:szCs w:val="24"/>
              </w:rPr>
              <w:t>албан</w:t>
            </w:r>
            <w:proofErr w:type="spellEnd"/>
            <w:r w:rsidRPr="00293057">
              <w:rPr>
                <w:rFonts w:cs="Arial"/>
                <w:szCs w:val="24"/>
              </w:rPr>
              <w:t xml:space="preserve"> </w:t>
            </w:r>
            <w:proofErr w:type="spellStart"/>
            <w:r w:rsidRPr="00293057">
              <w:rPr>
                <w:rFonts w:cs="Arial"/>
                <w:szCs w:val="24"/>
              </w:rPr>
              <w:t>тушаалтны</w:t>
            </w:r>
            <w:proofErr w:type="spellEnd"/>
            <w:r w:rsidRPr="00293057">
              <w:rPr>
                <w:rFonts w:cs="Arial"/>
                <w:szCs w:val="24"/>
              </w:rPr>
              <w:t xml:space="preserve"> </w:t>
            </w:r>
            <w:proofErr w:type="spellStart"/>
            <w:r w:rsidRPr="00293057">
              <w:rPr>
                <w:rFonts w:cs="Arial"/>
                <w:szCs w:val="24"/>
              </w:rPr>
              <w:t>нэр</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барих</w:t>
            </w:r>
            <w:proofErr w:type="spellEnd"/>
            <w:r w:rsidRPr="00293057">
              <w:rPr>
                <w:rFonts w:cs="Arial"/>
                <w:szCs w:val="24"/>
              </w:rPr>
              <w:t xml:space="preserve"> </w:t>
            </w:r>
            <w:proofErr w:type="spellStart"/>
            <w:r w:rsidRPr="00293057">
              <w:rPr>
                <w:rFonts w:cs="Arial"/>
                <w:szCs w:val="24"/>
              </w:rPr>
              <w:t>мэдээлэл</w:t>
            </w:r>
            <w:proofErr w:type="spellEnd"/>
            <w:r w:rsidRPr="00293057">
              <w:rPr>
                <w:rFonts w:cs="Arial"/>
                <w:szCs w:val="24"/>
                <w:lang w:val="mn-MN"/>
              </w:rPr>
              <w:t xml:space="preserve">: </w:t>
            </w:r>
          </w:p>
          <w:p w14:paraId="07A3294C" w14:textId="77777777" w:rsidR="005A12CD" w:rsidRPr="00293057" w:rsidRDefault="005A12CD" w:rsidP="005A12CD">
            <w:pPr>
              <w:ind w:firstLine="709"/>
              <w:rPr>
                <w:rFonts w:cs="Arial"/>
                <w:szCs w:val="24"/>
                <w:lang w:val="mn-MN"/>
              </w:rPr>
            </w:pPr>
            <w:r w:rsidRPr="00293057">
              <w:rPr>
                <w:rFonts w:cs="Arial"/>
                <w:szCs w:val="24"/>
                <w:lang w:val="mn-MN"/>
              </w:rPr>
              <w:t xml:space="preserve">Дарга Н.Ганхуяг, утас 99060647, имэйл хаяг: </w:t>
            </w:r>
            <w:r w:rsidR="00000000">
              <w:fldChar w:fldCharType="begin"/>
            </w:r>
            <w:r w:rsidR="00000000">
              <w:instrText>HYPERLINK "mailto:gankhuyag@gmail.com"</w:instrText>
            </w:r>
            <w:r w:rsidR="00000000">
              <w:fldChar w:fldCharType="separate"/>
            </w:r>
            <w:r w:rsidRPr="00293057">
              <w:rPr>
                <w:rStyle w:val="Hyperlink"/>
                <w:rFonts w:cs="Arial"/>
                <w:szCs w:val="24"/>
              </w:rPr>
              <w:t>gankhuyag@gmail.com</w:t>
            </w:r>
            <w:r w:rsidR="00000000">
              <w:rPr>
                <w:rStyle w:val="Hyperlink"/>
                <w:rFonts w:cs="Arial"/>
                <w:szCs w:val="24"/>
              </w:rPr>
              <w:fldChar w:fldCharType="end"/>
            </w:r>
            <w:r w:rsidRPr="00293057">
              <w:rPr>
                <w:rFonts w:cs="Arial"/>
                <w:szCs w:val="24"/>
              </w:rPr>
              <w:t xml:space="preserve"> </w:t>
            </w:r>
          </w:p>
          <w:p w14:paraId="12ABAE40" w14:textId="77CE6252" w:rsidR="00795C51" w:rsidRPr="00342524" w:rsidRDefault="00795C51" w:rsidP="00795C51">
            <w:pPr>
              <w:ind w:firstLine="709"/>
              <w:rPr>
                <w:rFonts w:cs="Arial"/>
                <w:szCs w:val="24"/>
              </w:rPr>
            </w:pPr>
            <w:r w:rsidRPr="00342524">
              <w:rPr>
                <w:rFonts w:cs="Arial"/>
                <w:szCs w:val="24"/>
                <w:lang w:val="mn-MN"/>
              </w:rPr>
              <w:t>Ү</w:t>
            </w:r>
            <w:proofErr w:type="spellStart"/>
            <w:r w:rsidRPr="00342524">
              <w:rPr>
                <w:rFonts w:cs="Arial"/>
                <w:szCs w:val="24"/>
              </w:rPr>
              <w:t>йл</w:t>
            </w:r>
            <w:proofErr w:type="spellEnd"/>
            <w:r w:rsidRPr="00342524">
              <w:rPr>
                <w:rFonts w:cs="Arial"/>
                <w:szCs w:val="24"/>
              </w:rPr>
              <w:t xml:space="preserve"> </w:t>
            </w:r>
            <w:proofErr w:type="spellStart"/>
            <w:r w:rsidRPr="00342524">
              <w:rPr>
                <w:rFonts w:cs="Arial"/>
                <w:szCs w:val="24"/>
              </w:rPr>
              <w:t>ажиллагааны</w:t>
            </w:r>
            <w:proofErr w:type="spellEnd"/>
            <w:r w:rsidRPr="00342524">
              <w:rPr>
                <w:rFonts w:cs="Arial"/>
                <w:szCs w:val="24"/>
              </w:rPr>
              <w:t xml:space="preserve"> </w:t>
            </w:r>
            <w:proofErr w:type="spellStart"/>
            <w:r w:rsidRPr="00342524">
              <w:rPr>
                <w:rFonts w:cs="Arial"/>
                <w:szCs w:val="24"/>
              </w:rPr>
              <w:t>үр</w:t>
            </w:r>
            <w:proofErr w:type="spellEnd"/>
            <w:r w:rsidRPr="00342524">
              <w:rPr>
                <w:rFonts w:cs="Arial"/>
                <w:szCs w:val="24"/>
              </w:rPr>
              <w:t xml:space="preserve"> </w:t>
            </w:r>
            <w:proofErr w:type="spellStart"/>
            <w:r w:rsidRPr="00342524">
              <w:rPr>
                <w:rFonts w:cs="Arial"/>
                <w:szCs w:val="24"/>
              </w:rPr>
              <w:t>дүн</w:t>
            </w:r>
            <w:proofErr w:type="spellEnd"/>
            <w:r w:rsidRPr="00342524">
              <w:rPr>
                <w:rFonts w:cs="Arial"/>
                <w:szCs w:val="24"/>
              </w:rPr>
              <w:t xml:space="preserve">, </w:t>
            </w:r>
            <w:proofErr w:type="spellStart"/>
            <w:r w:rsidRPr="00342524">
              <w:rPr>
                <w:rFonts w:cs="Arial"/>
                <w:szCs w:val="24"/>
              </w:rPr>
              <w:t>түүний</w:t>
            </w:r>
            <w:proofErr w:type="spellEnd"/>
            <w:r w:rsidRPr="00342524">
              <w:rPr>
                <w:rFonts w:cs="Arial"/>
                <w:szCs w:val="24"/>
              </w:rPr>
              <w:t xml:space="preserve"> </w:t>
            </w:r>
            <w:proofErr w:type="spellStart"/>
            <w:r w:rsidRPr="00342524">
              <w:rPr>
                <w:rFonts w:cs="Arial"/>
                <w:szCs w:val="24"/>
              </w:rPr>
              <w:t>жишээ</w:t>
            </w:r>
            <w:proofErr w:type="spellEnd"/>
            <w:r w:rsidRPr="00342524">
              <w:rPr>
                <w:rFonts w:cs="Arial"/>
                <w:szCs w:val="24"/>
              </w:rPr>
              <w:t xml:space="preserve">: </w:t>
            </w:r>
          </w:p>
          <w:p w14:paraId="43E72898" w14:textId="77777777" w:rsidR="00342524" w:rsidRDefault="00342524" w:rsidP="00ED5715">
            <w:pPr>
              <w:pStyle w:val="ListParagraph"/>
              <w:numPr>
                <w:ilvl w:val="0"/>
                <w:numId w:val="17"/>
              </w:numPr>
              <w:rPr>
                <w:rFonts w:cs="Arial"/>
                <w:szCs w:val="24"/>
                <w:lang w:val="mn-MN"/>
              </w:rPr>
            </w:pPr>
            <w:r w:rsidRPr="00342524">
              <w:rPr>
                <w:rFonts w:cs="Arial"/>
                <w:szCs w:val="24"/>
                <w:lang w:val="mn-MN"/>
              </w:rPr>
              <w:t xml:space="preserve">“Ногоон Алт” төслийг Говь-Алтай, Завхан, Ховд,  Баян-Өлгий, Увс аймагт хэрэгжүүлэх хүрээнд бэлчээрийн менежментийг сайжруулахтай холбогдох хууль тогтоомж, төрийн бодлогын баримт бичгүүдийг судлах, хэрэгжүүлэх, бэлчээрийн тогтвортой менежментийг бүрдүүлэх, аймгийн онцлогт нийцсэн бодлого, үйл ажиллагаа явуулах нөхцөлийг бүрдүүлэх чиглэлээр хууль зүйн зөвөлгөө өгч ажилласан. </w:t>
            </w:r>
          </w:p>
          <w:p w14:paraId="6B2A9A95" w14:textId="77777777" w:rsidR="00342524" w:rsidRDefault="00342524" w:rsidP="00ED5715">
            <w:pPr>
              <w:pStyle w:val="ListParagraph"/>
              <w:numPr>
                <w:ilvl w:val="0"/>
                <w:numId w:val="17"/>
              </w:numPr>
              <w:rPr>
                <w:rFonts w:cs="Arial"/>
                <w:szCs w:val="24"/>
                <w:lang w:val="mn-MN"/>
              </w:rPr>
            </w:pPr>
            <w:r w:rsidRPr="00342524">
              <w:rPr>
                <w:rFonts w:cs="Arial"/>
                <w:szCs w:val="24"/>
                <w:lang w:val="mn-MN"/>
              </w:rPr>
              <w:t xml:space="preserve">Төсөл хэрэгжсэн аймаг, сумдын малчдын байгууллагатай хамтран ажиллаж мэргэжил, арга зүйн зөвөлгөө өгч ажилладаг байсан. </w:t>
            </w:r>
          </w:p>
          <w:p w14:paraId="024A4512" w14:textId="77777777" w:rsidR="00342524" w:rsidRDefault="00342524" w:rsidP="00ED5715">
            <w:pPr>
              <w:pStyle w:val="ListParagraph"/>
              <w:numPr>
                <w:ilvl w:val="0"/>
                <w:numId w:val="17"/>
              </w:numPr>
              <w:rPr>
                <w:rFonts w:cs="Arial"/>
                <w:szCs w:val="24"/>
                <w:lang w:val="mn-MN"/>
              </w:rPr>
            </w:pPr>
            <w:r w:rsidRPr="00342524">
              <w:rPr>
                <w:rFonts w:cs="Arial"/>
                <w:szCs w:val="24"/>
                <w:lang w:val="mn-MN"/>
              </w:rPr>
              <w:t>Төсөл хэрэгжсэн аймаг, сумдын удирдлага, мэрэгжилтэн, малчдад бэлчээрийн зохистой ашиглалт, хамгаалалтын чиглэлээр сургалт зохион байгуулдаг байсан.</w:t>
            </w:r>
          </w:p>
          <w:p w14:paraId="27F4BF45" w14:textId="77777777" w:rsidR="00342524" w:rsidRDefault="00342524" w:rsidP="00ED5715">
            <w:pPr>
              <w:pStyle w:val="ListParagraph"/>
              <w:numPr>
                <w:ilvl w:val="0"/>
                <w:numId w:val="18"/>
              </w:numPr>
              <w:rPr>
                <w:rFonts w:cs="Arial"/>
                <w:szCs w:val="24"/>
                <w:lang w:val="mn-MN"/>
              </w:rPr>
            </w:pPr>
            <w:r w:rsidRPr="00342524">
              <w:rPr>
                <w:rFonts w:cs="Arial"/>
                <w:szCs w:val="24"/>
                <w:lang w:val="mn-MN"/>
              </w:rPr>
              <w:t xml:space="preserve">Бэлчээрийг төлөвлөлт, зохион байгуулалттай хамтран ашиглах зорилготойгоор малчдын хамтын байгууллагыг хөгжүүлэх чиглэлээр зөвөлгөө өгч байсан. </w:t>
            </w:r>
          </w:p>
          <w:p w14:paraId="069D772A" w14:textId="1C7D2BA3" w:rsidR="00342524" w:rsidRPr="00342524" w:rsidRDefault="00342524" w:rsidP="00ED5715">
            <w:pPr>
              <w:pStyle w:val="ListParagraph"/>
              <w:numPr>
                <w:ilvl w:val="0"/>
                <w:numId w:val="18"/>
              </w:numPr>
              <w:rPr>
                <w:rFonts w:cs="Arial"/>
                <w:szCs w:val="24"/>
                <w:lang w:val="mn-MN"/>
              </w:rPr>
            </w:pPr>
            <w:r w:rsidRPr="00342524">
              <w:rPr>
                <w:rFonts w:cs="Arial"/>
                <w:szCs w:val="24"/>
                <w:lang w:val="mn-MN"/>
              </w:rPr>
              <w:t>Бэлчээр ашиглалт, хамгаалалттай холбоотой хууль эрх зүйн орчинг боловсронгуй болгоход чиглэсэн судалгаа явуулах, холбогдох төрийн байгууллагад санал, баримт бичгийн төсөл боловсруулж хүргүүлэх, шийдвэрлүүлэхэд мэргэжлийн зөвөлгөө өгч ажиллаж байсан.</w:t>
            </w:r>
            <w:r>
              <w:rPr>
                <w:rFonts w:cs="Arial"/>
                <w:szCs w:val="24"/>
                <w:lang w:val="mn-MN"/>
              </w:rPr>
              <w:t xml:space="preserve"> Тухайлбал, </w:t>
            </w:r>
            <w:r w:rsidR="00007559">
              <w:rPr>
                <w:rFonts w:cs="Arial"/>
                <w:szCs w:val="24"/>
                <w:lang w:val="mn-MN"/>
              </w:rPr>
              <w:t xml:space="preserve">2009 онд </w:t>
            </w:r>
            <w:r w:rsidR="00630F85">
              <w:rPr>
                <w:rFonts w:cs="Arial"/>
                <w:szCs w:val="24"/>
                <w:lang w:val="mn-MN"/>
              </w:rPr>
              <w:t xml:space="preserve">уг төслийн багтай хамтран </w:t>
            </w:r>
            <w:r>
              <w:rPr>
                <w:rFonts w:cs="Arial"/>
                <w:szCs w:val="24"/>
                <w:lang w:val="mn-MN"/>
              </w:rPr>
              <w:t xml:space="preserve">Бэлчээрийн тухай хуулийн төсөл боловсруулж </w:t>
            </w:r>
            <w:r w:rsidR="00007559">
              <w:rPr>
                <w:rFonts w:cs="Arial"/>
                <w:szCs w:val="24"/>
                <w:lang w:val="mn-MN"/>
              </w:rPr>
              <w:t>үндэсний хэмжээний хэлэлцүүлэг хийж байсан.</w:t>
            </w:r>
            <w:r w:rsidRPr="00342524">
              <w:rPr>
                <w:rFonts w:cs="Arial"/>
                <w:szCs w:val="24"/>
                <w:lang w:val="mn-MN"/>
              </w:rPr>
              <w:t xml:space="preserve">  </w:t>
            </w:r>
          </w:p>
          <w:p w14:paraId="695CDE50" w14:textId="1F62F902" w:rsidR="00D039EA" w:rsidRDefault="00D039EA" w:rsidP="00D039EA">
            <w:pPr>
              <w:rPr>
                <w:rFonts w:cs="Arial"/>
                <w:szCs w:val="24"/>
              </w:rPr>
            </w:pPr>
          </w:p>
          <w:p w14:paraId="35A81423" w14:textId="16A01E2B" w:rsidR="00D039EA" w:rsidRPr="00F34068" w:rsidRDefault="00D039EA" w:rsidP="00ED5715">
            <w:pPr>
              <w:pStyle w:val="ListParagraph"/>
              <w:numPr>
                <w:ilvl w:val="0"/>
                <w:numId w:val="10"/>
              </w:numPr>
              <w:rPr>
                <w:rFonts w:cs="Arial"/>
                <w:b/>
                <w:szCs w:val="24"/>
                <w:lang w:val="mn-MN"/>
              </w:rPr>
            </w:pPr>
            <w:r w:rsidRPr="00F34068">
              <w:rPr>
                <w:rFonts w:cs="Arial"/>
                <w:b/>
                <w:szCs w:val="24"/>
                <w:lang w:val="mn-MN"/>
              </w:rPr>
              <w:lastRenderedPageBreak/>
              <w:t>Гэрээт судлаачаар ажилласан туршлага:</w:t>
            </w:r>
          </w:p>
          <w:p w14:paraId="7882368E" w14:textId="6550F969" w:rsidR="00D039EA" w:rsidRPr="00D039EA" w:rsidRDefault="00D039EA" w:rsidP="00D039EA">
            <w:pPr>
              <w:pStyle w:val="ListParagraph"/>
              <w:rPr>
                <w:rFonts w:cs="Arial"/>
                <w:szCs w:val="24"/>
                <w:lang w:val="mn-MN"/>
              </w:rPr>
            </w:pPr>
            <w:r w:rsidRPr="00D039EA">
              <w:rPr>
                <w:rFonts w:cs="Arial"/>
                <w:szCs w:val="24"/>
                <w:lang w:val="mn-MN"/>
              </w:rPr>
              <w:t>Монголын бэлчээр ашиглагчдын нэгдсэн холбооны гэрээт судлаач</w:t>
            </w:r>
            <w:r>
              <w:rPr>
                <w:rFonts w:cs="Arial"/>
                <w:szCs w:val="24"/>
                <w:lang w:val="mn-MN"/>
              </w:rPr>
              <w:t>аар ажилладаг</w:t>
            </w:r>
          </w:p>
          <w:p w14:paraId="3673EF4E" w14:textId="77777777" w:rsidR="00D039EA" w:rsidRPr="00293057" w:rsidRDefault="00D039EA" w:rsidP="00D039EA">
            <w:pPr>
              <w:ind w:firstLine="709"/>
              <w:rPr>
                <w:rFonts w:cs="Arial"/>
                <w:szCs w:val="24"/>
                <w:lang w:val="mn-MN"/>
              </w:rPr>
            </w:pPr>
            <w:r w:rsidRPr="00293057">
              <w:rPr>
                <w:rFonts w:cs="Arial"/>
                <w:szCs w:val="24"/>
                <w:lang w:val="mn-MN"/>
              </w:rPr>
              <w:t>А</w:t>
            </w:r>
            <w:proofErr w:type="spellStart"/>
            <w:r w:rsidRPr="00293057">
              <w:rPr>
                <w:rFonts w:cs="Arial"/>
                <w:szCs w:val="24"/>
              </w:rPr>
              <w:t>жлын</w:t>
            </w:r>
            <w:proofErr w:type="spellEnd"/>
            <w:r w:rsidRPr="00293057">
              <w:rPr>
                <w:rFonts w:cs="Arial"/>
                <w:szCs w:val="24"/>
              </w:rPr>
              <w:t xml:space="preserve"> </w:t>
            </w:r>
            <w:proofErr w:type="spellStart"/>
            <w:r w:rsidRPr="00293057">
              <w:rPr>
                <w:rFonts w:cs="Arial"/>
                <w:szCs w:val="24"/>
              </w:rPr>
              <w:t>газрын</w:t>
            </w:r>
            <w:proofErr w:type="spellEnd"/>
            <w:r w:rsidRPr="00293057">
              <w:rPr>
                <w:rFonts w:cs="Arial"/>
                <w:szCs w:val="24"/>
              </w:rPr>
              <w:t xml:space="preserve"> </w:t>
            </w:r>
            <w:proofErr w:type="spellStart"/>
            <w:r w:rsidRPr="00293057">
              <w:rPr>
                <w:rFonts w:cs="Arial"/>
                <w:szCs w:val="24"/>
              </w:rPr>
              <w:t>хаяг</w:t>
            </w:r>
            <w:proofErr w:type="spellEnd"/>
            <w:r w:rsidRPr="00293057">
              <w:rPr>
                <w:rFonts w:cs="Arial"/>
                <w:szCs w:val="24"/>
              </w:rPr>
              <w:t xml:space="preserve">: </w:t>
            </w:r>
            <w:r w:rsidRPr="00293057">
              <w:rPr>
                <w:rFonts w:cs="Arial"/>
                <w:szCs w:val="24"/>
                <w:lang w:val="mn-MN"/>
              </w:rPr>
              <w:t xml:space="preserve">Сүхбаатар дүүрэг, 8 дугаар хороо, Ривэр кастле 407,  </w:t>
            </w:r>
          </w:p>
          <w:p w14:paraId="18B057C8" w14:textId="77777777" w:rsidR="00D039EA" w:rsidRPr="00293057" w:rsidRDefault="00D039EA" w:rsidP="00D039EA">
            <w:pPr>
              <w:ind w:firstLine="709"/>
              <w:rPr>
                <w:rFonts w:cs="Arial"/>
                <w:szCs w:val="24"/>
              </w:rPr>
            </w:pPr>
            <w:r w:rsidRPr="00293057">
              <w:rPr>
                <w:rFonts w:cs="Arial"/>
                <w:szCs w:val="24"/>
                <w:lang w:val="mn-MN"/>
              </w:rPr>
              <w:t>41/1 дүгээр байр, утас +976-9811</w:t>
            </w:r>
            <w:r w:rsidRPr="00293057">
              <w:rPr>
                <w:rFonts w:cs="Arial"/>
                <w:szCs w:val="24"/>
              </w:rPr>
              <w:t>3747</w:t>
            </w:r>
            <w:r w:rsidRPr="00293057">
              <w:rPr>
                <w:rFonts w:cs="Arial"/>
                <w:szCs w:val="24"/>
                <w:lang w:val="mn-MN"/>
              </w:rPr>
              <w:t>, цахим шуудан:</w:t>
            </w:r>
            <w:r w:rsidRPr="00293057">
              <w:rPr>
                <w:rFonts w:cs="Arial"/>
                <w:szCs w:val="24"/>
              </w:rPr>
              <w:t xml:space="preserve"> </w:t>
            </w:r>
          </w:p>
          <w:p w14:paraId="40246255" w14:textId="77777777" w:rsidR="00D039EA" w:rsidRPr="00293057" w:rsidRDefault="00000000" w:rsidP="00D039EA">
            <w:pPr>
              <w:ind w:firstLine="709"/>
              <w:rPr>
                <w:rFonts w:cs="Arial"/>
                <w:szCs w:val="24"/>
                <w:lang w:val="mn-MN"/>
              </w:rPr>
            </w:pPr>
            <w:hyperlink r:id="rId20" w:history="1">
              <w:r w:rsidR="00D039EA" w:rsidRPr="00293057">
                <w:rPr>
                  <w:rStyle w:val="Hyperlink"/>
                  <w:rFonts w:cs="Arial"/>
                  <w:szCs w:val="24"/>
                </w:rPr>
                <w:t>info@greenmongolia.mn</w:t>
              </w:r>
            </w:hyperlink>
          </w:p>
          <w:p w14:paraId="150AA6E2" w14:textId="5C878763" w:rsidR="00D039EA" w:rsidRPr="00D039EA" w:rsidRDefault="00D039EA" w:rsidP="00D039EA">
            <w:pPr>
              <w:ind w:firstLine="709"/>
              <w:rPr>
                <w:rFonts w:cs="Arial"/>
                <w:szCs w:val="24"/>
                <w:lang w:val="mn-MN"/>
              </w:rPr>
            </w:pPr>
            <w:r w:rsidRPr="00293057">
              <w:rPr>
                <w:rFonts w:cs="Arial"/>
                <w:szCs w:val="24"/>
                <w:lang w:val="mn-MN"/>
              </w:rPr>
              <w:t>А</w:t>
            </w:r>
            <w:proofErr w:type="spellStart"/>
            <w:r w:rsidRPr="00293057">
              <w:rPr>
                <w:rFonts w:cs="Arial"/>
                <w:szCs w:val="24"/>
              </w:rPr>
              <w:t>жилласан</w:t>
            </w:r>
            <w:proofErr w:type="spellEnd"/>
            <w:r w:rsidRPr="00293057">
              <w:rPr>
                <w:rFonts w:cs="Arial"/>
                <w:szCs w:val="24"/>
              </w:rPr>
              <w:t xml:space="preserve"> </w:t>
            </w:r>
            <w:proofErr w:type="spellStart"/>
            <w:r w:rsidRPr="00293057">
              <w:rPr>
                <w:rFonts w:cs="Arial"/>
                <w:szCs w:val="24"/>
              </w:rPr>
              <w:t>хугацаа</w:t>
            </w:r>
            <w:proofErr w:type="spellEnd"/>
            <w:r w:rsidRPr="00293057">
              <w:rPr>
                <w:rFonts w:cs="Arial"/>
                <w:szCs w:val="24"/>
                <w:lang w:val="mn-MN"/>
              </w:rPr>
              <w:t xml:space="preserve">: </w:t>
            </w:r>
            <w:r>
              <w:rPr>
                <w:rFonts w:cs="Arial"/>
                <w:szCs w:val="24"/>
                <w:lang w:val="mn-MN"/>
              </w:rPr>
              <w:t xml:space="preserve">2012 оноос одоог хүртэл </w:t>
            </w:r>
          </w:p>
          <w:p w14:paraId="54B0E8DE" w14:textId="77777777" w:rsidR="00D039EA" w:rsidRDefault="00D039EA" w:rsidP="00D039EA">
            <w:pPr>
              <w:ind w:firstLine="709"/>
              <w:rPr>
                <w:rFonts w:cs="Arial"/>
                <w:szCs w:val="24"/>
                <w:lang w:val="mn-MN"/>
              </w:rPr>
            </w:pPr>
            <w:r>
              <w:rPr>
                <w:rFonts w:cs="Arial"/>
                <w:szCs w:val="24"/>
                <w:lang w:val="mn-MN"/>
              </w:rPr>
              <w:t>Үйл ажиллагааны</w:t>
            </w:r>
            <w:r w:rsidRPr="00293057">
              <w:rPr>
                <w:rFonts w:cs="Arial"/>
                <w:szCs w:val="24"/>
              </w:rPr>
              <w:t xml:space="preserve"> </w:t>
            </w:r>
            <w:proofErr w:type="spellStart"/>
            <w:r w:rsidRPr="00293057">
              <w:rPr>
                <w:rFonts w:cs="Arial"/>
                <w:szCs w:val="24"/>
              </w:rPr>
              <w:t>гол</w:t>
            </w:r>
            <w:proofErr w:type="spellEnd"/>
            <w:r w:rsidRPr="00293057">
              <w:rPr>
                <w:rFonts w:cs="Arial"/>
                <w:szCs w:val="24"/>
              </w:rPr>
              <w:t xml:space="preserve"> </w:t>
            </w:r>
            <w:proofErr w:type="spellStart"/>
            <w:r w:rsidRPr="00293057">
              <w:rPr>
                <w:rFonts w:cs="Arial"/>
                <w:szCs w:val="24"/>
              </w:rPr>
              <w:t>агуулга</w:t>
            </w:r>
            <w:proofErr w:type="spellEnd"/>
            <w:r w:rsidRPr="00293057">
              <w:rPr>
                <w:rFonts w:cs="Arial"/>
                <w:szCs w:val="24"/>
              </w:rPr>
              <w:t>:</w:t>
            </w:r>
            <w:r>
              <w:rPr>
                <w:rFonts w:cs="Arial"/>
                <w:szCs w:val="24"/>
                <w:lang w:val="mn-MN"/>
              </w:rPr>
              <w:t xml:space="preserve"> Бэлчээр, малчин, малчдын байгууллагын </w:t>
            </w:r>
          </w:p>
          <w:p w14:paraId="21E27267" w14:textId="77777777" w:rsidR="00D039EA" w:rsidRDefault="00D039EA" w:rsidP="00D039EA">
            <w:pPr>
              <w:ind w:firstLine="709"/>
              <w:rPr>
                <w:rFonts w:cs="Arial"/>
                <w:szCs w:val="24"/>
                <w:lang w:val="mn-MN"/>
              </w:rPr>
            </w:pPr>
            <w:r>
              <w:rPr>
                <w:rFonts w:cs="Arial"/>
                <w:szCs w:val="24"/>
                <w:lang w:val="mn-MN"/>
              </w:rPr>
              <w:t xml:space="preserve">талаарх эрх зүйн </w:t>
            </w:r>
            <w:r w:rsidRPr="00293057">
              <w:rPr>
                <w:rFonts w:cs="Arial"/>
                <w:szCs w:val="24"/>
                <w:lang w:val="mn-MN"/>
              </w:rPr>
              <w:t xml:space="preserve">зохицуулалтын талаар судлах, хөдөө орон нутагт </w:t>
            </w:r>
          </w:p>
          <w:p w14:paraId="074BA686" w14:textId="77777777" w:rsidR="00D039EA" w:rsidRDefault="00D039EA" w:rsidP="00D039EA">
            <w:pPr>
              <w:ind w:firstLine="709"/>
              <w:rPr>
                <w:rFonts w:cs="Arial"/>
                <w:szCs w:val="24"/>
                <w:lang w:val="mn-MN"/>
              </w:rPr>
            </w:pPr>
            <w:r w:rsidRPr="00293057">
              <w:rPr>
                <w:rFonts w:cs="Arial"/>
                <w:szCs w:val="24"/>
                <w:lang w:val="mn-MN"/>
              </w:rPr>
              <w:t xml:space="preserve">сургалт хийх, хууль зүйн зөвөлгөө өгөх, үндэсний болон олон улсын </w:t>
            </w:r>
          </w:p>
          <w:p w14:paraId="7C4012A1" w14:textId="77777777" w:rsidR="00D039EA" w:rsidRPr="00293057" w:rsidRDefault="00D039EA" w:rsidP="00D039EA">
            <w:pPr>
              <w:ind w:firstLine="709"/>
              <w:rPr>
                <w:rFonts w:cs="Arial"/>
                <w:szCs w:val="24"/>
                <w:lang w:val="mn-MN"/>
              </w:rPr>
            </w:pPr>
            <w:r w:rsidRPr="00293057">
              <w:rPr>
                <w:rFonts w:cs="Arial"/>
                <w:szCs w:val="24"/>
                <w:lang w:val="mn-MN"/>
              </w:rPr>
              <w:t xml:space="preserve">судалгаа </w:t>
            </w:r>
            <w:r>
              <w:rPr>
                <w:rFonts w:cs="Arial"/>
                <w:szCs w:val="24"/>
                <w:lang w:val="mn-MN"/>
              </w:rPr>
              <w:t xml:space="preserve">хамтран </w:t>
            </w:r>
            <w:r w:rsidRPr="00293057">
              <w:rPr>
                <w:rFonts w:cs="Arial"/>
                <w:szCs w:val="24"/>
                <w:lang w:val="mn-MN"/>
              </w:rPr>
              <w:t>хийх</w:t>
            </w:r>
          </w:p>
          <w:p w14:paraId="4117B448" w14:textId="77777777" w:rsidR="00D039EA" w:rsidRPr="00293057" w:rsidRDefault="00D039EA" w:rsidP="00D039EA">
            <w:pPr>
              <w:ind w:firstLine="709"/>
              <w:rPr>
                <w:rFonts w:cs="Arial"/>
                <w:szCs w:val="24"/>
                <w:lang w:val="mn-MN"/>
              </w:rPr>
            </w:pPr>
            <w:r w:rsidRPr="00293057">
              <w:rPr>
                <w:rFonts w:cs="Arial"/>
                <w:szCs w:val="24"/>
                <w:lang w:val="mn-MN"/>
              </w:rPr>
              <w:t>У</w:t>
            </w:r>
            <w:proofErr w:type="spellStart"/>
            <w:r w:rsidRPr="00293057">
              <w:rPr>
                <w:rFonts w:cs="Arial"/>
                <w:szCs w:val="24"/>
              </w:rPr>
              <w:t>дирдах</w:t>
            </w:r>
            <w:proofErr w:type="spellEnd"/>
            <w:r w:rsidRPr="00293057">
              <w:rPr>
                <w:rFonts w:cs="Arial"/>
                <w:szCs w:val="24"/>
              </w:rPr>
              <w:t xml:space="preserve"> </w:t>
            </w:r>
            <w:proofErr w:type="spellStart"/>
            <w:r w:rsidRPr="00293057">
              <w:rPr>
                <w:rFonts w:cs="Arial"/>
                <w:szCs w:val="24"/>
              </w:rPr>
              <w:t>албан</w:t>
            </w:r>
            <w:proofErr w:type="spellEnd"/>
            <w:r w:rsidRPr="00293057">
              <w:rPr>
                <w:rFonts w:cs="Arial"/>
                <w:szCs w:val="24"/>
              </w:rPr>
              <w:t xml:space="preserve"> </w:t>
            </w:r>
            <w:proofErr w:type="spellStart"/>
            <w:r w:rsidRPr="00293057">
              <w:rPr>
                <w:rFonts w:cs="Arial"/>
                <w:szCs w:val="24"/>
              </w:rPr>
              <w:t>тушаалтны</w:t>
            </w:r>
            <w:proofErr w:type="spellEnd"/>
            <w:r w:rsidRPr="00293057">
              <w:rPr>
                <w:rFonts w:cs="Arial"/>
                <w:szCs w:val="24"/>
              </w:rPr>
              <w:t xml:space="preserve"> </w:t>
            </w:r>
            <w:proofErr w:type="spellStart"/>
            <w:r w:rsidRPr="00293057">
              <w:rPr>
                <w:rFonts w:cs="Arial"/>
                <w:szCs w:val="24"/>
              </w:rPr>
              <w:t>нэр</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барих</w:t>
            </w:r>
            <w:proofErr w:type="spellEnd"/>
            <w:r w:rsidRPr="00293057">
              <w:rPr>
                <w:rFonts w:cs="Arial"/>
                <w:szCs w:val="24"/>
              </w:rPr>
              <w:t xml:space="preserve"> </w:t>
            </w:r>
            <w:proofErr w:type="spellStart"/>
            <w:r w:rsidRPr="00293057">
              <w:rPr>
                <w:rFonts w:cs="Arial"/>
                <w:szCs w:val="24"/>
              </w:rPr>
              <w:t>мэдээлэл</w:t>
            </w:r>
            <w:proofErr w:type="spellEnd"/>
            <w:r w:rsidRPr="00293057">
              <w:rPr>
                <w:rFonts w:cs="Arial"/>
                <w:szCs w:val="24"/>
                <w:lang w:val="mn-MN"/>
              </w:rPr>
              <w:t xml:space="preserve">: </w:t>
            </w:r>
          </w:p>
          <w:p w14:paraId="456C097E" w14:textId="77777777" w:rsidR="00D039EA" w:rsidRPr="00293057" w:rsidRDefault="00D039EA" w:rsidP="00D039EA">
            <w:pPr>
              <w:ind w:firstLine="709"/>
              <w:rPr>
                <w:rFonts w:cs="Arial"/>
                <w:szCs w:val="24"/>
                <w:lang w:val="mn-MN"/>
              </w:rPr>
            </w:pPr>
            <w:r w:rsidRPr="00293057">
              <w:rPr>
                <w:rFonts w:cs="Arial"/>
                <w:szCs w:val="24"/>
                <w:lang w:val="mn-MN"/>
              </w:rPr>
              <w:t xml:space="preserve">Дарга Н.Ганхуяг, утас 99060647, имэйл хаяг: </w:t>
            </w:r>
            <w:r w:rsidR="00000000">
              <w:fldChar w:fldCharType="begin"/>
            </w:r>
            <w:r w:rsidR="00000000">
              <w:instrText>HYPERLINK "mailto:gankhuyag@gmail.com"</w:instrText>
            </w:r>
            <w:r w:rsidR="00000000">
              <w:fldChar w:fldCharType="separate"/>
            </w:r>
            <w:r w:rsidRPr="00293057">
              <w:rPr>
                <w:rStyle w:val="Hyperlink"/>
                <w:rFonts w:cs="Arial"/>
                <w:szCs w:val="24"/>
              </w:rPr>
              <w:t>gankhuyag@gmail.com</w:t>
            </w:r>
            <w:r w:rsidR="00000000">
              <w:rPr>
                <w:rStyle w:val="Hyperlink"/>
                <w:rFonts w:cs="Arial"/>
                <w:szCs w:val="24"/>
              </w:rPr>
              <w:fldChar w:fldCharType="end"/>
            </w:r>
            <w:r w:rsidRPr="00293057">
              <w:rPr>
                <w:rFonts w:cs="Arial"/>
                <w:szCs w:val="24"/>
              </w:rPr>
              <w:t xml:space="preserve"> </w:t>
            </w:r>
          </w:p>
          <w:p w14:paraId="5CB510B8" w14:textId="77777777" w:rsidR="00D039EA" w:rsidRDefault="00D039EA" w:rsidP="00D039EA">
            <w:pPr>
              <w:ind w:firstLine="709"/>
              <w:rPr>
                <w:rFonts w:cs="Arial"/>
                <w:szCs w:val="24"/>
              </w:rPr>
            </w:pPr>
            <w:r w:rsidRPr="00293057">
              <w:rPr>
                <w:rFonts w:cs="Arial"/>
                <w:szCs w:val="24"/>
                <w:lang w:val="mn-MN"/>
              </w:rPr>
              <w:t>Ү</w:t>
            </w:r>
            <w:proofErr w:type="spellStart"/>
            <w:r w:rsidRPr="00293057">
              <w:rPr>
                <w:rFonts w:cs="Arial"/>
                <w:szCs w:val="24"/>
              </w:rPr>
              <w:t>йл</w:t>
            </w:r>
            <w:proofErr w:type="spellEnd"/>
            <w:r w:rsidRPr="00293057">
              <w:rPr>
                <w:rFonts w:cs="Arial"/>
                <w:szCs w:val="24"/>
              </w:rPr>
              <w:t xml:space="preserve"> </w:t>
            </w:r>
            <w:proofErr w:type="spellStart"/>
            <w:r w:rsidRPr="00293057">
              <w:rPr>
                <w:rFonts w:cs="Arial"/>
                <w:szCs w:val="24"/>
              </w:rPr>
              <w:t>ажиллагааны</w:t>
            </w:r>
            <w:proofErr w:type="spellEnd"/>
            <w:r w:rsidRPr="00293057">
              <w:rPr>
                <w:rFonts w:cs="Arial"/>
                <w:szCs w:val="24"/>
              </w:rPr>
              <w:t xml:space="preserve"> </w:t>
            </w:r>
            <w:proofErr w:type="spellStart"/>
            <w:r w:rsidRPr="00342524">
              <w:rPr>
                <w:rFonts w:cs="Arial"/>
                <w:szCs w:val="24"/>
              </w:rPr>
              <w:t>үр</w:t>
            </w:r>
            <w:proofErr w:type="spellEnd"/>
            <w:r w:rsidRPr="00342524">
              <w:rPr>
                <w:rFonts w:cs="Arial"/>
                <w:szCs w:val="24"/>
              </w:rPr>
              <w:t xml:space="preserve"> </w:t>
            </w:r>
            <w:proofErr w:type="spellStart"/>
            <w:r w:rsidRPr="00342524">
              <w:rPr>
                <w:rFonts w:cs="Arial"/>
                <w:szCs w:val="24"/>
              </w:rPr>
              <w:t>дүн</w:t>
            </w:r>
            <w:proofErr w:type="spellEnd"/>
            <w:r w:rsidRPr="00342524">
              <w:rPr>
                <w:rFonts w:cs="Arial"/>
                <w:szCs w:val="24"/>
              </w:rPr>
              <w:t xml:space="preserve">, </w:t>
            </w:r>
            <w:proofErr w:type="spellStart"/>
            <w:r w:rsidRPr="00342524">
              <w:rPr>
                <w:rFonts w:cs="Arial"/>
                <w:szCs w:val="24"/>
              </w:rPr>
              <w:t>түүний</w:t>
            </w:r>
            <w:proofErr w:type="spellEnd"/>
            <w:r w:rsidRPr="00342524">
              <w:rPr>
                <w:rFonts w:cs="Arial"/>
                <w:szCs w:val="24"/>
              </w:rPr>
              <w:t xml:space="preserve"> </w:t>
            </w:r>
            <w:proofErr w:type="spellStart"/>
            <w:r w:rsidRPr="00342524">
              <w:rPr>
                <w:rFonts w:cs="Arial"/>
                <w:szCs w:val="24"/>
              </w:rPr>
              <w:t>жишээ</w:t>
            </w:r>
            <w:proofErr w:type="spellEnd"/>
            <w:r w:rsidRPr="00342524">
              <w:rPr>
                <w:rFonts w:cs="Arial"/>
                <w:szCs w:val="24"/>
              </w:rPr>
              <w:t>:</w:t>
            </w:r>
            <w:r w:rsidRPr="00293057">
              <w:rPr>
                <w:rFonts w:cs="Arial"/>
                <w:szCs w:val="24"/>
              </w:rPr>
              <w:t xml:space="preserve"> </w:t>
            </w:r>
          </w:p>
          <w:p w14:paraId="4677D557" w14:textId="2C43DA88" w:rsidR="00D039EA" w:rsidRPr="00F34068" w:rsidRDefault="00156AEA" w:rsidP="00ED5715">
            <w:pPr>
              <w:pStyle w:val="ListParagraph"/>
              <w:numPr>
                <w:ilvl w:val="0"/>
                <w:numId w:val="14"/>
              </w:numPr>
              <w:rPr>
                <w:rFonts w:cs="Arial"/>
                <w:szCs w:val="24"/>
                <w:lang w:val="mn-MN"/>
              </w:rPr>
            </w:pPr>
            <w:r w:rsidRPr="00F34068">
              <w:rPr>
                <w:rFonts w:cs="Arial"/>
                <w:bCs/>
                <w:szCs w:val="24"/>
                <w:lang w:val="mn-MN"/>
              </w:rPr>
              <w:t xml:space="preserve">2025 оны 10 дугаар сард </w:t>
            </w:r>
            <w:r w:rsidRPr="00F34068">
              <w:rPr>
                <w:rFonts w:cs="Arial"/>
                <w:bCs/>
                <w:szCs w:val="24"/>
              </w:rPr>
              <w:t xml:space="preserve">The nature </w:t>
            </w:r>
            <w:proofErr w:type="spellStart"/>
            <w:r w:rsidRPr="00F34068">
              <w:rPr>
                <w:rFonts w:cs="Arial"/>
                <w:bCs/>
                <w:szCs w:val="24"/>
              </w:rPr>
              <w:t>conservansy</w:t>
            </w:r>
            <w:proofErr w:type="spellEnd"/>
            <w:r w:rsidRPr="00F34068">
              <w:rPr>
                <w:rFonts w:cs="Arial"/>
                <w:bCs/>
                <w:szCs w:val="24"/>
              </w:rPr>
              <w:t xml:space="preserve"> in Mongolia </w:t>
            </w:r>
            <w:r w:rsidRPr="00F34068">
              <w:rPr>
                <w:rFonts w:cs="Arial"/>
                <w:bCs/>
                <w:szCs w:val="24"/>
                <w:lang w:val="mn-MN"/>
              </w:rPr>
              <w:t xml:space="preserve">олон улсын байгууллагаас зарласан “Хөвсгөл аймгийн төслийн сумдын нийгэм, эдийн засгийн нөхцөл байдлын судалгаа” сэдэвт судалгаа хийхээр боловсруулсан судалгааны төсөл эхний шатанд тэнцэж, хоёрдугаар шатны шалгаруулалтын үр дүн хүлээлттэй байна. </w:t>
            </w:r>
          </w:p>
          <w:p w14:paraId="478F0285" w14:textId="2F821905" w:rsidR="00F34068" w:rsidRPr="00F34068" w:rsidRDefault="00F34068" w:rsidP="00ED5715">
            <w:pPr>
              <w:pStyle w:val="ListParagraph"/>
              <w:numPr>
                <w:ilvl w:val="0"/>
                <w:numId w:val="14"/>
              </w:numPr>
              <w:rPr>
                <w:rFonts w:cs="Arial"/>
                <w:szCs w:val="24"/>
                <w:lang w:val="mn-MN"/>
              </w:rPr>
            </w:pPr>
            <w:r w:rsidRPr="00F34068">
              <w:rPr>
                <w:rFonts w:cs="Arial"/>
                <w:szCs w:val="24"/>
                <w:lang w:val="mn-MN"/>
              </w:rPr>
              <w:t>2024 онд Дэлхийн байгаль хамгаалах сан /</w:t>
            </w:r>
            <w:r w:rsidRPr="00F34068">
              <w:rPr>
                <w:rFonts w:cs="Arial"/>
                <w:szCs w:val="24"/>
              </w:rPr>
              <w:t>WWF/-</w:t>
            </w:r>
            <w:proofErr w:type="spellStart"/>
            <w:r w:rsidRPr="00F34068">
              <w:rPr>
                <w:rFonts w:cs="Arial"/>
                <w:szCs w:val="24"/>
              </w:rPr>
              <w:t>гийн</w:t>
            </w:r>
            <w:proofErr w:type="spellEnd"/>
            <w:r w:rsidRPr="00F34068">
              <w:rPr>
                <w:rFonts w:cs="Arial"/>
                <w:szCs w:val="24"/>
              </w:rPr>
              <w:t xml:space="preserve"> </w:t>
            </w:r>
            <w:proofErr w:type="spellStart"/>
            <w:r w:rsidRPr="00F34068">
              <w:rPr>
                <w:rFonts w:cs="Arial"/>
                <w:szCs w:val="24"/>
              </w:rPr>
              <w:t>захиалгаар</w:t>
            </w:r>
            <w:proofErr w:type="spellEnd"/>
            <w:r w:rsidRPr="00F34068">
              <w:rPr>
                <w:rFonts w:cs="Arial"/>
                <w:szCs w:val="24"/>
              </w:rPr>
              <w:t xml:space="preserve"> “</w:t>
            </w:r>
            <w:r w:rsidRPr="00F34068">
              <w:rPr>
                <w:rFonts w:cs="Arial"/>
                <w:szCs w:val="24"/>
                <w:lang w:val="mn-MN"/>
              </w:rPr>
              <w:t xml:space="preserve">Малчин өрхийн нийгэм, эдийн засгийн үнэлгээ” </w:t>
            </w:r>
            <w:r>
              <w:rPr>
                <w:rFonts w:cs="Arial"/>
                <w:szCs w:val="24"/>
                <w:lang w:val="mn-MN"/>
              </w:rPr>
              <w:t>судалгааны багйин ахлагчаар хамтран хийсэн.</w:t>
            </w:r>
          </w:p>
          <w:p w14:paraId="42236381" w14:textId="6A7CCE1B" w:rsidR="00F34068" w:rsidRPr="0077664F" w:rsidRDefault="00F34068" w:rsidP="00ED5715">
            <w:pPr>
              <w:pStyle w:val="ListParagraph"/>
              <w:numPr>
                <w:ilvl w:val="0"/>
                <w:numId w:val="14"/>
              </w:numPr>
              <w:rPr>
                <w:rFonts w:cs="Arial"/>
                <w:szCs w:val="24"/>
                <w:lang w:val="mn-MN"/>
              </w:rPr>
            </w:pPr>
            <w:r w:rsidRPr="00F34068">
              <w:rPr>
                <w:rFonts w:cs="Arial"/>
                <w:szCs w:val="24"/>
                <w:lang w:val="mn-MN"/>
              </w:rPr>
              <w:t xml:space="preserve">2022 онд Байгаль орчин, аялал жуулчлалын яам болон “Монгол орны хөдөөгийн иргэдийн уур амьсгалын өөрчлөлтөд дасан зохицох чадамж болон эрсдэлийн менежментийг боловсронгуй болгох нь” (АДАПТ) олон улсын төслийн захиалгаар </w:t>
            </w:r>
            <w:r w:rsidRPr="00F34068">
              <w:rPr>
                <w:rFonts w:cs="Arial"/>
                <w:iCs/>
                <w:szCs w:val="24"/>
                <w:lang w:val="mn-MN"/>
              </w:rPr>
              <w:t xml:space="preserve">“Дорнод, Сүхбаатар аймгийн ус, ой, газрын менежментийн чиглэлээр үйл ажиллагаа явуулж буй малчдын оролцоотой байгууллагыг бэхжүүлэх, хамтын менежментийн гэрээг боловсронгуй болгох зөвлөх үйлчилгээ” 5 сарын </w:t>
            </w:r>
            <w:r>
              <w:rPr>
                <w:rFonts w:cs="Arial"/>
                <w:iCs/>
                <w:szCs w:val="24"/>
                <w:lang w:val="mn-MN"/>
              </w:rPr>
              <w:t>хугацаатай хэрэгжүүлсэн төслийн х</w:t>
            </w:r>
            <w:r w:rsidRPr="00F34068">
              <w:rPr>
                <w:rFonts w:cs="Arial"/>
                <w:iCs/>
                <w:szCs w:val="24"/>
                <w:lang w:val="mn-MN"/>
              </w:rPr>
              <w:t>уулийн зөвлөх гишүүнээр ажилласан.</w:t>
            </w:r>
          </w:p>
          <w:p w14:paraId="50FBE11C" w14:textId="433F4EED" w:rsidR="0077664F" w:rsidRPr="00F34068" w:rsidRDefault="0077664F" w:rsidP="00ED5715">
            <w:pPr>
              <w:pStyle w:val="ListParagraph"/>
              <w:numPr>
                <w:ilvl w:val="0"/>
                <w:numId w:val="14"/>
              </w:numPr>
              <w:rPr>
                <w:rFonts w:cs="Arial"/>
                <w:szCs w:val="24"/>
                <w:lang w:val="mn-MN"/>
              </w:rPr>
            </w:pPr>
            <w:r>
              <w:rPr>
                <w:rFonts w:cs="Arial"/>
                <w:iCs/>
                <w:szCs w:val="24"/>
                <w:lang w:val="mn-MN"/>
              </w:rPr>
              <w:t>Хуулийн зөвөлгөө өгөх чиглэлээр хамтран ажилладаг.</w:t>
            </w:r>
          </w:p>
          <w:p w14:paraId="5C2860E6" w14:textId="77777777" w:rsidR="005A12CD" w:rsidRPr="00293057" w:rsidRDefault="005A12CD" w:rsidP="005A12CD">
            <w:pPr>
              <w:ind w:firstLine="709"/>
              <w:rPr>
                <w:rFonts w:cs="Arial"/>
                <w:szCs w:val="24"/>
                <w:lang w:val="mn-MN"/>
              </w:rPr>
            </w:pPr>
          </w:p>
          <w:p w14:paraId="20A4C680" w14:textId="7456C786" w:rsidR="00154B2D" w:rsidRPr="00F34068" w:rsidRDefault="003B7278" w:rsidP="00ED5715">
            <w:pPr>
              <w:pStyle w:val="ListParagraph"/>
              <w:numPr>
                <w:ilvl w:val="0"/>
                <w:numId w:val="13"/>
              </w:numPr>
              <w:rPr>
                <w:rFonts w:cs="Arial"/>
                <w:b/>
                <w:szCs w:val="24"/>
                <w:lang w:val="mn-MN"/>
              </w:rPr>
            </w:pPr>
            <w:r w:rsidRPr="00F34068">
              <w:rPr>
                <w:rFonts w:cs="Arial"/>
                <w:b/>
                <w:szCs w:val="24"/>
                <w:lang w:val="mn-MN"/>
              </w:rPr>
              <w:t>Хуулийн төсөл</w:t>
            </w:r>
            <w:r w:rsidR="00154B2D" w:rsidRPr="00F34068">
              <w:rPr>
                <w:rFonts w:cs="Arial"/>
                <w:b/>
                <w:szCs w:val="24"/>
                <w:lang w:val="mn-MN"/>
              </w:rPr>
              <w:t>, эрх</w:t>
            </w:r>
            <w:r w:rsidR="00EE7531" w:rsidRPr="00F34068">
              <w:rPr>
                <w:rFonts w:cs="Arial"/>
                <w:b/>
                <w:szCs w:val="24"/>
                <w:lang w:val="mn-MN"/>
              </w:rPr>
              <w:t xml:space="preserve"> зүйн акт боловсруулах чиглэлийн туршлага</w:t>
            </w:r>
            <w:r w:rsidR="00154B2D" w:rsidRPr="00F34068">
              <w:rPr>
                <w:rFonts w:cs="Arial"/>
                <w:b/>
                <w:szCs w:val="24"/>
                <w:lang w:val="mn-MN"/>
              </w:rPr>
              <w:t>:</w:t>
            </w:r>
          </w:p>
          <w:p w14:paraId="38649D02" w14:textId="6D73A27B" w:rsidR="00830D6C" w:rsidRDefault="00830D6C" w:rsidP="00ED5715">
            <w:pPr>
              <w:pStyle w:val="ListParagraph"/>
              <w:numPr>
                <w:ilvl w:val="0"/>
                <w:numId w:val="11"/>
              </w:numPr>
              <w:rPr>
                <w:rFonts w:cs="Arial"/>
                <w:szCs w:val="24"/>
                <w:lang w:val="mn-MN"/>
              </w:rPr>
            </w:pPr>
            <w:r>
              <w:rPr>
                <w:rFonts w:cs="Arial"/>
                <w:szCs w:val="24"/>
                <w:lang w:val="mn-MN"/>
              </w:rPr>
              <w:t>Монгол Улсын Засгийн газрын хэрэг эрхлэх газрын даргын тушаалаар “Мал аж ахуйн үйлдвэрлэлийн тогтвортой байдлыг хангах арга хэмжээний хүрээнд мал аж ахуйн гаралтай бүтээгдэхүүний нэмүү өртгийн болон нийлүүлэлтийн сүлжээний чиглэлээр шинжлэх ухааны үндэслэл бүхий дүгнэлтийг тухайн төсөл, арга хэмжээ бүрээр гаргаж дэмжлэг үзүүлж байхажлын хэсгийн гишүүн, 2024 он /</w:t>
            </w:r>
            <w:r w:rsidRPr="00830D6C">
              <w:rPr>
                <w:rFonts w:cs="Arial"/>
                <w:i/>
                <w:szCs w:val="24"/>
                <w:lang w:val="mn-MN"/>
              </w:rPr>
              <w:t>тушаалыг хавсаргав/</w:t>
            </w:r>
          </w:p>
          <w:p w14:paraId="4A29AA2B" w14:textId="6836BA1F" w:rsidR="00085E8F" w:rsidRPr="00F34068" w:rsidRDefault="00085E8F" w:rsidP="00085E8F">
            <w:pPr>
              <w:pStyle w:val="ListParagraph"/>
              <w:numPr>
                <w:ilvl w:val="0"/>
                <w:numId w:val="11"/>
              </w:numPr>
              <w:rPr>
                <w:rFonts w:cs="Arial"/>
                <w:szCs w:val="24"/>
                <w:lang w:val="mn-MN"/>
              </w:rPr>
            </w:pPr>
            <w:r w:rsidRPr="00F34068">
              <w:rPr>
                <w:rFonts w:cs="Arial"/>
                <w:szCs w:val="24"/>
                <w:lang w:val="mn-MN"/>
              </w:rPr>
              <w:t>Монголын олон улсын арбитрын даргын тушаалаар Арбитраар хэрэг хянан шийдвэрлэх дүрмийг өөрчлөн боловср</w:t>
            </w:r>
            <w:r>
              <w:rPr>
                <w:rFonts w:cs="Arial"/>
                <w:szCs w:val="24"/>
                <w:lang w:val="mn-MN"/>
              </w:rPr>
              <w:t>уулах ажлын хэсгийн гишүүн, 2024</w:t>
            </w:r>
            <w:r w:rsidRPr="00F34068">
              <w:rPr>
                <w:rFonts w:cs="Arial"/>
                <w:szCs w:val="24"/>
                <w:lang w:val="mn-MN"/>
              </w:rPr>
              <w:t xml:space="preserve"> он</w:t>
            </w:r>
            <w:r>
              <w:rPr>
                <w:rFonts w:cs="Arial"/>
                <w:szCs w:val="24"/>
                <w:lang w:val="mn-MN"/>
              </w:rPr>
              <w:t xml:space="preserve"> </w:t>
            </w:r>
            <w:r w:rsidRPr="00C0274F">
              <w:rPr>
                <w:rFonts w:cs="Arial"/>
                <w:i/>
                <w:szCs w:val="24"/>
                <w:lang w:val="mn-MN"/>
              </w:rPr>
              <w:t>/тушаал хавсаргав/</w:t>
            </w:r>
          </w:p>
          <w:p w14:paraId="6870B554" w14:textId="4174C98A" w:rsidR="001B6C96" w:rsidRPr="00F34068" w:rsidRDefault="00154B2D" w:rsidP="00ED5715">
            <w:pPr>
              <w:pStyle w:val="ListParagraph"/>
              <w:numPr>
                <w:ilvl w:val="0"/>
                <w:numId w:val="11"/>
              </w:numPr>
              <w:rPr>
                <w:rFonts w:cs="Arial"/>
                <w:szCs w:val="24"/>
                <w:lang w:val="mn-MN"/>
              </w:rPr>
            </w:pPr>
            <w:r w:rsidRPr="00F34068">
              <w:rPr>
                <w:rFonts w:cs="Arial"/>
                <w:szCs w:val="24"/>
                <w:lang w:val="mn-MN"/>
              </w:rPr>
              <w:t>Газрын тухай хуульд нэмэлт өө</w:t>
            </w:r>
            <w:r w:rsidR="0034364C" w:rsidRPr="00F34068">
              <w:rPr>
                <w:rFonts w:cs="Arial"/>
                <w:szCs w:val="24"/>
                <w:lang w:val="mn-MN"/>
              </w:rPr>
              <w:t>рчлөлт оруул</w:t>
            </w:r>
            <w:r w:rsidRPr="00F34068">
              <w:rPr>
                <w:rFonts w:cs="Arial"/>
                <w:szCs w:val="24"/>
                <w:lang w:val="mn-MN"/>
              </w:rPr>
              <w:t>ах тухай хуулийн төсөл боловсруулах ажлын хэсгийн гишүүн, 2023 он</w:t>
            </w:r>
            <w:r w:rsidR="00C0274F">
              <w:rPr>
                <w:rFonts w:cs="Arial"/>
                <w:szCs w:val="24"/>
                <w:lang w:val="mn-MN"/>
              </w:rPr>
              <w:t xml:space="preserve"> </w:t>
            </w:r>
            <w:r w:rsidR="00C0274F" w:rsidRPr="00C0274F">
              <w:rPr>
                <w:rFonts w:cs="Arial"/>
                <w:i/>
                <w:szCs w:val="24"/>
                <w:lang w:val="mn-MN"/>
              </w:rPr>
              <w:t>/</w:t>
            </w:r>
            <w:r w:rsidR="00CC436A">
              <w:rPr>
                <w:rFonts w:cs="Arial"/>
                <w:i/>
                <w:szCs w:val="24"/>
                <w:lang w:val="mn-MN"/>
              </w:rPr>
              <w:t>дэд ажлын хэсэг байгуулсан баримт</w:t>
            </w:r>
            <w:r w:rsidR="00C0274F" w:rsidRPr="00C0274F">
              <w:rPr>
                <w:rFonts w:cs="Arial"/>
                <w:i/>
                <w:szCs w:val="24"/>
                <w:lang w:val="mn-MN"/>
              </w:rPr>
              <w:t xml:space="preserve"> хавсаргав/</w:t>
            </w:r>
          </w:p>
          <w:p w14:paraId="31D0057A" w14:textId="61324E98" w:rsidR="00E95E35" w:rsidRPr="00F34068" w:rsidRDefault="00000000" w:rsidP="00ED5715">
            <w:pPr>
              <w:pStyle w:val="ListParagraph"/>
              <w:numPr>
                <w:ilvl w:val="0"/>
                <w:numId w:val="11"/>
              </w:numPr>
              <w:rPr>
                <w:rFonts w:cs="Arial"/>
                <w:szCs w:val="24"/>
                <w:lang w:val="mn-MN"/>
              </w:rPr>
            </w:pPr>
            <w:hyperlink r:id="rId21" w:history="1">
              <w:r w:rsidR="001B6C96" w:rsidRPr="00F34068">
                <w:rPr>
                  <w:rStyle w:val="Hyperlink"/>
                  <w:rFonts w:cs="Arial"/>
                  <w:szCs w:val="24"/>
                  <w:lang w:val="mn-MN"/>
                </w:rPr>
                <w:t>https://lawforum.parliament.mn/draft/414/</w:t>
              </w:r>
            </w:hyperlink>
            <w:r w:rsidR="001B6C96" w:rsidRPr="00F34068">
              <w:rPr>
                <w:rFonts w:cs="Arial"/>
                <w:szCs w:val="24"/>
                <w:lang w:val="mn-MN"/>
              </w:rPr>
              <w:t xml:space="preserve"> </w:t>
            </w:r>
          </w:p>
          <w:p w14:paraId="1C139A29" w14:textId="5FC13BD4" w:rsidR="00E95E35" w:rsidRPr="00F34068" w:rsidRDefault="00154B2D" w:rsidP="00ED5715">
            <w:pPr>
              <w:pStyle w:val="ListParagraph"/>
              <w:numPr>
                <w:ilvl w:val="0"/>
                <w:numId w:val="11"/>
              </w:numPr>
              <w:rPr>
                <w:rFonts w:cs="Arial"/>
                <w:szCs w:val="24"/>
                <w:lang w:val="mn-MN"/>
              </w:rPr>
            </w:pPr>
            <w:r w:rsidRPr="00F34068">
              <w:rPr>
                <w:rFonts w:cs="Arial"/>
                <w:szCs w:val="24"/>
                <w:lang w:val="mn-MN"/>
              </w:rPr>
              <w:t>М</w:t>
            </w:r>
            <w:r w:rsidR="0034364C" w:rsidRPr="00F34068">
              <w:rPr>
                <w:rFonts w:cs="Arial"/>
                <w:szCs w:val="24"/>
                <w:lang w:val="mn-MN"/>
              </w:rPr>
              <w:t>онголын олон улсын ар</w:t>
            </w:r>
            <w:r w:rsidRPr="00F34068">
              <w:rPr>
                <w:rFonts w:cs="Arial"/>
                <w:szCs w:val="24"/>
                <w:lang w:val="mn-MN"/>
              </w:rPr>
              <w:t>битрын даргын тушаалаар Арбитраар хэрэг хянан шийдвэрлэх дүрмийг өөрчлөн боловср</w:t>
            </w:r>
            <w:r w:rsidR="00085E8F">
              <w:rPr>
                <w:rFonts w:cs="Arial"/>
                <w:szCs w:val="24"/>
                <w:lang w:val="mn-MN"/>
              </w:rPr>
              <w:t>уулах ажлын хэсгийн гишүүн, 2022</w:t>
            </w:r>
            <w:r w:rsidRPr="00F34068">
              <w:rPr>
                <w:rFonts w:cs="Arial"/>
                <w:szCs w:val="24"/>
                <w:lang w:val="mn-MN"/>
              </w:rPr>
              <w:t xml:space="preserve"> он</w:t>
            </w:r>
            <w:r w:rsidR="00C0274F">
              <w:rPr>
                <w:rFonts w:cs="Arial"/>
                <w:szCs w:val="24"/>
                <w:lang w:val="mn-MN"/>
              </w:rPr>
              <w:t xml:space="preserve"> </w:t>
            </w:r>
            <w:r w:rsidR="00C0274F" w:rsidRPr="00C0274F">
              <w:rPr>
                <w:rFonts w:cs="Arial"/>
                <w:i/>
                <w:szCs w:val="24"/>
                <w:lang w:val="mn-MN"/>
              </w:rPr>
              <w:t>/тушаал хавсаргав/</w:t>
            </w:r>
          </w:p>
          <w:p w14:paraId="70EC8414" w14:textId="144F1B5B" w:rsidR="00E95E35" w:rsidRPr="00F34068" w:rsidRDefault="00154B2D" w:rsidP="00ED5715">
            <w:pPr>
              <w:pStyle w:val="ListParagraph"/>
              <w:numPr>
                <w:ilvl w:val="0"/>
                <w:numId w:val="11"/>
              </w:numPr>
              <w:rPr>
                <w:rFonts w:cs="Arial"/>
                <w:szCs w:val="24"/>
                <w:lang w:val="mn-MN"/>
              </w:rPr>
            </w:pPr>
            <w:r w:rsidRPr="00F34068">
              <w:rPr>
                <w:rFonts w:cs="Arial"/>
                <w:szCs w:val="24"/>
                <w:lang w:val="mn-MN"/>
              </w:rPr>
              <w:t>Газрын ерөнхий хуулийн төслийг боловсруулах ажилд зөвлөх гишүүн, 2022 он</w:t>
            </w:r>
            <w:r w:rsidR="00C0274F">
              <w:rPr>
                <w:rFonts w:cs="Arial"/>
                <w:szCs w:val="24"/>
                <w:lang w:val="mn-MN"/>
              </w:rPr>
              <w:t xml:space="preserve"> </w:t>
            </w:r>
            <w:r w:rsidR="00C0274F" w:rsidRPr="00C0274F">
              <w:rPr>
                <w:rFonts w:cs="Arial"/>
                <w:i/>
                <w:szCs w:val="24"/>
                <w:lang w:val="mn-MN"/>
              </w:rPr>
              <w:t>/</w:t>
            </w:r>
            <w:r w:rsidR="00827939">
              <w:rPr>
                <w:rFonts w:cs="Arial"/>
                <w:i/>
                <w:szCs w:val="24"/>
                <w:lang w:val="mn-MN"/>
              </w:rPr>
              <w:t>УИХ-ын гишүүний албан бичиг</w:t>
            </w:r>
            <w:r w:rsidR="00C0274F" w:rsidRPr="00C0274F">
              <w:rPr>
                <w:rFonts w:cs="Arial"/>
                <w:i/>
                <w:szCs w:val="24"/>
                <w:lang w:val="mn-MN"/>
              </w:rPr>
              <w:t xml:space="preserve"> хавсаргав/</w:t>
            </w:r>
          </w:p>
          <w:p w14:paraId="628EC5C5" w14:textId="2BE4D9B8" w:rsidR="00E95E35" w:rsidRPr="00F34068" w:rsidRDefault="00154B2D" w:rsidP="00ED5715">
            <w:pPr>
              <w:pStyle w:val="ListParagraph"/>
              <w:numPr>
                <w:ilvl w:val="0"/>
                <w:numId w:val="11"/>
              </w:numPr>
              <w:rPr>
                <w:rFonts w:cs="Arial"/>
                <w:szCs w:val="24"/>
                <w:lang w:val="mn-MN"/>
              </w:rPr>
            </w:pPr>
            <w:r w:rsidRPr="00F34068">
              <w:rPr>
                <w:rFonts w:cs="Arial"/>
                <w:szCs w:val="24"/>
                <w:lang w:val="mn-MN"/>
              </w:rPr>
              <w:lastRenderedPageBreak/>
              <w:t>Хууль зүйн үндэсний хүрээлэнгийн захирлын тушаалаар Монгол Улсын иргэнд газар өмчлүүлэх үйл ажиллагаа УИХ-ын шийдвэрийн дагуу 2018 оны 5 дугаар сарын 1-ны өдрөөр дуусгавар болж буйтай холбогдуулан Монгол Улсын иргэдийн газар өмчлөлийн өнөөгийн нөхцөл байдлын судалгаа хийж үр дүнг танилцуулах ажлын хэсгийн гишүүн, 2018 он</w:t>
            </w:r>
            <w:r w:rsidR="00C0274F">
              <w:rPr>
                <w:rFonts w:cs="Arial"/>
                <w:szCs w:val="24"/>
                <w:lang w:val="mn-MN"/>
              </w:rPr>
              <w:t xml:space="preserve"> </w:t>
            </w:r>
            <w:r w:rsidR="005B187B">
              <w:rPr>
                <w:rFonts w:cs="Arial"/>
                <w:szCs w:val="24"/>
                <w:lang w:val="mn-MN"/>
              </w:rPr>
              <w:t xml:space="preserve"> </w:t>
            </w:r>
            <w:r w:rsidR="005B187B" w:rsidRPr="00C0274F">
              <w:rPr>
                <w:rFonts w:cs="Arial"/>
                <w:i/>
                <w:szCs w:val="24"/>
                <w:lang w:val="mn-MN"/>
              </w:rPr>
              <w:t>/тушаал хавсаргав/</w:t>
            </w:r>
          </w:p>
          <w:p w14:paraId="230FA381" w14:textId="4DE6E4F8" w:rsidR="002B483B" w:rsidRPr="00F34068" w:rsidRDefault="00633235" w:rsidP="00ED5715">
            <w:pPr>
              <w:pStyle w:val="ListParagraph"/>
              <w:numPr>
                <w:ilvl w:val="0"/>
                <w:numId w:val="11"/>
              </w:numPr>
              <w:rPr>
                <w:rFonts w:cs="Arial"/>
                <w:szCs w:val="24"/>
                <w:lang w:val="mn-MN"/>
              </w:rPr>
            </w:pPr>
            <w:r w:rsidRPr="00F34068">
              <w:rPr>
                <w:rFonts w:cs="Arial"/>
                <w:szCs w:val="24"/>
                <w:lang w:val="mn-MN"/>
              </w:rPr>
              <w:t>Монголын олон улсын арбитрын захиалгаар “Арбитрч бэлтгэх сутгалтын хөтөлбөр”-ийн төсөл боловсруулсан, 2018 он</w:t>
            </w:r>
            <w:r w:rsidR="00C0274F">
              <w:rPr>
                <w:rFonts w:cs="Arial"/>
                <w:szCs w:val="24"/>
                <w:lang w:val="mn-MN"/>
              </w:rPr>
              <w:t xml:space="preserve"> </w:t>
            </w:r>
          </w:p>
          <w:p w14:paraId="5102E193" w14:textId="1981238D" w:rsidR="00E95E35" w:rsidRPr="00F34068" w:rsidRDefault="00154B2D" w:rsidP="00ED5715">
            <w:pPr>
              <w:pStyle w:val="ListParagraph"/>
              <w:numPr>
                <w:ilvl w:val="0"/>
                <w:numId w:val="11"/>
              </w:numPr>
              <w:rPr>
                <w:rFonts w:cs="Arial"/>
                <w:szCs w:val="24"/>
                <w:lang w:val="mn-MN"/>
              </w:rPr>
            </w:pPr>
            <w:r w:rsidRPr="00F34068">
              <w:rPr>
                <w:rFonts w:cs="Arial"/>
                <w:szCs w:val="24"/>
                <w:lang w:val="mn-MN"/>
              </w:rPr>
              <w:t>УИХ-ын Х</w:t>
            </w:r>
            <w:r w:rsidR="005D39F6" w:rsidRPr="00F34068">
              <w:rPr>
                <w:rFonts w:cs="Arial"/>
                <w:szCs w:val="24"/>
                <w:lang w:val="mn-MN"/>
              </w:rPr>
              <w:t>ууль зүйн байнгын х</w:t>
            </w:r>
            <w:r w:rsidRPr="00F34068">
              <w:rPr>
                <w:rFonts w:cs="Arial"/>
                <w:szCs w:val="24"/>
                <w:lang w:val="mn-MN"/>
              </w:rPr>
              <w:t>орооноос баталсан Арбитрын тухай шинэчлэн найруулсан хуулийн төсөл боловсруулах ажлын хэсгийн гишүүн, 2017 он</w:t>
            </w:r>
            <w:r w:rsidR="00C0274F">
              <w:rPr>
                <w:rFonts w:cs="Arial"/>
                <w:szCs w:val="24"/>
                <w:lang w:val="mn-MN"/>
              </w:rPr>
              <w:t xml:space="preserve"> </w:t>
            </w:r>
          </w:p>
          <w:p w14:paraId="53C879B0" w14:textId="5BF199E0" w:rsidR="00E95E35" w:rsidRPr="00F34068" w:rsidRDefault="00154B2D" w:rsidP="00ED5715">
            <w:pPr>
              <w:pStyle w:val="ListParagraph"/>
              <w:numPr>
                <w:ilvl w:val="0"/>
                <w:numId w:val="11"/>
              </w:numPr>
              <w:rPr>
                <w:rFonts w:cs="Arial"/>
                <w:szCs w:val="24"/>
                <w:lang w:val="mn-MN"/>
              </w:rPr>
            </w:pPr>
            <w:r w:rsidRPr="00F34068">
              <w:rPr>
                <w:rFonts w:cs="Arial"/>
                <w:szCs w:val="24"/>
                <w:lang w:val="mn-MN"/>
              </w:rPr>
              <w:t xml:space="preserve">Газрын Харилцаа, Геодези, Зураг зүйн Газрын Даргын тушаалаар батлагдсан Монгол Улсын газрын багц хуулиудын төсөлд тусгагдсан бэлчээрийн газрыг эзэмшүүлэх, ашиглуулах журмын төсөл боловсруулах ажлын хэсэгт гишүүн, 2017 он </w:t>
            </w:r>
          </w:p>
          <w:p w14:paraId="54CCD2E6" w14:textId="0A0D2DCC" w:rsidR="00E95E35" w:rsidRPr="00F34068" w:rsidRDefault="00154B2D" w:rsidP="00ED5715">
            <w:pPr>
              <w:pStyle w:val="ListParagraph"/>
              <w:numPr>
                <w:ilvl w:val="0"/>
                <w:numId w:val="11"/>
              </w:numPr>
              <w:rPr>
                <w:rFonts w:cs="Arial"/>
                <w:szCs w:val="24"/>
                <w:lang w:val="mn-MN"/>
              </w:rPr>
            </w:pPr>
            <w:r w:rsidRPr="00F34068">
              <w:rPr>
                <w:rFonts w:cs="Arial"/>
                <w:szCs w:val="24"/>
                <w:lang w:val="mn-MN"/>
              </w:rPr>
              <w:t>Швейцарын Хөгжлийн Агентлагийн Мал</w:t>
            </w:r>
            <w:r w:rsidR="005D39F6" w:rsidRPr="00F34068">
              <w:rPr>
                <w:rFonts w:cs="Arial"/>
                <w:szCs w:val="24"/>
                <w:lang w:val="mn-MN"/>
              </w:rPr>
              <w:t xml:space="preserve">ын эрүүл мэнд төслийн </w:t>
            </w:r>
            <w:r w:rsidRPr="00F34068">
              <w:rPr>
                <w:rFonts w:cs="Arial"/>
                <w:szCs w:val="24"/>
                <w:lang w:val="mn-MN"/>
              </w:rPr>
              <w:t>Малын эрүүл мэндийг хамгаалах тухай хуулийн төсөл боловсруулсан, 2011 он</w:t>
            </w:r>
            <w:r w:rsidR="00C0274F">
              <w:rPr>
                <w:rFonts w:cs="Arial"/>
                <w:szCs w:val="24"/>
                <w:lang w:val="mn-MN"/>
              </w:rPr>
              <w:t xml:space="preserve"> </w:t>
            </w:r>
          </w:p>
          <w:p w14:paraId="7F7B1A21" w14:textId="452A590C" w:rsidR="00154B2D" w:rsidRPr="00F34068" w:rsidRDefault="00154B2D" w:rsidP="00ED5715">
            <w:pPr>
              <w:pStyle w:val="ListParagraph"/>
              <w:numPr>
                <w:ilvl w:val="0"/>
                <w:numId w:val="11"/>
              </w:numPr>
              <w:rPr>
                <w:rFonts w:cs="Arial"/>
                <w:szCs w:val="24"/>
                <w:lang w:val="mn-MN"/>
              </w:rPr>
            </w:pPr>
            <w:r w:rsidRPr="00F34068">
              <w:rPr>
                <w:rFonts w:cs="Arial"/>
                <w:szCs w:val="24"/>
                <w:lang w:val="mn-MN"/>
              </w:rPr>
              <w:t>Швейцарын Хөгжлийн Агентлагийн Ногоон алт төслийн санаачилсан Бэлчээрийн тухай хуулийн төсөл боловсруулах ажлын зөвлөх гишүүн, 2009 он</w:t>
            </w:r>
            <w:r w:rsidR="00C0274F">
              <w:rPr>
                <w:rFonts w:cs="Arial"/>
                <w:szCs w:val="24"/>
                <w:lang w:val="mn-MN"/>
              </w:rPr>
              <w:t xml:space="preserve"> </w:t>
            </w:r>
          </w:p>
          <w:p w14:paraId="5F3D7F7C" w14:textId="52D986FB" w:rsidR="00154B2D" w:rsidRPr="00293057" w:rsidRDefault="00154B2D" w:rsidP="00154B2D">
            <w:pPr>
              <w:rPr>
                <w:rFonts w:cs="Arial"/>
                <w:szCs w:val="24"/>
                <w:lang w:val="mn-MN" w:bidi="mn-Mong-CN"/>
              </w:rPr>
            </w:pPr>
          </w:p>
          <w:p w14:paraId="7E1C2EAF" w14:textId="148F1073" w:rsidR="00154B2D" w:rsidRPr="00F34068" w:rsidRDefault="009560CB" w:rsidP="00ED5715">
            <w:pPr>
              <w:pStyle w:val="ListParagraph"/>
              <w:numPr>
                <w:ilvl w:val="0"/>
                <w:numId w:val="12"/>
              </w:numPr>
              <w:rPr>
                <w:rFonts w:cs="Arial"/>
                <w:szCs w:val="24"/>
                <w:lang w:val="mn-MN" w:bidi="mn-Mong-CN"/>
              </w:rPr>
            </w:pPr>
            <w:r w:rsidRPr="00F34068">
              <w:rPr>
                <w:rFonts w:cs="Arial"/>
                <w:b/>
                <w:szCs w:val="24"/>
                <w:lang w:val="mn-MN" w:bidi="mn-Mong-CN"/>
              </w:rPr>
              <w:t>Үндэсний ба олон улсын судалгаа хийсэн туршлага</w:t>
            </w:r>
            <w:r w:rsidRPr="00F34068">
              <w:rPr>
                <w:rFonts w:cs="Arial"/>
                <w:szCs w:val="24"/>
                <w:lang w:val="mn-MN" w:bidi="mn-Mong-CN"/>
              </w:rPr>
              <w:t>:</w:t>
            </w:r>
          </w:p>
          <w:p w14:paraId="2AD20BB9" w14:textId="7F6261D5" w:rsidR="00F34068" w:rsidRDefault="00154B2D" w:rsidP="00ED5715">
            <w:pPr>
              <w:pStyle w:val="ListParagraph"/>
              <w:numPr>
                <w:ilvl w:val="1"/>
                <w:numId w:val="2"/>
              </w:numPr>
              <w:rPr>
                <w:rFonts w:cs="Arial"/>
                <w:szCs w:val="24"/>
                <w:lang w:val="mn-MN"/>
              </w:rPr>
            </w:pPr>
            <w:r w:rsidRPr="00F34068">
              <w:rPr>
                <w:rFonts w:cs="Arial"/>
                <w:szCs w:val="24"/>
                <w:lang w:val="mn-MN"/>
              </w:rPr>
              <w:t>2024 онд Дэлхийн байгаль хамгаалах сан /</w:t>
            </w:r>
            <w:r w:rsidRPr="00F34068">
              <w:rPr>
                <w:rFonts w:cs="Arial"/>
                <w:szCs w:val="24"/>
              </w:rPr>
              <w:t>WWF/-</w:t>
            </w:r>
            <w:proofErr w:type="spellStart"/>
            <w:r w:rsidRPr="00F34068">
              <w:rPr>
                <w:rFonts w:cs="Arial"/>
                <w:szCs w:val="24"/>
              </w:rPr>
              <w:t>гийн</w:t>
            </w:r>
            <w:proofErr w:type="spellEnd"/>
            <w:r w:rsidRPr="00F34068">
              <w:rPr>
                <w:rFonts w:cs="Arial"/>
                <w:szCs w:val="24"/>
              </w:rPr>
              <w:t xml:space="preserve"> </w:t>
            </w:r>
            <w:proofErr w:type="spellStart"/>
            <w:r w:rsidRPr="00F34068">
              <w:rPr>
                <w:rFonts w:cs="Arial"/>
                <w:szCs w:val="24"/>
              </w:rPr>
              <w:t>захиалгаар</w:t>
            </w:r>
            <w:proofErr w:type="spellEnd"/>
            <w:r w:rsidRPr="00F34068">
              <w:rPr>
                <w:rFonts w:cs="Arial"/>
                <w:szCs w:val="24"/>
              </w:rPr>
              <w:t xml:space="preserve"> “</w:t>
            </w:r>
            <w:r w:rsidRPr="00F34068">
              <w:rPr>
                <w:rFonts w:cs="Arial"/>
                <w:szCs w:val="24"/>
                <w:lang w:val="mn-MN"/>
              </w:rPr>
              <w:t>Мал</w:t>
            </w:r>
            <w:r w:rsidR="00C06D0A" w:rsidRPr="00F34068">
              <w:rPr>
                <w:rFonts w:cs="Arial"/>
                <w:szCs w:val="24"/>
                <w:lang w:val="mn-MN"/>
              </w:rPr>
              <w:t>чин өрхийн нийгэм, эд</w:t>
            </w:r>
            <w:r w:rsidRPr="00F34068">
              <w:rPr>
                <w:rFonts w:cs="Arial"/>
                <w:szCs w:val="24"/>
                <w:lang w:val="mn-MN"/>
              </w:rPr>
              <w:t xml:space="preserve">ийн засгийн үнэлгээ” </w:t>
            </w:r>
            <w:r w:rsidR="00C06D0A" w:rsidRPr="00F34068">
              <w:rPr>
                <w:rFonts w:cs="Arial"/>
                <w:szCs w:val="24"/>
                <w:lang w:val="mn-MN"/>
              </w:rPr>
              <w:t xml:space="preserve">судалгааг Говь-Алтай, Ховд, Баян-Өлгий, Увс </w:t>
            </w:r>
            <w:r w:rsidR="005710D5" w:rsidRPr="00F34068">
              <w:rPr>
                <w:rFonts w:cs="Arial"/>
                <w:szCs w:val="24"/>
                <w:lang w:val="mn-MN"/>
              </w:rPr>
              <w:t>4 аймгийн 25 сумын 1901</w:t>
            </w:r>
            <w:r w:rsidR="00C06D0A" w:rsidRPr="00F34068">
              <w:rPr>
                <w:rFonts w:cs="Arial"/>
                <w:szCs w:val="24"/>
                <w:lang w:val="mn-MN"/>
              </w:rPr>
              <w:t xml:space="preserve"> малчин өрхийн хэмжээнд хийсэн судалгааны багийн ахлагчаар ажилласан.</w:t>
            </w:r>
            <w:r w:rsidR="00C0274F">
              <w:rPr>
                <w:rFonts w:cs="Arial"/>
                <w:szCs w:val="24"/>
                <w:lang w:val="mn-MN"/>
              </w:rPr>
              <w:t xml:space="preserve"> </w:t>
            </w:r>
            <w:r w:rsidR="00C0274F" w:rsidRPr="00C0274F">
              <w:rPr>
                <w:rFonts w:cs="Arial"/>
                <w:i/>
                <w:szCs w:val="24"/>
                <w:lang w:val="mn-MN"/>
              </w:rPr>
              <w:t>/</w:t>
            </w:r>
            <w:r w:rsidR="00C0274F">
              <w:rPr>
                <w:rFonts w:cs="Arial"/>
                <w:i/>
                <w:szCs w:val="24"/>
                <w:lang w:val="mn-MN"/>
              </w:rPr>
              <w:t xml:space="preserve">гэрээ </w:t>
            </w:r>
            <w:r w:rsidR="00C0274F" w:rsidRPr="00C0274F">
              <w:rPr>
                <w:rFonts w:cs="Arial"/>
                <w:i/>
                <w:szCs w:val="24"/>
                <w:lang w:val="mn-MN"/>
              </w:rPr>
              <w:t>хавсаргав/</w:t>
            </w:r>
          </w:p>
          <w:p w14:paraId="541C90B9" w14:textId="4107E4FC" w:rsidR="00F34068" w:rsidRPr="00C7117C" w:rsidRDefault="00154B2D" w:rsidP="00ED5715">
            <w:pPr>
              <w:pStyle w:val="ListParagraph"/>
              <w:numPr>
                <w:ilvl w:val="1"/>
                <w:numId w:val="2"/>
              </w:numPr>
              <w:rPr>
                <w:rFonts w:cs="Arial"/>
                <w:szCs w:val="24"/>
                <w:lang w:val="mn-MN"/>
              </w:rPr>
            </w:pPr>
            <w:r w:rsidRPr="00F34068">
              <w:rPr>
                <w:rFonts w:cs="Arial"/>
                <w:szCs w:val="24"/>
                <w:lang w:val="mn-MN"/>
              </w:rPr>
              <w:t xml:space="preserve">2024 онд Нийслэлийн иргэний хэргийн давж заалдах шатны шүүхийн тогтоолд хийх </w:t>
            </w:r>
            <w:r w:rsidR="00176160" w:rsidRPr="00F34068">
              <w:rPr>
                <w:rFonts w:cs="Arial"/>
                <w:szCs w:val="24"/>
                <w:lang w:val="mn-MN"/>
              </w:rPr>
              <w:t>анализ судалгааны багийн гишүүнээр ажилласан.</w:t>
            </w:r>
            <w:r w:rsidRPr="00F34068">
              <w:rPr>
                <w:rFonts w:cs="Arial"/>
                <w:szCs w:val="24"/>
                <w:lang w:val="mn-MN"/>
              </w:rPr>
              <w:t xml:space="preserve"> </w:t>
            </w:r>
            <w:r w:rsidR="00C0274F" w:rsidRPr="00C0274F">
              <w:rPr>
                <w:rFonts w:cs="Arial"/>
                <w:i/>
                <w:szCs w:val="24"/>
                <w:lang w:val="mn-MN"/>
              </w:rPr>
              <w:t>/</w:t>
            </w:r>
            <w:r w:rsidR="00C0274F">
              <w:rPr>
                <w:rFonts w:cs="Arial"/>
                <w:i/>
                <w:szCs w:val="24"/>
                <w:lang w:val="mn-MN"/>
              </w:rPr>
              <w:t>тушаал</w:t>
            </w:r>
            <w:r w:rsidR="00C0274F" w:rsidRPr="00C0274F">
              <w:rPr>
                <w:rFonts w:cs="Arial"/>
                <w:i/>
                <w:szCs w:val="24"/>
                <w:lang w:val="mn-MN"/>
              </w:rPr>
              <w:t xml:space="preserve"> хавсаргав/</w:t>
            </w:r>
          </w:p>
          <w:p w14:paraId="66E88085" w14:textId="4C9697D0" w:rsidR="00C7117C" w:rsidRDefault="00C7117C" w:rsidP="00ED5715">
            <w:pPr>
              <w:pStyle w:val="ListParagraph"/>
              <w:numPr>
                <w:ilvl w:val="1"/>
                <w:numId w:val="2"/>
              </w:numPr>
              <w:rPr>
                <w:rFonts w:cs="Arial"/>
                <w:szCs w:val="24"/>
                <w:lang w:val="mn-MN"/>
              </w:rPr>
            </w:pPr>
            <w:r w:rsidRPr="007F2D67">
              <w:rPr>
                <w:rFonts w:cs="Arial"/>
                <w:szCs w:val="24"/>
                <w:lang w:val="mn-MN"/>
              </w:rPr>
              <w:t xml:space="preserve">Нутгийн өөрөө удирдах байгууллагын институцийн чадавхын бэхжүүлэх нь төслийн захиалгаар </w:t>
            </w:r>
            <w:r w:rsidR="007F2D67" w:rsidRPr="007F2D67">
              <w:rPr>
                <w:rFonts w:cs="Arial"/>
                <w:szCs w:val="24"/>
                <w:lang w:val="mn-MN"/>
              </w:rPr>
              <w:t>Төв аймгийн ИТХ-ын төлөөлөгчдөдилтгэл хэлэлцүүлэх, модератор хийх, хэлэлцүүлэг өрнүүлэх гэрээт сургалт хийсэн. 2023 он</w:t>
            </w:r>
            <w:r w:rsidR="007F2D67">
              <w:rPr>
                <w:rFonts w:cs="Arial"/>
                <w:i/>
                <w:szCs w:val="24"/>
                <w:lang w:val="mn-MN"/>
              </w:rPr>
              <w:t xml:space="preserve"> /гэрээг хавсаргав/</w:t>
            </w:r>
          </w:p>
          <w:p w14:paraId="43BB1901" w14:textId="5968923D" w:rsidR="00F34068" w:rsidRDefault="00154B2D" w:rsidP="00ED5715">
            <w:pPr>
              <w:pStyle w:val="ListParagraph"/>
              <w:numPr>
                <w:ilvl w:val="1"/>
                <w:numId w:val="2"/>
              </w:numPr>
              <w:rPr>
                <w:rFonts w:cs="Arial"/>
                <w:szCs w:val="24"/>
                <w:lang w:val="mn-MN"/>
              </w:rPr>
            </w:pPr>
            <w:r w:rsidRPr="00F34068">
              <w:rPr>
                <w:rFonts w:cs="Arial"/>
                <w:szCs w:val="24"/>
                <w:lang w:val="mn-MN"/>
              </w:rPr>
              <w:t>2022 онд Байгаль орчин, аялал жуулчлалын яамны захиалгаар “Байгаль орчны салбарын хуулиудын давхардал, хийдэл, зөрчлийг арилгах дүн шинжилгээ хийх, салбарын хуулиудад нэмэлт, өөрчлөлт оруулах тухай хуулийн төсөл боловсруулах судалгааны ажлын зөвлөх үйлчилгээ”</w:t>
            </w:r>
            <w:r w:rsidR="00C06D0A" w:rsidRPr="00F34068">
              <w:rPr>
                <w:rFonts w:cs="Arial"/>
                <w:szCs w:val="24"/>
                <w:lang w:val="mn-MN"/>
              </w:rPr>
              <w:t xml:space="preserve"> судалгааны багийн ахлагчаар ажилла</w:t>
            </w:r>
            <w:r w:rsidR="00A708A9">
              <w:rPr>
                <w:rFonts w:cs="Arial"/>
                <w:szCs w:val="24"/>
                <w:lang w:val="mn-MN"/>
              </w:rPr>
              <w:t>ж, 982 хуудас бүхий судалгаа хэвлэгдсэн</w:t>
            </w:r>
            <w:r w:rsidR="00C06D0A" w:rsidRPr="00F34068">
              <w:rPr>
                <w:rFonts w:cs="Arial"/>
                <w:szCs w:val="24"/>
                <w:lang w:val="mn-MN"/>
              </w:rPr>
              <w:t>.</w:t>
            </w:r>
            <w:r w:rsidRPr="00F34068">
              <w:rPr>
                <w:rFonts w:cs="Arial"/>
                <w:szCs w:val="24"/>
                <w:lang w:val="mn-MN"/>
              </w:rPr>
              <w:t xml:space="preserve"> </w:t>
            </w:r>
            <w:r w:rsidR="00C0274F" w:rsidRPr="00C0274F">
              <w:rPr>
                <w:rFonts w:cs="Arial"/>
                <w:i/>
                <w:szCs w:val="24"/>
                <w:lang w:val="mn-MN"/>
              </w:rPr>
              <w:t>/</w:t>
            </w:r>
            <w:r w:rsidR="00C0274F">
              <w:rPr>
                <w:rFonts w:cs="Arial"/>
                <w:i/>
                <w:szCs w:val="24"/>
                <w:lang w:val="mn-MN"/>
              </w:rPr>
              <w:t>гэрээ</w:t>
            </w:r>
            <w:r w:rsidR="00C0274F" w:rsidRPr="00C0274F">
              <w:rPr>
                <w:rFonts w:cs="Arial"/>
                <w:i/>
                <w:szCs w:val="24"/>
                <w:lang w:val="mn-MN"/>
              </w:rPr>
              <w:t xml:space="preserve"> хавсаргав/</w:t>
            </w:r>
          </w:p>
          <w:p w14:paraId="25EEF770" w14:textId="262403A3" w:rsidR="00F34068" w:rsidRPr="00F34068" w:rsidRDefault="00154B2D" w:rsidP="00ED5715">
            <w:pPr>
              <w:pStyle w:val="ListParagraph"/>
              <w:numPr>
                <w:ilvl w:val="1"/>
                <w:numId w:val="2"/>
              </w:numPr>
              <w:rPr>
                <w:rFonts w:cs="Arial"/>
                <w:szCs w:val="24"/>
                <w:lang w:val="mn-MN"/>
              </w:rPr>
            </w:pPr>
            <w:r w:rsidRPr="00F34068">
              <w:rPr>
                <w:rFonts w:cs="Arial"/>
                <w:szCs w:val="24"/>
                <w:lang w:val="mn-MN"/>
              </w:rPr>
              <w:t xml:space="preserve">2022 онд Байгаль орчин, аялал жуулчлалын яам болон “Монгол орны хөдөөгийн иргэдийн уур амьсгалын өөрчлөлтөд дасан зохицох чадамж болон эрсдэлийн менежментийг боловсронгуй болгох нь” (АДАПТ) </w:t>
            </w:r>
            <w:r w:rsidR="00D039EA" w:rsidRPr="00F34068">
              <w:rPr>
                <w:rFonts w:cs="Arial"/>
                <w:szCs w:val="24"/>
                <w:lang w:val="mn-MN"/>
              </w:rPr>
              <w:t xml:space="preserve">олон улсын </w:t>
            </w:r>
            <w:r w:rsidRPr="00F34068">
              <w:rPr>
                <w:rFonts w:cs="Arial"/>
                <w:szCs w:val="24"/>
                <w:lang w:val="mn-MN"/>
              </w:rPr>
              <w:t xml:space="preserve">төслийн захиалгаар </w:t>
            </w:r>
            <w:r w:rsidRPr="00F34068">
              <w:rPr>
                <w:rFonts w:cs="Arial"/>
                <w:iCs/>
                <w:szCs w:val="24"/>
                <w:lang w:val="mn-MN"/>
              </w:rPr>
              <w:t>“Дорнод, Сүхбаатар аймгийн ус, ой, газрын менежментийн чиглэлээр үйл ажиллагаа явуулж буй малчдын оролцоотой байгууллагыг бэхжүүлэх, хамтын менежментийн гэрээг боловсронгуй болгох зөвлөх үйлчилгээ” 5 сарын хугацаатай хэрэгжүүлсэн төслийг Монголын Бэлчээр Ашиглагчдын Нэгдсэн Холбоотой хамтран Хуулийн зөвлөх гишүүн</w:t>
            </w:r>
            <w:r w:rsidR="00C06D0A" w:rsidRPr="00F34068">
              <w:rPr>
                <w:rFonts w:cs="Arial"/>
                <w:iCs/>
                <w:szCs w:val="24"/>
                <w:lang w:val="mn-MN"/>
              </w:rPr>
              <w:t>ээр ажилласан</w:t>
            </w:r>
            <w:r w:rsidRPr="00F34068">
              <w:rPr>
                <w:rFonts w:cs="Arial"/>
                <w:iCs/>
                <w:szCs w:val="24"/>
                <w:lang w:val="mn-MN"/>
              </w:rPr>
              <w:t>.</w:t>
            </w:r>
            <w:r w:rsidR="00C0274F">
              <w:rPr>
                <w:rFonts w:cs="Arial"/>
                <w:iCs/>
                <w:szCs w:val="24"/>
                <w:lang w:val="mn-MN"/>
              </w:rPr>
              <w:t xml:space="preserve"> </w:t>
            </w:r>
          </w:p>
          <w:p w14:paraId="4046E415" w14:textId="3EA19FE1" w:rsidR="00F34068" w:rsidRDefault="00154B2D" w:rsidP="00ED5715">
            <w:pPr>
              <w:pStyle w:val="ListParagraph"/>
              <w:numPr>
                <w:ilvl w:val="1"/>
                <w:numId w:val="2"/>
              </w:numPr>
              <w:rPr>
                <w:rFonts w:cs="Arial"/>
                <w:szCs w:val="24"/>
                <w:lang w:val="mn-MN"/>
              </w:rPr>
            </w:pPr>
            <w:r w:rsidRPr="00F34068">
              <w:rPr>
                <w:rFonts w:cs="Arial"/>
                <w:szCs w:val="24"/>
                <w:lang w:val="mn-MN"/>
              </w:rPr>
              <w:t>2022 онд Нээлттэй нийгэм форумаас хэрэгжүүлсэн “</w:t>
            </w:r>
            <w:r w:rsidRPr="00F34068">
              <w:rPr>
                <w:rFonts w:eastAsia="Times New Roman" w:cs="Arial"/>
                <w:color w:val="000000" w:themeColor="text1"/>
                <w:szCs w:val="24"/>
                <w:lang w:val="mn-MN" w:eastAsia="ko-KR"/>
              </w:rPr>
              <w:t>Арбитрын үндсэн шийдвэртэй холбоотой иргэний хэргийн давж заалдах шатны шүүхийн хууль хэрэглээ, практик, тулгамдсан асуудал</w:t>
            </w:r>
            <w:r w:rsidRPr="00F34068">
              <w:rPr>
                <w:rFonts w:cs="Arial"/>
                <w:szCs w:val="24"/>
                <w:lang w:val="mn-MN"/>
              </w:rPr>
              <w:t xml:space="preserve">” сэдэвт судалгааны ажил </w:t>
            </w:r>
            <w:r w:rsidR="00176160" w:rsidRPr="00F34068">
              <w:rPr>
                <w:rFonts w:cs="Arial"/>
                <w:szCs w:val="24"/>
                <w:lang w:val="mn-MN"/>
              </w:rPr>
              <w:lastRenderedPageBreak/>
              <w:t>гүйцэтгэх төслийн багийн ахлагчаар ажилласан.</w:t>
            </w:r>
            <w:r w:rsidR="00C0274F" w:rsidRPr="00C0274F">
              <w:rPr>
                <w:rFonts w:cs="Arial"/>
                <w:i/>
                <w:szCs w:val="24"/>
                <w:lang w:val="mn-MN"/>
              </w:rPr>
              <w:t xml:space="preserve"> /</w:t>
            </w:r>
            <w:r w:rsidR="00C0274F">
              <w:rPr>
                <w:rFonts w:cs="Arial"/>
                <w:i/>
                <w:szCs w:val="24"/>
                <w:lang w:val="mn-MN"/>
              </w:rPr>
              <w:t>холбогдох материал</w:t>
            </w:r>
            <w:r w:rsidR="00C0274F" w:rsidRPr="00C0274F">
              <w:rPr>
                <w:rFonts w:cs="Arial"/>
                <w:i/>
                <w:szCs w:val="24"/>
                <w:lang w:val="mn-MN"/>
              </w:rPr>
              <w:t xml:space="preserve"> хавсаргав/</w:t>
            </w:r>
          </w:p>
          <w:p w14:paraId="446A0293" w14:textId="4DE155E7" w:rsidR="00F34068" w:rsidRDefault="00154B2D" w:rsidP="00ED5715">
            <w:pPr>
              <w:pStyle w:val="ListParagraph"/>
              <w:numPr>
                <w:ilvl w:val="1"/>
                <w:numId w:val="2"/>
              </w:numPr>
              <w:rPr>
                <w:rFonts w:cs="Arial"/>
                <w:szCs w:val="24"/>
                <w:lang w:val="mn-MN"/>
              </w:rPr>
            </w:pPr>
            <w:r w:rsidRPr="00F34068">
              <w:rPr>
                <w:rFonts w:cs="Arial"/>
                <w:szCs w:val="24"/>
                <w:lang w:val="mn-MN"/>
              </w:rPr>
              <w:t xml:space="preserve">2019 онд Нээлттэй нийгэм форумаас хэрэгжүүлсэн “Газар эзэмших, өмчлөх эрхтэй холбоотой хэрэг маргааныг хяналтын шатны шүүхээр шийдвэрлэсэн шүүхийн шийдвэрийн үндэслэлтэй байдалд хууль зүйн дүн шинжилгээ  хийх” сэдэвт </w:t>
            </w:r>
            <w:r w:rsidR="00971600" w:rsidRPr="00F34068">
              <w:rPr>
                <w:rFonts w:cs="Arial"/>
                <w:szCs w:val="24"/>
                <w:lang w:val="mn-MN"/>
              </w:rPr>
              <w:t>судалгааны ажил гүйцэтгэх төслийн багийн гишүүнээр ажилласан.</w:t>
            </w:r>
            <w:r w:rsidR="00C0274F" w:rsidRPr="00C0274F">
              <w:rPr>
                <w:rFonts w:cs="Arial"/>
                <w:i/>
                <w:szCs w:val="24"/>
                <w:lang w:val="mn-MN"/>
              </w:rPr>
              <w:t xml:space="preserve"> /</w:t>
            </w:r>
            <w:r w:rsidR="00C0274F">
              <w:rPr>
                <w:rFonts w:cs="Arial"/>
                <w:i/>
                <w:szCs w:val="24"/>
                <w:lang w:val="mn-MN"/>
              </w:rPr>
              <w:t>холбогдох материал</w:t>
            </w:r>
            <w:r w:rsidR="00C0274F" w:rsidRPr="00C0274F">
              <w:rPr>
                <w:rFonts w:cs="Arial"/>
                <w:i/>
                <w:szCs w:val="24"/>
                <w:lang w:val="mn-MN"/>
              </w:rPr>
              <w:t xml:space="preserve"> хавсаргав/</w:t>
            </w:r>
          </w:p>
          <w:p w14:paraId="3C0B0656" w14:textId="28E68A17" w:rsidR="00971600" w:rsidRPr="00F34068" w:rsidRDefault="00154B2D" w:rsidP="00ED5715">
            <w:pPr>
              <w:pStyle w:val="ListParagraph"/>
              <w:numPr>
                <w:ilvl w:val="1"/>
                <w:numId w:val="2"/>
              </w:numPr>
              <w:rPr>
                <w:rFonts w:cs="Arial"/>
                <w:szCs w:val="24"/>
                <w:lang w:val="mn-MN"/>
              </w:rPr>
            </w:pPr>
            <w:r w:rsidRPr="00F34068">
              <w:rPr>
                <w:rFonts w:cs="Arial"/>
                <w:szCs w:val="24"/>
                <w:lang w:val="mn-MN"/>
              </w:rPr>
              <w:t xml:space="preserve">2018 онд Нээлттэй нийгэм форумаас хэрэгжүүлсэн “Гэр үлийн хэрэг маргааныг шийдвэрлэсэн шүүхийн шийдвэрт хүүхдийн эрх, ашиг сонирхлыг хамгаалсан байдал” сэдэвт </w:t>
            </w:r>
            <w:r w:rsidR="00971600" w:rsidRPr="00F34068">
              <w:rPr>
                <w:rFonts w:cs="Arial"/>
                <w:szCs w:val="24"/>
                <w:lang w:val="mn-MN"/>
              </w:rPr>
              <w:t>судалгааны ажил гүйцэтгэх төслийн багийн гишүүнээр ажилласан.</w:t>
            </w:r>
            <w:r w:rsidR="00C0274F" w:rsidRPr="00C0274F">
              <w:rPr>
                <w:rFonts w:cs="Arial"/>
                <w:i/>
                <w:szCs w:val="24"/>
                <w:lang w:val="mn-MN"/>
              </w:rPr>
              <w:t xml:space="preserve"> /</w:t>
            </w:r>
            <w:r w:rsidR="00C0274F">
              <w:rPr>
                <w:rFonts w:cs="Arial"/>
                <w:i/>
                <w:szCs w:val="24"/>
                <w:lang w:val="mn-MN"/>
              </w:rPr>
              <w:t>холбогдох материал</w:t>
            </w:r>
            <w:r w:rsidR="00C0274F" w:rsidRPr="00C0274F">
              <w:rPr>
                <w:rFonts w:cs="Arial"/>
                <w:i/>
                <w:szCs w:val="24"/>
                <w:lang w:val="mn-MN"/>
              </w:rPr>
              <w:t xml:space="preserve"> хавсаргав/</w:t>
            </w:r>
          </w:p>
          <w:p w14:paraId="05497DD7" w14:textId="77777777" w:rsidR="002F4D31" w:rsidRDefault="002F4D31" w:rsidP="002F4D31">
            <w:pPr>
              <w:pStyle w:val="ListParagraph"/>
              <w:rPr>
                <w:rFonts w:cs="Arial"/>
                <w:b/>
                <w:szCs w:val="24"/>
                <w:lang w:val="mn-MN"/>
              </w:rPr>
            </w:pPr>
          </w:p>
          <w:p w14:paraId="2DC8EAB2" w14:textId="5E251CF6" w:rsidR="00E95E35" w:rsidRDefault="00EA4721" w:rsidP="00ED5715">
            <w:pPr>
              <w:pStyle w:val="ListParagraph"/>
              <w:numPr>
                <w:ilvl w:val="0"/>
                <w:numId w:val="12"/>
              </w:numPr>
              <w:rPr>
                <w:rFonts w:cs="Arial"/>
                <w:b/>
                <w:szCs w:val="24"/>
                <w:lang w:val="mn-MN"/>
              </w:rPr>
            </w:pPr>
            <w:r w:rsidRPr="00C0274F">
              <w:rPr>
                <w:rFonts w:cs="Arial"/>
                <w:b/>
                <w:szCs w:val="24"/>
                <w:lang w:val="mn-MN"/>
              </w:rPr>
              <w:t>Хуульч</w:t>
            </w:r>
            <w:r w:rsidR="00667637" w:rsidRPr="00C0274F">
              <w:rPr>
                <w:rFonts w:cs="Arial"/>
                <w:b/>
                <w:szCs w:val="24"/>
                <w:lang w:val="mn-MN"/>
              </w:rPr>
              <w:t xml:space="preserve"> мэргэжлийн хүлээн зөвшөөрөгдсөн туршлага:</w:t>
            </w:r>
            <w:r w:rsidR="00D039EA" w:rsidRPr="00C0274F">
              <w:rPr>
                <w:rFonts w:cs="Arial"/>
                <w:b/>
                <w:szCs w:val="24"/>
                <w:lang w:val="mn-MN"/>
              </w:rPr>
              <w:t xml:space="preserve"> </w:t>
            </w:r>
          </w:p>
          <w:p w14:paraId="6E071868" w14:textId="77777777" w:rsidR="002F4D31" w:rsidRPr="00C0274F" w:rsidRDefault="002F4D31" w:rsidP="002F4D31">
            <w:pPr>
              <w:pStyle w:val="ListParagraph"/>
              <w:rPr>
                <w:rFonts w:cs="Arial"/>
                <w:b/>
                <w:szCs w:val="24"/>
                <w:lang w:val="mn-MN"/>
              </w:rPr>
            </w:pPr>
          </w:p>
          <w:p w14:paraId="7CB6E5A0" w14:textId="6B2581F6" w:rsidR="00667637" w:rsidRDefault="00C0274F" w:rsidP="00C0274F">
            <w:pPr>
              <w:rPr>
                <w:rFonts w:cs="Arial"/>
                <w:b/>
              </w:rPr>
            </w:pPr>
            <w:r>
              <w:rPr>
                <w:rFonts w:cs="Arial"/>
                <w:b/>
                <w:szCs w:val="24"/>
                <w:lang w:val="mn-MN"/>
              </w:rPr>
              <w:t xml:space="preserve">6.1. </w:t>
            </w:r>
            <w:r w:rsidR="00D039EA" w:rsidRPr="00C0274F">
              <w:rPr>
                <w:rFonts w:cs="Arial"/>
                <w:b/>
                <w:szCs w:val="24"/>
                <w:lang w:val="mn-MN"/>
              </w:rPr>
              <w:t xml:space="preserve">Боловсрол, соёл, шинжлэх ухааны сайдын ... тушаалаар </w:t>
            </w:r>
            <w:proofErr w:type="spellStart"/>
            <w:r w:rsidR="00667637" w:rsidRPr="00C0274F">
              <w:rPr>
                <w:rFonts w:cs="Arial"/>
                <w:b/>
              </w:rPr>
              <w:t>Эрх</w:t>
            </w:r>
            <w:proofErr w:type="spellEnd"/>
            <w:r w:rsidR="00667637" w:rsidRPr="00C0274F">
              <w:rPr>
                <w:rFonts w:cs="Arial"/>
                <w:b/>
              </w:rPr>
              <w:t xml:space="preserve"> </w:t>
            </w:r>
            <w:proofErr w:type="spellStart"/>
            <w:r w:rsidR="00667637" w:rsidRPr="00C0274F">
              <w:rPr>
                <w:rFonts w:cs="Arial"/>
                <w:b/>
              </w:rPr>
              <w:t>зүйн</w:t>
            </w:r>
            <w:proofErr w:type="spellEnd"/>
            <w:r w:rsidR="00667637" w:rsidRPr="00C0274F">
              <w:rPr>
                <w:rFonts w:cs="Arial"/>
                <w:b/>
              </w:rPr>
              <w:t xml:space="preserve"> </w:t>
            </w:r>
            <w:proofErr w:type="spellStart"/>
            <w:r w:rsidR="00667637" w:rsidRPr="00C0274F">
              <w:rPr>
                <w:rFonts w:cs="Arial"/>
                <w:b/>
              </w:rPr>
              <w:t>докторын</w:t>
            </w:r>
            <w:proofErr w:type="spellEnd"/>
            <w:r w:rsidR="00667637" w:rsidRPr="00C0274F">
              <w:rPr>
                <w:rFonts w:cs="Arial"/>
                <w:b/>
              </w:rPr>
              <w:t xml:space="preserve"> </w:t>
            </w:r>
            <w:proofErr w:type="spellStart"/>
            <w:r w:rsidR="00667637" w:rsidRPr="00C0274F">
              <w:rPr>
                <w:rFonts w:cs="Arial"/>
                <w:b/>
              </w:rPr>
              <w:t>зэрэг</w:t>
            </w:r>
            <w:proofErr w:type="spellEnd"/>
            <w:r w:rsidR="00667637" w:rsidRPr="00C0274F">
              <w:rPr>
                <w:rFonts w:cs="Arial"/>
                <w:b/>
              </w:rPr>
              <w:t xml:space="preserve"> </w:t>
            </w:r>
            <w:proofErr w:type="spellStart"/>
            <w:r w:rsidR="00667637" w:rsidRPr="00C0274F">
              <w:rPr>
                <w:rFonts w:cs="Arial"/>
                <w:b/>
              </w:rPr>
              <w:t>хамгаалуулах</w:t>
            </w:r>
            <w:proofErr w:type="spellEnd"/>
            <w:r w:rsidR="00667637" w:rsidRPr="00C0274F">
              <w:rPr>
                <w:rFonts w:cs="Arial"/>
                <w:b/>
              </w:rPr>
              <w:t xml:space="preserve"> </w:t>
            </w:r>
            <w:proofErr w:type="spellStart"/>
            <w:r w:rsidR="00667637" w:rsidRPr="00C0274F">
              <w:rPr>
                <w:rFonts w:cs="Arial"/>
                <w:b/>
              </w:rPr>
              <w:t>зөвлөлийн</w:t>
            </w:r>
            <w:proofErr w:type="spellEnd"/>
            <w:r w:rsidR="00667637" w:rsidRPr="00C0274F">
              <w:rPr>
                <w:rFonts w:cs="Arial"/>
                <w:b/>
              </w:rPr>
              <w:t xml:space="preserve"> </w:t>
            </w:r>
            <w:proofErr w:type="spellStart"/>
            <w:r w:rsidR="00667637" w:rsidRPr="00C0274F">
              <w:rPr>
                <w:rFonts w:cs="Arial"/>
                <w:b/>
              </w:rPr>
              <w:t>гишүүнээр</w:t>
            </w:r>
            <w:proofErr w:type="spellEnd"/>
            <w:r w:rsidR="00D039EA" w:rsidRPr="00C0274F">
              <w:rPr>
                <w:rFonts w:cs="Arial"/>
                <w:b/>
                <w:lang w:val="mn-MN"/>
              </w:rPr>
              <w:t xml:space="preserve"> томилогдон,</w:t>
            </w:r>
            <w:r w:rsidR="00667637" w:rsidRPr="00C0274F">
              <w:rPr>
                <w:rFonts w:cs="Arial"/>
                <w:b/>
              </w:rPr>
              <w:t xml:space="preserve"> </w:t>
            </w:r>
            <w:proofErr w:type="spellStart"/>
            <w:r w:rsidR="00667637" w:rsidRPr="00C0274F">
              <w:rPr>
                <w:rFonts w:cs="Arial"/>
                <w:b/>
              </w:rPr>
              <w:t>ажиллах</w:t>
            </w:r>
            <w:proofErr w:type="spellEnd"/>
            <w:r w:rsidR="00667637" w:rsidRPr="00C0274F">
              <w:rPr>
                <w:rFonts w:cs="Arial"/>
                <w:b/>
              </w:rPr>
              <w:t xml:space="preserve"> </w:t>
            </w:r>
            <w:proofErr w:type="spellStart"/>
            <w:r w:rsidR="00667637" w:rsidRPr="00C0274F">
              <w:rPr>
                <w:rFonts w:cs="Arial"/>
                <w:b/>
              </w:rPr>
              <w:t>хугацаандаа</w:t>
            </w:r>
            <w:proofErr w:type="spellEnd"/>
            <w:r w:rsidR="00667637" w:rsidRPr="00C0274F">
              <w:rPr>
                <w:rFonts w:cs="Arial"/>
                <w:b/>
              </w:rPr>
              <w:t xml:space="preserve"> </w:t>
            </w:r>
            <w:proofErr w:type="spellStart"/>
            <w:r w:rsidR="00667637" w:rsidRPr="00C0274F">
              <w:rPr>
                <w:rFonts w:cs="Arial"/>
                <w:b/>
              </w:rPr>
              <w:t>дараах</w:t>
            </w:r>
            <w:proofErr w:type="spellEnd"/>
            <w:r w:rsidR="00667637" w:rsidRPr="00C0274F">
              <w:rPr>
                <w:rFonts w:cs="Arial"/>
                <w:b/>
              </w:rPr>
              <w:t xml:space="preserve"> </w:t>
            </w:r>
            <w:proofErr w:type="spellStart"/>
            <w:r w:rsidR="00667637" w:rsidRPr="00C0274F">
              <w:rPr>
                <w:rFonts w:cs="Arial"/>
                <w:b/>
              </w:rPr>
              <w:t>дэд</w:t>
            </w:r>
            <w:proofErr w:type="spellEnd"/>
            <w:r w:rsidR="00667637" w:rsidRPr="00C0274F">
              <w:rPr>
                <w:rFonts w:cs="Arial"/>
                <w:b/>
              </w:rPr>
              <w:t xml:space="preserve"> </w:t>
            </w:r>
            <w:proofErr w:type="spellStart"/>
            <w:r w:rsidR="00667637" w:rsidRPr="00C0274F">
              <w:rPr>
                <w:rFonts w:cs="Arial"/>
                <w:b/>
              </w:rPr>
              <w:t>зөвлөлийн</w:t>
            </w:r>
            <w:proofErr w:type="spellEnd"/>
            <w:r w:rsidR="00667637" w:rsidRPr="00C0274F">
              <w:rPr>
                <w:rFonts w:cs="Arial"/>
                <w:b/>
              </w:rPr>
              <w:t xml:space="preserve"> </w:t>
            </w:r>
            <w:proofErr w:type="spellStart"/>
            <w:r w:rsidR="00667637" w:rsidRPr="00C0274F">
              <w:rPr>
                <w:rFonts w:cs="Arial"/>
                <w:b/>
              </w:rPr>
              <w:t>гишүүн</w:t>
            </w:r>
            <w:proofErr w:type="spellEnd"/>
            <w:r w:rsidR="00667637" w:rsidRPr="00C0274F">
              <w:rPr>
                <w:rFonts w:cs="Arial"/>
                <w:b/>
              </w:rPr>
              <w:t>, Н</w:t>
            </w:r>
            <w:r w:rsidR="00667637" w:rsidRPr="00C0274F">
              <w:rPr>
                <w:rFonts w:cs="Arial"/>
                <w:b/>
                <w:lang w:val="mn-MN"/>
              </w:rPr>
              <w:t>арийн бичгийн даргаа</w:t>
            </w:r>
            <w:r w:rsidR="00667637" w:rsidRPr="00C0274F">
              <w:rPr>
                <w:rFonts w:cs="Arial"/>
                <w:b/>
              </w:rPr>
              <w:t xml:space="preserve">р </w:t>
            </w:r>
            <w:r w:rsidR="00D039EA" w:rsidRPr="00C0274F">
              <w:rPr>
                <w:rFonts w:cs="Arial"/>
                <w:b/>
                <w:lang w:val="mn-MN"/>
              </w:rPr>
              <w:t xml:space="preserve">сонгогдон </w:t>
            </w:r>
            <w:r w:rsidR="00667637" w:rsidRPr="00C0274F">
              <w:rPr>
                <w:rFonts w:cs="Arial"/>
                <w:b/>
              </w:rPr>
              <w:t xml:space="preserve"> </w:t>
            </w:r>
            <w:proofErr w:type="spellStart"/>
            <w:r w:rsidR="00667637" w:rsidRPr="00C0274F">
              <w:rPr>
                <w:rFonts w:cs="Arial"/>
                <w:b/>
              </w:rPr>
              <w:t>ажилласан</w:t>
            </w:r>
            <w:proofErr w:type="spellEnd"/>
            <w:r w:rsidR="001D74BF" w:rsidRPr="00C0274F">
              <w:rPr>
                <w:rFonts w:cs="Arial"/>
                <w:b/>
                <w:lang w:val="mn-MN"/>
              </w:rPr>
              <w:t xml:space="preserve"> туршлага:</w:t>
            </w:r>
            <w:r w:rsidR="00667637" w:rsidRPr="00C0274F">
              <w:rPr>
                <w:rFonts w:cs="Arial"/>
                <w:b/>
              </w:rPr>
              <w:t xml:space="preserve">  </w:t>
            </w:r>
          </w:p>
          <w:p w14:paraId="47EE544C" w14:textId="71E8985F" w:rsidR="00460607" w:rsidRPr="00293057" w:rsidRDefault="00460607" w:rsidP="00460607">
            <w:pPr>
              <w:ind w:firstLine="709"/>
              <w:rPr>
                <w:rFonts w:cs="Arial"/>
                <w:szCs w:val="24"/>
              </w:rPr>
            </w:pPr>
            <w:r w:rsidRPr="00293057">
              <w:rPr>
                <w:rFonts w:cs="Arial"/>
                <w:szCs w:val="24"/>
                <w:lang w:val="mn-MN"/>
              </w:rPr>
              <w:t>А</w:t>
            </w:r>
            <w:proofErr w:type="spellStart"/>
            <w:r w:rsidRPr="00293057">
              <w:rPr>
                <w:rFonts w:cs="Arial"/>
                <w:szCs w:val="24"/>
              </w:rPr>
              <w:t>жилласан</w:t>
            </w:r>
            <w:proofErr w:type="spellEnd"/>
            <w:r w:rsidRPr="00293057">
              <w:rPr>
                <w:rFonts w:cs="Arial"/>
                <w:szCs w:val="24"/>
              </w:rPr>
              <w:t xml:space="preserve"> </w:t>
            </w:r>
            <w:proofErr w:type="spellStart"/>
            <w:r w:rsidRPr="00293057">
              <w:rPr>
                <w:rFonts w:cs="Arial"/>
                <w:szCs w:val="24"/>
              </w:rPr>
              <w:t>хугацаа</w:t>
            </w:r>
            <w:proofErr w:type="spellEnd"/>
            <w:r>
              <w:rPr>
                <w:rFonts w:cs="Arial"/>
                <w:szCs w:val="24"/>
                <w:lang w:val="mn-MN"/>
              </w:rPr>
              <w:t>: 2024</w:t>
            </w:r>
            <w:r w:rsidRPr="00293057">
              <w:rPr>
                <w:rFonts w:cs="Arial"/>
                <w:szCs w:val="24"/>
                <w:lang w:val="mn-MN"/>
              </w:rPr>
              <w:t xml:space="preserve"> оноос эхлэн одоог хүртэл </w:t>
            </w:r>
          </w:p>
          <w:p w14:paraId="1D24D36F" w14:textId="77777777" w:rsidR="00460607" w:rsidRPr="00293057" w:rsidRDefault="00460607" w:rsidP="00460607">
            <w:pPr>
              <w:ind w:firstLine="709"/>
              <w:rPr>
                <w:rFonts w:cs="Arial"/>
                <w:szCs w:val="24"/>
                <w:lang w:val="mn-MN"/>
              </w:rPr>
            </w:pPr>
            <w:r w:rsidRPr="00293057">
              <w:rPr>
                <w:rFonts w:cs="Arial"/>
                <w:szCs w:val="24"/>
                <w:lang w:val="mn-MN"/>
              </w:rPr>
              <w:t>У</w:t>
            </w:r>
            <w:proofErr w:type="spellStart"/>
            <w:r w:rsidRPr="00293057">
              <w:rPr>
                <w:rFonts w:cs="Arial"/>
                <w:szCs w:val="24"/>
              </w:rPr>
              <w:t>дирдах</w:t>
            </w:r>
            <w:proofErr w:type="spellEnd"/>
            <w:r w:rsidRPr="00293057">
              <w:rPr>
                <w:rFonts w:cs="Arial"/>
                <w:szCs w:val="24"/>
              </w:rPr>
              <w:t xml:space="preserve"> </w:t>
            </w:r>
            <w:proofErr w:type="spellStart"/>
            <w:r w:rsidRPr="00293057">
              <w:rPr>
                <w:rFonts w:cs="Arial"/>
                <w:szCs w:val="24"/>
              </w:rPr>
              <w:t>албан</w:t>
            </w:r>
            <w:proofErr w:type="spellEnd"/>
            <w:r w:rsidRPr="00293057">
              <w:rPr>
                <w:rFonts w:cs="Arial"/>
                <w:szCs w:val="24"/>
              </w:rPr>
              <w:t xml:space="preserve"> </w:t>
            </w:r>
            <w:proofErr w:type="spellStart"/>
            <w:r w:rsidRPr="00293057">
              <w:rPr>
                <w:rFonts w:cs="Arial"/>
                <w:szCs w:val="24"/>
              </w:rPr>
              <w:t>тушаалтны</w:t>
            </w:r>
            <w:proofErr w:type="spellEnd"/>
            <w:r w:rsidRPr="00293057">
              <w:rPr>
                <w:rFonts w:cs="Arial"/>
                <w:szCs w:val="24"/>
              </w:rPr>
              <w:t xml:space="preserve"> </w:t>
            </w:r>
            <w:proofErr w:type="spellStart"/>
            <w:r w:rsidRPr="00293057">
              <w:rPr>
                <w:rFonts w:cs="Arial"/>
                <w:szCs w:val="24"/>
              </w:rPr>
              <w:t>нэр</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барих</w:t>
            </w:r>
            <w:proofErr w:type="spellEnd"/>
            <w:r w:rsidRPr="00293057">
              <w:rPr>
                <w:rFonts w:cs="Arial"/>
                <w:szCs w:val="24"/>
              </w:rPr>
              <w:t xml:space="preserve"> </w:t>
            </w:r>
            <w:proofErr w:type="spellStart"/>
            <w:r w:rsidRPr="00293057">
              <w:rPr>
                <w:rFonts w:cs="Arial"/>
                <w:szCs w:val="24"/>
              </w:rPr>
              <w:t>мэдээлэл</w:t>
            </w:r>
            <w:proofErr w:type="spellEnd"/>
            <w:r w:rsidRPr="00293057">
              <w:rPr>
                <w:rFonts w:cs="Arial"/>
                <w:szCs w:val="24"/>
                <w:lang w:val="mn-MN"/>
              </w:rPr>
              <w:t xml:space="preserve">: </w:t>
            </w:r>
          </w:p>
          <w:p w14:paraId="67DE01F6" w14:textId="77777777" w:rsidR="00460607" w:rsidRDefault="00460607" w:rsidP="00460607">
            <w:pPr>
              <w:ind w:firstLine="709"/>
              <w:rPr>
                <w:rFonts w:cs="Arial"/>
                <w:szCs w:val="24"/>
                <w:lang w:val="mn-MN"/>
              </w:rPr>
            </w:pPr>
            <w:r>
              <w:rPr>
                <w:rFonts w:cs="Arial"/>
                <w:szCs w:val="24"/>
                <w:lang w:val="mn-MN"/>
              </w:rPr>
              <w:t>Хамгаалуулах зөвлөлийн дарга, Академич С.Нарангэрэл</w:t>
            </w:r>
            <w:r w:rsidRPr="00293057">
              <w:rPr>
                <w:rFonts w:cs="Arial"/>
                <w:szCs w:val="24"/>
                <w:lang w:val="mn-MN"/>
              </w:rPr>
              <w:t>, утас</w:t>
            </w:r>
            <w:r>
              <w:rPr>
                <w:rFonts w:cs="Arial"/>
                <w:szCs w:val="24"/>
                <w:lang w:val="mn-MN"/>
              </w:rPr>
              <w:t xml:space="preserve">: 99116199,  </w:t>
            </w:r>
          </w:p>
          <w:p w14:paraId="7D89EC52" w14:textId="340D5AF1" w:rsidR="00460607" w:rsidRPr="00460607" w:rsidRDefault="00460607" w:rsidP="00460607">
            <w:pPr>
              <w:ind w:firstLine="709"/>
              <w:rPr>
                <w:rFonts w:cs="Arial"/>
                <w:szCs w:val="24"/>
                <w:lang w:val="mn-MN"/>
              </w:rPr>
            </w:pPr>
            <w:r w:rsidRPr="00293057">
              <w:rPr>
                <w:rFonts w:cs="Arial"/>
                <w:szCs w:val="24"/>
                <w:lang w:val="mn-MN"/>
              </w:rPr>
              <w:t xml:space="preserve">имэйл хаяг: </w:t>
            </w:r>
            <w:r w:rsidR="00000000">
              <w:fldChar w:fldCharType="begin"/>
            </w:r>
            <w:r w:rsidR="00000000">
              <w:instrText>HYPERLINK "mailto:narangerel@num.edu.mn"</w:instrText>
            </w:r>
            <w:r w:rsidR="00000000">
              <w:fldChar w:fldCharType="separate"/>
            </w:r>
            <w:r w:rsidRPr="00DA5392">
              <w:rPr>
                <w:rStyle w:val="Hyperlink"/>
                <w:rFonts w:cs="Arial"/>
                <w:szCs w:val="24"/>
              </w:rPr>
              <w:t>narangerel@num.edu.mn</w:t>
            </w:r>
            <w:r w:rsidR="00000000">
              <w:rPr>
                <w:rStyle w:val="Hyperlink"/>
                <w:rFonts w:cs="Arial"/>
                <w:szCs w:val="24"/>
              </w:rPr>
              <w:fldChar w:fldCharType="end"/>
            </w:r>
            <w:r>
              <w:rPr>
                <w:rFonts w:cs="Arial"/>
                <w:szCs w:val="24"/>
                <w:lang w:val="mn-MN"/>
              </w:rPr>
              <w:t xml:space="preserve"> </w:t>
            </w:r>
          </w:p>
          <w:p w14:paraId="2E4C3A8A" w14:textId="77777777" w:rsidR="00460607" w:rsidRDefault="00460607" w:rsidP="00460607">
            <w:pPr>
              <w:ind w:firstLine="709"/>
              <w:rPr>
                <w:rFonts w:cs="Arial"/>
                <w:szCs w:val="24"/>
                <w:lang w:val="mn-MN"/>
              </w:rPr>
            </w:pPr>
            <w:r>
              <w:rPr>
                <w:rFonts w:cs="Arial"/>
                <w:szCs w:val="24"/>
                <w:lang w:val="mn-MN"/>
              </w:rPr>
              <w:t xml:space="preserve">Хамгаалуулах зөвлөлийн гишүүн, Академич Ж.Амарсанаа, </w:t>
            </w:r>
          </w:p>
          <w:p w14:paraId="1AB5D81A" w14:textId="2A388F27" w:rsidR="00460607" w:rsidRDefault="00460607" w:rsidP="00460607">
            <w:pPr>
              <w:ind w:firstLine="709"/>
              <w:rPr>
                <w:rFonts w:cs="Arial"/>
                <w:szCs w:val="24"/>
              </w:rPr>
            </w:pPr>
            <w:r>
              <w:rPr>
                <w:rFonts w:cs="Arial"/>
                <w:szCs w:val="24"/>
                <w:lang w:val="mn-MN"/>
              </w:rPr>
              <w:t xml:space="preserve">Утас: 94048143, </w:t>
            </w:r>
            <w:r w:rsidRPr="00293057">
              <w:rPr>
                <w:rFonts w:cs="Arial"/>
                <w:szCs w:val="24"/>
                <w:lang w:val="mn-MN"/>
              </w:rPr>
              <w:t>имэйл хаяг:</w:t>
            </w:r>
            <w:r>
              <w:rPr>
                <w:rFonts w:cs="Arial"/>
                <w:szCs w:val="24"/>
                <w:lang w:val="mn-MN"/>
              </w:rPr>
              <w:t xml:space="preserve"> </w:t>
            </w:r>
            <w:hyperlink r:id="rId22" w:history="1">
              <w:r w:rsidRPr="00DA5392">
                <w:rPr>
                  <w:rStyle w:val="Hyperlink"/>
                  <w:rFonts w:cs="Arial"/>
                  <w:szCs w:val="24"/>
                </w:rPr>
                <w:t>jamrsnaa@gmail.com</w:t>
              </w:r>
            </w:hyperlink>
          </w:p>
          <w:p w14:paraId="0CDFA2C5" w14:textId="77777777" w:rsidR="00460607" w:rsidRDefault="00460607" w:rsidP="00460607">
            <w:pPr>
              <w:ind w:firstLine="709"/>
              <w:rPr>
                <w:rFonts w:cs="Arial"/>
                <w:szCs w:val="24"/>
                <w:lang w:val="mn-MN"/>
              </w:rPr>
            </w:pPr>
            <w:r>
              <w:rPr>
                <w:rFonts w:cs="Arial"/>
                <w:szCs w:val="24"/>
                <w:lang w:val="mn-MN"/>
              </w:rPr>
              <w:t xml:space="preserve">Хамгаалуулах зөвлөлийн гишүүн, Доктор </w:t>
            </w:r>
            <w:r>
              <w:rPr>
                <w:rFonts w:cs="Arial"/>
                <w:szCs w:val="24"/>
              </w:rPr>
              <w:t>(</w:t>
            </w:r>
            <w:proofErr w:type="spellStart"/>
            <w:r>
              <w:rPr>
                <w:rFonts w:cs="Arial"/>
                <w:szCs w:val="24"/>
              </w:rPr>
              <w:t>Sc.D</w:t>
            </w:r>
            <w:proofErr w:type="spellEnd"/>
            <w:r>
              <w:rPr>
                <w:rFonts w:cs="Arial"/>
                <w:szCs w:val="24"/>
              </w:rPr>
              <w:t xml:space="preserve">) </w:t>
            </w:r>
            <w:r>
              <w:rPr>
                <w:rFonts w:cs="Arial"/>
                <w:szCs w:val="24"/>
                <w:lang w:val="mn-MN"/>
              </w:rPr>
              <w:t xml:space="preserve">Д.Лүндээжанцан, </w:t>
            </w:r>
          </w:p>
          <w:p w14:paraId="05A22E22" w14:textId="07F6C34C" w:rsidR="00460607" w:rsidRPr="00460607" w:rsidRDefault="00460607" w:rsidP="00460607">
            <w:pPr>
              <w:ind w:firstLine="709"/>
              <w:rPr>
                <w:rFonts w:cs="Arial"/>
                <w:szCs w:val="24"/>
              </w:rPr>
            </w:pPr>
            <w:r>
              <w:rPr>
                <w:rFonts w:cs="Arial"/>
                <w:szCs w:val="24"/>
                <w:lang w:val="mn-MN"/>
              </w:rPr>
              <w:t xml:space="preserve">утас: имэйл хаяг: </w:t>
            </w:r>
            <w:r w:rsidR="00000000">
              <w:fldChar w:fldCharType="begin"/>
            </w:r>
            <w:r w:rsidR="00000000">
              <w:instrText>HYPERLINK "mailto:lundeejantsan@shihihutug.edu.mn"</w:instrText>
            </w:r>
            <w:r w:rsidR="00000000">
              <w:fldChar w:fldCharType="separate"/>
            </w:r>
            <w:r w:rsidRPr="00DA5392">
              <w:rPr>
                <w:rStyle w:val="Hyperlink"/>
                <w:rFonts w:cs="Arial"/>
                <w:szCs w:val="24"/>
              </w:rPr>
              <w:t>lundeejantsan@shihihutug.edu.mn</w:t>
            </w:r>
            <w:r w:rsidR="00000000">
              <w:rPr>
                <w:rStyle w:val="Hyperlink"/>
                <w:rFonts w:cs="Arial"/>
                <w:szCs w:val="24"/>
              </w:rPr>
              <w:fldChar w:fldCharType="end"/>
            </w:r>
            <w:r>
              <w:rPr>
                <w:rFonts w:cs="Arial"/>
                <w:szCs w:val="24"/>
              </w:rPr>
              <w:t xml:space="preserve"> </w:t>
            </w:r>
          </w:p>
          <w:p w14:paraId="5FFB7030" w14:textId="5415F01B" w:rsidR="00460607" w:rsidRPr="00460607" w:rsidRDefault="00460607" w:rsidP="00460607">
            <w:pPr>
              <w:ind w:firstLine="709"/>
              <w:rPr>
                <w:rFonts w:cs="Arial"/>
                <w:szCs w:val="24"/>
                <w:lang w:val="mn-MN"/>
              </w:rPr>
            </w:pPr>
            <w:r>
              <w:rPr>
                <w:rFonts w:cs="Arial"/>
                <w:szCs w:val="24"/>
                <w:lang w:val="mn-MN"/>
              </w:rPr>
              <w:t xml:space="preserve">Хамгаалуулах зөвлөлийн гишүүн, Доктор </w:t>
            </w:r>
            <w:r>
              <w:rPr>
                <w:rFonts w:cs="Arial"/>
                <w:szCs w:val="24"/>
              </w:rPr>
              <w:t>(</w:t>
            </w:r>
            <w:proofErr w:type="spellStart"/>
            <w:r>
              <w:rPr>
                <w:rFonts w:cs="Arial"/>
                <w:szCs w:val="24"/>
              </w:rPr>
              <w:t>Sc.D</w:t>
            </w:r>
            <w:proofErr w:type="spellEnd"/>
            <w:r>
              <w:rPr>
                <w:rFonts w:cs="Arial"/>
                <w:szCs w:val="24"/>
              </w:rPr>
              <w:t xml:space="preserve">) </w:t>
            </w:r>
            <w:r>
              <w:rPr>
                <w:rFonts w:cs="Arial"/>
                <w:szCs w:val="24"/>
                <w:lang w:val="mn-MN"/>
              </w:rPr>
              <w:t>Ч.Энхбаатар</w:t>
            </w:r>
          </w:p>
          <w:p w14:paraId="4C0BD67A" w14:textId="3192B1DD" w:rsidR="00460607" w:rsidRDefault="006701D0" w:rsidP="00460607">
            <w:pPr>
              <w:ind w:firstLine="709"/>
              <w:rPr>
                <w:rFonts w:cs="Arial"/>
                <w:szCs w:val="24"/>
              </w:rPr>
            </w:pPr>
            <w:r>
              <w:rPr>
                <w:rFonts w:cs="Arial"/>
                <w:szCs w:val="24"/>
                <w:lang w:val="mn-MN"/>
              </w:rPr>
              <w:t>Утас: 93142922</w:t>
            </w:r>
            <w:r w:rsidR="00460607">
              <w:rPr>
                <w:rFonts w:cs="Arial"/>
                <w:szCs w:val="24"/>
                <w:lang w:val="mn-MN"/>
              </w:rPr>
              <w:t xml:space="preserve">, </w:t>
            </w:r>
            <w:r w:rsidR="00460607" w:rsidRPr="00293057">
              <w:rPr>
                <w:rFonts w:cs="Arial"/>
                <w:szCs w:val="24"/>
                <w:lang w:val="mn-MN"/>
              </w:rPr>
              <w:t>имэйл хаяг:</w:t>
            </w:r>
            <w:r>
              <w:rPr>
                <w:rFonts w:cs="Arial"/>
                <w:szCs w:val="24"/>
              </w:rPr>
              <w:t xml:space="preserve"> </w:t>
            </w:r>
            <w:hyperlink r:id="rId23" w:history="1">
              <w:r w:rsidRPr="00DA5392">
                <w:rPr>
                  <w:rStyle w:val="Hyperlink"/>
                  <w:rFonts w:cs="Arial"/>
                  <w:szCs w:val="24"/>
                </w:rPr>
                <w:t>enkhbaatar@shihihutug.edu.mn</w:t>
              </w:r>
            </w:hyperlink>
            <w:r>
              <w:rPr>
                <w:rFonts w:cs="Arial"/>
                <w:szCs w:val="24"/>
              </w:rPr>
              <w:t xml:space="preserve">   </w:t>
            </w:r>
          </w:p>
          <w:p w14:paraId="325D6157" w14:textId="28BD39AE" w:rsidR="00460607" w:rsidRDefault="006701D0" w:rsidP="00460607">
            <w:pPr>
              <w:ind w:firstLine="709"/>
              <w:rPr>
                <w:rFonts w:cs="Arial"/>
                <w:szCs w:val="24"/>
                <w:lang w:val="mn-MN"/>
              </w:rPr>
            </w:pPr>
            <w:r>
              <w:rPr>
                <w:rFonts w:cs="Arial"/>
                <w:szCs w:val="24"/>
                <w:lang w:val="mn-MN"/>
              </w:rPr>
              <w:t>Хамгаалуулах зөвлөлийн гишүүн, Доктор (</w:t>
            </w:r>
            <w:proofErr w:type="spellStart"/>
            <w:r>
              <w:rPr>
                <w:rFonts w:cs="Arial"/>
                <w:szCs w:val="24"/>
              </w:rPr>
              <w:t>Ph.D</w:t>
            </w:r>
            <w:proofErr w:type="spellEnd"/>
            <w:r>
              <w:rPr>
                <w:rFonts w:cs="Arial"/>
                <w:szCs w:val="24"/>
                <w:lang w:val="mn-MN"/>
              </w:rPr>
              <w:t>) Б.</w:t>
            </w:r>
            <w:r w:rsidR="00460607">
              <w:rPr>
                <w:rFonts w:cs="Arial"/>
                <w:szCs w:val="24"/>
                <w:lang w:val="mn-MN"/>
              </w:rPr>
              <w:t xml:space="preserve">Амарсанаа, </w:t>
            </w:r>
          </w:p>
          <w:p w14:paraId="50529CED" w14:textId="2954D886" w:rsidR="00460607" w:rsidRPr="00293057" w:rsidRDefault="006701D0" w:rsidP="00460607">
            <w:pPr>
              <w:ind w:firstLine="709"/>
              <w:rPr>
                <w:rFonts w:cs="Arial"/>
                <w:szCs w:val="24"/>
                <w:lang w:val="mn-MN"/>
              </w:rPr>
            </w:pPr>
            <w:r>
              <w:rPr>
                <w:rFonts w:cs="Arial"/>
                <w:szCs w:val="24"/>
                <w:lang w:val="mn-MN"/>
              </w:rPr>
              <w:t>Утас: 88119101</w:t>
            </w:r>
            <w:r w:rsidR="00460607">
              <w:rPr>
                <w:rFonts w:cs="Arial"/>
                <w:szCs w:val="24"/>
                <w:lang w:val="mn-MN"/>
              </w:rPr>
              <w:t xml:space="preserve">, </w:t>
            </w:r>
            <w:r w:rsidR="00460607" w:rsidRPr="00293057">
              <w:rPr>
                <w:rFonts w:cs="Arial"/>
                <w:szCs w:val="24"/>
                <w:lang w:val="mn-MN"/>
              </w:rPr>
              <w:t>имэйл хаяг:</w:t>
            </w:r>
            <w:r w:rsidR="00460607">
              <w:rPr>
                <w:rFonts w:cs="Arial"/>
                <w:szCs w:val="24"/>
                <w:lang w:val="mn-MN"/>
              </w:rPr>
              <w:t xml:space="preserve"> </w:t>
            </w:r>
            <w:hyperlink r:id="rId24" w:history="1">
              <w:r w:rsidRPr="00DA5392">
                <w:rPr>
                  <w:rStyle w:val="Hyperlink"/>
                  <w:rFonts w:cs="Arial"/>
                  <w:szCs w:val="24"/>
                </w:rPr>
                <w:t>amarsanaa_b@num.edu.mn</w:t>
              </w:r>
            </w:hyperlink>
            <w:r>
              <w:rPr>
                <w:rFonts w:cs="Arial"/>
                <w:szCs w:val="24"/>
              </w:rPr>
              <w:t xml:space="preserve"> </w:t>
            </w:r>
          </w:p>
          <w:p w14:paraId="16711F68" w14:textId="77777777" w:rsidR="006701D0" w:rsidRDefault="00460607" w:rsidP="006701D0">
            <w:pPr>
              <w:ind w:firstLine="709"/>
              <w:rPr>
                <w:rFonts w:cs="Arial"/>
                <w:szCs w:val="24"/>
                <w:lang w:val="mn-MN"/>
              </w:rPr>
            </w:pPr>
            <w:r w:rsidRPr="00293057">
              <w:rPr>
                <w:rFonts w:cs="Arial"/>
                <w:szCs w:val="24"/>
                <w:lang w:val="mn-MN"/>
              </w:rPr>
              <w:t>Үйл ажиллагааны</w:t>
            </w:r>
            <w:r w:rsidRPr="00293057">
              <w:rPr>
                <w:rFonts w:cs="Arial"/>
                <w:szCs w:val="24"/>
              </w:rPr>
              <w:t xml:space="preserve"> </w:t>
            </w:r>
            <w:proofErr w:type="spellStart"/>
            <w:r w:rsidRPr="00293057">
              <w:rPr>
                <w:rFonts w:cs="Arial"/>
                <w:szCs w:val="24"/>
              </w:rPr>
              <w:t>гол</w:t>
            </w:r>
            <w:proofErr w:type="spellEnd"/>
            <w:r w:rsidRPr="00293057">
              <w:rPr>
                <w:rFonts w:cs="Arial"/>
                <w:szCs w:val="24"/>
              </w:rPr>
              <w:t xml:space="preserve"> </w:t>
            </w:r>
            <w:proofErr w:type="spellStart"/>
            <w:r w:rsidRPr="00293057">
              <w:rPr>
                <w:rFonts w:cs="Arial"/>
                <w:szCs w:val="24"/>
              </w:rPr>
              <w:t>агуулга</w:t>
            </w:r>
            <w:proofErr w:type="spellEnd"/>
            <w:r w:rsidRPr="00293057">
              <w:rPr>
                <w:rFonts w:cs="Arial"/>
                <w:szCs w:val="24"/>
              </w:rPr>
              <w:t>:</w:t>
            </w:r>
            <w:r w:rsidR="006701D0">
              <w:rPr>
                <w:rFonts w:cs="Arial"/>
                <w:szCs w:val="24"/>
                <w:lang w:val="mn-MN"/>
              </w:rPr>
              <w:t xml:space="preserve"> Эрх зүйн чиглэлээр эрдмийн зэрэг </w:t>
            </w:r>
          </w:p>
          <w:p w14:paraId="1809813C" w14:textId="1DA678B3" w:rsidR="00460607" w:rsidRPr="00C0274F" w:rsidRDefault="006701D0" w:rsidP="006701D0">
            <w:pPr>
              <w:ind w:firstLine="709"/>
              <w:rPr>
                <w:rFonts w:cs="Arial"/>
                <w:b/>
                <w:szCs w:val="24"/>
                <w:lang w:val="mn-MN"/>
              </w:rPr>
            </w:pPr>
            <w:r>
              <w:rPr>
                <w:rFonts w:cs="Arial"/>
                <w:szCs w:val="24"/>
                <w:lang w:val="mn-MN"/>
              </w:rPr>
              <w:t>хамгаалуулах</w:t>
            </w:r>
          </w:p>
          <w:p w14:paraId="45038887" w14:textId="77777777" w:rsidR="00C0274F" w:rsidRDefault="00C0274F" w:rsidP="00C0274F">
            <w:pPr>
              <w:spacing w:after="160" w:line="259" w:lineRule="auto"/>
              <w:rPr>
                <w:rFonts w:cs="Arial"/>
              </w:rPr>
            </w:pPr>
            <w:r>
              <w:rPr>
                <w:rFonts w:cs="Arial"/>
                <w:lang w:val="mn-MN"/>
              </w:rPr>
              <w:t xml:space="preserve">6.1.1. </w:t>
            </w:r>
            <w:r w:rsidR="001F596A" w:rsidRPr="00C0274F">
              <w:rPr>
                <w:rFonts w:cs="Arial"/>
              </w:rPr>
              <w:t>МУИС-</w:t>
            </w:r>
            <w:proofErr w:type="spellStart"/>
            <w:r w:rsidR="001F596A" w:rsidRPr="00C0274F">
              <w:rPr>
                <w:rFonts w:cs="Arial"/>
              </w:rPr>
              <w:t>ийн</w:t>
            </w:r>
            <w:proofErr w:type="spellEnd"/>
            <w:r w:rsidR="001F596A" w:rsidRPr="00C0274F">
              <w:rPr>
                <w:rFonts w:cs="Arial"/>
              </w:rPr>
              <w:t xml:space="preserve"> </w:t>
            </w:r>
            <w:proofErr w:type="spellStart"/>
            <w:r w:rsidR="00667637" w:rsidRPr="00C0274F">
              <w:rPr>
                <w:rFonts w:cs="Arial"/>
              </w:rPr>
              <w:t>докторант</w:t>
            </w:r>
            <w:proofErr w:type="spellEnd"/>
            <w:r w:rsidR="00667637" w:rsidRPr="00C0274F">
              <w:rPr>
                <w:rFonts w:cs="Arial"/>
              </w:rPr>
              <w:t xml:space="preserve"> </w:t>
            </w:r>
            <w:proofErr w:type="spellStart"/>
            <w:r w:rsidR="00667637" w:rsidRPr="00C0274F">
              <w:rPr>
                <w:rFonts w:cs="Arial"/>
              </w:rPr>
              <w:t>С.Саринагийн</w:t>
            </w:r>
            <w:proofErr w:type="spellEnd"/>
            <w:r w:rsidR="00667637" w:rsidRPr="00C0274F">
              <w:rPr>
                <w:rFonts w:cs="Arial"/>
              </w:rPr>
              <w:t xml:space="preserve"> “</w:t>
            </w:r>
            <w:proofErr w:type="spellStart"/>
            <w:r w:rsidR="00667637" w:rsidRPr="00C0274F">
              <w:rPr>
                <w:rFonts w:cs="Arial"/>
              </w:rPr>
              <w:t>Шүүхийн</w:t>
            </w:r>
            <w:proofErr w:type="spellEnd"/>
            <w:r w:rsidR="00667637" w:rsidRPr="00C0274F">
              <w:rPr>
                <w:rFonts w:cs="Arial"/>
              </w:rPr>
              <w:t xml:space="preserve"> </w:t>
            </w:r>
            <w:proofErr w:type="spellStart"/>
            <w:r w:rsidR="00667637" w:rsidRPr="00C0274F">
              <w:rPr>
                <w:rFonts w:cs="Arial"/>
              </w:rPr>
              <w:t>журмаар</w:t>
            </w:r>
            <w:proofErr w:type="spellEnd"/>
            <w:r w:rsidR="00667637" w:rsidRPr="00C0274F">
              <w:rPr>
                <w:rFonts w:cs="Arial"/>
              </w:rPr>
              <w:t xml:space="preserve"> </w:t>
            </w:r>
            <w:proofErr w:type="spellStart"/>
            <w:r w:rsidR="00667637" w:rsidRPr="00C0274F">
              <w:rPr>
                <w:rFonts w:cs="Arial"/>
              </w:rPr>
              <w:t>гэрлэлт</w:t>
            </w:r>
            <w:proofErr w:type="spellEnd"/>
            <w:r w:rsidR="00667637" w:rsidRPr="00C0274F">
              <w:rPr>
                <w:rFonts w:cs="Arial"/>
              </w:rPr>
              <w:t xml:space="preserve"> </w:t>
            </w:r>
            <w:proofErr w:type="spellStart"/>
            <w:r w:rsidR="00667637" w:rsidRPr="00C0274F">
              <w:rPr>
                <w:rFonts w:cs="Arial"/>
              </w:rPr>
              <w:t>цуцлалтаас</w:t>
            </w:r>
            <w:proofErr w:type="spellEnd"/>
            <w:r w:rsidR="00667637" w:rsidRPr="00C0274F">
              <w:rPr>
                <w:rFonts w:cs="Arial"/>
              </w:rPr>
              <w:t xml:space="preserve"> </w:t>
            </w:r>
            <w:proofErr w:type="spellStart"/>
            <w:r w:rsidR="00667637" w:rsidRPr="00C0274F">
              <w:rPr>
                <w:rFonts w:cs="Arial"/>
              </w:rPr>
              <w:t>үүсэх</w:t>
            </w:r>
            <w:proofErr w:type="spellEnd"/>
            <w:r w:rsidR="00667637" w:rsidRPr="00C0274F">
              <w:rPr>
                <w:rFonts w:cs="Arial"/>
              </w:rPr>
              <w:t xml:space="preserve"> </w:t>
            </w:r>
            <w:proofErr w:type="spellStart"/>
            <w:r w:rsidR="00667637" w:rsidRPr="00C0274F">
              <w:rPr>
                <w:rFonts w:cs="Arial"/>
              </w:rPr>
              <w:t>хүүхдийн</w:t>
            </w:r>
            <w:proofErr w:type="spellEnd"/>
            <w:r w:rsidR="00667637" w:rsidRPr="00C0274F">
              <w:rPr>
                <w:rFonts w:cs="Arial"/>
              </w:rPr>
              <w:t xml:space="preserve"> </w:t>
            </w:r>
            <w:proofErr w:type="spellStart"/>
            <w:r w:rsidR="00667637" w:rsidRPr="00C0274F">
              <w:rPr>
                <w:rFonts w:cs="Arial"/>
              </w:rPr>
              <w:t>эрхийг</w:t>
            </w:r>
            <w:proofErr w:type="spellEnd"/>
            <w:r w:rsidR="00667637" w:rsidRPr="00C0274F">
              <w:rPr>
                <w:rFonts w:cs="Arial"/>
              </w:rPr>
              <w:t xml:space="preserve"> </w:t>
            </w:r>
            <w:proofErr w:type="spellStart"/>
            <w:r w:rsidR="00667637" w:rsidRPr="00C0274F">
              <w:rPr>
                <w:rFonts w:cs="Arial"/>
              </w:rPr>
              <w:t>хамгаалах</w:t>
            </w:r>
            <w:proofErr w:type="spellEnd"/>
            <w:r w:rsidR="00667637" w:rsidRPr="00C0274F">
              <w:rPr>
                <w:rFonts w:cs="Arial"/>
              </w:rPr>
              <w:t xml:space="preserve"> </w:t>
            </w:r>
            <w:proofErr w:type="spellStart"/>
            <w:r w:rsidR="00667637" w:rsidRPr="00C0274F">
              <w:rPr>
                <w:rFonts w:cs="Arial"/>
              </w:rPr>
              <w:t>тулгамдсан</w:t>
            </w:r>
            <w:proofErr w:type="spellEnd"/>
            <w:r w:rsidR="00667637" w:rsidRPr="00C0274F">
              <w:rPr>
                <w:rFonts w:cs="Arial"/>
              </w:rPr>
              <w:t xml:space="preserve"> </w:t>
            </w:r>
            <w:proofErr w:type="spellStart"/>
            <w:r w:rsidR="00667637" w:rsidRPr="00C0274F">
              <w:rPr>
                <w:rFonts w:cs="Arial"/>
              </w:rPr>
              <w:t>асуудал</w:t>
            </w:r>
            <w:proofErr w:type="spellEnd"/>
            <w:r w:rsidR="00667637" w:rsidRPr="00C0274F">
              <w:rPr>
                <w:rFonts w:cs="Arial"/>
              </w:rPr>
              <w:t xml:space="preserve">, </w:t>
            </w:r>
            <w:proofErr w:type="spellStart"/>
            <w:r w:rsidR="00667637" w:rsidRPr="00C0274F">
              <w:rPr>
                <w:rFonts w:cs="Arial"/>
              </w:rPr>
              <w:t>шийдэл</w:t>
            </w:r>
            <w:proofErr w:type="spellEnd"/>
            <w:r w:rsidR="00667637" w:rsidRPr="00C0274F">
              <w:rPr>
                <w:rFonts w:cs="Arial"/>
              </w:rPr>
              <w:t xml:space="preserve">” </w:t>
            </w:r>
            <w:proofErr w:type="spellStart"/>
            <w:r w:rsidR="00667637" w:rsidRPr="00C0274F">
              <w:rPr>
                <w:rFonts w:cs="Arial"/>
              </w:rPr>
              <w:t>сэдэвт</w:t>
            </w:r>
            <w:proofErr w:type="spellEnd"/>
            <w:r w:rsidR="00667637" w:rsidRPr="00C0274F">
              <w:rPr>
                <w:rFonts w:cs="Arial"/>
              </w:rPr>
              <w:t xml:space="preserve"> </w:t>
            </w:r>
            <w:proofErr w:type="spellStart"/>
            <w:r w:rsidR="00667637" w:rsidRPr="00C0274F">
              <w:rPr>
                <w:rFonts w:cs="Arial"/>
              </w:rPr>
              <w:t>докторын</w:t>
            </w:r>
            <w:proofErr w:type="spellEnd"/>
            <w:r w:rsidR="00667637" w:rsidRPr="00C0274F">
              <w:rPr>
                <w:rFonts w:cs="Arial"/>
              </w:rPr>
              <w:t xml:space="preserve"> </w:t>
            </w:r>
            <w:r w:rsidR="00945B7F" w:rsidRPr="00C0274F">
              <w:rPr>
                <w:rFonts w:cs="Arial"/>
                <w:lang w:val="mn-MN"/>
              </w:rPr>
              <w:t xml:space="preserve">урьдчилсан болон жинхэнэ </w:t>
            </w:r>
            <w:proofErr w:type="spellStart"/>
            <w:r w:rsidR="00667637" w:rsidRPr="00C0274F">
              <w:rPr>
                <w:rFonts w:cs="Arial"/>
              </w:rPr>
              <w:t>хамгаалалтын</w:t>
            </w:r>
            <w:proofErr w:type="spellEnd"/>
            <w:r w:rsidR="00667637" w:rsidRPr="00C0274F">
              <w:rPr>
                <w:rFonts w:cs="Arial"/>
              </w:rPr>
              <w:t xml:space="preserve"> </w:t>
            </w:r>
            <w:proofErr w:type="spellStart"/>
            <w:r w:rsidR="00667637" w:rsidRPr="00C0274F">
              <w:rPr>
                <w:rFonts w:cs="Arial"/>
              </w:rPr>
              <w:t>дэд</w:t>
            </w:r>
            <w:proofErr w:type="spellEnd"/>
            <w:r w:rsidR="00667637" w:rsidRPr="00C0274F">
              <w:rPr>
                <w:rFonts w:cs="Arial"/>
              </w:rPr>
              <w:t xml:space="preserve"> </w:t>
            </w:r>
            <w:proofErr w:type="spellStart"/>
            <w:r w:rsidR="00667637" w:rsidRPr="00C0274F">
              <w:rPr>
                <w:rFonts w:cs="Arial"/>
              </w:rPr>
              <w:t>зөвлөлийн</w:t>
            </w:r>
            <w:proofErr w:type="spellEnd"/>
            <w:r w:rsidR="00667637" w:rsidRPr="00C0274F">
              <w:rPr>
                <w:rFonts w:cs="Arial"/>
              </w:rPr>
              <w:t xml:space="preserve"> </w:t>
            </w:r>
            <w:proofErr w:type="spellStart"/>
            <w:r w:rsidR="00667637" w:rsidRPr="00C0274F">
              <w:rPr>
                <w:rFonts w:cs="Arial"/>
              </w:rPr>
              <w:t>гишүүн</w:t>
            </w:r>
            <w:proofErr w:type="spellEnd"/>
            <w:r w:rsidR="00667637" w:rsidRPr="00C0274F">
              <w:rPr>
                <w:rFonts w:cs="Arial"/>
              </w:rPr>
              <w:t>,</w:t>
            </w:r>
            <w:r w:rsidR="00945B7F" w:rsidRPr="00C0274F">
              <w:rPr>
                <w:rFonts w:cs="Arial"/>
                <w:lang w:val="mn-MN"/>
              </w:rPr>
              <w:t xml:space="preserve"> 2024 он, 5 сар</w:t>
            </w:r>
          </w:p>
          <w:p w14:paraId="365E7802" w14:textId="77777777" w:rsidR="00C0274F" w:rsidRDefault="00C0274F" w:rsidP="00C0274F">
            <w:pPr>
              <w:spacing w:after="160" w:line="259" w:lineRule="auto"/>
              <w:rPr>
                <w:rFonts w:cs="Arial"/>
              </w:rPr>
            </w:pPr>
            <w:r>
              <w:rPr>
                <w:rFonts w:cs="Arial"/>
                <w:lang w:val="mn-MN"/>
              </w:rPr>
              <w:t xml:space="preserve">6.1.2. </w:t>
            </w:r>
            <w:r w:rsidR="00945B7F" w:rsidRPr="00C0274F">
              <w:rPr>
                <w:rFonts w:cs="Arial"/>
                <w:color w:val="000000"/>
                <w:shd w:val="clear" w:color="auto" w:fill="FFFFFF"/>
              </w:rPr>
              <w:t>МУИС-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Н.Энхцэцэгийн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Монгол</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Улсад</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гадаадын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арбитрын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шийдвэрийг</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хүлээн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зөвшөөрөх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биелүүлэх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ажиллагаан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дахь</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нийтийн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дэг</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журмын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тайлбар</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хэрэглээний</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тулгамдсан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асуудал</w:t>
            </w:r>
            <w:proofErr w:type="spellEnd"/>
            <w:r w:rsidR="00945B7F" w:rsidRPr="00C0274F">
              <w:rPr>
                <w:rFonts w:cs="Arial"/>
                <w:color w:val="000000"/>
                <w:shd w:val="clear" w:color="auto" w:fill="FFFFFF"/>
              </w:rPr>
              <w:t>”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proofErr w:type="spellStart"/>
            <w:r w:rsidR="00945B7F" w:rsidRPr="00C0274F">
              <w:rPr>
                <w:rFonts w:cs="Arial"/>
              </w:rPr>
              <w:t>болон</w:t>
            </w:r>
            <w:proofErr w:type="spellEnd"/>
            <w:r w:rsidR="00945B7F" w:rsidRPr="00C0274F">
              <w:rPr>
                <w:rFonts w:cs="Arial"/>
              </w:rPr>
              <w:t xml:space="preserve"> </w:t>
            </w:r>
            <w:r w:rsidR="00945B7F" w:rsidRPr="00C0274F">
              <w:rPr>
                <w:rFonts w:cs="Arial"/>
                <w:lang w:val="mn-MN"/>
              </w:rPr>
              <w:t xml:space="preserve">жинхэнэ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дэд</w:t>
            </w:r>
            <w:proofErr w:type="spellEnd"/>
            <w:r w:rsidR="00945B7F" w:rsidRPr="00C0274F">
              <w:rPr>
                <w:rFonts w:cs="Arial"/>
              </w:rPr>
              <w:t xml:space="preserve"> </w:t>
            </w:r>
            <w:proofErr w:type="spellStart"/>
            <w:r w:rsidR="00945B7F" w:rsidRPr="00C0274F">
              <w:rPr>
                <w:rFonts w:cs="Arial"/>
              </w:rPr>
              <w:t>зөвлөлийн</w:t>
            </w:r>
            <w:proofErr w:type="spellEnd"/>
            <w:r w:rsidR="00945B7F" w:rsidRPr="00C0274F">
              <w:rPr>
                <w:rFonts w:cs="Arial"/>
              </w:rPr>
              <w:t xml:space="preserve"> </w:t>
            </w:r>
            <w:proofErr w:type="spellStart"/>
            <w:r w:rsidR="00945B7F" w:rsidRPr="00C0274F">
              <w:rPr>
                <w:rFonts w:cs="Arial"/>
              </w:rPr>
              <w:t>гишүүн</w:t>
            </w:r>
            <w:proofErr w:type="spellEnd"/>
            <w:r w:rsidR="00945B7F" w:rsidRPr="00C0274F">
              <w:rPr>
                <w:rFonts w:cs="Arial"/>
              </w:rPr>
              <w:t xml:space="preserve">, 2025 </w:t>
            </w:r>
            <w:proofErr w:type="spellStart"/>
            <w:r w:rsidR="00945B7F" w:rsidRPr="00C0274F">
              <w:rPr>
                <w:rFonts w:cs="Arial"/>
              </w:rPr>
              <w:t>он</w:t>
            </w:r>
            <w:proofErr w:type="spellEnd"/>
            <w:r w:rsidR="00945B7F" w:rsidRPr="00C0274F">
              <w:rPr>
                <w:rFonts w:cs="Arial"/>
              </w:rPr>
              <w:t xml:space="preserve">, 1 </w:t>
            </w:r>
            <w:proofErr w:type="spellStart"/>
            <w:r w:rsidR="00945B7F" w:rsidRPr="00C0274F">
              <w:rPr>
                <w:rFonts w:cs="Arial"/>
              </w:rPr>
              <w:t>сар</w:t>
            </w:r>
            <w:proofErr w:type="spellEnd"/>
          </w:p>
          <w:p w14:paraId="4D53A5E8" w14:textId="77777777" w:rsidR="00C0274F" w:rsidRDefault="00C0274F" w:rsidP="00C0274F">
            <w:pPr>
              <w:spacing w:after="160" w:line="259" w:lineRule="auto"/>
              <w:rPr>
                <w:rFonts w:cs="Arial"/>
              </w:rPr>
            </w:pPr>
            <w:r>
              <w:rPr>
                <w:rFonts w:cs="Arial"/>
                <w:lang w:val="mn-MN"/>
              </w:rPr>
              <w:t xml:space="preserve">6.1.3. </w:t>
            </w:r>
            <w:r w:rsidR="00945B7F" w:rsidRPr="00C0274F">
              <w:rPr>
                <w:rFonts w:cs="Arial"/>
                <w:color w:val="000000"/>
                <w:shd w:val="clear" w:color="auto" w:fill="FFFFFF"/>
              </w:rPr>
              <w:t>МУИС-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Б.Батбаярын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Монгол</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Улсын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хууль</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зүйлийн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бичиг</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монголын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анхны</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нэгтгэн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төрөлжүүлсэн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кодификац</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хууль</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болох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нь</w:t>
            </w:r>
            <w:proofErr w:type="spellEnd"/>
            <w:r w:rsidR="00945B7F" w:rsidRPr="00C0274F">
              <w:rPr>
                <w:rFonts w:cs="Arial"/>
                <w:color w:val="000000"/>
                <w:shd w:val="clear" w:color="auto" w:fill="FFFFFF"/>
              </w:rPr>
              <w:t>”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proofErr w:type="spellStart"/>
            <w:r w:rsidR="00945B7F" w:rsidRPr="00C0274F">
              <w:rPr>
                <w:rFonts w:cs="Arial"/>
              </w:rPr>
              <w:t>болон</w:t>
            </w:r>
            <w:proofErr w:type="spellEnd"/>
            <w:r w:rsidR="00945B7F" w:rsidRPr="00C0274F">
              <w:rPr>
                <w:rFonts w:cs="Arial"/>
              </w:rPr>
              <w:t xml:space="preserve"> </w:t>
            </w:r>
            <w:r w:rsidR="001F596A" w:rsidRPr="00C0274F">
              <w:rPr>
                <w:rFonts w:cs="Arial"/>
                <w:lang w:val="mn-MN"/>
              </w:rPr>
              <w:t>жинхэнэ</w:t>
            </w:r>
            <w:r w:rsidR="00945B7F" w:rsidRPr="00C0274F">
              <w:rPr>
                <w:rFonts w:cs="Arial"/>
              </w:rPr>
              <w:t xml:space="preserve">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дэд</w:t>
            </w:r>
            <w:proofErr w:type="spellEnd"/>
            <w:r w:rsidR="00945B7F" w:rsidRPr="00C0274F">
              <w:rPr>
                <w:rFonts w:cs="Arial"/>
              </w:rPr>
              <w:t xml:space="preserve"> </w:t>
            </w:r>
            <w:proofErr w:type="spellStart"/>
            <w:r w:rsidR="00945B7F" w:rsidRPr="00C0274F">
              <w:rPr>
                <w:rFonts w:cs="Arial"/>
              </w:rPr>
              <w:t>зөвлөлийн</w:t>
            </w:r>
            <w:proofErr w:type="spellEnd"/>
            <w:r w:rsidR="00945B7F" w:rsidRPr="00C0274F">
              <w:rPr>
                <w:rFonts w:cs="Arial"/>
              </w:rPr>
              <w:t xml:space="preserve"> </w:t>
            </w:r>
            <w:proofErr w:type="spellStart"/>
            <w:r w:rsidR="00945B7F" w:rsidRPr="00C0274F">
              <w:rPr>
                <w:rFonts w:cs="Arial"/>
              </w:rPr>
              <w:t>гишүүн</w:t>
            </w:r>
            <w:proofErr w:type="spellEnd"/>
            <w:r w:rsidR="00945B7F" w:rsidRPr="00C0274F">
              <w:rPr>
                <w:rFonts w:cs="Arial"/>
              </w:rPr>
              <w:t xml:space="preserve">, 2025 </w:t>
            </w:r>
            <w:proofErr w:type="spellStart"/>
            <w:r w:rsidR="00945B7F" w:rsidRPr="00C0274F">
              <w:rPr>
                <w:rFonts w:cs="Arial"/>
              </w:rPr>
              <w:t>он</w:t>
            </w:r>
            <w:proofErr w:type="spellEnd"/>
            <w:r w:rsidR="00945B7F" w:rsidRPr="00C0274F">
              <w:rPr>
                <w:rFonts w:cs="Arial"/>
              </w:rPr>
              <w:t xml:space="preserve">, 1 </w:t>
            </w:r>
            <w:proofErr w:type="spellStart"/>
            <w:r w:rsidR="00945B7F" w:rsidRPr="00C0274F">
              <w:rPr>
                <w:rFonts w:cs="Arial"/>
              </w:rPr>
              <w:t>сар</w:t>
            </w:r>
            <w:proofErr w:type="spellEnd"/>
            <w:r w:rsidR="00945B7F" w:rsidRPr="00C0274F">
              <w:rPr>
                <w:rFonts w:cs="Arial"/>
              </w:rPr>
              <w:t xml:space="preserve"> </w:t>
            </w:r>
          </w:p>
          <w:p w14:paraId="582E1173" w14:textId="77777777" w:rsidR="00C0274F" w:rsidRDefault="00C0274F" w:rsidP="00C0274F">
            <w:pPr>
              <w:spacing w:after="160" w:line="259" w:lineRule="auto"/>
              <w:rPr>
                <w:rFonts w:cs="Arial"/>
              </w:rPr>
            </w:pPr>
            <w:r>
              <w:rPr>
                <w:rFonts w:cs="Arial"/>
                <w:lang w:val="mn-MN"/>
              </w:rPr>
              <w:t xml:space="preserve">6.1.4. </w:t>
            </w:r>
            <w:r w:rsidR="00945B7F" w:rsidRPr="00C0274F">
              <w:rPr>
                <w:rFonts w:cs="Arial"/>
                <w:color w:val="000000"/>
                <w:shd w:val="clear" w:color="auto" w:fill="FFFFFF"/>
              </w:rPr>
              <w:t>ДХИС-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Азбаярын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Хууль</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сахиулах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байгууллагын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тогтолцоо</w:t>
            </w:r>
            <w:proofErr w:type="spellEnd"/>
            <w:r w:rsidR="00945B7F" w:rsidRPr="00C0274F">
              <w:rPr>
                <w:rFonts w:cs="Arial"/>
                <w:color w:val="000000"/>
                <w:shd w:val="clear" w:color="auto" w:fill="FFFFFF"/>
              </w:rPr>
              <w:t xml:space="preserve">”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proofErr w:type="spellStart"/>
            <w:r w:rsidR="00945B7F" w:rsidRPr="00C0274F">
              <w:rPr>
                <w:rFonts w:cs="Arial"/>
              </w:rPr>
              <w:t>болон</w:t>
            </w:r>
            <w:proofErr w:type="spellEnd"/>
            <w:r w:rsidR="00945B7F" w:rsidRPr="00C0274F">
              <w:rPr>
                <w:rFonts w:cs="Arial"/>
              </w:rPr>
              <w:t xml:space="preserve"> </w:t>
            </w:r>
            <w:r w:rsidR="001F596A" w:rsidRPr="00C0274F">
              <w:rPr>
                <w:rFonts w:cs="Arial"/>
                <w:lang w:val="mn-MN"/>
              </w:rPr>
              <w:t>жинхэнэ</w:t>
            </w:r>
            <w:r w:rsidR="00945B7F" w:rsidRPr="00C0274F">
              <w:rPr>
                <w:rFonts w:cs="Arial"/>
              </w:rPr>
              <w:t xml:space="preserve">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дэд</w:t>
            </w:r>
            <w:proofErr w:type="spellEnd"/>
            <w:r w:rsidR="00945B7F" w:rsidRPr="00C0274F">
              <w:rPr>
                <w:rFonts w:cs="Arial"/>
              </w:rPr>
              <w:t xml:space="preserve"> </w:t>
            </w:r>
            <w:proofErr w:type="spellStart"/>
            <w:r w:rsidR="00945B7F" w:rsidRPr="00C0274F">
              <w:rPr>
                <w:rFonts w:cs="Arial"/>
              </w:rPr>
              <w:t>зөвлөлийн</w:t>
            </w:r>
            <w:proofErr w:type="spellEnd"/>
            <w:r w:rsidR="00945B7F" w:rsidRPr="00C0274F">
              <w:rPr>
                <w:rFonts w:cs="Arial"/>
              </w:rPr>
              <w:t xml:space="preserve"> </w:t>
            </w:r>
            <w:proofErr w:type="spellStart"/>
            <w:r w:rsidR="00945B7F" w:rsidRPr="00C0274F">
              <w:rPr>
                <w:rFonts w:cs="Arial"/>
              </w:rPr>
              <w:t>гишүүн</w:t>
            </w:r>
            <w:proofErr w:type="spellEnd"/>
            <w:r w:rsidR="00945B7F" w:rsidRPr="00C0274F">
              <w:rPr>
                <w:rFonts w:cs="Arial"/>
              </w:rPr>
              <w:t xml:space="preserve">, 2025 </w:t>
            </w:r>
            <w:proofErr w:type="spellStart"/>
            <w:r w:rsidR="00945B7F" w:rsidRPr="00C0274F">
              <w:rPr>
                <w:rFonts w:cs="Arial"/>
              </w:rPr>
              <w:t>он</w:t>
            </w:r>
            <w:proofErr w:type="spellEnd"/>
            <w:r w:rsidR="00945B7F" w:rsidRPr="00C0274F">
              <w:rPr>
                <w:rFonts w:cs="Arial"/>
              </w:rPr>
              <w:t xml:space="preserve">, 1 </w:t>
            </w:r>
            <w:proofErr w:type="spellStart"/>
            <w:r w:rsidR="00945B7F" w:rsidRPr="00C0274F">
              <w:rPr>
                <w:rFonts w:cs="Arial"/>
              </w:rPr>
              <w:t>сар</w:t>
            </w:r>
            <w:proofErr w:type="spellEnd"/>
            <w:r w:rsidR="00945B7F" w:rsidRPr="00C0274F">
              <w:rPr>
                <w:rFonts w:cs="Arial"/>
              </w:rPr>
              <w:t xml:space="preserve"> </w:t>
            </w:r>
          </w:p>
          <w:p w14:paraId="364B642D" w14:textId="77777777" w:rsidR="00C0274F" w:rsidRDefault="00C0274F" w:rsidP="00C0274F">
            <w:pPr>
              <w:spacing w:after="160" w:line="259" w:lineRule="auto"/>
              <w:rPr>
                <w:rFonts w:cs="Arial"/>
              </w:rPr>
            </w:pPr>
            <w:r>
              <w:rPr>
                <w:rFonts w:cs="Arial"/>
                <w:lang w:val="mn-MN"/>
              </w:rPr>
              <w:lastRenderedPageBreak/>
              <w:t xml:space="preserve">6.1.5. </w:t>
            </w:r>
            <w:r w:rsidR="00945B7F" w:rsidRPr="00C0274F">
              <w:rPr>
                <w:rFonts w:cs="Arial"/>
                <w:color w:val="000000"/>
                <w:shd w:val="clear" w:color="auto" w:fill="FFFFFF"/>
              </w:rPr>
              <w:t>ДХИС-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Г.Батжаргалын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Эрх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дэх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хөөн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хэлэлцэх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хугацаа</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онол</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арга</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асуудал</w:t>
            </w:r>
            <w:proofErr w:type="spellEnd"/>
            <w:r w:rsidR="00945B7F" w:rsidRPr="00C0274F">
              <w:rPr>
                <w:rFonts w:cs="Arial"/>
                <w:color w:val="000000"/>
                <w:shd w:val="clear" w:color="auto" w:fill="FFFFFF"/>
              </w:rPr>
              <w:t xml:space="preserve">”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proofErr w:type="spellStart"/>
            <w:r w:rsidR="00945B7F" w:rsidRPr="00C0274F">
              <w:rPr>
                <w:rFonts w:cs="Arial"/>
              </w:rPr>
              <w:t>болон</w:t>
            </w:r>
            <w:proofErr w:type="spellEnd"/>
            <w:r w:rsidR="00945B7F" w:rsidRPr="00C0274F">
              <w:rPr>
                <w:rFonts w:cs="Arial"/>
              </w:rPr>
              <w:t xml:space="preserve"> </w:t>
            </w:r>
            <w:r w:rsidR="001F596A" w:rsidRPr="00C0274F">
              <w:rPr>
                <w:rFonts w:cs="Arial"/>
                <w:lang w:val="mn-MN"/>
              </w:rPr>
              <w:t>жинхэнэ</w:t>
            </w:r>
            <w:r w:rsidR="00945B7F" w:rsidRPr="00C0274F">
              <w:rPr>
                <w:rFonts w:cs="Arial"/>
              </w:rPr>
              <w:t xml:space="preserve">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дэд</w:t>
            </w:r>
            <w:proofErr w:type="spellEnd"/>
            <w:r w:rsidR="00945B7F" w:rsidRPr="00C0274F">
              <w:rPr>
                <w:rFonts w:cs="Arial"/>
              </w:rPr>
              <w:t xml:space="preserve"> </w:t>
            </w:r>
            <w:proofErr w:type="spellStart"/>
            <w:r w:rsidR="00945B7F" w:rsidRPr="00C0274F">
              <w:rPr>
                <w:rFonts w:cs="Arial"/>
              </w:rPr>
              <w:t>зөвлөлийн</w:t>
            </w:r>
            <w:proofErr w:type="spellEnd"/>
            <w:r w:rsidR="00945B7F" w:rsidRPr="00C0274F">
              <w:rPr>
                <w:rFonts w:cs="Arial"/>
              </w:rPr>
              <w:t xml:space="preserve"> </w:t>
            </w:r>
            <w:proofErr w:type="spellStart"/>
            <w:r w:rsidR="00945B7F" w:rsidRPr="00C0274F">
              <w:rPr>
                <w:rFonts w:cs="Arial"/>
              </w:rPr>
              <w:t>гишүүн</w:t>
            </w:r>
            <w:proofErr w:type="spellEnd"/>
            <w:r w:rsidR="00945B7F" w:rsidRPr="00C0274F">
              <w:rPr>
                <w:rFonts w:cs="Arial"/>
              </w:rPr>
              <w:t xml:space="preserve">, 2025 </w:t>
            </w:r>
            <w:proofErr w:type="spellStart"/>
            <w:r w:rsidR="00945B7F" w:rsidRPr="00C0274F">
              <w:rPr>
                <w:rFonts w:cs="Arial"/>
              </w:rPr>
              <w:t>он</w:t>
            </w:r>
            <w:proofErr w:type="spellEnd"/>
            <w:r w:rsidR="00945B7F" w:rsidRPr="00C0274F">
              <w:rPr>
                <w:rFonts w:cs="Arial"/>
              </w:rPr>
              <w:t xml:space="preserve">, 3 </w:t>
            </w:r>
            <w:proofErr w:type="spellStart"/>
            <w:r w:rsidR="00945B7F" w:rsidRPr="00C0274F">
              <w:rPr>
                <w:rFonts w:cs="Arial"/>
              </w:rPr>
              <w:t>сар</w:t>
            </w:r>
            <w:proofErr w:type="spellEnd"/>
            <w:r w:rsidR="00945B7F" w:rsidRPr="00C0274F">
              <w:rPr>
                <w:rFonts w:cs="Arial"/>
              </w:rPr>
              <w:t xml:space="preserve"> </w:t>
            </w:r>
          </w:p>
          <w:p w14:paraId="781ACDCE" w14:textId="77777777" w:rsidR="00C0274F" w:rsidRDefault="00C0274F" w:rsidP="00C0274F">
            <w:pPr>
              <w:spacing w:after="160" w:line="259" w:lineRule="auto"/>
              <w:rPr>
                <w:rFonts w:cs="Arial"/>
              </w:rPr>
            </w:pPr>
            <w:r>
              <w:rPr>
                <w:rFonts w:cs="Arial"/>
                <w:lang w:val="mn-MN"/>
              </w:rPr>
              <w:t xml:space="preserve">6.1.6. </w:t>
            </w:r>
            <w:r w:rsidR="00945B7F" w:rsidRPr="00C0274F">
              <w:rPr>
                <w:rFonts w:cs="Arial"/>
                <w:color w:val="000000"/>
                <w:shd w:val="clear" w:color="auto" w:fill="FFFFFF"/>
              </w:rPr>
              <w:t>ДХИС-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С.Энхцэцэгийн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Гадаадын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арбитрын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шийдвэрийг</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хүлээн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зөвшөөрч</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биелүүлэх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эрх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зохицуулалт</w:t>
            </w:r>
            <w:proofErr w:type="spellEnd"/>
            <w:r w:rsidR="00945B7F" w:rsidRPr="00C0274F">
              <w:rPr>
                <w:rFonts w:cs="Arial"/>
                <w:color w:val="000000"/>
                <w:shd w:val="clear" w:color="auto" w:fill="FFFFFF"/>
              </w:rPr>
              <w:t xml:space="preserve">”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proofErr w:type="spellStart"/>
            <w:r w:rsidR="00945B7F" w:rsidRPr="00C0274F">
              <w:rPr>
                <w:rFonts w:cs="Arial"/>
              </w:rPr>
              <w:t>болон</w:t>
            </w:r>
            <w:proofErr w:type="spellEnd"/>
            <w:r w:rsidR="00945B7F" w:rsidRPr="00C0274F">
              <w:rPr>
                <w:rFonts w:cs="Arial"/>
              </w:rPr>
              <w:t xml:space="preserve"> </w:t>
            </w:r>
            <w:r w:rsidR="001F596A" w:rsidRPr="00C0274F">
              <w:rPr>
                <w:rFonts w:cs="Arial"/>
                <w:lang w:val="mn-MN"/>
              </w:rPr>
              <w:t>жинхэнэ</w:t>
            </w:r>
            <w:r w:rsidR="00945B7F" w:rsidRPr="00C0274F">
              <w:rPr>
                <w:rFonts w:cs="Arial"/>
              </w:rPr>
              <w:t xml:space="preserve">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албан</w:t>
            </w:r>
            <w:proofErr w:type="spellEnd"/>
            <w:r w:rsidR="00945B7F" w:rsidRPr="00C0274F">
              <w:rPr>
                <w:rFonts w:cs="Arial"/>
              </w:rPr>
              <w:t xml:space="preserve"> </w:t>
            </w:r>
            <w:proofErr w:type="spellStart"/>
            <w:r w:rsidR="00945B7F" w:rsidRPr="00C0274F">
              <w:rPr>
                <w:rFonts w:cs="Arial"/>
              </w:rPr>
              <w:t>ёсны</w:t>
            </w:r>
            <w:proofErr w:type="spellEnd"/>
            <w:r w:rsidR="00945B7F" w:rsidRPr="00C0274F">
              <w:rPr>
                <w:rFonts w:cs="Arial"/>
              </w:rPr>
              <w:t xml:space="preserve"> </w:t>
            </w:r>
            <w:proofErr w:type="spellStart"/>
            <w:r w:rsidR="00945B7F" w:rsidRPr="00C0274F">
              <w:rPr>
                <w:rFonts w:cs="Arial"/>
              </w:rPr>
              <w:t>шүүмжлэгчээр</w:t>
            </w:r>
            <w:proofErr w:type="spellEnd"/>
            <w:r w:rsidR="00945B7F" w:rsidRPr="00C0274F">
              <w:rPr>
                <w:rFonts w:cs="Arial"/>
              </w:rPr>
              <w:t xml:space="preserve"> </w:t>
            </w:r>
            <w:proofErr w:type="spellStart"/>
            <w:r w:rsidR="00945B7F" w:rsidRPr="00C0274F">
              <w:rPr>
                <w:rFonts w:cs="Arial"/>
              </w:rPr>
              <w:t>тус</w:t>
            </w:r>
            <w:proofErr w:type="spellEnd"/>
            <w:r w:rsidR="00945B7F" w:rsidRPr="00C0274F">
              <w:rPr>
                <w:rFonts w:cs="Arial"/>
              </w:rPr>
              <w:t xml:space="preserve"> </w:t>
            </w:r>
            <w:proofErr w:type="spellStart"/>
            <w:r w:rsidR="00945B7F" w:rsidRPr="00C0274F">
              <w:rPr>
                <w:rFonts w:cs="Arial"/>
              </w:rPr>
              <w:t>тус</w:t>
            </w:r>
            <w:proofErr w:type="spellEnd"/>
            <w:r w:rsidR="00945B7F" w:rsidRPr="00C0274F">
              <w:rPr>
                <w:rFonts w:cs="Arial"/>
              </w:rPr>
              <w:t xml:space="preserve"> </w:t>
            </w:r>
            <w:proofErr w:type="spellStart"/>
            <w:r w:rsidR="00945B7F" w:rsidRPr="00C0274F">
              <w:rPr>
                <w:rFonts w:cs="Arial"/>
              </w:rPr>
              <w:t>ажилласан</w:t>
            </w:r>
            <w:proofErr w:type="spellEnd"/>
            <w:r w:rsidR="00945B7F" w:rsidRPr="00C0274F">
              <w:rPr>
                <w:rFonts w:cs="Arial"/>
              </w:rPr>
              <w:t xml:space="preserve">. 2025 </w:t>
            </w:r>
            <w:proofErr w:type="spellStart"/>
            <w:r w:rsidR="00945B7F" w:rsidRPr="00C0274F">
              <w:rPr>
                <w:rFonts w:cs="Arial"/>
              </w:rPr>
              <w:t>он</w:t>
            </w:r>
            <w:proofErr w:type="spellEnd"/>
            <w:r w:rsidR="00945B7F" w:rsidRPr="00C0274F">
              <w:rPr>
                <w:rFonts w:cs="Arial"/>
              </w:rPr>
              <w:t xml:space="preserve">, 1 </w:t>
            </w:r>
            <w:proofErr w:type="spellStart"/>
            <w:r w:rsidR="00945B7F" w:rsidRPr="00C0274F">
              <w:rPr>
                <w:rFonts w:cs="Arial"/>
              </w:rPr>
              <w:t>сар</w:t>
            </w:r>
            <w:proofErr w:type="spellEnd"/>
          </w:p>
          <w:p w14:paraId="103FF958" w14:textId="77777777" w:rsidR="00C0274F" w:rsidRDefault="00C0274F" w:rsidP="00C0274F">
            <w:pPr>
              <w:spacing w:after="160" w:line="259" w:lineRule="auto"/>
              <w:rPr>
                <w:rFonts w:cs="Arial"/>
              </w:rPr>
            </w:pPr>
            <w:r>
              <w:rPr>
                <w:rFonts w:cs="Arial"/>
                <w:lang w:val="mn-MN"/>
              </w:rPr>
              <w:t xml:space="preserve">6.1.7. </w:t>
            </w:r>
            <w:r w:rsidR="00945B7F" w:rsidRPr="00C0274F">
              <w:rPr>
                <w:rFonts w:cs="Arial"/>
                <w:color w:val="000000"/>
                <w:shd w:val="clear" w:color="auto" w:fill="FFFFFF"/>
              </w:rPr>
              <w:t>ДХИС-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Ц.Мөнхдэлгэрийн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Монгол</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Улсад</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олон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үүсвэрт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тэтгэврийн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тогтолцоог</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хөгжүүлэх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эрх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орчны</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судалгаа</w:t>
            </w:r>
            <w:proofErr w:type="spellEnd"/>
            <w:r w:rsidR="00945B7F" w:rsidRPr="00C0274F">
              <w:rPr>
                <w:rFonts w:cs="Arial"/>
                <w:color w:val="000000"/>
                <w:shd w:val="clear" w:color="auto" w:fill="FFFFFF"/>
              </w:rPr>
              <w:t xml:space="preserve">”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proofErr w:type="spellStart"/>
            <w:r w:rsidR="00945B7F" w:rsidRPr="00C0274F">
              <w:rPr>
                <w:rFonts w:cs="Arial"/>
              </w:rPr>
              <w:t>болон</w:t>
            </w:r>
            <w:proofErr w:type="spellEnd"/>
            <w:r w:rsidR="00945B7F" w:rsidRPr="00C0274F">
              <w:rPr>
                <w:rFonts w:cs="Arial"/>
              </w:rPr>
              <w:t xml:space="preserve"> </w:t>
            </w:r>
            <w:r w:rsidR="001F596A" w:rsidRPr="00C0274F">
              <w:rPr>
                <w:rFonts w:cs="Arial"/>
                <w:lang w:val="mn-MN"/>
              </w:rPr>
              <w:t>жинхэнэ</w:t>
            </w:r>
            <w:r w:rsidR="00945B7F" w:rsidRPr="00C0274F">
              <w:rPr>
                <w:rFonts w:cs="Arial"/>
              </w:rPr>
              <w:t xml:space="preserve">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дэд</w:t>
            </w:r>
            <w:proofErr w:type="spellEnd"/>
            <w:r w:rsidR="00945B7F" w:rsidRPr="00C0274F">
              <w:rPr>
                <w:rFonts w:cs="Arial"/>
              </w:rPr>
              <w:t xml:space="preserve"> </w:t>
            </w:r>
            <w:proofErr w:type="spellStart"/>
            <w:r w:rsidR="00945B7F" w:rsidRPr="00C0274F">
              <w:rPr>
                <w:rFonts w:cs="Arial"/>
              </w:rPr>
              <w:t>зөвлөлийн</w:t>
            </w:r>
            <w:proofErr w:type="spellEnd"/>
            <w:r w:rsidR="00945B7F" w:rsidRPr="00C0274F">
              <w:rPr>
                <w:rFonts w:cs="Arial"/>
              </w:rPr>
              <w:t xml:space="preserve"> </w:t>
            </w:r>
            <w:proofErr w:type="spellStart"/>
            <w:r w:rsidR="00945B7F" w:rsidRPr="00C0274F">
              <w:rPr>
                <w:rFonts w:cs="Arial"/>
              </w:rPr>
              <w:t>гишүүн</w:t>
            </w:r>
            <w:proofErr w:type="spellEnd"/>
            <w:r w:rsidR="00945B7F" w:rsidRPr="00C0274F">
              <w:rPr>
                <w:rFonts w:cs="Arial"/>
              </w:rPr>
              <w:t xml:space="preserve">, 2024 </w:t>
            </w:r>
            <w:proofErr w:type="spellStart"/>
            <w:r w:rsidR="00945B7F" w:rsidRPr="00C0274F">
              <w:rPr>
                <w:rFonts w:cs="Arial"/>
              </w:rPr>
              <w:t>он</w:t>
            </w:r>
            <w:proofErr w:type="spellEnd"/>
            <w:r w:rsidR="00945B7F" w:rsidRPr="00C0274F">
              <w:rPr>
                <w:rFonts w:cs="Arial"/>
              </w:rPr>
              <w:t xml:space="preserve">, 11 </w:t>
            </w:r>
            <w:proofErr w:type="spellStart"/>
            <w:r w:rsidR="00945B7F" w:rsidRPr="00C0274F">
              <w:rPr>
                <w:rFonts w:cs="Arial"/>
              </w:rPr>
              <w:t>сар</w:t>
            </w:r>
            <w:proofErr w:type="spellEnd"/>
            <w:r w:rsidR="00945B7F" w:rsidRPr="00C0274F">
              <w:rPr>
                <w:rFonts w:cs="Arial"/>
              </w:rPr>
              <w:t xml:space="preserve"> </w:t>
            </w:r>
          </w:p>
          <w:p w14:paraId="4878889F" w14:textId="77777777" w:rsidR="00C0274F" w:rsidRDefault="00C0274F" w:rsidP="00C0274F">
            <w:pPr>
              <w:spacing w:after="160" w:line="259" w:lineRule="auto"/>
              <w:rPr>
                <w:rFonts w:cs="Arial"/>
              </w:rPr>
            </w:pPr>
            <w:r>
              <w:rPr>
                <w:rFonts w:cs="Arial"/>
                <w:lang w:val="mn-MN"/>
              </w:rPr>
              <w:t xml:space="preserve">6.1.8. </w:t>
            </w:r>
            <w:r w:rsidR="00945B7F" w:rsidRPr="00C0274F">
              <w:rPr>
                <w:rFonts w:cs="Arial"/>
                <w:color w:val="000000"/>
                <w:shd w:val="clear" w:color="auto" w:fill="FFFFFF"/>
              </w:rPr>
              <w:t>ОТИС-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Ү.Амарбатын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Төрийн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хувийн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өмчийн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газрыг</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нөхөн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төлбөртэйгээр</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эргүүлэн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авах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эрх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зохицуулалт</w:t>
            </w:r>
            <w:proofErr w:type="spellEnd"/>
            <w:r w:rsidR="00945B7F" w:rsidRPr="00C0274F">
              <w:rPr>
                <w:rFonts w:cs="Arial"/>
                <w:color w:val="000000"/>
                <w:shd w:val="clear" w:color="auto" w:fill="FFFFFF"/>
              </w:rPr>
              <w:t>”</w:t>
            </w:r>
            <w:r w:rsidR="00945B7F" w:rsidRPr="00C0274F">
              <w:rPr>
                <w:rFonts w:cs="Arial"/>
              </w:rPr>
              <w:t xml:space="preserve">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proofErr w:type="spellStart"/>
            <w:r w:rsidR="00945B7F" w:rsidRPr="00C0274F">
              <w:rPr>
                <w:rFonts w:cs="Arial"/>
              </w:rPr>
              <w:t>болон</w:t>
            </w:r>
            <w:proofErr w:type="spellEnd"/>
            <w:r w:rsidR="00945B7F" w:rsidRPr="00C0274F">
              <w:rPr>
                <w:rFonts w:cs="Arial"/>
              </w:rPr>
              <w:t xml:space="preserve"> </w:t>
            </w:r>
            <w:r w:rsidR="001F596A" w:rsidRPr="00C0274F">
              <w:rPr>
                <w:rFonts w:cs="Arial"/>
                <w:lang w:val="mn-MN"/>
              </w:rPr>
              <w:t>жинхэнэ</w:t>
            </w:r>
            <w:r w:rsidR="00945B7F" w:rsidRPr="00C0274F">
              <w:rPr>
                <w:rFonts w:cs="Arial"/>
              </w:rPr>
              <w:t xml:space="preserve">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дэд</w:t>
            </w:r>
            <w:proofErr w:type="spellEnd"/>
            <w:r w:rsidR="00945B7F" w:rsidRPr="00C0274F">
              <w:rPr>
                <w:rFonts w:cs="Arial"/>
              </w:rPr>
              <w:t xml:space="preserve"> </w:t>
            </w:r>
            <w:proofErr w:type="spellStart"/>
            <w:r w:rsidR="00945B7F" w:rsidRPr="00C0274F">
              <w:rPr>
                <w:rFonts w:cs="Arial"/>
              </w:rPr>
              <w:t>зөвлөлийн</w:t>
            </w:r>
            <w:proofErr w:type="spellEnd"/>
            <w:r w:rsidR="00945B7F" w:rsidRPr="00C0274F">
              <w:rPr>
                <w:rFonts w:cs="Arial"/>
              </w:rPr>
              <w:t xml:space="preserve"> </w:t>
            </w:r>
            <w:proofErr w:type="spellStart"/>
            <w:r w:rsidR="00945B7F" w:rsidRPr="00C0274F">
              <w:rPr>
                <w:rFonts w:cs="Arial"/>
              </w:rPr>
              <w:t>гишүүн</w:t>
            </w:r>
            <w:proofErr w:type="spellEnd"/>
            <w:r w:rsidR="00945B7F" w:rsidRPr="00C0274F">
              <w:rPr>
                <w:rFonts w:cs="Arial"/>
              </w:rPr>
              <w:t xml:space="preserve">, </w:t>
            </w:r>
            <w:proofErr w:type="spellStart"/>
            <w:r w:rsidR="00945B7F" w:rsidRPr="00C0274F">
              <w:rPr>
                <w:rFonts w:cs="Arial"/>
              </w:rPr>
              <w:t>Нарийн</w:t>
            </w:r>
            <w:proofErr w:type="spellEnd"/>
            <w:r w:rsidR="00945B7F" w:rsidRPr="00C0274F">
              <w:rPr>
                <w:rFonts w:cs="Arial"/>
              </w:rPr>
              <w:t xml:space="preserve"> </w:t>
            </w:r>
            <w:proofErr w:type="spellStart"/>
            <w:r w:rsidR="00945B7F" w:rsidRPr="00C0274F">
              <w:rPr>
                <w:rFonts w:cs="Arial"/>
              </w:rPr>
              <w:t>бичгийн</w:t>
            </w:r>
            <w:proofErr w:type="spellEnd"/>
            <w:r w:rsidR="00945B7F" w:rsidRPr="00C0274F">
              <w:rPr>
                <w:rFonts w:cs="Arial"/>
              </w:rPr>
              <w:t xml:space="preserve"> </w:t>
            </w:r>
            <w:proofErr w:type="spellStart"/>
            <w:r w:rsidR="00945B7F" w:rsidRPr="00C0274F">
              <w:rPr>
                <w:rFonts w:cs="Arial"/>
              </w:rPr>
              <w:t>дарга</w:t>
            </w:r>
            <w:proofErr w:type="spellEnd"/>
            <w:r w:rsidR="00945B7F" w:rsidRPr="00C0274F">
              <w:rPr>
                <w:rFonts w:cs="Arial"/>
              </w:rPr>
              <w:t xml:space="preserve">, 2024 </w:t>
            </w:r>
            <w:proofErr w:type="spellStart"/>
            <w:r w:rsidR="00945B7F" w:rsidRPr="00C0274F">
              <w:rPr>
                <w:rFonts w:cs="Arial"/>
              </w:rPr>
              <w:t>он</w:t>
            </w:r>
            <w:proofErr w:type="spellEnd"/>
            <w:r w:rsidR="00945B7F" w:rsidRPr="00C0274F">
              <w:rPr>
                <w:rFonts w:cs="Arial"/>
              </w:rPr>
              <w:t xml:space="preserve">, 12 </w:t>
            </w:r>
            <w:proofErr w:type="spellStart"/>
            <w:r w:rsidR="00945B7F" w:rsidRPr="00C0274F">
              <w:rPr>
                <w:rFonts w:cs="Arial"/>
              </w:rPr>
              <w:t>сар</w:t>
            </w:r>
            <w:proofErr w:type="spellEnd"/>
          </w:p>
          <w:p w14:paraId="6678FD61" w14:textId="77777777" w:rsidR="00C0274F" w:rsidRDefault="00C0274F" w:rsidP="00C0274F">
            <w:pPr>
              <w:spacing w:after="160" w:line="259" w:lineRule="auto"/>
              <w:rPr>
                <w:rFonts w:cs="Arial"/>
              </w:rPr>
            </w:pPr>
            <w:r>
              <w:rPr>
                <w:rFonts w:cs="Arial"/>
                <w:lang w:val="mn-MN"/>
              </w:rPr>
              <w:t xml:space="preserve">6.1.9. </w:t>
            </w:r>
            <w:r w:rsidR="00945B7F" w:rsidRPr="00C0274F">
              <w:rPr>
                <w:rFonts w:cs="Arial"/>
                <w:color w:val="000000"/>
                <w:shd w:val="clear" w:color="auto" w:fill="FFFFFF"/>
              </w:rPr>
              <w:t>ОТИС-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Б.Ургамалцэцэгийн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Монгол</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Улсын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хөдөлмөрийн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эрх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дэх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ажил</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амралтын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цагийн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эрх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зохицуулалт</w:t>
            </w:r>
            <w:proofErr w:type="spellEnd"/>
            <w:r w:rsidR="00945B7F" w:rsidRPr="00C0274F">
              <w:rPr>
                <w:rFonts w:cs="Arial"/>
                <w:color w:val="000000"/>
                <w:shd w:val="clear" w:color="auto" w:fill="FFFFFF"/>
              </w:rPr>
              <w:t>”</w:t>
            </w:r>
            <w:r w:rsidR="00945B7F" w:rsidRPr="00C0274F">
              <w:rPr>
                <w:rFonts w:cs="Arial"/>
              </w:rPr>
              <w:t xml:space="preserve">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proofErr w:type="spellStart"/>
            <w:r w:rsidR="00945B7F" w:rsidRPr="00C0274F">
              <w:rPr>
                <w:rFonts w:cs="Arial"/>
              </w:rPr>
              <w:t>болон</w:t>
            </w:r>
            <w:proofErr w:type="spellEnd"/>
            <w:r w:rsidR="00945B7F" w:rsidRPr="00C0274F">
              <w:rPr>
                <w:rFonts w:cs="Arial"/>
              </w:rPr>
              <w:t xml:space="preserve"> </w:t>
            </w:r>
            <w:r w:rsidR="001F596A" w:rsidRPr="00C0274F">
              <w:rPr>
                <w:rFonts w:cs="Arial"/>
                <w:lang w:val="mn-MN"/>
              </w:rPr>
              <w:t>жинхэнэ</w:t>
            </w:r>
            <w:r w:rsidR="00945B7F" w:rsidRPr="00C0274F">
              <w:rPr>
                <w:rFonts w:cs="Arial"/>
              </w:rPr>
              <w:t xml:space="preserve">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дэд</w:t>
            </w:r>
            <w:proofErr w:type="spellEnd"/>
            <w:r w:rsidR="00945B7F" w:rsidRPr="00C0274F">
              <w:rPr>
                <w:rFonts w:cs="Arial"/>
              </w:rPr>
              <w:t xml:space="preserve"> </w:t>
            </w:r>
            <w:proofErr w:type="spellStart"/>
            <w:r w:rsidR="00945B7F" w:rsidRPr="00C0274F">
              <w:rPr>
                <w:rFonts w:cs="Arial"/>
              </w:rPr>
              <w:t>зөвлөлийн</w:t>
            </w:r>
            <w:proofErr w:type="spellEnd"/>
            <w:r w:rsidR="00945B7F" w:rsidRPr="00C0274F">
              <w:rPr>
                <w:rFonts w:cs="Arial"/>
              </w:rPr>
              <w:t xml:space="preserve"> </w:t>
            </w:r>
            <w:proofErr w:type="spellStart"/>
            <w:r w:rsidR="00945B7F" w:rsidRPr="00C0274F">
              <w:rPr>
                <w:rFonts w:cs="Arial"/>
              </w:rPr>
              <w:t>гишүүн</w:t>
            </w:r>
            <w:proofErr w:type="spellEnd"/>
            <w:r w:rsidR="00945B7F" w:rsidRPr="00C0274F">
              <w:rPr>
                <w:rFonts w:cs="Arial"/>
              </w:rPr>
              <w:t xml:space="preserve">, </w:t>
            </w:r>
            <w:proofErr w:type="spellStart"/>
            <w:r w:rsidR="00945B7F" w:rsidRPr="00C0274F">
              <w:rPr>
                <w:rFonts w:cs="Arial"/>
              </w:rPr>
              <w:t>Нарийн</w:t>
            </w:r>
            <w:proofErr w:type="spellEnd"/>
            <w:r w:rsidR="00945B7F" w:rsidRPr="00C0274F">
              <w:rPr>
                <w:rFonts w:cs="Arial"/>
              </w:rPr>
              <w:t xml:space="preserve"> </w:t>
            </w:r>
            <w:proofErr w:type="spellStart"/>
            <w:r w:rsidR="00945B7F" w:rsidRPr="00C0274F">
              <w:rPr>
                <w:rFonts w:cs="Arial"/>
              </w:rPr>
              <w:t>бичгийн</w:t>
            </w:r>
            <w:proofErr w:type="spellEnd"/>
            <w:r w:rsidR="00945B7F" w:rsidRPr="00C0274F">
              <w:rPr>
                <w:rFonts w:cs="Arial"/>
              </w:rPr>
              <w:t xml:space="preserve"> </w:t>
            </w:r>
            <w:proofErr w:type="spellStart"/>
            <w:r w:rsidR="00945B7F" w:rsidRPr="00C0274F">
              <w:rPr>
                <w:rFonts w:cs="Arial"/>
              </w:rPr>
              <w:t>дарга</w:t>
            </w:r>
            <w:proofErr w:type="spellEnd"/>
            <w:r w:rsidR="00945B7F" w:rsidRPr="00C0274F">
              <w:rPr>
                <w:rFonts w:cs="Arial"/>
              </w:rPr>
              <w:t xml:space="preserve">, 2024 </w:t>
            </w:r>
            <w:proofErr w:type="spellStart"/>
            <w:r w:rsidR="00945B7F" w:rsidRPr="00C0274F">
              <w:rPr>
                <w:rFonts w:cs="Arial"/>
              </w:rPr>
              <w:t>он</w:t>
            </w:r>
            <w:proofErr w:type="spellEnd"/>
            <w:r w:rsidR="00945B7F" w:rsidRPr="00C0274F">
              <w:rPr>
                <w:rFonts w:cs="Arial"/>
              </w:rPr>
              <w:t xml:space="preserve">, 12 </w:t>
            </w:r>
            <w:proofErr w:type="spellStart"/>
            <w:r w:rsidR="00945B7F" w:rsidRPr="00C0274F">
              <w:rPr>
                <w:rFonts w:cs="Arial"/>
              </w:rPr>
              <w:t>сар</w:t>
            </w:r>
            <w:proofErr w:type="spellEnd"/>
          </w:p>
          <w:p w14:paraId="569ECAD3" w14:textId="4D93C7B8" w:rsidR="00945B7F" w:rsidRPr="00C0274F" w:rsidRDefault="00C0274F" w:rsidP="00C0274F">
            <w:pPr>
              <w:spacing w:after="160" w:line="259" w:lineRule="auto"/>
              <w:rPr>
                <w:rFonts w:cs="Arial"/>
              </w:rPr>
            </w:pPr>
            <w:r>
              <w:rPr>
                <w:rFonts w:cs="Arial"/>
                <w:lang w:val="mn-MN"/>
              </w:rPr>
              <w:t xml:space="preserve">6.1.10. </w:t>
            </w:r>
            <w:r w:rsidR="00945B7F" w:rsidRPr="00C0274F">
              <w:rPr>
                <w:rFonts w:cs="Arial"/>
                <w:color w:val="000000"/>
                <w:shd w:val="clear" w:color="auto" w:fill="FFFFFF"/>
              </w:rPr>
              <w:t>ОТИС-</w:t>
            </w:r>
            <w:proofErr w:type="spellStart"/>
            <w:r w:rsidR="00945B7F" w:rsidRPr="00C0274F">
              <w:rPr>
                <w:rFonts w:cs="Arial"/>
                <w:color w:val="000000"/>
                <w:shd w:val="clear" w:color="auto" w:fill="FFFFFF"/>
              </w:rPr>
              <w:t>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докторант</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О.Хишигмөнхийн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Монголын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эрх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зүй</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дэх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албадан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сургах</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шийтгэлийн</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онцлог</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ба</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үр</w:t>
            </w:r>
            <w:proofErr w:type="spellEnd"/>
            <w:r w:rsidR="00945B7F" w:rsidRPr="00C0274F">
              <w:rPr>
                <w:rFonts w:cs="Arial"/>
                <w:color w:val="000000"/>
                <w:shd w:val="clear" w:color="auto" w:fill="FFFFFF"/>
              </w:rPr>
              <w:t xml:space="preserve"> </w:t>
            </w:r>
            <w:proofErr w:type="spellStart"/>
            <w:r w:rsidR="00945B7F" w:rsidRPr="00C0274F">
              <w:rPr>
                <w:rFonts w:cs="Arial"/>
                <w:color w:val="000000"/>
                <w:shd w:val="clear" w:color="auto" w:fill="FFFFFF"/>
              </w:rPr>
              <w:t>нөлөө</w:t>
            </w:r>
            <w:proofErr w:type="spellEnd"/>
            <w:r w:rsidR="00945B7F" w:rsidRPr="00C0274F">
              <w:rPr>
                <w:rFonts w:cs="Arial"/>
                <w:color w:val="000000"/>
                <w:shd w:val="clear" w:color="auto" w:fill="FFFFFF"/>
              </w:rPr>
              <w:t>”</w:t>
            </w:r>
            <w:r w:rsidR="00945B7F" w:rsidRPr="00C0274F">
              <w:rPr>
                <w:rFonts w:cs="Arial"/>
              </w:rPr>
              <w:t xml:space="preserve"> </w:t>
            </w:r>
            <w:proofErr w:type="spellStart"/>
            <w:r w:rsidR="00945B7F" w:rsidRPr="00C0274F">
              <w:rPr>
                <w:rFonts w:cs="Arial"/>
              </w:rPr>
              <w:t>сэдэвт</w:t>
            </w:r>
            <w:proofErr w:type="spellEnd"/>
            <w:r w:rsidR="00945B7F" w:rsidRPr="00C0274F">
              <w:rPr>
                <w:rFonts w:cs="Arial"/>
              </w:rPr>
              <w:t xml:space="preserve"> </w:t>
            </w:r>
            <w:proofErr w:type="spellStart"/>
            <w:r w:rsidR="00945B7F" w:rsidRPr="00C0274F">
              <w:rPr>
                <w:rFonts w:cs="Arial"/>
              </w:rPr>
              <w:t>докторын</w:t>
            </w:r>
            <w:proofErr w:type="spellEnd"/>
            <w:r w:rsidR="00945B7F" w:rsidRPr="00C0274F">
              <w:rPr>
                <w:rFonts w:cs="Arial"/>
              </w:rPr>
              <w:t xml:space="preserve"> </w:t>
            </w:r>
            <w:proofErr w:type="spellStart"/>
            <w:r w:rsidR="00945B7F" w:rsidRPr="00C0274F">
              <w:rPr>
                <w:rFonts w:cs="Arial"/>
              </w:rPr>
              <w:t>урьдчилсан</w:t>
            </w:r>
            <w:proofErr w:type="spellEnd"/>
            <w:r w:rsidR="00945B7F" w:rsidRPr="00C0274F">
              <w:rPr>
                <w:rFonts w:cs="Arial"/>
              </w:rPr>
              <w:t xml:space="preserve"> </w:t>
            </w:r>
            <w:r w:rsidR="001F596A" w:rsidRPr="00C0274F">
              <w:rPr>
                <w:rFonts w:cs="Arial"/>
                <w:lang w:val="mn-MN"/>
              </w:rPr>
              <w:t>болон жинхэнэ</w:t>
            </w:r>
            <w:r w:rsidR="001F596A" w:rsidRPr="00C0274F">
              <w:rPr>
                <w:rFonts w:cs="Arial"/>
              </w:rPr>
              <w:t xml:space="preserve"> </w:t>
            </w:r>
            <w:proofErr w:type="spellStart"/>
            <w:r w:rsidR="00945B7F" w:rsidRPr="00C0274F">
              <w:rPr>
                <w:rFonts w:cs="Arial"/>
              </w:rPr>
              <w:t>хамгаалалтын</w:t>
            </w:r>
            <w:proofErr w:type="spellEnd"/>
            <w:r w:rsidR="00945B7F" w:rsidRPr="00C0274F">
              <w:rPr>
                <w:rFonts w:cs="Arial"/>
              </w:rPr>
              <w:t xml:space="preserve"> </w:t>
            </w:r>
            <w:proofErr w:type="spellStart"/>
            <w:r w:rsidR="00945B7F" w:rsidRPr="00C0274F">
              <w:rPr>
                <w:rFonts w:cs="Arial"/>
              </w:rPr>
              <w:t>дэд</w:t>
            </w:r>
            <w:proofErr w:type="spellEnd"/>
            <w:r w:rsidR="00945B7F" w:rsidRPr="00C0274F">
              <w:rPr>
                <w:rFonts w:cs="Arial"/>
              </w:rPr>
              <w:t xml:space="preserve"> </w:t>
            </w:r>
            <w:proofErr w:type="spellStart"/>
            <w:r w:rsidR="00945B7F" w:rsidRPr="00C0274F">
              <w:rPr>
                <w:rFonts w:cs="Arial"/>
              </w:rPr>
              <w:t>зөвлөлийн</w:t>
            </w:r>
            <w:proofErr w:type="spellEnd"/>
            <w:r w:rsidR="00945B7F" w:rsidRPr="00C0274F">
              <w:rPr>
                <w:rFonts w:cs="Arial"/>
              </w:rPr>
              <w:t xml:space="preserve"> </w:t>
            </w:r>
            <w:proofErr w:type="spellStart"/>
            <w:r w:rsidR="00945B7F" w:rsidRPr="00C0274F">
              <w:rPr>
                <w:rFonts w:cs="Arial"/>
              </w:rPr>
              <w:t>гишүүн</w:t>
            </w:r>
            <w:proofErr w:type="spellEnd"/>
            <w:r w:rsidR="00945B7F" w:rsidRPr="00C0274F">
              <w:rPr>
                <w:rFonts w:cs="Arial"/>
              </w:rPr>
              <w:t xml:space="preserve">, </w:t>
            </w:r>
            <w:proofErr w:type="spellStart"/>
            <w:r w:rsidR="001F596A" w:rsidRPr="00C0274F">
              <w:rPr>
                <w:rFonts w:cs="Arial"/>
              </w:rPr>
              <w:t>Нарийн</w:t>
            </w:r>
            <w:proofErr w:type="spellEnd"/>
            <w:r w:rsidR="001F596A" w:rsidRPr="00C0274F">
              <w:rPr>
                <w:rFonts w:cs="Arial"/>
              </w:rPr>
              <w:t xml:space="preserve"> </w:t>
            </w:r>
            <w:proofErr w:type="spellStart"/>
            <w:r w:rsidR="001F596A" w:rsidRPr="00C0274F">
              <w:rPr>
                <w:rFonts w:cs="Arial"/>
              </w:rPr>
              <w:t>бичгийн</w:t>
            </w:r>
            <w:proofErr w:type="spellEnd"/>
            <w:r w:rsidR="001F596A" w:rsidRPr="00C0274F">
              <w:rPr>
                <w:rFonts w:cs="Arial"/>
              </w:rPr>
              <w:t xml:space="preserve"> </w:t>
            </w:r>
            <w:proofErr w:type="spellStart"/>
            <w:r w:rsidR="001F596A" w:rsidRPr="00C0274F">
              <w:rPr>
                <w:rFonts w:cs="Arial"/>
              </w:rPr>
              <w:t>дарга</w:t>
            </w:r>
            <w:proofErr w:type="spellEnd"/>
            <w:r w:rsidR="001F596A" w:rsidRPr="00C0274F">
              <w:rPr>
                <w:rFonts w:cs="Arial"/>
              </w:rPr>
              <w:t xml:space="preserve">, 2025 </w:t>
            </w:r>
            <w:proofErr w:type="spellStart"/>
            <w:r w:rsidR="001F596A" w:rsidRPr="00C0274F">
              <w:rPr>
                <w:rFonts w:cs="Arial"/>
              </w:rPr>
              <w:t>он</w:t>
            </w:r>
            <w:proofErr w:type="spellEnd"/>
            <w:r w:rsidR="001F596A" w:rsidRPr="00C0274F">
              <w:rPr>
                <w:rFonts w:cs="Arial"/>
              </w:rPr>
              <w:t>, 7</w:t>
            </w:r>
            <w:r w:rsidR="00945B7F" w:rsidRPr="00C0274F">
              <w:rPr>
                <w:rFonts w:cs="Arial"/>
              </w:rPr>
              <w:t xml:space="preserve"> </w:t>
            </w:r>
            <w:proofErr w:type="spellStart"/>
            <w:r w:rsidR="00945B7F" w:rsidRPr="00C0274F">
              <w:rPr>
                <w:rFonts w:cs="Arial"/>
              </w:rPr>
              <w:t>сар</w:t>
            </w:r>
            <w:proofErr w:type="spellEnd"/>
          </w:p>
          <w:p w14:paraId="74953231" w14:textId="61970ED0" w:rsidR="00D472EE" w:rsidRDefault="00D472EE" w:rsidP="00ED5715">
            <w:pPr>
              <w:pStyle w:val="ListParagraph"/>
              <w:numPr>
                <w:ilvl w:val="1"/>
                <w:numId w:val="15"/>
              </w:numPr>
              <w:spacing w:after="160" w:line="259" w:lineRule="auto"/>
              <w:rPr>
                <w:rFonts w:cs="Arial"/>
                <w:b/>
                <w:lang w:val="mn-MN"/>
              </w:rPr>
            </w:pPr>
            <w:r>
              <w:rPr>
                <w:rFonts w:cs="Arial"/>
                <w:b/>
                <w:lang w:val="mn-MN"/>
              </w:rPr>
              <w:t>Боловсрол шинжлэх ухааны сайдын 2023 оны А/575 дугаар тушаалаар баталсан Докторын зэрэг хамгаалуулах зөвлөлийн дүрмийн 5 дугаар зүйлийн 5.7</w:t>
            </w:r>
            <w:r w:rsidR="00A02EE6">
              <w:rPr>
                <w:rFonts w:cs="Arial"/>
                <w:b/>
              </w:rPr>
              <w:t xml:space="preserve">.2-д </w:t>
            </w:r>
            <w:proofErr w:type="spellStart"/>
            <w:r w:rsidR="00A02EE6">
              <w:rPr>
                <w:rFonts w:cs="Arial"/>
                <w:b/>
              </w:rPr>
              <w:t>заасан</w:t>
            </w:r>
            <w:proofErr w:type="spellEnd"/>
            <w:r w:rsidR="00A02EE6">
              <w:rPr>
                <w:rFonts w:cs="Arial"/>
                <w:b/>
              </w:rPr>
              <w:t xml:space="preserve"> </w:t>
            </w:r>
            <w:proofErr w:type="spellStart"/>
            <w:r w:rsidR="00A02EE6">
              <w:rPr>
                <w:rFonts w:cs="Arial"/>
                <w:b/>
              </w:rPr>
              <w:t>үндэслэлээр</w:t>
            </w:r>
            <w:proofErr w:type="spellEnd"/>
            <w:r w:rsidR="00A02EE6">
              <w:rPr>
                <w:rFonts w:cs="Arial"/>
                <w:b/>
              </w:rPr>
              <w:t xml:space="preserve"> </w:t>
            </w:r>
            <w:r>
              <w:rPr>
                <w:rFonts w:cs="Arial"/>
                <w:b/>
                <w:lang w:val="mn-MN"/>
              </w:rPr>
              <w:t>Хууль зүйн их, дээд сургуулиудын докторантын зөвлөх багийн гишүүнээр ажилласан туршлага:</w:t>
            </w:r>
          </w:p>
          <w:p w14:paraId="58BFAADD" w14:textId="795F8ABA" w:rsidR="00D472EE" w:rsidRDefault="00A02EE6" w:rsidP="00ED5715">
            <w:pPr>
              <w:pStyle w:val="ListParagraph"/>
              <w:numPr>
                <w:ilvl w:val="2"/>
                <w:numId w:val="15"/>
              </w:numPr>
              <w:spacing w:after="160" w:line="259" w:lineRule="auto"/>
              <w:rPr>
                <w:rFonts w:cs="Arial"/>
                <w:lang w:val="mn-MN"/>
              </w:rPr>
            </w:pPr>
            <w:r w:rsidRPr="00A02EE6">
              <w:rPr>
                <w:rFonts w:cs="Arial"/>
                <w:lang w:val="mn-MN"/>
              </w:rPr>
              <w:t>Дотоод хэргийн их сургуулийн докторант Ц.Мөнхдэлгэрийн “Монгол Улсад олон эх үүсвэрт тэтгэврийн тогтолцоо төлөвшүүлэх эрх зүйн орчны шинжилгээ”</w:t>
            </w:r>
            <w:r>
              <w:rPr>
                <w:rFonts w:cs="Arial"/>
                <w:lang w:val="mn-MN"/>
              </w:rPr>
              <w:t xml:space="preserve"> сэдэвт диссертацын Зөвлөх багийн гишүүн, 2024 он</w:t>
            </w:r>
          </w:p>
          <w:p w14:paraId="41AF2E12" w14:textId="708108DA" w:rsidR="00A02EE6" w:rsidRDefault="00A02EE6" w:rsidP="00ED5715">
            <w:pPr>
              <w:pStyle w:val="ListParagraph"/>
              <w:numPr>
                <w:ilvl w:val="2"/>
                <w:numId w:val="15"/>
              </w:numPr>
              <w:spacing w:after="160" w:line="259" w:lineRule="auto"/>
              <w:rPr>
                <w:rFonts w:cs="Arial"/>
                <w:lang w:val="mn-MN"/>
              </w:rPr>
            </w:pPr>
            <w:r w:rsidRPr="00A02EE6">
              <w:rPr>
                <w:rFonts w:cs="Arial"/>
                <w:lang w:val="mn-MN"/>
              </w:rPr>
              <w:t>Дотоод хэргийн их сургуу</w:t>
            </w:r>
            <w:r>
              <w:rPr>
                <w:rFonts w:cs="Arial"/>
                <w:lang w:val="mn-MN"/>
              </w:rPr>
              <w:t>лийн докторант А.Пүрэвдуламын</w:t>
            </w:r>
            <w:r w:rsidRPr="00A02EE6">
              <w:rPr>
                <w:rFonts w:cs="Arial"/>
                <w:lang w:val="mn-MN"/>
              </w:rPr>
              <w:t xml:space="preserve"> “</w:t>
            </w:r>
            <w:r>
              <w:rPr>
                <w:rFonts w:cs="Arial"/>
                <w:lang w:val="mn-MN"/>
              </w:rPr>
              <w:t>Монгол Улсын иргэний газар өмчлөх эрхийн хэрэгжилт</w:t>
            </w:r>
            <w:r w:rsidRPr="00A02EE6">
              <w:rPr>
                <w:rFonts w:cs="Arial"/>
                <w:lang w:val="mn-MN"/>
              </w:rPr>
              <w:t>”</w:t>
            </w:r>
            <w:r>
              <w:rPr>
                <w:rFonts w:cs="Arial"/>
                <w:lang w:val="mn-MN"/>
              </w:rPr>
              <w:t xml:space="preserve"> сэдэвт диссертацын Зөвлөх багийн гишүүн, 2024 он</w:t>
            </w:r>
          </w:p>
          <w:p w14:paraId="5476A1D7" w14:textId="2DCF5F3D" w:rsidR="00A02EE6" w:rsidRDefault="00A02EE6" w:rsidP="00ED5715">
            <w:pPr>
              <w:pStyle w:val="ListParagraph"/>
              <w:numPr>
                <w:ilvl w:val="2"/>
                <w:numId w:val="15"/>
              </w:numPr>
              <w:spacing w:after="160" w:line="259" w:lineRule="auto"/>
              <w:rPr>
                <w:rFonts w:cs="Arial"/>
                <w:lang w:val="mn-MN"/>
              </w:rPr>
            </w:pPr>
            <w:r>
              <w:rPr>
                <w:rFonts w:cs="Arial"/>
                <w:lang w:val="mn-MN"/>
              </w:rPr>
              <w:t xml:space="preserve">Шихихутуг их сургуулийн докторант Н.Түмэнбаярын </w:t>
            </w:r>
            <w:r w:rsidRPr="00A02EE6">
              <w:rPr>
                <w:rFonts w:cs="Arial"/>
                <w:lang w:val="mn-MN"/>
              </w:rPr>
              <w:t>“Монгол Улс</w:t>
            </w:r>
            <w:r>
              <w:rPr>
                <w:rFonts w:cs="Arial"/>
                <w:lang w:val="mn-MN"/>
              </w:rPr>
              <w:t>ын үндэсний эрх зүйн уламжлалын хүрээнд бэлчээрийн газрын эзэмших, ашиглах эрхийг тодорхойлох нь” сэдэвт диссертацын Зөвлөх багийн гишүүн, 2024 он</w:t>
            </w:r>
          </w:p>
          <w:p w14:paraId="2432AC99" w14:textId="77777777" w:rsidR="00A02EE6" w:rsidRDefault="00A02EE6" w:rsidP="00ED5715">
            <w:pPr>
              <w:pStyle w:val="ListParagraph"/>
              <w:numPr>
                <w:ilvl w:val="2"/>
                <w:numId w:val="15"/>
              </w:numPr>
              <w:spacing w:after="160" w:line="259" w:lineRule="auto"/>
              <w:rPr>
                <w:rFonts w:cs="Arial"/>
                <w:lang w:val="mn-MN"/>
              </w:rPr>
            </w:pPr>
            <w:r w:rsidRPr="00C0274F">
              <w:rPr>
                <w:rFonts w:cs="Arial"/>
                <w:color w:val="000000"/>
                <w:shd w:val="clear" w:color="auto" w:fill="FFFFFF"/>
              </w:rPr>
              <w:t>ОТИС-</w:t>
            </w:r>
            <w:proofErr w:type="spellStart"/>
            <w:r w:rsidRPr="00C0274F">
              <w:rPr>
                <w:rFonts w:cs="Arial"/>
                <w:color w:val="000000"/>
                <w:shd w:val="clear" w:color="auto" w:fill="FFFFFF"/>
              </w:rPr>
              <w:t>ийн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докторант</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Ү.Амарбатын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Төрийн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хувийн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өмчийн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газрыг</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нөхөн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төлбөртэйгээр</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эргүүлэн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авах</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эрх</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зүйн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зохицуулалт</w:t>
            </w:r>
            <w:proofErr w:type="spellEnd"/>
            <w:r w:rsidRPr="00C0274F">
              <w:rPr>
                <w:rFonts w:cs="Arial"/>
                <w:color w:val="000000"/>
                <w:shd w:val="clear" w:color="auto" w:fill="FFFFFF"/>
              </w:rPr>
              <w:t>”</w:t>
            </w:r>
            <w:r w:rsidRPr="00C0274F">
              <w:rPr>
                <w:rFonts w:cs="Arial"/>
              </w:rPr>
              <w:t xml:space="preserve"> </w:t>
            </w:r>
            <w:proofErr w:type="spellStart"/>
            <w:r w:rsidRPr="00C0274F">
              <w:rPr>
                <w:rFonts w:cs="Arial"/>
              </w:rPr>
              <w:t>сэдэвт</w:t>
            </w:r>
            <w:proofErr w:type="spellEnd"/>
            <w:r w:rsidRPr="00C0274F">
              <w:rPr>
                <w:rFonts w:cs="Arial"/>
              </w:rPr>
              <w:t xml:space="preserve"> </w:t>
            </w:r>
            <w:r>
              <w:rPr>
                <w:rFonts w:cs="Arial"/>
                <w:lang w:val="mn-MN"/>
              </w:rPr>
              <w:t>диссертацын Зөвлөх багийн гишүүн, 2024 он</w:t>
            </w:r>
          </w:p>
          <w:p w14:paraId="47577D75" w14:textId="77777777" w:rsidR="00A02EE6" w:rsidRDefault="00A02EE6" w:rsidP="00ED5715">
            <w:pPr>
              <w:pStyle w:val="ListParagraph"/>
              <w:numPr>
                <w:ilvl w:val="2"/>
                <w:numId w:val="15"/>
              </w:numPr>
              <w:spacing w:after="160" w:line="259" w:lineRule="auto"/>
              <w:rPr>
                <w:rFonts w:cs="Arial"/>
                <w:lang w:val="mn-MN"/>
              </w:rPr>
            </w:pPr>
            <w:r>
              <w:rPr>
                <w:rFonts w:cs="Arial"/>
                <w:lang w:val="mn-MN"/>
              </w:rPr>
              <w:t xml:space="preserve">ОТИС-ийн </w:t>
            </w:r>
            <w:proofErr w:type="spellStart"/>
            <w:r w:rsidRPr="00C0274F">
              <w:rPr>
                <w:rFonts w:cs="Arial"/>
                <w:color w:val="000000"/>
                <w:shd w:val="clear" w:color="auto" w:fill="FFFFFF"/>
              </w:rPr>
              <w:t>Б.Ургамалцэцэгийн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Монгол</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Улсын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хөдөлмөрийн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эрх</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зүй</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дэх</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ажил</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амралтын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цагийн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эрх</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зүйн</w:t>
            </w:r>
            <w:proofErr w:type="spellEnd"/>
            <w:r w:rsidRPr="00C0274F">
              <w:rPr>
                <w:rFonts w:cs="Arial"/>
                <w:color w:val="000000"/>
                <w:shd w:val="clear" w:color="auto" w:fill="FFFFFF"/>
              </w:rPr>
              <w:t xml:space="preserve"> </w:t>
            </w:r>
            <w:proofErr w:type="spellStart"/>
            <w:r w:rsidRPr="00C0274F">
              <w:rPr>
                <w:rFonts w:cs="Arial"/>
                <w:color w:val="000000"/>
                <w:shd w:val="clear" w:color="auto" w:fill="FFFFFF"/>
              </w:rPr>
              <w:t>зохицуулалт</w:t>
            </w:r>
            <w:proofErr w:type="spellEnd"/>
            <w:r w:rsidRPr="00C0274F">
              <w:rPr>
                <w:rFonts w:cs="Arial"/>
                <w:color w:val="000000"/>
                <w:shd w:val="clear" w:color="auto" w:fill="FFFFFF"/>
              </w:rPr>
              <w:t>”</w:t>
            </w:r>
            <w:r w:rsidRPr="00C0274F">
              <w:rPr>
                <w:rFonts w:cs="Arial"/>
              </w:rPr>
              <w:t xml:space="preserve"> </w:t>
            </w:r>
            <w:proofErr w:type="spellStart"/>
            <w:r w:rsidRPr="00C0274F">
              <w:rPr>
                <w:rFonts w:cs="Arial"/>
              </w:rPr>
              <w:t>сэдэвт</w:t>
            </w:r>
            <w:proofErr w:type="spellEnd"/>
            <w:r w:rsidRPr="00C0274F">
              <w:rPr>
                <w:rFonts w:cs="Arial"/>
              </w:rPr>
              <w:t xml:space="preserve"> </w:t>
            </w:r>
            <w:r>
              <w:rPr>
                <w:rFonts w:cs="Arial"/>
                <w:lang w:val="mn-MN"/>
              </w:rPr>
              <w:t>диссертацын Зөвлөх багийн гишүүн, 2024 он</w:t>
            </w:r>
          </w:p>
          <w:p w14:paraId="1F394243" w14:textId="77777777" w:rsidR="00D472EE" w:rsidRDefault="00D472EE" w:rsidP="00D472EE">
            <w:pPr>
              <w:pStyle w:val="ListParagraph"/>
              <w:spacing w:after="160" w:line="259" w:lineRule="auto"/>
              <w:rPr>
                <w:rFonts w:cs="Arial"/>
                <w:b/>
                <w:lang w:val="mn-MN"/>
              </w:rPr>
            </w:pPr>
          </w:p>
          <w:p w14:paraId="31BF4848" w14:textId="4FA8F12E" w:rsidR="009015EF" w:rsidRPr="00C0274F" w:rsidRDefault="001D74BF" w:rsidP="00ED5715">
            <w:pPr>
              <w:pStyle w:val="ListParagraph"/>
              <w:numPr>
                <w:ilvl w:val="1"/>
                <w:numId w:val="15"/>
              </w:numPr>
              <w:spacing w:after="160" w:line="259" w:lineRule="auto"/>
              <w:rPr>
                <w:rFonts w:cs="Arial"/>
                <w:b/>
                <w:lang w:val="mn-MN"/>
              </w:rPr>
            </w:pPr>
            <w:r w:rsidRPr="00C0274F">
              <w:rPr>
                <w:rFonts w:cs="Arial"/>
                <w:b/>
                <w:lang w:val="mn-MN"/>
              </w:rPr>
              <w:lastRenderedPageBreak/>
              <w:t>Хууль зүйн их, дээд сургуулийн “Эрх зүй” хөтөлбөрийн магадлан имтгэмжлэлийн шинжээчээр ажилласан туршлага:</w:t>
            </w:r>
          </w:p>
          <w:p w14:paraId="2D93A5E4" w14:textId="3C9FFC3C" w:rsidR="00705D32" w:rsidRPr="00C0274F" w:rsidRDefault="00E70E51" w:rsidP="00ED5715">
            <w:pPr>
              <w:pStyle w:val="ListParagraph"/>
              <w:numPr>
                <w:ilvl w:val="2"/>
                <w:numId w:val="15"/>
              </w:numPr>
              <w:spacing w:after="160" w:line="259" w:lineRule="auto"/>
              <w:rPr>
                <w:rFonts w:cs="Arial"/>
              </w:rPr>
            </w:pPr>
            <w:r w:rsidRPr="00C0274F">
              <w:rPr>
                <w:rFonts w:cs="Arial"/>
                <w:lang w:val="mn-MN"/>
              </w:rPr>
              <w:t>2025 онд Дотоод хэргийн их сургуулийн “Эрх зүй”, “Гамшиг судлал”</w:t>
            </w:r>
            <w:r w:rsidR="006E47CD">
              <w:rPr>
                <w:rFonts w:cs="Arial"/>
                <w:lang w:val="mn-MN"/>
              </w:rPr>
              <w:t xml:space="preserve"> бакалаврын хөтөлбөрүүдэд хөндлөнгийн үнэлгээ хийж, </w:t>
            </w:r>
            <w:proofErr w:type="spellStart"/>
            <w:r w:rsidR="006E47CD">
              <w:t>дүгнэлт</w:t>
            </w:r>
            <w:proofErr w:type="spellEnd"/>
            <w:r w:rsidR="006E47CD">
              <w:t xml:space="preserve"> </w:t>
            </w:r>
            <w:proofErr w:type="spellStart"/>
            <w:r w:rsidR="006E47CD">
              <w:t>гаргах</w:t>
            </w:r>
            <w:proofErr w:type="spellEnd"/>
            <w:r w:rsidR="006E47CD">
              <w:rPr>
                <w:lang w:val="mn-MN"/>
              </w:rPr>
              <w:t>аар</w:t>
            </w:r>
            <w:r w:rsidRPr="00C0274F">
              <w:rPr>
                <w:rFonts w:cs="Arial"/>
                <w:lang w:val="mn-MN"/>
              </w:rPr>
              <w:t xml:space="preserve"> </w:t>
            </w:r>
            <w:r w:rsidR="006E47CD">
              <w:rPr>
                <w:rFonts w:cs="Arial"/>
                <w:lang w:val="mn-MN"/>
              </w:rPr>
              <w:t xml:space="preserve">Холбооны бүгд найрамдах Герман Улсын </w:t>
            </w:r>
            <w:r w:rsidRPr="00C0274F">
              <w:rPr>
                <w:rFonts w:cs="Arial"/>
              </w:rPr>
              <w:t>ACQUIN</w:t>
            </w:r>
            <w:r w:rsidRPr="00C0274F">
              <w:rPr>
                <w:rFonts w:cs="Arial"/>
                <w:lang w:val="mn-MN"/>
              </w:rPr>
              <w:t xml:space="preserve"> магадлан итгэмжлэлийн </w:t>
            </w:r>
            <w:r w:rsidR="006E47CD">
              <w:rPr>
                <w:rFonts w:cs="Arial"/>
                <w:lang w:val="mn-MN"/>
              </w:rPr>
              <w:t xml:space="preserve">байгууллагатай хамтран </w:t>
            </w:r>
            <w:r w:rsidRPr="00C0274F">
              <w:rPr>
                <w:rFonts w:cs="Arial"/>
                <w:lang w:val="mn-MN"/>
              </w:rPr>
              <w:t>олон улсын шинжээчээр ажилласан.</w:t>
            </w:r>
          </w:p>
          <w:p w14:paraId="1387E49B" w14:textId="386C1773" w:rsidR="00584510" w:rsidRPr="00584510" w:rsidRDefault="00584510" w:rsidP="00ED5715">
            <w:pPr>
              <w:pStyle w:val="ListParagraph"/>
              <w:numPr>
                <w:ilvl w:val="2"/>
                <w:numId w:val="15"/>
              </w:numPr>
              <w:spacing w:after="160" w:line="259" w:lineRule="auto"/>
              <w:rPr>
                <w:rFonts w:cs="Arial"/>
              </w:rPr>
            </w:pPr>
            <w:r>
              <w:rPr>
                <w:rFonts w:cs="Arial"/>
                <w:lang w:val="mn-MN"/>
              </w:rPr>
              <w:t xml:space="preserve">2024 онд </w:t>
            </w:r>
            <w:r w:rsidR="00705D32">
              <w:rPr>
                <w:rFonts w:cs="Arial"/>
                <w:lang w:val="mn-MN"/>
              </w:rPr>
              <w:t>Шихихутуг их сургуулийн “Эрх зүй”, “Бизнесийн эрх зүй” бакалаврын хөтөлбөрт хөндлөнгийн үн</w:t>
            </w:r>
            <w:r w:rsidR="006E47CD">
              <w:rPr>
                <w:rFonts w:cs="Arial"/>
                <w:lang w:val="mn-MN"/>
              </w:rPr>
              <w:t>элгээ</w:t>
            </w:r>
            <w:r w:rsidR="00705D32">
              <w:rPr>
                <w:rFonts w:cs="Arial"/>
                <w:lang w:val="mn-MN"/>
              </w:rPr>
              <w:t xml:space="preserve"> хийж, </w:t>
            </w:r>
            <w:proofErr w:type="spellStart"/>
            <w:r w:rsidR="00705D32">
              <w:t>дүгнэлт</w:t>
            </w:r>
            <w:proofErr w:type="spellEnd"/>
            <w:r w:rsidR="00705D32">
              <w:t xml:space="preserve"> </w:t>
            </w:r>
            <w:proofErr w:type="spellStart"/>
            <w:r w:rsidR="00705D32">
              <w:t>гаргах</w:t>
            </w:r>
            <w:proofErr w:type="spellEnd"/>
            <w:r w:rsidR="00705D32" w:rsidRPr="00584510">
              <w:rPr>
                <w:lang w:val="mn-MN"/>
              </w:rPr>
              <w:t xml:space="preserve"> шинжээчээр ажилласан.</w:t>
            </w:r>
          </w:p>
          <w:p w14:paraId="0A60F606" w14:textId="77777777" w:rsidR="00E70E51" w:rsidRPr="00584510" w:rsidRDefault="00E70E51" w:rsidP="00ED5715">
            <w:pPr>
              <w:pStyle w:val="ListParagraph"/>
              <w:numPr>
                <w:ilvl w:val="2"/>
                <w:numId w:val="15"/>
              </w:numPr>
              <w:spacing w:after="160" w:line="259" w:lineRule="auto"/>
              <w:rPr>
                <w:rFonts w:cs="Arial"/>
              </w:rPr>
            </w:pPr>
            <w:r w:rsidRPr="00584510">
              <w:rPr>
                <w:rFonts w:cs="Arial"/>
                <w:lang w:val="mn-MN"/>
              </w:rPr>
              <w:t xml:space="preserve">2024 онд Санхүү Эдийн Засгийн Их сургуулийн хэрэгжүүлдэг “Эрх зүй” хөтөлбөрийн </w:t>
            </w:r>
            <w:proofErr w:type="spellStart"/>
            <w:r>
              <w:t>ахиц</w:t>
            </w:r>
            <w:proofErr w:type="spellEnd"/>
            <w:r>
              <w:t xml:space="preserve"> </w:t>
            </w:r>
            <w:proofErr w:type="spellStart"/>
            <w:r>
              <w:t>дэвшилд</w:t>
            </w:r>
            <w:proofErr w:type="spellEnd"/>
            <w:r>
              <w:t xml:space="preserve"> </w:t>
            </w:r>
            <w:proofErr w:type="spellStart"/>
            <w:r>
              <w:t>чанарын</w:t>
            </w:r>
            <w:proofErr w:type="spellEnd"/>
            <w:r>
              <w:t xml:space="preserve"> </w:t>
            </w:r>
            <w:proofErr w:type="spellStart"/>
            <w:r>
              <w:t>үнэлгээ</w:t>
            </w:r>
            <w:proofErr w:type="spellEnd"/>
            <w:r>
              <w:t xml:space="preserve"> </w:t>
            </w:r>
            <w:proofErr w:type="spellStart"/>
            <w:r>
              <w:t>хийж</w:t>
            </w:r>
            <w:proofErr w:type="spellEnd"/>
            <w:r>
              <w:t xml:space="preserve">, </w:t>
            </w:r>
            <w:proofErr w:type="spellStart"/>
            <w:r>
              <w:t>дүгнэлт</w:t>
            </w:r>
            <w:proofErr w:type="spellEnd"/>
            <w:r>
              <w:t xml:space="preserve"> </w:t>
            </w:r>
            <w:proofErr w:type="spellStart"/>
            <w:r>
              <w:t>гаргах</w:t>
            </w:r>
            <w:proofErr w:type="spellEnd"/>
            <w:r w:rsidRPr="00584510">
              <w:rPr>
                <w:lang w:val="mn-MN"/>
              </w:rPr>
              <w:t xml:space="preserve"> шинжээчээр ажилласан.</w:t>
            </w:r>
          </w:p>
          <w:p w14:paraId="44CAEE97" w14:textId="4B77B4C6" w:rsidR="00E70E51" w:rsidRPr="004C2C60" w:rsidRDefault="00E70E51" w:rsidP="00ED5715">
            <w:pPr>
              <w:pStyle w:val="ListParagraph"/>
              <w:numPr>
                <w:ilvl w:val="2"/>
                <w:numId w:val="15"/>
              </w:numPr>
              <w:spacing w:after="160" w:line="259" w:lineRule="auto"/>
              <w:rPr>
                <w:rFonts w:cs="Arial"/>
              </w:rPr>
            </w:pPr>
            <w:r w:rsidRPr="004C2C60">
              <w:rPr>
                <w:rFonts w:cs="Arial"/>
                <w:lang w:val="mn-MN"/>
              </w:rPr>
              <w:t xml:space="preserve">2023 онд Олон улсын Улаанбаатар их сургуулийн “Эрх зүй” бакалаврын хөтөлбөрийн </w:t>
            </w:r>
            <w:proofErr w:type="spellStart"/>
            <w:r>
              <w:t>ахиц</w:t>
            </w:r>
            <w:proofErr w:type="spellEnd"/>
            <w:r>
              <w:t xml:space="preserve"> </w:t>
            </w:r>
            <w:proofErr w:type="spellStart"/>
            <w:r>
              <w:t>дэвшилд</w:t>
            </w:r>
            <w:proofErr w:type="spellEnd"/>
            <w:r>
              <w:t xml:space="preserve"> </w:t>
            </w:r>
            <w:proofErr w:type="spellStart"/>
            <w:r>
              <w:t>чанарын</w:t>
            </w:r>
            <w:proofErr w:type="spellEnd"/>
            <w:r>
              <w:t xml:space="preserve"> </w:t>
            </w:r>
            <w:proofErr w:type="spellStart"/>
            <w:r>
              <w:t>үнэлгээ</w:t>
            </w:r>
            <w:proofErr w:type="spellEnd"/>
            <w:r>
              <w:t xml:space="preserve"> </w:t>
            </w:r>
            <w:proofErr w:type="spellStart"/>
            <w:r>
              <w:t>хийж</w:t>
            </w:r>
            <w:proofErr w:type="spellEnd"/>
            <w:r>
              <w:t xml:space="preserve">, </w:t>
            </w:r>
            <w:proofErr w:type="spellStart"/>
            <w:r>
              <w:t>дүгнэлт</w:t>
            </w:r>
            <w:proofErr w:type="spellEnd"/>
            <w:r>
              <w:t xml:space="preserve"> </w:t>
            </w:r>
            <w:proofErr w:type="spellStart"/>
            <w:r>
              <w:t>гаргах</w:t>
            </w:r>
            <w:proofErr w:type="spellEnd"/>
            <w:r w:rsidRPr="004C2C60">
              <w:rPr>
                <w:lang w:val="mn-MN"/>
              </w:rPr>
              <w:t xml:space="preserve"> шинжээчээр ажилласан.</w:t>
            </w:r>
          </w:p>
          <w:p w14:paraId="3573E00E" w14:textId="15BC5955" w:rsidR="00E70E51" w:rsidRPr="006E47CD" w:rsidRDefault="001D74BF" w:rsidP="00ED5715">
            <w:pPr>
              <w:pStyle w:val="ListParagraph"/>
              <w:numPr>
                <w:ilvl w:val="2"/>
                <w:numId w:val="15"/>
              </w:numPr>
              <w:spacing w:after="160" w:line="259" w:lineRule="auto"/>
              <w:rPr>
                <w:rFonts w:cs="Arial"/>
              </w:rPr>
            </w:pPr>
            <w:r w:rsidRPr="00584510">
              <w:rPr>
                <w:rFonts w:cs="Arial"/>
                <w:lang w:val="mn-MN"/>
              </w:rPr>
              <w:t xml:space="preserve">2021 онд </w:t>
            </w:r>
            <w:r w:rsidR="00584510" w:rsidRPr="00584510">
              <w:rPr>
                <w:rFonts w:cs="Arial"/>
                <w:lang w:val="mn-MN"/>
              </w:rPr>
              <w:t>Санхүү Эдийн Засгийн И</w:t>
            </w:r>
            <w:r w:rsidRPr="00584510">
              <w:rPr>
                <w:rFonts w:cs="Arial"/>
                <w:lang w:val="mn-MN"/>
              </w:rPr>
              <w:t>х сургуулийн хэрэгжүүлдэг “Эрх зүй” хөтөлбөрийн урьдчилсан маг</w:t>
            </w:r>
            <w:r w:rsidR="00E70E51">
              <w:rPr>
                <w:rFonts w:cs="Arial"/>
                <w:lang w:val="mn-MN"/>
              </w:rPr>
              <w:t>адлан имтгэмжлэлийн шинжээчээр ажилласан.</w:t>
            </w:r>
          </w:p>
          <w:p w14:paraId="75BBCE58" w14:textId="0AAA6403" w:rsidR="006E47CD" w:rsidRPr="004C2C60" w:rsidRDefault="006E47CD" w:rsidP="00ED5715">
            <w:pPr>
              <w:pStyle w:val="ListParagraph"/>
              <w:numPr>
                <w:ilvl w:val="2"/>
                <w:numId w:val="15"/>
              </w:numPr>
              <w:spacing w:after="160" w:line="259" w:lineRule="auto"/>
              <w:rPr>
                <w:rFonts w:cs="Arial"/>
              </w:rPr>
            </w:pPr>
            <w:r>
              <w:rPr>
                <w:rFonts w:cs="Arial"/>
              </w:rPr>
              <w:t xml:space="preserve">2018 </w:t>
            </w:r>
            <w:r>
              <w:rPr>
                <w:rFonts w:cs="Arial"/>
                <w:lang w:val="mn-MN"/>
              </w:rPr>
              <w:t>онд Армени Улсын Хууль зүйн сургуулийн “Эрх зүйн доктор”-ын хөтөлбөрийн магадлан итгэмлжлийн олон улсын шинжээчээр ажилласан.</w:t>
            </w:r>
          </w:p>
          <w:p w14:paraId="6C112A4E" w14:textId="77777777" w:rsidR="00945B7F" w:rsidRPr="00945B7F" w:rsidRDefault="00945B7F" w:rsidP="00945B7F">
            <w:pPr>
              <w:pStyle w:val="ListParagraph"/>
              <w:spacing w:after="160" w:line="259" w:lineRule="auto"/>
              <w:rPr>
                <w:rFonts w:cs="Arial"/>
              </w:rPr>
            </w:pPr>
          </w:p>
          <w:p w14:paraId="45351D03" w14:textId="669BE1BC" w:rsidR="00630F85" w:rsidRPr="00C0274F" w:rsidRDefault="00630F85" w:rsidP="00ED5715">
            <w:pPr>
              <w:pStyle w:val="ListParagraph"/>
              <w:numPr>
                <w:ilvl w:val="0"/>
                <w:numId w:val="15"/>
              </w:numPr>
              <w:rPr>
                <w:rFonts w:cs="Arial"/>
                <w:b/>
                <w:szCs w:val="24"/>
                <w:lang w:val="mn-MN"/>
              </w:rPr>
            </w:pPr>
            <w:r w:rsidRPr="00C0274F">
              <w:rPr>
                <w:rFonts w:cs="Arial"/>
                <w:b/>
                <w:szCs w:val="24"/>
                <w:lang w:val="mn-MN"/>
              </w:rPr>
              <w:t>Гадаад улсад англи хэл дээр нийтлүүлсэн бүтээл:</w:t>
            </w:r>
          </w:p>
          <w:p w14:paraId="21A6E07F" w14:textId="77777777" w:rsidR="00630F85" w:rsidRDefault="00630F85" w:rsidP="00630F85">
            <w:pPr>
              <w:rPr>
                <w:rFonts w:cs="Arial"/>
                <w:szCs w:val="24"/>
                <w:lang w:val="mn-MN"/>
              </w:rPr>
            </w:pPr>
          </w:p>
          <w:p w14:paraId="2807B171" w14:textId="77777777" w:rsidR="00C0274F" w:rsidRPr="00C0274F" w:rsidRDefault="00630F85" w:rsidP="00ED5715">
            <w:pPr>
              <w:pStyle w:val="ListParagraph"/>
              <w:numPr>
                <w:ilvl w:val="2"/>
                <w:numId w:val="12"/>
              </w:numPr>
              <w:rPr>
                <w:rFonts w:cs="Arial"/>
                <w:bCs/>
                <w:szCs w:val="24"/>
                <w:lang w:val="mn-MN"/>
              </w:rPr>
            </w:pPr>
            <w:r w:rsidRPr="00C0274F">
              <w:rPr>
                <w:rFonts w:cs="Arial"/>
                <w:szCs w:val="24"/>
              </w:rPr>
              <w:t>АНУ-</w:t>
            </w:r>
            <w:proofErr w:type="spellStart"/>
            <w:r w:rsidRPr="00C0274F">
              <w:rPr>
                <w:rFonts w:cs="Arial"/>
                <w:szCs w:val="24"/>
              </w:rPr>
              <w:t>ын</w:t>
            </w:r>
            <w:proofErr w:type="spellEnd"/>
            <w:r w:rsidRPr="00C0274F">
              <w:rPr>
                <w:rFonts w:cs="Arial"/>
                <w:szCs w:val="24"/>
              </w:rPr>
              <w:t xml:space="preserve"> </w:t>
            </w:r>
            <w:r w:rsidRPr="00C0274F">
              <w:rPr>
                <w:rFonts w:cs="Arial"/>
                <w:iCs/>
                <w:szCs w:val="24"/>
                <w:shd w:val="clear" w:color="auto" w:fill="FFFFFF"/>
              </w:rPr>
              <w:t xml:space="preserve">Biodiversity Management and Forestry IP </w:t>
            </w:r>
            <w:proofErr w:type="spellStart"/>
            <w:r w:rsidRPr="00C0274F">
              <w:rPr>
                <w:rFonts w:cs="Arial"/>
                <w:iCs/>
                <w:szCs w:val="24"/>
                <w:shd w:val="clear" w:color="auto" w:fill="FFFFFF"/>
              </w:rPr>
              <w:t>сэтгүүлд</w:t>
            </w:r>
            <w:proofErr w:type="spellEnd"/>
            <w:r w:rsidRPr="00C0274F">
              <w:rPr>
                <w:rFonts w:cs="Arial"/>
                <w:iCs/>
                <w:szCs w:val="24"/>
                <w:shd w:val="clear" w:color="auto" w:fill="FFFFFF"/>
                <w:lang w:val="mn-MN"/>
              </w:rPr>
              <w:t xml:space="preserve"> </w:t>
            </w:r>
            <w:r w:rsidRPr="00C0274F">
              <w:rPr>
                <w:rFonts w:cs="Arial"/>
                <w:iCs/>
                <w:szCs w:val="24"/>
                <w:shd w:val="clear" w:color="auto" w:fill="FFFFFF"/>
              </w:rPr>
              <w:t>“</w:t>
            </w:r>
            <w:hyperlink r:id="rId25" w:history="1">
              <w:r w:rsidRPr="00C0274F">
                <w:rPr>
                  <w:rStyle w:val="Hyperlink"/>
                  <w:rFonts w:cs="Arial"/>
                  <w:iCs/>
                  <w:szCs w:val="24"/>
                </w:rPr>
                <w:t>The International Approaches of Natural Resources Management and Comparative Study on Legal Regulations of Pastureland in Central Asia and Mongolia</w:t>
              </w:r>
            </w:hyperlink>
            <w:r w:rsidRPr="00C0274F">
              <w:rPr>
                <w:rFonts w:cs="Arial"/>
                <w:iCs/>
                <w:szCs w:val="24"/>
              </w:rPr>
              <w:t xml:space="preserve">” </w:t>
            </w:r>
            <w:proofErr w:type="spellStart"/>
            <w:r w:rsidRPr="00C0274F">
              <w:rPr>
                <w:rFonts w:cs="Arial"/>
                <w:iCs/>
                <w:szCs w:val="24"/>
              </w:rPr>
              <w:t>сэдэвт</w:t>
            </w:r>
            <w:proofErr w:type="spellEnd"/>
            <w:r w:rsidRPr="00C0274F">
              <w:rPr>
                <w:rFonts w:cs="Arial"/>
                <w:iCs/>
                <w:szCs w:val="24"/>
              </w:rPr>
              <w:t xml:space="preserve"> </w:t>
            </w:r>
            <w:proofErr w:type="spellStart"/>
            <w:r w:rsidRPr="00C0274F">
              <w:rPr>
                <w:rFonts w:cs="Arial"/>
                <w:iCs/>
                <w:szCs w:val="24"/>
              </w:rPr>
              <w:t>өгүүлэл</w:t>
            </w:r>
            <w:proofErr w:type="spellEnd"/>
            <w:r w:rsidRPr="00C0274F">
              <w:rPr>
                <w:rFonts w:cs="Arial"/>
                <w:iCs/>
                <w:szCs w:val="24"/>
                <w:lang w:val="mn-MN"/>
              </w:rPr>
              <w:t>, 2017 он</w:t>
            </w:r>
            <w:r w:rsidRPr="00C0274F">
              <w:rPr>
                <w:rFonts w:cs="Arial"/>
                <w:iCs/>
                <w:szCs w:val="24"/>
              </w:rPr>
              <w:t xml:space="preserve"> </w:t>
            </w:r>
          </w:p>
          <w:p w14:paraId="6468BE2D" w14:textId="77777777" w:rsidR="00C0274F" w:rsidRPr="00C0274F" w:rsidRDefault="00630F85" w:rsidP="00ED5715">
            <w:pPr>
              <w:pStyle w:val="ListParagraph"/>
              <w:numPr>
                <w:ilvl w:val="2"/>
                <w:numId w:val="12"/>
              </w:numPr>
              <w:rPr>
                <w:rStyle w:val="Strong"/>
                <w:rFonts w:cs="Arial"/>
                <w:b w:val="0"/>
                <w:szCs w:val="24"/>
                <w:lang w:val="mn-MN"/>
              </w:rPr>
            </w:pPr>
            <w:r w:rsidRPr="00C0274F">
              <w:rPr>
                <w:rFonts w:cs="Arial"/>
                <w:bCs/>
                <w:szCs w:val="24"/>
                <w:lang w:val="mn-MN"/>
              </w:rPr>
              <w:t>Холбооны Бүгд найрамдах Герман Улсад “</w:t>
            </w:r>
            <w:r w:rsidRPr="00C0274F">
              <w:rPr>
                <w:rFonts w:cs="Arial"/>
                <w:bCs/>
                <w:szCs w:val="24"/>
              </w:rPr>
              <w:t>The international policy of environment and legal framework of pastureland of Mongolia</w:t>
            </w:r>
            <w:r w:rsidRPr="00C0274F">
              <w:rPr>
                <w:rFonts w:cs="Arial"/>
                <w:bCs/>
                <w:szCs w:val="24"/>
                <w:lang w:val="mn-MN"/>
              </w:rPr>
              <w:t xml:space="preserve">” бүтээл </w:t>
            </w:r>
            <w:r w:rsidRPr="00C0274F">
              <w:rPr>
                <w:rFonts w:cs="Arial"/>
                <w:bCs/>
                <w:szCs w:val="24"/>
              </w:rPr>
              <w:t xml:space="preserve">Amazon, </w:t>
            </w:r>
            <w:proofErr w:type="spellStart"/>
            <w:r w:rsidRPr="00C0274F">
              <w:rPr>
                <w:rFonts w:cs="Arial"/>
                <w:bCs/>
                <w:szCs w:val="24"/>
              </w:rPr>
              <w:t>Morebooks</w:t>
            </w:r>
            <w:proofErr w:type="spellEnd"/>
            <w:r w:rsidRPr="00C0274F">
              <w:rPr>
                <w:rFonts w:cs="Arial"/>
                <w:bCs/>
                <w:szCs w:val="24"/>
                <w:lang w:val="mn-MN"/>
              </w:rPr>
              <w:t>-д онлайн нийтийн хүртээл болсон, 2017 он</w:t>
            </w:r>
            <w:r w:rsidRPr="00C0274F">
              <w:rPr>
                <w:rFonts w:cs="Arial"/>
                <w:bCs/>
                <w:szCs w:val="24"/>
              </w:rPr>
              <w:t xml:space="preserve"> </w:t>
            </w:r>
            <w:r w:rsidRPr="00C0274F">
              <w:rPr>
                <w:rFonts w:eastAsia="Times New Roman" w:cs="Arial"/>
                <w:color w:val="0F1111"/>
                <w:szCs w:val="24"/>
              </w:rPr>
              <w:t xml:space="preserve">ISBN-10: ‎ 6202049952 </w:t>
            </w:r>
            <w:r w:rsidRPr="00C0274F">
              <w:rPr>
                <w:rStyle w:val="Strong"/>
                <w:rFonts w:cs="Arial"/>
                <w:b w:val="0"/>
                <w:szCs w:val="24"/>
              </w:rPr>
              <w:t>ISBN-13</w:t>
            </w:r>
            <w:r w:rsidRPr="00C0274F">
              <w:rPr>
                <w:rStyle w:val="Strong"/>
                <w:rFonts w:cs="Arial"/>
                <w:szCs w:val="24"/>
              </w:rPr>
              <w:t xml:space="preserve"> </w:t>
            </w:r>
            <w:r w:rsidRPr="00C0274F">
              <w:rPr>
                <w:rFonts w:cs="Arial"/>
                <w:color w:val="111111"/>
                <w:szCs w:val="24"/>
                <w:shd w:val="clear" w:color="auto" w:fill="F7FAFA"/>
              </w:rPr>
              <w:t xml:space="preserve">978-6202049955 </w:t>
            </w:r>
            <w:hyperlink r:id="rId26" w:history="1">
              <w:r w:rsidRPr="00C0274F">
                <w:rPr>
                  <w:rStyle w:val="Hyperlink"/>
                  <w:rFonts w:cs="Arial"/>
                </w:rPr>
                <w:t>https://www.amazon.com/International-Environment-Framework-Pastureland-Management/dp/6202049952</w:t>
              </w:r>
            </w:hyperlink>
            <w:r w:rsidRPr="00C0274F">
              <w:rPr>
                <w:rStyle w:val="Strong"/>
                <w:rFonts w:cs="Arial"/>
                <w:color w:val="34343C"/>
              </w:rPr>
              <w:t xml:space="preserve">  </w:t>
            </w:r>
          </w:p>
          <w:p w14:paraId="39E611B9" w14:textId="77777777" w:rsidR="00C0274F" w:rsidRDefault="00630F85" w:rsidP="00ED5715">
            <w:pPr>
              <w:pStyle w:val="ListParagraph"/>
              <w:numPr>
                <w:ilvl w:val="2"/>
                <w:numId w:val="12"/>
              </w:numPr>
              <w:rPr>
                <w:rFonts w:cs="Arial"/>
                <w:bCs/>
                <w:szCs w:val="24"/>
                <w:lang w:val="mn-MN"/>
              </w:rPr>
            </w:pPr>
            <w:r w:rsidRPr="00C0274F">
              <w:rPr>
                <w:rFonts w:cs="Arial"/>
                <w:bCs/>
                <w:szCs w:val="24"/>
                <w:lang w:val="mn-MN"/>
              </w:rPr>
              <w:t>Бразил Улсад болсон Экологийн нөхөн сэргээлтийн Дэлхийн 7 дахь хурлын эмхэтгэлд “</w:t>
            </w:r>
            <w:r w:rsidRPr="00C0274F">
              <w:rPr>
                <w:rFonts w:cs="Arial"/>
                <w:bCs/>
                <w:szCs w:val="24"/>
              </w:rPr>
              <w:t>The international policy of environment and legal framework of pastureland of Mongolia</w:t>
            </w:r>
            <w:r w:rsidRPr="00C0274F">
              <w:rPr>
                <w:rFonts w:cs="Arial"/>
                <w:bCs/>
                <w:szCs w:val="24"/>
                <w:lang w:val="mn-MN"/>
              </w:rPr>
              <w:t xml:space="preserve">” сэдэвт илтгэлийн хураангуй, 2017 он, </w:t>
            </w:r>
            <w:r w:rsidR="00000000">
              <w:fldChar w:fldCharType="begin"/>
            </w:r>
            <w:r w:rsidR="00000000">
              <w:instrText>HYPERLINK "https://www.ser.org/page/SER2017/SERs-7th-World-Conference-on-Ecological-Restoration.htm"</w:instrText>
            </w:r>
            <w:r w:rsidR="00000000">
              <w:fldChar w:fldCharType="separate"/>
            </w:r>
            <w:r w:rsidRPr="00C0274F">
              <w:rPr>
                <w:rStyle w:val="Hyperlink"/>
                <w:rFonts w:cs="Arial"/>
                <w:bCs/>
                <w:szCs w:val="24"/>
                <w:lang w:val="mn-MN"/>
              </w:rPr>
              <w:t>https://www.ser.org/page/SER2017/SERs-7th-World-Conference-on-Ecological-Restoration.htm</w:t>
            </w:r>
            <w:r w:rsidR="00000000">
              <w:rPr>
                <w:rStyle w:val="Hyperlink"/>
                <w:rFonts w:cs="Arial"/>
                <w:bCs/>
                <w:szCs w:val="24"/>
                <w:lang w:val="mn-MN"/>
              </w:rPr>
              <w:fldChar w:fldCharType="end"/>
            </w:r>
            <w:r w:rsidRPr="00C0274F">
              <w:rPr>
                <w:rFonts w:cs="Arial"/>
                <w:bCs/>
                <w:szCs w:val="24"/>
                <w:lang w:val="mn-MN"/>
              </w:rPr>
              <w:t xml:space="preserve"> </w:t>
            </w:r>
          </w:p>
          <w:p w14:paraId="3E026728" w14:textId="77777777" w:rsidR="00C0274F" w:rsidRPr="00C0274F" w:rsidRDefault="00630F85" w:rsidP="00ED5715">
            <w:pPr>
              <w:pStyle w:val="ListParagraph"/>
              <w:numPr>
                <w:ilvl w:val="2"/>
                <w:numId w:val="12"/>
              </w:numPr>
              <w:rPr>
                <w:rStyle w:val="Hyperlink"/>
                <w:rFonts w:cs="Arial"/>
                <w:bCs/>
                <w:color w:val="auto"/>
                <w:szCs w:val="24"/>
                <w:u w:val="none"/>
                <w:lang w:val="mn-MN"/>
              </w:rPr>
            </w:pPr>
            <w:r w:rsidRPr="00C0274F">
              <w:rPr>
                <w:rFonts w:cs="Arial"/>
                <w:szCs w:val="24"/>
              </w:rPr>
              <w:t>ОХУ-</w:t>
            </w:r>
            <w:proofErr w:type="spellStart"/>
            <w:r w:rsidRPr="00C0274F">
              <w:rPr>
                <w:rFonts w:cs="Arial"/>
                <w:szCs w:val="24"/>
              </w:rPr>
              <w:t>ын</w:t>
            </w:r>
            <w:proofErr w:type="spellEnd"/>
            <w:r w:rsidRPr="00C0274F">
              <w:rPr>
                <w:rFonts w:cs="Arial"/>
                <w:szCs w:val="24"/>
              </w:rPr>
              <w:t xml:space="preserve"> </w:t>
            </w:r>
            <w:proofErr w:type="spellStart"/>
            <w:r w:rsidRPr="00C0274F">
              <w:rPr>
                <w:rFonts w:cs="Arial"/>
                <w:szCs w:val="24"/>
              </w:rPr>
              <w:t>Буриад</w:t>
            </w:r>
            <w:proofErr w:type="spellEnd"/>
            <w:r w:rsidRPr="00C0274F">
              <w:rPr>
                <w:rFonts w:cs="Arial"/>
                <w:szCs w:val="24"/>
              </w:rPr>
              <w:t xml:space="preserve"> </w:t>
            </w:r>
            <w:proofErr w:type="spellStart"/>
            <w:r w:rsidRPr="00C0274F">
              <w:rPr>
                <w:rFonts w:cs="Arial"/>
                <w:szCs w:val="24"/>
              </w:rPr>
              <w:t>улсын</w:t>
            </w:r>
            <w:proofErr w:type="spellEnd"/>
            <w:r w:rsidRPr="00C0274F">
              <w:rPr>
                <w:rFonts w:cs="Arial"/>
                <w:szCs w:val="24"/>
              </w:rPr>
              <w:t xml:space="preserve"> </w:t>
            </w:r>
            <w:proofErr w:type="spellStart"/>
            <w:r w:rsidRPr="00C0274F">
              <w:rPr>
                <w:rFonts w:cs="Arial"/>
                <w:szCs w:val="24"/>
              </w:rPr>
              <w:t>их</w:t>
            </w:r>
            <w:proofErr w:type="spellEnd"/>
            <w:r w:rsidRPr="00C0274F">
              <w:rPr>
                <w:rFonts w:cs="Arial"/>
                <w:szCs w:val="24"/>
              </w:rPr>
              <w:t xml:space="preserve"> </w:t>
            </w:r>
            <w:proofErr w:type="spellStart"/>
            <w:r w:rsidRPr="00C0274F">
              <w:rPr>
                <w:rFonts w:cs="Arial"/>
                <w:szCs w:val="24"/>
              </w:rPr>
              <w:t>сургуул</w:t>
            </w:r>
            <w:proofErr w:type="spellEnd"/>
            <w:r w:rsidRPr="00C0274F">
              <w:rPr>
                <w:rFonts w:cs="Arial"/>
                <w:szCs w:val="24"/>
                <w:lang w:val="mn-MN"/>
              </w:rPr>
              <w:t xml:space="preserve">иас бэлтгэн гаргасан </w:t>
            </w:r>
            <w:r w:rsidRPr="00C0274F">
              <w:rPr>
                <w:rFonts w:cs="Arial"/>
                <w:szCs w:val="24"/>
              </w:rPr>
              <w:t>ISBN 978-5-4280-0008-5</w:t>
            </w:r>
            <w:r w:rsidRPr="00C0274F">
              <w:rPr>
                <w:rFonts w:cs="Arial"/>
                <w:szCs w:val="24"/>
                <w:lang w:val="mn-MN"/>
              </w:rPr>
              <w:t xml:space="preserve">, </w:t>
            </w:r>
            <w:r w:rsidRPr="00C0274F">
              <w:rPr>
                <w:rFonts w:cs="Arial"/>
                <w:szCs w:val="24"/>
              </w:rPr>
              <w:t>SPLN 001-000001-3177-HY</w:t>
            </w:r>
            <w:r w:rsidRPr="00C0274F">
              <w:rPr>
                <w:rFonts w:cs="Arial"/>
                <w:szCs w:val="24"/>
                <w:lang w:val="mn-MN"/>
              </w:rPr>
              <w:t xml:space="preserve">, </w:t>
            </w:r>
            <w:r w:rsidRPr="00C0274F">
              <w:rPr>
                <w:rFonts w:cs="Arial"/>
                <w:szCs w:val="24"/>
              </w:rPr>
              <w:t>DOI10.18411/SBORNIK_ATR-8_2017</w:t>
            </w:r>
            <w:r w:rsidRPr="00C0274F">
              <w:rPr>
                <w:rFonts w:cs="Arial"/>
                <w:szCs w:val="24"/>
                <w:lang w:val="mn-MN"/>
              </w:rPr>
              <w:t xml:space="preserve"> </w:t>
            </w:r>
            <w:r w:rsidRPr="00C0274F">
              <w:rPr>
                <w:rFonts w:cs="Arial"/>
                <w:szCs w:val="24"/>
              </w:rPr>
              <w:t xml:space="preserve">IDSP000001:SBORNIK_ATR-8_2017 </w:t>
            </w:r>
            <w:proofErr w:type="spellStart"/>
            <w:r w:rsidRPr="00C0274F">
              <w:rPr>
                <w:rFonts w:cs="Arial"/>
                <w:szCs w:val="24"/>
              </w:rPr>
              <w:t>эшлэлийн</w:t>
            </w:r>
            <w:proofErr w:type="spellEnd"/>
            <w:r w:rsidRPr="00C0274F">
              <w:rPr>
                <w:rFonts w:cs="Arial"/>
                <w:szCs w:val="24"/>
              </w:rPr>
              <w:t xml:space="preserve"> </w:t>
            </w:r>
            <w:proofErr w:type="spellStart"/>
            <w:r w:rsidRPr="00C0274F">
              <w:rPr>
                <w:rFonts w:cs="Arial"/>
                <w:szCs w:val="24"/>
              </w:rPr>
              <w:t>индекстэй</w:t>
            </w:r>
            <w:proofErr w:type="spellEnd"/>
            <w:r w:rsidRPr="00C0274F">
              <w:rPr>
                <w:rFonts w:cs="Arial"/>
                <w:szCs w:val="24"/>
              </w:rPr>
              <w:t>, ОУЭШБХ-</w:t>
            </w:r>
            <w:proofErr w:type="spellStart"/>
            <w:r w:rsidRPr="00C0274F">
              <w:rPr>
                <w:rFonts w:cs="Arial"/>
                <w:szCs w:val="24"/>
              </w:rPr>
              <w:t>ын</w:t>
            </w:r>
            <w:proofErr w:type="spellEnd"/>
            <w:r w:rsidRPr="00C0274F">
              <w:rPr>
                <w:rFonts w:cs="Arial"/>
                <w:szCs w:val="24"/>
              </w:rPr>
              <w:t xml:space="preserve"> </w:t>
            </w:r>
            <w:proofErr w:type="spellStart"/>
            <w:r w:rsidRPr="00C0274F">
              <w:rPr>
                <w:rFonts w:cs="Arial"/>
                <w:szCs w:val="24"/>
              </w:rPr>
              <w:t>эмхэтгэлд</w:t>
            </w:r>
            <w:proofErr w:type="spellEnd"/>
            <w:r w:rsidRPr="00C0274F">
              <w:rPr>
                <w:rFonts w:cs="Arial"/>
                <w:szCs w:val="24"/>
                <w:lang w:val="mn-MN"/>
              </w:rPr>
              <w:t xml:space="preserve"> </w:t>
            </w:r>
            <w:r w:rsidRPr="00C0274F">
              <w:rPr>
                <w:rFonts w:cs="Arial"/>
              </w:rPr>
              <w:t xml:space="preserve">Comparative study on legal regulations of Pasture issues in some countries (Mongolia, Kyrgyzstan Republic, Inner Mongolia of China, Turkmenistan Republic) </w:t>
            </w:r>
            <w:proofErr w:type="spellStart"/>
            <w:r w:rsidRPr="00C0274F">
              <w:rPr>
                <w:rFonts w:cs="Arial"/>
              </w:rPr>
              <w:t>Сравнительное</w:t>
            </w:r>
            <w:proofErr w:type="spellEnd"/>
            <w:r w:rsidRPr="00C0274F">
              <w:rPr>
                <w:rFonts w:cs="Arial"/>
              </w:rPr>
              <w:t xml:space="preserve"> </w:t>
            </w:r>
            <w:proofErr w:type="spellStart"/>
            <w:r w:rsidRPr="00C0274F">
              <w:rPr>
                <w:rFonts w:cs="Arial"/>
              </w:rPr>
              <w:t>правоведение</w:t>
            </w:r>
            <w:proofErr w:type="spellEnd"/>
            <w:r w:rsidRPr="00C0274F">
              <w:rPr>
                <w:rFonts w:cs="Arial"/>
              </w:rPr>
              <w:t xml:space="preserve"> в </w:t>
            </w:r>
            <w:proofErr w:type="spellStart"/>
            <w:r w:rsidRPr="00C0274F">
              <w:rPr>
                <w:rFonts w:cs="Arial"/>
              </w:rPr>
              <w:t>странах</w:t>
            </w:r>
            <w:proofErr w:type="spellEnd"/>
            <w:r w:rsidRPr="00C0274F">
              <w:rPr>
                <w:rFonts w:cs="Arial"/>
              </w:rPr>
              <w:t xml:space="preserve"> </w:t>
            </w:r>
            <w:proofErr w:type="spellStart"/>
            <w:r w:rsidRPr="00C0274F">
              <w:rPr>
                <w:rFonts w:cs="Arial"/>
              </w:rPr>
              <w:t>азиатско</w:t>
            </w:r>
            <w:proofErr w:type="spellEnd"/>
            <w:r w:rsidRPr="00C0274F">
              <w:rPr>
                <w:rFonts w:cs="Arial"/>
              </w:rPr>
              <w:t xml:space="preserve"> </w:t>
            </w:r>
            <w:proofErr w:type="spellStart"/>
            <w:r w:rsidRPr="00C0274F">
              <w:rPr>
                <w:rFonts w:cs="Arial"/>
              </w:rPr>
              <w:t>тихоокеанского</w:t>
            </w:r>
            <w:proofErr w:type="spellEnd"/>
            <w:r w:rsidRPr="00C0274F">
              <w:rPr>
                <w:rFonts w:cs="Arial"/>
              </w:rPr>
              <w:t xml:space="preserve">  </w:t>
            </w:r>
            <w:proofErr w:type="spellStart"/>
            <w:r w:rsidRPr="00C0274F">
              <w:rPr>
                <w:rFonts w:cs="Arial"/>
              </w:rPr>
              <w:t>региона</w:t>
            </w:r>
            <w:proofErr w:type="spellEnd"/>
            <w:r w:rsidRPr="00C0274F">
              <w:rPr>
                <w:rFonts w:cs="Arial"/>
              </w:rPr>
              <w:t xml:space="preserve"> - VIII </w:t>
            </w:r>
            <w:proofErr w:type="spellStart"/>
            <w:r w:rsidRPr="00C0274F">
              <w:rPr>
                <w:rFonts w:cs="Arial"/>
              </w:rPr>
              <w:t>Улан-Удэ</w:t>
            </w:r>
            <w:proofErr w:type="spellEnd"/>
            <w:r w:rsidRPr="00C0274F">
              <w:rPr>
                <w:rFonts w:cs="Arial"/>
              </w:rPr>
              <w:t xml:space="preserve">, 19 </w:t>
            </w:r>
            <w:proofErr w:type="spellStart"/>
            <w:r w:rsidRPr="00C0274F">
              <w:rPr>
                <w:rFonts w:cs="Arial"/>
              </w:rPr>
              <w:t>мая</w:t>
            </w:r>
            <w:proofErr w:type="spellEnd"/>
            <w:r w:rsidRPr="00C0274F">
              <w:rPr>
                <w:rFonts w:cs="Arial"/>
              </w:rPr>
              <w:t xml:space="preserve"> 2017 </w:t>
            </w:r>
            <w:hyperlink r:id="rId27" w:history="1">
              <w:r w:rsidRPr="00C0274F">
                <w:rPr>
                  <w:rStyle w:val="Hyperlink"/>
                  <w:rFonts w:cs="Arial"/>
                </w:rPr>
                <w:t>https://www.bsu.ru/content/page/13251/materiali-mezhdunarodnoi-nauchno-prakticheskoi-konferencii-2017-g..pdf</w:t>
              </w:r>
            </w:hyperlink>
          </w:p>
          <w:p w14:paraId="6A21266C" w14:textId="77777777" w:rsidR="00C0274F" w:rsidRPr="00C0274F" w:rsidRDefault="00630F85" w:rsidP="00ED5715">
            <w:pPr>
              <w:pStyle w:val="ListParagraph"/>
              <w:numPr>
                <w:ilvl w:val="2"/>
                <w:numId w:val="12"/>
              </w:numPr>
              <w:rPr>
                <w:rFonts w:cs="Arial"/>
                <w:bCs/>
                <w:szCs w:val="24"/>
                <w:lang w:val="mn-MN"/>
              </w:rPr>
            </w:pPr>
            <w:r w:rsidRPr="00C0274F">
              <w:rPr>
                <w:rFonts w:eastAsia="Times New Roman" w:cs="Arial"/>
                <w:szCs w:val="24"/>
                <w:lang w:val="mn-MN"/>
              </w:rPr>
              <w:t>ОХУ-ын Буриадын Филипповын нэрэмжит ХАА-н Академаас бэлтгэн гаргадаг Шинжлэх ухаан, түүхийн судалгааны сэтгүүлд “</w:t>
            </w:r>
            <w:r w:rsidRPr="00C0274F">
              <w:rPr>
                <w:rFonts w:cs="Arial"/>
                <w:szCs w:val="24"/>
              </w:rPr>
              <w:t xml:space="preserve">Mongolian pastureland </w:t>
            </w:r>
            <w:proofErr w:type="spellStart"/>
            <w:r w:rsidRPr="00C0274F">
              <w:rPr>
                <w:rFonts w:cs="Arial"/>
                <w:szCs w:val="24"/>
              </w:rPr>
              <w:t>utilisation’s</w:t>
            </w:r>
            <w:proofErr w:type="spellEnd"/>
            <w:r w:rsidRPr="00C0274F">
              <w:rPr>
                <w:rFonts w:cs="Arial"/>
                <w:szCs w:val="24"/>
              </w:rPr>
              <w:t xml:space="preserve"> tradition</w:t>
            </w:r>
            <w:r w:rsidRPr="00C0274F">
              <w:rPr>
                <w:rFonts w:eastAsia="Times New Roman" w:cs="Arial"/>
                <w:szCs w:val="24"/>
                <w:lang w:val="mn-MN"/>
              </w:rPr>
              <w:t>” өгүүлэл, 2016 он</w:t>
            </w:r>
          </w:p>
          <w:p w14:paraId="08498C29" w14:textId="26A6DAB5" w:rsidR="00630F85" w:rsidRPr="00C0274F" w:rsidRDefault="00630F85" w:rsidP="00ED5715">
            <w:pPr>
              <w:pStyle w:val="ListParagraph"/>
              <w:numPr>
                <w:ilvl w:val="2"/>
                <w:numId w:val="12"/>
              </w:numPr>
              <w:rPr>
                <w:rFonts w:cs="Arial"/>
                <w:bCs/>
                <w:szCs w:val="24"/>
                <w:lang w:val="mn-MN"/>
              </w:rPr>
            </w:pPr>
            <w:r w:rsidRPr="00C0274F">
              <w:rPr>
                <w:rFonts w:eastAsia="Times New Roman" w:cs="Arial"/>
                <w:szCs w:val="24"/>
                <w:lang w:val="mn-MN"/>
              </w:rPr>
              <w:lastRenderedPageBreak/>
              <w:t>Солонгосын Жэжү Үндэсний Их сургуулийн Хууль зүйн сургуулийн бэлтгэн гаргадаг эрдэм шинжилгээний сэтгүүлд “</w:t>
            </w:r>
            <w:r w:rsidRPr="00C0274F">
              <w:rPr>
                <w:rFonts w:eastAsia="Times New Roman" w:cs="Arial"/>
                <w:szCs w:val="24"/>
              </w:rPr>
              <w:t xml:space="preserve">Some issues of legal regulation on protections of </w:t>
            </w:r>
            <w:r w:rsidRPr="00C0274F">
              <w:rPr>
                <w:rFonts w:cs="Arial"/>
                <w:szCs w:val="24"/>
              </w:rPr>
              <w:t>untouched</w:t>
            </w:r>
            <w:r w:rsidRPr="00C0274F">
              <w:rPr>
                <w:rFonts w:eastAsia="Times New Roman" w:cs="Arial"/>
                <w:szCs w:val="24"/>
              </w:rPr>
              <w:t xml:space="preserve"> natural resources</w:t>
            </w:r>
            <w:r w:rsidRPr="00C0274F">
              <w:rPr>
                <w:rFonts w:eastAsia="Times New Roman" w:cs="Arial"/>
                <w:szCs w:val="24"/>
                <w:lang w:val="mn-MN"/>
              </w:rPr>
              <w:t xml:space="preserve">” сэдэвт өгүүлэл, 2015 он, </w:t>
            </w:r>
            <w:r w:rsidR="00000000">
              <w:fldChar w:fldCharType="begin"/>
            </w:r>
            <w:r w:rsidR="00000000">
              <w:instrText>HYPERLINK "https://oak.jejunu.ac.kr/bitstream/2020.oak/2492/2/Some%20issues"</w:instrText>
            </w:r>
            <w:r w:rsidR="00000000">
              <w:fldChar w:fldCharType="separate"/>
            </w:r>
            <w:r w:rsidRPr="002F7949">
              <w:rPr>
                <w:rStyle w:val="Hyperlink"/>
              </w:rPr>
              <w:t>https://oak.jejunu.ac.kr/bitstream/2020.oak/2492/2/Some%20issues</w:t>
            </w:r>
            <w:r w:rsidR="00000000">
              <w:rPr>
                <w:rStyle w:val="Hyperlink"/>
              </w:rPr>
              <w:fldChar w:fldCharType="end"/>
            </w:r>
          </w:p>
          <w:p w14:paraId="0892BA4B" w14:textId="77777777" w:rsidR="00630F85" w:rsidRDefault="00630F85" w:rsidP="00C0274F">
            <w:pPr>
              <w:pStyle w:val="ListParagraph"/>
            </w:pPr>
            <w:r w:rsidRPr="00AE1374">
              <w:t>%20of%20legal%20regulation%20on%20protections%20of%</w:t>
            </w:r>
          </w:p>
          <w:p w14:paraId="4A59B45D" w14:textId="77777777" w:rsidR="00C0274F" w:rsidRDefault="00630F85" w:rsidP="00C0274F">
            <w:pPr>
              <w:pStyle w:val="ListParagraph"/>
            </w:pPr>
            <w:r w:rsidRPr="00AE1374">
              <w:t>20untouched%20natural%20resources.pdf</w:t>
            </w:r>
            <w:r>
              <w:t xml:space="preserve">  </w:t>
            </w:r>
          </w:p>
          <w:p w14:paraId="55C9FBD3" w14:textId="34D2D90A" w:rsidR="00630F85" w:rsidRPr="00C0274F" w:rsidRDefault="00630F85" w:rsidP="00ED5715">
            <w:pPr>
              <w:pStyle w:val="ListParagraph"/>
              <w:numPr>
                <w:ilvl w:val="0"/>
                <w:numId w:val="12"/>
              </w:numPr>
            </w:pPr>
            <w:r w:rsidRPr="002F4D31">
              <w:rPr>
                <w:rFonts w:eastAsia="Times New Roman" w:cs="Arial"/>
                <w:szCs w:val="24"/>
                <w:lang w:val="mn-MN"/>
              </w:rPr>
              <w:t>ОХУ-ын Буриадын Филипповын нэрэмжит ХАА-н Академаас бэлтгэн гаргадаг Шинжлэх ухаан, түүхийн судалгааны сэтгүүлд “</w:t>
            </w:r>
            <w:r w:rsidRPr="002F4D31">
              <w:rPr>
                <w:rFonts w:cs="Arial"/>
                <w:bCs/>
                <w:szCs w:val="24"/>
              </w:rPr>
              <w:t>The international policy in the field of the pastureland management and Mongolia</w:t>
            </w:r>
            <w:r w:rsidRPr="002F4D31">
              <w:rPr>
                <w:rFonts w:eastAsia="Times New Roman" w:cs="Arial"/>
                <w:szCs w:val="24"/>
                <w:lang w:val="mn-MN"/>
              </w:rPr>
              <w:t>” 201</w:t>
            </w:r>
            <w:r w:rsidRPr="002F4D31">
              <w:rPr>
                <w:rFonts w:eastAsia="Times New Roman" w:cs="Arial"/>
                <w:szCs w:val="24"/>
              </w:rPr>
              <w:t>5</w:t>
            </w:r>
            <w:r w:rsidRPr="002F4D31">
              <w:rPr>
                <w:rFonts w:eastAsia="Times New Roman" w:cs="Arial"/>
                <w:szCs w:val="24"/>
                <w:lang w:val="mn-MN"/>
              </w:rPr>
              <w:t xml:space="preserve"> он</w:t>
            </w:r>
          </w:p>
          <w:p w14:paraId="40CEB97A" w14:textId="77777777" w:rsidR="00630F85" w:rsidRDefault="00630F85" w:rsidP="00630F85">
            <w:pPr>
              <w:rPr>
                <w:rFonts w:cs="Arial"/>
                <w:szCs w:val="24"/>
                <w:lang w:val="mn-MN"/>
              </w:rPr>
            </w:pPr>
          </w:p>
          <w:p w14:paraId="1782420C" w14:textId="77777777" w:rsidR="002F4D31" w:rsidRPr="002F4D31" w:rsidRDefault="00630F85" w:rsidP="00ED5715">
            <w:pPr>
              <w:pStyle w:val="ListParagraph"/>
              <w:numPr>
                <w:ilvl w:val="0"/>
                <w:numId w:val="12"/>
              </w:numPr>
              <w:rPr>
                <w:rFonts w:cs="Arial"/>
                <w:szCs w:val="24"/>
                <w:lang w:val="mn-MN"/>
              </w:rPr>
            </w:pPr>
            <w:r w:rsidRPr="002F4D31">
              <w:rPr>
                <w:rFonts w:cs="Arial"/>
                <w:b/>
                <w:bCs/>
                <w:szCs w:val="24"/>
                <w:lang w:val="mn-MN"/>
              </w:rPr>
              <w:t>Гадаад улсад болсон эрдэм шинжилгээний хуралд оролцож англи хэл дээр хэлэлцүүлсэн илтгэл:</w:t>
            </w:r>
          </w:p>
          <w:p w14:paraId="1FEC18DC" w14:textId="77777777" w:rsidR="002F4D31" w:rsidRPr="002F4D31" w:rsidRDefault="002F4D31" w:rsidP="002F4D31">
            <w:pPr>
              <w:pStyle w:val="ListParagraph"/>
              <w:rPr>
                <w:rFonts w:cs="Arial"/>
                <w:bCs/>
                <w:szCs w:val="24"/>
              </w:rPr>
            </w:pPr>
          </w:p>
          <w:p w14:paraId="47E8F8CB" w14:textId="442E4ECF" w:rsidR="00C0274F" w:rsidRPr="002F4D31" w:rsidRDefault="00630F85" w:rsidP="00ED5715">
            <w:pPr>
              <w:pStyle w:val="ListParagraph"/>
              <w:numPr>
                <w:ilvl w:val="0"/>
                <w:numId w:val="16"/>
              </w:numPr>
              <w:rPr>
                <w:rFonts w:cs="Arial"/>
                <w:szCs w:val="24"/>
                <w:lang w:val="mn-MN"/>
              </w:rPr>
            </w:pPr>
            <w:r w:rsidRPr="002F4D31">
              <w:rPr>
                <w:rFonts w:cs="Arial"/>
                <w:bCs/>
                <w:szCs w:val="24"/>
              </w:rPr>
              <w:t>БНХАУ-</w:t>
            </w:r>
            <w:proofErr w:type="spellStart"/>
            <w:r w:rsidRPr="002F4D31">
              <w:rPr>
                <w:rFonts w:cs="Arial"/>
                <w:bCs/>
                <w:szCs w:val="24"/>
              </w:rPr>
              <w:t>ын</w:t>
            </w:r>
            <w:proofErr w:type="spellEnd"/>
            <w:r w:rsidRPr="002F4D31">
              <w:rPr>
                <w:rFonts w:cs="Arial"/>
                <w:bCs/>
                <w:szCs w:val="24"/>
              </w:rPr>
              <w:t xml:space="preserve"> </w:t>
            </w:r>
            <w:proofErr w:type="spellStart"/>
            <w:r w:rsidRPr="002F4D31">
              <w:rPr>
                <w:rFonts w:cs="Arial"/>
                <w:bCs/>
                <w:szCs w:val="24"/>
              </w:rPr>
              <w:t>Харбинд</w:t>
            </w:r>
            <w:proofErr w:type="spellEnd"/>
            <w:r w:rsidRPr="002F4D31">
              <w:rPr>
                <w:rFonts w:cs="Arial"/>
                <w:bCs/>
                <w:szCs w:val="24"/>
              </w:rPr>
              <w:t xml:space="preserve"> </w:t>
            </w:r>
            <w:r w:rsidRPr="002F4D31">
              <w:rPr>
                <w:rFonts w:cs="Arial"/>
                <w:szCs w:val="24"/>
                <w:lang w:val="mn-MN"/>
              </w:rPr>
              <w:t xml:space="preserve">болсон олон улсын эрдэм шинжилгээний хуралд оролцож </w:t>
            </w:r>
            <w:r w:rsidRPr="002F4D31">
              <w:rPr>
                <w:rFonts w:cs="Arial"/>
                <w:bCs/>
                <w:szCs w:val="24"/>
              </w:rPr>
              <w:t xml:space="preserve">“legal framework of arbitration procedure in Mongolia” </w:t>
            </w:r>
            <w:r w:rsidRPr="002F4D31">
              <w:rPr>
                <w:rFonts w:cs="Arial"/>
                <w:bCs/>
                <w:szCs w:val="24"/>
                <w:lang w:val="mn-MN"/>
              </w:rPr>
              <w:t>2019 он</w:t>
            </w:r>
          </w:p>
          <w:p w14:paraId="2813971F" w14:textId="77777777" w:rsidR="00C0274F" w:rsidRPr="002F4D31" w:rsidRDefault="00630F85" w:rsidP="00ED5715">
            <w:pPr>
              <w:pStyle w:val="ListParagraph"/>
              <w:numPr>
                <w:ilvl w:val="0"/>
                <w:numId w:val="16"/>
              </w:numPr>
              <w:rPr>
                <w:rFonts w:cs="Arial"/>
                <w:bCs/>
                <w:szCs w:val="24"/>
                <w:lang w:val="mn-MN"/>
              </w:rPr>
            </w:pPr>
            <w:r w:rsidRPr="002F4D31">
              <w:rPr>
                <w:rFonts w:cs="Arial"/>
                <w:szCs w:val="24"/>
                <w:lang w:val="mn-MN"/>
              </w:rPr>
              <w:t>Хонконг Улсын Олон улсын арбитрын төвд “</w:t>
            </w:r>
            <w:r w:rsidRPr="002F4D31">
              <w:rPr>
                <w:rFonts w:cs="Arial"/>
                <w:szCs w:val="24"/>
              </w:rPr>
              <w:t>Current situation of the Mongolian international and national arbitration center</w:t>
            </w:r>
            <w:r w:rsidRPr="002F4D31">
              <w:rPr>
                <w:rFonts w:cs="Arial"/>
                <w:szCs w:val="24"/>
                <w:lang w:val="mn-MN"/>
              </w:rPr>
              <w:t>”</w:t>
            </w:r>
            <w:r w:rsidRPr="002F4D31">
              <w:rPr>
                <w:rFonts w:cs="Arial"/>
                <w:szCs w:val="24"/>
              </w:rPr>
              <w:t xml:space="preserve">, </w:t>
            </w:r>
            <w:r w:rsidRPr="002F4D31">
              <w:rPr>
                <w:rFonts w:cs="Arial"/>
                <w:bCs/>
                <w:szCs w:val="24"/>
                <w:lang w:val="mn-MN"/>
              </w:rPr>
              <w:t>2018 он</w:t>
            </w:r>
          </w:p>
          <w:p w14:paraId="03DFD399" w14:textId="77777777" w:rsidR="00C0274F" w:rsidRPr="002F4D31" w:rsidRDefault="00630F85" w:rsidP="00ED5715">
            <w:pPr>
              <w:pStyle w:val="ListParagraph"/>
              <w:numPr>
                <w:ilvl w:val="0"/>
                <w:numId w:val="16"/>
              </w:numPr>
              <w:rPr>
                <w:rFonts w:cs="Arial"/>
                <w:bCs/>
                <w:szCs w:val="24"/>
                <w:lang w:val="mn-MN"/>
              </w:rPr>
            </w:pPr>
            <w:r w:rsidRPr="002F4D31">
              <w:rPr>
                <w:rFonts w:cs="Arial"/>
                <w:bCs/>
                <w:szCs w:val="24"/>
                <w:lang w:val="mn-MN"/>
              </w:rPr>
              <w:t>Бразил Улсад болсон Экологийн нөхөн сэргээлтийн Дэлхийн 7 дахь хуралд илтгэлийн хураангуй шалгаран оролцож “</w:t>
            </w:r>
            <w:r w:rsidRPr="002F4D31">
              <w:rPr>
                <w:rFonts w:cs="Arial"/>
                <w:bCs/>
                <w:szCs w:val="24"/>
              </w:rPr>
              <w:t>The international policy of environment and legal framework of pastureland of Mongolia</w:t>
            </w:r>
            <w:r w:rsidRPr="002F4D31">
              <w:rPr>
                <w:rFonts w:cs="Arial"/>
                <w:bCs/>
                <w:szCs w:val="24"/>
                <w:lang w:val="mn-MN"/>
              </w:rPr>
              <w:t>” 2017 он</w:t>
            </w:r>
          </w:p>
          <w:p w14:paraId="5E2B3F95" w14:textId="77777777" w:rsidR="00C0274F" w:rsidRPr="002F4D31" w:rsidRDefault="00630F85" w:rsidP="00ED5715">
            <w:pPr>
              <w:pStyle w:val="ListParagraph"/>
              <w:numPr>
                <w:ilvl w:val="0"/>
                <w:numId w:val="16"/>
              </w:numPr>
              <w:rPr>
                <w:rFonts w:cs="Arial"/>
                <w:bCs/>
                <w:szCs w:val="24"/>
                <w:lang w:val="mn-MN"/>
              </w:rPr>
            </w:pPr>
            <w:r w:rsidRPr="002F4D31">
              <w:rPr>
                <w:rFonts w:eastAsia="Times New Roman" w:cs="Arial"/>
                <w:szCs w:val="24"/>
                <w:lang w:val="mn-MN"/>
              </w:rPr>
              <w:t>ОХУ-ын Буриадын Улсад</w:t>
            </w:r>
            <w:r w:rsidRPr="002F4D31">
              <w:rPr>
                <w:rFonts w:cs="Arial"/>
                <w:szCs w:val="24"/>
                <w:lang w:val="mn-MN"/>
              </w:rPr>
              <w:t xml:space="preserve"> болсон олон улсын эрдэм шинжилгээний хуралд оролцож </w:t>
            </w:r>
            <w:r w:rsidRPr="002F4D31">
              <w:rPr>
                <w:rFonts w:eastAsia="Times New Roman" w:cs="Arial"/>
                <w:szCs w:val="24"/>
                <w:lang w:val="mn-MN"/>
              </w:rPr>
              <w:t>“</w:t>
            </w:r>
            <w:r w:rsidRPr="002F4D31">
              <w:rPr>
                <w:rFonts w:cs="Arial"/>
                <w:bCs/>
                <w:szCs w:val="24"/>
              </w:rPr>
              <w:t>The international policy in the field of the pastureland management and Mongolia</w:t>
            </w:r>
            <w:r w:rsidRPr="002F4D31">
              <w:rPr>
                <w:rFonts w:eastAsia="Times New Roman" w:cs="Arial"/>
                <w:szCs w:val="24"/>
                <w:lang w:val="mn-MN"/>
              </w:rPr>
              <w:t xml:space="preserve">” 2014 он </w:t>
            </w:r>
          </w:p>
          <w:p w14:paraId="39388E05" w14:textId="77777777" w:rsidR="00C0274F" w:rsidRPr="002F4D31" w:rsidRDefault="00630F85" w:rsidP="00ED5715">
            <w:pPr>
              <w:pStyle w:val="ListParagraph"/>
              <w:numPr>
                <w:ilvl w:val="0"/>
                <w:numId w:val="16"/>
              </w:numPr>
              <w:rPr>
                <w:rFonts w:cs="Arial"/>
                <w:bCs/>
                <w:szCs w:val="24"/>
                <w:lang w:val="mn-MN"/>
              </w:rPr>
            </w:pPr>
            <w:r w:rsidRPr="002F4D31">
              <w:rPr>
                <w:rFonts w:cs="Arial"/>
                <w:szCs w:val="24"/>
                <w:lang w:val="mn-MN"/>
              </w:rPr>
              <w:t xml:space="preserve">АНУ-ын </w:t>
            </w:r>
            <w:r w:rsidRPr="002F4D31">
              <w:rPr>
                <w:rFonts w:cs="Arial"/>
                <w:szCs w:val="24"/>
              </w:rPr>
              <w:t xml:space="preserve">Spokane </w:t>
            </w:r>
            <w:r w:rsidRPr="002F4D31">
              <w:rPr>
                <w:rFonts w:cs="Arial"/>
                <w:szCs w:val="24"/>
                <w:lang w:val="mn-MN"/>
              </w:rPr>
              <w:t>хотод болсон олон улсын эрдэм шинжилгээний хуралд оролцож “</w:t>
            </w:r>
            <w:r w:rsidRPr="002F4D31">
              <w:rPr>
                <w:rFonts w:cs="Arial"/>
                <w:szCs w:val="24"/>
              </w:rPr>
              <w:t>The regulation of sustainable pastureland management of Mongolia</w:t>
            </w:r>
            <w:r w:rsidRPr="002F4D31">
              <w:rPr>
                <w:rFonts w:cs="Arial"/>
                <w:szCs w:val="24"/>
                <w:lang w:val="mn-MN"/>
              </w:rPr>
              <w:t xml:space="preserve">”, </w:t>
            </w:r>
            <w:r w:rsidRPr="002F4D31">
              <w:rPr>
                <w:rFonts w:cs="Arial"/>
                <w:bCs/>
                <w:szCs w:val="24"/>
                <w:lang w:val="mn-MN"/>
              </w:rPr>
              <w:t xml:space="preserve">2012 </w:t>
            </w:r>
            <w:r w:rsidRPr="002F4D31">
              <w:rPr>
                <w:rFonts w:eastAsia="Times New Roman" w:cs="Arial"/>
                <w:szCs w:val="24"/>
                <w:lang w:val="mn-MN"/>
              </w:rPr>
              <w:t>он</w:t>
            </w:r>
          </w:p>
          <w:p w14:paraId="236B102F" w14:textId="77777777" w:rsidR="00C0274F" w:rsidRPr="002F4D31" w:rsidRDefault="00630F85" w:rsidP="00ED5715">
            <w:pPr>
              <w:pStyle w:val="ListParagraph"/>
              <w:numPr>
                <w:ilvl w:val="0"/>
                <w:numId w:val="16"/>
              </w:numPr>
              <w:rPr>
                <w:rFonts w:cs="Arial"/>
                <w:bCs/>
                <w:szCs w:val="24"/>
                <w:lang w:val="mn-MN"/>
              </w:rPr>
            </w:pPr>
            <w:r w:rsidRPr="002F4D31">
              <w:rPr>
                <w:rFonts w:cs="Arial"/>
                <w:szCs w:val="24"/>
                <w:lang w:val="mn-MN"/>
              </w:rPr>
              <w:t>АНУ-ын</w:t>
            </w:r>
            <w:r w:rsidRPr="002F4D31">
              <w:rPr>
                <w:rFonts w:cs="Arial"/>
                <w:szCs w:val="24"/>
              </w:rPr>
              <w:t xml:space="preserve"> Princeton </w:t>
            </w:r>
            <w:r w:rsidRPr="002F4D31">
              <w:rPr>
                <w:rFonts w:cs="Arial"/>
                <w:szCs w:val="24"/>
                <w:lang w:val="mn-MN"/>
              </w:rPr>
              <w:t>хотод болсон олон улсын эрдэм шинжилгээний хуралд оролцож “</w:t>
            </w:r>
            <w:r w:rsidRPr="002F4D31">
              <w:rPr>
                <w:rFonts w:cs="Arial"/>
                <w:szCs w:val="24"/>
              </w:rPr>
              <w:t>The building social and natural resource management</w:t>
            </w:r>
            <w:r w:rsidRPr="002F4D31">
              <w:rPr>
                <w:rFonts w:cs="Arial"/>
                <w:szCs w:val="24"/>
                <w:lang w:val="mn-MN"/>
              </w:rPr>
              <w:t>”, 2011</w:t>
            </w:r>
          </w:p>
          <w:p w14:paraId="454BEE57" w14:textId="4A04562E" w:rsidR="00630F85" w:rsidRPr="002F4D31" w:rsidRDefault="00630F85" w:rsidP="00ED5715">
            <w:pPr>
              <w:pStyle w:val="ListParagraph"/>
              <w:numPr>
                <w:ilvl w:val="0"/>
                <w:numId w:val="16"/>
              </w:numPr>
              <w:rPr>
                <w:rFonts w:cs="Arial"/>
                <w:bCs/>
                <w:szCs w:val="24"/>
                <w:lang w:val="mn-MN"/>
              </w:rPr>
            </w:pPr>
            <w:r w:rsidRPr="002F4D31">
              <w:rPr>
                <w:rFonts w:cs="Arial"/>
                <w:szCs w:val="24"/>
                <w:lang w:val="mn-MN"/>
              </w:rPr>
              <w:t>АНУ-ын Калорада мужийн Денвер хотод болсон олон улсын эрдэм шинжилгээний хуралд оролцож “</w:t>
            </w:r>
            <w:r w:rsidRPr="002F4D31">
              <w:rPr>
                <w:rFonts w:cs="Arial"/>
                <w:bCs/>
                <w:szCs w:val="24"/>
              </w:rPr>
              <w:t>Pastoralist Land Tenure at a Policy Crossroads</w:t>
            </w:r>
            <w:r w:rsidRPr="002F4D31">
              <w:rPr>
                <w:rFonts w:cs="Arial"/>
                <w:bCs/>
                <w:szCs w:val="24"/>
                <w:lang w:val="mn-MN"/>
              </w:rPr>
              <w:t xml:space="preserve">”, 2011 </w:t>
            </w:r>
            <w:r w:rsidRPr="002F4D31">
              <w:rPr>
                <w:rFonts w:eastAsia="Times New Roman" w:cs="Arial"/>
                <w:szCs w:val="24"/>
                <w:lang w:val="mn-MN"/>
              </w:rPr>
              <w:t>он</w:t>
            </w:r>
          </w:p>
          <w:p w14:paraId="2D0BF786" w14:textId="77777777" w:rsidR="00630F85" w:rsidRPr="00630F85" w:rsidRDefault="00630F85" w:rsidP="00630F85">
            <w:pPr>
              <w:rPr>
                <w:rFonts w:cs="Arial"/>
                <w:b/>
                <w:szCs w:val="24"/>
                <w:lang w:val="mn-MN"/>
              </w:rPr>
            </w:pPr>
          </w:p>
          <w:p w14:paraId="18850EA4" w14:textId="4969E3A1" w:rsidR="001F596A" w:rsidRDefault="00E95E35" w:rsidP="00ED5715">
            <w:pPr>
              <w:pStyle w:val="ListParagraph"/>
              <w:numPr>
                <w:ilvl w:val="0"/>
                <w:numId w:val="12"/>
              </w:numPr>
              <w:rPr>
                <w:rFonts w:cs="Arial"/>
                <w:b/>
                <w:szCs w:val="24"/>
                <w:lang w:val="mn-MN"/>
              </w:rPr>
            </w:pPr>
            <w:r w:rsidRPr="00630F85">
              <w:rPr>
                <w:rFonts w:cs="Arial"/>
                <w:b/>
                <w:szCs w:val="24"/>
                <w:lang w:val="mn-MN"/>
              </w:rPr>
              <w:t>Сургагч багшийн т</w:t>
            </w:r>
            <w:r w:rsidR="001F596A" w:rsidRPr="00630F85">
              <w:rPr>
                <w:rFonts w:cs="Arial"/>
                <w:b/>
                <w:szCs w:val="24"/>
                <w:lang w:val="mn-MN"/>
              </w:rPr>
              <w:t>уршлага</w:t>
            </w:r>
            <w:r w:rsidR="00E3472F" w:rsidRPr="00630F85">
              <w:rPr>
                <w:rFonts w:cs="Arial"/>
                <w:b/>
                <w:szCs w:val="24"/>
                <w:lang w:val="mn-MN"/>
              </w:rPr>
              <w:t>:</w:t>
            </w:r>
          </w:p>
          <w:p w14:paraId="7E4E7838" w14:textId="77777777" w:rsidR="00672180" w:rsidRPr="00672180" w:rsidRDefault="00672180" w:rsidP="00672180">
            <w:pPr>
              <w:rPr>
                <w:rFonts w:cs="Arial"/>
                <w:b/>
                <w:szCs w:val="24"/>
                <w:lang w:val="mn-MN"/>
              </w:rPr>
            </w:pPr>
          </w:p>
          <w:p w14:paraId="7F782A48" w14:textId="39F0051E" w:rsidR="009D0CB2" w:rsidRPr="00630F85" w:rsidRDefault="00E3472F" w:rsidP="00ED5715">
            <w:pPr>
              <w:pStyle w:val="ListParagraph"/>
              <w:numPr>
                <w:ilvl w:val="2"/>
                <w:numId w:val="12"/>
              </w:numPr>
              <w:rPr>
                <w:rFonts w:cs="Arial"/>
                <w:szCs w:val="24"/>
                <w:lang w:val="mn-MN"/>
              </w:rPr>
            </w:pPr>
            <w:r w:rsidRPr="00630F85">
              <w:rPr>
                <w:rFonts w:cs="Arial"/>
                <w:szCs w:val="24"/>
              </w:rPr>
              <w:t xml:space="preserve">2016 </w:t>
            </w:r>
            <w:r w:rsidRPr="00630F85">
              <w:rPr>
                <w:rFonts w:cs="Arial"/>
                <w:szCs w:val="24"/>
                <w:lang w:val="mn-MN"/>
              </w:rPr>
              <w:t xml:space="preserve">онд Олон улсын арбитрын сургагч багшийн эрх авснаас хойш </w:t>
            </w:r>
            <w:r w:rsidR="001F596A" w:rsidRPr="00630F85">
              <w:rPr>
                <w:rFonts w:cs="Arial"/>
                <w:szCs w:val="24"/>
                <w:lang w:val="mn-MN"/>
              </w:rPr>
              <w:t xml:space="preserve">одоог хүртэлх хугацаанд </w:t>
            </w:r>
            <w:r w:rsidRPr="00630F85">
              <w:rPr>
                <w:rFonts w:cs="Arial"/>
                <w:szCs w:val="24"/>
                <w:lang w:val="mn-MN"/>
              </w:rPr>
              <w:t xml:space="preserve">Монголын олон улсын арбитрын </w:t>
            </w:r>
            <w:r w:rsidR="00E0429D" w:rsidRPr="00630F85">
              <w:rPr>
                <w:rFonts w:cs="Arial"/>
                <w:szCs w:val="24"/>
                <w:lang w:val="mn-MN"/>
              </w:rPr>
              <w:t>“А</w:t>
            </w:r>
            <w:r w:rsidR="001F596A" w:rsidRPr="00630F85">
              <w:rPr>
                <w:rFonts w:cs="Arial"/>
                <w:szCs w:val="24"/>
                <w:lang w:val="mn-MN"/>
              </w:rPr>
              <w:t>рбитрч бэлтгэх</w:t>
            </w:r>
            <w:r w:rsidR="00E0429D" w:rsidRPr="00630F85">
              <w:rPr>
                <w:rFonts w:cs="Arial"/>
                <w:szCs w:val="24"/>
                <w:lang w:val="mn-MN"/>
              </w:rPr>
              <w:t>”</w:t>
            </w:r>
            <w:r w:rsidR="001F596A" w:rsidRPr="00630F85">
              <w:rPr>
                <w:rFonts w:cs="Arial"/>
                <w:szCs w:val="24"/>
                <w:lang w:val="mn-MN"/>
              </w:rPr>
              <w:t xml:space="preserve"> сургалт</w:t>
            </w:r>
            <w:r w:rsidR="00AC547A" w:rsidRPr="00630F85">
              <w:rPr>
                <w:rFonts w:cs="Arial"/>
                <w:szCs w:val="24"/>
                <w:lang w:val="mn-MN"/>
              </w:rPr>
              <w:t>ын багт</w:t>
            </w:r>
            <w:r w:rsidR="001F596A" w:rsidRPr="00630F85">
              <w:rPr>
                <w:rFonts w:cs="Arial"/>
                <w:szCs w:val="24"/>
                <w:lang w:val="mn-MN"/>
              </w:rPr>
              <w:t xml:space="preserve"> </w:t>
            </w:r>
            <w:r w:rsidR="00AC547A" w:rsidRPr="00630F85">
              <w:rPr>
                <w:rFonts w:cs="Arial"/>
                <w:szCs w:val="24"/>
                <w:lang w:val="mn-MN"/>
              </w:rPr>
              <w:t>тухай бүр ажиллан сургалт хийдэг</w:t>
            </w:r>
            <w:r w:rsidR="001F596A" w:rsidRPr="00630F85">
              <w:rPr>
                <w:rFonts w:cs="Arial"/>
                <w:szCs w:val="24"/>
                <w:lang w:val="mn-MN"/>
              </w:rPr>
              <w:t xml:space="preserve">. </w:t>
            </w:r>
          </w:p>
          <w:p w14:paraId="555F63B9" w14:textId="3D3C63E8" w:rsidR="00E3472F" w:rsidRDefault="009D0CB2" w:rsidP="00ED5715">
            <w:pPr>
              <w:pStyle w:val="ListParagraph"/>
              <w:numPr>
                <w:ilvl w:val="2"/>
                <w:numId w:val="12"/>
              </w:numPr>
              <w:rPr>
                <w:rFonts w:cs="Arial"/>
                <w:szCs w:val="24"/>
                <w:lang w:val="mn-MN"/>
              </w:rPr>
            </w:pPr>
            <w:r w:rsidRPr="009D0CB2">
              <w:rPr>
                <w:rFonts w:cs="Arial"/>
                <w:szCs w:val="24"/>
                <w:lang w:val="mn-MN"/>
              </w:rPr>
              <w:t>Монголын Олон улсын арбитрын сургалтын хорооны гишүүн</w:t>
            </w:r>
            <w:r>
              <w:rPr>
                <w:rFonts w:cs="Arial"/>
                <w:szCs w:val="24"/>
                <w:lang w:val="mn-MN"/>
              </w:rPr>
              <w:t xml:space="preserve">ээр ажилладаг ба шаардлагатай үед </w:t>
            </w:r>
            <w:r w:rsidR="00300260">
              <w:rPr>
                <w:rFonts w:cs="Arial"/>
                <w:szCs w:val="24"/>
                <w:lang w:val="mn-MN"/>
              </w:rPr>
              <w:t xml:space="preserve">арбитрч, </w:t>
            </w:r>
            <w:r w:rsidR="00E3472F" w:rsidRPr="00300260">
              <w:rPr>
                <w:rFonts w:cs="Arial"/>
                <w:szCs w:val="24"/>
                <w:lang w:val="mn-MN"/>
              </w:rPr>
              <w:t>э</w:t>
            </w:r>
            <w:r w:rsidR="001F596A" w:rsidRPr="00300260">
              <w:rPr>
                <w:rFonts w:cs="Arial"/>
                <w:szCs w:val="24"/>
                <w:lang w:val="mn-MN"/>
              </w:rPr>
              <w:t xml:space="preserve">рх зүйч, хуульч, салбарын мэргэжилтнүүдэд сургалт </w:t>
            </w:r>
            <w:r w:rsidR="00E3472F" w:rsidRPr="00300260">
              <w:rPr>
                <w:rFonts w:cs="Arial"/>
                <w:szCs w:val="24"/>
                <w:lang w:val="mn-MN"/>
              </w:rPr>
              <w:t>хийдэг.</w:t>
            </w:r>
            <w:r w:rsidR="00300260" w:rsidRPr="00300260">
              <w:rPr>
                <w:rFonts w:cs="Arial"/>
                <w:szCs w:val="24"/>
                <w:lang w:val="mn-MN"/>
              </w:rPr>
              <w:t xml:space="preserve"> </w:t>
            </w:r>
            <w:r w:rsidR="00E3472F" w:rsidRPr="00300260">
              <w:rPr>
                <w:rFonts w:cs="Arial"/>
                <w:szCs w:val="24"/>
                <w:lang w:val="mn-MN"/>
              </w:rPr>
              <w:t xml:space="preserve"> </w:t>
            </w:r>
          </w:p>
          <w:p w14:paraId="6C49D691" w14:textId="77777777" w:rsidR="008326A8" w:rsidRDefault="008326A8" w:rsidP="00ED5715">
            <w:pPr>
              <w:pStyle w:val="ListParagraph"/>
              <w:numPr>
                <w:ilvl w:val="2"/>
                <w:numId w:val="12"/>
              </w:numPr>
              <w:rPr>
                <w:rFonts w:cs="Arial"/>
                <w:szCs w:val="24"/>
                <w:lang w:val="mn-MN"/>
              </w:rPr>
            </w:pPr>
            <w:r>
              <w:rPr>
                <w:rFonts w:cs="Arial"/>
                <w:szCs w:val="24"/>
                <w:lang w:val="mn-MN"/>
              </w:rPr>
              <w:t>Төрийн болон иргэний нийгмийн байгууллага, хөдөө орон нутгийн байгууллага, мэргэжлийн байгууллагаас шаардлагатай тухайн үед захиалгаар сургалт хийдэг.</w:t>
            </w:r>
          </w:p>
          <w:p w14:paraId="53EAB3DF" w14:textId="3F09AC19" w:rsidR="00A9271C" w:rsidRDefault="00A9271C" w:rsidP="00ED5715">
            <w:pPr>
              <w:pStyle w:val="ListParagraph"/>
              <w:numPr>
                <w:ilvl w:val="2"/>
                <w:numId w:val="12"/>
              </w:numPr>
              <w:rPr>
                <w:rFonts w:cs="Arial"/>
                <w:szCs w:val="24"/>
                <w:lang w:val="mn-MN"/>
              </w:rPr>
            </w:pPr>
            <w:r>
              <w:rPr>
                <w:rFonts w:cs="Arial"/>
                <w:szCs w:val="24"/>
                <w:lang w:val="mn-MN"/>
              </w:rPr>
              <w:t>Говь-Алтай, Ховд, Баян-Өлгий, Увс аймгийн 25 сумын удирдлага, малчдын төлөөлөл, газрын даамал, байгаль орчны байцаагч зэрэг мэргэжилтнүүдээс судалгаа авч, мөлчин өрхийн нийгэм, эдийн засгийн үнэлгээ хийх зорилгоор судалгааны асуулга, арга зүйн сургалт хийсэн.</w:t>
            </w:r>
          </w:p>
          <w:p w14:paraId="26D544B8" w14:textId="63F89EA3" w:rsidR="00E3472F" w:rsidRDefault="005D39F6" w:rsidP="00ED5715">
            <w:pPr>
              <w:pStyle w:val="ListParagraph"/>
              <w:numPr>
                <w:ilvl w:val="2"/>
                <w:numId w:val="12"/>
              </w:numPr>
              <w:rPr>
                <w:rFonts w:cs="Arial"/>
                <w:szCs w:val="24"/>
                <w:lang w:val="mn-MN"/>
              </w:rPr>
            </w:pPr>
            <w:r w:rsidRPr="00E3472F">
              <w:rPr>
                <w:rFonts w:cs="Arial"/>
                <w:szCs w:val="24"/>
                <w:lang w:val="mn-MN" w:bidi="mn-Mong-CN"/>
              </w:rPr>
              <w:t xml:space="preserve">Өвөрхангай, Сүхбаатар, Баян-Өлгий, Увс аймгуудад Газрын тухай хуульд нэмэлт өөрчлөлт оруулах тухай хуулийн төслийн үзэл баримтлал, </w:t>
            </w:r>
            <w:r w:rsidRPr="00E3472F">
              <w:rPr>
                <w:rFonts w:cs="Arial"/>
                <w:szCs w:val="24"/>
                <w:lang w:val="mn-MN" w:bidi="mn-Mong-CN"/>
              </w:rPr>
              <w:lastRenderedPageBreak/>
              <w:t>танилцуулга хийж, бүс нутгийн хэмжээнд малчдын сургалт, хэлэлцүүлэг хийж ажилласан.</w:t>
            </w:r>
          </w:p>
          <w:p w14:paraId="7A2B8A9E" w14:textId="2F7D536B" w:rsidR="00E3472F" w:rsidRDefault="005D39F6" w:rsidP="00ED5715">
            <w:pPr>
              <w:pStyle w:val="ListParagraph"/>
              <w:numPr>
                <w:ilvl w:val="2"/>
                <w:numId w:val="12"/>
              </w:numPr>
              <w:rPr>
                <w:rFonts w:cs="Arial"/>
                <w:szCs w:val="24"/>
                <w:lang w:val="mn-MN"/>
              </w:rPr>
            </w:pPr>
            <w:r w:rsidRPr="00E3472F">
              <w:rPr>
                <w:rFonts w:cs="Arial"/>
                <w:szCs w:val="24"/>
                <w:lang w:val="mn-MN"/>
              </w:rPr>
              <w:t>Төв аймгийн И</w:t>
            </w:r>
            <w:r w:rsidR="00A9271C">
              <w:rPr>
                <w:rFonts w:cs="Arial"/>
                <w:szCs w:val="24"/>
                <w:lang w:val="mn-MN"/>
              </w:rPr>
              <w:t xml:space="preserve">ргэдийн төлөөлөгчдын хурлын </w:t>
            </w:r>
            <w:r w:rsidRPr="00E3472F">
              <w:rPr>
                <w:rFonts w:cs="Arial"/>
                <w:szCs w:val="24"/>
                <w:lang w:val="mn-MN"/>
              </w:rPr>
              <w:t>500 гаруй төлөөлөгчдөд бэлчээрийн эрх зүйн зохицуулалтын өнөө ба ирээдүйн чиг хандлагаар сургалт зохион байгуулсан.</w:t>
            </w:r>
          </w:p>
          <w:p w14:paraId="010D4D1B" w14:textId="6D2F4C50" w:rsidR="005D39F6" w:rsidRDefault="005D39F6" w:rsidP="00ED5715">
            <w:pPr>
              <w:pStyle w:val="ListParagraph"/>
              <w:numPr>
                <w:ilvl w:val="2"/>
                <w:numId w:val="12"/>
              </w:numPr>
              <w:rPr>
                <w:rFonts w:cs="Arial"/>
                <w:szCs w:val="24"/>
                <w:lang w:val="mn-MN"/>
              </w:rPr>
            </w:pPr>
            <w:r w:rsidRPr="00E3472F">
              <w:rPr>
                <w:rFonts w:cs="Arial"/>
                <w:szCs w:val="24"/>
                <w:lang w:val="mn-MN" w:bidi="mn-Mong-CN"/>
              </w:rPr>
              <w:t xml:space="preserve">Говь-Алтай, Увс, Завхан, Баянхонгор, Архангай, Ховд, Баян-Өлгий зэрэг аймгуудын </w:t>
            </w:r>
            <w:r w:rsidRPr="00E3472F">
              <w:rPr>
                <w:rFonts w:cs="Arial"/>
                <w:szCs w:val="24"/>
                <w:lang w:bidi="mn-Mong-CN"/>
              </w:rPr>
              <w:t>6</w:t>
            </w:r>
            <w:r w:rsidRPr="00E3472F">
              <w:rPr>
                <w:rFonts w:cs="Arial"/>
                <w:szCs w:val="24"/>
                <w:lang w:val="mn-MN" w:bidi="mn-Mong-CN"/>
              </w:rPr>
              <w:t xml:space="preserve">0 орчим сумдад бэлчээрийн харилцааны эрх зүйн зохицуулалтыг боловсронгуй болгох чиглэлээр орон нутгийн удирдлага, мэргэжилтэн, малчидтай санал солилцон, </w:t>
            </w:r>
            <w:r w:rsidR="0002438B">
              <w:rPr>
                <w:rFonts w:cs="Arial"/>
                <w:szCs w:val="24"/>
                <w:lang w:val="mn-MN" w:bidi="mn-Mong-CN"/>
              </w:rPr>
              <w:t>сургалт зохион байгуулсан.</w:t>
            </w:r>
          </w:p>
          <w:p w14:paraId="05AC6ABF" w14:textId="77777777" w:rsidR="00E95E35" w:rsidRDefault="00E95E35" w:rsidP="00E95E35">
            <w:pPr>
              <w:pStyle w:val="ListParagraph"/>
              <w:ind w:left="1080"/>
              <w:rPr>
                <w:rFonts w:cs="Arial"/>
                <w:szCs w:val="24"/>
                <w:lang w:val="mn-MN"/>
              </w:rPr>
            </w:pPr>
          </w:p>
          <w:p w14:paraId="594E1A6F" w14:textId="2DE2592C" w:rsidR="00E3472F" w:rsidRPr="00C0274F" w:rsidRDefault="001B6C96" w:rsidP="00ED5715">
            <w:pPr>
              <w:pStyle w:val="ListParagraph"/>
              <w:numPr>
                <w:ilvl w:val="0"/>
                <w:numId w:val="12"/>
              </w:numPr>
              <w:rPr>
                <w:rFonts w:cs="Arial"/>
                <w:b/>
                <w:szCs w:val="24"/>
                <w:lang w:val="mn-MN"/>
              </w:rPr>
            </w:pPr>
            <w:r w:rsidRPr="00C0274F">
              <w:rPr>
                <w:rFonts w:cs="Arial"/>
                <w:b/>
                <w:szCs w:val="24"/>
                <w:lang w:val="mn-MN"/>
              </w:rPr>
              <w:t xml:space="preserve">Эрх зүйн боловсрол олгоход чиглэсэн </w:t>
            </w:r>
            <w:r w:rsidR="008D56CC" w:rsidRPr="00C0274F">
              <w:rPr>
                <w:rFonts w:cs="Arial"/>
                <w:b/>
                <w:szCs w:val="24"/>
                <w:lang w:val="mn-MN"/>
              </w:rPr>
              <w:t>туршлага:</w:t>
            </w:r>
          </w:p>
          <w:p w14:paraId="01517981" w14:textId="56844D31" w:rsidR="00C0274F" w:rsidRDefault="00C0274F" w:rsidP="00ED5715">
            <w:pPr>
              <w:pStyle w:val="ListParagraph"/>
              <w:numPr>
                <w:ilvl w:val="2"/>
                <w:numId w:val="19"/>
              </w:numPr>
              <w:rPr>
                <w:rFonts w:cs="Arial"/>
                <w:szCs w:val="24"/>
                <w:lang w:val="mn-MN"/>
              </w:rPr>
            </w:pPr>
            <w:r>
              <w:rPr>
                <w:rFonts w:cs="Arial"/>
                <w:szCs w:val="24"/>
                <w:lang w:val="mn-MN"/>
              </w:rPr>
              <w:t xml:space="preserve">Хууль зүйн багшаар ажиллах 20 гаруй жилийн хугацаанд Монгол Улсад 2000 гаруй эрх зүйч бэлтгэхэд мэргэжлийн хувь нэмэр оруулсан. </w:t>
            </w:r>
          </w:p>
          <w:p w14:paraId="5D7DB1BF" w14:textId="71673DFD" w:rsidR="008326A8" w:rsidRDefault="008326A8" w:rsidP="00ED5715">
            <w:pPr>
              <w:pStyle w:val="ListParagraph"/>
              <w:numPr>
                <w:ilvl w:val="2"/>
                <w:numId w:val="19"/>
              </w:numPr>
              <w:rPr>
                <w:rFonts w:cs="Arial"/>
                <w:szCs w:val="24"/>
                <w:lang w:val="mn-MN"/>
              </w:rPr>
            </w:pPr>
            <w:r>
              <w:rPr>
                <w:rFonts w:cs="Arial"/>
                <w:szCs w:val="24"/>
                <w:lang w:val="mn-MN"/>
              </w:rPr>
              <w:t>Эрх зүйн боловсрол үндэсний телевизийн шууд нэвтрүүлэгт урилгаар хэд хэдэн удаа оролцож эрх зүйн тулгамдсан асуудлын талаар мэдээлэл түгээсэн.</w:t>
            </w:r>
          </w:p>
          <w:p w14:paraId="2F8C0C7E" w14:textId="58380723" w:rsidR="008326A8" w:rsidRDefault="008F53F9" w:rsidP="00ED5715">
            <w:pPr>
              <w:pStyle w:val="ListParagraph"/>
              <w:numPr>
                <w:ilvl w:val="2"/>
                <w:numId w:val="19"/>
              </w:numPr>
              <w:rPr>
                <w:rFonts w:cs="Arial"/>
                <w:szCs w:val="24"/>
                <w:lang w:val="mn-MN"/>
              </w:rPr>
            </w:pPr>
            <w:r>
              <w:rPr>
                <w:rFonts w:cs="Arial"/>
                <w:szCs w:val="24"/>
                <w:lang w:val="mn-MN"/>
              </w:rPr>
              <w:t>Гадаад, дотоодын мэргэжлийн болон боловсролын чиглэлийн байгууллага, мэргэжилтүүдтэй уулзалт, хэлэлцүүлэг хийдэг.</w:t>
            </w:r>
          </w:p>
          <w:p w14:paraId="41E1D3B5" w14:textId="79917D37" w:rsidR="008D56CC" w:rsidRDefault="008D56CC" w:rsidP="00ED5715">
            <w:pPr>
              <w:pStyle w:val="ListParagraph"/>
              <w:numPr>
                <w:ilvl w:val="2"/>
                <w:numId w:val="19"/>
              </w:numPr>
              <w:rPr>
                <w:rFonts w:cs="Arial"/>
                <w:szCs w:val="24"/>
                <w:lang w:val="mn-MN"/>
              </w:rPr>
            </w:pPr>
            <w:r>
              <w:rPr>
                <w:rFonts w:cs="Arial"/>
                <w:szCs w:val="24"/>
                <w:lang w:val="mn-MN"/>
              </w:rPr>
              <w:t>Монголын олон улсын арбитраас хууль зүйн их, дээд сургуулиудын дунд 2019 оноос эхлэн жил бүр зохион байгуулдаг “</w:t>
            </w:r>
            <w:r>
              <w:rPr>
                <w:rFonts w:cs="Arial"/>
                <w:szCs w:val="24"/>
              </w:rPr>
              <w:t>MOCK TRIAL</w:t>
            </w:r>
            <w:r>
              <w:rPr>
                <w:rFonts w:cs="Arial"/>
                <w:szCs w:val="24"/>
                <w:lang w:val="mn-MN"/>
              </w:rPr>
              <w:t>”</w:t>
            </w:r>
            <w:r>
              <w:rPr>
                <w:rFonts w:cs="Arial"/>
                <w:szCs w:val="24"/>
              </w:rPr>
              <w:t xml:space="preserve"> </w:t>
            </w:r>
            <w:r>
              <w:rPr>
                <w:rFonts w:cs="Arial"/>
                <w:szCs w:val="24"/>
                <w:lang w:val="mn-MN"/>
              </w:rPr>
              <w:t xml:space="preserve">арбитрын мэтгэлцээнд оюутнуудыг удирдан арбитрын хэргийн материал дээр ажиллах, хууль хэрэглээ, мэтгэлцэх ур чадвар, хуралдааны дүрд тоглох, бичиг баримт болосруулах арга зүйн чиглэлээр бэлтгэн ажилласны үр дүнд оюутны баг 2019, 2024 онуудад тэргүүн байр эзэлсэн. </w:t>
            </w:r>
          </w:p>
          <w:p w14:paraId="418EF64B" w14:textId="2F46FD9D" w:rsidR="00DE45C3" w:rsidRDefault="00DE45C3" w:rsidP="00ED5715">
            <w:pPr>
              <w:pStyle w:val="ListParagraph"/>
              <w:numPr>
                <w:ilvl w:val="2"/>
                <w:numId w:val="19"/>
              </w:numPr>
              <w:rPr>
                <w:rFonts w:cs="Arial"/>
                <w:szCs w:val="24"/>
                <w:lang w:val="mn-MN"/>
              </w:rPr>
            </w:pPr>
            <w:r>
              <w:rPr>
                <w:rFonts w:cs="Arial"/>
                <w:szCs w:val="24"/>
                <w:lang w:val="mn-MN"/>
              </w:rPr>
              <w:t>Чадварлаг эрх зүйч бэлтгэхэд хувь нэмэр оруулах зорилгоор 30 орчим бакалавр, магистрын дипломын ажил, илтгэл удирд</w:t>
            </w:r>
            <w:r w:rsidR="00590519">
              <w:rPr>
                <w:rFonts w:cs="Arial"/>
                <w:szCs w:val="24"/>
                <w:lang w:val="mn-MN"/>
              </w:rPr>
              <w:t>сан.</w:t>
            </w:r>
          </w:p>
          <w:p w14:paraId="436F9FA0" w14:textId="34A2DBDF" w:rsidR="005D39F6" w:rsidRPr="005D39F6" w:rsidRDefault="00DE45C3" w:rsidP="00ED5715">
            <w:pPr>
              <w:pStyle w:val="ListParagraph"/>
              <w:numPr>
                <w:ilvl w:val="2"/>
                <w:numId w:val="19"/>
              </w:numPr>
              <w:rPr>
                <w:rFonts w:cs="Arial"/>
                <w:b/>
                <w:bCs/>
                <w:szCs w:val="24"/>
              </w:rPr>
            </w:pPr>
            <w:r>
              <w:rPr>
                <w:rFonts w:cs="Arial"/>
                <w:szCs w:val="24"/>
                <w:lang w:val="mn-MN"/>
              </w:rPr>
              <w:t xml:space="preserve">Өөрийн шийдвэрлэх нээлттэй арбитрын хуралд оюутнуудыг </w:t>
            </w:r>
            <w:r w:rsidR="000C08DE">
              <w:rPr>
                <w:rFonts w:cs="Arial"/>
                <w:szCs w:val="24"/>
                <w:lang w:val="mn-MN"/>
              </w:rPr>
              <w:t xml:space="preserve">оролцуулж </w:t>
            </w:r>
            <w:r>
              <w:rPr>
                <w:rFonts w:cs="Arial"/>
                <w:szCs w:val="24"/>
                <w:lang w:val="mn-MN"/>
              </w:rPr>
              <w:t xml:space="preserve">практик туршлага судлуулах, </w:t>
            </w:r>
            <w:r w:rsidR="000C08DE">
              <w:rPr>
                <w:rFonts w:cs="Arial"/>
                <w:szCs w:val="24"/>
                <w:lang w:val="mn-MN"/>
              </w:rPr>
              <w:t xml:space="preserve">онол, практикийг хослуулах зорилгоор </w:t>
            </w:r>
            <w:r>
              <w:rPr>
                <w:rFonts w:cs="Arial"/>
                <w:szCs w:val="24"/>
                <w:lang w:val="mn-MN"/>
              </w:rPr>
              <w:t xml:space="preserve">өөрийн хянан шийдвэрлэсэн хэргийн материалыг бодит эх сурвалж болгон ашигладаг. </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293057" w:rsidRDefault="004616AF" w:rsidP="00F62783">
            <w:pPr>
              <w:rPr>
                <w:rFonts w:cs="Arial"/>
                <w:b/>
                <w:bCs/>
                <w:szCs w:val="24"/>
              </w:rPr>
            </w:pPr>
            <w:proofErr w:type="spellStart"/>
            <w:r w:rsidRPr="00293057">
              <w:rPr>
                <w:rFonts w:cs="Arial"/>
                <w:b/>
                <w:bCs/>
                <w:szCs w:val="24"/>
              </w:rPr>
              <w:t>Мэргэжлийн</w:t>
            </w:r>
            <w:proofErr w:type="spellEnd"/>
            <w:r w:rsidRPr="00293057">
              <w:rPr>
                <w:rFonts w:cs="Arial"/>
                <w:b/>
                <w:bCs/>
                <w:szCs w:val="24"/>
              </w:rPr>
              <w:t xml:space="preserve"> </w:t>
            </w:r>
            <w:proofErr w:type="spellStart"/>
            <w:r w:rsidRPr="00293057">
              <w:rPr>
                <w:rFonts w:cs="Arial"/>
                <w:b/>
                <w:bCs/>
                <w:szCs w:val="24"/>
              </w:rPr>
              <w:t>холбоо</w:t>
            </w:r>
            <w:proofErr w:type="spellEnd"/>
            <w:r w:rsidRPr="00293057">
              <w:rPr>
                <w:rFonts w:cs="Arial"/>
                <w:b/>
                <w:bCs/>
                <w:szCs w:val="24"/>
              </w:rPr>
              <w:t xml:space="preserve">, </w:t>
            </w:r>
            <w:proofErr w:type="spellStart"/>
            <w:r w:rsidRPr="00293057">
              <w:rPr>
                <w:rFonts w:cs="Arial"/>
                <w:b/>
                <w:bCs/>
                <w:szCs w:val="24"/>
              </w:rPr>
              <w:t>байгууллагын</w:t>
            </w:r>
            <w:proofErr w:type="spellEnd"/>
            <w:r w:rsidRPr="00293057">
              <w:rPr>
                <w:rFonts w:cs="Arial"/>
                <w:b/>
                <w:bCs/>
                <w:szCs w:val="24"/>
              </w:rPr>
              <w:t xml:space="preserve"> </w:t>
            </w:r>
            <w:proofErr w:type="spellStart"/>
            <w:r w:rsidRPr="00293057">
              <w:rPr>
                <w:rFonts w:cs="Arial"/>
                <w:b/>
                <w:bCs/>
                <w:szCs w:val="24"/>
              </w:rPr>
              <w:t>гишүүнчлэлийн</w:t>
            </w:r>
            <w:proofErr w:type="spellEnd"/>
            <w:r w:rsidRPr="00293057">
              <w:rPr>
                <w:rFonts w:cs="Arial"/>
                <w:b/>
                <w:bCs/>
                <w:szCs w:val="24"/>
              </w:rPr>
              <w:t xml:space="preserve"> </w:t>
            </w:r>
            <w:proofErr w:type="spellStart"/>
            <w:r w:rsidRPr="00293057">
              <w:rPr>
                <w:rFonts w:cs="Arial"/>
                <w:b/>
                <w:bCs/>
                <w:szCs w:val="24"/>
              </w:rPr>
              <w:t>талаар</w:t>
            </w:r>
            <w:proofErr w:type="spellEnd"/>
          </w:p>
          <w:p w14:paraId="4CDF7BBA" w14:textId="77777777" w:rsidR="00610EDC" w:rsidRPr="00293057" w:rsidRDefault="00610EDC" w:rsidP="00F62783">
            <w:pPr>
              <w:rPr>
                <w:rFonts w:cs="Arial"/>
                <w:b/>
                <w:bCs/>
                <w:szCs w:val="24"/>
              </w:rPr>
            </w:pPr>
          </w:p>
          <w:p w14:paraId="3586E65F" w14:textId="77777777" w:rsidR="004616AF" w:rsidRPr="00293057" w:rsidRDefault="004616AF" w:rsidP="00F62783">
            <w:pPr>
              <w:rPr>
                <w:rFonts w:cs="Arial"/>
                <w:szCs w:val="24"/>
              </w:rPr>
            </w:pPr>
            <w:proofErr w:type="spellStart"/>
            <w:r w:rsidRPr="00293057">
              <w:rPr>
                <w:rFonts w:cs="Arial"/>
                <w:szCs w:val="24"/>
              </w:rPr>
              <w:t>Монголын</w:t>
            </w:r>
            <w:proofErr w:type="spellEnd"/>
            <w:r w:rsidRPr="00293057">
              <w:rPr>
                <w:rFonts w:cs="Arial"/>
                <w:szCs w:val="24"/>
              </w:rPr>
              <w:t xml:space="preserve"> </w:t>
            </w:r>
            <w:proofErr w:type="spellStart"/>
            <w:r w:rsidRPr="00293057">
              <w:rPr>
                <w:rFonts w:cs="Arial"/>
                <w:szCs w:val="24"/>
              </w:rPr>
              <w:t>Хуульчдын</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Монголын</w:t>
            </w:r>
            <w:proofErr w:type="spellEnd"/>
            <w:r w:rsidRPr="00293057">
              <w:rPr>
                <w:rFonts w:cs="Arial"/>
                <w:szCs w:val="24"/>
              </w:rPr>
              <w:t xml:space="preserve"> </w:t>
            </w:r>
            <w:proofErr w:type="spellStart"/>
            <w:r w:rsidRPr="00293057">
              <w:rPr>
                <w:rFonts w:cs="Arial"/>
                <w:szCs w:val="24"/>
              </w:rPr>
              <w:t>Өмгөөлөгчдийн</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хууль</w:t>
            </w:r>
            <w:proofErr w:type="spellEnd"/>
            <w:r w:rsidRPr="00293057">
              <w:rPr>
                <w:rFonts w:cs="Arial"/>
                <w:szCs w:val="24"/>
              </w:rPr>
              <w:t xml:space="preserve"> </w:t>
            </w:r>
            <w:proofErr w:type="spellStart"/>
            <w:r w:rsidRPr="00293057">
              <w:rPr>
                <w:rFonts w:cs="Arial"/>
                <w:szCs w:val="24"/>
              </w:rPr>
              <w:t>зүйн</w:t>
            </w:r>
            <w:proofErr w:type="spellEnd"/>
            <w:r w:rsidRPr="00293057">
              <w:rPr>
                <w:rFonts w:cs="Arial"/>
                <w:szCs w:val="24"/>
              </w:rPr>
              <w:t xml:space="preserve"> </w:t>
            </w:r>
            <w:proofErr w:type="spellStart"/>
            <w:r w:rsidRPr="00293057">
              <w:rPr>
                <w:rFonts w:cs="Arial"/>
                <w:szCs w:val="24"/>
              </w:rPr>
              <w:t>эсхүл</w:t>
            </w:r>
            <w:proofErr w:type="spellEnd"/>
            <w:r w:rsidRPr="00293057">
              <w:rPr>
                <w:rFonts w:cs="Arial"/>
                <w:szCs w:val="24"/>
              </w:rPr>
              <w:t xml:space="preserve"> </w:t>
            </w:r>
            <w:proofErr w:type="spellStart"/>
            <w:r w:rsidRPr="00293057">
              <w:rPr>
                <w:rFonts w:cs="Arial"/>
                <w:szCs w:val="24"/>
              </w:rPr>
              <w:t>хүний</w:t>
            </w:r>
            <w:proofErr w:type="spellEnd"/>
            <w:r w:rsidRPr="00293057">
              <w:rPr>
                <w:rFonts w:cs="Arial"/>
                <w:szCs w:val="24"/>
              </w:rPr>
              <w:t xml:space="preserve"> </w:t>
            </w:r>
            <w:proofErr w:type="spellStart"/>
            <w:r w:rsidRPr="00293057">
              <w:rPr>
                <w:rFonts w:cs="Arial"/>
                <w:szCs w:val="24"/>
              </w:rPr>
              <w:t>эрхийн</w:t>
            </w:r>
            <w:proofErr w:type="spellEnd"/>
            <w:r w:rsidRPr="00293057">
              <w:rPr>
                <w:rFonts w:cs="Arial"/>
                <w:szCs w:val="24"/>
              </w:rPr>
              <w:t xml:space="preserve"> </w:t>
            </w:r>
            <w:proofErr w:type="spellStart"/>
            <w:r w:rsidRPr="00293057">
              <w:rPr>
                <w:rFonts w:cs="Arial"/>
                <w:szCs w:val="24"/>
              </w:rPr>
              <w:t>чиглэлээр</w:t>
            </w:r>
            <w:proofErr w:type="spellEnd"/>
            <w:r w:rsidRPr="00293057">
              <w:rPr>
                <w:rFonts w:cs="Arial"/>
                <w:szCs w:val="24"/>
              </w:rPr>
              <w:t xml:space="preserve"> </w:t>
            </w:r>
            <w:proofErr w:type="spellStart"/>
            <w:r w:rsidRPr="00293057">
              <w:rPr>
                <w:rFonts w:cs="Arial"/>
                <w:szCs w:val="24"/>
              </w:rPr>
              <w:t>ажилладаг</w:t>
            </w:r>
            <w:proofErr w:type="spellEnd"/>
            <w:r w:rsidRPr="00293057">
              <w:rPr>
                <w:rFonts w:cs="Arial"/>
                <w:szCs w:val="24"/>
              </w:rPr>
              <w:t xml:space="preserve"> </w:t>
            </w:r>
            <w:proofErr w:type="spellStart"/>
            <w:r w:rsidRPr="00293057">
              <w:rPr>
                <w:rFonts w:cs="Arial"/>
                <w:szCs w:val="24"/>
              </w:rPr>
              <w:t>бусад</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байгууллагад</w:t>
            </w:r>
            <w:proofErr w:type="spellEnd"/>
            <w:r w:rsidRPr="00293057">
              <w:rPr>
                <w:rFonts w:cs="Arial"/>
                <w:szCs w:val="24"/>
              </w:rPr>
              <w:t xml:space="preserve"> </w:t>
            </w:r>
            <w:proofErr w:type="spellStart"/>
            <w:r w:rsidRPr="00293057">
              <w:rPr>
                <w:rFonts w:cs="Arial"/>
                <w:szCs w:val="24"/>
              </w:rPr>
              <w:t>гишүүн</w:t>
            </w:r>
            <w:proofErr w:type="spellEnd"/>
            <w:r w:rsidRPr="00293057">
              <w:rPr>
                <w:rFonts w:cs="Arial"/>
                <w:szCs w:val="24"/>
              </w:rPr>
              <w:t xml:space="preserve"> </w:t>
            </w:r>
            <w:proofErr w:type="spellStart"/>
            <w:r w:rsidRPr="00293057">
              <w:rPr>
                <w:rFonts w:cs="Arial"/>
                <w:szCs w:val="24"/>
              </w:rPr>
              <w:t>бол</w:t>
            </w:r>
            <w:proofErr w:type="spellEnd"/>
            <w:r w:rsidRPr="00293057">
              <w:rPr>
                <w:rFonts w:cs="Arial"/>
                <w:szCs w:val="24"/>
              </w:rPr>
              <w:t xml:space="preserve"> </w:t>
            </w:r>
            <w:proofErr w:type="spellStart"/>
            <w:r w:rsidRPr="00293057">
              <w:rPr>
                <w:rFonts w:cs="Arial"/>
                <w:szCs w:val="24"/>
              </w:rPr>
              <w:t>хамгийн</w:t>
            </w:r>
            <w:proofErr w:type="spellEnd"/>
            <w:r w:rsidRPr="00293057">
              <w:rPr>
                <w:rFonts w:cs="Arial"/>
                <w:szCs w:val="24"/>
              </w:rPr>
              <w:t xml:space="preserve"> </w:t>
            </w:r>
            <w:proofErr w:type="spellStart"/>
            <w:r w:rsidRPr="00293057">
              <w:rPr>
                <w:rFonts w:cs="Arial"/>
                <w:szCs w:val="24"/>
              </w:rPr>
              <w:t>сүүлийнхээс</w:t>
            </w:r>
            <w:proofErr w:type="spellEnd"/>
            <w:r w:rsidRPr="00293057">
              <w:rPr>
                <w:rFonts w:cs="Arial"/>
                <w:szCs w:val="24"/>
              </w:rPr>
              <w:t xml:space="preserve"> </w:t>
            </w:r>
            <w:proofErr w:type="spellStart"/>
            <w:r w:rsidRPr="00293057">
              <w:rPr>
                <w:rFonts w:cs="Arial"/>
                <w:szCs w:val="24"/>
              </w:rPr>
              <w:t>нь</w:t>
            </w:r>
            <w:proofErr w:type="spellEnd"/>
            <w:r w:rsidRPr="00293057">
              <w:rPr>
                <w:rFonts w:cs="Arial"/>
                <w:szCs w:val="24"/>
              </w:rPr>
              <w:t xml:space="preserve"> </w:t>
            </w:r>
            <w:proofErr w:type="spellStart"/>
            <w:r w:rsidRPr="00293057">
              <w:rPr>
                <w:rFonts w:cs="Arial"/>
                <w:szCs w:val="24"/>
              </w:rPr>
              <w:t>эхлэн</w:t>
            </w:r>
            <w:proofErr w:type="spellEnd"/>
            <w:r w:rsidRPr="00293057">
              <w:rPr>
                <w:rFonts w:cs="Arial"/>
                <w:szCs w:val="24"/>
              </w:rPr>
              <w:t xml:space="preserve"> </w:t>
            </w:r>
            <w:proofErr w:type="spellStart"/>
            <w:r w:rsidRPr="00293057">
              <w:rPr>
                <w:rFonts w:cs="Arial"/>
                <w:szCs w:val="24"/>
              </w:rPr>
              <w:t>он</w:t>
            </w:r>
            <w:proofErr w:type="spellEnd"/>
            <w:r w:rsidRPr="00293057">
              <w:rPr>
                <w:rFonts w:cs="Arial"/>
                <w:szCs w:val="24"/>
              </w:rPr>
              <w:t xml:space="preserve"> </w:t>
            </w:r>
            <w:proofErr w:type="spellStart"/>
            <w:r w:rsidRPr="00293057">
              <w:rPr>
                <w:rFonts w:cs="Arial"/>
                <w:szCs w:val="24"/>
              </w:rPr>
              <w:t>дарааллаар</w:t>
            </w:r>
            <w:proofErr w:type="spellEnd"/>
            <w:r w:rsidRPr="00293057">
              <w:rPr>
                <w:rFonts w:cs="Arial"/>
                <w:szCs w:val="24"/>
              </w:rPr>
              <w:t xml:space="preserve"> </w:t>
            </w:r>
            <w:proofErr w:type="spellStart"/>
            <w:r w:rsidRPr="00293057">
              <w:rPr>
                <w:rFonts w:cs="Arial"/>
                <w:szCs w:val="24"/>
              </w:rPr>
              <w:t>нэрлэн</w:t>
            </w:r>
            <w:proofErr w:type="spellEnd"/>
            <w:r w:rsidRPr="00293057">
              <w:rPr>
                <w:rFonts w:cs="Arial"/>
                <w:szCs w:val="24"/>
              </w:rPr>
              <w:t xml:space="preserve"> </w:t>
            </w:r>
            <w:proofErr w:type="spellStart"/>
            <w:r w:rsidRPr="00293057">
              <w:rPr>
                <w:rFonts w:cs="Arial"/>
                <w:szCs w:val="24"/>
              </w:rPr>
              <w:t>бичиж</w:t>
            </w:r>
            <w:proofErr w:type="spellEnd"/>
            <w:r w:rsidRPr="00293057">
              <w:rPr>
                <w:rFonts w:cs="Arial"/>
                <w:szCs w:val="24"/>
              </w:rPr>
              <w:t xml:space="preserve">, </w:t>
            </w:r>
            <w:proofErr w:type="spellStart"/>
            <w:r w:rsidRPr="00293057">
              <w:rPr>
                <w:rFonts w:cs="Arial"/>
                <w:szCs w:val="24"/>
              </w:rPr>
              <w:t>гишүүнчлэл</w:t>
            </w:r>
            <w:proofErr w:type="spellEnd"/>
            <w:r w:rsidRPr="00293057">
              <w:rPr>
                <w:rFonts w:cs="Arial"/>
                <w:szCs w:val="24"/>
              </w:rPr>
              <w:t xml:space="preserve"> </w:t>
            </w:r>
            <w:proofErr w:type="spellStart"/>
            <w:r w:rsidRPr="00293057">
              <w:rPr>
                <w:rFonts w:cs="Arial"/>
                <w:szCs w:val="24"/>
              </w:rPr>
              <w:t>тус</w:t>
            </w:r>
            <w:proofErr w:type="spellEnd"/>
            <w:r w:rsidRPr="00293057">
              <w:rPr>
                <w:rFonts w:cs="Arial"/>
                <w:szCs w:val="24"/>
              </w:rPr>
              <w:t xml:space="preserve"> </w:t>
            </w:r>
            <w:proofErr w:type="spellStart"/>
            <w:r w:rsidRPr="00293057">
              <w:rPr>
                <w:rFonts w:cs="Arial"/>
                <w:szCs w:val="24"/>
              </w:rPr>
              <w:t>бүрийг</w:t>
            </w:r>
            <w:proofErr w:type="spellEnd"/>
            <w:r w:rsidRPr="00293057">
              <w:rPr>
                <w:rFonts w:cs="Arial"/>
                <w:szCs w:val="24"/>
              </w:rPr>
              <w:t xml:space="preserve"> </w:t>
            </w:r>
            <w:proofErr w:type="spellStart"/>
            <w:r w:rsidRPr="00293057">
              <w:rPr>
                <w:rFonts w:cs="Arial"/>
                <w:szCs w:val="24"/>
              </w:rPr>
              <w:t>нотлох</w:t>
            </w:r>
            <w:proofErr w:type="spellEnd"/>
            <w:r w:rsidRPr="00293057">
              <w:rPr>
                <w:rFonts w:cs="Arial"/>
                <w:szCs w:val="24"/>
              </w:rPr>
              <w:t xml:space="preserve"> </w:t>
            </w:r>
            <w:proofErr w:type="spellStart"/>
            <w:r w:rsidRPr="00293057">
              <w:rPr>
                <w:rFonts w:cs="Arial"/>
                <w:szCs w:val="24"/>
              </w:rPr>
              <w:t>баримтыг</w:t>
            </w:r>
            <w:proofErr w:type="spellEnd"/>
            <w:r w:rsidRPr="00293057">
              <w:rPr>
                <w:rFonts w:cs="Arial"/>
                <w:szCs w:val="24"/>
              </w:rPr>
              <w:t xml:space="preserve"> </w:t>
            </w:r>
            <w:proofErr w:type="spellStart"/>
            <w:r w:rsidRPr="00293057">
              <w:rPr>
                <w:rFonts w:cs="Arial"/>
                <w:szCs w:val="24"/>
              </w:rPr>
              <w:t>хавсаргана</w:t>
            </w:r>
            <w:proofErr w:type="spellEnd"/>
            <w:r w:rsidRPr="00293057">
              <w:rPr>
                <w:rFonts w:cs="Arial"/>
                <w:szCs w:val="24"/>
              </w:rPr>
              <w:t>.</w:t>
            </w:r>
          </w:p>
          <w:p w14:paraId="13408CE7" w14:textId="77777777" w:rsidR="004616AF" w:rsidRPr="00293057" w:rsidRDefault="004616AF" w:rsidP="00F62783">
            <w:pPr>
              <w:rPr>
                <w:rFonts w:cs="Arial"/>
                <w:szCs w:val="24"/>
              </w:rPr>
            </w:pPr>
            <w:r w:rsidRPr="00293057">
              <w:rPr>
                <w:rFonts w:cs="Arial"/>
                <w:szCs w:val="24"/>
              </w:rPr>
              <w:t>-</w:t>
            </w:r>
            <w:proofErr w:type="spellStart"/>
            <w:r w:rsidRPr="00293057">
              <w:rPr>
                <w:rFonts w:cs="Arial"/>
                <w:szCs w:val="24"/>
              </w:rPr>
              <w:t>Мэргэжлийн</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байгууллагын</w:t>
            </w:r>
            <w:proofErr w:type="spellEnd"/>
            <w:r w:rsidRPr="00293057">
              <w:rPr>
                <w:rFonts w:cs="Arial"/>
                <w:szCs w:val="24"/>
              </w:rPr>
              <w:t xml:space="preserve"> </w:t>
            </w:r>
            <w:proofErr w:type="spellStart"/>
            <w:r w:rsidRPr="00293057">
              <w:rPr>
                <w:rFonts w:cs="Arial"/>
                <w:szCs w:val="24"/>
              </w:rPr>
              <w:t>гишүүн</w:t>
            </w:r>
            <w:proofErr w:type="spellEnd"/>
            <w:r w:rsidRPr="00293057">
              <w:rPr>
                <w:rFonts w:cs="Arial"/>
                <w:szCs w:val="24"/>
              </w:rPr>
              <w:t xml:space="preserve"> </w:t>
            </w:r>
            <w:proofErr w:type="spellStart"/>
            <w:r w:rsidRPr="00293057">
              <w:rPr>
                <w:rFonts w:cs="Arial"/>
                <w:szCs w:val="24"/>
              </w:rPr>
              <w:t>болсон</w:t>
            </w:r>
            <w:proofErr w:type="spellEnd"/>
            <w:r w:rsidRPr="00293057">
              <w:rPr>
                <w:rFonts w:cs="Arial"/>
                <w:szCs w:val="24"/>
              </w:rPr>
              <w:t xml:space="preserve"> </w:t>
            </w:r>
            <w:proofErr w:type="spellStart"/>
            <w:r w:rsidRPr="00293057">
              <w:rPr>
                <w:rFonts w:cs="Arial"/>
                <w:szCs w:val="24"/>
              </w:rPr>
              <w:t>огноог</w:t>
            </w:r>
            <w:proofErr w:type="spellEnd"/>
            <w:r w:rsidRPr="00293057">
              <w:rPr>
                <w:rFonts w:cs="Arial"/>
                <w:szCs w:val="24"/>
              </w:rPr>
              <w:t xml:space="preserve"> </w:t>
            </w:r>
            <w:proofErr w:type="spellStart"/>
            <w:r w:rsidRPr="00293057">
              <w:rPr>
                <w:rFonts w:cs="Arial"/>
                <w:szCs w:val="24"/>
              </w:rPr>
              <w:t>бичнэ</w:t>
            </w:r>
            <w:proofErr w:type="spellEnd"/>
            <w:r w:rsidRPr="00293057">
              <w:rPr>
                <w:rFonts w:cs="Arial"/>
                <w:szCs w:val="24"/>
              </w:rPr>
              <w:t xml:space="preserve">. </w:t>
            </w:r>
            <w:proofErr w:type="spellStart"/>
            <w:r w:rsidRPr="00293057">
              <w:rPr>
                <w:rFonts w:cs="Arial"/>
                <w:szCs w:val="24"/>
              </w:rPr>
              <w:t>Уг</w:t>
            </w:r>
            <w:proofErr w:type="spellEnd"/>
            <w:r w:rsidRPr="00293057">
              <w:rPr>
                <w:rFonts w:cs="Arial"/>
                <w:szCs w:val="24"/>
              </w:rPr>
              <w:t xml:space="preserve"> </w:t>
            </w:r>
            <w:proofErr w:type="spellStart"/>
            <w:r w:rsidRPr="00293057">
              <w:rPr>
                <w:rFonts w:cs="Arial"/>
                <w:szCs w:val="24"/>
              </w:rPr>
              <w:t>байгууллагын</w:t>
            </w:r>
            <w:proofErr w:type="spellEnd"/>
            <w:r w:rsidRPr="00293057">
              <w:rPr>
                <w:rFonts w:cs="Arial"/>
                <w:szCs w:val="24"/>
              </w:rPr>
              <w:t xml:space="preserve"> </w:t>
            </w:r>
            <w:proofErr w:type="spellStart"/>
            <w:r w:rsidRPr="00293057">
              <w:rPr>
                <w:rFonts w:cs="Arial"/>
                <w:szCs w:val="24"/>
              </w:rPr>
              <w:t>гишүүнчлэлийг</w:t>
            </w:r>
            <w:proofErr w:type="spellEnd"/>
            <w:r w:rsidRPr="00293057">
              <w:rPr>
                <w:rFonts w:cs="Arial"/>
                <w:szCs w:val="24"/>
              </w:rPr>
              <w:t xml:space="preserve"> </w:t>
            </w:r>
            <w:proofErr w:type="spellStart"/>
            <w:r w:rsidRPr="00293057">
              <w:rPr>
                <w:rFonts w:cs="Arial"/>
                <w:szCs w:val="24"/>
              </w:rPr>
              <w:t>түдгэлзүүлж</w:t>
            </w:r>
            <w:proofErr w:type="spellEnd"/>
            <w:r w:rsidRPr="00293057">
              <w:rPr>
                <w:rFonts w:cs="Arial"/>
                <w:szCs w:val="24"/>
              </w:rPr>
              <w:t xml:space="preserve">, </w:t>
            </w:r>
            <w:proofErr w:type="spellStart"/>
            <w:r w:rsidRPr="00293057">
              <w:rPr>
                <w:rFonts w:cs="Arial"/>
                <w:szCs w:val="24"/>
              </w:rPr>
              <w:t>хүчингүй</w:t>
            </w:r>
            <w:proofErr w:type="spellEnd"/>
            <w:r w:rsidRPr="00293057">
              <w:rPr>
                <w:rFonts w:cs="Arial"/>
                <w:szCs w:val="24"/>
              </w:rPr>
              <w:t xml:space="preserve"> </w:t>
            </w:r>
            <w:proofErr w:type="spellStart"/>
            <w:r w:rsidRPr="00293057">
              <w:rPr>
                <w:rFonts w:cs="Arial"/>
                <w:szCs w:val="24"/>
              </w:rPr>
              <w:t>болгож</w:t>
            </w:r>
            <w:proofErr w:type="spellEnd"/>
            <w:r w:rsidRPr="00293057">
              <w:rPr>
                <w:rFonts w:cs="Arial"/>
                <w:szCs w:val="24"/>
              </w:rPr>
              <w:t xml:space="preserve">, </w:t>
            </w:r>
            <w:proofErr w:type="spellStart"/>
            <w:r w:rsidRPr="00293057">
              <w:rPr>
                <w:rFonts w:cs="Arial"/>
                <w:szCs w:val="24"/>
              </w:rPr>
              <w:t>дуусгавар</w:t>
            </w:r>
            <w:proofErr w:type="spellEnd"/>
            <w:r w:rsidRPr="00293057">
              <w:rPr>
                <w:rFonts w:cs="Arial"/>
                <w:szCs w:val="24"/>
              </w:rPr>
              <w:t xml:space="preserve"> </w:t>
            </w:r>
            <w:proofErr w:type="spellStart"/>
            <w:r w:rsidRPr="00293057">
              <w:rPr>
                <w:rFonts w:cs="Arial"/>
                <w:szCs w:val="24"/>
              </w:rPr>
              <w:t>болгож</w:t>
            </w:r>
            <w:proofErr w:type="spellEnd"/>
            <w:r w:rsidRPr="00293057">
              <w:rPr>
                <w:rFonts w:cs="Arial"/>
                <w:szCs w:val="24"/>
              </w:rPr>
              <w:t xml:space="preserve"> </w:t>
            </w:r>
            <w:proofErr w:type="spellStart"/>
            <w:r w:rsidRPr="00293057">
              <w:rPr>
                <w:rFonts w:cs="Arial"/>
                <w:szCs w:val="24"/>
              </w:rPr>
              <w:t>байсан</w:t>
            </w:r>
            <w:proofErr w:type="spellEnd"/>
            <w:r w:rsidRPr="00293057">
              <w:rPr>
                <w:rFonts w:cs="Arial"/>
                <w:szCs w:val="24"/>
              </w:rPr>
              <w:t xml:space="preserve"> </w:t>
            </w:r>
            <w:proofErr w:type="spellStart"/>
            <w:r w:rsidRPr="00293057">
              <w:rPr>
                <w:rFonts w:cs="Arial"/>
                <w:szCs w:val="24"/>
              </w:rPr>
              <w:t>бол</w:t>
            </w:r>
            <w:proofErr w:type="spellEnd"/>
            <w:r w:rsidRPr="00293057">
              <w:rPr>
                <w:rFonts w:cs="Arial"/>
                <w:szCs w:val="24"/>
              </w:rPr>
              <w:t xml:space="preserve"> </w:t>
            </w:r>
            <w:proofErr w:type="spellStart"/>
            <w:r w:rsidRPr="00293057">
              <w:rPr>
                <w:rFonts w:cs="Arial"/>
                <w:szCs w:val="24"/>
              </w:rPr>
              <w:t>энэ</w:t>
            </w:r>
            <w:proofErr w:type="spellEnd"/>
            <w:r w:rsidRPr="00293057">
              <w:rPr>
                <w:rFonts w:cs="Arial"/>
                <w:szCs w:val="24"/>
              </w:rPr>
              <w:t xml:space="preserve"> </w:t>
            </w:r>
            <w:proofErr w:type="spellStart"/>
            <w:r w:rsidRPr="00293057">
              <w:rPr>
                <w:rFonts w:cs="Arial"/>
                <w:szCs w:val="24"/>
              </w:rPr>
              <w:t>талаар</w:t>
            </w:r>
            <w:proofErr w:type="spellEnd"/>
            <w:r w:rsidRPr="00293057">
              <w:rPr>
                <w:rFonts w:cs="Arial"/>
                <w:szCs w:val="24"/>
              </w:rPr>
              <w:t xml:space="preserve"> </w:t>
            </w:r>
            <w:proofErr w:type="spellStart"/>
            <w:r w:rsidRPr="00293057">
              <w:rPr>
                <w:rFonts w:cs="Arial"/>
                <w:szCs w:val="24"/>
              </w:rPr>
              <w:t>бичиж</w:t>
            </w:r>
            <w:proofErr w:type="spellEnd"/>
            <w:r w:rsidRPr="00293057">
              <w:rPr>
                <w:rFonts w:cs="Arial"/>
                <w:szCs w:val="24"/>
              </w:rPr>
              <w:t xml:space="preserve">, </w:t>
            </w:r>
            <w:proofErr w:type="spellStart"/>
            <w:r w:rsidRPr="00293057">
              <w:rPr>
                <w:rFonts w:cs="Arial"/>
                <w:szCs w:val="24"/>
              </w:rPr>
              <w:t>шалтгааныг</w:t>
            </w:r>
            <w:proofErr w:type="spellEnd"/>
            <w:r w:rsidRPr="00293057">
              <w:rPr>
                <w:rFonts w:cs="Arial"/>
                <w:szCs w:val="24"/>
              </w:rPr>
              <w:t xml:space="preserve"> </w:t>
            </w:r>
            <w:proofErr w:type="spellStart"/>
            <w:r w:rsidRPr="00293057">
              <w:rPr>
                <w:rFonts w:cs="Arial"/>
                <w:szCs w:val="24"/>
              </w:rPr>
              <w:t>нь</w:t>
            </w:r>
            <w:proofErr w:type="spellEnd"/>
            <w:r w:rsidRPr="00293057">
              <w:rPr>
                <w:rFonts w:cs="Arial"/>
                <w:szCs w:val="24"/>
              </w:rPr>
              <w:t xml:space="preserve"> </w:t>
            </w:r>
            <w:proofErr w:type="spellStart"/>
            <w:r w:rsidRPr="00293057">
              <w:rPr>
                <w:rFonts w:cs="Arial"/>
                <w:szCs w:val="24"/>
              </w:rPr>
              <w:t>тайлбарлана</w:t>
            </w:r>
            <w:proofErr w:type="spellEnd"/>
            <w:r w:rsidRPr="00293057">
              <w:rPr>
                <w:rFonts w:cs="Arial"/>
                <w:szCs w:val="24"/>
              </w:rPr>
              <w:t xml:space="preserve">.  </w:t>
            </w:r>
          </w:p>
          <w:p w14:paraId="2E6A2AD9" w14:textId="77777777" w:rsidR="004616AF" w:rsidRPr="00293057" w:rsidRDefault="004616AF" w:rsidP="00F62783">
            <w:pPr>
              <w:rPr>
                <w:rFonts w:cs="Arial"/>
                <w:b/>
                <w:bCs/>
                <w:szCs w:val="24"/>
              </w:rPr>
            </w:pPr>
            <w:r w:rsidRPr="00293057">
              <w:rPr>
                <w:rFonts w:cs="Arial"/>
                <w:szCs w:val="24"/>
              </w:rPr>
              <w:t>-</w:t>
            </w:r>
            <w:proofErr w:type="spellStart"/>
            <w:r w:rsidRPr="00293057">
              <w:rPr>
                <w:rFonts w:cs="Arial"/>
                <w:szCs w:val="24"/>
              </w:rPr>
              <w:t>Мэргэжлийн</w:t>
            </w:r>
            <w:proofErr w:type="spellEnd"/>
            <w:r w:rsidRPr="00293057">
              <w:rPr>
                <w:rFonts w:cs="Arial"/>
                <w:szCs w:val="24"/>
              </w:rPr>
              <w:t xml:space="preserve"> </w:t>
            </w:r>
            <w:proofErr w:type="spellStart"/>
            <w:r w:rsidRPr="00293057">
              <w:rPr>
                <w:rFonts w:cs="Arial"/>
                <w:szCs w:val="24"/>
              </w:rPr>
              <w:t>холбоо</w:t>
            </w:r>
            <w:proofErr w:type="spellEnd"/>
            <w:r w:rsidRPr="00293057">
              <w:rPr>
                <w:rFonts w:cs="Arial"/>
                <w:szCs w:val="24"/>
              </w:rPr>
              <w:t xml:space="preserve">, </w:t>
            </w:r>
            <w:proofErr w:type="spellStart"/>
            <w:r w:rsidRPr="00293057">
              <w:rPr>
                <w:rFonts w:cs="Arial"/>
                <w:szCs w:val="24"/>
              </w:rPr>
              <w:t>байгууллагад</w:t>
            </w:r>
            <w:proofErr w:type="spellEnd"/>
            <w:r w:rsidRPr="00293057">
              <w:rPr>
                <w:rFonts w:cs="Arial"/>
                <w:szCs w:val="24"/>
              </w:rPr>
              <w:t xml:space="preserve"> </w:t>
            </w:r>
            <w:proofErr w:type="spellStart"/>
            <w:r w:rsidRPr="00293057">
              <w:rPr>
                <w:rFonts w:cs="Arial"/>
                <w:szCs w:val="24"/>
              </w:rPr>
              <w:t>эрхэлж</w:t>
            </w:r>
            <w:proofErr w:type="spellEnd"/>
            <w:r w:rsidRPr="00293057">
              <w:rPr>
                <w:rFonts w:cs="Arial"/>
                <w:szCs w:val="24"/>
              </w:rPr>
              <w:t xml:space="preserve"> </w:t>
            </w:r>
            <w:proofErr w:type="spellStart"/>
            <w:r w:rsidRPr="00293057">
              <w:rPr>
                <w:rFonts w:cs="Arial"/>
                <w:szCs w:val="24"/>
              </w:rPr>
              <w:t>байсан</w:t>
            </w:r>
            <w:proofErr w:type="spellEnd"/>
            <w:r w:rsidRPr="00293057">
              <w:rPr>
                <w:rFonts w:cs="Arial"/>
                <w:szCs w:val="24"/>
              </w:rPr>
              <w:t xml:space="preserve"> </w:t>
            </w:r>
            <w:proofErr w:type="spellStart"/>
            <w:r w:rsidRPr="00293057">
              <w:rPr>
                <w:rFonts w:cs="Arial"/>
                <w:szCs w:val="24"/>
              </w:rPr>
              <w:t>албан</w:t>
            </w:r>
            <w:proofErr w:type="spellEnd"/>
            <w:r w:rsidRPr="00293057">
              <w:rPr>
                <w:rFonts w:cs="Arial"/>
                <w:szCs w:val="24"/>
              </w:rPr>
              <w:t xml:space="preserve"> </w:t>
            </w:r>
            <w:proofErr w:type="spellStart"/>
            <w:r w:rsidRPr="00293057">
              <w:rPr>
                <w:rFonts w:cs="Arial"/>
                <w:szCs w:val="24"/>
              </w:rPr>
              <w:t>тушаал</w:t>
            </w:r>
            <w:proofErr w:type="spellEnd"/>
            <w:r w:rsidRPr="00293057">
              <w:rPr>
                <w:rFonts w:cs="Arial"/>
                <w:szCs w:val="24"/>
              </w:rPr>
              <w:t xml:space="preserve">, </w:t>
            </w:r>
            <w:proofErr w:type="spellStart"/>
            <w:r w:rsidRPr="00293057">
              <w:rPr>
                <w:rFonts w:cs="Arial"/>
                <w:szCs w:val="24"/>
              </w:rPr>
              <w:t>гүйцэтгэсэн</w:t>
            </w:r>
            <w:proofErr w:type="spellEnd"/>
            <w:r w:rsidRPr="00293057">
              <w:rPr>
                <w:rFonts w:cs="Arial"/>
                <w:szCs w:val="24"/>
              </w:rPr>
              <w:t xml:space="preserve"> </w:t>
            </w:r>
            <w:proofErr w:type="spellStart"/>
            <w:r w:rsidRPr="00293057">
              <w:rPr>
                <w:rFonts w:cs="Arial"/>
                <w:szCs w:val="24"/>
              </w:rPr>
              <w:t>чиг</w:t>
            </w:r>
            <w:proofErr w:type="spellEnd"/>
            <w:r w:rsidRPr="00293057">
              <w:rPr>
                <w:rFonts w:cs="Arial"/>
                <w:szCs w:val="24"/>
              </w:rPr>
              <w:t xml:space="preserve"> </w:t>
            </w:r>
            <w:proofErr w:type="spellStart"/>
            <w:r w:rsidRPr="00293057">
              <w:rPr>
                <w:rFonts w:cs="Arial"/>
                <w:szCs w:val="24"/>
              </w:rPr>
              <w:t>үүргийн</w:t>
            </w:r>
            <w:proofErr w:type="spellEnd"/>
            <w:r w:rsidRPr="00293057">
              <w:rPr>
                <w:rFonts w:cs="Arial"/>
                <w:szCs w:val="24"/>
              </w:rPr>
              <w:t xml:space="preserve"> </w:t>
            </w:r>
            <w:proofErr w:type="spellStart"/>
            <w:r w:rsidRPr="00293057">
              <w:rPr>
                <w:rFonts w:cs="Arial"/>
                <w:szCs w:val="24"/>
              </w:rPr>
              <w:t>нэр</w:t>
            </w:r>
            <w:proofErr w:type="spellEnd"/>
            <w:r w:rsidRPr="00293057">
              <w:rPr>
                <w:rFonts w:cs="Arial"/>
                <w:szCs w:val="24"/>
              </w:rPr>
              <w:t xml:space="preserve">, </w:t>
            </w:r>
            <w:proofErr w:type="spellStart"/>
            <w:r w:rsidRPr="00293057">
              <w:rPr>
                <w:rFonts w:cs="Arial"/>
                <w:szCs w:val="24"/>
              </w:rPr>
              <w:t>огноог</w:t>
            </w:r>
            <w:proofErr w:type="spellEnd"/>
            <w:r w:rsidRPr="00293057">
              <w:rPr>
                <w:rFonts w:cs="Arial"/>
                <w:szCs w:val="24"/>
              </w:rPr>
              <w:t xml:space="preserve"> </w:t>
            </w:r>
            <w:proofErr w:type="spellStart"/>
            <w:r w:rsidRPr="00293057">
              <w:rPr>
                <w:rFonts w:cs="Arial"/>
                <w:szCs w:val="24"/>
              </w:rPr>
              <w:t>хамгийн</w:t>
            </w:r>
            <w:proofErr w:type="spellEnd"/>
            <w:r w:rsidRPr="00293057">
              <w:rPr>
                <w:rFonts w:cs="Arial"/>
                <w:szCs w:val="24"/>
              </w:rPr>
              <w:t xml:space="preserve"> </w:t>
            </w:r>
            <w:proofErr w:type="spellStart"/>
            <w:r w:rsidRPr="00293057">
              <w:rPr>
                <w:rFonts w:cs="Arial"/>
                <w:szCs w:val="24"/>
              </w:rPr>
              <w:t>сүүлийнхээс</w:t>
            </w:r>
            <w:proofErr w:type="spellEnd"/>
            <w:r w:rsidRPr="00293057">
              <w:rPr>
                <w:rFonts w:cs="Arial"/>
                <w:szCs w:val="24"/>
              </w:rPr>
              <w:t xml:space="preserve"> </w:t>
            </w:r>
            <w:proofErr w:type="spellStart"/>
            <w:r w:rsidRPr="00293057">
              <w:rPr>
                <w:rFonts w:cs="Arial"/>
                <w:szCs w:val="24"/>
              </w:rPr>
              <w:t>нь</w:t>
            </w:r>
            <w:proofErr w:type="spellEnd"/>
            <w:r w:rsidRPr="00293057">
              <w:rPr>
                <w:rFonts w:cs="Arial"/>
                <w:szCs w:val="24"/>
              </w:rPr>
              <w:t xml:space="preserve"> </w:t>
            </w:r>
            <w:proofErr w:type="spellStart"/>
            <w:r w:rsidRPr="00293057">
              <w:rPr>
                <w:rFonts w:cs="Arial"/>
                <w:szCs w:val="24"/>
              </w:rPr>
              <w:t>эхлэн</w:t>
            </w:r>
            <w:proofErr w:type="spellEnd"/>
            <w:r w:rsidRPr="00293057">
              <w:rPr>
                <w:rFonts w:cs="Arial"/>
                <w:szCs w:val="24"/>
              </w:rPr>
              <w:t xml:space="preserve"> </w:t>
            </w:r>
            <w:proofErr w:type="spellStart"/>
            <w:r w:rsidRPr="00293057">
              <w:rPr>
                <w:rFonts w:cs="Arial"/>
                <w:szCs w:val="24"/>
              </w:rPr>
              <w:t>он</w:t>
            </w:r>
            <w:proofErr w:type="spellEnd"/>
            <w:r w:rsidRPr="00293057">
              <w:rPr>
                <w:rFonts w:cs="Arial"/>
                <w:szCs w:val="24"/>
              </w:rPr>
              <w:t xml:space="preserve"> </w:t>
            </w:r>
            <w:proofErr w:type="spellStart"/>
            <w:r w:rsidRPr="00293057">
              <w:rPr>
                <w:rFonts w:cs="Arial"/>
                <w:szCs w:val="24"/>
              </w:rPr>
              <w:t>дарааллаар</w:t>
            </w:r>
            <w:proofErr w:type="spellEnd"/>
            <w:r w:rsidRPr="00293057">
              <w:rPr>
                <w:rFonts w:cs="Arial"/>
                <w:szCs w:val="24"/>
              </w:rPr>
              <w:t xml:space="preserve"> </w:t>
            </w:r>
            <w:proofErr w:type="spellStart"/>
            <w:r w:rsidRPr="00293057">
              <w:rPr>
                <w:rFonts w:cs="Arial"/>
                <w:szCs w:val="24"/>
              </w:rPr>
              <w:t>бичнэ</w:t>
            </w:r>
            <w:proofErr w:type="spellEnd"/>
            <w:r w:rsidRPr="00293057">
              <w:rPr>
                <w:rFonts w:cs="Arial"/>
                <w:szCs w:val="24"/>
              </w:rPr>
              <w:t>.</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64D38718" w14:textId="658AAA66" w:rsidR="00376F66" w:rsidRPr="00376F66" w:rsidRDefault="00154B2D" w:rsidP="00376F66">
            <w:pPr>
              <w:rPr>
                <w:rFonts w:cs="Arial"/>
                <w:szCs w:val="24"/>
                <w:lang w:val="mn-MN"/>
              </w:rPr>
            </w:pPr>
            <w:r w:rsidRPr="00293057">
              <w:rPr>
                <w:rFonts w:cs="Arial"/>
                <w:szCs w:val="24"/>
                <w:lang w:val="mn-MN"/>
              </w:rPr>
              <w:t xml:space="preserve">ГИШҮҮНЧЛЭЛ: </w:t>
            </w:r>
          </w:p>
          <w:p w14:paraId="18F756B2" w14:textId="5573779F" w:rsidR="00376F66" w:rsidRPr="003E68CF" w:rsidRDefault="00376F66" w:rsidP="00ED5715">
            <w:pPr>
              <w:pStyle w:val="ListParagraph"/>
              <w:numPr>
                <w:ilvl w:val="0"/>
                <w:numId w:val="3"/>
              </w:numPr>
              <w:rPr>
                <w:rFonts w:cs="Arial"/>
                <w:szCs w:val="24"/>
                <w:lang w:val="mn-MN"/>
              </w:rPr>
            </w:pPr>
            <w:r w:rsidRPr="00293057">
              <w:rPr>
                <w:rFonts w:cs="Arial"/>
                <w:szCs w:val="24"/>
                <w:lang w:val="mn-MN"/>
              </w:rPr>
              <w:t>Эрх зүйн докторын зэрэг хамгаалуулах зөвлөлийн гишүүн</w:t>
            </w:r>
            <w:r>
              <w:rPr>
                <w:rFonts w:cs="Arial"/>
                <w:szCs w:val="24"/>
                <w:lang w:val="mn-MN"/>
              </w:rPr>
              <w:t xml:space="preserve">, 2024 </w:t>
            </w:r>
            <w:r w:rsidR="003E68CF">
              <w:rPr>
                <w:rFonts w:cs="Arial"/>
                <w:szCs w:val="24"/>
                <w:lang w:val="mn-MN"/>
              </w:rPr>
              <w:t>оноос одоог хүртэл</w:t>
            </w:r>
          </w:p>
          <w:p w14:paraId="087D5672" w14:textId="15631FF8" w:rsidR="00376F66" w:rsidRPr="003E68CF" w:rsidRDefault="003E68CF" w:rsidP="00ED5715">
            <w:pPr>
              <w:pStyle w:val="ListParagraph"/>
              <w:numPr>
                <w:ilvl w:val="0"/>
                <w:numId w:val="3"/>
              </w:numPr>
              <w:rPr>
                <w:rFonts w:cs="Arial"/>
                <w:szCs w:val="24"/>
                <w:lang w:val="mn-MN"/>
              </w:rPr>
            </w:pPr>
            <w:r w:rsidRPr="00293057">
              <w:rPr>
                <w:rFonts w:cs="Arial"/>
                <w:szCs w:val="24"/>
                <w:lang w:val="mn-MN"/>
              </w:rPr>
              <w:t>Байгаль орчин</w:t>
            </w:r>
            <w:r w:rsidR="00DA5EA5">
              <w:rPr>
                <w:rFonts w:cs="Arial"/>
                <w:szCs w:val="24"/>
                <w:lang w:val="mn-MN"/>
              </w:rPr>
              <w:t>,</w:t>
            </w:r>
            <w:r w:rsidRPr="00293057">
              <w:rPr>
                <w:rFonts w:cs="Arial"/>
                <w:szCs w:val="24"/>
                <w:lang w:val="mn-MN"/>
              </w:rPr>
              <w:t xml:space="preserve"> аялал жуулчлалын Сайдын зөвлөлийн гишүүн</w:t>
            </w:r>
            <w:r>
              <w:rPr>
                <w:rFonts w:cs="Arial"/>
                <w:szCs w:val="24"/>
                <w:lang w:val="mn-MN"/>
              </w:rPr>
              <w:t>, 2022-2023 он</w:t>
            </w:r>
            <w:r w:rsidRPr="00293057">
              <w:rPr>
                <w:rFonts w:cs="Arial"/>
                <w:szCs w:val="24"/>
                <w:lang w:val="mn-MN"/>
              </w:rPr>
              <w:t xml:space="preserve"> </w:t>
            </w:r>
            <w:r w:rsidR="00376F66" w:rsidRPr="00293057">
              <w:rPr>
                <w:rFonts w:cs="Arial"/>
                <w:szCs w:val="24"/>
                <w:lang w:val="mn-MN"/>
              </w:rPr>
              <w:t>Монголын Олон улсын арбитрын ёс зүйн хорооны гишүүн</w:t>
            </w:r>
            <w:r w:rsidR="00D540ED">
              <w:rPr>
                <w:rFonts w:cs="Arial"/>
                <w:szCs w:val="24"/>
                <w:lang w:val="mn-MN"/>
              </w:rPr>
              <w:t>, 2022</w:t>
            </w:r>
            <w:r w:rsidR="00376F66">
              <w:rPr>
                <w:rFonts w:cs="Arial"/>
                <w:szCs w:val="24"/>
                <w:lang w:val="mn-MN"/>
              </w:rPr>
              <w:t xml:space="preserve"> </w:t>
            </w:r>
            <w:r>
              <w:rPr>
                <w:rFonts w:cs="Arial"/>
                <w:szCs w:val="24"/>
                <w:lang w:val="mn-MN"/>
              </w:rPr>
              <w:t>оноос одоог хүртэл</w:t>
            </w:r>
          </w:p>
          <w:p w14:paraId="4AD81BF1" w14:textId="2AE59C14" w:rsidR="00376F66" w:rsidRPr="003E68CF" w:rsidRDefault="00376F66" w:rsidP="00ED5715">
            <w:pPr>
              <w:pStyle w:val="ListParagraph"/>
              <w:numPr>
                <w:ilvl w:val="0"/>
                <w:numId w:val="3"/>
              </w:numPr>
              <w:rPr>
                <w:rFonts w:cs="Arial"/>
                <w:szCs w:val="24"/>
                <w:lang w:val="mn-MN"/>
              </w:rPr>
            </w:pPr>
            <w:r w:rsidRPr="00293057">
              <w:rPr>
                <w:rFonts w:cs="Arial"/>
                <w:szCs w:val="24"/>
                <w:lang w:val="mn-MN"/>
              </w:rPr>
              <w:t>Монголын Олон улсын арбитрын сургалтын хорооны гишүүн</w:t>
            </w:r>
            <w:r w:rsidR="00D540ED">
              <w:rPr>
                <w:rFonts w:cs="Arial"/>
                <w:szCs w:val="24"/>
                <w:lang w:val="mn-MN"/>
              </w:rPr>
              <w:t>, 2022</w:t>
            </w:r>
            <w:r>
              <w:rPr>
                <w:rFonts w:cs="Arial"/>
                <w:szCs w:val="24"/>
                <w:lang w:val="mn-MN"/>
              </w:rPr>
              <w:t xml:space="preserve"> </w:t>
            </w:r>
            <w:r w:rsidR="003E68CF">
              <w:rPr>
                <w:rFonts w:cs="Arial"/>
                <w:szCs w:val="24"/>
                <w:lang w:val="mn-MN"/>
              </w:rPr>
              <w:t>оноос одоог хүртэл</w:t>
            </w:r>
          </w:p>
          <w:p w14:paraId="39B98260" w14:textId="742D6F80" w:rsidR="00376F66" w:rsidRPr="003E68CF" w:rsidRDefault="00376F66" w:rsidP="00ED5715">
            <w:pPr>
              <w:pStyle w:val="ListParagraph"/>
              <w:numPr>
                <w:ilvl w:val="0"/>
                <w:numId w:val="3"/>
              </w:numPr>
              <w:rPr>
                <w:rFonts w:cs="Arial"/>
                <w:szCs w:val="24"/>
                <w:lang w:val="mn-MN"/>
              </w:rPr>
            </w:pPr>
            <w:r w:rsidRPr="00293057">
              <w:rPr>
                <w:rFonts w:cs="Arial"/>
                <w:szCs w:val="24"/>
                <w:lang w:val="mn-MN"/>
              </w:rPr>
              <w:t>Монголын олон улсын арбитрын Арбитрч</w:t>
            </w:r>
            <w:r w:rsidR="003E68CF">
              <w:rPr>
                <w:rFonts w:cs="Arial"/>
                <w:szCs w:val="24"/>
                <w:lang w:val="mn-MN"/>
              </w:rPr>
              <w:t>, 2014</w:t>
            </w:r>
            <w:r>
              <w:rPr>
                <w:rFonts w:cs="Arial"/>
                <w:szCs w:val="24"/>
                <w:lang w:val="mn-MN"/>
              </w:rPr>
              <w:t xml:space="preserve"> </w:t>
            </w:r>
            <w:r w:rsidR="003E68CF">
              <w:rPr>
                <w:rFonts w:cs="Arial"/>
                <w:szCs w:val="24"/>
                <w:lang w:val="mn-MN"/>
              </w:rPr>
              <w:t>оноос одоог хүртэл</w:t>
            </w:r>
          </w:p>
          <w:p w14:paraId="36360E2E" w14:textId="5E1081B2" w:rsidR="00376F66" w:rsidRPr="003E68CF" w:rsidRDefault="00376F66" w:rsidP="00ED5715">
            <w:pPr>
              <w:pStyle w:val="ListParagraph"/>
              <w:numPr>
                <w:ilvl w:val="0"/>
                <w:numId w:val="3"/>
              </w:numPr>
              <w:rPr>
                <w:rFonts w:cs="Arial"/>
                <w:szCs w:val="24"/>
                <w:lang w:val="mn-MN"/>
              </w:rPr>
            </w:pPr>
            <w:r w:rsidRPr="00293057">
              <w:rPr>
                <w:rFonts w:cs="Arial"/>
                <w:szCs w:val="24"/>
                <w:lang w:val="mn-MN"/>
              </w:rPr>
              <w:t>Арбитрч бэлтгэх сургалтын сургагч багш</w:t>
            </w:r>
            <w:r>
              <w:rPr>
                <w:rFonts w:cs="Arial"/>
                <w:szCs w:val="24"/>
                <w:lang w:val="mn-MN"/>
              </w:rPr>
              <w:t xml:space="preserve">, 2016 </w:t>
            </w:r>
            <w:r w:rsidR="003E68CF">
              <w:rPr>
                <w:rFonts w:cs="Arial"/>
                <w:szCs w:val="24"/>
                <w:lang w:val="mn-MN"/>
              </w:rPr>
              <w:t>оноос одоог хүртэл</w:t>
            </w:r>
          </w:p>
          <w:p w14:paraId="00FDE3FF" w14:textId="04880147" w:rsidR="00376F66" w:rsidRPr="00293057" w:rsidRDefault="00376F66" w:rsidP="00ED5715">
            <w:pPr>
              <w:pStyle w:val="ListParagraph"/>
              <w:numPr>
                <w:ilvl w:val="0"/>
                <w:numId w:val="3"/>
              </w:numPr>
              <w:rPr>
                <w:rFonts w:cs="Arial"/>
                <w:szCs w:val="24"/>
                <w:lang w:val="mn-MN"/>
              </w:rPr>
            </w:pPr>
            <w:r w:rsidRPr="00293057">
              <w:rPr>
                <w:rFonts w:cs="Arial"/>
                <w:szCs w:val="24"/>
                <w:lang w:val="mn-MN"/>
              </w:rPr>
              <w:t>ОТИС-ийн Эрдмийн зөвлөлийн гишүүн</w:t>
            </w:r>
            <w:r w:rsidR="003E68CF">
              <w:rPr>
                <w:rFonts w:cs="Arial"/>
                <w:szCs w:val="24"/>
                <w:lang w:val="mn-MN"/>
              </w:rPr>
              <w:t>,</w:t>
            </w:r>
            <w:r>
              <w:rPr>
                <w:rFonts w:cs="Arial"/>
                <w:szCs w:val="24"/>
                <w:lang w:val="mn-MN"/>
              </w:rPr>
              <w:t xml:space="preserve"> 2016 он</w:t>
            </w:r>
            <w:r w:rsidR="003E68CF">
              <w:rPr>
                <w:rFonts w:cs="Arial"/>
                <w:szCs w:val="24"/>
                <w:lang w:val="mn-MN"/>
              </w:rPr>
              <w:t>оос одоог хүртэл</w:t>
            </w:r>
          </w:p>
          <w:p w14:paraId="0E893662" w14:textId="193DED5F" w:rsidR="00376F66" w:rsidRPr="009B5DBB" w:rsidRDefault="00376F66" w:rsidP="00ED5715">
            <w:pPr>
              <w:pStyle w:val="ListParagraph"/>
              <w:numPr>
                <w:ilvl w:val="0"/>
                <w:numId w:val="3"/>
              </w:numPr>
              <w:rPr>
                <w:rFonts w:cs="Arial"/>
                <w:szCs w:val="24"/>
                <w:lang w:val="mn-MN"/>
              </w:rPr>
            </w:pPr>
            <w:r w:rsidRPr="00293057">
              <w:rPr>
                <w:rFonts w:cs="Arial"/>
                <w:szCs w:val="24"/>
                <w:lang w:val="mn-MN"/>
              </w:rPr>
              <w:lastRenderedPageBreak/>
              <w:t>БМИҮЗ-</w:t>
            </w:r>
            <w:r w:rsidRPr="003E68CF">
              <w:rPr>
                <w:rFonts w:cs="Arial"/>
                <w:szCs w:val="24"/>
                <w:lang w:val="mn-MN"/>
              </w:rPr>
              <w:t>ийн шинжээч</w:t>
            </w:r>
            <w:r w:rsidR="003E68CF" w:rsidRPr="003E68CF">
              <w:rPr>
                <w:rFonts w:cs="Arial"/>
                <w:szCs w:val="24"/>
              </w:rPr>
              <w:t xml:space="preserve">, 2019 </w:t>
            </w:r>
            <w:r w:rsidR="009B5DBB">
              <w:rPr>
                <w:rFonts w:cs="Arial"/>
                <w:szCs w:val="24"/>
                <w:lang w:val="mn-MN"/>
              </w:rPr>
              <w:t>оноос одоог хүртэл</w:t>
            </w:r>
          </w:p>
          <w:p w14:paraId="330A669C" w14:textId="7C965153" w:rsidR="007C5F9E" w:rsidRPr="009B5DBB" w:rsidRDefault="00154B2D" w:rsidP="00ED5715">
            <w:pPr>
              <w:pStyle w:val="ListParagraph"/>
              <w:numPr>
                <w:ilvl w:val="0"/>
                <w:numId w:val="3"/>
              </w:numPr>
              <w:rPr>
                <w:rFonts w:cs="Arial"/>
                <w:szCs w:val="24"/>
                <w:lang w:val="mn-MN"/>
              </w:rPr>
            </w:pPr>
            <w:r w:rsidRPr="00293057">
              <w:rPr>
                <w:rFonts w:cs="Arial"/>
                <w:szCs w:val="24"/>
                <w:lang w:val="mn-MN"/>
              </w:rPr>
              <w:t xml:space="preserve">Монголын Хуульчдын холбооны гишүүн, </w:t>
            </w:r>
            <w:r w:rsidR="00EA4721">
              <w:rPr>
                <w:rFonts w:cs="Arial"/>
                <w:szCs w:val="24"/>
                <w:lang w:val="mn-MN"/>
              </w:rPr>
              <w:t xml:space="preserve">2015 </w:t>
            </w:r>
            <w:r w:rsidR="009B5DBB">
              <w:rPr>
                <w:rFonts w:cs="Arial"/>
                <w:szCs w:val="24"/>
                <w:lang w:val="mn-MN"/>
              </w:rPr>
              <w:t>оноос одоог хүртэл</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lastRenderedPageBreak/>
              <w:t>3.6</w:t>
            </w:r>
          </w:p>
        </w:tc>
        <w:tc>
          <w:tcPr>
            <w:tcW w:w="9101" w:type="dxa"/>
          </w:tcPr>
          <w:p w14:paraId="54131A4E" w14:textId="253D35F4" w:rsidR="004616AF" w:rsidRDefault="00FC4195" w:rsidP="00F62783">
            <w:pPr>
              <w:rPr>
                <w:rFonts w:cs="Arial"/>
                <w:b/>
                <w:bCs/>
                <w:szCs w:val="24"/>
              </w:rPr>
            </w:pPr>
            <w:proofErr w:type="spellStart"/>
            <w:r w:rsidRPr="00293057">
              <w:rPr>
                <w:rFonts w:cs="Arial"/>
                <w:b/>
                <w:bCs/>
                <w:szCs w:val="24"/>
              </w:rPr>
              <w:t>Байгаа</w:t>
            </w:r>
            <w:proofErr w:type="spellEnd"/>
            <w:r w:rsidRPr="00293057">
              <w:rPr>
                <w:rFonts w:cs="Arial"/>
                <w:b/>
                <w:bCs/>
                <w:szCs w:val="24"/>
              </w:rPr>
              <w:t xml:space="preserve"> </w:t>
            </w:r>
            <w:proofErr w:type="spellStart"/>
            <w:r w:rsidRPr="00293057">
              <w:rPr>
                <w:rFonts w:cs="Arial"/>
                <w:b/>
                <w:bCs/>
                <w:szCs w:val="24"/>
              </w:rPr>
              <w:t>бол</w:t>
            </w:r>
            <w:proofErr w:type="spellEnd"/>
            <w:r w:rsidRPr="00293057">
              <w:rPr>
                <w:rFonts w:cs="Arial"/>
                <w:b/>
                <w:bCs/>
                <w:szCs w:val="24"/>
              </w:rPr>
              <w:t xml:space="preserve"> </w:t>
            </w:r>
            <w:proofErr w:type="spellStart"/>
            <w:r w:rsidRPr="00293057">
              <w:rPr>
                <w:rFonts w:cs="Arial"/>
                <w:b/>
                <w:bCs/>
                <w:szCs w:val="24"/>
              </w:rPr>
              <w:t>х</w:t>
            </w:r>
            <w:r w:rsidR="004616AF" w:rsidRPr="00293057">
              <w:rPr>
                <w:rFonts w:cs="Arial"/>
                <w:b/>
                <w:bCs/>
                <w:szCs w:val="24"/>
              </w:rPr>
              <w:t>эвлүүлсэн</w:t>
            </w:r>
            <w:proofErr w:type="spellEnd"/>
            <w:r w:rsidR="004616AF" w:rsidRPr="00293057">
              <w:rPr>
                <w:rFonts w:cs="Arial"/>
                <w:b/>
                <w:bCs/>
                <w:szCs w:val="24"/>
              </w:rPr>
              <w:t xml:space="preserve"> </w:t>
            </w:r>
            <w:proofErr w:type="spellStart"/>
            <w:r w:rsidR="004616AF" w:rsidRPr="00293057">
              <w:rPr>
                <w:rFonts w:cs="Arial"/>
                <w:b/>
                <w:bCs/>
                <w:szCs w:val="24"/>
              </w:rPr>
              <w:t>бүтээл</w:t>
            </w:r>
            <w:proofErr w:type="spellEnd"/>
            <w:r w:rsidR="004616AF" w:rsidRPr="00293057">
              <w:rPr>
                <w:rFonts w:cs="Arial"/>
                <w:b/>
                <w:bCs/>
                <w:szCs w:val="24"/>
              </w:rPr>
              <w:t xml:space="preserve"> </w:t>
            </w:r>
            <w:proofErr w:type="spellStart"/>
            <w:r w:rsidR="004616AF" w:rsidRPr="00293057">
              <w:rPr>
                <w:rFonts w:cs="Arial"/>
                <w:b/>
                <w:bCs/>
                <w:szCs w:val="24"/>
              </w:rPr>
              <w:t>болон</w:t>
            </w:r>
            <w:proofErr w:type="spellEnd"/>
            <w:r w:rsidR="004616AF" w:rsidRPr="00293057">
              <w:rPr>
                <w:rFonts w:cs="Arial"/>
                <w:b/>
                <w:bCs/>
                <w:szCs w:val="24"/>
              </w:rPr>
              <w:t xml:space="preserve"> </w:t>
            </w:r>
            <w:proofErr w:type="spellStart"/>
            <w:r w:rsidR="004616AF" w:rsidRPr="00293057">
              <w:rPr>
                <w:rFonts w:cs="Arial"/>
                <w:b/>
                <w:bCs/>
                <w:szCs w:val="24"/>
              </w:rPr>
              <w:t>олон</w:t>
            </w:r>
            <w:proofErr w:type="spellEnd"/>
            <w:r w:rsidR="004616AF" w:rsidRPr="00293057">
              <w:rPr>
                <w:rFonts w:cs="Arial"/>
                <w:b/>
                <w:bCs/>
                <w:szCs w:val="24"/>
              </w:rPr>
              <w:t xml:space="preserve"> </w:t>
            </w:r>
            <w:proofErr w:type="spellStart"/>
            <w:r w:rsidR="004616AF" w:rsidRPr="00293057">
              <w:rPr>
                <w:rFonts w:cs="Arial"/>
                <w:b/>
                <w:bCs/>
                <w:szCs w:val="24"/>
              </w:rPr>
              <w:t>нийтэд</w:t>
            </w:r>
            <w:proofErr w:type="spellEnd"/>
            <w:r w:rsidR="004616AF" w:rsidRPr="00293057">
              <w:rPr>
                <w:rFonts w:cs="Arial"/>
                <w:b/>
                <w:bCs/>
                <w:szCs w:val="24"/>
              </w:rPr>
              <w:t xml:space="preserve"> </w:t>
            </w:r>
            <w:proofErr w:type="spellStart"/>
            <w:r w:rsidR="004616AF" w:rsidRPr="00293057">
              <w:rPr>
                <w:rFonts w:cs="Arial"/>
                <w:b/>
                <w:bCs/>
                <w:szCs w:val="24"/>
              </w:rPr>
              <w:t>өгсөн</w:t>
            </w:r>
            <w:proofErr w:type="spellEnd"/>
            <w:r w:rsidR="004616AF" w:rsidRPr="00293057">
              <w:rPr>
                <w:rFonts w:cs="Arial"/>
                <w:b/>
                <w:bCs/>
                <w:szCs w:val="24"/>
              </w:rPr>
              <w:t xml:space="preserve"> </w:t>
            </w:r>
            <w:proofErr w:type="spellStart"/>
            <w:r w:rsidR="004616AF" w:rsidRPr="00293057">
              <w:rPr>
                <w:rFonts w:cs="Arial"/>
                <w:b/>
                <w:bCs/>
                <w:szCs w:val="24"/>
              </w:rPr>
              <w:t>мэдээлэл</w:t>
            </w:r>
            <w:proofErr w:type="spellEnd"/>
          </w:p>
          <w:p w14:paraId="384B96BA" w14:textId="77777777" w:rsidR="00E84E19" w:rsidRPr="00293057" w:rsidRDefault="00E84E19" w:rsidP="00F62783">
            <w:pPr>
              <w:rPr>
                <w:rFonts w:cs="Arial"/>
                <w:b/>
                <w:bCs/>
                <w:szCs w:val="24"/>
              </w:rPr>
            </w:pPr>
          </w:p>
          <w:p w14:paraId="62381C3B" w14:textId="3DBE5E82" w:rsidR="00610EDC" w:rsidRDefault="004616AF" w:rsidP="00F62783">
            <w:pPr>
              <w:ind w:firstLine="717"/>
              <w:rPr>
                <w:rFonts w:cs="Arial"/>
                <w:szCs w:val="24"/>
              </w:rPr>
            </w:pPr>
            <w:r w:rsidRPr="00293057">
              <w:rPr>
                <w:rFonts w:cs="Arial"/>
                <w:szCs w:val="24"/>
              </w:rPr>
              <w:t>-</w:t>
            </w:r>
            <w:proofErr w:type="spellStart"/>
            <w:r w:rsidRPr="00293057">
              <w:rPr>
                <w:rFonts w:cs="Arial"/>
                <w:szCs w:val="24"/>
              </w:rPr>
              <w:t>Өөрийн</w:t>
            </w:r>
            <w:proofErr w:type="spellEnd"/>
            <w:r w:rsidRPr="00293057">
              <w:rPr>
                <w:rFonts w:cs="Arial"/>
                <w:szCs w:val="24"/>
              </w:rPr>
              <w:t xml:space="preserve"> </w:t>
            </w:r>
            <w:proofErr w:type="spellStart"/>
            <w:r w:rsidRPr="00293057">
              <w:rPr>
                <w:rFonts w:cs="Arial"/>
                <w:szCs w:val="24"/>
              </w:rPr>
              <w:t>боловсруулсан</w:t>
            </w:r>
            <w:proofErr w:type="spellEnd"/>
            <w:r w:rsidRPr="00293057">
              <w:rPr>
                <w:rFonts w:cs="Arial"/>
                <w:szCs w:val="24"/>
              </w:rPr>
              <w:t xml:space="preserve">, </w:t>
            </w:r>
            <w:proofErr w:type="spellStart"/>
            <w:r w:rsidRPr="00293057">
              <w:rPr>
                <w:rFonts w:cs="Arial"/>
                <w:szCs w:val="24"/>
              </w:rPr>
              <w:t>хянасан</w:t>
            </w:r>
            <w:proofErr w:type="spellEnd"/>
            <w:r w:rsidRPr="00293057">
              <w:rPr>
                <w:rFonts w:cs="Arial"/>
                <w:szCs w:val="24"/>
              </w:rPr>
              <w:t xml:space="preserve"> </w:t>
            </w:r>
            <w:proofErr w:type="spellStart"/>
            <w:r w:rsidRPr="00293057">
              <w:rPr>
                <w:rFonts w:cs="Arial"/>
                <w:szCs w:val="24"/>
              </w:rPr>
              <w:t>ном</w:t>
            </w:r>
            <w:proofErr w:type="spellEnd"/>
            <w:r w:rsidRPr="00293057">
              <w:rPr>
                <w:rFonts w:cs="Arial"/>
                <w:szCs w:val="24"/>
              </w:rPr>
              <w:t xml:space="preserve">, </w:t>
            </w:r>
            <w:proofErr w:type="spellStart"/>
            <w:r w:rsidRPr="00293057">
              <w:rPr>
                <w:rFonts w:cs="Arial"/>
                <w:szCs w:val="24"/>
              </w:rPr>
              <w:t>өгүүлэл</w:t>
            </w:r>
            <w:proofErr w:type="spellEnd"/>
            <w:r w:rsidRPr="00293057">
              <w:rPr>
                <w:rFonts w:cs="Arial"/>
                <w:szCs w:val="24"/>
              </w:rPr>
              <w:t xml:space="preserve">, </w:t>
            </w:r>
            <w:proofErr w:type="spellStart"/>
            <w:r w:rsidRPr="00293057">
              <w:rPr>
                <w:rFonts w:cs="Arial"/>
                <w:szCs w:val="24"/>
              </w:rPr>
              <w:t>тайлан</w:t>
            </w:r>
            <w:proofErr w:type="spellEnd"/>
            <w:r w:rsidRPr="00293057">
              <w:rPr>
                <w:rFonts w:cs="Arial"/>
                <w:szCs w:val="24"/>
              </w:rPr>
              <w:t xml:space="preserve">, </w:t>
            </w:r>
            <w:proofErr w:type="spellStart"/>
            <w:r w:rsidRPr="00293057">
              <w:rPr>
                <w:rFonts w:cs="Arial"/>
                <w:szCs w:val="24"/>
              </w:rPr>
              <w:t>шийдвэр</w:t>
            </w:r>
            <w:proofErr w:type="spellEnd"/>
            <w:r w:rsidRPr="00293057">
              <w:rPr>
                <w:rFonts w:cs="Arial"/>
                <w:szCs w:val="24"/>
              </w:rPr>
              <w:t xml:space="preserve">, </w:t>
            </w:r>
            <w:proofErr w:type="spellStart"/>
            <w:r w:rsidRPr="00293057">
              <w:rPr>
                <w:rFonts w:cs="Arial"/>
                <w:szCs w:val="24"/>
              </w:rPr>
              <w:t>зөвлөмж</w:t>
            </w:r>
            <w:proofErr w:type="spellEnd"/>
            <w:r w:rsidRPr="00293057">
              <w:rPr>
                <w:rFonts w:cs="Arial"/>
                <w:szCs w:val="24"/>
              </w:rPr>
              <w:t xml:space="preserve"> </w:t>
            </w:r>
            <w:proofErr w:type="spellStart"/>
            <w:r w:rsidRPr="00293057">
              <w:rPr>
                <w:rFonts w:cs="Arial"/>
                <w:szCs w:val="24"/>
              </w:rPr>
              <w:t>зэрэг</w:t>
            </w:r>
            <w:proofErr w:type="spellEnd"/>
            <w:r w:rsidRPr="00293057">
              <w:rPr>
                <w:rFonts w:cs="Arial"/>
                <w:szCs w:val="24"/>
              </w:rPr>
              <w:t xml:space="preserve"> </w:t>
            </w:r>
            <w:proofErr w:type="spellStart"/>
            <w:r w:rsidRPr="00293057">
              <w:rPr>
                <w:rFonts w:cs="Arial"/>
                <w:szCs w:val="24"/>
              </w:rPr>
              <w:t>аливаа</w:t>
            </w:r>
            <w:proofErr w:type="spellEnd"/>
            <w:r w:rsidRPr="00293057">
              <w:rPr>
                <w:rFonts w:cs="Arial"/>
                <w:szCs w:val="24"/>
              </w:rPr>
              <w:t xml:space="preserve"> </w:t>
            </w:r>
            <w:proofErr w:type="spellStart"/>
            <w:r w:rsidRPr="00293057">
              <w:rPr>
                <w:rFonts w:cs="Arial"/>
                <w:szCs w:val="24"/>
              </w:rPr>
              <w:t>хэлбэрээр</w:t>
            </w:r>
            <w:proofErr w:type="spellEnd"/>
            <w:r w:rsidRPr="00293057">
              <w:rPr>
                <w:rFonts w:cs="Arial"/>
                <w:szCs w:val="24"/>
              </w:rPr>
              <w:t xml:space="preserve"> </w:t>
            </w:r>
            <w:proofErr w:type="spellStart"/>
            <w:r w:rsidRPr="00293057">
              <w:rPr>
                <w:rFonts w:cs="Arial"/>
                <w:szCs w:val="24"/>
              </w:rPr>
              <w:t>хэвлүүлсэн</w:t>
            </w:r>
            <w:proofErr w:type="spellEnd"/>
            <w:r w:rsidRPr="00293057">
              <w:rPr>
                <w:rFonts w:cs="Arial"/>
                <w:szCs w:val="24"/>
              </w:rPr>
              <w:t xml:space="preserve"> </w:t>
            </w:r>
            <w:proofErr w:type="spellStart"/>
            <w:r w:rsidRPr="00293057">
              <w:rPr>
                <w:rFonts w:cs="Arial"/>
                <w:szCs w:val="24"/>
              </w:rPr>
              <w:t>материал</w:t>
            </w:r>
            <w:proofErr w:type="spellEnd"/>
            <w:r w:rsidRPr="00293057">
              <w:rPr>
                <w:rFonts w:cs="Arial"/>
                <w:szCs w:val="24"/>
              </w:rPr>
              <w:t xml:space="preserve"> </w:t>
            </w:r>
            <w:proofErr w:type="spellStart"/>
            <w:r w:rsidRPr="00293057">
              <w:rPr>
                <w:rFonts w:cs="Arial"/>
                <w:szCs w:val="24"/>
              </w:rPr>
              <w:t>байгаа</w:t>
            </w:r>
            <w:proofErr w:type="spellEnd"/>
            <w:r w:rsidRPr="00293057">
              <w:rPr>
                <w:rFonts w:cs="Arial"/>
                <w:szCs w:val="24"/>
              </w:rPr>
              <w:t xml:space="preserve"> </w:t>
            </w:r>
            <w:proofErr w:type="spellStart"/>
            <w:r w:rsidRPr="00293057">
              <w:rPr>
                <w:rFonts w:cs="Arial"/>
                <w:szCs w:val="24"/>
              </w:rPr>
              <w:t>бол</w:t>
            </w:r>
            <w:proofErr w:type="spellEnd"/>
            <w:r w:rsidRPr="00293057">
              <w:rPr>
                <w:rFonts w:cs="Arial"/>
                <w:szCs w:val="24"/>
              </w:rPr>
              <w:t xml:space="preserve"> </w:t>
            </w:r>
            <w:proofErr w:type="spellStart"/>
            <w:r w:rsidRPr="00293057">
              <w:rPr>
                <w:rFonts w:cs="Arial"/>
                <w:szCs w:val="24"/>
              </w:rPr>
              <w:t>гарчиг</w:t>
            </w:r>
            <w:proofErr w:type="spellEnd"/>
            <w:r w:rsidRPr="00293057">
              <w:rPr>
                <w:rFonts w:cs="Arial"/>
                <w:szCs w:val="24"/>
              </w:rPr>
              <w:t xml:space="preserve">, </w:t>
            </w:r>
            <w:proofErr w:type="spellStart"/>
            <w:r w:rsidRPr="00293057">
              <w:rPr>
                <w:rFonts w:cs="Arial"/>
                <w:szCs w:val="24"/>
              </w:rPr>
              <w:t>хэвлэсэн</w:t>
            </w:r>
            <w:proofErr w:type="spellEnd"/>
            <w:r w:rsidRPr="00293057">
              <w:rPr>
                <w:rFonts w:cs="Arial"/>
                <w:szCs w:val="24"/>
              </w:rPr>
              <w:t xml:space="preserve"> </w:t>
            </w:r>
            <w:proofErr w:type="spellStart"/>
            <w:r w:rsidRPr="00293057">
              <w:rPr>
                <w:rFonts w:cs="Arial"/>
                <w:szCs w:val="24"/>
              </w:rPr>
              <w:t>газар</w:t>
            </w:r>
            <w:proofErr w:type="spellEnd"/>
            <w:r w:rsidRPr="00293057">
              <w:rPr>
                <w:rFonts w:cs="Arial"/>
                <w:szCs w:val="24"/>
              </w:rPr>
              <w:t xml:space="preserve">, </w:t>
            </w:r>
            <w:proofErr w:type="spellStart"/>
            <w:r w:rsidRPr="00293057">
              <w:rPr>
                <w:rFonts w:cs="Arial"/>
                <w:szCs w:val="24"/>
              </w:rPr>
              <w:t>огноог</w:t>
            </w:r>
            <w:proofErr w:type="spellEnd"/>
            <w:r w:rsidRPr="00293057">
              <w:rPr>
                <w:rFonts w:cs="Arial"/>
                <w:szCs w:val="24"/>
              </w:rPr>
              <w:t xml:space="preserve"> </w:t>
            </w:r>
            <w:proofErr w:type="spellStart"/>
            <w:r w:rsidRPr="00293057">
              <w:rPr>
                <w:rFonts w:cs="Arial"/>
                <w:szCs w:val="24"/>
              </w:rPr>
              <w:t>бичнэ</w:t>
            </w:r>
            <w:proofErr w:type="spellEnd"/>
            <w:r w:rsidRPr="00293057">
              <w:rPr>
                <w:rFonts w:cs="Arial"/>
                <w:szCs w:val="24"/>
              </w:rPr>
              <w:t xml:space="preserve">. </w:t>
            </w:r>
          </w:p>
          <w:p w14:paraId="4B3C7093" w14:textId="77777777" w:rsidR="00E84E19" w:rsidRPr="00293057" w:rsidRDefault="00E84E19" w:rsidP="00F62783">
            <w:pPr>
              <w:ind w:firstLine="717"/>
              <w:rPr>
                <w:rFonts w:cs="Arial"/>
                <w:szCs w:val="24"/>
              </w:rPr>
            </w:pPr>
          </w:p>
          <w:p w14:paraId="1A8DE5DF" w14:textId="4F980886" w:rsidR="00610EDC" w:rsidRDefault="004616AF" w:rsidP="00F62783">
            <w:pPr>
              <w:ind w:firstLine="717"/>
              <w:rPr>
                <w:rFonts w:cs="Arial"/>
                <w:szCs w:val="24"/>
              </w:rPr>
            </w:pPr>
            <w:r w:rsidRPr="00293057">
              <w:rPr>
                <w:rFonts w:cs="Arial"/>
                <w:szCs w:val="24"/>
              </w:rPr>
              <w:t>-</w:t>
            </w:r>
            <w:proofErr w:type="spellStart"/>
            <w:r w:rsidRPr="00293057">
              <w:rPr>
                <w:rFonts w:cs="Arial"/>
                <w:szCs w:val="24"/>
              </w:rPr>
              <w:t>Өөрийн</w:t>
            </w:r>
            <w:proofErr w:type="spellEnd"/>
            <w:r w:rsidRPr="00293057">
              <w:rPr>
                <w:rFonts w:cs="Arial"/>
                <w:szCs w:val="24"/>
              </w:rPr>
              <w:t xml:space="preserve"> </w:t>
            </w:r>
            <w:proofErr w:type="spellStart"/>
            <w:r w:rsidRPr="00293057">
              <w:rPr>
                <w:rFonts w:cs="Arial"/>
                <w:szCs w:val="24"/>
              </w:rPr>
              <w:t>харьяалагддаг</w:t>
            </w:r>
            <w:proofErr w:type="spellEnd"/>
            <w:r w:rsidRPr="00293057">
              <w:rPr>
                <w:rFonts w:cs="Arial"/>
                <w:szCs w:val="24"/>
              </w:rPr>
              <w:t xml:space="preserve"> </w:t>
            </w:r>
            <w:proofErr w:type="spellStart"/>
            <w:r w:rsidRPr="00293057">
              <w:rPr>
                <w:rFonts w:cs="Arial"/>
                <w:szCs w:val="24"/>
              </w:rPr>
              <w:t>байгууллагын</w:t>
            </w:r>
            <w:proofErr w:type="spellEnd"/>
            <w:r w:rsidRPr="00293057">
              <w:rPr>
                <w:rFonts w:cs="Arial"/>
                <w:szCs w:val="24"/>
              </w:rPr>
              <w:t xml:space="preserve"> </w:t>
            </w:r>
            <w:proofErr w:type="spellStart"/>
            <w:r w:rsidRPr="00293057">
              <w:rPr>
                <w:rFonts w:cs="Arial"/>
                <w:szCs w:val="24"/>
              </w:rPr>
              <w:t>нэрийн</w:t>
            </w:r>
            <w:proofErr w:type="spellEnd"/>
            <w:r w:rsidRPr="00293057">
              <w:rPr>
                <w:rFonts w:cs="Arial"/>
                <w:szCs w:val="24"/>
              </w:rPr>
              <w:t xml:space="preserve"> </w:t>
            </w:r>
            <w:proofErr w:type="spellStart"/>
            <w:r w:rsidRPr="00293057">
              <w:rPr>
                <w:rFonts w:cs="Arial"/>
                <w:szCs w:val="24"/>
              </w:rPr>
              <w:t>өмнөөс</w:t>
            </w:r>
            <w:proofErr w:type="spellEnd"/>
            <w:r w:rsidRPr="00293057">
              <w:rPr>
                <w:rFonts w:cs="Arial"/>
                <w:szCs w:val="24"/>
              </w:rPr>
              <w:t xml:space="preserve"> </w:t>
            </w:r>
            <w:proofErr w:type="spellStart"/>
            <w:r w:rsidRPr="00293057">
              <w:rPr>
                <w:rFonts w:cs="Arial"/>
                <w:szCs w:val="24"/>
              </w:rPr>
              <w:t>бэлдсэн</w:t>
            </w:r>
            <w:proofErr w:type="spellEnd"/>
            <w:r w:rsidRPr="00293057">
              <w:rPr>
                <w:rFonts w:cs="Arial"/>
                <w:szCs w:val="24"/>
              </w:rPr>
              <w:t xml:space="preserve">, </w:t>
            </w:r>
            <w:proofErr w:type="spellStart"/>
            <w:r w:rsidRPr="00293057">
              <w:rPr>
                <w:rFonts w:cs="Arial"/>
                <w:szCs w:val="24"/>
              </w:rPr>
              <w:t>эсхүл</w:t>
            </w:r>
            <w:proofErr w:type="spellEnd"/>
            <w:r w:rsidRPr="00293057">
              <w:rPr>
                <w:rFonts w:cs="Arial"/>
                <w:szCs w:val="24"/>
              </w:rPr>
              <w:t xml:space="preserve"> </w:t>
            </w:r>
            <w:proofErr w:type="spellStart"/>
            <w:r w:rsidRPr="00293057">
              <w:rPr>
                <w:rFonts w:cs="Arial"/>
                <w:szCs w:val="24"/>
              </w:rPr>
              <w:t>бэлдэхэд</w:t>
            </w:r>
            <w:proofErr w:type="spellEnd"/>
            <w:r w:rsidRPr="00293057">
              <w:rPr>
                <w:rFonts w:cs="Arial"/>
                <w:szCs w:val="24"/>
              </w:rPr>
              <w:t xml:space="preserve"> </w:t>
            </w:r>
            <w:proofErr w:type="spellStart"/>
            <w:r w:rsidRPr="00293057">
              <w:rPr>
                <w:rFonts w:cs="Arial"/>
                <w:szCs w:val="24"/>
              </w:rPr>
              <w:t>оролцсон</w:t>
            </w:r>
            <w:proofErr w:type="spellEnd"/>
            <w:r w:rsidRPr="00293057">
              <w:rPr>
                <w:rFonts w:cs="Arial"/>
                <w:szCs w:val="24"/>
              </w:rPr>
              <w:t xml:space="preserve"> </w:t>
            </w:r>
            <w:proofErr w:type="spellStart"/>
            <w:r w:rsidRPr="00293057">
              <w:rPr>
                <w:rFonts w:cs="Arial"/>
                <w:szCs w:val="24"/>
              </w:rPr>
              <w:t>аливаа</w:t>
            </w:r>
            <w:proofErr w:type="spellEnd"/>
            <w:r w:rsidRPr="00293057">
              <w:rPr>
                <w:rFonts w:cs="Arial"/>
                <w:szCs w:val="24"/>
              </w:rPr>
              <w:t xml:space="preserve"> </w:t>
            </w:r>
            <w:proofErr w:type="spellStart"/>
            <w:r w:rsidRPr="00293057">
              <w:rPr>
                <w:rFonts w:cs="Arial"/>
                <w:szCs w:val="24"/>
              </w:rPr>
              <w:t>хууль</w:t>
            </w:r>
            <w:proofErr w:type="spellEnd"/>
            <w:r w:rsidRPr="00293057">
              <w:rPr>
                <w:rFonts w:cs="Arial"/>
                <w:szCs w:val="24"/>
              </w:rPr>
              <w:t xml:space="preserve"> </w:t>
            </w:r>
            <w:proofErr w:type="spellStart"/>
            <w:r w:rsidRPr="00293057">
              <w:rPr>
                <w:rFonts w:cs="Arial"/>
                <w:szCs w:val="24"/>
              </w:rPr>
              <w:t>тогтоомж</w:t>
            </w:r>
            <w:proofErr w:type="spellEnd"/>
            <w:r w:rsidRPr="00293057">
              <w:rPr>
                <w:rFonts w:cs="Arial"/>
                <w:szCs w:val="24"/>
              </w:rPr>
              <w:t xml:space="preserve">, </w:t>
            </w:r>
            <w:proofErr w:type="spellStart"/>
            <w:r w:rsidRPr="00293057">
              <w:rPr>
                <w:rFonts w:cs="Arial"/>
                <w:szCs w:val="24"/>
              </w:rPr>
              <w:t>дүрэм</w:t>
            </w:r>
            <w:proofErr w:type="spellEnd"/>
            <w:r w:rsidRPr="00293057">
              <w:rPr>
                <w:rFonts w:cs="Arial"/>
                <w:szCs w:val="24"/>
              </w:rPr>
              <w:t xml:space="preserve">, </w:t>
            </w:r>
            <w:proofErr w:type="spellStart"/>
            <w:r w:rsidRPr="00293057">
              <w:rPr>
                <w:rFonts w:cs="Arial"/>
                <w:szCs w:val="24"/>
              </w:rPr>
              <w:t>журам</w:t>
            </w:r>
            <w:proofErr w:type="spellEnd"/>
            <w:r w:rsidRPr="00293057">
              <w:rPr>
                <w:rFonts w:cs="Arial"/>
                <w:szCs w:val="24"/>
              </w:rPr>
              <w:t xml:space="preserve">, </w:t>
            </w:r>
            <w:proofErr w:type="spellStart"/>
            <w:r w:rsidRPr="00293057">
              <w:rPr>
                <w:rFonts w:cs="Arial"/>
                <w:szCs w:val="24"/>
              </w:rPr>
              <w:t>шийдвэр</w:t>
            </w:r>
            <w:proofErr w:type="spellEnd"/>
            <w:r w:rsidRPr="00293057">
              <w:rPr>
                <w:rFonts w:cs="Arial"/>
                <w:szCs w:val="24"/>
              </w:rPr>
              <w:t xml:space="preserve">, </w:t>
            </w:r>
            <w:proofErr w:type="spellStart"/>
            <w:r w:rsidRPr="00293057">
              <w:rPr>
                <w:rFonts w:cs="Arial"/>
                <w:szCs w:val="24"/>
              </w:rPr>
              <w:t>тайлан</w:t>
            </w:r>
            <w:proofErr w:type="spellEnd"/>
            <w:r w:rsidRPr="00293057">
              <w:rPr>
                <w:rFonts w:cs="Arial"/>
                <w:szCs w:val="24"/>
              </w:rPr>
              <w:t xml:space="preserve">, </w:t>
            </w:r>
            <w:proofErr w:type="spellStart"/>
            <w:r w:rsidRPr="00293057">
              <w:rPr>
                <w:rFonts w:cs="Arial"/>
                <w:szCs w:val="24"/>
              </w:rPr>
              <w:t>зөвлөмж</w:t>
            </w:r>
            <w:proofErr w:type="spellEnd"/>
            <w:r w:rsidRPr="00293057">
              <w:rPr>
                <w:rFonts w:cs="Arial"/>
                <w:szCs w:val="24"/>
              </w:rPr>
              <w:t xml:space="preserve"> </w:t>
            </w:r>
            <w:proofErr w:type="spellStart"/>
            <w:r w:rsidRPr="00293057">
              <w:rPr>
                <w:rFonts w:cs="Arial"/>
                <w:szCs w:val="24"/>
              </w:rPr>
              <w:t>болон</w:t>
            </w:r>
            <w:proofErr w:type="spellEnd"/>
            <w:r w:rsidRPr="00293057">
              <w:rPr>
                <w:rFonts w:cs="Arial"/>
                <w:szCs w:val="24"/>
              </w:rPr>
              <w:t xml:space="preserve"> </w:t>
            </w:r>
            <w:proofErr w:type="spellStart"/>
            <w:r w:rsidRPr="00293057">
              <w:rPr>
                <w:rFonts w:cs="Arial"/>
                <w:szCs w:val="24"/>
              </w:rPr>
              <w:t>бусад</w:t>
            </w:r>
            <w:proofErr w:type="spellEnd"/>
            <w:r w:rsidRPr="00293057">
              <w:rPr>
                <w:rFonts w:cs="Arial"/>
                <w:szCs w:val="24"/>
              </w:rPr>
              <w:t xml:space="preserve"> </w:t>
            </w:r>
            <w:proofErr w:type="spellStart"/>
            <w:r w:rsidRPr="00293057">
              <w:rPr>
                <w:rFonts w:cs="Arial"/>
                <w:szCs w:val="24"/>
              </w:rPr>
              <w:t>материал</w:t>
            </w:r>
            <w:proofErr w:type="spellEnd"/>
            <w:r w:rsidRPr="00293057">
              <w:rPr>
                <w:rFonts w:cs="Arial"/>
                <w:szCs w:val="24"/>
              </w:rPr>
              <w:t xml:space="preserve"> </w:t>
            </w:r>
            <w:proofErr w:type="spellStart"/>
            <w:r w:rsidRPr="00293057">
              <w:rPr>
                <w:rFonts w:cs="Arial"/>
                <w:szCs w:val="24"/>
              </w:rPr>
              <w:t>байгаа</w:t>
            </w:r>
            <w:proofErr w:type="spellEnd"/>
            <w:r w:rsidRPr="00293057">
              <w:rPr>
                <w:rFonts w:cs="Arial"/>
                <w:szCs w:val="24"/>
              </w:rPr>
              <w:t xml:space="preserve"> </w:t>
            </w:r>
            <w:proofErr w:type="spellStart"/>
            <w:r w:rsidRPr="00293057">
              <w:rPr>
                <w:rFonts w:cs="Arial"/>
                <w:szCs w:val="24"/>
              </w:rPr>
              <w:t>бол</w:t>
            </w:r>
            <w:proofErr w:type="spellEnd"/>
            <w:r w:rsidRPr="00293057">
              <w:rPr>
                <w:rFonts w:cs="Arial"/>
                <w:szCs w:val="24"/>
              </w:rPr>
              <w:t xml:space="preserve"> </w:t>
            </w:r>
            <w:proofErr w:type="spellStart"/>
            <w:r w:rsidRPr="00293057">
              <w:rPr>
                <w:rFonts w:cs="Arial"/>
                <w:szCs w:val="24"/>
              </w:rPr>
              <w:t>түүнийг</w:t>
            </w:r>
            <w:proofErr w:type="spellEnd"/>
            <w:r w:rsidRPr="00293057">
              <w:rPr>
                <w:rFonts w:cs="Arial"/>
                <w:szCs w:val="24"/>
              </w:rPr>
              <w:t xml:space="preserve"> </w:t>
            </w:r>
            <w:proofErr w:type="spellStart"/>
            <w:r w:rsidRPr="00293057">
              <w:rPr>
                <w:rFonts w:cs="Arial"/>
                <w:szCs w:val="24"/>
              </w:rPr>
              <w:t>хэвлэсэн</w:t>
            </w:r>
            <w:proofErr w:type="spellEnd"/>
            <w:r w:rsidRPr="00293057">
              <w:rPr>
                <w:rFonts w:cs="Arial"/>
                <w:szCs w:val="24"/>
              </w:rPr>
              <w:t xml:space="preserve"> </w:t>
            </w:r>
            <w:proofErr w:type="spellStart"/>
            <w:r w:rsidRPr="00293057">
              <w:rPr>
                <w:rFonts w:cs="Arial"/>
                <w:szCs w:val="24"/>
              </w:rPr>
              <w:t>байгууллагын</w:t>
            </w:r>
            <w:proofErr w:type="spellEnd"/>
            <w:r w:rsidRPr="00293057">
              <w:rPr>
                <w:rFonts w:cs="Arial"/>
                <w:szCs w:val="24"/>
              </w:rPr>
              <w:t xml:space="preserve"> </w:t>
            </w:r>
            <w:proofErr w:type="spellStart"/>
            <w:r w:rsidRPr="00293057">
              <w:rPr>
                <w:rFonts w:cs="Arial"/>
                <w:szCs w:val="24"/>
              </w:rPr>
              <w:t>нэр</w:t>
            </w:r>
            <w:proofErr w:type="spellEnd"/>
            <w:r w:rsidRPr="00293057">
              <w:rPr>
                <w:rFonts w:cs="Arial"/>
                <w:szCs w:val="24"/>
              </w:rPr>
              <w:t xml:space="preserve">, </w:t>
            </w:r>
            <w:proofErr w:type="spellStart"/>
            <w:r w:rsidRPr="00293057">
              <w:rPr>
                <w:rFonts w:cs="Arial"/>
                <w:szCs w:val="24"/>
              </w:rPr>
              <w:t>хаяг</w:t>
            </w:r>
            <w:proofErr w:type="spellEnd"/>
            <w:r w:rsidRPr="00293057">
              <w:rPr>
                <w:rFonts w:cs="Arial"/>
                <w:szCs w:val="24"/>
              </w:rPr>
              <w:t xml:space="preserve">, </w:t>
            </w:r>
            <w:proofErr w:type="spellStart"/>
            <w:r w:rsidRPr="00293057">
              <w:rPr>
                <w:rFonts w:cs="Arial"/>
                <w:szCs w:val="24"/>
              </w:rPr>
              <w:t>огноо</w:t>
            </w:r>
            <w:proofErr w:type="spellEnd"/>
            <w:r w:rsidRPr="00293057">
              <w:rPr>
                <w:rFonts w:cs="Arial"/>
                <w:szCs w:val="24"/>
              </w:rPr>
              <w:t xml:space="preserve">, </w:t>
            </w:r>
            <w:proofErr w:type="spellStart"/>
            <w:r w:rsidRPr="00293057">
              <w:rPr>
                <w:rFonts w:cs="Arial"/>
                <w:szCs w:val="24"/>
              </w:rPr>
              <w:t>гол</w:t>
            </w:r>
            <w:proofErr w:type="spellEnd"/>
            <w:r w:rsidRPr="00293057">
              <w:rPr>
                <w:rFonts w:cs="Arial"/>
                <w:szCs w:val="24"/>
              </w:rPr>
              <w:t xml:space="preserve"> </w:t>
            </w:r>
            <w:proofErr w:type="spellStart"/>
            <w:r w:rsidRPr="00293057">
              <w:rPr>
                <w:rFonts w:cs="Arial"/>
                <w:szCs w:val="24"/>
              </w:rPr>
              <w:t>агуулгыг</w:t>
            </w:r>
            <w:proofErr w:type="spellEnd"/>
            <w:r w:rsidRPr="00293057">
              <w:rPr>
                <w:rFonts w:cs="Arial"/>
                <w:szCs w:val="24"/>
              </w:rPr>
              <w:t xml:space="preserve"> </w:t>
            </w:r>
            <w:proofErr w:type="spellStart"/>
            <w:r w:rsidRPr="00293057">
              <w:rPr>
                <w:rFonts w:cs="Arial"/>
                <w:szCs w:val="24"/>
              </w:rPr>
              <w:t>бичнэ</w:t>
            </w:r>
            <w:proofErr w:type="spellEnd"/>
            <w:r w:rsidRPr="00293057">
              <w:rPr>
                <w:rFonts w:cs="Arial"/>
                <w:szCs w:val="24"/>
              </w:rPr>
              <w:t xml:space="preserve">. </w:t>
            </w:r>
          </w:p>
          <w:p w14:paraId="168BD267" w14:textId="77777777" w:rsidR="00E84E19" w:rsidRPr="00293057" w:rsidRDefault="00E84E19" w:rsidP="00F62783">
            <w:pPr>
              <w:ind w:firstLine="717"/>
              <w:rPr>
                <w:rFonts w:cs="Arial"/>
                <w:szCs w:val="24"/>
              </w:rPr>
            </w:pPr>
          </w:p>
          <w:p w14:paraId="48E56A8F" w14:textId="0B7BF8BA" w:rsidR="00610EDC" w:rsidRDefault="004616AF" w:rsidP="00F62783">
            <w:pPr>
              <w:ind w:firstLine="717"/>
              <w:rPr>
                <w:rFonts w:cs="Arial"/>
                <w:szCs w:val="24"/>
              </w:rPr>
            </w:pPr>
            <w:r w:rsidRPr="00293057">
              <w:rPr>
                <w:rFonts w:cs="Arial"/>
                <w:szCs w:val="24"/>
              </w:rPr>
              <w:t>-</w:t>
            </w:r>
            <w:proofErr w:type="spellStart"/>
            <w:r w:rsidRPr="00293057">
              <w:rPr>
                <w:rFonts w:cs="Arial"/>
                <w:szCs w:val="24"/>
              </w:rPr>
              <w:t>сүүлийн</w:t>
            </w:r>
            <w:proofErr w:type="spellEnd"/>
            <w:r w:rsidRPr="00293057">
              <w:rPr>
                <w:rFonts w:cs="Arial"/>
                <w:szCs w:val="24"/>
              </w:rPr>
              <w:t xml:space="preserve"> </w:t>
            </w:r>
            <w:proofErr w:type="spellStart"/>
            <w:r w:rsidRPr="00293057">
              <w:rPr>
                <w:rFonts w:cs="Arial"/>
                <w:szCs w:val="24"/>
              </w:rPr>
              <w:t>таван</w:t>
            </w:r>
            <w:proofErr w:type="spellEnd"/>
            <w:r w:rsidRPr="00293057">
              <w:rPr>
                <w:rFonts w:cs="Arial"/>
                <w:szCs w:val="24"/>
              </w:rPr>
              <w:t xml:space="preserve"> </w:t>
            </w:r>
            <w:proofErr w:type="spellStart"/>
            <w:r w:rsidRPr="00293057">
              <w:rPr>
                <w:rFonts w:cs="Arial"/>
                <w:szCs w:val="24"/>
              </w:rPr>
              <w:t>жилийн</w:t>
            </w:r>
            <w:proofErr w:type="spellEnd"/>
            <w:r w:rsidRPr="00293057">
              <w:rPr>
                <w:rFonts w:cs="Arial"/>
                <w:szCs w:val="24"/>
              </w:rPr>
              <w:t xml:space="preserve"> </w:t>
            </w:r>
            <w:proofErr w:type="spellStart"/>
            <w:r w:rsidRPr="00293057">
              <w:rPr>
                <w:rFonts w:cs="Arial"/>
                <w:szCs w:val="24"/>
              </w:rPr>
              <w:t>хугацаанд</w:t>
            </w:r>
            <w:proofErr w:type="spellEnd"/>
            <w:r w:rsidRPr="00293057">
              <w:rPr>
                <w:rFonts w:cs="Arial"/>
                <w:szCs w:val="24"/>
              </w:rPr>
              <w:t xml:space="preserve"> </w:t>
            </w:r>
            <w:proofErr w:type="spellStart"/>
            <w:r w:rsidRPr="00293057">
              <w:rPr>
                <w:rFonts w:cs="Arial"/>
                <w:szCs w:val="24"/>
              </w:rPr>
              <w:t>хэлэлцүүлсэн</w:t>
            </w:r>
            <w:proofErr w:type="spellEnd"/>
            <w:r w:rsidRPr="00293057">
              <w:rPr>
                <w:rFonts w:cs="Arial"/>
                <w:szCs w:val="24"/>
              </w:rPr>
              <w:t xml:space="preserve"> </w:t>
            </w:r>
            <w:proofErr w:type="spellStart"/>
            <w:r w:rsidRPr="00293057">
              <w:rPr>
                <w:rFonts w:cs="Arial"/>
                <w:szCs w:val="24"/>
              </w:rPr>
              <w:t>лекц</w:t>
            </w:r>
            <w:proofErr w:type="spellEnd"/>
            <w:r w:rsidRPr="00293057">
              <w:rPr>
                <w:rFonts w:cs="Arial"/>
                <w:szCs w:val="24"/>
              </w:rPr>
              <w:t xml:space="preserve">, </w:t>
            </w:r>
            <w:proofErr w:type="spellStart"/>
            <w:r w:rsidRPr="00293057">
              <w:rPr>
                <w:rFonts w:cs="Arial"/>
                <w:szCs w:val="24"/>
              </w:rPr>
              <w:t>илтгэл</w:t>
            </w:r>
            <w:proofErr w:type="spellEnd"/>
            <w:r w:rsidRPr="00293057">
              <w:rPr>
                <w:rFonts w:cs="Arial"/>
                <w:szCs w:val="24"/>
              </w:rPr>
              <w:t xml:space="preserve">, </w:t>
            </w:r>
            <w:proofErr w:type="spellStart"/>
            <w:r w:rsidRPr="00293057">
              <w:rPr>
                <w:rFonts w:cs="Arial"/>
                <w:szCs w:val="24"/>
              </w:rPr>
              <w:t>нээлтийн</w:t>
            </w:r>
            <w:proofErr w:type="spellEnd"/>
            <w:r w:rsidRPr="00293057">
              <w:rPr>
                <w:rFonts w:cs="Arial"/>
                <w:szCs w:val="24"/>
              </w:rPr>
              <w:t xml:space="preserve"> </w:t>
            </w:r>
            <w:proofErr w:type="spellStart"/>
            <w:r w:rsidRPr="00293057">
              <w:rPr>
                <w:rFonts w:cs="Arial"/>
                <w:szCs w:val="24"/>
              </w:rPr>
              <w:t>үг</w:t>
            </w:r>
            <w:proofErr w:type="spellEnd"/>
            <w:r w:rsidRPr="00293057">
              <w:rPr>
                <w:rFonts w:cs="Arial"/>
                <w:szCs w:val="24"/>
              </w:rPr>
              <w:t xml:space="preserve"> </w:t>
            </w:r>
            <w:proofErr w:type="spellStart"/>
            <w:r w:rsidRPr="00293057">
              <w:rPr>
                <w:rFonts w:cs="Arial"/>
                <w:szCs w:val="24"/>
              </w:rPr>
              <w:t>зэрэг</w:t>
            </w:r>
            <w:proofErr w:type="spellEnd"/>
            <w:r w:rsidRPr="00293057">
              <w:rPr>
                <w:rFonts w:cs="Arial"/>
                <w:szCs w:val="24"/>
              </w:rPr>
              <w:t xml:space="preserve"> </w:t>
            </w:r>
            <w:proofErr w:type="spellStart"/>
            <w:r w:rsidRPr="00293057">
              <w:rPr>
                <w:rFonts w:cs="Arial"/>
                <w:szCs w:val="24"/>
              </w:rPr>
              <w:t>илтгэл</w:t>
            </w:r>
            <w:proofErr w:type="spellEnd"/>
            <w:r w:rsidRPr="00293057">
              <w:rPr>
                <w:rFonts w:cs="Arial"/>
                <w:szCs w:val="24"/>
              </w:rPr>
              <w:t xml:space="preserve">, </w:t>
            </w:r>
            <w:proofErr w:type="spellStart"/>
            <w:r w:rsidRPr="00293057">
              <w:rPr>
                <w:rFonts w:cs="Arial"/>
                <w:szCs w:val="24"/>
              </w:rPr>
              <w:t>ярианы</w:t>
            </w:r>
            <w:proofErr w:type="spellEnd"/>
            <w:r w:rsidRPr="00293057">
              <w:rPr>
                <w:rFonts w:cs="Arial"/>
                <w:szCs w:val="24"/>
              </w:rPr>
              <w:t xml:space="preserve"> </w:t>
            </w:r>
            <w:proofErr w:type="spellStart"/>
            <w:r w:rsidRPr="00293057">
              <w:rPr>
                <w:rFonts w:cs="Arial"/>
                <w:szCs w:val="24"/>
              </w:rPr>
              <w:t>товч</w:t>
            </w:r>
            <w:proofErr w:type="spellEnd"/>
            <w:r w:rsidRPr="00293057">
              <w:rPr>
                <w:rFonts w:cs="Arial"/>
                <w:szCs w:val="24"/>
              </w:rPr>
              <w:t xml:space="preserve"> </w:t>
            </w:r>
            <w:proofErr w:type="spellStart"/>
            <w:r w:rsidRPr="00293057">
              <w:rPr>
                <w:rFonts w:cs="Arial"/>
                <w:szCs w:val="24"/>
              </w:rPr>
              <w:t>утга</w:t>
            </w:r>
            <w:proofErr w:type="spellEnd"/>
            <w:r w:rsidRPr="00293057">
              <w:rPr>
                <w:rFonts w:cs="Arial"/>
                <w:szCs w:val="24"/>
              </w:rPr>
              <w:t xml:space="preserve">, </w:t>
            </w:r>
            <w:proofErr w:type="spellStart"/>
            <w:r w:rsidRPr="00293057">
              <w:rPr>
                <w:rFonts w:cs="Arial"/>
                <w:szCs w:val="24"/>
              </w:rPr>
              <w:t>огноо</w:t>
            </w:r>
            <w:proofErr w:type="spellEnd"/>
            <w:r w:rsidRPr="00293057">
              <w:rPr>
                <w:rFonts w:cs="Arial"/>
                <w:szCs w:val="24"/>
              </w:rPr>
              <w:t xml:space="preserve">, </w:t>
            </w:r>
            <w:proofErr w:type="spellStart"/>
            <w:r w:rsidRPr="00293057">
              <w:rPr>
                <w:rFonts w:cs="Arial"/>
                <w:szCs w:val="24"/>
              </w:rPr>
              <w:t>газар</w:t>
            </w:r>
            <w:proofErr w:type="spellEnd"/>
            <w:r w:rsidRPr="00293057">
              <w:rPr>
                <w:rFonts w:cs="Arial"/>
                <w:szCs w:val="24"/>
              </w:rPr>
              <w:t xml:space="preserve">, </w:t>
            </w:r>
            <w:proofErr w:type="spellStart"/>
            <w:r w:rsidRPr="00293057">
              <w:rPr>
                <w:rFonts w:cs="Arial"/>
                <w:szCs w:val="24"/>
              </w:rPr>
              <w:t>танилцах</w:t>
            </w:r>
            <w:proofErr w:type="spellEnd"/>
            <w:r w:rsidRPr="00293057">
              <w:rPr>
                <w:rFonts w:cs="Arial"/>
                <w:szCs w:val="24"/>
              </w:rPr>
              <w:t xml:space="preserve"> </w:t>
            </w:r>
            <w:proofErr w:type="spellStart"/>
            <w:r w:rsidRPr="00293057">
              <w:rPr>
                <w:rFonts w:cs="Arial"/>
                <w:szCs w:val="24"/>
              </w:rPr>
              <w:t>арга</w:t>
            </w:r>
            <w:proofErr w:type="spellEnd"/>
            <w:r w:rsidRPr="00293057">
              <w:rPr>
                <w:rFonts w:cs="Arial"/>
                <w:szCs w:val="24"/>
              </w:rPr>
              <w:t xml:space="preserve"> </w:t>
            </w:r>
            <w:proofErr w:type="spellStart"/>
            <w:r w:rsidRPr="00293057">
              <w:rPr>
                <w:rFonts w:cs="Arial"/>
                <w:szCs w:val="24"/>
              </w:rPr>
              <w:t>замыг</w:t>
            </w:r>
            <w:proofErr w:type="spellEnd"/>
            <w:r w:rsidRPr="00293057">
              <w:rPr>
                <w:rFonts w:cs="Arial"/>
                <w:szCs w:val="24"/>
              </w:rPr>
              <w:t xml:space="preserve"> </w:t>
            </w:r>
            <w:proofErr w:type="spellStart"/>
            <w:r w:rsidRPr="00293057">
              <w:rPr>
                <w:rFonts w:cs="Arial"/>
                <w:szCs w:val="24"/>
              </w:rPr>
              <w:t>бичнэ</w:t>
            </w:r>
            <w:proofErr w:type="spellEnd"/>
            <w:r w:rsidRPr="00293057">
              <w:rPr>
                <w:rFonts w:cs="Arial"/>
                <w:szCs w:val="24"/>
              </w:rPr>
              <w:t xml:space="preserve">. </w:t>
            </w:r>
            <w:proofErr w:type="spellStart"/>
            <w:r w:rsidRPr="00293057">
              <w:rPr>
                <w:rFonts w:cs="Arial"/>
                <w:szCs w:val="24"/>
              </w:rPr>
              <w:t>Тухайн</w:t>
            </w:r>
            <w:proofErr w:type="spellEnd"/>
            <w:r w:rsidRPr="00293057">
              <w:rPr>
                <w:rFonts w:cs="Arial"/>
                <w:szCs w:val="24"/>
              </w:rPr>
              <w:t xml:space="preserve"> </w:t>
            </w:r>
            <w:proofErr w:type="spellStart"/>
            <w:r w:rsidRPr="00293057">
              <w:rPr>
                <w:rFonts w:cs="Arial"/>
                <w:szCs w:val="24"/>
              </w:rPr>
              <w:t>илтгэл</w:t>
            </w:r>
            <w:proofErr w:type="spellEnd"/>
            <w:r w:rsidRPr="00293057">
              <w:rPr>
                <w:rFonts w:cs="Arial"/>
                <w:szCs w:val="24"/>
              </w:rPr>
              <w:t xml:space="preserve">, </w:t>
            </w:r>
            <w:proofErr w:type="spellStart"/>
            <w:r w:rsidRPr="00293057">
              <w:rPr>
                <w:rFonts w:cs="Arial"/>
                <w:szCs w:val="24"/>
              </w:rPr>
              <w:t>ярианы</w:t>
            </w:r>
            <w:proofErr w:type="spellEnd"/>
            <w:r w:rsidRPr="00293057">
              <w:rPr>
                <w:rFonts w:cs="Arial"/>
                <w:szCs w:val="24"/>
              </w:rPr>
              <w:t xml:space="preserve"> </w:t>
            </w:r>
            <w:proofErr w:type="spellStart"/>
            <w:r w:rsidRPr="00293057">
              <w:rPr>
                <w:rFonts w:cs="Arial"/>
                <w:szCs w:val="24"/>
              </w:rPr>
              <w:t>хуулбарыг</w:t>
            </w:r>
            <w:proofErr w:type="spellEnd"/>
            <w:r w:rsidRPr="00293057">
              <w:rPr>
                <w:rFonts w:cs="Arial"/>
                <w:szCs w:val="24"/>
              </w:rPr>
              <w:t xml:space="preserve"> </w:t>
            </w:r>
            <w:proofErr w:type="spellStart"/>
            <w:r w:rsidRPr="00293057">
              <w:rPr>
                <w:rFonts w:cs="Arial"/>
                <w:szCs w:val="24"/>
              </w:rPr>
              <w:t>хийх</w:t>
            </w:r>
            <w:proofErr w:type="spellEnd"/>
            <w:r w:rsidRPr="00293057">
              <w:rPr>
                <w:rFonts w:cs="Arial"/>
                <w:szCs w:val="24"/>
              </w:rPr>
              <w:t xml:space="preserve"> </w:t>
            </w:r>
            <w:proofErr w:type="spellStart"/>
            <w:r w:rsidRPr="00293057">
              <w:rPr>
                <w:rFonts w:cs="Arial"/>
                <w:szCs w:val="24"/>
              </w:rPr>
              <w:t>боломжгүй</w:t>
            </w:r>
            <w:proofErr w:type="spellEnd"/>
            <w:r w:rsidRPr="00293057">
              <w:rPr>
                <w:rFonts w:cs="Arial"/>
                <w:szCs w:val="24"/>
              </w:rPr>
              <w:t xml:space="preserve"> </w:t>
            </w:r>
            <w:proofErr w:type="spellStart"/>
            <w:r w:rsidRPr="00293057">
              <w:rPr>
                <w:rFonts w:cs="Arial"/>
                <w:szCs w:val="24"/>
              </w:rPr>
              <w:t>бол</w:t>
            </w:r>
            <w:proofErr w:type="spellEnd"/>
            <w:r w:rsidRPr="00293057">
              <w:rPr>
                <w:rFonts w:cs="Arial"/>
                <w:szCs w:val="24"/>
              </w:rPr>
              <w:t xml:space="preserve"> </w:t>
            </w:r>
            <w:proofErr w:type="spellStart"/>
            <w:r w:rsidRPr="00293057">
              <w:rPr>
                <w:rFonts w:cs="Arial"/>
                <w:szCs w:val="24"/>
              </w:rPr>
              <w:t>түүнийг</w:t>
            </w:r>
            <w:proofErr w:type="spellEnd"/>
            <w:r w:rsidRPr="00293057">
              <w:rPr>
                <w:rFonts w:cs="Arial"/>
                <w:szCs w:val="24"/>
              </w:rPr>
              <w:t xml:space="preserve"> </w:t>
            </w:r>
            <w:proofErr w:type="spellStart"/>
            <w:r w:rsidRPr="00293057">
              <w:rPr>
                <w:rFonts w:cs="Arial"/>
                <w:szCs w:val="24"/>
              </w:rPr>
              <w:t>зохион</w:t>
            </w:r>
            <w:proofErr w:type="spellEnd"/>
            <w:r w:rsidRPr="00293057">
              <w:rPr>
                <w:rFonts w:cs="Arial"/>
                <w:szCs w:val="24"/>
              </w:rPr>
              <w:t xml:space="preserve"> </w:t>
            </w:r>
            <w:proofErr w:type="spellStart"/>
            <w:r w:rsidRPr="00293057">
              <w:rPr>
                <w:rFonts w:cs="Arial"/>
                <w:szCs w:val="24"/>
              </w:rPr>
              <w:t>байгуулсан</w:t>
            </w:r>
            <w:proofErr w:type="spellEnd"/>
            <w:r w:rsidRPr="00293057">
              <w:rPr>
                <w:rFonts w:cs="Arial"/>
                <w:szCs w:val="24"/>
              </w:rPr>
              <w:t xml:space="preserve"> </w:t>
            </w:r>
            <w:proofErr w:type="spellStart"/>
            <w:r w:rsidRPr="00293057">
              <w:rPr>
                <w:rFonts w:cs="Arial"/>
                <w:szCs w:val="24"/>
              </w:rPr>
              <w:t>байгууллагын</w:t>
            </w:r>
            <w:proofErr w:type="spellEnd"/>
            <w:r w:rsidRPr="00293057">
              <w:rPr>
                <w:rFonts w:cs="Arial"/>
                <w:szCs w:val="24"/>
              </w:rPr>
              <w:t xml:space="preserve"> </w:t>
            </w:r>
            <w:proofErr w:type="spellStart"/>
            <w:r w:rsidRPr="00293057">
              <w:rPr>
                <w:rFonts w:cs="Arial"/>
                <w:szCs w:val="24"/>
              </w:rPr>
              <w:t>нэр</w:t>
            </w:r>
            <w:proofErr w:type="spellEnd"/>
            <w:r w:rsidRPr="00293057">
              <w:rPr>
                <w:rFonts w:cs="Arial"/>
                <w:szCs w:val="24"/>
              </w:rPr>
              <w:t xml:space="preserve">, </w:t>
            </w:r>
            <w:proofErr w:type="spellStart"/>
            <w:r w:rsidRPr="00293057">
              <w:rPr>
                <w:rFonts w:cs="Arial"/>
                <w:szCs w:val="24"/>
              </w:rPr>
              <w:t>хаяг</w:t>
            </w:r>
            <w:proofErr w:type="spellEnd"/>
            <w:r w:rsidRPr="00293057">
              <w:rPr>
                <w:rFonts w:cs="Arial"/>
                <w:szCs w:val="24"/>
              </w:rPr>
              <w:t xml:space="preserve">, </w:t>
            </w:r>
            <w:proofErr w:type="spellStart"/>
            <w:r w:rsidRPr="00293057">
              <w:rPr>
                <w:rFonts w:cs="Arial"/>
                <w:szCs w:val="24"/>
              </w:rPr>
              <w:t>илтгэл</w:t>
            </w:r>
            <w:proofErr w:type="spellEnd"/>
            <w:r w:rsidRPr="00293057">
              <w:rPr>
                <w:rFonts w:cs="Arial"/>
                <w:szCs w:val="24"/>
              </w:rPr>
              <w:t xml:space="preserve">, </w:t>
            </w:r>
            <w:proofErr w:type="spellStart"/>
            <w:r w:rsidRPr="00293057">
              <w:rPr>
                <w:rFonts w:cs="Arial"/>
                <w:szCs w:val="24"/>
              </w:rPr>
              <w:t>ярианы</w:t>
            </w:r>
            <w:proofErr w:type="spellEnd"/>
            <w:r w:rsidRPr="00293057">
              <w:rPr>
                <w:rFonts w:cs="Arial"/>
                <w:szCs w:val="24"/>
              </w:rPr>
              <w:t xml:space="preserve"> </w:t>
            </w:r>
            <w:proofErr w:type="spellStart"/>
            <w:r w:rsidRPr="00293057">
              <w:rPr>
                <w:rFonts w:cs="Arial"/>
                <w:szCs w:val="24"/>
              </w:rPr>
              <w:t>огноо</w:t>
            </w:r>
            <w:proofErr w:type="spellEnd"/>
            <w:r w:rsidRPr="00293057">
              <w:rPr>
                <w:rFonts w:cs="Arial"/>
                <w:szCs w:val="24"/>
              </w:rPr>
              <w:t xml:space="preserve">, </w:t>
            </w:r>
            <w:proofErr w:type="spellStart"/>
            <w:r w:rsidRPr="00293057">
              <w:rPr>
                <w:rFonts w:cs="Arial"/>
                <w:szCs w:val="24"/>
              </w:rPr>
              <w:t>товч</w:t>
            </w:r>
            <w:proofErr w:type="spellEnd"/>
            <w:r w:rsidRPr="00293057">
              <w:rPr>
                <w:rFonts w:cs="Arial"/>
                <w:szCs w:val="24"/>
              </w:rPr>
              <w:t xml:space="preserve"> </w:t>
            </w:r>
            <w:proofErr w:type="spellStart"/>
            <w:r w:rsidRPr="00293057">
              <w:rPr>
                <w:rFonts w:cs="Arial"/>
                <w:szCs w:val="24"/>
              </w:rPr>
              <w:t>утгыг</w:t>
            </w:r>
            <w:proofErr w:type="spellEnd"/>
            <w:r w:rsidRPr="00293057">
              <w:rPr>
                <w:rFonts w:cs="Arial"/>
                <w:szCs w:val="24"/>
              </w:rPr>
              <w:t xml:space="preserve"> </w:t>
            </w:r>
            <w:proofErr w:type="spellStart"/>
            <w:r w:rsidRPr="00293057">
              <w:rPr>
                <w:rFonts w:cs="Arial"/>
                <w:szCs w:val="24"/>
              </w:rPr>
              <w:t>бичнэ</w:t>
            </w:r>
            <w:proofErr w:type="spellEnd"/>
            <w:r w:rsidRPr="00293057">
              <w:rPr>
                <w:rFonts w:cs="Arial"/>
                <w:szCs w:val="24"/>
              </w:rPr>
              <w:t xml:space="preserve">.  </w:t>
            </w:r>
          </w:p>
          <w:p w14:paraId="2E01BC22" w14:textId="77777777" w:rsidR="00E84E19" w:rsidRPr="00293057" w:rsidRDefault="00E84E19" w:rsidP="00F62783">
            <w:pPr>
              <w:ind w:firstLine="717"/>
              <w:rPr>
                <w:rFonts w:cs="Arial"/>
                <w:szCs w:val="24"/>
              </w:rPr>
            </w:pPr>
          </w:p>
          <w:p w14:paraId="6C284529" w14:textId="44CA9F2C" w:rsidR="004616AF" w:rsidRDefault="004616AF" w:rsidP="00F62783">
            <w:pPr>
              <w:ind w:firstLine="717"/>
              <w:rPr>
                <w:rFonts w:cs="Arial"/>
                <w:szCs w:val="24"/>
              </w:rPr>
            </w:pPr>
            <w:r w:rsidRPr="00293057">
              <w:rPr>
                <w:rFonts w:cs="Arial"/>
                <w:szCs w:val="24"/>
              </w:rPr>
              <w:t>-</w:t>
            </w:r>
            <w:proofErr w:type="spellStart"/>
            <w:r w:rsidRPr="00293057">
              <w:rPr>
                <w:rFonts w:cs="Arial"/>
                <w:szCs w:val="24"/>
              </w:rPr>
              <w:t>сүүлийн</w:t>
            </w:r>
            <w:proofErr w:type="spellEnd"/>
            <w:r w:rsidRPr="00293057">
              <w:rPr>
                <w:rFonts w:cs="Arial"/>
                <w:szCs w:val="24"/>
              </w:rPr>
              <w:t xml:space="preserve"> </w:t>
            </w:r>
            <w:proofErr w:type="spellStart"/>
            <w:r w:rsidRPr="00293057">
              <w:rPr>
                <w:rFonts w:cs="Arial"/>
                <w:szCs w:val="24"/>
              </w:rPr>
              <w:t>таван</w:t>
            </w:r>
            <w:proofErr w:type="spellEnd"/>
            <w:r w:rsidRPr="00293057">
              <w:rPr>
                <w:rFonts w:cs="Arial"/>
                <w:szCs w:val="24"/>
              </w:rPr>
              <w:t xml:space="preserve"> </w:t>
            </w:r>
            <w:proofErr w:type="spellStart"/>
            <w:r w:rsidRPr="00293057">
              <w:rPr>
                <w:rFonts w:cs="Arial"/>
                <w:szCs w:val="24"/>
              </w:rPr>
              <w:t>жилийн</w:t>
            </w:r>
            <w:proofErr w:type="spellEnd"/>
            <w:r w:rsidRPr="00293057">
              <w:rPr>
                <w:rFonts w:cs="Arial"/>
                <w:szCs w:val="24"/>
              </w:rPr>
              <w:t xml:space="preserve"> </w:t>
            </w:r>
            <w:proofErr w:type="spellStart"/>
            <w:r w:rsidRPr="00293057">
              <w:rPr>
                <w:rFonts w:cs="Arial"/>
                <w:szCs w:val="24"/>
              </w:rPr>
              <w:t>хугацаанд</w:t>
            </w:r>
            <w:proofErr w:type="spellEnd"/>
            <w:r w:rsidRPr="00293057">
              <w:rPr>
                <w:rFonts w:cs="Arial"/>
                <w:szCs w:val="24"/>
              </w:rPr>
              <w:t xml:space="preserve"> </w:t>
            </w:r>
            <w:proofErr w:type="spellStart"/>
            <w:r w:rsidRPr="00293057">
              <w:rPr>
                <w:rFonts w:cs="Arial"/>
                <w:szCs w:val="24"/>
              </w:rPr>
              <w:t>хэвлэл</w:t>
            </w:r>
            <w:proofErr w:type="spellEnd"/>
            <w:r w:rsidRPr="00293057">
              <w:rPr>
                <w:rFonts w:cs="Arial"/>
                <w:szCs w:val="24"/>
              </w:rPr>
              <w:t xml:space="preserve">, </w:t>
            </w:r>
            <w:proofErr w:type="spellStart"/>
            <w:r w:rsidRPr="00293057">
              <w:rPr>
                <w:rFonts w:cs="Arial"/>
                <w:szCs w:val="24"/>
              </w:rPr>
              <w:t>мэдээллийн</w:t>
            </w:r>
            <w:proofErr w:type="spellEnd"/>
            <w:r w:rsidRPr="00293057">
              <w:rPr>
                <w:rFonts w:cs="Arial"/>
                <w:szCs w:val="24"/>
              </w:rPr>
              <w:t xml:space="preserve"> </w:t>
            </w:r>
            <w:proofErr w:type="spellStart"/>
            <w:r w:rsidRPr="00293057">
              <w:rPr>
                <w:rFonts w:cs="Arial"/>
                <w:szCs w:val="24"/>
              </w:rPr>
              <w:t>хэрэгсэлд</w:t>
            </w:r>
            <w:proofErr w:type="spellEnd"/>
            <w:r w:rsidRPr="00293057">
              <w:rPr>
                <w:rFonts w:cs="Arial"/>
                <w:szCs w:val="24"/>
              </w:rPr>
              <w:t xml:space="preserve"> </w:t>
            </w:r>
            <w:proofErr w:type="spellStart"/>
            <w:r w:rsidRPr="00293057">
              <w:rPr>
                <w:rFonts w:cs="Arial"/>
                <w:szCs w:val="24"/>
              </w:rPr>
              <w:t>өгсөн</w:t>
            </w:r>
            <w:proofErr w:type="spellEnd"/>
            <w:r w:rsidRPr="00293057">
              <w:rPr>
                <w:rFonts w:cs="Arial"/>
                <w:szCs w:val="24"/>
              </w:rPr>
              <w:t xml:space="preserve"> </w:t>
            </w:r>
            <w:proofErr w:type="spellStart"/>
            <w:r w:rsidRPr="00293057">
              <w:rPr>
                <w:rFonts w:cs="Arial"/>
                <w:szCs w:val="24"/>
              </w:rPr>
              <w:t>ярилцлага</w:t>
            </w:r>
            <w:proofErr w:type="spellEnd"/>
            <w:r w:rsidRPr="00293057">
              <w:rPr>
                <w:rFonts w:cs="Arial"/>
                <w:szCs w:val="24"/>
              </w:rPr>
              <w:t xml:space="preserve">, </w:t>
            </w:r>
            <w:proofErr w:type="spellStart"/>
            <w:r w:rsidRPr="00293057">
              <w:rPr>
                <w:rFonts w:cs="Arial"/>
                <w:szCs w:val="24"/>
              </w:rPr>
              <w:t>нийтлэлийг</w:t>
            </w:r>
            <w:proofErr w:type="spellEnd"/>
            <w:r w:rsidRPr="00293057">
              <w:rPr>
                <w:rFonts w:cs="Arial"/>
                <w:szCs w:val="24"/>
              </w:rPr>
              <w:t xml:space="preserve"> </w:t>
            </w:r>
            <w:proofErr w:type="spellStart"/>
            <w:r w:rsidRPr="00293057">
              <w:rPr>
                <w:rFonts w:cs="Arial"/>
                <w:szCs w:val="24"/>
              </w:rPr>
              <w:t>хамгийн</w:t>
            </w:r>
            <w:proofErr w:type="spellEnd"/>
            <w:r w:rsidRPr="00293057">
              <w:rPr>
                <w:rFonts w:cs="Arial"/>
                <w:szCs w:val="24"/>
              </w:rPr>
              <w:t xml:space="preserve"> </w:t>
            </w:r>
            <w:proofErr w:type="spellStart"/>
            <w:r w:rsidRPr="00293057">
              <w:rPr>
                <w:rFonts w:cs="Arial"/>
                <w:szCs w:val="24"/>
              </w:rPr>
              <w:t>сүүлийнхээс</w:t>
            </w:r>
            <w:proofErr w:type="spellEnd"/>
            <w:r w:rsidRPr="00293057">
              <w:rPr>
                <w:rFonts w:cs="Arial"/>
                <w:szCs w:val="24"/>
              </w:rPr>
              <w:t xml:space="preserve"> </w:t>
            </w:r>
            <w:proofErr w:type="spellStart"/>
            <w:r w:rsidRPr="00293057">
              <w:rPr>
                <w:rFonts w:cs="Arial"/>
                <w:szCs w:val="24"/>
              </w:rPr>
              <w:t>нь</w:t>
            </w:r>
            <w:proofErr w:type="spellEnd"/>
            <w:r w:rsidRPr="00293057">
              <w:rPr>
                <w:rFonts w:cs="Arial"/>
                <w:szCs w:val="24"/>
              </w:rPr>
              <w:t xml:space="preserve"> </w:t>
            </w:r>
            <w:proofErr w:type="spellStart"/>
            <w:r w:rsidRPr="00293057">
              <w:rPr>
                <w:rFonts w:cs="Arial"/>
                <w:szCs w:val="24"/>
              </w:rPr>
              <w:t>эхлэн</w:t>
            </w:r>
            <w:proofErr w:type="spellEnd"/>
            <w:r w:rsidRPr="00293057">
              <w:rPr>
                <w:rFonts w:cs="Arial"/>
                <w:szCs w:val="24"/>
              </w:rPr>
              <w:t xml:space="preserve"> </w:t>
            </w:r>
            <w:proofErr w:type="spellStart"/>
            <w:r w:rsidRPr="00293057">
              <w:rPr>
                <w:rFonts w:cs="Arial"/>
                <w:szCs w:val="24"/>
              </w:rPr>
              <w:t>жагсааж</w:t>
            </w:r>
            <w:proofErr w:type="spellEnd"/>
            <w:r w:rsidRPr="00293057">
              <w:rPr>
                <w:rFonts w:cs="Arial"/>
                <w:szCs w:val="24"/>
              </w:rPr>
              <w:t xml:space="preserve"> </w:t>
            </w:r>
            <w:proofErr w:type="spellStart"/>
            <w:r w:rsidRPr="00293057">
              <w:rPr>
                <w:rFonts w:cs="Arial"/>
                <w:szCs w:val="24"/>
              </w:rPr>
              <w:t>бичнэ</w:t>
            </w:r>
            <w:proofErr w:type="spellEnd"/>
            <w:r w:rsidRPr="00293057">
              <w:rPr>
                <w:rFonts w:cs="Arial"/>
                <w:szCs w:val="24"/>
              </w:rPr>
              <w:t xml:space="preserve">. </w:t>
            </w:r>
            <w:proofErr w:type="spellStart"/>
            <w:r w:rsidRPr="00293057">
              <w:rPr>
                <w:rFonts w:cs="Arial"/>
                <w:szCs w:val="24"/>
              </w:rPr>
              <w:t>Ярилцлага</w:t>
            </w:r>
            <w:proofErr w:type="spellEnd"/>
            <w:r w:rsidRPr="00293057">
              <w:rPr>
                <w:rFonts w:cs="Arial"/>
                <w:szCs w:val="24"/>
              </w:rPr>
              <w:t xml:space="preserve">, </w:t>
            </w:r>
            <w:proofErr w:type="spellStart"/>
            <w:r w:rsidRPr="00293057">
              <w:rPr>
                <w:rFonts w:cs="Arial"/>
                <w:szCs w:val="24"/>
              </w:rPr>
              <w:t>нийтлэлүүдийн</w:t>
            </w:r>
            <w:proofErr w:type="spellEnd"/>
            <w:r w:rsidRPr="00293057">
              <w:rPr>
                <w:rFonts w:cs="Arial"/>
                <w:szCs w:val="24"/>
              </w:rPr>
              <w:t xml:space="preserve"> </w:t>
            </w:r>
            <w:proofErr w:type="spellStart"/>
            <w:r w:rsidRPr="00293057">
              <w:rPr>
                <w:rFonts w:cs="Arial"/>
                <w:szCs w:val="24"/>
              </w:rPr>
              <w:t>огноог</w:t>
            </w:r>
            <w:proofErr w:type="spellEnd"/>
            <w:r w:rsidRPr="00293057">
              <w:rPr>
                <w:rFonts w:cs="Arial"/>
                <w:szCs w:val="24"/>
              </w:rPr>
              <w:t xml:space="preserve"> </w:t>
            </w:r>
            <w:proofErr w:type="spellStart"/>
            <w:r w:rsidRPr="00293057">
              <w:rPr>
                <w:rFonts w:cs="Arial"/>
                <w:szCs w:val="24"/>
              </w:rPr>
              <w:t>зааж</w:t>
            </w:r>
            <w:proofErr w:type="spellEnd"/>
            <w:r w:rsidRPr="00293057">
              <w:rPr>
                <w:rFonts w:cs="Arial"/>
                <w:szCs w:val="24"/>
              </w:rPr>
              <w:t xml:space="preserve">, </w:t>
            </w:r>
            <w:proofErr w:type="spellStart"/>
            <w:r w:rsidRPr="00293057">
              <w:rPr>
                <w:rFonts w:cs="Arial"/>
                <w:szCs w:val="24"/>
              </w:rPr>
              <w:t>боломжтой</w:t>
            </w:r>
            <w:proofErr w:type="spellEnd"/>
            <w:r w:rsidRPr="00293057">
              <w:rPr>
                <w:rFonts w:cs="Arial"/>
                <w:szCs w:val="24"/>
              </w:rPr>
              <w:t xml:space="preserve"> </w:t>
            </w:r>
            <w:proofErr w:type="spellStart"/>
            <w:r w:rsidRPr="00293057">
              <w:rPr>
                <w:rFonts w:cs="Arial"/>
                <w:szCs w:val="24"/>
              </w:rPr>
              <w:t>бол</w:t>
            </w:r>
            <w:proofErr w:type="spellEnd"/>
            <w:r w:rsidRPr="00293057">
              <w:rPr>
                <w:rFonts w:cs="Arial"/>
                <w:szCs w:val="24"/>
              </w:rPr>
              <w:t xml:space="preserve"> </w:t>
            </w:r>
            <w:proofErr w:type="spellStart"/>
            <w:r w:rsidRPr="00293057">
              <w:rPr>
                <w:rFonts w:cs="Arial"/>
                <w:szCs w:val="24"/>
              </w:rPr>
              <w:t>ярилцлагын</w:t>
            </w:r>
            <w:proofErr w:type="spellEnd"/>
            <w:r w:rsidRPr="00293057">
              <w:rPr>
                <w:rFonts w:cs="Arial"/>
                <w:szCs w:val="24"/>
              </w:rPr>
              <w:t xml:space="preserve"> </w:t>
            </w:r>
            <w:proofErr w:type="spellStart"/>
            <w:r w:rsidRPr="00293057">
              <w:rPr>
                <w:rFonts w:cs="Arial"/>
                <w:szCs w:val="24"/>
              </w:rPr>
              <w:t>тэмдэглэл</w:t>
            </w:r>
            <w:proofErr w:type="spellEnd"/>
            <w:r w:rsidRPr="00293057">
              <w:rPr>
                <w:rFonts w:cs="Arial"/>
                <w:szCs w:val="24"/>
              </w:rPr>
              <w:t xml:space="preserve">, </w:t>
            </w:r>
            <w:proofErr w:type="spellStart"/>
            <w:r w:rsidRPr="00293057">
              <w:rPr>
                <w:rFonts w:cs="Arial"/>
                <w:szCs w:val="24"/>
              </w:rPr>
              <w:t>дүрс</w:t>
            </w:r>
            <w:proofErr w:type="spellEnd"/>
            <w:r w:rsidRPr="00293057">
              <w:rPr>
                <w:rFonts w:cs="Arial"/>
                <w:szCs w:val="24"/>
              </w:rPr>
              <w:t xml:space="preserve"> </w:t>
            </w:r>
            <w:proofErr w:type="spellStart"/>
            <w:r w:rsidRPr="00293057">
              <w:rPr>
                <w:rFonts w:cs="Arial"/>
                <w:szCs w:val="24"/>
              </w:rPr>
              <w:t>бичлэг</w:t>
            </w:r>
            <w:proofErr w:type="spellEnd"/>
            <w:r w:rsidRPr="00293057">
              <w:rPr>
                <w:rFonts w:cs="Arial"/>
                <w:szCs w:val="24"/>
              </w:rPr>
              <w:t xml:space="preserve">, </w:t>
            </w:r>
            <w:proofErr w:type="spellStart"/>
            <w:r w:rsidRPr="00293057">
              <w:rPr>
                <w:rFonts w:cs="Arial"/>
                <w:szCs w:val="24"/>
              </w:rPr>
              <w:t>нийтлэлийг</w:t>
            </w:r>
            <w:proofErr w:type="spellEnd"/>
            <w:r w:rsidRPr="00293057">
              <w:rPr>
                <w:rFonts w:cs="Arial"/>
                <w:szCs w:val="24"/>
              </w:rPr>
              <w:t xml:space="preserve"> </w:t>
            </w:r>
            <w:proofErr w:type="spellStart"/>
            <w:r w:rsidRPr="00293057">
              <w:rPr>
                <w:rFonts w:cs="Arial"/>
                <w:szCs w:val="24"/>
              </w:rPr>
              <w:t>хуулбарлан</w:t>
            </w:r>
            <w:proofErr w:type="spellEnd"/>
            <w:r w:rsidRPr="00293057">
              <w:rPr>
                <w:rFonts w:cs="Arial"/>
                <w:szCs w:val="24"/>
              </w:rPr>
              <w:t xml:space="preserve"> </w:t>
            </w:r>
            <w:proofErr w:type="spellStart"/>
            <w:r w:rsidRPr="00293057">
              <w:rPr>
                <w:rFonts w:cs="Arial"/>
                <w:szCs w:val="24"/>
              </w:rPr>
              <w:t>өгнө</w:t>
            </w:r>
            <w:proofErr w:type="spellEnd"/>
            <w:r w:rsidRPr="00293057">
              <w:rPr>
                <w:rFonts w:cs="Arial"/>
                <w:szCs w:val="24"/>
              </w:rPr>
              <w:t xml:space="preserve">. </w:t>
            </w:r>
          </w:p>
          <w:p w14:paraId="2C492889" w14:textId="77777777" w:rsidR="00E84E19" w:rsidRPr="00293057" w:rsidRDefault="00E84E19" w:rsidP="00F62783">
            <w:pPr>
              <w:ind w:firstLine="717"/>
              <w:rPr>
                <w:rFonts w:cs="Arial"/>
                <w:szCs w:val="24"/>
              </w:rPr>
            </w:pPr>
          </w:p>
          <w:p w14:paraId="65DF1F32" w14:textId="77777777" w:rsidR="004616AF" w:rsidRPr="00293057" w:rsidRDefault="004616AF" w:rsidP="00F62783">
            <w:pPr>
              <w:rPr>
                <w:rFonts w:cs="Arial"/>
                <w:b/>
                <w:bCs/>
                <w:szCs w:val="24"/>
              </w:rPr>
            </w:pPr>
            <w:proofErr w:type="spellStart"/>
            <w:r w:rsidRPr="00293057">
              <w:rPr>
                <w:rFonts w:cs="Arial"/>
                <w:b/>
                <w:bCs/>
                <w:szCs w:val="24"/>
              </w:rPr>
              <w:t>Жич</w:t>
            </w:r>
            <w:proofErr w:type="spellEnd"/>
            <w:r w:rsidRPr="00293057">
              <w:rPr>
                <w:rFonts w:cs="Arial"/>
                <w:b/>
                <w:bCs/>
                <w:szCs w:val="24"/>
              </w:rPr>
              <w:t>:</w:t>
            </w:r>
            <w:r w:rsidRPr="00293057">
              <w:rPr>
                <w:rFonts w:cs="Arial"/>
                <w:szCs w:val="24"/>
              </w:rPr>
              <w:t xml:space="preserve"> </w:t>
            </w:r>
            <w:proofErr w:type="spellStart"/>
            <w:r w:rsidRPr="00293057">
              <w:rPr>
                <w:rFonts w:cs="Arial"/>
                <w:szCs w:val="24"/>
              </w:rPr>
              <w:t>Дээр</w:t>
            </w:r>
            <w:proofErr w:type="spellEnd"/>
            <w:r w:rsidRPr="00293057">
              <w:rPr>
                <w:rFonts w:cs="Arial"/>
                <w:szCs w:val="24"/>
              </w:rPr>
              <w:t xml:space="preserve"> </w:t>
            </w:r>
            <w:proofErr w:type="spellStart"/>
            <w:r w:rsidRPr="00293057">
              <w:rPr>
                <w:rFonts w:cs="Arial"/>
                <w:szCs w:val="24"/>
              </w:rPr>
              <w:t>дурдсан</w:t>
            </w:r>
            <w:proofErr w:type="spellEnd"/>
            <w:r w:rsidRPr="00293057">
              <w:rPr>
                <w:rFonts w:cs="Arial"/>
                <w:szCs w:val="24"/>
              </w:rPr>
              <w:t xml:space="preserve"> </w:t>
            </w:r>
            <w:proofErr w:type="spellStart"/>
            <w:r w:rsidRPr="00293057">
              <w:rPr>
                <w:rFonts w:cs="Arial"/>
                <w:szCs w:val="24"/>
              </w:rPr>
              <w:t>материал</w:t>
            </w:r>
            <w:proofErr w:type="spellEnd"/>
            <w:r w:rsidRPr="00293057">
              <w:rPr>
                <w:rFonts w:cs="Arial"/>
                <w:szCs w:val="24"/>
              </w:rPr>
              <w:t xml:space="preserve"> </w:t>
            </w:r>
            <w:proofErr w:type="spellStart"/>
            <w:r w:rsidRPr="00293057">
              <w:rPr>
                <w:rFonts w:cs="Arial"/>
                <w:szCs w:val="24"/>
              </w:rPr>
              <w:t>тус</w:t>
            </w:r>
            <w:proofErr w:type="spellEnd"/>
            <w:r w:rsidRPr="00293057">
              <w:rPr>
                <w:rFonts w:cs="Arial"/>
                <w:szCs w:val="24"/>
              </w:rPr>
              <w:t xml:space="preserve"> </w:t>
            </w:r>
            <w:proofErr w:type="spellStart"/>
            <w:r w:rsidRPr="00293057">
              <w:rPr>
                <w:rFonts w:cs="Arial"/>
                <w:szCs w:val="24"/>
              </w:rPr>
              <w:t>бүрээс</w:t>
            </w:r>
            <w:proofErr w:type="spellEnd"/>
            <w:r w:rsidRPr="00293057">
              <w:rPr>
                <w:rFonts w:cs="Arial"/>
                <w:szCs w:val="24"/>
              </w:rPr>
              <w:t xml:space="preserve"> </w:t>
            </w:r>
            <w:proofErr w:type="spellStart"/>
            <w:r w:rsidRPr="00293057">
              <w:rPr>
                <w:rFonts w:cs="Arial"/>
                <w:szCs w:val="24"/>
              </w:rPr>
              <w:t>нэгийг</w:t>
            </w:r>
            <w:proofErr w:type="spellEnd"/>
            <w:r w:rsidRPr="00293057">
              <w:rPr>
                <w:rFonts w:cs="Arial"/>
                <w:szCs w:val="24"/>
              </w:rPr>
              <w:t xml:space="preserve"> </w:t>
            </w:r>
            <w:proofErr w:type="spellStart"/>
            <w:r w:rsidRPr="00293057">
              <w:rPr>
                <w:rFonts w:cs="Arial"/>
                <w:szCs w:val="24"/>
              </w:rPr>
              <w:t>хавсаргах</w:t>
            </w:r>
            <w:proofErr w:type="spellEnd"/>
            <w:r w:rsidRPr="00293057">
              <w:rPr>
                <w:rFonts w:cs="Arial"/>
                <w:szCs w:val="24"/>
              </w:rPr>
              <w:t xml:space="preserve"> </w:t>
            </w:r>
            <w:proofErr w:type="spellStart"/>
            <w:r w:rsidRPr="00293057">
              <w:rPr>
                <w:rFonts w:cs="Arial"/>
                <w:szCs w:val="24"/>
              </w:rPr>
              <w:t>бөгөөд</w:t>
            </w:r>
            <w:proofErr w:type="spellEnd"/>
            <w:r w:rsidRPr="00293057">
              <w:rPr>
                <w:rFonts w:cs="Arial"/>
                <w:szCs w:val="24"/>
              </w:rPr>
              <w:t xml:space="preserve"> </w:t>
            </w:r>
            <w:proofErr w:type="spellStart"/>
            <w:r w:rsidRPr="00293057">
              <w:rPr>
                <w:rFonts w:cs="Arial"/>
                <w:szCs w:val="24"/>
              </w:rPr>
              <w:t>боломжтой</w:t>
            </w:r>
            <w:proofErr w:type="spellEnd"/>
            <w:r w:rsidRPr="00293057">
              <w:rPr>
                <w:rFonts w:cs="Arial"/>
                <w:szCs w:val="24"/>
              </w:rPr>
              <w:t xml:space="preserve"> </w:t>
            </w:r>
            <w:proofErr w:type="spellStart"/>
            <w:r w:rsidRPr="00293057">
              <w:rPr>
                <w:rFonts w:cs="Arial"/>
                <w:szCs w:val="24"/>
              </w:rPr>
              <w:t>бол</w:t>
            </w:r>
            <w:proofErr w:type="spellEnd"/>
            <w:r w:rsidRPr="00293057">
              <w:rPr>
                <w:rFonts w:cs="Arial"/>
                <w:szCs w:val="24"/>
              </w:rPr>
              <w:t xml:space="preserve"> </w:t>
            </w:r>
            <w:proofErr w:type="spellStart"/>
            <w:r w:rsidRPr="00293057">
              <w:rPr>
                <w:rFonts w:cs="Arial"/>
                <w:szCs w:val="24"/>
              </w:rPr>
              <w:t>цахимаар</w:t>
            </w:r>
            <w:proofErr w:type="spellEnd"/>
            <w:r w:rsidRPr="00293057">
              <w:rPr>
                <w:rFonts w:cs="Arial"/>
                <w:szCs w:val="24"/>
              </w:rPr>
              <w:t xml:space="preserve"> </w:t>
            </w:r>
            <w:proofErr w:type="spellStart"/>
            <w:r w:rsidRPr="00293057">
              <w:rPr>
                <w:rFonts w:cs="Arial"/>
                <w:szCs w:val="24"/>
              </w:rPr>
              <w:t>үзэх</w:t>
            </w:r>
            <w:proofErr w:type="spellEnd"/>
            <w:r w:rsidRPr="00293057">
              <w:rPr>
                <w:rFonts w:cs="Arial"/>
                <w:szCs w:val="24"/>
              </w:rPr>
              <w:t xml:space="preserve"> </w:t>
            </w:r>
            <w:proofErr w:type="spellStart"/>
            <w:r w:rsidRPr="00293057">
              <w:rPr>
                <w:rFonts w:cs="Arial"/>
                <w:szCs w:val="24"/>
              </w:rPr>
              <w:t>линкийг</w:t>
            </w:r>
            <w:proofErr w:type="spellEnd"/>
            <w:r w:rsidRPr="00293057">
              <w:rPr>
                <w:rFonts w:cs="Arial"/>
                <w:szCs w:val="24"/>
              </w:rPr>
              <w:t xml:space="preserve"> </w:t>
            </w:r>
            <w:proofErr w:type="spellStart"/>
            <w:r w:rsidRPr="00293057">
              <w:rPr>
                <w:rFonts w:cs="Arial"/>
                <w:szCs w:val="24"/>
              </w:rPr>
              <w:t>тусгана</w:t>
            </w:r>
            <w:proofErr w:type="spellEnd"/>
            <w:r w:rsidRPr="00293057">
              <w:rPr>
                <w:rFonts w:cs="Arial"/>
                <w:szCs w:val="24"/>
              </w:rPr>
              <w:t>.</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19FC924D" w14:textId="14B13EF7" w:rsidR="00A06120" w:rsidRDefault="00D27777" w:rsidP="00D27777">
            <w:pPr>
              <w:rPr>
                <w:rFonts w:cs="Arial"/>
                <w:b/>
                <w:szCs w:val="24"/>
                <w:lang w:val="mn-MN" w:bidi="mn-Mong-CN"/>
              </w:rPr>
            </w:pPr>
            <w:r>
              <w:rPr>
                <w:rFonts w:cs="Arial"/>
                <w:b/>
                <w:szCs w:val="24"/>
                <w:lang w:val="mn-MN" w:bidi="mn-Mong-CN"/>
              </w:rPr>
              <w:t xml:space="preserve">Нэг. </w:t>
            </w:r>
            <w:r w:rsidR="00C31708" w:rsidRPr="00D27777">
              <w:rPr>
                <w:rFonts w:cs="Arial"/>
                <w:b/>
                <w:szCs w:val="24"/>
                <w:lang w:val="mn-MN" w:bidi="mn-Mong-CN"/>
              </w:rPr>
              <w:t>Ни</w:t>
            </w:r>
            <w:r w:rsidR="003A217A" w:rsidRPr="00D27777">
              <w:rPr>
                <w:rFonts w:cs="Arial"/>
                <w:b/>
                <w:szCs w:val="24"/>
                <w:lang w:val="mn-MN" w:bidi="mn-Mong-CN"/>
              </w:rPr>
              <w:t>йтийн хүртээл болго</w:t>
            </w:r>
            <w:r w:rsidR="003F1661">
              <w:rPr>
                <w:rFonts w:cs="Arial"/>
                <w:b/>
                <w:szCs w:val="24"/>
                <w:lang w:val="mn-MN" w:bidi="mn-Mong-CN"/>
              </w:rPr>
              <w:t>со</w:t>
            </w:r>
            <w:r w:rsidR="003A217A" w:rsidRPr="00D27777">
              <w:rPr>
                <w:rFonts w:cs="Arial"/>
                <w:b/>
                <w:szCs w:val="24"/>
                <w:lang w:val="mn-MN" w:bidi="mn-Mong-CN"/>
              </w:rPr>
              <w:t>н ном, гарын авлага</w:t>
            </w:r>
            <w:r w:rsidR="00A06120" w:rsidRPr="00D27777">
              <w:rPr>
                <w:rFonts w:cs="Arial"/>
                <w:b/>
                <w:szCs w:val="24"/>
                <w:lang w:val="mn-MN" w:bidi="mn-Mong-CN"/>
              </w:rPr>
              <w:t>:</w:t>
            </w:r>
          </w:p>
          <w:p w14:paraId="6EC9491E" w14:textId="77777777" w:rsidR="00B02312" w:rsidRPr="00D27777" w:rsidRDefault="00B02312" w:rsidP="00D27777">
            <w:pPr>
              <w:rPr>
                <w:rFonts w:cs="Arial"/>
                <w:b/>
                <w:szCs w:val="24"/>
                <w:lang w:val="mn-MN" w:bidi="mn-Mong-CN"/>
              </w:rPr>
            </w:pPr>
          </w:p>
          <w:p w14:paraId="09856293"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Иргэний эрх зүйн суралцах бичиг, хамтын бүтээл, 2023 он</w:t>
            </w:r>
          </w:p>
          <w:p w14:paraId="5D2369A2"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Шүүхийн шийдвэрийн шинжилгээ, эмхэтгэл 5-д “</w:t>
            </w:r>
            <w:r w:rsidRPr="00D27777">
              <w:rPr>
                <w:rFonts w:eastAsia="Times New Roman" w:cs="Arial"/>
                <w:color w:val="000000" w:themeColor="text1"/>
                <w:szCs w:val="24"/>
                <w:lang w:val="mn-MN" w:eastAsia="ko-KR"/>
              </w:rPr>
              <w:t>Арбитрын үндсэн шийдвэртэй холбоотой иргэний хэргийн давж заалдах шатны шүүхийн хууль хэрэглээ, практик, тулгамдсан асуудал</w:t>
            </w:r>
            <w:r w:rsidRPr="00D27777">
              <w:rPr>
                <w:rFonts w:cs="Arial"/>
                <w:szCs w:val="24"/>
                <w:lang w:val="mn-MN"/>
              </w:rPr>
              <w:t xml:space="preserve">” хамтын бүтээл, 2022 он </w:t>
            </w:r>
          </w:p>
          <w:p w14:paraId="32984997" w14:textId="77777777" w:rsidR="00A06120" w:rsidRPr="00D27777" w:rsidRDefault="00A06120" w:rsidP="00ED5715">
            <w:pPr>
              <w:pStyle w:val="ListParagraph"/>
              <w:numPr>
                <w:ilvl w:val="0"/>
                <w:numId w:val="4"/>
              </w:numPr>
              <w:rPr>
                <w:rFonts w:cs="Arial"/>
                <w:szCs w:val="24"/>
                <w:lang w:val="mn-MN"/>
              </w:rPr>
            </w:pPr>
            <w:r w:rsidRPr="00D27777">
              <w:rPr>
                <w:rFonts w:eastAsia="Times New Roman" w:cs="Arial"/>
                <w:color w:val="000000" w:themeColor="text1"/>
                <w:szCs w:val="24"/>
                <w:lang w:val="mn-MN" w:eastAsia="ko-KR"/>
              </w:rPr>
              <w:t>Сорил, бодлогын хураамж /Эрх зүй хөтөлбөрөөр суралцагчдад зориулав/ 2 дахь хэвлэл, хамтын бүтээл, 2022 он</w:t>
            </w:r>
          </w:p>
          <w:p w14:paraId="174BE240" w14:textId="77777777" w:rsidR="00A06120" w:rsidRPr="00D27777" w:rsidRDefault="00A06120" w:rsidP="00ED5715">
            <w:pPr>
              <w:pStyle w:val="ListParagraph"/>
              <w:numPr>
                <w:ilvl w:val="0"/>
                <w:numId w:val="4"/>
              </w:numPr>
              <w:rPr>
                <w:rFonts w:cs="Arial"/>
                <w:szCs w:val="24"/>
                <w:lang w:val="mn-MN"/>
              </w:rPr>
            </w:pPr>
            <w:r w:rsidRPr="00D27777">
              <w:rPr>
                <w:rFonts w:eastAsia="Times New Roman" w:cs="Arial"/>
                <w:color w:val="000000" w:themeColor="text1"/>
                <w:szCs w:val="24"/>
                <w:lang w:val="mn-MN" w:eastAsia="ko-KR"/>
              </w:rPr>
              <w:t>Сорил, бодлогын хураамж /Эрх зүй хөтөлбөрөөр суралцагчдад зориулав/ хамтын бүтээл, 2019 он</w:t>
            </w:r>
          </w:p>
          <w:p w14:paraId="31FC2A9A"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 xml:space="preserve">Шүүхийн шийдвэрийн шинжилгээ, эмхэтгэл 2-д “Газар эзэмших, өмчлөх эрхтэй холбоотой хэрэг маргааныг хяналтын шатны шүүхээр шийдвэрлэсэн шүүхийн шийдвэрийн үндэслэлтэй байдалд хууль зүйн дүн шинжилгээ  хийх” хамтын бүтээл, 2018 он </w:t>
            </w:r>
          </w:p>
          <w:p w14:paraId="31FB2A64"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 xml:space="preserve">Шүүхийн шийдвэрийн шинжилгээ, эмхэтгэл 1-д “Гэр бүлийн хэрэг маргааныг шийдвэрлэсэн шүүхийн шийдвэрт хүүхдийн эрх, ашиг сонирхлыг хамгаалсан байдал” хамтын бүтээл, 2018 он </w:t>
            </w:r>
          </w:p>
          <w:p w14:paraId="0B960D02"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Бэлчээр ашиглалт, хамгаалалт: эрх зүйн судалгаа ном, 2016 он</w:t>
            </w:r>
          </w:p>
          <w:p w14:paraId="167DAE91"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“Олон улсын эрх зүй” мэргэжлийн номын 2 дугаар бүлэг, хамтын бүтээл</w:t>
            </w:r>
            <w:r w:rsidRPr="00D27777">
              <w:rPr>
                <w:rFonts w:cs="Arial"/>
                <w:szCs w:val="24"/>
              </w:rPr>
              <w:t xml:space="preserve"> (ISBN-</w:t>
            </w:r>
            <w:r w:rsidRPr="00D27777">
              <w:rPr>
                <w:rFonts w:cs="Arial"/>
                <w:szCs w:val="24"/>
                <w:lang w:val="mn-MN"/>
              </w:rPr>
              <w:t xml:space="preserve"> 978-99962-941-2-9</w:t>
            </w:r>
            <w:r w:rsidRPr="00D27777">
              <w:rPr>
                <w:rFonts w:cs="Arial"/>
                <w:szCs w:val="24"/>
              </w:rPr>
              <w:t>)</w:t>
            </w:r>
            <w:r w:rsidRPr="00D27777">
              <w:rPr>
                <w:rFonts w:cs="Arial"/>
                <w:szCs w:val="24"/>
                <w:lang w:val="mn-MN"/>
              </w:rPr>
              <w:t>,2012 он</w:t>
            </w:r>
          </w:p>
          <w:p w14:paraId="6E9EA3ED"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 xml:space="preserve">“Бизнесийн эрх зүйн үндэс” орчуулгын номын 7, 10 дахь бүлэг, хамтын бүтээл </w:t>
            </w:r>
            <w:r w:rsidRPr="00D27777">
              <w:rPr>
                <w:rFonts w:cs="Arial"/>
                <w:szCs w:val="24"/>
              </w:rPr>
              <w:t>(ISBN-</w:t>
            </w:r>
            <w:r w:rsidRPr="00D27777">
              <w:rPr>
                <w:rFonts w:cs="Arial"/>
                <w:szCs w:val="24"/>
                <w:lang w:val="mn-MN"/>
              </w:rPr>
              <w:t>978-99962-941-81</w:t>
            </w:r>
            <w:r w:rsidRPr="00D27777">
              <w:rPr>
                <w:rFonts w:cs="Arial"/>
                <w:szCs w:val="24"/>
              </w:rPr>
              <w:t xml:space="preserve">) </w:t>
            </w:r>
            <w:r w:rsidRPr="00D27777">
              <w:rPr>
                <w:rFonts w:cs="Arial"/>
                <w:szCs w:val="24"/>
                <w:lang w:val="mn-MN"/>
              </w:rPr>
              <w:t>2012 он</w:t>
            </w:r>
          </w:p>
          <w:p w14:paraId="57039E3A" w14:textId="39F0FE72" w:rsidR="00A06120" w:rsidRPr="00D27777" w:rsidRDefault="00A06120" w:rsidP="00ED5715">
            <w:pPr>
              <w:pStyle w:val="ListParagraph"/>
              <w:numPr>
                <w:ilvl w:val="0"/>
                <w:numId w:val="4"/>
              </w:numPr>
              <w:rPr>
                <w:rFonts w:cs="Arial"/>
                <w:szCs w:val="24"/>
                <w:lang w:val="mn-MN"/>
              </w:rPr>
            </w:pPr>
            <w:r w:rsidRPr="00D27777">
              <w:rPr>
                <w:rFonts w:cs="Arial"/>
                <w:szCs w:val="24"/>
                <w:lang w:val="mn-MN"/>
              </w:rPr>
              <w:t>“</w:t>
            </w:r>
            <w:r w:rsidRPr="00D27777">
              <w:rPr>
                <w:rFonts w:cs="Arial"/>
                <w:szCs w:val="24"/>
              </w:rPr>
              <w:t>Livelihood study of Herder in Mongolia</w:t>
            </w:r>
            <w:r w:rsidRPr="00D27777">
              <w:rPr>
                <w:rFonts w:cs="Arial"/>
                <w:szCs w:val="24"/>
                <w:lang w:val="mn-MN"/>
              </w:rPr>
              <w:t>” англи хэл дээрх хамтын бүтээл, 2010 он</w:t>
            </w:r>
          </w:p>
          <w:p w14:paraId="40D9FCE6" w14:textId="77777777" w:rsidR="00A06120" w:rsidRPr="00D27777" w:rsidRDefault="00A06120" w:rsidP="00ED5715">
            <w:pPr>
              <w:pStyle w:val="ListParagraph"/>
              <w:numPr>
                <w:ilvl w:val="0"/>
                <w:numId w:val="4"/>
              </w:numPr>
              <w:rPr>
                <w:rFonts w:cs="Arial"/>
                <w:szCs w:val="24"/>
                <w:lang w:val="mn-MN"/>
              </w:rPr>
            </w:pPr>
            <w:r w:rsidRPr="00D27777">
              <w:rPr>
                <w:rFonts w:cs="Arial"/>
                <w:szCs w:val="24"/>
                <w:lang w:val="mn-MN"/>
              </w:rPr>
              <w:t>“Монголын малчдын амьжиргааны судалгаа” хамтын бүтээл, 2010 он</w:t>
            </w:r>
          </w:p>
          <w:p w14:paraId="05C7D7A1" w14:textId="59CC18E6" w:rsidR="00A06120" w:rsidRPr="00D27777" w:rsidRDefault="00A06120" w:rsidP="00ED5715">
            <w:pPr>
              <w:pStyle w:val="ListParagraph"/>
              <w:numPr>
                <w:ilvl w:val="0"/>
                <w:numId w:val="4"/>
              </w:numPr>
              <w:rPr>
                <w:rFonts w:cs="Arial"/>
                <w:szCs w:val="24"/>
                <w:lang w:val="mn-MN"/>
              </w:rPr>
            </w:pPr>
            <w:r w:rsidRPr="00D27777">
              <w:rPr>
                <w:rFonts w:cs="Arial"/>
                <w:szCs w:val="24"/>
                <w:lang w:val="mn-MN"/>
              </w:rPr>
              <w:t>“Олон улсын эрх зүй” гарын авлага, 2009 он</w:t>
            </w:r>
          </w:p>
          <w:p w14:paraId="5EA7E752" w14:textId="16539F10" w:rsidR="00A06120" w:rsidRPr="00D27777" w:rsidRDefault="00A06120" w:rsidP="00ED5715">
            <w:pPr>
              <w:pStyle w:val="ListParagraph"/>
              <w:numPr>
                <w:ilvl w:val="0"/>
                <w:numId w:val="4"/>
              </w:numPr>
              <w:rPr>
                <w:rFonts w:cs="Arial"/>
                <w:szCs w:val="24"/>
                <w:lang w:val="mn-MN"/>
              </w:rPr>
            </w:pPr>
            <w:r w:rsidRPr="00D27777">
              <w:rPr>
                <w:rFonts w:cs="Arial"/>
                <w:szCs w:val="24"/>
                <w:lang w:val="mn-MN"/>
              </w:rPr>
              <w:t>“Гадаад худалдаа” ном, хамтын бүтээл, 2002 он</w:t>
            </w:r>
          </w:p>
          <w:p w14:paraId="2109F23F" w14:textId="77777777" w:rsidR="003A217A" w:rsidRPr="00631C93" w:rsidRDefault="003A217A" w:rsidP="003A217A">
            <w:pPr>
              <w:pStyle w:val="ListParagraph"/>
              <w:rPr>
                <w:rFonts w:cs="Arial"/>
                <w:szCs w:val="24"/>
                <w:lang w:val="mn-MN"/>
              </w:rPr>
            </w:pPr>
          </w:p>
          <w:p w14:paraId="5D38BA60" w14:textId="1B2C3545" w:rsidR="00A06120" w:rsidRDefault="00DC32FB" w:rsidP="00D27777">
            <w:pPr>
              <w:rPr>
                <w:rFonts w:cs="Arial"/>
                <w:b/>
                <w:szCs w:val="24"/>
                <w:lang w:val="mn-MN"/>
              </w:rPr>
            </w:pPr>
            <w:r>
              <w:rPr>
                <w:rFonts w:cs="Arial"/>
                <w:b/>
                <w:szCs w:val="24"/>
                <w:lang w:val="mn-MN"/>
              </w:rPr>
              <w:t>Хоёр</w:t>
            </w:r>
            <w:r w:rsidR="00D27777">
              <w:rPr>
                <w:rFonts w:cs="Arial"/>
                <w:b/>
                <w:szCs w:val="24"/>
                <w:lang w:val="mn-MN"/>
              </w:rPr>
              <w:t xml:space="preserve">. </w:t>
            </w:r>
            <w:r w:rsidR="00A06120" w:rsidRPr="00D27777">
              <w:rPr>
                <w:rFonts w:cs="Arial"/>
                <w:b/>
                <w:szCs w:val="24"/>
                <w:lang w:val="mn-MN"/>
              </w:rPr>
              <w:t>Мэргэжлийн сэтгүүл, олон улсын болон үндэсний хэмжээнд зохион байгуулагдсан эрдэм шинжилгээний хурлын эмхэтгэлд нийтлүүлсэн өгүүлэл</w:t>
            </w:r>
            <w:r w:rsidR="00F13E9B" w:rsidRPr="00D27777">
              <w:rPr>
                <w:rFonts w:cs="Arial"/>
                <w:b/>
                <w:szCs w:val="24"/>
                <w:lang w:val="mn-MN"/>
              </w:rPr>
              <w:t xml:space="preserve"> </w:t>
            </w:r>
            <w:r w:rsidR="003A217A" w:rsidRPr="00D27777">
              <w:rPr>
                <w:rFonts w:cs="Arial"/>
                <w:b/>
                <w:szCs w:val="24"/>
                <w:lang w:val="mn-MN"/>
              </w:rPr>
              <w:t xml:space="preserve">нийт 20 орчим ба </w:t>
            </w:r>
            <w:r w:rsidR="00F13E9B" w:rsidRPr="00D27777">
              <w:rPr>
                <w:rFonts w:cs="Arial"/>
                <w:b/>
                <w:szCs w:val="24"/>
                <w:lang w:val="mn-MN"/>
              </w:rPr>
              <w:t>сүүлийн 5 жил</w:t>
            </w:r>
            <w:r w:rsidR="003A217A" w:rsidRPr="00D27777">
              <w:rPr>
                <w:rFonts w:cs="Arial"/>
                <w:b/>
                <w:szCs w:val="24"/>
                <w:lang w:val="mn-MN"/>
              </w:rPr>
              <w:t>д</w:t>
            </w:r>
            <w:r w:rsidR="00A06120" w:rsidRPr="00D27777">
              <w:rPr>
                <w:rFonts w:cs="Arial"/>
                <w:b/>
                <w:szCs w:val="24"/>
                <w:lang w:val="mn-MN"/>
              </w:rPr>
              <w:t>:</w:t>
            </w:r>
          </w:p>
          <w:p w14:paraId="0A044CAB" w14:textId="77777777" w:rsidR="00B02312" w:rsidRPr="00D27777" w:rsidRDefault="00B02312" w:rsidP="00D27777">
            <w:pPr>
              <w:rPr>
                <w:rFonts w:cs="Arial"/>
                <w:b/>
                <w:szCs w:val="24"/>
                <w:lang w:val="mn-MN"/>
              </w:rPr>
            </w:pPr>
          </w:p>
          <w:p w14:paraId="6452DD40" w14:textId="4298DBF0" w:rsidR="00A06120" w:rsidRPr="00D27777" w:rsidRDefault="00A06120" w:rsidP="00ED5715">
            <w:pPr>
              <w:pStyle w:val="ListParagraph"/>
              <w:numPr>
                <w:ilvl w:val="0"/>
                <w:numId w:val="5"/>
              </w:numPr>
              <w:rPr>
                <w:rFonts w:cs="Arial"/>
                <w:bCs/>
                <w:szCs w:val="24"/>
                <w:lang w:val="mn-MN"/>
              </w:rPr>
            </w:pPr>
            <w:proofErr w:type="spellStart"/>
            <w:r w:rsidRPr="00D27777">
              <w:rPr>
                <w:rFonts w:cs="Arial"/>
              </w:rPr>
              <w:t>Хүрээлэн</w:t>
            </w:r>
            <w:proofErr w:type="spellEnd"/>
            <w:r w:rsidRPr="00D27777">
              <w:rPr>
                <w:rFonts w:cs="Arial"/>
              </w:rPr>
              <w:t xml:space="preserve"> </w:t>
            </w:r>
            <w:proofErr w:type="spellStart"/>
            <w:r w:rsidRPr="00D27777">
              <w:rPr>
                <w:rFonts w:cs="Arial"/>
              </w:rPr>
              <w:t>буй</w:t>
            </w:r>
            <w:proofErr w:type="spellEnd"/>
            <w:r w:rsidRPr="00D27777">
              <w:rPr>
                <w:rFonts w:cs="Arial"/>
              </w:rPr>
              <w:t xml:space="preserve"> </w:t>
            </w:r>
            <w:proofErr w:type="spellStart"/>
            <w:r w:rsidRPr="00D27777">
              <w:rPr>
                <w:rFonts w:cs="Arial"/>
              </w:rPr>
              <w:t>орчин-Хүний</w:t>
            </w:r>
            <w:proofErr w:type="spellEnd"/>
            <w:r w:rsidRPr="00D27777">
              <w:rPr>
                <w:rFonts w:cs="Arial"/>
              </w:rPr>
              <w:t xml:space="preserve"> </w:t>
            </w:r>
            <w:proofErr w:type="spellStart"/>
            <w:r w:rsidRPr="00D27777">
              <w:rPr>
                <w:rFonts w:cs="Arial"/>
              </w:rPr>
              <w:t>эрх</w:t>
            </w:r>
            <w:proofErr w:type="spellEnd"/>
            <w:r w:rsidRPr="00D27777">
              <w:rPr>
                <w:rFonts w:cs="Arial"/>
              </w:rPr>
              <w:t xml:space="preserve">: </w:t>
            </w:r>
            <w:proofErr w:type="spellStart"/>
            <w:r w:rsidRPr="00D27777">
              <w:rPr>
                <w:rFonts w:cs="Arial"/>
              </w:rPr>
              <w:t>харьцуулсан</w:t>
            </w:r>
            <w:proofErr w:type="spellEnd"/>
            <w:r w:rsidRPr="00D27777">
              <w:rPr>
                <w:rFonts w:cs="Arial"/>
              </w:rPr>
              <w:t xml:space="preserve"> </w:t>
            </w:r>
            <w:proofErr w:type="spellStart"/>
            <w:r w:rsidRPr="00D27777">
              <w:rPr>
                <w:rFonts w:cs="Arial"/>
              </w:rPr>
              <w:t>судлал</w:t>
            </w:r>
            <w:proofErr w:type="spellEnd"/>
            <w:r w:rsidRPr="00D27777">
              <w:rPr>
                <w:rFonts w:cs="Arial"/>
              </w:rPr>
              <w:t xml:space="preserve"> ОУЭШБХ-</w:t>
            </w:r>
            <w:proofErr w:type="spellStart"/>
            <w:r w:rsidRPr="00D27777">
              <w:rPr>
                <w:rFonts w:cs="Arial"/>
              </w:rPr>
              <w:t>ын</w:t>
            </w:r>
            <w:proofErr w:type="spellEnd"/>
            <w:r w:rsidRPr="00D27777">
              <w:rPr>
                <w:rFonts w:cs="Arial"/>
              </w:rPr>
              <w:t xml:space="preserve"> </w:t>
            </w:r>
            <w:proofErr w:type="spellStart"/>
            <w:r w:rsidRPr="00D27777">
              <w:rPr>
                <w:rFonts w:cs="Arial"/>
              </w:rPr>
              <w:t>эмхэтгэл</w:t>
            </w:r>
            <w:proofErr w:type="spellEnd"/>
            <w:r w:rsidRPr="00D27777">
              <w:rPr>
                <w:rFonts w:cs="Arial"/>
                <w:lang w:val="mn-MN"/>
              </w:rPr>
              <w:t>д</w:t>
            </w:r>
            <w:r w:rsidRPr="00D27777">
              <w:rPr>
                <w:rFonts w:cs="Arial"/>
              </w:rPr>
              <w:t xml:space="preserve"> </w:t>
            </w:r>
            <w:proofErr w:type="spellStart"/>
            <w:r w:rsidRPr="00D27777">
              <w:rPr>
                <w:rFonts w:cs="Arial"/>
              </w:rPr>
              <w:t>Бэлчээрийн</w:t>
            </w:r>
            <w:proofErr w:type="spellEnd"/>
            <w:r w:rsidRPr="00D27777">
              <w:rPr>
                <w:rFonts w:cs="Arial"/>
              </w:rPr>
              <w:t xml:space="preserve"> </w:t>
            </w:r>
            <w:proofErr w:type="spellStart"/>
            <w:r w:rsidRPr="00D27777">
              <w:rPr>
                <w:rFonts w:cs="Arial"/>
              </w:rPr>
              <w:t>ашиглалт</w:t>
            </w:r>
            <w:proofErr w:type="spellEnd"/>
            <w:r w:rsidRPr="00D27777">
              <w:rPr>
                <w:rFonts w:cs="Arial"/>
              </w:rPr>
              <w:t xml:space="preserve">, </w:t>
            </w:r>
            <w:proofErr w:type="spellStart"/>
            <w:r w:rsidRPr="00D27777">
              <w:rPr>
                <w:rFonts w:cs="Arial"/>
              </w:rPr>
              <w:t>хамгаалалтын</w:t>
            </w:r>
            <w:proofErr w:type="spellEnd"/>
            <w:r w:rsidRPr="00D27777">
              <w:rPr>
                <w:rFonts w:cs="Arial"/>
              </w:rPr>
              <w:t xml:space="preserve"> </w:t>
            </w:r>
            <w:proofErr w:type="spellStart"/>
            <w:r w:rsidRPr="00D27777">
              <w:rPr>
                <w:rFonts w:cs="Arial"/>
              </w:rPr>
              <w:t>эдийн</w:t>
            </w:r>
            <w:proofErr w:type="spellEnd"/>
            <w:r w:rsidRPr="00D27777">
              <w:rPr>
                <w:rFonts w:cs="Arial"/>
              </w:rPr>
              <w:t xml:space="preserve"> </w:t>
            </w:r>
            <w:proofErr w:type="spellStart"/>
            <w:r w:rsidRPr="00D27777">
              <w:rPr>
                <w:rFonts w:cs="Arial"/>
              </w:rPr>
              <w:t>засаг</w:t>
            </w:r>
            <w:proofErr w:type="spellEnd"/>
            <w:r w:rsidRPr="00D27777">
              <w:rPr>
                <w:rFonts w:cs="Arial"/>
              </w:rPr>
              <w:t xml:space="preserve">, </w:t>
            </w:r>
            <w:proofErr w:type="spellStart"/>
            <w:r w:rsidRPr="00D27777">
              <w:rPr>
                <w:rFonts w:cs="Arial"/>
              </w:rPr>
              <w:t>эрх</w:t>
            </w:r>
            <w:proofErr w:type="spellEnd"/>
            <w:r w:rsidRPr="00D27777">
              <w:rPr>
                <w:rFonts w:cs="Arial"/>
              </w:rPr>
              <w:t xml:space="preserve"> </w:t>
            </w:r>
            <w:proofErr w:type="spellStart"/>
            <w:r w:rsidRPr="00D27777">
              <w:rPr>
                <w:rFonts w:cs="Arial"/>
              </w:rPr>
              <w:t>зүйн</w:t>
            </w:r>
            <w:proofErr w:type="spellEnd"/>
            <w:r w:rsidRPr="00D27777">
              <w:rPr>
                <w:rFonts w:cs="Arial"/>
              </w:rPr>
              <w:t xml:space="preserve"> </w:t>
            </w:r>
            <w:proofErr w:type="spellStart"/>
            <w:r w:rsidRPr="00D27777">
              <w:rPr>
                <w:rFonts w:cs="Arial"/>
              </w:rPr>
              <w:t>механизм</w:t>
            </w:r>
            <w:proofErr w:type="spellEnd"/>
            <w:r w:rsidR="00F13E9B" w:rsidRPr="00D27777">
              <w:rPr>
                <w:rFonts w:cs="Arial"/>
                <w:lang w:val="mn-MN"/>
              </w:rPr>
              <w:t>, 2023 он</w:t>
            </w:r>
          </w:p>
          <w:p w14:paraId="59FEBB10" w14:textId="77777777" w:rsidR="00A06120" w:rsidRPr="00D27777" w:rsidRDefault="00A06120" w:rsidP="00ED5715">
            <w:pPr>
              <w:pStyle w:val="ListParagraph"/>
              <w:numPr>
                <w:ilvl w:val="0"/>
                <w:numId w:val="5"/>
              </w:numPr>
              <w:rPr>
                <w:rFonts w:cs="Arial"/>
                <w:bCs/>
                <w:szCs w:val="24"/>
                <w:lang w:val="mn-MN"/>
              </w:rPr>
            </w:pPr>
            <w:r w:rsidRPr="00D27777">
              <w:rPr>
                <w:rFonts w:cs="Arial"/>
                <w:bCs/>
                <w:szCs w:val="24"/>
                <w:lang w:val="mn-MN"/>
              </w:rPr>
              <w:t>ДХИС-ын “Эрх зүйн процесс ба хүний эрх” ЭШХ-ын эмхэтгэлд “Арбитрын ажиллагааны орчин үеийн хөгжлийн чиг хандлага” сэдэвт өгүүлэл, 2023 он</w:t>
            </w:r>
          </w:p>
          <w:p w14:paraId="1C5B3459" w14:textId="77777777" w:rsidR="00A06120" w:rsidRPr="00D27777" w:rsidRDefault="00A06120" w:rsidP="00ED5715">
            <w:pPr>
              <w:pStyle w:val="ListParagraph"/>
              <w:numPr>
                <w:ilvl w:val="0"/>
                <w:numId w:val="5"/>
              </w:numPr>
              <w:rPr>
                <w:rFonts w:cs="Arial"/>
                <w:bCs/>
                <w:szCs w:val="24"/>
                <w:lang w:val="mn-MN"/>
              </w:rPr>
            </w:pPr>
            <w:r w:rsidRPr="00D27777">
              <w:rPr>
                <w:rFonts w:cs="Arial"/>
                <w:bCs/>
                <w:szCs w:val="24"/>
                <w:lang w:val="mn-MN"/>
              </w:rPr>
              <w:t>Монголын Олон улсын Арбитраас хэвлэн нийтлүүлсэн оны шилдэг 10 өгүүлэл эмхэтгэлд “</w:t>
            </w:r>
            <w:r w:rsidRPr="00D27777">
              <w:rPr>
                <w:rFonts w:eastAsia="Times New Roman" w:cs="Arial"/>
                <w:bCs/>
                <w:szCs w:val="24"/>
                <w:lang w:val="mn-MN"/>
              </w:rPr>
              <w:t>Дижитал технологит нийцүүлэн цахим арбитр (e-arbitration)-ыг хөгжүүлэх эрх зүйн зохицуулалтын чиг хандлага” өгүүлэл, 2022 он</w:t>
            </w:r>
          </w:p>
          <w:p w14:paraId="71F40482" w14:textId="77777777" w:rsidR="00A06120" w:rsidRPr="00D27777" w:rsidRDefault="00A06120" w:rsidP="00ED5715">
            <w:pPr>
              <w:pStyle w:val="ListParagraph"/>
              <w:numPr>
                <w:ilvl w:val="0"/>
                <w:numId w:val="5"/>
              </w:numPr>
              <w:rPr>
                <w:rFonts w:cs="Arial"/>
                <w:bCs/>
                <w:szCs w:val="24"/>
                <w:lang w:val="mn-MN"/>
              </w:rPr>
            </w:pPr>
            <w:r w:rsidRPr="00D27777">
              <w:rPr>
                <w:rFonts w:cs="Arial"/>
                <w:bCs/>
                <w:szCs w:val="24"/>
                <w:lang w:val="mn-MN"/>
              </w:rPr>
              <w:t>Арбитрын талаарх өгүүлэл, нийтлэлийн эмхэтгэлд 2 өгүүлэл, 2020 он</w:t>
            </w:r>
          </w:p>
          <w:p w14:paraId="395DE8B0" w14:textId="178EC931" w:rsidR="00A06120" w:rsidRPr="00DC32FB" w:rsidRDefault="00A06120" w:rsidP="00ED5715">
            <w:pPr>
              <w:pStyle w:val="ListParagraph"/>
              <w:numPr>
                <w:ilvl w:val="0"/>
                <w:numId w:val="5"/>
              </w:numPr>
              <w:rPr>
                <w:rFonts w:cs="Arial"/>
                <w:bCs/>
                <w:szCs w:val="24"/>
                <w:lang w:val="mn-MN"/>
              </w:rPr>
            </w:pPr>
            <w:r w:rsidRPr="00D27777">
              <w:rPr>
                <w:rFonts w:cs="Arial"/>
                <w:szCs w:val="24"/>
              </w:rPr>
              <w:t>“</w:t>
            </w:r>
            <w:proofErr w:type="spellStart"/>
            <w:r w:rsidRPr="00D27777">
              <w:rPr>
                <w:rFonts w:cs="Arial"/>
                <w:szCs w:val="24"/>
              </w:rPr>
              <w:t>Хууль</w:t>
            </w:r>
            <w:proofErr w:type="spellEnd"/>
            <w:r w:rsidRPr="00D27777">
              <w:rPr>
                <w:rFonts w:cs="Arial"/>
                <w:szCs w:val="24"/>
              </w:rPr>
              <w:t xml:space="preserve"> </w:t>
            </w:r>
            <w:proofErr w:type="spellStart"/>
            <w:r w:rsidRPr="00D27777">
              <w:rPr>
                <w:rFonts w:cs="Arial"/>
                <w:szCs w:val="24"/>
              </w:rPr>
              <w:t>сахиулахуй</w:t>
            </w:r>
            <w:proofErr w:type="spellEnd"/>
            <w:r w:rsidRPr="00D27777">
              <w:rPr>
                <w:rFonts w:cs="Arial"/>
                <w:szCs w:val="24"/>
              </w:rPr>
              <w:t xml:space="preserve">” </w:t>
            </w:r>
            <w:proofErr w:type="spellStart"/>
            <w:r w:rsidRPr="00D27777">
              <w:rPr>
                <w:rFonts w:cs="Arial"/>
                <w:szCs w:val="24"/>
              </w:rPr>
              <w:t>онол</w:t>
            </w:r>
            <w:proofErr w:type="spellEnd"/>
            <w:r w:rsidRPr="00D27777">
              <w:rPr>
                <w:rFonts w:cs="Arial"/>
                <w:szCs w:val="24"/>
              </w:rPr>
              <w:t xml:space="preserve">, </w:t>
            </w:r>
            <w:proofErr w:type="spellStart"/>
            <w:r w:rsidRPr="00D27777">
              <w:rPr>
                <w:rFonts w:cs="Arial"/>
                <w:szCs w:val="24"/>
              </w:rPr>
              <w:t>арга</w:t>
            </w:r>
            <w:proofErr w:type="spellEnd"/>
            <w:r w:rsidRPr="00D27777">
              <w:rPr>
                <w:rFonts w:cs="Arial"/>
                <w:szCs w:val="24"/>
              </w:rPr>
              <w:t xml:space="preserve"> </w:t>
            </w:r>
            <w:proofErr w:type="spellStart"/>
            <w:r w:rsidRPr="00D27777">
              <w:rPr>
                <w:rFonts w:cs="Arial"/>
                <w:szCs w:val="24"/>
              </w:rPr>
              <w:t>зүйн</w:t>
            </w:r>
            <w:proofErr w:type="spellEnd"/>
            <w:r w:rsidRPr="00D27777">
              <w:rPr>
                <w:rFonts w:cs="Arial"/>
                <w:szCs w:val="24"/>
              </w:rPr>
              <w:t xml:space="preserve"> </w:t>
            </w:r>
            <w:proofErr w:type="spellStart"/>
            <w:r w:rsidRPr="00D27777">
              <w:rPr>
                <w:rFonts w:cs="Arial"/>
                <w:szCs w:val="24"/>
              </w:rPr>
              <w:t>улирал</w:t>
            </w:r>
            <w:proofErr w:type="spellEnd"/>
            <w:r w:rsidRPr="00D27777">
              <w:rPr>
                <w:rFonts w:cs="Arial"/>
                <w:szCs w:val="24"/>
              </w:rPr>
              <w:t xml:space="preserve"> </w:t>
            </w:r>
            <w:proofErr w:type="spellStart"/>
            <w:r w:rsidRPr="00D27777">
              <w:rPr>
                <w:rFonts w:cs="Arial"/>
                <w:szCs w:val="24"/>
              </w:rPr>
              <w:t>тутмын</w:t>
            </w:r>
            <w:proofErr w:type="spellEnd"/>
            <w:r w:rsidRPr="00D27777">
              <w:rPr>
                <w:rFonts w:cs="Arial"/>
                <w:szCs w:val="24"/>
              </w:rPr>
              <w:t xml:space="preserve"> </w:t>
            </w:r>
            <w:proofErr w:type="spellStart"/>
            <w:r w:rsidRPr="00D27777">
              <w:rPr>
                <w:rFonts w:cs="Arial"/>
                <w:szCs w:val="24"/>
              </w:rPr>
              <w:t>сэтгүүл</w:t>
            </w:r>
            <w:proofErr w:type="spellEnd"/>
            <w:r w:rsidRPr="00D27777">
              <w:rPr>
                <w:rFonts w:cs="Arial"/>
                <w:szCs w:val="24"/>
              </w:rPr>
              <w:t>, №02 (20)</w:t>
            </w:r>
            <w:r w:rsidRPr="00D27777">
              <w:rPr>
                <w:rFonts w:cs="Arial"/>
                <w:szCs w:val="24"/>
                <w:lang w:val="mn-MN"/>
              </w:rPr>
              <w:t xml:space="preserve">-д </w:t>
            </w:r>
            <w:proofErr w:type="spellStart"/>
            <w:r w:rsidRPr="00D27777">
              <w:rPr>
                <w:rFonts w:cs="Arial"/>
                <w:szCs w:val="24"/>
              </w:rPr>
              <w:t>Бэлчээр</w:t>
            </w:r>
            <w:proofErr w:type="spellEnd"/>
            <w:r w:rsidRPr="00D27777">
              <w:rPr>
                <w:rFonts w:cs="Arial"/>
                <w:szCs w:val="24"/>
              </w:rPr>
              <w:t xml:space="preserve">, </w:t>
            </w:r>
            <w:proofErr w:type="spellStart"/>
            <w:r w:rsidRPr="00D27777">
              <w:rPr>
                <w:rFonts w:cs="Arial"/>
                <w:szCs w:val="24"/>
              </w:rPr>
              <w:t>нийтийн</w:t>
            </w:r>
            <w:proofErr w:type="spellEnd"/>
            <w:r w:rsidRPr="00D27777">
              <w:rPr>
                <w:rFonts w:cs="Arial"/>
                <w:szCs w:val="24"/>
              </w:rPr>
              <w:t xml:space="preserve"> </w:t>
            </w:r>
            <w:proofErr w:type="spellStart"/>
            <w:r w:rsidRPr="00D27777">
              <w:rPr>
                <w:rFonts w:cs="Arial"/>
                <w:szCs w:val="24"/>
              </w:rPr>
              <w:t>эдэлбэрийн</w:t>
            </w:r>
            <w:proofErr w:type="spellEnd"/>
            <w:r w:rsidRPr="00D27777">
              <w:rPr>
                <w:rFonts w:cs="Arial"/>
                <w:szCs w:val="24"/>
              </w:rPr>
              <w:t xml:space="preserve"> </w:t>
            </w:r>
            <w:proofErr w:type="spellStart"/>
            <w:r w:rsidRPr="00D27777">
              <w:rPr>
                <w:rFonts w:cs="Arial"/>
                <w:szCs w:val="24"/>
              </w:rPr>
              <w:t>ба</w:t>
            </w:r>
            <w:proofErr w:type="spellEnd"/>
            <w:r w:rsidRPr="00D27777">
              <w:rPr>
                <w:rFonts w:cs="Arial"/>
                <w:szCs w:val="24"/>
              </w:rPr>
              <w:t xml:space="preserve"> </w:t>
            </w:r>
            <w:proofErr w:type="spellStart"/>
            <w:r w:rsidRPr="00D27777">
              <w:rPr>
                <w:rFonts w:cs="Arial"/>
                <w:szCs w:val="24"/>
              </w:rPr>
              <w:t>улсын</w:t>
            </w:r>
            <w:proofErr w:type="spellEnd"/>
            <w:r w:rsidRPr="00D27777">
              <w:rPr>
                <w:rFonts w:cs="Arial"/>
                <w:szCs w:val="24"/>
              </w:rPr>
              <w:t xml:space="preserve"> </w:t>
            </w:r>
            <w:proofErr w:type="spellStart"/>
            <w:r w:rsidRPr="00D27777">
              <w:rPr>
                <w:rFonts w:cs="Arial"/>
                <w:szCs w:val="24"/>
              </w:rPr>
              <w:t>тусгай</w:t>
            </w:r>
            <w:proofErr w:type="spellEnd"/>
            <w:r w:rsidRPr="00D27777">
              <w:rPr>
                <w:rFonts w:cs="Arial"/>
                <w:szCs w:val="24"/>
              </w:rPr>
              <w:t xml:space="preserve"> </w:t>
            </w:r>
            <w:proofErr w:type="spellStart"/>
            <w:r w:rsidRPr="00D27777">
              <w:rPr>
                <w:rFonts w:cs="Arial"/>
                <w:szCs w:val="24"/>
              </w:rPr>
              <w:t>хэрэгцээнийхээс</w:t>
            </w:r>
            <w:proofErr w:type="spellEnd"/>
            <w:r w:rsidRPr="00D27777">
              <w:rPr>
                <w:rFonts w:cs="Arial"/>
                <w:szCs w:val="24"/>
              </w:rPr>
              <w:t xml:space="preserve"> </w:t>
            </w:r>
            <w:proofErr w:type="spellStart"/>
            <w:r w:rsidRPr="00D27777">
              <w:rPr>
                <w:rFonts w:cs="Arial"/>
                <w:szCs w:val="24"/>
              </w:rPr>
              <w:t>бусад</w:t>
            </w:r>
            <w:proofErr w:type="spellEnd"/>
            <w:r w:rsidRPr="00D27777">
              <w:rPr>
                <w:rFonts w:cs="Arial"/>
                <w:szCs w:val="24"/>
              </w:rPr>
              <w:t xml:space="preserve"> </w:t>
            </w:r>
            <w:proofErr w:type="spellStart"/>
            <w:r w:rsidRPr="00D27777">
              <w:rPr>
                <w:rFonts w:cs="Arial"/>
                <w:szCs w:val="24"/>
              </w:rPr>
              <w:t>газрыг</w:t>
            </w:r>
            <w:proofErr w:type="spellEnd"/>
            <w:r w:rsidRPr="00D27777">
              <w:rPr>
                <w:rFonts w:cs="Arial"/>
                <w:szCs w:val="24"/>
              </w:rPr>
              <w:t xml:space="preserve"> </w:t>
            </w:r>
            <w:proofErr w:type="spellStart"/>
            <w:r w:rsidRPr="00D27777">
              <w:rPr>
                <w:rFonts w:cs="Arial"/>
                <w:szCs w:val="24"/>
              </w:rPr>
              <w:t>Монгол</w:t>
            </w:r>
            <w:proofErr w:type="spellEnd"/>
            <w:r w:rsidRPr="00D27777">
              <w:rPr>
                <w:rFonts w:cs="Arial"/>
                <w:szCs w:val="24"/>
              </w:rPr>
              <w:t xml:space="preserve"> </w:t>
            </w:r>
            <w:proofErr w:type="spellStart"/>
            <w:r w:rsidRPr="00D27777">
              <w:rPr>
                <w:rFonts w:cs="Arial"/>
                <w:szCs w:val="24"/>
              </w:rPr>
              <w:t>Улсын</w:t>
            </w:r>
            <w:proofErr w:type="spellEnd"/>
            <w:r w:rsidRPr="00D27777">
              <w:rPr>
                <w:rFonts w:cs="Arial"/>
                <w:szCs w:val="24"/>
              </w:rPr>
              <w:t xml:space="preserve"> </w:t>
            </w:r>
            <w:proofErr w:type="spellStart"/>
            <w:r w:rsidRPr="00D27777">
              <w:rPr>
                <w:rFonts w:cs="Arial"/>
                <w:szCs w:val="24"/>
              </w:rPr>
              <w:t>иргэнд</w:t>
            </w:r>
            <w:proofErr w:type="spellEnd"/>
            <w:r w:rsidRPr="00D27777">
              <w:rPr>
                <w:rFonts w:cs="Arial"/>
                <w:szCs w:val="24"/>
              </w:rPr>
              <w:t xml:space="preserve"> </w:t>
            </w:r>
            <w:proofErr w:type="spellStart"/>
            <w:r w:rsidRPr="00D27777">
              <w:rPr>
                <w:rFonts w:cs="Arial"/>
                <w:szCs w:val="24"/>
              </w:rPr>
              <w:t>өмчлүүлж</w:t>
            </w:r>
            <w:proofErr w:type="spellEnd"/>
            <w:r w:rsidRPr="00D27777">
              <w:rPr>
                <w:rFonts w:cs="Arial"/>
                <w:szCs w:val="24"/>
              </w:rPr>
              <w:t xml:space="preserve"> </w:t>
            </w:r>
            <w:proofErr w:type="spellStart"/>
            <w:r w:rsidRPr="00D27777">
              <w:rPr>
                <w:rFonts w:cs="Arial"/>
                <w:szCs w:val="24"/>
              </w:rPr>
              <w:t>болно</w:t>
            </w:r>
            <w:proofErr w:type="spellEnd"/>
            <w:r w:rsidRPr="00D27777">
              <w:rPr>
                <w:rFonts w:cs="Arial"/>
                <w:szCs w:val="24"/>
                <w:lang w:val="mn-MN"/>
              </w:rPr>
              <w:t xml:space="preserve"> сэдэвт өгүүлэл, 2019 он</w:t>
            </w:r>
          </w:p>
          <w:p w14:paraId="5BC923E9" w14:textId="77777777" w:rsidR="00DC32FB" w:rsidRPr="00D27777" w:rsidRDefault="00DC32FB" w:rsidP="00DC32FB">
            <w:pPr>
              <w:pStyle w:val="ListParagraph"/>
              <w:rPr>
                <w:rFonts w:cs="Arial"/>
                <w:bCs/>
                <w:szCs w:val="24"/>
                <w:lang w:val="mn-MN"/>
              </w:rPr>
            </w:pPr>
          </w:p>
          <w:p w14:paraId="6CC35479" w14:textId="2BB0FA44" w:rsidR="00A06120" w:rsidRPr="00D27777" w:rsidRDefault="002F4D31" w:rsidP="00D27777">
            <w:pPr>
              <w:rPr>
                <w:rFonts w:cs="Arial"/>
                <w:b/>
                <w:szCs w:val="24"/>
                <w:lang w:val="mn-MN"/>
              </w:rPr>
            </w:pPr>
            <w:r>
              <w:rPr>
                <w:rFonts w:cs="Arial"/>
                <w:b/>
                <w:szCs w:val="24"/>
                <w:lang w:val="mn-MN"/>
              </w:rPr>
              <w:t>Гура</w:t>
            </w:r>
            <w:r w:rsidR="00DC32FB">
              <w:rPr>
                <w:rFonts w:cs="Arial"/>
                <w:b/>
                <w:szCs w:val="24"/>
                <w:lang w:val="mn-MN"/>
              </w:rPr>
              <w:t>в</w:t>
            </w:r>
            <w:r w:rsidR="00D27777">
              <w:rPr>
                <w:rFonts w:cs="Arial"/>
                <w:b/>
                <w:szCs w:val="24"/>
                <w:lang w:val="mn-MN"/>
              </w:rPr>
              <w:t xml:space="preserve">. </w:t>
            </w:r>
            <w:r w:rsidR="00A06120" w:rsidRPr="00D27777">
              <w:rPr>
                <w:rFonts w:cs="Arial"/>
                <w:b/>
                <w:szCs w:val="24"/>
                <w:lang w:val="mn-MN"/>
              </w:rPr>
              <w:t>Үндэсний хэмжээнд хэлэлцүүлсэн илтгэл</w:t>
            </w:r>
            <w:r w:rsidR="00764B8A" w:rsidRPr="00D27777">
              <w:rPr>
                <w:rFonts w:cs="Arial"/>
                <w:b/>
                <w:szCs w:val="24"/>
                <w:lang w:val="mn-MN"/>
              </w:rPr>
              <w:t xml:space="preserve"> 4</w:t>
            </w:r>
            <w:r w:rsidR="005B2C2C" w:rsidRPr="00D27777">
              <w:rPr>
                <w:rFonts w:cs="Arial"/>
                <w:b/>
                <w:szCs w:val="24"/>
                <w:lang w:val="mn-MN"/>
              </w:rPr>
              <w:t>0 гаруй</w:t>
            </w:r>
            <w:r w:rsidR="003A217A" w:rsidRPr="00D27777">
              <w:rPr>
                <w:rFonts w:cs="Arial"/>
                <w:b/>
                <w:szCs w:val="24"/>
                <w:lang w:val="mn-MN"/>
              </w:rPr>
              <w:t xml:space="preserve"> ба</w:t>
            </w:r>
            <w:r w:rsidR="00764B8A" w:rsidRPr="00D27777">
              <w:rPr>
                <w:rFonts w:cs="Arial"/>
                <w:b/>
                <w:szCs w:val="24"/>
                <w:lang w:val="mn-MN"/>
              </w:rPr>
              <w:t xml:space="preserve"> </w:t>
            </w:r>
            <w:r w:rsidR="005B2C2C" w:rsidRPr="00D27777">
              <w:rPr>
                <w:rFonts w:cs="Arial"/>
                <w:b/>
                <w:szCs w:val="24"/>
                <w:lang w:val="mn-MN"/>
              </w:rPr>
              <w:t xml:space="preserve">сүүлийн </w:t>
            </w:r>
            <w:r w:rsidR="003A217A" w:rsidRPr="00D27777">
              <w:rPr>
                <w:rFonts w:cs="Arial"/>
                <w:b/>
                <w:szCs w:val="24"/>
                <w:lang w:val="mn-MN"/>
              </w:rPr>
              <w:t>5 жилд</w:t>
            </w:r>
            <w:r w:rsidR="00572A82">
              <w:rPr>
                <w:rFonts w:cs="Arial"/>
                <w:b/>
                <w:szCs w:val="24"/>
                <w:lang w:val="mn-MN"/>
              </w:rPr>
              <w:t xml:space="preserve"> урилгаар болон захиалгаар хэлэлцүүлсэн илтгэл</w:t>
            </w:r>
            <w:r w:rsidR="00A06120" w:rsidRPr="00D27777">
              <w:rPr>
                <w:rFonts w:cs="Arial"/>
                <w:b/>
                <w:szCs w:val="24"/>
                <w:lang w:val="mn-MN"/>
              </w:rPr>
              <w:t>:</w:t>
            </w:r>
          </w:p>
          <w:p w14:paraId="1C8C90A8" w14:textId="77777777" w:rsidR="00A06120" w:rsidRPr="0039595B" w:rsidRDefault="00A06120" w:rsidP="00A06120">
            <w:pPr>
              <w:rPr>
                <w:rFonts w:cs="Arial"/>
                <w:szCs w:val="24"/>
                <w:lang w:val="mn-MN"/>
              </w:rPr>
            </w:pPr>
          </w:p>
          <w:p w14:paraId="579649AF" w14:textId="17874630" w:rsidR="00A06120" w:rsidRPr="00D27777" w:rsidRDefault="00AE3DDB" w:rsidP="00ED5715">
            <w:pPr>
              <w:pStyle w:val="ListParagraph"/>
              <w:numPr>
                <w:ilvl w:val="0"/>
                <w:numId w:val="7"/>
              </w:numPr>
              <w:rPr>
                <w:rFonts w:cs="Arial"/>
                <w:bCs/>
                <w:szCs w:val="24"/>
                <w:lang w:val="mn-MN"/>
              </w:rPr>
            </w:pPr>
            <w:proofErr w:type="spellStart"/>
            <w:r>
              <w:rPr>
                <w:rFonts w:cs="Arial"/>
                <w:szCs w:val="24"/>
                <w:shd w:val="clear" w:color="auto" w:fill="FFFFFF"/>
              </w:rPr>
              <w:t>Улсын</w:t>
            </w:r>
            <w:proofErr w:type="spellEnd"/>
            <w:r>
              <w:rPr>
                <w:rFonts w:cs="Arial"/>
                <w:szCs w:val="24"/>
                <w:shd w:val="clear" w:color="auto" w:fill="FFFFFF"/>
              </w:rPr>
              <w:t xml:space="preserve"> </w:t>
            </w:r>
            <w:proofErr w:type="spellStart"/>
            <w:r>
              <w:rPr>
                <w:rFonts w:cs="Arial"/>
                <w:szCs w:val="24"/>
                <w:shd w:val="clear" w:color="auto" w:fill="FFFFFF"/>
              </w:rPr>
              <w:t>Их</w:t>
            </w:r>
            <w:proofErr w:type="spellEnd"/>
            <w:r>
              <w:rPr>
                <w:rFonts w:cs="Arial"/>
                <w:szCs w:val="24"/>
                <w:shd w:val="clear" w:color="auto" w:fill="FFFFFF"/>
              </w:rPr>
              <w:t xml:space="preserve"> </w:t>
            </w:r>
            <w:proofErr w:type="spellStart"/>
            <w:r>
              <w:rPr>
                <w:rFonts w:cs="Arial"/>
                <w:szCs w:val="24"/>
                <w:shd w:val="clear" w:color="auto" w:fill="FFFFFF"/>
              </w:rPr>
              <w:t>Хурлын</w:t>
            </w:r>
            <w:proofErr w:type="spellEnd"/>
            <w:r>
              <w:rPr>
                <w:rFonts w:cs="Arial"/>
                <w:szCs w:val="24"/>
                <w:shd w:val="clear" w:color="auto" w:fill="FFFFFF"/>
              </w:rPr>
              <w:t xml:space="preserve"> </w:t>
            </w:r>
            <w:proofErr w:type="spellStart"/>
            <w:r>
              <w:rPr>
                <w:rFonts w:cs="Arial"/>
                <w:szCs w:val="24"/>
                <w:shd w:val="clear" w:color="auto" w:fill="FFFFFF"/>
              </w:rPr>
              <w:t>Байгаль</w:t>
            </w:r>
            <w:proofErr w:type="spellEnd"/>
            <w:r>
              <w:rPr>
                <w:rFonts w:cs="Arial"/>
                <w:szCs w:val="24"/>
                <w:shd w:val="clear" w:color="auto" w:fill="FFFFFF"/>
              </w:rPr>
              <w:t xml:space="preserve"> </w:t>
            </w:r>
            <w:proofErr w:type="spellStart"/>
            <w:r>
              <w:rPr>
                <w:rFonts w:cs="Arial"/>
                <w:szCs w:val="24"/>
                <w:shd w:val="clear" w:color="auto" w:fill="FFFFFF"/>
              </w:rPr>
              <w:t>о</w:t>
            </w:r>
            <w:r w:rsidR="00A06120" w:rsidRPr="00D27777">
              <w:rPr>
                <w:rFonts w:cs="Arial"/>
                <w:szCs w:val="24"/>
                <w:shd w:val="clear" w:color="auto" w:fill="FFFFFF"/>
              </w:rPr>
              <w:t>рчин</w:t>
            </w:r>
            <w:proofErr w:type="spellEnd"/>
            <w:r w:rsidR="00A06120" w:rsidRPr="00D27777">
              <w:rPr>
                <w:rFonts w:cs="Arial"/>
                <w:szCs w:val="24"/>
                <w:shd w:val="clear" w:color="auto" w:fill="FFFFFF"/>
              </w:rPr>
              <w:t xml:space="preserve">, </w:t>
            </w:r>
            <w:proofErr w:type="spellStart"/>
            <w:r w:rsidR="00A06120" w:rsidRPr="00D27777">
              <w:rPr>
                <w:rFonts w:cs="Arial"/>
                <w:szCs w:val="24"/>
                <w:shd w:val="clear" w:color="auto" w:fill="FFFFFF"/>
              </w:rPr>
              <w:t>хүнс</w:t>
            </w:r>
            <w:proofErr w:type="spellEnd"/>
            <w:r w:rsidR="00A06120" w:rsidRPr="00D27777">
              <w:rPr>
                <w:rFonts w:cs="Arial"/>
                <w:szCs w:val="24"/>
                <w:shd w:val="clear" w:color="auto" w:fill="FFFFFF"/>
              </w:rPr>
              <w:t xml:space="preserve">, </w:t>
            </w:r>
            <w:proofErr w:type="spellStart"/>
            <w:r w:rsidR="00A06120" w:rsidRPr="00D27777">
              <w:rPr>
                <w:rFonts w:cs="Arial"/>
                <w:szCs w:val="24"/>
                <w:shd w:val="clear" w:color="auto" w:fill="FFFFFF"/>
              </w:rPr>
              <w:t>хөдөө</w:t>
            </w:r>
            <w:proofErr w:type="spellEnd"/>
            <w:r w:rsidR="00A06120" w:rsidRPr="00D27777">
              <w:rPr>
                <w:rFonts w:cs="Arial"/>
                <w:szCs w:val="24"/>
                <w:shd w:val="clear" w:color="auto" w:fill="FFFFFF"/>
              </w:rPr>
              <w:t xml:space="preserve"> </w:t>
            </w:r>
            <w:proofErr w:type="spellStart"/>
            <w:r w:rsidR="00A06120" w:rsidRPr="00D27777">
              <w:rPr>
                <w:rFonts w:cs="Arial"/>
                <w:szCs w:val="24"/>
                <w:shd w:val="clear" w:color="auto" w:fill="FFFFFF"/>
              </w:rPr>
              <w:t>аж</w:t>
            </w:r>
            <w:proofErr w:type="spellEnd"/>
            <w:r w:rsidR="00A06120" w:rsidRPr="00D27777">
              <w:rPr>
                <w:rFonts w:cs="Arial"/>
                <w:szCs w:val="24"/>
                <w:shd w:val="clear" w:color="auto" w:fill="FFFFFF"/>
              </w:rPr>
              <w:t xml:space="preserve"> </w:t>
            </w:r>
            <w:proofErr w:type="spellStart"/>
            <w:r w:rsidR="00A06120" w:rsidRPr="00D27777">
              <w:rPr>
                <w:rFonts w:cs="Arial"/>
                <w:szCs w:val="24"/>
                <w:shd w:val="clear" w:color="auto" w:fill="FFFFFF"/>
              </w:rPr>
              <w:t>ахуйн</w:t>
            </w:r>
            <w:proofErr w:type="spellEnd"/>
            <w:r w:rsidR="00A06120" w:rsidRPr="00D27777">
              <w:rPr>
                <w:rFonts w:cs="Arial"/>
                <w:szCs w:val="24"/>
                <w:shd w:val="clear" w:color="auto" w:fill="FFFFFF"/>
              </w:rPr>
              <w:t xml:space="preserve"> </w:t>
            </w:r>
            <w:proofErr w:type="spellStart"/>
            <w:r w:rsidR="00A06120" w:rsidRPr="00D27777">
              <w:rPr>
                <w:rFonts w:cs="Arial"/>
                <w:szCs w:val="24"/>
                <w:shd w:val="clear" w:color="auto" w:fill="FFFFFF"/>
              </w:rPr>
              <w:t>байнгын</w:t>
            </w:r>
            <w:proofErr w:type="spellEnd"/>
            <w:r w:rsidR="00A06120" w:rsidRPr="00D27777">
              <w:rPr>
                <w:rFonts w:cs="Arial"/>
                <w:szCs w:val="24"/>
                <w:shd w:val="clear" w:color="auto" w:fill="FFFFFF"/>
              </w:rPr>
              <w:t xml:space="preserve"> </w:t>
            </w:r>
            <w:proofErr w:type="spellStart"/>
            <w:r w:rsidR="00A06120" w:rsidRPr="00D27777">
              <w:rPr>
                <w:rFonts w:cs="Arial"/>
                <w:szCs w:val="24"/>
                <w:shd w:val="clear" w:color="auto" w:fill="FFFFFF"/>
              </w:rPr>
              <w:t>хороо</w:t>
            </w:r>
            <w:proofErr w:type="spellEnd"/>
            <w:r w:rsidR="00A06120" w:rsidRPr="00D27777">
              <w:rPr>
                <w:rFonts w:cs="Arial"/>
                <w:szCs w:val="24"/>
                <w:shd w:val="clear" w:color="auto" w:fill="FFFFFF"/>
              </w:rPr>
              <w:t xml:space="preserve">, </w:t>
            </w:r>
            <w:proofErr w:type="spellStart"/>
            <w:r w:rsidR="00A06120" w:rsidRPr="00AE3DDB">
              <w:rPr>
                <w:rFonts w:cs="Arial"/>
                <w:szCs w:val="24"/>
                <w:shd w:val="clear" w:color="auto" w:fill="FFFFFF"/>
              </w:rPr>
              <w:t>МБАНХолбоо</w:t>
            </w:r>
            <w:proofErr w:type="spellEnd"/>
            <w:r w:rsidR="00A06120" w:rsidRPr="00AE3DDB">
              <w:rPr>
                <w:rFonts w:cs="Arial"/>
                <w:i/>
                <w:szCs w:val="24"/>
                <w:shd w:val="clear" w:color="auto" w:fill="FFFFFF"/>
              </w:rPr>
              <w:t xml:space="preserve"> </w:t>
            </w:r>
            <w:proofErr w:type="spellStart"/>
            <w:r w:rsidR="00A06120" w:rsidRPr="00AE3DDB">
              <w:rPr>
                <w:rStyle w:val="Emphasis"/>
                <w:rFonts w:cs="Arial"/>
                <w:i w:val="0"/>
                <w:szCs w:val="24"/>
                <w:shd w:val="clear" w:color="auto" w:fill="FFFFFF"/>
              </w:rPr>
              <w:t>хамтран</w:t>
            </w:r>
            <w:proofErr w:type="spellEnd"/>
            <w:r w:rsidR="00A06120" w:rsidRPr="00AE3DDB">
              <w:rPr>
                <w:rStyle w:val="Emphasis"/>
                <w:rFonts w:cs="Arial"/>
                <w:i w:val="0"/>
                <w:szCs w:val="24"/>
                <w:shd w:val="clear" w:color="auto" w:fill="FFFFFF"/>
              </w:rPr>
              <w:t xml:space="preserve"> </w:t>
            </w:r>
            <w:proofErr w:type="spellStart"/>
            <w:r w:rsidR="00A06120" w:rsidRPr="00AE3DDB">
              <w:rPr>
                <w:rStyle w:val="Emphasis"/>
                <w:rFonts w:cs="Arial"/>
                <w:i w:val="0"/>
                <w:szCs w:val="24"/>
                <w:shd w:val="clear" w:color="auto" w:fill="FFFFFF"/>
              </w:rPr>
              <w:t>зохион</w:t>
            </w:r>
            <w:proofErr w:type="spellEnd"/>
            <w:r w:rsidR="00A06120" w:rsidRPr="00AE3DDB">
              <w:rPr>
                <w:rStyle w:val="Emphasis"/>
                <w:rFonts w:cs="Arial"/>
                <w:i w:val="0"/>
                <w:szCs w:val="24"/>
                <w:shd w:val="clear" w:color="auto" w:fill="FFFFFF"/>
              </w:rPr>
              <w:t xml:space="preserve"> </w:t>
            </w:r>
            <w:proofErr w:type="spellStart"/>
            <w:r w:rsidR="00A06120" w:rsidRPr="00AE3DDB">
              <w:rPr>
                <w:rStyle w:val="Emphasis"/>
                <w:rFonts w:cs="Arial"/>
                <w:i w:val="0"/>
                <w:szCs w:val="24"/>
                <w:shd w:val="clear" w:color="auto" w:fill="FFFFFF"/>
              </w:rPr>
              <w:t>байгуулсан</w:t>
            </w:r>
            <w:proofErr w:type="spellEnd"/>
            <w:r w:rsidR="00A06120" w:rsidRPr="00AE3DDB">
              <w:rPr>
                <w:rStyle w:val="Emphasis"/>
                <w:rFonts w:cs="Arial"/>
                <w:i w:val="0"/>
                <w:szCs w:val="24"/>
                <w:shd w:val="clear" w:color="auto" w:fill="FFFFFF"/>
              </w:rPr>
              <w:t xml:space="preserve"> </w:t>
            </w:r>
            <w:proofErr w:type="spellStart"/>
            <w:r w:rsidR="00A06120" w:rsidRPr="00AE3DDB">
              <w:rPr>
                <w:rStyle w:val="Emphasis"/>
                <w:rFonts w:cs="Arial"/>
                <w:i w:val="0"/>
                <w:szCs w:val="24"/>
                <w:shd w:val="clear" w:color="auto" w:fill="FFFFFF"/>
              </w:rPr>
              <w:t>үндэсний</w:t>
            </w:r>
            <w:proofErr w:type="spellEnd"/>
            <w:r w:rsidR="00A06120" w:rsidRPr="00AE3DDB">
              <w:rPr>
                <w:rStyle w:val="Emphasis"/>
                <w:rFonts w:cs="Arial"/>
                <w:i w:val="0"/>
                <w:szCs w:val="24"/>
                <w:shd w:val="clear" w:color="auto" w:fill="FFFFFF"/>
              </w:rPr>
              <w:t xml:space="preserve"> </w:t>
            </w:r>
            <w:proofErr w:type="spellStart"/>
            <w:r w:rsidR="00A06120" w:rsidRPr="00AE3DDB">
              <w:rPr>
                <w:rStyle w:val="Emphasis"/>
                <w:rFonts w:cs="Arial"/>
                <w:i w:val="0"/>
                <w:szCs w:val="24"/>
                <w:shd w:val="clear" w:color="auto" w:fill="FFFFFF"/>
              </w:rPr>
              <w:t>хуралд</w:t>
            </w:r>
            <w:proofErr w:type="spellEnd"/>
            <w:r w:rsidR="00C3402D">
              <w:rPr>
                <w:rStyle w:val="Emphasis"/>
                <w:rFonts w:cs="Arial"/>
                <w:i w:val="0"/>
                <w:szCs w:val="24"/>
                <w:shd w:val="clear" w:color="auto" w:fill="FFFFFF"/>
                <w:lang w:val="mn-MN"/>
              </w:rPr>
              <w:t xml:space="preserve"> урилгаар </w:t>
            </w:r>
            <w:r w:rsidR="00A06120" w:rsidRPr="00D27777">
              <w:rPr>
                <w:rStyle w:val="Emphasis"/>
                <w:rFonts w:cs="Arial"/>
                <w:szCs w:val="24"/>
                <w:shd w:val="clear" w:color="auto" w:fill="FFFFFF"/>
                <w:lang w:val="mn-MN"/>
              </w:rPr>
              <w:t>“</w:t>
            </w:r>
            <w:proofErr w:type="spellStart"/>
            <w:r w:rsidR="00A06120" w:rsidRPr="00D27777">
              <w:rPr>
                <w:rFonts w:cs="Arial"/>
                <w:bCs/>
                <w:szCs w:val="24"/>
              </w:rPr>
              <w:t>Бэлчээрийн</w:t>
            </w:r>
            <w:proofErr w:type="spellEnd"/>
            <w:r w:rsidR="00A06120" w:rsidRPr="00D27777">
              <w:rPr>
                <w:rFonts w:cs="Arial"/>
                <w:bCs/>
                <w:szCs w:val="24"/>
              </w:rPr>
              <w:t xml:space="preserve"> </w:t>
            </w:r>
            <w:proofErr w:type="spellStart"/>
            <w:r w:rsidR="00A06120" w:rsidRPr="00D27777">
              <w:rPr>
                <w:rFonts w:cs="Arial"/>
                <w:bCs/>
                <w:szCs w:val="24"/>
              </w:rPr>
              <w:t>зүй</w:t>
            </w:r>
            <w:proofErr w:type="spellEnd"/>
            <w:r w:rsidR="00A06120" w:rsidRPr="00D27777">
              <w:rPr>
                <w:rFonts w:cs="Arial"/>
                <w:bCs/>
                <w:szCs w:val="24"/>
              </w:rPr>
              <w:t xml:space="preserve"> </w:t>
            </w:r>
            <w:proofErr w:type="spellStart"/>
            <w:r w:rsidR="00A06120" w:rsidRPr="00D27777">
              <w:rPr>
                <w:rFonts w:cs="Arial"/>
                <w:bCs/>
                <w:szCs w:val="24"/>
              </w:rPr>
              <w:t>зохистой</w:t>
            </w:r>
            <w:proofErr w:type="spellEnd"/>
            <w:r w:rsidR="00A06120" w:rsidRPr="00D27777">
              <w:rPr>
                <w:rFonts w:cs="Arial"/>
                <w:bCs/>
                <w:szCs w:val="24"/>
              </w:rPr>
              <w:t xml:space="preserve"> </w:t>
            </w:r>
            <w:proofErr w:type="spellStart"/>
            <w:r w:rsidR="00A06120" w:rsidRPr="00D27777">
              <w:rPr>
                <w:rFonts w:cs="Arial"/>
                <w:bCs/>
                <w:szCs w:val="24"/>
              </w:rPr>
              <w:t>ашиглалтыг</w:t>
            </w:r>
            <w:proofErr w:type="spellEnd"/>
            <w:r w:rsidR="00A06120" w:rsidRPr="00D27777">
              <w:rPr>
                <w:rFonts w:cs="Arial"/>
                <w:bCs/>
                <w:szCs w:val="24"/>
              </w:rPr>
              <w:t xml:space="preserve"> </w:t>
            </w:r>
            <w:proofErr w:type="spellStart"/>
            <w:r w:rsidR="00A06120" w:rsidRPr="00D27777">
              <w:rPr>
                <w:rFonts w:cs="Arial"/>
                <w:bCs/>
                <w:szCs w:val="24"/>
              </w:rPr>
              <w:t>хэрэгжүүлэх</w:t>
            </w:r>
            <w:proofErr w:type="spellEnd"/>
            <w:r w:rsidR="00A06120" w:rsidRPr="00D27777">
              <w:rPr>
                <w:rFonts w:cs="Arial"/>
                <w:bCs/>
                <w:szCs w:val="24"/>
              </w:rPr>
              <w:t xml:space="preserve">, </w:t>
            </w:r>
            <w:proofErr w:type="spellStart"/>
            <w:r w:rsidR="00A06120" w:rsidRPr="00D27777">
              <w:rPr>
                <w:rFonts w:cs="Arial"/>
                <w:bCs/>
                <w:szCs w:val="24"/>
              </w:rPr>
              <w:t>цөлжилтийг</w:t>
            </w:r>
            <w:proofErr w:type="spellEnd"/>
            <w:r w:rsidR="00A06120" w:rsidRPr="00D27777">
              <w:rPr>
                <w:rFonts w:cs="Arial"/>
                <w:bCs/>
                <w:szCs w:val="24"/>
              </w:rPr>
              <w:t xml:space="preserve"> </w:t>
            </w:r>
            <w:proofErr w:type="spellStart"/>
            <w:r w:rsidR="00A06120" w:rsidRPr="00D27777">
              <w:rPr>
                <w:rFonts w:cs="Arial"/>
                <w:bCs/>
                <w:szCs w:val="24"/>
              </w:rPr>
              <w:t>бууруулах</w:t>
            </w:r>
            <w:proofErr w:type="spellEnd"/>
            <w:r w:rsidR="00A06120" w:rsidRPr="00D27777">
              <w:rPr>
                <w:rFonts w:cs="Arial"/>
                <w:bCs/>
                <w:szCs w:val="24"/>
              </w:rPr>
              <w:t xml:space="preserve">, </w:t>
            </w:r>
            <w:proofErr w:type="spellStart"/>
            <w:r w:rsidR="00A06120" w:rsidRPr="00D27777">
              <w:rPr>
                <w:rFonts w:cs="Arial"/>
                <w:bCs/>
                <w:szCs w:val="24"/>
              </w:rPr>
              <w:t>сэргийлэхэд</w:t>
            </w:r>
            <w:proofErr w:type="spellEnd"/>
            <w:r w:rsidR="00A06120" w:rsidRPr="00D27777">
              <w:rPr>
                <w:rFonts w:cs="Arial"/>
                <w:bCs/>
                <w:szCs w:val="24"/>
              </w:rPr>
              <w:t xml:space="preserve"> </w:t>
            </w:r>
            <w:proofErr w:type="spellStart"/>
            <w:r w:rsidR="00A06120" w:rsidRPr="00D27777">
              <w:rPr>
                <w:rFonts w:cs="Arial"/>
                <w:bCs/>
                <w:szCs w:val="24"/>
              </w:rPr>
              <w:t>хууль</w:t>
            </w:r>
            <w:proofErr w:type="spellEnd"/>
            <w:r w:rsidR="00A06120" w:rsidRPr="00D27777">
              <w:rPr>
                <w:rFonts w:cs="Arial"/>
                <w:bCs/>
                <w:szCs w:val="24"/>
              </w:rPr>
              <w:t xml:space="preserve">, </w:t>
            </w:r>
            <w:proofErr w:type="spellStart"/>
            <w:r w:rsidR="00A06120" w:rsidRPr="00D27777">
              <w:rPr>
                <w:rFonts w:cs="Arial"/>
                <w:bCs/>
                <w:szCs w:val="24"/>
              </w:rPr>
              <w:t>эрх</w:t>
            </w:r>
            <w:proofErr w:type="spellEnd"/>
            <w:r w:rsidR="00A06120" w:rsidRPr="00D27777">
              <w:rPr>
                <w:rFonts w:cs="Arial"/>
                <w:bCs/>
                <w:szCs w:val="24"/>
              </w:rPr>
              <w:t xml:space="preserve"> </w:t>
            </w:r>
            <w:proofErr w:type="spellStart"/>
            <w:r w:rsidR="00A06120" w:rsidRPr="00D27777">
              <w:rPr>
                <w:rFonts w:cs="Arial"/>
                <w:bCs/>
                <w:szCs w:val="24"/>
              </w:rPr>
              <w:t>зүйн</w:t>
            </w:r>
            <w:proofErr w:type="spellEnd"/>
            <w:r w:rsidR="00A06120" w:rsidRPr="00D27777">
              <w:rPr>
                <w:rFonts w:cs="Arial"/>
                <w:bCs/>
                <w:szCs w:val="24"/>
              </w:rPr>
              <w:t xml:space="preserve"> </w:t>
            </w:r>
            <w:proofErr w:type="spellStart"/>
            <w:r w:rsidR="00A06120" w:rsidRPr="00D27777">
              <w:rPr>
                <w:rFonts w:cs="Arial"/>
                <w:bCs/>
                <w:szCs w:val="24"/>
              </w:rPr>
              <w:t>орчны</w:t>
            </w:r>
            <w:proofErr w:type="spellEnd"/>
            <w:r w:rsidR="00A06120" w:rsidRPr="00D27777">
              <w:rPr>
                <w:rFonts w:cs="Arial"/>
                <w:bCs/>
                <w:szCs w:val="24"/>
              </w:rPr>
              <w:t xml:space="preserve"> </w:t>
            </w:r>
            <w:proofErr w:type="spellStart"/>
            <w:r w:rsidR="00A06120" w:rsidRPr="00D27777">
              <w:rPr>
                <w:rFonts w:cs="Arial"/>
                <w:bCs/>
                <w:szCs w:val="24"/>
              </w:rPr>
              <w:t>үзүүлэх</w:t>
            </w:r>
            <w:proofErr w:type="spellEnd"/>
            <w:r w:rsidR="00A06120" w:rsidRPr="00D27777">
              <w:rPr>
                <w:rFonts w:cs="Arial"/>
                <w:bCs/>
                <w:szCs w:val="24"/>
              </w:rPr>
              <w:t xml:space="preserve"> </w:t>
            </w:r>
            <w:proofErr w:type="spellStart"/>
            <w:r w:rsidR="00A06120" w:rsidRPr="00D27777">
              <w:rPr>
                <w:rFonts w:cs="Arial"/>
                <w:bCs/>
                <w:szCs w:val="24"/>
              </w:rPr>
              <w:t>нөлөө</w:t>
            </w:r>
            <w:proofErr w:type="spellEnd"/>
            <w:r w:rsidR="00A06120" w:rsidRPr="00D27777">
              <w:rPr>
                <w:rFonts w:cs="Arial"/>
                <w:bCs/>
                <w:szCs w:val="24"/>
                <w:lang w:val="mn-MN"/>
              </w:rPr>
              <w:t>”</w:t>
            </w:r>
            <w:r w:rsidR="00995BE4">
              <w:rPr>
                <w:rFonts w:cs="Arial"/>
                <w:bCs/>
                <w:szCs w:val="24"/>
                <w:lang w:val="mn-MN"/>
              </w:rPr>
              <w:t xml:space="preserve"> илтгэл</w:t>
            </w:r>
            <w:r w:rsidR="00A06120" w:rsidRPr="00D27777">
              <w:rPr>
                <w:rFonts w:cs="Arial"/>
                <w:bCs/>
                <w:szCs w:val="24"/>
                <w:lang w:val="mn-MN"/>
              </w:rPr>
              <w:t>, 2024 он</w:t>
            </w:r>
          </w:p>
          <w:p w14:paraId="3B959172" w14:textId="2D21687A" w:rsidR="00A06120" w:rsidRPr="00D27777" w:rsidRDefault="00A06120" w:rsidP="00ED5715">
            <w:pPr>
              <w:pStyle w:val="ListParagraph"/>
              <w:numPr>
                <w:ilvl w:val="0"/>
                <w:numId w:val="7"/>
              </w:numPr>
              <w:rPr>
                <w:rFonts w:cs="Arial"/>
                <w:bCs/>
                <w:szCs w:val="24"/>
                <w:lang w:val="mn-MN"/>
              </w:rPr>
            </w:pPr>
            <w:r w:rsidRPr="00D27777">
              <w:rPr>
                <w:rFonts w:cs="Arial"/>
                <w:bCs/>
                <w:szCs w:val="24"/>
                <w:lang w:val="mn-MN"/>
              </w:rPr>
              <w:t xml:space="preserve">Хүний эрхийн үндэсний комиссын </w:t>
            </w:r>
            <w:r w:rsidR="00995BE4">
              <w:rPr>
                <w:rFonts w:cs="Arial"/>
                <w:bCs/>
                <w:szCs w:val="24"/>
                <w:lang w:val="mn-MN"/>
              </w:rPr>
              <w:t>урилгаар</w:t>
            </w:r>
            <w:r w:rsidRPr="00D27777">
              <w:rPr>
                <w:rFonts w:cs="Arial"/>
                <w:bCs/>
                <w:szCs w:val="24"/>
                <w:lang w:val="mn-MN"/>
              </w:rPr>
              <w:t xml:space="preserve"> </w:t>
            </w:r>
            <w:r w:rsidR="00995BE4">
              <w:rPr>
                <w:rFonts w:cs="Arial"/>
                <w:bCs/>
                <w:szCs w:val="24"/>
                <w:lang w:val="mn-MN"/>
              </w:rPr>
              <w:t>“</w:t>
            </w:r>
            <w:r w:rsidRPr="00D27777">
              <w:rPr>
                <w:rFonts w:cs="Arial"/>
                <w:bCs/>
                <w:szCs w:val="24"/>
                <w:lang w:val="mn-MN"/>
              </w:rPr>
              <w:t>Уур амьсгалын өөрчлөлт ба экологийн дүрвэгсдийн эрх зүйн байдал</w:t>
            </w:r>
            <w:r w:rsidR="00995BE4">
              <w:rPr>
                <w:rFonts w:cs="Arial"/>
                <w:bCs/>
                <w:szCs w:val="24"/>
                <w:lang w:val="mn-MN"/>
              </w:rPr>
              <w:t>” илтгэл</w:t>
            </w:r>
            <w:r w:rsidRPr="00D27777">
              <w:rPr>
                <w:rFonts w:cs="Arial"/>
                <w:bCs/>
                <w:szCs w:val="24"/>
                <w:lang w:val="mn-MN"/>
              </w:rPr>
              <w:t>, 2023 он</w:t>
            </w:r>
          </w:p>
          <w:p w14:paraId="73F99834" w14:textId="474C5AD4" w:rsidR="00A06120" w:rsidRPr="00D27777" w:rsidRDefault="00995BE4" w:rsidP="00ED5715">
            <w:pPr>
              <w:pStyle w:val="ListParagraph"/>
              <w:numPr>
                <w:ilvl w:val="0"/>
                <w:numId w:val="7"/>
              </w:numPr>
              <w:rPr>
                <w:rFonts w:cs="Arial"/>
                <w:bCs/>
                <w:szCs w:val="24"/>
                <w:lang w:val="mn-MN"/>
              </w:rPr>
            </w:pPr>
            <w:r>
              <w:rPr>
                <w:rFonts w:cs="Arial"/>
                <w:bCs/>
                <w:szCs w:val="24"/>
                <w:lang w:val="mn-MN"/>
              </w:rPr>
              <w:t>Шихихутуг хууль зүйн их сургуулийн урилгаар “</w:t>
            </w:r>
            <w:r w:rsidR="00A06120" w:rsidRPr="00D27777">
              <w:rPr>
                <w:rFonts w:cs="Arial"/>
                <w:bCs/>
                <w:szCs w:val="24"/>
                <w:lang w:val="mn-MN"/>
              </w:rPr>
              <w:t>Бэлчээрийн ашиглалт, хамгаалалтын эдийн засаг, эрх зүйн механизм</w:t>
            </w:r>
            <w:r>
              <w:rPr>
                <w:rFonts w:cs="Arial"/>
                <w:bCs/>
                <w:szCs w:val="24"/>
                <w:lang w:val="mn-MN"/>
              </w:rPr>
              <w:t>” илтгэл</w:t>
            </w:r>
            <w:r w:rsidR="00A06120" w:rsidRPr="00D27777">
              <w:rPr>
                <w:rFonts w:cs="Arial"/>
                <w:bCs/>
                <w:szCs w:val="24"/>
                <w:lang w:val="mn-MN"/>
              </w:rPr>
              <w:t>, 2023 он</w:t>
            </w:r>
          </w:p>
          <w:p w14:paraId="49510245" w14:textId="591A528D" w:rsidR="00A06120" w:rsidRPr="00D27777" w:rsidRDefault="00995BE4" w:rsidP="00ED5715">
            <w:pPr>
              <w:pStyle w:val="ListParagraph"/>
              <w:numPr>
                <w:ilvl w:val="0"/>
                <w:numId w:val="7"/>
              </w:numPr>
              <w:rPr>
                <w:rFonts w:cs="Arial"/>
                <w:bCs/>
                <w:szCs w:val="24"/>
                <w:lang w:val="mn-MN"/>
              </w:rPr>
            </w:pPr>
            <w:r>
              <w:rPr>
                <w:rFonts w:cs="Arial"/>
                <w:bCs/>
                <w:szCs w:val="24"/>
                <w:lang w:val="mn-MN"/>
              </w:rPr>
              <w:t>Дотоод хэргийн их сургуулийн урилгаар “</w:t>
            </w:r>
            <w:r w:rsidR="00A06120" w:rsidRPr="00D27777">
              <w:rPr>
                <w:rFonts w:cs="Arial"/>
                <w:bCs/>
                <w:szCs w:val="24"/>
                <w:lang w:val="mn-MN"/>
              </w:rPr>
              <w:t>Арбитрын ажиллагааны орчин үеийн хөгжлийн чиг хандлага</w:t>
            </w:r>
            <w:r>
              <w:rPr>
                <w:rFonts w:cs="Arial"/>
                <w:bCs/>
                <w:szCs w:val="24"/>
                <w:lang w:val="mn-MN"/>
              </w:rPr>
              <w:t>” илтгэл</w:t>
            </w:r>
            <w:r w:rsidR="00A06120" w:rsidRPr="00D27777">
              <w:rPr>
                <w:rFonts w:cs="Arial"/>
                <w:bCs/>
                <w:szCs w:val="24"/>
                <w:lang w:val="mn-MN"/>
              </w:rPr>
              <w:t>, 2023 он</w:t>
            </w:r>
          </w:p>
          <w:p w14:paraId="56E11FEF" w14:textId="4972A778" w:rsidR="00995BE4" w:rsidRPr="00D27777" w:rsidRDefault="00995BE4" w:rsidP="00ED5715">
            <w:pPr>
              <w:pStyle w:val="ListParagraph"/>
              <w:numPr>
                <w:ilvl w:val="0"/>
                <w:numId w:val="7"/>
              </w:numPr>
              <w:rPr>
                <w:rFonts w:cs="Arial"/>
                <w:bCs/>
                <w:szCs w:val="24"/>
                <w:lang w:val="mn-MN"/>
              </w:rPr>
            </w:pPr>
            <w:r>
              <w:rPr>
                <w:rFonts w:cs="Arial"/>
                <w:bCs/>
                <w:szCs w:val="24"/>
              </w:rPr>
              <w:t xml:space="preserve">The nature conservancy in Mongolia </w:t>
            </w:r>
            <w:r>
              <w:rPr>
                <w:rFonts w:cs="Arial"/>
                <w:bCs/>
                <w:szCs w:val="24"/>
                <w:lang w:val="mn-MN"/>
              </w:rPr>
              <w:t>олон улсын байгууллагын урилгаар “</w:t>
            </w:r>
            <w:r w:rsidRPr="00D27777">
              <w:rPr>
                <w:rFonts w:cs="Arial"/>
                <w:bCs/>
                <w:szCs w:val="24"/>
                <w:lang w:val="mn-MN"/>
              </w:rPr>
              <w:t>Байгалийн нөөцийн хамтын менежментийн олон улсын туршлага</w:t>
            </w:r>
            <w:r>
              <w:rPr>
                <w:rFonts w:cs="Arial"/>
                <w:bCs/>
                <w:szCs w:val="24"/>
                <w:lang w:val="mn-MN"/>
              </w:rPr>
              <w:t>” сэдэвт илтгэл, 2023 он</w:t>
            </w:r>
          </w:p>
          <w:p w14:paraId="17AD98D7" w14:textId="65262CDE" w:rsidR="00A06120" w:rsidRPr="00D27777" w:rsidRDefault="00995BE4" w:rsidP="00ED5715">
            <w:pPr>
              <w:pStyle w:val="ListParagraph"/>
              <w:numPr>
                <w:ilvl w:val="0"/>
                <w:numId w:val="7"/>
              </w:numPr>
              <w:rPr>
                <w:rFonts w:cs="Arial"/>
                <w:bCs/>
                <w:szCs w:val="24"/>
                <w:lang w:val="mn-MN"/>
              </w:rPr>
            </w:pPr>
            <w:r>
              <w:rPr>
                <w:rFonts w:eastAsia="Times New Roman" w:cs="Arial"/>
                <w:szCs w:val="24"/>
                <w:lang w:val="mn-MN"/>
              </w:rPr>
              <w:t>УИХ-ын Байгаль орчин, хүнс, хөдөө аж ахуйн байнгын хорооны урилгаар “</w:t>
            </w:r>
            <w:proofErr w:type="spellStart"/>
            <w:r w:rsidR="00A06120" w:rsidRPr="00D27777">
              <w:rPr>
                <w:rFonts w:eastAsia="Times New Roman" w:cs="Arial"/>
                <w:szCs w:val="24"/>
              </w:rPr>
              <w:t>Бэлчээр</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ашиглалтын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эрх</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зүйн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орчинг</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бүрдүүлэх</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боломж</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шийдэл</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Төрийн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өмчийн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болон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хувийн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өмчийн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мал</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хоорондын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эрх</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зүйн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харилцааг</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зохицуулах</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нь</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Хууль</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зүйн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шинжлэх</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ухааны</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үндэслэл</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олон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улсын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туршлага</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чиг</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хандлага</w:t>
            </w:r>
            <w:proofErr w:type="spellEnd"/>
            <w:r>
              <w:rPr>
                <w:rFonts w:eastAsia="Times New Roman" w:cs="Arial"/>
                <w:szCs w:val="24"/>
                <w:lang w:val="mn-MN"/>
              </w:rPr>
              <w:t>” сэдэвт илтгэл</w:t>
            </w:r>
            <w:r w:rsidR="00A06120" w:rsidRPr="00D27777">
              <w:rPr>
                <w:rFonts w:eastAsia="Times New Roman" w:cs="Arial"/>
                <w:szCs w:val="24"/>
                <w:lang w:val="mn-MN"/>
              </w:rPr>
              <w:t xml:space="preserve">, </w:t>
            </w:r>
            <w:r w:rsidR="00A06120" w:rsidRPr="00D27777">
              <w:rPr>
                <w:rFonts w:cs="Arial"/>
                <w:bCs/>
                <w:szCs w:val="24"/>
                <w:lang w:val="mn-MN"/>
              </w:rPr>
              <w:t>2023 он</w:t>
            </w:r>
          </w:p>
          <w:p w14:paraId="518C9240" w14:textId="621439CD" w:rsidR="00A06120" w:rsidRPr="00D27777" w:rsidRDefault="00995BE4" w:rsidP="00ED5715">
            <w:pPr>
              <w:pStyle w:val="ListParagraph"/>
              <w:numPr>
                <w:ilvl w:val="0"/>
                <w:numId w:val="7"/>
              </w:numPr>
              <w:rPr>
                <w:rFonts w:cs="Arial"/>
                <w:bCs/>
                <w:szCs w:val="24"/>
                <w:lang w:val="mn-MN"/>
              </w:rPr>
            </w:pPr>
            <w:r>
              <w:rPr>
                <w:rFonts w:cs="Arial"/>
                <w:bCs/>
                <w:szCs w:val="24"/>
                <w:lang w:val="mn-MN"/>
              </w:rPr>
              <w:t>Олон улсын арбитрын захиалгаар “</w:t>
            </w:r>
            <w:r w:rsidR="00A06120" w:rsidRPr="00D27777">
              <w:rPr>
                <w:rFonts w:cs="Arial"/>
                <w:bCs/>
                <w:szCs w:val="24"/>
                <w:lang w:val="mn-MN"/>
              </w:rPr>
              <w:t>Арбитрын олон улсын ба үндэсний эрх зүйн хэм хэмжээ</w:t>
            </w:r>
            <w:r>
              <w:rPr>
                <w:rFonts w:cs="Arial"/>
                <w:bCs/>
                <w:szCs w:val="24"/>
                <w:lang w:val="mn-MN"/>
              </w:rPr>
              <w:t>” илтгэл</w:t>
            </w:r>
            <w:r w:rsidR="00A06120" w:rsidRPr="00D27777">
              <w:rPr>
                <w:rFonts w:cs="Arial"/>
                <w:bCs/>
                <w:szCs w:val="24"/>
                <w:lang w:val="mn-MN"/>
              </w:rPr>
              <w:t>, 2023 он</w:t>
            </w:r>
          </w:p>
          <w:p w14:paraId="18D393F8" w14:textId="14BE7C45" w:rsidR="00A06120" w:rsidRPr="00D27777" w:rsidRDefault="00995BE4" w:rsidP="00ED5715">
            <w:pPr>
              <w:pStyle w:val="ListParagraph"/>
              <w:numPr>
                <w:ilvl w:val="0"/>
                <w:numId w:val="7"/>
              </w:numPr>
              <w:rPr>
                <w:rFonts w:cs="Arial"/>
                <w:bCs/>
                <w:szCs w:val="24"/>
                <w:lang w:val="mn-MN"/>
              </w:rPr>
            </w:pPr>
            <w:r>
              <w:rPr>
                <w:rFonts w:cs="Arial"/>
                <w:bCs/>
                <w:szCs w:val="24"/>
                <w:lang w:val="mn-MN"/>
              </w:rPr>
              <w:t>Олон улсын арбитрын захиалгаар эрх зүйч, хуульч, мэргэжилтнүүдэд “</w:t>
            </w:r>
            <w:r w:rsidR="00A06120" w:rsidRPr="00D27777">
              <w:rPr>
                <w:rFonts w:cs="Arial"/>
                <w:bCs/>
                <w:szCs w:val="24"/>
                <w:lang w:val="mn-MN"/>
              </w:rPr>
              <w:t>Арбитраар маргаан шийдвэрлэх ажиллагааны үе шат</w:t>
            </w:r>
            <w:r>
              <w:rPr>
                <w:rFonts w:cs="Arial"/>
                <w:bCs/>
                <w:szCs w:val="24"/>
                <w:lang w:val="mn-MN"/>
              </w:rPr>
              <w:t>” сэдэвт илтгэл</w:t>
            </w:r>
            <w:r w:rsidR="00A06120" w:rsidRPr="00D27777">
              <w:rPr>
                <w:rFonts w:cs="Arial"/>
                <w:bCs/>
                <w:szCs w:val="24"/>
                <w:lang w:val="mn-MN"/>
              </w:rPr>
              <w:t>, 2023 он</w:t>
            </w:r>
          </w:p>
          <w:p w14:paraId="07E04818" w14:textId="4370E532" w:rsidR="00A06120" w:rsidRPr="00D27777" w:rsidRDefault="00A06120" w:rsidP="00ED5715">
            <w:pPr>
              <w:pStyle w:val="ListParagraph"/>
              <w:numPr>
                <w:ilvl w:val="0"/>
                <w:numId w:val="7"/>
              </w:numPr>
              <w:rPr>
                <w:rFonts w:cs="Arial"/>
                <w:bCs/>
                <w:szCs w:val="24"/>
                <w:lang w:val="mn-MN"/>
              </w:rPr>
            </w:pPr>
            <w:r w:rsidRPr="00D27777">
              <w:rPr>
                <w:rFonts w:eastAsia="Times New Roman" w:cs="Arial"/>
                <w:bCs/>
                <w:szCs w:val="24"/>
                <w:lang w:val="mn-MN"/>
              </w:rPr>
              <w:t>Байга</w:t>
            </w:r>
            <w:r w:rsidR="00995BE4">
              <w:rPr>
                <w:rFonts w:eastAsia="Times New Roman" w:cs="Arial"/>
                <w:bCs/>
                <w:szCs w:val="24"/>
                <w:lang w:val="mn-MN"/>
              </w:rPr>
              <w:t>ль орчин аялал жуулчлалын яамны захиалгаар</w:t>
            </w:r>
            <w:r w:rsidRPr="00D27777">
              <w:rPr>
                <w:rFonts w:eastAsia="Times New Roman" w:cs="Arial"/>
                <w:bCs/>
                <w:szCs w:val="24"/>
                <w:lang w:val="mn-MN"/>
              </w:rPr>
              <w:t xml:space="preserve"> “Байгаль орчны салбарын хуулиудын давхардал, зөрчил, хийдлийг тогтоох, арилгах талаарх судалгаа хийх үндэслэл, арга зүй” илтгэл, 2022 он</w:t>
            </w:r>
          </w:p>
          <w:p w14:paraId="423A80A2" w14:textId="02F10C32" w:rsidR="00A06120" w:rsidRPr="00D27777" w:rsidRDefault="00572A82" w:rsidP="00ED5715">
            <w:pPr>
              <w:pStyle w:val="ListParagraph"/>
              <w:numPr>
                <w:ilvl w:val="0"/>
                <w:numId w:val="7"/>
              </w:numPr>
              <w:rPr>
                <w:rFonts w:cs="Arial"/>
                <w:bCs/>
                <w:szCs w:val="24"/>
                <w:lang w:val="mn-MN"/>
              </w:rPr>
            </w:pPr>
            <w:r>
              <w:rPr>
                <w:rFonts w:cs="Arial"/>
                <w:bCs/>
                <w:szCs w:val="24"/>
                <w:lang w:val="mn-MN"/>
              </w:rPr>
              <w:t xml:space="preserve">Олон улсын арбитрын захиалгаар </w:t>
            </w:r>
            <w:r w:rsidR="00A06120" w:rsidRPr="00D27777">
              <w:rPr>
                <w:rFonts w:eastAsia="Times New Roman" w:cs="Arial"/>
                <w:bCs/>
                <w:szCs w:val="24"/>
                <w:lang w:val="mn-MN"/>
              </w:rPr>
              <w:t xml:space="preserve">“Байгаль орчны салбарын хуулиудын давхардал, зөрчил, хийдлийг талаарх судалгааны үр дүн” илтгэл, 2022 он </w:t>
            </w:r>
          </w:p>
          <w:p w14:paraId="0CCA923D" w14:textId="10B684F8" w:rsidR="00A06120" w:rsidRPr="00D27777" w:rsidRDefault="00572A82" w:rsidP="00ED5715">
            <w:pPr>
              <w:pStyle w:val="ListParagraph"/>
              <w:numPr>
                <w:ilvl w:val="0"/>
                <w:numId w:val="7"/>
              </w:numPr>
              <w:rPr>
                <w:rFonts w:cs="Arial"/>
                <w:bCs/>
                <w:szCs w:val="24"/>
                <w:lang w:val="mn-MN"/>
              </w:rPr>
            </w:pPr>
            <w:r>
              <w:rPr>
                <w:rFonts w:cs="Arial"/>
                <w:bCs/>
                <w:szCs w:val="24"/>
                <w:lang w:val="mn-MN"/>
              </w:rPr>
              <w:lastRenderedPageBreak/>
              <w:t xml:space="preserve">Олон улсын арбитрын захиалгаар </w:t>
            </w:r>
            <w:proofErr w:type="spellStart"/>
            <w:r w:rsidR="00A06120" w:rsidRPr="00D27777">
              <w:rPr>
                <w:rFonts w:eastAsia="Times New Roman" w:cs="Arial"/>
                <w:szCs w:val="24"/>
              </w:rPr>
              <w:t>Байгаль</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орчныг</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хамгаалах</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эдийн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засаг</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эрх</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зүйн</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онол</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үзэл</w:t>
            </w:r>
            <w:proofErr w:type="spellEnd"/>
            <w:r w:rsidR="00A06120" w:rsidRPr="00D27777">
              <w:rPr>
                <w:rFonts w:eastAsia="Times New Roman" w:cs="Arial"/>
                <w:szCs w:val="24"/>
              </w:rPr>
              <w:t xml:space="preserve"> </w:t>
            </w:r>
            <w:proofErr w:type="spellStart"/>
            <w:r w:rsidR="00A06120" w:rsidRPr="00D27777">
              <w:rPr>
                <w:rFonts w:eastAsia="Times New Roman" w:cs="Arial"/>
                <w:szCs w:val="24"/>
              </w:rPr>
              <w:t>баримтлал</w:t>
            </w:r>
            <w:proofErr w:type="spellEnd"/>
            <w:r w:rsidR="00A06120" w:rsidRPr="00D27777">
              <w:rPr>
                <w:rFonts w:eastAsia="Times New Roman" w:cs="Arial"/>
                <w:szCs w:val="24"/>
                <w:lang w:val="mn-MN"/>
              </w:rPr>
              <w:t xml:space="preserve">, </w:t>
            </w:r>
            <w:r w:rsidR="00A06120" w:rsidRPr="00D27777">
              <w:rPr>
                <w:rFonts w:cs="Arial"/>
                <w:bCs/>
                <w:szCs w:val="24"/>
                <w:lang w:val="mn-MN"/>
              </w:rPr>
              <w:t>2022 он</w:t>
            </w:r>
          </w:p>
          <w:p w14:paraId="2AF22CE2" w14:textId="77777777" w:rsidR="00B01B44" w:rsidRPr="001B6C96" w:rsidRDefault="00A06120" w:rsidP="00ED5715">
            <w:pPr>
              <w:pStyle w:val="ListParagraph"/>
              <w:numPr>
                <w:ilvl w:val="0"/>
                <w:numId w:val="7"/>
              </w:numPr>
              <w:rPr>
                <w:rFonts w:cs="Arial"/>
                <w:bCs/>
                <w:szCs w:val="24"/>
                <w:lang w:val="mn-MN"/>
              </w:rPr>
            </w:pPr>
            <w:r w:rsidRPr="00D27777">
              <w:rPr>
                <w:rFonts w:eastAsia="Times New Roman" w:cs="Arial"/>
                <w:bCs/>
                <w:szCs w:val="24"/>
                <w:lang w:val="mn-MN"/>
              </w:rPr>
              <w:t>Монголын Олон Улсын арбитраас зохион байгуулсан эрдэмтэд, судлаачдын дунд зохион байгуулсан хуралд Дижитал технологит нийцүүлэн цахим арбитр (e-arbitration)-ыг хөгжүүлэх эрх зүйн зохицуулалтын чиг хандлага илтгэл, 2021 он</w:t>
            </w:r>
          </w:p>
          <w:p w14:paraId="5993F4A9" w14:textId="77777777" w:rsidR="001B6C96" w:rsidRDefault="001B6C96" w:rsidP="001B6C96">
            <w:pPr>
              <w:rPr>
                <w:rFonts w:cs="Arial"/>
                <w:bCs/>
                <w:szCs w:val="24"/>
                <w:lang w:val="mn-MN"/>
              </w:rPr>
            </w:pPr>
          </w:p>
          <w:p w14:paraId="39C16F06" w14:textId="1FA2922D" w:rsidR="002F4D31" w:rsidRDefault="002F4D31" w:rsidP="002F4D31">
            <w:pPr>
              <w:rPr>
                <w:rFonts w:cs="Arial"/>
                <w:b/>
                <w:szCs w:val="24"/>
                <w:lang w:val="mn-MN"/>
              </w:rPr>
            </w:pPr>
            <w:r>
              <w:rPr>
                <w:rFonts w:cs="Arial"/>
                <w:b/>
                <w:szCs w:val="24"/>
                <w:lang w:val="mn-MN"/>
              </w:rPr>
              <w:t>Дөрө</w:t>
            </w:r>
            <w:r w:rsidRPr="00D27777">
              <w:rPr>
                <w:rFonts w:cs="Arial"/>
                <w:b/>
                <w:szCs w:val="24"/>
                <w:lang w:val="mn-MN"/>
              </w:rPr>
              <w:t>в.</w:t>
            </w:r>
            <w:r>
              <w:rPr>
                <w:rFonts w:cs="Arial"/>
                <w:szCs w:val="24"/>
                <w:lang w:val="mn-MN"/>
              </w:rPr>
              <w:t xml:space="preserve"> </w:t>
            </w:r>
            <w:r w:rsidRPr="00D27777">
              <w:rPr>
                <w:rFonts w:cs="Arial"/>
                <w:b/>
                <w:szCs w:val="24"/>
                <w:lang w:val="mn-MN"/>
              </w:rPr>
              <w:t xml:space="preserve">Сонин, </w:t>
            </w:r>
            <w:r>
              <w:rPr>
                <w:rFonts w:cs="Arial"/>
                <w:b/>
                <w:szCs w:val="24"/>
                <w:lang w:val="mn-MN"/>
              </w:rPr>
              <w:t xml:space="preserve">телевиз, </w:t>
            </w:r>
            <w:r w:rsidRPr="00D27777">
              <w:rPr>
                <w:rFonts w:cs="Arial"/>
                <w:b/>
                <w:szCs w:val="24"/>
                <w:lang w:val="mn-MN"/>
              </w:rPr>
              <w:t>цахим мэдээллийн эх сурвалжид нийтлүүлсэн нийтлэл, ярилцлага, мэдээлэл нийт 12 ба сүүлийн 5 жилд:</w:t>
            </w:r>
          </w:p>
          <w:p w14:paraId="4CCCFB91" w14:textId="77777777" w:rsidR="002F4D31" w:rsidRPr="00D27777" w:rsidRDefault="002F4D31" w:rsidP="002F4D31">
            <w:pPr>
              <w:rPr>
                <w:rFonts w:cs="Arial"/>
                <w:b/>
                <w:szCs w:val="24"/>
                <w:lang w:val="mn-MN"/>
              </w:rPr>
            </w:pPr>
          </w:p>
          <w:p w14:paraId="6EDBC0F7" w14:textId="77777777" w:rsidR="002F4D31" w:rsidRPr="00D27777" w:rsidRDefault="002F4D31" w:rsidP="00ED5715">
            <w:pPr>
              <w:pStyle w:val="ListParagraph"/>
              <w:numPr>
                <w:ilvl w:val="0"/>
                <w:numId w:val="6"/>
              </w:numPr>
              <w:rPr>
                <w:rStyle w:val="Hyperlink"/>
                <w:rFonts w:cs="Arial"/>
                <w:bCs/>
                <w:color w:val="auto"/>
                <w:szCs w:val="24"/>
                <w:u w:val="none"/>
                <w:lang w:val="mn-MN"/>
              </w:rPr>
            </w:pPr>
            <w:r w:rsidRPr="00D27777">
              <w:rPr>
                <w:rFonts w:eastAsia="Times New Roman" w:cs="Arial"/>
                <w:color w:val="000000"/>
                <w:lang w:val="mn-MN"/>
              </w:rPr>
              <w:t xml:space="preserve">Зууны </w:t>
            </w:r>
            <w:r w:rsidRPr="0002438B">
              <w:rPr>
                <w:rFonts w:eastAsia="Times New Roman" w:cs="Arial"/>
                <w:color w:val="000000"/>
                <w:lang w:val="mn-MN"/>
              </w:rPr>
              <w:t>мэдээ сонинд</w:t>
            </w:r>
            <w:r w:rsidRPr="00D27777">
              <w:rPr>
                <w:rFonts w:eastAsia="Times New Roman" w:cs="Arial"/>
                <w:color w:val="000000"/>
                <w:lang w:val="mn-MN"/>
              </w:rPr>
              <w:t xml:space="preserve"> Бэлчээрийг хашихгүй, харин даацад нь тохирсон эрх зүйн зохицуулалтыг бий болгоно сэдэвт ярилцлага цахим болон хэвлэмэл нийтлэл, 2023 он, </w:t>
            </w:r>
            <w:r w:rsidR="00000000">
              <w:fldChar w:fldCharType="begin"/>
            </w:r>
            <w:r w:rsidR="00000000">
              <w:instrText>HYPERLINK "https://sonin.mn/news/culture/138884"</w:instrText>
            </w:r>
            <w:r w:rsidR="00000000">
              <w:fldChar w:fldCharType="separate"/>
            </w:r>
            <w:r w:rsidRPr="00D27777">
              <w:rPr>
                <w:rStyle w:val="Hyperlink"/>
                <w:rFonts w:eastAsia="Times New Roman" w:cs="Arial"/>
                <w:lang w:val="mn-MN"/>
              </w:rPr>
              <w:t>https://sonin.mn/news/culture/138884</w:t>
            </w:r>
            <w:r w:rsidR="00000000">
              <w:rPr>
                <w:rStyle w:val="Hyperlink"/>
                <w:rFonts w:eastAsia="Times New Roman" w:cs="Arial"/>
                <w:lang w:val="mn-MN"/>
              </w:rPr>
              <w:fldChar w:fldCharType="end"/>
            </w:r>
          </w:p>
          <w:p w14:paraId="7F86B505" w14:textId="77777777" w:rsidR="002F4D31" w:rsidRPr="00D27777" w:rsidRDefault="002F4D31" w:rsidP="00ED5715">
            <w:pPr>
              <w:pStyle w:val="ListParagraph"/>
              <w:numPr>
                <w:ilvl w:val="0"/>
                <w:numId w:val="6"/>
              </w:numPr>
              <w:rPr>
                <w:rFonts w:cs="Arial"/>
                <w:bCs/>
                <w:szCs w:val="24"/>
                <w:lang w:val="mn-MN"/>
              </w:rPr>
            </w:pPr>
            <w:r w:rsidRPr="00D27777">
              <w:rPr>
                <w:rFonts w:eastAsia="Times New Roman" w:cs="Arial"/>
                <w:color w:val="000000"/>
                <w:lang w:val="mn-MN"/>
              </w:rPr>
              <w:t xml:space="preserve">Бэлчээрийг гэрээгээр дундаа хамтран ашиглах, урамшуулал, хяналтын механизмыг бий болгох шаардлагатай </w:t>
            </w:r>
            <w:proofErr w:type="spellStart"/>
            <w:r w:rsidRPr="00D27777">
              <w:rPr>
                <w:rFonts w:cs="Arial"/>
              </w:rPr>
              <w:t>цахим</w:t>
            </w:r>
            <w:proofErr w:type="spellEnd"/>
            <w:r w:rsidRPr="00D27777">
              <w:rPr>
                <w:rFonts w:cs="Arial"/>
              </w:rPr>
              <w:t xml:space="preserve"> </w:t>
            </w:r>
            <w:r w:rsidRPr="00D27777">
              <w:rPr>
                <w:rFonts w:cs="Arial"/>
                <w:lang w:val="mn-MN"/>
              </w:rPr>
              <w:t xml:space="preserve">мэдээлэл, 2023 он, </w:t>
            </w:r>
            <w:r w:rsidR="00000000">
              <w:fldChar w:fldCharType="begin"/>
            </w:r>
            <w:r w:rsidR="00000000">
              <w:instrText>HYPERLINK "https://ikon.mn/n/2th7"</w:instrText>
            </w:r>
            <w:r w:rsidR="00000000">
              <w:fldChar w:fldCharType="separate"/>
            </w:r>
            <w:r w:rsidRPr="00D27777">
              <w:rPr>
                <w:rStyle w:val="Hyperlink"/>
                <w:rFonts w:eastAsia="Times New Roman" w:cs="Arial"/>
                <w:lang w:val="mn-MN"/>
              </w:rPr>
              <w:t>https://ikon.mn/n/2th7</w:t>
            </w:r>
            <w:r w:rsidR="00000000">
              <w:rPr>
                <w:rStyle w:val="Hyperlink"/>
                <w:rFonts w:eastAsia="Times New Roman" w:cs="Arial"/>
                <w:lang w:val="mn-MN"/>
              </w:rPr>
              <w:fldChar w:fldCharType="end"/>
            </w:r>
          </w:p>
          <w:p w14:paraId="6DDB733B" w14:textId="77777777" w:rsidR="002F4D31" w:rsidRPr="00D27777" w:rsidRDefault="002F4D31" w:rsidP="00ED5715">
            <w:pPr>
              <w:pStyle w:val="ListParagraph"/>
              <w:numPr>
                <w:ilvl w:val="0"/>
                <w:numId w:val="6"/>
              </w:numPr>
              <w:rPr>
                <w:rFonts w:cs="Arial"/>
                <w:bCs/>
                <w:szCs w:val="24"/>
                <w:lang w:val="mn-MN"/>
              </w:rPr>
            </w:pPr>
            <w:proofErr w:type="spellStart"/>
            <w:r w:rsidRPr="00D27777">
              <w:rPr>
                <w:rFonts w:cs="Arial"/>
              </w:rPr>
              <w:t>Зууны</w:t>
            </w:r>
            <w:proofErr w:type="spellEnd"/>
            <w:r w:rsidRPr="00D27777">
              <w:rPr>
                <w:rFonts w:cs="Arial"/>
              </w:rPr>
              <w:t xml:space="preserve"> </w:t>
            </w:r>
            <w:proofErr w:type="spellStart"/>
            <w:r w:rsidRPr="00D27777">
              <w:rPr>
                <w:rFonts w:cs="Arial"/>
              </w:rPr>
              <w:t>мэдээ</w:t>
            </w:r>
            <w:proofErr w:type="spellEnd"/>
            <w:r w:rsidRPr="00D27777">
              <w:rPr>
                <w:rFonts w:cs="Arial"/>
              </w:rPr>
              <w:t xml:space="preserve"> </w:t>
            </w:r>
            <w:proofErr w:type="spellStart"/>
            <w:r w:rsidRPr="00D27777">
              <w:rPr>
                <w:rFonts w:cs="Arial"/>
              </w:rPr>
              <w:t>сонин</w:t>
            </w:r>
            <w:proofErr w:type="spellEnd"/>
            <w:r w:rsidRPr="00D27777">
              <w:rPr>
                <w:rFonts w:cs="Arial"/>
                <w:lang w:val="mn-MN"/>
              </w:rPr>
              <w:t>д</w:t>
            </w:r>
            <w:r w:rsidRPr="00D27777">
              <w:rPr>
                <w:rFonts w:cs="Arial"/>
              </w:rPr>
              <w:t xml:space="preserve"> </w:t>
            </w:r>
            <w:r w:rsidRPr="00D27777">
              <w:rPr>
                <w:rFonts w:cs="Arial"/>
                <w:lang w:val="mn-MN"/>
              </w:rPr>
              <w:t>“</w:t>
            </w:r>
            <w:proofErr w:type="spellStart"/>
            <w:r w:rsidRPr="00D27777">
              <w:rPr>
                <w:rFonts w:cs="Arial"/>
              </w:rPr>
              <w:t>Бэлчээр</w:t>
            </w:r>
            <w:proofErr w:type="spellEnd"/>
            <w:r w:rsidRPr="00D27777">
              <w:rPr>
                <w:rFonts w:cs="Arial"/>
              </w:rPr>
              <w:t xml:space="preserve"> </w:t>
            </w:r>
            <w:proofErr w:type="spellStart"/>
            <w:r w:rsidRPr="00D27777">
              <w:rPr>
                <w:rFonts w:cs="Arial"/>
              </w:rPr>
              <w:t>хашихгүй</w:t>
            </w:r>
            <w:proofErr w:type="spellEnd"/>
            <w:r w:rsidRPr="00D27777">
              <w:rPr>
                <w:rFonts w:cs="Arial"/>
              </w:rPr>
              <w:t xml:space="preserve">, </w:t>
            </w:r>
            <w:proofErr w:type="spellStart"/>
            <w:r w:rsidRPr="00D27777">
              <w:rPr>
                <w:rFonts w:cs="Arial"/>
              </w:rPr>
              <w:t>харин</w:t>
            </w:r>
            <w:proofErr w:type="spellEnd"/>
            <w:r w:rsidRPr="00D27777">
              <w:rPr>
                <w:rFonts w:cs="Arial"/>
              </w:rPr>
              <w:t xml:space="preserve"> </w:t>
            </w:r>
            <w:proofErr w:type="spellStart"/>
            <w:r w:rsidRPr="00D27777">
              <w:rPr>
                <w:rFonts w:cs="Arial"/>
              </w:rPr>
              <w:t>даацад</w:t>
            </w:r>
            <w:proofErr w:type="spellEnd"/>
            <w:r w:rsidRPr="00D27777">
              <w:rPr>
                <w:rFonts w:cs="Arial"/>
              </w:rPr>
              <w:t xml:space="preserve"> </w:t>
            </w:r>
            <w:proofErr w:type="spellStart"/>
            <w:r w:rsidRPr="00D27777">
              <w:rPr>
                <w:rFonts w:cs="Arial"/>
              </w:rPr>
              <w:t>тохируулан</w:t>
            </w:r>
            <w:proofErr w:type="spellEnd"/>
            <w:r w:rsidRPr="00D27777">
              <w:rPr>
                <w:rFonts w:cs="Arial"/>
              </w:rPr>
              <w:t xml:space="preserve"> </w:t>
            </w:r>
            <w:proofErr w:type="spellStart"/>
            <w:r w:rsidRPr="00D27777">
              <w:rPr>
                <w:rFonts w:cs="Arial"/>
              </w:rPr>
              <w:t>менежментийг</w:t>
            </w:r>
            <w:proofErr w:type="spellEnd"/>
            <w:r w:rsidRPr="00D27777">
              <w:rPr>
                <w:rFonts w:cs="Arial"/>
              </w:rPr>
              <w:t xml:space="preserve"> </w:t>
            </w:r>
            <w:proofErr w:type="spellStart"/>
            <w:r w:rsidRPr="00D27777">
              <w:rPr>
                <w:rFonts w:cs="Arial"/>
              </w:rPr>
              <w:t>сайжруулж</w:t>
            </w:r>
            <w:proofErr w:type="spellEnd"/>
            <w:r w:rsidRPr="00D27777">
              <w:rPr>
                <w:rFonts w:cs="Arial"/>
              </w:rPr>
              <w:t xml:space="preserve">, </w:t>
            </w:r>
            <w:proofErr w:type="spellStart"/>
            <w:r w:rsidRPr="00D27777">
              <w:rPr>
                <w:rFonts w:cs="Arial"/>
              </w:rPr>
              <w:t>хариуцлагажуулна</w:t>
            </w:r>
            <w:proofErr w:type="spellEnd"/>
            <w:r w:rsidRPr="00D27777">
              <w:rPr>
                <w:rFonts w:cs="Arial"/>
                <w:lang w:val="mn-MN"/>
              </w:rPr>
              <w:t>” сэдэвт нийтлэл, 2023 он</w:t>
            </w:r>
          </w:p>
          <w:p w14:paraId="16E0865D" w14:textId="77777777" w:rsidR="002F4D31" w:rsidRPr="005B6014" w:rsidRDefault="00000000" w:rsidP="00ED5715">
            <w:pPr>
              <w:pStyle w:val="ListParagraph"/>
              <w:numPr>
                <w:ilvl w:val="0"/>
                <w:numId w:val="6"/>
              </w:numPr>
              <w:rPr>
                <w:rFonts w:cs="Arial"/>
                <w:bCs/>
                <w:szCs w:val="24"/>
                <w:lang w:val="mn-MN"/>
              </w:rPr>
            </w:pPr>
            <w:hyperlink r:id="rId28" w:history="1">
              <w:r w:rsidR="002F4D31" w:rsidRPr="00D27777">
                <w:rPr>
                  <w:rStyle w:val="Hyperlink"/>
                  <w:rFonts w:cs="Arial"/>
                </w:rPr>
                <w:t>http://khural.mn/n/227219</w:t>
              </w:r>
            </w:hyperlink>
            <w:r w:rsidR="002F4D31" w:rsidRPr="00D27777">
              <w:rPr>
                <w:rStyle w:val="Hyperlink"/>
                <w:rFonts w:cs="Arial"/>
                <w:lang w:val="mn-MN"/>
              </w:rPr>
              <w:t xml:space="preserve"> </w:t>
            </w:r>
            <w:proofErr w:type="spellStart"/>
            <w:r w:rsidR="002F4D31" w:rsidRPr="00D27777">
              <w:rPr>
                <w:rFonts w:cs="Arial"/>
              </w:rPr>
              <w:t>цахим</w:t>
            </w:r>
            <w:proofErr w:type="spellEnd"/>
            <w:r w:rsidR="002F4D31" w:rsidRPr="00D27777">
              <w:rPr>
                <w:rFonts w:cs="Arial"/>
              </w:rPr>
              <w:t xml:space="preserve"> </w:t>
            </w:r>
            <w:proofErr w:type="spellStart"/>
            <w:r w:rsidR="002F4D31" w:rsidRPr="00D27777">
              <w:rPr>
                <w:rFonts w:cs="Arial"/>
              </w:rPr>
              <w:t>нийтлэл</w:t>
            </w:r>
            <w:proofErr w:type="spellEnd"/>
            <w:r w:rsidR="002F4D31" w:rsidRPr="00D27777">
              <w:rPr>
                <w:rFonts w:cs="Arial"/>
              </w:rPr>
              <w:t xml:space="preserve"> </w:t>
            </w:r>
            <w:proofErr w:type="spellStart"/>
            <w:r w:rsidR="002F4D31" w:rsidRPr="00D27777">
              <w:rPr>
                <w:rFonts w:cs="Arial"/>
              </w:rPr>
              <w:t>Бид</w:t>
            </w:r>
            <w:proofErr w:type="spellEnd"/>
            <w:r w:rsidR="002F4D31" w:rsidRPr="00D27777">
              <w:rPr>
                <w:rFonts w:cs="Arial"/>
              </w:rPr>
              <w:t xml:space="preserve"> </w:t>
            </w:r>
            <w:proofErr w:type="spellStart"/>
            <w:r w:rsidR="002F4D31" w:rsidRPr="00D27777">
              <w:rPr>
                <w:rFonts w:cs="Arial"/>
              </w:rPr>
              <w:t>эрх</w:t>
            </w:r>
            <w:proofErr w:type="spellEnd"/>
            <w:r w:rsidR="002F4D31" w:rsidRPr="00D27777">
              <w:rPr>
                <w:rFonts w:cs="Arial"/>
              </w:rPr>
              <w:t xml:space="preserve"> </w:t>
            </w:r>
            <w:proofErr w:type="spellStart"/>
            <w:r w:rsidR="002F4D31" w:rsidRPr="00D27777">
              <w:rPr>
                <w:rFonts w:cs="Arial"/>
              </w:rPr>
              <w:t>зүйн</w:t>
            </w:r>
            <w:proofErr w:type="spellEnd"/>
            <w:r w:rsidR="002F4D31" w:rsidRPr="00D27777">
              <w:rPr>
                <w:rFonts w:cs="Arial"/>
              </w:rPr>
              <w:t xml:space="preserve"> </w:t>
            </w:r>
            <w:proofErr w:type="spellStart"/>
            <w:r w:rsidR="002F4D31" w:rsidRPr="00D27777">
              <w:rPr>
                <w:rFonts w:cs="Arial"/>
              </w:rPr>
              <w:t>шинэчлэлийг</w:t>
            </w:r>
            <w:proofErr w:type="spellEnd"/>
            <w:r w:rsidR="002F4D31" w:rsidRPr="00D27777">
              <w:rPr>
                <w:rFonts w:cs="Arial"/>
              </w:rPr>
              <w:t xml:space="preserve"> </w:t>
            </w:r>
            <w:proofErr w:type="spellStart"/>
            <w:r w:rsidR="002F4D31" w:rsidRPr="00D27777">
              <w:rPr>
                <w:rFonts w:cs="Arial"/>
              </w:rPr>
              <w:t>хийж</w:t>
            </w:r>
            <w:proofErr w:type="spellEnd"/>
            <w:r w:rsidR="002F4D31" w:rsidRPr="00D27777">
              <w:rPr>
                <w:rFonts w:cs="Arial"/>
              </w:rPr>
              <w:t xml:space="preserve"> </w:t>
            </w:r>
            <w:proofErr w:type="spellStart"/>
            <w:r w:rsidR="002F4D31" w:rsidRPr="00D27777">
              <w:rPr>
                <w:rFonts w:cs="Arial"/>
              </w:rPr>
              <w:t>байж</w:t>
            </w:r>
            <w:proofErr w:type="spellEnd"/>
            <w:r w:rsidR="002F4D31" w:rsidRPr="00D27777">
              <w:rPr>
                <w:rFonts w:cs="Arial"/>
              </w:rPr>
              <w:t xml:space="preserve"> </w:t>
            </w:r>
            <w:proofErr w:type="spellStart"/>
            <w:r w:rsidR="002F4D31" w:rsidRPr="00D27777">
              <w:rPr>
                <w:rFonts w:cs="Arial"/>
              </w:rPr>
              <w:t>бэлчээрийг</w:t>
            </w:r>
            <w:proofErr w:type="spellEnd"/>
            <w:r w:rsidR="002F4D31" w:rsidRPr="00D27777">
              <w:rPr>
                <w:rFonts w:cs="Arial"/>
              </w:rPr>
              <w:t xml:space="preserve"> </w:t>
            </w:r>
            <w:proofErr w:type="spellStart"/>
            <w:r w:rsidR="002F4D31" w:rsidRPr="00D27777">
              <w:rPr>
                <w:rFonts w:cs="Arial"/>
              </w:rPr>
              <w:t>зохистой</w:t>
            </w:r>
            <w:proofErr w:type="spellEnd"/>
            <w:r w:rsidR="002F4D31" w:rsidRPr="00D27777">
              <w:rPr>
                <w:rFonts w:cs="Arial"/>
              </w:rPr>
              <w:t xml:space="preserve"> </w:t>
            </w:r>
            <w:proofErr w:type="spellStart"/>
            <w:r w:rsidR="002F4D31" w:rsidRPr="00D27777">
              <w:rPr>
                <w:rFonts w:cs="Arial"/>
              </w:rPr>
              <w:t>ашигладаг</w:t>
            </w:r>
            <w:proofErr w:type="spellEnd"/>
            <w:r w:rsidR="002F4D31" w:rsidRPr="00D27777">
              <w:rPr>
                <w:rFonts w:cs="Arial"/>
              </w:rPr>
              <w:t xml:space="preserve"> </w:t>
            </w:r>
            <w:proofErr w:type="spellStart"/>
            <w:r w:rsidR="002F4D31" w:rsidRPr="00D27777">
              <w:rPr>
                <w:rFonts w:cs="Arial"/>
              </w:rPr>
              <w:t>болно</w:t>
            </w:r>
            <w:proofErr w:type="spellEnd"/>
          </w:p>
          <w:p w14:paraId="09E4CB72" w14:textId="4856E51F" w:rsidR="0002438B" w:rsidRPr="002F4D31" w:rsidRDefault="00000000" w:rsidP="00ED5715">
            <w:pPr>
              <w:pStyle w:val="ListParagraph"/>
              <w:numPr>
                <w:ilvl w:val="0"/>
                <w:numId w:val="6"/>
              </w:numPr>
              <w:rPr>
                <w:rFonts w:cs="Arial"/>
                <w:bCs/>
                <w:szCs w:val="24"/>
                <w:lang w:val="mn-MN"/>
              </w:rPr>
            </w:pPr>
            <w:hyperlink r:id="rId29" w:history="1">
              <w:r w:rsidR="002F4D31" w:rsidRPr="005B6014">
                <w:rPr>
                  <w:rStyle w:val="Hyperlink"/>
                  <w:rFonts w:cs="Arial"/>
                  <w:bCs/>
                  <w:szCs w:val="24"/>
                  <w:lang w:val="mn-MN"/>
                </w:rPr>
                <w:t>https://greenmongolia.mn/post/133443</w:t>
              </w:r>
            </w:hyperlink>
            <w:r w:rsidR="002F4D31" w:rsidRPr="005B6014">
              <w:rPr>
                <w:rFonts w:cs="Arial"/>
                <w:bCs/>
                <w:szCs w:val="24"/>
                <w:lang w:val="mn-MN"/>
              </w:rPr>
              <w:t xml:space="preserve"> </w:t>
            </w:r>
          </w:p>
          <w:p w14:paraId="6F8B7E82" w14:textId="1BEF207A" w:rsidR="001B6C96" w:rsidRPr="001B6C96" w:rsidRDefault="001B6C96" w:rsidP="001B6C96">
            <w:pPr>
              <w:rPr>
                <w:rFonts w:cs="Arial"/>
                <w:bCs/>
                <w:szCs w:val="24"/>
                <w:lang w:val="mn-MN"/>
              </w:rPr>
            </w:pPr>
          </w:p>
        </w:tc>
      </w:tr>
    </w:tbl>
    <w:p w14:paraId="355A16DB" w14:textId="77777777" w:rsidR="00476684" w:rsidRPr="00FD0815" w:rsidRDefault="00476684" w:rsidP="00F62783">
      <w:pPr>
        <w:rPr>
          <w:rFonts w:cs="Arial"/>
          <w:b/>
          <w:bCs/>
          <w:szCs w:val="24"/>
        </w:rPr>
      </w:pPr>
    </w:p>
    <w:p w14:paraId="4FFB896E" w14:textId="32D6E988"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Arial"/>
          <w:b/>
          <w:bCs/>
          <w:szCs w:val="24"/>
        </w:rPr>
        <w:t xml:space="preserve">: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proofErr w:type="spellStart"/>
      <w:r w:rsidRPr="00FD0815">
        <w:rPr>
          <w:rFonts w:cs="Arial"/>
          <w:bCs/>
          <w:szCs w:val="24"/>
        </w:rPr>
        <w:t>Нэр</w:t>
      </w:r>
      <w:proofErr w:type="spellEnd"/>
      <w:r w:rsidRPr="00FD0815">
        <w:rPr>
          <w:rFonts w:cs="Arial"/>
          <w:bCs/>
          <w:szCs w:val="24"/>
        </w:rPr>
        <w:t xml:space="preserve"> </w:t>
      </w:r>
      <w:proofErr w:type="spellStart"/>
      <w:r w:rsidRPr="00FD0815">
        <w:rPr>
          <w:rFonts w:cs="Arial"/>
          <w:bCs/>
          <w:szCs w:val="24"/>
        </w:rPr>
        <w:t>дэвших</w:t>
      </w:r>
      <w:proofErr w:type="spellEnd"/>
      <w:r w:rsidRPr="00FD0815">
        <w:rPr>
          <w:rFonts w:cs="Arial"/>
          <w:bCs/>
          <w:szCs w:val="24"/>
        </w:rPr>
        <w:t xml:space="preserve"> </w:t>
      </w:r>
      <w:proofErr w:type="spellStart"/>
      <w:r w:rsidRPr="00FD0815">
        <w:rPr>
          <w:rFonts w:cs="Arial"/>
          <w:bCs/>
          <w:szCs w:val="24"/>
        </w:rPr>
        <w:t>тухай</w:t>
      </w:r>
      <w:proofErr w:type="spellEnd"/>
      <w:r w:rsidRPr="00FD0815">
        <w:rPr>
          <w:rFonts w:cs="Arial"/>
          <w:bCs/>
          <w:szCs w:val="24"/>
        </w:rPr>
        <w:t xml:space="preserve"> </w:t>
      </w:r>
      <w:proofErr w:type="spellStart"/>
      <w:r w:rsidRPr="00FD0815">
        <w:rPr>
          <w:rFonts w:cs="Arial"/>
          <w:bCs/>
          <w:szCs w:val="24"/>
        </w:rPr>
        <w:t>хүсэлтэд</w:t>
      </w:r>
      <w:proofErr w:type="spellEnd"/>
      <w:r w:rsidRPr="00FD0815">
        <w:rPr>
          <w:rFonts w:cs="Arial"/>
          <w:bCs/>
          <w:szCs w:val="24"/>
        </w:rPr>
        <w:t xml:space="preserve"> </w:t>
      </w:r>
      <w:proofErr w:type="spellStart"/>
      <w:r w:rsidRPr="00FD0815">
        <w:rPr>
          <w:rFonts w:cs="Arial"/>
          <w:bCs/>
          <w:szCs w:val="24"/>
        </w:rPr>
        <w:t>журмын</w:t>
      </w:r>
      <w:proofErr w:type="spellEnd"/>
      <w:r w:rsidRPr="00FD0815">
        <w:rPr>
          <w:rFonts w:cs="Arial"/>
          <w:bCs/>
          <w:szCs w:val="24"/>
        </w:rPr>
        <w:t xml:space="preserve"> 5.1-д </w:t>
      </w:r>
      <w:proofErr w:type="spellStart"/>
      <w:r w:rsidRPr="00FD0815">
        <w:rPr>
          <w:rFonts w:cs="Arial"/>
          <w:bCs/>
          <w:szCs w:val="24"/>
        </w:rPr>
        <w:t>заасан</w:t>
      </w:r>
      <w:proofErr w:type="spellEnd"/>
      <w:r w:rsidRPr="00FD0815">
        <w:rPr>
          <w:rFonts w:cs="Arial"/>
          <w:bCs/>
          <w:szCs w:val="24"/>
        </w:rPr>
        <w:t xml:space="preserve"> </w:t>
      </w:r>
      <w:proofErr w:type="spellStart"/>
      <w:r w:rsidRPr="00FD0815">
        <w:rPr>
          <w:rFonts w:cs="Arial"/>
          <w:bCs/>
          <w:szCs w:val="24"/>
        </w:rPr>
        <w:t>дараах</w:t>
      </w:r>
      <w:proofErr w:type="spellEnd"/>
      <w:r w:rsidRPr="00FD0815">
        <w:rPr>
          <w:rFonts w:cs="Arial"/>
          <w:bCs/>
          <w:szCs w:val="24"/>
        </w:rPr>
        <w:t xml:space="preserve"> </w:t>
      </w:r>
      <w:proofErr w:type="spellStart"/>
      <w:r w:rsidRPr="00FD0815">
        <w:rPr>
          <w:rFonts w:cs="Arial"/>
          <w:bCs/>
          <w:szCs w:val="24"/>
        </w:rPr>
        <w:t>баримт</w:t>
      </w:r>
      <w:proofErr w:type="spellEnd"/>
      <w:r w:rsidRPr="00FD0815">
        <w:rPr>
          <w:rFonts w:cs="Arial"/>
          <w:bCs/>
          <w:szCs w:val="24"/>
        </w:rPr>
        <w:t xml:space="preserve"> </w:t>
      </w:r>
      <w:proofErr w:type="spellStart"/>
      <w:r w:rsidRPr="00FD0815">
        <w:rPr>
          <w:rFonts w:cs="Arial"/>
          <w:bCs/>
          <w:szCs w:val="24"/>
        </w:rPr>
        <w:t>бичгийг</w:t>
      </w:r>
      <w:proofErr w:type="spellEnd"/>
      <w:r w:rsidRPr="00FD0815">
        <w:rPr>
          <w:rFonts w:cs="Arial"/>
          <w:bCs/>
          <w:szCs w:val="24"/>
        </w:rPr>
        <w:t xml:space="preserve"> </w:t>
      </w:r>
      <w:proofErr w:type="spellStart"/>
      <w:r w:rsidRPr="00FD0815">
        <w:rPr>
          <w:rFonts w:cs="Arial"/>
          <w:bCs/>
          <w:szCs w:val="24"/>
        </w:rPr>
        <w:t>хавсаргана</w:t>
      </w:r>
      <w:proofErr w:type="spellEnd"/>
      <w:r w:rsidRPr="00FD0815">
        <w:rPr>
          <w:rFonts w:cs="Arial"/>
          <w:bCs/>
          <w:szCs w:val="24"/>
        </w:rPr>
        <w:t>:</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бакалаврын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түүнээс</w:t>
      </w:r>
      <w:proofErr w:type="spellEnd"/>
      <w:r w:rsidRPr="00FD0815">
        <w:rPr>
          <w:rFonts w:cs="Arial"/>
          <w:szCs w:val="24"/>
        </w:rPr>
        <w:t xml:space="preserve"> </w:t>
      </w:r>
      <w:proofErr w:type="spellStart"/>
      <w:r w:rsidRPr="00FD0815">
        <w:rPr>
          <w:rFonts w:cs="Arial"/>
          <w:szCs w:val="24"/>
        </w:rPr>
        <w:t>дээш</w:t>
      </w:r>
      <w:proofErr w:type="spellEnd"/>
      <w:r w:rsidRPr="00FD0815">
        <w:rPr>
          <w:rFonts w:cs="Arial"/>
          <w:szCs w:val="24"/>
        </w:rPr>
        <w:t xml:space="preserve"> </w:t>
      </w:r>
      <w:proofErr w:type="spellStart"/>
      <w:r w:rsidRPr="00FD0815">
        <w:rPr>
          <w:rFonts w:cs="Arial"/>
          <w:szCs w:val="24"/>
        </w:rPr>
        <w:t>боловсролын</w:t>
      </w:r>
      <w:proofErr w:type="spellEnd"/>
      <w:r w:rsidRPr="00FD0815">
        <w:rPr>
          <w:rFonts w:cs="Arial"/>
          <w:szCs w:val="24"/>
        </w:rPr>
        <w:t xml:space="preserve"> </w:t>
      </w:r>
      <w:proofErr w:type="spellStart"/>
      <w:r w:rsidRPr="00FD0815">
        <w:rPr>
          <w:rFonts w:cs="Arial"/>
          <w:szCs w:val="24"/>
        </w:rPr>
        <w:t>зэргийн</w:t>
      </w:r>
      <w:proofErr w:type="spellEnd"/>
      <w:r w:rsidRPr="00FD0815">
        <w:rPr>
          <w:rFonts w:cs="Arial"/>
          <w:szCs w:val="24"/>
        </w:rPr>
        <w:t xml:space="preserve"> </w:t>
      </w:r>
      <w:proofErr w:type="spellStart"/>
      <w:r w:rsidRPr="00FD0815">
        <w:rPr>
          <w:rFonts w:cs="Arial"/>
          <w:szCs w:val="24"/>
        </w:rPr>
        <w:t>дипломын</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 xml:space="preserve">;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w:t>
      </w: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гаргагчийн</w:t>
      </w:r>
      <w:proofErr w:type="spellEnd"/>
      <w:r w:rsidRPr="00FD0815">
        <w:rPr>
          <w:rFonts w:cs="Arial"/>
          <w:szCs w:val="24"/>
        </w:rPr>
        <w:t xml:space="preserve"> </w:t>
      </w:r>
      <w:proofErr w:type="spellStart"/>
      <w:r w:rsidRPr="00FD0815">
        <w:rPr>
          <w:rFonts w:cs="Arial"/>
          <w:szCs w:val="24"/>
        </w:rPr>
        <w:t>талаарх</w:t>
      </w:r>
      <w:proofErr w:type="spellEnd"/>
      <w:r w:rsidRPr="00FD0815">
        <w:rPr>
          <w:rFonts w:cs="Arial"/>
          <w:szCs w:val="24"/>
        </w:rPr>
        <w:t xml:space="preserve"> </w:t>
      </w:r>
      <w:proofErr w:type="spellStart"/>
      <w:r w:rsidRPr="00FD0815">
        <w:rPr>
          <w:rFonts w:cs="Arial"/>
          <w:szCs w:val="24"/>
        </w:rPr>
        <w:t>тодорхойлолт</w:t>
      </w:r>
      <w:proofErr w:type="spellEnd"/>
      <w:r w:rsidR="00FC280C" w:rsidRPr="00FD0815">
        <w:rPr>
          <w:rFonts w:cs="Arial"/>
          <w:szCs w:val="24"/>
        </w:rPr>
        <w:t xml:space="preserve"> /</w:t>
      </w:r>
      <w:proofErr w:type="spellStart"/>
      <w:r w:rsidR="00FC280C" w:rsidRPr="00FD0815">
        <w:rPr>
          <w:rFonts w:cs="Arial"/>
          <w:szCs w:val="24"/>
        </w:rPr>
        <w:t>гурваас</w:t>
      </w:r>
      <w:proofErr w:type="spellEnd"/>
      <w:r w:rsidR="00FC280C" w:rsidRPr="00FD0815">
        <w:rPr>
          <w:rFonts w:cs="Arial"/>
          <w:szCs w:val="24"/>
        </w:rPr>
        <w:t xml:space="preserve"> </w:t>
      </w:r>
      <w:proofErr w:type="spellStart"/>
      <w:r w:rsidR="00FC280C" w:rsidRPr="00FD0815">
        <w:rPr>
          <w:rFonts w:cs="Arial"/>
          <w:szCs w:val="24"/>
        </w:rPr>
        <w:t>доошгүй</w:t>
      </w:r>
      <w:proofErr w:type="spellEnd"/>
      <w:r w:rsidR="00FC280C" w:rsidRPr="00FD0815">
        <w:rPr>
          <w:rFonts w:cs="Arial"/>
          <w:szCs w:val="24"/>
        </w:rPr>
        <w:t>/</w:t>
      </w:r>
      <w:r w:rsidRPr="00FD0815">
        <w:rPr>
          <w:rFonts w:cs="Arial"/>
          <w:szCs w:val="24"/>
        </w:rPr>
        <w:t>;</w:t>
      </w:r>
    </w:p>
    <w:p w14:paraId="47C790F5" w14:textId="67855CB3" w:rsidR="00FC280C" w:rsidRPr="00FD0815" w:rsidRDefault="00476684" w:rsidP="00F62783">
      <w:pPr>
        <w:rPr>
          <w:rFonts w:cs="Arial"/>
          <w:bCs/>
          <w:szCs w:val="24"/>
        </w:rPr>
      </w:pPr>
      <w:r w:rsidRPr="00FD0815">
        <w:rPr>
          <w:rFonts w:cs="Arial"/>
          <w:szCs w:val="24"/>
        </w:rPr>
        <w:t>-</w:t>
      </w:r>
      <w:proofErr w:type="spellStart"/>
      <w:r w:rsidR="00FC280C" w:rsidRPr="00FD0815">
        <w:rPr>
          <w:rFonts w:cs="Arial"/>
          <w:bCs/>
          <w:szCs w:val="24"/>
        </w:rPr>
        <w:t>энэхүү</w:t>
      </w:r>
      <w:proofErr w:type="spellEnd"/>
      <w:r w:rsidR="00FC280C" w:rsidRPr="00FD0815">
        <w:rPr>
          <w:rFonts w:cs="Arial"/>
          <w:bCs/>
          <w:szCs w:val="24"/>
        </w:rPr>
        <w:t xml:space="preserve"> </w:t>
      </w:r>
      <w:proofErr w:type="spellStart"/>
      <w:r w:rsidR="00FC280C" w:rsidRPr="00FD0815">
        <w:rPr>
          <w:rFonts w:cs="Arial"/>
          <w:bCs/>
          <w:szCs w:val="24"/>
        </w:rPr>
        <w:t>загварт</w:t>
      </w:r>
      <w:proofErr w:type="spellEnd"/>
      <w:r w:rsidR="00FC280C" w:rsidRPr="00FD0815">
        <w:rPr>
          <w:rFonts w:cs="Arial"/>
          <w:bCs/>
          <w:szCs w:val="24"/>
        </w:rPr>
        <w:t xml:space="preserve"> </w:t>
      </w:r>
      <w:proofErr w:type="spellStart"/>
      <w:r w:rsidR="00FC280C" w:rsidRPr="00FD0815">
        <w:rPr>
          <w:rFonts w:cs="Arial"/>
          <w:bCs/>
          <w:szCs w:val="24"/>
        </w:rPr>
        <w:t>заасан</w:t>
      </w:r>
      <w:proofErr w:type="spellEnd"/>
      <w:r w:rsidR="00FC280C" w:rsidRPr="00FD0815">
        <w:rPr>
          <w:rFonts w:cs="Arial"/>
          <w:bCs/>
          <w:szCs w:val="24"/>
        </w:rPr>
        <w:t xml:space="preserve"> </w:t>
      </w:r>
      <w:proofErr w:type="spellStart"/>
      <w:r w:rsidR="00FC280C" w:rsidRPr="00FD0815">
        <w:rPr>
          <w:rFonts w:cs="Arial"/>
          <w:bCs/>
          <w:szCs w:val="24"/>
        </w:rPr>
        <w:t>барим</w:t>
      </w:r>
      <w:proofErr w:type="spellEnd"/>
      <w:r w:rsidR="00FC280C" w:rsidRPr="00FD0815">
        <w:rPr>
          <w:rFonts w:cs="Arial"/>
          <w:bCs/>
          <w:szCs w:val="24"/>
        </w:rPr>
        <w:t xml:space="preserve"> </w:t>
      </w:r>
      <w:proofErr w:type="spellStart"/>
      <w:r w:rsidR="00FC280C" w:rsidRPr="00FD0815">
        <w:rPr>
          <w:rFonts w:cs="Arial"/>
          <w:bCs/>
          <w:szCs w:val="24"/>
        </w:rPr>
        <w:t>бичиг</w:t>
      </w:r>
      <w:proofErr w:type="spellEnd"/>
      <w:r w:rsidR="00FC280C" w:rsidRPr="00FD0815">
        <w:rPr>
          <w:rFonts w:cs="Arial"/>
          <w:bCs/>
          <w:szCs w:val="24"/>
        </w:rPr>
        <w:t xml:space="preserve">; </w:t>
      </w:r>
    </w:p>
    <w:p w14:paraId="28D2AD96" w14:textId="77C4F826" w:rsidR="00476684" w:rsidRPr="00FD0815" w:rsidRDefault="00FC280C" w:rsidP="00F62783">
      <w:pPr>
        <w:rPr>
          <w:rFonts w:cs="Arial"/>
          <w:bCs/>
          <w:szCs w:val="24"/>
        </w:rPr>
      </w:pPr>
      <w:r w:rsidRPr="00FD0815">
        <w:rPr>
          <w:rFonts w:cs="Arial"/>
          <w:bCs/>
          <w:szCs w:val="24"/>
        </w:rPr>
        <w:t>-</w:t>
      </w:r>
      <w:proofErr w:type="spellStart"/>
      <w:r w:rsidR="00476684" w:rsidRPr="00FD0815">
        <w:rPr>
          <w:rFonts w:cs="Arial"/>
          <w:szCs w:val="24"/>
        </w:rPr>
        <w:t>холбогдох</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баримт</w:t>
      </w:r>
      <w:proofErr w:type="spellEnd"/>
      <w:r w:rsidR="00476684" w:rsidRPr="00FD0815">
        <w:rPr>
          <w:rFonts w:cs="Arial"/>
          <w:szCs w:val="24"/>
        </w:rPr>
        <w:t>.</w:t>
      </w:r>
    </w:p>
    <w:p w14:paraId="36E3447F" w14:textId="77777777" w:rsidR="00FC280C" w:rsidRPr="00FD0815" w:rsidRDefault="00FC280C" w:rsidP="00F62783">
      <w:pPr>
        <w:rPr>
          <w:rFonts w:cs="Arial"/>
          <w:b/>
          <w:szCs w:val="24"/>
          <w:lang w:val="mn-MN"/>
        </w:rPr>
      </w:pPr>
    </w:p>
    <w:p w14:paraId="0394C2E2" w14:textId="07063A9E"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3EFE76F9" w:rsidR="004616AF" w:rsidRPr="00E20740" w:rsidRDefault="004616AF" w:rsidP="00F62783">
      <w:pPr>
        <w:rPr>
          <w:rFonts w:cs="Arial"/>
          <w:szCs w:val="24"/>
          <w:lang w:val="mn-MN"/>
        </w:rPr>
      </w:pPr>
      <w:r w:rsidRPr="00FD0815">
        <w:rPr>
          <w:rFonts w:cs="Arial"/>
          <w:szCs w:val="24"/>
          <w:lang w:val="mn-MN"/>
        </w:rPr>
        <w:t xml:space="preserve">Эцэг/эхийн нэр: </w:t>
      </w:r>
      <w:r w:rsidR="00E84E19">
        <w:rPr>
          <w:rFonts w:eastAsia="Times New Roman" w:cs="Arial"/>
          <w:szCs w:val="24"/>
          <w:lang w:val="mn-MN"/>
        </w:rPr>
        <w:t>МАНЬБАДАР</w:t>
      </w:r>
    </w:p>
    <w:p w14:paraId="3E395B69" w14:textId="77777777" w:rsidR="004616AF" w:rsidRPr="00FD0815" w:rsidRDefault="004616AF" w:rsidP="00F62783">
      <w:pPr>
        <w:rPr>
          <w:rFonts w:cs="Arial"/>
          <w:szCs w:val="24"/>
          <w:lang w:val="mn-MN"/>
        </w:rPr>
      </w:pPr>
    </w:p>
    <w:p w14:paraId="39749686" w14:textId="517217E2" w:rsidR="004616AF" w:rsidRPr="00E20740" w:rsidRDefault="004616AF" w:rsidP="00F62783">
      <w:pPr>
        <w:rPr>
          <w:rFonts w:cs="Arial"/>
          <w:szCs w:val="24"/>
          <w:lang w:val="mn-MN"/>
        </w:rPr>
      </w:pPr>
      <w:r w:rsidRPr="00FD0815">
        <w:rPr>
          <w:rFonts w:cs="Arial"/>
          <w:szCs w:val="24"/>
          <w:lang w:val="mn-MN"/>
        </w:rPr>
        <w:t xml:space="preserve">Өөрийн нэр: </w:t>
      </w:r>
      <w:r w:rsidR="00E84E19">
        <w:rPr>
          <w:rFonts w:eastAsia="Times New Roman" w:cs="Arial"/>
          <w:szCs w:val="24"/>
          <w:lang w:val="mn-MN"/>
        </w:rPr>
        <w:t>СУВД</w:t>
      </w:r>
    </w:p>
    <w:p w14:paraId="48BF622E" w14:textId="77777777" w:rsidR="004616AF" w:rsidRPr="00FD0815" w:rsidRDefault="004616AF" w:rsidP="00F62783">
      <w:pPr>
        <w:ind w:firstLine="720"/>
        <w:rPr>
          <w:rFonts w:cs="Arial"/>
          <w:szCs w:val="24"/>
          <w:lang w:val="mn-MN"/>
        </w:rPr>
      </w:pPr>
    </w:p>
    <w:p w14:paraId="71264DD5" w14:textId="6146627D"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 . . . . . . . . . . . . . . . . . . . . . . . . . . . . . . . . . . . . . . . . . </w:t>
      </w:r>
    </w:p>
    <w:p w14:paraId="6584DD63" w14:textId="77777777" w:rsidR="004616AF" w:rsidRPr="00FD0815" w:rsidRDefault="004616AF" w:rsidP="00F62783">
      <w:pPr>
        <w:ind w:firstLine="720"/>
        <w:rPr>
          <w:rFonts w:cs="Arial"/>
          <w:szCs w:val="24"/>
        </w:rPr>
      </w:pPr>
    </w:p>
    <w:p w14:paraId="352E064B" w14:textId="63177B35" w:rsidR="004616AF" w:rsidRPr="00FD0815" w:rsidRDefault="004616AF" w:rsidP="00F62783">
      <w:pPr>
        <w:rPr>
          <w:rFonts w:cs="Arial"/>
          <w:szCs w:val="24"/>
        </w:rPr>
      </w:pP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сар</w:t>
      </w:r>
      <w:proofErr w:type="spellEnd"/>
      <w:r w:rsidRPr="00FD0815">
        <w:rPr>
          <w:rFonts w:cs="Arial"/>
          <w:szCs w:val="24"/>
        </w:rPr>
        <w:t xml:space="preserve">, </w:t>
      </w:r>
      <w:proofErr w:type="spellStart"/>
      <w:r w:rsidRPr="00FD0815">
        <w:rPr>
          <w:rFonts w:cs="Arial"/>
          <w:szCs w:val="24"/>
        </w:rPr>
        <w:t>өдөр</w:t>
      </w:r>
      <w:proofErr w:type="spellEnd"/>
      <w:r w:rsidRPr="00FD0815">
        <w:rPr>
          <w:rFonts w:cs="Arial"/>
          <w:szCs w:val="24"/>
        </w:rPr>
        <w:t xml:space="preserve">: </w:t>
      </w:r>
      <w:r w:rsidR="00E20740">
        <w:rPr>
          <w:rFonts w:eastAsia="Times New Roman" w:cs="Arial"/>
          <w:szCs w:val="24"/>
        </w:rPr>
        <w:t>2025.10.17</w:t>
      </w:r>
      <w:r w:rsidRPr="00FD0815">
        <w:rPr>
          <w:rFonts w:eastAsia="Times New Roman" w:cs="Arial"/>
          <w:szCs w:val="24"/>
        </w:rPr>
        <w:t xml:space="preserve"> </w:t>
      </w:r>
    </w:p>
    <w:p w14:paraId="41B4313B" w14:textId="77777777" w:rsidR="004616AF" w:rsidRPr="00FD0815" w:rsidRDefault="004616AF" w:rsidP="00F62783">
      <w:pPr>
        <w:rPr>
          <w:rFonts w:cs="Arial"/>
          <w:szCs w:val="24"/>
        </w:rPr>
      </w:pPr>
    </w:p>
    <w:p w14:paraId="4B245501" w14:textId="77777777" w:rsidR="00FC4195" w:rsidRPr="00FD0815" w:rsidRDefault="00FC4195" w:rsidP="00F62783">
      <w:pPr>
        <w:rPr>
          <w:rFonts w:cs="Arial"/>
          <w:szCs w:val="24"/>
        </w:rPr>
      </w:pPr>
    </w:p>
    <w:p w14:paraId="38BCBECD" w14:textId="779981D1" w:rsidR="00FC280C" w:rsidRDefault="004616AF" w:rsidP="00FD0B64">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sectPr w:rsidR="00FC280C" w:rsidSect="001A5E3B">
      <w:footerReference w:type="even" r:id="rId30"/>
      <w:footerReference w:type="default" r:id="rId31"/>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3A9A" w14:textId="77777777" w:rsidR="00552AC0" w:rsidRDefault="00552AC0" w:rsidP="00E30C0E">
      <w:r>
        <w:separator/>
      </w:r>
    </w:p>
  </w:endnote>
  <w:endnote w:type="continuationSeparator" w:id="0">
    <w:p w14:paraId="230D7AB2" w14:textId="77777777" w:rsidR="00552AC0" w:rsidRDefault="00552AC0"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460607" w:rsidRDefault="00460607"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460607" w:rsidRDefault="00460607"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3BA8324F" w:rsidR="00460607" w:rsidRPr="00B93CA3" w:rsidRDefault="00460607"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A708A9">
      <w:rPr>
        <w:rStyle w:val="PageNumber"/>
        <w:noProof/>
        <w:color w:val="000000" w:themeColor="text1"/>
        <w:sz w:val="20"/>
        <w:szCs w:val="20"/>
      </w:rPr>
      <w:t>18</w:t>
    </w:r>
    <w:r w:rsidRPr="00B93CA3">
      <w:rPr>
        <w:rStyle w:val="PageNumber"/>
        <w:color w:val="000000" w:themeColor="text1"/>
        <w:sz w:val="20"/>
        <w:szCs w:val="20"/>
      </w:rPr>
      <w:fldChar w:fldCharType="end"/>
    </w:r>
  </w:p>
  <w:p w14:paraId="1692CCFB" w14:textId="77777777" w:rsidR="00460607" w:rsidRDefault="00460607"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E27E" w14:textId="77777777" w:rsidR="00552AC0" w:rsidRDefault="00552AC0" w:rsidP="00E30C0E">
      <w:r>
        <w:separator/>
      </w:r>
    </w:p>
  </w:footnote>
  <w:footnote w:type="continuationSeparator" w:id="0">
    <w:p w14:paraId="79AADCF0" w14:textId="77777777" w:rsidR="00552AC0" w:rsidRDefault="00552AC0"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4E8"/>
    <w:multiLevelType w:val="hybridMultilevel"/>
    <w:tmpl w:val="779033FC"/>
    <w:lvl w:ilvl="0" w:tplc="E146E07E">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5E96"/>
    <w:multiLevelType w:val="hybridMultilevel"/>
    <w:tmpl w:val="D680A8EC"/>
    <w:lvl w:ilvl="0" w:tplc="E146E07E">
      <w:numFmt w:val="bullet"/>
      <w:lvlText w:val="-"/>
      <w:lvlJc w:val="left"/>
      <w:pPr>
        <w:ind w:left="45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30ADA"/>
    <w:multiLevelType w:val="hybridMultilevel"/>
    <w:tmpl w:val="0212A4A6"/>
    <w:lvl w:ilvl="0" w:tplc="E146E07E">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12394"/>
    <w:multiLevelType w:val="hybridMultilevel"/>
    <w:tmpl w:val="1854B9E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75FC5"/>
    <w:multiLevelType w:val="hybridMultilevel"/>
    <w:tmpl w:val="A24A76E4"/>
    <w:lvl w:ilvl="0" w:tplc="E146E07E">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54944"/>
    <w:multiLevelType w:val="hybridMultilevel"/>
    <w:tmpl w:val="05E0D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6294C"/>
    <w:multiLevelType w:val="hybridMultilevel"/>
    <w:tmpl w:val="45903158"/>
    <w:lvl w:ilvl="0" w:tplc="674ADBB4">
      <w:start w:val="1"/>
      <w:numFmt w:val="decimal"/>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BB53F1"/>
    <w:multiLevelType w:val="hybridMultilevel"/>
    <w:tmpl w:val="14E2A2C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03E66"/>
    <w:multiLevelType w:val="hybridMultilevel"/>
    <w:tmpl w:val="07883D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9208D"/>
    <w:multiLevelType w:val="hybridMultilevel"/>
    <w:tmpl w:val="15CE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E0B28"/>
    <w:multiLevelType w:val="hybridMultilevel"/>
    <w:tmpl w:val="06426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545D4"/>
    <w:multiLevelType w:val="multilevel"/>
    <w:tmpl w:val="A4A4D6C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761893"/>
    <w:multiLevelType w:val="hybridMultilevel"/>
    <w:tmpl w:val="5B46F944"/>
    <w:lvl w:ilvl="0" w:tplc="33DCECBC">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4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B659C"/>
    <w:multiLevelType w:val="hybridMultilevel"/>
    <w:tmpl w:val="BAC21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947D7"/>
    <w:multiLevelType w:val="hybridMultilevel"/>
    <w:tmpl w:val="7D6A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F7938"/>
    <w:multiLevelType w:val="hybridMultilevel"/>
    <w:tmpl w:val="393629B6"/>
    <w:lvl w:ilvl="0" w:tplc="E146E07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601BA1"/>
    <w:multiLevelType w:val="hybridMultilevel"/>
    <w:tmpl w:val="7D583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E0308"/>
    <w:multiLevelType w:val="multilevel"/>
    <w:tmpl w:val="D42C11EA"/>
    <w:lvl w:ilvl="0">
      <w:numFmt w:val="bullet"/>
      <w:lvlText w:val="-"/>
      <w:lvlJc w:val="left"/>
      <w:pPr>
        <w:ind w:left="720" w:hanging="360"/>
      </w:pPr>
      <w:rPr>
        <w:rFonts w:ascii="Times New Roman" w:eastAsiaTheme="minorEastAsia" w:hAnsi="Times New Roman" w:cs="Times New Roman" w:hint="default"/>
        <w:b w:val="0"/>
      </w:rPr>
    </w:lvl>
    <w:lvl w:ilvl="1">
      <w:start w:val="1"/>
      <w:numFmt w:val="decimal"/>
      <w:isLgl/>
      <w:lvlText w:val="%2."/>
      <w:lvlJc w:val="left"/>
      <w:pPr>
        <w:ind w:left="810" w:hanging="720"/>
      </w:pPr>
      <w:rPr>
        <w:rFonts w:ascii="Arial" w:eastAsiaTheme="minorHAnsi" w:hAnsi="Arial" w:cs="Arial"/>
        <w:b w:val="0"/>
      </w:rPr>
    </w:lvl>
    <w:lvl w:ilvl="2">
      <w:start w:val="1"/>
      <w:numFmt w:val="decimal"/>
      <w:isLgl/>
      <w:lvlText w:val="%3."/>
      <w:lvlJc w:val="left"/>
      <w:pPr>
        <w:ind w:left="720" w:hanging="720"/>
      </w:pPr>
      <w:rPr>
        <w:rFonts w:ascii="Arial" w:eastAsiaTheme="minorHAnsi" w:hAnsi="Arial"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66F4DBC"/>
    <w:multiLevelType w:val="multilevel"/>
    <w:tmpl w:val="0C601D06"/>
    <w:lvl w:ilvl="0">
      <w:start w:val="1"/>
      <w:numFmt w:val="decimal"/>
      <w:lvlText w:val="%1."/>
      <w:lvlJc w:val="left"/>
      <w:pPr>
        <w:ind w:left="720" w:hanging="360"/>
      </w:pPr>
      <w:rPr>
        <w:rFonts w:ascii="Arial" w:eastAsiaTheme="minorHAnsi" w:hAnsi="Arial" w:cs="Arial"/>
        <w:b w:val="0"/>
      </w:rPr>
    </w:lvl>
    <w:lvl w:ilvl="1">
      <w:start w:val="1"/>
      <w:numFmt w:val="decimal"/>
      <w:isLgl/>
      <w:lvlText w:val="%2."/>
      <w:lvlJc w:val="left"/>
      <w:pPr>
        <w:ind w:left="810" w:hanging="720"/>
      </w:pPr>
      <w:rPr>
        <w:rFonts w:ascii="Arial" w:eastAsiaTheme="minorHAnsi" w:hAnsi="Arial" w:cs="Arial"/>
        <w:b w:val="0"/>
      </w:rPr>
    </w:lvl>
    <w:lvl w:ilvl="2">
      <w:start w:val="1"/>
      <w:numFmt w:val="decimal"/>
      <w:isLgl/>
      <w:lvlText w:val="%3."/>
      <w:lvlJc w:val="left"/>
      <w:pPr>
        <w:ind w:left="720" w:hanging="720"/>
      </w:pPr>
      <w:rPr>
        <w:rFonts w:ascii="Arial" w:eastAsiaTheme="minorHAnsi" w:hAnsi="Arial"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774651F"/>
    <w:multiLevelType w:val="hybridMultilevel"/>
    <w:tmpl w:val="66DC5C56"/>
    <w:lvl w:ilvl="0" w:tplc="33DCECBC">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4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487603">
    <w:abstractNumId w:val="1"/>
  </w:num>
  <w:num w:numId="2" w16cid:durableId="145358905">
    <w:abstractNumId w:val="18"/>
  </w:num>
  <w:num w:numId="3" w16cid:durableId="1605187336">
    <w:abstractNumId w:val="4"/>
  </w:num>
  <w:num w:numId="4" w16cid:durableId="964772734">
    <w:abstractNumId w:val="9"/>
  </w:num>
  <w:num w:numId="5" w16cid:durableId="1689328882">
    <w:abstractNumId w:val="14"/>
  </w:num>
  <w:num w:numId="6" w16cid:durableId="1959098814">
    <w:abstractNumId w:val="13"/>
  </w:num>
  <w:num w:numId="7" w16cid:durableId="430014055">
    <w:abstractNumId w:val="5"/>
  </w:num>
  <w:num w:numId="8" w16cid:durableId="298531880">
    <w:abstractNumId w:val="10"/>
  </w:num>
  <w:num w:numId="9" w16cid:durableId="588317106">
    <w:abstractNumId w:val="7"/>
  </w:num>
  <w:num w:numId="10" w16cid:durableId="1010453620">
    <w:abstractNumId w:val="3"/>
  </w:num>
  <w:num w:numId="11" w16cid:durableId="2115979164">
    <w:abstractNumId w:val="16"/>
  </w:num>
  <w:num w:numId="12" w16cid:durableId="1022047774">
    <w:abstractNumId w:val="12"/>
  </w:num>
  <w:num w:numId="13" w16cid:durableId="747188064">
    <w:abstractNumId w:val="8"/>
  </w:num>
  <w:num w:numId="14" w16cid:durableId="973297357">
    <w:abstractNumId w:val="15"/>
  </w:num>
  <w:num w:numId="15" w16cid:durableId="2038507549">
    <w:abstractNumId w:val="11"/>
  </w:num>
  <w:num w:numId="16" w16cid:durableId="651299384">
    <w:abstractNumId w:val="6"/>
  </w:num>
  <w:num w:numId="17" w16cid:durableId="160585864">
    <w:abstractNumId w:val="2"/>
  </w:num>
  <w:num w:numId="18" w16cid:durableId="1462579042">
    <w:abstractNumId w:val="0"/>
  </w:num>
  <w:num w:numId="19" w16cid:durableId="424889641">
    <w:abstractNumId w:val="19"/>
  </w:num>
  <w:num w:numId="20" w16cid:durableId="179563408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133A"/>
    <w:rsid w:val="000047B1"/>
    <w:rsid w:val="0000596C"/>
    <w:rsid w:val="00007559"/>
    <w:rsid w:val="00017689"/>
    <w:rsid w:val="000235A2"/>
    <w:rsid w:val="0002438B"/>
    <w:rsid w:val="00042AD7"/>
    <w:rsid w:val="0005124E"/>
    <w:rsid w:val="0005384C"/>
    <w:rsid w:val="00054061"/>
    <w:rsid w:val="000570D2"/>
    <w:rsid w:val="00060317"/>
    <w:rsid w:val="00063AAC"/>
    <w:rsid w:val="000715DE"/>
    <w:rsid w:val="00072068"/>
    <w:rsid w:val="00074B96"/>
    <w:rsid w:val="00074ED1"/>
    <w:rsid w:val="00077C92"/>
    <w:rsid w:val="00080841"/>
    <w:rsid w:val="000815AD"/>
    <w:rsid w:val="000822DC"/>
    <w:rsid w:val="00085E8F"/>
    <w:rsid w:val="00086F3C"/>
    <w:rsid w:val="00094A33"/>
    <w:rsid w:val="000A16B4"/>
    <w:rsid w:val="000A20DF"/>
    <w:rsid w:val="000A269B"/>
    <w:rsid w:val="000A3F7D"/>
    <w:rsid w:val="000B22AD"/>
    <w:rsid w:val="000B22BB"/>
    <w:rsid w:val="000B34FC"/>
    <w:rsid w:val="000B530C"/>
    <w:rsid w:val="000C08DE"/>
    <w:rsid w:val="000C3DAE"/>
    <w:rsid w:val="000C4E0F"/>
    <w:rsid w:val="000C624D"/>
    <w:rsid w:val="000D24AF"/>
    <w:rsid w:val="000D2DEA"/>
    <w:rsid w:val="000E07CD"/>
    <w:rsid w:val="000E2ACD"/>
    <w:rsid w:val="000E62D6"/>
    <w:rsid w:val="000E71D6"/>
    <w:rsid w:val="000E75D3"/>
    <w:rsid w:val="000F0BE3"/>
    <w:rsid w:val="000F179E"/>
    <w:rsid w:val="000F1AE3"/>
    <w:rsid w:val="000F431F"/>
    <w:rsid w:val="000F4E29"/>
    <w:rsid w:val="00105237"/>
    <w:rsid w:val="00110548"/>
    <w:rsid w:val="00112078"/>
    <w:rsid w:val="00112604"/>
    <w:rsid w:val="0011768C"/>
    <w:rsid w:val="00125762"/>
    <w:rsid w:val="001257E6"/>
    <w:rsid w:val="001354E4"/>
    <w:rsid w:val="00142016"/>
    <w:rsid w:val="00147137"/>
    <w:rsid w:val="00151411"/>
    <w:rsid w:val="00154B2D"/>
    <w:rsid w:val="00155886"/>
    <w:rsid w:val="00156AEA"/>
    <w:rsid w:val="00156B67"/>
    <w:rsid w:val="00156D99"/>
    <w:rsid w:val="00156F97"/>
    <w:rsid w:val="00157147"/>
    <w:rsid w:val="00160600"/>
    <w:rsid w:val="001624F6"/>
    <w:rsid w:val="0016487A"/>
    <w:rsid w:val="001667E1"/>
    <w:rsid w:val="00171B7A"/>
    <w:rsid w:val="00176160"/>
    <w:rsid w:val="00181D66"/>
    <w:rsid w:val="00184A7D"/>
    <w:rsid w:val="001851A8"/>
    <w:rsid w:val="0018535B"/>
    <w:rsid w:val="0018650B"/>
    <w:rsid w:val="00186F98"/>
    <w:rsid w:val="00190737"/>
    <w:rsid w:val="00195A82"/>
    <w:rsid w:val="001A0DA4"/>
    <w:rsid w:val="001A23A7"/>
    <w:rsid w:val="001A5E3B"/>
    <w:rsid w:val="001B052C"/>
    <w:rsid w:val="001B11AA"/>
    <w:rsid w:val="001B63A4"/>
    <w:rsid w:val="001B6C96"/>
    <w:rsid w:val="001C5ECB"/>
    <w:rsid w:val="001C71EE"/>
    <w:rsid w:val="001D0520"/>
    <w:rsid w:val="001D4B02"/>
    <w:rsid w:val="001D74BF"/>
    <w:rsid w:val="001D77C0"/>
    <w:rsid w:val="001E3493"/>
    <w:rsid w:val="001E7240"/>
    <w:rsid w:val="001F1BED"/>
    <w:rsid w:val="001F53D5"/>
    <w:rsid w:val="001F596A"/>
    <w:rsid w:val="001F5B04"/>
    <w:rsid w:val="00203332"/>
    <w:rsid w:val="002217BF"/>
    <w:rsid w:val="00225FDA"/>
    <w:rsid w:val="00227414"/>
    <w:rsid w:val="00233253"/>
    <w:rsid w:val="002340C0"/>
    <w:rsid w:val="00235158"/>
    <w:rsid w:val="00244F9E"/>
    <w:rsid w:val="0025135F"/>
    <w:rsid w:val="002538BC"/>
    <w:rsid w:val="00262108"/>
    <w:rsid w:val="00264448"/>
    <w:rsid w:val="0026673F"/>
    <w:rsid w:val="00272960"/>
    <w:rsid w:val="00277BDE"/>
    <w:rsid w:val="00280F1B"/>
    <w:rsid w:val="002873E1"/>
    <w:rsid w:val="00293057"/>
    <w:rsid w:val="002A0142"/>
    <w:rsid w:val="002A109E"/>
    <w:rsid w:val="002A4521"/>
    <w:rsid w:val="002A6C9A"/>
    <w:rsid w:val="002B1F63"/>
    <w:rsid w:val="002B483B"/>
    <w:rsid w:val="002B4B51"/>
    <w:rsid w:val="002B55E0"/>
    <w:rsid w:val="002C2362"/>
    <w:rsid w:val="002C6CFD"/>
    <w:rsid w:val="002D4462"/>
    <w:rsid w:val="002D6AF5"/>
    <w:rsid w:val="002E311B"/>
    <w:rsid w:val="002E7B20"/>
    <w:rsid w:val="002E7CA7"/>
    <w:rsid w:val="002F0221"/>
    <w:rsid w:val="002F1BB1"/>
    <w:rsid w:val="002F3742"/>
    <w:rsid w:val="002F4D31"/>
    <w:rsid w:val="002F51E7"/>
    <w:rsid w:val="002F6305"/>
    <w:rsid w:val="00300260"/>
    <w:rsid w:val="00300914"/>
    <w:rsid w:val="0030586F"/>
    <w:rsid w:val="00305887"/>
    <w:rsid w:val="00307FC1"/>
    <w:rsid w:val="003116A2"/>
    <w:rsid w:val="0031324A"/>
    <w:rsid w:val="003155BD"/>
    <w:rsid w:val="003161D6"/>
    <w:rsid w:val="00317F9F"/>
    <w:rsid w:val="003215F3"/>
    <w:rsid w:val="00323F0E"/>
    <w:rsid w:val="00324079"/>
    <w:rsid w:val="003250A8"/>
    <w:rsid w:val="0033254D"/>
    <w:rsid w:val="00333CA1"/>
    <w:rsid w:val="00337D06"/>
    <w:rsid w:val="00342524"/>
    <w:rsid w:val="00343152"/>
    <w:rsid w:val="0034364C"/>
    <w:rsid w:val="00346CD8"/>
    <w:rsid w:val="0034783B"/>
    <w:rsid w:val="00353332"/>
    <w:rsid w:val="0035345A"/>
    <w:rsid w:val="003613D1"/>
    <w:rsid w:val="00366151"/>
    <w:rsid w:val="00376C7E"/>
    <w:rsid w:val="00376F66"/>
    <w:rsid w:val="00384D5D"/>
    <w:rsid w:val="00387EED"/>
    <w:rsid w:val="003904C6"/>
    <w:rsid w:val="0039595B"/>
    <w:rsid w:val="003A0E2A"/>
    <w:rsid w:val="003A217A"/>
    <w:rsid w:val="003A63BE"/>
    <w:rsid w:val="003A6EAD"/>
    <w:rsid w:val="003B0B56"/>
    <w:rsid w:val="003B117C"/>
    <w:rsid w:val="003B13B7"/>
    <w:rsid w:val="003B7278"/>
    <w:rsid w:val="003C0FCC"/>
    <w:rsid w:val="003C5250"/>
    <w:rsid w:val="003C7984"/>
    <w:rsid w:val="003D3DBD"/>
    <w:rsid w:val="003D4468"/>
    <w:rsid w:val="003D4D8C"/>
    <w:rsid w:val="003E3343"/>
    <w:rsid w:val="003E4469"/>
    <w:rsid w:val="003E65F6"/>
    <w:rsid w:val="003E68CF"/>
    <w:rsid w:val="003F0F98"/>
    <w:rsid w:val="003F1661"/>
    <w:rsid w:val="00402E05"/>
    <w:rsid w:val="00417254"/>
    <w:rsid w:val="00417C0D"/>
    <w:rsid w:val="00422A6B"/>
    <w:rsid w:val="00425C2B"/>
    <w:rsid w:val="00426C8A"/>
    <w:rsid w:val="00427D46"/>
    <w:rsid w:val="0043185F"/>
    <w:rsid w:val="0044148B"/>
    <w:rsid w:val="00451D70"/>
    <w:rsid w:val="004550EA"/>
    <w:rsid w:val="00455686"/>
    <w:rsid w:val="00460607"/>
    <w:rsid w:val="004616AF"/>
    <w:rsid w:val="00461EB9"/>
    <w:rsid w:val="004679C4"/>
    <w:rsid w:val="0047553D"/>
    <w:rsid w:val="00476684"/>
    <w:rsid w:val="004770AF"/>
    <w:rsid w:val="004828AB"/>
    <w:rsid w:val="004846CE"/>
    <w:rsid w:val="00491D7A"/>
    <w:rsid w:val="00492DED"/>
    <w:rsid w:val="00493BD4"/>
    <w:rsid w:val="00494346"/>
    <w:rsid w:val="00494530"/>
    <w:rsid w:val="004955BC"/>
    <w:rsid w:val="00496B75"/>
    <w:rsid w:val="004B05DD"/>
    <w:rsid w:val="004B09B9"/>
    <w:rsid w:val="004C0179"/>
    <w:rsid w:val="004C209A"/>
    <w:rsid w:val="004C2C60"/>
    <w:rsid w:val="004C646B"/>
    <w:rsid w:val="004D0627"/>
    <w:rsid w:val="004D4330"/>
    <w:rsid w:val="004D798E"/>
    <w:rsid w:val="004E2A2D"/>
    <w:rsid w:val="004E5F6C"/>
    <w:rsid w:val="004F30EC"/>
    <w:rsid w:val="004F3F03"/>
    <w:rsid w:val="00501454"/>
    <w:rsid w:val="005073BD"/>
    <w:rsid w:val="005122DC"/>
    <w:rsid w:val="005157B1"/>
    <w:rsid w:val="00515D30"/>
    <w:rsid w:val="00516FCA"/>
    <w:rsid w:val="00523446"/>
    <w:rsid w:val="00527F97"/>
    <w:rsid w:val="00531D84"/>
    <w:rsid w:val="00551909"/>
    <w:rsid w:val="00552AC0"/>
    <w:rsid w:val="00552CB5"/>
    <w:rsid w:val="005568A1"/>
    <w:rsid w:val="00565B02"/>
    <w:rsid w:val="005710D5"/>
    <w:rsid w:val="00572A82"/>
    <w:rsid w:val="00573C28"/>
    <w:rsid w:val="00573D23"/>
    <w:rsid w:val="00574F62"/>
    <w:rsid w:val="00576461"/>
    <w:rsid w:val="00577144"/>
    <w:rsid w:val="005776FA"/>
    <w:rsid w:val="00577AA1"/>
    <w:rsid w:val="005802E1"/>
    <w:rsid w:val="00584510"/>
    <w:rsid w:val="00590519"/>
    <w:rsid w:val="00590642"/>
    <w:rsid w:val="005911C3"/>
    <w:rsid w:val="0059605A"/>
    <w:rsid w:val="005A12CD"/>
    <w:rsid w:val="005A41BB"/>
    <w:rsid w:val="005A5ACD"/>
    <w:rsid w:val="005B187B"/>
    <w:rsid w:val="005B22A5"/>
    <w:rsid w:val="005B2C2C"/>
    <w:rsid w:val="005B3C47"/>
    <w:rsid w:val="005B6014"/>
    <w:rsid w:val="005C097C"/>
    <w:rsid w:val="005C4696"/>
    <w:rsid w:val="005D39F6"/>
    <w:rsid w:val="005D55FC"/>
    <w:rsid w:val="005D607A"/>
    <w:rsid w:val="005E3161"/>
    <w:rsid w:val="005F3AB6"/>
    <w:rsid w:val="005F6E0E"/>
    <w:rsid w:val="005F6F12"/>
    <w:rsid w:val="00602F23"/>
    <w:rsid w:val="006105E5"/>
    <w:rsid w:val="00610EDC"/>
    <w:rsid w:val="0061541D"/>
    <w:rsid w:val="00620263"/>
    <w:rsid w:val="0062324B"/>
    <w:rsid w:val="00623C19"/>
    <w:rsid w:val="00630F85"/>
    <w:rsid w:val="00631C93"/>
    <w:rsid w:val="00632B7F"/>
    <w:rsid w:val="00633235"/>
    <w:rsid w:val="006366E7"/>
    <w:rsid w:val="00637E92"/>
    <w:rsid w:val="00641313"/>
    <w:rsid w:val="0064158F"/>
    <w:rsid w:val="0064217E"/>
    <w:rsid w:val="00645081"/>
    <w:rsid w:val="006458B7"/>
    <w:rsid w:val="00646864"/>
    <w:rsid w:val="00647A5A"/>
    <w:rsid w:val="00653BAC"/>
    <w:rsid w:val="0065782E"/>
    <w:rsid w:val="00660A70"/>
    <w:rsid w:val="00660F6D"/>
    <w:rsid w:val="0066378F"/>
    <w:rsid w:val="00667239"/>
    <w:rsid w:val="00667637"/>
    <w:rsid w:val="006701D0"/>
    <w:rsid w:val="00672180"/>
    <w:rsid w:val="00676B17"/>
    <w:rsid w:val="00676EEB"/>
    <w:rsid w:val="00677640"/>
    <w:rsid w:val="00687020"/>
    <w:rsid w:val="0068719C"/>
    <w:rsid w:val="00690506"/>
    <w:rsid w:val="00695901"/>
    <w:rsid w:val="006A10BF"/>
    <w:rsid w:val="006A4A03"/>
    <w:rsid w:val="006B4032"/>
    <w:rsid w:val="006B556C"/>
    <w:rsid w:val="006C0533"/>
    <w:rsid w:val="006C2E12"/>
    <w:rsid w:val="006C3A03"/>
    <w:rsid w:val="006D287B"/>
    <w:rsid w:val="006D2E57"/>
    <w:rsid w:val="006D3AA3"/>
    <w:rsid w:val="006D42C2"/>
    <w:rsid w:val="006D5933"/>
    <w:rsid w:val="006E28A4"/>
    <w:rsid w:val="006E47CD"/>
    <w:rsid w:val="00705D32"/>
    <w:rsid w:val="007071A5"/>
    <w:rsid w:val="007133AF"/>
    <w:rsid w:val="007142DB"/>
    <w:rsid w:val="0071490E"/>
    <w:rsid w:val="00715ACB"/>
    <w:rsid w:val="0071642B"/>
    <w:rsid w:val="00717892"/>
    <w:rsid w:val="007223DE"/>
    <w:rsid w:val="00723051"/>
    <w:rsid w:val="00723C7C"/>
    <w:rsid w:val="0072468A"/>
    <w:rsid w:val="00741F96"/>
    <w:rsid w:val="00742385"/>
    <w:rsid w:val="007477C0"/>
    <w:rsid w:val="00747BA1"/>
    <w:rsid w:val="00747F71"/>
    <w:rsid w:val="00752364"/>
    <w:rsid w:val="00756CC3"/>
    <w:rsid w:val="007618DD"/>
    <w:rsid w:val="00763A0D"/>
    <w:rsid w:val="00764B8A"/>
    <w:rsid w:val="00766EC1"/>
    <w:rsid w:val="007738D5"/>
    <w:rsid w:val="00775C5D"/>
    <w:rsid w:val="0077664F"/>
    <w:rsid w:val="00777245"/>
    <w:rsid w:val="00777791"/>
    <w:rsid w:val="00794B62"/>
    <w:rsid w:val="00795C51"/>
    <w:rsid w:val="00796109"/>
    <w:rsid w:val="00797195"/>
    <w:rsid w:val="007A16D0"/>
    <w:rsid w:val="007B0861"/>
    <w:rsid w:val="007B15B1"/>
    <w:rsid w:val="007B79D5"/>
    <w:rsid w:val="007C4339"/>
    <w:rsid w:val="007C5F9E"/>
    <w:rsid w:val="007C7CCD"/>
    <w:rsid w:val="007D4145"/>
    <w:rsid w:val="007E3701"/>
    <w:rsid w:val="007E6CE3"/>
    <w:rsid w:val="007E744B"/>
    <w:rsid w:val="007F26A6"/>
    <w:rsid w:val="007F2D67"/>
    <w:rsid w:val="007F5353"/>
    <w:rsid w:val="007F7A3E"/>
    <w:rsid w:val="00800F6F"/>
    <w:rsid w:val="00810310"/>
    <w:rsid w:val="00810FF8"/>
    <w:rsid w:val="00812363"/>
    <w:rsid w:val="00813E7F"/>
    <w:rsid w:val="00820BCF"/>
    <w:rsid w:val="0082515A"/>
    <w:rsid w:val="00825CA1"/>
    <w:rsid w:val="00827519"/>
    <w:rsid w:val="00827732"/>
    <w:rsid w:val="00827939"/>
    <w:rsid w:val="00830713"/>
    <w:rsid w:val="00830D6C"/>
    <w:rsid w:val="00831E2E"/>
    <w:rsid w:val="008326A8"/>
    <w:rsid w:val="00834793"/>
    <w:rsid w:val="008501CA"/>
    <w:rsid w:val="00850DB4"/>
    <w:rsid w:val="00851EB2"/>
    <w:rsid w:val="00852148"/>
    <w:rsid w:val="00853A8A"/>
    <w:rsid w:val="0086320C"/>
    <w:rsid w:val="00863E48"/>
    <w:rsid w:val="008670CE"/>
    <w:rsid w:val="00867791"/>
    <w:rsid w:val="008867C1"/>
    <w:rsid w:val="00895182"/>
    <w:rsid w:val="00897177"/>
    <w:rsid w:val="008A4FA6"/>
    <w:rsid w:val="008B0AEB"/>
    <w:rsid w:val="008C779B"/>
    <w:rsid w:val="008C7ED7"/>
    <w:rsid w:val="008D0FAB"/>
    <w:rsid w:val="008D1F4A"/>
    <w:rsid w:val="008D56CC"/>
    <w:rsid w:val="008E0186"/>
    <w:rsid w:val="008E495C"/>
    <w:rsid w:val="008E5BB6"/>
    <w:rsid w:val="008E7BB3"/>
    <w:rsid w:val="008E7EC7"/>
    <w:rsid w:val="008F37D4"/>
    <w:rsid w:val="008F3804"/>
    <w:rsid w:val="008F4783"/>
    <w:rsid w:val="008F53F9"/>
    <w:rsid w:val="008F5A4A"/>
    <w:rsid w:val="008F5E3A"/>
    <w:rsid w:val="008F701D"/>
    <w:rsid w:val="008F70A7"/>
    <w:rsid w:val="008F7969"/>
    <w:rsid w:val="00900235"/>
    <w:rsid w:val="009015EF"/>
    <w:rsid w:val="00906028"/>
    <w:rsid w:val="009116AB"/>
    <w:rsid w:val="0091176C"/>
    <w:rsid w:val="0091625F"/>
    <w:rsid w:val="00921FAE"/>
    <w:rsid w:val="00924011"/>
    <w:rsid w:val="00924DF3"/>
    <w:rsid w:val="00924E7F"/>
    <w:rsid w:val="009255B0"/>
    <w:rsid w:val="00932075"/>
    <w:rsid w:val="00933DDB"/>
    <w:rsid w:val="009363FF"/>
    <w:rsid w:val="00942D76"/>
    <w:rsid w:val="00945B7F"/>
    <w:rsid w:val="00946EBD"/>
    <w:rsid w:val="00951E05"/>
    <w:rsid w:val="009523A6"/>
    <w:rsid w:val="009560CB"/>
    <w:rsid w:val="009575AE"/>
    <w:rsid w:val="00964BE7"/>
    <w:rsid w:val="00971600"/>
    <w:rsid w:val="00977A1B"/>
    <w:rsid w:val="009816EF"/>
    <w:rsid w:val="00987EFF"/>
    <w:rsid w:val="00990FFF"/>
    <w:rsid w:val="009941BB"/>
    <w:rsid w:val="00994B1A"/>
    <w:rsid w:val="00995BE4"/>
    <w:rsid w:val="009963B0"/>
    <w:rsid w:val="009A2E15"/>
    <w:rsid w:val="009B4CA4"/>
    <w:rsid w:val="009B5DBB"/>
    <w:rsid w:val="009B7380"/>
    <w:rsid w:val="009C031E"/>
    <w:rsid w:val="009C6954"/>
    <w:rsid w:val="009C707A"/>
    <w:rsid w:val="009D0CB2"/>
    <w:rsid w:val="009E5F55"/>
    <w:rsid w:val="009F7C2D"/>
    <w:rsid w:val="00A0283F"/>
    <w:rsid w:val="00A02EE6"/>
    <w:rsid w:val="00A040D0"/>
    <w:rsid w:val="00A04139"/>
    <w:rsid w:val="00A06120"/>
    <w:rsid w:val="00A12E51"/>
    <w:rsid w:val="00A1691B"/>
    <w:rsid w:val="00A22018"/>
    <w:rsid w:val="00A3473B"/>
    <w:rsid w:val="00A35138"/>
    <w:rsid w:val="00A411EE"/>
    <w:rsid w:val="00A456D1"/>
    <w:rsid w:val="00A460C2"/>
    <w:rsid w:val="00A50CAC"/>
    <w:rsid w:val="00A526A2"/>
    <w:rsid w:val="00A528A1"/>
    <w:rsid w:val="00A536AC"/>
    <w:rsid w:val="00A5571F"/>
    <w:rsid w:val="00A55CC9"/>
    <w:rsid w:val="00A62F2D"/>
    <w:rsid w:val="00A641FC"/>
    <w:rsid w:val="00A708A9"/>
    <w:rsid w:val="00A80BAD"/>
    <w:rsid w:val="00A86B3E"/>
    <w:rsid w:val="00A9271C"/>
    <w:rsid w:val="00A95D2B"/>
    <w:rsid w:val="00AA1514"/>
    <w:rsid w:val="00AA61BC"/>
    <w:rsid w:val="00AA7FC4"/>
    <w:rsid w:val="00AB0927"/>
    <w:rsid w:val="00AC0514"/>
    <w:rsid w:val="00AC2E7B"/>
    <w:rsid w:val="00AC547A"/>
    <w:rsid w:val="00AC73F1"/>
    <w:rsid w:val="00AD2608"/>
    <w:rsid w:val="00AD2E13"/>
    <w:rsid w:val="00AD72E7"/>
    <w:rsid w:val="00AE3DDB"/>
    <w:rsid w:val="00AE6F00"/>
    <w:rsid w:val="00AF799C"/>
    <w:rsid w:val="00B01B44"/>
    <w:rsid w:val="00B02312"/>
    <w:rsid w:val="00B049A2"/>
    <w:rsid w:val="00B04BA4"/>
    <w:rsid w:val="00B06145"/>
    <w:rsid w:val="00B07AAE"/>
    <w:rsid w:val="00B113E6"/>
    <w:rsid w:val="00B1175D"/>
    <w:rsid w:val="00B17EA4"/>
    <w:rsid w:val="00B2179B"/>
    <w:rsid w:val="00B2416D"/>
    <w:rsid w:val="00B258E6"/>
    <w:rsid w:val="00B26E1B"/>
    <w:rsid w:val="00B31A18"/>
    <w:rsid w:val="00B34229"/>
    <w:rsid w:val="00B4361A"/>
    <w:rsid w:val="00B44349"/>
    <w:rsid w:val="00B53375"/>
    <w:rsid w:val="00B61F5F"/>
    <w:rsid w:val="00B657DD"/>
    <w:rsid w:val="00B73C45"/>
    <w:rsid w:val="00B8098B"/>
    <w:rsid w:val="00B82163"/>
    <w:rsid w:val="00B93A6C"/>
    <w:rsid w:val="00B93CA3"/>
    <w:rsid w:val="00B94565"/>
    <w:rsid w:val="00B97F8E"/>
    <w:rsid w:val="00BA4B2B"/>
    <w:rsid w:val="00BA4B80"/>
    <w:rsid w:val="00BA55A7"/>
    <w:rsid w:val="00BA6EDC"/>
    <w:rsid w:val="00BB2918"/>
    <w:rsid w:val="00BB41DF"/>
    <w:rsid w:val="00BC2E54"/>
    <w:rsid w:val="00BC4A0C"/>
    <w:rsid w:val="00BD1C99"/>
    <w:rsid w:val="00BD1F5F"/>
    <w:rsid w:val="00BD2B4C"/>
    <w:rsid w:val="00BD7D12"/>
    <w:rsid w:val="00BE01AC"/>
    <w:rsid w:val="00BE2244"/>
    <w:rsid w:val="00BE411C"/>
    <w:rsid w:val="00BE7645"/>
    <w:rsid w:val="00BF1400"/>
    <w:rsid w:val="00BF65D4"/>
    <w:rsid w:val="00C00614"/>
    <w:rsid w:val="00C0086D"/>
    <w:rsid w:val="00C0274F"/>
    <w:rsid w:val="00C0566F"/>
    <w:rsid w:val="00C06D0A"/>
    <w:rsid w:val="00C06DAE"/>
    <w:rsid w:val="00C14E58"/>
    <w:rsid w:val="00C15FCF"/>
    <w:rsid w:val="00C2018B"/>
    <w:rsid w:val="00C23D24"/>
    <w:rsid w:val="00C2622E"/>
    <w:rsid w:val="00C27237"/>
    <w:rsid w:val="00C2736F"/>
    <w:rsid w:val="00C31092"/>
    <w:rsid w:val="00C31708"/>
    <w:rsid w:val="00C31E78"/>
    <w:rsid w:val="00C3402D"/>
    <w:rsid w:val="00C37F63"/>
    <w:rsid w:val="00C400E6"/>
    <w:rsid w:val="00C43A2C"/>
    <w:rsid w:val="00C476FC"/>
    <w:rsid w:val="00C602A3"/>
    <w:rsid w:val="00C61E42"/>
    <w:rsid w:val="00C71073"/>
    <w:rsid w:val="00C7117C"/>
    <w:rsid w:val="00C723CA"/>
    <w:rsid w:val="00C801DC"/>
    <w:rsid w:val="00C8307E"/>
    <w:rsid w:val="00C87747"/>
    <w:rsid w:val="00C9629D"/>
    <w:rsid w:val="00C9641B"/>
    <w:rsid w:val="00C96961"/>
    <w:rsid w:val="00C97A4A"/>
    <w:rsid w:val="00CA093B"/>
    <w:rsid w:val="00CB3CB4"/>
    <w:rsid w:val="00CB5F42"/>
    <w:rsid w:val="00CC2334"/>
    <w:rsid w:val="00CC436A"/>
    <w:rsid w:val="00CD5B52"/>
    <w:rsid w:val="00CD742A"/>
    <w:rsid w:val="00CF3F05"/>
    <w:rsid w:val="00CF7C96"/>
    <w:rsid w:val="00D00EAF"/>
    <w:rsid w:val="00D01290"/>
    <w:rsid w:val="00D039EA"/>
    <w:rsid w:val="00D05E31"/>
    <w:rsid w:val="00D1038E"/>
    <w:rsid w:val="00D119C7"/>
    <w:rsid w:val="00D12492"/>
    <w:rsid w:val="00D12EEE"/>
    <w:rsid w:val="00D142F9"/>
    <w:rsid w:val="00D1542B"/>
    <w:rsid w:val="00D15A22"/>
    <w:rsid w:val="00D24946"/>
    <w:rsid w:val="00D24CB7"/>
    <w:rsid w:val="00D26143"/>
    <w:rsid w:val="00D27777"/>
    <w:rsid w:val="00D30582"/>
    <w:rsid w:val="00D30A57"/>
    <w:rsid w:val="00D3346F"/>
    <w:rsid w:val="00D33E1A"/>
    <w:rsid w:val="00D34D79"/>
    <w:rsid w:val="00D415BA"/>
    <w:rsid w:val="00D424FD"/>
    <w:rsid w:val="00D42D97"/>
    <w:rsid w:val="00D43EA8"/>
    <w:rsid w:val="00D472EE"/>
    <w:rsid w:val="00D53081"/>
    <w:rsid w:val="00D540ED"/>
    <w:rsid w:val="00D56CD0"/>
    <w:rsid w:val="00D63D26"/>
    <w:rsid w:val="00D65631"/>
    <w:rsid w:val="00D65B17"/>
    <w:rsid w:val="00D65B2C"/>
    <w:rsid w:val="00D71DE4"/>
    <w:rsid w:val="00D75D60"/>
    <w:rsid w:val="00D76E80"/>
    <w:rsid w:val="00D80C48"/>
    <w:rsid w:val="00D8353B"/>
    <w:rsid w:val="00D87986"/>
    <w:rsid w:val="00D93DD5"/>
    <w:rsid w:val="00DA1ECA"/>
    <w:rsid w:val="00DA451B"/>
    <w:rsid w:val="00DA5EA5"/>
    <w:rsid w:val="00DB62EA"/>
    <w:rsid w:val="00DB7EEC"/>
    <w:rsid w:val="00DC32FB"/>
    <w:rsid w:val="00DC364C"/>
    <w:rsid w:val="00DC6556"/>
    <w:rsid w:val="00DD37D9"/>
    <w:rsid w:val="00DD3DB8"/>
    <w:rsid w:val="00DE45C3"/>
    <w:rsid w:val="00DF0523"/>
    <w:rsid w:val="00DF4E6A"/>
    <w:rsid w:val="00DF7BDC"/>
    <w:rsid w:val="00E013EB"/>
    <w:rsid w:val="00E0429D"/>
    <w:rsid w:val="00E04ADC"/>
    <w:rsid w:val="00E11FA1"/>
    <w:rsid w:val="00E160CC"/>
    <w:rsid w:val="00E17075"/>
    <w:rsid w:val="00E20740"/>
    <w:rsid w:val="00E21763"/>
    <w:rsid w:val="00E30C0E"/>
    <w:rsid w:val="00E32735"/>
    <w:rsid w:val="00E3472F"/>
    <w:rsid w:val="00E44184"/>
    <w:rsid w:val="00E5413D"/>
    <w:rsid w:val="00E556CD"/>
    <w:rsid w:val="00E61A7C"/>
    <w:rsid w:val="00E62CBC"/>
    <w:rsid w:val="00E630E2"/>
    <w:rsid w:val="00E70E51"/>
    <w:rsid w:val="00E75790"/>
    <w:rsid w:val="00E80343"/>
    <w:rsid w:val="00E84563"/>
    <w:rsid w:val="00E84E19"/>
    <w:rsid w:val="00E92044"/>
    <w:rsid w:val="00E940F9"/>
    <w:rsid w:val="00E95E35"/>
    <w:rsid w:val="00EA1935"/>
    <w:rsid w:val="00EA3DB3"/>
    <w:rsid w:val="00EA4721"/>
    <w:rsid w:val="00EA4BF7"/>
    <w:rsid w:val="00EB36EC"/>
    <w:rsid w:val="00EB4480"/>
    <w:rsid w:val="00EB4A8B"/>
    <w:rsid w:val="00EB522F"/>
    <w:rsid w:val="00EB6D5B"/>
    <w:rsid w:val="00EC5F34"/>
    <w:rsid w:val="00EC74DF"/>
    <w:rsid w:val="00ED4040"/>
    <w:rsid w:val="00ED48BA"/>
    <w:rsid w:val="00ED5715"/>
    <w:rsid w:val="00EE0A89"/>
    <w:rsid w:val="00EE39A6"/>
    <w:rsid w:val="00EE6477"/>
    <w:rsid w:val="00EE7531"/>
    <w:rsid w:val="00EE7DE2"/>
    <w:rsid w:val="00EF24E9"/>
    <w:rsid w:val="00EF72CD"/>
    <w:rsid w:val="00F00153"/>
    <w:rsid w:val="00F0040C"/>
    <w:rsid w:val="00F01009"/>
    <w:rsid w:val="00F01A1C"/>
    <w:rsid w:val="00F07E66"/>
    <w:rsid w:val="00F11C68"/>
    <w:rsid w:val="00F12FB9"/>
    <w:rsid w:val="00F13E27"/>
    <w:rsid w:val="00F13E9B"/>
    <w:rsid w:val="00F15FC6"/>
    <w:rsid w:val="00F20031"/>
    <w:rsid w:val="00F21563"/>
    <w:rsid w:val="00F22752"/>
    <w:rsid w:val="00F23413"/>
    <w:rsid w:val="00F237A9"/>
    <w:rsid w:val="00F248E9"/>
    <w:rsid w:val="00F250E1"/>
    <w:rsid w:val="00F31EC5"/>
    <w:rsid w:val="00F33371"/>
    <w:rsid w:val="00F34068"/>
    <w:rsid w:val="00F4203B"/>
    <w:rsid w:val="00F45485"/>
    <w:rsid w:val="00F46185"/>
    <w:rsid w:val="00F51F47"/>
    <w:rsid w:val="00F62783"/>
    <w:rsid w:val="00F70DB1"/>
    <w:rsid w:val="00F75D6D"/>
    <w:rsid w:val="00F76389"/>
    <w:rsid w:val="00F81FF6"/>
    <w:rsid w:val="00F951A1"/>
    <w:rsid w:val="00F9663E"/>
    <w:rsid w:val="00FA0DE8"/>
    <w:rsid w:val="00FA4ED3"/>
    <w:rsid w:val="00FB6645"/>
    <w:rsid w:val="00FC280C"/>
    <w:rsid w:val="00FC4195"/>
    <w:rsid w:val="00FD0815"/>
    <w:rsid w:val="00FD0B64"/>
    <w:rsid w:val="00FD46BD"/>
    <w:rsid w:val="00FD6710"/>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2">
    <w:name w:val="Unresolved Mention2"/>
    <w:basedOn w:val="DefaultParagraphFont"/>
    <w:uiPriority w:val="99"/>
    <w:rsid w:val="007142DB"/>
    <w:rPr>
      <w:color w:val="605E5C"/>
      <w:shd w:val="clear" w:color="auto" w:fill="E1DFDD"/>
    </w:rPr>
  </w:style>
  <w:style w:type="character" w:customStyle="1" w:styleId="ListParagraphChar">
    <w:name w:val="List Paragraph Char"/>
    <w:link w:val="ListParagraph"/>
    <w:uiPriority w:val="34"/>
    <w:locked/>
    <w:rsid w:val="00ED4040"/>
    <w:rPr>
      <w:rFonts w:ascii="Arial" w:hAnsi="Arial"/>
      <w:sz w:val="24"/>
    </w:rPr>
  </w:style>
  <w:style w:type="character" w:styleId="Emphasis">
    <w:name w:val="Emphasis"/>
    <w:basedOn w:val="DefaultParagraphFont"/>
    <w:uiPriority w:val="20"/>
    <w:qFormat/>
    <w:rsid w:val="00154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785878851">
      <w:bodyDiv w:val="1"/>
      <w:marLeft w:val="0"/>
      <w:marRight w:val="0"/>
      <w:marTop w:val="0"/>
      <w:marBottom w:val="0"/>
      <w:divBdr>
        <w:top w:val="none" w:sz="0" w:space="0" w:color="auto"/>
        <w:left w:val="none" w:sz="0" w:space="0" w:color="auto"/>
        <w:bottom w:val="none" w:sz="0" w:space="0" w:color="auto"/>
        <w:right w:val="none" w:sz="0" w:space="0" w:color="auto"/>
      </w:divBdr>
      <w:divsChild>
        <w:div w:id="796919133">
          <w:marLeft w:val="0"/>
          <w:marRight w:val="0"/>
          <w:marTop w:val="0"/>
          <w:marBottom w:val="0"/>
          <w:divBdr>
            <w:top w:val="none" w:sz="0" w:space="0" w:color="auto"/>
            <w:left w:val="none" w:sz="0" w:space="0" w:color="auto"/>
            <w:bottom w:val="none" w:sz="0" w:space="0" w:color="auto"/>
            <w:right w:val="none" w:sz="0" w:space="0" w:color="auto"/>
          </w:divBdr>
        </w:div>
        <w:div w:id="1276986414">
          <w:marLeft w:val="0"/>
          <w:marRight w:val="0"/>
          <w:marTop w:val="0"/>
          <w:marBottom w:val="0"/>
          <w:divBdr>
            <w:top w:val="none" w:sz="0" w:space="0" w:color="auto"/>
            <w:left w:val="none" w:sz="0" w:space="0" w:color="auto"/>
            <w:bottom w:val="none" w:sz="0" w:space="0" w:color="auto"/>
            <w:right w:val="none" w:sz="0" w:space="0" w:color="auto"/>
          </w:divBdr>
        </w:div>
        <w:div w:id="103103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denechimeg@otgontenger.edu.mn" TargetMode="External"/><Relationship Id="rId18" Type="http://schemas.openxmlformats.org/officeDocument/2006/relationships/hyperlink" Target="mailto:shinebayar@arbitr.mn" TargetMode="External"/><Relationship Id="rId26" Type="http://schemas.openxmlformats.org/officeDocument/2006/relationships/hyperlink" Target="https://www.amazon.com/International-Environment-Framework-Pastureland-Management/dp/6202049952" TargetMode="External"/><Relationship Id="rId3" Type="http://schemas.openxmlformats.org/officeDocument/2006/relationships/styles" Target="styles.xml"/><Relationship Id="rId21" Type="http://schemas.openxmlformats.org/officeDocument/2006/relationships/hyperlink" Target="https://lawforum.parliament.mn/draft/414/" TargetMode="External"/><Relationship Id="rId7" Type="http://schemas.openxmlformats.org/officeDocument/2006/relationships/endnotes" Target="endnotes.xml"/><Relationship Id="rId12" Type="http://schemas.openxmlformats.org/officeDocument/2006/relationships/hyperlink" Target="mailto:altantsetseg@otgontenger.edu.mn" TargetMode="External"/><Relationship Id="rId17" Type="http://schemas.openxmlformats.org/officeDocument/2006/relationships/hyperlink" Target="mailto:arbitr@mongolchamber.mn" TargetMode="External"/><Relationship Id="rId25" Type="http://schemas.openxmlformats.org/officeDocument/2006/relationships/hyperlink" Target="https://www.scitechnol.com/peer-review/the-international-approaches-of-natural-resources-management-and-comparative-study-on-legal-regulations-of-pastureland-in-central--QWVG.php?article_id=688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arbitr.mn" TargetMode="External"/><Relationship Id="rId20" Type="http://schemas.openxmlformats.org/officeDocument/2006/relationships/hyperlink" Target="mailto:info@greenmongolia.mn" TargetMode="External"/><Relationship Id="rId29" Type="http://schemas.openxmlformats.org/officeDocument/2006/relationships/hyperlink" Target="https://greenmongolia.mn/post/1334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gamaltsetseg@otgontenger.edu.mn" TargetMode="External"/><Relationship Id="rId24" Type="http://schemas.openxmlformats.org/officeDocument/2006/relationships/hyperlink" Target="mailto:amarsanaa_b@num.edu.m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yamaan.n@muls.edu.mn" TargetMode="External"/><Relationship Id="rId23" Type="http://schemas.openxmlformats.org/officeDocument/2006/relationships/hyperlink" Target="mailto:enkhbaatar@shihihutug.edu.mn" TargetMode="External"/><Relationship Id="rId28" Type="http://schemas.openxmlformats.org/officeDocument/2006/relationships/hyperlink" Target="http://khural.mn/n/227219" TargetMode="External"/><Relationship Id="rId10" Type="http://schemas.openxmlformats.org/officeDocument/2006/relationships/hyperlink" Target="mailto:erdenebolor@otgontenger.edu.mn" TargetMode="External"/><Relationship Id="rId19" Type="http://schemas.openxmlformats.org/officeDocument/2006/relationships/hyperlink" Target="mailto:info@greenmongolia.m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yagmankhuu@otgontenger.edu.mn" TargetMode="External"/><Relationship Id="rId14" Type="http://schemas.openxmlformats.org/officeDocument/2006/relationships/hyperlink" Target="mailto:info@muls.edu.mn" TargetMode="External"/><Relationship Id="rId22" Type="http://schemas.openxmlformats.org/officeDocument/2006/relationships/hyperlink" Target="mailto:jamrsnaa@gmail.com" TargetMode="External"/><Relationship Id="rId27" Type="http://schemas.openxmlformats.org/officeDocument/2006/relationships/hyperlink" Target="https://www.bsu.ru/content/page/13251/materiali-mezhdunarodnoi-nauchno-prakticheskoi-konferencii-2017-g..pdf" TargetMode="External"/><Relationship Id="rId30" Type="http://schemas.openxmlformats.org/officeDocument/2006/relationships/footer" Target="footer1.xml"/><Relationship Id="rId8" Type="http://schemas.openxmlformats.org/officeDocument/2006/relationships/hyperlink" Target="mailto:enkhzaya@otgontenger.edu.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AAC5-D9FC-49F5-A459-B95FD0AC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17</Pages>
  <Words>6947</Words>
  <Characters>39603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161</cp:revision>
  <cp:lastPrinted>2025-10-19T11:23:00Z</cp:lastPrinted>
  <dcterms:created xsi:type="dcterms:W3CDTF">2025-10-17T13:59:00Z</dcterms:created>
  <dcterms:modified xsi:type="dcterms:W3CDTF">2025-10-22T06:15:00Z</dcterms:modified>
</cp:coreProperties>
</file>