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7E24A" w14:textId="77777777" w:rsidR="001B37A3" w:rsidRPr="00DE74A6" w:rsidRDefault="001B37A3" w:rsidP="001B37A3">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32C4E50A" wp14:editId="159C6B82">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2770DC91" w14:textId="77777777" w:rsidR="001B37A3" w:rsidRPr="00DE74A6" w:rsidRDefault="001B37A3" w:rsidP="001B37A3">
      <w:pPr>
        <w:pStyle w:val="Title"/>
        <w:ind w:left="-142" w:right="-360"/>
        <w:rPr>
          <w:rFonts w:ascii="Arial" w:hAnsi="Arial" w:cs="Arial"/>
          <w:sz w:val="40"/>
          <w:szCs w:val="40"/>
        </w:rPr>
      </w:pPr>
    </w:p>
    <w:p w14:paraId="2FCA7C8B" w14:textId="77777777" w:rsidR="001B37A3" w:rsidRPr="00DE74A6" w:rsidRDefault="001B37A3" w:rsidP="001B37A3">
      <w:pPr>
        <w:pStyle w:val="Title"/>
        <w:ind w:left="-142"/>
        <w:rPr>
          <w:rFonts w:ascii="Arial" w:hAnsi="Arial" w:cs="Arial"/>
          <w:sz w:val="32"/>
          <w:szCs w:val="32"/>
        </w:rPr>
      </w:pPr>
    </w:p>
    <w:p w14:paraId="0618C07C" w14:textId="77777777" w:rsidR="001B37A3" w:rsidRPr="00B56EE4" w:rsidRDefault="001B37A3" w:rsidP="001B37A3">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7E9CFC4E" w14:textId="77777777" w:rsidR="001B37A3" w:rsidRPr="00DE74A6" w:rsidRDefault="001B37A3" w:rsidP="001B37A3">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6788436E" w14:textId="77777777" w:rsidR="001B37A3" w:rsidRPr="00DE74A6" w:rsidRDefault="001B37A3" w:rsidP="001B37A3">
      <w:pPr>
        <w:rPr>
          <w:rFonts w:ascii="Arial" w:hAnsi="Arial" w:cs="Arial"/>
          <w:lang w:val="ms-MY"/>
        </w:rPr>
      </w:pPr>
    </w:p>
    <w:p w14:paraId="718FBFFB" w14:textId="48503E51" w:rsidR="001B37A3" w:rsidRPr="00DE74A6" w:rsidRDefault="001B37A3" w:rsidP="001B37A3">
      <w:pPr>
        <w:rPr>
          <w:rFonts w:ascii="Arial" w:hAnsi="Arial" w:cs="Arial"/>
          <w:lang w:val="ms-MY"/>
        </w:rPr>
      </w:pPr>
      <w:r w:rsidRPr="00DE74A6">
        <w:rPr>
          <w:rFonts w:ascii="Arial" w:hAnsi="Arial" w:cs="Arial"/>
          <w:color w:val="3366FF"/>
          <w:sz w:val="20"/>
          <w:szCs w:val="20"/>
          <w:u w:val="single"/>
          <w:lang w:val="ms-MY"/>
        </w:rPr>
        <w:t>20</w:t>
      </w:r>
      <w:r>
        <w:rPr>
          <w:rFonts w:ascii="Arial" w:hAnsi="Arial" w:cs="Arial"/>
          <w:color w:val="3366FF"/>
          <w:sz w:val="20"/>
          <w:szCs w:val="20"/>
          <w:u w:val="single"/>
          <w:lang w:val="ms-MY"/>
        </w:rPr>
        <w:t>21</w:t>
      </w:r>
      <w:r w:rsidRPr="00DE74A6">
        <w:rPr>
          <w:rFonts w:ascii="Arial" w:hAnsi="Arial" w:cs="Arial"/>
          <w:color w:val="3366FF"/>
          <w:sz w:val="20"/>
          <w:szCs w:val="20"/>
          <w:lang w:val="ms-MY"/>
        </w:rPr>
        <w:t xml:space="preserve"> оны </w:t>
      </w:r>
      <w:r w:rsidRPr="00DE74A6">
        <w:rPr>
          <w:rFonts w:ascii="Arial" w:hAnsi="Arial" w:cs="Arial"/>
          <w:color w:val="3366FF"/>
          <w:sz w:val="20"/>
          <w:szCs w:val="20"/>
          <w:u w:val="single"/>
          <w:lang w:val="mn-MN"/>
        </w:rPr>
        <w:t>0</w:t>
      </w:r>
      <w:r>
        <w:rPr>
          <w:rFonts w:ascii="Arial" w:hAnsi="Arial" w:cs="Arial"/>
          <w:color w:val="3366FF"/>
          <w:sz w:val="20"/>
          <w:szCs w:val="20"/>
          <w:u w:val="single"/>
        </w:rPr>
        <w:t>7</w:t>
      </w:r>
      <w:r w:rsidRPr="00DE74A6">
        <w:rPr>
          <w:rFonts w:ascii="Arial" w:hAnsi="Arial" w:cs="Arial"/>
          <w:color w:val="3366FF"/>
          <w:sz w:val="20"/>
          <w:szCs w:val="20"/>
          <w:lang w:val="ms-MY"/>
        </w:rPr>
        <w:t xml:space="preserve"> сарын </w:t>
      </w:r>
      <w:r>
        <w:rPr>
          <w:rFonts w:ascii="Arial" w:hAnsi="Arial" w:cs="Arial"/>
          <w:color w:val="3366FF"/>
          <w:sz w:val="20"/>
          <w:szCs w:val="20"/>
          <w:u w:val="single"/>
        </w:rPr>
        <w:t>0</w:t>
      </w:r>
      <w:r w:rsidR="006435AB">
        <w:rPr>
          <w:rFonts w:ascii="Arial" w:hAnsi="Arial" w:cs="Arial"/>
          <w:color w:val="3366FF"/>
          <w:sz w:val="20"/>
          <w:szCs w:val="20"/>
          <w:u w:val="single"/>
        </w:rPr>
        <w:t>8</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sidR="004F0273">
        <w:rPr>
          <w:rFonts w:ascii="Arial" w:hAnsi="Arial" w:cs="Arial"/>
          <w:color w:val="3366FF"/>
          <w:sz w:val="20"/>
          <w:szCs w:val="20"/>
          <w:u w:val="single"/>
        </w:rPr>
        <w:t>7</w:t>
      </w:r>
      <w:r w:rsidR="00781106">
        <w:rPr>
          <w:rFonts w:ascii="Arial" w:hAnsi="Arial" w:cs="Arial"/>
          <w:color w:val="3366FF"/>
          <w:sz w:val="20"/>
          <w:szCs w:val="20"/>
          <w:u w:val="single"/>
        </w:rPr>
        <w:t>5</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14:paraId="52E69C7F" w14:textId="60A97B04" w:rsidR="004B7F52" w:rsidRPr="008E4EA0" w:rsidRDefault="00D04F62" w:rsidP="000B7C35">
      <w:pPr>
        <w:rPr>
          <w:rFonts w:ascii="Arial" w:eastAsia="Times New Roman" w:hAnsi="Arial" w:cs="Arial"/>
          <w:b/>
          <w:bCs/>
          <w:noProof/>
          <w:color w:val="333333"/>
          <w:lang w:val="mn-MN"/>
        </w:rPr>
      </w:pPr>
      <w:r w:rsidRPr="008E4EA0">
        <w:rPr>
          <w:rFonts w:ascii="Arial" w:eastAsia="Times New Roman" w:hAnsi="Arial" w:cs="Arial"/>
          <w:noProof/>
          <w:lang w:val="mn-MN"/>
        </w:rPr>
        <w:tab/>
        <w:t xml:space="preserve">        </w:t>
      </w:r>
      <w:r w:rsidRPr="008E4EA0">
        <w:rPr>
          <w:rFonts w:ascii="Arial" w:eastAsia="Times New Roman" w:hAnsi="Arial" w:cs="Arial"/>
          <w:noProof/>
          <w:lang w:val="mn-MN"/>
        </w:rPr>
        <w:tab/>
      </w:r>
      <w:r w:rsidRPr="008E4EA0">
        <w:rPr>
          <w:rFonts w:ascii="Arial" w:eastAsia="Times New Roman" w:hAnsi="Arial" w:cs="Arial"/>
          <w:noProof/>
          <w:lang w:val="mn-MN"/>
        </w:rPr>
        <w:tab/>
      </w:r>
      <w:r w:rsidRPr="008E4EA0">
        <w:rPr>
          <w:rFonts w:ascii="Arial" w:eastAsia="Times New Roman" w:hAnsi="Arial" w:cs="Arial"/>
          <w:noProof/>
          <w:lang w:val="mn-MN"/>
        </w:rPr>
        <w:tab/>
      </w:r>
      <w:r w:rsidR="008F058F" w:rsidRPr="008E4EA0">
        <w:rPr>
          <w:rFonts w:ascii="Arial" w:eastAsia="Times New Roman" w:hAnsi="Arial" w:cs="Arial"/>
          <w:b/>
          <w:bCs/>
          <w:noProof/>
          <w:color w:val="333333"/>
          <w:lang w:val="mn-MN"/>
        </w:rPr>
        <w:t xml:space="preserve"> </w:t>
      </w:r>
    </w:p>
    <w:p w14:paraId="13EDC817" w14:textId="77777777" w:rsidR="00DC1766" w:rsidRPr="008E4EA0" w:rsidRDefault="00DC1766" w:rsidP="001B37A3">
      <w:pPr>
        <w:spacing w:line="360" w:lineRule="auto"/>
        <w:textAlignment w:val="top"/>
        <w:rPr>
          <w:rFonts w:ascii="Arial" w:eastAsia="Times New Roman" w:hAnsi="Arial" w:cs="Arial"/>
          <w:b/>
          <w:bCs/>
          <w:noProof/>
          <w:color w:val="333333"/>
          <w:lang w:val="mn-MN"/>
        </w:rPr>
      </w:pPr>
    </w:p>
    <w:p w14:paraId="503115BD" w14:textId="77777777" w:rsidR="00781106" w:rsidRPr="00635BE5" w:rsidRDefault="00B35ADE" w:rsidP="00781106">
      <w:pPr>
        <w:jc w:val="center"/>
        <w:rPr>
          <w:rFonts w:ascii="Arial" w:eastAsia="Times New Roman" w:hAnsi="Arial" w:cs="Arial"/>
          <w:b/>
          <w:bCs/>
          <w:lang w:val="mn-MN"/>
        </w:rPr>
      </w:pPr>
      <w:r w:rsidRPr="00B35ADE">
        <w:rPr>
          <w:rFonts w:ascii="Arial" w:eastAsia="Times New Roman" w:hAnsi="Arial" w:cs="Arial"/>
          <w:b/>
          <w:lang w:val="mn-MN"/>
        </w:rPr>
        <w:t xml:space="preserve">  </w:t>
      </w:r>
      <w:r w:rsidR="00781106" w:rsidRPr="00635BE5">
        <w:rPr>
          <w:rFonts w:ascii="Arial" w:eastAsia="Times New Roman" w:hAnsi="Arial" w:cs="Arial"/>
          <w:b/>
          <w:bCs/>
          <w:lang w:val="mn-MN"/>
        </w:rPr>
        <w:t>Монгол Улсын Их Хурлын 2021 оны </w:t>
      </w:r>
    </w:p>
    <w:p w14:paraId="061BC15D" w14:textId="77777777" w:rsidR="00781106" w:rsidRPr="00635BE5" w:rsidRDefault="00781106" w:rsidP="00781106">
      <w:pPr>
        <w:jc w:val="center"/>
        <w:rPr>
          <w:rFonts w:ascii="Arial" w:eastAsia="Times New Roman" w:hAnsi="Arial" w:cs="Arial"/>
          <w:b/>
          <w:bCs/>
          <w:lang w:val="mn-MN"/>
        </w:rPr>
      </w:pPr>
      <w:r w:rsidRPr="00635BE5">
        <w:rPr>
          <w:rFonts w:ascii="Arial" w:eastAsia="Times New Roman" w:hAnsi="Arial" w:cs="Arial"/>
          <w:b/>
          <w:bCs/>
          <w:lang w:val="mn-MN"/>
        </w:rPr>
        <w:t>намрын ээлжит чуулганаар </w:t>
      </w:r>
    </w:p>
    <w:p w14:paraId="71D5CE1F" w14:textId="77777777" w:rsidR="00781106" w:rsidRPr="00635BE5" w:rsidRDefault="00781106" w:rsidP="00781106">
      <w:pPr>
        <w:jc w:val="center"/>
        <w:rPr>
          <w:rFonts w:ascii="Arial" w:eastAsia="Times New Roman" w:hAnsi="Arial" w:cs="Arial"/>
          <w:b/>
          <w:bCs/>
          <w:lang w:val="mn-MN"/>
        </w:rPr>
      </w:pPr>
      <w:r w:rsidRPr="00635BE5">
        <w:rPr>
          <w:rFonts w:ascii="Arial" w:eastAsia="Times New Roman" w:hAnsi="Arial" w:cs="Arial"/>
          <w:b/>
          <w:bCs/>
          <w:lang w:val="mn-MN"/>
        </w:rPr>
        <w:t>хэлэлцэх асуудлын тухай</w:t>
      </w:r>
    </w:p>
    <w:p w14:paraId="32516416" w14:textId="77777777" w:rsidR="00781106" w:rsidRPr="00635BE5" w:rsidRDefault="00781106" w:rsidP="00781106">
      <w:pPr>
        <w:jc w:val="center"/>
        <w:rPr>
          <w:rFonts w:ascii="Arial" w:eastAsia="Times New Roman" w:hAnsi="Arial" w:cs="Arial"/>
          <w:b/>
          <w:bCs/>
          <w:lang w:val="mn-MN"/>
        </w:rPr>
      </w:pPr>
    </w:p>
    <w:p w14:paraId="77797E53" w14:textId="77777777" w:rsidR="00781106" w:rsidRPr="00635BE5" w:rsidRDefault="00781106" w:rsidP="00781106">
      <w:pPr>
        <w:pStyle w:val="NormalWeb"/>
        <w:spacing w:before="0" w:beforeAutospacing="0" w:after="0" w:afterAutospacing="0"/>
        <w:ind w:firstLine="720"/>
        <w:jc w:val="both"/>
        <w:rPr>
          <w:rFonts w:ascii="Arial" w:hAnsi="Arial" w:cs="Arial"/>
          <w:lang w:val="mn-MN"/>
        </w:rPr>
      </w:pPr>
      <w:r w:rsidRPr="00635BE5">
        <w:rPr>
          <w:rFonts w:ascii="Arial" w:hAnsi="Arial" w:cs="Arial"/>
          <w:lang w:val="mn-MN"/>
        </w:rPr>
        <w:t>Монгол Улсын Их Хурлын тухай хуулийн 18 дугаар зүйлийн 18.4 дэх хэсэг, Монгол Улсын Их Хурлын чуулганы хуралдааны дэгийн тухай хуулийн 10 дугаар зүйлийн 10.1 дэх хэсгийг үндэслэн Монгол Улсын Их Хурлаас ТОГТООХ нь:</w:t>
      </w:r>
    </w:p>
    <w:p w14:paraId="0AF02A4B" w14:textId="77777777" w:rsidR="00781106" w:rsidRPr="00635BE5" w:rsidRDefault="00781106" w:rsidP="00781106">
      <w:pPr>
        <w:pStyle w:val="NormalWeb"/>
        <w:spacing w:before="0" w:beforeAutospacing="0" w:after="0" w:afterAutospacing="0"/>
        <w:ind w:firstLine="720"/>
        <w:jc w:val="both"/>
        <w:rPr>
          <w:rFonts w:ascii="Arial" w:hAnsi="Arial" w:cs="Arial"/>
          <w:lang w:val="mn-MN"/>
        </w:rPr>
      </w:pPr>
    </w:p>
    <w:p w14:paraId="3A9347B4" w14:textId="77777777" w:rsidR="00781106" w:rsidRPr="00635BE5" w:rsidRDefault="00781106" w:rsidP="00781106">
      <w:pPr>
        <w:pStyle w:val="NormalWeb"/>
        <w:spacing w:before="0" w:beforeAutospacing="0" w:after="0" w:afterAutospacing="0"/>
        <w:ind w:firstLine="720"/>
        <w:jc w:val="both"/>
        <w:rPr>
          <w:rFonts w:ascii="Arial" w:hAnsi="Arial" w:cs="Arial"/>
          <w:color w:val="000000"/>
          <w:lang w:val="mn-MN"/>
        </w:rPr>
      </w:pPr>
      <w:r w:rsidRPr="00635BE5">
        <w:rPr>
          <w:rFonts w:ascii="Arial" w:hAnsi="Arial" w:cs="Arial"/>
          <w:color w:val="000000"/>
          <w:lang w:val="mn-MN"/>
        </w:rPr>
        <w:t>1.Монгол Улсын Их Хурлын 2021 оны намрын ээлжит чуулганаар дараах асуудлыг хэлэлцэхээр төлөвлөсүгэй:</w:t>
      </w:r>
    </w:p>
    <w:p w14:paraId="3F3290AB" w14:textId="77777777" w:rsidR="00781106" w:rsidRPr="00635BE5" w:rsidRDefault="00781106" w:rsidP="00781106">
      <w:pPr>
        <w:pStyle w:val="NormalWeb"/>
        <w:spacing w:before="0" w:beforeAutospacing="0" w:after="0" w:afterAutospacing="0"/>
        <w:ind w:firstLine="720"/>
        <w:jc w:val="both"/>
        <w:rPr>
          <w:rFonts w:ascii="Arial" w:hAnsi="Arial" w:cs="Arial"/>
          <w:lang w:val="mn-MN"/>
        </w:rPr>
      </w:pPr>
    </w:p>
    <w:p w14:paraId="11E4C684" w14:textId="77777777" w:rsidR="00781106" w:rsidRPr="00635BE5" w:rsidRDefault="00781106" w:rsidP="00781106">
      <w:pPr>
        <w:pStyle w:val="NormalWeb"/>
        <w:spacing w:before="0" w:beforeAutospacing="0" w:after="0" w:afterAutospacing="0"/>
        <w:ind w:firstLine="1440"/>
        <w:jc w:val="both"/>
        <w:rPr>
          <w:rFonts w:ascii="Arial" w:hAnsi="Arial" w:cs="Arial"/>
          <w:color w:val="000000"/>
          <w:lang w:val="mn-MN"/>
        </w:rPr>
      </w:pPr>
      <w:r w:rsidRPr="00635BE5">
        <w:rPr>
          <w:rFonts w:ascii="Arial" w:hAnsi="Arial" w:cs="Arial"/>
          <w:lang w:val="mn-MN"/>
        </w:rPr>
        <w:t xml:space="preserve"> 1/</w:t>
      </w:r>
      <w:r w:rsidRPr="00635BE5">
        <w:rPr>
          <w:rFonts w:ascii="Arial" w:hAnsi="Arial" w:cs="Arial"/>
          <w:color w:val="000000"/>
          <w:lang w:val="mn-MN"/>
        </w:rPr>
        <w:t>Архидан согтуурахтай тэмцэх тухай хууль /Шинэчилсэн найруулга/-ийн төсөл;</w:t>
      </w:r>
    </w:p>
    <w:p w14:paraId="10A079FE" w14:textId="77777777" w:rsidR="00781106" w:rsidRPr="00635BE5" w:rsidRDefault="00781106" w:rsidP="00781106">
      <w:pPr>
        <w:ind w:firstLine="1560"/>
        <w:jc w:val="both"/>
        <w:rPr>
          <w:rFonts w:ascii="Arial" w:hAnsi="Arial" w:cs="Arial"/>
          <w:lang w:val="mn-MN"/>
        </w:rPr>
      </w:pPr>
    </w:p>
    <w:p w14:paraId="7774B60C" w14:textId="77777777" w:rsidR="00781106" w:rsidRPr="00635BE5" w:rsidRDefault="00781106" w:rsidP="00781106">
      <w:pPr>
        <w:ind w:firstLine="1560"/>
        <w:jc w:val="both"/>
        <w:rPr>
          <w:rFonts w:ascii="Arial" w:hAnsi="Arial" w:cs="Arial"/>
          <w:lang w:val="mn-MN"/>
        </w:rPr>
      </w:pPr>
      <w:r w:rsidRPr="00635BE5">
        <w:rPr>
          <w:rFonts w:ascii="Arial" w:hAnsi="Arial" w:cs="Arial"/>
          <w:lang w:val="mn-MN"/>
        </w:rPr>
        <w:t>2/</w:t>
      </w:r>
      <w:r w:rsidRPr="00635BE5">
        <w:rPr>
          <w:rFonts w:ascii="Arial" w:hAnsi="Arial" w:cs="Arial"/>
          <w:color w:val="000000"/>
          <w:lang w:val="mn-MN"/>
        </w:rPr>
        <w:t>Арбитрын тухай хуульд нэмэлт, өөрчлөлт оруулах тухай хуулийн төсөл;</w:t>
      </w:r>
    </w:p>
    <w:p w14:paraId="5378F414" w14:textId="77777777" w:rsidR="00781106" w:rsidRPr="00635BE5" w:rsidRDefault="00781106" w:rsidP="00781106">
      <w:pPr>
        <w:ind w:firstLine="1560"/>
        <w:jc w:val="both"/>
        <w:rPr>
          <w:rFonts w:ascii="Arial" w:hAnsi="Arial" w:cs="Arial"/>
          <w:lang w:val="mn-MN"/>
        </w:rPr>
      </w:pPr>
    </w:p>
    <w:p w14:paraId="623877B5" w14:textId="77777777" w:rsidR="00781106" w:rsidRPr="00635BE5" w:rsidRDefault="00781106" w:rsidP="00781106">
      <w:pPr>
        <w:ind w:firstLine="1560"/>
        <w:jc w:val="both"/>
        <w:rPr>
          <w:rFonts w:ascii="Arial" w:hAnsi="Arial" w:cs="Arial"/>
          <w:lang w:val="mn-MN"/>
        </w:rPr>
      </w:pPr>
      <w:r w:rsidRPr="00635BE5">
        <w:rPr>
          <w:rFonts w:ascii="Arial" w:hAnsi="Arial" w:cs="Arial"/>
          <w:lang w:val="mn-MN"/>
        </w:rPr>
        <w:t xml:space="preserve">3/Ашигт малтмалын тухай </w:t>
      </w:r>
      <w:r w:rsidRPr="00635BE5">
        <w:rPr>
          <w:rFonts w:ascii="Arial" w:hAnsi="Arial" w:cs="Arial"/>
          <w:color w:val="000000"/>
          <w:lang w:val="mn-MN"/>
        </w:rPr>
        <w:t>хууль /Шинэчилсэн найруулга/-ийн төсөл;</w:t>
      </w:r>
    </w:p>
    <w:p w14:paraId="2B554FCB" w14:textId="77777777" w:rsidR="00781106" w:rsidRPr="00635BE5" w:rsidRDefault="00781106" w:rsidP="00781106">
      <w:pPr>
        <w:ind w:firstLine="1560"/>
        <w:jc w:val="both"/>
        <w:rPr>
          <w:rFonts w:ascii="Arial" w:hAnsi="Arial" w:cs="Arial"/>
          <w:lang w:val="mn-MN"/>
        </w:rPr>
      </w:pPr>
      <w:r w:rsidRPr="00635BE5">
        <w:rPr>
          <w:rFonts w:ascii="Arial" w:eastAsia="Times New Roman" w:hAnsi="Arial" w:cs="Arial"/>
          <w:lang w:val="mn-MN"/>
        </w:rPr>
        <w:t xml:space="preserve">4/Байгаль орчны багц хуулийн төсөл; </w:t>
      </w:r>
    </w:p>
    <w:p w14:paraId="02E2EDF3" w14:textId="77777777" w:rsidR="00781106" w:rsidRPr="00635BE5" w:rsidRDefault="00781106" w:rsidP="00781106">
      <w:pPr>
        <w:ind w:firstLine="1560"/>
        <w:jc w:val="both"/>
        <w:rPr>
          <w:rFonts w:ascii="Arial" w:hAnsi="Arial" w:cs="Arial"/>
          <w:lang w:val="mn-MN"/>
        </w:rPr>
      </w:pPr>
      <w:r w:rsidRPr="00635BE5">
        <w:rPr>
          <w:rFonts w:ascii="Arial" w:hAnsi="Arial" w:cs="Arial"/>
          <w:color w:val="000000"/>
          <w:lang w:val="mn-MN"/>
        </w:rPr>
        <w:t xml:space="preserve">5/Галт зэвсгийн тухай хуульд нэмэлт, өөрчлөлт оруулах тухай </w:t>
      </w:r>
      <w:r w:rsidRPr="00635BE5">
        <w:rPr>
          <w:rFonts w:ascii="Arial" w:hAnsi="Arial" w:cs="Arial"/>
          <w:bCs/>
          <w:lang w:val="mn-MN"/>
        </w:rPr>
        <w:t>хуулийн төсөл;</w:t>
      </w:r>
    </w:p>
    <w:p w14:paraId="56CF3687" w14:textId="77777777" w:rsidR="00781106" w:rsidRPr="00635BE5" w:rsidRDefault="00781106" w:rsidP="00781106">
      <w:pPr>
        <w:ind w:firstLine="1560"/>
        <w:jc w:val="both"/>
        <w:rPr>
          <w:rFonts w:ascii="Arial" w:hAnsi="Arial" w:cs="Arial"/>
          <w:lang w:val="mn-MN"/>
        </w:rPr>
      </w:pPr>
    </w:p>
    <w:p w14:paraId="666BBC2C" w14:textId="77777777" w:rsidR="00781106" w:rsidRPr="00635BE5" w:rsidRDefault="00781106" w:rsidP="00781106">
      <w:pPr>
        <w:ind w:firstLine="1560"/>
        <w:jc w:val="both"/>
        <w:rPr>
          <w:rFonts w:ascii="Arial" w:hAnsi="Arial" w:cs="Arial"/>
          <w:lang w:val="mn-MN"/>
        </w:rPr>
      </w:pPr>
      <w:r w:rsidRPr="00635BE5">
        <w:rPr>
          <w:rFonts w:ascii="Arial" w:hAnsi="Arial" w:cs="Arial"/>
          <w:lang w:val="mn-MN"/>
        </w:rPr>
        <w:t xml:space="preserve">6/Газрын багц хуулийн төсөл; </w:t>
      </w:r>
    </w:p>
    <w:p w14:paraId="4E1EE0BD" w14:textId="77777777" w:rsidR="00781106" w:rsidRPr="00635BE5" w:rsidRDefault="00781106" w:rsidP="00781106">
      <w:pPr>
        <w:ind w:firstLine="1560"/>
        <w:jc w:val="both"/>
        <w:rPr>
          <w:rFonts w:ascii="Arial" w:hAnsi="Arial" w:cs="Arial"/>
          <w:color w:val="000000"/>
          <w:lang w:val="mn-MN"/>
        </w:rPr>
      </w:pPr>
      <w:r w:rsidRPr="00635BE5">
        <w:rPr>
          <w:rFonts w:ascii="Arial" w:hAnsi="Arial" w:cs="Arial"/>
          <w:lang w:val="mn-MN"/>
        </w:rPr>
        <w:t>7/Геодези, зураг зүйн тухай </w:t>
      </w:r>
      <w:r w:rsidRPr="00635BE5">
        <w:rPr>
          <w:rFonts w:ascii="Arial" w:hAnsi="Arial" w:cs="Arial"/>
          <w:color w:val="000000"/>
          <w:lang w:val="mn-MN"/>
        </w:rPr>
        <w:t>хууль /Шинэчилсэн найруулга/-ийн төсөл;</w:t>
      </w:r>
    </w:p>
    <w:p w14:paraId="11A09D10" w14:textId="77777777" w:rsidR="00781106" w:rsidRPr="00635BE5" w:rsidRDefault="00781106" w:rsidP="00781106">
      <w:pPr>
        <w:ind w:firstLine="1560"/>
        <w:jc w:val="both"/>
        <w:rPr>
          <w:rFonts w:ascii="Arial" w:hAnsi="Arial" w:cs="Arial"/>
          <w:color w:val="000000"/>
          <w:lang w:val="mn-MN"/>
        </w:rPr>
      </w:pPr>
    </w:p>
    <w:p w14:paraId="59B61F97" w14:textId="77777777" w:rsidR="00781106" w:rsidRPr="00635BE5" w:rsidRDefault="00781106" w:rsidP="00781106">
      <w:pPr>
        <w:ind w:firstLine="1560"/>
        <w:jc w:val="both"/>
        <w:rPr>
          <w:rFonts w:ascii="Arial" w:hAnsi="Arial" w:cs="Arial"/>
          <w:lang w:val="mn-MN"/>
        </w:rPr>
      </w:pPr>
      <w:r w:rsidRPr="00635BE5">
        <w:rPr>
          <w:rFonts w:ascii="Arial" w:hAnsi="Arial" w:cs="Arial"/>
          <w:lang w:val="mn-MN"/>
        </w:rPr>
        <w:t>8/Газрын тосны тухай хуульд нэмэлт, өөрчлөлт оруулах тухай хуулийн төсөл;</w:t>
      </w:r>
    </w:p>
    <w:p w14:paraId="3AE6C736" w14:textId="77777777" w:rsidR="00781106" w:rsidRPr="00635BE5" w:rsidRDefault="00781106" w:rsidP="00781106">
      <w:pPr>
        <w:ind w:firstLine="1560"/>
        <w:jc w:val="both"/>
        <w:rPr>
          <w:rFonts w:ascii="Arial" w:hAnsi="Arial" w:cs="Arial"/>
          <w:lang w:val="mn-MN"/>
        </w:rPr>
      </w:pPr>
    </w:p>
    <w:p w14:paraId="427536E9" w14:textId="77777777" w:rsidR="00781106" w:rsidRPr="00635BE5" w:rsidRDefault="00781106" w:rsidP="00781106">
      <w:pPr>
        <w:ind w:firstLine="1560"/>
        <w:jc w:val="both"/>
        <w:rPr>
          <w:rFonts w:ascii="Arial" w:hAnsi="Arial" w:cs="Arial"/>
          <w:lang w:val="mn-MN"/>
        </w:rPr>
      </w:pPr>
      <w:r w:rsidRPr="00635BE5">
        <w:rPr>
          <w:rFonts w:ascii="Arial" w:hAnsi="Arial" w:cs="Arial"/>
          <w:lang w:val="mn-MN"/>
        </w:rPr>
        <w:t>9/Газрын тосны бүтээгдэхүүний тухай хуульд нэмэлт, өөрчлөлт оруулах тухай хуулийн төсөл;</w:t>
      </w:r>
    </w:p>
    <w:p w14:paraId="25C86FBF" w14:textId="77777777" w:rsidR="00781106" w:rsidRPr="00635BE5" w:rsidRDefault="00781106" w:rsidP="00781106">
      <w:pPr>
        <w:ind w:firstLine="1560"/>
        <w:jc w:val="both"/>
        <w:rPr>
          <w:rFonts w:ascii="Arial" w:hAnsi="Arial" w:cs="Arial"/>
          <w:lang w:val="mn-MN"/>
        </w:rPr>
      </w:pPr>
    </w:p>
    <w:p w14:paraId="1573C9D5" w14:textId="77777777" w:rsidR="00781106" w:rsidRPr="00635BE5" w:rsidRDefault="00781106" w:rsidP="00781106">
      <w:pPr>
        <w:ind w:firstLine="1560"/>
        <w:jc w:val="both"/>
        <w:rPr>
          <w:rFonts w:ascii="Arial" w:hAnsi="Arial" w:cs="Arial"/>
          <w:color w:val="000000"/>
          <w:lang w:val="mn-MN"/>
        </w:rPr>
      </w:pPr>
      <w:r w:rsidRPr="00635BE5">
        <w:rPr>
          <w:rFonts w:ascii="Arial" w:hAnsi="Arial" w:cs="Arial"/>
          <w:lang w:val="mn-MN"/>
        </w:rPr>
        <w:t xml:space="preserve">10/Гаалийн тухай </w:t>
      </w:r>
      <w:r w:rsidRPr="00635BE5">
        <w:rPr>
          <w:rFonts w:ascii="Arial" w:hAnsi="Arial" w:cs="Arial"/>
          <w:color w:val="000000"/>
          <w:lang w:val="mn-MN"/>
        </w:rPr>
        <w:t>хууль /Шинэчилсэн найруулга/-ийн төсөл;</w:t>
      </w:r>
    </w:p>
    <w:p w14:paraId="1612A2E2" w14:textId="77777777" w:rsidR="00781106" w:rsidRPr="00635BE5" w:rsidRDefault="00781106" w:rsidP="00781106">
      <w:pPr>
        <w:ind w:firstLine="1560"/>
        <w:jc w:val="both"/>
        <w:rPr>
          <w:rFonts w:ascii="Arial" w:hAnsi="Arial" w:cs="Arial"/>
          <w:lang w:val="mn-MN"/>
        </w:rPr>
      </w:pPr>
      <w:r w:rsidRPr="00635BE5">
        <w:rPr>
          <w:rFonts w:ascii="Arial" w:eastAsia="Times New Roman" w:hAnsi="Arial" w:cs="Arial"/>
          <w:lang w:val="mn-MN"/>
        </w:rPr>
        <w:t>11/Даатгалын мэргэжлийн оролцогчийн тухай хуульд нэмэлт, өөрчлөлт оруулах тухай хуулийн төсөл;</w:t>
      </w:r>
    </w:p>
    <w:p w14:paraId="63FF7BE9" w14:textId="77777777" w:rsidR="00781106" w:rsidRPr="00635BE5" w:rsidRDefault="00781106" w:rsidP="00781106">
      <w:pPr>
        <w:jc w:val="both"/>
        <w:rPr>
          <w:rFonts w:ascii="Arial" w:eastAsia="Times New Roman" w:hAnsi="Arial" w:cs="Arial"/>
          <w:lang w:val="mn-MN"/>
        </w:rPr>
      </w:pPr>
    </w:p>
    <w:p w14:paraId="5B41823E" w14:textId="77777777" w:rsidR="00781106" w:rsidRPr="00635BE5" w:rsidRDefault="00781106" w:rsidP="00781106">
      <w:pPr>
        <w:ind w:firstLine="1560"/>
        <w:jc w:val="both"/>
        <w:rPr>
          <w:rFonts w:ascii="Arial" w:eastAsia="Times New Roman" w:hAnsi="Arial" w:cs="Arial"/>
          <w:lang w:val="mn-MN"/>
        </w:rPr>
      </w:pPr>
      <w:r w:rsidRPr="00635BE5">
        <w:rPr>
          <w:rFonts w:ascii="Arial" w:eastAsia="Times New Roman" w:hAnsi="Arial" w:cs="Arial"/>
          <w:lang w:val="mn-MN"/>
        </w:rPr>
        <w:t>12/Даатгалын тухай хуульд нэмэлт, өөрчлөлт оруулах тухай хуулийн төсөл;</w:t>
      </w:r>
    </w:p>
    <w:p w14:paraId="7B2E743D" w14:textId="77777777" w:rsidR="00781106" w:rsidRPr="00635BE5" w:rsidRDefault="00781106" w:rsidP="00781106">
      <w:pPr>
        <w:ind w:firstLine="1560"/>
        <w:jc w:val="both"/>
        <w:rPr>
          <w:rFonts w:ascii="Arial" w:hAnsi="Arial" w:cs="Arial"/>
          <w:lang w:val="mn-MN"/>
        </w:rPr>
      </w:pPr>
    </w:p>
    <w:p w14:paraId="402E41B2" w14:textId="77777777" w:rsidR="00781106" w:rsidRPr="00635BE5" w:rsidRDefault="00781106" w:rsidP="00781106">
      <w:pPr>
        <w:ind w:firstLine="1560"/>
        <w:jc w:val="both"/>
        <w:rPr>
          <w:rFonts w:ascii="Arial" w:hAnsi="Arial" w:cs="Arial"/>
          <w:lang w:val="mn-MN"/>
        </w:rPr>
      </w:pPr>
      <w:r w:rsidRPr="00635BE5">
        <w:rPr>
          <w:rFonts w:ascii="Arial" w:hAnsi="Arial" w:cs="Arial"/>
          <w:color w:val="000000"/>
          <w:lang w:val="mn-MN"/>
        </w:rPr>
        <w:t xml:space="preserve">13/Дотоодын цэргийн тухай хуульд нэмэлт, өөрчлөлт оруулах тухай </w:t>
      </w:r>
      <w:r w:rsidRPr="00635BE5">
        <w:rPr>
          <w:rFonts w:ascii="Arial" w:eastAsia="Times New Roman" w:hAnsi="Arial" w:cs="Arial"/>
          <w:lang w:val="mn-MN"/>
        </w:rPr>
        <w:t>хуулийн төсөл; </w:t>
      </w:r>
    </w:p>
    <w:p w14:paraId="499B151E" w14:textId="77777777" w:rsidR="00781106" w:rsidRPr="00635BE5" w:rsidRDefault="00781106" w:rsidP="00781106">
      <w:pPr>
        <w:jc w:val="both"/>
        <w:rPr>
          <w:rFonts w:ascii="Arial" w:eastAsia="Times New Roman" w:hAnsi="Arial" w:cs="Arial"/>
          <w:lang w:val="mn-MN"/>
        </w:rPr>
      </w:pPr>
    </w:p>
    <w:p w14:paraId="5D85F65D" w14:textId="77777777" w:rsidR="00781106" w:rsidRPr="00635BE5" w:rsidRDefault="00781106" w:rsidP="00781106">
      <w:pPr>
        <w:ind w:firstLine="1560"/>
        <w:jc w:val="both"/>
        <w:rPr>
          <w:rFonts w:ascii="Arial" w:hAnsi="Arial" w:cs="Arial"/>
          <w:lang w:val="mn-MN"/>
        </w:rPr>
      </w:pPr>
      <w:r w:rsidRPr="00635BE5">
        <w:rPr>
          <w:rFonts w:ascii="Arial" w:eastAsia="Times New Roman" w:hAnsi="Arial" w:cs="Arial"/>
          <w:lang w:val="mn-MN"/>
        </w:rPr>
        <w:lastRenderedPageBreak/>
        <w:t>14/Жолоочийн даатгалын тухай хуульд нэмэлт, өөрчлөлт оруулах тухай хуулийн төсөл;</w:t>
      </w:r>
    </w:p>
    <w:p w14:paraId="77493F26" w14:textId="77777777" w:rsidR="00781106" w:rsidRPr="00635BE5" w:rsidRDefault="00781106" w:rsidP="00781106">
      <w:pPr>
        <w:jc w:val="both"/>
        <w:rPr>
          <w:rFonts w:ascii="Arial" w:hAnsi="Arial" w:cs="Arial"/>
          <w:lang w:val="mn-MN"/>
        </w:rPr>
      </w:pPr>
    </w:p>
    <w:p w14:paraId="50088E30" w14:textId="77777777" w:rsidR="00781106" w:rsidRPr="00635BE5" w:rsidRDefault="00781106" w:rsidP="00781106">
      <w:pPr>
        <w:ind w:left="840" w:firstLine="720"/>
        <w:jc w:val="both"/>
        <w:rPr>
          <w:rFonts w:ascii="Arial" w:hAnsi="Arial" w:cs="Arial"/>
          <w:lang w:val="mn-MN"/>
        </w:rPr>
      </w:pPr>
      <w:r w:rsidRPr="00635BE5">
        <w:rPr>
          <w:rFonts w:ascii="Arial" w:eastAsia="Times New Roman" w:hAnsi="Arial" w:cs="Arial"/>
          <w:lang w:val="mn-MN"/>
        </w:rPr>
        <w:t>15/Зохицуулах үйлчлэлтэй хүнсний тухай хуулийн төсөл;</w:t>
      </w:r>
    </w:p>
    <w:p w14:paraId="7343AB2A" w14:textId="77777777" w:rsidR="00781106" w:rsidRPr="00635BE5" w:rsidRDefault="00781106" w:rsidP="00781106">
      <w:pPr>
        <w:ind w:firstLine="1560"/>
        <w:jc w:val="both"/>
        <w:rPr>
          <w:rFonts w:ascii="Arial" w:hAnsi="Arial" w:cs="Arial"/>
          <w:lang w:val="mn-MN"/>
        </w:rPr>
      </w:pPr>
      <w:r w:rsidRPr="00635BE5">
        <w:rPr>
          <w:rFonts w:ascii="Arial" w:hAnsi="Arial" w:cs="Arial"/>
          <w:color w:val="000000"/>
          <w:lang w:val="mn-MN"/>
        </w:rPr>
        <w:t xml:space="preserve">16/Зөрчил шалган шийдвэрлэх тухай хуульд нэмэлт, өөрчлөлт оруулах тухай </w:t>
      </w:r>
      <w:r w:rsidRPr="00635BE5">
        <w:rPr>
          <w:rFonts w:ascii="Arial" w:eastAsia="Times New Roman" w:hAnsi="Arial" w:cs="Arial"/>
          <w:lang w:val="mn-MN"/>
        </w:rPr>
        <w:t>хуулийн төсөл;</w:t>
      </w:r>
    </w:p>
    <w:p w14:paraId="060A6166" w14:textId="77777777" w:rsidR="00781106" w:rsidRPr="00635BE5" w:rsidRDefault="00781106" w:rsidP="00781106">
      <w:pPr>
        <w:jc w:val="both"/>
        <w:rPr>
          <w:rFonts w:ascii="Arial" w:hAnsi="Arial" w:cs="Arial"/>
          <w:color w:val="000000"/>
          <w:lang w:val="mn-MN"/>
        </w:rPr>
      </w:pPr>
    </w:p>
    <w:p w14:paraId="57473256" w14:textId="77777777" w:rsidR="00781106" w:rsidRPr="00635BE5" w:rsidRDefault="00781106" w:rsidP="00781106">
      <w:pPr>
        <w:ind w:left="720" w:firstLine="840"/>
        <w:jc w:val="both"/>
        <w:rPr>
          <w:rFonts w:ascii="Arial" w:hAnsi="Arial" w:cs="Arial"/>
          <w:color w:val="000000"/>
          <w:lang w:val="mn-MN"/>
        </w:rPr>
      </w:pPr>
      <w:r w:rsidRPr="00635BE5">
        <w:rPr>
          <w:rFonts w:ascii="Arial" w:hAnsi="Arial" w:cs="Arial"/>
          <w:color w:val="000000"/>
          <w:lang w:val="mn-MN"/>
        </w:rPr>
        <w:t>17/Зөрчлийн тухай хууль /Шинэчилсэн найруулга/-ийн төсөл;</w:t>
      </w:r>
    </w:p>
    <w:p w14:paraId="6162F47E" w14:textId="77777777" w:rsidR="00781106" w:rsidRPr="00635BE5" w:rsidRDefault="00781106" w:rsidP="00781106">
      <w:pPr>
        <w:ind w:firstLine="1560"/>
        <w:jc w:val="both"/>
        <w:rPr>
          <w:rFonts w:ascii="Arial" w:hAnsi="Arial" w:cs="Arial"/>
          <w:lang w:val="mn-MN"/>
        </w:rPr>
      </w:pPr>
      <w:r w:rsidRPr="00635BE5">
        <w:rPr>
          <w:rFonts w:ascii="Arial" w:hAnsi="Arial" w:cs="Arial"/>
          <w:color w:val="000000"/>
          <w:lang w:val="mn-MN"/>
        </w:rPr>
        <w:t xml:space="preserve">18/Иргэний болон захиргааны шүүхийн шийдвэр гүйцэтгэх тухай </w:t>
      </w:r>
      <w:r w:rsidRPr="00635BE5">
        <w:rPr>
          <w:rFonts w:ascii="Arial" w:eastAsia="Times New Roman" w:hAnsi="Arial" w:cs="Arial"/>
          <w:lang w:val="mn-MN"/>
        </w:rPr>
        <w:t>хуулийн төсөл;</w:t>
      </w:r>
    </w:p>
    <w:p w14:paraId="2C4A6B27" w14:textId="77777777" w:rsidR="00781106" w:rsidRPr="00635BE5" w:rsidRDefault="00781106" w:rsidP="00781106">
      <w:pPr>
        <w:jc w:val="both"/>
        <w:rPr>
          <w:rFonts w:ascii="Arial" w:hAnsi="Arial" w:cs="Arial"/>
          <w:color w:val="000000"/>
          <w:lang w:val="mn-MN"/>
        </w:rPr>
      </w:pPr>
    </w:p>
    <w:p w14:paraId="3DFD87CB" w14:textId="77777777" w:rsidR="00781106" w:rsidRPr="00635BE5" w:rsidRDefault="00781106" w:rsidP="00781106">
      <w:pPr>
        <w:ind w:left="840" w:firstLine="720"/>
        <w:jc w:val="both"/>
        <w:rPr>
          <w:rFonts w:ascii="Arial" w:hAnsi="Arial" w:cs="Arial"/>
          <w:color w:val="000000"/>
          <w:lang w:val="mn-MN"/>
        </w:rPr>
      </w:pPr>
      <w:r w:rsidRPr="00635BE5">
        <w:rPr>
          <w:rFonts w:ascii="Arial" w:hAnsi="Arial" w:cs="Arial"/>
          <w:lang w:val="mn-MN"/>
        </w:rPr>
        <w:t xml:space="preserve">19/Иргэний нисэхийн тухай </w:t>
      </w:r>
      <w:r w:rsidRPr="00635BE5">
        <w:rPr>
          <w:rFonts w:ascii="Arial" w:hAnsi="Arial" w:cs="Arial"/>
          <w:color w:val="000000"/>
          <w:lang w:val="mn-MN"/>
        </w:rPr>
        <w:t>хууль /Шинэчилсэн найруулга/-ийн төсөл;</w:t>
      </w:r>
    </w:p>
    <w:p w14:paraId="424F3B4E" w14:textId="77777777" w:rsidR="00781106" w:rsidRPr="00635BE5" w:rsidRDefault="00781106" w:rsidP="00781106">
      <w:pPr>
        <w:ind w:firstLine="1560"/>
        <w:jc w:val="both"/>
        <w:rPr>
          <w:rFonts w:ascii="Arial" w:hAnsi="Arial" w:cs="Arial"/>
          <w:color w:val="000000"/>
          <w:lang w:val="mn-MN"/>
        </w:rPr>
      </w:pPr>
      <w:r w:rsidRPr="00635BE5">
        <w:rPr>
          <w:rFonts w:ascii="Arial" w:hAnsi="Arial" w:cs="Arial"/>
          <w:color w:val="000000"/>
          <w:lang w:val="mn-MN"/>
        </w:rPr>
        <w:t>20/Мал хулгайлах гэмт хэрэгтэй тэмцэх, урьдчилан сэргийлэх тухай хууль /Шинэчилсэн найруулга/-ийн төсөл;</w:t>
      </w:r>
    </w:p>
    <w:p w14:paraId="74A300E4" w14:textId="77777777" w:rsidR="00781106" w:rsidRPr="00635BE5" w:rsidRDefault="00781106" w:rsidP="00781106">
      <w:pPr>
        <w:ind w:firstLine="1560"/>
        <w:jc w:val="both"/>
        <w:rPr>
          <w:rFonts w:ascii="Arial" w:hAnsi="Arial" w:cs="Arial"/>
          <w:color w:val="000000"/>
          <w:lang w:val="mn-MN"/>
        </w:rPr>
      </w:pPr>
    </w:p>
    <w:p w14:paraId="2C6617B3" w14:textId="77777777" w:rsidR="00781106" w:rsidRPr="00635BE5" w:rsidRDefault="00781106" w:rsidP="00781106">
      <w:pPr>
        <w:ind w:firstLine="1560"/>
        <w:jc w:val="both"/>
        <w:rPr>
          <w:rFonts w:ascii="Arial" w:hAnsi="Arial" w:cs="Arial"/>
          <w:color w:val="000000"/>
          <w:lang w:val="mn-MN"/>
        </w:rPr>
      </w:pPr>
      <w:r w:rsidRPr="00635BE5">
        <w:rPr>
          <w:rFonts w:ascii="Arial" w:hAnsi="Arial" w:cs="Arial"/>
          <w:color w:val="000000"/>
          <w:lang w:val="mn-MN"/>
        </w:rPr>
        <w:t>21/Мансууруулах эм, сэтгэцэд нөлөөт бодисын эргэлтэд хяналт тавих, мансуурахтай тэмцэх тухай хууль /Шинэчилсэн найруулга/-ийн төсөл;</w:t>
      </w:r>
    </w:p>
    <w:p w14:paraId="63A80504" w14:textId="77777777" w:rsidR="00781106" w:rsidRPr="00635BE5" w:rsidRDefault="00781106" w:rsidP="00781106">
      <w:pPr>
        <w:ind w:firstLine="1560"/>
        <w:jc w:val="both"/>
        <w:rPr>
          <w:rFonts w:ascii="Arial" w:hAnsi="Arial" w:cs="Arial"/>
          <w:lang w:val="mn-MN" w:eastAsia="ru-RU"/>
        </w:rPr>
      </w:pPr>
    </w:p>
    <w:p w14:paraId="3FD5663C" w14:textId="77777777" w:rsidR="00781106" w:rsidRPr="00635BE5" w:rsidRDefault="00781106" w:rsidP="00781106">
      <w:pPr>
        <w:ind w:firstLine="1560"/>
        <w:jc w:val="both"/>
        <w:rPr>
          <w:rFonts w:ascii="Arial" w:hAnsi="Arial" w:cs="Arial"/>
          <w:lang w:val="mn-MN"/>
        </w:rPr>
      </w:pPr>
      <w:r w:rsidRPr="00635BE5">
        <w:rPr>
          <w:rFonts w:ascii="Arial" w:hAnsi="Arial" w:cs="Arial"/>
          <w:lang w:val="mn-MN" w:eastAsia="ru-RU"/>
        </w:rPr>
        <w:t>22/Монгол Улсын 2022 оны төсвийн тухай, Нийгмийн даатгалын сангийн 2022 оны төсвийн тухай, Эрүүл мэндийн даатгалын сангийн 2022 оны төсвийн тухай хуулийн төсөл;</w:t>
      </w:r>
    </w:p>
    <w:p w14:paraId="78BFE855" w14:textId="77777777" w:rsidR="00781106" w:rsidRPr="00635BE5" w:rsidRDefault="00781106" w:rsidP="00781106">
      <w:pPr>
        <w:ind w:firstLine="1560"/>
        <w:jc w:val="both"/>
        <w:rPr>
          <w:rFonts w:ascii="Arial" w:hAnsi="Arial" w:cs="Arial"/>
          <w:color w:val="000000"/>
          <w:lang w:val="mn-MN"/>
        </w:rPr>
      </w:pPr>
    </w:p>
    <w:p w14:paraId="7540EB3A" w14:textId="77777777" w:rsidR="00781106" w:rsidRPr="00635BE5" w:rsidRDefault="00781106" w:rsidP="00781106">
      <w:pPr>
        <w:ind w:firstLine="1560"/>
        <w:jc w:val="both"/>
        <w:rPr>
          <w:rFonts w:ascii="Arial" w:hAnsi="Arial" w:cs="Arial"/>
          <w:color w:val="000000"/>
          <w:lang w:val="mn-MN"/>
        </w:rPr>
      </w:pPr>
      <w:r w:rsidRPr="00635BE5">
        <w:rPr>
          <w:rFonts w:ascii="Arial" w:hAnsi="Arial" w:cs="Arial"/>
          <w:color w:val="000000"/>
          <w:lang w:val="mn-MN"/>
        </w:rPr>
        <w:t>23/Монгол Улсын Ерөнхийлөгчийн тухай хууль /Шинэчилсэн найруулга/-ийн төсөл;</w:t>
      </w:r>
    </w:p>
    <w:p w14:paraId="568D1511" w14:textId="77777777" w:rsidR="00781106" w:rsidRPr="00635BE5" w:rsidRDefault="00781106" w:rsidP="00781106">
      <w:pPr>
        <w:ind w:firstLine="1560"/>
        <w:jc w:val="both"/>
        <w:rPr>
          <w:rFonts w:ascii="Arial" w:hAnsi="Arial" w:cs="Arial"/>
          <w:lang w:val="mn-MN"/>
        </w:rPr>
      </w:pPr>
    </w:p>
    <w:p w14:paraId="7D6E16E5" w14:textId="77777777" w:rsidR="00781106" w:rsidRPr="00635BE5" w:rsidRDefault="00781106" w:rsidP="00781106">
      <w:pPr>
        <w:ind w:firstLine="1560"/>
        <w:jc w:val="both"/>
        <w:rPr>
          <w:rFonts w:ascii="Arial" w:hAnsi="Arial" w:cs="Arial"/>
          <w:color w:val="000000"/>
          <w:lang w:val="mn-MN"/>
        </w:rPr>
      </w:pPr>
      <w:r w:rsidRPr="00635BE5">
        <w:rPr>
          <w:rFonts w:ascii="Arial" w:hAnsi="Arial" w:cs="Arial"/>
          <w:lang w:val="mn-MN"/>
        </w:rPr>
        <w:t xml:space="preserve">24/Монгол Улсын Засгийн газрын тухай </w:t>
      </w:r>
      <w:r w:rsidRPr="00635BE5">
        <w:rPr>
          <w:rFonts w:ascii="Arial" w:hAnsi="Arial" w:cs="Arial"/>
          <w:color w:val="000000"/>
          <w:lang w:val="mn-MN"/>
        </w:rPr>
        <w:t>хууль /Шинэчилсэн найруулга/-ийн төсөл;</w:t>
      </w:r>
    </w:p>
    <w:p w14:paraId="03715AB6" w14:textId="77777777" w:rsidR="00781106" w:rsidRPr="00635BE5" w:rsidRDefault="00781106" w:rsidP="00781106">
      <w:pPr>
        <w:ind w:firstLine="1560"/>
        <w:jc w:val="both"/>
        <w:rPr>
          <w:rFonts w:ascii="Arial" w:hAnsi="Arial" w:cs="Arial"/>
          <w:lang w:val="mn-MN"/>
        </w:rPr>
      </w:pPr>
    </w:p>
    <w:p w14:paraId="2EB1B3FC" w14:textId="77777777" w:rsidR="00781106" w:rsidRPr="00635BE5" w:rsidRDefault="00781106" w:rsidP="00781106">
      <w:pPr>
        <w:ind w:firstLine="1560"/>
        <w:jc w:val="both"/>
        <w:rPr>
          <w:rFonts w:ascii="Arial" w:hAnsi="Arial" w:cs="Arial"/>
          <w:lang w:val="mn-MN"/>
        </w:rPr>
      </w:pPr>
      <w:r w:rsidRPr="00635BE5">
        <w:rPr>
          <w:rFonts w:ascii="Arial" w:hAnsi="Arial" w:cs="Arial"/>
          <w:color w:val="000000"/>
          <w:lang w:val="mn-MN"/>
        </w:rPr>
        <w:t>25/Монгол Улсын Их Хурлын чуулганы хуралдааны дэгийн тухай хуульд нэмэлт, өөрчлөлт оруулах тухай хуулийн төсөл;</w:t>
      </w:r>
    </w:p>
    <w:p w14:paraId="7252A967" w14:textId="77777777" w:rsidR="00781106" w:rsidRPr="00635BE5" w:rsidRDefault="00781106" w:rsidP="00781106">
      <w:pPr>
        <w:ind w:firstLine="1560"/>
        <w:jc w:val="both"/>
        <w:rPr>
          <w:rFonts w:ascii="Arial" w:hAnsi="Arial" w:cs="Arial"/>
          <w:lang w:val="mn-MN"/>
        </w:rPr>
      </w:pPr>
    </w:p>
    <w:p w14:paraId="6839D2F8" w14:textId="77777777" w:rsidR="00781106" w:rsidRPr="00635BE5" w:rsidRDefault="00781106" w:rsidP="00781106">
      <w:pPr>
        <w:ind w:firstLine="1560"/>
        <w:jc w:val="both"/>
        <w:rPr>
          <w:rFonts w:ascii="Arial" w:hAnsi="Arial" w:cs="Arial"/>
          <w:color w:val="000000"/>
          <w:lang w:val="mn-MN"/>
        </w:rPr>
      </w:pPr>
      <w:r w:rsidRPr="00635BE5">
        <w:rPr>
          <w:rFonts w:ascii="Arial" w:hAnsi="Arial" w:cs="Arial"/>
          <w:lang w:val="mn-MN"/>
        </w:rPr>
        <w:t xml:space="preserve">26/Мэргэжлийн боловсрол, сургалтын тухай </w:t>
      </w:r>
      <w:r w:rsidRPr="00635BE5">
        <w:rPr>
          <w:rFonts w:ascii="Arial" w:hAnsi="Arial" w:cs="Arial"/>
          <w:color w:val="000000"/>
          <w:lang w:val="mn-MN"/>
        </w:rPr>
        <w:t>хууль /Шинэчилсэн найруулга/-ийн төсөл;</w:t>
      </w:r>
    </w:p>
    <w:p w14:paraId="0D5F6C5B" w14:textId="77777777" w:rsidR="00781106" w:rsidRPr="00635BE5" w:rsidRDefault="00781106" w:rsidP="00781106">
      <w:pPr>
        <w:ind w:firstLine="1560"/>
        <w:jc w:val="both"/>
        <w:rPr>
          <w:rFonts w:ascii="Arial" w:hAnsi="Arial" w:cs="Arial"/>
          <w:lang w:val="mn-MN"/>
        </w:rPr>
      </w:pPr>
    </w:p>
    <w:p w14:paraId="20CCA6FE" w14:textId="77777777" w:rsidR="00781106" w:rsidRPr="00635BE5" w:rsidRDefault="00781106" w:rsidP="00781106">
      <w:pPr>
        <w:ind w:firstLine="1560"/>
        <w:jc w:val="both"/>
        <w:rPr>
          <w:rFonts w:ascii="Arial" w:hAnsi="Arial" w:cs="Arial"/>
          <w:color w:val="000000"/>
          <w:lang w:val="mn-MN"/>
        </w:rPr>
      </w:pPr>
      <w:r w:rsidRPr="00635BE5">
        <w:rPr>
          <w:rFonts w:ascii="Arial" w:hAnsi="Arial" w:cs="Arial"/>
          <w:lang w:val="mn-MN"/>
        </w:rPr>
        <w:t xml:space="preserve">27/Нийгмийн даатгалын ерөнхий </w:t>
      </w:r>
      <w:r w:rsidRPr="00635BE5">
        <w:rPr>
          <w:rFonts w:ascii="Arial" w:hAnsi="Arial" w:cs="Arial"/>
          <w:color w:val="000000"/>
          <w:lang w:val="mn-MN"/>
        </w:rPr>
        <w:t>хууль /Шинэчилсэн найруулга/-ийн төсөл;</w:t>
      </w:r>
    </w:p>
    <w:p w14:paraId="662F2022" w14:textId="77777777" w:rsidR="00781106" w:rsidRPr="00635BE5" w:rsidRDefault="00781106" w:rsidP="00781106">
      <w:pPr>
        <w:ind w:firstLine="1560"/>
        <w:jc w:val="both"/>
        <w:rPr>
          <w:rFonts w:ascii="Arial" w:hAnsi="Arial" w:cs="Arial"/>
          <w:lang w:val="mn-MN"/>
        </w:rPr>
      </w:pPr>
    </w:p>
    <w:p w14:paraId="38F0AB98" w14:textId="77777777" w:rsidR="00781106" w:rsidRPr="00635BE5" w:rsidRDefault="00781106" w:rsidP="00781106">
      <w:pPr>
        <w:ind w:firstLine="1560"/>
        <w:jc w:val="both"/>
        <w:rPr>
          <w:rFonts w:ascii="Arial" w:hAnsi="Arial" w:cs="Arial"/>
          <w:color w:val="000000"/>
          <w:lang w:val="mn-MN"/>
        </w:rPr>
      </w:pPr>
      <w:r w:rsidRPr="00635BE5">
        <w:rPr>
          <w:rFonts w:ascii="Arial" w:hAnsi="Arial" w:cs="Arial"/>
          <w:lang w:val="mn-MN"/>
        </w:rPr>
        <w:t xml:space="preserve">28/Нийгмийн даатгалын сангаас олгох тэтгэврийн тухай </w:t>
      </w:r>
      <w:r w:rsidRPr="00635BE5">
        <w:rPr>
          <w:rFonts w:ascii="Arial" w:hAnsi="Arial" w:cs="Arial"/>
          <w:color w:val="000000"/>
          <w:lang w:val="mn-MN"/>
        </w:rPr>
        <w:t>хууль /Шинэчилсэн найруулга/-ийн төсөл;</w:t>
      </w:r>
    </w:p>
    <w:p w14:paraId="03F3A7A3" w14:textId="77777777" w:rsidR="00781106" w:rsidRPr="00635BE5" w:rsidRDefault="00781106" w:rsidP="00781106">
      <w:pPr>
        <w:ind w:firstLine="1560"/>
        <w:jc w:val="both"/>
        <w:rPr>
          <w:rFonts w:ascii="Arial" w:hAnsi="Arial" w:cs="Arial"/>
          <w:lang w:val="mn-MN"/>
        </w:rPr>
      </w:pPr>
    </w:p>
    <w:p w14:paraId="3572BB48" w14:textId="77777777" w:rsidR="00781106" w:rsidRPr="00635BE5" w:rsidRDefault="00781106" w:rsidP="00781106">
      <w:pPr>
        <w:ind w:firstLine="1560"/>
        <w:jc w:val="both"/>
        <w:rPr>
          <w:rFonts w:ascii="Arial" w:hAnsi="Arial" w:cs="Arial"/>
          <w:color w:val="000000"/>
          <w:lang w:val="mn-MN"/>
        </w:rPr>
      </w:pPr>
      <w:r w:rsidRPr="00635BE5">
        <w:rPr>
          <w:rFonts w:ascii="Arial" w:hAnsi="Arial" w:cs="Arial"/>
          <w:lang w:val="mn-MN"/>
        </w:rPr>
        <w:t xml:space="preserve">29/Нийгмийн даатгалын сангаас олгох тэтгэмжийн тухай </w:t>
      </w:r>
      <w:r w:rsidRPr="00635BE5">
        <w:rPr>
          <w:rFonts w:ascii="Arial" w:hAnsi="Arial" w:cs="Arial"/>
          <w:color w:val="000000"/>
          <w:lang w:val="mn-MN"/>
        </w:rPr>
        <w:t>хууль /Шинэчилсэн найруулга/-ийн төсөл;</w:t>
      </w:r>
    </w:p>
    <w:p w14:paraId="0D87934C" w14:textId="77777777" w:rsidR="00781106" w:rsidRPr="00635BE5" w:rsidRDefault="00781106" w:rsidP="00781106">
      <w:pPr>
        <w:ind w:firstLine="1560"/>
        <w:jc w:val="both"/>
        <w:rPr>
          <w:rFonts w:ascii="Arial" w:hAnsi="Arial" w:cs="Arial"/>
          <w:lang w:val="mn-MN"/>
        </w:rPr>
      </w:pPr>
    </w:p>
    <w:p w14:paraId="252A91CB" w14:textId="77777777" w:rsidR="00781106" w:rsidRPr="00635BE5" w:rsidRDefault="00781106" w:rsidP="00781106">
      <w:pPr>
        <w:ind w:firstLine="1560"/>
        <w:jc w:val="both"/>
        <w:rPr>
          <w:rFonts w:ascii="Arial" w:hAnsi="Arial" w:cs="Arial"/>
          <w:color w:val="000000"/>
          <w:lang w:val="mn-MN"/>
        </w:rPr>
      </w:pPr>
      <w:r w:rsidRPr="00635BE5">
        <w:rPr>
          <w:rFonts w:ascii="Arial" w:hAnsi="Arial" w:cs="Arial"/>
          <w:lang w:val="mn-MN"/>
        </w:rPr>
        <w:t xml:space="preserve">30/Нийгмийн даатгалын сангаас олгох үйлдвэрлэлийн осол, мэргэжлээс шалтгаалсан өвчний тэтгэвэр, тэтгэмж, төлбөрийн тухай </w:t>
      </w:r>
      <w:r w:rsidRPr="00635BE5">
        <w:rPr>
          <w:rFonts w:ascii="Arial" w:hAnsi="Arial" w:cs="Arial"/>
          <w:color w:val="000000"/>
          <w:lang w:val="mn-MN"/>
        </w:rPr>
        <w:t>хууль /Шинэчилсэн найруулга/-ийн төсөл;</w:t>
      </w:r>
    </w:p>
    <w:p w14:paraId="6D27E1A6" w14:textId="77777777" w:rsidR="00781106" w:rsidRPr="00635BE5" w:rsidRDefault="00781106" w:rsidP="00781106">
      <w:pPr>
        <w:ind w:firstLine="1560"/>
        <w:jc w:val="both"/>
        <w:rPr>
          <w:rFonts w:ascii="Arial" w:hAnsi="Arial" w:cs="Arial"/>
          <w:lang w:val="mn-MN"/>
        </w:rPr>
      </w:pPr>
    </w:p>
    <w:p w14:paraId="2E089365" w14:textId="77777777" w:rsidR="00781106" w:rsidRPr="00635BE5" w:rsidRDefault="00781106" w:rsidP="00781106">
      <w:pPr>
        <w:ind w:firstLine="1560"/>
        <w:jc w:val="both"/>
        <w:rPr>
          <w:rFonts w:ascii="Arial" w:hAnsi="Arial" w:cs="Arial"/>
          <w:color w:val="000000"/>
          <w:lang w:val="mn-MN"/>
        </w:rPr>
      </w:pPr>
      <w:r w:rsidRPr="00635BE5">
        <w:rPr>
          <w:rFonts w:ascii="Arial" w:hAnsi="Arial" w:cs="Arial"/>
          <w:lang w:val="mn-MN"/>
        </w:rPr>
        <w:t xml:space="preserve">31/Нийгмийн халамжийн тухай </w:t>
      </w:r>
      <w:r w:rsidRPr="00635BE5">
        <w:rPr>
          <w:rFonts w:ascii="Arial" w:hAnsi="Arial" w:cs="Arial"/>
          <w:color w:val="000000"/>
          <w:lang w:val="mn-MN"/>
        </w:rPr>
        <w:t>хууль /Шинэчилсэн найруулга/-ийн төсөл;</w:t>
      </w:r>
    </w:p>
    <w:p w14:paraId="1A0B475C" w14:textId="77777777" w:rsidR="00781106" w:rsidRPr="00635BE5" w:rsidRDefault="00781106" w:rsidP="00781106">
      <w:pPr>
        <w:ind w:firstLine="1560"/>
        <w:jc w:val="both"/>
        <w:rPr>
          <w:rFonts w:ascii="Arial" w:eastAsia="Times New Roman" w:hAnsi="Arial" w:cs="Arial"/>
          <w:lang w:val="mn-MN"/>
        </w:rPr>
      </w:pPr>
      <w:r w:rsidRPr="00635BE5">
        <w:rPr>
          <w:rFonts w:ascii="Arial" w:hAnsi="Arial" w:cs="Arial"/>
          <w:color w:val="000000"/>
          <w:lang w:val="mn-MN"/>
        </w:rPr>
        <w:t>32/Нийтэд тустай үйл ажиллагааны тухай</w:t>
      </w:r>
      <w:r w:rsidRPr="00635BE5">
        <w:rPr>
          <w:rFonts w:ascii="Arial" w:hAnsi="Arial" w:cs="Arial"/>
          <w:lang w:val="mn-MN"/>
        </w:rPr>
        <w:t xml:space="preserve"> хуулийн </w:t>
      </w:r>
      <w:r w:rsidRPr="00635BE5">
        <w:rPr>
          <w:rFonts w:ascii="Arial" w:eastAsia="Times New Roman" w:hAnsi="Arial" w:cs="Arial"/>
          <w:lang w:val="mn-MN"/>
        </w:rPr>
        <w:t>төсөл;</w:t>
      </w:r>
    </w:p>
    <w:p w14:paraId="3DBD5AB5" w14:textId="77777777" w:rsidR="00781106" w:rsidRPr="00635BE5" w:rsidRDefault="00781106" w:rsidP="00781106">
      <w:pPr>
        <w:ind w:firstLine="1560"/>
        <w:jc w:val="both"/>
        <w:rPr>
          <w:rFonts w:ascii="Arial" w:hAnsi="Arial" w:cs="Arial"/>
          <w:lang w:val="mn-MN"/>
        </w:rPr>
      </w:pPr>
      <w:r w:rsidRPr="00635BE5">
        <w:rPr>
          <w:rFonts w:ascii="Arial" w:hAnsi="Arial" w:cs="Arial"/>
          <w:lang w:val="mn-MN"/>
        </w:rPr>
        <w:t>33/Нэмэгдсэн өртгийн албан татварын тухай хуульд өөрчлөлт оруулах тухай хуулийн төсөл;</w:t>
      </w:r>
    </w:p>
    <w:p w14:paraId="244D93C5" w14:textId="77777777" w:rsidR="00781106" w:rsidRPr="00635BE5" w:rsidRDefault="00781106" w:rsidP="00781106">
      <w:pPr>
        <w:jc w:val="both"/>
        <w:rPr>
          <w:rFonts w:ascii="Arial" w:hAnsi="Arial" w:cs="Arial"/>
          <w:bCs/>
          <w:lang w:val="mn-MN"/>
        </w:rPr>
      </w:pPr>
    </w:p>
    <w:p w14:paraId="4F2AA104" w14:textId="77777777" w:rsidR="00781106" w:rsidRPr="00635BE5" w:rsidRDefault="00781106" w:rsidP="00781106">
      <w:pPr>
        <w:ind w:firstLine="1560"/>
        <w:jc w:val="both"/>
        <w:rPr>
          <w:rFonts w:ascii="Arial" w:hAnsi="Arial" w:cs="Arial"/>
          <w:lang w:val="mn-MN"/>
        </w:rPr>
      </w:pPr>
      <w:r w:rsidRPr="00635BE5">
        <w:rPr>
          <w:rFonts w:ascii="Arial" w:hAnsi="Arial" w:cs="Arial"/>
          <w:bCs/>
          <w:lang w:val="mn-MN"/>
        </w:rPr>
        <w:t>34/“Олон улсын иргэний нисэхийн тухай 1944 оны Чикагогийн конвенцийн 56 дугаар зүйлд өөрчлөлт оруулсан 2016 оны протоколд нэгдэх тухай” хуулийн төсөл;</w:t>
      </w:r>
    </w:p>
    <w:p w14:paraId="316FF5FD" w14:textId="77777777" w:rsidR="00781106" w:rsidRPr="00635BE5" w:rsidRDefault="00781106" w:rsidP="00781106">
      <w:pPr>
        <w:jc w:val="both"/>
        <w:rPr>
          <w:rFonts w:ascii="Arial" w:hAnsi="Arial" w:cs="Arial"/>
          <w:color w:val="000000"/>
          <w:lang w:val="mn-MN"/>
        </w:rPr>
      </w:pPr>
    </w:p>
    <w:p w14:paraId="2F3CB517" w14:textId="77777777" w:rsidR="00781106" w:rsidRPr="00635BE5" w:rsidRDefault="00781106" w:rsidP="00781106">
      <w:pPr>
        <w:ind w:firstLine="1560"/>
        <w:jc w:val="both"/>
        <w:rPr>
          <w:rFonts w:ascii="Arial" w:hAnsi="Arial" w:cs="Arial"/>
          <w:color w:val="000000"/>
          <w:lang w:val="mn-MN"/>
        </w:rPr>
      </w:pPr>
      <w:r w:rsidRPr="00635BE5">
        <w:rPr>
          <w:rFonts w:ascii="Arial" w:hAnsi="Arial" w:cs="Arial"/>
          <w:color w:val="000000"/>
          <w:lang w:val="mn-MN"/>
        </w:rPr>
        <w:t>35/Өрсөлдөөний тухай хууль /Шинэчилсэн найруулга/-ийн төсөл;</w:t>
      </w:r>
    </w:p>
    <w:p w14:paraId="46FC0673" w14:textId="77777777" w:rsidR="00781106" w:rsidRPr="00635BE5" w:rsidRDefault="00781106" w:rsidP="00781106">
      <w:pPr>
        <w:ind w:firstLine="1560"/>
        <w:jc w:val="both"/>
        <w:rPr>
          <w:rFonts w:ascii="Arial" w:hAnsi="Arial" w:cs="Arial"/>
          <w:lang w:val="mn-MN"/>
        </w:rPr>
      </w:pPr>
      <w:r w:rsidRPr="00635BE5">
        <w:rPr>
          <w:rFonts w:ascii="Arial" w:hAnsi="Arial" w:cs="Arial"/>
          <w:lang w:val="mn-MN"/>
        </w:rPr>
        <w:t>36/Саадгүй байдал хүртээмжийн тухай хуулийн төсөл;</w:t>
      </w:r>
    </w:p>
    <w:p w14:paraId="4D90547A" w14:textId="77777777" w:rsidR="00781106" w:rsidRPr="00635BE5" w:rsidRDefault="00781106" w:rsidP="00781106">
      <w:pPr>
        <w:ind w:firstLine="1560"/>
        <w:jc w:val="both"/>
        <w:rPr>
          <w:rFonts w:ascii="Arial" w:hAnsi="Arial" w:cs="Arial"/>
          <w:lang w:val="mn-MN"/>
        </w:rPr>
      </w:pPr>
      <w:r w:rsidRPr="00635BE5">
        <w:rPr>
          <w:rFonts w:ascii="Arial" w:hAnsi="Arial" w:cs="Arial"/>
          <w:color w:val="000000"/>
          <w:lang w:val="mn-MN"/>
        </w:rPr>
        <w:t>37/Сангийн эрх зүйн байдлын тухай</w:t>
      </w:r>
      <w:r w:rsidRPr="00635BE5">
        <w:rPr>
          <w:rFonts w:ascii="Arial" w:hAnsi="Arial" w:cs="Arial"/>
          <w:lang w:val="mn-MN"/>
        </w:rPr>
        <w:t xml:space="preserve"> хуулийн төсөл;</w:t>
      </w:r>
    </w:p>
    <w:p w14:paraId="350598F9" w14:textId="77777777" w:rsidR="00781106" w:rsidRPr="00635BE5" w:rsidRDefault="00781106" w:rsidP="00781106">
      <w:pPr>
        <w:ind w:firstLine="1560"/>
        <w:jc w:val="both"/>
        <w:rPr>
          <w:rFonts w:ascii="Arial" w:hAnsi="Arial" w:cs="Arial"/>
          <w:lang w:val="mn-MN"/>
        </w:rPr>
      </w:pPr>
      <w:r w:rsidRPr="00635BE5">
        <w:rPr>
          <w:rFonts w:ascii="Arial" w:hAnsi="Arial" w:cs="Arial"/>
          <w:color w:val="000000"/>
          <w:lang w:val="mn-MN"/>
        </w:rPr>
        <w:t>38/Тагнуулын байгууллагын тухай хуульд нэмэлт, өөрчлөлт оруулах тухай хуулийн төсөл;</w:t>
      </w:r>
    </w:p>
    <w:p w14:paraId="32CA5B54" w14:textId="77777777" w:rsidR="00781106" w:rsidRPr="00635BE5" w:rsidRDefault="00781106" w:rsidP="00781106">
      <w:pPr>
        <w:ind w:firstLine="1560"/>
        <w:jc w:val="both"/>
        <w:rPr>
          <w:rFonts w:ascii="Arial" w:eastAsia="Times New Roman" w:hAnsi="Arial" w:cs="Arial"/>
          <w:lang w:val="mn-MN"/>
        </w:rPr>
      </w:pPr>
    </w:p>
    <w:p w14:paraId="181E7B50" w14:textId="77777777" w:rsidR="00781106" w:rsidRPr="00635BE5" w:rsidRDefault="00781106" w:rsidP="00781106">
      <w:pPr>
        <w:ind w:firstLine="1560"/>
        <w:jc w:val="both"/>
        <w:rPr>
          <w:rFonts w:ascii="Arial" w:hAnsi="Arial" w:cs="Arial"/>
          <w:lang w:val="mn-MN"/>
        </w:rPr>
      </w:pPr>
      <w:r w:rsidRPr="00635BE5">
        <w:rPr>
          <w:rFonts w:ascii="Arial" w:eastAsia="Times New Roman" w:hAnsi="Arial" w:cs="Arial"/>
          <w:lang w:val="mn-MN"/>
        </w:rPr>
        <w:t>39/Тамхины хяналтын тухай хуульд нэмэлт оруулах тухай хуулийн төсөл;</w:t>
      </w:r>
    </w:p>
    <w:p w14:paraId="646D5EB6" w14:textId="77777777" w:rsidR="00781106" w:rsidRPr="00635BE5" w:rsidRDefault="00781106" w:rsidP="00781106">
      <w:pPr>
        <w:ind w:firstLine="1560"/>
        <w:jc w:val="both"/>
        <w:rPr>
          <w:rFonts w:ascii="Arial" w:hAnsi="Arial" w:cs="Arial"/>
          <w:color w:val="000000"/>
          <w:lang w:val="mn-MN"/>
        </w:rPr>
      </w:pPr>
    </w:p>
    <w:p w14:paraId="52D7643A" w14:textId="77777777" w:rsidR="00781106" w:rsidRPr="00635BE5" w:rsidRDefault="00781106" w:rsidP="00781106">
      <w:pPr>
        <w:ind w:firstLine="1560"/>
        <w:jc w:val="both"/>
        <w:rPr>
          <w:rFonts w:ascii="Arial" w:hAnsi="Arial" w:cs="Arial"/>
          <w:lang w:val="mn-MN"/>
        </w:rPr>
      </w:pPr>
      <w:r w:rsidRPr="00635BE5">
        <w:rPr>
          <w:rFonts w:ascii="Arial" w:hAnsi="Arial" w:cs="Arial"/>
          <w:color w:val="000000"/>
          <w:lang w:val="mn-MN"/>
        </w:rPr>
        <w:t>40/Төрийн албан хаагчийн ёс зүй, сахилга хариуцлагын тухай хуулийн төсөл;</w:t>
      </w:r>
    </w:p>
    <w:p w14:paraId="2C2CE56E" w14:textId="77777777" w:rsidR="00781106" w:rsidRPr="00635BE5" w:rsidRDefault="00781106" w:rsidP="00781106">
      <w:pPr>
        <w:jc w:val="both"/>
        <w:rPr>
          <w:rFonts w:ascii="Arial" w:hAnsi="Arial" w:cs="Arial"/>
          <w:color w:val="000000"/>
          <w:lang w:val="mn-MN"/>
        </w:rPr>
      </w:pPr>
    </w:p>
    <w:p w14:paraId="516A7710" w14:textId="77777777" w:rsidR="00781106" w:rsidRPr="00635BE5" w:rsidRDefault="00781106" w:rsidP="00781106">
      <w:pPr>
        <w:ind w:firstLine="1560"/>
        <w:jc w:val="both"/>
        <w:rPr>
          <w:rFonts w:ascii="Arial" w:hAnsi="Arial" w:cs="Arial"/>
          <w:color w:val="000000"/>
          <w:lang w:val="mn-MN"/>
        </w:rPr>
      </w:pPr>
      <w:r w:rsidRPr="00635BE5">
        <w:rPr>
          <w:rFonts w:ascii="Arial" w:hAnsi="Arial" w:cs="Arial"/>
          <w:color w:val="000000"/>
          <w:lang w:val="mn-MN"/>
        </w:rPr>
        <w:t>41/Төр, сүм хийдийн харилцааны тухай хууль /Шинэчилсэн найруулга/-ийн төсөл;</w:t>
      </w:r>
    </w:p>
    <w:p w14:paraId="7C66934D" w14:textId="77777777" w:rsidR="00781106" w:rsidRPr="00635BE5" w:rsidRDefault="00781106" w:rsidP="00781106">
      <w:pPr>
        <w:ind w:firstLine="1560"/>
        <w:jc w:val="both"/>
        <w:rPr>
          <w:rFonts w:ascii="Arial" w:hAnsi="Arial" w:cs="Arial"/>
          <w:lang w:val="mn-MN"/>
        </w:rPr>
      </w:pPr>
    </w:p>
    <w:p w14:paraId="062DDFCC" w14:textId="77777777" w:rsidR="00781106" w:rsidRPr="00635BE5" w:rsidRDefault="00781106" w:rsidP="00781106">
      <w:pPr>
        <w:ind w:firstLine="1560"/>
        <w:jc w:val="both"/>
        <w:rPr>
          <w:rFonts w:ascii="Arial" w:hAnsi="Arial" w:cs="Arial"/>
          <w:color w:val="000000"/>
          <w:lang w:val="mn-MN"/>
        </w:rPr>
      </w:pPr>
      <w:r w:rsidRPr="00635BE5">
        <w:rPr>
          <w:rFonts w:ascii="Arial" w:hAnsi="Arial" w:cs="Arial"/>
          <w:lang w:val="mn-MN"/>
        </w:rPr>
        <w:t xml:space="preserve">42/Төрийн болон орон нутгийн өмчийн тухай </w:t>
      </w:r>
      <w:r w:rsidRPr="00635BE5">
        <w:rPr>
          <w:rFonts w:ascii="Arial" w:hAnsi="Arial" w:cs="Arial"/>
          <w:color w:val="000000"/>
          <w:lang w:val="mn-MN"/>
        </w:rPr>
        <w:t>хууль /Шинэчилсэн найруулга/-ийн төсөл;</w:t>
      </w:r>
    </w:p>
    <w:p w14:paraId="28EF3B1A" w14:textId="77777777" w:rsidR="00781106" w:rsidRPr="00635BE5" w:rsidRDefault="00781106" w:rsidP="00781106">
      <w:pPr>
        <w:ind w:firstLine="1560"/>
        <w:jc w:val="both"/>
        <w:rPr>
          <w:rFonts w:ascii="Arial" w:hAnsi="Arial" w:cs="Arial"/>
          <w:color w:val="000000"/>
          <w:lang w:val="mn-MN"/>
        </w:rPr>
      </w:pPr>
    </w:p>
    <w:p w14:paraId="7CBB0B70" w14:textId="77777777" w:rsidR="00781106" w:rsidRPr="00635BE5" w:rsidRDefault="00781106" w:rsidP="00781106">
      <w:pPr>
        <w:ind w:firstLine="1560"/>
        <w:jc w:val="both"/>
        <w:rPr>
          <w:rFonts w:ascii="Arial" w:hAnsi="Arial" w:cs="Arial"/>
          <w:lang w:val="mn-MN"/>
        </w:rPr>
      </w:pPr>
      <w:r w:rsidRPr="00635BE5">
        <w:rPr>
          <w:rFonts w:ascii="Arial" w:hAnsi="Arial" w:cs="Arial"/>
          <w:color w:val="000000"/>
          <w:lang w:val="mn-MN"/>
        </w:rPr>
        <w:t xml:space="preserve">43/Төрийн өмчит болон төрийн өмчийн оролцоотой хуулийн этгээдийн тухай </w:t>
      </w:r>
      <w:r w:rsidRPr="00635BE5">
        <w:rPr>
          <w:rFonts w:ascii="Arial" w:hAnsi="Arial" w:cs="Arial"/>
          <w:lang w:val="mn-MN" w:eastAsia="ru-RU"/>
        </w:rPr>
        <w:t xml:space="preserve">хуулийн </w:t>
      </w:r>
      <w:r w:rsidRPr="00635BE5">
        <w:rPr>
          <w:rFonts w:ascii="Arial" w:hAnsi="Arial" w:cs="Arial"/>
          <w:color w:val="000000"/>
          <w:lang w:val="mn-MN"/>
        </w:rPr>
        <w:t>төсөл;</w:t>
      </w:r>
    </w:p>
    <w:p w14:paraId="2EB2D454" w14:textId="77777777" w:rsidR="00781106" w:rsidRPr="00635BE5" w:rsidRDefault="00781106" w:rsidP="00781106">
      <w:pPr>
        <w:ind w:firstLine="1560"/>
        <w:jc w:val="both"/>
        <w:rPr>
          <w:rFonts w:ascii="Arial" w:hAnsi="Arial" w:cs="Arial"/>
          <w:color w:val="000000"/>
          <w:lang w:val="mn-MN"/>
        </w:rPr>
      </w:pPr>
    </w:p>
    <w:p w14:paraId="1D88721C" w14:textId="77777777" w:rsidR="00781106" w:rsidRPr="00635BE5" w:rsidRDefault="00781106" w:rsidP="00781106">
      <w:pPr>
        <w:ind w:firstLine="1560"/>
        <w:jc w:val="both"/>
        <w:rPr>
          <w:rFonts w:ascii="Arial" w:hAnsi="Arial" w:cs="Arial"/>
          <w:color w:val="000000"/>
          <w:lang w:val="mn-MN"/>
        </w:rPr>
      </w:pPr>
      <w:r w:rsidRPr="00635BE5">
        <w:rPr>
          <w:rFonts w:ascii="Arial" w:hAnsi="Arial" w:cs="Arial"/>
          <w:color w:val="000000"/>
          <w:lang w:val="mn-MN"/>
        </w:rPr>
        <w:t>44/Төрийн хяналт шалгалтын тухай хууль /Шинэчилсэн найруулга/-ийн төсөл;</w:t>
      </w:r>
    </w:p>
    <w:p w14:paraId="168E5C9D" w14:textId="77777777" w:rsidR="00781106" w:rsidRPr="00635BE5" w:rsidRDefault="00781106" w:rsidP="00781106">
      <w:pPr>
        <w:ind w:firstLine="1560"/>
        <w:jc w:val="both"/>
        <w:rPr>
          <w:rFonts w:ascii="Arial" w:hAnsi="Arial" w:cs="Arial"/>
          <w:noProof/>
          <w:color w:val="000000"/>
          <w:lang w:val="mn-MN"/>
        </w:rPr>
      </w:pPr>
    </w:p>
    <w:p w14:paraId="6E83AE9A" w14:textId="77777777" w:rsidR="00781106" w:rsidRPr="00635BE5" w:rsidRDefault="00781106" w:rsidP="00781106">
      <w:pPr>
        <w:ind w:firstLine="1560"/>
        <w:jc w:val="both"/>
        <w:rPr>
          <w:rFonts w:ascii="Arial" w:hAnsi="Arial" w:cs="Arial"/>
          <w:noProof/>
          <w:color w:val="000000"/>
          <w:lang w:val="mn-MN"/>
        </w:rPr>
      </w:pPr>
      <w:r w:rsidRPr="00635BE5">
        <w:rPr>
          <w:rFonts w:ascii="Arial" w:hAnsi="Arial" w:cs="Arial"/>
          <w:noProof/>
          <w:color w:val="000000"/>
          <w:lang w:val="mn-MN"/>
        </w:rPr>
        <w:t>45/Төрийн жинхэнэ албанд чадахуйд үндэслэн сонгон шалгаруулах тухай хуулийн төсөл;</w:t>
      </w:r>
    </w:p>
    <w:p w14:paraId="4CCE334B" w14:textId="77777777" w:rsidR="00781106" w:rsidRPr="00635BE5" w:rsidRDefault="00781106" w:rsidP="00781106">
      <w:pPr>
        <w:ind w:firstLine="1560"/>
        <w:jc w:val="both"/>
        <w:rPr>
          <w:rFonts w:ascii="Arial" w:hAnsi="Arial" w:cs="Arial"/>
          <w:noProof/>
          <w:color w:val="000000"/>
          <w:lang w:val="mn-MN"/>
        </w:rPr>
      </w:pPr>
    </w:p>
    <w:p w14:paraId="1D92AD13" w14:textId="77777777" w:rsidR="00781106" w:rsidRPr="00635BE5" w:rsidRDefault="00781106" w:rsidP="00781106">
      <w:pPr>
        <w:ind w:firstLine="1560"/>
        <w:jc w:val="both"/>
        <w:rPr>
          <w:rFonts w:ascii="Arial" w:hAnsi="Arial" w:cs="Arial"/>
          <w:noProof/>
          <w:color w:val="000000"/>
          <w:lang w:val="mn-MN"/>
        </w:rPr>
      </w:pPr>
      <w:r w:rsidRPr="00635BE5">
        <w:rPr>
          <w:rFonts w:ascii="Arial" w:hAnsi="Arial" w:cs="Arial"/>
          <w:noProof/>
          <w:color w:val="000000"/>
          <w:lang w:val="mn-MN"/>
        </w:rPr>
        <w:t>46/“Төрөөс мөнгөний бодлогын талаар 2022 онд баримтлах үндсэн чиглэл батлах тухай” Улсын Их Хурлын тогтоолын төсөл;</w:t>
      </w:r>
    </w:p>
    <w:p w14:paraId="1F0669CD" w14:textId="77777777" w:rsidR="00781106" w:rsidRPr="00635BE5" w:rsidRDefault="00781106" w:rsidP="00781106">
      <w:pPr>
        <w:ind w:firstLine="1560"/>
        <w:jc w:val="both"/>
        <w:rPr>
          <w:rFonts w:ascii="Arial" w:hAnsi="Arial" w:cs="Arial"/>
          <w:lang w:val="mn-MN"/>
        </w:rPr>
      </w:pPr>
    </w:p>
    <w:p w14:paraId="5415A447" w14:textId="77777777" w:rsidR="00781106" w:rsidRPr="00635BE5" w:rsidRDefault="00781106" w:rsidP="00781106">
      <w:pPr>
        <w:ind w:firstLine="1560"/>
        <w:jc w:val="both"/>
        <w:rPr>
          <w:rFonts w:ascii="Arial" w:hAnsi="Arial" w:cs="Arial"/>
          <w:color w:val="000000"/>
          <w:lang w:val="mn-MN"/>
        </w:rPr>
      </w:pPr>
      <w:r w:rsidRPr="00635BE5">
        <w:rPr>
          <w:rFonts w:ascii="Arial" w:eastAsia="Times New Roman" w:hAnsi="Arial" w:cs="Arial"/>
          <w:lang w:val="mn-MN"/>
        </w:rPr>
        <w:t xml:space="preserve">47/Тусгай хамгаалалттай газар нутгийн тухай </w:t>
      </w:r>
      <w:r w:rsidRPr="00635BE5">
        <w:rPr>
          <w:rFonts w:ascii="Arial" w:hAnsi="Arial" w:cs="Arial"/>
          <w:color w:val="000000"/>
          <w:lang w:val="mn-MN"/>
        </w:rPr>
        <w:t>хууль /Шинэчилсэн найруулга/-ийн төсөл;</w:t>
      </w:r>
    </w:p>
    <w:p w14:paraId="5D4C2A95" w14:textId="77777777" w:rsidR="00781106" w:rsidRPr="00635BE5" w:rsidRDefault="00781106" w:rsidP="00781106">
      <w:pPr>
        <w:ind w:firstLine="1560"/>
        <w:jc w:val="both"/>
        <w:rPr>
          <w:rFonts w:ascii="Arial" w:hAnsi="Arial" w:cs="Arial"/>
          <w:lang w:val="mn-MN"/>
        </w:rPr>
      </w:pPr>
    </w:p>
    <w:p w14:paraId="4E0A7A75" w14:textId="77777777" w:rsidR="00781106" w:rsidRPr="00635BE5" w:rsidRDefault="00781106" w:rsidP="00781106">
      <w:pPr>
        <w:ind w:firstLine="1560"/>
        <w:jc w:val="both"/>
        <w:rPr>
          <w:rFonts w:ascii="Arial" w:hAnsi="Arial" w:cs="Arial"/>
          <w:lang w:val="mn-MN"/>
        </w:rPr>
      </w:pPr>
      <w:r w:rsidRPr="00635BE5">
        <w:rPr>
          <w:rFonts w:ascii="Arial" w:hAnsi="Arial" w:cs="Arial"/>
          <w:lang w:val="mn-MN"/>
        </w:rPr>
        <w:t>48/Үндэсний баялгийн сангийн тухай хуулийн төсөл;</w:t>
      </w:r>
    </w:p>
    <w:p w14:paraId="0308BCAA" w14:textId="77777777" w:rsidR="00781106" w:rsidRPr="00635BE5" w:rsidRDefault="00781106" w:rsidP="00781106">
      <w:pPr>
        <w:ind w:firstLine="1560"/>
        <w:jc w:val="both"/>
        <w:rPr>
          <w:rFonts w:ascii="Arial" w:hAnsi="Arial" w:cs="Arial"/>
          <w:color w:val="000000"/>
          <w:lang w:val="mn-MN"/>
        </w:rPr>
      </w:pPr>
      <w:r w:rsidRPr="00635BE5">
        <w:rPr>
          <w:rFonts w:ascii="Arial" w:hAnsi="Arial" w:cs="Arial"/>
          <w:color w:val="000000"/>
          <w:bdr w:val="none" w:sz="0" w:space="0" w:color="auto" w:frame="1"/>
          <w:lang w:val="mn-MN"/>
        </w:rPr>
        <w:t xml:space="preserve">49/Үндэсний их баяр наадмын тухай </w:t>
      </w:r>
      <w:r w:rsidRPr="00635BE5">
        <w:rPr>
          <w:rFonts w:ascii="Arial" w:hAnsi="Arial" w:cs="Arial"/>
          <w:color w:val="000000"/>
          <w:lang w:val="mn-MN"/>
        </w:rPr>
        <w:t>хууль /Шинэчилсэн найруулга/-ийн төсөл;</w:t>
      </w:r>
    </w:p>
    <w:p w14:paraId="013A774A" w14:textId="77777777" w:rsidR="00781106" w:rsidRPr="00635BE5" w:rsidRDefault="00781106" w:rsidP="00781106">
      <w:pPr>
        <w:ind w:firstLine="1560"/>
        <w:jc w:val="both"/>
        <w:rPr>
          <w:rFonts w:ascii="Arial" w:eastAsia="Times New Roman" w:hAnsi="Arial" w:cs="Arial"/>
          <w:lang w:val="mn-MN"/>
        </w:rPr>
      </w:pPr>
    </w:p>
    <w:p w14:paraId="3AFF07D6" w14:textId="77777777" w:rsidR="00781106" w:rsidRPr="00635BE5" w:rsidRDefault="00781106" w:rsidP="00781106">
      <w:pPr>
        <w:ind w:firstLine="1560"/>
        <w:jc w:val="both"/>
        <w:rPr>
          <w:rFonts w:ascii="Arial" w:hAnsi="Arial" w:cs="Arial"/>
          <w:lang w:val="mn-MN"/>
        </w:rPr>
      </w:pPr>
      <w:r w:rsidRPr="00635BE5">
        <w:rPr>
          <w:rFonts w:ascii="Arial" w:eastAsia="Times New Roman" w:hAnsi="Arial" w:cs="Arial"/>
          <w:lang w:val="mn-MN"/>
        </w:rPr>
        <w:t>50/Үнэт цаасны зах зээлийн тухай хуульд нэмэлт, өөрчлөлт оруулах тухай хуулийн төсөл;</w:t>
      </w:r>
    </w:p>
    <w:p w14:paraId="64DC5ED2" w14:textId="77777777" w:rsidR="00781106" w:rsidRPr="00635BE5" w:rsidRDefault="00781106" w:rsidP="00781106">
      <w:pPr>
        <w:ind w:firstLine="1560"/>
        <w:jc w:val="both"/>
        <w:rPr>
          <w:rFonts w:ascii="Arial" w:hAnsi="Arial" w:cs="Arial"/>
          <w:color w:val="000000"/>
          <w:lang w:val="mn-MN"/>
        </w:rPr>
      </w:pPr>
    </w:p>
    <w:p w14:paraId="752E9353" w14:textId="77777777" w:rsidR="00781106" w:rsidRPr="00635BE5" w:rsidRDefault="00781106" w:rsidP="00781106">
      <w:pPr>
        <w:ind w:firstLine="1560"/>
        <w:jc w:val="both"/>
        <w:rPr>
          <w:rFonts w:ascii="Arial" w:hAnsi="Arial" w:cs="Arial"/>
          <w:color w:val="000000"/>
          <w:lang w:val="mn-MN"/>
        </w:rPr>
      </w:pPr>
      <w:r w:rsidRPr="00635BE5">
        <w:rPr>
          <w:rFonts w:ascii="Arial" w:hAnsi="Arial" w:cs="Arial"/>
          <w:color w:val="000000"/>
          <w:lang w:val="mn-MN"/>
        </w:rPr>
        <w:t>51/Хийн хоолойн тухай хуулийн төсөл;</w:t>
      </w:r>
    </w:p>
    <w:p w14:paraId="16D6CCB8" w14:textId="77777777" w:rsidR="00781106" w:rsidRPr="00635BE5" w:rsidRDefault="00781106" w:rsidP="00781106">
      <w:pPr>
        <w:ind w:firstLine="1560"/>
        <w:jc w:val="both"/>
        <w:rPr>
          <w:rFonts w:ascii="Arial" w:hAnsi="Arial" w:cs="Arial"/>
          <w:lang w:val="mn-MN"/>
        </w:rPr>
      </w:pPr>
      <w:r w:rsidRPr="00635BE5">
        <w:rPr>
          <w:rFonts w:ascii="Arial" w:hAnsi="Arial" w:cs="Arial"/>
          <w:color w:val="000000"/>
          <w:lang w:val="mn-MN"/>
        </w:rPr>
        <w:t>52/Холбооны эрх зүйн байдлын тухай хуулийн төсөл;</w:t>
      </w:r>
    </w:p>
    <w:p w14:paraId="4978622B" w14:textId="77777777" w:rsidR="00781106" w:rsidRPr="00635BE5" w:rsidRDefault="00781106" w:rsidP="00781106">
      <w:pPr>
        <w:ind w:firstLine="1560"/>
        <w:jc w:val="both"/>
        <w:rPr>
          <w:rFonts w:ascii="Arial" w:hAnsi="Arial" w:cs="Arial"/>
          <w:color w:val="000000"/>
          <w:lang w:val="mn-MN"/>
        </w:rPr>
      </w:pPr>
      <w:r w:rsidRPr="00635BE5">
        <w:rPr>
          <w:rFonts w:ascii="Arial" w:hAnsi="Arial" w:cs="Arial"/>
          <w:color w:val="000000"/>
          <w:lang w:val="mn-MN"/>
        </w:rPr>
        <w:t>53/Хот, тосгоны эрх зүйн байдлын тухай хууль /Шинэчилсэн найруулга/-ийн төсөл;</w:t>
      </w:r>
    </w:p>
    <w:p w14:paraId="2A5AF5B9" w14:textId="77777777" w:rsidR="00781106" w:rsidRPr="00635BE5" w:rsidRDefault="00781106" w:rsidP="00781106">
      <w:pPr>
        <w:ind w:firstLine="1560"/>
        <w:jc w:val="both"/>
        <w:rPr>
          <w:rFonts w:ascii="Arial" w:hAnsi="Arial" w:cs="Arial"/>
          <w:lang w:val="mn-MN"/>
        </w:rPr>
      </w:pPr>
    </w:p>
    <w:p w14:paraId="7E917579" w14:textId="77777777" w:rsidR="00781106" w:rsidRPr="00635BE5" w:rsidRDefault="00781106" w:rsidP="00781106">
      <w:pPr>
        <w:ind w:firstLine="1560"/>
        <w:jc w:val="both"/>
        <w:rPr>
          <w:rFonts w:ascii="Arial" w:hAnsi="Arial" w:cs="Arial"/>
          <w:lang w:val="mn-MN"/>
        </w:rPr>
      </w:pPr>
      <w:r w:rsidRPr="00635BE5">
        <w:rPr>
          <w:rFonts w:ascii="Arial" w:hAnsi="Arial" w:cs="Arial"/>
          <w:lang w:val="mn-MN"/>
        </w:rPr>
        <w:t>54/Хөгжлийн бэрхшээлтэй хүний эрхийн тухай хуульд нэмэлт, өөрчлөлт оруулах тухай хуулийн төсөл;</w:t>
      </w:r>
    </w:p>
    <w:p w14:paraId="2D5496CC" w14:textId="77777777" w:rsidR="00781106" w:rsidRPr="00635BE5" w:rsidRDefault="00781106" w:rsidP="00781106">
      <w:pPr>
        <w:ind w:firstLine="1560"/>
        <w:jc w:val="both"/>
        <w:rPr>
          <w:rFonts w:ascii="Arial" w:hAnsi="Arial" w:cs="Arial"/>
          <w:lang w:val="mn-MN"/>
        </w:rPr>
      </w:pPr>
    </w:p>
    <w:p w14:paraId="2129E30F" w14:textId="77777777" w:rsidR="00781106" w:rsidRPr="00635BE5" w:rsidRDefault="00781106" w:rsidP="00781106">
      <w:pPr>
        <w:ind w:firstLine="1560"/>
        <w:jc w:val="both"/>
        <w:rPr>
          <w:rFonts w:ascii="Arial" w:hAnsi="Arial" w:cs="Arial"/>
          <w:color w:val="000000"/>
          <w:lang w:val="mn-MN"/>
        </w:rPr>
      </w:pPr>
      <w:r w:rsidRPr="00635BE5">
        <w:rPr>
          <w:rFonts w:ascii="Arial" w:hAnsi="Arial" w:cs="Arial"/>
          <w:lang w:val="mn-MN"/>
        </w:rPr>
        <w:t xml:space="preserve">55/Хөдөлмөр эрхлэлтийг дэмжих тухай </w:t>
      </w:r>
      <w:r w:rsidRPr="00635BE5">
        <w:rPr>
          <w:rFonts w:ascii="Arial" w:hAnsi="Arial" w:cs="Arial"/>
          <w:color w:val="000000"/>
          <w:lang w:val="mn-MN"/>
        </w:rPr>
        <w:t>хууль /Шинэчилсэн найруулга/-ийн төсөл;</w:t>
      </w:r>
    </w:p>
    <w:p w14:paraId="5EF86CD8" w14:textId="77777777" w:rsidR="00781106" w:rsidRPr="00635BE5" w:rsidRDefault="00781106" w:rsidP="00781106">
      <w:pPr>
        <w:ind w:firstLine="1560"/>
        <w:jc w:val="both"/>
        <w:rPr>
          <w:rFonts w:ascii="Arial" w:eastAsia="Times New Roman" w:hAnsi="Arial" w:cs="Arial"/>
          <w:lang w:val="mn-MN"/>
        </w:rPr>
      </w:pPr>
    </w:p>
    <w:p w14:paraId="7B7495B9" w14:textId="77777777" w:rsidR="00781106" w:rsidRPr="00635BE5" w:rsidRDefault="00781106" w:rsidP="00781106">
      <w:pPr>
        <w:ind w:firstLine="1560"/>
        <w:jc w:val="both"/>
        <w:rPr>
          <w:rFonts w:ascii="Arial" w:hAnsi="Arial" w:cs="Arial"/>
          <w:lang w:val="mn-MN"/>
        </w:rPr>
      </w:pPr>
      <w:r w:rsidRPr="00635BE5">
        <w:rPr>
          <w:rFonts w:ascii="Arial" w:eastAsia="Times New Roman" w:hAnsi="Arial" w:cs="Arial"/>
          <w:lang w:val="mn-MN"/>
        </w:rPr>
        <w:t>56/Хөнгөн үйлдвэрлэлийн тухай хуулийн төсөл;</w:t>
      </w:r>
    </w:p>
    <w:p w14:paraId="42A0D2B1" w14:textId="77777777" w:rsidR="00781106" w:rsidRPr="00635BE5" w:rsidRDefault="00781106" w:rsidP="00781106">
      <w:pPr>
        <w:ind w:firstLine="1560"/>
        <w:jc w:val="both"/>
        <w:rPr>
          <w:rFonts w:ascii="Arial" w:hAnsi="Arial" w:cs="Arial"/>
          <w:lang w:val="mn-MN"/>
        </w:rPr>
      </w:pPr>
      <w:r w:rsidRPr="00635BE5">
        <w:rPr>
          <w:rFonts w:ascii="Arial" w:hAnsi="Arial" w:cs="Arial"/>
          <w:lang w:val="mn-MN"/>
        </w:rPr>
        <w:t>57/Хөрөнгө оруулалтын тухай хуульд өөрчлөлт оруулах тухай хуулийн төсөл;</w:t>
      </w:r>
    </w:p>
    <w:p w14:paraId="2EBFAD23" w14:textId="77777777" w:rsidR="00781106" w:rsidRPr="00635BE5" w:rsidRDefault="00781106" w:rsidP="00781106">
      <w:pPr>
        <w:ind w:firstLine="1560"/>
        <w:jc w:val="both"/>
        <w:rPr>
          <w:rFonts w:ascii="Arial" w:hAnsi="Arial" w:cs="Arial"/>
          <w:lang w:val="mn-MN"/>
        </w:rPr>
      </w:pPr>
    </w:p>
    <w:p w14:paraId="0A61F395" w14:textId="77777777" w:rsidR="00781106" w:rsidRPr="00635BE5" w:rsidRDefault="00781106" w:rsidP="00781106">
      <w:pPr>
        <w:ind w:firstLine="1560"/>
        <w:jc w:val="both"/>
        <w:rPr>
          <w:rFonts w:ascii="Arial" w:hAnsi="Arial" w:cs="Arial"/>
          <w:lang w:val="mn-MN"/>
        </w:rPr>
      </w:pPr>
      <w:r w:rsidRPr="00635BE5">
        <w:rPr>
          <w:rFonts w:ascii="Arial" w:hAnsi="Arial" w:cs="Arial"/>
          <w:lang w:val="mn-MN"/>
        </w:rPr>
        <w:t>58/Хувийн нэмэлт тэтгэврийн тухай хуулийн төсөл;</w:t>
      </w:r>
    </w:p>
    <w:p w14:paraId="6ACA42C4" w14:textId="77777777" w:rsidR="00781106" w:rsidRPr="00635BE5" w:rsidRDefault="00781106" w:rsidP="00781106">
      <w:pPr>
        <w:ind w:firstLine="1560"/>
        <w:jc w:val="both"/>
        <w:rPr>
          <w:rFonts w:ascii="Arial" w:hAnsi="Arial" w:cs="Arial"/>
          <w:color w:val="000000"/>
          <w:lang w:val="mn-MN"/>
        </w:rPr>
      </w:pPr>
      <w:r w:rsidRPr="00635BE5">
        <w:rPr>
          <w:rFonts w:ascii="Arial" w:hAnsi="Arial" w:cs="Arial"/>
          <w:color w:val="000000"/>
          <w:lang w:val="mn-MN"/>
        </w:rPr>
        <w:t>59/Хууль тогтоомжийн тухай хууль /Шинэчилсэн найруулга/-ийн төсөл;</w:t>
      </w:r>
    </w:p>
    <w:p w14:paraId="6C703669" w14:textId="77777777" w:rsidR="00781106" w:rsidRPr="00635BE5" w:rsidRDefault="00781106" w:rsidP="00781106">
      <w:pPr>
        <w:ind w:firstLine="1560"/>
        <w:jc w:val="both"/>
        <w:rPr>
          <w:rFonts w:ascii="Arial" w:hAnsi="Arial" w:cs="Arial"/>
          <w:color w:val="000000"/>
          <w:lang w:val="mn-MN"/>
        </w:rPr>
      </w:pPr>
    </w:p>
    <w:p w14:paraId="27E458DA" w14:textId="77777777" w:rsidR="00781106" w:rsidRPr="00635BE5" w:rsidRDefault="00781106" w:rsidP="00781106">
      <w:pPr>
        <w:ind w:firstLine="1560"/>
        <w:jc w:val="both"/>
        <w:rPr>
          <w:rFonts w:ascii="Arial" w:hAnsi="Arial" w:cs="Arial"/>
          <w:lang w:val="mn-MN"/>
        </w:rPr>
      </w:pPr>
      <w:r w:rsidRPr="00635BE5">
        <w:rPr>
          <w:rFonts w:ascii="Arial" w:hAnsi="Arial" w:cs="Arial"/>
          <w:lang w:val="mn-MN"/>
        </w:rPr>
        <w:t>60/Хүнд үйлдвэрийн тухай хуулийн төсөл;</w:t>
      </w:r>
    </w:p>
    <w:p w14:paraId="7E315CA9" w14:textId="77777777" w:rsidR="00781106" w:rsidRPr="00635BE5" w:rsidRDefault="00781106" w:rsidP="00781106">
      <w:pPr>
        <w:ind w:firstLine="1560"/>
        <w:jc w:val="both"/>
        <w:rPr>
          <w:rFonts w:ascii="Arial" w:hAnsi="Arial" w:cs="Arial"/>
          <w:lang w:val="mn-MN"/>
        </w:rPr>
      </w:pPr>
      <w:r w:rsidRPr="00635BE5">
        <w:rPr>
          <w:rFonts w:ascii="Arial" w:hAnsi="Arial" w:cs="Arial"/>
          <w:lang w:val="mn-MN"/>
        </w:rPr>
        <w:t>61/Хүүхэд хамгааллын тухай хуульд нэмэлт, өөрчлөлт оруулах тухай хуулийн төсөл;</w:t>
      </w:r>
    </w:p>
    <w:p w14:paraId="46BCCBCF" w14:textId="77777777" w:rsidR="00781106" w:rsidRPr="00635BE5" w:rsidRDefault="00781106" w:rsidP="00781106">
      <w:pPr>
        <w:ind w:firstLine="1560"/>
        <w:jc w:val="both"/>
        <w:rPr>
          <w:rFonts w:ascii="Arial" w:hAnsi="Arial" w:cs="Arial"/>
          <w:color w:val="000000"/>
          <w:lang w:val="mn-MN"/>
        </w:rPr>
      </w:pPr>
    </w:p>
    <w:p w14:paraId="53E3AD53" w14:textId="77777777" w:rsidR="00781106" w:rsidRPr="00635BE5" w:rsidRDefault="00781106" w:rsidP="00781106">
      <w:pPr>
        <w:ind w:firstLine="1560"/>
        <w:jc w:val="both"/>
        <w:rPr>
          <w:rFonts w:ascii="Arial" w:hAnsi="Arial" w:cs="Arial"/>
          <w:color w:val="000000"/>
          <w:lang w:val="mn-MN"/>
        </w:rPr>
      </w:pPr>
      <w:r w:rsidRPr="00635BE5">
        <w:rPr>
          <w:rFonts w:ascii="Arial" w:hAnsi="Arial" w:cs="Arial"/>
          <w:color w:val="000000"/>
          <w:lang w:val="mn-MN"/>
        </w:rPr>
        <w:t>62/Цахим орчинд хүний эрхийг хамгаалах тухай хуулийн төсөл;</w:t>
      </w:r>
    </w:p>
    <w:p w14:paraId="607D1CEC" w14:textId="77777777" w:rsidR="00781106" w:rsidRPr="00635BE5" w:rsidRDefault="00781106" w:rsidP="00781106">
      <w:pPr>
        <w:ind w:firstLine="1560"/>
        <w:jc w:val="both"/>
        <w:rPr>
          <w:rFonts w:ascii="Arial" w:hAnsi="Arial" w:cs="Arial"/>
          <w:lang w:val="mn-MN"/>
        </w:rPr>
      </w:pPr>
      <w:r w:rsidRPr="00635BE5">
        <w:rPr>
          <w:rFonts w:ascii="Arial" w:hAnsi="Arial" w:cs="Arial"/>
          <w:color w:val="000000"/>
          <w:spacing w:val="-10"/>
          <w:bdr w:val="none" w:sz="0" w:space="0" w:color="auto" w:frame="1"/>
          <w:lang w:val="mn-MN"/>
        </w:rPr>
        <w:t>63/Цөмийн зэвсгийг хориглох тухай гэрээг соёрхон батлах тухай хуулийн төсөл;</w:t>
      </w:r>
    </w:p>
    <w:p w14:paraId="3ACB666C" w14:textId="77777777" w:rsidR="00781106" w:rsidRPr="00635BE5" w:rsidRDefault="00781106" w:rsidP="00781106">
      <w:pPr>
        <w:ind w:firstLine="1560"/>
        <w:jc w:val="both"/>
        <w:rPr>
          <w:rFonts w:ascii="Arial" w:hAnsi="Arial" w:cs="Arial"/>
          <w:color w:val="000000"/>
          <w:lang w:val="mn-MN"/>
        </w:rPr>
      </w:pPr>
    </w:p>
    <w:p w14:paraId="28250B29" w14:textId="77777777" w:rsidR="00781106" w:rsidRPr="00635BE5" w:rsidRDefault="00781106" w:rsidP="00781106">
      <w:pPr>
        <w:ind w:firstLine="1560"/>
        <w:jc w:val="both"/>
        <w:rPr>
          <w:rFonts w:ascii="Arial" w:hAnsi="Arial" w:cs="Arial"/>
          <w:lang w:val="mn-MN"/>
        </w:rPr>
      </w:pPr>
      <w:r w:rsidRPr="00635BE5">
        <w:rPr>
          <w:rFonts w:ascii="Arial" w:hAnsi="Arial" w:cs="Arial"/>
          <w:color w:val="000000"/>
          <w:lang w:val="mn-MN"/>
        </w:rPr>
        <w:t>64/Цөмийн энергийн тухай хуульд нэмэлт, өөрчлөлт оруулах тухай хуулийн төсөл;</w:t>
      </w:r>
    </w:p>
    <w:p w14:paraId="3029FA23" w14:textId="77777777" w:rsidR="00781106" w:rsidRPr="00635BE5" w:rsidRDefault="00781106" w:rsidP="00781106">
      <w:pPr>
        <w:ind w:firstLine="1560"/>
        <w:jc w:val="both"/>
        <w:rPr>
          <w:rFonts w:ascii="Arial" w:hAnsi="Arial" w:cs="Arial"/>
          <w:color w:val="000000"/>
          <w:lang w:val="mn-MN"/>
        </w:rPr>
      </w:pPr>
    </w:p>
    <w:p w14:paraId="556DED2D" w14:textId="77777777" w:rsidR="00781106" w:rsidRPr="00635BE5" w:rsidRDefault="00781106" w:rsidP="00781106">
      <w:pPr>
        <w:ind w:firstLine="1560"/>
        <w:jc w:val="both"/>
        <w:rPr>
          <w:rFonts w:ascii="Arial" w:hAnsi="Arial" w:cs="Arial"/>
          <w:lang w:val="mn-MN"/>
        </w:rPr>
      </w:pPr>
      <w:r w:rsidRPr="00635BE5">
        <w:rPr>
          <w:rFonts w:ascii="Arial" w:hAnsi="Arial" w:cs="Arial"/>
          <w:color w:val="000000"/>
          <w:lang w:val="mn-MN"/>
        </w:rPr>
        <w:t>65/Цэргийн алба хаагчийн тэтгэвэр, тэтгэмжийн тухай хуульд нэмэлт, өөрчлөлт оруулах тухай хуулийн төсөл;</w:t>
      </w:r>
    </w:p>
    <w:p w14:paraId="7530B6BA" w14:textId="77777777" w:rsidR="00781106" w:rsidRPr="00635BE5" w:rsidRDefault="00781106" w:rsidP="00781106">
      <w:pPr>
        <w:ind w:firstLine="1560"/>
        <w:jc w:val="both"/>
        <w:rPr>
          <w:rFonts w:ascii="Arial" w:hAnsi="Arial" w:cs="Arial"/>
          <w:color w:val="000000"/>
          <w:lang w:val="mn-MN"/>
        </w:rPr>
      </w:pPr>
    </w:p>
    <w:p w14:paraId="68DF0689" w14:textId="77777777" w:rsidR="00781106" w:rsidRPr="00635BE5" w:rsidRDefault="00781106" w:rsidP="00781106">
      <w:pPr>
        <w:ind w:firstLine="1560"/>
        <w:jc w:val="both"/>
        <w:rPr>
          <w:rFonts w:ascii="Arial" w:hAnsi="Arial" w:cs="Arial"/>
          <w:lang w:val="mn-MN"/>
        </w:rPr>
      </w:pPr>
      <w:r w:rsidRPr="00635BE5">
        <w:rPr>
          <w:rFonts w:ascii="Arial" w:hAnsi="Arial" w:cs="Arial"/>
          <w:color w:val="000000"/>
          <w:lang w:val="mn-MN"/>
        </w:rPr>
        <w:t>66/Чөлөөт бүсийн тухай хуульд нэмэлт, өөрчлөлт оруулах тухай хуулийн төсөл;</w:t>
      </w:r>
    </w:p>
    <w:p w14:paraId="4F0AB778" w14:textId="77777777" w:rsidR="00781106" w:rsidRPr="00635BE5" w:rsidRDefault="00781106" w:rsidP="00781106">
      <w:pPr>
        <w:ind w:firstLine="1560"/>
        <w:jc w:val="both"/>
        <w:rPr>
          <w:rFonts w:ascii="Arial" w:hAnsi="Arial" w:cs="Arial"/>
          <w:color w:val="000000"/>
          <w:lang w:val="mn-MN"/>
        </w:rPr>
      </w:pPr>
    </w:p>
    <w:p w14:paraId="692D608A" w14:textId="77777777" w:rsidR="00781106" w:rsidRPr="00635BE5" w:rsidRDefault="00781106" w:rsidP="00781106">
      <w:pPr>
        <w:ind w:firstLine="1560"/>
        <w:jc w:val="both"/>
        <w:rPr>
          <w:rFonts w:ascii="Arial" w:hAnsi="Arial" w:cs="Arial"/>
          <w:color w:val="000000"/>
          <w:lang w:val="mn-MN"/>
        </w:rPr>
      </w:pPr>
      <w:r w:rsidRPr="00635BE5">
        <w:rPr>
          <w:rFonts w:ascii="Arial" w:hAnsi="Arial" w:cs="Arial"/>
          <w:color w:val="000000"/>
          <w:lang w:val="mn-MN"/>
        </w:rPr>
        <w:t>67/Шүүх байгуулах тухай хууль /Шинэчилсэн найруулга/-ийн төсөл;</w:t>
      </w:r>
    </w:p>
    <w:p w14:paraId="0CDD8832" w14:textId="77777777" w:rsidR="00781106" w:rsidRPr="00635BE5" w:rsidRDefault="00781106" w:rsidP="00781106">
      <w:pPr>
        <w:ind w:firstLine="1560"/>
        <w:jc w:val="both"/>
        <w:rPr>
          <w:rFonts w:ascii="Arial" w:hAnsi="Arial" w:cs="Arial"/>
          <w:lang w:val="mn-MN"/>
        </w:rPr>
      </w:pPr>
      <w:r w:rsidRPr="00635BE5">
        <w:rPr>
          <w:rFonts w:ascii="Arial" w:hAnsi="Arial" w:cs="Arial"/>
          <w:color w:val="000000"/>
          <w:lang w:val="mn-MN"/>
        </w:rPr>
        <w:t>68/Шүүхийн бус журмаар өр барагдуулах үйл ажиллагааны тухай хуулийн төсөл;</w:t>
      </w:r>
    </w:p>
    <w:p w14:paraId="29BE9585" w14:textId="77777777" w:rsidR="00781106" w:rsidRPr="00635BE5" w:rsidRDefault="00781106" w:rsidP="00781106">
      <w:pPr>
        <w:ind w:firstLine="1560"/>
        <w:jc w:val="both"/>
        <w:rPr>
          <w:rFonts w:ascii="Arial" w:hAnsi="Arial" w:cs="Arial"/>
          <w:color w:val="000000"/>
          <w:lang w:val="mn-MN"/>
        </w:rPr>
      </w:pPr>
    </w:p>
    <w:p w14:paraId="0F7AE15E" w14:textId="77777777" w:rsidR="00781106" w:rsidRPr="00635BE5" w:rsidRDefault="00781106" w:rsidP="00781106">
      <w:pPr>
        <w:ind w:firstLine="1560"/>
        <w:jc w:val="both"/>
        <w:rPr>
          <w:rFonts w:ascii="Arial" w:hAnsi="Arial" w:cs="Arial"/>
          <w:color w:val="000000"/>
          <w:lang w:val="mn-MN"/>
        </w:rPr>
      </w:pPr>
      <w:r w:rsidRPr="00635BE5">
        <w:rPr>
          <w:rFonts w:ascii="Arial" w:hAnsi="Arial" w:cs="Arial"/>
          <w:color w:val="000000"/>
          <w:lang w:val="mn-MN"/>
        </w:rPr>
        <w:t>69/Шүүхийн шинжилгээний тухай хууль /Шинэчилсэн найруулга/-ийн төсөл;</w:t>
      </w:r>
    </w:p>
    <w:p w14:paraId="782482A6" w14:textId="77777777" w:rsidR="00781106" w:rsidRPr="00635BE5" w:rsidRDefault="00781106" w:rsidP="00781106">
      <w:pPr>
        <w:ind w:firstLine="1560"/>
        <w:jc w:val="both"/>
        <w:rPr>
          <w:rFonts w:ascii="Arial" w:hAnsi="Arial" w:cs="Arial"/>
          <w:color w:val="000000"/>
          <w:lang w:val="mn-MN"/>
        </w:rPr>
      </w:pPr>
    </w:p>
    <w:p w14:paraId="2BB520A7" w14:textId="77777777" w:rsidR="00781106" w:rsidRPr="00635BE5" w:rsidRDefault="00781106" w:rsidP="00781106">
      <w:pPr>
        <w:ind w:firstLine="1560"/>
        <w:jc w:val="both"/>
        <w:rPr>
          <w:rFonts w:ascii="Arial" w:hAnsi="Arial" w:cs="Arial"/>
          <w:color w:val="000000"/>
          <w:lang w:val="mn-MN"/>
        </w:rPr>
      </w:pPr>
      <w:r w:rsidRPr="00635BE5">
        <w:rPr>
          <w:rFonts w:ascii="Arial" w:hAnsi="Arial" w:cs="Arial"/>
          <w:color w:val="000000"/>
          <w:lang w:val="mn-MN"/>
        </w:rPr>
        <w:t>70/Эвлэрүүлэн зуучлалын тухай хууль /Шинэчилсэн найруулга/-ийн төсөл;</w:t>
      </w:r>
    </w:p>
    <w:p w14:paraId="5EB2745E" w14:textId="77777777" w:rsidR="00781106" w:rsidRPr="00635BE5" w:rsidRDefault="00781106" w:rsidP="00781106">
      <w:pPr>
        <w:ind w:firstLine="1560"/>
        <w:jc w:val="both"/>
        <w:rPr>
          <w:rFonts w:ascii="Arial" w:hAnsi="Arial" w:cs="Arial"/>
          <w:lang w:val="mn-MN"/>
        </w:rPr>
      </w:pPr>
    </w:p>
    <w:p w14:paraId="7F2721D8" w14:textId="77777777" w:rsidR="00781106" w:rsidRPr="00635BE5" w:rsidRDefault="00781106" w:rsidP="00781106">
      <w:pPr>
        <w:ind w:firstLine="1560"/>
        <w:jc w:val="both"/>
        <w:rPr>
          <w:rFonts w:ascii="Arial" w:hAnsi="Arial" w:cs="Arial"/>
          <w:lang w:val="mn-MN"/>
        </w:rPr>
      </w:pPr>
      <w:r w:rsidRPr="00635BE5">
        <w:rPr>
          <w:rFonts w:ascii="Arial" w:hAnsi="Arial" w:cs="Arial"/>
          <w:lang w:val="mn-MN"/>
        </w:rPr>
        <w:t>71/Эрдэс баялгийн салбарын ил тод байдлын тухай хуулийн төсөл;</w:t>
      </w:r>
    </w:p>
    <w:p w14:paraId="1B4A6AA9" w14:textId="77777777" w:rsidR="00781106" w:rsidRPr="00635BE5" w:rsidRDefault="00781106" w:rsidP="00781106">
      <w:pPr>
        <w:ind w:firstLine="1560"/>
        <w:jc w:val="both"/>
        <w:rPr>
          <w:rFonts w:ascii="Arial" w:hAnsi="Arial" w:cs="Arial"/>
          <w:lang w:val="mn-MN"/>
        </w:rPr>
      </w:pPr>
      <w:r w:rsidRPr="00635BE5">
        <w:rPr>
          <w:rFonts w:ascii="Arial" w:hAnsi="Arial" w:cs="Arial"/>
          <w:color w:val="000000"/>
          <w:lang w:val="mn-MN"/>
        </w:rPr>
        <w:t>72/Эрх зүйч, хууль сахиулагч бэлтгэх дээд боловсролын сургалтын байгууллагын тухай хуулийн төсөл;</w:t>
      </w:r>
    </w:p>
    <w:p w14:paraId="10EA8D5F" w14:textId="77777777" w:rsidR="00781106" w:rsidRPr="00635BE5" w:rsidRDefault="00781106" w:rsidP="00781106">
      <w:pPr>
        <w:ind w:firstLine="1560"/>
        <w:jc w:val="both"/>
        <w:rPr>
          <w:rFonts w:ascii="Arial" w:hAnsi="Arial" w:cs="Arial"/>
          <w:lang w:val="mn-MN"/>
        </w:rPr>
      </w:pPr>
    </w:p>
    <w:p w14:paraId="113E1CED" w14:textId="77777777" w:rsidR="00781106" w:rsidRPr="00635BE5" w:rsidRDefault="00781106" w:rsidP="00781106">
      <w:pPr>
        <w:ind w:firstLine="1560"/>
        <w:jc w:val="both"/>
        <w:rPr>
          <w:rFonts w:ascii="Arial" w:hAnsi="Arial" w:cs="Arial"/>
          <w:color w:val="000000"/>
          <w:lang w:val="mn-MN"/>
        </w:rPr>
      </w:pPr>
      <w:r w:rsidRPr="00635BE5">
        <w:rPr>
          <w:rFonts w:ascii="Arial" w:hAnsi="Arial" w:cs="Arial"/>
          <w:lang w:val="mn-MN"/>
        </w:rPr>
        <w:t>73/Эрчим хүчний тухай хуульд нэмэлт, өөрчлөлт оруулах тухай</w:t>
      </w:r>
      <w:r w:rsidRPr="00635BE5">
        <w:rPr>
          <w:rFonts w:ascii="Arial" w:hAnsi="Arial" w:cs="Arial"/>
          <w:color w:val="000000"/>
          <w:lang w:val="mn-MN"/>
        </w:rPr>
        <w:t xml:space="preserve"> хуулийн төсөл.</w:t>
      </w:r>
    </w:p>
    <w:p w14:paraId="16E87868" w14:textId="77777777" w:rsidR="00781106" w:rsidRPr="00635BE5" w:rsidRDefault="00781106" w:rsidP="00781106">
      <w:pPr>
        <w:ind w:firstLine="1560"/>
        <w:jc w:val="both"/>
        <w:rPr>
          <w:rFonts w:ascii="Arial" w:hAnsi="Arial" w:cs="Arial"/>
          <w:color w:val="000000"/>
          <w:lang w:val="mn-MN"/>
        </w:rPr>
      </w:pPr>
    </w:p>
    <w:p w14:paraId="6F5FEC1E" w14:textId="77777777" w:rsidR="00781106" w:rsidRPr="00635BE5" w:rsidRDefault="00781106" w:rsidP="00781106">
      <w:pPr>
        <w:pStyle w:val="li5"/>
        <w:spacing w:before="0" w:beforeAutospacing="0" w:after="0" w:afterAutospacing="0"/>
        <w:ind w:firstLine="709"/>
        <w:jc w:val="both"/>
        <w:rPr>
          <w:rFonts w:ascii="Arial" w:hAnsi="Arial" w:cs="Arial"/>
          <w:color w:val="000000"/>
          <w:lang w:val="mn-MN"/>
        </w:rPr>
      </w:pPr>
      <w:r w:rsidRPr="00635BE5">
        <w:rPr>
          <w:rFonts w:ascii="Arial" w:hAnsi="Arial" w:cs="Arial"/>
          <w:color w:val="000000"/>
          <w:lang w:val="mn-MN"/>
        </w:rPr>
        <w:t xml:space="preserve">2.Хэлэлцүүлгийн шатанд байгаа хууль, Улсын Их Хурлын бусад шийдвэрийн төслүүдийг үргэлжлүүлэн хэлэлцсүгэй. </w:t>
      </w:r>
    </w:p>
    <w:p w14:paraId="4DF23FE5" w14:textId="77777777" w:rsidR="00781106" w:rsidRPr="00635BE5" w:rsidRDefault="00781106" w:rsidP="00781106">
      <w:pPr>
        <w:pStyle w:val="li5"/>
        <w:spacing w:before="0" w:beforeAutospacing="0" w:after="0" w:afterAutospacing="0"/>
        <w:jc w:val="both"/>
        <w:rPr>
          <w:rFonts w:ascii="Arial" w:hAnsi="Arial" w:cs="Arial"/>
          <w:color w:val="000000"/>
          <w:lang w:val="mn-MN"/>
        </w:rPr>
      </w:pPr>
    </w:p>
    <w:p w14:paraId="618A1DEA" w14:textId="77777777" w:rsidR="00781106" w:rsidRPr="00635BE5" w:rsidRDefault="00781106" w:rsidP="00781106">
      <w:pPr>
        <w:pStyle w:val="li5"/>
        <w:spacing w:before="0" w:beforeAutospacing="0" w:after="0" w:afterAutospacing="0"/>
        <w:ind w:firstLine="709"/>
        <w:jc w:val="both"/>
        <w:rPr>
          <w:rFonts w:ascii="Arial" w:hAnsi="Arial" w:cs="Arial"/>
          <w:color w:val="000000"/>
          <w:lang w:val="mn-MN"/>
        </w:rPr>
      </w:pPr>
      <w:r w:rsidRPr="00635BE5">
        <w:rPr>
          <w:rFonts w:ascii="Arial" w:hAnsi="Arial" w:cs="Arial"/>
          <w:color w:val="000000"/>
          <w:lang w:val="mn-MN"/>
        </w:rPr>
        <w:t xml:space="preserve">3.“Ковид-19” цар тахлын үеийн нөхцөл байдалтай холбоотойгоор Монгол Улсын Их Хуралд өргөн мэдүүлсэн болон Монгол Улсын Үндсэн хуулийн Хорин зургадугаар зүйлийн 1 дэх хэсэгт заасан этгээдээс өргөн мэдүүлсэн энэ тогтоолын </w:t>
      </w:r>
      <w:r w:rsidRPr="00635BE5">
        <w:rPr>
          <w:rFonts w:ascii="Arial" w:hAnsi="Arial" w:cs="Arial"/>
          <w:color w:val="000000"/>
          <w:lang w:val="mn-MN"/>
        </w:rPr>
        <w:lastRenderedPageBreak/>
        <w:t>1-д зааснаас бусад хууль, Улсын Их Хурлын бусад шийдвэрийн төслийг тухайн ээлжит чуулганаар хэлэлцүүлэх эсэх асуудлыг тухай бүрд нь Монгол Улсын Их Хурлын чуулганы хуралдааны дэгийн тухай хуулийн 10 дугаар зүйлийн 10.7 дахь хэсэгт заасны дагуу шийдвэрлэж байхаар тогтоосугай.</w:t>
      </w:r>
    </w:p>
    <w:p w14:paraId="0AAA7F2A" w14:textId="77777777" w:rsidR="00781106" w:rsidRPr="00635BE5" w:rsidRDefault="00781106" w:rsidP="00781106">
      <w:pPr>
        <w:ind w:firstLine="720"/>
        <w:jc w:val="both"/>
        <w:rPr>
          <w:rFonts w:ascii="Arial" w:hAnsi="Arial" w:cs="Arial"/>
          <w:color w:val="000000"/>
          <w:lang w:val="mn-MN"/>
        </w:rPr>
      </w:pPr>
    </w:p>
    <w:p w14:paraId="49DD29FA" w14:textId="77777777" w:rsidR="00781106" w:rsidRPr="00635BE5" w:rsidRDefault="00781106" w:rsidP="00781106">
      <w:pPr>
        <w:pStyle w:val="NormalWeb"/>
        <w:spacing w:before="0" w:beforeAutospacing="0" w:after="0" w:afterAutospacing="0"/>
        <w:ind w:firstLine="720"/>
        <w:jc w:val="both"/>
        <w:rPr>
          <w:rFonts w:ascii="Arial" w:hAnsi="Arial" w:cs="Arial"/>
          <w:lang w:val="mn-MN"/>
        </w:rPr>
      </w:pPr>
      <w:r w:rsidRPr="00635BE5">
        <w:rPr>
          <w:rFonts w:ascii="Arial" w:hAnsi="Arial" w:cs="Arial"/>
          <w:lang w:val="mn-MN"/>
        </w:rPr>
        <w:t>4.Монгол Улсын Их Хурлын 2021 оны намрын ээлжит чуулганаар хэлэлцэх асуудлын бэлтгэл хангахыг Монгол Улсын Их Хурлын Байнгын хороод, Монгол Улсын Их Хурал дахь намын бүлгүүд, Монгол Улсын Засгийн газар /Л.Оюун-Эрдэнэ/, Монгол Улсын Их Хурлын Тамгын газар /Л.Өлзийсайхан/-т тус тус үүрэг болгосугай.</w:t>
      </w:r>
    </w:p>
    <w:p w14:paraId="44A02CBE" w14:textId="77777777" w:rsidR="00781106" w:rsidRPr="00635BE5" w:rsidRDefault="00781106" w:rsidP="00781106">
      <w:pPr>
        <w:pStyle w:val="NormalWeb"/>
        <w:spacing w:before="0" w:beforeAutospacing="0" w:after="0" w:afterAutospacing="0"/>
        <w:rPr>
          <w:rFonts w:ascii="Arial" w:hAnsi="Arial" w:cs="Arial"/>
          <w:lang w:val="mn-MN"/>
        </w:rPr>
      </w:pPr>
    </w:p>
    <w:p w14:paraId="4FE15575" w14:textId="77777777" w:rsidR="00781106" w:rsidRPr="00635BE5" w:rsidRDefault="00781106" w:rsidP="00781106">
      <w:pPr>
        <w:pStyle w:val="NormalWeb"/>
        <w:spacing w:before="0" w:beforeAutospacing="0" w:after="0" w:afterAutospacing="0"/>
        <w:rPr>
          <w:rFonts w:ascii="Arial" w:hAnsi="Arial" w:cs="Arial"/>
          <w:lang w:val="mn-MN"/>
        </w:rPr>
      </w:pPr>
    </w:p>
    <w:p w14:paraId="12983A94" w14:textId="77777777" w:rsidR="00781106" w:rsidRPr="00635BE5" w:rsidRDefault="00781106" w:rsidP="00781106">
      <w:pPr>
        <w:pStyle w:val="NormalWeb"/>
        <w:spacing w:before="0" w:beforeAutospacing="0" w:after="0" w:afterAutospacing="0"/>
        <w:rPr>
          <w:rFonts w:ascii="Arial" w:hAnsi="Arial" w:cs="Arial"/>
          <w:lang w:val="mn-MN"/>
        </w:rPr>
      </w:pPr>
    </w:p>
    <w:p w14:paraId="750C07C5" w14:textId="77777777" w:rsidR="00781106" w:rsidRPr="00635BE5" w:rsidRDefault="00781106" w:rsidP="00781106">
      <w:pPr>
        <w:pStyle w:val="NormalWeb"/>
        <w:spacing w:before="0" w:beforeAutospacing="0" w:after="0" w:afterAutospacing="0"/>
        <w:rPr>
          <w:rFonts w:ascii="Arial" w:hAnsi="Arial" w:cs="Arial"/>
          <w:lang w:val="mn-MN"/>
        </w:rPr>
      </w:pPr>
    </w:p>
    <w:p w14:paraId="6992FFC2" w14:textId="77777777" w:rsidR="00781106" w:rsidRPr="00635BE5" w:rsidRDefault="00781106" w:rsidP="00781106">
      <w:pPr>
        <w:pStyle w:val="NormalWeb"/>
        <w:spacing w:before="0" w:beforeAutospacing="0" w:after="0" w:afterAutospacing="0"/>
        <w:rPr>
          <w:rFonts w:ascii="Arial" w:hAnsi="Arial" w:cs="Arial"/>
          <w:lang w:val="mn-MN"/>
        </w:rPr>
      </w:pPr>
    </w:p>
    <w:p w14:paraId="476AA498" w14:textId="77777777" w:rsidR="00781106" w:rsidRPr="00635BE5" w:rsidRDefault="00781106" w:rsidP="00781106">
      <w:pPr>
        <w:pStyle w:val="NormalWeb"/>
        <w:spacing w:before="0" w:beforeAutospacing="0" w:after="0" w:afterAutospacing="0"/>
        <w:rPr>
          <w:rFonts w:ascii="Arial" w:hAnsi="Arial" w:cs="Arial"/>
          <w:lang w:val="mn-MN"/>
        </w:rPr>
      </w:pPr>
      <w:r w:rsidRPr="00635BE5">
        <w:rPr>
          <w:rFonts w:ascii="Arial" w:hAnsi="Arial" w:cs="Arial"/>
          <w:lang w:val="mn-MN"/>
        </w:rPr>
        <w:tab/>
      </w:r>
      <w:r w:rsidRPr="00635BE5">
        <w:rPr>
          <w:rFonts w:ascii="Arial" w:hAnsi="Arial" w:cs="Arial"/>
          <w:lang w:val="mn-MN"/>
        </w:rPr>
        <w:tab/>
        <w:t xml:space="preserve">МОНГОЛ УЛСЫН </w:t>
      </w:r>
    </w:p>
    <w:p w14:paraId="4668217F" w14:textId="0FA549C5" w:rsidR="00162B47" w:rsidRPr="006435AB" w:rsidRDefault="00781106" w:rsidP="00781106">
      <w:pPr>
        <w:pStyle w:val="NormalWeb"/>
        <w:spacing w:before="0" w:beforeAutospacing="0" w:after="0" w:afterAutospacing="0"/>
        <w:rPr>
          <w:rFonts w:ascii="Arial" w:hAnsi="Arial" w:cs="Arial"/>
          <w:lang w:val="mn-MN"/>
        </w:rPr>
      </w:pPr>
      <w:r w:rsidRPr="00635BE5">
        <w:rPr>
          <w:rFonts w:ascii="Arial" w:hAnsi="Arial" w:cs="Arial"/>
          <w:lang w:val="mn-MN"/>
        </w:rPr>
        <w:tab/>
      </w:r>
      <w:r w:rsidRPr="00635BE5">
        <w:rPr>
          <w:rFonts w:ascii="Arial" w:hAnsi="Arial" w:cs="Arial"/>
          <w:lang w:val="mn-MN"/>
        </w:rPr>
        <w:tab/>
        <w:t>ИХ ХУРЛЫН ДАРГА</w:t>
      </w:r>
      <w:r w:rsidRPr="00635BE5">
        <w:rPr>
          <w:rFonts w:ascii="Arial" w:hAnsi="Arial" w:cs="Arial"/>
          <w:lang w:val="mn-MN"/>
        </w:rPr>
        <w:tab/>
      </w:r>
      <w:r w:rsidRPr="00635BE5">
        <w:rPr>
          <w:rFonts w:ascii="Arial" w:hAnsi="Arial" w:cs="Arial"/>
          <w:lang w:val="mn-MN"/>
        </w:rPr>
        <w:tab/>
      </w:r>
      <w:r w:rsidRPr="00635BE5">
        <w:rPr>
          <w:rFonts w:ascii="Arial" w:hAnsi="Arial" w:cs="Arial"/>
          <w:lang w:val="mn-MN"/>
        </w:rPr>
        <w:tab/>
      </w:r>
      <w:r w:rsidRPr="00635BE5">
        <w:rPr>
          <w:rFonts w:ascii="Arial" w:hAnsi="Arial" w:cs="Arial"/>
          <w:lang w:val="mn-MN"/>
        </w:rPr>
        <w:tab/>
        <w:t xml:space="preserve">  Г.ЗАНДАНШАТАР</w:t>
      </w:r>
    </w:p>
    <w:sectPr w:rsidR="00162B47" w:rsidRPr="006435AB" w:rsidSect="00211E0E">
      <w:footerReference w:type="default" r:id="rId8"/>
      <w:pgSz w:w="11901" w:h="16840" w:code="9"/>
      <w:pgMar w:top="1134" w:right="851" w:bottom="1134" w:left="1701" w:header="72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C0E51" w14:textId="77777777" w:rsidR="0074237B" w:rsidRDefault="0074237B" w:rsidP="00211E0E">
      <w:r>
        <w:separator/>
      </w:r>
    </w:p>
  </w:endnote>
  <w:endnote w:type="continuationSeparator" w:id="0">
    <w:p w14:paraId="09C73F4F" w14:textId="77777777" w:rsidR="0074237B" w:rsidRDefault="0074237B" w:rsidP="00211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Mon">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263204955"/>
      <w:docPartObj>
        <w:docPartGallery w:val="Page Numbers (Bottom of Page)"/>
        <w:docPartUnique/>
      </w:docPartObj>
    </w:sdtPr>
    <w:sdtEndPr>
      <w:rPr>
        <w:noProof/>
      </w:rPr>
    </w:sdtEndPr>
    <w:sdtContent>
      <w:p w14:paraId="57B34DDA" w14:textId="69FEBC10" w:rsidR="00211E0E" w:rsidRPr="00211E0E" w:rsidRDefault="00211E0E">
        <w:pPr>
          <w:pStyle w:val="Footer"/>
          <w:jc w:val="center"/>
          <w:rPr>
            <w:rFonts w:ascii="Arial" w:hAnsi="Arial" w:cs="Arial"/>
            <w:sz w:val="20"/>
            <w:szCs w:val="20"/>
          </w:rPr>
        </w:pPr>
        <w:r w:rsidRPr="00211E0E">
          <w:rPr>
            <w:rFonts w:ascii="Arial" w:hAnsi="Arial" w:cs="Arial"/>
            <w:sz w:val="20"/>
            <w:szCs w:val="20"/>
          </w:rPr>
          <w:fldChar w:fldCharType="begin"/>
        </w:r>
        <w:r w:rsidRPr="00211E0E">
          <w:rPr>
            <w:rFonts w:ascii="Arial" w:hAnsi="Arial" w:cs="Arial"/>
            <w:sz w:val="20"/>
            <w:szCs w:val="20"/>
          </w:rPr>
          <w:instrText xml:space="preserve"> PAGE   \* MERGEFORMAT </w:instrText>
        </w:r>
        <w:r w:rsidRPr="00211E0E">
          <w:rPr>
            <w:rFonts w:ascii="Arial" w:hAnsi="Arial" w:cs="Arial"/>
            <w:sz w:val="20"/>
            <w:szCs w:val="20"/>
          </w:rPr>
          <w:fldChar w:fldCharType="separate"/>
        </w:r>
        <w:r w:rsidRPr="00211E0E">
          <w:rPr>
            <w:rFonts w:ascii="Arial" w:hAnsi="Arial" w:cs="Arial"/>
            <w:noProof/>
            <w:sz w:val="20"/>
            <w:szCs w:val="20"/>
          </w:rPr>
          <w:t>2</w:t>
        </w:r>
        <w:r w:rsidRPr="00211E0E">
          <w:rPr>
            <w:rFonts w:ascii="Arial" w:hAnsi="Arial" w:cs="Arial"/>
            <w:noProof/>
            <w:sz w:val="20"/>
            <w:szCs w:val="20"/>
          </w:rPr>
          <w:fldChar w:fldCharType="end"/>
        </w:r>
      </w:p>
    </w:sdtContent>
  </w:sdt>
  <w:p w14:paraId="7FDFA6DC" w14:textId="77777777" w:rsidR="00211E0E" w:rsidRDefault="00211E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12A73" w14:textId="77777777" w:rsidR="0074237B" w:rsidRDefault="0074237B" w:rsidP="00211E0E">
      <w:r>
        <w:separator/>
      </w:r>
    </w:p>
  </w:footnote>
  <w:footnote w:type="continuationSeparator" w:id="0">
    <w:p w14:paraId="57179367" w14:textId="77777777" w:rsidR="0074237B" w:rsidRDefault="0074237B" w:rsidP="00211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16809"/>
    <w:multiLevelType w:val="hybridMultilevel"/>
    <w:tmpl w:val="FB8E0908"/>
    <w:lvl w:ilvl="0" w:tplc="E2DA64BE">
      <w:start w:val="1"/>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270ABA"/>
    <w:multiLevelType w:val="hybridMultilevel"/>
    <w:tmpl w:val="50483298"/>
    <w:lvl w:ilvl="0" w:tplc="46B0534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A35AAF"/>
    <w:multiLevelType w:val="hybridMultilevel"/>
    <w:tmpl w:val="9B687484"/>
    <w:lvl w:ilvl="0" w:tplc="27FC6C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397017"/>
    <w:multiLevelType w:val="hybridMultilevel"/>
    <w:tmpl w:val="F89E4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453AAD"/>
    <w:multiLevelType w:val="hybridMultilevel"/>
    <w:tmpl w:val="DAACA082"/>
    <w:lvl w:ilvl="0" w:tplc="4AD66B68">
      <w:start w:val="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58F"/>
    <w:rsid w:val="00025598"/>
    <w:rsid w:val="000365EE"/>
    <w:rsid w:val="00051DD7"/>
    <w:rsid w:val="00052293"/>
    <w:rsid w:val="00071791"/>
    <w:rsid w:val="0009726E"/>
    <w:rsid w:val="000A3B21"/>
    <w:rsid w:val="000A5542"/>
    <w:rsid w:val="000B7C35"/>
    <w:rsid w:val="000C4A85"/>
    <w:rsid w:val="000C542D"/>
    <w:rsid w:val="000D5A8B"/>
    <w:rsid w:val="000F09E9"/>
    <w:rsid w:val="001575EB"/>
    <w:rsid w:val="00160C41"/>
    <w:rsid w:val="00161042"/>
    <w:rsid w:val="00162B47"/>
    <w:rsid w:val="00177F92"/>
    <w:rsid w:val="001810AF"/>
    <w:rsid w:val="00184D15"/>
    <w:rsid w:val="001A0353"/>
    <w:rsid w:val="001A200D"/>
    <w:rsid w:val="001B37A3"/>
    <w:rsid w:val="001D208D"/>
    <w:rsid w:val="001E4122"/>
    <w:rsid w:val="001F4E89"/>
    <w:rsid w:val="00211E0E"/>
    <w:rsid w:val="00222E5F"/>
    <w:rsid w:val="00231DB1"/>
    <w:rsid w:val="002607F3"/>
    <w:rsid w:val="00261B4E"/>
    <w:rsid w:val="002640B2"/>
    <w:rsid w:val="002A25B0"/>
    <w:rsid w:val="002A545F"/>
    <w:rsid w:val="002D1ED8"/>
    <w:rsid w:val="002D4AA1"/>
    <w:rsid w:val="002E294B"/>
    <w:rsid w:val="00312F6A"/>
    <w:rsid w:val="00324685"/>
    <w:rsid w:val="00343A24"/>
    <w:rsid w:val="0034492B"/>
    <w:rsid w:val="00373268"/>
    <w:rsid w:val="0038775A"/>
    <w:rsid w:val="003925BB"/>
    <w:rsid w:val="003A7126"/>
    <w:rsid w:val="003B5E37"/>
    <w:rsid w:val="003B6EC2"/>
    <w:rsid w:val="003E7DE1"/>
    <w:rsid w:val="003F294D"/>
    <w:rsid w:val="004024E9"/>
    <w:rsid w:val="004110C9"/>
    <w:rsid w:val="00436D60"/>
    <w:rsid w:val="0044165B"/>
    <w:rsid w:val="004528B2"/>
    <w:rsid w:val="00457330"/>
    <w:rsid w:val="00463AF6"/>
    <w:rsid w:val="00463E5E"/>
    <w:rsid w:val="00464E9F"/>
    <w:rsid w:val="0048001B"/>
    <w:rsid w:val="00486C9E"/>
    <w:rsid w:val="004B2C0D"/>
    <w:rsid w:val="004B7F52"/>
    <w:rsid w:val="004C61C8"/>
    <w:rsid w:val="004F0273"/>
    <w:rsid w:val="005279F8"/>
    <w:rsid w:val="00527B4D"/>
    <w:rsid w:val="005669B2"/>
    <w:rsid w:val="005974CE"/>
    <w:rsid w:val="005B1BA9"/>
    <w:rsid w:val="005B6684"/>
    <w:rsid w:val="005E1514"/>
    <w:rsid w:val="005E7687"/>
    <w:rsid w:val="00605C2C"/>
    <w:rsid w:val="00606B57"/>
    <w:rsid w:val="006326E9"/>
    <w:rsid w:val="0064180C"/>
    <w:rsid w:val="006435AB"/>
    <w:rsid w:val="006604AB"/>
    <w:rsid w:val="0066131E"/>
    <w:rsid w:val="0068019E"/>
    <w:rsid w:val="0068451A"/>
    <w:rsid w:val="00687DEB"/>
    <w:rsid w:val="006A1C20"/>
    <w:rsid w:val="006A4FE4"/>
    <w:rsid w:val="006B47D7"/>
    <w:rsid w:val="006F1A5E"/>
    <w:rsid w:val="006F52C2"/>
    <w:rsid w:val="0074237B"/>
    <w:rsid w:val="00765B1C"/>
    <w:rsid w:val="00776139"/>
    <w:rsid w:val="00781106"/>
    <w:rsid w:val="00790AEC"/>
    <w:rsid w:val="0079382A"/>
    <w:rsid w:val="007E4D9A"/>
    <w:rsid w:val="007E6FD1"/>
    <w:rsid w:val="007F261E"/>
    <w:rsid w:val="008006DA"/>
    <w:rsid w:val="00813D2D"/>
    <w:rsid w:val="0083340B"/>
    <w:rsid w:val="008452FB"/>
    <w:rsid w:val="00851BFA"/>
    <w:rsid w:val="00852609"/>
    <w:rsid w:val="008550A0"/>
    <w:rsid w:val="00864454"/>
    <w:rsid w:val="00882022"/>
    <w:rsid w:val="00886934"/>
    <w:rsid w:val="008947A8"/>
    <w:rsid w:val="008C12E9"/>
    <w:rsid w:val="008D798A"/>
    <w:rsid w:val="008E4EA0"/>
    <w:rsid w:val="008F0092"/>
    <w:rsid w:val="008F058F"/>
    <w:rsid w:val="009147ED"/>
    <w:rsid w:val="00932275"/>
    <w:rsid w:val="00943769"/>
    <w:rsid w:val="00950216"/>
    <w:rsid w:val="00953720"/>
    <w:rsid w:val="00956DB5"/>
    <w:rsid w:val="0096669D"/>
    <w:rsid w:val="00967F87"/>
    <w:rsid w:val="009701E8"/>
    <w:rsid w:val="00995A7E"/>
    <w:rsid w:val="009D5E48"/>
    <w:rsid w:val="00A11637"/>
    <w:rsid w:val="00A238FF"/>
    <w:rsid w:val="00A55F32"/>
    <w:rsid w:val="00AA56BE"/>
    <w:rsid w:val="00AF2ED2"/>
    <w:rsid w:val="00AF7D6B"/>
    <w:rsid w:val="00B06873"/>
    <w:rsid w:val="00B125EA"/>
    <w:rsid w:val="00B35ADE"/>
    <w:rsid w:val="00B371CC"/>
    <w:rsid w:val="00B703D7"/>
    <w:rsid w:val="00B927DB"/>
    <w:rsid w:val="00BB491A"/>
    <w:rsid w:val="00BD12E5"/>
    <w:rsid w:val="00BD6933"/>
    <w:rsid w:val="00BF01E3"/>
    <w:rsid w:val="00C07B05"/>
    <w:rsid w:val="00C10D76"/>
    <w:rsid w:val="00C10F3A"/>
    <w:rsid w:val="00C1606E"/>
    <w:rsid w:val="00C439AE"/>
    <w:rsid w:val="00C72DBE"/>
    <w:rsid w:val="00C93AFD"/>
    <w:rsid w:val="00CA1E29"/>
    <w:rsid w:val="00CB1DAD"/>
    <w:rsid w:val="00CB2C1C"/>
    <w:rsid w:val="00CC09BE"/>
    <w:rsid w:val="00CD7EC3"/>
    <w:rsid w:val="00D00670"/>
    <w:rsid w:val="00D04F62"/>
    <w:rsid w:val="00D128BA"/>
    <w:rsid w:val="00D37B5A"/>
    <w:rsid w:val="00D53331"/>
    <w:rsid w:val="00D60D46"/>
    <w:rsid w:val="00D61D5D"/>
    <w:rsid w:val="00D708CB"/>
    <w:rsid w:val="00D8769E"/>
    <w:rsid w:val="00D96C64"/>
    <w:rsid w:val="00DA372D"/>
    <w:rsid w:val="00DC1766"/>
    <w:rsid w:val="00DE4B79"/>
    <w:rsid w:val="00E14AC5"/>
    <w:rsid w:val="00E16525"/>
    <w:rsid w:val="00E97C7D"/>
    <w:rsid w:val="00EB46EF"/>
    <w:rsid w:val="00EC330F"/>
    <w:rsid w:val="00EC3391"/>
    <w:rsid w:val="00ED3A64"/>
    <w:rsid w:val="00EF1D74"/>
    <w:rsid w:val="00F12CE6"/>
    <w:rsid w:val="00F16BAE"/>
    <w:rsid w:val="00F33F8F"/>
    <w:rsid w:val="00F47D31"/>
    <w:rsid w:val="00F5087A"/>
    <w:rsid w:val="00F6011B"/>
    <w:rsid w:val="00F719B2"/>
    <w:rsid w:val="00F7799D"/>
    <w:rsid w:val="00F8108B"/>
    <w:rsid w:val="00F82ACB"/>
    <w:rsid w:val="00F83CD2"/>
    <w:rsid w:val="00FB2F28"/>
    <w:rsid w:val="00FE0422"/>
    <w:rsid w:val="00FE7714"/>
    <w:rsid w:val="00FF5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4A25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37A3"/>
    <w:pPr>
      <w:keepNext/>
      <w:outlineLvl w:val="0"/>
    </w:pPr>
    <w:rPr>
      <w:rFonts w:ascii="Arial Mon" w:eastAsia="Arial Unicode MS" w:hAnsi="Arial Mon"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058F"/>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8F058F"/>
  </w:style>
  <w:style w:type="character" w:styleId="Strong">
    <w:name w:val="Strong"/>
    <w:basedOn w:val="DefaultParagraphFont"/>
    <w:uiPriority w:val="22"/>
    <w:qFormat/>
    <w:rsid w:val="008F058F"/>
    <w:rPr>
      <w:b/>
      <w:bCs/>
    </w:rPr>
  </w:style>
  <w:style w:type="paragraph" w:styleId="ListParagraph">
    <w:name w:val="List Paragraph"/>
    <w:aliases w:val="Paragraph,Figure Title,IBL List Paragraph,List Paragraph 1,Main numbered paragraph,Дэд гарчиг,List Paragraph1,LP,Colorful List - Accent 11,Recommendation,List Paragraph11,Bulleted List Paragraph,Heading Number,List Paragraph Num,Bullets,L"/>
    <w:basedOn w:val="Normal"/>
    <w:link w:val="ListParagraphChar"/>
    <w:uiPriority w:val="34"/>
    <w:qFormat/>
    <w:rsid w:val="002607F3"/>
    <w:pPr>
      <w:spacing w:after="200" w:line="276" w:lineRule="auto"/>
      <w:ind w:left="720"/>
      <w:contextualSpacing/>
    </w:pPr>
    <w:rPr>
      <w:rFonts w:ascii="Calibri" w:eastAsia="Times New Roman" w:hAnsi="Calibri" w:cs="Times New Roman"/>
      <w:sz w:val="22"/>
      <w:szCs w:val="20"/>
      <w:lang w:val="x-none" w:eastAsia="x-none" w:bidi="mn-Mong-CN"/>
    </w:rPr>
  </w:style>
  <w:style w:type="character" w:customStyle="1" w:styleId="ListParagraphChar">
    <w:name w:val="List Paragraph Char"/>
    <w:aliases w:val="Paragraph Char,Figure Title Char,IBL List Paragraph Char,List Paragraph 1 Char,Main numbered paragraph Char,Дэд гарчиг Char,List Paragraph1 Char,LP Char,Colorful List - Accent 11 Char,Recommendation Char,List Paragraph11 Char,L Char"/>
    <w:link w:val="ListParagraph"/>
    <w:uiPriority w:val="34"/>
    <w:qFormat/>
    <w:locked/>
    <w:rsid w:val="002607F3"/>
    <w:rPr>
      <w:rFonts w:ascii="Calibri" w:eastAsia="Times New Roman" w:hAnsi="Calibri" w:cs="Times New Roman"/>
      <w:sz w:val="22"/>
      <w:szCs w:val="20"/>
      <w:lang w:val="x-none" w:eastAsia="x-none" w:bidi="mn-Mong-CN"/>
    </w:rPr>
  </w:style>
  <w:style w:type="character" w:customStyle="1" w:styleId="d2edcug0">
    <w:name w:val="d2edcug0"/>
    <w:basedOn w:val="DefaultParagraphFont"/>
    <w:rsid w:val="002607F3"/>
  </w:style>
  <w:style w:type="paragraph" w:styleId="PlainText">
    <w:name w:val="Plain Text"/>
    <w:basedOn w:val="Normal"/>
    <w:link w:val="PlainTextChar"/>
    <w:rsid w:val="00D61D5D"/>
    <w:pPr>
      <w:autoSpaceDE w:val="0"/>
      <w:autoSpaceDN w:val="0"/>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D61D5D"/>
    <w:rPr>
      <w:rFonts w:ascii="Courier New" w:eastAsia="Times New Roman" w:hAnsi="Courier New" w:cs="Times New Roman"/>
      <w:sz w:val="20"/>
      <w:szCs w:val="20"/>
    </w:rPr>
  </w:style>
  <w:style w:type="paragraph" w:styleId="Header">
    <w:name w:val="header"/>
    <w:basedOn w:val="Normal"/>
    <w:link w:val="HeaderChar"/>
    <w:uiPriority w:val="99"/>
    <w:unhideWhenUsed/>
    <w:rsid w:val="00211E0E"/>
    <w:pPr>
      <w:tabs>
        <w:tab w:val="center" w:pos="4680"/>
        <w:tab w:val="right" w:pos="9360"/>
      </w:tabs>
    </w:pPr>
  </w:style>
  <w:style w:type="character" w:customStyle="1" w:styleId="HeaderChar">
    <w:name w:val="Header Char"/>
    <w:basedOn w:val="DefaultParagraphFont"/>
    <w:link w:val="Header"/>
    <w:uiPriority w:val="99"/>
    <w:rsid w:val="00211E0E"/>
  </w:style>
  <w:style w:type="paragraph" w:styleId="Footer">
    <w:name w:val="footer"/>
    <w:basedOn w:val="Normal"/>
    <w:link w:val="FooterChar"/>
    <w:uiPriority w:val="99"/>
    <w:unhideWhenUsed/>
    <w:rsid w:val="00211E0E"/>
    <w:pPr>
      <w:tabs>
        <w:tab w:val="center" w:pos="4680"/>
        <w:tab w:val="right" w:pos="9360"/>
      </w:tabs>
    </w:pPr>
  </w:style>
  <w:style w:type="character" w:customStyle="1" w:styleId="FooterChar">
    <w:name w:val="Footer Char"/>
    <w:basedOn w:val="DefaultParagraphFont"/>
    <w:link w:val="Footer"/>
    <w:uiPriority w:val="99"/>
    <w:rsid w:val="00211E0E"/>
  </w:style>
  <w:style w:type="paragraph" w:styleId="BalloonText">
    <w:name w:val="Balloon Text"/>
    <w:basedOn w:val="Normal"/>
    <w:link w:val="BalloonTextChar"/>
    <w:uiPriority w:val="99"/>
    <w:semiHidden/>
    <w:unhideWhenUsed/>
    <w:rsid w:val="00CC09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9BE"/>
    <w:rPr>
      <w:rFonts w:ascii="Segoe UI" w:hAnsi="Segoe UI" w:cs="Segoe UI"/>
      <w:sz w:val="18"/>
      <w:szCs w:val="18"/>
    </w:rPr>
  </w:style>
  <w:style w:type="character" w:customStyle="1" w:styleId="Heading1Char">
    <w:name w:val="Heading 1 Char"/>
    <w:basedOn w:val="DefaultParagraphFont"/>
    <w:link w:val="Heading1"/>
    <w:uiPriority w:val="9"/>
    <w:rsid w:val="001B37A3"/>
    <w:rPr>
      <w:rFonts w:ascii="Arial Mon" w:eastAsia="Arial Unicode MS" w:hAnsi="Arial Mon" w:cs="Arial Unicode MS"/>
      <w:sz w:val="36"/>
      <w:lang w:val="ms-MY"/>
    </w:rPr>
  </w:style>
  <w:style w:type="paragraph" w:styleId="Title">
    <w:name w:val="Title"/>
    <w:basedOn w:val="Normal"/>
    <w:link w:val="TitleChar"/>
    <w:qFormat/>
    <w:rsid w:val="001B37A3"/>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1B37A3"/>
    <w:rPr>
      <w:rFonts w:ascii="Times New Roman Mon" w:eastAsia="Times New Roman" w:hAnsi="Times New Roman Mon" w:cs="Times New Roman"/>
      <w:b/>
      <w:bCs/>
      <w:color w:val="3366FF"/>
      <w:sz w:val="44"/>
      <w:lang w:val="ms-MY"/>
    </w:rPr>
  </w:style>
  <w:style w:type="paragraph" w:styleId="BodyTextIndent">
    <w:name w:val="Body Text Indent"/>
    <w:basedOn w:val="Normal"/>
    <w:link w:val="BodyTextIndentChar"/>
    <w:rsid w:val="00950216"/>
    <w:pPr>
      <w:spacing w:after="120"/>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950216"/>
    <w:rPr>
      <w:rFonts w:ascii="Times New Roman" w:eastAsia="Times New Roman" w:hAnsi="Times New Roman" w:cs="Times New Roman"/>
    </w:rPr>
  </w:style>
  <w:style w:type="paragraph" w:customStyle="1" w:styleId="li5">
    <w:name w:val="li5"/>
    <w:basedOn w:val="Normal"/>
    <w:rsid w:val="0078110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328842">
      <w:bodyDiv w:val="1"/>
      <w:marLeft w:val="0"/>
      <w:marRight w:val="0"/>
      <w:marTop w:val="0"/>
      <w:marBottom w:val="0"/>
      <w:divBdr>
        <w:top w:val="none" w:sz="0" w:space="0" w:color="auto"/>
        <w:left w:val="none" w:sz="0" w:space="0" w:color="auto"/>
        <w:bottom w:val="none" w:sz="0" w:space="0" w:color="auto"/>
        <w:right w:val="none" w:sz="0" w:space="0" w:color="auto"/>
      </w:divBdr>
      <w:divsChild>
        <w:div w:id="1320500619">
          <w:marLeft w:val="0"/>
          <w:marRight w:val="0"/>
          <w:marTop w:val="0"/>
          <w:marBottom w:val="0"/>
          <w:divBdr>
            <w:top w:val="none" w:sz="0" w:space="0" w:color="auto"/>
            <w:left w:val="none" w:sz="0" w:space="0" w:color="auto"/>
            <w:bottom w:val="none" w:sz="0" w:space="0" w:color="auto"/>
            <w:right w:val="none" w:sz="0" w:space="0" w:color="auto"/>
          </w:divBdr>
          <w:divsChild>
            <w:div w:id="2139449180">
              <w:marLeft w:val="0"/>
              <w:marRight w:val="0"/>
              <w:marTop w:val="0"/>
              <w:marBottom w:val="0"/>
              <w:divBdr>
                <w:top w:val="none" w:sz="0" w:space="0" w:color="auto"/>
                <w:left w:val="none" w:sz="0" w:space="0" w:color="auto"/>
                <w:bottom w:val="none" w:sz="0" w:space="0" w:color="auto"/>
                <w:right w:val="none" w:sz="0" w:space="0" w:color="auto"/>
              </w:divBdr>
              <w:divsChild>
                <w:div w:id="116800172">
                  <w:marLeft w:val="0"/>
                  <w:marRight w:val="0"/>
                  <w:marTop w:val="0"/>
                  <w:marBottom w:val="0"/>
                  <w:divBdr>
                    <w:top w:val="none" w:sz="0" w:space="0" w:color="auto"/>
                    <w:left w:val="none" w:sz="0" w:space="0" w:color="auto"/>
                    <w:bottom w:val="none" w:sz="0" w:space="0" w:color="auto"/>
                    <w:right w:val="none" w:sz="0" w:space="0" w:color="auto"/>
                  </w:divBdr>
                  <w:divsChild>
                    <w:div w:id="146369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937163">
      <w:bodyDiv w:val="1"/>
      <w:marLeft w:val="0"/>
      <w:marRight w:val="0"/>
      <w:marTop w:val="0"/>
      <w:marBottom w:val="0"/>
      <w:divBdr>
        <w:top w:val="none" w:sz="0" w:space="0" w:color="auto"/>
        <w:left w:val="none" w:sz="0" w:space="0" w:color="auto"/>
        <w:bottom w:val="none" w:sz="0" w:space="0" w:color="auto"/>
        <w:right w:val="none" w:sz="0" w:space="0" w:color="auto"/>
      </w:divBdr>
      <w:divsChild>
        <w:div w:id="116459446">
          <w:marLeft w:val="0"/>
          <w:marRight w:val="0"/>
          <w:marTop w:val="0"/>
          <w:marBottom w:val="0"/>
          <w:divBdr>
            <w:top w:val="none" w:sz="0" w:space="0" w:color="auto"/>
            <w:left w:val="none" w:sz="0" w:space="0" w:color="auto"/>
            <w:bottom w:val="none" w:sz="0" w:space="0" w:color="auto"/>
            <w:right w:val="none" w:sz="0" w:space="0" w:color="auto"/>
          </w:divBdr>
        </w:div>
        <w:div w:id="185095098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2021-07-09T09:08:00Z</cp:lastPrinted>
  <dcterms:created xsi:type="dcterms:W3CDTF">2021-07-27T04:20:00Z</dcterms:created>
  <dcterms:modified xsi:type="dcterms:W3CDTF">2021-07-27T04:20:00Z</dcterms:modified>
</cp:coreProperties>
</file>