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sz w:val="24"/>
          <w:szCs w:val="24"/>
        </w:rPr>
      </w:r>
    </w:p>
    <w:p>
      <w:pPr>
        <w:pStyle w:val="style21"/>
        <w:spacing w:after="0" w:before="0"/>
        <w:ind w:hanging="0" w:left="283"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Эдийн засгийн байнгын хорооны 12 дугаар сарын 17-ны өдөр /Лхагва гараг/-ийн хуралдааны гар тэмдэглэл</w:t>
      </w:r>
    </w:p>
    <w:p>
      <w:pPr>
        <w:pStyle w:val="style21"/>
        <w:spacing w:after="0" w:before="0"/>
        <w:ind w:hanging="0" w:left="283" w:right="0"/>
        <w:contextualSpacing w:val="false"/>
        <w:jc w:val="center"/>
      </w:pPr>
      <w:r>
        <w:rPr>
          <w:sz w:val="24"/>
          <w:szCs w:val="24"/>
        </w:rPr>
      </w:r>
    </w:p>
    <w:p>
      <w:pPr>
        <w:pStyle w:val="style22"/>
        <w:spacing w:after="0" w:before="0"/>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16 цаг 45 минутад Төрийн ордны “Г” танхимд эхлэв. </w:t>
      </w:r>
    </w:p>
    <w:p>
      <w:pPr>
        <w:pStyle w:val="style22"/>
        <w:spacing w:after="0" w:before="0"/>
        <w:ind w:firstLine="749" w:left="0" w:right="0"/>
        <w:contextualSpacing w:val="false"/>
      </w:pPr>
      <w:r>
        <w:rPr>
          <w:sz w:val="24"/>
          <w:szCs w:val="24"/>
        </w:rPr>
      </w:r>
    </w:p>
    <w:p>
      <w:pPr>
        <w:pStyle w:val="style22"/>
        <w:spacing w:after="0" w:before="0"/>
        <w:ind w:hanging="0" w:left="0" w:right="0"/>
        <w:contextualSpacing w:val="false"/>
      </w:pPr>
      <w:r>
        <w:rPr>
          <w:rFonts w:cs="Arial"/>
          <w:b/>
          <w:bCs/>
          <w:i w:val="false"/>
          <w:iCs w:val="false"/>
          <w:sz w:val="24"/>
          <w:szCs w:val="24"/>
        </w:rPr>
        <w:tab/>
        <w:t xml:space="preserve">Чөлөөтэй: </w:t>
      </w:r>
      <w:r>
        <w:rPr>
          <w:rFonts w:cs="Arial"/>
          <w:b w:val="false"/>
          <w:bCs w:val="false"/>
          <w:i w:val="false"/>
          <w:iCs w:val="false"/>
          <w:sz w:val="24"/>
          <w:szCs w:val="24"/>
          <w:lang w:val="mn-MN"/>
        </w:rPr>
        <w:t>Д.Ганбат, А.Тлейхан, Л.Энх-Амгалан.</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Н.Батбаяр, Д.Бат-Эрдэнэ, Х.Болорчулуун, С.Бямбацогт, Ц.Даваасүрэн, Г.Уянга, Ө.Энхтүвшин.</w:t>
      </w:r>
    </w:p>
    <w:p>
      <w:pPr>
        <w:pStyle w:val="style22"/>
        <w:spacing w:after="0" w:before="0"/>
        <w:ind w:hanging="0" w:left="0" w:right="0"/>
        <w:contextualSpacing w:val="false"/>
      </w:pPr>
      <w:r>
        <w:rPr>
          <w:rFonts w:cs="Arial"/>
          <w:b w:val="false"/>
          <w:bCs w:val="false"/>
          <w:i w:val="false"/>
          <w:iCs w:val="false"/>
          <w:sz w:val="24"/>
          <w:szCs w:val="24"/>
          <w:lang w:val="mn-MN"/>
        </w:rPr>
        <w:tab/>
        <w:tab/>
      </w:r>
      <w:r>
        <w:rPr>
          <w:rFonts w:cs="Arial"/>
          <w:b w:val="false"/>
          <w:bCs w:val="false"/>
          <w:i w:val="false"/>
          <w:iCs w:val="false"/>
          <w:sz w:val="24"/>
          <w:szCs w:val="24"/>
        </w:rPr>
        <w:tab/>
      </w:r>
    </w:p>
    <w:p>
      <w:pPr>
        <w:pStyle w:val="style22"/>
        <w:spacing w:after="0" w:before="0"/>
        <w:ind w:hanging="0" w:left="0" w:right="0"/>
        <w:contextualSpacing w:val="false"/>
      </w:pPr>
      <w:r>
        <w:rPr>
          <w:rFonts w:cs="Arial"/>
          <w:b w:val="false"/>
          <w:bCs w:val="false"/>
          <w:i w:val="false"/>
          <w:iCs w:val="false"/>
          <w:sz w:val="24"/>
          <w:szCs w:val="24"/>
        </w:rPr>
        <w:tab/>
      </w:r>
      <w:r>
        <w:rPr>
          <w:rFonts w:cs="Arial"/>
          <w:b/>
          <w:bCs/>
          <w:i/>
          <w:iCs/>
          <w:sz w:val="24"/>
          <w:szCs w:val="24"/>
          <w:lang w:val="mn-MN"/>
        </w:rPr>
        <w:t>Нэг. Санхүүгийн зохицуулах хорооны дарга, зарим гишүү</w:t>
      </w:r>
      <w:r>
        <w:rPr>
          <w:rFonts w:cs="Arial"/>
          <w:b/>
          <w:bCs/>
          <w:i/>
          <w:iCs/>
          <w:sz w:val="24"/>
          <w:szCs w:val="24"/>
          <w:lang w:val="mn-MN"/>
        </w:rPr>
        <w:t>д</w:t>
      </w:r>
      <w:r>
        <w:rPr>
          <w:rFonts w:cs="Arial"/>
          <w:b/>
          <w:bCs/>
          <w:i/>
          <w:iCs/>
          <w:sz w:val="24"/>
          <w:szCs w:val="24"/>
          <w:lang w:val="mn-MN"/>
        </w:rPr>
        <w:t>ийг чөлөөлөх, тус хорооны даргад нэр дэвших тухай асуудал</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sz w:val="24"/>
          <w:szCs w:val="24"/>
        </w:rPr>
        <w:tab/>
      </w:r>
      <w:r>
        <w:rPr>
          <w:sz w:val="24"/>
          <w:szCs w:val="24"/>
          <w:lang w:val="mn-MN"/>
        </w:rPr>
        <w:t>Хэлэлцэж буй асуудалтай холбогдуулан</w:t>
      </w:r>
      <w:r>
        <w:rPr>
          <w:b w:val="false"/>
          <w:bCs w:val="false"/>
          <w:sz w:val="24"/>
          <w:szCs w:val="24"/>
          <w:lang w:val="mn-MN"/>
        </w:rPr>
        <w:t xml:space="preserve"> </w:t>
      </w:r>
      <w:r>
        <w:rPr>
          <w:rFonts w:cs="Arial"/>
          <w:b w:val="false"/>
          <w:bCs w:val="false"/>
          <w:i w:val="false"/>
          <w:iCs w:val="false"/>
          <w:sz w:val="24"/>
          <w:szCs w:val="24"/>
          <w:lang w:val="mn-MN"/>
        </w:rPr>
        <w:t xml:space="preserve">Санхүүгийн зохицуулах хорооны даргад </w:t>
      </w:r>
      <w:r>
        <w:rPr>
          <w:rFonts w:cs="Arial"/>
          <w:b w:val="false"/>
          <w:bCs w:val="false"/>
          <w:i w:val="false"/>
          <w:iCs w:val="false"/>
          <w:sz w:val="24"/>
          <w:szCs w:val="24"/>
          <w:lang w:val="mn-MN"/>
        </w:rPr>
        <w:t>нэр дэвшигч</w:t>
      </w:r>
      <w:r>
        <w:rPr>
          <w:rFonts w:cs="Arial"/>
          <w:b w:val="false"/>
          <w:bCs w:val="false"/>
          <w:i w:val="false"/>
          <w:iCs w:val="false"/>
          <w:sz w:val="24"/>
          <w:szCs w:val="24"/>
          <w:lang w:val="mn-MN"/>
        </w:rPr>
        <w:t xml:space="preserve"> Загдхүүгийн Нарантуя</w:t>
      </w:r>
      <w:r>
        <w:rPr>
          <w:rFonts w:cs="Arial"/>
          <w:b w:val="false"/>
          <w:bCs w:val="false"/>
          <w:i w:val="false"/>
          <w:iCs w:val="false"/>
          <w:sz w:val="24"/>
          <w:szCs w:val="24"/>
          <w:lang w:val="mn-MN"/>
        </w:rPr>
        <w:t>а</w:t>
      </w:r>
      <w:r>
        <w:rPr>
          <w:b w:val="false"/>
          <w:bCs w:val="false"/>
          <w:sz w:val="24"/>
          <w:szCs w:val="24"/>
          <w:lang w:val="mn-MN"/>
        </w:rPr>
        <w:t xml:space="preserve"> нар оролцов. </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sz w:val="24"/>
          <w:szCs w:val="24"/>
        </w:rPr>
        <w:tab/>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w:t>
      </w:r>
      <w:r>
        <w:rPr>
          <w:rFonts w:cs="Arial"/>
          <w:b w:val="false"/>
          <w:bCs w:val="false"/>
          <w:i w:val="false"/>
          <w:iCs w:val="false"/>
          <w:sz w:val="24"/>
          <w:szCs w:val="24"/>
          <w:lang w:val="mn-MN"/>
        </w:rPr>
        <w:t>Ш.Ариунжаргал</w:t>
      </w:r>
      <w:r>
        <w:rPr>
          <w:rFonts w:cs="Arial"/>
          <w:b w:val="false"/>
          <w:bCs w:val="false"/>
          <w:i w:val="false"/>
          <w:iCs w:val="false"/>
          <w:sz w:val="24"/>
          <w:szCs w:val="24"/>
          <w:lang w:val="mn-MN"/>
        </w:rPr>
        <w:t xml:space="preserve">, референт Д.Цэцэгмаа нар байлцав. </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rFonts w:cs="Arial"/>
          <w:b w:val="false"/>
          <w:bCs w:val="false"/>
          <w:i w:val="false"/>
          <w:iCs w:val="false"/>
          <w:sz w:val="24"/>
          <w:szCs w:val="24"/>
          <w:lang w:val="mn-MN"/>
        </w:rPr>
        <w:tab/>
        <w:t>Санхүүгийн зохицуулах хорооны дарга, зарим гишүүдийг чөлөөлөх тухай асуудл</w:t>
      </w:r>
      <w:r>
        <w:rPr>
          <w:rFonts w:cs="Arial"/>
          <w:b w:val="false"/>
          <w:bCs w:val="false"/>
          <w:i w:val="false"/>
          <w:iCs w:val="false"/>
          <w:sz w:val="24"/>
          <w:szCs w:val="24"/>
          <w:lang w:val="mn-MN"/>
        </w:rPr>
        <w:t xml:space="preserve">ыг </w:t>
      </w:r>
      <w:r>
        <w:rPr>
          <w:rFonts w:cs="Arial"/>
          <w:b w:val="false"/>
          <w:bCs w:val="false"/>
          <w:i w:val="false"/>
          <w:iCs w:val="false"/>
          <w:sz w:val="24"/>
          <w:szCs w:val="24"/>
          <w:lang w:val="mn-MN"/>
        </w:rPr>
        <w:t xml:space="preserve">Улсын Их Хурлын дарга </w:t>
      </w:r>
      <w:r>
        <w:rPr>
          <w:rFonts w:cs="Arial"/>
          <w:b w:val="false"/>
          <w:bCs w:val="false"/>
          <w:i w:val="false"/>
          <w:iCs w:val="false"/>
          <w:sz w:val="24"/>
          <w:szCs w:val="24"/>
          <w:lang w:val="mn-MN"/>
        </w:rPr>
        <w:t xml:space="preserve">З.Энхболд, Улсын Их Хурлын гишүүн Б.Гарамгайбаатар нар танилцуулав. </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Ө.Энхтүвшингийн тавьсан асуултад Улсын Их Хурлын дарга З.Энхболд, Улсын Их Хурлын гишүүн Б.Гарамгайбаатар нар хариулж, тайлбар хийв. </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rFonts w:cs="Arial"/>
          <w:b w:val="false"/>
          <w:bCs w:val="false"/>
          <w:i w:val="false"/>
          <w:iCs w:val="false"/>
          <w:sz w:val="24"/>
          <w:szCs w:val="24"/>
          <w:lang w:val="mn-MN"/>
        </w:rPr>
        <w:tab/>
        <w:t xml:space="preserve">Үг хэлэх гишүүн гараагүй болно. </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Д.Баярсайханыг өөрийн хүсэлтээр Санхүүгийн зохицуулах хорооны даргын үүрэгт ажлаас чөлөөлөх тухай Улсын Их Хурлын даргын саналыг дэмжье.</w:t>
      </w:r>
    </w:p>
    <w:p>
      <w:pPr>
        <w:pStyle w:val="style22"/>
        <w:spacing w:after="0" w:before="0"/>
        <w:ind w:hanging="0" w:left="0" w:right="0"/>
        <w:contextualSpacing w:val="false"/>
      </w:pPr>
      <w:r>
        <w:rPr>
          <w:sz w:val="24"/>
          <w:szCs w:val="24"/>
        </w:rPr>
      </w:r>
    </w:p>
    <w:p>
      <w:pPr>
        <w:pStyle w:val="style22"/>
        <w:spacing w:after="0" w:before="0"/>
        <w:ind w:hanging="0" w:left="0" w:right="0"/>
        <w:contextualSpacing w:val="false"/>
      </w:pPr>
      <w:r>
        <w:rPr>
          <w:rFonts w:cs="Arial"/>
          <w:b w:val="false"/>
          <w:bCs w:val="false"/>
          <w:i w:val="false"/>
          <w:iCs w:val="false"/>
          <w:sz w:val="24"/>
          <w:szCs w:val="24"/>
          <w:lang w:val="mn-MN"/>
        </w:rPr>
        <w:tab/>
        <w:t>Зөвшөөрсөн:</w:t>
        <w:tab/>
        <w:tab/>
        <w:t>9</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11</w:t>
      </w:r>
    </w:p>
    <w:p>
      <w:pPr>
        <w:pStyle w:val="style22"/>
        <w:spacing w:after="0" w:before="0"/>
        <w:ind w:hanging="0" w:left="0" w:right="0"/>
        <w:contextualSpacing w:val="false"/>
      </w:pPr>
      <w:r>
        <w:rPr>
          <w:rFonts w:cs="Arial"/>
          <w:b w:val="false"/>
          <w:bCs w:val="false"/>
          <w:i w:val="false"/>
          <w:iCs w:val="false"/>
          <w:sz w:val="24"/>
          <w:szCs w:val="24"/>
          <w:lang w:val="mn-MN"/>
        </w:rPr>
        <w:tab/>
        <w:t xml:space="preserve">81.8 хувийн саналаар дэмжигдлээ.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Г.Хэрлэнг өөрийн хүсэлтээр Санхүүгийн зохицуулах хорооны орон тооны гишүүний үүрэгт ажлаас чөлөөлөх тухай Хууль зүйн байнгын хорооны саналыг дэмжье.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ab/>
        <w:t>9</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81.8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Б.Даажамбыг өөрийн хүсэлтээр Санхүүгийн зохицуулах хорооны орон тооны гишүүний үүрэгт ажлаас чөлөөлөх тухай Эдийн засгийн байнгын хорооны саналыг дэмжье.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72.7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Б.Лхагвасүрэнг өөрийн хүсэлтээр Санхүүгийн зохицуулах хорооны орон тооны бус гишүүний үүрэгт ажлаас чөлөөлөх тухай саналыг дэмжье.</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ab/>
        <w:t>9</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75.0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Б.Батбаярыг өөрийн хүсэлтээр Санхүүгийн зохицуулах хорооны орон тооны бус гишүүний үүрэгт ажлаас чөлөөлөх тухай саналыг дэмжье.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ab/>
        <w:t>10</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83.3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даргад нэр дэвшүүлэх тухай асуудлыг  Улсын Их Хурлын дарга З.Энхболд танилцуулав.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Ц.Нямдорж, С.Дэмбэрэл нарын тавьсан асуултад Улсын Их Хурлын дарга З.Энхболд, Санхүүгийн зохицуулах хорооны даргад </w:t>
      </w:r>
      <w:r>
        <w:rPr>
          <w:rFonts w:cs="Arial"/>
          <w:b w:val="false"/>
          <w:bCs w:val="false"/>
          <w:i w:val="false"/>
          <w:iCs w:val="false"/>
          <w:sz w:val="24"/>
          <w:szCs w:val="24"/>
          <w:lang w:val="mn-MN"/>
        </w:rPr>
        <w:t>нэр дэвшигч</w:t>
      </w:r>
      <w:r>
        <w:rPr>
          <w:rFonts w:cs="Arial"/>
          <w:b w:val="false"/>
          <w:bCs w:val="false"/>
          <w:i w:val="false"/>
          <w:iCs w:val="false"/>
          <w:sz w:val="24"/>
          <w:szCs w:val="24"/>
          <w:lang w:val="mn-MN"/>
        </w:rPr>
        <w:t xml:space="preserve"> З.Нарантуя</w:t>
      </w:r>
      <w:r>
        <w:rPr>
          <w:rFonts w:cs="Arial"/>
          <w:b w:val="false"/>
          <w:bCs w:val="false"/>
          <w:i w:val="false"/>
          <w:iCs w:val="false"/>
          <w:sz w:val="24"/>
          <w:szCs w:val="24"/>
          <w:lang w:val="mn-MN"/>
        </w:rPr>
        <w:t xml:space="preserve">а </w:t>
      </w:r>
      <w:r>
        <w:rPr>
          <w:rFonts w:cs="Arial"/>
          <w:b w:val="false"/>
          <w:bCs w:val="false"/>
          <w:i w:val="false"/>
          <w:iCs w:val="false"/>
          <w:sz w:val="24"/>
          <w:szCs w:val="24"/>
          <w:lang w:val="mn-MN"/>
        </w:rPr>
        <w:t xml:space="preserve">нар хариулж, тайлбар хийв.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Л.Энх-Амгалан үг хэлэв.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Санхүүгийн зохицуулах хорооны даргад Загдхүүгийн Нарантуяаг нэр дэвшүүлэх тухай Улсын Их Хурлын даргын саналыг дэмжье.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Зөвшөөрсөн: </w:t>
        <w:tab/>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75.0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Эдийн засгийн байнгын хорооноос гарах санал, дүгнэлтийг </w:t>
      </w:r>
      <w:r>
        <w:rPr>
          <w:rStyle w:val="style15"/>
          <w:rFonts w:cs="Arial"/>
          <w:b w:val="false"/>
          <w:bCs w:val="false"/>
          <w:i w:val="false"/>
          <w:iCs w:val="false"/>
          <w:sz w:val="24"/>
          <w:szCs w:val="24"/>
          <w:lang w:val="mn-MN"/>
        </w:rPr>
        <w:t xml:space="preserve">Улсын Их Хурлын чуулганы нэгдсэн хуралдаанд Улсын Их Хурлын гишүүн </w:t>
      </w:r>
      <w:r>
        <w:rPr>
          <w:rStyle w:val="style15"/>
          <w:rFonts w:cs="Arial"/>
          <w:b w:val="false"/>
          <w:bCs w:val="false"/>
          <w:i w:val="false"/>
          <w:iCs w:val="false"/>
          <w:sz w:val="24"/>
          <w:szCs w:val="24"/>
          <w:lang w:val="mn-MN"/>
        </w:rPr>
        <w:t xml:space="preserve">Б.Гарамгайбаатар </w:t>
      </w:r>
      <w:r>
        <w:rPr>
          <w:rStyle w:val="style15"/>
          <w:rFonts w:cs="Arial"/>
          <w:b w:val="false"/>
          <w:bCs w:val="false"/>
          <w:i w:val="false"/>
          <w:iCs w:val="false"/>
          <w:sz w:val="24"/>
          <w:szCs w:val="24"/>
          <w:lang w:val="mn-MN"/>
        </w:rPr>
        <w:t xml:space="preserve"> танилцуулахаар тогтов.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bookmarkStart w:id="1" w:name="__DdeLink__350_524883527"/>
      <w:r>
        <w:rPr>
          <w:rFonts w:cs="Arial"/>
          <w:b/>
          <w:bCs/>
          <w:i/>
          <w:iCs/>
          <w:sz w:val="24"/>
          <w:szCs w:val="24"/>
          <w:lang w:val="ms-MY"/>
        </w:rPr>
        <w:t>Х</w:t>
      </w:r>
      <w:r>
        <w:rPr>
          <w:rFonts w:cs="Arial"/>
          <w:b/>
          <w:bCs/>
          <w:i/>
          <w:iCs/>
          <w:sz w:val="24"/>
          <w:szCs w:val="24"/>
          <w:lang w:val="mn-MN"/>
        </w:rPr>
        <w:t>уралдаан  27 минут үргэлжилж, 17</w:t>
      </w:r>
      <w:r>
        <w:rPr>
          <w:rFonts w:cs="Arial"/>
          <w:b/>
          <w:bCs/>
          <w:i/>
          <w:iCs/>
          <w:sz w:val="24"/>
          <w:szCs w:val="24"/>
          <w:lang w:val="ms-MY"/>
        </w:rPr>
        <w:t xml:space="preserve"> цаг </w:t>
      </w:r>
      <w:r>
        <w:rPr>
          <w:rFonts w:cs="Arial"/>
          <w:b/>
          <w:bCs/>
          <w:i/>
          <w:iCs/>
          <w:sz w:val="24"/>
          <w:szCs w:val="24"/>
          <w:lang w:val="mn-MN"/>
        </w:rPr>
        <w:t xml:space="preserve">12 минутад </w:t>
      </w:r>
      <w:bookmarkEnd w:id="1"/>
      <w:r>
        <w:rPr>
          <w:rFonts w:cs="Arial"/>
          <w:b/>
          <w:bCs/>
          <w:i/>
          <w:iCs/>
          <w:sz w:val="24"/>
          <w:szCs w:val="24"/>
          <w:lang w:val="ms-MY"/>
        </w:rPr>
        <w:t>өндөрлөв.</w:t>
      </w:r>
    </w:p>
    <w:p>
      <w:pPr>
        <w:pStyle w:val="style23"/>
        <w:spacing w:after="0" w:before="0"/>
        <w:contextualSpacing w:val="false"/>
        <w:jc w:val="both"/>
      </w:pPr>
      <w:r>
        <w:rPr>
          <w:sz w:val="24"/>
          <w:szCs w:val="24"/>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Э</w:t>
      </w:r>
      <w:r>
        <w:rPr>
          <w:rFonts w:cs="Arial"/>
          <w:b w:val="false"/>
          <w:bCs w:val="false"/>
          <w:sz w:val="24"/>
          <w:szCs w:val="24"/>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ab/>
        <w:tab/>
        <w:tab/>
        <w:t>Б.ГАРАМГАЙБААТАР</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sz w:val="24"/>
          <w:szCs w:val="24"/>
        </w:rPr>
      </w:r>
    </w:p>
    <w:p>
      <w:pPr>
        <w:pStyle w:val="style24"/>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17-НЫ ӨДӨР /ЛХАГВА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sz w:val="24"/>
          <w:szCs w:val="24"/>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16</w:t>
      </w:r>
      <w:r>
        <w:rPr>
          <w:rFonts w:cs="Arial"/>
          <w:i/>
          <w:iCs/>
          <w:sz w:val="24"/>
          <w:szCs w:val="24"/>
          <w:lang w:val="ms-MY"/>
        </w:rPr>
        <w:t xml:space="preserve"> цаг 4</w:t>
      </w:r>
      <w:r>
        <w:rPr>
          <w:rFonts w:cs="Arial"/>
          <w:i/>
          <w:iCs/>
          <w:sz w:val="24"/>
          <w:szCs w:val="24"/>
          <w:lang w:val="mn-MN"/>
        </w:rPr>
        <w:t xml:space="preserve">5 минутад </w:t>
      </w:r>
      <w:r>
        <w:rPr>
          <w:rFonts w:cs="Arial"/>
          <w:i/>
          <w:iCs/>
          <w:sz w:val="24"/>
          <w:szCs w:val="24"/>
          <w:lang w:val="ms-MY"/>
        </w:rPr>
        <w:t>эхлэв.</w:t>
      </w:r>
    </w:p>
    <w:p>
      <w:pPr>
        <w:pStyle w:val="style0"/>
        <w:spacing w:after="0" w:before="0"/>
        <w:contextualSpacing w:val="false"/>
      </w:pPr>
      <w:r>
        <w:rPr>
          <w:sz w:val="24"/>
          <w:szCs w:val="24"/>
        </w:rPr>
      </w:r>
    </w:p>
    <w:p>
      <w:pPr>
        <w:pStyle w:val="style0"/>
        <w:spacing w:after="0" w:before="0"/>
        <w:ind w:hanging="0" w:left="0" w:right="0"/>
        <w:contextualSpacing w:val="false"/>
        <w:jc w:val="both"/>
      </w:pPr>
      <w:r>
        <w:rPr>
          <w:rFonts w:cs="Arial"/>
          <w:b/>
          <w:bCs/>
          <w:i/>
          <w:iCs/>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эрхэм гишүүдийн энэ өдрийн амар амгаланг айлтгая. Эдийн засгийн байнгын хорооны 2014 оны 12 сарын 17-ны өдрийн хуралдаан эхлэхэд бэлэн боллоо. Ирц одоо 19 гишүүнээс 10 гишүүн ирсэн байна. Тийм учраас ирц хангалттай байна. Хуралдаан эхэлснийг мэдэгдье.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хэлэлцэх асуудлыг танилцуулъя. Нэг асуудал байгаа. Санхүүгийн зохицуулах хорооны дарга, зарим гишүүнийг чөлөөлөх, тус хорооны даргад нэр дэвших тухай асуудал гэсэн ийм нэг асуудал байгаа. Өөр саналтай гишүүд байна уу? За алга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дарга, зарим гишүүдийг чөлөөлөх тухай асуудлаар өргөдөл болон зарим Байнгын хорооны санал, дүгнэлтийг сонсгоно. Санхүүгийн зохицуулах хорооны дарга Д.Баярсайханы өргөдлийг Улсын Их Хурлын дарга танилцуулах юм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За гишүүдэд энэ өдрийн мэндийг хүргэе. Санхүүгийн зохицуулах хорооны дарга болон гишүүд өргөдөл гаргасан. 7 орон тооны болон орон тооны бус гишүүнээс 5-ынх нь өргөдөл холбогдох Байнгын хороо болон даргын өргөдөл надад ирсэн. Бусад 4 өргөдөл холбогдох Байнгын хороон дээрээ байгаа гэсэн үг.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Д.Баярсайханы өргөдөл болохоор Их Хурлын дарга танаа. Өргөдөл гаргах тухай. Монгол Улсын Санхүүгийн зохицуулах хорооны дарга Дашдондов овогтой Баярсайхан би Санхүүгийн зохицуулах хорооны эрх зүйн байдлын тухай хуулийн 13.1.3-т заасныг үндэслэн үүрэгт ажлаасаа чөлөөлөхийг хүсэж өргөдөл гаргаж байна. Өргөдөл гаргасан Д.Баярсайхан. 2014 оны 12 сарын 16 гэсэн ийм өргөдөл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Их Хурлын даргад баярлалаа. Дараагийнх нь өргөдлийг Санхүүгийн зохицуулах хорооны орон тооны гишүүн Г.Хэрлэгийн өргөдөл Хууль зүйн байнгын хороонд очсон. Хууль зүйн байнгын хорооноос санал, дүгнэлтээ ирүүлсэн байна. Би энэ санал, дүгнэлтийг нь уншчихъя.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гишүүнийг үүрэгт ажлаас нь чөлөөлөх талаар Хууль зүйн байнгын хорооноос гаргасан санал, дүгнэлт. 2014 оны 12 дугаар сарын 16-ны өдөр. Улаанбаатар хот.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Улсын Их Хурлын дарга, эрхэм гишүүд ээ,</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эрх зүйн байдлын тухай хуулийн 13 дугаар зүйлийн 13.1.3-т заасны дагуу Санхүүгийн зохицуулах хорооны гишүүн Гаравдэмбэрэл овогтой Хэрлэн нь үүрэгт ажлаасаа чөлөөлөгдөх хүсэлтээ Улсын Их Хурлын Хууль зүйн байнгын хороонд ирүүлсэн байна. Уг асуудлыг Хууль зүйн байнгын хороо Санхүүгийн зохицуулах хорооны эрх зүйн байдлын тухай хуулийн 13 дугаар зүйлийн 13.2-т заасны дагуу 2014 оны 12 дугаар сарын 16-ны өдрийн хуралдаанаараа хэлэлцсэн бөгөөд хуралдаанд оролцсон гишүүдийн олонхи нь чөлөөлөгдөх хүсэлтийг дэмжсэн болно гэсэн ийм Байнгын хорооны санал, дүгнэлт гарсан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Дараагийнх нь, Санхүүгийн зохицуулах хорооны орон тооны гишүүн Б.Даажамбын өргөдөл байгаа. За би танилцуулъя.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Их Хурлын Эдийн засгийн байнгын хороонд. 2014 оны 12 сарын 16. Улаанбаатар хот. Ажлаас чөлөөлөгдөх тухай хүсэлт гаргах нь.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Миний бие 2011 оны 5 дугаар сарын 12-ны өдрийн Улсын Их Хурлын 20 дугаар тогтоолоор Санхүүгийн зохицуулах хорооны орон тооны гишүүнээр томилогдон ажиллаж байгаа билээ. Энэхүү албан тушаалаас өөрийн хүсэлтээр чөлөөлөгдөх хүсэлт гаргаж байгаа тул Санхүүгийн зохицуулах хорооны эрх зүйн байдлын тухай хуулийн 13.1.3-т заасны дагуу шийдвэрлэж өгнө үү.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Хүсэлт гаргасан Б.Даажамба гэсэн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Дараагийнх нь, Санхүүгийн зохицуулах хорооны орон тооны бус гишүүн Б.Лхагвасүрэнгийн өргөдөл. Мөн Эдийн засгийн байнгын хороонд ирсэн. Энийг танилцуулъя.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Эдийн засгийн байнгын хороонд өргөдөл гаргах тухай. Миний бие Бядран овогтой Лхагвасүрэн Монгол Улсын Санхүүгийн зохицуулах хорооны орон тооны бус гишүүнээр томилогдон ажиллаж байгаа бөгөөд гишүүнээсээ чөлөөлөгдөх хүсэлт гаргаж байгааг минь хүлээн авч шийдвэрлэж өгнө үү. Б.Лхагвасүрэн. 2014 оны 12 сарын 16-н гэсэн өргөдөл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өргөдөл нь Санхүүгийн зохицуулах хорооны орон тооны бус гишүүн Б.Батбаярын өргөдлийг би бас та бүхэнд уншиж танилцуулъя. Эдийн засгийн байнгын хороонд ирсэн өргөдөл. 2014 оны 8 сарын 7-нд ирсэн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Хүсэлт гаргах нь. Монгол Улсын иргэн Балганы Батбаяр миний бие Улсын Их  Хурлын 2011 оны 5 дугаар сарын 12-ны өдрийн 20 дугаар тогтоолоор Улсын Их Хурлын харъяа байгууллага болох Санхүүгийн зохицуулах хороонд орон тооны бус гишүүнээр томилогдсон. Тухайн үед миний бие төрийн албанд, Сангийн яаманд. Хаалт дотор хийсэн байна. Ажиллаж байсан бөгөөд Санхүүгийн зохицуулах хорооны эрх зүйн байдлын тухай хуулийн 11.2-т заасан санхүүгийн асуудал эрхэлсэн Засгийн газрын гишүүний нэр дэвшүүлсний дагуу Санхүүгийн зохицуулах хорооны орон тооны бус гишүүнээр Улсын Их Хурлаас томилогдон өнөөг хүртэл ажиллаж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гишүүнээр томилогдсоноос хойш тус хорооны хуралдаанд Засгийн газрын буюу Сангийн яамны байр суурийг илэрхийлэн дэмжин ажиллаж ирсэн. Гэвч миний бие өөрийн хүсэлтээр төрийн албанаас чөлөөлөгдсөн тул Санхүүгийн зохицуулах хорооны хуралдаанд Сангийн яамны албан ёсны байр суурийг төдийлөн төлөөлөн оролцох бололцоогүй нөхцөл байдал үүсээд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Төрийн албан залгамж чанарыг алдагдуулахгүй хадгалах, Сангийн яамны бодлогыг Санхүүгийн зохицуулах хорооны хуралдаанд илэрхийлэн ажиллах бололцоог хангах үүднээс Санхүүгийн зохицуулах хорооны эрх зүйн байдлын тухай хуулийн 13.1.3-т заасны дагуу намайг Санхүүгийн зохицуулах хорооны орон тооны бус гишүүнээс чөлөөлж улмаар тус яамнаас нэр дэвших хүнийг томилуулж өгөхийг хүсье гэсэн байна. Хувийг Сангийн яаманд Санхүүгийн зохицуулах хорооны орон тооны бус гишүүн Б.Батбаяр гэсэн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өргөдөлтэй холбогдуулаад асуух асуулттай гишүүд байна уу? За кнопоо дараарай. Ө.Энхтүвшин гишүүн, С.Дэмбэрэл гишүүн. За С.Дэмбэрэл гишүүнээр тасаллаа. За Ө.Энхтүвшин гишүүн асуултаа асууя.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Ө.Энхтүвшин: - </w:t>
      </w:r>
      <w:r>
        <w:rPr>
          <w:rFonts w:cs="Arial"/>
          <w:b w:val="false"/>
          <w:bCs w:val="false"/>
          <w:i w:val="false"/>
          <w:iCs w:val="false"/>
          <w:sz w:val="24"/>
          <w:szCs w:val="24"/>
          <w:lang w:val="mn-MN"/>
        </w:rPr>
        <w:t xml:space="preserve">За энэ чинь энэ юу болчихов оо. Нэг тахалтай газраас дайжиж байгаа улсууд шиг энэ чинь бөөн бөөнөөрөө өргөдлөө өгөөд л ажиллах боломжгүй боллоо гээд л ингээд өгчихлөө. Энэ бөөнөөрөө нэг шөнийн дотор. Энэ айхтар юу хийчихсэн улсууд юм уу? Хэрэг үйлдчихсэн улсууд юм уу? Эсвэл одоо их том хавчилганд орсон улсууд уу? Нэг шөнийн дотор яагаад бөөнөөрөө ингээд өргөдлөө өгөөд энэ чинь. Хугацаа нь дуусчихсан юм уу эсвэл. Бүрэн эрхийн хугацаа нь дуусчихаад байгаа юм уу? Б.Даажамба өгч байгаа юм байна. Б.Батбаяр өгч байгаа юм байна. Өчигдөр Г.Хэрлэн өгсөн гээд Хууль зүйн байнгын хороон дээрээс чөлөөлөх шийдвэр гарчихсан. Дарга нь өгч байгаа юм байна. Өшөө цаана нь үлдэж байгаа хүн байгаа юм уу? Бүгдээрээ өгөх юм уу одоо ингээд.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хуулийн ямар зохицуулалтаар явж байна. Бөөнөөрөө ингэж огцорно гэсэн тийм заалт байна уу? Энэ эрх зүйн байдлын хуулинд нь. Энийг асууж байна. Одоо оруулж байгаа улсуудаас.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тэгвэл З.Энхболд дарга эхлээд асуултад хариулаад, дараа нь би бас тэр хариултыг нь өгье.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За энэ байгууллага бол хангалтгүй ажиллаж байгаа талаар Байнгын хороон дээр би ярьсан. Нэлээн хэдэн сарын өмнө байх. С.Дэмбэрэл гишүүн шалгасан. Шалгалтын дүн бол тийм сайн байгаагүй. Ер нь бол ажил нь явахаа больчихсон ийм байгууллага байгаа. Би ерөнхийд нь шүүмжилж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Тэгэхдээ би Д.Баярсайханы өргөдлийг авсан учраас. Энэ яагаад өргөдлөө өгсөн асуудлыг Д.Баярсайханаас асуух хэрэгтэй. Өөрөөс нь. Бусад хүмүүсийг бас өөрсдөөс нь асуух хэрэгтэй.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бол миний хувьд даргыг санал болгодогийн хувьд ажил нь хангалтгүй байна. Анод, Зоос, Селикат гээд ярих юм бол зөндөө олон проблем байгаа. </w:t>
      </w:r>
      <w:r>
        <w:rPr>
          <w:rFonts w:cs="Arial"/>
          <w:b w:val="false"/>
          <w:bCs w:val="false"/>
          <w:i w:val="false"/>
          <w:iCs w:val="false"/>
          <w:sz w:val="24"/>
          <w:szCs w:val="24"/>
          <w:lang w:val="en-US"/>
        </w:rPr>
        <w:t xml:space="preserve">IPO </w:t>
      </w:r>
      <w:r>
        <w:rPr>
          <w:rFonts w:cs="Arial"/>
          <w:b w:val="false"/>
          <w:bCs w:val="false"/>
          <w:i w:val="false"/>
          <w:iCs w:val="false"/>
          <w:sz w:val="24"/>
          <w:szCs w:val="24"/>
          <w:lang w:val="mn-MN"/>
        </w:rPr>
        <w:t xml:space="preserve">гаргасан хэдхэн компани, хэдхэн удаа </w:t>
      </w:r>
      <w:r>
        <w:rPr>
          <w:rFonts w:cs="Arial"/>
          <w:b w:val="false"/>
          <w:bCs w:val="false"/>
          <w:i w:val="false"/>
          <w:iCs w:val="false"/>
          <w:sz w:val="24"/>
          <w:szCs w:val="24"/>
          <w:lang w:val="en-US"/>
        </w:rPr>
        <w:t xml:space="preserve">IPO </w:t>
      </w:r>
      <w:r>
        <w:rPr>
          <w:rFonts w:cs="Arial"/>
          <w:b w:val="false"/>
          <w:bCs w:val="false"/>
          <w:i w:val="false"/>
          <w:iCs w:val="false"/>
          <w:sz w:val="24"/>
          <w:szCs w:val="24"/>
          <w:lang w:val="mn-MN"/>
        </w:rPr>
        <w:t xml:space="preserve">гаргасан. Бүгдээрээ дампуурсан байгаа. Одоо Монголбанк төлбөрийг нь төлөөд л явж байгаа. Хөрөнгийн биржийн гүйлгээ гэж онигоо байгаа. Хэдхэн сая төгрөг. Гэтэл Хөдөө аж ахуйн бирж нь хэдэн арван тэрбумаар яригдаж байна. Өдрийн гүйлгээний тухай ярьж байна шүү дээ. Хөрөнгийн бирж бол үндсэндээ зогссон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болгоныг зохицуулж ажилладаг ёстой байгууллага бол ажил үүргээ зохих ёсоор хийгээгүй гэж үзэж байгаа. Тийм учраас би энэ хүнийг чөлөөлөх саналыг дэмжиж байгаа. За бусдынх нь хувьд хоёрынх нь хувьд ажлаасаа өөрчлөгдсөн. Монголбанк, Сангийн яамыг төлөөлж чадахаа байсан учраас. Бодит шалтгаан байгаа байх. Хоёр хүн нь өгөөгүй байгаа. Тэгээд бусад нь бол өгсөн гэсэн үг.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Их Хурлын дарга З.Энхболд бараг бүгдийг нь хариулчихлаа даа. Үндсэн гол санаа бол ажлын шаардлага хангахгүй. Бас хариуцсан ажилдаа бас тийм сайн ажиллаж чадаагүй гэдэг ийм асуудал гарч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2013 оны 15 дугаар тогтоолоор байгуулагдсан ажлын хэсэг энэ тус хороонд үйл ажиллагааг нь шалгасан. Үүнээс гадна аудитын газраас, Үндэсний аудитын газраас 2013 оны 10 дугаар сард хийсэн гүйцэтгэлийн аудитын тайланд одоо энэ заалтууд байгаа. Хувьцаа хэт төвлөрөл явагдсан. Хөрөнгийн биржид бүртгэлтэй компаниуд нь жинхэнэ утгаараа хувьцаат компани болж ажиллаж чадахгүй. Жижиг хувьцаа эзэмшигчдийн эрх ашгийг хохироож байгаа байдал. Үнэт цаасны зах зээлийг зохих ёсоор ажиллуулж чадахгүй байна. Зогсонги байдалд орсон гэсэн ийм дүгнэлт гарсныг үндэс болгож энэ асуудлыг ярьсан. Тэгээд энэ улсууд өөрсдөө хүсэлтээ гаргасан гэдгийг сая бас дурдсан.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Дээр нь маш олон өргөдөл, гомдол байнга ирж байгаа. Долоо хоног болгон Анод, Зоос болоод бусад хувьцаа эзэмшигчдийн өргөдөл байнга ирдэг. Гурван шатны шүүхээр шийдвэр гарсан ч гэсэн, өнөөдөр ч гэсэн ирсээр байгаа. Ийм үндэслэлүүдээр энэ улсуудтай ярилцсан. Тэгээд энэ улсууд бид албан ёсоор өргөдлөө өгөөд гаръя гэдэг ийм асуудлаар энэ өргөдлүүдээ өгч байгаа гэж ингэж ойлгож байгаа. Надтай Д.Баярсайхан дарга ирж уулзсан.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бид бол бүгдээрээ өргөдлөө өгч гаръя. Үнэхээр одоо ийм алдаа дутагдлууд гарсан учраас бид энэ асуудлаар өргөдлөө өгье гэсэн ийм санал тавьсан. Хоёр гишүүн нь бол одоогоор өргөдлөө өгөөгүй байгаа. н.Энхтайван гэж орон тооны бус гишүүн Төсвийн байнгын хороогоор орох ёстой. н.Ганбаяр гэж Эдийн засгийн байнгын хороогоор орон тооны бус ийм хоёр гишүүн бол одоогоор өргөдлөө өгөөгүй байгаа учраас өнөөдөр энэ асуудлыг нь оруулахгүй байгаад байгаа юм. Ийм л асуудал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С.Дэмбэрэл гишүүн асуултаа асууна. Сая Ө.Энхтүвшин гишүүн асуултаа асуусан. Одоо бол зөвхөн чөлөөлөх асуудал яригдаж байгаа. Дараа нь нэр дэвшигчийг Их Хурлын дарга танилцуулна. Тэгэхээр асуултаа асуух боломжтой. За асуулт асууж дууслаа. Үг хэлэх гишүүд нэрсээ өгнө үү. За үг хэлэх гишүүд алга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 явуулъя. За хүн тус бүрээр санал хураалт явуулъя. Д.Баярсайханыг өөрийн хүсэлтээр Санхүүгийн зохицуулах хорооны даргын үүрэгт ажлаас чөлөөлөх тухай Улсын Их Хурлын даргын саналыг дэмжье гэсэн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81.8 хувиар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дараагийнх нь, Г.Хэрлэнг өөрийн хүсэлтээр Санхүүгийн зохицуулах хорооны орон тооны гишүүний үүрэгт ажлаас чөлөөлөх тухай Хууль зүйн байнгын хорооны саналыг дэмжье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81.8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гурав дахь санал хураалт нь, Б.Даажамбыг өөрийн хүсэлтээр Санхүүгийн зохицуулах хорооны орон тооны гишүүний үүрэгт ажлаас чөлөөлөх тухай Эдийн засгийн байнгын хорооны саналыг дэмжье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72.7 хувийн саналаар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Дараагийнх нь, Б.Лхагвасүрэнг өөрийн хүсэлтээр Санхүүгийн зохицуулах хорооны орон тооны бус гишүүний үүрэгт ажлаас чөлөөлөх тухай саналыг дэмжье гэсэн томъёоллоор. Дэмжье гэснээр санал хураалт явуулъя. Дэмжиж байгаа гишүүд кнопоо дараарай.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75.0 хувиар дэмжигдлээ.</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Дараагийнх нь, Б.Батбаярыг өөрийн хүсэлтээр Санхүүгийн зохицуулах хорооны орон тооны бус гишүүний үүрэгт ажлаас чөлөөлөх тухай саналыг дэмжье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83.3 хувиар дэмжигдлээ.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чөлөөлөх асуудлууд ингээд дуусч байна. Одоо Санхүүгийн зохицуулах хорооны даргад нэр дэвшүүлэх тухай асуудлаар Улсын Их Хурлын дарга танилцуулга хийнэ.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Санхүүгийн зохицуулах хорооны даргад тус байгууллагын тухай хуулийн 11 дүгээр зүйлийн 2 дахь хэсгийг үндэслэн Загдхүүгийн Нарантуяг томилуулахаар нэрийг нь дэвшүүлж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З.Нарантуяа нь 1966 онд Завхан аймгийн Алдархаан суманд төрсөн. 1974-1982 онуудад Алдархаан сумын 8 жилийн дунд сургууль, 1983-1984 онд Улиастай хотын 10 жилийн 1 дүгээр дунд сургууль, 1984-1991 онд ОХУ-ын Эрхүү хотын Улсын их сургуулийг хуульч, эрх зүйч мэргэжлээр, 1997-1999 онд Санхүү, эдийн засгийн дээд сургуульд санхүүч, эдийн засагч мэргэжлээр тус тус суралцаж төгссөн. 1995 онд Эрхүү хотын Улсын их сургуульд эрх зүйн магистр, 2004-2005 онд АНУ-ын Нью-Йорк хотод Колумбын их сургуулийн олон улсын сургуульд олон улсын эдийн засгийн ухааны магистр цолыг тус тус хамгаалсан.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Тэрээр 1992-2006 онд Монголбанкинд мэргэжилтэн, ахлах мэргэжилтэн, хэлтсийн захирлын үүрэг гүйцэтгэгч, газрын орлогч захирлаар, 2006-2010 онд Монгол шуудан банкны дэд захирал, Хадгаламж банкны гүйцэтгэх захирлын орлогчоор, 2011-2012 онд Парита энд Партнерс хууль, хөрөнгө оруулалт, санхүүгийн зөвлөх компанийн үүсгэн байгуулагч, ерөнхий захирлаар ажиллаж байсан бөгөөд 2012 оноос өнөөдрийг хүртэл Монгол Улсын Их Хурлын даргын эдийн засгийн бодлогын зөвлөхөөр ажиллаж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З.Нарантуяа нь эдийн засагч, хуульч, эрх зүйч мэргэжлээрээ тасралтгүй 22 жил ажиллаж байгаа бөгөөд энэ нь Санхүүгийн зохицуулах хорооны эрх зүйн байдлын тухай хуулийн 11.6-д заасан шаардлагад нийцэж байгаа болно.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Иймд З.Нарантуяаг Санхүүгийн зохицуулах хорооны даргаар томилох асуудлыг хэлэлцэн шийдвэрлэж өгөхийг хүсье.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Их Хурлын даргад баярлалаа.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Их Хурлын дэгийн тухай хуулийн 45 дугаар зүйлийн 45.4-т заасны дагуу нэр дэвшигчээс болон нэр дэвшүүлж байгаа субъектээс асуух асуулттай гишүүд байна уу? Кнопоо дараарай. За С.Дэмбэрэл гишүүнээр тасаллаа. За Ц.Нямдорж гишүүн асуултаа асууя.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Энэ чинь нөгөө нэг зөвшилцлийн элдэв ажлууд хийгдсэний үндсэн дээр орж ирж байна уу? Бүлгийн дарга нэр дэвшүүлээгүй л дээ. Их Хурлын гишүүд асуулт асууж байхад хариулчих хэрэгтэй шүү дээ. Амнаас чинь юу уначих гээд байгаа юм. Оруулж л байгаа юм бол.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За Их Хурлын дэргэдэх байгууллагын томилгоо явж байна. Би энэ дээр зөвшилцөл бол албан ёсоор хийдэггүй. Даргын асуудал дээр. За бусад Байнгын хороод дээр томилох улсуудаа бол зөвшилцөж явах нь зүйтэй. Тохиролцож явах нь зүйтэй гэдэг ийм байр суурьтай байгаа. Байнгын хороогоор шийдэгдэх асуудлууд. Энэ долоо хоногт зөвхөн даргын солино. Ирэх долоо хоногт орон тооны болон орон тооны бус гишүүдийг солихоор ийм ажлын төлөвлөгөөнд орсон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Өргөдөл өгсөн хүний тоо 5 байна. Монголбанк болон Сангийн яамнаас ажиллаж байгаад ажил нь өөрчлөгдсөн 2 хүн дээр тухайн байгууллагууд нь бичгээ ирүүлж байгаа. Монголбанкнаас ирсэн. Сангийн яамнаас ирсэн бичгээ өөрчилж байгаа. За бусад нь бол Байнгын хороо өөрөө олж томилдог ийм албан тушаалууд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үлдсэн 4 хүний асуудлыг ирэх долоо хоногт бичиг баримтыг нь бүрдэхээр оруулахаар ийм төлөвлөгөөтэй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С.Дэмбэрэл гишүүн асуултаа асууя.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би З.Нарантуяа нэр дэвшигчээс хоёр гурван асуулт асуух гэсэн юм. Нэгдүгээрт, өөрөө Их Хурлын даргын эдийн засгийн бодлогын зөвлөх хийж байгаа юм байна. Би яг эдийн засгийн бодлогоор Их Хурлын даргад зөвлөсөн хоёр гурван зүйл нэрлээд өгөөч. Нэгдүгээр асуулт.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Монгол Улсын санхүүгийн тогтвортой байдал яг өнөөдрийн байдлаар таны үнэлгээгээр ямар байна вэ? Хоёрдугаар асуудал.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энэ Санхүүгийн зохицуулах хорооны даргаар томилдвол таны нэн тэргүүнд хийх 3 бодлогын алхмыг хэлж өгнө үү. За баярлалаа.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нэр дэвшигч хариулъя.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З.Нарантуяа: - </w:t>
      </w:r>
      <w:r>
        <w:rPr>
          <w:rFonts w:cs="Arial"/>
          <w:b w:val="false"/>
          <w:bCs w:val="false"/>
          <w:i w:val="false"/>
          <w:iCs w:val="false"/>
          <w:sz w:val="24"/>
          <w:szCs w:val="24"/>
          <w:lang w:val="mn-MN"/>
        </w:rPr>
        <w:t xml:space="preserve">За миний бие Улсын Их Хурлын даргын эдийн засгийн бодлогын зөвлөхөөр 2012 оны 12 дугаар сараас ажиллаж байгаа. Энд яг тухайлан ямар асуудлаар зөвлөв гэж та асууж байх шиг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Нэгдүгээрт, ер нь энэ эдийн засагт үүсэж байгаа хямралтай байдалд тухай бүрд асуудлуудаар ярьдаг, зөвлөдөг. Онцгойлж дурдана гэвэл төсвийн асуудлууд байна. Одоо энэ төсвийн орлого дутагдалтай байгаа энэ үед яаж ажиллавал Төсвийн тухай хуулийн нэмэлт, өөрчлөлтүүд, Төсвийн тухай хуулийн төслүүд дээр Их Хурал ямар байр суурьтай байвал зүгээр вэ гэдэг асуудал дээр зөвлөлдөж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Монголбанкны бас төрийн мөнгөний бодлогын асуудлууд дээр зөвлөсөн. Энэ зөвлөгөө бол хамгийн гол нь төсвийн бодлого, Монголбанкны мөнгөний бодлого хоёр хоорондоо нэг нэгнийгээ дэмжсэн, харилцан уялдаатай байх ёстой гэдэг агуулгаар зөвлөсөн.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одоо энэ санхүүгийн тогтвортой байдалтай холбоотой бас асуудлуудаар ярьж байгаа. Өнөөдрийн манай санхүүгийн салбар маань өөрөө зөвхөн нэг сектор дээр хэт түшиглэсэн ийм салбар байгаа. Банкны салбар ямар нэгэн байдлаар эрсдэлд орлоо гэж бодвол санхүүгийн салбар маань бүхэлдээ бас доргих ийм эрсдэл байгаа учраас энэ асуудлуудаар зөвлөсөн. Нэгдүгээр асуудал.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Хоёрт, Санхүүгийн тогтвортой байдал таны бодлоор ямар байна вэ гэдэг асуудалд саяны сүүлийн гурав дахь хариултаараа би ерөнхийдөө өгчихлөө. Манай санхүүгийн салбарын тогтвортой байдал бол яг үндсэндээ банкны салбар дээр л, банкны салбарын байдлаас хамааралтай байгаа. 95.0 орчим хувь нь зөвхөн банкны салбараас хамаарч байгаа. Тийм учраас энэ миний томилогдоод нэг тэргүүнд хийх ажлын хамгийн нэгдүгээр зүйл нь бол энэ системийн зохистой бүтэц, тэнцвэртэй тэгш энэ бүтэц рүү л хамгийн нэгдүгээрт анхаарал хандуулж ажиллана.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одоогийн байж байгаа хөрөнгийн зах зээл маань өөрөө тэг хэмжээнд хүртлээ ингээд зогсчихсон байгаа. Тэгэхээр хоёр дахь анхаарч ажиллах асуудал маань хөрөнгийн зах зээлийн хамгийн богино хугацаанд идэвхжүүлэх энэ арга хэмжээг илүү анхаарна.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гуравдугаар анхаарч ажиллах асуудал бол шинээр гарсан хуулиуд, ялангуяа үнэт цаасны хувьд Хөрөнгө оруулалтын сангийн тухай хуулиуд гээд энэ санхүүгийн хөрөнгө оруулалтын санхүүгийн зах зээлийг дэмжсэн энэ Их Хурлаас батлагдаж гарсан хуулиудыг маш хурдан хэрэгжүүлэх энэ ажил дээр гол анхаарлаа хандуулж ажиллана гэж бодож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гишүүд асуулт асууж дууслаа. Үг хэлэх гишүүд кнопоо дарна уу. За Л.Энх-Амгалан гишүүнээр тасаллаа. Л.Энх-Амгалан гишүүн үгээ хэлье.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За тэгэхээр танд ингээд томилогдож байгаад бас амжилт хүсье. Тэгээд таны үндсэндээ хариуцах ажил онцгой анхаарч ажиллах сэдвүүдээ бол та ерөнхийдөө хэлчих шиг боллоо. Гэхдээ бүр онцгойлон анхаарах ёстой хэд хэдэн ажлууд байж байгаа. Та энэ дээр анхаарлаа хандуулж ажиллаарай гэж хэлэхийг хүсэж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Нэгдүгээрт нь, энэ Зээлийн батлан даалтын сангийн тухай хуулийн хэрэгжилтийн асуудал байж байгаа. Үндсэндээ бол энэ Зээлийн батлан даалтын сангийн хэрэгцээ нь бол хөдөө орон нутагт их байгаа мөртлөө яг хууль хэрэгжээд эхлэхээр энэ банкнаас зээлдэгчид тавьж байгаа шаардлагууд их өндөр байгаа учраас үндсэндээ энэ хуульд хамрагдаж чадахгүй энэ хуулийн ач холбогдлыг яг нөгөө жижиг, дунд бизнес эрхэлж байгаа улсууд маань ач холбогдлыг нь хүртэж чадахгүй ийм асуудал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энийг одоо энэ хуульд тодорхой өөрчлөлт оруулах асуудлыг намар Улсын Их Хурал дээр орж ирээд Сангийн сайд нь татаад авчихсан юм байгаа юм. Сангийн сайд энэ Зээлийн батлан даалтын сангийн хоёр хоорондоо ойлголцоогүйгээр. Тэгээд ингээд энэ олон зуун мянган жижиг аж ахуйн нэгжүүд маань бас нэлээн энэ хуулийг хүлээж байгаа. Тийм учраас энэ хуулийн өөрчлөлтийг даруйхан хийх ийм шаардлага байгаа шүү гэдгийг хэлэхийг хүсэж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Одоогийн байдлаар уг нь бол яг батлан даалт гаргах боломж нь 100.0 тэрбум байгаа мөртлөө яг 2014 оны гүйцэтгэлээр 11-хэн тэрбум төгрөгийн батлан даалт гаргасан ийм байгаа байхгүй юу. Гэтэл яг иргэдийн жижиг, дунд бизнес эрхэлж байгаа, тэр тусмаа хөдөө орон нутагт жижиг, дунд бизнес эрхэлж байгаа хүмүүсийн одоо зайлшгүй хүсэж хүлээж байгаа асуудал бол бас энэ нөхцөлийг арай нэг жаахан хөдөө орон нутгийн тэр жижиг бизнест зориулсан боломжтой болгох чиглэлээр одоо сайжруулах ийм нөхцөл байдал байгаа шүү гэдгийг нэгдүгээрт хэлэхийг хүсэж байгаа юм.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хоёрдугаарт нь, энэ Эрдэнэс Тавантолгой компанийн 1072 ширхэг хувьцаа эзэмшиж байгаа 700 гаруй мянган иргэд байж байгаа. Дансаа нээлгэчихсэн. Тэгсэн мөртлөө өнөөдөр Эрдэнэс Тавантолгой компани дээр нь яг энэ иргэдийн хувьцаа эзэмшиж байгаа 700 мянган иргэдийн төлөөлөл хувьцаа эзэмшигч дээр байхгүй байгаа. Тэгэхээр энэ асуудлыг шийдэх ёстой. Маш их хугацаа алдаж байгаа асуудал байгаа.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Монгол Улсын иргэдэд олгосон Эрдэнэс МГЛ. Толгой компани шүү дээ. Эрдэнэс МГЛ компанийн бүх иргэддээ олгосон давуу эрхтэй хувьцаа олгоод шийдвэр нь гарсан мөртлөө өнөөдөр одоо иргэд дээр энэ дансны бичилтүүд нь хийгдээгүй. Яг 1072 ширхэг хувьцаа шигээ дансны бичилт нь хийгдээгүй ийм асуудал байгаа. Энэ рүү та бас анхаарлаа хандуулж зайлшгүй ажиллах ёстой гэж би хэлэхийг хүсэж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дөрөвдүгээрт нь бол энэ стратегийн ордын 10.0 хувийг хөрөнгийн бирж дээр гаргах энэ Улсын Их Хурлын тогтоолтой ажил. Тэгэхээр энэ бол бас нэлээн шийдвэрээ хүлээж байгаа. Ард иргэдийн дунд хүсэж хүлээж байгаа ийм ажлууд байгаа. Энэ чиглэл рүү та бас заавал ч үгүй анхаарлаа хандуулж ажиллах ёстой шүү гэсэн бас ийм зүйлүүдийг хэлэхийг хүсэж байна.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баярлалаа.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bCs/>
          <w:i w:val="false"/>
          <w:iCs w:val="false"/>
          <w:sz w:val="24"/>
          <w:szCs w:val="24"/>
          <w:lang w:val="mn-MN"/>
        </w:rPr>
        <w:tab/>
        <w:t xml:space="preserve">Б.Гарамгайбаатар: - </w:t>
      </w:r>
      <w:r>
        <w:rPr>
          <w:rFonts w:cs="Arial"/>
          <w:b w:val="false"/>
          <w:bCs w:val="false"/>
          <w:i w:val="false"/>
          <w:iCs w:val="false"/>
          <w:sz w:val="24"/>
          <w:szCs w:val="24"/>
          <w:lang w:val="mn-MN"/>
        </w:rPr>
        <w:t xml:space="preserve">За үг хэлж дууслаа гишүүд. Санал хураалт явуулъя. Би томъёоллоо уншиж байна. Санхүүгийн зохицуулах хорооны дарга Загдхүүгийн Нарантуяаг нэр дэвшүүлэх тухай Улсын Их Хурлын даргын саналыг дэмжье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нийт оролцсон гишүүдээс 75.0 хувийн саналаар дэмжлэг авлаа.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чуулганы нэгдсэн хуралдаанд Байнгын хорооны санал, дүгнэлтийг одоо миний бие танилцуулъя. Тэгээд өнөөдрийн хуралдаан үүгээр дууслаа. Тэгээд хуралдаанд оролцсон нийт гишүүд, ажилтан ажилчид талархсанаа илэрхийлье. За хуралдаан дууслаа. </w:t>
      </w:r>
    </w:p>
    <w:p>
      <w:pPr>
        <w:pStyle w:val="style22"/>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bCs/>
          <w:i/>
          <w:iCs/>
          <w:sz w:val="24"/>
          <w:szCs w:val="24"/>
          <w:lang w:val="ms-MY"/>
        </w:rPr>
        <w:tab/>
      </w:r>
      <w:bookmarkStart w:id="2" w:name="__DdeLink__350_5248835271"/>
      <w:r>
        <w:rPr>
          <w:rFonts w:cs="Arial"/>
          <w:b/>
          <w:bCs/>
          <w:i/>
          <w:iCs/>
          <w:sz w:val="24"/>
          <w:szCs w:val="24"/>
          <w:lang w:val="ms-MY"/>
        </w:rPr>
        <w:t>Х</w:t>
      </w:r>
      <w:r>
        <w:rPr>
          <w:rFonts w:cs="Arial"/>
          <w:b/>
          <w:bCs/>
          <w:i/>
          <w:iCs/>
          <w:sz w:val="24"/>
          <w:szCs w:val="24"/>
          <w:lang w:val="mn-MN"/>
        </w:rPr>
        <w:t>уралдаан 27 минут үргэлжилж, 17</w:t>
      </w:r>
      <w:r>
        <w:rPr>
          <w:rFonts w:cs="Arial"/>
          <w:b/>
          <w:bCs/>
          <w:i/>
          <w:iCs/>
          <w:sz w:val="24"/>
          <w:szCs w:val="24"/>
          <w:lang w:val="ms-MY"/>
        </w:rPr>
        <w:t xml:space="preserve"> цаг </w:t>
      </w:r>
      <w:r>
        <w:rPr>
          <w:rFonts w:cs="Arial"/>
          <w:b/>
          <w:bCs/>
          <w:i/>
          <w:iCs/>
          <w:sz w:val="24"/>
          <w:szCs w:val="24"/>
          <w:lang w:val="mn-MN"/>
        </w:rPr>
        <w:t xml:space="preserve">12 минутад </w:t>
      </w:r>
      <w:bookmarkEnd w:id="2"/>
      <w:r>
        <w:rPr>
          <w:rFonts w:cs="Arial"/>
          <w:b/>
          <w:bCs/>
          <w:i/>
          <w:iCs/>
          <w:sz w:val="24"/>
          <w:szCs w:val="24"/>
          <w:lang w:val="ms-MY"/>
        </w:rPr>
        <w:t>өндөрлөв.</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sz w:val="24"/>
          <w:szCs w:val="24"/>
          <w:lang w:val="mn-MN"/>
        </w:rPr>
        <w:tab/>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4" w:right="114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1" w:val="center"/>
        <w:tab w:leader="none" w:pos="91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2015-01-05T10:55:42.30Z</dcterms:created>
  <cp:revision>0</cp:revision>
</cp:coreProperties>
</file>