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7"/>
        <w:spacing w:after="0" w:before="0" w:line="100" w:lineRule="atLeast"/>
        <w:contextualSpacing w:val="false"/>
        <w:jc w:val="both"/>
      </w:pPr>
      <w:r>
        <w:rPr>
          <w:sz w:val="24"/>
          <w:szCs w:val="24"/>
        </w:rPr>
      </w:r>
    </w:p>
    <w:p>
      <w:pPr>
        <w:pStyle w:val="style37"/>
        <w:spacing w:after="0" w:before="0" w:line="100" w:lineRule="atLeast"/>
        <w:contextualSpacing w:val="false"/>
        <w:jc w:val="center"/>
      </w:pPr>
      <w:r>
        <w:rPr>
          <w:sz w:val="24"/>
          <w:szCs w:val="24"/>
        </w:rPr>
      </w:r>
    </w:p>
    <w:p>
      <w:pPr>
        <w:pStyle w:val="style37"/>
        <w:spacing w:after="0" w:before="0" w:line="100" w:lineRule="atLeast"/>
        <w:contextualSpacing w:val="false"/>
        <w:jc w:val="center"/>
      </w:pPr>
      <w:r>
        <w:rPr>
          <w:sz w:val="24"/>
          <w:szCs w:val="24"/>
        </w:rPr>
      </w:r>
    </w:p>
    <w:p>
      <w:pPr>
        <w:pStyle w:val="style37"/>
        <w:spacing w:after="0" w:before="0" w:line="100" w:lineRule="atLeast"/>
        <w:contextualSpacing w:val="false"/>
        <w:jc w:val="center"/>
      </w:pPr>
      <w:r>
        <w:rPr>
          <w:sz w:val="24"/>
          <w:szCs w:val="24"/>
        </w:rPr>
      </w:r>
    </w:p>
    <w:p>
      <w:pPr>
        <w:pStyle w:val="style37"/>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2015 ОНЫ  ХАВРЫН ЭЭЛЖИТ ЧУУЛГАНЫ </w:t>
      </w:r>
    </w:p>
    <w:p>
      <w:pPr>
        <w:pStyle w:val="style40"/>
        <w:spacing w:after="0" w:before="0" w:line="100" w:lineRule="atLeast"/>
        <w:contextualSpacing w:val="false"/>
        <w:jc w:val="center"/>
      </w:pPr>
      <w:r>
        <w:rPr>
          <w:rFonts w:cs="Arial"/>
          <w:b/>
          <w:bCs/>
          <w:i w:val="false"/>
          <w:iCs w:val="false"/>
          <w:color w:val="000000"/>
          <w:sz w:val="24"/>
          <w:szCs w:val="24"/>
          <w:lang w:val="mn-MN"/>
        </w:rPr>
        <w:t xml:space="preserve">ЭДИЙН ЗАСГИЙН БАЙНГЫН ХОРООНЫ </w:t>
      </w:r>
      <w:r>
        <w:rPr>
          <w:rFonts w:cs="Arial"/>
          <w:b/>
          <w:bCs/>
          <w:i w:val="false"/>
          <w:iCs w:val="false"/>
          <w:color w:val="000000"/>
          <w:sz w:val="24"/>
          <w:szCs w:val="24"/>
          <w:lang w:val="mn-MN"/>
        </w:rPr>
        <w:t>6</w:t>
      </w:r>
      <w:r>
        <w:rPr>
          <w:rFonts w:cs="Arial"/>
          <w:b/>
          <w:bCs/>
          <w:i w:val="false"/>
          <w:iCs w:val="false"/>
          <w:color w:val="000000"/>
          <w:sz w:val="24"/>
          <w:szCs w:val="24"/>
          <w:lang w:val="mn-MN"/>
        </w:rPr>
        <w:t xml:space="preserve"> ДУГААР САРЫН </w:t>
      </w:r>
      <w:r>
        <w:rPr>
          <w:rFonts w:cs="Arial"/>
          <w:b/>
          <w:bCs/>
          <w:i w:val="false"/>
          <w:iCs w:val="false"/>
          <w:color w:val="000000"/>
          <w:sz w:val="24"/>
          <w:szCs w:val="24"/>
          <w:lang w:val="mn-MN"/>
        </w:rPr>
        <w:t>16</w:t>
      </w:r>
      <w:r>
        <w:rPr>
          <w:rFonts w:cs="Arial"/>
          <w:b/>
          <w:bCs/>
          <w:i w:val="false"/>
          <w:iCs w:val="false"/>
          <w:color w:val="000000"/>
          <w:sz w:val="24"/>
          <w:szCs w:val="24"/>
          <w:lang w:val="mn-MN"/>
        </w:rPr>
        <w:t>-Н</w:t>
      </w:r>
      <w:r>
        <w:rPr>
          <w:rFonts w:cs="Arial"/>
          <w:b/>
          <w:bCs/>
          <w:i w:val="false"/>
          <w:iCs w:val="false"/>
          <w:color w:val="000000"/>
          <w:sz w:val="24"/>
          <w:szCs w:val="24"/>
          <w:lang w:val="mn-MN"/>
        </w:rPr>
        <w:t>Ы</w:t>
      </w:r>
    </w:p>
    <w:p>
      <w:pPr>
        <w:pStyle w:val="style40"/>
        <w:spacing w:after="0" w:before="0" w:line="100" w:lineRule="atLeast"/>
        <w:contextualSpacing w:val="false"/>
        <w:jc w:val="center"/>
      </w:pPr>
      <w:r>
        <w:rPr>
          <w:rFonts w:cs="Arial"/>
          <w:b/>
          <w:bCs/>
          <w:i w:val="false"/>
          <w:iCs w:val="false"/>
          <w:color w:val="000000"/>
          <w:sz w:val="24"/>
          <w:szCs w:val="24"/>
          <w:lang w:val="mn-MN"/>
        </w:rPr>
        <w:t>ӨДРИЙН ХУРАЛДААНЫ ТЭМДЭГЛЭЛИЙН ТОВЬЁГ</w:t>
      </w:r>
    </w:p>
    <w:p>
      <w:pPr>
        <w:pStyle w:val="style37"/>
        <w:spacing w:line="100" w:lineRule="atLeast"/>
        <w:jc w:val="both"/>
      </w:pPr>
      <w:r>
        <w:rPr/>
      </w:r>
    </w:p>
    <w:tbl>
      <w:tblPr>
        <w:jc w:val="left"/>
        <w:tblInd w:type="dxa" w:w="-778"/>
        <w:tblBorders>
          <w:top w:color="000001" w:space="0" w:sz="4" w:val="single"/>
          <w:left w:color="000001" w:space="0" w:sz="4" w:val="single"/>
          <w:bottom w:color="000001" w:space="0" w:sz="4" w:val="single"/>
        </w:tblBorders>
      </w:tblPr>
      <w:tblGrid>
        <w:gridCol w:w="806"/>
        <w:gridCol w:w="7197"/>
        <w:gridCol w:w="1424"/>
      </w:tblGrid>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center"/>
            </w:pPr>
            <w:r>
              <w:rPr>
                <w:rFonts w:ascii="Arial" w:cs="Arial" w:eastAsia="Arial" w:hAnsi="Arial"/>
                <w:b/>
                <w:i/>
                <w:color w:val="000000"/>
                <w:sz w:val="24"/>
                <w:szCs w:val="24"/>
              </w:rPr>
              <w:t>№</w:t>
            </w:r>
          </w:p>
        </w:tc>
        <w:tc>
          <w:tcPr>
            <w:tcW w:type="dxa" w:w="71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center"/>
            </w:pPr>
            <w:r>
              <w:rPr>
                <w:rFonts w:ascii="Arial" w:cs="Arial" w:hAnsi="Arial"/>
                <w:b/>
                <w:i/>
                <w:color w:val="000000"/>
                <w:sz w:val="24"/>
                <w:szCs w:val="24"/>
                <w:lang w:val="mn-MN"/>
              </w:rPr>
              <w:t>Хэлэлцсэн асуудал</w:t>
            </w:r>
          </w:p>
        </w:tc>
        <w:tc>
          <w:tcPr>
            <w:tcW w:type="dxa" w:w="14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center"/>
            </w:pPr>
            <w:r>
              <w:rPr>
                <w:rFonts w:ascii="Arial" w:cs="Arial" w:hAnsi="Arial"/>
                <w:b/>
                <w:i/>
                <w:color w:val="000000"/>
              </w:rPr>
              <w:t>Хуудасны тоо</w:t>
            </w:r>
          </w:p>
        </w:tc>
      </w:tr>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center"/>
            </w:pPr>
            <w:r>
              <w:rPr>
                <w:rFonts w:ascii="Arial" w:cs="Arial" w:hAnsi="Arial"/>
                <w:color w:val="000000"/>
                <w:sz w:val="24"/>
                <w:szCs w:val="24"/>
                <w:lang w:val="mn-MN"/>
              </w:rPr>
              <w:t>1</w:t>
            </w:r>
          </w:p>
        </w:tc>
        <w:tc>
          <w:tcPr>
            <w:tcW w:type="dxa" w:w="71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both"/>
            </w:pPr>
            <w:r>
              <w:rPr>
                <w:rFonts w:ascii="Arial" w:cs="Arial" w:hAnsi="Arial"/>
                <w:color w:val="000000"/>
                <w:sz w:val="24"/>
                <w:szCs w:val="24"/>
              </w:rPr>
              <w:t xml:space="preserve">Хуралдааны </w:t>
            </w:r>
            <w:r>
              <w:rPr>
                <w:rFonts w:ascii="Arial" w:cs="Arial" w:hAnsi="Arial"/>
                <w:color w:val="000000"/>
                <w:sz w:val="24"/>
                <w:szCs w:val="24"/>
                <w:lang w:val="mn-MN"/>
              </w:rPr>
              <w:t>гар</w:t>
            </w:r>
            <w:r>
              <w:rPr>
                <w:rFonts w:ascii="Arial" w:cs="Arial" w:hAnsi="Arial"/>
                <w:color w:val="000000"/>
                <w:sz w:val="24"/>
                <w:szCs w:val="24"/>
              </w:rPr>
              <w:t xml:space="preserve"> тэмдэглэл</w:t>
            </w:r>
          </w:p>
        </w:tc>
        <w:tc>
          <w:tcPr>
            <w:tcW w:type="dxa" w:w="14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center"/>
            </w:pPr>
            <w:r>
              <w:rPr>
                <w:rFonts w:ascii="Arial" w:cs="Arial" w:hAnsi="Arial"/>
                <w:color w:val="000000"/>
                <w:lang w:val="mn-MN"/>
              </w:rPr>
              <w:t>2-</w:t>
            </w:r>
            <w:r>
              <w:rPr>
                <w:rFonts w:ascii="Arial" w:cs="Arial" w:hAnsi="Arial"/>
                <w:color w:val="000000"/>
                <w:lang w:val="mn-MN"/>
              </w:rPr>
              <w:t>18</w:t>
            </w:r>
          </w:p>
        </w:tc>
      </w:tr>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center"/>
            </w:pPr>
            <w:r>
              <w:rPr>
                <w:rFonts w:ascii="Arial" w:cs="Arial" w:hAnsi="Arial"/>
                <w:color w:val="000000"/>
                <w:sz w:val="24"/>
                <w:szCs w:val="24"/>
                <w:lang w:val="mn-MN"/>
              </w:rPr>
              <w:t>2</w:t>
            </w:r>
          </w:p>
        </w:tc>
        <w:tc>
          <w:tcPr>
            <w:tcW w:type="dxa" w:w="71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both"/>
            </w:pPr>
            <w:r>
              <w:rPr>
                <w:rFonts w:ascii="Arial" w:cs="Arial" w:hAnsi="Arial"/>
                <w:color w:val="000000"/>
                <w:sz w:val="24"/>
                <w:szCs w:val="24"/>
              </w:rPr>
              <w:t>Хуралдааны дэлгэрэнгүй тэмдэглэл</w:t>
            </w:r>
          </w:p>
        </w:tc>
        <w:tc>
          <w:tcPr>
            <w:tcW w:type="dxa" w:w="14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center"/>
            </w:pPr>
            <w:r>
              <w:rPr>
                <w:rFonts w:ascii="Arial" w:cs="Arial" w:hAnsi="Arial"/>
                <w:color w:val="000000"/>
                <w:lang w:val="mn-MN"/>
              </w:rPr>
              <w:t>19-62</w:t>
            </w:r>
          </w:p>
        </w:tc>
      </w:tr>
      <w:tr>
        <w:trPr>
          <w:trHeight w:hRule="atLeast" w:val="978"/>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Fonts w:ascii="Arial" w:cs="Arial" w:hAnsi="Arial"/>
                <w:lang w:val="mn-MN"/>
              </w:rPr>
              <w:t>1</w:t>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Fonts w:ascii="Arial" w:cs="Arial" w:hAnsi="Arial"/>
                <w:lang w:val="mn-MN"/>
              </w:rPr>
              <w:t>2</w:t>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Fonts w:ascii="Arial" w:cs="Arial" w:hAnsi="Arial"/>
                <w:lang w:val="mn-MN"/>
              </w:rPr>
              <w:t>3</w:t>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tc>
        <w:tc>
          <w:tcPr>
            <w:tcW w:type="dxa" w:w="71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0"/>
              <w:spacing w:line="100" w:lineRule="atLeast"/>
              <w:jc w:val="both"/>
            </w:pPr>
            <w:r>
              <w:rPr>
                <w:rFonts w:cs="Arial"/>
                <w:b/>
                <w:i/>
                <w:color w:val="000000"/>
                <w:lang w:val="mn-MN"/>
              </w:rPr>
              <w:t xml:space="preserve">Дууны </w:t>
            </w:r>
            <w:r>
              <w:rPr>
                <w:rFonts w:cs="Arial"/>
                <w:b/>
                <w:i/>
                <w:color w:val="000000"/>
              </w:rPr>
              <w:t xml:space="preserve"> бичлэг:</w:t>
            </w:r>
          </w:p>
          <w:p>
            <w:pPr>
              <w:pStyle w:val="style38"/>
              <w:suppressAutoHyphens w:val="false"/>
              <w:spacing w:after="0" w:before="0" w:line="100" w:lineRule="atLeast"/>
              <w:ind w:hanging="0" w:left="0" w:right="0"/>
              <w:contextualSpacing w:val="false"/>
              <w:jc w:val="both"/>
            </w:pPr>
            <w:r>
              <w:rPr/>
            </w:r>
          </w:p>
          <w:p>
            <w:pPr>
              <w:pStyle w:val="style38"/>
              <w:suppressAutoHyphens w:val="false"/>
              <w:spacing w:after="0" w:before="0" w:line="100" w:lineRule="atLeast"/>
              <w:ind w:hanging="0" w:left="0" w:right="0"/>
              <w:contextualSpacing w:val="false"/>
              <w:jc w:val="both"/>
            </w:pPr>
            <w:r>
              <w:rPr>
                <w:rStyle w:val="style16"/>
                <w:rFonts w:ascii="Arial" w:cs="Arial" w:hAnsi="Arial"/>
                <w:b w:val="false"/>
                <w:bCs w:val="false"/>
                <w:i w:val="false"/>
                <w:iCs w:val="false"/>
                <w:color w:val="000000"/>
                <w:sz w:val="24"/>
                <w:szCs w:val="24"/>
                <w:u w:val="none"/>
                <w:shd w:fill="FFFFFF" w:val="clear"/>
                <w:lang w:bidi="he-IL" w:val="mn-MN"/>
              </w:rPr>
              <w:t>1.</w:t>
            </w:r>
            <w:r>
              <w:rPr>
                <w:rStyle w:val="style16"/>
                <w:rFonts w:ascii="Arial" w:cs="Arial" w:hAnsi="Arial"/>
                <w:b w:val="false"/>
                <w:bCs w:val="false"/>
                <w:i w:val="false"/>
                <w:iCs w:val="false"/>
                <w:color w:val="000000"/>
                <w:sz w:val="24"/>
                <w:szCs w:val="24"/>
                <w:u w:val="none"/>
                <w:shd w:fill="FFFFFF" w:val="clear"/>
                <w:lang w:bidi="he-IL" w:val="mn-MN"/>
              </w:rPr>
              <w:t>“Гацуур</w:t>
            </w:r>
            <w:r>
              <w:rPr>
                <w:rStyle w:val="style16"/>
                <w:rFonts w:ascii="Arial" w:cs="Arial" w:hAnsi="Arial"/>
                <w:b w:val="false"/>
                <w:bCs w:val="false"/>
                <w:i w:val="false"/>
                <w:iCs w:val="false"/>
                <w:color w:val="000000"/>
                <w:sz w:val="24"/>
                <w:szCs w:val="24"/>
                <w:u w:val="none"/>
                <w:shd w:fill="FFFFFF" w:val="clear"/>
                <w:lang w:bidi="he-IL" w:val="mn-MN"/>
              </w:rPr>
              <w:t>т</w:t>
            </w:r>
            <w:r>
              <w:rPr>
                <w:rStyle w:val="style16"/>
                <w:rFonts w:ascii="Arial" w:cs="Arial" w:hAnsi="Arial"/>
                <w:b w:val="false"/>
                <w:bCs w:val="false"/>
                <w:i w:val="false"/>
                <w:iCs w:val="false"/>
                <w:color w:val="000000"/>
                <w:sz w:val="24"/>
                <w:szCs w:val="24"/>
                <w:u w:val="none"/>
                <w:shd w:fill="FFFFFF" w:val="clear"/>
                <w:lang w:bidi="he-IL" w:val="mn-MN"/>
              </w:rPr>
              <w:t>ын ордын эзэмшлийн хувь хэмжээг тогтоох тухай” Улсын Их Хурлын тогтоолын төсөл /Засгийн газар 2015.06.05-ны өдөр өргөн мэдүүлсэн, нэн яаралтай хэлэлцэх дэгээр, хэлэлцэх эсэх/</w:t>
            </w:r>
          </w:p>
          <w:p>
            <w:pPr>
              <w:pStyle w:val="style38"/>
              <w:suppressAutoHyphens w:val="false"/>
              <w:spacing w:after="0" w:before="0" w:line="100" w:lineRule="atLeast"/>
              <w:ind w:hanging="0" w:left="0" w:right="0"/>
              <w:contextualSpacing w:val="false"/>
              <w:jc w:val="both"/>
            </w:pPr>
            <w:r>
              <w:rPr>
                <w:rStyle w:val="style16"/>
                <w:rFonts w:ascii="Arial" w:cs="Arial" w:hAnsi="Arial"/>
                <w:b w:val="false"/>
                <w:bCs w:val="false"/>
                <w:i w:val="false"/>
                <w:iCs w:val="false"/>
                <w:color w:val="000000"/>
                <w:sz w:val="24"/>
                <w:szCs w:val="24"/>
                <w:u w:val="none"/>
                <w:shd w:fill="FFFFFF" w:val="clear"/>
                <w:lang w:bidi="he-IL" w:val="mn-MN"/>
              </w:rPr>
              <w:tab/>
            </w:r>
          </w:p>
          <w:p>
            <w:pPr>
              <w:pStyle w:val="style38"/>
              <w:suppressAutoHyphens w:val="false"/>
              <w:spacing w:after="0" w:before="0" w:line="100" w:lineRule="atLeast"/>
              <w:ind w:hanging="0" w:left="0" w:right="0"/>
              <w:contextualSpacing w:val="false"/>
              <w:jc w:val="both"/>
            </w:pPr>
            <w:r>
              <w:rPr>
                <w:rStyle w:val="style16"/>
                <w:rFonts w:ascii="Arial" w:cs="Arial" w:hAnsi="Arial"/>
                <w:b w:val="false"/>
                <w:bCs w:val="false"/>
                <w:i w:val="false"/>
                <w:iCs w:val="false"/>
                <w:color w:val="000000"/>
                <w:sz w:val="24"/>
                <w:szCs w:val="24"/>
                <w:u w:val="none"/>
                <w:shd w:fill="FFFFFF" w:val="clear"/>
                <w:lang w:bidi="he-IL" w:val="mn-MN"/>
              </w:rPr>
              <w:t>2</w:t>
            </w:r>
            <w:r>
              <w:rPr>
                <w:rStyle w:val="style16"/>
                <w:rFonts w:ascii="Arial" w:cs="Arial" w:hAnsi="Arial"/>
                <w:b w:val="false"/>
                <w:bCs w:val="false"/>
                <w:i w:val="false"/>
                <w:iCs w:val="false"/>
                <w:color w:val="000000"/>
                <w:sz w:val="24"/>
                <w:szCs w:val="24"/>
                <w:u w:val="none"/>
                <w:shd w:fill="FFFFFF" w:val="clear"/>
                <w:lang w:bidi="he-IL" w:val="mn-MN"/>
              </w:rPr>
              <w:t>. “Төрөөс аж үйлдвэрийн талаар баримтлах бодлого батлах тухай” Улсын Их Хурлын тогтоолын төсөл /Засгийн газар 2015.02.06-ны өдөр өргөн мэдүүлсэн, эцсийн хэлэлцүүлэг/</w:t>
            </w:r>
          </w:p>
          <w:p>
            <w:pPr>
              <w:pStyle w:val="style38"/>
              <w:suppressAutoHyphens w:val="false"/>
              <w:spacing w:after="0" w:before="0" w:line="100" w:lineRule="atLeast"/>
              <w:ind w:hanging="0" w:left="0" w:right="0"/>
              <w:contextualSpacing w:val="false"/>
              <w:jc w:val="both"/>
            </w:pPr>
            <w:r>
              <w:rPr>
                <w:sz w:val="24"/>
                <w:szCs w:val="24"/>
              </w:rPr>
            </w:r>
          </w:p>
          <w:p>
            <w:pPr>
              <w:pStyle w:val="style38"/>
              <w:suppressAutoHyphens w:val="false"/>
              <w:spacing w:after="0" w:before="0" w:line="100" w:lineRule="atLeast"/>
              <w:ind w:hanging="0" w:left="0" w:right="0"/>
              <w:contextualSpacing w:val="false"/>
              <w:jc w:val="both"/>
            </w:pPr>
            <w:r>
              <w:rPr>
                <w:rStyle w:val="style16"/>
                <w:rFonts w:ascii="Arial" w:cs="Arial" w:hAnsi="Arial"/>
                <w:b w:val="false"/>
                <w:bCs w:val="false"/>
                <w:i w:val="false"/>
                <w:iCs w:val="false"/>
                <w:color w:val="000000"/>
                <w:sz w:val="24"/>
                <w:szCs w:val="24"/>
                <w:u w:val="none"/>
                <w:shd w:fill="FFFFFF" w:val="clear"/>
                <w:lang w:bidi="he-IL" w:val="mn-MN"/>
              </w:rPr>
              <w:t>3</w:t>
            </w:r>
            <w:r>
              <w:rPr>
                <w:rStyle w:val="style16"/>
                <w:rFonts w:ascii="Arial" w:cs="Arial" w:hAnsi="Arial"/>
                <w:b w:val="false"/>
                <w:bCs w:val="false"/>
                <w:i w:val="false"/>
                <w:iCs w:val="false"/>
                <w:color w:val="000000"/>
                <w:sz w:val="24"/>
                <w:szCs w:val="24"/>
                <w:u w:val="none"/>
                <w:shd w:fill="FFFFFF" w:val="clear"/>
                <w:lang w:bidi="he-IL" w:val="mn-MN"/>
              </w:rPr>
              <w:t>.“Төрөөс эрчим хүчний талаар баримтлах бодлого батлах тухай” Улсын Их Хурлын тогтоолын төсөл /Засгийн газар 2015.05.11-ний өдөр өргөн мэдүүлсэн, эцсийн хэлэлцүүлэг/</w:t>
            </w:r>
          </w:p>
          <w:p>
            <w:pPr>
              <w:pStyle w:val="style38"/>
              <w:suppressAutoHyphens w:val="false"/>
              <w:spacing w:after="0" w:before="0" w:line="100" w:lineRule="atLeast"/>
              <w:ind w:hanging="0" w:left="0" w:right="0"/>
              <w:contextualSpacing w:val="false"/>
              <w:jc w:val="both"/>
            </w:pPr>
            <w:r>
              <w:rPr>
                <w:sz w:val="24"/>
                <w:szCs w:val="24"/>
              </w:rPr>
            </w:r>
          </w:p>
          <w:p>
            <w:pPr>
              <w:pStyle w:val="style38"/>
              <w:suppressAutoHyphens w:val="false"/>
              <w:spacing w:after="0" w:before="0" w:line="100" w:lineRule="atLeast"/>
              <w:ind w:hanging="0" w:left="0" w:right="0"/>
              <w:contextualSpacing w:val="false"/>
              <w:jc w:val="both"/>
            </w:pPr>
            <w:r>
              <w:rPr>
                <w:rStyle w:val="style16"/>
                <w:rFonts w:ascii="Arial" w:cs="Arial" w:hAnsi="Arial"/>
                <w:b w:val="false"/>
                <w:bCs w:val="false"/>
                <w:i w:val="false"/>
                <w:iCs w:val="false"/>
                <w:color w:val="000000"/>
                <w:sz w:val="24"/>
                <w:szCs w:val="24"/>
                <w:u w:val="none"/>
                <w:shd w:fill="FFFFFF" w:val="clear"/>
                <w:lang w:bidi="he-IL" w:val="mn-MN"/>
              </w:rPr>
              <w:t>4</w:t>
            </w:r>
            <w:r>
              <w:rPr>
                <w:rStyle w:val="style16"/>
                <w:rFonts w:ascii="Arial" w:cs="Arial" w:hAnsi="Arial"/>
                <w:b w:val="false"/>
                <w:bCs w:val="false"/>
                <w:i w:val="false"/>
                <w:iCs w:val="false"/>
                <w:color w:val="000000"/>
                <w:sz w:val="24"/>
                <w:szCs w:val="24"/>
                <w:u w:val="none"/>
                <w:shd w:fill="FFFFFF" w:val="clear"/>
                <w:lang w:bidi="he-IL" w:val="mn-MN"/>
              </w:rPr>
              <w:t>.Эрчим хүчний тухай хууль</w:t>
            </w:r>
            <w:r>
              <w:rPr>
                <w:rStyle w:val="style16"/>
                <w:rFonts w:ascii="Arial" w:cs="Arial" w:hAnsi="Arial"/>
                <w:b w:val="false"/>
                <w:bCs w:val="false"/>
                <w:i w:val="false"/>
                <w:iCs w:val="false"/>
                <w:color w:val="000000"/>
                <w:sz w:val="24"/>
                <w:szCs w:val="24"/>
                <w:u w:val="none"/>
                <w:shd w:fill="FFFFFF" w:val="clear"/>
                <w:lang w:bidi="he-IL" w:val="mn-MN"/>
              </w:rPr>
              <w:t>д</w:t>
            </w:r>
            <w:r>
              <w:rPr>
                <w:rStyle w:val="style16"/>
                <w:rFonts w:ascii="Arial" w:cs="Arial" w:hAnsi="Arial"/>
                <w:b w:val="false"/>
                <w:bCs w:val="false"/>
                <w:i w:val="false"/>
                <w:iCs w:val="false"/>
                <w:color w:val="000000"/>
                <w:sz w:val="24"/>
                <w:szCs w:val="24"/>
                <w:u w:val="none"/>
                <w:shd w:fill="FFFFFF" w:val="clear"/>
                <w:lang w:bidi="he-IL" w:val="mn-MN"/>
              </w:rPr>
              <w:t xml:space="preserve"> нэмэлт, өөрчлөлт оруулах тухай хуулийн төсөл /Улсын Их Хурлын гишүүн А.Тлейхан нарын 6 гишүүн 2015.05.21-ний өдөр өргөн мэдүүлсэн, эцсийн хэлэлцүүлэг/</w:t>
            </w:r>
          </w:p>
          <w:p>
            <w:pPr>
              <w:pStyle w:val="style38"/>
              <w:suppressAutoHyphens w:val="false"/>
              <w:spacing w:after="0" w:before="0" w:line="100" w:lineRule="atLeast"/>
              <w:ind w:hanging="0" w:left="0" w:right="0"/>
              <w:contextualSpacing w:val="false"/>
              <w:jc w:val="both"/>
            </w:pPr>
            <w:r>
              <w:rPr>
                <w:sz w:val="24"/>
                <w:szCs w:val="24"/>
              </w:rPr>
            </w:r>
          </w:p>
          <w:p>
            <w:pPr>
              <w:pStyle w:val="style38"/>
              <w:suppressAutoHyphens w:val="false"/>
              <w:spacing w:after="0" w:before="0" w:line="100" w:lineRule="atLeast"/>
              <w:ind w:hanging="0" w:left="0" w:right="0"/>
              <w:contextualSpacing w:val="false"/>
              <w:jc w:val="both"/>
            </w:pPr>
            <w:r>
              <w:rPr>
                <w:rStyle w:val="style16"/>
                <w:rFonts w:ascii="Arial" w:cs="Arial" w:hAnsi="Arial"/>
                <w:b w:val="false"/>
                <w:bCs w:val="false"/>
                <w:i w:val="false"/>
                <w:iCs w:val="false"/>
                <w:color w:val="000000"/>
                <w:sz w:val="24"/>
                <w:szCs w:val="24"/>
                <w:u w:val="none"/>
                <w:shd w:fill="FFFFFF" w:val="clear"/>
                <w:lang w:bidi="he-IL" w:val="mn-MN"/>
              </w:rPr>
              <w:t>5</w:t>
            </w:r>
            <w:r>
              <w:rPr>
                <w:rStyle w:val="style16"/>
                <w:rFonts w:ascii="Arial" w:cs="Arial" w:hAnsi="Arial"/>
                <w:b w:val="false"/>
                <w:bCs w:val="false"/>
                <w:i w:val="false"/>
                <w:iCs w:val="false"/>
                <w:color w:val="000000"/>
                <w:sz w:val="24"/>
                <w:szCs w:val="24"/>
                <w:u w:val="none"/>
                <w:shd w:fill="FFFFFF" w:val="clear"/>
                <w:lang w:bidi="he-IL" w:val="mn-MN"/>
              </w:rPr>
              <w:t>.Хотыг дахин хөгжүүлэх тухай болон холбогдох бусад хуулийн төслүүд /Засгийн газар 2013.12.05-ны өдөр өргөн мэдүүлсэн, анхны хэлэлцүүлэг/</w:t>
            </w:r>
          </w:p>
          <w:p>
            <w:pPr>
              <w:pStyle w:val="style38"/>
              <w:suppressAutoHyphens w:val="false"/>
              <w:spacing w:after="0" w:before="0" w:line="100" w:lineRule="atLeast"/>
              <w:ind w:hanging="0" w:left="0" w:right="0"/>
              <w:contextualSpacing w:val="false"/>
              <w:jc w:val="both"/>
            </w:pPr>
            <w:r>
              <w:rPr>
                <w:sz w:val="24"/>
                <w:szCs w:val="24"/>
              </w:rPr>
            </w:r>
          </w:p>
          <w:p>
            <w:pPr>
              <w:pStyle w:val="style38"/>
              <w:suppressAutoHyphens w:val="false"/>
              <w:spacing w:after="0" w:before="0" w:line="100" w:lineRule="atLeast"/>
              <w:ind w:hanging="0" w:left="0" w:right="0"/>
              <w:contextualSpacing w:val="false"/>
              <w:jc w:val="both"/>
            </w:pPr>
            <w:r>
              <w:rPr>
                <w:rStyle w:val="style16"/>
                <w:rFonts w:ascii="Arial" w:cs="Arial" w:hAnsi="Arial"/>
                <w:b w:val="false"/>
                <w:bCs w:val="false"/>
                <w:i w:val="false"/>
                <w:iCs w:val="false"/>
                <w:color w:val="000000"/>
                <w:sz w:val="24"/>
                <w:szCs w:val="24"/>
                <w:u w:val="none"/>
                <w:shd w:fill="FFFFFF" w:val="clear"/>
                <w:lang w:bidi="he-IL" w:val="mn-MN"/>
              </w:rPr>
              <w:t>6</w:t>
            </w:r>
            <w:r>
              <w:rPr>
                <w:rStyle w:val="style16"/>
                <w:rFonts w:ascii="Arial" w:cs="Arial" w:hAnsi="Arial"/>
                <w:b w:val="false"/>
                <w:bCs w:val="false"/>
                <w:i w:val="false"/>
                <w:iCs w:val="false"/>
                <w:color w:val="000000"/>
                <w:sz w:val="24"/>
                <w:szCs w:val="24"/>
                <w:u w:val="none"/>
                <w:shd w:fill="FFFFFF" w:val="clear"/>
                <w:lang w:bidi="he-IL" w:val="mn-MN"/>
              </w:rPr>
              <w:t>.</w:t>
            </w:r>
            <w:bookmarkStart w:id="0" w:name="__DdeLink__1749_15096894351"/>
            <w:r>
              <w:rPr>
                <w:rStyle w:val="style16"/>
                <w:rFonts w:ascii="Arial" w:cs="Arial" w:hAnsi="Arial"/>
                <w:b w:val="false"/>
                <w:bCs w:val="false"/>
                <w:i w:val="false"/>
                <w:iCs w:val="false"/>
                <w:color w:val="000000"/>
                <w:sz w:val="24"/>
                <w:szCs w:val="24"/>
                <w:u w:val="none"/>
                <w:shd w:fill="FFFFFF" w:val="clear"/>
                <w:lang w:bidi="he-IL" w:val="mn-MN"/>
              </w:rPr>
              <w:t xml:space="preserve">Үйлдвэрлэлийг дэмжих тухай болон холбогдох бусад хуулийн төслүүд </w:t>
            </w:r>
            <w:bookmarkEnd w:id="0"/>
            <w:r>
              <w:rPr>
                <w:rStyle w:val="style16"/>
                <w:rFonts w:ascii="Arial" w:cs="Arial" w:hAnsi="Arial"/>
                <w:b w:val="false"/>
                <w:bCs w:val="false"/>
                <w:i w:val="false"/>
                <w:iCs w:val="false"/>
                <w:color w:val="000000"/>
                <w:sz w:val="24"/>
                <w:szCs w:val="24"/>
                <w:u w:val="none"/>
                <w:shd w:fill="FFFFFF" w:val="clear"/>
                <w:lang w:bidi="he-IL" w:val="mn-MN"/>
              </w:rPr>
              <w:t>/Засгийн газар 2015.06.03-ны өдөр өргөн мэдүүлсэн, хэлэлцэх эсэ</w:t>
            </w:r>
            <w:r>
              <w:rPr>
                <w:rStyle w:val="style16"/>
                <w:rFonts w:ascii="Arial" w:cs="Arial" w:hAnsi="Arial"/>
                <w:b w:val="false"/>
                <w:bCs w:val="false"/>
                <w:i w:val="false"/>
                <w:iCs w:val="false"/>
                <w:color w:val="000000"/>
                <w:sz w:val="24"/>
                <w:szCs w:val="24"/>
                <w:u w:val="none"/>
                <w:shd w:fill="FFFFFF" w:val="clear"/>
                <w:lang w:bidi="he-IL" w:val="mn-MN"/>
              </w:rPr>
              <w:t>х/</w:t>
            </w:r>
          </w:p>
        </w:tc>
        <w:tc>
          <w:tcPr>
            <w:tcW w:type="dxa" w:w="14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7"/>
              <w:spacing w:after="0" w:before="0" w:line="100" w:lineRule="atLeast"/>
              <w:contextualSpacing w:val="false"/>
              <w:jc w:val="both"/>
            </w:pPr>
            <w:r>
              <w:rPr>
                <w:lang w:val="mn-MN"/>
              </w:rPr>
            </w:r>
          </w:p>
          <w:p>
            <w:pPr>
              <w:pStyle w:val="style37"/>
              <w:spacing w:after="0" w:before="0" w:line="100" w:lineRule="atLeast"/>
              <w:contextualSpacing w:val="false"/>
              <w:jc w:val="both"/>
            </w:pPr>
            <w:r>
              <w:rPr>
                <w:lang w:val="mn-MN"/>
              </w:rPr>
            </w:r>
          </w:p>
          <w:p>
            <w:pPr>
              <w:pStyle w:val="style37"/>
              <w:spacing w:after="0" w:before="0" w:line="100" w:lineRule="atLeast"/>
              <w:contextualSpacing w:val="false"/>
              <w:jc w:val="both"/>
            </w:pPr>
            <w:r>
              <w:rPr>
                <w:lang w:val="mn-MN"/>
              </w:rPr>
            </w:r>
          </w:p>
          <w:p>
            <w:pPr>
              <w:pStyle w:val="style37"/>
              <w:spacing w:after="0" w:before="0" w:line="100" w:lineRule="atLeast"/>
              <w:contextualSpacing w:val="false"/>
              <w:jc w:val="center"/>
            </w:pPr>
            <w:r>
              <w:rPr>
                <w:lang w:val="mn-MN"/>
              </w:rPr>
              <w:t>20-43</w:t>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Fonts w:ascii="Arial" w:hAnsi="Arial"/>
                <w:lang w:val="mn-MN"/>
              </w:rPr>
              <w:t>43-45</w:t>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lang w:val="mn-MN"/>
              </w:rPr>
              <w:t>45-47</w:t>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Fonts w:ascii="Arial" w:hAnsi="Arial"/>
                <w:lang w:val="mn-MN"/>
              </w:rPr>
              <w:t>47-48</w:t>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
          </w:p>
          <w:p>
            <w:pPr>
              <w:pStyle w:val="style37"/>
              <w:spacing w:after="0" w:before="0" w:line="100" w:lineRule="atLeast"/>
              <w:contextualSpacing w:val="false"/>
              <w:jc w:val="center"/>
            </w:pPr>
            <w:r>
              <w:rPr>
                <w:rFonts w:ascii="Arial" w:hAnsi="Arial"/>
                <w:lang w:val="mn-MN"/>
              </w:rPr>
              <w:t>49</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center"/>
            </w:pPr>
            <w:r>
              <w:rPr>
                <w:lang w:val="mn-MN"/>
              </w:rPr>
              <w:t>50-62</w:t>
            </w:r>
          </w:p>
        </w:tc>
      </w:tr>
    </w:tbl>
    <w:p>
      <w:pPr>
        <w:pStyle w:val="style37"/>
        <w:widowControl w:val="false"/>
        <w:suppressAutoHyphens w:val="true"/>
        <w:overflowPunct w:val="true"/>
        <w:spacing w:after="200" w:before="0" w:line="100" w:lineRule="atLeast"/>
        <w:ind w:hanging="0" w:left="0" w:right="0"/>
        <w:contextualSpacing w:val="false"/>
        <w:jc w:val="both"/>
      </w:pPr>
      <w:r>
        <w:rPr>
          <w:sz w:val="24"/>
          <w:szCs w:val="24"/>
        </w:rPr>
      </w:r>
    </w:p>
    <w:p>
      <w:pPr>
        <w:pStyle w:val="style37"/>
        <w:widowControl w:val="false"/>
        <w:suppressAutoHyphens w:val="true"/>
        <w:overflowPunct w:val="false"/>
        <w:spacing w:after="200" w:before="0" w:line="100" w:lineRule="atLeast"/>
        <w:ind w:hanging="0" w:left="0" w:right="0"/>
        <w:contextualSpacing w:val="false"/>
        <w:jc w:val="both"/>
      </w:pPr>
      <w:r>
        <w:rPr>
          <w:sz w:val="24"/>
          <w:szCs w:val="24"/>
        </w:rPr>
      </w:r>
    </w:p>
    <w:p>
      <w:pPr>
        <w:pStyle w:val="style37"/>
        <w:widowControl w:val="false"/>
        <w:suppressAutoHyphens w:val="true"/>
        <w:overflowPunct w:val="false"/>
        <w:spacing w:after="200" w:before="0" w:line="100" w:lineRule="atLeast"/>
        <w:ind w:hanging="0" w:left="0" w:right="0"/>
        <w:contextualSpacing w:val="false"/>
        <w:jc w:val="both"/>
      </w:pPr>
      <w:r>
        <w:rPr>
          <w:sz w:val="24"/>
          <w:szCs w:val="24"/>
        </w:rPr>
      </w:r>
    </w:p>
    <w:p>
      <w:pPr>
        <w:pStyle w:val="style37"/>
        <w:widowControl w:val="false"/>
        <w:suppressAutoHyphens w:val="true"/>
        <w:overflowPunct w:val="false"/>
        <w:spacing w:after="200" w:before="0" w:line="100" w:lineRule="atLeast"/>
        <w:ind w:hanging="0" w:left="0" w:right="0"/>
        <w:contextualSpacing w:val="false"/>
        <w:jc w:val="both"/>
      </w:pPr>
      <w:r>
        <w:rPr>
          <w:sz w:val="24"/>
          <w:szCs w:val="24"/>
        </w:rPr>
      </w:r>
    </w:p>
    <w:p>
      <w:pPr>
        <w:pStyle w:val="style37"/>
        <w:widowControl w:val="false"/>
        <w:suppressAutoHyphens w:val="true"/>
        <w:overflowPunct w:val="false"/>
        <w:spacing w:after="200" w:before="0" w:line="100" w:lineRule="atLeast"/>
        <w:ind w:hanging="0" w:left="0" w:right="0"/>
        <w:contextualSpacing w:val="false"/>
        <w:jc w:val="both"/>
      </w:pPr>
      <w:r>
        <w:rPr>
          <w:sz w:val="24"/>
          <w:szCs w:val="24"/>
        </w:rPr>
      </w:r>
    </w:p>
    <w:p>
      <w:pPr>
        <w:pStyle w:val="style37"/>
        <w:widowControl w:val="false"/>
        <w:suppressAutoHyphens w:val="true"/>
        <w:overflowPunct w:val="false"/>
        <w:spacing w:after="200" w:before="0" w:line="100" w:lineRule="atLeast"/>
        <w:ind w:hanging="0" w:left="0" w:right="0"/>
        <w:contextualSpacing w:val="false"/>
        <w:jc w:val="both"/>
      </w:pPr>
      <w:r>
        <w:rPr>
          <w:sz w:val="24"/>
          <w:szCs w:val="24"/>
        </w:rPr>
      </w:r>
    </w:p>
    <w:p>
      <w:pPr>
        <w:pStyle w:val="style37"/>
        <w:widowControl w:val="false"/>
        <w:suppressAutoHyphens w:val="true"/>
        <w:overflowPunct w:val="false"/>
        <w:spacing w:after="200" w:before="0" w:line="100" w:lineRule="atLeast"/>
        <w:ind w:hanging="0" w:left="0" w:right="0"/>
        <w:contextualSpacing w:val="false"/>
        <w:jc w:val="both"/>
      </w:pPr>
      <w:r>
        <w:rPr>
          <w:sz w:val="24"/>
          <w:szCs w:val="24"/>
        </w:rPr>
      </w:r>
    </w:p>
    <w:p>
      <w:pPr>
        <w:pStyle w:val="style37"/>
        <w:spacing w:after="0" w:before="0" w:line="100" w:lineRule="atLeast"/>
        <w:contextualSpacing w:val="false"/>
        <w:jc w:val="center"/>
      </w:pPr>
      <w:r>
        <w:rPr>
          <w:rFonts w:ascii="Arial" w:cs="Arial" w:hAnsi="Arial"/>
          <w:b/>
          <w:i/>
          <w:iCs/>
          <w:sz w:val="24"/>
          <w:szCs w:val="24"/>
          <w:lang w:val="mn-MN"/>
        </w:rPr>
        <w:t>Монгол Улсын Их Хурлын 2015 оны хаврын ээлжит чуулганы</w:t>
      </w:r>
    </w:p>
    <w:p>
      <w:pPr>
        <w:pStyle w:val="style40"/>
        <w:spacing w:after="0" w:before="0" w:line="100" w:lineRule="atLeast"/>
        <w:contextualSpacing w:val="false"/>
        <w:jc w:val="center"/>
      </w:pPr>
      <w:r>
        <w:rPr>
          <w:b/>
          <w:i/>
          <w:iCs/>
          <w:sz w:val="24"/>
          <w:szCs w:val="24"/>
          <w:lang w:val="mn-MN"/>
        </w:rPr>
        <w:t xml:space="preserve"> </w:t>
      </w:r>
      <w:r>
        <w:rPr>
          <w:b/>
          <w:i/>
          <w:iCs/>
          <w:sz w:val="24"/>
          <w:szCs w:val="24"/>
          <w:lang w:val="mn-MN"/>
        </w:rPr>
        <w:t xml:space="preserve">Эдийн засгийн байнгын хорооны 6 дугаар сарын 16-ны өдөр </w:t>
      </w:r>
    </w:p>
    <w:p>
      <w:pPr>
        <w:pStyle w:val="style37"/>
        <w:spacing w:after="0" w:before="0" w:line="100" w:lineRule="atLeast"/>
        <w:contextualSpacing w:val="false"/>
        <w:jc w:val="center"/>
      </w:pPr>
      <w:r>
        <w:rPr>
          <w:rFonts w:ascii="Arial" w:cs="Arial" w:hAnsi="Arial"/>
          <w:b/>
          <w:i/>
          <w:iCs/>
          <w:sz w:val="24"/>
          <w:szCs w:val="24"/>
          <w:lang w:val="mn-MN"/>
        </w:rPr>
        <w:t>/Мягмар гараг/-ийн хуралдааны гар тэмдэглэл</w:t>
      </w:r>
    </w:p>
    <w:p>
      <w:pPr>
        <w:pStyle w:val="style37"/>
        <w:spacing w:after="0" w:before="0" w:line="100" w:lineRule="atLeast"/>
        <w:contextualSpacing w:val="false"/>
        <w:jc w:val="center"/>
      </w:pPr>
      <w:r>
        <w:rPr>
          <w:sz w:val="24"/>
          <w:szCs w:val="24"/>
        </w:rPr>
      </w:r>
    </w:p>
    <w:p>
      <w:pPr>
        <w:pStyle w:val="style37"/>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Эдийн засгийн</w:t>
      </w:r>
      <w:r>
        <w:rPr>
          <w:rFonts w:ascii="Arial" w:hAnsi="Arial"/>
          <w:b/>
          <w:i w:val="false"/>
          <w:iCs w:val="false"/>
          <w:color w:val="000000"/>
          <w:sz w:val="24"/>
          <w:szCs w:val="24"/>
          <w:lang w:val="mn-MN"/>
        </w:rPr>
        <w:t xml:space="preserve"> </w:t>
      </w:r>
      <w:r>
        <w:rPr>
          <w:rFonts w:ascii="Arial" w:hAnsi="Arial"/>
          <w:b w:val="false"/>
          <w:bCs w:val="false"/>
          <w:i w:val="false"/>
          <w:iCs w:val="false"/>
          <w:color w:val="000000"/>
          <w:sz w:val="24"/>
          <w:szCs w:val="24"/>
          <w:lang w:val="mn-MN"/>
        </w:rPr>
        <w:t>б</w:t>
      </w:r>
      <w:r>
        <w:rPr>
          <w:rFonts w:ascii="Arial" w:hAnsi="Arial"/>
          <w:b w:val="false"/>
          <w:bCs w:val="false"/>
          <w:i w:val="false"/>
          <w:iCs w:val="false"/>
          <w:color w:val="000000"/>
          <w:sz w:val="24"/>
          <w:szCs w:val="24"/>
          <w:lang w:val="mn-MN"/>
        </w:rPr>
        <w:t xml:space="preserve">айнгын хорооны дарга Ж.Батсуурь ирц, хэлэлцэх асуудлын дарааллыг танилцуулж, хуралдааныг даргалав. </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16 гишүүн ирж, 84.2 хувийн ирцтэйгээр хуралдаан 9</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color w:val="000000"/>
          <w:sz w:val="24"/>
          <w:szCs w:val="24"/>
          <w:lang w:val="mn-MN"/>
        </w:rPr>
        <w:t xml:space="preserve">35 </w:t>
      </w:r>
      <w:r>
        <w:rPr>
          <w:rFonts w:ascii="Arial" w:hAnsi="Arial"/>
          <w:i/>
          <w:color w:val="000000"/>
          <w:sz w:val="24"/>
          <w:szCs w:val="24"/>
          <w:lang w:val="mn-MN"/>
        </w:rPr>
        <w:t>минутад Төрийн ордны “А” танхимд эхлэв.Үүнд:</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val="false"/>
          <w:bCs w:val="false"/>
          <w:i/>
          <w:iCs/>
          <w:color w:val="000000"/>
          <w:sz w:val="24"/>
          <w:szCs w:val="24"/>
          <w:lang w:val="mn-MN"/>
        </w:rPr>
        <w:t>Чөлөөтэй: Ө.Энхтүвшин, Д.Бат-Эрдэнэ.</w:t>
      </w:r>
    </w:p>
    <w:p>
      <w:pPr>
        <w:pStyle w:val="style38"/>
        <w:spacing w:after="0" w:before="0" w:line="100" w:lineRule="atLeast"/>
        <w:contextualSpacing w:val="false"/>
        <w:jc w:val="both"/>
      </w:pPr>
      <w:r>
        <w:rPr>
          <w:rFonts w:ascii="Arial" w:hAnsi="Arial"/>
          <w:b w:val="false"/>
          <w:bCs w:val="false"/>
          <w:i/>
          <w:iCs/>
          <w:color w:val="000000"/>
          <w:sz w:val="24"/>
          <w:szCs w:val="24"/>
          <w:lang w:val="mn-MN"/>
        </w:rPr>
        <w:tab/>
        <w:t>Эмнэлгийн чөлөөтэй: Н.Батбаяр.</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 xml:space="preserve">Хэлэлцэх асуудлын дараалалтай холбогдуулан Улсын Их Хурлын гишүүн Ө.Энхтүвшин, Ц.Даваасүрэн, Д.Ганхуяг нар санал хэлэв. </w:t>
      </w:r>
    </w:p>
    <w:p>
      <w:pPr>
        <w:pStyle w:val="style38"/>
        <w:spacing w:after="0" w:before="0" w:line="100" w:lineRule="atLeast"/>
        <w:contextualSpacing w:val="false"/>
        <w:jc w:val="both"/>
      </w:pPr>
      <w:r>
        <w:rPr>
          <w:rFonts w:ascii="Arial" w:hAnsi="Arial"/>
          <w:b w:val="false"/>
          <w:bCs w:val="false"/>
          <w:i/>
          <w:iCs/>
          <w:color w:val="000000"/>
          <w:sz w:val="24"/>
          <w:szCs w:val="24"/>
          <w:lang w:val="mn-MN"/>
        </w:rPr>
        <w:tab/>
      </w:r>
    </w:p>
    <w:p>
      <w:pPr>
        <w:pStyle w:val="style38"/>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Нэг. “Гацуур</w:t>
      </w:r>
      <w:r>
        <w:rPr>
          <w:rFonts w:ascii="Arial" w:hAnsi="Arial"/>
          <w:b/>
          <w:bCs/>
          <w:i/>
          <w:iCs/>
          <w:color w:val="000000"/>
          <w:sz w:val="24"/>
          <w:szCs w:val="24"/>
          <w:lang w:val="mn-MN"/>
        </w:rPr>
        <w:t>т</w:t>
      </w:r>
      <w:r>
        <w:rPr>
          <w:rFonts w:ascii="Arial" w:hAnsi="Arial"/>
          <w:b/>
          <w:bCs/>
          <w:i/>
          <w:iCs/>
          <w:color w:val="000000"/>
          <w:sz w:val="24"/>
          <w:szCs w:val="24"/>
          <w:lang w:val="mn-MN"/>
        </w:rPr>
        <w:t>ын ордын эзэмшлийн хувь хэмжээг тогтоох тухай” Улсын Их Хурлын тогтоолын төсөл</w:t>
      </w:r>
      <w:r>
        <w:rPr>
          <w:rFonts w:ascii="Arial" w:hAnsi="Arial"/>
          <w:b w:val="false"/>
          <w:bCs w:val="false"/>
          <w:i w:val="false"/>
          <w:iCs w:val="false"/>
          <w:color w:val="000000"/>
          <w:sz w:val="24"/>
          <w:szCs w:val="24"/>
          <w:lang w:val="mn-MN"/>
        </w:rPr>
        <w:t xml:space="preserve"> </w:t>
      </w:r>
      <w:r>
        <w:rPr>
          <w:rFonts w:ascii="Arial" w:hAnsi="Arial"/>
          <w:b w:val="false"/>
          <w:bCs w:val="false"/>
          <w:i/>
          <w:iCs/>
          <w:color w:val="000000"/>
          <w:sz w:val="24"/>
          <w:szCs w:val="24"/>
          <w:lang w:val="mn-MN"/>
        </w:rPr>
        <w:t>/Засгийн газар 2015.06.05-ны өдөр өргөн мэдүүлсэн, нэн яаралтай хэлэлцэх дэгээр, хэлэлцэх эсэх/</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Хэлэлцэж буй асуудалтай холбогдуулан Уул уурхайн сайд Р.Жигжид, Уул уурхайн дэд сайд Г.Тэмүүлэн, Хууль зүйн дэд сайд Ц.Уугангэрэл, “</w:t>
      </w:r>
      <w:r>
        <w:rPr>
          <w:rFonts w:ascii="Arial" w:cs="Arial" w:eastAsia="Arial" w:hAnsi="Arial"/>
          <w:b w:val="false"/>
          <w:bCs w:val="false"/>
          <w:i w:val="false"/>
          <w:iCs w:val="false"/>
          <w:color w:val="000000"/>
          <w:sz w:val="24"/>
          <w:szCs w:val="24"/>
          <w:lang w:val="mn-MN"/>
        </w:rPr>
        <w:t xml:space="preserve">Эрдэнэс Монгол” ХХК-ийн гүйцэтгэх захирлын ажлын албаны захирал Т.Билгээ </w:t>
      </w:r>
      <w:r>
        <w:rPr>
          <w:rFonts w:ascii="Arial" w:hAnsi="Arial"/>
          <w:b w:val="false"/>
          <w:bCs w:val="false"/>
          <w:i w:val="false"/>
          <w:iCs w:val="false"/>
          <w:color w:val="000000"/>
          <w:sz w:val="24"/>
          <w:szCs w:val="24"/>
          <w:lang w:val="mn-MN"/>
        </w:rPr>
        <w:t>нар оролцов.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Д.Мягмарцэрэн,</w:t>
      </w:r>
      <w:r>
        <w:rPr>
          <w:rFonts w:ascii="Arial" w:cs="Arial" w:hAnsi="Arial"/>
          <w:b w:val="false"/>
          <w:bCs w:val="false"/>
          <w:i w:val="false"/>
          <w:iCs w:val="false"/>
          <w:color w:val="0000FF"/>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референт  Н.Эрдэнэцэцэг нар байлцав.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Хууль санаачлагчийн илтгэлийг Уул уурхайн сайд Р.Жигжид танилцуулав.</w:t>
      </w:r>
    </w:p>
    <w:p>
      <w:pPr>
        <w:pStyle w:val="style38"/>
        <w:spacing w:after="0" w:before="0" w:line="100" w:lineRule="atLeast"/>
        <w:contextualSpacing w:val="false"/>
        <w:jc w:val="both"/>
      </w:pPr>
      <w:r>
        <w:rPr>
          <w:rFonts w:ascii="Arial" w:hAnsi="Arial"/>
          <w:b w:val="false"/>
          <w:bCs w:val="false"/>
          <w:i w:val="false"/>
          <w:iCs w:val="false"/>
          <w:color w:val="000000"/>
          <w:sz w:val="24"/>
          <w:szCs w:val="24"/>
          <w:lang w:val="mn-MN"/>
        </w:rPr>
        <w:tab/>
      </w:r>
    </w:p>
    <w:p>
      <w:pPr>
        <w:pStyle w:val="style38"/>
        <w:spacing w:after="0" w:before="0" w:line="100" w:lineRule="atLeast"/>
        <w:contextualSpacing w:val="false"/>
        <w:jc w:val="both"/>
      </w:pPr>
      <w:r>
        <w:rPr>
          <w:rFonts w:ascii="Arial" w:hAnsi="Arial"/>
          <w:b w:val="false"/>
          <w:bCs w:val="false"/>
          <w:i w:val="false"/>
          <w:iCs w:val="false"/>
          <w:color w:val="000000"/>
          <w:sz w:val="24"/>
          <w:szCs w:val="24"/>
          <w:lang w:val="mn-MN"/>
        </w:rPr>
        <w:tab/>
        <w:t>Хууль санаачлагчийн илтгэлтэй холбогдуулан Улсын Их Хурлын гишүүн А.Тлейхан, Ц.Даваасүрэн, Ө.Энхтүвшин, Г.Уянга, С.Одонтуяа, Д.Ганхуяг нарын тавьсан асуултад Уул уурхайн сайд Р.Жигжид, Уул уурхайн дэд сайд Г.Тэмүүлэн нар хариулж, тайлбар хийв.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val="false"/>
          <w:bCs w:val="false"/>
          <w:i w:val="false"/>
          <w:iCs w:val="false"/>
          <w:color w:val="000000"/>
          <w:sz w:val="24"/>
          <w:szCs w:val="24"/>
          <w:lang w:val="mn-MN"/>
        </w:rPr>
        <w:t>Улсын Их Хурлын гишүүн Г.Уянга, Х.Болорчулуун, Д.Зоригт, С.Одонтуяа,  Д.Ганхуяг, Ц.Даваасүрэн нар үг хэлэв.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“Гацууртын ордын эзэмшлийн хувь хэмжээг тогтоох тухай” Улсын Их Хурлын тогтоолын төслийг чуулганы нэгдсэн хуралдаанаар хэлэлцүүлэх нь зүйтэй  гэсэн саналыг дэмжье гэсэн санал хураалт явуулъя.</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val="false"/>
          <w:bCs w:val="false"/>
          <w:i w:val="false"/>
          <w:iCs w:val="false"/>
          <w:color w:val="000000"/>
          <w:sz w:val="24"/>
          <w:szCs w:val="24"/>
          <w:lang w:bidi="bo-CN" w:val="mn-MN"/>
        </w:rPr>
        <w:t>Зөвшөөрсөн</w:t>
        <w:tab/>
      </w:r>
      <w:r>
        <w:rPr>
          <w:rStyle w:val="style19"/>
          <w:rFonts w:ascii="Arial" w:cs="Arial" w:hAnsi="Arial"/>
          <w:b w:val="false"/>
          <w:bCs w:val="false"/>
          <w:i w:val="false"/>
          <w:iCs w:val="false"/>
          <w:color w:val="000000"/>
          <w:sz w:val="24"/>
          <w:szCs w:val="24"/>
          <w:lang w:val="mn-MN"/>
        </w:rPr>
        <w:tab/>
        <w:t xml:space="preserve">  10</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38"/>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76.9 хувийн саналаар дэмжигдлээ.</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С.Дэмбэрэл Улсын Их Хурлын чуулганы нэгдсэн хуралдаанд танилцуулахаар тогтов. </w:t>
      </w:r>
    </w:p>
    <w:p>
      <w:pPr>
        <w:pStyle w:val="style38"/>
        <w:spacing w:after="0" w:before="0" w:line="100" w:lineRule="atLeast"/>
        <w:contextualSpacing w:val="false"/>
        <w:jc w:val="both"/>
      </w:pPr>
      <w:r>
        <w:rPr>
          <w:sz w:val="24"/>
          <w:szCs w:val="24"/>
        </w:rPr>
      </w:r>
    </w:p>
    <w:p>
      <w:pPr>
        <w:pStyle w:val="style37"/>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iCs/>
          <w:color w:val="000000"/>
          <w:sz w:val="24"/>
          <w:szCs w:val="24"/>
          <w:lang w:val="mn-MN"/>
        </w:rPr>
        <w:t>Уг асуудлыг 11 цаг 10 минутад хэлэлцэж дуусав.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Хоёр</w:t>
      </w:r>
      <w:r>
        <w:rPr>
          <w:rFonts w:ascii="Arial" w:hAnsi="Arial"/>
          <w:b/>
          <w:bCs/>
          <w:i/>
          <w:iCs/>
          <w:color w:val="000000"/>
          <w:sz w:val="24"/>
          <w:szCs w:val="24"/>
          <w:u w:val="none"/>
          <w:lang w:val="mn-MN"/>
        </w:rPr>
        <w:t>.</w:t>
      </w:r>
      <w:r>
        <w:rPr>
          <w:rFonts w:ascii="Arial" w:hAnsi="Arial"/>
          <w:b/>
          <w:bCs/>
          <w:i w:val="false"/>
          <w:iCs w:val="false"/>
          <w:color w:val="000000"/>
          <w:sz w:val="24"/>
          <w:szCs w:val="24"/>
          <w:lang w:val="mn-MN"/>
        </w:rPr>
        <w:t xml:space="preserve"> </w:t>
      </w:r>
      <w:r>
        <w:rPr>
          <w:rFonts w:ascii="Arial" w:cs="Arial" w:hAnsi="Arial"/>
          <w:b/>
          <w:bCs/>
          <w:i/>
          <w:iCs/>
          <w:color w:val="000000"/>
          <w:sz w:val="24"/>
          <w:szCs w:val="24"/>
          <w:lang w:val="mn-MN"/>
        </w:rPr>
        <w:t xml:space="preserve">“Төрөөс аж үйлдвэрийн талаар баримтлах бодлого батлах тухай” Улсын Их Хурлын тогтоолын төсөл </w:t>
      </w:r>
      <w:r>
        <w:rPr>
          <w:rFonts w:ascii="Arial" w:cs="Arial" w:hAnsi="Arial"/>
          <w:b w:val="false"/>
          <w:bCs w:val="false"/>
          <w:i/>
          <w:iCs/>
          <w:color w:val="000000"/>
          <w:sz w:val="24"/>
          <w:szCs w:val="24"/>
          <w:lang w:val="mn-MN"/>
        </w:rPr>
        <w:t>/Засгийн газар 2015.02.06-ны өдөр өргөн мэдүүлсэн, эцсийн хэлэлцүүлэг</w:t>
      </w:r>
      <w:r>
        <w:rPr>
          <w:rFonts w:ascii="Arial" w:cs="Arial" w:hAnsi="Arial"/>
          <w:b w:val="false"/>
          <w:bCs w:val="false"/>
          <w:i w:val="false"/>
          <w:iCs w:val="false"/>
          <w:color w:val="000000"/>
          <w:sz w:val="24"/>
          <w:szCs w:val="24"/>
          <w:lang w:val="mn-MN"/>
        </w:rPr>
        <w:t>/</w:t>
      </w:r>
    </w:p>
    <w:p>
      <w:pPr>
        <w:pStyle w:val="style38"/>
        <w:tabs>
          <w:tab w:leader="none" w:pos="4947" w:val="left"/>
        </w:tabs>
        <w:spacing w:after="0" w:before="0" w:line="100" w:lineRule="atLeast"/>
        <w:ind w:hanging="0" w:left="424" w:right="0"/>
        <w:contextualSpacing w:val="false"/>
        <w:jc w:val="both"/>
      </w:pPr>
      <w:r>
        <w:rPr>
          <w:sz w:val="24"/>
          <w:szCs w:val="24"/>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t>Хэлэлцэж буй асуудалтай холбогдуулан Аж үйлдвэрийн яамны Стратегийн бодлого, төлөвлөлтийн газрын даргын үүргийг түр орлон гүйцэтгэгч Д.Баттогтох, мөн яамны Хүнд үйлдвэрийн бодлогын га</w:t>
      </w:r>
      <w:r>
        <w:rPr>
          <w:rFonts w:ascii="Arial" w:cs="Arial" w:hAnsi="Arial"/>
          <w:b w:val="false"/>
          <w:bCs w:val="false"/>
          <w:i w:val="false"/>
          <w:iCs w:val="false"/>
          <w:color w:val="000000"/>
          <w:sz w:val="24"/>
          <w:szCs w:val="24"/>
          <w:lang w:val="mn-MN"/>
        </w:rPr>
        <w:t>з</w:t>
      </w:r>
      <w:r>
        <w:rPr>
          <w:rFonts w:ascii="Arial" w:cs="Arial" w:hAnsi="Arial"/>
          <w:b w:val="false"/>
          <w:bCs w:val="false"/>
          <w:i w:val="false"/>
          <w:iCs w:val="false"/>
          <w:color w:val="000000"/>
          <w:sz w:val="24"/>
          <w:szCs w:val="24"/>
          <w:lang w:val="mn-MN"/>
        </w:rPr>
        <w:t xml:space="preserve">рын дарга Д.Нэмэхбаяр, </w:t>
      </w:r>
      <w:r>
        <w:rPr>
          <w:rFonts w:ascii="Arial" w:cs="Arial" w:eastAsia="Arial" w:hAnsi="Arial"/>
          <w:b w:val="false"/>
          <w:bCs w:val="false"/>
          <w:i w:val="false"/>
          <w:iCs w:val="false"/>
          <w:caps w:val="false"/>
          <w:smallCaps w:val="false"/>
          <w:color w:val="000000"/>
          <w:spacing w:val="0"/>
          <w:sz w:val="24"/>
          <w:szCs w:val="24"/>
          <w:u w:val="none"/>
          <w:shd w:fill="FFFFFF" w:val="clear"/>
          <w:lang w:val="mn-MN"/>
        </w:rPr>
        <w:t>Үндэсний статистикийн хорооны Макро эдийн засгийн статистикийн газрын ахлах шинжээч Х.Ариунаа нар оролцов.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Д.Мягмарцэрэн, референт Н.Эрдэнэцэцэг нар байлцав.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Хуулийн төслийг эцсийн хэлэлцүүлэгт бэлтгэсэн талаар ажлын хэсгийн танилцуулгыг ажлын хэсгийн ахлагч, Улсын Их Хурлын гишүүн Д.Ганхуяг танилцуулав.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val="false"/>
          <w:iCs w:val="false"/>
          <w:color w:val="000000"/>
          <w:sz w:val="24"/>
          <w:szCs w:val="24"/>
          <w:lang w:val="mn-MN"/>
        </w:rPr>
        <w:t>А</w:t>
      </w:r>
      <w:r>
        <w:rPr>
          <w:rFonts w:ascii="Arial" w:cs="Arial" w:hAnsi="Arial"/>
          <w:b w:val="false"/>
          <w:bCs w:val="false"/>
          <w:i/>
          <w:iCs/>
          <w:color w:val="000000"/>
          <w:sz w:val="24"/>
          <w:szCs w:val="24"/>
          <w:lang w:val="mn-MN"/>
        </w:rPr>
        <w:t>жлын хэсгээс гаргасан зарчмын зөрүүтэй саналуудаар санал хураалт явуулав.</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center"/>
      </w:pPr>
      <w:r>
        <w:rPr>
          <w:rFonts w:ascii="Arial" w:cs="Arial" w:hAnsi="Arial"/>
          <w:b w:val="false"/>
          <w:bCs w:val="false"/>
          <w:i/>
          <w:iCs/>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single"/>
          <w:shd w:fill="FFFFFF" w:val="clear"/>
          <w:lang w:val="mn-MN"/>
        </w:rPr>
        <w:t>Нэг.</w:t>
      </w:r>
      <w:r>
        <w:rPr>
          <w:rFonts w:ascii="Arial" w:cs="Arial" w:hAnsi="Arial"/>
          <w:b/>
          <w:bCs/>
          <w:i w:val="false"/>
          <w:iCs w:val="false"/>
          <w:caps w:val="false"/>
          <w:smallCaps w:val="false"/>
          <w:color w:val="000000"/>
          <w:spacing w:val="0"/>
          <w:sz w:val="24"/>
          <w:szCs w:val="24"/>
          <w:u w:val="single"/>
          <w:shd w:fill="FFFFFF" w:val="clear"/>
          <w:lang w:val="mn-MN"/>
        </w:rPr>
        <w:t>З</w:t>
      </w:r>
      <w:r>
        <w:rPr>
          <w:rFonts w:ascii="Arial" w:cs="Arial" w:hAnsi="Arial"/>
          <w:b/>
          <w:bCs/>
          <w:i w:val="false"/>
          <w:iCs w:val="false"/>
          <w:caps w:val="false"/>
          <w:smallCaps w:val="false"/>
          <w:color w:val="000000"/>
          <w:spacing w:val="0"/>
          <w:sz w:val="24"/>
          <w:szCs w:val="24"/>
          <w:u w:val="single"/>
          <w:shd w:fill="FFFFFF" w:val="clear"/>
          <w:lang w:val="mn-MN"/>
        </w:rPr>
        <w:t>арчмын зөрүүтэй санал:</w:t>
      </w:r>
    </w:p>
    <w:p>
      <w:pPr>
        <w:pStyle w:val="style0"/>
        <w:spacing w:after="0" w:before="0" w:line="100" w:lineRule="atLeast"/>
        <w:ind w:hanging="0" w:left="0" w:right="0"/>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t>Ж.Батсуурь: -</w:t>
      </w:r>
      <w:r>
        <w:rPr>
          <w:rFonts w:ascii="Arial" w:hAnsi="Arial"/>
          <w:b w:val="false"/>
          <w:bCs w:val="false"/>
          <w:sz w:val="24"/>
          <w:szCs w:val="24"/>
          <w:u w:val="none"/>
          <w:lang w:val="mn-MN"/>
        </w:rPr>
        <w:t xml:space="preserve"> 1.Төслийн хавсралтын 1.1 дэх хэсгийг доор дурдсанаар өөрчлөн найруулах.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“1.1.Аж үйлдвэрийн салбар нь төр, шинжлэх ухаан, хувийн хэвшлийн хамтын ажиллагаанд түшиглэсэн, дэвшилтэд техник, технологи, өндөр бүтээмж, өрсөлдөх чадвар бүхий экспортыг дэмжих, импортыг орлох үйлдвэрлэл, үйлчилгээг хөгжүүлэх, эдийн засгийг аюулгүй байдлыг хангах Монгол Улсын хөгжлийн тэргүүлэх чиглэл мөн” гэсэн саналыг дэмжье гэсэн санал хураалт явуулъя.</w:t>
      </w:r>
    </w:p>
    <w:p>
      <w:pPr>
        <w:pStyle w:val="style33"/>
        <w:spacing w:after="0" w:before="0" w:line="100" w:lineRule="atLeast"/>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Зөвшөөрсөн:</w:t>
        <w:tab/>
        <w:tab/>
        <w:t xml:space="preserve">12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15</w:t>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80.0 хувийн саналаар санал дэмжигдлээ.</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2.Төслийн хавсралтын 4.1 дэх хэсэгт доор дурдсан агуулга бүхий заалт нэмэх.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“…бүтээлч аж үйлдвэрлэлийг дэмжин хөгжүүлэх” гэсэн саналыг дэмжье гэсэн санал хураалт явуулъя.</w:t>
      </w:r>
    </w:p>
    <w:p>
      <w:pPr>
        <w:pStyle w:val="style33"/>
        <w:spacing w:after="0" w:before="0" w:line="100" w:lineRule="atLeast"/>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Зөвшөөрсөн:</w:t>
        <w:tab/>
        <w:tab/>
        <w:t xml:space="preserve">11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15</w:t>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73.3 хувийн саналаар санал дэмжигдлээ.</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 xml:space="preserve">3.Төслийн хавсралтын 4.4 дэх заалтын “боловсруулах” гэсний дараа “дахин боловсруулах, бүтээлч аж” гэж нэмэх гэсэн саналыг дэмжье гэсэн санал хураалт явуулъя. </w:t>
      </w:r>
    </w:p>
    <w:p>
      <w:pPr>
        <w:pStyle w:val="style33"/>
        <w:spacing w:after="0" w:before="0" w:line="100" w:lineRule="atLeast"/>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Зөвшөөрсөн:</w:t>
        <w:tab/>
        <w:tab/>
        <w:t xml:space="preserve">11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15</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73.3 хувийн саналаар санал дэмжигдлээ.</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hAnsi="Arial"/>
          <w:b w:val="false"/>
          <w:bCs w:val="false"/>
          <w:sz w:val="24"/>
          <w:szCs w:val="24"/>
          <w:u w:val="none"/>
          <w:lang w:val="mn-MN"/>
        </w:rPr>
        <w:t>4.Төслийн хавсралтын 4.2.1 дэх заалтад доор дурдсан агуулга бүхий дэд заалтууд нэмэх: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…генетик материал, генетик нөөцтэй холбоотой уламжлалт мэдлэгийг эдийн засгийн эргэлтэд оруулах. Тэдгээрийг ашигласнаас бий болох үр ашгийг ил тод хуваарилахтай холбоотой эрх зүйн орчныг бий болгох гэсэн саналыг дэмжье гэсэн санал хураалт явуулъя.</w:t>
      </w:r>
    </w:p>
    <w:p>
      <w:pPr>
        <w:pStyle w:val="style33"/>
        <w:spacing w:after="0" w:before="0" w:line="100" w:lineRule="atLeast"/>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Зөвшөөрсөн:</w:t>
        <w:tab/>
        <w:tab/>
        <w:t xml:space="preserve">10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5</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15</w:t>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66.7 хувийн саналаар санал дэмжигдлээ.</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5.Төслийн хавсралтын 4.2.1.9 дэх дэд заалтыг доор дурдсанаар өөрчлөн найруулах: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“4.2.1.9.аж үйлдвэрийн салбарт шаардлагатай судалгаа хөгжлийн ажлыг эрчимжүүлж, бүтээгдэхүүн, үйлчилгээний шинэ төрлийг бий болгох, технологийн түвшнийг сайжруулах, аж үйлдвэрийн оюуны өмчийн патентыг эдийн засгийн эргэлтэд оруулахад чиглэсэн төр, хувийн хэвшил түншлэлд суурилсан судалгааны тогтолцоог бүрдүүлэх, судалгааны төвийг байгуулж ажиллуулах” гэсэн саналыг дэмжье гэсэн санал хураалт явуулъя.</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11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15</w:t>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73.3 хувийн саналаар санал дэмжигдлээ.</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6.Төслийн хавсралтын 4.2.4 дэх заалтаас “соёлын” гэснийг хасах гэсэн саналыг дэмжье гэсэн санал хураалт явуулъя.</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10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5</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15</w:t>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66.7 хувийн саналаар санал дэмжигдлээ.</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hAnsi="Arial"/>
          <w:b w:val="false"/>
          <w:bCs w:val="false"/>
          <w:sz w:val="24"/>
          <w:szCs w:val="24"/>
          <w:u w:val="none"/>
          <w:lang w:val="mn-MN"/>
        </w:rPr>
        <w:t>7.Төслийн хавсралтын 4.2.4.2 дахь дэд заалтын “үйлдвэрлэл, үйлчилгээ” гэсний дараа “дахин боловсруулах болон бүтээлч аж үйлдвэрлэлийг” гэж нэмэх гэсэн саналыг дэмжье гэсэн санал хураалт явуулъя.</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11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15</w:t>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73.3 хувийн саналаар санал дэмжигдлээ.</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hAnsi="Arial"/>
          <w:b w:val="false"/>
          <w:bCs w:val="false"/>
          <w:sz w:val="24"/>
          <w:szCs w:val="24"/>
          <w:u w:val="none"/>
          <w:lang w:val="mn-MN"/>
        </w:rPr>
        <w:t>8.Төслийн хавсралтын 4.2 дахь хэсэг доор дурдсан агуулга бүхий заалт нэмэх: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“...Бүтээлч аж үйлдвэрлэлийг дэмжин хөгжүүлэх зорилтын хүрээнд:</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...үндэсний түүх, өв уламжлал, ёс заншил, соёлын онцлогийг агуулсан, мэдлэг, мэдээлэлд суурилсан бүтээлч аж үйлдвэрлэлийн салбарыг дэвшилтэт техник, технологи, инновацид тулгуурлан мэдлэгийн менежментийг хэрэгжүүлэх замаар хөгжүүлж, шинэ чадавх, шинэ бүтээгдэхүүн, үйлчилгээг бий болгох.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...соёлын статистикийг олон улсын байгууллагаас баталсан аргачлалын дагуу нэвтрүүлэх” гэсэн саналыг дэмжье гэсэн санал хураалт явуулъя.</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12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15</w:t>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80.0 хувийн саналаар санал дэмжигдлээ.</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hAnsi="Arial"/>
          <w:b w:val="false"/>
          <w:bCs w:val="false"/>
          <w:sz w:val="24"/>
          <w:szCs w:val="24"/>
          <w:u w:val="none"/>
          <w:lang w:val="mn-MN"/>
        </w:rPr>
        <w:t xml:space="preserve">9.Төслийн хавсралтын 6 дахь бүлэгт доор дурдсан агуулга бүхий хэсэг нэмэх. </w:t>
      </w:r>
    </w:p>
    <w:p>
      <w:pPr>
        <w:pStyle w:val="style33"/>
        <w:spacing w:after="0" w:before="0" w:line="100" w:lineRule="atLeast"/>
        <w:contextualSpacing w:val="false"/>
        <w:jc w:val="both"/>
      </w:pPr>
      <w:r>
        <w:rPr>
          <w:sz w:val="24"/>
          <w:szCs w:val="24"/>
        </w:rPr>
      </w:r>
    </w:p>
    <w:p>
      <w:pPr>
        <w:pStyle w:val="style42"/>
        <w:spacing w:after="0" w:before="0" w:line="200" w:lineRule="atLeast"/>
        <w:ind w:hanging="0" w:left="0" w:right="0"/>
        <w:contextualSpacing w:val="false"/>
        <w:jc w:val="both"/>
      </w:pPr>
      <w:r>
        <w:rPr>
          <w:rFonts w:ascii="Arial" w:hAnsi="Arial"/>
          <w:b w:val="false"/>
          <w:bCs w:val="false"/>
          <w:sz w:val="24"/>
          <w:szCs w:val="24"/>
          <w:lang w:val="mn-MN"/>
        </w:rPr>
        <w:tab/>
        <w:t>“6.7.үндэсний түүх, соёлын онцлогийг агуулсан шинэ бүтээл, бүтээгдэхүүн, үйлчилгээний үйлдвэрлэл хөгжсөнөөр эдийн засаг тус салбарын эзлэх байр суурь нэмэгдэж, соёлын нөлөө олон улсад бэхэжсэн байна.”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11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15</w:t>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73.3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r>
      <w:r>
        <w:rPr>
          <w:rFonts w:ascii="Arial" w:cs="Arial" w:eastAsia="Arial" w:hAnsi="Arial"/>
          <w:b/>
          <w:bCs/>
          <w:i w:val="false"/>
          <w:iCs w:val="false"/>
          <w:caps w:val="false"/>
          <w:smallCaps w:val="false"/>
          <w:color w:val="000000"/>
          <w:spacing w:val="0"/>
          <w:sz w:val="24"/>
          <w:szCs w:val="24"/>
          <w:u w:val="none"/>
          <w:shd w:fill="FFFFFF" w:val="clear"/>
          <w:lang w:val="mn-MN"/>
        </w:rPr>
        <w:t>Ж.Батсуурь:</w:t>
      </w:r>
      <w:r>
        <w:rPr>
          <w:rFonts w:ascii="Arial" w:cs="Arial" w:eastAsia="Arial" w:hAnsi="Arial"/>
          <w:b w:val="false"/>
          <w:bCs w:val="false"/>
          <w:i w:val="false"/>
          <w:iCs w:val="false"/>
          <w:caps w:val="false"/>
          <w:smallCaps w:val="false"/>
          <w:color w:val="000000"/>
          <w:spacing w:val="0"/>
          <w:sz w:val="24"/>
          <w:szCs w:val="24"/>
          <w:u w:val="none"/>
          <w:shd w:fill="FFFFFF" w:val="clear"/>
          <w:lang w:val="mn-MN"/>
        </w:rPr>
        <w:t xml:space="preserve"> -Ажлын хэсгээс гаргасан зарчмын зөрүүтэй саналуудаар санал хурааж дууслаа.</w:t>
      </w:r>
    </w:p>
    <w:p>
      <w:pPr>
        <w:pStyle w:val="style33"/>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танилцуулгыг Улсын Их Хурлын гишүүн Д.Ганхуяг Улсын Их Хурлын чуулганы нэгдсэн хуралдаанд танилцуулахаар тогтов. </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hAnsi="Arial"/>
          <w:sz w:val="24"/>
          <w:szCs w:val="24"/>
        </w:rPr>
        <w:tab/>
      </w:r>
      <w:r>
        <w:rPr>
          <w:rFonts w:ascii="Arial" w:hAnsi="Arial"/>
          <w:b w:val="false"/>
          <w:bCs w:val="false"/>
          <w:i/>
          <w:iCs/>
          <w:sz w:val="24"/>
          <w:szCs w:val="24"/>
          <w:lang w:val="mn-MN"/>
        </w:rPr>
        <w:t>Уг асуудлыг 11 цаг 18 минутад хэлэлцэж дуусав.</w:t>
      </w:r>
    </w:p>
    <w:p>
      <w:pPr>
        <w:pStyle w:val="style38"/>
        <w:spacing w:after="0" w:before="0" w:line="100" w:lineRule="atLeast"/>
        <w:contextualSpacing w:val="false"/>
        <w:jc w:val="both"/>
      </w:pPr>
      <w:r>
        <w:rPr>
          <w:sz w:val="24"/>
          <w:szCs w:val="24"/>
        </w:rPr>
      </w:r>
    </w:p>
    <w:p>
      <w:pPr>
        <w:pStyle w:val="style37"/>
        <w:tabs>
          <w:tab w:leader="none" w:pos="703" w:val="left"/>
        </w:tabs>
        <w:spacing w:after="0" w:before="0" w:line="100" w:lineRule="atLeast"/>
        <w:ind w:hanging="0" w:left="0" w:right="-161"/>
        <w:contextualSpacing w:val="false"/>
        <w:jc w:val="both"/>
      </w:pPr>
      <w:r>
        <w:rPr>
          <w:rFonts w:ascii="Arial" w:hAnsi="Arial"/>
          <w:b/>
          <w:bCs/>
          <w:i/>
          <w:iCs/>
          <w:sz w:val="24"/>
          <w:szCs w:val="24"/>
          <w:lang w:val="mn-MN"/>
        </w:rPr>
        <w:tab/>
        <w:t>Гурав.</w:t>
      </w:r>
      <w:r>
        <w:rPr>
          <w:rFonts w:ascii="Arial" w:hAnsi="Arial"/>
          <w:b/>
          <w:bCs/>
          <w:i/>
          <w:iCs/>
          <w:sz w:val="24"/>
          <w:szCs w:val="24"/>
        </w:rPr>
        <w:t>“</w:t>
      </w:r>
      <w:r>
        <w:rPr>
          <w:rFonts w:ascii="Arial" w:hAnsi="Arial"/>
          <w:b/>
          <w:bCs/>
          <w:i/>
          <w:iCs/>
          <w:sz w:val="24"/>
          <w:szCs w:val="24"/>
          <w:lang w:val="mn-MN"/>
        </w:rPr>
        <w:t>Төрөөс эрчим хүчний талаар баримтлах бодлого батлах тухай” Улсын Их Хурлын тогтоолын төсөл</w:t>
      </w:r>
      <w:r>
        <w:rPr>
          <w:rFonts w:ascii="Arial" w:hAnsi="Arial"/>
          <w:sz w:val="24"/>
          <w:szCs w:val="24"/>
        </w:rPr>
        <w:t xml:space="preserve"> </w:t>
      </w:r>
      <w:r>
        <w:rPr>
          <w:rFonts w:ascii="Arial" w:hAnsi="Arial"/>
          <w:i/>
          <w:iCs/>
          <w:sz w:val="24"/>
          <w:szCs w:val="24"/>
        </w:rPr>
        <w:t>/Засгийн газар 2015.05.11-ний өдөр өргөн мэдүүлсэн, эцсийн хэлэлцүүлэг/</w:t>
      </w:r>
    </w:p>
    <w:p>
      <w:pPr>
        <w:pStyle w:val="style37"/>
        <w:tabs>
          <w:tab w:leader="none" w:pos="703" w:val="left"/>
        </w:tabs>
        <w:spacing w:after="0" w:before="0" w:line="100" w:lineRule="atLeast"/>
        <w:ind w:hanging="0" w:left="0" w:right="-161"/>
        <w:contextualSpacing w:val="false"/>
        <w:jc w:val="both"/>
      </w:pPr>
      <w:r>
        <w:rPr>
          <w:sz w:val="24"/>
          <w:szCs w:val="24"/>
        </w:rPr>
      </w:r>
    </w:p>
    <w:p>
      <w:pPr>
        <w:pStyle w:val="style37"/>
        <w:tabs>
          <w:tab w:leader="none" w:pos="703" w:val="left"/>
        </w:tabs>
        <w:spacing w:after="0" w:before="0" w:line="100" w:lineRule="atLeast"/>
        <w:ind w:hanging="0" w:left="0" w:right="-161"/>
        <w:contextualSpacing w:val="false"/>
        <w:jc w:val="both"/>
      </w:pPr>
      <w:r>
        <w:rPr>
          <w:rFonts w:ascii="Arial" w:hAnsi="Arial"/>
          <w:i/>
          <w:iCs/>
          <w:sz w:val="24"/>
          <w:szCs w:val="24"/>
        </w:rPr>
        <w:tab/>
      </w:r>
      <w:r>
        <w:rPr>
          <w:rFonts w:ascii="Arial" w:hAnsi="Arial"/>
          <w:i w:val="false"/>
          <w:iCs w:val="false"/>
          <w:color w:val="000000"/>
          <w:sz w:val="24"/>
          <w:szCs w:val="24"/>
          <w:lang w:val="mn-MN"/>
        </w:rPr>
        <w:t xml:space="preserve">Хэлэлцэж буй асуудалтай холбогдуулан Эрчим хүчний яамны төрийн нарийн бичгийн дарга Д.Дэлгэрцогт, мөн яамны Стратегийн бодлого төлөвлөлтийн газрын ахлах мэргэжилтэн Б.Ерөн-Өлзий, мөн газрын ахлах мэргэжилтэн Г.Энхтайван, Төрийн захиргаа, удирдлагын газрын ахлах мэргэжилтэн Л.Мөнхжаргал, Эрчим хүчний зохицуулах хорооны зохицуулагч Д.Бассайхан нар оролцов. </w:t>
      </w:r>
    </w:p>
    <w:p>
      <w:pPr>
        <w:pStyle w:val="style38"/>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A"/>
          <w:spacing w:val="0"/>
          <w:sz w:val="24"/>
          <w:szCs w:val="24"/>
          <w:u w:val="none"/>
          <w:shd w:fill="FFFFFF" w:val="clear"/>
          <w:lang w:val="mn-MN"/>
        </w:rPr>
        <w:tab/>
        <w:t xml:space="preserve">Хуралдаанд Эдийн засгийн байнгын хорооны ажлын албаны ахлах зөвлөх Ж.Батсайхан, референт Д.Цэцэгмаа нар байлцав. </w:t>
      </w:r>
    </w:p>
    <w:p>
      <w:pPr>
        <w:pStyle w:val="style38"/>
        <w:spacing w:after="0" w:before="0" w:line="100" w:lineRule="atLeast"/>
        <w:ind w:hanging="0" w:left="0" w:right="0"/>
        <w:contextualSpacing w:val="false"/>
        <w:jc w:val="both"/>
      </w:pPr>
      <w:r>
        <w:rPr>
          <w:sz w:val="24"/>
          <w:szCs w:val="24"/>
        </w:rPr>
      </w:r>
    </w:p>
    <w:p>
      <w:pPr>
        <w:pStyle w:val="style38"/>
        <w:spacing w:after="0" w:before="0" w:line="100" w:lineRule="atLeast"/>
        <w:ind w:hanging="0" w:left="0" w:right="0"/>
        <w:contextualSpacing w:val="false"/>
        <w:jc w:val="both"/>
      </w:pPr>
      <w:r>
        <w:rPr>
          <w:rFonts w:ascii="Arial" w:hAnsi="Arial"/>
          <w:color w:val="6666FF"/>
          <w:sz w:val="24"/>
          <w:szCs w:val="24"/>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Төслийг эцсийн хэлэлцүүлэгт бэлтгэсэн тухай ажлын хэсгийн танилцуулгыг ажлын хэсгийн ахлагч, Улсын Их Хурлын гишүүн А.Тлейхан танилцуулав.</w:t>
      </w:r>
    </w:p>
    <w:p>
      <w:pPr>
        <w:pStyle w:val="style38"/>
        <w:spacing w:after="0" w:before="0" w:line="100" w:lineRule="atLeast"/>
        <w:ind w:hanging="0" w:left="0" w:right="0"/>
        <w:contextualSpacing w:val="false"/>
        <w:jc w:val="both"/>
      </w:pPr>
      <w:r>
        <w:rPr>
          <w:sz w:val="24"/>
          <w:szCs w:val="24"/>
        </w:rPr>
      </w:r>
    </w:p>
    <w:p>
      <w:pPr>
        <w:pStyle w:val="style38"/>
        <w:spacing w:after="0" w:before="0" w:line="100" w:lineRule="atLeast"/>
        <w:ind w:hanging="0" w:left="0" w:right="0"/>
        <w:contextualSpacing w:val="false"/>
        <w:jc w:val="both"/>
      </w:pPr>
      <w:r>
        <w:rPr>
          <w:rFonts w:ascii="Arial" w:hAnsi="Arial"/>
          <w:sz w:val="24"/>
          <w:szCs w:val="24"/>
          <w:lang w:val="mn-MN"/>
        </w:rPr>
        <w:tab/>
        <w:t>Хуулийн төсөлтэй холбогдуулан Улсын Их Хурлын гишүүдээс асуулт гараагүй болно.</w:t>
      </w:r>
    </w:p>
    <w:p>
      <w:pPr>
        <w:pStyle w:val="style38"/>
        <w:spacing w:after="0" w:before="0" w:line="100" w:lineRule="atLeast"/>
        <w:ind w:hanging="0" w:left="0" w:right="0"/>
        <w:contextualSpacing w:val="false"/>
        <w:jc w:val="both"/>
      </w:pPr>
      <w:r>
        <w:rPr>
          <w:sz w:val="24"/>
          <w:szCs w:val="24"/>
        </w:rPr>
      </w:r>
    </w:p>
    <w:p>
      <w:pPr>
        <w:pStyle w:val="style38"/>
        <w:spacing w:after="0" w:before="0" w:line="100" w:lineRule="atLeast"/>
        <w:ind w:hanging="0" w:left="0" w:right="0"/>
        <w:contextualSpacing w:val="false"/>
        <w:jc w:val="both"/>
      </w:pPr>
      <w:r>
        <w:rPr>
          <w:rFonts w:ascii="Arial" w:hAnsi="Arial"/>
          <w:b/>
          <w:bCs/>
          <w:color w:val="000000"/>
          <w:sz w:val="24"/>
          <w:szCs w:val="24"/>
          <w:lang w:val="mn-MN"/>
        </w:rPr>
        <w:tab/>
      </w:r>
      <w:r>
        <w:rPr>
          <w:rFonts w:ascii="Arial" w:hAnsi="Arial"/>
          <w:b w:val="false"/>
          <w:bCs w:val="false"/>
          <w:i/>
          <w:iCs/>
          <w:color w:val="000000"/>
          <w:sz w:val="24"/>
          <w:szCs w:val="24"/>
          <w:lang w:val="mn-MN"/>
        </w:rPr>
        <w:t>Төрөөс эрчим хүчний талаар баримтлах бодлого батлах тухай Улсын Их Хурлын тогтоолын төслийн талаар ажлын хэсгээс гаргасан зарчмын зөрүүтэй саналын томьёоллоор санал хураалт явуулав.</w:t>
      </w:r>
    </w:p>
    <w:p>
      <w:pPr>
        <w:pStyle w:val="style0"/>
        <w:spacing w:after="0" w:before="0" w:line="200" w:lineRule="atLeast"/>
        <w:ind w:hanging="0" w:left="0" w:right="0"/>
        <w:contextualSpacing w:val="false"/>
        <w:jc w:val="both"/>
      </w:pPr>
      <w:r>
        <w:rPr>
          <w:rFonts w:ascii="Arial" w:cs="Arial" w:hAnsi="Arial"/>
          <w:b/>
          <w:bCs/>
          <w:color w:val="800000"/>
          <w:sz w:val="24"/>
          <w:szCs w:val="24"/>
          <w:lang w:val="mn-MN"/>
        </w:rPr>
        <w:tab/>
      </w:r>
    </w:p>
    <w:p>
      <w:pPr>
        <w:pStyle w:val="style0"/>
        <w:spacing w:after="0" w:before="0" w:line="200" w:lineRule="atLeast"/>
        <w:ind w:hanging="0" w:left="0" w:right="0"/>
        <w:contextualSpacing w:val="false"/>
        <w:jc w:val="center"/>
      </w:pPr>
      <w:r>
        <w:rPr>
          <w:rFonts w:ascii="Arial" w:cs="Arial" w:hAnsi="Arial"/>
          <w:b/>
          <w:bCs/>
          <w:color w:val="000000"/>
          <w:sz w:val="24"/>
          <w:szCs w:val="24"/>
          <w:u w:val="single"/>
          <w:lang w:val="mn-MN"/>
        </w:rPr>
        <w:t>Нэг.Зарчмын зөрүүтэй санал:</w:t>
      </w:r>
    </w:p>
    <w:p>
      <w:pPr>
        <w:pStyle w:val="style0"/>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-Тогтоолын төслийн хавсралтын “Төрөөс эрчим хүчний салбарт баримтлах бодлогыг хэрэгжүүлэх үе шат, удирдлага зохион байгуулалт, үнэлгээ, шалгуур үзүүлэлт, хүрэх үр дүн” гэсэн 4 дэх бүлгийн 4.1.1.7 дахь дэд заалтын “үе шаттайгаар хувьчилсан байх” гэсний дараа хувьчлагдсан “эрчим хүчний салбарын үйлдвэрүүдийг техник, технологи, өргөтгөл шинэчлэлдээ зориулж санхүүжилт босгоход төрөөс дэмжих бололцоо бүрдсэн байх” гэж нэмэх   саналыг дахин хураалгая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13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1</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14</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2/3-оор дахин санал хураалгах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Одоо тогтоолын төслийн хавсралтын “Төрөөс эрчим хүчний салбарт баримтлах бодлогыг хэрэгжүүлэх үе шат, удирдлага зохион байгуулалт, үнэлгээ, шалгуур үзүүлэлт, хүрэх үр дүн” гэсэн 4 дэх бүлгийн 4.1.1.7 дахь дэд заалтын “үе шаттайгаар хувьчилсан байх” гэсний дараа хувьчлагдсан “эрчим хүчний салбарын үйлдвэрүүдийг техник, технологи, өргөтгөл шинэчлэлдээ зориулж санхүүжилт босгоход төрөөс дэмжих бололцоо бүрдсэн байх” гэж нэмэх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12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14</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85.7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eastAsia="Arial" w:hAnsi="Arial"/>
          <w:b/>
          <w:bCs/>
          <w:i w:val="false"/>
          <w:iCs w:val="false"/>
          <w:caps w:val="false"/>
          <w:smallCaps w:val="false"/>
          <w:color w:val="000000"/>
          <w:spacing w:val="0"/>
          <w:sz w:val="24"/>
          <w:szCs w:val="24"/>
          <w:u w:val="none"/>
          <w:shd w:fill="FFFFFF" w:val="clear"/>
          <w:lang w:val="mn-MN"/>
        </w:rPr>
        <w:t>Ж.Батсуурь:</w:t>
      </w:r>
      <w:r>
        <w:rPr>
          <w:rFonts w:ascii="Arial" w:cs="Arial" w:eastAsia="Arial" w:hAnsi="Arial"/>
          <w:b w:val="false"/>
          <w:bCs w:val="false"/>
          <w:i w:val="false"/>
          <w:iCs w:val="false"/>
          <w:caps w:val="false"/>
          <w:smallCaps w:val="false"/>
          <w:color w:val="000000"/>
          <w:spacing w:val="0"/>
          <w:sz w:val="24"/>
          <w:szCs w:val="24"/>
          <w:u w:val="none"/>
          <w:shd w:fill="FFFFFF" w:val="clear"/>
          <w:lang w:val="mn-MN"/>
        </w:rPr>
        <w:t xml:space="preserve"> -Ажлын хэсгээс гаргасан зарчмын зөрүүтэй саналаар санал хурааж дууслаа.</w:t>
      </w:r>
    </w:p>
    <w:p>
      <w:pPr>
        <w:pStyle w:val="style33"/>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танилцуулгыг Улсын Их Хурлын гишүүн А.Тлейхан Улсын Их Хурлын чуулганы нэгдсэн хуралдаанд танилцуулахаар тогтов. </w:t>
      </w:r>
    </w:p>
    <w:p>
      <w:pPr>
        <w:pStyle w:val="style38"/>
        <w:spacing w:after="0" w:before="0" w:line="100" w:lineRule="atLeast"/>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val="false"/>
          <w:bCs w:val="false"/>
          <w:i/>
          <w:iCs/>
          <w:caps w:val="false"/>
          <w:smallCaps w:val="false"/>
          <w:color w:val="000000"/>
          <w:spacing w:val="0"/>
          <w:sz w:val="24"/>
          <w:szCs w:val="24"/>
          <w:u w:val="none"/>
          <w:shd w:fill="FFFFFF" w:val="clear"/>
          <w:lang w:val="mn-MN"/>
        </w:rPr>
        <w:t>Уг асуудлыг 11 цаг 25 минутад хэлэлцэж дуусав.</w:t>
      </w:r>
    </w:p>
    <w:p>
      <w:pPr>
        <w:pStyle w:val="style42"/>
        <w:spacing w:after="0" w:before="0" w:line="200" w:lineRule="atLeast"/>
        <w:ind w:hanging="0" w:left="0" w:right="0"/>
        <w:contextualSpacing w:val="false"/>
        <w:jc w:val="both"/>
      </w:pPr>
      <w:r>
        <w:rPr>
          <w:sz w:val="24"/>
          <w:szCs w:val="24"/>
        </w:rPr>
      </w:r>
    </w:p>
    <w:p>
      <w:pPr>
        <w:pStyle w:val="style37"/>
        <w:tabs>
          <w:tab w:leader="none" w:pos="722" w:val="left"/>
        </w:tabs>
        <w:spacing w:after="0" w:before="0" w:line="100" w:lineRule="atLeast"/>
        <w:ind w:hanging="0" w:left="0" w:right="-161"/>
        <w:contextualSpacing w:val="false"/>
        <w:jc w:val="both"/>
      </w:pPr>
      <w:r>
        <w:rPr>
          <w:rFonts w:ascii="Arial" w:hAnsi="Arial"/>
          <w:i/>
          <w:iCs/>
          <w:sz w:val="24"/>
          <w:szCs w:val="24"/>
          <w:lang w:val="mn-MN"/>
        </w:rPr>
        <w:tab/>
      </w:r>
      <w:r>
        <w:rPr>
          <w:rFonts w:ascii="Arial" w:hAnsi="Arial"/>
          <w:b/>
          <w:bCs/>
          <w:i/>
          <w:iCs/>
          <w:sz w:val="24"/>
          <w:szCs w:val="24"/>
          <w:lang w:val="mn-MN"/>
        </w:rPr>
        <w:t>Дөрөв. Эрчим хүчний тухай хууль</w:t>
      </w:r>
      <w:r>
        <w:rPr>
          <w:rFonts w:ascii="Arial" w:hAnsi="Arial"/>
          <w:b/>
          <w:bCs/>
          <w:i/>
          <w:iCs/>
          <w:sz w:val="24"/>
          <w:szCs w:val="24"/>
          <w:lang w:val="mn-MN"/>
        </w:rPr>
        <w:t>д</w:t>
      </w:r>
      <w:r>
        <w:rPr>
          <w:rFonts w:ascii="Arial" w:hAnsi="Arial"/>
          <w:b/>
          <w:bCs/>
          <w:i/>
          <w:iCs/>
          <w:sz w:val="24"/>
          <w:szCs w:val="24"/>
          <w:lang w:val="mn-MN"/>
        </w:rPr>
        <w:t xml:space="preserve"> нэмэлт, өөрчлөлт оруулах тухай хуулийн төсөл </w:t>
      </w:r>
      <w:r>
        <w:rPr>
          <w:rFonts w:ascii="Arial" w:hAnsi="Arial"/>
          <w:b/>
          <w:bCs/>
          <w:i/>
          <w:iCs/>
          <w:sz w:val="24"/>
          <w:szCs w:val="24"/>
        </w:rPr>
        <w:t>/</w:t>
      </w:r>
      <w:r>
        <w:rPr>
          <w:rFonts w:ascii="Arial" w:hAnsi="Arial"/>
          <w:b w:val="false"/>
          <w:bCs w:val="false"/>
          <w:i/>
          <w:iCs/>
          <w:sz w:val="24"/>
          <w:szCs w:val="24"/>
        </w:rPr>
        <w:t>Улсын Их Хурлын гишүүн А.Тлейхан нарын 6 гишүүн 2015.05.21-ний өдөр өргөн мэдүүлсэн, эцсийн хэлэлцүүлэг/</w:t>
      </w:r>
    </w:p>
    <w:p>
      <w:pPr>
        <w:pStyle w:val="style37"/>
        <w:tabs>
          <w:tab w:leader="none" w:pos="722" w:val="left"/>
        </w:tabs>
        <w:spacing w:after="0" w:before="0" w:line="100" w:lineRule="atLeast"/>
        <w:ind w:hanging="0" w:left="0" w:right="-161"/>
        <w:contextualSpacing w:val="false"/>
        <w:jc w:val="both"/>
      </w:pPr>
      <w:r>
        <w:rPr>
          <w:sz w:val="24"/>
          <w:szCs w:val="24"/>
        </w:rPr>
      </w:r>
    </w:p>
    <w:p>
      <w:pPr>
        <w:pStyle w:val="style37"/>
        <w:tabs>
          <w:tab w:leader="none" w:pos="722" w:val="left"/>
        </w:tabs>
        <w:spacing w:after="0" w:before="0" w:line="100" w:lineRule="atLeast"/>
        <w:ind w:hanging="0" w:left="0" w:right="-161"/>
        <w:contextualSpacing w:val="false"/>
        <w:jc w:val="both"/>
      </w:pPr>
      <w:r>
        <w:rPr>
          <w:rFonts w:ascii="Arial" w:hAnsi="Arial"/>
          <w:b w:val="false"/>
          <w:bCs w:val="false"/>
          <w:i/>
          <w:iCs/>
          <w:sz w:val="24"/>
          <w:szCs w:val="24"/>
        </w:rPr>
        <w:tab/>
      </w:r>
      <w:r>
        <w:rPr>
          <w:rFonts w:ascii="Arial" w:hAnsi="Arial"/>
          <w:b w:val="false"/>
          <w:bCs w:val="false"/>
          <w:i w:val="false"/>
          <w:iCs w:val="false"/>
          <w:color w:val="000000"/>
          <w:sz w:val="24"/>
          <w:szCs w:val="24"/>
          <w:lang w:val="mn-MN"/>
        </w:rPr>
        <w:t xml:space="preserve">Хэлэлцэж буй асуудалтай холбогдуулан Эрчим хүчний яамны төрийн нарийн бичгийн дарга Д.Дэлгэрцогт, мөн яамны Стратегийн бодлого төлөвлөлтийн газрын ахлах мэргэжилтэн Б.Ерөн-Өлзий, мөн газрын ахлах мэргэжилтэн Г.Энхтайван, Төрийн захиргаа, удирдлагын газрын ахлах мэргэжилтэн Л.Мөнхжаргал, Эрчим хүчний зохицуулах хорооны зохицуулагч Д.Бассайхан нар оролцов. </w:t>
      </w:r>
    </w:p>
    <w:p>
      <w:pPr>
        <w:pStyle w:val="style38"/>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A"/>
          <w:spacing w:val="0"/>
          <w:sz w:val="24"/>
          <w:szCs w:val="24"/>
          <w:u w:val="none"/>
          <w:shd w:fill="FFFFFF" w:val="clear"/>
          <w:lang w:val="mn-MN"/>
        </w:rPr>
        <w:tab/>
        <w:t xml:space="preserve">Хуралдаанд Эдийн засгийн байнгын хорооны ажлын албаны ахлах зөвлөх Ж.Батсайхан, референт Д.Цэцэгмаа нар байлцав. </w:t>
      </w:r>
    </w:p>
    <w:p>
      <w:pPr>
        <w:pStyle w:val="style38"/>
        <w:spacing w:after="0" w:before="0" w:line="100" w:lineRule="atLeast"/>
        <w:ind w:hanging="0" w:left="0" w:right="0"/>
        <w:contextualSpacing w:val="false"/>
        <w:jc w:val="both"/>
      </w:pPr>
      <w:r>
        <w:rPr>
          <w:sz w:val="24"/>
          <w:szCs w:val="24"/>
        </w:rPr>
      </w:r>
    </w:p>
    <w:p>
      <w:pPr>
        <w:pStyle w:val="style38"/>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Хуулийн төслийг эцсийн хэлэлцүүлэгт бэлтгэсэн тухай ажлын хэсгийн  танилцуулгыг Улсын Их Хурлын гишүүн Д.Ганхуяг танилцуулав. </w:t>
      </w:r>
    </w:p>
    <w:p>
      <w:pPr>
        <w:pStyle w:val="style38"/>
        <w:spacing w:after="0" w:before="0" w:line="100" w:lineRule="atLeast"/>
        <w:ind w:hanging="0" w:left="0" w:right="0"/>
        <w:contextualSpacing w:val="false"/>
        <w:jc w:val="both"/>
      </w:pPr>
      <w:r>
        <w:rPr>
          <w:sz w:val="24"/>
          <w:szCs w:val="24"/>
        </w:rPr>
      </w:r>
    </w:p>
    <w:p>
      <w:pPr>
        <w:pStyle w:val="style38"/>
        <w:spacing w:after="0" w:before="0" w:line="100" w:lineRule="atLeast"/>
        <w:ind w:hanging="0" w:left="0" w:right="0"/>
        <w:contextualSpacing w:val="false"/>
        <w:jc w:val="both"/>
      </w:pPr>
      <w:r>
        <w:rPr>
          <w:rFonts w:ascii="Arial" w:hAnsi="Arial"/>
          <w:sz w:val="24"/>
          <w:szCs w:val="24"/>
          <w:lang w:val="mn-MN"/>
        </w:rPr>
        <w:tab/>
        <w:t>Хуулийн төсөлтэй холбогдуулан Улсын Их Хурлын гишүүдээс асуулт гараагүй болно.</w:t>
      </w:r>
    </w:p>
    <w:p>
      <w:pPr>
        <w:pStyle w:val="style38"/>
        <w:spacing w:after="0" w:before="0" w:line="100" w:lineRule="atLeast"/>
        <w:ind w:hanging="0" w:left="0" w:right="0"/>
        <w:contextualSpacing w:val="false"/>
        <w:jc w:val="both"/>
      </w:pPr>
      <w:r>
        <w:rPr>
          <w:sz w:val="24"/>
          <w:szCs w:val="24"/>
        </w:rPr>
      </w:r>
    </w:p>
    <w:p>
      <w:pPr>
        <w:pStyle w:val="style37"/>
        <w:tabs>
          <w:tab w:leader="none" w:pos="722" w:val="left"/>
        </w:tabs>
        <w:spacing w:after="0" w:before="0" w:line="100" w:lineRule="atLeast"/>
        <w:ind w:hanging="0" w:left="0" w:right="-161"/>
        <w:contextualSpacing w:val="false"/>
        <w:jc w:val="both"/>
      </w:pPr>
      <w:r>
        <w:rPr>
          <w:rFonts w:ascii="Arial" w:cs="Arial" w:hAnsi="Arial"/>
          <w:b/>
          <w:bCs/>
          <w:i w:val="false"/>
          <w:iCs w:val="false"/>
          <w:caps w:val="false"/>
          <w:smallCaps w:val="false"/>
          <w:color w:val="000000"/>
          <w:spacing w:val="0"/>
          <w:sz w:val="24"/>
          <w:szCs w:val="24"/>
          <w:u w:val="none"/>
          <w:shd w:fill="FFFFFF" w:val="clear"/>
          <w:lang w:val="mn-MN"/>
        </w:rPr>
        <w:tab/>
      </w:r>
      <w:r>
        <w:rPr>
          <w:rFonts w:ascii="Arial" w:cs="Arial" w:hAnsi="Arial"/>
          <w:b w:val="false"/>
          <w:bCs w:val="false"/>
          <w:i/>
          <w:iCs/>
          <w:caps w:val="false"/>
          <w:smallCaps w:val="false"/>
          <w:color w:val="000000"/>
          <w:spacing w:val="0"/>
          <w:sz w:val="24"/>
          <w:szCs w:val="24"/>
          <w:u w:val="none"/>
          <w:shd w:fill="FFFFFF" w:val="clear"/>
          <w:lang w:val="mn-MN"/>
        </w:rPr>
        <w:t>Эрчим хүчний тухай хуульд нэмэлт, өөрчлөлт оруулах тухай хуулийн</w:t>
      </w:r>
      <w:r>
        <w:rPr>
          <w:rFonts w:ascii="Arial" w:cs="Arial" w:hAnsi="Arial"/>
          <w:b/>
          <w:bCs/>
          <w:i w:val="false"/>
          <w:iCs w:val="false"/>
          <w:caps w:val="false"/>
          <w:smallCaps w:val="false"/>
          <w:color w:val="000000"/>
          <w:spacing w:val="0"/>
          <w:sz w:val="24"/>
          <w:szCs w:val="24"/>
          <w:u w:val="none"/>
          <w:shd w:fill="FFFFFF" w:val="clear"/>
          <w:lang w:val="mn-MN"/>
        </w:rPr>
        <w:t xml:space="preserve"> </w:t>
      </w:r>
      <w:r>
        <w:rPr>
          <w:rFonts w:ascii="Arial" w:cs="Arial" w:hAnsi="Arial"/>
          <w:b w:val="false"/>
          <w:bCs w:val="false"/>
          <w:i/>
          <w:iCs/>
          <w:caps w:val="false"/>
          <w:smallCaps w:val="false"/>
          <w:color w:val="000000"/>
          <w:spacing w:val="0"/>
          <w:sz w:val="24"/>
          <w:szCs w:val="24"/>
          <w:u w:val="none"/>
          <w:shd w:fill="FFFFFF" w:val="clear"/>
          <w:lang w:val="mn-MN"/>
        </w:rPr>
        <w:t>төслийн талаар ажлын хэсгээс гаргасан найруулгын шинжтэй саналын томьёоллыг бүхэлд нь уншиж, нэг санал хураалт явуулав.</w:t>
      </w:r>
    </w:p>
    <w:p>
      <w:pPr>
        <w:pStyle w:val="style37"/>
        <w:tabs>
          <w:tab w:leader="none" w:pos="722" w:val="left"/>
        </w:tabs>
        <w:spacing w:after="0" w:before="0" w:line="100" w:lineRule="atLeast"/>
        <w:ind w:hanging="0" w:left="0" w:right="-161"/>
        <w:contextualSpacing w:val="false"/>
        <w:jc w:val="both"/>
      </w:pPr>
      <w:r>
        <w:rPr>
          <w:sz w:val="24"/>
          <w:szCs w:val="24"/>
        </w:rPr>
      </w:r>
    </w:p>
    <w:p>
      <w:pPr>
        <w:pStyle w:val="style37"/>
        <w:tabs>
          <w:tab w:leader="none" w:pos="722" w:val="left"/>
        </w:tabs>
        <w:spacing w:after="0" w:before="0" w:line="100" w:lineRule="atLeast"/>
        <w:ind w:hanging="0" w:left="0" w:right="-161"/>
        <w:contextualSpacing w:val="false"/>
        <w:jc w:val="both"/>
      </w:pPr>
      <w:r>
        <w:rPr>
          <w:rFonts w:ascii="Arial" w:hAnsi="Arial"/>
          <w:b w:val="false"/>
          <w:bCs w:val="false"/>
          <w:i/>
          <w:iCs/>
          <w:sz w:val="24"/>
          <w:szCs w:val="24"/>
        </w:rPr>
        <w:tab/>
      </w:r>
      <w:r>
        <w:rPr>
          <w:rFonts w:ascii="Arial" w:hAnsi="Arial"/>
          <w:b/>
          <w:bCs/>
          <w:i w:val="false"/>
          <w:iCs w:val="false"/>
          <w:sz w:val="24"/>
          <w:szCs w:val="24"/>
          <w:lang w:val="mn-MN"/>
        </w:rPr>
        <w:t>Ж.Батсуурь</w:t>
      </w:r>
      <w:r>
        <w:rPr>
          <w:rFonts w:ascii="Arial" w:cs="Arial" w:hAnsi="Arial"/>
          <w:b/>
          <w:bCs/>
          <w:i w:val="false"/>
          <w:iCs w:val="false"/>
          <w:color w:val="000000"/>
          <w:sz w:val="24"/>
          <w:szCs w:val="24"/>
          <w:lang w:val="mn-MN"/>
        </w:rPr>
        <w:t xml:space="preserve">: - </w:t>
      </w:r>
      <w:r>
        <w:rPr>
          <w:rFonts w:ascii="Arial" w:cs="Arial" w:hAnsi="Arial"/>
          <w:b w:val="false"/>
          <w:bCs w:val="false"/>
          <w:i w:val="false"/>
          <w:iCs w:val="false"/>
          <w:color w:val="000000"/>
          <w:sz w:val="24"/>
          <w:szCs w:val="24"/>
          <w:lang w:val="mn-MN"/>
        </w:rPr>
        <w:t>1.Төслийн 1 дүгээр зүйлийн 6 дахь заалт буюу “9 дүгээр зүйлийн 9.1.1” заалтын дугаарыг “9.1.2” гэж өөрчилж хуулийн 9 дүгээр зүйлийн 9.1.2-9.1.20 дахь заалтын дугаарыг 9.1.3-9.1.21 гэж өөрчлөх.</w:t>
      </w:r>
    </w:p>
    <w:p>
      <w:pPr>
        <w:pStyle w:val="style42"/>
        <w:spacing w:after="0" w:before="0" w:line="200" w:lineRule="atLeast"/>
        <w:ind w:hanging="0" w:left="0" w:right="0"/>
        <w:contextualSpacing w:val="false"/>
        <w:jc w:val="both"/>
      </w:pPr>
      <w:r>
        <w:rPr>
          <w:sz w:val="24"/>
          <w:szCs w:val="24"/>
        </w:rPr>
      </w:r>
    </w:p>
    <w:p>
      <w:pPr>
        <w:pStyle w:val="style37"/>
        <w:tabs>
          <w:tab w:leader="none" w:pos="722" w:val="left"/>
        </w:tabs>
        <w:spacing w:after="0" w:before="0" w:line="100" w:lineRule="atLeast"/>
        <w:ind w:hanging="0" w:left="0" w:right="-161"/>
        <w:contextualSpacing w:val="false"/>
        <w:jc w:val="both"/>
      </w:pPr>
      <w:r>
        <w:rPr>
          <w:rFonts w:ascii="Arial" w:cs="Arial" w:hAnsi="Arial"/>
          <w:b/>
          <w:bCs/>
          <w:i w:val="false"/>
          <w:iCs w:val="false"/>
          <w:color w:val="000000"/>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2.Төсөлд хуулийн 6.1.8 дахь заалтын “норм, нормативыг батлах” гэснийг “нормативын баримт бичгийг батлах” гэж өөрчлөх заалт нэмэх </w:t>
      </w:r>
      <w:r>
        <w:rPr>
          <w:rFonts w:ascii="Arial" w:cs="Arial" w:hAnsi="Arial"/>
          <w:b w:val="false"/>
          <w:bCs w:val="false"/>
          <w:i w:val="false"/>
          <w:iCs w:val="false"/>
          <w:color w:val="000000"/>
          <w:sz w:val="24"/>
          <w:szCs w:val="24"/>
          <w:lang w:val="mn-MN"/>
        </w:rPr>
        <w:t xml:space="preserve">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9      </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5</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14</w:t>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64.3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eastAsia="Arial" w:hAnsi="Arial"/>
          <w:b/>
          <w:bCs/>
          <w:i w:val="false"/>
          <w:iCs w:val="false"/>
          <w:caps w:val="false"/>
          <w:smallCaps w:val="false"/>
          <w:color w:val="000000"/>
          <w:spacing w:val="0"/>
          <w:sz w:val="24"/>
          <w:szCs w:val="24"/>
          <w:u w:val="none"/>
          <w:shd w:fill="FFFFFF" w:val="clear"/>
          <w:lang w:val="mn-MN"/>
        </w:rPr>
        <w:t>Ж.Батсуурь:</w:t>
      </w:r>
      <w:r>
        <w:rPr>
          <w:rFonts w:ascii="Arial" w:cs="Arial" w:eastAsia="Arial" w:hAnsi="Arial"/>
          <w:b w:val="false"/>
          <w:bCs w:val="false"/>
          <w:i w:val="false"/>
          <w:iCs w:val="false"/>
          <w:caps w:val="false"/>
          <w:smallCaps w:val="false"/>
          <w:color w:val="000000"/>
          <w:spacing w:val="0"/>
          <w:sz w:val="24"/>
          <w:szCs w:val="24"/>
          <w:u w:val="none"/>
          <w:shd w:fill="FFFFFF" w:val="clear"/>
          <w:lang w:val="mn-MN"/>
        </w:rPr>
        <w:t xml:space="preserve"> -Ажлын хэсгээс гаргасан зарчмын зөрүүтэй саналаар санал хурааж дууслаа.</w:t>
      </w:r>
    </w:p>
    <w:p>
      <w:pPr>
        <w:pStyle w:val="style33"/>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w:t>
      </w:r>
      <w:r>
        <w:rPr>
          <w:rFonts w:ascii="Arial" w:cs="Arial" w:hAnsi="Arial"/>
          <w:b w:val="false"/>
          <w:bCs w:val="false"/>
          <w:i w:val="false"/>
          <w:iCs w:val="false"/>
          <w:color w:val="000000"/>
          <w:sz w:val="24"/>
          <w:szCs w:val="24"/>
          <w:shd w:fill="FFFFFF" w:val="clear"/>
          <w:lang w:val="mn-MN"/>
        </w:rPr>
        <w:t>санал, дүгнэлтийг</w:t>
      </w:r>
      <w:r>
        <w:rPr>
          <w:rFonts w:ascii="Arial" w:cs="Arial" w:hAnsi="Arial"/>
          <w:b w:val="false"/>
          <w:bCs w:val="false"/>
          <w:i w:val="false"/>
          <w:iCs w:val="false"/>
          <w:color w:val="000000"/>
          <w:sz w:val="24"/>
          <w:szCs w:val="24"/>
          <w:shd w:fill="FFFFFF" w:val="clear"/>
          <w:lang w:val="mn-MN"/>
        </w:rPr>
        <w:t xml:space="preserve"> Улсын Их Хурлын гишүүн Л.Энх-Амгалан Улсын Их Хурлын чуулганы нэгдсэн хуралдаанд танилцуулахаар тогтов. </w:t>
      </w:r>
    </w:p>
    <w:p>
      <w:pPr>
        <w:pStyle w:val="style38"/>
        <w:spacing w:after="0" w:before="0" w:line="100" w:lineRule="atLeast"/>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val="false"/>
          <w:bCs w:val="false"/>
          <w:i/>
          <w:iCs/>
          <w:caps w:val="false"/>
          <w:smallCaps w:val="false"/>
          <w:color w:val="000000"/>
          <w:spacing w:val="0"/>
          <w:sz w:val="24"/>
          <w:szCs w:val="24"/>
          <w:u w:val="none"/>
          <w:shd w:fill="FFFFFF" w:val="clear"/>
          <w:lang w:val="mn-MN"/>
        </w:rPr>
        <w:t>Уг асуудлыг 11 цаг 30 минутад хэлэлцэж дуусав.</w:t>
      </w:r>
    </w:p>
    <w:p>
      <w:pPr>
        <w:pStyle w:val="style33"/>
        <w:spacing w:after="0" w:before="0" w:line="100" w:lineRule="atLeast"/>
        <w:ind w:hanging="0" w:left="0" w:right="0"/>
        <w:contextualSpacing w:val="false"/>
        <w:jc w:val="both"/>
      </w:pPr>
      <w:r>
        <w:rPr>
          <w:rFonts w:ascii="Arial" w:cs="Arial" w:hAnsi="Arial"/>
          <w:b w:val="false"/>
          <w:bCs w:val="false"/>
          <w:i/>
          <w:iCs/>
          <w:caps w:val="false"/>
          <w:smallCaps w:val="false"/>
          <w:color w:val="000000"/>
          <w:spacing w:val="0"/>
          <w:sz w:val="24"/>
          <w:szCs w:val="24"/>
          <w:u w:val="none"/>
          <w:shd w:fill="FFFFFF" w:val="clear"/>
          <w:lang w:val="mn-MN"/>
        </w:rPr>
        <w:tab/>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iCs/>
          <w:caps w:val="false"/>
          <w:smallCaps w:val="false"/>
          <w:color w:val="000000"/>
          <w:spacing w:val="0"/>
          <w:sz w:val="24"/>
          <w:szCs w:val="24"/>
          <w:u w:val="none"/>
          <w:shd w:fill="FFFFFF" w:val="clear"/>
          <w:lang w:val="mn-MN"/>
        </w:rPr>
        <w:t>Тав</w:t>
      </w:r>
      <w:r>
        <w:rPr>
          <w:rFonts w:ascii="Arial" w:cs="Arial" w:hAnsi="Arial"/>
          <w:b/>
          <w:bCs/>
          <w:i/>
          <w:iCs/>
          <w:caps w:val="false"/>
          <w:smallCaps w:val="false"/>
          <w:color w:val="000000"/>
          <w:spacing w:val="0"/>
          <w:sz w:val="24"/>
          <w:szCs w:val="24"/>
          <w:u w:val="none"/>
          <w:shd w:fill="FFFFFF" w:val="clear"/>
          <w:lang w:val="mn-MN"/>
        </w:rPr>
        <w:t>.</w:t>
      </w:r>
      <w:r>
        <w:rPr>
          <w:rFonts w:ascii="Arial" w:cs="Arial" w:hAnsi="Arial"/>
          <w:b w:val="false"/>
          <w:bCs w:val="false"/>
          <w:i/>
          <w:iCs/>
          <w:caps w:val="false"/>
          <w:smallCaps w:val="false"/>
          <w:color w:val="000000"/>
          <w:spacing w:val="0"/>
          <w:sz w:val="24"/>
          <w:szCs w:val="24"/>
          <w:u w:val="none"/>
          <w:shd w:fill="FFFFFF" w:val="clear"/>
          <w:lang w:val="mn-MN"/>
        </w:rPr>
        <w:t xml:space="preserve"> </w:t>
      </w:r>
      <w:r>
        <w:rPr>
          <w:rStyle w:val="style19"/>
          <w:rFonts w:ascii="Arial" w:cs="Arial" w:hAnsi="Arial"/>
          <w:i/>
          <w:iCs/>
          <w:caps w:val="false"/>
          <w:smallCaps w:val="false"/>
          <w:color w:val="000000"/>
          <w:spacing w:val="0"/>
          <w:sz w:val="24"/>
          <w:szCs w:val="24"/>
          <w:u w:val="none"/>
          <w:shd w:fill="FFFFFF" w:val="clear"/>
          <w:lang w:val="mn-MN"/>
        </w:rPr>
        <w:t>Сэргээгдэх эрчим хүчний тухай хуульд нэмэлт, өөрчлөлт оруулах тухай болон холбогдох бусад хуулийн төслүүд </w:t>
      </w:r>
      <w:r>
        <w:rPr>
          <w:rFonts w:ascii="Arial" w:cs="Arial" w:hAnsi="Arial"/>
          <w:b w:val="false"/>
          <w:bCs w:val="false"/>
          <w:i/>
          <w:iCs/>
          <w:caps w:val="false"/>
          <w:smallCaps w:val="false"/>
          <w:color w:val="000000"/>
          <w:spacing w:val="0"/>
          <w:sz w:val="24"/>
          <w:szCs w:val="24"/>
          <w:u w:val="none"/>
          <w:shd w:fill="FFFFFF" w:val="clear"/>
          <w:lang w:val="mn-MN"/>
        </w:rPr>
        <w:t xml:space="preserve">/Улсын Их Хурлын гишүүн А.Тлейхан нарын 6 гишүүн 2015.05.21-ний өдөр өргөн мэдүүлсэн, </w:t>
      </w:r>
      <w:r>
        <w:rPr>
          <w:rFonts w:ascii="Arial" w:cs="Arial" w:hAnsi="Arial"/>
          <w:b w:val="false"/>
          <w:bCs w:val="false"/>
          <w:i/>
          <w:iCs/>
          <w:caps w:val="false"/>
          <w:smallCaps w:val="false"/>
          <w:color w:val="000000"/>
          <w:spacing w:val="0"/>
          <w:sz w:val="24"/>
          <w:szCs w:val="24"/>
          <w:u w:val="none"/>
          <w:shd w:fill="FFFFFF" w:val="clear"/>
          <w:lang w:val="mn-MN"/>
        </w:rPr>
        <w:t>эцсийн</w:t>
      </w:r>
      <w:r>
        <w:rPr>
          <w:rFonts w:ascii="Arial" w:cs="Arial" w:hAnsi="Arial"/>
          <w:b w:val="false"/>
          <w:bCs w:val="false"/>
          <w:i/>
          <w:iCs/>
          <w:caps w:val="false"/>
          <w:smallCaps w:val="false"/>
          <w:color w:val="000000"/>
          <w:spacing w:val="0"/>
          <w:sz w:val="24"/>
          <w:szCs w:val="24"/>
          <w:u w:val="none"/>
          <w:shd w:fill="FFFFFF" w:val="clear"/>
          <w:lang w:val="mn-MN"/>
        </w:rPr>
        <w:t xml:space="preserve"> хэлэлцүүлэг/</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iCs/>
          <w:caps w:val="false"/>
          <w:smallCaps w:val="false"/>
          <w:color w:val="000000"/>
          <w:spacing w:val="0"/>
          <w:sz w:val="24"/>
          <w:szCs w:val="24"/>
          <w:u w:val="none"/>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Хэлэлцэж буй асуудалтай холбогдуулан Эрчим хүчний яамны төрийн нарийн бичгийн дарга Д.Дэлгэрцогт, мөн яамны Стратегийн бодлого төлөвлөлтийн газрын ахлах мэргэжилтэн Б.Ерөн-Өлзий, мөн газрын ахлах мэргэжилтэн Г.Энхтайван, Төрийн захиргаа, удирдлагын газрын ахлах мэргэжилтэн Л.Мөнхжаргал, Эрчим хүчний зохицуулах хорооны зохицуулагч Д.Бассайхан нар оролцов. </w:t>
      </w:r>
    </w:p>
    <w:p>
      <w:pPr>
        <w:pStyle w:val="style38"/>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A"/>
          <w:spacing w:val="0"/>
          <w:sz w:val="24"/>
          <w:szCs w:val="24"/>
          <w:u w:val="none"/>
          <w:shd w:fill="FFFFFF" w:val="clear"/>
          <w:lang w:val="mn-MN"/>
        </w:rPr>
        <w:tab/>
        <w:t xml:space="preserve">Хуралдаанд Эдийн засгийн байнгын хорооны ажлын албаны ахлах зөвлөх Ж.Батсайхан, референт Н.Эрдэнэцэцэг нар байлцав. </w:t>
      </w:r>
    </w:p>
    <w:p>
      <w:pPr>
        <w:pStyle w:val="style38"/>
        <w:spacing w:after="0" w:before="0" w:line="100" w:lineRule="atLeast"/>
        <w:ind w:hanging="0" w:left="0" w:right="0"/>
        <w:contextualSpacing w:val="false"/>
        <w:jc w:val="both"/>
      </w:pPr>
      <w:r>
        <w:rPr>
          <w:sz w:val="24"/>
          <w:szCs w:val="24"/>
        </w:rPr>
      </w:r>
    </w:p>
    <w:p>
      <w:pPr>
        <w:pStyle w:val="style38"/>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Хуулийн төслийг </w:t>
      </w:r>
      <w:r>
        <w:rPr>
          <w:rFonts w:ascii="Arial" w:cs="Arial" w:hAnsi="Arial"/>
          <w:b w:val="false"/>
          <w:bCs w:val="false"/>
          <w:i w:val="false"/>
          <w:iCs w:val="false"/>
          <w:caps w:val="false"/>
          <w:smallCaps w:val="false"/>
          <w:color w:val="000000"/>
          <w:spacing w:val="0"/>
          <w:sz w:val="24"/>
          <w:szCs w:val="24"/>
          <w:u w:val="none"/>
          <w:shd w:fill="FFFFFF" w:val="clear"/>
          <w:lang w:val="mn-MN"/>
        </w:rPr>
        <w:t>эцсийн</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хэлэлцүүлэгт бэлтгэсэн тухай ажлын хэсгийн  танилцуулгыг Улсын Их Хурлын гишүүн Д.Ганхуяг танилцуулав. </w:t>
      </w:r>
    </w:p>
    <w:p>
      <w:pPr>
        <w:pStyle w:val="style38"/>
        <w:spacing w:after="0" w:before="0" w:line="100" w:lineRule="atLeast"/>
        <w:ind w:hanging="0" w:left="0" w:right="0"/>
        <w:contextualSpacing w:val="false"/>
        <w:jc w:val="both"/>
      </w:pPr>
      <w:r>
        <w:rPr>
          <w:sz w:val="24"/>
          <w:szCs w:val="24"/>
        </w:rPr>
      </w:r>
    </w:p>
    <w:p>
      <w:pPr>
        <w:pStyle w:val="style38"/>
        <w:spacing w:after="0" w:before="0" w:line="100" w:lineRule="atLeast"/>
        <w:ind w:hanging="0" w:left="0" w:right="0"/>
        <w:contextualSpacing w:val="false"/>
        <w:jc w:val="both"/>
      </w:pPr>
      <w:r>
        <w:rPr>
          <w:rFonts w:ascii="Arial" w:hAnsi="Arial"/>
          <w:sz w:val="24"/>
          <w:szCs w:val="24"/>
          <w:lang w:val="mn-MN"/>
        </w:rPr>
        <w:tab/>
        <w:t>Хуулийн төсөлтэй холбогдуулан Улсын Их Хурлын гишүүдээс асуулт гараагүй болно.</w:t>
      </w:r>
    </w:p>
    <w:p>
      <w:pPr>
        <w:pStyle w:val="style33"/>
        <w:spacing w:after="0" w:before="0" w:line="1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танилцуулгыг Улсын Их Хурлын гишүүн Л.Энх-Амгалан Улсын Их Хурлын чуулганы нэгдсэн хуралдаанд танилцуулахаар тогтов. </w:t>
      </w:r>
    </w:p>
    <w:p>
      <w:pPr>
        <w:pStyle w:val="style38"/>
        <w:spacing w:after="0" w:before="0" w:line="100" w:lineRule="atLeast"/>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val="false"/>
          <w:bCs w:val="false"/>
          <w:i/>
          <w:iCs/>
          <w:caps w:val="false"/>
          <w:smallCaps w:val="false"/>
          <w:color w:val="000000"/>
          <w:spacing w:val="0"/>
          <w:sz w:val="24"/>
          <w:szCs w:val="24"/>
          <w:u w:val="none"/>
          <w:shd w:fill="FFFFFF" w:val="clear"/>
          <w:lang w:val="mn-MN"/>
        </w:rPr>
        <w:t>Уг асуудлыг 11 цаг 35 минутад хэлэлцэж дуусав.</w:t>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lang w:val="mn-MN"/>
        </w:rPr>
        <w:tab/>
      </w:r>
    </w:p>
    <w:p>
      <w:pPr>
        <w:pStyle w:val="style38"/>
        <w:tabs>
          <w:tab w:leader="none" w:pos="707" w:val="left"/>
        </w:tabs>
        <w:spacing w:after="0" w:before="0" w:line="100" w:lineRule="atLeast"/>
        <w:ind w:hanging="0" w:left="0" w:right="0"/>
        <w:contextualSpacing w:val="false"/>
        <w:jc w:val="both"/>
      </w:pPr>
      <w:r>
        <w:rPr>
          <w:rFonts w:ascii="Arial" w:hAnsi="Arial"/>
          <w:b/>
          <w:bCs/>
          <w:i/>
          <w:iCs/>
          <w:sz w:val="24"/>
          <w:szCs w:val="24"/>
          <w:lang w:val="mn-MN"/>
        </w:rPr>
        <w:tab/>
      </w:r>
      <w:r>
        <w:rPr>
          <w:rFonts w:ascii="Arial" w:hAnsi="Arial"/>
          <w:b/>
          <w:bCs/>
          <w:i/>
          <w:iCs/>
          <w:sz w:val="24"/>
          <w:szCs w:val="24"/>
          <w:lang w:val="mn-MN"/>
        </w:rPr>
        <w:t>Тав</w:t>
      </w:r>
      <w:r>
        <w:rPr>
          <w:rFonts w:ascii="Arial" w:hAnsi="Arial"/>
          <w:b/>
          <w:bCs/>
          <w:i/>
          <w:iCs/>
          <w:sz w:val="24"/>
          <w:szCs w:val="24"/>
          <w:lang w:val="mn-MN"/>
        </w:rPr>
        <w:t xml:space="preserve">. Хотыг дахин хөгжүүлэх тухай болон холбогдох бусад хуулийн төслүүд </w:t>
      </w:r>
      <w:r>
        <w:rPr>
          <w:rFonts w:ascii="Arial" w:hAnsi="Arial"/>
          <w:b w:val="false"/>
          <w:bCs w:val="false"/>
          <w:i/>
          <w:iCs/>
          <w:sz w:val="24"/>
          <w:szCs w:val="24"/>
        </w:rPr>
        <w:t>/Засгийн газар 2013.12.05-ны өдөр өргөн мэдүүлсэн, анхны хэлэлцүүлэг/;</w:t>
      </w:r>
    </w:p>
    <w:p>
      <w:pPr>
        <w:pStyle w:val="style38"/>
        <w:tabs>
          <w:tab w:leader="none" w:pos="707" w:val="left"/>
        </w:tabs>
        <w:spacing w:after="0" w:before="0" w:line="100" w:lineRule="atLeast"/>
        <w:ind w:hanging="0" w:left="0" w:right="0"/>
        <w:contextualSpacing w:val="false"/>
        <w:jc w:val="both"/>
      </w:pPr>
      <w:r>
        <w:rPr>
          <w:sz w:val="24"/>
          <w:szCs w:val="24"/>
        </w:rPr>
      </w:r>
    </w:p>
    <w:p>
      <w:pPr>
        <w:pStyle w:val="style37"/>
        <w:spacing w:after="0" w:before="0" w:line="100" w:lineRule="atLeast"/>
        <w:contextualSpacing w:val="false"/>
        <w:jc w:val="both"/>
      </w:pPr>
      <w:r>
        <w:rPr>
          <w:rFonts w:ascii="Arial" w:cs="Arial" w:hAnsi="Arial"/>
          <w:b w:val="false"/>
          <w:bCs w:val="false"/>
          <w:i w:val="false"/>
          <w:iCs w:val="false"/>
          <w:color w:val="000000"/>
          <w:sz w:val="24"/>
          <w:szCs w:val="24"/>
          <w:lang w:val="mn-MN"/>
        </w:rPr>
        <w:tab/>
        <w:t>Хэлэлцэж буй асуудалтай холбогдуулан Барилга, хот байгуулалтын сайд Д.Цогтбаатар, Барилга, хот байгуулалтын дэд сайд Г.Байгалмаа, Барилга, хот байгуулалтын сайдын орон тооны бус зөвлөх Ц.Баярбат, Барилга, хот байгуулалтын яамны Хот байгуулалт, газрын харилцааны бодлогын газрын дарга М.Батбаяр, мөн яамны Стратегийн бодлого, төлөвлөлтийн газрын ахлах мэргэжилтэн Г.Болормаа, Хот байгуулалт, газрын харилцааны бодлогын газрын ахлах мэргэжилтэн Э.Дондмаа, Нийслэлийн Засаг даргын хот байгуулалт, хөрөнгө оруулалтын асуудал хариуцсан орлогч С.Очирбат, Нийслэлийн ерөнхий төлөвлөгөөний газрын Газар эзэмшил, ашиглалт, бүртгэлийн газрын ахлах мэргэжилтэн Д.Уранцэцэг, Гэр хорооллын хөгжлийн газрын дарга Ш.Ганхуяг нар оролцов.</w:t>
      </w:r>
    </w:p>
    <w:p>
      <w:pPr>
        <w:pStyle w:val="style38"/>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cs="Arial"/>
          <w:b w:val="false"/>
          <w:bCs w:val="false"/>
          <w:i w:val="false"/>
          <w:iCs w:val="false"/>
          <w:caps w:val="false"/>
          <w:smallCaps w:val="false"/>
          <w:color w:val="00000A"/>
          <w:spacing w:val="0"/>
          <w:sz w:val="24"/>
          <w:szCs w:val="24"/>
          <w:u w:val="none"/>
          <w:shd w:fill="FFFFFF" w:val="clear"/>
          <w:lang w:val="mn-MN"/>
        </w:rPr>
        <w:tab/>
      </w:r>
      <w:r>
        <w:rPr>
          <w:rFonts w:ascii="Arial" w:cs="Arial" w:hAnsi="Arial"/>
          <w:b w:val="false"/>
          <w:bCs w:val="false"/>
          <w:i w:val="false"/>
          <w:iCs w:val="false"/>
          <w:caps w:val="false"/>
          <w:smallCaps w:val="false"/>
          <w:color w:val="00000A"/>
          <w:spacing w:val="0"/>
          <w:sz w:val="24"/>
          <w:szCs w:val="24"/>
          <w:u w:val="none"/>
          <w:shd w:fill="FFFFFF" w:val="clear"/>
          <w:lang w:val="mn-MN"/>
        </w:rPr>
        <w:t xml:space="preserve">Хуралдаанд Эдийн засгийн байнгын хорооны ажлын албаны ахлах зөвлөх Ж.Батсайхан, зөвлөх Л.Батмөнх, референт Н.Эрдэнэцэцэг нар байлцав. </w:t>
      </w:r>
    </w:p>
    <w:p>
      <w:pPr>
        <w:pStyle w:val="style38"/>
        <w:spacing w:after="0" w:before="0" w:line="100" w:lineRule="atLeast"/>
        <w:ind w:hanging="0" w:left="0" w:right="0"/>
        <w:contextualSpacing w:val="false"/>
        <w:jc w:val="both"/>
      </w:pPr>
      <w:r>
        <w:rPr>
          <w:rFonts w:ascii="Arial" w:hAnsi="Arial"/>
          <w:i w:val="false"/>
          <w:iCs w:val="false"/>
          <w:color w:val="6666FF"/>
          <w:sz w:val="24"/>
          <w:szCs w:val="24"/>
          <w:lang w:val="mn-MN"/>
        </w:rPr>
        <w:tab/>
      </w:r>
    </w:p>
    <w:p>
      <w:pPr>
        <w:pStyle w:val="style38"/>
        <w:spacing w:after="0" w:before="0" w:line="100" w:lineRule="atLeast"/>
        <w:ind w:hanging="0" w:left="0" w:right="0"/>
        <w:contextualSpacing w:val="false"/>
        <w:jc w:val="both"/>
      </w:pPr>
      <w:r>
        <w:rPr>
          <w:rFonts w:eastAsia="Arial"/>
          <w:b w:val="false"/>
          <w:bCs w:val="false"/>
          <w:i w:val="false"/>
          <w:iCs w:val="false"/>
          <w:color w:val="6666FF"/>
          <w:sz w:val="24"/>
          <w:szCs w:val="24"/>
          <w:lang w:bidi="hi-IN" w:eastAsia="zh-CN" w:val="mn-MN"/>
        </w:rPr>
        <w:tab/>
      </w:r>
      <w:r>
        <w:rPr>
          <w:rFonts w:ascii="Arial" w:cs="Arial" w:eastAsia="Arial" w:hAnsi="Arial"/>
          <w:b w:val="false"/>
          <w:bCs w:val="false"/>
          <w:i w:val="false"/>
          <w:iCs w:val="false"/>
          <w:color w:val="000000"/>
          <w:sz w:val="24"/>
          <w:szCs w:val="24"/>
          <w:shd w:fill="FFFFFF" w:val="clear"/>
          <w:lang w:bidi="he-IL" w:eastAsia="zh-CN" w:val="mn-MN"/>
        </w:rPr>
        <w:t xml:space="preserve">Хуулийн төслийг анхны хэлэлцүүлэгт бэлтгэсэн талаар ажлын хэсгийн </w:t>
      </w:r>
      <w:r>
        <w:rPr>
          <w:rFonts w:ascii="Arial" w:cs="Arial" w:eastAsia="Arial" w:hAnsi="Arial"/>
          <w:b w:val="false"/>
          <w:bCs w:val="false"/>
          <w:i w:val="false"/>
          <w:iCs w:val="false"/>
          <w:color w:val="000000"/>
          <w:sz w:val="24"/>
          <w:szCs w:val="24"/>
          <w:shd w:fill="FFFFFF" w:val="clear"/>
          <w:lang w:bidi="he-IL" w:eastAsia="zh-CN" w:val="mn-MN"/>
        </w:rPr>
        <w:t>санал, дүгнэлтийг</w:t>
      </w:r>
      <w:r>
        <w:rPr>
          <w:rFonts w:ascii="Arial" w:cs="Arial" w:eastAsia="Arial" w:hAnsi="Arial"/>
          <w:b w:val="false"/>
          <w:bCs w:val="false"/>
          <w:i w:val="false"/>
          <w:iCs w:val="false"/>
          <w:color w:val="000000"/>
          <w:sz w:val="24"/>
          <w:szCs w:val="24"/>
          <w:shd w:fill="FFFFFF" w:val="clear"/>
          <w:lang w:bidi="he-IL" w:eastAsia="zh-CN" w:val="mn-MN"/>
        </w:rPr>
        <w:t xml:space="preserve"> ажлын хэсгийн ахлагч, Улсын Их Хурлын гишүүн Г.Батхүү танилцуулав. </w:t>
      </w:r>
    </w:p>
    <w:p>
      <w:pPr>
        <w:pStyle w:val="style38"/>
        <w:spacing w:after="0" w:before="0" w:line="100" w:lineRule="atLeast"/>
        <w:ind w:hanging="0" w:left="0" w:right="0"/>
        <w:contextualSpacing w:val="false"/>
        <w:jc w:val="both"/>
      </w:pPr>
      <w:r>
        <w:rPr>
          <w:sz w:val="24"/>
          <w:szCs w:val="24"/>
        </w:rPr>
      </w:r>
    </w:p>
    <w:p>
      <w:pPr>
        <w:pStyle w:val="style38"/>
        <w:spacing w:after="0" w:before="0" w:line="100" w:lineRule="atLeast"/>
        <w:contextualSpacing w:val="false"/>
        <w:jc w:val="both"/>
      </w:pPr>
      <w:r>
        <w:rPr>
          <w:rFonts w:ascii="Arial" w:hAnsi="Arial"/>
          <w:sz w:val="24"/>
          <w:szCs w:val="24"/>
          <w:lang w:val="mn-MN"/>
        </w:rPr>
        <w:tab/>
        <w:t xml:space="preserve">Ажлын хэсгийн санал, дүгнэлттэй холбогдуулан Улсын Их Хурлын гишүүн Д.Зоригт, Д.Ганхуяг нарын тавьсан асуултад </w:t>
      </w:r>
      <w:r>
        <w:rPr>
          <w:rFonts w:ascii="Arial" w:cs="Arial" w:hAnsi="Arial"/>
          <w:b w:val="false"/>
          <w:bCs w:val="false"/>
          <w:i w:val="false"/>
          <w:iCs w:val="false"/>
          <w:color w:val="000000"/>
          <w:sz w:val="24"/>
          <w:szCs w:val="24"/>
          <w:lang w:val="mn-MN"/>
        </w:rPr>
        <w:t>Нийслэлийн Засаг даргын хот байгуулалт, хөрөнгө оруулалтын асуудал хариуцсан орлогч С.Очирбат</w:t>
      </w:r>
      <w:r>
        <w:rPr>
          <w:rFonts w:ascii="Arial" w:hAnsi="Arial"/>
          <w:sz w:val="24"/>
          <w:szCs w:val="24"/>
          <w:lang w:val="mn-MN"/>
        </w:rPr>
        <w:t>, ажлын хэсгийн ахлагч, Улсын Их Хурлын гишүүн Г.Батхүү нар хариулж, тайлбар хийв.</w:t>
      </w:r>
    </w:p>
    <w:p>
      <w:pPr>
        <w:pStyle w:val="style38"/>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cs="Arial"/>
          <w:b w:val="false"/>
          <w:bCs w:val="false"/>
          <w:i/>
          <w:iCs/>
          <w:color w:val="000000"/>
          <w:sz w:val="24"/>
          <w:szCs w:val="24"/>
          <w:lang w:val="mn-MN"/>
        </w:rPr>
        <w:tab/>
      </w:r>
      <w:r>
        <w:rPr>
          <w:rFonts w:ascii="Arial" w:cs="Arial" w:hAnsi="Arial"/>
          <w:b w:val="false"/>
          <w:bCs w:val="false"/>
          <w:i/>
          <w:iCs/>
          <w:color w:val="000000"/>
          <w:sz w:val="24"/>
          <w:szCs w:val="24"/>
          <w:lang w:val="mn-MN"/>
        </w:rPr>
        <w:t>Хотыг дахин хөгжүүлэх тухай хуулийн төслийн талаар ажлын хэсгээс гаргасан зарчмын зөрүүтэй саналын томьёоллоор санал хураалт явуулав.</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center"/>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u w:val="single"/>
          <w:lang w:val="mn-MN"/>
        </w:rPr>
        <w:t>Нэг. Зарчмын зөрүүтэй санал:</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t xml:space="preserve">Ж.Батсуурь: - </w:t>
      </w:r>
      <w:r>
        <w:rPr>
          <w:rFonts w:ascii="Arial" w:cs="Arial" w:hAnsi="Arial"/>
          <w:b w:val="false"/>
          <w:bCs w:val="false"/>
          <w:i w:val="false"/>
          <w:iCs w:val="false"/>
          <w:color w:val="000000"/>
          <w:sz w:val="24"/>
          <w:szCs w:val="24"/>
          <w:shd w:fill="FFFFFF" w:val="clear"/>
          <w:lang w:val="mn-MN"/>
        </w:rPr>
        <w:t>1.Төслийн “хотыг дахин хөгжүүлэх” гэснийг “хот, суурин газрыг дахин хөгжүүлэх” гэж өөрчлөх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2.Төслийн 2.1 дэх хэсэгт “Хот, тосгоны эрх зүйн байдлын тухай хууль, гэж нэмэх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3.Төслийн 2.2, 13.8, 13.9, 15.2, 15.3, 20.2, 21.4, 23.3 дахь хэсэг, 3.1.14, 3.1.15, 3.1.16, 13.7.3в, 20.1.19, 22.1.4, 22.1.5 дахь заалт, 26 дугаар зүйлийг тус тус хасах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0"/>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0"/>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75.0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4.Төслийн 2 дугаар зүйлд дор дурдсан агуулгатай 2.2 дахь хэсэг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“2.2.Монгол Улсын олон улсын гэрээнд энэ хуульд зааснаас өөрөөр заасан бол олон улсын гэрээний заалтыг дагаж мөрдөнө.”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5.Төсөлд доор дурдсан агуулгатай 3 дугаар зүйл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3 дугаар зүйл. Хуулийн үйлчлэх хүрээ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3.1.Монгол Улсын нутаг дэвсгэрт хот, суурин газрын барилгажсан хэсэг, нийтийн эдэлбэрийн газрыг дахин төлөвлөх, ашиглалтын шаардлага хангахгүй барилга, байгууламжийг буулган шинээр барих, гэр хорооллын газрыг дахин зохион байгуулах, дахин төлөвлөн барилгажуулахтай холбогдох харилцааг зохицуулахад өмчин төрөл, хэлбэр харгалзахгүй энэ хууль үйлчилнэ.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3.2.Хот, суурин газрыг дахин хөгжүүлэх үйл ажиллагаатай холбоотой техникийн шаардлагыг хот байгуулалт, барилгын норм, нормативын баримт бичгээр нарийвчлан зохицуулна.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3.3.Соёлын өвийг хамгаалах тухай хуулийн 3.1.2, 3.1.6, Хот байгуулалтын тухай хуулийн 3.1.17-д заасан барилга байгууламжийг дахин төлөвлөх, барилгажуулах үйл ажиллагаатай холбогдсон харилцааг энэ хуулиар зохицуулахгүй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6.Төслийн 3.1.1 дэх заалтыг 4.1.1 дэх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“4.1.1.“ашиглалтын шаардлага хангахгүй барилга байгууламж” гэж барилга, хот байгуулалтын хяналт хэрэгжүүлэх эрх бүхий байгууллагын дүгнэлтийг үндэслэн аймаг, нийслэл, сум, дүүргийн Засаг даргын гаргасан шийдвэрээр ашиглахыг хориглосон барилга байгууламжийг”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7.Төслийн 3.1.7 дахь заалтыг 4.1.7 дахь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4.1.7.“төсөл хэрэгжүүлэгч” гэж энэ хуулийн 4.1.11-д заасан төслийг хэрэгжүүлэхээр газар, үл хөдлөх эд хөрөнгийн өмчлөгч, эзэмшигч болон аймаг, нийслэл, сум, дүүргийн Засаг даргатай гурван талт гэрээ байгуулсан хуулийн этгээдийг г</w:t>
      </w:r>
      <w:r>
        <w:rPr>
          <w:rFonts w:ascii="Arial" w:cs="Arial" w:hAnsi="Arial"/>
          <w:b w:val="false"/>
          <w:bCs w:val="false"/>
          <w:i w:val="false"/>
          <w:iCs w:val="false"/>
          <w:color w:val="000000"/>
          <w:sz w:val="24"/>
          <w:szCs w:val="24"/>
          <w:shd w:fill="FFFFFF" w:val="clear"/>
          <w:lang w:val="mn-MN"/>
        </w:rPr>
        <w:t>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75.0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8.Төслийн 3.1.8 дахь заалтыг 4.1.8 дахь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4.1.8.”түр суурьшуулах” гэж төсөл хэрэгжих хугацаанд сонгосон талбайд газар чөлөөлсөн айл өрхийг түр байрлуулах газар, байр, сууцаар, хангахыг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9.Төслийн 3.1.9 дэх заалтыг 4.1.9 дэх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4.1.9.“барилгажсан хэсэг” гэж инженерийн дэд бүтцээр хангагдсан 2 ба түүнээс дээш тооны барилга байгууламж бүхий газрыг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10.Төсөлд доор дурдсан агуулгатай 4.1.14, 4.1.15 дахь заалт тус тус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4.1.14.“сэргээн босголт гэж гамшгийн улмаас хот, суурин газарт учирсан хор хохирлыг арилгах, сэргээн завсарлах, барьж байгуулах үйл ажиллагааг</w:t>
      </w:r>
      <w:r>
        <w:rPr>
          <w:rFonts w:ascii="Arial" w:cs="Arial" w:hAnsi="Arial"/>
          <w:b w:val="false"/>
          <w:bCs w:val="false"/>
          <w:i w:val="false"/>
          <w:iCs w:val="false"/>
          <w:color w:val="000000"/>
          <w:sz w:val="24"/>
          <w:szCs w:val="24"/>
          <w:shd w:fill="FFFFFF" w:val="clear"/>
          <w:lang w:val="en-US"/>
        </w:rPr>
        <w:t>;</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4.1.15.“суурин газар” гэж эдэлбэр газартай, оршин суугч, дэд бүтэцтэй, хөдөө аж ахуй, үйлдвэрлэл, худалдаа, үйлчилгээ, аялал жуулчлал зэрэг салбар хөгжсөн, өөрийн удирдлага бүхий суурьшлыг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11.Төслийн 9, 10 дугаар зүйлийн нэрийн мөн 9.1, 10.1, 13.1, 13.2, 13.4, 13.5, 15.2, 15.3, 15.6, 16.2, 16.3, 16.4, 18.4, 18.4, 18.6, 19.3, 23.1, 13.4, дэх хэсэг, 3.1.1, 4.1.7, 9.1.3, 12.1.3, 13.7.2в, 13.7.2г гэсэн заалтын “аймаг, нийслэлийн” гэсний дараа “сум, дүүргийн” гэж тус тус нэмэх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11</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81.8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12.Төсөлд доор дурдсан агуулгатай 7.1.4 гэсэн заалт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“7.1.4.хот, суурин газрыг дахин хөгжүүлэх үйл ажиллагааны нөхөн олговор олгох журмыг батлах”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11</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81.8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13.Төсөлд дор дурдсан агуулгатай 11.2 дахь хэсэг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“11.2.Газар, үл хөдлөх эд хөрөнгө өмчлөгч иргэн, хуулийн этгээдтэй аймаг, нийслэлийн Засаг дарга гурван талт гэрээ байгуулна” гэсэн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11</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81.8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14.Төслийн 12.2 дахь хэсгийг 13.2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“13.2.Төслийг хуулийн этгээд хэрэгжүүлнэ.”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11</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81.8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15.Төсөлд доор дурдсан агуулгатай 14.7.1.д гэсэн дэд заалт нэмэх.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“14.7.1.д.төсөл хэрэгжүүлэгч тухайн төслийг дэмжээгүй газар, үл хөдлөх </w:t>
      </w:r>
      <w:bookmarkStart w:id="1" w:name="__DdeLink__2666_24539731591"/>
      <w:r>
        <w:rPr>
          <w:rFonts w:ascii="Arial" w:cs="Arial" w:hAnsi="Arial"/>
          <w:b w:val="false"/>
          <w:bCs w:val="false"/>
          <w:i w:val="false"/>
          <w:iCs w:val="false"/>
          <w:color w:val="000000"/>
          <w:sz w:val="24"/>
          <w:szCs w:val="24"/>
          <w:shd w:fill="FFFFFF" w:val="clear"/>
          <w:lang w:val="mn-MN"/>
        </w:rPr>
        <w:t>эд хөрөнгө өмчлөгч, эзэмшигчийг төсөлд хамруулах ажлыг зохион байгуулах</w:t>
      </w:r>
      <w:bookmarkEnd w:id="1"/>
      <w:r>
        <w:rPr>
          <w:rFonts w:ascii="Arial" w:cs="Arial" w:hAnsi="Arial"/>
          <w:b w:val="false"/>
          <w:bCs w:val="false"/>
          <w:i w:val="false"/>
          <w:iCs w:val="false"/>
          <w:color w:val="000000"/>
          <w:sz w:val="24"/>
          <w:szCs w:val="24"/>
          <w:shd w:fill="FFFFFF" w:val="clear"/>
          <w:lang w:val="mn-MN"/>
        </w:rPr>
        <w:t>” гэсэн саналыг дэмжье гэсэн</w:t>
      </w:r>
      <w:bookmarkStart w:id="2" w:name="__DdeLink__4686_4581698361"/>
      <w:r>
        <w:rPr>
          <w:rFonts w:ascii="Arial" w:cs="Arial" w:hAnsi="Arial"/>
          <w:b w:val="false"/>
          <w:bCs w:val="false"/>
          <w:i w:val="false"/>
          <w:iCs w:val="false"/>
          <w:color w:val="000000"/>
          <w:sz w:val="24"/>
          <w:szCs w:val="24"/>
          <w:shd w:fill="FFFFFF" w:val="clear"/>
          <w:lang w:val="mn-MN"/>
        </w:rPr>
        <w:t xml:space="preserve"> санал</w:t>
      </w:r>
      <w:bookmarkEnd w:id="2"/>
      <w:r>
        <w:rPr>
          <w:rFonts w:ascii="Arial" w:cs="Arial" w:hAnsi="Arial"/>
          <w:b w:val="false"/>
          <w:bCs w:val="false"/>
          <w:i w:val="false"/>
          <w:iCs w:val="false"/>
          <w:color w:val="000000"/>
          <w:sz w:val="24"/>
          <w:szCs w:val="24"/>
          <w:shd w:fill="FFFFFF" w:val="clear"/>
          <w:lang w:val="mn-MN"/>
        </w:rPr>
        <w:t xml:space="preserve">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66.7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16.Төслийн 26.4 дэх хэсгийг 14.7.3в гэсэн дээд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“14.7.3.в.энэ хуулийн 14.7.1.д.-д заасан тохиролцоонд хүрээгүй тохиолдолд Монгол Улсын Үндсэн хууль болон холбогдох бусад хуульд нийцүүлэн төсөл хэрэгжүүлэгчээс нөхөх олговортойгоор газар чөлөөлөх тухай нэхэмжлэлийг шүүхэд гаргах.”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66.7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17.Төслийн 14.1, 14.3, 14.4 дэх хэсгийг 15.1, 15.3, 15.4 дэх хэсэг болгон “барилгажуулах” гэсний дараа “нийтийн эдэлбэрийн газрын дахин төлөвлөн байгуулах” гэж нэмэх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75.0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18.Төслийн 14.2 дахь хэсгийг 15.2 дахь хэсэг болгон доор дурдсанаар өөрчлөн найруулах.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“15.2.Аймаг, нийслэл, хотын ерөнхий архитектор хот, суурин газрын батлагдсан хөгжлийн ерөнхий төлөвлөгөө, хэсэгчилсэн ерөнхий төлөвлөгөөнд нийцүүлэн хот төлөвлөлтийн шаардлага хангахгүй барилгажсан хэсэг болон нийтийн эдэлбэрийн газар барилга, хот байгуулалтын хяналт хэрэгжүүлэх эрх бүхий байгууллагын дүгнэлтийг үндэслэн дахин төлөвлөх тухай саналыг аймаг, нийслэл, сум, дүүргийн Засаг даргад өргөн барина.”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19.Төслийн 14.5 дахь хэсгийг 15.5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15.5.Ашиглалтын шаардлага хангахгүй байгаа барилгажсан хэсгийг орчны барилга байгууламж тохижилтын хамт цогц байдлаар төлөвлөж, энэ хуулийн 16 дугаар зүйлд заасны дагуу барилга байгууламжийг буулган батлагдсан зураг төслийн дагуу шинээр барина.”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w:t>
      </w: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20.Төслийн 15.1 дэх хэсгийг 16.1 дэх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 xml:space="preserve">“16.1.Ашиглалтын шаардлага хангахгүй барилга байгууламжийг буулган шинээр барина.”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21.Төслийн 15.5 дахь хэсгийг 16.2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“16.2.Аймаг, нийслэл, сум, дүүргийн Засаг дарга барилга, хот байгуулалтын хяналт хэрэгжүүлэх эрх бүхий байгууллагын дүгнэлтийг үндэслэн тухайн барилга байгууламжийг ашиглахыг хориглосон шийдвэр гаргана.”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22.Төслийн 15.7 дахь хэсгийг 16.4 дэх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“16.4.Аймаг, нийслэлийн иргэдийн Төлөөлөгчдийн Хурал ашиглалтын шаардлага хангахгүй барилга байгууламжийг буулгах, дахин төлөвлөх шийдвэр гаргана.”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23.Төслийн 17.5 дахь хэсгийг 18.5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“18.5.Газар чөлөөлөх, газар өмчлөх, эзэмших эрх шилжүүлэхтэй холбогдсон харилцааг Газрын тухай хуулиар зохицуулна.”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3</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75.0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24.Төслийн 18.3 дахь хэсгийг 19.3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“19.3.Төсөл хэрэгжүүлэгч нь сонгон шалгаруулалтад оролцох санал, төслийг аймаг, нийслэл, сум, дүүргийн Засаг даргад хүргүүлнэ.”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10</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12</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83.3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25.Ажлын хэсгийн гаргасан, төслийн 21 дүгээр зүйлийг 22 дугаар зүйл болгон доор дурдсанаар өөрчлөн найруулах.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 дугаар зүйл. Төсөлд оролцогч иргэдийн оролцоо, эрх, үүрэгтэй</w:t>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22.1.Төсөл хэрэгжүүлэхээр сонгосон талбай дахь газар, үл хөдлөх эд хөрөнгө өмчлөгч, эзэмшигчийн эрх, үүрэг.</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22.1.1.төсөл хэрэгжүүлэх талаар санал өгөхгүйгээр</w:t>
      </w:r>
      <w:r>
        <w:rPr>
          <w:rFonts w:ascii="Arial" w:cs="Arial" w:hAnsi="Arial"/>
          <w:b w:val="false"/>
          <w:bCs w:val="false"/>
          <w:i w:val="false"/>
          <w:iCs w:val="false"/>
          <w:color w:val="000000"/>
          <w:sz w:val="24"/>
          <w:szCs w:val="24"/>
          <w:shd w:fill="FFFFFF" w:val="clear"/>
          <w:lang w:val="en-US"/>
        </w:rPr>
        <w:t>;</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22.1.2.газар, үл хөдлөх эд хөрөнгөө үнэлэх, үнэлүүлэх;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22.1.3.төсөл хэрэгжүүлэх төлөвлөгөө, холбогдох бусад баримт бичигтэй нь танилцах, танилцуулгыг шаардах;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22.1.4.төсөл хэрэгжүүлэхтэй холбоотой гэрээ байгуулах, хэлэлцээр хийх;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22.1.5.төслийг дэмжээгүй газар, үл хөдлөх эд хөрөнгө өмчлөгч, эзэмшигчийг төсөлд хамруулах талаар санаачилга гаргах, шаардлага тавих;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22.1.6.төслийн үйл ажиллагаатай танилцах, мэдээлэл авах, гэрээний үүргээ биелүүлэхийг шаардах;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22.1.7.төслийн хугацаанд түр суурьших газар, байр, сууцаар хангагдах;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22.1.8.газар, үл хөдлөх эд хөрөнгөтэй холбоотой бичиг баримтын зөрчилгүй байх;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22.1.9.төсөл хэрэгжүүлэхэд шаардагдах мэдээлэл, бичиг баримтыг үнэн зөв, бүрэн гаргаж өгөх;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22.1.10.төсөлд хэрэгжүүлэх үйл ажиллагаанд Иргэдийн төлөөллийн байгууллагаар дамжуулан оролцохоор;</w:t>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22.1.11.хяналтын хороонд төсөл хэрэгжүүлэх үйл ажиллагаатай холбоотой санал, гомдол гаргах.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22.2.Төсөл хэрэгжүүлэхээр сонгосон талбай дахь газар, үл хөдлөх эд хөрөнгө өмчлөгч, эзэмшигч иргэдийн 75-аас дээш хувь сайн дурын үндсэн дээр эвлэлдэн нэгдэж, Иргэдийн төлөөллийн байгууллагыг байгуулна.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22.3.Иргэдийн төлөөллийн байгууллагын дүрмийг гишүүдийн олонхын саналаар батална.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22.4.Иргэдийн төлөөллийн байгууллагын гишүүн бүр саналын нэг эрхтэй байна.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22.5.Иргэдийн төлөөллийн байгууллага нь төсөл хэрэгжүүлэх газар, үл хөдлөх эд хөрөнгө өмчлөгч, эзэмшигчийн эрх, ашиг сонирхлыг хамгаалж, төслийн хэрэгжилтэд хяналт тавина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69.2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26.Төслийн 22.1.1, 22.1.2 дахь заалтыг 23.1.1, 23.1.2 дахь болгон “үл хөдлөх” гэсний өмнө “газар” гэж нэмэх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8</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5</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61.5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27.Төсөлд доор дурдсан агуулгатай 23.1.4 дэх заалт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“23.1.4.нүүлгэн шилжүүлэх, түр суурьшуулах газар, байр, сууцаар хангах асуудлыг газар, үл хөдлөх эд хөрөнгө өмчлөгч, эзэмшигчийн ажиллаж, амьдарч байсан орчин нөхцөлөөс дордуулахгүйгээр шийдвэрлэх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11</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84.6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28.Төсөлд доор дурдсан агуулгатай 23.1.8 дахь заалт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“23.1.8.төсөлд оролцогч талуудыг төсөл, төлөвлөгөөтэй холбоотой үнэн зөв мэдээ, тооцоо судалгаагаар хангаж, шаардсан мэдээллийг гаргаж өгөх.”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69.2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29.Төслийн 23.5.5 дахь заалтыг 24.2.5 дахь заал болгон “/давхар айлын тоо, өрөөний тоо, талбай, холбогдох барилгын зураг, бусад/” гэснийг хасах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69.2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30.Төслийн 27 дугаар зүйлийг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“27 дугаар зүйл. Хот, суурин дахин хөгжүүлэх тухай хууль тогтоомж зөрчигчид хүлээлгэх хариуцлага.</w:t>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27.1.Энэ хуулийг зөрчсөн иргэн, хуулийн этгээд, албан тушаалтанд холбогдох хууль тогтоомжид заасны дагуу хариуцлага хүлээлгэнэ.”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11</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84.6 хувийн саналаар санал дэмжигдлээ.</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u w:val="single"/>
          <w:shd w:fill="FFFFFF" w:val="clear"/>
          <w:lang w:val="mn-MN"/>
        </w:rPr>
        <w:t>Хоёр.Найруулгын саналуудыг бүхэлд нь уншиж, нэг санал хураалт явуулав.</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t xml:space="preserve">З.Энхболд: - </w:t>
      </w:r>
      <w:r>
        <w:rPr>
          <w:rFonts w:ascii="Arial" w:cs="Arial" w:hAnsi="Arial"/>
          <w:b w:val="false"/>
          <w:bCs w:val="false"/>
          <w:i w:val="false"/>
          <w:iCs w:val="false"/>
          <w:color w:val="000000"/>
          <w:sz w:val="24"/>
          <w:szCs w:val="24"/>
          <w:shd w:fill="FFFFFF" w:val="clear"/>
          <w:lang w:val="mn-MN"/>
        </w:rPr>
        <w:t>1.Төслийн 13 дугаар зүйлийг 14 дүгээр болгон “үйл ажиллагааны дараалал” гэснийг “үйл ажиллагаа”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2.Төслийн 23.4 дэх хэсгийг 24.3 дахь гэсэн болгон “Засаг дарга авна” гэснийг “Засаг дарга зохион байгуулна”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3.Төслийн 13.4 дэх хэсгийг 14.4 дэх хэсэг болгон “хэрэгжүүлнэ” гэснийг “санаачилна”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4.Төслийн 2.1 дэх хэсгийн “эдгээртэй” гэснийг “эдгээр хуультай”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5.Төслийн 3 дугаар зүйлийг 4 дүгээр зүйл болгон нэрийг “Хуулийн нэр томьёоны тодорхойлолт” гэж өөрчлөх.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6.Төслийн 13.6 дахь хэсэг мөн 13.7.3.а, 13.7.4, 19.1.3, 19.1.5, 19.1.6,</w:t>
      </w:r>
      <w:r>
        <w:rPr>
          <w:rFonts w:ascii="Arial" w:cs="Arial" w:hAnsi="Arial"/>
          <w:b/>
          <w:bCs/>
          <w:i w:val="false"/>
          <w:iCs w:val="false"/>
          <w:color w:val="000000"/>
          <w:sz w:val="24"/>
          <w:szCs w:val="24"/>
          <w:shd w:fill="FFFFFF" w:val="clear"/>
          <w:lang w:val="mn-MN"/>
        </w:rPr>
        <w:t xml:space="preserve"> </w:t>
      </w:r>
      <w:r>
        <w:rPr>
          <w:rFonts w:ascii="Arial" w:cs="Arial" w:hAnsi="Arial"/>
          <w:b w:val="false"/>
          <w:bCs w:val="false"/>
          <w:i w:val="false"/>
          <w:iCs w:val="false"/>
          <w:color w:val="000000"/>
          <w:sz w:val="24"/>
          <w:szCs w:val="24"/>
          <w:shd w:fill="FFFFFF" w:val="clear"/>
          <w:lang w:val="mn-MN"/>
        </w:rPr>
        <w:t>22.1.3 дахь заалтын “төслийг” гэснийг “төсөл”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7.Төслийн 13.7 дахь хэсгийн “дарааллыг” гэснийг “үе шатыг”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8.Төслийн 3.1.3, 23.1, 24.1, 25.1 дэх хэсэг мөн 13.7.1.г, 22.1.6, 22.1.7, 23.2.8 дахь заалтын “үл хөдлөх” гэсний өмнөх “болон” гэснийг тус тус хасах гэсэн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 xml:space="preserve"> 9</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4</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69.2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iCs/>
          <w:color w:val="000000"/>
          <w:sz w:val="24"/>
          <w:szCs w:val="24"/>
          <w:shd w:fill="FFFFFF" w:val="clear"/>
          <w:lang w:val="mn-MN"/>
        </w:rPr>
        <w:t>Хот байгуулалтын тухай хуульд нэмэлт оруулах тухай хуулийн төслийн талаар ажлын хэсгээс гаргасан зарчмын зөрүүтэй саналын томьёоллоор санал хураалт явуулав.</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center"/>
      </w:pPr>
      <w:r>
        <w:rPr>
          <w:rFonts w:ascii="Arial" w:cs="Arial" w:hAnsi="Arial"/>
          <w:b/>
          <w:bCs/>
          <w:i w:val="false"/>
          <w:iCs w:val="false"/>
          <w:strike w:val="false"/>
          <w:dstrike w:val="false"/>
          <w:color w:val="000000"/>
          <w:sz w:val="24"/>
          <w:szCs w:val="24"/>
          <w:u w:val="single"/>
          <w:shd w:fill="FFFFFF" w:val="clear"/>
          <w:lang w:val="mn-MN"/>
        </w:rPr>
        <w:t>Нэг. Зарчмын зөрүүтэй санал:</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 xml:space="preserve">Ж.Батсуурь: </w:t>
      </w:r>
      <w:r>
        <w:rPr>
          <w:rFonts w:ascii="Arial" w:cs="Arial" w:hAnsi="Arial"/>
          <w:b w:val="false"/>
          <w:bCs w:val="false"/>
          <w:i w:val="false"/>
          <w:iCs w:val="false"/>
          <w:color w:val="000000"/>
          <w:sz w:val="24"/>
          <w:szCs w:val="24"/>
          <w:shd w:fill="FFFFFF" w:val="clear"/>
          <w:lang w:val="mn-MN"/>
        </w:rPr>
        <w:t xml:space="preserve">-Төслийн “хотыг дахин хөгжүүлэх” гэснийг “хот, суурин газрыг дахин хөгжүүлэх” гэж өөрчлөх гэсэн зарчмын зөрүүтэй саналыг дэмжье гэсэн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11</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84.6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lang w:val="mn-MN"/>
        </w:rPr>
        <w:tab/>
      </w:r>
      <w:r>
        <w:rPr>
          <w:rFonts w:ascii="Arial" w:cs="Arial" w:hAnsi="Arial"/>
          <w:b/>
          <w:bCs/>
          <w:i w:val="false"/>
          <w:iCs w:val="false"/>
          <w:color w:val="000000"/>
          <w:sz w:val="24"/>
          <w:szCs w:val="24"/>
          <w:u w:val="single"/>
          <w:lang w:val="mn-MN"/>
        </w:rPr>
        <w:t>Хоёр.Найруулгын саналыг бүхэлд нь уншиж, нэг санал хураалт явуулав.</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t xml:space="preserve">Ж.Батсуурь: - </w:t>
      </w:r>
      <w:r>
        <w:rPr>
          <w:rFonts w:ascii="Arial" w:cs="Arial" w:hAnsi="Arial"/>
          <w:b w:val="false"/>
          <w:bCs w:val="false"/>
          <w:i w:val="false"/>
          <w:iCs w:val="false"/>
          <w:color w:val="000000"/>
          <w:sz w:val="24"/>
          <w:szCs w:val="24"/>
          <w:shd w:fill="FFFFFF" w:val="clear"/>
          <w:lang w:val="mn-MN"/>
        </w:rPr>
        <w:t xml:space="preserve">1.Төслийн 3.1.12 дахь заалтын “3.1.11-д” гэснийг “4.1.11-д” гэж өөрчлөх.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2.Төслийн 12.10 дахь хэсгийн 19.1-д гэснийг “20.1-д” гэж өөрчлөх гэсэн найруулгын саналыг дэмжье гэсэн санал хураалт явуулъя.</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Зөвшөөрсөн:</w:t>
        <w:tab/>
        <w:tab/>
        <w:t>11</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Татгалзсан:</w:t>
        <w:tab/>
        <w:tab/>
        <w:tab/>
        <w:t xml:space="preserve"> 2</w:t>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Бүгд:</w:t>
        <w:tab/>
        <w:tab/>
        <w:tab/>
        <w:tab/>
        <w:t>13</w:t>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84.6 хувийн саналаар санал дэмжигдлээ.</w:t>
      </w:r>
    </w:p>
    <w:p>
      <w:pPr>
        <w:pStyle w:val="style42"/>
        <w:spacing w:after="0" w:before="0" w:line="200" w:lineRule="atLeast"/>
        <w:ind w:hanging="0" w:left="0" w:right="0"/>
        <w:contextualSpacing w:val="false"/>
        <w:jc w:val="both"/>
      </w:pPr>
      <w:r>
        <w:rPr>
          <w:sz w:val="24"/>
          <w:szCs w:val="24"/>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w:t>
      </w:r>
      <w:r>
        <w:rPr>
          <w:rFonts w:ascii="Arial" w:cs="Arial" w:hAnsi="Arial"/>
          <w:b w:val="false"/>
          <w:bCs w:val="false"/>
          <w:i w:val="false"/>
          <w:iCs w:val="false"/>
          <w:color w:val="000000"/>
          <w:sz w:val="24"/>
          <w:szCs w:val="24"/>
          <w:shd w:fill="FFFFFF" w:val="clear"/>
          <w:lang w:val="mn-MN"/>
        </w:rPr>
        <w:t>санал, дүгнэлтийг</w:t>
      </w:r>
      <w:r>
        <w:rPr>
          <w:rFonts w:ascii="Arial" w:cs="Arial" w:hAnsi="Arial"/>
          <w:b w:val="false"/>
          <w:bCs w:val="false"/>
          <w:i w:val="false"/>
          <w:iCs w:val="false"/>
          <w:color w:val="000000"/>
          <w:sz w:val="24"/>
          <w:szCs w:val="24"/>
          <w:shd w:fill="FFFFFF" w:val="clear"/>
          <w:lang w:val="mn-MN"/>
        </w:rPr>
        <w:t xml:space="preserve"> Улсын Их Хурлын гишүүн Г.Батхүү Улсын Их Хурлын чуулганы нэгдсэн хуралдаанд танилцуулахаар тогтов. </w:t>
      </w:r>
    </w:p>
    <w:p>
      <w:pPr>
        <w:pStyle w:val="style38"/>
        <w:spacing w:after="0" w:before="0" w:line="100" w:lineRule="atLeast"/>
        <w:contextualSpacing w:val="false"/>
        <w:jc w:val="both"/>
      </w:pPr>
      <w:r>
        <w:rPr>
          <w:sz w:val="24"/>
          <w:szCs w:val="24"/>
        </w:rPr>
      </w:r>
    </w:p>
    <w:p>
      <w:pPr>
        <w:pStyle w:val="style38"/>
        <w:tabs>
          <w:tab w:leader="none" w:pos="707" w:val="left"/>
        </w:tabs>
        <w:spacing w:after="0" w:before="0" w:line="100" w:lineRule="atLeast"/>
        <w:ind w:hanging="0" w:left="0" w:right="0"/>
        <w:contextualSpacing w:val="false"/>
        <w:jc w:val="both"/>
      </w:pPr>
      <w:r>
        <w:rPr>
          <w:rFonts w:ascii="Arial" w:hAnsi="Arial"/>
          <w:b w:val="false"/>
          <w:bCs w:val="false"/>
          <w:i/>
          <w:iCs/>
          <w:sz w:val="24"/>
          <w:szCs w:val="24"/>
        </w:rPr>
        <w:tab/>
      </w:r>
      <w:r>
        <w:rPr>
          <w:rFonts w:ascii="Arial" w:hAnsi="Arial"/>
          <w:b w:val="false"/>
          <w:bCs w:val="false"/>
          <w:i/>
          <w:iCs/>
          <w:sz w:val="24"/>
          <w:szCs w:val="24"/>
          <w:lang w:val="mn-MN"/>
        </w:rPr>
        <w:t>Уг асуудлыг 12 цаг 16 минутад хэлэлцэж дуусав.</w:t>
      </w:r>
    </w:p>
    <w:p>
      <w:pPr>
        <w:pStyle w:val="style38"/>
        <w:tabs>
          <w:tab w:leader="none" w:pos="707" w:val="left"/>
        </w:tabs>
        <w:spacing w:after="0" w:before="0" w:line="100" w:lineRule="atLeast"/>
        <w:ind w:hanging="0" w:left="0" w:right="0"/>
        <w:contextualSpacing w:val="false"/>
        <w:jc w:val="both"/>
      </w:pPr>
      <w:r>
        <w:rPr>
          <w:sz w:val="24"/>
          <w:szCs w:val="24"/>
        </w:rPr>
      </w:r>
    </w:p>
    <w:p>
      <w:pPr>
        <w:pStyle w:val="style38"/>
        <w:tabs>
          <w:tab w:leader="none" w:pos="707" w:val="left"/>
        </w:tabs>
        <w:spacing w:after="0" w:before="0" w:line="100" w:lineRule="atLeast"/>
        <w:ind w:hanging="0" w:left="0" w:right="0"/>
        <w:contextualSpacing w:val="false"/>
        <w:jc w:val="both"/>
      </w:pPr>
      <w:r>
        <w:rPr>
          <w:rFonts w:ascii="Arial" w:hAnsi="Arial"/>
          <w:b w:val="false"/>
          <w:bCs w:val="false"/>
          <w:i/>
          <w:iCs/>
          <w:sz w:val="24"/>
          <w:szCs w:val="24"/>
          <w:lang w:val="mn-MN"/>
        </w:rPr>
        <w:tab/>
      </w:r>
      <w:r>
        <w:rPr>
          <w:rFonts w:ascii="Arial" w:hAnsi="Arial"/>
          <w:b/>
          <w:bCs/>
          <w:i/>
          <w:iCs/>
          <w:sz w:val="24"/>
          <w:szCs w:val="24"/>
          <w:lang w:val="mn-MN"/>
        </w:rPr>
        <w:t xml:space="preserve">Зургаа. </w:t>
      </w:r>
      <w:bookmarkStart w:id="3" w:name="__DdeLink__1749_1509689435"/>
      <w:r>
        <w:rPr>
          <w:rFonts w:ascii="Arial" w:hAnsi="Arial"/>
          <w:b/>
          <w:bCs/>
          <w:i/>
          <w:iCs/>
          <w:sz w:val="24"/>
          <w:szCs w:val="24"/>
          <w:lang w:val="mn-MN"/>
        </w:rPr>
        <w:t>Үйлдвэрлэлийг дэмжих тухай болон холбогдох бусад хуулийн төслүүд</w:t>
      </w:r>
      <w:r>
        <w:rPr>
          <w:rFonts w:ascii="Arial" w:hAnsi="Arial"/>
          <w:b w:val="false"/>
          <w:bCs w:val="false"/>
          <w:i/>
          <w:iCs/>
          <w:sz w:val="24"/>
          <w:szCs w:val="24"/>
          <w:lang w:val="mn-MN"/>
        </w:rPr>
        <w:t xml:space="preserve"> </w:t>
      </w:r>
      <w:bookmarkStart w:id="4" w:name="__DdeLink__4039_1788661444"/>
      <w:bookmarkEnd w:id="3"/>
      <w:bookmarkEnd w:id="4"/>
      <w:r>
        <w:rPr>
          <w:rFonts w:ascii="Arial" w:hAnsi="Arial"/>
          <w:b w:val="false"/>
          <w:bCs w:val="false"/>
          <w:i/>
          <w:iCs/>
          <w:sz w:val="24"/>
          <w:szCs w:val="24"/>
          <w:lang w:val="mn-MN"/>
        </w:rPr>
        <w:t>/Засгийн газар 2015.06.03-ны өдөр өргөн мэдүүлсэн, хэлэлцэх эсэх/</w:t>
      </w:r>
    </w:p>
    <w:p>
      <w:pPr>
        <w:pStyle w:val="style38"/>
        <w:tabs>
          <w:tab w:leader="none" w:pos="707" w:val="left"/>
        </w:tabs>
        <w:spacing w:after="0" w:before="0" w:line="100" w:lineRule="atLeast"/>
        <w:ind w:hanging="0" w:left="0" w:right="0"/>
        <w:contextualSpacing w:val="false"/>
        <w:jc w:val="both"/>
      </w:pPr>
      <w:r>
        <w:rPr>
          <w:sz w:val="24"/>
          <w:szCs w:val="24"/>
        </w:rPr>
      </w:r>
    </w:p>
    <w:p>
      <w:pPr>
        <w:pStyle w:val="style37"/>
        <w:spacing w:after="0" w:before="0" w:line="100" w:lineRule="atLeast"/>
        <w:contextualSpacing w:val="false"/>
        <w:jc w:val="both"/>
      </w:pPr>
      <w:r>
        <w:rPr>
          <w:rFonts w:ascii="Arial" w:cs="Arial" w:hAnsi="Arial"/>
          <w:b w:val="false"/>
          <w:bCs w:val="false"/>
          <w:i w:val="false"/>
          <w:iCs w:val="false"/>
          <w:color w:val="000000"/>
          <w:sz w:val="24"/>
          <w:szCs w:val="24"/>
          <w:lang w:val="mn-MN"/>
        </w:rPr>
        <w:tab/>
        <w:t>Хэлэлцэж буй асуудалтай холбогдуулан</w:t>
      </w:r>
      <w:r>
        <w:rPr>
          <w:rFonts w:ascii="Arial" w:cs="Arial" w:hAnsi="Arial"/>
          <w:b w:val="false"/>
          <w:bCs w:val="false"/>
          <w:i w:val="false"/>
          <w:iCs w:val="false"/>
          <w:color w:val="000080"/>
          <w:sz w:val="24"/>
          <w:szCs w:val="24"/>
          <w:lang w:val="mn-MN"/>
        </w:rPr>
        <w:t xml:space="preserve"> </w:t>
      </w:r>
      <w:r>
        <w:rPr>
          <w:rFonts w:ascii="Arial" w:cs="Arial" w:hAnsi="Arial"/>
          <w:b w:val="false"/>
          <w:bCs w:val="false"/>
          <w:i w:val="false"/>
          <w:iCs w:val="false"/>
          <w:color w:val="000000"/>
          <w:sz w:val="24"/>
          <w:szCs w:val="24"/>
          <w:lang w:val="mn-MN"/>
        </w:rPr>
        <w:t>Аж үйлдвэрийн сайд Д.Эрдэнэбат, Аж үйлдвэрийн яамны Стратегийн бодлого, төлөвлөлтийн газрын даргын үүргийг түр орлон гүйцэтгэгч Д.Баттогтох, мөн яамны Хүнд үйлдвэрийн бодлогын гарын дарга Д.Нэмэхбаяр, Стратегийн бодлого, төлөвлөлтийн газрын салбарын хөгжлийн бодлогын хэлтсийн даргын үүргийг түр орлон гүйцэтгэгч Д.Эрдэнэбаяр, Санхүү, эдийн засгийн хэлтсийн мэргэжилтэн Б.Ариунаа</w:t>
      </w:r>
      <w:r>
        <w:rPr>
          <w:rFonts w:ascii="Arial" w:cs="Arial" w:hAnsi="Arial"/>
          <w:b w:val="false"/>
          <w:bCs w:val="false"/>
          <w:i w:val="false"/>
          <w:iCs w:val="false"/>
          <w:color w:val="000080"/>
          <w:sz w:val="24"/>
          <w:szCs w:val="24"/>
          <w:lang w:val="mn-MN"/>
        </w:rPr>
        <w:t xml:space="preserve"> </w:t>
      </w:r>
      <w:r>
        <w:rPr>
          <w:rFonts w:ascii="Arial" w:cs="Arial" w:hAnsi="Arial"/>
          <w:b w:val="false"/>
          <w:bCs w:val="false"/>
          <w:i w:val="false"/>
          <w:iCs w:val="false"/>
          <w:color w:val="000000"/>
          <w:sz w:val="24"/>
          <w:szCs w:val="24"/>
          <w:lang w:val="mn-MN"/>
        </w:rPr>
        <w:t>нар оролцов.</w:t>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Ш.Ариунжаргал, референт Н.Эрдэнэцэцэг нар байлцав.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Хууль санаачлагчийн илтгэлийг Аж үйлдвэрийн сайд Д.Эрдэнэбат танилцуулав.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Хууль санаачлагчийн илтгэлтэй холбогдуулан Улсын Их Хурлын гишүүдээс асуулт гараагүй болно. </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Улсын Их Хурлын гишүүн Д.Ганхуяг үг хэлэв.</w:t>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37"/>
        <w:spacing w:after="0" w:before="0" w:line="100" w:lineRule="atLeast"/>
        <w:contextualSpacing w:val="false"/>
        <w:jc w:val="both"/>
      </w:pPr>
      <w:r>
        <w:rPr>
          <w:rFonts w:ascii="Arial" w:cs="Arial" w:hAnsi="Arial"/>
          <w:b/>
          <w:bCs/>
          <w:i w:val="false"/>
          <w:iCs w:val="false"/>
          <w:color w:val="000000"/>
          <w:sz w:val="24"/>
          <w:szCs w:val="24"/>
          <w:lang w:val="mn-MN"/>
        </w:rPr>
        <w:tab/>
        <w:t>Ж.Батсуурь:</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Үйлдвэрлэлийг дэмжих тухай болон холбогдох бусад хуулийн төслүүдийг чуулганы нэгдсэн хуралдаанаар хэлэлцүүлэх нь зүйтэй  гэсэн саналыг дэмжье гэсэн</w:t>
      </w:r>
      <w:r>
        <w:rPr>
          <w:rFonts w:ascii="Arial" w:cs="Arial" w:hAnsi="Arial"/>
          <w:b w:val="false"/>
          <w:bCs w:val="false"/>
          <w:i w:val="false"/>
          <w:iCs w:val="false"/>
          <w:color w:val="000080"/>
          <w:sz w:val="24"/>
          <w:szCs w:val="24"/>
          <w:lang w:val="mn-MN"/>
        </w:rPr>
        <w:t xml:space="preserve"> </w:t>
      </w:r>
      <w:r>
        <w:rPr>
          <w:rFonts w:ascii="Arial" w:cs="Arial" w:hAnsi="Arial"/>
          <w:b w:val="false"/>
          <w:bCs w:val="false"/>
          <w:i w:val="false"/>
          <w:iCs w:val="false"/>
          <w:color w:val="000000"/>
          <w:sz w:val="24"/>
          <w:szCs w:val="24"/>
          <w:lang w:val="mn-MN"/>
        </w:rPr>
        <w:t xml:space="preserve"> санал хураалт явуулав.</w:t>
      </w:r>
    </w:p>
    <w:p>
      <w:pPr>
        <w:pStyle w:val="style38"/>
        <w:spacing w:after="0" w:before="0" w:line="100" w:lineRule="atLeast"/>
        <w:contextualSpacing w:val="false"/>
        <w:jc w:val="both"/>
      </w:pPr>
      <w:r>
        <w:rPr>
          <w:sz w:val="24"/>
          <w:szCs w:val="24"/>
        </w:rPr>
      </w:r>
    </w:p>
    <w:p>
      <w:pPr>
        <w:pStyle w:val="style38"/>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r>
      <w:r>
        <w:rPr>
          <w:rStyle w:val="style19"/>
          <w:rFonts w:ascii="Arial" w:cs="Arial" w:hAnsi="Arial"/>
          <w:b w:val="false"/>
          <w:bCs w:val="false"/>
          <w:i w:val="false"/>
          <w:iCs w:val="false"/>
          <w:color w:val="000000"/>
          <w:sz w:val="24"/>
          <w:szCs w:val="24"/>
          <w:lang w:bidi="bo-CN" w:val="mn-MN"/>
        </w:rPr>
        <w:t>Зөвшөөрсөн</w:t>
        <w:tab/>
      </w:r>
      <w:r>
        <w:rPr>
          <w:rStyle w:val="style19"/>
          <w:rFonts w:ascii="Arial" w:cs="Arial" w:hAnsi="Arial"/>
          <w:b w:val="false"/>
          <w:bCs w:val="false"/>
          <w:i w:val="false"/>
          <w:iCs w:val="false"/>
          <w:color w:val="000000"/>
          <w:sz w:val="24"/>
          <w:szCs w:val="24"/>
          <w:lang w:val="mn-MN"/>
        </w:rPr>
        <w:tab/>
        <w:t xml:space="preserve"> 11</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8"/>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14</w:t>
      </w:r>
    </w:p>
    <w:p>
      <w:pPr>
        <w:pStyle w:val="style38"/>
        <w:spacing w:after="0" w:before="0" w:line="100" w:lineRule="atLeast"/>
        <w:contextualSpacing w:val="false"/>
        <w:jc w:val="both"/>
      </w:pPr>
      <w:r>
        <w:rPr>
          <w:rStyle w:val="style19"/>
          <w:rFonts w:ascii="Arial" w:cs="Arial" w:hAnsi="Arial"/>
          <w:b w:val="false"/>
          <w:bCs w:val="false"/>
          <w:i w:val="false"/>
          <w:iCs w:val="false"/>
          <w:color w:val="000000"/>
          <w:sz w:val="24"/>
          <w:szCs w:val="24"/>
          <w:lang w:val="mn-MN"/>
        </w:rPr>
        <w:tab/>
        <w:t>78.6 хувийн саналаар дэмжигдлээ.</w:t>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8"/>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w:t>
      </w:r>
      <w:r>
        <w:rPr>
          <w:rFonts w:ascii="Arial" w:cs="Arial" w:hAnsi="Arial"/>
          <w:b w:val="false"/>
          <w:bCs w:val="false"/>
          <w:i w:val="false"/>
          <w:iCs w:val="false"/>
          <w:color w:val="000000"/>
          <w:sz w:val="24"/>
          <w:szCs w:val="24"/>
          <w:shd w:fill="FFFFFF" w:val="clear"/>
          <w:lang w:val="mn-MN"/>
        </w:rPr>
        <w:t>санал, дүгнэлтийг</w:t>
      </w:r>
      <w:r>
        <w:rPr>
          <w:rFonts w:ascii="Arial" w:cs="Arial" w:hAnsi="Arial"/>
          <w:b w:val="false"/>
          <w:bCs w:val="false"/>
          <w:i w:val="false"/>
          <w:iCs w:val="false"/>
          <w:color w:val="000000"/>
          <w:sz w:val="24"/>
          <w:szCs w:val="24"/>
          <w:shd w:fill="FFFFFF" w:val="clear"/>
          <w:lang w:val="mn-MN"/>
        </w:rPr>
        <w:t xml:space="preserve"> Улсын Их Хурлын гишүүн Г.Батхүү Улсын Их Хурлын чуулганы нэгдсэн хуралдаанд танилцуулахаар тогтов. </w:t>
      </w:r>
    </w:p>
    <w:p>
      <w:pPr>
        <w:pStyle w:val="style38"/>
        <w:spacing w:after="0" w:before="0" w:line="100" w:lineRule="atLeast"/>
        <w:contextualSpacing w:val="false"/>
        <w:jc w:val="both"/>
      </w:pPr>
      <w:r>
        <w:rPr>
          <w:sz w:val="24"/>
          <w:szCs w:val="24"/>
        </w:rPr>
      </w:r>
    </w:p>
    <w:p>
      <w:pPr>
        <w:pStyle w:val="style39"/>
        <w:spacing w:after="200" w:before="0"/>
        <w:contextualSpacing w:val="false"/>
        <w:jc w:val="right"/>
      </w:pPr>
      <w:r>
        <w:rPr>
          <w:rFonts w:ascii="Arial" w:hAnsi="Arial"/>
          <w:b w:val="false"/>
          <w:bCs w:val="false"/>
          <w:i/>
          <w:iCs/>
          <w:sz w:val="24"/>
          <w:szCs w:val="24"/>
          <w:lang w:val="mn-MN"/>
        </w:rPr>
        <w:tab/>
      </w:r>
      <w:bookmarkStart w:id="5" w:name="__DdeLink__16781_614205849"/>
      <w:bookmarkEnd w:id="5"/>
      <w:r>
        <w:rPr>
          <w:rFonts w:ascii="Arial" w:hAnsi="Arial"/>
          <w:b/>
          <w:bCs/>
          <w:i/>
          <w:iCs/>
          <w:sz w:val="24"/>
          <w:szCs w:val="24"/>
          <w:lang w:val="mn-MN"/>
        </w:rPr>
        <w:t>Хуралдаан 2 цаг 45 минут үргэлжилж, 12 цаг 25 минутад өндөрлөв.</w:t>
      </w:r>
    </w:p>
    <w:p>
      <w:pPr>
        <w:pStyle w:val="style0"/>
        <w:spacing w:after="0" w:before="0" w:line="100" w:lineRule="atLeast"/>
        <w:contextualSpacing w:val="false"/>
        <w:jc w:val="left"/>
      </w:pPr>
      <w:r>
        <w:rPr>
          <w:rFonts w:ascii="Arial" w:hAnsi="Arial"/>
          <w:b/>
          <w:i/>
          <w:color w:val="000000"/>
          <w:sz w:val="24"/>
          <w:szCs w:val="24"/>
          <w:lang w:val="mn-MN"/>
        </w:rPr>
        <w:tab/>
        <w:t>Тэмдэглэлтэй танилцсан:</w:t>
      </w:r>
    </w:p>
    <w:p>
      <w:pPr>
        <w:pStyle w:val="style43"/>
        <w:spacing w:after="0" w:before="0" w:line="200" w:lineRule="atLeast"/>
        <w:contextualSpacing w:val="false"/>
        <w:jc w:val="both"/>
      </w:pPr>
      <w:r>
        <w:rPr>
          <w:rFonts w:ascii="Arial" w:hAnsi="Arial"/>
          <w:color w:val="000000"/>
          <w:sz w:val="24"/>
          <w:szCs w:val="24"/>
          <w:lang w:val="mn-MN"/>
        </w:rPr>
        <w:tab/>
        <w:t>ЭДИЙН ЗАСГИЙН  БАЙНГЫН</w:t>
      </w:r>
    </w:p>
    <w:p>
      <w:pPr>
        <w:pStyle w:val="style43"/>
        <w:spacing w:after="0" w:before="0" w:line="2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ХОРООНЫ ДАРГА                                                     Ж.БАТСУУРЬ</w:t>
      </w:r>
    </w:p>
    <w:p>
      <w:pPr>
        <w:pStyle w:val="style43"/>
        <w:spacing w:line="200" w:lineRule="atLeast"/>
        <w:jc w:val="both"/>
      </w:pPr>
      <w:r>
        <w:rPr>
          <w:sz w:val="24"/>
          <w:szCs w:val="24"/>
        </w:rPr>
      </w:r>
    </w:p>
    <w:p>
      <w:pPr>
        <w:pStyle w:val="style43"/>
        <w:spacing w:after="0" w:before="0" w:line="200" w:lineRule="atLeast"/>
        <w:contextualSpacing w:val="false"/>
        <w:jc w:val="both"/>
      </w:pPr>
      <w:r>
        <w:rPr>
          <w:rFonts w:ascii="Arial" w:hAnsi="Arial"/>
          <w:b/>
          <w:color w:val="000000"/>
          <w:sz w:val="24"/>
          <w:szCs w:val="24"/>
          <w:lang w:val="mn-MN"/>
        </w:rPr>
        <w:tab/>
        <w:t>Тэмдэглэл хөтөлсөн:</w:t>
      </w:r>
    </w:p>
    <w:p>
      <w:pPr>
        <w:pStyle w:val="style43"/>
        <w:spacing w:after="0" w:before="0" w:line="200" w:lineRule="atLeast"/>
        <w:contextualSpacing w:val="false"/>
        <w:jc w:val="both"/>
      </w:pPr>
      <w:r>
        <w:rPr>
          <w:rFonts w:ascii="Arial" w:hAnsi="Arial"/>
          <w:color w:val="000000"/>
          <w:sz w:val="24"/>
          <w:szCs w:val="24"/>
          <w:lang w:val="mn-MN"/>
        </w:rPr>
        <w:tab/>
        <w:t xml:space="preserve">ПРОТОКОЛЫН АЛБАНЫ      </w:t>
      </w:r>
    </w:p>
    <w:p>
      <w:pPr>
        <w:sectPr>
          <w:footerReference r:id="rId2" w:type="default"/>
          <w:type w:val="nextPage"/>
          <w:pgSz w:h="16838" w:w="11906"/>
          <w:pgMar w:bottom="1709" w:footer="1157" w:gutter="0" w:header="0" w:left="1996" w:right="867" w:top="1117"/>
          <w:pgNumType w:fmt="decimal"/>
          <w:formProt w:val="false"/>
          <w:textDirection w:val="lrTb"/>
          <w:docGrid w:charSpace="122880" w:linePitch="841" w:type="default"/>
        </w:sectPr>
        <w:pStyle w:val="style43"/>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37"/>
        <w:spacing w:after="0" w:before="0" w:line="100" w:lineRule="atLeast"/>
        <w:contextualSpacing w:val="false"/>
      </w:pPr>
      <w:r>
        <w:rPr>
          <w:sz w:val="24"/>
          <w:szCs w:val="24"/>
        </w:rPr>
      </w:r>
    </w:p>
    <w:p>
      <w:pPr>
        <w:pStyle w:val="style37"/>
        <w:spacing w:after="0" w:before="0" w:line="100" w:lineRule="atLeast"/>
        <w:contextualSpacing w:val="false"/>
        <w:jc w:val="center"/>
      </w:pPr>
      <w:bookmarkStart w:id="6" w:name="__DdeLink__1388_313588205"/>
      <w:bookmarkEnd w:id="6"/>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5</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ХАВРЫН ЭЭЛЖИТ ЧУУЛГАНЫ </w:t>
      </w:r>
    </w:p>
    <w:p>
      <w:pPr>
        <w:pStyle w:val="style37"/>
        <w:spacing w:after="0" w:before="0" w:line="100" w:lineRule="atLeast"/>
        <w:contextualSpacing w:val="false"/>
        <w:jc w:val="center"/>
      </w:pPr>
      <w:r>
        <w:rPr>
          <w:rFonts w:ascii="Arial" w:hAnsi="Arial"/>
          <w:b/>
          <w:bCs/>
          <w:i w:val="false"/>
          <w:iCs w:val="false"/>
          <w:sz w:val="24"/>
          <w:szCs w:val="24"/>
          <w:lang w:val="mn-MN"/>
        </w:rPr>
        <w:t xml:space="preserve">ЭДИЙН ЗАСГИЙН БАЙНГЫН ХОРООНЫ 6 ДУГААР </w:t>
      </w:r>
    </w:p>
    <w:p>
      <w:pPr>
        <w:pStyle w:val="style37"/>
        <w:spacing w:after="0" w:before="0" w:line="100" w:lineRule="atLeast"/>
        <w:contextualSpacing w:val="false"/>
        <w:jc w:val="center"/>
      </w:pPr>
      <w:r>
        <w:rPr>
          <w:rFonts w:ascii="Arial" w:hAnsi="Arial"/>
          <w:b/>
          <w:bCs/>
          <w:i w:val="false"/>
          <w:iCs w:val="false"/>
          <w:sz w:val="24"/>
          <w:szCs w:val="24"/>
          <w:lang w:val="mn-MN"/>
        </w:rPr>
        <w:t>САРЫН 16-НЫ ӨДРИЙН ХУРАЛДААНЫ</w:t>
      </w:r>
    </w:p>
    <w:p>
      <w:pPr>
        <w:pStyle w:val="style37"/>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37"/>
        <w:spacing w:after="0" w:before="0" w:line="100" w:lineRule="atLeast"/>
        <w:contextualSpacing w:val="false"/>
        <w:jc w:val="center"/>
      </w:pPr>
      <w:r>
        <w:rPr>
          <w:sz w:val="24"/>
          <w:szCs w:val="24"/>
        </w:rPr>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cs="Arial" w:hAnsi="Arial"/>
          <w:b/>
          <w:bCs/>
          <w:i w:val="false"/>
          <w:iCs w:val="false"/>
          <w:sz w:val="24"/>
          <w:szCs w:val="24"/>
          <w:lang w:val="mn-MN"/>
        </w:rPr>
        <w:tab/>
        <w:tab/>
        <w:t>Ж.Батсуурь:</w:t>
      </w:r>
      <w:r>
        <w:rPr>
          <w:rFonts w:ascii="Arial" w:cs="Arial" w:hAnsi="Arial"/>
          <w:b w:val="false"/>
          <w:bCs w:val="false"/>
          <w:i w:val="false"/>
          <w:iCs w:val="false"/>
          <w:sz w:val="24"/>
          <w:szCs w:val="24"/>
          <w:lang w:val="mn-MN"/>
        </w:rPr>
        <w:t xml:space="preserve"> -Та бүгдэд энэ өглөөний мэндийг дэвшүүлье. Ингээд Эдийн засгийн байнгын хорооны хуралдаанд ирвэл зохих 19 гишүүнээс 11 гишүүн ирж, 57.9 хувьтай байгаа учраас хурлаа нээснийг мэдэгдье. Ингээд хэлэлцэх асуудлаа та бүгдэд танилцуулъя.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cs="Arial" w:hAnsi="Arial"/>
          <w:b w:val="false"/>
          <w:bCs w:val="false"/>
          <w:i w:val="false"/>
          <w:iCs w:val="false"/>
          <w:sz w:val="24"/>
          <w:szCs w:val="24"/>
          <w:lang w:val="mn-MN"/>
        </w:rPr>
        <w:tab/>
        <w:t>1.”Төрийн өмчийг 2015-2016 онд хувьчлах, өөрчлөн байгуулан Үндсэн чиглэл батлах тухай” Улсын Их Хурлын тогтоолын төсөл, анхны хэлэлцүүлэг.</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cs="Arial" w:hAnsi="Arial"/>
          <w:b w:val="false"/>
          <w:bCs w:val="false"/>
          <w:i w:val="false"/>
          <w:iCs w:val="false"/>
          <w:sz w:val="24"/>
          <w:szCs w:val="24"/>
          <w:lang w:val="mn-MN"/>
        </w:rPr>
        <w:tab/>
        <w:t xml:space="preserve">2.”Тавантолгойн нүүрсний ордын хөгжүүлэх талаар авах зарим арга хэмжээний тухай” Улсын Их Хурлын тогтоолын төсөл хэлэлцэх эсэх.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cs="Arial" w:hAnsi="Arial"/>
          <w:b w:val="false"/>
          <w:bCs w:val="false"/>
          <w:i w:val="false"/>
          <w:iCs w:val="false"/>
          <w:sz w:val="24"/>
          <w:szCs w:val="24"/>
          <w:lang w:val="mn-MN"/>
        </w:rPr>
        <w:tab/>
        <w:t>3.</w:t>
      </w:r>
      <w:r>
        <w:rPr>
          <w:rStyle w:val="style19"/>
          <w:rFonts w:ascii="Arial" w:cs="Arial" w:hAnsi="Arial"/>
          <w:b w:val="false"/>
          <w:bCs w:val="false"/>
          <w:i w:val="false"/>
          <w:iCs w:val="false"/>
          <w:sz w:val="24"/>
          <w:szCs w:val="24"/>
          <w:lang w:val="mn-MN"/>
        </w:rPr>
        <w:t>“Гацууртын ордын эзэмшлийн хувь хэмжээг тогтоох тухай” Улсын Их Хурлын тогтоолын төсөл,</w:t>
      </w:r>
      <w:r>
        <w:rPr>
          <w:rFonts w:ascii="Arial" w:cs="Arial" w:hAnsi="Arial"/>
          <w:b w:val="false"/>
          <w:bCs w:val="false"/>
          <w:i w:val="false"/>
          <w:iCs w:val="false"/>
          <w:sz w:val="24"/>
          <w:szCs w:val="24"/>
          <w:lang w:val="mn-MN"/>
        </w:rPr>
        <w:t xml:space="preserve"> хэлэлцэх эсэх/</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cs="Arial" w:hAnsi="Arial"/>
          <w:b w:val="false"/>
          <w:bCs w:val="false"/>
          <w:i w:val="false"/>
          <w:iCs w:val="false"/>
          <w:sz w:val="24"/>
          <w:szCs w:val="24"/>
          <w:lang w:val="mn-MN"/>
        </w:rPr>
        <w:tab/>
        <w:t>4.Төрөөс аж үйлдвэрийн талаар баримтлах бодлого батлах тухай Улсын Их Хурлын тогтоолын төсөл, эцсийн хэлэлцүүлэг.</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cs="Arial" w:hAnsi="Arial"/>
          <w:b w:val="false"/>
          <w:bCs w:val="false"/>
          <w:i w:val="false"/>
          <w:iCs w:val="false"/>
          <w:sz w:val="24"/>
          <w:szCs w:val="24"/>
          <w:lang w:val="mn-MN"/>
        </w:rPr>
        <w:tab/>
        <w:t>5.</w:t>
      </w:r>
      <w:r>
        <w:rPr>
          <w:rStyle w:val="style19"/>
          <w:rFonts w:ascii="Arial" w:cs="Arial" w:hAnsi="Arial"/>
          <w:b w:val="false"/>
          <w:bCs w:val="false"/>
          <w:i w:val="false"/>
          <w:iCs w:val="false"/>
          <w:sz w:val="24"/>
          <w:szCs w:val="24"/>
          <w:lang w:val="mn-MN"/>
        </w:rPr>
        <w:t>“Төрөөс эрчим хүчний талаар баримтлах бодлого батлах тухай” Улсын Их Хурлын тогтоолын төсөл, эцсийн</w:t>
      </w:r>
      <w:r>
        <w:rPr>
          <w:rFonts w:ascii="Arial" w:cs="Arial" w:hAnsi="Arial"/>
          <w:b w:val="false"/>
          <w:bCs w:val="false"/>
          <w:i w:val="false"/>
          <w:iCs w:val="false"/>
          <w:sz w:val="24"/>
          <w:szCs w:val="24"/>
          <w:lang w:val="mn-MN"/>
        </w:rPr>
        <w:t xml:space="preserve"> хэлэлцүүлэг/</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Style w:val="style19"/>
          <w:rFonts w:ascii="Arial" w:cs="Arial" w:hAnsi="Arial"/>
          <w:b w:val="false"/>
          <w:bCs w:val="false"/>
          <w:i w:val="false"/>
          <w:iCs w:val="false"/>
          <w:sz w:val="24"/>
          <w:szCs w:val="24"/>
          <w:lang w:val="mn-MN"/>
        </w:rPr>
        <w:tab/>
      </w:r>
      <w:r>
        <w:rPr>
          <w:rStyle w:val="style19"/>
          <w:rFonts w:ascii="Arial" w:hAnsi="Arial"/>
          <w:b w:val="false"/>
          <w:bCs w:val="false"/>
          <w:i w:val="false"/>
          <w:iCs w:val="false"/>
          <w:sz w:val="24"/>
          <w:szCs w:val="24"/>
          <w:lang w:val="mn-MN"/>
        </w:rPr>
        <w:t xml:space="preserve">6. </w:t>
      </w:r>
      <w:r>
        <w:rPr>
          <w:rStyle w:val="style19"/>
          <w:rFonts w:ascii="Arial" w:hAnsi="Arial"/>
          <w:b w:val="false"/>
          <w:bCs w:val="false"/>
          <w:i w:val="false"/>
          <w:iCs w:val="false"/>
          <w:sz w:val="24"/>
          <w:szCs w:val="24"/>
        </w:rPr>
        <w:t xml:space="preserve">Эрчим хүчний тухай хуульд нэмэлт, өөрчлөлт оруулах тухай хуулийн төсөл </w:t>
      </w:r>
      <w:r>
        <w:rPr>
          <w:rStyle w:val="style19"/>
          <w:rFonts w:ascii="Arial" w:hAnsi="Arial"/>
          <w:b w:val="false"/>
          <w:bCs w:val="false"/>
          <w:i w:val="false"/>
          <w:iCs w:val="false"/>
          <w:sz w:val="24"/>
          <w:szCs w:val="24"/>
          <w:lang w:val="mn-MN"/>
        </w:rPr>
        <w:t>болон холбогдох бусад хуулийн төслүүд эцсийн</w:t>
      </w:r>
      <w:r>
        <w:rPr>
          <w:rFonts w:ascii="Arial" w:hAnsi="Arial"/>
          <w:b w:val="false"/>
          <w:bCs w:val="false"/>
          <w:i w:val="false"/>
          <w:iCs w:val="false"/>
          <w:sz w:val="24"/>
          <w:szCs w:val="24"/>
        </w:rPr>
        <w:t xml:space="preserve"> хэлэлцүүлэг.</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Style w:val="style19"/>
          <w:rFonts w:ascii="Arial" w:hAnsi="Arial"/>
          <w:b w:val="false"/>
          <w:bCs w:val="false"/>
          <w:i w:val="false"/>
          <w:iCs w:val="false"/>
          <w:sz w:val="24"/>
          <w:szCs w:val="24"/>
        </w:rPr>
        <w:tab/>
      </w:r>
      <w:r>
        <w:rPr>
          <w:rStyle w:val="style19"/>
          <w:rFonts w:ascii="Arial" w:hAnsi="Arial"/>
          <w:b w:val="false"/>
          <w:bCs w:val="false"/>
          <w:i w:val="false"/>
          <w:iCs w:val="false"/>
          <w:sz w:val="24"/>
          <w:szCs w:val="24"/>
          <w:lang w:val="mn-MN"/>
        </w:rPr>
        <w:t xml:space="preserve">7. </w:t>
      </w:r>
      <w:r>
        <w:rPr>
          <w:rStyle w:val="style19"/>
          <w:rFonts w:ascii="Arial" w:hAnsi="Arial"/>
          <w:b w:val="false"/>
          <w:bCs w:val="false"/>
          <w:i w:val="false"/>
          <w:iCs w:val="false"/>
          <w:sz w:val="24"/>
          <w:szCs w:val="24"/>
        </w:rPr>
        <w:t xml:space="preserve">Сэргээгдэх эрчим хүчний тухай хуульд нэмэлт, өөрчлөлт оруулах тухай </w:t>
      </w:r>
      <w:r>
        <w:rPr>
          <w:rStyle w:val="style19"/>
          <w:rFonts w:ascii="Arial" w:hAnsi="Arial"/>
          <w:b w:val="false"/>
          <w:bCs w:val="false"/>
          <w:i w:val="false"/>
          <w:iCs w:val="false"/>
          <w:sz w:val="24"/>
          <w:szCs w:val="24"/>
          <w:lang w:val="mn-MN"/>
        </w:rPr>
        <w:t>хуулийн төсөл эцсийн</w:t>
      </w:r>
      <w:r>
        <w:rPr>
          <w:rFonts w:ascii="Arial" w:hAnsi="Arial"/>
          <w:b w:val="false"/>
          <w:bCs w:val="false"/>
          <w:i w:val="false"/>
          <w:iCs w:val="false"/>
          <w:sz w:val="24"/>
          <w:szCs w:val="24"/>
        </w:rPr>
        <w:t xml:space="preserve"> хэлэлцүүлэг.</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rPr>
        <w:tab/>
      </w:r>
      <w:r>
        <w:rPr>
          <w:rFonts w:ascii="Arial" w:hAnsi="Arial"/>
          <w:b w:val="false"/>
          <w:bCs w:val="false"/>
          <w:i w:val="false"/>
          <w:iCs w:val="false"/>
          <w:sz w:val="24"/>
          <w:szCs w:val="24"/>
          <w:lang w:val="mn-MN"/>
        </w:rPr>
        <w:t xml:space="preserve">8. Хотыг дахин хөгжүүлэх тухай болон холбогдох бусад хуулийн төсөл, анхны хэлэлцүүлэг хийх ёстой. Үйлдвэрлэлийг дэмжих тухай болон холбогдох бусад хуулийн төслүүд энэ хэлэлцэх эсэх байгаа. Эдгээр асуудлыг өнөөдрийнхөө хуралдаанаар хэлэлцэхээр төлөвлөгөөнд тусгагдсан байна.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t xml:space="preserve">Ингээд хэлэлцэх асуудалтай холбоотой саналтай гишүүд байна уу. Энхтүвшин, Даваасүрэн гишүүн хоёр. Энхтүвшин гишүүн.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Ө.Энхтүвшин:</w:t>
      </w:r>
      <w:r>
        <w:rPr>
          <w:rFonts w:ascii="Arial" w:hAnsi="Arial"/>
          <w:b w:val="false"/>
          <w:bCs w:val="false"/>
          <w:i w:val="false"/>
          <w:iCs w:val="false"/>
          <w:sz w:val="24"/>
          <w:szCs w:val="24"/>
          <w:lang w:val="mn-MN"/>
        </w:rPr>
        <w:t xml:space="preserve"> -Нэгдүгээрт нь энэ төрийн өмчийг 2015-2016 онд хувьчлах өөрчлөн байгуулах, үндсэн чиглэл батлах тухай тогтоолын төсөл гэж танилцууллаа. Яг өнөөдөр энийг хэлэлцэхэд бэлэн биш байна. Бүлгүүд энэ дээр саналаа эцэслэж гаргана гэсэн. Яах вэ нэг хэлэлцсэн байгаа. Дээр үед нэг хэлэлцсэн. Жишээ нь Монгол ардын намын би Арчилсан намын бүлгийг бол мэдэхгүй байна. Монгол ардын намын бүлэг их дээр үед хэлэлцсэн. Тэгээд тэрэн дээр бол маш их зарчмын зөрүүтэй саналууд гарсан. Нягтлах хэрэгтэй. Эргэж ярина гэсэн. Тийм учраас энэ бүлгүүдийн юуг бол эцэслээд нэг мухарламаар байна. Яг одоо ингээд оруулахад бэлэн байна уу, үгүй юу гэдэг дээ.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t xml:space="preserve">Хоёрдугаарт нь бол дэд ажлын хэсэг маань бас энэ дээр ажиллаж байгаа. Ажлын хэсгийн явц бол арай болоогүй байна гээд байгаа. Тийм учраас өнөөдөр энэ хэлэлцэх асуудлаас хойшлуулж өгмөөр байна. Ингээд энийг бол шуурхайлъя. Болж өгвөл одоо дараагийн 7 хоног юм уу, тэрний дараагийн долоо хоногт оруулахаар бэлтгэлээ хангая. Тийм учраас миний саналыг хүлээж авахыг хүсэж байна.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Ж.Батсуурь:</w:t>
      </w:r>
      <w:r>
        <w:rPr>
          <w:rFonts w:ascii="Arial" w:hAnsi="Arial"/>
          <w:b w:val="false"/>
          <w:bCs w:val="false"/>
          <w:i w:val="false"/>
          <w:iCs w:val="false"/>
          <w:sz w:val="24"/>
          <w:szCs w:val="24"/>
          <w:lang w:val="mn-MN"/>
        </w:rPr>
        <w:t xml:space="preserve"> -Энхтүвшин гишүүний саналыг сонслоо. Даваасүрэн гишүүн.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Ц.Даваасүрэн:</w:t>
      </w:r>
      <w:r>
        <w:rPr>
          <w:rFonts w:ascii="Arial" w:hAnsi="Arial"/>
          <w:b w:val="false"/>
          <w:bCs w:val="false"/>
          <w:i w:val="false"/>
          <w:iCs w:val="false"/>
          <w:sz w:val="24"/>
          <w:szCs w:val="24"/>
          <w:lang w:val="mn-MN"/>
        </w:rPr>
        <w:t xml:space="preserve"> -Тавантолгойн талаар тэр орж байгаа тогтоол байна шүү дээ. Тэрэн дээр энэ ажлын хэсэг чинь орж ирж дүгнэлтээ танилцуулах юм уу. Тэр хэрвээ танилцуулахгүй бол энэ асуудлаа хойшлуулъя. Ер нь бол бид нар бас тодорхой хувилбарууд гаргах ёстой байх. Миний ойлгож байгаагаар бол ажлын хэсгийн тэр саналуудаа оруулж ирээд одоо тэр Эрдэнэс Таван толгой нь явж л байгаа юм билээ шүү дээ. Тэр явдгаар нь явуулна л биз. Нөгөө компаниуд нь хүндрээд байгаа бол тэрийгээ дэмжиж арга хэмжээгээ хамтад нь гаргаад ингээд явна биз. Тэгээд ажлын хэсгийн асуудал орж ирээгүй байхад бол энэ асуудлыг хэлэлцэх нь зохимжгүй байх гэж бодож байна.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Ж.Батсуурь: </w:t>
      </w:r>
      <w:r>
        <w:rPr>
          <w:rFonts w:ascii="Arial" w:hAnsi="Arial"/>
          <w:b w:val="false"/>
          <w:bCs w:val="false"/>
          <w:i w:val="false"/>
          <w:iCs w:val="false"/>
          <w:sz w:val="24"/>
          <w:szCs w:val="24"/>
          <w:lang w:val="mn-MN"/>
        </w:rPr>
        <w:t xml:space="preserve">-Бямбацогт гишүүн саналаа хэлье.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С.Бямбацогт:</w:t>
      </w:r>
      <w:r>
        <w:rPr>
          <w:rFonts w:ascii="Arial" w:hAnsi="Arial"/>
          <w:b w:val="false"/>
          <w:bCs w:val="false"/>
          <w:i w:val="false"/>
          <w:iCs w:val="false"/>
          <w:sz w:val="24"/>
          <w:szCs w:val="24"/>
          <w:lang w:val="mn-MN"/>
        </w:rPr>
        <w:t xml:space="preserve"> -Энхтүвшин гишүүн, Даваасүрэн гишүүний гаргаж саналуудыг дэмжиж байгаа юм. Өмч хувьчлалын асуудал дээр цагаан сарын өмнө хэлэлцэх эсэх нь шийдэгдсэн байгаа. Бүлгүүд одоо ажлын хэсэг байгуулж ажиллаж байгаа. Эдийн засгийн байнгын хорооноос ажлын хэсэг гарсан үгүйг мэдэхгүй байна. Ажлын хэсэг маань бас танилцуулгаа хийх. Дээрээс нь бүлгүүд маань бас ойлголцох тодорхой асуудлуудаар аль нь байх ёстой юм, алийг нь хасах ёстой юм. Ялангуяа тэр нийгмийн салбарын хувьчлал гэдэг дээр бол Монгол ардын намын бүлэг бол эсрэг байр суурьтай байгаа. Эмнэлгүүд гэдэг юм уу. Их дээд сургуулиудын Улсын Их Сургууль, Техникийн Их сургууль гээд. Эдгээрийг хувьчлах асуудал дээр маш хатуу байр суурьтай байж байгаа. Энэ юмнуудыг бид нар бас эргэж ярьж байж, ойлголцож байж оруулж ирье. Заавал энэ дээр анхны хэлэлцүүлэг хийгээд санал хураагаад асуудал шийдэхдээ яарах нь чухал биш байх. Бүлгүүд хоорондоо зөвшилцөж ойлголцоод асуудлаа оруулж ирэх байдлаар хойшлуулж өгөөч ээ гэсэн саналыг тавьж байгаа юм.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t xml:space="preserve">Хоёрдугаарт нь тэр Тавантолгой дээр ажлын хэсэг маань материал оруулна гээд л хоёр сар боллоо. Яасан удаан хуралддаг ажлын хэсэг вэ. Яагаад асуудлыг судлаад хэлэлцээд оруулж ирээд эсвэл болно, болохгүй гээд нэг тийш нь болгож болдоггүй юм бэ. Одоо тэгээд ажлын хэсгийн танилцуулга санал, дүгнэлт байхгүй учраас хойшлуулах гээд хойшлох нь л дээ. Нөгөө талдаа бас ажлын хэсэгтээ хурдан оруулж ирээч гэдэг үүрэг шаардлага бас тавья. Энийг бас Байнгын хорооноос шаардаач ээ. Байнгын хороон даргаас хүсэж байна.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Ж.Батсуурь:</w:t>
      </w:r>
      <w:r>
        <w:rPr>
          <w:rFonts w:ascii="Arial" w:hAnsi="Arial"/>
          <w:b w:val="false"/>
          <w:bCs w:val="false"/>
          <w:i w:val="false"/>
          <w:iCs w:val="false"/>
          <w:sz w:val="24"/>
          <w:szCs w:val="24"/>
          <w:lang w:val="mn-MN"/>
        </w:rPr>
        <w:t xml:space="preserve"> -Хэлэлцэх асуудалтай холбогдуулж гишүүдийн саналыг сонслоо. Энэ төрийн өмчийг хувьчлах тухай хэлэлцэх эсэхийг нь шийдээд бас нэлээд хугацаа өнгөрч байгаа. Гэхдээ бид манай Байнгын хороон дээр ажлын хэсэг гарсан. Сая ажлын хэсгийг ахалж байгаа Энхтүвшин гишүүн бас бүлгүүд санал, дүгнэлтээ өгөөгүй. Бүлгүүд дүгнэлтээ өгөөгүй. Ингээд хэлэлцэхэд бэлэн биш байгаа тухай бид сонслоо. Мөн Тавантолгойн нүүрсний ордыг хөгжүүлэх талаар авах арга хэмжээний тухай тогтоол, энэ тогтоолын төсөл материал нь бол бас манай Байнгын хороон дээр ирээгүй байна. Бид ер нь энийг одоо хэлэлцье гэж авчхаад тэгээд одоо ажлын хэсгээс материал гарч ирэхгүй удаашраад байгаа шалтгааныг бас одоо ажлын хэсгийнхэнд хэлж анхааруулж байгаа. Даргын зөвлөлөөр бол энэ хоёр асуудлыг эдийн засгийн байнгын хороо бас хэлэлцээч ээ. Хурдлаач ээ гэж манай төлөвлөгөөнд тусгаж оруулж ирсэн юм. Гэхдээ одоо бэлэн болоогүй хэлэлцэх анхны хэлэлцүүлэг хийх боломжгүй байгаа тул энэ хоёрыг хэлэлцэх асуудлаас түр хойшлуулъя. </w:t>
      </w:r>
    </w:p>
    <w:p>
      <w:pPr>
        <w:pStyle w:val="style39"/>
        <w:tabs>
          <w:tab w:leader="none" w:pos="656" w:val="left"/>
          <w:tab w:leader="none" w:pos="666" w:val="left"/>
          <w:tab w:leader="none" w:pos="4521" w:val="center"/>
          <w:tab w:leader="none" w:pos="9043" w:val="right"/>
        </w:tabs>
        <w:spacing w:after="200" w:before="0" w:line="100" w:lineRule="atLeast"/>
        <w:contextualSpacing w:val="false"/>
        <w:jc w:val="both"/>
      </w:pPr>
      <w:r>
        <w:rPr>
          <w:rFonts w:ascii="Arial" w:hAnsi="Arial"/>
          <w:b w:val="false"/>
          <w:bCs w:val="false"/>
          <w:i w:val="false"/>
          <w:iCs w:val="false"/>
          <w:sz w:val="24"/>
          <w:szCs w:val="24"/>
          <w:lang w:val="mn-MN"/>
        </w:rPr>
        <w:tab/>
        <w:t xml:space="preserve">Ганхуяг гишүүн саналаа хэлчихдээ. </w:t>
      </w:r>
    </w:p>
    <w:p>
      <w:pPr>
        <w:pStyle w:val="style39"/>
        <w:tabs>
          <w:tab w:leader="none" w:pos="684" w:val="left"/>
          <w:tab w:leader="none" w:pos="694" w:val="left"/>
          <w:tab w:leader="none" w:pos="4521" w:val="center"/>
          <w:tab w:leader="none" w:pos="9043" w:val="right"/>
        </w:tabs>
        <w:spacing w:after="200" w:before="0" w:line="100" w:lineRule="atLeast"/>
        <w:contextualSpacing w:val="false"/>
        <w:jc w:val="both"/>
      </w:pPr>
      <w:r>
        <w:rPr>
          <w:rFonts w:ascii="Arial" w:hAnsi="Arial"/>
          <w:b/>
          <w:bCs/>
          <w:i w:val="false"/>
          <w:iCs w:val="false"/>
          <w:sz w:val="24"/>
          <w:szCs w:val="24"/>
          <w:lang w:val="mn-MN"/>
        </w:rPr>
        <w:tab/>
        <w:tab/>
        <w:t>Д.Ганхуяг:</w:t>
      </w:r>
      <w:r>
        <w:rPr>
          <w:rFonts w:ascii="Arial" w:hAnsi="Arial"/>
          <w:b w:val="false"/>
          <w:bCs w:val="false"/>
          <w:i w:val="false"/>
          <w:iCs w:val="false"/>
          <w:sz w:val="24"/>
          <w:szCs w:val="24"/>
          <w:lang w:val="mn-MN"/>
        </w:rPr>
        <w:t xml:space="preserve"> -</w:t>
      </w:r>
      <w:r>
        <w:rPr>
          <w:rFonts w:ascii="Arial" w:cs="Arial" w:eastAsia="Arial" w:hAnsi="Arial"/>
          <w:b w:val="false"/>
          <w:bCs w:val="false"/>
          <w:i w:val="false"/>
          <w:iCs w:val="false"/>
          <w:sz w:val="24"/>
          <w:szCs w:val="24"/>
          <w:lang w:val="mn-MN"/>
        </w:rPr>
        <w:t xml:space="preserve">Өмч хувьчлалынхаа юуг явуулаач ээ. Бүлгийн санал гэж Улсын Их Хурлаар дэмжчихсэн. Тэр Улсын Их Хурлаар хэлэлцэх эсэхийг нь дэмжихээсээ өмнө юу яасан шүү дээ. Дэмжихээсээ өмнө бүлгээр хэлэлцчихсэн шүү дээ. Тэгээд одоо нөгөө төсвийн орлого нь тэр чинь юу билээ 170-аад тэрбум төгрөг бил үү. Ийм байдалтай байгаа. Энэ чинь 4 сарын 5-нд чуулган хуралдаанд өнөөдөр чинь 60, 70 хоног болчихсон байна шүү дээ. </w:t>
      </w:r>
    </w:p>
    <w:p>
      <w:pPr>
        <w:pStyle w:val="style39"/>
        <w:tabs>
          <w:tab w:leader="none" w:pos="684" w:val="left"/>
          <w:tab w:leader="none" w:pos="694" w:val="left"/>
          <w:tab w:leader="none" w:pos="4521" w:val="center"/>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нь тэр эмнэлгүүд гэж учир нь ойлгогдохгүй юм Засгийн газраас оруулж ирсэн байсан. Тэгэхдээ 1, 2, 3 дугаар эмнэлэг гэж бичээгүй байсан. Бид нар яг цагаан цаасан дээр хараар бичсэн юмыг яг тэрүүгээр нь уншихгүй бол хүмүүс буруугаар ойлгоно шүү дээ. Бид нар жишээ нь олон түмнийг хагалдаг улсууд болчхоод байна шүү дээ. Цаана нь нууж бичнэ гэж юу яриад байгаа юм бэ. Эмнэлгүүд гэж юу байгаа юм. Хуцаад бай би чамаар дуугүй байлгуулдаг юм уу. Би үгээ хэлж байна. Чи тэр намынхаа бүлэгт л хэл л дээ, чи. Ойлголцох гэж хэчнээн уддаг юм бэ 60, 70 хоног л Улсын Их Хурал дээр Улсын Их Хурал дээр баахан улс төр хийлээ шүү дээ. Хийж байгаа ажил хаана байгаа юм бэ.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bCs/>
          <w:i w:val="false"/>
          <w:iCs w:val="false"/>
          <w:sz w:val="24"/>
          <w:szCs w:val="24"/>
          <w:lang w:val="mn-MN"/>
        </w:rPr>
        <w:tab/>
        <w:t>Ж.Батсуурь:</w:t>
      </w:r>
      <w:r>
        <w:rPr>
          <w:rFonts w:ascii="Arial" w:cs="Arial" w:eastAsia="Arial" w:hAnsi="Arial"/>
          <w:b w:val="false"/>
          <w:bCs w:val="false"/>
          <w:i w:val="false"/>
          <w:iCs w:val="false"/>
          <w:sz w:val="24"/>
          <w:szCs w:val="24"/>
          <w:lang w:val="mn-MN"/>
        </w:rPr>
        <w:t xml:space="preserve"> -Ганхуяг гишүүний саналыг сонслоо. Бид бас энэ асуудлыг олон талаас нь бид ч гэсэн яаравчилж байгаа. Шийдье гэдэг байр суурь баримталж байгаа. Ажлын хэсгээс, ажлын дэд хэсэг, Төрийн өмчийн хорооноос бас одоо материалаа би бас өчигдөр ажлын хэсгийн зарим хүмүүстэй уулзаж бас нөхцөл байдлыг судалсан. Энэ өнөөдөр хэлэлцэх асуудлынхаа бэлтгэлийг хангах үүднээс. Тэгээд одоо Төрийн өмчийн хорооноос ажиллаж байгаа хүмүүс нь материалаа бүрдүүлж ирээгүй. Бас янз бүрийн шалтгаан хэлж байгаа. Тэгээд ажлын хэсэг байгуулагдсан учраас энэ ажлын хэсэгт анхааруулаад тэгээд … өчигдөр одоо Төрийн өмчийн хорооны түрүүчийн хүмүүс нь солигдчихоод өргөн барьснаас нь хойш бас ингээд энэ асуудал үүсээд жоохон төвөгтэй байна. Дахин дахин төвөгшөөл үүсээд байгаа. Таван толгойн ажлын хэсэг бидэнд явуулъя гээд төлөвлөгөөнд тусгасан боловч оруулж ирээгүй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Дараагийн асуудалд оръё.</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iCs/>
          <w:sz w:val="24"/>
          <w:szCs w:val="24"/>
          <w:lang w:val="mn-MN"/>
        </w:rPr>
        <w:t>“Гацууртын хувь хэмжээг тогтоох тухай” Улсын Их Хурлын тогтоолын төсөл.</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bCs/>
          <w:i/>
          <w:iCs/>
          <w:sz w:val="24"/>
          <w:szCs w:val="24"/>
          <w:lang w:val="mn-MN"/>
        </w:rPr>
        <w:tab/>
      </w:r>
      <w:r>
        <w:rPr>
          <w:rFonts w:ascii="Arial" w:cs="Arial" w:eastAsia="Arial" w:hAnsi="Arial"/>
          <w:b w:val="false"/>
          <w:bCs w:val="false"/>
          <w:i w:val="false"/>
          <w:iCs w:val="false"/>
          <w:sz w:val="24"/>
          <w:szCs w:val="24"/>
          <w:lang w:val="mn-MN"/>
        </w:rPr>
        <w:t xml:space="preserve">Энэ асуудлын хэлэлцэх эсэхийг шийдэх юм. Тэгээд энэ асуудалд оръё. Гацууртын ордын эзэмшлийн хувь хэмжээг тогтоох тухай Улсын Их Хурлын тогтоолын төслийн талаарх төсөл санаачлагчийн илтгэлийг сонсох учиртай. Ингээд илтгэлийг Уул уурхайн сайд Жигжид сайд танилцуулна. Жигжид сайдыг урьж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Р.Жигжид:</w:t>
      </w:r>
      <w:r>
        <w:rPr>
          <w:rFonts w:ascii="Arial" w:cs="Arial" w:eastAsia="Arial" w:hAnsi="Arial"/>
          <w:b w:val="false"/>
          <w:bCs w:val="false"/>
          <w:i w:val="false"/>
          <w:iCs w:val="false"/>
          <w:sz w:val="24"/>
          <w:szCs w:val="24"/>
          <w:lang w:val="mn-MN"/>
        </w:rPr>
        <w:t xml:space="preserve"> -Их Хурлын эрхэм гишүүдийнхээ энэ өглөөний амгаланг айлтгая. Ингээд Монгол Улсын Засгийн газраас өргөн барьж байгаа Гацууртын ордын төрийн эзэмшлийн хувь тогтоох Улсын Их Хурлын тогтоолын төсөлтэй холбогдолтой танилцуулгыг хийе.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Тодорхой ордыг стратегийн ач холбогдол бүхий ашигт малтмалын ордод хамааруулах тухай тогтоолын хавсралтад нэмэлт, өөрчлөлт оруулах тухай Улсын Их Хурлын 2015 оны 1 сарын 23-ны өдрийн 11 дүгээр тогтоолоор Гацууртын ордыг Стратегийн ач холбогдол бүхий ашигт малтмалын ордод хамруулсан билээ. Мөн Монгол Улсын Засгийн газраас 2015 оны 2 сарын 5-ны өдөр Улсын Их Хуралд өргөн мэдүүлсэн Гацууртын ордын төрийн эзэмшлийн хувь тогтоох тухай Улсын Их Хурлын тогтоолын төслийг нэгдсэн хуралдаан оролцсон гишүүдийн олонх хэлэлцэх шаардлагагүй гэж үзсэн тул хууль санаачлагчид нь буцаасан. Үүнтэй холбогдуулан Монгол Улсын Ерөнхий сайдын 2015 оны 56 дугаар тоот захирамжаар тусгай зөвшөөрөл эзэмшигчидтэй хэлэлцээ хийх үүрэг бүхий ажлын хэсгийг байгуулсан. Гацуурын ордыг ашиглахтай холбогдуулан тусгай зөвшөөрөл эзэмшигч Сентера Гоулд Монголия хязгаарлагдмал хариуцлагатай компанитай төрийн эзэмшлийн хувь хэмжээг тогтоох, ашигт малтмалын нөөц ашигласны тусгай төлбөр авах талаар Засгийн газраас байгуулагдсан ажлын хэсэг хэлэлцээг 2015 оны 3 сарын 25-аас хойших 2 сарын хугацаанд хийж ирлээ.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Ажлын хэсгийн зүгээс төрийн эзэмшлийн хувь хэмжээг 34 хувиар тогтоох энэ хувь хэмжээг ашигт малтмалын нөөц ашигласны тусгай төлбөрөөр орлуулах тохиолдолд алтны үнээс хамаарч ашигт малтмалын нөөц ашигласны тусгай төлбөрийн хувь хэмжээ өөрчлөгдөх саналыг эдийн засгийн тооцоо үндэслэлийн хүрээнд хөрөнгө оруулагч талд тавьж урьдчилсан тохиролцоонд хүрлээ. Тухайлбал 1 дүгээрт нь төрийн эзэмшлийн хувь хэмжээг 34 хувиар тогтоож, уг хувь хэмжээг ашигт малтмалын нөөц ашигласны тусгай төлбөрөөр орлуулах.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нь тусгай зөвшөөрөл эзэмшигч нь ашигт малтмалын нөөц ашигласны тусгай төлбөрийг гурван хувиар төлөх. Дээрх саналыг алтны үнийн төсөөлөл  1 унац нь 1100-1400 ам долларын хооронд байхаар тооцоолж үзэхэд Монголын талд ногдох үр өгөөжийн төвшин нь 54-89 хувь байхаар гарч байна. Гацууртын ордын төрийн эзэмшлийн хувь тогтоох тухай Улсын Их Хурлын тогтоолын төсөл нь Монгол Улсын Үндсэн хууль болон холбогдох бусад хууль, тогтоомжид нийцсэн болно. Иймд хөрөнгө оруулагч талтай яриа хэлэлцээрийн үр дүнд тохирсон төрийн эзэмшлийн хувь хэмжээг 34 хувиар тогтоох энэхүү хувь хэмжээг ашигт малтмалын нөөц ашигласны тусгай төлбөрөөр орлуулах асуудлыг та бүгдэд танилцуулж байна. Хэлэлцэн шийдвэрлэж өгөхийг хүсье.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Анхаарал тавьсанд баярлалаа.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Ж.Батсуурь:</w:t>
      </w:r>
      <w:r>
        <w:rPr>
          <w:rFonts w:ascii="Arial" w:cs="Arial" w:eastAsia="Arial" w:hAnsi="Arial"/>
          <w:b w:val="false"/>
          <w:bCs w:val="false"/>
          <w:i w:val="false"/>
          <w:iCs w:val="false"/>
          <w:sz w:val="24"/>
          <w:szCs w:val="24"/>
          <w:lang w:val="mn-MN"/>
        </w:rPr>
        <w:t xml:space="preserve"> -Ажлын хэсгийг танилцуулъя. </w:t>
      </w:r>
      <w:bookmarkStart w:id="7" w:name="__DdeLink__3460_742000356"/>
      <w:r>
        <w:rPr>
          <w:rFonts w:ascii="Arial" w:cs="Arial" w:eastAsia="Arial" w:hAnsi="Arial"/>
          <w:b w:val="false"/>
          <w:bCs w:val="false"/>
          <w:i w:val="false"/>
          <w:iCs w:val="false"/>
          <w:sz w:val="24"/>
          <w:szCs w:val="24"/>
          <w:lang w:val="mn-MN"/>
        </w:rPr>
        <w:t>Монгол Улсын Засгийн газрын гишүүн, Уул уурхайн сайд Жигжид, мөн тус яамны дэд сайд Тэмүүлэн, Билгээ-Эрдэнэс Монгол компанийн гүйцэтгэх захирлын ажлын албаны захирал</w:t>
      </w:r>
      <w:bookmarkEnd w:id="7"/>
      <w:r>
        <w:rPr>
          <w:rFonts w:ascii="Arial" w:cs="Arial" w:eastAsia="Arial" w:hAnsi="Arial"/>
          <w:b w:val="false"/>
          <w:bCs w:val="false"/>
          <w:i w:val="false"/>
          <w:iCs w:val="false"/>
          <w:sz w:val="24"/>
          <w:szCs w:val="24"/>
          <w:lang w:val="mn-MN"/>
        </w:rPr>
        <w:t xml:space="preserve">. Ийм хүмүүс ирсэн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Ингээд асуух асуулттай гишүүд нэрээ өгье. Ингээд асуух асуулттай гишүүдийг Ганхуяг гишүүнээр тасаллаа. Тлейхан гишүүн асуултаа асууя.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А.Тлейхан: </w:t>
      </w:r>
      <w:r>
        <w:rPr>
          <w:rFonts w:ascii="Arial" w:cs="Arial" w:eastAsia="Arial" w:hAnsi="Arial"/>
          <w:b w:val="false"/>
          <w:bCs w:val="false"/>
          <w:i w:val="false"/>
          <w:iCs w:val="false"/>
          <w:sz w:val="24"/>
          <w:szCs w:val="24"/>
          <w:lang w:val="mn-MN"/>
        </w:rPr>
        <w:t xml:space="preserve">-Баярлалаа. Байнгын хорооны гишүүдэд өглөөний мэндийг хүргэе. Гацууртын ордыг ашиглах тухай нэлээд олон удаа ярьж байгаа. Эхний ээлжинд стратегийн ордод оруулж авсан. Дараа нь 20 хувийг нь төр эзэмшинэ гэж орж ирээд буцсан. Одоо 34 хувийг эзэмшихээр асуудал орж ирж байна л даа. Тэгэхдээ 34 хувийг эзэмших үү, эсвэл тэр нэг хөрөнгө оруулагч талдаа хэлэлцээ хийж нөөц ашигласны тусгай төлбөр болгож хувиргах уу гэдэг ийм сонголттой орж ирж байна л даа. Би хувьдаа бол ийм хувилбар байж болох юм гэж үзэж байна л даа. Тэгэхдээ анх одоо стратегийн ордод хамааруулж авах тухай ярьж байхдаа 34 хувийг төр үнэгүй эзэмшинэ гэдэг яриа байсан юм. Тэр яриа хэвээрээ юу, эсвэл Монголын тал 34 хувийг эзэмшээд тэр хэмжээний хөрөнгө оруулалтаа хийхээр явж байгаа юу гэдэг нэгдүгээр асуулт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асуулт хэрвээ тусгай төлбөр авахаар тохирох төгс нөхцөлд сая гурван хувь авахаар юм ярьж байна л даа. Энийгээ нэмэгдүүлж болох уу. Ухаандаа 6 хувь болгож болох уу. Тийм яриа хэлэлцээр хийгдсэн үү, үгүй юу. Яагаад энэ аль болох Монголын талд үлдэх ашгийг одоо нэмэгдүүлэх зорилгын үүднээс хэлж байгаа хэрэг л дээ. Засгийн газрын танилцуулгаас харахад одоо Монголын талд өгөх үр өгөөж нь 59 хувиас 72 хувь байна гэж тооцсон байна л даа. Энийг чухам мөнгөн дүнгээр илэрхийлж хэлээч. Энэ ордыг одоо ашиглахад хэдий хэмжээний хөрөнгө орох вэ. Хөрөнгө оруулалтын хэмжээ хэдэн доллар вэ. Нийт орлого нь хэд орчим байх вэ. Зардал нь хэд орчим байх вэ. Тэгээд 59-72 хувь гэдэг маань хэдэн төгрөг эсвэл хэдэн доллар байх гэдэг нь маш тодорхой ойлгомжтой хэлж өгөөч. 10 жил ашиглах юм байна. Энэ хугацаандаа нийт дүнгээрээ Монголын талд нийт орсон орлогын хэдэн хувь нь үлдэхээр байна. Гэдэг хэдэн асуулт байна. Нөгөө талд нь нийгмийн эсэргүүцэлтэй тулгарч байгаа нэг асуудал байгаа та бид нар мэднэ.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Ноён уулыг одоо ялангуяа булшийг ухаж байна гэдэг асуудал орж байгаа юм. Ноён уулыг хамгаалалтад авах асуудлыг бас баймаар юм шиг юм хэлэх юм. Ноён уулыг хамгаалалтад авах тухай тогтоол ч өргөн барьж байгаа юм шиг л ийм юм хэвлэл мэдээллээр яваад байх юм. Албан ёсоор танилцуулган дээр тийм юм харагдахгүй юм. Ноён уулын асуудлыг одоо ямар байдлаар шийдэх гэж байсан юм Засгийн газар. Энэ дээр хир хандаж байгаа гэдэг талаас нь тайлбар авахыг хүсэж байна. Баярлалаа.</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Ж.Батсуурь:</w:t>
      </w:r>
      <w:r>
        <w:rPr>
          <w:rFonts w:ascii="Arial" w:cs="Arial" w:eastAsia="Arial" w:hAnsi="Arial"/>
          <w:b w:val="false"/>
          <w:bCs w:val="false"/>
          <w:i w:val="false"/>
          <w:iCs w:val="false"/>
          <w:sz w:val="24"/>
          <w:szCs w:val="24"/>
          <w:lang w:val="mn-MN"/>
        </w:rPr>
        <w:t xml:space="preserve"> -Тлейхан гишүүний асуултад хэн хариулах вэ. Хоёр номер Жигжид сайд хариулъя.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Р.Жигжид:</w:t>
      </w:r>
      <w:r>
        <w:rPr>
          <w:rFonts w:ascii="Arial" w:cs="Arial" w:eastAsia="Arial" w:hAnsi="Arial"/>
          <w:b w:val="false"/>
          <w:bCs w:val="false"/>
          <w:i w:val="false"/>
          <w:iCs w:val="false"/>
          <w:sz w:val="24"/>
          <w:szCs w:val="24"/>
          <w:lang w:val="mn-MN"/>
        </w:rPr>
        <w:t xml:space="preserve"> -Тлейхан гишүүний асуултад хариулъя. Түрүүчийн удаа энэ ордын хувь хэмжээг тогтоох тухай асуудлыг Улсын Их Хурлаар хэлэлцүүлэх үед бол бид өмнө нь хөрөнгө оруулагч талтай нэлээд удаан яриа хэлэлцээр хийж байсан хийж ирсэн. Тэр үед бол 34 хувь, 20 хувь гэж ярьж байсан. Тэгэхээр энэ дээр бол 20 хувийн хувилбар дээр бол хүүгүй зээл олгох тухай яригдаж байсан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 асуудлын хувьд энэ ашигт малтмалын нөөц ашигласны тусгай төлбөрийг 6 хувь болгож болох уу гэдэг асуултын хувьд бол энэ болохгүй ээ. Яагаад гэхээр энэ Ашигт малтмалын хуульдаа 5 хүртэл байна гээд заачихсан байж байгаа. Тэгэхээр бол 5 хүртэл бол энэ тусгай төлбөрийг оногдуулах. Тэгэхээр энэ дээр гишүүдэд бас нэг бид нэмэлт тайлбар хэлэхэд энэ ашигт малтмалын нөөц ашигласны төлбөр гээд тусдаа төлбөр байж байгаа суурь төлбөр. Тэр нь бол ихэнх ашигт малтмал дээр суурь төлбөр нь 5 хувьтай. Тэгээд зах зээлийнхээ үнийн өсөлтөөс хамаараад дээшээ өсөөд явдаг. Алтны хувьд бол 5+5 энийг бол авах ёстой. Гэхдээ өнгөрсөн жил алтны үйлдвэрлэлийг нэмэгдүүлэхийн тулд суурь төлбөрөө бол 2018 оныг дуустал 2.5 болгосон байгаа. Тэгэхээр 2.5+5 дээр нь нэмээд энэ тусгай төлбөр гэдгээр ахиад 5 хүртэлх төлбөрийг авч болох боломжтой болж байгаа. Ингээд нийт дүнгээрээ бол хамгийн багадаа 12.5, ихдээ 15 болох үндэстэй. Энэ тоо бол раяалти гэдэг маань. Тэр мөнгөн дүн нийт Монголын талд оногдох үр өгөөж нь 56-89 хувь байна гэж танилцуулган дээр байгаа. Үүний доторх задаргааг нь хэлье. Засгийн газарт оногдох мөнгөн урсгал нь энэ ашигт малтмалын нөөц ашигласны тусгай төлбөр авч байгаа тохиолдолд нэрлэсэн үнээр авч үзвэл 265.6 сая доллар байгаа. Энэ татварыг дотор нь ангилаад үзэх юм бол нийтдээ төслөөс шууд болон шууд бусаар төлөх татварууд. Нийт дүнгээрээ бол 451.6 сая ам доллар болж байгаа. Үүний дотор нь ангилаад үзэх юм бол ашигт малтмалын голлох татваруудын хувьд ашигт малтмалын нөөц ашигласны татварын 139.4, орлогын татвар нь 57 сая доллар. Тусгай төлбөр нь 53 сая доллар, суутган татвар нь 16.2 сая доллар. Нийтдээ 265.6 болж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Үүн дээр нэмэгдээд компанийн төлөх бусад татварууд гээд 7, 8 төрлийн татвар байгаа. Үл хөдлөх хөрөнгийн татвар. Байгалын нөөц ашигласны төлбөр, түгээмэл тархацтай ашигт малтмал ашигласны төлбөр. Бусад татвар. Гаалийн албан татвар гэх мэт. Энэ нийлээд нэг 56 сая доллар болж байна. Гуравдагч этгээдэд төлөх татвар нь НӨАТ, суутган татвар нийгмийн даатгалын шимтгэлийн  хэлбэлзэл байна. Энэ нийтдээ бол 130 сая доллар нийт дүнгээрээ бол 451.6 сая доллар болж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Ноён уулыг хамгаалах талаар бол бас бид холбогдох газруудтай их ажиллаж байгаа. Энэ чиглэлээр бол Боловсрол, соёл, шинжлэх ухааны дэд сайдын ахалсан ажлын хэсэг гарч ажилласан. Ажлын хэсгээс дүгнэлт гаргасан байгаа. Мөн түүнчлэн Улсын Их Хурлын гишүүн Баярсайхан, Гарьдхүүгийн Баярсайхан гишүүн болон нэр бүхий Их Хурлын гишүүдээс энэ Ноён уулыг тусгай хамгаалалтад авах хуулийн төсөл санаачилсан байгаа. Энийг Засгийн газраар хэлэлцээд дэмжиж одоо санаачлагчид нь буцаагаад байгаа. Энэ хуулийн төсөл удахгүй Их Хурлаар хэлэлцэгдэх байх гэж бодож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bookmarkStart w:id="8" w:name="__DdeLink__2067_183462136"/>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w:t>
      </w:r>
      <w:bookmarkEnd w:id="8"/>
      <w:r>
        <w:rPr>
          <w:rFonts w:ascii="Arial" w:cs="Arial" w:eastAsia="Arial" w:hAnsi="Arial"/>
          <w:b w:val="false"/>
          <w:bCs w:val="false"/>
          <w:i w:val="false"/>
          <w:iCs w:val="false"/>
          <w:sz w:val="24"/>
          <w:szCs w:val="24"/>
          <w:lang w:val="mn-MN"/>
        </w:rPr>
        <w:t>Даваасүрэн гишүүн асуултаа асууя.</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Ц.Даваасүрэн:</w:t>
      </w:r>
      <w:r>
        <w:rPr>
          <w:rFonts w:ascii="Arial" w:cs="Arial" w:eastAsia="Arial" w:hAnsi="Arial"/>
          <w:b w:val="false"/>
          <w:bCs w:val="false"/>
          <w:i w:val="false"/>
          <w:iCs w:val="false"/>
          <w:sz w:val="24"/>
          <w:szCs w:val="24"/>
          <w:lang w:val="mn-MN"/>
        </w:rPr>
        <w:t xml:space="preserve"> -Би энэ Гацууртын орд дээр оруулж ирээд байгаа хувилбарыг их гайхаад байгаа юм. Хэн нь бодож олсон юм бүү мэд. Гаднынхан л манайханд зөвлөө биз дээ. Энэ хаана одоо ингэж төрийн эзэмшлийн хувиа раяалтигаар сольдог жишиг байна. Би өчигдөр нэлээд интернетээр хайж үзлээ. Ерөөсөө тийм юм байхгүй юм. Тэгээд энэ ухаалаг шийдвэрийг одоо манай Баярцогт л оруулж ирсэн байх л даа. Ухаалаг хүн учраас. Тэгэхээр ийм жишиг ер нь хаана байна. Би өчигдөр хайгаад ерөөсөө олсонгүй ээ. Тэгэхээр бид нарын энэ яриад байгаа. Энэ байгалийн баялаг дээр яваад байгаа замыг харахаар ер нь яг л тэр нөгөө баялаг ихтэй бага буурай орнуудад хэрэглэсэн загварууд л байдаг юм билээ л дээ. Саяхан Финляндад нэг хурал болсон юм. Яг ийм одоо зэс байгалийн баялаг ихтэй орнуудын нэг тийм зөвлөгөөн болсон юм. Тэгээд тэрэн дээр харахад яг л тийм юм билээ л дээ.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Ерөөсөө л яг л манайд байдаг зовлон яг л тэнд байдаг юм билээ. Хэргэлж байгаа арга техник нь яг ижил. Одоо бас тэгээд тэнд нэг ерөнхийлөгч гарч ирсэн байгаа юм л даа. Тэгээд энэ 6 хувь хэзээ ч энэ тусгай төлбөрөөр авч болохгүй. Бид нар энэ зургаагаа 20 болгоно гээд тэр ерөнхийлөгч нь зарлиг гаргачихсан байгаа юм. Тэгэнгүүт л нөгөө ерөнхийлөгчийг юу гэсэн гэхээр популист, хөрөнгө оруулалтыг үргээсэн гэж бас ингэж дарамтлаад ингэж шахаад л одоо бол нөгөө ерөнхийлөгч нь сүүлдээ нөгөө гаднын дарамтад ороод ирэнгүүтээ хоёулаа харилцан одоо ярилцъя гэдэг нөхцөл байдал орсон байна лээ л дээ. Тэгээд ийм л байдаг юм байна. Гацуурын ордын чинь 60 хан тонн алт бол бид нарын тэр алдчихаад байгаа Оюутолгойгийн чинь 3 жилийн л гаргах алт байгаа шүү дээ. Гуравхан жилд л Оюутолгой ийм алт гаргаж байгаа шүү дээ. Тэгээд заавал энэ дэлхийд байхгүй энэ жишгээр энийг оруулж ирж зүтгүүлээд байх ямар шаардлага байгаа юм. Валютын нөөц чинь нэмэгдэж байгаа юм алга. Өсөж байгаа юм алга.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Сая жишээлбэл энэ Ганхуяг гишүүн надад нэг сайтаар гарсан юм харууллаа л даа. Нөгөө валютын ханш Дубайн гэрээнээс болоод буураад байна гэсэн чинь өсөөд эхэлсэн юм байна л даа. Өсөөд эхэлсэн чинь одоо бид нар буруутай гэнэ ээ. Энэ нээрэн үнэхээр </w:t>
      </w:r>
      <w:r>
        <w:rPr>
          <w:rFonts w:ascii="Arial" w:cs="Arial" w:eastAsia="Arial" w:hAnsi="Arial"/>
          <w:b w:val="false"/>
          <w:bCs w:val="false"/>
          <w:i w:val="false"/>
          <w:iCs w:val="false"/>
          <w:sz w:val="24"/>
          <w:szCs w:val="24"/>
          <w:lang w:val="mn-MN"/>
        </w:rPr>
        <w:t>гардныхны</w:t>
      </w:r>
      <w:r>
        <w:rPr>
          <w:rFonts w:ascii="Arial" w:cs="Arial" w:eastAsia="Arial" w:hAnsi="Arial"/>
          <w:b w:val="false"/>
          <w:bCs w:val="false"/>
          <w:i w:val="false"/>
          <w:iCs w:val="false"/>
          <w:sz w:val="24"/>
          <w:szCs w:val="24"/>
          <w:lang w:val="mn-MN"/>
        </w:rPr>
        <w:t xml:space="preserve"> тоглоом болж дуусах юм. Тэртээ тэргүй чадахгүй байхгүй юу валютын нөөцгүй юм чинь. Тэгээд нөгөө Оюутолгойн гэрээгээ Дубайн гэрээгээ зөв болгохын тулд хэд хоног интервенц хийчхээд тэгээд дийлэхгүй болоод ирэхээрээ одоо бид нар буруутай болж байгаа юм байна л даа. Энэ арай хэрээс хэтэрсэн ийм тоглоом явж байна. Ийм тоглоомонд бид нар ороод тэгээд тэдний төлөө ингэж улайран зүтгээд ямар хэрэг байна. Энэ бол Оюутолгойн шавхруу шиг л орд байгаа шүү дээ. Та бүгд өөрсдөө мэдэж л байгаа шүү дээ.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Энэ жил өнгөрсөн жил Оюутолгой чинь 19 бараг 20 тонныг л гаргалаа шүү дээ. Тэгээд гуравхан жилд ийм алт гаргаж л байгаа шүү дээ. Тэгэхэд заавал нэг ийм нийгмийг бухимдуулсан орд уруу зүтгээд байх ямар хэрэг байгаа юм бол гэж би ингэж бодоод л байна. Тэгээд энэний яг эдийн засгийн үр өгөөж нь юу юм бэ гээд асуултай нь биш. Асуухаар худлаа хэлнэ. Алтны татварын 10 хувийг бид нар 2.5 болгоход чинь маш гоё юм яриад л тэгээд болсон. Өнөөдөр тэрний төлөө хариуцлага хүлээж байгаа хүн нэг ч байхгүй шүү дээ. Нэг ч байдаггүй байхгүй юу. Тэгээд одоо их сайхан сайхан болно гээд ингээд байдаг. Сайхан болсон юм байхгүй. Тэгээд энэ Гацууртын ордын энэ асуудлыг бол гишүүд минь бас нэг жоохон бодсон дээр байх. Алийн бүр ингээд газар нутгаа ухаж дуусах юм бэ.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Ж.Батсуурь:</w:t>
      </w:r>
      <w:r>
        <w:rPr>
          <w:rFonts w:ascii="Arial" w:cs="Arial" w:eastAsia="Arial" w:hAnsi="Arial"/>
          <w:b w:val="false"/>
          <w:bCs w:val="false"/>
          <w:i w:val="false"/>
          <w:iCs w:val="false"/>
          <w:sz w:val="24"/>
          <w:szCs w:val="24"/>
          <w:lang w:val="mn-MN"/>
        </w:rPr>
        <w:t xml:space="preserve"> -Даваасүрэн гишүүний асуултад хэн хариулах вэ. Жигжид сайд хариулъя.</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Р.Жигжид:</w:t>
      </w:r>
      <w:r>
        <w:rPr>
          <w:rFonts w:ascii="Arial" w:cs="Arial" w:eastAsia="Arial" w:hAnsi="Arial"/>
          <w:b w:val="false"/>
          <w:bCs w:val="false"/>
          <w:i w:val="false"/>
          <w:iCs w:val="false"/>
          <w:sz w:val="24"/>
          <w:szCs w:val="24"/>
          <w:lang w:val="mn-MN"/>
        </w:rPr>
        <w:t xml:space="preserve"> -Даваасүрэн гишүүний асуултад хариулъя. Энэ стратегийн ордод төрийн эзэмшлийн хувь тогтоох хуулийн заалт байдаг. Энийг мөн хуулиараа үүнтэй дүйцэх хэмжээний тусгай төлбөрийг оногдуулах мөн ийм заалтыг хуулинд оруулсан. Үүний ялгааг одоо гаргаж тайлбарлахыг оролдъё. Ер нь зүгээр энэ аль улсад байдаг практик гэдгийг бол би сайн судалж үзээгүй. Ер нь зүгээр стратегийн орд гэдэг юм өөрөө тэр бүр ер нь тэгж онцгойлж авч үздэг практик бас ховор юм шиг байгаа юм. Тэгээд ийм ч учраас манайд тухайлбал Оюутолгойн ордыг ашиглах явцад хийсэн гэрээн дээр их тийм ойлгомжгүй байдал үүсэж олны хэл ам дагуулаад байгаа юм. Өөрөөр хэлбэл төр эзэмшээд орчихдог. Тэгсэн хирнээ дийлэнх нь болж чаддаггүй. 34 хувьд нь орчхоод хяналт  тавьж чаддаггүй. Гүйцэтгэх удирдлагад нь орж чаддаггүй. Бөөн хэл амтай байдаг.</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 Дээр нь ингэж төр эзэмшиж явснаар бол ашиг хүртэхийн тулд заавал эхлээд өрөө төлж дуусаж байж ногдол ашиг хуваарилагдах тэр үед нь хэлж байж нэг юм ашиг авах хэмжээнд очиж байгаа. Гэтэл бол тэнд тухайн компани ашигтай ажиллах уу, үгүй юу гэдэг нь бас бүрхэг байдаг. Тэгэхээр энэ эрсдэлүүдээс одоо зайлсхийж гаргасан хувилбар гэж бид харж байгаа. Ингэснээр бол тухайн аж ахуйн нэгж нь бол ашигтай ажиллана уу, эс ашигтай ажиллана уу түүнээс хамааралгүйгээр шууд борлуулалтын орлогоос нь төлбөр аваад явчих. Ерөөсөө борлуулалт хийсний маргаашаас нь л төлбөр орох ийм боломжтой хувилбар гэж бодож байгаа. Энэ эдийн засгийнх нь үр ашгийг нь бол 34 хувь эзэмших, 3 хувь эзэмшээд явахын нарийн тооцоо судалгааг бол манай ажлын хэсэг мөн гаднын зөвлөх мэргэжилтнүүдтэй хамт бол нягт хийсэн байгаа гэдгийг хэлье.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Энэ Гацууртын ордыг ашиглахын ач холбогдол бол хэдийгээр нийт үндсэн ордынх нь нөөцийн хэмжээ нь 56-аас 70 тонн гэж байгаа боловч энийг хэрэв ашиглалтад авснаар бол Монголбанкны алтны нөөц нэмэгдэх ялангуяа одоогийн энэ эдийн засаг хүнд байгаа энэ үед бол эдийн засагт бол эерэг нөлөө үзүүлнэ гэж харж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-Даваасүрэн гишүүн тодруулъя.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Ц.Даваасүрэн:</w:t>
      </w:r>
      <w:r>
        <w:rPr>
          <w:rFonts w:ascii="Arial" w:cs="Arial" w:eastAsia="Arial" w:hAnsi="Arial"/>
          <w:b w:val="false"/>
          <w:bCs w:val="false"/>
          <w:i w:val="false"/>
          <w:iCs w:val="false"/>
          <w:sz w:val="24"/>
          <w:szCs w:val="24"/>
          <w:lang w:val="mn-MN"/>
        </w:rPr>
        <w:t xml:space="preserve"> -Стратегийн ач холбогдолтой ордууд гэж байгаа юм аа. Одоо жишээлбэл энэ уул уурхайгаа сайн ашиглаж байгаа Чили, Норвеги энэ тэрд бол бий. Тодорхой хэмжээний ордууд дээр бол гаднын хөрөнгө оруулалтыг оруулдаг. Жижиг ордууд дээрээ бол оруулж байгаа юм. Хамтарсан хөрөнгө оруулалт хийж байгаа юм. Тэр өөрийнх нь одоо экспортын бүтээгдэхүүний тодорхой орлогод томоохон байр суурь эзэлж байгаа тэр бүтээгдэхүүнүүд дээрээ бол бид нар өөрсдөө төрийн эзэмшлийн хувийг 51 -ээс дээш тогтоож өгч байгаа байхгүй юу. Тэр чинь өөрөө хяналттай байна гэсэн үг шүү дээ. Ер нь та нар гэр орноороо л бод л доо. Компанийнхаа 51 хувийг тэгээд нэг хажуугийнхаа айлынхтай юм уу, хаа ч хамаагүй хүнд өгөөд үз л дээ. Ямар байх вэ. Тэгээд бодооч. Энэ Монгол Улсаа бид нар гэр орон шигээ л гэж бодох хэрэгтэй шүү дээ. Тэгэхээр ямар байх нь вэ. Тэгээд чи тэдэн хувь өгөөд байгаарай гээд 51 хувиа өгчих л дөө ямар байх вэ, компанийнхаа.</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-Асуултад хариулъя. Жигжид сайд.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Р.Жигжид:</w:t>
      </w:r>
      <w:r>
        <w:rPr>
          <w:rFonts w:ascii="Arial" w:cs="Arial" w:eastAsia="Arial" w:hAnsi="Arial"/>
          <w:b w:val="false"/>
          <w:bCs w:val="false"/>
          <w:i w:val="false"/>
          <w:iCs w:val="false"/>
          <w:sz w:val="24"/>
          <w:szCs w:val="24"/>
          <w:lang w:val="mn-MN"/>
        </w:rPr>
        <w:t xml:space="preserve"> -Бид зүгээр сайн дураараа гаднынханд энэ хувь эзэмшүүлээд байгаа юм бол биш шүү дээ. Энэ бол яг л хуулийн дагуу бид бол ажиллаж байгаа. Стратегийн ордууд ялангуяа энэ хувийн хэвшлийн хөрөнгө оруулалттай нөөцийг нь тогтоосон ордууд бол төр 34 хүртэл эзэмшиж болно гээд бүр заасан байж байгаа. Энэ удаад бол тэр эзэмших бололцоотой хэмжээнийх нь дээд хязгаараар нь санал оруулж явж байгаа. Сая би таны саналтай бол нэг байна. Нэгэнт 51 хувиас дээш эзэмшиж чадахгүй бол хувь эзэмшиж явах нь бол энэ төлбөр аваад явснаас бол Монгол талдаа бол эрсдэлтэй гэж үзэж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-Энхтүвшин гишүүн асуултаа асууя.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Ө.Энхтүвшин:</w:t>
      </w:r>
      <w:r>
        <w:rPr>
          <w:rFonts w:ascii="Arial" w:cs="Arial" w:eastAsia="Arial" w:hAnsi="Arial"/>
          <w:b w:val="false"/>
          <w:bCs w:val="false"/>
          <w:i w:val="false"/>
          <w:iCs w:val="false"/>
          <w:sz w:val="24"/>
          <w:szCs w:val="24"/>
          <w:lang w:val="mn-MN"/>
        </w:rPr>
        <w:t xml:space="preserve"> -Энэ 34 хувийг хэн нэмэгдэж ирсэн. Эзэмших юм бол хүүтэй зээл гэсэн юм уу. Сая Жигжид сайдын хариултаас харахад бол 20 хувийг нь байх юм бол хүүгүй зээл гэсэн гэхээр чинь 34 болохоороо тэр нь хүүтэй бодогдоод тэгээд явах юм уу. Хэрвээ 34-ийг эзэмших юм бол. Тэгээд энэ нэг Монголын тал нэг тэдэн хувийг нь эзэмшинэ гээд л ингэх юм. Одоо энэ Оюутолгой дээр тэгээд л явсан. Өнөөдөр эргээд харахаар юу болсон бэ гэхээр Монголын тал шууд тэр 34 хувийнхаа тэр хөрөнгийг гаргаад оруулчихвал өөр хэрэг. Гэтэл тэр нь зээл байгаад байдаг. Тэгээд хүүтэй байгаад байдаг. Тэгэхээр цаад тал маань бол зардлаа өсгөөд байдаг, өсгөөд байдаг. Ингээд анхны маань сонссон тоо, сар сараар ингээд нэмэгдсээр байгаад Монголын тал үлдэх юм байхгүй болоод 34-өөс дээш хувийн баахан хэрүүл хардлага дагуулаад тэгээд ингэсээр байтал нөгөө орд газар нь ч дуусахаар ийм л байдал уруу л ер нь явах гээд байх шиг байх юм. Тэгээд 34 гээд ингэхээр бол тэгж л надад ойлгогдоод байна л даа. Оюутолгойн жишээ нь 34 чинь анх хэд байлаа даа. Одоо чинь ер нь юу болчхоод байгаа юм бүү мэд. Тэгэхээр энэ одоо хир оновчтой вэ 34 гэдэг маань. Ямар хувилбар вэ хүүтэй юм уу. Гол нь тэрийг асууя.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энэ асуудлыг ярихаар баахан тэр нэг Ноён уул, хаадын булшаа ухуулахгүй, хөндүүлэхгүй гээд нэг баахан яриа болсон, маргаан болсон. Төрийн бус байгууллагынхан жагссан, шаардлага тавьсан. Тэгээд өлссөн. Тэрнээс хойш нэлээд хугацаа өнгөрчихлөө. Тэгээд нийгэмд одоо яах вэ ажиллаж байгаа л гээд тэгээд байна. Нийгэмд зөв ойлголтыг өгч чадсан уу. Үнэхээр булш бунхан хөндөгдөхгүй юм гэдгийг ойлгуулсан уу. Тэр хамаагүй. Булш бунхан хөндөгдөх юм уу. Нийгэм уруугаа нэг ойлгуулж тэр төрийн бус байгууллага энэ тэр уруугаа ажилласан юм уу. Эсвэл зүгээр л одоо ингээд ажиллаж байгаа тодруулж байгаа гээд ингээд яваад байгаа юм уу. Энэ дээр бүр нэг нэгдсэн бүр эцсийн хариултыг өгөхгүй бол наад асуудал чинь чуулганаар ингээд ороод ирэхээр дахиад л сэдэв болоод ингээд хөндөгдөөд гараад ирнэ. Тэгээд нийгмийг бухимдуулсан нэг ийм л ажил болох гээд байна шүү дээ.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Сүүлийн үед манай Улсын Их Хурлаар хэлэлцэж байгаа асуудал бүр дандаа нийгэм уруугаа зөв биш ийм ойлголт төрүүлээд улам улсыг бухимдуулаад амьдрал нь хүнд байгаа тэртээ тэргүй амьдрал нь хүнд байгаа ард түмнийг улам л бухимдуулаад байна. Тэгээд нэг баахан газрын баялаг яриад байдаг. Нэг л хэсэг улсууд хувааж идэх гээд байгаа юм шиг л нийгэмд тэнд яригдаад л. Тэгээд улсуудыг улам уурыг нь хүргээд л. Тэгээд тэр нь бэлтгэл хангаагүйтэй холбоотой. Нийгэм уруугаа ойлголт өгч чадаагүйтэй холбоотой. Тэгээд нэг жоохон байж байгаад тас гээд нэг хувилбар оруулаад ирдэг. Тэр нь бас ойлгомжгүй. Ийм болох юм биш биз. Хамгийн гол зүйл нь. Ийм хоёр асуулт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-Энхтүвшин гишүүний асуултад Жигжид сайд хариулъя.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ab/>
      </w:r>
      <w:r>
        <w:rPr>
          <w:rFonts w:ascii="Arial" w:cs="Arial" w:eastAsia="Arial" w:hAnsi="Arial"/>
          <w:b w:val="false"/>
          <w:bCs w:val="false"/>
          <w:i w:val="false"/>
          <w:iCs w:val="false"/>
          <w:sz w:val="24"/>
          <w:szCs w:val="24"/>
          <w:lang w:val="mn-MN"/>
        </w:rPr>
        <w:t xml:space="preserve">Дашбал-Уул уурхайн яамны мэргэжилтэн ирсэн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Р.Жигжид:</w:t>
      </w:r>
      <w:r>
        <w:rPr>
          <w:rFonts w:ascii="Arial" w:cs="Arial" w:eastAsia="Arial" w:hAnsi="Arial"/>
          <w:b w:val="false"/>
          <w:bCs w:val="false"/>
          <w:i w:val="false"/>
          <w:iCs w:val="false"/>
          <w:sz w:val="24"/>
          <w:szCs w:val="24"/>
          <w:lang w:val="mn-MN"/>
        </w:rPr>
        <w:t xml:space="preserve"> -Энхтүвшин гишүүний асуултад хариулъя. Тэгээд миний хариулт дээр нэмээд манай ажлын хэсгийн ахлагч дэд сайд Тэмүүлэн бас нэмж тайлбар хийнэ.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Энэ удаагийн Улсын Их Хуралд өргөн барихаар төлөвлөж байгаа тогтоолын төсөл бол 2 заалттай. Нэгдүгээрт нь бол төрийн эзэмшлийн хувийг нь Их Хурлаас тогтоолгож авах.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нь тэрийг хөрөнгө оруулагч талтайгаа хэлэлцээ хийж шилжүүлж оронд нь тусгай төлбөр төлүүлэх гэсэн хоёр ийм шаттай юм явагдах юм. Тэгэхээр бол шууд одоо энэ 34-ийг эзэмшээд явах зорилго бол бидэнд байхгүй байгаа. Бидний хэтийн зорилго сүүлд эцсийн зорилго бол тэр ашигт малтмалын нөөц ашигласны тусгай төлбөрийг л аваад явах энэ хувилбарыг нь сонгоё гэсэн байр суурьтай байгаа юм. Тэгэхээр 34 хувьд бол ингэж байгаа юм. Эхлээд хамтарсан компани байгуулахдаа өөрийн хөрөнгөө бол харьцангуй багаар тухайлбал одоо 100 мянган доллараар байгуулаад тэрний 34 хувь буюу 34 мянгыг нь Монголын тал гаргаад 66 мянгыг нь нөгөө талаас нь гаргуулаад компаниа үүсгэн байгуулчхаад тэгээд компани дээрээ зээл аваад явах. Ийм хувилбарыг бид нар сонгож байгаа. Тэгэхдээ энэ хувилбарыг сонгоод яах вэ зүгээр хэлбэр дээрээ ийм боловч эцсийн дараагийн алхам дээрээ бид бол хувь эзэмшээд явах биш тусгай төлбөрийг нь аваад явах нь бол Монгол Улсад хэрэгтэй гэдэг ийм чиглэлээр л ажиллах чиглэлийг авах гэсэн. Энэ үүднээс тогтоолын төслийг өргөн барьж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Ноён уулыг хамгаалахтай холбогдуулаад мэргэжлийн байгууллагуудтай бид нар бол нэлээд ажиллаж байгаа. Тэгэхээр хөрөнгө оруулагч компани ч гэсэн өөрөө бол олон жилийн өмнөөс тэр байгууллагуудтай бол ажиллаж ирсэн юм билээ. Бид бол тэнд хийсэн судалгааных нь тайлан мэдээг бол нэгтгэж авсан. Мөн түүнчлэн энэ чиглэлээр энэ байгаль орчин хамгаалах чиглэлээр ажилладаг төрийн бус байгууллагуудтай бид нар бол тогтмол ажилладаг. Бид ажиллахаас илүү тэд өөрсдөө ирж бид нараас мэдээлэл авдаг, мэтгэлцээн хийдэг ийм байгаа. Дээр нь бас бид нар энэ хэвлэл мэдээллийн хэрэгслээр аль болохоор зөв мэдээллийг бол олон нийтэд хүргэхийг бол зорьж ажиллаж байгаа. Одоо энэ Ноён уулыг хамгаалалтад авах чиглэлээр бас нэг жижиг хэмжээний баримтат кино хийж олон телевизээр гаргая гэсэн ийм бодолтой байгаа. Тэр нь зүгээр мэргэжлийн байгууллагуудын хийсэн судалгаагаар бол одоо энэ олборлолт хийх гээд байгаа талбайд бол түүх соёлын дурсгалт зүйл бол байхгүй гэсэн тийм дүгнэлт гараад байгаа юм билээ. Яг Ноён уулаасаа бол шууд шугамаар бол шулуун шугамаар бол 4-5 км зайтай ийм газар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Одоо энэ ашиглах гээд байгаа талбай маань бол шороон орд ашиглаад ихэнхийг нь ингээд эвдрэлд оруулчихсан. Энэ дээр голлож үйл ажиллагаа нь явагдана. Шинээр эвдрэлд орох талбай бол 20-30 нийт талбайнх нь. Ийм хэмжээний одоо газар нутагт уурхай хийх. Тэгээд уурхай хийсний дараагаар одоо нэг 10 жилийн дараа нөхөн сэргээлт хийлгээд хүлээж авахад бол бидний төсөөлж байгаагаар бол хоёр том гүн хиймэл нуруу үүснэ. Хажууд нь нэг овоолгоор нь жижиг толгой үүсэх. Тэгээд тийм хуучин шургасан байсан горхи голыг нь бол сэргээгээд ерөнхийдөө бол тэнд бол аялал жуулчлал хөгжүүлэх ийм боломжийн нөхцөлийг бүрдүүлэх юм байна гэсэн тийм сэтгэгдэл төрж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-Энхтүвшин гишүүн тодруулъя.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Ө.Энхтүвшин:</w:t>
      </w:r>
      <w:r>
        <w:rPr>
          <w:rFonts w:ascii="Arial" w:cs="Arial" w:eastAsia="Arial" w:hAnsi="Arial"/>
          <w:b w:val="false"/>
          <w:bCs w:val="false"/>
          <w:i w:val="false"/>
          <w:iCs w:val="false"/>
          <w:sz w:val="24"/>
          <w:szCs w:val="24"/>
          <w:lang w:val="mn-MN"/>
        </w:rPr>
        <w:t xml:space="preserve"> -Тэр төрийн бус байгууллагуудтай ажиллаж л байгаа гэж сонсож байна. Одоо яг ингээд энэ асуудал Улсын Их Хурлаар ороод ирэх үед тэр улсууд чинь бол бүр ингээд бүрэн ойлгосон байгаа юу. За зүйтэй наад та нарын яриад байгаа хувилбар бол зөв байна гээд ингээд бүгдээрээ ойлгосон байгаа юу.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нь тэр 34 хувиараа тогтоочхоод тэгээд тэрийгээ хоёр дахь шатан дээр нөгөө хөрөнгө оруулагч талтайгаа яриад орлуулах тухай тохирно гээд ингэж байна. Миний асуугаад байгаа зүйл бол 34 чинь оногдох нь бол тэд гээд нэг мөнгөн дүн гарна даа. Тэрийг одоо тийм хэмжээний татвараар нөхнө гээд бас нэг тоо гарна даа. Гэтэл чинь хэсэг хугацааны дараа өнөө анх ярьж байсан тэр үнэ чинь өсөөд тэгээд манайд өгдөг нөгөө татвараар өгөх юм чинь багасаад байхгүй болоод ингэчихгүй биз дээ л гэж бид асуугаад байна л даа. Тийм болохгүй биз дээ л гэж.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-Энхтүвшин гишүүний асуултад  хариулъя. Тэмүүлэн сайд хариулъя.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Г.Тэмүүлэн:</w:t>
      </w:r>
      <w:r>
        <w:rPr>
          <w:rFonts w:ascii="Arial" w:cs="Arial" w:eastAsia="Arial" w:hAnsi="Arial"/>
          <w:b w:val="false"/>
          <w:bCs w:val="false"/>
          <w:i w:val="false"/>
          <w:iCs w:val="false"/>
          <w:sz w:val="24"/>
          <w:szCs w:val="24"/>
          <w:lang w:val="mn-MN"/>
        </w:rPr>
        <w:t xml:space="preserve"> -Энхтүвшин даргын асуултад хариулъя. Юун түрүүнд бид нар 2015 оны 2 сард бол төрийн эзэмшлийн хувь хэмжээг Гацууртын ордыг ашиглахтай холбогдуулж тогтоох асуудлыг бол бас Их Хуралд бол хоёр хувилбараар бол танилцуулж байсан. Тухайн үед бол танилцуулж байсан хувилбар маань бол төрийн эзэмшлийн хувь хэмжээ 20 хувь байх нөгөөх нь бол 34 байх. Эргээд энэ хоёр хувилбар дээр бол энэ компанид шаардагдах хөрөнгө оруулалт санхүүжилтийн хэлбэрээсээ бол хамаараад бол тухайн оруулах хөрөнгө оруулалтыг хүүтэй хүүгүй гэдгээр хоёр хувилбар байсан. Тухайн үед бол 20 хувиа тогтоосон тохиолдолд бол манай талын оруулах хөрөнгө оруулалт шаардагдах санхүүжилт бол хүүгүй байсан. 34 хувьтай байхад бол энэ хөрөнгө оруулалт бол тодорхой лайбер дээр энийг 6 хувийн хүүтэй байсан. Одоо өнөөдрийн бид нарын сүүлийн 2 сарын хугацаанд хийсэн хэлэлцээрээр бол одоо бол бид нар 34 хувийг бол оруулж ирж байгаа.</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Одоо энэ дээр бол 34 хувьд тооцогдох ямар нэг хүү бол угаасаа байхгүй. Ийм байдлаар бол бид нар ахиулсан байдлаар хэлэлцээ хийгээд эргээгээд тухайн 34-т ногдох үр өгөөж буюу ногдол ашиг тэдгээртэй дүйцүүлж саяын ашигт малтмалын нөөц ашигласны тусгай төлбөрийг орлуулж орж ирж байгаа асуудал байгаад байгаа юм. Тэгэхээр бол аль ч сүүлийн хувилбараар бол ямар нэг байдлаар манай талын 34 хувьд бол санхүүжилтэд бол ногдох хүү бол байхгүй. Эргээд бид нар бол ер нь бол зүгээр энэ ашигт малтмалын нөөц ашигласны тусгай төлбөрөөр орлуулах асуудлыг бол бас эргээд төрд төслийн хугацаанд бол бас учирч болох аливаа эрсдэлээс сэргийлэх үүднээс бол энэ хувилбарыг оруулж ирж байгаа юм. Ийм 10 жилийн төсөл дээр бол бид нар 7 жилийн дараагаас ногдол ашиг авна гэдэг нь бол нэг талаасаа бол бас эрсдэлтэй. Төслийн явцад учирч болох зардлын өсөлтөөс хамаараад бас хүртэхгүй ч байх тийм боломжийн эрсдэлтэй асуудал байгаад байгаа юм. Тэгэхээр бол бид нар төслийн эхний нэг дэх жилээс эхлээд ашигт малтмалын нөөц ашигласны төлбөр хэлбэрээр одоо өөрийнхөө үр өгөөжийг бол хүртээд явах нь бол илүү үр ашигтай ийм хувилбар байгаа юм гэдэг асуудал байгаад байгаа юм. Нөгөө талаасаа бас өнөөгийн үнэ цэнээрээ ч гэсэн өнөөдрийн мөнгөний үнэ цэнэ бол илүү үнэ цэнэтэй ийм асуудал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-Бямбацогт гишүүн алга байна. Уянга гишүүн асуултаа асууя.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Г.Уянга:</w:t>
      </w:r>
      <w:r>
        <w:rPr>
          <w:rFonts w:ascii="Arial" w:cs="Arial" w:eastAsia="Arial" w:hAnsi="Arial"/>
          <w:b w:val="false"/>
          <w:bCs w:val="false"/>
          <w:i w:val="false"/>
          <w:iCs w:val="false"/>
          <w:sz w:val="24"/>
          <w:szCs w:val="24"/>
          <w:lang w:val="mn-MN"/>
        </w:rPr>
        <w:t xml:space="preserve"> -Өмнө нь хэлэлцэх шаардлагагүй гэж үзээд явуулсан нөхцөл байдал 34 хувь. Тэгээд дээрээс нь ашигт малтмалын нөөц ашигласны төлбөрөөр орлуулахаар орж ирж байгаа юм байна. Нэг юм асуумаар байгаа юм. Цэвдгийн судалгаа гэдэг юм хийлгэсэн үү. Би өмнөх хэлэлцүүлэг дээр бас ярьж байсан. Монгол орон тэр чигтээ энэ Дорнод Сибирийн мөнх цэвдгийн энэ өмнөд бүс нутагт хамаардаг юм байна. Энэ байна л даа. Манайд зөвхөн говийн бүс л одоо мөнх цэвдэггүй. Бусад нь одоо бүгд мөнх цэвдэгтэй. Монгол орны ялангуяа энэ Сэлэнгийн бүс нутаг бол тэр чигээрээ мөнх цэвдэгтэй бүс нутаг юм байна. Одоо та бүгдийн энэ одоо Сентара Гоулдын олборлолт хийх гэж байгаа энэ талбай бол 80 хүртэл хувийн мөнх цэвдэгтэй. Ийм талбай байна. Монгол орны өөрөө одоо газрын гүний усны нөөцийн нэг бүрэлдэхүүн ийм том бүс нутаг байна л даа. Тэгэхээр энэ мөнх цэвдгийн судалгааг хийлгэсэн үү. Би энэ цэвдэг судлалынхнаас бас асуусан Шинжлэх ухаан академийн. Судалгаа хийлгэнэ гээд уулзсан юм билээ. Нэг гурван хүн ирсэн. Та нар цэвдэггүй гээд бичиг хийгээд өгчих л дөө гээд гуйсан байна лээ. Сентера -гийнхан. Гурвын гурван хүн зэрэгцээд байж байхад. Тэгэхээр мөнх цэвдгийн судалгаа албан ёсоор хийлгэж энэ дүгнэлт гаргасан уу гэдэг ийм асуулт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Дээрээс нь энэ ашигт малтмалын нөөц ашигласны төлбөр аваад үр өгөөж нь 54-89 хувь байна гэж сайд сая танилцууллаа. Яг ногдол ашиг түүгээр ирж байгаа түрүүн бол үр өгөөжийг л хэлээд байх шиг байна. Яг бодитой хуримтлал үүсэх тэр ногдол ашгийг би сонирхоод байгаа юм. Түүнээс биш тэр үр өгөөж бол мэдээж хүмүүсийн цалин авч байгаа компаниуд ажилтай болж байгаа энэ тэрүүгээр хэмжигдэх байх. Гэхдээ яг хуримтлал болж Монгол улсад үлдэх тэр ногдол ашиг хэд вэ. Энийг үнийн дүнг тоогоор хэлж өгнө үү гэж хэлмээр байна. Дээрээс нь ер нь Гацууртын ордыг олборлоход гадаадын хөрөнгө оруулалт заавал шаардлагатай тэр шалтгаан нь юу юм бэ. Монголчуудын ямар чаддаггүй техник, технологи ямар чаддаггүй инженер технологи мэргэжлийн ажилчид тэнд байгаа учраас заавал гадаадын хөрөнгө оруулалт ийм өндөр хувьтай орох шаардлага Гацууртад байгаа юм бэ гэдгийг мэдмээр байна. Миний олж сонссон, олж мэдсэнээр бол алтны энэ орд бол олборлолт маш энгийн, техник, технологи энгийн. Монголчууд бүгдээрээ олборлоод авч явж болох чадах ийм зүйл гэж би ойлгосон. Тэгэхээр гадаадын хөрөнгө оруулалт зайлшгүй шаардлагатай тэр шалтгана юу вэ  гэдгийг хэлж өгнө үү.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Түрүүн гуравдагч этгээдэд төлөх татвар гээд хэлчихлээ. Энэ гуравдагч этгээд гэж юу юм бэ, хэн юм бэ гэдгийг тодруулж өгнө үү. Тэгээд дараа нь тодруулъя.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-Уянга гишүүний асуултад хариулъя. Жигжид сайд хариулъя. Мөн Хууль зүйн дэд сайд Уугангэрэл ажлын хэсэг хүрэлцэн ирсэн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Р.Жигжид:</w:t>
      </w:r>
      <w:r>
        <w:rPr>
          <w:rFonts w:ascii="Arial" w:cs="Arial" w:eastAsia="Arial" w:hAnsi="Arial"/>
          <w:b w:val="false"/>
          <w:bCs w:val="false"/>
          <w:i w:val="false"/>
          <w:iCs w:val="false"/>
          <w:sz w:val="24"/>
          <w:szCs w:val="24"/>
          <w:lang w:val="mn-MN"/>
        </w:rPr>
        <w:t xml:space="preserve"> -Уянга гишүүний асуултад хариулъя. Эхлээд энэ цэвдгийн талаар судалгаа хийсэн эсэх тухай асуудал байна. Бид бол энэ байгал орчны нөлөөлөх байдлын үнэлгээ гол нь юу гэдэг юм энд суурилж дүгнэлт гаргаж байгаа. Зүгээр яг тэр хэмжээнд бол цэвдэгтэй гэсэн нь бол тогтоогдоогүй юм билээ. Яг төрөлжсөн цэвдгийн судалгаа бол хийгээгүй юм шиг байсан. Тэгээд яах вэ одоогийн манайд хэрэглэж байсан стандартаар бол алаг цоог тархалттай бүслүүр эсвэл тасалдаг тархалттай бүслүүр гэдгийн зааг дээр байгаа ийм бүс нутаг байна лээ. Тэгэхээр бол шаардлагатай тохиолдолд энийг бол хийлгэнэ. Тэр хөрөнгө оруулалт шаардаж хийлгэх ёстой юмнуудыг хийлгэнэ гэж бодож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Энэ төслийн ногдол ашиг яах вэ зүгээр 34 хувь эзэмших хувилбараар тооцох тохиолдолд ногдол ашиг гэдэг юм гарна. Энийг бидний тэр техник эдийн засгийн үндэслэл дээр суурилсан тооцоогоор аваад үзэх юм бол төрд ногдох ногдол ашгийн хэмжээ нь 38.1 сая ам доллар гэсэн тооцоо гарч байгаа юм. Гэхдээ бид бол энэ хувилбарыг бол дэмжихгүй, нөгөө хувилбараар нь явъя гэж байгаа шүү дээ. Энэ ордыг ашиглахын ач холбогдол бол ийм байгаа юм. Нэгдүгээрт энэ орд бол өөрөө гаднын хөрөнгө оруулалттай компани, тусгай зөвшөөрөл нь байж байгаа. Энэ бол бид хуулиар өгсөн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энэ ашиглах гэж байгаа компани бол өмнө нь манайд үйл ажиллагаа явуулж байсан материаллаг баазтай. Баяжуулах үйлдвэр байгуулсан газар байгаа юм. Тэгээд энэ ордоос бол 40-өөд км зайд байдаг. Жишээлбэл илүү нэмэлт хөрөнгө оруулалт бусад ажил болохгүйгээр энийг түргэн эдийн засгийн эргэлтэд оруулах боломжтой байдаг ийм давуу талтай байгаа. Дээр нь энэ Канадын энэ компаниуд бол дэлхийд бас тэргүүлэх технологи эзэмшсэн байдаг юм билээ. Бид бас энэ Канадад очиж хотод маш ойрхон уурхай хийж байгаа газартай танилцаж үзсэн. 100 жил гүнээр ашиглаад тэгээд одоо ил болгож ашиглаж байгаа алтны уурхай байдаг юм билээ. Тэр бол ерөөсөө хотоосоо оршин суугчдаасаа 300-500 м зайд оршиж байгаа уурхай байна. Тэнд бол илээр дэлбэлж байна. Тэгэхдээ бол тусгай технологиор дээгүүр нь ийм бүтээлэг маягийн резинэн юм тавьж байгаад дэлбэлээд тэгээд тэр оршин суугчид болон тэнд байж байгаа нийгмийн дэд бүтцэд ямар ч хохиролгүйгээр тэр олборлолт хийгээд явуулж байгаа ийм жишээ бол Канадад байна л даа. Тэгэхээр ийм техник технологи эзэмшсэн компани гэж үзэж байгаагийн хувьд бол байгальд хал багатайгаар олборлож чадна гэж найдаж байгаа юм.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-Уянга гишүүн тодруулъя.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Г.Уянга:</w:t>
      </w:r>
      <w:r>
        <w:rPr>
          <w:rFonts w:ascii="Arial" w:cs="Arial" w:eastAsia="Arial" w:hAnsi="Arial"/>
          <w:b w:val="false"/>
          <w:bCs w:val="false"/>
          <w:i w:val="false"/>
          <w:iCs w:val="false"/>
          <w:sz w:val="24"/>
          <w:szCs w:val="24"/>
          <w:lang w:val="mn-MN"/>
        </w:rPr>
        <w:t xml:space="preserve"> -Байгаль орчны та бүхний гаргасан энэ нөлөөлөх байдлаас судалгаа үнэлгээг илүү дэлгэрэнгүй тайлбарлаж өгнө үү. Жишээлбэл тэнд бол хэдэн 100 төрлийн ховор эмийн ургамал, хэдэн мянган жил байгалийн тэр хөрс үржил шимээс үүсэж бий болсон дахин давтагдашгүй, олон зуун эмийн ургамлуудын нөөц тэр газарт бас байдаг юм билээ. Энэ бүхний үнэлгээг яаж хийсэн бэ. Дээрээс нь цэвдгийн судалгаа энэ цэвдгийн хүрээлэнгээс бид би бүр иж бүрэн материал авч үзсэн. Энэ байна л даа. Очиж уулзсан тайлан нь энэ байж байна. Сэлэнгэ аймгийн Мандал сум бол тэр чигээрээ энэ цэвдгийн бүс нутагт байдаг. Монгол орны цэвдэг өөрөө 0 гарадуст ойрхон байдаг учраас маш өндөр мэдрэмтгий. Өөрсдөө гүний усныхаа нөөц нь болж байдаг. Хэрвээ энэ гол мөрний их ойн сан бүхий газарт уул уурхайн ажил эрхлэх юм бол энэ тархсан мөнх цэвдгийг гэсгээж ерөөсөө тэр чигтээ дулаан чийгийн горим өөрчлөгдөж тэртээ тэргүй …/минут дуусав/.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-Уянга гишүүний асуултад хэн хариулах вэ. Жигжид сайд хариулъя.</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Р.Жигжид:</w:t>
      </w:r>
      <w:r>
        <w:rPr>
          <w:rFonts w:ascii="Arial" w:cs="Arial" w:eastAsia="Arial" w:hAnsi="Arial"/>
          <w:b w:val="false"/>
          <w:bCs w:val="false"/>
          <w:i w:val="false"/>
          <w:iCs w:val="false"/>
          <w:sz w:val="24"/>
          <w:szCs w:val="24"/>
          <w:lang w:val="mn-MN"/>
        </w:rPr>
        <w:t xml:space="preserve"> -Би яг энэ байгаль орчны нөлөөлөх байдлын үнэлгээг нарийвчлан хараахан үзэж амжаагүй. Манай ажлын хэсэгт бол байгаль орчны хүмүүс бас байдаг. Тэд хараахан өнөөдөр алга байна. Би тэрийг тодруулаад гишүүнд жич хариултыг нь өгье гэж бодож байна. Энэ бол Байгаль орчны яамны хийсэн судалгаа юм байгаа юм.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-Одонтуяа гишүүн асуултаа асууя.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С.Одонтуяа:</w:t>
      </w:r>
      <w:r>
        <w:rPr>
          <w:rFonts w:ascii="Arial" w:cs="Arial" w:eastAsia="Arial" w:hAnsi="Arial"/>
          <w:b w:val="false"/>
          <w:bCs w:val="false"/>
          <w:i w:val="false"/>
          <w:iCs w:val="false"/>
          <w:sz w:val="24"/>
          <w:szCs w:val="24"/>
          <w:lang w:val="mn-MN"/>
        </w:rPr>
        <w:t xml:space="preserve"> -Тэгэхээр түрүүн бас Энхтүвшин гишүүн хэлчихлээ л дээ. Нийгэм уруугаа энэ зөв ойлголт өгөх тал дээр Засгийн газар сайн ажиллаач ээ гэж. Нөгөө дандаа л нэг болохгүй зүйл л нийгэмд яригдаж байна шүү дээ. Тэгэхээр өнөөдөр Монгол Улсыг сүүлийн 20, 30 жил тэжээгээд байгаа чинь яг үнэндээ юуны хүч юм бэ. Эрдэнэт үйлдвэрийн л хүч шүү дээ. Энэ том том төслүүдээ хөдөлгөсний л өнөө чинь бид нар 20, 30 жил ажиллаад амьдраад явж байна шүү дээ. Энэ бүх ойлголтуудаа зөв өгөх хэрэгтэй. Нөгөөтэйгүүр одоо тэр ард иргэдтэй уулзсан бол тэр уулзалтынх нь тухай маш сайн ярих ёстой. Ард иргэд нь юу гэж үзэж байна. Энд нэг алт байгаа гээд бодчихоор хүн ерөөсөө санаа амар суудаггүй юм байна л даа. Заавал нинжа орж ухаж байж л санаа амардаг. Тэгэхээр энд одоо тусгай хамгаалалт авах ёстой газрын авах хэсгийг нь хурдан аваад төр хамгаалалтдаа аваад. Бусад авахгүй хэсгийг нь эзэнжүүлээд ингээд явах бүх зүйлээ та нар нийгэм уруугаа нэг сайн ажиллаач ээ гэж хэлмээр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энэ гишүүд ерөөсөө ямар ч ойлголт алга. Эсвэл зориуд улс төр хийгээд байна уу. 34 хувийг л төр үнэгүй авах ёстой гээд яриад байгаа байхгүй юу. Та нар энийгээ нэг зөв ойлгуулаач. Энэ чинь газрын баялаг бол ард түмний өмч. Энэ газрын баялаг ашигласных нь төлөө юу өгч байгаа юм бэ гэхээр бид нар чинь хуулиндаа ашигт малтмалын нөөц ашигласны төлбөр гэдэг юм авна гээд заачихсан байгаа шүү дээ. Тэгээд энэ мэнийгээ та нар сайн ойлгуулж өгөөч. Зүгээр үнэгүй өгөх гээд байна л гэж нэг юм ойлгоод байгаа байхгүй юу. Бүх газар ашигт малтмал ашигласныхаа төлбөрт улсад ашигт малтмалын нөөц ашигласны төлбөр гэдэг юмыг өгдөг гэдгийг хүн бүр л мэдэж баймаар юм.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Энэ ашигт малтмалын нөөц ашигласны татвар өгснийхөө дараагаар байгууллагуудын аж ахуйн үйл ажиллагаа чинь жинхэнэ ёсоор эхэлж байгаа биз дээ. Хөрөнгөө босгоно. ТЭЗҮ-гээ босгоно. Тэгээд энэ хайгуулаа хийнэ олборлолтоо хийнэ. Тэгээд ашгаа хуваана гээд энэ чинь аж ахуйн үйл ажиллагаа эхэлж байгаа. Тэгэхээр энэ бүх зүйлүүдэд та нар хэлэх ёстой. Та миний үгийг битгий тасал даа. Тэр бол өөр асуудал. Тэгэхээр энэ ашигт малтмалын нөөц ашигласны тусгай төлбөрийг бол бас л Их Хурлын гишүүд ярьж байгаад хийсэн шүү дээ. Яагаад гэхээр манайд байгаа стратегийн ордууд яагаад өнөөдөр эргэлтэд ороод ашигтай сайн ажиллахгүй байна гэхээр нөгөө зардал дээр маргаан гардаг. Тэдэн хувиа гарга эдэн хувиа гарга, зардал нь их байна, бага байна. Тийм учраас ашигтай ажилласан ч бай, ашиггүй ажилласан ч бай бид нар энэ ордоо ашиглуулсныхаа хамтарч ажилласныхаа төр хувь эзэмшиж байгаагийнхаа хувьд нөөц ашигласны тусгай рояалти авъя л гэсэн. Бизнест тийм тохиолдол зөндөө байдаг. Хүн одоо хамтрагчтайгаа 51-ээр ингээд ажиллаж байхдаа би ер энэ өдөр тутмын ажилд оролцож чадахгүй юм байна. Би хянаж чадахгүй юм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Ер нь ашигтай ч бай, ашиггүй ч бай нэг тоон дээр тохиръё. Надад  та нар тэдэн хувийг одоо жил бүр өг гэдэг бизнест тохирдог тийм тохироо ч байдаг. Тийм учраас одоогийн энэ хувилбараар бол яах вэ тэр өгөөжийг нь харахад энэ нөөц ашигласны тусгай рояалти нь бол арай нөгөө рояалтигаа бол арай л ашигтай л гарч байна л даа. Өнөөдөр манайд уул уурхайд гарч байгаа маргаан бол дандаа зардал дээр л гарч байгаа. Тэгэхээр энэ тухайн нөхцөлдөө тааруулаад шинэ дэвшилтэт уян хатан тэгээд улсад ашигтай байх энэ хэлбэрүүдийг оруулж ирж байгаа нь бол зөв. Энийгээ харин хүмүүст сайн ойлгуулж өгөх ёстой гэдгийг хэлэх гээд байна. Заавал тэнд нь одоо хувь эзэмш гээд мөнгө төлснөөр мөнгө их авдаг гэсэн ойлголт байж болохгүй шүү дээ. Жишээлэхэд газрын тосон дээр өнөөдөр төр нэг хувь ч эзэмшихгүй байгаа шүү дээ. Тэгсэн хирнээ л жилд 280 тэрбум төгрөг газрын тосны салбарт орж ирж л байгаа шүү дээ. Тэгэхээр энэ зүйлүүдээ та нар сайн ойлголтоо өгөөч гэж би хэлэх гээд байна. Тэгээд тэр ард иргэдтэй уулзаад.../минут дуусав/.</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-Одонтуяа гишүүн нэмэлт 1 минутаа авъя.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С.Одонтуяа:</w:t>
      </w:r>
      <w:r>
        <w:rPr>
          <w:rFonts w:ascii="Arial" w:cs="Arial" w:eastAsia="Arial" w:hAnsi="Arial"/>
          <w:b w:val="false"/>
          <w:bCs w:val="false"/>
          <w:i w:val="false"/>
          <w:iCs w:val="false"/>
          <w:sz w:val="24"/>
          <w:szCs w:val="24"/>
          <w:lang w:val="mn-MN"/>
        </w:rPr>
        <w:t xml:space="preserve">-Нутгийн иргэдтэй уулзаад ер нь яг нутгийн иргэд нь юу гэж үзэж байгаа юм бэ. Тэр олдвор нь одоо яаж гарсан юм бэ гэдгийг одоо товч бөгөөд нэг тодорхой хариулаад өгөөч.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-Одонтуяа гишүүний асуултад хариулаад өгөөч. Хэн хариулах вэ. Мөн Уул уурхайн яамны Газрын дарга Батхүү ирсэн байна. Ингээд Жигжид сайд хариулъя.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Р.Жигжид:</w:t>
      </w:r>
      <w:r>
        <w:rPr>
          <w:rFonts w:ascii="Arial" w:cs="Arial" w:eastAsia="Arial" w:hAnsi="Arial"/>
          <w:b w:val="false"/>
          <w:bCs w:val="false"/>
          <w:i w:val="false"/>
          <w:iCs w:val="false"/>
          <w:sz w:val="24"/>
          <w:szCs w:val="24"/>
          <w:lang w:val="mn-MN"/>
        </w:rPr>
        <w:t xml:space="preserve"> -Юуны өмнө Одонтуяа гишүүний бас бидэнд хандаж хэлж байгаа тэр зөвлөгөөг хүлээж авч байна гэж нийгэмд хандсан ойлголтыг зөв болгох талаар сайн ажиллах шаардлагатай. Гишүүддээ зөв ойлголт өгөх хэрэгтэй гэж ойлгож байна. Тайлбараа сайн хийх хэрэгтэй юм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Орон нутагт ажиллаж байгаа юуны хувьд бол сүүлд Тулга сайдын дэд сайдын ахалсан ажлын хэсэг тэр яг бидний яриад байгаа энэ бүс нутагт нутаглаж байгаа 36 өрх дээр судалгаа хийсэн байна лээ. Яг тэнд байдаг улсуудтай. Тэгээд аваад үзэхэд бол дэмжиж байгаа нь ялимгүй их, эсрэг байгаа нь тэрнээс арай бага ийм судалгаа байна. Яах вэ тэрэн дээр суурилаад үзэх юм бол тиймэрхүү хандлага байж магадгүй гэж бид төсөөлж байгаа. Гэхдээ бас янз бүрийн мэдээнүүд байдаг юм. Энийг одоо эсэргүүцэж байгаа улсууд бүлгүүдийн дотор нь бол тусгай тийм сонирхолтой, зорилготойгоор ингээд байдаг гэдэг. Гэхдээ бол нэгэнт энэ ордыг бол ашиглаад ингээд тэргүүний технологиор ялангуяа улс оронд энэ эдийн засгийн хямралтай энэ үед нь ингээд ашиглах нь хэрэгтэй гэдгийг сайн тайлбарлаж чадах юм бол ойлгодог улсуудын тоо бол нэмэгдэх байх гэж найдаж байгаа. Энэ чиглэлээр бас цаашид сайн ажиллана гэж бодож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-Ганхуяг гишүүн асуултаа асууя.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Д.Ганхуяг:</w:t>
      </w:r>
      <w:r>
        <w:rPr>
          <w:rFonts w:ascii="Arial" w:cs="Arial" w:eastAsia="Arial" w:hAnsi="Arial"/>
          <w:b w:val="false"/>
          <w:bCs w:val="false"/>
          <w:i w:val="false"/>
          <w:iCs w:val="false"/>
          <w:sz w:val="24"/>
          <w:szCs w:val="24"/>
          <w:lang w:val="mn-MN"/>
        </w:rPr>
        <w:t xml:space="preserve"> -Асуулт санал хоёр зэрэг л хэлье дээ гэж ингэж хэлэх байна. Энэ чинь Ашигт малтмалын тухай хуульд зааснаар хувийн хэвшлийн хөрөнгөөр хайгуул хийсэн тохиолдолд стратегийн ордод хамруулсан тохиолдолд 34 хүтэл хувийг эзэмшинэ гэж байгаа. Энэ хуулийнхаа дагуу явж байгаа гэж ингэж ойлгож байгаа. Тэгээд Улсын Их Хурал дахь намуудын бүлгүүдээс бол 51 хүртэл 100 хувь ч гээд ингээд яриад байгаа. Тийм учраас Засгийн газрын тухайд хуулийнхаа хүрээнд л оруулж ирэх ёстой болов уу гэж ингэж ойлгож байна. Энэ хүрээндээ оруулж ирсэн болов уу. Энийг нэг тодруулчихъя.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нь энэ ордыг ашиглах хөрөнгө оруулалт өөрөөр хэлбэл санхүүжилт буюу зээл, компанийн өөрийн хөрөнгө хоёр тусдаа ойлголт юм байгаа юм. Байгаа боломжийнхоо хүрээнд хамтарсан компани байгуулаад тэгээд ордын лицензтэй бол тэр ордынхоо баялгийг барьцаалж зээл аваад ингээд явдаг. Тэгээд Монгол Улсын компанийн тухай хуулинд заасны дагуу мөн хөрөнгө оруулалтын тухай хуулинд заасны дагуу энэ хамтарсан компанийнх нь хөрөнгө бол 100 мянган доллар байхад бол хангалттай юм байна. Хуулийн хүрээнд. 20 хувь эзэмшвэл 20 мянган доллар. 30 эзэмшвэл 34 мянган доллар. Үүнийхээ оронд бол 34 хувь эзэмшээд 50-60 сая доллар ногдол ашгаар авах боломжтой юм байна гэсэн энэ хувилбарыг л гаргаж байсан.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Тэгэхээр Оюутолгой дээр бол тэр их хөрөнгө оруулалтын 60 хувийг нь компанийн өөрийн хөрөнгө болгоод тэгээд өөрөөр хэлбэл тэгээд өөрөөр хэлбэл өр зээл юу гэдэг юм зээлийн хүү нь өсөхөөр өр зээл нь өсөөд ийм байдлаар өөрөөр хэлбэл ийм адгийн загвараар явуулсан шүү дээ. Тэгэхээр хэрэв хувийн хэвшил бизнес хийж байсан бол ийм юм хэзээ ч хийхгүй. Нэгэнт орд байна. Ордын тусгай зөвшөөрөл байна. Өөрийнхөө хөрөнгийг бага хэмжээтэй тэр ордынхоо баялгийг эдийн засгийн тооцоог нь техник эдийн засгийн үндэслэлийн тэр олон хувилбаруудыг нь шаардлага хангасан түвшинд хийгээд л банкнаас зээл аваад явчих ийм л асуудал. Энэ хэвээрээ байгаа юу. Өөрөөр хэлбэл орд ашиглаж байгаа нь гээд баахан өр зээл болгодог тэр хувилбараас бол татгалзах хувилбар ямар ч байсан энэ хэвээрээ байгаа юу гэдэг нэгдүгээр асуулт.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Хоёрдугаарт нь зүгээр рояалтиг аж ахуйн нэгжийн орлогын албан татвараа орлуулсан орнууд бол байгаа. Яаж байна гэхээр бизнес эрхлэгчид бол тэр зардал хэтрүүлж үзсэн байна. Зардал нь нуусан байна. Орлогоос ашгаас зугтсан байна гэж зовж байхын оронд аж ахуйн нэгжийн орлогын албан татвар өөрөөр хэлбэл татвар цэвэр ашгаас татвар төлөхийн өмнөх ашгаасаа аж ахуйн нэгжийн орлогын албан татвар төлдөг. Тэгээд зардал дээр нь бөөн маргаан гардаг учраас аж ахуйн нэгжийн орлогын албан татварыг бол роаялтигаар орлуулсан ийм орнууд бол байгаа. Уул уурхай хөгжсөн орны хувьд. Яг тухайн ордод орд ашиглах компанид хувь эзэмшиж байгаа тэр компанид хувь эзэмшихдээ энийгээ рояалтигаар орлуулсан орнууд бол байхгүй. Тэгэхдээ энэ дээр хоёр хувилбар бодогдож байсан бид нар ч ярьж байсан. Энэ хувь эзэмшинэ гэдэг чин бол хэрэв төр хувь эзэмших юм бол татвар төлөх хураамжаа аваад дахид ногдол ашгаа авна гэсэн үг. Дахиад хөрөнгийн зах зээл дээр хэрэв энэ төрийн эзэмшлийн компаниудаа паблик компани болгочих юм бол тоглолт хийгээд хувьцааны үнийн зөрүүгээс асар их …/минут дуусав/.</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-Ганхуяг гишүүнд нэг минут нэмье.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Д.Ганхуяг:</w:t>
      </w:r>
      <w:r>
        <w:rPr>
          <w:rFonts w:ascii="Arial" w:cs="Arial" w:eastAsia="Arial" w:hAnsi="Arial"/>
          <w:b w:val="false"/>
          <w:bCs w:val="false"/>
          <w:i w:val="false"/>
          <w:iCs w:val="false"/>
          <w:sz w:val="24"/>
          <w:szCs w:val="24"/>
          <w:lang w:val="mn-MN"/>
        </w:rPr>
        <w:t>-Өөрөөр хэлбэл хувь эзэмшинэ гэдэг ногдол ашиг авахаас илүү асар олон боломжууд байдаг. Зардлаа хянана. Олон боломжууд байдаг. Хувь эзэмшиж байгаа компанидаа бол. Тэгэхдээ энийг бол нөөц ашигласны төлбөрөөр орлуулж байгаа. Ер нь бол 51 хувь эзэмшиж байгаа тохиолдолд бол төр хувь эзэмшээд ногдол ашгаа аваад явах нь бол зохимжтой гэж үзэж байгаа юм. Тэртээ тэргүй өөрөө бүх хяналтаа тавьж ажиллаж байгаа учраас бол. 34 хувь дээр бол харин энэ рояалтигаар орлуулах нь бас зөв байх ийм хандлага харагдаад байгаа юм. Энэ талаар үргэлжлүүлж бас нэлээд сайн судлах энийг стратегийн орд юм уу, эсвэл стратегийн материал юм уу, үүнтэй холбоотой асуудлыг боловсронгуй болгох шаардлага байгаа л даа. Бөөн маргааны асуудал болдог. Тэгээд энэ дээр ярьж байгаа асуудал нь нийгэмд очиж одоо …/минут дуусав/.</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-Ганхуяг гишүүний асуултад Жигжид сайд хариулъя.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Р.Жигжид:</w:t>
      </w:r>
      <w:r>
        <w:rPr>
          <w:rFonts w:ascii="Arial" w:cs="Arial" w:eastAsia="Arial" w:hAnsi="Arial"/>
          <w:b w:val="false"/>
          <w:bCs w:val="false"/>
          <w:i w:val="false"/>
          <w:iCs w:val="false"/>
          <w:sz w:val="24"/>
          <w:szCs w:val="24"/>
          <w:lang w:val="mn-MN"/>
        </w:rPr>
        <w:t xml:space="preserve"> -Ганхуяг гишүүний асуултад хариулъя. Юуны өмнө бидний Засгийн газраас өргөн барьж байгаа энэ хуулийн төсөл бол Монгол Улсын хуулийн дагуу өргөн баригдаж байгаа гэж хэлье. Ашигт малтмалын хуультай нийцэж байгаа. Тэр компанийн өөрийн хөрөнгийг бага байлгах талаар баримталж байгаа гишүүний байр суурьтай бол бид ижил байгаа. Гэхдээ энэ хуулийн төсөл өргөн баригдсанаар бол эцсийн зорилго нь бол ашигт малтмалын нөөц ашигласны тусгай төлбөр эзэмших загварыг би хэрэгжүүлэх ийм зорилготой явж байгаа. Энэ бол таны хэлж байгаа тэр 51-ээс доош хувь эзэмшиж байгаа тохиолдолд бол энэ нь бол Монгол улсдаа хэрэгтэй гэсэн саналтай бид бол ижил байр суурьтай байгаа. Ер нь энэ хамтарсан компани үйл ажиллагаа явуулаад олон төрлийн татвар хураамж төлнө. Ногдол ашиг эзэмшиж байгаа тохиолдолд дээр нь ногдол ашгаа авна. Тийм биш тохиолдолд бол тусгай төлбөрийг нь авах ийм хувилбарыг бол бид сонгоод байгаа гэдгийг хэлье.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-Баярлалаа. Гишүүд асуулт асууж дууслаа. Одоо үг хэлэх гишүүдийн нэрсийн авъя. Ингээд үг хэлэх гишүүдийг дэмбэрэл гишүүнээр тасаллаа. Ганхуяг гишүүн Даваасүрэн  гишүүнээр тасаллаа. Уянга гишүүн үгээ хэлье.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Г.Уянга:</w:t>
      </w:r>
      <w:r>
        <w:rPr>
          <w:rFonts w:ascii="Arial" w:cs="Arial" w:eastAsia="Arial" w:hAnsi="Arial"/>
          <w:b w:val="false"/>
          <w:bCs w:val="false"/>
          <w:i w:val="false"/>
          <w:iCs w:val="false"/>
          <w:sz w:val="24"/>
          <w:szCs w:val="24"/>
          <w:lang w:val="mn-MN"/>
        </w:rPr>
        <w:t xml:space="preserve"> -Та нар яагаад ингэж иргэдийг дорд үздэг юм бэ. Би хүмүүстэй нь очиж уулзсан л даа. Зориуд Мандал суманд очиж. Тэгэхэд иргэд 100 хувь эсрэг байна лээ. Та нартай уулзсан ямар хүмүүс одоо төлөө болчихдог юм бэ. Маш бага хувиар энэ ордыг ашиглуулахын төлөө байсан гэж. Эсэргүүцэж байгаа хүмүүс нь янз бүрийн тусгай зорилготой юм билээ гэж юу хэлээд байгаа юм наадахаараа. Хэн юм тэр чинь, юу гэсэн үг юм бэ наадах чинь. Энийгээ тодорхой ойлгомжтой болго. Иргэдийг бас ингэж гүтгэж доромжилж болохгүй. Тэнд байгаль нутаг усаа насаараа тэнд өсчихсөн тэр уулыг тоглоод тойроод өссөн тийм хүмүүс бол байгаа. Энэ хүмүүсийг зөвхөн худалдагдсан гэж хэлэх гэж байгаа юм уу яах гэж байгаа юм. Ямар тусгай зорилго ард нь байгаа гэж хэлээд байгаа юм бэ. Тэрийгээ тодорхой болго. Ингэж битүү хатуу үгээр хүнийг гүтгэж болохгүй 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Бүх хуулиа гаднын компанид зориулж өөрчилдөг байж болохгүй ээ. Ашигт малтмалын хуулийг өөрчилсөн. Ерөөсөө Сентера Гоулдад зориулсан өөрчлөлтүүд л яваад байгаа байхгүй юу. Энэ үнэхээр ямар ч гадын хөрөнгө оруулалт байх шаардлагагүй. Сентера Гоулд чинь Бороо Гоулдаас ашаа хийгээд явчихсан тэр баяжуулах фабрик чинь өмнө нь Бороо Гоулдад зориулж байгуулаад тэрийгээ одоо үр ашгаа авсан ийм фабрик. Тэрийг дахиж нэмж хөрөнгө оруулалтад тооцож байгаа гэсэн. Тэрийг янзлах хэрэгтэй. Ер нь бол тайлбараа сайн хийхээр л бид итгээд зөвшөөрөөд энэ явдаг юм гэж байхгүй ээ. Өнөөдрийг болтол үй олон ордыг ашигласан Эдийн засгийн үр өгөөж нь ганц нэгэн хүнд очсон Монголын ард түмэнд очоогүй. Жишээлбэл Бороо Гоулд 12 тонн алтыг Сүхбаатарын Батболд зүгээр л ачаад аваад явчихсан. Энэ Сүхбаатарын Батболдоос төр муу ухаантай байж болохгүй биз дээ. 40 тонны алтны 34 хувийг нь зүгээр л баялгаа шууд одоо бэлнээр нь аваад өөрөө зараад мөнгөө олсон байна шүү дээ.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Сүхбаатарын Батболдын жишээн дээрээс л бод л доо. Бороо Гоулдыг ингэж ашигласан байна. Бид 34 хувиас эзэмшээд 34 хувьд оногдох тэр 60, 70 тонн алтаа авъя. Тэгээд өөрсдөө борлуулъя. Энэ бол хамгийн ойлгомжтой хувилбар байхгүй юу. Яагаад ийм юмыг нэг хүнээс дор байж болохгүй. Та нар бизнесменүүд өөрсдөө бизнес хийхдээ яг сая Сү.Батболдын жишээгээр ингээд зараад өөртөө ашигтай бизнес хийж чаддаг. Төр дээр болохоор ажиллахаа больдог. Наадах чинь бур ажиллаад байдаг яасан сонин толгойнууд вэ. Ийм байж болохгүй байна. Төрд болохоор ингэж луйвар хийдэг ийм хөгийн байдлаа болих хэрэгтэй.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Дээрээс нь та нар тэр цэвдгийн судалгаа байгаль орчны иж бүрэн судалгаагаа хийлгэх хэрэгтэй. Тэр эмийн ургамал, хэдэн зуун мянган эмийн ургамал байдаг гэж хүмүүс хэлээд байна. Тэр хортой өвчнийг анагаадаг үйл олон одоо тан ман хийхэд хэрэглэдэг эмийн ургамлаа тэндээс түүдэг юм байна энэ хүмүүс чинь. Тэр нь устаад байхгүй болчихвол тэр хиймэл нуур, овоолсон шороогоор юугаа хийх юм бэ. Нөхөн сэргээнэ гэдэг бол байгалийг 100 хувь нөхөн сэргээдэггүй. Та нар мэдэж байгаа шүү дээ. Тэр хэдэн мянган жилийн хөрсний үржил шимээс ургасан эмийн ургамал тэр мал амьтан иддэг эмийн ургамлыг дахиад нөхөн сэргээж тарьж та нар чадахгүй ээ. Тэр мөнх цэвдгийн судалгаа хийлгэ. Энэ бол 80 хувь нь мөнх цэвдэгтэй ийм газар. Нарийвчилсан судалгаа хийх шаардлагатай. Монгол орны гол гол усны нөөц энд байдаг. Цөлжилтийг хазаарлаж байгаа ганц одоо зүйл чинь мөнх цэвдэг юм шүү гэдэг ийм үнэлгээг мөнх цэвдгийнхэн хийчихсэн байна. Энийгээ нарийвчилж хийлгэх хэрэгтэй.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Дээрээс нь энэ олдворуудад Монгол орны мөнх цэвдэг өөрөө маш эмзэг. Газрын гүний өчүүхэн төдий өөрчлөлтөд одоо устаж алга болох ийм магадлалтай, ийм эмзэг цэвдэг юм байна. Газрын гүнтэйгээ одоо газрын гадаргаасаа маш ойрхон оршдог. Тэгэхээр энэ олдворуудад бол яалтчгүй нөлөөлнө гэсэн үг. Тэртээ тэргүй байгалийн дулаарал болж байгаа. Дээрээс нь нэмээд энэ гамшгийн уул уурхай чинь мөнх цэвдгийг гэсгээж манай цөлжилтийг нэмэгдүүлж байна гэдэг үнэлгээг нь эрдэмтэд хийчихсэн байна. Энийг авч үз. Тэгээд дээрээс нь би энэ тогтоолыг буцаах саналтай байна. Ер нь бол энэ Монголын төрд шууд ашигтай хувилбар биш гэж үзэж байна. Ялангуяа өнөөдрийн энэ эдийн засгийн хүндрэлтэй, хямралтай нөхцөлд эсвэл бид нар хувиа эзэмшээд, хувиа үнэгүй эзэмшээд тэр хувьдаа оногдож байгаа баялгаа шууд авч өөрсдөө борлуулах хэрэгтэй. Энэ бол ямар ч одоо хүний бодсон элдэв янзын  олон хувьсагч байхгүй.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Шууд бид нарт ашигтай хувилбар бол энэ. Ингэж чадвал бид нар үр ашгийг хүргэж чадна. Тийм учраас дахиж энийг оруулж ирэх хэрэгтэй. Төр хувь эзэмшихээс бол нэг их айгаад байх юм байхгүй. Тэртээ тэргүй баялаг өөрөө ард түмнээр дамжаад төрд эрэхтэй, төрд мэдэлтэй байж байна. Тэгэхээр бид нар энэ олон түмний баялгийг төр нь өөрөө эзэмшиж ашигтай ажиллуулах ийм эрх үүрэг бид нарт оногдсон. Тэгэхээр энэ тогтоолын төслийг саяын миний санал болгож байгаагаар дахиж оруулж ирэх ийм санал байна. Яаж ингэж баялгаа өөртөө ашигтай ашиглаж болдог юм бэ гэдгийг бид нар мэдэхгүй байгаа бол Сүхбаатарын Батболд гишүүнээс асуух хэрэгтэй. Бороо Гоулд дээр яаж ингэж ашигтай ажиллаж чадсан юм бэ гэдгийг. Тэгээд энэ жишгээр оруулж ирэхийг санал болгож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-Болорчулуун гишүүн үгээ хэлье.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Х.Болорчулуун:</w:t>
      </w:r>
      <w:r>
        <w:rPr>
          <w:rFonts w:ascii="Arial" w:cs="Arial" w:eastAsia="Arial" w:hAnsi="Arial"/>
          <w:b w:val="false"/>
          <w:bCs w:val="false"/>
          <w:i w:val="false"/>
          <w:iCs w:val="false"/>
          <w:sz w:val="24"/>
          <w:szCs w:val="24"/>
          <w:lang w:val="mn-MN"/>
        </w:rPr>
        <w:t xml:space="preserve"> -Энэ Гацууртын ордыг стратегийн ордод оруулж байгаад ашигласан нэртэй ашиглах гэсэн санаархал бол битүүний өдөр уг нь Улсын Их Хурлаар ороод зогссон шүү дээ. Энийг ашиглахгүй гэсэн шүү дээ. Гэтэл  дуртай юмаа дахиад оруулаад ирж байх юм. Энэ Ардчилсан намынхан энэ МАНАН-гийн Засгийн газрынхан Ард түмнээсээ асууж байж тэднийхээ үгийг сонсож байж бид хамтдаа гэж нэр аян өрнүүлж байж ард түмнийхээ үгийг сонсоно. Ингэж байж аливаа хөрөнгө оруулалтыг хийнэ хийлгэнэ гэж хэлээд байсан хаана байна. Сонгуулийн өмнө болохоор нэг өөр юм хэлдэг. Сонгогдсоны дараа бол дүлий юм шиг болдог ард түмний үг бол үндсэндээ ямар ч үг биш. Энэ ордыг ашиглуулахгүй гээд нутгийн иргэд ард иргэд 11 мянган хүний гарын үсэг бүхий бичиг өргөдөл, Өргөдлийн байнгын хороонд ирчихсэн байна шүү дээ. Энийг эс тоомсорлож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Гацууртын ордоос 340 тэрбумын ашиг гарна. 70 тэрбум нь Монголын төрд татвар байдлаар оногдоно. Жилд7 хон тэр бум байна шүү дээ. Үүний төлөө тэр сайхан байгалтай бас хүннүгийн үеийн булш бунхныг хадгалсан энэ мөнх цэвдэгтэй энэ орчноо сүйтгэнэ гэж байж болохгүй ээ. Энийг бол энэ Гацууртын ордыг бол төр ямар ч нөхцөлөөр ашиглах боломжгүй гэж бодож байна. Энэ тогтоолын төслөө буцааж авах хэрэгтэй. Энэ урт нэртэй хуулинд бол энэ уг нь хамаарагдсан байсан шүү дээ. Ашиглаж болохгүй. Гэтэл энийг тэр гүйцэтгэх захирал нь хэлж байна гэж байгаа юм. Та нар одоо техник, тоног төхөөрөмж энэ баазаа татан буулгаач ээ 2 жилийн өмнө.</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Одоо нэгэнт урт нэртэй хуулинд орсон ашиглах боломжгүй ш дээ гэхээр би улс төрчдийг лоббидож байгаа гэж. Манай нэг нэртэй сэтгүүлчид бүр бичлэг нь байна. Энэ лобби гэдгийн цаана авлига явж байгаа юм. Үнэ цэнэтэй юм Монголын төрд байхгүй болж байна. Авлигалаар дамжуулж өчүүхэн ашгийн төлөө байгалиа сүйтгэж байна. Өвөг дээдсийнхээ булш бунхныг сүйтгэх нь. Нөлөөлнө, тэр мөнх цэвдэгт байгаа тэр онгон бунханд бол нөлөөлнө. Энэ чинь доошоо 500 м гүн ухаад шаталж өргөжүүлэх замаар ингэж тэлэхэд бол тэр мөнх цэвдэгт нөлөөлнө. Энийг бол ашиглах талаар ямар ч нөхцөл байж болохгүй ээ. Хэрвээ энийг ашиглах гэж одоо оролдвол Жигжид сайдыг огцруулахаас өөр яах вэ. Энийг Жигжид сайдаас өмнө Ганхуяг сайд байсан. Бүр эрт янз бүрийн байдлаар ашиглах гээд л яриад байсан. Одоо тэгээд улам л энийгээ идэвхтэй хөөцөлдөөд байх шиг байна. Энэ санаагаа татаж ав гэж хэлье. Ард түмнийхээ үүргийг татаж ав та нар.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Ж.Батсуурь:</w:t>
      </w:r>
      <w:r>
        <w:rPr>
          <w:rFonts w:ascii="Arial" w:cs="Arial" w:eastAsia="Arial" w:hAnsi="Arial"/>
          <w:b w:val="false"/>
          <w:bCs w:val="false"/>
          <w:i w:val="false"/>
          <w:iCs w:val="false"/>
          <w:sz w:val="24"/>
          <w:szCs w:val="24"/>
          <w:lang w:val="mn-MN"/>
        </w:rPr>
        <w:t xml:space="preserve"> -Зоригт гишүүн үгээ хэлье.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Д.Зоригт:</w:t>
      </w:r>
      <w:r>
        <w:rPr>
          <w:rFonts w:ascii="Arial" w:cs="Arial" w:eastAsia="Arial" w:hAnsi="Arial"/>
          <w:b w:val="false"/>
          <w:bCs w:val="false"/>
          <w:i w:val="false"/>
          <w:iCs w:val="false"/>
          <w:sz w:val="24"/>
          <w:szCs w:val="24"/>
          <w:lang w:val="mn-MN"/>
        </w:rPr>
        <w:t xml:space="preserve"> -Бид өнөөдөр энэ Эдийн засгийн байнгын хороон дээр энэ асуудлыг ярьж байгаагийн го утга нь Энэ ордыг ашигл</w:t>
      </w:r>
      <w:r>
        <w:rPr>
          <w:rFonts w:ascii="Arial" w:cs="Arial" w:eastAsia="Arial" w:hAnsi="Arial"/>
          <w:b w:val="false"/>
          <w:bCs w:val="false"/>
          <w:i w:val="false"/>
          <w:iCs w:val="false"/>
          <w:sz w:val="24"/>
          <w:szCs w:val="24"/>
          <w:lang w:val="mn-MN"/>
        </w:rPr>
        <w:t>а</w:t>
      </w:r>
      <w:r>
        <w:rPr>
          <w:rFonts w:ascii="Arial" w:cs="Arial" w:eastAsia="Arial" w:hAnsi="Arial"/>
          <w:b w:val="false"/>
          <w:bCs w:val="false"/>
          <w:i w:val="false"/>
          <w:iCs w:val="false"/>
          <w:sz w:val="24"/>
          <w:szCs w:val="24"/>
          <w:lang w:val="mn-MN"/>
        </w:rPr>
        <w:t xml:space="preserve">бал энэ улс орныг орон нутагт ард иргэдэд энэ хөдөлмөрийн зах зээлд ямар нөлөө үзүүлэх вэ гэдэг талаас нь илүү ярих нь зөв байх гэж бодож байна л даа. Байгал орчны талаас нь бол би асуудалд тодорхой болсон гэж бодож байгаа. Энэ хүннүгийн булш бунхантай энэ ордыг Ноён уул гэж энэ талбайд улсын тусгай хамгаалалтад авахаар Улсын Их Хурлын тогтоолын төсөл өргөн барьсан. Энэ бол батлагдах байх. Энэ ордоос 6-7 км зайд байгаа энэ ордыг ашиглах нь манай улсын валютын нөөцийг тооцоогоор 1.7 тэрбум доллараар нэмэгдүүлэх юм байна гэж тооцож байна. Өнөөдөр Монгол Улсын валютын нөөц ердөө 1.5 тэрбум байна. Өнөөдрийн Монгол Улсын энэ нөөцөөс давсан хэмжээний валютын нөөцийг энэ орд газар Монгол Улсын эрдэнэсийн санд оруулах юм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энэ орд ашиглах 9 жилийн хугацаандаа улсын болон орон нутгийн төсөвт 850 тэрбум төгрөг оруулах юм байна. Өнөөдөр 15 оны Улсын төсвийн хөрөнгө оруулалт бол үүнээс бага мөнгө байгаа. Улсын бүтэн жилийн хөрөнгө оруулалтаас давах хэмжээний мөнгийг бид энэ ордоос Сэлэнгэ аймаг нь тэр сум нь улс нь аваад энэ мөнгөөрөө эргээд боловсрол эрүүл мэнд, соёл, спорт энэ бүх салбартаа дэмжлэг туслалцаа болох боломж бүрдэж хэрвээ энэ ордыг </w:t>
      </w:r>
      <w:r>
        <w:rPr>
          <w:rFonts w:ascii="Arial" w:cs="Arial" w:eastAsia="Arial" w:hAnsi="Arial"/>
          <w:b w:val="false"/>
          <w:bCs w:val="false"/>
          <w:i w:val="false"/>
          <w:iCs w:val="false"/>
          <w:sz w:val="24"/>
          <w:szCs w:val="24"/>
          <w:lang w:val="mn-MN"/>
        </w:rPr>
        <w:t>ашиглавал</w:t>
      </w:r>
      <w:r>
        <w:rPr>
          <w:rFonts w:ascii="Arial" w:cs="Arial" w:eastAsia="Arial" w:hAnsi="Arial"/>
          <w:b w:val="false"/>
          <w:bCs w:val="false"/>
          <w:i w:val="false"/>
          <w:iCs w:val="false"/>
          <w:sz w:val="24"/>
          <w:szCs w:val="24"/>
          <w:lang w:val="mn-MN"/>
        </w:rPr>
        <w:t xml:space="preserve"> орон нутгийн 500 Монгол хүн ажилтай болох юм байна. Ойролцоогоор жилд дунджаар нэг 100-150 сая долларын цалин энэ хүмүүс авах юм байна. Ингэж тооцож байгаа. Тийм учраас энэ бол хэрэгтэй орд. Бид энэ ордоо эргэлтэд оруулах ёстой. Ямар хэлбэрээр эргэлтэд оруулах асуудал бол яригдаж байгаа л даа. Засгийн газрын энэ саналын 34 хувь эзэмшээд хэрвээ хөрөнгө оруулагчтайгаа тохирч чадвал энэ 34 хувиа ашигт малтмал нөөц ашигласны тусгай төлбөрөөр солих яриа хэлэлцээ явуулъя гэж байгаа юм. Ингээд яриад үзэх нь зүйтэй.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Миний хувийн бодлоор бол энэ 34 хувь эзэмших бол шаардлагагүй юм гэж бодож байгаа юм. 34 хувь эзэмшинэ гэдэг бол мөн үүнтэй тэнцсэн хэмжээний хөрөнгө оруулна. Энэ хөрөнгө мөнгө нь одоо байхгүй байгаа бол хүүтэй зээл авна л гэсэн үг. Тэгээд ямар эрсдэлүүд үүсэж болох вэ гэхээр энэ хөрөнгө оруулалтынхаа зээлийн энэ хэзээ төлөгдөж дуусах гэдэг нь бол алтны үнэ ханш бас их хамаарна. Энэ төслийн одоо энэ ТЭЗҮ-гээ тооцсон өртөг зардал бас өсөх магадлалтай. Нэмэгдэх магадлалтай. Оюутолгой дээр ийм юм гарсан. Ингэвэл манай авна гэж тооцож байгаа ногдол ашгийн хэмжээ эсвэл буурна, эсвэл энэ 10 жилийн хугацаанд тун бага хэмжээтэй байгаа шүү дээ. 70 тэрбумын ногдол ашиг одоогийн ханшаар бол 35 сая доллар орчмын ногдол ашиг чинь байхгүй болно. Ийм эрсдэл байгаа учраас бол энэ ашигт малтмалын нөөц ашигласны төлбөр дээрээ нэмээд ийм нөөц ашигласны тусгай төлбөр аваад явах нь бол энэ төслөөс анхны олборлосон грамм алт тутмаас татвараа аваад явах ийм боломж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Хүмүүс ганцхан энэ ашигт малтмалын нөөц ашигласны төлбөр авах юм шиг яриад байх шиг байна. Ийм биш байгаа. Энэ бол бараг 20 орчим төрлийн татвар төлөхөөр байгаа шүү дээ. Монгол Улсад үйлчилж байгаа хуулийн дагуу аж ахуйн нэгж тэр тусмаа уул уурхай алттай холбоотой аж ахуйн нэгж бол 20 орчим төрлийн татвар төлнө. Нийтдээ 451.6 сая долларын татвар төлнө. Энэ нь өнөөгийн 1900 гэдэг ханшаар тооцож үзвэл 850 тэрбум төгрөг байгаа юм. Тэгээд энэ орд чинь ашиглаад байгал орчин нь нөхөн сэргээгдээд одоо байгаа тэр шороон ордыг ашиглаад ухсан тэр нүх бол буцаад ой болно мод тарина. Ийм л тооцоо судалгаа байгаль орчны төлөвлөгөө хийгдээд энэ байгаль орчных нь үнэлгээг нь байгаль орчны яам энэ тэр хэлэлцээд баталчихсан байгаа гэж бодож байна. </w:t>
      </w:r>
      <w:r>
        <w:rPr>
          <w:rFonts w:ascii="Arial" w:cs="Arial" w:eastAsia="Arial" w:hAnsi="Arial"/>
          <w:b w:val="false"/>
          <w:bCs w:val="false"/>
          <w:i w:val="false"/>
          <w:iCs w:val="false"/>
          <w:sz w:val="24"/>
          <w:szCs w:val="24"/>
          <w:lang w:val="mn-MN"/>
        </w:rPr>
        <w:t>Археологийн</w:t>
      </w:r>
      <w:r>
        <w:rPr>
          <w:rFonts w:ascii="Arial" w:cs="Arial" w:eastAsia="Arial" w:hAnsi="Arial"/>
          <w:b w:val="false"/>
          <w:bCs w:val="false"/>
          <w:i w:val="false"/>
          <w:iCs w:val="false"/>
          <w:sz w:val="24"/>
          <w:szCs w:val="24"/>
          <w:lang w:val="mn-MN"/>
        </w:rPr>
        <w:t xml:space="preserve"> судалгаанууд бас хийгдээд дүгнэлт нь гарсан гэж бодож байгаа. Тийм учраас тогтоолын төслийг бол манай Байнгын хорооны гишүүд дэмжээд хэлэлцүүлэгт оруулаасай гэж хүсэж байна. Баярлалаа.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-Одонтуяа гишүүн үгээ хэлье.</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С.Одонтуяа:</w:t>
      </w:r>
      <w:r>
        <w:rPr>
          <w:rFonts w:ascii="Arial" w:cs="Arial" w:eastAsia="Arial" w:hAnsi="Arial"/>
          <w:b w:val="false"/>
          <w:bCs w:val="false"/>
          <w:i w:val="false"/>
          <w:iCs w:val="false"/>
          <w:sz w:val="24"/>
          <w:szCs w:val="24"/>
          <w:lang w:val="mn-MN"/>
        </w:rPr>
        <w:t xml:space="preserve"> -Тэгэхээр энэ Ноён уулын булшны эргэн тойрон асуудлыг бол бид бас манай Улсын Их Хурлын нэлээд хэдэн гишүүд санаачлаад тусгай хамгаалалтад авах талаар хуулийн төсөл өргөн барьсан байгаа. Тэгэхээр бид бол энэ зүйлүүдээ нэлээд хайрлаж хамгаалж түүхийн дурсгалыг бол хүндэтгэж хандах ёстой. Нөгөөтэйгүүр орон нутагт бол нэлээд олон удаа нинжа байгаа. Тэгэхээр энэ нинжаг бид нар ад үзээд хөөгөөд байх биш энэ өөрөө нийгмийн үзэгдэл юм. Тэгэхээр энэ нинжа нартай одоо бичил уурхайн чиглэлээр энэ тухайн орд дээр кластер болоод хөгжүүлээд ингээд хамтарч байх боломж байна уу, энийг бол сайн судлах ёстой. Ер нь зүгээр надад байгаа мэдээллээр бол манайд байгаа ордуудыг ашиглаж байгаа техник технологиор бол заавал одоо тэр дор юм үлдэж байгаа. Тэрэн дээр бол бусад орнууд бол бичил уурхайд оруулж бүрэн ашгийг нь авах талаар ажилладаг гэсэн ийм зүйлүүд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Тэгэхээр энэ бичил уурхайн чиглэлээр бас энэ хүмүүстэй нь хамтарч ажиллуулбал зүгээр байх. Ер нь зүгээр эдийн засаг яагаад сайжрахгүй байгаа юм бэ гээд миний хажуугаас Даваасүрэн гишүүн хэлж байна л даа. Би бол зүгээр ер нь бид нар орж ирсэн орлогоо л буруу зарцуулснаас болсон л гэж үзэж байгаа. Мэдээж бол хэд гурван хүмүүсийн хувьдаа улс төрийн лобби хийсэн энэ зүйлүүд бол байгаа. Тийм учраас нэг үхрийн эвэр доргиход мянган үхрийнх гэхчээр бас энийг нь зарим улс төрчдөөс болж үнэхээр энэ уул уурхайн салбарын гэрээ хэлэлцээрүүдийн нэр хүнд нь унасан тал байгаа. Тийм учраас энэ гэрээ хэлэлцээрийг маш сайн хийдэг байх ёстой. Бид нар бол ганцхан энэ уул уурхай ашигласан орлогоо хувааж идээд сайхан амьдарна гээд хэдэн жил явсан. Гэтэл бид өөрсдөө ямар ч үйлдвэр бол байгуулсангүй. Ямар ч хот шинээр босгосонгүй. Тийм учраас Ардчилсан намаас бол Чингис бондыг бол бид нар зөвхөн үйлдвэрлэлийн төсөлд  бол өгсөн байгаа. Тэгээд ер нь бол бид хоосон лоозогноод бэрхшээлийг тойроод байхаар бол ерөөсөө улс хөгжихгүй л гэж бодож байна. Энэ бэрхшээлийг тойрох биш шууд нүүр тулаад энэ асуудлыг барьж аваад л бид нар энэ асуудлаа шийдэх ёстой. Болохоосоо болохгүй хүртэл нь үзэх ёстой. Тэгж байж бид нар суралцана. Бусдаас илүү сэтгэх гэж оролдоно.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Зүгээр </w:t>
      </w:r>
      <w:r>
        <w:rPr>
          <w:rFonts w:ascii="Arial" w:cs="Arial" w:eastAsia="Arial" w:hAnsi="Arial"/>
          <w:b w:val="false"/>
          <w:bCs w:val="false"/>
          <w:i w:val="false"/>
          <w:iCs w:val="false"/>
          <w:sz w:val="24"/>
          <w:szCs w:val="24"/>
          <w:lang w:val="mn-MN"/>
        </w:rPr>
        <w:t>гаднынхан</w:t>
      </w:r>
      <w:r>
        <w:rPr>
          <w:rFonts w:ascii="Arial" w:cs="Arial" w:eastAsia="Arial" w:hAnsi="Arial"/>
          <w:b w:val="false"/>
          <w:bCs w:val="false"/>
          <w:i w:val="false"/>
          <w:iCs w:val="false"/>
          <w:sz w:val="24"/>
          <w:szCs w:val="24"/>
          <w:lang w:val="mn-MN"/>
        </w:rPr>
        <w:t xml:space="preserve"> гэдэг бол тэгж ярих юм бол бурхан ч биш, чөтгөр ч биш бас л нэг ашиг орлого олъё гэж байгаа л хүмүүс. Тийм учраас бид бол өөрсдөө хөгжиж байж эдгээр хүмүүсээс давж сэтгэдэг байж энэ гарсан сургамжин дээрээ сайн алдаа оноогоо эргэцүүлж байж бид бол өнөөдөр хөгжиж чадна. Тэгээд тэр Сото гээд эрдэмтнийг манайхан авч ирээд эдийн засгаа дүгнэлт хийлгэхэд ганцхан дүгнэлт хийсэн шүү дээ. Танайх энэ байгаа зүйлээ эдийн засгийн эргэлтэд оруулдаггүй юм байна. Дэлхийн хаанаас ч гэсэн одоо ингээд интернетээр ороод үзэхэд Монголд байгаа үл хөдлөх хөрөнгө, Монголд байгаа уул уурхайн салбарт хүн худалдаж авах хөрөнгө оруулалт орох тэр бололцоо нь байдаггүй юм. Юм чинь үнэ цэнэд танай орохгүй байна гээд.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Манай энэ Зуслангийн байшингууд бол бүгд ерөөсөө жилийн дөрвөн улиралд ашиглаж болохгүй, дэд бүтэц байхгүй зүгээр л үхмэл хөрөнгүүд. Хэчнээн сая доллар тэнд хэвтэж байна. Тэгэхээр энэ уул уурхайн ордуудаа бид нар энэ үнэ цэнтэй болгох тал дээр одоо ажиллах нь бол зөв. Бид нар бодлогодоо тусгасан байгаа шүү дээ. Хувьцаат компани болгоё. Бирж дээр </w:t>
      </w:r>
      <w:r>
        <w:rPr>
          <w:rFonts w:ascii="Arial" w:cs="Arial" w:eastAsia="Arial" w:hAnsi="Arial"/>
          <w:b w:val="false"/>
          <w:bCs w:val="false"/>
          <w:i w:val="false"/>
          <w:iCs w:val="false"/>
          <w:sz w:val="24"/>
          <w:szCs w:val="24"/>
          <w:lang w:val="en-US"/>
        </w:rPr>
        <w:t xml:space="preserve">IPO </w:t>
      </w:r>
      <w:r>
        <w:rPr>
          <w:rFonts w:ascii="Arial" w:cs="Arial" w:eastAsia="Arial" w:hAnsi="Arial"/>
          <w:b w:val="false"/>
          <w:bCs w:val="false"/>
          <w:i w:val="false"/>
          <w:iCs w:val="false"/>
          <w:sz w:val="24"/>
          <w:szCs w:val="24"/>
          <w:lang w:val="mn-MN"/>
        </w:rPr>
        <w:t xml:space="preserve">босгоё. Энэ зүйлүүд дээрээ бид нар ажиллахгүйгээр зүгээр одоо нэг ганцхан хэдэн сая доллар орж ирнэ гэдгээр хэмжиж болохгүй. Ер нь бол сая Зоригт гишүүн хэллээ шүү дээ. 20 орчим төрлийн татвар авна гээд. Тэгээд асуудлыг бол хэт туйлшраад л болохгүй л гэсэн бол болохгүй биш. Тэр газрыг нь тусгай хамгаалалтад аваад бичил уурхайнхантайгаа хамтарч ажиллаад, нутгийн иргэдтэйгээ хамтарч ажиллаад ингээд тэр улсдаа төлөх ёстой татварыг нь аваад ингээд уул уурхай хөгжөөд улс орны эдийн засаг нь сайжирч байгаа дээрдэж байгаа орнууд маш их байна шүү дээ. Бид нар манай гишүүд очоод бүгдээрээ туршлагыг нь судлаад ирсэн шүү дээ. Тийм учраас энэ зүйл дээр юмаа та нарыг зөв хийгээрэй гэж санал хэлж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Тэгээд энэ нөөц ашигласны тусгай рояалти бол бид нар бас энэ зардал дээр дандаа маргаан гардаг учраас бид бас энийг тойрсон шинэ хэлбэр юм уу л гэж бодож Их Хурал дээр дэмжсэн байгаа. Тэгээд энийгээ сайн ойлгуулах хэрэгтэй. Та нар уйгагүй ажилла. Нийгэм уруугаа хандаж энэ ард иргэддээ бас юмаа ойлгуулах хэрэгтэй. Энийг л хэлэх гэсэн юм.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-Дэмбэрэл гишүүн үгээ хэлье.</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С.Дэмбэрэл:</w:t>
      </w:r>
      <w:r>
        <w:rPr>
          <w:rFonts w:ascii="Arial" w:cs="Arial" w:eastAsia="Arial" w:hAnsi="Arial"/>
          <w:b w:val="false"/>
          <w:bCs w:val="false"/>
          <w:i w:val="false"/>
          <w:iCs w:val="false"/>
          <w:sz w:val="24"/>
          <w:szCs w:val="24"/>
          <w:lang w:val="mn-MN"/>
        </w:rPr>
        <w:t xml:space="preserve"> -Дэмжиж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-Ганхуяг гишүүн үгээ хэлье.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Д.Ганхуяг:</w:t>
      </w:r>
      <w:r>
        <w:rPr>
          <w:rFonts w:ascii="Arial" w:cs="Arial" w:eastAsia="Arial" w:hAnsi="Arial"/>
          <w:b w:val="false"/>
          <w:bCs w:val="false"/>
          <w:i w:val="false"/>
          <w:iCs w:val="false"/>
          <w:sz w:val="24"/>
          <w:szCs w:val="24"/>
          <w:lang w:val="mn-MN"/>
        </w:rPr>
        <w:t xml:space="preserve"> -Хэлтэй амтай л байж байгаа орд л доо. Миний хувьд бол дэмжиж байгаа юм. Дэмжиж байгаа дээр нэг ийм шалтгаан байгаа юм. Бид нар бол мэдээж уул ус тэгээд соёлын өв энийг хамгаалах үүнтэй холбоотой бүгдээрээ л нэг сэтгэлтэй байгаа байх гэж ойлгож байгаа юм. Тэгэхдээ энэ дээр үүссэн нөхцөл байдлаа бид бас яг бодит байдлаар нь яг үнэн байдлаар нь бас нэг бодож үзмээр байгаа юм. Ингэж бодохоор бол энэ ордыг эдийн засгийн эргэлтэд оруулах нь зүйтэй юм гэсэн ийм дүгнэлтэд хүрээд байгаа юм. Өмнө нь шороон ордыг нь олборлосон. Тэгээд байгаль орчин нөхөн сэргээгүй хаясан байдалтай ийм байдалтай байгаа юм л даа. Тэгээд өөрөөр хэлбэл шороон ордыг ашигласан компани нь энэ компанид зарсан юм шиг байгаа юм. Тэгэхээр чинь одоо бүр нөхөн сэргээлтгүй тэгээд баахан сэгчүүлсэн ийм юмтай л үлдэх гээд байна шүү дээ.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нь соёлын өв тэр палентлогийн </w:t>
      </w:r>
      <w:r>
        <w:rPr>
          <w:rFonts w:ascii="Arial" w:cs="Arial" w:eastAsia="Arial" w:hAnsi="Arial"/>
          <w:b w:val="false"/>
          <w:bCs w:val="false"/>
          <w:i w:val="false"/>
          <w:iCs w:val="false"/>
          <w:sz w:val="24"/>
          <w:szCs w:val="24"/>
          <w:lang w:val="mn-MN"/>
        </w:rPr>
        <w:t>археологийн</w:t>
      </w:r>
      <w:r>
        <w:rPr>
          <w:rFonts w:ascii="Arial" w:cs="Arial" w:eastAsia="Arial" w:hAnsi="Arial"/>
          <w:b w:val="false"/>
          <w:bCs w:val="false"/>
          <w:i w:val="false"/>
          <w:iCs w:val="false"/>
          <w:sz w:val="24"/>
          <w:szCs w:val="24"/>
          <w:lang w:val="mn-MN"/>
        </w:rPr>
        <w:t xml:space="preserve"> хайгуул, эрэл хайгуул бол энэ орд дээр тэртээ тэргүй мэргэжлийн компани мэргэжлийн түвшинд хийнэ шүү дээ. Тэгээд энэ дээр нь бол хяналт тавих ёстой гэж ингэж ойлгож байгаа. Ерөнхийдөө төслийн хугацаанд татвар төлбөр хураамжаар 266 сая доллар орно. Энэ бараг 520, 530 тэрбум төгрөг болж байх шиг байна. 34 хувиа эзэмшээд явах юм бол 38 сая долларын ногдол ашиг авахаар тооцоо оруулж ирсэн байна. 34 хувийнхаа оронд 3 хувийн нөөц ашигласны төлбөр, энэ ойролцоогоор нэг 12 хувийн цэвэр ашгаас авдаг татвартай тэнцэнэ л дээ. Энэ бол 66 сая доллар болохоор ийм л байдалтай байгаа юм.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Тэгээд энэ ашигт малтмалын тухай хуульд тэр нэг хэрэв ордод хувь эзэмших юм бол өөрийнхөө хөрөнгийг гаргана гэдэг юмыг бид нар ялгаж салгаж ойлгохгүй бол стратегийн ордтой холбоотой хэрүүл бол дуусахгүй ээ. Хөрөнгөө гаргаад ор гээд ерөөсөө дэлхий дээр хувийн компани тусмаа аливаа төслийг явуулахдаа бол хөрөнгөө барьцаалаад зээл аваад өөрийнхөө хөрөнгийн хэмжээг дахин нэмэгдүүлээд ингээд явдаг. Тэгээд ийм нэг юм ингээд ярьсаар байтал энэ чинь асуудал үүсээд байна шүү дээ. Одоо жишээлбэл манайд хэрэгжиж байгаа ганц том төсөл дээр гэхэд хөрөнгө оруулагч үсрээд өөрийнхөө гаргасан хөрөнгө нь 5 хувь хүрэхтэй, үгүйтэй байгаа.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Тийм учраас ерөөсөө л хамтарсан компаниа байгуулаад өөрийн хөрөнгөө энэ ашигт малтмалын орд дээр маш багаар шийдээд ордоо барьцаалаад зээл аваад ингээд явж байгаа. Энүүгээрээ явмаар байна. Ингээд нэг будлиантай заалт оруулчхаад энэнээс нь болоод бөөн хэрүүл болж байгаа шүү дээ. Одоо хэдэн жил хэрэлдвээ. Одоо бид нар энд сууж байгаа гишүүд ингээд хоорондоо нэг лицензтэй нэг орд ашиглая гэх юм бол хоёулаа нэг компани бүртгүүлчихье. Ордоо барьцаалаад зээл авъя л гэнэ шүү дээ. Ийм юм амьдрал дээр байсаар байтал хувь эзэмших юм бол өөрийнхөө хөрөнгийг гаргана гээд. Тэгээд нөгөөдөх нь нөгөө тал нь жишээлбэл их хувь эзэмшиж байвал зардлаа өсгөдөг ийм л байдалтай байгаа юм.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Хоёрдугаарт би зүгээр энэ асуудалтай холбоотойгоор хэлэхээр Тавантолгойтой холбоотой одоо Засгийн газраас Улсын Их Хуралд оруулж өргөн  барьсан тогтоол бол Монгол Улсын язгуур эрх ашиг Эрдэнэс Тавантолгой хувьцаат компанийн хувьцаа эзэмшигч Засгийн газар хувь нийлүүлэгчдийн эрх ашгийг ноцтой зөрчсөн байгаа шүү. Тэр лицензийг хадгалж байсан гэж худлаа яриад байдаг. Би </w:t>
      </w:r>
      <w:r>
        <w:rPr>
          <w:rFonts w:ascii="Arial" w:cs="Arial" w:eastAsia="Arial" w:hAnsi="Arial"/>
          <w:b w:val="false"/>
          <w:bCs w:val="false"/>
          <w:i w:val="false"/>
          <w:iCs w:val="false"/>
          <w:sz w:val="24"/>
          <w:szCs w:val="24"/>
          <w:lang w:val="en-US"/>
        </w:rPr>
        <w:t>BHM-</w:t>
      </w:r>
      <w:r>
        <w:rPr>
          <w:rFonts w:ascii="Arial" w:cs="Arial" w:eastAsia="Arial" w:hAnsi="Arial"/>
          <w:b w:val="false"/>
          <w:bCs w:val="false"/>
          <w:i w:val="false"/>
          <w:iCs w:val="false"/>
          <w:sz w:val="24"/>
          <w:szCs w:val="24"/>
          <w:lang w:val="mn-MN"/>
        </w:rPr>
        <w:t xml:space="preserve">ийг гарсны дараа Өмнөговь аймаг тусгай хэрэгцээнд авсан юм билээ шүү. Одоо хэчнээн луйвардах гэсэн юм бэ. Одоо энийгээ тэр холбогдох улсууд нь ярьж нам нам дээрээ ярьсан дээр шүү гэдгийг би хэлчихье энэ дашрамд.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-Даваасүрэн гишүүн үгээ хэлье.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Ц.Даваасүрэн:</w:t>
      </w:r>
      <w:r>
        <w:rPr>
          <w:rFonts w:ascii="Arial" w:cs="Arial" w:eastAsia="Arial" w:hAnsi="Arial"/>
          <w:b w:val="false"/>
          <w:bCs w:val="false"/>
          <w:i w:val="false"/>
          <w:iCs w:val="false"/>
          <w:sz w:val="24"/>
          <w:szCs w:val="24"/>
          <w:lang w:val="mn-MN"/>
        </w:rPr>
        <w:t xml:space="preserve"> -Миний санал товчхондоо бол энэ хууль эрх зүйн орчин, харилцан үр ашигтай биш байгаа тохиолдолд бол ашиглаад яах вэ дээ л гэж байгаа юм. Тийм учраас  би буцаагаад татаач ээ. Энийгээ сайжруулъя гэж байгаа юм. Би яагаад тэгж хэлээд байна вэ гэвэл өнөөдөр бид нар гаргаж байгаа баялгийнхаа хэмжээг тооцоод нөгөө Тавантолгой явж байгаа. Оюутолгой явж байгаа. Тамсаг явж байгаа. Ингээд үзэхээр байна шүү дээ. Бид нар эдийн засгийн өсөлтийн хурдцаараа дэлхийд тэргүүлж байгаа байхгүй юу. 7.8 хувь дэлхийд тэргүүлж байгаа. Тэгээд ийм мундаг хөгжилтэй орон мөртөө яагаад бид нар өр зээл нэмэгдээд байна вэ. Яг одоо өнөөдрийнх шиг ингэж хэлж байгаад бүх төсөл явсан шүү дээ. Бүх төсөл явсан. Одоо энд ярьж байгаа сая тэр олон татвар ярьж байгаа гишүүн ч гэсэн бодох хэрэгтэй.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Оюутолгой дээр бас ингээд ярьж байсан. Гэтэл энийг чинь байна шүү дээ яг эцсийн дүндээ шалгуур нь юу юм бэ гэж. Амьдрал сайжирсан уу гэдэг л асуудал. Ард түмэндээ ойлгуул гээд байна. Яаж ойлгуулах юм бэ. Ходоодыг нь дүүргэж ойлгуулна. Өөр юм байхгүй. 20 жил ам мэхээр унагалаа. Одоо болсон байхгүй юу. Одоо болно. Тийм учраас одоо бид нар бол тэр ходоодыг нь дүүргэх хэрэгтэй. Алтны татварыг бас ингэж ярьж байгаад л валютын нөөц нэмэгдэнэ, хамгийн үр дүнтэй амьдрал сайжирна гээд ингээд л явуулсан шүү дээ. Сайжраагүй. Тэгээд бид нар бодох ёстой шүү дээ. Хамгийн хурдан хөгжилтэй эдийн засагтай мөртөө яахаараа тэрбум, тэрбумаар нь зээл яриад байдаг юм бэ. Баярцогт дахиад зээл авна гээд тэрбумаар авна гээд байж байна шүү дээ.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Яагаад гэвэл бид нарын ачуулж байгаа баялгийг тооцохоор эдийн засгийн хөгжил нь дэлхийд тэргүүлдэг. Мөнгө нь орж ирдэггүй учраас бид нар өр зээлэндээ баригддаг шүү дээ. Худлаа гэх хүн байна уу, эдийн засгийн үзүүлэлт чинь тийм байгаа шүү дээ. Энийг л яриад байна шүү дээ. Орж ирээд л үе үеийн уул уурхайн сайд нь орж ирээд л алтны нөөц нэмэгдэнэ, эдийн засаг хөгжинө амьдрал сайжирна гээд. Сайжирч байгаа юм байхгүй байна шүү дээ. Тийм л учраас бид нар ийм хууль эрх зүйн орчинд дахин дахин гарз гаргаад байх хэрэггүй ээ. Тэмээн дээр ямааны гарз. Оюутолгой дээр дахиад нэмээд нэг ямаа явуулж болохгүй шүү дээ. Энэ чинь алт нь Оюутолгойн алтнаас 30 дахин бага байгаа байхгүй юу даа. Тэгэхэд заавал энийг ингээд зүтгүүлэх гээд ингээд байх. Их Хурал нэг зогсоосон байгаа дээр нь зогсоогоод харин эрх зүйн орчноо сайжруулаад харилцан үр ашигтай л болгоё л доо. Тэр Ботсван шиг тэр Чил шиг тэр Норвеги шиг л болгоё л доо. Тэрний дараа бол энэ уул уурхайн юмнуудыг эргэлтийг хэн ч үгүйсгээгүй шүү дээ. Гол шилж байгаа юм бол харилцан үр ашигтай байя. Адаглаад нэг ард түмний ходоодоо дүүргэх хэмжээний ашгийг нь авдаг байя гэж. Та нар сайн бодоорой. Гэртээ хариад бодоорой.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Өнөөдөр эдийн засгийн хөгжлөөрөө бид нар тэргүүлдэг. Тэгсэн мөртөө өр нь өдрөөс өдөрт нэмэгддэг. Энэ чинь ачуулсан баялгийн чинь мөнгөний чинь 5 хувь орж ирж байгаа учраас тэр. 100 төгрөгнөөс 5 төгрөгөө бид нар Оюутолгой дээр авч байна. Тамсгийн орд дээр 100 төгрөгнөөс 20 төгрөгөө авч байна. Харин ч яах вэ Эрдэнэс Тавантолгой чинь өнөөдөр Монголынх байгаа учраас тэр Чалкогийн өрийг чинь төлөөд байж байна шүү дээ. Одоо тэр складанд байгаа нөөц 2.3 сая тонн нүүрс олборлосон байна складандаа Эрдэнэс Тавантолгой. Борлуулахад бэлэн. Хөрсийг нь хуулсан 2 сая тонн нүүрс байна. 4 сая тонн нүүрсэн дээр өнөөдөр зодолдож байна шүү дээ. Тийм учраас бид нар зүгээр энийгээ эвтэйхэн харилцан үр ашигтай борлуулаад явлаа гэж бодоход бид нар жишээлбэл өнөөдөр Эрдэнэс Тавантолгой Чалкогийн өрийг дараад тэгээд цаана нь ашигтай ажиллах хэмжээний нүүрсээ өнөөдөр складандаа нөөцөлчихсөн л байна шүү дээ.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Тэгэхээр бололцоо бол бидэнд байгаа. Зүгээр харин энийгээ харилцан үр ашиггүй өгөөд байгаад л асуудал байгаа шүү дээ. Амьдрал сайжирна гээд өгөөд байгаад л асуудал байгаа юм. Тэрийг л бид нар ярьж байна. Тэрнээс биш ярьсан шиг чинь амьдрал сайжраад байгаа бол бид нар өнөөдөр ийм юм ярихгүй шүү дээ. Одоо ингээд амьдрал сайжирна, сайжирна гээд ингээд төсөл явуулж байгаа юм. Сайжрахгүй болохоор юу гэж байна вэ гэвэл шүүмжилснээс боллоо гэж байгаа байхгүй юу. Яг тийм юм тогтчихсон. Муу жишиг болчихсон. Болохгүй ээ. Энийг бид нар харилцан үр ашигтай болдгох чиглэлд л боддог байх хэрэгтэй.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 xml:space="preserve">Ж.Батсуурь: </w:t>
      </w:r>
      <w:r>
        <w:rPr>
          <w:rFonts w:ascii="Arial" w:cs="Arial" w:eastAsia="Arial" w:hAnsi="Arial"/>
          <w:b w:val="false"/>
          <w:bCs w:val="false"/>
          <w:i w:val="false"/>
          <w:iCs w:val="false"/>
          <w:sz w:val="24"/>
          <w:szCs w:val="24"/>
          <w:lang w:val="mn-MN"/>
        </w:rPr>
        <w:t xml:space="preserve">-Гишүүд үг хэлж дууслаа.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Санал хураалт явуулъя. Гацууртын ордын эзэмшлийн хувь хэмжээг тогтоох тухай Улсын Их Хурлын тогтоолын төслийг чуулганы нэгдсэн хуралдаанаар хэлэлцүүлэх нь зүйтэй гэсэн томьёоллоор санал хураалт явуулна. Санал хураалт. Санал хураалтад 13 гишүүн оролцож 10 гишүүн дэмжиж 76.9 хувийн саналаар санал дэмжигдлээ.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t xml:space="preserve">Ингээд чуулганы нэгдсэн хуралдаанд санал, дүгнэлтийг Дэмбэрэл гишүүнийг томиллоо. Ажлын хэсэгт баярлалаа.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Дараагийн асуудалд оръё.</w:t>
      </w:r>
    </w:p>
    <w:p>
      <w:pPr>
        <w:pStyle w:val="style38"/>
        <w:tabs>
          <w:tab w:leader="none" w:pos="684" w:val="left"/>
          <w:tab w:leader="none" w:pos="694" w:val="left"/>
          <w:tab w:leader="none" w:pos="9043" w:val="right"/>
        </w:tabs>
        <w:spacing w:after="0" w:before="0" w:line="100" w:lineRule="atLeast"/>
        <w:contextualSpacing w:val="false"/>
        <w:jc w:val="both"/>
      </w:pPr>
      <w:r>
        <w:rPr>
          <w:rFonts w:ascii="Arial" w:cs="Arial" w:eastAsia="Arial" w:hAnsi="Arial"/>
          <w:b/>
          <w:bCs/>
          <w:i w:val="false"/>
          <w:iCs w:val="false"/>
          <w:color w:val="000000"/>
          <w:sz w:val="24"/>
          <w:szCs w:val="24"/>
          <w:lang w:val="mn-MN"/>
        </w:rPr>
        <w:tab/>
      </w:r>
      <w:r>
        <w:rPr>
          <w:rFonts w:ascii="Arial" w:cs="Arial" w:eastAsia="Arial" w:hAnsi="Arial"/>
          <w:b/>
          <w:bCs/>
          <w:i/>
          <w:iCs/>
          <w:color w:val="000000"/>
          <w:sz w:val="24"/>
          <w:szCs w:val="24"/>
          <w:lang w:val="mn-MN"/>
        </w:rPr>
        <w:t>“Төрөөс аж үйлдвэрийн талаар баримтлах бодлого батлах тухай” Улсын Их Хурлын тогтоолын төсийн</w:t>
      </w:r>
      <w:r>
        <w:rPr>
          <w:rFonts w:ascii="Arial" w:cs="Arial" w:eastAsia="Arial" w:hAnsi="Arial"/>
          <w:b w:val="false"/>
          <w:bCs w:val="false"/>
          <w:i/>
          <w:iCs/>
          <w:color w:val="000000"/>
          <w:sz w:val="24"/>
          <w:szCs w:val="24"/>
          <w:lang w:val="mn-MN"/>
        </w:rPr>
        <w:t xml:space="preserve"> </w:t>
      </w:r>
      <w:r>
        <w:rPr>
          <w:rFonts w:ascii="Arial" w:cs="Arial" w:eastAsia="Arial" w:hAnsi="Arial"/>
          <w:b/>
          <w:bCs/>
          <w:i/>
          <w:iCs/>
          <w:color w:val="000000"/>
          <w:sz w:val="24"/>
          <w:szCs w:val="24"/>
          <w:lang w:val="mn-MN"/>
        </w:rPr>
        <w:t>эцсийн хэлэлцүүлэг хийе.</w:t>
      </w:r>
    </w:p>
    <w:p>
      <w:pPr>
        <w:pStyle w:val="style38"/>
        <w:tabs>
          <w:tab w:leader="none" w:pos="684" w:val="left"/>
          <w:tab w:leader="none" w:pos="694" w:val="left"/>
          <w:tab w:leader="none" w:pos="9043" w:val="right"/>
        </w:tabs>
        <w:spacing w:after="0" w:before="0" w:line="100" w:lineRule="atLeast"/>
        <w:contextualSpacing w:val="false"/>
        <w:jc w:val="both"/>
      </w:pPr>
      <w:r>
        <w:rPr>
          <w:sz w:val="24"/>
          <w:szCs w:val="24"/>
        </w:rPr>
      </w:r>
    </w:p>
    <w:p>
      <w:pPr>
        <w:pStyle w:val="style38"/>
        <w:tabs>
          <w:tab w:leader="none" w:pos="684" w:val="left"/>
          <w:tab w:leader="none" w:pos="694" w:val="left"/>
          <w:tab w:leader="none" w:pos="9043" w:val="right"/>
        </w:tabs>
        <w:spacing w:after="0" w:before="0" w:line="100" w:lineRule="atLeast"/>
        <w:contextualSpacing w:val="false"/>
        <w:jc w:val="both"/>
      </w:pPr>
      <w:r>
        <w:rPr>
          <w:rFonts w:ascii="Arial" w:cs="Arial" w:eastAsia="Arial" w:hAnsi="Arial"/>
          <w:b/>
          <w:bCs/>
          <w:i/>
          <w:iCs/>
          <w:color w:val="000000"/>
          <w:sz w:val="24"/>
          <w:szCs w:val="24"/>
          <w:lang w:val="mn-MN"/>
        </w:rPr>
        <w:tab/>
      </w:r>
      <w:r>
        <w:rPr>
          <w:rFonts w:ascii="Arial" w:cs="Arial" w:eastAsia="Arial" w:hAnsi="Arial"/>
          <w:b w:val="false"/>
          <w:bCs w:val="false"/>
          <w:i w:val="false"/>
          <w:iCs w:val="false"/>
          <w:color w:val="000000"/>
          <w:sz w:val="24"/>
          <w:szCs w:val="24"/>
          <w:lang w:val="mn-MN"/>
        </w:rPr>
        <w:t xml:space="preserve">Ажлын хэсгийг урья. Төрөөс аж үйлдвэрийн талаар баримтлах бодлого батлах тухай Улсын Их Хурлын тогтоолын төслийг эцсийн хэлэлцүүлэгт бэлтгэсэн талаарх ажлын хэсгийн танилцуулгыг ажлын хэсгийн ахлагч Улсын Их Хурлын гишүүн Ганхуяг танилцуулна. </w:t>
      </w:r>
    </w:p>
    <w:p>
      <w:pPr>
        <w:pStyle w:val="style38"/>
        <w:tabs>
          <w:tab w:leader="none" w:pos="684" w:val="left"/>
          <w:tab w:leader="none" w:pos="694" w:val="left"/>
          <w:tab w:leader="none" w:pos="9043" w:val="right"/>
        </w:tabs>
        <w:spacing w:after="0" w:before="0" w:line="100" w:lineRule="atLeast"/>
        <w:contextualSpacing w:val="false"/>
        <w:jc w:val="both"/>
      </w:pPr>
      <w:r>
        <w:rPr>
          <w:sz w:val="24"/>
          <w:szCs w:val="24"/>
        </w:rPr>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r>
      <w:r>
        <w:rPr>
          <w:rFonts w:ascii="Arial" w:cs="Arial" w:eastAsia="Arial" w:hAnsi="Arial"/>
          <w:b/>
          <w:bCs/>
          <w:i w:val="false"/>
          <w:iCs w:val="false"/>
          <w:caps w:val="false"/>
          <w:smallCaps w:val="false"/>
          <w:color w:val="000000"/>
          <w:spacing w:val="0"/>
          <w:sz w:val="24"/>
          <w:szCs w:val="24"/>
          <w:u w:val="none"/>
          <w:shd w:fill="FFFFFF" w:val="clear"/>
          <w:lang w:val="mn-MN"/>
        </w:rPr>
        <w:t>Д.Ганхуяг:</w:t>
      </w:r>
      <w:r>
        <w:rPr>
          <w:rFonts w:ascii="Arial" w:cs="Arial" w:eastAsia="Arial" w:hAnsi="Arial"/>
          <w:b w:val="false"/>
          <w:bCs w:val="false"/>
          <w:i w:val="false"/>
          <w:iCs w:val="false"/>
          <w:caps w:val="false"/>
          <w:smallCaps w:val="false"/>
          <w:color w:val="000000"/>
          <w:spacing w:val="0"/>
          <w:sz w:val="24"/>
          <w:szCs w:val="24"/>
          <w:u w:val="none"/>
          <w:shd w:fill="FFFFFF" w:val="clear"/>
          <w:lang w:val="mn-MN"/>
        </w:rPr>
        <w:t xml:space="preserve"> -Улсын Их Хурлын эрхэм гишүүд ээ,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 xml:space="preserve">Энэ төрөөс аж үйлдвэрийн талаар баримтлах бодлогын тухай Улсын Их Хурлын тогтоолын төслийг эцсийн хэлэлцүүлэгт ажлын хэсэг бэлдлээ. Тэгээд хэлэлцүүлгийн явцад найруулгын чанартай саналууд гишүүдээс гарсан. Тэгээд тэр найруулгын чанартай саналуудыг нь ажлын хэсэг дээр үзээд 9 саналыг гишүүдийн шүүмжилж байсан ярьж байсан саналуудыг нь эцсийн хэлэлцүүлэг дээр найруулгын чанартай 9 саналыг бэлтгэлээ. Тэгээд энэ асуудлыг хэлэлцэн шийдвэрлэж өгөхийг хүсье.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r>
      <w:r>
        <w:rPr>
          <w:rFonts w:ascii="Arial" w:cs="Arial" w:eastAsia="Arial" w:hAnsi="Arial"/>
          <w:b/>
          <w:bCs/>
          <w:i w:val="false"/>
          <w:iCs w:val="false"/>
          <w:caps w:val="false"/>
          <w:smallCaps w:val="false"/>
          <w:color w:val="000000"/>
          <w:spacing w:val="0"/>
          <w:sz w:val="24"/>
          <w:szCs w:val="24"/>
          <w:u w:val="none"/>
          <w:shd w:fill="FFFFFF" w:val="clear"/>
          <w:lang w:val="mn-MN"/>
        </w:rPr>
        <w:t>Ж.Батсуурь:</w:t>
      </w:r>
      <w:r>
        <w:rPr>
          <w:rFonts w:ascii="Arial" w:cs="Arial" w:eastAsia="Arial" w:hAnsi="Arial"/>
          <w:b w:val="false"/>
          <w:bCs w:val="false"/>
          <w:i w:val="false"/>
          <w:iCs w:val="false"/>
          <w:caps w:val="false"/>
          <w:smallCaps w:val="false"/>
          <w:color w:val="000000"/>
          <w:spacing w:val="0"/>
          <w:sz w:val="24"/>
          <w:szCs w:val="24"/>
          <w:u w:val="none"/>
          <w:shd w:fill="FFFFFF" w:val="clear"/>
          <w:lang w:val="mn-MN"/>
        </w:rPr>
        <w:t xml:space="preserve"> -Баярлалаа. Танилцуулга хийсэн ажлын хэсгийн ахлагчид.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 xml:space="preserve">Тэгээд ингээд хэлэлцэх асуудалтай холбогдуулж төрөөс аж үйлдвэрийн бодлогын талаар баримтлах бодлого батлах тухай тогтоолын төслийн хэлэлцүүлэгт ажлын хэсгийн гишүүд ирсэн байна. Баттогтох Аж үйлдвэрийн яамны Стратеги бодлого, төлөвлөлтийн газрын дарга, Нэмэхбаяр Мөн яамны Хүнд үйлдвэрийн бодлогын газрын дарга, Чимэдлхам мөн яамны Стратеги бодлого төлөвлөлтийн газрын мэргэжилтэн, Эрдэнэ-Очир худалдааны бодлого зохицуулалтын ахлах мэргэжилтэн, Чимгээ байхгүй байна. Х.Ариунаа -Үндэсний статистикийн хорооны Макро эдийн засгийн статистикийн газрын ахлах шинжээч. Ийм бүрэлдэхүүнтэй ажлын хэсгийнхэн ирсэн байна. </w:t>
      </w:r>
    </w:p>
    <w:p>
      <w:pPr>
        <w:pStyle w:val="style0"/>
        <w:tabs>
          <w:tab w:leader="none" w:pos="684" w:val="left"/>
          <w:tab w:leader="none" w:pos="694" w:val="left"/>
          <w:tab w:leader="none" w:pos="9043" w:val="right"/>
        </w:tabs>
        <w:spacing w:after="200" w:before="0" w:line="100" w:lineRule="atLeast"/>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 xml:space="preserve">Танилцуулгатай холбогдуулан асуулт асуух гишүүн байна уу. Алга байна. Ингээд саяын одоо зарчмын зөрүүтэй саналын томьёоллоор санал хураалт явуулъя. </w:t>
      </w:r>
    </w:p>
    <w:p>
      <w:pPr>
        <w:pStyle w:val="style0"/>
        <w:spacing w:after="0" w:before="0" w:line="100" w:lineRule="atLeast"/>
        <w:ind w:hanging="0" w:left="0" w:right="0"/>
        <w:contextualSpacing w:val="false"/>
        <w:jc w:val="center"/>
      </w:pPr>
      <w:r>
        <w:rPr>
          <w:rFonts w:ascii="Arial" w:cs="Arial" w:hAnsi="Arial"/>
          <w:b w:val="false"/>
          <w:bCs w:val="false"/>
          <w:i/>
          <w:iCs/>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single"/>
          <w:shd w:fill="FFFFFF" w:val="clear"/>
          <w:lang w:val="mn-MN"/>
        </w:rPr>
        <w:t>Нэг.Эдийн засгийн байнгын хорооны дэмжсэн санал:</w:t>
      </w:r>
    </w:p>
    <w:p>
      <w:pPr>
        <w:pStyle w:val="style0"/>
        <w:spacing w:after="0" w:before="0" w:line="100" w:lineRule="atLeast"/>
        <w:ind w:hanging="0" w:left="0" w:right="0"/>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hAnsi="Arial"/>
          <w:b w:val="false"/>
          <w:bCs w:val="false"/>
          <w:sz w:val="24"/>
          <w:szCs w:val="24"/>
          <w:u w:val="none"/>
          <w:lang w:val="mn-MN"/>
        </w:rPr>
        <w:t>1.Төслийн хавсралтын 1.1 дэх хэсгийг доор дурдсанаар өөрчлөн найруулах.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“1.1.Аж үйлдвэрийн салбар нь төр, шинжлэх ухаан, хувийн хэвшлийн хамтын ажиллагаанд түшиглэсэн, дэвшилтэд техник, технологи, өндөр бүтээмж, өрсөлдөх чадвар бүхий экспортыг дэмжих, импортыг орлох үйлдвэрлэл, үйлчилгээг хөгжүүлэх, эдийн засгийн аюулгүй байдлыг хангах Монгол Улсын хөгжлийн тэргүүлэх чиглэл мөн”</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санал хураалт. Санал хураалтад 15 гишүүн оролцож, 12 гишүүн зөвшөөрч, 80 хувийн саналаар санал дэмжигдлээ.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2.Төслийн хавсралтын 4.1 дэх хэсэгт доор дурдсан агуулга бүхий заалт нэмэх.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 xml:space="preserve">“…бүтээлч аж үйлдвэрлэлийг дэмжин хөгжүүлэх”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15 гишүүн оролцож, 11 гишүүн зөвшөөрч, 73.8 хувийн саналаар санал дэмжигдлээ.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 xml:space="preserve">3.Төслийн хавсралтын 4.4 дэх заалтын “боловсруулах” гэсний дараа “дахин боловсруулах, бүтээлч аж” гэж нэмэх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15 гишүүн оролцож, 1 гишүүн зөвшөөрч, 73.3 хувийн саналаар санал дэмжигдлээ.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hAnsi="Arial"/>
          <w:b w:val="false"/>
          <w:bCs w:val="false"/>
          <w:sz w:val="24"/>
          <w:szCs w:val="24"/>
          <w:u w:val="none"/>
          <w:lang w:val="mn-MN"/>
        </w:rPr>
        <w:t>4.Төслийн хавсралтын 4.2.1 дэх заалтад доор дурдсан агуулга бүхий дэд заалтууд нэмэх: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 xml:space="preserve">генетик материал, генетик нөөцтэй холбоотой уламжлалт мэдлэгийг эдийн засгийн эргэлтэд оруулах. Тэдгээрийг ашигласнаас бий болох үр ашгийг ил тод хуваарилахтай холбоотой эрх зүйн орчныг бий болгох.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15 гишүүн оролцож, 10 гишүүн зөвшөөрч, 66.7 хувийн саналаар санал дэмжигдлээ.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5.Төслийн хавсралтын 4.2.1.9 дэх дэд заалтыг доор дурдсанаар өөрчлөн найруулах: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 xml:space="preserve">“4.2.1.9.аж үйлдвэрийн салбарт шаардлагатай судалгаа хөгжлийн ажлыг эрчимжүүлж, бүтээгдэхүүн, үйлчилгээний шинэ төрлийг бий болгох, технологийн түвшнийг сайжруулах, аж үйлдвэрийн оюуны өмчийн патентыг эдийн засгийн эргэлтэд оруулахад чиглэсэн төр, хувийн хэвшил түншлэлд суурилсан судалгааны тогтолцоог бүрдүүлэх, судалгааны төвийг байгуулж ажиллуулах”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15 гишүүн оролцож, 11 гишүүн зөвшөөрч, 73.3 хувийн саналаар санал дэмжигдлээ.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 xml:space="preserve">6.Төслийн хавсралтын 4.2.4 дэх заалтаас “соёлын” гэснийг хасах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15 гишүүн оролцож, 10 гишүүн зөвшөөрч, 66.7 хувийн саналаар санал дэмжигдлээ.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hAnsi="Arial"/>
          <w:b w:val="false"/>
          <w:bCs w:val="false"/>
          <w:sz w:val="24"/>
          <w:szCs w:val="24"/>
          <w:u w:val="none"/>
          <w:lang w:val="mn-MN"/>
        </w:rPr>
        <w:t xml:space="preserve">7.Төслийн хавсралтын 4.2.4.2 дахь дэд заалтын “үйлдвэрлэл, үйлчилгээ” гэсний дараа “дахин боловсруулах болон бүтээлч аж үйлдвэрлэлийг” гэж нэмэх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Ганхуяг гишүүн.</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Д.Ганхуяг:</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-Энэ үйлдвэрийг гээд байх үйлдвэрлэлийг гэж хэлсэн. Тэгээд хутгаад байх юм билээ. Аж үйлдвэр гэдэг нь нийт аж үйлдвэрээ хэлээд. Үйлдвэрлэл гэдэг нь процессоо. Нөгөө талаас салбар гэвэл бас тэр доторх нь юм билээ. Тийм учраас үйлдвэр гэснийг бүтээлч аж үйлдвэр, аж үйлдвэрээс бусад үйлдвэр гэснийг үйлдвэрлэл гээд явчихна зүйтэй. Тэгээд зохистой газар нь тэгээд оруулчхаарай гээд хэлмээр байна.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Ж.Батсуурь:</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w:t>
      </w:r>
      <w:r>
        <w:rPr>
          <w:rFonts w:ascii="Arial" w:hAnsi="Arial"/>
          <w:b w:val="false"/>
          <w:bCs w:val="false"/>
          <w:sz w:val="24"/>
          <w:szCs w:val="24"/>
          <w:u w:val="none"/>
          <w:lang w:val="mn-MN"/>
        </w:rPr>
        <w:t>8.Төслийн хавсралтын 4.2 дахь хэсэг доор дурдсан агуулга бүхий заалт нэмэх: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“...Бүтээлч аж үйлдвэрийг дэмжин хөгжүүлэх зорилтын хүрээнд:</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...үндэсний түүх, өв уламжлал, ёс заншил, соёлын онцлогийг агуулсан, мэдлэг, мэдээлэлд суурилсан бүтээлч аж үйлдвэрийн салбарыг дэвшилтэт техник, технологи, инновацид тулгуурлан мэдлэгийн менежментийг хэрэгжүүлэх замаар хөгжүүлж, шинэ чадавх, шинэ бүтээгдэхүүн, үйлчилгээг бий болгох.</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val="false"/>
          <w:bCs w:val="false"/>
          <w:sz w:val="24"/>
          <w:szCs w:val="24"/>
          <w:u w:val="none"/>
          <w:lang w:val="mn-MN"/>
        </w:rPr>
        <w:tab/>
        <w:t xml:space="preserve">...соёлын статистикийг олон улсын байгууллагаас баталсан аргачлалын дагуу нэвтрүүлэх”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хураалтад 15 гишүүн оролцож, 12 гишүүн зөвшөөрч, 80.0 хувийн саналаар санал дэмжигдлээ.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hAnsi="Arial"/>
          <w:b w:val="false"/>
          <w:bCs w:val="false"/>
          <w:sz w:val="24"/>
          <w:szCs w:val="24"/>
          <w:u w:val="none"/>
          <w:lang w:val="mn-MN"/>
        </w:rPr>
        <w:t xml:space="preserve">9.Төслийн хавсралтын 6 дахь бүлэгт доор дурдсан агуулга бүхий хэсэг нэмэх. </w:t>
      </w:r>
    </w:p>
    <w:p>
      <w:pPr>
        <w:pStyle w:val="style33"/>
        <w:spacing w:after="0" w:before="0" w:line="100" w:lineRule="atLeast"/>
        <w:contextualSpacing w:val="false"/>
        <w:jc w:val="both"/>
      </w:pPr>
      <w:r>
        <w:rPr>
          <w:sz w:val="24"/>
          <w:szCs w:val="24"/>
        </w:rPr>
      </w:r>
    </w:p>
    <w:p>
      <w:pPr>
        <w:pStyle w:val="style42"/>
        <w:spacing w:after="0" w:before="0" w:line="200" w:lineRule="atLeast"/>
        <w:ind w:hanging="0" w:left="0" w:right="0"/>
        <w:contextualSpacing w:val="false"/>
        <w:jc w:val="both"/>
      </w:pPr>
      <w:r>
        <w:rPr>
          <w:rFonts w:ascii="Arial" w:hAnsi="Arial"/>
          <w:b w:val="false"/>
          <w:bCs w:val="false"/>
          <w:sz w:val="24"/>
          <w:szCs w:val="24"/>
          <w:lang w:val="mn-MN"/>
        </w:rPr>
        <w:tab/>
        <w:t xml:space="preserve">“6.7.үндэсний түүх, соёлын онцлогийг агуулсан шинэ бүтээл, бүтээгдэхүүн, үйлчилгээний үйлдвэрлэл хөгжсөнөөр эдийн засаг тус салбарын эзлэх байр суурь нэмэгдэж, соёлын нөлөө олон улсад бэхэжсэн байна.”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хураалтад 15 гишүүн оролцож, 11 гишүүн зөвшөөрч, 73.3 хувийн саналаар санал дэмжигдлээ. </w:t>
      </w:r>
    </w:p>
    <w:p>
      <w:pPr>
        <w:pStyle w:val="style42"/>
        <w:spacing w:after="0" w:before="0" w:line="2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rPr>
        <w:tab/>
      </w:r>
      <w:r>
        <w:rPr>
          <w:rFonts w:ascii="Arial" w:cs="Arial" w:hAnsi="Arial"/>
          <w:b w:val="false"/>
          <w:bCs w:val="false"/>
          <w:i w:val="false"/>
          <w:iCs w:val="false"/>
          <w:caps w:val="false"/>
          <w:smallCaps w:val="false"/>
          <w:color w:val="000000"/>
          <w:spacing w:val="0"/>
          <w:sz w:val="24"/>
          <w:szCs w:val="24"/>
          <w:u w:val="none"/>
          <w:shd w:fill="FFFFFF" w:val="clear"/>
          <w:lang w:val="mn-MN"/>
        </w:rPr>
        <w:t>Үүгээр санал хураалт дууслаа. Ингээд Төрөөс аж үйлдвэрийн талаар баримтлах бодлого батлах тухай тогтоолын төслийн эцсийн хэлэлцүүлгийг хийлээ. Ингээд эцсийн хэлэлцүүлгийн танилцуулгыг ажлын хэсгийн ахлагч Ганхуяг гишүүн чуулганы нэгдсэн хуралдаанд танилцуулна. Ингээд энэ асуудал хэлэлцэж дууслаа. Ажлын хэсгийнхэнд баярлалаа.</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 xml:space="preserve">Дараагийн асуудалдаа оръё.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iCs/>
          <w:caps w:val="false"/>
          <w:smallCaps w:val="false"/>
          <w:color w:val="000000"/>
          <w:spacing w:val="0"/>
          <w:sz w:val="24"/>
          <w:szCs w:val="24"/>
          <w:u w:val="none"/>
          <w:shd w:fill="FFFFFF" w:val="clear"/>
          <w:lang w:val="mn-MN"/>
        </w:rPr>
        <w:t>“Төрөөс эрчим хүчний талаар баримтлах бодлого батлах тухай” Улсын Их Хурлын тогтоолын төслийн эцсийн хэлэлцүүлэг хийе.</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bCs/>
          <w:i/>
          <w:iCs/>
          <w:caps w:val="false"/>
          <w:smallCaps w:val="false"/>
          <w:color w:val="000000"/>
          <w:spacing w:val="0"/>
          <w:sz w:val="24"/>
          <w:szCs w:val="24"/>
          <w:u w:val="none"/>
          <w:shd w:fill="FFFFFF" w:val="clear"/>
          <w:lang w:val="mn-MN"/>
        </w:rPr>
        <w:tab/>
        <w:t>“</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Төрөөс эрчим хүчний талаар баримтлах бодлого батлах тухай” Улсын Их Хурлын тогтоолын төслийн эцсийн хэлэлцүүлэгт бэлтгэсэн талаар ажлын хэсгийн танилцуулгыг Улсын Их Хурлын гишүүн А.Тлейхан танилцуулна. Ажлын хэсгийг урьж байна.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А.Тлейхан:</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-Улсын Их Хурлын чуулганы 2015 оны 6 дугаар сарын эхний өдрийн нэгдсэн хуралдаанаар төрөөс эрчим хүчний талаар баримтлах бодлого батлах тухай Их Хурлын тогтоолын төслийн анхны хэлэлцүүлгийг хийж төслийг эцсийн хэлэлцүүлэгт бэлтгүүлэхээр Эдийн засгийн байнгын хороонд шилжүүлсэн. Монгол Улсын Их Хурлын чуулганы хуралдааны дэгийн тухай хуулийн 23 дугаар зүйлийн 23.1, 23.7 дахь хэсгүүдийг үндэслэн тогтоолын төслийг эцсийн хэлэлцүүлэгт бэлтгэх үүрэг бүхий ажлын хэсэг төрөөс эрчим хүчний талаар баримтлах бодлого батлах тухай тогтоолын төслийн эцсийн хувилбарыг боловсруулан ажиллаа. Нэгдсэн хуралдааны анхны хэлэлцүүлгийн үеэр Улсын Их Хурлын гишүүн С.Одонтуяагийн гаргасан саналаар хуралдаан даргалагчаас төслийн хавсралтын төрөөс эрчим хүчний талаар баримтлах стратегийн зорилго, түүнийг хэрэгжүүлэх зорилт гэсэн гурав дах бүлгийн 3.2, 6.4 дэх дэд заалтыг өөрчлөн найруулахаар чиглэл өгснийг үндэслэн айл өрх аж ахуйн нэгж алслагдсан суурин баг, биеэ даасан хэрэглэгчийн эрчим хүчний хангамжид нар салхи, био масс шингэн болон хийн түлш газрын гүний дулаан түлшний лимит бусад шинэ эх үүсвэрүүдийг ашиглах хэрэглэгчдэд илүүдэл эрчим хүчээ сүлжээнд нийлүүлэхийг дэмжих гэж өөрчлөн найрууллаа.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Ажлын хэсэг төслийн хавсралтын нийтлэг үндэслэл гэсэн нэгдүгээр бүлгийн 1.4.5, 1.4.6 дахь заалтуудад дурдагдсан тулгамдсан асуудлыг шийдвэрлэх гарцыг бий болгох зорилгоор Монгол Улсын Их Хурлын чуулганы хуралдааны дэгийн тухай хуулийн 23 дугаар зүйлийн 23.2.3 дахь хэсгийг үндэслэн төслийн хавсралтын төрөөс эрчим хүчний салбарт баримтлах бодлогыг хэрэгжүүлэх үе шат удирдлага, зохион байгуулалт, үнэлгээ, шалгуур үзүүлэлт хүрэх үр дүн гэсэн дөрөв дэх бүлгийн 4.1.1.7 дахь дэд заалтад хувьчлагдсан эрчим хүчний салбарын үйлдвэрүүдийг техник, технологи, өргөтгөл шинэчлэлд зориулж санхүүжилт босгоход төрөөс дэмжих тогтолцоо бүрдсэн байх гэсэн өгүүлбэр нэмэхээр зарчмын зөрүүтэй саналын томьёоллыг боловсрууллаа. “Төрөө эрчим хүчний талаар баримтлах бодлого батлах тухай” Улсын Их Хурлын тогтоолын төслийн эцсийн хувилбарын талаар ажлын хэсгээс гаргасан танилцуулгыг хэлэлцэн шийдүүлж өгөхийг та бүгдээс хүсье.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Анхаарал тавьсан явдалд баярлалаа.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Ж.Батсуурь:</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-Танилцуулга хийсэн ажлын хэсгийн даргад баярлалаа.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Ажлын хэсгийг танилцуулъя. Дэлгэрцогт-Эрчим хүчний яамны төрийн нарийн бичгийн дарга, Товуудорж дарга ирсэн юм уу, Мөнхжаргал-Эрчим хүчний яамны, Төрийн захиргаа удирдлагын газрын хуулийн ахлах мэргэжилтэн байна уу. Босоорой. Ерэн-Өлзий-Эрчим хүчний яамны Стратеги бодлого, төлөвлөлтийн газрын ахлах мэргэжилтэн, Энхтайван-Эрчим хүчний яамны, Бодлого, төлөвлөлтийн газрын ахлах мэргэжилтэн, Бассайхан-Эрчим хүчний зохицуулах хорооны зохицуулагч, Пүрэвдорж-Эрчим хүчний ассоциацийн ерөнхий нарийн бичгийн дарга эдгээр бүрэлдэхүүнтэй ажлын хэсэг хүрэлэн ирсэн байна.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Танилцуулгатай холбогдуулж асуух асуулттай гишүүд байна уу. Алга байна. Ингээд 2/3-оор нэг саналыг хурааж босгох ёстой юм байна. 2 удаа эхлээд  энийг дэмжиж байна уу гээд, ийм саналаар санал хураая гэдгийг дэмжих ёстой. Дараа нь дэмжвэл дахиж санал хураалт явуулна. Ингээд саналын томьёоллыг танилцуулъя.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Хэлэлцэж буй асуудалтай холбогдуулан Эрчим хүчний яамны төрийн нарийн бичгийн дарга Д.Дэлгэрцогт, мөн яамны Стратегийн бодлого төлөвлөлтийн газрын ахлах мэргэжилтэн Б.Ерөн-Өлзий, мөн газрын ахлах мэргэжилтэн Г.Энхтайван, Төрийн захиргаа, удирдлагын газрын ахлах мэргэжилтэн Л.Мөнхжаргал, Эрчим хүчний зохицуулах хорооны зохицуулагч Д.Бассайхан нар оролцов.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Танилцуулгатай холбогдуулж асуух асуулттай гишүүд байна уу. Алга байна. Ингээд 2/3-оор нэг санал хурааж босгох ёстой юм байна. 2 удаа. Эхлээд 2/3-оор энийг дэмжиж байна уу гээд, ийм саналаар санал хураая гэдгийг дэмжих ёстой. Дараа нь дэмжвэл дахиж санал хураалт явуулна. Ингээд саналын томьёоллыг танилцуулъя.</w:t>
      </w:r>
    </w:p>
    <w:p>
      <w:pPr>
        <w:pStyle w:val="style38"/>
        <w:spacing w:after="0" w:before="0" w:line="100" w:lineRule="atLeast"/>
        <w:ind w:hanging="0" w:left="0" w:right="0"/>
        <w:contextualSpacing w:val="false"/>
        <w:jc w:val="both"/>
      </w:pPr>
      <w:r>
        <w:rPr>
          <w:sz w:val="24"/>
          <w:szCs w:val="24"/>
        </w:rPr>
      </w:r>
    </w:p>
    <w:p>
      <w:pPr>
        <w:pStyle w:val="style0"/>
        <w:spacing w:after="0" w:before="0" w:line="200" w:lineRule="atLeast"/>
        <w:ind w:hanging="0" w:left="0" w:right="0"/>
        <w:contextualSpacing w:val="false"/>
        <w:jc w:val="center"/>
      </w:pPr>
      <w:r>
        <w:rPr>
          <w:rFonts w:ascii="Arial" w:cs="Arial" w:hAnsi="Arial"/>
          <w:b/>
          <w:bCs/>
          <w:color w:val="000000"/>
          <w:sz w:val="24"/>
          <w:szCs w:val="24"/>
          <w:u w:val="single"/>
          <w:lang w:val="mn-MN"/>
        </w:rPr>
        <w:t>Нэг.Зарчмын санал:</w:t>
      </w:r>
    </w:p>
    <w:p>
      <w:pPr>
        <w:pStyle w:val="style0"/>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1.Тогтоолын төслийн хавсралтын “Төрөөс эрчим хүчний салбарт баримтлах бодлогыг хэрэгжүүлэх үе шат, удирдлага зохион байгуулалт, үнэлгээ, шалгуур үзүүлэлт, хүрэх үр дүн” гэсэн 4 дэх бүлгийн 4.1.1.7 дахь дэд заалтын “үе шаттайгаар хувьчилсан байх” гэсний дараа хувьчлагдсан “эрчим хүчний салбарын үйлдвэрүүдийг техник, технологи, өргөтгөл шинэчлэлдээ зориулж санхүүжилт босгоход төрөөс дэмжих бололцоо бүрдсэн байх” гэж нэмэх гэсэн санал хураалт явуулъя.</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Санал хураалт. 14 гишүүн оролцож, 13 гишүүн дэмжиж, 92.9 хувиар горимын санал дэмжигдлээ. Дэмжигдсэн учраас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Саяын томьёоллыг дэмжье гэсэн санал хураалт явуулъя. Санал хураалт. 14 гишүүн оролцож, 1 гишүүн дэмжиж, 85.7 хувийн саналаар санал дэмжигдлээ. Ингээд бэлтгэсэн танилцуулгыг гишүүдэд тараах ёстой.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i w:val="false"/>
          <w:iCs w:val="false"/>
          <w:caps w:val="false"/>
          <w:smallCaps w:val="false"/>
          <w:color w:val="000000"/>
          <w:spacing w:val="0"/>
          <w:sz w:val="24"/>
          <w:szCs w:val="24"/>
          <w:u w:val="none"/>
          <w:shd w:fill="FFFFFF" w:val="clear"/>
          <w:lang w:val="mn-MN"/>
        </w:rPr>
        <w:tab/>
        <w:t xml:space="preserve">Ажлын хэсгийн ахлагч Тлейхан гишүүн Улсын Их Хурлын чуулганы нэгдсэн хуралдаанд танилцуулга хийнэ.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i w:val="false"/>
          <w:iCs w:val="false"/>
          <w:caps w:val="false"/>
          <w:smallCaps w:val="false"/>
          <w:color w:val="000000"/>
          <w:spacing w:val="0"/>
          <w:sz w:val="24"/>
          <w:szCs w:val="24"/>
          <w:u w:val="none"/>
          <w:shd w:fill="FFFFFF" w:val="clear"/>
          <w:lang w:val="mn-MN"/>
        </w:rPr>
        <w:tab/>
        <w:t>Хэлэлцэж дууслаа.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 xml:space="preserve">Дараагийн асуудалд оръё. </w:t>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p>
    <w:p>
      <w:pPr>
        <w:pStyle w:val="style33"/>
        <w:spacing w:after="0" w:before="0" w:line="100" w:lineRule="atLeast"/>
        <w:ind w:hanging="0" w:left="0" w:right="0"/>
        <w:contextualSpacing w:val="false"/>
        <w:jc w:val="both"/>
      </w:pPr>
      <w:r>
        <w:rPr>
          <w:rFonts w:ascii="Arial" w:cs="Arial" w:hAnsi="Arial"/>
          <w:b/>
          <w:bCs/>
          <w:i/>
          <w:iCs/>
          <w:caps w:val="false"/>
          <w:smallCaps w:val="false"/>
          <w:color w:val="000000"/>
          <w:spacing w:val="0"/>
          <w:sz w:val="24"/>
          <w:szCs w:val="24"/>
          <w:u w:val="none"/>
          <w:shd w:fill="FFFFFF" w:val="clear"/>
          <w:lang w:val="mn-MN"/>
        </w:rPr>
        <w:tab/>
        <w:t xml:space="preserve">Эрчим хүчний тухай хууль нэмэлт, өөрчлөлт оруулах тухай хуулийн төсөл болон холбогдох бусад хуулийн төслүүдийн эцсийн хэлэлцүүлэг хийе.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bCs/>
          <w:i/>
          <w:iCs/>
          <w:caps w:val="false"/>
          <w:smallCaps w:val="false"/>
          <w:color w:val="000000"/>
          <w:spacing w:val="0"/>
          <w:sz w:val="24"/>
          <w:szCs w:val="24"/>
          <w:u w:val="none"/>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Эрчим хүчний тухай хууль нэмэлт, өөрчлөлт оруулах тухай хуулийн төсөл болон холбогдох бусад хуулийн төслүүдийг эцсийн хэлэлцүүлэгт бэлтгэсэн талаар ажлын хэсгийн танилцуулгыг Улсын Их Хурлын гишүүн Ганхуяг гишүүнийг урьж байна.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Д.Ганхуяг:</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-Ажлын хэсгийн орлогчоос танилцуулга хийнэ.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Эрчим хүчний тухай хуульд өөрчлөлт оруулах тухай болон бусад холбогдох хуульд өөрчлөлт оруулах тухай хуулийн төслүүд. Сэргээгдэх эрчим хүчний тухай хуульд нэмэлт, өөрчлөлт оруулах тухай хуулийн төслийн анхны хэлэлцүүлгийг Улсын Их Хурлын 2015 оны 6 дугаар сарын 11-ний өдрийн нэгдсэн хуралдаанаар хийж төслүүдийг эцсийн хэлэлцүүлэгт бэлтгүүлэхээр Эдийн засгийн байнгын хороонд шилжүүлсэн. Нэгдсэн хуралдааны анхны хэлэлцүүлгээр олонхын дэмжлэг авсан саналыг төсөлд нэмж тусгасан. Эцсийн хувилбарын төсөл болон эрчим хүчний тухай хуульд нэмэлт, өөрчлөлт оруулах тухай хуулийн төслийн талаар Найруулгын саналын томьёоллыг та бүгдэд тараасан болно. Хэлэлцэн шийдвэрлэж  өгнө үү.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Ж.Батсуурь:</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-Ганхуяг гишүүнд баярлалаа. Ажлын хэсгийн танилцуулгаас асуух асуулттай гишүүн алга байна. Ингээд найруулгын шинж чанартай хоёр саналын томьёолол байна. </w:t>
      </w:r>
    </w:p>
    <w:p>
      <w:pPr>
        <w:pStyle w:val="style33"/>
        <w:spacing w:after="0" w:before="0" w:line="100" w:lineRule="atLeast"/>
        <w:ind w:hanging="0" w:left="0" w:right="0"/>
        <w:contextualSpacing w:val="false"/>
        <w:jc w:val="both"/>
      </w:pPr>
      <w:r>
        <w:rPr>
          <w:sz w:val="24"/>
          <w:szCs w:val="24"/>
        </w:rPr>
      </w:r>
    </w:p>
    <w:p>
      <w:pPr>
        <w:pStyle w:val="style33"/>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single"/>
          <w:shd w:fill="FFFFFF" w:val="clear"/>
          <w:lang w:val="mn-MN"/>
        </w:rPr>
        <w:t xml:space="preserve">Нэг. Найруулгын шинж чанартай саналын томьёолол </w:t>
      </w:r>
    </w:p>
    <w:p>
      <w:pPr>
        <w:pStyle w:val="style0"/>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1.Төслийн 1 дүгээр зүйлийн 6 дахь заалт буюу “9 дүгээр зүйлийн 9.1.1” заалтын дугаарыг “9.1.2” гэж өөрчилж хуулийн 9 дүгээр зүйлийн 9.1.2-9.1.20 дахь заалтын дугаарыг 9.1.3-9.1.21 гэж өөрчлөх.</w:t>
      </w:r>
    </w:p>
    <w:p>
      <w:pPr>
        <w:pStyle w:val="style42"/>
        <w:spacing w:after="0" w:before="0" w:line="200" w:lineRule="atLeast"/>
        <w:ind w:hanging="0" w:left="0" w:right="0"/>
        <w:contextualSpacing w:val="false"/>
        <w:jc w:val="both"/>
      </w:pPr>
      <w:r>
        <w:rPr>
          <w:sz w:val="24"/>
          <w:szCs w:val="24"/>
        </w:rPr>
      </w:r>
    </w:p>
    <w:p>
      <w:pPr>
        <w:pStyle w:val="style33"/>
        <w:spacing w:after="0" w:before="0" w:line="100" w:lineRule="atLeast"/>
        <w:contextualSpacing w:val="false"/>
        <w:jc w:val="both"/>
      </w:pPr>
      <w:r>
        <w:rPr>
          <w:rFonts w:ascii="Arial" w:hAnsi="Arial"/>
          <w:b/>
          <w:bCs/>
          <w:sz w:val="24"/>
          <w:szCs w:val="24"/>
          <w:u w:val="none"/>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2.Төсөлд хуулийн 6.1.8 дахь заалтын “норм, нормативыг батлах” гэснийг “нормативын баримт бичгийг батлах” гэж өөрчлөх заалт нэмэх. Ийм найруулгын шинж чанартай саналууд байна. Санал хураалт явуулъя. Санал хураалтад 14 гишүүн оролцож, 9 гишүүн дэмжиж, 64.3 хувийн саналаар дэмжигдлээ. </w:t>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ингээд эцсийн хэлэлцүүлгийг хийж дууслаа.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Эцсийн хэлэлцүүлгийг чуулганы нэгдсэн хуралдаанд Энх-Амгалан гишүүн танилцуулна.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Ажлын хэсэг хэвээрээ. За Ганхуяг гишүүн тодруул даа.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Д.Ганхуяг:</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-Тлейхан гишүүн ч мэдэж байгаа. Нөгөө нэг өрсөлдөөний тухай хуульд нэмэлт, өөрчлөлт оруулах тухай хууль чинь Санал гараагүй болохоор шууд явчих билүү. Өрсөлдөөний хуулийн 6.1.2 дахь заалт хамаарахгүй гээд явчих билүү. 7.1-д заасан үйл ажиллагааг явуулахыг хориглоно гээд. Энэ бол би чуулган дээр саналаа хэлээд өгч байна шүү дээ.</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Ж.Батсуурь:</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-Ганхуяг гишүүн тодрууллаа.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iCs/>
          <w:caps w:val="false"/>
          <w:smallCaps w:val="false"/>
          <w:color w:val="000000"/>
          <w:spacing w:val="0"/>
          <w:sz w:val="24"/>
          <w:szCs w:val="24"/>
          <w:u w:val="none"/>
          <w:shd w:fill="FFFFFF" w:val="clear"/>
          <w:lang w:val="mn-MN"/>
        </w:rPr>
        <w:t xml:space="preserve">Сэргээгдэх эрчим хүчний тухай хуульд нэмэлт, өөрчлөлт оруулах тухай хуулийн төсөл эцсийн хэлэлцүүлэг хийе.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bCs/>
          <w:i/>
          <w:iCs/>
          <w:caps w:val="false"/>
          <w:smallCaps w:val="false"/>
          <w:color w:val="000000"/>
          <w:spacing w:val="0"/>
          <w:sz w:val="24"/>
          <w:szCs w:val="24"/>
          <w:u w:val="none"/>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Эцсийн хэлэлцүүлэгт бэлтгэсэн талаарх ажлын хэсгийн танилцуулгыг Улсын Их Хурлын гишүүн Ганхуяг танилцуулах юм байна. Ганхуяг гишүүнийг урьж байна. </w:t>
      </w:r>
    </w:p>
    <w:p>
      <w:pPr>
        <w:pStyle w:val="style33"/>
        <w:spacing w:after="0" w:before="0" w:line="100" w:lineRule="atLeast"/>
        <w:contextualSpacing w:val="false"/>
        <w:jc w:val="both"/>
      </w:pPr>
      <w:r>
        <w:rPr>
          <w:sz w:val="24"/>
          <w:szCs w:val="24"/>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Ганхуяг гишүүн танилцуулгыг Эрчим хүчний салбарын нэг салбарын хууль учраас хамтад нь хийсэн юм байна. Тэгээд танилцуулгаас асуух асуулттай гишүүн байна уу. Ингээд эцсийн хэлэлцүүлэг хийж дууслаа. Саналын томьёолол байхгүй. Ингээд чуулганы нэгдсэн хуралдаанд ажлын хэсгийн ахлагч Л.Энх-Амгалан чуулганы нэгдсэн хуралдаанд оруулж танилцуулна. Ингээд Эрчим хүчний салбарын гурван асуудал, төрөөс баримтлах бодлого, Эрчим хүчний тухай хууль, Сэргээгдэх эрчим хүчний хуулийг хэлэлцэж дууслаа. Ажлын хэсэгт баярлалаа. Ингээд чуулганы нэгдсэн хуралдаанд бэлэн байвал энэ хуулиуд батлагдах боломж үндсэндээ бүрдэж байна. Баярлалаа. Ажлын хэсгийн гишүүд бүх хүмүүст.</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iCs/>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 xml:space="preserve">Дараагийн асуудалд оръё.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aps w:val="false"/>
          <w:smallCaps w:val="false"/>
          <w:color w:val="000000"/>
          <w:spacing w:val="0"/>
          <w:sz w:val="24"/>
          <w:szCs w:val="24"/>
          <w:u w:val="none"/>
          <w:shd w:fill="FFFFFF" w:val="clear"/>
          <w:lang w:val="mn-MN"/>
        </w:rPr>
        <w:tab/>
      </w:r>
      <w:r>
        <w:rPr>
          <w:rFonts w:ascii="Arial" w:cs="Arial" w:hAnsi="Arial"/>
          <w:b/>
          <w:bCs/>
          <w:i/>
          <w:iCs/>
          <w:caps w:val="false"/>
          <w:smallCaps w:val="false"/>
          <w:color w:val="000000"/>
          <w:spacing w:val="0"/>
          <w:sz w:val="24"/>
          <w:szCs w:val="24"/>
          <w:u w:val="none"/>
          <w:shd w:fill="FFFFFF" w:val="clear"/>
          <w:lang w:val="mn-MN"/>
        </w:rPr>
        <w:t>Хотыг дахин хөгжүүлэх тухай болон холбогдох бусад хуулийн төслүүд анхны хэлэлцүүлэг хийе.</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iCs/>
          <w:caps w:val="false"/>
          <w:smallCaps w:val="false"/>
          <w:color w:val="000000"/>
          <w:spacing w:val="0"/>
          <w:sz w:val="24"/>
          <w:szCs w:val="24"/>
          <w:u w:val="none"/>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val="mn-MN"/>
        </w:rPr>
        <w:t>Ажлын хэсгийг урья. Ажлын хэсгийн нэгдсэн жагсаалтыг авч ирж өгье.</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Ингээд хотыг дахин хөгжүүлэх тухай болон холбогдох бусад хуулийн төслүүдийн анхны хэлэлцүүлэгт бэлтгэсэн талаар ажлын хэсгийн ахлагч Улсын Их Хурлын гишүүн танилцуулна. Батхүү гишүүнийг урьж байна.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Г.Батхүү:</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-Баярлалаа. Гишүүдийн энэ өглөөний амгаланг ирье. Хотыг дахин хөгжүүлэх тухай хуулийн төсөл болон холбогдох бусад хуулиудад нэмэлт өөрчлөлт оруулах тухай хуулийн төслийн талаар ажлын хэсгийн танилцуулгыг танилцуулъя.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Монгол Улсын Засгийн газраас хотын дахин хөгжүүлэх тухай хуулийн төсөл болон холбогдох бусад хуулийн төслийг Улсын Их Хуралд 2013 оны 12 дугаар сарын 5-нд өргөн мэдүүлсэн. Уг хуулийн төслийг хэлэлцүүлэгт бэлтгэх үүрэг бүхий ажлын хэсгийг Эдийн засгийн байнгын хороо 2014 оны 4 сарын 3-ны өдөр байгуулж ажлын хэсгийн ахлагчаар Улсын Их Хурлын гишүүн Гарамгайбаатар ажиллаж байсан бөгөөд тодорхой шалтгааны улмаас ажлын хэсгийг мөн Байнгын хорооны 2015 оны 4 сарын 15-ны өдрийн 11 тоот тогтоолоор шинэчлэн байгуулж ажлын хэсгийн ахлагчаар миний бие бүрэлдэхүүнд нь Улсын Их Хурлын гишүүн Ж.Батсуурь, С.Одонтуяа, А.Тлейхан нар орж ажиллаа. Хуулийн төслийг хотыг дахиж хөгжүүлэх тухай хуулийн төслийг Улсын Их Хуралд өргөн мэдүүлэхэд 8 бүлэг 28 зүйлтэй байсан бөгөөд хэлэлцүүлгийн явцад нэг бүлэг хасагдаж 1 зүйл нэмэгдсэнээр 7 бүлэг 28 зүйлтэй болсон. Хуулийн төслийг төсөлд тусгагдсан хотыг дахиж хөгжүүлэх төлөвлөх барилгажуулах үйл ажиллагааг суурин газруудад үйлчлэх тул хуулийн төслийн нэрийг хот суурин газрыг дахиж хөгжүүлэх гэж өөрчлөн хуулийн төслийн нэр томьёоны тодорхойлолт гэсэн 4 дүгээр зүйл 4.1.15-д суурин газар гэж эдэлбэр газартай оршин суугч дэд бүтэцтэй, хөдөө аж ахуй, үйлдвэрлэл, худалдаа үйлчилгээ, аялал жуулчлал зэрэг салбар хөгжсөн өөрийн удирдлага бүхий суурьшлыг ойлгохоор заалт нэмж тусгалаа. Ингэснээр хот тосгон бүсийн хөгжлийн тулгуур төв, аймгийн болон сумын төвүүд энэхүү хуульд заасны дагуу дахин төлөвлөлтийг хэрэгжүүлэх боломжтой болж байгаа юм.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Ажлын хэсэг хуулийн төсөл дээр ажиллахдаа Улсын Их Хурал дахь намын бүлэг Байнгын хороодын гишүүдээс болон холбогдох бусад байгууллага албан тушаалтнаас ирүүлсэн саналуудыг нэгтгэж судлан хуулийн төсөлд зайлшгүй тусгах шаардлагатай зарчмын саналуудыг тусгасан. Үүнд бас түрүүн би дурдсан хотыг дахин хөгжүүлэх үйл ажиллагааны хязгаарлалт гэсэн бүлгийг бүхэлд нь холбогдох зүйл заалтын хамт төслөөс хассан уг бүлэг зүйл хэсэг  заалт нь Монгол Улсын нэгдэн орсон олон улсын хүний эрхийн конвенц, Үндсэн хуулийн үзэл баримтлалд хүчин төгөлдөр үйлчилж буй хууль тогтоомжтой нийцээгүй талаар байгууллага албан тушаалтнаас ирүүлсэн саналуудыг судлан үзэж үндэслэлтэй гэж үзэж төслөөс хассан. НҮБ-ын эдийн засгийн нийгэм соёлын хорооллоос гаргасан шаардлагад нийцсэн орон байртай байх эрхийн тухай 4 дүгээр ерөнхий зөвлөмж урьдчилан төлөвлөж бусдын өмч хөрөнгийг буулгах, албадан нүүлгэх зэрэг шүүхийн шийдвэрийг үндэслэх, үүнээс бусад тохиолдолд аливаа хүний эрхийг хязгаарлах үйлдэл гаргахыг хориглох тухай заасан байдаг. Монгол Улсад үл хөдлөх эд хөрөнгөтэй холбоотой маргааныг шүүх шийдвэрлэх онцгой харьяалалтай бөгөөд шүүхээс бусдын хувийн өмчтэй холбоотой асуудлаар шийдвэр гаргахаас өмнө захиргааны журмаар албадлага хэрэглэх ёсгүй. Ийм учраас хуулийн төсөлд дахин төлөвлөлтийн үйл ажиллагаанд иргэдийн оролцоог чухалчлан төсөл хэрэгжүүлэх үйл ажиллагаанд иргэд ямар эрх эдэлж үүрэг хүлээх талаар зүйл хэсэг заалт нэмж, иргэдийн нүүлгэн шилжүүлэх түр суурьшуулах газар байр сууцаар хангах асуудлыг тэдний хамарч ажиллаж байсан орчин нөхцөлөөс дордуулахгүйгээр шийдвэрлэх үүргийг төсөл хэрэгжүүлэгчид хүлээх нийгмийн хэрэгцээ шаардлага нийтийн ашиг сонирхол цаашлаад төслийг дэмжихгүй байгаа иргэдийн эрүүл аюулгүй орчинд амьдрах эдийн засаг, нийгэм соёлын эрх зэрэг асуудлуудыг хангах зорилгоор тохиролцоонд хүрээгүй тохиолдолд Монгол Улсын Үндсэн хууль болон холбогдох бусад хуульд нийцүүлэн төсөл хэрэгжүүлэгчээс нөхөн олговортойгоор газар чөлөөлөх тухай нэхэмжлэлийг шүүхэд гаргах замаар уг асуудлыг шийдвэрлэхээр төсөлд тусгалаа.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Засаг захиргааны нэгж дэх суурин газар буюу бүсийн хөгжлийн тулгуур төв аймаг болон сум дүүрэг зэрэг суурин газруудыг дахин хөгжүүлэх харилцааг зохицуулахтай холбоотойгоор засаг захиргааны анхан шатны нэгжүүдийн оролцоог хангаж сум дүүргийн иргэдийн хурал, Засаг даргын бүрэн эрхийг хуулийн төсөлд нэмж тусгасан бөгөөд хуулийн төсөлд бусад өөрчлөлтүүдийг хийхээр саналын томьёоллыг бэлтгэлээ. Ажлын хэсгээс боловсруулсан зарчмын зөрүүтэй саналын томьёоллыг та бүгдэд тараасан байгаа.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Улсын Их Хурлын эрхэм гишүүд ээ, хотыг дахин хөгжүүлэх тухай хуулийн төсөл болон холбогдох бусад хуульд нэмэлт, өөрчлөлт оруулах тухай хуулийн төслүүдийг Улсын Их Хурлын чуулганы хуралдааны дэгийн тухай хуульд заасны дагуу хэлэлцэн шийдвэрлэж өгнө үү.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Анхаарал тавьсанд баярлалаа.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r>
      <w:r>
        <w:rPr>
          <w:rFonts w:ascii="Arial" w:cs="Arial" w:hAnsi="Arial"/>
          <w:b/>
          <w:bCs/>
          <w:i w:val="false"/>
          <w:iCs w:val="false"/>
          <w:caps w:val="false"/>
          <w:smallCaps w:val="false"/>
          <w:color w:val="000000"/>
          <w:spacing w:val="0"/>
          <w:sz w:val="24"/>
          <w:szCs w:val="24"/>
          <w:u w:val="none"/>
          <w:shd w:fill="FFFFFF" w:val="clear"/>
          <w:lang w:val="mn-MN"/>
        </w:rPr>
        <w:t>Ж.Батсуурь:</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-Ажлын хэсгийн ахлагчид баярлалаа.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Уг асуудлыг хэлэлцүүлж байгаа ажлын хэсгийн бүрэлдэхүүнийг танилцуулъя. </w:t>
      </w:r>
    </w:p>
    <w:p>
      <w:pPr>
        <w:pStyle w:val="style42"/>
        <w:spacing w:after="0" w:before="0" w:line="2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hAnsi="Arial"/>
          <w:i w:val="false"/>
          <w:iCs w:val="false"/>
          <w:color w:val="000000"/>
          <w:sz w:val="24"/>
          <w:szCs w:val="24"/>
          <w:lang w:val="mn-MN"/>
        </w:rPr>
        <w:tab/>
        <w:t>Барилга, хот байгуулалтын дэд сайд Г.Байгалмаа гадаадад яваа. Нийслэлийн Засаг даргын хот байгуулалт, хөрөнгө оруулалтын асуудал хариуцсан орлогч С.Очирбат,  Барилга, хот байгуулалтын яамны Хот байгуулалт, газрын харилцааны бодлогын газрын дарга М.Батбаяр, Хот байгуулалт, газрын харилцааны бодлогын газрын ахлах мэргэжилтэн Э.Дондмаа, мөн ахлах мэргэжилтэн Г.Болормаа, Нийслэлийн ерөнхий төлөвлөгөөний газрын Газар эзэмшил, ашиглалт, бүртгэлийн газрын ахлах мэргэжилтэн Д.Уранцэцэг, Гэр хорооллын хөгжлийн газрын дарга Ш.Ганхуяг нар байна.</w:t>
      </w:r>
    </w:p>
    <w:p>
      <w:pPr>
        <w:pStyle w:val="style38"/>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A"/>
          <w:spacing w:val="0"/>
          <w:sz w:val="24"/>
          <w:szCs w:val="24"/>
          <w:u w:val="none"/>
          <w:shd w:fill="FFFFFF" w:val="clear"/>
          <w:lang w:val="mn-MN"/>
        </w:rPr>
        <w:tab/>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Ингээд ажлын хэсгийн бүрэлдэхүүнийг танилцууллаа. Танилцуулгатай холбоотой асуух асуулттай гишүүд байвал нэрээ өгье. Ингээд Ганхуяг гишүүнээр асуух асуултыг тасаллаа. Зоригт гишүүний микрофоны өгье.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bCs/>
          <w:i w:val="false"/>
          <w:iCs w:val="false"/>
          <w:caps w:val="false"/>
          <w:smallCaps w:val="false"/>
          <w:color w:val="000000"/>
          <w:spacing w:val="0"/>
          <w:sz w:val="24"/>
          <w:szCs w:val="24"/>
          <w:u w:val="none"/>
          <w:shd w:fill="FFFFFF" w:val="clear"/>
          <w:lang w:bidi="hi-IN" w:eastAsia="zh-CN" w:val="mn-MN"/>
        </w:rPr>
        <w:t>Д.Зоригт:</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-Төсөл хэрэгжүүлэгч тухайн төслийг дэмжээгүй үл хөдлөх хөрөнгө газар өмчлөгч эзэмшигчийг төсөлд цаашдаа ер нь яаж урагшлах вэ. Олонх нь дэмжчихдэг. Цөөн тооны айл бол нүүхгүй газраа чөлөөлөхгүй гэдэг. Энэ процесс яаж явах гэдэг асуудал байна. Өөрөөр хэлбэл төсөл хэрэгжүүлэгч нь бол шүүхэд хандах юм шиг байгаа юм. Энэ талаар хариулт авч тодруулга авъя.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bCs/>
          <w:i w:val="false"/>
          <w:iCs w:val="false"/>
          <w:caps w:val="false"/>
          <w:smallCaps w:val="false"/>
          <w:color w:val="000000"/>
          <w:spacing w:val="0"/>
          <w:sz w:val="24"/>
          <w:szCs w:val="24"/>
          <w:u w:val="none"/>
          <w:shd w:fill="FFFFFF" w:val="clear"/>
          <w:lang w:bidi="hi-IN" w:eastAsia="zh-CN" w:val="mn-MN"/>
        </w:rPr>
        <w:t>Ж.Батсуурь:</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-Зоригт гишүүний асуултад хэн хариулах вэ. Очирбат дарга хариулъя.</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bCs/>
          <w:i w:val="false"/>
          <w:iCs w:val="false"/>
          <w:caps w:val="false"/>
          <w:smallCaps w:val="false"/>
          <w:color w:val="000000"/>
          <w:spacing w:val="0"/>
          <w:sz w:val="24"/>
          <w:szCs w:val="24"/>
          <w:u w:val="none"/>
          <w:shd w:fill="FFFFFF" w:val="clear"/>
          <w:lang w:bidi="hi-IN" w:eastAsia="zh-CN" w:val="mn-MN"/>
        </w:rPr>
        <w:t>Очирбат:</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-Гишүүний асуултад хариулъя. Тэгэхээр өнөөдөр иргэдтэй хэлэлцээд газрыг нь мөнгөөр орон сууцаар солих ийм байдлаар тохиролцоонд хүрээд хоёр талт болон гурван талт гэрээгээ байгуулаад 75 хувиас дээш санал авбал энд төсөл хэрэгжүүлэгчээр хотын дарга, хурлын даргын гарын үсэгтэй батламж гардуулж байгаа. Ингээд үлдсэн хэсэгтэй нь бол төслийг хэрэгжүүлэх явцдаа мөн цаашдаа ажиллах зарчмаар энэ журмын хүрээнд бид нар зохицуулаад явж байгаа. Ингээд эцэстээ бол бүр эцсийн шатанд бол хууль шүүхээр явах ийм л юутай байгаа л даа. Тэгээд ийм байдлаар бид нар ажлын хэсэг дээр яриад ингээд томьёолоод ороод ирсэн байгаа. Түүнээс биш өнөөгийн байдлаар ер нь бол бусад оронд бол нөгөө нэг албадан чөлөөлдөг нийт дэмжсэн хүмүүсийнхээ тохиролцооны үнийн дунджаар албадан чөлөөлөгддөг хуулиудтай орнууд бол бий. Тэгэхээр манайд бол энийг нийгмийн зайлшгүй хэрэгцээнд зориулан газрыг чөлөөлөх тухай хууль гэж бид нар бас өргөн барьсан энэ хууль хэлэлцэгдэхгүй байгаа л даа. Тэгээд хэрвээ энэ хууль хэлэлцэгдэх юм бол тийм хуультай болох боломж бол бий. Одоо бол энэ хот сууриныг дахин хөгжүүлэх тухай хуульдаа бол бид нар ямар ч байсан төсөл хэрэгжүүлэгч бүх иргэдтэйгээ бүх газар эзэмшигч, үл хөдлөх хөрөнгө эзэмшигчтэйгээ эцсээ хүртэл тохиролцоно гэдэг ийм жишгийг л баримталж ажиллаж байгаа бид нар бол.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bCs/>
          <w:i w:val="false"/>
          <w:iCs w:val="false"/>
          <w:caps w:val="false"/>
          <w:smallCaps w:val="false"/>
          <w:color w:val="000000"/>
          <w:spacing w:val="0"/>
          <w:sz w:val="24"/>
          <w:szCs w:val="24"/>
          <w:u w:val="none"/>
          <w:shd w:fill="FFFFFF" w:val="clear"/>
          <w:lang w:bidi="hi-IN" w:eastAsia="zh-CN" w:val="mn-MN"/>
        </w:rPr>
        <w:t>Ж.Батсуурь:</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-Баярлалаа. Ганхуяг гишүүн асуултаа асууя. Ганхуяг гишүүний микрофоныг өгье.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bCs/>
          <w:i w:val="false"/>
          <w:iCs w:val="false"/>
          <w:caps w:val="false"/>
          <w:smallCaps w:val="false"/>
          <w:color w:val="000000"/>
          <w:spacing w:val="0"/>
          <w:sz w:val="24"/>
          <w:szCs w:val="24"/>
          <w:u w:val="none"/>
          <w:shd w:fill="FFFFFF" w:val="clear"/>
          <w:lang w:bidi="hi-IN" w:eastAsia="zh-CN" w:val="mn-MN"/>
        </w:rPr>
        <w:t>Д.Ганхуяг:</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-Баярлалаа. Нийгмийн олон түмний тусмаа гэр хороололд амьдарч байгаа хүмүүсийн анхаарлыг татсан нэг асуудал сүүлийн үед хэвлэл мэдээллээр их гарч байгаа юм. Тэгэхээр энэ асуудалтай холбогдуулж зайлшгүй тодруулах шаардлагатай байна ажлын хэсгээс. Нөгөө иргэд аж ахуйн нэгж хоёр газраа өгөөд тэгээд орон сууцанд орох өөр төлбөр тооцооны асуудлаар ингээд гэрээ хийж байгаа л даа. Тэгээд энэ гэрээн дээрээ маргаан үүсэхээр ерөөсөө шүүхээр хэлэлцэхгүй болж байгаа юм байна гэсэн ийм мэдээлэл яваад байгаа. Тэгээд энэ үнэн юм уу. Нэгдүгээрт.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t xml:space="preserve">Хоёрдугаарт нь бол ер нь бол ёс зүй ухамсрын хүрээнд ёс зүй ухамсар гэдэг бол хамгийн том чухал харилцаа л даа. Хүний харилцаанд тэгээд гэрээгээр хүлээсэн үүргээ харилцан биелүүлэх нь мэдээж чухал байх. Гэхдээ энэ бол хөрөнгөтэй холбоотой тусмаа үл хөдлөх хөрөнгөтэй холбоотой гуравдугаарт нь бол үеийн үед амьдрах орон сууцтай холбоотой ийм асуудал нэлээд эмзэг асуудал. Тэгэхээр гэрээгээрээ асуудлаа шийдэж чадахгүй бол орон сууц,  газраа өгөөд орон сууц авч байгаатай холбоотой энэ наймаатай холбоотой. Шүүхээр одоо асуудлаа шийдэх тэр хувилбар нь бол нээлттэй хамт байгаа гэж ингэж ойлгоод байгаа ийм байгаа юу гэдгийг л тодруулах гэсэн юм.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bCs/>
          <w:i w:val="false"/>
          <w:iCs w:val="false"/>
          <w:caps w:val="false"/>
          <w:smallCaps w:val="false"/>
          <w:color w:val="000000"/>
          <w:spacing w:val="0"/>
          <w:sz w:val="24"/>
          <w:szCs w:val="24"/>
          <w:u w:val="none"/>
          <w:shd w:fill="FFFFFF" w:val="clear"/>
          <w:lang w:bidi="hi-IN" w:eastAsia="zh-CN" w:val="mn-MN"/>
        </w:rPr>
        <w:t>Ж.Батсуурь:</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-Ганхуяг гишүүний асуултад хэн хариулах вэ. Очирбат дарга хариулъя.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bCs/>
          <w:i w:val="false"/>
          <w:iCs w:val="false"/>
          <w:caps w:val="false"/>
          <w:smallCaps w:val="false"/>
          <w:color w:val="000000"/>
          <w:spacing w:val="0"/>
          <w:sz w:val="24"/>
          <w:szCs w:val="24"/>
          <w:u w:val="none"/>
          <w:shd w:fill="FFFFFF" w:val="clear"/>
          <w:lang w:bidi="hi-IN" w:eastAsia="zh-CN" w:val="mn-MN"/>
        </w:rPr>
        <w:t>Очирбат:</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-Тэгэхээр Ганхуяг гишүүний асуултад хариулахад өнөөдөр энэ 26 талбар дээр 40-өөд аж ахуйн нэгж төсөл хэрэгжүүлэгчээр шалгаран ажиллаж байгаа. Өнөөдрийн байдлаар бол харилцан ойлголцож чадахгүйгээр маргаан үүсээд шүүх дээр очсон асуудал бол хараахан гараагүй байгаа. Энэ бол шүүх дээр очих өнөөдрийн үйлчилж байгаа бүх хууль, дүрэм, журмын хүрээнд энэ рэх нь нээлттэй байгаа. Зүгээр газрын барьцаалбар болгохтой холбоотойгоор яригдсан асуудлуудаар иргэд буруу ойлгоод явж байгаа ийм асуудал байж магадгүй. Өнөөдөр газрынхаа хэмжээнээс үл хамаараад өнөөдөр гэр хорооллын айлын хашаа бол дор хаяж орон сууцаар сольдог ийм л жишиг ерөнхийдөө тогтоод явж байгаа. Тийм учраас гэр хорооллын иргэдийн газар бол тэр хэмжээгээр өсөж байгаа гэж ингэж ойлгож байна. Тийм учраас өнөөдөр шүүх дээр хүрсэн үл ойлголцсон маргаанаа шийдвэрлэж чадаагүй ийм асуудал өнөөдөр энэ төсөл хэрэгжиж эхэлсэн 2, 3 жилийн хугацаанд бол гараагүй байгаа.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t xml:space="preserve">Ажлын хэсгийн ахлагч Батхүү гишүүн нэмж хариулъя. Батхүү гишүүн.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bCs/>
          <w:i w:val="false"/>
          <w:iCs w:val="false"/>
          <w:caps w:val="false"/>
          <w:smallCaps w:val="false"/>
          <w:color w:val="000000"/>
          <w:spacing w:val="0"/>
          <w:sz w:val="24"/>
          <w:szCs w:val="24"/>
          <w:u w:val="none"/>
          <w:shd w:fill="FFFFFF" w:val="clear"/>
          <w:lang w:bidi="hi-IN" w:eastAsia="zh-CN" w:val="mn-MN"/>
        </w:rPr>
        <w:t xml:space="preserve">Г.Батхүү: </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-Баярлалаа. Би Ганхуяг гишүүний асуултад нэмж тодруулж хариулъя. Ер нь бол өнөөдөр газар чөлөөлөх асуудалтай холбоотой харилцаа нийслэлийн өнөөдрийн хэрэгжүүлж байгаа журмын шалгуураас хатуу шалгууртай болж байгаа. Тухайлбал шинээр газар төлөвлөлтөд орж байгаа тэр бүс нутагт хамрагдаж байгаа иргэдийн одоо бол нэг 70 орчим хувь нь зөвшөөрсөн тохиолдолд газар чөлөөлөх асуудал эхэлж байгаа бол 80 хувь гэдэг шалгуурыг тавьсан. 80-аас доошгүй хувь нь зөвшөөрсөн тохиолдолд тэр газрыг дахин төлөвлөлтөд оруулах тухай асуудал яригдаж эхэлнэ. Энэ 80 хувь дотор багтахгүй байгаа буюу санал нийлэхгүй байгаа иргэдийн асуудлыг Үндсэн хууль болон бусад хуулийн хүрээнд энэ хуулийн 14.7.1 дээр заасны дагуу төслийг сонгосон талбай дахь газар үл хөдлөх эд хөрөнгийн өмчлөгч эзэмшигчид танилцуулж 80- аас доошгүй хувийг зөвшөөрөгсдийг авна гэж байгаа юм. Ингэж аваад энэ зөвшөөрөлд зөвшөөрч хамтарч ажиллах боломжгүй гэж байгаа иргэдийн асуудлыг бол Үндсэн хуулийн заалтыг үндэслэж тэр хүний эрхийг хөндөхгүйгээр нөхөн олговрыг нь олгох шүүхээр шийдэх зарчмаар шийдэх боломжтой. Нөгөө талдаа энэ талбайд хамрагдаад гэрээгээ хийгээд үйл ажиллагаа явуулж байх хооронд тэр үндсэн хөрөнгөөрөө хувь нийлүүлж байгаа. Газраараа хувь нийлүүлж байгаа хүмүүсийн эрхийн асуудал хөндөгдөх юм бол энэ шүүх дээр асуудал нь шийдэгдэх асуудал нээлттэй байгаа хууль дотроо. </w:t>
      </w:r>
    </w:p>
    <w:p>
      <w:pPr>
        <w:pStyle w:val="style0"/>
        <w:spacing w:after="0" w:before="0" w:line="100" w:lineRule="atLeast"/>
        <w:ind w:hanging="0" w:left="0" w:right="0"/>
        <w:contextualSpacing w:val="false"/>
        <w:jc w:val="both"/>
      </w:pPr>
      <w:r>
        <w:rPr>
          <w:sz w:val="24"/>
          <w:szCs w:val="24"/>
        </w:rPr>
      </w:r>
    </w:p>
    <w:p>
      <w:pPr>
        <w:pStyle w:val="style0"/>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ab/>
      </w:r>
      <w:r>
        <w:rPr>
          <w:rFonts w:ascii="Arial" w:cs="Arial" w:hAnsi="Arial"/>
          <w:b/>
          <w:bCs/>
          <w:i w:val="false"/>
          <w:iCs w:val="false"/>
          <w:caps w:val="false"/>
          <w:smallCaps w:val="false"/>
          <w:color w:val="000000"/>
          <w:spacing w:val="0"/>
          <w:sz w:val="24"/>
          <w:szCs w:val="24"/>
          <w:u w:val="none"/>
          <w:shd w:fill="FFFFFF" w:val="clear"/>
          <w:lang w:bidi="hi-IN" w:eastAsia="zh-CN" w:val="mn-MN"/>
        </w:rPr>
        <w:t>Ж.Батсуурь:</w:t>
      </w:r>
      <w:r>
        <w:rPr>
          <w:rFonts w:ascii="Arial" w:cs="Arial" w:hAnsi="Arial"/>
          <w:b w:val="false"/>
          <w:bCs w:val="false"/>
          <w:i w:val="false"/>
          <w:iCs w:val="false"/>
          <w:caps w:val="false"/>
          <w:smallCaps w:val="false"/>
          <w:color w:val="000000"/>
          <w:spacing w:val="0"/>
          <w:sz w:val="24"/>
          <w:szCs w:val="24"/>
          <w:u w:val="none"/>
          <w:shd w:fill="FFFFFF" w:val="clear"/>
          <w:lang w:bidi="hi-IN" w:eastAsia="zh-CN" w:val="mn-MN"/>
        </w:rPr>
        <w:t xml:space="preserve"> -Ажлын хэсгийн ахлагчид баярлалаа. Ингээд уг танилцуулгатай холбоотой үг хэлэх гишүүд байвал нэрээ өгье. Үг хэлэх гишүүн алга байна. Ингээд санал хураалт явуулъя. Нэлээд хэдэн саналын томьёолол байгаа. Энэ хуулийн нэрнээсээ эхлээд нэлээд зүйлийг ажлын хэсэг маань өөрчилсөн. Үүнтэй бол манай барилга хот байгуулалтын яамныхан мөн одоо хотын захиргааны мэргэжилтнүүд маань бүгд ажлын хэсгийн гишүүдтэй тохиролцож шийдсэн байгаа гэдгийг хэлье. Ингээд хотыг дахин хөгжүүлэх тухай хуулийн төслийн талаарх ажлын дэд хэсгийн санал.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center"/>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u w:val="single"/>
          <w:lang w:val="mn-MN"/>
        </w:rPr>
        <w:t>Нэг. Зарчмын зөрүүтэй санал:</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 xml:space="preserve">1. Төслийн “хотыг дахин хөгжүүлэх” гэснийг “хот, суурин газрыг дахин хөгжүүлэх” гэж өөрчлөх. Санал хураалт. Санал хураалтад 12 гишүүн оролцож, 10 гишүүн дэмжиж, 83.3 хувийн саналаар дэмжигдлээ. Ингээд хуулийн нэр цаашид хот суурин газрыг дахин хөгжүүлэх гэж суурин газар гэж яагаад оруулсныг танилцуулгад хийсэн байгаа. </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2.Төслийн 2.1 дэх хэсэгт “Хот, тосгоны эрх зүйн байдлын тухай хууль, гэж нэмэх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3.Төслийн 2.2, 13.8, 13.9, 15.2, 15.3, 20.2, 21.4, 23.3 дахь хэсэг, 3.1.14, 3.1.15, 3.1.16, 13.7.3в, 20.1.9, 22.1.4, 22.1.5 дахь заалт, 26 дугаар зүйл, 27 дугаар зүйлийн 27.1, 27.2 дахь хэсгийг тус тус хасах.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9 гишүүн дэмжиж, 75.0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4.Төслийн 2 дугаар зүйлд дор дурдсан агуулгатай 2.2 дахь хэсэг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“2.2.Монгол Улсын олон улсын гэрээнд энэ хуульд зааснаас өөрөөр заасан бол олон улсын гэрээний заалтыг дагаж мөрдөнө.”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10 гишүүн дэмжиж, 83.3 хувийн саналаар дэмжигдлээ. </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5.Төсөлд доор дурдсан агуулгатай 3 дугаар зүйл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3 дугаар зүйл. Хуулийн үйлчлэх хүрээ</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3.1.Монгол Улсын нутаг дэвсгэрт хот, суурин газрын барилгажсан хэсэг, нийтийн эдэлбэрийн газрыг дахин төлөвлөх, ашиглалтын шаардлага хангахгүй барилга, байгууламжийг буулган шинээр барих, гэр хорооллын газрыг дахин зохион байгуулах, дахин төлөвлөн барилгажуулахтай холбогдох харилцааг зохицуулахад өмчийн төрөл, хэлбэр харгалзахгүй энэ хууль үйлчилнэ.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3.2.Хот, суурин газрыг дахин хөгжүүлэх үйл ажиллагаатай холбоотой техникийн шаардлагыг хот байгуулалт, барилгын норм, нормативын баримт бичгээр нарийвчлан зохицуулна.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3.3.Соёлын өвийг хамгаалах тухай хуулийн 3.1.2, 3.1.6, Хот байгуулалтын тухай хуулийн 3.1.17-д заасан барилга байгууламжийг дахин төлөвлөх, барилгажуулах үйл ажиллагаатай холбогдсон харилцааг энэ хуулиар зохицуулахгүй 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6.Төслийн 3.1.1 дэх заалтыг 4.1.1 дэх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“4.1.1.“ашиглалтын шаардлага хангахгүй барилга байгууламж” гэж барилга, хот байгуулалтын хяналт хэрэгжүүлэх эрх бүхий байгууллагын дүгнэлтийг үндэслэн аймаг, нийслэл, сум, дүүргийн Засаг даргын гаргасан шийдвэрээр ашиглахыг хориглосон барилга байгууламжийг”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7.Төслийн 3.1.7 дахь заалтыг 4.1.7 дахь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 xml:space="preserve">4.1.7.“төсөл хэрэгжүүлэгч” гэж энэ хуулийн 4.1.11-д заасан төслийг хэрэгжүүлэхээр газар, үл хөдлөх эд хөрөнгийн өмчлөгч, эзэмшигч болон аймаг, нийслэл, сум, дүүргийн Засаг даргатай гурван талт гэрээ байгуулсан хуулийн этгээдийг. </w:t>
      </w:r>
      <w:r>
        <w:rPr>
          <w:rFonts w:ascii="Arial" w:cs="Arial" w:hAnsi="Arial"/>
          <w:b w:val="false"/>
          <w:bCs w:val="false"/>
          <w:i w:val="false"/>
          <w:iCs w:val="false"/>
          <w:color w:val="000000"/>
          <w:sz w:val="24"/>
          <w:szCs w:val="24"/>
          <w:shd w:fill="FFFFFF" w:val="clear"/>
          <w:lang w:val="mn-MN"/>
        </w:rPr>
        <w:t xml:space="preserve">Санал хураалт. Санал хураалтад 12 гишүүн оролцож, 9 гишүүн дэмжиж, 75.0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8.Төслийн 3.1.8 дахь заалтыг 4.1.8 дахь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4.1.8.”түр суурьшуулах” гэж төсөл хэрэгжих хугацаанд сонгосон талбайд газар чөлөөлсөн айл өрхийг түр байрлуулах газар, байр, сууцаар, хангахыг. 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9.Төслийн 3.1.9 дэх заалтыг 4.1.9 дэх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4.1.9.“барилгажсан хэсэг” гэж инженерийн дэд бүтцээр хангагдсан 2 ба түүнээс дээш тооны барилга байгууламж бүхий газрыг.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10.Төсөлд доор дурдсан агуулгатай 4.1.14, 4.1.15 дахь заалт тус тус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4.1.14.“сэргээн босголт гэж гамшгийн улмаас хот, суурин газарт учирсан хор хохирлыг арилгах, сэргээн завсарлах, барьж байгуулах үйл ажиллагааг</w:t>
      </w:r>
      <w:r>
        <w:rPr>
          <w:rFonts w:ascii="Arial" w:cs="Arial" w:hAnsi="Arial"/>
          <w:b w:val="false"/>
          <w:bCs w:val="false"/>
          <w:i w:val="false"/>
          <w:iCs w:val="false"/>
          <w:color w:val="000000"/>
          <w:sz w:val="24"/>
          <w:szCs w:val="24"/>
          <w:shd w:fill="FFFFFF" w:val="clear"/>
          <w:lang w:val="en-US"/>
        </w:rPr>
        <w:t>;</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4.1.15.“суурин газар” гэж эдэлбэр газартай, оршин суугч, дэд бүтэцтэй, хөдөө аж ахуй, үйлдвэрлэл, худалдаа, үйлчилгээ, аялал жуулчлал зэрэг салбар хөгжсөн, өөрийн удирдлага бүхий суурьшлыг.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11 гишүүн оролцож, 9 гишүүн дэмжиж, 81.8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11.Ажлын хэсгийн гаргасан, төслийн 9, 10 дугаар зүйлийн нэрийн мөн 9.1, 10.1, 13.1, 13.2, 13.4, 13.5, 15.2, 15.3, 15.6, 16.2, 16.3, 16.4, 18.4, 18.4, 18.6, 19.3, 23.1, 13.4, дэх хэсэг, 3.1.1, 4.1.7, 9.1.3, 12.1.3, 13.7.2в, 13.7.2г гэсэн заалтын “аймаг, нийслэлийн” гэсний дараа “сум, дүүргийн” гэж тус тус нэмэх.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11 гишүүн оролцож, 9 гишүүн дэмжиж, 81.8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12.Төсөлд доор дурдсан агуулгатай 7.1.4 гэсэн заалт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“7.1.4.хот, суурин газрыг дахин хөгжүүлэх үйл ажиллагааны нөхөн олговор олгох журмыг батлах”.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11 гишүүн оролцож, 9 гишүүн дэмжиж, 81.8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13.Төсөлд дор дурдсан агуулгатай 11.2 дахь хэсэг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lang w:val="mn-MN"/>
        </w:rPr>
        <w:tab/>
        <w:t xml:space="preserve">“11.2.Газар, үл хөдлөх эд хөрөнгө өмчлөгч иргэн, хуулийн этгээдтэй аймаг, нийслэлийн Засаг дарга гурван талт гэрээ байгуулна”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11 гишүүн оролцож, 9 гишүүн дэмжиж, 81.8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14.Төслийн 12.2 дахь хэсгийг 13.2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“13.2.Төслийг хуулийн этгээд хэрэгжүүлнэ.”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11 гишүүн оролцож, 9 гишүүн дэмжиж, 81.8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15.Төсөлд доор дурдсан агуулгатай 14.7.1.д гэсэн дэд заалт нэмэх.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“14.7.1.д.төсөл хэрэгжүүлэгч тухайн төслийг дэмжээгүй газар, үл хөдлөх </w:t>
      </w:r>
      <w:bookmarkStart w:id="9" w:name="__DdeLink__2666_2453973159"/>
      <w:r>
        <w:rPr>
          <w:rFonts w:ascii="Arial" w:cs="Arial" w:hAnsi="Arial"/>
          <w:b w:val="false"/>
          <w:bCs w:val="false"/>
          <w:i w:val="false"/>
          <w:iCs w:val="false"/>
          <w:color w:val="000000"/>
          <w:sz w:val="24"/>
          <w:szCs w:val="24"/>
          <w:shd w:fill="FFFFFF" w:val="clear"/>
          <w:lang w:val="mn-MN"/>
        </w:rPr>
        <w:t>эд хөрөнгө өмчлөгч, эзэмшигчийг төсөлд хамруулах ажлыг зохион байгуулах</w:t>
      </w:r>
      <w:bookmarkEnd w:id="9"/>
      <w:r>
        <w:rPr>
          <w:rFonts w:ascii="Arial" w:cs="Arial" w:hAnsi="Arial"/>
          <w:b w:val="false"/>
          <w:bCs w:val="false"/>
          <w:i w:val="false"/>
          <w:iCs w:val="false"/>
          <w:color w:val="000000"/>
          <w:sz w:val="24"/>
          <w:szCs w:val="24"/>
          <w:shd w:fill="FFFFFF" w:val="clear"/>
          <w:lang w:val="mn-MN"/>
        </w:rPr>
        <w:t xml:space="preserve">”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8 гишүүн дэмжиж, 66.7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16.Төслийн 26.4 дэх хэсгийг 14.7.3в гэсэн дээд заалт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“14.7.3.в.энэ хуулийн 14.7.1.д.-д заасан тохиролцоонд хүрээгүй тохиолдолд Монгол Улсын Үндсэн хууль болон холбогдох бусад хуульд нийцүүлэн төсөл хэрэгжүүлэгчээс нөхөх олговортойгоор газар чөлөөлөх тухай нэхэмжлэлийг шүүхэд гаргах.”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8 гишүүн дэмжиж, 66.7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17.Төслийн 14.1, 14.3, 14.4 дэх хэсгийг 15.1, 15.3, 15.4 дэх хэсэг болгон “барилгажуулах” гэсний дараа “нийтийн эдэлбэрийн газрын дахин төлөвлөн байгуулах” гэж нэмэх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9 гишүүн дэмжиж, 75.0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18.Төслийн 14.2 дахь хэсгийг 15.2 дахь хэсэг болгон доор дурдсанаар өөрчлөн найруулах.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“15.2.Аймаг, нийслэл, хотын ерөнхий архитектор хот, суурин газрын батлагдсан хөгжлийн ерөнхий төлөвлөгөө, хэсэгчилсэн ерөнхий төлөвлөгөөнд нийцүүлэн хот төлөвлөлтийн шаардлага хангахгүй барилгажсан хэсэг болон нийтийн эдэлбэрийн газар барилга, хот байгуулалтын хяналт хэрэгжүүлэх эрх бүхий байгууллагын дүгнэлтийг үндэслэн дахин төлөвлөх тухай саналыг аймаг, нийслэл, сум, дүүргийн Засаг даргад өргөн барина.”</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19.Төслийн 14.5 дахь хэсгийг 15.5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15.5.Ашиглалтын шаардлага хангахгүй байгаа барилгажсан хэсгийг орчны барилга байгууламж тохижилтын хамт цогц байдлаар төлөвлөж, энэ хуулийн 16 дугаар зүйлд заасны дагуу барилга байгууламжийг буулган батлагдсан зураг төслийн дагуу шинээр барина.”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20.Төслийн 15.1 дэх хэсгийг 16.1 дэх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 xml:space="preserve">“16.1.Ашиглалтын шаардлага хангахгүй барилга байгууламжийг буулган шинээр барина.”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21.Төслийн 15.5 дахь хэсгийг 16.2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“16.2.Аймаг, нийслэл, сум, дүүргийн Засаг дарга барилга, хот байгуулалтын хяналт хэрэгжүүлэх эрх бүхий байгууллагын дүгнэлтийг үндэслэн тухайн барилга байгууламжийг ашиглахыг хориглосон шийдвэр гаргана.”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22.Төслийн 15.7 дахь хэсгийг 16.4 дэх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“16.4.Аймаг, нийслэлийн иргэдийн Төлөөлөгчдийн Хурал ашиглалтын шаардлага хангахгүй барилга байгууламжийг буулгах, дахин төлөвлөх шийдвэр гаргана.”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23.Төслийн 17.5 дахь хэсгийг 18.5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“18.5.Газар чөлөөлөх, газар өмчлөх, эзэмших эрх шилжүүлэхтэй холбогдсон харилцааг Газрын тухай хуулиар зохицуулна.”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Санал хураалт. Санал хураалтад 12 гишүүн оролцож, 9 гишүүн дэмжиж, 75.0 хувийн саналаар дэмжигдлээ. </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24.Төслийн 18.3 дахь хэсгийг 19.3 дахь хэсэг болгон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“19.3.Төсөл хэрэгжүүлэгч нь сонгон шалгаруулалтад оролцох санал, төслийг аймаг, нийслэл, сум, дүүргийн Засаг даргад хүргүүлнэ.”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12 гишүүн оролцож, 10 гишүүн дэмжиж, 83.3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25.Төслийн 21 дүгээр зүйлийг 22 дугаар зүйл болгон доор дурдсанаар өөрчлөн найруулах.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 дугаар зүйл. Төсөлд оролцогч иргэдийн оролцоо, эрх, үүрэгтэй</w:t>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22.1.Төсөл хэрэгжүүлэхээр сонгосон талбай дахь газар, үл хөдлөх эд хөрөнгө өмчлөгч, эзэмшигчийн эрх, үүрэг.</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22.1.1.төсөл хэрэгжүүлэх талаар санал өгөхгүйгээр</w:t>
      </w:r>
      <w:r>
        <w:rPr>
          <w:rFonts w:ascii="Arial" w:cs="Arial" w:hAnsi="Arial"/>
          <w:b w:val="false"/>
          <w:bCs w:val="false"/>
          <w:i w:val="false"/>
          <w:iCs w:val="false"/>
          <w:color w:val="000000"/>
          <w:sz w:val="24"/>
          <w:szCs w:val="24"/>
          <w:shd w:fill="FFFFFF" w:val="clear"/>
          <w:lang w:val="en-US"/>
        </w:rPr>
        <w:t>;</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22.1.2.газар, үл хөдлөх эд хөрөнгөө үнэлэх, үнэлүүлэх;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22.1.3.төсөл хэрэгжүүлэх төлөвлөгөө, холбогдох бусад баримт бичигтэй нь танилцах, танилцуулгыг шаардах;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22.1.4.төсөл хэрэгжүүлэхтэй холбоотой гэрээ байгуулах, хэлэлцээр хийх;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22.1.5.төслийг дэмжээгүй газар, үл хөдлөх эд хөрөнгө өмчлөгч, эзэмшигчийг төсөлд хамруулах талаар санаачилга гаргах, шаардлага тавих;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22.1.6.төслийн үйл ажиллагаатай танилцах, мэдээлэл авах, гэрээний үүргээ биелүүлэхийг шаардах;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22.1.7.төслийн хугацаанд түр суурьших газар, байр, сууцаар хангагдах;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22.1.8.газар, үл хөдлөх эд хөрөнгөтэй холбоотой бичиг баримтын зөрчилгүй байх;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22.1.9.төсөл хэрэгжүүлэхэд шаардагдах мэдээлэл, бичиг баримтыг үнэн зөв, бүрэн гаргаж өгөх;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22.1.10.төсөлд хэрэгжүүлэх үйл ажиллагаанд Иргэдийн төлөөллийн байгууллагаар дамжуулан оролцохоор;</w:t>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22.1.11.хяналтын хороонд төсөл хэрэгжүүлэх үйл ажиллагаатай холбоотой санал, гомдол гаргах.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22.2.Төсөл хэрэгжүүлэхээр сонгосон талбай дахь газар, үл хөдлөх эд хөрөнгө өмчлөгч, эзэмшигч иргэдийн 75-аас дээш хувь нь сайн дурын үндсэн дээр эвлэлдэн нэгдэж, Иргэдийн төлөөллийн байгууллагыг байгуулна.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22.3.Иргэдийн төлөөллийн байгууллагын дүрмийг гишүүдийн олонхын саналаар батална.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22.4.Иргэдийн төлөөллийн байгууллагын гишүүн бүр саналын нэг эрхтэй байна.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22.5.Иргэдийн төлөөллийн байгууллага нь төсөл хэрэгжүүлэх газар, үл хөдлөх эд хөрөнгө өмчлөгч, эзэмшигчийн эрх, ашиг сонирхлыг хамгаалж, төслийн хэрэгжилтэд хяналт тавина</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Санал хураалт. Санал хураалтад 13 гишүүн оролцож, 19 гишүүн дэмжиж, 69.2 хувийн саналаар дэмжигдлээ. </w:t>
      </w:r>
    </w:p>
    <w:p>
      <w:pPr>
        <w:pStyle w:val="style33"/>
        <w:spacing w:after="0" w:before="0" w:line="1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26.Төслийн 22.1.1, 22.1.2 дахь заалтыг 23.1.1, 23.1.2 дахь заалт болгон “үл хөдлөх” гэсний өмнө “газар” гэж нэмэх.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Санал хураалт. Санал хураалтад 13 гишүүн оролцож, 8 гишүүн дэмжиж, 61.5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27.Төсөлд доор дурдсан агуулгатай 23.1.4 дэх заалт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“23.1.4.нүүлгэн шилжүүлэх, түр суурьшуулах газар, байр, сууцаар хангах асуудлыг газар, үл хөдлөх эд хөрөнгө өмчлөгч, эзэмшигчийн ажиллаж, амьдарч байсан орчин нөхцөлөөс дордуулахгүйгээр шийдвэрлэх.</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 Санал хураалт. Санал хураалтад 13 гишүүн оролцож, 11 гишүүн дэмжиж, 84.6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28.Төсөлд доор дурдсан агуулгатай 23.1.8 дахь заалт нэмэх: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“23.1.8.төсөлд оролцогч талуудыг төсөл, төлөвлөгөөтэй холбоотой үнэн зөв мэдээ, тооцоо судалгаагаар хангаж, шаардсан мэдээллийг гаргаж өгөх.”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13 гишүүн оролцож, 9 гишүүн дэмжиж, 69.2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29.Төслийн 23.5.5 дахь заалтыг 24.2.5 дахь заал болгон “/давхар айлын тоо, өрөөний тоо, талбай, холбогдох барилгын зураг, бусад/” гэснийг хасах.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13 гишүүн оролцож, 9 гишүүн дэмжиж, 69.2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30.Төслийн 27 дугаар зүйлийг доор дурдсанаар өөрчлөн найруулах: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“27 дугаар зүйл. Хот, суурин дахин хөгжүүлэх тухай хууль тогтоомж зөрчигчид хүлээлгэх хариуцлага.</w:t>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27.1.Энэ хуулийг зөрчсөн иргэн, хуулийн этгээд, албан тушаалтанд холбогдох хууль тогтоомжид заасны дагуу хариуцлага хүлээлгэнэ.”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13 гишүүн оролцож, 11 гишүүн дэмжиж, 84.6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3 дугаар санал хураалтад 27.1, 27.2 дахь хэсгийг тус тус хасах гээд давхар томьёологдсон учраас энийг дараачийн хэлэлцүүлгээр ойлгож засаж оруулж ирээрэй.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u w:val="single"/>
          <w:shd w:fill="FFFFFF" w:val="clear"/>
          <w:lang w:val="mn-MN"/>
        </w:rPr>
        <w:t>Хоёр.Найруулгын шинж чанартай санал:</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1.Төслийн 13 дугаар зүйлийг 14 дүгээр болгон “үйл ажиллагааны дараалал” гэснийг “үйл ажиллагаа”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2.Төслийн 23.4 дэх хэсгийг 24.3 дахь гэсэн болгон “Засаг дарга авна” гэснийг “Засаг дарга зохион байгуулна”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3.Төслийн 13.4 дэх хэсгийг 14.4 дэх хэсэг болгон “хэрэгжүүлнэ” гэснийг “санаачилна”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4.Төслийн 2.1 дэх хэсгийн “эдгээртэй” гэснийг “эдгээр хуультай”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5.Төслийн 3 дугаар зүйлийг 4 дүгээр зүйл болгон нэрийг “Хуулийн нэр томьёоны тодорхойлолт” гэж өөрчлөх.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6.Төслийн 13.6 дахь хэсэг мөн 13.7.3.а, 13.7.4, 19.1.3, 19.1.5, 19.1.6,</w:t>
      </w:r>
      <w:r>
        <w:rPr>
          <w:rFonts w:ascii="Arial" w:cs="Arial" w:hAnsi="Arial"/>
          <w:b/>
          <w:bCs/>
          <w:i w:val="false"/>
          <w:iCs w:val="false"/>
          <w:color w:val="000000"/>
          <w:sz w:val="24"/>
          <w:szCs w:val="24"/>
          <w:shd w:fill="FFFFFF" w:val="clear"/>
          <w:lang w:val="mn-MN"/>
        </w:rPr>
        <w:t xml:space="preserve"> </w:t>
      </w:r>
      <w:r>
        <w:rPr>
          <w:rFonts w:ascii="Arial" w:cs="Arial" w:hAnsi="Arial"/>
          <w:b w:val="false"/>
          <w:bCs w:val="false"/>
          <w:i w:val="false"/>
          <w:iCs w:val="false"/>
          <w:color w:val="000000"/>
          <w:sz w:val="24"/>
          <w:szCs w:val="24"/>
          <w:shd w:fill="FFFFFF" w:val="clear"/>
          <w:lang w:val="mn-MN"/>
        </w:rPr>
        <w:t>22.1.3 дахь заалтын “төслийг” гэснийг “төсөл”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7.Төслийн 13.7 дахь хэсгийн “дарааллыг” гэснийг “үе шатыг” гэж өөрчлөх.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8.Төслийн 3.1.3, 23.1, 24.1, 25.1 дэх хэсэг мөн 13.7.1.г, 22.1.6, 22.1.7, 23.2.8 дахь заалтын “үл хөдлөх” гэсний өмнөх “болон” гэснийг тус тус хасах.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13 гишүүн оролцож, 9 гишүүн дэмжиж, 69.2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Дагаж өргөн мэдүүлсэн хууль байгаа.</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Хот байгуулалтын тухай хуульд нэмэлт оруулах тухай хуулийн төсөл.</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center"/>
      </w:pPr>
      <w:r>
        <w:rPr>
          <w:rFonts w:ascii="Arial" w:cs="Arial" w:hAnsi="Arial"/>
          <w:b/>
          <w:bCs/>
          <w:i w:val="false"/>
          <w:iCs w:val="false"/>
          <w:strike w:val="false"/>
          <w:dstrike w:val="false"/>
          <w:color w:val="000000"/>
          <w:sz w:val="24"/>
          <w:szCs w:val="24"/>
          <w:u w:val="single"/>
          <w:shd w:fill="FFFFFF" w:val="clear"/>
          <w:lang w:val="mn-MN"/>
        </w:rPr>
        <w:t>Нэг. Зарчмын зөрүүтэй санал:</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Төслийн “хотыг дахин хөгжүүлэх” гэснийг “хот, суурин газрыг дахин хөгжүүлэх” гэж өөрчлөх. Хот байгуулалтын тухай хуулинд ийм нэр томьёоны өөрчлөлт орж байгаа. Санал хураалт явуулъя.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13 гишүүн оролцож, 11 гишүүн дэмжиж, 84.6 хувийн саналаар санал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ab/>
        <w:t xml:space="preserve">Мөн энэ Хот байгуулалтын тухай хуульд байгаа нэмэлт, өөрчлөлт оруулах найруулгын шинж чанартай саналууд байгаа.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lang w:val="mn-MN"/>
        </w:rPr>
        <w:tab/>
      </w:r>
      <w:r>
        <w:rPr>
          <w:rFonts w:ascii="Arial" w:cs="Arial" w:hAnsi="Arial"/>
          <w:b/>
          <w:bCs/>
          <w:i w:val="false"/>
          <w:iCs w:val="false"/>
          <w:color w:val="000000"/>
          <w:sz w:val="24"/>
          <w:szCs w:val="24"/>
          <w:u w:val="single"/>
          <w:lang w:val="mn-MN"/>
        </w:rPr>
        <w:t>Хоёр.Найруулгын шинж чанартай санал:</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 xml:space="preserve">1.Төслийн 3.1.12 дахь заалтын “3.1.11-д” гэснийг “4.1.11-д” гэж өөрчлөх.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2.Төслийн 12.10 дахь хэсгийн 19.1-д гэснийг “20.1-д” гэж өөрчлөх. </w:t>
      </w:r>
      <w:r>
        <w:rPr>
          <w:rFonts w:ascii="Arial" w:cs="Arial" w:hAnsi="Arial"/>
          <w:b w:val="false"/>
          <w:bCs w:val="false"/>
          <w:i w:val="false"/>
          <w:iCs w:val="false"/>
          <w:caps w:val="false"/>
          <w:smallCaps w:val="false"/>
          <w:color w:val="000000"/>
          <w:spacing w:val="0"/>
          <w:sz w:val="24"/>
          <w:szCs w:val="24"/>
          <w:u w:val="none"/>
          <w:shd w:fill="FFFFFF" w:val="clear"/>
          <w:lang w:val="mn-MN"/>
        </w:rPr>
        <w:t xml:space="preserve">Санал хураалт. Санал хураалтад 13 гишүүн оролцож, 11 гишүүн дэмжиж, 84.6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 xml:space="preserve">Санал хураалт дууслаа. Ингээд энэ анхны хэлэлцүүлэг хийсэн танилцуулгыг чуулганы нэгдсэн хуралдаанд ажлын хэсгийн ахлагч Батхүү гишүүн танилцуулна. Ажлын хэсгийнхэнд баярлалаа. Дараа цагтаа ирцгээгээрэй. Баярлалаа.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Дараагийнхаа асуудалд оръё.</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val="false"/>
          <w:iCs w:val="false"/>
          <w:color w:val="000000"/>
          <w:sz w:val="24"/>
          <w:szCs w:val="24"/>
          <w:shd w:fill="FFFFFF" w:val="clear"/>
          <w:lang w:val="mn-MN"/>
        </w:rPr>
        <w:tab/>
      </w:r>
      <w:r>
        <w:rPr>
          <w:rFonts w:ascii="Arial" w:cs="Arial" w:hAnsi="Arial"/>
          <w:b/>
          <w:bCs/>
          <w:i/>
          <w:iCs/>
          <w:color w:val="000000"/>
          <w:sz w:val="24"/>
          <w:szCs w:val="24"/>
          <w:shd w:fill="FFFFFF" w:val="clear"/>
          <w:lang w:val="mn-MN"/>
        </w:rPr>
        <w:t>Үйлдвэрлэлийг дэмжих тухай болон холбогдох бусад хуулийн төслүүд энэ хэлэлцэх эсэх.</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bCs/>
          <w:i/>
          <w:iCs/>
          <w:color w:val="000000"/>
          <w:sz w:val="24"/>
          <w:szCs w:val="24"/>
          <w:shd w:fill="FFFFFF" w:val="clear"/>
          <w:lang w:val="mn-MN"/>
        </w:rPr>
        <w:tab/>
      </w:r>
      <w:r>
        <w:rPr>
          <w:rFonts w:ascii="Arial" w:cs="Arial" w:hAnsi="Arial"/>
          <w:b w:val="false"/>
          <w:bCs w:val="false"/>
          <w:i w:val="false"/>
          <w:iCs w:val="false"/>
          <w:color w:val="000000"/>
          <w:sz w:val="24"/>
          <w:szCs w:val="24"/>
          <w:shd w:fill="FFFFFF" w:val="clear"/>
          <w:lang w:val="mn-MN"/>
        </w:rPr>
        <w:t xml:space="preserve">Үйлдвэрлэлийг дэмжих тухай болон холбогдох бусад хуулийн төслүүдийн талаарх төсөл санаачлагчийн илтгэлийг сонсох юм. Ингээд илтгэлийг Аж үйлдвэрийн сайд Д.Эрдэнэбат танилцуулна. Сайд таныг танилцуулга хийхийг урьж байна. Эрдэнэбат сайдын микрофоныг өгье.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Д.Эрдэнэбат:</w:t>
      </w:r>
      <w:r>
        <w:rPr>
          <w:rFonts w:ascii="Arial" w:cs="Arial" w:hAnsi="Arial"/>
          <w:b w:val="false"/>
          <w:bCs w:val="false"/>
          <w:i w:val="false"/>
          <w:iCs w:val="false"/>
          <w:color w:val="000000"/>
          <w:sz w:val="24"/>
          <w:szCs w:val="24"/>
          <w:shd w:fill="FFFFFF" w:val="clear"/>
          <w:lang w:val="mn-MN"/>
        </w:rPr>
        <w:t xml:space="preserve"> -Улсын Их Хурлын эрхэм гишүүд 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Эдийн засгийг олон тулгуурт бие даасан тогтвортой хөгжлийн хөтөлбөрт шилжүүлэхийн тулд экспортыг нэмэгдүүлэх импортыг орлох нэмүү өртөг шингэсэн эцсийн бүтээгдэхүүн үйлдвэрлэх чиглэлийг төрөөс онцгойлон анхаарч нэгдсэн бодлого зохицуулалт эрх зүйн орчинг бүрдүүлэх төрөөс санхүүгийн интервенц хийх зэрэг бодит алхмуудыг төлөвлөн цаг алдалгүй хэрэгжүүлэх шаардлагатай байгаа юм. Улс орны аж үйлдвэрийн хөгжлийн төвшин нь технологийн хөгжлийн түвшингөөр тодорхойлогдож улмаар эдийн засгийн хөгжлийн гол тулгуур болдог нь улс орнуудын хөгжийн түүхээс харагддаг. Дэлхий даяар технологийн хувьсгал тасралтгүй шинэчлэгдэж дэвшилтэд техник өндөр технологийн хөгжил эрчимжиж байна. Аж үйлдвэрийн салбарын бүтээгдэхүүний нийт үйлдвэрлэл 2014 оны үнээр 12.2 их наяд төгрөг болж өссөн хэдий ч энэхүү өсөлтөд уул уурхай хөдөө аж ахуйн гаралтай түүхий эдэд тулгуурласан технологийн агууламжгүй бүтээгдэхүүний үйлдвэрлэлд ихэнх хувийг эзэлж байна. Түүнчлэн аж үйлдвэрийн гол салбар болох боловсруулах үйлдвэрлэлийн салбарын бүтээгдэхүүний үйлдвэрлэлийн хэмжээ ДНБ-ий 8.9 хувийг эзэлж байгаа нь бусад орны боловсруулах үйлдвэрийн түвшинтэй харьцуулахад харьцангуй доогуур тоо юм. Иймд манай улс орны хувьд технологийн хоцрогдлыг багасгах, үндэсний тэргүүлэх чиглэлийн технологиудыг дотооддоо  шинжлэх ухаан мэдлэгт тулгуурлан буй болгох шаардлагатай технологийг гаднаас авч нутагшуулах үйлдвэрлэлд нэвтрүүлж эдийн засгийн үр ашгийг хүртэхийн тулд судалгаа хөгжил, технологи нутагшуулах, хөгжүүлэх чиглэлийн хөрөнгө оруулалтыг аж үйлдвэрийн салбарт нэмэгдүүлэх. Технологийн агууламж хөрөнгө оруулалтын үр өгөөж өндөртэй, үнэ цэнэ шингэсэн боловсруулах үйлдвэрлэлийг дэмжиж хөдөө аж ахуй, уул уурхайн түүхий эдийн үндсэн нөөцийг эргэлтэд оруулж өрсөлдөх чадвартай байгаль орчинд ээлтэй бүтээгдэхүүнийг дотоодын үйлдвэрлэлийг төрөөс дэмжин экспортыг нэмэгдүүлэхтэй холбогдсон харилцааг зохицуулах үйлдвэрлэлийг дэмжих тухай хуулийн төслийг боловсруулан өргөн барьж байна. Уг хуулийн төслийг дагалдан Засгийн газрын тусгай сангийн тухай нэмэгдсэн өртгийн албан татварын тухай Төрийн болон орон нутгийн өмчийн хөрөнгөөр бараа үйлчилгээ худалдан авах тухай технологи дамжуулах тухай хуулиуд болон импортын барааны гаалийн татварын хувь хэмжээ тогтоох тухай Улсын Их Хурлын 1999 оны 27 дугаар тогтоолд тус тус өөрчлөлт оруулахаар тусгасан болно. Хуулийн төслийн хэлэлцэх эсэхийг шийдвэрлэж өгөхийг та бүгдээс хүсье.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t xml:space="preserve">Анхаарал тавьсанд баярлалаа.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Ж.Батсуурь:</w:t>
      </w:r>
      <w:r>
        <w:rPr>
          <w:rFonts w:ascii="Arial" w:cs="Arial" w:hAnsi="Arial"/>
          <w:b w:val="false"/>
          <w:bCs w:val="false"/>
          <w:i w:val="false"/>
          <w:iCs w:val="false"/>
          <w:color w:val="000000"/>
          <w:sz w:val="24"/>
          <w:szCs w:val="24"/>
          <w:shd w:fill="FFFFFF" w:val="clear"/>
          <w:lang w:val="mn-MN"/>
        </w:rPr>
        <w:t xml:space="preserve"> -Эрдэнэбат сайдын танилцуулгыг сонслоо. Ингээд Үйлдвэрлэлийг дэмжих</w:t>
      </w:r>
      <w:r>
        <w:rPr>
          <w:rFonts w:ascii="Arial" w:cs="Arial" w:eastAsia="Arial" w:hAnsi="Arial"/>
          <w:b w:val="false"/>
          <w:bCs w:val="false"/>
          <w:i w:val="false"/>
          <w:iCs w:val="false"/>
          <w:caps w:val="false"/>
          <w:smallCaps w:val="false"/>
          <w:color w:val="000000"/>
          <w:spacing w:val="0"/>
          <w:sz w:val="24"/>
          <w:szCs w:val="24"/>
          <w:u w:val="none"/>
          <w:shd w:fill="FFFFFF" w:val="clear"/>
          <w:lang w:val="mn-MN"/>
        </w:rPr>
        <w:t xml:space="preserve"> тухай хуулийн төслийг хэлэлцүүлж байгаа ажлын хэсгийн бүрэлдэхүүнийг танилцуулъя. Д.Эрдэнэбат Аж үйлдвэрийн сайд, Д.Баттогтох-Аж үйлдвэрийн яамны Стратеги бодлого, төлөвлөлтийн газрын даргын үүргийг түр орлон гүйцэтгэгч, Нэмэхбаяр-мөн яамны Хүнд үйлдвэрийн бодлогын газрын дарга, Рэгзэдмаа-мөн яамны ахлах мэргэжилтэн, Ариунаа-Мөн яамны Эдийн засгийн хэлтсийн мэргэжилтэн, Д.Эрдэнэ-Очир мөн яамны ахлах мэргэжилтэн, Чимэдлхам-мөн газрын ахлах мэргэжилтэн. Ийм бүрэлдэхүүнтэй ажлын хэсэг байна. Ингээд төсөл санаачлагчийн илтгэлтэй холбогдуулан асуух асуулттай гишүүд нэрсээ өгье.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 xml:space="preserve">Асуух гишүүн алга байна. Хэлэлцэх эсэх байгаа. Мөн танилцуулгатай холбоотой үг хэлэх гишүүн байна уу. Ганхуяг гишүүнээр тасаллаа. Ганхуяг гишүүнийг микрофонд урьж байна. Ганхуяг гишүүн.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r>
      <w:r>
        <w:rPr>
          <w:rFonts w:ascii="Arial" w:cs="Arial" w:eastAsia="Arial" w:hAnsi="Arial"/>
          <w:b/>
          <w:bCs/>
          <w:i w:val="false"/>
          <w:iCs w:val="false"/>
          <w:caps w:val="false"/>
          <w:smallCaps w:val="false"/>
          <w:color w:val="000000"/>
          <w:spacing w:val="0"/>
          <w:sz w:val="24"/>
          <w:szCs w:val="24"/>
          <w:u w:val="none"/>
          <w:shd w:fill="FFFFFF" w:val="clear"/>
          <w:lang w:val="mn-MN"/>
        </w:rPr>
        <w:t>Д.Ганхуяг:</w:t>
      </w:r>
      <w:r>
        <w:rPr>
          <w:rFonts w:ascii="Arial" w:cs="Arial" w:eastAsia="Arial" w:hAnsi="Arial"/>
          <w:b w:val="false"/>
          <w:bCs w:val="false"/>
          <w:i w:val="false"/>
          <w:iCs w:val="false"/>
          <w:caps w:val="false"/>
          <w:smallCaps w:val="false"/>
          <w:color w:val="000000"/>
          <w:spacing w:val="0"/>
          <w:sz w:val="24"/>
          <w:szCs w:val="24"/>
          <w:u w:val="none"/>
          <w:shd w:fill="FFFFFF" w:val="clear"/>
          <w:lang w:val="mn-MN"/>
        </w:rPr>
        <w:t xml:space="preserve"> -Энэ хуулийн төслийг дэмжиж байгаа. Бодлоготойгоо уялдаж байгаа юм билээ.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 xml:space="preserve">Хоёрдугаарт нь аж үйлдвэрийн талаар баримтлах бодлого гээд батлагдчих байх. Хэд хэдэн хууль гаргах шаардлагатай. Тэр дотор үйлдвэрлэлийг дэмжих тухай хуулиас гадна үйлдвэрлэлийн стандартын тухай хууль гэж аж үйлдвэржсэн бүх оронд байгаад байгаа. Тэр нь яаж байна вэ гэхээр тухайн улс ер нь ямар төрлийн аж үйлдвэртэй юм. Аж үйлдвэрийн бүтэц нь ямар юм бэ. Тэр нь өөрийн орны болоод олон улсын стандартын шаардлагыг хангаж байгаа юм уу. Тэрэнтэй нийцүүлэх өрсөлдөх чадварыг нь сайжруулахад ямар шаардлагатай юм бэ гэсэн энэ харилцааг зохицуулсан аж үйлдвэрийн стандартын тухай хууль гэж чухал хууль байгаа.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 xml:space="preserve">Нөгөө талаас аж үйлдвэрийн өрсөлдөх чадварыг дээшлүүлэх тухай бас хуулиуд байгаа. Тийм учраас тэр хуулийн төслүүдийг бас бэлдэнэ биз гэж хэлэх байна. Тэгээд хуулийн төслийг дэмжиж байна. Энэ хуулийн төсөл бас бодлоготойгоо үлдсэн боломжийн хууль байна лээ гэж ингэж хэлэх байна.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r>
      <w:r>
        <w:rPr>
          <w:rFonts w:ascii="Arial" w:cs="Arial" w:eastAsia="Arial" w:hAnsi="Arial"/>
          <w:b/>
          <w:bCs/>
          <w:i w:val="false"/>
          <w:iCs w:val="false"/>
          <w:caps w:val="false"/>
          <w:smallCaps w:val="false"/>
          <w:color w:val="000000"/>
          <w:spacing w:val="0"/>
          <w:sz w:val="24"/>
          <w:szCs w:val="24"/>
          <w:u w:val="none"/>
          <w:shd w:fill="FFFFFF" w:val="clear"/>
          <w:lang w:val="mn-MN"/>
        </w:rPr>
        <w:t xml:space="preserve">Ж.Батсуурь: </w:t>
      </w:r>
      <w:r>
        <w:rPr>
          <w:rFonts w:ascii="Arial" w:cs="Arial" w:eastAsia="Arial" w:hAnsi="Arial"/>
          <w:b w:val="false"/>
          <w:bCs w:val="false"/>
          <w:i w:val="false"/>
          <w:iCs w:val="false"/>
          <w:caps w:val="false"/>
          <w:smallCaps w:val="false"/>
          <w:color w:val="000000"/>
          <w:spacing w:val="0"/>
          <w:sz w:val="24"/>
          <w:szCs w:val="24"/>
          <w:u w:val="none"/>
          <w:shd w:fill="FFFFFF" w:val="clear"/>
          <w:lang w:val="mn-MN"/>
        </w:rPr>
        <w:t xml:space="preserve">-Ганхуяг гишүүн үг хэлж дууслаа. Гишүүнд баярлалаа. Үйлдвэрлэлийг дэмжих тухай болон холбогдох бусад хуулийн төслүүдийг чуулганы нэгдсэн хуралдаанаар хэлэлцүүлэх нь зүйтэй гэсэн саналаар томьёоллоор санал хураалт явуулъя.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 xml:space="preserve"> Санал хураалт. Санал хураалтад 14 гишүүн оролцож, 11 гишүүн дэмжиж, 78.6 хувийн саналаар дэмжигдлээ.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rFonts w:ascii="Arial" w:cs="Arial" w:eastAsia="Arial" w:hAnsi="Arial"/>
          <w:b w:val="false"/>
          <w:bCs w:val="false"/>
          <w:i w:val="false"/>
          <w:iCs w:val="false"/>
          <w:caps w:val="false"/>
          <w:smallCaps w:val="false"/>
          <w:color w:val="000000"/>
          <w:spacing w:val="0"/>
          <w:sz w:val="24"/>
          <w:szCs w:val="24"/>
          <w:u w:val="none"/>
          <w:shd w:fill="FFFFFF" w:val="clear"/>
          <w:lang w:val="mn-MN"/>
        </w:rPr>
        <w:tab/>
        <w:t xml:space="preserve">Ажлын хэсгийнхэнд баярлалаа. Ингээд би ингэж бодож байна энэ үйлдвэрлэлийг дэмжих тухай бодлогод ажлын хэсэг байгуулж ажиллуулах нь зүйтэй. Үйлдвэрлэлийг дэмжих тухай гэсэн хууль байгаа. Тэгээд энэ хуулийг чуулганы нэгдсэн хуралдаанд ажлын хэсэг байгуулж ажиллуулах нь зүйтэй гэж үзэж байна. Ингээд ажлын хэсгийг Батхүү гишүүн ахлах уу. Таны ахалсан хууль бас жоохон хурдан яваад байх шиг байх юм. Тэгвэл Батхүү гишүүнээр ажлын хэсгийг ахлуулъя. Тлейхан гишүүнийг оруулъя, Одонтуяаг оруулъя. Дэмбэрэл гишүүнийг оруулъя, Уянга гишүүнийг оруулъя, Ганхуяг гишүүн орлоо. Ингээд бодлоготойгоо уялдуулах нь зүйтэй юм байна. Батхүү гишүүн санал, дүгнэлт танилцуулна. Өнөөдөр нэлээд олон хэлэлцэх асуудалтай байсан хэлэлцэх асуудлыг дууслаа. Гишүүдэд цагтаа ирж идэвхтэй оролцсон бүх гишүүдэд баярлалаа. Ажлын хэсгийнхэнд баярлалаа. Чуулганд Батхүү гишүүн танилцуулга хийнэ. Санаачлагчийн илтгэл бас орно. Ажлын хэсгийн гишүүдийг чуулганы нэгдсэн хуралдаанд цагтаа ирээд тэгээд бэлэн байхыг урьж байна. Баярлалаа та бүгдэд. Өнөөдрийн хуралдаан дууслаа. </w:t>
      </w:r>
    </w:p>
    <w:p>
      <w:pPr>
        <w:pStyle w:val="style42"/>
        <w:spacing w:after="0" w:before="0" w:line="200" w:lineRule="atLeast"/>
        <w:ind w:hanging="0" w:left="0" w:right="0"/>
        <w:contextualSpacing w:val="false"/>
        <w:jc w:val="both"/>
      </w:pPr>
      <w:r>
        <w:rPr>
          <w:sz w:val="24"/>
          <w:szCs w:val="24"/>
        </w:rPr>
      </w:r>
    </w:p>
    <w:p>
      <w:pPr>
        <w:pStyle w:val="style42"/>
        <w:spacing w:after="0" w:before="0" w:line="200" w:lineRule="atLeast"/>
        <w:ind w:hanging="0" w:left="0" w:right="0"/>
        <w:contextualSpacing w:val="false"/>
        <w:jc w:val="both"/>
      </w:pPr>
      <w:r>
        <w:rPr>
          <w:sz w:val="24"/>
          <w:szCs w:val="24"/>
        </w:rPr>
      </w:r>
    </w:p>
    <w:p>
      <w:pPr>
        <w:pStyle w:val="style37"/>
        <w:spacing w:after="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val="false"/>
          <w:bCs w:val="false"/>
          <w:color w:val="000000"/>
          <w:sz w:val="24"/>
          <w:szCs w:val="24"/>
          <w:u w:val="none"/>
          <w:lang w:val="mn-MN"/>
        </w:rPr>
        <w:t>ДУУНЫ БИЧЛЭГЭЭС</w:t>
      </w:r>
    </w:p>
    <w:p>
      <w:pPr>
        <w:pStyle w:val="style37"/>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3" w:type="default"/>
      <w:type w:val="nextPage"/>
      <w:pgSz w:h="16838" w:w="11906"/>
      <w:pgMar w:bottom="1709" w:footer="1157" w:gutter="0" w:header="0" w:left="1996" w:right="867" w:top="1117"/>
      <w:pgNumType w:fmt="decimal"/>
      <w:formProt w:val="false"/>
      <w:textDirection w:val="lrTb"/>
      <w:docGrid w:charSpace="122880" w:linePitch="84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spacing w:after="200" w:before="0"/>
      <w:contextualSpacing w:val="false"/>
      <w:jc w:val="right"/>
    </w:pPr>
    <w:r>
      <w:rPr/>
      <w:fldChar w:fldCharType="begin"/>
    </w:r>
    <w:r>
      <w:instrText> PAGE </w:instrText>
    </w:r>
    <w:r>
      <w:fldChar w:fldCharType="separate"/>
    </w:r>
    <w:r>
      <w:t>19</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spacing w:after="200" w:before="0"/>
      <w:contextualSpacing w:val="false"/>
      <w:jc w:val="right"/>
    </w:pPr>
    <w:r>
      <w:rPr/>
      <w:fldChar w:fldCharType="begin"/>
    </w:r>
    <w:r>
      <w:instrText> PAGE </w:instrText>
    </w:r>
    <w:r>
      <w:fldChar w:fldCharType="separate"/>
    </w:r>
    <w:r>
      <w:t>62</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character">
    <w:name w:val="ListLabel 2"/>
    <w:next w:val="style21"/>
    <w:rPr>
      <w:rFonts w:cs="Symbol"/>
    </w:rPr>
  </w:style>
  <w:style w:styleId="style22" w:type="character">
    <w:name w:val="ListLabel 3"/>
    <w:next w:val="style22"/>
    <w:rPr>
      <w:rFonts w:cs="Symbol"/>
    </w:rPr>
  </w:style>
  <w:style w:styleId="style23" w:type="character">
    <w:name w:val="ListLabel 4"/>
    <w:next w:val="style23"/>
    <w:rPr>
      <w:rFonts w:cs="Symbol"/>
    </w:rPr>
  </w:style>
  <w:style w:styleId="style24" w:type="character">
    <w:name w:val="ListLabel 5"/>
    <w:next w:val="style24"/>
    <w:rPr>
      <w:rFonts w:cs="Symbol"/>
    </w:rPr>
  </w:style>
  <w:style w:styleId="style25" w:type="character">
    <w:name w:val="ListLabel 6"/>
    <w:next w:val="style25"/>
    <w:rPr>
      <w:rFonts w:cs="Symbol"/>
    </w:rPr>
  </w:style>
  <w:style w:styleId="style26" w:type="character">
    <w:name w:val="ListLabel 7"/>
    <w:next w:val="style26"/>
    <w:rPr>
      <w:rFonts w:cs="Symbol"/>
    </w:rPr>
  </w:style>
  <w:style w:styleId="style27" w:type="character">
    <w:name w:val="ListLabel 8"/>
    <w:next w:val="style27"/>
    <w:rPr>
      <w:rFonts w:cs="Symbol"/>
    </w:rPr>
  </w:style>
  <w:style w:styleId="style28" w:type="character">
    <w:name w:val="ListLabel 9"/>
    <w:next w:val="style28"/>
    <w:rPr>
      <w:rFonts w:cs="Symbol"/>
    </w:rPr>
  </w:style>
  <w:style w:styleId="style29" w:type="character">
    <w:name w:val="ListLabel 10"/>
    <w:next w:val="style29"/>
    <w:rPr>
      <w:rFonts w:cs="Symbol"/>
    </w:rPr>
  </w:style>
  <w:style w:styleId="style30" w:type="character">
    <w:name w:val="ListLabel 11"/>
    <w:next w:val="style30"/>
    <w:rPr>
      <w:rFonts w:cs="Symbol"/>
    </w:rPr>
  </w:style>
  <w:style w:styleId="style31" w:type="character">
    <w:name w:val="ListLabel 12"/>
    <w:next w:val="style31"/>
    <w:rPr>
      <w:rFonts w:cs="Symbol"/>
    </w:rPr>
  </w:style>
  <w:style w:styleId="style32" w:type="paragraph">
    <w:name w:val="Heading"/>
    <w:basedOn w:val="style0"/>
    <w:next w:val="style33"/>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3" w:type="paragraph">
    <w:name w:val="Text body"/>
    <w:basedOn w:val="style0"/>
    <w:next w:val="style33"/>
    <w:pPr>
      <w:spacing w:after="120" w:before="0"/>
      <w:contextualSpacing w:val="false"/>
    </w:pPr>
    <w:rPr/>
  </w:style>
  <w:style w:styleId="style34" w:type="paragraph">
    <w:name w:val="List"/>
    <w:basedOn w:val="style33"/>
    <w:next w:val="style34"/>
    <w:pPr>
      <w:widowControl w:val="false"/>
      <w:tabs/>
      <w:suppressAutoHyphens w:val="true"/>
    </w:pPr>
    <w:rPr>
      <w:rFonts w:ascii="Arial" w:cs="Mangal" w:eastAsia="SimSun" w:hAnsi="Arial"/>
      <w:color w:val="00000A"/>
      <w:sz w:val="24"/>
      <w:szCs w:val="24"/>
      <w:lang w:bidi="hi-IN" w:eastAsia="zh-CN" w:val="en-US"/>
    </w:rPr>
  </w:style>
  <w:style w:styleId="style35" w:type="paragraph">
    <w:name w:val="Caption"/>
    <w:basedOn w:val="style0"/>
    <w:next w:val="style35"/>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6" w:type="paragraph">
    <w:name w:val="Index"/>
    <w:basedOn w:val="style0"/>
    <w:next w:val="style36"/>
    <w:pPr>
      <w:widowControl w:val="false"/>
      <w:suppressLineNumbers/>
      <w:tabs/>
      <w:suppressAutoHyphens w:val="true"/>
    </w:pPr>
    <w:rPr>
      <w:rFonts w:ascii="Arial" w:cs="Mangal" w:eastAsia="SimSun" w:hAnsi="Arial"/>
      <w:color w:val="00000A"/>
      <w:sz w:val="24"/>
      <w:szCs w:val="24"/>
      <w:lang w:bidi="hi-IN" w:eastAsia="zh-CN" w:val="en-US"/>
    </w:rPr>
  </w:style>
  <w:style w:styleId="style37" w:type="paragraph">
    <w:name w:val="Default Style"/>
    <w:next w:val="style37"/>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38" w:type="paragraph">
    <w:name w:val="Text Body"/>
    <w:basedOn w:val="style37"/>
    <w:next w:val="style38"/>
    <w:pPr>
      <w:spacing w:after="120" w:before="0"/>
      <w:contextualSpacing w:val="false"/>
    </w:pPr>
    <w:rPr/>
  </w:style>
  <w:style w:styleId="style39" w:type="paragraph">
    <w:name w:val="Footer"/>
    <w:basedOn w:val="style37"/>
    <w:next w:val="style39"/>
    <w:pPr>
      <w:suppressLineNumbers/>
      <w:tabs>
        <w:tab w:leader="none" w:pos="4521" w:val="center"/>
        <w:tab w:leader="none" w:pos="9043" w:val="right"/>
      </w:tabs>
    </w:pPr>
    <w:rPr/>
  </w:style>
  <w:style w:styleId="style40" w:type="paragraph">
    <w:name w:val="No Spacing"/>
    <w:next w:val="style40"/>
    <w:pPr>
      <w:widowControl/>
      <w:tabs/>
      <w:suppressAutoHyphens w:val="true"/>
      <w:overflowPunct w:val="true"/>
    </w:pPr>
    <w:rPr>
      <w:rFonts w:ascii="Arial" w:cs="Arial" w:eastAsia="Calibri" w:hAnsi="Arial"/>
      <w:color w:val="00000A"/>
      <w:sz w:val="24"/>
      <w:szCs w:val="22"/>
      <w:lang w:bidi="ar-SA" w:eastAsia="zh-CN" w:val="en-US"/>
    </w:rPr>
  </w:style>
  <w:style w:styleId="style41" w:type="paragraph">
    <w:name w:val="Body Text Indent 3"/>
    <w:basedOn w:val="style37"/>
    <w:next w:val="style41"/>
    <w:pPr>
      <w:spacing w:after="120" w:before="0"/>
      <w:ind w:hanging="0" w:left="360" w:right="0"/>
      <w:contextualSpacing w:val="false"/>
    </w:pPr>
    <w:rPr>
      <w:sz w:val="16"/>
      <w:szCs w:val="16"/>
    </w:rPr>
  </w:style>
  <w:style w:styleId="style42" w:type="paragraph">
    <w:name w:val="Text Body Indent"/>
    <w:basedOn w:val="style37"/>
    <w:next w:val="style42"/>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43" w:type="paragraph">
    <w:name w:val="no spasing"/>
    <w:basedOn w:val="style37"/>
    <w:next w:val="style43"/>
    <w:pPr>
      <w:jc w:val="center"/>
    </w:pPr>
    <w:rPr/>
  </w:style>
  <w:style w:styleId="style44" w:type="paragraph">
    <w:name w:val="List Paragraph"/>
    <w:basedOn w:val="style37"/>
    <w:next w:val="style44"/>
    <w:pPr>
      <w:spacing w:after="200" w:before="0"/>
      <w:ind w:hanging="0" w:left="720" w:right="0"/>
      <w:contextualSpacing/>
    </w:pPr>
    <w:rPr>
      <w:lang w:val="mn-MN"/>
    </w:rPr>
  </w:style>
  <w:style w:styleId="style45" w:type="paragraph">
    <w:name w:val="Normal (Web)"/>
    <w:basedOn w:val="style37"/>
    <w:next w:val="style45"/>
    <w:pPr>
      <w:widowControl/>
      <w:suppressAutoHyphens w:val="false"/>
      <w:spacing w:after="100" w:before="100"/>
      <w:contextualSpacing w:val="false"/>
    </w:pPr>
    <w:rPr>
      <w:rFonts w:ascii="Times New Roman" w:cs="Times New Roman" w:eastAsia="Times New Roman" w:hAnsi="Times New Roman"/>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2015-07-27T09:47:18.17Z</cp:lastPrinted>
  <dcterms:modified xsi:type="dcterms:W3CDTF">2014-02-20T14:59:00.00Z</dcterms:modified>
  <cp:revision>55</cp:revision>
</cp:coreProperties>
</file>