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DBBD5" w14:textId="77777777" w:rsidR="007921AE" w:rsidRPr="007A6A64" w:rsidRDefault="007921AE" w:rsidP="007921AE">
      <w:pPr>
        <w:jc w:val="center"/>
        <w:outlineLvl w:val="0"/>
        <w:rPr>
          <w:rFonts w:ascii="Arial" w:hAnsi="Arial" w:cs="Arial"/>
          <w:b/>
          <w:bCs/>
          <w:shd w:val="clear" w:color="auto" w:fill="FFFFFF"/>
          <w:lang w:val="mn-MN"/>
        </w:rPr>
      </w:pPr>
      <w:r w:rsidRPr="007A6A64">
        <w:rPr>
          <w:rFonts w:ascii="Arial" w:hAnsi="Arial" w:cs="Arial"/>
          <w:b/>
          <w:bCs/>
          <w:shd w:val="clear" w:color="auto" w:fill="FFFFFF"/>
          <w:lang w:val="mn-MN"/>
        </w:rPr>
        <w:t>МОНГОЛ УЛСЫН ИХ ХУРЛЫН 2020 ОНЫ НАМРЫН ЭЭЛЖИТ ЧУУЛГАНЫ</w:t>
      </w:r>
    </w:p>
    <w:p w14:paraId="03AB9115" w14:textId="77777777" w:rsidR="007921AE" w:rsidRPr="007A6A64" w:rsidRDefault="007921AE" w:rsidP="007921AE">
      <w:pPr>
        <w:jc w:val="center"/>
        <w:outlineLvl w:val="0"/>
        <w:rPr>
          <w:rFonts w:ascii="Arial" w:hAnsi="Arial" w:cs="Arial"/>
          <w:b/>
          <w:bCs/>
          <w:lang w:val="mn-MN"/>
        </w:rPr>
      </w:pPr>
      <w:r w:rsidRPr="007A6A64">
        <w:rPr>
          <w:rFonts w:ascii="Arial" w:hAnsi="Arial" w:cs="Arial"/>
          <w:b/>
          <w:bCs/>
          <w:shd w:val="clear" w:color="auto" w:fill="FFFFFF"/>
          <w:lang w:val="mn-MN"/>
        </w:rPr>
        <w:t xml:space="preserve">ХУУЛЬ ЗҮЙН </w:t>
      </w:r>
      <w:r w:rsidRPr="007A6A64">
        <w:rPr>
          <w:rFonts w:ascii="Arial" w:hAnsi="Arial" w:cs="Arial"/>
          <w:b/>
          <w:bCs/>
          <w:lang w:val="mn-MN"/>
        </w:rPr>
        <w:t xml:space="preserve">БАЙНГЫН ХОРООНЫ </w:t>
      </w:r>
    </w:p>
    <w:p w14:paraId="67E976AB" w14:textId="77777777" w:rsidR="007921AE" w:rsidRPr="007A6A64" w:rsidRDefault="007921AE" w:rsidP="007921AE">
      <w:pPr>
        <w:jc w:val="center"/>
        <w:outlineLvl w:val="0"/>
        <w:rPr>
          <w:rFonts w:ascii="Arial" w:hAnsi="Arial" w:cs="Arial"/>
          <w:b/>
          <w:bCs/>
          <w:lang w:val="mn-MN"/>
        </w:rPr>
      </w:pPr>
      <w:r w:rsidRPr="007A6A64">
        <w:rPr>
          <w:rFonts w:ascii="Arial" w:hAnsi="Arial" w:cs="Arial"/>
          <w:b/>
          <w:bCs/>
          <w:lang w:val="mn-MN"/>
        </w:rPr>
        <w:t xml:space="preserve">2021 ОНЫ 01 ДҮГЭЭР САРЫН 13-НЫ ӨДӨР /ЛХАГВА ГАРАГ/-ИЙН </w:t>
      </w:r>
    </w:p>
    <w:p w14:paraId="027A6620" w14:textId="77777777" w:rsidR="007921AE" w:rsidRPr="007A6A64" w:rsidRDefault="007921AE" w:rsidP="007921AE">
      <w:pPr>
        <w:jc w:val="center"/>
        <w:outlineLvl w:val="0"/>
        <w:rPr>
          <w:rFonts w:ascii="Arial" w:hAnsi="Arial" w:cs="Arial"/>
          <w:b/>
          <w:bCs/>
          <w:shd w:val="clear" w:color="auto" w:fill="FFFFFF"/>
          <w:lang w:val="mn-MN"/>
        </w:rPr>
      </w:pPr>
      <w:r w:rsidRPr="007A6A64">
        <w:rPr>
          <w:rFonts w:ascii="Arial" w:hAnsi="Arial" w:cs="Arial"/>
          <w:b/>
          <w:bCs/>
          <w:lang w:val="mn-MN"/>
        </w:rPr>
        <w:t xml:space="preserve">ХУРАЛДААНЫ ТЭМДЭГЛЭЛИЙН ТОВЬЁГ </w:t>
      </w:r>
    </w:p>
    <w:p w14:paraId="2CAC9199" w14:textId="77777777" w:rsidR="007921AE" w:rsidRPr="007A6A64" w:rsidRDefault="007921AE" w:rsidP="007921AE">
      <w:pPr>
        <w:jc w:val="center"/>
        <w:rPr>
          <w:rFonts w:ascii="Arial" w:hAnsi="Arial" w:cs="Arial"/>
          <w:b/>
          <w:bCs/>
          <w:lang w:val="mn-MN"/>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624"/>
        <w:gridCol w:w="7564"/>
        <w:gridCol w:w="1897"/>
      </w:tblGrid>
      <w:tr w:rsidR="007921AE" w:rsidRPr="007A6A64" w14:paraId="725C6D92" w14:textId="77777777" w:rsidTr="001A2CD9">
        <w:tc>
          <w:tcPr>
            <w:tcW w:w="624" w:type="dxa"/>
            <w:tcBorders>
              <w:top w:val="single" w:sz="2" w:space="0" w:color="000000"/>
              <w:left w:val="single" w:sz="2" w:space="0" w:color="000000"/>
              <w:bottom w:val="single" w:sz="2" w:space="0" w:color="000000"/>
            </w:tcBorders>
            <w:shd w:val="clear" w:color="auto" w:fill="FFFFFF"/>
          </w:tcPr>
          <w:p w14:paraId="735A685B" w14:textId="77777777" w:rsidR="007921AE" w:rsidRPr="007A6A64" w:rsidRDefault="007921AE" w:rsidP="001A2CD9">
            <w:pPr>
              <w:tabs>
                <w:tab w:val="left" w:pos="600"/>
              </w:tabs>
              <w:jc w:val="center"/>
              <w:rPr>
                <w:rFonts w:ascii="Arial" w:hAnsi="Arial" w:cs="Arial"/>
                <w:b/>
                <w:bCs/>
                <w:i/>
                <w:iCs/>
                <w:color w:val="000000"/>
                <w:lang w:val="mn-MN"/>
              </w:rPr>
            </w:pPr>
            <w:r w:rsidRPr="007A6A64">
              <w:rPr>
                <w:rFonts w:ascii="Arial" w:eastAsia="Arial" w:hAnsi="Arial" w:cs="Arial"/>
                <w:b/>
                <w:bCs/>
                <w:i/>
                <w:iCs/>
                <w:color w:val="000000"/>
                <w:lang w:val="mn-MN"/>
              </w:rPr>
              <w:t>№</w:t>
            </w:r>
          </w:p>
        </w:tc>
        <w:tc>
          <w:tcPr>
            <w:tcW w:w="7564" w:type="dxa"/>
            <w:tcBorders>
              <w:top w:val="single" w:sz="2" w:space="0" w:color="000000"/>
              <w:left w:val="single" w:sz="2" w:space="0" w:color="000000"/>
              <w:bottom w:val="single" w:sz="2" w:space="0" w:color="000000"/>
            </w:tcBorders>
            <w:shd w:val="clear" w:color="auto" w:fill="FFFFFF"/>
          </w:tcPr>
          <w:p w14:paraId="6E6270BA" w14:textId="77777777" w:rsidR="007921AE" w:rsidRPr="007A6A64" w:rsidRDefault="007921AE" w:rsidP="001A2CD9">
            <w:pPr>
              <w:jc w:val="center"/>
              <w:rPr>
                <w:rFonts w:ascii="Arial" w:hAnsi="Arial" w:cs="Arial"/>
                <w:b/>
                <w:bCs/>
                <w:i/>
                <w:iCs/>
                <w:color w:val="000000"/>
                <w:lang w:val="mn-MN"/>
              </w:rPr>
            </w:pPr>
            <w:r w:rsidRPr="007A6A64">
              <w:rPr>
                <w:rFonts w:ascii="Arial" w:hAnsi="Arial" w:cs="Arial"/>
                <w:b/>
                <w:bCs/>
                <w:i/>
                <w:iCs/>
                <w:color w:val="000000"/>
                <w:lang w:val="mn-MN"/>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518B9192" w14:textId="77777777" w:rsidR="007921AE" w:rsidRPr="007A6A64" w:rsidRDefault="007921AE" w:rsidP="001A2CD9">
            <w:pPr>
              <w:jc w:val="center"/>
              <w:rPr>
                <w:rFonts w:ascii="Arial" w:hAnsi="Arial" w:cs="Arial"/>
                <w:lang w:val="mn-MN"/>
              </w:rPr>
            </w:pPr>
            <w:r w:rsidRPr="007A6A64">
              <w:rPr>
                <w:rFonts w:ascii="Arial" w:hAnsi="Arial" w:cs="Arial"/>
                <w:b/>
                <w:bCs/>
                <w:i/>
                <w:iCs/>
                <w:color w:val="000000"/>
                <w:lang w:val="mn-MN"/>
              </w:rPr>
              <w:t>Хуудасны дугаар</w:t>
            </w:r>
          </w:p>
        </w:tc>
      </w:tr>
      <w:tr w:rsidR="007921AE" w:rsidRPr="007A6A64" w14:paraId="047D685E" w14:textId="77777777" w:rsidTr="001A2CD9">
        <w:trPr>
          <w:trHeight w:val="417"/>
        </w:trPr>
        <w:tc>
          <w:tcPr>
            <w:tcW w:w="624" w:type="dxa"/>
            <w:tcBorders>
              <w:top w:val="single" w:sz="2" w:space="0" w:color="000000"/>
              <w:left w:val="single" w:sz="2" w:space="0" w:color="000000"/>
              <w:bottom w:val="single" w:sz="2" w:space="0" w:color="000000"/>
            </w:tcBorders>
            <w:shd w:val="clear" w:color="auto" w:fill="FFFFFF"/>
          </w:tcPr>
          <w:p w14:paraId="5EE46A94" w14:textId="77777777" w:rsidR="007921AE" w:rsidRPr="007A6A64" w:rsidRDefault="007921AE" w:rsidP="001A2CD9">
            <w:pPr>
              <w:tabs>
                <w:tab w:val="left" w:pos="600"/>
              </w:tabs>
              <w:jc w:val="center"/>
              <w:rPr>
                <w:rFonts w:ascii="Arial" w:eastAsia="Arial" w:hAnsi="Arial" w:cs="Arial"/>
                <w:bCs/>
                <w:iCs/>
                <w:color w:val="000000"/>
                <w:lang w:val="mn-MN"/>
              </w:rPr>
            </w:pPr>
            <w:r w:rsidRPr="007A6A64">
              <w:rPr>
                <w:rFonts w:ascii="Arial" w:eastAsia="Arial" w:hAnsi="Arial" w:cs="Arial"/>
                <w:bCs/>
                <w:iCs/>
                <w:color w:val="000000"/>
                <w:lang w:val="mn-MN"/>
              </w:rPr>
              <w:t>1</w:t>
            </w:r>
          </w:p>
        </w:tc>
        <w:tc>
          <w:tcPr>
            <w:tcW w:w="7564" w:type="dxa"/>
            <w:tcBorders>
              <w:top w:val="single" w:sz="2" w:space="0" w:color="000000"/>
              <w:left w:val="single" w:sz="2" w:space="0" w:color="000000"/>
              <w:bottom w:val="single" w:sz="2" w:space="0" w:color="000000"/>
            </w:tcBorders>
            <w:shd w:val="clear" w:color="auto" w:fill="FFFFFF"/>
          </w:tcPr>
          <w:p w14:paraId="7BD9A95F" w14:textId="77777777" w:rsidR="007921AE" w:rsidRPr="007A6A64" w:rsidRDefault="007921AE" w:rsidP="001A2CD9">
            <w:pPr>
              <w:tabs>
                <w:tab w:val="center" w:pos="3745"/>
              </w:tabs>
              <w:rPr>
                <w:rFonts w:ascii="Arial" w:hAnsi="Arial" w:cs="Arial"/>
                <w:lang w:val="mn-MN"/>
              </w:rPr>
            </w:pPr>
            <w:r w:rsidRPr="007A6A64">
              <w:rPr>
                <w:rFonts w:ascii="Arial" w:hAnsi="Arial" w:cs="Arial"/>
                <w:color w:val="000000"/>
                <w:lang w:val="mn-MN"/>
              </w:rPr>
              <w:t>Хуралдааны товч тэмдэглэл</w:t>
            </w:r>
            <w:r w:rsidRPr="007A6A64">
              <w:rPr>
                <w:rFonts w:ascii="Arial" w:hAnsi="Arial" w:cs="Arial"/>
                <w:color w:val="000000"/>
                <w:lang w:val="mn-MN"/>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68439A25" w14:textId="649F56AA" w:rsidR="007921AE" w:rsidRPr="007A6A64" w:rsidRDefault="00264770" w:rsidP="001A2CD9">
            <w:pPr>
              <w:jc w:val="center"/>
              <w:rPr>
                <w:rFonts w:ascii="Arial" w:hAnsi="Arial" w:cs="Arial"/>
                <w:bCs/>
                <w:iCs/>
                <w:color w:val="000000"/>
                <w:lang w:val="mn-MN"/>
              </w:rPr>
            </w:pPr>
            <w:r>
              <w:rPr>
                <w:rFonts w:ascii="Arial" w:hAnsi="Arial" w:cs="Arial"/>
                <w:bCs/>
                <w:iCs/>
                <w:color w:val="000000"/>
                <w:lang w:val="mn-MN"/>
              </w:rPr>
              <w:t>1-30</w:t>
            </w:r>
          </w:p>
        </w:tc>
      </w:tr>
      <w:tr w:rsidR="007921AE" w:rsidRPr="007A6A64" w14:paraId="6D06589C" w14:textId="77777777" w:rsidTr="001A2CD9">
        <w:tc>
          <w:tcPr>
            <w:tcW w:w="624" w:type="dxa"/>
            <w:vMerge w:val="restart"/>
            <w:tcBorders>
              <w:top w:val="single" w:sz="2" w:space="0" w:color="000000"/>
              <w:left w:val="single" w:sz="2" w:space="0" w:color="000000"/>
            </w:tcBorders>
            <w:shd w:val="clear" w:color="auto" w:fill="FFFFFF"/>
          </w:tcPr>
          <w:p w14:paraId="5A199957" w14:textId="77777777" w:rsidR="007921AE" w:rsidRPr="007A6A64" w:rsidRDefault="007921AE" w:rsidP="001A2CD9">
            <w:pPr>
              <w:tabs>
                <w:tab w:val="left" w:pos="600"/>
              </w:tabs>
              <w:jc w:val="center"/>
              <w:rPr>
                <w:rFonts w:ascii="Arial" w:eastAsia="Arial" w:hAnsi="Arial" w:cs="Arial"/>
                <w:bCs/>
                <w:iCs/>
                <w:color w:val="000000"/>
                <w:lang w:val="mn-MN"/>
              </w:rPr>
            </w:pPr>
            <w:r w:rsidRPr="007A6A64">
              <w:rPr>
                <w:rFonts w:ascii="Arial" w:eastAsia="Arial" w:hAnsi="Arial" w:cs="Arial"/>
                <w:bCs/>
                <w:iCs/>
                <w:color w:val="000000"/>
                <w:lang w:val="mn-MN"/>
              </w:rPr>
              <w:t>2</w:t>
            </w:r>
          </w:p>
        </w:tc>
        <w:tc>
          <w:tcPr>
            <w:tcW w:w="7564" w:type="dxa"/>
            <w:tcBorders>
              <w:top w:val="single" w:sz="2" w:space="0" w:color="000000"/>
              <w:left w:val="single" w:sz="2" w:space="0" w:color="000000"/>
              <w:bottom w:val="single" w:sz="2" w:space="0" w:color="000000"/>
            </w:tcBorders>
            <w:shd w:val="clear" w:color="auto" w:fill="FFFFFF"/>
          </w:tcPr>
          <w:p w14:paraId="231C8B7A" w14:textId="77777777" w:rsidR="007921AE" w:rsidRPr="007A6A64" w:rsidRDefault="007921AE" w:rsidP="001A2CD9">
            <w:pPr>
              <w:tabs>
                <w:tab w:val="center" w:pos="3745"/>
              </w:tabs>
              <w:rPr>
                <w:rFonts w:ascii="Arial" w:hAnsi="Arial" w:cs="Arial"/>
                <w:color w:val="000000"/>
                <w:lang w:val="mn-MN"/>
              </w:rPr>
            </w:pPr>
            <w:r w:rsidRPr="007A6A64">
              <w:rPr>
                <w:rFonts w:ascii="Arial" w:hAnsi="Arial" w:cs="Arial"/>
                <w:color w:val="000000"/>
                <w:lang w:val="mn-MN"/>
              </w:rPr>
              <w:t>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191F9E3D" w14:textId="7BFA9285" w:rsidR="007921AE" w:rsidRPr="007A6A64" w:rsidRDefault="00264770" w:rsidP="001A2CD9">
            <w:pPr>
              <w:jc w:val="center"/>
              <w:rPr>
                <w:rFonts w:ascii="Arial" w:hAnsi="Arial" w:cs="Arial"/>
                <w:bCs/>
                <w:iCs/>
                <w:color w:val="000000"/>
                <w:lang w:val="mn-MN"/>
              </w:rPr>
            </w:pPr>
            <w:r>
              <w:rPr>
                <w:rFonts w:ascii="Arial" w:hAnsi="Arial" w:cs="Arial"/>
                <w:bCs/>
                <w:iCs/>
                <w:color w:val="000000"/>
                <w:lang w:val="mn-MN"/>
              </w:rPr>
              <w:t>31-122</w:t>
            </w:r>
          </w:p>
        </w:tc>
      </w:tr>
      <w:tr w:rsidR="007921AE" w:rsidRPr="007A6A64" w14:paraId="21D4E665" w14:textId="77777777" w:rsidTr="001A2CD9">
        <w:tc>
          <w:tcPr>
            <w:tcW w:w="624" w:type="dxa"/>
            <w:vMerge/>
            <w:tcBorders>
              <w:top w:val="single" w:sz="2" w:space="0" w:color="000000"/>
              <w:left w:val="single" w:sz="2" w:space="0" w:color="000000"/>
            </w:tcBorders>
            <w:shd w:val="clear" w:color="auto" w:fill="FFFFFF"/>
          </w:tcPr>
          <w:p w14:paraId="27823955" w14:textId="77777777" w:rsidR="007921AE" w:rsidRPr="007A6A64" w:rsidRDefault="007921AE" w:rsidP="001A2CD9">
            <w:pPr>
              <w:tabs>
                <w:tab w:val="left" w:pos="600"/>
              </w:tabs>
              <w:jc w:val="center"/>
              <w:rPr>
                <w:rFonts w:ascii="Arial" w:eastAsia="Arial" w:hAnsi="Arial" w:cs="Arial"/>
                <w:bCs/>
                <w:iCs/>
                <w:color w:val="000000"/>
                <w:sz w:val="20"/>
                <w:szCs w:val="20"/>
                <w:lang w:val="mn-MN"/>
              </w:rPr>
            </w:pPr>
          </w:p>
        </w:tc>
        <w:tc>
          <w:tcPr>
            <w:tcW w:w="7564" w:type="dxa"/>
            <w:tcBorders>
              <w:top w:val="single" w:sz="2" w:space="0" w:color="000000"/>
              <w:left w:val="single" w:sz="2" w:space="0" w:color="000000"/>
              <w:bottom w:val="single" w:sz="2" w:space="0" w:color="000000"/>
            </w:tcBorders>
            <w:shd w:val="clear" w:color="auto" w:fill="FFFFFF"/>
          </w:tcPr>
          <w:p w14:paraId="49DE31A5" w14:textId="77777777" w:rsidR="007921AE" w:rsidRPr="007A6A64" w:rsidRDefault="007921AE" w:rsidP="001A2CD9">
            <w:pPr>
              <w:jc w:val="both"/>
              <w:rPr>
                <w:rFonts w:ascii="Arial" w:hAnsi="Arial" w:cs="Arial"/>
                <w:i/>
                <w:iCs/>
                <w:color w:val="000000"/>
                <w:sz w:val="20"/>
                <w:szCs w:val="20"/>
                <w:lang w:val="mn-MN"/>
              </w:rPr>
            </w:pPr>
            <w:r w:rsidRPr="007A6A64">
              <w:rPr>
                <w:rFonts w:ascii="Arial" w:hAnsi="Arial" w:cs="Arial"/>
                <w:i/>
                <w:iCs/>
                <w:color w:val="000000"/>
                <w:sz w:val="20"/>
                <w:szCs w:val="20"/>
                <w:lang w:val="mn-MN"/>
              </w:rPr>
              <w:t>1.Хөдөлмөрийн тухай хуулийн шинэчилсэн найруулгын төслийн хамт өргөн мэдүүлсэн Зөрчлийн тухай хуульд өөрчлөлт оруулах тухай хуулийн төсөл /Засгийн газар 2018.03.26-ны өдөр өргөн мэдүүлсэн, анхны хэлэлцүүлэг/</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6C235085" w14:textId="36E0BD85" w:rsidR="007921AE" w:rsidRPr="007A6A64" w:rsidRDefault="00264770" w:rsidP="001A2CD9">
            <w:pPr>
              <w:jc w:val="center"/>
              <w:rPr>
                <w:rFonts w:ascii="Arial" w:hAnsi="Arial" w:cs="Arial"/>
                <w:bCs/>
                <w:iCs/>
                <w:color w:val="000000"/>
                <w:sz w:val="20"/>
                <w:szCs w:val="20"/>
                <w:lang w:val="mn-MN"/>
              </w:rPr>
            </w:pPr>
            <w:r>
              <w:rPr>
                <w:rFonts w:ascii="Arial" w:hAnsi="Arial" w:cs="Arial"/>
                <w:bCs/>
                <w:iCs/>
                <w:color w:val="000000"/>
                <w:sz w:val="20"/>
                <w:szCs w:val="20"/>
                <w:lang w:val="mn-MN"/>
              </w:rPr>
              <w:t>31-51</w:t>
            </w:r>
          </w:p>
        </w:tc>
      </w:tr>
      <w:tr w:rsidR="007921AE" w:rsidRPr="007A6A64" w14:paraId="29BD07BE" w14:textId="77777777" w:rsidTr="001A2CD9">
        <w:tc>
          <w:tcPr>
            <w:tcW w:w="624" w:type="dxa"/>
            <w:vMerge/>
            <w:tcBorders>
              <w:top w:val="single" w:sz="2" w:space="0" w:color="000000"/>
              <w:left w:val="single" w:sz="2" w:space="0" w:color="000000"/>
            </w:tcBorders>
            <w:shd w:val="clear" w:color="auto" w:fill="FFFFFF"/>
          </w:tcPr>
          <w:p w14:paraId="7F976FB4" w14:textId="77777777" w:rsidR="007921AE" w:rsidRPr="007A6A64" w:rsidRDefault="007921AE" w:rsidP="001A2CD9">
            <w:pPr>
              <w:tabs>
                <w:tab w:val="left" w:pos="600"/>
              </w:tabs>
              <w:jc w:val="center"/>
              <w:rPr>
                <w:rFonts w:ascii="Arial" w:eastAsia="Arial" w:hAnsi="Arial" w:cs="Arial"/>
                <w:bCs/>
                <w:iCs/>
                <w:color w:val="000000"/>
                <w:sz w:val="20"/>
                <w:szCs w:val="20"/>
                <w:lang w:val="mn-MN"/>
              </w:rPr>
            </w:pPr>
          </w:p>
        </w:tc>
        <w:tc>
          <w:tcPr>
            <w:tcW w:w="7564" w:type="dxa"/>
            <w:tcBorders>
              <w:top w:val="single" w:sz="2" w:space="0" w:color="000000"/>
              <w:left w:val="single" w:sz="2" w:space="0" w:color="000000"/>
              <w:bottom w:val="single" w:sz="2" w:space="0" w:color="000000"/>
            </w:tcBorders>
            <w:shd w:val="clear" w:color="auto" w:fill="FFFFFF"/>
          </w:tcPr>
          <w:p w14:paraId="6FA54360" w14:textId="77777777" w:rsidR="007921AE" w:rsidRPr="007A6A64" w:rsidRDefault="007921AE" w:rsidP="001A2CD9">
            <w:pPr>
              <w:jc w:val="both"/>
              <w:rPr>
                <w:rFonts w:ascii="Arial" w:hAnsi="Arial" w:cs="Arial"/>
                <w:sz w:val="20"/>
                <w:szCs w:val="20"/>
                <w:lang w:val="mn-MN"/>
              </w:rPr>
            </w:pPr>
            <w:r w:rsidRPr="007A6A64">
              <w:rPr>
                <w:rFonts w:ascii="Arial" w:hAnsi="Arial" w:cs="Arial"/>
                <w:i/>
                <w:sz w:val="20"/>
                <w:szCs w:val="20"/>
                <w:lang w:val="mn-MN"/>
              </w:rPr>
              <w:t>2.</w:t>
            </w:r>
            <w:r w:rsidRPr="007A6A64">
              <w:rPr>
                <w:rFonts w:ascii="Arial" w:hAnsi="Arial" w:cs="Arial"/>
                <w:i/>
                <w:iCs/>
                <w:sz w:val="20"/>
                <w:szCs w:val="20"/>
                <w:shd w:val="clear" w:color="auto" w:fill="FFFFFF"/>
                <w:lang w:val="mn-MN"/>
              </w:rPr>
              <w:t>“Монгол Улсын хууль тогтоомжийг 2024 он хүртэл боловсронгуй болгох үндсэн чиглэл батлах тухай” Улсын Их Хурлын тогтоолын төсөл /Засгийн газар 2020.12.01-ний өдөр өргөн мэдүүлсэн, анхны хэлэлцүүлэг/</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3216A4CD" w14:textId="51BE55B3" w:rsidR="007921AE" w:rsidRPr="007A6A64" w:rsidRDefault="00264770" w:rsidP="001A2CD9">
            <w:pPr>
              <w:jc w:val="center"/>
              <w:rPr>
                <w:rFonts w:ascii="Arial" w:hAnsi="Arial" w:cs="Arial"/>
                <w:bCs/>
                <w:iCs/>
                <w:color w:val="000000"/>
                <w:sz w:val="20"/>
                <w:szCs w:val="20"/>
                <w:lang w:val="mn-MN"/>
              </w:rPr>
            </w:pPr>
            <w:r>
              <w:rPr>
                <w:rFonts w:ascii="Arial" w:hAnsi="Arial" w:cs="Arial"/>
                <w:bCs/>
                <w:iCs/>
                <w:color w:val="000000"/>
                <w:sz w:val="20"/>
                <w:szCs w:val="20"/>
                <w:lang w:val="mn-MN"/>
              </w:rPr>
              <w:t>52-72</w:t>
            </w:r>
          </w:p>
        </w:tc>
      </w:tr>
      <w:tr w:rsidR="007921AE" w:rsidRPr="007A6A64" w14:paraId="2FD38776" w14:textId="77777777" w:rsidTr="001A2CD9">
        <w:tc>
          <w:tcPr>
            <w:tcW w:w="624" w:type="dxa"/>
            <w:vMerge/>
            <w:tcBorders>
              <w:top w:val="single" w:sz="2" w:space="0" w:color="000000"/>
              <w:left w:val="single" w:sz="2" w:space="0" w:color="000000"/>
            </w:tcBorders>
            <w:shd w:val="clear" w:color="auto" w:fill="FFFFFF"/>
          </w:tcPr>
          <w:p w14:paraId="53DED180" w14:textId="77777777" w:rsidR="007921AE" w:rsidRPr="007A6A64" w:rsidRDefault="007921AE" w:rsidP="001A2CD9">
            <w:pPr>
              <w:tabs>
                <w:tab w:val="left" w:pos="600"/>
              </w:tabs>
              <w:jc w:val="center"/>
              <w:rPr>
                <w:rFonts w:ascii="Arial" w:eastAsia="Arial" w:hAnsi="Arial" w:cs="Arial"/>
                <w:bCs/>
                <w:iCs/>
                <w:color w:val="000000"/>
                <w:sz w:val="20"/>
                <w:szCs w:val="20"/>
                <w:lang w:val="mn-MN"/>
              </w:rPr>
            </w:pPr>
          </w:p>
        </w:tc>
        <w:tc>
          <w:tcPr>
            <w:tcW w:w="7564" w:type="dxa"/>
            <w:tcBorders>
              <w:top w:val="single" w:sz="2" w:space="0" w:color="000000"/>
              <w:left w:val="single" w:sz="2" w:space="0" w:color="000000"/>
              <w:bottom w:val="single" w:sz="2" w:space="0" w:color="000000"/>
            </w:tcBorders>
            <w:shd w:val="clear" w:color="auto" w:fill="FFFFFF"/>
          </w:tcPr>
          <w:p w14:paraId="2617EE4C" w14:textId="77777777" w:rsidR="007921AE" w:rsidRPr="007A6A64" w:rsidRDefault="007921AE" w:rsidP="001A2CD9">
            <w:pPr>
              <w:jc w:val="both"/>
              <w:rPr>
                <w:rFonts w:ascii="Arial" w:hAnsi="Arial" w:cs="Arial"/>
                <w:sz w:val="20"/>
                <w:szCs w:val="20"/>
                <w:lang w:val="mn-MN"/>
              </w:rPr>
            </w:pPr>
            <w:r w:rsidRPr="007A6A64">
              <w:rPr>
                <w:rFonts w:ascii="Arial" w:hAnsi="Arial" w:cs="Arial"/>
                <w:i/>
                <w:sz w:val="20"/>
                <w:szCs w:val="20"/>
                <w:lang w:val="mn-MN"/>
              </w:rPr>
              <w:t>3.</w:t>
            </w:r>
            <w:r w:rsidRPr="007A6A64">
              <w:rPr>
                <w:rFonts w:ascii="Arial" w:hAnsi="Arial" w:cs="Arial"/>
                <w:bCs/>
                <w:i/>
                <w:iCs/>
                <w:sz w:val="20"/>
                <w:szCs w:val="20"/>
                <w:lang w:val="mn-MN"/>
              </w:rPr>
              <w:t xml:space="preserve">Монгол Улсын шүүхийн тухай хуулийн шинэчилсэн найруулгын төсөл болон хамт өргөн мэдүүлсэн хуулийн төслүүд </w:t>
            </w:r>
            <w:r w:rsidRPr="007A6A64">
              <w:rPr>
                <w:rFonts w:ascii="Arial" w:hAnsi="Arial" w:cs="Arial"/>
                <w:i/>
                <w:iCs/>
                <w:sz w:val="20"/>
                <w:szCs w:val="20"/>
                <w:lang w:val="mn-MN"/>
              </w:rPr>
              <w:t>/Засгийн газар 2020.04.10-ны өдөр өргөн мэдүүлсэн,</w:t>
            </w:r>
            <w:r w:rsidRPr="007A6A64">
              <w:rPr>
                <w:rFonts w:ascii="Arial" w:hAnsi="Arial" w:cs="Arial"/>
                <w:bCs/>
                <w:i/>
                <w:iCs/>
                <w:sz w:val="20"/>
                <w:szCs w:val="20"/>
                <w:lang w:val="mn-MN"/>
              </w:rPr>
              <w:t xml:space="preserve"> эцсийн хэлэлцүүлэг</w:t>
            </w:r>
            <w:r w:rsidRPr="007A6A64">
              <w:rPr>
                <w:rFonts w:ascii="Arial" w:hAnsi="Arial" w:cs="Arial"/>
                <w:i/>
                <w:iCs/>
                <w:sz w:val="20"/>
                <w:szCs w:val="20"/>
                <w:lang w:val="mn-MN"/>
              </w:rPr>
              <w:t>/</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7F1DA86E" w14:textId="30F16AB7" w:rsidR="007921AE" w:rsidRPr="007A6A64" w:rsidRDefault="00264770" w:rsidP="001A2CD9">
            <w:pPr>
              <w:jc w:val="center"/>
              <w:rPr>
                <w:rFonts w:ascii="Arial" w:hAnsi="Arial" w:cs="Arial"/>
                <w:bCs/>
                <w:iCs/>
                <w:color w:val="000000"/>
                <w:sz w:val="20"/>
                <w:szCs w:val="20"/>
                <w:lang w:val="mn-MN"/>
              </w:rPr>
            </w:pPr>
            <w:r>
              <w:rPr>
                <w:rFonts w:ascii="Arial" w:hAnsi="Arial" w:cs="Arial"/>
                <w:bCs/>
                <w:iCs/>
                <w:color w:val="000000"/>
                <w:sz w:val="20"/>
                <w:szCs w:val="20"/>
                <w:lang w:val="mn-MN"/>
              </w:rPr>
              <w:t>72-92</w:t>
            </w:r>
          </w:p>
        </w:tc>
      </w:tr>
      <w:tr w:rsidR="007921AE" w:rsidRPr="007A6A64" w14:paraId="77616F7F" w14:textId="77777777" w:rsidTr="001A2CD9">
        <w:tc>
          <w:tcPr>
            <w:tcW w:w="624" w:type="dxa"/>
            <w:vMerge/>
            <w:tcBorders>
              <w:top w:val="single" w:sz="2" w:space="0" w:color="000000"/>
              <w:left w:val="single" w:sz="2" w:space="0" w:color="000000"/>
            </w:tcBorders>
            <w:shd w:val="clear" w:color="auto" w:fill="FFFFFF"/>
          </w:tcPr>
          <w:p w14:paraId="61008B50" w14:textId="77777777" w:rsidR="007921AE" w:rsidRPr="007A6A64" w:rsidRDefault="007921AE" w:rsidP="001A2CD9">
            <w:pPr>
              <w:tabs>
                <w:tab w:val="left" w:pos="600"/>
              </w:tabs>
              <w:jc w:val="center"/>
              <w:rPr>
                <w:rFonts w:ascii="Arial" w:eastAsia="Arial" w:hAnsi="Arial" w:cs="Arial"/>
                <w:bCs/>
                <w:iCs/>
                <w:color w:val="000000"/>
                <w:sz w:val="20"/>
                <w:szCs w:val="20"/>
                <w:lang w:val="mn-MN"/>
              </w:rPr>
            </w:pPr>
          </w:p>
        </w:tc>
        <w:tc>
          <w:tcPr>
            <w:tcW w:w="7564" w:type="dxa"/>
            <w:tcBorders>
              <w:top w:val="single" w:sz="2" w:space="0" w:color="000000"/>
              <w:left w:val="single" w:sz="2" w:space="0" w:color="000000"/>
              <w:bottom w:val="single" w:sz="2" w:space="0" w:color="000000"/>
            </w:tcBorders>
            <w:shd w:val="clear" w:color="auto" w:fill="FFFFFF"/>
          </w:tcPr>
          <w:p w14:paraId="6CED66E8" w14:textId="77777777" w:rsidR="007921AE" w:rsidRPr="007A6A64" w:rsidRDefault="007921AE" w:rsidP="001A2CD9">
            <w:pPr>
              <w:jc w:val="both"/>
              <w:rPr>
                <w:rFonts w:ascii="Arial" w:hAnsi="Arial" w:cs="Arial"/>
                <w:i/>
                <w:sz w:val="20"/>
                <w:szCs w:val="20"/>
                <w:lang w:val="mn-MN"/>
              </w:rPr>
            </w:pPr>
            <w:r w:rsidRPr="007A6A64">
              <w:rPr>
                <w:rFonts w:ascii="Arial" w:hAnsi="Arial" w:cs="Arial"/>
                <w:i/>
                <w:sz w:val="20"/>
                <w:szCs w:val="20"/>
                <w:lang w:val="mn-MN"/>
              </w:rPr>
              <w:t xml:space="preserve">4.Монгол Улсын Их Хурлын чуулганы хуралдааны дэгийн тухай хуульд нэмэлт, өөрчлөлт оруулах тухай хуулийн төсөл </w:t>
            </w:r>
            <w:r w:rsidRPr="007A6A64">
              <w:rPr>
                <w:rFonts w:ascii="Arial" w:hAnsi="Arial" w:cs="Arial"/>
                <w:bCs/>
                <w:i/>
                <w:sz w:val="20"/>
                <w:szCs w:val="20"/>
                <w:lang w:val="mn-MN"/>
              </w:rPr>
              <w:t>/анхны хэлэлцүүлэг/</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6A91D33B" w14:textId="2A747231" w:rsidR="007921AE" w:rsidRPr="007A6A64" w:rsidRDefault="00264770" w:rsidP="001A2CD9">
            <w:pPr>
              <w:jc w:val="center"/>
              <w:rPr>
                <w:rFonts w:ascii="Arial" w:hAnsi="Arial" w:cs="Arial"/>
                <w:bCs/>
                <w:iCs/>
                <w:color w:val="000000"/>
                <w:sz w:val="20"/>
                <w:szCs w:val="20"/>
                <w:lang w:val="mn-MN"/>
              </w:rPr>
            </w:pPr>
            <w:r>
              <w:rPr>
                <w:rFonts w:ascii="Arial" w:hAnsi="Arial" w:cs="Arial"/>
                <w:bCs/>
                <w:iCs/>
                <w:color w:val="000000"/>
                <w:sz w:val="20"/>
                <w:szCs w:val="20"/>
                <w:lang w:val="mn-MN"/>
              </w:rPr>
              <w:t>92-94</w:t>
            </w:r>
          </w:p>
        </w:tc>
      </w:tr>
      <w:tr w:rsidR="007921AE" w:rsidRPr="007A6A64" w14:paraId="03D9361C" w14:textId="77777777" w:rsidTr="001A2CD9">
        <w:tc>
          <w:tcPr>
            <w:tcW w:w="624" w:type="dxa"/>
            <w:vMerge/>
            <w:tcBorders>
              <w:top w:val="single" w:sz="2" w:space="0" w:color="000000"/>
              <w:left w:val="single" w:sz="2" w:space="0" w:color="000000"/>
            </w:tcBorders>
            <w:shd w:val="clear" w:color="auto" w:fill="FFFFFF"/>
          </w:tcPr>
          <w:p w14:paraId="6FFF5F02" w14:textId="77777777" w:rsidR="007921AE" w:rsidRPr="007A6A64" w:rsidRDefault="007921AE" w:rsidP="001A2CD9">
            <w:pPr>
              <w:tabs>
                <w:tab w:val="left" w:pos="600"/>
              </w:tabs>
              <w:jc w:val="center"/>
              <w:rPr>
                <w:rFonts w:ascii="Arial" w:eastAsia="Arial" w:hAnsi="Arial" w:cs="Arial"/>
                <w:bCs/>
                <w:iCs/>
                <w:color w:val="000000"/>
                <w:sz w:val="20"/>
                <w:szCs w:val="20"/>
                <w:lang w:val="mn-MN"/>
              </w:rPr>
            </w:pPr>
          </w:p>
        </w:tc>
        <w:tc>
          <w:tcPr>
            <w:tcW w:w="7564" w:type="dxa"/>
            <w:tcBorders>
              <w:top w:val="single" w:sz="2" w:space="0" w:color="000000"/>
              <w:left w:val="single" w:sz="2" w:space="0" w:color="000000"/>
              <w:bottom w:val="single" w:sz="2" w:space="0" w:color="000000"/>
            </w:tcBorders>
            <w:shd w:val="clear" w:color="auto" w:fill="FFFFFF"/>
          </w:tcPr>
          <w:p w14:paraId="32ECC3F1" w14:textId="77777777" w:rsidR="007921AE" w:rsidRPr="007A6A64" w:rsidRDefault="007921AE" w:rsidP="001A2CD9">
            <w:pPr>
              <w:jc w:val="both"/>
              <w:rPr>
                <w:rFonts w:ascii="Arial" w:hAnsi="Arial" w:cs="Arial"/>
                <w:i/>
                <w:sz w:val="20"/>
                <w:szCs w:val="20"/>
                <w:lang w:val="mn-MN"/>
              </w:rPr>
            </w:pPr>
            <w:r w:rsidRPr="007A6A64">
              <w:rPr>
                <w:rFonts w:ascii="Arial" w:hAnsi="Arial" w:cs="Arial"/>
                <w:i/>
                <w:sz w:val="20"/>
                <w:szCs w:val="20"/>
                <w:lang w:val="mn-MN"/>
              </w:rPr>
              <w:t xml:space="preserve">5.Нийтийн сонсголын тухай хуульд нэмэлт оруулах тухай хуулийн төсөл </w:t>
            </w:r>
            <w:r w:rsidRPr="007A6A64">
              <w:rPr>
                <w:rFonts w:ascii="Arial" w:hAnsi="Arial" w:cs="Arial"/>
                <w:bCs/>
                <w:i/>
                <w:sz w:val="20"/>
                <w:szCs w:val="20"/>
                <w:lang w:val="mn-MN"/>
              </w:rPr>
              <w:t>/анхны хэлэлцүүлэг/</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4025C3E6" w14:textId="48C3BD81" w:rsidR="007921AE" w:rsidRPr="007A6A64" w:rsidRDefault="00264770" w:rsidP="001A2CD9">
            <w:pPr>
              <w:jc w:val="center"/>
              <w:rPr>
                <w:rFonts w:ascii="Arial" w:hAnsi="Arial" w:cs="Arial"/>
                <w:bCs/>
                <w:iCs/>
                <w:color w:val="000000"/>
                <w:sz w:val="20"/>
                <w:szCs w:val="20"/>
                <w:lang w:val="mn-MN"/>
              </w:rPr>
            </w:pPr>
            <w:r>
              <w:rPr>
                <w:rFonts w:ascii="Arial" w:hAnsi="Arial" w:cs="Arial"/>
                <w:bCs/>
                <w:iCs/>
                <w:color w:val="000000"/>
                <w:sz w:val="20"/>
                <w:szCs w:val="20"/>
                <w:lang w:val="mn-MN"/>
              </w:rPr>
              <w:t>94</w:t>
            </w:r>
          </w:p>
        </w:tc>
      </w:tr>
      <w:tr w:rsidR="007921AE" w:rsidRPr="007A6A64" w14:paraId="17F8E0AF" w14:textId="77777777" w:rsidTr="001A2CD9">
        <w:tc>
          <w:tcPr>
            <w:tcW w:w="624" w:type="dxa"/>
            <w:vMerge/>
            <w:tcBorders>
              <w:top w:val="single" w:sz="2" w:space="0" w:color="000000"/>
              <w:left w:val="single" w:sz="2" w:space="0" w:color="000000"/>
            </w:tcBorders>
            <w:shd w:val="clear" w:color="auto" w:fill="FFFFFF"/>
          </w:tcPr>
          <w:p w14:paraId="3EFD84B2" w14:textId="77777777" w:rsidR="007921AE" w:rsidRPr="007A6A64" w:rsidRDefault="007921AE" w:rsidP="001A2CD9">
            <w:pPr>
              <w:tabs>
                <w:tab w:val="left" w:pos="600"/>
              </w:tabs>
              <w:jc w:val="center"/>
              <w:rPr>
                <w:rFonts w:ascii="Arial" w:eastAsia="Arial" w:hAnsi="Arial" w:cs="Arial"/>
                <w:bCs/>
                <w:iCs/>
                <w:color w:val="000000"/>
                <w:sz w:val="20"/>
                <w:szCs w:val="20"/>
                <w:lang w:val="mn-MN"/>
              </w:rPr>
            </w:pPr>
          </w:p>
        </w:tc>
        <w:tc>
          <w:tcPr>
            <w:tcW w:w="7564" w:type="dxa"/>
            <w:tcBorders>
              <w:top w:val="single" w:sz="2" w:space="0" w:color="000000"/>
              <w:left w:val="single" w:sz="2" w:space="0" w:color="000000"/>
              <w:bottom w:val="single" w:sz="2" w:space="0" w:color="000000"/>
            </w:tcBorders>
            <w:shd w:val="clear" w:color="auto" w:fill="FFFFFF"/>
          </w:tcPr>
          <w:p w14:paraId="1ED8872B" w14:textId="77777777" w:rsidR="007921AE" w:rsidRPr="007A6A64" w:rsidRDefault="007921AE" w:rsidP="001A2CD9">
            <w:pPr>
              <w:jc w:val="both"/>
              <w:rPr>
                <w:rFonts w:ascii="Arial" w:hAnsi="Arial" w:cs="Arial"/>
                <w:i/>
                <w:sz w:val="20"/>
                <w:szCs w:val="20"/>
                <w:lang w:val="mn-MN"/>
              </w:rPr>
            </w:pPr>
            <w:r w:rsidRPr="007A6A64">
              <w:rPr>
                <w:rFonts w:ascii="Arial" w:hAnsi="Arial" w:cs="Arial"/>
                <w:i/>
                <w:sz w:val="20"/>
                <w:szCs w:val="20"/>
                <w:lang w:val="mn-MN"/>
              </w:rPr>
              <w:t xml:space="preserve">6.“Хууль баталсантай холбогдуулан хэрэгжүүлэх арга хэмжээний тухай”, “Шүүгчид нэмэгдэл олгох журам батлах тухай” Улсын Их Хурлын тогтоолын төслүүд </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73C642AD" w14:textId="70CD1363" w:rsidR="007921AE" w:rsidRPr="007A6A64" w:rsidRDefault="00264770" w:rsidP="001A2CD9">
            <w:pPr>
              <w:jc w:val="center"/>
              <w:rPr>
                <w:rFonts w:ascii="Arial" w:hAnsi="Arial" w:cs="Arial"/>
                <w:bCs/>
                <w:iCs/>
                <w:color w:val="000000"/>
                <w:sz w:val="20"/>
                <w:szCs w:val="20"/>
                <w:lang w:val="mn-MN"/>
              </w:rPr>
            </w:pPr>
            <w:r>
              <w:rPr>
                <w:rFonts w:ascii="Arial" w:hAnsi="Arial" w:cs="Arial"/>
                <w:bCs/>
                <w:iCs/>
                <w:color w:val="000000"/>
                <w:sz w:val="20"/>
                <w:szCs w:val="20"/>
                <w:lang w:val="mn-MN"/>
              </w:rPr>
              <w:t>94-104</w:t>
            </w:r>
          </w:p>
        </w:tc>
      </w:tr>
      <w:tr w:rsidR="007921AE" w:rsidRPr="007A6A64" w14:paraId="4AD0496D" w14:textId="77777777" w:rsidTr="001A2CD9">
        <w:tc>
          <w:tcPr>
            <w:tcW w:w="624" w:type="dxa"/>
            <w:vMerge/>
            <w:tcBorders>
              <w:top w:val="single" w:sz="2" w:space="0" w:color="000000"/>
              <w:left w:val="single" w:sz="2" w:space="0" w:color="000000"/>
            </w:tcBorders>
            <w:shd w:val="clear" w:color="auto" w:fill="FFFFFF"/>
          </w:tcPr>
          <w:p w14:paraId="41D05A8A" w14:textId="77777777" w:rsidR="007921AE" w:rsidRPr="007A6A64" w:rsidRDefault="007921AE" w:rsidP="001A2CD9">
            <w:pPr>
              <w:tabs>
                <w:tab w:val="left" w:pos="600"/>
              </w:tabs>
              <w:jc w:val="center"/>
              <w:rPr>
                <w:rFonts w:ascii="Arial" w:eastAsia="Arial" w:hAnsi="Arial" w:cs="Arial"/>
                <w:bCs/>
                <w:iCs/>
                <w:color w:val="000000"/>
                <w:sz w:val="20"/>
                <w:szCs w:val="20"/>
                <w:lang w:val="mn-MN"/>
              </w:rPr>
            </w:pPr>
          </w:p>
        </w:tc>
        <w:tc>
          <w:tcPr>
            <w:tcW w:w="7564" w:type="dxa"/>
            <w:tcBorders>
              <w:top w:val="single" w:sz="2" w:space="0" w:color="000000"/>
              <w:left w:val="single" w:sz="2" w:space="0" w:color="000000"/>
              <w:bottom w:val="single" w:sz="2" w:space="0" w:color="000000"/>
            </w:tcBorders>
            <w:shd w:val="clear" w:color="auto" w:fill="FFFFFF"/>
          </w:tcPr>
          <w:p w14:paraId="712E261D" w14:textId="77777777" w:rsidR="007921AE" w:rsidRPr="007A6A64" w:rsidRDefault="007921AE" w:rsidP="001A2CD9">
            <w:pPr>
              <w:jc w:val="both"/>
              <w:rPr>
                <w:rFonts w:ascii="Arial" w:hAnsi="Arial" w:cs="Arial"/>
                <w:i/>
                <w:iCs/>
                <w:sz w:val="20"/>
                <w:szCs w:val="20"/>
                <w:lang w:val="mn-MN"/>
              </w:rPr>
            </w:pPr>
            <w:r w:rsidRPr="007A6A64">
              <w:rPr>
                <w:rFonts w:ascii="Arial" w:hAnsi="Arial" w:cs="Arial"/>
                <w:i/>
                <w:sz w:val="20"/>
                <w:szCs w:val="20"/>
                <w:lang w:val="mn-MN"/>
              </w:rPr>
              <w:t>7.</w:t>
            </w:r>
            <w:r w:rsidRPr="007A6A64">
              <w:rPr>
                <w:rFonts w:ascii="Arial" w:hAnsi="Arial" w:cs="Arial"/>
                <w:i/>
                <w:iCs/>
                <w:sz w:val="20"/>
                <w:szCs w:val="20"/>
                <w:lang w:val="mn-MN"/>
              </w:rPr>
              <w:t>Барааны тэмдэг, газар зүйн заалтын тухай хуульд нэмэлт, өөрчлөлт оруулах тухай хуулийн төсөл /Засгийн газар 2020.12.01-ний өдөр өргөн мэдүүлсэн, хэлэлцэх эсэх/</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12791967" w14:textId="2327103D" w:rsidR="007921AE" w:rsidRPr="007A6A64" w:rsidRDefault="00264770" w:rsidP="001A2CD9">
            <w:pPr>
              <w:jc w:val="center"/>
              <w:rPr>
                <w:rFonts w:ascii="Arial" w:hAnsi="Arial" w:cs="Arial"/>
                <w:bCs/>
                <w:iCs/>
                <w:color w:val="000000"/>
                <w:sz w:val="20"/>
                <w:szCs w:val="20"/>
                <w:lang w:val="mn-MN"/>
              </w:rPr>
            </w:pPr>
            <w:r>
              <w:rPr>
                <w:rFonts w:ascii="Arial" w:hAnsi="Arial" w:cs="Arial"/>
                <w:bCs/>
                <w:iCs/>
                <w:color w:val="000000"/>
                <w:sz w:val="20"/>
                <w:szCs w:val="20"/>
                <w:lang w:val="mn-MN"/>
              </w:rPr>
              <w:t>104-106</w:t>
            </w:r>
          </w:p>
        </w:tc>
      </w:tr>
      <w:tr w:rsidR="007921AE" w:rsidRPr="007A6A64" w14:paraId="70F3EFFF" w14:textId="77777777" w:rsidTr="001A2CD9">
        <w:tc>
          <w:tcPr>
            <w:tcW w:w="624" w:type="dxa"/>
            <w:vMerge/>
            <w:tcBorders>
              <w:top w:val="single" w:sz="2" w:space="0" w:color="000000"/>
              <w:left w:val="single" w:sz="2" w:space="0" w:color="000000"/>
            </w:tcBorders>
            <w:shd w:val="clear" w:color="auto" w:fill="FFFFFF"/>
          </w:tcPr>
          <w:p w14:paraId="339DBF9A" w14:textId="77777777" w:rsidR="007921AE" w:rsidRPr="007A6A64" w:rsidRDefault="007921AE" w:rsidP="001A2CD9">
            <w:pPr>
              <w:tabs>
                <w:tab w:val="left" w:pos="600"/>
              </w:tabs>
              <w:jc w:val="center"/>
              <w:rPr>
                <w:rFonts w:ascii="Arial" w:eastAsia="Arial" w:hAnsi="Arial" w:cs="Arial"/>
                <w:bCs/>
                <w:iCs/>
                <w:color w:val="000000"/>
                <w:sz w:val="20"/>
                <w:szCs w:val="20"/>
                <w:lang w:val="mn-MN"/>
              </w:rPr>
            </w:pPr>
          </w:p>
        </w:tc>
        <w:tc>
          <w:tcPr>
            <w:tcW w:w="7564" w:type="dxa"/>
            <w:tcBorders>
              <w:top w:val="single" w:sz="2" w:space="0" w:color="000000"/>
              <w:left w:val="single" w:sz="2" w:space="0" w:color="000000"/>
              <w:bottom w:val="single" w:sz="2" w:space="0" w:color="000000"/>
            </w:tcBorders>
            <w:shd w:val="clear" w:color="auto" w:fill="FFFFFF"/>
          </w:tcPr>
          <w:p w14:paraId="45CC4B17" w14:textId="77777777" w:rsidR="007921AE" w:rsidRPr="007A6A64" w:rsidRDefault="007921AE" w:rsidP="001A2CD9">
            <w:pPr>
              <w:jc w:val="both"/>
              <w:rPr>
                <w:rFonts w:ascii="Arial" w:hAnsi="Arial" w:cs="Arial"/>
                <w:i/>
                <w:sz w:val="20"/>
                <w:szCs w:val="20"/>
                <w:lang w:val="mn-MN"/>
              </w:rPr>
            </w:pPr>
            <w:r w:rsidRPr="007A6A64">
              <w:rPr>
                <w:rFonts w:ascii="Arial" w:hAnsi="Arial" w:cs="Arial"/>
                <w:i/>
                <w:sz w:val="20"/>
                <w:szCs w:val="20"/>
                <w:lang w:val="mn-MN"/>
              </w:rPr>
              <w:t xml:space="preserve">8.Зохиогчийн эрх болон түүнд хамаарах эрхийн тухай хуулийн шинэчилсэн найруулгын төсөл болон хамт өргөн мэдүүлсэн хуулийн төслүүд </w:t>
            </w:r>
            <w:r w:rsidRPr="007A6A64">
              <w:rPr>
                <w:rFonts w:ascii="Arial" w:hAnsi="Arial" w:cs="Arial"/>
                <w:i/>
                <w:iCs/>
                <w:sz w:val="20"/>
                <w:szCs w:val="20"/>
                <w:lang w:val="mn-MN"/>
              </w:rPr>
              <w:t>/Засгийн газар 2020.12.01-ний өдөр өргөн мэдүүлсэн, хэлэлцэх эсэх/</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49698A85" w14:textId="711255E2" w:rsidR="007921AE" w:rsidRPr="007A6A64" w:rsidRDefault="00264770" w:rsidP="001A2CD9">
            <w:pPr>
              <w:jc w:val="center"/>
              <w:rPr>
                <w:rFonts w:ascii="Arial" w:hAnsi="Arial" w:cs="Arial"/>
                <w:bCs/>
                <w:iCs/>
                <w:color w:val="000000"/>
                <w:sz w:val="20"/>
                <w:szCs w:val="20"/>
                <w:lang w:val="mn-MN"/>
              </w:rPr>
            </w:pPr>
            <w:r>
              <w:rPr>
                <w:rFonts w:ascii="Arial" w:hAnsi="Arial" w:cs="Arial"/>
                <w:bCs/>
                <w:iCs/>
                <w:color w:val="000000"/>
                <w:sz w:val="20"/>
                <w:szCs w:val="20"/>
                <w:lang w:val="mn-MN"/>
              </w:rPr>
              <w:t>106-110</w:t>
            </w:r>
          </w:p>
        </w:tc>
      </w:tr>
      <w:tr w:rsidR="007921AE" w:rsidRPr="007A6A64" w14:paraId="18AE3023" w14:textId="77777777" w:rsidTr="001A2CD9">
        <w:tc>
          <w:tcPr>
            <w:tcW w:w="624" w:type="dxa"/>
            <w:vMerge/>
            <w:tcBorders>
              <w:top w:val="single" w:sz="2" w:space="0" w:color="000000"/>
              <w:left w:val="single" w:sz="2" w:space="0" w:color="000000"/>
            </w:tcBorders>
            <w:shd w:val="clear" w:color="auto" w:fill="FFFFFF"/>
          </w:tcPr>
          <w:p w14:paraId="594B081D" w14:textId="77777777" w:rsidR="007921AE" w:rsidRPr="007A6A64" w:rsidRDefault="007921AE" w:rsidP="001A2CD9">
            <w:pPr>
              <w:tabs>
                <w:tab w:val="left" w:pos="600"/>
              </w:tabs>
              <w:jc w:val="center"/>
              <w:rPr>
                <w:rFonts w:ascii="Arial" w:eastAsia="Arial" w:hAnsi="Arial" w:cs="Arial"/>
                <w:bCs/>
                <w:iCs/>
                <w:color w:val="000000"/>
                <w:sz w:val="20"/>
                <w:szCs w:val="20"/>
                <w:lang w:val="mn-MN"/>
              </w:rPr>
            </w:pPr>
          </w:p>
        </w:tc>
        <w:tc>
          <w:tcPr>
            <w:tcW w:w="7564" w:type="dxa"/>
            <w:tcBorders>
              <w:top w:val="single" w:sz="2" w:space="0" w:color="000000"/>
              <w:left w:val="single" w:sz="2" w:space="0" w:color="000000"/>
              <w:bottom w:val="single" w:sz="2" w:space="0" w:color="000000"/>
            </w:tcBorders>
            <w:shd w:val="clear" w:color="auto" w:fill="FFFFFF"/>
          </w:tcPr>
          <w:p w14:paraId="2E8331C1" w14:textId="77777777" w:rsidR="007921AE" w:rsidRPr="007A6A64" w:rsidRDefault="007921AE" w:rsidP="001A2CD9">
            <w:pPr>
              <w:jc w:val="both"/>
              <w:rPr>
                <w:rFonts w:ascii="Arial" w:hAnsi="Arial" w:cs="Arial"/>
                <w:i/>
                <w:sz w:val="20"/>
                <w:szCs w:val="20"/>
                <w:lang w:val="mn-MN"/>
              </w:rPr>
            </w:pPr>
            <w:r w:rsidRPr="007A6A64">
              <w:rPr>
                <w:rFonts w:ascii="Arial" w:hAnsi="Arial" w:cs="Arial"/>
                <w:i/>
                <w:sz w:val="20"/>
                <w:szCs w:val="20"/>
                <w:lang w:val="mn-MN"/>
              </w:rPr>
              <w:t xml:space="preserve">9.Патентын тухай хуулийн шинэчилсэн найруулгын төсөл болон хамт өргөн мэдүүлсэн хуулийн төслүүд </w:t>
            </w:r>
            <w:r w:rsidRPr="007A6A64">
              <w:rPr>
                <w:rFonts w:ascii="Arial" w:hAnsi="Arial" w:cs="Arial"/>
                <w:i/>
                <w:iCs/>
                <w:sz w:val="20"/>
                <w:szCs w:val="20"/>
                <w:lang w:val="mn-MN"/>
              </w:rPr>
              <w:t>/Засгийн газар 2020.12.01-ний өдөр өргөн мэдүүлсэн, хэлэлцэх эсэх/</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7A187E32" w14:textId="0A889E2E" w:rsidR="007921AE" w:rsidRPr="007A6A64" w:rsidRDefault="00264770" w:rsidP="001A2CD9">
            <w:pPr>
              <w:jc w:val="center"/>
              <w:rPr>
                <w:rFonts w:ascii="Arial" w:hAnsi="Arial" w:cs="Arial"/>
                <w:bCs/>
                <w:iCs/>
                <w:color w:val="000000"/>
                <w:sz w:val="20"/>
                <w:szCs w:val="20"/>
                <w:lang w:val="mn-MN"/>
              </w:rPr>
            </w:pPr>
            <w:r>
              <w:rPr>
                <w:rFonts w:ascii="Arial" w:hAnsi="Arial" w:cs="Arial"/>
                <w:bCs/>
                <w:iCs/>
                <w:color w:val="000000"/>
                <w:sz w:val="20"/>
                <w:szCs w:val="20"/>
                <w:lang w:val="mn-MN"/>
              </w:rPr>
              <w:t>110-114</w:t>
            </w:r>
          </w:p>
        </w:tc>
      </w:tr>
      <w:tr w:rsidR="007921AE" w:rsidRPr="007A6A64" w14:paraId="74851C03" w14:textId="77777777" w:rsidTr="001A2CD9">
        <w:tc>
          <w:tcPr>
            <w:tcW w:w="624" w:type="dxa"/>
            <w:vMerge/>
            <w:tcBorders>
              <w:top w:val="single" w:sz="2" w:space="0" w:color="000000"/>
              <w:left w:val="single" w:sz="2" w:space="0" w:color="000000"/>
            </w:tcBorders>
            <w:shd w:val="clear" w:color="auto" w:fill="FFFFFF"/>
          </w:tcPr>
          <w:p w14:paraId="6D797ED0" w14:textId="77777777" w:rsidR="007921AE" w:rsidRPr="007A6A64" w:rsidRDefault="007921AE" w:rsidP="001A2CD9">
            <w:pPr>
              <w:tabs>
                <w:tab w:val="left" w:pos="600"/>
              </w:tabs>
              <w:jc w:val="center"/>
              <w:rPr>
                <w:rFonts w:ascii="Arial" w:eastAsia="Arial" w:hAnsi="Arial" w:cs="Arial"/>
                <w:bCs/>
                <w:iCs/>
                <w:color w:val="000000"/>
                <w:sz w:val="20"/>
                <w:szCs w:val="20"/>
                <w:lang w:val="mn-MN"/>
              </w:rPr>
            </w:pPr>
          </w:p>
        </w:tc>
        <w:tc>
          <w:tcPr>
            <w:tcW w:w="7564" w:type="dxa"/>
            <w:tcBorders>
              <w:top w:val="single" w:sz="2" w:space="0" w:color="000000"/>
              <w:left w:val="single" w:sz="2" w:space="0" w:color="000000"/>
              <w:bottom w:val="single" w:sz="2" w:space="0" w:color="000000"/>
            </w:tcBorders>
            <w:shd w:val="clear" w:color="auto" w:fill="FFFFFF"/>
          </w:tcPr>
          <w:p w14:paraId="6902D211" w14:textId="77777777" w:rsidR="007921AE" w:rsidRPr="007A6A64" w:rsidRDefault="007921AE" w:rsidP="001A2CD9">
            <w:pPr>
              <w:jc w:val="both"/>
              <w:rPr>
                <w:rFonts w:ascii="Arial" w:hAnsi="Arial" w:cs="Arial"/>
                <w:i/>
                <w:sz w:val="20"/>
                <w:szCs w:val="20"/>
                <w:lang w:val="mn-MN"/>
              </w:rPr>
            </w:pPr>
            <w:r w:rsidRPr="007A6A64">
              <w:rPr>
                <w:rFonts w:ascii="Arial" w:hAnsi="Arial" w:cs="Arial"/>
                <w:i/>
                <w:sz w:val="20"/>
                <w:szCs w:val="20"/>
                <w:lang w:val="mn-MN"/>
              </w:rPr>
              <w:t xml:space="preserve">10.Захиргааны ерөнхий хуульд нэмэлт, өөрчлөлт оруулах тухай хуулийн төсөл болон хамт өргөн мэдүүлсэн хуулийн төслүүд </w:t>
            </w:r>
            <w:r w:rsidRPr="007A6A64">
              <w:rPr>
                <w:rFonts w:ascii="Arial" w:hAnsi="Arial" w:cs="Arial"/>
                <w:i/>
                <w:iCs/>
                <w:sz w:val="20"/>
                <w:szCs w:val="20"/>
                <w:lang w:val="mn-MN"/>
              </w:rPr>
              <w:t>/Засгийн газар 2021.01.08-ны өдөр өргөн мэдүүлсэн, хэлэлцэх эсэх/</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2C41D495" w14:textId="0A197357" w:rsidR="007921AE" w:rsidRPr="007A6A64" w:rsidRDefault="00264770" w:rsidP="001A2CD9">
            <w:pPr>
              <w:jc w:val="center"/>
              <w:rPr>
                <w:rFonts w:ascii="Arial" w:hAnsi="Arial" w:cs="Arial"/>
                <w:bCs/>
                <w:iCs/>
                <w:color w:val="000000"/>
                <w:sz w:val="20"/>
                <w:szCs w:val="20"/>
                <w:lang w:val="mn-MN"/>
              </w:rPr>
            </w:pPr>
            <w:r>
              <w:rPr>
                <w:rFonts w:ascii="Arial" w:hAnsi="Arial" w:cs="Arial"/>
                <w:bCs/>
                <w:iCs/>
                <w:color w:val="000000"/>
                <w:sz w:val="20"/>
                <w:szCs w:val="20"/>
                <w:lang w:val="mn-MN"/>
              </w:rPr>
              <w:t>114-120</w:t>
            </w:r>
          </w:p>
        </w:tc>
      </w:tr>
      <w:tr w:rsidR="007921AE" w:rsidRPr="007A6A64" w14:paraId="2B5CCCF1" w14:textId="77777777" w:rsidTr="001A2CD9">
        <w:trPr>
          <w:trHeight w:val="455"/>
        </w:trPr>
        <w:tc>
          <w:tcPr>
            <w:tcW w:w="624" w:type="dxa"/>
            <w:vMerge/>
            <w:tcBorders>
              <w:left w:val="single" w:sz="2" w:space="0" w:color="000000"/>
              <w:bottom w:val="single" w:sz="2" w:space="0" w:color="000000"/>
            </w:tcBorders>
            <w:shd w:val="clear" w:color="auto" w:fill="FFFFFF"/>
          </w:tcPr>
          <w:p w14:paraId="31908EA9" w14:textId="77777777" w:rsidR="007921AE" w:rsidRPr="007A6A64" w:rsidRDefault="007921AE" w:rsidP="001A2CD9">
            <w:pPr>
              <w:tabs>
                <w:tab w:val="left" w:pos="600"/>
              </w:tabs>
              <w:jc w:val="center"/>
              <w:rPr>
                <w:rFonts w:ascii="Arial" w:eastAsia="Arial" w:hAnsi="Arial" w:cs="Arial"/>
                <w:bCs/>
                <w:iCs/>
                <w:color w:val="000000"/>
                <w:sz w:val="20"/>
                <w:szCs w:val="20"/>
                <w:lang w:val="mn-MN"/>
              </w:rPr>
            </w:pPr>
          </w:p>
        </w:tc>
        <w:tc>
          <w:tcPr>
            <w:tcW w:w="7564" w:type="dxa"/>
            <w:tcBorders>
              <w:top w:val="single" w:sz="2" w:space="0" w:color="000000"/>
              <w:left w:val="single" w:sz="2" w:space="0" w:color="000000"/>
              <w:bottom w:val="single" w:sz="2" w:space="0" w:color="000000"/>
            </w:tcBorders>
            <w:shd w:val="clear" w:color="auto" w:fill="FFFFFF"/>
          </w:tcPr>
          <w:p w14:paraId="11BDAEB5" w14:textId="5026AE8C" w:rsidR="007921AE" w:rsidRPr="007A6A64" w:rsidRDefault="007921AE" w:rsidP="001A2CD9">
            <w:pPr>
              <w:jc w:val="both"/>
              <w:rPr>
                <w:rFonts w:ascii="Arial" w:hAnsi="Arial" w:cs="Arial"/>
                <w:i/>
                <w:iCs/>
                <w:sz w:val="20"/>
                <w:szCs w:val="20"/>
                <w:lang w:val="mn-MN"/>
              </w:rPr>
            </w:pPr>
            <w:r w:rsidRPr="007A6A64">
              <w:rPr>
                <w:rFonts w:ascii="Arial" w:hAnsi="Arial" w:cs="Arial"/>
                <w:i/>
                <w:iCs/>
                <w:color w:val="000000"/>
                <w:sz w:val="20"/>
                <w:szCs w:val="20"/>
                <w:lang w:val="mn-MN"/>
              </w:rPr>
              <w:t>1</w:t>
            </w:r>
            <w:r w:rsidR="00264770">
              <w:rPr>
                <w:rFonts w:ascii="Arial" w:hAnsi="Arial" w:cs="Arial"/>
                <w:i/>
                <w:iCs/>
                <w:color w:val="000000"/>
                <w:sz w:val="20"/>
                <w:szCs w:val="20"/>
                <w:lang w:val="mn-MN"/>
              </w:rPr>
              <w:t>1</w:t>
            </w:r>
            <w:r w:rsidRPr="007A6A64">
              <w:rPr>
                <w:rFonts w:ascii="Arial" w:hAnsi="Arial" w:cs="Arial"/>
                <w:i/>
                <w:iCs/>
                <w:color w:val="000000"/>
                <w:sz w:val="20"/>
                <w:szCs w:val="20"/>
                <w:lang w:val="mn-MN"/>
              </w:rPr>
              <w:t>.</w:t>
            </w:r>
            <w:r w:rsidRPr="007A6A64">
              <w:rPr>
                <w:rFonts w:ascii="Arial" w:hAnsi="Arial" w:cs="Arial"/>
                <w:i/>
                <w:sz w:val="20"/>
                <w:szCs w:val="20"/>
                <w:lang w:val="mn-MN"/>
              </w:rPr>
              <w:t xml:space="preserve">Ажлын хэсэг байгуулах тухай </w:t>
            </w:r>
            <w:r w:rsidRPr="007A6A64">
              <w:rPr>
                <w:rFonts w:ascii="Arial" w:hAnsi="Arial" w:cs="Arial"/>
                <w:i/>
                <w:iCs/>
                <w:sz w:val="20"/>
                <w:szCs w:val="20"/>
                <w:lang w:val="mn-MN"/>
              </w:rPr>
              <w:t>/Хүний эрхийн Үндэсний Комиссын Эрүү шүүлтээс урьдчилан сэргийлэх асуудал эрхэлсэн гишүүнийг сонгон шалгаруулах ажлын хэсгийн бүрэлдэхүүнийг батлах тухай/</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34E409E8" w14:textId="04A91926" w:rsidR="007921AE" w:rsidRPr="007A6A64" w:rsidRDefault="00264770" w:rsidP="001A2CD9">
            <w:pPr>
              <w:jc w:val="center"/>
              <w:rPr>
                <w:rFonts w:ascii="Arial" w:hAnsi="Arial" w:cs="Arial"/>
                <w:bCs/>
                <w:iCs/>
                <w:color w:val="000000"/>
                <w:sz w:val="20"/>
                <w:szCs w:val="20"/>
                <w:lang w:val="mn-MN"/>
              </w:rPr>
            </w:pPr>
            <w:r>
              <w:rPr>
                <w:rFonts w:ascii="Arial" w:hAnsi="Arial" w:cs="Arial"/>
                <w:bCs/>
                <w:iCs/>
                <w:color w:val="000000"/>
                <w:sz w:val="20"/>
                <w:szCs w:val="20"/>
                <w:lang w:val="mn-MN"/>
              </w:rPr>
              <w:t>120-122</w:t>
            </w:r>
          </w:p>
        </w:tc>
      </w:tr>
    </w:tbl>
    <w:p w14:paraId="222F1437" w14:textId="77777777" w:rsidR="007921AE" w:rsidRPr="007A6A64" w:rsidRDefault="007921AE" w:rsidP="007921AE">
      <w:pPr>
        <w:rPr>
          <w:rFonts w:ascii="Arial" w:hAnsi="Arial" w:cs="Arial"/>
          <w:bCs/>
          <w:i/>
          <w:sz w:val="20"/>
          <w:szCs w:val="20"/>
          <w:lang w:val="mn-MN"/>
        </w:rPr>
      </w:pPr>
    </w:p>
    <w:p w14:paraId="03275395" w14:textId="77777777" w:rsidR="007921AE" w:rsidRPr="007A6A64" w:rsidRDefault="007921AE" w:rsidP="007921AE">
      <w:pPr>
        <w:rPr>
          <w:rFonts w:ascii="Arial" w:hAnsi="Arial" w:cs="Arial"/>
          <w:bCs/>
          <w:i/>
          <w:sz w:val="20"/>
          <w:szCs w:val="20"/>
          <w:lang w:val="mn-MN"/>
        </w:rPr>
      </w:pPr>
    </w:p>
    <w:p w14:paraId="16BE2731" w14:textId="77777777" w:rsidR="007921AE" w:rsidRPr="007A6A64" w:rsidRDefault="007921AE" w:rsidP="007921AE">
      <w:pPr>
        <w:rPr>
          <w:rFonts w:ascii="Arial" w:hAnsi="Arial" w:cs="Arial"/>
          <w:bCs/>
          <w:i/>
          <w:sz w:val="20"/>
          <w:szCs w:val="20"/>
          <w:lang w:val="mn-MN"/>
        </w:rPr>
      </w:pPr>
    </w:p>
    <w:p w14:paraId="17F22ECA" w14:textId="77777777" w:rsidR="007921AE" w:rsidRPr="007A6A64" w:rsidRDefault="007921AE" w:rsidP="007921AE">
      <w:pPr>
        <w:rPr>
          <w:rFonts w:ascii="Arial" w:hAnsi="Arial" w:cs="Arial"/>
          <w:bCs/>
          <w:i/>
          <w:sz w:val="20"/>
          <w:szCs w:val="20"/>
          <w:lang w:val="mn-MN"/>
        </w:rPr>
      </w:pPr>
    </w:p>
    <w:p w14:paraId="40F9B767" w14:textId="77777777" w:rsidR="007921AE" w:rsidRPr="007A6A64" w:rsidRDefault="007921AE" w:rsidP="007921AE">
      <w:pPr>
        <w:rPr>
          <w:rFonts w:ascii="Arial" w:hAnsi="Arial" w:cs="Arial"/>
          <w:bCs/>
          <w:i/>
          <w:sz w:val="20"/>
          <w:szCs w:val="20"/>
          <w:lang w:val="mn-MN"/>
        </w:rPr>
      </w:pPr>
    </w:p>
    <w:p w14:paraId="46FDB0DA" w14:textId="77777777" w:rsidR="007921AE" w:rsidRPr="007A6A64" w:rsidRDefault="007921AE" w:rsidP="007921AE">
      <w:pPr>
        <w:rPr>
          <w:rFonts w:ascii="Arial" w:hAnsi="Arial" w:cs="Arial"/>
          <w:bCs/>
          <w:i/>
          <w:sz w:val="20"/>
          <w:szCs w:val="20"/>
          <w:lang w:val="mn-MN"/>
        </w:rPr>
      </w:pPr>
    </w:p>
    <w:p w14:paraId="236A79FC" w14:textId="269CDBF9" w:rsidR="007921AE" w:rsidRDefault="007921AE" w:rsidP="007921AE">
      <w:pPr>
        <w:tabs>
          <w:tab w:val="left" w:pos="6201"/>
        </w:tabs>
        <w:rPr>
          <w:rFonts w:ascii="Arial" w:hAnsi="Arial" w:cs="Arial"/>
          <w:bCs/>
          <w:i/>
          <w:sz w:val="20"/>
          <w:szCs w:val="20"/>
          <w:lang w:val="mn-MN"/>
        </w:rPr>
      </w:pPr>
    </w:p>
    <w:p w14:paraId="6AAFB64C" w14:textId="71F16F74" w:rsidR="006136E8" w:rsidRDefault="006136E8" w:rsidP="007921AE">
      <w:pPr>
        <w:tabs>
          <w:tab w:val="left" w:pos="6201"/>
        </w:tabs>
        <w:rPr>
          <w:rFonts w:ascii="Arial" w:hAnsi="Arial" w:cs="Arial"/>
          <w:bCs/>
          <w:i/>
          <w:sz w:val="20"/>
          <w:szCs w:val="20"/>
          <w:lang w:val="mn-MN"/>
        </w:rPr>
      </w:pPr>
    </w:p>
    <w:p w14:paraId="564D99EB" w14:textId="77777777" w:rsidR="006136E8" w:rsidRPr="007A6A64" w:rsidRDefault="006136E8" w:rsidP="007921AE">
      <w:pPr>
        <w:tabs>
          <w:tab w:val="left" w:pos="6201"/>
        </w:tabs>
        <w:rPr>
          <w:rFonts w:ascii="Arial" w:hAnsi="Arial" w:cs="Arial"/>
          <w:b/>
          <w:bCs/>
          <w:i/>
          <w:lang w:val="mn-MN"/>
        </w:rPr>
      </w:pPr>
    </w:p>
    <w:p w14:paraId="46D67A09" w14:textId="77777777" w:rsidR="007921AE" w:rsidRPr="007A6A64" w:rsidRDefault="007921AE" w:rsidP="007921AE">
      <w:pPr>
        <w:jc w:val="center"/>
        <w:rPr>
          <w:rFonts w:ascii="Arial" w:eastAsia="Arial" w:hAnsi="Arial" w:cs="Arial"/>
          <w:b/>
          <w:bCs/>
          <w:i/>
          <w:lang w:val="mn-MN"/>
        </w:rPr>
      </w:pPr>
      <w:r w:rsidRPr="007A6A64">
        <w:rPr>
          <w:rFonts w:ascii="Arial" w:hAnsi="Arial" w:cs="Arial"/>
          <w:b/>
          <w:bCs/>
          <w:i/>
          <w:lang w:val="mn-MN"/>
        </w:rPr>
        <w:lastRenderedPageBreak/>
        <w:t>Монгол Улсын Их Хурлын 2020 оны намрын ээлжит чуулганы</w:t>
      </w:r>
    </w:p>
    <w:p w14:paraId="2D147BAB" w14:textId="77777777" w:rsidR="007921AE" w:rsidRPr="007A6A64" w:rsidRDefault="007921AE" w:rsidP="007921AE">
      <w:pPr>
        <w:jc w:val="center"/>
        <w:rPr>
          <w:rFonts w:ascii="Arial" w:hAnsi="Arial" w:cs="Arial"/>
          <w:b/>
          <w:bCs/>
          <w:i/>
          <w:lang w:val="mn-MN"/>
        </w:rPr>
      </w:pPr>
      <w:r w:rsidRPr="007A6A64">
        <w:rPr>
          <w:rFonts w:ascii="Arial" w:eastAsia="Arial" w:hAnsi="Arial" w:cs="Arial"/>
          <w:b/>
          <w:bCs/>
          <w:i/>
          <w:lang w:val="mn-MN"/>
        </w:rPr>
        <w:t xml:space="preserve">Хууль зүйн </w:t>
      </w:r>
      <w:r w:rsidRPr="007A6A64">
        <w:rPr>
          <w:rFonts w:ascii="Arial" w:hAnsi="Arial" w:cs="Arial"/>
          <w:b/>
          <w:bCs/>
          <w:i/>
          <w:lang w:val="mn-MN"/>
        </w:rPr>
        <w:t xml:space="preserve">байнгын хорооны </w:t>
      </w:r>
    </w:p>
    <w:p w14:paraId="05D92525" w14:textId="79DC1FFC" w:rsidR="007921AE" w:rsidRPr="007A6A64" w:rsidRDefault="007921AE" w:rsidP="007921AE">
      <w:pPr>
        <w:jc w:val="center"/>
        <w:rPr>
          <w:rFonts w:ascii="Arial" w:eastAsia="Arial" w:hAnsi="Arial" w:cs="Arial"/>
          <w:b/>
          <w:bCs/>
          <w:i/>
          <w:lang w:val="mn-MN"/>
        </w:rPr>
      </w:pPr>
      <w:r w:rsidRPr="007A6A64">
        <w:rPr>
          <w:rFonts w:ascii="Arial" w:hAnsi="Arial" w:cs="Arial"/>
          <w:b/>
          <w:bCs/>
          <w:i/>
          <w:lang w:val="mn-MN"/>
        </w:rPr>
        <w:t>2021 оны 01 дүгээр сарын 13-ны өдөр</w:t>
      </w:r>
      <w:r w:rsidR="00431660">
        <w:rPr>
          <w:rFonts w:ascii="Arial" w:hAnsi="Arial" w:cs="Arial"/>
          <w:b/>
          <w:bCs/>
          <w:i/>
          <w:lang w:val="mn-MN"/>
        </w:rPr>
        <w:t xml:space="preserve"> </w:t>
      </w:r>
      <w:r w:rsidRPr="007A6A64">
        <w:rPr>
          <w:rFonts w:ascii="Arial" w:hAnsi="Arial" w:cs="Arial"/>
          <w:b/>
          <w:bCs/>
          <w:i/>
          <w:lang w:val="mn-MN"/>
        </w:rPr>
        <w:t xml:space="preserve">/Лхагва гараг/-ийн </w:t>
      </w:r>
    </w:p>
    <w:p w14:paraId="76729DA2" w14:textId="77777777" w:rsidR="007921AE" w:rsidRPr="007A6A64" w:rsidRDefault="007921AE" w:rsidP="007921AE">
      <w:pPr>
        <w:jc w:val="center"/>
        <w:rPr>
          <w:rFonts w:ascii="Arial" w:hAnsi="Arial" w:cs="Arial"/>
          <w:b/>
          <w:bCs/>
          <w:lang w:val="mn-MN"/>
        </w:rPr>
      </w:pPr>
      <w:r w:rsidRPr="007A6A64">
        <w:rPr>
          <w:rFonts w:ascii="Arial" w:hAnsi="Arial" w:cs="Arial"/>
          <w:b/>
          <w:bCs/>
          <w:i/>
          <w:lang w:val="mn-MN"/>
        </w:rPr>
        <w:t>хуралдааны товч тэмдэглэл</w:t>
      </w:r>
    </w:p>
    <w:p w14:paraId="26163B9A" w14:textId="77777777" w:rsidR="007921AE" w:rsidRPr="007A6A64" w:rsidRDefault="007921AE" w:rsidP="007921AE">
      <w:pPr>
        <w:rPr>
          <w:rFonts w:ascii="Arial" w:hAnsi="Arial" w:cs="Arial"/>
          <w:lang w:val="mn-MN"/>
        </w:rPr>
      </w:pPr>
    </w:p>
    <w:p w14:paraId="3DF93E37" w14:textId="77777777" w:rsidR="007921AE" w:rsidRPr="007A6A64" w:rsidRDefault="007921AE" w:rsidP="007921AE">
      <w:pPr>
        <w:pStyle w:val="BodyTextIndent3"/>
        <w:spacing w:before="0" w:after="0"/>
        <w:ind w:firstLine="0"/>
        <w:rPr>
          <w:rFonts w:ascii="Arial" w:hAnsi="Arial" w:cs="Arial"/>
          <w:lang w:val="mn-MN"/>
        </w:rPr>
      </w:pPr>
      <w:r w:rsidRPr="007A6A64">
        <w:rPr>
          <w:rFonts w:ascii="Arial" w:hAnsi="Arial" w:cs="Arial"/>
          <w:lang w:val="mn-MN"/>
        </w:rPr>
        <w:tab/>
      </w:r>
      <w:bookmarkStart w:id="0" w:name="__UnoMark__11151_2131316772"/>
      <w:bookmarkEnd w:id="0"/>
      <w:r w:rsidRPr="007A6A64">
        <w:rPr>
          <w:rFonts w:ascii="Arial" w:hAnsi="Arial" w:cs="Arial"/>
          <w:lang w:val="mn-MN"/>
        </w:rPr>
        <w:t>Хууль зүйн байнгын хорооны дарга С.Бямбацогт ирц, хэлэлцэх асуудлын дарааллыг танилцуулж, хуралдааныг даргалав.</w:t>
      </w:r>
    </w:p>
    <w:p w14:paraId="1DD49175" w14:textId="77777777" w:rsidR="007921AE" w:rsidRPr="007A6A64" w:rsidRDefault="007921AE" w:rsidP="007921AE">
      <w:pPr>
        <w:jc w:val="both"/>
        <w:rPr>
          <w:rFonts w:ascii="Arial" w:hAnsi="Arial" w:cs="Arial"/>
          <w:lang w:val="mn-MN"/>
        </w:rPr>
      </w:pPr>
    </w:p>
    <w:p w14:paraId="7EDD084C" w14:textId="1609F2B0" w:rsidR="007921AE" w:rsidRPr="007A6A64" w:rsidRDefault="007921AE" w:rsidP="007921AE">
      <w:pPr>
        <w:ind w:firstLine="720"/>
        <w:jc w:val="both"/>
        <w:rPr>
          <w:rFonts w:ascii="Arial" w:hAnsi="Arial" w:cs="Arial"/>
          <w:i/>
          <w:lang w:val="mn-MN"/>
        </w:rPr>
      </w:pPr>
      <w:r w:rsidRPr="007A6A64">
        <w:rPr>
          <w:rFonts w:ascii="Arial" w:hAnsi="Arial" w:cs="Arial"/>
          <w:i/>
          <w:lang w:val="mn-MN"/>
        </w:rPr>
        <w:t xml:space="preserve">Хуралдаанд </w:t>
      </w:r>
      <w:proofErr w:type="spellStart"/>
      <w:r w:rsidR="00431660">
        <w:rPr>
          <w:rFonts w:ascii="Arial" w:hAnsi="Arial" w:cs="Arial"/>
          <w:i/>
          <w:color w:val="000000"/>
        </w:rPr>
        <w:t>ирвэл</w:t>
      </w:r>
      <w:proofErr w:type="spellEnd"/>
      <w:r w:rsidRPr="007A6A64">
        <w:rPr>
          <w:rFonts w:ascii="Arial" w:hAnsi="Arial" w:cs="Arial"/>
          <w:i/>
          <w:color w:val="000000"/>
          <w:lang w:val="mn-MN"/>
        </w:rPr>
        <w:t xml:space="preserve"> </w:t>
      </w:r>
      <w:r w:rsidRPr="007A6A64">
        <w:rPr>
          <w:rFonts w:ascii="Arial" w:hAnsi="Arial" w:cs="Arial"/>
          <w:i/>
          <w:lang w:val="mn-MN"/>
        </w:rPr>
        <w:t xml:space="preserve">зохих 19 гишүүнээс 10 гишүүн </w:t>
      </w:r>
      <w:r w:rsidR="00431660">
        <w:rPr>
          <w:rFonts w:ascii="Arial" w:hAnsi="Arial" w:cs="Arial"/>
          <w:i/>
          <w:lang w:val="mn-MN"/>
        </w:rPr>
        <w:t xml:space="preserve">хүрэлцэн </w:t>
      </w:r>
      <w:r w:rsidR="008A7770">
        <w:rPr>
          <w:rFonts w:ascii="Arial" w:hAnsi="Arial" w:cs="Arial"/>
          <w:i/>
          <w:lang w:val="mn-MN"/>
        </w:rPr>
        <w:t>ир</w:t>
      </w:r>
      <w:r w:rsidRPr="007A6A64">
        <w:rPr>
          <w:rFonts w:ascii="Arial" w:hAnsi="Arial" w:cs="Arial"/>
          <w:i/>
          <w:lang w:val="mn-MN"/>
        </w:rPr>
        <w:t>ж, 52.6 хувийн ирцтэйгээр хуралдаан 09 цаг 15 минутад</w:t>
      </w:r>
      <w:r w:rsidRPr="007A6A64">
        <w:rPr>
          <w:rFonts w:ascii="Arial" w:hAnsi="Arial" w:cs="Arial"/>
          <w:i/>
          <w:iCs/>
          <w:lang w:val="mn-MN"/>
        </w:rPr>
        <w:t xml:space="preserve"> Төрийн ордны “Их эзэн Чингис хаан” танхимд эхлэв. </w:t>
      </w:r>
    </w:p>
    <w:p w14:paraId="009440CD" w14:textId="77777777" w:rsidR="007921AE" w:rsidRPr="007A6A64" w:rsidRDefault="007921AE" w:rsidP="007921AE">
      <w:pPr>
        <w:jc w:val="both"/>
        <w:rPr>
          <w:rFonts w:ascii="Arial" w:hAnsi="Arial" w:cs="Arial"/>
          <w:lang w:val="mn-MN"/>
        </w:rPr>
      </w:pPr>
    </w:p>
    <w:p w14:paraId="5286AF3F" w14:textId="16B00A61" w:rsidR="007921AE" w:rsidRPr="00431660" w:rsidRDefault="007921AE" w:rsidP="007921AE">
      <w:pPr>
        <w:jc w:val="both"/>
        <w:rPr>
          <w:rFonts w:ascii="Arial" w:hAnsi="Arial" w:cs="Arial"/>
          <w:i/>
          <w:iCs/>
          <w:color w:val="000000"/>
        </w:rPr>
      </w:pPr>
      <w:r w:rsidRPr="007A6A64">
        <w:rPr>
          <w:rFonts w:ascii="Arial" w:hAnsi="Arial" w:cs="Arial"/>
          <w:lang w:val="mn-MN"/>
        </w:rPr>
        <w:tab/>
      </w:r>
      <w:r w:rsidRPr="007A6A64">
        <w:rPr>
          <w:rFonts w:ascii="Arial" w:hAnsi="Arial" w:cs="Arial"/>
          <w:i/>
          <w:iCs/>
          <w:color w:val="000000"/>
          <w:lang w:val="mn-MN"/>
        </w:rPr>
        <w:t>Чөлөөтэй: С.Амарсайхан, Ш.Раднаасэд</w:t>
      </w:r>
      <w:r w:rsidR="00431660">
        <w:rPr>
          <w:rFonts w:ascii="Arial" w:hAnsi="Arial" w:cs="Arial"/>
          <w:i/>
          <w:iCs/>
          <w:color w:val="000000"/>
        </w:rPr>
        <w:t>;</w:t>
      </w:r>
    </w:p>
    <w:p w14:paraId="13FDD543" w14:textId="77777777" w:rsidR="007921AE" w:rsidRPr="007A6A64" w:rsidRDefault="007921AE" w:rsidP="007921AE">
      <w:pPr>
        <w:jc w:val="both"/>
        <w:rPr>
          <w:rFonts w:ascii="Arial" w:hAnsi="Arial" w:cs="Arial"/>
          <w:i/>
          <w:iCs/>
          <w:color w:val="000000"/>
          <w:lang w:val="mn-MN"/>
        </w:rPr>
      </w:pPr>
      <w:r w:rsidRPr="007A6A64">
        <w:rPr>
          <w:rFonts w:ascii="Arial" w:hAnsi="Arial" w:cs="Arial"/>
          <w:i/>
          <w:iCs/>
          <w:color w:val="000000"/>
          <w:lang w:val="mn-MN"/>
        </w:rPr>
        <w:tab/>
        <w:t>Эмнэлгийн чөлөөтэй: Л.Мөнхбаатар, Н.Учрал.</w:t>
      </w:r>
    </w:p>
    <w:p w14:paraId="0BEB3453" w14:textId="77777777" w:rsidR="007921AE" w:rsidRPr="007A6A64" w:rsidRDefault="007921AE" w:rsidP="007921AE">
      <w:pPr>
        <w:jc w:val="both"/>
        <w:rPr>
          <w:rFonts w:ascii="Arial" w:hAnsi="Arial" w:cs="Arial"/>
          <w:i/>
          <w:iCs/>
          <w:color w:val="000000"/>
          <w:lang w:val="mn-MN"/>
        </w:rPr>
      </w:pPr>
    </w:p>
    <w:p w14:paraId="5943047B" w14:textId="77777777" w:rsidR="007921AE" w:rsidRPr="007A6A64" w:rsidRDefault="007921AE" w:rsidP="007921AE">
      <w:pPr>
        <w:jc w:val="both"/>
        <w:rPr>
          <w:rFonts w:ascii="Arial" w:hAnsi="Arial" w:cs="Arial"/>
          <w:i/>
          <w:iCs/>
          <w:color w:val="000000"/>
          <w:lang w:val="mn-MN"/>
        </w:rPr>
      </w:pPr>
      <w:r w:rsidRPr="007A6A64">
        <w:rPr>
          <w:rFonts w:ascii="Arial" w:hAnsi="Arial" w:cs="Arial"/>
          <w:i/>
          <w:iCs/>
          <w:color w:val="000000"/>
          <w:lang w:val="mn-MN"/>
        </w:rPr>
        <w:tab/>
      </w:r>
      <w:r w:rsidRPr="007A6A64">
        <w:rPr>
          <w:rFonts w:ascii="Arial" w:hAnsi="Arial" w:cs="Arial"/>
          <w:b/>
          <w:i/>
          <w:iCs/>
          <w:color w:val="000000"/>
          <w:lang w:val="mn-MN"/>
        </w:rPr>
        <w:t>Нэг.Хөдөлмөрийн тухай хуулийн шинэчилсэн найруулгын төслийн хамт өргөн мэдүүлсэн Зөрчлийн тухай хуульд өөрчлөлт оруулах тухай хуулийн төсөл</w:t>
      </w:r>
      <w:r w:rsidRPr="007A6A64">
        <w:rPr>
          <w:rFonts w:ascii="Arial" w:hAnsi="Arial" w:cs="Arial"/>
          <w:i/>
          <w:iCs/>
          <w:color w:val="000000"/>
          <w:lang w:val="mn-MN"/>
        </w:rPr>
        <w:t xml:space="preserve"> /Засгийн газар 2018.03.26-ны өдөр өргөн мэдүүлсэн, </w:t>
      </w:r>
      <w:r w:rsidRPr="007A6A64">
        <w:rPr>
          <w:rFonts w:ascii="Arial" w:hAnsi="Arial" w:cs="Arial"/>
          <w:b/>
          <w:i/>
          <w:iCs/>
          <w:color w:val="000000"/>
          <w:lang w:val="mn-MN"/>
        </w:rPr>
        <w:t>анхны хэлэлцүүлэг</w:t>
      </w:r>
      <w:r w:rsidRPr="007A6A64">
        <w:rPr>
          <w:rFonts w:ascii="Arial" w:hAnsi="Arial" w:cs="Arial"/>
          <w:i/>
          <w:iCs/>
          <w:color w:val="000000"/>
          <w:lang w:val="mn-MN"/>
        </w:rPr>
        <w:t>/</w:t>
      </w:r>
    </w:p>
    <w:p w14:paraId="7B0FC297" w14:textId="77777777" w:rsidR="007921AE" w:rsidRPr="007A6A64" w:rsidRDefault="007921AE" w:rsidP="007921AE">
      <w:pPr>
        <w:jc w:val="both"/>
        <w:rPr>
          <w:rFonts w:ascii="Arial" w:hAnsi="Arial" w:cs="Arial"/>
          <w:i/>
          <w:iCs/>
          <w:color w:val="000000"/>
          <w:lang w:val="mn-MN"/>
        </w:rPr>
      </w:pPr>
      <w:r w:rsidRPr="007A6A64">
        <w:rPr>
          <w:rFonts w:ascii="Arial" w:hAnsi="Arial" w:cs="Arial"/>
          <w:i/>
          <w:iCs/>
          <w:color w:val="000000"/>
          <w:lang w:val="mn-MN"/>
        </w:rPr>
        <w:tab/>
      </w:r>
    </w:p>
    <w:p w14:paraId="26A907E1"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Хэлэлцэж буй асуудалтай холбогдуулан Хөдөлмөр, нийгмийн хамгааллын яамны Төрийн нарийн бичгийн дарга Г.Өнөрбаяр, мөн яамны Хөдөлмөрийн харилцааны бодлогын хэрэгжилтийг зохицуулах газрын дарга Б.Алимаа, мөн газрын ахлах шинжээч Ш.Мааяа нар оролцов.</w:t>
      </w:r>
    </w:p>
    <w:p w14:paraId="3DA0014E" w14:textId="77777777" w:rsidR="007921AE" w:rsidRPr="007A6A64" w:rsidRDefault="007921AE" w:rsidP="007921AE">
      <w:pPr>
        <w:ind w:firstLine="720"/>
        <w:jc w:val="both"/>
        <w:rPr>
          <w:rFonts w:ascii="Arial" w:hAnsi="Arial" w:cs="Arial"/>
          <w:lang w:val="mn-MN"/>
        </w:rPr>
      </w:pPr>
    </w:p>
    <w:p w14:paraId="3E5EDA83" w14:textId="77777777" w:rsidR="007921AE" w:rsidRPr="007A6A64" w:rsidRDefault="007921AE" w:rsidP="007921AE">
      <w:pPr>
        <w:jc w:val="both"/>
        <w:rPr>
          <w:rFonts w:ascii="Arial" w:hAnsi="Arial" w:cs="Arial"/>
          <w:lang w:val="mn-MN"/>
        </w:rPr>
      </w:pPr>
      <w:r w:rsidRPr="007A6A64">
        <w:rPr>
          <w:rFonts w:ascii="Arial" w:hAnsi="Arial" w:cs="Arial"/>
          <w:lang w:val="mn-MN"/>
        </w:rPr>
        <w:tab/>
        <w:t>Хуралдаанд Улсын Их Хурлын Тамгын газрын Хууль, эрх зүйн газрын Зөвлөхүүдийн албаны зөвлөх Б.Төгсцэнгэл,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57F1B0E0" w14:textId="77777777" w:rsidR="007921AE" w:rsidRPr="007A6A64" w:rsidRDefault="007921AE" w:rsidP="007921AE">
      <w:pPr>
        <w:ind w:firstLine="720"/>
        <w:jc w:val="both"/>
        <w:rPr>
          <w:rFonts w:ascii="Arial" w:hAnsi="Arial" w:cs="Arial"/>
          <w:lang w:val="mn-MN"/>
        </w:rPr>
      </w:pPr>
    </w:p>
    <w:p w14:paraId="6E1B60AE" w14:textId="77777777" w:rsidR="007921AE" w:rsidRPr="007A6A64" w:rsidRDefault="007921AE" w:rsidP="007921AE">
      <w:pPr>
        <w:jc w:val="both"/>
        <w:rPr>
          <w:rFonts w:ascii="Arial" w:eastAsia="Calibri" w:hAnsi="Arial" w:cs="Arial"/>
          <w:lang w:val="mn-MN"/>
        </w:rPr>
      </w:pPr>
      <w:r w:rsidRPr="007A6A64">
        <w:rPr>
          <w:rFonts w:ascii="Arial" w:eastAsia="Calibri" w:hAnsi="Arial" w:cs="Arial"/>
          <w:lang w:val="mn-MN"/>
        </w:rPr>
        <w:tab/>
        <w:t>Төс</w:t>
      </w:r>
      <w:r w:rsidRPr="007A6A64">
        <w:rPr>
          <w:rFonts w:ascii="Arial" w:eastAsia="MS Mincho" w:hAnsi="Arial" w:cs="Arial"/>
          <w:lang w:val="mn-MN" w:eastAsia="ja-JP"/>
        </w:rPr>
        <w:t>лийн талаар</w:t>
      </w:r>
      <w:r w:rsidRPr="007A6A64">
        <w:rPr>
          <w:rFonts w:ascii="Arial" w:eastAsia="Calibri" w:hAnsi="Arial" w:cs="Arial"/>
          <w:b/>
          <w:i/>
          <w:lang w:val="mn-MN"/>
        </w:rPr>
        <w:t xml:space="preserve"> </w:t>
      </w:r>
      <w:r w:rsidRPr="007A6A64">
        <w:rPr>
          <w:rFonts w:ascii="Arial" w:eastAsia="Calibri" w:hAnsi="Arial" w:cs="Arial"/>
          <w:lang w:val="mn-MN"/>
        </w:rPr>
        <w:t xml:space="preserve">ажлын хэсгийн ахлагч, Улсын Их Хурлын гишүүн Ц.Мөнх-Оргил танилцуулав. </w:t>
      </w:r>
    </w:p>
    <w:p w14:paraId="2B58F537" w14:textId="77777777" w:rsidR="007921AE" w:rsidRPr="007A6A64" w:rsidRDefault="007921AE" w:rsidP="007921AE">
      <w:pPr>
        <w:jc w:val="both"/>
        <w:rPr>
          <w:rFonts w:ascii="Arial" w:eastAsia="Calibri" w:hAnsi="Arial" w:cs="Arial"/>
          <w:lang w:val="mn-MN"/>
        </w:rPr>
      </w:pPr>
    </w:p>
    <w:p w14:paraId="0EC3F827" w14:textId="6CD025C0" w:rsidR="007921AE" w:rsidRPr="007A6A64" w:rsidRDefault="007921AE" w:rsidP="007921AE">
      <w:pPr>
        <w:jc w:val="both"/>
        <w:rPr>
          <w:rFonts w:ascii="Arial" w:eastAsia="Calibri" w:hAnsi="Arial" w:cs="Arial"/>
          <w:lang w:val="mn-MN"/>
        </w:rPr>
      </w:pPr>
      <w:r w:rsidRPr="007A6A64">
        <w:rPr>
          <w:rFonts w:ascii="Arial" w:eastAsia="Calibri" w:hAnsi="Arial" w:cs="Arial"/>
          <w:lang w:val="mn-MN"/>
        </w:rPr>
        <w:tab/>
        <w:t xml:space="preserve">Танилцуулгатай холбогдуулан Улсын Их Хурлын гишүүн Б.Энх-Амгалан, Ц.Сэргэлэн, Н.Алтанхуяг, Б.Энхбаяр, Х.Нямбаатар, Б.Дэлгэрсайхан, С.Бямбацогт, Ш.Адьшаа нарын тавьсан асуултад Улсын Их Хурлын гишүүн Ц.Мөнх-Оргил, Хууль зүй, дотоод хэргийн сайд Х.Нямбаатар, </w:t>
      </w:r>
      <w:r w:rsidRPr="007A6A64">
        <w:rPr>
          <w:rFonts w:ascii="Arial" w:hAnsi="Arial" w:cs="Arial"/>
          <w:lang w:val="mn-MN"/>
        </w:rPr>
        <w:t xml:space="preserve">Хөдөлмөр, нийгмийн хамгааллын яамны Төрийн нарийн бичгийн дарга Г.Өнөрбаяр, </w:t>
      </w:r>
      <w:r w:rsidR="00431660">
        <w:rPr>
          <w:rFonts w:ascii="Arial" w:hAnsi="Arial" w:cs="Arial"/>
          <w:lang w:val="mn-MN"/>
        </w:rPr>
        <w:t xml:space="preserve">Улсын Их Хурлын </w:t>
      </w:r>
      <w:r w:rsidRPr="007A6A64">
        <w:rPr>
          <w:rFonts w:ascii="Arial" w:hAnsi="Arial" w:cs="Arial"/>
          <w:lang w:val="mn-MN"/>
        </w:rPr>
        <w:t xml:space="preserve">Тамгын газрын Хууль, эрх зүйн газрын Байнгын хорооны асуудал хариуцсан хэлтсийн Хууль зүйн байнгын хороо хариуцсан ахлах зөвлөх М.Үнэнбат нар хариулж, тайлбар хийв. </w:t>
      </w:r>
    </w:p>
    <w:p w14:paraId="0F13BA5A" w14:textId="77777777" w:rsidR="007921AE" w:rsidRPr="007A6A64" w:rsidRDefault="007921AE" w:rsidP="007921AE">
      <w:pPr>
        <w:ind w:firstLine="720"/>
        <w:jc w:val="both"/>
        <w:rPr>
          <w:rFonts w:ascii="Arial" w:hAnsi="Arial" w:cs="Arial"/>
          <w:lang w:val="mn-MN"/>
        </w:rPr>
      </w:pPr>
    </w:p>
    <w:p w14:paraId="02E0BB6E" w14:textId="77777777" w:rsidR="007921AE" w:rsidRPr="007A6A64" w:rsidRDefault="007921AE" w:rsidP="007921AE">
      <w:pPr>
        <w:ind w:firstLine="720"/>
        <w:jc w:val="both"/>
        <w:rPr>
          <w:rFonts w:ascii="Arial" w:hAnsi="Arial" w:cs="Arial"/>
          <w:iCs/>
          <w:color w:val="000000"/>
          <w:lang w:val="mn-MN"/>
        </w:rPr>
      </w:pPr>
      <w:r w:rsidRPr="007A6A64">
        <w:rPr>
          <w:rFonts w:ascii="Arial" w:hAnsi="Arial" w:cs="Arial"/>
          <w:iCs/>
          <w:color w:val="000000"/>
          <w:lang w:val="mn-MN"/>
        </w:rPr>
        <w:t>Хөдөлмөрийн тухай хуулийн шинэчилсэн найруулгын төслийн хамт өргөн мэдүүлсэн Зөрчлийн тухай хуульд өөрчлөлт оруулах тухай хуулийн төслийг хэлэлцүүлэгт бэлтгэх үүрэг бүхий ажлын хэсгийг Улсын Их Хурлын гишүүн Б.Энх-Амгалангаар ахлуулж, байгуулахаар тогтов.</w:t>
      </w:r>
    </w:p>
    <w:p w14:paraId="02832F4D" w14:textId="77777777" w:rsidR="007921AE" w:rsidRPr="007A6A64" w:rsidRDefault="007921AE" w:rsidP="007921AE">
      <w:pPr>
        <w:ind w:firstLine="720"/>
        <w:jc w:val="both"/>
        <w:rPr>
          <w:rFonts w:ascii="Arial" w:hAnsi="Arial" w:cs="Arial"/>
          <w:iCs/>
          <w:color w:val="000000"/>
          <w:lang w:val="mn-MN"/>
        </w:rPr>
      </w:pPr>
    </w:p>
    <w:p w14:paraId="7DBA4343" w14:textId="77777777" w:rsidR="007921AE" w:rsidRPr="007A6A64" w:rsidRDefault="007921AE" w:rsidP="007921AE">
      <w:pPr>
        <w:ind w:firstLine="720"/>
        <w:jc w:val="both"/>
        <w:rPr>
          <w:rFonts w:ascii="Arial" w:hAnsi="Arial" w:cs="Arial"/>
          <w:i/>
          <w:lang w:val="mn-MN"/>
        </w:rPr>
      </w:pPr>
      <w:r w:rsidRPr="007A6A64">
        <w:rPr>
          <w:rFonts w:ascii="Arial" w:hAnsi="Arial" w:cs="Arial"/>
          <w:i/>
          <w:iCs/>
          <w:color w:val="000000"/>
          <w:lang w:val="mn-MN"/>
        </w:rPr>
        <w:t xml:space="preserve">Уг асуудлыг 10 цаг 33 минутад хэлэлцэж дуусав. </w:t>
      </w:r>
    </w:p>
    <w:p w14:paraId="6DB34B35" w14:textId="77777777" w:rsidR="007921AE" w:rsidRPr="007A6A64" w:rsidRDefault="007921AE" w:rsidP="007921AE">
      <w:pPr>
        <w:ind w:firstLine="720"/>
        <w:jc w:val="both"/>
        <w:rPr>
          <w:rFonts w:ascii="Arial" w:hAnsi="Arial" w:cs="Arial"/>
          <w:lang w:val="mn-MN"/>
        </w:rPr>
      </w:pPr>
    </w:p>
    <w:p w14:paraId="12591BC7" w14:textId="77777777" w:rsidR="007921AE" w:rsidRPr="007A6A64" w:rsidRDefault="007921AE" w:rsidP="007921AE">
      <w:pPr>
        <w:ind w:firstLine="720"/>
        <w:jc w:val="both"/>
        <w:rPr>
          <w:rFonts w:ascii="Arial" w:hAnsi="Arial" w:cs="Arial"/>
          <w:b/>
          <w:lang w:val="mn-MN"/>
        </w:rPr>
      </w:pPr>
      <w:r w:rsidRPr="007A6A64">
        <w:rPr>
          <w:rFonts w:ascii="Arial" w:hAnsi="Arial" w:cs="Arial"/>
          <w:b/>
          <w:i/>
          <w:lang w:val="mn-MN"/>
        </w:rPr>
        <w:lastRenderedPageBreak/>
        <w:t>Хоёр.</w:t>
      </w:r>
      <w:r w:rsidRPr="007A6A64">
        <w:rPr>
          <w:rFonts w:ascii="Arial" w:hAnsi="Arial" w:cs="Arial"/>
          <w:b/>
          <w:i/>
          <w:iCs/>
          <w:shd w:val="clear" w:color="auto" w:fill="FFFFFF"/>
          <w:lang w:val="mn-MN"/>
        </w:rPr>
        <w:t xml:space="preserve">“Монгол Улсын хууль тогтоомжийг 2024 он хүртэл боловсронгуй болгох үндсэн чиглэл батлах тухай” Улсын Их Хурлын тогтоолын төсөл </w:t>
      </w:r>
      <w:r w:rsidRPr="007A6A64">
        <w:rPr>
          <w:rFonts w:ascii="Arial" w:hAnsi="Arial" w:cs="Arial"/>
          <w:i/>
          <w:iCs/>
          <w:shd w:val="clear" w:color="auto" w:fill="FFFFFF"/>
          <w:lang w:val="mn-MN"/>
        </w:rPr>
        <w:t xml:space="preserve">/Засгийн газар 2020.12.01-ний өдөр өргөн мэдүүлсэн, </w:t>
      </w:r>
      <w:r w:rsidRPr="007A6A64">
        <w:rPr>
          <w:rFonts w:ascii="Arial" w:hAnsi="Arial" w:cs="Arial"/>
          <w:b/>
          <w:i/>
          <w:iCs/>
          <w:shd w:val="clear" w:color="auto" w:fill="FFFFFF"/>
          <w:lang w:val="mn-MN"/>
        </w:rPr>
        <w:t>анхны хэлэлцүүлэг</w:t>
      </w:r>
      <w:r w:rsidRPr="007A6A64">
        <w:rPr>
          <w:rFonts w:ascii="Arial" w:hAnsi="Arial" w:cs="Arial"/>
          <w:i/>
          <w:iCs/>
          <w:shd w:val="clear" w:color="auto" w:fill="FFFFFF"/>
          <w:lang w:val="mn-MN"/>
        </w:rPr>
        <w:t>/</w:t>
      </w:r>
    </w:p>
    <w:p w14:paraId="7F8B6DF1" w14:textId="77777777" w:rsidR="007921AE" w:rsidRPr="007A6A64" w:rsidRDefault="007921AE" w:rsidP="007921AE">
      <w:pPr>
        <w:jc w:val="both"/>
        <w:rPr>
          <w:rFonts w:ascii="Arial" w:hAnsi="Arial" w:cs="Arial"/>
          <w:b/>
          <w:i/>
          <w:iCs/>
          <w:shd w:val="clear" w:color="auto" w:fill="FFFFFF"/>
          <w:lang w:val="mn-MN"/>
        </w:rPr>
      </w:pPr>
    </w:p>
    <w:p w14:paraId="2305AFC9" w14:textId="77777777" w:rsidR="007921AE" w:rsidRPr="007A6A64" w:rsidRDefault="007921AE" w:rsidP="007921AE">
      <w:pPr>
        <w:pStyle w:val="Standard"/>
        <w:jc w:val="both"/>
        <w:rPr>
          <w:rFonts w:ascii="Arial" w:eastAsia="Arial" w:hAnsi="Arial" w:cs="Arial"/>
          <w:lang w:val="mn-MN"/>
        </w:rPr>
      </w:pPr>
      <w:r w:rsidRPr="007A6A64">
        <w:rPr>
          <w:rFonts w:ascii="Arial" w:eastAsia="Arial" w:hAnsi="Arial" w:cs="Arial"/>
          <w:lang w:val="mn-MN"/>
        </w:rPr>
        <w:t xml:space="preserve">          Хэлэлцэж буй асуудалтай холбогдуулан Хууль зүй, дотоод хэргийн яамны Төрийн нарийн бичгийн дарга Б.Баасандорж, мөн яамны Хууль зүйн бодлогын газрын дарга П.Сайнзориг, мөн газрын мэргэжилтэн Д.Батболд, Үндэсний хөгжлийн газрын Хөгжлийн бодлого, төлөвлөлтийн газрын дарга А.Мөнхболд, мөн газрын Салбарын хөгжлийн бодлого, зохицуулалтын газрын дарга Д.Эрдэнэбаяр, Засгийн газрын Хэрэг эрхлэх газрын ахлах референт Ч.Дондогмаа нар </w:t>
      </w:r>
      <w:r w:rsidRPr="007A6A64">
        <w:rPr>
          <w:rFonts w:ascii="Arial" w:hAnsi="Arial"/>
          <w:lang w:val="mn-MN"/>
        </w:rPr>
        <w:t>оролцов.</w:t>
      </w:r>
    </w:p>
    <w:p w14:paraId="2C3587F7" w14:textId="77777777" w:rsidR="007921AE" w:rsidRPr="007A6A64" w:rsidRDefault="007921AE" w:rsidP="007921AE">
      <w:pPr>
        <w:jc w:val="both"/>
        <w:rPr>
          <w:rFonts w:ascii="Arial" w:hAnsi="Arial" w:cs="Arial"/>
          <w:lang w:val="mn-MN"/>
        </w:rPr>
      </w:pPr>
    </w:p>
    <w:p w14:paraId="1CADCF52" w14:textId="77777777" w:rsidR="007921AE" w:rsidRPr="007A6A64" w:rsidRDefault="007921AE" w:rsidP="007921AE">
      <w:pPr>
        <w:jc w:val="both"/>
        <w:rPr>
          <w:rFonts w:ascii="Arial" w:hAnsi="Arial" w:cs="Arial"/>
          <w:lang w:val="mn-MN"/>
        </w:rPr>
      </w:pPr>
      <w:r w:rsidRPr="007A6A64">
        <w:rPr>
          <w:rFonts w:ascii="Arial" w:hAnsi="Arial" w:cs="Arial"/>
          <w:lang w:val="mn-MN"/>
        </w:rPr>
        <w:tab/>
        <w:t>Хуралдаанд Улсын Их Хурлын Тамгын газрын Хууль, эрх зүйн газрын Зөвлөхүүдийн албаны зөвлөх Р.Болормаа, Ц.Баянмөнх,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52F7464B" w14:textId="77777777" w:rsidR="007921AE" w:rsidRPr="007A6A64" w:rsidRDefault="007921AE" w:rsidP="007921AE">
      <w:pPr>
        <w:jc w:val="both"/>
        <w:rPr>
          <w:rFonts w:ascii="Arial" w:hAnsi="Arial" w:cs="Arial"/>
          <w:lang w:val="mn-MN"/>
        </w:rPr>
      </w:pPr>
    </w:p>
    <w:p w14:paraId="73508C5A" w14:textId="149FED75" w:rsidR="007921AE" w:rsidRPr="007A6A64" w:rsidRDefault="007921AE" w:rsidP="007921AE">
      <w:pPr>
        <w:jc w:val="both"/>
        <w:rPr>
          <w:rFonts w:ascii="Arial" w:eastAsia="Calibri" w:hAnsi="Arial" w:cs="Arial"/>
          <w:lang w:val="mn-MN"/>
        </w:rPr>
      </w:pPr>
      <w:r w:rsidRPr="007A6A64">
        <w:rPr>
          <w:rFonts w:ascii="Arial" w:eastAsia="Calibri" w:hAnsi="Arial" w:cs="Arial"/>
          <w:lang w:val="mn-MN"/>
        </w:rPr>
        <w:tab/>
        <w:t>Төслий</w:t>
      </w:r>
      <w:r w:rsidR="00623335">
        <w:rPr>
          <w:rFonts w:ascii="Arial" w:eastAsia="Calibri" w:hAnsi="Arial" w:cs="Arial"/>
          <w:lang w:val="mn-MN"/>
        </w:rPr>
        <w:t>г</w:t>
      </w:r>
      <w:r w:rsidRPr="007A6A64">
        <w:rPr>
          <w:rFonts w:ascii="Arial" w:eastAsia="Calibri" w:hAnsi="Arial" w:cs="Arial"/>
          <w:lang w:val="mn-MN"/>
        </w:rPr>
        <w:t xml:space="preserve"> анхны хэлэлцүүлэг</w:t>
      </w:r>
      <w:r w:rsidR="00623335">
        <w:rPr>
          <w:rFonts w:ascii="Arial" w:eastAsia="Calibri" w:hAnsi="Arial" w:cs="Arial"/>
          <w:lang w:val="mn-MN"/>
        </w:rPr>
        <w:t>т</w:t>
      </w:r>
      <w:r w:rsidRPr="007A6A64">
        <w:rPr>
          <w:rFonts w:ascii="Arial" w:eastAsia="Calibri" w:hAnsi="Arial" w:cs="Arial"/>
          <w:lang w:val="mn-MN"/>
        </w:rPr>
        <w:t xml:space="preserve"> бэлтгэсэн талаар ажлын хэсгийн </w:t>
      </w:r>
      <w:r w:rsidR="00623335">
        <w:rPr>
          <w:rFonts w:ascii="Arial" w:eastAsia="Calibri" w:hAnsi="Arial" w:cs="Arial"/>
          <w:lang w:val="mn-MN"/>
        </w:rPr>
        <w:t>санал, дүгнэлтийг</w:t>
      </w:r>
      <w:r w:rsidRPr="007A6A64">
        <w:rPr>
          <w:rFonts w:ascii="Arial" w:eastAsia="Calibri" w:hAnsi="Arial" w:cs="Arial"/>
          <w:lang w:val="mn-MN"/>
        </w:rPr>
        <w:t xml:space="preserve"> ажлын хэсгийн ахлагч, Хууль зүйн байнгын хорооны дарга С.Бямбацогт, төслийн анхны хэлэлцүүлгийг хийсэн талаарх Боловсрол, соёл, шинжлэх ухаан, спортын байнгын хороон</w:t>
      </w:r>
      <w:r w:rsidR="00623335">
        <w:rPr>
          <w:rFonts w:ascii="Arial" w:eastAsia="Calibri" w:hAnsi="Arial" w:cs="Arial"/>
          <w:lang w:val="mn-MN"/>
        </w:rPr>
        <w:t>оос гаргасан</w:t>
      </w:r>
      <w:r w:rsidRPr="007A6A64">
        <w:rPr>
          <w:rFonts w:ascii="Arial" w:eastAsia="Calibri" w:hAnsi="Arial" w:cs="Arial"/>
          <w:lang w:val="mn-MN"/>
        </w:rPr>
        <w:t xml:space="preserve"> санал, дүгнэлтийг Улсын Их Хурлын гишүүн Ц.Мөнхцэцэг, Нийгмийн бодлогын байнгын хороон</w:t>
      </w:r>
      <w:r w:rsidR="00623335">
        <w:rPr>
          <w:rFonts w:ascii="Arial" w:eastAsia="Calibri" w:hAnsi="Arial" w:cs="Arial"/>
          <w:lang w:val="mn-MN"/>
        </w:rPr>
        <w:t>оос гаргасан</w:t>
      </w:r>
      <w:r w:rsidRPr="007A6A64">
        <w:rPr>
          <w:rFonts w:ascii="Arial" w:eastAsia="Calibri" w:hAnsi="Arial" w:cs="Arial"/>
          <w:lang w:val="mn-MN"/>
        </w:rPr>
        <w:t xml:space="preserve"> санал, дүгнэлтийг Улсын Их Хурлын гишүүн Ц.Сандаг-Очир, Төрийн байгуулалтын байнгын хороон</w:t>
      </w:r>
      <w:r w:rsidR="00623335">
        <w:rPr>
          <w:rFonts w:ascii="Arial" w:eastAsia="Calibri" w:hAnsi="Arial" w:cs="Arial"/>
          <w:lang w:val="mn-MN"/>
        </w:rPr>
        <w:t>оос гаргасан</w:t>
      </w:r>
      <w:r w:rsidRPr="007A6A64">
        <w:rPr>
          <w:rFonts w:ascii="Arial" w:eastAsia="Calibri" w:hAnsi="Arial" w:cs="Arial"/>
          <w:lang w:val="mn-MN"/>
        </w:rPr>
        <w:t xml:space="preserve"> санал, дүгнэлтийг Улсын Их Хурлын гишүүн Ж.Сүхбаатар, Төсвийн байнгын хороон</w:t>
      </w:r>
      <w:r w:rsidR="00623335">
        <w:rPr>
          <w:rFonts w:ascii="Arial" w:eastAsia="Calibri" w:hAnsi="Arial" w:cs="Arial"/>
          <w:lang w:val="mn-MN"/>
        </w:rPr>
        <w:t>оос гаргасан</w:t>
      </w:r>
      <w:r w:rsidRPr="007A6A64">
        <w:rPr>
          <w:rFonts w:ascii="Arial" w:eastAsia="Calibri" w:hAnsi="Arial" w:cs="Arial"/>
          <w:lang w:val="mn-MN"/>
        </w:rPr>
        <w:t xml:space="preserve"> санал, дүгнэлтийг Улсын Их Хурлын гишүүн Г.Амартүвшин, Үйлдвэржилтийн бодлогын байнгын хороон</w:t>
      </w:r>
      <w:r w:rsidR="00623335">
        <w:rPr>
          <w:rFonts w:ascii="Arial" w:eastAsia="Calibri" w:hAnsi="Arial" w:cs="Arial"/>
          <w:lang w:val="mn-MN"/>
        </w:rPr>
        <w:t>оос гаргасан</w:t>
      </w:r>
      <w:r w:rsidRPr="007A6A64">
        <w:rPr>
          <w:rFonts w:ascii="Arial" w:eastAsia="Calibri" w:hAnsi="Arial" w:cs="Arial"/>
          <w:lang w:val="mn-MN"/>
        </w:rPr>
        <w:t xml:space="preserve"> санал, дүгнэлтийг Улсын Их Хурлын гишүүн Ж.Бат-Эрдэнэ нар</w:t>
      </w:r>
      <w:r w:rsidR="00623335">
        <w:rPr>
          <w:rFonts w:ascii="Arial" w:eastAsia="Calibri" w:hAnsi="Arial" w:cs="Arial"/>
          <w:lang w:val="mn-MN"/>
        </w:rPr>
        <w:t xml:space="preserve"> тус тус </w:t>
      </w:r>
      <w:r w:rsidRPr="007A6A64">
        <w:rPr>
          <w:rFonts w:ascii="Arial" w:eastAsia="Calibri" w:hAnsi="Arial" w:cs="Arial"/>
          <w:lang w:val="mn-MN"/>
        </w:rPr>
        <w:t xml:space="preserve"> танилцуулав.</w:t>
      </w:r>
    </w:p>
    <w:p w14:paraId="7425421E" w14:textId="77777777" w:rsidR="007921AE" w:rsidRPr="007A6A64" w:rsidRDefault="007921AE" w:rsidP="007921AE">
      <w:pPr>
        <w:jc w:val="both"/>
        <w:rPr>
          <w:rFonts w:ascii="Arial" w:eastAsia="Calibri" w:hAnsi="Arial" w:cs="Arial"/>
          <w:lang w:val="mn-MN"/>
        </w:rPr>
      </w:pPr>
    </w:p>
    <w:p w14:paraId="5466689E" w14:textId="704FDB57" w:rsidR="007921AE" w:rsidRPr="007A6A64" w:rsidRDefault="007921AE" w:rsidP="007921AE">
      <w:pPr>
        <w:jc w:val="both"/>
        <w:rPr>
          <w:rFonts w:ascii="Arial" w:eastAsia="Calibri" w:hAnsi="Arial" w:cs="Arial"/>
          <w:lang w:val="mn-MN"/>
        </w:rPr>
      </w:pPr>
      <w:r w:rsidRPr="007A6A64">
        <w:rPr>
          <w:rFonts w:ascii="Arial" w:eastAsia="Calibri" w:hAnsi="Arial" w:cs="Arial"/>
          <w:lang w:val="mn-MN"/>
        </w:rPr>
        <w:tab/>
        <w:t>Ажлын хэсгийн</w:t>
      </w:r>
      <w:r w:rsidR="00623335">
        <w:rPr>
          <w:rFonts w:ascii="Arial" w:eastAsia="Calibri" w:hAnsi="Arial" w:cs="Arial"/>
          <w:lang w:val="mn-MN"/>
        </w:rPr>
        <w:t xml:space="preserve"> </w:t>
      </w:r>
      <w:r w:rsidRPr="007A6A64">
        <w:rPr>
          <w:rFonts w:ascii="Arial" w:eastAsia="Calibri" w:hAnsi="Arial" w:cs="Arial"/>
          <w:lang w:val="mn-MN"/>
        </w:rPr>
        <w:t xml:space="preserve">болон Байнгын хороодын санал, дүгнэлттэй холбогдуулан Улсын Их Хурлын гишүүн Б.Энхбаяр, Х.Нямбаатар нарын тавьсан асуултад Хууль зүйн байнгын хорооны дарга С.Бямбацогт, Хууль зүй, дотоод хэргийн сайд Х.Нямбаатар нар хариулж, тайлбар хийв. </w:t>
      </w:r>
    </w:p>
    <w:p w14:paraId="77C848A4" w14:textId="77777777" w:rsidR="007921AE" w:rsidRPr="007A6A64" w:rsidRDefault="007921AE" w:rsidP="007921AE">
      <w:pPr>
        <w:jc w:val="both"/>
        <w:rPr>
          <w:rFonts w:ascii="Arial" w:eastAsia="Calibri" w:hAnsi="Arial" w:cs="Arial"/>
          <w:lang w:val="mn-MN"/>
        </w:rPr>
      </w:pPr>
    </w:p>
    <w:p w14:paraId="5997B436" w14:textId="1A9EDD8C" w:rsidR="007921AE" w:rsidRPr="007A6A64" w:rsidRDefault="007921AE" w:rsidP="007921AE">
      <w:pPr>
        <w:jc w:val="both"/>
        <w:rPr>
          <w:rFonts w:ascii="Arial" w:eastAsia="Calibri" w:hAnsi="Arial" w:cs="Arial"/>
          <w:i/>
          <w:lang w:val="mn-MN"/>
        </w:rPr>
      </w:pPr>
      <w:r w:rsidRPr="007A6A64">
        <w:rPr>
          <w:rFonts w:ascii="Arial" w:eastAsia="Calibri" w:hAnsi="Arial" w:cs="Arial"/>
          <w:i/>
          <w:lang w:val="mn-MN"/>
        </w:rPr>
        <w:tab/>
      </w:r>
      <w:r w:rsidR="00623335" w:rsidRPr="007A6A64">
        <w:rPr>
          <w:rFonts w:ascii="Arial" w:eastAsia="Calibri" w:hAnsi="Arial" w:cs="Arial"/>
          <w:i/>
          <w:lang w:val="mn-MN"/>
        </w:rPr>
        <w:t>Монгол Улсын Их Хурлын чуулганы хуралдааны дэгийн тухай хуулийн</w:t>
      </w:r>
      <w:r w:rsidR="00623335">
        <w:rPr>
          <w:rFonts w:ascii="Arial" w:eastAsia="Calibri" w:hAnsi="Arial" w:cs="Arial"/>
          <w:i/>
          <w:lang w:val="mn-MN"/>
        </w:rPr>
        <w:t xml:space="preserve"> 39 дүгээр зүйлийн</w:t>
      </w:r>
      <w:r w:rsidR="00623335" w:rsidRPr="007A6A64">
        <w:rPr>
          <w:rFonts w:ascii="Arial" w:eastAsia="Calibri" w:hAnsi="Arial" w:cs="Arial"/>
          <w:i/>
          <w:lang w:val="mn-MN"/>
        </w:rPr>
        <w:t xml:space="preserve"> 39.10-</w:t>
      </w:r>
      <w:r w:rsidR="00623335">
        <w:rPr>
          <w:rFonts w:ascii="Arial" w:eastAsia="Calibri" w:hAnsi="Arial" w:cs="Arial"/>
          <w:i/>
          <w:lang w:val="mn-MN"/>
        </w:rPr>
        <w:t>т</w:t>
      </w:r>
      <w:r w:rsidR="00623335" w:rsidRPr="007A6A64">
        <w:rPr>
          <w:rFonts w:ascii="Arial" w:eastAsia="Calibri" w:hAnsi="Arial" w:cs="Arial"/>
          <w:i/>
          <w:lang w:val="mn-MN"/>
        </w:rPr>
        <w:t xml:space="preserve"> заасны дагуу</w:t>
      </w:r>
      <w:r w:rsidR="00623335" w:rsidRPr="007A6A64">
        <w:rPr>
          <w:rFonts w:ascii="Arial" w:hAnsi="Arial" w:cs="Arial"/>
          <w:i/>
          <w:iCs/>
          <w:shd w:val="clear" w:color="auto" w:fill="FFFFFF"/>
          <w:lang w:val="mn-MN"/>
        </w:rPr>
        <w:t xml:space="preserve"> </w:t>
      </w:r>
      <w:r w:rsidRPr="007A6A64">
        <w:rPr>
          <w:rFonts w:ascii="Arial" w:hAnsi="Arial" w:cs="Arial"/>
          <w:i/>
          <w:iCs/>
          <w:shd w:val="clear" w:color="auto" w:fill="FFFFFF"/>
          <w:lang w:val="mn-MN"/>
        </w:rPr>
        <w:t>“Монгол Улсын хууль тогтоомжийг 2024 он хүртэл боловсронгуй болгох үндсэн чиглэл батлах тухай” Улсын Их Хурлын тогтоолын төслийг</w:t>
      </w:r>
      <w:r w:rsidR="00623335">
        <w:rPr>
          <w:rFonts w:ascii="Arial" w:hAnsi="Arial" w:cs="Arial"/>
          <w:i/>
          <w:iCs/>
          <w:shd w:val="clear" w:color="auto" w:fill="FFFFFF"/>
          <w:lang w:val="mn-MN"/>
        </w:rPr>
        <w:t xml:space="preserve"> зүйл бүрээр</w:t>
      </w:r>
      <w:r w:rsidRPr="007A6A64">
        <w:rPr>
          <w:rFonts w:ascii="Arial" w:hAnsi="Arial" w:cs="Arial"/>
          <w:b/>
          <w:i/>
          <w:iCs/>
          <w:shd w:val="clear" w:color="auto" w:fill="FFFFFF"/>
          <w:lang w:val="mn-MN"/>
        </w:rPr>
        <w:t xml:space="preserve"> </w:t>
      </w:r>
      <w:r w:rsidRPr="007A6A64">
        <w:rPr>
          <w:rFonts w:ascii="Arial" w:eastAsia="Calibri" w:hAnsi="Arial" w:cs="Arial"/>
          <w:i/>
          <w:lang w:val="mn-MN"/>
        </w:rPr>
        <w:t>хэлэлцэж, ажлын хэсгийн гаргасан зарчмын зөрүүтэй саналын томьёоллоор санал хураалт явуулав.</w:t>
      </w:r>
    </w:p>
    <w:p w14:paraId="2BE9668B" w14:textId="77777777" w:rsidR="007921AE" w:rsidRPr="007A6A64" w:rsidRDefault="007921AE" w:rsidP="007921AE">
      <w:pPr>
        <w:jc w:val="both"/>
        <w:rPr>
          <w:rFonts w:ascii="Arial" w:eastAsia="MS Mincho" w:hAnsi="Arial" w:cs="Arial"/>
          <w:lang w:val="mn-MN"/>
        </w:rPr>
      </w:pPr>
    </w:p>
    <w:p w14:paraId="340F9DB1" w14:textId="5BA60FCC" w:rsidR="007921AE" w:rsidRPr="007A6A64" w:rsidRDefault="007921AE" w:rsidP="007921AE">
      <w:pPr>
        <w:ind w:firstLine="720"/>
        <w:jc w:val="both"/>
        <w:rPr>
          <w:rFonts w:ascii="Arial" w:hAnsi="Arial" w:cs="Arial"/>
          <w:b/>
          <w:bCs/>
          <w:lang w:val="mn-MN"/>
        </w:rPr>
      </w:pPr>
      <w:r w:rsidRPr="007A6A64">
        <w:rPr>
          <w:rFonts w:ascii="Arial" w:hAnsi="Arial" w:cs="Arial"/>
          <w:b/>
          <w:bCs/>
          <w:lang w:val="mn-MN"/>
        </w:rPr>
        <w:t xml:space="preserve">С.Бямбацогт: </w:t>
      </w:r>
      <w:r w:rsidRPr="007A6A64">
        <w:rPr>
          <w:rFonts w:ascii="Arial" w:hAnsi="Arial" w:cs="Arial"/>
          <w:bCs/>
          <w:lang w:val="mn-MN"/>
        </w:rPr>
        <w:t>1.Улсын Их Хурлын гишүүн С.Бямбацогт, Н.Алтанхуяг, Д.Ганбат, Б.Дэлгэрсайхан, Ц.Мөнх-Оргил</w:t>
      </w:r>
      <w:r w:rsidRPr="007A6A64">
        <w:rPr>
          <w:rStyle w:val="Strong"/>
          <w:rFonts w:ascii="Arial" w:hAnsi="Arial" w:cs="Arial"/>
          <w:shd w:val="clear" w:color="auto" w:fill="FFFFFF"/>
          <w:lang w:val="mn-MN"/>
        </w:rPr>
        <w:t xml:space="preserve"> </w:t>
      </w:r>
      <w:r w:rsidRPr="007A6A64">
        <w:rPr>
          <w:rStyle w:val="Strong"/>
          <w:rFonts w:ascii="Arial" w:hAnsi="Arial" w:cs="Arial"/>
          <w:b w:val="0"/>
          <w:shd w:val="clear" w:color="auto" w:fill="FFFFFF"/>
          <w:lang w:val="mn-MN"/>
        </w:rPr>
        <w:t xml:space="preserve">/цаашид “Ажлын хэсэг” гэх/ нарын гаргасан, </w:t>
      </w:r>
      <w:r w:rsidRPr="007A6A64">
        <w:rPr>
          <w:rFonts w:ascii="Arial" w:hAnsi="Arial" w:cs="Arial"/>
          <w:color w:val="000000"/>
          <w:lang w:val="mn-MN" w:eastAsia="mn-MN" w:bidi="mn-MN"/>
        </w:rPr>
        <w:t>Төслийн хавсралтын “Нэг.Хуулийн төсөл” хэсгийн 8, 11,</w:t>
      </w:r>
      <w:r w:rsidR="00623335">
        <w:rPr>
          <w:rFonts w:ascii="Arial" w:hAnsi="Arial" w:cs="Arial"/>
          <w:color w:val="000000"/>
          <w:lang w:val="mn-MN" w:eastAsia="mn-MN" w:bidi="mn-MN"/>
        </w:rPr>
        <w:t xml:space="preserve"> </w:t>
      </w:r>
      <w:r w:rsidRPr="007A6A64">
        <w:rPr>
          <w:rFonts w:ascii="Arial" w:hAnsi="Arial" w:cs="Arial"/>
          <w:color w:val="000000"/>
          <w:lang w:val="mn-MN" w:eastAsia="mn-MN" w:bidi="mn-MN"/>
        </w:rPr>
        <w:t>27, 33, 46, 87, 100, 116, 131, 148 дугаарт тус тус заасан хууль тогтоомжийн төслүүд нь Улсын Их Хуралд өргөн мэдүүлсэн болон хэлэлцүүлгийн шатанд байгаа тул төслөөс хасах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562155CF" w14:textId="77777777" w:rsidR="007921AE" w:rsidRPr="007A6A64" w:rsidRDefault="007921AE" w:rsidP="007921AE">
      <w:pPr>
        <w:jc w:val="both"/>
        <w:rPr>
          <w:rFonts w:ascii="Arial" w:hAnsi="Arial" w:cs="Arial"/>
          <w:shd w:val="clear" w:color="auto" w:fill="FFFFFF"/>
          <w:lang w:val="mn-MN"/>
        </w:rPr>
      </w:pPr>
    </w:p>
    <w:p w14:paraId="57E5BD1D"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8</w:t>
      </w:r>
    </w:p>
    <w:p w14:paraId="2394F65A"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24BB94F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4B4F93E3"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72.7 хувийн саналаар дэмжигдлээ.</w:t>
      </w:r>
    </w:p>
    <w:p w14:paraId="46E94D79" w14:textId="77777777" w:rsidR="007921AE" w:rsidRPr="007A6A64" w:rsidRDefault="007921AE" w:rsidP="007921AE">
      <w:pPr>
        <w:jc w:val="both"/>
        <w:rPr>
          <w:rFonts w:ascii="Arial" w:hAnsi="Arial" w:cs="Arial"/>
          <w:color w:val="000000"/>
          <w:kern w:val="1"/>
          <w:lang w:val="mn-MN"/>
        </w:rPr>
      </w:pPr>
    </w:p>
    <w:p w14:paraId="7F4DE4E8" w14:textId="4BFE4068" w:rsidR="007921AE" w:rsidRPr="007A6A64" w:rsidRDefault="007921AE" w:rsidP="007921AE">
      <w:pPr>
        <w:ind w:firstLine="720"/>
        <w:jc w:val="both"/>
        <w:rPr>
          <w:rFonts w:ascii="Arial" w:hAnsi="Arial" w:cs="Arial"/>
          <w:b/>
          <w:bCs/>
          <w:lang w:val="mn-MN"/>
        </w:rPr>
      </w:pPr>
      <w:r w:rsidRPr="007A6A64">
        <w:rPr>
          <w:rFonts w:ascii="Arial" w:hAnsi="Arial" w:cs="Arial"/>
          <w:bCs/>
          <w:lang w:val="mn-MN"/>
        </w:rPr>
        <w:t>2.Ажлын хэсгийн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Төслийн хавсралтын “Хоёр.Монгол Улсын Их Хурлын тогтоолын төсөл” хэсгийн 4, 9, 10, 11 д</w:t>
      </w:r>
      <w:r w:rsidR="00623335">
        <w:rPr>
          <w:rFonts w:ascii="Arial" w:hAnsi="Arial" w:cs="Arial"/>
          <w:color w:val="000000"/>
          <w:lang w:val="mn-MN" w:eastAsia="mn-MN" w:bidi="mn-MN"/>
        </w:rPr>
        <w:t>үгээр</w:t>
      </w:r>
      <w:r w:rsidRPr="007A6A64">
        <w:rPr>
          <w:rFonts w:ascii="Arial" w:hAnsi="Arial" w:cs="Arial"/>
          <w:color w:val="000000"/>
          <w:lang w:val="mn-MN" w:eastAsia="mn-MN" w:bidi="mn-MN"/>
        </w:rPr>
        <w:t>т туссан тогтоолын төслүүд нь Хөгжлийн бодлого, төлөвлөлт, түүний удирдлагын тухай хуульд зааснаар Улсын Их Хурлаар батлах хөгжлийн бодлого, төлөвлөлтийн баримт бичгийн төрөлд хамаарахгүй байгаа тул төслөөс хасах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6A53A332" w14:textId="77777777" w:rsidR="007921AE" w:rsidRPr="007A6A64" w:rsidRDefault="007921AE" w:rsidP="007921AE">
      <w:pPr>
        <w:jc w:val="both"/>
        <w:rPr>
          <w:rFonts w:ascii="Arial" w:hAnsi="Arial" w:cs="Arial"/>
          <w:shd w:val="clear" w:color="auto" w:fill="FFFFFF"/>
          <w:lang w:val="mn-MN"/>
        </w:rPr>
      </w:pPr>
    </w:p>
    <w:p w14:paraId="25A8AC6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7</w:t>
      </w:r>
    </w:p>
    <w:p w14:paraId="52E9B857"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4</w:t>
      </w:r>
    </w:p>
    <w:p w14:paraId="6B51B6C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38DE9E1B"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63.6 хувийн саналаар дэмжигдлээ.</w:t>
      </w:r>
    </w:p>
    <w:p w14:paraId="4F643E29" w14:textId="77777777" w:rsidR="007921AE" w:rsidRPr="007A6A64" w:rsidRDefault="007921AE" w:rsidP="007921AE">
      <w:pPr>
        <w:jc w:val="both"/>
        <w:rPr>
          <w:rFonts w:ascii="Arial" w:eastAsia="Calibri" w:hAnsi="Arial" w:cs="Arial"/>
          <w:lang w:val="mn-MN"/>
        </w:rPr>
      </w:pPr>
    </w:p>
    <w:p w14:paraId="53B18841"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3.Ажлын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хавсралтын “Өргөн мэдүүлэх хугацаа”-“2020 он” гэснийг “2021 он” гэж тохиолдол бүрд өөрчлөх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5CC50BE4" w14:textId="77777777" w:rsidR="007921AE" w:rsidRPr="007A6A64" w:rsidRDefault="007921AE" w:rsidP="007921AE">
      <w:pPr>
        <w:jc w:val="both"/>
        <w:rPr>
          <w:rFonts w:ascii="Arial" w:hAnsi="Arial" w:cs="Arial"/>
          <w:shd w:val="clear" w:color="auto" w:fill="FFFFFF"/>
          <w:lang w:val="mn-MN"/>
        </w:rPr>
      </w:pPr>
    </w:p>
    <w:p w14:paraId="0E66015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7</w:t>
      </w:r>
    </w:p>
    <w:p w14:paraId="7A4E6CC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4</w:t>
      </w:r>
    </w:p>
    <w:p w14:paraId="2DB0DA87"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74BC2FCD"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63.6 хувийн саналаар дэмжигдлээ.</w:t>
      </w:r>
    </w:p>
    <w:p w14:paraId="7282C59A" w14:textId="77777777" w:rsidR="007921AE" w:rsidRPr="007A6A64" w:rsidRDefault="007921AE" w:rsidP="007921AE">
      <w:pPr>
        <w:jc w:val="both"/>
        <w:rPr>
          <w:rFonts w:ascii="Arial" w:eastAsia="Calibri" w:hAnsi="Arial" w:cs="Arial"/>
          <w:lang w:val="mn-MN"/>
        </w:rPr>
      </w:pPr>
    </w:p>
    <w:p w14:paraId="1DE3A826"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4.Ажлын хэсгийн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Төслийн хавсралтын “1.1.Монгол Улсын Ерөнхий сайдын эрхлэх асуудлын хүрээнд” хэсгийн “Хууль тогтоомжийн төслийн нэр”-“Биеийн тамир, спортын тухай хуульд нэмэлт, өөрчлөлт оруулах тухай”, “Хууль санаачлагч”-“3асгийн газар", “Хариуцан боловсруулах байгууллага”-“3асгийн газрын Хэрэг эрхлэх газар, Биеийн тамир, спортын улсын хороо”, “Өргөн мэдүүлэх хугацаа”-“2021 он”, “Хууль тогтоомжийн төсөл боловсруулах үндэслэл, зохицуулах харилцааны товч утга”-“3асгийн газрын хэрэгжүүлэгч агентлаг-Биеийн тамир, спортын улсын хорооны үйл ажиллагаатай холбоотой зарим харилцааг зохицуулах, холбогдох бусад хуульд нэмэлт, өөрчлөлт оруулах, салбарын хэвийн үйл ажиллагааг хангах эрх зүйн орчныг бүрдүүлэх.”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41B66F61" w14:textId="77777777" w:rsidR="007921AE" w:rsidRPr="007A6A64" w:rsidRDefault="007921AE" w:rsidP="007921AE">
      <w:pPr>
        <w:jc w:val="both"/>
        <w:rPr>
          <w:rFonts w:ascii="Arial" w:hAnsi="Arial" w:cs="Arial"/>
          <w:shd w:val="clear" w:color="auto" w:fill="FFFFFF"/>
          <w:lang w:val="mn-MN"/>
        </w:rPr>
      </w:pPr>
    </w:p>
    <w:p w14:paraId="0EDBB136"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8</w:t>
      </w:r>
    </w:p>
    <w:p w14:paraId="1D2A175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72CE63A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72D30CCF"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72.7 хувийн саналаар дэмжигдлээ.</w:t>
      </w:r>
    </w:p>
    <w:p w14:paraId="259F521E" w14:textId="77777777" w:rsidR="007921AE" w:rsidRPr="007A6A64" w:rsidRDefault="007921AE" w:rsidP="007921AE">
      <w:pPr>
        <w:pStyle w:val="Bodytext20"/>
        <w:shd w:val="clear" w:color="auto" w:fill="auto"/>
        <w:spacing w:after="240" w:line="274" w:lineRule="exact"/>
        <w:ind w:firstLine="720"/>
        <w:rPr>
          <w:lang w:val="mn-MN"/>
        </w:rPr>
      </w:pPr>
      <w:r w:rsidRPr="007A6A64">
        <w:rPr>
          <w:bCs/>
          <w:lang w:val="mn-MN"/>
        </w:rPr>
        <w:t>5.Ажлын хэсгийн</w:t>
      </w:r>
      <w:r w:rsidRPr="007A6A64">
        <w:rPr>
          <w:rStyle w:val="Strong"/>
          <w:b w:val="0"/>
          <w:shd w:val="clear" w:color="auto" w:fill="FFFFFF"/>
          <w:lang w:val="mn-MN"/>
        </w:rPr>
        <w:t xml:space="preserve"> гаргасан,</w:t>
      </w:r>
      <w:r w:rsidRPr="007A6A64">
        <w:rPr>
          <w:color w:val="000000"/>
          <w:lang w:val="mn-MN" w:eastAsia="mn-MN" w:bidi="mn-MN"/>
        </w:rPr>
        <w:t xml:space="preserve"> Тогтоолын төслийн 4 дүгээр заалтыг 4, 5 дугаар заалт болгон доор дурдсанаар өөрчлөн найруулах:</w:t>
      </w:r>
    </w:p>
    <w:p w14:paraId="6C1E188B" w14:textId="77777777" w:rsidR="007921AE" w:rsidRPr="007A6A64" w:rsidRDefault="007921AE" w:rsidP="007921AE">
      <w:pPr>
        <w:pStyle w:val="Bodytext20"/>
        <w:shd w:val="clear" w:color="auto" w:fill="auto"/>
        <w:spacing w:after="240" w:line="274" w:lineRule="exact"/>
        <w:ind w:firstLine="760"/>
        <w:rPr>
          <w:lang w:val="mn-MN"/>
        </w:rPr>
      </w:pPr>
      <w:r w:rsidRPr="007A6A64">
        <w:rPr>
          <w:color w:val="000000"/>
          <w:lang w:val="mn-MN" w:eastAsia="mn-MN" w:bidi="mn-MN"/>
        </w:rPr>
        <w:t>“4.“Монгол Улсын хууль тогтоомжийг 2024 он хүртэл боловсронгуй болгох үндсэн чиглэл”-ийн биелэлтийг зохион байгуулж, хэрэгжилтийн тайланг жил бүрийн намрын чуулганы хугацаанд Улсын Их Хуралд хүргүүлэхийг Засгийн газар /У.Хүрэлсүх/-т даалгасугай.</w:t>
      </w:r>
    </w:p>
    <w:p w14:paraId="59A08FEB" w14:textId="77777777" w:rsidR="007921AE" w:rsidRPr="007A6A64" w:rsidRDefault="007921AE" w:rsidP="007921AE">
      <w:pPr>
        <w:ind w:firstLine="720"/>
        <w:jc w:val="both"/>
        <w:rPr>
          <w:rFonts w:ascii="Arial" w:hAnsi="Arial" w:cs="Arial"/>
          <w:b/>
          <w:bCs/>
          <w:lang w:val="mn-MN"/>
        </w:rPr>
      </w:pPr>
      <w:r w:rsidRPr="007A6A64">
        <w:rPr>
          <w:rFonts w:ascii="Arial" w:hAnsi="Arial" w:cs="Arial"/>
          <w:color w:val="000000"/>
          <w:lang w:val="mn-MN" w:eastAsia="mn-MN" w:bidi="mn-MN"/>
        </w:rPr>
        <w:t>5.Энэ тогтоолын хэрэгжилтийн тайланг тухай бүр хэлэлцэж, хяналт тавьж ажиллахыг Монгол Улсын Их Хурлын Хууль зүйн байнгын хороо /С.Бямбацогт/-нд чиглэл болгосугай.”</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7FBE1B49" w14:textId="77777777" w:rsidR="007921AE" w:rsidRPr="007A6A64" w:rsidRDefault="007921AE" w:rsidP="007921AE">
      <w:pPr>
        <w:jc w:val="both"/>
        <w:rPr>
          <w:rFonts w:ascii="Arial" w:hAnsi="Arial" w:cs="Arial"/>
          <w:shd w:val="clear" w:color="auto" w:fill="FFFFFF"/>
          <w:lang w:val="mn-MN"/>
        </w:rPr>
      </w:pPr>
    </w:p>
    <w:p w14:paraId="3B29B575"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8</w:t>
      </w:r>
    </w:p>
    <w:p w14:paraId="4A231FB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4085BED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65F76A37"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72.7 хувийн саналаар дэмжигдлээ.</w:t>
      </w:r>
    </w:p>
    <w:p w14:paraId="5FB2A296" w14:textId="77777777" w:rsidR="007921AE" w:rsidRPr="007A6A64" w:rsidRDefault="007921AE" w:rsidP="007921AE">
      <w:pPr>
        <w:jc w:val="both"/>
        <w:rPr>
          <w:rFonts w:ascii="Arial" w:hAnsi="Arial" w:cs="Arial"/>
          <w:b/>
          <w:lang w:val="mn-MN"/>
        </w:rPr>
      </w:pPr>
    </w:p>
    <w:p w14:paraId="63142FD4"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6.Ажлын хэсгийн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Төслийн хавсралтын “1.4.Байгаль орчин, аялал жуулчлалын сайдын эрхлэх асуудлын хүрээнд” хэсэгт “Хууль тогтоомжийн төслийн нэр”-“Байгаль орчны тухай, Байгаль орчинд нөлөөлөх байдлын үнэлгээний тухай болон холбогдох бусад хуульд нэмэлт, өөрчлөлт оруулах тухай”, “Хууль санаачлагч”-“3асгийн газар”, “Хариуцан боловсруулах байгууллага”-“Байгаль орчин, аялал жуулчлалын яам”, “Өргөн мэдүүлэх хугацаа”-“2021 он”, “Хууль тогтоомжийн төсөл боловсруулах үндэслэл, зохицуулах харилцааны товч утга”-“Иргэн, эрүүл аюулгүй орчинд амьдрах эрхийнхээ хүрээнд газрын хэвлийн баялгийг ашигласнаар байгаль орчинд үзүүлэх нөлөөллийн талаар иргэний мэдэх эрхтэй холбогдсон зохицуулалтыг нэмэх.”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187BC1F8" w14:textId="77777777" w:rsidR="007921AE" w:rsidRPr="007A6A64" w:rsidRDefault="007921AE" w:rsidP="007921AE">
      <w:pPr>
        <w:jc w:val="both"/>
        <w:rPr>
          <w:rFonts w:ascii="Arial" w:hAnsi="Arial" w:cs="Arial"/>
          <w:shd w:val="clear" w:color="auto" w:fill="FFFFFF"/>
          <w:lang w:val="mn-MN"/>
        </w:rPr>
      </w:pPr>
    </w:p>
    <w:p w14:paraId="5ECCF46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9</w:t>
      </w:r>
    </w:p>
    <w:p w14:paraId="77C9CF5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1423287A"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23D47FE7"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81.8 хувийн саналаар дэмжигдлээ.</w:t>
      </w:r>
    </w:p>
    <w:p w14:paraId="2A3B8182"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47E421BB"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7.Ажлын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хавсралтын “1.1.Монгол Улсын Ерөнхий сайдын эрхлэх асуудлын хүрээнд” хэсэгт “Хууль тогтоомжийн төслийн нэр”-“Цөмийн энергийн тухай болон холбогдох бусад хуульд нэмэлт, өөрчлөлт оруулах тухай”, “Хууль санаачлагч”-“3асгийн газар”, “Хариуцан боловсруулах байгууллага”-“3асгийн газрын Хэрэг эрхлэх газар”, “Өргөн мэдүүлэх хугацаа”-“2021 он”, “Хууль тогтоомжийн төсөл боловсруулах үндэслэл, зохицуулах харилцааны товч утга”-“Монгол Улсын иргэдэд өмчлүүлснээс бусад газар, түүнчлэн газрын хэвлий, түүний баялаг, ой, усны нөөц, ан амьтан төрийн нийтийн өмч байх зарчимд нийцүүлэх, гадаад улсын цацраг идэвхт хаягдлыг Монгол Улсын хилээр нэвтрүүлэх, дамжин өнгөрүүлэх, Монгол Улсын нутаг дэвсгэрт булшлахыг хориглох зохицуулалтыг тусгах.”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15EEE40B" w14:textId="77777777" w:rsidR="007921AE" w:rsidRPr="007A6A64" w:rsidRDefault="007921AE" w:rsidP="007921AE">
      <w:pPr>
        <w:jc w:val="both"/>
        <w:rPr>
          <w:rFonts w:ascii="Arial" w:hAnsi="Arial" w:cs="Arial"/>
          <w:shd w:val="clear" w:color="auto" w:fill="FFFFFF"/>
          <w:lang w:val="mn-MN"/>
        </w:rPr>
      </w:pPr>
    </w:p>
    <w:p w14:paraId="08AF3D1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8</w:t>
      </w:r>
    </w:p>
    <w:p w14:paraId="45C631BB"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5F6E9F2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31DBD124"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72.7 хувийн саналаар дэмжигдлээ.</w:t>
      </w:r>
    </w:p>
    <w:p w14:paraId="58F31A3C"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01424691"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8.Ажлын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хавсралтын “1.3.Монгол Улсын сайд, Засгийн газрын Хэрэг эрхлэх газрын даргын эрхлэх асуудлын хүрээнд” хэсэгт “Хууль тогтоомжийн төслийн нэр”- “Хөгжлийн бодлого, төлөвлөлт, түүний удирдлагын тухай хуульд нэмэлт, өөрчлөлт оруулах тухай”, “Хууль санаачлагч”-”3асгийн газар”, “Хариуцан боловсруулах байгууллага”-“3асгийн газрын Хэрэг эрхлэх газар, Үндэсний хөгжлийн газар”, “Өргөн мэдүүлэх хугацаа”-“2021 он I улирал”, “Хууль тогтоомжийн төсөл боловсруулах үндэслэл, зохицуулах харилцааны товч утга”-“Хөгжлийн бодлого, төлөвлөлтийн үйл ажиллагааны тогтвортой байдлыг хангаж, боловсронгуй болгох, хүний нөөцийн чадавхыг бэхжүүлэх.”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6699E930" w14:textId="77777777" w:rsidR="007921AE" w:rsidRPr="007A6A64" w:rsidRDefault="007921AE" w:rsidP="007921AE">
      <w:pPr>
        <w:jc w:val="both"/>
        <w:rPr>
          <w:rFonts w:ascii="Arial" w:hAnsi="Arial" w:cs="Arial"/>
          <w:shd w:val="clear" w:color="auto" w:fill="FFFFFF"/>
          <w:lang w:val="mn-MN"/>
        </w:rPr>
      </w:pPr>
    </w:p>
    <w:p w14:paraId="3993BF57"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8</w:t>
      </w:r>
    </w:p>
    <w:p w14:paraId="742036E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12E84FD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754C6716"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72.7 хувийн саналаар дэмжигдлээ.</w:t>
      </w:r>
    </w:p>
    <w:p w14:paraId="0F1BB1BA"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347DF46D"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9.Ажлын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хавсралтын “Хоёр.Монгол Улсын Их Хурлын тогтоолын төсөл” хэсэгт “Хууль тогтоомжийн төслийн нэр”-“Нийгмийн хөгжлийн зорилтот хөтөлбөр батлах тухай”, “Хууль санаачлагч”-“3асгийн газар”,“Өргөн мэдүүлэх хугацаа”-“2022 оны II улирал”, “Хариуцан боловсруулах байгууллага”-“3асгийн газрын Хэрэг эрхлэх газар, холбогдох яамд, Үндэсний хөгжлийн газар”, “Хууль тогтоомжийн төсөл боловсруулах үндэслэл, зохицуулах харилцааны товч утга”-“Монгол Улсын урт хугацааны хөгжлийн бодлогод тусгагдсан боловсрол, эрүүл мэнд, хөдөлмөр, нийгмийн хамгааллын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5F16DADA" w14:textId="77777777" w:rsidR="007921AE" w:rsidRPr="007A6A64" w:rsidRDefault="007921AE" w:rsidP="007921AE">
      <w:pPr>
        <w:jc w:val="both"/>
        <w:rPr>
          <w:rFonts w:ascii="Arial" w:hAnsi="Arial" w:cs="Arial"/>
          <w:shd w:val="clear" w:color="auto" w:fill="FFFFFF"/>
          <w:lang w:val="mn-MN"/>
        </w:rPr>
      </w:pPr>
    </w:p>
    <w:p w14:paraId="0AD6D48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8</w:t>
      </w:r>
    </w:p>
    <w:p w14:paraId="6EA532F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52A1E0D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273C46BE"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72.7 хувийн саналаар дэмжигдлээ.</w:t>
      </w:r>
    </w:p>
    <w:p w14:paraId="4E72B34D"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2155675E"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10.Ажлын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хавсралтын “Хоёр.Монгол Улсын Их Хурлын тогтоолын төсөл” хэсэгт “Хууль тогтоомжийн төслийн нэр”-“Эдийн засгийн болон дэд бүтцийн зорилтот хөтөлбөр батлах тухай”, “Хууль санаачлагч”-“3асгийн газар”, “Өргөн мэдүүлэх хугацаа”-“2022 оны II улирал”, “Хариуцан боловсруулах байгууллага”-“Засгийн газрын Хэрэг эрхлэх газар, холбогдох яамд, Үндэсний хөгжлийн газар”, “Хууль тогтоомжийн төсөл боловсруулах үндэслэл, зохицуулах харилцааны товч утга”-“Монгол Улсын урт хугацааны хөгжлийн бодлогод тусгагдсан худалдаа, эдийн засгийн тэргүүлэх салбар, томоохон төсөл, санхүү, дэд бүтцийн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646B452E" w14:textId="77777777" w:rsidR="007921AE" w:rsidRPr="007A6A64" w:rsidRDefault="007921AE" w:rsidP="007921AE">
      <w:pPr>
        <w:jc w:val="both"/>
        <w:rPr>
          <w:rFonts w:ascii="Arial" w:hAnsi="Arial" w:cs="Arial"/>
          <w:shd w:val="clear" w:color="auto" w:fill="FFFFFF"/>
          <w:lang w:val="mn-MN"/>
        </w:rPr>
      </w:pPr>
    </w:p>
    <w:p w14:paraId="0249F338"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8</w:t>
      </w:r>
    </w:p>
    <w:p w14:paraId="6A046855"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46237F8A"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5AE0A8DF"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72.7 хувийн саналаар дэмжигдлээ.</w:t>
      </w:r>
    </w:p>
    <w:p w14:paraId="77BB67BF"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6B880A70" w14:textId="73F9A14E" w:rsidR="007921AE" w:rsidRPr="007A6A64" w:rsidRDefault="007921AE" w:rsidP="007921AE">
      <w:pPr>
        <w:ind w:firstLine="720"/>
        <w:jc w:val="both"/>
        <w:rPr>
          <w:rFonts w:ascii="Arial" w:hAnsi="Arial" w:cs="Arial"/>
          <w:b/>
          <w:bCs/>
          <w:lang w:val="mn-MN"/>
        </w:rPr>
      </w:pPr>
      <w:r w:rsidRPr="007A6A64">
        <w:rPr>
          <w:rFonts w:ascii="Arial" w:hAnsi="Arial" w:cs="Arial"/>
          <w:bCs/>
          <w:lang w:val="mn-MN"/>
        </w:rPr>
        <w:t>11.Ажлын хэсгийн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 xml:space="preserve">Төслийн хавсралтын “Хоёр.Монгол Улсын Их Хурлын тогтоолын төсөл” хэсэгт “Хууль тогтоомжийн төслийн нэр”-“Байгаль орчны зорилтот хөтөлбөр батлах тухай”, “Хууль санаачлагч”-“3асгийн газар”, “Өргөн мэдүүлэх хугацаа”-“2022 оны II улирал”, “Хариуцан боловсруулах байгууллага”-“3асгийн газрын Хэрэг эрхлэх газар, холбогдох яамд, Үндэсний хөгжлийн газар”, “Хууль тогтоомжийн </w:t>
      </w:r>
      <w:r w:rsidRPr="007A6A64">
        <w:rPr>
          <w:rFonts w:ascii="Arial" w:hAnsi="Arial" w:cs="Arial"/>
          <w:color w:val="000000"/>
          <w:lang w:val="mn-MN" w:eastAsia="mn-MN" w:bidi="mn-MN"/>
        </w:rPr>
        <w:lastRenderedPageBreak/>
        <w:t>төсөл боловсруулах үндэслэл, зохицуулах харилцааны товч утга”-“Монгол Улсын урт хугацааны хөгжлийн бодлогод тусгагдсан байгаль орчин</w:t>
      </w:r>
      <w:r w:rsidR="00623335">
        <w:rPr>
          <w:rFonts w:ascii="Arial" w:hAnsi="Arial" w:cs="Arial"/>
          <w:color w:val="000000"/>
          <w:lang w:val="mn-MN" w:eastAsia="mn-MN" w:bidi="mn-MN"/>
        </w:rPr>
        <w:t>,</w:t>
      </w:r>
      <w:r w:rsidRPr="007A6A64">
        <w:rPr>
          <w:rFonts w:ascii="Arial" w:hAnsi="Arial" w:cs="Arial"/>
          <w:color w:val="000000"/>
          <w:lang w:val="mn-MN" w:eastAsia="mn-MN" w:bidi="mn-MN"/>
        </w:rPr>
        <w:t xml:space="preserve"> ногоон хөгжлийн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5D0554DC" w14:textId="77777777" w:rsidR="007921AE" w:rsidRPr="007A6A64" w:rsidRDefault="007921AE" w:rsidP="007921AE">
      <w:pPr>
        <w:jc w:val="both"/>
        <w:rPr>
          <w:rFonts w:ascii="Arial" w:hAnsi="Arial" w:cs="Arial"/>
          <w:shd w:val="clear" w:color="auto" w:fill="FFFFFF"/>
          <w:lang w:val="mn-MN"/>
        </w:rPr>
      </w:pPr>
    </w:p>
    <w:p w14:paraId="3095649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8</w:t>
      </w:r>
    </w:p>
    <w:p w14:paraId="6E4111E7"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5158C054"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54D748A1"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72.7 хувийн саналаар дэмжигдлээ.</w:t>
      </w:r>
    </w:p>
    <w:p w14:paraId="620A3AD4"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3D7FB7E6"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12.Ажлын хэсгийн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Төслийн хавсралтын “Хоёр.Монгол Улсын Их Хурлын тогтоолын төсөл” хэсэгт “Хууль тогтоомжийн төслийн нэр”-“3асаглалын зорилтот хөтөлбөр батлах тухай”, “Хууль санаачлагч”-“3асгийн газар”, “Өргөн мэдүүлэх хугацаа”-“2022 оны II улирал”, “Хариуцан боловсруулах байгууллага”-“3асгийн газрын Хэрэг эрхлэх газар, холбогдох яамд, Үндэсний хөгжлийн газар”, “Хууль тогтоомжийн төсөл боловсруулах үндэслэл, зохицуулах харилцааны товч утга”-“Монгол Улсын урт хугацааны хөгжлийн бодлогод тусгагдсан батлан хамгаалах, хууль эрх зүй, шүүх, төрийн алба, улсын дотоод, гадаад хэрэг, засаг захиргаа, төр хувийн хэвшлийн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67BEC712" w14:textId="77777777" w:rsidR="007921AE" w:rsidRPr="007A6A64" w:rsidRDefault="007921AE" w:rsidP="007921AE">
      <w:pPr>
        <w:jc w:val="both"/>
        <w:rPr>
          <w:rFonts w:ascii="Arial" w:hAnsi="Arial" w:cs="Arial"/>
          <w:shd w:val="clear" w:color="auto" w:fill="FFFFFF"/>
          <w:lang w:val="mn-MN"/>
        </w:rPr>
      </w:pPr>
    </w:p>
    <w:p w14:paraId="1CE7F98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9</w:t>
      </w:r>
    </w:p>
    <w:p w14:paraId="0A5D3AF1"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35AAE32D"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77DA14F4"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81.8 хувийн саналаар дэмжигдлээ.</w:t>
      </w:r>
    </w:p>
    <w:p w14:paraId="0462CC28"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5D3EC337"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13.Ажлын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 xml:space="preserve">Төслийн хавсралтын “Хоёр.Монгол Улсын Их Хурлын тогтоолын төсөл” хэсэгт “Хууль тогтоомжийн төслийн нэр”-“Бүсийн хөгжлийн зорилтот хөтөлбөр батлах тухай”, “Хууль санаачлагч”-“3асгийн газар”, “Өргөн мэдүүлэх хугацаа”-“2022 оны </w:t>
      </w:r>
      <w:r w:rsidRPr="007A6A64">
        <w:rPr>
          <w:rStyle w:val="Bodytext2Bold"/>
          <w:b w:val="0"/>
          <w:sz w:val="24"/>
          <w:szCs w:val="24"/>
        </w:rPr>
        <w:t>II</w:t>
      </w:r>
      <w:r w:rsidRPr="007A6A64">
        <w:rPr>
          <w:rStyle w:val="Bodytext2Bold"/>
          <w:sz w:val="24"/>
          <w:szCs w:val="24"/>
        </w:rPr>
        <w:t xml:space="preserve"> </w:t>
      </w:r>
      <w:r w:rsidRPr="007A6A64">
        <w:rPr>
          <w:rFonts w:ascii="Arial" w:hAnsi="Arial" w:cs="Arial"/>
          <w:color w:val="000000"/>
          <w:lang w:val="mn-MN" w:eastAsia="mn-MN" w:bidi="mn-MN"/>
        </w:rPr>
        <w:t>улирал”, “Хариуцан боловсруулах байгууллага”-“3асгийн газрын Хэрэг эрхлэх газар, холбогдох яамд, Үндэсний хөгжлийн газар”, “Хууль тогтоомжийн төсөл боловсруулах үндэслэл, зохицуулах харилцааны товч утга”-“Монгол Улсын урт хугацааны хөгжлийн бодлогод тусгагдсан бүсчилсэн хөгжил, хүн амын нутагшил суурьшил, бүс орон нутгийн хөгжлийн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4BD40705" w14:textId="77777777" w:rsidR="007921AE" w:rsidRPr="007A6A64" w:rsidRDefault="007921AE" w:rsidP="007921AE">
      <w:pPr>
        <w:jc w:val="both"/>
        <w:rPr>
          <w:rFonts w:ascii="Arial" w:hAnsi="Arial" w:cs="Arial"/>
          <w:shd w:val="clear" w:color="auto" w:fill="FFFFFF"/>
          <w:lang w:val="mn-MN"/>
        </w:rPr>
      </w:pPr>
    </w:p>
    <w:p w14:paraId="201E3631"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9</w:t>
      </w:r>
    </w:p>
    <w:p w14:paraId="4211B471"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3C44273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lastRenderedPageBreak/>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1DA08255"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81.8 хувийн саналаар дэмжигдлээ.</w:t>
      </w:r>
    </w:p>
    <w:p w14:paraId="31B4B033"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7BD86CA4" w14:textId="46912FAB" w:rsidR="007921AE" w:rsidRPr="007A6A64" w:rsidRDefault="007921AE" w:rsidP="007921AE">
      <w:pPr>
        <w:ind w:firstLine="720"/>
        <w:jc w:val="both"/>
        <w:rPr>
          <w:rFonts w:ascii="Arial" w:hAnsi="Arial" w:cs="Arial"/>
          <w:b/>
          <w:bCs/>
          <w:lang w:val="mn-MN"/>
        </w:rPr>
      </w:pPr>
      <w:r w:rsidRPr="007A6A64">
        <w:rPr>
          <w:rFonts w:ascii="Arial" w:hAnsi="Arial" w:cs="Arial"/>
          <w:bCs/>
          <w:lang w:val="mn-MN"/>
        </w:rPr>
        <w:t>14.Ажлын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 xml:space="preserve">Төслийн хавсралтын “Хоёр.Монгол Улсын Их Хурлын тогтоолын төсөл” хэсэгт “Хууль тогтоомжийн төслийн нэр”-“Үндэсний өрсөлдөх чадварыг нэмэгдүүлэх зорилтот хөтөлбөр батлах тухай”, “Хууль санаачлагч”-“3асгийн газар”, “Өргөн мэдүүлэх хугацаа”-“2022 оны </w:t>
      </w:r>
      <w:r w:rsidRPr="007A6A64">
        <w:rPr>
          <w:rStyle w:val="Bodytext2Bold"/>
          <w:b w:val="0"/>
          <w:sz w:val="24"/>
          <w:szCs w:val="24"/>
        </w:rPr>
        <w:t>II</w:t>
      </w:r>
      <w:r w:rsidRPr="007A6A64">
        <w:rPr>
          <w:rStyle w:val="Bodytext2Bold"/>
          <w:sz w:val="24"/>
          <w:szCs w:val="24"/>
        </w:rPr>
        <w:t xml:space="preserve"> </w:t>
      </w:r>
      <w:r w:rsidRPr="007A6A64">
        <w:rPr>
          <w:rFonts w:ascii="Arial" w:hAnsi="Arial" w:cs="Arial"/>
          <w:color w:val="000000"/>
          <w:lang w:val="mn-MN" w:eastAsia="mn-MN" w:bidi="mn-MN"/>
        </w:rPr>
        <w:t>улирал”, “Хариуцан боловсруулах байгууллага”-</w:t>
      </w:r>
      <w:r w:rsidRPr="007A6A64">
        <w:rPr>
          <w:rFonts w:ascii="Arial" w:hAnsi="Arial" w:cs="Arial"/>
          <w:color w:val="000000"/>
          <w:vertAlign w:val="superscript"/>
          <w:lang w:val="mn-MN" w:eastAsia="mn-MN" w:bidi="mn-MN"/>
        </w:rPr>
        <w:t>“</w:t>
      </w:r>
      <w:r w:rsidRPr="007A6A64">
        <w:rPr>
          <w:rFonts w:ascii="Arial" w:hAnsi="Arial" w:cs="Arial"/>
          <w:color w:val="000000"/>
          <w:lang w:val="mn-MN" w:eastAsia="mn-MN" w:bidi="mn-MN"/>
        </w:rPr>
        <w:t>Засгийн газрын Хэрэг эрхлэх газар, холбогдох яамд, Харилцаа холбоо, мэдээл</w:t>
      </w:r>
      <w:r w:rsidR="00623335">
        <w:rPr>
          <w:rFonts w:ascii="Arial" w:hAnsi="Arial" w:cs="Arial"/>
          <w:color w:val="000000"/>
          <w:lang w:val="mn-MN" w:eastAsia="mn-MN" w:bidi="mn-MN"/>
        </w:rPr>
        <w:t>лийн</w:t>
      </w:r>
      <w:r w:rsidRPr="007A6A64">
        <w:rPr>
          <w:rFonts w:ascii="Arial" w:hAnsi="Arial" w:cs="Arial"/>
          <w:color w:val="000000"/>
          <w:lang w:val="mn-MN" w:eastAsia="mn-MN" w:bidi="mn-MN"/>
        </w:rPr>
        <w:t xml:space="preserve"> технологийн газар, Үндэсний хөгжлийн газар”, “Хууль тогтоомжийн төсөл боловсруулах үндэслэл, зохицуулах харилцааны товч утга”-“Монгол Улсын урт хугацааны хөгжлийн бодлогод тусгагдсан шинжлэх ухаан, технологи, инновац, дэвшилтэт технологи бүхий жижиг</w:t>
      </w:r>
      <w:r w:rsidR="00623335">
        <w:rPr>
          <w:rFonts w:ascii="Arial" w:hAnsi="Arial" w:cs="Arial"/>
          <w:color w:val="000000"/>
          <w:lang w:val="mn-MN" w:eastAsia="mn-MN" w:bidi="mn-MN"/>
        </w:rPr>
        <w:t>,</w:t>
      </w:r>
      <w:r w:rsidRPr="007A6A64">
        <w:rPr>
          <w:rFonts w:ascii="Arial" w:hAnsi="Arial" w:cs="Arial"/>
          <w:color w:val="000000"/>
          <w:lang w:val="mn-MN" w:eastAsia="mn-MN" w:bidi="mn-MN"/>
        </w:rPr>
        <w:t xml:space="preserve"> дунд үйлдвэрлэл, тэргүүлэх чиглэлийн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38CCC0CC" w14:textId="77777777" w:rsidR="007921AE" w:rsidRPr="007A6A64" w:rsidRDefault="007921AE" w:rsidP="007921AE">
      <w:pPr>
        <w:jc w:val="both"/>
        <w:rPr>
          <w:rFonts w:ascii="Arial" w:hAnsi="Arial" w:cs="Arial"/>
          <w:shd w:val="clear" w:color="auto" w:fill="FFFFFF"/>
          <w:lang w:val="mn-MN"/>
        </w:rPr>
      </w:pPr>
    </w:p>
    <w:p w14:paraId="220D1745"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9</w:t>
      </w:r>
    </w:p>
    <w:p w14:paraId="6B427EA4"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71014BD7"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59C77775"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81.8 хувийн саналаар дэмжигдлээ.</w:t>
      </w:r>
    </w:p>
    <w:p w14:paraId="543EA330" w14:textId="77777777" w:rsidR="007921AE" w:rsidRPr="007A6A64" w:rsidRDefault="007921AE" w:rsidP="007921AE">
      <w:pPr>
        <w:pStyle w:val="Bodytext20"/>
        <w:shd w:val="clear" w:color="auto" w:fill="auto"/>
        <w:spacing w:after="244"/>
        <w:ind w:firstLine="760"/>
        <w:rPr>
          <w:lang w:val="mn-MN"/>
        </w:rPr>
      </w:pPr>
      <w:r w:rsidRPr="007A6A64">
        <w:rPr>
          <w:bCs/>
          <w:lang w:val="mn-MN"/>
        </w:rPr>
        <w:t>15.Ажлын хэсгийн</w:t>
      </w:r>
      <w:r w:rsidRPr="007A6A64">
        <w:rPr>
          <w:rStyle w:val="Strong"/>
          <w:b w:val="0"/>
          <w:shd w:val="clear" w:color="auto" w:fill="FFFFFF"/>
          <w:lang w:val="mn-MN"/>
        </w:rPr>
        <w:t xml:space="preserve"> гаргасан, </w:t>
      </w:r>
      <w:r w:rsidRPr="007A6A64">
        <w:rPr>
          <w:color w:val="000000"/>
          <w:lang w:val="mn-MN" w:eastAsia="mn-MN" w:bidi="mn-MN"/>
        </w:rPr>
        <w:t>Төслийн хавсралтын “Хоёр.Монгол Улсын Их Хурлын тогтоолын төсөл” дэх “Хүний хөгжлийн цогц бодлого батлах тухай” 6 дугаарт туссан Улсын Их Хурлын тогтоолын төслийг доор дурдсанаар өөрчлөн найруулах:</w:t>
      </w:r>
    </w:p>
    <w:p w14:paraId="0207408F" w14:textId="2E11684A" w:rsidR="007921AE" w:rsidRPr="007A6A64" w:rsidRDefault="007921AE" w:rsidP="007921AE">
      <w:pPr>
        <w:ind w:firstLine="720"/>
        <w:jc w:val="both"/>
        <w:rPr>
          <w:rFonts w:ascii="Arial" w:hAnsi="Arial" w:cs="Arial"/>
          <w:b/>
          <w:bCs/>
          <w:lang w:val="mn-MN"/>
        </w:rPr>
      </w:pPr>
      <w:r w:rsidRPr="007A6A64">
        <w:rPr>
          <w:rFonts w:ascii="Arial" w:hAnsi="Arial" w:cs="Arial"/>
          <w:color w:val="000000"/>
          <w:lang w:val="mn-MN" w:eastAsia="mn-MN" w:bidi="mn-MN"/>
        </w:rPr>
        <w:t>“6</w:t>
      </w:r>
      <w:r w:rsidR="001A2CD9">
        <w:rPr>
          <w:rFonts w:ascii="Arial" w:hAnsi="Arial" w:cs="Arial"/>
          <w:color w:val="000000"/>
          <w:lang w:eastAsia="mn-MN" w:bidi="mn-MN"/>
        </w:rPr>
        <w:t>.</w:t>
      </w:r>
      <w:r w:rsidRPr="007A6A64">
        <w:rPr>
          <w:rFonts w:ascii="Arial" w:hAnsi="Arial" w:cs="Arial"/>
          <w:color w:val="000000"/>
          <w:lang w:val="mn-MN" w:eastAsia="mn-MN" w:bidi="mn-MN"/>
        </w:rPr>
        <w:t>“Хууль тогтоомжийн төслийн нэр”-“Хүний хөгжлийн зорилтот хөтөлбөр батлах тухай”, “Хууль санаачлагч”-“3асгийн газар”, “Хариуцан боловсруулах байгууллага”</w:t>
      </w:r>
      <w:r w:rsidR="00287BF4">
        <w:rPr>
          <w:rFonts w:ascii="Arial" w:hAnsi="Arial" w:cs="Arial"/>
          <w:color w:val="000000"/>
          <w:lang w:val="mn-MN" w:eastAsia="mn-MN" w:bidi="mn-MN"/>
        </w:rPr>
        <w:t>-</w:t>
      </w:r>
      <w:r w:rsidRPr="007A6A64">
        <w:rPr>
          <w:rFonts w:ascii="Arial" w:hAnsi="Arial" w:cs="Arial"/>
          <w:color w:val="000000"/>
          <w:lang w:val="mn-MN" w:eastAsia="mn-MN" w:bidi="mn-MN"/>
        </w:rPr>
        <w:t xml:space="preserve">“Засгийн газрын </w:t>
      </w:r>
      <w:r w:rsidR="00287BF4">
        <w:rPr>
          <w:rFonts w:ascii="Arial" w:hAnsi="Arial" w:cs="Arial"/>
          <w:color w:val="000000"/>
          <w:lang w:val="mn-MN" w:eastAsia="mn-MN" w:bidi="mn-MN"/>
        </w:rPr>
        <w:t>Х</w:t>
      </w:r>
      <w:r w:rsidRPr="007A6A64">
        <w:rPr>
          <w:rFonts w:ascii="Arial" w:hAnsi="Arial" w:cs="Arial"/>
          <w:color w:val="000000"/>
          <w:lang w:val="mn-MN" w:eastAsia="mn-MN" w:bidi="mn-MN"/>
        </w:rPr>
        <w:t>эрэг эрхлэх газар, холбогдох яамд, Үндэсний хөгжлийн газар”, “Өргөн мэдүүлэх хугацаа”-“2021 он”, “Хууль тогтоомжийн төсөл боловсруулах үндэслэл, зохицуулах харилцааны товч утга”-“Монгол Улсын урт хугацааны хөгжлийн бодлогод тусгагдсан хүн амын тогтвортой өсөлтийг хангах нөхцөлийг бүрдүүлэх, хүн амын шилжилт хөдөлгөөнийг зохистой түвшинд байлгах, гэр бүлийн амьдралын таатай орчныг бүрдүүлэх, амьдралын чанарыг сайжруулах, хүн бүр боловсрол эзэмших, хөгжих боломжийг бүрдүүлэх, хүн амыг ажилтай, орлоготой байлгах нөхцөлийг бий болгох, хүн амын эрүүл идэвхтэй насжилтыг дэмжих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6B445270" w14:textId="77777777" w:rsidR="007921AE" w:rsidRPr="007A6A64" w:rsidRDefault="007921AE" w:rsidP="007921AE">
      <w:pPr>
        <w:jc w:val="both"/>
        <w:rPr>
          <w:rFonts w:ascii="Arial" w:hAnsi="Arial" w:cs="Arial"/>
          <w:shd w:val="clear" w:color="auto" w:fill="FFFFFF"/>
          <w:lang w:val="mn-MN"/>
        </w:rPr>
      </w:pPr>
    </w:p>
    <w:p w14:paraId="371B7E23"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8</w:t>
      </w:r>
    </w:p>
    <w:p w14:paraId="34C2E167"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334DFA58"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5189D836"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72.7 хувийн саналаар дэмжигдлээ.</w:t>
      </w:r>
    </w:p>
    <w:p w14:paraId="30386C14"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7F971AA5" w14:textId="6CDA9F18" w:rsidR="007921AE" w:rsidRPr="007A6A64" w:rsidRDefault="007921AE" w:rsidP="007921AE">
      <w:pPr>
        <w:ind w:firstLine="720"/>
        <w:jc w:val="both"/>
        <w:rPr>
          <w:rFonts w:ascii="Arial" w:hAnsi="Arial" w:cs="Arial"/>
          <w:b/>
          <w:bCs/>
          <w:lang w:val="mn-MN"/>
        </w:rPr>
      </w:pPr>
      <w:r w:rsidRPr="007A6A64">
        <w:rPr>
          <w:rFonts w:ascii="Arial" w:hAnsi="Arial" w:cs="Arial"/>
          <w:bCs/>
          <w:lang w:val="mn-MN"/>
        </w:rPr>
        <w:lastRenderedPageBreak/>
        <w:t>16.Ажлын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хавсралтын “1.7.Сангийн сайдын эрхлэх асуудлын хүрээнд” хэсгийн “Хууль тогтоомжийн төслийн нэр”-“Төсвийн тухай хуульд нэмэлт, өөрчлөлт оруулах тухай”, “Хууль санаачлагч”-”3асгийн газар”, “Хариуцан боловсруулах байгууллага”-“Сангийн яам”, “Өргөн мэдүүлэх хугацаа”-“2021он”, “Хууль тогтоомжийн төсөл боловсруулах үндэслэл, зохицуулах харилцааны товч утга”-“3асгийн газрын өргөн мэдүүлсэн төсвийг Улсын Их Хурал хэлэлцэн батлахдаа төсвийн зарлагын болон алдагдлын хэмжээг нэмэгдүүлэхгүйгээр батлах, төсөв нь урт болон дунд, богино хугацааны хөгжлийн бодлого, эдийн засаг, нийгмийн хөгжлийн үндсэн чиглэлд суурилсан байх, төсвийн хэрэгжилтэд Улсын Их Хурлаас хяналт тавих тогтолцоог боловсронгуй болгох.”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62E634E9" w14:textId="77777777" w:rsidR="007921AE" w:rsidRPr="007A6A64" w:rsidRDefault="007921AE" w:rsidP="007921AE">
      <w:pPr>
        <w:jc w:val="both"/>
        <w:rPr>
          <w:rFonts w:ascii="Arial" w:hAnsi="Arial" w:cs="Arial"/>
          <w:shd w:val="clear" w:color="auto" w:fill="FFFFFF"/>
          <w:lang w:val="mn-MN"/>
        </w:rPr>
      </w:pPr>
    </w:p>
    <w:p w14:paraId="3488A9F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8</w:t>
      </w:r>
    </w:p>
    <w:p w14:paraId="79EDEC21"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3788A80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10A3AA28"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72.7 хувийн саналаар дэмжигдлээ.</w:t>
      </w:r>
    </w:p>
    <w:p w14:paraId="71C3732E"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7226A3D1" w14:textId="06837FA3" w:rsidR="007921AE" w:rsidRPr="007A6A64" w:rsidRDefault="007921AE" w:rsidP="007921AE">
      <w:pPr>
        <w:jc w:val="both"/>
        <w:rPr>
          <w:rFonts w:ascii="Arial" w:eastAsia="MS Mincho" w:hAnsi="Arial" w:cs="Arial"/>
          <w:lang w:val="mn-MN"/>
        </w:rPr>
      </w:pPr>
      <w:r w:rsidRPr="007A6A64">
        <w:rPr>
          <w:rFonts w:eastAsia="Calibri" w:cs="Arial"/>
          <w:i/>
          <w:color w:val="C00000"/>
          <w:lang w:val="mn-MN"/>
        </w:rPr>
        <w:tab/>
      </w:r>
      <w:r w:rsidRPr="007A6A64">
        <w:rPr>
          <w:rFonts w:ascii="Arial" w:eastAsia="Calibri" w:hAnsi="Arial" w:cs="Arial"/>
          <w:i/>
          <w:lang w:val="mn-MN"/>
        </w:rPr>
        <w:t xml:space="preserve">Улсын Их Хурлын чуулганы хуралдааны дэгийн тухай хуулийн </w:t>
      </w:r>
      <w:r w:rsidR="00287BF4">
        <w:rPr>
          <w:rFonts w:ascii="Arial" w:eastAsia="Calibri" w:hAnsi="Arial" w:cs="Arial"/>
          <w:i/>
          <w:lang w:val="mn-MN"/>
        </w:rPr>
        <w:t xml:space="preserve">39 дүгээр зүйлийн </w:t>
      </w:r>
      <w:r w:rsidRPr="007A6A64">
        <w:rPr>
          <w:rFonts w:ascii="Arial" w:eastAsia="Calibri" w:hAnsi="Arial" w:cs="Arial"/>
          <w:i/>
          <w:lang w:val="mn-MN"/>
        </w:rPr>
        <w:t>39.15-д заасны дагуу хуулийн төслийн талаар Улсын Их Хурлын гишүүдийн гаргасан зарчмын зөрүүтэй саналын томьёоллоор санал хураалт явуулав.</w:t>
      </w:r>
    </w:p>
    <w:p w14:paraId="4F678FB9"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53017D5B" w14:textId="722579C7" w:rsidR="007921AE" w:rsidRPr="007A6A64" w:rsidRDefault="00287BF4" w:rsidP="007921AE">
      <w:pPr>
        <w:ind w:firstLine="720"/>
        <w:jc w:val="both"/>
        <w:rPr>
          <w:rFonts w:ascii="Arial" w:hAnsi="Arial" w:cs="Arial"/>
          <w:b/>
          <w:bCs/>
          <w:lang w:val="mn-MN"/>
        </w:rPr>
      </w:pPr>
      <w:r w:rsidRPr="007A6A64">
        <w:rPr>
          <w:rFonts w:ascii="Arial" w:hAnsi="Arial" w:cs="Arial"/>
          <w:b/>
          <w:bCs/>
          <w:lang w:val="mn-MN"/>
        </w:rPr>
        <w:t>С.Бямбацогт:</w:t>
      </w:r>
      <w:r>
        <w:rPr>
          <w:rFonts w:ascii="Arial" w:hAnsi="Arial" w:cs="Arial"/>
          <w:b/>
          <w:bCs/>
          <w:lang w:val="mn-MN"/>
        </w:rPr>
        <w:t xml:space="preserve"> </w:t>
      </w:r>
      <w:r w:rsidR="007921AE" w:rsidRPr="007A6A64">
        <w:rPr>
          <w:rFonts w:ascii="Arial" w:hAnsi="Arial" w:cs="Arial"/>
          <w:bCs/>
          <w:lang w:val="mn-MN"/>
        </w:rPr>
        <w:t>17.Улсын Их Хурлын гишүүн Б.Баярсайханы</w:t>
      </w:r>
      <w:r w:rsidR="007921AE" w:rsidRPr="007A6A64">
        <w:rPr>
          <w:rStyle w:val="Strong"/>
          <w:rFonts w:ascii="Arial" w:hAnsi="Arial" w:cs="Arial"/>
          <w:b w:val="0"/>
          <w:shd w:val="clear" w:color="auto" w:fill="FFFFFF"/>
          <w:lang w:val="mn-MN"/>
        </w:rPr>
        <w:t xml:space="preserve"> гаргасан,</w:t>
      </w:r>
      <w:r w:rsidR="007921AE" w:rsidRPr="007A6A64">
        <w:rPr>
          <w:color w:val="000000"/>
          <w:lang w:val="mn-MN" w:eastAsia="mn-MN" w:bidi="mn-MN"/>
        </w:rPr>
        <w:t xml:space="preserve"> </w:t>
      </w:r>
      <w:r w:rsidR="007921AE" w:rsidRPr="007A6A64">
        <w:rPr>
          <w:rFonts w:ascii="Arial" w:hAnsi="Arial" w:cs="Arial"/>
          <w:color w:val="000000"/>
          <w:lang w:val="mn-MN" w:eastAsia="mn-MN" w:bidi="mn-MN"/>
        </w:rPr>
        <w:t>Төслийн хавсралтын “1.13.Соёлын сайдын эрхлэх асуудлын хүрээнд” хэсгийн “Хууль тогтоомжийн төслийн нэр”-“Усан доорх соёлын өвийг хамгаалах тухай конвенцыг соёрхон батлах тухай”, “Хууль санаачлагч”-”3асгийн газар”, “Хариуцан боловсруулах байгууллага”-“Соёлын яам”, “Өргөн мэдүүлэх хугацаа”- “2023 он”, “Хууль тогтоомжийн төсөл боловсруулах үндэслэл, зохицуулах харилцааны товч утга”-“Усан доорх соёлын өвийг хадгалан хамгаалах, түгээн дэлгэрүүлэх, сурталчлах, хууль бус худалдаа, малтлагаас сэргийлэх нөхцөлийг бий болгох.” гэж тус тус тохирох баганад нэмэх</w:t>
      </w:r>
      <w:r w:rsidR="007921AE" w:rsidRPr="007A6A64">
        <w:rPr>
          <w:rFonts w:ascii="Arial" w:hAnsi="Arial" w:cs="Arial"/>
          <w:b/>
          <w:bCs/>
          <w:lang w:val="mn-MN"/>
        </w:rPr>
        <w:t xml:space="preserve"> </w:t>
      </w:r>
      <w:r w:rsidR="007921AE" w:rsidRPr="007A6A64">
        <w:rPr>
          <w:rFonts w:ascii="Arial" w:hAnsi="Arial" w:cs="Arial"/>
          <w:iCs/>
          <w:color w:val="000000"/>
          <w:kern w:val="1"/>
          <w:lang w:val="mn-MN"/>
        </w:rPr>
        <w:t xml:space="preserve">гэсэн саналыг дэмжье </w:t>
      </w:r>
      <w:r w:rsidR="007921AE" w:rsidRPr="007A6A64">
        <w:rPr>
          <w:rFonts w:ascii="Arial" w:hAnsi="Arial" w:cs="Arial"/>
          <w:shd w:val="clear" w:color="auto" w:fill="FFFFFF"/>
          <w:lang w:val="mn-MN"/>
        </w:rPr>
        <w:t xml:space="preserve">гэсэн санал хураалт явуулъя. </w:t>
      </w:r>
    </w:p>
    <w:p w14:paraId="7B32DB08" w14:textId="77777777" w:rsidR="007921AE" w:rsidRPr="007A6A64" w:rsidRDefault="007921AE" w:rsidP="007921AE">
      <w:pPr>
        <w:jc w:val="both"/>
        <w:rPr>
          <w:rFonts w:ascii="Arial" w:hAnsi="Arial" w:cs="Arial"/>
          <w:shd w:val="clear" w:color="auto" w:fill="FFFFFF"/>
          <w:lang w:val="mn-MN"/>
        </w:rPr>
      </w:pPr>
    </w:p>
    <w:p w14:paraId="6909ACFA"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6</w:t>
      </w:r>
    </w:p>
    <w:p w14:paraId="333DE264"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5</w:t>
      </w:r>
    </w:p>
    <w:p w14:paraId="6822DB8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1C4DF6DC" w14:textId="6689BA39"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54.</w:t>
      </w:r>
      <w:r w:rsidR="00287BF4">
        <w:rPr>
          <w:rFonts w:ascii="Arial" w:hAnsi="Arial" w:cs="Arial"/>
          <w:color w:val="000000"/>
          <w:kern w:val="1"/>
          <w:lang w:val="mn-MN"/>
        </w:rPr>
        <w:t>5</w:t>
      </w:r>
      <w:r w:rsidRPr="007A6A64">
        <w:rPr>
          <w:rFonts w:ascii="Arial" w:hAnsi="Arial" w:cs="Arial"/>
          <w:color w:val="000000"/>
          <w:kern w:val="1"/>
          <w:lang w:val="mn-MN"/>
        </w:rPr>
        <w:t xml:space="preserve"> хувийн саналаар дэмжигдлээ.</w:t>
      </w:r>
    </w:p>
    <w:p w14:paraId="76041DB3"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16F45CAF" w14:textId="1CA6BA6B"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 xml:space="preserve">18.Улсын Их Хурлын гишүүн Ч.Ундрам </w:t>
      </w:r>
      <w:r w:rsidRPr="007A6A64">
        <w:rPr>
          <w:rFonts w:ascii="Arial" w:hAnsi="Arial" w:cs="Arial"/>
          <w:color w:val="000000"/>
          <w:lang w:val="mn-MN" w:eastAsia="mn-MN" w:bidi="mn-MN"/>
        </w:rPr>
        <w:t>Хөдөлмөр нийгмийн хамгааллын сайдын эрхлэх асуудлын хүрээнд хэсгийн 92 дугаар</w:t>
      </w:r>
      <w:r w:rsidR="00287BF4">
        <w:rPr>
          <w:rFonts w:ascii="Arial" w:hAnsi="Arial" w:cs="Arial"/>
          <w:color w:val="000000"/>
          <w:lang w:val="mn-MN" w:eastAsia="mn-MN" w:bidi="mn-MN"/>
        </w:rPr>
        <w:t>т</w:t>
      </w:r>
      <w:r w:rsidRPr="007A6A64">
        <w:rPr>
          <w:rFonts w:ascii="Arial" w:hAnsi="Arial" w:cs="Arial"/>
          <w:color w:val="000000"/>
          <w:lang w:val="mn-MN" w:eastAsia="mn-MN" w:bidi="mn-MN"/>
        </w:rPr>
        <w:t xml:space="preserve"> заасан “Хариуцан боловсруулах байгууллага” баганад “Боловсрол, соёл, шинжлэх ухааны яам” гэж нэмэх</w:t>
      </w:r>
      <w:r w:rsidRPr="007A6A64">
        <w:rPr>
          <w:rFonts w:ascii="Arial" w:hAnsi="Arial" w:cs="Arial"/>
          <w:color w:val="000000"/>
          <w:kern w:val="1"/>
          <w:lang w:val="mn-MN"/>
        </w:rPr>
        <w:t xml:space="preserve"> гэсэн саналаа татаж авсан тул санал хураалт явуулаагүй болно.</w:t>
      </w:r>
    </w:p>
    <w:p w14:paraId="37945468"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5076E169"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19.Улсын Их Хурлын гишүүн Д.Тогтохсүрэнгийн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 xml:space="preserve">Төслийн хавсралтын “1.8.Хууль зүй, дотоод хэргийн сайдын эрхлэх асуудлын хүрээнд” хэсгийн “Хууль тогтоомжийн төслийн нэр”-“Монгол Улсын Ерөнхийлөгчийн тухай”, “Улстөрийн намын тухай”, “Улстөрийн намын санхүүжилтийн тухай”, “Сонгуулийн төв байгууллагын тухай” гэж тус бүр, “Хууль санаачлагч”-“Барилга хот байгуулалтын сайдын эрхлэх асуудлын хүрээнд”,“Хот, тосгоны эрх зүйн байдлын тухай” гэж, “Хууль санаачлагч”- "Засгийн газар”, “Хариуцан боловсруулах байгууллага”-“Хууль зүй, дотоод хэргийн яам”, “Өргөн мэдүүлэх хугацаа”-“2021 он” гэж, “Хууль тогтоомжийн төсөл боловсруулах үндэслэл, </w:t>
      </w:r>
      <w:r w:rsidRPr="007A6A64">
        <w:rPr>
          <w:rFonts w:ascii="Arial" w:hAnsi="Arial" w:cs="Arial"/>
          <w:color w:val="000000"/>
          <w:lang w:val="mn-MN" w:eastAsia="mn-MN" w:bidi="mn-MN"/>
        </w:rPr>
        <w:lastRenderedPageBreak/>
        <w:t>зохицуулах харилцааны товч утга” баганад “Монгол Улсын Үндсэн хуульд оруулсан нэмэлт, өөрчлөлтөд хууль тогтоомжийг нийцүүлэх, түүнтэй холбогдуулан авах арга хэмжээний тухай” Улсын Их Хурлын 2020 оны 02 дугаар тогтоолд туссан хууль тогтоомжийн зохицуулах харилцааны агуулгыг тохиолдол бүрд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7BB26BDB" w14:textId="77777777" w:rsidR="007921AE" w:rsidRPr="007A6A64" w:rsidRDefault="007921AE" w:rsidP="007921AE">
      <w:pPr>
        <w:jc w:val="both"/>
        <w:rPr>
          <w:rFonts w:ascii="Arial" w:hAnsi="Arial" w:cs="Arial"/>
          <w:shd w:val="clear" w:color="auto" w:fill="FFFFFF"/>
          <w:lang w:val="mn-MN"/>
        </w:rPr>
      </w:pPr>
    </w:p>
    <w:p w14:paraId="06E0B44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7</w:t>
      </w:r>
    </w:p>
    <w:p w14:paraId="75711495"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4</w:t>
      </w:r>
    </w:p>
    <w:p w14:paraId="0E2F7D96"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4EF194DF"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63.6 хувийн саналаар дэмжигдлээ.</w:t>
      </w:r>
    </w:p>
    <w:p w14:paraId="24E8FD64"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194D98A8" w14:textId="26D04CC1" w:rsidR="007921AE" w:rsidRPr="007A6A64" w:rsidRDefault="007921AE" w:rsidP="007921AE">
      <w:pPr>
        <w:ind w:firstLine="720"/>
        <w:jc w:val="both"/>
        <w:rPr>
          <w:rFonts w:ascii="Arial" w:hAnsi="Arial" w:cs="Arial"/>
          <w:b/>
          <w:bCs/>
          <w:lang w:val="mn-MN"/>
        </w:rPr>
      </w:pPr>
      <w:r w:rsidRPr="007A6A64">
        <w:rPr>
          <w:rFonts w:ascii="Arial" w:hAnsi="Arial" w:cs="Arial"/>
          <w:bCs/>
          <w:lang w:val="mn-MN"/>
        </w:rPr>
        <w:t>20.Улсын Их Хурлын гишүүн Ж.Бат-Эрдэнийн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хавсралтын “1.14.Уул уурхай, хүнд үйлдвэрийн сайдын эрхлэх асуудлын хүрээнд” хэсгийн 130 дугаарт заасан “Өргөн мэдүүлэх хугацаа”-“2023 он” гэснийг, мөн хавсралтын “1.15.Хүнс, хөдөө аж ахуй, хөнгөн үйлдвэрийн сайдын эрхлэх асуудлын хүрээнд” хэсгийн 138 дугаарт заасан “Өргөн мэдүүлэх хугацаа”-“2023 он” гэснийг “2021 он” гэж тус тус өөрчлөх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50E628C4" w14:textId="77777777" w:rsidR="007921AE" w:rsidRPr="007A6A64" w:rsidRDefault="007921AE" w:rsidP="007921AE">
      <w:pPr>
        <w:jc w:val="both"/>
        <w:rPr>
          <w:rFonts w:ascii="Arial" w:hAnsi="Arial" w:cs="Arial"/>
          <w:shd w:val="clear" w:color="auto" w:fill="FFFFFF"/>
          <w:lang w:val="mn-MN"/>
        </w:rPr>
      </w:pPr>
    </w:p>
    <w:p w14:paraId="28B6C8D6"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8</w:t>
      </w:r>
    </w:p>
    <w:p w14:paraId="0743873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44A74224"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5FA12DE7"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72.7 хувийн саналаар дэмжигдлээ.</w:t>
      </w:r>
    </w:p>
    <w:p w14:paraId="456AD40E"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2E55EE76"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21.Улсын Их Хурлын гишүүн Ж.Бат-Эрдэнийн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хавсралтын “1.15.Хүнс, хөдөө аж ахуй, хөнгөн үйлдвэрийн сайдын эрхлэх асуудлын хүрээнд” хэсэгт “Хууль тогтоомжийн төслийн нэр”-“Тариалангийн тухай хуульд нэмэлт, өөрчлөлт оруулах тухай”, “Хууль санаачлагч”-”3асгийн газар”, “Хариуцан боловсруулах байгууллага”-“Хүнс, хөдөө аж ахуй, хөнгөн үйлдвэрийн яам”, “Өргөн мэдүүлэх хугацаа”-“2021 он”, “Хууль тогтоомжийн төсөл боловсруулах үндэслэл, зохицуулах харилцааны товч утга”-“Тариалангийн талбайг малаас хамгаалах, хашихтай холбоотой зохицуулалт нэмэх.”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31A9E262" w14:textId="77777777" w:rsidR="007921AE" w:rsidRPr="007A6A64" w:rsidRDefault="007921AE" w:rsidP="007921AE">
      <w:pPr>
        <w:jc w:val="both"/>
        <w:rPr>
          <w:rFonts w:ascii="Arial" w:hAnsi="Arial" w:cs="Arial"/>
          <w:shd w:val="clear" w:color="auto" w:fill="FFFFFF"/>
          <w:lang w:val="mn-MN"/>
        </w:rPr>
      </w:pPr>
    </w:p>
    <w:p w14:paraId="5D5EA84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7</w:t>
      </w:r>
    </w:p>
    <w:p w14:paraId="136BCF5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4</w:t>
      </w:r>
    </w:p>
    <w:p w14:paraId="29FD307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713A11FC"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63.6 хувийн саналаар дэмжигдлээ.</w:t>
      </w:r>
    </w:p>
    <w:p w14:paraId="47247903" w14:textId="77777777" w:rsidR="006C302E" w:rsidRPr="007A6A64" w:rsidRDefault="006C302E" w:rsidP="006C302E">
      <w:pPr>
        <w:autoSpaceDE w:val="0"/>
        <w:autoSpaceDN w:val="0"/>
        <w:adjustRightInd w:val="0"/>
        <w:jc w:val="both"/>
        <w:rPr>
          <w:rFonts w:ascii="Arial" w:hAnsi="Arial" w:cs="Arial"/>
          <w:color w:val="000000"/>
          <w:kern w:val="1"/>
          <w:lang w:val="mn-MN"/>
        </w:rPr>
      </w:pPr>
    </w:p>
    <w:p w14:paraId="77C53D89" w14:textId="7973D4C5" w:rsidR="007921AE" w:rsidRPr="007A6A64" w:rsidRDefault="007921AE" w:rsidP="007921AE">
      <w:pPr>
        <w:ind w:firstLine="720"/>
        <w:jc w:val="both"/>
        <w:rPr>
          <w:rFonts w:ascii="Arial" w:hAnsi="Arial" w:cs="Arial"/>
          <w:shd w:val="clear" w:color="auto" w:fill="FFFFFF"/>
          <w:lang w:val="mn-MN"/>
        </w:rPr>
      </w:pPr>
      <w:r w:rsidRPr="007A6A64">
        <w:rPr>
          <w:rFonts w:ascii="Arial" w:hAnsi="Arial" w:cs="Arial"/>
          <w:bCs/>
          <w:lang w:val="mn-MN"/>
        </w:rPr>
        <w:t>22.Улсын Их Хурлын гишүүн Ж.Бат-Эрдэнийн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хавсралтын “1.15.Хүнс, хөдөө аж ахуй, хөнгөн үйлдвэрийн сайдын эрхлэх асуудлын хүрээнд” хэсэгт “Хууль тогтоомжийн төслийн нэр”-“Бэлчээрийн тухай”, “Хууль санаачлагч”-”3асгийн газар”, “Хариуцан боловсруулах байгууллага”-“Хүнс, хөдөө аж ахуй, хөнгөн үйлдвэрийн яам</w:t>
      </w:r>
      <w:r w:rsidR="00B43067">
        <w:rPr>
          <w:rFonts w:ascii="Arial" w:hAnsi="Arial" w:cs="Arial"/>
          <w:color w:val="000000"/>
          <w:lang w:val="mn-MN" w:eastAsia="mn-MN" w:bidi="mn-MN"/>
        </w:rPr>
        <w:t>”</w:t>
      </w:r>
      <w:r w:rsidRPr="007A6A64">
        <w:rPr>
          <w:rFonts w:ascii="Arial" w:hAnsi="Arial" w:cs="Arial"/>
          <w:color w:val="000000"/>
          <w:lang w:val="mn-MN" w:eastAsia="mn-MN" w:bidi="mn-MN"/>
        </w:rPr>
        <w:t xml:space="preserve">, “Өргөн мэдүүлэх хугацаа”-“2021 он”, “Хууль тогтоомжийн төсөл боловсруулах үндэслэл, зохицуулах харилцааны товч утга”-“Алсын хараа-2050 Монгол Улсын урт хугацааны хөгжлийн бодлогын хүрээнд 2021-2030 онд хэрэгжүүлэх үйл ажиллагаа”-ны 8.3.3 дахь заалтыг хэрэгжүүлж, газрыг бэлчээрийн зориулалтаар ашиглуулах, бэлчээрийн зориулалт, ангилал, төрөл, заагийг нарийвчлан тогтоох, бэлчээрийн үнэлгээнд суурилан бэлчээрийг ашиглах, доройтлоос сэргийлэх, сайжруулах, хамгаалахтай холбогдсон харилцааг зохицуулах, тэдгээрт оролцогч талуудын эрх, </w:t>
      </w:r>
      <w:r w:rsidRPr="007A6A64">
        <w:rPr>
          <w:rFonts w:ascii="Arial" w:hAnsi="Arial" w:cs="Arial"/>
          <w:color w:val="000000"/>
          <w:lang w:val="mn-MN" w:eastAsia="mn-MN" w:bidi="mn-MN"/>
        </w:rPr>
        <w:lastRenderedPageBreak/>
        <w:t>үүргийг тогтоох.”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64D69852" w14:textId="77777777" w:rsidR="007921AE" w:rsidRPr="007A6A64" w:rsidRDefault="007921AE" w:rsidP="007921AE">
      <w:pPr>
        <w:ind w:firstLine="720"/>
        <w:jc w:val="both"/>
        <w:rPr>
          <w:rFonts w:ascii="Arial" w:hAnsi="Arial" w:cs="Arial"/>
          <w:shd w:val="clear" w:color="auto" w:fill="FFFFFF"/>
          <w:lang w:val="mn-MN"/>
        </w:rPr>
      </w:pPr>
    </w:p>
    <w:p w14:paraId="179E5CD4" w14:textId="77777777" w:rsidR="007921AE" w:rsidRPr="007A6A64" w:rsidRDefault="007921AE" w:rsidP="007921AE">
      <w:pPr>
        <w:ind w:firstLine="720"/>
        <w:jc w:val="both"/>
        <w:rPr>
          <w:rFonts w:ascii="Arial" w:hAnsi="Arial" w:cs="Arial"/>
          <w:b/>
          <w:bCs/>
          <w:lang w:val="mn-MN"/>
        </w:rPr>
      </w:pPr>
      <w:r w:rsidRPr="007A6A64">
        <w:rPr>
          <w:rFonts w:ascii="Arial" w:hAnsi="Arial" w:cs="Arial"/>
          <w:shd w:val="clear" w:color="auto" w:fill="FFFFFF"/>
          <w:lang w:val="mn-MN"/>
        </w:rPr>
        <w:t>Дээрх саналтай холбогдуулан Улсын Их Хурлын гишүүн Б.Энхбаяр үг хэлэв.</w:t>
      </w:r>
    </w:p>
    <w:p w14:paraId="315BFF18" w14:textId="77777777" w:rsidR="007921AE" w:rsidRPr="007A6A64" w:rsidRDefault="007921AE" w:rsidP="007921AE">
      <w:pPr>
        <w:jc w:val="both"/>
        <w:rPr>
          <w:rFonts w:ascii="Arial" w:hAnsi="Arial" w:cs="Arial"/>
          <w:shd w:val="clear" w:color="auto" w:fill="FFFFFF"/>
          <w:lang w:val="mn-MN"/>
        </w:rPr>
      </w:pPr>
    </w:p>
    <w:p w14:paraId="3155F98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0</w:t>
      </w:r>
    </w:p>
    <w:p w14:paraId="4A52D0FD"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11</w:t>
      </w:r>
    </w:p>
    <w:p w14:paraId="66285A0B"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3513338F"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0 хувийн саналаар дэмжигдсэнгүй.</w:t>
      </w:r>
    </w:p>
    <w:p w14:paraId="3CADCD71"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72AF2F61" w14:textId="77777777" w:rsidR="007921AE" w:rsidRPr="007A6A64" w:rsidRDefault="007921AE" w:rsidP="007921AE">
      <w:pPr>
        <w:ind w:firstLine="720"/>
        <w:jc w:val="both"/>
        <w:rPr>
          <w:rFonts w:ascii="Arial" w:hAnsi="Arial" w:cs="Arial"/>
          <w:shd w:val="clear" w:color="auto" w:fill="FFFFFF"/>
          <w:lang w:val="mn-MN"/>
        </w:rPr>
      </w:pPr>
      <w:r w:rsidRPr="007A6A64">
        <w:rPr>
          <w:rFonts w:ascii="Arial" w:hAnsi="Arial" w:cs="Arial"/>
          <w:bCs/>
          <w:lang w:val="mn-MN"/>
        </w:rPr>
        <w:t>23.Улсын Их Хурлын гишүүн Б.Баярсайханы</w:t>
      </w:r>
      <w:r w:rsidRPr="007A6A64">
        <w:rPr>
          <w:rStyle w:val="Strong"/>
          <w:rFonts w:ascii="Arial" w:hAnsi="Arial" w:cs="Arial"/>
          <w:b w:val="0"/>
          <w:shd w:val="clear" w:color="auto" w:fill="FFFFFF"/>
          <w:lang w:val="mn-MN"/>
        </w:rPr>
        <w:t xml:space="preserve"> гаргасан,</w:t>
      </w:r>
      <w:r w:rsidRPr="007A6A64">
        <w:rPr>
          <w:rFonts w:ascii="Arial" w:hAnsi="Arial" w:cs="Arial"/>
          <w:color w:val="000000"/>
          <w:lang w:val="mn-MN" w:eastAsia="mn-MN" w:bidi="mn-MN"/>
        </w:rPr>
        <w:t xml:space="preserve"> Төслийн хавсралтын “1.8.Хууль зүй, дотоод хэргийн сайдын эрхлэх асуудлын хүрээнд" хэсэгт “Хууль тогтоомжийн төслийн нэр”-“Цахим орчинд хүний эрхийг хамгаалах тухай”, “Хууль санаачлагч”-”Хууль зүй, дотоод хэргийн яам, Засгийн газрын Хэрэг эрхлэх газар”, “Хариуцан боловсруулах байгууллага”-“Хууль зүй, дотоод хэргийн яам”, “Өргөн мэдүүлэх хугацаа”-“2021 он”, “Хууль тогтоомжийн төсөл боловсруулах үндэслэл, зохицуулах харилцааны товч утга”-“Цахим орчинд хүний эрхийг хамгаалах хууль, эрх зүйн орчныг бүрдүүлэх.”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45B99972" w14:textId="77777777" w:rsidR="007921AE" w:rsidRPr="007A6A64" w:rsidRDefault="007921AE" w:rsidP="007921AE">
      <w:pPr>
        <w:ind w:firstLine="720"/>
        <w:jc w:val="both"/>
        <w:rPr>
          <w:rFonts w:ascii="Arial" w:hAnsi="Arial" w:cs="Arial"/>
          <w:shd w:val="clear" w:color="auto" w:fill="FFFFFF"/>
          <w:lang w:val="mn-MN"/>
        </w:rPr>
      </w:pPr>
    </w:p>
    <w:p w14:paraId="7C4071F8" w14:textId="05C109F9" w:rsidR="007921AE" w:rsidRPr="007A6A64" w:rsidRDefault="007921AE" w:rsidP="007921AE">
      <w:pPr>
        <w:ind w:firstLine="720"/>
        <w:jc w:val="both"/>
        <w:rPr>
          <w:rFonts w:ascii="Arial" w:hAnsi="Arial" w:cs="Arial"/>
          <w:b/>
          <w:bCs/>
          <w:lang w:val="mn-MN"/>
        </w:rPr>
      </w:pPr>
      <w:r w:rsidRPr="007A6A64">
        <w:rPr>
          <w:rFonts w:ascii="Arial" w:hAnsi="Arial" w:cs="Arial"/>
          <w:shd w:val="clear" w:color="auto" w:fill="FFFFFF"/>
          <w:lang w:val="mn-MN"/>
        </w:rPr>
        <w:t>Дээрх саналтай холбогдуулан Улсын Их Хурлын гишүүн Б.Энх-Амгалан, Ц.Мөнхцэцэг</w:t>
      </w:r>
      <w:r w:rsidR="002734CD" w:rsidRPr="002734CD">
        <w:rPr>
          <w:rFonts w:ascii="Arial" w:hAnsi="Arial" w:cs="Arial"/>
          <w:shd w:val="clear" w:color="auto" w:fill="FFFFFF"/>
          <w:lang w:val="mn-MN"/>
        </w:rPr>
        <w:t xml:space="preserve"> </w:t>
      </w:r>
      <w:r w:rsidR="002734CD" w:rsidRPr="007A6A64">
        <w:rPr>
          <w:rFonts w:ascii="Arial" w:hAnsi="Arial" w:cs="Arial"/>
          <w:shd w:val="clear" w:color="auto" w:fill="FFFFFF"/>
          <w:lang w:val="mn-MN"/>
        </w:rPr>
        <w:t>нар үг хэл</w:t>
      </w:r>
      <w:r w:rsidR="002734CD">
        <w:rPr>
          <w:rFonts w:ascii="Arial" w:hAnsi="Arial" w:cs="Arial"/>
          <w:shd w:val="clear" w:color="auto" w:fill="FFFFFF"/>
          <w:lang w:val="mn-MN"/>
        </w:rPr>
        <w:t>ж</w:t>
      </w:r>
      <w:r w:rsidRPr="007A6A64">
        <w:rPr>
          <w:rFonts w:ascii="Arial" w:hAnsi="Arial" w:cs="Arial"/>
          <w:shd w:val="clear" w:color="auto" w:fill="FFFFFF"/>
          <w:lang w:val="mn-MN"/>
        </w:rPr>
        <w:t>,</w:t>
      </w:r>
      <w:r w:rsidR="00B43067">
        <w:rPr>
          <w:rFonts w:ascii="Arial" w:hAnsi="Arial" w:cs="Arial"/>
          <w:shd w:val="clear" w:color="auto" w:fill="FFFFFF"/>
          <w:lang w:val="mn-MN"/>
        </w:rPr>
        <w:t xml:space="preserve"> Хууль</w:t>
      </w:r>
      <w:r w:rsidR="00B43067">
        <w:rPr>
          <w:rFonts w:ascii="Arial" w:hAnsi="Arial" w:cs="Arial"/>
          <w:shd w:val="clear" w:color="auto" w:fill="FFFFFF"/>
          <w:lang w:val="x-none"/>
        </w:rPr>
        <w:t xml:space="preserve"> </w:t>
      </w:r>
      <w:proofErr w:type="spellStart"/>
      <w:r w:rsidR="00B43067">
        <w:rPr>
          <w:rFonts w:ascii="Arial" w:hAnsi="Arial" w:cs="Arial"/>
          <w:shd w:val="clear" w:color="auto" w:fill="FFFFFF"/>
          <w:lang w:val="x-none"/>
        </w:rPr>
        <w:t>зүй</w:t>
      </w:r>
      <w:proofErr w:type="spellEnd"/>
      <w:r w:rsidR="00B43067">
        <w:rPr>
          <w:rFonts w:ascii="Arial" w:hAnsi="Arial" w:cs="Arial"/>
          <w:shd w:val="clear" w:color="auto" w:fill="FFFFFF"/>
          <w:lang w:val="x-none"/>
        </w:rPr>
        <w:t xml:space="preserve">, </w:t>
      </w:r>
      <w:proofErr w:type="spellStart"/>
      <w:r w:rsidR="00B43067">
        <w:rPr>
          <w:rFonts w:ascii="Arial" w:hAnsi="Arial" w:cs="Arial"/>
          <w:shd w:val="clear" w:color="auto" w:fill="FFFFFF"/>
          <w:lang w:val="x-none"/>
        </w:rPr>
        <w:t>дотоод</w:t>
      </w:r>
      <w:proofErr w:type="spellEnd"/>
      <w:r w:rsidR="00B43067">
        <w:rPr>
          <w:rFonts w:ascii="Arial" w:hAnsi="Arial" w:cs="Arial"/>
          <w:shd w:val="clear" w:color="auto" w:fill="FFFFFF"/>
          <w:lang w:val="x-none"/>
        </w:rPr>
        <w:t xml:space="preserve"> </w:t>
      </w:r>
      <w:proofErr w:type="spellStart"/>
      <w:r w:rsidR="00B43067">
        <w:rPr>
          <w:rFonts w:ascii="Arial" w:hAnsi="Arial" w:cs="Arial"/>
          <w:shd w:val="clear" w:color="auto" w:fill="FFFFFF"/>
          <w:lang w:val="x-none"/>
        </w:rPr>
        <w:t>хэргийн</w:t>
      </w:r>
      <w:proofErr w:type="spellEnd"/>
      <w:r w:rsidR="00B43067">
        <w:rPr>
          <w:rFonts w:ascii="Arial" w:hAnsi="Arial" w:cs="Arial"/>
          <w:shd w:val="clear" w:color="auto" w:fill="FFFFFF"/>
          <w:lang w:val="x-none"/>
        </w:rPr>
        <w:t xml:space="preserve"> </w:t>
      </w:r>
      <w:proofErr w:type="spellStart"/>
      <w:r w:rsidR="00B43067">
        <w:rPr>
          <w:rFonts w:ascii="Arial" w:hAnsi="Arial" w:cs="Arial"/>
          <w:shd w:val="clear" w:color="auto" w:fill="FFFFFF"/>
          <w:lang w:val="x-none"/>
        </w:rPr>
        <w:t>яамны</w:t>
      </w:r>
      <w:proofErr w:type="spellEnd"/>
      <w:r w:rsidR="00B43067">
        <w:rPr>
          <w:rFonts w:ascii="Arial" w:hAnsi="Arial" w:cs="Arial"/>
          <w:shd w:val="clear" w:color="auto" w:fill="FFFFFF"/>
          <w:lang w:val="x-none"/>
        </w:rPr>
        <w:t xml:space="preserve"> </w:t>
      </w:r>
      <w:proofErr w:type="spellStart"/>
      <w:r w:rsidR="00B43067">
        <w:rPr>
          <w:rFonts w:ascii="Arial" w:hAnsi="Arial" w:cs="Arial"/>
          <w:shd w:val="clear" w:color="auto" w:fill="FFFFFF"/>
          <w:lang w:val="x-none"/>
        </w:rPr>
        <w:t>Төрийн</w:t>
      </w:r>
      <w:proofErr w:type="spellEnd"/>
      <w:r w:rsidR="00B43067">
        <w:rPr>
          <w:rFonts w:ascii="Arial" w:hAnsi="Arial" w:cs="Arial"/>
          <w:shd w:val="clear" w:color="auto" w:fill="FFFFFF"/>
          <w:lang w:val="x-none"/>
        </w:rPr>
        <w:t xml:space="preserve"> </w:t>
      </w:r>
      <w:proofErr w:type="spellStart"/>
      <w:r w:rsidR="00B43067">
        <w:rPr>
          <w:rFonts w:ascii="Arial" w:hAnsi="Arial" w:cs="Arial"/>
          <w:shd w:val="clear" w:color="auto" w:fill="FFFFFF"/>
          <w:lang w:val="x-none"/>
        </w:rPr>
        <w:t>нарийн</w:t>
      </w:r>
      <w:proofErr w:type="spellEnd"/>
      <w:r w:rsidR="00B43067">
        <w:rPr>
          <w:rFonts w:ascii="Arial" w:hAnsi="Arial" w:cs="Arial"/>
          <w:shd w:val="clear" w:color="auto" w:fill="FFFFFF"/>
          <w:lang w:val="x-none"/>
        </w:rPr>
        <w:t xml:space="preserve"> </w:t>
      </w:r>
      <w:proofErr w:type="spellStart"/>
      <w:r w:rsidR="00B43067">
        <w:rPr>
          <w:rFonts w:ascii="Arial" w:hAnsi="Arial" w:cs="Arial"/>
          <w:shd w:val="clear" w:color="auto" w:fill="FFFFFF"/>
          <w:lang w:val="x-none"/>
        </w:rPr>
        <w:t>бичгийн</w:t>
      </w:r>
      <w:proofErr w:type="spellEnd"/>
      <w:r w:rsidR="00B43067">
        <w:rPr>
          <w:rFonts w:ascii="Arial" w:hAnsi="Arial" w:cs="Arial"/>
          <w:shd w:val="clear" w:color="auto" w:fill="FFFFFF"/>
          <w:lang w:val="x-none"/>
        </w:rPr>
        <w:t xml:space="preserve"> </w:t>
      </w:r>
      <w:proofErr w:type="spellStart"/>
      <w:r w:rsidR="00B43067">
        <w:rPr>
          <w:rFonts w:ascii="Arial" w:hAnsi="Arial" w:cs="Arial"/>
          <w:shd w:val="clear" w:color="auto" w:fill="FFFFFF"/>
          <w:lang w:val="x-none"/>
        </w:rPr>
        <w:t>дарга</w:t>
      </w:r>
      <w:proofErr w:type="spellEnd"/>
      <w:r w:rsidRPr="007A6A64">
        <w:rPr>
          <w:rFonts w:ascii="Arial" w:hAnsi="Arial" w:cs="Arial"/>
          <w:shd w:val="clear" w:color="auto" w:fill="FFFFFF"/>
          <w:lang w:val="mn-MN"/>
        </w:rPr>
        <w:t xml:space="preserve"> Б.Баасандорж</w:t>
      </w:r>
      <w:r w:rsidR="00B43067">
        <w:rPr>
          <w:rFonts w:ascii="Arial" w:hAnsi="Arial" w:cs="Arial"/>
          <w:shd w:val="clear" w:color="auto" w:fill="FFFFFF"/>
          <w:lang w:val="mn-MN"/>
        </w:rPr>
        <w:t xml:space="preserve"> тайлбар хийв</w:t>
      </w:r>
      <w:r w:rsidRPr="007A6A64">
        <w:rPr>
          <w:rFonts w:ascii="Arial" w:hAnsi="Arial" w:cs="Arial"/>
          <w:shd w:val="clear" w:color="auto" w:fill="FFFFFF"/>
          <w:lang w:val="mn-MN"/>
        </w:rPr>
        <w:t xml:space="preserve">. </w:t>
      </w:r>
    </w:p>
    <w:p w14:paraId="4F6122D7" w14:textId="77777777" w:rsidR="007921AE" w:rsidRPr="007A6A64" w:rsidRDefault="007921AE" w:rsidP="007921AE">
      <w:pPr>
        <w:jc w:val="both"/>
        <w:rPr>
          <w:rFonts w:ascii="Arial" w:hAnsi="Arial" w:cs="Arial"/>
          <w:shd w:val="clear" w:color="auto" w:fill="FFFFFF"/>
          <w:lang w:val="mn-MN"/>
        </w:rPr>
      </w:pPr>
    </w:p>
    <w:p w14:paraId="5C8273BC" w14:textId="77777777" w:rsidR="007921AE" w:rsidRPr="006C302E" w:rsidRDefault="007921AE" w:rsidP="007921AE">
      <w:pPr>
        <w:autoSpaceDE w:val="0"/>
        <w:autoSpaceDN w:val="0"/>
        <w:adjustRightInd w:val="0"/>
        <w:jc w:val="both"/>
        <w:rPr>
          <w:rFonts w:ascii="Arial" w:hAnsi="Arial" w:cs="Arial"/>
          <w:color w:val="000000"/>
          <w:kern w:val="1"/>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7</w:t>
      </w:r>
    </w:p>
    <w:p w14:paraId="139EE724"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4</w:t>
      </w:r>
    </w:p>
    <w:p w14:paraId="5215FC83"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3084FC6A"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63.6 хувийн саналаар дэмжигдлээ.</w:t>
      </w:r>
    </w:p>
    <w:p w14:paraId="78D44BA4"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0366CA51" w14:textId="357178E4" w:rsidR="007921AE" w:rsidRPr="007A6A64" w:rsidRDefault="007921AE" w:rsidP="007921AE">
      <w:pPr>
        <w:ind w:firstLine="720"/>
        <w:jc w:val="both"/>
        <w:rPr>
          <w:rFonts w:ascii="Arial" w:hAnsi="Arial" w:cs="Arial"/>
          <w:b/>
          <w:bCs/>
          <w:lang w:val="mn-MN"/>
        </w:rPr>
      </w:pPr>
      <w:r w:rsidRPr="007A6A64">
        <w:rPr>
          <w:rFonts w:ascii="Arial" w:hAnsi="Arial" w:cs="Arial"/>
          <w:bCs/>
          <w:lang w:val="mn-MN"/>
        </w:rPr>
        <w:t>24.Улсын Их Хурлын гишүүн Б.Баярсайханы</w:t>
      </w:r>
      <w:r w:rsidRPr="007A6A64">
        <w:rPr>
          <w:rStyle w:val="Strong"/>
          <w:rFonts w:ascii="Arial" w:hAnsi="Arial" w:cs="Arial"/>
          <w:b w:val="0"/>
          <w:shd w:val="clear" w:color="auto" w:fill="FFFFFF"/>
          <w:lang w:val="mn-MN"/>
        </w:rPr>
        <w:t xml:space="preserve"> гаргасан,</w:t>
      </w:r>
      <w:r w:rsidRPr="007A6A64">
        <w:rPr>
          <w:rFonts w:ascii="Arial" w:hAnsi="Arial" w:cs="Arial"/>
          <w:color w:val="000000"/>
          <w:lang w:val="mn-MN" w:eastAsia="mn-MN" w:bidi="mn-MN"/>
        </w:rPr>
        <w:t xml:space="preserve"> Төслийн хавсралтын “1.8.Хууль зүй, дотоод хэргийн сайдын эрхлэх асуудлын хүрээнд</w:t>
      </w:r>
      <w:r w:rsidR="00BD26DD">
        <w:rPr>
          <w:rFonts w:ascii="Arial" w:hAnsi="Arial" w:cs="Arial"/>
          <w:color w:val="000000"/>
          <w:lang w:val="mn-MN" w:eastAsia="mn-MN" w:bidi="mn-MN"/>
        </w:rPr>
        <w:t>”</w:t>
      </w:r>
      <w:r w:rsidRPr="007A6A64">
        <w:rPr>
          <w:rFonts w:ascii="Arial" w:hAnsi="Arial" w:cs="Arial"/>
          <w:color w:val="000000"/>
          <w:lang w:val="mn-MN" w:eastAsia="mn-MN" w:bidi="mn-MN"/>
        </w:rPr>
        <w:t xml:space="preserve"> хэсэгт “Хууль тогтоомжийн төслийн нэр”-“Цахим орчинд хүүхдий</w:t>
      </w:r>
      <w:r w:rsidR="002734CD">
        <w:rPr>
          <w:rFonts w:ascii="Arial" w:hAnsi="Arial" w:cs="Arial"/>
          <w:color w:val="000000"/>
          <w:lang w:val="mn-MN" w:eastAsia="mn-MN" w:bidi="mn-MN"/>
        </w:rPr>
        <w:t>н</w:t>
      </w:r>
      <w:r w:rsidRPr="007A6A64">
        <w:rPr>
          <w:rFonts w:ascii="Arial" w:hAnsi="Arial" w:cs="Arial"/>
          <w:color w:val="000000"/>
          <w:lang w:val="mn-MN" w:eastAsia="mn-MN" w:bidi="mn-MN"/>
        </w:rPr>
        <w:t xml:space="preserve"> эрхий</w:t>
      </w:r>
      <w:r w:rsidR="00BD26DD">
        <w:rPr>
          <w:rFonts w:ascii="Arial" w:hAnsi="Arial" w:cs="Arial"/>
          <w:color w:val="000000"/>
          <w:lang w:val="mn-MN" w:eastAsia="mn-MN" w:bidi="mn-MN"/>
        </w:rPr>
        <w:t>н</w:t>
      </w:r>
      <w:r w:rsidRPr="007A6A64">
        <w:rPr>
          <w:rFonts w:ascii="Arial" w:hAnsi="Arial" w:cs="Arial"/>
          <w:color w:val="000000"/>
          <w:lang w:val="mn-MN" w:eastAsia="mn-MN" w:bidi="mn-MN"/>
        </w:rPr>
        <w:t xml:space="preserve"> хамгаалах тухай”, “Хууль санаачлагч”-”Хууль зүй, дотоод хэргийн яам, Засгийн газрын Хэрэг эрхлэх газар”, “Хариуцан боловсруулах байгууллага”-“Хууль зүй, дотоод хэргийн яам”, “Өргөн мэдүүлэх хугацаа”-“2021 он”, “Хууль тогтоомжийн төсөл боловсруулах үндэслэл, зохицуулах харилцааны товч утга”-“Цахим орчинд хүүхдийн эрхийг хамгаалах хууль, эрх зүйн орчныг бүрдүүлэх.”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196C4318" w14:textId="77777777" w:rsidR="007921AE" w:rsidRPr="007A6A64" w:rsidRDefault="007921AE" w:rsidP="007921AE">
      <w:pPr>
        <w:jc w:val="both"/>
        <w:rPr>
          <w:rFonts w:ascii="Arial" w:hAnsi="Arial" w:cs="Arial"/>
          <w:shd w:val="clear" w:color="auto" w:fill="FFFFFF"/>
          <w:lang w:val="mn-MN"/>
        </w:rPr>
      </w:pPr>
    </w:p>
    <w:p w14:paraId="6956B60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1</w:t>
      </w:r>
    </w:p>
    <w:p w14:paraId="3E91066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10</w:t>
      </w:r>
    </w:p>
    <w:p w14:paraId="5CAE6BB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2A661E79" w14:textId="384F678D"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9.1 хувийн саналаар дэмжигдсэнгүй.</w:t>
      </w:r>
    </w:p>
    <w:p w14:paraId="2AABD223"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1CA95BD0" w14:textId="594453DA" w:rsidR="007921AE" w:rsidRPr="007A6A64" w:rsidRDefault="007921AE" w:rsidP="007921AE">
      <w:pPr>
        <w:ind w:firstLine="720"/>
        <w:jc w:val="both"/>
        <w:rPr>
          <w:rFonts w:ascii="Arial" w:hAnsi="Arial" w:cs="Arial"/>
          <w:shd w:val="clear" w:color="auto" w:fill="FFFFFF"/>
          <w:lang w:val="mn-MN"/>
        </w:rPr>
      </w:pPr>
      <w:r w:rsidRPr="007A6A64">
        <w:rPr>
          <w:rFonts w:ascii="Arial" w:hAnsi="Arial" w:cs="Arial"/>
          <w:bCs/>
          <w:lang w:val="mn-MN"/>
        </w:rPr>
        <w:t>25.Улсын Их Хурлын гишүүн С.Ганбаатарын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 xml:space="preserve">Төслийн хавсралтын “1.8.Хууль зүй, дотоод хэргийн сайдын эрхлэх асуудлын хүрээнд” хэсэгт “Хууль тогтоомжийн төслийн нэр”-“Бизнес эрхлэгч, ажил олгогч эздийн эрхийн тухай”, “Хууль санаачлагч"-”3асгийн газар”, “Хариуцан боловсруулах байгууллага”-“Хууль зүй, дотоод хэргийн яам, Хөдөлмөр, нийгмийн хамгааллын яам”, “Өргөн мэдүүлэх хугацаа”-“2021 </w:t>
      </w:r>
      <w:r w:rsidRPr="007A6A64">
        <w:rPr>
          <w:rFonts w:ascii="Arial" w:hAnsi="Arial" w:cs="Arial"/>
          <w:color w:val="000000"/>
          <w:lang w:val="mn-MN" w:eastAsia="mn-MN" w:bidi="mn-MN"/>
        </w:rPr>
        <w:lastRenderedPageBreak/>
        <w:t>он”, “Хууль тогтоомжийн төсөл боловсруулах үндэслэл, зохицуулах харилцааны товч утга”-“Бизнес эрхлэгчид зохион байгуулалтад орох, эрх ашгаа хамгаалах нөхцөл боломж, эрхийн баталгааг хангах.”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2833FEE6" w14:textId="77777777" w:rsidR="007921AE" w:rsidRPr="007A6A64" w:rsidRDefault="007921AE" w:rsidP="007921AE">
      <w:pPr>
        <w:ind w:firstLine="720"/>
        <w:jc w:val="both"/>
        <w:rPr>
          <w:rFonts w:ascii="Arial" w:hAnsi="Arial" w:cs="Arial"/>
          <w:shd w:val="clear" w:color="auto" w:fill="FFFFFF"/>
          <w:lang w:val="mn-MN"/>
        </w:rPr>
      </w:pPr>
    </w:p>
    <w:p w14:paraId="6DC68A34" w14:textId="77777777" w:rsidR="007921AE" w:rsidRPr="007A6A64" w:rsidRDefault="007921AE" w:rsidP="007921AE">
      <w:pPr>
        <w:ind w:firstLine="720"/>
        <w:jc w:val="both"/>
        <w:rPr>
          <w:rFonts w:ascii="Arial" w:hAnsi="Arial" w:cs="Arial"/>
          <w:b/>
          <w:bCs/>
          <w:lang w:val="mn-MN"/>
        </w:rPr>
      </w:pPr>
      <w:r w:rsidRPr="007A6A64">
        <w:rPr>
          <w:rFonts w:ascii="Arial" w:hAnsi="Arial" w:cs="Arial"/>
          <w:shd w:val="clear" w:color="auto" w:fill="FFFFFF"/>
          <w:lang w:val="mn-MN"/>
        </w:rPr>
        <w:t>Дээрх саналтай холбогдуулан Улсын Их Хурлын гишүүн Х.Нямбаатар үг хэлэв.</w:t>
      </w:r>
    </w:p>
    <w:p w14:paraId="74B0E61F" w14:textId="77777777" w:rsidR="007921AE" w:rsidRPr="007A6A64" w:rsidRDefault="007921AE" w:rsidP="007921AE">
      <w:pPr>
        <w:jc w:val="both"/>
        <w:rPr>
          <w:rFonts w:ascii="Arial" w:hAnsi="Arial" w:cs="Arial"/>
          <w:shd w:val="clear" w:color="auto" w:fill="FFFFFF"/>
          <w:lang w:val="mn-MN"/>
        </w:rPr>
      </w:pPr>
    </w:p>
    <w:p w14:paraId="41792F91"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1</w:t>
      </w:r>
    </w:p>
    <w:p w14:paraId="6122B4B3"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10</w:t>
      </w:r>
    </w:p>
    <w:p w14:paraId="0B7B2DD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11</w:t>
      </w:r>
    </w:p>
    <w:p w14:paraId="0F9B5446"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9.1 хувийн саналаар дэмжигдсэнгүй.</w:t>
      </w:r>
    </w:p>
    <w:p w14:paraId="54FCC4DD"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00193E69"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26.Улсын Их Хурлын гишүүн С.Ганбаатарын</w:t>
      </w:r>
      <w:r w:rsidRPr="007A6A64">
        <w:rPr>
          <w:rStyle w:val="Strong"/>
          <w:rFonts w:ascii="Arial" w:hAnsi="Arial" w:cs="Arial"/>
          <w:b w:val="0"/>
          <w:shd w:val="clear" w:color="auto" w:fill="FFFFFF"/>
          <w:lang w:val="mn-MN"/>
        </w:rPr>
        <w:t xml:space="preserve"> гаргасан,</w:t>
      </w:r>
      <w:r w:rsidRPr="007A6A64">
        <w:rPr>
          <w:rFonts w:ascii="Arial" w:hAnsi="Arial" w:cs="Arial"/>
          <w:color w:val="000000"/>
          <w:lang w:val="mn-MN" w:eastAsia="mn-MN" w:bidi="mn-MN"/>
        </w:rPr>
        <w:t xml:space="preserve"> Төслийн хавсралтын “1.8.Хууль зүй, дотоод хэргийн сайдын эрхлэх асуудлын хүрээнд” хэсэгт “Хууль тогтоомжийн төслийн нэр”-"Монгол Улсын иргэн гадаад улсад хөдөлмөр эрхлэх, дадлагажигчийг хамгаалах тухай”, “Хууль санаачлагч”-”3асгийн газар”, “Хариуцан боловсруулах байгууллага”-“Хууль зүй, дотоод хэргийн яам, Хөдөлмөр, нийгмийн хамгааллын яам”, “Өргөн мэдүүлэх хугацаа”-“2021 он”, “Хууль тогтоомжийн төсөл боловсруулах үндэслэл, зохицуулах харилцааны товч утга”-“Монгол Улсын иргэн гадаад улсад хөдөлмөр эрхлэх харилцааг зохицуулах.” гэж тус тус тохирох баганад шинээр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637BF9BD" w14:textId="77777777" w:rsidR="007921AE" w:rsidRPr="007A6A64" w:rsidRDefault="007921AE" w:rsidP="007921AE">
      <w:pPr>
        <w:jc w:val="both"/>
        <w:rPr>
          <w:rFonts w:ascii="Arial" w:hAnsi="Arial" w:cs="Arial"/>
          <w:shd w:val="clear" w:color="auto" w:fill="FFFFFF"/>
          <w:lang w:val="mn-MN"/>
        </w:rPr>
      </w:pPr>
    </w:p>
    <w:p w14:paraId="2628BF53"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2</w:t>
      </w:r>
    </w:p>
    <w:p w14:paraId="04409757"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10</w:t>
      </w:r>
    </w:p>
    <w:p w14:paraId="3CFAA35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12</w:t>
      </w:r>
    </w:p>
    <w:p w14:paraId="76585BE6"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16.7 хувийн саналаар дэмжигдсэнгүй.</w:t>
      </w:r>
    </w:p>
    <w:p w14:paraId="36CA81F6"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11E89A81"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27.Ажлын хэсгийн</w:t>
      </w:r>
      <w:r w:rsidRPr="007A6A64">
        <w:rPr>
          <w:rStyle w:val="Strong"/>
          <w:rFonts w:ascii="Arial" w:hAnsi="Arial" w:cs="Arial"/>
          <w:b w:val="0"/>
          <w:shd w:val="clear" w:color="auto" w:fill="FFFFFF"/>
          <w:lang w:val="mn-MN"/>
        </w:rPr>
        <w:t xml:space="preserve"> гаргасан,</w:t>
      </w:r>
      <w:r w:rsidRPr="007A6A64">
        <w:rPr>
          <w:rFonts w:ascii="Arial" w:hAnsi="Arial" w:cs="Arial"/>
          <w:color w:val="000000"/>
          <w:lang w:val="mn-MN" w:eastAsia="mn-MN" w:bidi="mn-MN"/>
        </w:rPr>
        <w:t xml:space="preserve"> Төслийн талаарх зарчмын зөрүүтэй саналын томьёолол дэмжигдсэнтэй холбогдуулан төслийн хавсралтын дугаарыг нийцүүлж өөрчлөх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237BFC10" w14:textId="77777777" w:rsidR="007921AE" w:rsidRPr="007A6A64" w:rsidRDefault="007921AE" w:rsidP="007921AE">
      <w:pPr>
        <w:jc w:val="both"/>
        <w:rPr>
          <w:rFonts w:ascii="Arial" w:hAnsi="Arial" w:cs="Arial"/>
          <w:shd w:val="clear" w:color="auto" w:fill="FFFFFF"/>
          <w:lang w:val="mn-MN"/>
        </w:rPr>
      </w:pPr>
    </w:p>
    <w:p w14:paraId="6681CA4D"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7</w:t>
      </w:r>
    </w:p>
    <w:p w14:paraId="1C3AD9A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5</w:t>
      </w:r>
    </w:p>
    <w:p w14:paraId="18BD4BF7"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12</w:t>
      </w:r>
    </w:p>
    <w:p w14:paraId="31180A37" w14:textId="34FBFC02"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58.</w:t>
      </w:r>
      <w:r w:rsidR="00AA74C6">
        <w:rPr>
          <w:rFonts w:ascii="Arial" w:hAnsi="Arial" w:cs="Arial"/>
          <w:color w:val="000000"/>
          <w:kern w:val="1"/>
          <w:lang w:val="mn-MN"/>
        </w:rPr>
        <w:t>3</w:t>
      </w:r>
      <w:r w:rsidRPr="007A6A64">
        <w:rPr>
          <w:rFonts w:ascii="Arial" w:hAnsi="Arial" w:cs="Arial"/>
          <w:color w:val="000000"/>
          <w:kern w:val="1"/>
          <w:lang w:val="mn-MN"/>
        </w:rPr>
        <w:t xml:space="preserve"> хувийн саналаар дэмжигдлээ.</w:t>
      </w:r>
    </w:p>
    <w:p w14:paraId="024C9E66"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50656E4B" w14:textId="77777777" w:rsidR="007921AE" w:rsidRPr="007A6A64" w:rsidRDefault="007921AE" w:rsidP="007921AE">
      <w:pPr>
        <w:ind w:firstLine="720"/>
        <w:jc w:val="both"/>
        <w:rPr>
          <w:rFonts w:ascii="Arial" w:hAnsi="Arial" w:cs="Arial"/>
          <w:bCs/>
          <w:shd w:val="clear" w:color="auto" w:fill="FFFFFF"/>
          <w:lang w:val="mn-MN"/>
        </w:rPr>
      </w:pPr>
      <w:r w:rsidRPr="007A6A64">
        <w:rPr>
          <w:rFonts w:ascii="Arial" w:hAnsi="Arial" w:cs="Arial"/>
          <w:bCs/>
          <w:lang w:val="mn-MN"/>
        </w:rPr>
        <w:t>28.Улсын Их Хурлын гишүүн Б.Пүрэвдоржийн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Төслийн хавсралтын 88 дугаар зүйл дээр Хууль тогтоомжийн төсөл боловсруулах үндэслэл, зохицуулах харилцааны товч утга хэсэгт “тэтгэврийг 7 жилийн дунджаар биш 5 жилийн дунджаар гэж тогтоох” гэж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5E4518C6" w14:textId="77777777" w:rsidR="007921AE" w:rsidRPr="007A6A64" w:rsidRDefault="007921AE" w:rsidP="007921AE">
      <w:pPr>
        <w:jc w:val="both"/>
        <w:rPr>
          <w:rFonts w:ascii="Arial" w:hAnsi="Arial" w:cs="Arial"/>
          <w:shd w:val="clear" w:color="auto" w:fill="FFFFFF"/>
          <w:lang w:val="mn-MN"/>
        </w:rPr>
      </w:pPr>
    </w:p>
    <w:p w14:paraId="1BD4597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6</w:t>
      </w:r>
    </w:p>
    <w:p w14:paraId="3C7A1063"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6</w:t>
      </w:r>
    </w:p>
    <w:p w14:paraId="31D3891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12</w:t>
      </w:r>
    </w:p>
    <w:p w14:paraId="1B3F4379"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50.0 хувийн саналаар дэмжигдсэнгүй.</w:t>
      </w:r>
    </w:p>
    <w:p w14:paraId="650C460E"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22E883C5" w14:textId="77777777" w:rsidR="007921AE" w:rsidRPr="007A6A64" w:rsidRDefault="007921AE" w:rsidP="007921AE">
      <w:pPr>
        <w:ind w:firstLine="720"/>
        <w:jc w:val="both"/>
        <w:rPr>
          <w:rFonts w:ascii="Arial" w:hAnsi="Arial" w:cs="Arial"/>
          <w:bCs/>
          <w:shd w:val="clear" w:color="auto" w:fill="FFFFFF"/>
          <w:lang w:val="mn-MN"/>
        </w:rPr>
      </w:pPr>
      <w:r w:rsidRPr="007A6A64">
        <w:rPr>
          <w:rFonts w:ascii="Arial" w:hAnsi="Arial" w:cs="Arial"/>
          <w:bCs/>
          <w:lang w:val="mn-MN"/>
        </w:rPr>
        <w:t>29.Улсын Их Хурлын гишүүн Б.Пүрэвдорж, С.Бямбацогт нарын</w:t>
      </w:r>
      <w:r w:rsidRPr="007A6A64">
        <w:rPr>
          <w:rStyle w:val="Strong"/>
          <w:rFonts w:ascii="Arial" w:hAnsi="Arial" w:cs="Arial"/>
          <w:b w:val="0"/>
          <w:shd w:val="clear" w:color="auto" w:fill="FFFFFF"/>
          <w:lang w:val="mn-MN"/>
        </w:rPr>
        <w:t xml:space="preserve"> гаргасан, </w:t>
      </w:r>
      <w:r w:rsidRPr="007A6A64">
        <w:rPr>
          <w:rFonts w:ascii="Arial" w:hAnsi="Arial" w:cs="Arial"/>
          <w:lang w:val="mn-MN"/>
        </w:rPr>
        <w:t xml:space="preserve">Төслийн хавсралтын 128 дугаар зүйл дээр Хууль тогтоомжийн төсөл боловсруулах үндэслэл, зохицуулах харилцааны товч утга  хэсэгт “хуурамч шатахуун хийхэд </w:t>
      </w:r>
      <w:r w:rsidRPr="007A6A64">
        <w:rPr>
          <w:rFonts w:ascii="Arial" w:hAnsi="Arial" w:cs="Arial"/>
          <w:lang w:val="mn-MN"/>
        </w:rPr>
        <w:lastRenderedPageBreak/>
        <w:t>хэрэглэгдэх нефтийн бүтээгдэхүүнд онцгой татвар тогтоох” гэж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4D13D9A2" w14:textId="77777777" w:rsidR="007921AE" w:rsidRPr="007A6A64" w:rsidRDefault="007921AE" w:rsidP="007921AE">
      <w:pPr>
        <w:jc w:val="both"/>
        <w:rPr>
          <w:rFonts w:ascii="Arial" w:hAnsi="Arial" w:cs="Arial"/>
          <w:shd w:val="clear" w:color="auto" w:fill="FFFFFF"/>
          <w:lang w:val="mn-MN"/>
        </w:rPr>
      </w:pPr>
    </w:p>
    <w:p w14:paraId="0D90F71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7</w:t>
      </w:r>
    </w:p>
    <w:p w14:paraId="0D64F685"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5</w:t>
      </w:r>
    </w:p>
    <w:p w14:paraId="7551FDC4"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12</w:t>
      </w:r>
    </w:p>
    <w:p w14:paraId="658143E8"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58.3 хувийн саналаар дэмжигдлээ.</w:t>
      </w:r>
    </w:p>
    <w:p w14:paraId="2B17174A"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2FE53CF6"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Байнгын хорооноос гарах санал, дүгнэлтийг Улсын Их Хурлын гишүүн С.Бямбацогт Улсын Их Хурлын чуулганы нэгдсэн хуралдаанд танилцуулахаар тогтов.</w:t>
      </w:r>
    </w:p>
    <w:p w14:paraId="0860835C" w14:textId="77777777" w:rsidR="007921AE" w:rsidRPr="007A6A64" w:rsidRDefault="007921AE" w:rsidP="007921AE">
      <w:pPr>
        <w:jc w:val="both"/>
        <w:rPr>
          <w:rFonts w:ascii="Arial" w:hAnsi="Arial" w:cs="Arial"/>
          <w:color w:val="000000"/>
          <w:kern w:val="1"/>
          <w:lang w:val="mn-MN"/>
        </w:rPr>
      </w:pPr>
    </w:p>
    <w:p w14:paraId="799C19AA" w14:textId="77777777" w:rsidR="007921AE" w:rsidRPr="007A6A64" w:rsidRDefault="007921AE" w:rsidP="007921AE">
      <w:pPr>
        <w:ind w:firstLine="720"/>
        <w:jc w:val="both"/>
        <w:rPr>
          <w:rFonts w:ascii="Arial" w:hAnsi="Arial" w:cs="Arial"/>
          <w:i/>
          <w:lang w:val="mn-MN"/>
        </w:rPr>
      </w:pPr>
      <w:r w:rsidRPr="007A6A64">
        <w:rPr>
          <w:rFonts w:ascii="Arial" w:hAnsi="Arial" w:cs="Arial"/>
          <w:i/>
          <w:lang w:val="mn-MN"/>
        </w:rPr>
        <w:t xml:space="preserve">Уг асуудлыг 11 цаг 45 минутад хэлэлцэж дуусав. </w:t>
      </w:r>
    </w:p>
    <w:p w14:paraId="74918644"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0DD8D41F" w14:textId="77777777" w:rsidR="007921AE" w:rsidRPr="007A6A64" w:rsidRDefault="007921AE" w:rsidP="007921AE">
      <w:pPr>
        <w:jc w:val="both"/>
        <w:rPr>
          <w:lang w:val="mn-MN"/>
        </w:rPr>
      </w:pPr>
      <w:r w:rsidRPr="007A6A64">
        <w:rPr>
          <w:rFonts w:ascii="Arial" w:hAnsi="Arial" w:cs="Arial"/>
          <w:b/>
          <w:lang w:val="mn-MN"/>
        </w:rPr>
        <w:tab/>
      </w:r>
      <w:r w:rsidRPr="007A6A64">
        <w:rPr>
          <w:rFonts w:ascii="Arial" w:hAnsi="Arial" w:cs="Arial"/>
          <w:b/>
          <w:i/>
          <w:lang w:val="mn-MN"/>
        </w:rPr>
        <w:t>Гурав.</w:t>
      </w:r>
      <w:r w:rsidRPr="007A6A64">
        <w:rPr>
          <w:rFonts w:ascii="Arial" w:hAnsi="Arial"/>
          <w:b/>
          <w:bCs/>
          <w:i/>
          <w:iCs/>
          <w:lang w:val="mn-MN"/>
        </w:rPr>
        <w:t xml:space="preserve">Монгол Улсын шүүхийн тухай хуулийн шинэчилсэн найруулгын төсөл болон хамт өргөн мэдүүлсэн хуулийн төслүүд </w:t>
      </w:r>
      <w:r w:rsidRPr="007A6A64">
        <w:rPr>
          <w:rFonts w:ascii="Arial" w:hAnsi="Arial"/>
          <w:i/>
          <w:iCs/>
          <w:lang w:val="mn-MN"/>
        </w:rPr>
        <w:t>/Засгийн газар 2020.04.10-ны өдөр өргөн мэдүүлсэн,</w:t>
      </w:r>
      <w:r w:rsidRPr="007A6A64">
        <w:rPr>
          <w:rFonts w:ascii="Arial" w:hAnsi="Arial"/>
          <w:b/>
          <w:bCs/>
          <w:i/>
          <w:iCs/>
          <w:lang w:val="mn-MN"/>
        </w:rPr>
        <w:t xml:space="preserve"> эцсийн хэлэлцүүлэг</w:t>
      </w:r>
      <w:r w:rsidRPr="007A6A64">
        <w:rPr>
          <w:rFonts w:ascii="Arial" w:hAnsi="Arial"/>
          <w:i/>
          <w:iCs/>
          <w:lang w:val="mn-MN"/>
        </w:rPr>
        <w:t>/</w:t>
      </w:r>
    </w:p>
    <w:p w14:paraId="524E4EA6" w14:textId="77777777" w:rsidR="007921AE" w:rsidRPr="007A6A64" w:rsidRDefault="007921AE" w:rsidP="007921AE">
      <w:pPr>
        <w:jc w:val="both"/>
        <w:rPr>
          <w:lang w:val="mn-MN"/>
        </w:rPr>
      </w:pPr>
      <w:r w:rsidRPr="007A6A64">
        <w:rPr>
          <w:rFonts w:ascii="Arial" w:hAnsi="Arial"/>
          <w:lang w:val="mn-MN"/>
        </w:rPr>
        <w:br/>
      </w:r>
      <w:r w:rsidRPr="007A6A64">
        <w:rPr>
          <w:rFonts w:ascii="Arial" w:hAnsi="Arial"/>
          <w:lang w:val="mn-MN"/>
        </w:rPr>
        <w:tab/>
        <w:t xml:space="preserve">Хэлэлцэж буй асуудалтай холбогдуулан Улсын Их Хурлын даргын ахлах зөвлөх Д.Лүндээжанцан, Шүүхийн ерөнхий зөвлөлийн гишүүн Л.Атарцэцэг, Улсын дээд шүүхийн шүүгч Ц.Цогт, Д.Мөнхтуяа, Б.Ундрах, Д.Эрдэнэбалсүрэн, Улсын дээд шүүхийн Тамгын газрын даргын албан үүргийг түр орлон гүйцэтгэгч С.Амардэлгэр, Хууль зүй, дотоод хэргийн яамны Төрийн нарийн бичгийн дарга Б.Баасандорж, мөн яамны Хууль зүйн бодлогын газрын дарга П.Сайнзориг, мөн газрын ахлах шинжээч Ш.Цолмон, Монгол Улсын Их сургуулийн Хууль зүйн сургуулийн багш, судлаач О.Мөнхсайхан нар оролцов. </w:t>
      </w:r>
    </w:p>
    <w:p w14:paraId="212C28A6" w14:textId="77777777" w:rsidR="007921AE" w:rsidRPr="007A6A64" w:rsidRDefault="007921AE" w:rsidP="007921AE">
      <w:pPr>
        <w:jc w:val="both"/>
        <w:rPr>
          <w:lang w:val="mn-MN"/>
        </w:rPr>
      </w:pPr>
    </w:p>
    <w:p w14:paraId="362022D3" w14:textId="77777777" w:rsidR="007921AE" w:rsidRPr="007A6A64" w:rsidRDefault="007921AE" w:rsidP="007921AE">
      <w:pPr>
        <w:jc w:val="both"/>
        <w:rPr>
          <w:rFonts w:ascii="Arial" w:hAnsi="Arial" w:cs="Arial"/>
          <w:lang w:val="mn-MN"/>
        </w:rPr>
      </w:pPr>
      <w:r w:rsidRPr="007A6A64">
        <w:rPr>
          <w:rFonts w:ascii="Arial" w:hAnsi="Arial" w:cs="Arial"/>
          <w:lang w:val="mn-MN"/>
        </w:rPr>
        <w:tab/>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09E4CD2D" w14:textId="77777777" w:rsidR="007921AE" w:rsidRPr="007A6A64" w:rsidRDefault="007921AE" w:rsidP="007921AE">
      <w:pPr>
        <w:jc w:val="both"/>
        <w:rPr>
          <w:rFonts w:ascii="Arial" w:hAnsi="Arial" w:cs="Arial"/>
          <w:b/>
          <w:lang w:val="mn-MN"/>
        </w:rPr>
      </w:pPr>
    </w:p>
    <w:p w14:paraId="299FE6A1" w14:textId="77777777" w:rsidR="007921AE" w:rsidRPr="007A6A64" w:rsidRDefault="007921AE" w:rsidP="007921AE">
      <w:pPr>
        <w:jc w:val="both"/>
        <w:rPr>
          <w:rFonts w:ascii="Arial" w:eastAsia="Calibri" w:hAnsi="Arial" w:cs="Arial"/>
          <w:lang w:val="mn-MN"/>
        </w:rPr>
      </w:pPr>
      <w:r w:rsidRPr="007A6A64">
        <w:rPr>
          <w:rFonts w:ascii="Arial" w:hAnsi="Arial" w:cs="Arial"/>
          <w:b/>
          <w:lang w:val="mn-MN"/>
        </w:rPr>
        <w:tab/>
      </w:r>
      <w:r w:rsidRPr="007A6A64">
        <w:rPr>
          <w:rFonts w:ascii="Arial" w:eastAsia="Calibri" w:hAnsi="Arial" w:cs="Arial"/>
          <w:lang w:val="mn-MN"/>
        </w:rPr>
        <w:t>Төс</w:t>
      </w:r>
      <w:r w:rsidRPr="007A6A64">
        <w:rPr>
          <w:rFonts w:ascii="Arial" w:eastAsia="MS Mincho" w:hAnsi="Arial" w:cs="Arial"/>
          <w:lang w:val="mn-MN" w:eastAsia="ja-JP"/>
        </w:rPr>
        <w:t>лийг эцсийн хэлэлцүүлэгт бэлтгэсэн талаар</w:t>
      </w:r>
      <w:r w:rsidRPr="007A6A64">
        <w:rPr>
          <w:rFonts w:ascii="Arial" w:eastAsia="Calibri" w:hAnsi="Arial" w:cs="Arial"/>
          <w:b/>
          <w:i/>
          <w:lang w:val="mn-MN"/>
        </w:rPr>
        <w:t xml:space="preserve"> </w:t>
      </w:r>
      <w:r w:rsidRPr="007A6A64">
        <w:rPr>
          <w:rFonts w:ascii="Arial" w:eastAsia="Calibri" w:hAnsi="Arial" w:cs="Arial"/>
          <w:lang w:val="mn-MN"/>
        </w:rPr>
        <w:t xml:space="preserve">ажлын хэсгийн танилцуулгыг ажлын хэсгийн ахлагч, Улсын Их Хурлын гишүүн Б.Энхбаяр танилцуулав. </w:t>
      </w:r>
    </w:p>
    <w:p w14:paraId="765F7990" w14:textId="77777777" w:rsidR="007921AE" w:rsidRPr="007A6A64" w:rsidRDefault="007921AE" w:rsidP="007921AE">
      <w:pPr>
        <w:jc w:val="both"/>
        <w:rPr>
          <w:rFonts w:ascii="Arial" w:eastAsia="Calibri" w:hAnsi="Arial" w:cs="Arial"/>
          <w:lang w:val="mn-MN"/>
        </w:rPr>
      </w:pPr>
    </w:p>
    <w:p w14:paraId="47C789AA" w14:textId="704F6A68" w:rsidR="007921AE" w:rsidRPr="007A6A64" w:rsidRDefault="007921AE" w:rsidP="007921AE">
      <w:pPr>
        <w:jc w:val="both"/>
        <w:rPr>
          <w:rFonts w:ascii="Arial" w:eastAsia="Calibri" w:hAnsi="Arial" w:cs="Arial"/>
          <w:lang w:val="mn-MN"/>
        </w:rPr>
      </w:pPr>
      <w:r w:rsidRPr="007A6A64">
        <w:rPr>
          <w:rFonts w:ascii="Arial" w:eastAsia="Calibri" w:hAnsi="Arial" w:cs="Arial"/>
          <w:lang w:val="mn-MN"/>
        </w:rPr>
        <w:tab/>
        <w:t>Танилцуулгатай холбогдуулан Улсын Их Хурлын гишүүн Д.Ганбат, С.Бямбацогт, Н.Алтанхуяг нарын тавьсан асуултад</w:t>
      </w:r>
      <w:r w:rsidR="00AA74C6">
        <w:rPr>
          <w:rFonts w:ascii="Arial" w:eastAsia="Calibri" w:hAnsi="Arial" w:cs="Arial"/>
          <w:lang w:val="mn-MN"/>
        </w:rPr>
        <w:t xml:space="preserve"> ажлын хэсгийн ахлагч,</w:t>
      </w:r>
      <w:r w:rsidRPr="007A6A64">
        <w:rPr>
          <w:rFonts w:ascii="Arial" w:eastAsia="Calibri" w:hAnsi="Arial" w:cs="Arial"/>
          <w:lang w:val="mn-MN"/>
        </w:rPr>
        <w:t xml:space="preserve"> Улсын Их Хурлын гишүүн Б.Энхбаяр,</w:t>
      </w:r>
      <w:r w:rsidRPr="007A6A64">
        <w:rPr>
          <w:rFonts w:ascii="Arial" w:hAnsi="Arial"/>
          <w:lang w:val="mn-MN"/>
        </w:rPr>
        <w:t xml:space="preserve"> Шүүхийн ерөнхий зөвлөлийн гишүүн Л.Атарцэцэг, Улсын дээд шүүхийн шүүгч Ц.Цогт, Монгол Улсын Их сургуулийн Хууль зүйн сургуулийн багш, судлаач О.Мөнхсайхан</w:t>
      </w:r>
      <w:r w:rsidR="00AA74C6">
        <w:rPr>
          <w:rFonts w:ascii="Arial" w:hAnsi="Arial"/>
          <w:lang w:val="mn-MN"/>
        </w:rPr>
        <w:t xml:space="preserve"> нар</w:t>
      </w:r>
      <w:r w:rsidRPr="007A6A64">
        <w:rPr>
          <w:rFonts w:ascii="Arial" w:eastAsia="Calibri" w:hAnsi="Arial" w:cs="Arial"/>
          <w:lang w:val="mn-MN"/>
        </w:rPr>
        <w:t xml:space="preserve"> хариулж</w:t>
      </w:r>
      <w:r w:rsidR="00AA74C6">
        <w:rPr>
          <w:rFonts w:ascii="Arial" w:eastAsia="Calibri" w:hAnsi="Arial" w:cs="Arial"/>
          <w:lang w:val="mn-MN"/>
        </w:rPr>
        <w:t>,</w:t>
      </w:r>
      <w:r w:rsidRPr="007A6A64">
        <w:rPr>
          <w:rFonts w:ascii="Arial" w:eastAsia="Calibri" w:hAnsi="Arial" w:cs="Arial"/>
          <w:lang w:val="mn-MN"/>
        </w:rPr>
        <w:t xml:space="preserve"> тайлбар хийв. </w:t>
      </w:r>
    </w:p>
    <w:p w14:paraId="4CF91E71" w14:textId="77777777" w:rsidR="007921AE" w:rsidRPr="007A6A64" w:rsidRDefault="007921AE" w:rsidP="007921AE">
      <w:pPr>
        <w:jc w:val="both"/>
        <w:rPr>
          <w:rFonts w:ascii="Arial" w:eastAsia="Calibri" w:hAnsi="Arial" w:cs="Arial"/>
          <w:lang w:val="mn-MN"/>
        </w:rPr>
      </w:pPr>
    </w:p>
    <w:p w14:paraId="0C11AD2C" w14:textId="77777777" w:rsidR="007921AE" w:rsidRPr="007A6A64" w:rsidRDefault="007921AE" w:rsidP="007921AE">
      <w:pPr>
        <w:jc w:val="both"/>
        <w:rPr>
          <w:rFonts w:ascii="Arial" w:hAnsi="Arial"/>
          <w:i/>
          <w:lang w:val="mn-MN"/>
        </w:rPr>
      </w:pPr>
      <w:r w:rsidRPr="007A6A64">
        <w:rPr>
          <w:rFonts w:ascii="Arial" w:eastAsia="Calibri" w:hAnsi="Arial" w:cs="Arial"/>
          <w:i/>
          <w:lang w:val="mn-MN"/>
        </w:rPr>
        <w:tab/>
        <w:t>Нэгдсэн хуралдаанаар анхны хэлэлцүүлэг явуулах үед төслийн зарим заалтыг гүйцээн боловсруулах чиглэлийг хуралдаан даргалагчаас өгсний дагуу санал хураалтыг</w:t>
      </w:r>
      <w:r w:rsidRPr="007A6A64">
        <w:rPr>
          <w:rFonts w:ascii="Arial" w:hAnsi="Arial"/>
          <w:i/>
          <w:lang w:val="mn-MN"/>
        </w:rPr>
        <w:t xml:space="preserve"> MyParliament программыг ашиглан</w:t>
      </w:r>
      <w:r w:rsidRPr="007A6A64">
        <w:rPr>
          <w:rFonts w:ascii="Arial" w:hAnsi="Arial"/>
          <w:lang w:val="mn-MN"/>
        </w:rPr>
        <w:t xml:space="preserve"> </w:t>
      </w:r>
      <w:r w:rsidRPr="007A6A64">
        <w:rPr>
          <w:rFonts w:ascii="Arial" w:hAnsi="Arial"/>
          <w:i/>
          <w:iCs/>
          <w:lang w:val="mn-MN"/>
        </w:rPr>
        <w:t>цахим хэлбэрээр</w:t>
      </w:r>
      <w:r w:rsidRPr="007A6A64">
        <w:rPr>
          <w:rFonts w:ascii="Arial" w:hAnsi="Arial"/>
          <w:lang w:val="mn-MN"/>
        </w:rPr>
        <w:t xml:space="preserve"> </w:t>
      </w:r>
      <w:r w:rsidRPr="007A6A64">
        <w:rPr>
          <w:rFonts w:ascii="Arial" w:hAnsi="Arial"/>
          <w:i/>
          <w:lang w:val="mn-MN"/>
        </w:rPr>
        <w:t xml:space="preserve">явуулав. </w:t>
      </w:r>
    </w:p>
    <w:p w14:paraId="1D2D157A" w14:textId="77777777" w:rsidR="007921AE" w:rsidRPr="007A6A64" w:rsidRDefault="007921AE" w:rsidP="007921AE">
      <w:pPr>
        <w:jc w:val="both"/>
        <w:rPr>
          <w:rFonts w:ascii="Arial" w:hAnsi="Arial"/>
          <w:i/>
          <w:lang w:val="mn-MN"/>
        </w:rPr>
      </w:pPr>
    </w:p>
    <w:p w14:paraId="659DAE67" w14:textId="4B4E1E73" w:rsidR="007921AE" w:rsidRPr="007A6A64" w:rsidRDefault="007921AE" w:rsidP="007921AE">
      <w:pPr>
        <w:jc w:val="center"/>
        <w:rPr>
          <w:rFonts w:ascii="Arial" w:hAnsi="Arial"/>
          <w:b/>
          <w:lang w:val="mn-MN"/>
        </w:rPr>
      </w:pPr>
      <w:r w:rsidRPr="007A6A64">
        <w:rPr>
          <w:rFonts w:ascii="Arial" w:hAnsi="Arial"/>
          <w:b/>
          <w:lang w:val="mn-MN"/>
        </w:rPr>
        <w:tab/>
        <w:t xml:space="preserve">Нэг.Монгол Улсын </w:t>
      </w:r>
      <w:r w:rsidR="004B6C88">
        <w:rPr>
          <w:rFonts w:ascii="Arial" w:hAnsi="Arial"/>
          <w:b/>
          <w:lang w:val="mn-MN"/>
        </w:rPr>
        <w:t>ш</w:t>
      </w:r>
      <w:r w:rsidRPr="007A6A64">
        <w:rPr>
          <w:rFonts w:ascii="Arial" w:hAnsi="Arial"/>
          <w:b/>
          <w:lang w:val="mn-MN"/>
        </w:rPr>
        <w:t>үүхийн тухай хуулийн шинэчилсэн найруулгын төслийн талаарх саналын томьёолол.</w:t>
      </w:r>
    </w:p>
    <w:p w14:paraId="6D389163" w14:textId="77777777" w:rsidR="007921AE" w:rsidRPr="007A6A64" w:rsidRDefault="007921AE" w:rsidP="007921AE">
      <w:pPr>
        <w:jc w:val="both"/>
        <w:rPr>
          <w:rFonts w:ascii="Arial" w:hAnsi="Arial"/>
          <w:lang w:val="mn-MN"/>
        </w:rPr>
      </w:pPr>
      <w:r w:rsidRPr="007A6A64">
        <w:rPr>
          <w:rFonts w:ascii="Arial" w:hAnsi="Arial"/>
          <w:i/>
          <w:lang w:val="mn-MN"/>
        </w:rPr>
        <w:tab/>
      </w:r>
    </w:p>
    <w:p w14:paraId="2E2E795A" w14:textId="77777777" w:rsidR="007921AE" w:rsidRPr="007A6A64" w:rsidRDefault="007921AE" w:rsidP="007921AE">
      <w:pPr>
        <w:jc w:val="both"/>
        <w:rPr>
          <w:rFonts w:ascii="Arial" w:hAnsi="Arial"/>
          <w:lang w:val="mn-MN"/>
        </w:rPr>
      </w:pPr>
      <w:r w:rsidRPr="007A6A64">
        <w:rPr>
          <w:rFonts w:ascii="Arial" w:hAnsi="Arial"/>
          <w:lang w:val="mn-MN"/>
        </w:rPr>
        <w:tab/>
        <w:t>Нэг</w:t>
      </w:r>
      <w:r w:rsidRPr="007A6A64">
        <w:rPr>
          <w:rFonts w:ascii="Arial" w:hAnsi="Arial"/>
          <w:i/>
          <w:lang w:val="mn-MN"/>
        </w:rPr>
        <w:t>.</w:t>
      </w:r>
      <w:r w:rsidRPr="007A6A64">
        <w:rPr>
          <w:rFonts w:ascii="Arial" w:hAnsi="Arial"/>
          <w:lang w:val="mn-MN"/>
        </w:rPr>
        <w:t>Монгол Улсын Их Хурлын чуулганы хуралдааны дэгийн тухай хуулийн 42 дугаар зүйлийн 42.2.1-д заасны дагуу хураалгах санал.</w:t>
      </w:r>
    </w:p>
    <w:p w14:paraId="47F24B3C" w14:textId="77777777" w:rsidR="007921AE" w:rsidRPr="007A6A64" w:rsidRDefault="007921AE" w:rsidP="007921AE">
      <w:pPr>
        <w:jc w:val="both"/>
        <w:rPr>
          <w:rFonts w:ascii="Arial" w:hAnsi="Arial"/>
          <w:lang w:val="mn-MN"/>
        </w:rPr>
      </w:pPr>
    </w:p>
    <w:p w14:paraId="353D18F6" w14:textId="77777777" w:rsidR="007921AE" w:rsidRPr="007A6A64" w:rsidRDefault="007921AE" w:rsidP="007921AE">
      <w:pPr>
        <w:ind w:firstLine="720"/>
        <w:jc w:val="both"/>
        <w:rPr>
          <w:rFonts w:ascii="Arial" w:hAnsi="Arial" w:cs="Arial"/>
          <w:color w:val="000000"/>
          <w:lang w:val="mn-MN" w:eastAsia="mn-MN" w:bidi="mn-MN"/>
        </w:rPr>
      </w:pPr>
      <w:r w:rsidRPr="007A6A64">
        <w:rPr>
          <w:rFonts w:ascii="Arial" w:hAnsi="Arial" w:cs="Arial"/>
          <w:b/>
          <w:bCs/>
          <w:lang w:val="mn-MN"/>
        </w:rPr>
        <w:t xml:space="preserve">С.Бямбацогт: </w:t>
      </w:r>
      <w:r w:rsidRPr="007A6A64">
        <w:rPr>
          <w:rFonts w:ascii="Arial" w:hAnsi="Arial" w:cs="Arial"/>
          <w:bCs/>
          <w:lang w:val="mn-MN"/>
        </w:rPr>
        <w:t>1.Улсын Их Хурлын гишүүн Б.Пүрэвдоржийн гаргасан,</w:t>
      </w:r>
      <w:r w:rsidRPr="007A6A64">
        <w:rPr>
          <w:rFonts w:ascii="Arial" w:hAnsi="Arial" w:cs="Arial"/>
          <w:b/>
          <w:bCs/>
          <w:lang w:val="mn-MN"/>
        </w:rPr>
        <w:t xml:space="preserve"> </w:t>
      </w:r>
      <w:r w:rsidRPr="007A6A64">
        <w:rPr>
          <w:rFonts w:ascii="Arial" w:hAnsi="Arial" w:cs="Arial"/>
          <w:color w:val="000000"/>
          <w:lang w:val="mn-MN" w:eastAsia="mn-MN" w:bidi="mn-MN"/>
        </w:rPr>
        <w:t>Төслийн 4 дүгээр зүйлд доор дурдсан агуулгатай 4.2 дахь хэсэг нэмэх:</w:t>
      </w:r>
    </w:p>
    <w:p w14:paraId="03F358E2" w14:textId="77777777" w:rsidR="007921AE" w:rsidRPr="007A6A64" w:rsidRDefault="007921AE" w:rsidP="007921AE">
      <w:pPr>
        <w:ind w:firstLine="720"/>
        <w:jc w:val="both"/>
        <w:rPr>
          <w:rFonts w:ascii="Arial" w:hAnsi="Arial" w:cs="Arial"/>
          <w:b/>
          <w:bCs/>
          <w:lang w:val="mn-MN"/>
        </w:rPr>
      </w:pPr>
    </w:p>
    <w:p w14:paraId="29A57C77" w14:textId="77777777" w:rsidR="007921AE" w:rsidRPr="007A6A64" w:rsidRDefault="007921AE" w:rsidP="007921AE">
      <w:pPr>
        <w:ind w:firstLine="720"/>
        <w:jc w:val="both"/>
        <w:rPr>
          <w:rFonts w:ascii="Arial" w:hAnsi="Arial" w:cs="Arial"/>
          <w:b/>
          <w:bCs/>
          <w:lang w:val="mn-MN"/>
        </w:rPr>
      </w:pPr>
      <w:r w:rsidRPr="007A6A64">
        <w:rPr>
          <w:rFonts w:ascii="Arial" w:hAnsi="Arial" w:cs="Arial"/>
          <w:color w:val="000000"/>
          <w:lang w:val="mn-MN" w:eastAsia="mn-MN" w:bidi="mn-MN"/>
        </w:rPr>
        <w:t>“4.2.Шүүх нь Монгол Улсын Үндсэн хууль зөрчсөн тухай маргаантай асуудлыг болон Засгийн газрын улс төрийн шийдвэрийг хянан хэлэлцэхгүй.”</w:t>
      </w:r>
      <w:r w:rsidRPr="007A6A64">
        <w:rPr>
          <w:rFonts w:ascii="Arial" w:hAnsi="Arial" w:cs="Arial"/>
          <w:b/>
          <w:bCs/>
          <w:lang w:val="mn-MN"/>
        </w:rPr>
        <w:t xml:space="preserve"> </w:t>
      </w:r>
      <w:r w:rsidRPr="007A6A64">
        <w:rPr>
          <w:rFonts w:ascii="Arial" w:hAnsi="Arial" w:cs="Arial"/>
          <w:shd w:val="clear" w:color="auto" w:fill="FFFFFF"/>
          <w:lang w:val="mn-MN"/>
        </w:rPr>
        <w:t xml:space="preserve">гэсэн саналыг дэмжье гэсэн хураалт явуулъя. </w:t>
      </w:r>
    </w:p>
    <w:p w14:paraId="4CA4BB12" w14:textId="77777777" w:rsidR="007921AE" w:rsidRPr="007A6A64" w:rsidRDefault="007921AE" w:rsidP="007921AE">
      <w:pPr>
        <w:ind w:firstLine="720"/>
        <w:jc w:val="both"/>
        <w:rPr>
          <w:rFonts w:ascii="Arial" w:hAnsi="Arial" w:cs="Arial"/>
          <w:shd w:val="clear" w:color="auto" w:fill="FFFFFF"/>
          <w:lang w:val="mn-MN"/>
        </w:rPr>
      </w:pPr>
    </w:p>
    <w:p w14:paraId="66A97335" w14:textId="77777777" w:rsidR="007921AE" w:rsidRPr="007A6A64" w:rsidRDefault="007921AE" w:rsidP="007921AE">
      <w:pPr>
        <w:ind w:firstLine="720"/>
        <w:jc w:val="both"/>
        <w:rPr>
          <w:rFonts w:ascii="Arial" w:hAnsi="Arial" w:cs="Arial"/>
          <w:iCs/>
          <w:color w:val="000000"/>
          <w:kern w:val="1"/>
          <w:lang w:val="mn-MN"/>
        </w:rPr>
      </w:pPr>
      <w:r w:rsidRPr="007A6A64">
        <w:rPr>
          <w:rFonts w:ascii="Arial" w:hAnsi="Arial" w:cs="Arial"/>
          <w:shd w:val="clear" w:color="auto" w:fill="FFFFFF"/>
          <w:lang w:val="mn-MN"/>
        </w:rPr>
        <w:t>Дээрх саналтай холбогдуулан Улсын Их Хурлын гишүүн Б.Пүрэвдорж, Х.Нямбаатар нар үг хэлэв.</w:t>
      </w:r>
    </w:p>
    <w:p w14:paraId="0DB5B803" w14:textId="77777777" w:rsidR="007921AE" w:rsidRPr="007A6A64" w:rsidRDefault="007921AE" w:rsidP="007921AE">
      <w:pPr>
        <w:jc w:val="both"/>
        <w:rPr>
          <w:rFonts w:ascii="Arial" w:hAnsi="Arial" w:cs="Arial"/>
          <w:shd w:val="clear" w:color="auto" w:fill="FFFFFF"/>
          <w:lang w:val="mn-MN"/>
        </w:rPr>
      </w:pPr>
    </w:p>
    <w:p w14:paraId="0F60F2F4"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 xml:space="preserve">  4</w:t>
      </w:r>
    </w:p>
    <w:p w14:paraId="15554665"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9</w:t>
      </w:r>
    </w:p>
    <w:p w14:paraId="037A5CA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0841ED02"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30.8 хувийн саналаар дэмжигдсэнгүй.</w:t>
      </w:r>
    </w:p>
    <w:p w14:paraId="642E13E1"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56BD9ABE" w14:textId="77777777" w:rsidR="007921AE" w:rsidRPr="007A6A64" w:rsidRDefault="007921AE" w:rsidP="007921AE">
      <w:pPr>
        <w:ind w:firstLine="720"/>
        <w:jc w:val="both"/>
        <w:rPr>
          <w:rFonts w:ascii="Arial" w:hAnsi="Arial" w:cs="Arial"/>
          <w:color w:val="000000"/>
          <w:lang w:val="mn-MN" w:eastAsia="mn-MN" w:bidi="mn-MN"/>
        </w:rPr>
      </w:pPr>
      <w:r w:rsidRPr="007A6A64">
        <w:rPr>
          <w:rFonts w:ascii="Arial" w:hAnsi="Arial" w:cs="Arial"/>
          <w:bCs/>
          <w:lang w:val="mn-MN"/>
        </w:rPr>
        <w:t>2.Улсын Их Хурлын гишүүн Х.Нямбаатарын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25 дугаар зүйлд доор дурдсан агуулгатай 25.8.8 дахь заалт нэмэх:</w:t>
      </w:r>
    </w:p>
    <w:p w14:paraId="42E65C77" w14:textId="77777777" w:rsidR="007921AE" w:rsidRPr="007A6A64" w:rsidRDefault="007921AE" w:rsidP="007921AE">
      <w:pPr>
        <w:pStyle w:val="Bodytext20"/>
        <w:shd w:val="clear" w:color="auto" w:fill="auto"/>
        <w:spacing w:before="0" w:after="10" w:line="220" w:lineRule="exact"/>
        <w:rPr>
          <w:color w:val="000000"/>
          <w:lang w:val="mn-MN" w:eastAsia="mn-MN" w:bidi="mn-MN"/>
        </w:rPr>
      </w:pPr>
    </w:p>
    <w:p w14:paraId="1A761B39" w14:textId="77777777" w:rsidR="007921AE" w:rsidRPr="007A6A64" w:rsidRDefault="007921AE" w:rsidP="007921AE">
      <w:pPr>
        <w:ind w:firstLine="720"/>
        <w:jc w:val="both"/>
        <w:rPr>
          <w:rFonts w:ascii="Arial" w:hAnsi="Arial" w:cs="Arial"/>
          <w:bCs/>
          <w:lang w:val="mn-MN"/>
        </w:rPr>
      </w:pPr>
      <w:r w:rsidRPr="007A6A64">
        <w:rPr>
          <w:rFonts w:ascii="Arial" w:hAnsi="Arial" w:cs="Arial"/>
          <w:color w:val="000000"/>
          <w:lang w:val="mn-MN" w:eastAsia="mn-MN" w:bidi="mn-MN"/>
        </w:rPr>
        <w:t xml:space="preserve">          “25.8.8.улс төрийн намын бүртгэл хөтлөх;”</w:t>
      </w:r>
      <w:r w:rsidRPr="007A6A64">
        <w:rPr>
          <w:rFonts w:ascii="Arial" w:hAnsi="Arial" w:cs="Arial"/>
          <w:bCs/>
          <w:lang w:val="mn-MN"/>
        </w:rPr>
        <w:t xml:space="preserve"> </w:t>
      </w:r>
      <w:r w:rsidRPr="007A6A64">
        <w:rPr>
          <w:rFonts w:ascii="Arial" w:hAnsi="Arial" w:cs="Arial"/>
          <w:shd w:val="clear" w:color="auto" w:fill="FFFFFF"/>
          <w:lang w:val="mn-MN"/>
        </w:rPr>
        <w:t xml:space="preserve">гэсэн саналыг дэмжье гэсэн хураалт явуулъя. </w:t>
      </w:r>
    </w:p>
    <w:p w14:paraId="3FFF12F4" w14:textId="77777777" w:rsidR="007921AE" w:rsidRPr="007A6A64" w:rsidRDefault="007921AE" w:rsidP="007921AE">
      <w:pPr>
        <w:ind w:firstLine="720"/>
        <w:jc w:val="both"/>
        <w:rPr>
          <w:rFonts w:ascii="Arial" w:hAnsi="Arial" w:cs="Arial"/>
          <w:shd w:val="clear" w:color="auto" w:fill="FFFFFF"/>
          <w:lang w:val="mn-MN"/>
        </w:rPr>
      </w:pPr>
    </w:p>
    <w:p w14:paraId="3786EBCA" w14:textId="77777777" w:rsidR="007921AE" w:rsidRPr="007A6A64" w:rsidRDefault="007921AE" w:rsidP="007921AE">
      <w:pPr>
        <w:ind w:firstLine="720"/>
        <w:jc w:val="both"/>
        <w:rPr>
          <w:rFonts w:ascii="Arial" w:hAnsi="Arial" w:cs="Arial"/>
          <w:iCs/>
          <w:color w:val="000000"/>
          <w:kern w:val="1"/>
          <w:lang w:val="mn-MN"/>
        </w:rPr>
      </w:pPr>
      <w:r w:rsidRPr="007A6A64">
        <w:rPr>
          <w:rFonts w:ascii="Arial" w:hAnsi="Arial" w:cs="Arial"/>
          <w:shd w:val="clear" w:color="auto" w:fill="FFFFFF"/>
          <w:lang w:val="mn-MN"/>
        </w:rPr>
        <w:t>Дээрх саналтай холбогдуулан Улсын Их Хурлын гишүүн Х.Нямбаатар үг хэлэв.</w:t>
      </w:r>
    </w:p>
    <w:p w14:paraId="4E10735B" w14:textId="77777777" w:rsidR="007921AE" w:rsidRPr="007A6A64" w:rsidRDefault="007921AE" w:rsidP="007921AE">
      <w:pPr>
        <w:jc w:val="both"/>
        <w:rPr>
          <w:rFonts w:ascii="Arial" w:hAnsi="Arial" w:cs="Arial"/>
          <w:shd w:val="clear" w:color="auto" w:fill="FFFFFF"/>
          <w:lang w:val="mn-MN"/>
        </w:rPr>
      </w:pPr>
    </w:p>
    <w:p w14:paraId="68265521"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10</w:t>
      </w:r>
    </w:p>
    <w:p w14:paraId="219CC27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15DDCD51"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791A4DBA"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76.9 хувийн саналаар дэмжигдлээ.</w:t>
      </w:r>
    </w:p>
    <w:p w14:paraId="0124C658" w14:textId="77777777" w:rsidR="007921AE" w:rsidRPr="007A6A64" w:rsidRDefault="007921AE" w:rsidP="007921AE">
      <w:pPr>
        <w:jc w:val="both"/>
        <w:rPr>
          <w:rFonts w:ascii="Arial" w:hAnsi="Arial" w:cs="Arial"/>
          <w:lang w:val="mn-MN"/>
        </w:rPr>
      </w:pPr>
    </w:p>
    <w:p w14:paraId="7AD9D57D" w14:textId="77777777" w:rsidR="007921AE" w:rsidRPr="007A6A64" w:rsidRDefault="007921AE" w:rsidP="007921AE">
      <w:pPr>
        <w:autoSpaceDE w:val="0"/>
        <w:autoSpaceDN w:val="0"/>
        <w:adjustRightInd w:val="0"/>
        <w:ind w:firstLine="720"/>
        <w:jc w:val="center"/>
        <w:rPr>
          <w:rFonts w:ascii="Arial" w:hAnsi="Arial" w:cs="Arial"/>
          <w:color w:val="000000"/>
          <w:kern w:val="1"/>
          <w:lang w:val="mn-MN"/>
        </w:rPr>
      </w:pPr>
      <w:r w:rsidRPr="007A6A64">
        <w:rPr>
          <w:rFonts w:ascii="Arial" w:hAnsi="Arial" w:cs="Arial"/>
          <w:color w:val="000000"/>
          <w:kern w:val="1"/>
          <w:lang w:val="mn-MN"/>
        </w:rPr>
        <w:t>Хоёр.Монгол Улсын Их Хурлын чуулганы хуралдааны дэгийн тухай хуулийн 42 дугаар зүйлийн 42.2.3-т заасны дагуу хураалгах санал.</w:t>
      </w:r>
    </w:p>
    <w:p w14:paraId="11E00D1B" w14:textId="77777777" w:rsidR="007921AE" w:rsidRPr="007A6A64" w:rsidRDefault="007921AE" w:rsidP="007921AE">
      <w:pPr>
        <w:jc w:val="both"/>
        <w:rPr>
          <w:rFonts w:ascii="Arial" w:eastAsia="MS Mincho" w:hAnsi="Arial" w:cs="Arial"/>
          <w:lang w:val="mn-MN"/>
        </w:rPr>
      </w:pPr>
    </w:p>
    <w:p w14:paraId="5B638B04" w14:textId="77777777" w:rsidR="007921AE" w:rsidRPr="007A6A64" w:rsidRDefault="007921AE" w:rsidP="007921AE">
      <w:pPr>
        <w:ind w:firstLine="720"/>
        <w:jc w:val="both"/>
        <w:rPr>
          <w:rFonts w:ascii="Arial" w:hAnsi="Arial" w:cs="Arial"/>
          <w:bCs/>
          <w:lang w:val="mn-MN"/>
        </w:rPr>
      </w:pPr>
      <w:r w:rsidRPr="007A6A64">
        <w:rPr>
          <w:rFonts w:ascii="Arial" w:hAnsi="Arial" w:cs="Arial"/>
          <w:b/>
          <w:bCs/>
          <w:lang w:val="mn-MN"/>
        </w:rPr>
        <w:t xml:space="preserve">С.Бямбацогт: </w:t>
      </w:r>
      <w:r w:rsidRPr="007A6A64">
        <w:rPr>
          <w:rFonts w:ascii="Arial" w:hAnsi="Arial" w:cs="Arial"/>
          <w:bCs/>
          <w:lang w:val="mn-MN"/>
        </w:rPr>
        <w:t xml:space="preserve">1.Улсын Их Хурлын гишүүн Б.Энхбаяр, Ш.Адьшаа, Н.Алтанхуяг, Ц.Мөнх-Оргил, Ш.Раднаасэд, Ц.Сандаг-Очир, Ж.Сүхбаатар </w:t>
      </w:r>
      <w:r w:rsidRPr="007A6A64">
        <w:rPr>
          <w:rStyle w:val="Strong"/>
          <w:rFonts w:ascii="Arial" w:hAnsi="Arial" w:cs="Arial"/>
          <w:b w:val="0"/>
          <w:shd w:val="clear" w:color="auto" w:fill="FFFFFF"/>
          <w:lang w:val="mn-MN"/>
        </w:rPr>
        <w:t xml:space="preserve">/цаашид “Ажлын хэсэг” гэх/ нарын гаргасан, </w:t>
      </w:r>
      <w:r w:rsidRPr="007A6A64">
        <w:rPr>
          <w:rFonts w:ascii="Arial" w:hAnsi="Arial" w:cs="Arial"/>
          <w:color w:val="000000"/>
          <w:lang w:val="mn-MN" w:eastAsia="mn-MN" w:bidi="mn-MN"/>
        </w:rPr>
        <w:t>Төслийн 3 дугаар зүйлийн 3.1.1 дэх заалтын “гэж” гэсний дараа “эрүү, иргэн, захиргаа зэрэг” гэж, 25 дугаар зүйлийн 25.2 дахь хэсгийн “хэргийн” гэсний дараа “зэрэг” гэж тус тус нэмэх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14D8F9DD" w14:textId="77777777" w:rsidR="007921AE" w:rsidRPr="007A6A64" w:rsidRDefault="007921AE" w:rsidP="007921AE">
      <w:pPr>
        <w:jc w:val="both"/>
        <w:rPr>
          <w:rFonts w:ascii="Arial" w:hAnsi="Arial" w:cs="Arial"/>
          <w:shd w:val="clear" w:color="auto" w:fill="FFFFFF"/>
          <w:lang w:val="mn-MN"/>
        </w:rPr>
      </w:pPr>
    </w:p>
    <w:p w14:paraId="62F64BDB"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10</w:t>
      </w:r>
    </w:p>
    <w:p w14:paraId="1DC8EFB8"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40A1338B"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03434333"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76.9 хувийн саналаар дэмжигдлээ.</w:t>
      </w:r>
    </w:p>
    <w:p w14:paraId="4675BDFD" w14:textId="77777777" w:rsidR="007921AE" w:rsidRPr="007A6A64" w:rsidRDefault="007921AE" w:rsidP="007921AE">
      <w:pPr>
        <w:jc w:val="both"/>
        <w:rPr>
          <w:rFonts w:ascii="Arial" w:hAnsi="Arial" w:cs="Arial"/>
          <w:color w:val="000000"/>
          <w:kern w:val="1"/>
          <w:lang w:val="mn-MN"/>
        </w:rPr>
      </w:pPr>
    </w:p>
    <w:p w14:paraId="2E06712C"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2.Ажлын хэсгийн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Төслийн 20 дугаар зүйлийн 20.1 дэх хэсгийн “дөрвөн” гэснийг “хоёр” гэж өөрчлөх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483082CB" w14:textId="77777777" w:rsidR="007921AE" w:rsidRPr="007A6A64" w:rsidRDefault="007921AE" w:rsidP="007921AE">
      <w:pPr>
        <w:jc w:val="both"/>
        <w:rPr>
          <w:rFonts w:ascii="Arial" w:hAnsi="Arial" w:cs="Arial"/>
          <w:shd w:val="clear" w:color="auto" w:fill="FFFFFF"/>
          <w:lang w:val="mn-MN"/>
        </w:rPr>
      </w:pPr>
    </w:p>
    <w:p w14:paraId="08168F7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10</w:t>
      </w:r>
    </w:p>
    <w:p w14:paraId="648AD3B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3CEA2878"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7E1F5483"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lastRenderedPageBreak/>
        <w:t>76.9 хувийн саналаар дэмжигдлээ.</w:t>
      </w:r>
    </w:p>
    <w:p w14:paraId="12FA2C64"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2285A31D"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3.Ажлын хэсгийн</w:t>
      </w:r>
      <w:r w:rsidRPr="007A6A64">
        <w:rPr>
          <w:rStyle w:val="Strong"/>
          <w:rFonts w:ascii="Arial" w:hAnsi="Arial" w:cs="Arial"/>
          <w:b w:val="0"/>
          <w:shd w:val="clear" w:color="auto" w:fill="FFFFFF"/>
          <w:lang w:val="mn-MN"/>
        </w:rPr>
        <w:t xml:space="preserve"> гаргасан,</w:t>
      </w:r>
      <w:r w:rsidRPr="007A6A64">
        <w:rPr>
          <w:rFonts w:ascii="Arial" w:hAnsi="Arial" w:cs="Arial"/>
          <w:color w:val="000000"/>
          <w:lang w:val="mn-MN" w:eastAsia="mn-MN" w:bidi="mn-MN"/>
        </w:rPr>
        <w:t xml:space="preserve"> Төслийн 20 дугаар зүйлийн 20.9 дэх хэсгийн “сонгосон” гэсний дараах “шүүгч” гэснийг хасах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7BCF5E82" w14:textId="77777777" w:rsidR="007921AE" w:rsidRPr="007A6A64" w:rsidRDefault="007921AE" w:rsidP="007921AE">
      <w:pPr>
        <w:jc w:val="both"/>
        <w:rPr>
          <w:rFonts w:ascii="Arial" w:hAnsi="Arial" w:cs="Arial"/>
          <w:shd w:val="clear" w:color="auto" w:fill="FFFFFF"/>
          <w:lang w:val="mn-MN"/>
        </w:rPr>
      </w:pPr>
    </w:p>
    <w:p w14:paraId="5D698C4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12</w:t>
      </w:r>
    </w:p>
    <w:p w14:paraId="35382F2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1</w:t>
      </w:r>
    </w:p>
    <w:p w14:paraId="4776BCF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313B6376"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92.3 хувийн саналаар дэмжигдлээ.</w:t>
      </w:r>
    </w:p>
    <w:p w14:paraId="4E636DA6"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57725398" w14:textId="77777777" w:rsidR="007921AE" w:rsidRPr="007A6A64" w:rsidRDefault="007921AE" w:rsidP="007921AE">
      <w:pPr>
        <w:ind w:firstLine="720"/>
        <w:jc w:val="both"/>
        <w:rPr>
          <w:rFonts w:ascii="Arial" w:hAnsi="Arial" w:cs="Arial"/>
          <w:color w:val="000000"/>
          <w:lang w:val="mn-MN" w:eastAsia="mn-MN" w:bidi="mn-MN"/>
        </w:rPr>
      </w:pPr>
      <w:r w:rsidRPr="007A6A64">
        <w:rPr>
          <w:rFonts w:ascii="Arial" w:hAnsi="Arial" w:cs="Arial"/>
          <w:bCs/>
          <w:lang w:val="mn-MN"/>
        </w:rPr>
        <w:t>4.Ажлын хэсгийн</w:t>
      </w:r>
      <w:r w:rsidRPr="007A6A64">
        <w:rPr>
          <w:rStyle w:val="Strong"/>
          <w:rFonts w:ascii="Arial" w:hAnsi="Arial" w:cs="Arial"/>
          <w:b w:val="0"/>
          <w:shd w:val="clear" w:color="auto" w:fill="FFFFFF"/>
          <w:lang w:val="mn-MN"/>
        </w:rPr>
        <w:t xml:space="preserve"> гаргасан,</w:t>
      </w:r>
      <w:r w:rsidRPr="007A6A64">
        <w:rPr>
          <w:rFonts w:ascii="Arial" w:hAnsi="Arial" w:cs="Arial"/>
          <w:color w:val="000000"/>
          <w:lang w:val="mn-MN" w:eastAsia="mn-MN" w:bidi="mn-MN"/>
        </w:rPr>
        <w:t xml:space="preserve"> Төслийн 20 дугаар зүйлд доор дурдсан агуулгатай 20.13 дахь хэсэг нэмэх:</w:t>
      </w:r>
    </w:p>
    <w:p w14:paraId="57FDC356" w14:textId="77777777" w:rsidR="007921AE" w:rsidRPr="007A6A64" w:rsidRDefault="007921AE" w:rsidP="007921AE">
      <w:pPr>
        <w:ind w:firstLine="720"/>
        <w:jc w:val="both"/>
        <w:rPr>
          <w:rFonts w:ascii="Arial" w:hAnsi="Arial" w:cs="Arial"/>
          <w:color w:val="000000"/>
          <w:lang w:val="mn-MN" w:eastAsia="mn-MN" w:bidi="mn-MN"/>
        </w:rPr>
      </w:pPr>
    </w:p>
    <w:p w14:paraId="3D3BA145" w14:textId="77777777" w:rsidR="007921AE" w:rsidRPr="007A6A64" w:rsidRDefault="007921AE" w:rsidP="007921AE">
      <w:pPr>
        <w:ind w:firstLine="720"/>
        <w:jc w:val="both"/>
        <w:rPr>
          <w:rFonts w:ascii="Arial" w:hAnsi="Arial" w:cs="Arial"/>
          <w:b/>
          <w:bCs/>
          <w:lang w:val="mn-MN"/>
        </w:rPr>
      </w:pPr>
      <w:r w:rsidRPr="007A6A64">
        <w:rPr>
          <w:rFonts w:ascii="Arial" w:hAnsi="Arial" w:cs="Arial"/>
          <w:color w:val="000000"/>
          <w:lang w:val="mn-MN" w:eastAsia="mn-MN" w:bidi="mn-MN"/>
        </w:rPr>
        <w:t>“20.13.Энэ хуулийн 20.2.3-т заасан тайланг Нийт шүүгчийн чуулганаар сонсохдоо хэлэлцүүлэг явуулахгүй бөгөөд дүгнэлт, шийдвэр гаргахгүй.”</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33A6A48A" w14:textId="77777777" w:rsidR="007921AE" w:rsidRPr="007A6A64" w:rsidRDefault="007921AE" w:rsidP="007921AE">
      <w:pPr>
        <w:jc w:val="both"/>
        <w:rPr>
          <w:rFonts w:ascii="Arial" w:hAnsi="Arial" w:cs="Arial"/>
          <w:shd w:val="clear" w:color="auto" w:fill="FFFFFF"/>
          <w:lang w:val="mn-MN"/>
        </w:rPr>
      </w:pPr>
    </w:p>
    <w:p w14:paraId="1B031F1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61CDABB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1</w:t>
      </w:r>
    </w:p>
    <w:p w14:paraId="2A40B7CA"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12</w:t>
      </w:r>
    </w:p>
    <w:p w14:paraId="0FD777FC"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91.7 хувийн саналаар дэмжигдлээ.</w:t>
      </w:r>
    </w:p>
    <w:p w14:paraId="5822A97B"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44CCB098" w14:textId="77777777" w:rsidR="007921AE" w:rsidRPr="007A6A64" w:rsidRDefault="007921AE" w:rsidP="007921AE">
      <w:pPr>
        <w:pStyle w:val="Bodytext20"/>
        <w:shd w:val="clear" w:color="auto" w:fill="auto"/>
        <w:spacing w:before="0" w:after="248" w:line="283" w:lineRule="exact"/>
        <w:ind w:firstLine="760"/>
        <w:rPr>
          <w:lang w:val="mn-MN"/>
        </w:rPr>
      </w:pPr>
      <w:r w:rsidRPr="007A6A64">
        <w:rPr>
          <w:bCs/>
          <w:lang w:val="mn-MN"/>
        </w:rPr>
        <w:t>5.Ажлын хэсгийн</w:t>
      </w:r>
      <w:r w:rsidRPr="007A6A64">
        <w:rPr>
          <w:rStyle w:val="Strong"/>
          <w:b w:val="0"/>
          <w:shd w:val="clear" w:color="auto" w:fill="FFFFFF"/>
          <w:lang w:val="mn-MN"/>
        </w:rPr>
        <w:t xml:space="preserve"> гаргасан,</w:t>
      </w:r>
      <w:r w:rsidRPr="007A6A64">
        <w:rPr>
          <w:color w:val="000000"/>
          <w:lang w:val="mn-MN" w:eastAsia="mn-MN" w:bidi="mn-MN"/>
        </w:rPr>
        <w:t xml:space="preserve"> Төслийн 22 дугаар зүйлийн 22.9 дэх хэсгийг доор дурдсанаар өөрчлөн найруулах:</w:t>
      </w:r>
    </w:p>
    <w:p w14:paraId="7B9F9A0C" w14:textId="77777777" w:rsidR="007921AE" w:rsidRPr="007A6A64" w:rsidRDefault="007921AE" w:rsidP="007921AE">
      <w:pPr>
        <w:ind w:firstLine="720"/>
        <w:jc w:val="both"/>
        <w:rPr>
          <w:rFonts w:ascii="Arial" w:hAnsi="Arial" w:cs="Arial"/>
          <w:b/>
          <w:bCs/>
          <w:lang w:val="mn-MN"/>
        </w:rPr>
      </w:pPr>
      <w:r w:rsidRPr="007A6A64">
        <w:rPr>
          <w:rFonts w:ascii="Arial" w:hAnsi="Arial" w:cs="Arial"/>
          <w:color w:val="000000"/>
          <w:lang w:val="mn-MN" w:eastAsia="mn-MN" w:bidi="mn-MN"/>
        </w:rPr>
        <w:t>“22.9.Монгол Улсын Үндсэн хуулиас бусад хуулийг зөв хэрэглэх талаар гаргасан албан ёсны тайлбар, Улсын дээд шүүхээс хууль хэрэглээний нэгдмэл байдлыг хангахад ач холбогдолтой гэж үзсэн шийдвэрийг “Төрийн мэдээлэл” эмхэтгэлд нийтэлнэ.”</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34E5AE9A" w14:textId="77777777" w:rsidR="007921AE" w:rsidRPr="007A6A64" w:rsidRDefault="007921AE" w:rsidP="007921AE">
      <w:pPr>
        <w:jc w:val="both"/>
        <w:rPr>
          <w:rFonts w:ascii="Arial" w:hAnsi="Arial" w:cs="Arial"/>
          <w:shd w:val="clear" w:color="auto" w:fill="FFFFFF"/>
          <w:lang w:val="mn-MN"/>
        </w:rPr>
      </w:pPr>
    </w:p>
    <w:p w14:paraId="6A6827A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12</w:t>
      </w:r>
    </w:p>
    <w:p w14:paraId="38C720F8"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0</w:t>
      </w:r>
    </w:p>
    <w:p w14:paraId="4A488D01"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12</w:t>
      </w:r>
    </w:p>
    <w:p w14:paraId="5C564112"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100 хувийн саналаар дэмжигдлээ.</w:t>
      </w:r>
    </w:p>
    <w:p w14:paraId="740B23FB"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6A704938" w14:textId="77777777" w:rsidR="007921AE" w:rsidRPr="007A6A64" w:rsidRDefault="007921AE" w:rsidP="007921AE">
      <w:pPr>
        <w:pStyle w:val="Bodytext20"/>
        <w:shd w:val="clear" w:color="auto" w:fill="auto"/>
        <w:spacing w:before="0" w:line="274" w:lineRule="exact"/>
        <w:ind w:firstLine="760"/>
        <w:rPr>
          <w:color w:val="000000"/>
          <w:lang w:val="mn-MN" w:eastAsia="mn-MN" w:bidi="mn-MN"/>
        </w:rPr>
      </w:pPr>
      <w:r w:rsidRPr="007A6A64">
        <w:rPr>
          <w:bCs/>
          <w:lang w:val="mn-MN"/>
        </w:rPr>
        <w:t>6.Ажлын хэсгийн</w:t>
      </w:r>
      <w:r w:rsidRPr="007A6A64">
        <w:rPr>
          <w:rStyle w:val="Strong"/>
          <w:b w:val="0"/>
          <w:shd w:val="clear" w:color="auto" w:fill="FFFFFF"/>
          <w:lang w:val="mn-MN"/>
        </w:rPr>
        <w:t xml:space="preserve"> гаргасан,</w:t>
      </w:r>
      <w:r w:rsidRPr="007A6A64">
        <w:rPr>
          <w:color w:val="000000"/>
          <w:lang w:val="mn-MN" w:eastAsia="mn-MN" w:bidi="mn-MN"/>
        </w:rPr>
        <w:t xml:space="preserve"> Төслийн 24 дүгээр зүйлд доор дурдсан агуулгатай 24.5 дахь хэсэг нэмэх:</w:t>
      </w:r>
    </w:p>
    <w:p w14:paraId="70B5DF0E" w14:textId="77777777" w:rsidR="007921AE" w:rsidRPr="007A6A64" w:rsidRDefault="007921AE" w:rsidP="007921AE">
      <w:pPr>
        <w:pStyle w:val="Bodytext20"/>
        <w:shd w:val="clear" w:color="auto" w:fill="auto"/>
        <w:spacing w:before="0" w:line="274" w:lineRule="exact"/>
        <w:ind w:firstLine="760"/>
        <w:rPr>
          <w:lang w:val="mn-MN"/>
        </w:rPr>
      </w:pPr>
    </w:p>
    <w:p w14:paraId="0C3B03A4" w14:textId="77777777" w:rsidR="007921AE" w:rsidRPr="007A6A64" w:rsidRDefault="007921AE" w:rsidP="007921AE">
      <w:pPr>
        <w:ind w:firstLine="720"/>
        <w:jc w:val="both"/>
        <w:rPr>
          <w:rFonts w:ascii="Arial" w:hAnsi="Arial" w:cs="Arial"/>
          <w:b/>
          <w:bCs/>
          <w:lang w:val="mn-MN"/>
        </w:rPr>
      </w:pPr>
      <w:r w:rsidRPr="007A6A64">
        <w:rPr>
          <w:rFonts w:ascii="Arial" w:hAnsi="Arial" w:cs="Arial"/>
          <w:color w:val="000000"/>
          <w:lang w:val="mn-MN" w:eastAsia="mn-MN" w:bidi="mn-MN"/>
        </w:rPr>
        <w:t>“24.5.Шүүхээр эцэслэн шийдвэрлэгдээгүй хэрэг, маргааны талаар сургалтын хөтөлбөр, арга зүйд тусгахыг хориглоно.”</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4F075F41" w14:textId="77777777" w:rsidR="007921AE" w:rsidRPr="007A6A64" w:rsidRDefault="007921AE" w:rsidP="007921AE">
      <w:pPr>
        <w:jc w:val="both"/>
        <w:rPr>
          <w:rFonts w:ascii="Arial" w:hAnsi="Arial" w:cs="Arial"/>
          <w:shd w:val="clear" w:color="auto" w:fill="FFFFFF"/>
          <w:lang w:val="mn-MN"/>
        </w:rPr>
      </w:pPr>
    </w:p>
    <w:p w14:paraId="68DE0EB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12</w:t>
      </w:r>
    </w:p>
    <w:p w14:paraId="29E65A1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0</w:t>
      </w:r>
    </w:p>
    <w:p w14:paraId="051C051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12</w:t>
      </w:r>
    </w:p>
    <w:p w14:paraId="1EFD3009"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100 хувийн саналаар дэмжигдлээ.</w:t>
      </w:r>
    </w:p>
    <w:p w14:paraId="72287E77"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16889A16" w14:textId="1B0A89CE" w:rsidR="007921AE" w:rsidRPr="007A6A64" w:rsidRDefault="007921AE" w:rsidP="007921AE">
      <w:pPr>
        <w:ind w:firstLine="720"/>
        <w:jc w:val="both"/>
        <w:rPr>
          <w:rFonts w:ascii="Arial" w:hAnsi="Arial" w:cs="Arial"/>
          <w:b/>
          <w:bCs/>
          <w:lang w:val="mn-MN"/>
        </w:rPr>
      </w:pPr>
      <w:r w:rsidRPr="007A6A64">
        <w:rPr>
          <w:rFonts w:ascii="Arial" w:hAnsi="Arial" w:cs="Arial"/>
          <w:bCs/>
          <w:lang w:val="mn-MN"/>
        </w:rPr>
        <w:lastRenderedPageBreak/>
        <w:t>7.Ажлын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35 дугаар зүйлийн 35.1 дэх хэсгийн “тухай саналыг Ерөнхийлөгчид, Улсын дээд шүүхийн шүүгчид нэр дэвшигчийг танилцуулах тухай албан бичгийг Улсын Их Хуралд холбогдох баримт бичгийн хамт хүргүүлнэ</w:t>
      </w:r>
      <w:r w:rsidR="004B6C88">
        <w:rPr>
          <w:rFonts w:ascii="Arial" w:hAnsi="Arial" w:cs="Arial"/>
          <w:color w:val="000000"/>
          <w:lang w:val="mn-MN" w:eastAsia="mn-MN" w:bidi="mn-MN"/>
        </w:rPr>
        <w:t>.</w:t>
      </w:r>
      <w:r w:rsidRPr="007A6A64">
        <w:rPr>
          <w:rFonts w:ascii="Arial" w:hAnsi="Arial" w:cs="Arial"/>
          <w:color w:val="000000"/>
          <w:lang w:val="mn-MN" w:eastAsia="mn-MN" w:bidi="mn-MN"/>
        </w:rPr>
        <w:t>” гэснийг “саналыг, Улсын дээд шүүхийн шүүгчид нэр дэвшигчийг Улсын Их Хуралд танилцуулснаар томилуулах саналыг Ерөнхийлөгчид хүргүүлнэ</w:t>
      </w:r>
      <w:r w:rsidR="004B6C88">
        <w:rPr>
          <w:rFonts w:ascii="Arial" w:hAnsi="Arial" w:cs="Arial"/>
          <w:color w:val="000000"/>
          <w:lang w:val="mn-MN" w:eastAsia="mn-MN" w:bidi="mn-MN"/>
        </w:rPr>
        <w:t>.</w:t>
      </w:r>
      <w:r w:rsidRPr="007A6A64">
        <w:rPr>
          <w:rFonts w:ascii="Arial" w:hAnsi="Arial" w:cs="Arial"/>
          <w:color w:val="000000"/>
          <w:lang w:val="mn-MN" w:eastAsia="mn-MN" w:bidi="mn-MN"/>
        </w:rPr>
        <w:t>” гэж өөрчлөх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118C0567" w14:textId="77777777" w:rsidR="007921AE" w:rsidRPr="007A6A64" w:rsidRDefault="007921AE" w:rsidP="007921AE">
      <w:pPr>
        <w:jc w:val="both"/>
        <w:rPr>
          <w:rFonts w:ascii="Arial" w:hAnsi="Arial" w:cs="Arial"/>
          <w:shd w:val="clear" w:color="auto" w:fill="FFFFFF"/>
          <w:lang w:val="mn-MN"/>
        </w:rPr>
      </w:pPr>
    </w:p>
    <w:p w14:paraId="43B7F7DD"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03ACC303"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15C208E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4FDB81D2"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84.6 хувийн саналаар дэмжигдлээ.</w:t>
      </w:r>
    </w:p>
    <w:p w14:paraId="33102636"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0D96C60E" w14:textId="77777777" w:rsidR="007921AE" w:rsidRPr="007A6A64" w:rsidRDefault="007921AE" w:rsidP="007921AE">
      <w:pPr>
        <w:pStyle w:val="Bodytext20"/>
        <w:shd w:val="clear" w:color="auto" w:fill="auto"/>
        <w:spacing w:before="0" w:line="269" w:lineRule="exact"/>
        <w:ind w:firstLine="760"/>
        <w:rPr>
          <w:color w:val="000000"/>
          <w:lang w:val="mn-MN" w:eastAsia="mn-MN" w:bidi="mn-MN"/>
        </w:rPr>
      </w:pPr>
      <w:r w:rsidRPr="007A6A64">
        <w:rPr>
          <w:bCs/>
          <w:lang w:val="mn-MN"/>
        </w:rPr>
        <w:t>8.Ажлын хэсгийн</w:t>
      </w:r>
      <w:r w:rsidRPr="007A6A64">
        <w:rPr>
          <w:rStyle w:val="Strong"/>
          <w:b w:val="0"/>
          <w:shd w:val="clear" w:color="auto" w:fill="FFFFFF"/>
          <w:lang w:val="mn-MN"/>
        </w:rPr>
        <w:t xml:space="preserve"> гаргасан,</w:t>
      </w:r>
      <w:r w:rsidRPr="007A6A64">
        <w:rPr>
          <w:lang w:val="mn-MN"/>
        </w:rPr>
        <w:t xml:space="preserve"> </w:t>
      </w:r>
      <w:r w:rsidRPr="007A6A64">
        <w:rPr>
          <w:color w:val="000000"/>
          <w:lang w:val="mn-MN" w:eastAsia="mn-MN" w:bidi="mn-MN"/>
        </w:rPr>
        <w:t>Дээрх 7 дахь санал дэмжигдсэнтэй холбогдуулан төслийн 36 дугаар зүйлийн 36.2 дахь хэсгийг доор дурдсанаар өөрчлөн найруулж, 36.2, 36.3 дахь хэсэг болгож, 36.2.6 дахь заалтыг хасах:</w:t>
      </w:r>
    </w:p>
    <w:p w14:paraId="6C38B1CB" w14:textId="77777777" w:rsidR="007921AE" w:rsidRPr="007A6A64" w:rsidRDefault="007921AE" w:rsidP="007921AE">
      <w:pPr>
        <w:pStyle w:val="Bodytext20"/>
        <w:shd w:val="clear" w:color="auto" w:fill="auto"/>
        <w:spacing w:before="0" w:line="269" w:lineRule="exact"/>
        <w:ind w:firstLine="760"/>
        <w:rPr>
          <w:lang w:val="mn-MN"/>
        </w:rPr>
      </w:pPr>
    </w:p>
    <w:p w14:paraId="5609A71D" w14:textId="77777777" w:rsidR="007921AE" w:rsidRPr="007A6A64" w:rsidRDefault="007921AE" w:rsidP="007921AE">
      <w:pPr>
        <w:pStyle w:val="LO-normal"/>
        <w:spacing w:after="0" w:line="240" w:lineRule="auto"/>
        <w:jc w:val="both"/>
        <w:rPr>
          <w:rFonts w:ascii="Arial" w:hAnsi="Arial" w:cs="Arial"/>
          <w:sz w:val="24"/>
          <w:szCs w:val="24"/>
          <w:lang w:val="mn-MN"/>
        </w:rPr>
      </w:pPr>
      <w:r w:rsidRPr="007A6A64">
        <w:rPr>
          <w:rFonts w:ascii="Arial" w:hAnsi="Arial" w:cs="Arial"/>
          <w:sz w:val="24"/>
          <w:szCs w:val="24"/>
          <w:lang w:val="mn-MN"/>
        </w:rPr>
        <w:tab/>
        <w:t>“36.2.Улсын Их Хурал Улсын дээд шүүхийн шүүгчид нэр дэвшигчтэй Монгол Улсын Их Хурлын чуулганы хуралдааны дэгийн тухай хуулийн 104 дүгээр зүйлд заасан журмын дагуу танилцана.</w:t>
      </w:r>
    </w:p>
    <w:p w14:paraId="4B5CF2CE" w14:textId="77777777" w:rsidR="007921AE" w:rsidRPr="007A6A64" w:rsidRDefault="007921AE" w:rsidP="007921AE">
      <w:pPr>
        <w:pStyle w:val="LO-normal"/>
        <w:spacing w:after="0" w:line="240" w:lineRule="auto"/>
        <w:jc w:val="both"/>
        <w:rPr>
          <w:rFonts w:ascii="Arial" w:hAnsi="Arial" w:cs="Arial"/>
          <w:sz w:val="24"/>
          <w:szCs w:val="24"/>
          <w:lang w:val="mn-MN"/>
        </w:rPr>
      </w:pPr>
    </w:p>
    <w:p w14:paraId="47DB988F" w14:textId="77777777" w:rsidR="007921AE" w:rsidRPr="007A6A64" w:rsidRDefault="007921AE" w:rsidP="007921AE">
      <w:pPr>
        <w:pStyle w:val="LO-normal"/>
        <w:spacing w:after="0" w:line="240" w:lineRule="auto"/>
        <w:jc w:val="both"/>
        <w:rPr>
          <w:rFonts w:ascii="Arial" w:hAnsi="Arial" w:cs="Arial"/>
          <w:b/>
          <w:bCs/>
          <w:sz w:val="24"/>
          <w:szCs w:val="24"/>
          <w:lang w:val="mn-MN"/>
        </w:rPr>
      </w:pPr>
      <w:r w:rsidRPr="007A6A64">
        <w:rPr>
          <w:rFonts w:ascii="Arial" w:hAnsi="Arial" w:cs="Arial"/>
          <w:sz w:val="24"/>
          <w:szCs w:val="24"/>
          <w:lang w:val="mn-MN"/>
        </w:rPr>
        <w:tab/>
        <w:t>З6.З.Ерөнхий зөвлөл энэ хуулийн 36.2-т заасны дагуу Улсын Их Хурал танилцсан нэр дэвшигчийг долоо хоногийн дотор Улсын дээд шүүхийн шүүгчээр томилуулах саналыг Ерөнхийлөгчид хүргүүлнэ.”</w:t>
      </w:r>
      <w:r w:rsidRPr="007A6A64">
        <w:rPr>
          <w:rStyle w:val="Strong"/>
          <w:rFonts w:ascii="Arial" w:hAnsi="Arial" w:cs="Arial"/>
          <w:b w:val="0"/>
          <w:sz w:val="24"/>
          <w:szCs w:val="24"/>
          <w:shd w:val="clear" w:color="auto" w:fill="FFFFFF"/>
          <w:lang w:val="mn-MN"/>
        </w:rPr>
        <w:t xml:space="preserve"> </w:t>
      </w:r>
      <w:r w:rsidRPr="007A6A64">
        <w:rPr>
          <w:rFonts w:ascii="Arial" w:hAnsi="Arial" w:cs="Arial"/>
          <w:iCs/>
          <w:kern w:val="1"/>
          <w:sz w:val="24"/>
          <w:szCs w:val="24"/>
          <w:lang w:val="mn-MN"/>
        </w:rPr>
        <w:t xml:space="preserve">гэсэн саналыг дэмжье </w:t>
      </w:r>
      <w:r w:rsidRPr="007A6A64">
        <w:rPr>
          <w:rFonts w:ascii="Arial" w:hAnsi="Arial" w:cs="Arial"/>
          <w:sz w:val="24"/>
          <w:szCs w:val="24"/>
          <w:shd w:val="clear" w:color="auto" w:fill="FFFFFF"/>
          <w:lang w:val="mn-MN"/>
        </w:rPr>
        <w:t xml:space="preserve">гэсэн санал хураалт явуулъя. </w:t>
      </w:r>
    </w:p>
    <w:p w14:paraId="4E7889FA" w14:textId="77777777" w:rsidR="007921AE" w:rsidRPr="007A6A64" w:rsidRDefault="007921AE" w:rsidP="007921AE">
      <w:pPr>
        <w:jc w:val="both"/>
        <w:rPr>
          <w:rFonts w:ascii="Arial" w:hAnsi="Arial" w:cs="Arial"/>
          <w:shd w:val="clear" w:color="auto" w:fill="FFFFFF"/>
          <w:lang w:val="mn-MN"/>
        </w:rPr>
      </w:pPr>
    </w:p>
    <w:p w14:paraId="01522878"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10</w:t>
      </w:r>
    </w:p>
    <w:p w14:paraId="47E7459B"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0E66262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7FD15E41"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76.9 хувийн саналаар дэмжигдлээ.</w:t>
      </w:r>
    </w:p>
    <w:p w14:paraId="1E19F281"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64790153"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9.Ажлын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46 дугаар зүйлийн гарчгийн “Шүүгчийн” гэсний өмнө “Шүүх,” гэж нэмж, 46.5 дахь хэсгийн “хүндэтгэлийн” гэснийг “хүндэтгэл, энэ хуулийн 15.6-д заасны дагуу томилолтоор ажиллах” гэж өөрчлөх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1134AB6A" w14:textId="77777777" w:rsidR="007921AE" w:rsidRPr="007A6A64" w:rsidRDefault="007921AE" w:rsidP="007921AE">
      <w:pPr>
        <w:jc w:val="both"/>
        <w:rPr>
          <w:rFonts w:ascii="Arial" w:hAnsi="Arial" w:cs="Arial"/>
          <w:shd w:val="clear" w:color="auto" w:fill="FFFFFF"/>
          <w:lang w:val="mn-MN"/>
        </w:rPr>
      </w:pPr>
    </w:p>
    <w:p w14:paraId="2CA0C851"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12</w:t>
      </w:r>
    </w:p>
    <w:p w14:paraId="2F3197DB"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0</w:t>
      </w:r>
    </w:p>
    <w:p w14:paraId="1C9B6A87"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12</w:t>
      </w:r>
    </w:p>
    <w:p w14:paraId="115278D7"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100 хувийн саналаар дэмжигдлээ.</w:t>
      </w:r>
    </w:p>
    <w:p w14:paraId="23F281A3"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2964002A" w14:textId="77777777" w:rsidR="007921AE" w:rsidRPr="007A6A64" w:rsidRDefault="007921AE" w:rsidP="007921AE">
      <w:pPr>
        <w:pStyle w:val="Bodytext20"/>
        <w:shd w:val="clear" w:color="auto" w:fill="auto"/>
        <w:spacing w:before="0" w:line="269" w:lineRule="exact"/>
        <w:ind w:firstLine="760"/>
        <w:rPr>
          <w:color w:val="000000"/>
          <w:lang w:val="mn-MN" w:eastAsia="mn-MN" w:bidi="mn-MN"/>
        </w:rPr>
      </w:pPr>
      <w:r w:rsidRPr="007A6A64">
        <w:rPr>
          <w:bCs/>
          <w:lang w:val="mn-MN"/>
        </w:rPr>
        <w:t>10.Ажлын хэсгийн</w:t>
      </w:r>
      <w:r w:rsidRPr="007A6A64">
        <w:rPr>
          <w:rStyle w:val="Strong"/>
          <w:b w:val="0"/>
          <w:shd w:val="clear" w:color="auto" w:fill="FFFFFF"/>
          <w:lang w:val="mn-MN"/>
        </w:rPr>
        <w:t xml:space="preserve"> гаргасан,</w:t>
      </w:r>
      <w:r w:rsidRPr="007A6A64">
        <w:rPr>
          <w:color w:val="000000"/>
          <w:lang w:val="mn-MN" w:eastAsia="mn-MN" w:bidi="mn-MN"/>
        </w:rPr>
        <w:t xml:space="preserve"> Төслийн 46 дугаар зүйлийн 46.2 дахь хэсгийг доор дурдсанаар өөрчлөн найруулж, 46.7 дахь хэсгийн “журам, шалгуур үзүүлэлтийг” гэснийг “шалгуур үзүүлэлт, шүүгчид нэмэгдэл урамшуулал олгох журмыг” гэж өөрчлөх:</w:t>
      </w:r>
    </w:p>
    <w:p w14:paraId="7C671CB4" w14:textId="77777777" w:rsidR="007921AE" w:rsidRPr="007A6A64" w:rsidRDefault="007921AE" w:rsidP="007921AE">
      <w:pPr>
        <w:pStyle w:val="Bodytext20"/>
        <w:shd w:val="clear" w:color="auto" w:fill="auto"/>
        <w:spacing w:before="0" w:line="269" w:lineRule="exact"/>
        <w:ind w:firstLine="760"/>
        <w:rPr>
          <w:lang w:val="mn-MN"/>
        </w:rPr>
      </w:pPr>
    </w:p>
    <w:p w14:paraId="1AC5103E" w14:textId="77777777" w:rsidR="007921AE" w:rsidRPr="007A6A64" w:rsidRDefault="007921AE" w:rsidP="007921AE">
      <w:pPr>
        <w:ind w:firstLine="720"/>
        <w:jc w:val="both"/>
        <w:rPr>
          <w:rFonts w:ascii="Arial" w:hAnsi="Arial" w:cs="Arial"/>
          <w:b/>
          <w:bCs/>
          <w:lang w:val="mn-MN"/>
        </w:rPr>
      </w:pPr>
      <w:r w:rsidRPr="007A6A64">
        <w:rPr>
          <w:rFonts w:ascii="Arial" w:hAnsi="Arial" w:cs="Arial"/>
          <w:color w:val="000000"/>
          <w:lang w:val="mn-MN" w:eastAsia="mn-MN" w:bidi="mn-MN"/>
        </w:rPr>
        <w:t>“46.2.Шүүгчийн цалин хөлс нь албан тушаалын цалин болон албан ажлын онцгой нөхцөлийн, төрийн албанд ажилласан хугацааны, докторын зэргийн нэмэгдлээс бүрдэнэ.”</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150CCEE7" w14:textId="77777777" w:rsidR="007921AE" w:rsidRPr="007A6A64" w:rsidRDefault="007921AE" w:rsidP="007921AE">
      <w:pPr>
        <w:jc w:val="both"/>
        <w:rPr>
          <w:rFonts w:ascii="Arial" w:hAnsi="Arial" w:cs="Arial"/>
          <w:shd w:val="clear" w:color="auto" w:fill="FFFFFF"/>
          <w:lang w:val="mn-MN"/>
        </w:rPr>
      </w:pPr>
    </w:p>
    <w:p w14:paraId="276A261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12</w:t>
      </w:r>
    </w:p>
    <w:p w14:paraId="2E45419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lastRenderedPageBreak/>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0</w:t>
      </w:r>
    </w:p>
    <w:p w14:paraId="31F1040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12</w:t>
      </w:r>
    </w:p>
    <w:p w14:paraId="06349521"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100 хувийн саналаар дэмжигдлээ.</w:t>
      </w:r>
    </w:p>
    <w:p w14:paraId="2A49CDE2"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6C6C2819" w14:textId="181419F5" w:rsidR="007921AE" w:rsidRPr="007A6A64" w:rsidRDefault="007921AE" w:rsidP="007921AE">
      <w:pPr>
        <w:ind w:firstLine="720"/>
        <w:jc w:val="both"/>
        <w:rPr>
          <w:rFonts w:ascii="Arial" w:hAnsi="Arial" w:cs="Arial"/>
          <w:b/>
          <w:bCs/>
          <w:lang w:val="mn-MN"/>
        </w:rPr>
      </w:pPr>
      <w:r w:rsidRPr="007A6A64">
        <w:rPr>
          <w:rFonts w:ascii="Arial" w:hAnsi="Arial" w:cs="Arial"/>
          <w:bCs/>
          <w:lang w:val="mn-MN"/>
        </w:rPr>
        <w:t>11.Ажлын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Дээрх 10 д</w:t>
      </w:r>
      <w:r w:rsidR="00AA174F">
        <w:rPr>
          <w:rFonts w:ascii="Arial" w:hAnsi="Arial" w:cs="Arial"/>
          <w:color w:val="000000"/>
          <w:lang w:val="mn-MN" w:eastAsia="mn-MN" w:bidi="mn-MN"/>
        </w:rPr>
        <w:t>ахь</w:t>
      </w:r>
      <w:r w:rsidRPr="007A6A64">
        <w:rPr>
          <w:rFonts w:ascii="Arial" w:hAnsi="Arial" w:cs="Arial"/>
          <w:color w:val="000000"/>
          <w:lang w:val="mn-MN" w:eastAsia="mn-MN" w:bidi="mn-MN"/>
        </w:rPr>
        <w:t xml:space="preserve"> санал дэмжигдсэнтэй холбогдуулан төслийн 47 дугаар зүйлийг хасах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0C4B2E7D" w14:textId="77777777" w:rsidR="007921AE" w:rsidRPr="007A6A64" w:rsidRDefault="007921AE" w:rsidP="007921AE">
      <w:pPr>
        <w:jc w:val="both"/>
        <w:rPr>
          <w:rFonts w:ascii="Arial" w:hAnsi="Arial" w:cs="Arial"/>
          <w:shd w:val="clear" w:color="auto" w:fill="FFFFFF"/>
          <w:lang w:val="mn-MN"/>
        </w:rPr>
      </w:pPr>
    </w:p>
    <w:p w14:paraId="3B43180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12</w:t>
      </w:r>
    </w:p>
    <w:p w14:paraId="17FC806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1</w:t>
      </w:r>
    </w:p>
    <w:p w14:paraId="4CD5F4E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47216928"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92.3 хувийн саналаар дэмжигдлээ.</w:t>
      </w:r>
    </w:p>
    <w:p w14:paraId="67CC0D8D"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1A30DB40" w14:textId="77777777" w:rsidR="007921AE" w:rsidRPr="007A6A64" w:rsidRDefault="007921AE" w:rsidP="007921AE">
      <w:pPr>
        <w:pStyle w:val="Bodytext20"/>
        <w:shd w:val="clear" w:color="auto" w:fill="auto"/>
        <w:spacing w:before="0" w:line="269" w:lineRule="exact"/>
        <w:ind w:firstLine="760"/>
        <w:rPr>
          <w:color w:val="000000"/>
          <w:lang w:val="mn-MN" w:eastAsia="mn-MN" w:bidi="mn-MN"/>
        </w:rPr>
      </w:pPr>
      <w:r w:rsidRPr="007A6A64">
        <w:rPr>
          <w:bCs/>
          <w:lang w:val="mn-MN"/>
        </w:rPr>
        <w:t>12.Ажлын хэсгийн</w:t>
      </w:r>
      <w:r w:rsidRPr="007A6A64">
        <w:rPr>
          <w:rStyle w:val="Strong"/>
          <w:b w:val="0"/>
          <w:shd w:val="clear" w:color="auto" w:fill="FFFFFF"/>
          <w:lang w:val="mn-MN"/>
        </w:rPr>
        <w:t xml:space="preserve"> гаргасан,</w:t>
      </w:r>
      <w:r w:rsidRPr="007A6A64">
        <w:rPr>
          <w:color w:val="000000"/>
          <w:lang w:val="mn-MN" w:eastAsia="mn-MN" w:bidi="mn-MN"/>
        </w:rPr>
        <w:t xml:space="preserve"> Төслийн 48 дугаар зүйлийн 48.2.1 дэх заалтын “өв залгамжлагчид” гэснийг “гэр бүлд” гэж өөрчилж, мөн зүйлд доор дурдсан агуулгатай 48.9 дэх хэсэг нэмэх:</w:t>
      </w:r>
    </w:p>
    <w:p w14:paraId="5F57F7D8" w14:textId="77777777" w:rsidR="007921AE" w:rsidRPr="007A6A64" w:rsidRDefault="007921AE" w:rsidP="007921AE">
      <w:pPr>
        <w:pStyle w:val="Bodytext20"/>
        <w:shd w:val="clear" w:color="auto" w:fill="auto"/>
        <w:spacing w:before="0" w:line="269" w:lineRule="exact"/>
        <w:ind w:firstLine="760"/>
        <w:rPr>
          <w:lang w:val="mn-MN"/>
        </w:rPr>
      </w:pPr>
    </w:p>
    <w:p w14:paraId="4CCC1241" w14:textId="77777777" w:rsidR="007921AE" w:rsidRPr="007A6A64" w:rsidRDefault="007921AE" w:rsidP="007921AE">
      <w:pPr>
        <w:ind w:firstLine="720"/>
        <w:jc w:val="both"/>
        <w:rPr>
          <w:rFonts w:ascii="Arial" w:hAnsi="Arial" w:cs="Arial"/>
          <w:b/>
          <w:bCs/>
          <w:lang w:val="mn-MN"/>
        </w:rPr>
      </w:pPr>
      <w:r w:rsidRPr="007A6A64">
        <w:rPr>
          <w:rFonts w:ascii="Arial" w:hAnsi="Arial" w:cs="Arial"/>
          <w:color w:val="000000"/>
          <w:lang w:val="mn-MN" w:eastAsia="mn-MN" w:bidi="mn-MN"/>
        </w:rPr>
        <w:t>“48.9.Шүүгчийг өндөр насны тэтгэвэрт гарахад түүний авч байсан сарын дундаж цалингийн хэмжээгээр 36 сарын хугацаагаар тооцож нэг удаагийн тэтгэмж олгоно.”</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4BE519F6" w14:textId="77777777" w:rsidR="007921AE" w:rsidRPr="007A6A64" w:rsidRDefault="007921AE" w:rsidP="007921AE">
      <w:pPr>
        <w:jc w:val="both"/>
        <w:rPr>
          <w:rFonts w:ascii="Arial" w:hAnsi="Arial" w:cs="Arial"/>
          <w:shd w:val="clear" w:color="auto" w:fill="FFFFFF"/>
          <w:lang w:val="mn-MN"/>
        </w:rPr>
      </w:pPr>
    </w:p>
    <w:p w14:paraId="2F21BDB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3C7917E3"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0C962E98"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78862980"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84.6 хувийн саналаар дэмжигдлээ.</w:t>
      </w:r>
    </w:p>
    <w:p w14:paraId="4DF2FAC0"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7D8A7D46"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13.Ажлын хэсгийн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Төслийн 50 дугаар зүйлийн 50.8 дахь хэсгийн “тухайн шүүгчийг оролцуулан” гэснийг хасах</w:t>
      </w:r>
      <w:r w:rsidRPr="007A6A64">
        <w:rPr>
          <w:rFonts w:ascii="Arial" w:hAnsi="Arial" w:cs="Arial"/>
          <w:iCs/>
          <w:color w:val="000000"/>
          <w:kern w:val="1"/>
          <w:lang w:val="mn-MN"/>
        </w:rPr>
        <w:t xml:space="preserve"> гэсэн саналыг дэмжье </w:t>
      </w:r>
      <w:r w:rsidRPr="007A6A64">
        <w:rPr>
          <w:rFonts w:ascii="Arial" w:hAnsi="Arial" w:cs="Arial"/>
          <w:shd w:val="clear" w:color="auto" w:fill="FFFFFF"/>
          <w:lang w:val="mn-MN"/>
        </w:rPr>
        <w:t xml:space="preserve">гэсэн санал хураалт явуулъя. </w:t>
      </w:r>
    </w:p>
    <w:p w14:paraId="44F4EB5A" w14:textId="77777777" w:rsidR="007921AE" w:rsidRPr="007A6A64" w:rsidRDefault="007921AE" w:rsidP="007921AE">
      <w:pPr>
        <w:jc w:val="both"/>
        <w:rPr>
          <w:rFonts w:ascii="Arial" w:hAnsi="Arial" w:cs="Arial"/>
          <w:shd w:val="clear" w:color="auto" w:fill="FFFFFF"/>
          <w:lang w:val="mn-MN"/>
        </w:rPr>
      </w:pPr>
    </w:p>
    <w:p w14:paraId="02F5BE88"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289B0AED"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5EFEDD5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727D7E9C"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84.6 хувийн саналаар дэмжигдлээ.</w:t>
      </w:r>
    </w:p>
    <w:p w14:paraId="536F0F1F"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66A3FA31"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14.Ажлын хэсгийн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Төслийн 58 дугаар зүйлийн 58.1.6 дахь заалтын “51.1.23” гэснийг 58.1.7 дахь заалтад шилжүүлэх</w:t>
      </w:r>
      <w:r w:rsidRPr="007A6A64">
        <w:rPr>
          <w:rFonts w:ascii="Arial" w:hAnsi="Arial" w:cs="Arial"/>
          <w:iCs/>
          <w:color w:val="000000"/>
          <w:kern w:val="1"/>
          <w:lang w:val="mn-MN"/>
        </w:rPr>
        <w:t xml:space="preserve"> гэсэн саналыг дэмжье </w:t>
      </w:r>
      <w:r w:rsidRPr="007A6A64">
        <w:rPr>
          <w:rFonts w:ascii="Arial" w:hAnsi="Arial" w:cs="Arial"/>
          <w:shd w:val="clear" w:color="auto" w:fill="FFFFFF"/>
          <w:lang w:val="mn-MN"/>
        </w:rPr>
        <w:t xml:space="preserve">гэсэн санал хураалт явуулъя. </w:t>
      </w:r>
    </w:p>
    <w:p w14:paraId="3BC21327" w14:textId="77777777" w:rsidR="007921AE" w:rsidRPr="007A6A64" w:rsidRDefault="007921AE" w:rsidP="007921AE">
      <w:pPr>
        <w:jc w:val="both"/>
        <w:rPr>
          <w:rFonts w:ascii="Arial" w:hAnsi="Arial" w:cs="Arial"/>
          <w:shd w:val="clear" w:color="auto" w:fill="FFFFFF"/>
          <w:lang w:val="mn-MN"/>
        </w:rPr>
      </w:pPr>
    </w:p>
    <w:p w14:paraId="1F65817B"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14251C0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6EB047C6"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7BBE68F8"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84.6 хувийн саналаар дэмжигдлээ.</w:t>
      </w:r>
    </w:p>
    <w:p w14:paraId="52CDDD9D"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3EBBC30D" w14:textId="77777777" w:rsidR="007921AE" w:rsidRPr="007A6A64" w:rsidRDefault="007921AE" w:rsidP="007921AE">
      <w:pPr>
        <w:pStyle w:val="Bodytext20"/>
        <w:shd w:val="clear" w:color="auto" w:fill="auto"/>
        <w:spacing w:before="0" w:line="269" w:lineRule="exact"/>
        <w:ind w:firstLine="760"/>
        <w:rPr>
          <w:color w:val="000000"/>
          <w:lang w:val="mn-MN" w:eastAsia="mn-MN" w:bidi="mn-MN"/>
        </w:rPr>
      </w:pPr>
      <w:r w:rsidRPr="007A6A64">
        <w:rPr>
          <w:bCs/>
          <w:lang w:val="mn-MN"/>
        </w:rPr>
        <w:t>15.Ажлын хэсгийн</w:t>
      </w:r>
      <w:r w:rsidRPr="007A6A64">
        <w:rPr>
          <w:rStyle w:val="Strong"/>
          <w:b w:val="0"/>
          <w:shd w:val="clear" w:color="auto" w:fill="FFFFFF"/>
          <w:lang w:val="mn-MN"/>
        </w:rPr>
        <w:t xml:space="preserve"> гаргасан,</w:t>
      </w:r>
      <w:r w:rsidRPr="007A6A64">
        <w:rPr>
          <w:color w:val="000000"/>
          <w:lang w:val="mn-MN" w:eastAsia="mn-MN" w:bidi="mn-MN"/>
        </w:rPr>
        <w:t xml:space="preserve"> Төслийн 77 дугаар зүйлийн 77.10 дахь хэсгийг доор дурдсанаар өөрчлөн найруулах:</w:t>
      </w:r>
    </w:p>
    <w:p w14:paraId="44369C98" w14:textId="77777777" w:rsidR="007921AE" w:rsidRPr="007A6A64" w:rsidRDefault="007921AE" w:rsidP="007921AE">
      <w:pPr>
        <w:pStyle w:val="Bodytext20"/>
        <w:shd w:val="clear" w:color="auto" w:fill="auto"/>
        <w:spacing w:before="0" w:line="269" w:lineRule="exact"/>
        <w:ind w:firstLine="760"/>
        <w:rPr>
          <w:lang w:val="mn-MN"/>
        </w:rPr>
      </w:pPr>
    </w:p>
    <w:p w14:paraId="7E224902" w14:textId="77777777" w:rsidR="007921AE" w:rsidRPr="007A6A64" w:rsidRDefault="007921AE" w:rsidP="007921AE">
      <w:pPr>
        <w:ind w:firstLine="720"/>
        <w:jc w:val="both"/>
        <w:rPr>
          <w:rFonts w:ascii="Arial" w:hAnsi="Arial" w:cs="Arial"/>
          <w:b/>
          <w:bCs/>
          <w:lang w:val="mn-MN"/>
        </w:rPr>
      </w:pPr>
      <w:r w:rsidRPr="007A6A64">
        <w:rPr>
          <w:rFonts w:ascii="Arial" w:hAnsi="Arial" w:cs="Arial"/>
          <w:color w:val="000000"/>
          <w:lang w:val="mn-MN" w:eastAsia="mn-MN" w:bidi="mn-MN"/>
        </w:rPr>
        <w:t>“77.10.Ерөнхий зөвлөлийн шүүгч биш гишүүний албан тушаалын зэрэг зиндаа, цалин хөлс, нэмэгдлийн хэмжээг Улсын Их Хурал тогтооно.”</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0457D11C" w14:textId="77777777" w:rsidR="007921AE" w:rsidRPr="007A6A64" w:rsidRDefault="007921AE" w:rsidP="007921AE">
      <w:pPr>
        <w:jc w:val="both"/>
        <w:rPr>
          <w:rFonts w:ascii="Arial" w:hAnsi="Arial" w:cs="Arial"/>
          <w:shd w:val="clear" w:color="auto" w:fill="FFFFFF"/>
          <w:lang w:val="mn-MN"/>
        </w:rPr>
      </w:pPr>
    </w:p>
    <w:p w14:paraId="37FDCA8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10</w:t>
      </w:r>
    </w:p>
    <w:p w14:paraId="1E5089F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12C8D305"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3D5432F2"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76.9 хувийн саналаар дэмжигдлээ.</w:t>
      </w:r>
    </w:p>
    <w:p w14:paraId="6233365E"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61B9A6C9"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16.Ажлын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80 дугаар зүйлийн 80.2 дахь хэсгийн “дийлэнх” гэснийг хасах</w:t>
      </w:r>
      <w:r w:rsidRPr="007A6A64">
        <w:rPr>
          <w:rFonts w:ascii="Arial" w:hAnsi="Arial" w:cs="Arial"/>
          <w:iCs/>
          <w:color w:val="000000"/>
          <w:kern w:val="1"/>
          <w:lang w:val="mn-MN"/>
        </w:rPr>
        <w:t xml:space="preserve"> гэсэн саналыг дэмжье </w:t>
      </w:r>
      <w:r w:rsidRPr="007A6A64">
        <w:rPr>
          <w:rFonts w:ascii="Arial" w:hAnsi="Arial" w:cs="Arial"/>
          <w:shd w:val="clear" w:color="auto" w:fill="FFFFFF"/>
          <w:lang w:val="mn-MN"/>
        </w:rPr>
        <w:t xml:space="preserve">гэсэн санал хураалт явуулъя. </w:t>
      </w:r>
    </w:p>
    <w:p w14:paraId="2A4069C7" w14:textId="77777777" w:rsidR="007921AE" w:rsidRPr="007A6A64" w:rsidRDefault="007921AE" w:rsidP="007921AE">
      <w:pPr>
        <w:jc w:val="both"/>
        <w:rPr>
          <w:rFonts w:ascii="Arial" w:hAnsi="Arial" w:cs="Arial"/>
          <w:shd w:val="clear" w:color="auto" w:fill="FFFFFF"/>
          <w:lang w:val="mn-MN"/>
        </w:rPr>
      </w:pPr>
    </w:p>
    <w:p w14:paraId="0426BB55"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12</w:t>
      </w:r>
    </w:p>
    <w:p w14:paraId="5CED5CA8"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1</w:t>
      </w:r>
    </w:p>
    <w:p w14:paraId="19087C64"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7598B642"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92.3 хувийн саналаар дэмжигдлээ.</w:t>
      </w:r>
    </w:p>
    <w:p w14:paraId="7E94E913"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31BE7BB5" w14:textId="77777777" w:rsidR="007921AE" w:rsidRPr="007A6A64" w:rsidRDefault="007921AE" w:rsidP="007921AE">
      <w:pPr>
        <w:pStyle w:val="Bodytext20"/>
        <w:shd w:val="clear" w:color="auto" w:fill="auto"/>
        <w:spacing w:before="0" w:line="269" w:lineRule="exact"/>
        <w:ind w:firstLine="760"/>
        <w:rPr>
          <w:color w:val="000000"/>
          <w:lang w:val="mn-MN" w:eastAsia="mn-MN" w:bidi="mn-MN"/>
        </w:rPr>
      </w:pPr>
      <w:r w:rsidRPr="007A6A64">
        <w:rPr>
          <w:bCs/>
          <w:lang w:val="mn-MN"/>
        </w:rPr>
        <w:t>17.Ажлын хэсгийн</w:t>
      </w:r>
      <w:r w:rsidRPr="007A6A64">
        <w:rPr>
          <w:rStyle w:val="Strong"/>
          <w:b w:val="0"/>
          <w:shd w:val="clear" w:color="auto" w:fill="FFFFFF"/>
          <w:lang w:val="mn-MN"/>
        </w:rPr>
        <w:t xml:space="preserve"> гаргасан,</w:t>
      </w:r>
      <w:r w:rsidRPr="007A6A64">
        <w:rPr>
          <w:color w:val="000000"/>
          <w:lang w:val="mn-MN" w:eastAsia="mn-MN" w:bidi="mn-MN"/>
        </w:rPr>
        <w:t xml:space="preserve"> Төслийн 96 дугаар зүйлд доор дурдсан агуулгатай 96.21 дэх хэсэг нэмэх:</w:t>
      </w:r>
    </w:p>
    <w:p w14:paraId="739CA7B1" w14:textId="77777777" w:rsidR="007921AE" w:rsidRPr="007A6A64" w:rsidRDefault="007921AE" w:rsidP="007921AE">
      <w:pPr>
        <w:pStyle w:val="Bodytext20"/>
        <w:shd w:val="clear" w:color="auto" w:fill="auto"/>
        <w:spacing w:before="0" w:line="269" w:lineRule="exact"/>
        <w:ind w:firstLine="760"/>
        <w:rPr>
          <w:lang w:val="mn-MN"/>
        </w:rPr>
      </w:pPr>
    </w:p>
    <w:p w14:paraId="5BDA2271" w14:textId="77777777" w:rsidR="007921AE" w:rsidRPr="007A6A64" w:rsidRDefault="007921AE" w:rsidP="007921AE">
      <w:pPr>
        <w:ind w:firstLine="720"/>
        <w:jc w:val="both"/>
        <w:rPr>
          <w:rFonts w:ascii="Arial" w:hAnsi="Arial" w:cs="Arial"/>
          <w:b/>
          <w:bCs/>
          <w:lang w:val="mn-MN"/>
        </w:rPr>
      </w:pPr>
      <w:r w:rsidRPr="007A6A64">
        <w:rPr>
          <w:rFonts w:ascii="Arial" w:hAnsi="Arial" w:cs="Arial"/>
          <w:color w:val="000000"/>
          <w:lang w:val="mn-MN" w:eastAsia="mn-MN" w:bidi="mn-MN"/>
        </w:rPr>
        <w:t>“96.21.Сахилгын хорооны төсвийг боловсруулж батлахад энэ хуулийн 46.8-д заасан журмыг баримтална.”</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5A682DAE" w14:textId="77777777" w:rsidR="007921AE" w:rsidRPr="007A6A64" w:rsidRDefault="007921AE" w:rsidP="007921AE">
      <w:pPr>
        <w:jc w:val="both"/>
        <w:rPr>
          <w:rFonts w:ascii="Arial" w:hAnsi="Arial" w:cs="Arial"/>
          <w:shd w:val="clear" w:color="auto" w:fill="FFFFFF"/>
          <w:lang w:val="mn-MN"/>
        </w:rPr>
      </w:pPr>
    </w:p>
    <w:p w14:paraId="69AD43E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12</w:t>
      </w:r>
    </w:p>
    <w:p w14:paraId="3711D625"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1</w:t>
      </w:r>
    </w:p>
    <w:p w14:paraId="4251274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3E5BABF9"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92.3 хувийн саналаар дэмжигдлээ.</w:t>
      </w:r>
    </w:p>
    <w:p w14:paraId="5DE1549C"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2877C6C1" w14:textId="77777777" w:rsidR="007921AE" w:rsidRPr="007A6A64" w:rsidRDefault="007921AE" w:rsidP="007921AE">
      <w:pPr>
        <w:pStyle w:val="Bodytext20"/>
        <w:shd w:val="clear" w:color="auto" w:fill="auto"/>
        <w:spacing w:before="0"/>
        <w:ind w:firstLine="780"/>
        <w:rPr>
          <w:color w:val="000000"/>
          <w:lang w:val="mn-MN" w:eastAsia="mn-MN" w:bidi="mn-MN"/>
        </w:rPr>
      </w:pPr>
      <w:r w:rsidRPr="007A6A64">
        <w:rPr>
          <w:bCs/>
          <w:lang w:val="mn-MN"/>
        </w:rPr>
        <w:t>18.Ажлын хэсгийн</w:t>
      </w:r>
      <w:r w:rsidRPr="007A6A64">
        <w:rPr>
          <w:rStyle w:val="Strong"/>
          <w:b w:val="0"/>
          <w:shd w:val="clear" w:color="auto" w:fill="FFFFFF"/>
          <w:lang w:val="mn-MN"/>
        </w:rPr>
        <w:t xml:space="preserve"> гаргасан, </w:t>
      </w:r>
      <w:r w:rsidRPr="007A6A64">
        <w:rPr>
          <w:color w:val="000000"/>
          <w:lang w:val="mn-MN" w:eastAsia="mn-MN" w:bidi="mn-MN"/>
        </w:rPr>
        <w:t>Төслийн 98 дугаар зүйлд доор дурдсан агуулгатай 98.4, 98.5 дахь хэсэг нэмэх:</w:t>
      </w:r>
    </w:p>
    <w:p w14:paraId="1610AB0A" w14:textId="77777777" w:rsidR="007921AE" w:rsidRPr="007A6A64" w:rsidRDefault="007921AE" w:rsidP="007921AE">
      <w:pPr>
        <w:pStyle w:val="Bodytext20"/>
        <w:shd w:val="clear" w:color="auto" w:fill="auto"/>
        <w:spacing w:before="0"/>
        <w:ind w:firstLine="780"/>
        <w:rPr>
          <w:lang w:val="mn-MN"/>
        </w:rPr>
      </w:pPr>
    </w:p>
    <w:p w14:paraId="187E58B4" w14:textId="77777777" w:rsidR="007921AE" w:rsidRPr="007A6A64" w:rsidRDefault="007921AE" w:rsidP="007921AE">
      <w:pPr>
        <w:pStyle w:val="Bodytext20"/>
        <w:shd w:val="clear" w:color="auto" w:fill="auto"/>
        <w:spacing w:before="0" w:line="274" w:lineRule="exact"/>
        <w:ind w:firstLine="780"/>
        <w:rPr>
          <w:color w:val="000000"/>
          <w:lang w:val="mn-MN" w:eastAsia="mn-MN" w:bidi="mn-MN"/>
        </w:rPr>
      </w:pPr>
      <w:r w:rsidRPr="007A6A64">
        <w:rPr>
          <w:color w:val="000000"/>
          <w:lang w:val="mn-MN" w:eastAsia="mn-MN" w:bidi="mn-MN"/>
        </w:rPr>
        <w:t>“98.4.Сахилгын хорооны гишүүн энэ хуулийн 44.2-т заасан этгээдтэй уулзсан, харилцсан бөгөөд уг этгээд өөрөө, эсхүл бусдаар дамжуулан аливаа хэлбэрээр нөлөөлсөн, нөлөөлөхөөр оролдсон, үүрэг, чиглэл өгсөн бол энэ талаарх мэдээллийг агуулсан тэмдэглэл үйлдэн Сахилгын хороонд битүүмжлэн ажлын гурван өдрийн дотор хүргүүлэх үүрэгтэй.</w:t>
      </w:r>
    </w:p>
    <w:p w14:paraId="421DC277" w14:textId="77777777" w:rsidR="007921AE" w:rsidRPr="007A6A64" w:rsidRDefault="007921AE" w:rsidP="007921AE">
      <w:pPr>
        <w:pStyle w:val="Bodytext20"/>
        <w:shd w:val="clear" w:color="auto" w:fill="auto"/>
        <w:spacing w:before="0" w:line="274" w:lineRule="exact"/>
        <w:ind w:firstLine="780"/>
        <w:rPr>
          <w:lang w:val="mn-MN"/>
        </w:rPr>
      </w:pPr>
    </w:p>
    <w:p w14:paraId="0ABA173D" w14:textId="77777777" w:rsidR="007921AE" w:rsidRPr="007A6A64" w:rsidRDefault="007921AE" w:rsidP="007921AE">
      <w:pPr>
        <w:ind w:firstLine="720"/>
        <w:jc w:val="both"/>
        <w:rPr>
          <w:rFonts w:ascii="Arial" w:hAnsi="Arial" w:cs="Arial"/>
          <w:b/>
          <w:bCs/>
          <w:lang w:val="mn-MN"/>
        </w:rPr>
      </w:pPr>
      <w:r w:rsidRPr="007A6A64">
        <w:rPr>
          <w:rFonts w:ascii="Arial" w:hAnsi="Arial" w:cs="Arial"/>
          <w:color w:val="000000"/>
          <w:lang w:val="mn-MN" w:eastAsia="mn-MN" w:bidi="mn-MN"/>
        </w:rPr>
        <w:t>98.5.Сахилгын хороо энэ хуулийн 98.4-т заасны дагуу битүүмжпэн ирүүлсэн тэмдэглэлийг хадгалах бөгөөд Сахилгын хорооны гишүүний өөрийнх нь, эсхүл эрх бүхий байгууллагын хүсэлтээр холбогдох этгээдэд гарган өгнө.”</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201A47FE" w14:textId="77777777" w:rsidR="007921AE" w:rsidRPr="007A6A64" w:rsidRDefault="007921AE" w:rsidP="007921AE">
      <w:pPr>
        <w:jc w:val="both"/>
        <w:rPr>
          <w:rFonts w:ascii="Arial" w:hAnsi="Arial" w:cs="Arial"/>
          <w:shd w:val="clear" w:color="auto" w:fill="FFFFFF"/>
          <w:lang w:val="mn-MN"/>
        </w:rPr>
      </w:pPr>
    </w:p>
    <w:p w14:paraId="2B48A408"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1CC988B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7A8DDA9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2F06FEF0"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84.6 хувийн саналаар дэмжигдлээ.</w:t>
      </w:r>
    </w:p>
    <w:p w14:paraId="3A6F063E"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504F562F" w14:textId="29291D34" w:rsidR="007921AE" w:rsidRPr="007A6A64" w:rsidRDefault="007921AE" w:rsidP="007921AE">
      <w:pPr>
        <w:ind w:firstLine="720"/>
        <w:jc w:val="both"/>
        <w:rPr>
          <w:rFonts w:ascii="Arial" w:hAnsi="Arial" w:cs="Arial"/>
          <w:b/>
          <w:bCs/>
          <w:lang w:val="mn-MN"/>
        </w:rPr>
      </w:pPr>
      <w:r w:rsidRPr="007A6A64">
        <w:rPr>
          <w:rFonts w:ascii="Arial" w:hAnsi="Arial" w:cs="Arial"/>
          <w:bCs/>
          <w:lang w:val="mn-MN"/>
        </w:rPr>
        <w:t>19.Ажлын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84 дүгээр зүйлийн 84.9 дэх хэсгийн, 99 дүгээр зүйлийн 99.6 дахь хэсгийн “106.1.1-106.1.4-т заасан эрхийг эдэлнэ</w:t>
      </w:r>
      <w:r w:rsidR="004F3B0C">
        <w:rPr>
          <w:rFonts w:ascii="Arial" w:hAnsi="Arial" w:cs="Arial"/>
          <w:color w:val="000000"/>
          <w:lang w:val="mn-MN" w:eastAsia="mn-MN" w:bidi="mn-MN"/>
        </w:rPr>
        <w:t>.</w:t>
      </w:r>
      <w:r w:rsidRPr="007A6A64">
        <w:rPr>
          <w:rFonts w:ascii="Arial" w:hAnsi="Arial" w:cs="Arial"/>
          <w:color w:val="000000"/>
          <w:lang w:val="mn-MN" w:eastAsia="mn-MN" w:bidi="mn-MN"/>
        </w:rPr>
        <w:t>” гэснийг “103.1.1, 103.1.2-т заасан эрх эдэлж, 103.2-т заасан үүргийг биелүүлнэ</w:t>
      </w:r>
      <w:r w:rsidR="004F3B0C">
        <w:rPr>
          <w:rFonts w:ascii="Arial" w:hAnsi="Arial" w:cs="Arial"/>
          <w:color w:val="000000"/>
          <w:lang w:val="mn-MN" w:eastAsia="mn-MN" w:bidi="mn-MN"/>
        </w:rPr>
        <w:t>.</w:t>
      </w:r>
      <w:r w:rsidRPr="007A6A64">
        <w:rPr>
          <w:rFonts w:ascii="Arial" w:hAnsi="Arial" w:cs="Arial"/>
          <w:color w:val="000000"/>
          <w:lang w:val="mn-MN" w:eastAsia="mn-MN" w:bidi="mn-MN"/>
        </w:rPr>
        <w:t>” гэж тус тус өөрчлөх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0EAA24DD" w14:textId="77777777" w:rsidR="007921AE" w:rsidRPr="007A6A64" w:rsidRDefault="007921AE" w:rsidP="007921AE">
      <w:pPr>
        <w:jc w:val="both"/>
        <w:rPr>
          <w:rFonts w:ascii="Arial" w:hAnsi="Arial" w:cs="Arial"/>
          <w:shd w:val="clear" w:color="auto" w:fill="FFFFFF"/>
          <w:lang w:val="mn-MN"/>
        </w:rPr>
      </w:pPr>
    </w:p>
    <w:p w14:paraId="3054F95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lastRenderedPageBreak/>
        <w:tab/>
      </w:r>
      <w:r w:rsidRPr="007A6A64">
        <w:rPr>
          <w:rFonts w:ascii="Arial" w:hAnsi="Arial" w:cs="Arial"/>
          <w:color w:val="000000"/>
          <w:kern w:val="1"/>
          <w:lang w:val="mn-MN"/>
        </w:rPr>
        <w:t>Зөвшөөрсөн:</w:t>
      </w:r>
      <w:r w:rsidRPr="007A6A64">
        <w:rPr>
          <w:rFonts w:ascii="Arial" w:hAnsi="Arial" w:cs="Arial"/>
          <w:color w:val="000000"/>
          <w:kern w:val="1"/>
          <w:lang w:val="mn-MN"/>
        </w:rPr>
        <w:tab/>
        <w:t>10</w:t>
      </w:r>
    </w:p>
    <w:p w14:paraId="46ED79C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3</w:t>
      </w:r>
    </w:p>
    <w:p w14:paraId="1F64DF7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7BDCD554"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76.9 хувийн саналаар дэмжигдлээ.</w:t>
      </w:r>
    </w:p>
    <w:p w14:paraId="61F0EB34"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727C151C" w14:textId="77777777" w:rsidR="007921AE" w:rsidRPr="007A6A64" w:rsidRDefault="007921AE" w:rsidP="007921AE">
      <w:pPr>
        <w:pStyle w:val="LO-normal"/>
        <w:spacing w:after="0" w:line="240" w:lineRule="auto"/>
        <w:jc w:val="both"/>
        <w:rPr>
          <w:rFonts w:ascii="Arial" w:hAnsi="Arial" w:cs="Arial"/>
          <w:sz w:val="24"/>
          <w:szCs w:val="24"/>
          <w:lang w:val="mn-MN"/>
        </w:rPr>
      </w:pPr>
      <w:r w:rsidRPr="007A6A64">
        <w:rPr>
          <w:rFonts w:ascii="Arial" w:hAnsi="Arial" w:cs="Arial"/>
          <w:bCs/>
          <w:lang w:val="mn-MN"/>
        </w:rPr>
        <w:tab/>
        <w:t>20.Ажлын хэсгийн</w:t>
      </w:r>
      <w:r w:rsidRPr="007A6A64">
        <w:rPr>
          <w:rStyle w:val="Strong"/>
          <w:rFonts w:ascii="Arial" w:hAnsi="Arial" w:cs="Arial"/>
          <w:b w:val="0"/>
          <w:shd w:val="clear" w:color="auto" w:fill="FFFFFF"/>
          <w:lang w:val="mn-MN"/>
        </w:rPr>
        <w:t xml:space="preserve"> гаргасан</w:t>
      </w:r>
      <w:r w:rsidRPr="007A6A64">
        <w:rPr>
          <w:rStyle w:val="Strong"/>
          <w:rFonts w:ascii="Arial" w:hAnsi="Arial" w:cs="Arial"/>
          <w:b w:val="0"/>
          <w:sz w:val="24"/>
          <w:szCs w:val="24"/>
          <w:shd w:val="clear" w:color="auto" w:fill="FFFFFF"/>
          <w:lang w:val="mn-MN"/>
        </w:rPr>
        <w:t xml:space="preserve">, </w:t>
      </w:r>
      <w:r w:rsidRPr="007A6A64">
        <w:rPr>
          <w:rFonts w:ascii="Arial" w:hAnsi="Arial" w:cs="Arial"/>
          <w:sz w:val="24"/>
          <w:szCs w:val="24"/>
          <w:lang w:val="mn-MN"/>
        </w:rPr>
        <w:t>Төслийн 100 дугаар зүйлийн гарчгийн “гишүүнийг” гэсний дараа “чөлөөлөх,” гэж, мөн зүйлд доор дурдсан агуулгатай 100.1 дэх хэсэг нэмэх:</w:t>
      </w:r>
    </w:p>
    <w:p w14:paraId="1D42D09B" w14:textId="77777777" w:rsidR="007921AE" w:rsidRPr="007A6A64" w:rsidRDefault="007921AE" w:rsidP="007921AE">
      <w:pPr>
        <w:pStyle w:val="LO-normal"/>
        <w:spacing w:after="0" w:line="240" w:lineRule="auto"/>
        <w:jc w:val="both"/>
        <w:rPr>
          <w:rFonts w:ascii="Arial" w:hAnsi="Arial" w:cs="Arial"/>
          <w:sz w:val="24"/>
          <w:szCs w:val="24"/>
          <w:lang w:val="mn-MN"/>
        </w:rPr>
      </w:pPr>
    </w:p>
    <w:p w14:paraId="2749807C" w14:textId="77777777" w:rsidR="007921AE" w:rsidRPr="007A6A64" w:rsidRDefault="007921AE" w:rsidP="007921AE">
      <w:pPr>
        <w:pStyle w:val="LO-normal"/>
        <w:spacing w:after="0" w:line="240" w:lineRule="auto"/>
        <w:jc w:val="both"/>
        <w:rPr>
          <w:rFonts w:ascii="Arial" w:hAnsi="Arial" w:cs="Arial"/>
          <w:sz w:val="24"/>
          <w:szCs w:val="24"/>
          <w:lang w:val="mn-MN"/>
        </w:rPr>
      </w:pPr>
      <w:r w:rsidRPr="007A6A64">
        <w:rPr>
          <w:rFonts w:ascii="Arial" w:hAnsi="Arial" w:cs="Arial"/>
          <w:sz w:val="24"/>
          <w:szCs w:val="24"/>
          <w:lang w:val="mn-MN"/>
        </w:rPr>
        <w:tab/>
        <w:t>“100.1 .Сахилгын хорооны дарга, гишүүнийг дараах үндэслэлээр үүрэгт ажлаас нь чөлөөлнө:</w:t>
      </w:r>
    </w:p>
    <w:p w14:paraId="49D2D509" w14:textId="77777777" w:rsidR="007921AE" w:rsidRPr="007A6A64" w:rsidRDefault="007921AE" w:rsidP="007921AE">
      <w:pPr>
        <w:pStyle w:val="LO-normal"/>
        <w:spacing w:after="0" w:line="240" w:lineRule="auto"/>
        <w:jc w:val="both"/>
        <w:rPr>
          <w:rFonts w:ascii="Arial" w:hAnsi="Arial" w:cs="Arial"/>
          <w:sz w:val="24"/>
          <w:szCs w:val="24"/>
          <w:lang w:val="mn-MN"/>
        </w:rPr>
      </w:pPr>
    </w:p>
    <w:p w14:paraId="384398C1" w14:textId="3D83E9BC" w:rsidR="007921AE" w:rsidRDefault="007921AE" w:rsidP="007921AE">
      <w:pPr>
        <w:pStyle w:val="LO-normal"/>
        <w:spacing w:after="0" w:line="240" w:lineRule="auto"/>
        <w:jc w:val="both"/>
        <w:rPr>
          <w:rFonts w:ascii="Arial" w:hAnsi="Arial" w:cs="Arial"/>
          <w:sz w:val="24"/>
          <w:szCs w:val="24"/>
          <w:lang w:val="mn-MN"/>
        </w:rPr>
      </w:pPr>
      <w:r w:rsidRPr="007A6A64">
        <w:rPr>
          <w:rFonts w:ascii="Arial" w:hAnsi="Arial" w:cs="Arial"/>
          <w:sz w:val="24"/>
          <w:szCs w:val="24"/>
          <w:lang w:val="mn-MN"/>
        </w:rPr>
        <w:tab/>
      </w:r>
      <w:r w:rsidR="004F3B0C">
        <w:rPr>
          <w:rFonts w:ascii="Arial" w:hAnsi="Arial" w:cs="Arial"/>
          <w:sz w:val="24"/>
          <w:szCs w:val="24"/>
          <w:lang w:val="mn-MN"/>
        </w:rPr>
        <w:t xml:space="preserve">          </w:t>
      </w:r>
      <w:r w:rsidRPr="007A6A64">
        <w:rPr>
          <w:rFonts w:ascii="Arial" w:hAnsi="Arial" w:cs="Arial"/>
          <w:sz w:val="24"/>
          <w:szCs w:val="24"/>
          <w:lang w:val="mn-MN"/>
        </w:rPr>
        <w:t>100.1.1.бүрэн эрхийн хугацаа дуусгавар болсон;</w:t>
      </w:r>
    </w:p>
    <w:p w14:paraId="08AAB1CF" w14:textId="77777777" w:rsidR="004F3B0C" w:rsidRPr="007A6A64" w:rsidRDefault="004F3B0C" w:rsidP="007921AE">
      <w:pPr>
        <w:pStyle w:val="LO-normal"/>
        <w:spacing w:after="0" w:line="240" w:lineRule="auto"/>
        <w:jc w:val="both"/>
        <w:rPr>
          <w:rFonts w:ascii="Arial" w:hAnsi="Arial" w:cs="Arial"/>
          <w:sz w:val="24"/>
          <w:szCs w:val="24"/>
          <w:lang w:val="mn-MN"/>
        </w:rPr>
      </w:pPr>
    </w:p>
    <w:p w14:paraId="1447FFD4" w14:textId="7B377DFA" w:rsidR="007921AE" w:rsidRPr="007A6A64" w:rsidRDefault="007921AE" w:rsidP="007921AE">
      <w:pPr>
        <w:pStyle w:val="LO-normal"/>
        <w:spacing w:after="0" w:line="240" w:lineRule="auto"/>
        <w:jc w:val="both"/>
        <w:rPr>
          <w:rFonts w:ascii="Arial" w:hAnsi="Arial" w:cs="Arial"/>
          <w:sz w:val="24"/>
          <w:szCs w:val="24"/>
          <w:lang w:val="mn-MN"/>
        </w:rPr>
      </w:pPr>
      <w:r w:rsidRPr="007A6A64">
        <w:rPr>
          <w:rFonts w:ascii="Arial" w:hAnsi="Arial" w:cs="Arial"/>
          <w:sz w:val="24"/>
          <w:szCs w:val="24"/>
          <w:lang w:val="mn-MN"/>
        </w:rPr>
        <w:tab/>
      </w:r>
      <w:r w:rsidR="004F3B0C">
        <w:rPr>
          <w:rFonts w:ascii="Arial" w:hAnsi="Arial" w:cs="Arial"/>
          <w:sz w:val="24"/>
          <w:szCs w:val="24"/>
          <w:lang w:val="mn-MN"/>
        </w:rPr>
        <w:t xml:space="preserve">          </w:t>
      </w:r>
      <w:r w:rsidRPr="007A6A64">
        <w:rPr>
          <w:rFonts w:ascii="Arial" w:hAnsi="Arial" w:cs="Arial"/>
          <w:sz w:val="24"/>
          <w:szCs w:val="24"/>
          <w:lang w:val="mn-MN"/>
        </w:rPr>
        <w:t>100.1.2.өндөр насны тэтгэвэр тогтоолгох насанд хүрсэн, эрүүл мэндийн байдал, бусад хүндэтгэн үзэх шалтгаанаар албан үүргээ гүйцэтгэх боломжгүй болсон;</w:t>
      </w:r>
    </w:p>
    <w:p w14:paraId="292E2815" w14:textId="77777777" w:rsidR="007921AE" w:rsidRPr="007A6A64" w:rsidRDefault="007921AE" w:rsidP="007921AE">
      <w:pPr>
        <w:pStyle w:val="LO-normal"/>
        <w:spacing w:after="0" w:line="240" w:lineRule="auto"/>
        <w:jc w:val="both"/>
        <w:rPr>
          <w:rFonts w:ascii="Arial" w:hAnsi="Arial" w:cs="Arial"/>
          <w:sz w:val="24"/>
          <w:szCs w:val="24"/>
          <w:lang w:val="mn-MN"/>
        </w:rPr>
      </w:pPr>
      <w:r w:rsidRPr="007A6A64">
        <w:rPr>
          <w:rFonts w:ascii="Arial" w:hAnsi="Arial" w:cs="Arial"/>
          <w:sz w:val="24"/>
          <w:szCs w:val="24"/>
          <w:lang w:val="mn-MN"/>
        </w:rPr>
        <w:t xml:space="preserve">            </w:t>
      </w:r>
    </w:p>
    <w:p w14:paraId="6AC46CB7" w14:textId="2E603FFF" w:rsidR="007921AE" w:rsidRPr="007A6A64" w:rsidRDefault="007921AE" w:rsidP="007921AE">
      <w:pPr>
        <w:pStyle w:val="LO-normal"/>
        <w:spacing w:after="0" w:line="240" w:lineRule="auto"/>
        <w:jc w:val="both"/>
        <w:rPr>
          <w:rFonts w:ascii="Arial" w:hAnsi="Arial" w:cs="Arial"/>
          <w:b/>
          <w:bCs/>
          <w:lang w:val="mn-MN"/>
        </w:rPr>
      </w:pPr>
      <w:r w:rsidRPr="007A6A64">
        <w:rPr>
          <w:rFonts w:ascii="Arial" w:hAnsi="Arial" w:cs="Arial"/>
          <w:sz w:val="24"/>
          <w:szCs w:val="24"/>
          <w:lang w:val="mn-MN"/>
        </w:rPr>
        <w:tab/>
      </w:r>
      <w:r w:rsidR="004F3B0C">
        <w:rPr>
          <w:rFonts w:ascii="Arial" w:hAnsi="Arial" w:cs="Arial"/>
          <w:sz w:val="24"/>
          <w:szCs w:val="24"/>
          <w:lang w:val="mn-MN"/>
        </w:rPr>
        <w:t xml:space="preserve">          </w:t>
      </w:r>
      <w:r w:rsidRPr="007A6A64">
        <w:rPr>
          <w:rFonts w:ascii="Arial" w:hAnsi="Arial" w:cs="Arial"/>
          <w:sz w:val="24"/>
          <w:szCs w:val="24"/>
          <w:lang w:val="mn-MN"/>
        </w:rPr>
        <w:t>100.1.3.өөрөө хүсэлт гаргасан.”</w:t>
      </w:r>
      <w:r w:rsidRPr="007A6A64">
        <w:rPr>
          <w:rFonts w:ascii="Arial" w:hAnsi="Arial" w:cs="Arial"/>
          <w:b/>
          <w:bCs/>
          <w:sz w:val="24"/>
          <w:szCs w:val="24"/>
          <w:lang w:val="mn-MN"/>
        </w:rPr>
        <w:t xml:space="preserve"> </w:t>
      </w:r>
      <w:r w:rsidRPr="007A6A64">
        <w:rPr>
          <w:rFonts w:ascii="Arial" w:hAnsi="Arial" w:cs="Arial"/>
          <w:iCs/>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0C8BA670" w14:textId="77777777" w:rsidR="007921AE" w:rsidRPr="007A6A64" w:rsidRDefault="007921AE" w:rsidP="007921AE">
      <w:pPr>
        <w:jc w:val="both"/>
        <w:rPr>
          <w:rFonts w:ascii="Arial" w:hAnsi="Arial" w:cs="Arial"/>
          <w:shd w:val="clear" w:color="auto" w:fill="FFFFFF"/>
          <w:lang w:val="mn-MN"/>
        </w:rPr>
      </w:pPr>
    </w:p>
    <w:p w14:paraId="647CD733"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12</w:t>
      </w:r>
    </w:p>
    <w:p w14:paraId="2458A86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1</w:t>
      </w:r>
    </w:p>
    <w:p w14:paraId="784242D3"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210A81B4"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92.3 хувийн саналаар дэмжигдлээ.</w:t>
      </w:r>
    </w:p>
    <w:p w14:paraId="2B1EA358"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516D2F59"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21.Ажлын хэсгийн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Төслийн 103 дугаар зүйлийн 103.2.2, 103.2.4 дэх заалтын “Сахилгын хорооны” гэснийг тус тус, 103.2.3 дахь заалтыг хасах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64BE5501" w14:textId="77777777" w:rsidR="007921AE" w:rsidRPr="007A6A64" w:rsidRDefault="007921AE" w:rsidP="007921AE">
      <w:pPr>
        <w:jc w:val="both"/>
        <w:rPr>
          <w:rFonts w:ascii="Arial" w:hAnsi="Arial" w:cs="Arial"/>
          <w:shd w:val="clear" w:color="auto" w:fill="FFFFFF"/>
          <w:lang w:val="mn-MN"/>
        </w:rPr>
      </w:pPr>
    </w:p>
    <w:p w14:paraId="74CFE1E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13</w:t>
      </w:r>
    </w:p>
    <w:p w14:paraId="66193866"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0</w:t>
      </w:r>
    </w:p>
    <w:p w14:paraId="70957BCA"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31BAF350"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100 хувийн саналаар дэмжигдлээ.</w:t>
      </w:r>
    </w:p>
    <w:p w14:paraId="6C151283"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7F740C3E"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22.Ажлын хэсгийн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Төслийн 105 дугаар зүйлийн 105.2 дахь хэсгийн “энэ хуулийн 105.1-д зааснаас бусад тохиолдолд” гэснийг хасаж, 105.4 дэх хэсгийн “энэ хуулийн 105.2, 106.11-д зааснаас” гэснийг “сахилгын хэрэг үүсгэх тухай болон Сахилгын хорооны хуралдаанаар хэлэлцүүлэх тухай захирамжаас” гэж өөрчлөх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2206B304" w14:textId="77777777" w:rsidR="007921AE" w:rsidRPr="007A6A64" w:rsidRDefault="007921AE" w:rsidP="007921AE">
      <w:pPr>
        <w:jc w:val="both"/>
        <w:rPr>
          <w:rFonts w:ascii="Arial" w:hAnsi="Arial" w:cs="Arial"/>
          <w:shd w:val="clear" w:color="auto" w:fill="FFFFFF"/>
          <w:lang w:val="mn-MN"/>
        </w:rPr>
      </w:pPr>
    </w:p>
    <w:p w14:paraId="760E6A1B"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13</w:t>
      </w:r>
    </w:p>
    <w:p w14:paraId="22097CDB"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0</w:t>
      </w:r>
    </w:p>
    <w:p w14:paraId="61079887"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7B734B01"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100 хувийн саналаар дэмжигдлээ.</w:t>
      </w:r>
    </w:p>
    <w:p w14:paraId="11116F02"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64DC6D20" w14:textId="77777777" w:rsidR="007921AE" w:rsidRPr="004F3B0C" w:rsidRDefault="007921AE" w:rsidP="007921AE">
      <w:pPr>
        <w:pStyle w:val="LO-normal"/>
        <w:spacing w:after="0" w:line="240" w:lineRule="auto"/>
        <w:jc w:val="both"/>
        <w:rPr>
          <w:rFonts w:ascii="Arial" w:hAnsi="Arial" w:cs="Arial"/>
          <w:kern w:val="1"/>
          <w:sz w:val="24"/>
          <w:szCs w:val="24"/>
          <w:lang w:val="mn-MN" w:eastAsia="en-US" w:bidi="ar-SA"/>
        </w:rPr>
      </w:pPr>
      <w:r w:rsidRPr="007A6A64">
        <w:rPr>
          <w:rFonts w:ascii="Arial" w:hAnsi="Arial" w:cs="Arial"/>
          <w:bCs/>
          <w:lang w:val="mn-MN"/>
        </w:rPr>
        <w:tab/>
      </w:r>
      <w:r w:rsidRPr="004F3B0C">
        <w:rPr>
          <w:rFonts w:ascii="Arial" w:hAnsi="Arial" w:cs="Arial"/>
          <w:bCs/>
          <w:sz w:val="24"/>
          <w:szCs w:val="24"/>
          <w:lang w:val="mn-MN"/>
        </w:rPr>
        <w:t>23.Ажлын хэсгийн</w:t>
      </w:r>
      <w:r w:rsidRPr="004F3B0C">
        <w:rPr>
          <w:rStyle w:val="Strong"/>
          <w:rFonts w:ascii="Arial" w:hAnsi="Arial" w:cs="Arial"/>
          <w:b w:val="0"/>
          <w:sz w:val="24"/>
          <w:szCs w:val="24"/>
          <w:shd w:val="clear" w:color="auto" w:fill="FFFFFF"/>
          <w:lang w:val="mn-MN"/>
        </w:rPr>
        <w:t xml:space="preserve"> гаргасан,</w:t>
      </w:r>
      <w:r w:rsidRPr="004F3B0C">
        <w:rPr>
          <w:rFonts w:ascii="Arial" w:hAnsi="Arial" w:cs="Arial"/>
          <w:sz w:val="24"/>
          <w:szCs w:val="24"/>
          <w:lang w:val="mn-MN"/>
        </w:rPr>
        <w:t xml:space="preserve"> Төслийн 106 дугаар зүйлийн 106.6 дахь хэсгийг доор дурдсанаар өөрчлөн найруулж, мөн зүйлд доор дурдсан агуулгатай 106.13 дахь хэсэг нэмэх:</w:t>
      </w:r>
    </w:p>
    <w:p w14:paraId="775356D0" w14:textId="77777777" w:rsidR="007921AE" w:rsidRPr="004F3B0C" w:rsidRDefault="007921AE" w:rsidP="007921AE">
      <w:pPr>
        <w:pStyle w:val="LO-normal"/>
        <w:spacing w:after="0" w:line="240" w:lineRule="auto"/>
        <w:jc w:val="both"/>
        <w:rPr>
          <w:rFonts w:ascii="Arial" w:hAnsi="Arial" w:cs="Arial"/>
          <w:sz w:val="24"/>
          <w:szCs w:val="24"/>
          <w:lang w:val="mn-MN"/>
        </w:rPr>
      </w:pPr>
    </w:p>
    <w:p w14:paraId="533662DF" w14:textId="4ACEF00B" w:rsidR="007921AE" w:rsidRPr="004F3B0C" w:rsidRDefault="007921AE" w:rsidP="007921AE">
      <w:pPr>
        <w:pStyle w:val="LO-normal"/>
        <w:spacing w:after="0" w:line="240" w:lineRule="auto"/>
        <w:jc w:val="both"/>
        <w:rPr>
          <w:rFonts w:ascii="Arial" w:hAnsi="Arial" w:cs="Arial"/>
          <w:sz w:val="24"/>
          <w:szCs w:val="24"/>
          <w:lang w:val="mn-MN"/>
        </w:rPr>
      </w:pPr>
      <w:r w:rsidRPr="004F3B0C">
        <w:rPr>
          <w:rFonts w:ascii="Arial" w:hAnsi="Arial" w:cs="Arial"/>
          <w:sz w:val="24"/>
          <w:szCs w:val="24"/>
          <w:lang w:val="mn-MN"/>
        </w:rPr>
        <w:lastRenderedPageBreak/>
        <w:tab/>
      </w:r>
      <w:r w:rsidR="007C492B">
        <w:rPr>
          <w:rFonts w:ascii="Arial" w:hAnsi="Arial" w:cs="Arial"/>
          <w:sz w:val="24"/>
          <w:szCs w:val="24"/>
          <w:lang w:val="mn-MN"/>
        </w:rPr>
        <w:t>“</w:t>
      </w:r>
      <w:r w:rsidRPr="004F3B0C">
        <w:rPr>
          <w:rFonts w:ascii="Arial" w:hAnsi="Arial" w:cs="Arial"/>
          <w:sz w:val="24"/>
          <w:szCs w:val="24"/>
          <w:lang w:val="mn-MN"/>
        </w:rPr>
        <w:t>106.6.Илтгэгч гишүүн дараах үндэслэлээр сахилгын хэрэг хянан шийдвэрлэх ажиллагааг захирамж гарган түдгэлзүүлнэ:</w:t>
      </w:r>
    </w:p>
    <w:p w14:paraId="687BE1D9" w14:textId="77777777" w:rsidR="007921AE" w:rsidRPr="004F3B0C" w:rsidRDefault="007921AE" w:rsidP="007921AE">
      <w:pPr>
        <w:pStyle w:val="LO-normal"/>
        <w:spacing w:after="0" w:line="240" w:lineRule="auto"/>
        <w:jc w:val="both"/>
        <w:rPr>
          <w:rFonts w:ascii="Arial" w:hAnsi="Arial" w:cs="Arial"/>
          <w:sz w:val="24"/>
          <w:szCs w:val="24"/>
          <w:lang w:val="mn-MN"/>
        </w:rPr>
      </w:pPr>
    </w:p>
    <w:p w14:paraId="73941DB1" w14:textId="7FDBC556" w:rsidR="007921AE" w:rsidRPr="004F3B0C" w:rsidRDefault="007921AE" w:rsidP="007921AE">
      <w:pPr>
        <w:pStyle w:val="LO-normal"/>
        <w:spacing w:after="0" w:line="240" w:lineRule="auto"/>
        <w:jc w:val="both"/>
        <w:rPr>
          <w:rFonts w:ascii="Arial" w:hAnsi="Arial" w:cs="Arial"/>
          <w:sz w:val="24"/>
          <w:szCs w:val="24"/>
          <w:lang w:val="mn-MN"/>
        </w:rPr>
      </w:pPr>
      <w:r w:rsidRPr="004F3B0C">
        <w:rPr>
          <w:rFonts w:ascii="Arial" w:hAnsi="Arial" w:cs="Arial"/>
          <w:sz w:val="24"/>
          <w:szCs w:val="24"/>
          <w:lang w:val="mn-MN"/>
        </w:rPr>
        <w:tab/>
      </w:r>
      <w:r w:rsidRPr="004F3B0C">
        <w:rPr>
          <w:rFonts w:ascii="Arial" w:hAnsi="Arial" w:cs="Arial"/>
          <w:sz w:val="24"/>
          <w:szCs w:val="24"/>
          <w:lang w:val="mn-MN"/>
        </w:rPr>
        <w:tab/>
        <w:t>106.6.1.сахилгын хэргийн оролцогч хүнд өвчний учир эмчлүүлж байгаа бөгөөд төлөөлөгч томилох боломжгүй;</w:t>
      </w:r>
    </w:p>
    <w:p w14:paraId="144403AB" w14:textId="77777777" w:rsidR="007921AE" w:rsidRPr="004F3B0C" w:rsidRDefault="007921AE" w:rsidP="007921AE">
      <w:pPr>
        <w:pStyle w:val="LO-normal"/>
        <w:spacing w:after="0" w:line="240" w:lineRule="auto"/>
        <w:jc w:val="both"/>
        <w:rPr>
          <w:rFonts w:ascii="Arial" w:hAnsi="Arial" w:cs="Arial"/>
          <w:sz w:val="24"/>
          <w:szCs w:val="24"/>
          <w:lang w:val="mn-MN"/>
        </w:rPr>
      </w:pPr>
    </w:p>
    <w:p w14:paraId="104D6E0C" w14:textId="77777777" w:rsidR="007921AE" w:rsidRPr="004F3B0C" w:rsidRDefault="007921AE" w:rsidP="007921AE">
      <w:pPr>
        <w:pStyle w:val="LO-normal"/>
        <w:spacing w:after="0" w:line="240" w:lineRule="auto"/>
        <w:jc w:val="both"/>
        <w:rPr>
          <w:rFonts w:ascii="Arial" w:hAnsi="Arial" w:cs="Arial"/>
          <w:sz w:val="24"/>
          <w:szCs w:val="24"/>
          <w:lang w:val="mn-MN"/>
        </w:rPr>
      </w:pPr>
      <w:r w:rsidRPr="004F3B0C">
        <w:rPr>
          <w:rFonts w:ascii="Arial" w:hAnsi="Arial" w:cs="Arial"/>
          <w:sz w:val="24"/>
          <w:szCs w:val="24"/>
          <w:lang w:val="mn-MN"/>
        </w:rPr>
        <w:tab/>
      </w:r>
      <w:r w:rsidRPr="004F3B0C">
        <w:rPr>
          <w:rFonts w:ascii="Arial" w:hAnsi="Arial" w:cs="Arial"/>
          <w:sz w:val="24"/>
          <w:szCs w:val="24"/>
          <w:lang w:val="mn-MN"/>
        </w:rPr>
        <w:tab/>
        <w:t>106.6.2.сахилгын хэрэг хянан шийдвэрлэхэд хэрэглэх хууль нь Монгол Улсын Үндсэн хууль зөрчсөн эсэх талаар Үндсэн хуулийн цэц маргаан үүсгэсэн;</w:t>
      </w:r>
    </w:p>
    <w:p w14:paraId="05837B4F" w14:textId="77777777" w:rsidR="007921AE" w:rsidRPr="004F3B0C" w:rsidRDefault="007921AE" w:rsidP="007921AE">
      <w:pPr>
        <w:pStyle w:val="LO-normal"/>
        <w:spacing w:after="0" w:line="240" w:lineRule="auto"/>
        <w:jc w:val="both"/>
        <w:rPr>
          <w:rFonts w:ascii="Arial" w:hAnsi="Arial" w:cs="Arial"/>
          <w:sz w:val="24"/>
          <w:szCs w:val="24"/>
          <w:lang w:val="mn-MN"/>
        </w:rPr>
      </w:pPr>
    </w:p>
    <w:p w14:paraId="201E3AFA" w14:textId="77777777" w:rsidR="007921AE" w:rsidRPr="004F3B0C" w:rsidRDefault="007921AE" w:rsidP="007921AE">
      <w:pPr>
        <w:pStyle w:val="LO-normal"/>
        <w:spacing w:after="0" w:line="240" w:lineRule="auto"/>
        <w:jc w:val="both"/>
        <w:rPr>
          <w:rFonts w:ascii="Arial" w:hAnsi="Arial" w:cs="Arial"/>
          <w:sz w:val="24"/>
          <w:szCs w:val="24"/>
          <w:lang w:val="mn-MN"/>
        </w:rPr>
      </w:pPr>
      <w:r w:rsidRPr="004F3B0C">
        <w:rPr>
          <w:rFonts w:ascii="Arial" w:hAnsi="Arial" w:cs="Arial"/>
          <w:sz w:val="24"/>
          <w:szCs w:val="24"/>
          <w:lang w:val="mn-MN"/>
        </w:rPr>
        <w:tab/>
      </w:r>
      <w:r w:rsidRPr="004F3B0C">
        <w:rPr>
          <w:rFonts w:ascii="Arial" w:hAnsi="Arial" w:cs="Arial"/>
          <w:sz w:val="24"/>
          <w:szCs w:val="24"/>
          <w:lang w:val="mn-MN"/>
        </w:rPr>
        <w:tab/>
        <w:t>106.6.З.энэ хуулийн 107.7-д заасан ажиллагаа явуулж байгаа;</w:t>
      </w:r>
    </w:p>
    <w:p w14:paraId="42C941EA" w14:textId="77777777" w:rsidR="007921AE" w:rsidRPr="004F3B0C" w:rsidRDefault="007921AE" w:rsidP="007921AE">
      <w:pPr>
        <w:pStyle w:val="LO-normal"/>
        <w:spacing w:after="0" w:line="240" w:lineRule="auto"/>
        <w:jc w:val="both"/>
        <w:rPr>
          <w:rFonts w:ascii="Arial" w:hAnsi="Arial" w:cs="Arial"/>
          <w:sz w:val="24"/>
          <w:szCs w:val="24"/>
          <w:lang w:val="mn-MN"/>
        </w:rPr>
      </w:pPr>
    </w:p>
    <w:p w14:paraId="3DF29795" w14:textId="69BD5097" w:rsidR="007921AE" w:rsidRPr="004F3B0C" w:rsidRDefault="007921AE" w:rsidP="007921AE">
      <w:pPr>
        <w:pStyle w:val="LO-normal"/>
        <w:spacing w:after="0" w:line="240" w:lineRule="auto"/>
        <w:jc w:val="both"/>
        <w:rPr>
          <w:rFonts w:ascii="Arial" w:hAnsi="Arial" w:cs="Arial"/>
          <w:sz w:val="24"/>
          <w:szCs w:val="24"/>
          <w:lang w:val="mn-MN"/>
        </w:rPr>
      </w:pPr>
      <w:r w:rsidRPr="004F3B0C">
        <w:rPr>
          <w:rFonts w:ascii="Arial" w:hAnsi="Arial" w:cs="Arial"/>
          <w:sz w:val="24"/>
          <w:szCs w:val="24"/>
          <w:lang w:val="mn-MN"/>
        </w:rPr>
        <w:tab/>
      </w:r>
      <w:r w:rsidRPr="004F3B0C">
        <w:rPr>
          <w:rFonts w:ascii="Arial" w:hAnsi="Arial" w:cs="Arial"/>
          <w:sz w:val="24"/>
          <w:szCs w:val="24"/>
          <w:lang w:val="mn-MN"/>
        </w:rPr>
        <w:tab/>
        <w:t>106.</w:t>
      </w:r>
      <w:r w:rsidR="007C492B">
        <w:rPr>
          <w:rFonts w:ascii="Arial" w:hAnsi="Arial" w:cs="Arial"/>
          <w:sz w:val="24"/>
          <w:szCs w:val="24"/>
          <w:lang w:val="mn-MN"/>
        </w:rPr>
        <w:t>6</w:t>
      </w:r>
      <w:r w:rsidRPr="004F3B0C">
        <w:rPr>
          <w:rFonts w:ascii="Arial" w:hAnsi="Arial" w:cs="Arial"/>
          <w:sz w:val="24"/>
          <w:szCs w:val="24"/>
          <w:lang w:val="mn-MN"/>
        </w:rPr>
        <w:t>.4.холбогдох шүүгчид үүсгэсэн эрүүгийн хэрэг хянан шийдвэрлэхээс өмнө сахилгын хэргийг хянан шийдвэрлэх боломжгүй;</w:t>
      </w:r>
    </w:p>
    <w:p w14:paraId="1EAE0659" w14:textId="77777777" w:rsidR="007921AE" w:rsidRPr="004F3B0C" w:rsidRDefault="007921AE" w:rsidP="007921AE">
      <w:pPr>
        <w:pStyle w:val="LO-normal"/>
        <w:spacing w:after="0" w:line="240" w:lineRule="auto"/>
        <w:jc w:val="both"/>
        <w:rPr>
          <w:rFonts w:ascii="Arial" w:hAnsi="Arial" w:cs="Arial"/>
          <w:sz w:val="24"/>
          <w:szCs w:val="24"/>
          <w:lang w:val="mn-MN"/>
        </w:rPr>
      </w:pPr>
    </w:p>
    <w:p w14:paraId="1536484C" w14:textId="77777777" w:rsidR="007921AE" w:rsidRPr="004F3B0C" w:rsidRDefault="007921AE" w:rsidP="007921AE">
      <w:pPr>
        <w:pStyle w:val="LO-normal"/>
        <w:spacing w:after="0" w:line="240" w:lineRule="auto"/>
        <w:jc w:val="both"/>
        <w:rPr>
          <w:rFonts w:ascii="Arial" w:hAnsi="Arial" w:cs="Arial"/>
          <w:sz w:val="24"/>
          <w:szCs w:val="24"/>
          <w:lang w:val="mn-MN"/>
        </w:rPr>
      </w:pPr>
      <w:r w:rsidRPr="004F3B0C">
        <w:rPr>
          <w:rFonts w:ascii="Arial" w:hAnsi="Arial" w:cs="Arial"/>
          <w:sz w:val="24"/>
          <w:szCs w:val="24"/>
          <w:lang w:val="mn-MN"/>
        </w:rPr>
        <w:tab/>
      </w:r>
      <w:r w:rsidRPr="004F3B0C">
        <w:rPr>
          <w:rFonts w:ascii="Arial" w:hAnsi="Arial" w:cs="Arial"/>
          <w:sz w:val="24"/>
          <w:szCs w:val="24"/>
          <w:lang w:val="mn-MN"/>
        </w:rPr>
        <w:tab/>
        <w:t>106.6.5.энэ хуулийн 109.1-д заасан ажиллагаа явуулж байгаа.”</w:t>
      </w:r>
    </w:p>
    <w:p w14:paraId="5E80356B" w14:textId="77777777" w:rsidR="007921AE" w:rsidRPr="004F3B0C" w:rsidRDefault="007921AE" w:rsidP="007921AE">
      <w:pPr>
        <w:pStyle w:val="LO-normal"/>
        <w:spacing w:after="0" w:line="240" w:lineRule="auto"/>
        <w:jc w:val="both"/>
        <w:rPr>
          <w:rFonts w:ascii="Arial" w:hAnsi="Arial" w:cs="Arial"/>
          <w:i/>
          <w:iCs/>
          <w:sz w:val="24"/>
          <w:szCs w:val="24"/>
          <w:lang w:val="mn-MN"/>
        </w:rPr>
      </w:pPr>
    </w:p>
    <w:p w14:paraId="778E3158" w14:textId="77777777" w:rsidR="007921AE" w:rsidRPr="004F3B0C" w:rsidRDefault="007921AE" w:rsidP="007921AE">
      <w:pPr>
        <w:pStyle w:val="LO-normal"/>
        <w:spacing w:after="0" w:line="240" w:lineRule="auto"/>
        <w:jc w:val="both"/>
        <w:rPr>
          <w:rFonts w:ascii="Arial" w:hAnsi="Arial" w:cs="Arial"/>
          <w:b/>
          <w:bCs/>
          <w:sz w:val="24"/>
          <w:szCs w:val="24"/>
          <w:lang w:val="mn-MN"/>
        </w:rPr>
      </w:pPr>
      <w:r w:rsidRPr="004F3B0C">
        <w:rPr>
          <w:rFonts w:ascii="Arial" w:hAnsi="Arial" w:cs="Arial"/>
          <w:sz w:val="24"/>
          <w:szCs w:val="24"/>
          <w:lang w:val="mn-MN"/>
        </w:rPr>
        <w:tab/>
        <w:t>“106.13.Энэ хуулийн 106.6-д заасан түдгэлзүүлсэн үндэслэл арилсан бол илтгэгч гишүүн сахилгын хэрэг хянан шийдвэрлэх ажиллагааг сэргээнэ.”</w:t>
      </w:r>
      <w:r w:rsidRPr="004F3B0C">
        <w:rPr>
          <w:rFonts w:ascii="Arial" w:hAnsi="Arial" w:cs="Arial"/>
          <w:b/>
          <w:bCs/>
          <w:sz w:val="24"/>
          <w:szCs w:val="24"/>
          <w:lang w:val="mn-MN"/>
        </w:rPr>
        <w:t xml:space="preserve"> </w:t>
      </w:r>
      <w:r w:rsidRPr="004F3B0C">
        <w:rPr>
          <w:rFonts w:ascii="Arial" w:hAnsi="Arial" w:cs="Arial"/>
          <w:iCs/>
          <w:kern w:val="1"/>
          <w:sz w:val="24"/>
          <w:szCs w:val="24"/>
          <w:lang w:val="mn-MN"/>
        </w:rPr>
        <w:t xml:space="preserve">гэсэн саналыг дэмжье </w:t>
      </w:r>
      <w:r w:rsidRPr="004F3B0C">
        <w:rPr>
          <w:rFonts w:ascii="Arial" w:hAnsi="Arial" w:cs="Arial"/>
          <w:sz w:val="24"/>
          <w:szCs w:val="24"/>
          <w:shd w:val="clear" w:color="auto" w:fill="FFFFFF"/>
          <w:lang w:val="mn-MN"/>
        </w:rPr>
        <w:t xml:space="preserve">гэсэн санал хураалт явуулъя. </w:t>
      </w:r>
    </w:p>
    <w:p w14:paraId="2507F741" w14:textId="77777777" w:rsidR="007921AE" w:rsidRPr="004F3B0C" w:rsidRDefault="007921AE" w:rsidP="007921AE">
      <w:pPr>
        <w:jc w:val="both"/>
        <w:rPr>
          <w:rFonts w:ascii="Arial" w:hAnsi="Arial" w:cs="Arial"/>
          <w:shd w:val="clear" w:color="auto" w:fill="FFFFFF"/>
          <w:lang w:val="mn-MN"/>
        </w:rPr>
      </w:pPr>
    </w:p>
    <w:p w14:paraId="3DA53CE0" w14:textId="77777777" w:rsidR="007921AE" w:rsidRPr="004F3B0C" w:rsidRDefault="007921AE" w:rsidP="007921AE">
      <w:pPr>
        <w:autoSpaceDE w:val="0"/>
        <w:autoSpaceDN w:val="0"/>
        <w:adjustRightInd w:val="0"/>
        <w:jc w:val="both"/>
        <w:rPr>
          <w:rFonts w:ascii="Arial" w:hAnsi="Arial" w:cs="Arial"/>
          <w:color w:val="000000"/>
          <w:kern w:val="1"/>
          <w:lang w:val="mn-MN"/>
        </w:rPr>
      </w:pPr>
      <w:r w:rsidRPr="004F3B0C">
        <w:rPr>
          <w:rFonts w:ascii="Arial" w:hAnsi="Arial" w:cs="Arial"/>
          <w:shd w:val="clear" w:color="auto" w:fill="FFFFFF"/>
          <w:lang w:val="mn-MN"/>
        </w:rPr>
        <w:tab/>
      </w:r>
      <w:r w:rsidRPr="004F3B0C">
        <w:rPr>
          <w:rFonts w:ascii="Arial" w:hAnsi="Arial" w:cs="Arial"/>
          <w:color w:val="000000"/>
          <w:kern w:val="1"/>
          <w:lang w:val="mn-MN"/>
        </w:rPr>
        <w:t>Зөвшөөрсөн:</w:t>
      </w:r>
      <w:r w:rsidRPr="004F3B0C">
        <w:rPr>
          <w:rFonts w:ascii="Arial" w:hAnsi="Arial" w:cs="Arial"/>
          <w:color w:val="000000"/>
          <w:kern w:val="1"/>
          <w:lang w:val="mn-MN"/>
        </w:rPr>
        <w:tab/>
        <w:t>12</w:t>
      </w:r>
    </w:p>
    <w:p w14:paraId="071D2310" w14:textId="77777777" w:rsidR="007921AE" w:rsidRPr="004F3B0C" w:rsidRDefault="007921AE" w:rsidP="007921AE">
      <w:pPr>
        <w:autoSpaceDE w:val="0"/>
        <w:autoSpaceDN w:val="0"/>
        <w:adjustRightInd w:val="0"/>
        <w:jc w:val="both"/>
        <w:rPr>
          <w:rFonts w:ascii="Arial" w:hAnsi="Arial" w:cs="Arial"/>
          <w:color w:val="000000"/>
          <w:kern w:val="1"/>
          <w:lang w:val="mn-MN"/>
        </w:rPr>
      </w:pPr>
      <w:r w:rsidRPr="004F3B0C">
        <w:rPr>
          <w:rFonts w:ascii="Arial" w:hAnsi="Arial" w:cs="Arial"/>
          <w:color w:val="000000"/>
          <w:kern w:val="1"/>
          <w:lang w:val="mn-MN"/>
        </w:rPr>
        <w:tab/>
        <w:t xml:space="preserve">Татгалзсан: </w:t>
      </w:r>
      <w:r w:rsidRPr="004F3B0C">
        <w:rPr>
          <w:rFonts w:ascii="Arial" w:hAnsi="Arial" w:cs="Arial"/>
          <w:color w:val="000000"/>
          <w:kern w:val="1"/>
          <w:lang w:val="mn-MN"/>
        </w:rPr>
        <w:tab/>
      </w:r>
      <w:r w:rsidRPr="004F3B0C">
        <w:rPr>
          <w:rFonts w:ascii="Arial" w:hAnsi="Arial" w:cs="Arial"/>
          <w:color w:val="000000"/>
          <w:kern w:val="1"/>
          <w:lang w:val="mn-MN"/>
        </w:rPr>
        <w:tab/>
        <w:t xml:space="preserve">  1</w:t>
      </w:r>
    </w:p>
    <w:p w14:paraId="03D6CD72" w14:textId="77777777" w:rsidR="007921AE" w:rsidRPr="004F3B0C" w:rsidRDefault="007921AE" w:rsidP="007921AE">
      <w:pPr>
        <w:autoSpaceDE w:val="0"/>
        <w:autoSpaceDN w:val="0"/>
        <w:adjustRightInd w:val="0"/>
        <w:jc w:val="both"/>
        <w:rPr>
          <w:rFonts w:ascii="Arial" w:hAnsi="Arial" w:cs="Arial"/>
          <w:color w:val="000000"/>
          <w:kern w:val="1"/>
          <w:lang w:val="mn-MN"/>
        </w:rPr>
      </w:pPr>
      <w:r w:rsidRPr="004F3B0C">
        <w:rPr>
          <w:rFonts w:ascii="Arial" w:hAnsi="Arial" w:cs="Arial"/>
          <w:color w:val="000000"/>
          <w:kern w:val="1"/>
          <w:lang w:val="mn-MN"/>
        </w:rPr>
        <w:tab/>
        <w:t>Бүгд:</w:t>
      </w:r>
      <w:r w:rsidRPr="004F3B0C">
        <w:rPr>
          <w:rFonts w:ascii="Arial" w:hAnsi="Arial" w:cs="Arial"/>
          <w:color w:val="000000"/>
          <w:kern w:val="1"/>
          <w:lang w:val="mn-MN"/>
        </w:rPr>
        <w:tab/>
      </w:r>
      <w:r w:rsidRPr="004F3B0C">
        <w:rPr>
          <w:rFonts w:ascii="Arial" w:hAnsi="Arial" w:cs="Arial"/>
          <w:color w:val="000000"/>
          <w:kern w:val="1"/>
          <w:lang w:val="mn-MN"/>
        </w:rPr>
        <w:tab/>
      </w:r>
      <w:r w:rsidRPr="004F3B0C">
        <w:rPr>
          <w:rFonts w:ascii="Arial" w:hAnsi="Arial" w:cs="Arial"/>
          <w:color w:val="000000"/>
          <w:kern w:val="1"/>
          <w:lang w:val="mn-MN"/>
        </w:rPr>
        <w:tab/>
        <w:t>13</w:t>
      </w:r>
    </w:p>
    <w:p w14:paraId="62943D78" w14:textId="77777777" w:rsidR="007921AE" w:rsidRPr="004F3B0C" w:rsidRDefault="007921AE" w:rsidP="007921AE">
      <w:pPr>
        <w:autoSpaceDE w:val="0"/>
        <w:autoSpaceDN w:val="0"/>
        <w:adjustRightInd w:val="0"/>
        <w:ind w:firstLine="720"/>
        <w:jc w:val="both"/>
        <w:rPr>
          <w:rFonts w:ascii="Arial" w:hAnsi="Arial" w:cs="Arial"/>
          <w:color w:val="000000"/>
          <w:kern w:val="1"/>
          <w:lang w:val="mn-MN"/>
        </w:rPr>
      </w:pPr>
      <w:r w:rsidRPr="004F3B0C">
        <w:rPr>
          <w:rFonts w:ascii="Arial" w:hAnsi="Arial" w:cs="Arial"/>
          <w:color w:val="000000"/>
          <w:kern w:val="1"/>
          <w:lang w:val="mn-MN"/>
        </w:rPr>
        <w:t>92.3 хувийн саналаар дэмжигдлээ.</w:t>
      </w:r>
    </w:p>
    <w:p w14:paraId="6C070121" w14:textId="77777777" w:rsidR="007921AE" w:rsidRPr="004F3B0C" w:rsidRDefault="007921AE" w:rsidP="007921AE">
      <w:pPr>
        <w:autoSpaceDE w:val="0"/>
        <w:autoSpaceDN w:val="0"/>
        <w:adjustRightInd w:val="0"/>
        <w:ind w:firstLine="720"/>
        <w:jc w:val="both"/>
        <w:rPr>
          <w:rFonts w:ascii="Arial" w:hAnsi="Arial" w:cs="Arial"/>
          <w:color w:val="000000"/>
          <w:kern w:val="1"/>
          <w:lang w:val="mn-MN"/>
        </w:rPr>
      </w:pPr>
    </w:p>
    <w:p w14:paraId="63C33557"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24.Ажлын хэсгийн</w:t>
      </w:r>
      <w:r w:rsidRPr="007A6A64">
        <w:rPr>
          <w:rStyle w:val="Strong"/>
          <w:rFonts w:ascii="Arial" w:hAnsi="Arial" w:cs="Arial"/>
          <w:b w:val="0"/>
          <w:shd w:val="clear" w:color="auto" w:fill="FFFFFF"/>
          <w:lang w:val="mn-MN"/>
        </w:rPr>
        <w:t xml:space="preserve"> гаргасан,</w:t>
      </w:r>
      <w:r w:rsidRPr="007A6A64">
        <w:rPr>
          <w:color w:val="000000"/>
          <w:lang w:val="mn-MN" w:eastAsia="mn-MN" w:bidi="mn-MN"/>
        </w:rPr>
        <w:t xml:space="preserve"> </w:t>
      </w:r>
      <w:r w:rsidRPr="007A6A64">
        <w:rPr>
          <w:rFonts w:ascii="Arial" w:hAnsi="Arial" w:cs="Arial"/>
          <w:color w:val="000000"/>
          <w:lang w:val="mn-MN" w:eastAsia="mn-MN" w:bidi="mn-MN"/>
        </w:rPr>
        <w:t>Төслийн 108 дугаар зүйлийн 108.3 дахь хэсгийн “баталгаажуулна” гэснийг “баталгаажуулах, эсхүл хуульд заасны дагуу цахим хэлбэрээр өгч болно” гэж өөрчлөх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52E2293D" w14:textId="77777777" w:rsidR="007921AE" w:rsidRPr="007A6A64" w:rsidRDefault="007921AE" w:rsidP="007921AE">
      <w:pPr>
        <w:jc w:val="both"/>
        <w:rPr>
          <w:rFonts w:ascii="Arial" w:hAnsi="Arial" w:cs="Arial"/>
          <w:shd w:val="clear" w:color="auto" w:fill="FFFFFF"/>
          <w:lang w:val="mn-MN"/>
        </w:rPr>
      </w:pPr>
    </w:p>
    <w:p w14:paraId="4954F2C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5AF3CD6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561B0ECD"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6713C562"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84.6 хувийн саналаар дэмжигдлээ.</w:t>
      </w:r>
    </w:p>
    <w:p w14:paraId="7C88248D"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0DEF4144"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25.Ажлын хэсгийн</w:t>
      </w:r>
      <w:r w:rsidRPr="007A6A64">
        <w:rPr>
          <w:rStyle w:val="Strong"/>
          <w:rFonts w:ascii="Arial" w:hAnsi="Arial" w:cs="Arial"/>
          <w:b w:val="0"/>
          <w:shd w:val="clear" w:color="auto" w:fill="FFFFFF"/>
          <w:lang w:val="mn-MN"/>
        </w:rPr>
        <w:t xml:space="preserve"> гаргасан, </w:t>
      </w:r>
      <w:r w:rsidRPr="007A6A64">
        <w:rPr>
          <w:rFonts w:ascii="Arial" w:hAnsi="Arial" w:cs="Arial"/>
          <w:color w:val="000000"/>
          <w:lang w:val="mn-MN" w:eastAsia="mn-MN" w:bidi="mn-MN"/>
        </w:rPr>
        <w:t>Төслийн 116 дугаар зүйлийн 116.4 дэх хэсгийн “эсэргүүцлийг” гэсний дараа “танхим харгалзахгүйгээр” гэж нэмж, 116.7 дахь хэсгийн “татгалзлын үндэслэл, шүүхэд гаргаж өгсөн нотлох баримтыг шинжлэх” гэснийг “татгалзлыг хянан үзэх” гэж өөрчлөх</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2EA793EA" w14:textId="77777777" w:rsidR="007921AE" w:rsidRPr="007A6A64" w:rsidRDefault="007921AE" w:rsidP="007921AE">
      <w:pPr>
        <w:jc w:val="both"/>
        <w:rPr>
          <w:rFonts w:ascii="Arial" w:hAnsi="Arial" w:cs="Arial"/>
          <w:shd w:val="clear" w:color="auto" w:fill="FFFFFF"/>
          <w:lang w:val="mn-MN"/>
        </w:rPr>
      </w:pPr>
    </w:p>
    <w:p w14:paraId="6DE2330D"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19CD58A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75CF0443"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21E37960"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84.6 хувийн саналаар дэмжигдлээ.</w:t>
      </w:r>
    </w:p>
    <w:p w14:paraId="2EB4153E"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4D9FBC4C" w14:textId="77777777" w:rsidR="007921AE" w:rsidRPr="007A6A64" w:rsidRDefault="007921AE" w:rsidP="007921AE">
      <w:pPr>
        <w:autoSpaceDE w:val="0"/>
        <w:autoSpaceDN w:val="0"/>
        <w:adjustRightInd w:val="0"/>
        <w:ind w:firstLine="720"/>
        <w:jc w:val="center"/>
        <w:rPr>
          <w:rFonts w:ascii="Arial" w:hAnsi="Arial" w:cs="Arial"/>
          <w:kern w:val="1"/>
          <w:lang w:val="mn-MN"/>
        </w:rPr>
      </w:pPr>
      <w:r w:rsidRPr="007A6A64">
        <w:rPr>
          <w:rFonts w:ascii="Arial" w:hAnsi="Arial" w:cs="Arial"/>
          <w:kern w:val="1"/>
          <w:lang w:val="mn-MN"/>
        </w:rPr>
        <w:t>Гурав.Найруулгын санал</w:t>
      </w:r>
    </w:p>
    <w:p w14:paraId="0407821C" w14:textId="77777777" w:rsidR="007921AE" w:rsidRPr="007A6A64" w:rsidRDefault="007921AE" w:rsidP="007921AE">
      <w:pPr>
        <w:autoSpaceDE w:val="0"/>
        <w:autoSpaceDN w:val="0"/>
        <w:adjustRightInd w:val="0"/>
        <w:ind w:firstLine="720"/>
        <w:jc w:val="center"/>
        <w:rPr>
          <w:rFonts w:ascii="Arial" w:hAnsi="Arial" w:cs="Arial"/>
          <w:color w:val="000000"/>
          <w:kern w:val="1"/>
          <w:lang w:val="mn-MN"/>
        </w:rPr>
      </w:pPr>
    </w:p>
    <w:p w14:paraId="2F171F20" w14:textId="0A314A25" w:rsidR="007921AE" w:rsidRPr="007A6A64" w:rsidRDefault="007C492B" w:rsidP="007921AE">
      <w:pPr>
        <w:ind w:firstLine="720"/>
        <w:jc w:val="both"/>
        <w:rPr>
          <w:rFonts w:ascii="Arial" w:hAnsi="Arial" w:cs="Arial"/>
          <w:bCs/>
          <w:shd w:val="clear" w:color="auto" w:fill="FFFFFF"/>
          <w:lang w:val="mn-MN"/>
        </w:rPr>
      </w:pPr>
      <w:r w:rsidRPr="007A6A64">
        <w:rPr>
          <w:rFonts w:ascii="Arial" w:hAnsi="Arial" w:cs="Arial"/>
          <w:b/>
          <w:bCs/>
          <w:lang w:val="mn-MN"/>
        </w:rPr>
        <w:t>С.Бямбацогт:</w:t>
      </w:r>
      <w:r>
        <w:rPr>
          <w:rFonts w:ascii="Arial" w:hAnsi="Arial" w:cs="Arial"/>
          <w:b/>
          <w:bCs/>
          <w:lang w:val="mn-MN"/>
        </w:rPr>
        <w:t xml:space="preserve"> </w:t>
      </w:r>
      <w:r w:rsidR="007921AE" w:rsidRPr="007A6A64">
        <w:rPr>
          <w:rFonts w:ascii="Arial" w:hAnsi="Arial" w:cs="Arial"/>
          <w:bCs/>
          <w:lang w:val="mn-MN"/>
        </w:rPr>
        <w:t>1.Ажлын хэсгийн</w:t>
      </w:r>
      <w:r w:rsidR="007921AE" w:rsidRPr="007A6A64">
        <w:rPr>
          <w:rStyle w:val="Strong"/>
          <w:rFonts w:ascii="Arial" w:hAnsi="Arial" w:cs="Arial"/>
          <w:b w:val="0"/>
          <w:shd w:val="clear" w:color="auto" w:fill="FFFFFF"/>
          <w:lang w:val="mn-MN"/>
        </w:rPr>
        <w:t xml:space="preserve"> гаргасан,</w:t>
      </w:r>
      <w:r>
        <w:rPr>
          <w:rStyle w:val="Strong"/>
          <w:rFonts w:ascii="Arial" w:hAnsi="Arial" w:cs="Arial"/>
          <w:b w:val="0"/>
          <w:shd w:val="clear" w:color="auto" w:fill="FFFFFF"/>
          <w:lang w:val="mn-MN"/>
        </w:rPr>
        <w:t xml:space="preserve"> </w:t>
      </w:r>
      <w:r w:rsidR="007921AE" w:rsidRPr="007A6A64">
        <w:rPr>
          <w:rFonts w:ascii="Arial" w:hAnsi="Arial" w:cs="Arial"/>
          <w:lang w:val="mn-MN"/>
        </w:rPr>
        <w:t xml:space="preserve">Төслийн </w:t>
      </w:r>
      <w:r w:rsidR="007921AE" w:rsidRPr="007A6A64">
        <w:rPr>
          <w:rFonts w:ascii="Arial" w:eastAsia="Arial" w:hAnsi="Arial" w:cs="Arial"/>
          <w:lang w:val="mn-MN"/>
        </w:rPr>
        <w:t xml:space="preserve">5 </w:t>
      </w:r>
      <w:r w:rsidR="007921AE" w:rsidRPr="007A6A64">
        <w:rPr>
          <w:rFonts w:ascii="Arial" w:hAnsi="Arial" w:cs="Arial"/>
          <w:lang w:val="mn-MN"/>
        </w:rPr>
        <w:t xml:space="preserve">дугаар зүйлийн </w:t>
      </w:r>
      <w:r w:rsidR="007921AE" w:rsidRPr="007A6A64">
        <w:rPr>
          <w:rFonts w:ascii="Arial" w:eastAsia="Arial" w:hAnsi="Arial" w:cs="Arial"/>
          <w:lang w:val="mn-MN"/>
        </w:rPr>
        <w:t xml:space="preserve">5.3 </w:t>
      </w:r>
      <w:r w:rsidR="007921AE" w:rsidRPr="007A6A64">
        <w:rPr>
          <w:rFonts w:ascii="Arial" w:hAnsi="Arial" w:cs="Arial"/>
          <w:lang w:val="mn-MN"/>
        </w:rPr>
        <w:t xml:space="preserve">дахь хэсгийн “оролцох,” гэсний дараа “тухайлсан” гэж, </w:t>
      </w:r>
      <w:r w:rsidR="007921AE" w:rsidRPr="007A6A64">
        <w:rPr>
          <w:rFonts w:ascii="Arial" w:eastAsia="Arial" w:hAnsi="Arial" w:cs="Arial"/>
          <w:lang w:val="mn-MN"/>
        </w:rPr>
        <w:t xml:space="preserve">39 </w:t>
      </w:r>
      <w:r w:rsidR="007921AE" w:rsidRPr="007A6A64">
        <w:rPr>
          <w:rFonts w:ascii="Arial" w:hAnsi="Arial" w:cs="Arial"/>
          <w:lang w:val="mn-MN"/>
        </w:rPr>
        <w:t xml:space="preserve">дүгээр зүйлийн </w:t>
      </w:r>
      <w:r w:rsidR="007921AE" w:rsidRPr="007A6A64">
        <w:rPr>
          <w:rFonts w:ascii="Arial" w:eastAsia="Arial" w:hAnsi="Arial" w:cs="Arial"/>
          <w:lang w:val="mn-MN"/>
        </w:rPr>
        <w:t xml:space="preserve">39.3 </w:t>
      </w:r>
      <w:r w:rsidR="007921AE" w:rsidRPr="007A6A64">
        <w:rPr>
          <w:rFonts w:ascii="Arial" w:hAnsi="Arial" w:cs="Arial"/>
          <w:lang w:val="mn-MN"/>
        </w:rPr>
        <w:t xml:space="preserve">дахь хэсгийн </w:t>
      </w:r>
      <w:r w:rsidR="007921AE" w:rsidRPr="007A6A64">
        <w:rPr>
          <w:rFonts w:ascii="Arial" w:hAnsi="Arial" w:cs="Arial"/>
          <w:lang w:val="mn-MN"/>
        </w:rPr>
        <w:lastRenderedPageBreak/>
        <w:t>“цалин” гэсний дараа “хөлс” гэж, 107 дугаар зүйлийн 107.16.1 дэх заалтын “үүргээ” гэсний өмнө “албан” гэж тус тус нэмэх.</w:t>
      </w:r>
    </w:p>
    <w:p w14:paraId="2511D5E2" w14:textId="77777777" w:rsidR="007921AE" w:rsidRPr="007A6A64" w:rsidRDefault="007921AE" w:rsidP="007921AE">
      <w:pPr>
        <w:ind w:firstLine="720"/>
        <w:jc w:val="both"/>
        <w:rPr>
          <w:rFonts w:ascii="Arial" w:hAnsi="Arial" w:cs="Arial"/>
          <w:lang w:val="mn-MN"/>
        </w:rPr>
      </w:pPr>
    </w:p>
    <w:p w14:paraId="38470EFA"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2.Төслийн 5 дугаар зүйлийн 5.11 дэх хэсгийн “уламжилж, батлуулна” гэснийг “уламжилна” гэж, 12 дугаар зүйлийн 12.5, 12.6 дахь хэсгийн “хүн, хуулийн этгээдийн” гэснийг “байгууллага, хувь хүний” гэж, 15 дугаар зүйлийн 15.4, 15.5 дахь хэсгийн “түүнийг” гэснийг “түүний албан үүргийг” гэж, “орлоно” гэснийг “орлон гүйцэтгэнэ” гэж, 20 дугаар зүйлийн 20.2.1 дэх заалтын “бүрэлдэхүүнд орох шүүгчийг” гэснийг “шүүгч гишүүнийг” гэж, 20.12 дахь хэсгийн “сонгох бөгөөд даргыг” гэснийг “сонгож, Комиссын даргыг” гэж, 36 дугаар зүйлийн 36.3 дахь хэсгийн “ёсоор” гэснийг “бичгээр” гэж, 36.8 дахь хэсгийн “шүүгчид нэр дэвшээгүй” гэснийг “шүүгчийг сонгоогүй” гэж, 40 дүгээр зүйлийн 40.2.3 дахь заалтын “өөрийн хүсэлтээр энэ хуулийн 39.1-д зааснаас” гэснийг “Ерөнхий зөвлөл, Сахилгын хорооны гишүүнээр сонгогдсоноос” гэж, 54 дүгээр зүйлийн 54.2 дахь хэсгийн “аль нэг намаас” гэснийг “нам, эвслээс” гэж, 64 дүгээр зүйлийн 64.2 дахь хэсгийн “системийн тусламжтайгаар” гэснийг “цахимаар эрэмбэлэн” гэж, 64.3 дахь хэсгийн “системд” гэснийг “цахимаар” гэж, 75 дугаар зүйлийн 75.1.1 дэх заалтын “нэгтгэн Засгийн газартай зөвшилцөн Улсын Их Хуралд уламжлах” гэснийг “энэ хуулийн 46.8-д заасан журмын дагуу хүргүүлэх” гэж, 78 дугаар зүйлийн 78.17 дахь хэсгийн “тогтоол” гэснийг “шийдвэр” гэж, 78.4.1 дэх заалтын “шаардлагыг” гэснийг “баримт бичгийн бүрдүүлбэрийг” гэж, 87 дугаар зүйлийн 87.1.3 дахь заалтын “хөдөлмөр зохион байгуулалт,” гэснийг “хөдөлмөрийн” гэж, 104 дүгээр зүйлийн 104.1 дэх хэсгийн “Сахилгын зөрчил гарсан” гэснийг “Шүүгчийг сахилгын зөрчил гаргасан” гэж, 107 дугаар зүйлийн 107.10 дахь хэсгийн “баримт нотлох чадвараа алдах” гэснийг “баримтад тооцохгүй” гэж, 115 дугаар зүйлийн 115.4 дэх хэсгийн “шүүгчид” гэснийг “гишүүнд” гэж, төслийн “шүүгч биш гишүүн” гэснийг “шүүгч бус гишүүн” гэж тохиолдол бүрд өөрчлөх.</w:t>
      </w:r>
    </w:p>
    <w:p w14:paraId="1916586D" w14:textId="77777777" w:rsidR="007921AE" w:rsidRPr="007A6A64" w:rsidRDefault="007921AE" w:rsidP="007921AE">
      <w:pPr>
        <w:jc w:val="both"/>
        <w:rPr>
          <w:rFonts w:ascii="Arial" w:hAnsi="Arial" w:cs="Arial"/>
          <w:lang w:val="mn-MN"/>
        </w:rPr>
      </w:pPr>
    </w:p>
    <w:p w14:paraId="094B0BA4" w14:textId="77777777" w:rsidR="007921AE" w:rsidRPr="007A6A64" w:rsidRDefault="007921AE" w:rsidP="007921AE">
      <w:pPr>
        <w:ind w:firstLine="720"/>
        <w:jc w:val="both"/>
        <w:rPr>
          <w:rFonts w:ascii="Arial" w:hAnsi="Arial" w:cs="Arial"/>
          <w:bCs/>
          <w:shd w:val="clear" w:color="auto" w:fill="FFFFFF"/>
          <w:lang w:val="mn-MN"/>
        </w:rPr>
      </w:pPr>
      <w:r w:rsidRPr="007A6A64">
        <w:rPr>
          <w:rFonts w:ascii="Arial" w:hAnsi="Arial" w:cs="Arial"/>
          <w:lang w:val="mn-MN"/>
        </w:rPr>
        <w:t>3.Төслийн 30 дугаар зүйлийн 30.5 дахь хэсгийн “ажиллах” гэснийг, 32 дугаар зүйлийн 32.2.1 дэх заалтын “өөрийн хүсэлтээр” гэснийг, 34 дүгээр зүйлийн 34.7.3 дахь заалт, 34.12 дахь хэсгийн “хөндлөнгийн” гэснийг, 57 дугаар зүйлийн 57.5 дахь хэсгийн “сургалтад суух” гэснийг, 45 дугаар зүйлийн 45.8 дахь хэсгийн “бүхий л” гэснийг, 73 дугаар зүйлийн 73.1.1 дэх заалтын “хангалтыг зохион байгуулах,” гэснийг, 74 дүгээр зүйлийн 74.1.1 дэх заалтын “тодорхой” гэснийг, 75 дугаар зүйлийн 75.2 дахь хэсгийн “байнгын болон нүүдэллэн ажиллах” гэснийг, 84 дүгээр зүйлийн 84.1.3 дахь заалтын “болон өөр ажил, албан тушаалд томилогдсон буюу сонгогдсон” гэснийг тус тус хасах</w:t>
      </w:r>
      <w:r w:rsidRPr="007A6A64">
        <w:rPr>
          <w:rStyle w:val="Strong"/>
          <w:rFonts w:ascii="Arial" w:hAnsi="Arial" w:cs="Arial"/>
          <w:b w:val="0"/>
          <w:shd w:val="clear" w:color="auto" w:fill="FFFFFF"/>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1F0A5557" w14:textId="77777777" w:rsidR="007921AE" w:rsidRPr="007A6A64" w:rsidRDefault="007921AE" w:rsidP="007921AE">
      <w:pPr>
        <w:jc w:val="both"/>
        <w:rPr>
          <w:rFonts w:ascii="Arial" w:hAnsi="Arial" w:cs="Arial"/>
          <w:shd w:val="clear" w:color="auto" w:fill="FFFFFF"/>
          <w:lang w:val="mn-MN"/>
        </w:rPr>
      </w:pPr>
    </w:p>
    <w:p w14:paraId="6A78BE5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13</w:t>
      </w:r>
    </w:p>
    <w:p w14:paraId="352C459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0</w:t>
      </w:r>
    </w:p>
    <w:p w14:paraId="7E75733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7AD2C166"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100 хувийн саналаар дэмжигдлээ.</w:t>
      </w:r>
    </w:p>
    <w:p w14:paraId="025268F5"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2E913F12" w14:textId="41A43A2C" w:rsidR="007921AE" w:rsidRPr="007A6A64" w:rsidRDefault="007921AE" w:rsidP="007921AE">
      <w:pPr>
        <w:jc w:val="center"/>
        <w:rPr>
          <w:rFonts w:ascii="Arial" w:hAnsi="Arial"/>
          <w:b/>
          <w:lang w:val="mn-MN"/>
        </w:rPr>
      </w:pPr>
      <w:r w:rsidRPr="007A6A64">
        <w:rPr>
          <w:rFonts w:ascii="Arial" w:hAnsi="Arial"/>
          <w:b/>
          <w:lang w:val="mn-MN"/>
        </w:rPr>
        <w:t xml:space="preserve">Хоёр.Монгол Улсын </w:t>
      </w:r>
      <w:r w:rsidR="007C492B">
        <w:rPr>
          <w:rFonts w:ascii="Arial" w:hAnsi="Arial"/>
          <w:b/>
          <w:lang w:val="mn-MN"/>
        </w:rPr>
        <w:t>ш</w:t>
      </w:r>
      <w:r w:rsidRPr="007A6A64">
        <w:rPr>
          <w:rFonts w:ascii="Arial" w:hAnsi="Arial"/>
          <w:b/>
          <w:lang w:val="mn-MN"/>
        </w:rPr>
        <w:t>үүхийн тухай хуулийн шинэчилсэн найруулгын төсөлтэй хамт өргөн мэдүүлсэн Иргэний хэрэг шүүхэд хянан шийдвэрлэх тухай хуульд нэмэлт, өөрчлөлт оруулах хуулийн төслийн талаарх саналын томьёолол</w:t>
      </w:r>
    </w:p>
    <w:p w14:paraId="152D54A2"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07149316" w14:textId="450F10CE" w:rsidR="007921AE" w:rsidRPr="007A6A64" w:rsidRDefault="007C492B" w:rsidP="007921AE">
      <w:pPr>
        <w:ind w:firstLine="720"/>
        <w:jc w:val="both"/>
        <w:rPr>
          <w:rFonts w:ascii="Arial" w:hAnsi="Arial" w:cs="Arial"/>
          <w:b/>
          <w:bCs/>
          <w:lang w:val="mn-MN"/>
        </w:rPr>
      </w:pPr>
      <w:r w:rsidRPr="007A6A64">
        <w:rPr>
          <w:rFonts w:ascii="Arial" w:hAnsi="Arial" w:cs="Arial"/>
          <w:b/>
          <w:bCs/>
          <w:lang w:val="mn-MN"/>
        </w:rPr>
        <w:t>С.Бямбацогт:</w:t>
      </w:r>
      <w:r>
        <w:rPr>
          <w:rFonts w:ascii="Arial" w:hAnsi="Arial" w:cs="Arial"/>
          <w:b/>
          <w:bCs/>
          <w:lang w:val="mn-MN"/>
        </w:rPr>
        <w:t xml:space="preserve"> </w:t>
      </w:r>
      <w:r w:rsidR="007921AE" w:rsidRPr="007A6A64">
        <w:rPr>
          <w:rFonts w:ascii="Arial" w:hAnsi="Arial" w:cs="Arial"/>
          <w:bCs/>
          <w:lang w:val="mn-MN"/>
        </w:rPr>
        <w:t>Ажлын хэсгийн</w:t>
      </w:r>
      <w:r w:rsidR="007921AE" w:rsidRPr="007A6A64">
        <w:rPr>
          <w:rStyle w:val="Strong"/>
          <w:rFonts w:ascii="Arial" w:hAnsi="Arial" w:cs="Arial"/>
          <w:b w:val="0"/>
          <w:shd w:val="clear" w:color="auto" w:fill="FFFFFF"/>
          <w:lang w:val="mn-MN"/>
        </w:rPr>
        <w:t xml:space="preserve"> гаргасан,</w:t>
      </w:r>
      <w:r w:rsidR="007921AE" w:rsidRPr="007A6A64">
        <w:rPr>
          <w:lang w:val="mn-MN"/>
        </w:rPr>
        <w:t xml:space="preserve"> </w:t>
      </w:r>
      <w:r w:rsidR="007921AE" w:rsidRPr="007A6A64">
        <w:rPr>
          <w:rFonts w:ascii="Arial" w:hAnsi="Arial" w:cs="Arial"/>
          <w:lang w:val="mn-MN"/>
        </w:rPr>
        <w:t>Төслийн 4 дүгээр зүйлийн “олгохгүй.” гэж,” гэсний дараа “119 дүгээр зүйлийн 119.3 дахь хэсэг, 167 дугаар зүйлийн 167.4 дэх хэсгийн “7” гэснийг “14” гэж,” гэж нэмэх</w:t>
      </w:r>
      <w:r w:rsidR="007921AE" w:rsidRPr="007A6A64">
        <w:rPr>
          <w:rFonts w:ascii="Arial" w:hAnsi="Arial" w:cs="Arial"/>
          <w:b/>
          <w:bCs/>
          <w:lang w:val="mn-MN"/>
        </w:rPr>
        <w:t xml:space="preserve"> </w:t>
      </w:r>
      <w:r w:rsidR="007921AE" w:rsidRPr="007A6A64">
        <w:rPr>
          <w:rFonts w:ascii="Arial" w:hAnsi="Arial" w:cs="Arial"/>
          <w:iCs/>
          <w:color w:val="000000"/>
          <w:kern w:val="1"/>
          <w:lang w:val="mn-MN"/>
        </w:rPr>
        <w:t xml:space="preserve">гэсэн саналыг дэмжье </w:t>
      </w:r>
      <w:r w:rsidR="007921AE" w:rsidRPr="007A6A64">
        <w:rPr>
          <w:rFonts w:ascii="Arial" w:hAnsi="Arial" w:cs="Arial"/>
          <w:shd w:val="clear" w:color="auto" w:fill="FFFFFF"/>
          <w:lang w:val="mn-MN"/>
        </w:rPr>
        <w:t xml:space="preserve">гэсэн санал хураалт явуулъя. </w:t>
      </w:r>
    </w:p>
    <w:p w14:paraId="3B5B6A5D" w14:textId="77777777" w:rsidR="007921AE" w:rsidRPr="007A6A64" w:rsidRDefault="007921AE" w:rsidP="007921AE">
      <w:pPr>
        <w:jc w:val="both"/>
        <w:rPr>
          <w:rFonts w:ascii="Arial" w:hAnsi="Arial" w:cs="Arial"/>
          <w:shd w:val="clear" w:color="auto" w:fill="FFFFFF"/>
          <w:lang w:val="mn-MN"/>
        </w:rPr>
      </w:pPr>
    </w:p>
    <w:p w14:paraId="3D0C548B"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1D141B6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276C467D"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7FD8FDDA"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84.6 хувийн саналаар дэмжигдлээ.</w:t>
      </w:r>
    </w:p>
    <w:p w14:paraId="428F893C"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17909226" w14:textId="3DD413D7" w:rsidR="007921AE" w:rsidRPr="007A6A64" w:rsidRDefault="007921AE" w:rsidP="007921AE">
      <w:pPr>
        <w:jc w:val="center"/>
        <w:rPr>
          <w:rFonts w:ascii="Arial" w:hAnsi="Arial"/>
          <w:b/>
          <w:lang w:val="mn-MN"/>
        </w:rPr>
      </w:pPr>
      <w:r w:rsidRPr="007A6A64">
        <w:rPr>
          <w:rFonts w:ascii="Arial" w:hAnsi="Arial"/>
          <w:b/>
          <w:lang w:val="mn-MN"/>
        </w:rPr>
        <w:t xml:space="preserve">Гурав.Монгол Улсын </w:t>
      </w:r>
      <w:r w:rsidR="007C492B">
        <w:rPr>
          <w:rFonts w:ascii="Arial" w:hAnsi="Arial"/>
          <w:b/>
          <w:lang w:val="mn-MN"/>
        </w:rPr>
        <w:t>ш</w:t>
      </w:r>
      <w:r w:rsidRPr="007A6A64">
        <w:rPr>
          <w:rFonts w:ascii="Arial" w:hAnsi="Arial"/>
          <w:b/>
          <w:lang w:val="mn-MN"/>
        </w:rPr>
        <w:t>үүхийн тухай хуулийн шинэчилсэн найруулгын төсөлтэй хамт өргөн мэдүүлсэн Өмгөөллийн тухай хуульд өөрчлөлт оруулах тухай хуулийн төслийн талаарх саналын томьёолол</w:t>
      </w:r>
    </w:p>
    <w:p w14:paraId="20437CFF"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581EF729" w14:textId="1D315464" w:rsidR="007921AE" w:rsidRPr="007A6A64" w:rsidRDefault="007C492B" w:rsidP="007921AE">
      <w:pPr>
        <w:ind w:firstLine="720"/>
        <w:jc w:val="both"/>
        <w:rPr>
          <w:rFonts w:ascii="Arial" w:hAnsi="Arial" w:cs="Arial"/>
          <w:b/>
          <w:bCs/>
          <w:lang w:val="mn-MN"/>
        </w:rPr>
      </w:pPr>
      <w:r w:rsidRPr="007A6A64">
        <w:rPr>
          <w:rFonts w:ascii="Arial" w:hAnsi="Arial" w:cs="Arial"/>
          <w:b/>
          <w:bCs/>
          <w:lang w:val="mn-MN"/>
        </w:rPr>
        <w:t>С.Бямбацогт:</w:t>
      </w:r>
      <w:r>
        <w:rPr>
          <w:rFonts w:ascii="Arial" w:hAnsi="Arial" w:cs="Arial"/>
          <w:b/>
          <w:bCs/>
          <w:lang w:val="mn-MN"/>
        </w:rPr>
        <w:t xml:space="preserve"> </w:t>
      </w:r>
      <w:r w:rsidR="007921AE" w:rsidRPr="007A6A64">
        <w:rPr>
          <w:rFonts w:ascii="Arial" w:hAnsi="Arial" w:cs="Arial"/>
          <w:bCs/>
          <w:lang w:val="mn-MN"/>
        </w:rPr>
        <w:t>Ажлын хэсгийн</w:t>
      </w:r>
      <w:r w:rsidR="007921AE" w:rsidRPr="007A6A64">
        <w:rPr>
          <w:rStyle w:val="Strong"/>
          <w:rFonts w:ascii="Arial" w:hAnsi="Arial" w:cs="Arial"/>
          <w:b w:val="0"/>
          <w:shd w:val="clear" w:color="auto" w:fill="FFFFFF"/>
          <w:lang w:val="mn-MN"/>
        </w:rPr>
        <w:t xml:space="preserve"> гаргасан, </w:t>
      </w:r>
      <w:r w:rsidR="007921AE" w:rsidRPr="007A6A64">
        <w:rPr>
          <w:rFonts w:ascii="Arial" w:hAnsi="Arial" w:cs="Arial"/>
          <w:lang w:val="mn-MN"/>
        </w:rPr>
        <w:t>Төслийн 1 дүгээр зүйлийн ““Монгол Улсын шүүхийн тухай хуулийн 59.1.5-</w:t>
      </w:r>
      <w:r>
        <w:rPr>
          <w:rFonts w:ascii="Arial" w:hAnsi="Arial" w:cs="Arial"/>
          <w:lang w:val="mn-MN"/>
        </w:rPr>
        <w:t>д</w:t>
      </w:r>
      <w:r w:rsidR="007921AE" w:rsidRPr="007A6A64">
        <w:rPr>
          <w:rFonts w:ascii="Arial" w:hAnsi="Arial" w:cs="Arial"/>
          <w:lang w:val="mn-MN"/>
        </w:rPr>
        <w:t xml:space="preserve"> заасан үндэслэлээр огцруулсан, 59.6-д заасны дагуу огцорсонд тооцсон,” гэснийг “шүүгч Монгол Улсын шүүхийн тухай хуульд заасан огцруулах сахилгын шийтгэл хүлээсэн, эсхүл огцорсонд тооцогдсон,”” гэж өөрчлөх</w:t>
      </w:r>
      <w:r w:rsidR="007921AE" w:rsidRPr="007A6A64">
        <w:rPr>
          <w:rFonts w:ascii="Arial" w:hAnsi="Arial" w:cs="Arial"/>
          <w:b/>
          <w:bCs/>
          <w:lang w:val="mn-MN"/>
        </w:rPr>
        <w:t xml:space="preserve"> </w:t>
      </w:r>
      <w:r w:rsidR="007921AE" w:rsidRPr="007A6A64">
        <w:rPr>
          <w:rFonts w:ascii="Arial" w:hAnsi="Arial" w:cs="Arial"/>
          <w:iCs/>
          <w:color w:val="000000"/>
          <w:kern w:val="1"/>
          <w:lang w:val="mn-MN"/>
        </w:rPr>
        <w:t xml:space="preserve">гэсэн саналыг дэмжье </w:t>
      </w:r>
      <w:r w:rsidR="007921AE" w:rsidRPr="007A6A64">
        <w:rPr>
          <w:rFonts w:ascii="Arial" w:hAnsi="Arial" w:cs="Arial"/>
          <w:shd w:val="clear" w:color="auto" w:fill="FFFFFF"/>
          <w:lang w:val="mn-MN"/>
        </w:rPr>
        <w:t xml:space="preserve">гэсэн санал хураалт явуулъя. </w:t>
      </w:r>
    </w:p>
    <w:p w14:paraId="36FCC666" w14:textId="77777777" w:rsidR="007921AE" w:rsidRPr="007A6A64" w:rsidRDefault="007921AE" w:rsidP="007921AE">
      <w:pPr>
        <w:jc w:val="both"/>
        <w:rPr>
          <w:rFonts w:ascii="Arial" w:hAnsi="Arial" w:cs="Arial"/>
          <w:shd w:val="clear" w:color="auto" w:fill="FFFFFF"/>
          <w:lang w:val="mn-MN"/>
        </w:rPr>
      </w:pPr>
    </w:p>
    <w:p w14:paraId="1A53FD1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13</w:t>
      </w:r>
    </w:p>
    <w:p w14:paraId="23221502"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0</w:t>
      </w:r>
    </w:p>
    <w:p w14:paraId="6D8CAE8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4910C28B"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100 хувийн саналаар дэмжигдлээ.</w:t>
      </w:r>
    </w:p>
    <w:p w14:paraId="2304233E"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70C8C5B5" w14:textId="555AE050" w:rsidR="007921AE" w:rsidRPr="007A6A64" w:rsidRDefault="007921AE" w:rsidP="007921AE">
      <w:pPr>
        <w:jc w:val="center"/>
        <w:rPr>
          <w:rFonts w:ascii="Arial" w:hAnsi="Arial"/>
          <w:b/>
          <w:lang w:val="mn-MN"/>
        </w:rPr>
      </w:pPr>
      <w:r w:rsidRPr="007A6A64">
        <w:rPr>
          <w:rFonts w:ascii="Arial" w:hAnsi="Arial"/>
          <w:b/>
          <w:lang w:val="mn-MN"/>
        </w:rPr>
        <w:t xml:space="preserve">Дөрөв.Монгол Улсын </w:t>
      </w:r>
      <w:r w:rsidR="007C492B">
        <w:rPr>
          <w:rFonts w:ascii="Arial" w:hAnsi="Arial"/>
          <w:b/>
          <w:lang w:val="mn-MN"/>
        </w:rPr>
        <w:t>ш</w:t>
      </w:r>
      <w:r w:rsidRPr="007A6A64">
        <w:rPr>
          <w:rFonts w:ascii="Arial" w:hAnsi="Arial"/>
          <w:b/>
          <w:lang w:val="mn-MN"/>
        </w:rPr>
        <w:t>үүхийн тухай хуулийн шинэчилсэн найруулгын төсөлтэй хамт өргөн мэдүүлсэн Зөрчлийн тухай хуульд нэмэлт оруулах хуулийн төслийн талаарх саналын томьёолол</w:t>
      </w:r>
    </w:p>
    <w:p w14:paraId="615595D5"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2B61E791" w14:textId="6819B1EA" w:rsidR="007921AE" w:rsidRPr="007A6A64" w:rsidRDefault="007C492B" w:rsidP="007C492B">
      <w:pPr>
        <w:ind w:firstLine="720"/>
        <w:jc w:val="both"/>
        <w:rPr>
          <w:rFonts w:ascii="Arial" w:hAnsi="Arial" w:cs="Arial"/>
          <w:b/>
          <w:bCs/>
          <w:lang w:val="mn-MN"/>
        </w:rPr>
      </w:pPr>
      <w:r w:rsidRPr="007A6A64">
        <w:rPr>
          <w:rFonts w:ascii="Arial" w:hAnsi="Arial" w:cs="Arial"/>
          <w:b/>
          <w:bCs/>
          <w:lang w:val="mn-MN"/>
        </w:rPr>
        <w:t>С.Бямбацогт:</w:t>
      </w:r>
      <w:r>
        <w:rPr>
          <w:rFonts w:ascii="Arial" w:hAnsi="Arial" w:cs="Arial"/>
          <w:b/>
          <w:bCs/>
          <w:lang w:val="mn-MN"/>
        </w:rPr>
        <w:t xml:space="preserve"> </w:t>
      </w:r>
      <w:r w:rsidR="007921AE" w:rsidRPr="007A6A64">
        <w:rPr>
          <w:rFonts w:ascii="Arial" w:hAnsi="Arial" w:cs="Arial"/>
          <w:bCs/>
          <w:lang w:val="mn-MN"/>
        </w:rPr>
        <w:t>Ажлын хэсгийн</w:t>
      </w:r>
      <w:r w:rsidR="007921AE" w:rsidRPr="007A6A64">
        <w:rPr>
          <w:rStyle w:val="Strong"/>
          <w:rFonts w:ascii="Arial" w:hAnsi="Arial" w:cs="Arial"/>
          <w:b w:val="0"/>
          <w:shd w:val="clear" w:color="auto" w:fill="FFFFFF"/>
          <w:lang w:val="mn-MN"/>
        </w:rPr>
        <w:t xml:space="preserve"> гаргасан, </w:t>
      </w:r>
      <w:r w:rsidR="007921AE" w:rsidRPr="007A6A64">
        <w:rPr>
          <w:rFonts w:ascii="Arial" w:hAnsi="Arial" w:cs="Arial"/>
          <w:lang w:val="mn-MN"/>
        </w:rPr>
        <w:t>Төслийн 1 дүгээр зүйлийн “тайлбар” гэснийг “мэдүүлэг” гэж өөрчлөх</w:t>
      </w:r>
      <w:r w:rsidR="007921AE" w:rsidRPr="007A6A64">
        <w:rPr>
          <w:rFonts w:ascii="Arial" w:hAnsi="Arial" w:cs="Arial"/>
          <w:b/>
          <w:bCs/>
          <w:lang w:val="mn-MN"/>
        </w:rPr>
        <w:t xml:space="preserve"> </w:t>
      </w:r>
      <w:r w:rsidR="007921AE" w:rsidRPr="007A6A64">
        <w:rPr>
          <w:rFonts w:ascii="Arial" w:hAnsi="Arial" w:cs="Arial"/>
          <w:iCs/>
          <w:color w:val="000000"/>
          <w:kern w:val="1"/>
          <w:lang w:val="mn-MN"/>
        </w:rPr>
        <w:t xml:space="preserve">гэсэн саналыг дэмжье </w:t>
      </w:r>
      <w:r w:rsidR="007921AE" w:rsidRPr="007A6A64">
        <w:rPr>
          <w:rFonts w:ascii="Arial" w:hAnsi="Arial" w:cs="Arial"/>
          <w:shd w:val="clear" w:color="auto" w:fill="FFFFFF"/>
          <w:lang w:val="mn-MN"/>
        </w:rPr>
        <w:t xml:space="preserve">гэсэн санал хураалт явуулъя. </w:t>
      </w:r>
    </w:p>
    <w:p w14:paraId="65FD81B0" w14:textId="77777777" w:rsidR="007921AE" w:rsidRPr="007A6A64" w:rsidRDefault="007921AE" w:rsidP="007921AE">
      <w:pPr>
        <w:jc w:val="both"/>
        <w:rPr>
          <w:rFonts w:ascii="Arial" w:hAnsi="Arial" w:cs="Arial"/>
          <w:shd w:val="clear" w:color="auto" w:fill="FFFFFF"/>
          <w:lang w:val="mn-MN"/>
        </w:rPr>
      </w:pPr>
    </w:p>
    <w:p w14:paraId="496518E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12</w:t>
      </w:r>
    </w:p>
    <w:p w14:paraId="46781E58"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1</w:t>
      </w:r>
    </w:p>
    <w:p w14:paraId="0930EF10"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354FEB2A"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92.3 хувийн саналаар дэмжигдлээ.</w:t>
      </w:r>
    </w:p>
    <w:p w14:paraId="55FD867E"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7A1D809D" w14:textId="5F75516F" w:rsidR="007921AE" w:rsidRPr="007A6A64" w:rsidRDefault="007921AE" w:rsidP="007921AE">
      <w:pPr>
        <w:jc w:val="center"/>
        <w:rPr>
          <w:rFonts w:ascii="Arial" w:hAnsi="Arial"/>
          <w:b/>
          <w:lang w:val="mn-MN"/>
        </w:rPr>
      </w:pPr>
      <w:r w:rsidRPr="007A6A64">
        <w:rPr>
          <w:rFonts w:ascii="Arial" w:hAnsi="Arial"/>
          <w:b/>
          <w:lang w:val="mn-MN"/>
        </w:rPr>
        <w:t xml:space="preserve">Тав.Монгол Улсын </w:t>
      </w:r>
      <w:r w:rsidR="007C492B">
        <w:rPr>
          <w:rFonts w:ascii="Arial" w:hAnsi="Arial"/>
          <w:b/>
          <w:lang w:val="mn-MN"/>
        </w:rPr>
        <w:t>ш</w:t>
      </w:r>
      <w:r w:rsidRPr="007A6A64">
        <w:rPr>
          <w:rFonts w:ascii="Arial" w:hAnsi="Arial"/>
          <w:b/>
          <w:lang w:val="mn-MN"/>
        </w:rPr>
        <w:t>үүхийн тухай хуулийн шинэчилсэн найруулгын төсөлтэй хамт өргөн мэдүүлсэн Монгол Улсын шүүхийн тухай хуул</w:t>
      </w:r>
      <w:r w:rsidR="004E6751">
        <w:rPr>
          <w:rFonts w:ascii="Arial" w:hAnsi="Arial"/>
          <w:b/>
          <w:lang w:val="mn-MN"/>
        </w:rPr>
        <w:t xml:space="preserve">ийн шинэчилсэн найруулгыг </w:t>
      </w:r>
      <w:r w:rsidRPr="007A6A64">
        <w:rPr>
          <w:rFonts w:ascii="Arial" w:hAnsi="Arial"/>
          <w:b/>
          <w:lang w:val="mn-MN"/>
        </w:rPr>
        <w:t>дагаж мөрдөх журмын тухай хуулийн төслийн талаарх саналын томьёолол</w:t>
      </w:r>
    </w:p>
    <w:p w14:paraId="58DBF601"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09795EA8" w14:textId="0169D8AD" w:rsidR="007921AE" w:rsidRPr="007A6A64" w:rsidRDefault="004E6751" w:rsidP="007921AE">
      <w:pPr>
        <w:ind w:firstLine="720"/>
        <w:jc w:val="both"/>
        <w:rPr>
          <w:rFonts w:ascii="Arial" w:hAnsi="Arial" w:cs="Arial"/>
          <w:b/>
          <w:bCs/>
          <w:lang w:val="mn-MN"/>
        </w:rPr>
      </w:pPr>
      <w:r w:rsidRPr="007A6A64">
        <w:rPr>
          <w:rFonts w:ascii="Arial" w:hAnsi="Arial" w:cs="Arial"/>
          <w:b/>
          <w:bCs/>
          <w:lang w:val="mn-MN"/>
        </w:rPr>
        <w:t>С.Бямбацогт:</w:t>
      </w:r>
      <w:r>
        <w:rPr>
          <w:rFonts w:ascii="Arial" w:hAnsi="Arial" w:cs="Arial"/>
          <w:b/>
          <w:bCs/>
          <w:lang w:val="mn-MN"/>
        </w:rPr>
        <w:t xml:space="preserve"> </w:t>
      </w:r>
      <w:r w:rsidR="00712EB6" w:rsidRPr="00712EB6">
        <w:rPr>
          <w:rFonts w:ascii="Arial" w:hAnsi="Arial" w:cs="Arial"/>
          <w:lang w:val="mn-MN"/>
        </w:rPr>
        <w:t>1.</w:t>
      </w:r>
      <w:r w:rsidR="007921AE" w:rsidRPr="007A6A64">
        <w:rPr>
          <w:rFonts w:ascii="Arial" w:hAnsi="Arial" w:cs="Arial"/>
          <w:bCs/>
          <w:lang w:val="mn-MN"/>
        </w:rPr>
        <w:t>Ажлын хэсгийн</w:t>
      </w:r>
      <w:r w:rsidR="007921AE" w:rsidRPr="007A6A64">
        <w:rPr>
          <w:rStyle w:val="Strong"/>
          <w:rFonts w:ascii="Arial" w:hAnsi="Arial" w:cs="Arial"/>
          <w:b w:val="0"/>
          <w:shd w:val="clear" w:color="auto" w:fill="FFFFFF"/>
          <w:lang w:val="mn-MN"/>
        </w:rPr>
        <w:t xml:space="preserve"> гаргасан, </w:t>
      </w:r>
      <w:r w:rsidR="007921AE" w:rsidRPr="007A6A64">
        <w:rPr>
          <w:rFonts w:ascii="Arial" w:hAnsi="Arial" w:cs="Arial"/>
          <w:lang w:val="mn-MN"/>
        </w:rPr>
        <w:t>Төслийн 7 дугаар зүйлийн “томилогдсон” гэсний дараа “шүүгчийн бүрэн эрхийг энэ хууль хөндөхгүй бөгөөд” гэж нэмэх</w:t>
      </w:r>
      <w:r w:rsidR="007921AE" w:rsidRPr="007A6A64">
        <w:rPr>
          <w:rFonts w:ascii="Arial" w:hAnsi="Arial" w:cs="Arial"/>
          <w:b/>
          <w:bCs/>
          <w:lang w:val="mn-MN"/>
        </w:rPr>
        <w:t xml:space="preserve"> </w:t>
      </w:r>
      <w:r w:rsidR="007921AE" w:rsidRPr="007A6A64">
        <w:rPr>
          <w:rFonts w:ascii="Arial" w:hAnsi="Arial" w:cs="Arial"/>
          <w:iCs/>
          <w:color w:val="000000"/>
          <w:kern w:val="1"/>
          <w:lang w:val="mn-MN"/>
        </w:rPr>
        <w:t xml:space="preserve">гэсэн саналыг дэмжье </w:t>
      </w:r>
      <w:r w:rsidR="007921AE" w:rsidRPr="007A6A64">
        <w:rPr>
          <w:rFonts w:ascii="Arial" w:hAnsi="Arial" w:cs="Arial"/>
          <w:shd w:val="clear" w:color="auto" w:fill="FFFFFF"/>
          <w:lang w:val="mn-MN"/>
        </w:rPr>
        <w:t xml:space="preserve">гэсэн санал хураалт явуулъя. </w:t>
      </w:r>
    </w:p>
    <w:p w14:paraId="103101CA" w14:textId="77777777" w:rsidR="007921AE" w:rsidRPr="007A6A64" w:rsidRDefault="007921AE" w:rsidP="007921AE">
      <w:pPr>
        <w:jc w:val="both"/>
        <w:rPr>
          <w:rFonts w:ascii="Arial" w:hAnsi="Arial" w:cs="Arial"/>
          <w:shd w:val="clear" w:color="auto" w:fill="FFFFFF"/>
          <w:lang w:val="mn-MN"/>
        </w:rPr>
      </w:pPr>
    </w:p>
    <w:p w14:paraId="431E630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12</w:t>
      </w:r>
    </w:p>
    <w:p w14:paraId="7FCA93D4"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1</w:t>
      </w:r>
    </w:p>
    <w:p w14:paraId="19962F5E"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31A3ECA9"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92.3 хувийн саналаар дэмжигдлээ.</w:t>
      </w:r>
    </w:p>
    <w:p w14:paraId="78BADC1E"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339B6B1A" w14:textId="77777777" w:rsidR="007921AE" w:rsidRPr="007A6A64" w:rsidRDefault="007921AE" w:rsidP="007921AE">
      <w:pPr>
        <w:ind w:firstLine="720"/>
        <w:jc w:val="both"/>
        <w:rPr>
          <w:rFonts w:ascii="Arial" w:hAnsi="Arial" w:cs="Arial"/>
          <w:lang w:val="mn-MN"/>
        </w:rPr>
      </w:pPr>
      <w:r w:rsidRPr="007A6A64">
        <w:rPr>
          <w:rFonts w:ascii="Arial" w:hAnsi="Arial" w:cs="Arial"/>
          <w:bCs/>
          <w:lang w:val="mn-MN"/>
        </w:rPr>
        <w:t>2.Ажлын хэсгийн</w:t>
      </w:r>
      <w:r w:rsidRPr="007A6A64">
        <w:rPr>
          <w:rStyle w:val="Strong"/>
          <w:rFonts w:ascii="Arial" w:hAnsi="Arial" w:cs="Arial"/>
          <w:b w:val="0"/>
          <w:shd w:val="clear" w:color="auto" w:fill="FFFFFF"/>
          <w:lang w:val="mn-MN"/>
        </w:rPr>
        <w:t xml:space="preserve"> гаргасан,</w:t>
      </w:r>
      <w:r w:rsidRPr="007A6A64">
        <w:rPr>
          <w:rFonts w:ascii="Arial" w:hAnsi="Arial" w:cs="Arial"/>
          <w:lang w:val="mn-MN"/>
        </w:rPr>
        <w:t xml:space="preserve"> Төслийн 11 дүгээр зүйлийг доор дурдсанаар өөрчлөн найруулах:</w:t>
      </w:r>
    </w:p>
    <w:p w14:paraId="6C689631" w14:textId="77777777" w:rsidR="007921AE" w:rsidRPr="007A6A64" w:rsidRDefault="007921AE" w:rsidP="007921AE">
      <w:pPr>
        <w:ind w:firstLine="720"/>
        <w:jc w:val="both"/>
        <w:rPr>
          <w:rFonts w:ascii="Arial" w:hAnsi="Arial" w:cs="Arial"/>
          <w:lang w:val="mn-MN"/>
        </w:rPr>
      </w:pPr>
    </w:p>
    <w:p w14:paraId="0356B62A" w14:textId="235A3595" w:rsidR="007921AE" w:rsidRPr="007A6A64" w:rsidRDefault="00CF7BEE" w:rsidP="007921AE">
      <w:pPr>
        <w:ind w:firstLine="720"/>
        <w:jc w:val="both"/>
        <w:rPr>
          <w:rFonts w:ascii="Arial" w:hAnsi="Arial" w:cs="Arial"/>
          <w:b/>
          <w:bCs/>
          <w:lang w:val="mn-MN"/>
        </w:rPr>
      </w:pPr>
      <w:r w:rsidRPr="00CF7BEE">
        <w:rPr>
          <w:rFonts w:ascii="Arial" w:hAnsi="Arial" w:cs="Arial"/>
          <w:lang w:val="mn-MN"/>
        </w:rPr>
        <w:t>“1</w:t>
      </w:r>
      <w:r w:rsidR="007921AE" w:rsidRPr="00CF7BEE">
        <w:rPr>
          <w:rFonts w:ascii="Arial" w:hAnsi="Arial" w:cs="Arial"/>
          <w:lang w:val="mn-MN"/>
        </w:rPr>
        <w:t>1 дүгээр</w:t>
      </w:r>
      <w:r w:rsidR="007921AE" w:rsidRPr="007A6A64">
        <w:rPr>
          <w:rFonts w:ascii="Arial" w:hAnsi="Arial" w:cs="Arial"/>
          <w:lang w:val="mn-MN"/>
        </w:rPr>
        <w:t xml:space="preserve"> зүйл.Монгол Улсын шүүхийн тухай хуул</w:t>
      </w:r>
      <w:r w:rsidR="00712EB6">
        <w:rPr>
          <w:rFonts w:ascii="Arial" w:hAnsi="Arial" w:cs="Arial"/>
          <w:lang w:val="mn-MN"/>
        </w:rPr>
        <w:t>ийн шинэчилсэн</w:t>
      </w:r>
      <w:r w:rsidR="00712EB6">
        <w:rPr>
          <w:rFonts w:ascii="Arial" w:hAnsi="Arial" w:cs="Arial"/>
          <w:lang w:val="x-none"/>
        </w:rPr>
        <w:t xml:space="preserve"> </w:t>
      </w:r>
      <w:proofErr w:type="spellStart"/>
      <w:r w:rsidR="00712EB6">
        <w:rPr>
          <w:rFonts w:ascii="Arial" w:hAnsi="Arial" w:cs="Arial"/>
          <w:lang w:val="x-none"/>
        </w:rPr>
        <w:t>найруулгын</w:t>
      </w:r>
      <w:proofErr w:type="spellEnd"/>
      <w:r w:rsidR="00712EB6">
        <w:rPr>
          <w:rFonts w:ascii="Arial" w:hAnsi="Arial" w:cs="Arial"/>
          <w:lang w:val="x-none"/>
        </w:rPr>
        <w:t xml:space="preserve"> </w:t>
      </w:r>
      <w:r w:rsidR="007921AE" w:rsidRPr="007A6A64">
        <w:rPr>
          <w:rFonts w:ascii="Arial" w:hAnsi="Arial" w:cs="Arial"/>
          <w:lang w:val="mn-MN"/>
        </w:rPr>
        <w:t>46.2-т заасан нэмэгдлийг 2022 оны 01 дүгээр сарын 01-ний өдрөөс эхлэн олгоно.”</w:t>
      </w:r>
      <w:r w:rsidR="007921AE" w:rsidRPr="007A6A64">
        <w:rPr>
          <w:rStyle w:val="Strong"/>
          <w:rFonts w:ascii="Arial" w:hAnsi="Arial" w:cs="Arial"/>
          <w:b w:val="0"/>
          <w:shd w:val="clear" w:color="auto" w:fill="FFFFFF"/>
          <w:lang w:val="mn-MN"/>
        </w:rPr>
        <w:t xml:space="preserve"> </w:t>
      </w:r>
      <w:r w:rsidR="007921AE" w:rsidRPr="007A6A64">
        <w:rPr>
          <w:rFonts w:ascii="Arial" w:hAnsi="Arial" w:cs="Arial"/>
          <w:iCs/>
          <w:color w:val="000000"/>
          <w:kern w:val="1"/>
          <w:lang w:val="mn-MN"/>
        </w:rPr>
        <w:t xml:space="preserve">гэсэн саналыг дэмжье </w:t>
      </w:r>
      <w:r w:rsidR="007921AE" w:rsidRPr="007A6A64">
        <w:rPr>
          <w:rFonts w:ascii="Arial" w:hAnsi="Arial" w:cs="Arial"/>
          <w:shd w:val="clear" w:color="auto" w:fill="FFFFFF"/>
          <w:lang w:val="mn-MN"/>
        </w:rPr>
        <w:t xml:space="preserve">гэсэн санал хураалт явуулъя. </w:t>
      </w:r>
    </w:p>
    <w:p w14:paraId="30970D26" w14:textId="77777777" w:rsidR="007921AE" w:rsidRPr="007A6A64" w:rsidRDefault="007921AE" w:rsidP="007921AE">
      <w:pPr>
        <w:jc w:val="both"/>
        <w:rPr>
          <w:rFonts w:ascii="Arial" w:hAnsi="Arial" w:cs="Arial"/>
          <w:shd w:val="clear" w:color="auto" w:fill="FFFFFF"/>
          <w:lang w:val="mn-MN"/>
        </w:rPr>
      </w:pPr>
    </w:p>
    <w:p w14:paraId="2DE044D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0FBEDF3B"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2886811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4B136B6E"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84.6 хувийн саналаар дэмжигдлээ.</w:t>
      </w:r>
    </w:p>
    <w:p w14:paraId="430D4283"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6EBD767A" w14:textId="77777777" w:rsidR="007921AE" w:rsidRPr="007A6A64" w:rsidRDefault="007921AE" w:rsidP="007921AE">
      <w:pPr>
        <w:ind w:firstLine="720"/>
        <w:jc w:val="both"/>
        <w:rPr>
          <w:rFonts w:ascii="Arial" w:hAnsi="Arial" w:cs="Arial"/>
          <w:b/>
          <w:bCs/>
          <w:lang w:val="mn-MN"/>
        </w:rPr>
      </w:pPr>
      <w:r w:rsidRPr="007A6A64">
        <w:rPr>
          <w:rFonts w:ascii="Arial" w:hAnsi="Arial" w:cs="Arial"/>
          <w:bCs/>
          <w:lang w:val="mn-MN"/>
        </w:rPr>
        <w:t>3.Ажлын хэсгийн</w:t>
      </w:r>
      <w:r w:rsidRPr="007A6A64">
        <w:rPr>
          <w:rStyle w:val="Strong"/>
          <w:rFonts w:ascii="Arial" w:hAnsi="Arial" w:cs="Arial"/>
          <w:b w:val="0"/>
          <w:shd w:val="clear" w:color="auto" w:fill="FFFFFF"/>
          <w:lang w:val="mn-MN"/>
        </w:rPr>
        <w:t xml:space="preserve"> гаргасан,</w:t>
      </w:r>
      <w:r w:rsidRPr="007A6A64">
        <w:rPr>
          <w:lang w:val="mn-MN"/>
        </w:rPr>
        <w:t xml:space="preserve"> </w:t>
      </w:r>
      <w:r w:rsidRPr="007A6A64">
        <w:rPr>
          <w:rFonts w:ascii="Arial" w:hAnsi="Arial" w:cs="Arial"/>
          <w:lang w:val="mn-MN"/>
        </w:rPr>
        <w:t>Төслийн 12 дугаар зүйлийн “49.7 дахь” гэснийг “48.9 дэх” гэж өөрчлөх</w:t>
      </w:r>
      <w:r w:rsidRPr="007A6A64">
        <w:rPr>
          <w:rStyle w:val="Strong"/>
          <w:rFonts w:ascii="Arial" w:hAnsi="Arial" w:cs="Arial"/>
          <w:b w:val="0"/>
          <w:shd w:val="clear" w:color="auto" w:fill="FFFFFF"/>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75770CD2" w14:textId="77777777" w:rsidR="007921AE" w:rsidRPr="007A6A64" w:rsidRDefault="007921AE" w:rsidP="007921AE">
      <w:pPr>
        <w:jc w:val="both"/>
        <w:rPr>
          <w:rFonts w:ascii="Arial" w:hAnsi="Arial" w:cs="Arial"/>
          <w:shd w:val="clear" w:color="auto" w:fill="FFFFFF"/>
          <w:lang w:val="mn-MN"/>
        </w:rPr>
      </w:pPr>
    </w:p>
    <w:p w14:paraId="7333C0B5"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2374D9AA"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2</w:t>
      </w:r>
    </w:p>
    <w:p w14:paraId="54CF169D"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13</w:t>
      </w:r>
    </w:p>
    <w:p w14:paraId="27A3664B"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84.6 хувийн саналаар дэмжигдлээ.</w:t>
      </w:r>
    </w:p>
    <w:p w14:paraId="42981C3E"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60805DEC" w14:textId="77777777" w:rsidR="007921AE" w:rsidRPr="007A6A64" w:rsidRDefault="007921AE" w:rsidP="007921AE">
      <w:pPr>
        <w:ind w:firstLine="720"/>
        <w:jc w:val="both"/>
        <w:rPr>
          <w:rFonts w:ascii="Arial" w:hAnsi="Arial" w:cs="Arial"/>
          <w:lang w:val="mn-MN"/>
        </w:rPr>
      </w:pPr>
      <w:r w:rsidRPr="007A6A64">
        <w:rPr>
          <w:rFonts w:ascii="Arial" w:hAnsi="Arial" w:cs="Arial"/>
          <w:bCs/>
          <w:lang w:val="mn-MN"/>
        </w:rPr>
        <w:t>4.Ажлын хэсгийн</w:t>
      </w:r>
      <w:r w:rsidRPr="007A6A64">
        <w:rPr>
          <w:rStyle w:val="Strong"/>
          <w:rFonts w:ascii="Arial" w:hAnsi="Arial" w:cs="Arial"/>
          <w:b w:val="0"/>
          <w:shd w:val="clear" w:color="auto" w:fill="FFFFFF"/>
          <w:lang w:val="mn-MN"/>
        </w:rPr>
        <w:t xml:space="preserve"> гаргасан,</w:t>
      </w:r>
      <w:r w:rsidRPr="007A6A64">
        <w:rPr>
          <w:rFonts w:ascii="Arial" w:hAnsi="Arial" w:cs="Arial"/>
          <w:lang w:val="mn-MN"/>
        </w:rPr>
        <w:t xml:space="preserve"> Төсөлд доор дурдсан агуулгатай 15 дугаар зүйл нэмэх:</w:t>
      </w:r>
    </w:p>
    <w:p w14:paraId="37A01A0D" w14:textId="77777777" w:rsidR="007921AE" w:rsidRPr="007A6A64" w:rsidRDefault="007921AE" w:rsidP="007921AE">
      <w:pPr>
        <w:ind w:firstLine="720"/>
        <w:jc w:val="both"/>
        <w:rPr>
          <w:rFonts w:ascii="Arial" w:hAnsi="Arial" w:cs="Arial"/>
          <w:lang w:val="mn-MN"/>
        </w:rPr>
      </w:pPr>
    </w:p>
    <w:p w14:paraId="14142D1B" w14:textId="4560AC27" w:rsidR="007921AE" w:rsidRPr="007A6A64" w:rsidRDefault="007921AE" w:rsidP="007921AE">
      <w:pPr>
        <w:ind w:firstLine="720"/>
        <w:jc w:val="both"/>
        <w:rPr>
          <w:rFonts w:ascii="Arial" w:hAnsi="Arial" w:cs="Arial"/>
          <w:bCs/>
          <w:shd w:val="clear" w:color="auto" w:fill="FFFFFF"/>
          <w:lang w:val="mn-MN"/>
        </w:rPr>
      </w:pPr>
      <w:r w:rsidRPr="007A6A64">
        <w:rPr>
          <w:rFonts w:ascii="Arial" w:hAnsi="Arial" w:cs="Arial"/>
          <w:lang w:val="mn-MN"/>
        </w:rPr>
        <w:t>“15 дугаар зүйл.Монгол Улсын шүүхийн тухай хуул</w:t>
      </w:r>
      <w:r w:rsidR="00CF7BEE">
        <w:rPr>
          <w:rFonts w:ascii="Arial" w:hAnsi="Arial" w:cs="Arial"/>
          <w:lang w:val="mn-MN"/>
        </w:rPr>
        <w:t>ийн шинэчилсэн найруулга</w:t>
      </w:r>
      <w:r w:rsidRPr="007A6A64">
        <w:rPr>
          <w:rFonts w:ascii="Arial" w:hAnsi="Arial" w:cs="Arial"/>
          <w:lang w:val="mn-MN"/>
        </w:rPr>
        <w:t xml:space="preserve"> хүчин төгөлдөр болж дагаж мөрдөхөөс өмнө Улсын дээд шүүхэд хяналтын журмаар гомдол, эсэргүүцэл гаргасан хэрэг, маргаанд Монгол Улсын шүүхийн тухай хуул</w:t>
      </w:r>
      <w:r w:rsidR="00CF7BEE">
        <w:rPr>
          <w:rFonts w:ascii="Arial" w:hAnsi="Arial" w:cs="Arial"/>
          <w:lang w:val="mn-MN"/>
        </w:rPr>
        <w:t>ийн шинэчилсэн найруулгын</w:t>
      </w:r>
      <w:r w:rsidRPr="007A6A64">
        <w:rPr>
          <w:rFonts w:ascii="Arial" w:hAnsi="Arial" w:cs="Arial"/>
          <w:lang w:val="mn-MN"/>
        </w:rPr>
        <w:t xml:space="preserve"> 25.7.5 дахь заалт хамаарахгүй бөгөөд хэрэг, маргааныг Монгол Улсын шүүхийн тухай хуул</w:t>
      </w:r>
      <w:r w:rsidR="00CF7BEE">
        <w:rPr>
          <w:rFonts w:ascii="Arial" w:hAnsi="Arial" w:cs="Arial"/>
          <w:lang w:val="mn-MN"/>
        </w:rPr>
        <w:t>ийн шинэчилсэн найруулга</w:t>
      </w:r>
      <w:r w:rsidRPr="007A6A64">
        <w:rPr>
          <w:rFonts w:ascii="Arial" w:hAnsi="Arial" w:cs="Arial"/>
          <w:lang w:val="mn-MN"/>
        </w:rPr>
        <w:t>, энэхүү хуультай холбогдуулан баталсан Эрүүгийн хэрэг хянан шийдвэрлэх тухай хуульд нэмэлт, өөрчлөлт оруулах тухай хууль, Иргэний хэрэг шүүхэд хянан шийдвэрлэх тухай хуульд нэмэлт, өөрчлөлт оруулах тухай хууль, Захиргааны хэрэг шүүхэд хянан шийдвэрлэх тухай хуульд нэмэлт, өөрчлөлт оруулах тухай хууль хүчин төгөлдөр болохоос өмнө дагаж мөрдөж байсан хуулиар хянан шийдвэрлэнэ.”</w:t>
      </w:r>
      <w:r w:rsidRPr="007A6A64">
        <w:rPr>
          <w:rStyle w:val="Strong"/>
          <w:rFonts w:ascii="Arial" w:hAnsi="Arial" w:cs="Arial"/>
          <w:b w:val="0"/>
          <w:shd w:val="clear" w:color="auto" w:fill="FFFFFF"/>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65132A1E" w14:textId="77777777" w:rsidR="007921AE" w:rsidRPr="007A6A64" w:rsidRDefault="007921AE" w:rsidP="007921AE">
      <w:pPr>
        <w:jc w:val="both"/>
        <w:rPr>
          <w:rFonts w:ascii="Arial" w:hAnsi="Arial" w:cs="Arial"/>
          <w:shd w:val="clear" w:color="auto" w:fill="FFFFFF"/>
          <w:lang w:val="mn-MN"/>
        </w:rPr>
      </w:pPr>
    </w:p>
    <w:p w14:paraId="2B439B6A"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5BADF52B"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1</w:t>
      </w:r>
    </w:p>
    <w:p w14:paraId="3BA34D4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12</w:t>
      </w:r>
    </w:p>
    <w:p w14:paraId="02D8BB1F"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91.7 хувийн саналаар дэмжигдлээ.</w:t>
      </w:r>
    </w:p>
    <w:p w14:paraId="4F8F4052"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45A35C23" w14:textId="77777777" w:rsidR="007921AE" w:rsidRPr="007A6A64" w:rsidRDefault="007921AE" w:rsidP="007921AE">
      <w:pPr>
        <w:ind w:firstLine="720"/>
        <w:jc w:val="both"/>
        <w:rPr>
          <w:rFonts w:ascii="Arial" w:hAnsi="Arial" w:cs="Arial"/>
          <w:lang w:val="mn-MN"/>
        </w:rPr>
      </w:pPr>
      <w:r w:rsidRPr="007A6A64">
        <w:rPr>
          <w:rFonts w:ascii="Arial" w:hAnsi="Arial" w:cs="Arial"/>
          <w:bCs/>
          <w:lang w:val="mn-MN"/>
        </w:rPr>
        <w:t>5.Ажлын хэсгийн</w:t>
      </w:r>
      <w:r w:rsidRPr="007A6A64">
        <w:rPr>
          <w:rStyle w:val="Strong"/>
          <w:rFonts w:ascii="Arial" w:hAnsi="Arial" w:cs="Arial"/>
          <w:b w:val="0"/>
          <w:shd w:val="clear" w:color="auto" w:fill="FFFFFF"/>
          <w:lang w:val="mn-MN"/>
        </w:rPr>
        <w:t xml:space="preserve"> гаргасан,</w:t>
      </w:r>
      <w:r w:rsidRPr="007A6A64">
        <w:rPr>
          <w:rFonts w:ascii="Arial" w:hAnsi="Arial" w:cs="Arial"/>
          <w:lang w:val="mn-MN"/>
        </w:rPr>
        <w:t xml:space="preserve"> Төсөлд доор дурдсан агуулгатай 16 дугаар зүйл нэмэх:</w:t>
      </w:r>
    </w:p>
    <w:p w14:paraId="27128D19" w14:textId="77777777" w:rsidR="007921AE" w:rsidRPr="007A6A64" w:rsidRDefault="007921AE" w:rsidP="007921AE">
      <w:pPr>
        <w:ind w:firstLine="720"/>
        <w:jc w:val="both"/>
        <w:rPr>
          <w:rFonts w:ascii="Arial" w:hAnsi="Arial" w:cs="Arial"/>
          <w:lang w:val="mn-MN"/>
        </w:rPr>
      </w:pPr>
    </w:p>
    <w:p w14:paraId="0DBBBE85" w14:textId="77777777" w:rsidR="007921AE" w:rsidRPr="007A6A64" w:rsidRDefault="007921AE" w:rsidP="007921AE">
      <w:pPr>
        <w:ind w:firstLine="720"/>
        <w:jc w:val="both"/>
        <w:rPr>
          <w:rFonts w:ascii="Arial" w:hAnsi="Arial" w:cs="Arial"/>
          <w:b/>
          <w:bCs/>
          <w:lang w:val="mn-MN"/>
        </w:rPr>
      </w:pPr>
      <w:r w:rsidRPr="007A6A64">
        <w:rPr>
          <w:rFonts w:ascii="Arial" w:hAnsi="Arial" w:cs="Arial"/>
          <w:lang w:val="mn-MN"/>
        </w:rPr>
        <w:t>“16 дугаар зүйл.2012 оны 3 дугаар сарын 07-ны өдөр баталсан Шүүгчийн эрх зүйн байдлын тухай хуулийн 23.2-т заасан бүх шатны шүүхийн шүүгчийн цалингийн нэмэгдэлтэй холбогдох заалтыг 2021 оны төсвийн жил дуусах хүртэл хугацаанд дагаж мөрдөнө.”</w:t>
      </w:r>
      <w:r w:rsidRPr="007A6A64">
        <w:rPr>
          <w:rFonts w:ascii="Arial" w:hAnsi="Arial" w:cs="Arial"/>
          <w:b/>
          <w:bCs/>
          <w:lang w:val="mn-MN"/>
        </w:rPr>
        <w:t xml:space="preserve"> </w:t>
      </w:r>
      <w:r w:rsidRPr="007A6A64">
        <w:rPr>
          <w:rFonts w:ascii="Arial" w:hAnsi="Arial" w:cs="Arial"/>
          <w:iCs/>
          <w:color w:val="000000"/>
          <w:kern w:val="1"/>
          <w:lang w:val="mn-MN"/>
        </w:rPr>
        <w:t xml:space="preserve">гэсэн саналыг дэмжье </w:t>
      </w:r>
      <w:r w:rsidRPr="007A6A64">
        <w:rPr>
          <w:rFonts w:ascii="Arial" w:hAnsi="Arial" w:cs="Arial"/>
          <w:shd w:val="clear" w:color="auto" w:fill="FFFFFF"/>
          <w:lang w:val="mn-MN"/>
        </w:rPr>
        <w:t xml:space="preserve">гэсэн санал хураалт явуулъя. </w:t>
      </w:r>
    </w:p>
    <w:p w14:paraId="76889DE6" w14:textId="77777777" w:rsidR="007921AE" w:rsidRPr="007A6A64" w:rsidRDefault="007921AE" w:rsidP="007921AE">
      <w:pPr>
        <w:jc w:val="both"/>
        <w:rPr>
          <w:rFonts w:ascii="Arial" w:hAnsi="Arial" w:cs="Arial"/>
          <w:shd w:val="clear" w:color="auto" w:fill="FFFFFF"/>
          <w:lang w:val="mn-MN"/>
        </w:rPr>
      </w:pPr>
    </w:p>
    <w:p w14:paraId="721E797C"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shd w:val="clear" w:color="auto" w:fill="FFFFFF"/>
          <w:lang w:val="mn-MN"/>
        </w:rPr>
        <w:tab/>
      </w:r>
      <w:r w:rsidRPr="007A6A64">
        <w:rPr>
          <w:rFonts w:ascii="Arial" w:hAnsi="Arial" w:cs="Arial"/>
          <w:color w:val="000000"/>
          <w:kern w:val="1"/>
          <w:lang w:val="mn-MN"/>
        </w:rPr>
        <w:t>Зөвшөөрсөн:</w:t>
      </w:r>
      <w:r w:rsidRPr="007A6A64">
        <w:rPr>
          <w:rFonts w:ascii="Arial" w:hAnsi="Arial" w:cs="Arial"/>
          <w:color w:val="000000"/>
          <w:kern w:val="1"/>
          <w:lang w:val="mn-MN"/>
        </w:rPr>
        <w:tab/>
        <w:t>11</w:t>
      </w:r>
    </w:p>
    <w:p w14:paraId="162790D9"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 xml:space="preserve">Татгалзсан: </w:t>
      </w:r>
      <w:r w:rsidRPr="007A6A64">
        <w:rPr>
          <w:rFonts w:ascii="Arial" w:hAnsi="Arial" w:cs="Arial"/>
          <w:color w:val="000000"/>
          <w:kern w:val="1"/>
          <w:lang w:val="mn-MN"/>
        </w:rPr>
        <w:tab/>
      </w:r>
      <w:r w:rsidRPr="007A6A64">
        <w:rPr>
          <w:rFonts w:ascii="Arial" w:hAnsi="Arial" w:cs="Arial"/>
          <w:color w:val="000000"/>
          <w:kern w:val="1"/>
          <w:lang w:val="mn-MN"/>
        </w:rPr>
        <w:tab/>
        <w:t xml:space="preserve">  1</w:t>
      </w:r>
    </w:p>
    <w:p w14:paraId="06EC7F9F" w14:textId="77777777" w:rsidR="007921AE" w:rsidRPr="007A6A64" w:rsidRDefault="007921AE" w:rsidP="007921AE">
      <w:pPr>
        <w:autoSpaceDE w:val="0"/>
        <w:autoSpaceDN w:val="0"/>
        <w:adjustRightInd w:val="0"/>
        <w:jc w:val="both"/>
        <w:rPr>
          <w:rFonts w:ascii="Arial" w:hAnsi="Arial" w:cs="Arial"/>
          <w:color w:val="000000"/>
          <w:kern w:val="1"/>
          <w:lang w:val="mn-MN"/>
        </w:rPr>
      </w:pPr>
      <w:r w:rsidRPr="007A6A64">
        <w:rPr>
          <w:rFonts w:ascii="Arial" w:hAnsi="Arial" w:cs="Arial"/>
          <w:color w:val="000000"/>
          <w:kern w:val="1"/>
          <w:lang w:val="mn-MN"/>
        </w:rPr>
        <w:tab/>
        <w:t>Бүгд:</w:t>
      </w:r>
      <w:r w:rsidRPr="007A6A64">
        <w:rPr>
          <w:rFonts w:ascii="Arial" w:hAnsi="Arial" w:cs="Arial"/>
          <w:color w:val="000000"/>
          <w:kern w:val="1"/>
          <w:lang w:val="mn-MN"/>
        </w:rPr>
        <w:tab/>
      </w:r>
      <w:r w:rsidRPr="007A6A64">
        <w:rPr>
          <w:rFonts w:ascii="Arial" w:hAnsi="Arial" w:cs="Arial"/>
          <w:color w:val="000000"/>
          <w:kern w:val="1"/>
          <w:lang w:val="mn-MN"/>
        </w:rPr>
        <w:tab/>
      </w:r>
      <w:r w:rsidRPr="007A6A64">
        <w:rPr>
          <w:rFonts w:ascii="Arial" w:hAnsi="Arial" w:cs="Arial"/>
          <w:color w:val="000000"/>
          <w:kern w:val="1"/>
          <w:lang w:val="mn-MN"/>
        </w:rPr>
        <w:tab/>
        <w:t>12</w:t>
      </w:r>
    </w:p>
    <w:p w14:paraId="39E89F60"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lastRenderedPageBreak/>
        <w:t>91.7 хувийн саналаар дэмжигдлээ.</w:t>
      </w:r>
    </w:p>
    <w:p w14:paraId="2C36EA96"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51D2459F"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r w:rsidRPr="007A6A64">
        <w:rPr>
          <w:rFonts w:ascii="Arial" w:hAnsi="Arial" w:cs="Arial"/>
          <w:color w:val="000000"/>
          <w:kern w:val="1"/>
          <w:lang w:val="mn-MN"/>
        </w:rPr>
        <w:t>Төсөлтэй холбогдуулан Улсын Их Хурлын гишүүн Б.Пүрэвдорж үг хэлэв.</w:t>
      </w:r>
    </w:p>
    <w:p w14:paraId="0AC5C965" w14:textId="77777777" w:rsidR="007921AE" w:rsidRPr="007A6A64" w:rsidRDefault="007921AE" w:rsidP="007921AE">
      <w:pPr>
        <w:autoSpaceDE w:val="0"/>
        <w:autoSpaceDN w:val="0"/>
        <w:adjustRightInd w:val="0"/>
        <w:ind w:firstLine="720"/>
        <w:jc w:val="both"/>
        <w:rPr>
          <w:rFonts w:ascii="Arial" w:hAnsi="Arial" w:cs="Arial"/>
          <w:color w:val="000000"/>
          <w:kern w:val="1"/>
          <w:lang w:val="mn-MN"/>
        </w:rPr>
      </w:pPr>
    </w:p>
    <w:p w14:paraId="60CBD8FE" w14:textId="77777777" w:rsidR="007921AE" w:rsidRPr="007A6A64" w:rsidRDefault="007921AE" w:rsidP="007921AE">
      <w:pPr>
        <w:jc w:val="both"/>
        <w:rPr>
          <w:rFonts w:ascii="Arial" w:eastAsia="Calibri" w:hAnsi="Arial" w:cs="Arial"/>
          <w:lang w:val="mn-MN"/>
        </w:rPr>
      </w:pPr>
      <w:r w:rsidRPr="007A6A64">
        <w:rPr>
          <w:rFonts w:ascii="Arial" w:eastAsia="Calibri" w:hAnsi="Arial" w:cs="Arial"/>
          <w:bCs/>
          <w:lang w:val="mn-MN"/>
        </w:rPr>
        <w:tab/>
        <w:t xml:space="preserve">Байнгын хорооноос гарах танилцуулгыг </w:t>
      </w:r>
      <w:r w:rsidRPr="007A6A64">
        <w:rPr>
          <w:rFonts w:ascii="Arial" w:eastAsia="Calibri" w:hAnsi="Arial" w:cs="Arial"/>
          <w:bCs/>
          <w:iCs/>
          <w:lang w:val="mn-MN"/>
        </w:rPr>
        <w:t xml:space="preserve">Улсын Их Хурлын гишүүн Б.Энхбаяр Улсын Их Хурлын чуулганы нэгдсэн  хуралдаанд танилцуулахаар тогтов. </w:t>
      </w:r>
      <w:r w:rsidRPr="007A6A64">
        <w:rPr>
          <w:rFonts w:ascii="Arial" w:eastAsia="Calibri" w:hAnsi="Arial" w:cs="Arial"/>
          <w:bCs/>
          <w:lang w:val="mn-MN"/>
        </w:rPr>
        <w:t xml:space="preserve">  </w:t>
      </w:r>
    </w:p>
    <w:p w14:paraId="0750760C" w14:textId="77777777" w:rsidR="007921AE" w:rsidRPr="007A6A64" w:rsidRDefault="007921AE" w:rsidP="007921AE">
      <w:pPr>
        <w:jc w:val="both"/>
        <w:rPr>
          <w:rFonts w:ascii="Arial" w:hAnsi="Arial" w:cs="Arial"/>
          <w:lang w:val="mn-MN"/>
        </w:rPr>
      </w:pPr>
    </w:p>
    <w:p w14:paraId="34CD61CF" w14:textId="77777777" w:rsidR="007921AE" w:rsidRPr="007A6A64" w:rsidRDefault="007921AE" w:rsidP="007921AE">
      <w:pPr>
        <w:jc w:val="both"/>
        <w:rPr>
          <w:rFonts w:ascii="Arial" w:hAnsi="Arial" w:cs="Arial"/>
          <w:i/>
          <w:lang w:val="mn-MN"/>
        </w:rPr>
      </w:pPr>
      <w:r w:rsidRPr="007A6A64">
        <w:rPr>
          <w:rFonts w:ascii="Arial" w:hAnsi="Arial" w:cs="Arial"/>
          <w:i/>
          <w:lang w:val="mn-MN"/>
        </w:rPr>
        <w:tab/>
        <w:t>Уг асуудлыг 13 цаг 04 минутад хэлэлцэж дуусав.</w:t>
      </w:r>
    </w:p>
    <w:p w14:paraId="462E058F" w14:textId="77777777" w:rsidR="007921AE" w:rsidRPr="007A6A64" w:rsidRDefault="007921AE" w:rsidP="007921AE">
      <w:pPr>
        <w:jc w:val="both"/>
        <w:rPr>
          <w:rFonts w:ascii="Arial" w:hAnsi="Arial" w:cs="Arial"/>
          <w:i/>
          <w:lang w:val="mn-MN"/>
        </w:rPr>
      </w:pPr>
    </w:p>
    <w:p w14:paraId="6E98241A" w14:textId="77777777" w:rsidR="007921AE" w:rsidRPr="007A6A64" w:rsidRDefault="007921AE" w:rsidP="007921AE">
      <w:pPr>
        <w:jc w:val="both"/>
        <w:rPr>
          <w:rFonts w:ascii="Arial" w:hAnsi="Arial" w:cs="Arial"/>
          <w:b/>
          <w:i/>
          <w:lang w:val="mn-MN"/>
        </w:rPr>
      </w:pPr>
      <w:r w:rsidRPr="007A6A64">
        <w:rPr>
          <w:rFonts w:ascii="Arial" w:hAnsi="Arial" w:cs="Arial"/>
          <w:i/>
          <w:lang w:val="mn-MN"/>
        </w:rPr>
        <w:tab/>
      </w:r>
      <w:r w:rsidRPr="007A6A64">
        <w:rPr>
          <w:rFonts w:ascii="Arial" w:hAnsi="Arial" w:cs="Arial"/>
          <w:b/>
          <w:i/>
          <w:lang w:val="mn-MN"/>
        </w:rPr>
        <w:t xml:space="preserve">Дөрөв.Монгол Улсын Их Хурлын чуулганы хуралдааны дэгийн тухай хуульд нэмэлт, өөрчлөлт оруулах тухай хуулийн төсөл </w:t>
      </w:r>
      <w:r w:rsidRPr="007A6A64">
        <w:rPr>
          <w:rFonts w:ascii="Arial" w:hAnsi="Arial" w:cs="Arial"/>
          <w:b/>
          <w:bCs/>
          <w:i/>
          <w:lang w:val="mn-MN"/>
        </w:rPr>
        <w:t>/анхны хэлэлцүүлэг/</w:t>
      </w:r>
    </w:p>
    <w:p w14:paraId="5DADDB86" w14:textId="77777777" w:rsidR="007921AE" w:rsidRPr="007A6A64" w:rsidRDefault="007921AE" w:rsidP="007921AE">
      <w:pPr>
        <w:jc w:val="both"/>
        <w:rPr>
          <w:rFonts w:ascii="Arial" w:hAnsi="Arial" w:cs="Arial"/>
          <w:lang w:val="mn-MN"/>
        </w:rPr>
      </w:pPr>
    </w:p>
    <w:p w14:paraId="71CB9B0A" w14:textId="77777777" w:rsidR="007921AE" w:rsidRPr="007A6A64" w:rsidRDefault="007921AE" w:rsidP="007921AE">
      <w:pPr>
        <w:jc w:val="both"/>
        <w:rPr>
          <w:lang w:val="mn-MN"/>
        </w:rPr>
      </w:pPr>
      <w:r w:rsidRPr="007A6A64">
        <w:rPr>
          <w:rFonts w:ascii="Arial" w:hAnsi="Arial"/>
          <w:lang w:val="mn-MN"/>
        </w:rPr>
        <w:tab/>
        <w:t xml:space="preserve">Хэлэлцэж буй асуудалтай холбогдуулан Улсын Их Хурлын даргын ахлах зөвлөх Д.Лүндээжанцан, Шүүхийн ерөнхий зөвлөлийн гишүүн Л.Атарцэцэг, Улсын дээд шүүхийн шүүгч Ц.Цогт, Д.Мөнхтуяа, Б.Ундрах, Д.Эрдэнэбалсүрэн, Улсын дээд шүүхийн Тамгын газрын даргын албан үүргийг түр орлон гүйцэтгэгч С.Амардэлгэр, Хууль зүй, дотоод хэргийн яамны Төрийн нарийн бичгийн дарга Б.Баасандорж, мөн яамны Хууль зүйн бодлогын газрын дарга П.Сайнзориг, мөн газрын ахлах шинжээч Ш.Цолмон, Монгол Улсын Их сургуулийн Хууль зүйн сургуулийн багш, судлаач О.Мөнхсайхан нар оролцов. </w:t>
      </w:r>
    </w:p>
    <w:p w14:paraId="2B07B609" w14:textId="77777777" w:rsidR="007921AE" w:rsidRPr="007A6A64" w:rsidRDefault="007921AE" w:rsidP="007921AE">
      <w:pPr>
        <w:jc w:val="both"/>
        <w:rPr>
          <w:rFonts w:ascii="Arial" w:hAnsi="Arial" w:cs="Arial"/>
          <w:lang w:val="mn-MN"/>
        </w:rPr>
      </w:pPr>
    </w:p>
    <w:p w14:paraId="61DF4438" w14:textId="77777777" w:rsidR="007921AE" w:rsidRPr="007A6A64" w:rsidRDefault="007921AE" w:rsidP="007921AE">
      <w:pPr>
        <w:jc w:val="both"/>
        <w:rPr>
          <w:rFonts w:ascii="Arial" w:hAnsi="Arial" w:cs="Arial"/>
          <w:lang w:val="mn-MN"/>
        </w:rPr>
      </w:pPr>
      <w:r w:rsidRPr="007A6A64">
        <w:rPr>
          <w:rFonts w:ascii="Arial" w:hAnsi="Arial" w:cs="Arial"/>
          <w:lang w:val="mn-MN"/>
        </w:rPr>
        <w:tab/>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4D490716" w14:textId="77777777" w:rsidR="007921AE" w:rsidRPr="007A6A64" w:rsidRDefault="007921AE" w:rsidP="007921AE">
      <w:pPr>
        <w:ind w:firstLine="720"/>
        <w:jc w:val="both"/>
        <w:rPr>
          <w:rFonts w:ascii="Arial" w:hAnsi="Arial" w:cs="Arial"/>
          <w:lang w:val="mn-MN"/>
        </w:rPr>
      </w:pPr>
    </w:p>
    <w:p w14:paraId="05A1C2AB" w14:textId="77777777" w:rsidR="007921AE" w:rsidRPr="007A6A64" w:rsidRDefault="007921AE" w:rsidP="007921AE">
      <w:pPr>
        <w:ind w:firstLine="720"/>
        <w:jc w:val="both"/>
        <w:rPr>
          <w:rFonts w:ascii="Arial" w:hAnsi="Arial" w:cs="Arial"/>
          <w:bCs/>
          <w:i/>
          <w:lang w:val="mn-MN"/>
        </w:rPr>
      </w:pPr>
      <w:r w:rsidRPr="007A6A64">
        <w:rPr>
          <w:rStyle w:val="Strong"/>
          <w:rFonts w:ascii="Arial" w:hAnsi="Arial" w:cs="Arial"/>
          <w:b w:val="0"/>
          <w:i/>
          <w:shd w:val="clear" w:color="auto" w:fill="FFFFFF"/>
          <w:lang w:val="mn-MN"/>
        </w:rPr>
        <w:t>Монгол Улсын Их Хурлын чуулганы хуралдааны дэгийн тухай хуулийн 39 дүгээр зүйлийн 39.10-т заасны дагуу</w:t>
      </w:r>
      <w:r w:rsidRPr="007A6A64">
        <w:rPr>
          <w:rFonts w:ascii="Arial" w:hAnsi="Arial" w:cs="Arial"/>
          <w:b/>
          <w:bCs/>
          <w:i/>
          <w:lang w:val="mn-MN"/>
        </w:rPr>
        <w:t xml:space="preserve"> </w:t>
      </w:r>
      <w:r w:rsidRPr="007A6A64">
        <w:rPr>
          <w:rFonts w:ascii="Arial" w:hAnsi="Arial" w:cs="Arial"/>
          <w:i/>
          <w:lang w:val="mn-MN"/>
        </w:rPr>
        <w:t>Монгол Улсын Их Хурлын чуулганы хуралдааны дэгийн тухай хуульд нэмэлт, өөрчлөлт оруулах тухай</w:t>
      </w:r>
      <w:r w:rsidRPr="007A6A64">
        <w:rPr>
          <w:rFonts w:ascii="Arial" w:hAnsi="Arial" w:cs="Arial"/>
          <w:bCs/>
          <w:i/>
          <w:lang w:val="mn-MN"/>
        </w:rPr>
        <w:t xml:space="preserve"> хуулийн төслийг </w:t>
      </w:r>
      <w:r w:rsidRPr="007A6A64">
        <w:rPr>
          <w:rFonts w:ascii="Arial" w:hAnsi="Arial" w:cs="Arial"/>
          <w:i/>
          <w:iCs/>
          <w:shd w:val="clear" w:color="auto" w:fill="FFFFFF"/>
          <w:lang w:val="mn-MN"/>
        </w:rPr>
        <w:t xml:space="preserve">зүйл бүрээр хэлэлцэв. </w:t>
      </w:r>
    </w:p>
    <w:p w14:paraId="29B5CE46" w14:textId="77777777" w:rsidR="007921AE" w:rsidRPr="007A6A64" w:rsidRDefault="007921AE" w:rsidP="007921AE">
      <w:pPr>
        <w:jc w:val="both"/>
        <w:rPr>
          <w:rFonts w:ascii="Arial" w:hAnsi="Arial" w:cs="Arial"/>
          <w:color w:val="000000"/>
          <w:kern w:val="1"/>
          <w:lang w:val="mn-MN"/>
        </w:rPr>
      </w:pPr>
    </w:p>
    <w:p w14:paraId="3EB71717" w14:textId="77777777" w:rsidR="007921AE" w:rsidRPr="007A6A64" w:rsidRDefault="007921AE" w:rsidP="007921AE">
      <w:pPr>
        <w:jc w:val="both"/>
        <w:rPr>
          <w:rFonts w:ascii="Arial" w:hAnsi="Arial" w:cs="Arial"/>
          <w:color w:val="000000"/>
          <w:kern w:val="1"/>
          <w:lang w:val="mn-MN"/>
        </w:rPr>
      </w:pPr>
      <w:r w:rsidRPr="007A6A64">
        <w:rPr>
          <w:rFonts w:ascii="Arial" w:hAnsi="Arial" w:cs="Arial"/>
          <w:color w:val="000000"/>
          <w:kern w:val="1"/>
          <w:lang w:val="mn-MN"/>
        </w:rPr>
        <w:tab/>
        <w:t>Төслийн 1, 2, 3 дугаар зүйл дээр Улсын Их Хурлын гишүүдээс асуулт, санал гараагүй болно.</w:t>
      </w:r>
    </w:p>
    <w:p w14:paraId="10FDA806" w14:textId="77777777" w:rsidR="007921AE" w:rsidRPr="007A6A64" w:rsidRDefault="007921AE" w:rsidP="007921AE">
      <w:pPr>
        <w:jc w:val="both"/>
        <w:rPr>
          <w:rFonts w:ascii="Arial" w:hAnsi="Arial" w:cs="Arial"/>
          <w:color w:val="000000"/>
          <w:kern w:val="1"/>
          <w:lang w:val="mn-MN"/>
        </w:rPr>
      </w:pPr>
    </w:p>
    <w:p w14:paraId="6E239969" w14:textId="2E14AE88" w:rsidR="007921AE" w:rsidRPr="007A6A64" w:rsidRDefault="007921AE" w:rsidP="007921AE">
      <w:pPr>
        <w:jc w:val="both"/>
        <w:rPr>
          <w:rFonts w:ascii="Arial" w:hAnsi="Arial" w:cs="Arial"/>
          <w:lang w:val="mn-MN"/>
        </w:rPr>
      </w:pPr>
      <w:r w:rsidRPr="007A6A64">
        <w:rPr>
          <w:rFonts w:ascii="Arial" w:hAnsi="Arial" w:cs="Arial"/>
          <w:lang w:val="mn-MN"/>
        </w:rPr>
        <w:tab/>
        <w:t>Төслийн 1, 2,</w:t>
      </w:r>
      <w:r w:rsidR="00BE2CAD">
        <w:rPr>
          <w:rFonts w:ascii="Arial" w:hAnsi="Arial" w:cs="Arial"/>
          <w:lang w:val="mn-MN"/>
        </w:rPr>
        <w:t xml:space="preserve"> </w:t>
      </w:r>
      <w:r w:rsidRPr="007A6A64">
        <w:rPr>
          <w:rFonts w:ascii="Arial" w:hAnsi="Arial" w:cs="Arial"/>
          <w:lang w:val="mn-MN"/>
        </w:rPr>
        <w:t xml:space="preserve">3 дугаар зүйлийг зүйл тус бүрээр хэлэлцэж дуусав. </w:t>
      </w:r>
    </w:p>
    <w:p w14:paraId="66C149ED" w14:textId="77777777" w:rsidR="007921AE" w:rsidRPr="007A6A64" w:rsidRDefault="007921AE" w:rsidP="007921AE">
      <w:pPr>
        <w:jc w:val="both"/>
        <w:rPr>
          <w:rFonts w:ascii="Arial" w:hAnsi="Arial" w:cs="Arial"/>
          <w:lang w:val="mn-MN"/>
        </w:rPr>
      </w:pPr>
    </w:p>
    <w:p w14:paraId="203E01CF" w14:textId="77777777" w:rsidR="007921AE" w:rsidRPr="007A6A64" w:rsidRDefault="007921AE" w:rsidP="007921AE">
      <w:pPr>
        <w:ind w:firstLine="720"/>
        <w:jc w:val="both"/>
        <w:rPr>
          <w:rFonts w:ascii="Arial" w:hAnsi="Arial" w:cs="Arial"/>
          <w:color w:val="000000"/>
          <w:kern w:val="1"/>
          <w:lang w:val="mn-MN"/>
        </w:rPr>
      </w:pPr>
      <w:r w:rsidRPr="007A6A64">
        <w:rPr>
          <w:rFonts w:ascii="Arial" w:hAnsi="Arial" w:cs="Arial"/>
          <w:color w:val="000000"/>
          <w:kern w:val="1"/>
          <w:lang w:val="mn-MN"/>
        </w:rPr>
        <w:t xml:space="preserve">Улсын Их Хурлын гишүүн Б.Энхбаяр </w:t>
      </w:r>
      <w:r w:rsidRPr="007A6A64">
        <w:rPr>
          <w:rFonts w:ascii="Arial" w:hAnsi="Arial" w:cs="Arial"/>
          <w:lang w:val="mn-MN"/>
        </w:rPr>
        <w:t>Монгол Улсын Их Хурлын чуулганы хуралдааны дэгийн тухай хуульд нэмэлт, өөрчлөлт оруулах тухай</w:t>
      </w:r>
      <w:r w:rsidRPr="007A6A64">
        <w:rPr>
          <w:rFonts w:ascii="Arial" w:hAnsi="Arial" w:cs="Arial"/>
          <w:color w:val="000000"/>
          <w:kern w:val="1"/>
          <w:lang w:val="mn-MN"/>
        </w:rPr>
        <w:t xml:space="preserve"> </w:t>
      </w:r>
      <w:r w:rsidRPr="007A6A64">
        <w:rPr>
          <w:rFonts w:ascii="Arial" w:hAnsi="Arial" w:cs="Arial"/>
          <w:bCs/>
          <w:lang w:val="mn-MN"/>
        </w:rPr>
        <w:t xml:space="preserve">хуулийн </w:t>
      </w:r>
      <w:r w:rsidRPr="007A6A64">
        <w:rPr>
          <w:rStyle w:val="Strong"/>
          <w:rFonts w:ascii="Arial" w:hAnsi="Arial" w:cs="Arial"/>
          <w:b w:val="0"/>
          <w:iCs/>
          <w:color w:val="000000"/>
          <w:shd w:val="clear" w:color="auto" w:fill="FFFFFF"/>
          <w:lang w:val="mn-MN"/>
        </w:rPr>
        <w:t>төсл</w:t>
      </w:r>
      <w:r w:rsidRPr="007A6A64">
        <w:rPr>
          <w:rFonts w:ascii="Arial" w:hAnsi="Arial" w:cs="Arial"/>
          <w:lang w:val="mn-MN"/>
        </w:rPr>
        <w:t xml:space="preserve">ийн талаар зарчмын зөрүүтэй саналын томьёолол гараагүй тул хуулийн төслийн анхны хэлэлцүүлгийг эцэслэн батлах үе шаттай нэгтгэн явуулах саналыг нэгдсэн хуралдаанд гаргах нь зүйтэй гэсэн горимын санал гаргав. </w:t>
      </w:r>
    </w:p>
    <w:p w14:paraId="05D82D95" w14:textId="77777777" w:rsidR="007921AE" w:rsidRPr="007A6A64" w:rsidRDefault="007921AE" w:rsidP="007921AE">
      <w:pPr>
        <w:jc w:val="both"/>
        <w:rPr>
          <w:rFonts w:ascii="Arial" w:hAnsi="Arial" w:cs="Arial"/>
          <w:lang w:val="mn-MN"/>
        </w:rPr>
      </w:pPr>
    </w:p>
    <w:p w14:paraId="51595644" w14:textId="77777777" w:rsidR="007921AE" w:rsidRPr="007A6A64" w:rsidRDefault="007921AE" w:rsidP="007921AE">
      <w:pPr>
        <w:ind w:firstLine="720"/>
        <w:jc w:val="both"/>
        <w:rPr>
          <w:rFonts w:ascii="Arial" w:eastAsia="Arial" w:hAnsi="Arial" w:cs="Arial"/>
          <w:lang w:val="mn-MN"/>
        </w:rPr>
      </w:pPr>
      <w:r w:rsidRPr="007A6A64">
        <w:rPr>
          <w:rFonts w:ascii="Arial" w:hAnsi="Arial" w:cs="Arial"/>
          <w:b/>
          <w:bCs/>
          <w:lang w:val="mn-MN"/>
        </w:rPr>
        <w:t xml:space="preserve">С.Бямбацогт: </w:t>
      </w:r>
      <w:r w:rsidRPr="007A6A64">
        <w:rPr>
          <w:rFonts w:ascii="Arial" w:hAnsi="Arial" w:cs="Arial"/>
          <w:shd w:val="clear" w:color="auto" w:fill="FFFFFF"/>
          <w:lang w:val="mn-MN"/>
        </w:rPr>
        <w:t xml:space="preserve">Улсын Их Хурлын гишүүн Б.Энхбаярын гаргасан горимын саналыг дэмжье гэсэн санал хураалт явуулъя. </w:t>
      </w:r>
    </w:p>
    <w:p w14:paraId="6B4F3DD3" w14:textId="77777777" w:rsidR="007921AE" w:rsidRPr="007A6A64" w:rsidRDefault="007921AE" w:rsidP="007921AE">
      <w:pPr>
        <w:jc w:val="both"/>
        <w:rPr>
          <w:rFonts w:ascii="Arial" w:hAnsi="Arial" w:cs="Arial"/>
          <w:shd w:val="clear" w:color="auto" w:fill="FFFFFF"/>
          <w:lang w:val="mn-MN"/>
        </w:rPr>
      </w:pPr>
    </w:p>
    <w:p w14:paraId="5A03C0A9"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ab/>
        <w:t>Зөвшөөрсөн:</w:t>
      </w:r>
      <w:r w:rsidRPr="007A6A64">
        <w:rPr>
          <w:rFonts w:ascii="Arial" w:hAnsi="Arial" w:cs="Arial"/>
          <w:shd w:val="clear" w:color="auto" w:fill="FFFFFF"/>
          <w:lang w:val="mn-MN"/>
        </w:rPr>
        <w:tab/>
        <w:t xml:space="preserve"> 11</w:t>
      </w:r>
    </w:p>
    <w:p w14:paraId="5D02FAB8"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ab/>
        <w:t xml:space="preserve">Татгалзсан: </w:t>
      </w:r>
      <w:r w:rsidRPr="007A6A64">
        <w:rPr>
          <w:rFonts w:ascii="Arial" w:hAnsi="Arial" w:cs="Arial"/>
          <w:shd w:val="clear" w:color="auto" w:fill="FFFFFF"/>
          <w:lang w:val="mn-MN"/>
        </w:rPr>
        <w:tab/>
      </w:r>
      <w:r w:rsidRPr="007A6A64">
        <w:rPr>
          <w:rFonts w:ascii="Arial" w:hAnsi="Arial" w:cs="Arial"/>
          <w:shd w:val="clear" w:color="auto" w:fill="FFFFFF"/>
          <w:lang w:val="mn-MN"/>
        </w:rPr>
        <w:tab/>
        <w:t xml:space="preserve">   1</w:t>
      </w:r>
    </w:p>
    <w:p w14:paraId="56595130"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ab/>
        <w:t>Бүгд:</w:t>
      </w:r>
      <w:r w:rsidRPr="007A6A64">
        <w:rPr>
          <w:rFonts w:ascii="Arial" w:hAnsi="Arial" w:cs="Arial"/>
          <w:shd w:val="clear" w:color="auto" w:fill="FFFFFF"/>
          <w:lang w:val="mn-MN"/>
        </w:rPr>
        <w:tab/>
      </w:r>
      <w:r w:rsidRPr="007A6A64">
        <w:rPr>
          <w:rFonts w:ascii="Arial" w:hAnsi="Arial" w:cs="Arial"/>
          <w:shd w:val="clear" w:color="auto" w:fill="FFFFFF"/>
          <w:lang w:val="mn-MN"/>
        </w:rPr>
        <w:tab/>
      </w:r>
      <w:r w:rsidRPr="007A6A64">
        <w:rPr>
          <w:rFonts w:ascii="Arial" w:hAnsi="Arial" w:cs="Arial"/>
          <w:shd w:val="clear" w:color="auto" w:fill="FFFFFF"/>
          <w:lang w:val="mn-MN"/>
        </w:rPr>
        <w:tab/>
        <w:t xml:space="preserve"> 12</w:t>
      </w:r>
    </w:p>
    <w:p w14:paraId="3B8C914E"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 xml:space="preserve">           91.7 хувийн саналаар горимын санал дэмжигдлээ. </w:t>
      </w:r>
    </w:p>
    <w:p w14:paraId="1AAF2246" w14:textId="77777777" w:rsidR="007921AE" w:rsidRPr="007A6A64" w:rsidRDefault="007921AE" w:rsidP="007921AE">
      <w:pPr>
        <w:jc w:val="both"/>
        <w:rPr>
          <w:rFonts w:ascii="Arial" w:hAnsi="Arial" w:cs="Arial"/>
          <w:color w:val="000000"/>
          <w:kern w:val="1"/>
          <w:lang w:val="mn-MN"/>
        </w:rPr>
      </w:pPr>
    </w:p>
    <w:p w14:paraId="4BC28F1A"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Байнгын хорооноос гарах санал, дүгнэлтийг Улсын Их Хурлын гишүүн Ж.Сүхбаатар Улсын Их Хурлын чуулганы нэгдсэн хуралдаанд танилцуулахаар тогтов.</w:t>
      </w:r>
    </w:p>
    <w:p w14:paraId="01F8B0B7" w14:textId="77777777" w:rsidR="007921AE" w:rsidRPr="007A6A64" w:rsidRDefault="007921AE" w:rsidP="007921AE">
      <w:pPr>
        <w:ind w:firstLine="720"/>
        <w:jc w:val="both"/>
        <w:rPr>
          <w:rFonts w:ascii="Arial" w:hAnsi="Arial" w:cs="Arial"/>
          <w:lang w:val="mn-MN"/>
        </w:rPr>
      </w:pPr>
    </w:p>
    <w:p w14:paraId="3CA00EE8" w14:textId="77777777" w:rsidR="007921AE" w:rsidRPr="007A6A64" w:rsidRDefault="007921AE" w:rsidP="007921AE">
      <w:pPr>
        <w:ind w:firstLine="720"/>
        <w:jc w:val="both"/>
        <w:rPr>
          <w:rFonts w:ascii="Arial" w:hAnsi="Arial" w:cs="Arial"/>
          <w:i/>
          <w:lang w:val="mn-MN"/>
        </w:rPr>
      </w:pPr>
      <w:r w:rsidRPr="007A6A64">
        <w:rPr>
          <w:rFonts w:ascii="Arial" w:hAnsi="Arial" w:cs="Arial"/>
          <w:i/>
          <w:lang w:val="mn-MN"/>
        </w:rPr>
        <w:t>Уг асуудлыг 13 цаг 08 минутад хэлэлцэж дуусав.</w:t>
      </w:r>
    </w:p>
    <w:p w14:paraId="6368BD7D" w14:textId="77777777" w:rsidR="007921AE" w:rsidRPr="007A6A64" w:rsidRDefault="007921AE" w:rsidP="007921AE">
      <w:pPr>
        <w:ind w:firstLine="720"/>
        <w:jc w:val="both"/>
        <w:rPr>
          <w:rFonts w:ascii="Arial" w:hAnsi="Arial" w:cs="Arial"/>
          <w:lang w:val="mn-MN"/>
        </w:rPr>
      </w:pPr>
    </w:p>
    <w:p w14:paraId="443A41C5" w14:textId="77777777" w:rsidR="007921AE" w:rsidRPr="007A6A64" w:rsidRDefault="007921AE" w:rsidP="007921AE">
      <w:pPr>
        <w:jc w:val="both"/>
        <w:rPr>
          <w:rFonts w:ascii="Arial" w:hAnsi="Arial" w:cs="Arial"/>
          <w:b/>
          <w:i/>
          <w:lang w:val="mn-MN"/>
        </w:rPr>
      </w:pPr>
      <w:r w:rsidRPr="007A6A64">
        <w:rPr>
          <w:rFonts w:ascii="Arial" w:hAnsi="Arial" w:cs="Arial"/>
          <w:b/>
          <w:i/>
          <w:lang w:val="mn-MN"/>
        </w:rPr>
        <w:tab/>
        <w:t xml:space="preserve">Тав.Нийтийн сонсголын тухай хуульд нэмэлт оруулах тухай хуулийн төсөл </w:t>
      </w:r>
      <w:r w:rsidRPr="007A6A64">
        <w:rPr>
          <w:rFonts w:ascii="Arial" w:hAnsi="Arial" w:cs="Arial"/>
          <w:b/>
          <w:bCs/>
          <w:i/>
          <w:lang w:val="mn-MN"/>
        </w:rPr>
        <w:t>/анхны хэлэлцүүлэг/</w:t>
      </w:r>
    </w:p>
    <w:p w14:paraId="09FA08D9" w14:textId="77777777" w:rsidR="007921AE" w:rsidRPr="007A6A64" w:rsidRDefault="007921AE" w:rsidP="007921AE">
      <w:pPr>
        <w:ind w:firstLine="720"/>
        <w:jc w:val="both"/>
        <w:rPr>
          <w:rFonts w:ascii="Arial" w:hAnsi="Arial" w:cs="Arial"/>
          <w:b/>
          <w:bCs/>
          <w:i/>
          <w:lang w:val="mn-MN"/>
        </w:rPr>
      </w:pPr>
    </w:p>
    <w:p w14:paraId="58321DFC" w14:textId="77777777" w:rsidR="007921AE" w:rsidRPr="007A6A64" w:rsidRDefault="007921AE" w:rsidP="007921AE">
      <w:pPr>
        <w:jc w:val="both"/>
        <w:rPr>
          <w:lang w:val="mn-MN"/>
        </w:rPr>
      </w:pPr>
      <w:r w:rsidRPr="007A6A64">
        <w:rPr>
          <w:rFonts w:ascii="Arial" w:hAnsi="Arial"/>
          <w:lang w:val="mn-MN"/>
        </w:rPr>
        <w:tab/>
        <w:t xml:space="preserve">Хэлэлцэж буй асуудалтай холбогдуулан Улсын Их Хурлын даргын ахлах зөвлөх Д.Лүндээжанцан, Шүүхийн ерөнхий зөвлөлийн гишүүн Л.Атарцэцэг, Улсын дээд шүүхийн шүүгч Ц.Цогт, Д.Мөнхтуяа, Б.Ундрах, Д.Эрдэнэбалсүрэн, Улсын дээд шүүхийн Тамгын газрын даргын албан үүргийг түр орлон гүйцэтгэгч С.Амардэлгэр, Хууль зүй, дотоод хэргийн яамны Төрийн нарийн бичгийн дарга Б.Баасандорж, мөн яамны Хууль зүйн бодлогын газрын дарга П.Сайнзориг, мөн газрын ахлах шинжээч Ш.Цолмон, Монгол Улсын Их сургуулийн Хууль зүйн сургуулийн багш, судлаач О.Мөнхсайхан нар оролцов. </w:t>
      </w:r>
    </w:p>
    <w:p w14:paraId="15B52C62" w14:textId="77777777" w:rsidR="007921AE" w:rsidRPr="007A6A64" w:rsidRDefault="007921AE" w:rsidP="007921AE">
      <w:pPr>
        <w:ind w:firstLine="720"/>
        <w:jc w:val="both"/>
        <w:rPr>
          <w:rFonts w:ascii="Arial" w:hAnsi="Arial" w:cs="Arial"/>
          <w:b/>
          <w:bCs/>
          <w:i/>
          <w:lang w:val="mn-MN"/>
        </w:rPr>
      </w:pPr>
    </w:p>
    <w:p w14:paraId="62746B4A" w14:textId="77777777" w:rsidR="007921AE" w:rsidRPr="007A6A64" w:rsidRDefault="007921AE" w:rsidP="007921AE">
      <w:pPr>
        <w:jc w:val="both"/>
        <w:rPr>
          <w:rFonts w:ascii="Arial" w:hAnsi="Arial" w:cs="Arial"/>
          <w:lang w:val="mn-MN"/>
        </w:rPr>
      </w:pPr>
      <w:r w:rsidRPr="007A6A64">
        <w:rPr>
          <w:rFonts w:ascii="Arial" w:hAnsi="Arial" w:cs="Arial"/>
          <w:lang w:val="mn-MN"/>
        </w:rPr>
        <w:tab/>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2744DEDC" w14:textId="77777777" w:rsidR="007921AE" w:rsidRPr="007A6A64" w:rsidRDefault="007921AE" w:rsidP="007921AE">
      <w:pPr>
        <w:ind w:firstLine="720"/>
        <w:jc w:val="both"/>
        <w:rPr>
          <w:rFonts w:ascii="Arial" w:hAnsi="Arial" w:cs="Arial"/>
          <w:lang w:val="mn-MN"/>
        </w:rPr>
      </w:pPr>
    </w:p>
    <w:p w14:paraId="182663C2" w14:textId="77777777" w:rsidR="007921AE" w:rsidRPr="007A6A64" w:rsidRDefault="007921AE" w:rsidP="007921AE">
      <w:pPr>
        <w:ind w:firstLine="720"/>
        <w:jc w:val="both"/>
        <w:rPr>
          <w:rFonts w:ascii="Arial" w:hAnsi="Arial" w:cs="Arial"/>
          <w:bCs/>
          <w:i/>
          <w:lang w:val="mn-MN"/>
        </w:rPr>
      </w:pPr>
      <w:r w:rsidRPr="007A6A64">
        <w:rPr>
          <w:rStyle w:val="Strong"/>
          <w:rFonts w:ascii="Arial" w:hAnsi="Arial" w:cs="Arial"/>
          <w:b w:val="0"/>
          <w:i/>
          <w:shd w:val="clear" w:color="auto" w:fill="FFFFFF"/>
          <w:lang w:val="mn-MN"/>
        </w:rPr>
        <w:t>Монгол Улсын Их Хурлын чуулганы хуралдааны дэгийн тухай хуулийн 39 дүгээр зүйлийн 39.10-т заасны дагуу</w:t>
      </w:r>
      <w:r w:rsidRPr="007A6A64">
        <w:rPr>
          <w:rFonts w:ascii="Arial" w:hAnsi="Arial" w:cs="Arial"/>
          <w:i/>
          <w:lang w:val="mn-MN"/>
        </w:rPr>
        <w:t xml:space="preserve"> Нийтийн сонсголын тухай хуульд нэмэлт оруулах тухай</w:t>
      </w:r>
      <w:r w:rsidRPr="007A6A64">
        <w:rPr>
          <w:rFonts w:ascii="Arial" w:hAnsi="Arial" w:cs="Arial"/>
          <w:b/>
          <w:bCs/>
          <w:i/>
          <w:lang w:val="mn-MN"/>
        </w:rPr>
        <w:t xml:space="preserve"> </w:t>
      </w:r>
      <w:r w:rsidRPr="007A6A64">
        <w:rPr>
          <w:rFonts w:ascii="Arial" w:hAnsi="Arial" w:cs="Arial"/>
          <w:bCs/>
          <w:i/>
          <w:lang w:val="mn-MN"/>
        </w:rPr>
        <w:t xml:space="preserve">хуулийн төслийг </w:t>
      </w:r>
      <w:r w:rsidRPr="007A6A64">
        <w:rPr>
          <w:rFonts w:ascii="Arial" w:hAnsi="Arial" w:cs="Arial"/>
          <w:i/>
          <w:iCs/>
          <w:shd w:val="clear" w:color="auto" w:fill="FFFFFF"/>
          <w:lang w:val="mn-MN"/>
        </w:rPr>
        <w:t xml:space="preserve">зүйл бүрээр хэлэлцэв. </w:t>
      </w:r>
    </w:p>
    <w:p w14:paraId="13CDC80B" w14:textId="77777777" w:rsidR="007921AE" w:rsidRPr="007A6A64" w:rsidRDefault="007921AE" w:rsidP="007921AE">
      <w:pPr>
        <w:jc w:val="both"/>
        <w:rPr>
          <w:rFonts w:ascii="Arial" w:hAnsi="Arial" w:cs="Arial"/>
          <w:color w:val="000000"/>
          <w:kern w:val="1"/>
          <w:lang w:val="mn-MN"/>
        </w:rPr>
      </w:pPr>
    </w:p>
    <w:p w14:paraId="58801B2C" w14:textId="77777777" w:rsidR="007921AE" w:rsidRPr="007A6A64" w:rsidRDefault="007921AE" w:rsidP="007921AE">
      <w:pPr>
        <w:jc w:val="both"/>
        <w:rPr>
          <w:rFonts w:ascii="Arial" w:hAnsi="Arial" w:cs="Arial"/>
          <w:color w:val="000000"/>
          <w:kern w:val="1"/>
          <w:lang w:val="mn-MN"/>
        </w:rPr>
      </w:pPr>
      <w:r w:rsidRPr="007A6A64">
        <w:rPr>
          <w:rFonts w:ascii="Arial" w:hAnsi="Arial" w:cs="Arial"/>
          <w:color w:val="000000"/>
          <w:kern w:val="1"/>
          <w:lang w:val="mn-MN"/>
        </w:rPr>
        <w:tab/>
        <w:t>Төслийн 1, 2, 3 дугаар зүйл дээр Улсын Их Хурлын гишүүдээс асуулт, санал гараагүй болно.</w:t>
      </w:r>
    </w:p>
    <w:p w14:paraId="459F4445" w14:textId="77777777" w:rsidR="007921AE" w:rsidRPr="007A6A64" w:rsidRDefault="007921AE" w:rsidP="007921AE">
      <w:pPr>
        <w:jc w:val="both"/>
        <w:rPr>
          <w:rFonts w:ascii="Arial" w:hAnsi="Arial" w:cs="Arial"/>
          <w:color w:val="000000"/>
          <w:kern w:val="1"/>
          <w:lang w:val="mn-MN"/>
        </w:rPr>
      </w:pPr>
    </w:p>
    <w:p w14:paraId="0A0AEA61" w14:textId="266174CE" w:rsidR="007921AE" w:rsidRPr="007A6A64" w:rsidRDefault="007921AE" w:rsidP="007921AE">
      <w:pPr>
        <w:jc w:val="both"/>
        <w:rPr>
          <w:rFonts w:ascii="Arial" w:hAnsi="Arial" w:cs="Arial"/>
          <w:lang w:val="mn-MN"/>
        </w:rPr>
      </w:pPr>
      <w:r w:rsidRPr="007A6A64">
        <w:rPr>
          <w:rFonts w:ascii="Arial" w:hAnsi="Arial" w:cs="Arial"/>
          <w:lang w:val="mn-MN"/>
        </w:rPr>
        <w:tab/>
        <w:t>Төслийн 1, 2,</w:t>
      </w:r>
      <w:r w:rsidR="00BE2CAD">
        <w:rPr>
          <w:rFonts w:ascii="Arial" w:hAnsi="Arial" w:cs="Arial"/>
          <w:lang w:val="mn-MN"/>
        </w:rPr>
        <w:t xml:space="preserve"> </w:t>
      </w:r>
      <w:r w:rsidRPr="007A6A64">
        <w:rPr>
          <w:rFonts w:ascii="Arial" w:hAnsi="Arial" w:cs="Arial"/>
          <w:lang w:val="mn-MN"/>
        </w:rPr>
        <w:t xml:space="preserve">3 дугаар зүйлийг зүйл тус бүрээр хэлэлцэж дуусав. </w:t>
      </w:r>
    </w:p>
    <w:p w14:paraId="5FCE4083" w14:textId="77777777" w:rsidR="007921AE" w:rsidRPr="007A6A64" w:rsidRDefault="007921AE" w:rsidP="007921AE">
      <w:pPr>
        <w:jc w:val="both"/>
        <w:rPr>
          <w:rFonts w:ascii="Arial" w:hAnsi="Arial" w:cs="Arial"/>
          <w:lang w:val="mn-MN"/>
        </w:rPr>
      </w:pPr>
    </w:p>
    <w:p w14:paraId="068DC10D" w14:textId="77777777" w:rsidR="007921AE" w:rsidRPr="007A6A64" w:rsidRDefault="007921AE" w:rsidP="007921AE">
      <w:pPr>
        <w:ind w:firstLine="720"/>
        <w:jc w:val="both"/>
        <w:rPr>
          <w:rFonts w:ascii="Arial" w:hAnsi="Arial" w:cs="Arial"/>
          <w:color w:val="000000"/>
          <w:kern w:val="1"/>
          <w:lang w:val="mn-MN"/>
        </w:rPr>
      </w:pPr>
      <w:r w:rsidRPr="007A6A64">
        <w:rPr>
          <w:rFonts w:ascii="Arial" w:hAnsi="Arial" w:cs="Arial"/>
          <w:color w:val="000000"/>
          <w:kern w:val="1"/>
          <w:lang w:val="mn-MN"/>
        </w:rPr>
        <w:t xml:space="preserve">Улсын Их Хурлын гишүүн Б.Энхбаяр </w:t>
      </w:r>
      <w:r w:rsidRPr="007A6A64">
        <w:rPr>
          <w:rFonts w:ascii="Arial" w:hAnsi="Arial" w:cs="Arial"/>
          <w:lang w:val="mn-MN"/>
        </w:rPr>
        <w:t>Нийтийн сонсголын тухай хуульд нэмэлт оруулах</w:t>
      </w:r>
      <w:r w:rsidRPr="007A6A64">
        <w:rPr>
          <w:rFonts w:ascii="Arial" w:hAnsi="Arial" w:cs="Arial"/>
          <w:b/>
          <w:i/>
          <w:lang w:val="mn-MN"/>
        </w:rPr>
        <w:t xml:space="preserve"> </w:t>
      </w:r>
      <w:r w:rsidRPr="007A6A64">
        <w:rPr>
          <w:rFonts w:ascii="Arial" w:hAnsi="Arial" w:cs="Arial"/>
          <w:lang w:val="mn-MN"/>
        </w:rPr>
        <w:t>тухай</w:t>
      </w:r>
      <w:r w:rsidRPr="007A6A64">
        <w:rPr>
          <w:rFonts w:ascii="Arial" w:hAnsi="Arial" w:cs="Arial"/>
          <w:color w:val="000000"/>
          <w:kern w:val="1"/>
          <w:lang w:val="mn-MN"/>
        </w:rPr>
        <w:t xml:space="preserve"> </w:t>
      </w:r>
      <w:r w:rsidRPr="007A6A64">
        <w:rPr>
          <w:rFonts w:ascii="Arial" w:hAnsi="Arial" w:cs="Arial"/>
          <w:bCs/>
          <w:lang w:val="mn-MN"/>
        </w:rPr>
        <w:t xml:space="preserve">хуулийн </w:t>
      </w:r>
      <w:r w:rsidRPr="007A6A64">
        <w:rPr>
          <w:rStyle w:val="Strong"/>
          <w:rFonts w:ascii="Arial" w:hAnsi="Arial" w:cs="Arial"/>
          <w:b w:val="0"/>
          <w:iCs/>
          <w:color w:val="000000"/>
          <w:shd w:val="clear" w:color="auto" w:fill="FFFFFF"/>
          <w:lang w:val="mn-MN"/>
        </w:rPr>
        <w:t>төсл</w:t>
      </w:r>
      <w:r w:rsidRPr="007A6A64">
        <w:rPr>
          <w:rFonts w:ascii="Arial" w:hAnsi="Arial" w:cs="Arial"/>
          <w:lang w:val="mn-MN"/>
        </w:rPr>
        <w:t xml:space="preserve">ийн талаар зарчмын зөрүүтэй саналын томьёолол гараагүй тул хуулийн төслийн анхны хэлэлцүүлгийг эцэслэн батлах үе шаттай нэгтгэн явуулах саналыг нэгдсэн хуралдаанд гаргах нь зүйтэй гэсэн горимын санал гаргав. </w:t>
      </w:r>
    </w:p>
    <w:p w14:paraId="0733D2F0" w14:textId="77777777" w:rsidR="007921AE" w:rsidRPr="007A6A64" w:rsidRDefault="007921AE" w:rsidP="007921AE">
      <w:pPr>
        <w:jc w:val="both"/>
        <w:rPr>
          <w:rFonts w:ascii="Arial" w:hAnsi="Arial" w:cs="Arial"/>
          <w:lang w:val="mn-MN"/>
        </w:rPr>
      </w:pPr>
    </w:p>
    <w:p w14:paraId="6A2FF20A" w14:textId="77777777" w:rsidR="007921AE" w:rsidRPr="007A6A64" w:rsidRDefault="007921AE" w:rsidP="007921AE">
      <w:pPr>
        <w:ind w:firstLine="720"/>
        <w:jc w:val="both"/>
        <w:rPr>
          <w:rFonts w:ascii="Arial" w:eastAsia="Arial" w:hAnsi="Arial" w:cs="Arial"/>
          <w:lang w:val="mn-MN"/>
        </w:rPr>
      </w:pPr>
      <w:r w:rsidRPr="007A6A64">
        <w:rPr>
          <w:rFonts w:ascii="Arial" w:hAnsi="Arial" w:cs="Arial"/>
          <w:b/>
          <w:bCs/>
          <w:lang w:val="mn-MN"/>
        </w:rPr>
        <w:t xml:space="preserve">С.Бямбацогт: </w:t>
      </w:r>
      <w:r w:rsidRPr="007A6A64">
        <w:rPr>
          <w:rFonts w:ascii="Arial" w:hAnsi="Arial" w:cs="Arial"/>
          <w:shd w:val="clear" w:color="auto" w:fill="FFFFFF"/>
          <w:lang w:val="mn-MN"/>
        </w:rPr>
        <w:t xml:space="preserve">Улсын Их Хурлын гишүүн Б.Энхбаярын гаргасан горимын саналыг дэмжье гэсэн санал хураалт явуулъя. </w:t>
      </w:r>
    </w:p>
    <w:p w14:paraId="4C6553F5" w14:textId="77777777" w:rsidR="007921AE" w:rsidRPr="007A6A64" w:rsidRDefault="007921AE" w:rsidP="007921AE">
      <w:pPr>
        <w:jc w:val="both"/>
        <w:rPr>
          <w:rFonts w:ascii="Arial" w:hAnsi="Arial" w:cs="Arial"/>
          <w:shd w:val="clear" w:color="auto" w:fill="FFFFFF"/>
          <w:lang w:val="mn-MN"/>
        </w:rPr>
      </w:pPr>
    </w:p>
    <w:p w14:paraId="6652AE2D"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ab/>
        <w:t>Зөвшөөрсөн:</w:t>
      </w:r>
      <w:r w:rsidRPr="007A6A64">
        <w:rPr>
          <w:rFonts w:ascii="Arial" w:hAnsi="Arial" w:cs="Arial"/>
          <w:shd w:val="clear" w:color="auto" w:fill="FFFFFF"/>
          <w:lang w:val="mn-MN"/>
        </w:rPr>
        <w:tab/>
        <w:t xml:space="preserve"> 13</w:t>
      </w:r>
    </w:p>
    <w:p w14:paraId="0CF0DBD4" w14:textId="07451B27" w:rsidR="007921AE"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ab/>
        <w:t xml:space="preserve">Татгалзсан: </w:t>
      </w:r>
      <w:r w:rsidRPr="007A6A64">
        <w:rPr>
          <w:rFonts w:ascii="Arial" w:hAnsi="Arial" w:cs="Arial"/>
          <w:shd w:val="clear" w:color="auto" w:fill="FFFFFF"/>
          <w:lang w:val="mn-MN"/>
        </w:rPr>
        <w:tab/>
      </w:r>
      <w:r w:rsidRPr="007A6A64">
        <w:rPr>
          <w:rFonts w:ascii="Arial" w:hAnsi="Arial" w:cs="Arial"/>
          <w:shd w:val="clear" w:color="auto" w:fill="FFFFFF"/>
          <w:lang w:val="mn-MN"/>
        </w:rPr>
        <w:tab/>
        <w:t xml:space="preserve">   0</w:t>
      </w:r>
    </w:p>
    <w:p w14:paraId="0F2E0193" w14:textId="14AD5EE6" w:rsidR="007921AE" w:rsidRPr="007A6A64" w:rsidRDefault="007921AE" w:rsidP="00301E99">
      <w:pPr>
        <w:ind w:firstLine="720"/>
        <w:jc w:val="both"/>
        <w:rPr>
          <w:rFonts w:ascii="Arial" w:hAnsi="Arial" w:cs="Arial"/>
          <w:shd w:val="clear" w:color="auto" w:fill="FFFFFF"/>
          <w:lang w:val="mn-MN"/>
        </w:rPr>
      </w:pPr>
      <w:r w:rsidRPr="007A6A64">
        <w:rPr>
          <w:rFonts w:ascii="Arial" w:hAnsi="Arial" w:cs="Arial"/>
          <w:shd w:val="clear" w:color="auto" w:fill="FFFFFF"/>
          <w:lang w:val="mn-MN"/>
        </w:rPr>
        <w:t>Бүгд:</w:t>
      </w:r>
      <w:r w:rsidRPr="007A6A64">
        <w:rPr>
          <w:rFonts w:ascii="Arial" w:hAnsi="Arial" w:cs="Arial"/>
          <w:shd w:val="clear" w:color="auto" w:fill="FFFFFF"/>
          <w:lang w:val="mn-MN"/>
        </w:rPr>
        <w:tab/>
      </w:r>
      <w:r w:rsidRPr="007A6A64">
        <w:rPr>
          <w:rFonts w:ascii="Arial" w:hAnsi="Arial" w:cs="Arial"/>
          <w:shd w:val="clear" w:color="auto" w:fill="FFFFFF"/>
          <w:lang w:val="mn-MN"/>
        </w:rPr>
        <w:tab/>
      </w:r>
      <w:r w:rsidRPr="007A6A64">
        <w:rPr>
          <w:rFonts w:ascii="Arial" w:hAnsi="Arial" w:cs="Arial"/>
          <w:shd w:val="clear" w:color="auto" w:fill="FFFFFF"/>
          <w:lang w:val="mn-MN"/>
        </w:rPr>
        <w:tab/>
        <w:t xml:space="preserve"> 13</w:t>
      </w:r>
    </w:p>
    <w:p w14:paraId="72FF28A9"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 xml:space="preserve">           100 хувийн саналаар горимын санал дэмжигдлээ. </w:t>
      </w:r>
    </w:p>
    <w:p w14:paraId="41C7C771" w14:textId="77777777" w:rsidR="007921AE" w:rsidRPr="007A6A64" w:rsidRDefault="007921AE" w:rsidP="007921AE">
      <w:pPr>
        <w:jc w:val="both"/>
        <w:rPr>
          <w:rFonts w:ascii="Arial" w:hAnsi="Arial" w:cs="Arial"/>
          <w:color w:val="000000"/>
          <w:kern w:val="1"/>
          <w:lang w:val="mn-MN"/>
        </w:rPr>
      </w:pPr>
    </w:p>
    <w:p w14:paraId="283B1132"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Байнгын хорооноос гарах санал, дүгнэлтийг Улсын Их Хурлын гишүүн Н.Алтанхуяг Улсын Их Хурлын чуулганы нэгдсэн хуралдаанд танилцуулахаар тогтов.</w:t>
      </w:r>
    </w:p>
    <w:p w14:paraId="7D0F6827" w14:textId="77777777" w:rsidR="007921AE" w:rsidRPr="007A6A64" w:rsidRDefault="007921AE" w:rsidP="007921AE">
      <w:pPr>
        <w:ind w:firstLine="720"/>
        <w:jc w:val="both"/>
        <w:rPr>
          <w:rFonts w:ascii="Arial" w:hAnsi="Arial" w:cs="Arial"/>
          <w:lang w:val="mn-MN"/>
        </w:rPr>
      </w:pPr>
    </w:p>
    <w:p w14:paraId="531B9AD3" w14:textId="77777777" w:rsidR="007921AE" w:rsidRPr="007A6A64" w:rsidRDefault="007921AE" w:rsidP="007921AE">
      <w:pPr>
        <w:ind w:firstLine="720"/>
        <w:jc w:val="both"/>
        <w:rPr>
          <w:rFonts w:ascii="Arial" w:hAnsi="Arial" w:cs="Arial"/>
          <w:i/>
          <w:lang w:val="mn-MN"/>
        </w:rPr>
      </w:pPr>
      <w:r w:rsidRPr="007A6A64">
        <w:rPr>
          <w:rFonts w:ascii="Arial" w:hAnsi="Arial" w:cs="Arial"/>
          <w:i/>
          <w:lang w:val="mn-MN"/>
        </w:rPr>
        <w:t>Уг асуудлыг 13 цаг 11 минутад хэлэлцэж дуусав.</w:t>
      </w:r>
    </w:p>
    <w:p w14:paraId="650F77D4" w14:textId="77777777" w:rsidR="007921AE" w:rsidRPr="007A6A64" w:rsidRDefault="007921AE" w:rsidP="007921AE">
      <w:pPr>
        <w:ind w:firstLine="720"/>
        <w:jc w:val="both"/>
        <w:rPr>
          <w:rFonts w:ascii="Arial" w:hAnsi="Arial" w:cs="Arial"/>
          <w:i/>
          <w:lang w:val="mn-MN"/>
        </w:rPr>
      </w:pPr>
    </w:p>
    <w:p w14:paraId="1D74DE6D" w14:textId="77777777" w:rsidR="007921AE" w:rsidRPr="007A6A64" w:rsidRDefault="007921AE" w:rsidP="007921AE">
      <w:pPr>
        <w:jc w:val="both"/>
        <w:rPr>
          <w:rFonts w:ascii="Arial" w:hAnsi="Arial" w:cs="Arial"/>
          <w:b/>
          <w:i/>
          <w:lang w:val="mn-MN"/>
        </w:rPr>
      </w:pPr>
      <w:r w:rsidRPr="007A6A64">
        <w:rPr>
          <w:rFonts w:ascii="Arial" w:hAnsi="Arial" w:cs="Arial"/>
          <w:b/>
          <w:i/>
          <w:lang w:val="mn-MN"/>
        </w:rPr>
        <w:tab/>
        <w:t xml:space="preserve">Зургаа.“Хууль баталсантай холбогдуулан хэрэгжүүлэх арга хэмжээний тухай”, “Шүүгчид нэмэгдэл олгох журам батлах тухай” Улсын Их Хурлын тогтоолын төслүүд </w:t>
      </w:r>
    </w:p>
    <w:p w14:paraId="2785D058" w14:textId="77777777" w:rsidR="007921AE" w:rsidRPr="007A6A64" w:rsidRDefault="007921AE" w:rsidP="007921AE">
      <w:pPr>
        <w:jc w:val="both"/>
        <w:rPr>
          <w:rFonts w:ascii="Arial" w:hAnsi="Arial" w:cs="Arial"/>
          <w:b/>
          <w:i/>
          <w:lang w:val="mn-MN"/>
        </w:rPr>
      </w:pPr>
    </w:p>
    <w:p w14:paraId="53968427" w14:textId="77777777" w:rsidR="007921AE" w:rsidRPr="007A6A64" w:rsidRDefault="007921AE" w:rsidP="007921AE">
      <w:pPr>
        <w:jc w:val="both"/>
        <w:rPr>
          <w:lang w:val="mn-MN"/>
        </w:rPr>
      </w:pPr>
      <w:r w:rsidRPr="007A6A64">
        <w:rPr>
          <w:rFonts w:ascii="Arial" w:hAnsi="Arial"/>
          <w:lang w:val="mn-MN"/>
        </w:rPr>
        <w:tab/>
        <w:t xml:space="preserve">Хэлэлцэж буй асуудалтай холбогдуулан Улсын Их Хурлын даргын ахлах зөвлөх Д.Лүндээжанцан, Шүүхийн ерөнхий зөвлөлийн гишүүн Л.Атарцэцэг, Улсын дээд шүүхийн шүүгч Ц.Цогт, Д.Мөнхтуяа, Б.Ундрах, Д.Эрдэнэбалсүрэн, Улсын дээд шүүхийн Тамгын газрын даргын албан үүргийг түр орлон гүйцэтгэгч С.Амардэлгэр, Хууль зүй, дотоод хэргийн яамны Төрийн нарийн бичгийн дарга Б.Баасандорж, мөн яамны Хууль зүйн бодлогын газрын дарга П.Сайнзориг, мөн газрын ахлах шинжээч Ш.Цолмон, Монгол Улсын Их сургуулийн Хууль зүйн сургуулийн багш, судлаач О.Мөнхсайхан нар оролцов. </w:t>
      </w:r>
    </w:p>
    <w:p w14:paraId="5058B13F" w14:textId="77777777" w:rsidR="007921AE" w:rsidRPr="007A6A64" w:rsidRDefault="007921AE" w:rsidP="007921AE">
      <w:pPr>
        <w:jc w:val="both"/>
        <w:rPr>
          <w:rFonts w:ascii="Arial" w:hAnsi="Arial" w:cs="Arial"/>
          <w:b/>
          <w:i/>
          <w:lang w:val="mn-MN"/>
        </w:rPr>
      </w:pPr>
    </w:p>
    <w:p w14:paraId="759498FF" w14:textId="77777777" w:rsidR="007921AE" w:rsidRPr="007A6A64" w:rsidRDefault="007921AE" w:rsidP="007921AE">
      <w:pPr>
        <w:jc w:val="both"/>
        <w:rPr>
          <w:rFonts w:ascii="Arial" w:hAnsi="Arial" w:cs="Arial"/>
          <w:lang w:val="mn-MN"/>
        </w:rPr>
      </w:pPr>
      <w:r w:rsidRPr="007A6A64">
        <w:rPr>
          <w:rFonts w:ascii="Arial" w:hAnsi="Arial" w:cs="Arial"/>
          <w:lang w:val="mn-MN"/>
        </w:rPr>
        <w:tab/>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60BE6A0B" w14:textId="77777777" w:rsidR="007921AE" w:rsidRPr="007A6A64" w:rsidRDefault="007921AE" w:rsidP="007921AE">
      <w:pPr>
        <w:jc w:val="both"/>
        <w:rPr>
          <w:rFonts w:ascii="Arial" w:hAnsi="Arial" w:cs="Arial"/>
          <w:lang w:val="mn-MN"/>
        </w:rPr>
      </w:pPr>
    </w:p>
    <w:p w14:paraId="03F70822" w14:textId="5A68CE8F" w:rsidR="007921AE" w:rsidRPr="007A6A64" w:rsidRDefault="007921AE" w:rsidP="007921AE">
      <w:pPr>
        <w:jc w:val="both"/>
        <w:rPr>
          <w:rFonts w:ascii="Arial" w:hAnsi="Arial" w:cs="Arial"/>
          <w:lang w:val="mn-MN"/>
        </w:rPr>
      </w:pPr>
      <w:r w:rsidRPr="007A6A64">
        <w:rPr>
          <w:rFonts w:ascii="Arial" w:hAnsi="Arial" w:cs="Arial"/>
          <w:lang w:val="mn-MN"/>
        </w:rPr>
        <w:tab/>
        <w:t>Тогтоолын төслүүдий</w:t>
      </w:r>
      <w:r w:rsidR="00BE2CAD">
        <w:rPr>
          <w:rFonts w:ascii="Arial" w:hAnsi="Arial" w:cs="Arial"/>
          <w:lang w:val="mn-MN"/>
        </w:rPr>
        <w:t>н талаар</w:t>
      </w:r>
      <w:r w:rsidRPr="007A6A64">
        <w:rPr>
          <w:rFonts w:ascii="Arial" w:hAnsi="Arial" w:cs="Arial"/>
          <w:lang w:val="mn-MN"/>
        </w:rPr>
        <w:t xml:space="preserve"> Хууль зүйн байнгын хорооны дарга С.Бямбацогт танилцуулав.</w:t>
      </w:r>
    </w:p>
    <w:p w14:paraId="36FFB58D" w14:textId="77777777" w:rsidR="007921AE" w:rsidRPr="007A6A64" w:rsidRDefault="007921AE" w:rsidP="007921AE">
      <w:pPr>
        <w:jc w:val="both"/>
        <w:rPr>
          <w:rFonts w:ascii="Arial" w:eastAsia="Calibri" w:hAnsi="Arial" w:cs="Arial"/>
          <w:lang w:val="mn-MN"/>
        </w:rPr>
      </w:pPr>
    </w:p>
    <w:p w14:paraId="0AE4BAB7" w14:textId="77777777" w:rsidR="007921AE" w:rsidRPr="007A6A64" w:rsidRDefault="007921AE" w:rsidP="007921AE">
      <w:pPr>
        <w:jc w:val="both"/>
        <w:rPr>
          <w:rFonts w:ascii="Arial" w:eastAsia="Calibri" w:hAnsi="Arial" w:cs="Arial"/>
          <w:lang w:val="mn-MN"/>
        </w:rPr>
      </w:pPr>
      <w:r w:rsidRPr="007A6A64">
        <w:rPr>
          <w:rFonts w:ascii="Arial" w:eastAsia="Calibri" w:hAnsi="Arial" w:cs="Arial"/>
          <w:lang w:val="mn-MN"/>
        </w:rPr>
        <w:tab/>
        <w:t xml:space="preserve">Танилцуулгатай холбогдуулан Улсын Их Хурлын гишүүн Ц.Сэргэлэн, Ш.Адьшаа, Б.Энх-Амгалан, Д.Ганбат нарын тавьсан асуултад Улсын Их Хурлын гишүүн Б.Энхбаяр, Шүүхийн ерөнхий зөвлөлийн гишүүн Л.Атарцэцэг, Хууль зүй, дотоод хэргийн яамны Төрийн нарийн бичгийн дарга Б.Баасандорж нар хариулж тайлбар хийв. </w:t>
      </w:r>
    </w:p>
    <w:p w14:paraId="03DBC5D1" w14:textId="77777777" w:rsidR="007921AE" w:rsidRPr="007A6A64" w:rsidRDefault="007921AE" w:rsidP="007921AE">
      <w:pPr>
        <w:jc w:val="both"/>
        <w:rPr>
          <w:rFonts w:ascii="Arial" w:hAnsi="Arial" w:cs="Arial"/>
          <w:lang w:val="mn-MN"/>
        </w:rPr>
      </w:pPr>
    </w:p>
    <w:p w14:paraId="21409368" w14:textId="77777777" w:rsidR="007921AE" w:rsidRPr="007A6A64" w:rsidRDefault="007921AE" w:rsidP="007921AE">
      <w:pPr>
        <w:ind w:firstLine="720"/>
        <w:jc w:val="both"/>
        <w:rPr>
          <w:rFonts w:ascii="Arial" w:hAnsi="Arial" w:cs="Arial"/>
          <w:lang w:val="mn-MN"/>
        </w:rPr>
      </w:pPr>
      <w:r w:rsidRPr="007A6A64">
        <w:rPr>
          <w:rFonts w:ascii="Arial" w:hAnsi="Arial" w:cs="Arial"/>
          <w:b/>
          <w:bCs/>
          <w:lang w:val="mn-MN"/>
        </w:rPr>
        <w:t xml:space="preserve">С.Бямбацогт: </w:t>
      </w:r>
      <w:r w:rsidRPr="007A6A64">
        <w:rPr>
          <w:rFonts w:ascii="Arial" w:hAnsi="Arial" w:cs="Arial"/>
          <w:bCs/>
          <w:lang w:val="mn-MN"/>
        </w:rPr>
        <w:t xml:space="preserve">1.Шүүгчийн шүүн таслах ажлын онцгой нөхцөлийн нэмэгдэл олгох журмыг </w:t>
      </w:r>
      <w:r w:rsidRPr="007A6A64">
        <w:rPr>
          <w:rFonts w:ascii="Arial" w:hAnsi="Arial" w:cs="Arial"/>
          <w:shd w:val="clear" w:color="auto" w:fill="FFFFFF"/>
          <w:lang w:val="mn-MN"/>
        </w:rPr>
        <w:t xml:space="preserve">дэмжье гэсэн санал хураалт явуулъя. </w:t>
      </w:r>
    </w:p>
    <w:p w14:paraId="4563C443" w14:textId="77777777" w:rsidR="007921AE" w:rsidRPr="007A6A64" w:rsidRDefault="007921AE" w:rsidP="007921AE">
      <w:pPr>
        <w:jc w:val="both"/>
        <w:rPr>
          <w:rFonts w:ascii="Arial" w:hAnsi="Arial" w:cs="Arial"/>
          <w:shd w:val="clear" w:color="auto" w:fill="FFFFFF"/>
          <w:lang w:val="mn-MN"/>
        </w:rPr>
      </w:pPr>
    </w:p>
    <w:p w14:paraId="1F6D231F"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ab/>
        <w:t>Зөвшөөрсөн:</w:t>
      </w:r>
      <w:r w:rsidRPr="007A6A64">
        <w:rPr>
          <w:rFonts w:ascii="Arial" w:hAnsi="Arial" w:cs="Arial"/>
          <w:shd w:val="clear" w:color="auto" w:fill="FFFFFF"/>
          <w:lang w:val="mn-MN"/>
        </w:rPr>
        <w:tab/>
        <w:t xml:space="preserve"> 11</w:t>
      </w:r>
    </w:p>
    <w:p w14:paraId="38E91B81"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ab/>
        <w:t xml:space="preserve">Татгалзсан: </w:t>
      </w:r>
      <w:r w:rsidRPr="007A6A64">
        <w:rPr>
          <w:rFonts w:ascii="Arial" w:hAnsi="Arial" w:cs="Arial"/>
          <w:shd w:val="clear" w:color="auto" w:fill="FFFFFF"/>
          <w:lang w:val="mn-MN"/>
        </w:rPr>
        <w:tab/>
      </w:r>
      <w:r w:rsidRPr="007A6A64">
        <w:rPr>
          <w:rFonts w:ascii="Arial" w:hAnsi="Arial" w:cs="Arial"/>
          <w:shd w:val="clear" w:color="auto" w:fill="FFFFFF"/>
          <w:lang w:val="mn-MN"/>
        </w:rPr>
        <w:tab/>
        <w:t xml:space="preserve">   0</w:t>
      </w:r>
    </w:p>
    <w:p w14:paraId="61D0E307"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ab/>
        <w:t>Бүгд:</w:t>
      </w:r>
      <w:r w:rsidRPr="007A6A64">
        <w:rPr>
          <w:rFonts w:ascii="Arial" w:hAnsi="Arial" w:cs="Arial"/>
          <w:shd w:val="clear" w:color="auto" w:fill="FFFFFF"/>
          <w:lang w:val="mn-MN"/>
        </w:rPr>
        <w:tab/>
      </w:r>
      <w:r w:rsidRPr="007A6A64">
        <w:rPr>
          <w:rFonts w:ascii="Arial" w:hAnsi="Arial" w:cs="Arial"/>
          <w:shd w:val="clear" w:color="auto" w:fill="FFFFFF"/>
          <w:lang w:val="mn-MN"/>
        </w:rPr>
        <w:tab/>
      </w:r>
      <w:r w:rsidRPr="007A6A64">
        <w:rPr>
          <w:rFonts w:ascii="Arial" w:hAnsi="Arial" w:cs="Arial"/>
          <w:shd w:val="clear" w:color="auto" w:fill="FFFFFF"/>
          <w:lang w:val="mn-MN"/>
        </w:rPr>
        <w:tab/>
        <w:t xml:space="preserve"> 11</w:t>
      </w:r>
    </w:p>
    <w:p w14:paraId="25A2621B"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 xml:space="preserve">           100 хувийн саналаар дэмжигдлээ. </w:t>
      </w:r>
    </w:p>
    <w:p w14:paraId="619A6220" w14:textId="77777777" w:rsidR="007921AE" w:rsidRPr="007A6A64" w:rsidRDefault="007921AE" w:rsidP="007921AE">
      <w:pPr>
        <w:jc w:val="both"/>
        <w:rPr>
          <w:rFonts w:ascii="Arial" w:hAnsi="Arial" w:cs="Arial"/>
          <w:shd w:val="clear" w:color="auto" w:fill="FFFFFF"/>
          <w:lang w:val="mn-MN"/>
        </w:rPr>
      </w:pPr>
    </w:p>
    <w:p w14:paraId="7AB347ED" w14:textId="47F08821" w:rsidR="007921AE" w:rsidRPr="007A6A64" w:rsidRDefault="007921AE" w:rsidP="007921AE">
      <w:pPr>
        <w:ind w:firstLine="720"/>
        <w:jc w:val="both"/>
        <w:rPr>
          <w:rFonts w:ascii="Arial" w:hAnsi="Arial" w:cs="Arial"/>
          <w:shd w:val="clear" w:color="auto" w:fill="FFFFFF"/>
          <w:lang w:val="mn-MN"/>
        </w:rPr>
      </w:pPr>
      <w:r w:rsidRPr="007A6A64">
        <w:rPr>
          <w:rFonts w:ascii="Arial" w:hAnsi="Arial" w:cs="Arial"/>
          <w:shd w:val="clear" w:color="auto" w:fill="FFFFFF"/>
          <w:lang w:val="mn-MN"/>
        </w:rPr>
        <w:t>Журмын төсөлтэй холбогдуулан Улсын Их Хурлын гишүүн Д.Ганбат, Б.Энхбаяр</w:t>
      </w:r>
      <w:r w:rsidR="00FB250B" w:rsidRPr="00FB250B">
        <w:rPr>
          <w:rFonts w:ascii="Arial" w:hAnsi="Arial" w:cs="Arial"/>
          <w:shd w:val="clear" w:color="auto" w:fill="FFFFFF"/>
          <w:lang w:val="mn-MN"/>
        </w:rPr>
        <w:t xml:space="preserve"> </w:t>
      </w:r>
      <w:r w:rsidR="00FB250B" w:rsidRPr="007A6A64">
        <w:rPr>
          <w:rFonts w:ascii="Arial" w:hAnsi="Arial" w:cs="Arial"/>
          <w:shd w:val="clear" w:color="auto" w:fill="FFFFFF"/>
          <w:lang w:val="mn-MN"/>
        </w:rPr>
        <w:t>нар үг хэ</w:t>
      </w:r>
      <w:r w:rsidR="00FB250B">
        <w:rPr>
          <w:rFonts w:ascii="Arial" w:hAnsi="Arial" w:cs="Arial"/>
          <w:shd w:val="clear" w:color="auto" w:fill="FFFFFF"/>
          <w:lang w:val="mn-MN"/>
        </w:rPr>
        <w:t>лж</w:t>
      </w:r>
      <w:r w:rsidRPr="007A6A64">
        <w:rPr>
          <w:rFonts w:ascii="Arial" w:hAnsi="Arial" w:cs="Arial"/>
          <w:shd w:val="clear" w:color="auto" w:fill="FFFFFF"/>
          <w:lang w:val="mn-MN"/>
        </w:rPr>
        <w:t>, Шүүхийн ерөнхий зөвлөлийн гишүүн Л.Атарцэцэг</w:t>
      </w:r>
      <w:r w:rsidR="00BE2CAD">
        <w:rPr>
          <w:rFonts w:ascii="Arial" w:hAnsi="Arial" w:cs="Arial"/>
          <w:shd w:val="clear" w:color="auto" w:fill="FFFFFF"/>
          <w:lang w:val="mn-MN"/>
        </w:rPr>
        <w:t xml:space="preserve"> тайлбар хийв</w:t>
      </w:r>
      <w:r w:rsidRPr="007A6A64">
        <w:rPr>
          <w:rFonts w:ascii="Arial" w:hAnsi="Arial" w:cs="Arial"/>
          <w:shd w:val="clear" w:color="auto" w:fill="FFFFFF"/>
          <w:lang w:val="mn-MN"/>
        </w:rPr>
        <w:t>.</w:t>
      </w:r>
    </w:p>
    <w:p w14:paraId="4ADB5B4A" w14:textId="77777777" w:rsidR="007921AE" w:rsidRPr="007A6A64" w:rsidRDefault="007921AE" w:rsidP="007921AE">
      <w:pPr>
        <w:jc w:val="both"/>
        <w:rPr>
          <w:rFonts w:ascii="Arial" w:hAnsi="Arial" w:cs="Arial"/>
          <w:shd w:val="clear" w:color="auto" w:fill="FFFFFF"/>
          <w:lang w:val="mn-MN"/>
        </w:rPr>
      </w:pPr>
    </w:p>
    <w:p w14:paraId="5C49FA07" w14:textId="77777777" w:rsidR="007921AE" w:rsidRPr="007A6A64" w:rsidRDefault="007921AE" w:rsidP="007921AE">
      <w:pPr>
        <w:ind w:firstLine="720"/>
        <w:jc w:val="both"/>
        <w:rPr>
          <w:rFonts w:ascii="Arial" w:hAnsi="Arial" w:cs="Arial"/>
          <w:shd w:val="clear" w:color="auto" w:fill="FFFFFF"/>
          <w:lang w:val="mn-MN"/>
        </w:rPr>
      </w:pPr>
      <w:r w:rsidRPr="007A6A64">
        <w:rPr>
          <w:rFonts w:ascii="Arial" w:hAnsi="Arial" w:cs="Arial"/>
          <w:bCs/>
          <w:lang w:val="mn-MN"/>
        </w:rPr>
        <w:t xml:space="preserve">2.“Шүүгчид нэмэгдэл олгох журам батлах тухай” Улсын Их Хурлын тогтоолын төслийг </w:t>
      </w:r>
      <w:r w:rsidRPr="007A6A64">
        <w:rPr>
          <w:rFonts w:ascii="Arial" w:hAnsi="Arial" w:cs="Arial"/>
          <w:shd w:val="clear" w:color="auto" w:fill="FFFFFF"/>
          <w:lang w:val="mn-MN"/>
        </w:rPr>
        <w:t xml:space="preserve">дэмжье гэсэн санал хураалт явуулъя. </w:t>
      </w:r>
    </w:p>
    <w:p w14:paraId="1D09B7B6" w14:textId="77777777" w:rsidR="007921AE" w:rsidRPr="007A6A64" w:rsidRDefault="007921AE" w:rsidP="007921AE">
      <w:pPr>
        <w:jc w:val="both"/>
        <w:rPr>
          <w:rFonts w:ascii="Arial" w:hAnsi="Arial" w:cs="Arial"/>
          <w:shd w:val="clear" w:color="auto" w:fill="FFFFFF"/>
          <w:lang w:val="mn-MN"/>
        </w:rPr>
      </w:pPr>
    </w:p>
    <w:p w14:paraId="18D97A71"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ab/>
        <w:t>Зөвшөөрсөн:</w:t>
      </w:r>
      <w:r w:rsidRPr="007A6A64">
        <w:rPr>
          <w:rFonts w:ascii="Arial" w:hAnsi="Arial" w:cs="Arial"/>
          <w:shd w:val="clear" w:color="auto" w:fill="FFFFFF"/>
          <w:lang w:val="mn-MN"/>
        </w:rPr>
        <w:tab/>
        <w:t xml:space="preserve">   9</w:t>
      </w:r>
    </w:p>
    <w:p w14:paraId="6A3AF2CD"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ab/>
        <w:t xml:space="preserve">Татгалзсан: </w:t>
      </w:r>
      <w:r w:rsidRPr="007A6A64">
        <w:rPr>
          <w:rFonts w:ascii="Arial" w:hAnsi="Arial" w:cs="Arial"/>
          <w:shd w:val="clear" w:color="auto" w:fill="FFFFFF"/>
          <w:lang w:val="mn-MN"/>
        </w:rPr>
        <w:tab/>
      </w:r>
      <w:r w:rsidRPr="007A6A64">
        <w:rPr>
          <w:rFonts w:ascii="Arial" w:hAnsi="Arial" w:cs="Arial"/>
          <w:shd w:val="clear" w:color="auto" w:fill="FFFFFF"/>
          <w:lang w:val="mn-MN"/>
        </w:rPr>
        <w:tab/>
        <w:t xml:space="preserve">   3</w:t>
      </w:r>
    </w:p>
    <w:p w14:paraId="728193B0"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ab/>
        <w:t>Бүгд:</w:t>
      </w:r>
      <w:r w:rsidRPr="007A6A64">
        <w:rPr>
          <w:rFonts w:ascii="Arial" w:hAnsi="Arial" w:cs="Arial"/>
          <w:shd w:val="clear" w:color="auto" w:fill="FFFFFF"/>
          <w:lang w:val="mn-MN"/>
        </w:rPr>
        <w:tab/>
      </w:r>
      <w:r w:rsidRPr="007A6A64">
        <w:rPr>
          <w:rFonts w:ascii="Arial" w:hAnsi="Arial" w:cs="Arial"/>
          <w:shd w:val="clear" w:color="auto" w:fill="FFFFFF"/>
          <w:lang w:val="mn-MN"/>
        </w:rPr>
        <w:tab/>
      </w:r>
      <w:r w:rsidRPr="007A6A64">
        <w:rPr>
          <w:rFonts w:ascii="Arial" w:hAnsi="Arial" w:cs="Arial"/>
          <w:shd w:val="clear" w:color="auto" w:fill="FFFFFF"/>
          <w:lang w:val="mn-MN"/>
        </w:rPr>
        <w:tab/>
        <w:t xml:space="preserve"> 12</w:t>
      </w:r>
    </w:p>
    <w:p w14:paraId="700BB262" w14:textId="77777777" w:rsidR="007921AE" w:rsidRPr="007A6A64" w:rsidRDefault="007921AE" w:rsidP="007921AE">
      <w:pPr>
        <w:jc w:val="both"/>
        <w:rPr>
          <w:rFonts w:ascii="Arial" w:hAnsi="Arial" w:cs="Arial"/>
          <w:shd w:val="clear" w:color="auto" w:fill="FFFFFF"/>
          <w:lang w:val="mn-MN"/>
        </w:rPr>
      </w:pPr>
      <w:r w:rsidRPr="007A6A64">
        <w:rPr>
          <w:rFonts w:ascii="Arial" w:hAnsi="Arial" w:cs="Arial"/>
          <w:shd w:val="clear" w:color="auto" w:fill="FFFFFF"/>
          <w:lang w:val="mn-MN"/>
        </w:rPr>
        <w:t xml:space="preserve">           75.0 хувийн саналаар дэмжигдлээ. </w:t>
      </w:r>
    </w:p>
    <w:p w14:paraId="0BC745BA" w14:textId="77777777" w:rsidR="007921AE" w:rsidRPr="007A6A64" w:rsidRDefault="007921AE" w:rsidP="007921AE">
      <w:pPr>
        <w:jc w:val="both"/>
        <w:rPr>
          <w:rFonts w:ascii="Arial" w:hAnsi="Arial" w:cs="Arial"/>
          <w:lang w:val="mn-MN"/>
        </w:rPr>
      </w:pPr>
    </w:p>
    <w:p w14:paraId="76CAA83D" w14:textId="5056A222" w:rsidR="007921AE" w:rsidRPr="007A6A64" w:rsidRDefault="007921AE" w:rsidP="007921AE">
      <w:pPr>
        <w:ind w:firstLine="720"/>
        <w:jc w:val="both"/>
        <w:rPr>
          <w:rFonts w:ascii="Arial" w:hAnsi="Arial" w:cs="Arial"/>
          <w:lang w:val="mn-MN"/>
        </w:rPr>
      </w:pPr>
      <w:r w:rsidRPr="007A6A64">
        <w:rPr>
          <w:rFonts w:ascii="Arial" w:hAnsi="Arial" w:cs="Arial"/>
          <w:lang w:val="mn-MN"/>
        </w:rPr>
        <w:t xml:space="preserve">Тогтоолын төсөлтэй холбогдуулан Хууль зүй, дотоод хэргийн яамны Төрийн нарийн бичгийн дарга Б.Баасандорж </w:t>
      </w:r>
      <w:r w:rsidR="00427DB7">
        <w:rPr>
          <w:rFonts w:ascii="Arial" w:hAnsi="Arial" w:cs="Arial"/>
          <w:lang w:val="mn-MN"/>
        </w:rPr>
        <w:t>тайлбар хийв.</w:t>
      </w:r>
    </w:p>
    <w:p w14:paraId="57A52ACA" w14:textId="77777777" w:rsidR="007921AE" w:rsidRPr="007A6A64" w:rsidRDefault="007921AE" w:rsidP="007921AE">
      <w:pPr>
        <w:ind w:firstLine="720"/>
        <w:jc w:val="both"/>
        <w:rPr>
          <w:rFonts w:ascii="Arial" w:hAnsi="Arial" w:cs="Arial"/>
          <w:lang w:val="mn-MN"/>
        </w:rPr>
      </w:pPr>
    </w:p>
    <w:p w14:paraId="76676052"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lastRenderedPageBreak/>
        <w:t>Байнгын хорооноос гарах санал, дүгнэлтийг Улсын Их Хурлын гишүүн Ш.Адьшаа Улсын Их Хурлын чуулганы нэгдсэн хуралдаанд танилцуулахаар тогтов.</w:t>
      </w:r>
    </w:p>
    <w:p w14:paraId="76E71AEE" w14:textId="77777777" w:rsidR="007921AE" w:rsidRPr="007A6A64" w:rsidRDefault="007921AE" w:rsidP="007921AE">
      <w:pPr>
        <w:ind w:firstLine="720"/>
        <w:jc w:val="both"/>
        <w:rPr>
          <w:rFonts w:ascii="Arial" w:hAnsi="Arial" w:cs="Arial"/>
          <w:lang w:val="mn-MN"/>
        </w:rPr>
      </w:pPr>
    </w:p>
    <w:p w14:paraId="1B010118" w14:textId="77777777" w:rsidR="007921AE" w:rsidRPr="007A6A64" w:rsidRDefault="007921AE" w:rsidP="007921AE">
      <w:pPr>
        <w:ind w:firstLine="720"/>
        <w:jc w:val="both"/>
        <w:rPr>
          <w:rFonts w:ascii="Arial" w:hAnsi="Arial" w:cs="Arial"/>
          <w:i/>
          <w:lang w:val="mn-MN"/>
        </w:rPr>
      </w:pPr>
      <w:r w:rsidRPr="007A6A64">
        <w:rPr>
          <w:rFonts w:ascii="Arial" w:hAnsi="Arial" w:cs="Arial"/>
          <w:i/>
          <w:lang w:val="mn-MN"/>
        </w:rPr>
        <w:t>Уг асуудлыг 13 цаг 45 минутад хэлэлцэж дуусав.</w:t>
      </w:r>
    </w:p>
    <w:p w14:paraId="1093A71A" w14:textId="77777777" w:rsidR="007921AE" w:rsidRPr="007A6A64" w:rsidRDefault="007921AE" w:rsidP="007921AE">
      <w:pPr>
        <w:ind w:firstLine="720"/>
        <w:jc w:val="both"/>
        <w:rPr>
          <w:rFonts w:ascii="Arial" w:hAnsi="Arial" w:cs="Arial"/>
          <w:i/>
          <w:lang w:val="mn-MN"/>
        </w:rPr>
      </w:pPr>
    </w:p>
    <w:p w14:paraId="0B7E3876" w14:textId="77777777" w:rsidR="007921AE" w:rsidRPr="007A6A64" w:rsidRDefault="007921AE" w:rsidP="007921AE">
      <w:pPr>
        <w:ind w:firstLine="720"/>
        <w:jc w:val="both"/>
        <w:rPr>
          <w:rFonts w:ascii="Arial" w:hAnsi="Arial" w:cs="Arial"/>
          <w:i/>
          <w:iCs/>
          <w:lang w:val="mn-MN"/>
        </w:rPr>
      </w:pPr>
      <w:r w:rsidRPr="007A6A64">
        <w:rPr>
          <w:rFonts w:ascii="Arial" w:hAnsi="Arial" w:cs="Arial"/>
          <w:b/>
          <w:i/>
          <w:lang w:val="mn-MN"/>
        </w:rPr>
        <w:t>Долоо.</w:t>
      </w:r>
      <w:r w:rsidRPr="007A6A64">
        <w:rPr>
          <w:rFonts w:ascii="Arial" w:hAnsi="Arial" w:cs="Arial"/>
          <w:b/>
          <w:i/>
          <w:iCs/>
          <w:lang w:val="mn-MN"/>
        </w:rPr>
        <w:t xml:space="preserve">Барааны тэмдэг, газар зүйн заалтын тухай хуульд нэмэлт, өөрчлөлт оруулах тухай хуулийн төсөл </w:t>
      </w:r>
      <w:r w:rsidRPr="007A6A64">
        <w:rPr>
          <w:rFonts w:ascii="Arial" w:hAnsi="Arial" w:cs="Arial"/>
          <w:i/>
          <w:iCs/>
          <w:lang w:val="mn-MN"/>
        </w:rPr>
        <w:t>/Засгийн газар 2020.12.01-ний өдөр өргөн мэдүүлсэн,</w:t>
      </w:r>
      <w:r w:rsidRPr="007A6A64">
        <w:rPr>
          <w:rFonts w:ascii="Arial" w:hAnsi="Arial" w:cs="Arial"/>
          <w:b/>
          <w:i/>
          <w:iCs/>
          <w:lang w:val="mn-MN"/>
        </w:rPr>
        <w:t xml:space="preserve"> хэлэлцэх эсэх</w:t>
      </w:r>
      <w:r w:rsidRPr="007A6A64">
        <w:rPr>
          <w:rFonts w:ascii="Arial" w:hAnsi="Arial" w:cs="Arial"/>
          <w:i/>
          <w:iCs/>
          <w:lang w:val="mn-MN"/>
        </w:rPr>
        <w:t>/</w:t>
      </w:r>
    </w:p>
    <w:p w14:paraId="0448BA32" w14:textId="77777777" w:rsidR="007921AE" w:rsidRPr="007A6A64" w:rsidRDefault="007921AE" w:rsidP="007921AE">
      <w:pPr>
        <w:jc w:val="both"/>
        <w:rPr>
          <w:rStyle w:val="Strong"/>
          <w:rFonts w:eastAsia="Arial"/>
          <w:b w:val="0"/>
          <w:bCs w:val="0"/>
          <w:iCs/>
          <w:color w:val="00000A"/>
          <w:lang w:val="mn-MN"/>
        </w:rPr>
      </w:pPr>
    </w:p>
    <w:p w14:paraId="751BD3E5" w14:textId="77777777" w:rsidR="007921AE" w:rsidRPr="007A6A64" w:rsidRDefault="007921AE" w:rsidP="007921AE">
      <w:pPr>
        <w:jc w:val="both"/>
        <w:rPr>
          <w:rFonts w:ascii="Arial" w:hAnsi="Arial"/>
          <w:lang w:val="mn-MN"/>
        </w:rPr>
      </w:pPr>
      <w:r w:rsidRPr="007A6A64">
        <w:rPr>
          <w:rFonts w:ascii="Arial" w:hAnsi="Arial"/>
          <w:lang w:val="mn-MN"/>
        </w:rPr>
        <w:tab/>
        <w:t xml:space="preserve">Хэлэлцэж буй асуудалтай холбогдуулан 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дарга П.Сайнзориг, мөн газрын ахлах мэргэжилтэн А.Амармөрөн, Оюуны өмчийн газрын дарга Б.Энхсүх, мөн газрын Захиргаа, удирдлагын хэлтсийн дарга С.Ганзориг, Оюуны өмчийн хяналтын хэлтсийн дарга Д.Бат-Эрдэнэ, Аж үйлдвэрийн өмчийн эрхийн хэлтсийн дарга С.Урангэрэл, Отгонтэнгэр их сургуулийн Хууль зүйн сургуулийн захирал Д.Эрдэнэчимэг, Оюуны өмчийн итгэмжлэгдсэн төлөөлөгч Э.Одгэрэл, Монголын оюуны өмчийн итгэмжлэгдсэн төлөөлөгчдийн холбооны гишүүн Д.Нэргүй нар оролцов. </w:t>
      </w:r>
    </w:p>
    <w:p w14:paraId="479D0030" w14:textId="77777777" w:rsidR="007921AE" w:rsidRPr="007A6A64" w:rsidRDefault="007921AE" w:rsidP="007921AE">
      <w:pPr>
        <w:jc w:val="both"/>
        <w:rPr>
          <w:rFonts w:ascii="Arial" w:hAnsi="Arial" w:cs="Arial"/>
          <w:b/>
          <w:i/>
          <w:lang w:val="mn-MN"/>
        </w:rPr>
      </w:pPr>
    </w:p>
    <w:p w14:paraId="6D1CFEFC" w14:textId="49502121" w:rsidR="007921AE" w:rsidRPr="007A6A64" w:rsidRDefault="007921AE" w:rsidP="007921AE">
      <w:pPr>
        <w:jc w:val="both"/>
        <w:rPr>
          <w:rFonts w:ascii="Arial" w:hAnsi="Arial" w:cs="Arial"/>
          <w:lang w:val="mn-MN"/>
        </w:rPr>
      </w:pPr>
      <w:r w:rsidRPr="007A6A64">
        <w:rPr>
          <w:rFonts w:ascii="Arial" w:hAnsi="Arial" w:cs="Arial"/>
          <w:lang w:val="mn-MN"/>
        </w:rPr>
        <w:tab/>
        <w:t>Хуралдаанд Улсын Их Хурлын Тамгын газрын Хууль, эрх зүйн газрын Эрх зүйн</w:t>
      </w:r>
      <w:r w:rsidR="00A20673">
        <w:rPr>
          <w:rFonts w:ascii="Arial" w:hAnsi="Arial" w:cs="Arial"/>
          <w:lang w:val="mn-MN"/>
        </w:rPr>
        <w:t xml:space="preserve"> дүн</w:t>
      </w:r>
      <w:r w:rsidRPr="007A6A64">
        <w:rPr>
          <w:rFonts w:ascii="Arial" w:hAnsi="Arial" w:cs="Arial"/>
          <w:lang w:val="mn-MN"/>
        </w:rPr>
        <w:t xml:space="preserve"> шинжилгээний хэлтсийн ахлах зөвлөх Г.Золжаргал, Зөвлөхүүдийн албаны зөвлөх Б.Баярмаа,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0C6F09AE" w14:textId="77777777" w:rsidR="007921AE" w:rsidRPr="007A6A64" w:rsidRDefault="007921AE" w:rsidP="007921AE">
      <w:pPr>
        <w:ind w:firstLine="720"/>
        <w:jc w:val="both"/>
        <w:rPr>
          <w:rFonts w:ascii="Arial" w:hAnsi="Arial" w:cs="Arial"/>
          <w:lang w:val="mn-MN"/>
        </w:rPr>
      </w:pPr>
    </w:p>
    <w:p w14:paraId="1AD2FCB4" w14:textId="77777777" w:rsidR="007921AE" w:rsidRPr="007A6A64" w:rsidRDefault="007921AE" w:rsidP="007921AE">
      <w:pPr>
        <w:jc w:val="both"/>
        <w:rPr>
          <w:rFonts w:ascii="Arial" w:hAnsi="Arial" w:cs="Arial"/>
          <w:lang w:val="mn-MN"/>
        </w:rPr>
      </w:pPr>
      <w:r w:rsidRPr="007A6A64">
        <w:rPr>
          <w:rFonts w:ascii="Arial" w:hAnsi="Arial" w:cs="Arial"/>
          <w:lang w:val="mn-MN"/>
        </w:rPr>
        <w:t xml:space="preserve">          Төслийн үзэл баримтлалын талаар илтгэлийг Хууль зүй, дотоод хэргийн сайд Х.Нямбаатар танилцуулав. </w:t>
      </w:r>
      <w:r w:rsidRPr="007A6A64">
        <w:rPr>
          <w:rFonts w:ascii="Arial" w:hAnsi="Arial" w:cs="Arial"/>
          <w:lang w:val="mn-MN"/>
        </w:rPr>
        <w:tab/>
      </w:r>
    </w:p>
    <w:p w14:paraId="2B354A7A" w14:textId="77777777" w:rsidR="007921AE" w:rsidRPr="007A6A64" w:rsidRDefault="007921AE" w:rsidP="007921AE">
      <w:pPr>
        <w:jc w:val="both"/>
        <w:rPr>
          <w:rFonts w:ascii="Arial" w:hAnsi="Arial" w:cs="Arial"/>
          <w:lang w:val="mn-MN"/>
        </w:rPr>
      </w:pPr>
    </w:p>
    <w:p w14:paraId="3676EFEE"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Төслийн үзэл баримтлалын талаар Улсын Их Хурлын гишүүдээс асуулт санал гараагүй болно.</w:t>
      </w:r>
    </w:p>
    <w:p w14:paraId="0BDF4D7D" w14:textId="77777777" w:rsidR="007921AE" w:rsidRPr="007A6A64" w:rsidRDefault="007921AE" w:rsidP="007921AE">
      <w:pPr>
        <w:jc w:val="both"/>
        <w:rPr>
          <w:rFonts w:ascii="Arial" w:hAnsi="Arial" w:cs="Arial"/>
          <w:lang w:val="mn-MN"/>
        </w:rPr>
      </w:pPr>
    </w:p>
    <w:p w14:paraId="10AC6797" w14:textId="77777777" w:rsidR="007921AE" w:rsidRPr="007A6A64" w:rsidRDefault="007921AE" w:rsidP="007921AE">
      <w:pPr>
        <w:ind w:firstLine="720"/>
        <w:jc w:val="both"/>
        <w:rPr>
          <w:rFonts w:ascii="Arial" w:hAnsi="Arial" w:cs="Arial"/>
          <w:lang w:val="mn-MN"/>
        </w:rPr>
      </w:pPr>
      <w:r w:rsidRPr="007A6A64">
        <w:rPr>
          <w:rFonts w:ascii="Arial" w:hAnsi="Arial" w:cs="Arial"/>
          <w:b/>
          <w:bCs/>
          <w:lang w:val="mn-MN"/>
        </w:rPr>
        <w:t>С.Бямбацогт:</w:t>
      </w:r>
      <w:r w:rsidRPr="007A6A64">
        <w:rPr>
          <w:rFonts w:ascii="Arial" w:hAnsi="Arial" w:cs="Arial"/>
          <w:lang w:val="mn-MN"/>
        </w:rPr>
        <w:t xml:space="preserve"> </w:t>
      </w:r>
      <w:r w:rsidRPr="007A6A64">
        <w:rPr>
          <w:rFonts w:ascii="Arial" w:hAnsi="Arial" w:cs="Arial"/>
          <w:iCs/>
          <w:lang w:val="mn-MN"/>
        </w:rPr>
        <w:t xml:space="preserve">Барааны тэмдэг, газар зүйн заалтын тухай хуульд нэмэлт, өөрчлөлт оруулах тухай хуулийн </w:t>
      </w:r>
      <w:r w:rsidRPr="007A6A64">
        <w:rPr>
          <w:rFonts w:ascii="Arial" w:hAnsi="Arial" w:cs="Arial"/>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14:paraId="410EC1A7" w14:textId="77777777" w:rsidR="007921AE" w:rsidRPr="007A6A64" w:rsidRDefault="007921AE" w:rsidP="007921AE">
      <w:pPr>
        <w:jc w:val="both"/>
        <w:rPr>
          <w:rFonts w:ascii="Arial" w:hAnsi="Arial" w:cs="Arial"/>
          <w:lang w:val="mn-MN"/>
        </w:rPr>
      </w:pPr>
    </w:p>
    <w:p w14:paraId="6E280D8A" w14:textId="77777777" w:rsidR="007921AE" w:rsidRPr="007A6A64" w:rsidRDefault="007921AE" w:rsidP="007921AE">
      <w:pPr>
        <w:jc w:val="both"/>
        <w:rPr>
          <w:rFonts w:ascii="Arial" w:hAnsi="Arial" w:cs="Arial"/>
          <w:lang w:val="mn-MN"/>
        </w:rPr>
      </w:pPr>
      <w:r w:rsidRPr="007A6A64">
        <w:rPr>
          <w:rFonts w:ascii="Arial" w:hAnsi="Arial" w:cs="Arial"/>
          <w:lang w:val="mn-MN"/>
        </w:rPr>
        <w:tab/>
        <w:t>Зөвшөөрсөн</w:t>
      </w:r>
      <w:r w:rsidRPr="007A6A64">
        <w:rPr>
          <w:rFonts w:ascii="Arial" w:eastAsia="Arial" w:hAnsi="Arial" w:cs="Arial"/>
          <w:lang w:val="mn-MN"/>
        </w:rPr>
        <w:t>:</w:t>
      </w:r>
      <w:r w:rsidRPr="007A6A64">
        <w:rPr>
          <w:rFonts w:ascii="Arial" w:hAnsi="Arial" w:cs="Arial"/>
          <w:lang w:val="mn-MN"/>
        </w:rPr>
        <w:t xml:space="preserve"> </w:t>
      </w:r>
      <w:r w:rsidRPr="007A6A64">
        <w:rPr>
          <w:rFonts w:ascii="Arial" w:hAnsi="Arial" w:cs="Arial"/>
          <w:lang w:val="mn-MN"/>
        </w:rPr>
        <w:tab/>
        <w:t xml:space="preserve">  8</w:t>
      </w:r>
    </w:p>
    <w:p w14:paraId="119C5A3A" w14:textId="77777777" w:rsidR="007921AE" w:rsidRPr="007A6A64" w:rsidRDefault="007921AE" w:rsidP="007921AE">
      <w:pPr>
        <w:jc w:val="both"/>
        <w:rPr>
          <w:rFonts w:ascii="Arial" w:hAnsi="Arial" w:cs="Arial"/>
          <w:lang w:val="mn-MN"/>
        </w:rPr>
      </w:pPr>
      <w:r w:rsidRPr="007A6A64">
        <w:rPr>
          <w:rFonts w:ascii="Arial" w:hAnsi="Arial" w:cs="Arial"/>
          <w:lang w:val="mn-MN"/>
        </w:rPr>
        <w:tab/>
        <w:t>Татгалзсан</w:t>
      </w:r>
      <w:r w:rsidRPr="007A6A64">
        <w:rPr>
          <w:rFonts w:ascii="Arial" w:eastAsia="Arial" w:hAnsi="Arial" w:cs="Arial"/>
          <w:lang w:val="mn-MN"/>
        </w:rPr>
        <w:t>:</w:t>
      </w:r>
      <w:r w:rsidRPr="007A6A64">
        <w:rPr>
          <w:rFonts w:ascii="Arial" w:hAnsi="Arial" w:cs="Arial"/>
          <w:lang w:val="mn-MN"/>
        </w:rPr>
        <w:t xml:space="preserve">    </w:t>
      </w:r>
      <w:r w:rsidRPr="007A6A64">
        <w:rPr>
          <w:rFonts w:ascii="Arial" w:hAnsi="Arial" w:cs="Arial"/>
          <w:lang w:val="mn-MN"/>
        </w:rPr>
        <w:tab/>
        <w:t xml:space="preserve">  3</w:t>
      </w:r>
    </w:p>
    <w:p w14:paraId="363E168C" w14:textId="77777777" w:rsidR="007921AE" w:rsidRPr="007A6A64" w:rsidRDefault="007921AE" w:rsidP="007921AE">
      <w:pPr>
        <w:jc w:val="both"/>
        <w:rPr>
          <w:rFonts w:ascii="Arial" w:hAnsi="Arial" w:cs="Arial"/>
          <w:lang w:val="mn-MN"/>
        </w:rPr>
      </w:pPr>
      <w:r w:rsidRPr="007A6A64">
        <w:rPr>
          <w:rFonts w:ascii="Arial" w:hAnsi="Arial" w:cs="Arial"/>
          <w:lang w:val="mn-MN"/>
        </w:rPr>
        <w:tab/>
        <w:t>Бүгд</w:t>
      </w:r>
      <w:r w:rsidRPr="007A6A64">
        <w:rPr>
          <w:rFonts w:ascii="Arial" w:eastAsia="Arial" w:hAnsi="Arial" w:cs="Arial"/>
          <w:lang w:val="mn-MN"/>
        </w:rPr>
        <w:t>:</w:t>
      </w:r>
      <w:r w:rsidRPr="007A6A64">
        <w:rPr>
          <w:rFonts w:ascii="Arial" w:hAnsi="Arial" w:cs="Arial"/>
          <w:lang w:val="mn-MN"/>
        </w:rPr>
        <w:tab/>
      </w:r>
      <w:r w:rsidRPr="007A6A64">
        <w:rPr>
          <w:rFonts w:ascii="Arial" w:hAnsi="Arial" w:cs="Arial"/>
          <w:lang w:val="mn-MN"/>
        </w:rPr>
        <w:tab/>
      </w:r>
      <w:r w:rsidRPr="007A6A64">
        <w:rPr>
          <w:rFonts w:ascii="Arial" w:hAnsi="Arial" w:cs="Arial"/>
          <w:lang w:val="mn-MN"/>
        </w:rPr>
        <w:tab/>
        <w:t>11</w:t>
      </w:r>
    </w:p>
    <w:p w14:paraId="06F3CA89"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72.7 хувийн саналаар дэмжигдлээ.</w:t>
      </w:r>
    </w:p>
    <w:p w14:paraId="51AD9CCC" w14:textId="77777777" w:rsidR="007921AE" w:rsidRPr="007A6A64" w:rsidRDefault="007921AE" w:rsidP="007921AE">
      <w:pPr>
        <w:jc w:val="both"/>
        <w:rPr>
          <w:rFonts w:ascii="Arial" w:hAnsi="Arial" w:cs="Arial"/>
          <w:lang w:val="mn-MN"/>
        </w:rPr>
      </w:pPr>
    </w:p>
    <w:p w14:paraId="0C650C57" w14:textId="77777777" w:rsidR="007921AE" w:rsidRPr="007A6A64" w:rsidRDefault="007921AE" w:rsidP="007921AE">
      <w:pPr>
        <w:jc w:val="both"/>
        <w:rPr>
          <w:rFonts w:ascii="Arial" w:hAnsi="Arial" w:cs="Arial"/>
          <w:lang w:val="mn-MN"/>
        </w:rPr>
      </w:pPr>
      <w:r w:rsidRPr="007A6A64">
        <w:rPr>
          <w:rFonts w:ascii="Arial" w:hAnsi="Arial" w:cs="Arial"/>
          <w:lang w:val="mn-MN"/>
        </w:rPr>
        <w:t xml:space="preserve">           Байнгын хорооноос гарах санал, дүгнэлтийг Улсын Их Хурлын гишүүн Б.Энх-Амгалан Улсын Их Хурлын чуулганы нэгдсэн хуралдаанд танилцуулахаар тогтов. </w:t>
      </w:r>
    </w:p>
    <w:p w14:paraId="1B970AFF" w14:textId="77777777" w:rsidR="007921AE" w:rsidRPr="007A6A64" w:rsidRDefault="007921AE" w:rsidP="007921AE">
      <w:pPr>
        <w:jc w:val="both"/>
        <w:rPr>
          <w:rFonts w:ascii="Arial" w:hAnsi="Arial" w:cs="Arial"/>
          <w:lang w:val="mn-MN"/>
        </w:rPr>
      </w:pPr>
    </w:p>
    <w:p w14:paraId="0C8DA49E" w14:textId="77777777" w:rsidR="007921AE" w:rsidRPr="007A6A64" w:rsidRDefault="007921AE" w:rsidP="007921AE">
      <w:pPr>
        <w:ind w:firstLine="720"/>
        <w:jc w:val="both"/>
        <w:rPr>
          <w:rStyle w:val="Strong"/>
          <w:rFonts w:eastAsia="Arial"/>
          <w:b w:val="0"/>
          <w:bCs w:val="0"/>
          <w:i/>
          <w:iCs/>
          <w:lang w:val="mn-MN"/>
        </w:rPr>
      </w:pPr>
      <w:r w:rsidRPr="007A6A64">
        <w:rPr>
          <w:rFonts w:ascii="Arial" w:hAnsi="Arial" w:cs="Arial"/>
          <w:i/>
          <w:iCs/>
          <w:lang w:val="mn-MN"/>
        </w:rPr>
        <w:t>Уг асуудлыг 14 цаг 02 минутад хэлэлцэж дуусав.</w:t>
      </w:r>
    </w:p>
    <w:p w14:paraId="30F0FBEB" w14:textId="77777777" w:rsidR="007921AE" w:rsidRPr="007A6A64" w:rsidRDefault="007921AE" w:rsidP="007921AE">
      <w:pPr>
        <w:ind w:firstLine="720"/>
        <w:jc w:val="both"/>
        <w:rPr>
          <w:rFonts w:ascii="Arial" w:hAnsi="Arial" w:cs="Arial"/>
          <w:b/>
          <w:i/>
          <w:lang w:val="mn-MN"/>
        </w:rPr>
      </w:pPr>
    </w:p>
    <w:p w14:paraId="27FD3AE4" w14:textId="77777777" w:rsidR="007921AE" w:rsidRPr="007A6A64" w:rsidRDefault="007921AE" w:rsidP="007921AE">
      <w:pPr>
        <w:ind w:firstLine="720"/>
        <w:jc w:val="both"/>
        <w:rPr>
          <w:rFonts w:ascii="Arial" w:hAnsi="Arial" w:cs="Arial"/>
          <w:b/>
          <w:i/>
          <w:lang w:val="mn-MN"/>
        </w:rPr>
      </w:pPr>
      <w:r w:rsidRPr="007A6A64">
        <w:rPr>
          <w:rFonts w:ascii="Arial" w:hAnsi="Arial" w:cs="Arial"/>
          <w:b/>
          <w:i/>
          <w:lang w:val="mn-MN"/>
        </w:rPr>
        <w:t xml:space="preserve">Найм.Зохиогчийн эрх болон түүнд хамаарах эрхийн тухай хуулийн шинэчилсэн найруулгын төсөл болон хамт өргөн мэдүүлсэн хуулийн төслүүд </w:t>
      </w:r>
      <w:r w:rsidRPr="007A6A64">
        <w:rPr>
          <w:rFonts w:ascii="Arial" w:hAnsi="Arial" w:cs="Arial"/>
          <w:i/>
          <w:iCs/>
          <w:lang w:val="mn-MN"/>
        </w:rPr>
        <w:t>/Засгийн газар 2020.12.01-ний өдөр өргөн мэдүүлсэн,</w:t>
      </w:r>
      <w:r w:rsidRPr="007A6A64">
        <w:rPr>
          <w:rFonts w:ascii="Arial" w:hAnsi="Arial" w:cs="Arial"/>
          <w:b/>
          <w:i/>
          <w:iCs/>
          <w:lang w:val="mn-MN"/>
        </w:rPr>
        <w:t xml:space="preserve"> хэлэлцэх эсэх</w:t>
      </w:r>
      <w:r w:rsidRPr="007A6A64">
        <w:rPr>
          <w:rFonts w:ascii="Arial" w:hAnsi="Arial" w:cs="Arial"/>
          <w:i/>
          <w:iCs/>
          <w:lang w:val="mn-MN"/>
        </w:rPr>
        <w:t>/</w:t>
      </w:r>
    </w:p>
    <w:p w14:paraId="38C91279" w14:textId="77777777" w:rsidR="007921AE" w:rsidRPr="007A6A64" w:rsidRDefault="007921AE" w:rsidP="007921AE">
      <w:pPr>
        <w:jc w:val="both"/>
        <w:rPr>
          <w:rStyle w:val="Strong"/>
          <w:rFonts w:eastAsia="Arial"/>
          <w:b w:val="0"/>
          <w:bCs w:val="0"/>
          <w:iCs/>
          <w:color w:val="00000A"/>
          <w:lang w:val="mn-MN"/>
        </w:rPr>
      </w:pPr>
    </w:p>
    <w:p w14:paraId="14D6770A" w14:textId="77777777" w:rsidR="007921AE" w:rsidRPr="007A6A64" w:rsidRDefault="007921AE" w:rsidP="007921AE">
      <w:pPr>
        <w:jc w:val="both"/>
        <w:rPr>
          <w:rFonts w:ascii="Arial" w:hAnsi="Arial"/>
          <w:lang w:val="mn-MN"/>
        </w:rPr>
      </w:pPr>
      <w:r w:rsidRPr="007A6A64">
        <w:rPr>
          <w:rFonts w:ascii="Arial" w:hAnsi="Arial"/>
          <w:lang w:val="mn-MN"/>
        </w:rPr>
        <w:tab/>
        <w:t>Хэлэлцэж буй асуудалтай холбогдуулан 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дарга П.Сайнзориг, мөн газрын ахлах мэргэжилтэн А.Амармөрөн, Оюуны өмчийн газрын дарга Б.Энхсүх, мөн газрын Захиргаа, удирдлагын хэлтсийн дарга С.Ганзориг, Оюуны өмчийн хяналтын хэлтсийн дарга Д.Бат-Эрдэнэ, Аж үйлдвэрийн өмчийн эрхийн хэлтсийн дарга С.Урангэрэл, Отгонтэнгэр их сургуули</w:t>
      </w:r>
      <w:r>
        <w:rPr>
          <w:rFonts w:ascii="Arial" w:hAnsi="Arial"/>
          <w:lang w:val="mn-MN"/>
        </w:rPr>
        <w:t>йн Хууль зүйн сургуулийн захирал</w:t>
      </w:r>
      <w:r w:rsidRPr="007A6A64">
        <w:rPr>
          <w:rFonts w:ascii="Arial" w:hAnsi="Arial"/>
          <w:lang w:val="mn-MN"/>
        </w:rPr>
        <w:t xml:space="preserve"> Д.Эрдэнэчимэг, Оюуны өмчийн итгэмжлэгдсэн төлөөлөгч Э.Одгэрэл, Монголын оюуны өмчийн итгэмжлэгдсэн төлөөлөгчдийн холбооны гишүүн Д.Нэргүй нар оролцов. </w:t>
      </w:r>
    </w:p>
    <w:p w14:paraId="02A16E43" w14:textId="77777777" w:rsidR="007921AE" w:rsidRPr="007A6A64" w:rsidRDefault="007921AE" w:rsidP="007921AE">
      <w:pPr>
        <w:jc w:val="both"/>
        <w:rPr>
          <w:rFonts w:ascii="Arial" w:hAnsi="Arial"/>
          <w:lang w:val="mn-MN"/>
        </w:rPr>
      </w:pPr>
    </w:p>
    <w:p w14:paraId="060FB997" w14:textId="3B62EED6" w:rsidR="007921AE" w:rsidRPr="007A6A64" w:rsidRDefault="007921AE" w:rsidP="007921AE">
      <w:pPr>
        <w:jc w:val="both"/>
        <w:rPr>
          <w:rFonts w:ascii="Arial" w:hAnsi="Arial" w:cs="Arial"/>
          <w:lang w:val="mn-MN"/>
        </w:rPr>
      </w:pPr>
      <w:r w:rsidRPr="007A6A64">
        <w:rPr>
          <w:rFonts w:ascii="Arial" w:hAnsi="Arial" w:cs="Arial"/>
          <w:lang w:val="mn-MN"/>
        </w:rPr>
        <w:tab/>
        <w:t xml:space="preserve">Хуралдаанд Улсын Их Хурлын Тамгын газрын Хууль, эрх зүйн газрын Эрх зүйн </w:t>
      </w:r>
      <w:r w:rsidR="00A20673">
        <w:rPr>
          <w:rFonts w:ascii="Arial" w:hAnsi="Arial" w:cs="Arial"/>
          <w:lang w:val="mn-MN"/>
        </w:rPr>
        <w:t xml:space="preserve">дүн </w:t>
      </w:r>
      <w:r w:rsidRPr="007A6A64">
        <w:rPr>
          <w:rFonts w:ascii="Arial" w:hAnsi="Arial" w:cs="Arial"/>
          <w:lang w:val="mn-MN"/>
        </w:rPr>
        <w:t>шинжилгээний хэлтсийн ахлах зөвлөх Г.Золжаргал, Зөвлөхүүдийн албаны зөвлөх Б.Баярмаа,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244F80A5" w14:textId="77777777" w:rsidR="007921AE" w:rsidRPr="007A6A64" w:rsidRDefault="007921AE" w:rsidP="007921AE">
      <w:pPr>
        <w:jc w:val="both"/>
        <w:rPr>
          <w:rFonts w:ascii="Arial" w:hAnsi="Arial" w:cs="Arial"/>
          <w:lang w:val="mn-MN"/>
        </w:rPr>
      </w:pPr>
    </w:p>
    <w:p w14:paraId="1906F98D" w14:textId="77777777" w:rsidR="007921AE" w:rsidRPr="007A6A64" w:rsidRDefault="007921AE" w:rsidP="007921AE">
      <w:pPr>
        <w:jc w:val="both"/>
        <w:rPr>
          <w:rFonts w:ascii="Arial" w:hAnsi="Arial" w:cs="Arial"/>
          <w:lang w:val="mn-MN"/>
        </w:rPr>
      </w:pPr>
      <w:r w:rsidRPr="007A6A64">
        <w:rPr>
          <w:rFonts w:ascii="Arial" w:hAnsi="Arial" w:cs="Arial"/>
          <w:lang w:val="mn-MN"/>
        </w:rPr>
        <w:t xml:space="preserve">          Төслийн үзэл баримтлалын талаар илтгэлийг Хууль зүй, дотоод хэргийн сайд Х.Нямбаатар танилцуулав. </w:t>
      </w:r>
      <w:r w:rsidRPr="007A6A64">
        <w:rPr>
          <w:rFonts w:ascii="Arial" w:hAnsi="Arial" w:cs="Arial"/>
          <w:lang w:val="mn-MN"/>
        </w:rPr>
        <w:tab/>
      </w:r>
    </w:p>
    <w:p w14:paraId="3BA0429E" w14:textId="77777777" w:rsidR="007921AE" w:rsidRPr="007A6A64" w:rsidRDefault="007921AE" w:rsidP="007921AE">
      <w:pPr>
        <w:jc w:val="both"/>
        <w:rPr>
          <w:rFonts w:ascii="Arial" w:hAnsi="Arial" w:cs="Arial"/>
          <w:lang w:val="mn-MN"/>
        </w:rPr>
      </w:pPr>
    </w:p>
    <w:p w14:paraId="0E2885ED"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Төслийн үзэл баримтлалын талаар Улсын Их Хурлын гишүүн Б.Энх-Амгалангийн тавьсан асуултад</w:t>
      </w:r>
      <w:r w:rsidRPr="007A6A64">
        <w:rPr>
          <w:rFonts w:ascii="Arial" w:hAnsi="Arial"/>
          <w:lang w:val="mn-MN"/>
        </w:rPr>
        <w:t xml:space="preserve"> Хууль зүй, дотоод хэргийн яамны Хууль зүйн бодлогын газрын дарга П.Сайнзориг, Отгонтэнгэр их сургуулийн Хууль зүйн сургуулийн захирал Д.Эрдэнэчимэг нар хариулж, тайлбар хийв.</w:t>
      </w:r>
    </w:p>
    <w:p w14:paraId="43A67AB6" w14:textId="77777777" w:rsidR="007921AE" w:rsidRPr="007A6A64" w:rsidRDefault="007921AE" w:rsidP="007921AE">
      <w:pPr>
        <w:jc w:val="both"/>
        <w:rPr>
          <w:rFonts w:ascii="Arial" w:hAnsi="Arial" w:cs="Arial"/>
          <w:lang w:val="mn-MN"/>
        </w:rPr>
      </w:pPr>
    </w:p>
    <w:p w14:paraId="64BE78FF" w14:textId="77777777" w:rsidR="007921AE" w:rsidRPr="007A6A64" w:rsidRDefault="007921AE" w:rsidP="007921AE">
      <w:pPr>
        <w:ind w:firstLine="720"/>
        <w:jc w:val="both"/>
        <w:rPr>
          <w:rFonts w:ascii="Arial" w:hAnsi="Arial" w:cs="Arial"/>
          <w:lang w:val="mn-MN"/>
        </w:rPr>
      </w:pPr>
      <w:r w:rsidRPr="007A6A64">
        <w:rPr>
          <w:rFonts w:ascii="Arial" w:hAnsi="Arial" w:cs="Arial"/>
          <w:b/>
          <w:bCs/>
          <w:lang w:val="mn-MN"/>
        </w:rPr>
        <w:t>С.Бямбацогт:</w:t>
      </w:r>
      <w:r w:rsidRPr="007A6A64">
        <w:rPr>
          <w:rFonts w:ascii="Arial" w:hAnsi="Arial" w:cs="Arial"/>
          <w:lang w:val="mn-MN"/>
        </w:rPr>
        <w:t xml:space="preserve"> Зохиогчийн эрх болон түүнд хамаарах эрхийн тухай хуулийн шинэчилсэн найруулгын төсөл болон хамт өргөн мэдүүлсэн хуулийн</w:t>
      </w:r>
      <w:r w:rsidRPr="007A6A64">
        <w:rPr>
          <w:rFonts w:ascii="Arial" w:hAnsi="Arial" w:cs="Arial"/>
          <w:b/>
          <w:i/>
          <w:lang w:val="mn-MN"/>
        </w:rPr>
        <w:t xml:space="preserve"> </w:t>
      </w:r>
      <w:r w:rsidRPr="007A6A64">
        <w:rPr>
          <w:rFonts w:ascii="Arial" w:hAnsi="Arial" w:cs="Arial"/>
          <w:lang w:val="mn-MN"/>
        </w:rPr>
        <w:t xml:space="preserve">төслүүдийн үзэл баримтлалыг дэмжиж, чуулганы нэгдсэн хуралдаанаар оруулж хэлэлцүүлэх нь зүйтэй гэсэн саналыг дэмжье гэсэн санал хураалт явуулъя. </w:t>
      </w:r>
    </w:p>
    <w:p w14:paraId="7A34C984" w14:textId="77777777" w:rsidR="007921AE" w:rsidRPr="007A6A64" w:rsidRDefault="007921AE" w:rsidP="007921AE">
      <w:pPr>
        <w:jc w:val="both"/>
        <w:rPr>
          <w:rFonts w:ascii="Arial" w:hAnsi="Arial" w:cs="Arial"/>
          <w:lang w:val="mn-MN"/>
        </w:rPr>
      </w:pPr>
    </w:p>
    <w:p w14:paraId="5623C8F5" w14:textId="77777777" w:rsidR="007921AE" w:rsidRPr="007A6A64" w:rsidRDefault="007921AE" w:rsidP="007921AE">
      <w:pPr>
        <w:jc w:val="both"/>
        <w:rPr>
          <w:rFonts w:ascii="Arial" w:hAnsi="Arial" w:cs="Arial"/>
          <w:lang w:val="mn-MN"/>
        </w:rPr>
      </w:pPr>
      <w:r w:rsidRPr="007A6A64">
        <w:rPr>
          <w:rFonts w:ascii="Arial" w:hAnsi="Arial" w:cs="Arial"/>
          <w:lang w:val="mn-MN"/>
        </w:rPr>
        <w:tab/>
        <w:t>Зөвшөөрсөн</w:t>
      </w:r>
      <w:r w:rsidRPr="007A6A64">
        <w:rPr>
          <w:rFonts w:ascii="Arial" w:eastAsia="Arial" w:hAnsi="Arial" w:cs="Arial"/>
          <w:lang w:val="mn-MN"/>
        </w:rPr>
        <w:t>:</w:t>
      </w:r>
      <w:r w:rsidRPr="007A6A64">
        <w:rPr>
          <w:rFonts w:ascii="Arial" w:hAnsi="Arial" w:cs="Arial"/>
          <w:lang w:val="mn-MN"/>
        </w:rPr>
        <w:t xml:space="preserve"> </w:t>
      </w:r>
      <w:r w:rsidRPr="007A6A64">
        <w:rPr>
          <w:rFonts w:ascii="Arial" w:hAnsi="Arial" w:cs="Arial"/>
          <w:lang w:val="mn-MN"/>
        </w:rPr>
        <w:tab/>
        <w:t xml:space="preserve">  6</w:t>
      </w:r>
    </w:p>
    <w:p w14:paraId="35E15085" w14:textId="77777777" w:rsidR="007921AE" w:rsidRPr="007A6A64" w:rsidRDefault="007921AE" w:rsidP="007921AE">
      <w:pPr>
        <w:jc w:val="both"/>
        <w:rPr>
          <w:rFonts w:ascii="Arial" w:hAnsi="Arial" w:cs="Arial"/>
          <w:lang w:val="mn-MN"/>
        </w:rPr>
      </w:pPr>
      <w:r w:rsidRPr="007A6A64">
        <w:rPr>
          <w:rFonts w:ascii="Arial" w:hAnsi="Arial" w:cs="Arial"/>
          <w:lang w:val="mn-MN"/>
        </w:rPr>
        <w:tab/>
        <w:t>Татгалзсан</w:t>
      </w:r>
      <w:r w:rsidRPr="007A6A64">
        <w:rPr>
          <w:rFonts w:ascii="Arial" w:eastAsia="Arial" w:hAnsi="Arial" w:cs="Arial"/>
          <w:lang w:val="mn-MN"/>
        </w:rPr>
        <w:t>:</w:t>
      </w:r>
      <w:r w:rsidRPr="007A6A64">
        <w:rPr>
          <w:rFonts w:ascii="Arial" w:hAnsi="Arial" w:cs="Arial"/>
          <w:lang w:val="mn-MN"/>
        </w:rPr>
        <w:t xml:space="preserve">    </w:t>
      </w:r>
      <w:r w:rsidRPr="007A6A64">
        <w:rPr>
          <w:rFonts w:ascii="Arial" w:hAnsi="Arial" w:cs="Arial"/>
          <w:lang w:val="mn-MN"/>
        </w:rPr>
        <w:tab/>
        <w:t xml:space="preserve">  5</w:t>
      </w:r>
    </w:p>
    <w:p w14:paraId="1FDADF47" w14:textId="77777777" w:rsidR="007921AE" w:rsidRPr="007A6A64" w:rsidRDefault="007921AE" w:rsidP="007921AE">
      <w:pPr>
        <w:jc w:val="both"/>
        <w:rPr>
          <w:rFonts w:ascii="Arial" w:hAnsi="Arial" w:cs="Arial"/>
          <w:lang w:val="mn-MN"/>
        </w:rPr>
      </w:pPr>
      <w:r w:rsidRPr="007A6A64">
        <w:rPr>
          <w:rFonts w:ascii="Arial" w:hAnsi="Arial" w:cs="Arial"/>
          <w:lang w:val="mn-MN"/>
        </w:rPr>
        <w:tab/>
        <w:t>Бүгд</w:t>
      </w:r>
      <w:r w:rsidRPr="007A6A64">
        <w:rPr>
          <w:rFonts w:ascii="Arial" w:eastAsia="Arial" w:hAnsi="Arial" w:cs="Arial"/>
          <w:lang w:val="mn-MN"/>
        </w:rPr>
        <w:t>:</w:t>
      </w:r>
      <w:r w:rsidRPr="007A6A64">
        <w:rPr>
          <w:rFonts w:ascii="Arial" w:hAnsi="Arial" w:cs="Arial"/>
          <w:lang w:val="mn-MN"/>
        </w:rPr>
        <w:tab/>
      </w:r>
      <w:r w:rsidRPr="007A6A64">
        <w:rPr>
          <w:rFonts w:ascii="Arial" w:hAnsi="Arial" w:cs="Arial"/>
          <w:lang w:val="mn-MN"/>
        </w:rPr>
        <w:tab/>
      </w:r>
      <w:r w:rsidRPr="007A6A64">
        <w:rPr>
          <w:rFonts w:ascii="Arial" w:hAnsi="Arial" w:cs="Arial"/>
          <w:lang w:val="mn-MN"/>
        </w:rPr>
        <w:tab/>
        <w:t>11</w:t>
      </w:r>
    </w:p>
    <w:p w14:paraId="2AB45BEB"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54.5 хувийн саналаар дэмжигдлээ.</w:t>
      </w:r>
    </w:p>
    <w:p w14:paraId="643717E4" w14:textId="77777777" w:rsidR="007921AE" w:rsidRPr="007A6A64" w:rsidRDefault="007921AE" w:rsidP="007921AE">
      <w:pPr>
        <w:jc w:val="both"/>
        <w:rPr>
          <w:rFonts w:ascii="Arial" w:hAnsi="Arial" w:cs="Arial"/>
          <w:lang w:val="mn-MN"/>
        </w:rPr>
      </w:pPr>
    </w:p>
    <w:p w14:paraId="309C77A5" w14:textId="77777777" w:rsidR="007921AE" w:rsidRPr="007A6A64" w:rsidRDefault="007921AE" w:rsidP="007921AE">
      <w:pPr>
        <w:jc w:val="both"/>
        <w:rPr>
          <w:rFonts w:ascii="Arial" w:hAnsi="Arial" w:cs="Arial"/>
          <w:lang w:val="mn-MN"/>
        </w:rPr>
      </w:pPr>
      <w:r w:rsidRPr="007A6A64">
        <w:rPr>
          <w:rFonts w:ascii="Arial" w:hAnsi="Arial" w:cs="Arial"/>
          <w:lang w:val="mn-MN"/>
        </w:rPr>
        <w:t xml:space="preserve">           Байнгын хорооноос гарах санал, дүгнэлтийг Улсын Их Хурлын гишүүн Ц.Сандаг-Очир Улсын Их Хурлын чуулганы нэгдсэн хуралдаанд танилцуулахаар тогтов. </w:t>
      </w:r>
    </w:p>
    <w:p w14:paraId="7DA6CB68" w14:textId="77777777" w:rsidR="007921AE" w:rsidRPr="007A6A64" w:rsidRDefault="007921AE" w:rsidP="007921AE">
      <w:pPr>
        <w:jc w:val="both"/>
        <w:rPr>
          <w:rFonts w:ascii="Arial" w:hAnsi="Arial" w:cs="Arial"/>
          <w:lang w:val="mn-MN"/>
        </w:rPr>
      </w:pPr>
    </w:p>
    <w:p w14:paraId="02D64627" w14:textId="77777777" w:rsidR="007921AE" w:rsidRPr="007A6A64" w:rsidRDefault="007921AE" w:rsidP="007921AE">
      <w:pPr>
        <w:ind w:firstLine="720"/>
        <w:jc w:val="both"/>
        <w:rPr>
          <w:rStyle w:val="Strong"/>
          <w:rFonts w:eastAsia="Arial"/>
          <w:b w:val="0"/>
          <w:bCs w:val="0"/>
          <w:i/>
          <w:iCs/>
          <w:lang w:val="mn-MN"/>
        </w:rPr>
      </w:pPr>
      <w:r w:rsidRPr="007A6A64">
        <w:rPr>
          <w:rFonts w:ascii="Arial" w:hAnsi="Arial" w:cs="Arial"/>
          <w:i/>
          <w:iCs/>
          <w:lang w:val="mn-MN"/>
        </w:rPr>
        <w:t>Уг асуудлыг 14 цаг 17 минутад хэлэлцэж дуусав.</w:t>
      </w:r>
    </w:p>
    <w:p w14:paraId="714DF2E6" w14:textId="77777777" w:rsidR="007921AE" w:rsidRPr="007A6A64" w:rsidRDefault="007921AE" w:rsidP="007921AE">
      <w:pPr>
        <w:ind w:firstLine="720"/>
        <w:jc w:val="both"/>
        <w:rPr>
          <w:rFonts w:ascii="Arial" w:hAnsi="Arial" w:cs="Arial"/>
          <w:lang w:val="mn-MN"/>
        </w:rPr>
      </w:pPr>
    </w:p>
    <w:p w14:paraId="566C4C41" w14:textId="77777777" w:rsidR="007921AE" w:rsidRPr="007A6A64" w:rsidRDefault="007921AE" w:rsidP="007921AE">
      <w:pPr>
        <w:ind w:firstLine="720"/>
        <w:jc w:val="both"/>
        <w:rPr>
          <w:rFonts w:ascii="Arial" w:hAnsi="Arial" w:cs="Arial"/>
          <w:b/>
          <w:i/>
          <w:lang w:val="mn-MN"/>
        </w:rPr>
      </w:pPr>
      <w:r w:rsidRPr="007A6A64">
        <w:rPr>
          <w:rFonts w:ascii="Arial" w:hAnsi="Arial" w:cs="Arial"/>
          <w:b/>
          <w:i/>
          <w:lang w:val="mn-MN"/>
        </w:rPr>
        <w:t xml:space="preserve">Ес.Патентын тухай хуулийн шинэчилсэн найруулгын төсөл болон хамт өргөн мэдүүлсэн хуулийн төслүүд </w:t>
      </w:r>
      <w:r w:rsidRPr="007A6A64">
        <w:rPr>
          <w:rFonts w:ascii="Arial" w:hAnsi="Arial" w:cs="Arial"/>
          <w:i/>
          <w:iCs/>
          <w:lang w:val="mn-MN"/>
        </w:rPr>
        <w:t>/Засгийн газар 2020.12.01-ний өдөр өргөн мэдүүлсэн,</w:t>
      </w:r>
      <w:r w:rsidRPr="007A6A64">
        <w:rPr>
          <w:rFonts w:ascii="Arial" w:hAnsi="Arial" w:cs="Arial"/>
          <w:b/>
          <w:i/>
          <w:iCs/>
          <w:lang w:val="mn-MN"/>
        </w:rPr>
        <w:t xml:space="preserve"> хэлэлцэх эсэх</w:t>
      </w:r>
      <w:r w:rsidRPr="007A6A64">
        <w:rPr>
          <w:rFonts w:ascii="Arial" w:hAnsi="Arial" w:cs="Arial"/>
          <w:i/>
          <w:iCs/>
          <w:lang w:val="mn-MN"/>
        </w:rPr>
        <w:t>/</w:t>
      </w:r>
    </w:p>
    <w:p w14:paraId="13B63D59" w14:textId="77777777" w:rsidR="007921AE" w:rsidRPr="007A6A64" w:rsidRDefault="007921AE" w:rsidP="007921AE">
      <w:pPr>
        <w:jc w:val="both"/>
        <w:rPr>
          <w:rStyle w:val="Strong"/>
          <w:rFonts w:eastAsia="Arial"/>
          <w:b w:val="0"/>
          <w:bCs w:val="0"/>
          <w:iCs/>
          <w:color w:val="00000A"/>
          <w:lang w:val="mn-MN"/>
        </w:rPr>
      </w:pPr>
    </w:p>
    <w:p w14:paraId="515C29BE" w14:textId="77777777" w:rsidR="007921AE" w:rsidRPr="007A6A64" w:rsidRDefault="007921AE" w:rsidP="007921AE">
      <w:pPr>
        <w:jc w:val="both"/>
        <w:rPr>
          <w:rFonts w:ascii="Arial" w:hAnsi="Arial"/>
          <w:lang w:val="mn-MN"/>
        </w:rPr>
      </w:pPr>
      <w:r w:rsidRPr="007A6A64">
        <w:rPr>
          <w:rFonts w:ascii="Arial" w:hAnsi="Arial"/>
          <w:lang w:val="mn-MN"/>
        </w:rPr>
        <w:tab/>
        <w:t xml:space="preserve">Хэлэлцэж буй асуудалтай холбогдуулан 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дарга П.Сайнзориг, мөн газрын ахлах мэргэжилтэн А.Амармөрөн, Оюуны өмчийн газрын дарга Б.Энхсүх, мөн газрын Захиргаа, удирдлагын хэлтсийн дарга С.Ганзориг, Оюуны өмчийн хяналтын хэлтсийн </w:t>
      </w:r>
      <w:r w:rsidRPr="007A6A64">
        <w:rPr>
          <w:rFonts w:ascii="Arial" w:hAnsi="Arial"/>
          <w:lang w:val="mn-MN"/>
        </w:rPr>
        <w:lastRenderedPageBreak/>
        <w:t xml:space="preserve">дарга Д.Бат-Эрдэнэ, Аж үйлдвэрийн өмчийн эрхийн хэлтсийн дарга С.Урангэрэл, Отгонтэнгэр их сургуулийн Хууль зүйн сургуулийн захирал Д.Эрдэнэчимэг, Оюуны өмчийн итгэмжлэгдсэн төлөөлөгч Э.Одгэрэл, Монголын оюуны өмчийн итгэмжлэгдсэн төлөөлөгчдийн холбооны гишүүн Д.Нэргүй нар оролцов. </w:t>
      </w:r>
    </w:p>
    <w:p w14:paraId="57BA3085" w14:textId="77777777" w:rsidR="007921AE" w:rsidRPr="007A6A64" w:rsidRDefault="007921AE" w:rsidP="007921AE">
      <w:pPr>
        <w:jc w:val="both"/>
        <w:rPr>
          <w:rFonts w:ascii="Arial" w:hAnsi="Arial" w:cs="Arial"/>
          <w:b/>
          <w:i/>
          <w:lang w:val="mn-MN"/>
        </w:rPr>
      </w:pPr>
    </w:p>
    <w:p w14:paraId="1CE437A2" w14:textId="107F0D54" w:rsidR="007921AE" w:rsidRPr="007A6A64" w:rsidRDefault="007921AE" w:rsidP="007921AE">
      <w:pPr>
        <w:jc w:val="both"/>
        <w:rPr>
          <w:rFonts w:ascii="Arial" w:hAnsi="Arial" w:cs="Arial"/>
          <w:lang w:val="mn-MN"/>
        </w:rPr>
      </w:pPr>
      <w:r w:rsidRPr="007A6A64">
        <w:rPr>
          <w:rFonts w:ascii="Arial" w:hAnsi="Arial" w:cs="Arial"/>
          <w:lang w:val="mn-MN"/>
        </w:rPr>
        <w:tab/>
        <w:t xml:space="preserve">Хуралдаанд Улсын Их Хурлын Тамгын газрын Хууль, эрх зүйн газрын Эрх зүйн </w:t>
      </w:r>
      <w:r w:rsidR="00A04E72">
        <w:rPr>
          <w:rFonts w:ascii="Arial" w:hAnsi="Arial" w:cs="Arial"/>
          <w:lang w:val="mn-MN"/>
        </w:rPr>
        <w:t xml:space="preserve">дүн </w:t>
      </w:r>
      <w:r w:rsidRPr="007A6A64">
        <w:rPr>
          <w:rFonts w:ascii="Arial" w:hAnsi="Arial" w:cs="Arial"/>
          <w:lang w:val="mn-MN"/>
        </w:rPr>
        <w:t>шинжилгээний хэлтсийн ахлах зөвлөх Г.Золжаргал, Зөвлөхүүдийн албаны зөвлөх Б.Баярмаа,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7A37091B" w14:textId="77777777" w:rsidR="007921AE" w:rsidRPr="007A6A64" w:rsidRDefault="007921AE" w:rsidP="007921AE">
      <w:pPr>
        <w:ind w:firstLine="720"/>
        <w:jc w:val="both"/>
        <w:rPr>
          <w:rFonts w:ascii="Arial" w:hAnsi="Arial" w:cs="Arial"/>
          <w:lang w:val="mn-MN"/>
        </w:rPr>
      </w:pPr>
    </w:p>
    <w:p w14:paraId="2C65470C" w14:textId="77777777" w:rsidR="007921AE" w:rsidRPr="007A6A64" w:rsidRDefault="007921AE" w:rsidP="007921AE">
      <w:pPr>
        <w:jc w:val="both"/>
        <w:rPr>
          <w:rFonts w:ascii="Arial" w:hAnsi="Arial" w:cs="Arial"/>
          <w:lang w:val="mn-MN"/>
        </w:rPr>
      </w:pPr>
      <w:r w:rsidRPr="007A6A64">
        <w:rPr>
          <w:rFonts w:ascii="Arial" w:hAnsi="Arial" w:cs="Arial"/>
          <w:lang w:val="mn-MN"/>
        </w:rPr>
        <w:t xml:space="preserve">          Төслийн үзэл баримтлалын талаар илтгэлийг Хууль зүй, дотоод хэргийн сайд Х.Нямбаатар танилцуулав. </w:t>
      </w:r>
      <w:r w:rsidRPr="007A6A64">
        <w:rPr>
          <w:rFonts w:ascii="Arial" w:hAnsi="Arial" w:cs="Arial"/>
          <w:lang w:val="mn-MN"/>
        </w:rPr>
        <w:tab/>
      </w:r>
    </w:p>
    <w:p w14:paraId="4463631D" w14:textId="77777777" w:rsidR="007921AE" w:rsidRPr="007A6A64" w:rsidRDefault="007921AE" w:rsidP="007921AE">
      <w:pPr>
        <w:jc w:val="both"/>
        <w:rPr>
          <w:rFonts w:ascii="Arial" w:hAnsi="Arial" w:cs="Arial"/>
          <w:lang w:val="mn-MN"/>
        </w:rPr>
      </w:pPr>
    </w:p>
    <w:p w14:paraId="33DE1B83"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Төслийн үзэл баримтлалын талаар Улсын Их Хурлын гишүүн Н.Алтанхуяг, Б.Энх-Амгалан нар үг хэлэв.</w:t>
      </w:r>
    </w:p>
    <w:p w14:paraId="6AD25178" w14:textId="77777777" w:rsidR="007921AE" w:rsidRPr="007A6A64" w:rsidRDefault="007921AE" w:rsidP="007921AE">
      <w:pPr>
        <w:jc w:val="both"/>
        <w:rPr>
          <w:rFonts w:ascii="Arial" w:hAnsi="Arial" w:cs="Arial"/>
          <w:lang w:val="mn-MN"/>
        </w:rPr>
      </w:pPr>
    </w:p>
    <w:p w14:paraId="218C637A" w14:textId="77777777" w:rsidR="007921AE" w:rsidRPr="007A6A64" w:rsidRDefault="007921AE" w:rsidP="007921AE">
      <w:pPr>
        <w:ind w:firstLine="720"/>
        <w:jc w:val="both"/>
        <w:rPr>
          <w:rFonts w:ascii="Arial" w:hAnsi="Arial" w:cs="Arial"/>
          <w:lang w:val="mn-MN"/>
        </w:rPr>
      </w:pPr>
      <w:r w:rsidRPr="007A6A64">
        <w:rPr>
          <w:rFonts w:ascii="Arial" w:hAnsi="Arial" w:cs="Arial"/>
          <w:b/>
          <w:bCs/>
          <w:lang w:val="mn-MN"/>
        </w:rPr>
        <w:t>С.Бямбацогт:</w:t>
      </w:r>
      <w:r w:rsidRPr="007A6A64">
        <w:rPr>
          <w:rFonts w:ascii="Arial" w:hAnsi="Arial" w:cs="Arial"/>
          <w:lang w:val="mn-MN"/>
        </w:rPr>
        <w:t xml:space="preserve"> Патентын тухай тухай хуулийн шинэчилсэн найруулгын төсөл болон хамт өргөн мэдүүлсэн хуулийн</w:t>
      </w:r>
      <w:r w:rsidRPr="007A6A64">
        <w:rPr>
          <w:rFonts w:ascii="Arial" w:hAnsi="Arial" w:cs="Arial"/>
          <w:b/>
          <w:i/>
          <w:lang w:val="mn-MN"/>
        </w:rPr>
        <w:t xml:space="preserve"> </w:t>
      </w:r>
      <w:r w:rsidRPr="007A6A64">
        <w:rPr>
          <w:rFonts w:ascii="Arial" w:hAnsi="Arial" w:cs="Arial"/>
          <w:lang w:val="mn-MN"/>
        </w:rPr>
        <w:t xml:space="preserve">төслүүдийн үзэл баримтлалыг дэмжиж, чуулганы нэгдсэн хуралдаанаар оруулж хэлэлцүүлэх нь зүйтэй гэсэн саналыг дэмжье гэсэн санал хураалт явуулъя. </w:t>
      </w:r>
    </w:p>
    <w:p w14:paraId="21D114F7" w14:textId="77777777" w:rsidR="007921AE" w:rsidRPr="007A6A64" w:rsidRDefault="007921AE" w:rsidP="007921AE">
      <w:pPr>
        <w:jc w:val="both"/>
        <w:rPr>
          <w:rFonts w:ascii="Arial" w:hAnsi="Arial" w:cs="Arial"/>
          <w:lang w:val="mn-MN"/>
        </w:rPr>
      </w:pPr>
    </w:p>
    <w:p w14:paraId="6D1E12CE" w14:textId="77777777" w:rsidR="007921AE" w:rsidRPr="007A6A64" w:rsidRDefault="007921AE" w:rsidP="007921AE">
      <w:pPr>
        <w:jc w:val="both"/>
        <w:rPr>
          <w:rFonts w:ascii="Arial" w:hAnsi="Arial" w:cs="Arial"/>
          <w:lang w:val="mn-MN"/>
        </w:rPr>
      </w:pPr>
      <w:r w:rsidRPr="007A6A64">
        <w:rPr>
          <w:rFonts w:ascii="Arial" w:hAnsi="Arial" w:cs="Arial"/>
          <w:lang w:val="mn-MN"/>
        </w:rPr>
        <w:tab/>
        <w:t>Зөвшөөрсөн</w:t>
      </w:r>
      <w:r w:rsidRPr="007A6A64">
        <w:rPr>
          <w:rFonts w:ascii="Arial" w:eastAsia="Arial" w:hAnsi="Arial" w:cs="Arial"/>
          <w:lang w:val="mn-MN"/>
        </w:rPr>
        <w:t>:</w:t>
      </w:r>
      <w:r w:rsidRPr="007A6A64">
        <w:rPr>
          <w:rFonts w:ascii="Arial" w:hAnsi="Arial" w:cs="Arial"/>
          <w:lang w:val="mn-MN"/>
        </w:rPr>
        <w:t xml:space="preserve"> </w:t>
      </w:r>
      <w:r w:rsidRPr="007A6A64">
        <w:rPr>
          <w:rFonts w:ascii="Arial" w:hAnsi="Arial" w:cs="Arial"/>
          <w:lang w:val="mn-MN"/>
        </w:rPr>
        <w:tab/>
        <w:t xml:space="preserve">  8</w:t>
      </w:r>
    </w:p>
    <w:p w14:paraId="35C46930" w14:textId="77777777" w:rsidR="007921AE" w:rsidRPr="007A6A64" w:rsidRDefault="007921AE" w:rsidP="007921AE">
      <w:pPr>
        <w:jc w:val="both"/>
        <w:rPr>
          <w:rFonts w:ascii="Arial" w:hAnsi="Arial" w:cs="Arial"/>
          <w:lang w:val="mn-MN"/>
        </w:rPr>
      </w:pPr>
      <w:r w:rsidRPr="007A6A64">
        <w:rPr>
          <w:rFonts w:ascii="Arial" w:hAnsi="Arial" w:cs="Arial"/>
          <w:lang w:val="mn-MN"/>
        </w:rPr>
        <w:tab/>
        <w:t>Татгалзсан</w:t>
      </w:r>
      <w:r w:rsidRPr="007A6A64">
        <w:rPr>
          <w:rFonts w:ascii="Arial" w:eastAsia="Arial" w:hAnsi="Arial" w:cs="Arial"/>
          <w:lang w:val="mn-MN"/>
        </w:rPr>
        <w:t>:</w:t>
      </w:r>
      <w:r w:rsidRPr="007A6A64">
        <w:rPr>
          <w:rFonts w:ascii="Arial" w:hAnsi="Arial" w:cs="Arial"/>
          <w:lang w:val="mn-MN"/>
        </w:rPr>
        <w:t xml:space="preserve">    </w:t>
      </w:r>
      <w:r w:rsidRPr="007A6A64">
        <w:rPr>
          <w:rFonts w:ascii="Arial" w:hAnsi="Arial" w:cs="Arial"/>
          <w:lang w:val="mn-MN"/>
        </w:rPr>
        <w:tab/>
        <w:t xml:space="preserve">  4</w:t>
      </w:r>
    </w:p>
    <w:p w14:paraId="4B04361F" w14:textId="77777777" w:rsidR="007921AE" w:rsidRPr="007A6A64" w:rsidRDefault="007921AE" w:rsidP="007921AE">
      <w:pPr>
        <w:jc w:val="both"/>
        <w:rPr>
          <w:rFonts w:ascii="Arial" w:hAnsi="Arial" w:cs="Arial"/>
          <w:lang w:val="mn-MN"/>
        </w:rPr>
      </w:pPr>
      <w:r w:rsidRPr="007A6A64">
        <w:rPr>
          <w:rFonts w:ascii="Arial" w:hAnsi="Arial" w:cs="Arial"/>
          <w:lang w:val="mn-MN"/>
        </w:rPr>
        <w:tab/>
        <w:t>Бүгд</w:t>
      </w:r>
      <w:r w:rsidRPr="007A6A64">
        <w:rPr>
          <w:rFonts w:ascii="Arial" w:eastAsia="Arial" w:hAnsi="Arial" w:cs="Arial"/>
          <w:lang w:val="mn-MN"/>
        </w:rPr>
        <w:t>:</w:t>
      </w:r>
      <w:r w:rsidRPr="007A6A64">
        <w:rPr>
          <w:rFonts w:ascii="Arial" w:hAnsi="Arial" w:cs="Arial"/>
          <w:lang w:val="mn-MN"/>
        </w:rPr>
        <w:tab/>
      </w:r>
      <w:r w:rsidRPr="007A6A64">
        <w:rPr>
          <w:rFonts w:ascii="Arial" w:hAnsi="Arial" w:cs="Arial"/>
          <w:lang w:val="mn-MN"/>
        </w:rPr>
        <w:tab/>
      </w:r>
      <w:r w:rsidRPr="007A6A64">
        <w:rPr>
          <w:rFonts w:ascii="Arial" w:hAnsi="Arial" w:cs="Arial"/>
          <w:lang w:val="mn-MN"/>
        </w:rPr>
        <w:tab/>
        <w:t>12</w:t>
      </w:r>
    </w:p>
    <w:p w14:paraId="7B9D1B60"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66.7 хувийн саналаар дэмжигдлээ.</w:t>
      </w:r>
    </w:p>
    <w:p w14:paraId="55302317" w14:textId="77777777" w:rsidR="007921AE" w:rsidRPr="007A6A64" w:rsidRDefault="007921AE" w:rsidP="007921AE">
      <w:pPr>
        <w:jc w:val="both"/>
        <w:rPr>
          <w:rFonts w:ascii="Arial" w:hAnsi="Arial" w:cs="Arial"/>
          <w:lang w:val="mn-MN"/>
        </w:rPr>
      </w:pPr>
    </w:p>
    <w:p w14:paraId="32BF14E1" w14:textId="77777777" w:rsidR="007921AE" w:rsidRPr="007A6A64" w:rsidRDefault="007921AE" w:rsidP="007921AE">
      <w:pPr>
        <w:jc w:val="both"/>
        <w:rPr>
          <w:rFonts w:ascii="Arial" w:hAnsi="Arial" w:cs="Arial"/>
          <w:lang w:val="mn-MN"/>
        </w:rPr>
      </w:pPr>
      <w:r w:rsidRPr="007A6A64">
        <w:rPr>
          <w:rFonts w:ascii="Arial" w:hAnsi="Arial" w:cs="Arial"/>
          <w:lang w:val="mn-MN"/>
        </w:rPr>
        <w:t xml:space="preserve">           Байнгын хорооноос гарах санал, дүгнэлтийг Улсын Их Хурлын гишүүн Б.Дэлгэрсайхан Улсын Их Хурлын чуулганы нэгдсэн хуралдаанд танилцуулахаар тогтов. </w:t>
      </w:r>
    </w:p>
    <w:p w14:paraId="6790C850" w14:textId="77777777" w:rsidR="007921AE" w:rsidRPr="007A6A64" w:rsidRDefault="007921AE" w:rsidP="007921AE">
      <w:pPr>
        <w:jc w:val="both"/>
        <w:rPr>
          <w:rFonts w:ascii="Arial" w:hAnsi="Arial" w:cs="Arial"/>
          <w:lang w:val="mn-MN"/>
        </w:rPr>
      </w:pPr>
    </w:p>
    <w:p w14:paraId="38619754" w14:textId="77777777" w:rsidR="007921AE" w:rsidRPr="007A6A64" w:rsidRDefault="007921AE" w:rsidP="007921AE">
      <w:pPr>
        <w:ind w:firstLine="720"/>
        <w:jc w:val="both"/>
        <w:rPr>
          <w:rFonts w:ascii="Arial" w:hAnsi="Arial" w:cs="Arial"/>
          <w:i/>
          <w:iCs/>
          <w:lang w:val="mn-MN"/>
        </w:rPr>
      </w:pPr>
      <w:r w:rsidRPr="007A6A64">
        <w:rPr>
          <w:rFonts w:ascii="Arial" w:hAnsi="Arial" w:cs="Arial"/>
          <w:i/>
          <w:iCs/>
          <w:lang w:val="mn-MN"/>
        </w:rPr>
        <w:t>Уг асуудлыг 14 цаг 30 минутад хэлэлцэж дуусав.</w:t>
      </w:r>
    </w:p>
    <w:p w14:paraId="12F74B6F" w14:textId="77777777" w:rsidR="007921AE" w:rsidRPr="007A6A64" w:rsidRDefault="007921AE" w:rsidP="007921AE">
      <w:pPr>
        <w:ind w:firstLine="720"/>
        <w:jc w:val="both"/>
        <w:rPr>
          <w:rFonts w:ascii="Arial" w:hAnsi="Arial" w:cs="Arial"/>
          <w:i/>
          <w:iCs/>
          <w:lang w:val="mn-MN"/>
        </w:rPr>
      </w:pPr>
    </w:p>
    <w:p w14:paraId="3415939A" w14:textId="77777777" w:rsidR="007921AE" w:rsidRPr="007A6A64" w:rsidRDefault="007921AE" w:rsidP="007921AE">
      <w:pPr>
        <w:ind w:firstLine="720"/>
        <w:jc w:val="both"/>
        <w:rPr>
          <w:rFonts w:ascii="Arial" w:hAnsi="Arial" w:cs="Arial"/>
          <w:b/>
          <w:i/>
          <w:lang w:val="mn-MN"/>
        </w:rPr>
      </w:pPr>
      <w:r w:rsidRPr="007A6A64">
        <w:rPr>
          <w:rFonts w:ascii="Arial" w:hAnsi="Arial" w:cs="Arial"/>
          <w:b/>
          <w:i/>
          <w:lang w:val="mn-MN"/>
        </w:rPr>
        <w:t xml:space="preserve">Арав.Захиргааны ерөнхий хуульд нэмэлт, өөрчлөлт оруулах тухай хуулийн төсөл болон хамт өргөн мэдүүлсэн хуулийн төслүүд </w:t>
      </w:r>
      <w:r w:rsidRPr="007A6A64">
        <w:rPr>
          <w:rFonts w:ascii="Arial" w:hAnsi="Arial" w:cs="Arial"/>
          <w:i/>
          <w:iCs/>
          <w:lang w:val="mn-MN"/>
        </w:rPr>
        <w:t>/Засгийн газар 2021.01.08-ны өдөр өргөн мэдүүлсэн,</w:t>
      </w:r>
      <w:r w:rsidRPr="007A6A64">
        <w:rPr>
          <w:rFonts w:ascii="Arial" w:hAnsi="Arial" w:cs="Arial"/>
          <w:b/>
          <w:i/>
          <w:iCs/>
          <w:lang w:val="mn-MN"/>
        </w:rPr>
        <w:t xml:space="preserve"> хэлэлцэх эсэх</w:t>
      </w:r>
      <w:r w:rsidRPr="007A6A64">
        <w:rPr>
          <w:rFonts w:ascii="Arial" w:hAnsi="Arial" w:cs="Arial"/>
          <w:i/>
          <w:iCs/>
          <w:lang w:val="mn-MN"/>
        </w:rPr>
        <w:t>/</w:t>
      </w:r>
    </w:p>
    <w:p w14:paraId="3ACC5037" w14:textId="77777777" w:rsidR="007921AE" w:rsidRPr="007A6A64" w:rsidRDefault="007921AE" w:rsidP="007921AE">
      <w:pPr>
        <w:jc w:val="both"/>
        <w:rPr>
          <w:rStyle w:val="Strong"/>
          <w:rFonts w:eastAsia="Arial"/>
          <w:b w:val="0"/>
          <w:bCs w:val="0"/>
          <w:iCs/>
          <w:color w:val="00000A"/>
          <w:lang w:val="mn-MN"/>
        </w:rPr>
      </w:pPr>
    </w:p>
    <w:p w14:paraId="4B2E1C94" w14:textId="77777777" w:rsidR="007921AE" w:rsidRPr="007A6A64" w:rsidRDefault="007921AE" w:rsidP="007921AE">
      <w:pPr>
        <w:jc w:val="both"/>
        <w:rPr>
          <w:rFonts w:ascii="Arial" w:hAnsi="Arial"/>
          <w:lang w:val="mn-MN"/>
        </w:rPr>
      </w:pPr>
      <w:r w:rsidRPr="007A6A64">
        <w:rPr>
          <w:rFonts w:ascii="Arial" w:hAnsi="Arial"/>
          <w:lang w:val="mn-MN"/>
        </w:rPr>
        <w:tab/>
        <w:t xml:space="preserve">Хэлэлцэж буй асуудалтай холбогдуулан Хууль зүй, дотоод хэргийн сайд Х.Нямбаатар, Улсын дээд шүүхийн шүүгч Г.Банзрагч, Хууль зүй, дотоод хэргийн яамны Төрийн нарийн бичгийн дарга Б.Баасандорж, мөн яамны Хууль зүйн бодлогын газрын дарга П.Сайнзориг нар оролцов. </w:t>
      </w:r>
    </w:p>
    <w:p w14:paraId="430B485C" w14:textId="77777777" w:rsidR="007921AE" w:rsidRPr="007A6A64" w:rsidRDefault="007921AE" w:rsidP="007921AE">
      <w:pPr>
        <w:jc w:val="both"/>
        <w:rPr>
          <w:rFonts w:ascii="Arial" w:hAnsi="Arial" w:cs="Arial"/>
          <w:b/>
          <w:i/>
          <w:lang w:val="mn-MN"/>
        </w:rPr>
      </w:pPr>
    </w:p>
    <w:p w14:paraId="22E3CF29" w14:textId="5EE15D1A" w:rsidR="007921AE" w:rsidRPr="007A6A64" w:rsidRDefault="007921AE" w:rsidP="007921AE">
      <w:pPr>
        <w:jc w:val="both"/>
        <w:rPr>
          <w:rFonts w:ascii="Arial" w:hAnsi="Arial" w:cs="Arial"/>
          <w:lang w:val="mn-MN"/>
        </w:rPr>
      </w:pPr>
      <w:r w:rsidRPr="007A6A64">
        <w:rPr>
          <w:rFonts w:ascii="Arial" w:hAnsi="Arial" w:cs="Arial"/>
          <w:lang w:val="mn-MN"/>
        </w:rPr>
        <w:tab/>
        <w:t>Хуралдаанд Улсын Их Хурлын Тамгын газрын Хууль, эрх зүйн газрын Эрх зүйн</w:t>
      </w:r>
      <w:r w:rsidR="00A04E72">
        <w:rPr>
          <w:rFonts w:ascii="Arial" w:hAnsi="Arial" w:cs="Arial"/>
          <w:lang w:val="mn-MN"/>
        </w:rPr>
        <w:t xml:space="preserve"> дүн</w:t>
      </w:r>
      <w:r w:rsidRPr="007A6A64">
        <w:rPr>
          <w:rFonts w:ascii="Arial" w:hAnsi="Arial" w:cs="Arial"/>
          <w:lang w:val="mn-MN"/>
        </w:rPr>
        <w:t xml:space="preserve"> шинжилгээний хэлтсийн ахлах зөвлөх Г.Золжаргал, Зөвлөхүүдийн албаны зөвлөх Б.Баярмаа,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188F144A" w14:textId="77777777" w:rsidR="007921AE" w:rsidRPr="007A6A64" w:rsidRDefault="007921AE" w:rsidP="007921AE">
      <w:pPr>
        <w:ind w:firstLine="720"/>
        <w:jc w:val="both"/>
        <w:rPr>
          <w:rFonts w:ascii="Arial" w:hAnsi="Arial" w:cs="Arial"/>
          <w:lang w:val="mn-MN"/>
        </w:rPr>
      </w:pPr>
    </w:p>
    <w:p w14:paraId="440A1DCB" w14:textId="77777777" w:rsidR="007921AE" w:rsidRPr="007A6A64" w:rsidRDefault="007921AE" w:rsidP="007921AE">
      <w:pPr>
        <w:jc w:val="both"/>
        <w:rPr>
          <w:rFonts w:ascii="Arial" w:hAnsi="Arial" w:cs="Arial"/>
          <w:lang w:val="mn-MN"/>
        </w:rPr>
      </w:pPr>
      <w:r w:rsidRPr="007A6A64">
        <w:rPr>
          <w:rFonts w:ascii="Arial" w:hAnsi="Arial" w:cs="Arial"/>
          <w:lang w:val="mn-MN"/>
        </w:rPr>
        <w:lastRenderedPageBreak/>
        <w:t xml:space="preserve">          Төслийн үзэл баримтлалын талаар илтгэлийг Хууль зүй, дотоод хэргийн сайд Х.Нямбаатар танилцуулав. </w:t>
      </w:r>
      <w:r w:rsidRPr="007A6A64">
        <w:rPr>
          <w:rFonts w:ascii="Arial" w:hAnsi="Arial" w:cs="Arial"/>
          <w:lang w:val="mn-MN"/>
        </w:rPr>
        <w:tab/>
      </w:r>
    </w:p>
    <w:p w14:paraId="5325D674" w14:textId="77777777" w:rsidR="007921AE" w:rsidRPr="007A6A64" w:rsidRDefault="007921AE" w:rsidP="007921AE">
      <w:pPr>
        <w:jc w:val="both"/>
        <w:rPr>
          <w:rFonts w:ascii="Arial" w:hAnsi="Arial" w:cs="Arial"/>
          <w:lang w:val="mn-MN"/>
        </w:rPr>
      </w:pPr>
    </w:p>
    <w:p w14:paraId="6DA0F495" w14:textId="77777777" w:rsidR="007921AE" w:rsidRPr="007A6A64" w:rsidRDefault="007921AE" w:rsidP="007921AE">
      <w:pPr>
        <w:ind w:firstLine="720"/>
        <w:jc w:val="both"/>
        <w:rPr>
          <w:rFonts w:ascii="Arial" w:hAnsi="Arial"/>
          <w:lang w:val="mn-MN"/>
        </w:rPr>
      </w:pPr>
      <w:r w:rsidRPr="007A6A64">
        <w:rPr>
          <w:rFonts w:ascii="Arial" w:hAnsi="Arial" w:cs="Arial"/>
          <w:lang w:val="mn-MN"/>
        </w:rPr>
        <w:t>Төслийн үзэл баримтлалын талаар Улсын Их Хурлын гишүүн Б.Энхбаяр, С.Бямбацогт нарын тавьсан асуултад</w:t>
      </w:r>
      <w:r w:rsidRPr="007A6A64">
        <w:rPr>
          <w:rFonts w:ascii="Arial" w:hAnsi="Arial"/>
          <w:lang w:val="mn-MN"/>
        </w:rPr>
        <w:t xml:space="preserve"> Улсын дээд шүүхийн шүүгч Г.Банзрагч, Хууль зүй, дотоод хэргийн яамны Хууль зүйн бодлогын газрын дарга П.Сайнзориг нар хариулж, тайлбар хийв.</w:t>
      </w:r>
    </w:p>
    <w:p w14:paraId="52D3ED2B" w14:textId="77777777" w:rsidR="007921AE" w:rsidRPr="007A6A64" w:rsidRDefault="007921AE" w:rsidP="007921AE">
      <w:pPr>
        <w:jc w:val="both"/>
        <w:rPr>
          <w:rFonts w:ascii="Arial" w:hAnsi="Arial" w:cs="Arial"/>
          <w:lang w:val="mn-MN"/>
        </w:rPr>
      </w:pPr>
    </w:p>
    <w:p w14:paraId="273E59F9" w14:textId="77777777" w:rsidR="007921AE" w:rsidRPr="007A6A64" w:rsidRDefault="007921AE" w:rsidP="007921AE">
      <w:pPr>
        <w:ind w:firstLine="720"/>
        <w:jc w:val="both"/>
        <w:rPr>
          <w:rFonts w:ascii="Arial" w:hAnsi="Arial" w:cs="Arial"/>
          <w:lang w:val="mn-MN"/>
        </w:rPr>
      </w:pPr>
      <w:r w:rsidRPr="007A6A64">
        <w:rPr>
          <w:rFonts w:ascii="Arial" w:hAnsi="Arial" w:cs="Arial"/>
          <w:b/>
          <w:bCs/>
          <w:lang w:val="mn-MN"/>
        </w:rPr>
        <w:t>С.Бямбацогт:</w:t>
      </w:r>
      <w:r w:rsidRPr="007A6A64">
        <w:rPr>
          <w:rFonts w:ascii="Arial" w:hAnsi="Arial" w:cs="Arial"/>
          <w:lang w:val="mn-MN"/>
        </w:rPr>
        <w:t xml:space="preserve"> Захиргааны ерөнхий хуульд нэмэлт, өөрчлөлт оруулах тухай хуулийн төсөл болон хамт өргөн мэдүүлсэн</w:t>
      </w:r>
      <w:r w:rsidRPr="007A6A64">
        <w:rPr>
          <w:rFonts w:ascii="Arial" w:hAnsi="Arial" w:cs="Arial"/>
          <w:b/>
          <w:i/>
          <w:lang w:val="mn-MN"/>
        </w:rPr>
        <w:t xml:space="preserve"> </w:t>
      </w:r>
      <w:r w:rsidRPr="007A6A64">
        <w:rPr>
          <w:rFonts w:ascii="Arial" w:hAnsi="Arial" w:cs="Arial"/>
          <w:lang w:val="mn-MN"/>
        </w:rPr>
        <w:t>хуулийн</w:t>
      </w:r>
      <w:r w:rsidRPr="007A6A64">
        <w:rPr>
          <w:rFonts w:ascii="Arial" w:hAnsi="Arial" w:cs="Arial"/>
          <w:b/>
          <w:i/>
          <w:lang w:val="mn-MN"/>
        </w:rPr>
        <w:t xml:space="preserve"> </w:t>
      </w:r>
      <w:r w:rsidRPr="007A6A64">
        <w:rPr>
          <w:rFonts w:ascii="Arial" w:hAnsi="Arial" w:cs="Arial"/>
          <w:lang w:val="mn-MN"/>
        </w:rPr>
        <w:t xml:space="preserve">төслүүдийн үзэл баримтлалыг дэмжиж, чуулганы нэгдсэн хуралдаанаар оруулж хэлэлцүүлэх нь зүйтэй гэсэн саналыг дэмжье гэсэн санал хураалт явуулъя. </w:t>
      </w:r>
    </w:p>
    <w:p w14:paraId="1E0E66A6" w14:textId="77777777" w:rsidR="007921AE" w:rsidRPr="007A6A64" w:rsidRDefault="007921AE" w:rsidP="007921AE">
      <w:pPr>
        <w:jc w:val="both"/>
        <w:rPr>
          <w:rFonts w:ascii="Arial" w:hAnsi="Arial" w:cs="Arial"/>
          <w:lang w:val="mn-MN"/>
        </w:rPr>
      </w:pPr>
    </w:p>
    <w:p w14:paraId="2984A2D5" w14:textId="77777777" w:rsidR="007921AE" w:rsidRPr="007A6A64" w:rsidRDefault="007921AE" w:rsidP="007921AE">
      <w:pPr>
        <w:jc w:val="both"/>
        <w:rPr>
          <w:rFonts w:ascii="Arial" w:hAnsi="Arial" w:cs="Arial"/>
          <w:lang w:val="mn-MN"/>
        </w:rPr>
      </w:pPr>
      <w:r w:rsidRPr="007A6A64">
        <w:rPr>
          <w:rFonts w:ascii="Arial" w:hAnsi="Arial" w:cs="Arial"/>
          <w:lang w:val="mn-MN"/>
        </w:rPr>
        <w:tab/>
        <w:t>Зөвшөөрсөн</w:t>
      </w:r>
      <w:r w:rsidRPr="007A6A64">
        <w:rPr>
          <w:rFonts w:ascii="Arial" w:eastAsia="Arial" w:hAnsi="Arial" w:cs="Arial"/>
          <w:lang w:val="mn-MN"/>
        </w:rPr>
        <w:t>:</w:t>
      </w:r>
      <w:r w:rsidRPr="007A6A64">
        <w:rPr>
          <w:rFonts w:ascii="Arial" w:hAnsi="Arial" w:cs="Arial"/>
          <w:lang w:val="mn-MN"/>
        </w:rPr>
        <w:t xml:space="preserve"> </w:t>
      </w:r>
      <w:r w:rsidRPr="007A6A64">
        <w:rPr>
          <w:rFonts w:ascii="Arial" w:hAnsi="Arial" w:cs="Arial"/>
          <w:lang w:val="mn-MN"/>
        </w:rPr>
        <w:tab/>
        <w:t xml:space="preserve">  8</w:t>
      </w:r>
    </w:p>
    <w:p w14:paraId="60678584" w14:textId="77777777" w:rsidR="007921AE" w:rsidRPr="007A6A64" w:rsidRDefault="007921AE" w:rsidP="007921AE">
      <w:pPr>
        <w:jc w:val="both"/>
        <w:rPr>
          <w:rFonts w:ascii="Arial" w:hAnsi="Arial" w:cs="Arial"/>
          <w:lang w:val="mn-MN"/>
        </w:rPr>
      </w:pPr>
      <w:r w:rsidRPr="007A6A64">
        <w:rPr>
          <w:rFonts w:ascii="Arial" w:hAnsi="Arial" w:cs="Arial"/>
          <w:lang w:val="mn-MN"/>
        </w:rPr>
        <w:tab/>
        <w:t>Татгалзсан</w:t>
      </w:r>
      <w:r w:rsidRPr="007A6A64">
        <w:rPr>
          <w:rFonts w:ascii="Arial" w:eastAsia="Arial" w:hAnsi="Arial" w:cs="Arial"/>
          <w:lang w:val="mn-MN"/>
        </w:rPr>
        <w:t>:</w:t>
      </w:r>
      <w:r w:rsidRPr="007A6A64">
        <w:rPr>
          <w:rFonts w:ascii="Arial" w:hAnsi="Arial" w:cs="Arial"/>
          <w:lang w:val="mn-MN"/>
        </w:rPr>
        <w:t xml:space="preserve">    </w:t>
      </w:r>
      <w:r w:rsidRPr="007A6A64">
        <w:rPr>
          <w:rFonts w:ascii="Arial" w:hAnsi="Arial" w:cs="Arial"/>
          <w:lang w:val="mn-MN"/>
        </w:rPr>
        <w:tab/>
        <w:t xml:space="preserve">  4</w:t>
      </w:r>
    </w:p>
    <w:p w14:paraId="7E7A055F" w14:textId="77777777" w:rsidR="007921AE" w:rsidRPr="007A6A64" w:rsidRDefault="007921AE" w:rsidP="007921AE">
      <w:pPr>
        <w:jc w:val="both"/>
        <w:rPr>
          <w:rFonts w:ascii="Arial" w:hAnsi="Arial" w:cs="Arial"/>
          <w:lang w:val="mn-MN"/>
        </w:rPr>
      </w:pPr>
      <w:r w:rsidRPr="007A6A64">
        <w:rPr>
          <w:rFonts w:ascii="Arial" w:hAnsi="Arial" w:cs="Arial"/>
          <w:lang w:val="mn-MN"/>
        </w:rPr>
        <w:tab/>
        <w:t>Бүгд</w:t>
      </w:r>
      <w:r w:rsidRPr="007A6A64">
        <w:rPr>
          <w:rFonts w:ascii="Arial" w:eastAsia="Arial" w:hAnsi="Arial" w:cs="Arial"/>
          <w:lang w:val="mn-MN"/>
        </w:rPr>
        <w:t>:</w:t>
      </w:r>
      <w:r w:rsidRPr="007A6A64">
        <w:rPr>
          <w:rFonts w:ascii="Arial" w:hAnsi="Arial" w:cs="Arial"/>
          <w:lang w:val="mn-MN"/>
        </w:rPr>
        <w:tab/>
      </w:r>
      <w:r w:rsidRPr="007A6A64">
        <w:rPr>
          <w:rFonts w:ascii="Arial" w:hAnsi="Arial" w:cs="Arial"/>
          <w:lang w:val="mn-MN"/>
        </w:rPr>
        <w:tab/>
      </w:r>
      <w:r w:rsidRPr="007A6A64">
        <w:rPr>
          <w:rFonts w:ascii="Arial" w:hAnsi="Arial" w:cs="Arial"/>
          <w:lang w:val="mn-MN"/>
        </w:rPr>
        <w:tab/>
        <w:t>12</w:t>
      </w:r>
    </w:p>
    <w:p w14:paraId="2A2D0759"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66.7 хувийн саналаар дэмжигдлээ.</w:t>
      </w:r>
    </w:p>
    <w:p w14:paraId="1C7FA24C" w14:textId="77777777" w:rsidR="007921AE" w:rsidRPr="007A6A64" w:rsidRDefault="007921AE" w:rsidP="007921AE">
      <w:pPr>
        <w:jc w:val="both"/>
        <w:rPr>
          <w:rFonts w:ascii="Arial" w:hAnsi="Arial" w:cs="Arial"/>
          <w:lang w:val="mn-MN"/>
        </w:rPr>
      </w:pPr>
    </w:p>
    <w:p w14:paraId="67820397" w14:textId="77777777" w:rsidR="007921AE" w:rsidRPr="007A6A64" w:rsidRDefault="007921AE" w:rsidP="007921AE">
      <w:pPr>
        <w:jc w:val="both"/>
        <w:rPr>
          <w:rFonts w:ascii="Arial" w:hAnsi="Arial" w:cs="Arial"/>
          <w:lang w:val="mn-MN"/>
        </w:rPr>
      </w:pPr>
      <w:r w:rsidRPr="007A6A64">
        <w:rPr>
          <w:rFonts w:ascii="Arial" w:hAnsi="Arial" w:cs="Arial"/>
          <w:lang w:val="mn-MN"/>
        </w:rPr>
        <w:t xml:space="preserve">           Байнгын хорооноос гарах санал, дүгнэлтийг Улсын Их Хурлын гишүүн Ц.Сэргэлэн Улсын Их Хурлын чуулганы нэгдсэн хуралдаанд танилцуулахаар тогтов. </w:t>
      </w:r>
    </w:p>
    <w:p w14:paraId="01D0AABA" w14:textId="77777777" w:rsidR="007921AE" w:rsidRPr="007A6A64" w:rsidRDefault="007921AE" w:rsidP="007921AE">
      <w:pPr>
        <w:jc w:val="both"/>
        <w:rPr>
          <w:rFonts w:ascii="Arial" w:hAnsi="Arial" w:cs="Arial"/>
          <w:lang w:val="mn-MN"/>
        </w:rPr>
      </w:pPr>
    </w:p>
    <w:p w14:paraId="3D324024" w14:textId="77777777" w:rsidR="007921AE" w:rsidRPr="007A6A64" w:rsidRDefault="007921AE" w:rsidP="007921AE">
      <w:pPr>
        <w:ind w:firstLine="720"/>
        <w:jc w:val="both"/>
        <w:rPr>
          <w:rStyle w:val="Strong"/>
          <w:rFonts w:eastAsia="Arial"/>
          <w:b w:val="0"/>
          <w:bCs w:val="0"/>
          <w:i/>
          <w:iCs/>
          <w:lang w:val="mn-MN"/>
        </w:rPr>
      </w:pPr>
      <w:r w:rsidRPr="007A6A64">
        <w:rPr>
          <w:rFonts w:ascii="Arial" w:hAnsi="Arial" w:cs="Arial"/>
          <w:i/>
          <w:iCs/>
          <w:lang w:val="mn-MN"/>
        </w:rPr>
        <w:t>Уг асуудлыг 14 цаг 50 минутад хэлэлцэж дуусав.</w:t>
      </w:r>
    </w:p>
    <w:p w14:paraId="4BD3831D" w14:textId="77777777" w:rsidR="007921AE" w:rsidRPr="007A6A64" w:rsidRDefault="007921AE" w:rsidP="007921AE">
      <w:pPr>
        <w:ind w:firstLine="720"/>
        <w:jc w:val="both"/>
        <w:rPr>
          <w:rFonts w:ascii="Arial" w:hAnsi="Arial" w:cs="Arial"/>
          <w:lang w:val="mn-MN"/>
        </w:rPr>
      </w:pPr>
    </w:p>
    <w:p w14:paraId="0C59DECF" w14:textId="77777777" w:rsidR="007921AE" w:rsidRPr="007A6A64" w:rsidRDefault="007921AE" w:rsidP="007921AE">
      <w:pPr>
        <w:ind w:firstLine="720"/>
        <w:jc w:val="both"/>
        <w:rPr>
          <w:rFonts w:ascii="Arial" w:hAnsi="Arial" w:cs="Arial"/>
          <w:i/>
          <w:iCs/>
          <w:lang w:val="mn-MN"/>
        </w:rPr>
      </w:pPr>
      <w:r w:rsidRPr="007A6A64">
        <w:rPr>
          <w:rFonts w:ascii="Arial" w:hAnsi="Arial" w:cs="Arial"/>
          <w:b/>
          <w:i/>
          <w:iCs/>
          <w:color w:val="000000"/>
          <w:lang w:val="mn-MN"/>
        </w:rPr>
        <w:t>Арван нэг.</w:t>
      </w:r>
      <w:r w:rsidRPr="007A6A64">
        <w:rPr>
          <w:rFonts w:ascii="Arial" w:hAnsi="Arial" w:cs="Arial"/>
          <w:b/>
          <w:i/>
          <w:lang w:val="mn-MN"/>
        </w:rPr>
        <w:t>Ажлын хэсэг байгуулах тухай</w:t>
      </w:r>
      <w:r w:rsidRPr="007A6A64">
        <w:rPr>
          <w:rFonts w:ascii="Arial" w:hAnsi="Arial" w:cs="Arial"/>
          <w:i/>
          <w:lang w:val="mn-MN"/>
        </w:rPr>
        <w:t xml:space="preserve"> </w:t>
      </w:r>
      <w:r w:rsidRPr="007A6A64">
        <w:rPr>
          <w:rFonts w:ascii="Arial" w:hAnsi="Arial" w:cs="Arial"/>
          <w:i/>
          <w:iCs/>
          <w:lang w:val="mn-MN"/>
        </w:rPr>
        <w:t>/Хүний эрхийн Үндэсний Комиссын Эрүү шүүлтээс урьдчилан сэргийлэх асуудал эрхэлсэн гишүүнийг сонгон шалгаруулах ажлын хэсгийн бүрэлдэхүүнийг батлах тухай/</w:t>
      </w:r>
    </w:p>
    <w:p w14:paraId="6EC5548F" w14:textId="77777777" w:rsidR="007921AE" w:rsidRPr="007A6A64" w:rsidRDefault="007921AE" w:rsidP="007921AE">
      <w:pPr>
        <w:jc w:val="both"/>
        <w:rPr>
          <w:rFonts w:ascii="Arial" w:hAnsi="Arial" w:cs="Arial"/>
          <w:lang w:val="mn-MN"/>
        </w:rPr>
      </w:pPr>
    </w:p>
    <w:p w14:paraId="2349D5FB" w14:textId="77777777" w:rsidR="007921AE" w:rsidRPr="007A6A64" w:rsidRDefault="007921AE" w:rsidP="007921AE">
      <w:pPr>
        <w:jc w:val="both"/>
        <w:rPr>
          <w:rFonts w:ascii="Arial" w:hAnsi="Arial" w:cs="Arial"/>
          <w:lang w:val="mn-MN"/>
        </w:rPr>
      </w:pPr>
      <w:r w:rsidRPr="007A6A64">
        <w:rPr>
          <w:rFonts w:ascii="Arial" w:hAnsi="Arial" w:cs="Arial"/>
          <w:lang w:val="mn-MN"/>
        </w:rPr>
        <w:tab/>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62A2C48A" w14:textId="77777777" w:rsidR="007921AE" w:rsidRPr="007A6A64" w:rsidRDefault="007921AE" w:rsidP="007921AE">
      <w:pPr>
        <w:jc w:val="both"/>
        <w:rPr>
          <w:rFonts w:ascii="Arial" w:hAnsi="Arial" w:cs="Arial"/>
          <w:lang w:val="mn-MN"/>
        </w:rPr>
      </w:pPr>
    </w:p>
    <w:p w14:paraId="195AD17B" w14:textId="583504A1" w:rsidR="007921AE" w:rsidRPr="007A6A64" w:rsidRDefault="007921AE" w:rsidP="007921AE">
      <w:pPr>
        <w:jc w:val="both"/>
        <w:rPr>
          <w:rFonts w:ascii="Arial" w:hAnsi="Arial" w:cs="Arial"/>
          <w:lang w:val="mn-MN"/>
        </w:rPr>
      </w:pPr>
      <w:r w:rsidRPr="007A6A64">
        <w:rPr>
          <w:rFonts w:ascii="Arial" w:hAnsi="Arial" w:cs="Arial"/>
          <w:lang w:val="mn-MN"/>
        </w:rPr>
        <w:tab/>
        <w:t>Тогтоолын төслий</w:t>
      </w:r>
      <w:r w:rsidR="00A04E72">
        <w:rPr>
          <w:rFonts w:ascii="Arial" w:hAnsi="Arial" w:cs="Arial"/>
          <w:lang w:val="mn-MN"/>
        </w:rPr>
        <w:t>н талаар</w:t>
      </w:r>
      <w:r w:rsidRPr="007A6A64">
        <w:rPr>
          <w:rFonts w:ascii="Arial" w:hAnsi="Arial" w:cs="Arial"/>
          <w:lang w:val="mn-MN"/>
        </w:rPr>
        <w:t xml:space="preserve"> Хууль зүйн байнгын хорооны дарга С.Бямбацогт танилцуулав. </w:t>
      </w:r>
    </w:p>
    <w:p w14:paraId="4C230C03" w14:textId="77777777" w:rsidR="007921AE" w:rsidRPr="007A6A64" w:rsidRDefault="007921AE" w:rsidP="007921AE">
      <w:pPr>
        <w:jc w:val="both"/>
        <w:rPr>
          <w:rFonts w:ascii="Arial" w:hAnsi="Arial" w:cs="Arial"/>
          <w:lang w:val="mn-MN"/>
        </w:rPr>
      </w:pPr>
    </w:p>
    <w:p w14:paraId="7790AEFF" w14:textId="77777777" w:rsidR="007921AE" w:rsidRPr="007A6A64" w:rsidRDefault="007921AE" w:rsidP="007921AE">
      <w:pPr>
        <w:ind w:firstLine="720"/>
        <w:jc w:val="both"/>
        <w:rPr>
          <w:rFonts w:ascii="Arial" w:hAnsi="Arial" w:cs="Arial"/>
          <w:lang w:val="mn-MN"/>
        </w:rPr>
      </w:pPr>
      <w:r w:rsidRPr="007A6A64">
        <w:rPr>
          <w:rFonts w:ascii="Arial" w:hAnsi="Arial" w:cs="Arial"/>
          <w:lang w:val="mn-MN"/>
        </w:rPr>
        <w:t xml:space="preserve">Төсөлтэй холбогдуулан Улсын Их Хурлын гишүүдээс асуулт, санал гараагүй болно. </w:t>
      </w:r>
    </w:p>
    <w:p w14:paraId="049659A9" w14:textId="77777777" w:rsidR="007921AE" w:rsidRPr="007A6A64" w:rsidRDefault="007921AE" w:rsidP="007921AE">
      <w:pPr>
        <w:jc w:val="both"/>
        <w:rPr>
          <w:rFonts w:ascii="Arial" w:hAnsi="Arial" w:cs="Arial"/>
          <w:lang w:val="mn-MN"/>
        </w:rPr>
      </w:pPr>
    </w:p>
    <w:p w14:paraId="16FA66F6" w14:textId="77777777" w:rsidR="007921AE" w:rsidRPr="007A6A64" w:rsidRDefault="007921AE" w:rsidP="007921AE">
      <w:pPr>
        <w:ind w:firstLine="720"/>
        <w:jc w:val="both"/>
        <w:rPr>
          <w:rFonts w:ascii="Arial" w:hAnsi="Arial" w:cs="Arial"/>
          <w:lang w:val="mn-MN"/>
        </w:rPr>
      </w:pPr>
      <w:r w:rsidRPr="007A6A64">
        <w:rPr>
          <w:rFonts w:ascii="Arial" w:hAnsi="Arial" w:cs="Arial"/>
          <w:b/>
          <w:bCs/>
          <w:lang w:val="mn-MN"/>
        </w:rPr>
        <w:t xml:space="preserve">С.Бямбацогт: </w:t>
      </w:r>
      <w:r w:rsidRPr="007A6A64">
        <w:rPr>
          <w:rFonts w:ascii="Arial" w:hAnsi="Arial" w:cs="Arial"/>
          <w:lang w:val="mn-MN"/>
        </w:rPr>
        <w:t>“Ажлын хэсэг байгуулах тухай”</w:t>
      </w:r>
      <w:r w:rsidRPr="007A6A64">
        <w:rPr>
          <w:rFonts w:ascii="Arial" w:hAnsi="Arial" w:cs="Arial"/>
          <w:color w:val="1D2129"/>
          <w:shd w:val="clear" w:color="auto" w:fill="FFFFFF"/>
          <w:lang w:val="mn-MN"/>
        </w:rPr>
        <w:t xml:space="preserve"> Байнгын хорооны тогтоолын төслийг баталъя </w:t>
      </w:r>
      <w:r w:rsidRPr="007A6A64">
        <w:rPr>
          <w:rFonts w:ascii="Arial" w:hAnsi="Arial" w:cs="Arial"/>
          <w:lang w:val="mn-MN"/>
        </w:rPr>
        <w:t>гэсэн санал хураалт явуулъя.</w:t>
      </w:r>
    </w:p>
    <w:p w14:paraId="1F4CB88C" w14:textId="77777777" w:rsidR="007921AE" w:rsidRPr="007A6A64" w:rsidRDefault="007921AE" w:rsidP="007921AE">
      <w:pPr>
        <w:jc w:val="both"/>
        <w:rPr>
          <w:rFonts w:ascii="Arial" w:hAnsi="Arial" w:cs="Arial"/>
          <w:lang w:val="mn-MN"/>
        </w:rPr>
      </w:pPr>
    </w:p>
    <w:p w14:paraId="5D5089C8" w14:textId="77777777" w:rsidR="007921AE" w:rsidRPr="007A6A64" w:rsidRDefault="007921AE" w:rsidP="007921AE">
      <w:pPr>
        <w:jc w:val="both"/>
        <w:rPr>
          <w:rFonts w:ascii="Arial" w:hAnsi="Arial" w:cs="Arial"/>
          <w:lang w:val="mn-MN"/>
        </w:rPr>
      </w:pPr>
      <w:r w:rsidRPr="007A6A64">
        <w:rPr>
          <w:rFonts w:ascii="Arial" w:hAnsi="Arial" w:cs="Arial"/>
          <w:lang w:val="mn-MN"/>
        </w:rPr>
        <w:tab/>
        <w:t>Зөвшөөрсөн</w:t>
      </w:r>
      <w:r w:rsidRPr="007A6A64">
        <w:rPr>
          <w:rFonts w:ascii="Arial" w:hAnsi="Arial" w:cs="Arial"/>
          <w:lang w:val="mn-MN"/>
        </w:rPr>
        <w:tab/>
      </w:r>
      <w:r w:rsidRPr="007A6A64">
        <w:rPr>
          <w:rFonts w:ascii="Arial" w:hAnsi="Arial" w:cs="Arial"/>
          <w:lang w:val="mn-MN"/>
        </w:rPr>
        <w:tab/>
        <w:t xml:space="preserve">  6</w:t>
      </w:r>
    </w:p>
    <w:p w14:paraId="75C29CF6" w14:textId="77777777" w:rsidR="007921AE" w:rsidRPr="007A6A64" w:rsidRDefault="007921AE" w:rsidP="007921AE">
      <w:pPr>
        <w:jc w:val="both"/>
        <w:rPr>
          <w:rFonts w:ascii="Arial" w:hAnsi="Arial" w:cs="Arial"/>
          <w:lang w:val="mn-MN"/>
        </w:rPr>
      </w:pPr>
      <w:r w:rsidRPr="007A6A64">
        <w:rPr>
          <w:rFonts w:ascii="Arial" w:hAnsi="Arial" w:cs="Arial"/>
          <w:lang w:val="mn-MN"/>
        </w:rPr>
        <w:tab/>
        <w:t>Татгалзсан</w:t>
      </w:r>
      <w:r w:rsidRPr="007A6A64">
        <w:rPr>
          <w:rFonts w:ascii="Arial" w:hAnsi="Arial" w:cs="Arial"/>
          <w:lang w:val="mn-MN"/>
        </w:rPr>
        <w:tab/>
      </w:r>
      <w:r w:rsidRPr="007A6A64">
        <w:rPr>
          <w:rFonts w:ascii="Arial" w:hAnsi="Arial" w:cs="Arial"/>
          <w:lang w:val="mn-MN"/>
        </w:rPr>
        <w:tab/>
        <w:t xml:space="preserve">  5</w:t>
      </w:r>
    </w:p>
    <w:p w14:paraId="460C8B5E" w14:textId="77777777" w:rsidR="007921AE" w:rsidRPr="007A6A64" w:rsidRDefault="007921AE" w:rsidP="007921AE">
      <w:pPr>
        <w:jc w:val="both"/>
        <w:rPr>
          <w:rFonts w:ascii="Arial" w:hAnsi="Arial" w:cs="Arial"/>
          <w:lang w:val="mn-MN"/>
        </w:rPr>
      </w:pPr>
      <w:r w:rsidRPr="007A6A64">
        <w:rPr>
          <w:rFonts w:ascii="Arial" w:hAnsi="Arial" w:cs="Arial"/>
          <w:lang w:val="mn-MN"/>
        </w:rPr>
        <w:tab/>
        <w:t>Бүгд</w:t>
      </w:r>
      <w:r w:rsidRPr="007A6A64">
        <w:rPr>
          <w:rFonts w:ascii="Arial" w:hAnsi="Arial" w:cs="Arial"/>
          <w:lang w:val="mn-MN"/>
        </w:rPr>
        <w:tab/>
      </w:r>
      <w:r w:rsidRPr="007A6A64">
        <w:rPr>
          <w:rFonts w:ascii="Arial" w:hAnsi="Arial" w:cs="Arial"/>
          <w:lang w:val="mn-MN"/>
        </w:rPr>
        <w:tab/>
      </w:r>
      <w:r w:rsidRPr="007A6A64">
        <w:rPr>
          <w:rFonts w:ascii="Arial" w:hAnsi="Arial" w:cs="Arial"/>
          <w:lang w:val="mn-MN"/>
        </w:rPr>
        <w:tab/>
        <w:t>11</w:t>
      </w:r>
    </w:p>
    <w:p w14:paraId="6A4B74AE" w14:textId="09030AB8" w:rsidR="007921AE" w:rsidRDefault="007921AE" w:rsidP="007921AE">
      <w:pPr>
        <w:jc w:val="both"/>
        <w:rPr>
          <w:rFonts w:ascii="Arial" w:hAnsi="Arial" w:cs="Arial"/>
          <w:lang w:val="mn-MN"/>
        </w:rPr>
      </w:pPr>
      <w:r w:rsidRPr="007A6A64">
        <w:rPr>
          <w:rFonts w:ascii="Arial" w:hAnsi="Arial" w:cs="Arial"/>
          <w:lang w:val="mn-MN"/>
        </w:rPr>
        <w:tab/>
        <w:t xml:space="preserve">54.5 хувийн саналаар Байнгын хорооны тогтоол батлагдлаа. </w:t>
      </w:r>
    </w:p>
    <w:p w14:paraId="54BEF7C1" w14:textId="3D3388D2" w:rsidR="00331E49" w:rsidRDefault="00331E49" w:rsidP="007921AE">
      <w:pPr>
        <w:jc w:val="both"/>
        <w:rPr>
          <w:rFonts w:ascii="Arial" w:hAnsi="Arial" w:cs="Arial"/>
          <w:lang w:val="mn-MN"/>
        </w:rPr>
      </w:pPr>
    </w:p>
    <w:p w14:paraId="7D14B4BB" w14:textId="1E665EF9" w:rsidR="00331E49" w:rsidRDefault="00331E49" w:rsidP="007921AE">
      <w:pPr>
        <w:jc w:val="both"/>
        <w:rPr>
          <w:rFonts w:ascii="Arial" w:hAnsi="Arial" w:cs="Arial"/>
          <w:lang w:val="mn-MN"/>
        </w:rPr>
      </w:pPr>
    </w:p>
    <w:p w14:paraId="585645CE" w14:textId="77777777" w:rsidR="00331E49" w:rsidRPr="007A6A64" w:rsidRDefault="00331E49" w:rsidP="007921AE">
      <w:pPr>
        <w:jc w:val="both"/>
        <w:rPr>
          <w:rStyle w:val="Strong"/>
          <w:rFonts w:ascii="Arial" w:hAnsi="Arial" w:cs="Arial"/>
          <w:b w:val="0"/>
          <w:bCs w:val="0"/>
          <w:lang w:val="mn-MN"/>
        </w:rPr>
      </w:pPr>
    </w:p>
    <w:p w14:paraId="6BC827C0" w14:textId="77777777" w:rsidR="007921AE" w:rsidRPr="007A6A64" w:rsidRDefault="007921AE" w:rsidP="007921AE">
      <w:pPr>
        <w:jc w:val="both"/>
        <w:rPr>
          <w:rStyle w:val="Strong"/>
          <w:rFonts w:ascii="Arial" w:hAnsi="Arial" w:cs="Arial"/>
          <w:bCs w:val="0"/>
          <w:i/>
          <w:color w:val="000000"/>
          <w:shd w:val="clear" w:color="auto" w:fill="FFFFFF"/>
          <w:lang w:val="mn-MN"/>
        </w:rPr>
      </w:pPr>
    </w:p>
    <w:p w14:paraId="78A9EA35" w14:textId="1BE22F01" w:rsidR="007921AE" w:rsidRPr="007A6A64" w:rsidRDefault="007921AE" w:rsidP="007921AE">
      <w:pPr>
        <w:ind w:firstLine="720"/>
        <w:jc w:val="both"/>
        <w:rPr>
          <w:rFonts w:ascii="Arial" w:hAnsi="Arial" w:cs="Arial"/>
          <w:lang w:val="mn-MN"/>
        </w:rPr>
      </w:pPr>
      <w:r w:rsidRPr="007A6A64">
        <w:rPr>
          <w:rStyle w:val="Emphasis"/>
          <w:rFonts w:ascii="Arial" w:eastAsia="Arial" w:hAnsi="Arial" w:cs="Arial"/>
          <w:color w:val="000000"/>
          <w:shd w:val="clear" w:color="auto" w:fill="FFFFFF"/>
          <w:lang w:val="mn-MN"/>
        </w:rPr>
        <w:lastRenderedPageBreak/>
        <w:t xml:space="preserve">Хуралдаан 5 цаг </w:t>
      </w:r>
      <w:r w:rsidR="00A04E72">
        <w:rPr>
          <w:rStyle w:val="Emphasis"/>
          <w:rFonts w:ascii="Arial" w:eastAsia="Arial" w:hAnsi="Arial" w:cs="Arial"/>
          <w:color w:val="000000"/>
          <w:shd w:val="clear" w:color="auto" w:fill="FFFFFF"/>
          <w:lang w:val="mn-MN"/>
        </w:rPr>
        <w:t>37</w:t>
      </w:r>
      <w:r w:rsidRPr="007A6A64">
        <w:rPr>
          <w:rStyle w:val="Emphasis"/>
          <w:rFonts w:ascii="Arial" w:eastAsia="Arial" w:hAnsi="Arial" w:cs="Arial"/>
          <w:color w:val="000000"/>
          <w:shd w:val="clear" w:color="auto" w:fill="FFFFFF"/>
          <w:lang w:val="mn-MN"/>
        </w:rPr>
        <w:t xml:space="preserve"> минут үргэлжилж, 19 гишүүнээс 15 гишүүн хүрэлцэн ирж, 78.9 хувийн ирцтэйгээр 14 цаг 52 минутад өндөрлөв.</w:t>
      </w:r>
    </w:p>
    <w:p w14:paraId="298ADE07" w14:textId="77777777" w:rsidR="007921AE" w:rsidRPr="007A6A64" w:rsidRDefault="007921AE" w:rsidP="007921AE">
      <w:pPr>
        <w:jc w:val="both"/>
        <w:rPr>
          <w:rFonts w:ascii="Arial" w:eastAsia="Arial" w:hAnsi="Arial" w:cs="Arial"/>
          <w:i/>
          <w:iCs/>
          <w:color w:val="000000"/>
          <w:shd w:val="clear" w:color="auto" w:fill="FFFFFF"/>
          <w:lang w:val="mn-MN"/>
        </w:rPr>
      </w:pPr>
    </w:p>
    <w:p w14:paraId="4F74863D" w14:textId="77777777" w:rsidR="007921AE" w:rsidRPr="007A6A64" w:rsidRDefault="007921AE" w:rsidP="007921AE">
      <w:pPr>
        <w:spacing w:line="100" w:lineRule="atLeast"/>
        <w:jc w:val="both"/>
        <w:rPr>
          <w:rFonts w:ascii="Arial" w:hAnsi="Arial" w:cs="Arial"/>
          <w:lang w:val="mn-MN"/>
        </w:rPr>
      </w:pPr>
      <w:r w:rsidRPr="007A6A64">
        <w:rPr>
          <w:rFonts w:ascii="Arial" w:hAnsi="Arial" w:cs="Arial"/>
          <w:lang w:val="mn-MN"/>
        </w:rPr>
        <w:tab/>
      </w:r>
    </w:p>
    <w:p w14:paraId="444EA7E1" w14:textId="77777777" w:rsidR="007921AE" w:rsidRPr="007A6A64" w:rsidRDefault="007921AE" w:rsidP="007921AE">
      <w:pPr>
        <w:jc w:val="both"/>
        <w:rPr>
          <w:rFonts w:ascii="Arial" w:hAnsi="Arial" w:cs="Arial"/>
          <w:lang w:val="mn-MN"/>
        </w:rPr>
      </w:pPr>
      <w:r w:rsidRPr="007A6A64">
        <w:rPr>
          <w:rFonts w:ascii="Arial" w:hAnsi="Arial" w:cs="Arial"/>
          <w:lang w:val="mn-MN"/>
        </w:rPr>
        <w:tab/>
        <w:t>Тэмдэглэлтэй танилцсан:</w:t>
      </w:r>
    </w:p>
    <w:p w14:paraId="188B34CA" w14:textId="77777777" w:rsidR="007921AE" w:rsidRPr="007A6A64" w:rsidRDefault="007921AE" w:rsidP="007921AE">
      <w:pPr>
        <w:pStyle w:val="Title"/>
        <w:jc w:val="both"/>
        <w:rPr>
          <w:rFonts w:ascii="Arial" w:hAnsi="Arial" w:cs="Arial"/>
          <w:lang w:val="mn-MN"/>
        </w:rPr>
      </w:pPr>
      <w:r w:rsidRPr="007A6A64">
        <w:rPr>
          <w:rFonts w:ascii="Arial" w:hAnsi="Arial" w:cs="Arial"/>
          <w:lang w:val="mn-MN"/>
        </w:rPr>
        <w:tab/>
        <w:t>ХУУЛЬ ЗҮЙН БАЙНГЫН</w:t>
      </w:r>
    </w:p>
    <w:p w14:paraId="2F74D8E4" w14:textId="77777777" w:rsidR="007921AE" w:rsidRPr="007A6A64" w:rsidRDefault="007921AE" w:rsidP="007921AE">
      <w:pPr>
        <w:pStyle w:val="Title"/>
        <w:jc w:val="both"/>
        <w:rPr>
          <w:rFonts w:ascii="Arial" w:hAnsi="Arial" w:cs="Arial"/>
          <w:lang w:val="mn-MN"/>
        </w:rPr>
      </w:pPr>
      <w:r w:rsidRPr="007A6A64">
        <w:rPr>
          <w:rFonts w:ascii="Arial" w:hAnsi="Arial" w:cs="Arial"/>
          <w:lang w:val="mn-MN"/>
        </w:rPr>
        <w:tab/>
        <w:t>ХОРООНЫ ДАРГА                                                             С.БЯМБАЦОГТ</w:t>
      </w:r>
    </w:p>
    <w:p w14:paraId="30B15C73" w14:textId="77777777" w:rsidR="007921AE" w:rsidRPr="007A6A64" w:rsidRDefault="007921AE" w:rsidP="007921AE">
      <w:pPr>
        <w:pStyle w:val="Title"/>
        <w:jc w:val="both"/>
        <w:rPr>
          <w:rFonts w:ascii="Arial" w:hAnsi="Arial" w:cs="Arial"/>
          <w:lang w:val="mn-MN"/>
        </w:rPr>
      </w:pPr>
      <w:r w:rsidRPr="007A6A64">
        <w:rPr>
          <w:rFonts w:ascii="Arial" w:hAnsi="Arial" w:cs="Arial"/>
          <w:lang w:val="mn-MN"/>
        </w:rPr>
        <w:tab/>
      </w:r>
    </w:p>
    <w:p w14:paraId="1F347568" w14:textId="77777777" w:rsidR="007921AE" w:rsidRPr="007A6A64" w:rsidRDefault="007921AE" w:rsidP="007921AE">
      <w:pPr>
        <w:pStyle w:val="BodyText"/>
        <w:rPr>
          <w:lang w:val="mn-MN"/>
        </w:rPr>
      </w:pPr>
    </w:p>
    <w:p w14:paraId="3A88D127" w14:textId="77777777" w:rsidR="007921AE" w:rsidRPr="004A712F" w:rsidRDefault="007921AE" w:rsidP="007921AE">
      <w:pPr>
        <w:contextualSpacing/>
        <w:jc w:val="both"/>
        <w:rPr>
          <w:rFonts w:ascii="Arial" w:hAnsi="Arial" w:cs="Arial"/>
        </w:rPr>
      </w:pPr>
      <w:r w:rsidRPr="007A6A64">
        <w:rPr>
          <w:rFonts w:ascii="Arial" w:hAnsi="Arial" w:cs="Arial"/>
          <w:lang w:val="mn-MN"/>
        </w:rPr>
        <w:tab/>
      </w:r>
      <w:r w:rsidRPr="007A6A64">
        <w:rPr>
          <w:rFonts w:ascii="Arial" w:hAnsi="Arial" w:cs="Arial"/>
          <w:bCs/>
          <w:lang w:val="mn-MN"/>
        </w:rPr>
        <w:t>Тэмдэглэл хөтөлсөн:</w:t>
      </w:r>
    </w:p>
    <w:p w14:paraId="2DCC8BC0" w14:textId="77777777" w:rsidR="007921AE" w:rsidRPr="007A6A64" w:rsidRDefault="007921AE" w:rsidP="007921AE">
      <w:pPr>
        <w:contextualSpacing/>
        <w:jc w:val="both"/>
        <w:rPr>
          <w:rFonts w:ascii="Arial" w:hAnsi="Arial" w:cs="Arial"/>
          <w:lang w:val="mn-MN"/>
        </w:rPr>
      </w:pPr>
      <w:r w:rsidRPr="007A6A64">
        <w:rPr>
          <w:rFonts w:ascii="Arial" w:hAnsi="Arial" w:cs="Arial"/>
          <w:b/>
          <w:bCs/>
          <w:lang w:val="mn-MN"/>
        </w:rPr>
        <w:tab/>
      </w:r>
      <w:r w:rsidRPr="007A6A64">
        <w:rPr>
          <w:rFonts w:ascii="Arial" w:hAnsi="Arial" w:cs="Arial"/>
          <w:lang w:val="mn-MN"/>
        </w:rPr>
        <w:t>ХУРАЛДААНЫ ТЭМДЭГЛЭЛ</w:t>
      </w:r>
    </w:p>
    <w:p w14:paraId="1B1A22A3" w14:textId="77777777" w:rsidR="007921AE" w:rsidRPr="007A6A64" w:rsidRDefault="007921AE" w:rsidP="007921AE">
      <w:pPr>
        <w:ind w:firstLine="720"/>
        <w:contextualSpacing/>
        <w:jc w:val="both"/>
        <w:rPr>
          <w:rFonts w:ascii="Arial" w:hAnsi="Arial" w:cs="Arial"/>
          <w:lang w:val="mn-MN"/>
        </w:rPr>
      </w:pPr>
      <w:r w:rsidRPr="007A6A64">
        <w:rPr>
          <w:rFonts w:ascii="Arial" w:hAnsi="Arial" w:cs="Arial"/>
          <w:lang w:val="mn-MN"/>
        </w:rPr>
        <w:t>ХӨТЛӨХ АЛБАНЫ ШИНЖЭЭЧ</w:t>
      </w:r>
      <w:r w:rsidRPr="007A6A64">
        <w:rPr>
          <w:rFonts w:ascii="Arial" w:hAnsi="Arial" w:cs="Arial"/>
          <w:lang w:val="mn-MN"/>
        </w:rPr>
        <w:tab/>
      </w:r>
      <w:r w:rsidRPr="007A6A64">
        <w:rPr>
          <w:rFonts w:ascii="Arial" w:hAnsi="Arial" w:cs="Arial"/>
          <w:lang w:val="mn-MN"/>
        </w:rPr>
        <w:tab/>
      </w:r>
      <w:r w:rsidRPr="007A6A64">
        <w:rPr>
          <w:rFonts w:ascii="Arial" w:hAnsi="Arial" w:cs="Arial"/>
          <w:lang w:val="mn-MN"/>
        </w:rPr>
        <w:tab/>
        <w:t xml:space="preserve">                 Д.УЯНГА</w:t>
      </w:r>
    </w:p>
    <w:p w14:paraId="54AF918B" w14:textId="77777777" w:rsidR="007921AE" w:rsidRPr="007A6A64" w:rsidRDefault="007921AE" w:rsidP="007921AE">
      <w:pPr>
        <w:ind w:firstLine="720"/>
        <w:contextualSpacing/>
        <w:jc w:val="both"/>
        <w:rPr>
          <w:rFonts w:ascii="Arial" w:hAnsi="Arial" w:cs="Arial"/>
          <w:lang w:val="mn-MN"/>
        </w:rPr>
      </w:pPr>
    </w:p>
    <w:p w14:paraId="6E6F6287" w14:textId="77777777" w:rsidR="007921AE" w:rsidRPr="007A6A64" w:rsidRDefault="007921AE" w:rsidP="007921AE">
      <w:pPr>
        <w:pStyle w:val="BodyText"/>
        <w:rPr>
          <w:lang w:val="mn-MN"/>
        </w:rPr>
      </w:pPr>
    </w:p>
    <w:p w14:paraId="4223B780" w14:textId="77777777" w:rsidR="007921AE" w:rsidRPr="007A6A64" w:rsidRDefault="007921AE" w:rsidP="007921AE">
      <w:pPr>
        <w:pStyle w:val="BodyText"/>
        <w:rPr>
          <w:lang w:val="mn-MN"/>
        </w:rPr>
      </w:pPr>
    </w:p>
    <w:p w14:paraId="6F43770C" w14:textId="77777777" w:rsidR="007921AE" w:rsidRPr="007A6A64" w:rsidRDefault="007921AE" w:rsidP="007921AE">
      <w:pPr>
        <w:pStyle w:val="BodyText"/>
        <w:rPr>
          <w:lang w:val="mn-MN"/>
        </w:rPr>
      </w:pPr>
    </w:p>
    <w:p w14:paraId="0A3B077E" w14:textId="77777777" w:rsidR="007921AE" w:rsidRPr="007A6A64" w:rsidRDefault="007921AE" w:rsidP="007921AE">
      <w:pPr>
        <w:pStyle w:val="BodyText"/>
        <w:rPr>
          <w:lang w:val="mn-MN"/>
        </w:rPr>
      </w:pPr>
    </w:p>
    <w:p w14:paraId="159B1144" w14:textId="77777777" w:rsidR="007921AE" w:rsidRPr="007A6A64" w:rsidRDefault="007921AE" w:rsidP="007921AE">
      <w:pPr>
        <w:pStyle w:val="BodyText"/>
        <w:rPr>
          <w:lang w:val="mn-MN"/>
        </w:rPr>
      </w:pPr>
    </w:p>
    <w:p w14:paraId="2C4C39E0" w14:textId="5CCCA991" w:rsidR="00097109" w:rsidRDefault="00097109" w:rsidP="00097109">
      <w:pPr>
        <w:pStyle w:val="BodyText"/>
        <w:rPr>
          <w:lang w:val="mn-MN"/>
        </w:rPr>
      </w:pPr>
    </w:p>
    <w:p w14:paraId="32920B80" w14:textId="27CFEF97" w:rsidR="007921AE" w:rsidRDefault="007921AE" w:rsidP="00097109">
      <w:pPr>
        <w:pStyle w:val="BodyText"/>
        <w:rPr>
          <w:lang w:val="mn-MN"/>
        </w:rPr>
      </w:pPr>
    </w:p>
    <w:p w14:paraId="6F272F45" w14:textId="4D4D6BD7" w:rsidR="007921AE" w:rsidRDefault="007921AE" w:rsidP="00097109">
      <w:pPr>
        <w:pStyle w:val="BodyText"/>
        <w:rPr>
          <w:lang w:val="mn-MN"/>
        </w:rPr>
      </w:pPr>
    </w:p>
    <w:p w14:paraId="2E2F0806" w14:textId="5D539DC1" w:rsidR="007921AE" w:rsidRDefault="007921AE" w:rsidP="00097109">
      <w:pPr>
        <w:pStyle w:val="BodyText"/>
        <w:rPr>
          <w:lang w:val="mn-MN"/>
        </w:rPr>
      </w:pPr>
    </w:p>
    <w:p w14:paraId="6BD7CB34" w14:textId="509B7EC7" w:rsidR="007921AE" w:rsidRDefault="007921AE" w:rsidP="00097109">
      <w:pPr>
        <w:pStyle w:val="BodyText"/>
        <w:rPr>
          <w:lang w:val="mn-MN"/>
        </w:rPr>
      </w:pPr>
    </w:p>
    <w:p w14:paraId="785B7FEA" w14:textId="69473C3A" w:rsidR="007921AE" w:rsidRDefault="007921AE" w:rsidP="00097109">
      <w:pPr>
        <w:pStyle w:val="BodyText"/>
        <w:rPr>
          <w:lang w:val="mn-MN"/>
        </w:rPr>
      </w:pPr>
    </w:p>
    <w:p w14:paraId="6CDE5F99" w14:textId="2A066B51" w:rsidR="007921AE" w:rsidRDefault="007921AE" w:rsidP="00097109">
      <w:pPr>
        <w:pStyle w:val="BodyText"/>
        <w:rPr>
          <w:lang w:val="mn-MN"/>
        </w:rPr>
      </w:pPr>
    </w:p>
    <w:p w14:paraId="534FCA48" w14:textId="37100D6A" w:rsidR="007921AE" w:rsidRDefault="007921AE" w:rsidP="00097109">
      <w:pPr>
        <w:pStyle w:val="BodyText"/>
        <w:rPr>
          <w:lang w:val="mn-MN"/>
        </w:rPr>
      </w:pPr>
    </w:p>
    <w:p w14:paraId="7DDF6C80" w14:textId="7F527843" w:rsidR="007921AE" w:rsidRDefault="007921AE" w:rsidP="00097109">
      <w:pPr>
        <w:pStyle w:val="BodyText"/>
        <w:rPr>
          <w:lang w:val="mn-MN"/>
        </w:rPr>
      </w:pPr>
    </w:p>
    <w:p w14:paraId="19DC95A8" w14:textId="3E66167D" w:rsidR="007921AE" w:rsidRDefault="007921AE" w:rsidP="00097109">
      <w:pPr>
        <w:pStyle w:val="BodyText"/>
        <w:rPr>
          <w:lang w:val="mn-MN"/>
        </w:rPr>
      </w:pPr>
    </w:p>
    <w:p w14:paraId="6D7985AF" w14:textId="6A0A8754" w:rsidR="007921AE" w:rsidRDefault="007921AE" w:rsidP="00097109">
      <w:pPr>
        <w:pStyle w:val="BodyText"/>
        <w:rPr>
          <w:lang w:val="mn-MN"/>
        </w:rPr>
      </w:pPr>
    </w:p>
    <w:p w14:paraId="01BBAAAF" w14:textId="00C0D764" w:rsidR="007921AE" w:rsidRDefault="007921AE" w:rsidP="00097109">
      <w:pPr>
        <w:pStyle w:val="BodyText"/>
        <w:rPr>
          <w:lang w:val="mn-MN"/>
        </w:rPr>
      </w:pPr>
    </w:p>
    <w:p w14:paraId="0113CBDB" w14:textId="6F8050B2" w:rsidR="00331E49" w:rsidRDefault="00331E49" w:rsidP="00097109">
      <w:pPr>
        <w:pStyle w:val="BodyText"/>
        <w:rPr>
          <w:lang w:val="mn-MN"/>
        </w:rPr>
      </w:pPr>
    </w:p>
    <w:p w14:paraId="28A4B496" w14:textId="51B0A9A5" w:rsidR="00331E49" w:rsidRDefault="00331E49" w:rsidP="00097109">
      <w:pPr>
        <w:pStyle w:val="BodyText"/>
        <w:rPr>
          <w:lang w:val="mn-MN"/>
        </w:rPr>
      </w:pPr>
    </w:p>
    <w:p w14:paraId="0168FFE7" w14:textId="77777777" w:rsidR="00331E49" w:rsidRDefault="00331E49" w:rsidP="00097109">
      <w:pPr>
        <w:pStyle w:val="BodyText"/>
        <w:rPr>
          <w:lang w:val="mn-MN"/>
        </w:rPr>
      </w:pPr>
    </w:p>
    <w:p w14:paraId="04189712" w14:textId="77777777" w:rsidR="00604423" w:rsidRPr="000D6B77" w:rsidRDefault="00604423" w:rsidP="00097109">
      <w:pPr>
        <w:pStyle w:val="BodyText"/>
        <w:rPr>
          <w:lang w:val="mn-MN"/>
        </w:rPr>
      </w:pPr>
    </w:p>
    <w:p w14:paraId="03552384" w14:textId="77777777" w:rsidR="00097109" w:rsidRPr="000D6B77" w:rsidRDefault="00097109" w:rsidP="00097109">
      <w:pPr>
        <w:pStyle w:val="Title"/>
        <w:outlineLvl w:val="0"/>
        <w:rPr>
          <w:rFonts w:ascii="Arial" w:hAnsi="Arial" w:cs="Arial"/>
          <w:b/>
          <w:bCs/>
          <w:lang w:val="mn-MN"/>
        </w:rPr>
      </w:pPr>
      <w:r w:rsidRPr="000D6B77">
        <w:rPr>
          <w:rFonts w:ascii="Arial" w:hAnsi="Arial" w:cs="Arial"/>
          <w:b/>
          <w:bCs/>
          <w:lang w:val="mn-MN"/>
        </w:rPr>
        <w:lastRenderedPageBreak/>
        <w:t xml:space="preserve">МОНГОЛ УЛСЫН ИХ ХУРЛЫН </w:t>
      </w:r>
      <w:r w:rsidRPr="000D6B77">
        <w:rPr>
          <w:rFonts w:ascii="Arial" w:hAnsi="Arial" w:cs="Arial"/>
          <w:b/>
          <w:bCs/>
          <w:shd w:val="clear" w:color="auto" w:fill="FFFFFF"/>
          <w:lang w:val="mn-MN"/>
        </w:rPr>
        <w:t>2020 ОНЫ НАМРЫН ЭЭЛЖИТ ЧУУЛГАНЫ</w:t>
      </w:r>
    </w:p>
    <w:p w14:paraId="744029F6" w14:textId="77777777" w:rsidR="00097109" w:rsidRPr="000D6B77" w:rsidRDefault="00097109" w:rsidP="00097109">
      <w:pPr>
        <w:jc w:val="center"/>
        <w:outlineLvl w:val="0"/>
        <w:rPr>
          <w:rFonts w:ascii="Arial" w:hAnsi="Arial" w:cs="Arial"/>
          <w:b/>
          <w:bCs/>
          <w:lang w:val="mn-MN"/>
        </w:rPr>
      </w:pPr>
      <w:r w:rsidRPr="000D6B77">
        <w:rPr>
          <w:rFonts w:ascii="Arial" w:hAnsi="Arial" w:cs="Arial"/>
          <w:b/>
          <w:bCs/>
          <w:shd w:val="clear" w:color="auto" w:fill="FFFFFF"/>
          <w:lang w:val="mn-MN"/>
        </w:rPr>
        <w:t xml:space="preserve">ХУУЛЬ ЗҮЙН </w:t>
      </w:r>
      <w:r w:rsidRPr="000D6B77">
        <w:rPr>
          <w:rFonts w:ascii="Arial" w:hAnsi="Arial" w:cs="Arial"/>
          <w:b/>
          <w:bCs/>
          <w:lang w:val="mn-MN"/>
        </w:rPr>
        <w:t xml:space="preserve">БАЙНГЫН ХОРООНЫ </w:t>
      </w:r>
    </w:p>
    <w:p w14:paraId="5C96A63F" w14:textId="7890CFDE" w:rsidR="00097109" w:rsidRPr="000D6B77" w:rsidRDefault="000B4F8E" w:rsidP="00097109">
      <w:pPr>
        <w:jc w:val="center"/>
        <w:outlineLvl w:val="0"/>
        <w:rPr>
          <w:rFonts w:ascii="Arial" w:hAnsi="Arial" w:cs="Arial"/>
          <w:b/>
          <w:bCs/>
          <w:lang w:val="mn-MN"/>
        </w:rPr>
      </w:pPr>
      <w:r w:rsidRPr="000D6B77">
        <w:rPr>
          <w:rFonts w:ascii="Arial" w:hAnsi="Arial" w:cs="Arial"/>
          <w:b/>
          <w:bCs/>
          <w:lang w:val="mn-MN"/>
        </w:rPr>
        <w:t xml:space="preserve">2021 ОНЫ </w:t>
      </w:r>
      <w:r w:rsidR="00097109" w:rsidRPr="000D6B77">
        <w:rPr>
          <w:rFonts w:ascii="Arial" w:hAnsi="Arial" w:cs="Arial"/>
          <w:b/>
          <w:bCs/>
          <w:lang w:val="mn-MN"/>
        </w:rPr>
        <w:t xml:space="preserve">01 ДҮГЭЭР САРЫН </w:t>
      </w:r>
      <w:r w:rsidRPr="000D6B77">
        <w:rPr>
          <w:rFonts w:ascii="Arial" w:hAnsi="Arial" w:cs="Arial"/>
          <w:b/>
          <w:bCs/>
          <w:lang w:val="mn-MN"/>
        </w:rPr>
        <w:t>13-</w:t>
      </w:r>
      <w:r w:rsidR="00097109" w:rsidRPr="000D6B77">
        <w:rPr>
          <w:rFonts w:ascii="Arial" w:hAnsi="Arial" w:cs="Arial"/>
          <w:b/>
          <w:bCs/>
          <w:lang w:val="mn-MN"/>
        </w:rPr>
        <w:t>НЫ ӨДӨР /</w:t>
      </w:r>
      <w:r w:rsidRPr="000D6B77">
        <w:rPr>
          <w:rFonts w:ascii="Arial" w:hAnsi="Arial" w:cs="Arial"/>
          <w:b/>
          <w:bCs/>
          <w:lang w:val="mn-MN"/>
        </w:rPr>
        <w:t>ЛХАГВА</w:t>
      </w:r>
      <w:r w:rsidR="00097109" w:rsidRPr="000D6B77">
        <w:rPr>
          <w:rFonts w:ascii="Arial" w:hAnsi="Arial" w:cs="Arial"/>
          <w:b/>
          <w:bCs/>
          <w:lang w:val="mn-MN"/>
        </w:rPr>
        <w:t xml:space="preserve"> ГАРАГ/-ИЙН </w:t>
      </w:r>
    </w:p>
    <w:p w14:paraId="1A74B49A" w14:textId="77777777" w:rsidR="00097109" w:rsidRPr="000D6B77" w:rsidRDefault="00097109" w:rsidP="00097109">
      <w:pPr>
        <w:jc w:val="center"/>
        <w:outlineLvl w:val="0"/>
        <w:rPr>
          <w:rFonts w:ascii="Arial" w:hAnsi="Arial" w:cs="Arial"/>
          <w:b/>
          <w:bCs/>
          <w:lang w:val="mn-MN"/>
        </w:rPr>
      </w:pPr>
      <w:r w:rsidRPr="000D6B77">
        <w:rPr>
          <w:rFonts w:ascii="Arial" w:hAnsi="Arial" w:cs="Arial"/>
          <w:b/>
          <w:bCs/>
          <w:lang w:val="mn-MN"/>
        </w:rPr>
        <w:t>ХУРАЛДААНЫ ДЭЛГЭРЭНГҮЙ ТЭМДЭГЛЭЛ</w:t>
      </w:r>
    </w:p>
    <w:p w14:paraId="0A413923" w14:textId="77777777" w:rsidR="00097109" w:rsidRPr="000D6B77" w:rsidRDefault="00097109" w:rsidP="00097109">
      <w:pPr>
        <w:jc w:val="center"/>
        <w:outlineLvl w:val="0"/>
        <w:rPr>
          <w:rFonts w:ascii="Arial" w:hAnsi="Arial" w:cs="Arial"/>
          <w:b/>
          <w:bCs/>
          <w:lang w:val="mn-MN"/>
        </w:rPr>
      </w:pPr>
    </w:p>
    <w:p w14:paraId="32F83DD7" w14:textId="3DA2076A" w:rsidR="007F00DD" w:rsidRPr="000D6B77" w:rsidRDefault="00097109" w:rsidP="0051759C">
      <w:pPr>
        <w:ind w:firstLine="720"/>
        <w:jc w:val="both"/>
        <w:rPr>
          <w:rFonts w:ascii="Arial" w:hAnsi="Arial" w:cs="Arial"/>
          <w:lang w:val="mn-MN"/>
        </w:rPr>
      </w:pPr>
      <w:r w:rsidRPr="000D6B77">
        <w:rPr>
          <w:rFonts w:ascii="Arial" w:hAnsi="Arial" w:cs="Arial"/>
          <w:b/>
          <w:lang w:val="mn-MN"/>
        </w:rPr>
        <w:t>С.Бямбацогт:</w:t>
      </w:r>
      <w:r w:rsidR="00F45393" w:rsidRPr="000D6B77">
        <w:rPr>
          <w:rFonts w:ascii="Arial" w:hAnsi="Arial" w:cs="Arial"/>
          <w:b/>
          <w:lang w:val="mn-MN"/>
        </w:rPr>
        <w:t xml:space="preserve"> </w:t>
      </w:r>
      <w:r w:rsidR="00DD1923" w:rsidRPr="000D6B77">
        <w:rPr>
          <w:rFonts w:ascii="Arial" w:hAnsi="Arial" w:cs="Arial"/>
          <w:lang w:val="mn-MN"/>
        </w:rPr>
        <w:t xml:space="preserve">Байнгын хорооныхоо эрхэм гишүүдийн энэ өглөөний </w:t>
      </w:r>
      <w:r w:rsidR="0051759C" w:rsidRPr="000D6B77">
        <w:rPr>
          <w:rFonts w:ascii="Arial" w:hAnsi="Arial" w:cs="Arial"/>
          <w:lang w:val="mn-MN"/>
        </w:rPr>
        <w:t xml:space="preserve">эрхэм гишүүдийн энэ өглөөний амгаланг айлтгая. Байнгын хорооны 2021 оны 01 дүгээр сарын 13-ны өдрийн хуралдааны ирц хүрсэн байна. Тэгээд хуралдаан </w:t>
      </w:r>
      <w:r w:rsidR="003D7CA1" w:rsidRPr="000D6B77">
        <w:rPr>
          <w:rFonts w:ascii="Arial" w:hAnsi="Arial" w:cs="Arial"/>
          <w:lang w:val="mn-MN"/>
        </w:rPr>
        <w:t xml:space="preserve">нээснийг мэдэгдье. </w:t>
      </w:r>
      <w:r w:rsidR="00D044EC" w:rsidRPr="000D6B77">
        <w:rPr>
          <w:rFonts w:ascii="Arial" w:hAnsi="Arial" w:cs="Arial"/>
          <w:lang w:val="mn-MN"/>
        </w:rPr>
        <w:t xml:space="preserve">Монгол Улсын шинэ Үндсэн хууль батлагдсан өдөр. Нийт шинэ Үндсэн хууль батлагдсан өдрийн мэндийг нийт Байнгын хорооныхоо гишүүддээ бас </w:t>
      </w:r>
      <w:r w:rsidR="00232C4F" w:rsidRPr="000D6B77">
        <w:rPr>
          <w:rFonts w:ascii="Arial" w:hAnsi="Arial" w:cs="Arial"/>
          <w:lang w:val="mn-MN"/>
        </w:rPr>
        <w:t xml:space="preserve">дэвшүүлье. </w:t>
      </w:r>
      <w:r w:rsidR="003F3539" w:rsidRPr="000D6B77">
        <w:rPr>
          <w:rFonts w:ascii="Arial" w:hAnsi="Arial" w:cs="Arial"/>
          <w:lang w:val="mn-MN"/>
        </w:rPr>
        <w:t xml:space="preserve">Хуралдаанд хүрэлцэн гишүүдийг танилцуулъя. </w:t>
      </w:r>
      <w:r w:rsidR="00B20BAB" w:rsidRPr="000D6B77">
        <w:rPr>
          <w:rFonts w:ascii="Arial" w:hAnsi="Arial" w:cs="Arial"/>
          <w:lang w:val="mn-MN"/>
        </w:rPr>
        <w:t>Бямбасүрэнгийн Энх-Амгалан гишүүн</w:t>
      </w:r>
      <w:r w:rsidR="00FF3062" w:rsidRPr="000D6B77">
        <w:rPr>
          <w:rFonts w:ascii="Arial" w:hAnsi="Arial" w:cs="Arial"/>
          <w:lang w:val="mn-MN"/>
        </w:rPr>
        <w:t xml:space="preserve"> хүрэлцэн ирсэн байна. Цэдэвийн Сэргэлэн гишүүн, Борхүүгийн Дэлгэрсайхан гишүүн, </w:t>
      </w:r>
      <w:r w:rsidR="00390CA3" w:rsidRPr="000D6B77">
        <w:rPr>
          <w:rFonts w:ascii="Arial" w:hAnsi="Arial" w:cs="Arial"/>
          <w:lang w:val="mn-MN"/>
        </w:rPr>
        <w:t xml:space="preserve">Сандагийн Бямбацогт гишүүн, </w:t>
      </w:r>
      <w:r w:rsidR="00832C4A" w:rsidRPr="000D6B77">
        <w:rPr>
          <w:rFonts w:ascii="Arial" w:hAnsi="Arial" w:cs="Arial"/>
          <w:lang w:val="mn-MN"/>
        </w:rPr>
        <w:t xml:space="preserve">Норовын Алтанхуяг гишүүн, Цэндийн Сандаг-Очир гишүүн, </w:t>
      </w:r>
      <w:r w:rsidR="00EE4D77" w:rsidRPr="000D6B77">
        <w:rPr>
          <w:rFonts w:ascii="Arial" w:hAnsi="Arial" w:cs="Arial"/>
          <w:lang w:val="mn-MN"/>
        </w:rPr>
        <w:t xml:space="preserve">Баттөмөрийн Энхбаяр гишүүн, </w:t>
      </w:r>
      <w:r w:rsidR="003737F5" w:rsidRPr="000D6B77">
        <w:rPr>
          <w:rFonts w:ascii="Arial" w:hAnsi="Arial" w:cs="Arial"/>
          <w:lang w:val="mn-MN"/>
        </w:rPr>
        <w:t xml:space="preserve">Цэрэнжамцын Мөнхцэцэг гишүүн, Цэндийн Мөнх-Оргил гишүүн, </w:t>
      </w:r>
      <w:r w:rsidR="007A1445" w:rsidRPr="000D6B77">
        <w:rPr>
          <w:rFonts w:ascii="Arial" w:hAnsi="Arial" w:cs="Arial"/>
          <w:lang w:val="mn-MN"/>
        </w:rPr>
        <w:t>Хишгээгийн Нямбаатар нарын гишүүд хүрэлцэн ирсэн байна. Раднаасэд гишүүн чөлөөтэй, Ням-Осорын Учрал гишүүн өвчтэй. Бусад гишүүд Байнгын хорооны хуралдаандаа хүрэлцэн ирэхийг урь байна.</w:t>
      </w:r>
    </w:p>
    <w:p w14:paraId="6320EFB5" w14:textId="0198EB9E" w:rsidR="00E0061E" w:rsidRPr="000D6B77" w:rsidRDefault="00E0061E" w:rsidP="0051759C">
      <w:pPr>
        <w:ind w:firstLine="720"/>
        <w:jc w:val="both"/>
        <w:rPr>
          <w:rFonts w:ascii="Arial" w:hAnsi="Arial" w:cs="Arial"/>
          <w:lang w:val="mn-MN"/>
        </w:rPr>
      </w:pPr>
    </w:p>
    <w:p w14:paraId="6293BF59" w14:textId="23D4F49F" w:rsidR="00E0061E" w:rsidRPr="000D6B77" w:rsidRDefault="00E0061E" w:rsidP="0051759C">
      <w:pPr>
        <w:ind w:firstLine="720"/>
        <w:jc w:val="both"/>
        <w:rPr>
          <w:rFonts w:ascii="Arial" w:hAnsi="Arial" w:cs="Arial"/>
          <w:lang w:val="mn-MN"/>
        </w:rPr>
      </w:pPr>
      <w:r w:rsidRPr="000D6B77">
        <w:rPr>
          <w:rFonts w:ascii="Arial" w:hAnsi="Arial" w:cs="Arial"/>
          <w:lang w:val="mn-MN"/>
        </w:rPr>
        <w:t>Ирцийг танилцуулж дууслаа. Одоо Байнгын хорооны хэлэлцэх асуудлыг та бүхэндээ танилцуулъя. Зөрчлийн тухай хуульд өөрчлөлт оруулах тухай энэ дээр нэмээд Эрүү, Иргэний хуульд нэмэлт, өөрчлөлт оруулах тухай</w:t>
      </w:r>
      <w:r w:rsidR="005E47F0" w:rsidRPr="000D6B77">
        <w:rPr>
          <w:rFonts w:ascii="Arial" w:hAnsi="Arial" w:cs="Arial"/>
          <w:lang w:val="mn-MN"/>
        </w:rPr>
        <w:t xml:space="preserve"> хуулийн төслийн Нийгмийн бодлогын байнгын хороо Хөдөлмөрийн хууль хэлэлцэж байгаатай холбогдуулан </w:t>
      </w:r>
      <w:r w:rsidR="00215399" w:rsidRPr="000D6B77">
        <w:rPr>
          <w:rFonts w:ascii="Arial" w:hAnsi="Arial" w:cs="Arial"/>
          <w:lang w:val="mn-MN"/>
        </w:rPr>
        <w:t xml:space="preserve">манайхаас санал, дүгнэлт авахаар бас хэлэлцэнэ. </w:t>
      </w:r>
    </w:p>
    <w:p w14:paraId="3BB94CBB" w14:textId="4EC17B06" w:rsidR="003A139D" w:rsidRPr="000D6B77" w:rsidRDefault="003A139D" w:rsidP="0051759C">
      <w:pPr>
        <w:ind w:firstLine="720"/>
        <w:jc w:val="both"/>
        <w:rPr>
          <w:rFonts w:ascii="Arial" w:hAnsi="Arial" w:cs="Arial"/>
          <w:lang w:val="mn-MN"/>
        </w:rPr>
      </w:pPr>
    </w:p>
    <w:p w14:paraId="4B6CAB7C" w14:textId="621A84B4" w:rsidR="006A0E77" w:rsidRPr="000D6B77" w:rsidRDefault="003A139D" w:rsidP="006A0E77">
      <w:pPr>
        <w:ind w:firstLine="720"/>
        <w:jc w:val="both"/>
        <w:rPr>
          <w:rFonts w:ascii="Arial" w:hAnsi="Arial" w:cs="Arial"/>
          <w:lang w:val="mn-MN"/>
        </w:rPr>
      </w:pPr>
      <w:r w:rsidRPr="000D6B77">
        <w:rPr>
          <w:rFonts w:ascii="Arial" w:hAnsi="Arial" w:cs="Arial"/>
          <w:lang w:val="mn-MN"/>
        </w:rPr>
        <w:t xml:space="preserve">2 дугаарт Монгол Улсын хууль тогтоомжийг 2024 он хүртэл боловсронгуй болгох Улсын Их Хурлын тогтоолын төслийг хэлэлцье. Анхны хэлэлцүүлэг. </w:t>
      </w:r>
      <w:r w:rsidR="00B36E34" w:rsidRPr="000D6B77">
        <w:rPr>
          <w:rFonts w:ascii="Arial" w:hAnsi="Arial" w:cs="Arial"/>
          <w:lang w:val="mn-MN"/>
        </w:rPr>
        <w:t xml:space="preserve">3 дугаарт нь Монгол Улсын шүүхийн тухай хуулийн шинэчилсэн найруулгын төсөл болон хамт өргөн мэдүүлсэн хуулийн төслүүд эцсийн хэлэлцүүлэг. </w:t>
      </w:r>
      <w:r w:rsidR="00715891" w:rsidRPr="000D6B77">
        <w:rPr>
          <w:rFonts w:ascii="Arial" w:hAnsi="Arial" w:cs="Arial"/>
          <w:lang w:val="mn-MN"/>
        </w:rPr>
        <w:t xml:space="preserve">4 дүгээрт нь Барааны тэмдэг газар зүйн заалтын тухай хуульд нэмэлт, өөрчлөлт оруулах тухай хуулийн төсөл. Засгийн газар 2020 оны 12 дугаар сарын 01-ний өдөр өргөн мэдүүлсэн хэлэлцэх эсэх. 5 дугаарт нь зохиогчийн эрх болон түүнд хамаарах эрхийн тухай хуулийн </w:t>
      </w:r>
      <w:r w:rsidR="003A30B5" w:rsidRPr="000D6B77">
        <w:rPr>
          <w:rFonts w:ascii="Arial" w:hAnsi="Arial" w:cs="Arial"/>
          <w:lang w:val="mn-MN"/>
        </w:rPr>
        <w:t xml:space="preserve">шинэчилсэн найруулгын төсөл болон хамт өргөн мэдүүлсэн хуулийн төслүүд хэлэлцэх эсэх. </w:t>
      </w:r>
      <w:r w:rsidR="006A0E77" w:rsidRPr="000D6B77">
        <w:rPr>
          <w:rFonts w:ascii="Arial" w:hAnsi="Arial" w:cs="Arial"/>
          <w:lang w:val="mn-MN"/>
        </w:rPr>
        <w:t xml:space="preserve">6-д нь Патентын хуулийн шинэчилсэн найруулгын төсөл болон хамт өргөн мэдүүлсэн хуулийн төслүүд хэлэлцэх эсэх. 7-д нь Захиргааны ерөнхий хуульд нэмэлт, өөрчлөлт оруулах тухай хуулийн төсөл болон хамт өргөн мэдүүлсэн хуулийн төслүүд хэлэлцэх эсэх. </w:t>
      </w:r>
      <w:r w:rsidR="00034304" w:rsidRPr="000D6B77">
        <w:rPr>
          <w:rFonts w:ascii="Arial" w:hAnsi="Arial" w:cs="Arial"/>
          <w:lang w:val="mn-MN"/>
        </w:rPr>
        <w:t>8-д нь ажлын хэсэг байгуулах тухай</w:t>
      </w:r>
      <w:r w:rsidR="007D4788" w:rsidRPr="000D6B77">
        <w:rPr>
          <w:rFonts w:ascii="Arial" w:hAnsi="Arial" w:cs="Arial"/>
          <w:lang w:val="mn-MN"/>
        </w:rPr>
        <w:t>. 9-д нь одоо бусад гэсэн ийм 9 асуудлаар хэлэлцэхээр санал оруулж байна.</w:t>
      </w:r>
    </w:p>
    <w:p w14:paraId="2E61D312" w14:textId="79EB1FAB" w:rsidR="007D4788" w:rsidRPr="000D6B77" w:rsidRDefault="007D4788" w:rsidP="006A0E77">
      <w:pPr>
        <w:ind w:firstLine="720"/>
        <w:jc w:val="both"/>
        <w:rPr>
          <w:rFonts w:ascii="Arial" w:hAnsi="Arial" w:cs="Arial"/>
          <w:lang w:val="mn-MN"/>
        </w:rPr>
      </w:pPr>
    </w:p>
    <w:p w14:paraId="56E575F4" w14:textId="7C9408B4" w:rsidR="00732836" w:rsidRPr="000D6B77" w:rsidRDefault="007D4788" w:rsidP="00732836">
      <w:pPr>
        <w:ind w:firstLine="720"/>
        <w:jc w:val="both"/>
        <w:rPr>
          <w:rFonts w:ascii="Arial" w:hAnsi="Arial" w:cs="Arial"/>
          <w:lang w:val="mn-MN"/>
        </w:rPr>
      </w:pPr>
      <w:r w:rsidRPr="000D6B77">
        <w:rPr>
          <w:rFonts w:ascii="Arial" w:hAnsi="Arial" w:cs="Arial"/>
          <w:lang w:val="mn-MN"/>
        </w:rPr>
        <w:t xml:space="preserve">Тэгээд хэлэлцэх асуудалтай холбогдуулж саналтай гишүүд байна уу? </w:t>
      </w:r>
      <w:r w:rsidR="0014501B" w:rsidRPr="000D6B77">
        <w:rPr>
          <w:rFonts w:ascii="Arial" w:hAnsi="Arial" w:cs="Arial"/>
          <w:lang w:val="mn-MN"/>
        </w:rPr>
        <w:t xml:space="preserve">Алга байна. </w:t>
      </w:r>
      <w:r w:rsidR="00E94754" w:rsidRPr="000D6B77">
        <w:rPr>
          <w:rFonts w:ascii="Arial" w:hAnsi="Arial" w:cs="Arial"/>
          <w:lang w:val="mn-MN"/>
        </w:rPr>
        <w:t xml:space="preserve">Хэлэлцэх асуудлаа баталлаа. </w:t>
      </w:r>
      <w:r w:rsidR="009C0E73" w:rsidRPr="000D6B77">
        <w:rPr>
          <w:rFonts w:ascii="Arial" w:hAnsi="Arial" w:cs="Arial"/>
          <w:lang w:val="mn-MN"/>
        </w:rPr>
        <w:t xml:space="preserve">Хэлэлцэх асуудалдаа оръё. </w:t>
      </w:r>
      <w:r w:rsidR="00732836" w:rsidRPr="000D6B77">
        <w:rPr>
          <w:rFonts w:ascii="Arial" w:hAnsi="Arial" w:cs="Arial"/>
          <w:lang w:val="mn-MN"/>
        </w:rPr>
        <w:t xml:space="preserve">Зөрчлийн хууль материал тараагдсан байх тийм үү. </w:t>
      </w:r>
    </w:p>
    <w:p w14:paraId="561ED2FB" w14:textId="7790CF1B" w:rsidR="00732836" w:rsidRPr="000D6B77" w:rsidRDefault="00732836" w:rsidP="00732836">
      <w:pPr>
        <w:ind w:firstLine="720"/>
        <w:jc w:val="both"/>
        <w:rPr>
          <w:rFonts w:ascii="Arial" w:hAnsi="Arial" w:cs="Arial"/>
          <w:lang w:val="mn-MN"/>
        </w:rPr>
      </w:pPr>
    </w:p>
    <w:p w14:paraId="0CC84DB9" w14:textId="77777777" w:rsidR="00162BA5" w:rsidRPr="000D6B77" w:rsidRDefault="00732836" w:rsidP="00162BA5">
      <w:pPr>
        <w:ind w:firstLine="720"/>
        <w:jc w:val="both"/>
        <w:rPr>
          <w:rFonts w:ascii="Arial" w:hAnsi="Arial" w:cs="Arial"/>
          <w:b/>
          <w:lang w:val="mn-MN"/>
        </w:rPr>
      </w:pPr>
      <w:r w:rsidRPr="000D6B77">
        <w:rPr>
          <w:rFonts w:ascii="Arial" w:hAnsi="Arial" w:cs="Arial"/>
          <w:b/>
          <w:lang w:val="mn-MN"/>
        </w:rPr>
        <w:t xml:space="preserve">Нэг.Зөрчлийн тухай хуульд өөрчлөлт оруулах тухай хуулийн төслийн анхны хэлэлцүүлгийг явуулъя. </w:t>
      </w:r>
    </w:p>
    <w:p w14:paraId="589C5DFC" w14:textId="77777777" w:rsidR="00162BA5" w:rsidRPr="000D6B77" w:rsidRDefault="00162BA5" w:rsidP="00162BA5">
      <w:pPr>
        <w:ind w:firstLine="720"/>
        <w:jc w:val="both"/>
        <w:rPr>
          <w:rFonts w:ascii="Arial" w:hAnsi="Arial" w:cs="Arial"/>
          <w:b/>
          <w:lang w:val="mn-MN"/>
        </w:rPr>
      </w:pPr>
    </w:p>
    <w:p w14:paraId="45C8DFA5" w14:textId="0F0BE217" w:rsidR="00162BA5" w:rsidRPr="000D6B77" w:rsidRDefault="00162BA5" w:rsidP="00162BA5">
      <w:pPr>
        <w:ind w:firstLine="720"/>
        <w:jc w:val="both"/>
        <w:rPr>
          <w:rFonts w:ascii="Arial" w:hAnsi="Arial" w:cs="Arial"/>
          <w:lang w:val="mn-MN"/>
        </w:rPr>
      </w:pPr>
      <w:r w:rsidRPr="000D6B77">
        <w:rPr>
          <w:rFonts w:ascii="Arial" w:hAnsi="Arial" w:cs="Arial"/>
          <w:lang w:val="mn-MN"/>
        </w:rPr>
        <w:t xml:space="preserve">Хэлэлцэж байгаа асуудалтай холбогдуулан ажлын хэсэг байгаа юу? </w:t>
      </w:r>
      <w:r w:rsidR="00203F93" w:rsidRPr="000D6B77">
        <w:rPr>
          <w:rFonts w:ascii="Arial" w:hAnsi="Arial" w:cs="Arial"/>
          <w:lang w:val="mn-MN"/>
        </w:rPr>
        <w:t xml:space="preserve">Танилцуулгыг Байнгын хорооноос </w:t>
      </w:r>
      <w:r w:rsidR="00355E90" w:rsidRPr="000D6B77">
        <w:rPr>
          <w:rFonts w:ascii="Arial" w:hAnsi="Arial" w:cs="Arial"/>
          <w:lang w:val="mn-MN"/>
        </w:rPr>
        <w:t xml:space="preserve">хэн Мөнх-Оргил гишүүн хийх үү, танилцуулга. </w:t>
      </w:r>
      <w:r w:rsidR="00DE0AEE" w:rsidRPr="000D6B77">
        <w:rPr>
          <w:rFonts w:ascii="Arial" w:hAnsi="Arial" w:cs="Arial"/>
          <w:lang w:val="mn-MN"/>
        </w:rPr>
        <w:t xml:space="preserve">Мөнх-Оргил гишүүн Хөдөлмөрийн тухай хуулийн ажлын хэсгийн ахлагч Мөнх-Оргил гишүүн </w:t>
      </w:r>
      <w:r w:rsidR="00DE0AEE" w:rsidRPr="000D6B77">
        <w:rPr>
          <w:rFonts w:ascii="Arial" w:hAnsi="Arial" w:cs="Arial"/>
          <w:lang w:val="mn-MN"/>
        </w:rPr>
        <w:lastRenderedPageBreak/>
        <w:t xml:space="preserve">танилцуулга хийнэ. Зөрчлийн тухай хууль болон эрүүгийн холбогдох хуулиуд </w:t>
      </w:r>
      <w:r w:rsidR="004C1C29" w:rsidRPr="000D6B77">
        <w:rPr>
          <w:rFonts w:ascii="Arial" w:hAnsi="Arial" w:cs="Arial"/>
          <w:lang w:val="mn-MN"/>
        </w:rPr>
        <w:t xml:space="preserve">хэлэлцүүлэх талаар. </w:t>
      </w:r>
    </w:p>
    <w:p w14:paraId="55ED5795" w14:textId="0D45D70F" w:rsidR="00705D5A" w:rsidRPr="000D6B77" w:rsidRDefault="00705D5A" w:rsidP="00162BA5">
      <w:pPr>
        <w:ind w:firstLine="720"/>
        <w:jc w:val="both"/>
        <w:rPr>
          <w:rFonts w:ascii="Arial" w:hAnsi="Arial" w:cs="Arial"/>
          <w:b/>
          <w:lang w:val="mn-MN"/>
        </w:rPr>
      </w:pPr>
    </w:p>
    <w:p w14:paraId="7B9E762F" w14:textId="77777777" w:rsidR="00984EC4" w:rsidRPr="000D6B77" w:rsidRDefault="00705D5A" w:rsidP="00205041">
      <w:pPr>
        <w:ind w:firstLine="720"/>
        <w:jc w:val="both"/>
        <w:rPr>
          <w:rFonts w:ascii="Arial" w:hAnsi="Arial" w:cs="Arial"/>
          <w:lang w:val="mn-MN"/>
        </w:rPr>
      </w:pPr>
      <w:r w:rsidRPr="000D6B77">
        <w:rPr>
          <w:rFonts w:ascii="Arial" w:hAnsi="Arial" w:cs="Arial"/>
          <w:b/>
          <w:lang w:val="mn-MN"/>
        </w:rPr>
        <w:t xml:space="preserve">Ц.Мөнх-Оргил: </w:t>
      </w:r>
      <w:r w:rsidRPr="000D6B77">
        <w:rPr>
          <w:rFonts w:ascii="Arial" w:hAnsi="Arial" w:cs="Arial"/>
          <w:lang w:val="mn-MN"/>
        </w:rPr>
        <w:t>Баярлалаа.</w:t>
      </w:r>
      <w:r w:rsidR="00205041" w:rsidRPr="000D6B77">
        <w:rPr>
          <w:rFonts w:ascii="Arial" w:hAnsi="Arial" w:cs="Arial"/>
          <w:b/>
          <w:lang w:val="mn-MN"/>
        </w:rPr>
        <w:t xml:space="preserve"> </w:t>
      </w:r>
      <w:r w:rsidR="009F3283" w:rsidRPr="000D6B77">
        <w:rPr>
          <w:rFonts w:ascii="Arial" w:hAnsi="Arial" w:cs="Arial"/>
          <w:lang w:val="mn-MN"/>
        </w:rPr>
        <w:t xml:space="preserve">Монгол </w:t>
      </w:r>
      <w:r w:rsidR="00205041" w:rsidRPr="000D6B77">
        <w:rPr>
          <w:rFonts w:ascii="Arial" w:hAnsi="Arial" w:cs="Arial"/>
          <w:lang w:val="mn-MN"/>
        </w:rPr>
        <w:t xml:space="preserve">Улсын Засгийн </w:t>
      </w:r>
      <w:r w:rsidR="009F3283" w:rsidRPr="000D6B77">
        <w:rPr>
          <w:rFonts w:ascii="Arial" w:hAnsi="Arial" w:cs="Arial"/>
          <w:lang w:val="mn-MN"/>
        </w:rPr>
        <w:t xml:space="preserve">газраас өргөн барьсан </w:t>
      </w:r>
      <w:r w:rsidR="00205041" w:rsidRPr="000D6B77">
        <w:rPr>
          <w:rFonts w:ascii="Arial" w:hAnsi="Arial" w:cs="Arial"/>
          <w:lang w:val="mn-MN"/>
        </w:rPr>
        <w:t>Х</w:t>
      </w:r>
      <w:r w:rsidR="009F3283" w:rsidRPr="000D6B77">
        <w:rPr>
          <w:rFonts w:ascii="Arial" w:hAnsi="Arial" w:cs="Arial"/>
          <w:lang w:val="mn-MN"/>
        </w:rPr>
        <w:t>өдөлмөрийн тухай хуулийн шинэчилсэн найруулгын төсөлтэй хамт нэлээн хэдэн хуулиудад нэмэлт</w:t>
      </w:r>
      <w:r w:rsidR="00205041" w:rsidRPr="000D6B77">
        <w:rPr>
          <w:rFonts w:ascii="Arial" w:hAnsi="Arial" w:cs="Arial"/>
          <w:lang w:val="mn-MN"/>
        </w:rPr>
        <w:t>,</w:t>
      </w:r>
      <w:r w:rsidR="009F3283" w:rsidRPr="000D6B77">
        <w:rPr>
          <w:rFonts w:ascii="Arial" w:hAnsi="Arial" w:cs="Arial"/>
          <w:lang w:val="mn-MN"/>
        </w:rPr>
        <w:t xml:space="preserve"> өөрчлөлт оруулах хуулийн төслүүдийг дагалдан өргөн барьсан байгаа. Түүний дотор </w:t>
      </w:r>
      <w:r w:rsidR="00717880" w:rsidRPr="000D6B77">
        <w:rPr>
          <w:rFonts w:ascii="Arial" w:hAnsi="Arial" w:cs="Arial"/>
          <w:lang w:val="mn-MN"/>
        </w:rPr>
        <w:t>З</w:t>
      </w:r>
      <w:r w:rsidR="009F3283" w:rsidRPr="000D6B77">
        <w:rPr>
          <w:rFonts w:ascii="Arial" w:hAnsi="Arial" w:cs="Arial"/>
          <w:lang w:val="mn-MN"/>
        </w:rPr>
        <w:t>өрчлийн тухай хууль, мөн шинэчилсэн найруулгын төслийг эцсийн хэлэлцүүлэгт анхны хэлэлцүүлэгт бэлдэх явцад иргэний хууль, эрүүгийн хуульд бас нэмэлт</w:t>
      </w:r>
      <w:r w:rsidR="00984EC4" w:rsidRPr="000D6B77">
        <w:rPr>
          <w:rFonts w:ascii="Arial" w:hAnsi="Arial" w:cs="Arial"/>
          <w:lang w:val="mn-MN"/>
        </w:rPr>
        <w:t>,</w:t>
      </w:r>
      <w:r w:rsidR="009F3283" w:rsidRPr="000D6B77">
        <w:rPr>
          <w:rFonts w:ascii="Arial" w:hAnsi="Arial" w:cs="Arial"/>
          <w:lang w:val="mn-MN"/>
        </w:rPr>
        <w:t xml:space="preserve"> өөрчлөлт оруулах, нэг</w:t>
      </w:r>
      <w:r w:rsidR="00984EC4" w:rsidRPr="000D6B77">
        <w:rPr>
          <w:rFonts w:ascii="Arial" w:hAnsi="Arial" w:cs="Arial"/>
          <w:lang w:val="mn-MN"/>
        </w:rPr>
        <w:t>,</w:t>
      </w:r>
      <w:r w:rsidR="009F3283" w:rsidRPr="000D6B77">
        <w:rPr>
          <w:rFonts w:ascii="Arial" w:hAnsi="Arial" w:cs="Arial"/>
          <w:lang w:val="mn-MN"/>
        </w:rPr>
        <w:t xml:space="preserve"> нэг нэмэлт</w:t>
      </w:r>
      <w:r w:rsidR="00984EC4" w:rsidRPr="000D6B77">
        <w:rPr>
          <w:rFonts w:ascii="Arial" w:hAnsi="Arial" w:cs="Arial"/>
          <w:lang w:val="mn-MN"/>
        </w:rPr>
        <w:t>,</w:t>
      </w:r>
      <w:r w:rsidR="009F3283" w:rsidRPr="000D6B77">
        <w:rPr>
          <w:rFonts w:ascii="Arial" w:hAnsi="Arial" w:cs="Arial"/>
          <w:lang w:val="mn-MN"/>
        </w:rPr>
        <w:t xml:space="preserve"> өөрчлөлт оруулах шаардлагатай юм байна аа гэсэн санал гарсан. Тэгээд өнөөдөр </w:t>
      </w:r>
      <w:r w:rsidR="00984EC4" w:rsidRPr="000D6B77">
        <w:rPr>
          <w:rFonts w:ascii="Arial" w:hAnsi="Arial" w:cs="Arial"/>
          <w:lang w:val="mn-MN"/>
        </w:rPr>
        <w:t>Х</w:t>
      </w:r>
      <w:r w:rsidR="009F3283" w:rsidRPr="000D6B77">
        <w:rPr>
          <w:rFonts w:ascii="Arial" w:hAnsi="Arial" w:cs="Arial"/>
          <w:lang w:val="mn-MN"/>
        </w:rPr>
        <w:t xml:space="preserve">ууль зүйн байнгын хороогоор энэ гурван хуульд орох өөрчлөлтийг хэлэлцэж өгөөч гэж хүсэж байна. </w:t>
      </w:r>
    </w:p>
    <w:p w14:paraId="7E260198" w14:textId="77777777" w:rsidR="00984EC4" w:rsidRPr="000D6B77" w:rsidRDefault="00984EC4" w:rsidP="00205041">
      <w:pPr>
        <w:ind w:firstLine="720"/>
        <w:jc w:val="both"/>
        <w:rPr>
          <w:rFonts w:ascii="Arial" w:hAnsi="Arial" w:cs="Arial"/>
          <w:lang w:val="mn-MN"/>
        </w:rPr>
      </w:pPr>
    </w:p>
    <w:p w14:paraId="108EA4E6" w14:textId="77777777" w:rsidR="00AE15F8" w:rsidRPr="000D6B77" w:rsidRDefault="009F3283" w:rsidP="00205041">
      <w:pPr>
        <w:ind w:firstLine="720"/>
        <w:jc w:val="both"/>
        <w:rPr>
          <w:rFonts w:ascii="Arial" w:hAnsi="Arial" w:cs="Arial"/>
          <w:lang w:val="mn-MN"/>
        </w:rPr>
      </w:pPr>
      <w:r w:rsidRPr="000D6B77">
        <w:rPr>
          <w:rFonts w:ascii="Arial" w:hAnsi="Arial" w:cs="Arial"/>
          <w:lang w:val="mn-MN"/>
        </w:rPr>
        <w:t xml:space="preserve">Нэгдүгээрт </w:t>
      </w:r>
      <w:r w:rsidR="00984EC4" w:rsidRPr="000D6B77">
        <w:rPr>
          <w:rFonts w:ascii="Arial" w:hAnsi="Arial" w:cs="Arial"/>
          <w:lang w:val="mn-MN"/>
        </w:rPr>
        <w:t>З</w:t>
      </w:r>
      <w:r w:rsidRPr="000D6B77">
        <w:rPr>
          <w:rFonts w:ascii="Arial" w:hAnsi="Arial" w:cs="Arial"/>
          <w:lang w:val="mn-MN"/>
        </w:rPr>
        <w:t>өрчлийн тухай хуулийн зургаагийн хорин зургаад энэ бэлгийн дарамт учруулах гэсэн зүйлийг нэмж оруулах саналтай байгаа. Хөдөлмөрийн тухай хуулийн шинэчилсэн найруулгад ажил хөдөлмөр эрхлэх, ажил эрхлэлт, хөдөлмөрийн харилцаанд ажил олгогч ажилтан, гуравдагч этгээд бие биедээ харилцан хүсээгүй байхад нь бэлгийн харилцаанд орох тэрийг тулгах шинжтэй</w:t>
      </w:r>
      <w:r w:rsidR="00301AE2" w:rsidRPr="000D6B77">
        <w:rPr>
          <w:rFonts w:ascii="Arial" w:hAnsi="Arial" w:cs="Arial"/>
          <w:lang w:val="mn-MN"/>
        </w:rPr>
        <w:t xml:space="preserve"> с</w:t>
      </w:r>
      <w:r w:rsidRPr="000D6B77">
        <w:rPr>
          <w:rFonts w:ascii="Arial" w:hAnsi="Arial" w:cs="Arial"/>
          <w:lang w:val="mn-MN"/>
        </w:rPr>
        <w:t>эдлээ үг хэлээр</w:t>
      </w:r>
      <w:r w:rsidR="00301AE2" w:rsidRPr="000D6B77">
        <w:rPr>
          <w:rFonts w:ascii="Arial" w:hAnsi="Arial" w:cs="Arial"/>
          <w:lang w:val="mn-MN"/>
        </w:rPr>
        <w:t>,</w:t>
      </w:r>
      <w:r w:rsidRPr="000D6B77">
        <w:rPr>
          <w:rFonts w:ascii="Arial" w:hAnsi="Arial" w:cs="Arial"/>
          <w:lang w:val="mn-MN"/>
        </w:rPr>
        <w:t xml:space="preserve"> биеэр</w:t>
      </w:r>
      <w:r w:rsidR="00301AE2" w:rsidRPr="000D6B77">
        <w:rPr>
          <w:rFonts w:ascii="Arial" w:hAnsi="Arial" w:cs="Arial"/>
          <w:lang w:val="mn-MN"/>
        </w:rPr>
        <w:t>,</w:t>
      </w:r>
      <w:r w:rsidRPr="000D6B77">
        <w:rPr>
          <w:rFonts w:ascii="Arial" w:hAnsi="Arial" w:cs="Arial"/>
          <w:lang w:val="mn-MN"/>
        </w:rPr>
        <w:t xml:space="preserve"> цахим болон бусад хэлбэрээр илэрхийлэх эсвэл давуу байдал бий болгох нөхцөл тавьж дарамт учруулах хориглосон байгаа. Тэгээд энэ хориглолтыг </w:t>
      </w:r>
      <w:r w:rsidR="00301AE2" w:rsidRPr="000D6B77">
        <w:rPr>
          <w:rFonts w:ascii="Arial" w:hAnsi="Arial" w:cs="Arial"/>
          <w:lang w:val="mn-MN"/>
        </w:rPr>
        <w:t>З</w:t>
      </w:r>
      <w:r w:rsidRPr="000D6B77">
        <w:rPr>
          <w:rFonts w:ascii="Arial" w:hAnsi="Arial" w:cs="Arial"/>
          <w:lang w:val="mn-MN"/>
        </w:rPr>
        <w:t xml:space="preserve">өрчлийн тухай хууль, </w:t>
      </w:r>
      <w:r w:rsidR="00301AE2" w:rsidRPr="000D6B77">
        <w:rPr>
          <w:rFonts w:ascii="Arial" w:hAnsi="Arial" w:cs="Arial"/>
          <w:lang w:val="mn-MN"/>
        </w:rPr>
        <w:t>Э</w:t>
      </w:r>
      <w:r w:rsidRPr="000D6B77">
        <w:rPr>
          <w:rFonts w:ascii="Arial" w:hAnsi="Arial" w:cs="Arial"/>
          <w:lang w:val="mn-MN"/>
        </w:rPr>
        <w:t xml:space="preserve">рүүгийн тухай хуульд тус тус заалт болгож оруулах саналтай байгаа юм. Эрүүгийн зөрчлийн тухай хуулийн зургаагийн хорин зургаад </w:t>
      </w:r>
      <w:r w:rsidR="00301AE2" w:rsidRPr="000D6B77">
        <w:rPr>
          <w:rFonts w:ascii="Arial" w:hAnsi="Arial" w:cs="Arial"/>
          <w:lang w:val="mn-MN"/>
        </w:rPr>
        <w:t>өөрчлө</w:t>
      </w:r>
      <w:r w:rsidRPr="000D6B77">
        <w:rPr>
          <w:rFonts w:ascii="Arial" w:hAnsi="Arial" w:cs="Arial"/>
          <w:lang w:val="mn-MN"/>
        </w:rPr>
        <w:t>н найруулж, бэлгийн дарамт учруулах, нэг ажил албан тушаалын хамааралтай этгээдэд бэлгийн харьцааны шинжтэй үйлдлийн сэдлээ үгээр</w:t>
      </w:r>
      <w:r w:rsidR="00301AE2" w:rsidRPr="000D6B77">
        <w:rPr>
          <w:rFonts w:ascii="Arial" w:hAnsi="Arial" w:cs="Arial"/>
          <w:lang w:val="mn-MN"/>
        </w:rPr>
        <w:t>,</w:t>
      </w:r>
      <w:r w:rsidRPr="000D6B77">
        <w:rPr>
          <w:rFonts w:ascii="Arial" w:hAnsi="Arial" w:cs="Arial"/>
          <w:lang w:val="mn-MN"/>
        </w:rPr>
        <w:t xml:space="preserve"> биеэр</w:t>
      </w:r>
      <w:r w:rsidR="00301AE2" w:rsidRPr="000D6B77">
        <w:rPr>
          <w:rFonts w:ascii="Arial" w:hAnsi="Arial" w:cs="Arial"/>
          <w:lang w:val="mn-MN"/>
        </w:rPr>
        <w:t>,</w:t>
      </w:r>
      <w:r w:rsidRPr="000D6B77">
        <w:rPr>
          <w:rFonts w:ascii="Arial" w:hAnsi="Arial" w:cs="Arial"/>
          <w:lang w:val="mn-MN"/>
        </w:rPr>
        <w:t xml:space="preserve"> цахим болон бусад хэлбэрээр илэрхийлж эсхүл хууль бус давуу байдал бий болгох болзол тавьж дарамт учруулсан бол хүнийг нэг мянган нэгжтэй тэнцэх хэмжээний төгрөгөөр торгох, эсвэл албадан сургалтад хамраг долоогоос гуч хоногийн хугацаагаар баривчлах шийтгэл оногдуулна гэсэн заалт байгаа юм. </w:t>
      </w:r>
    </w:p>
    <w:p w14:paraId="2A70FBDE" w14:textId="77777777" w:rsidR="00AE15F8" w:rsidRPr="000D6B77" w:rsidRDefault="00AE15F8" w:rsidP="00205041">
      <w:pPr>
        <w:ind w:firstLine="720"/>
        <w:jc w:val="both"/>
        <w:rPr>
          <w:rFonts w:ascii="Arial" w:hAnsi="Arial" w:cs="Arial"/>
          <w:lang w:val="mn-MN"/>
        </w:rPr>
      </w:pPr>
    </w:p>
    <w:p w14:paraId="429B4362" w14:textId="584DCF81" w:rsidR="00D731B2" w:rsidRPr="000D6B77" w:rsidRDefault="00AE15F8" w:rsidP="00205041">
      <w:pPr>
        <w:ind w:firstLine="720"/>
        <w:jc w:val="both"/>
        <w:rPr>
          <w:rFonts w:ascii="Arial" w:hAnsi="Arial" w:cs="Arial"/>
          <w:lang w:val="mn-MN"/>
        </w:rPr>
      </w:pPr>
      <w:r w:rsidRPr="000D6B77">
        <w:rPr>
          <w:rFonts w:ascii="Arial" w:hAnsi="Arial" w:cs="Arial"/>
          <w:lang w:val="mn-MN"/>
        </w:rPr>
        <w:t>Х</w:t>
      </w:r>
      <w:r w:rsidR="009F3283" w:rsidRPr="000D6B77">
        <w:rPr>
          <w:rFonts w:ascii="Arial" w:hAnsi="Arial" w:cs="Arial"/>
          <w:lang w:val="mn-MN"/>
        </w:rPr>
        <w:t xml:space="preserve">оёрт </w:t>
      </w:r>
      <w:r w:rsidR="00D731B2" w:rsidRPr="000D6B77">
        <w:rPr>
          <w:rFonts w:ascii="Arial" w:hAnsi="Arial" w:cs="Arial"/>
          <w:lang w:val="mn-MN"/>
        </w:rPr>
        <w:t>З</w:t>
      </w:r>
      <w:r w:rsidR="009F3283" w:rsidRPr="000D6B77">
        <w:rPr>
          <w:rFonts w:ascii="Arial" w:hAnsi="Arial" w:cs="Arial"/>
          <w:lang w:val="mn-MN"/>
        </w:rPr>
        <w:t>өрчлийн тухай хуулийн арван арван зургаадугаар зүйл нь хөдөлмөрийн хууль тогтоомжийг зөрчихтэй холбогдсон заалтууд байгаа. Энийг бүхэлд нь өөрчлөн найруулъя</w:t>
      </w:r>
      <w:r w:rsidR="00D731B2" w:rsidRPr="000D6B77">
        <w:rPr>
          <w:rFonts w:ascii="Arial" w:hAnsi="Arial" w:cs="Arial"/>
          <w:lang w:val="mn-MN"/>
        </w:rPr>
        <w:t>. Х</w:t>
      </w:r>
      <w:r w:rsidR="009F3283" w:rsidRPr="000D6B77">
        <w:rPr>
          <w:rFonts w:ascii="Arial" w:hAnsi="Arial" w:cs="Arial"/>
          <w:lang w:val="mn-MN"/>
        </w:rPr>
        <w:t xml:space="preserve">өдөлмөрийн тухай хуульд ажил олгогч ажилтанд олгосон үүрэг, хориглосон зүйлүүдийг ажлын хэсэг нэг бүрчлэн шүүж үзээд дараах заалтууд нь зөрчлийн тухай хуульд орох нь зохистой юм байна гэж үзэж байгаа. </w:t>
      </w:r>
      <w:r w:rsidR="00D731B2" w:rsidRPr="000D6B77">
        <w:rPr>
          <w:rFonts w:ascii="Arial" w:hAnsi="Arial" w:cs="Arial"/>
          <w:lang w:val="mn-MN"/>
        </w:rPr>
        <w:t>Э</w:t>
      </w:r>
      <w:r w:rsidR="009F3283" w:rsidRPr="000D6B77">
        <w:rPr>
          <w:rFonts w:ascii="Arial" w:hAnsi="Arial" w:cs="Arial"/>
          <w:lang w:val="mn-MN"/>
        </w:rPr>
        <w:t>нд ажилд орох гэж байгаа хүнээс мөнгө, эд зүйл, иргэний үнэмлэх, баримт бичгийн эх хувийг шаардаж авах, барьцаалахыг хориглож, барьцаалсан хүмүүст албан тушаалтанд торгууль, ажилтны эвлэлдэн нэгдэх, төлөөллийн байгууллагын үйл ажиллагаанд хөндлөнгөөс оролцох, үйлдвэрчний эвлэл байгуулахад нь садаа болох ажил хаялтад оролцож байгаа ажилтныг ажлаас нь халах, гаднаас түр ажилтан авч аж</w:t>
      </w:r>
      <w:r w:rsidR="00377B21" w:rsidRPr="000D6B77">
        <w:rPr>
          <w:rFonts w:ascii="Arial" w:hAnsi="Arial" w:cs="Arial"/>
          <w:lang w:val="mn-MN"/>
        </w:rPr>
        <w:t>ил</w:t>
      </w:r>
      <w:r w:rsidR="009F3283" w:rsidRPr="000D6B77">
        <w:rPr>
          <w:rFonts w:ascii="Arial" w:hAnsi="Arial" w:cs="Arial"/>
          <w:lang w:val="mn-MN"/>
        </w:rPr>
        <w:t>луулах</w:t>
      </w:r>
      <w:r w:rsidR="00D731B2" w:rsidRPr="000D6B77">
        <w:rPr>
          <w:rFonts w:ascii="Arial" w:hAnsi="Arial" w:cs="Arial"/>
          <w:lang w:val="mn-MN"/>
        </w:rPr>
        <w:t>,</w:t>
      </w:r>
      <w:r w:rsidR="009F3283" w:rsidRPr="000D6B77">
        <w:rPr>
          <w:rFonts w:ascii="Arial" w:hAnsi="Arial" w:cs="Arial"/>
          <w:lang w:val="mn-MN"/>
        </w:rPr>
        <w:t xml:space="preserve"> ялгаварлан гадуурхах хамтын хэлэлцээ хийхэд хөндлөнгөөс оролцож ажил олгогчийн талаас санхүүгийн болон бусад дэмжлэг шаардах</w:t>
      </w:r>
      <w:r w:rsidR="00D731B2" w:rsidRPr="000D6B77">
        <w:rPr>
          <w:rFonts w:ascii="Arial" w:hAnsi="Arial" w:cs="Arial"/>
          <w:lang w:val="mn-MN"/>
        </w:rPr>
        <w:t xml:space="preserve">, </w:t>
      </w:r>
      <w:r w:rsidR="009F3283" w:rsidRPr="000D6B77">
        <w:rPr>
          <w:rFonts w:ascii="Arial" w:hAnsi="Arial" w:cs="Arial"/>
          <w:lang w:val="mn-MN"/>
        </w:rPr>
        <w:t xml:space="preserve"> ажилтан, үйлдвэрчний эвлэлийн гишүүдийн эвлэлдэн нэгдэх төлөөлөгчөө сонгох үйл ажиллагаанд хөндлөнгөөс оролцо</w:t>
      </w:r>
      <w:r w:rsidR="00D731B2" w:rsidRPr="000D6B77">
        <w:rPr>
          <w:rFonts w:ascii="Arial" w:hAnsi="Arial" w:cs="Arial"/>
          <w:lang w:val="mn-MN"/>
        </w:rPr>
        <w:t>ж</w:t>
      </w:r>
      <w:r w:rsidR="009F3283" w:rsidRPr="000D6B77">
        <w:rPr>
          <w:rFonts w:ascii="Arial" w:hAnsi="Arial" w:cs="Arial"/>
          <w:lang w:val="mn-MN"/>
        </w:rPr>
        <w:t xml:space="preserve"> санхүүгийн болон бусад дэмжлэг амлах, ажил хаяхыг хориглосон байгууллагад ажил хаялтыг санаачлах, зохион байгуулах, саналын зөрүүтэй асуудлаар хэлэлцээ хийх, хөдөлмөрийн маргааныг зуучлах үйл ажиллагаанд хөндлөнгөөс оролцох, энэ хугацаанд ажил хаясан хүмүүст торгууль ногдуулах. </w:t>
      </w:r>
      <w:r w:rsidR="00D731B2" w:rsidRPr="000D6B77">
        <w:rPr>
          <w:rFonts w:ascii="Arial" w:hAnsi="Arial" w:cs="Arial"/>
          <w:lang w:val="mn-MN"/>
        </w:rPr>
        <w:t xml:space="preserve"> </w:t>
      </w:r>
    </w:p>
    <w:p w14:paraId="7285AFB9" w14:textId="77777777" w:rsidR="00D731B2" w:rsidRPr="000D6B77" w:rsidRDefault="00D731B2" w:rsidP="00205041">
      <w:pPr>
        <w:ind w:firstLine="720"/>
        <w:jc w:val="both"/>
        <w:rPr>
          <w:rFonts w:ascii="Arial" w:hAnsi="Arial" w:cs="Arial"/>
          <w:lang w:val="mn-MN"/>
        </w:rPr>
      </w:pPr>
    </w:p>
    <w:p w14:paraId="23B520CB" w14:textId="77777777" w:rsidR="00D731B2" w:rsidRPr="000D6B77" w:rsidRDefault="00D731B2" w:rsidP="00205041">
      <w:pPr>
        <w:ind w:firstLine="720"/>
        <w:jc w:val="both"/>
        <w:rPr>
          <w:rFonts w:ascii="Arial" w:hAnsi="Arial" w:cs="Arial"/>
          <w:lang w:val="mn-MN"/>
        </w:rPr>
      </w:pPr>
      <w:r w:rsidRPr="000D6B77">
        <w:rPr>
          <w:rFonts w:ascii="Arial" w:hAnsi="Arial" w:cs="Arial"/>
          <w:lang w:val="mn-MN"/>
        </w:rPr>
        <w:t>Т</w:t>
      </w:r>
      <w:r w:rsidR="009F3283" w:rsidRPr="000D6B77">
        <w:rPr>
          <w:rFonts w:ascii="Arial" w:hAnsi="Arial" w:cs="Arial"/>
          <w:lang w:val="mn-MN"/>
        </w:rPr>
        <w:t xml:space="preserve">өрийн байгууллага, албан тушаалтан, улс төрийн нам, төрийн бус байгууллага хамтын хэлэлцээ хийх явцад хөндлөнгөөс оролцохыг хориглож, торгууль ногдуулах. Хамтын хэлэлцээнд оролцож байгаа, оролцсон, эсвэл ажил хаялттай нь холбогдуулж </w:t>
      </w:r>
      <w:r w:rsidR="009F3283" w:rsidRPr="000D6B77">
        <w:rPr>
          <w:rFonts w:ascii="Arial" w:hAnsi="Arial" w:cs="Arial"/>
          <w:lang w:val="mn-MN"/>
        </w:rPr>
        <w:lastRenderedPageBreak/>
        <w:t xml:space="preserve">ажилтныг сахилгын шийтгэл ногдуулах, өөр ажилд шилжүүлэхийг хориглосон заалтыг </w:t>
      </w:r>
      <w:r w:rsidRPr="000D6B77">
        <w:rPr>
          <w:rFonts w:ascii="Arial" w:hAnsi="Arial" w:cs="Arial"/>
          <w:lang w:val="mn-MN"/>
        </w:rPr>
        <w:t>Х</w:t>
      </w:r>
      <w:r w:rsidR="009F3283" w:rsidRPr="000D6B77">
        <w:rPr>
          <w:rFonts w:ascii="Arial" w:hAnsi="Arial" w:cs="Arial"/>
          <w:lang w:val="mn-MN"/>
        </w:rPr>
        <w:t>өдөлмөрийн тухай хуулийн хориглосон заалтыг зөрчсөн бол торгууль ногдуулах, ажил олгогч ажилтнаар ажил гүйцэтгүүлж эхэлснээс хойш хүндэтгэн үзэх шалтгаангүйгээр хөдөлмөрийн гэрээг бичгээр үйлдээгүй бол торгууль ногдуулах, ажил олгогч хууль тогтоомжийн дагуу олгох цалин хөлсийг олгоогүй бол торгууль ногдуулах, нөхөн төлбөр төлүүлэх</w:t>
      </w:r>
      <w:r w:rsidRPr="000D6B77">
        <w:rPr>
          <w:rFonts w:ascii="Arial" w:hAnsi="Arial" w:cs="Arial"/>
          <w:lang w:val="mn-MN"/>
        </w:rPr>
        <w:t>,</w:t>
      </w:r>
      <w:r w:rsidR="009F3283" w:rsidRPr="000D6B77">
        <w:rPr>
          <w:rFonts w:ascii="Arial" w:hAnsi="Arial" w:cs="Arial"/>
          <w:lang w:val="mn-MN"/>
        </w:rPr>
        <w:t xml:space="preserve"> ажилтныг хуульд заасан хугацаанаас илүү цагаар ажиллуулах хязгаарлалтыг зөрчиж илүү цагаар ажиллуулсан бол хохирсон учруулсан хохирол нөхөн хохирлыг нөхөн төлбөрийг гаргуулж төлүүлэх</w:t>
      </w:r>
      <w:r w:rsidRPr="000D6B77">
        <w:rPr>
          <w:rFonts w:ascii="Arial" w:hAnsi="Arial" w:cs="Arial"/>
          <w:lang w:val="mn-MN"/>
        </w:rPr>
        <w:t>, т</w:t>
      </w:r>
      <w:r w:rsidR="009F3283" w:rsidRPr="000D6B77">
        <w:rPr>
          <w:rFonts w:ascii="Arial" w:hAnsi="Arial" w:cs="Arial"/>
          <w:lang w:val="mn-MN"/>
        </w:rPr>
        <w:t>оргох</w:t>
      </w:r>
      <w:r w:rsidRPr="000D6B77">
        <w:rPr>
          <w:rFonts w:ascii="Arial" w:hAnsi="Arial" w:cs="Arial"/>
          <w:lang w:val="mn-MN"/>
        </w:rPr>
        <w:t>.</w:t>
      </w:r>
      <w:r w:rsidR="009F3283" w:rsidRPr="000D6B77">
        <w:rPr>
          <w:rFonts w:ascii="Arial" w:hAnsi="Arial" w:cs="Arial"/>
          <w:lang w:val="mn-MN"/>
        </w:rPr>
        <w:t xml:space="preserve"> </w:t>
      </w:r>
      <w:r w:rsidRPr="000D6B77">
        <w:rPr>
          <w:rFonts w:ascii="Arial" w:hAnsi="Arial" w:cs="Arial"/>
          <w:lang w:val="mn-MN"/>
        </w:rPr>
        <w:t>Б</w:t>
      </w:r>
      <w:r w:rsidR="009F3283" w:rsidRPr="000D6B77">
        <w:rPr>
          <w:rFonts w:ascii="Arial" w:hAnsi="Arial" w:cs="Arial"/>
          <w:lang w:val="mn-MN"/>
        </w:rPr>
        <w:t xml:space="preserve">аярын өдөр болон долоо хоногийн амралтын өдөр </w:t>
      </w:r>
      <w:r w:rsidRPr="000D6B77">
        <w:rPr>
          <w:rFonts w:ascii="Arial" w:hAnsi="Arial" w:cs="Arial"/>
          <w:lang w:val="mn-MN"/>
        </w:rPr>
        <w:t>ө</w:t>
      </w:r>
      <w:r w:rsidR="009F3283" w:rsidRPr="000D6B77">
        <w:rPr>
          <w:rFonts w:ascii="Arial" w:hAnsi="Arial" w:cs="Arial"/>
          <w:lang w:val="mn-MN"/>
        </w:rPr>
        <w:t xml:space="preserve">өрийнх нь зөвшөөрөлгүйгээр алба шаардаж ажиллуулах бол учирсан хохирлыг барагдуулж, торгууль ногдуулах, </w:t>
      </w:r>
      <w:r w:rsidRPr="000D6B77">
        <w:rPr>
          <w:rFonts w:ascii="Arial" w:hAnsi="Arial" w:cs="Arial"/>
          <w:lang w:val="mn-MN"/>
        </w:rPr>
        <w:t>а</w:t>
      </w:r>
      <w:r w:rsidR="009F3283" w:rsidRPr="000D6B77">
        <w:rPr>
          <w:rFonts w:ascii="Arial" w:hAnsi="Arial" w:cs="Arial"/>
          <w:lang w:val="mn-MN"/>
        </w:rPr>
        <w:t>жилтны цалин хөлс, ажилласан хугацаа, эрхэлж байсан ажлын үнэ тодорхойлолтыг гаргаж өгөөгүй бол торгууль ногдуулах, ажилтнаас ажил мэргэжлээ бол ажлын байраа чөлөөтэй сонгох, эрхийг нь хязгаарласан</w:t>
      </w:r>
      <w:r w:rsidRPr="000D6B77">
        <w:rPr>
          <w:rFonts w:ascii="Arial" w:hAnsi="Arial" w:cs="Arial"/>
          <w:lang w:val="mn-MN"/>
        </w:rPr>
        <w:t>, үл</w:t>
      </w:r>
      <w:r w:rsidR="009F3283" w:rsidRPr="000D6B77">
        <w:rPr>
          <w:rFonts w:ascii="Arial" w:hAnsi="Arial" w:cs="Arial"/>
          <w:lang w:val="mn-MN"/>
        </w:rPr>
        <w:t xml:space="preserve"> өрсөлдөх нөхцөлийг тулгасан бол торгууль ногдуулах, мөн ажил олгогч ажилтныг нийгмийн даатгалд даатгуулаагүй эрүүл мэндийн даатгалд даатгуулаагүй, дэвтэрт нь зохих бичилтүүдийг хийгээгүй байна. </w:t>
      </w:r>
      <w:r w:rsidRPr="000D6B77">
        <w:rPr>
          <w:rFonts w:ascii="Arial" w:hAnsi="Arial" w:cs="Arial"/>
          <w:lang w:val="mn-MN"/>
        </w:rPr>
        <w:t>А</w:t>
      </w:r>
      <w:r w:rsidR="009F3283" w:rsidRPr="000D6B77">
        <w:rPr>
          <w:rFonts w:ascii="Arial" w:hAnsi="Arial" w:cs="Arial"/>
          <w:lang w:val="mn-MN"/>
        </w:rPr>
        <w:t xml:space="preserve">жиллах хүч нийлүүлэх нь гэрээг зөрчсөн, насанд хүрээгүй хүнийг ажиллуулсан, жирэмсэн эмэгтэй, гурван нас хүрээгүй хүүхэдтэй ажилтныг зөвшөөрөлгүйгээр ажиллуулсан шөнийн цагаар болон томилолтоор ажиллуулсан гэх мэтийн хорин дөрвөн заалт энд санал болгож оруулж байгаа юм. </w:t>
      </w:r>
    </w:p>
    <w:p w14:paraId="075A03E5" w14:textId="77777777" w:rsidR="00D731B2" w:rsidRPr="000D6B77" w:rsidRDefault="00D731B2" w:rsidP="00205041">
      <w:pPr>
        <w:ind w:firstLine="720"/>
        <w:jc w:val="both"/>
        <w:rPr>
          <w:rFonts w:ascii="Arial" w:hAnsi="Arial" w:cs="Arial"/>
          <w:lang w:val="mn-MN"/>
        </w:rPr>
      </w:pPr>
    </w:p>
    <w:p w14:paraId="2CFB5D39" w14:textId="77777777" w:rsidR="0068019F" w:rsidRPr="000D6B77" w:rsidRDefault="009F3283" w:rsidP="00205041">
      <w:pPr>
        <w:ind w:firstLine="720"/>
        <w:jc w:val="both"/>
        <w:rPr>
          <w:rFonts w:ascii="Arial" w:hAnsi="Arial" w:cs="Arial"/>
          <w:lang w:val="mn-MN"/>
        </w:rPr>
      </w:pPr>
      <w:r w:rsidRPr="000D6B77">
        <w:rPr>
          <w:rFonts w:ascii="Arial" w:hAnsi="Arial" w:cs="Arial"/>
          <w:lang w:val="mn-MN"/>
        </w:rPr>
        <w:t xml:space="preserve">Тэгээд </w:t>
      </w:r>
      <w:r w:rsidR="00D731B2" w:rsidRPr="000D6B77">
        <w:rPr>
          <w:rFonts w:ascii="Arial" w:hAnsi="Arial" w:cs="Arial"/>
          <w:lang w:val="mn-MN"/>
        </w:rPr>
        <w:t>Б</w:t>
      </w:r>
      <w:r w:rsidRPr="000D6B77">
        <w:rPr>
          <w:rFonts w:ascii="Arial" w:hAnsi="Arial" w:cs="Arial"/>
          <w:lang w:val="mn-MN"/>
        </w:rPr>
        <w:t xml:space="preserve">айнгын хорооны гишүүдэд хэлэхэд энэ бол одоо байгаа </w:t>
      </w:r>
      <w:r w:rsidR="0068019F" w:rsidRPr="000D6B77">
        <w:rPr>
          <w:rFonts w:ascii="Arial" w:hAnsi="Arial" w:cs="Arial"/>
          <w:lang w:val="mn-MN"/>
        </w:rPr>
        <w:t>З</w:t>
      </w:r>
      <w:r w:rsidRPr="000D6B77">
        <w:rPr>
          <w:rFonts w:ascii="Arial" w:hAnsi="Arial" w:cs="Arial"/>
          <w:lang w:val="mn-MN"/>
        </w:rPr>
        <w:t>өрчлийн тухай хуулийн заалтууд үндсэндээ найруулгын хувьд, томьёоллын хувьд өөрчлөгдөж байгаа, торгуулийн хэмжээ бол хэвээрээ байгаа. Ийм зохицуулалт орж ирж байгаа</w:t>
      </w:r>
      <w:r w:rsidR="0068019F" w:rsidRPr="000D6B77">
        <w:rPr>
          <w:rFonts w:ascii="Arial" w:hAnsi="Arial" w:cs="Arial"/>
          <w:lang w:val="mn-MN"/>
        </w:rPr>
        <w:t>. Э</w:t>
      </w:r>
      <w:r w:rsidRPr="000D6B77">
        <w:rPr>
          <w:rFonts w:ascii="Arial" w:hAnsi="Arial" w:cs="Arial"/>
          <w:lang w:val="mn-MN"/>
        </w:rPr>
        <w:t xml:space="preserve">нийг дэмжиж өгөөч гэж хүсэж байна. </w:t>
      </w:r>
    </w:p>
    <w:p w14:paraId="628B5628" w14:textId="77777777" w:rsidR="0068019F" w:rsidRPr="000D6B77" w:rsidRDefault="0068019F" w:rsidP="00205041">
      <w:pPr>
        <w:ind w:firstLine="720"/>
        <w:jc w:val="both"/>
        <w:rPr>
          <w:rFonts w:ascii="Arial" w:hAnsi="Arial" w:cs="Arial"/>
          <w:lang w:val="mn-MN"/>
        </w:rPr>
      </w:pPr>
    </w:p>
    <w:p w14:paraId="2E448A91" w14:textId="7491A997" w:rsidR="00C96A65" w:rsidRPr="000D6B77" w:rsidRDefault="0068019F" w:rsidP="00205041">
      <w:pPr>
        <w:ind w:firstLine="720"/>
        <w:jc w:val="both"/>
        <w:rPr>
          <w:rFonts w:ascii="Arial" w:hAnsi="Arial" w:cs="Arial"/>
          <w:lang w:val="mn-MN"/>
        </w:rPr>
      </w:pPr>
      <w:r w:rsidRPr="000D6B77">
        <w:rPr>
          <w:rFonts w:ascii="Arial" w:hAnsi="Arial" w:cs="Arial"/>
          <w:lang w:val="mn-MN"/>
        </w:rPr>
        <w:t>И</w:t>
      </w:r>
      <w:r w:rsidR="009F3283" w:rsidRPr="000D6B77">
        <w:rPr>
          <w:rFonts w:ascii="Arial" w:hAnsi="Arial" w:cs="Arial"/>
          <w:lang w:val="mn-MN"/>
        </w:rPr>
        <w:t>ргэний хуульд иргэний хуулийн гурван зуун жаран есдүгээр зүйл буюу хөдөлмөрийн гэрээ гэсэн зүйлийн гурван зуун жаран есийн нэг дэх хэсгийг өөрчлөн найруулах саналтай байгаа юм. Энд яагаад ийм шаардлага гарч вэ гэвэл энэ хуулийн төслийг хэлэлцэх явцад ер нь манай шүүх хууль хэрэглээний практикт нэг тулгамдсан асуудал бол иргэний хуулийн гучин хоёрдугаар бүлэг буюу хөлсөөр ажиллах гэрээ. Иргэний хуулийн гучин гуравдугаар бүлэг буюу хөдөлмөрийн гэрээ хоёрын хоорондох ялгааг гаргаж өгөх асуудал их чухал болчхоод байгаа юм. Аль аль нь хүн хүнийг хөлсөөр ажиллуулж байгаа, аль аль нь ажил олгогч</w:t>
      </w:r>
      <w:r w:rsidR="00C96A65" w:rsidRPr="000D6B77">
        <w:rPr>
          <w:rFonts w:ascii="Arial" w:hAnsi="Arial" w:cs="Arial"/>
          <w:lang w:val="mn-MN"/>
        </w:rPr>
        <w:t>,</w:t>
      </w:r>
      <w:r w:rsidR="009F3283" w:rsidRPr="000D6B77">
        <w:rPr>
          <w:rFonts w:ascii="Arial" w:hAnsi="Arial" w:cs="Arial"/>
          <w:lang w:val="mn-MN"/>
        </w:rPr>
        <w:t xml:space="preserve"> аль аль нь </w:t>
      </w:r>
      <w:r w:rsidR="000256F9" w:rsidRPr="000D6B77">
        <w:rPr>
          <w:rFonts w:ascii="Arial" w:hAnsi="Arial" w:cs="Arial"/>
          <w:lang w:val="mn-MN"/>
        </w:rPr>
        <w:t>ажилтны</w:t>
      </w:r>
      <w:r w:rsidR="009F3283" w:rsidRPr="000D6B77">
        <w:rPr>
          <w:rFonts w:ascii="Arial" w:hAnsi="Arial" w:cs="Arial"/>
          <w:lang w:val="mn-MN"/>
        </w:rPr>
        <w:t xml:space="preserve"> харилцааг зохицуулсан заалтууд боловч эрх зүйн шинж чанараараа хоорондоо ялгаатай. Хөдөлмөрийн гэрээ нь бол хөлсөөр ажиллах гэрээний онцгой төрөл. Энийг ялгаж өгөхгүйгээс болоод хөлсөөр ажиллах гэрээний нэрээр халхавч хийж хөдөлмөрийн гэрээ байгуулах гарцаагүй хөлсөөр ажиллаж байгаа нөхцөл байдалд алдаж онож хөдөлмөрийн гэрээ байгуулах, үүссэн хөдөлмөрийн харилцаа нь хөдөлмөр эрхлэлтийн шинжтэй байхад хөлсөөр ажиллах гэрээ гэж ойлгож тэмдэглэж, нийгмийн даатгал шимтгэлээ төлөх хариуцлагаас зугтах гэх мэтийн хүндрэлүүд гараад байгаа юм. </w:t>
      </w:r>
    </w:p>
    <w:p w14:paraId="78F0DEF0" w14:textId="77777777" w:rsidR="00C96A65" w:rsidRPr="000D6B77" w:rsidRDefault="00C96A65" w:rsidP="00205041">
      <w:pPr>
        <w:ind w:firstLine="720"/>
        <w:jc w:val="both"/>
        <w:rPr>
          <w:rFonts w:ascii="Arial" w:hAnsi="Arial" w:cs="Arial"/>
          <w:lang w:val="mn-MN"/>
        </w:rPr>
      </w:pPr>
    </w:p>
    <w:p w14:paraId="159325E3" w14:textId="77777777" w:rsidR="00133D59" w:rsidRPr="000D6B77" w:rsidRDefault="009F3283" w:rsidP="00205041">
      <w:pPr>
        <w:ind w:firstLine="720"/>
        <w:jc w:val="both"/>
        <w:rPr>
          <w:rFonts w:ascii="Arial" w:hAnsi="Arial" w:cs="Arial"/>
          <w:lang w:val="mn-MN"/>
        </w:rPr>
      </w:pPr>
      <w:r w:rsidRPr="000D6B77">
        <w:rPr>
          <w:rFonts w:ascii="Arial" w:hAnsi="Arial" w:cs="Arial"/>
          <w:lang w:val="mn-MN"/>
        </w:rPr>
        <w:t>Тийм учраас хөдөлмөрийн хуулийг шинэчлэн найруулж байгаа энэ мөчид иргэний хуулийн энэ чухал заалтыг өөрчлөн найруулах шаардлагатай байна гэж үзэж байна. Тэгээд гурван зуун жаран есийн нэгд хөдөлмөрийн гэрээний гол шинж тэмдгүүдийг тусгасан саналыг оруулж байна</w:t>
      </w:r>
      <w:r w:rsidR="0050712B" w:rsidRPr="000D6B77">
        <w:rPr>
          <w:rFonts w:ascii="Arial" w:hAnsi="Arial" w:cs="Arial"/>
          <w:lang w:val="mn-MN"/>
        </w:rPr>
        <w:t>. Х</w:t>
      </w:r>
      <w:r w:rsidRPr="000D6B77">
        <w:rPr>
          <w:rFonts w:ascii="Arial" w:hAnsi="Arial" w:cs="Arial"/>
          <w:lang w:val="mn-MN"/>
        </w:rPr>
        <w:t>өдөлмөрийн гэрээгээр энд ийм санал оруулж байгаа юм. Өөрчлөн найруулах</w:t>
      </w:r>
      <w:r w:rsidR="0050712B" w:rsidRPr="000D6B77">
        <w:rPr>
          <w:rFonts w:ascii="Arial" w:hAnsi="Arial" w:cs="Arial"/>
          <w:lang w:val="mn-MN"/>
        </w:rPr>
        <w:t>. Г</w:t>
      </w:r>
      <w:r w:rsidRPr="000D6B77">
        <w:rPr>
          <w:rFonts w:ascii="Arial" w:hAnsi="Arial" w:cs="Arial"/>
          <w:lang w:val="mn-MN"/>
        </w:rPr>
        <w:t xml:space="preserve">урван зуун жаран есийн нэг иргэний хуулийн гурван зуун жаран есийн нэг хөдөлмөрийн гэрээгээр ажилтан нь ажил олгогчийн удирдлага, заавар, хяналтын дор тодорхой ажил үүргийг гэрээнд тусгайлан зааснаас бусад тохиолдолд ажил олгогчийн зааж өгсөн ажлын байранд биечлэн гүйцэтгэх, ажил </w:t>
      </w:r>
      <w:r w:rsidRPr="000D6B77">
        <w:rPr>
          <w:rFonts w:ascii="Arial" w:hAnsi="Arial" w:cs="Arial"/>
          <w:lang w:val="mn-MN"/>
        </w:rPr>
        <w:lastRenderedPageBreak/>
        <w:t>олгогч, цалин хөлс олгох, хөдөлмөр эрхлэлтийн бусад нөхцөлөөр хангах үүргийг тус тус хүлээж захирах, захирагдах харилцаа үүснэ. Талуудын хооронд үүссэн харилцаа нь хөдөлмөр эрхлэлтийн харилцааны шинжтэй бол байгуулсан гэрээний байгуулсан гэрээний төрлөөс үл хамааран талуудын хооронд хөдөлмөрийн гэрээ байгуулагдсанд тооцно</w:t>
      </w:r>
      <w:r w:rsidR="0050712B" w:rsidRPr="000D6B77">
        <w:rPr>
          <w:rFonts w:ascii="Arial" w:hAnsi="Arial" w:cs="Arial"/>
          <w:lang w:val="mn-MN"/>
        </w:rPr>
        <w:t>. Т</w:t>
      </w:r>
      <w:r w:rsidRPr="000D6B77">
        <w:rPr>
          <w:rFonts w:ascii="Arial" w:hAnsi="Arial" w:cs="Arial"/>
          <w:lang w:val="mn-MN"/>
        </w:rPr>
        <w:t xml:space="preserve">ухайн харилцаа нь хөдөлмөр эрхлэлтийн харилцааны шинжийг агуулсан эсэхийг тогтооход харилцааны бүх л хүчин зүйлийг харгалзаж үзнэ. </w:t>
      </w:r>
    </w:p>
    <w:p w14:paraId="1B00D6A3" w14:textId="77777777" w:rsidR="00133D59" w:rsidRPr="000D6B77" w:rsidRDefault="00133D59" w:rsidP="00205041">
      <w:pPr>
        <w:ind w:firstLine="720"/>
        <w:jc w:val="both"/>
        <w:rPr>
          <w:rFonts w:ascii="Arial" w:hAnsi="Arial" w:cs="Arial"/>
          <w:lang w:val="mn-MN"/>
        </w:rPr>
      </w:pPr>
    </w:p>
    <w:p w14:paraId="67E074EF" w14:textId="5C1BF602" w:rsidR="00001CB3" w:rsidRPr="000D6B77" w:rsidRDefault="009F3283" w:rsidP="00205041">
      <w:pPr>
        <w:ind w:firstLine="720"/>
        <w:jc w:val="both"/>
        <w:rPr>
          <w:rFonts w:ascii="Arial" w:hAnsi="Arial" w:cs="Arial"/>
          <w:lang w:val="mn-MN"/>
        </w:rPr>
      </w:pPr>
      <w:r w:rsidRPr="000D6B77">
        <w:rPr>
          <w:rFonts w:ascii="Arial" w:hAnsi="Arial" w:cs="Arial"/>
          <w:lang w:val="mn-MN"/>
        </w:rPr>
        <w:t xml:space="preserve">Хоёрдугаар зүйлд </w:t>
      </w:r>
      <w:r w:rsidR="00133D59" w:rsidRPr="000D6B77">
        <w:rPr>
          <w:rFonts w:ascii="Arial" w:hAnsi="Arial" w:cs="Arial"/>
          <w:lang w:val="mn-MN"/>
        </w:rPr>
        <w:t>И</w:t>
      </w:r>
      <w:r w:rsidRPr="000D6B77">
        <w:rPr>
          <w:rFonts w:ascii="Arial" w:hAnsi="Arial" w:cs="Arial"/>
          <w:lang w:val="mn-MN"/>
        </w:rPr>
        <w:t>ргэний хуулийн гучин хоёрдугаар зүйлийн гучин хоёрын тавын зургаа дахь заалтын дугаарыг гучин хоёрын тавын хоёр, мөн зүйлийн гучин хоёрын тавын хоёр</w:t>
      </w:r>
      <w:r w:rsidR="00133D59" w:rsidRPr="000D6B77">
        <w:rPr>
          <w:rFonts w:ascii="Arial" w:hAnsi="Arial" w:cs="Arial"/>
          <w:lang w:val="mn-MN"/>
        </w:rPr>
        <w:t>,</w:t>
      </w:r>
      <w:r w:rsidRPr="000D6B77">
        <w:rPr>
          <w:rFonts w:ascii="Arial" w:hAnsi="Arial" w:cs="Arial"/>
          <w:lang w:val="mn-MN"/>
        </w:rPr>
        <w:t xml:space="preserve"> гучин хоёрын тавын гурав, гучин хоёрын тавын дөрөв, гучийн хоёрын тавын тав дахь заалтын дугаарыг гучин хоёрын тавын гурав, гучин хоёрын тавын дөрөв, гучин хоёрын тавын тав, гучин хоёрын тавын зургаа гэж тус тус өөрчлөх саналыг оруулж байна.</w:t>
      </w:r>
      <w:r w:rsidR="00133D59" w:rsidRPr="000D6B77">
        <w:rPr>
          <w:rFonts w:ascii="Arial" w:hAnsi="Arial" w:cs="Arial"/>
          <w:lang w:val="mn-MN"/>
        </w:rPr>
        <w:t xml:space="preserve"> Т</w:t>
      </w:r>
      <w:r w:rsidRPr="000D6B77">
        <w:rPr>
          <w:rFonts w:ascii="Arial" w:hAnsi="Arial" w:cs="Arial"/>
          <w:lang w:val="mn-MN"/>
        </w:rPr>
        <w:t>эгээд эцэст нь гишүүдээ энэ эрүүгийн хуульд нэг заалт оруулах саналтай байна</w:t>
      </w:r>
      <w:r w:rsidR="00001CB3" w:rsidRPr="000D6B77">
        <w:rPr>
          <w:rFonts w:ascii="Arial" w:hAnsi="Arial" w:cs="Arial"/>
          <w:lang w:val="mn-MN"/>
        </w:rPr>
        <w:t>. Э</w:t>
      </w:r>
      <w:r w:rsidRPr="000D6B77">
        <w:rPr>
          <w:rFonts w:ascii="Arial" w:hAnsi="Arial" w:cs="Arial"/>
          <w:lang w:val="mn-MN"/>
        </w:rPr>
        <w:t xml:space="preserve">нэ эрүүгийн хуулийн арван хоёрдугаар зүйлд бүлэгт дор </w:t>
      </w:r>
      <w:r w:rsidR="000256F9" w:rsidRPr="000D6B77">
        <w:rPr>
          <w:rFonts w:ascii="Arial" w:hAnsi="Arial" w:cs="Arial"/>
          <w:lang w:val="mn-MN"/>
        </w:rPr>
        <w:t>дурдсан</w:t>
      </w:r>
      <w:r w:rsidRPr="000D6B77">
        <w:rPr>
          <w:rFonts w:ascii="Arial" w:hAnsi="Arial" w:cs="Arial"/>
          <w:lang w:val="mn-MN"/>
        </w:rPr>
        <w:t xml:space="preserve"> агуулгатай арван хоёрын долоодугаар зүйл нэмэх санал оруулж байна. Ажил албан тушаалын хамааралтай байдлаа ашиглан энэ нэмж оруулж байгаа зүйл нь томьёолол</w:t>
      </w:r>
      <w:r w:rsidR="00001CB3" w:rsidRPr="000D6B77">
        <w:rPr>
          <w:rFonts w:ascii="Arial" w:hAnsi="Arial" w:cs="Arial"/>
          <w:lang w:val="mn-MN"/>
        </w:rPr>
        <w:t xml:space="preserve"> шүү гишүүдээ</w:t>
      </w:r>
      <w:r w:rsidRPr="000D6B77">
        <w:rPr>
          <w:rFonts w:ascii="Arial" w:hAnsi="Arial" w:cs="Arial"/>
          <w:lang w:val="mn-MN"/>
        </w:rPr>
        <w:t xml:space="preserve">. Ажил албан тушаалын хамааралтай байдлаа ашиглан бэлгийн харилцаанд орох зорилгоор тулган шаардсан, айлган сүрдүүлсэн, заналхийлсэн, тодорхой заналхийлсэн, тодорхой эрхийг нь хязгаарласан бол нэг сараас гурван сар хүртэл хугацаагаар зорчих эрхийг хязгаарлах, эсвэл нэг сараас гурван сар хүртэл хугацаагаар хорих ял шийдэгдэнэ гэсэн ийм  Эрүүгийн зүйл анги нэмье гэсэн саналтай байна. </w:t>
      </w:r>
    </w:p>
    <w:p w14:paraId="07A144E8" w14:textId="77777777" w:rsidR="00001CB3" w:rsidRPr="000D6B77" w:rsidRDefault="00001CB3" w:rsidP="00205041">
      <w:pPr>
        <w:ind w:firstLine="720"/>
        <w:jc w:val="both"/>
        <w:rPr>
          <w:rFonts w:ascii="Arial" w:hAnsi="Arial" w:cs="Arial"/>
          <w:lang w:val="mn-MN"/>
        </w:rPr>
      </w:pPr>
    </w:p>
    <w:p w14:paraId="7E62C11C" w14:textId="77777777" w:rsidR="00001CB3" w:rsidRPr="000D6B77" w:rsidRDefault="009F3283" w:rsidP="00205041">
      <w:pPr>
        <w:ind w:firstLine="720"/>
        <w:jc w:val="both"/>
        <w:rPr>
          <w:rFonts w:ascii="Arial" w:hAnsi="Arial" w:cs="Arial"/>
          <w:lang w:val="mn-MN"/>
        </w:rPr>
      </w:pPr>
      <w:r w:rsidRPr="000D6B77">
        <w:rPr>
          <w:rFonts w:ascii="Arial" w:hAnsi="Arial" w:cs="Arial"/>
          <w:lang w:val="mn-MN"/>
        </w:rPr>
        <w:t>Тэгээд арав, эрүүгийн хуулийн арван гурвын арван гуравдугаар зүйлийн нэг дэх хэсгийн хэрэглэхээр заналхийлж, илт хохиролтой болзол, нөхцөл тулгаж, эсвэл хөрөнгө чинээ, эрүүл мэнд, хөгжлийн бэрхшээлтэй байдал, гэр бүлийн таагүй орчин, амьдрал ахуйн бусад хүнд байдлыг далимдуулан эрхшээлтэй оруулж цалин хөлсгүй гэснийг заналхийлэх, айлган сүрдүүлэх замаар гэж</w:t>
      </w:r>
      <w:r w:rsidR="00001CB3" w:rsidRPr="000D6B77">
        <w:rPr>
          <w:rFonts w:ascii="Arial" w:hAnsi="Arial" w:cs="Arial"/>
          <w:lang w:val="mn-MN"/>
        </w:rPr>
        <w:t>.</w:t>
      </w:r>
      <w:r w:rsidRPr="000D6B77">
        <w:rPr>
          <w:rFonts w:ascii="Arial" w:hAnsi="Arial" w:cs="Arial"/>
          <w:lang w:val="mn-MN"/>
        </w:rPr>
        <w:t xml:space="preserve"> </w:t>
      </w:r>
      <w:r w:rsidR="00001CB3" w:rsidRPr="000D6B77">
        <w:rPr>
          <w:rFonts w:ascii="Arial" w:hAnsi="Arial" w:cs="Arial"/>
          <w:lang w:val="mn-MN"/>
        </w:rPr>
        <w:t>Э</w:t>
      </w:r>
      <w:r w:rsidRPr="000D6B77">
        <w:rPr>
          <w:rFonts w:ascii="Arial" w:hAnsi="Arial" w:cs="Arial"/>
          <w:lang w:val="mn-MN"/>
        </w:rPr>
        <w:t>нэ нөгөө албадан хөдөлмөр хийлгэхтэй холбоотой заалт</w:t>
      </w:r>
      <w:r w:rsidR="00001CB3" w:rsidRPr="000D6B77">
        <w:rPr>
          <w:rFonts w:ascii="Arial" w:hAnsi="Arial" w:cs="Arial"/>
          <w:lang w:val="mn-MN"/>
        </w:rPr>
        <w:t>. А</w:t>
      </w:r>
      <w:r w:rsidRPr="000D6B77">
        <w:rPr>
          <w:rFonts w:ascii="Arial" w:hAnsi="Arial" w:cs="Arial"/>
          <w:lang w:val="mn-MN"/>
        </w:rPr>
        <w:t>рван зургаагийн аравдугаар зүйлийн нэг дэх хэсгийн хүүхдээр аюултай ажил</w:t>
      </w:r>
      <w:r w:rsidR="00001CB3" w:rsidRPr="000D6B77">
        <w:rPr>
          <w:rFonts w:ascii="Arial" w:hAnsi="Arial" w:cs="Arial"/>
          <w:lang w:val="mn-MN"/>
        </w:rPr>
        <w:t>, э</w:t>
      </w:r>
      <w:r w:rsidRPr="000D6B77">
        <w:rPr>
          <w:rFonts w:ascii="Arial" w:hAnsi="Arial" w:cs="Arial"/>
          <w:lang w:val="mn-MN"/>
        </w:rPr>
        <w:t xml:space="preserve">рүүл мэнд, бие бялдар, оюун санаанд нь хохирол учруулахуйц хориглосон ажил үйлчилгээ зориуд эрхлүүлсэн гэснийг насанд хүрээгүй хүний оюун ухаан, хөгжил, биеийн хөгжил, амь нас, эрүүл мэндэд аюул учруулах хүмүүжил, ёс суртахуунд сөргөөр нөлөөлөх, хууль тогтоомжоор хориглосон хөдөлмөр эрхлүүлэх, хүүхдийн хөдөлмөрийг мөлжлөгийн хэлбэрээр ашиглах, цалин хөлсийг шударга бусаар тооцож олгох, хүүхдийн нэрээр хууль бус үйл ажиллагаа явуулах зэрэг тэвчишгүй хэлбэрийн хөдөлмөрийг хүүхдээр эрхлүүлсэн гэж биш гэж тус тус өөрчлөх саналыг оруулж байна. </w:t>
      </w:r>
    </w:p>
    <w:p w14:paraId="1F6E3767" w14:textId="77777777" w:rsidR="00001CB3" w:rsidRPr="000D6B77" w:rsidRDefault="00001CB3" w:rsidP="00205041">
      <w:pPr>
        <w:ind w:firstLine="720"/>
        <w:jc w:val="both"/>
        <w:rPr>
          <w:rFonts w:ascii="Arial" w:hAnsi="Arial" w:cs="Arial"/>
          <w:lang w:val="mn-MN"/>
        </w:rPr>
      </w:pPr>
    </w:p>
    <w:p w14:paraId="4CC0C9FF" w14:textId="77777777" w:rsidR="00001CB3" w:rsidRPr="000D6B77" w:rsidRDefault="009F3283" w:rsidP="00205041">
      <w:pPr>
        <w:ind w:firstLine="720"/>
        <w:jc w:val="both"/>
        <w:rPr>
          <w:rFonts w:ascii="Arial" w:hAnsi="Arial" w:cs="Arial"/>
          <w:lang w:val="mn-MN"/>
        </w:rPr>
      </w:pPr>
      <w:r w:rsidRPr="000D6B77">
        <w:rPr>
          <w:rFonts w:ascii="Arial" w:hAnsi="Arial" w:cs="Arial"/>
          <w:lang w:val="mn-MN"/>
        </w:rPr>
        <w:t xml:space="preserve">Энэ асуудлыг хэлэлцэж, дэмжиж өгөхийг </w:t>
      </w:r>
      <w:r w:rsidR="00001CB3" w:rsidRPr="000D6B77">
        <w:rPr>
          <w:rFonts w:ascii="Arial" w:hAnsi="Arial" w:cs="Arial"/>
          <w:lang w:val="mn-MN"/>
        </w:rPr>
        <w:t>Б</w:t>
      </w:r>
      <w:r w:rsidRPr="000D6B77">
        <w:rPr>
          <w:rFonts w:ascii="Arial" w:hAnsi="Arial" w:cs="Arial"/>
          <w:lang w:val="mn-MN"/>
        </w:rPr>
        <w:t>айнгын хорооны гишүүдээсээ хүсье. Баярлалаа</w:t>
      </w:r>
      <w:r w:rsidR="00001CB3" w:rsidRPr="000D6B77">
        <w:rPr>
          <w:rFonts w:ascii="Arial" w:hAnsi="Arial" w:cs="Arial"/>
          <w:lang w:val="mn-MN"/>
        </w:rPr>
        <w:t>.</w:t>
      </w:r>
    </w:p>
    <w:p w14:paraId="218C46F3" w14:textId="77777777" w:rsidR="00001CB3" w:rsidRPr="000D6B77" w:rsidRDefault="00001CB3" w:rsidP="00205041">
      <w:pPr>
        <w:ind w:firstLine="720"/>
        <w:jc w:val="both"/>
        <w:rPr>
          <w:rFonts w:ascii="Arial" w:hAnsi="Arial" w:cs="Arial"/>
          <w:lang w:val="mn-MN"/>
        </w:rPr>
      </w:pPr>
    </w:p>
    <w:p w14:paraId="2C566299" w14:textId="0AD7568D" w:rsidR="009C4EDE" w:rsidRPr="000D6B77" w:rsidRDefault="00001CB3" w:rsidP="009C4EDE">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lang w:val="mn-MN"/>
        </w:rPr>
        <w:t xml:space="preserve"> З</w:t>
      </w:r>
      <w:r w:rsidR="009F3283" w:rsidRPr="000D6B77">
        <w:rPr>
          <w:rFonts w:ascii="Arial" w:hAnsi="Arial" w:cs="Arial"/>
          <w:lang w:val="mn-MN"/>
        </w:rPr>
        <w:t>өрчлийн тухай хуульд өөрчлөлт оруулах тухай хуулийн төсөлтэй холбогдуулаад сая</w:t>
      </w:r>
      <w:r w:rsidRPr="000D6B77">
        <w:rPr>
          <w:rFonts w:ascii="Arial" w:hAnsi="Arial" w:cs="Arial"/>
          <w:lang w:val="mn-MN"/>
        </w:rPr>
        <w:t xml:space="preserve"> Мөнх-Оргил</w:t>
      </w:r>
      <w:r w:rsidR="009F3283" w:rsidRPr="000D6B77">
        <w:rPr>
          <w:rFonts w:ascii="Arial" w:hAnsi="Arial" w:cs="Arial"/>
          <w:lang w:val="mn-MN"/>
        </w:rPr>
        <w:t xml:space="preserve"> гишүүн нэмээд </w:t>
      </w:r>
      <w:r w:rsidRPr="000D6B77">
        <w:rPr>
          <w:rFonts w:ascii="Arial" w:hAnsi="Arial" w:cs="Arial"/>
          <w:lang w:val="mn-MN"/>
        </w:rPr>
        <w:t>Э</w:t>
      </w:r>
      <w:r w:rsidR="009F3283" w:rsidRPr="000D6B77">
        <w:rPr>
          <w:rFonts w:ascii="Arial" w:hAnsi="Arial" w:cs="Arial"/>
          <w:lang w:val="mn-MN"/>
        </w:rPr>
        <w:t xml:space="preserve">рүүгийн хууль, </w:t>
      </w:r>
      <w:r w:rsidRPr="000D6B77">
        <w:rPr>
          <w:rFonts w:ascii="Arial" w:hAnsi="Arial" w:cs="Arial"/>
          <w:lang w:val="mn-MN"/>
        </w:rPr>
        <w:t>И</w:t>
      </w:r>
      <w:r w:rsidR="009F3283" w:rsidRPr="000D6B77">
        <w:rPr>
          <w:rFonts w:ascii="Arial" w:hAnsi="Arial" w:cs="Arial"/>
          <w:lang w:val="mn-MN"/>
        </w:rPr>
        <w:t xml:space="preserve">ргэний хууль гээд баахан өргөн мэдүүлэгдээгүй хуулиуд суурь хуулиуд хөндөхөөр </w:t>
      </w:r>
      <w:r w:rsidRPr="000D6B77">
        <w:rPr>
          <w:rFonts w:ascii="Arial" w:hAnsi="Arial" w:cs="Arial"/>
          <w:lang w:val="mn-MN"/>
        </w:rPr>
        <w:t>З</w:t>
      </w:r>
      <w:r w:rsidR="009F3283" w:rsidRPr="000D6B77">
        <w:rPr>
          <w:rFonts w:ascii="Arial" w:hAnsi="Arial" w:cs="Arial"/>
          <w:lang w:val="mn-MN"/>
        </w:rPr>
        <w:t xml:space="preserve">асгийн газар өргөн бариагүй. Ажлын хэсэг, </w:t>
      </w:r>
      <w:r w:rsidRPr="000D6B77">
        <w:rPr>
          <w:rFonts w:ascii="Arial" w:hAnsi="Arial" w:cs="Arial"/>
          <w:lang w:val="mn-MN"/>
        </w:rPr>
        <w:t>Б</w:t>
      </w:r>
      <w:r w:rsidR="009F3283" w:rsidRPr="000D6B77">
        <w:rPr>
          <w:rFonts w:ascii="Arial" w:hAnsi="Arial" w:cs="Arial"/>
          <w:lang w:val="mn-MN"/>
        </w:rPr>
        <w:t xml:space="preserve">айнгын хорооноос дэмжиж дэмжих нь тодорхойгүй асуудал ярьчихлаа л даа. Тэгээд жоохон асуулт асууж бас нэг нэгээ ярихгүй бол болохгүй байх. Асуулт асуух гэж байна уу? </w:t>
      </w:r>
      <w:r w:rsidRPr="000D6B77">
        <w:rPr>
          <w:rFonts w:ascii="Arial" w:hAnsi="Arial" w:cs="Arial"/>
          <w:lang w:val="mn-MN"/>
        </w:rPr>
        <w:t>Н</w:t>
      </w:r>
      <w:r w:rsidR="009F3283" w:rsidRPr="000D6B77">
        <w:rPr>
          <w:rFonts w:ascii="Arial" w:hAnsi="Arial" w:cs="Arial"/>
          <w:lang w:val="mn-MN"/>
        </w:rPr>
        <w:t>эрсээ өг</w:t>
      </w:r>
      <w:r w:rsidRPr="000D6B77">
        <w:rPr>
          <w:rFonts w:ascii="Arial" w:hAnsi="Arial" w:cs="Arial"/>
          <w:lang w:val="mn-MN"/>
        </w:rPr>
        <w:t>ье, кнопоо даръя. Д</w:t>
      </w:r>
      <w:r w:rsidR="009F3283" w:rsidRPr="000D6B77">
        <w:rPr>
          <w:rFonts w:ascii="Arial" w:hAnsi="Arial" w:cs="Arial"/>
          <w:lang w:val="mn-MN"/>
        </w:rPr>
        <w:t>элгэрсайхан г</w:t>
      </w:r>
      <w:r w:rsidR="00B75E03" w:rsidRPr="000D6B77">
        <w:rPr>
          <w:rFonts w:ascii="Arial" w:hAnsi="Arial" w:cs="Arial"/>
          <w:lang w:val="mn-MN"/>
        </w:rPr>
        <w:t>ишүүнээр</w:t>
      </w:r>
      <w:r w:rsidR="009F3283" w:rsidRPr="000D6B77">
        <w:rPr>
          <w:rFonts w:ascii="Arial" w:hAnsi="Arial" w:cs="Arial"/>
          <w:lang w:val="mn-MN"/>
        </w:rPr>
        <w:t xml:space="preserve"> тасаллаа. Тэгээд эхлээд би юу яачихсан юм</w:t>
      </w:r>
      <w:r w:rsidR="00B75E03" w:rsidRPr="000D6B77">
        <w:rPr>
          <w:rFonts w:ascii="Arial" w:hAnsi="Arial" w:cs="Arial"/>
          <w:lang w:val="mn-MN"/>
        </w:rPr>
        <w:t xml:space="preserve"> н</w:t>
      </w:r>
      <w:r w:rsidR="009F3283" w:rsidRPr="000D6B77">
        <w:rPr>
          <w:rFonts w:ascii="Arial" w:hAnsi="Arial" w:cs="Arial"/>
          <w:lang w:val="mn-MN"/>
        </w:rPr>
        <w:t>эг асуултад асуугаад тодруул</w:t>
      </w:r>
      <w:r w:rsidR="00B75E03" w:rsidRPr="000D6B77">
        <w:rPr>
          <w:rFonts w:ascii="Arial" w:hAnsi="Arial" w:cs="Arial"/>
          <w:lang w:val="mn-MN"/>
        </w:rPr>
        <w:t>ъя. Э</w:t>
      </w:r>
      <w:r w:rsidR="009F3283" w:rsidRPr="000D6B77">
        <w:rPr>
          <w:rFonts w:ascii="Arial" w:hAnsi="Arial" w:cs="Arial"/>
          <w:lang w:val="mn-MN"/>
        </w:rPr>
        <w:t xml:space="preserve">нэ </w:t>
      </w:r>
      <w:r w:rsidR="00B75E03" w:rsidRPr="000D6B77">
        <w:rPr>
          <w:rFonts w:ascii="Arial" w:hAnsi="Arial" w:cs="Arial"/>
          <w:lang w:val="mn-MN"/>
        </w:rPr>
        <w:t>Мөнх-Оргил</w:t>
      </w:r>
      <w:r w:rsidR="009F3283" w:rsidRPr="000D6B77">
        <w:rPr>
          <w:rFonts w:ascii="Arial" w:hAnsi="Arial" w:cs="Arial"/>
          <w:lang w:val="mn-MN"/>
        </w:rPr>
        <w:t xml:space="preserve"> гишүүн хариулах байх. </w:t>
      </w:r>
      <w:r w:rsidR="00B75E03" w:rsidRPr="000D6B77">
        <w:rPr>
          <w:rFonts w:ascii="Arial" w:hAnsi="Arial" w:cs="Arial"/>
          <w:lang w:val="mn-MN"/>
        </w:rPr>
        <w:t>М</w:t>
      </w:r>
      <w:r w:rsidR="009F3283" w:rsidRPr="000D6B77">
        <w:rPr>
          <w:rFonts w:ascii="Arial" w:hAnsi="Arial" w:cs="Arial"/>
          <w:lang w:val="mn-MN"/>
        </w:rPr>
        <w:t xml:space="preserve">өн </w:t>
      </w:r>
      <w:r w:rsidR="00B75E03" w:rsidRPr="000D6B77">
        <w:rPr>
          <w:rFonts w:ascii="Arial" w:hAnsi="Arial" w:cs="Arial"/>
          <w:lang w:val="mn-MN"/>
        </w:rPr>
        <w:t>Н</w:t>
      </w:r>
      <w:r w:rsidR="009F3283" w:rsidRPr="000D6B77">
        <w:rPr>
          <w:rFonts w:ascii="Arial" w:hAnsi="Arial" w:cs="Arial"/>
          <w:lang w:val="mn-MN"/>
        </w:rPr>
        <w:t xml:space="preserve">ямбаатар сайд хариулах байх. Манай эх </w:t>
      </w:r>
      <w:r w:rsidR="009F3283" w:rsidRPr="000D6B77">
        <w:rPr>
          <w:rFonts w:ascii="Arial" w:hAnsi="Arial" w:cs="Arial"/>
          <w:lang w:val="mn-MN"/>
        </w:rPr>
        <w:lastRenderedPageBreak/>
        <w:t xml:space="preserve">баригч </w:t>
      </w:r>
      <w:r w:rsidR="00B75E03" w:rsidRPr="000D6B77">
        <w:rPr>
          <w:rFonts w:ascii="Arial" w:hAnsi="Arial" w:cs="Arial"/>
          <w:lang w:val="mn-MN"/>
        </w:rPr>
        <w:t>хаач</w:t>
      </w:r>
      <w:r w:rsidR="000256F9" w:rsidRPr="000D6B77">
        <w:rPr>
          <w:rFonts w:ascii="Arial" w:hAnsi="Arial" w:cs="Arial"/>
          <w:lang w:val="mn-MN"/>
        </w:rPr>
        <w:t>с</w:t>
      </w:r>
      <w:r w:rsidR="00B75E03" w:rsidRPr="000D6B77">
        <w:rPr>
          <w:rFonts w:ascii="Arial" w:hAnsi="Arial" w:cs="Arial"/>
          <w:lang w:val="mn-MN"/>
        </w:rPr>
        <w:t>ан бэ</w:t>
      </w:r>
      <w:r w:rsidR="009F3283" w:rsidRPr="000D6B77">
        <w:rPr>
          <w:rFonts w:ascii="Arial" w:hAnsi="Arial" w:cs="Arial"/>
          <w:lang w:val="mn-MN"/>
        </w:rPr>
        <w:t xml:space="preserve"> </w:t>
      </w:r>
      <w:r w:rsidR="00B75E03" w:rsidRPr="000D6B77">
        <w:rPr>
          <w:rFonts w:ascii="Arial" w:hAnsi="Arial" w:cs="Arial"/>
          <w:lang w:val="mn-MN"/>
        </w:rPr>
        <w:t>Х</w:t>
      </w:r>
      <w:r w:rsidR="009F3283" w:rsidRPr="000D6B77">
        <w:rPr>
          <w:rFonts w:ascii="Arial" w:hAnsi="Arial" w:cs="Arial"/>
          <w:lang w:val="mn-MN"/>
        </w:rPr>
        <w:t>өдөлмөрийн хуулийн ажлын хэсгийн тамгын газрын эрх эх баригч</w:t>
      </w:r>
      <w:r w:rsidR="00B75E03" w:rsidRPr="000D6B77">
        <w:rPr>
          <w:rFonts w:ascii="Arial" w:hAnsi="Arial" w:cs="Arial"/>
          <w:lang w:val="mn-MN"/>
        </w:rPr>
        <w:t xml:space="preserve"> Төгсцэнгэл.</w:t>
      </w:r>
      <w:r w:rsidR="009F3283" w:rsidRPr="000D6B77">
        <w:rPr>
          <w:rFonts w:ascii="Arial" w:hAnsi="Arial" w:cs="Arial"/>
          <w:lang w:val="mn-MN"/>
        </w:rPr>
        <w:t xml:space="preserve"> Хариул</w:t>
      </w:r>
      <w:r w:rsidR="00B75E03" w:rsidRPr="000D6B77">
        <w:rPr>
          <w:rFonts w:ascii="Arial" w:hAnsi="Arial" w:cs="Arial"/>
          <w:lang w:val="mn-MN"/>
        </w:rPr>
        <w:t xml:space="preserve">на шүү бас. </w:t>
      </w:r>
      <w:r w:rsidR="009F3283" w:rsidRPr="000D6B77">
        <w:rPr>
          <w:rFonts w:ascii="Arial" w:hAnsi="Arial" w:cs="Arial"/>
          <w:lang w:val="mn-MN"/>
        </w:rPr>
        <w:t xml:space="preserve"> </w:t>
      </w:r>
      <w:r w:rsidR="006E1ADB" w:rsidRPr="000D6B77">
        <w:rPr>
          <w:rFonts w:ascii="Arial" w:hAnsi="Arial" w:cs="Arial"/>
          <w:lang w:val="mn-MN"/>
        </w:rPr>
        <w:t>Н</w:t>
      </w:r>
      <w:r w:rsidR="009F3283" w:rsidRPr="000D6B77">
        <w:rPr>
          <w:rFonts w:ascii="Arial" w:hAnsi="Arial" w:cs="Arial"/>
          <w:lang w:val="mn-MN"/>
        </w:rPr>
        <w:t xml:space="preserve">эгдүгээрт нь </w:t>
      </w:r>
      <w:r w:rsidR="006E1ADB" w:rsidRPr="000D6B77">
        <w:rPr>
          <w:rFonts w:ascii="Arial" w:hAnsi="Arial" w:cs="Arial"/>
          <w:lang w:val="mn-MN"/>
        </w:rPr>
        <w:t>З</w:t>
      </w:r>
      <w:r w:rsidR="009F3283" w:rsidRPr="000D6B77">
        <w:rPr>
          <w:rFonts w:ascii="Arial" w:hAnsi="Arial" w:cs="Arial"/>
          <w:lang w:val="mn-MN"/>
        </w:rPr>
        <w:t xml:space="preserve">өрчлийн тухай хууль яах вэ, </w:t>
      </w:r>
      <w:r w:rsidR="006E1ADB" w:rsidRPr="000D6B77">
        <w:rPr>
          <w:rFonts w:ascii="Arial" w:hAnsi="Arial" w:cs="Arial"/>
          <w:lang w:val="mn-MN"/>
        </w:rPr>
        <w:t>Х</w:t>
      </w:r>
      <w:r w:rsidR="009F3283" w:rsidRPr="000D6B77">
        <w:rPr>
          <w:rFonts w:ascii="Arial" w:hAnsi="Arial" w:cs="Arial"/>
          <w:lang w:val="mn-MN"/>
        </w:rPr>
        <w:t>өдөлмөрийн тухай хуулийг дагаж өргөн мэдүүлсэн. Нямбаатар сайд</w:t>
      </w:r>
      <w:r w:rsidR="006E1ADB" w:rsidRPr="000D6B77">
        <w:rPr>
          <w:rFonts w:ascii="Arial" w:hAnsi="Arial" w:cs="Arial"/>
          <w:lang w:val="mn-MN"/>
        </w:rPr>
        <w:t>аа,</w:t>
      </w:r>
      <w:r w:rsidR="009F3283" w:rsidRPr="000D6B77">
        <w:rPr>
          <w:rFonts w:ascii="Arial" w:hAnsi="Arial" w:cs="Arial"/>
          <w:lang w:val="mn-MN"/>
        </w:rPr>
        <w:t xml:space="preserve"> тэгээд </w:t>
      </w:r>
      <w:r w:rsidR="00C03B3B" w:rsidRPr="000D6B77">
        <w:rPr>
          <w:rFonts w:ascii="Arial" w:hAnsi="Arial" w:cs="Arial"/>
          <w:lang w:val="mn-MN"/>
        </w:rPr>
        <w:t>З</w:t>
      </w:r>
      <w:r w:rsidR="009F3283" w:rsidRPr="000D6B77">
        <w:rPr>
          <w:rFonts w:ascii="Arial" w:hAnsi="Arial" w:cs="Arial"/>
          <w:lang w:val="mn-MN"/>
        </w:rPr>
        <w:t>өрчлийн тухай хууль дээр чинь бид нар бас шинэчилсэн найруулга оруулъя. Шууд л одоо шалгадаг торгодог шийтгэдэг байхыг нь бас больё</w:t>
      </w:r>
      <w:r w:rsidR="00C03B3B" w:rsidRPr="000D6B77">
        <w:rPr>
          <w:rFonts w:ascii="Arial" w:hAnsi="Arial" w:cs="Arial"/>
          <w:lang w:val="mn-MN"/>
        </w:rPr>
        <w:t>. З</w:t>
      </w:r>
      <w:r w:rsidR="009F3283" w:rsidRPr="000D6B77">
        <w:rPr>
          <w:rFonts w:ascii="Arial" w:hAnsi="Arial" w:cs="Arial"/>
          <w:lang w:val="mn-MN"/>
        </w:rPr>
        <w:t>өвлөдөг, тусалдаг бас сануулдаг байх ёстой гэж байгаа</w:t>
      </w:r>
      <w:r w:rsidR="00633C94" w:rsidRPr="000D6B77">
        <w:rPr>
          <w:rFonts w:ascii="Arial" w:hAnsi="Arial" w:cs="Arial"/>
          <w:lang w:val="mn-MN"/>
        </w:rPr>
        <w:t>.</w:t>
      </w:r>
      <w:r w:rsidR="009C4EDE" w:rsidRPr="000D6B77">
        <w:rPr>
          <w:rFonts w:ascii="Arial" w:hAnsi="Arial" w:cs="Arial"/>
          <w:lang w:val="mn-MN"/>
        </w:rPr>
        <w:t xml:space="preserve"> </w:t>
      </w:r>
      <w:r w:rsidR="00633C94" w:rsidRPr="000D6B77">
        <w:rPr>
          <w:rFonts w:ascii="Arial" w:hAnsi="Arial" w:cs="Arial"/>
          <w:lang w:val="mn-MN"/>
        </w:rPr>
        <w:t>Э</w:t>
      </w:r>
      <w:r w:rsidR="009F3283" w:rsidRPr="000D6B77">
        <w:rPr>
          <w:rFonts w:ascii="Arial" w:hAnsi="Arial" w:cs="Arial"/>
          <w:lang w:val="mn-MN"/>
        </w:rPr>
        <w:t>нэ хууль маань хэр</w:t>
      </w:r>
      <w:r w:rsidR="009C4EDE" w:rsidRPr="000D6B77">
        <w:rPr>
          <w:rFonts w:ascii="Arial" w:hAnsi="Arial" w:cs="Arial"/>
          <w:lang w:val="mn-MN"/>
        </w:rPr>
        <w:t>эв</w:t>
      </w:r>
      <w:r w:rsidR="009F3283" w:rsidRPr="000D6B77">
        <w:rPr>
          <w:rFonts w:ascii="Arial" w:hAnsi="Arial" w:cs="Arial"/>
          <w:lang w:val="mn-MN"/>
        </w:rPr>
        <w:t xml:space="preserve"> өргөн баригдаад батлагдчих юм бол заавал наана нь бид нар </w:t>
      </w:r>
      <w:r w:rsidR="009C4EDE" w:rsidRPr="000D6B77">
        <w:rPr>
          <w:rFonts w:ascii="Arial" w:hAnsi="Arial" w:cs="Arial"/>
          <w:lang w:val="mn-MN"/>
        </w:rPr>
        <w:t>З</w:t>
      </w:r>
      <w:r w:rsidR="009F3283" w:rsidRPr="000D6B77">
        <w:rPr>
          <w:rFonts w:ascii="Arial" w:hAnsi="Arial" w:cs="Arial"/>
          <w:lang w:val="mn-MN"/>
        </w:rPr>
        <w:t xml:space="preserve">өрчлийн тухай хуулиар одоо энэ </w:t>
      </w:r>
      <w:r w:rsidR="009C4EDE" w:rsidRPr="000D6B77">
        <w:rPr>
          <w:rFonts w:ascii="Arial" w:hAnsi="Arial" w:cs="Arial"/>
          <w:lang w:val="mn-MN"/>
        </w:rPr>
        <w:t>Х</w:t>
      </w:r>
      <w:r w:rsidR="009F3283" w:rsidRPr="000D6B77">
        <w:rPr>
          <w:rFonts w:ascii="Arial" w:hAnsi="Arial" w:cs="Arial"/>
          <w:lang w:val="mn-MN"/>
        </w:rPr>
        <w:t>өдөлмөрийн тухай харилцааны зохицуулалттай холбоотой зүйлийг хөндөөд ярилцаад байх шаардлага байна уу, байхгүй юу. Энэ дээр та нар хариулж өгөөч, нэг</w:t>
      </w:r>
      <w:r w:rsidR="009C4EDE" w:rsidRPr="000D6B77">
        <w:rPr>
          <w:rFonts w:ascii="Arial" w:hAnsi="Arial" w:cs="Arial"/>
          <w:lang w:val="mn-MN"/>
        </w:rPr>
        <w:t xml:space="preserve">. </w:t>
      </w:r>
    </w:p>
    <w:p w14:paraId="75E556AD" w14:textId="77777777" w:rsidR="009C4EDE" w:rsidRPr="000D6B77" w:rsidRDefault="009C4EDE" w:rsidP="009C4EDE">
      <w:pPr>
        <w:ind w:firstLine="720"/>
        <w:jc w:val="both"/>
        <w:rPr>
          <w:rFonts w:ascii="Arial" w:hAnsi="Arial" w:cs="Arial"/>
          <w:lang w:val="mn-MN"/>
        </w:rPr>
      </w:pPr>
    </w:p>
    <w:p w14:paraId="7CD7D19A" w14:textId="77777777" w:rsidR="00DF5754" w:rsidRPr="000D6B77" w:rsidRDefault="009C4EDE" w:rsidP="009C4EDE">
      <w:pPr>
        <w:ind w:firstLine="720"/>
        <w:jc w:val="both"/>
        <w:rPr>
          <w:rFonts w:ascii="Arial" w:hAnsi="Arial" w:cs="Arial"/>
          <w:lang w:val="mn-MN"/>
        </w:rPr>
      </w:pPr>
      <w:r w:rsidRPr="000D6B77">
        <w:rPr>
          <w:rFonts w:ascii="Arial" w:hAnsi="Arial" w:cs="Arial"/>
          <w:lang w:val="mn-MN"/>
        </w:rPr>
        <w:t>Х</w:t>
      </w:r>
      <w:r w:rsidR="009F3283" w:rsidRPr="000D6B77">
        <w:rPr>
          <w:rFonts w:ascii="Arial" w:hAnsi="Arial" w:cs="Arial"/>
          <w:lang w:val="mn-MN"/>
        </w:rPr>
        <w:t xml:space="preserve">оёрдугаарт нь сая </w:t>
      </w:r>
      <w:r w:rsidRPr="000D6B77">
        <w:rPr>
          <w:rFonts w:ascii="Arial" w:hAnsi="Arial" w:cs="Arial"/>
          <w:lang w:val="mn-MN"/>
        </w:rPr>
        <w:t>Мөнх-Оргил</w:t>
      </w:r>
      <w:r w:rsidR="009F3283" w:rsidRPr="000D6B77">
        <w:rPr>
          <w:rFonts w:ascii="Arial" w:hAnsi="Arial" w:cs="Arial"/>
          <w:lang w:val="mn-MN"/>
        </w:rPr>
        <w:t xml:space="preserve"> гишүүн эрүүгийн хууль, иргэний хуулийн асуудлаас ярьчихлаа</w:t>
      </w:r>
      <w:r w:rsidRPr="000D6B77">
        <w:rPr>
          <w:rFonts w:ascii="Arial" w:hAnsi="Arial" w:cs="Arial"/>
          <w:lang w:val="mn-MN"/>
        </w:rPr>
        <w:t>. Б</w:t>
      </w:r>
      <w:r w:rsidR="009F3283" w:rsidRPr="000D6B77">
        <w:rPr>
          <w:rFonts w:ascii="Arial" w:hAnsi="Arial" w:cs="Arial"/>
          <w:lang w:val="mn-MN"/>
        </w:rPr>
        <w:t>айнгын хороо хэлэлцүүлж өгөөч гэж</w:t>
      </w:r>
      <w:r w:rsidRPr="000D6B77">
        <w:rPr>
          <w:rFonts w:ascii="Arial" w:hAnsi="Arial" w:cs="Arial"/>
          <w:lang w:val="mn-MN"/>
        </w:rPr>
        <w:t>,</w:t>
      </w:r>
      <w:r w:rsidR="009F3283" w:rsidRPr="000D6B77">
        <w:rPr>
          <w:rFonts w:ascii="Arial" w:hAnsi="Arial" w:cs="Arial"/>
          <w:lang w:val="mn-MN"/>
        </w:rPr>
        <w:t xml:space="preserve"> санал</w:t>
      </w:r>
      <w:r w:rsidRPr="000D6B77">
        <w:rPr>
          <w:rFonts w:ascii="Arial" w:hAnsi="Arial" w:cs="Arial"/>
          <w:lang w:val="mn-MN"/>
        </w:rPr>
        <w:t>,</w:t>
      </w:r>
      <w:r w:rsidR="009F3283" w:rsidRPr="000D6B77">
        <w:rPr>
          <w:rFonts w:ascii="Arial" w:hAnsi="Arial" w:cs="Arial"/>
          <w:lang w:val="mn-MN"/>
        </w:rPr>
        <w:t xml:space="preserve"> дүгнэлтээ гаргаж өгөөч гэ</w:t>
      </w:r>
      <w:r w:rsidRPr="000D6B77">
        <w:rPr>
          <w:rFonts w:ascii="Arial" w:hAnsi="Arial" w:cs="Arial"/>
          <w:lang w:val="mn-MN"/>
        </w:rPr>
        <w:t>ж</w:t>
      </w:r>
      <w:r w:rsidR="009F3283" w:rsidRPr="000D6B77">
        <w:rPr>
          <w:rFonts w:ascii="Arial" w:hAnsi="Arial" w:cs="Arial"/>
          <w:lang w:val="mn-MN"/>
        </w:rPr>
        <w:t xml:space="preserve">. Яг энэ асуудал маань </w:t>
      </w:r>
      <w:r w:rsidRPr="000D6B77">
        <w:rPr>
          <w:rFonts w:ascii="Arial" w:hAnsi="Arial" w:cs="Arial"/>
          <w:lang w:val="mn-MN"/>
        </w:rPr>
        <w:t>З</w:t>
      </w:r>
      <w:r w:rsidR="009F3283" w:rsidRPr="000D6B77">
        <w:rPr>
          <w:rFonts w:ascii="Arial" w:hAnsi="Arial" w:cs="Arial"/>
          <w:lang w:val="mn-MN"/>
        </w:rPr>
        <w:t xml:space="preserve">асгийн газарт өргөн барьсан </w:t>
      </w:r>
      <w:r w:rsidRPr="000D6B77">
        <w:rPr>
          <w:rFonts w:ascii="Arial" w:hAnsi="Arial" w:cs="Arial"/>
          <w:lang w:val="mn-MN"/>
        </w:rPr>
        <w:t>Х</w:t>
      </w:r>
      <w:r w:rsidR="009F3283" w:rsidRPr="000D6B77">
        <w:rPr>
          <w:rFonts w:ascii="Arial" w:hAnsi="Arial" w:cs="Arial"/>
          <w:lang w:val="mn-MN"/>
        </w:rPr>
        <w:t>өдөлмөрийн тухай хуулийг дагаж өргөн мэдүүлсэн хууль дотор байгаа юу байхгүй юу?</w:t>
      </w:r>
      <w:r w:rsidR="00C32325" w:rsidRPr="000D6B77">
        <w:rPr>
          <w:rFonts w:ascii="Arial" w:hAnsi="Arial" w:cs="Arial"/>
          <w:lang w:val="mn-MN"/>
        </w:rPr>
        <w:t xml:space="preserve"> Хэрэв</w:t>
      </w:r>
      <w:r w:rsidR="009F3283" w:rsidRPr="000D6B77">
        <w:rPr>
          <w:rFonts w:ascii="Arial" w:hAnsi="Arial" w:cs="Arial"/>
          <w:lang w:val="mn-MN"/>
        </w:rPr>
        <w:t xml:space="preserve"> байхгүй бол бид нар энүүгээр хэлэлцээд явах нь зөв үү, буруу юу? </w:t>
      </w:r>
      <w:r w:rsidR="00C32325" w:rsidRPr="000D6B77">
        <w:rPr>
          <w:rFonts w:ascii="Arial" w:hAnsi="Arial" w:cs="Arial"/>
          <w:lang w:val="mn-MN"/>
        </w:rPr>
        <w:t>Хэрэв</w:t>
      </w:r>
      <w:r w:rsidR="009F3283" w:rsidRPr="000D6B77">
        <w:rPr>
          <w:rFonts w:ascii="Arial" w:hAnsi="Arial" w:cs="Arial"/>
          <w:lang w:val="mn-MN"/>
        </w:rPr>
        <w:t xml:space="preserve"> байхгүй байж байгаад та бүхэн маань бас ажлын хэсэг дээр ярилцаад </w:t>
      </w:r>
      <w:r w:rsidR="00C32325" w:rsidRPr="000D6B77">
        <w:rPr>
          <w:rFonts w:ascii="Arial" w:hAnsi="Arial" w:cs="Arial"/>
          <w:lang w:val="mn-MN"/>
        </w:rPr>
        <w:t>Б</w:t>
      </w:r>
      <w:r w:rsidR="009F3283" w:rsidRPr="000D6B77">
        <w:rPr>
          <w:rFonts w:ascii="Arial" w:hAnsi="Arial" w:cs="Arial"/>
          <w:lang w:val="mn-MN"/>
        </w:rPr>
        <w:t>айнгын холбогдох</w:t>
      </w:r>
      <w:r w:rsidR="00DF5754" w:rsidRPr="000D6B77">
        <w:rPr>
          <w:rFonts w:ascii="Arial" w:hAnsi="Arial" w:cs="Arial"/>
          <w:lang w:val="mn-MN"/>
        </w:rPr>
        <w:t>, Б</w:t>
      </w:r>
      <w:r w:rsidR="009F3283" w:rsidRPr="000D6B77">
        <w:rPr>
          <w:rFonts w:ascii="Arial" w:hAnsi="Arial" w:cs="Arial"/>
          <w:lang w:val="mn-MN"/>
        </w:rPr>
        <w:t xml:space="preserve">айнгын хороо, чуулганаар дэмжлэг авсан тохиолдолд бид нар бас хэлэлцэж болох байх. Энэ дээр дэгийн хуулийн одоо ямар зохицуулалтыг зөрчиж байна уу? Зөрчихгүй байна уу? Өөрөөр хэлэх юм бол өргөн мэдүүлэгдээгүй хэлэлцэгдээгүй дэмжигдээгүй заалтыг шууд холбогдох мэргэжлийн </w:t>
      </w:r>
      <w:r w:rsidR="00DF5754" w:rsidRPr="000D6B77">
        <w:rPr>
          <w:rFonts w:ascii="Arial" w:hAnsi="Arial" w:cs="Arial"/>
          <w:lang w:val="mn-MN"/>
        </w:rPr>
        <w:t>Байнгын</w:t>
      </w:r>
      <w:r w:rsidR="009F3283" w:rsidRPr="000D6B77">
        <w:rPr>
          <w:rFonts w:ascii="Arial" w:hAnsi="Arial" w:cs="Arial"/>
          <w:lang w:val="mn-MN"/>
        </w:rPr>
        <w:t xml:space="preserve"> хороос нь ал</w:t>
      </w:r>
      <w:r w:rsidR="00DF5754" w:rsidRPr="000D6B77">
        <w:rPr>
          <w:rFonts w:ascii="Arial" w:hAnsi="Arial" w:cs="Arial"/>
          <w:lang w:val="mn-MN"/>
        </w:rPr>
        <w:t>гасаад</w:t>
      </w:r>
      <w:r w:rsidR="009F3283" w:rsidRPr="000D6B77">
        <w:rPr>
          <w:rFonts w:ascii="Arial" w:hAnsi="Arial" w:cs="Arial"/>
          <w:lang w:val="mn-MN"/>
        </w:rPr>
        <w:t xml:space="preserve"> манай </w:t>
      </w:r>
      <w:r w:rsidR="00DF5754" w:rsidRPr="000D6B77">
        <w:rPr>
          <w:rFonts w:ascii="Arial" w:hAnsi="Arial" w:cs="Arial"/>
          <w:lang w:val="mn-MN"/>
        </w:rPr>
        <w:t>Б</w:t>
      </w:r>
      <w:r w:rsidR="009F3283" w:rsidRPr="000D6B77">
        <w:rPr>
          <w:rFonts w:ascii="Arial" w:hAnsi="Arial" w:cs="Arial"/>
          <w:lang w:val="mn-MN"/>
        </w:rPr>
        <w:t>айнгын хороо хэлэлцээд явах нь зөв</w:t>
      </w:r>
      <w:r w:rsidR="00DF5754" w:rsidRPr="000D6B77">
        <w:rPr>
          <w:rFonts w:ascii="Arial" w:hAnsi="Arial" w:cs="Arial"/>
          <w:lang w:val="mn-MN"/>
        </w:rPr>
        <w:t xml:space="preserve"> үү</w:t>
      </w:r>
      <w:r w:rsidR="009F3283" w:rsidRPr="000D6B77">
        <w:rPr>
          <w:rFonts w:ascii="Arial" w:hAnsi="Arial" w:cs="Arial"/>
          <w:lang w:val="mn-MN"/>
        </w:rPr>
        <w:t>. Чуулганаар орж дэмжигдсэн тохиолд бид</w:t>
      </w:r>
      <w:r w:rsidR="00DF5754" w:rsidRPr="000D6B77">
        <w:rPr>
          <w:rFonts w:ascii="Arial" w:hAnsi="Arial" w:cs="Arial"/>
          <w:lang w:val="mn-MN"/>
        </w:rPr>
        <w:t xml:space="preserve"> нар бас</w:t>
      </w:r>
      <w:r w:rsidR="009F3283" w:rsidRPr="000D6B77">
        <w:rPr>
          <w:rFonts w:ascii="Arial" w:hAnsi="Arial" w:cs="Arial"/>
          <w:lang w:val="mn-MN"/>
        </w:rPr>
        <w:t xml:space="preserve"> хэлэ</w:t>
      </w:r>
      <w:r w:rsidR="00DF5754" w:rsidRPr="000D6B77">
        <w:rPr>
          <w:rFonts w:ascii="Arial" w:hAnsi="Arial" w:cs="Arial"/>
          <w:lang w:val="mn-MN"/>
        </w:rPr>
        <w:t>лцэж</w:t>
      </w:r>
      <w:r w:rsidR="009F3283" w:rsidRPr="000D6B77">
        <w:rPr>
          <w:rFonts w:ascii="Arial" w:hAnsi="Arial" w:cs="Arial"/>
          <w:lang w:val="mn-MN"/>
        </w:rPr>
        <w:t xml:space="preserve"> болох байх. Энэ дээр манай зөвлөх, энэ хуулийн эрх барьж байгаа зөвлөх, бас </w:t>
      </w:r>
      <w:r w:rsidR="00DF5754" w:rsidRPr="000D6B77">
        <w:rPr>
          <w:rFonts w:ascii="Arial" w:hAnsi="Arial" w:cs="Arial"/>
          <w:lang w:val="mn-MN"/>
        </w:rPr>
        <w:t>Их Хурлын</w:t>
      </w:r>
      <w:r w:rsidR="009F3283" w:rsidRPr="000D6B77">
        <w:rPr>
          <w:rFonts w:ascii="Arial" w:hAnsi="Arial" w:cs="Arial"/>
          <w:lang w:val="mn-MN"/>
        </w:rPr>
        <w:t xml:space="preserve"> гишүүд тусалж байгаа байх. Ажлын хэсэгт</w:t>
      </w:r>
      <w:r w:rsidR="00DF5754" w:rsidRPr="000D6B77">
        <w:rPr>
          <w:rFonts w:ascii="Arial" w:hAnsi="Arial" w:cs="Arial"/>
          <w:lang w:val="mn-MN"/>
        </w:rPr>
        <w:t>. Төгсцэнгэл</w:t>
      </w:r>
      <w:r w:rsidR="009F3283" w:rsidRPr="000D6B77">
        <w:rPr>
          <w:rFonts w:ascii="Arial" w:hAnsi="Arial" w:cs="Arial"/>
          <w:lang w:val="mn-MN"/>
        </w:rPr>
        <w:t xml:space="preserve"> тодорхой тайлбар хариулж, хариулт бий. Бид бас дэг зөрчмөөр байна.</w:t>
      </w:r>
      <w:r w:rsidR="00DF5754" w:rsidRPr="000D6B77">
        <w:rPr>
          <w:rFonts w:ascii="Arial" w:hAnsi="Arial" w:cs="Arial"/>
          <w:lang w:val="mn-MN"/>
        </w:rPr>
        <w:t xml:space="preserve"> Үнэнбат бас</w:t>
      </w:r>
      <w:r w:rsidR="009F3283" w:rsidRPr="000D6B77">
        <w:rPr>
          <w:rFonts w:ascii="Arial" w:hAnsi="Arial" w:cs="Arial"/>
          <w:lang w:val="mn-MN"/>
        </w:rPr>
        <w:t xml:space="preserve"> зөвлөх</w:t>
      </w:r>
      <w:r w:rsidR="00DF5754" w:rsidRPr="000D6B77">
        <w:rPr>
          <w:rFonts w:ascii="Arial" w:hAnsi="Arial" w:cs="Arial"/>
          <w:lang w:val="mn-MN"/>
        </w:rPr>
        <w:t xml:space="preserve"> бас бэлдэж </w:t>
      </w:r>
      <w:r w:rsidR="009F3283" w:rsidRPr="000D6B77">
        <w:rPr>
          <w:rFonts w:ascii="Arial" w:hAnsi="Arial" w:cs="Arial"/>
          <w:lang w:val="mn-MN"/>
        </w:rPr>
        <w:t xml:space="preserve">байгаарай. </w:t>
      </w:r>
      <w:r w:rsidR="00DF5754" w:rsidRPr="000D6B77">
        <w:rPr>
          <w:rFonts w:ascii="Arial" w:hAnsi="Arial" w:cs="Arial"/>
          <w:lang w:val="mn-MN"/>
        </w:rPr>
        <w:t>Н</w:t>
      </w:r>
      <w:r w:rsidR="009F3283" w:rsidRPr="000D6B77">
        <w:rPr>
          <w:rFonts w:ascii="Arial" w:hAnsi="Arial" w:cs="Arial"/>
          <w:lang w:val="mn-MN"/>
        </w:rPr>
        <w:t>ямбаатар с</w:t>
      </w:r>
      <w:r w:rsidR="00DF5754" w:rsidRPr="000D6B77">
        <w:rPr>
          <w:rFonts w:ascii="Arial" w:hAnsi="Arial" w:cs="Arial"/>
          <w:lang w:val="mn-MN"/>
        </w:rPr>
        <w:t>айд</w:t>
      </w:r>
      <w:r w:rsidR="009F3283" w:rsidRPr="000D6B77">
        <w:rPr>
          <w:rFonts w:ascii="Arial" w:hAnsi="Arial" w:cs="Arial"/>
          <w:lang w:val="mn-MN"/>
        </w:rPr>
        <w:t xml:space="preserve"> хариулчих уу?</w:t>
      </w:r>
    </w:p>
    <w:p w14:paraId="1BB222E2" w14:textId="77777777" w:rsidR="00DF5754" w:rsidRPr="000D6B77" w:rsidRDefault="00DF5754" w:rsidP="009C4EDE">
      <w:pPr>
        <w:ind w:firstLine="720"/>
        <w:jc w:val="both"/>
        <w:rPr>
          <w:rFonts w:ascii="Arial" w:hAnsi="Arial" w:cs="Arial"/>
          <w:lang w:val="mn-MN"/>
        </w:rPr>
      </w:pPr>
    </w:p>
    <w:p w14:paraId="3BA8DCBA" w14:textId="67CD9CE8" w:rsidR="00BA4F98" w:rsidRPr="000D6B77" w:rsidRDefault="00DF5754" w:rsidP="009C4EDE">
      <w:pPr>
        <w:ind w:firstLine="720"/>
        <w:jc w:val="both"/>
        <w:rPr>
          <w:rFonts w:ascii="Arial" w:hAnsi="Arial" w:cs="Arial"/>
          <w:lang w:val="mn-MN"/>
        </w:rPr>
      </w:pPr>
      <w:r w:rsidRPr="000D6B77">
        <w:rPr>
          <w:rFonts w:ascii="Arial" w:hAnsi="Arial" w:cs="Arial"/>
          <w:b/>
          <w:bCs/>
          <w:lang w:val="mn-MN"/>
        </w:rPr>
        <w:t>Х.Нямбаатар:</w:t>
      </w:r>
      <w:r w:rsidR="009F3283" w:rsidRPr="000D6B77">
        <w:rPr>
          <w:rFonts w:ascii="Arial" w:hAnsi="Arial" w:cs="Arial"/>
          <w:lang w:val="mn-MN"/>
        </w:rPr>
        <w:t xml:space="preserve"> </w:t>
      </w:r>
      <w:r w:rsidR="00BA4F98" w:rsidRPr="000D6B77">
        <w:rPr>
          <w:rFonts w:ascii="Arial" w:hAnsi="Arial" w:cs="Arial"/>
          <w:lang w:val="mn-MN"/>
        </w:rPr>
        <w:t>Т</w:t>
      </w:r>
      <w:r w:rsidR="009F3283" w:rsidRPr="000D6B77">
        <w:rPr>
          <w:rFonts w:ascii="Arial" w:hAnsi="Arial" w:cs="Arial"/>
          <w:lang w:val="mn-MN"/>
        </w:rPr>
        <w:t xml:space="preserve">а бүхэндээ </w:t>
      </w:r>
      <w:r w:rsidR="00BA4F98" w:rsidRPr="000D6B77">
        <w:rPr>
          <w:rFonts w:ascii="Arial" w:hAnsi="Arial" w:cs="Arial"/>
          <w:lang w:val="mn-MN"/>
        </w:rPr>
        <w:t>Монгол Улсын Үндсэн</w:t>
      </w:r>
      <w:r w:rsidR="009F3283" w:rsidRPr="000D6B77">
        <w:rPr>
          <w:rFonts w:ascii="Arial" w:hAnsi="Arial" w:cs="Arial"/>
          <w:lang w:val="mn-MN"/>
        </w:rPr>
        <w:t xml:space="preserve"> хууль батлагдсаны хорин есөн жилийн ойн баярын мэндийг хүргэе. Би байнгын хорооны даргын асуултад хариулъя. Засгийн газраас </w:t>
      </w:r>
      <w:r w:rsidR="00BA4F98" w:rsidRPr="000D6B77">
        <w:rPr>
          <w:rFonts w:ascii="Arial" w:hAnsi="Arial" w:cs="Arial"/>
          <w:lang w:val="mn-MN"/>
        </w:rPr>
        <w:t>З</w:t>
      </w:r>
      <w:r w:rsidR="009F3283" w:rsidRPr="000D6B77">
        <w:rPr>
          <w:rFonts w:ascii="Arial" w:hAnsi="Arial" w:cs="Arial"/>
          <w:lang w:val="mn-MN"/>
        </w:rPr>
        <w:t xml:space="preserve">өрчлийн тухай хуулийг шинэчлэн найруулга хэлбэрээр өргөн барихаар бүх </w:t>
      </w:r>
      <w:r w:rsidR="000256F9" w:rsidRPr="000D6B77">
        <w:rPr>
          <w:rFonts w:ascii="Arial" w:hAnsi="Arial" w:cs="Arial"/>
          <w:lang w:val="mn-MN"/>
        </w:rPr>
        <w:t>яамнуудаас</w:t>
      </w:r>
      <w:r w:rsidR="009F3283" w:rsidRPr="000D6B77">
        <w:rPr>
          <w:rFonts w:ascii="Arial" w:hAnsi="Arial" w:cs="Arial"/>
          <w:lang w:val="mn-MN"/>
        </w:rPr>
        <w:t xml:space="preserve"> санал аваад дууссан. </w:t>
      </w:r>
      <w:r w:rsidR="00BA4F98" w:rsidRPr="000D6B77">
        <w:rPr>
          <w:rFonts w:ascii="Arial" w:hAnsi="Arial" w:cs="Arial"/>
          <w:lang w:val="mn-MN"/>
        </w:rPr>
        <w:t>З</w:t>
      </w:r>
      <w:r w:rsidR="009F3283" w:rsidRPr="000D6B77">
        <w:rPr>
          <w:rFonts w:ascii="Arial" w:hAnsi="Arial" w:cs="Arial"/>
          <w:lang w:val="mn-MN"/>
        </w:rPr>
        <w:t xml:space="preserve">асгийн газрын хуралдаанаар хэлэлцүүлээд, </w:t>
      </w:r>
      <w:r w:rsidR="00BA4F98" w:rsidRPr="000D6B77">
        <w:rPr>
          <w:rFonts w:ascii="Arial" w:hAnsi="Arial" w:cs="Arial"/>
          <w:lang w:val="mn-MN"/>
        </w:rPr>
        <w:t xml:space="preserve">Их Хурлын </w:t>
      </w:r>
      <w:r w:rsidR="009F3283" w:rsidRPr="000D6B77">
        <w:rPr>
          <w:rFonts w:ascii="Arial" w:hAnsi="Arial" w:cs="Arial"/>
          <w:lang w:val="mn-MN"/>
        </w:rPr>
        <w:t xml:space="preserve">даргад бас цаг авч одоо </w:t>
      </w:r>
      <w:r w:rsidR="00BA4F98" w:rsidRPr="000D6B77">
        <w:rPr>
          <w:rFonts w:ascii="Arial" w:hAnsi="Arial" w:cs="Arial"/>
          <w:lang w:val="mn-MN"/>
        </w:rPr>
        <w:t>Их Хурал</w:t>
      </w:r>
      <w:r w:rsidR="009F3283" w:rsidRPr="000D6B77">
        <w:rPr>
          <w:rFonts w:ascii="Arial" w:hAnsi="Arial" w:cs="Arial"/>
          <w:lang w:val="mn-MN"/>
        </w:rPr>
        <w:t xml:space="preserve">д өргөн барихаар төлөвлөөд ажиллаж байгаа. Энэ </w:t>
      </w:r>
      <w:r w:rsidR="00BA4F98" w:rsidRPr="000D6B77">
        <w:rPr>
          <w:rFonts w:ascii="Arial" w:hAnsi="Arial" w:cs="Arial"/>
          <w:lang w:val="mn-MN"/>
        </w:rPr>
        <w:t>З</w:t>
      </w:r>
      <w:r w:rsidR="009F3283" w:rsidRPr="000D6B77">
        <w:rPr>
          <w:rFonts w:ascii="Arial" w:hAnsi="Arial" w:cs="Arial"/>
          <w:lang w:val="mn-MN"/>
        </w:rPr>
        <w:t>өрчлийн хуулийн шинэчилсэн найруулгын гол одоо өөрчлөлтийн үндсэн үзэл баримтлал нь ямар байдлаар өөрчлөгдөж байгаа вэ гэхээр нэгдүгээрт шууд торгодог шийтгэдэг</w:t>
      </w:r>
      <w:r w:rsidR="00BA4F98" w:rsidRPr="000D6B77">
        <w:rPr>
          <w:rFonts w:ascii="Arial" w:hAnsi="Arial" w:cs="Arial"/>
          <w:lang w:val="mn-MN"/>
        </w:rPr>
        <w:t xml:space="preserve"> э</w:t>
      </w:r>
      <w:r w:rsidR="009F3283" w:rsidRPr="000D6B77">
        <w:rPr>
          <w:rFonts w:ascii="Arial" w:hAnsi="Arial" w:cs="Arial"/>
          <w:lang w:val="mn-MN"/>
        </w:rPr>
        <w:t>нэ юунаас, аль болох зайлсхий</w:t>
      </w:r>
      <w:r w:rsidR="00BA4F98" w:rsidRPr="000D6B77">
        <w:rPr>
          <w:rFonts w:ascii="Arial" w:hAnsi="Arial" w:cs="Arial"/>
          <w:lang w:val="mn-MN"/>
        </w:rPr>
        <w:t>е.</w:t>
      </w:r>
      <w:r w:rsidR="009F3283" w:rsidRPr="000D6B77">
        <w:rPr>
          <w:rFonts w:ascii="Arial" w:hAnsi="Arial" w:cs="Arial"/>
          <w:lang w:val="mn-MN"/>
        </w:rPr>
        <w:t xml:space="preserve"> </w:t>
      </w:r>
      <w:r w:rsidR="00BA4F98" w:rsidRPr="000D6B77">
        <w:rPr>
          <w:rFonts w:ascii="Arial" w:hAnsi="Arial" w:cs="Arial"/>
          <w:lang w:val="mn-MN"/>
        </w:rPr>
        <w:t>Т</w:t>
      </w:r>
      <w:r w:rsidR="009F3283" w:rsidRPr="000D6B77">
        <w:rPr>
          <w:rFonts w:ascii="Arial" w:hAnsi="Arial" w:cs="Arial"/>
          <w:lang w:val="mn-MN"/>
        </w:rPr>
        <w:t>өр шалган тусалдаг чиг үүргээ хэрэгжүүлье. Төрийн хяналт шалгалтын явцад зөрчил дутагдал илэрвэл эхний ээлжид сануулдаг, албан шаардлага өгч, зөрчлийг нь арилгуулдаг ийм одоо хэлбэр лүү шилжиж байгаа</w:t>
      </w:r>
      <w:r w:rsidR="00BA4F98" w:rsidRPr="000D6B77">
        <w:rPr>
          <w:rFonts w:ascii="Arial" w:hAnsi="Arial" w:cs="Arial"/>
          <w:lang w:val="mn-MN"/>
        </w:rPr>
        <w:t>. Г</w:t>
      </w:r>
      <w:r w:rsidR="009F3283" w:rsidRPr="000D6B77">
        <w:rPr>
          <w:rFonts w:ascii="Arial" w:hAnsi="Arial" w:cs="Arial"/>
          <w:lang w:val="mn-MN"/>
        </w:rPr>
        <w:t>арцаа байхгүй хүний амь бие, эрүүл мэндэд шууд хохирол учруулахуйц</w:t>
      </w:r>
      <w:r w:rsidR="00BA4F98" w:rsidRPr="000D6B77">
        <w:rPr>
          <w:rFonts w:ascii="Arial" w:hAnsi="Arial" w:cs="Arial"/>
          <w:lang w:val="mn-MN"/>
        </w:rPr>
        <w:t xml:space="preserve"> з</w:t>
      </w:r>
      <w:r w:rsidR="009F3283" w:rsidRPr="000D6B77">
        <w:rPr>
          <w:rFonts w:ascii="Arial" w:hAnsi="Arial" w:cs="Arial"/>
          <w:lang w:val="mn-MN"/>
        </w:rPr>
        <w:t>арим төрлийн одоо замын хөдөлгөөний зөрчил зэрэг дээр бол шууд торгоно</w:t>
      </w:r>
      <w:r w:rsidR="00BA4F98" w:rsidRPr="000D6B77">
        <w:rPr>
          <w:rFonts w:ascii="Arial" w:hAnsi="Arial" w:cs="Arial"/>
          <w:lang w:val="mn-MN"/>
        </w:rPr>
        <w:t>. Б</w:t>
      </w:r>
      <w:r w:rsidR="009F3283" w:rsidRPr="000D6B77">
        <w:rPr>
          <w:rFonts w:ascii="Arial" w:hAnsi="Arial" w:cs="Arial"/>
          <w:lang w:val="mn-MN"/>
        </w:rPr>
        <w:t>усад одоо тохиолдолд улсын байцаагч нар шалгалт явуулаад зөрчил илэрвэл шууд торгохгүй явъ</w:t>
      </w:r>
      <w:r w:rsidR="00BA4F98" w:rsidRPr="000D6B77">
        <w:rPr>
          <w:rFonts w:ascii="Arial" w:hAnsi="Arial" w:cs="Arial"/>
          <w:lang w:val="mn-MN"/>
        </w:rPr>
        <w:t>я</w:t>
      </w:r>
      <w:r w:rsidR="009F3283" w:rsidRPr="000D6B77">
        <w:rPr>
          <w:rFonts w:ascii="Arial" w:hAnsi="Arial" w:cs="Arial"/>
          <w:lang w:val="mn-MN"/>
        </w:rPr>
        <w:t xml:space="preserve"> л гэсэн нэг ийм концепц орж ирж байгаа. </w:t>
      </w:r>
    </w:p>
    <w:p w14:paraId="2850767C" w14:textId="77777777" w:rsidR="00BA4F98" w:rsidRPr="000D6B77" w:rsidRDefault="00BA4F98" w:rsidP="009C4EDE">
      <w:pPr>
        <w:ind w:firstLine="720"/>
        <w:jc w:val="both"/>
        <w:rPr>
          <w:rFonts w:ascii="Arial" w:hAnsi="Arial" w:cs="Arial"/>
          <w:lang w:val="mn-MN"/>
        </w:rPr>
      </w:pPr>
    </w:p>
    <w:p w14:paraId="494D282F" w14:textId="77777777" w:rsidR="00702002" w:rsidRPr="000D6B77" w:rsidRDefault="00BA4F98" w:rsidP="009C4EDE">
      <w:pPr>
        <w:ind w:firstLine="720"/>
        <w:jc w:val="both"/>
        <w:rPr>
          <w:rFonts w:ascii="Arial" w:hAnsi="Arial" w:cs="Arial"/>
          <w:lang w:val="mn-MN"/>
        </w:rPr>
      </w:pPr>
      <w:r w:rsidRPr="000D6B77">
        <w:rPr>
          <w:rFonts w:ascii="Arial" w:hAnsi="Arial" w:cs="Arial"/>
          <w:lang w:val="mn-MN"/>
        </w:rPr>
        <w:t>М</w:t>
      </w:r>
      <w:r w:rsidR="009F3283" w:rsidRPr="000D6B77">
        <w:rPr>
          <w:rFonts w:ascii="Arial" w:hAnsi="Arial" w:cs="Arial"/>
          <w:lang w:val="mn-MN"/>
        </w:rPr>
        <w:t>өн торгуулиар торгуулсан тохиолдолд цаг хугацаанд нь төлбөл тухайн шийтгэлийг тавин хувиар бууруулдаг, ийм бас нөхцөлүүдийг оруулж ирж байгаа. Тэгэхээр би бол энэ дээр ийм саналтай байна, зүгээр яг гишүүний хувиар</w:t>
      </w:r>
      <w:r w:rsidR="0048372D" w:rsidRPr="000D6B77">
        <w:rPr>
          <w:rFonts w:ascii="Arial" w:hAnsi="Arial" w:cs="Arial"/>
          <w:lang w:val="mn-MN"/>
        </w:rPr>
        <w:t>.</w:t>
      </w:r>
      <w:r w:rsidR="009F3283" w:rsidRPr="000D6B77">
        <w:rPr>
          <w:rFonts w:ascii="Arial" w:hAnsi="Arial" w:cs="Arial"/>
          <w:lang w:val="mn-MN"/>
        </w:rPr>
        <w:t xml:space="preserve"> Энэ шууд өнөөдөр энийг хэлэлцээд ингээд дагуулаад батлах нь буруу байх. Энд ажлын хэсэг гарахгүй бол</w:t>
      </w:r>
      <w:r w:rsidR="00702002" w:rsidRPr="000D6B77">
        <w:rPr>
          <w:rFonts w:ascii="Arial" w:hAnsi="Arial" w:cs="Arial"/>
          <w:lang w:val="mn-MN"/>
        </w:rPr>
        <w:t>. Б</w:t>
      </w:r>
      <w:r w:rsidR="009F3283" w:rsidRPr="000D6B77">
        <w:rPr>
          <w:rFonts w:ascii="Arial" w:hAnsi="Arial" w:cs="Arial"/>
          <w:lang w:val="mn-MN"/>
        </w:rPr>
        <w:t xml:space="preserve">и зүгээр энэ </w:t>
      </w:r>
      <w:r w:rsidR="00702002" w:rsidRPr="000D6B77">
        <w:rPr>
          <w:rFonts w:ascii="Arial" w:hAnsi="Arial" w:cs="Arial"/>
          <w:lang w:val="mn-MN"/>
        </w:rPr>
        <w:t>Т</w:t>
      </w:r>
      <w:r w:rsidR="009F3283" w:rsidRPr="000D6B77">
        <w:rPr>
          <w:rFonts w:ascii="Arial" w:hAnsi="Arial" w:cs="Arial"/>
          <w:lang w:val="mn-MN"/>
        </w:rPr>
        <w:t xml:space="preserve">амгын газрын эх баригч нарыг гайхаад л байна. Иргэний хуулиас улбаалж хөдөлмөрийн харилцаа үүсдэг. Гэтэл </w:t>
      </w:r>
      <w:r w:rsidR="00702002" w:rsidRPr="000D6B77">
        <w:rPr>
          <w:rFonts w:ascii="Arial" w:hAnsi="Arial" w:cs="Arial"/>
          <w:lang w:val="mn-MN"/>
        </w:rPr>
        <w:t>Х</w:t>
      </w:r>
      <w:r w:rsidR="009F3283" w:rsidRPr="000D6B77">
        <w:rPr>
          <w:rFonts w:ascii="Arial" w:hAnsi="Arial" w:cs="Arial"/>
          <w:lang w:val="mn-MN"/>
        </w:rPr>
        <w:t xml:space="preserve">өдөлмөрийн хуулиа өөрчлөхдөө иргэний хуулиа хөндөнө гэдэг бол энэ өөрөө логикийн хувьд алдаатай ийм зүйл болно. Иргэний эрх зүй гэдэг бол өөрөө маш том харилцаа зохицуулж байгаа. </w:t>
      </w:r>
      <w:r w:rsidR="009F3283" w:rsidRPr="000D6B77">
        <w:rPr>
          <w:rFonts w:ascii="Arial" w:hAnsi="Arial" w:cs="Arial"/>
          <w:lang w:val="mn-MN"/>
        </w:rPr>
        <w:lastRenderedPageBreak/>
        <w:t xml:space="preserve">Түүний нэг нэгээхэн одоо төрөл харилцаа бол хөдөлмөрийн харилцаа байхгүй юу. Гэтэл </w:t>
      </w:r>
      <w:r w:rsidR="00702002" w:rsidRPr="000D6B77">
        <w:rPr>
          <w:rFonts w:ascii="Arial" w:hAnsi="Arial" w:cs="Arial"/>
          <w:lang w:val="mn-MN"/>
        </w:rPr>
        <w:t>Х</w:t>
      </w:r>
      <w:r w:rsidR="009F3283" w:rsidRPr="000D6B77">
        <w:rPr>
          <w:rFonts w:ascii="Arial" w:hAnsi="Arial" w:cs="Arial"/>
          <w:lang w:val="mn-MN"/>
        </w:rPr>
        <w:t xml:space="preserve">өдөлмөрийн хуулиа хөндөж байхдаа </w:t>
      </w:r>
      <w:r w:rsidR="00702002" w:rsidRPr="000D6B77">
        <w:rPr>
          <w:rFonts w:ascii="Arial" w:hAnsi="Arial" w:cs="Arial"/>
          <w:lang w:val="mn-MN"/>
        </w:rPr>
        <w:t>З</w:t>
      </w:r>
      <w:r w:rsidR="009F3283" w:rsidRPr="000D6B77">
        <w:rPr>
          <w:rFonts w:ascii="Arial" w:hAnsi="Arial" w:cs="Arial"/>
          <w:lang w:val="mn-MN"/>
        </w:rPr>
        <w:t xml:space="preserve">асгийн газраас энэ иргэний хуулийг дагуулж хөндсөн зүйл огт орж ирээгүй байхад одоо нэг ёсондоо эх хуулиа хөндөж байна л гэсэн ийм агуулга орж ирж байна. </w:t>
      </w:r>
    </w:p>
    <w:p w14:paraId="42133688" w14:textId="77777777" w:rsidR="00702002" w:rsidRPr="000D6B77" w:rsidRDefault="00702002" w:rsidP="009C4EDE">
      <w:pPr>
        <w:ind w:firstLine="720"/>
        <w:jc w:val="both"/>
        <w:rPr>
          <w:rFonts w:ascii="Arial" w:hAnsi="Arial" w:cs="Arial"/>
          <w:lang w:val="mn-MN"/>
        </w:rPr>
      </w:pPr>
    </w:p>
    <w:p w14:paraId="59447698" w14:textId="77777777" w:rsidR="00372358" w:rsidRPr="000D6B77" w:rsidRDefault="009F3283" w:rsidP="009C4EDE">
      <w:pPr>
        <w:ind w:firstLine="720"/>
        <w:jc w:val="both"/>
        <w:rPr>
          <w:rFonts w:ascii="Arial" w:hAnsi="Arial" w:cs="Arial"/>
          <w:lang w:val="mn-MN"/>
        </w:rPr>
      </w:pPr>
      <w:r w:rsidRPr="000D6B77">
        <w:rPr>
          <w:rFonts w:ascii="Arial" w:hAnsi="Arial" w:cs="Arial"/>
          <w:lang w:val="mn-MN"/>
        </w:rPr>
        <w:t>Хоёр гэвэл энэ бичилт бас болохгүй л байна. Зөрчлийн тухай хуультай холбогдуулаад жишээлэхэд энэ аягүй олон ийм би одоо дурдвал их л шударга бус, хуулиар хориглосон үйлдэл, эс ү</w:t>
      </w:r>
      <w:r w:rsidR="00581114" w:rsidRPr="000D6B77">
        <w:rPr>
          <w:rFonts w:ascii="Arial" w:hAnsi="Arial" w:cs="Arial"/>
          <w:lang w:val="mn-MN"/>
        </w:rPr>
        <w:t>йлдэхүй</w:t>
      </w:r>
      <w:r w:rsidRPr="000D6B77">
        <w:rPr>
          <w:rFonts w:ascii="Arial" w:hAnsi="Arial" w:cs="Arial"/>
          <w:lang w:val="mn-MN"/>
        </w:rPr>
        <w:t xml:space="preserve"> гаргасан бол гэж энэ</w:t>
      </w:r>
      <w:r w:rsidR="00581114" w:rsidRPr="000D6B77">
        <w:rPr>
          <w:rFonts w:ascii="Arial" w:hAnsi="Arial" w:cs="Arial"/>
          <w:lang w:val="mn-MN"/>
        </w:rPr>
        <w:t xml:space="preserve"> е</w:t>
      </w:r>
      <w:r w:rsidRPr="000D6B77">
        <w:rPr>
          <w:rFonts w:ascii="Arial" w:hAnsi="Arial" w:cs="Arial"/>
          <w:lang w:val="mn-MN"/>
        </w:rPr>
        <w:t xml:space="preserve">рөөсөө тийм, манай энэ </w:t>
      </w:r>
      <w:r w:rsidR="00581114" w:rsidRPr="000D6B77">
        <w:rPr>
          <w:rFonts w:ascii="Arial" w:hAnsi="Arial" w:cs="Arial"/>
          <w:lang w:val="mn-MN"/>
        </w:rPr>
        <w:t>З</w:t>
      </w:r>
      <w:r w:rsidRPr="000D6B77">
        <w:rPr>
          <w:rFonts w:ascii="Arial" w:hAnsi="Arial" w:cs="Arial"/>
          <w:lang w:val="mn-MN"/>
        </w:rPr>
        <w:t xml:space="preserve">өрчлийн тухай хуулийн нөгөө нэг бичилтэд яг ийм томьёоллууд ерөөсөө явагдаагүй. Хууль тогтоомжийн дагуу цалингаа цагт нь тавиагүй хүнийг торго, юуг хүндэтгэн үзэх шалтгаангүй энэ тэр гэдэг ийм нөхцөл оруулалгүйгээр шууд цалингаа цагт нь тавиагүй аж ахуйн нэгжийг торгоно л гэж байгаа байхгүй юу. Өнөөдөр эцсийн дүндээ энэ </w:t>
      </w:r>
      <w:r w:rsidR="00581114" w:rsidRPr="000D6B77">
        <w:rPr>
          <w:rFonts w:ascii="Arial" w:hAnsi="Arial" w:cs="Arial"/>
          <w:lang w:val="mn-MN"/>
        </w:rPr>
        <w:t>Х</w:t>
      </w:r>
      <w:r w:rsidRPr="000D6B77">
        <w:rPr>
          <w:rFonts w:ascii="Arial" w:hAnsi="Arial" w:cs="Arial"/>
          <w:lang w:val="mn-MN"/>
        </w:rPr>
        <w:t>өдөлмөрийн хуулиар нэг тал болж байгаа ажил олгогч гэдэг чинь тэр олон ажилтныг ажлын байртай, нийгмийн даатгалын шимтгэл төлүүлэх гэж, бас тодорхой хүндрэлийг давж туулж явж байгаа, зээлийн хүү өндөр гэх мэт</w:t>
      </w:r>
      <w:r w:rsidR="00372358" w:rsidRPr="000D6B77">
        <w:rPr>
          <w:rFonts w:ascii="Arial" w:hAnsi="Arial" w:cs="Arial"/>
          <w:lang w:val="mn-MN"/>
        </w:rPr>
        <w:t xml:space="preserve"> и</w:t>
      </w:r>
      <w:r w:rsidRPr="000D6B77">
        <w:rPr>
          <w:rFonts w:ascii="Arial" w:hAnsi="Arial" w:cs="Arial"/>
          <w:lang w:val="mn-MN"/>
        </w:rPr>
        <w:t>йм хүндрэлтэй нөхцөл байдалтай үед хэт ийм нэг талыг барьсан ийм хууль болоод байна гэдэг ийм</w:t>
      </w:r>
      <w:r w:rsidR="00372358" w:rsidRPr="000D6B77">
        <w:rPr>
          <w:rFonts w:ascii="Arial" w:hAnsi="Arial" w:cs="Arial"/>
          <w:lang w:val="mn-MN"/>
        </w:rPr>
        <w:t xml:space="preserve"> ш</w:t>
      </w:r>
      <w:r w:rsidRPr="000D6B77">
        <w:rPr>
          <w:rFonts w:ascii="Arial" w:hAnsi="Arial" w:cs="Arial"/>
          <w:lang w:val="mn-MN"/>
        </w:rPr>
        <w:t>үүмж бол манай гишүүдийн дунд ч гэсэн явж байгаа</w:t>
      </w:r>
      <w:r w:rsidR="00372358" w:rsidRPr="000D6B77">
        <w:rPr>
          <w:rFonts w:ascii="Arial" w:hAnsi="Arial" w:cs="Arial"/>
          <w:lang w:val="mn-MN"/>
        </w:rPr>
        <w:t>. Ж</w:t>
      </w:r>
      <w:r w:rsidRPr="000D6B77">
        <w:rPr>
          <w:rFonts w:ascii="Arial" w:hAnsi="Arial" w:cs="Arial"/>
          <w:lang w:val="mn-MN"/>
        </w:rPr>
        <w:t>ишээлэхэд</w:t>
      </w:r>
      <w:r w:rsidR="00372358" w:rsidRPr="000D6B77">
        <w:rPr>
          <w:rFonts w:ascii="Arial" w:hAnsi="Arial" w:cs="Arial"/>
          <w:lang w:val="mn-MN"/>
        </w:rPr>
        <w:t xml:space="preserve"> а</w:t>
      </w:r>
      <w:r w:rsidRPr="000D6B77">
        <w:rPr>
          <w:rFonts w:ascii="Arial" w:hAnsi="Arial" w:cs="Arial"/>
          <w:lang w:val="mn-MN"/>
        </w:rPr>
        <w:t>рван таван нас хүрээгүй хүүхэдтэй ажил эрхлүүлсэн эс</w:t>
      </w:r>
      <w:r w:rsidR="00372358" w:rsidRPr="000D6B77">
        <w:rPr>
          <w:rFonts w:ascii="Arial" w:hAnsi="Arial" w:cs="Arial"/>
          <w:lang w:val="mn-MN"/>
        </w:rPr>
        <w:t>хүл</w:t>
      </w:r>
      <w:r w:rsidRPr="000D6B77">
        <w:rPr>
          <w:rFonts w:ascii="Arial" w:hAnsi="Arial" w:cs="Arial"/>
          <w:lang w:val="mn-MN"/>
        </w:rPr>
        <w:t xml:space="preserve"> суурь боловсрол эзэмшээгүй, хүүхдээр хөдөлмөр эрхлүүлсэн бол гээд</w:t>
      </w:r>
      <w:r w:rsidR="00372358" w:rsidRPr="000D6B77">
        <w:rPr>
          <w:rFonts w:ascii="Arial" w:hAnsi="Arial" w:cs="Arial"/>
          <w:lang w:val="mn-MN"/>
        </w:rPr>
        <w:t>. С</w:t>
      </w:r>
      <w:r w:rsidRPr="000D6B77">
        <w:rPr>
          <w:rFonts w:ascii="Arial" w:hAnsi="Arial" w:cs="Arial"/>
          <w:lang w:val="mn-MN"/>
        </w:rPr>
        <w:t>уурь боловсрол эзэмшээгүй</w:t>
      </w:r>
      <w:r w:rsidR="00372358" w:rsidRPr="000D6B77">
        <w:rPr>
          <w:rFonts w:ascii="Arial" w:hAnsi="Arial" w:cs="Arial"/>
          <w:lang w:val="mn-MN"/>
        </w:rPr>
        <w:t xml:space="preserve"> а</w:t>
      </w:r>
      <w:r w:rsidRPr="000D6B77">
        <w:rPr>
          <w:rFonts w:ascii="Arial" w:hAnsi="Arial" w:cs="Arial"/>
          <w:lang w:val="mn-MN"/>
        </w:rPr>
        <w:t xml:space="preserve">рван таван насанд хүрчихсэн хүүхдүүдийн хөдөлмөрлөх эрхийг энэ зөрчлийн хуулиар хязгаарлаж болохгүй байх. </w:t>
      </w:r>
    </w:p>
    <w:p w14:paraId="6EC4DD19" w14:textId="77777777" w:rsidR="00372358" w:rsidRPr="000D6B77" w:rsidRDefault="00372358" w:rsidP="009C4EDE">
      <w:pPr>
        <w:ind w:firstLine="720"/>
        <w:jc w:val="both"/>
        <w:rPr>
          <w:rFonts w:ascii="Arial" w:hAnsi="Arial" w:cs="Arial"/>
          <w:lang w:val="mn-MN"/>
        </w:rPr>
      </w:pPr>
    </w:p>
    <w:p w14:paraId="46080134" w14:textId="758F91D2" w:rsidR="00545351" w:rsidRPr="000D6B77" w:rsidRDefault="009F3283" w:rsidP="009C4EDE">
      <w:pPr>
        <w:ind w:firstLine="720"/>
        <w:jc w:val="both"/>
        <w:rPr>
          <w:rFonts w:ascii="Arial" w:hAnsi="Arial" w:cs="Arial"/>
          <w:lang w:val="mn-MN"/>
        </w:rPr>
      </w:pPr>
      <w:r w:rsidRPr="000D6B77">
        <w:rPr>
          <w:rFonts w:ascii="Arial" w:hAnsi="Arial" w:cs="Arial"/>
          <w:lang w:val="mn-MN"/>
        </w:rPr>
        <w:t>Энэ нөгөө хүүхдийн эрхийн ерэн оны конвенцоор арван таван насандаа дээш насны хүүхдүүд хөдөлмөрлөх эрх эрхлэх эрх нь нээлттэй л байж байх жишээтэй. Тэгээд энэ эрүүгийн хууль дээр байгаа сая тэр арван хоёрын юутай холбоотой</w:t>
      </w:r>
      <w:r w:rsidR="00545351" w:rsidRPr="000D6B77">
        <w:rPr>
          <w:rFonts w:ascii="Arial" w:hAnsi="Arial" w:cs="Arial"/>
          <w:lang w:val="mn-MN"/>
        </w:rPr>
        <w:t xml:space="preserve"> н</w:t>
      </w:r>
      <w:r w:rsidRPr="000D6B77">
        <w:rPr>
          <w:rFonts w:ascii="Arial" w:hAnsi="Arial" w:cs="Arial"/>
          <w:lang w:val="mn-MN"/>
        </w:rPr>
        <w:t xml:space="preserve">өгөө ажлын байран дахь бэлгийн дарамтыг арван долоон оны долоон сарын өөрчлөлтөөр хассан шалтгаан нь бол одоо </w:t>
      </w:r>
      <w:r w:rsidR="00545351" w:rsidRPr="000D6B77">
        <w:rPr>
          <w:rFonts w:ascii="Arial" w:hAnsi="Arial" w:cs="Arial"/>
          <w:lang w:val="mn-MN"/>
        </w:rPr>
        <w:t>Б</w:t>
      </w:r>
      <w:r w:rsidRPr="000D6B77">
        <w:rPr>
          <w:rFonts w:ascii="Arial" w:hAnsi="Arial" w:cs="Arial"/>
          <w:lang w:val="mn-MN"/>
        </w:rPr>
        <w:t xml:space="preserve">ямбацогт дарга тухайн үед өөрөө </w:t>
      </w:r>
      <w:r w:rsidR="00545351" w:rsidRPr="000D6B77">
        <w:rPr>
          <w:rFonts w:ascii="Arial" w:hAnsi="Arial" w:cs="Arial"/>
          <w:lang w:val="mn-MN"/>
        </w:rPr>
        <w:t>Х</w:t>
      </w:r>
      <w:r w:rsidRPr="000D6B77">
        <w:rPr>
          <w:rFonts w:ascii="Arial" w:hAnsi="Arial" w:cs="Arial"/>
          <w:lang w:val="mn-MN"/>
        </w:rPr>
        <w:t>ууль зүйн сайд байсан. Энэ шүүхийн практикт ерөөсөө тогтоогдохгүй байгаа учраас бэлгийн харьцаанд орчихсон үйлдлийг нь хүчиндэх зүйл ангиараа зүйлчилье.</w:t>
      </w:r>
      <w:r w:rsidR="00545351" w:rsidRPr="000D6B77">
        <w:rPr>
          <w:rFonts w:ascii="Arial" w:hAnsi="Arial" w:cs="Arial"/>
          <w:lang w:val="mn-MN"/>
        </w:rPr>
        <w:t xml:space="preserve"> З</w:t>
      </w:r>
      <w:r w:rsidRPr="000D6B77">
        <w:rPr>
          <w:rFonts w:ascii="Arial" w:hAnsi="Arial" w:cs="Arial"/>
          <w:lang w:val="mn-MN"/>
        </w:rPr>
        <w:t>үгээр</w:t>
      </w:r>
      <w:r w:rsidR="00545351" w:rsidRPr="000D6B77">
        <w:rPr>
          <w:rFonts w:ascii="Arial" w:hAnsi="Arial" w:cs="Arial"/>
          <w:lang w:val="mn-MN"/>
        </w:rPr>
        <w:t xml:space="preserve"> о</w:t>
      </w:r>
      <w:r w:rsidRPr="000D6B77">
        <w:rPr>
          <w:rFonts w:ascii="Arial" w:hAnsi="Arial" w:cs="Arial"/>
          <w:lang w:val="mn-MN"/>
        </w:rPr>
        <w:t>доо тийм ажлын байран дээр ажил олгогч тухайн эмэгтэйг бэлгийн харьцаанд орохоор ингээд шахсан, шаардсан ийм үйлдэл гаргаснаар</w:t>
      </w:r>
      <w:r w:rsidR="00545351" w:rsidRPr="000D6B77">
        <w:rPr>
          <w:rFonts w:ascii="Arial" w:hAnsi="Arial" w:cs="Arial"/>
          <w:lang w:val="mn-MN"/>
        </w:rPr>
        <w:t>…/минут дуусав/</w:t>
      </w:r>
    </w:p>
    <w:p w14:paraId="1FDA1409" w14:textId="0C3F62BB" w:rsidR="00545351" w:rsidRPr="000D6B77" w:rsidRDefault="00545351" w:rsidP="009C4EDE">
      <w:pPr>
        <w:ind w:firstLine="720"/>
        <w:jc w:val="both"/>
        <w:rPr>
          <w:rFonts w:ascii="Arial" w:hAnsi="Arial" w:cs="Arial"/>
          <w:lang w:val="mn-MN"/>
        </w:rPr>
      </w:pPr>
    </w:p>
    <w:p w14:paraId="343D0070" w14:textId="77777777" w:rsidR="00545351" w:rsidRPr="000D6B77" w:rsidRDefault="00545351" w:rsidP="00545351">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lang w:val="mn-MN"/>
        </w:rPr>
        <w:t xml:space="preserve"> А</w:t>
      </w:r>
      <w:r w:rsidR="009F3283" w:rsidRPr="000D6B77">
        <w:rPr>
          <w:rFonts w:ascii="Arial" w:hAnsi="Arial" w:cs="Arial"/>
          <w:lang w:val="mn-MN"/>
        </w:rPr>
        <w:t>суултад би хариулт авсан. Тийм ээ</w:t>
      </w:r>
      <w:r w:rsidRPr="000D6B77">
        <w:rPr>
          <w:rFonts w:ascii="Arial" w:hAnsi="Arial" w:cs="Arial"/>
          <w:lang w:val="mn-MN"/>
        </w:rPr>
        <w:t xml:space="preserve">. Мөнх-Оргил </w:t>
      </w:r>
      <w:r w:rsidR="009F3283" w:rsidRPr="000D6B77">
        <w:rPr>
          <w:rFonts w:ascii="Arial" w:hAnsi="Arial" w:cs="Arial"/>
          <w:lang w:val="mn-MN"/>
        </w:rPr>
        <w:t xml:space="preserve">гишүүн сая миний асуулт дээр тайлбар нэмээд бас тайлбарууд хийе. Дэгийн хууль л хамгийн гол нь зөрчигдөх гээд байна. </w:t>
      </w:r>
    </w:p>
    <w:p w14:paraId="66911554" w14:textId="77777777" w:rsidR="00545351" w:rsidRPr="000D6B77" w:rsidRDefault="00545351" w:rsidP="00545351">
      <w:pPr>
        <w:ind w:firstLine="720"/>
        <w:jc w:val="both"/>
        <w:rPr>
          <w:rFonts w:ascii="Arial" w:hAnsi="Arial" w:cs="Arial"/>
          <w:lang w:val="mn-MN"/>
        </w:rPr>
      </w:pPr>
    </w:p>
    <w:p w14:paraId="60768282" w14:textId="77777777" w:rsidR="00545351" w:rsidRPr="000D6B77" w:rsidRDefault="00545351" w:rsidP="00545351">
      <w:pPr>
        <w:ind w:firstLine="720"/>
        <w:jc w:val="both"/>
        <w:rPr>
          <w:rFonts w:ascii="Arial" w:hAnsi="Arial" w:cs="Arial"/>
          <w:lang w:val="mn-MN"/>
        </w:rPr>
      </w:pPr>
      <w:r w:rsidRPr="000D6B77">
        <w:rPr>
          <w:rFonts w:ascii="Arial" w:hAnsi="Arial" w:cs="Arial"/>
          <w:b/>
          <w:bCs/>
          <w:lang w:val="mn-MN"/>
        </w:rPr>
        <w:t xml:space="preserve">Ц.Мөнх-Оргил: </w:t>
      </w:r>
      <w:r w:rsidRPr="000D6B77">
        <w:rPr>
          <w:rFonts w:ascii="Arial" w:hAnsi="Arial" w:cs="Arial"/>
          <w:lang w:val="mn-MN"/>
        </w:rPr>
        <w:t>Б</w:t>
      </w:r>
      <w:r w:rsidR="009F3283" w:rsidRPr="000D6B77">
        <w:rPr>
          <w:rFonts w:ascii="Arial" w:hAnsi="Arial" w:cs="Arial"/>
          <w:lang w:val="mn-MN"/>
        </w:rPr>
        <w:t>аярлалаа</w:t>
      </w:r>
      <w:r w:rsidRPr="000D6B77">
        <w:rPr>
          <w:rFonts w:ascii="Arial" w:hAnsi="Arial" w:cs="Arial"/>
          <w:lang w:val="mn-MN"/>
        </w:rPr>
        <w:t>. Г</w:t>
      </w:r>
      <w:r w:rsidR="009F3283" w:rsidRPr="000D6B77">
        <w:rPr>
          <w:rFonts w:ascii="Arial" w:hAnsi="Arial" w:cs="Arial"/>
          <w:lang w:val="mn-MN"/>
        </w:rPr>
        <w:t>ишүүддээ энэ байна шүү дээ</w:t>
      </w:r>
      <w:r w:rsidRPr="000D6B77">
        <w:rPr>
          <w:rFonts w:ascii="Arial" w:hAnsi="Arial" w:cs="Arial"/>
          <w:lang w:val="mn-MN"/>
        </w:rPr>
        <w:t xml:space="preserve"> ч</w:t>
      </w:r>
      <w:r w:rsidR="009F3283" w:rsidRPr="000D6B77">
        <w:rPr>
          <w:rFonts w:ascii="Arial" w:hAnsi="Arial" w:cs="Arial"/>
          <w:lang w:val="mn-MN"/>
        </w:rPr>
        <w:t>ухал асуудлууд ярьж байгаа учраас яах вэ</w:t>
      </w:r>
      <w:r w:rsidRPr="000D6B77">
        <w:rPr>
          <w:rFonts w:ascii="Arial" w:hAnsi="Arial" w:cs="Arial"/>
          <w:lang w:val="mn-MN"/>
        </w:rPr>
        <w:t xml:space="preserve"> </w:t>
      </w:r>
      <w:r w:rsidR="009F3283" w:rsidRPr="000D6B77">
        <w:rPr>
          <w:rFonts w:ascii="Arial" w:hAnsi="Arial" w:cs="Arial"/>
          <w:lang w:val="mn-MN"/>
        </w:rPr>
        <w:t xml:space="preserve">Хөдөлмөрийн хуулийн анхны хэлэлцүүлгийг бид нар нэгдсэн хуралдаанаараа хийж дуусах хүртэл </w:t>
      </w:r>
      <w:r w:rsidRPr="000D6B77">
        <w:rPr>
          <w:rFonts w:ascii="Arial" w:hAnsi="Arial" w:cs="Arial"/>
          <w:lang w:val="mn-MN"/>
        </w:rPr>
        <w:t>Б</w:t>
      </w:r>
      <w:r w:rsidR="009F3283" w:rsidRPr="000D6B77">
        <w:rPr>
          <w:rFonts w:ascii="Arial" w:hAnsi="Arial" w:cs="Arial"/>
          <w:lang w:val="mn-MN"/>
        </w:rPr>
        <w:t>айнгын хорооноос нэг жижигхэн ажлын хэсэг гаргаад энэ гурван хуулийг гурвууланг нь нэг тулгаад өгөөч</w:t>
      </w:r>
      <w:r w:rsidRPr="000D6B77">
        <w:rPr>
          <w:rFonts w:ascii="Arial" w:hAnsi="Arial" w:cs="Arial"/>
          <w:lang w:val="mn-MN"/>
        </w:rPr>
        <w:t>. М</w:t>
      </w:r>
      <w:r w:rsidR="009F3283" w:rsidRPr="000D6B77">
        <w:rPr>
          <w:rFonts w:ascii="Arial" w:hAnsi="Arial" w:cs="Arial"/>
          <w:lang w:val="mn-MN"/>
        </w:rPr>
        <w:t xml:space="preserve">иний яриад байгаа зөв байна уу, </w:t>
      </w:r>
      <w:r w:rsidRPr="000D6B77">
        <w:rPr>
          <w:rFonts w:ascii="Arial" w:hAnsi="Arial" w:cs="Arial"/>
          <w:lang w:val="mn-MN"/>
        </w:rPr>
        <w:t>Н</w:t>
      </w:r>
      <w:r w:rsidR="009F3283" w:rsidRPr="000D6B77">
        <w:rPr>
          <w:rFonts w:ascii="Arial" w:hAnsi="Arial" w:cs="Arial"/>
          <w:lang w:val="mn-MN"/>
        </w:rPr>
        <w:t xml:space="preserve">ямбаатар сайдын яриад байгаа нь оноод байна уу гэдгийг нэг тулгах хэрэгтэй байгаа юм. Би бол бидний яриад байгаа энэ иргэний хуульд гарцаагүй шаардлага, өөрчлөлт оруулах шаардлагатай гэж үзэж байгаа юм. Нямбаатар гишүүний ярьж байгаа их хуулиа, одоо ээж нь, хүүхэд нь ээжээрээ оролдоод байна гэсэн </w:t>
      </w:r>
      <w:r w:rsidRPr="000D6B77">
        <w:rPr>
          <w:rFonts w:ascii="Arial" w:hAnsi="Arial" w:cs="Arial"/>
          <w:lang w:val="mn-MN"/>
        </w:rPr>
        <w:t>маягтай</w:t>
      </w:r>
      <w:r w:rsidR="009F3283" w:rsidRPr="000D6B77">
        <w:rPr>
          <w:rFonts w:ascii="Arial" w:hAnsi="Arial" w:cs="Arial"/>
          <w:lang w:val="mn-MN"/>
        </w:rPr>
        <w:t xml:space="preserve"> юм яриад байна л даа</w:t>
      </w:r>
      <w:r w:rsidRPr="000D6B77">
        <w:rPr>
          <w:rFonts w:ascii="Arial" w:hAnsi="Arial" w:cs="Arial"/>
          <w:lang w:val="mn-MN"/>
        </w:rPr>
        <w:t>.</w:t>
      </w:r>
      <w:r w:rsidR="009F3283" w:rsidRPr="000D6B77">
        <w:rPr>
          <w:rFonts w:ascii="Arial" w:hAnsi="Arial" w:cs="Arial"/>
          <w:lang w:val="mn-MN"/>
        </w:rPr>
        <w:t xml:space="preserve"> Биш ээ. Хүүхэд ээжээрээ оролдоод байгаа юм биш. Тэр иргэний хуульд байгаа тодорхойгүй заалт чинь амьдрал дээр </w:t>
      </w:r>
      <w:r w:rsidRPr="000D6B77">
        <w:rPr>
          <w:rFonts w:ascii="Arial" w:hAnsi="Arial" w:cs="Arial"/>
          <w:lang w:val="mn-MN"/>
        </w:rPr>
        <w:t>Х</w:t>
      </w:r>
      <w:r w:rsidR="009F3283" w:rsidRPr="000D6B77">
        <w:rPr>
          <w:rFonts w:ascii="Arial" w:hAnsi="Arial" w:cs="Arial"/>
          <w:lang w:val="mn-MN"/>
        </w:rPr>
        <w:t>өдөлмөрийн хуулийг хэрэгжүүлэхэд саад тотгор учруулаад байна. Хүмүүсийн амьдралыг энэ хөдөлмөр эрхлэх эрхт</w:t>
      </w:r>
      <w:r w:rsidRPr="000D6B77">
        <w:rPr>
          <w:rFonts w:ascii="Arial" w:hAnsi="Arial" w:cs="Arial"/>
          <w:lang w:val="mn-MN"/>
        </w:rPr>
        <w:t xml:space="preserve"> нь</w:t>
      </w:r>
      <w:r w:rsidR="009F3283" w:rsidRPr="000D6B77">
        <w:rPr>
          <w:rFonts w:ascii="Arial" w:hAnsi="Arial" w:cs="Arial"/>
          <w:lang w:val="mn-MN"/>
        </w:rPr>
        <w:t xml:space="preserve"> саад учруулаад байна. Ойлгомжгүй байдал үүсгээд байгаа юм. </w:t>
      </w:r>
    </w:p>
    <w:p w14:paraId="7E57EF7A" w14:textId="77777777" w:rsidR="00545351" w:rsidRPr="000D6B77" w:rsidRDefault="00545351" w:rsidP="00545351">
      <w:pPr>
        <w:ind w:firstLine="720"/>
        <w:jc w:val="both"/>
        <w:rPr>
          <w:rFonts w:ascii="Arial" w:hAnsi="Arial" w:cs="Arial"/>
          <w:lang w:val="mn-MN"/>
        </w:rPr>
      </w:pPr>
    </w:p>
    <w:p w14:paraId="064A686D" w14:textId="3F2C5418" w:rsidR="00524695" w:rsidRPr="000D6B77" w:rsidRDefault="009F3283" w:rsidP="00545351">
      <w:pPr>
        <w:ind w:firstLine="720"/>
        <w:jc w:val="both"/>
        <w:rPr>
          <w:rFonts w:ascii="Arial" w:hAnsi="Arial" w:cs="Arial"/>
          <w:lang w:val="mn-MN"/>
        </w:rPr>
      </w:pPr>
      <w:r w:rsidRPr="000D6B77">
        <w:rPr>
          <w:rFonts w:ascii="Arial" w:hAnsi="Arial" w:cs="Arial"/>
          <w:lang w:val="mn-MN"/>
        </w:rPr>
        <w:lastRenderedPageBreak/>
        <w:t>Тэгээд энэ ойлгомжгүй байдлыг засахын тулд жишээ нь дээд шүүх тайлбар гаргасан байхгүй юу. Одоо тэрүүгээрээ явж байгаа юм. Тэгэхлээр бид нар эн</w:t>
      </w:r>
      <w:r w:rsidR="000256F9" w:rsidRPr="000D6B77">
        <w:rPr>
          <w:rFonts w:ascii="Arial" w:hAnsi="Arial" w:cs="Arial"/>
          <w:lang w:val="mn-MN"/>
        </w:rPr>
        <w:t>э дээд шүүхийн гаргаж тайлбарл</w:t>
      </w:r>
      <w:r w:rsidRPr="000D6B77">
        <w:rPr>
          <w:rFonts w:ascii="Arial" w:hAnsi="Arial" w:cs="Arial"/>
          <w:lang w:val="mn-MN"/>
        </w:rPr>
        <w:t xml:space="preserve">аад албан ёсны тайлбараар явж байгаа харилцааг хуульчилж өгөх гарцаагүй шаардлага байна. </w:t>
      </w:r>
      <w:r w:rsidR="00545351" w:rsidRPr="000D6B77">
        <w:rPr>
          <w:rFonts w:ascii="Arial" w:hAnsi="Arial" w:cs="Arial"/>
          <w:lang w:val="mn-MN"/>
        </w:rPr>
        <w:t>Т</w:t>
      </w:r>
      <w:r w:rsidRPr="000D6B77">
        <w:rPr>
          <w:rFonts w:ascii="Arial" w:hAnsi="Arial" w:cs="Arial"/>
          <w:lang w:val="mn-MN"/>
        </w:rPr>
        <w:t xml:space="preserve">эр бэлгийн дарамтын асуудлыг зөвхөн зөрчлөөр зохицуулж байгаа гэж байгаа үнэн. </w:t>
      </w:r>
      <w:r w:rsidR="00545351" w:rsidRPr="000D6B77">
        <w:rPr>
          <w:rFonts w:ascii="Arial" w:hAnsi="Arial" w:cs="Arial"/>
          <w:lang w:val="mn-MN"/>
        </w:rPr>
        <w:t>Т</w:t>
      </w:r>
      <w:r w:rsidRPr="000D6B77">
        <w:rPr>
          <w:rFonts w:ascii="Arial" w:hAnsi="Arial" w:cs="Arial"/>
          <w:lang w:val="mn-MN"/>
        </w:rPr>
        <w:t>эгэхдээ яагаад тийм байдал үүссэн гэхлээр</w:t>
      </w:r>
      <w:r w:rsidR="00524695" w:rsidRPr="000D6B77">
        <w:rPr>
          <w:rFonts w:ascii="Arial" w:hAnsi="Arial" w:cs="Arial"/>
          <w:lang w:val="mn-MN"/>
        </w:rPr>
        <w:t xml:space="preserve"> а</w:t>
      </w:r>
      <w:r w:rsidRPr="000D6B77">
        <w:rPr>
          <w:rFonts w:ascii="Arial" w:hAnsi="Arial" w:cs="Arial"/>
          <w:lang w:val="mn-MN"/>
        </w:rPr>
        <w:t>нх эрүүгийн хуульд бэлгийн дарамтыг бэлгийн дарамт учруулах гэмт хэргийг тодорхойлохдоо буруу тодорхойлоод, тэр нь бүр хүчингийн хэрэг болж байж бэлгийн дарамт болж байгаа юм шиг томьёолчихсон учраас тийм байдал үүсээд тэрийг нь хассан юм. Одоо бол янзлаад энэ зөрчил болно</w:t>
      </w:r>
      <w:r w:rsidR="00524695" w:rsidRPr="000D6B77">
        <w:rPr>
          <w:rFonts w:ascii="Arial" w:hAnsi="Arial" w:cs="Arial"/>
          <w:lang w:val="mn-MN"/>
        </w:rPr>
        <w:t>,</w:t>
      </w:r>
      <w:r w:rsidRPr="000D6B77">
        <w:rPr>
          <w:rFonts w:ascii="Arial" w:hAnsi="Arial" w:cs="Arial"/>
          <w:lang w:val="mn-MN"/>
        </w:rPr>
        <w:t xml:space="preserve"> энэ нь эрүүгийн гэмт хэрэг болно гээд бэлгийн дарамтыг хоёр хуваагаад оруулаад ирж байгаа юм. Энэ чухал асуудал. Нийгэмд тулгамдчихаад байгаа асуудал, тулчихсан асуудлаа бид нар ярих хэрэгтэй байна. </w:t>
      </w:r>
    </w:p>
    <w:p w14:paraId="38C432FE" w14:textId="77777777" w:rsidR="00524695" w:rsidRPr="000D6B77" w:rsidRDefault="00524695" w:rsidP="00545351">
      <w:pPr>
        <w:ind w:firstLine="720"/>
        <w:jc w:val="both"/>
        <w:rPr>
          <w:rFonts w:ascii="Arial" w:hAnsi="Arial" w:cs="Arial"/>
          <w:lang w:val="mn-MN"/>
        </w:rPr>
      </w:pPr>
    </w:p>
    <w:p w14:paraId="6D7F043B" w14:textId="77777777" w:rsidR="00524695" w:rsidRPr="000D6B77" w:rsidRDefault="009F3283" w:rsidP="00545351">
      <w:pPr>
        <w:ind w:firstLine="720"/>
        <w:jc w:val="both"/>
        <w:rPr>
          <w:rFonts w:ascii="Arial" w:hAnsi="Arial" w:cs="Arial"/>
          <w:lang w:val="mn-MN"/>
        </w:rPr>
      </w:pPr>
      <w:r w:rsidRPr="000D6B77">
        <w:rPr>
          <w:rFonts w:ascii="Arial" w:hAnsi="Arial" w:cs="Arial"/>
          <w:lang w:val="mn-MN"/>
        </w:rPr>
        <w:t>Тэр зөрчлийн тухай хуульд бол ийм байгаа юм. Одоо бид нар энийг өргөн барихгүй бол болохгү</w:t>
      </w:r>
      <w:r w:rsidR="00524695" w:rsidRPr="000D6B77">
        <w:rPr>
          <w:rFonts w:ascii="Arial" w:hAnsi="Arial" w:cs="Arial"/>
          <w:lang w:val="mn-MN"/>
        </w:rPr>
        <w:t>й.</w:t>
      </w:r>
      <w:r w:rsidRPr="000D6B77">
        <w:rPr>
          <w:rFonts w:ascii="Arial" w:hAnsi="Arial" w:cs="Arial"/>
          <w:lang w:val="mn-MN"/>
        </w:rPr>
        <w:t xml:space="preserve"> Байнгын хороо хэлэлцэж, </w:t>
      </w:r>
      <w:r w:rsidR="00524695" w:rsidRPr="000D6B77">
        <w:rPr>
          <w:rFonts w:ascii="Arial" w:hAnsi="Arial" w:cs="Arial"/>
          <w:lang w:val="mn-MN"/>
        </w:rPr>
        <w:t>Их Хура</w:t>
      </w:r>
      <w:r w:rsidRPr="000D6B77">
        <w:rPr>
          <w:rFonts w:ascii="Arial" w:hAnsi="Arial" w:cs="Arial"/>
          <w:lang w:val="mn-MN"/>
        </w:rPr>
        <w:t xml:space="preserve">л батлахгүй бол болохгүй. Яагаад вэ? Яагаад гэвэл </w:t>
      </w:r>
      <w:r w:rsidR="00524695" w:rsidRPr="000D6B77">
        <w:rPr>
          <w:rFonts w:ascii="Arial" w:hAnsi="Arial" w:cs="Arial"/>
          <w:lang w:val="mn-MN"/>
        </w:rPr>
        <w:t>Н</w:t>
      </w:r>
      <w:r w:rsidRPr="000D6B77">
        <w:rPr>
          <w:rFonts w:ascii="Arial" w:hAnsi="Arial" w:cs="Arial"/>
          <w:lang w:val="mn-MN"/>
        </w:rPr>
        <w:t>ямбаатар сайд хуулийн төсөл өргөн барина гэж байна.</w:t>
      </w:r>
      <w:r w:rsidR="00524695" w:rsidRPr="000D6B77">
        <w:rPr>
          <w:rFonts w:ascii="Arial" w:hAnsi="Arial" w:cs="Arial"/>
          <w:lang w:val="mn-MN"/>
        </w:rPr>
        <w:t xml:space="preserve"> Г</w:t>
      </w:r>
      <w:r w:rsidRPr="000D6B77">
        <w:rPr>
          <w:rFonts w:ascii="Arial" w:hAnsi="Arial" w:cs="Arial"/>
          <w:lang w:val="mn-MN"/>
        </w:rPr>
        <w:t>этэл ямар нэгэн байдлаар барихгүй болчихъё гэж бодъё, эсвэл барьсны</w:t>
      </w:r>
      <w:r w:rsidR="00524695" w:rsidRPr="000D6B77">
        <w:rPr>
          <w:rFonts w:ascii="Arial" w:hAnsi="Arial" w:cs="Arial"/>
          <w:lang w:val="mn-MN"/>
        </w:rPr>
        <w:t>г</w:t>
      </w:r>
      <w:r w:rsidRPr="000D6B77">
        <w:rPr>
          <w:rFonts w:ascii="Arial" w:hAnsi="Arial" w:cs="Arial"/>
          <w:lang w:val="mn-MN"/>
        </w:rPr>
        <w:t xml:space="preserve"> нь </w:t>
      </w:r>
      <w:r w:rsidR="00524695" w:rsidRPr="000D6B77">
        <w:rPr>
          <w:rFonts w:ascii="Arial" w:hAnsi="Arial" w:cs="Arial"/>
          <w:lang w:val="mn-MN"/>
        </w:rPr>
        <w:t xml:space="preserve">Их Хурал </w:t>
      </w:r>
      <w:r w:rsidRPr="000D6B77">
        <w:rPr>
          <w:rFonts w:ascii="Arial" w:hAnsi="Arial" w:cs="Arial"/>
          <w:lang w:val="mn-MN"/>
        </w:rPr>
        <w:t xml:space="preserve">хэлэлцэхгүй байя гэж бодъё  Тэгэх юм бол </w:t>
      </w:r>
      <w:r w:rsidR="00524695" w:rsidRPr="000D6B77">
        <w:rPr>
          <w:rFonts w:ascii="Arial" w:hAnsi="Arial" w:cs="Arial"/>
          <w:lang w:val="mn-MN"/>
        </w:rPr>
        <w:t>Х</w:t>
      </w:r>
      <w:r w:rsidRPr="000D6B77">
        <w:rPr>
          <w:rFonts w:ascii="Arial" w:hAnsi="Arial" w:cs="Arial"/>
          <w:lang w:val="mn-MN"/>
        </w:rPr>
        <w:t xml:space="preserve">өдөлмөрийн хууль тогтоомжийг зөрчсөн зөрчлүүд чинь хуучин томьёоллоороо хөдөлмөрийн хуультайгаа зөрчиж гарчхаад байгаа байхгүй юу. Нямбаатар сайд зөрчлийн хуулиа өргөн барихдаа энэ тэр болтол энэ </w:t>
      </w:r>
      <w:r w:rsidR="00524695" w:rsidRPr="000D6B77">
        <w:rPr>
          <w:rFonts w:ascii="Arial" w:hAnsi="Arial" w:cs="Arial"/>
          <w:lang w:val="mn-MN"/>
        </w:rPr>
        <w:t>З</w:t>
      </w:r>
      <w:r w:rsidRPr="000D6B77">
        <w:rPr>
          <w:rFonts w:ascii="Arial" w:hAnsi="Arial" w:cs="Arial"/>
          <w:lang w:val="mn-MN"/>
        </w:rPr>
        <w:t xml:space="preserve">өрчлийн хууль, </w:t>
      </w:r>
      <w:r w:rsidR="00524695" w:rsidRPr="000D6B77">
        <w:rPr>
          <w:rFonts w:ascii="Arial" w:hAnsi="Arial" w:cs="Arial"/>
          <w:lang w:val="mn-MN"/>
        </w:rPr>
        <w:t>Х</w:t>
      </w:r>
      <w:r w:rsidRPr="000D6B77">
        <w:rPr>
          <w:rFonts w:ascii="Arial" w:hAnsi="Arial" w:cs="Arial"/>
          <w:lang w:val="mn-MN"/>
        </w:rPr>
        <w:t xml:space="preserve">өдөлмөрийн хуультайгаа хамт батлагдчихвал энийгээ янзлаад л энд янзлах юм байвал янзлаад өөрийнхөө төслийг янзлах юм байвал </w:t>
      </w:r>
      <w:r w:rsidR="00524695" w:rsidRPr="000D6B77">
        <w:rPr>
          <w:rFonts w:ascii="Arial" w:hAnsi="Arial" w:cs="Arial"/>
          <w:lang w:val="mn-MN"/>
        </w:rPr>
        <w:t>янзлаад</w:t>
      </w:r>
      <w:r w:rsidRPr="000D6B77">
        <w:rPr>
          <w:rFonts w:ascii="Arial" w:hAnsi="Arial" w:cs="Arial"/>
          <w:lang w:val="mn-MN"/>
        </w:rPr>
        <w:t xml:space="preserve"> нийцүүлээд оруулаад ирж болно</w:t>
      </w:r>
      <w:r w:rsidR="00524695" w:rsidRPr="000D6B77">
        <w:rPr>
          <w:rFonts w:ascii="Arial" w:hAnsi="Arial" w:cs="Arial"/>
          <w:lang w:val="mn-MN"/>
        </w:rPr>
        <w:t>.</w:t>
      </w:r>
    </w:p>
    <w:p w14:paraId="69988A60" w14:textId="77777777" w:rsidR="00524695" w:rsidRPr="000D6B77" w:rsidRDefault="00524695" w:rsidP="00545351">
      <w:pPr>
        <w:ind w:firstLine="720"/>
        <w:jc w:val="both"/>
        <w:rPr>
          <w:rFonts w:ascii="Arial" w:hAnsi="Arial" w:cs="Arial"/>
          <w:lang w:val="mn-MN"/>
        </w:rPr>
      </w:pPr>
    </w:p>
    <w:p w14:paraId="5AF16F81" w14:textId="6C897AE4" w:rsidR="002D2352" w:rsidRPr="000D6B77" w:rsidRDefault="009F3283" w:rsidP="00545351">
      <w:pPr>
        <w:ind w:firstLine="720"/>
        <w:jc w:val="both"/>
        <w:rPr>
          <w:rFonts w:ascii="Arial" w:hAnsi="Arial" w:cs="Arial"/>
          <w:lang w:val="mn-MN"/>
        </w:rPr>
      </w:pPr>
      <w:r w:rsidRPr="000D6B77">
        <w:rPr>
          <w:rFonts w:ascii="Arial" w:hAnsi="Arial" w:cs="Arial"/>
          <w:lang w:val="mn-MN"/>
        </w:rPr>
        <w:t>Би нэг юм гишүүддээ тодруулж хэлье. Торгууль нэмэгдээгүй</w:t>
      </w:r>
      <w:r w:rsidR="00524695" w:rsidRPr="000D6B77">
        <w:rPr>
          <w:rFonts w:ascii="Arial" w:hAnsi="Arial" w:cs="Arial"/>
          <w:lang w:val="mn-MN"/>
        </w:rPr>
        <w:t>,</w:t>
      </w:r>
      <w:r w:rsidRPr="000D6B77">
        <w:rPr>
          <w:rFonts w:ascii="Arial" w:hAnsi="Arial" w:cs="Arial"/>
          <w:lang w:val="mn-MN"/>
        </w:rPr>
        <w:t xml:space="preserve"> торгууль нэмэгдээгүй</w:t>
      </w:r>
      <w:r w:rsidR="00524695" w:rsidRPr="000D6B77">
        <w:rPr>
          <w:rFonts w:ascii="Arial" w:hAnsi="Arial" w:cs="Arial"/>
          <w:lang w:val="mn-MN"/>
        </w:rPr>
        <w:t>. Э</w:t>
      </w:r>
      <w:r w:rsidRPr="000D6B77">
        <w:rPr>
          <w:rFonts w:ascii="Arial" w:hAnsi="Arial" w:cs="Arial"/>
          <w:lang w:val="mn-MN"/>
        </w:rPr>
        <w:t xml:space="preserve">нд оруулж ирж байгаа юмнууд анхааруулах юм нэг ч байхгүй. Жишээ нь хүүхдийг хууль бусаар ажил хийлгэсэн бол тэнд анхааруулаад байх юм байхгүй шүү дээ. Шууд л торгоно шүү дээ. Эсвэл үйлдвэрчний эвлэл байгуулах гэхэд нь тэрийг нь ямар нэгэн байдлаар хууль бусаар хязгаарлаад </w:t>
      </w:r>
      <w:r w:rsidR="000256F9" w:rsidRPr="000D6B77">
        <w:rPr>
          <w:rFonts w:ascii="Arial" w:hAnsi="Arial" w:cs="Arial"/>
          <w:lang w:val="mn-MN"/>
        </w:rPr>
        <w:t>хажуугаас</w:t>
      </w:r>
      <w:r w:rsidRPr="000D6B77">
        <w:rPr>
          <w:rFonts w:ascii="Arial" w:hAnsi="Arial" w:cs="Arial"/>
          <w:lang w:val="mn-MN"/>
        </w:rPr>
        <w:t xml:space="preserve"> нь оролцоод байвал шууд л торгоно шүү дээ.</w:t>
      </w:r>
      <w:r w:rsidR="00723111" w:rsidRPr="000D6B77">
        <w:rPr>
          <w:rFonts w:ascii="Arial" w:hAnsi="Arial" w:cs="Arial"/>
          <w:lang w:val="mn-MN"/>
        </w:rPr>
        <w:t xml:space="preserve"> Б</w:t>
      </w:r>
      <w:r w:rsidR="000256F9" w:rsidRPr="000D6B77">
        <w:rPr>
          <w:rFonts w:ascii="Arial" w:hAnsi="Arial" w:cs="Arial"/>
          <w:lang w:val="mn-MN"/>
        </w:rPr>
        <w:t>олохгүй ээ, Б</w:t>
      </w:r>
      <w:r w:rsidRPr="000D6B77">
        <w:rPr>
          <w:rFonts w:ascii="Arial" w:hAnsi="Arial" w:cs="Arial"/>
          <w:lang w:val="mn-MN"/>
        </w:rPr>
        <w:t>ямбацогт</w:t>
      </w:r>
      <w:r w:rsidR="00723111" w:rsidRPr="000D6B77">
        <w:rPr>
          <w:rFonts w:ascii="Arial" w:hAnsi="Arial" w:cs="Arial"/>
          <w:lang w:val="mn-MN"/>
        </w:rPr>
        <w:t>оо</w:t>
      </w:r>
      <w:r w:rsidRPr="000D6B77">
        <w:rPr>
          <w:rFonts w:ascii="Arial" w:hAnsi="Arial" w:cs="Arial"/>
          <w:lang w:val="mn-MN"/>
        </w:rPr>
        <w:t xml:space="preserve"> та энэ үйлдвэрчний эвлэлийн байгууллага байгуулж өг гэж хэлэхгүй шүү дээ. Шууд л торгоно, торгуулиуд нь бол</w:t>
      </w:r>
      <w:r w:rsidR="00723111" w:rsidRPr="000D6B77">
        <w:rPr>
          <w:rFonts w:ascii="Arial" w:hAnsi="Arial" w:cs="Arial"/>
          <w:lang w:val="mn-MN"/>
        </w:rPr>
        <w:t xml:space="preserve"> е</w:t>
      </w:r>
      <w:r w:rsidRPr="000D6B77">
        <w:rPr>
          <w:rFonts w:ascii="Arial" w:hAnsi="Arial" w:cs="Arial"/>
          <w:lang w:val="mn-MN"/>
        </w:rPr>
        <w:t>р нь бол нэг зуун тавиас таван сая төгрөгийн хооронд л торгуулиуд явж байгаа юм. Явахаас өөр арга байхгүй заалтууд</w:t>
      </w:r>
      <w:r w:rsidR="00723111" w:rsidRPr="000D6B77">
        <w:rPr>
          <w:rFonts w:ascii="Arial" w:hAnsi="Arial" w:cs="Arial"/>
          <w:lang w:val="mn-MN"/>
        </w:rPr>
        <w:t>. И</w:t>
      </w:r>
      <w:r w:rsidRPr="000D6B77">
        <w:rPr>
          <w:rFonts w:ascii="Arial" w:hAnsi="Arial" w:cs="Arial"/>
          <w:lang w:val="mn-MN"/>
        </w:rPr>
        <w:t xml:space="preserve">ргэн эрүү хоёрыг бол анхны хэлэлцүүлэг хийж дууссаны дараа </w:t>
      </w:r>
      <w:r w:rsidR="002D2352" w:rsidRPr="000D6B77">
        <w:rPr>
          <w:rFonts w:ascii="Arial" w:hAnsi="Arial" w:cs="Arial"/>
          <w:lang w:val="mn-MN"/>
        </w:rPr>
        <w:t xml:space="preserve">Их Хурлаар </w:t>
      </w:r>
      <w:r w:rsidRPr="000D6B77">
        <w:rPr>
          <w:rFonts w:ascii="Arial" w:hAnsi="Arial" w:cs="Arial"/>
          <w:lang w:val="mn-MN"/>
        </w:rPr>
        <w:t xml:space="preserve">энэ саналууд томьёологдоод нь батлагдаад ороод ирэх юм бол бид нар одоо өргөн барьсан </w:t>
      </w:r>
      <w:r w:rsidR="002D2352" w:rsidRPr="000D6B77">
        <w:rPr>
          <w:rFonts w:ascii="Arial" w:hAnsi="Arial" w:cs="Arial"/>
          <w:lang w:val="mn-MN"/>
        </w:rPr>
        <w:t>Ү</w:t>
      </w:r>
      <w:r w:rsidRPr="000D6B77">
        <w:rPr>
          <w:rFonts w:ascii="Arial" w:hAnsi="Arial" w:cs="Arial"/>
          <w:lang w:val="mn-MN"/>
        </w:rPr>
        <w:t xml:space="preserve">ндсэн хуулиар ийм өөрчлөлтүүд орлоо. Гол хуулиар ийм өөрчлөлтүүд орлоо гээд </w:t>
      </w:r>
      <w:r w:rsidR="002D2352" w:rsidRPr="000D6B77">
        <w:rPr>
          <w:rFonts w:ascii="Arial" w:hAnsi="Arial" w:cs="Arial"/>
          <w:lang w:val="mn-MN"/>
        </w:rPr>
        <w:t>Б</w:t>
      </w:r>
      <w:r w:rsidRPr="000D6B77">
        <w:rPr>
          <w:rFonts w:ascii="Arial" w:hAnsi="Arial" w:cs="Arial"/>
          <w:lang w:val="mn-MN"/>
        </w:rPr>
        <w:t xml:space="preserve">айнгын хороондоо дахиад оруулаад ирж болно. </w:t>
      </w:r>
    </w:p>
    <w:p w14:paraId="33A2CE67" w14:textId="77777777" w:rsidR="002D2352" w:rsidRPr="000D6B77" w:rsidRDefault="002D2352" w:rsidP="00545351">
      <w:pPr>
        <w:ind w:firstLine="720"/>
        <w:jc w:val="both"/>
        <w:rPr>
          <w:rFonts w:ascii="Arial" w:hAnsi="Arial" w:cs="Arial"/>
          <w:lang w:val="mn-MN"/>
        </w:rPr>
      </w:pPr>
    </w:p>
    <w:p w14:paraId="6569F9E8" w14:textId="6CA4D6A9" w:rsidR="00191EF2" w:rsidRPr="000D6B77" w:rsidRDefault="002D2352" w:rsidP="00545351">
      <w:pPr>
        <w:ind w:firstLine="720"/>
        <w:jc w:val="both"/>
        <w:rPr>
          <w:rFonts w:ascii="Arial" w:hAnsi="Arial" w:cs="Arial"/>
          <w:lang w:val="mn-MN"/>
        </w:rPr>
      </w:pPr>
      <w:r w:rsidRPr="000D6B77">
        <w:rPr>
          <w:rFonts w:ascii="Arial" w:hAnsi="Arial" w:cs="Arial"/>
          <w:lang w:val="mn-MN"/>
        </w:rPr>
        <w:t>Г</w:t>
      </w:r>
      <w:r w:rsidR="009F3283" w:rsidRPr="000D6B77">
        <w:rPr>
          <w:rFonts w:ascii="Arial" w:hAnsi="Arial" w:cs="Arial"/>
          <w:lang w:val="mn-MN"/>
        </w:rPr>
        <w:t xml:space="preserve">эхдээ тэр болтол гурван хуулиар нь гурвуулангаар нь ажлын хэсэг гаргаад нэг нэгээр нь тулгаад үзээдхээч. Ер нь бол </w:t>
      </w:r>
      <w:r w:rsidR="0099125A" w:rsidRPr="000D6B77">
        <w:rPr>
          <w:rFonts w:ascii="Arial" w:hAnsi="Arial" w:cs="Arial"/>
          <w:lang w:val="mn-MN"/>
        </w:rPr>
        <w:t>Х</w:t>
      </w:r>
      <w:r w:rsidR="009F3283" w:rsidRPr="000D6B77">
        <w:rPr>
          <w:rFonts w:ascii="Arial" w:hAnsi="Arial" w:cs="Arial"/>
          <w:lang w:val="mn-MN"/>
        </w:rPr>
        <w:t>өдөлмөрийн хуульд байна шүү дээ. Зуун жаран зургаан зүйл дээр ер гаруй заалт дээр ер гаруй зүйл дээр хориглосон</w:t>
      </w:r>
      <w:r w:rsidR="0099125A" w:rsidRPr="000D6B77">
        <w:rPr>
          <w:rFonts w:ascii="Arial" w:hAnsi="Arial" w:cs="Arial"/>
          <w:lang w:val="mn-MN"/>
        </w:rPr>
        <w:t>, з</w:t>
      </w:r>
      <w:r w:rsidR="009F3283" w:rsidRPr="000D6B77">
        <w:rPr>
          <w:rFonts w:ascii="Arial" w:hAnsi="Arial" w:cs="Arial"/>
          <w:lang w:val="mn-MN"/>
        </w:rPr>
        <w:t xml:space="preserve">аавал хийнэ шүү, ингэхгүй бол ингэнэ шүү гэсэн заалтууд байгаа юм. Жишээ нь одоо хөдөлмөрийн гэрээг бичгээр үйлдээрэй, тэгэхгүй бол та ингэвэл шүү, хориглоно шүү, тэгнэ шүү гэсэн заалтууд байгаа байхгүй юу. Тэгэхээр тэрийг нь бид нар бүгдийг нь ангилаад хорин хоёр зүйл болгоод л ороод ирж байгаа юм. Өөрөөр хэлбэл хориглосон </w:t>
      </w:r>
      <w:r w:rsidR="0099125A" w:rsidRPr="000D6B77">
        <w:rPr>
          <w:rFonts w:ascii="Arial" w:hAnsi="Arial" w:cs="Arial"/>
          <w:lang w:val="mn-MN"/>
        </w:rPr>
        <w:t>ерөн</w:t>
      </w:r>
      <w:r w:rsidR="009F3283" w:rsidRPr="000D6B77">
        <w:rPr>
          <w:rFonts w:ascii="Arial" w:hAnsi="Arial" w:cs="Arial"/>
          <w:lang w:val="mn-MN"/>
        </w:rPr>
        <w:t xml:space="preserve"> зүйл болгон дээр нь бас торгууль байхгүй. Тэ</w:t>
      </w:r>
      <w:r w:rsidR="00851F78" w:rsidRPr="000D6B77">
        <w:rPr>
          <w:rFonts w:ascii="Arial" w:hAnsi="Arial" w:cs="Arial"/>
          <w:lang w:val="mn-MN"/>
        </w:rPr>
        <w:t>рэн</w:t>
      </w:r>
      <w:r w:rsidR="009F3283" w:rsidRPr="000D6B77">
        <w:rPr>
          <w:rFonts w:ascii="Arial" w:hAnsi="Arial" w:cs="Arial"/>
          <w:lang w:val="mn-MN"/>
        </w:rPr>
        <w:t xml:space="preserve"> дээр нь ёстой сая </w:t>
      </w:r>
      <w:r w:rsidR="00851F78" w:rsidRPr="000D6B77">
        <w:rPr>
          <w:rFonts w:ascii="Arial" w:hAnsi="Arial" w:cs="Arial"/>
          <w:lang w:val="mn-MN"/>
        </w:rPr>
        <w:t>Н</w:t>
      </w:r>
      <w:r w:rsidR="009F3283" w:rsidRPr="000D6B77">
        <w:rPr>
          <w:rFonts w:ascii="Arial" w:hAnsi="Arial" w:cs="Arial"/>
          <w:lang w:val="mn-MN"/>
        </w:rPr>
        <w:t xml:space="preserve">ямбаатар гишүүний ярьж байгаа тэр анхааруулах, анхааруулах юмнууд нь орж ирнэ. Тэгээд гол асуудал байна шүү дээ. Явсаар байгаад </w:t>
      </w:r>
      <w:r w:rsidR="00851F78" w:rsidRPr="000D6B77">
        <w:rPr>
          <w:rFonts w:ascii="Arial" w:hAnsi="Arial" w:cs="Arial"/>
          <w:lang w:val="mn-MN"/>
        </w:rPr>
        <w:t>гишүүдээ э</w:t>
      </w:r>
      <w:r w:rsidR="009F3283" w:rsidRPr="000D6B77">
        <w:rPr>
          <w:rFonts w:ascii="Arial" w:hAnsi="Arial" w:cs="Arial"/>
          <w:lang w:val="mn-MN"/>
        </w:rPr>
        <w:t>нэ иргэний хуулийн заалт болчхоод байгаа юм. Иргэний хуулийн заалт</w:t>
      </w:r>
      <w:r w:rsidR="00851F78" w:rsidRPr="000D6B77">
        <w:rPr>
          <w:rFonts w:ascii="Arial" w:hAnsi="Arial" w:cs="Arial"/>
          <w:lang w:val="mn-MN"/>
        </w:rPr>
        <w:t>. Е</w:t>
      </w:r>
      <w:r w:rsidR="009F3283" w:rsidRPr="000D6B77">
        <w:rPr>
          <w:rFonts w:ascii="Arial" w:hAnsi="Arial" w:cs="Arial"/>
          <w:lang w:val="mn-MN"/>
        </w:rPr>
        <w:t>р нь иргэний хуулийнхаа</w:t>
      </w:r>
      <w:r w:rsidR="00191EF2" w:rsidRPr="000D6B77">
        <w:rPr>
          <w:rFonts w:ascii="Arial" w:hAnsi="Arial" w:cs="Arial"/>
          <w:lang w:val="mn-MN"/>
        </w:rPr>
        <w:t xml:space="preserve"> э</w:t>
      </w:r>
      <w:r w:rsidR="009F3283" w:rsidRPr="000D6B77">
        <w:rPr>
          <w:rFonts w:ascii="Arial" w:hAnsi="Arial" w:cs="Arial"/>
          <w:lang w:val="mn-MN"/>
        </w:rPr>
        <w:t>нэ суурь ганц нэг зохицуулалт дээр бид нар их биш</w:t>
      </w:r>
      <w:r w:rsidR="00191EF2" w:rsidRPr="000D6B77">
        <w:rPr>
          <w:rFonts w:ascii="Arial" w:hAnsi="Arial" w:cs="Arial"/>
          <w:lang w:val="mn-MN"/>
        </w:rPr>
        <w:t>…/үг тасрав/</w:t>
      </w:r>
    </w:p>
    <w:p w14:paraId="0ACC0B02" w14:textId="50CEF7B5" w:rsidR="00191EF2" w:rsidRPr="000D6B77" w:rsidRDefault="00191EF2" w:rsidP="00545351">
      <w:pPr>
        <w:ind w:firstLine="720"/>
        <w:jc w:val="both"/>
        <w:rPr>
          <w:rFonts w:ascii="Arial" w:hAnsi="Arial" w:cs="Arial"/>
          <w:lang w:val="mn-MN"/>
        </w:rPr>
      </w:pPr>
    </w:p>
    <w:p w14:paraId="325EE54E" w14:textId="53AECF47" w:rsidR="00284BD9" w:rsidRPr="000D6B77" w:rsidRDefault="00191EF2" w:rsidP="00191EF2">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lang w:val="mn-MN"/>
        </w:rPr>
        <w:t xml:space="preserve"> Б</w:t>
      </w:r>
      <w:r w:rsidR="009F3283" w:rsidRPr="000D6B77">
        <w:rPr>
          <w:rFonts w:ascii="Arial" w:hAnsi="Arial" w:cs="Arial"/>
          <w:lang w:val="mn-MN"/>
        </w:rPr>
        <w:t>и тодруулчихъя</w:t>
      </w:r>
      <w:r w:rsidRPr="000D6B77">
        <w:rPr>
          <w:rFonts w:ascii="Arial" w:hAnsi="Arial" w:cs="Arial"/>
          <w:lang w:val="mn-MN"/>
        </w:rPr>
        <w:t>.</w:t>
      </w:r>
      <w:r w:rsidR="009F3283" w:rsidRPr="000D6B77">
        <w:rPr>
          <w:rFonts w:ascii="Arial" w:hAnsi="Arial" w:cs="Arial"/>
          <w:lang w:val="mn-MN"/>
        </w:rPr>
        <w:t xml:space="preserve"> Ерөнхийдөө бол гишүүд бас ойлголтоо авсан байх. За яах в</w:t>
      </w:r>
      <w:r w:rsidRPr="000D6B77">
        <w:rPr>
          <w:rFonts w:ascii="Arial" w:hAnsi="Arial" w:cs="Arial"/>
          <w:lang w:val="mn-MN"/>
        </w:rPr>
        <w:t>э</w:t>
      </w:r>
      <w:r w:rsidR="009F3283" w:rsidRPr="000D6B77">
        <w:rPr>
          <w:rFonts w:ascii="Arial" w:hAnsi="Arial" w:cs="Arial"/>
          <w:lang w:val="mn-MN"/>
        </w:rPr>
        <w:t xml:space="preserve"> </w:t>
      </w:r>
      <w:r w:rsidRPr="000D6B77">
        <w:rPr>
          <w:rFonts w:ascii="Arial" w:hAnsi="Arial" w:cs="Arial"/>
          <w:lang w:val="mn-MN"/>
        </w:rPr>
        <w:t>З</w:t>
      </w:r>
      <w:r w:rsidR="009F3283" w:rsidRPr="000D6B77">
        <w:rPr>
          <w:rFonts w:ascii="Arial" w:hAnsi="Arial" w:cs="Arial"/>
          <w:lang w:val="mn-MN"/>
        </w:rPr>
        <w:t xml:space="preserve">өрчлийн хуулиа шинэчилсэн найруулга орж ирэхээс нь батлаад явчихъя, тэгээд </w:t>
      </w:r>
      <w:r w:rsidR="0059720E" w:rsidRPr="000D6B77">
        <w:rPr>
          <w:rFonts w:ascii="Arial" w:hAnsi="Arial" w:cs="Arial"/>
          <w:lang w:val="mn-MN"/>
        </w:rPr>
        <w:t>шинэчилсэн найруулгаар</w:t>
      </w:r>
      <w:r w:rsidR="009F3283" w:rsidRPr="000D6B77">
        <w:rPr>
          <w:rFonts w:ascii="Arial" w:hAnsi="Arial" w:cs="Arial"/>
          <w:lang w:val="mn-MN"/>
        </w:rPr>
        <w:t xml:space="preserve"> ороод ирэх юм бол бас засаад </w:t>
      </w:r>
      <w:r w:rsidR="000256F9" w:rsidRPr="000D6B77">
        <w:rPr>
          <w:rFonts w:ascii="Arial" w:hAnsi="Arial" w:cs="Arial"/>
          <w:lang w:val="mn-MN"/>
        </w:rPr>
        <w:t>явчхаж</w:t>
      </w:r>
      <w:r w:rsidR="009F3283" w:rsidRPr="000D6B77">
        <w:rPr>
          <w:rFonts w:ascii="Arial" w:hAnsi="Arial" w:cs="Arial"/>
          <w:lang w:val="mn-MN"/>
        </w:rPr>
        <w:t xml:space="preserve"> болно биз гэж байна. </w:t>
      </w:r>
      <w:r w:rsidR="0059720E" w:rsidRPr="000D6B77">
        <w:rPr>
          <w:rFonts w:ascii="Arial" w:hAnsi="Arial" w:cs="Arial"/>
          <w:lang w:val="mn-MN"/>
        </w:rPr>
        <w:t>Б</w:t>
      </w:r>
      <w:r w:rsidR="009F3283" w:rsidRPr="000D6B77">
        <w:rPr>
          <w:rFonts w:ascii="Arial" w:hAnsi="Arial" w:cs="Arial"/>
          <w:lang w:val="mn-MN"/>
        </w:rPr>
        <w:t xml:space="preserve">ас ойлгож болох. Хамгийн гол нь </w:t>
      </w:r>
      <w:r w:rsidR="0059720E" w:rsidRPr="000D6B77">
        <w:rPr>
          <w:rFonts w:ascii="Arial" w:hAnsi="Arial" w:cs="Arial"/>
          <w:lang w:val="mn-MN"/>
        </w:rPr>
        <w:t>Х</w:t>
      </w:r>
      <w:r w:rsidR="009F3283" w:rsidRPr="000D6B77">
        <w:rPr>
          <w:rFonts w:ascii="Arial" w:hAnsi="Arial" w:cs="Arial"/>
          <w:lang w:val="mn-MN"/>
        </w:rPr>
        <w:t xml:space="preserve">өдөлмөрийн хуультайгаа </w:t>
      </w:r>
      <w:r w:rsidR="00284BD9" w:rsidRPr="000D6B77">
        <w:rPr>
          <w:rFonts w:ascii="Arial" w:hAnsi="Arial" w:cs="Arial"/>
          <w:lang w:val="mn-MN"/>
        </w:rPr>
        <w:t>З</w:t>
      </w:r>
      <w:r w:rsidR="009F3283" w:rsidRPr="000D6B77">
        <w:rPr>
          <w:rFonts w:ascii="Arial" w:hAnsi="Arial" w:cs="Arial"/>
          <w:lang w:val="mn-MN"/>
        </w:rPr>
        <w:t xml:space="preserve">өрчлийн хууль орж ирсэн, </w:t>
      </w:r>
      <w:r w:rsidR="00284BD9" w:rsidRPr="000D6B77">
        <w:rPr>
          <w:rFonts w:ascii="Arial" w:hAnsi="Arial" w:cs="Arial"/>
          <w:lang w:val="mn-MN"/>
        </w:rPr>
        <w:t>З</w:t>
      </w:r>
      <w:r w:rsidR="009F3283" w:rsidRPr="000D6B77">
        <w:rPr>
          <w:rFonts w:ascii="Arial" w:hAnsi="Arial" w:cs="Arial"/>
          <w:lang w:val="mn-MN"/>
        </w:rPr>
        <w:t xml:space="preserve">өрчлийн хууль дээр холбогдох санал дүгнэлтээ өгөөч гээд мэргэжлийн </w:t>
      </w:r>
      <w:r w:rsidR="00284BD9" w:rsidRPr="000D6B77">
        <w:rPr>
          <w:rFonts w:ascii="Arial" w:hAnsi="Arial" w:cs="Arial"/>
          <w:lang w:val="mn-MN"/>
        </w:rPr>
        <w:t>Б</w:t>
      </w:r>
      <w:r w:rsidR="009F3283" w:rsidRPr="000D6B77">
        <w:rPr>
          <w:rFonts w:ascii="Arial" w:hAnsi="Arial" w:cs="Arial"/>
          <w:lang w:val="mn-MN"/>
        </w:rPr>
        <w:t>айнгын хороонд хандсан. Бид нар хэлэлцээд явах болохгүй зүйл алга. Хэлэлцэхдээ сая бас эргэлзээтэй зүйлүүдээ</w:t>
      </w:r>
      <w:r w:rsidR="00284BD9" w:rsidRPr="000D6B77">
        <w:rPr>
          <w:rFonts w:ascii="Arial" w:hAnsi="Arial" w:cs="Arial"/>
          <w:lang w:val="mn-MN"/>
        </w:rPr>
        <w:t xml:space="preserve"> т</w:t>
      </w:r>
      <w:r w:rsidR="009F3283" w:rsidRPr="000D6B77">
        <w:rPr>
          <w:rFonts w:ascii="Arial" w:hAnsi="Arial" w:cs="Arial"/>
          <w:lang w:val="mn-MN"/>
        </w:rPr>
        <w:t>айлчихлаа</w:t>
      </w:r>
      <w:r w:rsidR="00284BD9" w:rsidRPr="000D6B77">
        <w:rPr>
          <w:rFonts w:ascii="Arial" w:hAnsi="Arial" w:cs="Arial"/>
          <w:lang w:val="mn-MN"/>
        </w:rPr>
        <w:t>,</w:t>
      </w:r>
      <w:r w:rsidR="009F3283" w:rsidRPr="000D6B77">
        <w:rPr>
          <w:rFonts w:ascii="Arial" w:hAnsi="Arial" w:cs="Arial"/>
          <w:lang w:val="mn-MN"/>
        </w:rPr>
        <w:t xml:space="preserve"> хэлэлцэж болох юм байна. </w:t>
      </w:r>
      <w:r w:rsidR="00284BD9" w:rsidRPr="000D6B77">
        <w:rPr>
          <w:rFonts w:ascii="Arial" w:hAnsi="Arial" w:cs="Arial"/>
          <w:lang w:val="mn-MN"/>
        </w:rPr>
        <w:t>Т</w:t>
      </w:r>
      <w:r w:rsidR="009F3283" w:rsidRPr="000D6B77">
        <w:rPr>
          <w:rFonts w:ascii="Arial" w:hAnsi="Arial" w:cs="Arial"/>
          <w:lang w:val="mn-MN"/>
        </w:rPr>
        <w:t>эгвэл зөрчлийн хуулиас гадна иргэний хууль, эрүүгийн хууль бас бид нар хэлэлцүүлэх гээд байна л даа. Хууль зүйн байнгын хороогоор нэмэлт</w:t>
      </w:r>
      <w:r w:rsidR="00284BD9" w:rsidRPr="000D6B77">
        <w:rPr>
          <w:rFonts w:ascii="Arial" w:hAnsi="Arial" w:cs="Arial"/>
          <w:lang w:val="mn-MN"/>
        </w:rPr>
        <w:t>,</w:t>
      </w:r>
      <w:r w:rsidR="009F3283" w:rsidRPr="000D6B77">
        <w:rPr>
          <w:rFonts w:ascii="Arial" w:hAnsi="Arial" w:cs="Arial"/>
          <w:lang w:val="mn-MN"/>
        </w:rPr>
        <w:t xml:space="preserve"> өөрчлөлтийг. Гэтэл тэр иргэний хуулийн нэмэлт</w:t>
      </w:r>
      <w:r w:rsidR="00284BD9" w:rsidRPr="000D6B77">
        <w:rPr>
          <w:rFonts w:ascii="Arial" w:hAnsi="Arial" w:cs="Arial"/>
          <w:lang w:val="mn-MN"/>
        </w:rPr>
        <w:t>,</w:t>
      </w:r>
      <w:r w:rsidR="009F3283" w:rsidRPr="000D6B77">
        <w:rPr>
          <w:rFonts w:ascii="Arial" w:hAnsi="Arial" w:cs="Arial"/>
          <w:lang w:val="mn-MN"/>
        </w:rPr>
        <w:t xml:space="preserve"> өөрчлөлт, зөрчлийн</w:t>
      </w:r>
      <w:r w:rsidR="00284BD9" w:rsidRPr="000D6B77">
        <w:rPr>
          <w:rFonts w:ascii="Arial" w:hAnsi="Arial" w:cs="Arial"/>
          <w:lang w:val="mn-MN"/>
        </w:rPr>
        <w:t>,</w:t>
      </w:r>
      <w:r w:rsidR="009F3283" w:rsidRPr="000D6B77">
        <w:rPr>
          <w:rFonts w:ascii="Arial" w:hAnsi="Arial" w:cs="Arial"/>
          <w:lang w:val="mn-MN"/>
        </w:rPr>
        <w:t xml:space="preserve"> эрүүгийн хуулийн нэмэлт</w:t>
      </w:r>
      <w:r w:rsidR="00284BD9" w:rsidRPr="000D6B77">
        <w:rPr>
          <w:rFonts w:ascii="Arial" w:hAnsi="Arial" w:cs="Arial"/>
          <w:lang w:val="mn-MN"/>
        </w:rPr>
        <w:t>,</w:t>
      </w:r>
      <w:r w:rsidR="009F3283" w:rsidRPr="000D6B77">
        <w:rPr>
          <w:rFonts w:ascii="Arial" w:hAnsi="Arial" w:cs="Arial"/>
          <w:lang w:val="mn-MN"/>
        </w:rPr>
        <w:t xml:space="preserve"> өөрчлөлт чинь </w:t>
      </w:r>
      <w:r w:rsidR="00284BD9" w:rsidRPr="000D6B77">
        <w:rPr>
          <w:rFonts w:ascii="Arial" w:hAnsi="Arial" w:cs="Arial"/>
          <w:lang w:val="mn-MN"/>
        </w:rPr>
        <w:t>Х</w:t>
      </w:r>
      <w:r w:rsidR="009F3283" w:rsidRPr="000D6B77">
        <w:rPr>
          <w:rFonts w:ascii="Arial" w:hAnsi="Arial" w:cs="Arial"/>
          <w:lang w:val="mn-MN"/>
        </w:rPr>
        <w:t xml:space="preserve">өдөлмөрийн хуулийг дагаж өргөн баригдаагүй. </w:t>
      </w:r>
      <w:r w:rsidR="00284BD9" w:rsidRPr="000D6B77">
        <w:rPr>
          <w:rFonts w:ascii="Arial" w:hAnsi="Arial" w:cs="Arial"/>
          <w:lang w:val="mn-MN"/>
        </w:rPr>
        <w:t>Т</w:t>
      </w:r>
      <w:r w:rsidR="009F3283" w:rsidRPr="000D6B77">
        <w:rPr>
          <w:rFonts w:ascii="Arial" w:hAnsi="Arial" w:cs="Arial"/>
          <w:lang w:val="mn-MN"/>
        </w:rPr>
        <w:t xml:space="preserve">а бүхэн ажлын хэсэг дээр бас энэ зайлшгүй өөрчлөлт оруулах шаардлага байна гэж үзэж байгаа юм шиг байна. </w:t>
      </w:r>
      <w:r w:rsidR="00284BD9" w:rsidRPr="000D6B77">
        <w:rPr>
          <w:rFonts w:ascii="Arial" w:hAnsi="Arial" w:cs="Arial"/>
          <w:lang w:val="mn-MN"/>
        </w:rPr>
        <w:t>Э</w:t>
      </w:r>
      <w:r w:rsidR="009F3283" w:rsidRPr="000D6B77">
        <w:rPr>
          <w:rFonts w:ascii="Arial" w:hAnsi="Arial" w:cs="Arial"/>
          <w:lang w:val="mn-MN"/>
        </w:rPr>
        <w:t>нэ ч</w:t>
      </w:r>
      <w:r w:rsidR="00284BD9" w:rsidRPr="000D6B77">
        <w:rPr>
          <w:rFonts w:ascii="Arial" w:hAnsi="Arial" w:cs="Arial"/>
          <w:lang w:val="mn-MN"/>
        </w:rPr>
        <w:t>и</w:t>
      </w:r>
      <w:r w:rsidR="009F3283" w:rsidRPr="000D6B77">
        <w:rPr>
          <w:rFonts w:ascii="Arial" w:hAnsi="Arial" w:cs="Arial"/>
          <w:lang w:val="mn-MN"/>
        </w:rPr>
        <w:t>н</w:t>
      </w:r>
      <w:r w:rsidR="00284BD9" w:rsidRPr="000D6B77">
        <w:rPr>
          <w:rFonts w:ascii="Arial" w:hAnsi="Arial" w:cs="Arial"/>
          <w:lang w:val="mn-MN"/>
        </w:rPr>
        <w:t>ь</w:t>
      </w:r>
      <w:r w:rsidR="009F3283" w:rsidRPr="000D6B77">
        <w:rPr>
          <w:rFonts w:ascii="Arial" w:hAnsi="Arial" w:cs="Arial"/>
          <w:lang w:val="mn-MN"/>
        </w:rPr>
        <w:t xml:space="preserve"> </w:t>
      </w:r>
      <w:r w:rsidR="00284BD9" w:rsidRPr="000D6B77">
        <w:rPr>
          <w:rFonts w:ascii="Arial" w:hAnsi="Arial" w:cs="Arial"/>
          <w:lang w:val="mn-MN"/>
        </w:rPr>
        <w:t>Б</w:t>
      </w:r>
      <w:r w:rsidR="009F3283" w:rsidRPr="000D6B77">
        <w:rPr>
          <w:rFonts w:ascii="Arial" w:hAnsi="Arial" w:cs="Arial"/>
          <w:lang w:val="mn-MN"/>
        </w:rPr>
        <w:t>айнгын хороогоор дэмжигдэж хэлэлцэгдээгүй чуулганаар дэмжи</w:t>
      </w:r>
      <w:r w:rsidR="00284BD9" w:rsidRPr="000D6B77">
        <w:rPr>
          <w:rFonts w:ascii="Arial" w:hAnsi="Arial" w:cs="Arial"/>
          <w:lang w:val="mn-MN"/>
        </w:rPr>
        <w:t xml:space="preserve">гдэж </w:t>
      </w:r>
      <w:r w:rsidR="009F3283" w:rsidRPr="000D6B77">
        <w:rPr>
          <w:rFonts w:ascii="Arial" w:hAnsi="Arial" w:cs="Arial"/>
          <w:lang w:val="mn-MN"/>
        </w:rPr>
        <w:t xml:space="preserve">хэлэлцэгдээгүй байгаа. </w:t>
      </w:r>
    </w:p>
    <w:p w14:paraId="0B4F1E94" w14:textId="77777777" w:rsidR="00284BD9" w:rsidRPr="000D6B77" w:rsidRDefault="00284BD9" w:rsidP="00191EF2">
      <w:pPr>
        <w:ind w:firstLine="720"/>
        <w:jc w:val="both"/>
        <w:rPr>
          <w:rFonts w:ascii="Arial" w:hAnsi="Arial" w:cs="Arial"/>
          <w:lang w:val="mn-MN"/>
        </w:rPr>
      </w:pPr>
    </w:p>
    <w:p w14:paraId="60DB38AC" w14:textId="0A83F412" w:rsidR="001A0405" w:rsidRPr="000D6B77" w:rsidRDefault="009F3283" w:rsidP="00191EF2">
      <w:pPr>
        <w:ind w:firstLine="720"/>
        <w:jc w:val="both"/>
        <w:rPr>
          <w:rFonts w:ascii="Arial" w:hAnsi="Arial" w:cs="Arial"/>
          <w:lang w:val="mn-MN"/>
        </w:rPr>
      </w:pPr>
      <w:r w:rsidRPr="000D6B77">
        <w:rPr>
          <w:rFonts w:ascii="Arial" w:hAnsi="Arial" w:cs="Arial"/>
          <w:lang w:val="mn-MN"/>
        </w:rPr>
        <w:t>Яг энэ үед нь бид нар өргөн баригдаагүй дэмжигдэж хэлэлцэгдээгүй нэмэлт</w:t>
      </w:r>
      <w:r w:rsidR="00284BD9" w:rsidRPr="000D6B77">
        <w:rPr>
          <w:rFonts w:ascii="Arial" w:hAnsi="Arial" w:cs="Arial"/>
          <w:lang w:val="mn-MN"/>
        </w:rPr>
        <w:t>,</w:t>
      </w:r>
      <w:r w:rsidRPr="000D6B77">
        <w:rPr>
          <w:rFonts w:ascii="Arial" w:hAnsi="Arial" w:cs="Arial"/>
          <w:lang w:val="mn-MN"/>
        </w:rPr>
        <w:t xml:space="preserve"> өөрчлөлтийн төслийг бид урьдчилаад хэлэлцээд явах дэг байна уу? Энэ дээр одоо эрх баригч хариулах уу, манай </w:t>
      </w:r>
      <w:r w:rsidR="005F02D3" w:rsidRPr="000D6B77">
        <w:rPr>
          <w:rFonts w:ascii="Arial" w:hAnsi="Arial" w:cs="Arial"/>
          <w:lang w:val="mn-MN"/>
        </w:rPr>
        <w:t>Х</w:t>
      </w:r>
      <w:r w:rsidRPr="000D6B77">
        <w:rPr>
          <w:rFonts w:ascii="Arial" w:hAnsi="Arial" w:cs="Arial"/>
          <w:lang w:val="mn-MN"/>
        </w:rPr>
        <w:t>ууль зүйн бай</w:t>
      </w:r>
      <w:r w:rsidR="005F02D3" w:rsidRPr="000D6B77">
        <w:rPr>
          <w:rFonts w:ascii="Arial" w:hAnsi="Arial" w:cs="Arial"/>
          <w:lang w:val="mn-MN"/>
        </w:rPr>
        <w:t>нгын хорооны</w:t>
      </w:r>
      <w:r w:rsidRPr="000D6B77">
        <w:rPr>
          <w:rFonts w:ascii="Arial" w:hAnsi="Arial" w:cs="Arial"/>
          <w:lang w:val="mn-MN"/>
        </w:rPr>
        <w:t xml:space="preserve"> зөвлөх хар</w:t>
      </w:r>
      <w:r w:rsidR="005F02D3" w:rsidRPr="000D6B77">
        <w:rPr>
          <w:rFonts w:ascii="Arial" w:hAnsi="Arial" w:cs="Arial"/>
          <w:lang w:val="mn-MN"/>
        </w:rPr>
        <w:t>и</w:t>
      </w:r>
      <w:r w:rsidRPr="000D6B77">
        <w:rPr>
          <w:rFonts w:ascii="Arial" w:hAnsi="Arial" w:cs="Arial"/>
          <w:lang w:val="mn-MN"/>
        </w:rPr>
        <w:t xml:space="preserve">улах уу? </w:t>
      </w:r>
      <w:r w:rsidR="005F02D3" w:rsidRPr="000D6B77">
        <w:rPr>
          <w:rFonts w:ascii="Arial" w:hAnsi="Arial" w:cs="Arial"/>
          <w:lang w:val="mn-MN"/>
        </w:rPr>
        <w:t>Ү</w:t>
      </w:r>
      <w:r w:rsidRPr="000D6B77">
        <w:rPr>
          <w:rFonts w:ascii="Arial" w:hAnsi="Arial" w:cs="Arial"/>
          <w:lang w:val="mn-MN"/>
        </w:rPr>
        <w:t>нэн</w:t>
      </w:r>
      <w:r w:rsidR="005F02D3" w:rsidRPr="000D6B77">
        <w:rPr>
          <w:rFonts w:ascii="Arial" w:hAnsi="Arial" w:cs="Arial"/>
          <w:lang w:val="mn-MN"/>
        </w:rPr>
        <w:t>б</w:t>
      </w:r>
      <w:r w:rsidRPr="000D6B77">
        <w:rPr>
          <w:rFonts w:ascii="Arial" w:hAnsi="Arial" w:cs="Arial"/>
          <w:lang w:val="mn-MN"/>
        </w:rPr>
        <w:t>ат зөвлөх хариулъя</w:t>
      </w:r>
      <w:r w:rsidR="005F02D3" w:rsidRPr="000D6B77">
        <w:rPr>
          <w:rFonts w:ascii="Arial" w:hAnsi="Arial" w:cs="Arial"/>
          <w:lang w:val="mn-MN"/>
        </w:rPr>
        <w:t>.</w:t>
      </w:r>
      <w:r w:rsidRPr="000D6B77">
        <w:rPr>
          <w:rFonts w:ascii="Arial" w:hAnsi="Arial" w:cs="Arial"/>
          <w:lang w:val="mn-MN"/>
        </w:rPr>
        <w:t xml:space="preserve"> </w:t>
      </w:r>
      <w:r w:rsidR="005F02D3" w:rsidRPr="000D6B77">
        <w:rPr>
          <w:rFonts w:ascii="Arial" w:hAnsi="Arial" w:cs="Arial"/>
          <w:lang w:val="mn-MN"/>
        </w:rPr>
        <w:t>Ти</w:t>
      </w:r>
      <w:r w:rsidRPr="000D6B77">
        <w:rPr>
          <w:rFonts w:ascii="Arial" w:hAnsi="Arial" w:cs="Arial"/>
          <w:lang w:val="mn-MN"/>
        </w:rPr>
        <w:t>йм дэг</w:t>
      </w:r>
      <w:r w:rsidR="005F02D3" w:rsidRPr="000D6B77">
        <w:rPr>
          <w:rFonts w:ascii="Arial" w:hAnsi="Arial" w:cs="Arial"/>
          <w:lang w:val="mn-MN"/>
        </w:rPr>
        <w:t>тэй</w:t>
      </w:r>
      <w:r w:rsidRPr="000D6B77">
        <w:rPr>
          <w:rFonts w:ascii="Arial" w:hAnsi="Arial" w:cs="Arial"/>
          <w:lang w:val="mn-MN"/>
        </w:rPr>
        <w:t xml:space="preserve"> бол хэлэлцээд явчих. Ажлын хэсэг байгуул</w:t>
      </w:r>
      <w:r w:rsidR="00821FB6" w:rsidRPr="000D6B77">
        <w:rPr>
          <w:rFonts w:ascii="Arial" w:hAnsi="Arial" w:cs="Arial"/>
          <w:lang w:val="mn-MN"/>
        </w:rPr>
        <w:t>ъя гэж Мөнх-Оргил гишүүн бол ажлын хэс</w:t>
      </w:r>
      <w:r w:rsidR="00B700AA" w:rsidRPr="000D6B77">
        <w:rPr>
          <w:rFonts w:ascii="Arial" w:hAnsi="Arial" w:cs="Arial"/>
          <w:lang w:val="mn-MN"/>
        </w:rPr>
        <w:t xml:space="preserve">эг байгуулаад урьдчилаад явъя гэж байгаа юм байна шүү дээ бас тийм ээ. Тийм боломж байна уу, байхгүй юу. </w:t>
      </w:r>
    </w:p>
    <w:p w14:paraId="033710D6" w14:textId="728DA15B" w:rsidR="00B700AA" w:rsidRPr="000D6B77" w:rsidRDefault="00B700AA" w:rsidP="00191EF2">
      <w:pPr>
        <w:ind w:firstLine="720"/>
        <w:jc w:val="both"/>
        <w:rPr>
          <w:rFonts w:ascii="Arial" w:hAnsi="Arial" w:cs="Arial"/>
          <w:lang w:val="mn-MN"/>
        </w:rPr>
      </w:pPr>
    </w:p>
    <w:p w14:paraId="1419D255" w14:textId="77777777" w:rsidR="00F61F58" w:rsidRPr="000D6B77" w:rsidRDefault="00EF0F56" w:rsidP="005A5DB9">
      <w:pPr>
        <w:ind w:firstLine="720"/>
        <w:jc w:val="both"/>
        <w:rPr>
          <w:rFonts w:ascii="Arial" w:hAnsi="Arial" w:cs="Arial"/>
          <w:lang w:val="mn-MN"/>
        </w:rPr>
      </w:pPr>
      <w:r w:rsidRPr="000D6B77">
        <w:rPr>
          <w:rFonts w:ascii="Arial" w:hAnsi="Arial" w:cs="Arial"/>
          <w:b/>
          <w:bCs/>
          <w:lang w:val="mn-MN"/>
        </w:rPr>
        <w:t>М.Үнэнбат:</w:t>
      </w:r>
      <w:r w:rsidR="005A5DB9" w:rsidRPr="000D6B77">
        <w:rPr>
          <w:rFonts w:ascii="Arial" w:hAnsi="Arial" w:cs="Arial"/>
          <w:lang w:val="mn-MN"/>
        </w:rPr>
        <w:t xml:space="preserve"> </w:t>
      </w:r>
      <w:r w:rsidR="009F3283" w:rsidRPr="000D6B77">
        <w:rPr>
          <w:rFonts w:ascii="Arial" w:hAnsi="Arial" w:cs="Arial"/>
          <w:lang w:val="mn-MN"/>
        </w:rPr>
        <w:t xml:space="preserve">Гишүүдийнхээ өглөөний мэндийг хүргэе. Улсын </w:t>
      </w:r>
      <w:r w:rsidR="005A5DB9" w:rsidRPr="000D6B77">
        <w:rPr>
          <w:rFonts w:ascii="Arial" w:hAnsi="Arial" w:cs="Arial"/>
          <w:lang w:val="mn-MN"/>
        </w:rPr>
        <w:t xml:space="preserve">Их Хурлын </w:t>
      </w:r>
      <w:r w:rsidR="009F3283" w:rsidRPr="000D6B77">
        <w:rPr>
          <w:rFonts w:ascii="Arial" w:hAnsi="Arial" w:cs="Arial"/>
          <w:lang w:val="mn-MN"/>
        </w:rPr>
        <w:t xml:space="preserve">тухай хуулийн хорин гурвын хоёр дээр бол </w:t>
      </w:r>
      <w:r w:rsidR="005A5DB9" w:rsidRPr="000D6B77">
        <w:rPr>
          <w:rFonts w:ascii="Arial" w:hAnsi="Arial" w:cs="Arial"/>
          <w:lang w:val="mn-MN"/>
        </w:rPr>
        <w:t>Б</w:t>
      </w:r>
      <w:r w:rsidR="009F3283" w:rsidRPr="000D6B77">
        <w:rPr>
          <w:rFonts w:ascii="Arial" w:hAnsi="Arial" w:cs="Arial"/>
          <w:lang w:val="mn-MN"/>
        </w:rPr>
        <w:t xml:space="preserve">айнгын хорооны эрх хэмжээг заасан байгаа. Тэгээд хорин гурвын хоёр дээр </w:t>
      </w:r>
      <w:r w:rsidR="005A5DB9" w:rsidRPr="000D6B77">
        <w:rPr>
          <w:rFonts w:ascii="Arial" w:hAnsi="Arial" w:cs="Arial"/>
          <w:lang w:val="mn-MN"/>
        </w:rPr>
        <w:t>Б</w:t>
      </w:r>
      <w:r w:rsidR="009F3283" w:rsidRPr="000D6B77">
        <w:rPr>
          <w:rFonts w:ascii="Arial" w:hAnsi="Arial" w:cs="Arial"/>
          <w:lang w:val="mn-MN"/>
        </w:rPr>
        <w:t xml:space="preserve">айнгын хороо бол </w:t>
      </w:r>
      <w:r w:rsidR="005A5DB9" w:rsidRPr="000D6B77">
        <w:rPr>
          <w:rFonts w:ascii="Arial" w:hAnsi="Arial" w:cs="Arial"/>
          <w:lang w:val="mn-MN"/>
        </w:rPr>
        <w:t xml:space="preserve">Улсын Их Хуралд </w:t>
      </w:r>
      <w:r w:rsidR="009F3283" w:rsidRPr="000D6B77">
        <w:rPr>
          <w:rFonts w:ascii="Arial" w:hAnsi="Arial" w:cs="Arial"/>
          <w:lang w:val="mn-MN"/>
        </w:rPr>
        <w:t>өргөн мэдүүлсэн хууль дээр санал</w:t>
      </w:r>
      <w:r w:rsidR="005A5DB9" w:rsidRPr="000D6B77">
        <w:rPr>
          <w:rFonts w:ascii="Arial" w:hAnsi="Arial" w:cs="Arial"/>
          <w:lang w:val="mn-MN"/>
        </w:rPr>
        <w:t>,</w:t>
      </w:r>
      <w:r w:rsidR="009F3283" w:rsidRPr="000D6B77">
        <w:rPr>
          <w:rFonts w:ascii="Arial" w:hAnsi="Arial" w:cs="Arial"/>
          <w:lang w:val="mn-MN"/>
        </w:rPr>
        <w:t xml:space="preserve"> дүгнэлт гаргах бол энэ бол бүрэн эрхтэй. Хорин дөрөвдүгээр зүйлд мөн </w:t>
      </w:r>
      <w:r w:rsidR="005A5DB9" w:rsidRPr="000D6B77">
        <w:rPr>
          <w:rFonts w:ascii="Arial" w:hAnsi="Arial" w:cs="Arial"/>
          <w:lang w:val="mn-MN"/>
        </w:rPr>
        <w:t>Х</w:t>
      </w:r>
      <w:r w:rsidR="009F3283" w:rsidRPr="000D6B77">
        <w:rPr>
          <w:rFonts w:ascii="Arial" w:hAnsi="Arial" w:cs="Arial"/>
          <w:lang w:val="mn-MN"/>
        </w:rPr>
        <w:t>ууль зүйн байнгын хорооны эрхлэх асуудлыг заасан. Энэ эрхлэх асуудлын нэг нь бол одоо энэ зөрчлийн тухай</w:t>
      </w:r>
      <w:r w:rsidR="005A5DB9" w:rsidRPr="000D6B77">
        <w:rPr>
          <w:rFonts w:ascii="Arial" w:hAnsi="Arial" w:cs="Arial"/>
          <w:lang w:val="mn-MN"/>
        </w:rPr>
        <w:t>,</w:t>
      </w:r>
      <w:r w:rsidR="009F3283" w:rsidRPr="000D6B77">
        <w:rPr>
          <w:rFonts w:ascii="Arial" w:hAnsi="Arial" w:cs="Arial"/>
          <w:lang w:val="mn-MN"/>
        </w:rPr>
        <w:t xml:space="preserve"> зөрчин шалган шийдвэрлэх асуудал байгаа. Тэгэхээр </w:t>
      </w:r>
      <w:r w:rsidR="005A5DB9" w:rsidRPr="000D6B77">
        <w:rPr>
          <w:rFonts w:ascii="Arial" w:hAnsi="Arial" w:cs="Arial"/>
          <w:lang w:val="mn-MN"/>
        </w:rPr>
        <w:t>Х</w:t>
      </w:r>
      <w:r w:rsidR="009F3283" w:rsidRPr="000D6B77">
        <w:rPr>
          <w:rFonts w:ascii="Arial" w:hAnsi="Arial" w:cs="Arial"/>
          <w:lang w:val="mn-MN"/>
        </w:rPr>
        <w:t xml:space="preserve">өдөлмөрийн хуулийг дагуулж өргөн мэдүүлсэн хууль дээр бол </w:t>
      </w:r>
      <w:r w:rsidR="005A5DB9" w:rsidRPr="000D6B77">
        <w:rPr>
          <w:rFonts w:ascii="Arial" w:hAnsi="Arial" w:cs="Arial"/>
          <w:lang w:val="mn-MN"/>
        </w:rPr>
        <w:t>З</w:t>
      </w:r>
      <w:r w:rsidR="009F3283" w:rsidRPr="000D6B77">
        <w:rPr>
          <w:rFonts w:ascii="Arial" w:hAnsi="Arial" w:cs="Arial"/>
          <w:lang w:val="mn-MN"/>
        </w:rPr>
        <w:t xml:space="preserve">өрчлийн тухай хуулийг бол өргөн мэдүүлчихсэн учраас яг энэ дагуу </w:t>
      </w:r>
      <w:r w:rsidR="005A5DB9" w:rsidRPr="000D6B77">
        <w:rPr>
          <w:rFonts w:ascii="Arial" w:hAnsi="Arial" w:cs="Arial"/>
          <w:lang w:val="mn-MN"/>
        </w:rPr>
        <w:t>Б</w:t>
      </w:r>
      <w:r w:rsidR="009F3283" w:rsidRPr="000D6B77">
        <w:rPr>
          <w:rFonts w:ascii="Arial" w:hAnsi="Arial" w:cs="Arial"/>
          <w:lang w:val="mn-MN"/>
        </w:rPr>
        <w:t>айнгын хороо анхны хэлэлцүүлгийн шатанд нь санал</w:t>
      </w:r>
      <w:r w:rsidR="005A5DB9" w:rsidRPr="000D6B77">
        <w:rPr>
          <w:rFonts w:ascii="Arial" w:hAnsi="Arial" w:cs="Arial"/>
          <w:lang w:val="mn-MN"/>
        </w:rPr>
        <w:t>,</w:t>
      </w:r>
      <w:r w:rsidR="009F3283" w:rsidRPr="000D6B77">
        <w:rPr>
          <w:rFonts w:ascii="Arial" w:hAnsi="Arial" w:cs="Arial"/>
          <w:lang w:val="mn-MN"/>
        </w:rPr>
        <w:t xml:space="preserve"> дүгнэлтээ гаргаад явуулна гээд ингээд өнөөдөр хэлэлцэж байна. Саяын байнг</w:t>
      </w:r>
      <w:r w:rsidR="005A5DB9" w:rsidRPr="000D6B77">
        <w:rPr>
          <w:rFonts w:ascii="Arial" w:hAnsi="Arial" w:cs="Arial"/>
          <w:lang w:val="mn-MN"/>
        </w:rPr>
        <w:t>ын</w:t>
      </w:r>
      <w:r w:rsidR="009F3283" w:rsidRPr="000D6B77">
        <w:rPr>
          <w:rFonts w:ascii="Arial" w:hAnsi="Arial" w:cs="Arial"/>
          <w:lang w:val="mn-MN"/>
        </w:rPr>
        <w:t xml:space="preserve"> хороон</w:t>
      </w:r>
      <w:r w:rsidR="005A5DB9" w:rsidRPr="000D6B77">
        <w:rPr>
          <w:rFonts w:ascii="Arial" w:hAnsi="Arial" w:cs="Arial"/>
          <w:lang w:val="mn-MN"/>
        </w:rPr>
        <w:t>ы</w:t>
      </w:r>
      <w:r w:rsidR="009F3283" w:rsidRPr="000D6B77">
        <w:rPr>
          <w:rFonts w:ascii="Arial" w:hAnsi="Arial" w:cs="Arial"/>
          <w:lang w:val="mn-MN"/>
        </w:rPr>
        <w:t xml:space="preserve"> даргын хэлдгээр эрүүгийн болон иргэний процессын хуулиудыг бол ажлын хэсэг дээр энэ бол шаардлагатай гэж үзээд явж байгаа юм байна. Тэгэхээр энийг бол үндсэн </w:t>
      </w:r>
      <w:r w:rsidR="005A5DB9" w:rsidRPr="000D6B77">
        <w:rPr>
          <w:rFonts w:ascii="Arial" w:hAnsi="Arial" w:cs="Arial"/>
          <w:lang w:val="mn-MN"/>
        </w:rPr>
        <w:t>Б</w:t>
      </w:r>
      <w:r w:rsidR="009F3283" w:rsidRPr="000D6B77">
        <w:rPr>
          <w:rFonts w:ascii="Arial" w:hAnsi="Arial" w:cs="Arial"/>
          <w:lang w:val="mn-MN"/>
        </w:rPr>
        <w:t xml:space="preserve">айнгын хороо эхлээд хэлэлцээд, дээрээс нь чуулган руу ороод чуулган дэмжсэний дараа бол энэ төслийн санал болгох ёстой. </w:t>
      </w:r>
    </w:p>
    <w:p w14:paraId="3F147492" w14:textId="77777777" w:rsidR="00F61F58" w:rsidRPr="000D6B77" w:rsidRDefault="00F61F58" w:rsidP="005A5DB9">
      <w:pPr>
        <w:ind w:firstLine="720"/>
        <w:jc w:val="both"/>
        <w:rPr>
          <w:rFonts w:ascii="Arial" w:hAnsi="Arial" w:cs="Arial"/>
          <w:lang w:val="mn-MN"/>
        </w:rPr>
      </w:pPr>
    </w:p>
    <w:p w14:paraId="1EB22E7E" w14:textId="77777777" w:rsidR="00140924" w:rsidRPr="000D6B77" w:rsidRDefault="009F3283" w:rsidP="005A5DB9">
      <w:pPr>
        <w:ind w:firstLine="720"/>
        <w:jc w:val="both"/>
        <w:rPr>
          <w:rFonts w:ascii="Arial" w:hAnsi="Arial" w:cs="Arial"/>
          <w:lang w:val="mn-MN"/>
        </w:rPr>
      </w:pPr>
      <w:r w:rsidRPr="000D6B77">
        <w:rPr>
          <w:rFonts w:ascii="Arial" w:hAnsi="Arial" w:cs="Arial"/>
          <w:lang w:val="mn-MN"/>
        </w:rPr>
        <w:t>Тэгээд төслийн санал болсны дараагаар хэр</w:t>
      </w:r>
      <w:r w:rsidR="00F61F58" w:rsidRPr="000D6B77">
        <w:rPr>
          <w:rFonts w:ascii="Arial" w:hAnsi="Arial" w:cs="Arial"/>
          <w:lang w:val="mn-MN"/>
        </w:rPr>
        <w:t>эв</w:t>
      </w:r>
      <w:r w:rsidRPr="000D6B77">
        <w:rPr>
          <w:rFonts w:ascii="Arial" w:hAnsi="Arial" w:cs="Arial"/>
          <w:lang w:val="mn-MN"/>
        </w:rPr>
        <w:t xml:space="preserve"> энэ төслийн санал анхдагч болон шинэчилсэн найруулгын түвшин учраас төслийн санал боллоо гэж үзэх юм бол бусад хуультай зөрчилдлөө гэдэг тохиолдолд яг энэ зүйлээ бариад, тэр зүйлийн дагуу бусад хуулийн зөрчлийг бол дөчийн нэг гэдэг </w:t>
      </w:r>
      <w:r w:rsidR="00F61F58" w:rsidRPr="000D6B77">
        <w:rPr>
          <w:rFonts w:ascii="Arial" w:hAnsi="Arial" w:cs="Arial"/>
          <w:lang w:val="mn-MN"/>
        </w:rPr>
        <w:t>Д</w:t>
      </w:r>
      <w:r w:rsidRPr="000D6B77">
        <w:rPr>
          <w:rFonts w:ascii="Arial" w:hAnsi="Arial" w:cs="Arial"/>
          <w:lang w:val="mn-MN"/>
        </w:rPr>
        <w:t>эгийн хуулийн дөчийн нэг дээр байсан хүрээ хязгаарын хүрээнд бол яригдах ёстой. Тэгэхээр шинэчилсэн болон анхдагч нар хуулийн төслийн тухайд бол энэ</w:t>
      </w:r>
      <w:r w:rsidR="00F61F58" w:rsidRPr="000D6B77">
        <w:rPr>
          <w:rFonts w:ascii="Arial" w:hAnsi="Arial" w:cs="Arial"/>
          <w:lang w:val="mn-MN"/>
        </w:rPr>
        <w:t xml:space="preserve"> х</w:t>
      </w:r>
      <w:r w:rsidRPr="000D6B77">
        <w:rPr>
          <w:rFonts w:ascii="Arial" w:hAnsi="Arial" w:cs="Arial"/>
          <w:lang w:val="mn-MN"/>
        </w:rPr>
        <w:t xml:space="preserve">эдийгээр боломжтой ч гэсэн энийг бол чуулганы нэгдсэн хуралдаан дээр энэ бүх санал </w:t>
      </w:r>
      <w:r w:rsidR="00140924" w:rsidRPr="000D6B77">
        <w:rPr>
          <w:rFonts w:ascii="Arial" w:hAnsi="Arial" w:cs="Arial"/>
          <w:lang w:val="mn-MN"/>
        </w:rPr>
        <w:t>дэмжигдэж</w:t>
      </w:r>
      <w:r w:rsidRPr="000D6B77">
        <w:rPr>
          <w:rFonts w:ascii="Arial" w:hAnsi="Arial" w:cs="Arial"/>
          <w:lang w:val="mn-MN"/>
        </w:rPr>
        <w:t xml:space="preserve"> орж </w:t>
      </w:r>
      <w:r w:rsidR="00140924" w:rsidRPr="000D6B77">
        <w:rPr>
          <w:rFonts w:ascii="Arial" w:hAnsi="Arial" w:cs="Arial"/>
          <w:lang w:val="mn-MN"/>
        </w:rPr>
        <w:t>байж я</w:t>
      </w:r>
      <w:r w:rsidRPr="000D6B77">
        <w:rPr>
          <w:rFonts w:ascii="Arial" w:hAnsi="Arial" w:cs="Arial"/>
          <w:lang w:val="mn-MN"/>
        </w:rPr>
        <w:t>г үүнтэйгээ дагуулсан хуулий</w:t>
      </w:r>
      <w:r w:rsidR="00140924" w:rsidRPr="000D6B77">
        <w:rPr>
          <w:rFonts w:ascii="Arial" w:hAnsi="Arial" w:cs="Arial"/>
          <w:lang w:val="mn-MN"/>
        </w:rPr>
        <w:t>г</w:t>
      </w:r>
      <w:r w:rsidRPr="000D6B77">
        <w:rPr>
          <w:rFonts w:ascii="Arial" w:hAnsi="Arial" w:cs="Arial"/>
          <w:lang w:val="mn-MN"/>
        </w:rPr>
        <w:t xml:space="preserve"> дагуулж орох ёстой гэдэг утгаараа бол яг энийг бол одоо өргөн бариагүй л хуулийг бол одоо бол ярих бол </w:t>
      </w:r>
      <w:r w:rsidR="00140924" w:rsidRPr="000D6B77">
        <w:rPr>
          <w:rFonts w:ascii="Arial" w:hAnsi="Arial" w:cs="Arial"/>
          <w:lang w:val="mn-MN"/>
        </w:rPr>
        <w:t>б</w:t>
      </w:r>
      <w:r w:rsidRPr="000D6B77">
        <w:rPr>
          <w:rFonts w:ascii="Arial" w:hAnsi="Arial" w:cs="Arial"/>
          <w:lang w:val="mn-MN"/>
        </w:rPr>
        <w:t xml:space="preserve">ололцоогүй байх гэж бодож байна. Тэгэхээр </w:t>
      </w:r>
      <w:r w:rsidR="00140924" w:rsidRPr="000D6B77">
        <w:rPr>
          <w:rFonts w:ascii="Arial" w:hAnsi="Arial" w:cs="Arial"/>
          <w:lang w:val="mn-MN"/>
        </w:rPr>
        <w:t>З</w:t>
      </w:r>
      <w:r w:rsidRPr="000D6B77">
        <w:rPr>
          <w:rFonts w:ascii="Arial" w:hAnsi="Arial" w:cs="Arial"/>
          <w:lang w:val="mn-MN"/>
        </w:rPr>
        <w:t xml:space="preserve">өрчлийн хууль бол өргөн барьчихсан учраас яг дэгийн хуулийн энэ зохицуулалтын дагуу бол өнөөдөр анхны асуудлыг нь </w:t>
      </w:r>
      <w:r w:rsidR="00140924" w:rsidRPr="000D6B77">
        <w:rPr>
          <w:rFonts w:ascii="Arial" w:hAnsi="Arial" w:cs="Arial"/>
          <w:lang w:val="mn-MN"/>
        </w:rPr>
        <w:t>Х</w:t>
      </w:r>
      <w:r w:rsidRPr="000D6B77">
        <w:rPr>
          <w:rFonts w:ascii="Arial" w:hAnsi="Arial" w:cs="Arial"/>
          <w:lang w:val="mn-MN"/>
        </w:rPr>
        <w:t xml:space="preserve">ууль зүйн байнгын хороо орж байгаа гэж ойлгож байгаа юм. </w:t>
      </w:r>
    </w:p>
    <w:p w14:paraId="1E869C8B" w14:textId="77777777" w:rsidR="00140924" w:rsidRPr="000D6B77" w:rsidRDefault="00140924" w:rsidP="005A5DB9">
      <w:pPr>
        <w:ind w:firstLine="720"/>
        <w:jc w:val="both"/>
        <w:rPr>
          <w:rFonts w:ascii="Arial" w:hAnsi="Arial" w:cs="Arial"/>
          <w:lang w:val="mn-MN"/>
        </w:rPr>
      </w:pPr>
    </w:p>
    <w:p w14:paraId="5C8F6443" w14:textId="77777777" w:rsidR="002D7490" w:rsidRPr="000D6B77" w:rsidRDefault="00140924" w:rsidP="005A5DB9">
      <w:pPr>
        <w:ind w:firstLine="720"/>
        <w:jc w:val="both"/>
        <w:rPr>
          <w:rFonts w:ascii="Arial" w:hAnsi="Arial" w:cs="Arial"/>
          <w:lang w:val="mn-MN"/>
        </w:rPr>
      </w:pPr>
      <w:r w:rsidRPr="000D6B77">
        <w:rPr>
          <w:rFonts w:ascii="Arial" w:hAnsi="Arial" w:cs="Arial"/>
          <w:b/>
          <w:bCs/>
          <w:lang w:val="mn-MN"/>
        </w:rPr>
        <w:t>С.Бямбацогт:</w:t>
      </w:r>
      <w:r w:rsidR="009F3283" w:rsidRPr="000D6B77">
        <w:rPr>
          <w:rFonts w:ascii="Arial" w:hAnsi="Arial" w:cs="Arial"/>
          <w:lang w:val="mn-MN"/>
        </w:rPr>
        <w:t xml:space="preserve"> </w:t>
      </w:r>
      <w:r w:rsidRPr="000D6B77">
        <w:rPr>
          <w:rFonts w:ascii="Arial" w:hAnsi="Arial" w:cs="Arial"/>
          <w:lang w:val="mn-MN"/>
        </w:rPr>
        <w:t xml:space="preserve">Энх-Амгалан </w:t>
      </w:r>
      <w:r w:rsidR="009F3283" w:rsidRPr="000D6B77">
        <w:rPr>
          <w:rFonts w:ascii="Arial" w:hAnsi="Arial" w:cs="Arial"/>
          <w:lang w:val="mn-MN"/>
        </w:rPr>
        <w:t xml:space="preserve">гишүүн асуултаа асууя. </w:t>
      </w:r>
      <w:r w:rsidRPr="000D6B77">
        <w:rPr>
          <w:rFonts w:ascii="Arial" w:hAnsi="Arial" w:cs="Arial"/>
          <w:lang w:val="mn-MN"/>
        </w:rPr>
        <w:t>Э</w:t>
      </w:r>
      <w:r w:rsidR="009F3283" w:rsidRPr="000D6B77">
        <w:rPr>
          <w:rFonts w:ascii="Arial" w:hAnsi="Arial" w:cs="Arial"/>
          <w:lang w:val="mn-MN"/>
        </w:rPr>
        <w:t>нэ хууль гар</w:t>
      </w:r>
      <w:r w:rsidRPr="000D6B77">
        <w:rPr>
          <w:rFonts w:ascii="Arial" w:hAnsi="Arial" w:cs="Arial"/>
          <w:lang w:val="mn-MN"/>
        </w:rPr>
        <w:t>вал ч</w:t>
      </w:r>
      <w:r w:rsidR="009F3283" w:rsidRPr="000D6B77">
        <w:rPr>
          <w:rFonts w:ascii="Arial" w:hAnsi="Arial" w:cs="Arial"/>
          <w:lang w:val="mn-MN"/>
        </w:rPr>
        <w:t xml:space="preserve"> тэгээд ер нь аж ахуйн нэгж эрхэлж байсан дор бол хөлсний ажилтан болчихсон дээр юм байна даа. Тэгээд энэ ажил хийлгэхгүй юм байна, ерөөсөө ингээд л цалин олгоогүй бол торго</w:t>
      </w:r>
      <w:r w:rsidRPr="000D6B77">
        <w:rPr>
          <w:rFonts w:ascii="Arial" w:hAnsi="Arial" w:cs="Arial"/>
          <w:lang w:val="mn-MN"/>
        </w:rPr>
        <w:t xml:space="preserve">но гэнэ, </w:t>
      </w:r>
      <w:r w:rsidR="009F3283" w:rsidRPr="000D6B77">
        <w:rPr>
          <w:rFonts w:ascii="Arial" w:hAnsi="Arial" w:cs="Arial"/>
          <w:lang w:val="mn-MN"/>
        </w:rPr>
        <w:t>илүү цаг ажиллуулсан бол торгоно л гэнэ, баярын өдөр ажиллуулсан бол торгоно л гэнэ, цалин хөлс, хөдөлмөрийн хөлсний тодорхойлолт гаргаж өгөөгүй бол торгоно л гэнэ, үйлдвэрчний эвлэл</w:t>
      </w:r>
      <w:r w:rsidRPr="000D6B77">
        <w:rPr>
          <w:rFonts w:ascii="Arial" w:hAnsi="Arial" w:cs="Arial"/>
          <w:lang w:val="mn-MN"/>
        </w:rPr>
        <w:t>д</w:t>
      </w:r>
      <w:r w:rsidR="009F3283" w:rsidRPr="000D6B77">
        <w:rPr>
          <w:rFonts w:ascii="Arial" w:hAnsi="Arial" w:cs="Arial"/>
          <w:lang w:val="mn-MN"/>
        </w:rPr>
        <w:t xml:space="preserve"> элсэхэд нь саад болсон бол торгоно л гэнэ, дэвтэрт нь бичилт хийгээгүй бол торгоно л гэнэ, томилолтоор ажиллуулсан бол торгоно л гэнэ, барьцаа шаардсан бол торгоно л гэнэ, өөр ажилд шилжүүлсэн бол торгоно л гэнэ</w:t>
      </w:r>
      <w:r w:rsidRPr="000D6B77">
        <w:rPr>
          <w:rFonts w:ascii="Arial" w:hAnsi="Arial" w:cs="Arial"/>
          <w:lang w:val="mn-MN"/>
        </w:rPr>
        <w:t xml:space="preserve"> и</w:t>
      </w:r>
      <w:r w:rsidR="009F3283" w:rsidRPr="000D6B77">
        <w:rPr>
          <w:rFonts w:ascii="Arial" w:hAnsi="Arial" w:cs="Arial"/>
          <w:lang w:val="mn-MN"/>
        </w:rPr>
        <w:t>нгээд хорин дөрвөн заалттай</w:t>
      </w:r>
      <w:r w:rsidRPr="000D6B77">
        <w:rPr>
          <w:rFonts w:ascii="Arial" w:hAnsi="Arial" w:cs="Arial"/>
          <w:lang w:val="mn-MN"/>
        </w:rPr>
        <w:t>. Т</w:t>
      </w:r>
      <w:r w:rsidR="009F3283" w:rsidRPr="000D6B77">
        <w:rPr>
          <w:rFonts w:ascii="Arial" w:hAnsi="Arial" w:cs="Arial"/>
          <w:lang w:val="mn-MN"/>
        </w:rPr>
        <w:t xml:space="preserve">эгээд энэ дээр чинь хүн, одоо тэр хөдөлмөр эрхэлж байгаа тэр ажил олгож байгаа хүн чинь маш их эрсдэл үүрч тэр ажлыг чинь хийдэг шүү дээ. Тэгээд энэ хөдөлмөрийн эрх маргаан таслах комисс байгуулна л гэнэ. Тэгээд тэр комисст одоо ингээд эхний шатанд зөвшилцөх замаар болохгүй бол тэгээд хөдөлмөрийн зуучлагч, хөдөлмөрийн арбитр, тэгээд дараагийн шатанд ажил хаялтыг нь зохион байгуулна гэнэ. </w:t>
      </w:r>
    </w:p>
    <w:p w14:paraId="7EABA29C" w14:textId="77777777" w:rsidR="002D7490" w:rsidRPr="000D6B77" w:rsidRDefault="002D7490" w:rsidP="005A5DB9">
      <w:pPr>
        <w:ind w:firstLine="720"/>
        <w:jc w:val="both"/>
        <w:rPr>
          <w:rFonts w:ascii="Arial" w:hAnsi="Arial" w:cs="Arial"/>
          <w:lang w:val="mn-MN"/>
        </w:rPr>
      </w:pPr>
    </w:p>
    <w:p w14:paraId="300093CB" w14:textId="150C8CE8" w:rsidR="002D7490" w:rsidRPr="000D6B77" w:rsidRDefault="009F3283" w:rsidP="002D7490">
      <w:pPr>
        <w:ind w:firstLine="720"/>
        <w:jc w:val="both"/>
        <w:rPr>
          <w:rFonts w:ascii="Arial" w:hAnsi="Arial" w:cs="Arial"/>
          <w:lang w:val="mn-MN"/>
        </w:rPr>
      </w:pPr>
      <w:r w:rsidRPr="000D6B77">
        <w:rPr>
          <w:rFonts w:ascii="Arial" w:hAnsi="Arial" w:cs="Arial"/>
          <w:lang w:val="mn-MN"/>
        </w:rPr>
        <w:t xml:space="preserve">Тэгээд одоо энэ туслах </w:t>
      </w:r>
      <w:r w:rsidR="000256F9" w:rsidRPr="000D6B77">
        <w:rPr>
          <w:rFonts w:ascii="Arial" w:hAnsi="Arial" w:cs="Arial"/>
          <w:lang w:val="mn-MN"/>
        </w:rPr>
        <w:t>малчны</w:t>
      </w:r>
      <w:r w:rsidRPr="000D6B77">
        <w:rPr>
          <w:rFonts w:ascii="Arial" w:hAnsi="Arial" w:cs="Arial"/>
          <w:lang w:val="mn-MN"/>
        </w:rPr>
        <w:t xml:space="preserve"> цалин</w:t>
      </w:r>
      <w:r w:rsidR="002D7490" w:rsidRPr="000D6B77">
        <w:rPr>
          <w:rFonts w:ascii="Arial" w:hAnsi="Arial" w:cs="Arial"/>
          <w:lang w:val="mn-MN"/>
        </w:rPr>
        <w:t>г,</w:t>
      </w:r>
      <w:r w:rsidRPr="000D6B77">
        <w:rPr>
          <w:rFonts w:ascii="Arial" w:hAnsi="Arial" w:cs="Arial"/>
          <w:lang w:val="mn-MN"/>
        </w:rPr>
        <w:t xml:space="preserve"> туслах малчны эхнэрийнх нь цалинг хүртэл өгөх юм шиг байна</w:t>
      </w:r>
      <w:r w:rsidR="002D7490" w:rsidRPr="000D6B77">
        <w:rPr>
          <w:rFonts w:ascii="Arial" w:hAnsi="Arial" w:cs="Arial"/>
          <w:lang w:val="mn-MN"/>
        </w:rPr>
        <w:t xml:space="preserve"> ингээд.</w:t>
      </w:r>
      <w:r w:rsidRPr="000D6B77">
        <w:rPr>
          <w:rFonts w:ascii="Arial" w:hAnsi="Arial" w:cs="Arial"/>
          <w:lang w:val="mn-MN"/>
        </w:rPr>
        <w:t xml:space="preserve"> </w:t>
      </w:r>
      <w:r w:rsidR="002D7490" w:rsidRPr="000D6B77">
        <w:rPr>
          <w:rFonts w:ascii="Arial" w:hAnsi="Arial" w:cs="Arial"/>
          <w:lang w:val="mn-MN"/>
        </w:rPr>
        <w:t>Ү</w:t>
      </w:r>
      <w:r w:rsidRPr="000D6B77">
        <w:rPr>
          <w:rFonts w:ascii="Arial" w:hAnsi="Arial" w:cs="Arial"/>
          <w:lang w:val="mn-MN"/>
        </w:rPr>
        <w:t>гүй ээ, нэг ажил олгогч гэж нэг ийм мангас байдаг юм шиг ойлгож болохгүй шүү дээ. Тээгээд</w:t>
      </w:r>
      <w:r w:rsidR="002D7490" w:rsidRPr="000D6B77">
        <w:rPr>
          <w:rFonts w:ascii="Arial" w:hAnsi="Arial" w:cs="Arial"/>
          <w:lang w:val="mn-MN"/>
        </w:rPr>
        <w:t xml:space="preserve"> б</w:t>
      </w:r>
      <w:r w:rsidRPr="000D6B77">
        <w:rPr>
          <w:rFonts w:ascii="Arial" w:hAnsi="Arial" w:cs="Arial"/>
          <w:lang w:val="mn-MN"/>
        </w:rPr>
        <w:t xml:space="preserve">үх юмыг нь аваачаад ингээд хаагаад хаячихсан. Тэгээд тэр битгий хэл одоо ингээд жишээлбэл эд хөрөнгө хариуцаж байгаа мөнгөний бэлэн нярав ч байдаг юм уу, одоо тодорхой хөрөнгө хариуцаж байгаа хүнээс бид нар тухайн хүний одоо ингээд бичиг баримтуудыг шаардаж болохгүй нь л дээ. Одоо мөнгө бүхий зүйл, боловсролын бичиг баримт, мэргэжлийн үнэмлэх, хөдлөх болон </w:t>
      </w:r>
      <w:r w:rsidR="002D7490" w:rsidRPr="000D6B77">
        <w:rPr>
          <w:rFonts w:ascii="Arial" w:hAnsi="Arial" w:cs="Arial"/>
          <w:lang w:val="mn-MN"/>
        </w:rPr>
        <w:t>үл</w:t>
      </w:r>
      <w:r w:rsidRPr="000D6B77">
        <w:rPr>
          <w:rFonts w:ascii="Arial" w:hAnsi="Arial" w:cs="Arial"/>
          <w:lang w:val="mn-MN"/>
        </w:rPr>
        <w:t xml:space="preserve"> хө</w:t>
      </w:r>
      <w:r w:rsidR="002D7490" w:rsidRPr="000D6B77">
        <w:rPr>
          <w:rFonts w:ascii="Arial" w:hAnsi="Arial" w:cs="Arial"/>
          <w:lang w:val="mn-MN"/>
        </w:rPr>
        <w:t>длөх</w:t>
      </w:r>
      <w:r w:rsidRPr="000D6B77">
        <w:rPr>
          <w:rFonts w:ascii="Arial" w:hAnsi="Arial" w:cs="Arial"/>
          <w:lang w:val="mn-MN"/>
        </w:rPr>
        <w:t xml:space="preserve"> хөрөнгөтэй эсэх, тэрийг чинь аваад алга болчихвол яах юм бэ? Үгүй ээ, чи нөхөр минь одоо чи ийм ажил хариуцах гэж байгаа энэний оронд нэг ийм юм тавих ёстой гэдэг ийм ярих ийм эрхгүй болж байгаа байхгүй юу. Мэргэжлийн үнэмлэх шаардах эрхгүй, хувийн бичиг баримт шаардан барьцаалахыг хориглоно. </w:t>
      </w:r>
    </w:p>
    <w:p w14:paraId="2F2AF2A4" w14:textId="77777777" w:rsidR="002D7490" w:rsidRPr="000D6B77" w:rsidRDefault="002D7490" w:rsidP="002D7490">
      <w:pPr>
        <w:ind w:firstLine="720"/>
        <w:jc w:val="both"/>
        <w:rPr>
          <w:rFonts w:ascii="Arial" w:hAnsi="Arial" w:cs="Arial"/>
          <w:lang w:val="mn-MN"/>
        </w:rPr>
      </w:pPr>
    </w:p>
    <w:p w14:paraId="3EB87B93" w14:textId="28D65FA2" w:rsidR="0083027A" w:rsidRPr="000D6B77" w:rsidRDefault="009F3283" w:rsidP="002D7490">
      <w:pPr>
        <w:ind w:firstLine="720"/>
        <w:jc w:val="both"/>
        <w:rPr>
          <w:rFonts w:ascii="Arial" w:hAnsi="Arial" w:cs="Arial"/>
          <w:lang w:val="mn-MN"/>
        </w:rPr>
      </w:pPr>
      <w:r w:rsidRPr="000D6B77">
        <w:rPr>
          <w:rFonts w:ascii="Arial" w:hAnsi="Arial" w:cs="Arial"/>
          <w:lang w:val="mn-MN"/>
        </w:rPr>
        <w:t>Үгүй ээ тэгээд бүх юмыг нь ингээд өгүүлэ</w:t>
      </w:r>
      <w:r w:rsidR="002D7490" w:rsidRPr="000D6B77">
        <w:rPr>
          <w:rFonts w:ascii="Arial" w:hAnsi="Arial" w:cs="Arial"/>
          <w:lang w:val="mn-MN"/>
        </w:rPr>
        <w:t>эд</w:t>
      </w:r>
      <w:r w:rsidRPr="000D6B77">
        <w:rPr>
          <w:rFonts w:ascii="Arial" w:hAnsi="Arial" w:cs="Arial"/>
          <w:lang w:val="mn-MN"/>
        </w:rPr>
        <w:t xml:space="preserve"> явуулчхаад, тэгээд эд хөрөнгийн хохирол хүлээчихвэл яах юм бэ? Үгүй тэгээд одоо хуулиараа болохгүй гээд</w:t>
      </w:r>
      <w:r w:rsidR="002D7490" w:rsidRPr="000D6B77">
        <w:rPr>
          <w:rFonts w:ascii="Arial" w:hAnsi="Arial" w:cs="Arial"/>
          <w:lang w:val="mn-MN"/>
        </w:rPr>
        <w:t>. Т</w:t>
      </w:r>
      <w:r w:rsidRPr="000D6B77">
        <w:rPr>
          <w:rFonts w:ascii="Arial" w:hAnsi="Arial" w:cs="Arial"/>
          <w:lang w:val="mn-MN"/>
        </w:rPr>
        <w:t>эр битгий хэл ажил олгогчоос би мэдээлэл цуглуулж болохгүй гэнэ</w:t>
      </w:r>
      <w:r w:rsidR="00775876" w:rsidRPr="000D6B77">
        <w:rPr>
          <w:rFonts w:ascii="Arial" w:hAnsi="Arial" w:cs="Arial"/>
          <w:lang w:val="mn-MN"/>
        </w:rPr>
        <w:t>. Ч</w:t>
      </w:r>
      <w:r w:rsidRPr="000D6B77">
        <w:rPr>
          <w:rFonts w:ascii="Arial" w:hAnsi="Arial" w:cs="Arial"/>
          <w:lang w:val="mn-MN"/>
        </w:rPr>
        <w:t>и жирэмсэн үү, үгүй юу гэж асууж болохгүй гэж байна шүү дээ. Тэгээд тэр хүн зургаан сарын дараа жирэмсний амралт аваад явуул тэгээд яах юм</w:t>
      </w:r>
      <w:r w:rsidR="00775876" w:rsidRPr="000D6B77">
        <w:rPr>
          <w:rFonts w:ascii="Arial" w:hAnsi="Arial" w:cs="Arial"/>
          <w:lang w:val="mn-MN"/>
        </w:rPr>
        <w:t xml:space="preserve"> бэ т</w:t>
      </w:r>
      <w:r w:rsidRPr="000D6B77">
        <w:rPr>
          <w:rFonts w:ascii="Arial" w:hAnsi="Arial" w:cs="Arial"/>
          <w:lang w:val="mn-MN"/>
        </w:rPr>
        <w:t>эгээд</w:t>
      </w:r>
      <w:r w:rsidR="00775876" w:rsidRPr="000D6B77">
        <w:rPr>
          <w:rFonts w:ascii="Arial" w:hAnsi="Arial" w:cs="Arial"/>
          <w:lang w:val="mn-MN"/>
        </w:rPr>
        <w:t>. М</w:t>
      </w:r>
      <w:r w:rsidRPr="000D6B77">
        <w:rPr>
          <w:rFonts w:ascii="Arial" w:hAnsi="Arial" w:cs="Arial"/>
          <w:lang w:val="mn-MN"/>
        </w:rPr>
        <w:t>өнг</w:t>
      </w:r>
      <w:r w:rsidR="00775876" w:rsidRPr="000D6B77">
        <w:rPr>
          <w:rFonts w:ascii="Arial" w:hAnsi="Arial" w:cs="Arial"/>
          <w:lang w:val="mn-MN"/>
        </w:rPr>
        <w:t>ийг нь</w:t>
      </w:r>
      <w:r w:rsidRPr="000D6B77">
        <w:rPr>
          <w:rFonts w:ascii="Arial" w:hAnsi="Arial" w:cs="Arial"/>
          <w:lang w:val="mn-MN"/>
        </w:rPr>
        <w:t xml:space="preserve"> дээрээс нь нөгөө дахиад шинэ ажилта</w:t>
      </w:r>
      <w:r w:rsidR="00775876" w:rsidRPr="000D6B77">
        <w:rPr>
          <w:rFonts w:ascii="Arial" w:hAnsi="Arial" w:cs="Arial"/>
          <w:lang w:val="mn-MN"/>
        </w:rPr>
        <w:t>н</w:t>
      </w:r>
      <w:r w:rsidR="000256F9" w:rsidRPr="000D6B77">
        <w:rPr>
          <w:rFonts w:ascii="Arial" w:hAnsi="Arial" w:cs="Arial"/>
          <w:lang w:val="mn-MN"/>
        </w:rPr>
        <w:t xml:space="preserve"> </w:t>
      </w:r>
      <w:r w:rsidRPr="000D6B77">
        <w:rPr>
          <w:rFonts w:ascii="Arial" w:hAnsi="Arial" w:cs="Arial"/>
          <w:lang w:val="mn-MN"/>
        </w:rPr>
        <w:t>хайх юм уу? Энэ нэг ийм ажил олгогчийн нэг ингээд нэг мангас гээд харчихсан эрхийг нь ингээд нэг хязгаарлачихсан</w:t>
      </w:r>
      <w:r w:rsidR="00775876" w:rsidRPr="000D6B77">
        <w:rPr>
          <w:rFonts w:ascii="Arial" w:hAnsi="Arial" w:cs="Arial"/>
          <w:lang w:val="mn-MN"/>
        </w:rPr>
        <w:t>. Т</w:t>
      </w:r>
      <w:r w:rsidRPr="000D6B77">
        <w:rPr>
          <w:rFonts w:ascii="Arial" w:hAnsi="Arial" w:cs="Arial"/>
          <w:lang w:val="mn-MN"/>
        </w:rPr>
        <w:t xml:space="preserve">эгээд бүх юмыг хүний эрх гэдэг юмаар хаачихсан ийм харилцаа цаашдаа байж болох юм уу? Бас нэг харилцан одоо л нэг байх ёстой биз дээ? </w:t>
      </w:r>
      <w:r w:rsidR="00775876" w:rsidRPr="000D6B77">
        <w:rPr>
          <w:rFonts w:ascii="Arial" w:hAnsi="Arial" w:cs="Arial"/>
          <w:lang w:val="mn-MN"/>
        </w:rPr>
        <w:t>Т</w:t>
      </w:r>
      <w:r w:rsidRPr="000D6B77">
        <w:rPr>
          <w:rFonts w:ascii="Arial" w:hAnsi="Arial" w:cs="Arial"/>
          <w:lang w:val="mn-MN"/>
        </w:rPr>
        <w:t>эгвэл одоо энэ ажил одоо хийж байгаа тэр хөдөлмөрийн гэрээгээр зохицуулагдаад ажил хийж байгаа хүн чинь одоо бол зүгээр ингээд сайхан хуулиараа ийм байдаг гэж биччихээд</w:t>
      </w:r>
      <w:r w:rsidR="0083027A" w:rsidRPr="000D6B77">
        <w:rPr>
          <w:rFonts w:ascii="Arial" w:hAnsi="Arial" w:cs="Arial"/>
          <w:lang w:val="mn-MN"/>
        </w:rPr>
        <w:t>, т</w:t>
      </w:r>
      <w:r w:rsidRPr="000D6B77">
        <w:rPr>
          <w:rFonts w:ascii="Arial" w:hAnsi="Arial" w:cs="Arial"/>
          <w:lang w:val="mn-MN"/>
        </w:rPr>
        <w:t xml:space="preserve">эгээд би өнөөдөр ажиллахгүй, маргааш ажиллана, би энэ </w:t>
      </w:r>
      <w:r w:rsidR="0083027A" w:rsidRPr="000D6B77">
        <w:rPr>
          <w:rFonts w:ascii="Arial" w:hAnsi="Arial" w:cs="Arial"/>
          <w:lang w:val="mn-MN"/>
        </w:rPr>
        <w:t>баяраар</w:t>
      </w:r>
      <w:r w:rsidRPr="000D6B77">
        <w:rPr>
          <w:rFonts w:ascii="Arial" w:hAnsi="Arial" w:cs="Arial"/>
          <w:lang w:val="mn-MN"/>
        </w:rPr>
        <w:t xml:space="preserve"> ажиллахгүй, тэгэхгүй гээд ингээд сууж бай</w:t>
      </w:r>
      <w:r w:rsidR="0083027A" w:rsidRPr="000D6B77">
        <w:rPr>
          <w:rFonts w:ascii="Arial" w:hAnsi="Arial" w:cs="Arial"/>
          <w:lang w:val="mn-MN"/>
        </w:rPr>
        <w:t xml:space="preserve">гаатай </w:t>
      </w:r>
      <w:r w:rsidRPr="000D6B77">
        <w:rPr>
          <w:rFonts w:ascii="Arial" w:hAnsi="Arial" w:cs="Arial"/>
          <w:lang w:val="mn-MN"/>
        </w:rPr>
        <w:t xml:space="preserve">ялгаагүй болж байна шүү дээ. </w:t>
      </w:r>
    </w:p>
    <w:p w14:paraId="5CBDE16A" w14:textId="77777777" w:rsidR="0083027A" w:rsidRPr="000D6B77" w:rsidRDefault="0083027A" w:rsidP="002D7490">
      <w:pPr>
        <w:ind w:firstLine="720"/>
        <w:jc w:val="both"/>
        <w:rPr>
          <w:rFonts w:ascii="Arial" w:hAnsi="Arial" w:cs="Arial"/>
          <w:lang w:val="mn-MN"/>
        </w:rPr>
      </w:pPr>
    </w:p>
    <w:p w14:paraId="01F6B3C8" w14:textId="77777777" w:rsidR="0083027A" w:rsidRPr="000D6B77" w:rsidRDefault="009F3283" w:rsidP="002D7490">
      <w:pPr>
        <w:ind w:firstLine="720"/>
        <w:jc w:val="both"/>
        <w:rPr>
          <w:rFonts w:ascii="Arial" w:hAnsi="Arial" w:cs="Arial"/>
          <w:lang w:val="mn-MN"/>
        </w:rPr>
      </w:pPr>
      <w:r w:rsidRPr="000D6B77">
        <w:rPr>
          <w:rFonts w:ascii="Arial" w:hAnsi="Arial" w:cs="Arial"/>
          <w:lang w:val="mn-MN"/>
        </w:rPr>
        <w:t xml:space="preserve">Тэгвэл энэ ажил хийлгэхэд бол хэцүү болох нь. Тэгэхээр энийг бол би юу гэж байна вэ гэхээр зэрэг яах вэ, тэр </w:t>
      </w:r>
      <w:r w:rsidR="0083027A" w:rsidRPr="000D6B77">
        <w:rPr>
          <w:rFonts w:ascii="Arial" w:hAnsi="Arial" w:cs="Arial"/>
          <w:lang w:val="mn-MN"/>
        </w:rPr>
        <w:t>З</w:t>
      </w:r>
      <w:r w:rsidRPr="000D6B77">
        <w:rPr>
          <w:rFonts w:ascii="Arial" w:hAnsi="Arial" w:cs="Arial"/>
          <w:lang w:val="mn-MN"/>
        </w:rPr>
        <w:t xml:space="preserve">өрчлийн тухай хуультай заалт нь бол ордог л юм байгаа биз. Энэ хорин дөрвөн заалттай ийм </w:t>
      </w:r>
      <w:r w:rsidR="0083027A" w:rsidRPr="000D6B77">
        <w:rPr>
          <w:rFonts w:ascii="Arial" w:hAnsi="Arial" w:cs="Arial"/>
          <w:lang w:val="mn-MN"/>
        </w:rPr>
        <w:t>Б</w:t>
      </w:r>
      <w:r w:rsidRPr="000D6B77">
        <w:rPr>
          <w:rFonts w:ascii="Arial" w:hAnsi="Arial" w:cs="Arial"/>
          <w:lang w:val="mn-MN"/>
        </w:rPr>
        <w:t>айнгын хороогоор хэлэлцээгүй</w:t>
      </w:r>
      <w:r w:rsidR="0083027A" w:rsidRPr="000D6B77">
        <w:rPr>
          <w:rFonts w:ascii="Arial" w:hAnsi="Arial" w:cs="Arial"/>
          <w:lang w:val="mn-MN"/>
        </w:rPr>
        <w:t>,</w:t>
      </w:r>
      <w:r w:rsidRPr="000D6B77">
        <w:rPr>
          <w:rFonts w:ascii="Arial" w:hAnsi="Arial" w:cs="Arial"/>
          <w:lang w:val="mn-MN"/>
        </w:rPr>
        <w:t xml:space="preserve"> ажлын хэсгээр хэлэлцээгүй</w:t>
      </w:r>
      <w:r w:rsidR="0083027A" w:rsidRPr="000D6B77">
        <w:rPr>
          <w:rFonts w:ascii="Arial" w:hAnsi="Arial" w:cs="Arial"/>
          <w:lang w:val="mn-MN"/>
        </w:rPr>
        <w:t>, З</w:t>
      </w:r>
      <w:r w:rsidRPr="000D6B77">
        <w:rPr>
          <w:rFonts w:ascii="Arial" w:hAnsi="Arial" w:cs="Arial"/>
          <w:lang w:val="mn-MN"/>
        </w:rPr>
        <w:t>асгийн газар өргөн бариагүй ийм нэмэлтүүдийг бол тэр ажлын хэсгээрээ дахиж хэлэлцэх нь зөв байх л гэсэн ийм саналтай байна.</w:t>
      </w:r>
    </w:p>
    <w:p w14:paraId="0B7AB3EE" w14:textId="77777777" w:rsidR="0083027A" w:rsidRPr="000D6B77" w:rsidRDefault="0083027A" w:rsidP="002D7490">
      <w:pPr>
        <w:ind w:firstLine="720"/>
        <w:jc w:val="both"/>
        <w:rPr>
          <w:rFonts w:ascii="Arial" w:hAnsi="Arial" w:cs="Arial"/>
          <w:lang w:val="mn-MN"/>
        </w:rPr>
      </w:pPr>
    </w:p>
    <w:p w14:paraId="2C21BDA6" w14:textId="77777777" w:rsidR="007B76F3" w:rsidRPr="000D6B77" w:rsidRDefault="0083027A" w:rsidP="002D7490">
      <w:pPr>
        <w:ind w:firstLine="720"/>
        <w:jc w:val="both"/>
        <w:rPr>
          <w:rFonts w:ascii="Arial" w:hAnsi="Arial" w:cs="Arial"/>
          <w:lang w:val="mn-MN"/>
        </w:rPr>
      </w:pPr>
      <w:r w:rsidRPr="000D6B77">
        <w:rPr>
          <w:rFonts w:ascii="Arial" w:hAnsi="Arial" w:cs="Arial"/>
          <w:b/>
          <w:bCs/>
          <w:lang w:val="mn-MN"/>
        </w:rPr>
        <w:lastRenderedPageBreak/>
        <w:t>С.Бямбацогт:</w:t>
      </w:r>
      <w:r w:rsidR="009F3283" w:rsidRPr="000D6B77">
        <w:rPr>
          <w:rFonts w:ascii="Arial" w:hAnsi="Arial" w:cs="Arial"/>
          <w:lang w:val="mn-MN"/>
        </w:rPr>
        <w:t xml:space="preserve"> Зөрчлийн хуулиа ер нь хэлэлцээд эрүү</w:t>
      </w:r>
      <w:r w:rsidRPr="000D6B77">
        <w:rPr>
          <w:rFonts w:ascii="Arial" w:hAnsi="Arial" w:cs="Arial"/>
          <w:lang w:val="mn-MN"/>
        </w:rPr>
        <w:t>,</w:t>
      </w:r>
      <w:r w:rsidR="009F3283" w:rsidRPr="000D6B77">
        <w:rPr>
          <w:rFonts w:ascii="Arial" w:hAnsi="Arial" w:cs="Arial"/>
          <w:lang w:val="mn-MN"/>
        </w:rPr>
        <w:t xml:space="preserve"> иргэний хууль өргөн баригдаагүй</w:t>
      </w:r>
      <w:r w:rsidRPr="000D6B77">
        <w:rPr>
          <w:rFonts w:ascii="Arial" w:hAnsi="Arial" w:cs="Arial"/>
          <w:lang w:val="mn-MN"/>
        </w:rPr>
        <w:t>. М</w:t>
      </w:r>
      <w:r w:rsidR="009F3283" w:rsidRPr="000D6B77">
        <w:rPr>
          <w:rFonts w:ascii="Arial" w:hAnsi="Arial" w:cs="Arial"/>
          <w:lang w:val="mn-MN"/>
        </w:rPr>
        <w:t xml:space="preserve">өн </w:t>
      </w:r>
      <w:r w:rsidR="00EA2116" w:rsidRPr="000D6B77">
        <w:rPr>
          <w:rFonts w:ascii="Arial" w:hAnsi="Arial" w:cs="Arial"/>
          <w:lang w:val="mn-MN"/>
        </w:rPr>
        <w:t>Б</w:t>
      </w:r>
      <w:r w:rsidR="009F3283" w:rsidRPr="000D6B77">
        <w:rPr>
          <w:rFonts w:ascii="Arial" w:hAnsi="Arial" w:cs="Arial"/>
          <w:lang w:val="mn-MN"/>
        </w:rPr>
        <w:t xml:space="preserve">айнгын хороо, чуулганаар ажлын хэсгийн санал нь гарч дэмжигдээгүй байгаа болохоор манай </w:t>
      </w:r>
      <w:r w:rsidR="00620F33" w:rsidRPr="000D6B77">
        <w:rPr>
          <w:rFonts w:ascii="Arial" w:hAnsi="Arial" w:cs="Arial"/>
          <w:lang w:val="mn-MN"/>
        </w:rPr>
        <w:t>Б</w:t>
      </w:r>
      <w:r w:rsidR="009F3283" w:rsidRPr="000D6B77">
        <w:rPr>
          <w:rFonts w:ascii="Arial" w:hAnsi="Arial" w:cs="Arial"/>
          <w:lang w:val="mn-MN"/>
        </w:rPr>
        <w:t xml:space="preserve">айнгын хороо бол хэлэлцэх боломжгүй юм байна. </w:t>
      </w:r>
      <w:r w:rsidR="007B76F3" w:rsidRPr="000D6B77">
        <w:rPr>
          <w:rFonts w:ascii="Arial" w:hAnsi="Arial" w:cs="Arial"/>
          <w:lang w:val="mn-MN"/>
        </w:rPr>
        <w:t>Т</w:t>
      </w:r>
      <w:r w:rsidR="009F3283" w:rsidRPr="000D6B77">
        <w:rPr>
          <w:rFonts w:ascii="Arial" w:hAnsi="Arial" w:cs="Arial"/>
          <w:lang w:val="mn-MN"/>
        </w:rPr>
        <w:t>эгэхээр өнөөдөр хэлэл</w:t>
      </w:r>
      <w:r w:rsidR="007B76F3" w:rsidRPr="000D6B77">
        <w:rPr>
          <w:rFonts w:ascii="Arial" w:hAnsi="Arial" w:cs="Arial"/>
          <w:lang w:val="mn-MN"/>
        </w:rPr>
        <w:t>цвэл</w:t>
      </w:r>
      <w:r w:rsidR="009F3283" w:rsidRPr="000D6B77">
        <w:rPr>
          <w:rFonts w:ascii="Arial" w:hAnsi="Arial" w:cs="Arial"/>
          <w:lang w:val="mn-MN"/>
        </w:rPr>
        <w:t xml:space="preserve"> </w:t>
      </w:r>
      <w:r w:rsidR="007B76F3" w:rsidRPr="000D6B77">
        <w:rPr>
          <w:rFonts w:ascii="Arial" w:hAnsi="Arial" w:cs="Arial"/>
          <w:lang w:val="mn-MN"/>
        </w:rPr>
        <w:t>З</w:t>
      </w:r>
      <w:r w:rsidR="009F3283" w:rsidRPr="000D6B77">
        <w:rPr>
          <w:rFonts w:ascii="Arial" w:hAnsi="Arial" w:cs="Arial"/>
          <w:lang w:val="mn-MN"/>
        </w:rPr>
        <w:t>өрчлийн хуулиа хэлэлцээд явчихъя</w:t>
      </w:r>
      <w:r w:rsidR="007B76F3" w:rsidRPr="000D6B77">
        <w:rPr>
          <w:rFonts w:ascii="Arial" w:hAnsi="Arial" w:cs="Arial"/>
          <w:lang w:val="mn-MN"/>
        </w:rPr>
        <w:t>. Э</w:t>
      </w:r>
      <w:r w:rsidR="009F3283" w:rsidRPr="000D6B77">
        <w:rPr>
          <w:rFonts w:ascii="Arial" w:hAnsi="Arial" w:cs="Arial"/>
          <w:lang w:val="mn-MN"/>
        </w:rPr>
        <w:t>рүү</w:t>
      </w:r>
      <w:r w:rsidR="007B76F3" w:rsidRPr="000D6B77">
        <w:rPr>
          <w:rFonts w:ascii="Arial" w:hAnsi="Arial" w:cs="Arial"/>
          <w:lang w:val="mn-MN"/>
        </w:rPr>
        <w:t>,</w:t>
      </w:r>
      <w:r w:rsidR="009F3283" w:rsidRPr="000D6B77">
        <w:rPr>
          <w:rFonts w:ascii="Arial" w:hAnsi="Arial" w:cs="Arial"/>
          <w:lang w:val="mn-MN"/>
        </w:rPr>
        <w:t xml:space="preserve"> иргэнийг бол </w:t>
      </w:r>
      <w:r w:rsidR="007B76F3" w:rsidRPr="000D6B77">
        <w:rPr>
          <w:rFonts w:ascii="Arial" w:hAnsi="Arial" w:cs="Arial"/>
          <w:lang w:val="mn-MN"/>
        </w:rPr>
        <w:t>Б</w:t>
      </w:r>
      <w:r w:rsidR="009F3283" w:rsidRPr="000D6B77">
        <w:rPr>
          <w:rFonts w:ascii="Arial" w:hAnsi="Arial" w:cs="Arial"/>
          <w:lang w:val="mn-MN"/>
        </w:rPr>
        <w:t>айнгын хороон дээрээ та бүх ажлын хэсэг саналаа оруулаад</w:t>
      </w:r>
      <w:r w:rsidR="007B76F3" w:rsidRPr="000D6B77">
        <w:rPr>
          <w:rFonts w:ascii="Arial" w:hAnsi="Arial" w:cs="Arial"/>
          <w:lang w:val="mn-MN"/>
        </w:rPr>
        <w:t>,</w:t>
      </w:r>
      <w:r w:rsidR="009F3283" w:rsidRPr="000D6B77">
        <w:rPr>
          <w:rFonts w:ascii="Arial" w:hAnsi="Arial" w:cs="Arial"/>
          <w:lang w:val="mn-MN"/>
        </w:rPr>
        <w:t xml:space="preserve"> дэмжигдээд ирэх юм бол тэр үед нь бид нар хэлэлцье. </w:t>
      </w:r>
      <w:r w:rsidR="007B76F3" w:rsidRPr="000D6B77">
        <w:rPr>
          <w:rFonts w:ascii="Arial" w:hAnsi="Arial" w:cs="Arial"/>
          <w:lang w:val="mn-MN"/>
        </w:rPr>
        <w:t>С</w:t>
      </w:r>
      <w:r w:rsidR="009F3283" w:rsidRPr="000D6B77">
        <w:rPr>
          <w:rFonts w:ascii="Arial" w:hAnsi="Arial" w:cs="Arial"/>
          <w:lang w:val="mn-MN"/>
        </w:rPr>
        <w:t>эргэлэн гишүүн</w:t>
      </w:r>
      <w:r w:rsidR="007B76F3" w:rsidRPr="000D6B77">
        <w:rPr>
          <w:rFonts w:ascii="Arial" w:hAnsi="Arial" w:cs="Arial"/>
          <w:lang w:val="mn-MN"/>
        </w:rPr>
        <w:t>.</w:t>
      </w:r>
    </w:p>
    <w:p w14:paraId="205B774B" w14:textId="77777777" w:rsidR="007B76F3" w:rsidRPr="000D6B77" w:rsidRDefault="007B76F3" w:rsidP="002D7490">
      <w:pPr>
        <w:ind w:firstLine="720"/>
        <w:jc w:val="both"/>
        <w:rPr>
          <w:rFonts w:ascii="Arial" w:hAnsi="Arial" w:cs="Arial"/>
          <w:lang w:val="mn-MN"/>
        </w:rPr>
      </w:pPr>
    </w:p>
    <w:p w14:paraId="4E390194" w14:textId="77777777" w:rsidR="00DC2869" w:rsidRPr="000D6B77" w:rsidRDefault="007B76F3" w:rsidP="002D7490">
      <w:pPr>
        <w:ind w:firstLine="720"/>
        <w:jc w:val="both"/>
        <w:rPr>
          <w:rFonts w:ascii="Arial" w:hAnsi="Arial" w:cs="Arial"/>
          <w:lang w:val="mn-MN"/>
        </w:rPr>
      </w:pPr>
      <w:r w:rsidRPr="000D6B77">
        <w:rPr>
          <w:rFonts w:ascii="Arial" w:hAnsi="Arial" w:cs="Arial"/>
          <w:b/>
          <w:bCs/>
          <w:lang w:val="mn-MN"/>
        </w:rPr>
        <w:t>Ц.Сэргэлэн:</w:t>
      </w:r>
      <w:r w:rsidR="009F3283" w:rsidRPr="000D6B77">
        <w:rPr>
          <w:rFonts w:ascii="Arial" w:hAnsi="Arial" w:cs="Arial"/>
          <w:lang w:val="mn-MN"/>
        </w:rPr>
        <w:t xml:space="preserve"> </w:t>
      </w:r>
      <w:r w:rsidR="00DC2869" w:rsidRPr="000D6B77">
        <w:rPr>
          <w:rFonts w:ascii="Arial" w:hAnsi="Arial" w:cs="Arial"/>
          <w:lang w:val="mn-MN"/>
        </w:rPr>
        <w:t>Т</w:t>
      </w:r>
      <w:r w:rsidR="009F3283" w:rsidRPr="000D6B77">
        <w:rPr>
          <w:rFonts w:ascii="Arial" w:hAnsi="Arial" w:cs="Arial"/>
          <w:lang w:val="mn-MN"/>
        </w:rPr>
        <w:t xml:space="preserve">а бүхнийхээ энэ өглөөний амар амгаланг айлтгая. Би нэг хоёр асуулт асуух гэсэн юм. Монгол </w:t>
      </w:r>
      <w:r w:rsidR="00DC2869" w:rsidRPr="000D6B77">
        <w:rPr>
          <w:rFonts w:ascii="Arial" w:hAnsi="Arial" w:cs="Arial"/>
          <w:lang w:val="mn-MN"/>
        </w:rPr>
        <w:t>У</w:t>
      </w:r>
      <w:r w:rsidR="009F3283" w:rsidRPr="000D6B77">
        <w:rPr>
          <w:rFonts w:ascii="Arial" w:hAnsi="Arial" w:cs="Arial"/>
          <w:lang w:val="mn-MN"/>
        </w:rPr>
        <w:t xml:space="preserve">лсад үйл ажиллагаа явуулж байгаа гадаадын хөрөнгө оруулалттай аж ахуйн нэгжүүд </w:t>
      </w:r>
      <w:r w:rsidR="00DC2869" w:rsidRPr="000D6B77">
        <w:rPr>
          <w:rFonts w:ascii="Arial" w:hAnsi="Arial" w:cs="Arial"/>
          <w:lang w:val="mn-MN"/>
        </w:rPr>
        <w:t xml:space="preserve">Монгол Улсын </w:t>
      </w:r>
      <w:r w:rsidR="009F3283" w:rsidRPr="000D6B77">
        <w:rPr>
          <w:rFonts w:ascii="Arial" w:hAnsi="Arial" w:cs="Arial"/>
          <w:lang w:val="mn-MN"/>
        </w:rPr>
        <w:t xml:space="preserve">хууль тогтоомжийг хэрэгжүүлэх үүрэгтэй байдаг. </w:t>
      </w:r>
      <w:r w:rsidR="00DC2869" w:rsidRPr="000D6B77">
        <w:rPr>
          <w:rFonts w:ascii="Arial" w:hAnsi="Arial" w:cs="Arial"/>
          <w:lang w:val="mn-MN"/>
        </w:rPr>
        <w:t>Монгол Улсад</w:t>
      </w:r>
      <w:r w:rsidR="009F3283" w:rsidRPr="000D6B77">
        <w:rPr>
          <w:rFonts w:ascii="Arial" w:hAnsi="Arial" w:cs="Arial"/>
          <w:lang w:val="mn-MN"/>
        </w:rPr>
        <w:t xml:space="preserve"> үйл ажиллагаа эрхэлж байгаа энэ аж ахуйн нэгжүүд маань энэ хууль болон хөдөлмөр эрхлэлттэй холбоотой олон улсад дагаж мөрдөж байгаа олон улсын эрх зүйн актуудыг зөрчсөн тохиолдолд хариуцлага хүлээлгэх зохицуулалт байгаа юу гэж нэгдүгээрт би асууя гэж бодож байна. </w:t>
      </w:r>
    </w:p>
    <w:p w14:paraId="6A1E57B4" w14:textId="77777777" w:rsidR="00DC2869" w:rsidRPr="000D6B77" w:rsidRDefault="00DC2869" w:rsidP="002D7490">
      <w:pPr>
        <w:ind w:firstLine="720"/>
        <w:jc w:val="both"/>
        <w:rPr>
          <w:rFonts w:ascii="Arial" w:hAnsi="Arial" w:cs="Arial"/>
          <w:lang w:val="mn-MN"/>
        </w:rPr>
      </w:pPr>
    </w:p>
    <w:p w14:paraId="073DFF95" w14:textId="77777777" w:rsidR="00226A09" w:rsidRPr="000D6B77" w:rsidRDefault="00DC2869" w:rsidP="00226A09">
      <w:pPr>
        <w:ind w:firstLine="720"/>
        <w:jc w:val="both"/>
        <w:rPr>
          <w:rFonts w:ascii="Arial" w:hAnsi="Arial" w:cs="Arial"/>
          <w:lang w:val="mn-MN"/>
        </w:rPr>
      </w:pPr>
      <w:r w:rsidRPr="000D6B77">
        <w:rPr>
          <w:rFonts w:ascii="Arial" w:hAnsi="Arial" w:cs="Arial"/>
          <w:lang w:val="mn-MN"/>
        </w:rPr>
        <w:t>Х</w:t>
      </w:r>
      <w:r w:rsidR="009F3283" w:rsidRPr="000D6B77">
        <w:rPr>
          <w:rFonts w:ascii="Arial" w:hAnsi="Arial" w:cs="Arial"/>
          <w:lang w:val="mn-MN"/>
        </w:rPr>
        <w:t xml:space="preserve">оёрдугаарт энэ </w:t>
      </w:r>
      <w:r w:rsidR="00226A09" w:rsidRPr="000D6B77">
        <w:rPr>
          <w:rFonts w:ascii="Arial" w:hAnsi="Arial" w:cs="Arial"/>
          <w:lang w:val="mn-MN"/>
        </w:rPr>
        <w:t>Н</w:t>
      </w:r>
      <w:r w:rsidR="009F3283" w:rsidRPr="000D6B77">
        <w:rPr>
          <w:rFonts w:ascii="Arial" w:hAnsi="Arial" w:cs="Arial"/>
          <w:lang w:val="mn-MN"/>
        </w:rPr>
        <w:t xml:space="preserve">аранбаатар гишүүн бид хэд ярьж байгаад орон нутагт үйл ажиллагаа явуулж байгаа гадаадын хөрөнгө оруулалттай аж ахуйн нэгжүүдэд ажиллаж байгаа манай </w:t>
      </w:r>
      <w:r w:rsidR="00226A09" w:rsidRPr="000D6B77">
        <w:rPr>
          <w:rFonts w:ascii="Arial" w:hAnsi="Arial" w:cs="Arial"/>
          <w:lang w:val="mn-MN"/>
        </w:rPr>
        <w:t>М</w:t>
      </w:r>
      <w:r w:rsidR="009F3283" w:rsidRPr="000D6B77">
        <w:rPr>
          <w:rFonts w:ascii="Arial" w:hAnsi="Arial" w:cs="Arial"/>
          <w:lang w:val="mn-MN"/>
        </w:rPr>
        <w:t xml:space="preserve">онгол ажилчдаас ирүүлсэн олон санал бий л дээ. Ялангуяа </w:t>
      </w:r>
      <w:r w:rsidR="00226A09" w:rsidRPr="000D6B77">
        <w:rPr>
          <w:rFonts w:ascii="Arial" w:hAnsi="Arial" w:cs="Arial"/>
          <w:lang w:val="mn-MN"/>
        </w:rPr>
        <w:t>Ө</w:t>
      </w:r>
      <w:r w:rsidR="009F3283" w:rsidRPr="000D6B77">
        <w:rPr>
          <w:rFonts w:ascii="Arial" w:hAnsi="Arial" w:cs="Arial"/>
          <w:lang w:val="mn-MN"/>
        </w:rPr>
        <w:t xml:space="preserve">мнөговь аймаг, </w:t>
      </w:r>
      <w:r w:rsidR="00226A09" w:rsidRPr="000D6B77">
        <w:rPr>
          <w:rFonts w:ascii="Arial" w:hAnsi="Arial" w:cs="Arial"/>
          <w:lang w:val="mn-MN"/>
        </w:rPr>
        <w:t>Д</w:t>
      </w:r>
      <w:r w:rsidR="009F3283" w:rsidRPr="000D6B77">
        <w:rPr>
          <w:rFonts w:ascii="Arial" w:hAnsi="Arial" w:cs="Arial"/>
          <w:lang w:val="mn-MN"/>
        </w:rPr>
        <w:t>орнод аймаг</w:t>
      </w:r>
      <w:r w:rsidR="00226A09" w:rsidRPr="000D6B77">
        <w:rPr>
          <w:rFonts w:ascii="Arial" w:hAnsi="Arial" w:cs="Arial"/>
          <w:lang w:val="mn-MN"/>
        </w:rPr>
        <w:t xml:space="preserve"> э</w:t>
      </w:r>
      <w:r w:rsidR="009F3283" w:rsidRPr="000D6B77">
        <w:rPr>
          <w:rFonts w:ascii="Arial" w:hAnsi="Arial" w:cs="Arial"/>
          <w:lang w:val="mn-MN"/>
        </w:rPr>
        <w:t>нд бол олон гадаадын хөрөнгө оруулалттай аж ахуйн нэгжүүд үйл ажиллагаа явуулдаг. Энд ажил</w:t>
      </w:r>
      <w:r w:rsidR="00226A09" w:rsidRPr="000D6B77">
        <w:rPr>
          <w:rFonts w:ascii="Arial" w:hAnsi="Arial" w:cs="Arial"/>
          <w:lang w:val="mn-MN"/>
        </w:rPr>
        <w:t>лаж</w:t>
      </w:r>
      <w:r w:rsidR="009F3283" w:rsidRPr="000D6B77">
        <w:rPr>
          <w:rFonts w:ascii="Arial" w:hAnsi="Arial" w:cs="Arial"/>
          <w:lang w:val="mn-MN"/>
        </w:rPr>
        <w:t xml:space="preserve"> байгаа манай </w:t>
      </w:r>
      <w:r w:rsidR="00226A09" w:rsidRPr="000D6B77">
        <w:rPr>
          <w:rFonts w:ascii="Arial" w:hAnsi="Arial" w:cs="Arial"/>
          <w:lang w:val="mn-MN"/>
        </w:rPr>
        <w:t>М</w:t>
      </w:r>
      <w:r w:rsidR="009F3283" w:rsidRPr="000D6B77">
        <w:rPr>
          <w:rFonts w:ascii="Arial" w:hAnsi="Arial" w:cs="Arial"/>
          <w:lang w:val="mn-MN"/>
        </w:rPr>
        <w:t>онгол улсын иргэдийн эрх ашиг хөндөгдөх</w:t>
      </w:r>
      <w:r w:rsidR="00226A09" w:rsidRPr="000D6B77">
        <w:rPr>
          <w:rFonts w:ascii="Arial" w:hAnsi="Arial" w:cs="Arial"/>
          <w:lang w:val="mn-MN"/>
        </w:rPr>
        <w:t>,</w:t>
      </w:r>
      <w:r w:rsidR="009F3283" w:rsidRPr="000D6B77">
        <w:rPr>
          <w:rFonts w:ascii="Arial" w:hAnsi="Arial" w:cs="Arial"/>
          <w:lang w:val="mn-MN"/>
        </w:rPr>
        <w:t xml:space="preserve"> зөрчигдөх ийм явдал нэлээдгүй гардаг учраас </w:t>
      </w:r>
      <w:r w:rsidR="00226A09" w:rsidRPr="000D6B77">
        <w:rPr>
          <w:rFonts w:ascii="Arial" w:hAnsi="Arial" w:cs="Arial"/>
          <w:lang w:val="mn-MN"/>
        </w:rPr>
        <w:t>Н</w:t>
      </w:r>
      <w:r w:rsidR="009F3283" w:rsidRPr="000D6B77">
        <w:rPr>
          <w:rFonts w:ascii="Arial" w:hAnsi="Arial" w:cs="Arial"/>
          <w:lang w:val="mn-MN"/>
        </w:rPr>
        <w:t xml:space="preserve">аранбаатар гишүүн албан ёсоор энэ хууль дээр энэ ажиллаж байгаа </w:t>
      </w:r>
      <w:r w:rsidR="00226A09" w:rsidRPr="000D6B77">
        <w:rPr>
          <w:rFonts w:ascii="Arial" w:hAnsi="Arial" w:cs="Arial"/>
          <w:lang w:val="mn-MN"/>
        </w:rPr>
        <w:t>М</w:t>
      </w:r>
      <w:r w:rsidR="009F3283" w:rsidRPr="000D6B77">
        <w:rPr>
          <w:rFonts w:ascii="Arial" w:hAnsi="Arial" w:cs="Arial"/>
          <w:lang w:val="mn-MN"/>
        </w:rPr>
        <w:t>онгол ажилчдын ажил амралтыг, ялангуяа нөгөө жа</w:t>
      </w:r>
      <w:r w:rsidR="00226A09" w:rsidRPr="000D6B77">
        <w:rPr>
          <w:rFonts w:ascii="Arial" w:hAnsi="Arial" w:cs="Arial"/>
          <w:lang w:val="mn-MN"/>
        </w:rPr>
        <w:t>саа</w:t>
      </w:r>
      <w:r w:rsidR="009F3283" w:rsidRPr="000D6B77">
        <w:rPr>
          <w:rFonts w:ascii="Arial" w:hAnsi="Arial" w:cs="Arial"/>
          <w:lang w:val="mn-MN"/>
        </w:rPr>
        <w:t xml:space="preserve"> гэж ярьдаг жасаагаар ажиллаж байгаа </w:t>
      </w:r>
      <w:r w:rsidR="00226A09" w:rsidRPr="000D6B77">
        <w:rPr>
          <w:rFonts w:ascii="Arial" w:hAnsi="Arial" w:cs="Arial"/>
          <w:lang w:val="mn-MN"/>
        </w:rPr>
        <w:t>М</w:t>
      </w:r>
      <w:r w:rsidR="009F3283" w:rsidRPr="000D6B77">
        <w:rPr>
          <w:rFonts w:ascii="Arial" w:hAnsi="Arial" w:cs="Arial"/>
          <w:lang w:val="mn-MN"/>
        </w:rPr>
        <w:t>онгол ажилчдын ажлын хуваарийг арван дөрөв арван дөрвөн бол болгохоор ийм албан ёсны санал оруулсан байгаа. Энэ маань энэ хуульд яаж тусаж байгаа вэ гэдэг ийм хоёр асуултыг би асуух гэсэн юм.</w:t>
      </w:r>
    </w:p>
    <w:p w14:paraId="6227F356" w14:textId="77777777" w:rsidR="00226A09" w:rsidRPr="000D6B77" w:rsidRDefault="00226A09" w:rsidP="00226A09">
      <w:pPr>
        <w:ind w:firstLine="720"/>
        <w:jc w:val="both"/>
        <w:rPr>
          <w:rFonts w:ascii="Arial" w:hAnsi="Arial" w:cs="Arial"/>
          <w:lang w:val="mn-MN"/>
        </w:rPr>
      </w:pPr>
    </w:p>
    <w:p w14:paraId="62A69304" w14:textId="77777777" w:rsidR="00955A47" w:rsidRPr="000D6B77" w:rsidRDefault="00226A09" w:rsidP="00955A47">
      <w:pPr>
        <w:ind w:firstLine="720"/>
        <w:jc w:val="both"/>
        <w:rPr>
          <w:rFonts w:ascii="Arial" w:hAnsi="Arial" w:cs="Arial"/>
          <w:lang w:val="mn-MN"/>
        </w:rPr>
      </w:pPr>
      <w:r w:rsidRPr="000D6B77">
        <w:rPr>
          <w:rFonts w:ascii="Arial" w:hAnsi="Arial" w:cs="Arial"/>
          <w:lang w:val="mn-MN"/>
        </w:rPr>
        <w:t>Е</w:t>
      </w:r>
      <w:r w:rsidR="009F3283" w:rsidRPr="000D6B77">
        <w:rPr>
          <w:rFonts w:ascii="Arial" w:hAnsi="Arial" w:cs="Arial"/>
          <w:lang w:val="mn-MN"/>
        </w:rPr>
        <w:t xml:space="preserve">р нь бол энэ </w:t>
      </w:r>
      <w:r w:rsidRPr="000D6B77">
        <w:rPr>
          <w:rFonts w:ascii="Arial" w:hAnsi="Arial" w:cs="Arial"/>
          <w:lang w:val="mn-MN"/>
        </w:rPr>
        <w:t>М</w:t>
      </w:r>
      <w:r w:rsidR="009F3283" w:rsidRPr="000D6B77">
        <w:rPr>
          <w:rFonts w:ascii="Arial" w:hAnsi="Arial" w:cs="Arial"/>
          <w:lang w:val="mn-MN"/>
        </w:rPr>
        <w:t xml:space="preserve">онгол улсад үйл ажиллагаа явуулж байгаа гадаадын хөрөнгө оруулалттай аж ахуйн нэгжүүд нэг талаасаа </w:t>
      </w:r>
      <w:r w:rsidR="00955A47" w:rsidRPr="000D6B77">
        <w:rPr>
          <w:rFonts w:ascii="Arial" w:hAnsi="Arial" w:cs="Arial"/>
          <w:lang w:val="mn-MN"/>
        </w:rPr>
        <w:t>М</w:t>
      </w:r>
      <w:r w:rsidR="009F3283" w:rsidRPr="000D6B77">
        <w:rPr>
          <w:rFonts w:ascii="Arial" w:hAnsi="Arial" w:cs="Arial"/>
          <w:lang w:val="mn-MN"/>
        </w:rPr>
        <w:t xml:space="preserve">онгол улсад оруулж байгаа хөрөнгө нь бол хөрөнгө оруулалтын эцсийн үр ашиг бол бас энэ энд ажиллаж байгаа </w:t>
      </w:r>
      <w:r w:rsidR="00955A47" w:rsidRPr="000D6B77">
        <w:rPr>
          <w:rFonts w:ascii="Arial" w:hAnsi="Arial" w:cs="Arial"/>
          <w:lang w:val="mn-MN"/>
        </w:rPr>
        <w:t>М</w:t>
      </w:r>
      <w:r w:rsidR="009F3283" w:rsidRPr="000D6B77">
        <w:rPr>
          <w:rFonts w:ascii="Arial" w:hAnsi="Arial" w:cs="Arial"/>
          <w:lang w:val="mn-MN"/>
        </w:rPr>
        <w:t xml:space="preserve">онгол ажилчдын нийгмийн баталгааг хангах, түүний цалин хөлс, ажиллах нөхцөлийг хангах хэлбэрээр орж ирж байгаа гэдгийг бас нэг талаас нь бид нар бас харж баймаар юм шиг байгаа юм. Энд ажиллаж байгаа ажилчдын маань цалин хөлс олон улсын хэмжээнд дагаж мөрддөг тэр хэмжээнд байх юм бол энэ чинь </w:t>
      </w:r>
      <w:r w:rsidR="00955A47" w:rsidRPr="000D6B77">
        <w:rPr>
          <w:rFonts w:ascii="Arial" w:hAnsi="Arial" w:cs="Arial"/>
          <w:lang w:val="mn-MN"/>
        </w:rPr>
        <w:t>М</w:t>
      </w:r>
      <w:r w:rsidR="009F3283" w:rsidRPr="000D6B77">
        <w:rPr>
          <w:rFonts w:ascii="Arial" w:hAnsi="Arial" w:cs="Arial"/>
          <w:lang w:val="mn-MN"/>
        </w:rPr>
        <w:t xml:space="preserve">онгол улсад нэг ч гэсэн хүн хоёр гурван одоо юу гэдэг юм, хэсэг бүлэг хүний аж амьдрал олон улсын түвшинд хүрч байгаатай л адилхан ийм жишиг шүү дээ. Тэгээд энэ утгаараа энэ гадаадын хөрөнгө оруулалтай аж ахуйн нэгжүүд дээр ажиллаж байгаа </w:t>
      </w:r>
      <w:r w:rsidR="00955A47" w:rsidRPr="000D6B77">
        <w:rPr>
          <w:rFonts w:ascii="Arial" w:hAnsi="Arial" w:cs="Arial"/>
          <w:lang w:val="mn-MN"/>
        </w:rPr>
        <w:t>М</w:t>
      </w:r>
      <w:r w:rsidR="009F3283" w:rsidRPr="000D6B77">
        <w:rPr>
          <w:rFonts w:ascii="Arial" w:hAnsi="Arial" w:cs="Arial"/>
          <w:lang w:val="mn-MN"/>
        </w:rPr>
        <w:t>онгол ажилчдын эрх ашгийг хамгаалах асуудал энэ хууль дээр нэлээн сайн тусгаж өгмөөр юм шиг санагдсан юм. Ийм учраас би энэ дараах хоёр асуултыг асууж байгаа юм. Баярлалаа</w:t>
      </w:r>
      <w:r w:rsidR="00955A47" w:rsidRPr="000D6B77">
        <w:rPr>
          <w:rFonts w:ascii="Arial" w:hAnsi="Arial" w:cs="Arial"/>
          <w:lang w:val="mn-MN"/>
        </w:rPr>
        <w:t>.</w:t>
      </w:r>
    </w:p>
    <w:p w14:paraId="0A716B7B" w14:textId="77777777" w:rsidR="00955A47" w:rsidRPr="000D6B77" w:rsidRDefault="00955A47" w:rsidP="00955A47">
      <w:pPr>
        <w:ind w:firstLine="720"/>
        <w:jc w:val="both"/>
        <w:rPr>
          <w:rFonts w:ascii="Arial" w:hAnsi="Arial" w:cs="Arial"/>
          <w:lang w:val="mn-MN"/>
        </w:rPr>
      </w:pPr>
    </w:p>
    <w:p w14:paraId="7F378BC4" w14:textId="77777777" w:rsidR="00955A47" w:rsidRPr="000D6B77" w:rsidRDefault="00955A47" w:rsidP="00955A47">
      <w:pPr>
        <w:ind w:firstLine="720"/>
        <w:jc w:val="both"/>
        <w:rPr>
          <w:rFonts w:ascii="Arial" w:hAnsi="Arial" w:cs="Arial"/>
          <w:lang w:val="mn-MN"/>
        </w:rPr>
      </w:pPr>
      <w:r w:rsidRPr="000D6B77">
        <w:rPr>
          <w:rFonts w:ascii="Arial" w:hAnsi="Arial" w:cs="Arial"/>
          <w:b/>
          <w:bCs/>
          <w:lang w:val="mn-MN"/>
        </w:rPr>
        <w:t>С.Бямбацогт:</w:t>
      </w:r>
      <w:r w:rsidR="009F3283" w:rsidRPr="000D6B77">
        <w:rPr>
          <w:rFonts w:ascii="Arial" w:hAnsi="Arial" w:cs="Arial"/>
          <w:lang w:val="mn-MN"/>
        </w:rPr>
        <w:t xml:space="preserve"> </w:t>
      </w:r>
      <w:r w:rsidRPr="000D6B77">
        <w:rPr>
          <w:rFonts w:ascii="Arial" w:hAnsi="Arial" w:cs="Arial"/>
          <w:lang w:val="mn-MN"/>
        </w:rPr>
        <w:t>Мөнх-Оргил гишүүн хариулъя,</w:t>
      </w:r>
      <w:r w:rsidR="009F3283" w:rsidRPr="000D6B77">
        <w:rPr>
          <w:rFonts w:ascii="Arial" w:hAnsi="Arial" w:cs="Arial"/>
          <w:lang w:val="mn-MN"/>
        </w:rPr>
        <w:t xml:space="preserve"> ажлын хэсэг</w:t>
      </w:r>
      <w:r w:rsidRPr="000D6B77">
        <w:rPr>
          <w:rFonts w:ascii="Arial" w:hAnsi="Arial" w:cs="Arial"/>
          <w:lang w:val="mn-MN"/>
        </w:rPr>
        <w:t>.</w:t>
      </w:r>
    </w:p>
    <w:p w14:paraId="5C65F27F" w14:textId="77777777" w:rsidR="00955A47" w:rsidRPr="000D6B77" w:rsidRDefault="00955A47" w:rsidP="00955A47">
      <w:pPr>
        <w:ind w:firstLine="720"/>
        <w:jc w:val="both"/>
        <w:rPr>
          <w:rFonts w:ascii="Arial" w:hAnsi="Arial" w:cs="Arial"/>
          <w:lang w:val="mn-MN"/>
        </w:rPr>
      </w:pPr>
    </w:p>
    <w:p w14:paraId="68D4430C" w14:textId="77777777" w:rsidR="00BC7FBA" w:rsidRPr="000D6B77" w:rsidRDefault="00955A47" w:rsidP="00955A47">
      <w:pPr>
        <w:ind w:firstLine="720"/>
        <w:jc w:val="both"/>
        <w:rPr>
          <w:rFonts w:ascii="Arial" w:hAnsi="Arial" w:cs="Arial"/>
          <w:lang w:val="mn-MN"/>
        </w:rPr>
      </w:pPr>
      <w:r w:rsidRPr="000D6B77">
        <w:rPr>
          <w:rFonts w:ascii="Arial" w:hAnsi="Arial" w:cs="Arial"/>
          <w:b/>
          <w:bCs/>
          <w:lang w:val="mn-MN"/>
        </w:rPr>
        <w:t>Ц.Мөнх</w:t>
      </w:r>
      <w:r w:rsidR="005F2E1D" w:rsidRPr="000D6B77">
        <w:rPr>
          <w:rFonts w:ascii="Arial" w:hAnsi="Arial" w:cs="Arial"/>
          <w:b/>
          <w:bCs/>
          <w:lang w:val="mn-MN"/>
        </w:rPr>
        <w:t>-Оргил:</w:t>
      </w:r>
      <w:r w:rsidR="009F3283" w:rsidRPr="000D6B77">
        <w:rPr>
          <w:rFonts w:ascii="Arial" w:hAnsi="Arial" w:cs="Arial"/>
          <w:lang w:val="mn-MN"/>
        </w:rPr>
        <w:t xml:space="preserve"> </w:t>
      </w:r>
      <w:r w:rsidR="005F2E1D" w:rsidRPr="000D6B77">
        <w:rPr>
          <w:rFonts w:ascii="Arial" w:hAnsi="Arial" w:cs="Arial"/>
          <w:lang w:val="mn-MN"/>
        </w:rPr>
        <w:t>Б</w:t>
      </w:r>
      <w:r w:rsidR="009F3283" w:rsidRPr="000D6B77">
        <w:rPr>
          <w:rFonts w:ascii="Arial" w:hAnsi="Arial" w:cs="Arial"/>
          <w:lang w:val="mn-MN"/>
        </w:rPr>
        <w:t xml:space="preserve">аярлалаа, </w:t>
      </w:r>
      <w:r w:rsidR="005F2E1D" w:rsidRPr="000D6B77">
        <w:rPr>
          <w:rFonts w:ascii="Arial" w:hAnsi="Arial" w:cs="Arial"/>
          <w:lang w:val="mn-MN"/>
        </w:rPr>
        <w:t>С</w:t>
      </w:r>
      <w:r w:rsidR="009F3283" w:rsidRPr="000D6B77">
        <w:rPr>
          <w:rFonts w:ascii="Arial" w:hAnsi="Arial" w:cs="Arial"/>
          <w:lang w:val="mn-MN"/>
        </w:rPr>
        <w:t xml:space="preserve">эргэлэн гишүүний асуултад хариулъя. Энэ хуулиар ажил олгогчийг гадаад дотоод гэж ялгахгүй. Ажилтныг ч гэсэн гадаад дотоод гэж ялгахгүй. Монгол улсын нутаг дэвсгэр дээр ажил үүрэг гүйцэтгэж байгаа, үйлчилгээ үзүүлж байгаа бүх аж ахуйн нэгж, байгууллага, ажилтан, ажил олгогчдод үйлчилнэ. Бүгдэд нь адилхан үйлчилнэ. </w:t>
      </w:r>
      <w:r w:rsidR="00970FE1" w:rsidRPr="000D6B77">
        <w:rPr>
          <w:rFonts w:ascii="Arial" w:hAnsi="Arial" w:cs="Arial"/>
          <w:lang w:val="mn-MN"/>
        </w:rPr>
        <w:t>Х</w:t>
      </w:r>
      <w:r w:rsidR="009F3283" w:rsidRPr="000D6B77">
        <w:rPr>
          <w:rFonts w:ascii="Arial" w:hAnsi="Arial" w:cs="Arial"/>
          <w:lang w:val="mn-MN"/>
        </w:rPr>
        <w:t xml:space="preserve">ариуцлага тооцох асуудал хаана байгаа вэ гэж байна. Одоо бидний ярих гээд байгаа энэ </w:t>
      </w:r>
      <w:r w:rsidR="00970FE1" w:rsidRPr="000D6B77">
        <w:rPr>
          <w:rFonts w:ascii="Arial" w:hAnsi="Arial" w:cs="Arial"/>
          <w:lang w:val="mn-MN"/>
        </w:rPr>
        <w:t>З</w:t>
      </w:r>
      <w:r w:rsidR="009F3283" w:rsidRPr="000D6B77">
        <w:rPr>
          <w:rFonts w:ascii="Arial" w:hAnsi="Arial" w:cs="Arial"/>
          <w:lang w:val="mn-MN"/>
        </w:rPr>
        <w:t xml:space="preserve">өрчлийн хуульд л байгаа юм өөр хаана ч байхгүй. Ерөөсөө </w:t>
      </w:r>
      <w:r w:rsidR="00970FE1" w:rsidRPr="000D6B77">
        <w:rPr>
          <w:rFonts w:ascii="Arial" w:hAnsi="Arial" w:cs="Arial"/>
          <w:lang w:val="mn-MN"/>
        </w:rPr>
        <w:t>Х</w:t>
      </w:r>
      <w:r w:rsidR="009F3283" w:rsidRPr="000D6B77">
        <w:rPr>
          <w:rFonts w:ascii="Arial" w:hAnsi="Arial" w:cs="Arial"/>
          <w:lang w:val="mn-MN"/>
        </w:rPr>
        <w:t>өдөлмөрийн хууль зөрчсөн тохиолдолд ямар хариуцлага хүлээдэг вэ гэдэг асуудал гарахлаар явсаар байгаад эрүүгийн хуулийн хоёр заалт алба</w:t>
      </w:r>
      <w:r w:rsidR="00970FE1" w:rsidRPr="000D6B77">
        <w:rPr>
          <w:rFonts w:ascii="Arial" w:hAnsi="Arial" w:cs="Arial"/>
          <w:lang w:val="mn-MN"/>
        </w:rPr>
        <w:t>дан</w:t>
      </w:r>
      <w:r w:rsidR="009F3283" w:rsidRPr="000D6B77">
        <w:rPr>
          <w:rFonts w:ascii="Arial" w:hAnsi="Arial" w:cs="Arial"/>
          <w:lang w:val="mn-MN"/>
        </w:rPr>
        <w:t xml:space="preserve"> хөдөлмөр </w:t>
      </w:r>
      <w:r w:rsidR="009F3283" w:rsidRPr="000D6B77">
        <w:rPr>
          <w:rFonts w:ascii="Arial" w:hAnsi="Arial" w:cs="Arial"/>
          <w:lang w:val="mn-MN"/>
        </w:rPr>
        <w:lastRenderedPageBreak/>
        <w:t>эрхлүүлэхгүй. Хүүхдийн тэвчишгүй хөдөлмөрийн, хүүхдийн хөдөлмөрийн тэвчишгүй хэлбэрийг устгах гэсэн энэ хоёр заалт эрүүгийн хоёр заалт. Тэгээд зөрчлийн энэ заалтууд</w:t>
      </w:r>
      <w:r w:rsidR="00970FE1" w:rsidRPr="000D6B77">
        <w:rPr>
          <w:rFonts w:ascii="Arial" w:hAnsi="Arial" w:cs="Arial"/>
          <w:lang w:val="mn-MN"/>
        </w:rPr>
        <w:t xml:space="preserve">. </w:t>
      </w:r>
      <w:r w:rsidR="00BC7FBA" w:rsidRPr="000D6B77">
        <w:rPr>
          <w:rFonts w:ascii="Arial" w:hAnsi="Arial" w:cs="Arial"/>
          <w:lang w:val="mn-MN"/>
        </w:rPr>
        <w:t>Ө</w:t>
      </w:r>
      <w:r w:rsidR="009F3283" w:rsidRPr="000D6B77">
        <w:rPr>
          <w:rFonts w:ascii="Arial" w:hAnsi="Arial" w:cs="Arial"/>
          <w:lang w:val="mn-MN"/>
        </w:rPr>
        <w:t xml:space="preserve">өр одоо хариуцлага хүлээж байгаа юм бол байхгүй. Тийм учраас энэ </w:t>
      </w:r>
      <w:r w:rsidR="00BC7FBA" w:rsidRPr="000D6B77">
        <w:rPr>
          <w:rFonts w:ascii="Arial" w:hAnsi="Arial" w:cs="Arial"/>
          <w:lang w:val="mn-MN"/>
        </w:rPr>
        <w:t>З</w:t>
      </w:r>
      <w:r w:rsidR="009F3283" w:rsidRPr="000D6B77">
        <w:rPr>
          <w:rFonts w:ascii="Arial" w:hAnsi="Arial" w:cs="Arial"/>
          <w:lang w:val="mn-MN"/>
        </w:rPr>
        <w:t xml:space="preserve">өрчлийн хууль их чухал байгаа юм. </w:t>
      </w:r>
    </w:p>
    <w:p w14:paraId="227A0208" w14:textId="77777777" w:rsidR="00BC7FBA" w:rsidRPr="000D6B77" w:rsidRDefault="00BC7FBA" w:rsidP="00955A47">
      <w:pPr>
        <w:ind w:firstLine="720"/>
        <w:jc w:val="both"/>
        <w:rPr>
          <w:rFonts w:ascii="Arial" w:hAnsi="Arial" w:cs="Arial"/>
          <w:lang w:val="mn-MN"/>
        </w:rPr>
      </w:pPr>
    </w:p>
    <w:p w14:paraId="612750E6" w14:textId="77777777" w:rsidR="00F62791" w:rsidRPr="000D6B77" w:rsidRDefault="00BC7FBA" w:rsidP="00955A47">
      <w:pPr>
        <w:ind w:firstLine="720"/>
        <w:jc w:val="both"/>
        <w:rPr>
          <w:rFonts w:ascii="Arial" w:hAnsi="Arial" w:cs="Arial"/>
          <w:lang w:val="mn-MN"/>
        </w:rPr>
      </w:pPr>
      <w:r w:rsidRPr="000D6B77">
        <w:rPr>
          <w:rFonts w:ascii="Arial" w:hAnsi="Arial" w:cs="Arial"/>
          <w:lang w:val="mn-MN"/>
        </w:rPr>
        <w:t>Х</w:t>
      </w:r>
      <w:r w:rsidR="009F3283" w:rsidRPr="000D6B77">
        <w:rPr>
          <w:rFonts w:ascii="Arial" w:hAnsi="Arial" w:cs="Arial"/>
          <w:lang w:val="mn-MN"/>
        </w:rPr>
        <w:t>уулийг гишүүдээ ер нь арван гурван оноос хойш хэлэлцэж байгаа юм. Арван гурван оноос хойш</w:t>
      </w:r>
      <w:r w:rsidRPr="000D6B77">
        <w:rPr>
          <w:rFonts w:ascii="Arial" w:hAnsi="Arial" w:cs="Arial"/>
          <w:lang w:val="mn-MN"/>
        </w:rPr>
        <w:t>. Я</w:t>
      </w:r>
      <w:r w:rsidR="009F3283" w:rsidRPr="000D6B77">
        <w:rPr>
          <w:rFonts w:ascii="Arial" w:hAnsi="Arial" w:cs="Arial"/>
          <w:lang w:val="mn-MN"/>
        </w:rPr>
        <w:t xml:space="preserve">агаад вэ гэхлээр, энэ </w:t>
      </w:r>
      <w:r w:rsidR="00F62791" w:rsidRPr="000D6B77">
        <w:rPr>
          <w:rFonts w:ascii="Arial" w:hAnsi="Arial" w:cs="Arial"/>
          <w:lang w:val="mn-MN"/>
        </w:rPr>
        <w:t>Х</w:t>
      </w:r>
      <w:r w:rsidR="009F3283" w:rsidRPr="000D6B77">
        <w:rPr>
          <w:rFonts w:ascii="Arial" w:hAnsi="Arial" w:cs="Arial"/>
          <w:lang w:val="mn-MN"/>
        </w:rPr>
        <w:t>өдөлмөрийн хууль бидний тогтоодог бусад хуулиудаас нэг чухал ялгаатай. Бид нар бол жишээ нь эрүүгийн хуулийг ал</w:t>
      </w:r>
      <w:r w:rsidR="00F62791" w:rsidRPr="000D6B77">
        <w:rPr>
          <w:rFonts w:ascii="Arial" w:hAnsi="Arial" w:cs="Arial"/>
          <w:lang w:val="mn-MN"/>
        </w:rPr>
        <w:t xml:space="preserve">х дохиод л </w:t>
      </w:r>
      <w:r w:rsidR="009F3283" w:rsidRPr="000D6B77">
        <w:rPr>
          <w:rFonts w:ascii="Arial" w:hAnsi="Arial" w:cs="Arial"/>
          <w:lang w:val="mn-MN"/>
        </w:rPr>
        <w:t xml:space="preserve"> батална шүү дээ. Тогтооно</w:t>
      </w:r>
      <w:r w:rsidR="00F62791" w:rsidRPr="000D6B77">
        <w:rPr>
          <w:rFonts w:ascii="Arial" w:hAnsi="Arial" w:cs="Arial"/>
          <w:lang w:val="mn-MN"/>
        </w:rPr>
        <w:t>. С</w:t>
      </w:r>
      <w:r w:rsidR="009F3283" w:rsidRPr="000D6B77">
        <w:rPr>
          <w:rFonts w:ascii="Arial" w:hAnsi="Arial" w:cs="Arial"/>
          <w:lang w:val="mn-MN"/>
        </w:rPr>
        <w:t xml:space="preserve">анал онолыг авна, тэгэхдээ өөрсдөө мэдээд тогтооно. </w:t>
      </w:r>
      <w:r w:rsidR="00F62791" w:rsidRPr="000D6B77">
        <w:rPr>
          <w:rFonts w:ascii="Arial" w:hAnsi="Arial" w:cs="Arial"/>
          <w:lang w:val="mn-MN"/>
        </w:rPr>
        <w:t>Э</w:t>
      </w:r>
      <w:r w:rsidR="009F3283" w:rsidRPr="000D6B77">
        <w:rPr>
          <w:rFonts w:ascii="Arial" w:hAnsi="Arial" w:cs="Arial"/>
          <w:lang w:val="mn-MN"/>
        </w:rPr>
        <w:t xml:space="preserve">нэ хөдөлмөрийн хуулийг бол </w:t>
      </w:r>
      <w:r w:rsidR="00F62791" w:rsidRPr="000D6B77">
        <w:rPr>
          <w:rFonts w:ascii="Arial" w:hAnsi="Arial" w:cs="Arial"/>
          <w:lang w:val="mn-MN"/>
        </w:rPr>
        <w:t>Улсын Их Хурал, Засгийн</w:t>
      </w:r>
      <w:r w:rsidR="009F3283" w:rsidRPr="000D6B77">
        <w:rPr>
          <w:rFonts w:ascii="Arial" w:hAnsi="Arial" w:cs="Arial"/>
          <w:lang w:val="mn-MN"/>
        </w:rPr>
        <w:t xml:space="preserve"> газар дангаараа өргөн барьдаггүй. Энэ бол ажил олгогч, ажилчдын төлөөлөл, </w:t>
      </w:r>
      <w:r w:rsidR="00F62791" w:rsidRPr="000D6B77">
        <w:rPr>
          <w:rFonts w:ascii="Arial" w:hAnsi="Arial" w:cs="Arial"/>
          <w:lang w:val="mn-MN"/>
        </w:rPr>
        <w:t>З</w:t>
      </w:r>
      <w:r w:rsidR="009F3283" w:rsidRPr="000D6B77">
        <w:rPr>
          <w:rFonts w:ascii="Arial" w:hAnsi="Arial" w:cs="Arial"/>
          <w:lang w:val="mn-MN"/>
        </w:rPr>
        <w:t xml:space="preserve">асгийн газартай ярьж эвлэлдэж зөвшилцөж орж ирдэг хуулийн төсөл байгаа юм . Тэгээд батлахдаа ч гэсэн бид нар бол зөвшилцөж батлах ёстой. Ийм онцлог заалттай. Яагаад гэвэл энэ хууль зөв гарч байж энэ зөвхөн ажил ажилтан хоёрын асуудлаас гадна энэ нийгмийн зөвшилцөл, энэ нийгэмд зөв уур амьсгал бүрдүүлэх асуудал эндээс шалтгаалж байгаа юм. </w:t>
      </w:r>
    </w:p>
    <w:p w14:paraId="7FB32C30" w14:textId="77777777" w:rsidR="00F62791" w:rsidRPr="000D6B77" w:rsidRDefault="00F62791" w:rsidP="00955A47">
      <w:pPr>
        <w:ind w:firstLine="720"/>
        <w:jc w:val="both"/>
        <w:rPr>
          <w:rFonts w:ascii="Arial" w:hAnsi="Arial" w:cs="Arial"/>
          <w:lang w:val="mn-MN"/>
        </w:rPr>
      </w:pPr>
    </w:p>
    <w:p w14:paraId="284B1803" w14:textId="77777777" w:rsidR="00F62791" w:rsidRPr="000D6B77" w:rsidRDefault="009F3283" w:rsidP="00955A47">
      <w:pPr>
        <w:ind w:firstLine="720"/>
        <w:jc w:val="both"/>
        <w:rPr>
          <w:rFonts w:ascii="Arial" w:hAnsi="Arial" w:cs="Arial"/>
          <w:lang w:val="mn-MN"/>
        </w:rPr>
      </w:pPr>
      <w:r w:rsidRPr="000D6B77">
        <w:rPr>
          <w:rFonts w:ascii="Arial" w:hAnsi="Arial" w:cs="Arial"/>
          <w:lang w:val="mn-MN"/>
        </w:rPr>
        <w:t>Тийм учраас саналуудыг бол нэлээн авсан</w:t>
      </w:r>
      <w:r w:rsidR="00F62791" w:rsidRPr="000D6B77">
        <w:rPr>
          <w:rFonts w:ascii="Arial" w:hAnsi="Arial" w:cs="Arial"/>
          <w:lang w:val="mn-MN"/>
        </w:rPr>
        <w:t>. С</w:t>
      </w:r>
      <w:r w:rsidRPr="000D6B77">
        <w:rPr>
          <w:rFonts w:ascii="Arial" w:hAnsi="Arial" w:cs="Arial"/>
          <w:lang w:val="mn-MN"/>
        </w:rPr>
        <w:t xml:space="preserve">эргэлэн гишүүний тодорхой асуулт </w:t>
      </w:r>
      <w:r w:rsidR="00F62791" w:rsidRPr="000D6B77">
        <w:rPr>
          <w:rFonts w:ascii="Arial" w:hAnsi="Arial" w:cs="Arial"/>
          <w:lang w:val="mn-MN"/>
        </w:rPr>
        <w:t>у</w:t>
      </w:r>
      <w:r w:rsidRPr="000D6B77">
        <w:rPr>
          <w:rFonts w:ascii="Arial" w:hAnsi="Arial" w:cs="Arial"/>
          <w:lang w:val="mn-MN"/>
        </w:rPr>
        <w:t>ртын ээлж буюу тэр жасаагаар ажиллуулах</w:t>
      </w:r>
      <w:r w:rsidR="00F62791" w:rsidRPr="000D6B77">
        <w:rPr>
          <w:rFonts w:ascii="Arial" w:hAnsi="Arial" w:cs="Arial"/>
          <w:lang w:val="mn-MN"/>
        </w:rPr>
        <w:t>,</w:t>
      </w:r>
      <w:r w:rsidRPr="000D6B77">
        <w:rPr>
          <w:rFonts w:ascii="Arial" w:hAnsi="Arial" w:cs="Arial"/>
          <w:lang w:val="mn-MN"/>
        </w:rPr>
        <w:t xml:space="preserve"> салбарынхан бол ростер гэж нэрлээд байдаг юм байна лээ. Тэрийг </w:t>
      </w:r>
      <w:r w:rsidR="00F62791" w:rsidRPr="000D6B77">
        <w:rPr>
          <w:rFonts w:ascii="Arial" w:hAnsi="Arial" w:cs="Arial"/>
          <w:lang w:val="mn-MN"/>
        </w:rPr>
        <w:t>З</w:t>
      </w:r>
      <w:r w:rsidRPr="000D6B77">
        <w:rPr>
          <w:rFonts w:ascii="Arial" w:hAnsi="Arial" w:cs="Arial"/>
          <w:lang w:val="mn-MN"/>
        </w:rPr>
        <w:t xml:space="preserve">асгийн газар өргөн барихдаа хориос илүүгүй өдөр ажиллана, арваас багагүй өдөр амарна. </w:t>
      </w:r>
      <w:r w:rsidR="00F62791" w:rsidRPr="000D6B77">
        <w:rPr>
          <w:rFonts w:ascii="Arial" w:hAnsi="Arial" w:cs="Arial"/>
          <w:lang w:val="mn-MN"/>
        </w:rPr>
        <w:t>Я</w:t>
      </w:r>
      <w:r w:rsidRPr="000D6B77">
        <w:rPr>
          <w:rFonts w:ascii="Arial" w:hAnsi="Arial" w:cs="Arial"/>
          <w:lang w:val="mn-MN"/>
        </w:rPr>
        <w:t>г өдрөө бол хоорондоо үйлдвэрчний эвлэл, ажил олгогч</w:t>
      </w:r>
      <w:r w:rsidR="00F62791" w:rsidRPr="000D6B77">
        <w:rPr>
          <w:rFonts w:ascii="Arial" w:hAnsi="Arial" w:cs="Arial"/>
          <w:lang w:val="mn-MN"/>
        </w:rPr>
        <w:t xml:space="preserve"> хоорондоо</w:t>
      </w:r>
      <w:r w:rsidRPr="000D6B77">
        <w:rPr>
          <w:rFonts w:ascii="Arial" w:hAnsi="Arial" w:cs="Arial"/>
          <w:lang w:val="mn-MN"/>
        </w:rPr>
        <w:t xml:space="preserve"> тохи</w:t>
      </w:r>
      <w:r w:rsidR="00F62791" w:rsidRPr="000D6B77">
        <w:rPr>
          <w:rFonts w:ascii="Arial" w:hAnsi="Arial" w:cs="Arial"/>
          <w:lang w:val="mn-MN"/>
        </w:rPr>
        <w:t>р</w:t>
      </w:r>
      <w:r w:rsidRPr="000D6B77">
        <w:rPr>
          <w:rFonts w:ascii="Arial" w:hAnsi="Arial" w:cs="Arial"/>
          <w:lang w:val="mn-MN"/>
        </w:rPr>
        <w:t xml:space="preserve"> гэдэг санал оруулсан. </w:t>
      </w:r>
      <w:r w:rsidR="00F62791" w:rsidRPr="000D6B77">
        <w:rPr>
          <w:rFonts w:ascii="Arial" w:hAnsi="Arial" w:cs="Arial"/>
          <w:lang w:val="mn-MN"/>
        </w:rPr>
        <w:t>Э</w:t>
      </w:r>
      <w:r w:rsidRPr="000D6B77">
        <w:rPr>
          <w:rFonts w:ascii="Arial" w:hAnsi="Arial" w:cs="Arial"/>
          <w:lang w:val="mn-MN"/>
        </w:rPr>
        <w:t xml:space="preserve">нийг хэлэлцээд явж байтал уул уурхайн үйлдвэрчний эвлэлээс санал ирүүлээд хатуу арван дөрөв, арван дөрөв гэж тогтоож өгөөч гэсэн хүсэлт ирсэн. Манай гишүүд ч гэсэн энэ хүсэлтийг ажлын хэсэгт дамжуулсан. Бид нар ярьж байгаад ер нь ажилчдынхаа саналыг хүлээж авъя. Энэ бас хүнд ажил юм. Ар гэрээсээ хол ингээд удаан байгаад байх зохимжгүй юм. Ер нь арван дөрөв, арван дөрөв гэдгээр нь болгоод одоо бид нар анхны хэлэлцүүлэг дээрээ арван дөрөв, арван дөрвөөр батлагдаад явж байгаа юм. </w:t>
      </w:r>
    </w:p>
    <w:p w14:paraId="61600E22" w14:textId="77777777" w:rsidR="00F62791" w:rsidRPr="000D6B77" w:rsidRDefault="00F62791" w:rsidP="00955A47">
      <w:pPr>
        <w:ind w:firstLine="720"/>
        <w:jc w:val="both"/>
        <w:rPr>
          <w:rFonts w:ascii="Arial" w:hAnsi="Arial" w:cs="Arial"/>
          <w:lang w:val="mn-MN"/>
        </w:rPr>
      </w:pPr>
    </w:p>
    <w:p w14:paraId="2C3CAEA1" w14:textId="7CE0C047" w:rsidR="00F21B3B" w:rsidRPr="000D6B77" w:rsidRDefault="00F62791" w:rsidP="00F21B3B">
      <w:pPr>
        <w:ind w:firstLine="720"/>
        <w:jc w:val="both"/>
        <w:rPr>
          <w:rFonts w:ascii="Arial" w:hAnsi="Arial" w:cs="Arial"/>
          <w:lang w:val="mn-MN"/>
        </w:rPr>
      </w:pPr>
      <w:r w:rsidRPr="000D6B77">
        <w:rPr>
          <w:rFonts w:ascii="Arial" w:hAnsi="Arial" w:cs="Arial"/>
          <w:lang w:val="mn-MN"/>
        </w:rPr>
        <w:t>И</w:t>
      </w:r>
      <w:r w:rsidR="009F3283" w:rsidRPr="000D6B77">
        <w:rPr>
          <w:rFonts w:ascii="Arial" w:hAnsi="Arial" w:cs="Arial"/>
          <w:lang w:val="mn-MN"/>
        </w:rPr>
        <w:t xml:space="preserve">нгээд явж байтал ажил олгогчдын салбарын ажил олгогчдоос манай </w:t>
      </w:r>
      <w:r w:rsidR="006F636B" w:rsidRPr="000D6B77">
        <w:rPr>
          <w:rFonts w:ascii="Arial" w:hAnsi="Arial" w:cs="Arial"/>
          <w:lang w:val="mn-MN"/>
        </w:rPr>
        <w:t>У</w:t>
      </w:r>
      <w:r w:rsidR="009F3283" w:rsidRPr="000D6B77">
        <w:rPr>
          <w:rFonts w:ascii="Arial" w:hAnsi="Arial" w:cs="Arial"/>
          <w:lang w:val="mn-MN"/>
        </w:rPr>
        <w:t>ул уурхайн яамнаас саналууд ирсэн. Арван дөрөв, арван дөрөв гэж хатуу тогтоох хоёр зовлонтой асуудал гараад байна гэж байгаа юм. Яах вэ зарим байгууллагад арван дөрөв, арван дөрвөн хатуу бол болж байгаа байхгүй юу. Жишээ нь онгоцоор зөөгөөд яваад байдаг байгууллагууд бол болж байна</w:t>
      </w:r>
      <w:r w:rsidR="000854C6" w:rsidRPr="000D6B77">
        <w:rPr>
          <w:rFonts w:ascii="Arial" w:hAnsi="Arial" w:cs="Arial"/>
          <w:lang w:val="mn-MN"/>
        </w:rPr>
        <w:t>. Г</w:t>
      </w:r>
      <w:r w:rsidR="009F3283" w:rsidRPr="000D6B77">
        <w:rPr>
          <w:rFonts w:ascii="Arial" w:hAnsi="Arial" w:cs="Arial"/>
          <w:lang w:val="mn-MN"/>
        </w:rPr>
        <w:t>этэл хүмүүсээ машинаар зөөдөг байгууллагуудын хувьд бол</w:t>
      </w:r>
      <w:r w:rsidR="000854C6" w:rsidRPr="000D6B77">
        <w:rPr>
          <w:rFonts w:ascii="Arial" w:hAnsi="Arial" w:cs="Arial"/>
          <w:lang w:val="mn-MN"/>
        </w:rPr>
        <w:t xml:space="preserve"> шинэ</w:t>
      </w:r>
      <w:r w:rsidR="009F3283" w:rsidRPr="000D6B77">
        <w:rPr>
          <w:rFonts w:ascii="Arial" w:hAnsi="Arial" w:cs="Arial"/>
          <w:lang w:val="mn-MN"/>
        </w:rPr>
        <w:t xml:space="preserve"> хүндрэл үүсэж байна. </w:t>
      </w:r>
      <w:r w:rsidR="000854C6" w:rsidRPr="000D6B77">
        <w:rPr>
          <w:rFonts w:ascii="Arial" w:hAnsi="Arial" w:cs="Arial"/>
          <w:lang w:val="mn-MN"/>
        </w:rPr>
        <w:t>Т</w:t>
      </w:r>
      <w:r w:rsidR="009F3283" w:rsidRPr="000D6B77">
        <w:rPr>
          <w:rFonts w:ascii="Arial" w:hAnsi="Arial" w:cs="Arial"/>
          <w:lang w:val="mn-MN"/>
        </w:rPr>
        <w:t>эр байгууллага болгоноосоо шалтгаалаад тэр ажлынх нь онцлог, уурхайнх нь онцлог, байрш</w:t>
      </w:r>
      <w:r w:rsidR="000854C6" w:rsidRPr="000D6B77">
        <w:rPr>
          <w:rFonts w:ascii="Arial" w:hAnsi="Arial" w:cs="Arial"/>
          <w:lang w:val="mn-MN"/>
        </w:rPr>
        <w:t>лаа</w:t>
      </w:r>
      <w:r w:rsidR="009F3283" w:rsidRPr="000D6B77">
        <w:rPr>
          <w:rFonts w:ascii="Arial" w:hAnsi="Arial" w:cs="Arial"/>
          <w:lang w:val="mn-MN"/>
        </w:rPr>
        <w:t xml:space="preserve">с шалтгаалаад  </w:t>
      </w:r>
      <w:r w:rsidR="000854C6" w:rsidRPr="000D6B77">
        <w:rPr>
          <w:rFonts w:ascii="Arial" w:hAnsi="Arial" w:cs="Arial"/>
          <w:lang w:val="mn-MN"/>
        </w:rPr>
        <w:t>з</w:t>
      </w:r>
      <w:r w:rsidR="009F3283" w:rsidRPr="000D6B77">
        <w:rPr>
          <w:rFonts w:ascii="Arial" w:hAnsi="Arial" w:cs="Arial"/>
          <w:lang w:val="mn-MN"/>
        </w:rPr>
        <w:t>арим газар жишээ нь долоо</w:t>
      </w:r>
      <w:r w:rsidR="000854C6" w:rsidRPr="000D6B77">
        <w:rPr>
          <w:rFonts w:ascii="Arial" w:hAnsi="Arial" w:cs="Arial"/>
          <w:lang w:val="mn-MN"/>
        </w:rPr>
        <w:t>,</w:t>
      </w:r>
      <w:r w:rsidR="009F3283" w:rsidRPr="000D6B77">
        <w:rPr>
          <w:rFonts w:ascii="Arial" w:hAnsi="Arial" w:cs="Arial"/>
          <w:lang w:val="mn-MN"/>
        </w:rPr>
        <w:t xml:space="preserve"> долоо хоногоор ажиллуулах бололцоо байна. Зарим газар нь арав арваар ажиллах бололцоо байна. Тэгэхлээр ер нь хуулиараа арван дөрөв, арван дөрөв тогтоож өгөөд тэрнээс доош нь ажиллах, доош нь хугацаатай ажиллах доор хугацаа, тэрнээс бага хугацаатай амрах энэ уян хатан зохицуулалтыг бүрдүүлж өгөөч гэсэн хүсэлтүүд ирж байгаа юм. Тэгэхлээр энийг одоо бид нар чуулган дээр эцсийн байдлаар хагална</w:t>
      </w:r>
      <w:r w:rsidR="0051651E" w:rsidRPr="000D6B77">
        <w:rPr>
          <w:rFonts w:ascii="Arial" w:hAnsi="Arial" w:cs="Arial"/>
          <w:lang w:val="mn-MN"/>
        </w:rPr>
        <w:t>. А</w:t>
      </w:r>
      <w:r w:rsidR="009F3283" w:rsidRPr="000D6B77">
        <w:rPr>
          <w:rFonts w:ascii="Arial" w:hAnsi="Arial" w:cs="Arial"/>
          <w:lang w:val="mn-MN"/>
        </w:rPr>
        <w:t xml:space="preserve">жлын хэсгийн санал бол </w:t>
      </w:r>
      <w:r w:rsidR="0051651E" w:rsidRPr="000D6B77">
        <w:rPr>
          <w:rFonts w:ascii="Arial" w:hAnsi="Arial" w:cs="Arial"/>
          <w:lang w:val="mn-MN"/>
        </w:rPr>
        <w:t>Б</w:t>
      </w:r>
      <w:r w:rsidR="009F3283" w:rsidRPr="000D6B77">
        <w:rPr>
          <w:rFonts w:ascii="Arial" w:hAnsi="Arial" w:cs="Arial"/>
          <w:lang w:val="mn-MN"/>
        </w:rPr>
        <w:t xml:space="preserve">айнгын хорооны санал бол арван дөрөв, арван дөрөв гэдгээр нь явж байгаа. Энэ </w:t>
      </w:r>
      <w:r w:rsidR="00F21B3B" w:rsidRPr="000D6B77">
        <w:rPr>
          <w:rFonts w:ascii="Arial" w:hAnsi="Arial" w:cs="Arial"/>
          <w:lang w:val="mn-MN"/>
        </w:rPr>
        <w:t>З</w:t>
      </w:r>
      <w:r w:rsidR="009F3283" w:rsidRPr="000D6B77">
        <w:rPr>
          <w:rFonts w:ascii="Arial" w:hAnsi="Arial" w:cs="Arial"/>
          <w:lang w:val="mn-MN"/>
        </w:rPr>
        <w:t>өрчлийн хууль дээр</w:t>
      </w:r>
      <w:r w:rsidR="00F21B3B" w:rsidRPr="000D6B77">
        <w:rPr>
          <w:rFonts w:ascii="Arial" w:hAnsi="Arial" w:cs="Arial"/>
          <w:lang w:val="mn-MN"/>
        </w:rPr>
        <w:t xml:space="preserve"> </w:t>
      </w:r>
      <w:r w:rsidR="009F3283" w:rsidRPr="000D6B77">
        <w:rPr>
          <w:rFonts w:ascii="Arial" w:hAnsi="Arial" w:cs="Arial"/>
          <w:lang w:val="mn-MN"/>
        </w:rPr>
        <w:t>гишүүдээ энэ дээр одоо ажил</w:t>
      </w:r>
      <w:r w:rsidR="00F21B3B" w:rsidRPr="000D6B77">
        <w:rPr>
          <w:rFonts w:ascii="Arial" w:hAnsi="Arial" w:cs="Arial"/>
          <w:lang w:val="mn-MN"/>
        </w:rPr>
        <w:t>…/минут дуусав/</w:t>
      </w:r>
    </w:p>
    <w:p w14:paraId="553D6CB0" w14:textId="307F7062" w:rsidR="00F21B3B" w:rsidRPr="000D6B77" w:rsidRDefault="00F21B3B" w:rsidP="00F21B3B">
      <w:pPr>
        <w:ind w:firstLine="720"/>
        <w:jc w:val="both"/>
        <w:rPr>
          <w:rFonts w:ascii="Arial" w:hAnsi="Arial" w:cs="Arial"/>
          <w:lang w:val="mn-MN"/>
        </w:rPr>
      </w:pPr>
    </w:p>
    <w:p w14:paraId="7317B002" w14:textId="502EA8A4" w:rsidR="00F21B3B" w:rsidRPr="000D6B77" w:rsidRDefault="00F21B3B" w:rsidP="00F21B3B">
      <w:pPr>
        <w:ind w:firstLine="720"/>
        <w:jc w:val="both"/>
        <w:rPr>
          <w:rFonts w:ascii="Arial" w:hAnsi="Arial" w:cs="Arial"/>
          <w:lang w:val="mn-MN"/>
        </w:rPr>
      </w:pPr>
      <w:r w:rsidRPr="000D6B77">
        <w:rPr>
          <w:rFonts w:ascii="Arial" w:hAnsi="Arial" w:cs="Arial"/>
          <w:b/>
          <w:bCs/>
          <w:lang w:val="mn-MN"/>
        </w:rPr>
        <w:t xml:space="preserve">С.Бямбацогт: </w:t>
      </w:r>
      <w:r w:rsidRPr="000D6B77">
        <w:rPr>
          <w:rFonts w:ascii="Arial" w:hAnsi="Arial" w:cs="Arial"/>
          <w:lang w:val="mn-MN"/>
        </w:rPr>
        <w:t>Мөнх-Оргил гишүүн</w:t>
      </w:r>
      <w:r w:rsidRPr="000D6B77">
        <w:rPr>
          <w:rFonts w:ascii="Arial" w:hAnsi="Arial" w:cs="Arial"/>
          <w:b/>
          <w:bCs/>
          <w:lang w:val="mn-MN"/>
        </w:rPr>
        <w:t xml:space="preserve"> </w:t>
      </w:r>
      <w:r w:rsidR="009F3283" w:rsidRPr="000D6B77">
        <w:rPr>
          <w:rFonts w:ascii="Arial" w:hAnsi="Arial" w:cs="Arial"/>
          <w:lang w:val="mn-MN"/>
        </w:rPr>
        <w:t>нэг минут</w:t>
      </w:r>
      <w:r w:rsidRPr="000D6B77">
        <w:rPr>
          <w:rFonts w:ascii="Arial" w:hAnsi="Arial" w:cs="Arial"/>
          <w:lang w:val="mn-MN"/>
        </w:rPr>
        <w:t xml:space="preserve">. Мөнх-Оргил гишүүн. </w:t>
      </w:r>
    </w:p>
    <w:p w14:paraId="29087498" w14:textId="446DBCF7" w:rsidR="00F21B3B" w:rsidRPr="000D6B77" w:rsidRDefault="00F21B3B" w:rsidP="00F21B3B">
      <w:pPr>
        <w:ind w:firstLine="720"/>
        <w:jc w:val="both"/>
        <w:rPr>
          <w:rFonts w:ascii="Arial" w:hAnsi="Arial" w:cs="Arial"/>
          <w:lang w:val="mn-MN"/>
        </w:rPr>
      </w:pPr>
    </w:p>
    <w:p w14:paraId="695CE800" w14:textId="77777777" w:rsidR="003A26DD" w:rsidRPr="000D6B77" w:rsidRDefault="00F21B3B" w:rsidP="003A26DD">
      <w:pPr>
        <w:ind w:firstLine="720"/>
        <w:jc w:val="both"/>
        <w:rPr>
          <w:rFonts w:ascii="Arial" w:hAnsi="Arial" w:cs="Arial"/>
          <w:lang w:val="mn-MN"/>
        </w:rPr>
      </w:pPr>
      <w:r w:rsidRPr="000D6B77">
        <w:rPr>
          <w:rFonts w:ascii="Arial" w:hAnsi="Arial" w:cs="Arial"/>
          <w:b/>
          <w:bCs/>
          <w:lang w:val="mn-MN"/>
        </w:rPr>
        <w:t xml:space="preserve">Ц.Мөнх-Оргил: </w:t>
      </w:r>
      <w:r w:rsidR="003A26DD" w:rsidRPr="000D6B77">
        <w:rPr>
          <w:rFonts w:ascii="Arial" w:hAnsi="Arial" w:cs="Arial"/>
          <w:lang w:val="mn-MN"/>
        </w:rPr>
        <w:t xml:space="preserve"> Б</w:t>
      </w:r>
      <w:r w:rsidR="009F3283" w:rsidRPr="000D6B77">
        <w:rPr>
          <w:rFonts w:ascii="Arial" w:hAnsi="Arial" w:cs="Arial"/>
          <w:lang w:val="mn-MN"/>
        </w:rPr>
        <w:t>аярлалаа. Энэ зургаа долоон жилийн хугацаанд энэ хуулийн төсөл дээр ажилласан</w:t>
      </w:r>
      <w:r w:rsidR="003A26DD" w:rsidRPr="000D6B77">
        <w:rPr>
          <w:rFonts w:ascii="Arial" w:hAnsi="Arial" w:cs="Arial"/>
          <w:lang w:val="mn-MN"/>
        </w:rPr>
        <w:t>,</w:t>
      </w:r>
      <w:r w:rsidR="009F3283" w:rsidRPr="000D6B77">
        <w:rPr>
          <w:rFonts w:ascii="Arial" w:hAnsi="Arial" w:cs="Arial"/>
          <w:lang w:val="mn-MN"/>
        </w:rPr>
        <w:t xml:space="preserve"> хоёр ч</w:t>
      </w:r>
      <w:r w:rsidR="003A26DD" w:rsidRPr="000D6B77">
        <w:rPr>
          <w:rFonts w:ascii="Arial" w:hAnsi="Arial" w:cs="Arial"/>
          <w:lang w:val="mn-MN"/>
        </w:rPr>
        <w:t xml:space="preserve"> З</w:t>
      </w:r>
      <w:r w:rsidR="009F3283" w:rsidRPr="000D6B77">
        <w:rPr>
          <w:rFonts w:ascii="Arial" w:hAnsi="Arial" w:cs="Arial"/>
          <w:lang w:val="mn-MN"/>
        </w:rPr>
        <w:t xml:space="preserve">асгийн газар, хоёр ч </w:t>
      </w:r>
      <w:r w:rsidR="003A26DD" w:rsidRPr="000D6B77">
        <w:rPr>
          <w:rFonts w:ascii="Arial" w:hAnsi="Arial" w:cs="Arial"/>
          <w:lang w:val="mn-MN"/>
        </w:rPr>
        <w:t xml:space="preserve">Их Хурлын </w:t>
      </w:r>
      <w:r w:rsidR="009F3283" w:rsidRPr="000D6B77">
        <w:rPr>
          <w:rFonts w:ascii="Arial" w:hAnsi="Arial" w:cs="Arial"/>
          <w:lang w:val="mn-MN"/>
        </w:rPr>
        <w:t xml:space="preserve">хувьд энэ зөрчлийн </w:t>
      </w:r>
      <w:r w:rsidR="009F3283" w:rsidRPr="000D6B77">
        <w:rPr>
          <w:rFonts w:ascii="Arial" w:hAnsi="Arial" w:cs="Arial"/>
          <w:lang w:val="mn-MN"/>
        </w:rPr>
        <w:lastRenderedPageBreak/>
        <w:t>заалтууд дээр тухайлбал ажил олгогчид, худалдаа аж үйлдвэрийн танхим, үйлдвэрчний эвлэл бүгд санал нэг байгаа болно. Энэ бол ажил олгогчдын эрхийг одоо айхтар хязгаарлаа</w:t>
      </w:r>
      <w:r w:rsidR="003A26DD" w:rsidRPr="000D6B77">
        <w:rPr>
          <w:rFonts w:ascii="Arial" w:hAnsi="Arial" w:cs="Arial"/>
          <w:lang w:val="mn-MN"/>
        </w:rPr>
        <w:t>д, е</w:t>
      </w:r>
      <w:r w:rsidR="009F3283" w:rsidRPr="000D6B77">
        <w:rPr>
          <w:rFonts w:ascii="Arial" w:hAnsi="Arial" w:cs="Arial"/>
          <w:lang w:val="mn-MN"/>
        </w:rPr>
        <w:t xml:space="preserve">рөөсөө хүн ажиллах ямар ч бололцоогүй болгоод хүн авч ажиллуулах бололцоогүй болгоод байгаа тийм юм байхгүй. Жишээ нь яагаад хүний паспортыг барьцаалж болдоггүй юм бэ? Яагаад хүний үл хөдлөх гэрчилгээ, үл хөдлөх хөрөнгийн гэрчилгээг барьцаалж болдоггүй юм бэ? Яагаад хүний боловсролын дипломыг барьцаалж болдоггүй юм бэ, яагаад заавал тэрийг нь зөвхөн хуулж авах ёстой юм бэ гэдэг асуудал ба ярьж байгаа байхгүй юу. Тэр хүн мөнгө аваад зугтаах юм бол тэнд хариуцлага тооцох өөр аргууд бий. </w:t>
      </w:r>
      <w:r w:rsidR="003A26DD" w:rsidRPr="000D6B77">
        <w:rPr>
          <w:rFonts w:ascii="Arial" w:hAnsi="Arial" w:cs="Arial"/>
          <w:lang w:val="mn-MN"/>
        </w:rPr>
        <w:t>Х</w:t>
      </w:r>
      <w:r w:rsidR="009F3283" w:rsidRPr="000D6B77">
        <w:rPr>
          <w:rFonts w:ascii="Arial" w:hAnsi="Arial" w:cs="Arial"/>
          <w:lang w:val="mn-MN"/>
        </w:rPr>
        <w:t>үний үл хөдлөх хөрөнгийг барьцаалж болохгүй л байхгүй юу. Хүний гадаад паспортыг барьцаалж болохгүй. Хөдөлмөрийн харилцаанд</w:t>
      </w:r>
      <w:r w:rsidR="003A26DD" w:rsidRPr="000D6B77">
        <w:rPr>
          <w:rFonts w:ascii="Arial" w:hAnsi="Arial" w:cs="Arial"/>
          <w:lang w:val="mn-MN"/>
        </w:rPr>
        <w:t>. Э</w:t>
      </w:r>
      <w:r w:rsidR="009F3283" w:rsidRPr="000D6B77">
        <w:rPr>
          <w:rFonts w:ascii="Arial" w:hAnsi="Arial" w:cs="Arial"/>
          <w:lang w:val="mn-MN"/>
        </w:rPr>
        <w:t xml:space="preserve">свэл хүүхдээр хөдөлмөр хийлгэчихсэн бол торгохоос өөр арга байхгүй. </w:t>
      </w:r>
    </w:p>
    <w:p w14:paraId="4247AFC2" w14:textId="77777777" w:rsidR="003A26DD" w:rsidRPr="000D6B77" w:rsidRDefault="003A26DD" w:rsidP="003A26DD">
      <w:pPr>
        <w:ind w:firstLine="720"/>
        <w:jc w:val="both"/>
        <w:rPr>
          <w:rFonts w:ascii="Arial" w:hAnsi="Arial" w:cs="Arial"/>
          <w:lang w:val="mn-MN"/>
        </w:rPr>
      </w:pPr>
    </w:p>
    <w:p w14:paraId="24E6DD73" w14:textId="77777777" w:rsidR="0014243A" w:rsidRPr="000D6B77" w:rsidRDefault="009F3283" w:rsidP="003A26DD">
      <w:pPr>
        <w:ind w:firstLine="720"/>
        <w:jc w:val="both"/>
        <w:rPr>
          <w:rFonts w:ascii="Arial" w:hAnsi="Arial" w:cs="Arial"/>
          <w:lang w:val="mn-MN"/>
        </w:rPr>
      </w:pPr>
      <w:r w:rsidRPr="000D6B77">
        <w:rPr>
          <w:rFonts w:ascii="Arial" w:hAnsi="Arial" w:cs="Arial"/>
          <w:lang w:val="mn-MN"/>
        </w:rPr>
        <w:t xml:space="preserve">Тийм учраас </w:t>
      </w:r>
      <w:r w:rsidR="003A26DD" w:rsidRPr="000D6B77">
        <w:rPr>
          <w:rFonts w:ascii="Arial" w:hAnsi="Arial" w:cs="Arial"/>
          <w:lang w:val="mn-MN"/>
        </w:rPr>
        <w:t>Б</w:t>
      </w:r>
      <w:r w:rsidRPr="000D6B77">
        <w:rPr>
          <w:rFonts w:ascii="Arial" w:hAnsi="Arial" w:cs="Arial"/>
          <w:lang w:val="mn-MN"/>
        </w:rPr>
        <w:t>айнгын хороо энэ заалтуудыг зүйл зүйлээр нь тулгаадаа ч</w:t>
      </w:r>
      <w:r w:rsidR="0014243A" w:rsidRPr="000D6B77">
        <w:rPr>
          <w:rFonts w:ascii="Arial" w:hAnsi="Arial" w:cs="Arial"/>
          <w:lang w:val="mn-MN"/>
        </w:rPr>
        <w:t>,</w:t>
      </w:r>
      <w:r w:rsidRPr="000D6B77">
        <w:rPr>
          <w:rFonts w:ascii="Arial" w:hAnsi="Arial" w:cs="Arial"/>
          <w:lang w:val="mn-MN"/>
        </w:rPr>
        <w:t xml:space="preserve"> зүйл зүйлээр нь</w:t>
      </w:r>
      <w:r w:rsidR="0014243A" w:rsidRPr="000D6B77">
        <w:rPr>
          <w:rFonts w:ascii="Arial" w:hAnsi="Arial" w:cs="Arial"/>
          <w:lang w:val="mn-MN"/>
        </w:rPr>
        <w:t>. Б</w:t>
      </w:r>
      <w:r w:rsidRPr="000D6B77">
        <w:rPr>
          <w:rFonts w:ascii="Arial" w:hAnsi="Arial" w:cs="Arial"/>
          <w:lang w:val="mn-MN"/>
        </w:rPr>
        <w:t>аярлалаа.</w:t>
      </w:r>
    </w:p>
    <w:p w14:paraId="34F97A7C" w14:textId="77777777" w:rsidR="0014243A" w:rsidRPr="000D6B77" w:rsidRDefault="0014243A" w:rsidP="003A26DD">
      <w:pPr>
        <w:ind w:firstLine="720"/>
        <w:jc w:val="both"/>
        <w:rPr>
          <w:rFonts w:ascii="Arial" w:hAnsi="Arial" w:cs="Arial"/>
          <w:lang w:val="mn-MN"/>
        </w:rPr>
      </w:pPr>
    </w:p>
    <w:p w14:paraId="73668B62" w14:textId="77777777" w:rsidR="0014243A" w:rsidRPr="000D6B77" w:rsidRDefault="0014243A" w:rsidP="003A26DD">
      <w:pPr>
        <w:ind w:firstLine="720"/>
        <w:jc w:val="both"/>
        <w:rPr>
          <w:rFonts w:ascii="Arial" w:hAnsi="Arial" w:cs="Arial"/>
          <w:lang w:val="mn-MN"/>
        </w:rPr>
      </w:pPr>
      <w:r w:rsidRPr="000D6B77">
        <w:rPr>
          <w:rFonts w:ascii="Arial" w:hAnsi="Arial" w:cs="Arial"/>
          <w:b/>
          <w:bCs/>
          <w:lang w:val="mn-MN"/>
        </w:rPr>
        <w:t>С.Бямбацогт:</w:t>
      </w:r>
      <w:r w:rsidR="009F3283" w:rsidRPr="000D6B77">
        <w:rPr>
          <w:rFonts w:ascii="Arial" w:hAnsi="Arial" w:cs="Arial"/>
          <w:lang w:val="mn-MN"/>
        </w:rPr>
        <w:t xml:space="preserve"> </w:t>
      </w:r>
      <w:r w:rsidRPr="000D6B77">
        <w:rPr>
          <w:rFonts w:ascii="Arial" w:hAnsi="Arial" w:cs="Arial"/>
          <w:lang w:val="mn-MN"/>
        </w:rPr>
        <w:t>Б</w:t>
      </w:r>
      <w:r w:rsidR="009F3283" w:rsidRPr="000D6B77">
        <w:rPr>
          <w:rFonts w:ascii="Arial" w:hAnsi="Arial" w:cs="Arial"/>
          <w:lang w:val="mn-MN"/>
        </w:rPr>
        <w:t>аярлалаа. Алтанхуяг гишүүн асуулт асууя.</w:t>
      </w:r>
    </w:p>
    <w:p w14:paraId="168FB86A" w14:textId="77777777" w:rsidR="0014243A" w:rsidRPr="000D6B77" w:rsidRDefault="0014243A" w:rsidP="003A26DD">
      <w:pPr>
        <w:ind w:firstLine="720"/>
        <w:jc w:val="both"/>
        <w:rPr>
          <w:rFonts w:ascii="Arial" w:hAnsi="Arial" w:cs="Arial"/>
          <w:lang w:val="mn-MN"/>
        </w:rPr>
      </w:pPr>
    </w:p>
    <w:p w14:paraId="2B8A7841" w14:textId="77777777" w:rsidR="0027337C" w:rsidRPr="000D6B77" w:rsidRDefault="0014243A" w:rsidP="003A26DD">
      <w:pPr>
        <w:ind w:firstLine="720"/>
        <w:jc w:val="both"/>
        <w:rPr>
          <w:rFonts w:ascii="Arial" w:hAnsi="Arial" w:cs="Arial"/>
          <w:lang w:val="mn-MN"/>
        </w:rPr>
      </w:pPr>
      <w:r w:rsidRPr="000D6B77">
        <w:rPr>
          <w:rFonts w:ascii="Arial" w:hAnsi="Arial" w:cs="Arial"/>
          <w:b/>
          <w:bCs/>
          <w:lang w:val="mn-MN"/>
        </w:rPr>
        <w:t>Н.Алтанхуяг:</w:t>
      </w:r>
      <w:r w:rsidR="009F3283" w:rsidRPr="000D6B77">
        <w:rPr>
          <w:rFonts w:ascii="Arial" w:hAnsi="Arial" w:cs="Arial"/>
          <w:lang w:val="mn-MN"/>
        </w:rPr>
        <w:t xml:space="preserve"> За энэ </w:t>
      </w:r>
      <w:r w:rsidR="0027337C" w:rsidRPr="000D6B77">
        <w:rPr>
          <w:rFonts w:ascii="Arial" w:hAnsi="Arial" w:cs="Arial"/>
          <w:lang w:val="mn-MN"/>
        </w:rPr>
        <w:t>Х</w:t>
      </w:r>
      <w:r w:rsidR="009F3283" w:rsidRPr="000D6B77">
        <w:rPr>
          <w:rFonts w:ascii="Arial" w:hAnsi="Arial" w:cs="Arial"/>
          <w:lang w:val="mn-MN"/>
        </w:rPr>
        <w:t>өдөлмөрийн хууль бол хууль дээр</w:t>
      </w:r>
      <w:r w:rsidR="0027337C" w:rsidRPr="000D6B77">
        <w:rPr>
          <w:rFonts w:ascii="Arial" w:hAnsi="Arial" w:cs="Arial"/>
          <w:lang w:val="mn-MN"/>
        </w:rPr>
        <w:t xml:space="preserve"> э</w:t>
      </w:r>
      <w:r w:rsidR="009F3283" w:rsidRPr="000D6B77">
        <w:rPr>
          <w:rFonts w:ascii="Arial" w:hAnsi="Arial" w:cs="Arial"/>
          <w:lang w:val="mn-MN"/>
        </w:rPr>
        <w:t xml:space="preserve">нэ бид нар ингээд нэг ажилтныгаа хамгаалж байгаа гэдэг нэрээр нөгөө талд нь ажил олгогч гэж ийм хоёр юмны л харилцаа байдаг юм шиг байгаа юм. Тэгэхээр энэ хоёрын балансыг нь их зөв болохгүй бол би тэр </w:t>
      </w:r>
      <w:r w:rsidR="0027337C" w:rsidRPr="000D6B77">
        <w:rPr>
          <w:rFonts w:ascii="Arial" w:hAnsi="Arial" w:cs="Arial"/>
          <w:lang w:val="mn-MN"/>
        </w:rPr>
        <w:t>Энх-А</w:t>
      </w:r>
      <w:r w:rsidR="009F3283" w:rsidRPr="000D6B77">
        <w:rPr>
          <w:rFonts w:ascii="Arial" w:hAnsi="Arial" w:cs="Arial"/>
          <w:lang w:val="mn-MN"/>
        </w:rPr>
        <w:t>мгалан гишүүнтэй санал нэг байгаа. Ажил хийдэг хүн олдохгүй дээ. Тэгээд нэг ажил олгогч нь чааваас нэг баахан зөрчлийн хуулиараа нэг баахан торгууль хүлээгээд л, ажил ч үгүй, одоо юу ч үгүй, үйлдвэрлэл ч юмгүй нэг ийм юм руу явчих вий. Тийм учраас энэ хөдөлмөрийн хууль дээр ажиллаж байгаа манай гишүүд нэлээн сайн анхаарч ажиллаач. Хоёр тал гээд байна шүү дээ. Ажил олгогч ба ажилтан хоёрын аль алиных нь эрх ашгийг хамгаалж, тэд нарт бас жаахан ийм орон зай өгөх хэрэгтэй л дээ</w:t>
      </w:r>
      <w:r w:rsidR="0027337C" w:rsidRPr="000D6B77">
        <w:rPr>
          <w:rFonts w:ascii="Arial" w:hAnsi="Arial" w:cs="Arial"/>
          <w:lang w:val="mn-MN"/>
        </w:rPr>
        <w:t>. Э</w:t>
      </w:r>
      <w:r w:rsidR="009F3283" w:rsidRPr="000D6B77">
        <w:rPr>
          <w:rFonts w:ascii="Arial" w:hAnsi="Arial" w:cs="Arial"/>
          <w:lang w:val="mn-MN"/>
        </w:rPr>
        <w:t xml:space="preserve">нэ би ингээд энэ ажил олгогчтой ингээд уулзаад ярьж байхад энэ хууль дээр чинь маш олон санал хэлсэн. </w:t>
      </w:r>
      <w:r w:rsidR="0027337C" w:rsidRPr="000D6B77">
        <w:rPr>
          <w:rFonts w:ascii="Arial" w:hAnsi="Arial" w:cs="Arial"/>
          <w:lang w:val="mn-MN"/>
        </w:rPr>
        <w:t>Н</w:t>
      </w:r>
      <w:r w:rsidR="009F3283" w:rsidRPr="000D6B77">
        <w:rPr>
          <w:rFonts w:ascii="Arial" w:hAnsi="Arial" w:cs="Arial"/>
          <w:lang w:val="mn-MN"/>
        </w:rPr>
        <w:t>эгдүгээр санал нь дээр арван дөрөв, арван дөрөв ажилчдын зүгээс</w:t>
      </w:r>
      <w:r w:rsidR="0027337C" w:rsidRPr="000D6B77">
        <w:rPr>
          <w:rFonts w:ascii="Arial" w:hAnsi="Arial" w:cs="Arial"/>
          <w:lang w:val="mn-MN"/>
        </w:rPr>
        <w:t xml:space="preserve">. Тэр тэрүүгээрээ </w:t>
      </w:r>
      <w:r w:rsidR="009F3283" w:rsidRPr="000D6B77">
        <w:rPr>
          <w:rFonts w:ascii="Arial" w:hAnsi="Arial" w:cs="Arial"/>
          <w:lang w:val="mn-MN"/>
        </w:rPr>
        <w:t>явж байгаа юм байна гэж би ойлголоо</w:t>
      </w:r>
      <w:r w:rsidR="0027337C" w:rsidRPr="000D6B77">
        <w:rPr>
          <w:rFonts w:ascii="Arial" w:hAnsi="Arial" w:cs="Arial"/>
          <w:lang w:val="mn-MN"/>
        </w:rPr>
        <w:t>.</w:t>
      </w:r>
    </w:p>
    <w:p w14:paraId="3A27FF33" w14:textId="77777777" w:rsidR="0027337C" w:rsidRPr="000D6B77" w:rsidRDefault="0027337C" w:rsidP="003A26DD">
      <w:pPr>
        <w:ind w:firstLine="720"/>
        <w:jc w:val="both"/>
        <w:rPr>
          <w:rFonts w:ascii="Arial" w:hAnsi="Arial" w:cs="Arial"/>
          <w:lang w:val="mn-MN"/>
        </w:rPr>
      </w:pPr>
    </w:p>
    <w:p w14:paraId="2AA47307" w14:textId="77777777" w:rsidR="0027337C" w:rsidRPr="000D6B77" w:rsidRDefault="0027337C" w:rsidP="003A26DD">
      <w:pPr>
        <w:ind w:firstLine="720"/>
        <w:jc w:val="both"/>
        <w:rPr>
          <w:rFonts w:ascii="Arial" w:hAnsi="Arial" w:cs="Arial"/>
          <w:lang w:val="mn-MN"/>
        </w:rPr>
      </w:pPr>
      <w:r w:rsidRPr="000D6B77">
        <w:rPr>
          <w:rFonts w:ascii="Arial" w:hAnsi="Arial" w:cs="Arial"/>
          <w:lang w:val="mn-MN"/>
        </w:rPr>
        <w:t>Б</w:t>
      </w:r>
      <w:r w:rsidR="009F3283" w:rsidRPr="000D6B77">
        <w:rPr>
          <w:rFonts w:ascii="Arial" w:hAnsi="Arial" w:cs="Arial"/>
          <w:lang w:val="mn-MN"/>
        </w:rPr>
        <w:t>усад саналууд нь бол одоо энэ та нарын бичээд байгаа яг амьдрал дээрээ бол хэцүү шүү дээ. Манай нэг нөхөр ирээд ажилд орно гээд л тэгээд гурав хоноод л хаяад л явдаг. Тэгвэл таны хэлж байгаа энэ арвын арван зургаадугаар зүйлээр ажилд орох гэж байгаа хүнээс ингэнэ</w:t>
      </w:r>
      <w:r w:rsidRPr="000D6B77">
        <w:rPr>
          <w:rFonts w:ascii="Arial" w:hAnsi="Arial" w:cs="Arial"/>
          <w:lang w:val="mn-MN"/>
        </w:rPr>
        <w:t xml:space="preserve">, </w:t>
      </w:r>
      <w:r w:rsidR="009F3283" w:rsidRPr="000D6B77">
        <w:rPr>
          <w:rFonts w:ascii="Arial" w:hAnsi="Arial" w:cs="Arial"/>
          <w:lang w:val="mn-MN"/>
        </w:rPr>
        <w:t>ингэнэ гээд байх юм гэчихсэн. Ингэхгүй юм бол тэгээд өөрөөр яаж зохицуулдаг зохицуулалтыг нь өгмөөр л юм байна лээ. Тэд нар чинь бол тийм зовлонтой юм яриад л байна лээ. Гурав хоноод л хаяад явдаг хүн. За тэгээд л нэг мундаг нийгмийн даатгалын шимтгэл төлнө гээд л эхэлдэг. Долоо хоноод л хаяад явдаг. Одоо тэгээд бид нар яах юм бэ. Тэгэхээр ийм тэр нэгэнт ажиллаж байгаа хүний хувьд бол тогтчихсон нэг харилцаа яваад байгаа</w:t>
      </w:r>
      <w:r w:rsidRPr="000D6B77">
        <w:rPr>
          <w:rFonts w:ascii="Arial" w:hAnsi="Arial" w:cs="Arial"/>
          <w:lang w:val="mn-MN"/>
        </w:rPr>
        <w:t>. Х</w:t>
      </w:r>
      <w:r w:rsidR="009F3283" w:rsidRPr="000D6B77">
        <w:rPr>
          <w:rFonts w:ascii="Arial" w:hAnsi="Arial" w:cs="Arial"/>
          <w:lang w:val="mn-MN"/>
        </w:rPr>
        <w:t>үнийг ажилд авах, тэгээд тэрнийг дадлагажуулах гэдэг юм уу</w:t>
      </w:r>
      <w:r w:rsidRPr="000D6B77">
        <w:rPr>
          <w:rFonts w:ascii="Arial" w:hAnsi="Arial" w:cs="Arial"/>
          <w:lang w:val="mn-MN"/>
        </w:rPr>
        <w:t>, т</w:t>
      </w:r>
      <w:r w:rsidR="009F3283" w:rsidRPr="000D6B77">
        <w:rPr>
          <w:rFonts w:ascii="Arial" w:hAnsi="Arial" w:cs="Arial"/>
          <w:lang w:val="mn-MN"/>
        </w:rPr>
        <w:t>эгээд яг одоо жинхэнэ ажилтан ч гэдэг юм уу энэ хоорондох нэг процесс дээр аж ахуйн нэгж ажилтан хоёрын хоорондын харилцааг жаахан зөв л болгомоор юм байна лээ шүү. Мөнх</w:t>
      </w:r>
      <w:r w:rsidRPr="000D6B77">
        <w:rPr>
          <w:rFonts w:ascii="Arial" w:hAnsi="Arial" w:cs="Arial"/>
          <w:lang w:val="mn-MN"/>
        </w:rPr>
        <w:t>-Оргил</w:t>
      </w:r>
      <w:r w:rsidR="009F3283" w:rsidRPr="000D6B77">
        <w:rPr>
          <w:rFonts w:ascii="Arial" w:hAnsi="Arial" w:cs="Arial"/>
          <w:lang w:val="mn-MN"/>
        </w:rPr>
        <w:t xml:space="preserve"> гишүүн та энэ дээр ажиллаж байгаа бол нэлээн сайн анхаарч өгөөрэй гэж. Би ингэж хэлэх гэж байна. </w:t>
      </w:r>
    </w:p>
    <w:p w14:paraId="2C7766A2" w14:textId="77777777" w:rsidR="0027337C" w:rsidRPr="000D6B77" w:rsidRDefault="0027337C" w:rsidP="003A26DD">
      <w:pPr>
        <w:ind w:firstLine="720"/>
        <w:jc w:val="both"/>
        <w:rPr>
          <w:rFonts w:ascii="Arial" w:hAnsi="Arial" w:cs="Arial"/>
          <w:lang w:val="mn-MN"/>
        </w:rPr>
      </w:pPr>
    </w:p>
    <w:p w14:paraId="3A7A150D" w14:textId="77777777" w:rsidR="00433AB9" w:rsidRPr="000D6B77" w:rsidRDefault="009F3283" w:rsidP="003A26DD">
      <w:pPr>
        <w:ind w:firstLine="720"/>
        <w:jc w:val="both"/>
        <w:rPr>
          <w:rFonts w:ascii="Arial" w:hAnsi="Arial" w:cs="Arial"/>
          <w:lang w:val="mn-MN"/>
        </w:rPr>
      </w:pPr>
      <w:r w:rsidRPr="000D6B77">
        <w:rPr>
          <w:rFonts w:ascii="Arial" w:hAnsi="Arial" w:cs="Arial"/>
          <w:lang w:val="mn-MN"/>
        </w:rPr>
        <w:t>Одоо та тэр хоёрыг бол шууд засчихмаар байгаа юм. Би түрүүнээс түрүүн уншаад жаахан ойлгохгүй байсан чинь шударга бус хуулиар хориглосон үйлд</w:t>
      </w:r>
      <w:r w:rsidR="0027337C" w:rsidRPr="000D6B77">
        <w:rPr>
          <w:rFonts w:ascii="Arial" w:hAnsi="Arial" w:cs="Arial"/>
          <w:lang w:val="mn-MN"/>
        </w:rPr>
        <w:t>эл эс үйлдэхүй.</w:t>
      </w:r>
      <w:r w:rsidRPr="000D6B77">
        <w:rPr>
          <w:rFonts w:ascii="Arial" w:hAnsi="Arial" w:cs="Arial"/>
          <w:lang w:val="mn-MN"/>
        </w:rPr>
        <w:t xml:space="preserve"> Би зүгээр жижигхэн юм хэлчихье. Энэ шударга бус гэдэг үг нь өөрөө буруу газар орчихсон учраас ингэж уншигдаад байгаа юм байна даа. Таны арвын арван зургаагийн хоёрыг ярьж байна шүү. Тэгэхээр ер нь энэ хууль дээр манай </w:t>
      </w:r>
      <w:r w:rsidR="0027337C" w:rsidRPr="000D6B77">
        <w:rPr>
          <w:rFonts w:ascii="Arial" w:hAnsi="Arial" w:cs="Arial"/>
          <w:lang w:val="mn-MN"/>
        </w:rPr>
        <w:t>Б</w:t>
      </w:r>
      <w:r w:rsidRPr="000D6B77">
        <w:rPr>
          <w:rFonts w:ascii="Arial" w:hAnsi="Arial" w:cs="Arial"/>
          <w:lang w:val="mn-MN"/>
        </w:rPr>
        <w:t xml:space="preserve">айнгын </w:t>
      </w:r>
      <w:r w:rsidRPr="000D6B77">
        <w:rPr>
          <w:rFonts w:ascii="Arial" w:hAnsi="Arial" w:cs="Arial"/>
          <w:lang w:val="mn-MN"/>
        </w:rPr>
        <w:lastRenderedPageBreak/>
        <w:t>байнгын хороо ажлын хэсэг гарч ажиллах байлгүй дээ. Би бас дахиад нэг юман дээр болгоомжилж байна шүү. Одоо нэг баахан замын хөдөлгөөн гээд л нэг хүнийг ингээд л хөдлөх болгонд нь торгодог байсан чинь одоо ажил олгогчийг хөд</w:t>
      </w:r>
      <w:r w:rsidR="00433AB9" w:rsidRPr="000D6B77">
        <w:rPr>
          <w:rFonts w:ascii="Arial" w:hAnsi="Arial" w:cs="Arial"/>
          <w:lang w:val="mn-MN"/>
        </w:rPr>
        <w:t>лөх бүхэд нь</w:t>
      </w:r>
      <w:r w:rsidRPr="000D6B77">
        <w:rPr>
          <w:rFonts w:ascii="Arial" w:hAnsi="Arial" w:cs="Arial"/>
          <w:lang w:val="mn-MN"/>
        </w:rPr>
        <w:t xml:space="preserve"> эхэлбэл за ер нь дампуурна шүү. Тэгэхээр манай </w:t>
      </w:r>
      <w:r w:rsidR="00433AB9" w:rsidRPr="000D6B77">
        <w:rPr>
          <w:rFonts w:ascii="Arial" w:hAnsi="Arial" w:cs="Arial"/>
          <w:lang w:val="mn-MN"/>
        </w:rPr>
        <w:t>Б</w:t>
      </w:r>
      <w:r w:rsidRPr="000D6B77">
        <w:rPr>
          <w:rFonts w:ascii="Arial" w:hAnsi="Arial" w:cs="Arial"/>
          <w:lang w:val="mn-MN"/>
        </w:rPr>
        <w:t>айнгын хороо онцгой анхаарал тавьж энд ажиллаж байгаа гишүүд</w:t>
      </w:r>
      <w:r w:rsidR="00433AB9" w:rsidRPr="000D6B77">
        <w:rPr>
          <w:rFonts w:ascii="Arial" w:hAnsi="Arial" w:cs="Arial"/>
          <w:lang w:val="mn-MN"/>
        </w:rPr>
        <w:t xml:space="preserve"> т</w:t>
      </w:r>
      <w:r w:rsidRPr="000D6B77">
        <w:rPr>
          <w:rFonts w:ascii="Arial" w:hAnsi="Arial" w:cs="Arial"/>
          <w:lang w:val="mn-MN"/>
        </w:rPr>
        <w:t>ал талаас нь жаахан нухацтай ярьж</w:t>
      </w:r>
      <w:r w:rsidR="00433AB9" w:rsidRPr="000D6B77">
        <w:rPr>
          <w:rFonts w:ascii="Arial" w:hAnsi="Arial" w:cs="Arial"/>
          <w:lang w:val="mn-MN"/>
        </w:rPr>
        <w:t>,</w:t>
      </w:r>
      <w:r w:rsidRPr="000D6B77">
        <w:rPr>
          <w:rFonts w:ascii="Arial" w:hAnsi="Arial" w:cs="Arial"/>
          <w:lang w:val="mn-MN"/>
        </w:rPr>
        <w:t xml:space="preserve"> торгож хавчиж хавчдаг биш</w:t>
      </w:r>
      <w:r w:rsidR="00433AB9" w:rsidRPr="000D6B77">
        <w:rPr>
          <w:rFonts w:ascii="Arial" w:hAnsi="Arial" w:cs="Arial"/>
          <w:lang w:val="mn-MN"/>
        </w:rPr>
        <w:t>. Я</w:t>
      </w:r>
      <w:r w:rsidRPr="000D6B77">
        <w:rPr>
          <w:rFonts w:ascii="Arial" w:hAnsi="Arial" w:cs="Arial"/>
          <w:lang w:val="mn-MN"/>
        </w:rPr>
        <w:t>авал одоо аль алинд нь ашигтай байх нөхцөлийг бүрдүүлэх вэ гэдэг дээр анхаараарай. Ер нь одоо энэ зөрчлийн хуулиар ажил олгогчийг торгодог энэ олонх торгуулийн заалтаа хасаарай. Би ерөөсөө тийм л байр суурьтай бай</w:t>
      </w:r>
      <w:r w:rsidR="00433AB9" w:rsidRPr="000D6B77">
        <w:rPr>
          <w:rFonts w:ascii="Arial" w:hAnsi="Arial" w:cs="Arial"/>
          <w:lang w:val="mn-MN"/>
        </w:rPr>
        <w:t>на</w:t>
      </w:r>
      <w:r w:rsidRPr="000D6B77">
        <w:rPr>
          <w:rFonts w:ascii="Arial" w:hAnsi="Arial" w:cs="Arial"/>
          <w:lang w:val="mn-MN"/>
        </w:rPr>
        <w:t>.</w:t>
      </w:r>
    </w:p>
    <w:p w14:paraId="5939F291" w14:textId="77777777" w:rsidR="00433AB9" w:rsidRPr="000D6B77" w:rsidRDefault="00433AB9" w:rsidP="003A26DD">
      <w:pPr>
        <w:ind w:firstLine="720"/>
        <w:jc w:val="both"/>
        <w:rPr>
          <w:rFonts w:ascii="Arial" w:hAnsi="Arial" w:cs="Arial"/>
          <w:lang w:val="mn-MN"/>
        </w:rPr>
      </w:pPr>
    </w:p>
    <w:p w14:paraId="3273E5D8" w14:textId="77777777" w:rsidR="00433AB9" w:rsidRPr="000D6B77" w:rsidRDefault="00433AB9" w:rsidP="003A26DD">
      <w:pPr>
        <w:ind w:firstLine="720"/>
        <w:jc w:val="both"/>
        <w:rPr>
          <w:rFonts w:ascii="Arial" w:hAnsi="Arial" w:cs="Arial"/>
          <w:lang w:val="mn-MN"/>
        </w:rPr>
      </w:pPr>
      <w:r w:rsidRPr="000D6B77">
        <w:rPr>
          <w:rFonts w:ascii="Arial" w:hAnsi="Arial" w:cs="Arial"/>
          <w:b/>
          <w:bCs/>
          <w:lang w:val="mn-MN"/>
        </w:rPr>
        <w:t>С.Бямбацогт:</w:t>
      </w:r>
      <w:r w:rsidR="009F3283" w:rsidRPr="000D6B77">
        <w:rPr>
          <w:rFonts w:ascii="Arial" w:hAnsi="Arial" w:cs="Arial"/>
          <w:lang w:val="mn-MN"/>
        </w:rPr>
        <w:t xml:space="preserve"> </w:t>
      </w:r>
      <w:r w:rsidRPr="000D6B77">
        <w:rPr>
          <w:rFonts w:ascii="Arial" w:hAnsi="Arial" w:cs="Arial"/>
          <w:lang w:val="mn-MN"/>
        </w:rPr>
        <w:t>Мөнх-Оргил гишүүн х</w:t>
      </w:r>
      <w:r w:rsidR="009F3283" w:rsidRPr="000D6B77">
        <w:rPr>
          <w:rFonts w:ascii="Arial" w:hAnsi="Arial" w:cs="Arial"/>
          <w:lang w:val="mn-MN"/>
        </w:rPr>
        <w:t>ариулах уу?</w:t>
      </w:r>
    </w:p>
    <w:p w14:paraId="39028C14" w14:textId="77777777" w:rsidR="00433AB9" w:rsidRPr="000D6B77" w:rsidRDefault="00433AB9" w:rsidP="003A26DD">
      <w:pPr>
        <w:ind w:firstLine="720"/>
        <w:jc w:val="both"/>
        <w:rPr>
          <w:rFonts w:ascii="Arial" w:hAnsi="Arial" w:cs="Arial"/>
          <w:lang w:val="mn-MN"/>
        </w:rPr>
      </w:pPr>
    </w:p>
    <w:p w14:paraId="1D4D6E41" w14:textId="77777777" w:rsidR="00833809" w:rsidRPr="000D6B77" w:rsidRDefault="00833809" w:rsidP="003A26DD">
      <w:pPr>
        <w:ind w:firstLine="720"/>
        <w:jc w:val="both"/>
        <w:rPr>
          <w:rFonts w:ascii="Arial" w:hAnsi="Arial" w:cs="Arial"/>
          <w:lang w:val="mn-MN"/>
        </w:rPr>
      </w:pPr>
      <w:r w:rsidRPr="000D6B77">
        <w:rPr>
          <w:rFonts w:ascii="Arial" w:hAnsi="Arial" w:cs="Arial"/>
          <w:b/>
          <w:bCs/>
          <w:lang w:val="mn-MN"/>
        </w:rPr>
        <w:t>Ц.Мөнх-Оргил:</w:t>
      </w:r>
      <w:r w:rsidR="009F3283" w:rsidRPr="000D6B77">
        <w:rPr>
          <w:rFonts w:ascii="Arial" w:hAnsi="Arial" w:cs="Arial"/>
          <w:lang w:val="mn-MN"/>
        </w:rPr>
        <w:t xml:space="preserve"> Алтанхуяг гишүүний асуултад хариулъя. Энэ хууль арван гурван оноос хойш бэлтгэгдэж эхлээд арван таван</w:t>
      </w:r>
      <w:r w:rsidRPr="000D6B77">
        <w:rPr>
          <w:rFonts w:ascii="Arial" w:hAnsi="Arial" w:cs="Arial"/>
          <w:lang w:val="mn-MN"/>
        </w:rPr>
        <w:t xml:space="preserve"> </w:t>
      </w:r>
      <w:r w:rsidR="009F3283" w:rsidRPr="000D6B77">
        <w:rPr>
          <w:rFonts w:ascii="Arial" w:hAnsi="Arial" w:cs="Arial"/>
          <w:lang w:val="mn-MN"/>
        </w:rPr>
        <w:t xml:space="preserve">онд нэг удаа өргөн баригдаад буцаагдаад. Арван найман онд өргөн баригдаад одоо ингээд хоёр жил гаруйтай явж байгаа. Ерөөсөө ингээд долоо, найман жил хэд хэдэн </w:t>
      </w:r>
      <w:r w:rsidRPr="000D6B77">
        <w:rPr>
          <w:rFonts w:ascii="Arial" w:hAnsi="Arial" w:cs="Arial"/>
          <w:lang w:val="mn-MN"/>
        </w:rPr>
        <w:t xml:space="preserve">Их Хурал, Засгийн </w:t>
      </w:r>
      <w:r w:rsidR="009F3283" w:rsidRPr="000D6B77">
        <w:rPr>
          <w:rFonts w:ascii="Arial" w:hAnsi="Arial" w:cs="Arial"/>
          <w:lang w:val="mn-MN"/>
        </w:rPr>
        <w:t>газрын нүүр үзээд яваад байгаа үндсэн шалтгаан нь бол яг таны саяын хэлж байгаа энэ ажил олгогч, ажилтан хоёрын сонирхол, эрх ашгийг тэнцүүлэх асуудал байгаа байхгүй юу. Тэнцүүлэх заалт бүрээр. Тэгээд одоо бол бид нар нэг найман жилийн дараа нэг тэнцүүлчихлээ гэж үзэж байгаа юм</w:t>
      </w:r>
      <w:r w:rsidRPr="000D6B77">
        <w:rPr>
          <w:rFonts w:ascii="Arial" w:hAnsi="Arial" w:cs="Arial"/>
          <w:lang w:val="mn-MN"/>
        </w:rPr>
        <w:t>. Тэ</w:t>
      </w:r>
      <w:r w:rsidR="009F3283" w:rsidRPr="000D6B77">
        <w:rPr>
          <w:rFonts w:ascii="Arial" w:hAnsi="Arial" w:cs="Arial"/>
          <w:lang w:val="mn-MN"/>
        </w:rPr>
        <w:t>нцүүлчихлээ гэж үзэж байгаа юм. Ажил олгогч бол энэ хуульд одоо худалдаа аж үйлдвэрийн танхим, ажил олгогчдын холбоо бол сэтгэлд зуун хувь хангалуун биш. Зуун хувь хангалуун биш. Ер нь бол нэг дал</w:t>
      </w:r>
      <w:r w:rsidRPr="000D6B77">
        <w:rPr>
          <w:rFonts w:ascii="Arial" w:hAnsi="Arial" w:cs="Arial"/>
          <w:lang w:val="mn-MN"/>
        </w:rPr>
        <w:t>,</w:t>
      </w:r>
      <w:r w:rsidR="009F3283" w:rsidRPr="000D6B77">
        <w:rPr>
          <w:rFonts w:ascii="Arial" w:hAnsi="Arial" w:cs="Arial"/>
          <w:lang w:val="mn-MN"/>
        </w:rPr>
        <w:t xml:space="preserve"> наян хувьтай гэж хэлж болно. Үйлдвэрчний эвлэл ч гэсэн нэг дал, наян хувь нь сэтгэл хангалуун байгаа. Үйлдвэрчний эвлэлийнхнээр болдог бол байна шүү дээ</w:t>
      </w:r>
      <w:r w:rsidRPr="000D6B77">
        <w:rPr>
          <w:rFonts w:ascii="Arial" w:hAnsi="Arial" w:cs="Arial"/>
          <w:lang w:val="mn-MN"/>
        </w:rPr>
        <w:t xml:space="preserve"> е</w:t>
      </w:r>
      <w:r w:rsidR="009F3283" w:rsidRPr="000D6B77">
        <w:rPr>
          <w:rFonts w:ascii="Arial" w:hAnsi="Arial" w:cs="Arial"/>
          <w:lang w:val="mn-MN"/>
        </w:rPr>
        <w:t xml:space="preserve">рөөсөө дуртай цагтаа ажилдаа яваад л, дуртай цагтаа ажлаа хаяад л, болж өгвөл цалингаа нэмүүлээд л, болж өгвөл ингэнэ гэдэг мэдээж тийм шаардлагуудаа тавина. </w:t>
      </w:r>
    </w:p>
    <w:p w14:paraId="08152B77" w14:textId="77777777" w:rsidR="00833809" w:rsidRPr="000D6B77" w:rsidRDefault="00833809" w:rsidP="003A26DD">
      <w:pPr>
        <w:ind w:firstLine="720"/>
        <w:jc w:val="both"/>
        <w:rPr>
          <w:rFonts w:ascii="Arial" w:hAnsi="Arial" w:cs="Arial"/>
          <w:lang w:val="mn-MN"/>
        </w:rPr>
      </w:pPr>
    </w:p>
    <w:p w14:paraId="675ECFE0" w14:textId="77777777" w:rsidR="003E0FC6" w:rsidRPr="000D6B77" w:rsidRDefault="00833809" w:rsidP="003A26DD">
      <w:pPr>
        <w:ind w:firstLine="720"/>
        <w:jc w:val="both"/>
        <w:rPr>
          <w:rFonts w:ascii="Arial" w:hAnsi="Arial" w:cs="Arial"/>
          <w:lang w:val="mn-MN"/>
        </w:rPr>
      </w:pPr>
      <w:r w:rsidRPr="000D6B77">
        <w:rPr>
          <w:rFonts w:ascii="Arial" w:hAnsi="Arial" w:cs="Arial"/>
          <w:lang w:val="mn-MN"/>
        </w:rPr>
        <w:t>А</w:t>
      </w:r>
      <w:r w:rsidR="009F3283" w:rsidRPr="000D6B77">
        <w:rPr>
          <w:rFonts w:ascii="Arial" w:hAnsi="Arial" w:cs="Arial"/>
          <w:lang w:val="mn-MN"/>
        </w:rPr>
        <w:t>жил олгогч бол зүгээр хэнийг ч хамаагүй аваад л, хэнийг ч хамаагүй дуртай цагтаа халаад л, мөнгөтэй бол цалинг нь өгнө, мөнгөгүй бол цалинг нь өгөхгүй гэдэг ийм хоёр талын тэмцлийн дунд явж байна шүү дээ. Тийм ээ</w:t>
      </w:r>
      <w:r w:rsidR="00563D56" w:rsidRPr="000D6B77">
        <w:rPr>
          <w:rFonts w:ascii="Arial" w:hAnsi="Arial" w:cs="Arial"/>
          <w:lang w:val="mn-MN"/>
        </w:rPr>
        <w:t>. Т</w:t>
      </w:r>
      <w:r w:rsidR="009F3283" w:rsidRPr="000D6B77">
        <w:rPr>
          <w:rFonts w:ascii="Arial" w:hAnsi="Arial" w:cs="Arial"/>
          <w:lang w:val="mn-MN"/>
        </w:rPr>
        <w:t>эгэхлээр бид нар бол хууль тогтоогч аль алиных нь сонирхлыг тэнцүүлэх л асуудал. Тэгээд энэ тэ</w:t>
      </w:r>
      <w:r w:rsidR="003E0FC6" w:rsidRPr="000D6B77">
        <w:rPr>
          <w:rFonts w:ascii="Arial" w:hAnsi="Arial" w:cs="Arial"/>
          <w:lang w:val="mn-MN"/>
        </w:rPr>
        <w:t>н</w:t>
      </w:r>
      <w:r w:rsidR="009F3283" w:rsidRPr="000D6B77">
        <w:rPr>
          <w:rFonts w:ascii="Arial" w:hAnsi="Arial" w:cs="Arial"/>
          <w:lang w:val="mn-MN"/>
        </w:rPr>
        <w:t xml:space="preserve">цлийг бол олж байгаа гэж үзэж байгаа юм. </w:t>
      </w:r>
      <w:r w:rsidR="003E0FC6" w:rsidRPr="000D6B77">
        <w:rPr>
          <w:rFonts w:ascii="Arial" w:hAnsi="Arial" w:cs="Arial"/>
          <w:lang w:val="mn-MN"/>
        </w:rPr>
        <w:t>Е</w:t>
      </w:r>
      <w:r w:rsidR="009F3283" w:rsidRPr="000D6B77">
        <w:rPr>
          <w:rFonts w:ascii="Arial" w:hAnsi="Arial" w:cs="Arial"/>
          <w:lang w:val="mn-MN"/>
        </w:rPr>
        <w:t>р нь тэгэхдээ энэ хөдөлмөрийн хуулийн өөрийнх нь онцлог нь бас нэг тийм юм байгаа юм. Энэ анхнаасаа яах гэж ер нь хөдөлмөрийн хууль гардаг вэ</w:t>
      </w:r>
      <w:r w:rsidR="003E0FC6" w:rsidRPr="000D6B77">
        <w:rPr>
          <w:rFonts w:ascii="Arial" w:hAnsi="Arial" w:cs="Arial"/>
          <w:lang w:val="mn-MN"/>
        </w:rPr>
        <w:t xml:space="preserve"> г</w:t>
      </w:r>
      <w:r w:rsidR="009F3283" w:rsidRPr="000D6B77">
        <w:rPr>
          <w:rFonts w:ascii="Arial" w:hAnsi="Arial" w:cs="Arial"/>
          <w:lang w:val="mn-MN"/>
        </w:rPr>
        <w:t>эхлээр нэг талаасаа ажил олгогч харьцангуй ажлын байртай, тоног төхөөрөмжтэй, хөрөнгө мөнгөтэй, өндөр боловсролтой юм уу мэдлэгтэй, ямар ч байсан гэсэн давуу байдалтай нөхөр сууж байна гэж ойлгож байгаа юм. Угаасаа тийм</w:t>
      </w:r>
      <w:r w:rsidR="003E0FC6" w:rsidRPr="000D6B77">
        <w:rPr>
          <w:rFonts w:ascii="Arial" w:hAnsi="Arial" w:cs="Arial"/>
          <w:lang w:val="mn-MN"/>
        </w:rPr>
        <w:t xml:space="preserve"> А</w:t>
      </w:r>
      <w:r w:rsidR="009F3283" w:rsidRPr="000D6B77">
        <w:rPr>
          <w:rFonts w:ascii="Arial" w:hAnsi="Arial" w:cs="Arial"/>
          <w:lang w:val="mn-MN"/>
        </w:rPr>
        <w:t xml:space="preserve">жил олгогч ажилтан нь болохлоор ерөөсөө тэр ажилтанд ажил хийх л бололцоо байна. Өөр юу ч байхгүй. Амьдралаа авч явах ганцхан арга нь ажил хийнэ. </w:t>
      </w:r>
    </w:p>
    <w:p w14:paraId="79118A66" w14:textId="77777777" w:rsidR="003E0FC6" w:rsidRPr="000D6B77" w:rsidRDefault="003E0FC6" w:rsidP="003A26DD">
      <w:pPr>
        <w:ind w:firstLine="720"/>
        <w:jc w:val="both"/>
        <w:rPr>
          <w:rFonts w:ascii="Arial" w:hAnsi="Arial" w:cs="Arial"/>
          <w:lang w:val="mn-MN"/>
        </w:rPr>
      </w:pPr>
    </w:p>
    <w:p w14:paraId="4D7AB4B9" w14:textId="4E741FDA" w:rsidR="005A1F78" w:rsidRPr="000D6B77" w:rsidRDefault="009F3283" w:rsidP="005A1F78">
      <w:pPr>
        <w:ind w:firstLine="720"/>
        <w:jc w:val="both"/>
        <w:rPr>
          <w:rFonts w:ascii="Arial" w:hAnsi="Arial" w:cs="Arial"/>
          <w:lang w:val="mn-MN"/>
        </w:rPr>
      </w:pPr>
      <w:r w:rsidRPr="000D6B77">
        <w:rPr>
          <w:rFonts w:ascii="Arial" w:hAnsi="Arial" w:cs="Arial"/>
          <w:lang w:val="mn-MN"/>
        </w:rPr>
        <w:t xml:space="preserve">Тэгээд энэ хоёрын байдлыг л тэнцүүлдэг балансжуулдаг хууль нь бол </w:t>
      </w:r>
      <w:r w:rsidR="00050E7A" w:rsidRPr="000D6B77">
        <w:rPr>
          <w:rFonts w:ascii="Arial" w:hAnsi="Arial" w:cs="Arial"/>
          <w:lang w:val="mn-MN"/>
        </w:rPr>
        <w:t>Х</w:t>
      </w:r>
      <w:r w:rsidRPr="000D6B77">
        <w:rPr>
          <w:rFonts w:ascii="Arial" w:hAnsi="Arial" w:cs="Arial"/>
          <w:lang w:val="mn-MN"/>
        </w:rPr>
        <w:t xml:space="preserve">өдөлмөрийн хууль байгаа юм. Тэгээд энэ таны ярьж байгаа асуудал бол энэ </w:t>
      </w:r>
      <w:r w:rsidR="00050E7A" w:rsidRPr="000D6B77">
        <w:rPr>
          <w:rFonts w:ascii="Arial" w:hAnsi="Arial" w:cs="Arial"/>
          <w:lang w:val="mn-MN"/>
        </w:rPr>
        <w:t>Х</w:t>
      </w:r>
      <w:r w:rsidRPr="000D6B77">
        <w:rPr>
          <w:rFonts w:ascii="Arial" w:hAnsi="Arial" w:cs="Arial"/>
          <w:lang w:val="mn-MN"/>
        </w:rPr>
        <w:t xml:space="preserve">өдөлмөрийн хуулиараа гэхээсээ илүү </w:t>
      </w:r>
      <w:r w:rsidR="00050E7A" w:rsidRPr="000D6B77">
        <w:rPr>
          <w:rFonts w:ascii="Arial" w:hAnsi="Arial" w:cs="Arial"/>
          <w:lang w:val="mn-MN"/>
        </w:rPr>
        <w:t>Х</w:t>
      </w:r>
      <w:r w:rsidRPr="000D6B77">
        <w:rPr>
          <w:rFonts w:ascii="Arial" w:hAnsi="Arial" w:cs="Arial"/>
          <w:lang w:val="mn-MN"/>
        </w:rPr>
        <w:t>өдөлмөрийн хууль гэхээсээ илүү жишээ нь тэр ажилтан бэлдэх асуудал яригдаад байна шүү дээ? Тийм ээ</w:t>
      </w:r>
      <w:r w:rsidR="00050E7A" w:rsidRPr="000D6B77">
        <w:rPr>
          <w:rFonts w:ascii="Arial" w:hAnsi="Arial" w:cs="Arial"/>
          <w:lang w:val="mn-MN"/>
        </w:rPr>
        <w:t>. А</w:t>
      </w:r>
      <w:r w:rsidRPr="000D6B77">
        <w:rPr>
          <w:rFonts w:ascii="Arial" w:hAnsi="Arial" w:cs="Arial"/>
          <w:lang w:val="mn-MN"/>
        </w:rPr>
        <w:t>жилтан болно гэдэг чинь өөрөө зүгээр явж байгаад ажилтан болчихгүй. Тэр хүн заавал нэг эрдэм мэдлэгтэй болох ёстой. Суурь хүмүүжилтэй байх ёстой, тухайн салбарт ажиллах гэж байгаа бол салбарын бэлтгэлтэй байх ёстой, би ажилтан хүн шүү гэдэг нэг тийм ажил хийх ёстой хүн шүү гэдэг цагаан захтан ч байна уу, цэнхэр за</w:t>
      </w:r>
      <w:r w:rsidR="00050E7A" w:rsidRPr="000D6B77">
        <w:rPr>
          <w:rFonts w:ascii="Arial" w:hAnsi="Arial" w:cs="Arial"/>
          <w:lang w:val="mn-MN"/>
        </w:rPr>
        <w:t>хтан</w:t>
      </w:r>
      <w:r w:rsidRPr="000D6B77">
        <w:rPr>
          <w:rFonts w:ascii="Arial" w:hAnsi="Arial" w:cs="Arial"/>
          <w:lang w:val="mn-MN"/>
        </w:rPr>
        <w:t xml:space="preserve"> ч байна уу хамаагүй</w:t>
      </w:r>
      <w:r w:rsidR="00050E7A" w:rsidRPr="000D6B77">
        <w:rPr>
          <w:rFonts w:ascii="Arial" w:hAnsi="Arial" w:cs="Arial"/>
          <w:lang w:val="mn-MN"/>
        </w:rPr>
        <w:t>. Н</w:t>
      </w:r>
      <w:r w:rsidRPr="000D6B77">
        <w:rPr>
          <w:rFonts w:ascii="Arial" w:hAnsi="Arial" w:cs="Arial"/>
          <w:lang w:val="mn-MN"/>
        </w:rPr>
        <w:t xml:space="preserve">эг ийм сургалт бэлтгэлийн асуудал байгаа юм. Тэрнээс биш одоо яг шууд </w:t>
      </w:r>
      <w:r w:rsidR="00050E7A" w:rsidRPr="000D6B77">
        <w:rPr>
          <w:rFonts w:ascii="Arial" w:hAnsi="Arial" w:cs="Arial"/>
          <w:lang w:val="mn-MN"/>
        </w:rPr>
        <w:t>Х</w:t>
      </w:r>
      <w:r w:rsidRPr="000D6B77">
        <w:rPr>
          <w:rFonts w:ascii="Arial" w:hAnsi="Arial" w:cs="Arial"/>
          <w:lang w:val="mn-MN"/>
        </w:rPr>
        <w:t xml:space="preserve">өдөлмөрийн хуулиараа за чи гурав хоног ажиллаад ажлаа хаяад явах гэж байна уу? </w:t>
      </w:r>
      <w:r w:rsidR="00050E7A" w:rsidRPr="000D6B77">
        <w:rPr>
          <w:rFonts w:ascii="Arial" w:hAnsi="Arial" w:cs="Arial"/>
          <w:lang w:val="mn-MN"/>
        </w:rPr>
        <w:t>Ч</w:t>
      </w:r>
      <w:r w:rsidRPr="000D6B77">
        <w:rPr>
          <w:rFonts w:ascii="Arial" w:hAnsi="Arial" w:cs="Arial"/>
          <w:lang w:val="mn-MN"/>
        </w:rPr>
        <w:t xml:space="preserve">и гурав хоноод ажиллаад ажлаа хаяад явж болохгүй шүү гэдэг заалт бид нар жишээ нь оруулж өгч </w:t>
      </w:r>
      <w:r w:rsidRPr="000D6B77">
        <w:rPr>
          <w:rFonts w:ascii="Arial" w:hAnsi="Arial" w:cs="Arial"/>
          <w:lang w:val="mn-MN"/>
        </w:rPr>
        <w:lastRenderedPageBreak/>
        <w:t>чадахгүй болчхоод байгаа байхгүй юу. Яагаад гэвэл тэр хүнийг албаар хүчээр бид нар ажиллуулж чадахгүй шүү дээ. Болохгүй байхгүй юу. Би ажиллахгүй л гэвэл ажиллахгүй</w:t>
      </w:r>
      <w:r w:rsidR="00050E7A" w:rsidRPr="000D6B77">
        <w:rPr>
          <w:rFonts w:ascii="Arial" w:hAnsi="Arial" w:cs="Arial"/>
          <w:lang w:val="mn-MN"/>
        </w:rPr>
        <w:t>. Ч</w:t>
      </w:r>
      <w:r w:rsidRPr="000D6B77">
        <w:rPr>
          <w:rFonts w:ascii="Arial" w:hAnsi="Arial" w:cs="Arial"/>
          <w:lang w:val="mn-MN"/>
        </w:rPr>
        <w:t>и заавал ажил гээд хүчээ</w:t>
      </w:r>
      <w:r w:rsidR="005A1F78" w:rsidRPr="000D6B77">
        <w:rPr>
          <w:rFonts w:ascii="Arial" w:hAnsi="Arial" w:cs="Arial"/>
          <w:lang w:val="mn-MN"/>
        </w:rPr>
        <w:t>р</w:t>
      </w:r>
      <w:r w:rsidRPr="000D6B77">
        <w:rPr>
          <w:rFonts w:ascii="Arial" w:hAnsi="Arial" w:cs="Arial"/>
          <w:lang w:val="mn-MN"/>
        </w:rPr>
        <w:t xml:space="preserve"> шахаад байж болохгүй. Энэ чинь ерөөсөө </w:t>
      </w:r>
      <w:r w:rsidR="005A1F78" w:rsidRPr="000D6B77">
        <w:rPr>
          <w:rFonts w:ascii="Arial" w:hAnsi="Arial" w:cs="Arial"/>
          <w:lang w:val="mn-MN"/>
        </w:rPr>
        <w:t>Ү</w:t>
      </w:r>
      <w:r w:rsidRPr="000D6B77">
        <w:rPr>
          <w:rFonts w:ascii="Arial" w:hAnsi="Arial" w:cs="Arial"/>
          <w:lang w:val="mn-MN"/>
        </w:rPr>
        <w:t xml:space="preserve">ндсэн хуулиасаа </w:t>
      </w:r>
      <w:r w:rsidR="000256F9" w:rsidRPr="000D6B77">
        <w:rPr>
          <w:rFonts w:ascii="Arial" w:hAnsi="Arial" w:cs="Arial"/>
          <w:lang w:val="mn-MN"/>
        </w:rPr>
        <w:t>авхуулаад</w:t>
      </w:r>
      <w:r w:rsidRPr="000D6B77">
        <w:rPr>
          <w:rFonts w:ascii="Arial" w:hAnsi="Arial" w:cs="Arial"/>
          <w:lang w:val="mn-MN"/>
        </w:rPr>
        <w:t xml:space="preserve"> л олон улсын</w:t>
      </w:r>
      <w:r w:rsidR="005A1F78" w:rsidRPr="000D6B77">
        <w:rPr>
          <w:rFonts w:ascii="Arial" w:hAnsi="Arial" w:cs="Arial"/>
          <w:lang w:val="mn-MN"/>
        </w:rPr>
        <w:t>…/минут дуусав/</w:t>
      </w:r>
    </w:p>
    <w:p w14:paraId="3825D343" w14:textId="1E267AC6" w:rsidR="005A1F78" w:rsidRPr="000D6B77" w:rsidRDefault="005A1F78" w:rsidP="005A1F78">
      <w:pPr>
        <w:ind w:firstLine="720"/>
        <w:jc w:val="both"/>
        <w:rPr>
          <w:rFonts w:ascii="Arial" w:hAnsi="Arial" w:cs="Arial"/>
          <w:lang w:val="mn-MN"/>
        </w:rPr>
      </w:pPr>
    </w:p>
    <w:p w14:paraId="2BE6F20C" w14:textId="548FF203" w:rsidR="00760CBE" w:rsidRPr="000D6B77" w:rsidRDefault="001F2DE3" w:rsidP="001F2DE3">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lang w:val="mn-MN"/>
        </w:rPr>
        <w:t xml:space="preserve"> А</w:t>
      </w:r>
      <w:r w:rsidR="009F3283" w:rsidRPr="000D6B77">
        <w:rPr>
          <w:rFonts w:ascii="Arial" w:hAnsi="Arial" w:cs="Arial"/>
          <w:lang w:val="mn-MN"/>
        </w:rPr>
        <w:t xml:space="preserve">лтанхуяг гишүүн тодруулъя. Тэгэхээр харин </w:t>
      </w:r>
      <w:r w:rsidRPr="000D6B77">
        <w:rPr>
          <w:rFonts w:ascii="Arial" w:hAnsi="Arial" w:cs="Arial"/>
          <w:lang w:val="mn-MN"/>
        </w:rPr>
        <w:t>М</w:t>
      </w:r>
      <w:r w:rsidR="009F3283" w:rsidRPr="000D6B77">
        <w:rPr>
          <w:rFonts w:ascii="Arial" w:hAnsi="Arial" w:cs="Arial"/>
          <w:lang w:val="mn-MN"/>
        </w:rPr>
        <w:t>өнх</w:t>
      </w:r>
      <w:r w:rsidRPr="000D6B77">
        <w:rPr>
          <w:rFonts w:ascii="Arial" w:hAnsi="Arial" w:cs="Arial"/>
          <w:lang w:val="mn-MN"/>
        </w:rPr>
        <w:t>-Оргил</w:t>
      </w:r>
      <w:r w:rsidR="009F3283" w:rsidRPr="000D6B77">
        <w:rPr>
          <w:rFonts w:ascii="Arial" w:hAnsi="Arial" w:cs="Arial"/>
          <w:lang w:val="mn-MN"/>
        </w:rPr>
        <w:t xml:space="preserve"> гишүүн би тэр нэгэнт тогтсон хөдөлмөрийн харилцаан дээр бол надад нэг их эргэлзээд байх юм алга л даа. </w:t>
      </w:r>
      <w:r w:rsidRPr="000D6B77">
        <w:rPr>
          <w:rFonts w:ascii="Arial" w:hAnsi="Arial" w:cs="Arial"/>
          <w:lang w:val="mn-MN"/>
        </w:rPr>
        <w:t>Я</w:t>
      </w:r>
      <w:r w:rsidR="009F3283" w:rsidRPr="000D6B77">
        <w:rPr>
          <w:rFonts w:ascii="Arial" w:hAnsi="Arial" w:cs="Arial"/>
          <w:lang w:val="mn-MN"/>
        </w:rPr>
        <w:t>г тэр нэг ажилд авах үеийн процессуудыг л нэг тусгайлан зохицуулмаар санагдаад байдаг юм. Би их олон санал сонссон. Та одоо гурав хоног ажлаа хаячхаад явчхаж байгаа хүнийг</w:t>
      </w:r>
      <w:r w:rsidR="00E03393" w:rsidRPr="000D6B77">
        <w:rPr>
          <w:rFonts w:ascii="Arial" w:hAnsi="Arial" w:cs="Arial"/>
          <w:lang w:val="mn-MN"/>
        </w:rPr>
        <w:t>,</w:t>
      </w:r>
      <w:r w:rsidR="009F3283" w:rsidRPr="000D6B77">
        <w:rPr>
          <w:rFonts w:ascii="Arial" w:hAnsi="Arial" w:cs="Arial"/>
          <w:lang w:val="mn-MN"/>
        </w:rPr>
        <w:t xml:space="preserve"> долоо хоног ажлаа </w:t>
      </w:r>
      <w:r w:rsidR="00583025" w:rsidRPr="000D6B77">
        <w:rPr>
          <w:rFonts w:ascii="Arial" w:hAnsi="Arial" w:cs="Arial"/>
          <w:lang w:val="mn-MN"/>
        </w:rPr>
        <w:t>хаячхаад</w:t>
      </w:r>
      <w:r w:rsidR="009F3283" w:rsidRPr="000D6B77">
        <w:rPr>
          <w:rFonts w:ascii="Arial" w:hAnsi="Arial" w:cs="Arial"/>
          <w:lang w:val="mn-MN"/>
        </w:rPr>
        <w:t xml:space="preserve"> явчхаж байгаа хүнийг энэ хүний эрх юмаа </w:t>
      </w:r>
      <w:r w:rsidR="00760CBE" w:rsidRPr="000D6B77">
        <w:rPr>
          <w:rFonts w:ascii="Arial" w:hAnsi="Arial" w:cs="Arial"/>
          <w:lang w:val="mn-MN"/>
        </w:rPr>
        <w:t>гээд</w:t>
      </w:r>
      <w:r w:rsidR="009F3283" w:rsidRPr="000D6B77">
        <w:rPr>
          <w:rFonts w:ascii="Arial" w:hAnsi="Arial" w:cs="Arial"/>
          <w:lang w:val="mn-MN"/>
        </w:rPr>
        <w:t xml:space="preserve"> хаях юм уу. Энэ чинь одоо нөгөөдөх нь бас нэг байгууллага шүү дээ. Юмаа төлөвлөөд явж байгаа шүү дээ. Хоёрдугаарт би энэ ажилтан бэлтгэх асуудлаар бо</w:t>
      </w:r>
      <w:r w:rsidR="00760CBE" w:rsidRPr="000D6B77">
        <w:rPr>
          <w:rFonts w:ascii="Arial" w:hAnsi="Arial" w:cs="Arial"/>
          <w:lang w:val="mn-MN"/>
        </w:rPr>
        <w:t>л</w:t>
      </w:r>
      <w:r w:rsidR="009F3283" w:rsidRPr="000D6B77">
        <w:rPr>
          <w:rFonts w:ascii="Arial" w:hAnsi="Arial" w:cs="Arial"/>
          <w:lang w:val="mn-MN"/>
        </w:rPr>
        <w:t xml:space="preserve"> манай бодлого жаахан одоо алдагдаж явна уу гэж харж байгаа. Одоо энэ </w:t>
      </w:r>
      <w:r w:rsidR="00760CBE" w:rsidRPr="000D6B77">
        <w:rPr>
          <w:rFonts w:ascii="Arial" w:hAnsi="Arial" w:cs="Arial"/>
          <w:lang w:val="mn-MN"/>
        </w:rPr>
        <w:t>Х</w:t>
      </w:r>
      <w:r w:rsidR="009F3283" w:rsidRPr="000D6B77">
        <w:rPr>
          <w:rFonts w:ascii="Arial" w:hAnsi="Arial" w:cs="Arial"/>
          <w:lang w:val="mn-MN"/>
        </w:rPr>
        <w:t xml:space="preserve">өдөлмөрийн яам байна. Хуучин </w:t>
      </w:r>
      <w:r w:rsidR="00760CBE" w:rsidRPr="000D6B77">
        <w:rPr>
          <w:rFonts w:ascii="Arial" w:hAnsi="Arial" w:cs="Arial"/>
          <w:lang w:val="mn-MN"/>
        </w:rPr>
        <w:t>Х</w:t>
      </w:r>
      <w:r w:rsidR="009F3283" w:rsidRPr="000D6B77">
        <w:rPr>
          <w:rFonts w:ascii="Arial" w:hAnsi="Arial" w:cs="Arial"/>
          <w:lang w:val="mn-MN"/>
        </w:rPr>
        <w:t>өдөлмөрийн яам энэ тэр анхаарах ёс</w:t>
      </w:r>
      <w:r w:rsidR="00760CBE" w:rsidRPr="000D6B77">
        <w:rPr>
          <w:rFonts w:ascii="Arial" w:hAnsi="Arial" w:cs="Arial"/>
          <w:lang w:val="mn-MN"/>
        </w:rPr>
        <w:t>той. МСҮТ,</w:t>
      </w:r>
      <w:r w:rsidR="009F3283" w:rsidRPr="000D6B77">
        <w:rPr>
          <w:rFonts w:ascii="Arial" w:hAnsi="Arial" w:cs="Arial"/>
          <w:lang w:val="mn-MN"/>
        </w:rPr>
        <w:t xml:space="preserve"> Мэргэжлийн сургалт үйлдвэрлэлийн төв гэдэг юмаар л одоо богино хугацаатай, урт хугацаатай, жинхэнэ одоо нөгөө мэргэжлээ эзэмших хугацаатай янз бүрээр бэлдэх ёстой. Манайд яасан гэхээрээ хөдөлмөр эрхлэлтийг нь дэмжих сангийн нэг мөнгийг сургалтын байгууллага гэдэг нэртэй нэг баахан юмнууд</w:t>
      </w:r>
      <w:r w:rsidR="00760CBE" w:rsidRPr="000D6B77">
        <w:rPr>
          <w:rFonts w:ascii="Arial" w:hAnsi="Arial" w:cs="Arial"/>
          <w:lang w:val="mn-MN"/>
        </w:rPr>
        <w:t>ад</w:t>
      </w:r>
      <w:r w:rsidR="009F3283" w:rsidRPr="000D6B77">
        <w:rPr>
          <w:rFonts w:ascii="Arial" w:hAnsi="Arial" w:cs="Arial"/>
          <w:lang w:val="mn-MN"/>
        </w:rPr>
        <w:t xml:space="preserve"> үр ашиг</w:t>
      </w:r>
      <w:r w:rsidR="00760CBE" w:rsidRPr="000D6B77">
        <w:rPr>
          <w:rFonts w:ascii="Arial" w:hAnsi="Arial" w:cs="Arial"/>
          <w:lang w:val="mn-MN"/>
        </w:rPr>
        <w:t>гүй</w:t>
      </w:r>
      <w:r w:rsidR="009F3283" w:rsidRPr="000D6B77">
        <w:rPr>
          <w:rFonts w:ascii="Arial" w:hAnsi="Arial" w:cs="Arial"/>
          <w:lang w:val="mn-MN"/>
        </w:rPr>
        <w:t xml:space="preserve"> өгч тарааж хаядаг</w:t>
      </w:r>
      <w:r w:rsidR="00760CBE" w:rsidRPr="000D6B77">
        <w:rPr>
          <w:rFonts w:ascii="Arial" w:hAnsi="Arial" w:cs="Arial"/>
          <w:lang w:val="mn-MN"/>
        </w:rPr>
        <w:t>…/минут дуусав/</w:t>
      </w:r>
    </w:p>
    <w:p w14:paraId="314438BA" w14:textId="21411708" w:rsidR="00760CBE" w:rsidRPr="000D6B77" w:rsidRDefault="00760CBE" w:rsidP="001F2DE3">
      <w:pPr>
        <w:ind w:firstLine="720"/>
        <w:jc w:val="both"/>
        <w:rPr>
          <w:rFonts w:ascii="Arial" w:hAnsi="Arial" w:cs="Arial"/>
          <w:lang w:val="mn-MN"/>
        </w:rPr>
      </w:pPr>
    </w:p>
    <w:p w14:paraId="14123DDB" w14:textId="71071F19" w:rsidR="003F7F55" w:rsidRPr="000D6B77" w:rsidRDefault="00760CBE" w:rsidP="00760CBE">
      <w:pPr>
        <w:ind w:firstLine="720"/>
        <w:jc w:val="both"/>
        <w:rPr>
          <w:rFonts w:ascii="Arial" w:hAnsi="Arial" w:cs="Arial"/>
          <w:lang w:val="mn-MN"/>
        </w:rPr>
      </w:pPr>
      <w:r w:rsidRPr="000D6B77">
        <w:rPr>
          <w:rFonts w:ascii="Arial" w:hAnsi="Arial" w:cs="Arial"/>
          <w:b/>
          <w:bCs/>
          <w:lang w:val="mn-MN"/>
        </w:rPr>
        <w:t xml:space="preserve">С.Бямбацогт: </w:t>
      </w:r>
      <w:r w:rsidRPr="000D6B77">
        <w:rPr>
          <w:rFonts w:ascii="Arial" w:hAnsi="Arial" w:cs="Arial"/>
          <w:lang w:val="mn-MN"/>
        </w:rPr>
        <w:t>Х</w:t>
      </w:r>
      <w:r w:rsidR="009F3283" w:rsidRPr="000D6B77">
        <w:rPr>
          <w:rFonts w:ascii="Arial" w:hAnsi="Arial" w:cs="Arial"/>
          <w:lang w:val="mn-MN"/>
        </w:rPr>
        <w:t>өдөлмөр</w:t>
      </w:r>
      <w:r w:rsidRPr="000D6B77">
        <w:rPr>
          <w:rFonts w:ascii="Arial" w:hAnsi="Arial" w:cs="Arial"/>
          <w:lang w:val="mn-MN"/>
        </w:rPr>
        <w:t>,</w:t>
      </w:r>
      <w:r w:rsidR="009F3283" w:rsidRPr="000D6B77">
        <w:rPr>
          <w:rFonts w:ascii="Arial" w:hAnsi="Arial" w:cs="Arial"/>
          <w:lang w:val="mn-MN"/>
        </w:rPr>
        <w:t xml:space="preserve"> нийгмийн хамгааллын яамнаас оролцож байга</w:t>
      </w:r>
      <w:r w:rsidR="000E6309" w:rsidRPr="000D6B77">
        <w:rPr>
          <w:rFonts w:ascii="Arial" w:hAnsi="Arial" w:cs="Arial"/>
          <w:lang w:val="mn-MN"/>
        </w:rPr>
        <w:t>а. З</w:t>
      </w:r>
      <w:r w:rsidR="009F3283" w:rsidRPr="000D6B77">
        <w:rPr>
          <w:rFonts w:ascii="Arial" w:hAnsi="Arial" w:cs="Arial"/>
          <w:lang w:val="mn-MN"/>
        </w:rPr>
        <w:t>асгийн газар энэ хуулийн санаачлагч байгаа. Хөдөлмөр</w:t>
      </w:r>
      <w:r w:rsidR="000E6309" w:rsidRPr="000D6B77">
        <w:rPr>
          <w:rFonts w:ascii="Arial" w:hAnsi="Arial" w:cs="Arial"/>
          <w:lang w:val="mn-MN"/>
        </w:rPr>
        <w:t>,</w:t>
      </w:r>
      <w:r w:rsidR="009F3283" w:rsidRPr="000D6B77">
        <w:rPr>
          <w:rFonts w:ascii="Arial" w:hAnsi="Arial" w:cs="Arial"/>
          <w:lang w:val="mn-MN"/>
        </w:rPr>
        <w:t xml:space="preserve"> нийгмийн хамгааллын яамны </w:t>
      </w:r>
      <w:r w:rsidR="000E6309" w:rsidRPr="000D6B77">
        <w:rPr>
          <w:rFonts w:ascii="Arial" w:hAnsi="Arial" w:cs="Arial"/>
          <w:lang w:val="mn-MN"/>
        </w:rPr>
        <w:t>Т</w:t>
      </w:r>
      <w:r w:rsidR="009F3283" w:rsidRPr="000D6B77">
        <w:rPr>
          <w:rFonts w:ascii="Arial" w:hAnsi="Arial" w:cs="Arial"/>
          <w:lang w:val="mn-MN"/>
        </w:rPr>
        <w:t xml:space="preserve">өрийн нарийн бичгийн дарга </w:t>
      </w:r>
      <w:r w:rsidR="004A3B5F" w:rsidRPr="000D6B77">
        <w:rPr>
          <w:rFonts w:ascii="Arial" w:hAnsi="Arial" w:cs="Arial"/>
          <w:lang w:val="mn-MN"/>
        </w:rPr>
        <w:t>Г</w:t>
      </w:r>
      <w:r w:rsidR="009F3283" w:rsidRPr="000D6B77">
        <w:rPr>
          <w:rFonts w:ascii="Arial" w:hAnsi="Arial" w:cs="Arial"/>
          <w:lang w:val="mn-MN"/>
        </w:rPr>
        <w:t>омбосүрэнгийн Өнөрбая</w:t>
      </w:r>
      <w:r w:rsidR="004A3B5F" w:rsidRPr="000D6B77">
        <w:rPr>
          <w:rFonts w:ascii="Arial" w:hAnsi="Arial" w:cs="Arial"/>
          <w:lang w:val="mn-MN"/>
        </w:rPr>
        <w:t>р, Х</w:t>
      </w:r>
      <w:r w:rsidR="009F3283" w:rsidRPr="000D6B77">
        <w:rPr>
          <w:rFonts w:ascii="Arial" w:hAnsi="Arial" w:cs="Arial"/>
          <w:lang w:val="mn-MN"/>
        </w:rPr>
        <w:t>өдөлмөр</w:t>
      </w:r>
      <w:r w:rsidR="004A3B5F" w:rsidRPr="000D6B77">
        <w:rPr>
          <w:rFonts w:ascii="Arial" w:hAnsi="Arial" w:cs="Arial"/>
          <w:lang w:val="mn-MN"/>
        </w:rPr>
        <w:t>,</w:t>
      </w:r>
      <w:r w:rsidR="009F3283" w:rsidRPr="000D6B77">
        <w:rPr>
          <w:rFonts w:ascii="Arial" w:hAnsi="Arial" w:cs="Arial"/>
          <w:lang w:val="mn-MN"/>
        </w:rPr>
        <w:t xml:space="preserve"> нийгмийн хамгааллын яамны </w:t>
      </w:r>
      <w:r w:rsidR="004A3B5F" w:rsidRPr="000D6B77">
        <w:rPr>
          <w:rFonts w:ascii="Arial" w:hAnsi="Arial" w:cs="Arial"/>
          <w:lang w:val="mn-MN"/>
        </w:rPr>
        <w:t>Х</w:t>
      </w:r>
      <w:r w:rsidR="009F3283" w:rsidRPr="000D6B77">
        <w:rPr>
          <w:rFonts w:ascii="Arial" w:hAnsi="Arial" w:cs="Arial"/>
          <w:lang w:val="mn-MN"/>
        </w:rPr>
        <w:t xml:space="preserve">өдөлмөрийн харилцааны бодлогын хэрэгжилтийг зохицуулах газрын дарга </w:t>
      </w:r>
      <w:r w:rsidR="004A3B5F" w:rsidRPr="000D6B77">
        <w:rPr>
          <w:rFonts w:ascii="Arial" w:hAnsi="Arial" w:cs="Arial"/>
          <w:lang w:val="mn-MN"/>
        </w:rPr>
        <w:t>Б</w:t>
      </w:r>
      <w:r w:rsidR="009F3283" w:rsidRPr="000D6B77">
        <w:rPr>
          <w:rFonts w:ascii="Arial" w:hAnsi="Arial" w:cs="Arial"/>
          <w:lang w:val="mn-MN"/>
        </w:rPr>
        <w:t>аасансүрэнгийн Алимаа. Энэ тэгэхээр хариулмаар байна</w:t>
      </w:r>
      <w:r w:rsidR="004A3B5F" w:rsidRPr="000D6B77">
        <w:rPr>
          <w:rFonts w:ascii="Arial" w:hAnsi="Arial" w:cs="Arial"/>
          <w:lang w:val="mn-MN"/>
        </w:rPr>
        <w:t xml:space="preserve"> б</w:t>
      </w:r>
      <w:r w:rsidR="009F3283" w:rsidRPr="000D6B77">
        <w:rPr>
          <w:rFonts w:ascii="Arial" w:hAnsi="Arial" w:cs="Arial"/>
          <w:lang w:val="mn-MN"/>
        </w:rPr>
        <w:t>ас</w:t>
      </w:r>
      <w:r w:rsidR="004A3B5F" w:rsidRPr="000D6B77">
        <w:rPr>
          <w:rFonts w:ascii="Arial" w:hAnsi="Arial" w:cs="Arial"/>
          <w:lang w:val="mn-MN"/>
        </w:rPr>
        <w:t>. Я</w:t>
      </w:r>
      <w:r w:rsidR="009F3283" w:rsidRPr="000D6B77">
        <w:rPr>
          <w:rFonts w:ascii="Arial" w:hAnsi="Arial" w:cs="Arial"/>
          <w:lang w:val="mn-MN"/>
        </w:rPr>
        <w:t xml:space="preserve">г үнэхээр одоо ажилтны эрх ашиг илүү хангагдаад байна уу? Ажил олгогчийн эрх илүү хангагдаад байна уу? Сая гишүүд хэлж байна шүү, </w:t>
      </w:r>
      <w:r w:rsidR="009206AF" w:rsidRPr="000D6B77">
        <w:rPr>
          <w:rFonts w:ascii="Arial" w:hAnsi="Arial" w:cs="Arial"/>
          <w:lang w:val="mn-MN"/>
        </w:rPr>
        <w:t xml:space="preserve">Энх-Амгалан </w:t>
      </w:r>
      <w:r w:rsidR="009F3283" w:rsidRPr="000D6B77">
        <w:rPr>
          <w:rFonts w:ascii="Arial" w:hAnsi="Arial" w:cs="Arial"/>
          <w:lang w:val="mn-MN"/>
        </w:rPr>
        <w:t>г</w:t>
      </w:r>
      <w:r w:rsidR="009206AF" w:rsidRPr="000D6B77">
        <w:rPr>
          <w:rFonts w:ascii="Arial" w:hAnsi="Arial" w:cs="Arial"/>
          <w:lang w:val="mn-MN"/>
        </w:rPr>
        <w:t>ишүүн</w:t>
      </w:r>
      <w:r w:rsidR="009F3283" w:rsidRPr="000D6B77">
        <w:rPr>
          <w:rFonts w:ascii="Arial" w:hAnsi="Arial" w:cs="Arial"/>
          <w:lang w:val="mn-MN"/>
        </w:rPr>
        <w:t xml:space="preserve"> ажил олгогч ерөөсөө мангас гээд үзэж байна гээд л</w:t>
      </w:r>
      <w:r w:rsidR="009206AF" w:rsidRPr="000D6B77">
        <w:rPr>
          <w:rFonts w:ascii="Arial" w:hAnsi="Arial" w:cs="Arial"/>
          <w:lang w:val="mn-MN"/>
        </w:rPr>
        <w:t>. А</w:t>
      </w:r>
      <w:r w:rsidR="009F3283" w:rsidRPr="000D6B77">
        <w:rPr>
          <w:rFonts w:ascii="Arial" w:hAnsi="Arial" w:cs="Arial"/>
          <w:lang w:val="mn-MN"/>
        </w:rPr>
        <w:t xml:space="preserve">лтанхуяг гишүүн бас хэлж байна. Гурав </w:t>
      </w:r>
      <w:r w:rsidR="000256F9" w:rsidRPr="000D6B77">
        <w:rPr>
          <w:rFonts w:ascii="Arial" w:hAnsi="Arial" w:cs="Arial"/>
          <w:lang w:val="mn-MN"/>
        </w:rPr>
        <w:t>хоночхоод</w:t>
      </w:r>
      <w:r w:rsidR="009F3283" w:rsidRPr="000D6B77">
        <w:rPr>
          <w:rFonts w:ascii="Arial" w:hAnsi="Arial" w:cs="Arial"/>
          <w:lang w:val="mn-MN"/>
        </w:rPr>
        <w:t xml:space="preserve"> ажлаа </w:t>
      </w:r>
      <w:r w:rsidR="000256F9" w:rsidRPr="000D6B77">
        <w:rPr>
          <w:rFonts w:ascii="Arial" w:hAnsi="Arial" w:cs="Arial"/>
          <w:lang w:val="mn-MN"/>
        </w:rPr>
        <w:t>хаячхаад</w:t>
      </w:r>
      <w:r w:rsidR="009F3283" w:rsidRPr="000D6B77">
        <w:rPr>
          <w:rFonts w:ascii="Arial" w:hAnsi="Arial" w:cs="Arial"/>
          <w:lang w:val="mn-MN"/>
        </w:rPr>
        <w:t xml:space="preserve"> явсны дараа тэр ажил олгогч нь хохироод үлдэнэ шүү дээ. Тэр хохирлыг хариуцах вэ гээд</w:t>
      </w:r>
      <w:r w:rsidR="009206AF" w:rsidRPr="000D6B77">
        <w:rPr>
          <w:rFonts w:ascii="Arial" w:hAnsi="Arial" w:cs="Arial"/>
          <w:lang w:val="mn-MN"/>
        </w:rPr>
        <w:t>. Э</w:t>
      </w:r>
      <w:r w:rsidR="009F3283" w:rsidRPr="000D6B77">
        <w:rPr>
          <w:rFonts w:ascii="Arial" w:hAnsi="Arial" w:cs="Arial"/>
          <w:lang w:val="mn-MN"/>
        </w:rPr>
        <w:t>нд ажлын хэсэг маань тэнцвэржүүлж чадаж байгаа ажил олгогч, ажилтан хоёрын одоо эрх ашгийг тэнцүүлж чадаж байгаа</w:t>
      </w:r>
      <w:r w:rsidR="009206AF" w:rsidRPr="000D6B77">
        <w:rPr>
          <w:rFonts w:ascii="Arial" w:hAnsi="Arial" w:cs="Arial"/>
          <w:lang w:val="mn-MN"/>
        </w:rPr>
        <w:t>,</w:t>
      </w:r>
      <w:r w:rsidR="009F3283" w:rsidRPr="000D6B77">
        <w:rPr>
          <w:rFonts w:ascii="Arial" w:hAnsi="Arial" w:cs="Arial"/>
          <w:lang w:val="mn-MN"/>
        </w:rPr>
        <w:t xml:space="preserve"> эрх ашгийг тэнцвэржүүлж. Энэ дээр </w:t>
      </w:r>
      <w:r w:rsidR="009206AF" w:rsidRPr="000D6B77">
        <w:rPr>
          <w:rFonts w:ascii="Arial" w:hAnsi="Arial" w:cs="Arial"/>
          <w:lang w:val="mn-MN"/>
        </w:rPr>
        <w:t>З</w:t>
      </w:r>
      <w:r w:rsidR="009F3283" w:rsidRPr="000D6B77">
        <w:rPr>
          <w:rFonts w:ascii="Arial" w:hAnsi="Arial" w:cs="Arial"/>
          <w:lang w:val="mn-MN"/>
        </w:rPr>
        <w:t>асгийн газар хууль санаачла</w:t>
      </w:r>
      <w:r w:rsidR="009206AF" w:rsidRPr="000D6B77">
        <w:rPr>
          <w:rFonts w:ascii="Arial" w:hAnsi="Arial" w:cs="Arial"/>
          <w:lang w:val="mn-MN"/>
        </w:rPr>
        <w:t>гчийн хувьд</w:t>
      </w:r>
      <w:r w:rsidR="009F3283" w:rsidRPr="000D6B77">
        <w:rPr>
          <w:rFonts w:ascii="Arial" w:hAnsi="Arial" w:cs="Arial"/>
          <w:lang w:val="mn-MN"/>
        </w:rPr>
        <w:t xml:space="preserve"> ямар байр суурьтай байгаа юм. Энэ хууль маань хэр болж байгаа юм</w:t>
      </w:r>
      <w:r w:rsidR="009206AF" w:rsidRPr="000D6B77">
        <w:rPr>
          <w:rFonts w:ascii="Arial" w:hAnsi="Arial" w:cs="Arial"/>
          <w:lang w:val="mn-MN"/>
        </w:rPr>
        <w:t xml:space="preserve"> б</w:t>
      </w:r>
      <w:r w:rsidR="009F3283" w:rsidRPr="000D6B77">
        <w:rPr>
          <w:rFonts w:ascii="Arial" w:hAnsi="Arial" w:cs="Arial"/>
          <w:lang w:val="mn-MN"/>
        </w:rPr>
        <w:t>ас хариулъя</w:t>
      </w:r>
      <w:r w:rsidR="009206AF" w:rsidRPr="000D6B77">
        <w:rPr>
          <w:rFonts w:ascii="Arial" w:hAnsi="Arial" w:cs="Arial"/>
          <w:lang w:val="mn-MN"/>
        </w:rPr>
        <w:t>. Х</w:t>
      </w:r>
      <w:r w:rsidR="009F3283" w:rsidRPr="000D6B77">
        <w:rPr>
          <w:rFonts w:ascii="Arial" w:hAnsi="Arial" w:cs="Arial"/>
          <w:lang w:val="mn-MN"/>
        </w:rPr>
        <w:t>эн хариулах вэ? Хоёр номер</w:t>
      </w:r>
      <w:r w:rsidR="003F7F55" w:rsidRPr="000D6B77">
        <w:rPr>
          <w:rFonts w:ascii="Arial" w:hAnsi="Arial" w:cs="Arial"/>
          <w:lang w:val="mn-MN"/>
        </w:rPr>
        <w:t>. Ө</w:t>
      </w:r>
      <w:r w:rsidR="009F3283" w:rsidRPr="000D6B77">
        <w:rPr>
          <w:rFonts w:ascii="Arial" w:hAnsi="Arial" w:cs="Arial"/>
          <w:lang w:val="mn-MN"/>
        </w:rPr>
        <w:t>нөрбаяр дарга</w:t>
      </w:r>
      <w:r w:rsidR="003F7F55" w:rsidRPr="000D6B77">
        <w:rPr>
          <w:rFonts w:ascii="Arial" w:hAnsi="Arial" w:cs="Arial"/>
          <w:lang w:val="mn-MN"/>
        </w:rPr>
        <w:t>.</w:t>
      </w:r>
    </w:p>
    <w:p w14:paraId="778B2E21" w14:textId="77777777" w:rsidR="003F7F55" w:rsidRPr="000D6B77" w:rsidRDefault="003F7F55" w:rsidP="00760CBE">
      <w:pPr>
        <w:ind w:firstLine="720"/>
        <w:jc w:val="both"/>
        <w:rPr>
          <w:rFonts w:ascii="Arial" w:hAnsi="Arial" w:cs="Arial"/>
          <w:lang w:val="mn-MN"/>
        </w:rPr>
      </w:pPr>
    </w:p>
    <w:p w14:paraId="418C897E" w14:textId="77777777" w:rsidR="0023561A" w:rsidRPr="000D6B77" w:rsidRDefault="003F7F55" w:rsidP="00760CBE">
      <w:pPr>
        <w:ind w:firstLine="720"/>
        <w:jc w:val="both"/>
        <w:rPr>
          <w:rFonts w:ascii="Arial" w:hAnsi="Arial" w:cs="Arial"/>
          <w:lang w:val="mn-MN"/>
        </w:rPr>
      </w:pPr>
      <w:r w:rsidRPr="000D6B77">
        <w:rPr>
          <w:rFonts w:ascii="Arial" w:hAnsi="Arial" w:cs="Arial"/>
          <w:b/>
          <w:bCs/>
          <w:lang w:val="mn-MN"/>
        </w:rPr>
        <w:t>Г.Өнөрбаяр:</w:t>
      </w:r>
      <w:r w:rsidR="009F3283" w:rsidRPr="000D6B77">
        <w:rPr>
          <w:rFonts w:ascii="Arial" w:hAnsi="Arial" w:cs="Arial"/>
          <w:lang w:val="mn-MN"/>
        </w:rPr>
        <w:t xml:space="preserve"> </w:t>
      </w:r>
      <w:r w:rsidR="008C3B11" w:rsidRPr="000D6B77">
        <w:rPr>
          <w:rFonts w:ascii="Arial" w:hAnsi="Arial" w:cs="Arial"/>
          <w:lang w:val="mn-MN"/>
        </w:rPr>
        <w:t>Г</w:t>
      </w:r>
      <w:r w:rsidR="009F3283" w:rsidRPr="000D6B77">
        <w:rPr>
          <w:rFonts w:ascii="Arial" w:hAnsi="Arial" w:cs="Arial"/>
          <w:lang w:val="mn-MN"/>
        </w:rPr>
        <w:t>ишүүддээ өглөөний мэндийг хүргэе. Өнөрбаяр</w:t>
      </w:r>
      <w:r w:rsidR="008C3B11" w:rsidRPr="000D6B77">
        <w:rPr>
          <w:rFonts w:ascii="Arial" w:hAnsi="Arial" w:cs="Arial"/>
          <w:lang w:val="mn-MN"/>
        </w:rPr>
        <w:t>.</w:t>
      </w:r>
      <w:r w:rsidR="009F3283" w:rsidRPr="000D6B77">
        <w:rPr>
          <w:rFonts w:ascii="Arial" w:hAnsi="Arial" w:cs="Arial"/>
          <w:lang w:val="mn-MN"/>
        </w:rPr>
        <w:t xml:space="preserve"> </w:t>
      </w:r>
      <w:r w:rsidR="008C3B11" w:rsidRPr="000D6B77">
        <w:rPr>
          <w:rFonts w:ascii="Arial" w:hAnsi="Arial" w:cs="Arial"/>
          <w:lang w:val="mn-MN"/>
        </w:rPr>
        <w:t>Э</w:t>
      </w:r>
      <w:r w:rsidR="009F3283" w:rsidRPr="000D6B77">
        <w:rPr>
          <w:rFonts w:ascii="Arial" w:hAnsi="Arial" w:cs="Arial"/>
          <w:lang w:val="mn-MN"/>
        </w:rPr>
        <w:t xml:space="preserve">нэ </w:t>
      </w:r>
      <w:r w:rsidR="008C3B11" w:rsidRPr="000D6B77">
        <w:rPr>
          <w:rFonts w:ascii="Arial" w:hAnsi="Arial" w:cs="Arial"/>
          <w:lang w:val="mn-MN"/>
        </w:rPr>
        <w:t>Х</w:t>
      </w:r>
      <w:r w:rsidR="009F3283" w:rsidRPr="000D6B77">
        <w:rPr>
          <w:rFonts w:ascii="Arial" w:hAnsi="Arial" w:cs="Arial"/>
          <w:lang w:val="mn-MN"/>
        </w:rPr>
        <w:t xml:space="preserve">өдөлмөрийн тухай хууль бол сүүлийн олон </w:t>
      </w:r>
      <w:r w:rsidR="0023561A" w:rsidRPr="000D6B77">
        <w:rPr>
          <w:rFonts w:ascii="Arial" w:hAnsi="Arial" w:cs="Arial"/>
          <w:lang w:val="mn-MN"/>
        </w:rPr>
        <w:t>З</w:t>
      </w:r>
      <w:r w:rsidR="009F3283" w:rsidRPr="000D6B77">
        <w:rPr>
          <w:rFonts w:ascii="Arial" w:hAnsi="Arial" w:cs="Arial"/>
          <w:lang w:val="mn-MN"/>
        </w:rPr>
        <w:t xml:space="preserve">асгийн газар бас дамжиж яригдсан асуудал байгаа. </w:t>
      </w:r>
      <w:r w:rsidR="0023561A" w:rsidRPr="000D6B77">
        <w:rPr>
          <w:rFonts w:ascii="Arial" w:hAnsi="Arial" w:cs="Arial"/>
          <w:lang w:val="mn-MN"/>
        </w:rPr>
        <w:t>Э</w:t>
      </w:r>
      <w:r w:rsidR="009F3283" w:rsidRPr="000D6B77">
        <w:rPr>
          <w:rFonts w:ascii="Arial" w:hAnsi="Arial" w:cs="Arial"/>
          <w:lang w:val="mn-MN"/>
        </w:rPr>
        <w:t xml:space="preserve">нэ хуулийг бол зөвхөн </w:t>
      </w:r>
      <w:r w:rsidR="0023561A" w:rsidRPr="000D6B77">
        <w:rPr>
          <w:rFonts w:ascii="Arial" w:hAnsi="Arial" w:cs="Arial"/>
          <w:lang w:val="mn-MN"/>
        </w:rPr>
        <w:t>З</w:t>
      </w:r>
      <w:r w:rsidR="009F3283" w:rsidRPr="000D6B77">
        <w:rPr>
          <w:rFonts w:ascii="Arial" w:hAnsi="Arial" w:cs="Arial"/>
          <w:lang w:val="mn-MN"/>
        </w:rPr>
        <w:t>асгийн газар бас дангаараа өргөн бариагүй</w:t>
      </w:r>
      <w:r w:rsidR="0023561A" w:rsidRPr="000D6B77">
        <w:rPr>
          <w:rFonts w:ascii="Arial" w:hAnsi="Arial" w:cs="Arial"/>
          <w:lang w:val="mn-MN"/>
        </w:rPr>
        <w:t>. А</w:t>
      </w:r>
      <w:r w:rsidR="009F3283" w:rsidRPr="000D6B77">
        <w:rPr>
          <w:rFonts w:ascii="Arial" w:hAnsi="Arial" w:cs="Arial"/>
          <w:lang w:val="mn-MN"/>
        </w:rPr>
        <w:t>жил олгогч</w:t>
      </w:r>
      <w:r w:rsidR="0023561A" w:rsidRPr="000D6B77">
        <w:rPr>
          <w:rFonts w:ascii="Arial" w:hAnsi="Arial" w:cs="Arial"/>
          <w:lang w:val="mn-MN"/>
        </w:rPr>
        <w:t>,</w:t>
      </w:r>
      <w:r w:rsidR="009F3283" w:rsidRPr="000D6B77">
        <w:rPr>
          <w:rFonts w:ascii="Arial" w:hAnsi="Arial" w:cs="Arial"/>
          <w:lang w:val="mn-MN"/>
        </w:rPr>
        <w:t xml:space="preserve"> </w:t>
      </w:r>
      <w:r w:rsidR="0023561A" w:rsidRPr="000D6B77">
        <w:rPr>
          <w:rFonts w:ascii="Arial" w:hAnsi="Arial" w:cs="Arial"/>
          <w:lang w:val="mn-MN"/>
        </w:rPr>
        <w:t>ү</w:t>
      </w:r>
      <w:r w:rsidR="009F3283" w:rsidRPr="000D6B77">
        <w:rPr>
          <w:rFonts w:ascii="Arial" w:hAnsi="Arial" w:cs="Arial"/>
          <w:lang w:val="mn-MN"/>
        </w:rPr>
        <w:t xml:space="preserve">йлдвэрчний эвлэлийн төлөөллүүдтэй бас хамтарч өргөн барьсан. </w:t>
      </w:r>
      <w:r w:rsidR="0023561A" w:rsidRPr="000D6B77">
        <w:rPr>
          <w:rFonts w:ascii="Arial" w:hAnsi="Arial" w:cs="Arial"/>
          <w:lang w:val="mn-MN"/>
        </w:rPr>
        <w:t>О</w:t>
      </w:r>
      <w:r w:rsidR="009F3283" w:rsidRPr="000D6B77">
        <w:rPr>
          <w:rFonts w:ascii="Arial" w:hAnsi="Arial" w:cs="Arial"/>
          <w:lang w:val="mn-MN"/>
        </w:rPr>
        <w:t xml:space="preserve">лон жил яригдсан шалтгаан нь бол одоо бас энд тусгагдсан олон асуудлууд дээр ажил олгогч, </w:t>
      </w:r>
      <w:r w:rsidR="009F3283" w:rsidRPr="000D6B77">
        <w:rPr>
          <w:rFonts w:ascii="Arial" w:hAnsi="Arial" w:cs="Arial"/>
          <w:lang w:val="mn-MN"/>
        </w:rPr>
        <w:lastRenderedPageBreak/>
        <w:t xml:space="preserve">үйлдвэрчний эвлэлийн төлөөллүүдтэй бас санал солилцох, зөвлөлдөх, зөвшилцөх гээд олон механизмын асуудлуудыг бол одоо бас хийсэн. Засгийн газрын зүгээс бол ажил олгогч, үйлдвэрчний, өөрөөр хэлбэл тавьж байгаа асуудлуудын тэнцвэрийг хангах одоо балансыг </w:t>
      </w:r>
      <w:r w:rsidR="0023561A" w:rsidRPr="000D6B77">
        <w:rPr>
          <w:rFonts w:ascii="Arial" w:hAnsi="Arial" w:cs="Arial"/>
          <w:lang w:val="mn-MN"/>
        </w:rPr>
        <w:t>барьсан</w:t>
      </w:r>
      <w:r w:rsidR="009F3283" w:rsidRPr="000D6B77">
        <w:rPr>
          <w:rFonts w:ascii="Arial" w:hAnsi="Arial" w:cs="Arial"/>
          <w:lang w:val="mn-MN"/>
        </w:rPr>
        <w:t xml:space="preserve"> хууль өргөн барьсан гэж одоо бид нар бас үзэж байгаа. </w:t>
      </w:r>
      <w:r w:rsidR="0023561A" w:rsidRPr="000D6B77">
        <w:rPr>
          <w:rFonts w:ascii="Arial" w:hAnsi="Arial" w:cs="Arial"/>
          <w:lang w:val="mn-MN"/>
        </w:rPr>
        <w:t>А</w:t>
      </w:r>
      <w:r w:rsidR="009F3283" w:rsidRPr="000D6B77">
        <w:rPr>
          <w:rFonts w:ascii="Arial" w:hAnsi="Arial" w:cs="Arial"/>
          <w:lang w:val="mn-MN"/>
        </w:rPr>
        <w:t>жлын хэсэг дээр бол ажил олгогч, үйлдвэрчний эвлэлийн төлөөллүүд бол одоо бүгд оролцоод өөр өөрсдийнхөө байр суурь саналуудыг бас тусгаад</w:t>
      </w:r>
      <w:r w:rsidR="0023561A" w:rsidRPr="000D6B77">
        <w:rPr>
          <w:rFonts w:ascii="Arial" w:hAnsi="Arial" w:cs="Arial"/>
          <w:lang w:val="mn-MN"/>
        </w:rPr>
        <w:t>,</w:t>
      </w:r>
      <w:r w:rsidR="009F3283" w:rsidRPr="000D6B77">
        <w:rPr>
          <w:rFonts w:ascii="Arial" w:hAnsi="Arial" w:cs="Arial"/>
          <w:lang w:val="mn-MN"/>
        </w:rPr>
        <w:t xml:space="preserve"> тэгээд зарчмын зөрүүтэй саналууд дээрээ бас ажлын хэсгүүд бол санал хураагаад явсан гэдгийг одоо бас онцолж хэлье. Анхаарал тавсанд баярлалаа.</w:t>
      </w:r>
    </w:p>
    <w:p w14:paraId="1937CC3D" w14:textId="77777777" w:rsidR="0023561A" w:rsidRPr="000D6B77" w:rsidRDefault="0023561A" w:rsidP="00760CBE">
      <w:pPr>
        <w:ind w:firstLine="720"/>
        <w:jc w:val="both"/>
        <w:rPr>
          <w:rFonts w:ascii="Arial" w:hAnsi="Arial" w:cs="Arial"/>
          <w:lang w:val="mn-MN"/>
        </w:rPr>
      </w:pPr>
    </w:p>
    <w:p w14:paraId="3711D3F5" w14:textId="77777777" w:rsidR="006F51FF" w:rsidRPr="000D6B77" w:rsidRDefault="00033BC5" w:rsidP="00760CBE">
      <w:pPr>
        <w:ind w:firstLine="720"/>
        <w:jc w:val="both"/>
        <w:rPr>
          <w:rFonts w:ascii="Arial" w:hAnsi="Arial" w:cs="Arial"/>
          <w:lang w:val="mn-MN"/>
        </w:rPr>
      </w:pPr>
      <w:r w:rsidRPr="000D6B77">
        <w:rPr>
          <w:rFonts w:ascii="Arial" w:hAnsi="Arial" w:cs="Arial"/>
          <w:b/>
          <w:bCs/>
          <w:lang w:val="mn-MN"/>
        </w:rPr>
        <w:t>С.Бямбацогт:</w:t>
      </w:r>
      <w:r w:rsidR="009F3283" w:rsidRPr="000D6B77">
        <w:rPr>
          <w:rFonts w:ascii="Arial" w:hAnsi="Arial" w:cs="Arial"/>
          <w:lang w:val="mn-MN"/>
        </w:rPr>
        <w:t xml:space="preserve"> </w:t>
      </w:r>
      <w:r w:rsidRPr="000D6B77">
        <w:rPr>
          <w:rFonts w:ascii="Arial" w:hAnsi="Arial" w:cs="Arial"/>
          <w:lang w:val="mn-MN"/>
        </w:rPr>
        <w:t>Э</w:t>
      </w:r>
      <w:r w:rsidR="009F3283" w:rsidRPr="000D6B77">
        <w:rPr>
          <w:rFonts w:ascii="Arial" w:hAnsi="Arial" w:cs="Arial"/>
          <w:lang w:val="mn-MN"/>
        </w:rPr>
        <w:t>нхбаяр гишүүн асуултаа асууя.</w:t>
      </w:r>
    </w:p>
    <w:p w14:paraId="2B933CC9" w14:textId="77777777" w:rsidR="006F51FF" w:rsidRPr="000D6B77" w:rsidRDefault="006F51FF" w:rsidP="00760CBE">
      <w:pPr>
        <w:ind w:firstLine="720"/>
        <w:jc w:val="both"/>
        <w:rPr>
          <w:rFonts w:ascii="Arial" w:hAnsi="Arial" w:cs="Arial"/>
          <w:lang w:val="mn-MN"/>
        </w:rPr>
      </w:pPr>
    </w:p>
    <w:p w14:paraId="5FF6D16C" w14:textId="77777777" w:rsidR="007248E6" w:rsidRPr="000D6B77" w:rsidRDefault="00735AC8" w:rsidP="00760CBE">
      <w:pPr>
        <w:ind w:firstLine="720"/>
        <w:jc w:val="both"/>
        <w:rPr>
          <w:rFonts w:ascii="Arial" w:hAnsi="Arial" w:cs="Arial"/>
          <w:lang w:val="mn-MN"/>
        </w:rPr>
      </w:pPr>
      <w:r w:rsidRPr="000D6B77">
        <w:rPr>
          <w:rFonts w:ascii="Arial" w:hAnsi="Arial" w:cs="Arial"/>
          <w:b/>
          <w:bCs/>
          <w:lang w:val="mn-MN"/>
        </w:rPr>
        <w:t>Б.Энхбаяр:</w:t>
      </w:r>
      <w:r w:rsidR="009F3283" w:rsidRPr="000D6B77">
        <w:rPr>
          <w:rFonts w:ascii="Arial" w:hAnsi="Arial" w:cs="Arial"/>
          <w:lang w:val="mn-MN"/>
        </w:rPr>
        <w:t xml:space="preserve"> </w:t>
      </w:r>
      <w:r w:rsidRPr="000D6B77">
        <w:rPr>
          <w:rFonts w:ascii="Arial" w:hAnsi="Arial" w:cs="Arial"/>
          <w:lang w:val="mn-MN"/>
        </w:rPr>
        <w:t>Б</w:t>
      </w:r>
      <w:r w:rsidR="009F3283" w:rsidRPr="000D6B77">
        <w:rPr>
          <w:rFonts w:ascii="Arial" w:hAnsi="Arial" w:cs="Arial"/>
          <w:lang w:val="mn-MN"/>
        </w:rPr>
        <w:t xml:space="preserve">аярлалаа. Би энэ зөрчлийн хууль мөн дагаж байгаа эрүүгийн хуулийн хуулийн ерөнхий зарчмыг бол дэмжиж байгаа юм. Одоо бас яах вэ </w:t>
      </w:r>
      <w:r w:rsidR="00691DC6" w:rsidRPr="000D6B77">
        <w:rPr>
          <w:rFonts w:ascii="Arial" w:hAnsi="Arial" w:cs="Arial"/>
          <w:lang w:val="mn-MN"/>
        </w:rPr>
        <w:t>д</w:t>
      </w:r>
      <w:r w:rsidR="009F3283" w:rsidRPr="000D6B77">
        <w:rPr>
          <w:rFonts w:ascii="Arial" w:hAnsi="Arial" w:cs="Arial"/>
          <w:lang w:val="mn-MN"/>
        </w:rPr>
        <w:t>эгээрээ эрүүгийн хуулийг нь хэлэлцэж болохгүй л гэж байгаа юм байна. Яг орж ирж байгаа эрүүгийн хууль нь бол гарцаагүй л юм байна шүү дээ</w:t>
      </w:r>
      <w:r w:rsidR="00691DC6" w:rsidRPr="000D6B77">
        <w:rPr>
          <w:rFonts w:ascii="Arial" w:hAnsi="Arial" w:cs="Arial"/>
          <w:lang w:val="mn-MN"/>
        </w:rPr>
        <w:t>. Э</w:t>
      </w:r>
      <w:r w:rsidR="009F3283" w:rsidRPr="000D6B77">
        <w:rPr>
          <w:rFonts w:ascii="Arial" w:hAnsi="Arial" w:cs="Arial"/>
          <w:lang w:val="mn-MN"/>
        </w:rPr>
        <w:t>нэ чинь хүүхдийг албадаж хөдөлмөрлүүлээд</w:t>
      </w:r>
      <w:r w:rsidR="007248E6" w:rsidRPr="000D6B77">
        <w:rPr>
          <w:rFonts w:ascii="Arial" w:hAnsi="Arial" w:cs="Arial"/>
          <w:lang w:val="mn-MN"/>
        </w:rPr>
        <w:t>,</w:t>
      </w:r>
      <w:r w:rsidR="009F3283" w:rsidRPr="000D6B77">
        <w:rPr>
          <w:rFonts w:ascii="Arial" w:hAnsi="Arial" w:cs="Arial"/>
          <w:lang w:val="mn-MN"/>
        </w:rPr>
        <w:t xml:space="preserve"> насанд хүрээгүй хүүхдийг хийх ёсгүй ажил хийлгээд байгаа хүнийг чинь тэгээд яах юм. Энэ чинь одоо албадан хөдөлмөр шүү дээ</w:t>
      </w:r>
      <w:r w:rsidR="007248E6" w:rsidRPr="000D6B77">
        <w:rPr>
          <w:rFonts w:ascii="Arial" w:hAnsi="Arial" w:cs="Arial"/>
          <w:lang w:val="mn-MN"/>
        </w:rPr>
        <w:t>. М</w:t>
      </w:r>
      <w:r w:rsidR="009F3283" w:rsidRPr="000D6B77">
        <w:rPr>
          <w:rFonts w:ascii="Arial" w:hAnsi="Arial" w:cs="Arial"/>
          <w:lang w:val="mn-MN"/>
        </w:rPr>
        <w:t>анайх чинь албадан хөдөлмөрийн эсрэг олон улсын конвенцод нэгдчихсэн</w:t>
      </w:r>
      <w:r w:rsidR="007248E6" w:rsidRPr="000D6B77">
        <w:rPr>
          <w:rFonts w:ascii="Arial" w:hAnsi="Arial" w:cs="Arial"/>
          <w:lang w:val="mn-MN"/>
        </w:rPr>
        <w:t>. О</w:t>
      </w:r>
      <w:r w:rsidR="009F3283" w:rsidRPr="000D6B77">
        <w:rPr>
          <w:rFonts w:ascii="Arial" w:hAnsi="Arial" w:cs="Arial"/>
          <w:lang w:val="mn-MN"/>
        </w:rPr>
        <w:t xml:space="preserve">лон улсын хөдөлмөрийн байгууллагын гишүүн улс. Тэгэхээр энэ албадан хөдөлмөрлүүлж байгаа энэ асуудал дээр бол бид хуульчлах ёстой байх. </w:t>
      </w:r>
    </w:p>
    <w:p w14:paraId="46986B16" w14:textId="77777777" w:rsidR="007248E6" w:rsidRPr="000D6B77" w:rsidRDefault="007248E6" w:rsidP="00760CBE">
      <w:pPr>
        <w:ind w:firstLine="720"/>
        <w:jc w:val="both"/>
        <w:rPr>
          <w:rFonts w:ascii="Arial" w:hAnsi="Arial" w:cs="Arial"/>
          <w:lang w:val="mn-MN"/>
        </w:rPr>
      </w:pPr>
    </w:p>
    <w:p w14:paraId="6E9E5297" w14:textId="77777777" w:rsidR="00C11A48" w:rsidRPr="000D6B77" w:rsidRDefault="009F3283" w:rsidP="00760CBE">
      <w:pPr>
        <w:ind w:firstLine="720"/>
        <w:jc w:val="both"/>
        <w:rPr>
          <w:rFonts w:ascii="Arial" w:hAnsi="Arial" w:cs="Arial"/>
          <w:lang w:val="mn-MN"/>
        </w:rPr>
      </w:pPr>
      <w:r w:rsidRPr="000D6B77">
        <w:rPr>
          <w:rFonts w:ascii="Arial" w:hAnsi="Arial" w:cs="Arial"/>
          <w:lang w:val="mn-MN"/>
        </w:rPr>
        <w:t xml:space="preserve">Нөгөө </w:t>
      </w:r>
      <w:r w:rsidR="007248E6" w:rsidRPr="000D6B77">
        <w:rPr>
          <w:rFonts w:ascii="Arial" w:hAnsi="Arial" w:cs="Arial"/>
          <w:lang w:val="mn-MN"/>
        </w:rPr>
        <w:t>З</w:t>
      </w:r>
      <w:r w:rsidRPr="000D6B77">
        <w:rPr>
          <w:rFonts w:ascii="Arial" w:hAnsi="Arial" w:cs="Arial"/>
          <w:lang w:val="mn-MN"/>
        </w:rPr>
        <w:t xml:space="preserve">асгаас нэгэнт орж ирсэн хойно нь ярихаас биш орж ирээгүй бодож байгаа төслийг бол бид энд тааж мэдэж ярихгүй шүү дээ. Тэгэхээр нэгэнт ороод ирчихсэн байгаа гал тогоонд </w:t>
      </w:r>
      <w:r w:rsidR="007248E6" w:rsidRPr="000D6B77">
        <w:rPr>
          <w:rFonts w:ascii="Arial" w:hAnsi="Arial" w:cs="Arial"/>
          <w:lang w:val="mn-MN"/>
        </w:rPr>
        <w:t xml:space="preserve">Их Хурлын </w:t>
      </w:r>
      <w:r w:rsidRPr="000D6B77">
        <w:rPr>
          <w:rFonts w:ascii="Arial" w:hAnsi="Arial" w:cs="Arial"/>
          <w:lang w:val="mn-MN"/>
        </w:rPr>
        <w:t xml:space="preserve">гал тогоонд ороод ирчихсэн энэ төслийг бол хэлэлцээд бид нар бол цааш нь бол дэмжээд явах ёстой байх. Тэгээд энэ чинь угаасаа хэлэлцэх юу </w:t>
      </w:r>
      <w:r w:rsidR="007248E6" w:rsidRPr="000D6B77">
        <w:rPr>
          <w:rFonts w:ascii="Arial" w:hAnsi="Arial" w:cs="Arial"/>
          <w:lang w:val="mn-MN"/>
        </w:rPr>
        <w:t>х</w:t>
      </w:r>
      <w:r w:rsidRPr="000D6B77">
        <w:rPr>
          <w:rFonts w:ascii="Arial" w:hAnsi="Arial" w:cs="Arial"/>
          <w:lang w:val="mn-MN"/>
        </w:rPr>
        <w:t xml:space="preserve">үчин төгөлдөр үйлчлэх хугацаа нь хорин хоёр оны нэгдүгээр сарын нэгэн юм байна. Тэгээд тэрний наана </w:t>
      </w:r>
      <w:r w:rsidR="007248E6" w:rsidRPr="000D6B77">
        <w:rPr>
          <w:rFonts w:ascii="Arial" w:hAnsi="Arial" w:cs="Arial"/>
          <w:lang w:val="mn-MN"/>
        </w:rPr>
        <w:t>З</w:t>
      </w:r>
      <w:r w:rsidRPr="000D6B77">
        <w:rPr>
          <w:rFonts w:ascii="Arial" w:hAnsi="Arial" w:cs="Arial"/>
          <w:lang w:val="mn-MN"/>
        </w:rPr>
        <w:t xml:space="preserve">асгийн газраас зөрчлийн одоо хуулиа иж бүрнээр нь бас цоо шинээр нь концепцоор оруулаад ирвэл тэр үедээ ярих ёстой асуудал байх гэж ингэж ойлгож байна. </w:t>
      </w:r>
      <w:r w:rsidR="007248E6" w:rsidRPr="000D6B77">
        <w:rPr>
          <w:rFonts w:ascii="Arial" w:hAnsi="Arial" w:cs="Arial"/>
          <w:lang w:val="mn-MN"/>
        </w:rPr>
        <w:t xml:space="preserve">Мөнх-Оргил </w:t>
      </w:r>
      <w:r w:rsidRPr="000D6B77">
        <w:rPr>
          <w:rFonts w:ascii="Arial" w:hAnsi="Arial" w:cs="Arial"/>
          <w:lang w:val="mn-MN"/>
        </w:rPr>
        <w:t>даргын сая хэлсэн энэ бэлгийн дарамтын асуудлыг оруулж ирье гэдэг би зарчмыг бол дэмжиж байгаа. Зүгээр энэ нөгөө тараагдсан юм дотор байхгүй байгаад байх юм. Яг нөгөө том</w:t>
      </w:r>
      <w:r w:rsidR="00C11A48" w:rsidRPr="000D6B77">
        <w:rPr>
          <w:rFonts w:ascii="Arial" w:hAnsi="Arial" w:cs="Arial"/>
          <w:lang w:val="mn-MN"/>
        </w:rPr>
        <w:t>ьёоллыг нь</w:t>
      </w:r>
      <w:r w:rsidRPr="000D6B77">
        <w:rPr>
          <w:rFonts w:ascii="Arial" w:hAnsi="Arial" w:cs="Arial"/>
          <w:lang w:val="mn-MN"/>
        </w:rPr>
        <w:t xml:space="preserve"> унших гэсэн чинь</w:t>
      </w:r>
      <w:r w:rsidR="00C11A48" w:rsidRPr="000D6B77">
        <w:rPr>
          <w:rFonts w:ascii="Arial" w:hAnsi="Arial" w:cs="Arial"/>
          <w:lang w:val="mn-MN"/>
        </w:rPr>
        <w:t>. Я</w:t>
      </w:r>
      <w:r w:rsidRPr="000D6B77">
        <w:rPr>
          <w:rFonts w:ascii="Arial" w:hAnsi="Arial" w:cs="Arial"/>
          <w:lang w:val="mn-MN"/>
        </w:rPr>
        <w:t>г ямар томьёололтой бай</w:t>
      </w:r>
      <w:r w:rsidR="00C11A48" w:rsidRPr="000D6B77">
        <w:rPr>
          <w:rFonts w:ascii="Arial" w:hAnsi="Arial" w:cs="Arial"/>
          <w:lang w:val="mn-MN"/>
        </w:rPr>
        <w:t>сан бэ?</w:t>
      </w:r>
      <w:r w:rsidRPr="000D6B77">
        <w:rPr>
          <w:rFonts w:ascii="Arial" w:hAnsi="Arial" w:cs="Arial"/>
          <w:lang w:val="mn-MN"/>
        </w:rPr>
        <w:t xml:space="preserve"> Энэ хоёр мянга арван долоон онд энэ эрүүгийн хуулиас зөрчлийн хууль руу орж байхад яг таны хэлсэнчлэн нөгөө хүчиндэх гэмт хэрэгтэй адилхан биччихсэн байсан юм. </w:t>
      </w:r>
    </w:p>
    <w:p w14:paraId="29496C72" w14:textId="77777777" w:rsidR="00C11A48" w:rsidRPr="000D6B77" w:rsidRDefault="00C11A48" w:rsidP="00760CBE">
      <w:pPr>
        <w:ind w:firstLine="720"/>
        <w:jc w:val="both"/>
        <w:rPr>
          <w:rFonts w:ascii="Arial" w:hAnsi="Arial" w:cs="Arial"/>
          <w:lang w:val="mn-MN"/>
        </w:rPr>
      </w:pPr>
    </w:p>
    <w:p w14:paraId="6C0D7790" w14:textId="01C1E1CE" w:rsidR="00CB78AF" w:rsidRPr="000D6B77" w:rsidRDefault="009F3283" w:rsidP="00CB78AF">
      <w:pPr>
        <w:ind w:firstLine="720"/>
        <w:jc w:val="both"/>
        <w:rPr>
          <w:rFonts w:ascii="Arial" w:hAnsi="Arial" w:cs="Arial"/>
          <w:lang w:val="mn-MN"/>
        </w:rPr>
      </w:pPr>
      <w:r w:rsidRPr="000D6B77">
        <w:rPr>
          <w:rFonts w:ascii="Arial" w:hAnsi="Arial" w:cs="Arial"/>
          <w:lang w:val="mn-MN"/>
        </w:rPr>
        <w:t xml:space="preserve">Тэгэхээр хүчиндэх гэмт хэрэгтэй адилхан биччихсэн учраас нөгөө хүчингийн хэрэг үйлдсэн нөхдүүдэд ял завшуулах ийм одоо агуулгатай болчихсон байсан байхгүй юу. Бүр бэлгийн харьцаанд орсон үйлдлийг бэлгийн дарамт гээд биччихсэн байсан байхгүй юу. Тэгэхээр энэ бол бэлгийн харьцаанд нэгэнт орсон бол энэ чинь хүчиндэх гэдэг гэмт хэргээрээ явах ёстой. </w:t>
      </w:r>
      <w:r w:rsidR="00C11A48" w:rsidRPr="000D6B77">
        <w:rPr>
          <w:rFonts w:ascii="Arial" w:hAnsi="Arial" w:cs="Arial"/>
          <w:lang w:val="mn-MN"/>
        </w:rPr>
        <w:t>З</w:t>
      </w:r>
      <w:r w:rsidRPr="000D6B77">
        <w:rPr>
          <w:rFonts w:ascii="Arial" w:hAnsi="Arial" w:cs="Arial"/>
          <w:lang w:val="mn-MN"/>
        </w:rPr>
        <w:t xml:space="preserve">үгээр энэ европын холбооны улс орнуудад хуульчилж байгаа байдлыг авч үзэхээр би зүгээр </w:t>
      </w:r>
      <w:r w:rsidR="00C11A48" w:rsidRPr="000D6B77">
        <w:rPr>
          <w:rFonts w:ascii="Arial" w:hAnsi="Arial" w:cs="Arial"/>
          <w:lang w:val="mn-MN"/>
        </w:rPr>
        <w:t>М</w:t>
      </w:r>
      <w:r w:rsidRPr="000D6B77">
        <w:rPr>
          <w:rFonts w:ascii="Arial" w:hAnsi="Arial" w:cs="Arial"/>
          <w:lang w:val="mn-MN"/>
        </w:rPr>
        <w:t xml:space="preserve">онгол хэлээр яг яаж орчуулж томьёолохыг мэдэхгүй байгаад байгаа юм. Тэгэхдээ миний зүгээр анзаарснаар </w:t>
      </w:r>
      <w:r w:rsidR="00C11A48" w:rsidRPr="000D6B77">
        <w:rPr>
          <w:rFonts w:ascii="Arial" w:hAnsi="Arial" w:cs="Arial"/>
          <w:lang w:val="mn-MN"/>
        </w:rPr>
        <w:t>ханд</w:t>
      </w:r>
      <w:r w:rsidRPr="000D6B77">
        <w:rPr>
          <w:rFonts w:ascii="Arial" w:hAnsi="Arial" w:cs="Arial"/>
          <w:lang w:val="mn-MN"/>
        </w:rPr>
        <w:t xml:space="preserve">рах </w:t>
      </w:r>
      <w:r w:rsidR="000256F9" w:rsidRPr="000D6B77">
        <w:rPr>
          <w:rFonts w:ascii="Arial" w:hAnsi="Arial" w:cs="Arial"/>
          <w:lang w:val="mn-MN"/>
        </w:rPr>
        <w:t>сээтгэнэх</w:t>
      </w:r>
      <w:r w:rsidRPr="000D6B77">
        <w:rPr>
          <w:rFonts w:ascii="Arial" w:hAnsi="Arial" w:cs="Arial"/>
          <w:lang w:val="mn-MN"/>
        </w:rPr>
        <w:t xml:space="preserve"> хоёрыг бол ялгаад байгаа юм байна лээ. Хандрах, </w:t>
      </w:r>
      <w:r w:rsidR="000256F9" w:rsidRPr="000D6B77">
        <w:rPr>
          <w:rFonts w:ascii="Arial" w:hAnsi="Arial" w:cs="Arial"/>
          <w:lang w:val="mn-MN"/>
        </w:rPr>
        <w:t>сээтгэнэх</w:t>
      </w:r>
      <w:r w:rsidRPr="000D6B77">
        <w:rPr>
          <w:rFonts w:ascii="Arial" w:hAnsi="Arial" w:cs="Arial"/>
          <w:lang w:val="mn-MN"/>
        </w:rPr>
        <w:t xml:space="preserve"> хоёрыг</w:t>
      </w:r>
      <w:r w:rsidR="00C11A48" w:rsidRPr="000D6B77">
        <w:rPr>
          <w:rFonts w:ascii="Arial" w:hAnsi="Arial" w:cs="Arial"/>
          <w:lang w:val="mn-MN"/>
        </w:rPr>
        <w:t>.</w:t>
      </w:r>
      <w:r w:rsidRPr="000D6B77">
        <w:rPr>
          <w:rFonts w:ascii="Arial" w:hAnsi="Arial" w:cs="Arial"/>
          <w:lang w:val="mn-MN"/>
        </w:rPr>
        <w:t xml:space="preserve"> </w:t>
      </w:r>
      <w:r w:rsidR="00C11A48" w:rsidRPr="000D6B77">
        <w:rPr>
          <w:rFonts w:ascii="Arial" w:hAnsi="Arial" w:cs="Arial"/>
          <w:lang w:val="mn-MN"/>
        </w:rPr>
        <w:t>М</w:t>
      </w:r>
      <w:r w:rsidRPr="000D6B77">
        <w:rPr>
          <w:rFonts w:ascii="Arial" w:hAnsi="Arial" w:cs="Arial"/>
          <w:lang w:val="mn-MN"/>
        </w:rPr>
        <w:t xml:space="preserve">анайх бол энэ бэлгийн дарамт учруулах гэдэг дотор ингээд уншихаар </w:t>
      </w:r>
      <w:r w:rsidR="00CB78AF" w:rsidRPr="000D6B77">
        <w:rPr>
          <w:rFonts w:ascii="Arial" w:hAnsi="Arial" w:cs="Arial"/>
          <w:lang w:val="mn-MN"/>
        </w:rPr>
        <w:t>хандрах</w:t>
      </w:r>
      <w:r w:rsidRPr="000D6B77">
        <w:rPr>
          <w:rFonts w:ascii="Arial" w:hAnsi="Arial" w:cs="Arial"/>
          <w:lang w:val="mn-MN"/>
        </w:rPr>
        <w:t xml:space="preserve"> </w:t>
      </w:r>
      <w:r w:rsidR="000256F9" w:rsidRPr="000D6B77">
        <w:rPr>
          <w:rFonts w:ascii="Arial" w:hAnsi="Arial" w:cs="Arial"/>
          <w:lang w:val="mn-MN"/>
        </w:rPr>
        <w:t>сээтгэнэх</w:t>
      </w:r>
      <w:r w:rsidRPr="000D6B77">
        <w:rPr>
          <w:rFonts w:ascii="Arial" w:hAnsi="Arial" w:cs="Arial"/>
          <w:lang w:val="mn-MN"/>
        </w:rPr>
        <w:t xml:space="preserve"> хоёр цуг яваад байгаа байхгүй юу. Яг агуулга нь. Тэгэхээр энэ чинь бол яг агуулга нь бол нүд, ирмэ</w:t>
      </w:r>
      <w:r w:rsidR="00CB78AF" w:rsidRPr="000D6B77">
        <w:rPr>
          <w:rFonts w:ascii="Arial" w:hAnsi="Arial" w:cs="Arial"/>
          <w:lang w:val="mn-MN"/>
        </w:rPr>
        <w:t>х</w:t>
      </w:r>
      <w:r w:rsidRPr="000D6B77">
        <w:rPr>
          <w:rFonts w:ascii="Arial" w:hAnsi="Arial" w:cs="Arial"/>
          <w:lang w:val="mn-MN"/>
        </w:rPr>
        <w:t xml:space="preserve"> хүртэл орж байгаа шүү дээ. Нүд ирмэх хүртэл орно. Тэгэхээр энийг яг яаж ялгаж байгаа вэ гэсэн нэг ийм асуулт л </w:t>
      </w:r>
      <w:r w:rsidR="00CB78AF" w:rsidRPr="000D6B77">
        <w:rPr>
          <w:rFonts w:ascii="Arial" w:hAnsi="Arial" w:cs="Arial"/>
          <w:lang w:val="mn-MN"/>
        </w:rPr>
        <w:t>Мөнх-Оргил</w:t>
      </w:r>
      <w:r w:rsidRPr="000D6B77">
        <w:rPr>
          <w:rFonts w:ascii="Arial" w:hAnsi="Arial" w:cs="Arial"/>
          <w:lang w:val="mn-MN"/>
        </w:rPr>
        <w:t xml:space="preserve"> даргаас асуух</w:t>
      </w:r>
      <w:r w:rsidR="00CB78AF" w:rsidRPr="000D6B77">
        <w:rPr>
          <w:rFonts w:ascii="Arial" w:hAnsi="Arial" w:cs="Arial"/>
          <w:lang w:val="mn-MN"/>
        </w:rPr>
        <w:t xml:space="preserve"> гээд байгаа юм.</w:t>
      </w:r>
    </w:p>
    <w:p w14:paraId="2419861F" w14:textId="77777777" w:rsidR="00CB78AF" w:rsidRPr="000D6B77" w:rsidRDefault="00CB78AF" w:rsidP="00CB78AF">
      <w:pPr>
        <w:ind w:firstLine="720"/>
        <w:jc w:val="both"/>
        <w:rPr>
          <w:rFonts w:ascii="Arial" w:hAnsi="Arial" w:cs="Arial"/>
          <w:lang w:val="mn-MN"/>
        </w:rPr>
      </w:pPr>
    </w:p>
    <w:p w14:paraId="3F6E897D" w14:textId="77777777" w:rsidR="00FB2330" w:rsidRPr="000D6B77" w:rsidRDefault="00CB78AF" w:rsidP="00CB78AF">
      <w:pPr>
        <w:ind w:firstLine="720"/>
        <w:jc w:val="both"/>
        <w:rPr>
          <w:rFonts w:ascii="Arial" w:hAnsi="Arial" w:cs="Arial"/>
          <w:lang w:val="mn-MN"/>
        </w:rPr>
      </w:pPr>
      <w:r w:rsidRPr="000D6B77">
        <w:rPr>
          <w:rFonts w:ascii="Arial" w:hAnsi="Arial" w:cs="Arial"/>
          <w:b/>
          <w:bCs/>
          <w:lang w:val="mn-MN"/>
        </w:rPr>
        <w:lastRenderedPageBreak/>
        <w:t>С.Бямбацогт:</w:t>
      </w:r>
      <w:r w:rsidR="009F3283" w:rsidRPr="000D6B77">
        <w:rPr>
          <w:rFonts w:ascii="Arial" w:hAnsi="Arial" w:cs="Arial"/>
          <w:lang w:val="mn-MN"/>
        </w:rPr>
        <w:t xml:space="preserve"> </w:t>
      </w:r>
      <w:r w:rsidRPr="000D6B77">
        <w:rPr>
          <w:rFonts w:ascii="Arial" w:hAnsi="Arial" w:cs="Arial"/>
          <w:lang w:val="mn-MN"/>
        </w:rPr>
        <w:t>Б</w:t>
      </w:r>
      <w:r w:rsidR="009F3283" w:rsidRPr="000D6B77">
        <w:rPr>
          <w:rFonts w:ascii="Arial" w:hAnsi="Arial" w:cs="Arial"/>
          <w:lang w:val="mn-MN"/>
        </w:rPr>
        <w:t>ид нар түрүүн хэлэлцэх асуудлаа баталчихсан</w:t>
      </w:r>
      <w:r w:rsidRPr="000D6B77">
        <w:rPr>
          <w:rFonts w:ascii="Arial" w:hAnsi="Arial" w:cs="Arial"/>
          <w:lang w:val="mn-MN"/>
        </w:rPr>
        <w:t>. Х</w:t>
      </w:r>
      <w:r w:rsidR="009F3283" w:rsidRPr="000D6B77">
        <w:rPr>
          <w:rFonts w:ascii="Arial" w:hAnsi="Arial" w:cs="Arial"/>
          <w:lang w:val="mn-MN"/>
        </w:rPr>
        <w:t xml:space="preserve">элэлцэх асуудал дээр сая яг ярьж ярьж байгаад Хөдөлмөрийн хуульд </w:t>
      </w:r>
      <w:r w:rsidRPr="000D6B77">
        <w:rPr>
          <w:rFonts w:ascii="Arial" w:hAnsi="Arial" w:cs="Arial"/>
          <w:lang w:val="mn-MN"/>
        </w:rPr>
        <w:t>З</w:t>
      </w:r>
      <w:r w:rsidR="009F3283" w:rsidRPr="000D6B77">
        <w:rPr>
          <w:rFonts w:ascii="Arial" w:hAnsi="Arial" w:cs="Arial"/>
          <w:lang w:val="mn-MN"/>
        </w:rPr>
        <w:t>асгийн газраас өргөн мэдүүлсэн хөдөлмөрийн хуулийг дагаж өргөн мэдүүлсэн зөрчлийн тухай хуулийг хэлэлцье</w:t>
      </w:r>
      <w:r w:rsidRPr="000D6B77">
        <w:rPr>
          <w:rFonts w:ascii="Arial" w:hAnsi="Arial" w:cs="Arial"/>
          <w:lang w:val="mn-MN"/>
        </w:rPr>
        <w:t>. Д</w:t>
      </w:r>
      <w:r w:rsidR="009F3283" w:rsidRPr="000D6B77">
        <w:rPr>
          <w:rFonts w:ascii="Arial" w:hAnsi="Arial" w:cs="Arial"/>
          <w:lang w:val="mn-MN"/>
        </w:rPr>
        <w:t xml:space="preserve">агаж өргөн мэдүүлээгүй. Одоо ажлын хэсэг дээр яригдаж байгаа </w:t>
      </w:r>
      <w:r w:rsidR="00FB2330" w:rsidRPr="000D6B77">
        <w:rPr>
          <w:rFonts w:ascii="Arial" w:hAnsi="Arial" w:cs="Arial"/>
          <w:lang w:val="mn-MN"/>
        </w:rPr>
        <w:t>Б</w:t>
      </w:r>
      <w:r w:rsidR="009F3283" w:rsidRPr="000D6B77">
        <w:rPr>
          <w:rFonts w:ascii="Arial" w:hAnsi="Arial" w:cs="Arial"/>
          <w:lang w:val="mn-MN"/>
        </w:rPr>
        <w:t xml:space="preserve">айнгын хороо болон чуулганаар яригдаагүй дэмжигдээгүй байгаа эрүүгийн хууль, иргэний хуулийг хэлэлцэхгүй гээд ярьчихсан. Яг </w:t>
      </w:r>
      <w:r w:rsidR="00FB2330" w:rsidRPr="000D6B77">
        <w:rPr>
          <w:rFonts w:ascii="Arial" w:hAnsi="Arial" w:cs="Arial"/>
          <w:lang w:val="mn-MN"/>
        </w:rPr>
        <w:t>Э</w:t>
      </w:r>
      <w:r w:rsidR="009F3283" w:rsidRPr="000D6B77">
        <w:rPr>
          <w:rFonts w:ascii="Arial" w:hAnsi="Arial" w:cs="Arial"/>
          <w:lang w:val="mn-MN"/>
        </w:rPr>
        <w:t>нхбаяр гишүүний одоо хэлж байгаа томьёоллоор. Тийм болохоор энэ асуудлыг энийг бас ойлгоорой. Тийм болохоор яг энэ хүрээндээ ярьцгаана шүү гэдгийг гишүүд</w:t>
      </w:r>
      <w:r w:rsidR="00FB2330" w:rsidRPr="000D6B77">
        <w:rPr>
          <w:rFonts w:ascii="Arial" w:hAnsi="Arial" w:cs="Arial"/>
          <w:lang w:val="mn-MN"/>
        </w:rPr>
        <w:t xml:space="preserve">дээ бас </w:t>
      </w:r>
      <w:r w:rsidR="009F3283" w:rsidRPr="000D6B77">
        <w:rPr>
          <w:rFonts w:ascii="Arial" w:hAnsi="Arial" w:cs="Arial"/>
          <w:lang w:val="mn-MN"/>
        </w:rPr>
        <w:t xml:space="preserve">хэлье. </w:t>
      </w:r>
      <w:r w:rsidR="00FB2330" w:rsidRPr="000D6B77">
        <w:rPr>
          <w:rFonts w:ascii="Arial" w:hAnsi="Arial" w:cs="Arial"/>
          <w:lang w:val="mn-MN"/>
        </w:rPr>
        <w:t>Мөнх-Оргил</w:t>
      </w:r>
      <w:r w:rsidR="009F3283" w:rsidRPr="000D6B77">
        <w:rPr>
          <w:rFonts w:ascii="Arial" w:hAnsi="Arial" w:cs="Arial"/>
          <w:lang w:val="mn-MN"/>
        </w:rPr>
        <w:t xml:space="preserve"> гишүүн</w:t>
      </w:r>
      <w:r w:rsidR="00FB2330" w:rsidRPr="000D6B77">
        <w:rPr>
          <w:rFonts w:ascii="Arial" w:hAnsi="Arial" w:cs="Arial"/>
          <w:lang w:val="mn-MN"/>
        </w:rPr>
        <w:t>.</w:t>
      </w:r>
    </w:p>
    <w:p w14:paraId="4753E723" w14:textId="77777777" w:rsidR="00FB2330" w:rsidRPr="000D6B77" w:rsidRDefault="00FB2330" w:rsidP="00CB78AF">
      <w:pPr>
        <w:ind w:firstLine="720"/>
        <w:jc w:val="both"/>
        <w:rPr>
          <w:rFonts w:ascii="Arial" w:hAnsi="Arial" w:cs="Arial"/>
          <w:lang w:val="mn-MN"/>
        </w:rPr>
      </w:pPr>
    </w:p>
    <w:p w14:paraId="34E4410D" w14:textId="66E0423B" w:rsidR="008A02B0" w:rsidRPr="000D6B77" w:rsidRDefault="00D46FE4" w:rsidP="008A02B0">
      <w:pPr>
        <w:ind w:firstLine="720"/>
        <w:jc w:val="both"/>
        <w:rPr>
          <w:rFonts w:ascii="Arial" w:hAnsi="Arial" w:cs="Arial"/>
          <w:lang w:val="mn-MN"/>
        </w:rPr>
      </w:pPr>
      <w:r w:rsidRPr="000D6B77">
        <w:rPr>
          <w:rFonts w:ascii="Arial" w:hAnsi="Arial" w:cs="Arial"/>
          <w:b/>
          <w:bCs/>
          <w:lang w:val="mn-MN"/>
        </w:rPr>
        <w:t>Ц.Мөнх-Оргил:</w:t>
      </w:r>
      <w:r w:rsidR="009F3283" w:rsidRPr="000D6B77">
        <w:rPr>
          <w:rFonts w:ascii="Arial" w:hAnsi="Arial" w:cs="Arial"/>
          <w:lang w:val="mn-MN"/>
        </w:rPr>
        <w:t xml:space="preserve"> </w:t>
      </w:r>
      <w:r w:rsidR="009A0FDF" w:rsidRPr="000D6B77">
        <w:rPr>
          <w:rFonts w:ascii="Arial" w:hAnsi="Arial" w:cs="Arial"/>
          <w:lang w:val="mn-MN"/>
        </w:rPr>
        <w:t>Б</w:t>
      </w:r>
      <w:r w:rsidR="009F3283" w:rsidRPr="000D6B77">
        <w:rPr>
          <w:rFonts w:ascii="Arial" w:hAnsi="Arial" w:cs="Arial"/>
          <w:lang w:val="mn-MN"/>
        </w:rPr>
        <w:t xml:space="preserve">аярлалаа. Энэ </w:t>
      </w:r>
      <w:r w:rsidR="008A02B0" w:rsidRPr="000D6B77">
        <w:rPr>
          <w:rFonts w:ascii="Arial" w:hAnsi="Arial" w:cs="Arial"/>
          <w:lang w:val="mn-MN"/>
        </w:rPr>
        <w:t>З</w:t>
      </w:r>
      <w:r w:rsidR="009F3283" w:rsidRPr="000D6B77">
        <w:rPr>
          <w:rFonts w:ascii="Arial" w:hAnsi="Arial" w:cs="Arial"/>
          <w:lang w:val="mn-MN"/>
        </w:rPr>
        <w:t>өрчлийн тухай хуульд бас байгаа юм. Энэ бэлгийн дарамтын асуудал</w:t>
      </w:r>
      <w:r w:rsidR="008A02B0" w:rsidRPr="000D6B77">
        <w:rPr>
          <w:rFonts w:ascii="Arial" w:hAnsi="Arial" w:cs="Arial"/>
          <w:lang w:val="mn-MN"/>
        </w:rPr>
        <w:t>. Э</w:t>
      </w:r>
      <w:r w:rsidR="009F3283" w:rsidRPr="000D6B77">
        <w:rPr>
          <w:rFonts w:ascii="Arial" w:hAnsi="Arial" w:cs="Arial"/>
          <w:lang w:val="mn-MN"/>
        </w:rPr>
        <w:t xml:space="preserve">нийг их нарийн бодож, мэргэжлийн хүмүүстэй зөвлөлдөж байж л бид нар одоо гурван өдөр </w:t>
      </w:r>
      <w:r w:rsidR="008A02B0" w:rsidRPr="000D6B77">
        <w:rPr>
          <w:rFonts w:ascii="Arial" w:hAnsi="Arial" w:cs="Arial"/>
          <w:lang w:val="mn-MN"/>
        </w:rPr>
        <w:t>Х</w:t>
      </w:r>
      <w:r w:rsidR="009F3283" w:rsidRPr="000D6B77">
        <w:rPr>
          <w:rFonts w:ascii="Arial" w:hAnsi="Arial" w:cs="Arial"/>
          <w:lang w:val="mn-MN"/>
        </w:rPr>
        <w:t xml:space="preserve">ууль зүйн яамныхантайгаа зөвлөлдөөд, өчигдөр прокурор цагдаагийнхныг бас хагас өдөр ажиллуулж байж шүүгч нартай зөвлөлдөж байж энэ зөрчил эрүүгийн томьёоллыг оруулж ирж байгаа юм. Тэгээд ялгаа нь бол үнэн. Энхбаяр гишүүн ээ, зүгээр </w:t>
      </w:r>
      <w:r w:rsidR="000256F9" w:rsidRPr="000D6B77">
        <w:rPr>
          <w:rFonts w:ascii="Arial" w:hAnsi="Arial" w:cs="Arial"/>
          <w:lang w:val="mn-MN"/>
        </w:rPr>
        <w:t>сээтгэнээд</w:t>
      </w:r>
      <w:r w:rsidR="009F3283" w:rsidRPr="000D6B77">
        <w:rPr>
          <w:rFonts w:ascii="Arial" w:hAnsi="Arial" w:cs="Arial"/>
          <w:lang w:val="mn-MN"/>
        </w:rPr>
        <w:t xml:space="preserve"> байх асуудал бол тусдаа. Ерөөсөө бэлгийн дарамт учруулах гэдэг нь өөрөө гэмт хэргийн хувьд ч гэсэн зөрчлийн хувьд ч гэсэн гурван шинж тэмдгийг агуулж байгаа юм. Нэгдүгээрт хүсээгүй байхад нь</w:t>
      </w:r>
      <w:r w:rsidR="008A02B0" w:rsidRPr="000D6B77">
        <w:rPr>
          <w:rFonts w:ascii="Arial" w:hAnsi="Arial" w:cs="Arial"/>
          <w:lang w:val="mn-MN"/>
        </w:rPr>
        <w:t>,</w:t>
      </w:r>
      <w:r w:rsidR="009F3283" w:rsidRPr="000D6B77">
        <w:rPr>
          <w:rFonts w:ascii="Arial" w:hAnsi="Arial" w:cs="Arial"/>
          <w:lang w:val="mn-MN"/>
        </w:rPr>
        <w:t xml:space="preserve"> хүсээгүй байхад нь буюу одоо манай </w:t>
      </w:r>
      <w:r w:rsidR="008A02B0" w:rsidRPr="000D6B77">
        <w:rPr>
          <w:rFonts w:ascii="Arial" w:hAnsi="Arial" w:cs="Arial"/>
          <w:lang w:val="mn-MN"/>
        </w:rPr>
        <w:t>Х</w:t>
      </w:r>
      <w:r w:rsidR="009F3283" w:rsidRPr="000D6B77">
        <w:rPr>
          <w:rFonts w:ascii="Arial" w:hAnsi="Arial" w:cs="Arial"/>
          <w:lang w:val="mn-MN"/>
        </w:rPr>
        <w:t xml:space="preserve">өдөлмөрийн хууль дээр бид нар яг тэгээд биччихсэн байх, хүсээгүй байхад </w:t>
      </w:r>
      <w:r w:rsidR="008A02B0" w:rsidRPr="000D6B77">
        <w:rPr>
          <w:rFonts w:ascii="Arial" w:hAnsi="Arial" w:cs="Arial"/>
          <w:lang w:val="mn-MN"/>
        </w:rPr>
        <w:t>нь х</w:t>
      </w:r>
      <w:r w:rsidR="009F3283" w:rsidRPr="000D6B77">
        <w:rPr>
          <w:rFonts w:ascii="Arial" w:hAnsi="Arial" w:cs="Arial"/>
          <w:lang w:val="mn-MN"/>
        </w:rPr>
        <w:t>үсэл зоригийнх нь эсрэг</w:t>
      </w:r>
      <w:r w:rsidR="008A02B0" w:rsidRPr="000D6B77">
        <w:rPr>
          <w:rFonts w:ascii="Arial" w:hAnsi="Arial" w:cs="Arial"/>
          <w:lang w:val="mn-MN"/>
        </w:rPr>
        <w:t>. Х</w:t>
      </w:r>
      <w:r w:rsidR="009F3283" w:rsidRPr="000D6B77">
        <w:rPr>
          <w:rFonts w:ascii="Arial" w:hAnsi="Arial" w:cs="Arial"/>
          <w:lang w:val="mn-MN"/>
        </w:rPr>
        <w:t>оёрдугаарт бэлгийн харилцаанд оръё гэсэн саналыг нь хүлээж аваагүйн төлөө ямар нэгэн байдлаар хөдөлмөрийн харилцааных нь нөхцөлийг дордуулах</w:t>
      </w:r>
      <w:r w:rsidR="008A02B0" w:rsidRPr="000D6B77">
        <w:rPr>
          <w:rFonts w:ascii="Arial" w:hAnsi="Arial" w:cs="Arial"/>
          <w:lang w:val="mn-MN"/>
        </w:rPr>
        <w:t>,</w:t>
      </w:r>
      <w:r w:rsidR="009F3283" w:rsidRPr="000D6B77">
        <w:rPr>
          <w:rFonts w:ascii="Arial" w:hAnsi="Arial" w:cs="Arial"/>
          <w:lang w:val="mn-MN"/>
        </w:rPr>
        <w:t xml:space="preserve"> цалинг нь бууруулах, албан тушаалыг нь бууруулах ажлаас нь халах ч юм уу</w:t>
      </w:r>
      <w:r w:rsidR="008A02B0" w:rsidRPr="000D6B77">
        <w:rPr>
          <w:rFonts w:ascii="Arial" w:hAnsi="Arial" w:cs="Arial"/>
          <w:lang w:val="mn-MN"/>
        </w:rPr>
        <w:t xml:space="preserve"> т</w:t>
      </w:r>
      <w:r w:rsidR="009F3283" w:rsidRPr="000D6B77">
        <w:rPr>
          <w:rFonts w:ascii="Arial" w:hAnsi="Arial" w:cs="Arial"/>
          <w:lang w:val="mn-MN"/>
        </w:rPr>
        <w:t>ийм ээ</w:t>
      </w:r>
      <w:r w:rsidR="008A02B0" w:rsidRPr="000D6B77">
        <w:rPr>
          <w:rFonts w:ascii="Arial" w:hAnsi="Arial" w:cs="Arial"/>
          <w:lang w:val="mn-MN"/>
        </w:rPr>
        <w:t>. Э</w:t>
      </w:r>
      <w:r w:rsidR="009F3283" w:rsidRPr="000D6B77">
        <w:rPr>
          <w:rFonts w:ascii="Arial" w:hAnsi="Arial" w:cs="Arial"/>
          <w:lang w:val="mn-MN"/>
        </w:rPr>
        <w:t>свэл бэлгийн харилцаанд орсных нь төлөө шагнах, урамшуулах эсвэл шагнал шүү, урамшуулна шүү гэж амлах. Энэ бол нөгөө шантааж</w:t>
      </w:r>
      <w:r w:rsidR="008A02B0" w:rsidRPr="000D6B77">
        <w:rPr>
          <w:rFonts w:ascii="Arial" w:hAnsi="Arial" w:cs="Arial"/>
          <w:lang w:val="mn-MN"/>
        </w:rPr>
        <w:t>. О</w:t>
      </w:r>
      <w:r w:rsidR="009F3283" w:rsidRPr="000D6B77">
        <w:rPr>
          <w:rFonts w:ascii="Arial" w:hAnsi="Arial" w:cs="Arial"/>
          <w:lang w:val="mn-MN"/>
        </w:rPr>
        <w:t xml:space="preserve">доо арван есөн онд олон улсын хөдөлмөрийн байгууллагын баталсан энэ бэлгийн ажлын байрны бэлгийн дарамтын конвенц дээр бүр яг тэгээд биччихсэн байгаа юм. Шантааж буюу </w:t>
      </w:r>
      <w:r w:rsidR="008A02B0" w:rsidRPr="000D6B77">
        <w:rPr>
          <w:rFonts w:ascii="Arial" w:hAnsi="Arial" w:cs="Arial"/>
          <w:lang w:val="mn-MN"/>
        </w:rPr>
        <w:t xml:space="preserve">к.п </w:t>
      </w:r>
      <w:r w:rsidR="009F3283" w:rsidRPr="000D6B77">
        <w:rPr>
          <w:rFonts w:ascii="Arial" w:hAnsi="Arial" w:cs="Arial"/>
          <w:lang w:val="mn-MN"/>
        </w:rPr>
        <w:t>гээд</w:t>
      </w:r>
      <w:r w:rsidR="008A02B0" w:rsidRPr="000D6B77">
        <w:rPr>
          <w:rFonts w:ascii="Arial" w:hAnsi="Arial" w:cs="Arial"/>
          <w:lang w:val="mn-MN"/>
        </w:rPr>
        <w:t>. Д</w:t>
      </w:r>
      <w:r w:rsidR="009F3283" w:rsidRPr="000D6B77">
        <w:rPr>
          <w:rFonts w:ascii="Arial" w:hAnsi="Arial" w:cs="Arial"/>
          <w:lang w:val="mn-MN"/>
        </w:rPr>
        <w:t>араагийн элемент гурав дахь элемент нь болохлоор тэвчишгүй орчин үүсгэх</w:t>
      </w:r>
      <w:r w:rsidR="008A02B0" w:rsidRPr="000D6B77">
        <w:rPr>
          <w:rFonts w:ascii="Arial" w:hAnsi="Arial" w:cs="Arial"/>
          <w:lang w:val="mn-MN"/>
        </w:rPr>
        <w:t>. А</w:t>
      </w:r>
      <w:r w:rsidR="009F3283" w:rsidRPr="000D6B77">
        <w:rPr>
          <w:rFonts w:ascii="Arial" w:hAnsi="Arial" w:cs="Arial"/>
          <w:lang w:val="mn-MN"/>
        </w:rPr>
        <w:t>жлын байран дээр сууж байхад нь одоо байн байн янз янзаар л яриад л, хэлээд л, хэл ам гаргаад л, хов жив тараагаад л. Тийм ээ, ажлын байрны тэвчишгүй орчин гэж. Энэ гурав нийлээд одоо бидний яриад байгаа энэ бэлгийн дарамт учруулах гэдэг зөрчил буюу гэмт хэргийн шинж тэмдгийг агуулна.</w:t>
      </w:r>
    </w:p>
    <w:p w14:paraId="051C60C2" w14:textId="77777777" w:rsidR="008A02B0" w:rsidRPr="000D6B77" w:rsidRDefault="008A02B0" w:rsidP="008A02B0">
      <w:pPr>
        <w:ind w:firstLine="720"/>
        <w:jc w:val="both"/>
        <w:rPr>
          <w:rFonts w:ascii="Arial" w:hAnsi="Arial" w:cs="Arial"/>
          <w:lang w:val="mn-MN"/>
        </w:rPr>
      </w:pPr>
    </w:p>
    <w:p w14:paraId="7A05618A" w14:textId="7B366F04" w:rsidR="008A02B0" w:rsidRPr="000D6B77" w:rsidRDefault="009F3283" w:rsidP="008A02B0">
      <w:pPr>
        <w:ind w:firstLine="720"/>
        <w:jc w:val="both"/>
        <w:rPr>
          <w:rFonts w:ascii="Arial" w:hAnsi="Arial" w:cs="Arial"/>
          <w:lang w:val="mn-MN"/>
        </w:rPr>
      </w:pPr>
      <w:r w:rsidRPr="000D6B77">
        <w:rPr>
          <w:rFonts w:ascii="Arial" w:hAnsi="Arial" w:cs="Arial"/>
          <w:lang w:val="mn-MN"/>
        </w:rPr>
        <w:t>Тэгээд бид нар бол хөнгөн хэлбэрийг нь одоо үг хэлээр биеэ</w:t>
      </w:r>
      <w:r w:rsidR="008A02B0" w:rsidRPr="000D6B77">
        <w:rPr>
          <w:rFonts w:ascii="Arial" w:hAnsi="Arial" w:cs="Arial"/>
          <w:lang w:val="mn-MN"/>
        </w:rPr>
        <w:t>р</w:t>
      </w:r>
      <w:r w:rsidRPr="000D6B77">
        <w:rPr>
          <w:rFonts w:ascii="Arial" w:hAnsi="Arial" w:cs="Arial"/>
          <w:lang w:val="mn-MN"/>
        </w:rPr>
        <w:t xml:space="preserve"> цахим болон бусад хэлээр илэрхийлэх дарамт учруулах өөрөө хүсээгүй байхад нь шүү дээ. Энийг нь бол зөрчил рүү нь</w:t>
      </w:r>
      <w:r w:rsidR="008A02B0" w:rsidRPr="000D6B77">
        <w:rPr>
          <w:rFonts w:ascii="Arial" w:hAnsi="Arial" w:cs="Arial"/>
          <w:lang w:val="mn-MN"/>
        </w:rPr>
        <w:t>…/минут дуусав/</w:t>
      </w:r>
    </w:p>
    <w:p w14:paraId="724DE9CE" w14:textId="320F7FB2" w:rsidR="008A02B0" w:rsidRPr="000D6B77" w:rsidRDefault="008A02B0" w:rsidP="008A02B0">
      <w:pPr>
        <w:ind w:firstLine="720"/>
        <w:jc w:val="both"/>
        <w:rPr>
          <w:rFonts w:ascii="Arial" w:hAnsi="Arial" w:cs="Arial"/>
          <w:lang w:val="mn-MN"/>
        </w:rPr>
      </w:pPr>
    </w:p>
    <w:p w14:paraId="2EBABF46" w14:textId="77777777" w:rsidR="008A02B0" w:rsidRPr="000D6B77" w:rsidRDefault="008A02B0" w:rsidP="008A02B0">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lang w:val="mn-MN"/>
        </w:rPr>
        <w:t xml:space="preserve"> Н</w:t>
      </w:r>
      <w:r w:rsidR="009F3283" w:rsidRPr="000D6B77">
        <w:rPr>
          <w:rFonts w:ascii="Arial" w:hAnsi="Arial" w:cs="Arial"/>
          <w:lang w:val="mn-MN"/>
        </w:rPr>
        <w:t>ямбаатар сайд</w:t>
      </w:r>
      <w:r w:rsidRPr="000D6B77">
        <w:rPr>
          <w:rFonts w:ascii="Arial" w:hAnsi="Arial" w:cs="Arial"/>
          <w:lang w:val="mn-MN"/>
        </w:rPr>
        <w:t>, Н</w:t>
      </w:r>
      <w:r w:rsidR="009F3283" w:rsidRPr="000D6B77">
        <w:rPr>
          <w:rFonts w:ascii="Arial" w:hAnsi="Arial" w:cs="Arial"/>
          <w:lang w:val="mn-MN"/>
        </w:rPr>
        <w:t>ямбаатар гишүүн асуултаа асууя</w:t>
      </w:r>
      <w:r w:rsidRPr="000D6B77">
        <w:rPr>
          <w:rFonts w:ascii="Arial" w:hAnsi="Arial" w:cs="Arial"/>
          <w:lang w:val="mn-MN"/>
        </w:rPr>
        <w:t>.</w:t>
      </w:r>
    </w:p>
    <w:p w14:paraId="768F83BB" w14:textId="77777777" w:rsidR="008A02B0" w:rsidRPr="000D6B77" w:rsidRDefault="008A02B0" w:rsidP="008A02B0">
      <w:pPr>
        <w:ind w:firstLine="720"/>
        <w:jc w:val="both"/>
        <w:rPr>
          <w:rFonts w:ascii="Arial" w:hAnsi="Arial" w:cs="Arial"/>
          <w:lang w:val="mn-MN"/>
        </w:rPr>
      </w:pPr>
    </w:p>
    <w:p w14:paraId="26CE0F22" w14:textId="13BBE691" w:rsidR="008A02B0" w:rsidRPr="000D6B77" w:rsidRDefault="008A02B0" w:rsidP="008A02B0">
      <w:pPr>
        <w:ind w:firstLine="720"/>
        <w:jc w:val="both"/>
        <w:rPr>
          <w:rFonts w:ascii="Arial" w:hAnsi="Arial" w:cs="Arial"/>
          <w:lang w:val="mn-MN"/>
        </w:rPr>
      </w:pPr>
      <w:r w:rsidRPr="000D6B77">
        <w:rPr>
          <w:rFonts w:ascii="Arial" w:hAnsi="Arial" w:cs="Arial"/>
          <w:b/>
          <w:bCs/>
          <w:lang w:val="mn-MN"/>
        </w:rPr>
        <w:t>Х.Нямбаатар:</w:t>
      </w:r>
      <w:r w:rsidR="009F3283" w:rsidRPr="000D6B77">
        <w:rPr>
          <w:rFonts w:ascii="Arial" w:hAnsi="Arial" w:cs="Arial"/>
          <w:lang w:val="mn-MN"/>
        </w:rPr>
        <w:t xml:space="preserve"> </w:t>
      </w:r>
      <w:r w:rsidRPr="000D6B77">
        <w:rPr>
          <w:rFonts w:ascii="Arial" w:hAnsi="Arial" w:cs="Arial"/>
          <w:lang w:val="mn-MN"/>
        </w:rPr>
        <w:t>Н</w:t>
      </w:r>
      <w:r w:rsidR="009F3283" w:rsidRPr="000D6B77">
        <w:rPr>
          <w:rFonts w:ascii="Arial" w:hAnsi="Arial" w:cs="Arial"/>
          <w:lang w:val="mn-MN"/>
        </w:rPr>
        <w:t xml:space="preserve">эгэнт </w:t>
      </w:r>
      <w:r w:rsidRPr="000D6B77">
        <w:rPr>
          <w:rFonts w:ascii="Arial" w:hAnsi="Arial" w:cs="Arial"/>
          <w:lang w:val="mn-MN"/>
        </w:rPr>
        <w:t>З</w:t>
      </w:r>
      <w:r w:rsidR="009F3283" w:rsidRPr="000D6B77">
        <w:rPr>
          <w:rFonts w:ascii="Arial" w:hAnsi="Arial" w:cs="Arial"/>
          <w:lang w:val="mn-MN"/>
        </w:rPr>
        <w:t xml:space="preserve">асгаас өргөн мэдүүлсэн хуулийн төслийг дагуулж өргөн мэдүүлсэн </w:t>
      </w:r>
      <w:r w:rsidRPr="000D6B77">
        <w:rPr>
          <w:rFonts w:ascii="Arial" w:hAnsi="Arial" w:cs="Arial"/>
          <w:lang w:val="mn-MN"/>
        </w:rPr>
        <w:t>З</w:t>
      </w:r>
      <w:r w:rsidR="009F3283" w:rsidRPr="000D6B77">
        <w:rPr>
          <w:rFonts w:ascii="Arial" w:hAnsi="Arial" w:cs="Arial"/>
          <w:lang w:val="mn-MN"/>
        </w:rPr>
        <w:t xml:space="preserve">өрчлийн тухай хууль дээр ажлын хэсэг гараад ажиллах нь зөв байх. Би </w:t>
      </w:r>
      <w:r w:rsidRPr="000D6B77">
        <w:rPr>
          <w:rFonts w:ascii="Arial" w:hAnsi="Arial" w:cs="Arial"/>
          <w:lang w:val="mn-MN"/>
        </w:rPr>
        <w:t xml:space="preserve">Мөнх-Оргил </w:t>
      </w:r>
      <w:r w:rsidR="009F3283" w:rsidRPr="000D6B77">
        <w:rPr>
          <w:rFonts w:ascii="Arial" w:hAnsi="Arial" w:cs="Arial"/>
          <w:lang w:val="mn-MN"/>
        </w:rPr>
        <w:t xml:space="preserve">гишүүнээс нэг юм асуух гээд байгаа юм. Энэ хүссэн ч эс </w:t>
      </w:r>
      <w:r w:rsidRPr="000D6B77">
        <w:rPr>
          <w:rFonts w:ascii="Arial" w:hAnsi="Arial" w:cs="Arial"/>
          <w:lang w:val="mn-MN"/>
        </w:rPr>
        <w:t>хүссэн</w:t>
      </w:r>
      <w:r w:rsidR="009F3283" w:rsidRPr="000D6B77">
        <w:rPr>
          <w:rFonts w:ascii="Arial" w:hAnsi="Arial" w:cs="Arial"/>
          <w:lang w:val="mn-MN"/>
        </w:rPr>
        <w:t xml:space="preserve"> ч чуулганы нэгдсэн хуралдаанаар </w:t>
      </w:r>
      <w:r w:rsidRPr="000D6B77">
        <w:rPr>
          <w:rFonts w:ascii="Arial" w:hAnsi="Arial" w:cs="Arial"/>
          <w:lang w:val="mn-MN"/>
        </w:rPr>
        <w:t>Х</w:t>
      </w:r>
      <w:r w:rsidR="009F3283" w:rsidRPr="000D6B77">
        <w:rPr>
          <w:rFonts w:ascii="Arial" w:hAnsi="Arial" w:cs="Arial"/>
          <w:lang w:val="mn-MN"/>
        </w:rPr>
        <w:t>өдөлмөрийн тухай хуулийн шинэчилсэн найруулгын төслийн нэгдүгээр хэлэлцүүлгийг хийж дуусмагц</w:t>
      </w:r>
      <w:r w:rsidRPr="000D6B77">
        <w:rPr>
          <w:rFonts w:ascii="Arial" w:hAnsi="Arial" w:cs="Arial"/>
          <w:lang w:val="mn-MN"/>
        </w:rPr>
        <w:t xml:space="preserve"> а</w:t>
      </w:r>
      <w:r w:rsidR="009F3283" w:rsidRPr="000D6B77">
        <w:rPr>
          <w:rFonts w:ascii="Arial" w:hAnsi="Arial" w:cs="Arial"/>
          <w:lang w:val="mn-MN"/>
        </w:rPr>
        <w:t xml:space="preserve">жлын хэсгээс гаргасан саналын хүрээнд дагуулж эрүү, иргэний хуульд өөрчлөлт орох асуудал яригдана яг </w:t>
      </w:r>
      <w:r w:rsidRPr="000D6B77">
        <w:rPr>
          <w:rFonts w:ascii="Arial" w:hAnsi="Arial" w:cs="Arial"/>
          <w:lang w:val="mn-MN"/>
        </w:rPr>
        <w:t>д</w:t>
      </w:r>
      <w:r w:rsidR="009F3283" w:rsidRPr="000D6B77">
        <w:rPr>
          <w:rFonts w:ascii="Arial" w:hAnsi="Arial" w:cs="Arial"/>
          <w:lang w:val="mn-MN"/>
        </w:rPr>
        <w:t xml:space="preserve">эгээрэй. Өөрөөр хэлбэл одоо бол </w:t>
      </w:r>
      <w:r w:rsidRPr="000D6B77">
        <w:rPr>
          <w:rFonts w:ascii="Arial" w:hAnsi="Arial" w:cs="Arial"/>
          <w:lang w:val="mn-MN"/>
        </w:rPr>
        <w:t>Б</w:t>
      </w:r>
      <w:r w:rsidR="009F3283" w:rsidRPr="000D6B77">
        <w:rPr>
          <w:rFonts w:ascii="Arial" w:hAnsi="Arial" w:cs="Arial"/>
          <w:lang w:val="mn-MN"/>
        </w:rPr>
        <w:t xml:space="preserve">айнгын хороон дээр зөвхөн </w:t>
      </w:r>
      <w:r w:rsidRPr="000D6B77">
        <w:rPr>
          <w:rFonts w:ascii="Arial" w:hAnsi="Arial" w:cs="Arial"/>
          <w:lang w:val="mn-MN"/>
        </w:rPr>
        <w:t>З</w:t>
      </w:r>
      <w:r w:rsidR="009F3283" w:rsidRPr="000D6B77">
        <w:rPr>
          <w:rFonts w:ascii="Arial" w:hAnsi="Arial" w:cs="Arial"/>
          <w:lang w:val="mn-MN"/>
        </w:rPr>
        <w:t xml:space="preserve">өрчлийн тухай хууль дээр нь ажлын хэсэг гараад ажиллая. Тэгэхээр чуулганы нэгдсэн хуралдаанаар </w:t>
      </w:r>
      <w:r w:rsidRPr="000D6B77">
        <w:rPr>
          <w:rFonts w:ascii="Arial" w:hAnsi="Arial" w:cs="Arial"/>
          <w:lang w:val="mn-MN"/>
        </w:rPr>
        <w:t>Х</w:t>
      </w:r>
      <w:r w:rsidR="009F3283" w:rsidRPr="000D6B77">
        <w:rPr>
          <w:rFonts w:ascii="Arial" w:hAnsi="Arial" w:cs="Arial"/>
          <w:lang w:val="mn-MN"/>
        </w:rPr>
        <w:t xml:space="preserve">өдөлмөрийн тухай хуулийн шинэчилсэн найруулгыг хэлэлцмэгц дагуулж хэд хэдэн хуулиудад өөрчлөлт орох гэж байна л даа. Тэгэхээр миний болгоомжлоод байгаа болгоомжлол юу вэ гэвэл энэ иргэний хуульд оруулах гэж байгаа өөрчлөлттэй холбоотой болгоомжлол байна. Энэ хоёр мянга хоёр оны иргэний хууль өнөөдөр бас хүчин төгөлдөр үйлчлээд бараг </w:t>
      </w:r>
      <w:r w:rsidR="009F3283" w:rsidRPr="000D6B77">
        <w:rPr>
          <w:rFonts w:ascii="Arial" w:hAnsi="Arial" w:cs="Arial"/>
          <w:lang w:val="mn-MN"/>
        </w:rPr>
        <w:lastRenderedPageBreak/>
        <w:t>хориод жил болчихлоо. Энэ хүрээнд хөдөлмөрийн харилцаа гэдэг бол өөрөө д</w:t>
      </w:r>
      <w:r w:rsidR="000256F9" w:rsidRPr="000D6B77">
        <w:rPr>
          <w:rFonts w:ascii="Arial" w:hAnsi="Arial" w:cs="Arial"/>
          <w:lang w:val="mn-MN"/>
        </w:rPr>
        <w:t>е</w:t>
      </w:r>
      <w:r w:rsidRPr="000D6B77">
        <w:rPr>
          <w:rFonts w:ascii="Arial" w:hAnsi="Arial" w:cs="Arial"/>
          <w:lang w:val="mn-MN"/>
        </w:rPr>
        <w:t>спозитив</w:t>
      </w:r>
      <w:r w:rsidR="009F3283" w:rsidRPr="000D6B77">
        <w:rPr>
          <w:rFonts w:ascii="Arial" w:hAnsi="Arial" w:cs="Arial"/>
          <w:lang w:val="mn-MN"/>
        </w:rPr>
        <w:t xml:space="preserve"> харилцаа юм. Ажил олгогч, ажилтан хоёр өөр хоорондоо хөдөлмөрийн нөхцөлөө тохирч хөдөлмөрийн харилцаа үүсгэдэг харилцаа. </w:t>
      </w:r>
    </w:p>
    <w:p w14:paraId="6125FFB7" w14:textId="77777777" w:rsidR="008A02B0" w:rsidRPr="000D6B77" w:rsidRDefault="008A02B0" w:rsidP="008A02B0">
      <w:pPr>
        <w:ind w:firstLine="720"/>
        <w:jc w:val="both"/>
        <w:rPr>
          <w:rFonts w:ascii="Arial" w:hAnsi="Arial" w:cs="Arial"/>
          <w:lang w:val="mn-MN"/>
        </w:rPr>
      </w:pPr>
    </w:p>
    <w:p w14:paraId="38A360F5" w14:textId="77777777" w:rsidR="00D974D8" w:rsidRPr="000D6B77" w:rsidRDefault="008A02B0" w:rsidP="008A02B0">
      <w:pPr>
        <w:ind w:firstLine="720"/>
        <w:jc w:val="both"/>
        <w:rPr>
          <w:rFonts w:ascii="Arial" w:hAnsi="Arial" w:cs="Arial"/>
          <w:lang w:val="mn-MN"/>
        </w:rPr>
      </w:pPr>
      <w:r w:rsidRPr="000D6B77">
        <w:rPr>
          <w:rFonts w:ascii="Arial" w:hAnsi="Arial" w:cs="Arial"/>
          <w:lang w:val="mn-MN"/>
        </w:rPr>
        <w:t>Ү</w:t>
      </w:r>
      <w:r w:rsidR="009F3283" w:rsidRPr="000D6B77">
        <w:rPr>
          <w:rFonts w:ascii="Arial" w:hAnsi="Arial" w:cs="Arial"/>
          <w:lang w:val="mn-MN"/>
        </w:rPr>
        <w:t xml:space="preserve">үнтэй зэрэгцэж энэ контрактын гэрээ буюу хөлсөөр ажиллах гэрээг бас тусад нь энэ хөдөлмөр иргэний хуулийн гэрээний зарим төрөлд нь ингэж тусгайлж томьёолсон энийг өнөөдөр илүү тодотгож өгье гэдэг өөрчлөлтийг энэ </w:t>
      </w:r>
      <w:r w:rsidR="00D974D8" w:rsidRPr="000D6B77">
        <w:rPr>
          <w:rFonts w:ascii="Arial" w:hAnsi="Arial" w:cs="Arial"/>
          <w:lang w:val="mn-MN"/>
        </w:rPr>
        <w:t>И</w:t>
      </w:r>
      <w:r w:rsidR="009F3283" w:rsidRPr="000D6B77">
        <w:rPr>
          <w:rFonts w:ascii="Arial" w:hAnsi="Arial" w:cs="Arial"/>
          <w:lang w:val="mn-MN"/>
        </w:rPr>
        <w:t xml:space="preserve">ргэний хуульд оруулж ирэх гэж байна л даа. Тэгэхээр би энэ хоёр мянга хоёр оны </w:t>
      </w:r>
      <w:r w:rsidR="00D974D8" w:rsidRPr="000D6B77">
        <w:rPr>
          <w:rFonts w:ascii="Arial" w:hAnsi="Arial" w:cs="Arial"/>
          <w:lang w:val="mn-MN"/>
        </w:rPr>
        <w:t>И</w:t>
      </w:r>
      <w:r w:rsidR="009F3283" w:rsidRPr="000D6B77">
        <w:rPr>
          <w:rFonts w:ascii="Arial" w:hAnsi="Arial" w:cs="Arial"/>
          <w:lang w:val="mn-MN"/>
        </w:rPr>
        <w:t>ргэний хууль дээр ажиллаж байсан ажлын хэсэгт байсан эрдэмтэн судлаачидтай</w:t>
      </w:r>
      <w:r w:rsidR="00D974D8" w:rsidRPr="000D6B77">
        <w:rPr>
          <w:rFonts w:ascii="Arial" w:hAnsi="Arial" w:cs="Arial"/>
          <w:lang w:val="mn-MN"/>
        </w:rPr>
        <w:t xml:space="preserve"> т</w:t>
      </w:r>
      <w:r w:rsidR="009F3283" w:rsidRPr="000D6B77">
        <w:rPr>
          <w:rFonts w:ascii="Arial" w:hAnsi="Arial" w:cs="Arial"/>
          <w:lang w:val="mn-MN"/>
        </w:rPr>
        <w:t xml:space="preserve">а бүхэн энэ яг ажлын хэсэг дээрээ ажиллаж ярьсан уу? Энэ өөрийн онцгой мэдлэг, өндөр ур чадвараа ашиглуулж байгаа тэр гэрээг бол хөлсөөр ажиллах буюу контрактын гэрээ гээд бид сүүлийн хориод жил нэгэнт тогтсон хэвшмэл ойлголт болгосон. </w:t>
      </w:r>
      <w:r w:rsidR="00D974D8" w:rsidRPr="000D6B77">
        <w:rPr>
          <w:rFonts w:ascii="Arial" w:hAnsi="Arial" w:cs="Arial"/>
          <w:lang w:val="mn-MN"/>
        </w:rPr>
        <w:t>Ү</w:t>
      </w:r>
      <w:r w:rsidR="009F3283" w:rsidRPr="000D6B77">
        <w:rPr>
          <w:rFonts w:ascii="Arial" w:hAnsi="Arial" w:cs="Arial"/>
          <w:lang w:val="mn-MN"/>
        </w:rPr>
        <w:t>үнтэй зэрэгцүүлж хийгддэг хөдөлмөрийн гэрээ бол энэнээс тусдаа</w:t>
      </w:r>
      <w:r w:rsidR="00D974D8" w:rsidRPr="000D6B77">
        <w:rPr>
          <w:rFonts w:ascii="Arial" w:hAnsi="Arial" w:cs="Arial"/>
          <w:lang w:val="mn-MN"/>
        </w:rPr>
        <w:t xml:space="preserve">. </w:t>
      </w:r>
      <w:r w:rsidR="009F3283" w:rsidRPr="000D6B77">
        <w:rPr>
          <w:rFonts w:ascii="Arial" w:hAnsi="Arial" w:cs="Arial"/>
          <w:lang w:val="mn-MN"/>
        </w:rPr>
        <w:t xml:space="preserve">Энэ хоёрын өнөөдөр зааг ялгааг гаргах дээд шүүхийн тайлбарыг үндэслэж энэ өөрчлөлтийг оруулж ирж байгаа гэдэг </w:t>
      </w:r>
      <w:r w:rsidR="00D974D8" w:rsidRPr="000D6B77">
        <w:rPr>
          <w:rFonts w:ascii="Arial" w:hAnsi="Arial" w:cs="Arial"/>
          <w:lang w:val="mn-MN"/>
        </w:rPr>
        <w:t>и</w:t>
      </w:r>
      <w:r w:rsidR="009F3283" w:rsidRPr="000D6B77">
        <w:rPr>
          <w:rFonts w:ascii="Arial" w:hAnsi="Arial" w:cs="Arial"/>
          <w:lang w:val="mn-MN"/>
        </w:rPr>
        <w:t>йм тайлбарыг та хэлж байна л даа. Тэгэхээр би хөдөлмөрийн эрх зүйн тодорхой том судлаачид, иргэний эрх зүйн эрдэмтэн судлаачидтай</w:t>
      </w:r>
      <w:r w:rsidR="00D974D8" w:rsidRPr="000D6B77">
        <w:rPr>
          <w:rFonts w:ascii="Arial" w:hAnsi="Arial" w:cs="Arial"/>
          <w:lang w:val="mn-MN"/>
        </w:rPr>
        <w:t xml:space="preserve"> я</w:t>
      </w:r>
      <w:r w:rsidR="009F3283" w:rsidRPr="000D6B77">
        <w:rPr>
          <w:rFonts w:ascii="Arial" w:hAnsi="Arial" w:cs="Arial"/>
          <w:lang w:val="mn-MN"/>
        </w:rPr>
        <w:t xml:space="preserve">г энэ өөрчлөлтийн талаар та бүхэн ярилцсан уу. Та бүхэн зарим тохиолдолд ерөөсөө нэг өдрийн дотор асуудлыг шийдсэн тухай л өчигдөр ярьж байна л даа. </w:t>
      </w:r>
    </w:p>
    <w:p w14:paraId="0AB8428B" w14:textId="77777777" w:rsidR="00D974D8" w:rsidRPr="000D6B77" w:rsidRDefault="00D974D8" w:rsidP="008A02B0">
      <w:pPr>
        <w:ind w:firstLine="720"/>
        <w:jc w:val="both"/>
        <w:rPr>
          <w:rFonts w:ascii="Arial" w:hAnsi="Arial" w:cs="Arial"/>
          <w:lang w:val="mn-MN"/>
        </w:rPr>
      </w:pPr>
    </w:p>
    <w:p w14:paraId="3CBAF78C" w14:textId="77777777" w:rsidR="00D974D8" w:rsidRPr="000D6B77" w:rsidRDefault="009F3283" w:rsidP="008A02B0">
      <w:pPr>
        <w:ind w:firstLine="720"/>
        <w:jc w:val="both"/>
        <w:rPr>
          <w:rFonts w:ascii="Arial" w:hAnsi="Arial" w:cs="Arial"/>
          <w:lang w:val="mn-MN"/>
        </w:rPr>
      </w:pPr>
      <w:r w:rsidRPr="000D6B77">
        <w:rPr>
          <w:rFonts w:ascii="Arial" w:hAnsi="Arial" w:cs="Arial"/>
          <w:lang w:val="mn-MN"/>
        </w:rPr>
        <w:t>Та жишээлбэл, прокурорын болон зарим нөхдүүдтэй өчигдөр бид нар хагас өдөр суугаад л энэ өөрчлөлтүүдийг оруулж ирлээ гэдэг ийм зүйл ярьж байна. Зөрчлийн тухай хууль дээр бол мэдээж хэрэг шинэ ажлын хэсэг гарангуутаа өргөн барих гэж байгаа төсөл болон энэ юутай агуулгатай нийцүүлээд</w:t>
      </w:r>
      <w:r w:rsidR="00D974D8" w:rsidRPr="000D6B77">
        <w:rPr>
          <w:rFonts w:ascii="Arial" w:hAnsi="Arial" w:cs="Arial"/>
          <w:lang w:val="mn-MN"/>
        </w:rPr>
        <w:t xml:space="preserve"> а</w:t>
      </w:r>
      <w:r w:rsidRPr="000D6B77">
        <w:rPr>
          <w:rFonts w:ascii="Arial" w:hAnsi="Arial" w:cs="Arial"/>
          <w:lang w:val="mn-MN"/>
        </w:rPr>
        <w:t>жлын хэсэг бол ажиллаад ороод ирчихнэ</w:t>
      </w:r>
      <w:r w:rsidR="00D974D8" w:rsidRPr="000D6B77">
        <w:rPr>
          <w:rFonts w:ascii="Arial" w:hAnsi="Arial" w:cs="Arial"/>
          <w:lang w:val="mn-MN"/>
        </w:rPr>
        <w:t>. Х</w:t>
      </w:r>
      <w:r w:rsidRPr="000D6B77">
        <w:rPr>
          <w:rFonts w:ascii="Arial" w:hAnsi="Arial" w:cs="Arial"/>
          <w:lang w:val="mn-MN"/>
        </w:rPr>
        <w:t xml:space="preserve">арин би энэ </w:t>
      </w:r>
      <w:r w:rsidR="00D974D8" w:rsidRPr="000D6B77">
        <w:rPr>
          <w:rFonts w:ascii="Arial" w:hAnsi="Arial" w:cs="Arial"/>
          <w:lang w:val="mn-MN"/>
        </w:rPr>
        <w:t>И</w:t>
      </w:r>
      <w:r w:rsidRPr="000D6B77">
        <w:rPr>
          <w:rFonts w:ascii="Arial" w:hAnsi="Arial" w:cs="Arial"/>
          <w:lang w:val="mn-MN"/>
        </w:rPr>
        <w:t>ргэний хууль дээр, бүр тусгайлан гээд танаас саяын асуултыг асуумаар байна. Би дараа нь үгээ хэлье.</w:t>
      </w:r>
    </w:p>
    <w:p w14:paraId="78C93D76" w14:textId="77777777" w:rsidR="00D974D8" w:rsidRPr="000D6B77" w:rsidRDefault="00D974D8" w:rsidP="008A02B0">
      <w:pPr>
        <w:ind w:firstLine="720"/>
        <w:jc w:val="both"/>
        <w:rPr>
          <w:rFonts w:ascii="Arial" w:hAnsi="Arial" w:cs="Arial"/>
          <w:lang w:val="mn-MN"/>
        </w:rPr>
      </w:pPr>
    </w:p>
    <w:p w14:paraId="2776E75B" w14:textId="77777777" w:rsidR="00DC3C4D" w:rsidRPr="000D6B77" w:rsidRDefault="00194CC5" w:rsidP="008A02B0">
      <w:pPr>
        <w:ind w:firstLine="720"/>
        <w:jc w:val="both"/>
        <w:rPr>
          <w:rFonts w:ascii="Arial" w:hAnsi="Arial" w:cs="Arial"/>
          <w:lang w:val="mn-MN"/>
        </w:rPr>
      </w:pPr>
      <w:r w:rsidRPr="000D6B77">
        <w:rPr>
          <w:rFonts w:ascii="Arial" w:hAnsi="Arial" w:cs="Arial"/>
          <w:b/>
          <w:bCs/>
          <w:lang w:val="mn-MN"/>
        </w:rPr>
        <w:t>С.Бямбацогт:</w:t>
      </w:r>
      <w:r w:rsidR="009F3283" w:rsidRPr="000D6B77">
        <w:rPr>
          <w:rFonts w:ascii="Arial" w:hAnsi="Arial" w:cs="Arial"/>
          <w:lang w:val="mn-MN"/>
        </w:rPr>
        <w:t xml:space="preserve"> </w:t>
      </w:r>
      <w:r w:rsidR="00DC3C4D" w:rsidRPr="000D6B77">
        <w:rPr>
          <w:rFonts w:ascii="Arial" w:hAnsi="Arial" w:cs="Arial"/>
          <w:lang w:val="mn-MN"/>
        </w:rPr>
        <w:t>А</w:t>
      </w:r>
      <w:r w:rsidR="009F3283" w:rsidRPr="000D6B77">
        <w:rPr>
          <w:rFonts w:ascii="Arial" w:hAnsi="Arial" w:cs="Arial"/>
          <w:lang w:val="mn-MN"/>
        </w:rPr>
        <w:t xml:space="preserve">жлын хэсэг, </w:t>
      </w:r>
      <w:r w:rsidR="00DC3C4D" w:rsidRPr="000D6B77">
        <w:rPr>
          <w:rFonts w:ascii="Arial" w:hAnsi="Arial" w:cs="Arial"/>
          <w:lang w:val="mn-MN"/>
        </w:rPr>
        <w:t xml:space="preserve">Мөнх-Оргил гишүүн </w:t>
      </w:r>
      <w:r w:rsidR="009F3283" w:rsidRPr="000D6B77">
        <w:rPr>
          <w:rFonts w:ascii="Arial" w:hAnsi="Arial" w:cs="Arial"/>
          <w:lang w:val="mn-MN"/>
        </w:rPr>
        <w:t>хариулъя.</w:t>
      </w:r>
    </w:p>
    <w:p w14:paraId="7FB538E1" w14:textId="77777777" w:rsidR="00DC3C4D" w:rsidRPr="000D6B77" w:rsidRDefault="00DC3C4D" w:rsidP="008A02B0">
      <w:pPr>
        <w:ind w:firstLine="720"/>
        <w:jc w:val="both"/>
        <w:rPr>
          <w:rFonts w:ascii="Arial" w:hAnsi="Arial" w:cs="Arial"/>
          <w:lang w:val="mn-MN"/>
        </w:rPr>
      </w:pPr>
    </w:p>
    <w:p w14:paraId="0A88FBA3" w14:textId="77777777" w:rsidR="009110F5" w:rsidRPr="000D6B77" w:rsidRDefault="00DC3C4D" w:rsidP="008A02B0">
      <w:pPr>
        <w:ind w:firstLine="720"/>
        <w:jc w:val="both"/>
        <w:rPr>
          <w:rFonts w:ascii="Arial" w:hAnsi="Arial" w:cs="Arial"/>
          <w:lang w:val="mn-MN"/>
        </w:rPr>
      </w:pPr>
      <w:r w:rsidRPr="000D6B77">
        <w:rPr>
          <w:rFonts w:ascii="Arial" w:hAnsi="Arial" w:cs="Arial"/>
          <w:b/>
          <w:bCs/>
          <w:lang w:val="mn-MN"/>
        </w:rPr>
        <w:t>Ц.Мөнх-Оргил:</w:t>
      </w:r>
      <w:r w:rsidR="009F3283" w:rsidRPr="000D6B77">
        <w:rPr>
          <w:rFonts w:ascii="Arial" w:hAnsi="Arial" w:cs="Arial"/>
          <w:lang w:val="mn-MN"/>
        </w:rPr>
        <w:t xml:space="preserve"> </w:t>
      </w:r>
      <w:r w:rsidRPr="000D6B77">
        <w:rPr>
          <w:rFonts w:ascii="Arial" w:hAnsi="Arial" w:cs="Arial"/>
          <w:lang w:val="mn-MN"/>
        </w:rPr>
        <w:t>Б</w:t>
      </w:r>
      <w:r w:rsidR="009F3283" w:rsidRPr="000D6B77">
        <w:rPr>
          <w:rFonts w:ascii="Arial" w:hAnsi="Arial" w:cs="Arial"/>
          <w:lang w:val="mn-MN"/>
        </w:rPr>
        <w:t>аярлалаа. Иргэний хуулийн нэмэлт</w:t>
      </w:r>
      <w:r w:rsidRPr="000D6B77">
        <w:rPr>
          <w:rFonts w:ascii="Arial" w:hAnsi="Arial" w:cs="Arial"/>
          <w:lang w:val="mn-MN"/>
        </w:rPr>
        <w:t xml:space="preserve">, </w:t>
      </w:r>
      <w:r w:rsidR="009F3283" w:rsidRPr="000D6B77">
        <w:rPr>
          <w:rFonts w:ascii="Arial" w:hAnsi="Arial" w:cs="Arial"/>
          <w:lang w:val="mn-MN"/>
        </w:rPr>
        <w:t xml:space="preserve">өөрчлөлт дээр </w:t>
      </w:r>
      <w:r w:rsidR="00CA532D" w:rsidRPr="000D6B77">
        <w:rPr>
          <w:rFonts w:ascii="Arial" w:hAnsi="Arial" w:cs="Arial"/>
          <w:lang w:val="mn-MN"/>
        </w:rPr>
        <w:t>Н</w:t>
      </w:r>
      <w:r w:rsidR="009F3283" w:rsidRPr="000D6B77">
        <w:rPr>
          <w:rFonts w:ascii="Arial" w:hAnsi="Arial" w:cs="Arial"/>
          <w:lang w:val="mn-MN"/>
        </w:rPr>
        <w:t>ямбаатар гишүүнээ ер нь нэг сүүлийн хоёр жил гаруйтай</w:t>
      </w:r>
      <w:r w:rsidR="00B23A29" w:rsidRPr="000D6B77">
        <w:rPr>
          <w:rFonts w:ascii="Arial" w:hAnsi="Arial" w:cs="Arial"/>
          <w:lang w:val="mn-MN"/>
        </w:rPr>
        <w:t xml:space="preserve"> е</w:t>
      </w:r>
      <w:r w:rsidR="009F3283" w:rsidRPr="000D6B77">
        <w:rPr>
          <w:rFonts w:ascii="Arial" w:hAnsi="Arial" w:cs="Arial"/>
          <w:lang w:val="mn-MN"/>
        </w:rPr>
        <w:t>рөөсөө л энэ иргэний хуулийн гучин хоёр, гучин гурав гэсэн хоёр бүлэг гучин хоёр нь болохоор хөлсөөр ажиллах</w:t>
      </w:r>
      <w:r w:rsidR="00B23A29" w:rsidRPr="000D6B77">
        <w:rPr>
          <w:rFonts w:ascii="Arial" w:hAnsi="Arial" w:cs="Arial"/>
          <w:lang w:val="mn-MN"/>
        </w:rPr>
        <w:t>,</w:t>
      </w:r>
      <w:r w:rsidR="009F3283" w:rsidRPr="000D6B77">
        <w:rPr>
          <w:rFonts w:ascii="Arial" w:hAnsi="Arial" w:cs="Arial"/>
          <w:lang w:val="mn-MN"/>
        </w:rPr>
        <w:t xml:space="preserve"> гучин гурван хөдөлмөрөөр хөдөлмөрийн гэрээ. Энэ хоёр бүлгийн асуудлаар сүүлийн хоёр гурван жил зөвлөж байна, зөвлөлдөж байна. Хоёр мянга хоёр оны иргэний хуулийг боловсруулах, </w:t>
      </w:r>
      <w:r w:rsidR="00B23A29" w:rsidRPr="000D6B77">
        <w:rPr>
          <w:rFonts w:ascii="Arial" w:hAnsi="Arial" w:cs="Arial"/>
          <w:lang w:val="mn-MN"/>
        </w:rPr>
        <w:t xml:space="preserve">Улсын Их Хурлаар </w:t>
      </w:r>
      <w:r w:rsidR="009F3283" w:rsidRPr="000D6B77">
        <w:rPr>
          <w:rFonts w:ascii="Arial" w:hAnsi="Arial" w:cs="Arial"/>
          <w:lang w:val="mn-MN"/>
        </w:rPr>
        <w:t xml:space="preserve">өргөн барьж хэлэлцүүлэх ажлыг би тэр үед </w:t>
      </w:r>
      <w:r w:rsidR="009110F5" w:rsidRPr="000D6B77">
        <w:rPr>
          <w:rFonts w:ascii="Arial" w:hAnsi="Arial" w:cs="Arial"/>
          <w:lang w:val="mn-MN"/>
        </w:rPr>
        <w:t>Х</w:t>
      </w:r>
      <w:r w:rsidR="009F3283" w:rsidRPr="000D6B77">
        <w:rPr>
          <w:rFonts w:ascii="Arial" w:hAnsi="Arial" w:cs="Arial"/>
          <w:lang w:val="mn-MN"/>
        </w:rPr>
        <w:t xml:space="preserve">ууль зүй дотоод хэргийн дэд сайд байхдаа зохион байгуулж, хоёр жил бид нар янзалж байж хоёр мянга хоёр онд </w:t>
      </w:r>
      <w:r w:rsidR="009110F5" w:rsidRPr="000D6B77">
        <w:rPr>
          <w:rFonts w:ascii="Arial" w:hAnsi="Arial" w:cs="Arial"/>
          <w:lang w:val="mn-MN"/>
        </w:rPr>
        <w:t xml:space="preserve">Улсын Их Хурлаар </w:t>
      </w:r>
      <w:r w:rsidR="009F3283" w:rsidRPr="000D6B77">
        <w:rPr>
          <w:rFonts w:ascii="Arial" w:hAnsi="Arial" w:cs="Arial"/>
          <w:lang w:val="mn-MN"/>
        </w:rPr>
        <w:t xml:space="preserve">батлуулж байсан юм. </w:t>
      </w:r>
      <w:r w:rsidR="009110F5" w:rsidRPr="000D6B77">
        <w:rPr>
          <w:rFonts w:ascii="Arial" w:hAnsi="Arial" w:cs="Arial"/>
          <w:lang w:val="mn-MN"/>
        </w:rPr>
        <w:t>Тэрэн</w:t>
      </w:r>
      <w:r w:rsidR="009F3283" w:rsidRPr="000D6B77">
        <w:rPr>
          <w:rFonts w:ascii="Arial" w:hAnsi="Arial" w:cs="Arial"/>
          <w:lang w:val="mn-MN"/>
        </w:rPr>
        <w:t xml:space="preserve"> дээр ажилласан хүмүүстэй зөвлөлдсөн. </w:t>
      </w:r>
    </w:p>
    <w:p w14:paraId="25CD1026" w14:textId="77777777" w:rsidR="009110F5" w:rsidRPr="000D6B77" w:rsidRDefault="009110F5" w:rsidP="008A02B0">
      <w:pPr>
        <w:ind w:firstLine="720"/>
        <w:jc w:val="both"/>
        <w:rPr>
          <w:rFonts w:ascii="Arial" w:hAnsi="Arial" w:cs="Arial"/>
          <w:lang w:val="mn-MN"/>
        </w:rPr>
      </w:pPr>
    </w:p>
    <w:p w14:paraId="1F2FA172" w14:textId="0AEC9D82" w:rsidR="00C64109" w:rsidRPr="000D6B77" w:rsidRDefault="009110F5" w:rsidP="00C64109">
      <w:pPr>
        <w:ind w:firstLine="720"/>
        <w:jc w:val="both"/>
        <w:rPr>
          <w:rFonts w:ascii="Arial" w:hAnsi="Arial" w:cs="Arial"/>
          <w:lang w:val="mn-MN"/>
        </w:rPr>
      </w:pPr>
      <w:r w:rsidRPr="000D6B77">
        <w:rPr>
          <w:rFonts w:ascii="Arial" w:hAnsi="Arial" w:cs="Arial"/>
          <w:lang w:val="mn-MN"/>
        </w:rPr>
        <w:t>Е</w:t>
      </w:r>
      <w:r w:rsidR="009F3283" w:rsidRPr="000D6B77">
        <w:rPr>
          <w:rFonts w:ascii="Arial" w:hAnsi="Arial" w:cs="Arial"/>
          <w:lang w:val="mn-MN"/>
        </w:rPr>
        <w:t>р нь бол манай хоёр мянга хоёр оны иргэний хууль бол үндсэндээ германы мянга есөн зуун оны иргэний хууль дээр суурилсан л хууль шүү дээ. Германуудтай ч зөвлөлдөж үзлээ</w:t>
      </w:r>
      <w:r w:rsidR="00835941" w:rsidRPr="000D6B77">
        <w:rPr>
          <w:rFonts w:ascii="Arial" w:hAnsi="Arial" w:cs="Arial"/>
          <w:lang w:val="mn-MN"/>
        </w:rPr>
        <w:t xml:space="preserve"> с</w:t>
      </w:r>
      <w:r w:rsidR="009F3283" w:rsidRPr="000D6B77">
        <w:rPr>
          <w:rFonts w:ascii="Arial" w:hAnsi="Arial" w:cs="Arial"/>
          <w:lang w:val="mn-MN"/>
        </w:rPr>
        <w:t>үүлийн хоёр жил</w:t>
      </w:r>
      <w:r w:rsidR="00835941" w:rsidRPr="000D6B77">
        <w:rPr>
          <w:rFonts w:ascii="Arial" w:hAnsi="Arial" w:cs="Arial"/>
          <w:lang w:val="mn-MN"/>
        </w:rPr>
        <w:t>. Т</w:t>
      </w:r>
      <w:r w:rsidR="009F3283" w:rsidRPr="000D6B77">
        <w:rPr>
          <w:rFonts w:ascii="Arial" w:hAnsi="Arial" w:cs="Arial"/>
          <w:lang w:val="mn-MN"/>
        </w:rPr>
        <w:t xml:space="preserve">эгээд таны яриад байгаа тэр контракт гээд байгаа бол өнөөдөр хөдөлмөрийн хуулиараа зохицуулагдаж байгаа асуудал шүү дээ. </w:t>
      </w:r>
      <w:r w:rsidR="00835941" w:rsidRPr="000D6B77">
        <w:rPr>
          <w:rFonts w:ascii="Arial" w:hAnsi="Arial" w:cs="Arial"/>
          <w:lang w:val="mn-MN"/>
        </w:rPr>
        <w:t>Б</w:t>
      </w:r>
      <w:r w:rsidR="009F3283" w:rsidRPr="000D6B77">
        <w:rPr>
          <w:rFonts w:ascii="Arial" w:hAnsi="Arial" w:cs="Arial"/>
          <w:lang w:val="mn-MN"/>
        </w:rPr>
        <w:t>и түрүүн хэлсэн шүү дээ. Хөдөлмөрийн гэрээ гэдэг бол хөлсөөр ажиллах гэрээний нэг төрөл. Үнэн</w:t>
      </w:r>
      <w:r w:rsidR="00835941" w:rsidRPr="000D6B77">
        <w:rPr>
          <w:rFonts w:ascii="Arial" w:hAnsi="Arial" w:cs="Arial"/>
          <w:lang w:val="mn-MN"/>
        </w:rPr>
        <w:t>. Т</w:t>
      </w:r>
      <w:r w:rsidR="009F3283" w:rsidRPr="000D6B77">
        <w:rPr>
          <w:rFonts w:ascii="Arial" w:hAnsi="Arial" w:cs="Arial"/>
          <w:lang w:val="mn-MN"/>
        </w:rPr>
        <w:t>эгэхдээ ялгаатай</w:t>
      </w:r>
      <w:r w:rsidR="00835941" w:rsidRPr="000D6B77">
        <w:rPr>
          <w:rFonts w:ascii="Arial" w:hAnsi="Arial" w:cs="Arial"/>
          <w:lang w:val="mn-MN"/>
        </w:rPr>
        <w:t>. Х</w:t>
      </w:r>
      <w:r w:rsidR="009F3283" w:rsidRPr="000D6B77">
        <w:rPr>
          <w:rFonts w:ascii="Arial" w:hAnsi="Arial" w:cs="Arial"/>
          <w:lang w:val="mn-MN"/>
        </w:rPr>
        <w:t>өлсөөр ажиллах нь энэ хөдөлмөрийн гэрээ нь энэ гэдгийг бид нар ялгаж өгөхгүй бол асуудал үүсээд байна. Хүмүүс хөдөлмөрийн гэрээгээ хөлсөөр ажиллах гэрээ болгоод нийгмийн даатгалаасаа зугтаагаад байна. Нэг талаасаа</w:t>
      </w:r>
      <w:r w:rsidR="00835941" w:rsidRPr="000D6B77">
        <w:rPr>
          <w:rFonts w:ascii="Arial" w:hAnsi="Arial" w:cs="Arial"/>
          <w:lang w:val="mn-MN"/>
        </w:rPr>
        <w:t>. Э</w:t>
      </w:r>
      <w:r w:rsidR="009F3283" w:rsidRPr="000D6B77">
        <w:rPr>
          <w:rFonts w:ascii="Arial" w:hAnsi="Arial" w:cs="Arial"/>
          <w:lang w:val="mn-MN"/>
        </w:rPr>
        <w:t>нэ яагаад тэгээд байгаа юм бэ</w:t>
      </w:r>
      <w:r w:rsidR="00835941" w:rsidRPr="000D6B77">
        <w:rPr>
          <w:rFonts w:ascii="Arial" w:hAnsi="Arial" w:cs="Arial"/>
          <w:lang w:val="mn-MN"/>
        </w:rPr>
        <w:t xml:space="preserve"> гэ</w:t>
      </w:r>
      <w:r w:rsidR="009F3283" w:rsidRPr="000D6B77">
        <w:rPr>
          <w:rFonts w:ascii="Arial" w:hAnsi="Arial" w:cs="Arial"/>
          <w:lang w:val="mn-MN"/>
        </w:rPr>
        <w:t>хлээр, иргэний хуулийн гучин хоёрдугаар бүлэг дээрээ бид нар хөдөлмөрийн гэрээ гэж яг яг хөдөлмөрийн гэрээ нь хө</w:t>
      </w:r>
      <w:r w:rsidR="00C64109" w:rsidRPr="000D6B77">
        <w:rPr>
          <w:rFonts w:ascii="Arial" w:hAnsi="Arial" w:cs="Arial"/>
          <w:lang w:val="mn-MN"/>
        </w:rPr>
        <w:t>л</w:t>
      </w:r>
      <w:r w:rsidR="009F3283" w:rsidRPr="000D6B77">
        <w:rPr>
          <w:rFonts w:ascii="Arial" w:hAnsi="Arial" w:cs="Arial"/>
          <w:lang w:val="mn-MN"/>
        </w:rPr>
        <w:t xml:space="preserve">сөөр ажиллах гэрээнээс ийм юмаар ялгадаг шүү гэдгийг нь зааж өгөлгүйгээр иргэн иргэнтэй </w:t>
      </w:r>
      <w:r w:rsidR="009F3283" w:rsidRPr="000D6B77">
        <w:rPr>
          <w:rFonts w:ascii="Arial" w:hAnsi="Arial" w:cs="Arial"/>
          <w:lang w:val="mn-MN"/>
        </w:rPr>
        <w:lastRenderedPageBreak/>
        <w:t>юм уу аж ахуйн нэгжтэй хөдөлмөрийн гэрээ байгуулж болно</w:t>
      </w:r>
      <w:r w:rsidR="00C64109" w:rsidRPr="000D6B77">
        <w:rPr>
          <w:rFonts w:ascii="Arial" w:hAnsi="Arial" w:cs="Arial"/>
          <w:lang w:val="mn-MN"/>
        </w:rPr>
        <w:t xml:space="preserve"> нэг.</w:t>
      </w:r>
      <w:r w:rsidR="009F3283" w:rsidRPr="000D6B77">
        <w:rPr>
          <w:rFonts w:ascii="Arial" w:hAnsi="Arial" w:cs="Arial"/>
          <w:lang w:val="mn-MN"/>
        </w:rPr>
        <w:t xml:space="preserve"> </w:t>
      </w:r>
      <w:r w:rsidR="00C64109" w:rsidRPr="000D6B77">
        <w:rPr>
          <w:rFonts w:ascii="Arial" w:hAnsi="Arial" w:cs="Arial"/>
          <w:lang w:val="mn-MN"/>
        </w:rPr>
        <w:t>Х</w:t>
      </w:r>
      <w:r w:rsidR="009F3283" w:rsidRPr="000D6B77">
        <w:rPr>
          <w:rFonts w:ascii="Arial" w:hAnsi="Arial" w:cs="Arial"/>
          <w:lang w:val="mn-MN"/>
        </w:rPr>
        <w:t>оёр хөдөлмөрийн гэрээний нарийвчилсан зохицуулалтыг хуулиар зохицуулна. Гурав хуульд өөрөөр заагаагүй бол энэ хуулийн суурь зарчмууд хөдөлмөрийн гэрээнд үйлчилнэ гэсэн ийм гурван өгүүлбэртэй л хөдөлмөрийн гэрээний заалтыг оруулчихсан байхгүй юу. Тэгэхлээр одоо бол би хөлсөөр ажиллах гэрээг янзлах гээд байгаа юм биш. Хөдөлмөрийн гэрээ нь хөлсөөр ажиллахаасаа ингэж ялгагдах юм шүү гэдэг заалт оруулж өгөх гээд байгаа юм. Хөдөлмөрийн гэрээгээ</w:t>
      </w:r>
      <w:r w:rsidR="00C64109" w:rsidRPr="000D6B77">
        <w:rPr>
          <w:rFonts w:ascii="Arial" w:hAnsi="Arial" w:cs="Arial"/>
          <w:lang w:val="mn-MN"/>
        </w:rPr>
        <w:t>. Т</w:t>
      </w:r>
      <w:r w:rsidR="009F3283" w:rsidRPr="000D6B77">
        <w:rPr>
          <w:rFonts w:ascii="Arial" w:hAnsi="Arial" w:cs="Arial"/>
          <w:lang w:val="mn-MN"/>
        </w:rPr>
        <w:t xml:space="preserve">аны ярьж байгаа энэ контракт бол </w:t>
      </w:r>
      <w:r w:rsidR="00C64109" w:rsidRPr="000D6B77">
        <w:rPr>
          <w:rFonts w:ascii="Arial" w:hAnsi="Arial" w:cs="Arial"/>
          <w:lang w:val="mn-MN"/>
        </w:rPr>
        <w:t>Х</w:t>
      </w:r>
      <w:r w:rsidR="009F3283" w:rsidRPr="000D6B77">
        <w:rPr>
          <w:rFonts w:ascii="Arial" w:hAnsi="Arial" w:cs="Arial"/>
          <w:lang w:val="mn-MN"/>
        </w:rPr>
        <w:t>өдөлмөрийн хуулиар зохицуулагдаж байгаа шүү. Хөдөлмөрийн гэрээ гэж явж байгаа юм</w:t>
      </w:r>
      <w:r w:rsidR="00C64109" w:rsidRPr="000D6B77">
        <w:rPr>
          <w:rFonts w:ascii="Arial" w:hAnsi="Arial" w:cs="Arial"/>
          <w:lang w:val="mn-MN"/>
        </w:rPr>
        <w:t>. Е</w:t>
      </w:r>
      <w:r w:rsidR="009F3283" w:rsidRPr="000D6B77">
        <w:rPr>
          <w:rFonts w:ascii="Arial" w:hAnsi="Arial" w:cs="Arial"/>
          <w:lang w:val="mn-MN"/>
        </w:rPr>
        <w:t xml:space="preserve">р нь бол үнэн. </w:t>
      </w:r>
    </w:p>
    <w:p w14:paraId="2796BA9F" w14:textId="77777777" w:rsidR="00C64109" w:rsidRPr="000D6B77" w:rsidRDefault="00C64109" w:rsidP="00C64109">
      <w:pPr>
        <w:ind w:firstLine="720"/>
        <w:jc w:val="both"/>
        <w:rPr>
          <w:rFonts w:ascii="Arial" w:hAnsi="Arial" w:cs="Arial"/>
          <w:lang w:val="mn-MN"/>
        </w:rPr>
      </w:pPr>
    </w:p>
    <w:p w14:paraId="76192AD4" w14:textId="5E5B859B" w:rsidR="00C64109" w:rsidRPr="000D6B77" w:rsidRDefault="009F3283" w:rsidP="00C64109">
      <w:pPr>
        <w:ind w:firstLine="720"/>
        <w:jc w:val="both"/>
        <w:rPr>
          <w:rFonts w:ascii="Arial" w:hAnsi="Arial" w:cs="Arial"/>
          <w:lang w:val="mn-MN"/>
        </w:rPr>
      </w:pPr>
      <w:r w:rsidRPr="000D6B77">
        <w:rPr>
          <w:rFonts w:ascii="Arial" w:hAnsi="Arial" w:cs="Arial"/>
          <w:lang w:val="mn-MN"/>
        </w:rPr>
        <w:t>Яг эрх зүйн шинж тэмдгийнхээ хувьд эрх зүйн чанараараа бол таны ярьж байгаа контракт бол хөлсөөр ажиллах гэрээ, хөдөлмөрийн гэрээ</w:t>
      </w:r>
      <w:r w:rsidR="000256F9" w:rsidRPr="000D6B77">
        <w:rPr>
          <w:rFonts w:ascii="Arial" w:hAnsi="Arial" w:cs="Arial"/>
          <w:lang w:val="mn-MN"/>
        </w:rPr>
        <w:t xml:space="preserve"> хоёрын дундах эрлийз. Гэхдээ </w:t>
      </w:r>
      <w:r w:rsidRPr="000D6B77">
        <w:rPr>
          <w:rFonts w:ascii="Arial" w:hAnsi="Arial" w:cs="Arial"/>
          <w:lang w:val="mn-MN"/>
        </w:rPr>
        <w:t xml:space="preserve">бид нар бол энийг </w:t>
      </w:r>
      <w:r w:rsidR="00C64109" w:rsidRPr="000D6B77">
        <w:rPr>
          <w:rFonts w:ascii="Arial" w:hAnsi="Arial" w:cs="Arial"/>
          <w:lang w:val="mn-MN"/>
        </w:rPr>
        <w:t>Х</w:t>
      </w:r>
      <w:r w:rsidRPr="000D6B77">
        <w:rPr>
          <w:rFonts w:ascii="Arial" w:hAnsi="Arial" w:cs="Arial"/>
          <w:lang w:val="mn-MN"/>
        </w:rPr>
        <w:t xml:space="preserve">өдөлмөрийн хуулиар зохицуулаад ирсэн, цаашдаа ч зохицуулаад явна. Тэрийгээ бид нар онцгой нөхцөл бүхий хөдөлмөрийн гэрээ хийж байгаа. Тэгээд жаран тавдугаар </w:t>
      </w:r>
      <w:r w:rsidR="00C64109" w:rsidRPr="000D6B77">
        <w:rPr>
          <w:rFonts w:ascii="Arial" w:hAnsi="Arial" w:cs="Arial"/>
          <w:lang w:val="mn-MN"/>
        </w:rPr>
        <w:t>Х</w:t>
      </w:r>
      <w:r w:rsidRPr="000D6B77">
        <w:rPr>
          <w:rFonts w:ascii="Arial" w:hAnsi="Arial" w:cs="Arial"/>
          <w:lang w:val="mn-MN"/>
        </w:rPr>
        <w:t>өдөлмөрийн хуулийнхаа жаран таваар зохицуулж байгаа</w:t>
      </w:r>
      <w:r w:rsidR="00C64109" w:rsidRPr="000D6B77">
        <w:rPr>
          <w:rFonts w:ascii="Arial" w:hAnsi="Arial" w:cs="Arial"/>
          <w:lang w:val="mn-MN"/>
        </w:rPr>
        <w:t xml:space="preserve"> одоо. Т</w:t>
      </w:r>
      <w:r w:rsidRPr="000D6B77">
        <w:rPr>
          <w:rFonts w:ascii="Arial" w:hAnsi="Arial" w:cs="Arial"/>
          <w:lang w:val="mn-MN"/>
        </w:rPr>
        <w:t>эгэхдээ томьёолол нь</w:t>
      </w:r>
      <w:r w:rsidR="00C64109" w:rsidRPr="000D6B77">
        <w:rPr>
          <w:rFonts w:ascii="Arial" w:hAnsi="Arial" w:cs="Arial"/>
          <w:lang w:val="mn-MN"/>
        </w:rPr>
        <w:t>…/минут дуусав/</w:t>
      </w:r>
    </w:p>
    <w:p w14:paraId="3F9D8C3B" w14:textId="77777777" w:rsidR="00C64109" w:rsidRPr="000D6B77" w:rsidRDefault="00C64109" w:rsidP="00C64109">
      <w:pPr>
        <w:ind w:firstLine="720"/>
        <w:jc w:val="both"/>
        <w:rPr>
          <w:rFonts w:ascii="Arial" w:hAnsi="Arial" w:cs="Arial"/>
          <w:lang w:val="mn-MN"/>
        </w:rPr>
      </w:pPr>
    </w:p>
    <w:p w14:paraId="42D77923" w14:textId="77777777" w:rsidR="00C64109" w:rsidRPr="000D6B77" w:rsidRDefault="00C64109" w:rsidP="00C64109">
      <w:pPr>
        <w:ind w:firstLine="720"/>
        <w:jc w:val="both"/>
        <w:rPr>
          <w:rFonts w:ascii="Arial" w:hAnsi="Arial" w:cs="Arial"/>
          <w:lang w:val="mn-MN"/>
        </w:rPr>
      </w:pPr>
      <w:r w:rsidRPr="000D6B77">
        <w:rPr>
          <w:rFonts w:ascii="Arial" w:hAnsi="Arial" w:cs="Arial"/>
          <w:b/>
          <w:bCs/>
          <w:lang w:val="mn-MN"/>
        </w:rPr>
        <w:t>С.Бямбацогт:</w:t>
      </w:r>
      <w:r w:rsidR="009F3283" w:rsidRPr="000D6B77">
        <w:rPr>
          <w:rFonts w:ascii="Arial" w:hAnsi="Arial" w:cs="Arial"/>
          <w:lang w:val="mn-MN"/>
        </w:rPr>
        <w:t xml:space="preserve"> </w:t>
      </w:r>
      <w:r w:rsidRPr="000D6B77">
        <w:rPr>
          <w:rFonts w:ascii="Arial" w:hAnsi="Arial" w:cs="Arial"/>
          <w:lang w:val="mn-MN"/>
        </w:rPr>
        <w:t>Дэлгэрсайхан гишүүн</w:t>
      </w:r>
      <w:r w:rsidR="009F3283" w:rsidRPr="000D6B77">
        <w:rPr>
          <w:rFonts w:ascii="Arial" w:hAnsi="Arial" w:cs="Arial"/>
          <w:lang w:val="mn-MN"/>
        </w:rPr>
        <w:t xml:space="preserve"> асуултаа асууя.</w:t>
      </w:r>
    </w:p>
    <w:p w14:paraId="784900ED" w14:textId="77777777" w:rsidR="00C64109" w:rsidRPr="000D6B77" w:rsidRDefault="00C64109" w:rsidP="00C64109">
      <w:pPr>
        <w:ind w:firstLine="720"/>
        <w:jc w:val="both"/>
        <w:rPr>
          <w:rFonts w:ascii="Arial" w:hAnsi="Arial" w:cs="Arial"/>
          <w:lang w:val="mn-MN"/>
        </w:rPr>
      </w:pPr>
    </w:p>
    <w:p w14:paraId="7F64F49B" w14:textId="77777777" w:rsidR="0037008A" w:rsidRPr="000D6B77" w:rsidRDefault="0037008A" w:rsidP="00C64109">
      <w:pPr>
        <w:ind w:firstLine="720"/>
        <w:jc w:val="both"/>
        <w:rPr>
          <w:rFonts w:ascii="Arial" w:hAnsi="Arial" w:cs="Arial"/>
          <w:lang w:val="mn-MN"/>
        </w:rPr>
      </w:pPr>
      <w:r w:rsidRPr="000D6B77">
        <w:rPr>
          <w:rFonts w:ascii="Arial" w:hAnsi="Arial" w:cs="Arial"/>
          <w:b/>
          <w:bCs/>
          <w:lang w:val="mn-MN"/>
        </w:rPr>
        <w:t>Б.Дэлгэрсайхан:</w:t>
      </w:r>
      <w:r w:rsidR="009F3283" w:rsidRPr="000D6B77">
        <w:rPr>
          <w:rFonts w:ascii="Arial" w:hAnsi="Arial" w:cs="Arial"/>
          <w:lang w:val="mn-MN"/>
        </w:rPr>
        <w:t xml:space="preserve"> </w:t>
      </w:r>
      <w:r w:rsidRPr="000D6B77">
        <w:rPr>
          <w:rFonts w:ascii="Arial" w:hAnsi="Arial" w:cs="Arial"/>
          <w:lang w:val="mn-MN"/>
        </w:rPr>
        <w:t>Т</w:t>
      </w:r>
      <w:r w:rsidR="009F3283" w:rsidRPr="000D6B77">
        <w:rPr>
          <w:rFonts w:ascii="Arial" w:hAnsi="Arial" w:cs="Arial"/>
          <w:lang w:val="mn-MN"/>
        </w:rPr>
        <w:t xml:space="preserve">а бүхнийхээ энэ өглөөний амар амгаланг айлтгая. За энэ шинээр орж ирж байгаа </w:t>
      </w:r>
      <w:r w:rsidRPr="000D6B77">
        <w:rPr>
          <w:rFonts w:ascii="Arial" w:hAnsi="Arial" w:cs="Arial"/>
          <w:lang w:val="mn-MN"/>
        </w:rPr>
        <w:t>Х</w:t>
      </w:r>
      <w:r w:rsidR="009F3283" w:rsidRPr="000D6B77">
        <w:rPr>
          <w:rFonts w:ascii="Arial" w:hAnsi="Arial" w:cs="Arial"/>
          <w:lang w:val="mn-MN"/>
        </w:rPr>
        <w:t xml:space="preserve">өдөлмөрийн хуулийн талаар бол би одоо </w:t>
      </w:r>
      <w:r w:rsidRPr="000D6B77">
        <w:rPr>
          <w:rFonts w:ascii="Arial" w:hAnsi="Arial" w:cs="Arial"/>
          <w:lang w:val="mn-MN"/>
        </w:rPr>
        <w:t xml:space="preserve">Энх-Амгалан </w:t>
      </w:r>
      <w:r w:rsidR="009F3283" w:rsidRPr="000D6B77">
        <w:rPr>
          <w:rFonts w:ascii="Arial" w:hAnsi="Arial" w:cs="Arial"/>
          <w:lang w:val="mn-MN"/>
        </w:rPr>
        <w:t>гишүүн</w:t>
      </w:r>
      <w:r w:rsidRPr="000D6B77">
        <w:rPr>
          <w:rFonts w:ascii="Arial" w:hAnsi="Arial" w:cs="Arial"/>
          <w:lang w:val="mn-MN"/>
        </w:rPr>
        <w:t>, Алтанхуяг</w:t>
      </w:r>
      <w:r w:rsidR="009F3283" w:rsidRPr="000D6B77">
        <w:rPr>
          <w:rFonts w:ascii="Arial" w:hAnsi="Arial" w:cs="Arial"/>
          <w:lang w:val="mn-MN"/>
        </w:rPr>
        <w:t xml:space="preserve"> гишүүнтэй санал нэг байна л даа. Ер нь өчигдөр уржигдраас хойш л энэ </w:t>
      </w:r>
      <w:r w:rsidRPr="000D6B77">
        <w:rPr>
          <w:rFonts w:ascii="Arial" w:hAnsi="Arial" w:cs="Arial"/>
          <w:lang w:val="mn-MN"/>
        </w:rPr>
        <w:t>Х</w:t>
      </w:r>
      <w:r w:rsidR="009F3283" w:rsidRPr="000D6B77">
        <w:rPr>
          <w:rFonts w:ascii="Arial" w:hAnsi="Arial" w:cs="Arial"/>
          <w:lang w:val="mn-MN"/>
        </w:rPr>
        <w:t>өдөлмөрийн хуулийн талаар ажил олгогчид</w:t>
      </w:r>
      <w:r w:rsidRPr="000D6B77">
        <w:rPr>
          <w:rFonts w:ascii="Arial" w:hAnsi="Arial" w:cs="Arial"/>
          <w:lang w:val="mn-MN"/>
        </w:rPr>
        <w:t>, а</w:t>
      </w:r>
      <w:r w:rsidR="009F3283" w:rsidRPr="000D6B77">
        <w:rPr>
          <w:rFonts w:ascii="Arial" w:hAnsi="Arial" w:cs="Arial"/>
          <w:lang w:val="mn-MN"/>
        </w:rPr>
        <w:t>ж ахуйн нэгж, компаниуд бол маш их гомдол мэдүүлж, энэ одоо ямар хууль орчхов, та нар энийг үзсэн үү гээд</w:t>
      </w:r>
      <w:r w:rsidRPr="000D6B77">
        <w:rPr>
          <w:rFonts w:ascii="Arial" w:hAnsi="Arial" w:cs="Arial"/>
          <w:lang w:val="mn-MN"/>
        </w:rPr>
        <w:t xml:space="preserve"> и</w:t>
      </w:r>
      <w:r w:rsidR="009F3283" w:rsidRPr="000D6B77">
        <w:rPr>
          <w:rFonts w:ascii="Arial" w:hAnsi="Arial" w:cs="Arial"/>
          <w:lang w:val="mn-MN"/>
        </w:rPr>
        <w:t>нгээд</w:t>
      </w:r>
      <w:r w:rsidRPr="000D6B77">
        <w:rPr>
          <w:rFonts w:ascii="Arial" w:hAnsi="Arial" w:cs="Arial"/>
          <w:lang w:val="mn-MN"/>
        </w:rPr>
        <w:t>.</w:t>
      </w:r>
      <w:r w:rsidR="009F3283" w:rsidRPr="000D6B77">
        <w:rPr>
          <w:rFonts w:ascii="Arial" w:hAnsi="Arial" w:cs="Arial"/>
          <w:lang w:val="mn-MN"/>
        </w:rPr>
        <w:t xml:space="preserve"> </w:t>
      </w:r>
      <w:r w:rsidRPr="000D6B77">
        <w:rPr>
          <w:rFonts w:ascii="Arial" w:hAnsi="Arial" w:cs="Arial"/>
          <w:lang w:val="mn-MN"/>
        </w:rPr>
        <w:t>Т</w:t>
      </w:r>
      <w:r w:rsidR="009F3283" w:rsidRPr="000D6B77">
        <w:rPr>
          <w:rFonts w:ascii="Arial" w:hAnsi="Arial" w:cs="Arial"/>
          <w:lang w:val="mn-MN"/>
        </w:rPr>
        <w:t>эгээд өчигдөр нэлээд харлаа. Тэгээд ажил олгогчийн үүрэг нь маш их</w:t>
      </w:r>
      <w:r w:rsidRPr="000D6B77">
        <w:rPr>
          <w:rFonts w:ascii="Arial" w:hAnsi="Arial" w:cs="Arial"/>
          <w:lang w:val="mn-MN"/>
        </w:rPr>
        <w:t>,</w:t>
      </w:r>
      <w:r w:rsidR="009F3283" w:rsidRPr="000D6B77">
        <w:rPr>
          <w:rFonts w:ascii="Arial" w:hAnsi="Arial" w:cs="Arial"/>
          <w:lang w:val="mn-MN"/>
        </w:rPr>
        <w:t xml:space="preserve"> ажилд одоо орж байгаа хүмүүсийн үүрэг хариуцлага маш багатай ийм л хууль байна л даа. Тэгээд цаашдаа ийм хууль хийчхээд тэгээд энэ компаниудаа дампууруулах юм уу? Өнөөдөр компаниуд чинь одоо энэ эдийн засгийн хямралд өртөөд яая гэж байхад чинь юу энэ </w:t>
      </w:r>
      <w:r w:rsidRPr="000D6B77">
        <w:rPr>
          <w:rFonts w:ascii="Arial" w:hAnsi="Arial" w:cs="Arial"/>
          <w:lang w:val="mn-MN"/>
        </w:rPr>
        <w:t>Х</w:t>
      </w:r>
      <w:r w:rsidR="009F3283" w:rsidRPr="000D6B77">
        <w:rPr>
          <w:rFonts w:ascii="Arial" w:hAnsi="Arial" w:cs="Arial"/>
          <w:lang w:val="mn-MN"/>
        </w:rPr>
        <w:t>өдөлмөрийн хууль</w:t>
      </w:r>
      <w:r w:rsidRPr="000D6B77">
        <w:rPr>
          <w:rFonts w:ascii="Arial" w:hAnsi="Arial" w:cs="Arial"/>
          <w:lang w:val="mn-MN"/>
        </w:rPr>
        <w:t>. И</w:t>
      </w:r>
      <w:r w:rsidR="009F3283" w:rsidRPr="000D6B77">
        <w:rPr>
          <w:rFonts w:ascii="Arial" w:hAnsi="Arial" w:cs="Arial"/>
          <w:lang w:val="mn-MN"/>
        </w:rPr>
        <w:t>йм цагаа олоогүй хууль</w:t>
      </w:r>
      <w:r w:rsidRPr="000D6B77">
        <w:rPr>
          <w:rFonts w:ascii="Arial" w:hAnsi="Arial" w:cs="Arial"/>
          <w:lang w:val="mn-MN"/>
        </w:rPr>
        <w:t xml:space="preserve"> о</w:t>
      </w:r>
      <w:r w:rsidR="009F3283" w:rsidRPr="000D6B77">
        <w:rPr>
          <w:rFonts w:ascii="Arial" w:hAnsi="Arial" w:cs="Arial"/>
          <w:lang w:val="mn-MN"/>
        </w:rPr>
        <w:t xml:space="preserve">доо ингээд ямар ч одоо аж ахуйн нэгж, ялангуяа одоо ажил олгогч нартай уулзаж хэлэлцүүлэг явуулаагүй мөртөө ийм хууль одоо хэлэлцэх гэж байгаа бол үнэхээр харамсаж байна. </w:t>
      </w:r>
    </w:p>
    <w:p w14:paraId="6F9298AF" w14:textId="77777777" w:rsidR="0037008A" w:rsidRPr="000D6B77" w:rsidRDefault="0037008A" w:rsidP="00C64109">
      <w:pPr>
        <w:ind w:firstLine="720"/>
        <w:jc w:val="both"/>
        <w:rPr>
          <w:rFonts w:ascii="Arial" w:hAnsi="Arial" w:cs="Arial"/>
          <w:lang w:val="mn-MN"/>
        </w:rPr>
      </w:pPr>
    </w:p>
    <w:p w14:paraId="104DFD7B" w14:textId="77777777" w:rsidR="00E612D9" w:rsidRPr="000D6B77" w:rsidRDefault="009F3283" w:rsidP="00C64109">
      <w:pPr>
        <w:ind w:firstLine="720"/>
        <w:jc w:val="both"/>
        <w:rPr>
          <w:rFonts w:ascii="Arial" w:hAnsi="Arial" w:cs="Arial"/>
          <w:lang w:val="mn-MN"/>
        </w:rPr>
      </w:pPr>
      <w:r w:rsidRPr="000D6B77">
        <w:rPr>
          <w:rFonts w:ascii="Arial" w:hAnsi="Arial" w:cs="Arial"/>
          <w:lang w:val="mn-MN"/>
        </w:rPr>
        <w:t xml:space="preserve">Та нар албан тушаалтан тавих болохлоороо, сонсгол гээд л хашхираад байдаг шүү дээ. Үгүй ээ. Тэгээд яагаад </w:t>
      </w:r>
      <w:r w:rsidR="00863787" w:rsidRPr="000D6B77">
        <w:rPr>
          <w:rFonts w:ascii="Arial" w:hAnsi="Arial" w:cs="Arial"/>
          <w:lang w:val="mn-MN"/>
        </w:rPr>
        <w:t>Х</w:t>
      </w:r>
      <w:r w:rsidRPr="000D6B77">
        <w:rPr>
          <w:rFonts w:ascii="Arial" w:hAnsi="Arial" w:cs="Arial"/>
          <w:lang w:val="mn-MN"/>
        </w:rPr>
        <w:t>өдөлмөрийн яам ингээд ажил олгогч нарыг цуглуулаад тэр сонсголоо хийж болдоггүй юм уу</w:t>
      </w:r>
      <w:r w:rsidR="00863787" w:rsidRPr="000D6B77">
        <w:rPr>
          <w:rFonts w:ascii="Arial" w:hAnsi="Arial" w:cs="Arial"/>
          <w:lang w:val="mn-MN"/>
        </w:rPr>
        <w:t>. Ж</w:t>
      </w:r>
      <w:r w:rsidRPr="000D6B77">
        <w:rPr>
          <w:rFonts w:ascii="Arial" w:hAnsi="Arial" w:cs="Arial"/>
          <w:lang w:val="mn-MN"/>
        </w:rPr>
        <w:t>инхэнэ одоо ажил олгогч нар гэдэг чинь бол маш хэцүү улсууд шүү дээ. Нэг талаас мөнгө зээлж олно, нэг компани байгуулна, баахан хүмүүс ажил авна, ажилд авч байгаа хүмүүс нь бас болох болохгүй хүмүүс байна. Мэдээж одоо ажилчдын эрх ашиг, ялангуяа одоо уул уурхайн салбарт ажиллаж байгаа ажилчид энэ дээр хэцүү нөхцөлд ажиллаж байгаа</w:t>
      </w:r>
      <w:r w:rsidR="00863787" w:rsidRPr="000D6B77">
        <w:rPr>
          <w:rFonts w:ascii="Arial" w:hAnsi="Arial" w:cs="Arial"/>
          <w:lang w:val="mn-MN"/>
        </w:rPr>
        <w:t xml:space="preserve"> э</w:t>
      </w:r>
      <w:r w:rsidRPr="000D6B77">
        <w:rPr>
          <w:rFonts w:ascii="Arial" w:hAnsi="Arial" w:cs="Arial"/>
          <w:lang w:val="mn-MN"/>
        </w:rPr>
        <w:t xml:space="preserve">нэ </w:t>
      </w:r>
      <w:r w:rsidR="00863787" w:rsidRPr="000D6B77">
        <w:rPr>
          <w:rFonts w:ascii="Arial" w:hAnsi="Arial" w:cs="Arial"/>
          <w:lang w:val="mn-MN"/>
        </w:rPr>
        <w:t>т</w:t>
      </w:r>
      <w:r w:rsidRPr="000D6B77">
        <w:rPr>
          <w:rFonts w:ascii="Arial" w:hAnsi="Arial" w:cs="Arial"/>
          <w:lang w:val="mn-MN"/>
        </w:rPr>
        <w:t xml:space="preserve">эрийг бол ойлгож байгаа. Тэр хоног юуг нь тааруулах гээд. Тэгэхдээ яг энэ </w:t>
      </w:r>
      <w:r w:rsidR="00863787" w:rsidRPr="000D6B77">
        <w:rPr>
          <w:rFonts w:ascii="Arial" w:hAnsi="Arial" w:cs="Arial"/>
          <w:lang w:val="mn-MN"/>
        </w:rPr>
        <w:t>Х</w:t>
      </w:r>
      <w:r w:rsidRPr="000D6B77">
        <w:rPr>
          <w:rFonts w:ascii="Arial" w:hAnsi="Arial" w:cs="Arial"/>
          <w:lang w:val="mn-MN"/>
        </w:rPr>
        <w:t>өдөлмөрийн хуулийг хэлэлцэхдээ тэр ажил олгодог улсуудыг нь суулгаж сонсгол хийе л дээ</w:t>
      </w:r>
      <w:r w:rsidR="00863787" w:rsidRPr="000D6B77">
        <w:rPr>
          <w:rFonts w:ascii="Arial" w:hAnsi="Arial" w:cs="Arial"/>
          <w:lang w:val="mn-MN"/>
        </w:rPr>
        <w:t xml:space="preserve"> э</w:t>
      </w:r>
      <w:r w:rsidRPr="000D6B77">
        <w:rPr>
          <w:rFonts w:ascii="Arial" w:hAnsi="Arial" w:cs="Arial"/>
          <w:lang w:val="mn-MN"/>
        </w:rPr>
        <w:t>хлээд</w:t>
      </w:r>
      <w:r w:rsidR="00863787" w:rsidRPr="000D6B77">
        <w:rPr>
          <w:rFonts w:ascii="Arial" w:hAnsi="Arial" w:cs="Arial"/>
          <w:lang w:val="mn-MN"/>
        </w:rPr>
        <w:t>. Т</w:t>
      </w:r>
      <w:r w:rsidRPr="000D6B77">
        <w:rPr>
          <w:rFonts w:ascii="Arial" w:hAnsi="Arial" w:cs="Arial"/>
          <w:lang w:val="mn-MN"/>
        </w:rPr>
        <w:t>эд нарыг сонсмоор байна шүү дээ. Зовлон жаргалыг нь сонсъё л доо. Тэгэхгүй бол одоо ингээд дампууруулах юм руу одоо хэн ч компани байгуулж болохгүй юм байна. Хэн ч ажил олгохыг хүсэхгүй юм байна. Тэгээд одоо зүгээр ингээд банк санхүү эрхлээд тэгээд сууж байх нь хамаагүй дээр юм байна. Мөнгө хүүлээд</w:t>
      </w:r>
      <w:r w:rsidR="00863787" w:rsidRPr="000D6B77">
        <w:rPr>
          <w:rFonts w:ascii="Arial" w:hAnsi="Arial" w:cs="Arial"/>
          <w:lang w:val="mn-MN"/>
        </w:rPr>
        <w:t>. И</w:t>
      </w:r>
      <w:r w:rsidRPr="000D6B77">
        <w:rPr>
          <w:rFonts w:ascii="Arial" w:hAnsi="Arial" w:cs="Arial"/>
          <w:lang w:val="mn-MN"/>
        </w:rPr>
        <w:t xml:space="preserve">нгээд одоо төрд одоо бүгд ингээд төр рүү орох гээд зүтгээд байгаа чинь ерөөсөө ажил олгогч нараа дарамталсны </w:t>
      </w:r>
      <w:r w:rsidR="00E612D9" w:rsidRPr="000D6B77">
        <w:rPr>
          <w:rFonts w:ascii="Arial" w:hAnsi="Arial" w:cs="Arial"/>
          <w:lang w:val="mn-MN"/>
        </w:rPr>
        <w:t>хар гай</w:t>
      </w:r>
      <w:r w:rsidRPr="000D6B77">
        <w:rPr>
          <w:rFonts w:ascii="Arial" w:hAnsi="Arial" w:cs="Arial"/>
          <w:lang w:val="mn-MN"/>
        </w:rPr>
        <w:t xml:space="preserve"> байна шүү дээ. Одоо ажил олгогч нарыг дарамталж байгаа газар мундахгүй шүү дээ. Мөнх</w:t>
      </w:r>
      <w:r w:rsidR="00E612D9" w:rsidRPr="000D6B77">
        <w:rPr>
          <w:rFonts w:ascii="Arial" w:hAnsi="Arial" w:cs="Arial"/>
          <w:lang w:val="mn-MN"/>
        </w:rPr>
        <w:t>-Оргил</w:t>
      </w:r>
      <w:r w:rsidRPr="000D6B77">
        <w:rPr>
          <w:rFonts w:ascii="Arial" w:hAnsi="Arial" w:cs="Arial"/>
          <w:lang w:val="mn-MN"/>
        </w:rPr>
        <w:t xml:space="preserve"> гишүүн ээ</w:t>
      </w:r>
      <w:r w:rsidR="00E612D9" w:rsidRPr="000D6B77">
        <w:rPr>
          <w:rFonts w:ascii="Arial" w:hAnsi="Arial" w:cs="Arial"/>
          <w:lang w:val="mn-MN"/>
        </w:rPr>
        <w:t>. Т</w:t>
      </w:r>
      <w:r w:rsidRPr="000D6B77">
        <w:rPr>
          <w:rFonts w:ascii="Arial" w:hAnsi="Arial" w:cs="Arial"/>
          <w:lang w:val="mn-MN"/>
        </w:rPr>
        <w:t xml:space="preserve">атвар байна, нийгмийн даатгал байна, зүгээр одоо тэгээд </w:t>
      </w:r>
      <w:r w:rsidRPr="000D6B77">
        <w:rPr>
          <w:rFonts w:ascii="Arial" w:hAnsi="Arial" w:cs="Arial"/>
          <w:lang w:val="mn-MN"/>
        </w:rPr>
        <w:lastRenderedPageBreak/>
        <w:t xml:space="preserve">цалин </w:t>
      </w:r>
      <w:r w:rsidR="00E612D9" w:rsidRPr="000D6B77">
        <w:rPr>
          <w:rFonts w:ascii="Arial" w:hAnsi="Arial" w:cs="Arial"/>
          <w:lang w:val="mn-MN"/>
        </w:rPr>
        <w:t>хойшлуулсны</w:t>
      </w:r>
      <w:r w:rsidRPr="000D6B77">
        <w:rPr>
          <w:rFonts w:ascii="Arial" w:hAnsi="Arial" w:cs="Arial"/>
          <w:lang w:val="mn-MN"/>
        </w:rPr>
        <w:t xml:space="preserve"> төлөө ингээд торгууль төлнө гэвэл одоо өнөөдөр цалингаа тавьж чадахгүй хэдэн зуун аж ахуйн нэгж байна шүү дээ. </w:t>
      </w:r>
    </w:p>
    <w:p w14:paraId="388CD467" w14:textId="77777777" w:rsidR="00E612D9" w:rsidRPr="000D6B77" w:rsidRDefault="00E612D9" w:rsidP="00C64109">
      <w:pPr>
        <w:ind w:firstLine="720"/>
        <w:jc w:val="both"/>
        <w:rPr>
          <w:rFonts w:ascii="Arial" w:hAnsi="Arial" w:cs="Arial"/>
          <w:lang w:val="mn-MN"/>
        </w:rPr>
      </w:pPr>
    </w:p>
    <w:p w14:paraId="43108AEB" w14:textId="5D3C6BE7" w:rsidR="00964C98" w:rsidRPr="000D6B77" w:rsidRDefault="009F3283" w:rsidP="00964C98">
      <w:pPr>
        <w:ind w:firstLine="720"/>
        <w:jc w:val="both"/>
        <w:rPr>
          <w:rFonts w:ascii="Arial" w:hAnsi="Arial" w:cs="Arial"/>
          <w:lang w:val="mn-MN"/>
        </w:rPr>
      </w:pPr>
      <w:r w:rsidRPr="000D6B77">
        <w:rPr>
          <w:rFonts w:ascii="Arial" w:hAnsi="Arial" w:cs="Arial"/>
          <w:lang w:val="mn-MN"/>
        </w:rPr>
        <w:t xml:space="preserve">Тэгээд энийг чинь яах юм? Ингээд бүгдээрээ нийлээд дарангуйлах юм уу. Тийм учраас энэ </w:t>
      </w:r>
      <w:r w:rsidR="00E612D9" w:rsidRPr="000D6B77">
        <w:rPr>
          <w:rFonts w:ascii="Arial" w:hAnsi="Arial" w:cs="Arial"/>
          <w:lang w:val="mn-MN"/>
        </w:rPr>
        <w:t>З</w:t>
      </w:r>
      <w:r w:rsidRPr="000D6B77">
        <w:rPr>
          <w:rFonts w:ascii="Arial" w:hAnsi="Arial" w:cs="Arial"/>
          <w:lang w:val="mn-MN"/>
        </w:rPr>
        <w:t xml:space="preserve">өрчлийн хууль энэ тэрийг хэлэлцэхээсээ илүү энэ хөдөлмөрийн хуулиа хойшлуулсан бол яасан юм бэ. Саяын одоо </w:t>
      </w:r>
      <w:r w:rsidR="00E612D9" w:rsidRPr="000D6B77">
        <w:rPr>
          <w:rFonts w:ascii="Arial" w:hAnsi="Arial" w:cs="Arial"/>
          <w:lang w:val="mn-MN"/>
        </w:rPr>
        <w:t>Х</w:t>
      </w:r>
      <w:r w:rsidRPr="000D6B77">
        <w:rPr>
          <w:rFonts w:ascii="Arial" w:hAnsi="Arial" w:cs="Arial"/>
          <w:lang w:val="mn-MN"/>
        </w:rPr>
        <w:t>ууль зүйн байнгын хороон дээр орж ирж байгаа энэ зөрчил, энэ дээр тэр бэлгийн дарамт энэ тэр гээд яриад байгаа зүйлүүдтэй санал нэг байна. Энэ бол одоо харин ч одоо компани, аж ахуйн нэгж дээр гардаг гэхээсээ илүү төрийн байгууллага дээр илүү гардаг юм болов уу гэж би харж байгаа. Төрийн байгууллагад бараг одоо арын хаалгаар оруулж өгснийхөө төлөө бараг одоо энэ дарга цэрэг нар нарийн бичиг аваад л бараг дарамталдаг юм биш үү. Би компанийн захирал одоо нарийн бичгээ дарамталж байна гэж одоо мэдэхгүй</w:t>
      </w:r>
      <w:r w:rsidR="00964C98" w:rsidRPr="000D6B77">
        <w:rPr>
          <w:rFonts w:ascii="Arial" w:hAnsi="Arial" w:cs="Arial"/>
          <w:lang w:val="mn-MN"/>
        </w:rPr>
        <w:t xml:space="preserve"> а</w:t>
      </w:r>
      <w:r w:rsidRPr="000D6B77">
        <w:rPr>
          <w:rFonts w:ascii="Arial" w:hAnsi="Arial" w:cs="Arial"/>
          <w:lang w:val="mn-MN"/>
        </w:rPr>
        <w:t>мьдрал дээр тийм юм бараг байх боломжгүй байх. Ажил олгогч одоо тэр доод талын хүмүүсээ дарамтлаад сууж байна гэж юу яах вэ. Одоо зүгээр байдаг л байх. Тэгэхдээ энэ хуулиар чангалж өгөх нь зөв. Тэгэхдээ энийг нийтлэг жишгээр ярина уу гэхээс биш зүгээр ганц ажил олгогч нарт тааруулж энэ хуулийг хийх гэж байгаа бол болохгүй. Тийм учраас энэ хуулийг өргөн барихаасаа өмнө энэ заавал одоо энэ аж ахуйн нэгжүүдийг сонсгол хийж байж энэ хуулийг хэлэлцье гэдэг ийм санал</w:t>
      </w:r>
      <w:r w:rsidR="00964C98" w:rsidRPr="000D6B77">
        <w:rPr>
          <w:rFonts w:ascii="Arial" w:hAnsi="Arial" w:cs="Arial"/>
          <w:lang w:val="mn-MN"/>
        </w:rPr>
        <w:t>…/минут дуусав/</w:t>
      </w:r>
    </w:p>
    <w:p w14:paraId="720476C0" w14:textId="304C8AED" w:rsidR="00964C98" w:rsidRPr="000D6B77" w:rsidRDefault="00964C98" w:rsidP="00964C98">
      <w:pPr>
        <w:ind w:firstLine="720"/>
        <w:jc w:val="both"/>
        <w:rPr>
          <w:rFonts w:ascii="Arial" w:hAnsi="Arial" w:cs="Arial"/>
          <w:lang w:val="mn-MN"/>
        </w:rPr>
      </w:pPr>
    </w:p>
    <w:p w14:paraId="3A3AD9CD" w14:textId="77777777" w:rsidR="00964C98" w:rsidRPr="000D6B77" w:rsidRDefault="00964C98" w:rsidP="00964C98">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lang w:val="mn-MN"/>
        </w:rPr>
        <w:t xml:space="preserve"> Д</w:t>
      </w:r>
      <w:r w:rsidR="009F3283" w:rsidRPr="000D6B77">
        <w:rPr>
          <w:rFonts w:ascii="Arial" w:hAnsi="Arial" w:cs="Arial"/>
          <w:lang w:val="mn-MN"/>
        </w:rPr>
        <w:t>элгэрсайхан гишүүн нэмэлт</w:t>
      </w:r>
      <w:r w:rsidRPr="000D6B77">
        <w:rPr>
          <w:rFonts w:ascii="Arial" w:hAnsi="Arial" w:cs="Arial"/>
          <w:lang w:val="mn-MN"/>
        </w:rPr>
        <w:t>.</w:t>
      </w:r>
    </w:p>
    <w:p w14:paraId="04BA05F4" w14:textId="77777777" w:rsidR="00964C98" w:rsidRPr="000D6B77" w:rsidRDefault="00964C98" w:rsidP="00964C98">
      <w:pPr>
        <w:ind w:firstLine="720"/>
        <w:jc w:val="both"/>
        <w:rPr>
          <w:rFonts w:ascii="Arial" w:hAnsi="Arial" w:cs="Arial"/>
          <w:lang w:val="mn-MN"/>
        </w:rPr>
      </w:pPr>
    </w:p>
    <w:p w14:paraId="40E7517E" w14:textId="15D4A3DB" w:rsidR="00964C98" w:rsidRPr="000D6B77" w:rsidRDefault="00964C98" w:rsidP="00964C98">
      <w:pPr>
        <w:ind w:firstLine="720"/>
        <w:jc w:val="both"/>
        <w:rPr>
          <w:rFonts w:ascii="Arial" w:hAnsi="Arial" w:cs="Arial"/>
          <w:lang w:val="mn-MN"/>
        </w:rPr>
      </w:pPr>
      <w:r w:rsidRPr="000D6B77">
        <w:rPr>
          <w:rFonts w:ascii="Arial" w:hAnsi="Arial" w:cs="Arial"/>
          <w:b/>
          <w:bCs/>
          <w:lang w:val="mn-MN"/>
        </w:rPr>
        <w:t>Б.Дэлгэрсайхан:</w:t>
      </w:r>
      <w:r w:rsidR="009F3283" w:rsidRPr="000D6B77">
        <w:rPr>
          <w:rFonts w:ascii="Arial" w:hAnsi="Arial" w:cs="Arial"/>
          <w:lang w:val="mn-MN"/>
        </w:rPr>
        <w:t xml:space="preserve"> </w:t>
      </w:r>
      <w:r w:rsidRPr="000D6B77">
        <w:rPr>
          <w:rFonts w:ascii="Arial" w:hAnsi="Arial" w:cs="Arial"/>
          <w:lang w:val="mn-MN"/>
        </w:rPr>
        <w:t>Э</w:t>
      </w:r>
      <w:r w:rsidR="009F3283" w:rsidRPr="000D6B77">
        <w:rPr>
          <w:rFonts w:ascii="Arial" w:hAnsi="Arial" w:cs="Arial"/>
          <w:lang w:val="mn-MN"/>
        </w:rPr>
        <w:t xml:space="preserve">нэ тэгэхлээр энэ бид энэ цагаан гартнууд энэ хуулийг хийж болохгүй. Дээр нь тэмцэгч нар энэ хуулийг хийж болохгүй. Одоо энэ мэдээж, одоо мэдээж энэ үгийг хэлсний төлөө зөндөө л дайрах байх. Энэ үйлдвэрчний эвлэл, энэ төрийн бус байгууллага гээд энэ аж ахуйн нэгжүүдийн үйл тамыг үздэг, бүр одоо ажил хийхээс </w:t>
      </w:r>
      <w:r w:rsidRPr="000D6B77">
        <w:rPr>
          <w:rFonts w:ascii="Arial" w:hAnsi="Arial" w:cs="Arial"/>
          <w:lang w:val="mn-MN"/>
        </w:rPr>
        <w:t>үнэн</w:t>
      </w:r>
      <w:r w:rsidR="009F3283" w:rsidRPr="000D6B77">
        <w:rPr>
          <w:rFonts w:ascii="Arial" w:hAnsi="Arial" w:cs="Arial"/>
          <w:lang w:val="mn-MN"/>
        </w:rPr>
        <w:t xml:space="preserve"> залхааж байгаа газруудад ямар хариуцлага хүлээх юм </w:t>
      </w:r>
      <w:r w:rsidR="000256F9" w:rsidRPr="000D6B77">
        <w:rPr>
          <w:rFonts w:ascii="Arial" w:hAnsi="Arial" w:cs="Arial"/>
          <w:lang w:val="mn-MN"/>
        </w:rPr>
        <w:t>тэгвэл</w:t>
      </w:r>
      <w:r w:rsidRPr="000D6B77">
        <w:rPr>
          <w:rFonts w:ascii="Arial" w:hAnsi="Arial" w:cs="Arial"/>
          <w:lang w:val="mn-MN"/>
        </w:rPr>
        <w:t>. И</w:t>
      </w:r>
      <w:r w:rsidR="009F3283" w:rsidRPr="000D6B77">
        <w:rPr>
          <w:rFonts w:ascii="Arial" w:hAnsi="Arial" w:cs="Arial"/>
          <w:lang w:val="mn-MN"/>
        </w:rPr>
        <w:t>йм учраас энэ энийгээ одоо яг ажил олгодог, цалин өгдөг улсуудын үгийг сонсъё гэдэг ийм бодлого барьж байна шүү</w:t>
      </w:r>
      <w:r w:rsidRPr="000D6B77">
        <w:rPr>
          <w:rFonts w:ascii="Arial" w:hAnsi="Arial" w:cs="Arial"/>
          <w:lang w:val="mn-MN"/>
        </w:rPr>
        <w:t>. Т</w:t>
      </w:r>
      <w:r w:rsidR="009F3283" w:rsidRPr="000D6B77">
        <w:rPr>
          <w:rFonts w:ascii="Arial" w:hAnsi="Arial" w:cs="Arial"/>
          <w:lang w:val="mn-MN"/>
        </w:rPr>
        <w:t>эгэхлээр зэрэг энэ хуулиа жоохон хойш нь татъя. Ер нь эдийн засаг тэлэхгүй байгаа, үйлдвэр баригдахгүй байгаа шалтгаан бол манайд бол ажиллах хүчний дутагдлаас болж байгаа шүү дээ. Та нар бүгдээрээ мэдэж байгаа</w:t>
      </w:r>
      <w:r w:rsidRPr="000D6B77">
        <w:rPr>
          <w:rFonts w:ascii="Arial" w:hAnsi="Arial" w:cs="Arial"/>
          <w:lang w:val="mn-MN"/>
        </w:rPr>
        <w:t>. Я</w:t>
      </w:r>
      <w:r w:rsidR="009F3283" w:rsidRPr="000D6B77">
        <w:rPr>
          <w:rFonts w:ascii="Arial" w:hAnsi="Arial" w:cs="Arial"/>
          <w:lang w:val="mn-MN"/>
        </w:rPr>
        <w:t>г ярихлаараа ингээд гоё ярьдаг. Яг амьдрал дээр бол тэс өөр шүү. Ажил олгогч нар бол хэцүү шүү</w:t>
      </w:r>
      <w:r w:rsidRPr="000D6B77">
        <w:rPr>
          <w:rFonts w:ascii="Arial" w:hAnsi="Arial" w:cs="Arial"/>
          <w:lang w:val="mn-MN"/>
        </w:rPr>
        <w:t>…/минут дуусав/</w:t>
      </w:r>
    </w:p>
    <w:p w14:paraId="4EE7AE48" w14:textId="2915CF95" w:rsidR="00964C98" w:rsidRPr="000D6B77" w:rsidRDefault="00964C98" w:rsidP="00964C98">
      <w:pPr>
        <w:ind w:firstLine="720"/>
        <w:jc w:val="both"/>
        <w:rPr>
          <w:rFonts w:ascii="Arial" w:hAnsi="Arial" w:cs="Arial"/>
          <w:lang w:val="mn-MN"/>
        </w:rPr>
      </w:pPr>
    </w:p>
    <w:p w14:paraId="5F505680" w14:textId="77777777" w:rsidR="00964C98" w:rsidRPr="000D6B77" w:rsidRDefault="00964C98" w:rsidP="00964C98">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lang w:val="mn-MN"/>
        </w:rPr>
        <w:t xml:space="preserve"> Мөнх-Оргил гишүүн</w:t>
      </w:r>
      <w:r w:rsidR="009F3283" w:rsidRPr="000D6B77">
        <w:rPr>
          <w:rFonts w:ascii="Arial" w:hAnsi="Arial" w:cs="Arial"/>
          <w:lang w:val="mn-MN"/>
        </w:rPr>
        <w:t xml:space="preserve"> хариулъя.</w:t>
      </w:r>
    </w:p>
    <w:p w14:paraId="0AAE790B" w14:textId="77777777" w:rsidR="00964C98" w:rsidRPr="000D6B77" w:rsidRDefault="00964C98" w:rsidP="00964C98">
      <w:pPr>
        <w:ind w:firstLine="720"/>
        <w:jc w:val="both"/>
        <w:rPr>
          <w:rFonts w:ascii="Arial" w:hAnsi="Arial" w:cs="Arial"/>
          <w:lang w:val="mn-MN"/>
        </w:rPr>
      </w:pPr>
    </w:p>
    <w:p w14:paraId="6BCE9246" w14:textId="308CBDB9" w:rsidR="00964C98" w:rsidRPr="000D6B77" w:rsidRDefault="00964C98" w:rsidP="00964C98">
      <w:pPr>
        <w:ind w:firstLine="720"/>
        <w:jc w:val="both"/>
        <w:rPr>
          <w:rFonts w:ascii="Arial" w:hAnsi="Arial" w:cs="Arial"/>
          <w:lang w:val="mn-MN"/>
        </w:rPr>
      </w:pPr>
      <w:r w:rsidRPr="000D6B77">
        <w:rPr>
          <w:rFonts w:ascii="Arial" w:hAnsi="Arial" w:cs="Arial"/>
          <w:b/>
          <w:bCs/>
          <w:lang w:val="mn-MN"/>
        </w:rPr>
        <w:t>Ц.Мөнх-Оргил:</w:t>
      </w:r>
      <w:r w:rsidR="009F3283" w:rsidRPr="000D6B77">
        <w:rPr>
          <w:rFonts w:ascii="Arial" w:hAnsi="Arial" w:cs="Arial"/>
          <w:lang w:val="mn-MN"/>
        </w:rPr>
        <w:t xml:space="preserve"> </w:t>
      </w:r>
      <w:r w:rsidRPr="000D6B77">
        <w:rPr>
          <w:rFonts w:ascii="Arial" w:hAnsi="Arial" w:cs="Arial"/>
          <w:lang w:val="mn-MN"/>
        </w:rPr>
        <w:t>Б</w:t>
      </w:r>
      <w:r w:rsidR="009F3283" w:rsidRPr="000D6B77">
        <w:rPr>
          <w:rFonts w:ascii="Arial" w:hAnsi="Arial" w:cs="Arial"/>
          <w:lang w:val="mn-MN"/>
        </w:rPr>
        <w:t>аярлалаа. Монголд хамгийн хэцүү юмны нэг</w:t>
      </w:r>
      <w:r w:rsidR="000256F9" w:rsidRPr="000D6B77">
        <w:rPr>
          <w:rFonts w:ascii="Arial" w:hAnsi="Arial" w:cs="Arial"/>
          <w:lang w:val="mn-MN"/>
        </w:rPr>
        <w:t xml:space="preserve"> бол хүн ажиллуулах гэдгийг би Д</w:t>
      </w:r>
      <w:r w:rsidR="009F3283" w:rsidRPr="000D6B77">
        <w:rPr>
          <w:rFonts w:ascii="Arial" w:hAnsi="Arial" w:cs="Arial"/>
          <w:lang w:val="mn-MN"/>
        </w:rPr>
        <w:t>элгэрсайхан гишүүнээ сайн ойлгож байна. Хэцүү бизнес хийхэд явж байж хөрөнгө мөнгө, зээл авахаасаа илүү хүн ажиллуулах нь хамгийн хэцүү. Тэрийг би ойлгож байна. Тэгэхдээ би танд зүгээр нэг хоёр л юм хэлэх гэсэн юм. Нэгдүгээрт энэ хуулийг найман жил хэлэлцэж байна гээд байна шүү дээ. Энэ найман жилийн хугацаанд өчнөөн хэлэлцүүлэг хийлээ</w:t>
      </w:r>
      <w:r w:rsidRPr="000D6B77">
        <w:rPr>
          <w:rFonts w:ascii="Arial" w:hAnsi="Arial" w:cs="Arial"/>
          <w:lang w:val="mn-MN"/>
        </w:rPr>
        <w:t>.</w:t>
      </w:r>
      <w:r w:rsidR="009F3283" w:rsidRPr="000D6B77">
        <w:rPr>
          <w:rFonts w:ascii="Arial" w:hAnsi="Arial" w:cs="Arial"/>
          <w:lang w:val="mn-MN"/>
        </w:rPr>
        <w:t xml:space="preserve"> Зөвхөн сүүлийн хоёр жил гэхэд худалдаа аж үйлдвэрийн танхим дээр гурван удаагийн том хэлэлцүүлэг хийсэн. Худалдаа аж үйлдвэрийн танхим эхний удаа зуун дөчин санал өгсөн</w:t>
      </w:r>
      <w:r w:rsidRPr="000D6B77">
        <w:rPr>
          <w:rFonts w:ascii="Arial" w:hAnsi="Arial" w:cs="Arial"/>
          <w:lang w:val="mn-MN"/>
        </w:rPr>
        <w:t>. Н</w:t>
      </w:r>
      <w:r w:rsidR="009F3283" w:rsidRPr="000D6B77">
        <w:rPr>
          <w:rFonts w:ascii="Arial" w:hAnsi="Arial" w:cs="Arial"/>
          <w:lang w:val="mn-MN"/>
        </w:rPr>
        <w:t>элээдийг нь авсан. Хоёр дахь удаагаа жаран хэдэн санал өгсөн, нэлээдийг нь авсан</w:t>
      </w:r>
      <w:r w:rsidRPr="000D6B77">
        <w:rPr>
          <w:rFonts w:ascii="Arial" w:hAnsi="Arial" w:cs="Arial"/>
          <w:lang w:val="mn-MN"/>
        </w:rPr>
        <w:t>. Х</w:t>
      </w:r>
      <w:r w:rsidR="009F3283" w:rsidRPr="000D6B77">
        <w:rPr>
          <w:rFonts w:ascii="Arial" w:hAnsi="Arial" w:cs="Arial"/>
          <w:lang w:val="mn-MN"/>
        </w:rPr>
        <w:t>амгийн сүүлд нь гучин санал өгсөн нэлээдийг нь авсан. Тэгэхлээр хэлэлцүүлэг бол хангалттай хийгдсэн. Хүн ажиллуулах хэцүү хүн бэлтгэх бүр хэцүү</w:t>
      </w:r>
      <w:r w:rsidRPr="000D6B77">
        <w:rPr>
          <w:rFonts w:ascii="Arial" w:hAnsi="Arial" w:cs="Arial"/>
          <w:lang w:val="mn-MN"/>
        </w:rPr>
        <w:t>, б</w:t>
      </w:r>
      <w:r w:rsidR="009F3283" w:rsidRPr="000D6B77">
        <w:rPr>
          <w:rFonts w:ascii="Arial" w:hAnsi="Arial" w:cs="Arial"/>
          <w:lang w:val="mn-MN"/>
        </w:rPr>
        <w:t>элдсэн хүнээ алдаад явуулах бүр хэцүү</w:t>
      </w:r>
      <w:r w:rsidRPr="000D6B77">
        <w:rPr>
          <w:rFonts w:ascii="Arial" w:hAnsi="Arial" w:cs="Arial"/>
          <w:lang w:val="mn-MN"/>
        </w:rPr>
        <w:t xml:space="preserve"> э</w:t>
      </w:r>
      <w:r w:rsidR="009F3283" w:rsidRPr="000D6B77">
        <w:rPr>
          <w:rFonts w:ascii="Arial" w:hAnsi="Arial" w:cs="Arial"/>
          <w:lang w:val="mn-MN"/>
        </w:rPr>
        <w:t>д нар гэдгийг бол бид нар бүгдийг нь сайн ойлгож байгаа. Тийм ч учраас худалдаа аж үйлдвэрийн танхим, ажил олгогчдын холбооны тэр компанийн гүйцэтгэх удирдлагуудтай үл өрсөлдөх нөхцөл байгуулж</w:t>
      </w:r>
      <w:r w:rsidRPr="000D6B77">
        <w:rPr>
          <w:rFonts w:ascii="Arial" w:hAnsi="Arial" w:cs="Arial"/>
          <w:lang w:val="mn-MN"/>
        </w:rPr>
        <w:t xml:space="preserve"> байя</w:t>
      </w:r>
      <w:r w:rsidR="009F3283" w:rsidRPr="000D6B77">
        <w:rPr>
          <w:rFonts w:ascii="Arial" w:hAnsi="Arial" w:cs="Arial"/>
          <w:lang w:val="mn-MN"/>
        </w:rPr>
        <w:t>, сургалтын гэрээ байгуул</w:t>
      </w:r>
      <w:r w:rsidRPr="000D6B77">
        <w:rPr>
          <w:rFonts w:ascii="Arial" w:hAnsi="Arial" w:cs="Arial"/>
          <w:lang w:val="mn-MN"/>
        </w:rPr>
        <w:t>ж байя,</w:t>
      </w:r>
      <w:r w:rsidR="009F3283" w:rsidRPr="000D6B77">
        <w:rPr>
          <w:rFonts w:ascii="Arial" w:hAnsi="Arial" w:cs="Arial"/>
          <w:lang w:val="mn-MN"/>
        </w:rPr>
        <w:t xml:space="preserve"> </w:t>
      </w:r>
      <w:r w:rsidR="009F3283" w:rsidRPr="000D6B77">
        <w:rPr>
          <w:rFonts w:ascii="Arial" w:hAnsi="Arial" w:cs="Arial"/>
          <w:lang w:val="mn-MN"/>
        </w:rPr>
        <w:lastRenderedPageBreak/>
        <w:t>нууцлалын гэрээ байгуулж бай</w:t>
      </w:r>
      <w:r w:rsidRPr="000D6B77">
        <w:rPr>
          <w:rFonts w:ascii="Arial" w:hAnsi="Arial" w:cs="Arial"/>
          <w:lang w:val="mn-MN"/>
        </w:rPr>
        <w:t>я э</w:t>
      </w:r>
      <w:r w:rsidR="009F3283" w:rsidRPr="000D6B77">
        <w:rPr>
          <w:rFonts w:ascii="Arial" w:hAnsi="Arial" w:cs="Arial"/>
          <w:lang w:val="mn-MN"/>
        </w:rPr>
        <w:t xml:space="preserve">нэ олон юмнуудыг бүгдийг нь тусгаад оруулчихсан байгаа. </w:t>
      </w:r>
    </w:p>
    <w:p w14:paraId="02087CB1" w14:textId="77777777" w:rsidR="00964C98" w:rsidRPr="000D6B77" w:rsidRDefault="00964C98" w:rsidP="00964C98">
      <w:pPr>
        <w:ind w:firstLine="720"/>
        <w:jc w:val="both"/>
        <w:rPr>
          <w:rFonts w:ascii="Arial" w:hAnsi="Arial" w:cs="Arial"/>
          <w:lang w:val="mn-MN"/>
        </w:rPr>
      </w:pPr>
    </w:p>
    <w:p w14:paraId="47BE2ED9" w14:textId="77777777" w:rsidR="00E920BA" w:rsidRPr="000D6B77" w:rsidRDefault="00964C98" w:rsidP="00964C98">
      <w:pPr>
        <w:ind w:firstLine="720"/>
        <w:jc w:val="both"/>
        <w:rPr>
          <w:rFonts w:ascii="Arial" w:hAnsi="Arial" w:cs="Arial"/>
          <w:lang w:val="mn-MN"/>
        </w:rPr>
      </w:pPr>
      <w:r w:rsidRPr="000D6B77">
        <w:rPr>
          <w:rFonts w:ascii="Arial" w:hAnsi="Arial" w:cs="Arial"/>
          <w:lang w:val="mn-MN"/>
        </w:rPr>
        <w:t>Э</w:t>
      </w:r>
      <w:r w:rsidR="009F3283" w:rsidRPr="000D6B77">
        <w:rPr>
          <w:rFonts w:ascii="Arial" w:hAnsi="Arial" w:cs="Arial"/>
          <w:lang w:val="mn-MN"/>
        </w:rPr>
        <w:t>нэ тэнцвэрийг олох асуудал амаргүй. Тэнцвэрийг олох асуудал амаргүй. Одоо бол бид нар ер нь нэг үйлдвэрчний эвлэл нь ч тэр</w:t>
      </w:r>
      <w:r w:rsidR="00E920BA" w:rsidRPr="000D6B77">
        <w:rPr>
          <w:rFonts w:ascii="Arial" w:hAnsi="Arial" w:cs="Arial"/>
          <w:lang w:val="mn-MN"/>
        </w:rPr>
        <w:t>,</w:t>
      </w:r>
      <w:r w:rsidR="009F3283" w:rsidRPr="000D6B77">
        <w:rPr>
          <w:rFonts w:ascii="Arial" w:hAnsi="Arial" w:cs="Arial"/>
          <w:lang w:val="mn-MN"/>
        </w:rPr>
        <w:t xml:space="preserve"> худалдаа аж үйлдвэрийн танхим, ажил олгогчдын холбоо нь ч гэсэн тэр энэ дээрээ ер нь тохироод нэг ийм байхад манай </w:t>
      </w:r>
      <w:r w:rsidR="00E920BA" w:rsidRPr="000D6B77">
        <w:rPr>
          <w:rFonts w:ascii="Arial" w:hAnsi="Arial" w:cs="Arial"/>
          <w:lang w:val="mn-MN"/>
        </w:rPr>
        <w:t>Х</w:t>
      </w:r>
      <w:r w:rsidR="009F3283" w:rsidRPr="000D6B77">
        <w:rPr>
          <w:rFonts w:ascii="Arial" w:hAnsi="Arial" w:cs="Arial"/>
          <w:lang w:val="mn-MN"/>
        </w:rPr>
        <w:t xml:space="preserve">өдөлмөрийн хууль цаашдаа зөвөөр явах нь. Цаашдын энэ </w:t>
      </w:r>
      <w:r w:rsidR="00E920BA" w:rsidRPr="000D6B77">
        <w:rPr>
          <w:rFonts w:ascii="Arial" w:hAnsi="Arial" w:cs="Arial"/>
          <w:lang w:val="mn-MN"/>
        </w:rPr>
        <w:t>Х</w:t>
      </w:r>
      <w:r w:rsidR="009F3283" w:rsidRPr="000D6B77">
        <w:rPr>
          <w:rFonts w:ascii="Arial" w:hAnsi="Arial" w:cs="Arial"/>
          <w:lang w:val="mn-MN"/>
        </w:rPr>
        <w:t xml:space="preserve">өдөлмөрийн хуулийн үндсэн зорилго бол улсаас бүх юмыг нь ингээд зохицуулаад байх биш, болж өгвөл ажил олгогч, ажилтан хоёр хоорондоо хуулиар тогтоосон хэмжээнээс дээшээ гарч байгаа юмнуудаа хоорондоо яриад тохироод байгаач гэдэг ерөөсөө л ийм нийгмийн зөвшилцлийг бий болгох гэсэн суурь </w:t>
      </w:r>
      <w:r w:rsidR="00E920BA" w:rsidRPr="000D6B77">
        <w:rPr>
          <w:rFonts w:ascii="Arial" w:hAnsi="Arial" w:cs="Arial"/>
          <w:lang w:val="mn-MN"/>
        </w:rPr>
        <w:t>р</w:t>
      </w:r>
      <w:r w:rsidR="009F3283" w:rsidRPr="000D6B77">
        <w:rPr>
          <w:rFonts w:ascii="Arial" w:hAnsi="Arial" w:cs="Arial"/>
          <w:lang w:val="mn-MN"/>
        </w:rPr>
        <w:t xml:space="preserve">уу дөхүүлээд байгаа юм. </w:t>
      </w:r>
      <w:r w:rsidR="00E920BA" w:rsidRPr="000D6B77">
        <w:rPr>
          <w:rFonts w:ascii="Arial" w:hAnsi="Arial" w:cs="Arial"/>
          <w:lang w:val="mn-MN"/>
        </w:rPr>
        <w:t>Т</w:t>
      </w:r>
      <w:r w:rsidR="009F3283" w:rsidRPr="000D6B77">
        <w:rPr>
          <w:rFonts w:ascii="Arial" w:hAnsi="Arial" w:cs="Arial"/>
          <w:lang w:val="mn-MN"/>
        </w:rPr>
        <w:t>эр онцгой нөхцөлд өнөөдрийн ков</w:t>
      </w:r>
      <w:r w:rsidR="00E920BA" w:rsidRPr="000D6B77">
        <w:rPr>
          <w:rFonts w:ascii="Arial" w:hAnsi="Arial" w:cs="Arial"/>
          <w:lang w:val="mn-MN"/>
        </w:rPr>
        <w:t>идын</w:t>
      </w:r>
      <w:r w:rsidR="009F3283" w:rsidRPr="000D6B77">
        <w:rPr>
          <w:rFonts w:ascii="Arial" w:hAnsi="Arial" w:cs="Arial"/>
          <w:lang w:val="mn-MN"/>
        </w:rPr>
        <w:t xml:space="preserve"> нөхцөлд</w:t>
      </w:r>
      <w:r w:rsidR="00E920BA" w:rsidRPr="000D6B77">
        <w:rPr>
          <w:rFonts w:ascii="Arial" w:hAnsi="Arial" w:cs="Arial"/>
          <w:lang w:val="mn-MN"/>
        </w:rPr>
        <w:t xml:space="preserve">, </w:t>
      </w:r>
      <w:r w:rsidR="009F3283" w:rsidRPr="000D6B77">
        <w:rPr>
          <w:rFonts w:ascii="Arial" w:hAnsi="Arial" w:cs="Arial"/>
          <w:lang w:val="mn-MN"/>
        </w:rPr>
        <w:t>бизнес хүнд байгаа нөхцөлд</w:t>
      </w:r>
      <w:r w:rsidR="00E920BA" w:rsidRPr="000D6B77">
        <w:rPr>
          <w:rFonts w:ascii="Arial" w:hAnsi="Arial" w:cs="Arial"/>
          <w:lang w:val="mn-MN"/>
        </w:rPr>
        <w:t>,</w:t>
      </w:r>
      <w:r w:rsidR="009F3283" w:rsidRPr="000D6B77">
        <w:rPr>
          <w:rFonts w:ascii="Arial" w:hAnsi="Arial" w:cs="Arial"/>
          <w:lang w:val="mn-MN"/>
        </w:rPr>
        <w:t xml:space="preserve"> ямар ч нөхцөлд энэ </w:t>
      </w:r>
      <w:r w:rsidR="00E920BA" w:rsidRPr="000D6B77">
        <w:rPr>
          <w:rFonts w:ascii="Arial" w:hAnsi="Arial" w:cs="Arial"/>
          <w:lang w:val="mn-MN"/>
        </w:rPr>
        <w:t>Х</w:t>
      </w:r>
      <w:r w:rsidR="009F3283" w:rsidRPr="000D6B77">
        <w:rPr>
          <w:rFonts w:ascii="Arial" w:hAnsi="Arial" w:cs="Arial"/>
          <w:lang w:val="mn-MN"/>
        </w:rPr>
        <w:t xml:space="preserve">өдөлмөрийн хууль гадаад ч байна уу, дотоод ч байна уу бүгдэд нь адилхан үйлчлэхээр л бид нар зохицуулалтыг нь оруулна шүү дээ. Тэрнээс биш одоо юу гэдэг юм гаднынханд зориулсан тусдаа </w:t>
      </w:r>
      <w:r w:rsidR="00E920BA" w:rsidRPr="000D6B77">
        <w:rPr>
          <w:rFonts w:ascii="Arial" w:hAnsi="Arial" w:cs="Arial"/>
          <w:lang w:val="mn-MN"/>
        </w:rPr>
        <w:t>Х</w:t>
      </w:r>
      <w:r w:rsidR="009F3283" w:rsidRPr="000D6B77">
        <w:rPr>
          <w:rFonts w:ascii="Arial" w:hAnsi="Arial" w:cs="Arial"/>
          <w:lang w:val="mn-MN"/>
        </w:rPr>
        <w:t>өдөлмөрийн хууль</w:t>
      </w:r>
      <w:r w:rsidR="00E920BA" w:rsidRPr="000D6B77">
        <w:rPr>
          <w:rFonts w:ascii="Arial" w:hAnsi="Arial" w:cs="Arial"/>
          <w:lang w:val="mn-MN"/>
        </w:rPr>
        <w:t>, М</w:t>
      </w:r>
      <w:r w:rsidR="009F3283" w:rsidRPr="000D6B77">
        <w:rPr>
          <w:rFonts w:ascii="Arial" w:hAnsi="Arial" w:cs="Arial"/>
          <w:lang w:val="mn-MN"/>
        </w:rPr>
        <w:t xml:space="preserve">онголчуудад зориулсан тусдаа </w:t>
      </w:r>
      <w:r w:rsidR="00E920BA" w:rsidRPr="000D6B77">
        <w:rPr>
          <w:rFonts w:ascii="Arial" w:hAnsi="Arial" w:cs="Arial"/>
          <w:lang w:val="mn-MN"/>
        </w:rPr>
        <w:t>Х</w:t>
      </w:r>
      <w:r w:rsidR="009F3283" w:rsidRPr="000D6B77">
        <w:rPr>
          <w:rFonts w:ascii="Arial" w:hAnsi="Arial" w:cs="Arial"/>
          <w:lang w:val="mn-MN"/>
        </w:rPr>
        <w:t xml:space="preserve">өдөлмөрийн хууль гэж байхгүй шүү дээ. Хөдөлмөрийн харилцаанд орж л байгаа бол гадна дотно үг хамаагүй бүгдэд нь бүх нөхцөл бүх аж ахуйн нэгжид үйлчилнэ. </w:t>
      </w:r>
    </w:p>
    <w:p w14:paraId="4508FA37" w14:textId="77777777" w:rsidR="00E920BA" w:rsidRPr="000D6B77" w:rsidRDefault="00E920BA" w:rsidP="00964C98">
      <w:pPr>
        <w:ind w:firstLine="720"/>
        <w:jc w:val="both"/>
        <w:rPr>
          <w:rFonts w:ascii="Arial" w:hAnsi="Arial" w:cs="Arial"/>
          <w:lang w:val="mn-MN"/>
        </w:rPr>
      </w:pPr>
    </w:p>
    <w:p w14:paraId="620824D0" w14:textId="66178DAD" w:rsidR="00E920BA" w:rsidRPr="000D6B77" w:rsidRDefault="00E920BA" w:rsidP="00964C98">
      <w:pPr>
        <w:ind w:firstLine="720"/>
        <w:jc w:val="both"/>
        <w:rPr>
          <w:rFonts w:ascii="Arial" w:hAnsi="Arial" w:cs="Arial"/>
          <w:lang w:val="mn-MN"/>
        </w:rPr>
      </w:pPr>
      <w:r w:rsidRPr="000D6B77">
        <w:rPr>
          <w:rFonts w:ascii="Arial" w:hAnsi="Arial" w:cs="Arial"/>
          <w:lang w:val="mn-MN"/>
        </w:rPr>
        <w:t>Т</w:t>
      </w:r>
      <w:r w:rsidR="009F3283" w:rsidRPr="000D6B77">
        <w:rPr>
          <w:rFonts w:ascii="Arial" w:hAnsi="Arial" w:cs="Arial"/>
          <w:lang w:val="mn-MN"/>
        </w:rPr>
        <w:t>эр төрийн алба г</w:t>
      </w:r>
      <w:r w:rsidRPr="000D6B77">
        <w:rPr>
          <w:rFonts w:ascii="Arial" w:hAnsi="Arial" w:cs="Arial"/>
          <w:lang w:val="mn-MN"/>
        </w:rPr>
        <w:t>ээд байгаа</w:t>
      </w:r>
      <w:r w:rsidR="009F3283" w:rsidRPr="000D6B77">
        <w:rPr>
          <w:rFonts w:ascii="Arial" w:hAnsi="Arial" w:cs="Arial"/>
          <w:lang w:val="mn-MN"/>
        </w:rPr>
        <w:t xml:space="preserve"> энэ чинь төрийн албанд бас үйлчилнэ, төрийн албанд үйлчилнэ. Төрийг бид нар хамгийн том ажил олгогч гэж энд үзэж байгаа. Энэ хуулиар тусгайлсан зохицуулсан харилцаа юунд </w:t>
      </w:r>
      <w:r w:rsidRPr="000D6B77">
        <w:rPr>
          <w:rFonts w:ascii="Arial" w:hAnsi="Arial" w:cs="Arial"/>
          <w:lang w:val="mn-MN"/>
        </w:rPr>
        <w:t>Т</w:t>
      </w:r>
      <w:r w:rsidR="009F3283" w:rsidRPr="000D6B77">
        <w:rPr>
          <w:rFonts w:ascii="Arial" w:hAnsi="Arial" w:cs="Arial"/>
          <w:lang w:val="mn-MN"/>
        </w:rPr>
        <w:t xml:space="preserve">өрийн албаны хуульд тусгайлан зохицуулаагүй л бол ерөөсөө төрийн алба чинь </w:t>
      </w:r>
      <w:r w:rsidRPr="000D6B77">
        <w:rPr>
          <w:rFonts w:ascii="Arial" w:hAnsi="Arial" w:cs="Arial"/>
          <w:lang w:val="mn-MN"/>
        </w:rPr>
        <w:t>Х</w:t>
      </w:r>
      <w:r w:rsidR="009F3283" w:rsidRPr="000D6B77">
        <w:rPr>
          <w:rFonts w:ascii="Arial" w:hAnsi="Arial" w:cs="Arial"/>
          <w:lang w:val="mn-MN"/>
        </w:rPr>
        <w:t>өдөлмөрийн хуулиараа л явж байгаа юм. Тэгэхлээр тэр бэлгийн дарамт</w:t>
      </w:r>
      <w:r w:rsidRPr="000D6B77">
        <w:rPr>
          <w:rFonts w:ascii="Arial" w:hAnsi="Arial" w:cs="Arial"/>
          <w:lang w:val="mn-MN"/>
        </w:rPr>
        <w:t>,</w:t>
      </w:r>
      <w:r w:rsidR="009F3283" w:rsidRPr="000D6B77">
        <w:rPr>
          <w:rFonts w:ascii="Arial" w:hAnsi="Arial" w:cs="Arial"/>
          <w:lang w:val="mn-MN"/>
        </w:rPr>
        <w:t xml:space="preserve"> тэр торгууль чинь бүгд</w:t>
      </w:r>
      <w:r w:rsidRPr="000D6B77">
        <w:rPr>
          <w:rFonts w:ascii="Arial" w:hAnsi="Arial" w:cs="Arial"/>
          <w:lang w:val="mn-MN"/>
        </w:rPr>
        <w:t>…/минут дуусав/</w:t>
      </w:r>
    </w:p>
    <w:p w14:paraId="5DFCEEC1" w14:textId="4B604D56" w:rsidR="00E920BA" w:rsidRPr="000D6B77" w:rsidRDefault="00E920BA" w:rsidP="00964C98">
      <w:pPr>
        <w:ind w:firstLine="720"/>
        <w:jc w:val="both"/>
        <w:rPr>
          <w:rFonts w:ascii="Arial" w:hAnsi="Arial" w:cs="Arial"/>
          <w:lang w:val="mn-MN"/>
        </w:rPr>
      </w:pPr>
    </w:p>
    <w:p w14:paraId="57F2F5D5" w14:textId="77777777" w:rsidR="007453E4" w:rsidRPr="000D6B77" w:rsidRDefault="00E920BA" w:rsidP="00E920BA">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lang w:val="mn-MN"/>
        </w:rPr>
        <w:t xml:space="preserve"> Д</w:t>
      </w:r>
      <w:r w:rsidR="009F3283" w:rsidRPr="000D6B77">
        <w:rPr>
          <w:rFonts w:ascii="Arial" w:hAnsi="Arial" w:cs="Arial"/>
          <w:lang w:val="mn-MN"/>
        </w:rPr>
        <w:t xml:space="preserve">элгэрсайхан </w:t>
      </w:r>
      <w:r w:rsidRPr="000D6B77">
        <w:rPr>
          <w:rFonts w:ascii="Arial" w:hAnsi="Arial" w:cs="Arial"/>
          <w:lang w:val="mn-MN"/>
        </w:rPr>
        <w:t>гишүүн</w:t>
      </w:r>
      <w:r w:rsidR="009F3283" w:rsidRPr="000D6B77">
        <w:rPr>
          <w:rFonts w:ascii="Arial" w:hAnsi="Arial" w:cs="Arial"/>
          <w:lang w:val="mn-MN"/>
        </w:rPr>
        <w:t xml:space="preserve"> тодруулъя.</w:t>
      </w:r>
    </w:p>
    <w:p w14:paraId="5B75D342" w14:textId="77777777" w:rsidR="007453E4" w:rsidRPr="000D6B77" w:rsidRDefault="007453E4" w:rsidP="00E920BA">
      <w:pPr>
        <w:ind w:firstLine="720"/>
        <w:jc w:val="both"/>
        <w:rPr>
          <w:rFonts w:ascii="Arial" w:hAnsi="Arial" w:cs="Arial"/>
          <w:lang w:val="mn-MN"/>
        </w:rPr>
      </w:pPr>
    </w:p>
    <w:p w14:paraId="2C2C7BD0" w14:textId="450AFDDE" w:rsidR="007453E4" w:rsidRPr="000D6B77" w:rsidRDefault="007453E4" w:rsidP="00E920BA">
      <w:pPr>
        <w:ind w:firstLine="720"/>
        <w:jc w:val="both"/>
        <w:rPr>
          <w:rFonts w:ascii="Arial" w:hAnsi="Arial" w:cs="Arial"/>
          <w:lang w:val="mn-MN"/>
        </w:rPr>
      </w:pPr>
      <w:r w:rsidRPr="000D6B77">
        <w:rPr>
          <w:rFonts w:ascii="Arial" w:hAnsi="Arial" w:cs="Arial"/>
          <w:b/>
          <w:bCs/>
          <w:lang w:val="mn-MN"/>
        </w:rPr>
        <w:t>Б.Дэлгэрсайхан:</w:t>
      </w:r>
      <w:r w:rsidR="009F3283" w:rsidRPr="000D6B77">
        <w:rPr>
          <w:rFonts w:ascii="Arial" w:hAnsi="Arial" w:cs="Arial"/>
          <w:lang w:val="mn-MN"/>
        </w:rPr>
        <w:t xml:space="preserve"> Тэгэхлээр би таны амнаас бол нэг аятайхан үг нэг л сонслоо</w:t>
      </w:r>
      <w:r w:rsidRPr="000D6B77">
        <w:rPr>
          <w:rFonts w:ascii="Arial" w:hAnsi="Arial" w:cs="Arial"/>
          <w:lang w:val="mn-MN"/>
        </w:rPr>
        <w:t>.</w:t>
      </w:r>
      <w:r w:rsidR="009F3283" w:rsidRPr="000D6B77">
        <w:rPr>
          <w:rFonts w:ascii="Arial" w:hAnsi="Arial" w:cs="Arial"/>
          <w:lang w:val="mn-MN"/>
        </w:rPr>
        <w:t xml:space="preserve"> </w:t>
      </w:r>
      <w:r w:rsidRPr="000D6B77">
        <w:rPr>
          <w:rFonts w:ascii="Arial" w:hAnsi="Arial" w:cs="Arial"/>
          <w:lang w:val="mn-MN"/>
        </w:rPr>
        <w:t>Э</w:t>
      </w:r>
      <w:r w:rsidR="009F3283" w:rsidRPr="000D6B77">
        <w:rPr>
          <w:rFonts w:ascii="Arial" w:hAnsi="Arial" w:cs="Arial"/>
          <w:lang w:val="mn-MN"/>
        </w:rPr>
        <w:t>нэ хуулийг нэг тэнцвэрийг олоо олъё гэж. Тэгээд тэнцвэрийг нь олохын тулд энэ ажил олгогч компаниудын захирал энэ тэрийг бүгдийг одоо авчирч байгаад тэгээд нэг хэлэлцүүлэг хийе тэгэх үү? Сонсгол хийе. Бид нар чинь одоо албан тушаалтан тавихаараа томилгоо хийх болохоороо бүгдээрээ цуглачихдаг. Яг энэ сонсгол дээр тэгээд нэг гурилддаг шүү дээ. Одоо тэгэлгүй бүгдээрээ эд нарыг нэг сонсъё л доо. Би ганцхан жишээ ярья</w:t>
      </w:r>
      <w:r w:rsidRPr="000D6B77">
        <w:rPr>
          <w:rFonts w:ascii="Arial" w:hAnsi="Arial" w:cs="Arial"/>
          <w:lang w:val="mn-MN"/>
        </w:rPr>
        <w:t>. Б</w:t>
      </w:r>
      <w:r w:rsidR="009F3283" w:rsidRPr="000D6B77">
        <w:rPr>
          <w:rFonts w:ascii="Arial" w:hAnsi="Arial" w:cs="Arial"/>
          <w:lang w:val="mn-MN"/>
        </w:rPr>
        <w:t>оловсролын яам одоо энэ оюутнуудын дэмжлэг гэж зээл өгөөд хүн сургаад дипломоо барьцаалдаг</w:t>
      </w:r>
      <w:r w:rsidRPr="000D6B77">
        <w:rPr>
          <w:rFonts w:ascii="Arial" w:hAnsi="Arial" w:cs="Arial"/>
          <w:lang w:val="mn-MN"/>
        </w:rPr>
        <w:t>. Т</w:t>
      </w:r>
      <w:r w:rsidR="009F3283" w:rsidRPr="000D6B77">
        <w:rPr>
          <w:rFonts w:ascii="Arial" w:hAnsi="Arial" w:cs="Arial"/>
          <w:lang w:val="mn-MN"/>
        </w:rPr>
        <w:t xml:space="preserve">өр барьцаалж болдог. Хувийн компани мөнгөөрөө гадаад дотоодод өчнөөн хүн </w:t>
      </w:r>
      <w:r w:rsidR="000256F9" w:rsidRPr="000D6B77">
        <w:rPr>
          <w:rFonts w:ascii="Arial" w:hAnsi="Arial" w:cs="Arial"/>
          <w:lang w:val="mn-MN"/>
        </w:rPr>
        <w:t>сургачхаад</w:t>
      </w:r>
      <w:r w:rsidR="009F3283" w:rsidRPr="000D6B77">
        <w:rPr>
          <w:rFonts w:ascii="Arial" w:hAnsi="Arial" w:cs="Arial"/>
          <w:lang w:val="mn-MN"/>
        </w:rPr>
        <w:t xml:space="preserve"> тэгээд барьцаалж болдоггүй юм байна </w:t>
      </w:r>
      <w:r w:rsidRPr="000D6B77">
        <w:rPr>
          <w:rFonts w:ascii="Arial" w:hAnsi="Arial" w:cs="Arial"/>
          <w:lang w:val="mn-MN"/>
        </w:rPr>
        <w:t>тийм ээ</w:t>
      </w:r>
      <w:r w:rsidR="009F3283" w:rsidRPr="000D6B77">
        <w:rPr>
          <w:rFonts w:ascii="Arial" w:hAnsi="Arial" w:cs="Arial"/>
          <w:lang w:val="mn-MN"/>
        </w:rPr>
        <w:t>. Тэгэхлээр тэр хүн нэг компанид нь ирээд тэгээд л компанийн мөнгөөр сураад л сураггүй алга болдог. Ийм жишээ олон бий. Зүгээр би барьцаална гэж байгаа юм биш. Тэгээд энэ</w:t>
      </w:r>
      <w:r w:rsidRPr="000D6B77">
        <w:rPr>
          <w:rFonts w:ascii="Arial" w:hAnsi="Arial" w:cs="Arial"/>
          <w:lang w:val="mn-MN"/>
        </w:rPr>
        <w:t>…/минут дуусав/</w:t>
      </w:r>
    </w:p>
    <w:p w14:paraId="3D33EABB" w14:textId="0BC0CB4C" w:rsidR="007453E4" w:rsidRPr="000D6B77" w:rsidRDefault="007453E4" w:rsidP="00E920BA">
      <w:pPr>
        <w:ind w:firstLine="720"/>
        <w:jc w:val="both"/>
        <w:rPr>
          <w:rFonts w:ascii="Arial" w:hAnsi="Arial" w:cs="Arial"/>
          <w:lang w:val="mn-MN"/>
        </w:rPr>
      </w:pPr>
    </w:p>
    <w:p w14:paraId="517B5976" w14:textId="77DD2019" w:rsidR="007453E4" w:rsidRPr="000D6B77" w:rsidRDefault="007453E4" w:rsidP="007453E4">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lang w:val="mn-MN"/>
        </w:rPr>
        <w:t xml:space="preserve"> С</w:t>
      </w:r>
      <w:r w:rsidR="009F3283" w:rsidRPr="000D6B77">
        <w:rPr>
          <w:rFonts w:ascii="Arial" w:hAnsi="Arial" w:cs="Arial"/>
          <w:lang w:val="mn-MN"/>
        </w:rPr>
        <w:t xml:space="preserve">анал байхгүй. </w:t>
      </w:r>
      <w:r w:rsidRPr="000D6B77">
        <w:rPr>
          <w:rFonts w:ascii="Arial" w:hAnsi="Arial" w:cs="Arial"/>
          <w:lang w:val="mn-MN"/>
        </w:rPr>
        <w:t xml:space="preserve">Адьшаа гишүүн </w:t>
      </w:r>
      <w:r w:rsidR="009F3283" w:rsidRPr="000D6B77">
        <w:rPr>
          <w:rFonts w:ascii="Arial" w:hAnsi="Arial" w:cs="Arial"/>
          <w:lang w:val="mn-MN"/>
        </w:rPr>
        <w:t>асуулт</w:t>
      </w:r>
      <w:r w:rsidRPr="000D6B77">
        <w:rPr>
          <w:rFonts w:ascii="Arial" w:hAnsi="Arial" w:cs="Arial"/>
          <w:lang w:val="mn-MN"/>
        </w:rPr>
        <w:t xml:space="preserve">. Адьшаа гишүүн. </w:t>
      </w:r>
    </w:p>
    <w:p w14:paraId="71D75993" w14:textId="77777777" w:rsidR="007453E4" w:rsidRPr="000D6B77" w:rsidRDefault="007453E4" w:rsidP="007453E4">
      <w:pPr>
        <w:ind w:firstLine="720"/>
        <w:jc w:val="both"/>
        <w:rPr>
          <w:rFonts w:ascii="Arial" w:hAnsi="Arial" w:cs="Arial"/>
          <w:lang w:val="mn-MN"/>
        </w:rPr>
      </w:pPr>
    </w:p>
    <w:p w14:paraId="7826CA33" w14:textId="77777777" w:rsidR="007453E4" w:rsidRPr="000D6B77" w:rsidRDefault="007453E4" w:rsidP="007453E4">
      <w:pPr>
        <w:ind w:firstLine="720"/>
        <w:jc w:val="both"/>
        <w:rPr>
          <w:rFonts w:ascii="Arial" w:hAnsi="Arial" w:cs="Arial"/>
          <w:lang w:val="mn-MN"/>
        </w:rPr>
      </w:pPr>
      <w:r w:rsidRPr="000D6B77">
        <w:rPr>
          <w:rFonts w:ascii="Arial" w:hAnsi="Arial" w:cs="Arial"/>
          <w:b/>
          <w:bCs/>
          <w:lang w:val="mn-MN"/>
        </w:rPr>
        <w:t>Ш.Адьшаа:</w:t>
      </w:r>
      <w:r w:rsidR="009F3283" w:rsidRPr="000D6B77">
        <w:rPr>
          <w:rFonts w:ascii="Arial" w:hAnsi="Arial" w:cs="Arial"/>
          <w:lang w:val="mn-MN"/>
        </w:rPr>
        <w:t xml:space="preserve"> Б</w:t>
      </w:r>
      <w:r w:rsidRPr="000D6B77">
        <w:rPr>
          <w:rFonts w:ascii="Arial" w:hAnsi="Arial" w:cs="Arial"/>
          <w:lang w:val="mn-MN"/>
        </w:rPr>
        <w:t>үртгүүлсэн шүү дээ би, орсон байгаа биз дээ</w:t>
      </w:r>
      <w:r w:rsidR="009F3283" w:rsidRPr="000D6B77">
        <w:rPr>
          <w:rFonts w:ascii="Arial" w:hAnsi="Arial" w:cs="Arial"/>
          <w:lang w:val="mn-MN"/>
        </w:rPr>
        <w:t xml:space="preserve">. </w:t>
      </w:r>
      <w:r w:rsidRPr="000D6B77">
        <w:rPr>
          <w:rFonts w:ascii="Arial" w:hAnsi="Arial" w:cs="Arial"/>
          <w:lang w:val="mn-MN"/>
        </w:rPr>
        <w:t>Г</w:t>
      </w:r>
      <w:r w:rsidR="009F3283" w:rsidRPr="000D6B77">
        <w:rPr>
          <w:rFonts w:ascii="Arial" w:hAnsi="Arial" w:cs="Arial"/>
          <w:lang w:val="mn-MN"/>
        </w:rPr>
        <w:t xml:space="preserve">ишүүдийнхээ өнөөдрийн амгаланг айлтгая. Энэ </w:t>
      </w:r>
      <w:r w:rsidRPr="000D6B77">
        <w:rPr>
          <w:rFonts w:ascii="Arial" w:hAnsi="Arial" w:cs="Arial"/>
          <w:lang w:val="mn-MN"/>
        </w:rPr>
        <w:t>Х</w:t>
      </w:r>
      <w:r w:rsidR="009F3283" w:rsidRPr="000D6B77">
        <w:rPr>
          <w:rFonts w:ascii="Arial" w:hAnsi="Arial" w:cs="Arial"/>
          <w:lang w:val="mn-MN"/>
        </w:rPr>
        <w:t>өдөлмөрийн хуулийг ер нь ул</w:t>
      </w:r>
      <w:r w:rsidRPr="000D6B77">
        <w:rPr>
          <w:rFonts w:ascii="Arial" w:hAnsi="Arial" w:cs="Arial"/>
          <w:lang w:val="mn-MN"/>
        </w:rPr>
        <w:t xml:space="preserve"> суурьтай</w:t>
      </w:r>
      <w:r w:rsidR="009F3283" w:rsidRPr="000D6B77">
        <w:rPr>
          <w:rFonts w:ascii="Arial" w:hAnsi="Arial" w:cs="Arial"/>
          <w:lang w:val="mn-MN"/>
        </w:rPr>
        <w:t xml:space="preserve"> хэлэлцэх зайлшгүй шаардлагатай байгаа юм. Тэгээд найман жил хэлэлцсэн гэж байна шүү дээ. Тэгээд одоо өнөөдөр ингээд чуулган завсарлахаас өмнө яаралтай л хэлэлцэх л ийм л бодлого яваад байх шиг байгаа юм. Тэгэхлээр энийг бол ингэж </w:t>
      </w:r>
      <w:r w:rsidRPr="000D6B77">
        <w:rPr>
          <w:rFonts w:ascii="Arial" w:hAnsi="Arial" w:cs="Arial"/>
          <w:lang w:val="mn-MN"/>
        </w:rPr>
        <w:t>х</w:t>
      </w:r>
      <w:r w:rsidR="009F3283" w:rsidRPr="000D6B77">
        <w:rPr>
          <w:rFonts w:ascii="Arial" w:hAnsi="Arial" w:cs="Arial"/>
          <w:lang w:val="mn-MN"/>
        </w:rPr>
        <w:t xml:space="preserve">урдан түргэн хэлэлцэж болохгүй. Би </w:t>
      </w:r>
      <w:r w:rsidRPr="000D6B77">
        <w:rPr>
          <w:rFonts w:ascii="Arial" w:hAnsi="Arial" w:cs="Arial"/>
          <w:lang w:val="mn-MN"/>
        </w:rPr>
        <w:t>Э</w:t>
      </w:r>
      <w:r w:rsidR="009F3283" w:rsidRPr="000D6B77">
        <w:rPr>
          <w:rFonts w:ascii="Arial" w:hAnsi="Arial" w:cs="Arial"/>
          <w:lang w:val="mn-MN"/>
        </w:rPr>
        <w:t>нх</w:t>
      </w:r>
      <w:r w:rsidRPr="000D6B77">
        <w:rPr>
          <w:rFonts w:ascii="Arial" w:hAnsi="Arial" w:cs="Arial"/>
          <w:lang w:val="mn-MN"/>
        </w:rPr>
        <w:t>-А</w:t>
      </w:r>
      <w:r w:rsidR="009F3283" w:rsidRPr="000D6B77">
        <w:rPr>
          <w:rFonts w:ascii="Arial" w:hAnsi="Arial" w:cs="Arial"/>
          <w:lang w:val="mn-MN"/>
        </w:rPr>
        <w:t>мгалан гишүүн</w:t>
      </w:r>
      <w:r w:rsidRPr="000D6B77">
        <w:rPr>
          <w:rFonts w:ascii="Arial" w:hAnsi="Arial" w:cs="Arial"/>
          <w:lang w:val="mn-MN"/>
        </w:rPr>
        <w:t>, Д</w:t>
      </w:r>
      <w:r w:rsidR="009F3283" w:rsidRPr="000D6B77">
        <w:rPr>
          <w:rFonts w:ascii="Arial" w:hAnsi="Arial" w:cs="Arial"/>
          <w:lang w:val="mn-MN"/>
        </w:rPr>
        <w:t>элгэрсайхан хоёрын санал</w:t>
      </w:r>
      <w:r w:rsidRPr="000D6B77">
        <w:rPr>
          <w:rFonts w:ascii="Arial" w:hAnsi="Arial" w:cs="Arial"/>
          <w:lang w:val="mn-MN"/>
        </w:rPr>
        <w:t>, А</w:t>
      </w:r>
      <w:r w:rsidR="009F3283" w:rsidRPr="000D6B77">
        <w:rPr>
          <w:rFonts w:ascii="Arial" w:hAnsi="Arial" w:cs="Arial"/>
          <w:lang w:val="mn-MN"/>
        </w:rPr>
        <w:t xml:space="preserve">лтанхуяг гишүүний саналтай нэг байгаа юм. Дээр нь бол </w:t>
      </w:r>
      <w:r w:rsidRPr="000D6B77">
        <w:rPr>
          <w:rFonts w:ascii="Arial" w:hAnsi="Arial" w:cs="Arial"/>
          <w:lang w:val="mn-MN"/>
        </w:rPr>
        <w:t xml:space="preserve">Мөнх-Оргил </w:t>
      </w:r>
      <w:r w:rsidR="009F3283" w:rsidRPr="000D6B77">
        <w:rPr>
          <w:rFonts w:ascii="Arial" w:hAnsi="Arial" w:cs="Arial"/>
          <w:lang w:val="mn-MN"/>
        </w:rPr>
        <w:t xml:space="preserve">гишүүн тэр гадаад дотоодын аж </w:t>
      </w:r>
      <w:r w:rsidR="009F3283" w:rsidRPr="000D6B77">
        <w:rPr>
          <w:rFonts w:ascii="Arial" w:hAnsi="Arial" w:cs="Arial"/>
          <w:lang w:val="mn-MN"/>
        </w:rPr>
        <w:lastRenderedPageBreak/>
        <w:t>ахуйн нэгж гэж байхгүй юм</w:t>
      </w:r>
      <w:r w:rsidRPr="000D6B77">
        <w:rPr>
          <w:rFonts w:ascii="Arial" w:hAnsi="Arial" w:cs="Arial"/>
          <w:lang w:val="mn-MN"/>
        </w:rPr>
        <w:t xml:space="preserve"> н</w:t>
      </w:r>
      <w:r w:rsidR="009F3283" w:rsidRPr="000D6B77">
        <w:rPr>
          <w:rFonts w:ascii="Arial" w:hAnsi="Arial" w:cs="Arial"/>
          <w:lang w:val="mn-MN"/>
        </w:rPr>
        <w:t>эг хуулиар явна гэсэн тайлбар хэллээ л дээ. Тэгэхлээр энэ цалинг нь яах юм. Гадаад гадаадын хөрөнгө оруулалт</w:t>
      </w:r>
      <w:r w:rsidRPr="000D6B77">
        <w:rPr>
          <w:rFonts w:ascii="Arial" w:hAnsi="Arial" w:cs="Arial"/>
          <w:lang w:val="mn-MN"/>
        </w:rPr>
        <w:t>тай</w:t>
      </w:r>
      <w:r w:rsidR="009F3283" w:rsidRPr="000D6B77">
        <w:rPr>
          <w:rFonts w:ascii="Arial" w:hAnsi="Arial" w:cs="Arial"/>
          <w:lang w:val="mn-MN"/>
        </w:rPr>
        <w:t xml:space="preserve"> аж ахуйн нэгж, дотоодын хөрөнгө оруулалт</w:t>
      </w:r>
      <w:r w:rsidRPr="000D6B77">
        <w:rPr>
          <w:rFonts w:ascii="Arial" w:hAnsi="Arial" w:cs="Arial"/>
          <w:lang w:val="mn-MN"/>
        </w:rPr>
        <w:t>тай</w:t>
      </w:r>
      <w:r w:rsidR="009F3283" w:rsidRPr="000D6B77">
        <w:rPr>
          <w:rFonts w:ascii="Arial" w:hAnsi="Arial" w:cs="Arial"/>
          <w:lang w:val="mn-MN"/>
        </w:rPr>
        <w:t xml:space="preserve"> аж ахуйн нэгж нэг цалин авах юм уу, олон жилийн туршлага байгаа шүү дээ. Эрдэнэт тэгээд л одоо нэг том үйлдвэр чинь </w:t>
      </w:r>
      <w:r w:rsidRPr="000D6B77">
        <w:rPr>
          <w:rFonts w:ascii="Arial" w:hAnsi="Arial" w:cs="Arial"/>
          <w:lang w:val="mn-MN"/>
        </w:rPr>
        <w:t>О</w:t>
      </w:r>
      <w:r w:rsidR="009F3283" w:rsidRPr="000D6B77">
        <w:rPr>
          <w:rFonts w:ascii="Arial" w:hAnsi="Arial" w:cs="Arial"/>
          <w:lang w:val="mn-MN"/>
        </w:rPr>
        <w:t xml:space="preserve">рос дарга, ажилчид гээд хэдэн </w:t>
      </w:r>
      <w:r w:rsidRPr="000D6B77">
        <w:rPr>
          <w:rFonts w:ascii="Arial" w:hAnsi="Arial" w:cs="Arial"/>
          <w:lang w:val="mn-MN"/>
        </w:rPr>
        <w:t>М</w:t>
      </w:r>
      <w:r w:rsidR="009F3283" w:rsidRPr="000D6B77">
        <w:rPr>
          <w:rFonts w:ascii="Arial" w:hAnsi="Arial" w:cs="Arial"/>
          <w:lang w:val="mn-MN"/>
        </w:rPr>
        <w:t>онгол ажилчдаас хэдэн зуун хувийн өндөр цалин авч байдаг. Гэтэл бол энэ асуудлууд бол одоо энэ гадаадын хөрөнгө оруулалт</w:t>
      </w:r>
      <w:r w:rsidRPr="000D6B77">
        <w:rPr>
          <w:rFonts w:ascii="Arial" w:hAnsi="Arial" w:cs="Arial"/>
          <w:lang w:val="mn-MN"/>
        </w:rPr>
        <w:t>тай</w:t>
      </w:r>
      <w:r w:rsidR="009F3283" w:rsidRPr="000D6B77">
        <w:rPr>
          <w:rFonts w:ascii="Arial" w:hAnsi="Arial" w:cs="Arial"/>
          <w:lang w:val="mn-MN"/>
        </w:rPr>
        <w:t xml:space="preserve"> аж ахуйн нэгжүүд дээр энэ үйл ажиллагаа үргэлжилж байгаа юм. </w:t>
      </w:r>
    </w:p>
    <w:p w14:paraId="3237FE70" w14:textId="77777777" w:rsidR="007453E4" w:rsidRPr="000D6B77" w:rsidRDefault="007453E4" w:rsidP="007453E4">
      <w:pPr>
        <w:ind w:firstLine="720"/>
        <w:jc w:val="both"/>
        <w:rPr>
          <w:rFonts w:ascii="Arial" w:hAnsi="Arial" w:cs="Arial"/>
          <w:lang w:val="mn-MN"/>
        </w:rPr>
      </w:pPr>
    </w:p>
    <w:p w14:paraId="3FA5250A" w14:textId="5C8E3BCC" w:rsidR="003E57A3" w:rsidRPr="000D6B77" w:rsidRDefault="009F3283" w:rsidP="007453E4">
      <w:pPr>
        <w:ind w:firstLine="720"/>
        <w:jc w:val="both"/>
        <w:rPr>
          <w:rFonts w:ascii="Arial" w:hAnsi="Arial" w:cs="Arial"/>
          <w:lang w:val="mn-MN"/>
        </w:rPr>
      </w:pPr>
      <w:r w:rsidRPr="000D6B77">
        <w:rPr>
          <w:rFonts w:ascii="Arial" w:hAnsi="Arial" w:cs="Arial"/>
          <w:lang w:val="mn-MN"/>
        </w:rPr>
        <w:t xml:space="preserve">Тэгэхлээр энэ асуудал дээр ул суурьтай хандаж энэ </w:t>
      </w:r>
      <w:r w:rsidR="007453E4" w:rsidRPr="000D6B77">
        <w:rPr>
          <w:rFonts w:ascii="Arial" w:hAnsi="Arial" w:cs="Arial"/>
          <w:lang w:val="mn-MN"/>
        </w:rPr>
        <w:t>З</w:t>
      </w:r>
      <w:r w:rsidRPr="000D6B77">
        <w:rPr>
          <w:rFonts w:ascii="Arial" w:hAnsi="Arial" w:cs="Arial"/>
          <w:lang w:val="mn-MN"/>
        </w:rPr>
        <w:t>өрчлийн хууль</w:t>
      </w:r>
      <w:r w:rsidR="007453E4" w:rsidRPr="000D6B77">
        <w:rPr>
          <w:rFonts w:ascii="Arial" w:hAnsi="Arial" w:cs="Arial"/>
          <w:lang w:val="mn-MN"/>
        </w:rPr>
        <w:t xml:space="preserve"> </w:t>
      </w:r>
      <w:r w:rsidRPr="000D6B77">
        <w:rPr>
          <w:rFonts w:ascii="Arial" w:hAnsi="Arial" w:cs="Arial"/>
          <w:lang w:val="mn-MN"/>
        </w:rPr>
        <w:t>гэдэг энэ асуудал чинь өнөөдөр бас их анхаарал татаж байгаа юм. Өнөөдөр дахиад л өнөөдөр энд орж ирсэн байна</w:t>
      </w:r>
      <w:r w:rsidR="007453E4" w:rsidRPr="000D6B77">
        <w:rPr>
          <w:rFonts w:ascii="Arial" w:hAnsi="Arial" w:cs="Arial"/>
          <w:lang w:val="mn-MN"/>
        </w:rPr>
        <w:t>. Э</w:t>
      </w:r>
      <w:r w:rsidRPr="000D6B77">
        <w:rPr>
          <w:rFonts w:ascii="Arial" w:hAnsi="Arial" w:cs="Arial"/>
          <w:lang w:val="mn-MN"/>
        </w:rPr>
        <w:t xml:space="preserve">нэ </w:t>
      </w:r>
      <w:r w:rsidR="007453E4" w:rsidRPr="000D6B77">
        <w:rPr>
          <w:rFonts w:ascii="Arial" w:hAnsi="Arial" w:cs="Arial"/>
          <w:lang w:val="mn-MN"/>
        </w:rPr>
        <w:t>З</w:t>
      </w:r>
      <w:r w:rsidRPr="000D6B77">
        <w:rPr>
          <w:rFonts w:ascii="Arial" w:hAnsi="Arial" w:cs="Arial"/>
          <w:lang w:val="mn-MN"/>
        </w:rPr>
        <w:t xml:space="preserve">өрчлийн хуулиа бид хууль тогтоомжийнхоо хуулиар нэг мөр болгож байж оруулж ирнэ гэсэн яасан. </w:t>
      </w:r>
      <w:r w:rsidR="007453E4" w:rsidRPr="000D6B77">
        <w:rPr>
          <w:rFonts w:ascii="Arial" w:hAnsi="Arial" w:cs="Arial"/>
          <w:lang w:val="mn-MN"/>
        </w:rPr>
        <w:t>Э</w:t>
      </w:r>
      <w:r w:rsidRPr="000D6B77">
        <w:rPr>
          <w:rFonts w:ascii="Arial" w:hAnsi="Arial" w:cs="Arial"/>
          <w:lang w:val="mn-MN"/>
        </w:rPr>
        <w:t xml:space="preserve">нэ асуудлаа эргэж харж, олон талаас нь шүүж хэлэлцэж, тэр </w:t>
      </w:r>
      <w:r w:rsidR="007453E4" w:rsidRPr="000D6B77">
        <w:rPr>
          <w:rFonts w:ascii="Arial" w:hAnsi="Arial" w:cs="Arial"/>
          <w:lang w:val="mn-MN"/>
        </w:rPr>
        <w:t>ажил</w:t>
      </w:r>
      <w:r w:rsidRPr="000D6B77">
        <w:rPr>
          <w:rFonts w:ascii="Arial" w:hAnsi="Arial" w:cs="Arial"/>
          <w:lang w:val="mn-MN"/>
        </w:rPr>
        <w:t xml:space="preserve"> олгогчдын нэгдсэн холбоо, үйлдвэрчний байгууллага, </w:t>
      </w:r>
      <w:r w:rsidR="007453E4" w:rsidRPr="000D6B77">
        <w:rPr>
          <w:rFonts w:ascii="Arial" w:hAnsi="Arial" w:cs="Arial"/>
          <w:lang w:val="mn-MN"/>
        </w:rPr>
        <w:t xml:space="preserve">Их Хурал </w:t>
      </w:r>
      <w:r w:rsidRPr="000D6B77">
        <w:rPr>
          <w:rFonts w:ascii="Arial" w:hAnsi="Arial" w:cs="Arial"/>
          <w:lang w:val="mn-MN"/>
        </w:rPr>
        <w:t xml:space="preserve">бүгд ярьж байж шийдье. Өнөөдөр энэ нийгэмд олон, одоо асуудал дагуулсан асуудлын нэг бол энэ </w:t>
      </w:r>
      <w:r w:rsidR="007453E4" w:rsidRPr="000D6B77">
        <w:rPr>
          <w:rFonts w:ascii="Arial" w:hAnsi="Arial" w:cs="Arial"/>
          <w:lang w:val="mn-MN"/>
        </w:rPr>
        <w:t>Х</w:t>
      </w:r>
      <w:r w:rsidRPr="000D6B77">
        <w:rPr>
          <w:rFonts w:ascii="Arial" w:hAnsi="Arial" w:cs="Arial"/>
          <w:lang w:val="mn-MN"/>
        </w:rPr>
        <w:t>өдөлмөрийн хууль байгаа шүү дээ. Хөдөлмөрийн харилцаа өнөөдөр чухал уу, чухал. Гэтэл энэ олон зуун мянган хүний амьдралын асуудал</w:t>
      </w:r>
      <w:r w:rsidR="007453E4" w:rsidRPr="000D6B77">
        <w:rPr>
          <w:rFonts w:ascii="Arial" w:hAnsi="Arial" w:cs="Arial"/>
          <w:lang w:val="mn-MN"/>
        </w:rPr>
        <w:t>. Э</w:t>
      </w:r>
      <w:r w:rsidRPr="000D6B77">
        <w:rPr>
          <w:rFonts w:ascii="Arial" w:hAnsi="Arial" w:cs="Arial"/>
          <w:lang w:val="mn-MN"/>
        </w:rPr>
        <w:t>нэ</w:t>
      </w:r>
      <w:r w:rsidR="007453E4" w:rsidRPr="000D6B77">
        <w:rPr>
          <w:rFonts w:ascii="Arial" w:hAnsi="Arial" w:cs="Arial"/>
          <w:lang w:val="mn-MN"/>
        </w:rPr>
        <w:t xml:space="preserve"> ө</w:t>
      </w:r>
      <w:r w:rsidRPr="000D6B77">
        <w:rPr>
          <w:rFonts w:ascii="Arial" w:hAnsi="Arial" w:cs="Arial"/>
          <w:lang w:val="mn-MN"/>
        </w:rPr>
        <w:t xml:space="preserve">нөөдөр баялаг бүтээгч гэж байгаа аж аж ахуйн нэгжүүдийн асуудлыг бид өнөөдөр нэг талаас нь төр оролцож ийм хатуу </w:t>
      </w:r>
      <w:r w:rsidR="007453E4" w:rsidRPr="000D6B77">
        <w:rPr>
          <w:rFonts w:ascii="Arial" w:hAnsi="Arial" w:cs="Arial"/>
          <w:lang w:val="mn-MN"/>
        </w:rPr>
        <w:t>з</w:t>
      </w:r>
      <w:r w:rsidRPr="000D6B77">
        <w:rPr>
          <w:rFonts w:ascii="Arial" w:hAnsi="Arial" w:cs="Arial"/>
          <w:lang w:val="mn-MN"/>
        </w:rPr>
        <w:t>өрчлийг хуу</w:t>
      </w:r>
      <w:r w:rsidR="007453E4" w:rsidRPr="000D6B77">
        <w:rPr>
          <w:rFonts w:ascii="Arial" w:hAnsi="Arial" w:cs="Arial"/>
          <w:lang w:val="mn-MN"/>
        </w:rPr>
        <w:t>л</w:t>
      </w:r>
      <w:r w:rsidRPr="000D6B77">
        <w:rPr>
          <w:rFonts w:ascii="Arial" w:hAnsi="Arial" w:cs="Arial"/>
          <w:lang w:val="mn-MN"/>
        </w:rPr>
        <w:t>ийн одоо хэлбэрээр шийдэж боломгүй байна энэ дээр бол</w:t>
      </w:r>
      <w:r w:rsidR="003E57A3" w:rsidRPr="000D6B77">
        <w:rPr>
          <w:rFonts w:ascii="Arial" w:hAnsi="Arial" w:cs="Arial"/>
          <w:lang w:val="mn-MN"/>
        </w:rPr>
        <w:t>. И</w:t>
      </w:r>
      <w:r w:rsidRPr="000D6B77">
        <w:rPr>
          <w:rFonts w:ascii="Arial" w:hAnsi="Arial" w:cs="Arial"/>
          <w:lang w:val="mn-MN"/>
        </w:rPr>
        <w:t xml:space="preserve">йм учраас энийг одоо </w:t>
      </w:r>
      <w:r w:rsidR="000256F9" w:rsidRPr="000D6B77">
        <w:rPr>
          <w:rFonts w:ascii="Arial" w:hAnsi="Arial" w:cs="Arial"/>
          <w:lang w:val="mn-MN"/>
        </w:rPr>
        <w:t>хойшлуулах</w:t>
      </w:r>
      <w:r w:rsidRPr="000D6B77">
        <w:rPr>
          <w:rFonts w:ascii="Arial" w:hAnsi="Arial" w:cs="Arial"/>
          <w:lang w:val="mn-MN"/>
        </w:rPr>
        <w:t xml:space="preserve"> саналтай байгаа юм. Би энэ хуулийг ер нь хойшлуулъя</w:t>
      </w:r>
      <w:r w:rsidR="003E57A3" w:rsidRPr="000D6B77">
        <w:rPr>
          <w:rFonts w:ascii="Arial" w:hAnsi="Arial" w:cs="Arial"/>
          <w:lang w:val="mn-MN"/>
        </w:rPr>
        <w:t>. Д</w:t>
      </w:r>
      <w:r w:rsidRPr="000D6B77">
        <w:rPr>
          <w:rFonts w:ascii="Arial" w:hAnsi="Arial" w:cs="Arial"/>
          <w:lang w:val="mn-MN"/>
        </w:rPr>
        <w:t>араа нь одоо дараагийн чуулганаар ингэж хэлэлцье л гэсэн ийм би одоо зарчмын байр суурьтай байна.</w:t>
      </w:r>
    </w:p>
    <w:p w14:paraId="12B11CAC" w14:textId="77777777" w:rsidR="003E57A3" w:rsidRPr="000D6B77" w:rsidRDefault="003E57A3" w:rsidP="007453E4">
      <w:pPr>
        <w:ind w:firstLine="720"/>
        <w:jc w:val="both"/>
        <w:rPr>
          <w:rFonts w:ascii="Arial" w:hAnsi="Arial" w:cs="Arial"/>
          <w:lang w:val="mn-MN"/>
        </w:rPr>
      </w:pPr>
    </w:p>
    <w:p w14:paraId="5CA397B3" w14:textId="6BC88255" w:rsidR="008E36AF" w:rsidRPr="000D6B77" w:rsidRDefault="008E36AF" w:rsidP="007453E4">
      <w:pPr>
        <w:ind w:firstLine="720"/>
        <w:jc w:val="both"/>
        <w:rPr>
          <w:rFonts w:ascii="Arial" w:hAnsi="Arial" w:cs="Arial"/>
          <w:lang w:val="mn-MN"/>
        </w:rPr>
      </w:pPr>
      <w:r w:rsidRPr="000D6B77">
        <w:rPr>
          <w:rFonts w:ascii="Arial" w:hAnsi="Arial" w:cs="Arial"/>
          <w:b/>
          <w:bCs/>
          <w:lang w:val="mn-MN"/>
        </w:rPr>
        <w:t>С.Бямбацогт:</w:t>
      </w:r>
      <w:r w:rsidR="009F3283" w:rsidRPr="000D6B77">
        <w:rPr>
          <w:rFonts w:ascii="Arial" w:hAnsi="Arial" w:cs="Arial"/>
          <w:lang w:val="mn-MN"/>
        </w:rPr>
        <w:t xml:space="preserve"> </w:t>
      </w:r>
      <w:r w:rsidRPr="000D6B77">
        <w:rPr>
          <w:rFonts w:ascii="Arial" w:hAnsi="Arial" w:cs="Arial"/>
          <w:lang w:val="mn-MN"/>
        </w:rPr>
        <w:t>Г</w:t>
      </w:r>
      <w:r w:rsidR="009F3283" w:rsidRPr="000D6B77">
        <w:rPr>
          <w:rFonts w:ascii="Arial" w:hAnsi="Arial" w:cs="Arial"/>
          <w:lang w:val="mn-MN"/>
        </w:rPr>
        <w:t xml:space="preserve">ишүүд </w:t>
      </w:r>
      <w:r w:rsidRPr="000D6B77">
        <w:rPr>
          <w:rFonts w:ascii="Arial" w:hAnsi="Arial" w:cs="Arial"/>
          <w:lang w:val="mn-MN"/>
        </w:rPr>
        <w:t>Х</w:t>
      </w:r>
      <w:r w:rsidR="009F3283" w:rsidRPr="000D6B77">
        <w:rPr>
          <w:rFonts w:ascii="Arial" w:hAnsi="Arial" w:cs="Arial"/>
          <w:lang w:val="mn-MN"/>
        </w:rPr>
        <w:t xml:space="preserve">өдөлмөрийн хуулийг дагаж өргөн мэдүүлсэн зөрчлийн тухай хуулийн дээр санал дүгнэлтээ ярилаа. Яг тэгэх явцдаа үндсэндээ бол </w:t>
      </w:r>
      <w:r w:rsidRPr="000D6B77">
        <w:rPr>
          <w:rFonts w:ascii="Arial" w:hAnsi="Arial" w:cs="Arial"/>
          <w:lang w:val="mn-MN"/>
        </w:rPr>
        <w:t>Х</w:t>
      </w:r>
      <w:r w:rsidR="009F3283" w:rsidRPr="000D6B77">
        <w:rPr>
          <w:rFonts w:ascii="Arial" w:hAnsi="Arial" w:cs="Arial"/>
          <w:lang w:val="mn-MN"/>
        </w:rPr>
        <w:t xml:space="preserve">өдөлмөрийн хууль өөрөө бас асуудалтай байна шүү, эргэж бас ярих ёстой гэсэн олон саналууд гарч байна. </w:t>
      </w:r>
      <w:r w:rsidRPr="000D6B77">
        <w:rPr>
          <w:rFonts w:ascii="Arial" w:hAnsi="Arial" w:cs="Arial"/>
          <w:lang w:val="mn-MN"/>
        </w:rPr>
        <w:t>Т</w:t>
      </w:r>
      <w:r w:rsidR="009F3283" w:rsidRPr="000D6B77">
        <w:rPr>
          <w:rFonts w:ascii="Arial" w:hAnsi="Arial" w:cs="Arial"/>
          <w:lang w:val="mn-MN"/>
        </w:rPr>
        <w:t xml:space="preserve">эгээд ч ажлын хэсэг байгуулъя гэсэн саналууд нэлээн олон гишүүд хэллээ. Ажлын хэсэг байгуулаад бас тэр </w:t>
      </w:r>
      <w:r w:rsidRPr="000D6B77">
        <w:rPr>
          <w:rFonts w:ascii="Arial" w:hAnsi="Arial" w:cs="Arial"/>
          <w:lang w:val="mn-MN"/>
        </w:rPr>
        <w:t>Э</w:t>
      </w:r>
      <w:r w:rsidR="009F3283" w:rsidRPr="000D6B77">
        <w:rPr>
          <w:rFonts w:ascii="Arial" w:hAnsi="Arial" w:cs="Arial"/>
          <w:lang w:val="mn-MN"/>
        </w:rPr>
        <w:t xml:space="preserve">рүүгийн хууль, </w:t>
      </w:r>
      <w:r w:rsidRPr="000D6B77">
        <w:rPr>
          <w:rFonts w:ascii="Arial" w:hAnsi="Arial" w:cs="Arial"/>
          <w:lang w:val="mn-MN"/>
        </w:rPr>
        <w:t>И</w:t>
      </w:r>
      <w:r w:rsidR="009F3283" w:rsidRPr="000D6B77">
        <w:rPr>
          <w:rFonts w:ascii="Arial" w:hAnsi="Arial" w:cs="Arial"/>
          <w:lang w:val="mn-MN"/>
        </w:rPr>
        <w:t>ргэний хуулийг бас хамтад нь хэлэлцээд өгөөч гэсэн саналыг бас ажлын хэсгийн ахлагч бас өөрөөр хэлсэн. Тийм болохоор ажлын хэсэг байгуулж ажиллах нь зөв байх. Саяын одоо гишүүдийн хэлж байгаа, хөндөж байгаа асуудлууд зөв. Энэ хууль дээр бас нэлээ</w:t>
      </w:r>
      <w:r w:rsidRPr="000D6B77">
        <w:rPr>
          <w:rFonts w:ascii="Arial" w:hAnsi="Arial" w:cs="Arial"/>
          <w:lang w:val="mn-MN"/>
        </w:rPr>
        <w:t>н жоохон</w:t>
      </w:r>
      <w:r w:rsidR="009F3283" w:rsidRPr="000D6B77">
        <w:rPr>
          <w:rFonts w:ascii="Arial" w:hAnsi="Arial" w:cs="Arial"/>
          <w:lang w:val="mn-MN"/>
        </w:rPr>
        <w:t xml:space="preserve"> анхаарах асуудлууд байна. Шууд одоо санал хураагаад явчих юм бол бид нар санал</w:t>
      </w:r>
      <w:r w:rsidRPr="000D6B77">
        <w:rPr>
          <w:rFonts w:ascii="Arial" w:hAnsi="Arial" w:cs="Arial"/>
          <w:lang w:val="mn-MN"/>
        </w:rPr>
        <w:t>,</w:t>
      </w:r>
      <w:r w:rsidR="009F3283" w:rsidRPr="000D6B77">
        <w:rPr>
          <w:rFonts w:ascii="Arial" w:hAnsi="Arial" w:cs="Arial"/>
          <w:lang w:val="mn-MN"/>
        </w:rPr>
        <w:t xml:space="preserve"> дүгнэлтээ хүргүүлэх</w:t>
      </w:r>
      <w:r w:rsidRPr="000D6B77">
        <w:rPr>
          <w:rFonts w:ascii="Arial" w:hAnsi="Arial" w:cs="Arial"/>
          <w:lang w:val="mn-MN"/>
        </w:rPr>
        <w:t>ээс өөр</w:t>
      </w:r>
      <w:r w:rsidR="009F3283" w:rsidRPr="000D6B77">
        <w:rPr>
          <w:rFonts w:ascii="Arial" w:hAnsi="Arial" w:cs="Arial"/>
          <w:lang w:val="mn-MN"/>
        </w:rPr>
        <w:t xml:space="preserve"> аргагүй болчих</w:t>
      </w:r>
      <w:r w:rsidRPr="000D6B77">
        <w:rPr>
          <w:rFonts w:ascii="Arial" w:hAnsi="Arial" w:cs="Arial"/>
          <w:lang w:val="mn-MN"/>
        </w:rPr>
        <w:t>но</w:t>
      </w:r>
      <w:r w:rsidR="009F3283" w:rsidRPr="000D6B77">
        <w:rPr>
          <w:rFonts w:ascii="Arial" w:hAnsi="Arial" w:cs="Arial"/>
          <w:lang w:val="mn-MN"/>
        </w:rPr>
        <w:t>. Тэгээд санал хураахгүй</w:t>
      </w:r>
      <w:r w:rsidRPr="000D6B77">
        <w:rPr>
          <w:rFonts w:ascii="Arial" w:hAnsi="Arial" w:cs="Arial"/>
          <w:lang w:val="mn-MN"/>
        </w:rPr>
        <w:t>,</w:t>
      </w:r>
      <w:r w:rsidR="009F3283" w:rsidRPr="000D6B77">
        <w:rPr>
          <w:rFonts w:ascii="Arial" w:hAnsi="Arial" w:cs="Arial"/>
          <w:lang w:val="mn-MN"/>
        </w:rPr>
        <w:t xml:space="preserve"> ажлын хэсэг байгуулагдан саналтай байна. Ажлын хэсэг </w:t>
      </w:r>
      <w:r w:rsidRPr="000D6B77">
        <w:rPr>
          <w:rFonts w:ascii="Arial" w:hAnsi="Arial" w:cs="Arial"/>
          <w:lang w:val="mn-MN"/>
        </w:rPr>
        <w:t xml:space="preserve">бас </w:t>
      </w:r>
      <w:r w:rsidR="009F3283" w:rsidRPr="000D6B77">
        <w:rPr>
          <w:rFonts w:ascii="Arial" w:hAnsi="Arial" w:cs="Arial"/>
          <w:lang w:val="mn-MN"/>
        </w:rPr>
        <w:t xml:space="preserve">анхаараарай. Одоо жишээ нь </w:t>
      </w:r>
      <w:r w:rsidRPr="000D6B77">
        <w:rPr>
          <w:rFonts w:ascii="Arial" w:hAnsi="Arial" w:cs="Arial"/>
          <w:lang w:val="mn-MN"/>
        </w:rPr>
        <w:t>505</w:t>
      </w:r>
      <w:r w:rsidR="009F3283" w:rsidRPr="000D6B77">
        <w:rPr>
          <w:rFonts w:ascii="Arial" w:hAnsi="Arial" w:cs="Arial"/>
          <w:lang w:val="mn-MN"/>
        </w:rPr>
        <w:t xml:space="preserve"> нэгж гэж байгаа</w:t>
      </w:r>
      <w:r w:rsidRPr="000D6B77">
        <w:rPr>
          <w:rFonts w:ascii="Arial" w:hAnsi="Arial" w:cs="Arial"/>
          <w:lang w:val="mn-MN"/>
        </w:rPr>
        <w:t xml:space="preserve"> юм.</w:t>
      </w:r>
      <w:r w:rsidR="009F3283" w:rsidRPr="000D6B77">
        <w:rPr>
          <w:rFonts w:ascii="Arial" w:hAnsi="Arial" w:cs="Arial"/>
          <w:lang w:val="mn-MN"/>
        </w:rPr>
        <w:t xml:space="preserve"> </w:t>
      </w:r>
      <w:r w:rsidRPr="000D6B77">
        <w:rPr>
          <w:rFonts w:ascii="Arial" w:hAnsi="Arial" w:cs="Arial"/>
          <w:lang w:val="mn-MN"/>
        </w:rPr>
        <w:t>Х</w:t>
      </w:r>
      <w:r w:rsidR="009F3283" w:rsidRPr="000D6B77">
        <w:rPr>
          <w:rFonts w:ascii="Arial" w:hAnsi="Arial" w:cs="Arial"/>
          <w:lang w:val="mn-MN"/>
        </w:rPr>
        <w:t>оёр зуун тавин зуун нэгж ийм</w:t>
      </w:r>
      <w:r w:rsidRPr="000D6B77">
        <w:rPr>
          <w:rFonts w:ascii="Arial" w:hAnsi="Arial" w:cs="Arial"/>
          <w:lang w:val="mn-MN"/>
        </w:rPr>
        <w:t xml:space="preserve"> о</w:t>
      </w:r>
      <w:r w:rsidR="009F3283" w:rsidRPr="000D6B77">
        <w:rPr>
          <w:rFonts w:ascii="Arial" w:hAnsi="Arial" w:cs="Arial"/>
          <w:lang w:val="mn-MN"/>
        </w:rPr>
        <w:t>доо ямар нэгж байдаг юм</w:t>
      </w:r>
      <w:r w:rsidRPr="000D6B77">
        <w:rPr>
          <w:rFonts w:ascii="Arial" w:hAnsi="Arial" w:cs="Arial"/>
          <w:lang w:val="mn-MN"/>
        </w:rPr>
        <w:t xml:space="preserve">. 10.16.1 </w:t>
      </w:r>
      <w:r w:rsidR="009F3283" w:rsidRPr="000D6B77">
        <w:rPr>
          <w:rFonts w:ascii="Arial" w:hAnsi="Arial" w:cs="Arial"/>
          <w:lang w:val="mn-MN"/>
        </w:rPr>
        <w:t>дүгээр заалт дээр</w:t>
      </w:r>
      <w:r w:rsidRPr="000D6B77">
        <w:rPr>
          <w:rFonts w:ascii="Arial" w:hAnsi="Arial" w:cs="Arial"/>
          <w:lang w:val="mn-MN"/>
        </w:rPr>
        <w:t>. Ц</w:t>
      </w:r>
      <w:r w:rsidR="009F3283" w:rsidRPr="000D6B77">
        <w:rPr>
          <w:rFonts w:ascii="Arial" w:hAnsi="Arial" w:cs="Arial"/>
          <w:lang w:val="mn-MN"/>
        </w:rPr>
        <w:t xml:space="preserve">ахим </w:t>
      </w:r>
      <w:r w:rsidRPr="000D6B77">
        <w:rPr>
          <w:rFonts w:ascii="Arial" w:hAnsi="Arial" w:cs="Arial"/>
          <w:lang w:val="mn-MN"/>
        </w:rPr>
        <w:t>М</w:t>
      </w:r>
      <w:r w:rsidR="009F3283" w:rsidRPr="000D6B77">
        <w:rPr>
          <w:rFonts w:ascii="Arial" w:hAnsi="Arial" w:cs="Arial"/>
          <w:lang w:val="mn-MN"/>
        </w:rPr>
        <w:t>онгол хөтөлбөр хэрэгжүүлж байгаа бид нар</w:t>
      </w:r>
      <w:r w:rsidRPr="000D6B77">
        <w:rPr>
          <w:rFonts w:ascii="Arial" w:hAnsi="Arial" w:cs="Arial"/>
          <w:lang w:val="mn-MN"/>
        </w:rPr>
        <w:t>. Т</w:t>
      </w:r>
      <w:r w:rsidR="009F3283" w:rsidRPr="000D6B77">
        <w:rPr>
          <w:rFonts w:ascii="Arial" w:hAnsi="Arial" w:cs="Arial"/>
          <w:lang w:val="mn-MN"/>
        </w:rPr>
        <w:t>эгсэн мөртөө одоо заавал нийгмийн даатгалын дэвтэр эсвэл эрүүл мэндийн даатгалаа заавал бичилт хийх ёстой гээд ингээд цаасан дээр бичилт хийх ёстой</w:t>
      </w:r>
      <w:r w:rsidRPr="000D6B77">
        <w:rPr>
          <w:rFonts w:ascii="Arial" w:hAnsi="Arial" w:cs="Arial"/>
          <w:lang w:val="mn-MN"/>
        </w:rPr>
        <w:t xml:space="preserve">. Бичилт хийгээгүй </w:t>
      </w:r>
      <w:r w:rsidR="009F3283" w:rsidRPr="000D6B77">
        <w:rPr>
          <w:rFonts w:ascii="Arial" w:hAnsi="Arial" w:cs="Arial"/>
          <w:lang w:val="mn-MN"/>
        </w:rPr>
        <w:t>бол торгоно гээд</w:t>
      </w:r>
      <w:r w:rsidRPr="000D6B77">
        <w:rPr>
          <w:rFonts w:ascii="Arial" w:hAnsi="Arial" w:cs="Arial"/>
          <w:lang w:val="mn-MN"/>
        </w:rPr>
        <w:t>. Э</w:t>
      </w:r>
      <w:r w:rsidR="009F3283" w:rsidRPr="000D6B77">
        <w:rPr>
          <w:rFonts w:ascii="Arial" w:hAnsi="Arial" w:cs="Arial"/>
          <w:lang w:val="mn-MN"/>
        </w:rPr>
        <w:t xml:space="preserve">нэ дээр ч нэг </w:t>
      </w:r>
      <w:r w:rsidRPr="000D6B77">
        <w:rPr>
          <w:rFonts w:ascii="Arial" w:hAnsi="Arial" w:cs="Arial"/>
          <w:lang w:val="mn-MN"/>
        </w:rPr>
        <w:t>Ц</w:t>
      </w:r>
      <w:r w:rsidR="009F3283" w:rsidRPr="000D6B77">
        <w:rPr>
          <w:rFonts w:ascii="Arial" w:hAnsi="Arial" w:cs="Arial"/>
          <w:lang w:val="mn-MN"/>
        </w:rPr>
        <w:t xml:space="preserve">ахим монгол хөтөлбөрөө яагаад </w:t>
      </w:r>
      <w:r w:rsidR="00377B21" w:rsidRPr="000D6B77">
        <w:rPr>
          <w:rFonts w:ascii="Arial" w:hAnsi="Arial" w:cs="Arial"/>
          <w:lang w:val="mn-MN"/>
        </w:rPr>
        <w:t>оруулчхаж</w:t>
      </w:r>
      <w:r w:rsidR="009F3283" w:rsidRPr="000D6B77">
        <w:rPr>
          <w:rFonts w:ascii="Arial" w:hAnsi="Arial" w:cs="Arial"/>
          <w:lang w:val="mn-MN"/>
        </w:rPr>
        <w:t xml:space="preserve"> болдоггүй юм. </w:t>
      </w:r>
      <w:r w:rsidRPr="000D6B77">
        <w:rPr>
          <w:rFonts w:ascii="Arial" w:hAnsi="Arial" w:cs="Arial"/>
          <w:lang w:val="mn-MN"/>
        </w:rPr>
        <w:t>Т</w:t>
      </w:r>
      <w:r w:rsidR="009F3283" w:rsidRPr="000D6B77">
        <w:rPr>
          <w:rFonts w:ascii="Arial" w:hAnsi="Arial" w:cs="Arial"/>
          <w:lang w:val="mn-MN"/>
        </w:rPr>
        <w:t>эр жасаагаар ажиллуулна гэж яриад байгаа юм. Жасаа гэдэг чинь одоо яг юу гэсэн үг хэлээд байгаа юм, энийг бас нэг жоохон анхаарах хэрэгтэй</w:t>
      </w:r>
      <w:r w:rsidRPr="000D6B77">
        <w:rPr>
          <w:rFonts w:ascii="Arial" w:hAnsi="Arial" w:cs="Arial"/>
          <w:lang w:val="mn-MN"/>
        </w:rPr>
        <w:t xml:space="preserve">. </w:t>
      </w:r>
    </w:p>
    <w:p w14:paraId="08DB1803" w14:textId="77777777" w:rsidR="008E36AF" w:rsidRPr="000D6B77" w:rsidRDefault="008E36AF" w:rsidP="007453E4">
      <w:pPr>
        <w:ind w:firstLine="720"/>
        <w:jc w:val="both"/>
        <w:rPr>
          <w:rFonts w:ascii="Arial" w:hAnsi="Arial" w:cs="Arial"/>
          <w:lang w:val="mn-MN"/>
        </w:rPr>
      </w:pPr>
    </w:p>
    <w:p w14:paraId="1B531186" w14:textId="2EC632A3" w:rsidR="00050654" w:rsidRPr="000D6B77" w:rsidRDefault="008E36AF" w:rsidP="007453E4">
      <w:pPr>
        <w:ind w:firstLine="720"/>
        <w:jc w:val="both"/>
        <w:rPr>
          <w:rFonts w:ascii="Arial" w:hAnsi="Arial" w:cs="Arial"/>
          <w:lang w:val="mn-MN"/>
        </w:rPr>
      </w:pPr>
      <w:r w:rsidRPr="000D6B77">
        <w:rPr>
          <w:rFonts w:ascii="Arial" w:hAnsi="Arial" w:cs="Arial"/>
          <w:lang w:val="mn-MN"/>
        </w:rPr>
        <w:t>С</w:t>
      </w:r>
      <w:r w:rsidR="009F3283" w:rsidRPr="000D6B77">
        <w:rPr>
          <w:rFonts w:ascii="Arial" w:hAnsi="Arial" w:cs="Arial"/>
          <w:lang w:val="mn-MN"/>
        </w:rPr>
        <w:t xml:space="preserve">ая бас ярьж байна. Цалингаа цаг цаг хугацаандаа тавиагүй бол шууд торгоно гээд л. </w:t>
      </w:r>
      <w:r w:rsidRPr="000D6B77">
        <w:rPr>
          <w:rFonts w:ascii="Arial" w:hAnsi="Arial" w:cs="Arial"/>
          <w:lang w:val="mn-MN"/>
        </w:rPr>
        <w:t>М</w:t>
      </w:r>
      <w:r w:rsidR="009F3283" w:rsidRPr="000D6B77">
        <w:rPr>
          <w:rFonts w:ascii="Arial" w:hAnsi="Arial" w:cs="Arial"/>
          <w:lang w:val="mn-MN"/>
        </w:rPr>
        <w:t>өн одоо х</w:t>
      </w:r>
      <w:r w:rsidRPr="000D6B77">
        <w:rPr>
          <w:rFonts w:ascii="Arial" w:hAnsi="Arial" w:cs="Arial"/>
          <w:lang w:val="mn-MN"/>
        </w:rPr>
        <w:t xml:space="preserve">үүхдийг </w:t>
      </w:r>
      <w:r w:rsidR="009F3283" w:rsidRPr="000D6B77">
        <w:rPr>
          <w:rFonts w:ascii="Arial" w:hAnsi="Arial" w:cs="Arial"/>
          <w:lang w:val="mn-MN"/>
        </w:rPr>
        <w:t>хүүхдийн байцаагчийн зөвшөөрөлгүй бол арван таван нас хүрээгүй байхад нь урлагийн тоглолтод оролцуулсан бол гээд. Одоо энэ чинь бүгдээрээ л хаан</w:t>
      </w:r>
      <w:r w:rsidRPr="000D6B77">
        <w:rPr>
          <w:rFonts w:ascii="Arial" w:hAnsi="Arial" w:cs="Arial"/>
          <w:lang w:val="mn-MN"/>
        </w:rPr>
        <w:t>а</w:t>
      </w:r>
      <w:r w:rsidR="009F3283" w:rsidRPr="000D6B77">
        <w:rPr>
          <w:rFonts w:ascii="Arial" w:hAnsi="Arial" w:cs="Arial"/>
          <w:lang w:val="mn-MN"/>
        </w:rPr>
        <w:t xml:space="preserve"> ч</w:t>
      </w:r>
      <w:r w:rsidRPr="000D6B77">
        <w:rPr>
          <w:rFonts w:ascii="Arial" w:hAnsi="Arial" w:cs="Arial"/>
          <w:lang w:val="mn-MN"/>
        </w:rPr>
        <w:t>,</w:t>
      </w:r>
      <w:r w:rsidR="009F3283" w:rsidRPr="000D6B77">
        <w:rPr>
          <w:rFonts w:ascii="Arial" w:hAnsi="Arial" w:cs="Arial"/>
          <w:lang w:val="mn-MN"/>
        </w:rPr>
        <w:t xml:space="preserve"> суманд тэр</w:t>
      </w:r>
      <w:r w:rsidRPr="000D6B77">
        <w:rPr>
          <w:rFonts w:ascii="Arial" w:hAnsi="Arial" w:cs="Arial"/>
          <w:lang w:val="mn-MN"/>
        </w:rPr>
        <w:t>,</w:t>
      </w:r>
      <w:r w:rsidR="009F3283" w:rsidRPr="000D6B77">
        <w:rPr>
          <w:rFonts w:ascii="Arial" w:hAnsi="Arial" w:cs="Arial"/>
          <w:lang w:val="mn-MN"/>
        </w:rPr>
        <w:t xml:space="preserve"> сургууль дээр тэр урлагийн тоглолт хийдэг</w:t>
      </w:r>
      <w:r w:rsidRPr="000D6B77">
        <w:rPr>
          <w:rFonts w:ascii="Arial" w:hAnsi="Arial" w:cs="Arial"/>
          <w:lang w:val="mn-MN"/>
        </w:rPr>
        <w:t>. Т</w:t>
      </w:r>
      <w:r w:rsidR="009F3283" w:rsidRPr="000D6B77">
        <w:rPr>
          <w:rFonts w:ascii="Arial" w:hAnsi="Arial" w:cs="Arial"/>
          <w:lang w:val="mn-MN"/>
        </w:rPr>
        <w:t>эгээд л багш нарыг торгоод эхлэх</w:t>
      </w:r>
      <w:r w:rsidRPr="000D6B77">
        <w:rPr>
          <w:rFonts w:ascii="Arial" w:hAnsi="Arial" w:cs="Arial"/>
          <w:lang w:val="mn-MN"/>
        </w:rPr>
        <w:t xml:space="preserve"> нь.</w:t>
      </w:r>
      <w:r w:rsidR="009F3283" w:rsidRPr="000D6B77">
        <w:rPr>
          <w:rFonts w:ascii="Arial" w:hAnsi="Arial" w:cs="Arial"/>
          <w:lang w:val="mn-MN"/>
        </w:rPr>
        <w:t xml:space="preserve"> </w:t>
      </w:r>
      <w:r w:rsidRPr="000D6B77">
        <w:rPr>
          <w:rFonts w:ascii="Arial" w:hAnsi="Arial" w:cs="Arial"/>
          <w:lang w:val="mn-MN"/>
        </w:rPr>
        <w:t>Тэр а</w:t>
      </w:r>
      <w:r w:rsidR="009F3283" w:rsidRPr="000D6B77">
        <w:rPr>
          <w:rFonts w:ascii="Arial" w:hAnsi="Arial" w:cs="Arial"/>
          <w:lang w:val="mn-MN"/>
        </w:rPr>
        <w:t>ав ээж</w:t>
      </w:r>
      <w:r w:rsidRPr="000D6B77">
        <w:rPr>
          <w:rFonts w:ascii="Arial" w:hAnsi="Arial" w:cs="Arial"/>
          <w:lang w:val="mn-MN"/>
        </w:rPr>
        <w:t>ийг</w:t>
      </w:r>
      <w:r w:rsidR="009F3283" w:rsidRPr="000D6B77">
        <w:rPr>
          <w:rFonts w:ascii="Arial" w:hAnsi="Arial" w:cs="Arial"/>
          <w:lang w:val="mn-MN"/>
        </w:rPr>
        <w:t xml:space="preserve"> нь торгоод эхлэх нь. Ийм байдлаар энэ нэлээн анхаарах заалтууд байгаад байна. Тийм болохоор ажлын хэсэг байгуулъя</w:t>
      </w:r>
      <w:r w:rsidRPr="000D6B77">
        <w:rPr>
          <w:rFonts w:ascii="Arial" w:hAnsi="Arial" w:cs="Arial"/>
          <w:lang w:val="mn-MN"/>
        </w:rPr>
        <w:t>.</w:t>
      </w:r>
    </w:p>
    <w:p w14:paraId="4DE64060" w14:textId="77777777" w:rsidR="00050654" w:rsidRPr="000D6B77" w:rsidRDefault="00050654" w:rsidP="00205041">
      <w:pPr>
        <w:jc w:val="both"/>
        <w:rPr>
          <w:rFonts w:ascii="Arial" w:hAnsi="Arial" w:cs="Arial"/>
          <w:lang w:val="mn-MN"/>
        </w:rPr>
      </w:pPr>
    </w:p>
    <w:p w14:paraId="3D9A60F8" w14:textId="24481580" w:rsidR="008A21F4" w:rsidRPr="000D6B77" w:rsidRDefault="00050654" w:rsidP="008A21F4">
      <w:pPr>
        <w:ind w:firstLine="720"/>
        <w:jc w:val="both"/>
        <w:rPr>
          <w:rFonts w:ascii="Arial" w:hAnsi="Arial" w:cs="Arial"/>
          <w:lang w:val="mn-MN"/>
        </w:rPr>
      </w:pPr>
      <w:r w:rsidRPr="000D6B77">
        <w:rPr>
          <w:rFonts w:ascii="Arial" w:hAnsi="Arial" w:cs="Arial"/>
          <w:lang w:val="mn-MN"/>
        </w:rPr>
        <w:lastRenderedPageBreak/>
        <w:t>Энх-Амгалан гишүүн ахалчих уу, Зөрчлийн хуулиар. Манай Байнгын хороо</w:t>
      </w:r>
      <w:r w:rsidR="009F3283" w:rsidRPr="000D6B77">
        <w:rPr>
          <w:rFonts w:ascii="Arial" w:hAnsi="Arial" w:cs="Arial"/>
          <w:lang w:val="mn-MN"/>
        </w:rPr>
        <w:t xml:space="preserve">н дээр хэн ахлах вэ? </w:t>
      </w:r>
      <w:r w:rsidR="00C56FF3" w:rsidRPr="000D6B77">
        <w:rPr>
          <w:rFonts w:ascii="Arial" w:hAnsi="Arial" w:cs="Arial"/>
          <w:lang w:val="mn-MN"/>
        </w:rPr>
        <w:t xml:space="preserve">Нэг нь ахлаад яая тэгэх үү. Саналаараа ахалчих гишүүд байна уу тэгье тэгэх үү. Энх-Амгалан гишүүн ахлаад ажлын хэсэг байгуулъя. Зөрчлийн хууль Хөдөлмөрийн хуулийг дагаж орж ирж байгаа Зөрчлийн хуулийг хэлэлцэж санал, дүгнэлтээ Байнгын хороонд танилцуулах ажлын хэсгийн Энх-Амгалан гишүүн байгуулаад. Адьшаа гишүүн оръё гэж байна. </w:t>
      </w:r>
      <w:r w:rsidR="00520056" w:rsidRPr="000D6B77">
        <w:rPr>
          <w:rFonts w:ascii="Arial" w:hAnsi="Arial" w:cs="Arial"/>
          <w:lang w:val="mn-MN"/>
        </w:rPr>
        <w:t>Г</w:t>
      </w:r>
      <w:r w:rsidR="00C56FF3" w:rsidRPr="000D6B77">
        <w:rPr>
          <w:rFonts w:ascii="Arial" w:hAnsi="Arial" w:cs="Arial"/>
          <w:lang w:val="mn-MN"/>
        </w:rPr>
        <w:t>ишүүд санала</w:t>
      </w:r>
      <w:r w:rsidR="00E65CFE" w:rsidRPr="000D6B77">
        <w:rPr>
          <w:rFonts w:ascii="Arial" w:hAnsi="Arial" w:cs="Arial"/>
          <w:lang w:val="mn-MN"/>
        </w:rPr>
        <w:t>араа Энх-Амгалан гишүүнтэй ярьж байгаад орчхоорой. Дэлгэрсайхан гишүүн бас оръё гэж байх шиг бай</w:t>
      </w:r>
      <w:r w:rsidR="00952640" w:rsidRPr="000D6B77">
        <w:rPr>
          <w:rFonts w:ascii="Arial" w:hAnsi="Arial" w:cs="Arial"/>
          <w:lang w:val="mn-MN"/>
        </w:rPr>
        <w:t xml:space="preserve">на. Эхний асуудал ажлын хэсэг байгуулахаа тогтлоо. Тэгж байгаад Нийгмийн бодлогын байнгын хороонд Хөдөлмөрийн хуулийг дагасан Зөрчлийн хууль болон шаардлагатай бол бусад хуулиуд дээр </w:t>
      </w:r>
      <w:r w:rsidR="001461CA" w:rsidRPr="000D6B77">
        <w:rPr>
          <w:rFonts w:ascii="Arial" w:hAnsi="Arial" w:cs="Arial"/>
          <w:lang w:val="mn-MN"/>
        </w:rPr>
        <w:t xml:space="preserve">санал, дүгнэлтээ хэлж өгье. </w:t>
      </w:r>
      <w:r w:rsidR="008A21F4" w:rsidRPr="000D6B77">
        <w:rPr>
          <w:rFonts w:ascii="Arial" w:hAnsi="Arial" w:cs="Arial"/>
          <w:lang w:val="mn-MN"/>
        </w:rPr>
        <w:t xml:space="preserve">Тэгэхгүй бол эсрэг гараад байж магадгүй. Дараагийн асуудалдаа оръё. </w:t>
      </w:r>
    </w:p>
    <w:p w14:paraId="7C6D9F98" w14:textId="14909118" w:rsidR="00875048" w:rsidRPr="000D6B77" w:rsidRDefault="00875048" w:rsidP="008A21F4">
      <w:pPr>
        <w:ind w:firstLine="720"/>
        <w:jc w:val="both"/>
        <w:rPr>
          <w:rFonts w:ascii="Arial" w:hAnsi="Arial" w:cs="Arial"/>
          <w:lang w:val="mn-MN"/>
        </w:rPr>
      </w:pPr>
    </w:p>
    <w:p w14:paraId="091AF766" w14:textId="53D62119" w:rsidR="00875048" w:rsidRPr="000D6B77" w:rsidRDefault="00875048" w:rsidP="008A21F4">
      <w:pPr>
        <w:ind w:firstLine="720"/>
        <w:jc w:val="both"/>
        <w:rPr>
          <w:rFonts w:ascii="Arial" w:hAnsi="Arial" w:cs="Arial"/>
          <w:b/>
          <w:lang w:val="mn-MN"/>
        </w:rPr>
      </w:pPr>
      <w:r w:rsidRPr="000D6B77">
        <w:rPr>
          <w:rFonts w:ascii="Arial" w:hAnsi="Arial" w:cs="Arial"/>
          <w:b/>
          <w:lang w:val="mn-MN"/>
        </w:rPr>
        <w:t>Хоёр.</w:t>
      </w:r>
      <w:r w:rsidR="000E7EF7" w:rsidRPr="000D6B77">
        <w:rPr>
          <w:rFonts w:ascii="Arial" w:hAnsi="Arial" w:cs="Arial"/>
          <w:b/>
          <w:lang w:val="mn-MN"/>
        </w:rPr>
        <w:t xml:space="preserve">Монгол Улсын хууль тогтоомжийг 2024 он хүртэл боловсронгуй болгох Улсын Их Хурлын тогтоолын төсөл хэлэлцэж эхэлье. </w:t>
      </w:r>
    </w:p>
    <w:p w14:paraId="58C0AF19" w14:textId="730A24F3" w:rsidR="001D420E" w:rsidRPr="000D6B77" w:rsidRDefault="001D420E" w:rsidP="008A21F4">
      <w:pPr>
        <w:ind w:firstLine="720"/>
        <w:jc w:val="both"/>
        <w:rPr>
          <w:rFonts w:ascii="Arial" w:hAnsi="Arial" w:cs="Arial"/>
          <w:b/>
          <w:lang w:val="mn-MN"/>
        </w:rPr>
      </w:pPr>
    </w:p>
    <w:p w14:paraId="44EB6C9A" w14:textId="70640939" w:rsidR="00A21EB8" w:rsidRPr="000D6B77" w:rsidRDefault="00670DEC" w:rsidP="00A21EB8">
      <w:pPr>
        <w:ind w:firstLine="720"/>
        <w:jc w:val="both"/>
        <w:rPr>
          <w:rFonts w:ascii="Arial" w:hAnsi="Arial" w:cs="Arial"/>
          <w:lang w:val="mn-MN"/>
        </w:rPr>
      </w:pPr>
      <w:r w:rsidRPr="000D6B77">
        <w:rPr>
          <w:rFonts w:ascii="Arial" w:hAnsi="Arial" w:cs="Arial"/>
          <w:lang w:val="mn-MN"/>
        </w:rPr>
        <w:t xml:space="preserve">Төслийг Байнгын хорооны болон чуулганы нэгдсэн хуралдаанд анхны хэлэлцүүлэгт бэлтгэсэн талаарх ажлын хэсгийн санал, дүгнэлтийг би танилцуулна. </w:t>
      </w:r>
      <w:r w:rsidR="00A21EB8" w:rsidRPr="000D6B77">
        <w:rPr>
          <w:rFonts w:ascii="Arial" w:hAnsi="Arial" w:cs="Arial"/>
          <w:lang w:val="mn-MN"/>
        </w:rPr>
        <w:t xml:space="preserve">Хаана тавьсан билээ энд байна. Ажлын хэсэг дараа нь танилцуулъя. Ажлын хэсгийнхэн хаана байна вэ? </w:t>
      </w:r>
      <w:r w:rsidR="00A15DF1" w:rsidRPr="000D6B77">
        <w:rPr>
          <w:rFonts w:ascii="Arial" w:hAnsi="Arial" w:cs="Arial"/>
          <w:lang w:val="mn-MN"/>
        </w:rPr>
        <w:t>Монгол Улсын хууль тогтоомжийг 2024 он хүртэл боловсронгуй болгох үндсэн чиглэл батлах тухай</w:t>
      </w:r>
      <w:r w:rsidR="00330AE3" w:rsidRPr="000D6B77">
        <w:rPr>
          <w:rFonts w:ascii="Arial" w:hAnsi="Arial" w:cs="Arial"/>
          <w:lang w:val="mn-MN"/>
        </w:rPr>
        <w:t xml:space="preserve"> Улсын Их Хурлын тогтоолын төслийг Байнгын хорооны болон чуулганы нэгдсэн хуралдаанаар </w:t>
      </w:r>
      <w:r w:rsidR="002452C1" w:rsidRPr="000D6B77">
        <w:rPr>
          <w:rFonts w:ascii="Arial" w:hAnsi="Arial" w:cs="Arial"/>
          <w:lang w:val="mn-MN"/>
        </w:rPr>
        <w:t xml:space="preserve">хэлэлцүүлэгт бэлтгэсэн талаарх ажлын хэсгийн танилцуулга. </w:t>
      </w:r>
    </w:p>
    <w:p w14:paraId="48C2C472" w14:textId="72F72340" w:rsidR="002452C1" w:rsidRPr="000D6B77" w:rsidRDefault="002452C1" w:rsidP="00A21EB8">
      <w:pPr>
        <w:ind w:firstLine="720"/>
        <w:jc w:val="both"/>
        <w:rPr>
          <w:rFonts w:ascii="Arial" w:hAnsi="Arial" w:cs="Arial"/>
          <w:lang w:val="mn-MN"/>
        </w:rPr>
      </w:pPr>
    </w:p>
    <w:p w14:paraId="0E10464A" w14:textId="47EBD7EA" w:rsidR="002452C1" w:rsidRPr="000D6B77" w:rsidRDefault="002452C1" w:rsidP="00A21EB8">
      <w:pPr>
        <w:ind w:firstLine="720"/>
        <w:jc w:val="both"/>
        <w:rPr>
          <w:rFonts w:ascii="Arial" w:hAnsi="Arial" w:cs="Arial"/>
          <w:lang w:val="mn-MN"/>
        </w:rPr>
      </w:pPr>
      <w:r w:rsidRPr="000D6B77">
        <w:rPr>
          <w:rFonts w:ascii="Arial" w:hAnsi="Arial" w:cs="Arial"/>
          <w:lang w:val="mn-MN"/>
        </w:rPr>
        <w:t xml:space="preserve">Улсын Их Хурлын Хууль зүйн байнгын хорооноос </w:t>
      </w:r>
      <w:r w:rsidR="004A101F" w:rsidRPr="000D6B77">
        <w:rPr>
          <w:rFonts w:ascii="Arial" w:hAnsi="Arial" w:cs="Arial"/>
          <w:lang w:val="mn-MN"/>
        </w:rPr>
        <w:t>2020 оны 12 дугаар сарын 17-ны өдрийн 8 дугаар тогтоолоор Монгол Улсын хууль тогтоомжийг 2024 он хүртэл боловсронгуй болгох үндсэн чиглэлийг батлах тухай тогтоолын төслийн Байнгын хороо болон нэгдсэн чуулганаар хэлэлцүүлэх үүрэг бүхий ажлын хэс</w:t>
      </w:r>
      <w:r w:rsidR="0010304E" w:rsidRPr="000D6B77">
        <w:rPr>
          <w:rFonts w:ascii="Arial" w:hAnsi="Arial" w:cs="Arial"/>
          <w:lang w:val="mn-MN"/>
        </w:rPr>
        <w:t xml:space="preserve">гийг байгуулсан байгаа. Би ахалсан </w:t>
      </w:r>
      <w:r w:rsidR="00936E34" w:rsidRPr="000D6B77">
        <w:rPr>
          <w:rFonts w:ascii="Arial" w:hAnsi="Arial" w:cs="Arial"/>
          <w:lang w:val="mn-MN"/>
        </w:rPr>
        <w:t xml:space="preserve">Бямбацогт. Гишүүдээр Норовын </w:t>
      </w:r>
      <w:r w:rsidR="007528DD" w:rsidRPr="000D6B77">
        <w:rPr>
          <w:rFonts w:ascii="Arial" w:hAnsi="Arial" w:cs="Arial"/>
          <w:lang w:val="mn-MN"/>
        </w:rPr>
        <w:t>Алтанхуяг, Ганбат гишүүн,</w:t>
      </w:r>
      <w:r w:rsidR="00692583" w:rsidRPr="000D6B77">
        <w:rPr>
          <w:rFonts w:ascii="Arial" w:hAnsi="Arial" w:cs="Arial"/>
          <w:lang w:val="mn-MN"/>
        </w:rPr>
        <w:t xml:space="preserve"> Дэлгэрсайхан гишүүн, Мөнх-Оргил гишүүний бүрэлдэхүүнтэй ажилласан. Ажлын хэсэг 2 удаа хуралдсан бөгөөд үндсэн 2 хүрээнд хууль тогтоомжийн төслийг судлан санал, дүгнэлт холбогдох зарчмын зөрүүтэй саналын томьёолол бэлдсэн. </w:t>
      </w:r>
    </w:p>
    <w:p w14:paraId="3DC71A3A" w14:textId="1A460454" w:rsidR="00692583" w:rsidRPr="000D6B77" w:rsidRDefault="00692583" w:rsidP="00A21EB8">
      <w:pPr>
        <w:ind w:firstLine="720"/>
        <w:jc w:val="both"/>
        <w:rPr>
          <w:rFonts w:ascii="Arial" w:hAnsi="Arial" w:cs="Arial"/>
          <w:lang w:val="mn-MN"/>
        </w:rPr>
      </w:pPr>
    </w:p>
    <w:p w14:paraId="1C6696AD" w14:textId="4B997899" w:rsidR="00A67038" w:rsidRPr="000D6B77" w:rsidRDefault="00692583" w:rsidP="00A67038">
      <w:pPr>
        <w:ind w:firstLine="720"/>
        <w:jc w:val="both"/>
        <w:rPr>
          <w:rFonts w:ascii="Arial" w:hAnsi="Arial" w:cs="Arial"/>
          <w:lang w:val="mn-MN"/>
        </w:rPr>
      </w:pPr>
      <w:r w:rsidRPr="000D6B77">
        <w:rPr>
          <w:rFonts w:ascii="Arial" w:hAnsi="Arial" w:cs="Arial"/>
          <w:lang w:val="mn-MN"/>
        </w:rPr>
        <w:t xml:space="preserve">1 дүгээрт нь Монгол Улсын Үндсэн хуульд оруулсан нэмэлт, өөрчлөлт хууль тогтоомжийг нийцүүлэх хүрээнд Улсын Их Хурлын 2020 оны </w:t>
      </w:r>
      <w:r w:rsidR="00312839" w:rsidRPr="000D6B77">
        <w:rPr>
          <w:rFonts w:ascii="Arial" w:hAnsi="Arial" w:cs="Arial"/>
          <w:lang w:val="mn-MN"/>
        </w:rPr>
        <w:t xml:space="preserve">02 дугаар тогтоолд тусгагдсан хууль тогтоомжийн төсөлд бүрэн тусгагдсан эсэх. 2 дугаарт нь Монгол Улсын хөгжлийн бодлогын баримт бичгүүдэд тусгагдсан зорилго зорилтуудыг хэрэгжүүлэх хүрээнд Алсын хараа-2050 Монгол Улсын урт хугацааны хөгжлийн бодлого, Монгол Улсыг 2021-2025 онд хөгжүүлэх 5 жилийн үндсэн чиглэл. Монгол Улсын Засгийн газрын 2020-2024 оны үйл ажиллагааны хөтөлбөрт тусгагдсан зорилго зорилт. Хөгжлийн бодлого төлөвлөлт түүний удирдлагын тухай хуулийг хэрэгжүүлэх, хэрэгжилтийг хангах бэлтгэл хангах арга хэмжээний тухай Улсын Их Хурлын </w:t>
      </w:r>
      <w:r w:rsidR="00F77266" w:rsidRPr="000D6B77">
        <w:rPr>
          <w:rFonts w:ascii="Arial" w:hAnsi="Arial" w:cs="Arial"/>
          <w:lang w:val="mn-MN"/>
        </w:rPr>
        <w:t xml:space="preserve">2020 оны 45 дугаар тогтоолд тусгасан хууль тогтоомжийн төслүүд. </w:t>
      </w:r>
      <w:r w:rsidR="00A67038" w:rsidRPr="000D6B77">
        <w:rPr>
          <w:rFonts w:ascii="Arial" w:hAnsi="Arial" w:cs="Arial"/>
          <w:lang w:val="mn-MN"/>
        </w:rPr>
        <w:t xml:space="preserve">Тогтоолд бүрэн тусгасан эсэхийг тус тус хянаж ажилласан болно. </w:t>
      </w:r>
    </w:p>
    <w:p w14:paraId="59B4583A" w14:textId="76A99052" w:rsidR="00A67038" w:rsidRPr="000D6B77" w:rsidRDefault="00A67038" w:rsidP="00A67038">
      <w:pPr>
        <w:ind w:firstLine="720"/>
        <w:jc w:val="both"/>
        <w:rPr>
          <w:rFonts w:ascii="Arial" w:hAnsi="Arial" w:cs="Arial"/>
          <w:lang w:val="mn-MN"/>
        </w:rPr>
      </w:pPr>
    </w:p>
    <w:p w14:paraId="62127F2A" w14:textId="031E9FA9" w:rsidR="00A67038" w:rsidRPr="000D6B77" w:rsidRDefault="00A67038" w:rsidP="00A67038">
      <w:pPr>
        <w:ind w:firstLine="720"/>
        <w:jc w:val="both"/>
        <w:rPr>
          <w:rFonts w:ascii="Arial" w:hAnsi="Arial" w:cs="Arial"/>
          <w:lang w:val="mn-MN"/>
        </w:rPr>
      </w:pPr>
      <w:r w:rsidRPr="000D6B77">
        <w:rPr>
          <w:rFonts w:ascii="Arial" w:hAnsi="Arial" w:cs="Arial"/>
          <w:lang w:val="mn-MN"/>
        </w:rPr>
        <w:t xml:space="preserve">Ажлын хэсгээс 11 хууль тогтоомжийн төслийг тогтоолын хавсралтад нэмэх Улсын Их Хурлын 1 тогтоолд өөрчлөлт оруулах, 29 хууль тогтоомжийн </w:t>
      </w:r>
      <w:r w:rsidR="007F2972" w:rsidRPr="000D6B77">
        <w:rPr>
          <w:rFonts w:ascii="Arial" w:hAnsi="Arial" w:cs="Arial"/>
          <w:lang w:val="mn-MN"/>
        </w:rPr>
        <w:t xml:space="preserve">төслийг өргөн мэдүүлэх хугацаанаас нь өөрчлөх саналыг бэлдлээ. Тогтоолын төслийн хавсралтад </w:t>
      </w:r>
      <w:r w:rsidR="00F77F9E" w:rsidRPr="000D6B77">
        <w:rPr>
          <w:rFonts w:ascii="Arial" w:hAnsi="Arial" w:cs="Arial"/>
          <w:lang w:val="mn-MN"/>
        </w:rPr>
        <w:t xml:space="preserve">тусгагдсан хууль тогтоомжийн төслөөс Улсын Их Хуралд өргөн мэдүүлсэн давхардсан </w:t>
      </w:r>
      <w:r w:rsidR="00CE2DBE" w:rsidRPr="000D6B77">
        <w:rPr>
          <w:rFonts w:ascii="Arial" w:hAnsi="Arial" w:cs="Arial"/>
          <w:lang w:val="mn-MN"/>
        </w:rPr>
        <w:t xml:space="preserve">Хөгжлийн бодлого, төлөвлөлт түүний удирдлагын тухай хуульд заасан Улсын Их </w:t>
      </w:r>
      <w:r w:rsidR="00CE2DBE" w:rsidRPr="000D6B77">
        <w:rPr>
          <w:rFonts w:ascii="Arial" w:hAnsi="Arial" w:cs="Arial"/>
          <w:lang w:val="mn-MN"/>
        </w:rPr>
        <w:lastRenderedPageBreak/>
        <w:t xml:space="preserve">Хурлаас батлах бодлогын баримт бичгийн </w:t>
      </w:r>
      <w:r w:rsidR="000D6485" w:rsidRPr="000D6B77">
        <w:rPr>
          <w:rFonts w:ascii="Arial" w:hAnsi="Arial" w:cs="Arial"/>
          <w:lang w:val="mn-MN"/>
        </w:rPr>
        <w:t xml:space="preserve">төрөлд нийцээгүй 14 хууль, Улсын Их Хурлын тогтоолын төслийг хасахаар бэлтгэлээ. </w:t>
      </w:r>
    </w:p>
    <w:p w14:paraId="48DFD63C" w14:textId="4E2A8C59" w:rsidR="000D6485" w:rsidRPr="000D6B77" w:rsidRDefault="000D6485" w:rsidP="00A67038">
      <w:pPr>
        <w:ind w:firstLine="720"/>
        <w:jc w:val="both"/>
        <w:rPr>
          <w:rFonts w:ascii="Arial" w:hAnsi="Arial" w:cs="Arial"/>
          <w:lang w:val="mn-MN"/>
        </w:rPr>
      </w:pPr>
    </w:p>
    <w:p w14:paraId="515706ED" w14:textId="339DB1DC" w:rsidR="000D6485" w:rsidRPr="000D6B77" w:rsidRDefault="000D6485" w:rsidP="00A67038">
      <w:pPr>
        <w:ind w:firstLine="720"/>
        <w:jc w:val="both"/>
        <w:rPr>
          <w:rFonts w:ascii="Arial" w:hAnsi="Arial" w:cs="Arial"/>
          <w:lang w:val="mn-MN"/>
        </w:rPr>
      </w:pPr>
      <w:r w:rsidRPr="000D6B77">
        <w:rPr>
          <w:rFonts w:ascii="Arial" w:hAnsi="Arial" w:cs="Arial"/>
          <w:lang w:val="mn-MN"/>
        </w:rPr>
        <w:t xml:space="preserve">Мөн Засгийн газраас Монгол Улсын Их Хуралд 2020 онд өргөн мэдүүлэхээр тусгасан ч тухайн ондоо өргөн мэдүүлээгүй хууль тогтоомжийн төслийг 2021 онд өргөн мэдүүлэхээр өөрчлөх саналыг өөрчилсөн болно. </w:t>
      </w:r>
      <w:r w:rsidR="00E66855" w:rsidRPr="000D6B77">
        <w:rPr>
          <w:rFonts w:ascii="Arial" w:hAnsi="Arial" w:cs="Arial"/>
          <w:lang w:val="mn-MN"/>
        </w:rPr>
        <w:t xml:space="preserve">Хууль тогтоомжийг </w:t>
      </w:r>
      <w:r w:rsidR="0097061B" w:rsidRPr="000D6B77">
        <w:rPr>
          <w:rFonts w:ascii="Arial" w:hAnsi="Arial" w:cs="Arial"/>
          <w:lang w:val="mn-MN"/>
        </w:rPr>
        <w:t xml:space="preserve">2024 он хүртэл боловсронгуй болгох үндсэн чиглэл батлах тухай Улсын Их Хурлын тогтоолын төслийг 1.Боловсрол, соёл, шинжлэх ухаан, спортын, Нийгмийн бодлогын, Төсвийн, Төрийн байгуулалтын, Үйлдвэржилтийн бодлогын байнгын хорооны хуралдаанаар хэлэлцсэн зарчмын зөрүүтэй саналын томьёоллууд ирүүлсэн болно. </w:t>
      </w:r>
    </w:p>
    <w:p w14:paraId="43BD0D14" w14:textId="46AB8F08" w:rsidR="004216B1" w:rsidRPr="000D6B77" w:rsidRDefault="004216B1" w:rsidP="00A67038">
      <w:pPr>
        <w:ind w:firstLine="720"/>
        <w:jc w:val="both"/>
        <w:rPr>
          <w:rFonts w:ascii="Arial" w:hAnsi="Arial" w:cs="Arial"/>
          <w:lang w:val="mn-MN"/>
        </w:rPr>
      </w:pPr>
    </w:p>
    <w:p w14:paraId="3E9B0CC9" w14:textId="48541092" w:rsidR="004216B1" w:rsidRPr="000D6B77" w:rsidRDefault="004216B1" w:rsidP="00A67038">
      <w:pPr>
        <w:ind w:firstLine="720"/>
        <w:jc w:val="both"/>
        <w:rPr>
          <w:rFonts w:ascii="Arial" w:hAnsi="Arial" w:cs="Arial"/>
          <w:lang w:val="mn-MN"/>
        </w:rPr>
      </w:pPr>
      <w:r w:rsidRPr="000D6B77">
        <w:rPr>
          <w:rFonts w:ascii="Arial" w:hAnsi="Arial" w:cs="Arial"/>
          <w:lang w:val="mn-MN"/>
        </w:rPr>
        <w:t xml:space="preserve">Улсын Их Хурлын гишүүдээс гаргасан болон ажлын хэсэг бэлтгэсэн зарчмын зөрүүтэй саналын томьёоллыг та бүхэнд </w:t>
      </w:r>
      <w:r w:rsidR="003C5D2A" w:rsidRPr="000D6B77">
        <w:rPr>
          <w:rFonts w:ascii="Arial" w:hAnsi="Arial" w:cs="Arial"/>
          <w:lang w:val="mn-MN"/>
        </w:rPr>
        <w:t xml:space="preserve">тараасан болно. </w:t>
      </w:r>
      <w:r w:rsidR="00D46AD2" w:rsidRPr="000D6B77">
        <w:rPr>
          <w:rFonts w:ascii="Arial" w:hAnsi="Arial" w:cs="Arial"/>
          <w:lang w:val="mn-MN"/>
        </w:rPr>
        <w:t xml:space="preserve">Монгол Улсын хууль тогтоомжийг 2024 </w:t>
      </w:r>
      <w:r w:rsidR="009D411B" w:rsidRPr="000D6B77">
        <w:rPr>
          <w:rFonts w:ascii="Arial" w:hAnsi="Arial" w:cs="Arial"/>
          <w:lang w:val="mn-MN"/>
        </w:rPr>
        <w:t xml:space="preserve">он хүртэл боловсронгуй болгох үндсэн чиглэл батлах тухай Улсын Их Хурлын тогтоолын төслийн талаарх зарчмын зөрүүтэй саналын томьёоллыг хэлэлцэж шийдвэрлэж өгнө үү. </w:t>
      </w:r>
      <w:r w:rsidR="00C874D1" w:rsidRPr="000D6B77">
        <w:rPr>
          <w:rFonts w:ascii="Arial" w:hAnsi="Arial" w:cs="Arial"/>
          <w:lang w:val="mn-MN"/>
        </w:rPr>
        <w:t xml:space="preserve">Анхаарал тавьсанд баярлалаа. </w:t>
      </w:r>
    </w:p>
    <w:p w14:paraId="5C0C83D5" w14:textId="672A7791" w:rsidR="00791A36" w:rsidRPr="000D6B77" w:rsidRDefault="00791A36" w:rsidP="00A67038">
      <w:pPr>
        <w:ind w:firstLine="720"/>
        <w:jc w:val="both"/>
        <w:rPr>
          <w:rFonts w:ascii="Arial" w:hAnsi="Arial" w:cs="Arial"/>
          <w:lang w:val="mn-MN"/>
        </w:rPr>
      </w:pPr>
    </w:p>
    <w:p w14:paraId="6339D2CF" w14:textId="443142E4" w:rsidR="00791A36" w:rsidRPr="000D6B77" w:rsidRDefault="00791A36" w:rsidP="00A67038">
      <w:pPr>
        <w:ind w:firstLine="720"/>
        <w:jc w:val="both"/>
        <w:rPr>
          <w:rFonts w:ascii="Arial" w:hAnsi="Arial" w:cs="Arial"/>
          <w:lang w:val="mn-MN"/>
        </w:rPr>
      </w:pPr>
      <w:r w:rsidRPr="000D6B77">
        <w:rPr>
          <w:rFonts w:ascii="Arial" w:hAnsi="Arial" w:cs="Arial"/>
          <w:lang w:val="mn-MN"/>
        </w:rPr>
        <w:t xml:space="preserve">Хэлэлцэж байгаа асуудалтай холбогдуулан </w:t>
      </w:r>
      <w:r w:rsidR="00A35A81" w:rsidRPr="000D6B77">
        <w:rPr>
          <w:rFonts w:ascii="Arial" w:hAnsi="Arial" w:cs="Arial"/>
          <w:lang w:val="mn-MN"/>
        </w:rPr>
        <w:t xml:space="preserve">ажлын хэсэг албан тушаалтнуудыг та бүхэнд танилцуулъя. </w:t>
      </w:r>
      <w:r w:rsidR="007A0AB5" w:rsidRPr="000D6B77">
        <w:rPr>
          <w:rFonts w:ascii="Arial" w:hAnsi="Arial" w:cs="Arial"/>
          <w:lang w:val="mn-MN"/>
        </w:rPr>
        <w:t xml:space="preserve">Нэргүйн Мягмар Засгийн газрын Хэрэг эрхлэх газрын Хууль эрх зүйн газрын дарга, </w:t>
      </w:r>
      <w:r w:rsidR="00CC374B" w:rsidRPr="000D6B77">
        <w:rPr>
          <w:rFonts w:ascii="Arial" w:hAnsi="Arial" w:cs="Arial"/>
          <w:lang w:val="mn-MN"/>
        </w:rPr>
        <w:t xml:space="preserve">Барсүрэнгийн Баасандорж Хууль зүй, дотоод хэргийн яамны Төрийн нарийн бичгийн дарга, Пүрэвжавын Сайнзориг Хууль зүй, дотоод хэргийн яамны Хууль зүйн бодлогын газрын дарга, </w:t>
      </w:r>
      <w:r w:rsidR="00B0394D" w:rsidRPr="000D6B77">
        <w:rPr>
          <w:rFonts w:ascii="Arial" w:hAnsi="Arial" w:cs="Arial"/>
          <w:lang w:val="mn-MN"/>
        </w:rPr>
        <w:t xml:space="preserve">Адъяагийн Мөнхболд Үндэсний хөгжлийн газрын </w:t>
      </w:r>
      <w:r w:rsidR="00CC4787" w:rsidRPr="000D6B77">
        <w:rPr>
          <w:rFonts w:ascii="Arial" w:hAnsi="Arial" w:cs="Arial"/>
          <w:lang w:val="mn-MN"/>
        </w:rPr>
        <w:t xml:space="preserve">салбарын хөгжлийн бодлого зохицуулалтын газрын дарга, </w:t>
      </w:r>
      <w:r w:rsidR="004668AA" w:rsidRPr="000D6B77">
        <w:rPr>
          <w:rFonts w:ascii="Arial" w:hAnsi="Arial" w:cs="Arial"/>
          <w:lang w:val="mn-MN"/>
        </w:rPr>
        <w:t xml:space="preserve">Чулуунбаатарын Дондогмаа Засгийн газрын Хэрэг эрхлэх газрын ахлах референт, Даалхайн Батболд Хууль зүй, дотоод хэргийн яамны </w:t>
      </w:r>
      <w:r w:rsidR="00304E12" w:rsidRPr="000D6B77">
        <w:rPr>
          <w:rFonts w:ascii="Arial" w:hAnsi="Arial" w:cs="Arial"/>
          <w:lang w:val="mn-MN"/>
        </w:rPr>
        <w:t xml:space="preserve">Хууль зүйн бодлогын газрын мэргэжилтэн. Эх баригчаар манай Тамгын газрын зөвлөх Болормаа, Баянмөнх нар ажиллаж байгаа. </w:t>
      </w:r>
    </w:p>
    <w:p w14:paraId="30E0032A" w14:textId="1CE63009" w:rsidR="00A110A5" w:rsidRPr="000D6B77" w:rsidRDefault="00A110A5" w:rsidP="00A67038">
      <w:pPr>
        <w:ind w:firstLine="720"/>
        <w:jc w:val="both"/>
        <w:rPr>
          <w:rFonts w:ascii="Arial" w:hAnsi="Arial" w:cs="Arial"/>
          <w:lang w:val="mn-MN"/>
        </w:rPr>
      </w:pPr>
    </w:p>
    <w:p w14:paraId="45CD9193" w14:textId="10A1479A" w:rsidR="00A110A5" w:rsidRPr="000D6B77" w:rsidRDefault="00194885" w:rsidP="00A67038">
      <w:pPr>
        <w:ind w:firstLine="720"/>
        <w:jc w:val="both"/>
        <w:rPr>
          <w:rFonts w:ascii="Arial" w:hAnsi="Arial" w:cs="Arial"/>
          <w:lang w:val="mn-MN"/>
        </w:rPr>
      </w:pPr>
      <w:r w:rsidRPr="000D6B77">
        <w:rPr>
          <w:rFonts w:ascii="Arial" w:hAnsi="Arial" w:cs="Arial"/>
          <w:lang w:val="mn-MN"/>
        </w:rPr>
        <w:t xml:space="preserve">Одоо Монгол Улсын хууль тогтоомжийг 2024 он хүртэл боловсронгуй болгох үндсэн чиглэл батлах тухай Улсын Их Хурлын тогтоолын төслийн талаарх </w:t>
      </w:r>
      <w:r w:rsidR="00C93B78" w:rsidRPr="000D6B77">
        <w:rPr>
          <w:rFonts w:ascii="Arial" w:hAnsi="Arial" w:cs="Arial"/>
          <w:lang w:val="mn-MN"/>
        </w:rPr>
        <w:t xml:space="preserve">Боловсрол, соёл, шинжлэх ухааны байнгын хорооны санал, дүгнэлтийг Улсын Их Хурлын гишүүн </w:t>
      </w:r>
      <w:r w:rsidR="007A2279" w:rsidRPr="000D6B77">
        <w:rPr>
          <w:rFonts w:ascii="Arial" w:hAnsi="Arial" w:cs="Arial"/>
          <w:lang w:val="mn-MN"/>
        </w:rPr>
        <w:t xml:space="preserve">Мөнхцэцэг гишүүн танилцуулна. </w:t>
      </w:r>
    </w:p>
    <w:p w14:paraId="1644A6F4" w14:textId="62C5A778" w:rsidR="007A2279" w:rsidRPr="000D6B77" w:rsidRDefault="007A2279" w:rsidP="00A67038">
      <w:pPr>
        <w:ind w:firstLine="720"/>
        <w:jc w:val="both"/>
        <w:rPr>
          <w:rFonts w:ascii="Arial" w:hAnsi="Arial" w:cs="Arial"/>
          <w:b/>
          <w:lang w:val="mn-MN"/>
        </w:rPr>
      </w:pPr>
    </w:p>
    <w:p w14:paraId="53B695B6" w14:textId="7BB9320C" w:rsidR="007A2279" w:rsidRPr="000D6B77" w:rsidRDefault="007A2279" w:rsidP="00A67038">
      <w:pPr>
        <w:ind w:firstLine="720"/>
        <w:jc w:val="both"/>
        <w:rPr>
          <w:rFonts w:ascii="Arial" w:hAnsi="Arial" w:cs="Arial"/>
          <w:lang w:val="mn-MN"/>
        </w:rPr>
      </w:pPr>
      <w:r w:rsidRPr="000D6B77">
        <w:rPr>
          <w:rFonts w:ascii="Arial" w:hAnsi="Arial" w:cs="Arial"/>
          <w:b/>
          <w:lang w:val="mn-MN"/>
        </w:rPr>
        <w:t xml:space="preserve">Ц.Мөнхцэцэг: </w:t>
      </w:r>
      <w:r w:rsidRPr="000D6B77">
        <w:rPr>
          <w:rFonts w:ascii="Arial" w:hAnsi="Arial" w:cs="Arial"/>
          <w:lang w:val="mn-MN"/>
        </w:rPr>
        <w:t xml:space="preserve">Хууль зүйн байнгын хорооны дарга, эрхэм гишүүд ээ, </w:t>
      </w:r>
    </w:p>
    <w:p w14:paraId="0AC1DF56" w14:textId="4AA1AC26" w:rsidR="007A2279" w:rsidRPr="000D6B77" w:rsidRDefault="007A2279" w:rsidP="00A67038">
      <w:pPr>
        <w:ind w:firstLine="720"/>
        <w:jc w:val="both"/>
        <w:rPr>
          <w:rFonts w:ascii="Arial" w:hAnsi="Arial" w:cs="Arial"/>
          <w:lang w:val="mn-MN"/>
        </w:rPr>
      </w:pPr>
    </w:p>
    <w:p w14:paraId="375619B4" w14:textId="48E00B00" w:rsidR="007A2279" w:rsidRPr="000D6B77" w:rsidRDefault="007A2279" w:rsidP="00A67038">
      <w:pPr>
        <w:ind w:firstLine="720"/>
        <w:jc w:val="both"/>
        <w:rPr>
          <w:rFonts w:ascii="Arial" w:hAnsi="Arial" w:cs="Arial"/>
          <w:lang w:val="mn-MN"/>
        </w:rPr>
      </w:pPr>
      <w:r w:rsidRPr="000D6B77">
        <w:rPr>
          <w:rFonts w:ascii="Arial" w:hAnsi="Arial" w:cs="Arial"/>
          <w:lang w:val="mn-MN"/>
        </w:rPr>
        <w:t xml:space="preserve">Монгол Улсын хууль </w:t>
      </w:r>
      <w:r w:rsidR="00AF5BE0" w:rsidRPr="000D6B77">
        <w:rPr>
          <w:rFonts w:ascii="Arial" w:hAnsi="Arial" w:cs="Arial"/>
          <w:lang w:val="mn-MN"/>
        </w:rPr>
        <w:t xml:space="preserve">тогтоомжийг </w:t>
      </w:r>
      <w:r w:rsidR="007215C3" w:rsidRPr="000D6B77">
        <w:rPr>
          <w:rFonts w:ascii="Arial" w:hAnsi="Arial" w:cs="Arial"/>
          <w:lang w:val="mn-MN"/>
        </w:rPr>
        <w:t xml:space="preserve">2024 он хүртэл боловсронгуй болгох үндсэн чиглэл батлах Улсын Их Хурлын тогтоолын төслийн хэлэлцэх асуудлыг Улсын Их Хурал 2020 оны </w:t>
      </w:r>
      <w:r w:rsidR="00AE41DC" w:rsidRPr="000D6B77">
        <w:rPr>
          <w:rFonts w:ascii="Arial" w:hAnsi="Arial" w:cs="Arial"/>
          <w:lang w:val="mn-MN"/>
        </w:rPr>
        <w:t xml:space="preserve">12 дугаар сарын 11-ний өдрийн нэгдсэн хуралдаанаараа хийж анхны хэлэлцүүлэгт бэлтгүүлэхээр </w:t>
      </w:r>
      <w:r w:rsidR="00E053BC" w:rsidRPr="000D6B77">
        <w:rPr>
          <w:rFonts w:ascii="Arial" w:hAnsi="Arial" w:cs="Arial"/>
          <w:lang w:val="mn-MN"/>
        </w:rPr>
        <w:t xml:space="preserve">Байнгын хороодод шилжүүлсэн билээ. Боловсрол, соёл, шинжлэх ухаан, спортын байнгын хороо уг тогтоолын төслийн анхны хэлэлцүүлгийг </w:t>
      </w:r>
      <w:r w:rsidR="00267C8D" w:rsidRPr="000D6B77">
        <w:rPr>
          <w:rFonts w:ascii="Arial" w:hAnsi="Arial" w:cs="Arial"/>
          <w:lang w:val="mn-MN"/>
        </w:rPr>
        <w:t xml:space="preserve">2020 оны 12 дугаар сарын 16-ны өдрийн хуралдаанаараа явууллаа. </w:t>
      </w:r>
    </w:p>
    <w:p w14:paraId="5612E6ED" w14:textId="2E31E977" w:rsidR="00267C8D" w:rsidRPr="000D6B77" w:rsidRDefault="00267C8D" w:rsidP="00A67038">
      <w:pPr>
        <w:ind w:firstLine="720"/>
        <w:jc w:val="both"/>
        <w:rPr>
          <w:rFonts w:ascii="Arial" w:hAnsi="Arial" w:cs="Arial"/>
          <w:lang w:val="mn-MN"/>
        </w:rPr>
      </w:pPr>
    </w:p>
    <w:p w14:paraId="21279985" w14:textId="6CE0E807" w:rsidR="00AB27F5" w:rsidRPr="000D6B77" w:rsidRDefault="00267C8D" w:rsidP="00AB27F5">
      <w:pPr>
        <w:ind w:firstLine="720"/>
        <w:jc w:val="both"/>
        <w:rPr>
          <w:rFonts w:ascii="Arial" w:hAnsi="Arial" w:cs="Arial"/>
          <w:lang w:val="mn-MN"/>
        </w:rPr>
      </w:pPr>
      <w:r w:rsidRPr="000D6B77">
        <w:rPr>
          <w:rFonts w:ascii="Arial" w:hAnsi="Arial" w:cs="Arial"/>
          <w:lang w:val="mn-MN"/>
        </w:rPr>
        <w:t>Улсын Их Хурлын гишүүд тогтоолын төслийг хэлэлцэх явцад салбарын яамдын төлөөл</w:t>
      </w:r>
      <w:r w:rsidR="00342933" w:rsidRPr="000D6B77">
        <w:rPr>
          <w:rFonts w:ascii="Arial" w:hAnsi="Arial" w:cs="Arial"/>
          <w:lang w:val="mn-MN"/>
        </w:rPr>
        <w:t xml:space="preserve">лүүд төсөлтэй холбогдуулан асуулт асууж хариулт авсан болно. </w:t>
      </w:r>
      <w:r w:rsidR="00200BCC" w:rsidRPr="000D6B77">
        <w:rPr>
          <w:rFonts w:ascii="Arial" w:hAnsi="Arial" w:cs="Arial"/>
          <w:lang w:val="mn-MN"/>
        </w:rPr>
        <w:t>Байнгын хорооны хуралдаанаар дээрх тогтоолын төсөлтэй холбогдуулан Улсын Их Хурлын гишүүдээс гаргасан зарчмын зөрүүтэй саналуудыг нэг бүрчлэн хэлэлцэж санал хураалт явуулсан бөгөөд Улсын Их Хур</w:t>
      </w:r>
      <w:r w:rsidR="00886306" w:rsidRPr="000D6B77">
        <w:rPr>
          <w:rFonts w:ascii="Arial" w:hAnsi="Arial" w:cs="Arial"/>
          <w:lang w:val="mn-MN"/>
        </w:rPr>
        <w:t xml:space="preserve">лын </w:t>
      </w:r>
      <w:r w:rsidR="00FB4A7C" w:rsidRPr="000D6B77">
        <w:rPr>
          <w:rFonts w:ascii="Arial" w:hAnsi="Arial" w:cs="Arial"/>
          <w:lang w:val="mn-MN"/>
        </w:rPr>
        <w:t xml:space="preserve">гишүүн Ч.Ундрам тогтоолын төслийн </w:t>
      </w:r>
      <w:r w:rsidR="00B34D8A" w:rsidRPr="000D6B77">
        <w:rPr>
          <w:rFonts w:ascii="Arial" w:hAnsi="Arial" w:cs="Arial"/>
          <w:lang w:val="mn-MN"/>
        </w:rPr>
        <w:t>хавсралт</w:t>
      </w:r>
      <w:r w:rsidR="00576C13" w:rsidRPr="000D6B77">
        <w:rPr>
          <w:rFonts w:ascii="Arial" w:hAnsi="Arial" w:cs="Arial"/>
          <w:lang w:val="mn-MN"/>
        </w:rPr>
        <w:t xml:space="preserve">ын 1.9, Хөдөлмөр нийгмийн хамгааллын сайдын эрхлэх асуудлын хүрээнд 92 дугаар хүснэгтийн </w:t>
      </w:r>
      <w:r w:rsidR="00614EA4" w:rsidRPr="000D6B77">
        <w:rPr>
          <w:rFonts w:ascii="Arial" w:hAnsi="Arial" w:cs="Arial"/>
          <w:lang w:val="mn-MN"/>
        </w:rPr>
        <w:t xml:space="preserve">хариуцсан боловсруулах гэсэн баганад </w:t>
      </w:r>
      <w:r w:rsidR="00241BA3" w:rsidRPr="000D6B77">
        <w:rPr>
          <w:rFonts w:ascii="Arial" w:hAnsi="Arial" w:cs="Arial"/>
          <w:lang w:val="mn-MN"/>
        </w:rPr>
        <w:t xml:space="preserve">Боловсрол, шинжлэх ухааны яам гэж нэмэх. Улсын Их Хурлын гишүүн Б.Баярсайхан тогтоолын төслийн хавсралтын </w:t>
      </w:r>
      <w:r w:rsidR="00241BA3" w:rsidRPr="000D6B77">
        <w:rPr>
          <w:rFonts w:ascii="Arial" w:hAnsi="Arial" w:cs="Arial"/>
          <w:lang w:val="mn-MN"/>
        </w:rPr>
        <w:lastRenderedPageBreak/>
        <w:t xml:space="preserve">1.13.Соёлын сайдын эрхлэх асуудлын хүрээнд </w:t>
      </w:r>
      <w:r w:rsidR="00974874" w:rsidRPr="000D6B77">
        <w:rPr>
          <w:rFonts w:ascii="Arial" w:hAnsi="Arial" w:cs="Arial"/>
          <w:lang w:val="mn-MN"/>
        </w:rPr>
        <w:t xml:space="preserve">124 дүгээр хүснэгт нэмж хууль тогтоомжийн төслийн нэр гэсэн баганад Усан доорх соёлын өвийг хамгаалах тухай конвенцыг </w:t>
      </w:r>
      <w:r w:rsidR="00AB27F5" w:rsidRPr="000D6B77">
        <w:rPr>
          <w:rFonts w:ascii="Arial" w:hAnsi="Arial" w:cs="Arial"/>
          <w:lang w:val="mn-MN"/>
        </w:rPr>
        <w:t xml:space="preserve">соёрхон батлах тухай гэж, хууль санаачлагч гэсэн баганад Засгийн газар гэж, хариуцан боловсруулах баганад Соёлын яам гэж, өргөн мэдүүлэх хугацаа баганад 2024 он гэж хууль тогтоомжийн төсөл боловсруулах үндэслэл зохицуулах харилцааны товч утга баганад </w:t>
      </w:r>
      <w:r w:rsidR="00675EB2" w:rsidRPr="000D6B77">
        <w:rPr>
          <w:rFonts w:ascii="Arial" w:hAnsi="Arial" w:cs="Arial"/>
          <w:lang w:val="mn-MN"/>
        </w:rPr>
        <w:t xml:space="preserve">усан доорх соёлын өвийг хадгалан хамгаалах </w:t>
      </w:r>
      <w:r w:rsidR="00E3525D" w:rsidRPr="000D6B77">
        <w:rPr>
          <w:rFonts w:ascii="Arial" w:hAnsi="Arial" w:cs="Arial"/>
          <w:lang w:val="mn-MN"/>
        </w:rPr>
        <w:t xml:space="preserve">түгээж дэлгэрүүлэх сурталчлах хууль бус худалдаа малтлагаас сэргийлэх нөхцөлийг бий болгох гэж нэмэх саналыг </w:t>
      </w:r>
      <w:r w:rsidR="00A45107" w:rsidRPr="000D6B77">
        <w:rPr>
          <w:rFonts w:ascii="Arial" w:hAnsi="Arial" w:cs="Arial"/>
          <w:lang w:val="mn-MN"/>
        </w:rPr>
        <w:t>гаргасныг хуралдаанд орол</w:t>
      </w:r>
      <w:r w:rsidR="00377B21" w:rsidRPr="000D6B77">
        <w:rPr>
          <w:rFonts w:ascii="Arial" w:hAnsi="Arial" w:cs="Arial"/>
          <w:lang w:val="mn-MN"/>
        </w:rPr>
        <w:t>ц</w:t>
      </w:r>
      <w:r w:rsidR="00A45107" w:rsidRPr="000D6B77">
        <w:rPr>
          <w:rFonts w:ascii="Arial" w:hAnsi="Arial" w:cs="Arial"/>
          <w:lang w:val="mn-MN"/>
        </w:rPr>
        <w:t xml:space="preserve">сон гишүүдийн олонх дэмжсэн болно. </w:t>
      </w:r>
    </w:p>
    <w:p w14:paraId="0CCDCC8A" w14:textId="4E2C8F24" w:rsidR="00C327EE" w:rsidRPr="000D6B77" w:rsidRDefault="00C327EE" w:rsidP="00AB27F5">
      <w:pPr>
        <w:ind w:firstLine="720"/>
        <w:jc w:val="both"/>
        <w:rPr>
          <w:rFonts w:ascii="Arial" w:hAnsi="Arial" w:cs="Arial"/>
          <w:lang w:val="mn-MN"/>
        </w:rPr>
      </w:pPr>
    </w:p>
    <w:p w14:paraId="1E7C3D15" w14:textId="7E315AC8" w:rsidR="00C327EE" w:rsidRPr="000D6B77" w:rsidRDefault="00C327EE" w:rsidP="00AB27F5">
      <w:pPr>
        <w:ind w:firstLine="720"/>
        <w:jc w:val="both"/>
        <w:rPr>
          <w:rFonts w:ascii="Arial" w:hAnsi="Arial" w:cs="Arial"/>
          <w:lang w:val="mn-MN"/>
        </w:rPr>
      </w:pPr>
      <w:r w:rsidRPr="000D6B77">
        <w:rPr>
          <w:rFonts w:ascii="Arial" w:hAnsi="Arial" w:cs="Arial"/>
          <w:lang w:val="mn-MN"/>
        </w:rPr>
        <w:t xml:space="preserve">Зарчмын зөрүүтэй санал нь Монгол Улсын Их Хурлын чуулганы хуралдааны дэгийн тухай хуулийн </w:t>
      </w:r>
      <w:r w:rsidR="008C21AD" w:rsidRPr="000D6B77">
        <w:rPr>
          <w:rFonts w:ascii="Arial" w:hAnsi="Arial" w:cs="Arial"/>
          <w:lang w:val="mn-MN"/>
        </w:rPr>
        <w:t xml:space="preserve">39.20-д холбогдох байнгын хороо энэ хуулийн 39.3, 39.4, 39.5-д заасны дагуу бусад Байнгын хороо нам, эвслийн бүлгээс ирүүлсэн тухайн Байнгын хорооны гишүүний гаргасан </w:t>
      </w:r>
      <w:r w:rsidR="004F6237" w:rsidRPr="000D6B77">
        <w:rPr>
          <w:rFonts w:ascii="Arial" w:hAnsi="Arial" w:cs="Arial"/>
          <w:lang w:val="mn-MN"/>
        </w:rPr>
        <w:t xml:space="preserve">зарчмын зөрүүтэй саналын томьёоллыг нэг бүрчлэн хэлэлцэн санал хураалт явуулж олонхын санал авсан </w:t>
      </w:r>
      <w:r w:rsidR="00AC78AC" w:rsidRPr="000D6B77">
        <w:rPr>
          <w:rFonts w:ascii="Arial" w:hAnsi="Arial" w:cs="Arial"/>
          <w:lang w:val="mn-MN"/>
        </w:rPr>
        <w:t xml:space="preserve">аваагүйгээр нь бүлэглэн нэгдсэн хуралдаанд танилцуулж санал хураалгана гэсэн шаардлагуудыг хангасан болно. </w:t>
      </w:r>
    </w:p>
    <w:p w14:paraId="4674979A" w14:textId="01E8CCFC" w:rsidR="003B7B7D" w:rsidRPr="000D6B77" w:rsidRDefault="003B7B7D" w:rsidP="00AB27F5">
      <w:pPr>
        <w:ind w:firstLine="720"/>
        <w:jc w:val="both"/>
        <w:rPr>
          <w:rFonts w:ascii="Arial" w:hAnsi="Arial" w:cs="Arial"/>
          <w:lang w:val="mn-MN"/>
        </w:rPr>
      </w:pPr>
    </w:p>
    <w:p w14:paraId="325FFFEB" w14:textId="6C1B2F9A" w:rsidR="003B7B7D" w:rsidRPr="000D6B77" w:rsidRDefault="003B7B7D" w:rsidP="003B7B7D">
      <w:pPr>
        <w:ind w:firstLine="720"/>
        <w:jc w:val="both"/>
        <w:rPr>
          <w:rFonts w:ascii="Arial" w:hAnsi="Arial" w:cs="Arial"/>
          <w:lang w:val="mn-MN"/>
        </w:rPr>
      </w:pPr>
      <w:r w:rsidRPr="000D6B77">
        <w:rPr>
          <w:rFonts w:ascii="Arial" w:hAnsi="Arial" w:cs="Arial"/>
          <w:lang w:val="mn-MN"/>
        </w:rPr>
        <w:t xml:space="preserve">Боловсрол, соёл, шинжлэх ухаан, спортын байнгын хороо </w:t>
      </w:r>
      <w:r w:rsidR="004F0189" w:rsidRPr="000D6B77">
        <w:rPr>
          <w:rFonts w:ascii="Arial" w:hAnsi="Arial" w:cs="Arial"/>
          <w:lang w:val="mn-MN"/>
        </w:rPr>
        <w:t xml:space="preserve">Монгол Улсын хууль тогтоомжийг 2024 он хүртэл боловсронгуй болгох үндсэн чиглэл батлах тухай Улсын Их Хурлын тогтоолын төслийн анхны хэлэлцүүлгийг явуулж санал, дүгнэлтээ зарчмын зөрүүтэй саналын хамт Хууль зүйн байнгын хороонд хүргүүлж байна. </w:t>
      </w:r>
      <w:r w:rsidR="00461380" w:rsidRPr="000D6B77">
        <w:rPr>
          <w:rFonts w:ascii="Arial" w:hAnsi="Arial" w:cs="Arial"/>
          <w:lang w:val="mn-MN"/>
        </w:rPr>
        <w:t>Х</w:t>
      </w:r>
      <w:r w:rsidR="004F0189" w:rsidRPr="000D6B77">
        <w:rPr>
          <w:rFonts w:ascii="Arial" w:hAnsi="Arial" w:cs="Arial"/>
          <w:lang w:val="mn-MN"/>
        </w:rPr>
        <w:t xml:space="preserve">ууль зүйн </w:t>
      </w:r>
      <w:r w:rsidR="008801A3" w:rsidRPr="000D6B77">
        <w:rPr>
          <w:rFonts w:ascii="Arial" w:hAnsi="Arial" w:cs="Arial"/>
          <w:lang w:val="mn-MN"/>
        </w:rPr>
        <w:t>байнгын хорооны гишүүдээ</w:t>
      </w:r>
      <w:r w:rsidR="00343EEA" w:rsidRPr="000D6B77">
        <w:rPr>
          <w:rFonts w:ascii="Arial" w:hAnsi="Arial" w:cs="Arial"/>
          <w:lang w:val="mn-MN"/>
        </w:rPr>
        <w:t xml:space="preserve"> Монгол Улсын хууль тогтоомжийг </w:t>
      </w:r>
      <w:r w:rsidR="00FF20FD" w:rsidRPr="000D6B77">
        <w:rPr>
          <w:rFonts w:ascii="Arial" w:hAnsi="Arial" w:cs="Arial"/>
          <w:lang w:val="mn-MN"/>
        </w:rPr>
        <w:t xml:space="preserve">2024 он хүртэл боловсронгуй болгох </w:t>
      </w:r>
      <w:r w:rsidR="00447078" w:rsidRPr="000D6B77">
        <w:rPr>
          <w:rFonts w:ascii="Arial" w:hAnsi="Arial" w:cs="Arial"/>
          <w:lang w:val="mn-MN"/>
        </w:rPr>
        <w:t>үндсэн чиглэл батлах тухай Улсын Их Хурлын тогтоолын төслийн анхны хэлэлцүүлгийг явуулсан талаарх Боловсрол, соёл, шинжлэх ухаа</w:t>
      </w:r>
      <w:r w:rsidR="003568E4" w:rsidRPr="000D6B77">
        <w:rPr>
          <w:rFonts w:ascii="Arial" w:hAnsi="Arial" w:cs="Arial"/>
          <w:lang w:val="mn-MN"/>
        </w:rPr>
        <w:t xml:space="preserve">н, спортын байнгын хорооны </w:t>
      </w:r>
      <w:r w:rsidR="00473EAA" w:rsidRPr="000D6B77">
        <w:rPr>
          <w:rFonts w:ascii="Arial" w:hAnsi="Arial" w:cs="Arial"/>
          <w:lang w:val="mn-MN"/>
        </w:rPr>
        <w:t xml:space="preserve">санал, дүгнэлт, зарчмын зөрүүтэй саналыг хэлэлцэн шийдвэрлэж өгөхийг та бүхнээс хүсье. Анхаарал тавьсанд баярлалаа. </w:t>
      </w:r>
    </w:p>
    <w:p w14:paraId="69FE20C7" w14:textId="553C599E" w:rsidR="00473EAA" w:rsidRPr="000D6B77" w:rsidRDefault="00473EAA" w:rsidP="003B7B7D">
      <w:pPr>
        <w:ind w:firstLine="720"/>
        <w:jc w:val="both"/>
        <w:rPr>
          <w:rFonts w:ascii="Arial" w:hAnsi="Arial" w:cs="Arial"/>
          <w:b/>
          <w:lang w:val="mn-MN"/>
        </w:rPr>
      </w:pPr>
    </w:p>
    <w:p w14:paraId="0746EEC0" w14:textId="087BF43F" w:rsidR="00473EAA" w:rsidRPr="000D6B77" w:rsidRDefault="00473EAA" w:rsidP="003B7B7D">
      <w:pPr>
        <w:ind w:firstLine="720"/>
        <w:jc w:val="both"/>
        <w:rPr>
          <w:rFonts w:ascii="Arial" w:hAnsi="Arial" w:cs="Arial"/>
          <w:lang w:val="mn-MN"/>
        </w:rPr>
      </w:pPr>
      <w:r w:rsidRPr="000D6B77">
        <w:rPr>
          <w:rFonts w:ascii="Arial" w:hAnsi="Arial" w:cs="Arial"/>
          <w:b/>
          <w:lang w:val="mn-MN"/>
        </w:rPr>
        <w:t>С.Бямбацогт:</w:t>
      </w:r>
      <w:r w:rsidR="003F750C" w:rsidRPr="000D6B77">
        <w:rPr>
          <w:rFonts w:ascii="Arial" w:hAnsi="Arial" w:cs="Arial"/>
          <w:b/>
          <w:lang w:val="mn-MN"/>
        </w:rPr>
        <w:t xml:space="preserve"> </w:t>
      </w:r>
      <w:r w:rsidR="00324589" w:rsidRPr="000D6B77">
        <w:rPr>
          <w:rFonts w:ascii="Arial" w:hAnsi="Arial" w:cs="Arial"/>
          <w:lang w:val="mn-MN"/>
        </w:rPr>
        <w:t xml:space="preserve">Нийгмийн бодлогын </w:t>
      </w:r>
      <w:r w:rsidR="00A732DB" w:rsidRPr="000D6B77">
        <w:rPr>
          <w:rFonts w:ascii="Arial" w:hAnsi="Arial" w:cs="Arial"/>
          <w:lang w:val="mn-MN"/>
        </w:rPr>
        <w:t xml:space="preserve">байнгын хорооны санал, дүгнэлтийг Улсын Их Хурлын гишүүн Цэндийн Сандаг-Очир гишүүн танилцуулна. </w:t>
      </w:r>
    </w:p>
    <w:p w14:paraId="1655DA6C" w14:textId="76A92A49" w:rsidR="00A732DB" w:rsidRPr="000D6B77" w:rsidRDefault="00A732DB" w:rsidP="003B7B7D">
      <w:pPr>
        <w:ind w:firstLine="720"/>
        <w:jc w:val="both"/>
        <w:rPr>
          <w:rFonts w:ascii="Arial" w:hAnsi="Arial" w:cs="Arial"/>
          <w:b/>
          <w:lang w:val="mn-MN"/>
        </w:rPr>
      </w:pPr>
    </w:p>
    <w:p w14:paraId="72D43BC4" w14:textId="79098466" w:rsidR="00A732DB" w:rsidRPr="000D6B77" w:rsidRDefault="00A732DB" w:rsidP="00A732DB">
      <w:pPr>
        <w:ind w:firstLine="720"/>
        <w:jc w:val="both"/>
        <w:rPr>
          <w:rFonts w:ascii="Arial" w:hAnsi="Arial" w:cs="Arial"/>
          <w:lang w:val="mn-MN"/>
        </w:rPr>
      </w:pPr>
      <w:r w:rsidRPr="000D6B77">
        <w:rPr>
          <w:rFonts w:ascii="Arial" w:hAnsi="Arial" w:cs="Arial"/>
          <w:b/>
          <w:lang w:val="mn-MN"/>
        </w:rPr>
        <w:t>Ц.Сандаг-Очир:</w:t>
      </w:r>
      <w:r w:rsidR="00093232" w:rsidRPr="000D6B77">
        <w:rPr>
          <w:rFonts w:ascii="Arial" w:hAnsi="Arial" w:cs="Arial"/>
          <w:b/>
          <w:lang w:val="mn-MN"/>
        </w:rPr>
        <w:t xml:space="preserve"> </w:t>
      </w:r>
      <w:r w:rsidR="00093232" w:rsidRPr="000D6B77">
        <w:rPr>
          <w:rFonts w:ascii="Arial" w:hAnsi="Arial" w:cs="Arial"/>
          <w:lang w:val="mn-MN"/>
        </w:rPr>
        <w:t xml:space="preserve">Байнгын хорооны дарга, эрхэм гишүүд ээ, </w:t>
      </w:r>
    </w:p>
    <w:p w14:paraId="7D2944E5" w14:textId="33451188" w:rsidR="00E46467" w:rsidRPr="000D6B77" w:rsidRDefault="00E46467" w:rsidP="00A732DB">
      <w:pPr>
        <w:ind w:firstLine="720"/>
        <w:jc w:val="both"/>
        <w:rPr>
          <w:rFonts w:ascii="Arial" w:hAnsi="Arial" w:cs="Arial"/>
          <w:lang w:val="mn-MN"/>
        </w:rPr>
      </w:pPr>
    </w:p>
    <w:p w14:paraId="7BBE707C" w14:textId="68428972" w:rsidR="00E46467" w:rsidRPr="000D6B77" w:rsidRDefault="00E46467" w:rsidP="00E46467">
      <w:pPr>
        <w:jc w:val="both"/>
        <w:rPr>
          <w:rFonts w:ascii="Arial" w:hAnsi="Arial" w:cs="Arial"/>
          <w:lang w:val="mn-MN"/>
        </w:rPr>
      </w:pPr>
      <w:r w:rsidRPr="000D6B77">
        <w:rPr>
          <w:rFonts w:ascii="Arial" w:hAnsi="Arial" w:cs="Arial"/>
          <w:b/>
          <w:lang w:val="mn-MN"/>
        </w:rPr>
        <w:tab/>
      </w:r>
      <w:r w:rsidRPr="000D6B77">
        <w:rPr>
          <w:rFonts w:ascii="Arial" w:hAnsi="Arial" w:cs="Arial"/>
          <w:lang w:val="mn-MN"/>
        </w:rPr>
        <w:t xml:space="preserve">Монгол улсын Засгийн газраас 2020 оны 12 дугаар сарын 01-ний өдөр Улсын Их Хуралд өргөн мэдүүлсэн Монгол Улсын хууль тогтоомжийг 2024 он хүртэл </w:t>
      </w:r>
      <w:r w:rsidR="0007489D" w:rsidRPr="000D6B77">
        <w:rPr>
          <w:rFonts w:ascii="Arial" w:hAnsi="Arial" w:cs="Arial"/>
          <w:lang w:val="mn-MN"/>
        </w:rPr>
        <w:t xml:space="preserve">боловсронгуй болгох үндсэн чиглэл батлах тухай Улсын Их Хурлын тогтоолын төслийн хэлэлцэх эсэх асуудлыг 20 оны 12 дугаар сарын </w:t>
      </w:r>
      <w:r w:rsidR="005E39F2" w:rsidRPr="000D6B77">
        <w:rPr>
          <w:rFonts w:ascii="Arial" w:hAnsi="Arial" w:cs="Arial"/>
          <w:lang w:val="mn-MN"/>
        </w:rPr>
        <w:t xml:space="preserve">11-ний өдрийн Улсын Их Хурлын чуулганы нэгдсэн хуралдаанаар хэлэлцэж анхны хэлэлцүүлэгт бэлтгүүлэхээр Байнгын хороодод шилжүүлсэн билээ. </w:t>
      </w:r>
    </w:p>
    <w:p w14:paraId="5B9FC76F" w14:textId="1BB2D22E" w:rsidR="005E39F2" w:rsidRPr="000D6B77" w:rsidRDefault="005E39F2" w:rsidP="00E46467">
      <w:pPr>
        <w:jc w:val="both"/>
        <w:rPr>
          <w:rFonts w:ascii="Arial" w:hAnsi="Arial" w:cs="Arial"/>
          <w:lang w:val="mn-MN"/>
        </w:rPr>
      </w:pPr>
    </w:p>
    <w:p w14:paraId="3635F4EB" w14:textId="308C82E3" w:rsidR="005E39F2" w:rsidRPr="000D6B77" w:rsidRDefault="005E39F2" w:rsidP="00E46467">
      <w:pPr>
        <w:jc w:val="both"/>
        <w:rPr>
          <w:rFonts w:ascii="Arial" w:hAnsi="Arial" w:cs="Arial"/>
          <w:lang w:val="mn-MN"/>
        </w:rPr>
      </w:pPr>
      <w:r w:rsidRPr="000D6B77">
        <w:rPr>
          <w:rFonts w:ascii="Arial" w:hAnsi="Arial" w:cs="Arial"/>
          <w:lang w:val="mn-MN"/>
        </w:rPr>
        <w:tab/>
        <w:t>Нийгмийн бодлогын байнгын хороо 2020 оны 12 дугаар сарын 22-ны өдрийн хуралдаанаар дээрх хуулийн төслийн анхны хэлэлцүүлгийг хийж дараах санал, дүгнэлтийг та бүхэнд танилцуулж байна. Байнгын хорооны хуралдаанаар тогтоолын төслийг хэлэлцэх үед Улсын Их Хурлын гишүүн Л.Энх-Амгалан эрүүл мэндийн салб</w:t>
      </w:r>
      <w:r w:rsidR="000B065F" w:rsidRPr="000D6B77">
        <w:rPr>
          <w:rFonts w:ascii="Arial" w:hAnsi="Arial" w:cs="Arial"/>
          <w:lang w:val="mn-MN"/>
        </w:rPr>
        <w:t>а</w:t>
      </w:r>
      <w:r w:rsidRPr="000D6B77">
        <w:rPr>
          <w:rFonts w:ascii="Arial" w:hAnsi="Arial" w:cs="Arial"/>
          <w:lang w:val="mn-MN"/>
        </w:rPr>
        <w:t xml:space="preserve">рын шинэчлэлийн хүрээнд </w:t>
      </w:r>
      <w:r w:rsidR="000B065F" w:rsidRPr="000D6B77">
        <w:rPr>
          <w:rFonts w:ascii="Arial" w:hAnsi="Arial" w:cs="Arial"/>
          <w:lang w:val="mn-MN"/>
        </w:rPr>
        <w:t xml:space="preserve">эрүүл мэндийн анхан шатны тусламж үйлчилгээний чанарыг </w:t>
      </w:r>
      <w:r w:rsidR="00FE77C4" w:rsidRPr="000D6B77">
        <w:rPr>
          <w:rFonts w:ascii="Arial" w:hAnsi="Arial" w:cs="Arial"/>
          <w:lang w:val="mn-MN"/>
        </w:rPr>
        <w:t xml:space="preserve">сайжруулах шаардлагатай байгаа талаар тогтоолын төсөлд тусгагдсан эсэх талаар, Улсын Их Хурлын гишүүн Б.Саранчимэг хөдөлмөр, </w:t>
      </w:r>
      <w:r w:rsidR="000256F9" w:rsidRPr="000D6B77">
        <w:rPr>
          <w:rFonts w:ascii="Arial" w:hAnsi="Arial" w:cs="Arial"/>
          <w:lang w:val="mn-MN"/>
        </w:rPr>
        <w:t>нийгмийн</w:t>
      </w:r>
      <w:r w:rsidR="00FE77C4" w:rsidRPr="000D6B77">
        <w:rPr>
          <w:rFonts w:ascii="Arial" w:hAnsi="Arial" w:cs="Arial"/>
          <w:lang w:val="mn-MN"/>
        </w:rPr>
        <w:t xml:space="preserve"> хамгааллын салбарт нийт </w:t>
      </w:r>
      <w:r w:rsidR="00BB6382" w:rsidRPr="000D6B77">
        <w:rPr>
          <w:rFonts w:ascii="Arial" w:hAnsi="Arial" w:cs="Arial"/>
          <w:lang w:val="mn-MN"/>
        </w:rPr>
        <w:t xml:space="preserve">15 хуулийн төсөл байгаа </w:t>
      </w:r>
      <w:r w:rsidR="000F761F" w:rsidRPr="000D6B77">
        <w:rPr>
          <w:rFonts w:ascii="Arial" w:hAnsi="Arial" w:cs="Arial"/>
          <w:lang w:val="mn-MN"/>
        </w:rPr>
        <w:t xml:space="preserve">бөгөөд </w:t>
      </w:r>
      <w:r w:rsidR="00001CBD" w:rsidRPr="000D6B77">
        <w:rPr>
          <w:rFonts w:ascii="Arial" w:hAnsi="Arial" w:cs="Arial"/>
          <w:lang w:val="mn-MN"/>
        </w:rPr>
        <w:t xml:space="preserve">2021 онд хэдэн хуулийн төсөл Улсын Их Хуралд өргөн мэдүүлэхээр төлөвлөгдсөн талаар асуулт асууж хариулт авлаа. </w:t>
      </w:r>
    </w:p>
    <w:p w14:paraId="0445284D" w14:textId="6C27CA77" w:rsidR="00001CBD" w:rsidRPr="000D6B77" w:rsidRDefault="00001CBD" w:rsidP="00E46467">
      <w:pPr>
        <w:jc w:val="both"/>
        <w:rPr>
          <w:rFonts w:ascii="Arial" w:hAnsi="Arial" w:cs="Arial"/>
          <w:lang w:val="mn-MN"/>
        </w:rPr>
      </w:pPr>
    </w:p>
    <w:p w14:paraId="4D8F35C9" w14:textId="72359002" w:rsidR="00001CBD" w:rsidRPr="000D6B77" w:rsidRDefault="00001CBD" w:rsidP="00E46467">
      <w:pPr>
        <w:jc w:val="both"/>
        <w:rPr>
          <w:rFonts w:ascii="Arial" w:hAnsi="Arial" w:cs="Arial"/>
          <w:lang w:val="mn-MN"/>
        </w:rPr>
      </w:pPr>
      <w:r w:rsidRPr="000D6B77">
        <w:rPr>
          <w:rFonts w:ascii="Arial" w:hAnsi="Arial" w:cs="Arial"/>
          <w:lang w:val="mn-MN"/>
        </w:rPr>
        <w:lastRenderedPageBreak/>
        <w:tab/>
        <w:t xml:space="preserve">Байнгын хорооны хуралдаанаар </w:t>
      </w:r>
      <w:r w:rsidR="00E407B4" w:rsidRPr="000D6B77">
        <w:rPr>
          <w:rFonts w:ascii="Arial" w:hAnsi="Arial" w:cs="Arial"/>
          <w:lang w:val="mn-MN"/>
        </w:rPr>
        <w:t xml:space="preserve">Улсын Их Хурлын гишүүн Б.Баярсайхан цахим орчинд хүний эрхийг хамгаалах, цахим орчинд хүүхдийн эрхийг хамгаалах хуулийн төсөл, 2021 он гэж шинээр нэмэх санал гаргасныг хуралдаанд оролцсон гишүүдийн </w:t>
      </w:r>
      <w:r w:rsidR="00C2227A" w:rsidRPr="000D6B77">
        <w:rPr>
          <w:rFonts w:ascii="Arial" w:hAnsi="Arial" w:cs="Arial"/>
          <w:lang w:val="mn-MN"/>
        </w:rPr>
        <w:t>73,3 хувь, Улсын Их Хурлын гишүүн С.Ганбаатар тогтоолын төслийн хавсралтын 1.9 Хөдөлмөр, нийгмийн хамгааллын сайдын эрхлэх асуудлын хүрээнд Монгол Улсын иргэн гадаад улсад хөдөлмөр эрхлэх дадлагажигчийг хамгаалах</w:t>
      </w:r>
      <w:r w:rsidR="007C7768" w:rsidRPr="000D6B77">
        <w:rPr>
          <w:rFonts w:ascii="Arial" w:hAnsi="Arial" w:cs="Arial"/>
          <w:lang w:val="mn-MN"/>
        </w:rPr>
        <w:t xml:space="preserve"> тухай 2021 он 1 дүгээр улирал гэж шинээр нэмэх санал гаргасныг хуралдаанд оролцсон гишүүдийн 80 хувь, мөн тогтоолын төслийн </w:t>
      </w:r>
      <w:r w:rsidR="00706169" w:rsidRPr="000D6B77">
        <w:rPr>
          <w:rFonts w:ascii="Arial" w:hAnsi="Arial" w:cs="Arial"/>
          <w:lang w:val="mn-MN"/>
        </w:rPr>
        <w:t xml:space="preserve">хавсралтын 1.9 хөдөлмөр, нийгмийн хамгааллын сайдын эрхлэх хүрээнд </w:t>
      </w:r>
      <w:r w:rsidR="00605981" w:rsidRPr="000D6B77">
        <w:rPr>
          <w:rFonts w:ascii="Arial" w:hAnsi="Arial" w:cs="Arial"/>
          <w:lang w:val="mn-MN"/>
        </w:rPr>
        <w:t>Б</w:t>
      </w:r>
      <w:r w:rsidR="00706169" w:rsidRPr="000D6B77">
        <w:rPr>
          <w:rFonts w:ascii="Arial" w:hAnsi="Arial" w:cs="Arial"/>
          <w:lang w:val="mn-MN"/>
        </w:rPr>
        <w:t>изнес эрхлэгч</w:t>
      </w:r>
      <w:r w:rsidR="00605981" w:rsidRPr="000D6B77">
        <w:rPr>
          <w:rFonts w:ascii="Arial" w:hAnsi="Arial" w:cs="Arial"/>
          <w:lang w:val="mn-MN"/>
        </w:rPr>
        <w:t>,</w:t>
      </w:r>
      <w:r w:rsidR="00706169" w:rsidRPr="000D6B77">
        <w:rPr>
          <w:rFonts w:ascii="Arial" w:hAnsi="Arial" w:cs="Arial"/>
          <w:lang w:val="mn-MN"/>
        </w:rPr>
        <w:t xml:space="preserve"> ажил олгогч эздийн эрхийн тухай хууль</w:t>
      </w:r>
      <w:r w:rsidR="00605981" w:rsidRPr="000D6B77">
        <w:rPr>
          <w:rFonts w:ascii="Arial" w:hAnsi="Arial" w:cs="Arial"/>
          <w:lang w:val="mn-MN"/>
        </w:rPr>
        <w:t xml:space="preserve">, 2021 оны 1 дүгээр улирал гэж шинээр нэмэх санал гаргасныг хуралдаанд оролцсон гишүүдийн </w:t>
      </w:r>
      <w:r w:rsidR="008D5658" w:rsidRPr="000D6B77">
        <w:rPr>
          <w:rFonts w:ascii="Arial" w:hAnsi="Arial" w:cs="Arial"/>
          <w:lang w:val="mn-MN"/>
        </w:rPr>
        <w:t xml:space="preserve">80 хувийн саналаар тус тус дэмжсэн болно. </w:t>
      </w:r>
    </w:p>
    <w:p w14:paraId="0BE2870E" w14:textId="0C63CDF9" w:rsidR="008D5658" w:rsidRPr="000D6B77" w:rsidRDefault="008D5658" w:rsidP="00E46467">
      <w:pPr>
        <w:jc w:val="both"/>
        <w:rPr>
          <w:rFonts w:ascii="Arial" w:hAnsi="Arial" w:cs="Arial"/>
          <w:lang w:val="mn-MN"/>
        </w:rPr>
      </w:pPr>
    </w:p>
    <w:p w14:paraId="6BE19189" w14:textId="79871A44" w:rsidR="008D5658" w:rsidRPr="000D6B77" w:rsidRDefault="008D5658" w:rsidP="00E46467">
      <w:pPr>
        <w:jc w:val="both"/>
        <w:rPr>
          <w:rFonts w:ascii="Arial" w:hAnsi="Arial" w:cs="Arial"/>
          <w:lang w:val="mn-MN"/>
        </w:rPr>
      </w:pPr>
      <w:r w:rsidRPr="000D6B77">
        <w:rPr>
          <w:rFonts w:ascii="Arial" w:hAnsi="Arial" w:cs="Arial"/>
          <w:lang w:val="mn-MN"/>
        </w:rPr>
        <w:tab/>
        <w:t xml:space="preserve">Байнгын хорооны хуралдаанаар </w:t>
      </w:r>
      <w:r w:rsidR="004113F9" w:rsidRPr="000D6B77">
        <w:rPr>
          <w:rFonts w:ascii="Arial" w:hAnsi="Arial" w:cs="Arial"/>
          <w:lang w:val="mn-MN"/>
        </w:rPr>
        <w:t xml:space="preserve">тогтоолын төслийн анхны хэлэлцүүлгийг явуулах үед Улсын Их Хурлын гишүүдээс гаргасан саналыг Байнгын хорооны санал, дүгнэлтийн хамт хүргүүлж байна. </w:t>
      </w:r>
    </w:p>
    <w:p w14:paraId="4F079258" w14:textId="70862CAE" w:rsidR="004113F9" w:rsidRPr="000D6B77" w:rsidRDefault="004113F9" w:rsidP="00E46467">
      <w:pPr>
        <w:jc w:val="both"/>
        <w:rPr>
          <w:rFonts w:ascii="Arial" w:hAnsi="Arial" w:cs="Arial"/>
          <w:lang w:val="mn-MN"/>
        </w:rPr>
      </w:pPr>
    </w:p>
    <w:p w14:paraId="666D12EF" w14:textId="1E02825E" w:rsidR="004113F9" w:rsidRPr="000D6B77" w:rsidRDefault="004113F9" w:rsidP="00E46467">
      <w:pPr>
        <w:jc w:val="both"/>
        <w:rPr>
          <w:rFonts w:ascii="Arial" w:hAnsi="Arial" w:cs="Arial"/>
          <w:lang w:val="mn-MN"/>
        </w:rPr>
      </w:pPr>
      <w:r w:rsidRPr="000D6B77">
        <w:rPr>
          <w:rFonts w:ascii="Arial" w:hAnsi="Arial" w:cs="Arial"/>
          <w:lang w:val="mn-MN"/>
        </w:rPr>
        <w:tab/>
        <w:t xml:space="preserve">Байнгын хорооны эрхэм гишүүд ээ, </w:t>
      </w:r>
    </w:p>
    <w:p w14:paraId="61501681" w14:textId="587C4235" w:rsidR="004113F9" w:rsidRPr="000D6B77" w:rsidRDefault="004113F9" w:rsidP="00E46467">
      <w:pPr>
        <w:jc w:val="both"/>
        <w:rPr>
          <w:rFonts w:ascii="Arial" w:hAnsi="Arial" w:cs="Arial"/>
          <w:lang w:val="mn-MN"/>
        </w:rPr>
      </w:pPr>
    </w:p>
    <w:p w14:paraId="1C56217E" w14:textId="366FA658" w:rsidR="00093232" w:rsidRPr="000D6B77" w:rsidRDefault="004113F9" w:rsidP="00E94310">
      <w:pPr>
        <w:jc w:val="both"/>
        <w:rPr>
          <w:rFonts w:ascii="Arial" w:hAnsi="Arial" w:cs="Arial"/>
          <w:lang w:val="mn-MN"/>
        </w:rPr>
      </w:pPr>
      <w:r w:rsidRPr="000D6B77">
        <w:rPr>
          <w:rFonts w:ascii="Arial" w:hAnsi="Arial" w:cs="Arial"/>
          <w:lang w:val="mn-MN"/>
        </w:rPr>
        <w:tab/>
        <w:t xml:space="preserve">Монгол Улсын хууль тогтоомжийг 2024 он хүртэл боловсронгуй болгох үндсэн чиглэл батлах тухай Улсын Их Хурлын тогтоолын төслийн анхны хэлэлцүүлгийг хийсэн талаарх </w:t>
      </w:r>
      <w:r w:rsidR="00E94310" w:rsidRPr="000D6B77">
        <w:rPr>
          <w:rFonts w:ascii="Arial" w:hAnsi="Arial" w:cs="Arial"/>
          <w:lang w:val="mn-MN"/>
        </w:rPr>
        <w:t xml:space="preserve">Нийгмийн бодлогын байнгын хорооны санал, дүгнэлт зарчмын зөрүүтэй саналын томьёоллыг хэлэлцэн шийдвэрлэж өгөхийг хүсье. Анхаарал тавьсанд баярлалаа. </w:t>
      </w:r>
    </w:p>
    <w:p w14:paraId="5305C710" w14:textId="77777777" w:rsidR="00A732DB" w:rsidRPr="000D6B77" w:rsidRDefault="00A732DB" w:rsidP="00A732DB">
      <w:pPr>
        <w:ind w:firstLine="720"/>
        <w:jc w:val="both"/>
        <w:rPr>
          <w:rFonts w:ascii="Arial" w:hAnsi="Arial" w:cs="Arial"/>
          <w:lang w:val="mn-MN"/>
        </w:rPr>
      </w:pPr>
    </w:p>
    <w:p w14:paraId="1FB28A34" w14:textId="0CF59004" w:rsidR="00A732DB" w:rsidRPr="000D6B77" w:rsidRDefault="00A732DB" w:rsidP="00A732DB">
      <w:pPr>
        <w:ind w:firstLine="720"/>
        <w:jc w:val="both"/>
        <w:rPr>
          <w:rFonts w:ascii="Arial" w:hAnsi="Arial" w:cs="Arial"/>
          <w:lang w:val="mn-MN"/>
        </w:rPr>
      </w:pPr>
      <w:r w:rsidRPr="000D6B77">
        <w:rPr>
          <w:rFonts w:ascii="Arial" w:hAnsi="Arial" w:cs="Arial"/>
          <w:b/>
          <w:lang w:val="mn-MN"/>
        </w:rPr>
        <w:t>С.Бямбацогт:</w:t>
      </w:r>
      <w:r w:rsidR="00E94310" w:rsidRPr="000D6B77">
        <w:rPr>
          <w:rFonts w:ascii="Arial" w:hAnsi="Arial" w:cs="Arial"/>
          <w:b/>
          <w:lang w:val="mn-MN"/>
        </w:rPr>
        <w:t xml:space="preserve"> </w:t>
      </w:r>
      <w:r w:rsidR="00E94310" w:rsidRPr="000D6B77">
        <w:rPr>
          <w:rFonts w:ascii="Arial" w:hAnsi="Arial" w:cs="Arial"/>
          <w:lang w:val="mn-MN"/>
        </w:rPr>
        <w:t xml:space="preserve">Баярлалаа. Одоо Төрийн байгуулалтын байнгын хорооны санал, дүгнэлтийг </w:t>
      </w:r>
      <w:r w:rsidR="004713E6" w:rsidRPr="000D6B77">
        <w:rPr>
          <w:rFonts w:ascii="Arial" w:hAnsi="Arial" w:cs="Arial"/>
          <w:lang w:val="mn-MN"/>
        </w:rPr>
        <w:t xml:space="preserve">Улсын Их Хурлын гишүүн Жамъянхорлоогийн Сүхбаатар гишүүн танилцуулна. </w:t>
      </w:r>
    </w:p>
    <w:p w14:paraId="43A296A3" w14:textId="4F79B2FF" w:rsidR="00A838BE" w:rsidRPr="000D6B77" w:rsidRDefault="00A838BE" w:rsidP="00A732DB">
      <w:pPr>
        <w:ind w:firstLine="720"/>
        <w:jc w:val="both"/>
        <w:rPr>
          <w:rFonts w:ascii="Arial" w:hAnsi="Arial" w:cs="Arial"/>
          <w:b/>
          <w:lang w:val="mn-MN"/>
        </w:rPr>
      </w:pPr>
    </w:p>
    <w:p w14:paraId="0AD4BAEE" w14:textId="1D04AAD9" w:rsidR="00A838BE" w:rsidRPr="000D6B77" w:rsidRDefault="00A838BE" w:rsidP="00A732DB">
      <w:pPr>
        <w:ind w:firstLine="720"/>
        <w:jc w:val="both"/>
        <w:rPr>
          <w:rFonts w:ascii="Arial" w:hAnsi="Arial" w:cs="Arial"/>
          <w:lang w:val="mn-MN"/>
        </w:rPr>
      </w:pPr>
      <w:r w:rsidRPr="000D6B77">
        <w:rPr>
          <w:rFonts w:ascii="Arial" w:hAnsi="Arial" w:cs="Arial"/>
          <w:b/>
          <w:lang w:val="mn-MN"/>
        </w:rPr>
        <w:t>Ж.Сүхбаатар</w:t>
      </w:r>
      <w:r w:rsidR="00114C02" w:rsidRPr="000D6B77">
        <w:rPr>
          <w:rFonts w:ascii="Arial" w:hAnsi="Arial" w:cs="Arial"/>
          <w:b/>
          <w:lang w:val="mn-MN"/>
        </w:rPr>
        <w:t xml:space="preserve">: </w:t>
      </w:r>
      <w:r w:rsidR="00940BE6" w:rsidRPr="000D6B77">
        <w:rPr>
          <w:rFonts w:ascii="Arial" w:hAnsi="Arial" w:cs="Arial"/>
          <w:lang w:val="mn-MN"/>
        </w:rPr>
        <w:t xml:space="preserve">Хууль зүйн байнгын хорооны дарга, эрхэм гишүүд ээ, </w:t>
      </w:r>
    </w:p>
    <w:p w14:paraId="571B0BC4" w14:textId="439F3C3D" w:rsidR="00940BE6" w:rsidRPr="000D6B77" w:rsidRDefault="00940BE6" w:rsidP="00A732DB">
      <w:pPr>
        <w:ind w:firstLine="720"/>
        <w:jc w:val="both"/>
        <w:rPr>
          <w:rFonts w:ascii="Arial" w:hAnsi="Arial" w:cs="Arial"/>
          <w:lang w:val="mn-MN"/>
        </w:rPr>
      </w:pPr>
    </w:p>
    <w:p w14:paraId="4ED6C86D" w14:textId="479C5C47" w:rsidR="00940BE6" w:rsidRPr="000D6B77" w:rsidRDefault="00940BE6" w:rsidP="00A732DB">
      <w:pPr>
        <w:ind w:firstLine="720"/>
        <w:jc w:val="both"/>
        <w:rPr>
          <w:rFonts w:ascii="Arial" w:hAnsi="Arial" w:cs="Arial"/>
          <w:lang w:val="mn-MN"/>
        </w:rPr>
      </w:pPr>
      <w:r w:rsidRPr="000D6B77">
        <w:rPr>
          <w:rFonts w:ascii="Arial" w:hAnsi="Arial" w:cs="Arial"/>
          <w:lang w:val="mn-MN"/>
        </w:rPr>
        <w:t>Монгол Улсын хууль тогтоомжийг 2024 он хүртэл боловсронгуй болгох үндсэн чиглэл батлах тухай Улсын Их Хурлын тогтоолын төслий</w:t>
      </w:r>
      <w:r w:rsidR="00495C52" w:rsidRPr="000D6B77">
        <w:rPr>
          <w:rFonts w:ascii="Arial" w:hAnsi="Arial" w:cs="Arial"/>
          <w:lang w:val="mn-MN"/>
        </w:rPr>
        <w:t xml:space="preserve">г хэлэлцэх эсэхийг асуудлыг Улсын Их Хурал 2020 оны 12 дугаар сарын </w:t>
      </w:r>
      <w:r w:rsidR="000741EB" w:rsidRPr="000D6B77">
        <w:rPr>
          <w:rFonts w:ascii="Arial" w:hAnsi="Arial" w:cs="Arial"/>
          <w:lang w:val="mn-MN"/>
        </w:rPr>
        <w:t xml:space="preserve">11-ний өдрийн нэгдсэн хуралдаанаараа хийж анхны хэлэлцүүлэгт бэлтгүүлэхээр </w:t>
      </w:r>
      <w:r w:rsidR="00D055AB" w:rsidRPr="000D6B77">
        <w:rPr>
          <w:rFonts w:ascii="Arial" w:hAnsi="Arial" w:cs="Arial"/>
          <w:lang w:val="mn-MN"/>
        </w:rPr>
        <w:t xml:space="preserve">Байнгын хороодод шилжүүлсэн билээ. </w:t>
      </w:r>
    </w:p>
    <w:p w14:paraId="548CEA3B" w14:textId="3D02BC7D" w:rsidR="00D055AB" w:rsidRPr="000D6B77" w:rsidRDefault="00D055AB" w:rsidP="00A732DB">
      <w:pPr>
        <w:ind w:firstLine="720"/>
        <w:jc w:val="both"/>
        <w:rPr>
          <w:rFonts w:ascii="Arial" w:hAnsi="Arial" w:cs="Arial"/>
          <w:lang w:val="mn-MN"/>
        </w:rPr>
      </w:pPr>
    </w:p>
    <w:p w14:paraId="2D05E632" w14:textId="58FD16B9" w:rsidR="00D055AB" w:rsidRPr="000D6B77" w:rsidRDefault="00D055AB" w:rsidP="00A732DB">
      <w:pPr>
        <w:ind w:firstLine="720"/>
        <w:jc w:val="both"/>
        <w:rPr>
          <w:rFonts w:ascii="Arial" w:hAnsi="Arial" w:cs="Arial"/>
          <w:lang w:val="mn-MN"/>
        </w:rPr>
      </w:pPr>
      <w:r w:rsidRPr="000D6B77">
        <w:rPr>
          <w:rFonts w:ascii="Arial" w:hAnsi="Arial" w:cs="Arial"/>
          <w:lang w:val="mn-MN"/>
        </w:rPr>
        <w:t xml:space="preserve">Төрийн байгуулалтын байнгын хорооны уг төслийн анхны хэлэлцүүлгийг </w:t>
      </w:r>
      <w:r w:rsidR="005C60D3" w:rsidRPr="000D6B77">
        <w:rPr>
          <w:rFonts w:ascii="Arial" w:hAnsi="Arial" w:cs="Arial"/>
          <w:lang w:val="mn-MN"/>
        </w:rPr>
        <w:t xml:space="preserve">2020 оны 12 дугаар сарын 16-ны өдрийн хуралдаанаараа хийлээ. Байнгын хорооны хуралдаанаар тогтоолын төслийг хэлэлцэх үед </w:t>
      </w:r>
      <w:r w:rsidR="00EE6817" w:rsidRPr="000D6B77">
        <w:rPr>
          <w:rFonts w:ascii="Arial" w:hAnsi="Arial" w:cs="Arial"/>
          <w:lang w:val="mn-MN"/>
        </w:rPr>
        <w:t>Улсын Их Хурлын гишүүн Д.Тогтохсүрэн</w:t>
      </w:r>
      <w:r w:rsidR="00F92DBB" w:rsidRPr="000D6B77">
        <w:rPr>
          <w:rFonts w:ascii="Arial" w:hAnsi="Arial" w:cs="Arial"/>
          <w:lang w:val="mn-MN"/>
        </w:rPr>
        <w:t xml:space="preserve"> Улсын Их Хурлын 2020 оны 2 дугаар Монгол Улсын Үндсэн хуульд оруулсан нэмэлт, өөрчлөлт оруулах хууль тогтоомжийг нийцүүлэх түүнтэй холбогдуулан авах арга хэмжээний тухай тогтоолд туссан Монгол Улсын Ерөнхийлөгчийн тухай, Хот тосгоны эрх зүйн байдлын тухай, Улс төрийн намын тухай хуулийн төслүүдийг тусгах талаар</w:t>
      </w:r>
      <w:r w:rsidR="005200B0" w:rsidRPr="000D6B77">
        <w:rPr>
          <w:rFonts w:ascii="Arial" w:hAnsi="Arial" w:cs="Arial"/>
          <w:lang w:val="mn-MN"/>
        </w:rPr>
        <w:t xml:space="preserve"> зарчмын зөрүүтэй санал гаргасныг Байнгын хорооны хуралдаанд оролцсон гишүүдийн олонх дэмжсэн болно. </w:t>
      </w:r>
    </w:p>
    <w:p w14:paraId="005D8D27" w14:textId="1FFCD1C2" w:rsidR="005200B0" w:rsidRPr="000D6B77" w:rsidRDefault="005200B0" w:rsidP="00A732DB">
      <w:pPr>
        <w:ind w:firstLine="720"/>
        <w:jc w:val="both"/>
        <w:rPr>
          <w:rFonts w:ascii="Arial" w:hAnsi="Arial" w:cs="Arial"/>
          <w:lang w:val="mn-MN"/>
        </w:rPr>
      </w:pPr>
    </w:p>
    <w:p w14:paraId="4107C8FC" w14:textId="4F4FA49C" w:rsidR="005200B0" w:rsidRPr="000D6B77" w:rsidRDefault="005200B0" w:rsidP="00A732DB">
      <w:pPr>
        <w:ind w:firstLine="720"/>
        <w:jc w:val="both"/>
        <w:rPr>
          <w:rFonts w:ascii="Arial" w:hAnsi="Arial" w:cs="Arial"/>
          <w:lang w:val="mn-MN"/>
        </w:rPr>
      </w:pPr>
      <w:r w:rsidRPr="000D6B77">
        <w:rPr>
          <w:rFonts w:ascii="Arial" w:hAnsi="Arial" w:cs="Arial"/>
          <w:lang w:val="mn-MN"/>
        </w:rPr>
        <w:t>Хууль зүйн байнгын хорооны гишүүд ээ,</w:t>
      </w:r>
    </w:p>
    <w:p w14:paraId="3D6ACFB6" w14:textId="45AF4731" w:rsidR="005200B0" w:rsidRPr="000D6B77" w:rsidRDefault="005200B0" w:rsidP="00A732DB">
      <w:pPr>
        <w:ind w:firstLine="720"/>
        <w:jc w:val="both"/>
        <w:rPr>
          <w:rFonts w:ascii="Arial" w:hAnsi="Arial" w:cs="Arial"/>
          <w:lang w:val="mn-MN"/>
        </w:rPr>
      </w:pPr>
    </w:p>
    <w:p w14:paraId="704B06FA" w14:textId="521056C4" w:rsidR="005200B0" w:rsidRPr="000D6B77" w:rsidRDefault="005200B0" w:rsidP="00A732DB">
      <w:pPr>
        <w:ind w:firstLine="720"/>
        <w:jc w:val="both"/>
        <w:rPr>
          <w:rFonts w:ascii="Arial" w:hAnsi="Arial" w:cs="Arial"/>
          <w:lang w:val="mn-MN"/>
        </w:rPr>
      </w:pPr>
      <w:r w:rsidRPr="000D6B77">
        <w:rPr>
          <w:rFonts w:ascii="Arial" w:hAnsi="Arial" w:cs="Arial"/>
          <w:lang w:val="mn-MN"/>
        </w:rPr>
        <w:t xml:space="preserve">Монгол Улсын хууль тогтоомжийг 2024 он хүртэл боловсронгуй болгох үндсэн чиглэл батлах тухай Улсын Их Хурлын тогтоолын төслийн </w:t>
      </w:r>
      <w:r w:rsidR="0078020A" w:rsidRPr="000D6B77">
        <w:rPr>
          <w:rFonts w:ascii="Arial" w:hAnsi="Arial" w:cs="Arial"/>
          <w:lang w:val="mn-MN"/>
        </w:rPr>
        <w:t xml:space="preserve">анхны хэлэлцүүлгийг хийсэн </w:t>
      </w:r>
      <w:r w:rsidR="0078020A" w:rsidRPr="000D6B77">
        <w:rPr>
          <w:rFonts w:ascii="Arial" w:hAnsi="Arial" w:cs="Arial"/>
          <w:lang w:val="mn-MN"/>
        </w:rPr>
        <w:lastRenderedPageBreak/>
        <w:t xml:space="preserve">талаарх Төрийн байгуулалтын байнгын хорооны санал, дүгнэлт, зарчмын зөрүүтэй саналыг хэлэлцэн шийдвэрлэж өгөхийг та бүхнээс хүсье. Анхаарал тавьсанд баярлалаа. </w:t>
      </w:r>
    </w:p>
    <w:p w14:paraId="1F6CBB1E" w14:textId="77777777" w:rsidR="00A732DB" w:rsidRPr="000D6B77" w:rsidRDefault="00A732DB" w:rsidP="00A732DB">
      <w:pPr>
        <w:ind w:firstLine="720"/>
        <w:jc w:val="both"/>
        <w:rPr>
          <w:rFonts w:ascii="Arial" w:hAnsi="Arial" w:cs="Arial"/>
          <w:lang w:val="mn-MN"/>
        </w:rPr>
      </w:pPr>
    </w:p>
    <w:p w14:paraId="295339A7" w14:textId="2EF4E629" w:rsidR="00A732DB" w:rsidRPr="000D6B77" w:rsidRDefault="00A732DB" w:rsidP="00A732DB">
      <w:pPr>
        <w:ind w:firstLine="720"/>
        <w:jc w:val="both"/>
        <w:rPr>
          <w:rFonts w:ascii="Arial" w:hAnsi="Arial" w:cs="Arial"/>
          <w:lang w:val="mn-MN"/>
        </w:rPr>
      </w:pPr>
      <w:r w:rsidRPr="000D6B77">
        <w:rPr>
          <w:rFonts w:ascii="Arial" w:hAnsi="Arial" w:cs="Arial"/>
          <w:b/>
          <w:lang w:val="mn-MN"/>
        </w:rPr>
        <w:t>С.Бямбацогт:</w:t>
      </w:r>
      <w:r w:rsidR="00DE2BF5" w:rsidRPr="000D6B77">
        <w:rPr>
          <w:rFonts w:ascii="Arial" w:hAnsi="Arial" w:cs="Arial"/>
          <w:b/>
          <w:lang w:val="mn-MN"/>
        </w:rPr>
        <w:t xml:space="preserve"> </w:t>
      </w:r>
      <w:r w:rsidR="00DE2BF5" w:rsidRPr="000D6B77">
        <w:rPr>
          <w:rFonts w:ascii="Arial" w:hAnsi="Arial" w:cs="Arial"/>
          <w:lang w:val="mn-MN"/>
        </w:rPr>
        <w:t xml:space="preserve">Баярлалаа. Төсвийн Байнгын хорооны санал, дүгнэлтийг Улсын Их Хурлын гишүүн Ганибалын Амартүвшин танилцуулна. </w:t>
      </w:r>
    </w:p>
    <w:p w14:paraId="042E8A6A" w14:textId="0880C97C" w:rsidR="00DE2BF5" w:rsidRPr="000D6B77" w:rsidRDefault="00DE2BF5" w:rsidP="00A732DB">
      <w:pPr>
        <w:ind w:firstLine="720"/>
        <w:jc w:val="both"/>
        <w:rPr>
          <w:rFonts w:ascii="Arial" w:hAnsi="Arial" w:cs="Arial"/>
          <w:lang w:val="mn-MN"/>
        </w:rPr>
      </w:pPr>
    </w:p>
    <w:p w14:paraId="144EBFC1" w14:textId="22B24545" w:rsidR="004E257A" w:rsidRPr="000D6B77" w:rsidRDefault="00DE2BF5" w:rsidP="00FE1751">
      <w:pPr>
        <w:ind w:firstLine="720"/>
        <w:jc w:val="both"/>
        <w:rPr>
          <w:rFonts w:ascii="Arial" w:eastAsia="Microsoft Sans Serif" w:hAnsi="Arial" w:cs="Arial"/>
          <w:lang w:val="mn-MN"/>
        </w:rPr>
      </w:pPr>
      <w:r w:rsidRPr="000D6B77">
        <w:rPr>
          <w:rFonts w:ascii="Arial" w:hAnsi="Arial" w:cs="Arial"/>
          <w:b/>
          <w:lang w:val="mn-MN"/>
        </w:rPr>
        <w:t xml:space="preserve">Г.Амартүвшин: </w:t>
      </w:r>
      <w:r w:rsidR="004E257A" w:rsidRPr="000D6B77">
        <w:rPr>
          <w:rFonts w:ascii="Arial" w:eastAsia="Microsoft Sans Serif" w:hAnsi="Arial" w:cs="Arial"/>
          <w:lang w:val="mn-MN"/>
        </w:rPr>
        <w:t>Байнгын хорооны дарга, эрхэм гишүүд ээ,</w:t>
      </w:r>
    </w:p>
    <w:p w14:paraId="2C183DDC" w14:textId="77777777" w:rsidR="00FE1751" w:rsidRPr="000D6B77" w:rsidRDefault="00FE1751" w:rsidP="00FE1751">
      <w:pPr>
        <w:ind w:firstLine="720"/>
        <w:jc w:val="both"/>
        <w:rPr>
          <w:rFonts w:ascii="Arial" w:hAnsi="Arial" w:cs="Arial"/>
          <w:b/>
          <w:lang w:val="mn-MN"/>
        </w:rPr>
      </w:pPr>
    </w:p>
    <w:p w14:paraId="2C1EF9E6" w14:textId="2642DA2F" w:rsidR="004E257A" w:rsidRPr="000D6B77" w:rsidRDefault="004E257A" w:rsidP="00FE1751">
      <w:pPr>
        <w:ind w:firstLine="720"/>
        <w:jc w:val="both"/>
        <w:rPr>
          <w:rFonts w:ascii="Arial" w:eastAsia="Microsoft Sans Serif" w:hAnsi="Arial" w:cs="Arial"/>
          <w:lang w:val="mn-MN"/>
        </w:rPr>
      </w:pPr>
      <w:r w:rsidRPr="000D6B77">
        <w:rPr>
          <w:rFonts w:ascii="Arial" w:eastAsia="Microsoft Sans Serif" w:hAnsi="Arial" w:cs="Arial"/>
          <w:lang w:val="mn-MN"/>
        </w:rPr>
        <w:t>Монгол Улсын хууль тогтоомжийг 2024 он хүртэл боловсронгуй болгох үндсэн чиглэл батлах тухай Улсын Их Хурлын тогтоолын төслийн хэлэлцэх эсэх асуудлыг Улсын Их Хурал 2020 оны 12 дугаар сарын 11-ний өдрийн нэгдсэн хуралдаанаараа хийж, анхны хэлэлцүүлэгт бэлтгүүлэхээр Байнгын хороодод шилжүүлсэн билээ.</w:t>
      </w:r>
    </w:p>
    <w:p w14:paraId="6DB9072D" w14:textId="77777777" w:rsidR="00FE1751" w:rsidRPr="000D6B77" w:rsidRDefault="00FE1751" w:rsidP="00FE1751">
      <w:pPr>
        <w:ind w:firstLine="720"/>
        <w:jc w:val="both"/>
        <w:rPr>
          <w:rFonts w:ascii="Arial" w:hAnsi="Arial" w:cs="Arial"/>
          <w:lang w:val="mn-MN"/>
        </w:rPr>
      </w:pPr>
    </w:p>
    <w:p w14:paraId="3B65BB88" w14:textId="6E553BD6" w:rsidR="004E257A" w:rsidRPr="000D6B77" w:rsidRDefault="004E257A" w:rsidP="00FE1751">
      <w:pPr>
        <w:ind w:firstLine="720"/>
        <w:jc w:val="both"/>
        <w:rPr>
          <w:rFonts w:ascii="Arial" w:eastAsia="Microsoft Sans Serif" w:hAnsi="Arial" w:cs="Arial"/>
          <w:lang w:val="mn-MN"/>
        </w:rPr>
      </w:pPr>
      <w:r w:rsidRPr="000D6B77">
        <w:rPr>
          <w:rFonts w:ascii="Arial" w:eastAsia="Microsoft Sans Serif" w:hAnsi="Arial" w:cs="Arial"/>
          <w:lang w:val="mn-MN"/>
        </w:rPr>
        <w:t>Төсвийн байнгын хороо уг тогтоолын төслийн анхны хэлэлцүүлгийг 2020 оны 12 дугаар сарын 15-ны өдрийн хуралдаанаараа хийлээ.</w:t>
      </w:r>
    </w:p>
    <w:p w14:paraId="56E56F8F" w14:textId="77777777" w:rsidR="00FE1751" w:rsidRPr="000D6B77" w:rsidRDefault="00FE1751" w:rsidP="00FE1751">
      <w:pPr>
        <w:ind w:firstLine="720"/>
        <w:jc w:val="both"/>
        <w:rPr>
          <w:rFonts w:ascii="Arial" w:hAnsi="Arial" w:cs="Arial"/>
          <w:lang w:val="mn-MN"/>
        </w:rPr>
      </w:pPr>
    </w:p>
    <w:p w14:paraId="48D8151E" w14:textId="3AF5B3AA" w:rsidR="004E257A" w:rsidRPr="000D6B77" w:rsidRDefault="004E257A" w:rsidP="00FE1751">
      <w:pPr>
        <w:ind w:firstLine="720"/>
        <w:jc w:val="both"/>
        <w:rPr>
          <w:rFonts w:ascii="Arial" w:eastAsia="Microsoft Sans Serif" w:hAnsi="Arial" w:cs="Arial"/>
          <w:lang w:val="mn-MN"/>
        </w:rPr>
      </w:pPr>
      <w:r w:rsidRPr="000D6B77">
        <w:rPr>
          <w:rFonts w:ascii="Arial" w:eastAsia="Microsoft Sans Serif" w:hAnsi="Arial" w:cs="Arial"/>
          <w:lang w:val="mn-MN"/>
        </w:rPr>
        <w:t>Байнгын хорооны хуралдаанаар тогтоолын төслийг хэлэлцэх үед Улсын Их Хурлын гишүүдээс санал гараагүй болно.</w:t>
      </w:r>
    </w:p>
    <w:p w14:paraId="7EFA5E1D" w14:textId="77777777" w:rsidR="00FE1751" w:rsidRPr="000D6B77" w:rsidRDefault="00FE1751" w:rsidP="00FE1751">
      <w:pPr>
        <w:ind w:firstLine="720"/>
        <w:jc w:val="both"/>
        <w:rPr>
          <w:rFonts w:ascii="Arial" w:hAnsi="Arial" w:cs="Arial"/>
          <w:lang w:val="mn-MN"/>
        </w:rPr>
      </w:pPr>
    </w:p>
    <w:p w14:paraId="24AEE908" w14:textId="2299C8D8" w:rsidR="004E257A" w:rsidRPr="000D6B77" w:rsidRDefault="004E257A" w:rsidP="00FE1751">
      <w:pPr>
        <w:ind w:firstLine="720"/>
        <w:jc w:val="both"/>
        <w:rPr>
          <w:rFonts w:ascii="Arial" w:eastAsia="Microsoft Sans Serif" w:hAnsi="Arial" w:cs="Arial"/>
          <w:lang w:val="mn-MN"/>
        </w:rPr>
      </w:pPr>
      <w:r w:rsidRPr="000D6B77">
        <w:rPr>
          <w:rFonts w:ascii="Arial" w:eastAsia="Microsoft Sans Serif" w:hAnsi="Arial" w:cs="Arial"/>
          <w:lang w:val="mn-MN"/>
        </w:rPr>
        <w:t>Төсвийн байнгын хорооны хуралдаанд оролцсон гишүүдийн олонх Монгол Улсын хууль тогтоомжийг 2024 он хүртэл боловсронгуй болгох үндсэн чиглэл батлах тухай Монгол Улсын Их Хурлын тогтоолын төслийн хэлэлцэхийг дэмжиж, санал, дүгнэлтээ Хууль зүйн байнгын хороонд хүргүүлэх нь зүйтэй гэж үзлээ.</w:t>
      </w:r>
    </w:p>
    <w:p w14:paraId="315D14F1" w14:textId="77777777" w:rsidR="00FE1751" w:rsidRPr="000D6B77" w:rsidRDefault="00FE1751" w:rsidP="00FE1751">
      <w:pPr>
        <w:ind w:firstLine="720"/>
        <w:jc w:val="both"/>
        <w:rPr>
          <w:rFonts w:ascii="Arial" w:hAnsi="Arial" w:cs="Arial"/>
          <w:lang w:val="mn-MN"/>
        </w:rPr>
      </w:pPr>
    </w:p>
    <w:p w14:paraId="652E962B" w14:textId="328F21C1" w:rsidR="004E257A" w:rsidRPr="000D6B77" w:rsidRDefault="004E257A" w:rsidP="00FE1751">
      <w:pPr>
        <w:ind w:firstLine="720"/>
        <w:jc w:val="both"/>
        <w:rPr>
          <w:rFonts w:ascii="Arial" w:eastAsia="Microsoft Sans Serif" w:hAnsi="Arial" w:cs="Arial"/>
          <w:lang w:val="mn-MN"/>
        </w:rPr>
      </w:pPr>
      <w:r w:rsidRPr="000D6B77">
        <w:rPr>
          <w:rFonts w:ascii="Arial" w:eastAsia="Microsoft Sans Serif" w:hAnsi="Arial" w:cs="Arial"/>
          <w:lang w:val="mn-MN"/>
        </w:rPr>
        <w:t>Улсын Их Хурлын эрхэм гишүүд ээ,</w:t>
      </w:r>
    </w:p>
    <w:p w14:paraId="380EAA9A" w14:textId="77777777" w:rsidR="00FE1751" w:rsidRPr="000D6B77" w:rsidRDefault="00FE1751" w:rsidP="00FE1751">
      <w:pPr>
        <w:ind w:firstLine="720"/>
        <w:jc w:val="both"/>
        <w:rPr>
          <w:rFonts w:ascii="Arial" w:hAnsi="Arial" w:cs="Arial"/>
          <w:lang w:val="mn-MN"/>
        </w:rPr>
      </w:pPr>
    </w:p>
    <w:p w14:paraId="7304A584" w14:textId="7B41BD79" w:rsidR="004E257A" w:rsidRPr="000D6B77" w:rsidRDefault="004E257A" w:rsidP="00FE1751">
      <w:pPr>
        <w:ind w:firstLine="720"/>
        <w:jc w:val="both"/>
        <w:rPr>
          <w:rFonts w:ascii="Arial" w:hAnsi="Arial" w:cs="Arial"/>
          <w:lang w:val="mn-MN"/>
        </w:rPr>
      </w:pPr>
      <w:r w:rsidRPr="000D6B77">
        <w:rPr>
          <w:rFonts w:ascii="Arial" w:eastAsia="Microsoft Sans Serif" w:hAnsi="Arial" w:cs="Arial"/>
          <w:lang w:val="mn-MN"/>
        </w:rPr>
        <w:t xml:space="preserve">“Монгол Улсын хууль тогтоомжийг 2024 он хүртэл боловсронгуй болгох үндсэн чиглэл батлах тухай” Улсын Их Хурлын тогтоолын төслийн анхны хэлэлцүүлгийг хийсэн талаарх Төсвийн байнгын хорооны санал, дүгнэлтийг хэлэлцэн шийдвэрлэж өгөхийг </w:t>
      </w:r>
      <w:r w:rsidR="00FE1751" w:rsidRPr="000D6B77">
        <w:rPr>
          <w:rFonts w:ascii="Arial" w:eastAsia="Microsoft Sans Serif" w:hAnsi="Arial" w:cs="Arial"/>
          <w:lang w:val="mn-MN"/>
        </w:rPr>
        <w:t>т</w:t>
      </w:r>
      <w:r w:rsidRPr="000D6B77">
        <w:rPr>
          <w:rFonts w:ascii="Arial" w:eastAsia="Microsoft Sans Serif" w:hAnsi="Arial" w:cs="Arial"/>
          <w:lang w:val="mn-MN"/>
        </w:rPr>
        <w:t>а бүхнээс хү</w:t>
      </w:r>
      <w:r w:rsidR="00FE1751" w:rsidRPr="000D6B77">
        <w:rPr>
          <w:rFonts w:ascii="Arial" w:eastAsia="Microsoft Sans Serif" w:hAnsi="Arial" w:cs="Arial"/>
          <w:lang w:val="mn-MN"/>
        </w:rPr>
        <w:t xml:space="preserve">сье. </w:t>
      </w:r>
      <w:r w:rsidR="00157013" w:rsidRPr="000D6B77">
        <w:rPr>
          <w:rFonts w:ascii="Arial" w:eastAsia="Microsoft Sans Serif" w:hAnsi="Arial" w:cs="Arial"/>
          <w:lang w:val="mn-MN"/>
        </w:rPr>
        <w:t xml:space="preserve">Анхаарал тавьсанд баярлалаа. </w:t>
      </w:r>
    </w:p>
    <w:p w14:paraId="78D787A4" w14:textId="77777777" w:rsidR="00A732DB" w:rsidRPr="000D6B77" w:rsidRDefault="00A732DB" w:rsidP="00A732DB">
      <w:pPr>
        <w:ind w:firstLine="720"/>
        <w:jc w:val="both"/>
        <w:rPr>
          <w:rFonts w:ascii="Arial" w:hAnsi="Arial" w:cs="Arial"/>
          <w:b/>
          <w:lang w:val="mn-MN"/>
        </w:rPr>
      </w:pPr>
    </w:p>
    <w:p w14:paraId="7F7BA5D2" w14:textId="5020DA20" w:rsidR="00A732DB" w:rsidRPr="000D6B77" w:rsidRDefault="00A732DB" w:rsidP="00A732DB">
      <w:pPr>
        <w:ind w:firstLine="720"/>
        <w:jc w:val="both"/>
        <w:rPr>
          <w:rFonts w:ascii="Arial" w:hAnsi="Arial" w:cs="Arial"/>
          <w:lang w:val="mn-MN"/>
        </w:rPr>
      </w:pPr>
      <w:r w:rsidRPr="000D6B77">
        <w:rPr>
          <w:rFonts w:ascii="Arial" w:hAnsi="Arial" w:cs="Arial"/>
          <w:b/>
          <w:lang w:val="mn-MN"/>
        </w:rPr>
        <w:t>С.Бямбацогт:</w:t>
      </w:r>
      <w:r w:rsidR="002A16B6" w:rsidRPr="000D6B77">
        <w:rPr>
          <w:rFonts w:ascii="Arial" w:hAnsi="Arial" w:cs="Arial"/>
          <w:b/>
          <w:lang w:val="mn-MN"/>
        </w:rPr>
        <w:t xml:space="preserve"> </w:t>
      </w:r>
      <w:r w:rsidR="002A16B6" w:rsidRPr="000D6B77">
        <w:rPr>
          <w:rFonts w:ascii="Arial" w:hAnsi="Arial" w:cs="Arial"/>
          <w:lang w:val="mn-MN"/>
        </w:rPr>
        <w:t xml:space="preserve">Баярлалаа. Үйлдвэржилтийн </w:t>
      </w:r>
      <w:r w:rsidR="00B66E4D" w:rsidRPr="000D6B77">
        <w:rPr>
          <w:rFonts w:ascii="Arial" w:hAnsi="Arial" w:cs="Arial"/>
          <w:lang w:val="mn-MN"/>
        </w:rPr>
        <w:t xml:space="preserve">бодлогын </w:t>
      </w:r>
      <w:r w:rsidR="00F952D2" w:rsidRPr="000D6B77">
        <w:rPr>
          <w:rFonts w:ascii="Arial" w:hAnsi="Arial" w:cs="Arial"/>
          <w:lang w:val="mn-MN"/>
        </w:rPr>
        <w:t xml:space="preserve">байнгын хорооны санал, дүгнэлтийг Улсын Их Хурлын гишүүн Жадамбын </w:t>
      </w:r>
      <w:r w:rsidR="00854EC6" w:rsidRPr="000D6B77">
        <w:rPr>
          <w:rFonts w:ascii="Arial" w:hAnsi="Arial" w:cs="Arial"/>
          <w:lang w:val="mn-MN"/>
        </w:rPr>
        <w:t xml:space="preserve">Бат-Эрдэнэ танилцуулна. </w:t>
      </w:r>
    </w:p>
    <w:p w14:paraId="175CDEE2" w14:textId="60DF5519" w:rsidR="00854EC6" w:rsidRPr="000D6B77" w:rsidRDefault="00854EC6" w:rsidP="00A732DB">
      <w:pPr>
        <w:ind w:firstLine="720"/>
        <w:jc w:val="both"/>
        <w:rPr>
          <w:rFonts w:ascii="Arial" w:hAnsi="Arial" w:cs="Arial"/>
          <w:lang w:val="mn-MN"/>
        </w:rPr>
      </w:pPr>
    </w:p>
    <w:p w14:paraId="7A98A489" w14:textId="4E545305" w:rsidR="00702C8D" w:rsidRPr="000D6B77" w:rsidRDefault="00854EC6" w:rsidP="00702C8D">
      <w:pPr>
        <w:ind w:firstLine="720"/>
        <w:jc w:val="both"/>
        <w:rPr>
          <w:rFonts w:ascii="Arial" w:hAnsi="Arial" w:cs="Arial"/>
          <w:b/>
          <w:lang w:val="mn-MN"/>
        </w:rPr>
      </w:pPr>
      <w:r w:rsidRPr="000D6B77">
        <w:rPr>
          <w:rFonts w:ascii="Arial" w:hAnsi="Arial" w:cs="Arial"/>
          <w:b/>
          <w:lang w:val="mn-MN"/>
        </w:rPr>
        <w:t xml:space="preserve">Ж.Бат-Эрдэнэ: </w:t>
      </w:r>
      <w:r w:rsidR="00702C8D" w:rsidRPr="000D6B77">
        <w:rPr>
          <w:rFonts w:ascii="Arial" w:hAnsi="Arial" w:cs="Arial"/>
          <w:lang w:val="mn-MN"/>
        </w:rPr>
        <w:t xml:space="preserve">Байнгын хорооны дарга, эрхэм гишүүд ээ, </w:t>
      </w:r>
    </w:p>
    <w:p w14:paraId="40C9C072" w14:textId="77777777" w:rsidR="00702C8D" w:rsidRPr="000D6B77" w:rsidRDefault="00702C8D" w:rsidP="00702C8D">
      <w:pPr>
        <w:ind w:firstLine="720"/>
        <w:jc w:val="both"/>
        <w:rPr>
          <w:rFonts w:ascii="Arial" w:hAnsi="Arial" w:cs="Arial"/>
          <w:b/>
          <w:lang w:val="mn-MN"/>
        </w:rPr>
      </w:pPr>
    </w:p>
    <w:p w14:paraId="057EE5D7" w14:textId="49057C2E" w:rsidR="00702C8D" w:rsidRPr="000D6B77" w:rsidRDefault="00702C8D" w:rsidP="00702C8D">
      <w:pPr>
        <w:ind w:firstLine="720"/>
        <w:jc w:val="both"/>
        <w:rPr>
          <w:rFonts w:ascii="Arial" w:eastAsia="Microsoft Sans Serif" w:hAnsi="Arial" w:cs="Arial"/>
          <w:lang w:val="mn-MN"/>
        </w:rPr>
      </w:pPr>
      <w:r w:rsidRPr="000D6B77">
        <w:rPr>
          <w:rFonts w:ascii="Arial" w:eastAsia="Microsoft Sans Serif" w:hAnsi="Arial" w:cs="Arial"/>
          <w:lang w:val="mn-MN"/>
        </w:rPr>
        <w:t>Монгол Улсын хууль тогтоомжийг 2024 он хүртэл боловсронгуй болгох үндсэн чиглэл батлах тухай Улсын Их Хурлын тогтоолын төслийн хэлэлцэх эсэх асуудлыг Улсын Их Хур</w:t>
      </w:r>
      <w:r w:rsidR="00680933" w:rsidRPr="000D6B77">
        <w:rPr>
          <w:rFonts w:ascii="Arial" w:eastAsia="Microsoft Sans Serif" w:hAnsi="Arial" w:cs="Arial"/>
          <w:lang w:val="mn-MN"/>
        </w:rPr>
        <w:t>лын чуулганы</w:t>
      </w:r>
      <w:r w:rsidRPr="000D6B77">
        <w:rPr>
          <w:rFonts w:ascii="Arial" w:eastAsia="Microsoft Sans Serif" w:hAnsi="Arial" w:cs="Arial"/>
          <w:lang w:val="mn-MN"/>
        </w:rPr>
        <w:t xml:space="preserve"> 2020 оны 12 дугаар сарын 11-ний өдрийн нэгдсэн хуралдаанаар х</w:t>
      </w:r>
      <w:r w:rsidR="00680933" w:rsidRPr="000D6B77">
        <w:rPr>
          <w:rFonts w:ascii="Arial" w:eastAsia="Microsoft Sans Serif" w:hAnsi="Arial" w:cs="Arial"/>
          <w:lang w:val="mn-MN"/>
        </w:rPr>
        <w:t>элэлцэж</w:t>
      </w:r>
      <w:r w:rsidRPr="000D6B77">
        <w:rPr>
          <w:rFonts w:ascii="Arial" w:eastAsia="Microsoft Sans Serif" w:hAnsi="Arial" w:cs="Arial"/>
          <w:lang w:val="mn-MN"/>
        </w:rPr>
        <w:t>, анхны хэлэлцүүлэгт бэлтгүүлэхээр Байнгын хороодод шилжүүлсэн билээ.</w:t>
      </w:r>
    </w:p>
    <w:p w14:paraId="7279C501" w14:textId="44879E77" w:rsidR="00680933" w:rsidRPr="000D6B77" w:rsidRDefault="00680933" w:rsidP="00702C8D">
      <w:pPr>
        <w:ind w:firstLine="720"/>
        <w:jc w:val="both"/>
        <w:rPr>
          <w:rFonts w:ascii="Arial" w:eastAsia="Microsoft Sans Serif" w:hAnsi="Arial" w:cs="Arial"/>
          <w:lang w:val="mn-MN"/>
        </w:rPr>
      </w:pPr>
    </w:p>
    <w:p w14:paraId="21D712AD" w14:textId="2C59078E" w:rsidR="00680933" w:rsidRPr="000D6B77" w:rsidRDefault="00680933" w:rsidP="00702C8D">
      <w:pPr>
        <w:ind w:firstLine="720"/>
        <w:jc w:val="both"/>
        <w:rPr>
          <w:rFonts w:ascii="Arial" w:eastAsia="Microsoft Sans Serif" w:hAnsi="Arial" w:cs="Arial"/>
          <w:lang w:val="mn-MN"/>
        </w:rPr>
      </w:pPr>
      <w:r w:rsidRPr="000D6B77">
        <w:rPr>
          <w:rFonts w:ascii="Arial" w:eastAsia="Microsoft Sans Serif" w:hAnsi="Arial" w:cs="Arial"/>
          <w:lang w:val="mn-MN"/>
        </w:rPr>
        <w:t xml:space="preserve">Үйлдвэржилтийн бодлогын байнгын хороо 2020 оны 12 дугаар сарын 16-ны өдрийн хуралдаанаар уг тогтоолын төслийн анхны хэлэлцүүлгийг явуулж </w:t>
      </w:r>
      <w:r w:rsidR="00677B84" w:rsidRPr="000D6B77">
        <w:rPr>
          <w:rFonts w:ascii="Arial" w:eastAsia="Microsoft Sans Serif" w:hAnsi="Arial" w:cs="Arial"/>
          <w:lang w:val="mn-MN"/>
        </w:rPr>
        <w:t xml:space="preserve">дараах санал, дүгнэлтийг гарган та бүхэнд танилцуулж байна. </w:t>
      </w:r>
    </w:p>
    <w:p w14:paraId="6E83AEBF" w14:textId="4CD3BF43" w:rsidR="00677B84" w:rsidRPr="000D6B77" w:rsidRDefault="00677B84" w:rsidP="00702C8D">
      <w:pPr>
        <w:ind w:firstLine="720"/>
        <w:jc w:val="both"/>
        <w:rPr>
          <w:rFonts w:ascii="Arial" w:eastAsia="Microsoft Sans Serif" w:hAnsi="Arial" w:cs="Arial"/>
          <w:lang w:val="mn-MN"/>
        </w:rPr>
      </w:pPr>
    </w:p>
    <w:p w14:paraId="725D3A23" w14:textId="2A830A97" w:rsidR="00677B84" w:rsidRPr="000D6B77" w:rsidRDefault="00677B84" w:rsidP="00702C8D">
      <w:pPr>
        <w:ind w:firstLine="720"/>
        <w:jc w:val="both"/>
        <w:rPr>
          <w:rFonts w:ascii="Arial" w:eastAsia="Microsoft Sans Serif" w:hAnsi="Arial" w:cs="Arial"/>
          <w:lang w:val="mn-MN"/>
        </w:rPr>
      </w:pPr>
      <w:r w:rsidRPr="000D6B77">
        <w:rPr>
          <w:rFonts w:ascii="Arial" w:eastAsia="Microsoft Sans Serif" w:hAnsi="Arial" w:cs="Arial"/>
          <w:lang w:val="mn-MN"/>
        </w:rPr>
        <w:t xml:space="preserve">Байнгын хорооны хуралдаанаар тогтоолын төслийг хэлэлцэх үед Улсын Их Хурлын гишүүн Ж.Бат-Эрдэнэ үндсэн чиглэлд салбарын яамнууд өөрсдийн бодлогыг </w:t>
      </w:r>
      <w:r w:rsidRPr="000D6B77">
        <w:rPr>
          <w:rFonts w:ascii="Arial" w:eastAsia="Microsoft Sans Serif" w:hAnsi="Arial" w:cs="Arial"/>
          <w:lang w:val="mn-MN"/>
        </w:rPr>
        <w:lastRenderedPageBreak/>
        <w:t>тодорхойлсон хуули</w:t>
      </w:r>
      <w:r w:rsidR="004365D7" w:rsidRPr="000D6B77">
        <w:rPr>
          <w:rFonts w:ascii="Arial" w:eastAsia="Microsoft Sans Serif" w:hAnsi="Arial" w:cs="Arial"/>
          <w:lang w:val="mn-MN"/>
        </w:rPr>
        <w:t xml:space="preserve">удыг түлхүү тусгах нь зүйтэй. Мөн одоо үйлчилж байгаа болон өргөн мэдүүлэхээр төсөлд тусгагдсан хуулиудын </w:t>
      </w:r>
      <w:r w:rsidR="00E17A7A" w:rsidRPr="000D6B77">
        <w:rPr>
          <w:rFonts w:ascii="Arial" w:eastAsia="Microsoft Sans Serif" w:hAnsi="Arial" w:cs="Arial"/>
          <w:lang w:val="mn-MN"/>
        </w:rPr>
        <w:t xml:space="preserve">хууль хоорондын уялдааг хангах, тухайлбал сая батлагдсан малын тоо толгойн албан татварын хуультай нийцүүлж бэлчээрийн тухай хуулийг өргөн мэдүүлэх нь. зүйтэй </w:t>
      </w:r>
      <w:r w:rsidR="002662A2" w:rsidRPr="000D6B77">
        <w:rPr>
          <w:rFonts w:ascii="Arial" w:eastAsia="Microsoft Sans Serif" w:hAnsi="Arial" w:cs="Arial"/>
          <w:lang w:val="mn-MN"/>
        </w:rPr>
        <w:t xml:space="preserve">гэсэн саналыг хэллээ. </w:t>
      </w:r>
    </w:p>
    <w:p w14:paraId="003A03BF" w14:textId="4CAE7567" w:rsidR="002662A2" w:rsidRPr="000D6B77" w:rsidRDefault="002662A2" w:rsidP="00702C8D">
      <w:pPr>
        <w:ind w:firstLine="720"/>
        <w:jc w:val="both"/>
        <w:rPr>
          <w:rFonts w:ascii="Arial" w:eastAsia="Microsoft Sans Serif" w:hAnsi="Arial" w:cs="Arial"/>
          <w:lang w:val="mn-MN"/>
        </w:rPr>
      </w:pPr>
    </w:p>
    <w:p w14:paraId="5BDAC10A" w14:textId="7185C150" w:rsidR="002662A2" w:rsidRPr="000D6B77" w:rsidRDefault="002662A2" w:rsidP="00702C8D">
      <w:pPr>
        <w:ind w:firstLine="720"/>
        <w:jc w:val="both"/>
        <w:rPr>
          <w:rFonts w:ascii="Arial" w:eastAsia="Microsoft Sans Serif" w:hAnsi="Arial" w:cs="Arial"/>
          <w:lang w:val="mn-MN"/>
        </w:rPr>
      </w:pPr>
      <w:r w:rsidRPr="000D6B77">
        <w:rPr>
          <w:rFonts w:ascii="Arial" w:eastAsia="Microsoft Sans Serif" w:hAnsi="Arial" w:cs="Arial"/>
          <w:lang w:val="mn-MN"/>
        </w:rPr>
        <w:t xml:space="preserve">Байнгын хорооны хуралдаанд Улсын Их Хурлын Ж.Бат-Эрдэнэ төслийн Уул уурхай, хүнд үйлдвэрийн сайдын </w:t>
      </w:r>
      <w:r w:rsidR="005D12BB" w:rsidRPr="000D6B77">
        <w:rPr>
          <w:rFonts w:ascii="Arial" w:eastAsia="Microsoft Sans Serif" w:hAnsi="Arial" w:cs="Arial"/>
          <w:lang w:val="mn-MN"/>
        </w:rPr>
        <w:t xml:space="preserve">эрхлэх асуудлын хүрээнд хамаарах хүнд үйлдвэрийг дэмжих тухай, Хүнс, хөдөө аж ахуй, хөнгөн үйлдвэрийн сайдын эрхлэх асуудлын хүрээнд хамаарах хөнгөн үйлдвэрийн тухай хуулиудын </w:t>
      </w:r>
      <w:r w:rsidR="00254291" w:rsidRPr="000D6B77">
        <w:rPr>
          <w:rFonts w:ascii="Arial" w:eastAsia="Microsoft Sans Serif" w:hAnsi="Arial" w:cs="Arial"/>
          <w:lang w:val="mn-MN"/>
        </w:rPr>
        <w:t>Улс</w:t>
      </w:r>
      <w:r w:rsidR="007220A0" w:rsidRPr="000D6B77">
        <w:rPr>
          <w:rFonts w:ascii="Arial" w:eastAsia="Microsoft Sans Serif" w:hAnsi="Arial" w:cs="Arial"/>
          <w:lang w:val="mn-MN"/>
        </w:rPr>
        <w:t xml:space="preserve">ын Их Хуралд өргөн мэдүүлэх хугацааг </w:t>
      </w:r>
      <w:r w:rsidR="008E3B49" w:rsidRPr="000D6B77">
        <w:rPr>
          <w:rFonts w:ascii="Arial" w:eastAsia="Microsoft Sans Serif" w:hAnsi="Arial" w:cs="Arial"/>
          <w:lang w:val="mn-MN"/>
        </w:rPr>
        <w:t xml:space="preserve">2023 он гэснийг 2021 он гэж өөрчлөх санал гаргасныг хуралдаанд оролцсон гишүүдийн </w:t>
      </w:r>
      <w:r w:rsidR="00671034" w:rsidRPr="000D6B77">
        <w:rPr>
          <w:rFonts w:ascii="Arial" w:eastAsia="Microsoft Sans Serif" w:hAnsi="Arial" w:cs="Arial"/>
          <w:lang w:val="mn-MN"/>
        </w:rPr>
        <w:t xml:space="preserve">75 хувь, </w:t>
      </w:r>
      <w:r w:rsidR="00445041" w:rsidRPr="000D6B77">
        <w:rPr>
          <w:rFonts w:ascii="Arial" w:eastAsia="Microsoft Sans Serif" w:hAnsi="Arial" w:cs="Arial"/>
          <w:lang w:val="mn-MN"/>
        </w:rPr>
        <w:t xml:space="preserve">мөн Тариалангийн тухай хуульд нэмэлт, өөрчлөлт оруулах тухай болон Бэлчээрийн тухай хуулиудын төслийг </w:t>
      </w:r>
      <w:r w:rsidR="00115947" w:rsidRPr="000D6B77">
        <w:rPr>
          <w:rFonts w:ascii="Arial" w:eastAsia="Microsoft Sans Serif" w:hAnsi="Arial" w:cs="Arial"/>
          <w:lang w:val="mn-MN"/>
        </w:rPr>
        <w:t xml:space="preserve">2021 онд Улсын Их Хуралд өргөн мэдүүлэх </w:t>
      </w:r>
      <w:r w:rsidR="0082513C" w:rsidRPr="000D6B77">
        <w:rPr>
          <w:rFonts w:ascii="Arial" w:eastAsia="Microsoft Sans Serif" w:hAnsi="Arial" w:cs="Arial"/>
          <w:lang w:val="mn-MN"/>
        </w:rPr>
        <w:t xml:space="preserve">гэсэн санал гаргасныг хуралдаанд оролцсон гишүүдийн </w:t>
      </w:r>
      <w:r w:rsidR="002E4A59" w:rsidRPr="000D6B77">
        <w:rPr>
          <w:rFonts w:ascii="Arial" w:eastAsia="Microsoft Sans Serif" w:hAnsi="Arial" w:cs="Arial"/>
          <w:lang w:val="mn-MN"/>
        </w:rPr>
        <w:t xml:space="preserve">81,2 хувийн саналаар тус тус дэмжсэн байна. </w:t>
      </w:r>
    </w:p>
    <w:p w14:paraId="335617A5" w14:textId="08D5D8E8" w:rsidR="003E4BE2" w:rsidRPr="000D6B77" w:rsidRDefault="003E4BE2" w:rsidP="00702C8D">
      <w:pPr>
        <w:ind w:firstLine="720"/>
        <w:jc w:val="both"/>
        <w:rPr>
          <w:rFonts w:ascii="Arial" w:eastAsia="Microsoft Sans Serif" w:hAnsi="Arial" w:cs="Arial"/>
          <w:lang w:val="mn-MN"/>
        </w:rPr>
      </w:pPr>
    </w:p>
    <w:p w14:paraId="0EEEE618" w14:textId="6710C659" w:rsidR="003E4BE2" w:rsidRPr="000D6B77" w:rsidRDefault="003E4BE2" w:rsidP="00702C8D">
      <w:pPr>
        <w:ind w:firstLine="720"/>
        <w:jc w:val="both"/>
        <w:rPr>
          <w:rFonts w:ascii="Arial" w:eastAsia="Microsoft Sans Serif" w:hAnsi="Arial" w:cs="Arial"/>
          <w:lang w:val="mn-MN"/>
        </w:rPr>
      </w:pPr>
      <w:r w:rsidRPr="000D6B77">
        <w:rPr>
          <w:rFonts w:ascii="Arial" w:eastAsia="Microsoft Sans Serif" w:hAnsi="Arial" w:cs="Arial"/>
          <w:lang w:val="mn-MN"/>
        </w:rPr>
        <w:t xml:space="preserve">Байнгын хорооны хуралдаанаар </w:t>
      </w:r>
      <w:r w:rsidR="00685D09" w:rsidRPr="000D6B77">
        <w:rPr>
          <w:rFonts w:ascii="Arial" w:eastAsia="Microsoft Sans Serif" w:hAnsi="Arial" w:cs="Arial"/>
          <w:lang w:val="mn-MN"/>
        </w:rPr>
        <w:t xml:space="preserve">тогтоолын төслийн анхны хэлэлцүүлгийг явуулах үед Улсын Их Хурлын гишүүдээс гаргасан саналыг Байнгын хорооны санал, дүгнэлтийг хамт хүргүүлж байна. </w:t>
      </w:r>
    </w:p>
    <w:p w14:paraId="09962E36" w14:textId="617773FB" w:rsidR="00685D09" w:rsidRPr="000D6B77" w:rsidRDefault="00685D09" w:rsidP="00702C8D">
      <w:pPr>
        <w:ind w:firstLine="720"/>
        <w:jc w:val="both"/>
        <w:rPr>
          <w:rFonts w:ascii="Arial" w:eastAsia="Microsoft Sans Serif" w:hAnsi="Arial" w:cs="Arial"/>
          <w:lang w:val="mn-MN"/>
        </w:rPr>
      </w:pPr>
    </w:p>
    <w:p w14:paraId="3EA93E06" w14:textId="5E1EAB7F" w:rsidR="00685D09" w:rsidRPr="000D6B77" w:rsidRDefault="00685D09" w:rsidP="00702C8D">
      <w:pPr>
        <w:ind w:firstLine="720"/>
        <w:jc w:val="both"/>
        <w:rPr>
          <w:rFonts w:ascii="Arial" w:eastAsia="Microsoft Sans Serif" w:hAnsi="Arial" w:cs="Arial"/>
          <w:lang w:val="mn-MN"/>
        </w:rPr>
      </w:pPr>
      <w:r w:rsidRPr="000D6B77">
        <w:rPr>
          <w:rFonts w:ascii="Arial" w:eastAsia="Microsoft Sans Serif" w:hAnsi="Arial" w:cs="Arial"/>
          <w:lang w:val="mn-MN"/>
        </w:rPr>
        <w:t xml:space="preserve">Улсын Их Хурлын эрхэм гишүүд ээ, </w:t>
      </w:r>
    </w:p>
    <w:p w14:paraId="59A5FF07" w14:textId="50358BDB" w:rsidR="00685D09" w:rsidRPr="000D6B77" w:rsidRDefault="00685D09" w:rsidP="00702C8D">
      <w:pPr>
        <w:ind w:firstLine="720"/>
        <w:jc w:val="both"/>
        <w:rPr>
          <w:rFonts w:ascii="Arial" w:eastAsia="Microsoft Sans Serif" w:hAnsi="Arial" w:cs="Arial"/>
          <w:lang w:val="mn-MN"/>
        </w:rPr>
      </w:pPr>
    </w:p>
    <w:p w14:paraId="72D0877B" w14:textId="7E58296F" w:rsidR="00854EC6" w:rsidRPr="000D6B77" w:rsidRDefault="00D5480A" w:rsidP="00D536E1">
      <w:pPr>
        <w:ind w:firstLine="720"/>
        <w:jc w:val="both"/>
        <w:rPr>
          <w:rFonts w:ascii="Arial" w:eastAsia="Microsoft Sans Serif" w:hAnsi="Arial" w:cs="Arial"/>
          <w:lang w:val="mn-MN"/>
        </w:rPr>
      </w:pPr>
      <w:r w:rsidRPr="000D6B77">
        <w:rPr>
          <w:rFonts w:ascii="Arial" w:eastAsia="Microsoft Sans Serif" w:hAnsi="Arial" w:cs="Arial"/>
          <w:lang w:val="mn-MN"/>
        </w:rPr>
        <w:t xml:space="preserve">Монгол Улсын хууль тогтоомжийг 2024 он хүртэл боловсронгуй болгох үндсэн чиглэл батлах тухай Улсын Их Хурлын тогтоолын төслийн </w:t>
      </w:r>
      <w:r w:rsidR="00AC5191" w:rsidRPr="000D6B77">
        <w:rPr>
          <w:rFonts w:ascii="Arial" w:eastAsia="Microsoft Sans Serif" w:hAnsi="Arial" w:cs="Arial"/>
          <w:lang w:val="mn-MN"/>
        </w:rPr>
        <w:t xml:space="preserve">анхны хэлэлцүүлгийг хийсэн талаарх Үйлдвэржилтийн </w:t>
      </w:r>
      <w:r w:rsidR="0095408C" w:rsidRPr="000D6B77">
        <w:rPr>
          <w:rFonts w:ascii="Arial" w:eastAsia="Microsoft Sans Serif" w:hAnsi="Arial" w:cs="Arial"/>
          <w:lang w:val="mn-MN"/>
        </w:rPr>
        <w:t xml:space="preserve">бодлогын байнгын хорооны </w:t>
      </w:r>
      <w:r w:rsidR="00D536E1" w:rsidRPr="000D6B77">
        <w:rPr>
          <w:rFonts w:ascii="Arial" w:eastAsia="Microsoft Sans Serif" w:hAnsi="Arial" w:cs="Arial"/>
          <w:lang w:val="mn-MN"/>
        </w:rPr>
        <w:t xml:space="preserve">санал, дүгнэлт зарчмын зөрүүтэй саналын томьёоллыг хэлэлцэх шийдвэрлэж өгөхийг та бүхнээс хүсье. Анхаарал тавьсанд баярлалаа. </w:t>
      </w:r>
    </w:p>
    <w:p w14:paraId="4595643F" w14:textId="77777777" w:rsidR="00A732DB" w:rsidRPr="000D6B77" w:rsidRDefault="00A732DB" w:rsidP="00A732DB">
      <w:pPr>
        <w:ind w:firstLine="720"/>
        <w:jc w:val="both"/>
        <w:rPr>
          <w:rFonts w:ascii="Arial" w:hAnsi="Arial" w:cs="Arial"/>
          <w:b/>
          <w:lang w:val="mn-MN"/>
        </w:rPr>
      </w:pPr>
    </w:p>
    <w:p w14:paraId="0F33A194" w14:textId="150631E6" w:rsidR="00A732DB" w:rsidRPr="000D6B77" w:rsidRDefault="00A732DB" w:rsidP="00A732DB">
      <w:pPr>
        <w:ind w:firstLine="720"/>
        <w:jc w:val="both"/>
        <w:rPr>
          <w:rFonts w:ascii="Arial" w:hAnsi="Arial" w:cs="Arial"/>
          <w:lang w:val="mn-MN"/>
        </w:rPr>
      </w:pPr>
      <w:r w:rsidRPr="000D6B77">
        <w:rPr>
          <w:rFonts w:ascii="Arial" w:hAnsi="Arial" w:cs="Arial"/>
          <w:b/>
          <w:lang w:val="mn-MN"/>
        </w:rPr>
        <w:t>С.Бямбацогт:</w:t>
      </w:r>
      <w:r w:rsidR="00D536E1" w:rsidRPr="000D6B77">
        <w:rPr>
          <w:rFonts w:ascii="Arial" w:hAnsi="Arial" w:cs="Arial"/>
          <w:b/>
          <w:lang w:val="mn-MN"/>
        </w:rPr>
        <w:t xml:space="preserve"> </w:t>
      </w:r>
      <w:r w:rsidR="00D536E1" w:rsidRPr="000D6B77">
        <w:rPr>
          <w:rFonts w:ascii="Arial" w:hAnsi="Arial" w:cs="Arial"/>
          <w:lang w:val="mn-MN"/>
        </w:rPr>
        <w:t xml:space="preserve">Баярлалаа. Байнгын хороодын санал, дүгнэлтүүдийг манай гишүүд танилцуулж дууслаа. </w:t>
      </w:r>
      <w:r w:rsidR="00DD35CC" w:rsidRPr="000D6B77">
        <w:rPr>
          <w:rFonts w:ascii="Arial" w:hAnsi="Arial" w:cs="Arial"/>
          <w:lang w:val="mn-MN"/>
        </w:rPr>
        <w:t xml:space="preserve">Одоо хэлэлцэж байгаа асуудалтай холбогдуулан асуух асуулттай гишүүд нэрсээ өгнө үү. </w:t>
      </w:r>
      <w:r w:rsidR="00F65BCD" w:rsidRPr="000D6B77">
        <w:rPr>
          <w:rFonts w:ascii="Arial" w:hAnsi="Arial" w:cs="Arial"/>
          <w:lang w:val="mn-MN"/>
        </w:rPr>
        <w:t xml:space="preserve">Нямбаатар гишүүнээр, Пүрэвдорж гишүүнээр тасаллаа. Энхбаяр гишүүн асуултаа асууя. </w:t>
      </w:r>
    </w:p>
    <w:p w14:paraId="29B50B83" w14:textId="21877AF5" w:rsidR="00F65BCD" w:rsidRPr="000D6B77" w:rsidRDefault="00F65BCD" w:rsidP="00A732DB">
      <w:pPr>
        <w:ind w:firstLine="720"/>
        <w:jc w:val="both"/>
        <w:rPr>
          <w:rFonts w:ascii="Arial" w:hAnsi="Arial" w:cs="Arial"/>
          <w:b/>
          <w:lang w:val="mn-MN"/>
        </w:rPr>
      </w:pPr>
    </w:p>
    <w:p w14:paraId="6584BEBA" w14:textId="13A68426" w:rsidR="00F65BCD" w:rsidRPr="000D6B77" w:rsidRDefault="00F65BCD" w:rsidP="00A732DB">
      <w:pPr>
        <w:ind w:firstLine="720"/>
        <w:jc w:val="both"/>
        <w:rPr>
          <w:rFonts w:ascii="Arial" w:hAnsi="Arial" w:cs="Arial"/>
          <w:lang w:val="mn-MN"/>
        </w:rPr>
      </w:pPr>
      <w:r w:rsidRPr="000D6B77">
        <w:rPr>
          <w:rFonts w:ascii="Arial" w:hAnsi="Arial" w:cs="Arial"/>
          <w:b/>
          <w:lang w:val="mn-MN"/>
        </w:rPr>
        <w:t>Б.Энхбаяр:</w:t>
      </w:r>
      <w:r w:rsidR="00DE288E" w:rsidRPr="000D6B77">
        <w:rPr>
          <w:rFonts w:ascii="Arial" w:hAnsi="Arial" w:cs="Arial"/>
          <w:b/>
          <w:lang w:val="mn-MN"/>
        </w:rPr>
        <w:t xml:space="preserve"> </w:t>
      </w:r>
      <w:r w:rsidR="00DE288E" w:rsidRPr="000D6B77">
        <w:rPr>
          <w:rFonts w:ascii="Arial" w:hAnsi="Arial" w:cs="Arial"/>
          <w:lang w:val="mn-MN"/>
        </w:rPr>
        <w:t xml:space="preserve">Баярлалаа. Би одоо энэ Байнгын хорооноос л асуух юм шиг байгаа юм. Байнгын хороодын дэмжсэн гишүүдийн гаргасан санал дээрээс хууль санаачлагч буюу Засгийн газрын байр суурийг би тодотгож асуух гээд байгаа юм. </w:t>
      </w:r>
      <w:r w:rsidR="00827E44" w:rsidRPr="000D6B77">
        <w:rPr>
          <w:rFonts w:ascii="Arial" w:hAnsi="Arial" w:cs="Arial"/>
          <w:lang w:val="mn-MN"/>
        </w:rPr>
        <w:t xml:space="preserve">19 дэх санал дээр Хот тосгоны эрх зүйн байдлын тухай хуулийг Хууль зүйн яам толгойлж боловсруулъя гэдэг санал гаргаад </w:t>
      </w:r>
      <w:r w:rsidR="00980D17" w:rsidRPr="000D6B77">
        <w:rPr>
          <w:rFonts w:ascii="Arial" w:hAnsi="Arial" w:cs="Arial"/>
          <w:lang w:val="mn-MN"/>
        </w:rPr>
        <w:t xml:space="preserve">Байнгын хороон дээр дэмжигдсэн байна л даа. Энэ </w:t>
      </w:r>
      <w:r w:rsidR="0053576A" w:rsidRPr="000D6B77">
        <w:rPr>
          <w:rFonts w:ascii="Arial" w:hAnsi="Arial" w:cs="Arial"/>
          <w:lang w:val="mn-MN"/>
        </w:rPr>
        <w:t xml:space="preserve">Барилгын яамны асуудал биш байгаа. Барилга, хот байгуулалтын яамны. Энэ дээр ямар байр суурьтай байгаа вэ гэсэн. </w:t>
      </w:r>
    </w:p>
    <w:p w14:paraId="76285C0D" w14:textId="05604C0C" w:rsidR="00DC198E" w:rsidRPr="000D6B77" w:rsidRDefault="00DC198E" w:rsidP="00A732DB">
      <w:pPr>
        <w:ind w:firstLine="720"/>
        <w:jc w:val="both"/>
        <w:rPr>
          <w:rFonts w:ascii="Arial" w:hAnsi="Arial" w:cs="Arial"/>
          <w:lang w:val="mn-MN"/>
        </w:rPr>
      </w:pPr>
    </w:p>
    <w:p w14:paraId="5A521C6F" w14:textId="6984D0A7" w:rsidR="00DC198E" w:rsidRPr="000D6B77" w:rsidRDefault="00DC198E" w:rsidP="00A732DB">
      <w:pPr>
        <w:ind w:firstLine="720"/>
        <w:jc w:val="both"/>
        <w:rPr>
          <w:rFonts w:ascii="Arial" w:hAnsi="Arial" w:cs="Arial"/>
          <w:lang w:val="mn-MN"/>
        </w:rPr>
      </w:pPr>
      <w:r w:rsidRPr="000D6B77">
        <w:rPr>
          <w:rFonts w:ascii="Arial" w:hAnsi="Arial" w:cs="Arial"/>
          <w:lang w:val="mn-MN"/>
        </w:rPr>
        <w:t xml:space="preserve">2 дугаарт энэ 22 дугаар санал дээр </w:t>
      </w:r>
      <w:r w:rsidR="00E74347" w:rsidRPr="000D6B77">
        <w:rPr>
          <w:rFonts w:ascii="Arial" w:hAnsi="Arial" w:cs="Arial"/>
          <w:lang w:val="mn-MN"/>
        </w:rPr>
        <w:t xml:space="preserve">Бэлчээрийн тухай хуулийг толгойлж боловсруулахыг нь Хууль зүйн яам Хөдөө аж ахуйн яам болгоё гэсэн санал гаргаад дэмжигдсэн юм байна. Энэ манайх нэг ийм буруу яваад ирсэн юм. </w:t>
      </w:r>
      <w:r w:rsidR="00816B8D" w:rsidRPr="000D6B77">
        <w:rPr>
          <w:rFonts w:ascii="Arial" w:hAnsi="Arial" w:cs="Arial"/>
          <w:lang w:val="mn-MN"/>
        </w:rPr>
        <w:t xml:space="preserve">Бэлчээрийн тариалангийн </w:t>
      </w:r>
      <w:r w:rsidR="00767058" w:rsidRPr="000D6B77">
        <w:rPr>
          <w:rFonts w:ascii="Arial" w:hAnsi="Arial" w:cs="Arial"/>
          <w:lang w:val="mn-MN"/>
        </w:rPr>
        <w:t xml:space="preserve">тусгай хамгаалалттай гээд энэ ерөөсөө л газрын хууль байхгүй юу. </w:t>
      </w:r>
      <w:r w:rsidR="00452C11" w:rsidRPr="000D6B77">
        <w:rPr>
          <w:rFonts w:ascii="Arial" w:hAnsi="Arial" w:cs="Arial"/>
          <w:lang w:val="mn-MN"/>
        </w:rPr>
        <w:t xml:space="preserve">Бэлчээрийн зориулалттай газрын хууль байхгүй юу. Тэгээд энэ хууль зүйн ойлголтоо ер нь нэг өнгөрсөн 20, 30 жилд ингээд өөр, өөр явуулаад газрын асуудлаа </w:t>
      </w:r>
      <w:r w:rsidR="000B178A" w:rsidRPr="000D6B77">
        <w:rPr>
          <w:rFonts w:ascii="Arial" w:hAnsi="Arial" w:cs="Arial"/>
          <w:lang w:val="mn-MN"/>
        </w:rPr>
        <w:t xml:space="preserve">тал дээр нэг тараасан. Одоо чинь </w:t>
      </w:r>
      <w:r w:rsidR="00D9024D" w:rsidRPr="000D6B77">
        <w:rPr>
          <w:rFonts w:ascii="Arial" w:hAnsi="Arial" w:cs="Arial"/>
          <w:lang w:val="mn-MN"/>
        </w:rPr>
        <w:t xml:space="preserve">6 яам хариуцаж байгаа. </w:t>
      </w:r>
      <w:r w:rsidR="007F4A2A" w:rsidRPr="000D6B77">
        <w:rPr>
          <w:rFonts w:ascii="Arial" w:hAnsi="Arial" w:cs="Arial"/>
          <w:lang w:val="mn-MN"/>
        </w:rPr>
        <w:t xml:space="preserve">Газрын асуудал зөвхөн газрын асуудлыг шүү дээ. Тэгээд энэ газрын асуудал чинь өнөөдрийг хүртэл хууль зүйн хувь энэ цэгцрэхгүй нэг бодлогод орж өгөхгүй </w:t>
      </w:r>
      <w:r w:rsidR="00693A06" w:rsidRPr="000D6B77">
        <w:rPr>
          <w:rFonts w:ascii="Arial" w:hAnsi="Arial" w:cs="Arial"/>
          <w:lang w:val="mn-MN"/>
        </w:rPr>
        <w:t xml:space="preserve">эмх замбараагүй </w:t>
      </w:r>
      <w:r w:rsidR="000740E5" w:rsidRPr="000D6B77">
        <w:rPr>
          <w:rFonts w:ascii="Arial" w:hAnsi="Arial" w:cs="Arial"/>
          <w:lang w:val="mn-MN"/>
        </w:rPr>
        <w:t xml:space="preserve">байдал чинь энэ шүү дээ. </w:t>
      </w:r>
    </w:p>
    <w:p w14:paraId="27458C75" w14:textId="322A2CA9" w:rsidR="000740E5" w:rsidRPr="000D6B77" w:rsidRDefault="000740E5" w:rsidP="00A732DB">
      <w:pPr>
        <w:ind w:firstLine="720"/>
        <w:jc w:val="both"/>
        <w:rPr>
          <w:rFonts w:ascii="Arial" w:hAnsi="Arial" w:cs="Arial"/>
          <w:lang w:val="mn-MN"/>
        </w:rPr>
      </w:pPr>
    </w:p>
    <w:p w14:paraId="1700262A" w14:textId="45D01102" w:rsidR="000740E5" w:rsidRPr="000D6B77" w:rsidRDefault="000740E5" w:rsidP="00A732DB">
      <w:pPr>
        <w:ind w:firstLine="720"/>
        <w:jc w:val="both"/>
        <w:rPr>
          <w:rFonts w:ascii="Arial" w:hAnsi="Arial" w:cs="Arial"/>
          <w:lang w:val="mn-MN"/>
        </w:rPr>
      </w:pPr>
      <w:r w:rsidRPr="000D6B77">
        <w:rPr>
          <w:rFonts w:ascii="Arial" w:hAnsi="Arial" w:cs="Arial"/>
          <w:lang w:val="mn-MN"/>
        </w:rPr>
        <w:t xml:space="preserve">Тариалангийн хууль гээд </w:t>
      </w:r>
      <w:r w:rsidR="004407C2" w:rsidRPr="000D6B77">
        <w:rPr>
          <w:rFonts w:ascii="Arial" w:hAnsi="Arial" w:cs="Arial"/>
          <w:lang w:val="mn-MN"/>
        </w:rPr>
        <w:t xml:space="preserve">тусдаа. Бэлчээрийн хууль гээд тусдаа. Тэгээд нөгөө малчид тариаланчид хоёр нь газраа булаацалдаа энэ чинь газар л байхгүй юу. </w:t>
      </w:r>
      <w:r w:rsidR="00D80185" w:rsidRPr="000D6B77">
        <w:rPr>
          <w:rFonts w:ascii="Arial" w:hAnsi="Arial" w:cs="Arial"/>
          <w:lang w:val="mn-MN"/>
        </w:rPr>
        <w:t xml:space="preserve">Тариалангийн зориулалтаар газрын тухай харилцаа байхгүй юу. </w:t>
      </w:r>
      <w:r w:rsidR="00D64BBF" w:rsidRPr="000D6B77">
        <w:rPr>
          <w:rFonts w:ascii="Arial" w:hAnsi="Arial" w:cs="Arial"/>
          <w:lang w:val="mn-MN"/>
        </w:rPr>
        <w:t xml:space="preserve">Бэлчээрийн зориулалтаар газрын харилцаа </w:t>
      </w:r>
      <w:r w:rsidR="003C0F62" w:rsidRPr="000D6B77">
        <w:rPr>
          <w:rFonts w:ascii="Arial" w:hAnsi="Arial" w:cs="Arial"/>
          <w:lang w:val="mn-MN"/>
        </w:rPr>
        <w:t>байхгүй юу. Энэ чинь ерөөсөө газрын хуул</w:t>
      </w:r>
      <w:r w:rsidR="00DF2BD6" w:rsidRPr="000D6B77">
        <w:rPr>
          <w:rFonts w:ascii="Arial" w:hAnsi="Arial" w:cs="Arial"/>
          <w:lang w:val="mn-MN"/>
        </w:rPr>
        <w:t xml:space="preserve">ьдаа л тусгагдаж явах ёстой. </w:t>
      </w:r>
      <w:r w:rsidR="00985082" w:rsidRPr="000D6B77">
        <w:rPr>
          <w:rFonts w:ascii="Arial" w:hAnsi="Arial" w:cs="Arial"/>
          <w:lang w:val="mn-MN"/>
        </w:rPr>
        <w:t>Тэр утгаар нь ингээд ер нь энэ газрын харилцааны бодлогоо нэг хууль зүйн хувьд нь агуулгын хувьд нь нэг ингээд цэгц</w:t>
      </w:r>
      <w:r w:rsidR="00032B06" w:rsidRPr="000D6B77">
        <w:rPr>
          <w:rFonts w:ascii="Arial" w:hAnsi="Arial" w:cs="Arial"/>
          <w:lang w:val="mn-MN"/>
        </w:rPr>
        <w:t xml:space="preserve">элье гээд Хууль зүйн яам толгойлж уг нь Засгийн газрын мөрийн хөтөлбөрт орсон байгаад байгаа юм. </w:t>
      </w:r>
    </w:p>
    <w:p w14:paraId="5A2944BA" w14:textId="7C3E8CF3" w:rsidR="006B27A9" w:rsidRPr="000D6B77" w:rsidRDefault="006B27A9" w:rsidP="00A732DB">
      <w:pPr>
        <w:ind w:firstLine="720"/>
        <w:jc w:val="both"/>
        <w:rPr>
          <w:rFonts w:ascii="Arial" w:hAnsi="Arial" w:cs="Arial"/>
          <w:lang w:val="mn-MN"/>
        </w:rPr>
      </w:pPr>
    </w:p>
    <w:p w14:paraId="06B25060" w14:textId="0D2C700F" w:rsidR="006B27A9" w:rsidRPr="000D6B77" w:rsidRDefault="006B27A9" w:rsidP="00A732DB">
      <w:pPr>
        <w:ind w:firstLine="720"/>
        <w:jc w:val="both"/>
        <w:rPr>
          <w:rFonts w:ascii="Arial" w:hAnsi="Arial" w:cs="Arial"/>
          <w:lang w:val="mn-MN"/>
        </w:rPr>
      </w:pPr>
      <w:r w:rsidRPr="000D6B77">
        <w:rPr>
          <w:rFonts w:ascii="Arial" w:hAnsi="Arial" w:cs="Arial"/>
          <w:lang w:val="mn-MN"/>
        </w:rPr>
        <w:t xml:space="preserve">Газрын багц хууль чинь </w:t>
      </w:r>
      <w:r w:rsidR="00F279C2" w:rsidRPr="000D6B77">
        <w:rPr>
          <w:rFonts w:ascii="Arial" w:hAnsi="Arial" w:cs="Arial"/>
          <w:lang w:val="mn-MN"/>
        </w:rPr>
        <w:t xml:space="preserve">Хууль зүйн яам толгойлж оруулж ирье гээд бид нар Засгийн газрын мөрийн хөтөлбөрт оруулсан. Тэгээд энэ дээр бол хөдөө аж ахуйн яам бол чадахгүй. Өнгөрсөн </w:t>
      </w:r>
      <w:r w:rsidR="00ED1ACC" w:rsidRPr="000D6B77">
        <w:rPr>
          <w:rFonts w:ascii="Arial" w:hAnsi="Arial" w:cs="Arial"/>
          <w:lang w:val="mn-MN"/>
        </w:rPr>
        <w:t xml:space="preserve">4 жил миний мэдэхийн. </w:t>
      </w:r>
      <w:r w:rsidR="00426C61" w:rsidRPr="000D6B77">
        <w:rPr>
          <w:rFonts w:ascii="Arial" w:hAnsi="Arial" w:cs="Arial"/>
          <w:lang w:val="mn-MN"/>
        </w:rPr>
        <w:t xml:space="preserve">Үзээд л байгаа. Тэгээд би бол </w:t>
      </w:r>
      <w:r w:rsidR="006921D2" w:rsidRPr="000D6B77">
        <w:rPr>
          <w:rFonts w:ascii="Arial" w:hAnsi="Arial" w:cs="Arial"/>
          <w:lang w:val="mn-MN"/>
        </w:rPr>
        <w:t xml:space="preserve">байх талаар нэг 2, 3 ноорогтой үзээд л байсан. Ерөөрөө юм </w:t>
      </w:r>
      <w:r w:rsidR="000256F9" w:rsidRPr="000D6B77">
        <w:rPr>
          <w:rFonts w:ascii="Arial" w:hAnsi="Arial" w:cs="Arial"/>
          <w:lang w:val="mn-MN"/>
        </w:rPr>
        <w:t>чаддаггүй</w:t>
      </w:r>
      <w:r w:rsidR="006921D2" w:rsidRPr="000D6B77">
        <w:rPr>
          <w:rFonts w:ascii="Arial" w:hAnsi="Arial" w:cs="Arial"/>
          <w:lang w:val="mn-MN"/>
        </w:rPr>
        <w:t xml:space="preserve"> юм байна лээ. Хууль зүйн агуулгын </w:t>
      </w:r>
      <w:r w:rsidR="00B20365" w:rsidRPr="000D6B77">
        <w:rPr>
          <w:rFonts w:ascii="Arial" w:hAnsi="Arial" w:cs="Arial"/>
          <w:lang w:val="mn-MN"/>
        </w:rPr>
        <w:t xml:space="preserve">хувьд нь нөгөө бодож </w:t>
      </w:r>
      <w:r w:rsidR="000256F9" w:rsidRPr="000D6B77">
        <w:rPr>
          <w:rFonts w:ascii="Arial" w:hAnsi="Arial" w:cs="Arial"/>
          <w:lang w:val="mn-MN"/>
        </w:rPr>
        <w:t>чаддаггүй</w:t>
      </w:r>
      <w:r w:rsidR="00B20365" w:rsidRPr="000D6B77">
        <w:rPr>
          <w:rFonts w:ascii="Arial" w:hAnsi="Arial" w:cs="Arial"/>
          <w:lang w:val="mn-MN"/>
        </w:rPr>
        <w:t xml:space="preserve"> юм байна лээ ерөөсөө. Энэ чинь газрын хууль байхгүй бэлчээрийн зориулалттай газрын хууль байхгүй юу. Бэлчээр гээд </w:t>
      </w:r>
      <w:r w:rsidR="001875C7" w:rsidRPr="000D6B77">
        <w:rPr>
          <w:rFonts w:ascii="Arial" w:hAnsi="Arial" w:cs="Arial"/>
          <w:lang w:val="mn-MN"/>
        </w:rPr>
        <w:t xml:space="preserve">тусдаа тийм гадаргаас ангид бэлчээр гэж байхгүй. </w:t>
      </w:r>
    </w:p>
    <w:p w14:paraId="6A0DDB4E" w14:textId="30A33965" w:rsidR="001875C7" w:rsidRPr="000D6B77" w:rsidRDefault="001875C7" w:rsidP="00A732DB">
      <w:pPr>
        <w:ind w:firstLine="720"/>
        <w:jc w:val="both"/>
        <w:rPr>
          <w:rFonts w:ascii="Arial" w:hAnsi="Arial" w:cs="Arial"/>
          <w:lang w:val="mn-MN"/>
        </w:rPr>
      </w:pPr>
    </w:p>
    <w:p w14:paraId="00DDAD6A" w14:textId="1A34031D" w:rsidR="001875C7" w:rsidRPr="000D6B77" w:rsidRDefault="00EC48EC" w:rsidP="00A732DB">
      <w:pPr>
        <w:ind w:firstLine="720"/>
        <w:jc w:val="both"/>
        <w:rPr>
          <w:rFonts w:ascii="Arial" w:hAnsi="Arial" w:cs="Arial"/>
          <w:lang w:val="mn-MN"/>
        </w:rPr>
      </w:pPr>
      <w:r w:rsidRPr="000D6B77">
        <w:rPr>
          <w:rFonts w:ascii="Arial" w:hAnsi="Arial" w:cs="Arial"/>
          <w:lang w:val="mn-MN"/>
        </w:rPr>
        <w:t xml:space="preserve">Тэгээд энийг нь хийгээд. 23 дугаар асуудал дээр энэ </w:t>
      </w:r>
      <w:r w:rsidR="00267E25" w:rsidRPr="000D6B77">
        <w:rPr>
          <w:rFonts w:ascii="Arial" w:hAnsi="Arial" w:cs="Arial"/>
          <w:lang w:val="mn-MN"/>
        </w:rPr>
        <w:t xml:space="preserve">цахим орчинд хүний эрхийг хамгаалах хууль эрх зүйн орчныг бүрдүүлэх гээд. Шинээр ийм хууль хийе гээд </w:t>
      </w:r>
      <w:r w:rsidR="001A4147" w:rsidRPr="000D6B77">
        <w:rPr>
          <w:rFonts w:ascii="Arial" w:hAnsi="Arial" w:cs="Arial"/>
          <w:lang w:val="mn-MN"/>
        </w:rPr>
        <w:t xml:space="preserve">Хууль зүйн яам дээр бичсэн байна. Энэ </w:t>
      </w:r>
      <w:r w:rsidR="000256F9" w:rsidRPr="000D6B77">
        <w:rPr>
          <w:rFonts w:ascii="Arial" w:hAnsi="Arial" w:cs="Arial"/>
          <w:lang w:val="mn-MN"/>
        </w:rPr>
        <w:t>одоо</w:t>
      </w:r>
      <w:r w:rsidR="001A4147" w:rsidRPr="000D6B77">
        <w:rPr>
          <w:rFonts w:ascii="Arial" w:hAnsi="Arial" w:cs="Arial"/>
          <w:lang w:val="mn-MN"/>
        </w:rPr>
        <w:t xml:space="preserve"> яг ямар хууль юм бэ, тусдаа цахим орчин дахь хүний эрх гэ</w:t>
      </w:r>
      <w:r w:rsidR="000256F9" w:rsidRPr="000D6B77">
        <w:rPr>
          <w:rFonts w:ascii="Arial" w:hAnsi="Arial" w:cs="Arial"/>
          <w:lang w:val="mn-MN"/>
        </w:rPr>
        <w:t>ж ийм одоо. Бид нар</w:t>
      </w:r>
      <w:r w:rsidR="001A4147" w:rsidRPr="000D6B77">
        <w:rPr>
          <w:rFonts w:ascii="Arial" w:hAnsi="Arial" w:cs="Arial"/>
          <w:lang w:val="mn-MN"/>
        </w:rPr>
        <w:t xml:space="preserve"> энэ хүний нэр төр алдар хүндийн харилцааг </w:t>
      </w:r>
      <w:r w:rsidR="00523EB1" w:rsidRPr="000D6B77">
        <w:rPr>
          <w:rFonts w:ascii="Arial" w:hAnsi="Arial" w:cs="Arial"/>
          <w:lang w:val="mn-MN"/>
        </w:rPr>
        <w:t xml:space="preserve">зохицуулах гэж байгаа бол </w:t>
      </w:r>
      <w:r w:rsidR="0005473C" w:rsidRPr="000D6B77">
        <w:rPr>
          <w:rFonts w:ascii="Arial" w:hAnsi="Arial" w:cs="Arial"/>
          <w:lang w:val="mn-MN"/>
        </w:rPr>
        <w:t xml:space="preserve">эрүү зөрчлийнхөө хуулиар л зохицуулна. </w:t>
      </w:r>
      <w:r w:rsidR="0027035A" w:rsidRPr="000D6B77">
        <w:rPr>
          <w:rFonts w:ascii="Arial" w:hAnsi="Arial" w:cs="Arial"/>
          <w:lang w:val="mn-MN"/>
        </w:rPr>
        <w:t xml:space="preserve">Зүгээр энэ мэдээллийн аюулгүй байдлын харилцааг зохицуулах гэж байгаа бол </w:t>
      </w:r>
      <w:r w:rsidR="00571632" w:rsidRPr="000D6B77">
        <w:rPr>
          <w:rFonts w:ascii="Arial" w:hAnsi="Arial" w:cs="Arial"/>
          <w:lang w:val="mn-MN"/>
        </w:rPr>
        <w:t>энэ мэдээллийн аюулгүй байдлын харилцаагаар нь хуульчлах ёстой байхгүй юу. Цахим орчин дахь хүний эрх, байшин барилга доторх хүний эрх хөдөө явж байгаа бэлчээр дэх хүний эрх гэж ийм юм байхгүй шүү дээ.</w:t>
      </w:r>
      <w:r w:rsidR="00171348" w:rsidRPr="000D6B77">
        <w:rPr>
          <w:rFonts w:ascii="Arial" w:hAnsi="Arial" w:cs="Arial"/>
          <w:lang w:val="mn-MN"/>
        </w:rPr>
        <w:t xml:space="preserve"> Хүний эрх гэж нэг л юм байгаа. </w:t>
      </w:r>
    </w:p>
    <w:p w14:paraId="32DE678A" w14:textId="1936EFAD" w:rsidR="00171348" w:rsidRPr="000D6B77" w:rsidRDefault="00171348" w:rsidP="00A732DB">
      <w:pPr>
        <w:ind w:firstLine="720"/>
        <w:jc w:val="both"/>
        <w:rPr>
          <w:rFonts w:ascii="Arial" w:hAnsi="Arial" w:cs="Arial"/>
          <w:lang w:val="mn-MN"/>
        </w:rPr>
      </w:pPr>
    </w:p>
    <w:p w14:paraId="25F76962" w14:textId="1F928FB9" w:rsidR="00F92C57" w:rsidRPr="000D6B77" w:rsidRDefault="00171348" w:rsidP="00F92C57">
      <w:pPr>
        <w:ind w:firstLine="720"/>
        <w:jc w:val="both"/>
        <w:rPr>
          <w:rFonts w:ascii="Arial" w:hAnsi="Arial" w:cs="Arial"/>
          <w:lang w:val="mn-MN"/>
        </w:rPr>
      </w:pPr>
      <w:r w:rsidRPr="000D6B77">
        <w:rPr>
          <w:rFonts w:ascii="Arial" w:hAnsi="Arial" w:cs="Arial"/>
          <w:lang w:val="mn-MN"/>
        </w:rPr>
        <w:t xml:space="preserve">Тийм учраас энэ ер нь ямар үзэл баримтлал юм уу ямар харилцааг зохицуулах агуулгатай юм бид энэ Засгийн газарт чиглэл өгөх гээд байна вэ энэ Хууль зүйн яаманд. Энийг би нэг тодотгож асуугаад тэгээд Хууль зүйн сайд яг ийм Хууль зүйн сайд бол гаргаагүй юм байна. Гишүүдээс ийм санал гаргаад Хууль зүйн яаманд үүрэг оноох гээд байна л даа. Тэгэхээр бид Хууль зүйн яам бол би бол Хууль зүйн сайд ер нь бодол саналтай юу Хууль зүй яамныхан ер нь ямар бодол саналтай байгаа юм бол энэ асуудлууд дээр. </w:t>
      </w:r>
    </w:p>
    <w:p w14:paraId="4ACA5254" w14:textId="77777777" w:rsidR="00A732DB" w:rsidRPr="000D6B77" w:rsidRDefault="00A732DB" w:rsidP="00A732DB">
      <w:pPr>
        <w:ind w:firstLine="720"/>
        <w:jc w:val="both"/>
        <w:rPr>
          <w:rFonts w:ascii="Arial" w:hAnsi="Arial" w:cs="Arial"/>
          <w:b/>
          <w:lang w:val="mn-MN"/>
        </w:rPr>
      </w:pPr>
    </w:p>
    <w:p w14:paraId="4EC536C2" w14:textId="2752A063" w:rsidR="00A732DB" w:rsidRPr="000D6B77" w:rsidRDefault="00A732DB" w:rsidP="00A732DB">
      <w:pPr>
        <w:ind w:firstLine="720"/>
        <w:jc w:val="both"/>
        <w:rPr>
          <w:rFonts w:ascii="Arial" w:hAnsi="Arial" w:cs="Arial"/>
          <w:lang w:val="mn-MN"/>
        </w:rPr>
      </w:pPr>
      <w:r w:rsidRPr="000D6B77">
        <w:rPr>
          <w:rFonts w:ascii="Arial" w:hAnsi="Arial" w:cs="Arial"/>
          <w:b/>
          <w:lang w:val="mn-MN"/>
        </w:rPr>
        <w:t>С.Бямбацогт:</w:t>
      </w:r>
      <w:r w:rsidR="00171348" w:rsidRPr="000D6B77">
        <w:rPr>
          <w:rFonts w:ascii="Arial" w:hAnsi="Arial" w:cs="Arial"/>
          <w:b/>
          <w:lang w:val="mn-MN"/>
        </w:rPr>
        <w:t xml:space="preserve"> </w:t>
      </w:r>
      <w:r w:rsidR="00171348" w:rsidRPr="000D6B77">
        <w:rPr>
          <w:rFonts w:ascii="Arial" w:hAnsi="Arial" w:cs="Arial"/>
          <w:lang w:val="mn-MN"/>
        </w:rPr>
        <w:t xml:space="preserve">Ажлын хэсэг. Тэгэхээр сая зарчмын зөрүүтэй саналын томьёоллын 19, 22, 23 дахь заалтууд дээр ярьж байх шиг байна. </w:t>
      </w:r>
      <w:r w:rsidR="004E7995" w:rsidRPr="000D6B77">
        <w:rPr>
          <w:rFonts w:ascii="Arial" w:hAnsi="Arial" w:cs="Arial"/>
          <w:lang w:val="mn-MN"/>
        </w:rPr>
        <w:t xml:space="preserve">19 дээр байж байгаа тэр Хот, тосгоны эрх зүйн байдлын тухай хууль энийг бол Үндсэн хуулийн нэмэлт, өөрчлөлтийг дагаж мөрдөх журмын тухай хуульд маш тодорхой оруулсан. 2020 оны 01 дүгээр сард баталсан 02 дугаар тогтоолоор 48 хууль Үндсэн хуулийн нэмэлт, өөрчлөлтийг дагуулж </w:t>
      </w:r>
      <w:r w:rsidR="006055B7" w:rsidRPr="000D6B77">
        <w:rPr>
          <w:rFonts w:ascii="Arial" w:hAnsi="Arial" w:cs="Arial"/>
          <w:lang w:val="mn-MN"/>
        </w:rPr>
        <w:t xml:space="preserve">48 хуулийн төслийг боловсруулж Их Хуралд өргөн мэдүүлэхээр </w:t>
      </w:r>
      <w:r w:rsidR="00F92C57" w:rsidRPr="000D6B77">
        <w:rPr>
          <w:rFonts w:ascii="Arial" w:hAnsi="Arial" w:cs="Arial"/>
          <w:lang w:val="mn-MN"/>
        </w:rPr>
        <w:t xml:space="preserve">Засгийн газарт үүрэг болгосон байдаг юм. </w:t>
      </w:r>
    </w:p>
    <w:p w14:paraId="27DFAF5D" w14:textId="4B573B81" w:rsidR="00F92C57" w:rsidRPr="000D6B77" w:rsidRDefault="00F92C57" w:rsidP="00A732DB">
      <w:pPr>
        <w:ind w:firstLine="720"/>
        <w:jc w:val="both"/>
        <w:rPr>
          <w:rFonts w:ascii="Arial" w:hAnsi="Arial" w:cs="Arial"/>
          <w:lang w:val="mn-MN"/>
        </w:rPr>
      </w:pPr>
    </w:p>
    <w:p w14:paraId="6C92B0F5" w14:textId="1C688FBD" w:rsidR="00F92C57" w:rsidRPr="000D6B77" w:rsidRDefault="00F92C57" w:rsidP="00A732DB">
      <w:pPr>
        <w:ind w:firstLine="720"/>
        <w:jc w:val="both"/>
        <w:rPr>
          <w:rFonts w:ascii="Arial" w:hAnsi="Arial" w:cs="Arial"/>
          <w:lang w:val="mn-MN"/>
        </w:rPr>
      </w:pPr>
      <w:r w:rsidRPr="000D6B77">
        <w:rPr>
          <w:rFonts w:ascii="Arial" w:hAnsi="Arial" w:cs="Arial"/>
          <w:lang w:val="mn-MN"/>
        </w:rPr>
        <w:t xml:space="preserve">Харамсалтай Хот, тосгоны эрх зүйн байдлын тухай хууль одоо болтол өргөн баригдаагүй байгаа. Хууль тогтоомжийг 2024 он хүртэл боловсронгуй болгох үндсэн чиглэл өдөр бас орж ирээгүй. Энэ орж ирээгүй учраас Төрийн байгуулалтын байнгын хороон дээр гишүүд ярилцаад энэ Хот, тосгоны эрх зүйн байдлын тухай хуулийг нь хууль тогтоомжийг боловсронгуй болгох үндсэн чиглэлдээ оруулъя гээд оруулж ирсэн. Энэ санал гаргасан гишүүн Тогтохсүрэн гишүүн санал гаргасан. Ингээд орж ирж байгаа. </w:t>
      </w:r>
      <w:r w:rsidRPr="000D6B77">
        <w:rPr>
          <w:rFonts w:ascii="Arial" w:hAnsi="Arial" w:cs="Arial"/>
          <w:lang w:val="mn-MN"/>
        </w:rPr>
        <w:lastRenderedPageBreak/>
        <w:t xml:space="preserve">Зүгээр яах вэ </w:t>
      </w:r>
      <w:r w:rsidR="00F02630" w:rsidRPr="000D6B77">
        <w:rPr>
          <w:rFonts w:ascii="Arial" w:hAnsi="Arial" w:cs="Arial"/>
          <w:lang w:val="mn-MN"/>
        </w:rPr>
        <w:t xml:space="preserve">Хууль зүй, дотоод хэргийн сайд боловсруулж хариуцаж боловсруулах уу Засгийн газрын </w:t>
      </w:r>
      <w:r w:rsidR="00351B4C" w:rsidRPr="000D6B77">
        <w:rPr>
          <w:rFonts w:ascii="Arial" w:hAnsi="Arial" w:cs="Arial"/>
          <w:lang w:val="mn-MN"/>
        </w:rPr>
        <w:t xml:space="preserve">Хэрэг эрхлэх боловсруулж юу хариуцаж боловсруулах уу гэдэг </w:t>
      </w:r>
      <w:r w:rsidR="004F0449" w:rsidRPr="000D6B77">
        <w:rPr>
          <w:rFonts w:ascii="Arial" w:hAnsi="Arial" w:cs="Arial"/>
          <w:lang w:val="mn-MN"/>
        </w:rPr>
        <w:t xml:space="preserve">дээр бол Засгийн газар өөрсдөө </w:t>
      </w:r>
      <w:r w:rsidR="006C1D39" w:rsidRPr="000D6B77">
        <w:rPr>
          <w:rFonts w:ascii="Arial" w:hAnsi="Arial" w:cs="Arial"/>
          <w:lang w:val="mn-MN"/>
        </w:rPr>
        <w:t xml:space="preserve">ярьж байгаад шийдчих байх. </w:t>
      </w:r>
      <w:r w:rsidR="003F1BC9" w:rsidRPr="000D6B77">
        <w:rPr>
          <w:rFonts w:ascii="Arial" w:hAnsi="Arial" w:cs="Arial"/>
          <w:lang w:val="mn-MN"/>
        </w:rPr>
        <w:t>Энийг бид нар бас ярьж болно</w:t>
      </w:r>
      <w:r w:rsidR="003C4071" w:rsidRPr="000D6B77">
        <w:rPr>
          <w:rFonts w:ascii="Arial" w:hAnsi="Arial" w:cs="Arial"/>
          <w:lang w:val="mn-MN"/>
        </w:rPr>
        <w:t xml:space="preserve"> гэж бодож байна. Зайлшгүй бас тусгах ёстой санал байгаа юм. </w:t>
      </w:r>
    </w:p>
    <w:p w14:paraId="725EFED4" w14:textId="4162FB8F" w:rsidR="00C47F5E" w:rsidRPr="000D6B77" w:rsidRDefault="00C47F5E" w:rsidP="00A732DB">
      <w:pPr>
        <w:ind w:firstLine="720"/>
        <w:jc w:val="both"/>
        <w:rPr>
          <w:rFonts w:ascii="Arial" w:hAnsi="Arial" w:cs="Arial"/>
          <w:lang w:val="mn-MN"/>
        </w:rPr>
      </w:pPr>
    </w:p>
    <w:p w14:paraId="0D597033" w14:textId="3A49E39D" w:rsidR="00C47F5E" w:rsidRPr="000D6B77" w:rsidRDefault="00C47F5E" w:rsidP="00A732DB">
      <w:pPr>
        <w:ind w:firstLine="720"/>
        <w:jc w:val="both"/>
        <w:rPr>
          <w:rFonts w:ascii="Arial" w:hAnsi="Arial" w:cs="Arial"/>
          <w:lang w:val="mn-MN"/>
        </w:rPr>
      </w:pPr>
      <w:r w:rsidRPr="000D6B77">
        <w:rPr>
          <w:rFonts w:ascii="Arial" w:hAnsi="Arial" w:cs="Arial"/>
          <w:lang w:val="mn-MN"/>
        </w:rPr>
        <w:t xml:space="preserve">Бэлчээрийн хуультай холбоотой асуудал бол бас орхигдсон байсан. </w:t>
      </w:r>
      <w:r w:rsidR="0075135B" w:rsidRPr="000D6B77">
        <w:rPr>
          <w:rFonts w:ascii="Arial" w:hAnsi="Arial" w:cs="Arial"/>
          <w:lang w:val="mn-MN"/>
        </w:rPr>
        <w:t xml:space="preserve">Энэ олон жил яригдсан </w:t>
      </w:r>
      <w:r w:rsidR="0097374C" w:rsidRPr="000D6B77">
        <w:rPr>
          <w:rFonts w:ascii="Arial" w:hAnsi="Arial" w:cs="Arial"/>
          <w:lang w:val="mn-MN"/>
        </w:rPr>
        <w:t>байгаа. Тийм учраас бас Байнгын хороон дээр гишүүд бас ярьж байгаад бэлчээрийн тухай хуулийг оруулж ирье, хэлэлцэж бас баталъя гэсэн саналыг оруулж байгаа.</w:t>
      </w:r>
      <w:r w:rsidR="00DA421F" w:rsidRPr="000D6B77">
        <w:rPr>
          <w:rFonts w:ascii="Arial" w:hAnsi="Arial" w:cs="Arial"/>
          <w:lang w:val="mn-MN"/>
        </w:rPr>
        <w:t xml:space="preserve"> Ажлын хэсэг нэмээд хариулаарай. </w:t>
      </w:r>
      <w:r w:rsidR="00F07DE5" w:rsidRPr="000D6B77">
        <w:rPr>
          <w:rFonts w:ascii="Arial" w:hAnsi="Arial" w:cs="Arial"/>
          <w:lang w:val="mn-MN"/>
        </w:rPr>
        <w:t xml:space="preserve">Дараагийн тэр цахим орчинд хүний эрхийг хамгаалах тухай хуульд гээд энэ хуулийн төсөл бол яригдаад яваад байгаа хууль. </w:t>
      </w:r>
      <w:r w:rsidR="00186071" w:rsidRPr="000D6B77">
        <w:rPr>
          <w:rFonts w:ascii="Arial" w:hAnsi="Arial" w:cs="Arial"/>
          <w:lang w:val="mn-MN"/>
        </w:rPr>
        <w:t>Бас Засгийн газрын үйл ажиллагааны хөтөлбөрт суусан. Энэ нөгөө цахим орчинд хүний эрхийг зөрчих асуудал тийм үү, өөрөөр хэлэх юм бол нийгмийн сүлжээ буюу сошиалд  facebook, twitter одоо юу гэдэг юм юугаа сайтуудаа гүтгэх гутаах доромжлох бие биедээ тийм үү</w:t>
      </w:r>
      <w:r w:rsidR="005E2ECE" w:rsidRPr="000D6B77">
        <w:rPr>
          <w:rFonts w:ascii="Arial" w:hAnsi="Arial" w:cs="Arial"/>
          <w:lang w:val="mn-MN"/>
        </w:rPr>
        <w:t xml:space="preserve"> ийм асуудал хавтгай байдаг. </w:t>
      </w:r>
      <w:r w:rsidR="00E50F90" w:rsidRPr="000D6B77">
        <w:rPr>
          <w:rFonts w:ascii="Arial" w:hAnsi="Arial" w:cs="Arial"/>
          <w:lang w:val="mn-MN"/>
        </w:rPr>
        <w:t xml:space="preserve">Энийг одоо бас хүний эрхийг хамгаалах энэ одоо бас томоохон тулгамдсан асуудал болж байгаа. </w:t>
      </w:r>
    </w:p>
    <w:p w14:paraId="3FADE3A3" w14:textId="0D02C9BF" w:rsidR="00E50F90" w:rsidRPr="000D6B77" w:rsidRDefault="00E50F90" w:rsidP="00A732DB">
      <w:pPr>
        <w:ind w:firstLine="720"/>
        <w:jc w:val="both"/>
        <w:rPr>
          <w:rFonts w:ascii="Arial" w:hAnsi="Arial" w:cs="Arial"/>
          <w:lang w:val="mn-MN"/>
        </w:rPr>
      </w:pPr>
    </w:p>
    <w:p w14:paraId="3F025C95" w14:textId="3DF63835" w:rsidR="00E50F90" w:rsidRPr="000D6B77" w:rsidRDefault="00E50F90" w:rsidP="00A732DB">
      <w:pPr>
        <w:ind w:firstLine="720"/>
        <w:jc w:val="both"/>
        <w:rPr>
          <w:rFonts w:ascii="Arial" w:hAnsi="Arial" w:cs="Arial"/>
          <w:lang w:val="mn-MN"/>
        </w:rPr>
      </w:pPr>
      <w:r w:rsidRPr="000D6B77">
        <w:rPr>
          <w:rFonts w:ascii="Arial" w:hAnsi="Arial" w:cs="Arial"/>
          <w:lang w:val="mn-MN"/>
        </w:rPr>
        <w:t xml:space="preserve">Энэ хүрээндээ энэ хуулийг санаачилъя энэ хуулийг бас боловсруулж батлах нь зөв юм. Ингэж хүний эрхийг хамгаалахгүй бол бие биеэ гүтгэдэг гутаадаг доромжилдог </w:t>
      </w:r>
      <w:r w:rsidR="00693A83" w:rsidRPr="000D6B77">
        <w:rPr>
          <w:rFonts w:ascii="Arial" w:hAnsi="Arial" w:cs="Arial"/>
          <w:lang w:val="mn-MN"/>
        </w:rPr>
        <w:t xml:space="preserve">нэр төрд нь халддаг үүнээсээ болоод маш ноцтой үр дагавар үүсдэг учраас энэ асуудлыг бас зохицуулсан хуулиуд дэлхий нийтэд бас гарсан байна. Герман, </w:t>
      </w:r>
      <w:r w:rsidR="006C2D6C" w:rsidRPr="000D6B77">
        <w:rPr>
          <w:rFonts w:ascii="Arial" w:hAnsi="Arial" w:cs="Arial"/>
          <w:lang w:val="mn-MN"/>
        </w:rPr>
        <w:t xml:space="preserve">Сингапур гээд олон улсууд баталсан одоо амжилттай хэрэгжиж байна. Энэ жишгээр баталъя гэсэн ийм саналууд бас гарсан. Энэ хүрээндээ Баярсайхан гишүүн бас санал гаргаад энийг ажлын хэсэг дэмжээд оруулж ирж байгаа. </w:t>
      </w:r>
      <w:r w:rsidR="008A7751" w:rsidRPr="000D6B77">
        <w:rPr>
          <w:rFonts w:ascii="Arial" w:hAnsi="Arial" w:cs="Arial"/>
          <w:lang w:val="mn-MN"/>
        </w:rPr>
        <w:t xml:space="preserve">Ажлын хэсэг нэмж хариулах юм уу, Баасандорж дарга. Хууль зүйн яам. </w:t>
      </w:r>
      <w:r w:rsidR="009B3783" w:rsidRPr="000D6B77">
        <w:rPr>
          <w:rFonts w:ascii="Arial" w:hAnsi="Arial" w:cs="Arial"/>
          <w:lang w:val="mn-MN"/>
        </w:rPr>
        <w:t xml:space="preserve">Нямбаатар сайд хариулъя. Нямбаатар гишүүн. </w:t>
      </w:r>
    </w:p>
    <w:p w14:paraId="29D72604" w14:textId="3DDA3C59" w:rsidR="009B3783" w:rsidRPr="000D6B77" w:rsidRDefault="009B3783" w:rsidP="00A732DB">
      <w:pPr>
        <w:ind w:firstLine="720"/>
        <w:jc w:val="both"/>
        <w:rPr>
          <w:rFonts w:ascii="Arial" w:hAnsi="Arial" w:cs="Arial"/>
          <w:b/>
          <w:lang w:val="mn-MN"/>
        </w:rPr>
      </w:pPr>
    </w:p>
    <w:p w14:paraId="7849F473" w14:textId="085B535F" w:rsidR="009B3783" w:rsidRPr="000D6B77" w:rsidRDefault="009B3783" w:rsidP="00A732DB">
      <w:pPr>
        <w:ind w:firstLine="720"/>
        <w:jc w:val="both"/>
        <w:rPr>
          <w:rFonts w:ascii="Arial" w:hAnsi="Arial" w:cs="Arial"/>
          <w:lang w:val="mn-MN"/>
        </w:rPr>
      </w:pPr>
      <w:r w:rsidRPr="000D6B77">
        <w:rPr>
          <w:rFonts w:ascii="Arial" w:hAnsi="Arial" w:cs="Arial"/>
          <w:b/>
          <w:lang w:val="mn-MN"/>
        </w:rPr>
        <w:t xml:space="preserve">Х.Нямбаатар: </w:t>
      </w:r>
      <w:r w:rsidR="00622A8E" w:rsidRPr="000D6B77">
        <w:rPr>
          <w:rFonts w:ascii="Arial" w:hAnsi="Arial" w:cs="Arial"/>
          <w:lang w:val="mn-MN"/>
        </w:rPr>
        <w:t xml:space="preserve">Би хариулъя. Энэ Хот, тосгоны эрх зүйн байдлын тухай хуулийг </w:t>
      </w:r>
      <w:r w:rsidR="003A5735" w:rsidRPr="000D6B77">
        <w:rPr>
          <w:rFonts w:ascii="Arial" w:hAnsi="Arial" w:cs="Arial"/>
          <w:lang w:val="mn-MN"/>
        </w:rPr>
        <w:t xml:space="preserve">Хууль зүйн яам хариуцаж боловсруулъя гэдэг саналыг </w:t>
      </w:r>
      <w:r w:rsidR="00134589" w:rsidRPr="000D6B77">
        <w:rPr>
          <w:rFonts w:ascii="Arial" w:hAnsi="Arial" w:cs="Arial"/>
          <w:lang w:val="mn-MN"/>
        </w:rPr>
        <w:t xml:space="preserve">Төрийн байгуулалтын </w:t>
      </w:r>
      <w:r w:rsidR="00DA24D3" w:rsidRPr="000D6B77">
        <w:rPr>
          <w:rFonts w:ascii="Arial" w:hAnsi="Arial" w:cs="Arial"/>
          <w:lang w:val="mn-MN"/>
        </w:rPr>
        <w:t xml:space="preserve">хороон дээр Тогтохсүрэн гишүүн гаргасан. Би бол юутай Энхбаяр гишүүнтэй санал нэг байна. Энэ бол Барилга, хот байгуулалтын яам </w:t>
      </w:r>
      <w:r w:rsidR="002435AB" w:rsidRPr="000D6B77">
        <w:rPr>
          <w:rFonts w:ascii="Arial" w:hAnsi="Arial" w:cs="Arial"/>
          <w:lang w:val="mn-MN"/>
        </w:rPr>
        <w:t xml:space="preserve">энэ Хот, тосгоны эрх зүйн байдлын тухай хуулийг боловсруулах ёстой гэж ойлгож байгаа. 2 дахь зүйл бол тэр Бат-Эрдэнэ гишүүн энд өөрөө ороод ирсэн байна. Их Хурлын гишүүн Бат-Эрдэнэ гишүүн тэр Бэлчээрийн тухай хуулийг </w:t>
      </w:r>
      <w:r w:rsidR="00B20F4E" w:rsidRPr="000D6B77">
        <w:rPr>
          <w:rFonts w:ascii="Arial" w:hAnsi="Arial" w:cs="Arial"/>
          <w:lang w:val="mn-MN"/>
        </w:rPr>
        <w:t xml:space="preserve">боловсруулъя санаачилъя. Ингээд энэ </w:t>
      </w:r>
      <w:r w:rsidR="00862000" w:rsidRPr="000D6B77">
        <w:rPr>
          <w:rFonts w:ascii="Arial" w:hAnsi="Arial" w:cs="Arial"/>
          <w:lang w:val="mn-MN"/>
        </w:rPr>
        <w:t xml:space="preserve">Бэлчээрийн тухай хуультай болъё гэж байгаа юм. </w:t>
      </w:r>
      <w:r w:rsidR="00346D09" w:rsidRPr="000D6B77">
        <w:rPr>
          <w:rFonts w:ascii="Arial" w:hAnsi="Arial" w:cs="Arial"/>
          <w:lang w:val="mn-MN"/>
        </w:rPr>
        <w:t xml:space="preserve">Ер нь бол суурь зарчим газар дээрээ үндэслэж явах ёстой. </w:t>
      </w:r>
      <w:r w:rsidR="00560642" w:rsidRPr="000D6B77">
        <w:rPr>
          <w:rFonts w:ascii="Arial" w:hAnsi="Arial" w:cs="Arial"/>
          <w:lang w:val="mn-MN"/>
        </w:rPr>
        <w:t xml:space="preserve">Өнөөдөр </w:t>
      </w:r>
      <w:r w:rsidR="00A3529E" w:rsidRPr="000D6B77">
        <w:rPr>
          <w:rFonts w:ascii="Arial" w:hAnsi="Arial" w:cs="Arial"/>
          <w:lang w:val="mn-MN"/>
        </w:rPr>
        <w:t xml:space="preserve">6, 7 </w:t>
      </w:r>
      <w:r w:rsidR="00377B21" w:rsidRPr="000D6B77">
        <w:rPr>
          <w:rFonts w:ascii="Arial" w:hAnsi="Arial" w:cs="Arial"/>
          <w:lang w:val="mn-MN"/>
        </w:rPr>
        <w:t>субъект</w:t>
      </w:r>
      <w:r w:rsidR="00A3529E" w:rsidRPr="000D6B77">
        <w:rPr>
          <w:rFonts w:ascii="Arial" w:hAnsi="Arial" w:cs="Arial"/>
          <w:lang w:val="mn-MN"/>
        </w:rPr>
        <w:t xml:space="preserve"> өнөөдөр хуулиар газар олгох эрх эдлээд байгаа юм. </w:t>
      </w:r>
      <w:r w:rsidR="00097B51" w:rsidRPr="000D6B77">
        <w:rPr>
          <w:rFonts w:ascii="Arial" w:hAnsi="Arial" w:cs="Arial"/>
          <w:lang w:val="mn-MN"/>
        </w:rPr>
        <w:t>Тэгээд сүүлдээ одоо Байгаль орчны яам</w:t>
      </w:r>
      <w:r w:rsidR="007B4224" w:rsidRPr="000D6B77">
        <w:rPr>
          <w:rFonts w:ascii="Arial" w:hAnsi="Arial" w:cs="Arial"/>
          <w:lang w:val="mn-MN"/>
        </w:rPr>
        <w:t xml:space="preserve">, Улаанбаатар хот хоёр маань өөрсдийн олгодог эдэлбэр газрынхаа хил хязгаар заагийг тогтоож чадахгүй хүртэл байдал үүсээд байгаа юм. </w:t>
      </w:r>
    </w:p>
    <w:p w14:paraId="01D2FE9E" w14:textId="167EB38A" w:rsidR="00E2324E" w:rsidRPr="000D6B77" w:rsidRDefault="00E2324E" w:rsidP="00A732DB">
      <w:pPr>
        <w:ind w:firstLine="720"/>
        <w:jc w:val="both"/>
        <w:rPr>
          <w:rFonts w:ascii="Arial" w:hAnsi="Arial" w:cs="Arial"/>
          <w:lang w:val="mn-MN"/>
        </w:rPr>
      </w:pPr>
    </w:p>
    <w:p w14:paraId="15BA7B32" w14:textId="67A7002F" w:rsidR="00E2324E" w:rsidRPr="000D6B77" w:rsidRDefault="00E2324E" w:rsidP="00A732DB">
      <w:pPr>
        <w:ind w:firstLine="720"/>
        <w:jc w:val="both"/>
        <w:rPr>
          <w:rFonts w:ascii="Arial" w:hAnsi="Arial" w:cs="Arial"/>
          <w:lang w:val="mn-MN"/>
        </w:rPr>
      </w:pPr>
      <w:r w:rsidRPr="000D6B77">
        <w:rPr>
          <w:rFonts w:ascii="Arial" w:hAnsi="Arial" w:cs="Arial"/>
          <w:lang w:val="mn-MN"/>
        </w:rPr>
        <w:t xml:space="preserve">Тэгэхээр энэ бол цаашид бид нар энэ бэлчээр гэдэг бол </w:t>
      </w:r>
      <w:r w:rsidR="00A94C75" w:rsidRPr="000D6B77">
        <w:rPr>
          <w:rFonts w:ascii="Arial" w:hAnsi="Arial" w:cs="Arial"/>
          <w:lang w:val="mn-MN"/>
        </w:rPr>
        <w:t xml:space="preserve">нэлээн тийм нарийн Үндсэн хуулийн зохицуулалттай энэ ойлголтыг бид нар </w:t>
      </w:r>
      <w:r w:rsidR="008369F4" w:rsidRPr="000D6B77">
        <w:rPr>
          <w:rFonts w:ascii="Arial" w:hAnsi="Arial" w:cs="Arial"/>
          <w:lang w:val="mn-MN"/>
        </w:rPr>
        <w:t xml:space="preserve">газрын багц хуулиараа энэ дээр зохицуулалтыг нь тодорхой болгож </w:t>
      </w:r>
      <w:r w:rsidR="00CD6806" w:rsidRPr="000D6B77">
        <w:rPr>
          <w:rFonts w:ascii="Arial" w:hAnsi="Arial" w:cs="Arial"/>
          <w:lang w:val="mn-MN"/>
        </w:rPr>
        <w:t xml:space="preserve">нэгдмэл газрын менежментийг бодлогыг хуулиар хийж өгөх ёстой гэсэн байр суурьтай байна. </w:t>
      </w:r>
      <w:r w:rsidR="006A4C3A" w:rsidRPr="000D6B77">
        <w:rPr>
          <w:rFonts w:ascii="Arial" w:hAnsi="Arial" w:cs="Arial"/>
          <w:lang w:val="mn-MN"/>
        </w:rPr>
        <w:t xml:space="preserve">Бусад асуудал дээр сая Байнгын хорооны дарга хариулчихлаа. </w:t>
      </w:r>
    </w:p>
    <w:p w14:paraId="7ED28CEF" w14:textId="77777777" w:rsidR="00A732DB" w:rsidRPr="000D6B77" w:rsidRDefault="00A732DB" w:rsidP="00A732DB">
      <w:pPr>
        <w:ind w:firstLine="720"/>
        <w:jc w:val="both"/>
        <w:rPr>
          <w:rFonts w:ascii="Arial" w:hAnsi="Arial" w:cs="Arial"/>
          <w:lang w:val="mn-MN"/>
        </w:rPr>
      </w:pPr>
    </w:p>
    <w:p w14:paraId="6E75B292" w14:textId="49B8AF4B" w:rsidR="00A732DB" w:rsidRPr="000D6B77" w:rsidRDefault="00A732DB" w:rsidP="00A732DB">
      <w:pPr>
        <w:ind w:firstLine="720"/>
        <w:jc w:val="both"/>
        <w:rPr>
          <w:rFonts w:ascii="Arial" w:hAnsi="Arial" w:cs="Arial"/>
          <w:lang w:val="mn-MN"/>
        </w:rPr>
      </w:pPr>
      <w:r w:rsidRPr="000D6B77">
        <w:rPr>
          <w:rFonts w:ascii="Arial" w:hAnsi="Arial" w:cs="Arial"/>
          <w:b/>
          <w:lang w:val="mn-MN"/>
        </w:rPr>
        <w:t>С.Бямбацогт:</w:t>
      </w:r>
      <w:r w:rsidR="008B40F7" w:rsidRPr="000D6B77">
        <w:rPr>
          <w:rFonts w:ascii="Arial" w:hAnsi="Arial" w:cs="Arial"/>
          <w:b/>
          <w:lang w:val="mn-MN"/>
        </w:rPr>
        <w:t xml:space="preserve"> </w:t>
      </w:r>
      <w:r w:rsidR="008B40F7" w:rsidRPr="000D6B77">
        <w:rPr>
          <w:rFonts w:ascii="Arial" w:hAnsi="Arial" w:cs="Arial"/>
          <w:lang w:val="mn-MN"/>
        </w:rPr>
        <w:t xml:space="preserve">Нямбаатар гишүүн асууя. </w:t>
      </w:r>
    </w:p>
    <w:p w14:paraId="4D299CE6" w14:textId="5074F66D" w:rsidR="008B40F7" w:rsidRPr="000D6B77" w:rsidRDefault="008B40F7" w:rsidP="00A732DB">
      <w:pPr>
        <w:ind w:firstLine="720"/>
        <w:jc w:val="both"/>
        <w:rPr>
          <w:rFonts w:ascii="Arial" w:hAnsi="Arial" w:cs="Arial"/>
          <w:b/>
          <w:lang w:val="mn-MN"/>
        </w:rPr>
      </w:pPr>
    </w:p>
    <w:p w14:paraId="321E8964" w14:textId="596136D5" w:rsidR="008B40F7" w:rsidRPr="000D6B77" w:rsidRDefault="008B40F7" w:rsidP="00A732DB">
      <w:pPr>
        <w:ind w:firstLine="720"/>
        <w:jc w:val="both"/>
        <w:rPr>
          <w:rFonts w:ascii="Arial" w:hAnsi="Arial" w:cs="Arial"/>
          <w:lang w:val="mn-MN"/>
        </w:rPr>
      </w:pPr>
      <w:r w:rsidRPr="000D6B77">
        <w:rPr>
          <w:rFonts w:ascii="Arial" w:hAnsi="Arial" w:cs="Arial"/>
          <w:b/>
          <w:lang w:val="mn-MN"/>
        </w:rPr>
        <w:t xml:space="preserve">Х.Нямбаатар: </w:t>
      </w:r>
      <w:r w:rsidR="005B44E5" w:rsidRPr="000D6B77">
        <w:rPr>
          <w:rFonts w:ascii="Arial" w:hAnsi="Arial" w:cs="Arial"/>
          <w:lang w:val="mn-MN"/>
        </w:rPr>
        <w:t xml:space="preserve">Би Байнгын хорооны даргаас асуух гэж байгаа юм. </w:t>
      </w:r>
      <w:r w:rsidR="00450090" w:rsidRPr="000D6B77">
        <w:rPr>
          <w:rFonts w:ascii="Arial" w:hAnsi="Arial" w:cs="Arial"/>
          <w:lang w:val="mn-MN"/>
        </w:rPr>
        <w:t xml:space="preserve">Энэ нөгөө Хөгжлийн бодлого төлөвлөлт, түүний удирдлагын тухай хуулийн 9 дүгээр зүйлийн 3-т Засгийн газрын бүрэн эрхийг зааж өгсөн байгаа. Тэгээд бид энэ </w:t>
      </w:r>
      <w:r w:rsidR="00301865" w:rsidRPr="000D6B77">
        <w:rPr>
          <w:rFonts w:ascii="Arial" w:hAnsi="Arial" w:cs="Arial"/>
          <w:lang w:val="mn-MN"/>
        </w:rPr>
        <w:t xml:space="preserve">Монгол Улсын хууль </w:t>
      </w:r>
      <w:r w:rsidR="00301865" w:rsidRPr="000D6B77">
        <w:rPr>
          <w:rFonts w:ascii="Arial" w:hAnsi="Arial" w:cs="Arial"/>
          <w:lang w:val="mn-MN"/>
        </w:rPr>
        <w:lastRenderedPageBreak/>
        <w:t xml:space="preserve">тогтоомжийг боловсронгуй болгох 24 он хүртэл боловсронгуй болгох </w:t>
      </w:r>
      <w:r w:rsidR="002A62B7" w:rsidRPr="000D6B77">
        <w:rPr>
          <w:rFonts w:ascii="Arial" w:hAnsi="Arial" w:cs="Arial"/>
          <w:lang w:val="mn-MN"/>
        </w:rPr>
        <w:t xml:space="preserve">үндсэн чиглэлдээ эрх зүйн шинэтгэлийн хөтөлбөр 2 гэсэн ийм бодлогын баримт бичгийг хийе гэж тусгасан. Гэвч та бүхэн ажлын хэсэг дээр ярьж байгаад </w:t>
      </w:r>
      <w:r w:rsidR="00AB1751" w:rsidRPr="000D6B77">
        <w:rPr>
          <w:rFonts w:ascii="Arial" w:hAnsi="Arial" w:cs="Arial"/>
          <w:lang w:val="mn-MN"/>
        </w:rPr>
        <w:t xml:space="preserve">энэ хөгжлийн бодлого төлөвлөлт түүний удирдлагын тухай хуулийн 9 дүгээр зүйлийн 3 дахь хэсэгт яг энэ төрлийн бодлогын баримт бичиг </w:t>
      </w:r>
      <w:r w:rsidR="00ED45D8" w:rsidRPr="000D6B77">
        <w:rPr>
          <w:rFonts w:ascii="Arial" w:hAnsi="Arial" w:cs="Arial"/>
          <w:lang w:val="mn-MN"/>
        </w:rPr>
        <w:t xml:space="preserve">боловсруулах </w:t>
      </w:r>
      <w:r w:rsidR="000F6722" w:rsidRPr="000D6B77">
        <w:rPr>
          <w:rFonts w:ascii="Arial" w:hAnsi="Arial" w:cs="Arial"/>
          <w:lang w:val="mn-MN"/>
        </w:rPr>
        <w:t xml:space="preserve">өргөн барих эрх нь Засгийн газарт хадгалагдаагүй байна гэдэг ийм үндэслэлээр энэ юуг хассан байгаа. Тэгэхээр энийг би юу гэж хэлэх гэж байна вэ гэхээр танд </w:t>
      </w:r>
      <w:r w:rsidR="0045285D" w:rsidRPr="000D6B77">
        <w:rPr>
          <w:rFonts w:ascii="Arial" w:hAnsi="Arial" w:cs="Arial"/>
          <w:lang w:val="mn-MN"/>
        </w:rPr>
        <w:t xml:space="preserve">энийг протоколд тэмдэглүүлье. </w:t>
      </w:r>
    </w:p>
    <w:p w14:paraId="01816BB0" w14:textId="5D0CFE66" w:rsidR="00190EA1" w:rsidRPr="000D6B77" w:rsidRDefault="00190EA1" w:rsidP="00A732DB">
      <w:pPr>
        <w:ind w:firstLine="720"/>
        <w:jc w:val="both"/>
        <w:rPr>
          <w:rFonts w:ascii="Arial" w:hAnsi="Arial" w:cs="Arial"/>
          <w:lang w:val="mn-MN"/>
        </w:rPr>
      </w:pPr>
    </w:p>
    <w:p w14:paraId="5688897D" w14:textId="20091876" w:rsidR="00190EA1" w:rsidRPr="000D6B77" w:rsidRDefault="00190EA1" w:rsidP="00A732DB">
      <w:pPr>
        <w:ind w:firstLine="720"/>
        <w:jc w:val="both"/>
        <w:rPr>
          <w:rFonts w:ascii="Arial" w:hAnsi="Arial" w:cs="Arial"/>
          <w:lang w:val="mn-MN"/>
        </w:rPr>
      </w:pPr>
      <w:r w:rsidRPr="000D6B77">
        <w:rPr>
          <w:rFonts w:ascii="Arial" w:hAnsi="Arial" w:cs="Arial"/>
          <w:lang w:val="mn-MN"/>
        </w:rPr>
        <w:t>Та бүхэн юу гэж ярьсан бэ гэвэл Хөгжлийн бодлого төлөвлөлт, түүний удирдлагын тухай хуули</w:t>
      </w:r>
      <w:r w:rsidR="002A4EFC" w:rsidRPr="000D6B77">
        <w:rPr>
          <w:rFonts w:ascii="Arial" w:hAnsi="Arial" w:cs="Arial"/>
          <w:lang w:val="mn-MN"/>
        </w:rPr>
        <w:t xml:space="preserve">йнхаа 9.3 дээр нэмэлт оруулаад түүнийгээ дагуулаад эрх зүйн шинэтгэлийн </w:t>
      </w:r>
      <w:r w:rsidR="008956A2" w:rsidRPr="000D6B77">
        <w:rPr>
          <w:rFonts w:ascii="Arial" w:hAnsi="Arial" w:cs="Arial"/>
          <w:lang w:val="mn-MN"/>
        </w:rPr>
        <w:t xml:space="preserve">хөтөлбөр 2 гэдэг бодлогын баримт бичиг мөн бас бус орхигдсон хил хамгаалалтын талаар </w:t>
      </w:r>
      <w:r w:rsidR="00F70727" w:rsidRPr="000D6B77">
        <w:rPr>
          <w:rFonts w:ascii="Arial" w:hAnsi="Arial" w:cs="Arial"/>
          <w:lang w:val="mn-MN"/>
        </w:rPr>
        <w:t xml:space="preserve">баримтлах хөгжлийн бодлого гэх мэт ийм тодорхой </w:t>
      </w:r>
      <w:r w:rsidR="00D80B31" w:rsidRPr="000D6B77">
        <w:rPr>
          <w:rFonts w:ascii="Arial" w:hAnsi="Arial" w:cs="Arial"/>
          <w:lang w:val="mn-MN"/>
        </w:rPr>
        <w:t xml:space="preserve">бодлогын баримт бичгүүдийг хууль дагуулж оруулж ирээрэй гэсэн ийм зүйлийг та бүхэн ажлын хэсэг дээр ярьсан. </w:t>
      </w:r>
      <w:r w:rsidR="00A75BC4" w:rsidRPr="000D6B77">
        <w:rPr>
          <w:rFonts w:ascii="Arial" w:hAnsi="Arial" w:cs="Arial"/>
          <w:lang w:val="mn-MN"/>
        </w:rPr>
        <w:t xml:space="preserve">Энийгээ бид нар бас өнөөдрийн энэ Байнгын хорооны хуралдааны протоколд </w:t>
      </w:r>
      <w:r w:rsidR="00A11F53" w:rsidRPr="000D6B77">
        <w:rPr>
          <w:rFonts w:ascii="Arial" w:hAnsi="Arial" w:cs="Arial"/>
          <w:lang w:val="mn-MN"/>
        </w:rPr>
        <w:t xml:space="preserve">тэмдэглүүлээд дараа нь энэ хуулийн төслийг өргөн барья гэсэн ийм зүйлийг хэлэх гэсэн юм. </w:t>
      </w:r>
    </w:p>
    <w:p w14:paraId="34506DB8" w14:textId="77777777" w:rsidR="00A732DB" w:rsidRPr="000D6B77" w:rsidRDefault="00A732DB" w:rsidP="00A732DB">
      <w:pPr>
        <w:ind w:firstLine="720"/>
        <w:jc w:val="both"/>
        <w:rPr>
          <w:rFonts w:ascii="Arial" w:hAnsi="Arial" w:cs="Arial"/>
          <w:b/>
          <w:lang w:val="mn-MN"/>
        </w:rPr>
      </w:pPr>
    </w:p>
    <w:p w14:paraId="1B564A92" w14:textId="03FADC38" w:rsidR="00A16BDA" w:rsidRPr="000D6B77" w:rsidRDefault="00A732DB" w:rsidP="00A16BDA">
      <w:pPr>
        <w:ind w:firstLine="720"/>
        <w:jc w:val="both"/>
        <w:rPr>
          <w:rFonts w:ascii="Arial" w:hAnsi="Arial" w:cs="Arial"/>
          <w:lang w:val="mn-MN"/>
        </w:rPr>
      </w:pPr>
      <w:r w:rsidRPr="000D6B77">
        <w:rPr>
          <w:rFonts w:ascii="Arial" w:hAnsi="Arial" w:cs="Arial"/>
          <w:b/>
          <w:lang w:val="mn-MN"/>
        </w:rPr>
        <w:t>С.Бямбацогт:</w:t>
      </w:r>
      <w:r w:rsidR="00B4115C" w:rsidRPr="000D6B77">
        <w:rPr>
          <w:rFonts w:ascii="Arial" w:hAnsi="Arial" w:cs="Arial"/>
          <w:b/>
          <w:lang w:val="mn-MN"/>
        </w:rPr>
        <w:t xml:space="preserve"> </w:t>
      </w:r>
      <w:r w:rsidR="00B4115C" w:rsidRPr="000D6B77">
        <w:rPr>
          <w:rFonts w:ascii="Arial" w:hAnsi="Arial" w:cs="Arial"/>
          <w:lang w:val="mn-MN"/>
        </w:rPr>
        <w:t xml:space="preserve">Тийм тэгэхээр сая Нямбаатар сайд Засгийн газраас бол Монгол Улсын батлан хамгаалах бодлогын үндэс нэмэлт, өөрчлөлт оруулах тухай эрх зүйн шинэтгэл 2 хөтөлбөр батлах тухай Монгол Улсын төрөөс хилийн талаар баримтлах бодлого батлах </w:t>
      </w:r>
      <w:r w:rsidR="00061D3F" w:rsidRPr="000D6B77">
        <w:rPr>
          <w:rFonts w:ascii="Arial" w:hAnsi="Arial" w:cs="Arial"/>
          <w:lang w:val="mn-MN"/>
        </w:rPr>
        <w:t xml:space="preserve">тухай, Худалдааны талаар төрөөс баримтлах бодлого баримтлах гэсэн төслүүд орж ирсэн юм. Ер нь бол бид </w:t>
      </w:r>
      <w:r w:rsidR="0047589D" w:rsidRPr="000D6B77">
        <w:rPr>
          <w:rFonts w:ascii="Arial" w:hAnsi="Arial" w:cs="Arial"/>
          <w:lang w:val="mn-MN"/>
        </w:rPr>
        <w:t xml:space="preserve">олон жил ярьж байгаа. Ерөөсөө л </w:t>
      </w:r>
      <w:r w:rsidR="00E77572" w:rsidRPr="000D6B77">
        <w:rPr>
          <w:rFonts w:ascii="Arial" w:hAnsi="Arial" w:cs="Arial"/>
          <w:lang w:val="mn-MN"/>
        </w:rPr>
        <w:t xml:space="preserve">Их Хурал дээр маш олон бодлогын баримт бичгүүдийг хөтөлбөр, үзэл баримтлал </w:t>
      </w:r>
      <w:r w:rsidR="00A16BDA" w:rsidRPr="000D6B77">
        <w:rPr>
          <w:rFonts w:ascii="Arial" w:hAnsi="Arial" w:cs="Arial"/>
          <w:lang w:val="mn-MN"/>
        </w:rPr>
        <w:t xml:space="preserve">бодлого янз янзын нэртэйгээр тийм үү баталдаг. Түүнийгээ дагуулаад хууль баталдаг. Үүнтэй холбоотой олон асуудлууд яригддаг. </w:t>
      </w:r>
    </w:p>
    <w:p w14:paraId="49DEF68F" w14:textId="09A597DB" w:rsidR="00A16BDA" w:rsidRPr="000D6B77" w:rsidRDefault="00A16BDA" w:rsidP="00A16BDA">
      <w:pPr>
        <w:ind w:firstLine="720"/>
        <w:jc w:val="both"/>
        <w:rPr>
          <w:rFonts w:ascii="Arial" w:hAnsi="Arial" w:cs="Arial"/>
          <w:lang w:val="mn-MN"/>
        </w:rPr>
      </w:pPr>
    </w:p>
    <w:p w14:paraId="54EEF4EE" w14:textId="230A9523" w:rsidR="001D6090" w:rsidRPr="000D6B77" w:rsidRDefault="00A16BDA" w:rsidP="001D6090">
      <w:pPr>
        <w:ind w:firstLine="720"/>
        <w:jc w:val="both"/>
        <w:rPr>
          <w:rFonts w:ascii="Arial" w:hAnsi="Arial" w:cs="Arial"/>
          <w:lang w:val="mn-MN"/>
        </w:rPr>
      </w:pPr>
      <w:r w:rsidRPr="000D6B77">
        <w:rPr>
          <w:rFonts w:ascii="Arial" w:hAnsi="Arial" w:cs="Arial"/>
          <w:lang w:val="mn-MN"/>
        </w:rPr>
        <w:t xml:space="preserve">Ингэж явсаар байгаад нийтдээ </w:t>
      </w:r>
      <w:r w:rsidR="0023000A" w:rsidRPr="000D6B77">
        <w:rPr>
          <w:rFonts w:ascii="Arial" w:hAnsi="Arial" w:cs="Arial"/>
          <w:lang w:val="mn-MN"/>
        </w:rPr>
        <w:t>567 бодлогын бичиг баримт баталсан. Хоорондоо уялдаа холбоотой, хоорондоо зөрчилтэй, хооронд</w:t>
      </w:r>
      <w:r w:rsidR="00797014" w:rsidRPr="000D6B77">
        <w:rPr>
          <w:rFonts w:ascii="Arial" w:hAnsi="Arial" w:cs="Arial"/>
          <w:lang w:val="mn-MN"/>
        </w:rPr>
        <w:t xml:space="preserve">оо хамааралгүй </w:t>
      </w:r>
      <w:r w:rsidR="008F140D" w:rsidRPr="000D6B77">
        <w:rPr>
          <w:rFonts w:ascii="Arial" w:hAnsi="Arial" w:cs="Arial"/>
          <w:lang w:val="mn-MN"/>
        </w:rPr>
        <w:t xml:space="preserve">давхацсан зөрчилдсөн </w:t>
      </w:r>
      <w:r w:rsidR="00F0728A" w:rsidRPr="000D6B77">
        <w:rPr>
          <w:rFonts w:ascii="Arial" w:hAnsi="Arial" w:cs="Arial"/>
          <w:lang w:val="mn-MN"/>
        </w:rPr>
        <w:t xml:space="preserve">хүчинтэй хүчингүй </w:t>
      </w:r>
      <w:r w:rsidR="0059004B" w:rsidRPr="000D6B77">
        <w:rPr>
          <w:rFonts w:ascii="Arial" w:hAnsi="Arial" w:cs="Arial"/>
          <w:lang w:val="mn-MN"/>
        </w:rPr>
        <w:t xml:space="preserve">ийм асуудлууд байнга одоо </w:t>
      </w:r>
      <w:r w:rsidR="00B7764D" w:rsidRPr="000D6B77">
        <w:rPr>
          <w:rFonts w:ascii="Arial" w:hAnsi="Arial" w:cs="Arial"/>
          <w:lang w:val="mn-MN"/>
        </w:rPr>
        <w:t xml:space="preserve">гараад байгаа учраас </w:t>
      </w:r>
      <w:r w:rsidR="002F3BB1" w:rsidRPr="000D6B77">
        <w:rPr>
          <w:rFonts w:ascii="Arial" w:hAnsi="Arial" w:cs="Arial"/>
          <w:lang w:val="mn-MN"/>
        </w:rPr>
        <w:t xml:space="preserve">бид нар </w:t>
      </w:r>
      <w:r w:rsidR="008E13F2" w:rsidRPr="000D6B77">
        <w:rPr>
          <w:rFonts w:ascii="Arial" w:hAnsi="Arial" w:cs="Arial"/>
          <w:lang w:val="mn-MN"/>
        </w:rPr>
        <w:t xml:space="preserve">үүнийг цэгцлэх гэж </w:t>
      </w:r>
      <w:r w:rsidR="00A6151E" w:rsidRPr="000D6B77">
        <w:rPr>
          <w:rFonts w:ascii="Arial" w:hAnsi="Arial" w:cs="Arial"/>
          <w:lang w:val="mn-MN"/>
        </w:rPr>
        <w:t xml:space="preserve">энэ яагаад </w:t>
      </w:r>
      <w:r w:rsidR="00A00634" w:rsidRPr="000D6B77">
        <w:rPr>
          <w:rFonts w:ascii="Arial" w:hAnsi="Arial" w:cs="Arial"/>
          <w:lang w:val="mn-MN"/>
        </w:rPr>
        <w:t>ийм болчихсон бэ гэвэл төр бодлогогүй бо</w:t>
      </w:r>
      <w:r w:rsidR="00136F3A" w:rsidRPr="000D6B77">
        <w:rPr>
          <w:rFonts w:ascii="Arial" w:hAnsi="Arial" w:cs="Arial"/>
          <w:lang w:val="mn-MN"/>
        </w:rPr>
        <w:t xml:space="preserve">лжээ. Төр бодлоготой байх ёстой. Ийм учраас төрийн </w:t>
      </w:r>
      <w:r w:rsidR="000256F9" w:rsidRPr="000D6B77">
        <w:rPr>
          <w:rFonts w:ascii="Arial" w:hAnsi="Arial" w:cs="Arial"/>
          <w:lang w:val="mn-MN"/>
        </w:rPr>
        <w:t>бодлого</w:t>
      </w:r>
      <w:r w:rsidR="00136F3A" w:rsidRPr="000D6B77">
        <w:rPr>
          <w:rFonts w:ascii="Arial" w:hAnsi="Arial" w:cs="Arial"/>
          <w:lang w:val="mn-MN"/>
        </w:rPr>
        <w:t xml:space="preserve"> тогтвортой байна гэж Үндсэн хуульдаа оруулсан. Төрийн бодлогыг бол Монгол төрийн урт хугацааны хөгжлийн бодлого дээр тулгуурлаж </w:t>
      </w:r>
      <w:r w:rsidR="00CA03E9" w:rsidRPr="000D6B77">
        <w:rPr>
          <w:rFonts w:ascii="Arial" w:hAnsi="Arial" w:cs="Arial"/>
          <w:lang w:val="mn-MN"/>
        </w:rPr>
        <w:t xml:space="preserve">дунд хугацаа, богино хугацаа гарч байх ёстой. Тэр тулгуурлаж хууль эрх зүйн орчныг бүрдүүлж байх ёстой гээд Үндсэн хуульдаа оруулсан. </w:t>
      </w:r>
      <w:r w:rsidR="00C142A6" w:rsidRPr="000D6B77">
        <w:rPr>
          <w:rFonts w:ascii="Arial" w:hAnsi="Arial" w:cs="Arial"/>
          <w:lang w:val="mn-MN"/>
        </w:rPr>
        <w:t xml:space="preserve">Энэ хүрээндээ бид нар Хөгжлийн бодлого төлөвлөлтийн тухай хууль, дээрээс нь Монгол Улсын урт хугацааны хөгжлийн бодлого алсын хараа 2050 баталсан. </w:t>
      </w:r>
      <w:r w:rsidR="00581D9C" w:rsidRPr="000D6B77">
        <w:rPr>
          <w:rFonts w:ascii="Arial" w:hAnsi="Arial" w:cs="Arial"/>
          <w:lang w:val="mn-MN"/>
        </w:rPr>
        <w:t>Үүгээр бол хөгжлийн бодлого төлөвлөлтийн хуул</w:t>
      </w:r>
      <w:r w:rsidR="00AF50A1" w:rsidRPr="000D6B77">
        <w:rPr>
          <w:rFonts w:ascii="Arial" w:hAnsi="Arial" w:cs="Arial"/>
          <w:lang w:val="mn-MN"/>
        </w:rPr>
        <w:t xml:space="preserve">ь дээр байсан Улсын Их Хурал бол урт хугацааны бодлогын бичиг баримт нь алсын 250 байна гэдгээ заагаад өгсөн. Дунд хугацааны бодлогын баримт бичиг нь бол энэ Хөгжлийн бодлого төлөвлөлтийн тухай хуулийн 6.5-д заасан 7 төрөл байж байгаа. </w:t>
      </w:r>
      <w:r w:rsidR="00EF6F41" w:rsidRPr="000D6B77">
        <w:rPr>
          <w:rFonts w:ascii="Arial" w:hAnsi="Arial" w:cs="Arial"/>
          <w:lang w:val="mn-MN"/>
        </w:rPr>
        <w:t xml:space="preserve">Хүний хөгжлийн </w:t>
      </w:r>
      <w:r w:rsidR="007C22A3" w:rsidRPr="000D6B77">
        <w:rPr>
          <w:rFonts w:ascii="Arial" w:hAnsi="Arial" w:cs="Arial"/>
          <w:lang w:val="mn-MN"/>
        </w:rPr>
        <w:t xml:space="preserve">зорилт хөтөлбөр, нийгмийн хөгжлийн зорилт хөтөлбөр, эдийн засгийн болон дэд бүтцийн хөгжлийн зорилт хөтөлбөр, байгаль орчны зорилт хөтөлбөр, </w:t>
      </w:r>
      <w:r w:rsidR="001D6090" w:rsidRPr="000D6B77">
        <w:rPr>
          <w:rFonts w:ascii="Arial" w:hAnsi="Arial" w:cs="Arial"/>
          <w:lang w:val="mn-MN"/>
        </w:rPr>
        <w:t xml:space="preserve">засаглалын зорилт хөтөлбөр, бүсийн хөгжлийн зорилт хөтөлбөр, үндэсний өрсөлдөх чадварыг нэмэгдүүлэх зорилт хөтөлбөр гэсэн 7 зорилт. Энэ зорилт л байя. Үүнээс бусад нь бол ерөөсөө л хууль байдаг байя. Тэгээд хуульчилсан юм. </w:t>
      </w:r>
    </w:p>
    <w:p w14:paraId="7079D964" w14:textId="77777777" w:rsidR="008B5507" w:rsidRPr="000D6B77" w:rsidRDefault="008B5507" w:rsidP="00A21EB8">
      <w:pPr>
        <w:ind w:firstLine="720"/>
        <w:jc w:val="both"/>
        <w:rPr>
          <w:rFonts w:ascii="Arial" w:hAnsi="Arial" w:cs="Arial"/>
          <w:lang w:val="mn-MN"/>
        </w:rPr>
      </w:pPr>
    </w:p>
    <w:p w14:paraId="01CF3A21" w14:textId="7611E18C" w:rsidR="0043249C" w:rsidRPr="000D6B77" w:rsidRDefault="0043249C" w:rsidP="00A21EB8">
      <w:pPr>
        <w:ind w:firstLine="720"/>
        <w:jc w:val="both"/>
        <w:rPr>
          <w:rFonts w:ascii="Arial" w:hAnsi="Arial" w:cs="Arial"/>
          <w:lang w:val="mn-MN"/>
        </w:rPr>
      </w:pPr>
      <w:r w:rsidRPr="000D6B77">
        <w:rPr>
          <w:rFonts w:ascii="Arial" w:hAnsi="Arial" w:cs="Arial"/>
          <w:lang w:val="mn-MN"/>
        </w:rPr>
        <w:t xml:space="preserve">Тийм болохоороо энэ </w:t>
      </w:r>
      <w:r w:rsidR="005177C9" w:rsidRPr="000D6B77">
        <w:rPr>
          <w:rFonts w:ascii="Arial" w:hAnsi="Arial" w:cs="Arial"/>
          <w:lang w:val="mn-MN"/>
        </w:rPr>
        <w:t xml:space="preserve">Үндсэн хуульдаа нийцүүлээд энэ бодлогын баримт бичгүүдээ цэгцлэх ажил хийгдэж байгаа. Үүнийгээ дахиад задлах ийм асуудлыг Засгийн газар оруулж ирэх бас зохимжгүй юм гэж үзсэн учраас ажлын хэсэг ярилцаад хассан </w:t>
      </w:r>
      <w:r w:rsidR="005177C9" w:rsidRPr="000D6B77">
        <w:rPr>
          <w:rFonts w:ascii="Arial" w:hAnsi="Arial" w:cs="Arial"/>
          <w:lang w:val="mn-MN"/>
        </w:rPr>
        <w:lastRenderedPageBreak/>
        <w:t xml:space="preserve">байгаа юм. Үүнтэй холбоотойгоор </w:t>
      </w:r>
      <w:r w:rsidR="00A87D42" w:rsidRPr="000D6B77">
        <w:rPr>
          <w:rFonts w:ascii="Arial" w:hAnsi="Arial" w:cs="Arial"/>
          <w:lang w:val="mn-MN"/>
        </w:rPr>
        <w:t xml:space="preserve">зайлшгүй ийм бодлогын бичиг баримтууд шаардлагатай гэх юм бол </w:t>
      </w:r>
      <w:r w:rsidR="00C57364" w:rsidRPr="000D6B77">
        <w:rPr>
          <w:rFonts w:ascii="Arial" w:hAnsi="Arial" w:cs="Arial"/>
          <w:lang w:val="mn-MN"/>
        </w:rPr>
        <w:t>Хөгжлийн бодлого, төлөвлөлтийн тухай хуульдаа өөрч</w:t>
      </w:r>
      <w:r w:rsidR="00EC334D" w:rsidRPr="000D6B77">
        <w:rPr>
          <w:rFonts w:ascii="Arial" w:hAnsi="Arial" w:cs="Arial"/>
          <w:lang w:val="mn-MN"/>
        </w:rPr>
        <w:t xml:space="preserve">илж оруулж болох юм. </w:t>
      </w:r>
      <w:r w:rsidR="00F57E40" w:rsidRPr="000D6B77">
        <w:rPr>
          <w:rFonts w:ascii="Arial" w:hAnsi="Arial" w:cs="Arial"/>
          <w:lang w:val="mn-MN"/>
        </w:rPr>
        <w:t xml:space="preserve">Гэхдээ бол аль болох энэ бодлого </w:t>
      </w:r>
      <w:r w:rsidR="00FC32E1" w:rsidRPr="000D6B77">
        <w:rPr>
          <w:rFonts w:ascii="Arial" w:hAnsi="Arial" w:cs="Arial"/>
          <w:lang w:val="mn-MN"/>
        </w:rPr>
        <w:t xml:space="preserve">маань цэгцтэй бодлого маань харилцан уялдаатай бодлого маань амьдрал хэрэгждэг байх тогтвортой байх энэ орчныг л бүрдүүлэх гэж бас зорьж төр бодлогоо явуулж байгаа Үндсэн хуулийн нэмэлт, өөрчлөлт ингэж хийгдсэн. Энэ хүрээндээ л явах ёстой гэж үзэж байгаа. </w:t>
      </w:r>
    </w:p>
    <w:p w14:paraId="2706BCEF" w14:textId="488AE714" w:rsidR="00FC32E1" w:rsidRPr="000D6B77" w:rsidRDefault="00FC32E1" w:rsidP="00A21EB8">
      <w:pPr>
        <w:ind w:firstLine="720"/>
        <w:jc w:val="both"/>
        <w:rPr>
          <w:rFonts w:ascii="Arial" w:hAnsi="Arial" w:cs="Arial"/>
          <w:lang w:val="mn-MN"/>
        </w:rPr>
      </w:pPr>
    </w:p>
    <w:p w14:paraId="13CFC455" w14:textId="35F1D31F" w:rsidR="00FC32E1" w:rsidRPr="000D6B77" w:rsidRDefault="00FC32E1" w:rsidP="00A21EB8">
      <w:pPr>
        <w:ind w:firstLine="720"/>
        <w:jc w:val="both"/>
        <w:rPr>
          <w:rFonts w:ascii="Arial" w:hAnsi="Arial" w:cs="Arial"/>
          <w:lang w:val="mn-MN"/>
        </w:rPr>
      </w:pPr>
      <w:r w:rsidRPr="000D6B77">
        <w:rPr>
          <w:rFonts w:ascii="Arial" w:hAnsi="Arial" w:cs="Arial"/>
          <w:lang w:val="mn-MN"/>
        </w:rPr>
        <w:t xml:space="preserve">Тийм болохоор энийг бол бас эргэж үнэхээр зайлшгүй шаардлагатай юу шаардлагагүй юу гэдэг дээр бас Засгийн газар болон Улсын Их Хурал эргэж бас ярилцаад шийдье гэдгээр бид ажлын хэсэг ярьсан байгаа. </w:t>
      </w:r>
      <w:r w:rsidR="004446A8" w:rsidRPr="000D6B77">
        <w:rPr>
          <w:rFonts w:ascii="Arial" w:hAnsi="Arial" w:cs="Arial"/>
          <w:lang w:val="mn-MN"/>
        </w:rPr>
        <w:t xml:space="preserve">Пүрэвдорж гишүүн асуултаа асууя. Больсон уу? Гишүүд асуулт асууж хариулт авч дууслаа. Одоо зарчмын зөрүүтэй </w:t>
      </w:r>
      <w:r w:rsidR="000256F9" w:rsidRPr="000D6B77">
        <w:rPr>
          <w:rFonts w:ascii="Arial" w:hAnsi="Arial" w:cs="Arial"/>
          <w:lang w:val="mn-MN"/>
        </w:rPr>
        <w:t>саналуудаар</w:t>
      </w:r>
      <w:r w:rsidR="004446A8" w:rsidRPr="000D6B77">
        <w:rPr>
          <w:rFonts w:ascii="Arial" w:hAnsi="Arial" w:cs="Arial"/>
          <w:lang w:val="mn-MN"/>
        </w:rPr>
        <w:t xml:space="preserve"> санал хураалт явуулна. </w:t>
      </w:r>
    </w:p>
    <w:p w14:paraId="6433FBE0" w14:textId="3952BCD5" w:rsidR="00143AFB" w:rsidRPr="000D6B77" w:rsidRDefault="00143AFB" w:rsidP="00A21EB8">
      <w:pPr>
        <w:ind w:firstLine="720"/>
        <w:jc w:val="both"/>
        <w:rPr>
          <w:rFonts w:ascii="Arial" w:hAnsi="Arial" w:cs="Arial"/>
          <w:lang w:val="mn-MN"/>
        </w:rPr>
      </w:pPr>
    </w:p>
    <w:p w14:paraId="362305E8" w14:textId="7DC9E9DA" w:rsidR="00143AFB" w:rsidRPr="000D6B77" w:rsidRDefault="00143AFB" w:rsidP="00A21EB8">
      <w:pPr>
        <w:ind w:firstLine="720"/>
        <w:jc w:val="both"/>
        <w:rPr>
          <w:rFonts w:ascii="Arial" w:hAnsi="Arial" w:cs="Arial"/>
          <w:lang w:val="mn-MN"/>
        </w:rPr>
      </w:pPr>
      <w:r w:rsidRPr="000D6B77">
        <w:rPr>
          <w:rFonts w:ascii="Arial" w:hAnsi="Arial" w:cs="Arial"/>
          <w:lang w:val="mn-MN"/>
        </w:rPr>
        <w:t xml:space="preserve">Ажлын хэсгээс гаргасан саналын томьёолол. </w:t>
      </w:r>
      <w:r w:rsidR="00397E77" w:rsidRPr="000D6B77">
        <w:rPr>
          <w:rFonts w:ascii="Arial" w:hAnsi="Arial" w:cs="Arial"/>
          <w:lang w:val="mn-MN"/>
        </w:rPr>
        <w:t xml:space="preserve">Нэг.Ажлын хэсгээс гаргасан саналын томьёолол. </w:t>
      </w:r>
    </w:p>
    <w:p w14:paraId="461D3FC3" w14:textId="16D11D94" w:rsidR="00397E77" w:rsidRPr="000D6B77" w:rsidRDefault="00397E77" w:rsidP="00A21EB8">
      <w:pPr>
        <w:ind w:firstLine="720"/>
        <w:jc w:val="both"/>
        <w:rPr>
          <w:rFonts w:ascii="Arial" w:hAnsi="Arial" w:cs="Arial"/>
          <w:b/>
          <w:lang w:val="mn-MN"/>
        </w:rPr>
      </w:pPr>
    </w:p>
    <w:p w14:paraId="466C4F50" w14:textId="77777777" w:rsidR="00377B21" w:rsidRPr="000D6B77" w:rsidRDefault="00397E77" w:rsidP="00377B21">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1.Төслийн хавсралтын “Нэг.Хуулийн төсөл” хэсгийн 8, 11,27, 33, 46, 87, 100, 116, 131, 148 дугаарт тус тус заасан хууль тогтоомжийн төслүүд нь Улсын Их Хуралд өргөн мэдүүлсэн болон хэлэлцүүлгийн шатанд байгаа тул төслөөс хасах</w:t>
      </w:r>
      <w:r w:rsidR="00510A9A" w:rsidRPr="000D6B77">
        <w:rPr>
          <w:rFonts w:ascii="Arial" w:hAnsi="Arial" w:cs="Arial"/>
          <w:color w:val="000000"/>
          <w:lang w:val="mn-MN" w:eastAsia="mn-MN" w:bidi="mn-MN"/>
        </w:rPr>
        <w:t xml:space="preserve">. Санал гаргасан ажлын хэсэг Их Хурлын гишүүн Бямбацогт, Алтанхуяг, Ганбат, Дэлгэрсайхан, Мөнх-Оргил цаашид ажлын хэсэг гэж нэрлэнэ. </w:t>
      </w:r>
      <w:r w:rsidR="00FE2C42" w:rsidRPr="000D6B77">
        <w:rPr>
          <w:rFonts w:ascii="Arial" w:hAnsi="Arial" w:cs="Arial"/>
          <w:color w:val="000000"/>
          <w:lang w:val="mn-MN" w:eastAsia="mn-MN" w:bidi="mn-MN"/>
        </w:rPr>
        <w:t xml:space="preserve">Дэмжье гэсэн томьёоллоор санал хураалт явуулъя. </w:t>
      </w:r>
      <w:r w:rsidR="00862B56" w:rsidRPr="000D6B77">
        <w:rPr>
          <w:rFonts w:ascii="Arial" w:hAnsi="Arial" w:cs="Arial"/>
          <w:color w:val="000000"/>
          <w:lang w:val="mn-MN" w:eastAsia="mn-MN" w:bidi="mn-MN"/>
        </w:rPr>
        <w:t xml:space="preserve">Тийм. </w:t>
      </w:r>
      <w:r w:rsidR="00EB6D6D" w:rsidRPr="000D6B77">
        <w:rPr>
          <w:rFonts w:ascii="Arial" w:hAnsi="Arial" w:cs="Arial"/>
          <w:color w:val="000000"/>
          <w:lang w:val="mn-MN" w:eastAsia="mn-MN" w:bidi="mn-MN"/>
        </w:rPr>
        <w:t xml:space="preserve">Санал хураалтад 11 гишүүн оролцсоноос 8 гишүүн буюу </w:t>
      </w:r>
      <w:r w:rsidR="00771EB6" w:rsidRPr="000D6B77">
        <w:rPr>
          <w:rFonts w:ascii="Arial" w:hAnsi="Arial" w:cs="Arial"/>
          <w:color w:val="000000"/>
          <w:lang w:val="mn-MN" w:eastAsia="mn-MN" w:bidi="mn-MN"/>
        </w:rPr>
        <w:t xml:space="preserve">72,7 хувийн саналаар энэ санал дэмжигдлээ. </w:t>
      </w:r>
    </w:p>
    <w:p w14:paraId="3003B20C" w14:textId="77777777" w:rsidR="00377B21" w:rsidRPr="000D6B77" w:rsidRDefault="00377B21" w:rsidP="00377B21">
      <w:pPr>
        <w:ind w:firstLine="720"/>
        <w:jc w:val="both"/>
        <w:rPr>
          <w:rFonts w:ascii="Arial" w:hAnsi="Arial" w:cs="Arial"/>
          <w:color w:val="000000"/>
          <w:lang w:val="mn-MN" w:eastAsia="mn-MN" w:bidi="mn-MN"/>
        </w:rPr>
      </w:pPr>
    </w:p>
    <w:p w14:paraId="6DBC4B90" w14:textId="77777777" w:rsidR="00377B21" w:rsidRPr="000D6B77" w:rsidRDefault="00771EB6" w:rsidP="00377B21">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 xml:space="preserve">2.Төслийн хавсралтын “Хоёр.Монгол Улсын Их Хурлын тогтоолын төсөл” хэсгийн 4, 9, 10, 11 дугаарт туссан тогтоолын төслүүд нь Хөгжлийн бодлого, төлөвлөлт, түүний удирдлагын тухай хуульд зааснаар Улсын Их Хурлаар батлах хөгжлийн бодлого, төлөвлөлтийн баримт бичгийн төрөлд хамаарахгүй байгаа тул төслөөс хасах. Санал гаргасан ажлын хэсэг. Дэмжье гэсэн томьёоллоор санал хураалт явуулъя. Ганбат гишүүнээ. Санал хураалтад </w:t>
      </w:r>
      <w:r w:rsidR="00A1694C" w:rsidRPr="000D6B77">
        <w:rPr>
          <w:rFonts w:ascii="Arial" w:hAnsi="Arial" w:cs="Arial"/>
          <w:color w:val="000000"/>
          <w:lang w:val="mn-MN" w:eastAsia="mn-MN" w:bidi="mn-MN"/>
        </w:rPr>
        <w:t xml:space="preserve">11 гишүүн оролцсоноос 7 гишүүн буюу 63,6 хувийн саналаар энэ санал дэмжигдлээ. </w:t>
      </w:r>
    </w:p>
    <w:p w14:paraId="6EFE66BD" w14:textId="77777777" w:rsidR="00377B21" w:rsidRPr="000D6B77" w:rsidRDefault="00377B21" w:rsidP="00377B21">
      <w:pPr>
        <w:ind w:firstLine="720"/>
        <w:jc w:val="both"/>
        <w:rPr>
          <w:rFonts w:ascii="Arial" w:hAnsi="Arial" w:cs="Arial"/>
          <w:color w:val="000000"/>
          <w:lang w:val="mn-MN" w:eastAsia="mn-MN" w:bidi="mn-MN"/>
        </w:rPr>
      </w:pPr>
    </w:p>
    <w:p w14:paraId="0468F2A7" w14:textId="77777777" w:rsidR="00377B21" w:rsidRPr="000D6B77" w:rsidRDefault="001D4C41" w:rsidP="00377B21">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 xml:space="preserve">3.Төслийн хавсралтын “Өргөн мэдүүлэх хугацаа”-“2020 он” гэснийг “2021 он” гэж тохиолдол бүрд өөрчлөх. Санал гаргасан ажлын хэсэг, дэмжье гэсэн томьёоллоор санал хураалт явуулъя. </w:t>
      </w:r>
      <w:r w:rsidR="005A3517" w:rsidRPr="000D6B77">
        <w:rPr>
          <w:rFonts w:ascii="Arial" w:hAnsi="Arial" w:cs="Arial"/>
          <w:color w:val="000000"/>
          <w:lang w:val="mn-MN" w:eastAsia="mn-MN" w:bidi="mn-MN"/>
        </w:rPr>
        <w:t xml:space="preserve">Санал хураалтад 11 гишүүн оролцсоноос 7 гишүүний саналаар энэ санал дэмжигдлээ. </w:t>
      </w:r>
    </w:p>
    <w:p w14:paraId="740ACED3" w14:textId="77777777" w:rsidR="00377B21" w:rsidRPr="000D6B77" w:rsidRDefault="00377B21" w:rsidP="00377B21">
      <w:pPr>
        <w:ind w:firstLine="720"/>
        <w:jc w:val="both"/>
        <w:rPr>
          <w:rFonts w:ascii="Arial" w:hAnsi="Arial" w:cs="Arial"/>
          <w:color w:val="000000"/>
          <w:lang w:val="mn-MN" w:eastAsia="mn-MN" w:bidi="mn-MN"/>
        </w:rPr>
      </w:pPr>
    </w:p>
    <w:p w14:paraId="1EEBED66" w14:textId="0312671F" w:rsidR="00E10CAD" w:rsidRPr="000D6B77" w:rsidRDefault="005A3517" w:rsidP="00377B21">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4.Төслийн хавсралтын “1.1.Монгол Улсын Ерөнхий сайдын эрхлэх асуудлын хүрээнд” хэсгийн “Хууль тогтоомжийн төслийн нэр”-“Биеийн тамир, спортын тухай хуульд нэмэлт, өөрчлөлт оруулах тухай”, “Хууль санаачлагч”-“3асгийн газар", “Хариуцан боловсруулах байгууллага”-“3асгийн газрын Хэрэг эрхлэх газар, Биеийн тамир, спортын улсын хороо”, “Өргөн мэдүүлэх хугацаа”-“2021 он”, “Хууль тогтоомжийн төсөл боловсруулах үндэслэл, зохицуулах харилцааны товч утга”-“3асгийн газрын хэрэгжүүлэгч агентлаг-Биеийн тамир, спортын улсын хорооны үйл ажиллагаатай холбоотой зарим харилцааг зохицуулах, холбогдох бусад хуульд нэмэлт, өөрчлөлт оруулах, салбарын хэвийн үйл ажиллагааг хангах эрх зүйн орчныг бүрдүүлэх.” гэж тус тус тохирох баганад шинээр нэмэх</w:t>
      </w:r>
      <w:r w:rsidR="0053102D"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w:t>
      </w:r>
      <w:r w:rsidR="00A72DFD" w:rsidRPr="000D6B77">
        <w:rPr>
          <w:rFonts w:ascii="Arial" w:hAnsi="Arial" w:cs="Arial"/>
          <w:color w:val="000000"/>
          <w:lang w:val="mn-MN" w:eastAsia="mn-MN" w:bidi="mn-MN"/>
        </w:rPr>
        <w:t xml:space="preserve">Санал хураалтад 11 гишүүн оролцсоноос </w:t>
      </w:r>
      <w:r w:rsidR="00E10CAD" w:rsidRPr="000D6B77">
        <w:rPr>
          <w:rFonts w:ascii="Arial" w:hAnsi="Arial" w:cs="Arial"/>
          <w:color w:val="000000"/>
          <w:lang w:val="mn-MN" w:eastAsia="mn-MN" w:bidi="mn-MN"/>
        </w:rPr>
        <w:t xml:space="preserve">8 гишүүний саналаар энэ санал дэмжигдэж байна. </w:t>
      </w:r>
    </w:p>
    <w:p w14:paraId="4E70285B" w14:textId="77777777" w:rsidR="000256F9" w:rsidRPr="000D6B77" w:rsidRDefault="000256F9" w:rsidP="000256F9">
      <w:pPr>
        <w:pStyle w:val="Bodytext20"/>
        <w:shd w:val="clear" w:color="auto" w:fill="auto"/>
        <w:tabs>
          <w:tab w:val="left" w:pos="1167"/>
        </w:tabs>
        <w:spacing w:before="0" w:line="274" w:lineRule="exact"/>
        <w:rPr>
          <w:color w:val="000000"/>
          <w:lang w:val="mn-MN" w:eastAsia="mn-MN" w:bidi="mn-MN"/>
        </w:rPr>
      </w:pPr>
    </w:p>
    <w:p w14:paraId="698C791F" w14:textId="4104888E" w:rsidR="00E10CAD" w:rsidRPr="000D6B77" w:rsidRDefault="00E10CAD" w:rsidP="000256F9">
      <w:pPr>
        <w:ind w:firstLine="720"/>
        <w:jc w:val="both"/>
        <w:rPr>
          <w:rFonts w:ascii="Arial" w:hAnsi="Arial" w:cs="Arial"/>
          <w:lang w:val="mn-MN" w:eastAsia="mn-MN" w:bidi="mn-MN"/>
        </w:rPr>
      </w:pPr>
      <w:r w:rsidRPr="000D6B77">
        <w:rPr>
          <w:rFonts w:ascii="Arial" w:hAnsi="Arial" w:cs="Arial"/>
          <w:lang w:val="mn-MN" w:eastAsia="mn-MN" w:bidi="mn-MN"/>
        </w:rPr>
        <w:t>5.Тогтоолын төслийн 4 дүгээр заалтыг 4, 5 дугаар заалт болгон доор дурдсанаар өөрчлөн найруулах:</w:t>
      </w:r>
    </w:p>
    <w:p w14:paraId="65F7969C" w14:textId="77777777" w:rsidR="000256F9" w:rsidRPr="000D6B77" w:rsidRDefault="000256F9" w:rsidP="000256F9">
      <w:pPr>
        <w:jc w:val="both"/>
        <w:rPr>
          <w:rFonts w:ascii="Arial" w:hAnsi="Arial" w:cs="Arial"/>
          <w:lang w:val="mn-MN"/>
        </w:rPr>
      </w:pPr>
    </w:p>
    <w:p w14:paraId="4D0F7872" w14:textId="20E1F342" w:rsidR="00E10CAD" w:rsidRPr="000D6B77" w:rsidRDefault="00E10CAD" w:rsidP="000256F9">
      <w:pPr>
        <w:ind w:firstLine="720"/>
        <w:jc w:val="both"/>
        <w:rPr>
          <w:rFonts w:ascii="Arial" w:hAnsi="Arial" w:cs="Arial"/>
          <w:lang w:val="mn-MN" w:eastAsia="mn-MN" w:bidi="mn-MN"/>
        </w:rPr>
      </w:pPr>
      <w:r w:rsidRPr="000D6B77">
        <w:rPr>
          <w:rFonts w:ascii="Arial" w:hAnsi="Arial" w:cs="Arial"/>
          <w:lang w:val="mn-MN" w:eastAsia="mn-MN" w:bidi="mn-MN"/>
        </w:rPr>
        <w:t>“4.“Монгол Улсын хууль тогтоомжийг 2024 он хүртэл боловсронгуй болгох үндсэн чиглэл”-ийн биелэлтийг зохион байгуулж, хэрэгжилтийн тайланг жил бүрийн намрын чуулганы хугацаанд Улсын Их Хуралд хүргүүлэхийг Засгийн газар /У.Хүрэлсүх/-т даалгасугай.</w:t>
      </w:r>
    </w:p>
    <w:p w14:paraId="173DF42F" w14:textId="77777777" w:rsidR="000256F9" w:rsidRPr="000D6B77" w:rsidRDefault="000256F9" w:rsidP="000256F9">
      <w:pPr>
        <w:ind w:firstLine="720"/>
        <w:jc w:val="both"/>
        <w:rPr>
          <w:rFonts w:ascii="Arial" w:hAnsi="Arial" w:cs="Arial"/>
          <w:lang w:val="mn-MN"/>
        </w:rPr>
      </w:pPr>
    </w:p>
    <w:p w14:paraId="77EFC772" w14:textId="285C1214" w:rsidR="001B2CF7" w:rsidRPr="000D6B77" w:rsidRDefault="00AB6067" w:rsidP="000256F9">
      <w:pPr>
        <w:ind w:firstLine="720"/>
        <w:jc w:val="both"/>
        <w:rPr>
          <w:rFonts w:ascii="Arial" w:hAnsi="Arial" w:cs="Arial"/>
          <w:lang w:val="mn-MN" w:eastAsia="mn-MN" w:bidi="mn-MN"/>
        </w:rPr>
      </w:pPr>
      <w:r w:rsidRPr="000D6B77">
        <w:rPr>
          <w:rFonts w:ascii="Arial" w:hAnsi="Arial" w:cs="Arial"/>
          <w:lang w:val="mn-MN" w:eastAsia="mn-MN" w:bidi="mn-MN"/>
        </w:rPr>
        <w:t>5</w:t>
      </w:r>
      <w:r w:rsidR="00E10CAD" w:rsidRPr="000D6B77">
        <w:rPr>
          <w:rFonts w:ascii="Arial" w:hAnsi="Arial" w:cs="Arial"/>
          <w:lang w:val="mn-MN" w:eastAsia="mn-MN" w:bidi="mn-MN"/>
        </w:rPr>
        <w:t>.Энэ тогтоолын хэрэгжилтийн тайланг тухай бүр хэлэлцэж, хяналт тавьж ажиллахыг Монгол Улсын Их Хурлын Хууль зүйн байнгын хороо /С.Бямбацогт/-нд чиглэл болгосугай.”</w:t>
      </w:r>
      <w:r w:rsidRPr="000D6B77">
        <w:rPr>
          <w:rFonts w:ascii="Arial" w:hAnsi="Arial" w:cs="Arial"/>
          <w:lang w:val="mn-MN" w:eastAsia="mn-MN" w:bidi="mn-MN"/>
        </w:rPr>
        <w:t xml:space="preserve"> </w:t>
      </w:r>
      <w:r w:rsidR="007E4CD2" w:rsidRPr="000D6B77">
        <w:rPr>
          <w:rFonts w:ascii="Arial" w:hAnsi="Arial" w:cs="Arial"/>
          <w:lang w:val="mn-MN" w:eastAsia="mn-MN" w:bidi="mn-MN"/>
        </w:rPr>
        <w:t xml:space="preserve">Дэмжье гэсэн томьёоллоор санал хураалт явуулъя. Санал хураалт. </w:t>
      </w:r>
      <w:r w:rsidR="001B2CF7" w:rsidRPr="000D6B77">
        <w:rPr>
          <w:rFonts w:ascii="Arial" w:hAnsi="Arial" w:cs="Arial"/>
          <w:lang w:val="mn-MN" w:eastAsia="mn-MN" w:bidi="mn-MN"/>
        </w:rPr>
        <w:t xml:space="preserve">Санал хураалтад 11 гишүүн оролцсоноос 8 гишүүн буюу 72,7 хувийн саналаар энэ санал дэмжигдлээ. </w:t>
      </w:r>
    </w:p>
    <w:p w14:paraId="6F2E6041" w14:textId="77777777" w:rsidR="001B2CF7" w:rsidRPr="000D6B77" w:rsidRDefault="001B2CF7" w:rsidP="000256F9">
      <w:pPr>
        <w:jc w:val="both"/>
        <w:rPr>
          <w:rFonts w:ascii="Arial" w:hAnsi="Arial" w:cs="Arial"/>
          <w:lang w:val="mn-MN" w:eastAsia="mn-MN" w:bidi="mn-MN"/>
        </w:rPr>
      </w:pPr>
    </w:p>
    <w:p w14:paraId="27B8E240" w14:textId="069B5052" w:rsidR="00777BA4" w:rsidRPr="000D6B77" w:rsidRDefault="001B2CF7" w:rsidP="000256F9">
      <w:pPr>
        <w:ind w:firstLine="720"/>
        <w:jc w:val="both"/>
        <w:rPr>
          <w:rFonts w:ascii="Arial" w:hAnsi="Arial" w:cs="Arial"/>
          <w:lang w:val="mn-MN" w:eastAsia="mn-MN" w:bidi="mn-MN"/>
        </w:rPr>
      </w:pPr>
      <w:r w:rsidRPr="000D6B77">
        <w:rPr>
          <w:rFonts w:ascii="Arial" w:hAnsi="Arial" w:cs="Arial"/>
          <w:lang w:val="mn-MN" w:eastAsia="mn-MN" w:bidi="mn-MN"/>
        </w:rPr>
        <w:t xml:space="preserve">6.Төслийн хавсралтын “1.4.Байгаль орчин, аялал жуулчлалын сайдын эрхлэх асуудлын хүрээнд” хэсэгт “Хууль тогтоомжийн төслийн нэр”-“Байгаль орчны тухай, Байгаль орчинд нөлөөлөх байдлын үнэлгээний тухай болон холбогдох бусад хуульд нэмэлт, өөрчлөлт оруулах тухай”, “Хууль санаачлагч”-”3асгийн газар”, "Хариуцан боловсруулах байгууллага”-“Байгаль орчин, аялал жуулчлалын яам”, “Өргөн мэдүүлэх хугацаа”-“2021 он”, “Хууль тогтоомжийн төсөл боловсруулах үндэслэл, зохицуулах харилцааны товч утга”-“Иргэн, эрүүл аюулгүй орчинд амьдрах эрхийнхээ хүрээнд газрын хэвлийн баялгийг ашигласнаар байгаль орчинд үзүүлэх нөлөөллийн талаар иргэний мэдэх эрхтэй холбогдсон зохицуулалтыг нэмэх.” </w:t>
      </w:r>
      <w:r w:rsidR="0030174F" w:rsidRPr="000D6B77">
        <w:rPr>
          <w:rFonts w:ascii="Arial" w:hAnsi="Arial" w:cs="Arial"/>
          <w:lang w:val="mn-MN" w:eastAsia="mn-MN" w:bidi="mn-MN"/>
        </w:rPr>
        <w:t>г</w:t>
      </w:r>
      <w:r w:rsidRPr="000D6B77">
        <w:rPr>
          <w:rFonts w:ascii="Arial" w:hAnsi="Arial" w:cs="Arial"/>
          <w:lang w:val="mn-MN" w:eastAsia="mn-MN" w:bidi="mn-MN"/>
        </w:rPr>
        <w:t>эж тус тус тохирох баганад шинээр нэмэх</w:t>
      </w:r>
      <w:r w:rsidR="0030174F" w:rsidRPr="000D6B77">
        <w:rPr>
          <w:rFonts w:ascii="Arial" w:hAnsi="Arial" w:cs="Arial"/>
          <w:lang w:val="mn-MN" w:eastAsia="mn-MN" w:bidi="mn-MN"/>
        </w:rPr>
        <w:t xml:space="preserve">. Санал гаргасан ажлын хэсэг. Дэмжье гэсэн томьёоллоор санал хураалт явуулъя. </w:t>
      </w:r>
      <w:r w:rsidR="000F295F" w:rsidRPr="000D6B77">
        <w:rPr>
          <w:rFonts w:ascii="Arial" w:hAnsi="Arial" w:cs="Arial"/>
          <w:lang w:val="mn-MN" w:eastAsia="mn-MN" w:bidi="mn-MN"/>
        </w:rPr>
        <w:t xml:space="preserve">Энэ шинэ заалт орж байгаа. Үндэсний баялгийн сантай холбоотой тийм ээ. </w:t>
      </w:r>
      <w:r w:rsidR="005D7287" w:rsidRPr="000D6B77">
        <w:rPr>
          <w:rFonts w:ascii="Arial" w:hAnsi="Arial" w:cs="Arial"/>
          <w:lang w:val="mn-MN" w:eastAsia="mn-MN" w:bidi="mn-MN"/>
        </w:rPr>
        <w:t xml:space="preserve">Анхдагч хууль. </w:t>
      </w:r>
      <w:r w:rsidR="00B63B63" w:rsidRPr="000D6B77">
        <w:rPr>
          <w:rFonts w:ascii="Arial" w:hAnsi="Arial" w:cs="Arial"/>
          <w:lang w:val="mn-MN" w:eastAsia="mn-MN" w:bidi="mn-MN"/>
        </w:rPr>
        <w:t xml:space="preserve">Санал хураалтад 11 гишүүн оролцсоноос </w:t>
      </w:r>
      <w:r w:rsidR="00777BA4" w:rsidRPr="000D6B77">
        <w:rPr>
          <w:rFonts w:ascii="Arial" w:hAnsi="Arial" w:cs="Arial"/>
          <w:lang w:val="mn-MN" w:eastAsia="mn-MN" w:bidi="mn-MN"/>
        </w:rPr>
        <w:t>9 гишүүн буюу 81,8 хувийн саналаар энэ санал дэмжигдлээ.</w:t>
      </w:r>
    </w:p>
    <w:p w14:paraId="0F651B6E" w14:textId="34DA02EF" w:rsidR="00777BA4" w:rsidRPr="000D6B77" w:rsidRDefault="00777BA4" w:rsidP="000256F9">
      <w:pPr>
        <w:jc w:val="both"/>
        <w:rPr>
          <w:rFonts w:ascii="Arial" w:hAnsi="Arial" w:cs="Arial"/>
          <w:lang w:val="mn-MN" w:eastAsia="mn-MN" w:bidi="mn-MN"/>
        </w:rPr>
      </w:pPr>
    </w:p>
    <w:p w14:paraId="3CE4EA73" w14:textId="01D9528E" w:rsidR="00777BA4" w:rsidRPr="000D6B77" w:rsidRDefault="00777BA4" w:rsidP="000256F9">
      <w:pPr>
        <w:jc w:val="both"/>
        <w:rPr>
          <w:rFonts w:ascii="Arial" w:hAnsi="Arial" w:cs="Arial"/>
          <w:lang w:val="mn-MN" w:eastAsia="mn-MN" w:bidi="mn-MN"/>
        </w:rPr>
      </w:pPr>
      <w:r w:rsidRPr="000D6B77">
        <w:rPr>
          <w:rFonts w:ascii="Arial" w:hAnsi="Arial" w:cs="Arial"/>
          <w:lang w:val="mn-MN" w:eastAsia="mn-MN" w:bidi="mn-MN"/>
        </w:rPr>
        <w:tab/>
        <w:t>7.Төслийн хавсралтын “1.1.Монгол Улсын Ерөнхий сайдын эрхлэх асуудлын хүрээнд” хэсэгт “Хууль тогтоомжийн төслийн нэр”-“Цөмийн энергийн тухай болон холбогдох бусад хуульд нэмэлт, өөрчлөлт оруулах тухай”, “Хууль санаачлагч”-”3асгийн газар”, “Хариуцан боловсруулах байгууллага”-“3асгийн газрын Хэрэг эрхлэх газар”, “Өргөн мэдүүлэх хугацаа”-“2021 он”, “Хууль тогтоомжийн төсөл боловсруулах үндэслэл, зохицуулах харилцааны товч утга”-“Монгол Улсын иргэдэд өмчлүүлснээс бусад газар, түүнчлэн газрын хэвлий, түүний баялаг, ой, усны нөөц, ан амьтан төрийн нийтийн өмч байх зарчимд нийцүүлэх, гадаад улсын цацраг идэвхт хаягдлыг Монгол Улсын хилээр нэвтрүүлэх, дамжин өнгөрүүлэх, Монгол Улсын нутаг дэвсгэрт булшлахыг хориглох зохицуулалтыг тусгах.” гэж тус тус тохирох баганад шинээр нэмэх.</w:t>
      </w:r>
      <w:r w:rsidR="00BE0852" w:rsidRPr="000D6B77">
        <w:rPr>
          <w:rFonts w:ascii="Arial" w:hAnsi="Arial" w:cs="Arial"/>
          <w:lang w:val="mn-MN" w:eastAsia="mn-MN" w:bidi="mn-MN"/>
        </w:rPr>
        <w:t xml:space="preserve"> Санал гаргасан ажлын хэсэг. Бас Үндсэн хуулийн өөрчлөлтийн дагуу хийгдэж байгаа. </w:t>
      </w:r>
      <w:r w:rsidR="00D67B64" w:rsidRPr="000D6B77">
        <w:rPr>
          <w:rFonts w:ascii="Arial" w:hAnsi="Arial" w:cs="Arial"/>
          <w:lang w:val="mn-MN" w:eastAsia="mn-MN" w:bidi="mn-MN"/>
        </w:rPr>
        <w:t xml:space="preserve">Энэ нөгөө Үндсэн хуулийн заалт байгаа юм. Протоколоор яая. </w:t>
      </w:r>
      <w:r w:rsidR="002578E7" w:rsidRPr="000D6B77">
        <w:rPr>
          <w:rFonts w:ascii="Arial" w:hAnsi="Arial" w:cs="Arial"/>
          <w:lang w:val="mn-MN" w:eastAsia="mn-MN" w:bidi="mn-MN"/>
        </w:rPr>
        <w:t xml:space="preserve">Дэмжье гэсэн томьёоллоор санал хураалт явуулъя. </w:t>
      </w:r>
      <w:r w:rsidR="00A218FA" w:rsidRPr="000D6B77">
        <w:rPr>
          <w:rFonts w:ascii="Arial" w:hAnsi="Arial" w:cs="Arial"/>
          <w:lang w:val="mn-MN" w:eastAsia="mn-MN" w:bidi="mn-MN"/>
        </w:rPr>
        <w:t xml:space="preserve">Ажлын хэсэг анхаарчих тийм ээ. Үндсэн хуулийн яг заалтаараа явж байх шиг байна. </w:t>
      </w:r>
      <w:r w:rsidR="001B6F97" w:rsidRPr="000D6B77">
        <w:rPr>
          <w:rFonts w:ascii="Arial" w:hAnsi="Arial" w:cs="Arial"/>
          <w:lang w:val="mn-MN" w:eastAsia="mn-MN" w:bidi="mn-MN"/>
        </w:rPr>
        <w:t xml:space="preserve">Одоо 8 дахь явж байна. Санал хураалтад 11 гишүүн оролцсоноос 8 гишүүн буюу 72,7 хувийн саналаар энэ санал дэмжигдлээ. </w:t>
      </w:r>
    </w:p>
    <w:p w14:paraId="0940B6C1" w14:textId="12AFC131" w:rsidR="001B6F97" w:rsidRPr="000D6B77" w:rsidRDefault="001B6F97" w:rsidP="000256F9">
      <w:pPr>
        <w:jc w:val="both"/>
        <w:rPr>
          <w:rFonts w:ascii="Arial" w:hAnsi="Arial" w:cs="Arial"/>
          <w:lang w:val="mn-MN" w:eastAsia="mn-MN" w:bidi="mn-MN"/>
        </w:rPr>
      </w:pPr>
    </w:p>
    <w:p w14:paraId="7B932C4F" w14:textId="248DF416" w:rsidR="001B6F97" w:rsidRPr="000D6B77" w:rsidRDefault="001B6F97" w:rsidP="000256F9">
      <w:pPr>
        <w:jc w:val="both"/>
        <w:rPr>
          <w:rFonts w:ascii="Arial" w:hAnsi="Arial" w:cs="Arial"/>
          <w:lang w:val="mn-MN" w:eastAsia="mn-MN" w:bidi="mn-MN"/>
        </w:rPr>
      </w:pPr>
      <w:r w:rsidRPr="000D6B77">
        <w:rPr>
          <w:rFonts w:ascii="Arial" w:hAnsi="Arial" w:cs="Arial"/>
          <w:lang w:val="mn-MN" w:eastAsia="mn-MN" w:bidi="mn-MN"/>
        </w:rPr>
        <w:tab/>
        <w:t>8.Төслийн хавсралтын “1.3.Монгол Улсын сайд, Засгийн газрын Хэрэг эрхлэх газрын даргын эрхлэх асуудлын хүрээнд” хэсэгт “Хууль тогтоомжийн төслийн нэр”-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бодлого, төлөвлөлт, түүний удирдлагын тухай хуульд нэмэлт, өөрчлөлт оруулах тухай”, “Хууль санаачлагч”-”3асгийн газар”, “Хариуцан боловсруулах </w:t>
      </w:r>
      <w:r w:rsidRPr="000D6B77">
        <w:rPr>
          <w:rFonts w:ascii="Arial" w:hAnsi="Arial" w:cs="Arial"/>
          <w:lang w:val="mn-MN" w:eastAsia="mn-MN" w:bidi="mn-MN"/>
        </w:rPr>
        <w:lastRenderedPageBreak/>
        <w:t xml:space="preserve">байгууллага”-“3асгийн газрын Хэрэг эрхлэх газар, Үндэсний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газар”, “Өргөн мэдүүлэх хугацаа”-“2021 он I улирал”, “Хууль тогтоомжийн төсөл боловсруулах үндэслэл, зохицуулах харилцааны товч утга”-“</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бодлого, төлөвлөлтийн үйл ажиллагааны тогтвортой байдлыг хангаж, боловсронгуй болгох, хүний нөөцийн </w:t>
      </w:r>
      <w:r w:rsidR="000256F9" w:rsidRPr="000D6B77">
        <w:rPr>
          <w:rFonts w:ascii="Arial" w:hAnsi="Arial" w:cs="Arial"/>
          <w:lang w:val="mn-MN" w:eastAsia="mn-MN" w:bidi="mn-MN"/>
        </w:rPr>
        <w:t>чадавхыг</w:t>
      </w:r>
      <w:r w:rsidRPr="000D6B77">
        <w:rPr>
          <w:rFonts w:ascii="Arial" w:hAnsi="Arial" w:cs="Arial"/>
          <w:lang w:val="mn-MN" w:eastAsia="mn-MN" w:bidi="mn-MN"/>
        </w:rPr>
        <w:t xml:space="preserve"> бэхжүүлэх.” гэж тус тус тохирох баганад шинээр нэмэх</w:t>
      </w:r>
      <w:r w:rsidR="00DD5103" w:rsidRPr="000D6B77">
        <w:rPr>
          <w:rFonts w:ascii="Arial" w:hAnsi="Arial" w:cs="Arial"/>
          <w:lang w:val="mn-MN" w:eastAsia="mn-MN" w:bidi="mn-MN"/>
        </w:rPr>
        <w:t xml:space="preserve">. Санал гаргасан ажлын хэсэг. Сая Нямбаатар сайдын ярьсан асуудал энд явж байгаа. Дэмжье гэсэн томьёоллоор санал хураалт явуулъя. </w:t>
      </w:r>
      <w:r w:rsidR="00911DFF" w:rsidRPr="000D6B77">
        <w:rPr>
          <w:rFonts w:ascii="Arial" w:hAnsi="Arial" w:cs="Arial"/>
          <w:lang w:val="mn-MN" w:eastAsia="mn-MN" w:bidi="mn-MN"/>
        </w:rPr>
        <w:t xml:space="preserve">Санал хураалтад 11 гишүүн оролцсоноос 8 гишүүн буюу 72,7 хувийн саналаар энэ санал дэмжигдлээ. </w:t>
      </w:r>
    </w:p>
    <w:p w14:paraId="3E50B82B" w14:textId="39B625DC" w:rsidR="00911DFF" w:rsidRPr="000D6B77" w:rsidRDefault="00911DFF" w:rsidP="000256F9">
      <w:pPr>
        <w:jc w:val="both"/>
        <w:rPr>
          <w:rFonts w:ascii="Arial" w:hAnsi="Arial" w:cs="Arial"/>
          <w:lang w:val="mn-MN" w:eastAsia="mn-MN" w:bidi="mn-MN"/>
        </w:rPr>
      </w:pPr>
    </w:p>
    <w:p w14:paraId="67C81BDF" w14:textId="71ABD154" w:rsidR="00911DFF" w:rsidRPr="000D6B77" w:rsidRDefault="00911DFF" w:rsidP="000256F9">
      <w:pPr>
        <w:jc w:val="both"/>
        <w:rPr>
          <w:rFonts w:ascii="Arial" w:hAnsi="Arial" w:cs="Arial"/>
          <w:lang w:val="mn-MN" w:eastAsia="mn-MN" w:bidi="mn-MN"/>
        </w:rPr>
      </w:pPr>
      <w:r w:rsidRPr="000D6B77">
        <w:rPr>
          <w:rFonts w:ascii="Arial" w:hAnsi="Arial" w:cs="Arial"/>
          <w:lang w:val="mn-MN" w:eastAsia="mn-MN" w:bidi="mn-MN"/>
        </w:rPr>
        <w:tab/>
        <w:t xml:space="preserve">9.Төслийн хавсралтын “Хоёр.Монгол Улсын Их Хурлын тогтоолын төсөл” хэсэгт “Хууль тогтоомжийн төслийн нэр”-“Нийгмийн хөгжлийн зорилтот хөтөлбөр батлах тухай”, “Хууль санаачлагч”-“3асгийн газар”,“Өргөн мэдүүлэх хугацаа”-“2022 оны II улирал”, “Хариуцан боловсруулах байгууллага”-“3асгийн газрын Хэрэг эрхлэх газар, холбогдох яамд, Үндэсний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газар”, “Хууль тогтоомжийн төсөл боловсруулах үндэслэл, зохицуулах харилцааны товч утга”-“Монгол Улсын урт хугацааны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бодлогод тусгагдсан боловсрол, эрүүл мэнд, хөдөлмөр, нийгмийн хамгааллын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w:t>
      </w:r>
      <w:r w:rsidR="000256F9" w:rsidRPr="000D6B77">
        <w:rPr>
          <w:rFonts w:ascii="Arial" w:hAnsi="Arial" w:cs="Arial"/>
          <w:lang w:val="mn-MN" w:eastAsia="mn-MN" w:bidi="mn-MN"/>
        </w:rPr>
        <w:t>хөгжлийг</w:t>
      </w:r>
      <w:r w:rsidRPr="000D6B77">
        <w:rPr>
          <w:rFonts w:ascii="Arial" w:hAnsi="Arial" w:cs="Arial"/>
          <w:lang w:val="mn-MN" w:eastAsia="mn-MN" w:bidi="mn-MN"/>
        </w:rPr>
        <w:t xml:space="preserve"> 10 жилийн хугацаанд зохицуулах талаар тусгах.” </w:t>
      </w:r>
      <w:r w:rsidR="002D0C6F" w:rsidRPr="000D6B77">
        <w:rPr>
          <w:rFonts w:ascii="Arial" w:hAnsi="Arial" w:cs="Arial"/>
          <w:lang w:val="mn-MN" w:eastAsia="mn-MN" w:bidi="mn-MN"/>
        </w:rPr>
        <w:t>г</w:t>
      </w:r>
      <w:r w:rsidRPr="000D6B77">
        <w:rPr>
          <w:rFonts w:ascii="Arial" w:hAnsi="Arial" w:cs="Arial"/>
          <w:lang w:val="mn-MN" w:eastAsia="mn-MN" w:bidi="mn-MN"/>
        </w:rPr>
        <w:t>эж тус тус тохирох баганад шинээр нэмэх.</w:t>
      </w:r>
      <w:r w:rsidR="006964CD" w:rsidRPr="000D6B77">
        <w:rPr>
          <w:rFonts w:ascii="Arial" w:hAnsi="Arial" w:cs="Arial"/>
          <w:lang w:val="mn-MN" w:eastAsia="mn-MN" w:bidi="mn-MN"/>
        </w:rPr>
        <w:t xml:space="preserve"> </w:t>
      </w:r>
      <w:r w:rsidR="002D0C6F" w:rsidRPr="000D6B77">
        <w:rPr>
          <w:rFonts w:ascii="Arial" w:hAnsi="Arial" w:cs="Arial"/>
          <w:lang w:val="mn-MN" w:eastAsia="mn-MN" w:bidi="mn-MN"/>
        </w:rPr>
        <w:t xml:space="preserve">Санал гаргасан ажлын хэсэг. Дэмжье гэсэн томьёоллоор санал хураалт явуулъя. </w:t>
      </w:r>
      <w:r w:rsidR="006F69A8" w:rsidRPr="000D6B77">
        <w:rPr>
          <w:rFonts w:ascii="Arial" w:hAnsi="Arial" w:cs="Arial"/>
          <w:lang w:val="mn-MN" w:eastAsia="mn-MN" w:bidi="mn-MN"/>
        </w:rPr>
        <w:t xml:space="preserve">Санал хураалтад 11 гишүүн оролцсоноос </w:t>
      </w:r>
      <w:r w:rsidR="00BA13D5" w:rsidRPr="000D6B77">
        <w:rPr>
          <w:rFonts w:ascii="Arial" w:hAnsi="Arial" w:cs="Arial"/>
          <w:lang w:val="mn-MN" w:eastAsia="mn-MN" w:bidi="mn-MN"/>
        </w:rPr>
        <w:t xml:space="preserve">8 гишүүний саналаар буюу 72,7 хувийн саналаар энэ санал дэмжигдлээ. </w:t>
      </w:r>
    </w:p>
    <w:p w14:paraId="093A742B" w14:textId="22875AEF" w:rsidR="00BA13D5" w:rsidRPr="000D6B77" w:rsidRDefault="00BA13D5" w:rsidP="000256F9">
      <w:pPr>
        <w:jc w:val="both"/>
        <w:rPr>
          <w:rFonts w:ascii="Arial" w:hAnsi="Arial" w:cs="Arial"/>
          <w:lang w:val="mn-MN" w:eastAsia="mn-MN" w:bidi="mn-MN"/>
        </w:rPr>
      </w:pPr>
    </w:p>
    <w:p w14:paraId="3DB836FA" w14:textId="102734A3" w:rsidR="00BA13D5" w:rsidRPr="000D6B77" w:rsidRDefault="00BA13D5" w:rsidP="000256F9">
      <w:pPr>
        <w:jc w:val="both"/>
        <w:rPr>
          <w:rFonts w:ascii="Arial" w:hAnsi="Arial" w:cs="Arial"/>
          <w:lang w:val="mn-MN" w:eastAsia="mn-MN" w:bidi="mn-MN"/>
        </w:rPr>
      </w:pPr>
      <w:r w:rsidRPr="000D6B77">
        <w:rPr>
          <w:rFonts w:ascii="Arial" w:hAnsi="Arial" w:cs="Arial"/>
          <w:lang w:val="mn-MN" w:eastAsia="mn-MN" w:bidi="mn-MN"/>
        </w:rPr>
        <w:tab/>
        <w:t xml:space="preserve">10.Төслийн хавсралтын “Хоёр.Монгол Улсын Их Хурлын тогтоолын төсөл” хэсэгт “Хууль тогтоомжийн төслийн нэр”-“Эдийн засгийн болон дэд бүтцийн зорилтот хөтөлбөр батлах тухай”, “Хууль санаачлагч”-“3асгийн газар”, “Өргөн мэдүүлэх хугацаа”-“2022 оны II улирал”, “Хариуцан боловсруулах байгууллага”-" Засгийн газрын Хэрэг эрхлэх газар, холбогдох яамд, Үндэсний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газар”, “Хууль тогтоомжийн төсөл боловсруулах үндэслэл, зохицуулах харилцааны товч утга”-“Монгол Улсын урт хугацааны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бодлогод тусгагдсан худалдаа, эдийн засгийн тэргүүлэх салбар, томоохон төсөл, санхүү, дэд бүтцийн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 Гэж тус тус тохирох баганад шинээр нэмэх</w:t>
      </w:r>
      <w:r w:rsidR="00E0030E" w:rsidRPr="000D6B77">
        <w:rPr>
          <w:rFonts w:ascii="Arial" w:hAnsi="Arial" w:cs="Arial"/>
          <w:lang w:val="mn-MN" w:eastAsia="mn-MN" w:bidi="mn-MN"/>
        </w:rPr>
        <w:t xml:space="preserve">. Санал гаргасан ажлын хэсэг, дэмжье гэсэн томьёоллоор санал хураалт явуулъя. </w:t>
      </w:r>
      <w:r w:rsidR="002B759D" w:rsidRPr="000D6B77">
        <w:rPr>
          <w:rFonts w:ascii="Arial" w:hAnsi="Arial" w:cs="Arial"/>
          <w:lang w:val="mn-MN" w:eastAsia="mn-MN" w:bidi="mn-MN"/>
        </w:rPr>
        <w:t xml:space="preserve">Санал хураалтад 11 гишүүн оролцсоноос 8 гишүүн буюу 72,7 хувийн саналаар энэ санал дэмжигдлээ. </w:t>
      </w:r>
    </w:p>
    <w:p w14:paraId="5D81F726" w14:textId="5DF36391" w:rsidR="002B759D" w:rsidRPr="000D6B77" w:rsidRDefault="002B759D" w:rsidP="000256F9">
      <w:pPr>
        <w:jc w:val="both"/>
        <w:rPr>
          <w:rFonts w:ascii="Arial" w:hAnsi="Arial" w:cs="Arial"/>
          <w:lang w:val="mn-MN" w:eastAsia="mn-MN" w:bidi="mn-MN"/>
        </w:rPr>
      </w:pPr>
    </w:p>
    <w:p w14:paraId="5D3F87B1" w14:textId="74C80E93" w:rsidR="002B759D" w:rsidRPr="000D6B77" w:rsidRDefault="002B759D" w:rsidP="000256F9">
      <w:pPr>
        <w:jc w:val="both"/>
        <w:rPr>
          <w:rFonts w:ascii="Arial" w:hAnsi="Arial" w:cs="Arial"/>
          <w:lang w:val="mn-MN" w:eastAsia="mn-MN" w:bidi="mn-MN"/>
        </w:rPr>
      </w:pPr>
      <w:r w:rsidRPr="000D6B77">
        <w:rPr>
          <w:rFonts w:ascii="Arial" w:hAnsi="Arial" w:cs="Arial"/>
          <w:lang w:val="mn-MN" w:eastAsia="mn-MN" w:bidi="mn-MN"/>
        </w:rPr>
        <w:tab/>
        <w:t xml:space="preserve">11.Төслийн хавсралтын “Хоёр.Монгол Улсын Их Хурлын тогтоолын төсөл” хэсэгт “Хууль тогтоомжийн төслийн нэр”-“Байгаль орчны зорилтот хөтөлбөр батлах тухай”, “Хууль санаачлагч”-“3асгийн газар”, “Өргөн мэдүүлэх хугацаа”-“2022 оны II улирал”, “Хариуцан боловсруулах байгууллага”-“3асгийн газрын Хэрэг эрхлэх газар, холбогдох яамд, Үндэсний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газар”, “Хууль тогтоомжийн төсөл боловсруулах үндэслэл, зохицуулах харилцааны товч утга”-“Монгол Улсын урт хугацааны хөгжлийн бодлогод тусгагдсан байгаль орчин ногоон хөгжлийн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w:t>
      </w:r>
      <w:r w:rsidRPr="000D6B77">
        <w:rPr>
          <w:rFonts w:ascii="Arial" w:hAnsi="Arial" w:cs="Arial"/>
          <w:lang w:val="mn-MN" w:eastAsia="mn-MN" w:bidi="mn-MN"/>
        </w:rPr>
        <w:lastRenderedPageBreak/>
        <w:t>тоон болон чанарын шалгуур үзүүлэлттэй уялдуулан салбар дундын хөгж</w:t>
      </w:r>
      <w:r w:rsidR="00792ECB" w:rsidRPr="000D6B77">
        <w:rPr>
          <w:rFonts w:ascii="Arial" w:hAnsi="Arial" w:cs="Arial"/>
          <w:lang w:val="mn-MN" w:eastAsia="mn-MN" w:bidi="mn-MN"/>
        </w:rPr>
        <w:t>л</w:t>
      </w:r>
      <w:r w:rsidRPr="000D6B77">
        <w:rPr>
          <w:rFonts w:ascii="Arial" w:hAnsi="Arial" w:cs="Arial"/>
          <w:lang w:val="mn-MN" w:eastAsia="mn-MN" w:bidi="mn-MN"/>
        </w:rPr>
        <w:t>ийг 10 жилийн хугацаанд зохицуулах талаар тусгах.” гэж тус тус тохирох баганад шинээр нэмэх</w:t>
      </w:r>
      <w:r w:rsidR="00792ECB" w:rsidRPr="000D6B77">
        <w:rPr>
          <w:rFonts w:ascii="Arial" w:hAnsi="Arial" w:cs="Arial"/>
          <w:lang w:val="mn-MN" w:eastAsia="mn-MN" w:bidi="mn-MN"/>
        </w:rPr>
        <w:t xml:space="preserve">. Санал гаргасан ажлын хэсэг, дэмжье гэсэн томьёоллоор санал хураалт явуулъя. </w:t>
      </w:r>
      <w:r w:rsidR="00FE2DFE" w:rsidRPr="000D6B77">
        <w:rPr>
          <w:rFonts w:ascii="Arial" w:hAnsi="Arial" w:cs="Arial"/>
          <w:lang w:val="mn-MN" w:eastAsia="mn-MN" w:bidi="mn-MN"/>
        </w:rPr>
        <w:t xml:space="preserve">Санал хураалтад 11 гишүүн оролцсоноос 8 гишүүн буюу 72,7 хувийн саналаар энэ санал дэмжигдлээ. </w:t>
      </w:r>
    </w:p>
    <w:p w14:paraId="11B7D441" w14:textId="54567131" w:rsidR="00FE2DFE" w:rsidRPr="000D6B77" w:rsidRDefault="00FE2DFE" w:rsidP="000256F9">
      <w:pPr>
        <w:jc w:val="both"/>
        <w:rPr>
          <w:rFonts w:ascii="Arial" w:hAnsi="Arial" w:cs="Arial"/>
          <w:lang w:val="mn-MN" w:eastAsia="mn-MN" w:bidi="mn-MN"/>
        </w:rPr>
      </w:pPr>
    </w:p>
    <w:p w14:paraId="13414BC1" w14:textId="6EDD4F5F" w:rsidR="00FE2DFE" w:rsidRPr="000D6B77" w:rsidRDefault="00FE2DFE" w:rsidP="000256F9">
      <w:pPr>
        <w:jc w:val="both"/>
        <w:rPr>
          <w:rFonts w:ascii="Arial" w:hAnsi="Arial" w:cs="Arial"/>
          <w:lang w:val="mn-MN" w:eastAsia="mn-MN" w:bidi="mn-MN"/>
        </w:rPr>
      </w:pPr>
      <w:r w:rsidRPr="000D6B77">
        <w:rPr>
          <w:rFonts w:ascii="Arial" w:hAnsi="Arial" w:cs="Arial"/>
          <w:lang w:val="mn-MN" w:eastAsia="mn-MN" w:bidi="mn-MN"/>
        </w:rPr>
        <w:tab/>
        <w:t xml:space="preserve">12.Төслийн хавсралтын “Хоёр.Монгол Улсын Их Хурлын тогтоолын төсөл” хэсэгт “Хууль тогтоомжийн төслийн нэр”-“3асаглалын зорилтот хөтөлбөр батлах тухай”, “Хууль санаачлагч”-“3асгийн газар”, “Өргөн мэдүүлэх хугацаа”-“2022 оны II улирал”, “Хариуцан боловсруулах байгууллага”-“3асгийн газрын Хэрэг эрхлэх газар, холбогдох яамд, Үндэсний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газар”, “Хууль тогтоомжийн төсөл боловсруулах үндэслэл, зохицуулах харилцааны товч утга”-“Монгол Улсын урт хугацааны хөгжлийн бодлогод тусгагдсан батлан хамгаалах, хууль эрх зүй, шүүх, төрийн алба, улсын дотоод, гадаад хэрэг, засаг захиргаа, төр хувийн хэвшлийн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w:t>
      </w:r>
      <w:r w:rsidR="00B523D0" w:rsidRPr="000D6B77">
        <w:rPr>
          <w:rFonts w:ascii="Arial" w:hAnsi="Arial" w:cs="Arial"/>
          <w:lang w:val="mn-MN" w:eastAsia="mn-MN" w:bidi="mn-MN"/>
        </w:rPr>
        <w:t>хөгжлийг</w:t>
      </w:r>
      <w:r w:rsidRPr="000D6B77">
        <w:rPr>
          <w:rFonts w:ascii="Arial" w:hAnsi="Arial" w:cs="Arial"/>
          <w:lang w:val="mn-MN" w:eastAsia="mn-MN" w:bidi="mn-MN"/>
        </w:rPr>
        <w:t xml:space="preserve"> 10 жилийн хугацаанд зохицуулах талаар тусгах.” гэж тус тус тохирох баганад шинээр нэмэх</w:t>
      </w:r>
      <w:r w:rsidR="00A47870" w:rsidRPr="000D6B77">
        <w:rPr>
          <w:rFonts w:ascii="Arial" w:hAnsi="Arial" w:cs="Arial"/>
          <w:lang w:val="mn-MN" w:eastAsia="mn-MN" w:bidi="mn-MN"/>
        </w:rPr>
        <w:t xml:space="preserve">. Санал гаргасан ажлын хэсэг, дэмжье гэсэн томьёоллоор санал хураалт явуулъя. </w:t>
      </w:r>
      <w:r w:rsidR="00222D23" w:rsidRPr="000D6B77">
        <w:rPr>
          <w:rFonts w:ascii="Arial" w:hAnsi="Arial" w:cs="Arial"/>
          <w:lang w:val="mn-MN" w:eastAsia="mn-MN" w:bidi="mn-MN"/>
        </w:rPr>
        <w:t xml:space="preserve">Санал хураалтад 11 гишүүн оролцсоноос </w:t>
      </w:r>
      <w:r w:rsidR="001200DE" w:rsidRPr="000D6B77">
        <w:rPr>
          <w:rFonts w:ascii="Arial" w:hAnsi="Arial" w:cs="Arial"/>
          <w:lang w:val="mn-MN" w:eastAsia="mn-MN" w:bidi="mn-MN"/>
        </w:rPr>
        <w:t xml:space="preserve">9 гишүүн буюу 81,8 хувийн саналаар энэ санал дэмжигдлээ. </w:t>
      </w:r>
    </w:p>
    <w:p w14:paraId="25C12464" w14:textId="7D9DE884" w:rsidR="001200DE" w:rsidRPr="000D6B77" w:rsidRDefault="001200DE" w:rsidP="000256F9">
      <w:pPr>
        <w:jc w:val="both"/>
        <w:rPr>
          <w:rFonts w:ascii="Arial" w:hAnsi="Arial" w:cs="Arial"/>
          <w:lang w:val="mn-MN" w:eastAsia="mn-MN" w:bidi="mn-MN"/>
        </w:rPr>
      </w:pPr>
    </w:p>
    <w:p w14:paraId="2DEE0824" w14:textId="278DF05D" w:rsidR="001200DE" w:rsidRPr="000D6B77" w:rsidRDefault="001200DE" w:rsidP="000256F9">
      <w:pPr>
        <w:jc w:val="both"/>
        <w:rPr>
          <w:rFonts w:ascii="Arial" w:hAnsi="Arial" w:cs="Arial"/>
          <w:lang w:val="mn-MN" w:eastAsia="mn-MN" w:bidi="mn-MN"/>
        </w:rPr>
      </w:pPr>
      <w:r w:rsidRPr="000D6B77">
        <w:rPr>
          <w:rFonts w:ascii="Arial" w:hAnsi="Arial" w:cs="Arial"/>
          <w:lang w:val="mn-MN" w:eastAsia="mn-MN" w:bidi="mn-MN"/>
        </w:rPr>
        <w:tab/>
        <w:t>13.</w:t>
      </w:r>
      <w:r w:rsidR="00B7729D" w:rsidRPr="000D6B77">
        <w:rPr>
          <w:rFonts w:ascii="Arial" w:hAnsi="Arial" w:cs="Arial"/>
          <w:lang w:val="mn-MN" w:eastAsia="mn-MN" w:bidi="mn-MN"/>
        </w:rPr>
        <w:t xml:space="preserve">Төслийн хавсралтын “Хоёр.Монгол Улсын Их Хурлын тогтоолын төсөл” хэсэгт “Хууль тогтоомжийн төслийн нэр”-“Бүсийн хөгжлийн зорилтот хөтөлбөр батлах тухай”, “Хууль санаачлагч”-“3асгийн газар”, “Өргөн мэдүүлэх хугацаа”-“2022 оны </w:t>
      </w:r>
      <w:r w:rsidR="00B7729D" w:rsidRPr="000D6B77">
        <w:rPr>
          <w:rStyle w:val="Bodytext2Bold"/>
          <w:sz w:val="24"/>
          <w:szCs w:val="24"/>
        </w:rPr>
        <w:t xml:space="preserve">II </w:t>
      </w:r>
      <w:r w:rsidR="00B7729D" w:rsidRPr="000D6B77">
        <w:rPr>
          <w:rFonts w:ascii="Arial" w:hAnsi="Arial" w:cs="Arial"/>
          <w:lang w:val="mn-MN" w:eastAsia="mn-MN" w:bidi="mn-MN"/>
        </w:rPr>
        <w:t>улирал”, “Хариуцан боловсруулах байгууллага”-“3асгийн газрын Хэрэг эрхлэх газар, холбогдох яамд, Үндэсний хөгжлийн газар”, “Хууль тогтоомжийн төсөл боловсруулах үндэслэл, зохицуулах харилцааны товч утга”-“Монгол Улсын урт хугацааны хөгжлийн бодлогод тусгагдсан бүсчилсэн хөгжил, хүн амын нутагшил суурьшил, бүс орон нутгийн хөгжлийн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w:t>
      </w:r>
      <w:r w:rsidR="00707576" w:rsidRPr="000D6B77">
        <w:rPr>
          <w:rFonts w:ascii="Arial" w:hAnsi="Arial" w:cs="Arial"/>
          <w:lang w:val="mn-MN" w:eastAsia="mn-MN" w:bidi="mn-MN"/>
        </w:rPr>
        <w:t>л</w:t>
      </w:r>
      <w:r w:rsidR="00B7729D" w:rsidRPr="000D6B77">
        <w:rPr>
          <w:rFonts w:ascii="Arial" w:hAnsi="Arial" w:cs="Arial"/>
          <w:lang w:val="mn-MN" w:eastAsia="mn-MN" w:bidi="mn-MN"/>
        </w:rPr>
        <w:t>ийг 10 жилийн хугацаанд зохицуулах талаар тусгах.” гэж тус тус тохирох баганад шинээр нэмэх</w:t>
      </w:r>
      <w:r w:rsidR="00707576" w:rsidRPr="000D6B77">
        <w:rPr>
          <w:rFonts w:ascii="Arial" w:hAnsi="Arial" w:cs="Arial"/>
          <w:lang w:val="mn-MN" w:eastAsia="mn-MN" w:bidi="mn-MN"/>
        </w:rPr>
        <w:t xml:space="preserve">. Санал гаргасан ажлын хэсэг дэмжье гэсэн томьёоллоор санал хураалт явуулъя. </w:t>
      </w:r>
      <w:r w:rsidR="002D5334" w:rsidRPr="000D6B77">
        <w:rPr>
          <w:rFonts w:ascii="Arial" w:hAnsi="Arial" w:cs="Arial"/>
          <w:lang w:val="mn-MN" w:eastAsia="mn-MN" w:bidi="mn-MN"/>
        </w:rPr>
        <w:t xml:space="preserve">Санал хураалтад </w:t>
      </w:r>
      <w:r w:rsidR="00DB6EF1" w:rsidRPr="000D6B77">
        <w:rPr>
          <w:rFonts w:ascii="Arial" w:hAnsi="Arial" w:cs="Arial"/>
          <w:lang w:val="mn-MN" w:eastAsia="mn-MN" w:bidi="mn-MN"/>
        </w:rPr>
        <w:t xml:space="preserve">11 гишүүн оролцсоноос 9 гишүүн буюу 81,8 хувийн саналаар энэ санал дэмжигдлээ. </w:t>
      </w:r>
    </w:p>
    <w:p w14:paraId="0B4AE46C" w14:textId="5329C565" w:rsidR="00DB6EF1" w:rsidRPr="000D6B77" w:rsidRDefault="00DB6EF1" w:rsidP="000256F9">
      <w:pPr>
        <w:jc w:val="both"/>
        <w:rPr>
          <w:rFonts w:ascii="Arial" w:hAnsi="Arial" w:cs="Arial"/>
          <w:lang w:val="mn-MN" w:eastAsia="mn-MN" w:bidi="mn-MN"/>
        </w:rPr>
      </w:pPr>
    </w:p>
    <w:p w14:paraId="04869C72" w14:textId="3AADE4EA" w:rsidR="00DB6EF1" w:rsidRPr="000D6B77" w:rsidRDefault="00DB6EF1" w:rsidP="000256F9">
      <w:pPr>
        <w:jc w:val="both"/>
        <w:rPr>
          <w:rFonts w:ascii="Arial" w:hAnsi="Arial" w:cs="Arial"/>
          <w:lang w:val="mn-MN" w:eastAsia="mn-MN" w:bidi="mn-MN"/>
        </w:rPr>
      </w:pPr>
      <w:r w:rsidRPr="000D6B77">
        <w:rPr>
          <w:rFonts w:ascii="Arial" w:hAnsi="Arial" w:cs="Arial"/>
          <w:lang w:val="mn-MN" w:eastAsia="mn-MN" w:bidi="mn-MN"/>
        </w:rPr>
        <w:tab/>
        <w:t xml:space="preserve">14.Төслийн хавсралтын “Хоёр.Монгол Улсын Их Хурлын тогтоолын төсөл” хэсэгт “Хууль тогтоомжийн төслийн нэр”-“Үндэсний өрсөлдөх чадварыг нэмэгдүүлэх зорилтот хөтөлбөр батлах тухай”, “Хууль санаачлагч”-“3асгийн газар”, “Өргөн мэдүүлэх хугацаа”- “2022 оны </w:t>
      </w:r>
      <w:r w:rsidRPr="000D6B77">
        <w:rPr>
          <w:rStyle w:val="Bodytext2Bold"/>
          <w:sz w:val="24"/>
          <w:szCs w:val="24"/>
        </w:rPr>
        <w:t xml:space="preserve">II </w:t>
      </w:r>
      <w:r w:rsidRPr="000D6B77">
        <w:rPr>
          <w:rFonts w:ascii="Arial" w:hAnsi="Arial" w:cs="Arial"/>
          <w:lang w:val="mn-MN" w:eastAsia="mn-MN" w:bidi="mn-MN"/>
        </w:rPr>
        <w:t>улирал”, “Хариуцан боловсруулах байгууллага”-</w:t>
      </w:r>
      <w:r w:rsidRPr="000D6B77">
        <w:rPr>
          <w:rFonts w:ascii="Arial" w:hAnsi="Arial" w:cs="Arial"/>
          <w:vertAlign w:val="superscript"/>
          <w:lang w:val="mn-MN" w:eastAsia="mn-MN" w:bidi="mn-MN"/>
        </w:rPr>
        <w:t>“</w:t>
      </w:r>
      <w:r w:rsidRPr="000D6B77">
        <w:rPr>
          <w:rFonts w:ascii="Arial" w:hAnsi="Arial" w:cs="Arial"/>
          <w:lang w:val="mn-MN" w:eastAsia="mn-MN" w:bidi="mn-MN"/>
        </w:rPr>
        <w:t>Засгийн газрын Хэрэг эрхлэх газар, холбогдох яамд, Харилцаа холбоо, мэдээлэл технологийн газар, Үндэсний хөгжлийн газар”, “Хууль тогтоомжийн төсөл боловсруулах үндэслэл, зохицуулах харилцааны товч утга”-“Монгол Улсын урт хугацааны хөгжлийн бодлогод тусгагдсан шинжлэх ухаан, технологи, инноваци, дэвшилтэт технологи бүхий жижиг дунд үйлдвэрлэл, тэргүүлэх чиглэлийн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w:t>
      </w:r>
      <w:r w:rsidR="00186884" w:rsidRPr="000D6B77">
        <w:rPr>
          <w:rFonts w:ascii="Arial" w:hAnsi="Arial" w:cs="Arial"/>
          <w:lang w:val="mn-MN" w:eastAsia="mn-MN" w:bidi="mn-MN"/>
        </w:rPr>
        <w:t>л</w:t>
      </w:r>
      <w:r w:rsidRPr="000D6B77">
        <w:rPr>
          <w:rFonts w:ascii="Arial" w:hAnsi="Arial" w:cs="Arial"/>
          <w:lang w:val="mn-MN" w:eastAsia="mn-MN" w:bidi="mn-MN"/>
        </w:rPr>
        <w:t xml:space="preserve">ийг 10 жилийн </w:t>
      </w:r>
      <w:r w:rsidRPr="000D6B77">
        <w:rPr>
          <w:rFonts w:ascii="Arial" w:hAnsi="Arial" w:cs="Arial"/>
          <w:lang w:val="mn-MN" w:eastAsia="mn-MN" w:bidi="mn-MN"/>
        </w:rPr>
        <w:lastRenderedPageBreak/>
        <w:t>хугацаанд зохицуулах талаар тусгах.” гэж тус тус тохирох баганад шинээр нэмэх</w:t>
      </w:r>
      <w:r w:rsidR="00186884" w:rsidRPr="000D6B77">
        <w:rPr>
          <w:rFonts w:ascii="Arial" w:hAnsi="Arial" w:cs="Arial"/>
          <w:lang w:val="mn-MN" w:eastAsia="mn-MN" w:bidi="mn-MN"/>
        </w:rPr>
        <w:t xml:space="preserve">. Санал гаргасан ажлын хэсэг, дэмжье гэсэн томьёоллоор санал хураалт явуулъя. </w:t>
      </w:r>
      <w:r w:rsidR="0075091B" w:rsidRPr="000D6B77">
        <w:rPr>
          <w:rFonts w:ascii="Arial" w:hAnsi="Arial" w:cs="Arial"/>
          <w:lang w:val="mn-MN" w:eastAsia="mn-MN" w:bidi="mn-MN"/>
        </w:rPr>
        <w:t xml:space="preserve">Санал хураалтад 11 гишүүн оролцсоноос </w:t>
      </w:r>
      <w:r w:rsidR="00D83582" w:rsidRPr="000D6B77">
        <w:rPr>
          <w:rFonts w:ascii="Arial" w:hAnsi="Arial" w:cs="Arial"/>
          <w:lang w:val="mn-MN" w:eastAsia="mn-MN" w:bidi="mn-MN"/>
        </w:rPr>
        <w:t xml:space="preserve">9 гишүүн буюу 81,8 хувийн саналаар энэ санал дэмжигдлээ. </w:t>
      </w:r>
    </w:p>
    <w:p w14:paraId="3C33A5BF" w14:textId="246A67D4" w:rsidR="00D83582" w:rsidRPr="000D6B77" w:rsidRDefault="00D83582" w:rsidP="000256F9">
      <w:pPr>
        <w:jc w:val="both"/>
        <w:rPr>
          <w:rFonts w:ascii="Arial" w:hAnsi="Arial" w:cs="Arial"/>
          <w:lang w:val="mn-MN" w:eastAsia="mn-MN" w:bidi="mn-MN"/>
        </w:rPr>
      </w:pPr>
    </w:p>
    <w:p w14:paraId="5EBCB194" w14:textId="787BD824" w:rsidR="00D83582" w:rsidRPr="000D6B77" w:rsidRDefault="00D83582" w:rsidP="000256F9">
      <w:pPr>
        <w:ind w:firstLine="720"/>
        <w:jc w:val="both"/>
        <w:rPr>
          <w:rFonts w:ascii="Arial" w:hAnsi="Arial" w:cs="Arial"/>
          <w:lang w:val="mn-MN"/>
        </w:rPr>
      </w:pPr>
      <w:r w:rsidRPr="000D6B77">
        <w:rPr>
          <w:rFonts w:ascii="Arial" w:hAnsi="Arial" w:cs="Arial"/>
          <w:lang w:val="mn-MN" w:eastAsia="mn-MN" w:bidi="mn-MN"/>
        </w:rPr>
        <w:t xml:space="preserve">15.Төслийн хавсралтын “Хоёр.Монгол Улсын Их Хурлын тогтоолын төсөл” дэх “Хүний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цогц бодлого батлах тухай” 6 дугаарт туссан Улсын Их Хурлын тогтоолын төслийг доор дурдсанаар өөрчлөн найруулах.</w:t>
      </w:r>
    </w:p>
    <w:p w14:paraId="07F56FE2" w14:textId="77824C3F" w:rsidR="00D83582" w:rsidRPr="000D6B77" w:rsidRDefault="00D83582" w:rsidP="000256F9">
      <w:pPr>
        <w:jc w:val="both"/>
        <w:rPr>
          <w:rFonts w:ascii="Arial" w:hAnsi="Arial" w:cs="Arial"/>
          <w:lang w:val="mn-MN" w:eastAsia="mn-MN" w:bidi="mn-MN"/>
        </w:rPr>
      </w:pPr>
      <w:r w:rsidRPr="000D6B77">
        <w:rPr>
          <w:rFonts w:ascii="Arial" w:hAnsi="Arial" w:cs="Arial"/>
          <w:lang w:val="mn-MN" w:eastAsia="mn-MN" w:bidi="mn-MN"/>
        </w:rPr>
        <w:t xml:space="preserve">“6,“Хууль тогтоомжийн төслийн нэр”-“Хүний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зорилтот хөтөлбөр батлах тухай”, “Хууль санаачлагч”-“3асгийн газар”, “Хариуцан боловсруулах байгууллага”- “Засгийн газрын хэрэг эрхлэх газар, холбогдох яамд, Үндэсний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газар”, “Өргөн мэдүүлэх хугацаа”-“2021 он”, “Хууль тогтоомжийн төсөл боловсруулах үндэслэл, зохицуулах харилцааны товч утга”-“Монгол Улсын урт хугацааны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бодлогод тусгагдсан хүн амын тогтвортой өсөлтийг хангах нөхцөлийг бүрдүүлэх, хүн амын шилжилт хөдөлгөөнийг зохистой түвшинд байлгах, гэр бүлийн амьдралын таатай орчныг бүрдүүлэх, амьдралын чанарыг сайжруулах, хүн бүр боловсрол эзэмших, хөгжих боломжийг бүрдүүлэх, хүн амыг ажилтай, орлоготой байлгах нөхцөлийг бий болгох, хүн амын эрүүл идэвхтэй насжилтыг</w:t>
      </w:r>
      <w:r w:rsidR="00793F87" w:rsidRPr="000D6B77">
        <w:rPr>
          <w:rFonts w:ascii="Arial" w:hAnsi="Arial" w:cs="Arial"/>
          <w:lang w:val="mn-MN" w:eastAsia="mn-MN" w:bidi="mn-MN"/>
        </w:rPr>
        <w:t xml:space="preserve"> </w:t>
      </w:r>
      <w:r w:rsidRPr="000D6B77">
        <w:rPr>
          <w:rFonts w:ascii="Arial" w:hAnsi="Arial" w:cs="Arial"/>
          <w:lang w:val="mn-MN" w:eastAsia="mn-MN" w:bidi="mn-MN"/>
        </w:rPr>
        <w:t>дэмжих</w:t>
      </w:r>
      <w:r w:rsidR="00793F87" w:rsidRPr="000D6B77">
        <w:rPr>
          <w:rFonts w:ascii="Arial" w:hAnsi="Arial" w:cs="Arial"/>
          <w:lang w:val="mn-MN" w:eastAsia="mn-MN" w:bidi="mn-MN"/>
        </w:rPr>
        <w:t xml:space="preserve"> </w:t>
      </w:r>
      <w:r w:rsidRPr="000D6B77">
        <w:rPr>
          <w:rFonts w:ascii="Arial" w:hAnsi="Arial" w:cs="Arial"/>
          <w:lang w:val="mn-MN" w:eastAsia="mn-MN" w:bidi="mn-MN"/>
        </w:rPr>
        <w:t>тодорхой зорилт, арга хэмжээг</w:t>
      </w:r>
      <w:r w:rsidR="000256F9" w:rsidRPr="000D6B77">
        <w:rPr>
          <w:rFonts w:ascii="Arial" w:hAnsi="Arial" w:cs="Arial"/>
          <w:lang w:val="mn-MN" w:eastAsia="mn-MN" w:bidi="mn-MN"/>
        </w:rPr>
        <w:t xml:space="preserve"> </w:t>
      </w:r>
      <w:r w:rsidRPr="000D6B77">
        <w:rPr>
          <w:rFonts w:ascii="Arial" w:hAnsi="Arial" w:cs="Arial"/>
          <w:lang w:val="mn-MN" w:eastAsia="mn-MN" w:bidi="mn-MN"/>
        </w:rPr>
        <w:t>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r w:rsidR="00793F87" w:rsidRPr="000D6B77">
        <w:rPr>
          <w:rFonts w:ascii="Arial" w:hAnsi="Arial" w:cs="Arial"/>
          <w:lang w:val="mn-MN" w:eastAsia="mn-MN" w:bidi="mn-MN"/>
        </w:rPr>
        <w:t xml:space="preserve"> Санал гаргасан ажлын хэсэг, дэмжье гэсэн томьёоллоор санал хураалт явуулъя. </w:t>
      </w:r>
      <w:r w:rsidR="0072295E" w:rsidRPr="000D6B77">
        <w:rPr>
          <w:rFonts w:ascii="Arial" w:hAnsi="Arial" w:cs="Arial"/>
          <w:lang w:val="mn-MN" w:eastAsia="mn-MN" w:bidi="mn-MN"/>
        </w:rPr>
        <w:t xml:space="preserve">16. Санал хураалтад 11 гишүүн оролцсоноос </w:t>
      </w:r>
      <w:r w:rsidR="00356A27" w:rsidRPr="000D6B77">
        <w:rPr>
          <w:rFonts w:ascii="Arial" w:hAnsi="Arial" w:cs="Arial"/>
          <w:lang w:val="mn-MN" w:eastAsia="mn-MN" w:bidi="mn-MN"/>
        </w:rPr>
        <w:t>8 гишүүний саналаар энэ санал дэмжигдэж байна.</w:t>
      </w:r>
    </w:p>
    <w:p w14:paraId="28B1DECD" w14:textId="4ABD29ED" w:rsidR="00356A27" w:rsidRPr="000D6B77" w:rsidRDefault="00356A27" w:rsidP="000256F9">
      <w:pPr>
        <w:jc w:val="both"/>
        <w:rPr>
          <w:rFonts w:ascii="Arial" w:hAnsi="Arial" w:cs="Arial"/>
          <w:lang w:val="mn-MN" w:eastAsia="mn-MN" w:bidi="mn-MN"/>
        </w:rPr>
      </w:pPr>
    </w:p>
    <w:p w14:paraId="55FE3F90" w14:textId="70BE194A" w:rsidR="00356A27" w:rsidRPr="000D6B77" w:rsidRDefault="00356A27" w:rsidP="000256F9">
      <w:pPr>
        <w:ind w:firstLine="720"/>
        <w:jc w:val="both"/>
        <w:rPr>
          <w:rFonts w:ascii="Arial" w:hAnsi="Arial" w:cs="Arial"/>
          <w:lang w:val="mn-MN" w:eastAsia="mn-MN" w:bidi="mn-MN"/>
        </w:rPr>
      </w:pPr>
      <w:r w:rsidRPr="000D6B77">
        <w:rPr>
          <w:rFonts w:ascii="Arial" w:hAnsi="Arial" w:cs="Arial"/>
          <w:lang w:val="mn-MN" w:eastAsia="mn-MN" w:bidi="mn-MN"/>
        </w:rPr>
        <w:t xml:space="preserve">16.Төслийн хавсралтын “1.7.Сангийн сайдын эрхлэх асуудлын хүрээнд” хэсгийн “Хууль тогтоомжийн төслийн нэр”-“Төсвийн тухай хуульд нэмэлт, өөрчлөлт оруулах тухай”, “Хууль санаачлагч”-”3асгийн газар”, “Хариуцан боловсруулах байгууллага”- “Сангийн яам”, “Өргөн мэдүүлэх хугацаа”-“2021он”, “Хууль тогтоомжийн төсөл боловсруулах үндэслэл, зохицуулах харилцааны товч утга”-“3асгийн газрын өргөн мэдүүлсэн төсвийг Улсын Их Хурал хэлэлцэн батлахдаа төсвийн зарлагын болон алдагдлын хэмжээг нэмэгдүүлэхгүйгээр батлах, төсөв нь урт болон дунд, богино хугацааны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бодлого, эдийн засаг, нийгмийн </w:t>
      </w:r>
      <w:r w:rsidR="000256F9" w:rsidRPr="000D6B77">
        <w:rPr>
          <w:rFonts w:ascii="Arial" w:hAnsi="Arial" w:cs="Arial"/>
          <w:lang w:val="mn-MN" w:eastAsia="mn-MN" w:bidi="mn-MN"/>
        </w:rPr>
        <w:t>хөгжлийн</w:t>
      </w:r>
      <w:r w:rsidRPr="000D6B77">
        <w:rPr>
          <w:rFonts w:ascii="Arial" w:hAnsi="Arial" w:cs="Arial"/>
          <w:lang w:val="mn-MN" w:eastAsia="mn-MN" w:bidi="mn-MN"/>
        </w:rPr>
        <w:t xml:space="preserve"> үндсэн чиглэлд суурилсан байх, төсвийн хэрэгжилтэд Улсын Их Хурлаас хяналт тавих тогтолцоог боловсронгуй болгох.” гэж тус тус тохирох баганад шинээр нэмэх. Санал гаргасан ажлын хэсэг, дэмжье гэсэн томьёоллоор санал хураая. Санал хураалт гишүүдээ. </w:t>
      </w:r>
      <w:r w:rsidR="004E56CA" w:rsidRPr="000D6B77">
        <w:rPr>
          <w:rFonts w:ascii="Arial" w:hAnsi="Arial" w:cs="Arial"/>
          <w:lang w:val="mn-MN" w:eastAsia="mn-MN" w:bidi="mn-MN"/>
        </w:rPr>
        <w:t xml:space="preserve">Санал хураалтад </w:t>
      </w:r>
      <w:r w:rsidR="00B8511A" w:rsidRPr="000D6B77">
        <w:rPr>
          <w:rFonts w:ascii="Arial" w:hAnsi="Arial" w:cs="Arial"/>
          <w:lang w:val="mn-MN" w:eastAsia="mn-MN" w:bidi="mn-MN"/>
        </w:rPr>
        <w:t xml:space="preserve">11 гишүүн оролцсоноос 8 гишүүний саналаар буюу 72,7 хувийн саналаар энэ санал дэмжигдлээ. </w:t>
      </w:r>
    </w:p>
    <w:p w14:paraId="47DD1CBA" w14:textId="77777777" w:rsidR="000256F9" w:rsidRPr="000D6B77" w:rsidRDefault="000256F9" w:rsidP="000256F9">
      <w:pPr>
        <w:ind w:firstLine="720"/>
        <w:jc w:val="both"/>
        <w:rPr>
          <w:rFonts w:ascii="Arial" w:hAnsi="Arial" w:cs="Arial"/>
          <w:lang w:val="mn-MN" w:eastAsia="mn-MN" w:bidi="mn-MN"/>
        </w:rPr>
      </w:pPr>
    </w:p>
    <w:p w14:paraId="58DD9EF6" w14:textId="03CF44A8" w:rsidR="00B8511A" w:rsidRPr="000D6B77" w:rsidRDefault="00D93476" w:rsidP="000256F9">
      <w:pPr>
        <w:ind w:firstLine="720"/>
        <w:jc w:val="both"/>
        <w:rPr>
          <w:rFonts w:ascii="Arial" w:hAnsi="Arial" w:cs="Arial"/>
          <w:lang w:val="mn-MN" w:eastAsia="mn-MN" w:bidi="mn-MN"/>
        </w:rPr>
      </w:pPr>
      <w:r w:rsidRPr="000D6B77">
        <w:rPr>
          <w:rFonts w:ascii="Arial" w:hAnsi="Arial" w:cs="Arial"/>
          <w:lang w:val="mn-MN" w:eastAsia="mn-MN" w:bidi="mn-MN"/>
        </w:rPr>
        <w:t xml:space="preserve">Хоёр.Боловсрол, соёл, шинжлэх ухаан, спортын байнгын хороо дэмжсэн санал. </w:t>
      </w:r>
    </w:p>
    <w:p w14:paraId="742BE6C0" w14:textId="59394B3B" w:rsidR="000256F9" w:rsidRPr="000D6B77" w:rsidRDefault="00D93476" w:rsidP="000256F9">
      <w:pPr>
        <w:jc w:val="both"/>
        <w:rPr>
          <w:rFonts w:ascii="Arial" w:hAnsi="Arial" w:cs="Arial"/>
          <w:lang w:val="mn-MN" w:eastAsia="mn-MN" w:bidi="mn-MN"/>
        </w:rPr>
      </w:pPr>
      <w:r w:rsidRPr="000D6B77">
        <w:rPr>
          <w:rFonts w:ascii="Arial" w:hAnsi="Arial" w:cs="Arial"/>
          <w:lang w:val="mn-MN" w:eastAsia="mn-MN" w:bidi="mn-MN"/>
        </w:rPr>
        <w:t xml:space="preserve">17.Төслийн хавсралтын “1.13.Соёлын сайдын эрхлэх асуудлын хүрээнд” хэсгийн “Хууль тогтоомжийн төслийн нэр”-“Усан доорх соёлын өвийг хамгаалах тухай </w:t>
      </w:r>
      <w:r w:rsidR="000256F9" w:rsidRPr="000D6B77">
        <w:rPr>
          <w:rFonts w:ascii="Arial" w:hAnsi="Arial" w:cs="Arial"/>
          <w:lang w:val="mn-MN" w:eastAsia="mn-MN" w:bidi="mn-MN"/>
        </w:rPr>
        <w:t>конвенцыг</w:t>
      </w:r>
      <w:r w:rsidRPr="000D6B77">
        <w:rPr>
          <w:rFonts w:ascii="Arial" w:hAnsi="Arial" w:cs="Arial"/>
          <w:lang w:val="mn-MN" w:eastAsia="mn-MN" w:bidi="mn-MN"/>
        </w:rPr>
        <w:t xml:space="preserve"> соёрхон батлах тухай”, “Хууль санаачлагч”-”3асгийн газар”, “Хариуцан боловсруулах байгууллага”-“Соёлын яам”, “Өргөн мэдүүлэх хугацаа”- “2023 он”, “Хууль тогтоомжийн төсөл боловсруулах үндэслэл, зохицуулах харилцааны товч утга”-“Усан доорх соёлын өвийг хадгалан хамгаалах, түгээн дэлгэрүүлэх, сурталчлах, хууль бус худалдаа, малтлагаас сэргийлэх нөхцөлийг бий болгох.” гэж тус тус тохирох баганад нэмэх. Санал гаргасан Улсын Их Хурлын гишүүн Баярсайхан дэмжье гэсэн томьёоллоор санал хураалт явуулъя. Бадархундага нууран</w:t>
      </w:r>
      <w:r w:rsidR="00975DF4" w:rsidRPr="000D6B77">
        <w:rPr>
          <w:rFonts w:ascii="Arial" w:hAnsi="Arial" w:cs="Arial"/>
          <w:lang w:val="mn-MN" w:eastAsia="mn-MN" w:bidi="mn-MN"/>
        </w:rPr>
        <w:t xml:space="preserve"> доторх ухахгүй гээд байгаа </w:t>
      </w:r>
      <w:r w:rsidR="00975DF4" w:rsidRPr="000D6B77">
        <w:rPr>
          <w:rFonts w:ascii="Arial" w:hAnsi="Arial" w:cs="Arial"/>
          <w:lang w:val="mn-MN" w:eastAsia="mn-MN" w:bidi="mn-MN"/>
        </w:rPr>
        <w:lastRenderedPageBreak/>
        <w:t xml:space="preserve">юм. </w:t>
      </w:r>
      <w:r w:rsidR="003A5028" w:rsidRPr="000D6B77">
        <w:rPr>
          <w:rFonts w:ascii="Arial" w:hAnsi="Arial" w:cs="Arial"/>
          <w:lang w:val="mn-MN" w:eastAsia="mn-MN" w:bidi="mn-MN"/>
        </w:rPr>
        <w:t xml:space="preserve">Санал хураалтад </w:t>
      </w:r>
      <w:r w:rsidR="00E30887" w:rsidRPr="000D6B77">
        <w:rPr>
          <w:rFonts w:ascii="Arial" w:hAnsi="Arial" w:cs="Arial"/>
          <w:lang w:val="mn-MN" w:eastAsia="mn-MN" w:bidi="mn-MN"/>
        </w:rPr>
        <w:t xml:space="preserve">11 гишүүн оролцсоноос </w:t>
      </w:r>
      <w:r w:rsidR="0025103E" w:rsidRPr="000D6B77">
        <w:rPr>
          <w:rFonts w:ascii="Arial" w:hAnsi="Arial" w:cs="Arial"/>
          <w:lang w:val="mn-MN" w:eastAsia="mn-MN" w:bidi="mn-MN"/>
        </w:rPr>
        <w:t xml:space="preserve">6 гишүүн буюу 54,5 хувийн саналаар энэ санал дэмжигдлээ. </w:t>
      </w:r>
    </w:p>
    <w:p w14:paraId="0607FD8A" w14:textId="77777777" w:rsidR="000256F9" w:rsidRPr="000D6B77" w:rsidRDefault="000256F9" w:rsidP="000256F9">
      <w:pPr>
        <w:jc w:val="both"/>
        <w:rPr>
          <w:rFonts w:ascii="Arial" w:hAnsi="Arial" w:cs="Arial"/>
          <w:lang w:val="mn-MN" w:eastAsia="mn-MN" w:bidi="mn-MN"/>
        </w:rPr>
      </w:pPr>
    </w:p>
    <w:p w14:paraId="3BF231DA" w14:textId="0B595D46" w:rsidR="005D2938" w:rsidRDefault="00B001A7" w:rsidP="000256F9">
      <w:pPr>
        <w:ind w:firstLine="720"/>
        <w:jc w:val="both"/>
        <w:rPr>
          <w:rFonts w:ascii="Arial" w:hAnsi="Arial" w:cs="Arial"/>
          <w:lang w:val="mn-MN" w:eastAsia="mn-MN" w:bidi="mn-MN"/>
        </w:rPr>
      </w:pPr>
      <w:r w:rsidRPr="000D6B77">
        <w:rPr>
          <w:rFonts w:ascii="Arial" w:hAnsi="Arial" w:cs="Arial"/>
          <w:lang w:val="mn-MN" w:eastAsia="mn-MN" w:bidi="mn-MN"/>
        </w:rPr>
        <w:t xml:space="preserve">18 дахь саналыг санал гаргасан гишүүн татсан байгаа. Хөдөлмөр нийгмийн хамгааллын сайдын эрхлэх асуудлын хүрээнд хэсгийн 92 дугаар заасан “Хариуцан боловсруулах байгууллага” баганад “Боловсрол, соёл, шинжлэх ухааны яам” гэж нэмэх. Санал гаргасан гишүүн саналаа татсан гэдгийг бас та бүхэнд уншиж танилцуулъя. </w:t>
      </w:r>
    </w:p>
    <w:p w14:paraId="7E5BF6E8" w14:textId="77777777" w:rsidR="00DD2EAB" w:rsidRPr="000D6B77" w:rsidRDefault="00DD2EAB" w:rsidP="000256F9">
      <w:pPr>
        <w:ind w:firstLine="720"/>
        <w:jc w:val="both"/>
        <w:rPr>
          <w:rFonts w:ascii="Arial" w:hAnsi="Arial" w:cs="Arial"/>
          <w:lang w:val="mn-MN" w:eastAsia="mn-MN" w:bidi="mn-MN"/>
        </w:rPr>
      </w:pPr>
    </w:p>
    <w:p w14:paraId="2F654415" w14:textId="7AD60070" w:rsidR="005D2938" w:rsidRPr="000D6B77" w:rsidRDefault="005D2938" w:rsidP="00DD2EAB">
      <w:pPr>
        <w:ind w:firstLine="720"/>
        <w:jc w:val="both"/>
        <w:rPr>
          <w:rFonts w:ascii="Arial" w:hAnsi="Arial" w:cs="Arial"/>
          <w:lang w:val="mn-MN" w:eastAsia="mn-MN" w:bidi="mn-MN"/>
        </w:rPr>
      </w:pPr>
      <w:r w:rsidRPr="000D6B77">
        <w:rPr>
          <w:rFonts w:ascii="Arial" w:hAnsi="Arial" w:cs="Arial"/>
          <w:lang w:val="mn-MN" w:eastAsia="mn-MN" w:bidi="mn-MN"/>
        </w:rPr>
        <w:t xml:space="preserve">Гурав.Төрийн байгуулалтын байнгын хороо дэмжсэн санал. Энэ дээр тэр Хот тосгоны эрх зүйн байдлын тухай хуулийг хууль төсөл санаачлагчтай ярьж байгаад Барилга хот байгуулалтын яам руу шилжүүлье тийм ээ. Тэгье тэгээд уншъя. </w:t>
      </w:r>
      <w:r w:rsidR="00B11A6E" w:rsidRPr="000D6B77">
        <w:rPr>
          <w:rFonts w:ascii="Arial" w:hAnsi="Arial" w:cs="Arial"/>
          <w:lang w:val="mn-MN" w:eastAsia="mn-MN" w:bidi="mn-MN"/>
        </w:rPr>
        <w:t>19. Төслийн хавсралтын “1.8.Хууль зүй, дотоод хэргийн сайдын эрхлэх асуудлын хүрээнд” хэсгийн “Хууль тогтоомжийн төслийн нэр”-“Монгол Улсын Ерөнхийлөгчийн тухай”, “Улстөрийн намын тухай”, “Улстөрийн намын санхүүжилтийн тухай”, “Сонгуулийн төв байгууллагын тухай” гэж тус бүр, “Хууль санаачлагч”-“Барилга хот байгуулалтын сайдын эрхлэх асуудлын хүрээнд”, “Хот, тосгоны эрх зүйн байдлын тухай” гэж, уншчихлаа. “Хууль санаачлагч”- "Засгийн газар”, “Хариуцан боловсруулах байгууллага”-“Хууль зүй, дотоод хэ</w:t>
      </w:r>
      <w:r w:rsidR="000256F9" w:rsidRPr="000D6B77">
        <w:rPr>
          <w:rFonts w:ascii="Arial" w:hAnsi="Arial" w:cs="Arial"/>
          <w:lang w:val="mn-MN" w:eastAsia="mn-MN" w:bidi="mn-MN"/>
        </w:rPr>
        <w:t>р</w:t>
      </w:r>
      <w:r w:rsidR="00B11A6E" w:rsidRPr="000D6B77">
        <w:rPr>
          <w:rFonts w:ascii="Arial" w:hAnsi="Arial" w:cs="Arial"/>
          <w:lang w:val="mn-MN" w:eastAsia="mn-MN" w:bidi="mn-MN"/>
        </w:rPr>
        <w:t xml:space="preserve">гийн яам”, “Өргөн мэдүүлэх хугацаа”-“2021 он” гэж, “Хууль тогтоомжийн төсөл боловсруулах үндэслэл, зохицуулах харилцааны товч утга” баганад “Монгол Улсын Үндсэн хуульд оруулсан нэмэлт, өөрчлөлтөд хууль тогтоомжийг нийцүүлэх, түүнтэй холбогдуулан авах арга хэмжээний тухай” Улсын Их Хурлын 2020 оны 02 дугаар тогтоолд туссан хууль тогтоомжийн зохицуулах харилцааны агуулгыг тохиолдол бүрд нэмэх. Энэ нь сая </w:t>
      </w:r>
      <w:r w:rsidR="00450D72" w:rsidRPr="000D6B77">
        <w:rPr>
          <w:rFonts w:ascii="Arial" w:hAnsi="Arial" w:cs="Arial"/>
          <w:lang w:val="mn-MN" w:eastAsia="mn-MN" w:bidi="mn-MN"/>
        </w:rPr>
        <w:t xml:space="preserve">Барилга хот, байгуулалтын яам бас хамаарахаар уншсан гэдгийг бас протоколд тэмдэглүүлье. </w:t>
      </w:r>
      <w:r w:rsidR="00812195" w:rsidRPr="000D6B77">
        <w:rPr>
          <w:rFonts w:ascii="Arial" w:hAnsi="Arial" w:cs="Arial"/>
          <w:lang w:val="mn-MN" w:eastAsia="mn-MN" w:bidi="mn-MN"/>
        </w:rPr>
        <w:t xml:space="preserve">Дэмжье гэсэн томьёоллоор санал хураалт явуулъя. </w:t>
      </w:r>
      <w:r w:rsidR="00A03685" w:rsidRPr="000D6B77">
        <w:rPr>
          <w:rFonts w:ascii="Arial" w:hAnsi="Arial" w:cs="Arial"/>
          <w:lang w:val="mn-MN" w:eastAsia="mn-MN" w:bidi="mn-MN"/>
        </w:rPr>
        <w:t xml:space="preserve">Санал хураалтад 11 гишүүн оролцсоноос </w:t>
      </w:r>
      <w:r w:rsidR="000F5BF5" w:rsidRPr="000D6B77">
        <w:rPr>
          <w:rFonts w:ascii="Arial" w:hAnsi="Arial" w:cs="Arial"/>
          <w:lang w:val="mn-MN" w:eastAsia="mn-MN" w:bidi="mn-MN"/>
        </w:rPr>
        <w:t xml:space="preserve">7 гишүүн буюу 63,6 хувийн саналаар энэ санал дэмжигдлээ. </w:t>
      </w:r>
    </w:p>
    <w:p w14:paraId="7EDBC451" w14:textId="77777777" w:rsidR="000256F9" w:rsidRPr="000D6B77" w:rsidRDefault="000256F9" w:rsidP="000256F9">
      <w:pPr>
        <w:jc w:val="both"/>
        <w:rPr>
          <w:rFonts w:ascii="Arial" w:hAnsi="Arial" w:cs="Arial"/>
          <w:lang w:val="mn-MN" w:eastAsia="mn-MN" w:bidi="mn-MN"/>
        </w:rPr>
      </w:pPr>
    </w:p>
    <w:p w14:paraId="779CF1D8" w14:textId="25645EBA" w:rsidR="00E9567F" w:rsidRPr="000D6B77" w:rsidRDefault="00E9567F" w:rsidP="000256F9">
      <w:pPr>
        <w:ind w:firstLine="720"/>
        <w:jc w:val="both"/>
        <w:rPr>
          <w:rFonts w:ascii="Arial" w:hAnsi="Arial" w:cs="Arial"/>
          <w:lang w:val="mn-MN" w:eastAsia="mn-MN" w:bidi="mn-MN"/>
        </w:rPr>
      </w:pPr>
      <w:r w:rsidRPr="000D6B77">
        <w:rPr>
          <w:rFonts w:ascii="Arial" w:hAnsi="Arial" w:cs="Arial"/>
          <w:lang w:val="mn-MN" w:eastAsia="mn-MN" w:bidi="mn-MN"/>
        </w:rPr>
        <w:t>Дөрөв.Үйлдвэржилтийн байнгын хороо дэмжсэн санал.</w:t>
      </w:r>
    </w:p>
    <w:p w14:paraId="1692C6E9" w14:textId="481A0CF7" w:rsidR="000256F9" w:rsidRPr="000D6B77" w:rsidRDefault="000256F9" w:rsidP="000256F9">
      <w:pPr>
        <w:jc w:val="both"/>
        <w:rPr>
          <w:rFonts w:ascii="Arial" w:hAnsi="Arial" w:cs="Arial"/>
          <w:lang w:val="mn-MN" w:eastAsia="mn-MN" w:bidi="mn-MN"/>
        </w:rPr>
      </w:pPr>
      <w:r w:rsidRPr="000D6B77">
        <w:rPr>
          <w:rFonts w:ascii="Arial" w:hAnsi="Arial" w:cs="Arial"/>
          <w:lang w:val="mn-MN" w:eastAsia="mn-MN" w:bidi="mn-MN"/>
        </w:rPr>
        <w:tab/>
      </w:r>
    </w:p>
    <w:p w14:paraId="52AFBD9D" w14:textId="5501EECF" w:rsidR="00E9567F" w:rsidRPr="000D6B77" w:rsidRDefault="00E9567F" w:rsidP="000256F9">
      <w:pPr>
        <w:pStyle w:val="LO-normal"/>
        <w:ind w:firstLine="720"/>
        <w:jc w:val="both"/>
        <w:rPr>
          <w:rFonts w:ascii="Arial" w:hAnsi="Arial" w:cs="Arial"/>
          <w:sz w:val="24"/>
          <w:szCs w:val="24"/>
          <w:lang w:val="mn-MN"/>
        </w:rPr>
      </w:pPr>
      <w:r w:rsidRPr="000D6B77">
        <w:rPr>
          <w:rFonts w:ascii="Arial" w:hAnsi="Arial" w:cs="Arial"/>
          <w:sz w:val="24"/>
          <w:szCs w:val="24"/>
          <w:lang w:val="mn-MN"/>
        </w:rPr>
        <w:t>20.</w:t>
      </w:r>
      <w:r w:rsidR="008118FE" w:rsidRPr="000D6B77">
        <w:rPr>
          <w:rFonts w:ascii="Arial" w:hAnsi="Arial" w:cs="Arial"/>
          <w:sz w:val="24"/>
          <w:szCs w:val="24"/>
          <w:lang w:val="mn-MN"/>
        </w:rPr>
        <w:t xml:space="preserve">Төслийн хавсралтын “1.14.Уул уурхай, хүнд үйлдвэрийн сайдын эрхлэх асуудлын хүрээнд” хэсгийн 130 дугаарт заасан “Өргөн мэдүүлэх хугацаа” -“2023 он” гэснийг, мөн хавсралтын “1.15.Хүнс, хөдөө аж ахуй, хөнгөн үйлдвэрийн сайдын эрхлэх асуудлын хүрээнд” хэсгийн 138 дугаарт заасан “Өргөн мэдүүлэх хугацаа” - “2023 он” гэснийг “2021 он” гэж тус тус өөрчлөх. </w:t>
      </w:r>
      <w:r w:rsidR="004A0C71" w:rsidRPr="000D6B77">
        <w:rPr>
          <w:rFonts w:ascii="Arial" w:hAnsi="Arial" w:cs="Arial"/>
          <w:sz w:val="24"/>
          <w:szCs w:val="24"/>
          <w:lang w:val="mn-MN"/>
        </w:rPr>
        <w:t xml:space="preserve">Санал гаргасан Улсын Их Хурлын гишүүн Бат-Эрдэнэ. Дэмжье гэсэн томьёоллоор санал хураалт явуулъя. </w:t>
      </w:r>
      <w:r w:rsidR="00B53A3D" w:rsidRPr="000D6B77">
        <w:rPr>
          <w:rFonts w:ascii="Arial" w:hAnsi="Arial" w:cs="Arial"/>
          <w:sz w:val="24"/>
          <w:szCs w:val="24"/>
          <w:lang w:val="mn-MN"/>
        </w:rPr>
        <w:t xml:space="preserve">Санал хураалтад 11 гишүүн оролцсоноос </w:t>
      </w:r>
      <w:r w:rsidR="00A0222C" w:rsidRPr="000D6B77">
        <w:rPr>
          <w:rFonts w:ascii="Arial" w:hAnsi="Arial" w:cs="Arial"/>
          <w:sz w:val="24"/>
          <w:szCs w:val="24"/>
          <w:lang w:val="mn-MN"/>
        </w:rPr>
        <w:t xml:space="preserve">8 гишүүн буюу 72,7 хувийн саналаар энэ санал дэмжигдлээ. </w:t>
      </w:r>
    </w:p>
    <w:p w14:paraId="27888C23" w14:textId="0391A333" w:rsidR="008068D7" w:rsidRPr="000D6B77" w:rsidRDefault="008068D7" w:rsidP="000256F9">
      <w:pPr>
        <w:pStyle w:val="LO-normal"/>
        <w:ind w:firstLine="720"/>
        <w:jc w:val="both"/>
        <w:rPr>
          <w:rFonts w:ascii="Arial" w:hAnsi="Arial" w:cs="Arial"/>
          <w:sz w:val="24"/>
          <w:szCs w:val="24"/>
          <w:lang w:val="mn-MN"/>
        </w:rPr>
      </w:pPr>
      <w:r w:rsidRPr="000D6B77">
        <w:rPr>
          <w:rFonts w:ascii="Arial" w:hAnsi="Arial" w:cs="Arial"/>
          <w:sz w:val="24"/>
          <w:szCs w:val="24"/>
          <w:lang w:val="mn-MN"/>
        </w:rPr>
        <w:t>21.Төслийн хавсралтын “1.15.Хүнс, хөдөө аж ахуй, хөнгөн үйлдвэрийн сайдын эрхлэх асуудлын хүрээнд” хэсэгт “Хууль тогтоомжийн төслийн нэр”-“Тариалангийн тухай хуульд нэмэлт, өөрчлөлт оруулах тухай”, “Хууль санаачлагч”-”3асгийн газар”, “Хариуцан боловсруулах байгууллага”-“Хүнс, хөдөө аж ахуй, хөнгөн үйлдвэрийн яам”, “Өргөн мэдүүлэх хугацаа”-“2021 он”, “Хууль тогтоомжийн төсөл боловсруулах үндэслэл, зохицуулах харилцааны товч утга”-“Тариалангийн талбайг малаас хамгаалах, хашихтай холбоотой зохицуулалт нэмэх.” Гэж тус тус тохирох баганад шинээр нэмэх. Санал гаргасан Улсын Их Хурлын гишүүн Бат-Эрдэнэ. Дэмжье гэсэн томьёоллоор санал хураалт явуулъя.</w:t>
      </w:r>
      <w:r w:rsidR="004F4FB5" w:rsidRPr="000D6B77">
        <w:rPr>
          <w:rFonts w:ascii="Arial" w:hAnsi="Arial" w:cs="Arial"/>
          <w:sz w:val="24"/>
          <w:szCs w:val="24"/>
          <w:lang w:val="mn-MN"/>
        </w:rPr>
        <w:t xml:space="preserve"> Санал хураалт.</w:t>
      </w:r>
      <w:r w:rsidRPr="000D6B77">
        <w:rPr>
          <w:rFonts w:ascii="Arial" w:hAnsi="Arial" w:cs="Arial"/>
          <w:sz w:val="24"/>
          <w:szCs w:val="24"/>
          <w:lang w:val="mn-MN"/>
        </w:rPr>
        <w:t xml:space="preserve"> </w:t>
      </w:r>
      <w:r w:rsidR="004F4FB5" w:rsidRPr="000D6B77">
        <w:rPr>
          <w:rFonts w:ascii="Arial" w:hAnsi="Arial" w:cs="Arial"/>
          <w:sz w:val="24"/>
          <w:szCs w:val="24"/>
          <w:lang w:val="mn-MN"/>
        </w:rPr>
        <w:t xml:space="preserve">Энэ одоо тэгээд бодлого нь </w:t>
      </w:r>
      <w:r w:rsidR="004F4FB5" w:rsidRPr="000D6B77">
        <w:rPr>
          <w:rFonts w:ascii="Arial" w:hAnsi="Arial" w:cs="Arial"/>
          <w:sz w:val="24"/>
          <w:szCs w:val="24"/>
          <w:lang w:val="mn-MN"/>
        </w:rPr>
        <w:lastRenderedPageBreak/>
        <w:t xml:space="preserve">шахаж л байхгүй бол. </w:t>
      </w:r>
      <w:r w:rsidRPr="000D6B77">
        <w:rPr>
          <w:rFonts w:ascii="Arial" w:hAnsi="Arial" w:cs="Arial"/>
          <w:sz w:val="24"/>
          <w:szCs w:val="24"/>
          <w:lang w:val="mn-MN"/>
        </w:rPr>
        <w:t xml:space="preserve">Санал хураалтад 11 гишүүн оролцсоноос </w:t>
      </w:r>
      <w:r w:rsidR="008D707B" w:rsidRPr="000D6B77">
        <w:rPr>
          <w:rFonts w:ascii="Arial" w:hAnsi="Arial" w:cs="Arial"/>
          <w:sz w:val="24"/>
          <w:szCs w:val="24"/>
          <w:lang w:val="mn-MN"/>
        </w:rPr>
        <w:t xml:space="preserve">63,6 </w:t>
      </w:r>
      <w:r w:rsidRPr="000D6B77">
        <w:rPr>
          <w:rFonts w:ascii="Arial" w:hAnsi="Arial" w:cs="Arial"/>
          <w:sz w:val="24"/>
          <w:szCs w:val="24"/>
          <w:lang w:val="mn-MN"/>
        </w:rPr>
        <w:t>хувийн саналаар энэ санал дэмжигдлээ.</w:t>
      </w:r>
    </w:p>
    <w:p w14:paraId="28EAFF98" w14:textId="4E08C021" w:rsidR="0043249C" w:rsidRPr="000D6B77" w:rsidRDefault="008D707B" w:rsidP="000256F9">
      <w:pPr>
        <w:pStyle w:val="LO-normal"/>
        <w:ind w:firstLine="720"/>
        <w:jc w:val="both"/>
        <w:rPr>
          <w:rFonts w:ascii="Arial" w:hAnsi="Arial" w:cs="Arial"/>
          <w:sz w:val="24"/>
          <w:szCs w:val="24"/>
          <w:lang w:val="mn-MN"/>
        </w:rPr>
      </w:pPr>
      <w:r w:rsidRPr="000D6B77">
        <w:rPr>
          <w:rFonts w:ascii="Arial" w:hAnsi="Arial" w:cs="Arial"/>
          <w:sz w:val="24"/>
          <w:szCs w:val="24"/>
          <w:lang w:val="mn-MN"/>
        </w:rPr>
        <w:t>22.</w:t>
      </w:r>
      <w:r w:rsidR="008247EE" w:rsidRPr="000D6B77">
        <w:rPr>
          <w:rFonts w:ascii="Arial" w:hAnsi="Arial" w:cs="Arial"/>
          <w:sz w:val="24"/>
          <w:szCs w:val="24"/>
          <w:lang w:val="mn-MN"/>
        </w:rPr>
        <w:t>Төслийн хавсралтын “1.15.Хүнс, хөдөө аж ахуй, хөнгөн үйлдвэрийн сайдын эрхлэх асуудлын хүрээнд” хэсэгт “Хууль тогтоомжийн төслийн нэр”-“Бэлчээрийн тухай”, “Хууль санаачлагч”-”3асгийн газар”, “Хариуцан боловсруулах байгууллага” - “Хүнс, хөдөө аж ахуй, хөнгөн үйлдвэрийн яам", “Өргөн мэдүүлэх хугацаа”-“2021 он”, “Хууль тогтоомжийн төсөл боловсруулах үндэслэл, зохицуулах харилцааны товч утга” - “Алсын хараа-2050 Монгол Улсын урт хугацааны хөгжлийн бодлогын хүрээнд 2021-2030 онд хэрэгжүүлэх үйл ажиллагаа”-ны 8.3.3 дахь заалтыг хэрэгжүүлж, газрыг бэлчээрийн зориулалтаар ашиглуулах, бэлчээрийн зориулалт, ангилал, төрөл, заагийг нарийвчлан тогтоох, бэлчээрийн үнэлгээнд суурилан бэлчээрийг ашиглах, доройтлоос сэргийлэх, сайжруулах, хамгаалахтай холбогдсон харилцааг зохицуулах, тэдгээрт оролцогч талуудын эрх, үүргийг тогтоох.” гэж тус тус тохирох баганад шинээр нэмэх.</w:t>
      </w:r>
      <w:r w:rsidR="005907FB" w:rsidRPr="000D6B77">
        <w:rPr>
          <w:rFonts w:ascii="Arial" w:hAnsi="Arial" w:cs="Arial"/>
          <w:sz w:val="24"/>
          <w:szCs w:val="24"/>
          <w:lang w:val="mn-MN"/>
        </w:rPr>
        <w:t xml:space="preserve"> </w:t>
      </w:r>
      <w:r w:rsidR="00B06841" w:rsidRPr="000D6B77">
        <w:rPr>
          <w:rFonts w:ascii="Arial" w:hAnsi="Arial" w:cs="Arial"/>
          <w:sz w:val="24"/>
          <w:szCs w:val="24"/>
          <w:lang w:val="mn-MN"/>
        </w:rPr>
        <w:t xml:space="preserve">Санал гаргасан Улсын Их Хурлын гишүүн Ж.Бат-Эрдэнэ. Энхбаяр гишүүн үг хэлье. </w:t>
      </w:r>
    </w:p>
    <w:p w14:paraId="00E56783" w14:textId="498125B7" w:rsidR="00705D5A" w:rsidRPr="000D6B77" w:rsidRDefault="00B06841" w:rsidP="00EA6E62">
      <w:pPr>
        <w:ind w:firstLine="720"/>
        <w:jc w:val="both"/>
        <w:rPr>
          <w:rFonts w:ascii="Arial" w:hAnsi="Arial" w:cs="Arial"/>
          <w:lang w:val="mn-MN"/>
        </w:rPr>
      </w:pPr>
      <w:r w:rsidRPr="000D6B77">
        <w:rPr>
          <w:rFonts w:ascii="Arial" w:hAnsi="Arial" w:cs="Arial"/>
          <w:b/>
          <w:lang w:val="mn-MN"/>
        </w:rPr>
        <w:t>Б.Энхбаяр</w:t>
      </w:r>
      <w:r w:rsidR="00705D5A" w:rsidRPr="000D6B77">
        <w:rPr>
          <w:rFonts w:ascii="Arial" w:hAnsi="Arial" w:cs="Arial"/>
          <w:b/>
          <w:lang w:val="mn-MN"/>
        </w:rPr>
        <w:t>:</w:t>
      </w:r>
      <w:r w:rsidR="00EA6E62" w:rsidRPr="000D6B77">
        <w:rPr>
          <w:rFonts w:ascii="Arial" w:hAnsi="Arial" w:cs="Arial"/>
          <w:b/>
          <w:lang w:val="mn-MN"/>
        </w:rPr>
        <w:t xml:space="preserve"> </w:t>
      </w:r>
      <w:r w:rsidR="00EA6E62" w:rsidRPr="000D6B77">
        <w:rPr>
          <w:rFonts w:ascii="Arial" w:hAnsi="Arial" w:cs="Arial"/>
          <w:lang w:val="mn-MN"/>
        </w:rPr>
        <w:t xml:space="preserve">Энэ Засгийн газрын үйл </w:t>
      </w:r>
      <w:r w:rsidR="000256F9" w:rsidRPr="000D6B77">
        <w:rPr>
          <w:rFonts w:ascii="Arial" w:hAnsi="Arial" w:cs="Arial"/>
          <w:lang w:val="mn-MN"/>
        </w:rPr>
        <w:t>ажиллагааны</w:t>
      </w:r>
      <w:r w:rsidR="00EA6E62" w:rsidRPr="000D6B77">
        <w:rPr>
          <w:rFonts w:ascii="Arial" w:hAnsi="Arial" w:cs="Arial"/>
          <w:lang w:val="mn-MN"/>
        </w:rPr>
        <w:t xml:space="preserve"> мөрийн хөтөлбөрт газрын багц хуулийг энэ 2020 оны намрын чуулганд багтааж өргөн барихаар Засгийн газрын үйл ажиллагааны мөрийн хөтөлбөрт орсон. </w:t>
      </w:r>
      <w:r w:rsidR="006E6802" w:rsidRPr="000D6B77">
        <w:rPr>
          <w:rFonts w:ascii="Arial" w:hAnsi="Arial" w:cs="Arial"/>
          <w:lang w:val="mn-MN"/>
        </w:rPr>
        <w:t xml:space="preserve">Ер нь энэ газрын багц хуулийг боловсруулах </w:t>
      </w:r>
      <w:r w:rsidR="00966AFD" w:rsidRPr="000D6B77">
        <w:rPr>
          <w:rFonts w:ascii="Arial" w:hAnsi="Arial" w:cs="Arial"/>
          <w:lang w:val="mn-MN"/>
        </w:rPr>
        <w:t xml:space="preserve">ажил бол 2-3 жил бас үргэлжилж байгаа. Энийг Хууль зүй, дотоод хэргийн яам угаасаа толгойлон ажиллаж байгаа юм. Яагаад гэхээр </w:t>
      </w:r>
      <w:r w:rsidR="001D6A91" w:rsidRPr="000D6B77">
        <w:rPr>
          <w:rFonts w:ascii="Arial" w:hAnsi="Arial" w:cs="Arial"/>
          <w:lang w:val="mn-MN"/>
        </w:rPr>
        <w:t xml:space="preserve">нөгөө Хөдөө аж ахуйн яам, Байгаль орчны яам чинь тусгай хамгаалалттай газраа </w:t>
      </w:r>
      <w:r w:rsidR="000256F9" w:rsidRPr="000D6B77">
        <w:rPr>
          <w:rFonts w:ascii="Arial" w:hAnsi="Arial" w:cs="Arial"/>
          <w:lang w:val="mn-MN"/>
        </w:rPr>
        <w:t>хариуцдаг</w:t>
      </w:r>
      <w:r w:rsidR="001D6A91" w:rsidRPr="000D6B77">
        <w:rPr>
          <w:rFonts w:ascii="Arial" w:hAnsi="Arial" w:cs="Arial"/>
          <w:lang w:val="mn-MN"/>
        </w:rPr>
        <w:t xml:space="preserve">. Хотынхоо газрын Барилгын яам. Тэгээд уул уурхайн газраа болохоо Уул уурхайн яам. </w:t>
      </w:r>
      <w:r w:rsidR="00C1672D" w:rsidRPr="000D6B77">
        <w:rPr>
          <w:rFonts w:ascii="Arial" w:hAnsi="Arial" w:cs="Arial"/>
          <w:lang w:val="mn-MN"/>
        </w:rPr>
        <w:t xml:space="preserve">Тэгээд бэлчээр гэнгүүт Хөдөө аж ахуйн яам. </w:t>
      </w:r>
      <w:r w:rsidR="00167B39" w:rsidRPr="000D6B77">
        <w:rPr>
          <w:rFonts w:ascii="Arial" w:hAnsi="Arial" w:cs="Arial"/>
          <w:lang w:val="mn-MN"/>
        </w:rPr>
        <w:t xml:space="preserve">Ингээд нөгөө газрынхаа нэгдсэн бодлогоос өөр </w:t>
      </w:r>
      <w:r w:rsidR="00A976C4" w:rsidRPr="000D6B77">
        <w:rPr>
          <w:rFonts w:ascii="Arial" w:hAnsi="Arial" w:cs="Arial"/>
          <w:lang w:val="mn-MN"/>
        </w:rPr>
        <w:t xml:space="preserve">зохицуулалт ороод энэ манай газрын харилцааны бодлого нэлээн алдагдаж явж ирсэн. </w:t>
      </w:r>
    </w:p>
    <w:p w14:paraId="2D571E66" w14:textId="0235E801" w:rsidR="00A976C4" w:rsidRPr="000D6B77" w:rsidRDefault="00A976C4" w:rsidP="00EA6E62">
      <w:pPr>
        <w:ind w:firstLine="720"/>
        <w:jc w:val="both"/>
        <w:rPr>
          <w:rFonts w:ascii="Arial" w:hAnsi="Arial" w:cs="Arial"/>
          <w:lang w:val="mn-MN"/>
        </w:rPr>
      </w:pPr>
    </w:p>
    <w:p w14:paraId="691223A3" w14:textId="150D5D2E" w:rsidR="00A976C4" w:rsidRPr="000D6B77" w:rsidRDefault="00A976C4" w:rsidP="00EA6E62">
      <w:pPr>
        <w:ind w:firstLine="720"/>
        <w:jc w:val="both"/>
        <w:rPr>
          <w:lang w:val="mn-MN"/>
        </w:rPr>
      </w:pPr>
      <w:r w:rsidRPr="000D6B77">
        <w:rPr>
          <w:rFonts w:ascii="Arial" w:hAnsi="Arial" w:cs="Arial"/>
          <w:lang w:val="mn-MN"/>
        </w:rPr>
        <w:t xml:space="preserve">Тэгээд энийг ер нь хууль зүйн системчлэлийн хувьд </w:t>
      </w:r>
      <w:r w:rsidR="004D269A" w:rsidRPr="000D6B77">
        <w:rPr>
          <w:rFonts w:ascii="Arial" w:hAnsi="Arial" w:cs="Arial"/>
          <w:lang w:val="mn-MN"/>
        </w:rPr>
        <w:t xml:space="preserve">Хууль зүйн дотоод хэргийн яам 1 дүгээрт хариуцах ёстой. </w:t>
      </w:r>
      <w:r w:rsidR="0014477A" w:rsidRPr="000D6B77">
        <w:rPr>
          <w:rFonts w:ascii="Arial" w:hAnsi="Arial" w:cs="Arial"/>
          <w:lang w:val="mn-MN"/>
        </w:rPr>
        <w:t xml:space="preserve">2 дугаар бэлчээр гэж тусдаа юм бол болохгүй. Энэ бол </w:t>
      </w:r>
      <w:r w:rsidR="00AA4C9A" w:rsidRPr="000D6B77">
        <w:rPr>
          <w:rFonts w:ascii="Arial" w:hAnsi="Arial" w:cs="Arial"/>
          <w:lang w:val="mn-MN"/>
        </w:rPr>
        <w:t xml:space="preserve">бэлчээрийн зориулалттай газрын харилцаа. </w:t>
      </w:r>
      <w:r w:rsidR="0011585D" w:rsidRPr="000D6B77">
        <w:rPr>
          <w:rFonts w:ascii="Arial" w:hAnsi="Arial" w:cs="Arial"/>
          <w:lang w:val="mn-MN"/>
        </w:rPr>
        <w:t xml:space="preserve">Ер нь Хууль зүй, дотоод хэргийн яам </w:t>
      </w:r>
      <w:r w:rsidR="0017520F" w:rsidRPr="000D6B77">
        <w:rPr>
          <w:rFonts w:ascii="Arial" w:hAnsi="Arial" w:cs="Arial"/>
          <w:lang w:val="mn-MN"/>
        </w:rPr>
        <w:t xml:space="preserve">энэ газрын багц хууль бол удахгүй </w:t>
      </w:r>
      <w:r w:rsidR="008A36BF" w:rsidRPr="000D6B77">
        <w:rPr>
          <w:rFonts w:ascii="Arial" w:hAnsi="Arial" w:cs="Arial"/>
          <w:lang w:val="mn-MN"/>
        </w:rPr>
        <w:t xml:space="preserve">өргөн барина гэж ойлгож байгаа. Энэ хүрээндээ ч гэсэн энэ бэлчээрийн асуудлыг хариуцсан тусдаа бүлэг нь энэ дотроо явж байгаа учраас та бүхэн энийг дэмжих хэрэггүй байх гэсэн ийм л санал хэлэх гэж байгаа юм. Баярлалаа. </w:t>
      </w:r>
    </w:p>
    <w:p w14:paraId="7BC0BF76" w14:textId="77777777" w:rsidR="00705D5A" w:rsidRPr="000D6B77" w:rsidRDefault="00705D5A" w:rsidP="00705D5A">
      <w:pPr>
        <w:ind w:firstLine="720"/>
        <w:rPr>
          <w:lang w:val="mn-MN"/>
        </w:rPr>
      </w:pPr>
    </w:p>
    <w:p w14:paraId="2C7E1EE3" w14:textId="1F7A92A3" w:rsidR="00705D5A" w:rsidRPr="000D6B77" w:rsidRDefault="00705D5A" w:rsidP="00705D5A">
      <w:pPr>
        <w:ind w:firstLine="720"/>
        <w:rPr>
          <w:rFonts w:ascii="Arial" w:hAnsi="Arial" w:cs="Arial"/>
          <w:lang w:val="mn-MN"/>
        </w:rPr>
      </w:pPr>
      <w:r w:rsidRPr="000D6B77">
        <w:rPr>
          <w:rFonts w:ascii="Arial" w:hAnsi="Arial" w:cs="Arial"/>
          <w:b/>
          <w:lang w:val="mn-MN"/>
        </w:rPr>
        <w:t>С.Бямбацогт:</w:t>
      </w:r>
      <w:r w:rsidR="00EF4CCB" w:rsidRPr="000D6B77">
        <w:rPr>
          <w:rFonts w:ascii="Arial" w:hAnsi="Arial" w:cs="Arial"/>
          <w:b/>
          <w:lang w:val="mn-MN"/>
        </w:rPr>
        <w:t xml:space="preserve"> </w:t>
      </w:r>
      <w:r w:rsidR="00EF4CCB" w:rsidRPr="000D6B77">
        <w:rPr>
          <w:rFonts w:ascii="Arial" w:hAnsi="Arial" w:cs="Arial"/>
          <w:lang w:val="mn-MN"/>
        </w:rPr>
        <w:t xml:space="preserve">Санал хураалт. Дэмжье гэсэн томьёоллоор санал хураалт явуулъя. </w:t>
      </w:r>
      <w:r w:rsidR="00DD67DC" w:rsidRPr="000D6B77">
        <w:rPr>
          <w:rFonts w:ascii="Arial" w:hAnsi="Arial" w:cs="Arial"/>
          <w:lang w:val="mn-MN"/>
        </w:rPr>
        <w:t xml:space="preserve">Дэмжихгүй юм уу тийм ээ. </w:t>
      </w:r>
      <w:r w:rsidR="002F08F3" w:rsidRPr="000D6B77">
        <w:rPr>
          <w:rFonts w:ascii="Arial" w:hAnsi="Arial" w:cs="Arial"/>
          <w:lang w:val="mn-MN"/>
        </w:rPr>
        <w:t xml:space="preserve">Санал хураалтад 11 гишүүн </w:t>
      </w:r>
      <w:r w:rsidR="00DE1223" w:rsidRPr="000D6B77">
        <w:rPr>
          <w:rFonts w:ascii="Arial" w:hAnsi="Arial" w:cs="Arial"/>
          <w:lang w:val="mn-MN"/>
        </w:rPr>
        <w:t xml:space="preserve">оролцсоноос дэмжсэн санал гарсангүй, дэмжигдсэнгүй энэ санал. </w:t>
      </w:r>
    </w:p>
    <w:p w14:paraId="3C584750" w14:textId="21B4A893" w:rsidR="00EB7F3A" w:rsidRPr="000D6B77" w:rsidRDefault="00EB7F3A" w:rsidP="00705D5A">
      <w:pPr>
        <w:ind w:firstLine="720"/>
        <w:rPr>
          <w:rFonts w:ascii="Arial" w:hAnsi="Arial" w:cs="Arial"/>
          <w:lang w:val="mn-MN"/>
        </w:rPr>
      </w:pPr>
    </w:p>
    <w:p w14:paraId="2AB3C115" w14:textId="45255ADD" w:rsidR="00EB7F3A" w:rsidRPr="000D6B77" w:rsidRDefault="00EB7F3A" w:rsidP="009C2CB9">
      <w:pPr>
        <w:ind w:firstLine="720"/>
        <w:jc w:val="both"/>
        <w:rPr>
          <w:rFonts w:ascii="Arial" w:hAnsi="Arial" w:cs="Arial"/>
          <w:lang w:val="mn-MN"/>
        </w:rPr>
      </w:pPr>
      <w:r w:rsidRPr="000D6B77">
        <w:rPr>
          <w:rFonts w:ascii="Arial" w:hAnsi="Arial" w:cs="Arial"/>
          <w:lang w:val="mn-MN"/>
        </w:rPr>
        <w:t xml:space="preserve">Тав.Нийгмийн бодлогын байнгын хороо дэмжсэн </w:t>
      </w:r>
      <w:r w:rsidR="009C2CB9" w:rsidRPr="000D6B77">
        <w:rPr>
          <w:rFonts w:ascii="Arial" w:hAnsi="Arial" w:cs="Arial"/>
          <w:lang w:val="mn-MN"/>
        </w:rPr>
        <w:t>санал. 23.</w:t>
      </w:r>
      <w:r w:rsidR="009C2CB9" w:rsidRPr="000D6B77">
        <w:rPr>
          <w:rFonts w:ascii="Arial" w:hAnsi="Arial" w:cs="Arial"/>
          <w:color w:val="000000"/>
          <w:lang w:val="mn-MN" w:eastAsia="mn-MN" w:bidi="mn-MN"/>
        </w:rPr>
        <w:t>Төслийн хавсралтын “1.8.Хууль зүй, дотоод хэргийн сайдын эрхлэх асуудлын хүрээнд" хэсэгт “Хууль тогтоомжийн төслийн нэр”-“Цахим орчинд хүний эрхийг хамгаалах тухай”, “Хууль санаачлагч”-”Хууль зүй, дотоод хэргийн яам, Засгийн газрын Хэрэг эрхлэх газар”, “Хариуцан боловсруулах байгууллага”-“Хууль зүй, дотоод хэргийн яам”, “Өргөн мэдүүлэх хугацаа”-“2021 он”, “Хууль тогтоомжийн төсөл боловсруулах үндэслэл, зохицуулах харилцааны товч утга”-“Цахим орчинд хүний эрхийг хамгаалах хууль, эрх зүйн орчныг бүрдүүлэх.” гэж тус тус тохирох баганад шинээр нэмэх</w:t>
      </w:r>
      <w:r w:rsidR="00AF6455" w:rsidRPr="000D6B77">
        <w:rPr>
          <w:rFonts w:ascii="Arial" w:hAnsi="Arial" w:cs="Arial"/>
          <w:color w:val="000000"/>
          <w:lang w:val="mn-MN" w:eastAsia="mn-MN" w:bidi="mn-MN"/>
        </w:rPr>
        <w:t xml:space="preserve">. Санал гаргасан Улсын Их Хурлын гишүүн </w:t>
      </w:r>
      <w:r w:rsidR="00CB2178" w:rsidRPr="000D6B77">
        <w:rPr>
          <w:rFonts w:ascii="Arial" w:hAnsi="Arial" w:cs="Arial"/>
          <w:color w:val="000000"/>
          <w:lang w:val="mn-MN" w:eastAsia="mn-MN" w:bidi="mn-MN"/>
        </w:rPr>
        <w:t xml:space="preserve">Б.Баярсайхан. </w:t>
      </w:r>
      <w:r w:rsidR="00392034" w:rsidRPr="000D6B77">
        <w:rPr>
          <w:rFonts w:ascii="Arial" w:hAnsi="Arial" w:cs="Arial"/>
          <w:color w:val="000000"/>
          <w:lang w:val="mn-MN" w:eastAsia="mn-MN" w:bidi="mn-MN"/>
        </w:rPr>
        <w:t xml:space="preserve">Энх-Амгалан гишүүн, Мөнхцэцэг гишүүн саналаа хэлье. </w:t>
      </w:r>
    </w:p>
    <w:p w14:paraId="7D73A3A2" w14:textId="77777777" w:rsidR="00705D5A" w:rsidRPr="000D6B77" w:rsidRDefault="00705D5A" w:rsidP="000256F9">
      <w:pPr>
        <w:ind w:firstLine="720"/>
        <w:jc w:val="both"/>
        <w:rPr>
          <w:lang w:val="mn-MN"/>
        </w:rPr>
      </w:pPr>
    </w:p>
    <w:p w14:paraId="58596E65" w14:textId="1ADAA197" w:rsidR="00705D5A" w:rsidRPr="000D6B77" w:rsidRDefault="004E3635" w:rsidP="000256F9">
      <w:pPr>
        <w:ind w:firstLine="720"/>
        <w:jc w:val="both"/>
        <w:rPr>
          <w:rFonts w:ascii="Arial" w:hAnsi="Arial" w:cs="Arial"/>
          <w:lang w:val="mn-MN"/>
        </w:rPr>
      </w:pPr>
      <w:r w:rsidRPr="000D6B77">
        <w:rPr>
          <w:rFonts w:ascii="Arial" w:hAnsi="Arial" w:cs="Arial"/>
          <w:b/>
          <w:lang w:val="mn-MN"/>
        </w:rPr>
        <w:t>Б.Энх-Амгалан</w:t>
      </w:r>
      <w:r w:rsidR="00705D5A" w:rsidRPr="000D6B77">
        <w:rPr>
          <w:rFonts w:ascii="Arial" w:hAnsi="Arial" w:cs="Arial"/>
          <w:lang w:val="mn-MN"/>
        </w:rPr>
        <w:t>:</w:t>
      </w:r>
      <w:r w:rsidRPr="000D6B77">
        <w:rPr>
          <w:rFonts w:ascii="Arial" w:hAnsi="Arial" w:cs="Arial"/>
          <w:lang w:val="mn-MN"/>
        </w:rPr>
        <w:t xml:space="preserve"> </w:t>
      </w:r>
      <w:r w:rsidR="00E7640D" w:rsidRPr="000D6B77">
        <w:rPr>
          <w:rFonts w:ascii="Arial" w:hAnsi="Arial" w:cs="Arial"/>
          <w:lang w:val="mn-MN"/>
        </w:rPr>
        <w:t>23 дугаар төсөл дээр бол нэг зүйл нэмэх саналтай байгаа юм. Энэ бол цахим орчин дахь хүний эрхийг хамгаалах тухай хууль эрх зүйн орчныг бүрдүүлэх гэдэг бол зөв. Гэхдээ бид нар энэ цахим аюулгүй байдлын тухай хуулийг гаргахгүй бол одоо цахимаар залилан хийж байна. Цахимаар янз янзын халдлага хийж байна</w:t>
      </w:r>
      <w:r w:rsidR="00526D43" w:rsidRPr="000D6B77">
        <w:rPr>
          <w:rFonts w:ascii="Arial" w:hAnsi="Arial" w:cs="Arial"/>
          <w:lang w:val="mn-MN"/>
        </w:rPr>
        <w:t xml:space="preserve">. Цахимаар </w:t>
      </w:r>
      <w:r w:rsidR="007674DF" w:rsidRPr="000D6B77">
        <w:rPr>
          <w:rFonts w:ascii="Arial" w:hAnsi="Arial" w:cs="Arial"/>
          <w:lang w:val="mn-MN"/>
        </w:rPr>
        <w:t xml:space="preserve">хүний нэр төр албан тушаал нийгэмд эзэлж байгаа байр суурь </w:t>
      </w:r>
      <w:r w:rsidR="007A7D6E" w:rsidRPr="000D6B77">
        <w:rPr>
          <w:rFonts w:ascii="Arial" w:hAnsi="Arial" w:cs="Arial"/>
          <w:lang w:val="mn-MN"/>
        </w:rPr>
        <w:t xml:space="preserve">тухайн хүний ураг удам гэр бүл рүү дайрч байна давшилж байна. Мөн цахимаар </w:t>
      </w:r>
      <w:r w:rsidR="00D30B84" w:rsidRPr="000D6B77">
        <w:rPr>
          <w:rFonts w:ascii="Arial" w:hAnsi="Arial" w:cs="Arial"/>
          <w:lang w:val="mn-MN"/>
        </w:rPr>
        <w:t xml:space="preserve">одоо вирус тарааж байна. Тэр битгий хэл одоо төрийн өмчийн байгууллагууд руу хүртэл цахим халдлагууд сүүлийн үед маш их нэмэгдсэн талаар </w:t>
      </w:r>
      <w:r w:rsidR="00DE1C1F" w:rsidRPr="000D6B77">
        <w:rPr>
          <w:rFonts w:ascii="Arial" w:hAnsi="Arial" w:cs="Arial"/>
          <w:lang w:val="mn-MN"/>
        </w:rPr>
        <w:t xml:space="preserve">тусгай албад бас мэдэгдэж байгаа ярьж байгаа. </w:t>
      </w:r>
    </w:p>
    <w:p w14:paraId="5075D9A6" w14:textId="542B8D32" w:rsidR="00E42949" w:rsidRPr="000D6B77" w:rsidRDefault="00E42949" w:rsidP="000256F9">
      <w:pPr>
        <w:ind w:firstLine="720"/>
        <w:jc w:val="both"/>
        <w:rPr>
          <w:rFonts w:ascii="Arial" w:hAnsi="Arial" w:cs="Arial"/>
          <w:lang w:val="mn-MN"/>
        </w:rPr>
      </w:pPr>
    </w:p>
    <w:p w14:paraId="590C2136" w14:textId="08A08BA8" w:rsidR="003302AE" w:rsidRPr="000D6B77" w:rsidRDefault="00D9502F" w:rsidP="000256F9">
      <w:pPr>
        <w:ind w:firstLine="720"/>
        <w:jc w:val="both"/>
        <w:rPr>
          <w:rFonts w:ascii="Arial" w:hAnsi="Arial" w:cs="Arial"/>
          <w:lang w:val="mn-MN"/>
        </w:rPr>
      </w:pPr>
      <w:r w:rsidRPr="000D6B77">
        <w:rPr>
          <w:rFonts w:ascii="Arial" w:hAnsi="Arial" w:cs="Arial"/>
          <w:lang w:val="mn-MN"/>
        </w:rPr>
        <w:t>Энэ цахим аюулгүй байдлыг бид нар хангахгүйгээр</w:t>
      </w:r>
      <w:r w:rsidR="00B02577" w:rsidRPr="000D6B77">
        <w:rPr>
          <w:rFonts w:ascii="Arial" w:hAnsi="Arial" w:cs="Arial"/>
          <w:lang w:val="mn-MN"/>
        </w:rPr>
        <w:t xml:space="preserve"> цаашдаа </w:t>
      </w:r>
      <w:r w:rsidR="00831AC4" w:rsidRPr="000D6B77">
        <w:rPr>
          <w:rFonts w:ascii="Arial" w:hAnsi="Arial" w:cs="Arial"/>
          <w:lang w:val="mn-MN"/>
        </w:rPr>
        <w:t xml:space="preserve">явах юм бол энэ бол </w:t>
      </w:r>
      <w:r w:rsidR="00FC65B4" w:rsidRPr="000D6B77">
        <w:rPr>
          <w:rFonts w:ascii="Arial" w:hAnsi="Arial" w:cs="Arial"/>
          <w:lang w:val="mn-MN"/>
        </w:rPr>
        <w:t xml:space="preserve">эргээд өнгөт хувьсгалын суурь болдог аюултай. Нүүрээ хаасан нэрээ нуусан энэ троллууд чинь маш аюултай байдлаар ханддаг аюултай. Мөн дээрээс нь бол бас нэг аймар юм нь бол юу вэ гэхээр зэрэг </w:t>
      </w:r>
      <w:r w:rsidR="00D66F92" w:rsidRPr="000D6B77">
        <w:rPr>
          <w:rFonts w:ascii="Arial" w:hAnsi="Arial" w:cs="Arial"/>
          <w:lang w:val="mn-MN"/>
        </w:rPr>
        <w:t xml:space="preserve">энэ цахим аюулгүй байдалтай холбоотойгоор </w:t>
      </w:r>
      <w:r w:rsidR="00E64E46" w:rsidRPr="000D6B77">
        <w:rPr>
          <w:rFonts w:ascii="Arial" w:hAnsi="Arial" w:cs="Arial"/>
          <w:lang w:val="mn-MN"/>
        </w:rPr>
        <w:t xml:space="preserve">Монголд 800 гаруй хятад орж ирж цахим халдлага хийх гэж байсан тохиолдол байгаа шүү дээ. Тэгэхээр ийм нөхцөл байдлуудаасаа хамгаалж цахим аюулгүй байдлын тухай хуулийг тус тус </w:t>
      </w:r>
      <w:r w:rsidR="00122A99" w:rsidRPr="000D6B77">
        <w:rPr>
          <w:rFonts w:ascii="Arial" w:hAnsi="Arial" w:cs="Arial"/>
          <w:lang w:val="mn-MN"/>
        </w:rPr>
        <w:t xml:space="preserve">одоо оруулж ирэхээр ингэж нэмж оруулах ийм саналтай байна. </w:t>
      </w:r>
      <w:r w:rsidR="00AC1BF2" w:rsidRPr="000D6B77">
        <w:rPr>
          <w:rFonts w:ascii="Arial" w:hAnsi="Arial" w:cs="Arial"/>
          <w:lang w:val="mn-MN"/>
        </w:rPr>
        <w:t>Б</w:t>
      </w:r>
      <w:r w:rsidR="003302AE" w:rsidRPr="000D6B77">
        <w:rPr>
          <w:rFonts w:ascii="Arial" w:hAnsi="Arial" w:cs="Arial"/>
          <w:lang w:val="mn-MN"/>
        </w:rPr>
        <w:t xml:space="preserve">аярлалаа. </w:t>
      </w:r>
    </w:p>
    <w:p w14:paraId="79ECEBEF" w14:textId="77777777" w:rsidR="00705D5A" w:rsidRPr="000D6B77" w:rsidRDefault="00705D5A" w:rsidP="006867CF">
      <w:pPr>
        <w:ind w:firstLine="720"/>
        <w:jc w:val="both"/>
        <w:rPr>
          <w:lang w:val="mn-MN"/>
        </w:rPr>
      </w:pPr>
    </w:p>
    <w:p w14:paraId="4B580B74" w14:textId="18715E7D" w:rsidR="00705D5A" w:rsidRPr="000D6B77" w:rsidRDefault="00705D5A" w:rsidP="006867CF">
      <w:pPr>
        <w:ind w:firstLine="720"/>
        <w:jc w:val="both"/>
        <w:rPr>
          <w:rFonts w:ascii="Arial" w:hAnsi="Arial" w:cs="Arial"/>
          <w:lang w:val="mn-MN"/>
        </w:rPr>
      </w:pPr>
      <w:r w:rsidRPr="000D6B77">
        <w:rPr>
          <w:rFonts w:ascii="Arial" w:hAnsi="Arial" w:cs="Arial"/>
          <w:b/>
          <w:lang w:val="mn-MN"/>
        </w:rPr>
        <w:t>С.Бямбацогт:</w:t>
      </w:r>
      <w:r w:rsidR="00015C53" w:rsidRPr="000D6B77">
        <w:rPr>
          <w:rFonts w:ascii="Arial" w:hAnsi="Arial" w:cs="Arial"/>
          <w:b/>
          <w:lang w:val="mn-MN"/>
        </w:rPr>
        <w:t xml:space="preserve"> </w:t>
      </w:r>
      <w:r w:rsidR="00015C53" w:rsidRPr="000D6B77">
        <w:rPr>
          <w:rFonts w:ascii="Arial" w:hAnsi="Arial" w:cs="Arial"/>
          <w:lang w:val="mn-MN"/>
        </w:rPr>
        <w:t xml:space="preserve">Кибер аюулгүй байдлын тухай хууль гээд </w:t>
      </w:r>
      <w:r w:rsidR="00C97E55" w:rsidRPr="000D6B77">
        <w:rPr>
          <w:rFonts w:ascii="Arial" w:hAnsi="Arial" w:cs="Arial"/>
          <w:lang w:val="mn-MN"/>
        </w:rPr>
        <w:t xml:space="preserve">жагсаалтын 1 дээр байж байгаа. Мөн бас </w:t>
      </w:r>
      <w:r w:rsidR="001D0FA1" w:rsidRPr="000D6B77">
        <w:rPr>
          <w:rFonts w:ascii="Arial" w:hAnsi="Arial" w:cs="Arial"/>
          <w:lang w:val="mn-MN"/>
        </w:rPr>
        <w:t xml:space="preserve">жагсаалтын 15 дээр хувь хүний мэдээлэл өгөгдлийг хамгаалах тухай хууль гээд бас байгаа. Тийм. Ингэхээр энэ цогцоороо болох байх энэ нэмэгдээд. </w:t>
      </w:r>
      <w:r w:rsidR="009E4584" w:rsidRPr="000D6B77">
        <w:rPr>
          <w:rFonts w:ascii="Arial" w:hAnsi="Arial" w:cs="Arial"/>
          <w:lang w:val="mn-MN"/>
        </w:rPr>
        <w:t xml:space="preserve">Мөнхцэцэг гишүүн саналаа хэлье. </w:t>
      </w:r>
    </w:p>
    <w:p w14:paraId="5042A0A6" w14:textId="2719E5D6" w:rsidR="009E4584" w:rsidRPr="000D6B77" w:rsidRDefault="009E4584" w:rsidP="00705D5A">
      <w:pPr>
        <w:ind w:firstLine="720"/>
        <w:rPr>
          <w:rFonts w:ascii="Arial" w:hAnsi="Arial" w:cs="Arial"/>
          <w:b/>
          <w:lang w:val="mn-MN"/>
        </w:rPr>
      </w:pPr>
    </w:p>
    <w:p w14:paraId="1D77AF59" w14:textId="1723F514" w:rsidR="00347D74" w:rsidRPr="000D6B77" w:rsidRDefault="009E4584" w:rsidP="000256F9">
      <w:pPr>
        <w:ind w:firstLine="720"/>
        <w:jc w:val="both"/>
        <w:rPr>
          <w:rFonts w:ascii="Arial" w:hAnsi="Arial" w:cs="Arial"/>
          <w:lang w:val="mn-MN"/>
        </w:rPr>
      </w:pPr>
      <w:r w:rsidRPr="000D6B77">
        <w:rPr>
          <w:rFonts w:ascii="Arial" w:hAnsi="Arial" w:cs="Arial"/>
          <w:b/>
          <w:lang w:val="mn-MN"/>
        </w:rPr>
        <w:t xml:space="preserve">Ц.Мөнхцэцэг: </w:t>
      </w:r>
      <w:r w:rsidRPr="000D6B77">
        <w:rPr>
          <w:rFonts w:ascii="Arial" w:hAnsi="Arial" w:cs="Arial"/>
          <w:lang w:val="mn-MN"/>
        </w:rPr>
        <w:t xml:space="preserve">Тэгэхээр Хууль зүйн яамнаас энэ цахим аюулгүй байдлын тухай хуулийн төслийг бол өргөн барихаар орж ирсэн байгаа. Тэгээд үүн дээр нэмээд тусгайлан бас энэ цахим орчин дахь хүний эрхийг хангах тухай гэдгийг оруулж өгөх нь зүйтэй байгаа. Ер нь энэ цахим сүлжээ нийгмийн сүлжээ өргөжсөн энэ сүүлийн 10 хэдэн жилд улс орнуудын одоо зохицуулалт эдийн засаг, худалдаа сонгууль улс төр гээд бүх салбарт бол энэ цахим сүлжээний үр дагаврууд бол гарч байгаа. Энэ дотор одоо хүний эрхийн зөрчлүүд цахим орчинд ялгаварлах бөөрөлхөх, дээрэлхэх гэдэг юм уу иймэрхүү үйл явдлууд маш их гарч байна. </w:t>
      </w:r>
    </w:p>
    <w:p w14:paraId="597DC4D3" w14:textId="48F4B435" w:rsidR="009E4584" w:rsidRPr="000D6B77" w:rsidRDefault="009E4584" w:rsidP="000256F9">
      <w:pPr>
        <w:ind w:firstLine="720"/>
        <w:jc w:val="both"/>
        <w:rPr>
          <w:rFonts w:ascii="Arial" w:hAnsi="Arial" w:cs="Arial"/>
          <w:lang w:val="mn-MN"/>
        </w:rPr>
      </w:pPr>
    </w:p>
    <w:p w14:paraId="6EB2421F" w14:textId="57ECA3DA" w:rsidR="009E4584" w:rsidRPr="000D6B77" w:rsidRDefault="009E4584" w:rsidP="000256F9">
      <w:pPr>
        <w:ind w:firstLine="720"/>
        <w:jc w:val="both"/>
        <w:rPr>
          <w:rFonts w:ascii="Arial" w:hAnsi="Arial" w:cs="Arial"/>
          <w:lang w:val="mn-MN"/>
        </w:rPr>
      </w:pPr>
      <w:r w:rsidRPr="000D6B77">
        <w:rPr>
          <w:rFonts w:ascii="Arial" w:hAnsi="Arial" w:cs="Arial"/>
          <w:lang w:val="mn-MN"/>
        </w:rPr>
        <w:t xml:space="preserve">Тэр дотроо одоо цагдаагийн ерөнхий газрын мэдээллээс ингээд харахаар хүүхэд эмэгтэйчүүд бол яг цахим орчин дахь энэ гэмт </w:t>
      </w:r>
      <w:r w:rsidR="00B523D0" w:rsidRPr="000D6B77">
        <w:rPr>
          <w:rFonts w:ascii="Arial" w:hAnsi="Arial" w:cs="Arial"/>
          <w:lang w:val="mn-MN"/>
        </w:rPr>
        <w:t>хэргийн</w:t>
      </w:r>
      <w:r w:rsidRPr="000D6B77">
        <w:rPr>
          <w:rFonts w:ascii="Arial" w:hAnsi="Arial" w:cs="Arial"/>
          <w:lang w:val="mn-MN"/>
        </w:rPr>
        <w:t xml:space="preserve"> золиос болж хохирсон тохиолдол маш их байна. </w:t>
      </w:r>
      <w:r w:rsidR="007444DB" w:rsidRPr="000D6B77">
        <w:rPr>
          <w:rFonts w:ascii="Arial" w:hAnsi="Arial" w:cs="Arial"/>
          <w:lang w:val="mn-MN"/>
        </w:rPr>
        <w:t xml:space="preserve">Жишээлбэл энэ сая Энх-Амгалан гишүүн бас хэлж байна. Цахим орчинд луйврын шинжтэй хуучны одоо нөгөө уламжлалт </w:t>
      </w:r>
      <w:r w:rsidR="00FD425D" w:rsidRPr="000D6B77">
        <w:rPr>
          <w:rFonts w:ascii="Arial" w:hAnsi="Arial" w:cs="Arial"/>
          <w:lang w:val="mn-MN"/>
        </w:rPr>
        <w:t xml:space="preserve">гэмт хэргүүд маань </w:t>
      </w:r>
      <w:r w:rsidR="00C31833" w:rsidRPr="000D6B77">
        <w:rPr>
          <w:rFonts w:ascii="Arial" w:hAnsi="Arial" w:cs="Arial"/>
          <w:lang w:val="mn-MN"/>
        </w:rPr>
        <w:t xml:space="preserve">өнөөдөр цахим орчинд </w:t>
      </w:r>
      <w:r w:rsidR="00826553" w:rsidRPr="000D6B77">
        <w:rPr>
          <w:rFonts w:ascii="Arial" w:hAnsi="Arial" w:cs="Arial"/>
          <w:lang w:val="mn-MN"/>
        </w:rPr>
        <w:t xml:space="preserve">одоо ингээд орж ирсэн. Залилах </w:t>
      </w:r>
      <w:r w:rsidR="000A1E56" w:rsidRPr="000D6B77">
        <w:rPr>
          <w:rFonts w:ascii="Arial" w:hAnsi="Arial" w:cs="Arial"/>
          <w:lang w:val="mn-MN"/>
        </w:rPr>
        <w:t xml:space="preserve">дээрэмдэх гүтгэх гэх мэт. Тийм учраас бид нар бол энэ хүний эрхийг хамгаалах тухай цахим зохицуулалтыг бол </w:t>
      </w:r>
      <w:r w:rsidR="00735D3E" w:rsidRPr="000D6B77">
        <w:rPr>
          <w:rFonts w:ascii="Arial" w:hAnsi="Arial" w:cs="Arial"/>
          <w:lang w:val="mn-MN"/>
        </w:rPr>
        <w:t xml:space="preserve">ер нь зайлшгүй хийх шаардлагатай байгаад байгаа. </w:t>
      </w:r>
    </w:p>
    <w:p w14:paraId="1210D487" w14:textId="2AB5F4D8" w:rsidR="00735D3E" w:rsidRPr="000D6B77" w:rsidRDefault="00735D3E" w:rsidP="000256F9">
      <w:pPr>
        <w:ind w:firstLine="720"/>
        <w:jc w:val="both"/>
        <w:rPr>
          <w:rFonts w:ascii="Arial" w:hAnsi="Arial" w:cs="Arial"/>
          <w:lang w:val="mn-MN"/>
        </w:rPr>
      </w:pPr>
    </w:p>
    <w:p w14:paraId="217EC5FB" w14:textId="1C8AF097" w:rsidR="00735D3E" w:rsidRPr="000D6B77" w:rsidRDefault="00735D3E" w:rsidP="000256F9">
      <w:pPr>
        <w:ind w:firstLine="720"/>
        <w:jc w:val="both"/>
        <w:rPr>
          <w:rFonts w:ascii="Arial" w:hAnsi="Arial" w:cs="Arial"/>
          <w:lang w:val="mn-MN"/>
        </w:rPr>
      </w:pPr>
      <w:r w:rsidRPr="000D6B77">
        <w:rPr>
          <w:rFonts w:ascii="Arial" w:hAnsi="Arial" w:cs="Arial"/>
          <w:lang w:val="mn-MN"/>
        </w:rPr>
        <w:t xml:space="preserve">Мөн одоо сонгуулийн үе болон бусад үед бас мөн олон улс улс үндэсний аюулгүй байдал хүний нэр төр гэх мэт энэ одоо асуудлуудыг холбоотойгоор цахим зохицуулалтыг бол </w:t>
      </w:r>
      <w:r w:rsidR="001A3EF3" w:rsidRPr="000D6B77">
        <w:rPr>
          <w:rFonts w:ascii="Arial" w:hAnsi="Arial" w:cs="Arial"/>
          <w:lang w:val="mn-MN"/>
        </w:rPr>
        <w:t>Германаас авхуулаад их олон улс ор</w:t>
      </w:r>
      <w:r w:rsidR="00E3709F" w:rsidRPr="000D6B77">
        <w:rPr>
          <w:rFonts w:ascii="Arial" w:hAnsi="Arial" w:cs="Arial"/>
          <w:lang w:val="mn-MN"/>
        </w:rPr>
        <w:t xml:space="preserve">онд бол хийж байна. Ингэхдээ бид нар хүний </w:t>
      </w:r>
      <w:r w:rsidR="005B44F6" w:rsidRPr="000D6B77">
        <w:rPr>
          <w:rFonts w:ascii="Arial" w:hAnsi="Arial" w:cs="Arial"/>
          <w:lang w:val="mn-MN"/>
        </w:rPr>
        <w:t>үг хэлэх үзэл бодлоо илэрхийлэх эрх чөлөөг зөрчихгүйг</w:t>
      </w:r>
      <w:r w:rsidR="009829C9" w:rsidRPr="000D6B77">
        <w:rPr>
          <w:rFonts w:ascii="Arial" w:hAnsi="Arial" w:cs="Arial"/>
          <w:lang w:val="mn-MN"/>
        </w:rPr>
        <w:t xml:space="preserve">ээр хүнийхээ эрхийг хангах хүүхдийн эрх, эмэгтэйчүүдийн эрх, тэгээд </w:t>
      </w:r>
      <w:r w:rsidR="00017A2B" w:rsidRPr="000D6B77">
        <w:rPr>
          <w:rFonts w:ascii="Arial" w:hAnsi="Arial" w:cs="Arial"/>
          <w:lang w:val="mn-MN"/>
        </w:rPr>
        <w:t>тухайн орчин дахь одоо хүний эрхийг хангах тухай энэ зохицуулалтыг бол энэ хуулиараа хийгээд явах нь зүйтэй байгаа.</w:t>
      </w:r>
    </w:p>
    <w:p w14:paraId="193C8FA6" w14:textId="435F8F06" w:rsidR="00017A2B" w:rsidRPr="000D6B77" w:rsidRDefault="00017A2B" w:rsidP="000256F9">
      <w:pPr>
        <w:ind w:firstLine="720"/>
        <w:jc w:val="both"/>
        <w:rPr>
          <w:rFonts w:ascii="Arial" w:hAnsi="Arial" w:cs="Arial"/>
          <w:lang w:val="mn-MN"/>
        </w:rPr>
      </w:pPr>
    </w:p>
    <w:p w14:paraId="43FEAA1A" w14:textId="0310DB98" w:rsidR="00017A2B" w:rsidRPr="000D6B77" w:rsidRDefault="00017A2B" w:rsidP="000256F9">
      <w:pPr>
        <w:ind w:firstLine="720"/>
        <w:jc w:val="both"/>
        <w:rPr>
          <w:rFonts w:ascii="Arial" w:hAnsi="Arial" w:cs="Arial"/>
          <w:lang w:val="mn-MN"/>
        </w:rPr>
      </w:pPr>
      <w:r w:rsidRPr="000D6B77">
        <w:rPr>
          <w:rFonts w:ascii="Arial" w:hAnsi="Arial" w:cs="Arial"/>
          <w:lang w:val="mn-MN"/>
        </w:rPr>
        <w:t xml:space="preserve">Тийм учраас энэ манай Байнгын хорооны гишүүд энэ 23 дугаар зарчмын зөрүүтэй саналыг дэмжиж өгөөсэй гэсэн хүсэлтэй байна. Энэ бол их чухал хуул зүйн орчин болно. </w:t>
      </w:r>
    </w:p>
    <w:p w14:paraId="4403CBBC" w14:textId="77777777" w:rsidR="009E4584" w:rsidRPr="000D6B77" w:rsidRDefault="009E4584" w:rsidP="000256F9">
      <w:pPr>
        <w:ind w:firstLine="720"/>
        <w:jc w:val="both"/>
        <w:rPr>
          <w:lang w:val="mn-MN"/>
        </w:rPr>
      </w:pPr>
    </w:p>
    <w:p w14:paraId="61BC879A" w14:textId="3A39E589" w:rsidR="00347D74" w:rsidRPr="000D6B77" w:rsidRDefault="00347D74" w:rsidP="0051759C">
      <w:pPr>
        <w:ind w:firstLine="720"/>
        <w:jc w:val="both"/>
        <w:rPr>
          <w:rFonts w:ascii="Arial" w:hAnsi="Arial" w:cs="Arial"/>
          <w:lang w:val="mn-MN"/>
        </w:rPr>
      </w:pPr>
      <w:r w:rsidRPr="000D6B77">
        <w:rPr>
          <w:rFonts w:ascii="Arial" w:hAnsi="Arial" w:cs="Arial"/>
          <w:b/>
          <w:lang w:val="mn-MN"/>
        </w:rPr>
        <w:t>С.Бямбацогт:</w:t>
      </w:r>
      <w:r w:rsidR="003B2AE7" w:rsidRPr="000D6B77">
        <w:rPr>
          <w:rFonts w:ascii="Arial" w:hAnsi="Arial" w:cs="Arial"/>
          <w:b/>
          <w:lang w:val="mn-MN"/>
        </w:rPr>
        <w:t xml:space="preserve"> </w:t>
      </w:r>
      <w:r w:rsidR="003B2AE7" w:rsidRPr="000D6B77">
        <w:rPr>
          <w:rFonts w:ascii="Arial" w:hAnsi="Arial" w:cs="Arial"/>
          <w:lang w:val="mn-MN"/>
        </w:rPr>
        <w:t>Баасандорж дарга 3.</w:t>
      </w:r>
      <w:r w:rsidR="00C6688E" w:rsidRPr="000D6B77">
        <w:rPr>
          <w:rFonts w:ascii="Arial" w:hAnsi="Arial" w:cs="Arial"/>
          <w:lang w:val="mn-MN"/>
        </w:rPr>
        <w:t xml:space="preserve"> 3 дугаар микрофон. </w:t>
      </w:r>
    </w:p>
    <w:p w14:paraId="22E12B2D" w14:textId="334212EC" w:rsidR="003B2AE7" w:rsidRPr="000D6B77" w:rsidRDefault="003B2AE7" w:rsidP="0051759C">
      <w:pPr>
        <w:ind w:firstLine="720"/>
        <w:jc w:val="both"/>
        <w:rPr>
          <w:rFonts w:ascii="Arial" w:hAnsi="Arial" w:cs="Arial"/>
          <w:lang w:val="mn-MN"/>
        </w:rPr>
      </w:pPr>
    </w:p>
    <w:p w14:paraId="08DCBCB5" w14:textId="58166236" w:rsidR="003B2AE7" w:rsidRPr="000D6B77" w:rsidRDefault="003B2AE7" w:rsidP="0051759C">
      <w:pPr>
        <w:ind w:firstLine="720"/>
        <w:jc w:val="both"/>
        <w:rPr>
          <w:lang w:val="mn-MN"/>
        </w:rPr>
      </w:pPr>
      <w:r w:rsidRPr="000D6B77">
        <w:rPr>
          <w:rFonts w:ascii="Arial" w:hAnsi="Arial" w:cs="Arial"/>
          <w:b/>
          <w:lang w:val="mn-MN"/>
        </w:rPr>
        <w:t xml:space="preserve">Б.Баасандорж: </w:t>
      </w:r>
      <w:r w:rsidR="00066A33" w:rsidRPr="000D6B77">
        <w:rPr>
          <w:rFonts w:ascii="Arial" w:hAnsi="Arial" w:cs="Arial"/>
          <w:b/>
          <w:lang w:val="mn-MN"/>
        </w:rPr>
        <w:t xml:space="preserve"> </w:t>
      </w:r>
      <w:r w:rsidR="00066A33" w:rsidRPr="000D6B77">
        <w:rPr>
          <w:rFonts w:ascii="Arial" w:hAnsi="Arial" w:cs="Arial"/>
          <w:lang w:val="mn-MN"/>
        </w:rPr>
        <w:t xml:space="preserve">Хууль зүй, дотоод хэргийн яам Баасандорж. Энэ 23 дугаар санал чухал санал байгаа юм. Нийгмийн бодлогын </w:t>
      </w:r>
      <w:r w:rsidR="00AC4188" w:rsidRPr="000D6B77">
        <w:rPr>
          <w:rFonts w:ascii="Arial" w:hAnsi="Arial" w:cs="Arial"/>
          <w:lang w:val="mn-MN"/>
        </w:rPr>
        <w:t xml:space="preserve">Байнгын хорооноос гарсан. Гэхдээ гишүүд хэрэв зөвшөөрвөл </w:t>
      </w:r>
      <w:r w:rsidR="00340C60" w:rsidRPr="000D6B77">
        <w:rPr>
          <w:rFonts w:ascii="Arial" w:hAnsi="Arial" w:cs="Arial"/>
          <w:lang w:val="mn-MN"/>
        </w:rPr>
        <w:t xml:space="preserve">энэ яг цахим орчинд хүний эрхийг хамгаалах тухай цахим орчинд хүүхдийн эрхийг хамгаалах тухай гэсэн 2 хууль байгаа юм. </w:t>
      </w:r>
      <w:r w:rsidR="00E45035" w:rsidRPr="000D6B77">
        <w:rPr>
          <w:rFonts w:ascii="Arial" w:hAnsi="Arial" w:cs="Arial"/>
          <w:lang w:val="mn-MN"/>
        </w:rPr>
        <w:t xml:space="preserve">Энийг нэгтгээд цахим орчинд хүний эрхийг хамгаалах тухай хууль гээд нэг болгоод дотор нь хүн гэдэгтээ </w:t>
      </w:r>
      <w:r w:rsidR="00653DA7" w:rsidRPr="000D6B77">
        <w:rPr>
          <w:rFonts w:ascii="Arial" w:hAnsi="Arial" w:cs="Arial"/>
          <w:lang w:val="mn-MN"/>
        </w:rPr>
        <w:t xml:space="preserve">хүүхэд нь ороод тэгээд бүлэг болгоод зохицуулахгүй </w:t>
      </w:r>
      <w:r w:rsidR="00882C20" w:rsidRPr="000D6B77">
        <w:rPr>
          <w:rFonts w:ascii="Arial" w:hAnsi="Arial" w:cs="Arial"/>
          <w:lang w:val="mn-MN"/>
        </w:rPr>
        <w:t xml:space="preserve">бол яг нэг асуудлыг 2 хуулиар зохицуулах гээд байгаа байхгүй юу. Эсхүл хүүхдийн эрхийг хамгаалах тухай хууль байгаа. Эсхүл хүүхдийн эрхийг хамгаалах тухай хуульдаа энэ цахим орчинд хүүхдийн эрхийг ингэж хамгаална гээд тэр хуульдаа өөрчлөлт оруулаад үгүй бол 2 дахийг нь нэгтгэчихмээр байгаа юм. Тийм нэгтгэх нь зөв байгаад байгаа юм. </w:t>
      </w:r>
      <w:r w:rsidR="00C250CC" w:rsidRPr="000D6B77">
        <w:rPr>
          <w:rFonts w:ascii="Arial" w:hAnsi="Arial" w:cs="Arial"/>
          <w:lang w:val="mn-MN"/>
        </w:rPr>
        <w:t>Та бүхэн энийг анхаарч гэдгийг хүсэх гэсэн юм.</w:t>
      </w:r>
    </w:p>
    <w:p w14:paraId="65F0CB85" w14:textId="18AB1A6E" w:rsidR="00347D74" w:rsidRPr="000D6B77" w:rsidRDefault="00347D74" w:rsidP="0051759C">
      <w:pPr>
        <w:ind w:firstLine="720"/>
        <w:jc w:val="both"/>
        <w:rPr>
          <w:lang w:val="mn-MN"/>
        </w:rPr>
      </w:pPr>
    </w:p>
    <w:p w14:paraId="62350099" w14:textId="086D9F45" w:rsidR="00347D74" w:rsidRPr="000D6B77" w:rsidRDefault="00347D74" w:rsidP="0051759C">
      <w:pPr>
        <w:ind w:firstLine="720"/>
        <w:jc w:val="both"/>
        <w:rPr>
          <w:rFonts w:ascii="Arial" w:hAnsi="Arial" w:cs="Arial"/>
          <w:lang w:val="mn-MN"/>
        </w:rPr>
      </w:pPr>
      <w:r w:rsidRPr="000D6B77">
        <w:rPr>
          <w:rFonts w:ascii="Arial" w:hAnsi="Arial" w:cs="Arial"/>
          <w:b/>
          <w:lang w:val="mn-MN"/>
        </w:rPr>
        <w:t>С.Бямбацогт:</w:t>
      </w:r>
      <w:r w:rsidR="00551E95" w:rsidRPr="000D6B77">
        <w:rPr>
          <w:rFonts w:ascii="Arial" w:hAnsi="Arial" w:cs="Arial"/>
          <w:b/>
          <w:lang w:val="mn-MN"/>
        </w:rPr>
        <w:t xml:space="preserve"> </w:t>
      </w:r>
      <w:r w:rsidR="00551E95" w:rsidRPr="000D6B77">
        <w:rPr>
          <w:rFonts w:ascii="Arial" w:hAnsi="Arial" w:cs="Arial"/>
          <w:lang w:val="mn-MN"/>
        </w:rPr>
        <w:t xml:space="preserve">Зөв, зөв тийм. Үндсэндээ хүүхэд хүний эрх дотор чинь хүүхдийн эрх хамтдаа багтаж байгаа шүү дээ. Тийм болохоор </w:t>
      </w:r>
      <w:r w:rsidR="0014571F" w:rsidRPr="000D6B77">
        <w:rPr>
          <w:rFonts w:ascii="Arial" w:hAnsi="Arial" w:cs="Arial"/>
          <w:lang w:val="mn-MN"/>
        </w:rPr>
        <w:t xml:space="preserve">23-аа дэмжээд 24-ээ унагаахад болчих байх. </w:t>
      </w:r>
      <w:r w:rsidR="0078684A" w:rsidRPr="000D6B77">
        <w:rPr>
          <w:rFonts w:ascii="Arial" w:hAnsi="Arial" w:cs="Arial"/>
          <w:lang w:val="mn-MN"/>
        </w:rPr>
        <w:t xml:space="preserve">Дэмжье гэсэн томьёоллоор санал хураалт явуулъя. </w:t>
      </w:r>
      <w:r w:rsidR="004E688D" w:rsidRPr="000D6B77">
        <w:rPr>
          <w:rFonts w:ascii="Arial" w:hAnsi="Arial" w:cs="Arial"/>
          <w:lang w:val="mn-MN"/>
        </w:rPr>
        <w:t xml:space="preserve">Гишүүдээ анхааралтай. </w:t>
      </w:r>
      <w:r w:rsidR="00F431DA" w:rsidRPr="000D6B77">
        <w:rPr>
          <w:rFonts w:ascii="Arial" w:hAnsi="Arial" w:cs="Arial"/>
          <w:lang w:val="mn-MN"/>
        </w:rPr>
        <w:t xml:space="preserve">Санал хураалт. </w:t>
      </w:r>
      <w:r w:rsidR="00AE4D06" w:rsidRPr="000D6B77">
        <w:rPr>
          <w:rFonts w:ascii="Arial" w:hAnsi="Arial" w:cs="Arial"/>
          <w:lang w:val="mn-MN"/>
        </w:rPr>
        <w:t xml:space="preserve">Зүгээр кнопдоод унагаачихдаг юм. </w:t>
      </w:r>
      <w:r w:rsidR="002D4BCD" w:rsidRPr="000D6B77">
        <w:rPr>
          <w:rFonts w:ascii="Arial" w:hAnsi="Arial" w:cs="Arial"/>
          <w:lang w:val="mn-MN"/>
        </w:rPr>
        <w:t xml:space="preserve">Санал хураалтад 11 гишүүн оролцсоноос </w:t>
      </w:r>
      <w:r w:rsidR="003A7BCE" w:rsidRPr="000D6B77">
        <w:rPr>
          <w:rFonts w:ascii="Arial" w:hAnsi="Arial" w:cs="Arial"/>
          <w:lang w:val="mn-MN"/>
        </w:rPr>
        <w:t xml:space="preserve">7 гишүүн буюу 63,6 хувийн саналаар энэ санал дэмжигдлээ. </w:t>
      </w:r>
    </w:p>
    <w:p w14:paraId="7083D243" w14:textId="0C263706" w:rsidR="003B3406" w:rsidRPr="000D6B77" w:rsidRDefault="003B3406" w:rsidP="0051759C">
      <w:pPr>
        <w:ind w:firstLine="720"/>
        <w:jc w:val="both"/>
        <w:rPr>
          <w:rFonts w:ascii="Arial" w:hAnsi="Arial" w:cs="Arial"/>
          <w:lang w:val="mn-MN"/>
        </w:rPr>
      </w:pPr>
    </w:p>
    <w:p w14:paraId="31199D33" w14:textId="2A8152A8" w:rsidR="003B3406" w:rsidRPr="000D6B77" w:rsidRDefault="003B3406" w:rsidP="0051759C">
      <w:pPr>
        <w:ind w:firstLine="720"/>
        <w:jc w:val="both"/>
        <w:rPr>
          <w:rFonts w:ascii="Arial" w:hAnsi="Arial" w:cs="Arial"/>
          <w:color w:val="000000"/>
          <w:lang w:val="mn-MN" w:eastAsia="mn-MN" w:bidi="mn-MN"/>
        </w:rPr>
      </w:pPr>
      <w:r w:rsidRPr="000D6B77">
        <w:rPr>
          <w:rFonts w:ascii="Arial" w:hAnsi="Arial" w:cs="Arial"/>
          <w:lang w:val="mn-MN"/>
        </w:rPr>
        <w:t>24.</w:t>
      </w:r>
      <w:r w:rsidRPr="000D6B77">
        <w:rPr>
          <w:rFonts w:ascii="Arial" w:hAnsi="Arial" w:cs="Arial"/>
          <w:color w:val="000000"/>
          <w:lang w:val="mn-MN" w:eastAsia="mn-MN" w:bidi="mn-MN"/>
        </w:rPr>
        <w:t xml:space="preserve">Төслийн хавсралтын “1.8.Хууль зүй, дотоод хэргийн сайдын эрхлэх асуудлын хүрээнд" хэсэгт “Хууль тогтоомжийн төслийн нэр”-“Цахим орчинд хүүхдийг эрхийг хамгаалах тухай”, “Хууль санаачлагч”-”Хууль зүй, дотоод хэргийн яам, Засгийн газрын Хэрэг эрхлэх газар ”, “Хариуцан боловсруулах байгууллага”-“Хууль зүй, дотоод хэргийн яам”, “Өргөн мэдүүлэх хугацаа”-“2021 он”, “Хууль тогтоомжийн төсөл боловсруулах үндэслэл, зохицуулах харилцааны товч утга”-“Цахим орчинд хүүхдийн эрхийг хамгаалах хууль, эрх зүйн орчныг бүрдүүлэх.” гэж тус тус тохирох баганад шинээр нэмэх. Санал гаргасан Улсын Их Хурлын гишүүн Б.Баярсайхан. Сая бол агуулгаараа хүний эрхийг хамгаалах гээд орсон учраас энэ дэмжье гэсэн томьёоллоор санал хураалт явуулъя. Санал хураалтад 11 гишүүн оролцсоноос 1 гишүүн буюу 9,1 хувийн саналаар энэ санал дэмжигдсэнгүй. </w:t>
      </w:r>
    </w:p>
    <w:p w14:paraId="3E4CCDE0" w14:textId="2382D1DC" w:rsidR="003F7D6E" w:rsidRPr="000D6B77" w:rsidRDefault="003F7D6E" w:rsidP="0051759C">
      <w:pPr>
        <w:ind w:firstLine="720"/>
        <w:jc w:val="both"/>
        <w:rPr>
          <w:rFonts w:ascii="Arial" w:hAnsi="Arial" w:cs="Arial"/>
          <w:color w:val="000000"/>
          <w:lang w:val="mn-MN" w:eastAsia="mn-MN" w:bidi="mn-MN"/>
        </w:rPr>
      </w:pPr>
    </w:p>
    <w:p w14:paraId="54401D49" w14:textId="282B1C71" w:rsidR="00A119F9" w:rsidRPr="000D6B77" w:rsidRDefault="003F7D6E" w:rsidP="00A119F9">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25.Төслийн хавсралтын “1.8.Хууль зүй, дотоод хэргийн сайдын эрхлэх асуудлын хүрээнд” хэсэгт “Хууль тогтоомжийн төслийн нэр”-“Бизнес эрхлэгч, ажил олгогч эздийн эрхийн тухай”, “Хууль санаачлагч"-”3асгийн газар”, “Хариуцан боловсруулах байгууллага”-“Хууль зүй, дотоод хэргийн яам, Хөдөлмөр, нийгмийн хамгааллын яам ”, “Өргөн мэдүүлэх хугацаа”-“2021 он”, “Хууль тогтоомжийн төсөл боловсруулах үндэслэл, зохицуулах харилцааны товч утга”-“Бизнес эрхлэгчид зохион байгуулалтад орох, эрх ашгаа хамгаалах нөхцөл боломж, эрхийн баталгааг хангах.” гэж тус тус тохирох баганад шинээр нэмэх</w:t>
      </w:r>
      <w:r w:rsidR="00685ACB" w:rsidRPr="000D6B77">
        <w:rPr>
          <w:rFonts w:ascii="Arial" w:hAnsi="Arial" w:cs="Arial"/>
          <w:color w:val="000000"/>
          <w:lang w:val="mn-MN" w:eastAsia="mn-MN" w:bidi="mn-MN"/>
        </w:rPr>
        <w:t xml:space="preserve">. Санал гаргасан Улсын Их Хурлын гишүүн Ганбаатар. Манай хүн чинь одоо бизнес ажил олгогчийн эрх ашгийг хамгаалдаг болсон байна. </w:t>
      </w:r>
      <w:r w:rsidR="000256F9" w:rsidRPr="000D6B77">
        <w:rPr>
          <w:rFonts w:ascii="Arial" w:hAnsi="Arial" w:cs="Arial"/>
          <w:color w:val="000000"/>
          <w:lang w:val="mn-MN" w:eastAsia="mn-MN" w:bidi="mn-MN"/>
        </w:rPr>
        <w:t>Нямбаатар</w:t>
      </w:r>
      <w:r w:rsidR="00A119F9" w:rsidRPr="000D6B77">
        <w:rPr>
          <w:rFonts w:ascii="Arial" w:hAnsi="Arial" w:cs="Arial"/>
          <w:color w:val="000000"/>
          <w:lang w:val="mn-MN" w:eastAsia="mn-MN" w:bidi="mn-MN"/>
        </w:rPr>
        <w:t xml:space="preserve"> гишүүн сайд. </w:t>
      </w:r>
    </w:p>
    <w:p w14:paraId="7721AE9F" w14:textId="2664CAB8" w:rsidR="00347D74" w:rsidRPr="000D6B77" w:rsidRDefault="00347D74" w:rsidP="0051759C">
      <w:pPr>
        <w:ind w:firstLine="720"/>
        <w:jc w:val="both"/>
        <w:rPr>
          <w:rFonts w:ascii="Arial" w:hAnsi="Arial" w:cs="Arial"/>
          <w:lang w:val="mn-MN"/>
        </w:rPr>
      </w:pPr>
    </w:p>
    <w:p w14:paraId="6E5CE500" w14:textId="7CCA2AD4" w:rsidR="006F6C17" w:rsidRPr="000D6B77" w:rsidRDefault="00A119F9" w:rsidP="006F6C17">
      <w:pPr>
        <w:ind w:firstLine="720"/>
        <w:jc w:val="both"/>
        <w:rPr>
          <w:rFonts w:ascii="Arial" w:hAnsi="Arial" w:cs="Arial"/>
          <w:lang w:val="mn-MN"/>
        </w:rPr>
      </w:pPr>
      <w:r w:rsidRPr="000D6B77">
        <w:rPr>
          <w:rFonts w:ascii="Arial" w:hAnsi="Arial" w:cs="Arial"/>
          <w:b/>
          <w:lang w:val="mn-MN"/>
        </w:rPr>
        <w:lastRenderedPageBreak/>
        <w:t>Х.Нямбаатар</w:t>
      </w:r>
      <w:r w:rsidR="00347D74" w:rsidRPr="000D6B77">
        <w:rPr>
          <w:rFonts w:ascii="Arial" w:hAnsi="Arial" w:cs="Arial"/>
          <w:b/>
          <w:lang w:val="mn-MN"/>
        </w:rPr>
        <w:t>:</w:t>
      </w:r>
      <w:r w:rsidR="00AF77DA" w:rsidRPr="000D6B77">
        <w:rPr>
          <w:rFonts w:ascii="Arial" w:hAnsi="Arial" w:cs="Arial"/>
          <w:b/>
          <w:lang w:val="mn-MN"/>
        </w:rPr>
        <w:t xml:space="preserve"> </w:t>
      </w:r>
      <w:r w:rsidR="00AF77DA" w:rsidRPr="000D6B77">
        <w:rPr>
          <w:rFonts w:ascii="Arial" w:hAnsi="Arial" w:cs="Arial"/>
          <w:lang w:val="mn-MN"/>
        </w:rPr>
        <w:t>Энэ 1 дүгээрт Хууль зүй, дотоод хэргийн сайдын эрхлэх асуудлын хүрээнд энэ бизнес эрхлэгч ажил олгогч эздийн эрхийн тухай энэ хуулийн төслийг санаачлах нь 1 дүгээрт энэ эрхлэх асуудалд төдийлөн хамаарахгүй нэг зүйл байгаа. Зүгээр Засгийн газар дээр бид ямар зүйл ярьсан бэ гэхээр</w:t>
      </w:r>
      <w:r w:rsidR="006357DE" w:rsidRPr="000D6B77">
        <w:rPr>
          <w:rFonts w:ascii="Arial" w:hAnsi="Arial" w:cs="Arial"/>
          <w:lang w:val="mn-MN"/>
        </w:rPr>
        <w:t xml:space="preserve"> юуны Худалдаа аж үйлдвэрийн танхимын тухай хуулийг илүү өргөтгөн зохицуулж орж ирье. Худалдаа аж үйлдвэрийн танхим маань өөрөө </w:t>
      </w:r>
      <w:r w:rsidR="00FE163A" w:rsidRPr="000D6B77">
        <w:rPr>
          <w:rFonts w:ascii="Arial" w:hAnsi="Arial" w:cs="Arial"/>
          <w:lang w:val="mn-MN"/>
        </w:rPr>
        <w:t xml:space="preserve">Засгийн газрын зарим чиг үүргийг хууль буюу гэрээний үндсэн дээр хэрэгжүүлэх энэ эрхээ эдэлж эхлээд байгаа. </w:t>
      </w:r>
      <w:r w:rsidR="00984DA3" w:rsidRPr="000D6B77">
        <w:rPr>
          <w:rFonts w:ascii="Arial" w:hAnsi="Arial" w:cs="Arial"/>
          <w:lang w:val="mn-MN"/>
        </w:rPr>
        <w:t>Зарим хувийн секторууд</w:t>
      </w:r>
      <w:r w:rsidR="00225D4E" w:rsidRPr="000D6B77">
        <w:rPr>
          <w:rFonts w:ascii="Arial" w:hAnsi="Arial" w:cs="Arial"/>
          <w:lang w:val="mn-MN"/>
        </w:rPr>
        <w:t xml:space="preserve">ад тусгай зөвшөөрлүүдийг нь олгодог болгох. </w:t>
      </w:r>
      <w:r w:rsidR="00195D59" w:rsidRPr="000D6B77">
        <w:rPr>
          <w:rFonts w:ascii="Arial" w:hAnsi="Arial" w:cs="Arial"/>
          <w:lang w:val="mn-MN"/>
        </w:rPr>
        <w:t>Жишээлбэл хамгийн сүүлд гэхэд самрын гарал үүслийн зөвшөөрлийг худалдаа аж үйлдвэрийн танхим олгож байгаа гэдэг утгаараа энэний оронд бизнес эрхлэгч ажил олгогч эздийн эрхийн тухай гэдгийн оронд Худалдаа аж үйлдвэрийн танхимын тух</w:t>
      </w:r>
      <w:r w:rsidR="001979AF" w:rsidRPr="000D6B77">
        <w:rPr>
          <w:rFonts w:ascii="Arial" w:hAnsi="Arial" w:cs="Arial"/>
          <w:lang w:val="mn-MN"/>
        </w:rPr>
        <w:t xml:space="preserve">ай хуулийг шинэчилсэн найруулга хэлбэрээр оруулж ирэх гэж оруулбал илүү зохимжтой таарч байгаа. </w:t>
      </w:r>
      <w:r w:rsidR="005F3C28" w:rsidRPr="000D6B77">
        <w:rPr>
          <w:rFonts w:ascii="Arial" w:hAnsi="Arial" w:cs="Arial"/>
          <w:lang w:val="mn-MN"/>
        </w:rPr>
        <w:t xml:space="preserve">Тийм 80 дээр байгаа учраас. </w:t>
      </w:r>
    </w:p>
    <w:p w14:paraId="7E584D5A" w14:textId="220C49C3" w:rsidR="00013F4C" w:rsidRPr="000D6B77" w:rsidRDefault="00013F4C" w:rsidP="00013F4C">
      <w:pPr>
        <w:ind w:firstLine="720"/>
        <w:jc w:val="both"/>
        <w:rPr>
          <w:rFonts w:ascii="Arial" w:hAnsi="Arial" w:cs="Arial"/>
          <w:lang w:val="mn-MN"/>
        </w:rPr>
      </w:pPr>
    </w:p>
    <w:p w14:paraId="4C769415" w14:textId="5F3B2FE7" w:rsidR="00013F4C" w:rsidRPr="000D6B77" w:rsidRDefault="00013F4C" w:rsidP="00013F4C">
      <w:pPr>
        <w:ind w:firstLine="720"/>
        <w:jc w:val="both"/>
        <w:rPr>
          <w:rFonts w:ascii="Arial" w:hAnsi="Arial" w:cs="Arial"/>
          <w:lang w:val="mn-MN"/>
        </w:rPr>
      </w:pPr>
      <w:r w:rsidRPr="000D6B77">
        <w:rPr>
          <w:rFonts w:ascii="Arial" w:hAnsi="Arial" w:cs="Arial"/>
          <w:lang w:val="mn-MN"/>
        </w:rPr>
        <w:t xml:space="preserve">Энэ бол энэ Хууль зүй, дотоод хэргийн сайдын эрхлэх </w:t>
      </w:r>
      <w:r w:rsidR="00DE2535" w:rsidRPr="000D6B77">
        <w:rPr>
          <w:rFonts w:ascii="Arial" w:hAnsi="Arial" w:cs="Arial"/>
          <w:lang w:val="mn-MN"/>
        </w:rPr>
        <w:t>асуудлын хүрээн</w:t>
      </w:r>
      <w:r w:rsidR="007429A8" w:rsidRPr="000D6B77">
        <w:rPr>
          <w:rFonts w:ascii="Arial" w:hAnsi="Arial" w:cs="Arial"/>
          <w:lang w:val="mn-MN"/>
        </w:rPr>
        <w:t xml:space="preserve">д энэ бизнес эрхлэгч ажил олгогч эздийн эрхийн тухай гэдэг бол би ерөөсөө ойлгогдохгүй байгаа юм. Энийг бол би </w:t>
      </w:r>
      <w:r w:rsidR="00F04C21" w:rsidRPr="000D6B77">
        <w:rPr>
          <w:rFonts w:ascii="Arial" w:hAnsi="Arial" w:cs="Arial"/>
          <w:lang w:val="mn-MN"/>
        </w:rPr>
        <w:t xml:space="preserve">дэмжихгүй гэж санал өгье. </w:t>
      </w:r>
    </w:p>
    <w:p w14:paraId="03C1C638" w14:textId="511349A1" w:rsidR="00347D74" w:rsidRPr="000D6B77" w:rsidRDefault="00347D74" w:rsidP="0051759C">
      <w:pPr>
        <w:ind w:firstLine="720"/>
        <w:jc w:val="both"/>
        <w:rPr>
          <w:lang w:val="mn-MN"/>
        </w:rPr>
      </w:pPr>
    </w:p>
    <w:p w14:paraId="541763DF" w14:textId="5BACD0B0" w:rsidR="00347D74" w:rsidRPr="000D6B77" w:rsidRDefault="00347D74" w:rsidP="0051759C">
      <w:pPr>
        <w:ind w:firstLine="720"/>
        <w:jc w:val="both"/>
        <w:rPr>
          <w:rFonts w:ascii="Arial" w:hAnsi="Arial" w:cs="Arial"/>
          <w:lang w:val="mn-MN"/>
        </w:rPr>
      </w:pPr>
      <w:r w:rsidRPr="000D6B77">
        <w:rPr>
          <w:rFonts w:ascii="Arial" w:hAnsi="Arial" w:cs="Arial"/>
          <w:b/>
          <w:lang w:val="mn-MN"/>
        </w:rPr>
        <w:t>С.Бямбацогт:</w:t>
      </w:r>
      <w:r w:rsidR="006A2A3F" w:rsidRPr="000D6B77">
        <w:rPr>
          <w:rFonts w:ascii="Arial" w:hAnsi="Arial" w:cs="Arial"/>
          <w:b/>
          <w:lang w:val="mn-MN"/>
        </w:rPr>
        <w:t xml:space="preserve"> </w:t>
      </w:r>
      <w:r w:rsidR="006A2A3F" w:rsidRPr="000D6B77">
        <w:rPr>
          <w:rFonts w:ascii="Arial" w:hAnsi="Arial" w:cs="Arial"/>
          <w:lang w:val="mn-MN"/>
        </w:rPr>
        <w:t xml:space="preserve">Нямбаатар сайд хэллээ Хууль зүй, дотоод хэргийн сайд. Ерөнхийдөө энэ бизнес эрхлэгчийн эрх ашгийг хамгаалах энэ эрх зүйн бас аж ахуй эрхлэгчийн эрх зүйн орчныг сайжруулах чиглэлээр Худалдаа аж үйлдвэрийн танхимын тухай хууль гээд 80 дээр орсон байгаа юм байна. </w:t>
      </w:r>
      <w:r w:rsidR="00617D6C" w:rsidRPr="000D6B77">
        <w:rPr>
          <w:rFonts w:ascii="Arial" w:hAnsi="Arial" w:cs="Arial"/>
          <w:lang w:val="mn-MN"/>
        </w:rPr>
        <w:t xml:space="preserve">Үүнтэй агуулгаар </w:t>
      </w:r>
      <w:r w:rsidR="000B2CA5" w:rsidRPr="000D6B77">
        <w:rPr>
          <w:rFonts w:ascii="Arial" w:hAnsi="Arial" w:cs="Arial"/>
          <w:lang w:val="mn-MN"/>
        </w:rPr>
        <w:t xml:space="preserve">үндсэндээ </w:t>
      </w:r>
      <w:r w:rsidR="00D9528B" w:rsidRPr="000D6B77">
        <w:rPr>
          <w:rFonts w:ascii="Arial" w:hAnsi="Arial" w:cs="Arial"/>
          <w:lang w:val="mn-MN"/>
        </w:rPr>
        <w:t xml:space="preserve">давхцаж байгаа юм байна. </w:t>
      </w:r>
      <w:r w:rsidR="00606448" w:rsidRPr="000D6B77">
        <w:rPr>
          <w:rFonts w:ascii="Arial" w:hAnsi="Arial" w:cs="Arial"/>
          <w:lang w:val="mn-MN"/>
        </w:rPr>
        <w:t xml:space="preserve">Тийм учраас гишүүд энийг бас анхааралдаа </w:t>
      </w:r>
      <w:r w:rsidR="000256F9" w:rsidRPr="000D6B77">
        <w:rPr>
          <w:rFonts w:ascii="Arial" w:hAnsi="Arial" w:cs="Arial"/>
          <w:lang w:val="mn-MN"/>
        </w:rPr>
        <w:t>авчхаарай</w:t>
      </w:r>
      <w:r w:rsidR="00606448" w:rsidRPr="000D6B77">
        <w:rPr>
          <w:rFonts w:ascii="Arial" w:hAnsi="Arial" w:cs="Arial"/>
          <w:lang w:val="mn-MN"/>
        </w:rPr>
        <w:t xml:space="preserve">. Дэмжье гэсэн томьёоллоор санал хураалт явуулъя. </w:t>
      </w:r>
      <w:r w:rsidR="00020BEF" w:rsidRPr="000D6B77">
        <w:rPr>
          <w:rFonts w:ascii="Arial" w:hAnsi="Arial" w:cs="Arial"/>
          <w:lang w:val="mn-MN"/>
        </w:rPr>
        <w:t xml:space="preserve">Санал хураалтад 11 гишүүн оролцсоноос 1 гишүүн буюу </w:t>
      </w:r>
      <w:r w:rsidR="00802C32" w:rsidRPr="000D6B77">
        <w:rPr>
          <w:rFonts w:ascii="Arial" w:hAnsi="Arial" w:cs="Arial"/>
          <w:lang w:val="mn-MN"/>
        </w:rPr>
        <w:t xml:space="preserve">9,1 хувийн саналаар энэ санал дэмжигдсэнгүй. </w:t>
      </w:r>
    </w:p>
    <w:p w14:paraId="1BFD753F" w14:textId="6587A13E" w:rsidR="00D66ED0" w:rsidRPr="000D6B77" w:rsidRDefault="00D66ED0" w:rsidP="0051759C">
      <w:pPr>
        <w:ind w:firstLine="720"/>
        <w:jc w:val="both"/>
        <w:rPr>
          <w:rFonts w:ascii="Arial" w:hAnsi="Arial" w:cs="Arial"/>
          <w:lang w:val="mn-MN"/>
        </w:rPr>
      </w:pPr>
    </w:p>
    <w:p w14:paraId="6D5A2094" w14:textId="604EAB98" w:rsidR="00933D74" w:rsidRPr="000D6B77" w:rsidRDefault="00D66ED0" w:rsidP="00933D74">
      <w:pPr>
        <w:ind w:firstLine="720"/>
        <w:jc w:val="both"/>
        <w:rPr>
          <w:rFonts w:ascii="Arial" w:hAnsi="Arial" w:cs="Arial"/>
          <w:color w:val="000000"/>
          <w:lang w:val="mn-MN" w:eastAsia="mn-MN" w:bidi="mn-MN"/>
        </w:rPr>
      </w:pPr>
      <w:r w:rsidRPr="000D6B77">
        <w:rPr>
          <w:rFonts w:ascii="Arial" w:hAnsi="Arial" w:cs="Arial"/>
          <w:lang w:val="mn-MN"/>
        </w:rPr>
        <w:t>26.</w:t>
      </w:r>
      <w:r w:rsidRPr="000D6B77">
        <w:rPr>
          <w:rFonts w:ascii="Arial" w:hAnsi="Arial" w:cs="Arial"/>
          <w:color w:val="000000"/>
          <w:lang w:val="mn-MN" w:eastAsia="mn-MN" w:bidi="mn-MN"/>
        </w:rPr>
        <w:t>Төслийн хавсралтын “1.8.Хууль зүй, дотоод хэргийн сайдын эрхлэх асуудлын хүрээнд” хэсэгт “Хууль тогтоомжийн төслийн нэр”-"Монгол Улсын иргэн гадаад улсад хөдөлмөр эрхлэх, дадлагажигчийг хамгаалах тухай”, “Хууль санаачлагч”-”3асгийн газар”, “Хариуцан боловсруулах байгууллага”-“Хууль зүй, дотоод хэргийн яам, Хөдөлмөр, нийгмийн хамгааллын яам”, “Өргөн мэдүүлэх хугацаа”-“2021 он”, “Хууль тогтоомжийн төсөл боловсруулах үндэслэл, зохицуулах харилцааны товч утга”-“Монгол Улсын иргэн гадаад улсад хөдөлмөр эрхлэх харилцааг зохицуулах.” гэж тус тус тохирох баганад шинээр нэмэх</w:t>
      </w:r>
      <w:r w:rsidR="00BC19C7" w:rsidRPr="000D6B77">
        <w:rPr>
          <w:rFonts w:ascii="Arial" w:hAnsi="Arial" w:cs="Arial"/>
          <w:color w:val="000000"/>
          <w:lang w:val="mn-MN" w:eastAsia="mn-MN" w:bidi="mn-MN"/>
        </w:rPr>
        <w:t xml:space="preserve">. Санал гаргасан Улсын Их Хурлын гишүүн С.Ганбаатар. </w:t>
      </w:r>
      <w:r w:rsidR="002A529A" w:rsidRPr="000D6B77">
        <w:rPr>
          <w:rFonts w:ascii="Arial" w:hAnsi="Arial" w:cs="Arial"/>
          <w:color w:val="000000"/>
          <w:lang w:val="mn-MN" w:eastAsia="mn-MN" w:bidi="mn-MN"/>
        </w:rPr>
        <w:t xml:space="preserve">Дэмжье гэсэн томьёоллоор санал хураалт явуулъя. </w:t>
      </w:r>
      <w:r w:rsidR="00E773A0" w:rsidRPr="000D6B77">
        <w:rPr>
          <w:rFonts w:ascii="Arial" w:hAnsi="Arial" w:cs="Arial"/>
          <w:color w:val="000000"/>
          <w:lang w:val="mn-MN" w:eastAsia="mn-MN" w:bidi="mn-MN"/>
        </w:rPr>
        <w:t xml:space="preserve">Санал хураалтад 12 гишүүн оролцсоноос </w:t>
      </w:r>
      <w:r w:rsidR="0035635A" w:rsidRPr="000D6B77">
        <w:rPr>
          <w:rFonts w:ascii="Arial" w:hAnsi="Arial" w:cs="Arial"/>
          <w:color w:val="000000"/>
          <w:lang w:val="mn-MN" w:eastAsia="mn-MN" w:bidi="mn-MN"/>
        </w:rPr>
        <w:t>10 гишүүн буюу 2 гишүүний саналаар дэмжигдсэнгүй.</w:t>
      </w:r>
      <w:r w:rsidR="00933D74" w:rsidRPr="000D6B77">
        <w:rPr>
          <w:rFonts w:ascii="Arial" w:hAnsi="Arial" w:cs="Arial"/>
          <w:color w:val="000000"/>
          <w:lang w:val="mn-MN" w:eastAsia="mn-MN" w:bidi="mn-MN"/>
        </w:rPr>
        <w:t xml:space="preserve"> 16,7 хувиар </w:t>
      </w:r>
      <w:r w:rsidR="000256F9" w:rsidRPr="000D6B77">
        <w:rPr>
          <w:rFonts w:ascii="Arial" w:hAnsi="Arial" w:cs="Arial"/>
          <w:color w:val="000000"/>
          <w:lang w:val="mn-MN" w:eastAsia="mn-MN" w:bidi="mn-MN"/>
        </w:rPr>
        <w:t>дэмжигдсэнгүй</w:t>
      </w:r>
      <w:r w:rsidR="00933D74" w:rsidRPr="000D6B77">
        <w:rPr>
          <w:rFonts w:ascii="Arial" w:hAnsi="Arial" w:cs="Arial"/>
          <w:color w:val="000000"/>
          <w:lang w:val="mn-MN" w:eastAsia="mn-MN" w:bidi="mn-MN"/>
        </w:rPr>
        <w:t xml:space="preserve">. </w:t>
      </w:r>
    </w:p>
    <w:p w14:paraId="5CE9B0BB" w14:textId="0C2DDF5D" w:rsidR="00284C72" w:rsidRPr="000D6B77" w:rsidRDefault="00284C72" w:rsidP="00933D74">
      <w:pPr>
        <w:ind w:firstLine="720"/>
        <w:jc w:val="both"/>
        <w:rPr>
          <w:rFonts w:ascii="Arial" w:hAnsi="Arial" w:cs="Arial"/>
          <w:color w:val="000000"/>
          <w:lang w:val="mn-MN" w:eastAsia="mn-MN" w:bidi="mn-MN"/>
        </w:rPr>
      </w:pPr>
    </w:p>
    <w:p w14:paraId="56DEACB4" w14:textId="404AABDB" w:rsidR="00284C72" w:rsidRPr="000D6B77" w:rsidRDefault="00284C72" w:rsidP="00933D74">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 xml:space="preserve">27.Төслийн талаарх зарчмын зөрүүтэй саналын томьёолол дэмжигдсэнтэй холбогдуулан төслийн хавсралтын дугаарыг нийцүүлж өөрчлөх. Санал гаргасан ажлын хэсэг. </w:t>
      </w:r>
      <w:r w:rsidR="00FB28B3" w:rsidRPr="000D6B77">
        <w:rPr>
          <w:rFonts w:ascii="Arial" w:hAnsi="Arial" w:cs="Arial"/>
          <w:color w:val="000000"/>
          <w:lang w:val="mn-MN" w:eastAsia="mn-MN" w:bidi="mn-MN"/>
        </w:rPr>
        <w:t xml:space="preserve">Дэмжье гэсэн саналын томьёоллоор санал хураалт явуулъя. </w:t>
      </w:r>
      <w:r w:rsidR="000E6555" w:rsidRPr="000D6B77">
        <w:rPr>
          <w:rFonts w:ascii="Arial" w:hAnsi="Arial" w:cs="Arial"/>
          <w:color w:val="000000"/>
          <w:lang w:val="mn-MN" w:eastAsia="mn-MN" w:bidi="mn-MN"/>
        </w:rPr>
        <w:t xml:space="preserve">Санал хураалтад </w:t>
      </w:r>
      <w:r w:rsidR="00C90C82" w:rsidRPr="000D6B77">
        <w:rPr>
          <w:rFonts w:ascii="Arial" w:hAnsi="Arial" w:cs="Arial"/>
          <w:color w:val="000000"/>
          <w:lang w:val="mn-MN" w:eastAsia="mn-MN" w:bidi="mn-MN"/>
        </w:rPr>
        <w:t xml:space="preserve">12 гишүүн </w:t>
      </w:r>
      <w:r w:rsidR="0021403B" w:rsidRPr="000D6B77">
        <w:rPr>
          <w:rFonts w:ascii="Arial" w:hAnsi="Arial" w:cs="Arial"/>
          <w:color w:val="000000"/>
          <w:lang w:val="mn-MN" w:eastAsia="mn-MN" w:bidi="mn-MN"/>
        </w:rPr>
        <w:t xml:space="preserve">оролцсоноос 7 гишүүн буюу 58,3 хувийн саналаар энэ санал дэмжигдлээ. </w:t>
      </w:r>
    </w:p>
    <w:p w14:paraId="0BAFC874" w14:textId="71A9C016" w:rsidR="000B4A93" w:rsidRPr="000D6B77" w:rsidRDefault="000B4A93" w:rsidP="00933D74">
      <w:pPr>
        <w:ind w:firstLine="720"/>
        <w:jc w:val="both"/>
        <w:rPr>
          <w:rFonts w:ascii="Arial" w:hAnsi="Arial" w:cs="Arial"/>
          <w:color w:val="000000"/>
          <w:lang w:val="mn-MN" w:eastAsia="mn-MN" w:bidi="mn-MN"/>
        </w:rPr>
      </w:pPr>
    </w:p>
    <w:p w14:paraId="0845EE2C" w14:textId="0CEAB757" w:rsidR="00CD5E97" w:rsidRPr="000D6B77" w:rsidRDefault="009C18A1" w:rsidP="00CD5E97">
      <w:pPr>
        <w:ind w:firstLine="720"/>
        <w:jc w:val="both"/>
        <w:rPr>
          <w:rFonts w:ascii="Arial" w:hAnsi="Arial" w:cs="Arial"/>
          <w:lang w:val="mn-MN"/>
        </w:rPr>
      </w:pPr>
      <w:r w:rsidRPr="000D6B77">
        <w:rPr>
          <w:rFonts w:ascii="Arial" w:hAnsi="Arial" w:cs="Arial"/>
          <w:color w:val="000000"/>
          <w:lang w:val="mn-MN" w:eastAsia="mn-MN" w:bidi="mn-MN"/>
        </w:rPr>
        <w:t>Тогтоолын төсөлтэй холбогдуулан санал</w:t>
      </w:r>
      <w:r w:rsidR="005C0D3A" w:rsidRPr="000D6B77">
        <w:rPr>
          <w:rFonts w:ascii="Arial" w:hAnsi="Arial" w:cs="Arial"/>
          <w:color w:val="000000"/>
          <w:lang w:val="mn-MN" w:eastAsia="mn-MN" w:bidi="mn-MN"/>
        </w:rPr>
        <w:t xml:space="preserve">. Байхгүй байна шүү дээ тогтоолын төсөлтэй </w:t>
      </w:r>
      <w:r w:rsidR="00955E72" w:rsidRPr="000D6B77">
        <w:rPr>
          <w:rFonts w:ascii="Arial" w:hAnsi="Arial" w:cs="Arial"/>
          <w:color w:val="000000"/>
          <w:lang w:val="mn-MN" w:eastAsia="mn-MN" w:bidi="mn-MN"/>
        </w:rPr>
        <w:t xml:space="preserve">холбоотой санал байгаа юм уу. </w:t>
      </w:r>
      <w:r w:rsidR="00D849FF" w:rsidRPr="000D6B77">
        <w:rPr>
          <w:rFonts w:ascii="Arial" w:hAnsi="Arial" w:cs="Arial"/>
          <w:color w:val="000000"/>
          <w:lang w:val="mn-MN" w:eastAsia="mn-MN" w:bidi="mn-MN"/>
        </w:rPr>
        <w:t xml:space="preserve">Аль юм бэ? </w:t>
      </w:r>
      <w:r w:rsidR="00B02031" w:rsidRPr="000D6B77">
        <w:rPr>
          <w:rFonts w:ascii="Arial" w:hAnsi="Arial" w:cs="Arial"/>
          <w:color w:val="000000"/>
          <w:lang w:val="mn-MN" w:eastAsia="mn-MN" w:bidi="mn-MN"/>
        </w:rPr>
        <w:t xml:space="preserve">Гишүүдээс санал ирсэн байна. Гишүүдийн саналаар санал хураалт явуулъя. </w:t>
      </w:r>
      <w:r w:rsidR="00CB2912" w:rsidRPr="000D6B77">
        <w:rPr>
          <w:rFonts w:ascii="Arial" w:hAnsi="Arial" w:cs="Arial"/>
          <w:color w:val="000000"/>
          <w:lang w:val="mn-MN" w:eastAsia="mn-MN" w:bidi="mn-MN"/>
        </w:rPr>
        <w:t xml:space="preserve">Төслийн хавсралтын 88 дугаар зүйл дээр хууль тогтоомжийн төсөл боловсруулах үндэслэл зохицуулах </w:t>
      </w:r>
      <w:r w:rsidR="001475D4" w:rsidRPr="000D6B77">
        <w:rPr>
          <w:rFonts w:ascii="Arial" w:hAnsi="Arial" w:cs="Arial"/>
          <w:color w:val="000000"/>
          <w:lang w:val="mn-MN" w:eastAsia="mn-MN" w:bidi="mn-MN"/>
        </w:rPr>
        <w:t xml:space="preserve">харилцааны товч утга хэсэгт тэтгэврийн 7 жилийн дунджаар биш 5 жилийн дунджаар гэж тогтоох. </w:t>
      </w:r>
      <w:r w:rsidR="003710F5" w:rsidRPr="000D6B77">
        <w:rPr>
          <w:rFonts w:ascii="Arial" w:hAnsi="Arial" w:cs="Arial"/>
          <w:color w:val="000000"/>
          <w:lang w:val="mn-MN" w:eastAsia="mn-MN" w:bidi="mn-MN"/>
        </w:rPr>
        <w:t xml:space="preserve">Энд хамаагүй шүү дээ энэ чинь. </w:t>
      </w:r>
      <w:r w:rsidR="00B971FD" w:rsidRPr="000D6B77">
        <w:rPr>
          <w:rFonts w:ascii="Arial" w:hAnsi="Arial" w:cs="Arial"/>
          <w:color w:val="000000"/>
          <w:lang w:val="mn-MN" w:eastAsia="mn-MN" w:bidi="mn-MN"/>
        </w:rPr>
        <w:t xml:space="preserve">Энэ хууль саналаа тайлбарлаад Пүрэвдорж гишүүн. </w:t>
      </w:r>
      <w:r w:rsidR="003C6C5B" w:rsidRPr="000D6B77">
        <w:rPr>
          <w:rFonts w:ascii="Arial" w:hAnsi="Arial" w:cs="Arial"/>
          <w:lang w:val="mn-MN"/>
        </w:rPr>
        <w:t xml:space="preserve">Юу хаана байгаа юм бэ? Пүрэвдорж гишүүний микрофон өгье. </w:t>
      </w:r>
    </w:p>
    <w:p w14:paraId="6BFC961A" w14:textId="205F48BE" w:rsidR="00347D74" w:rsidRPr="000D6B77" w:rsidRDefault="00347D74" w:rsidP="003C6C5B">
      <w:pPr>
        <w:jc w:val="both"/>
        <w:rPr>
          <w:lang w:val="mn-MN"/>
        </w:rPr>
      </w:pPr>
    </w:p>
    <w:p w14:paraId="4128C43B" w14:textId="72505F7B" w:rsidR="003C6C5B" w:rsidRPr="000D6B77" w:rsidRDefault="007B7F19" w:rsidP="003C6C5B">
      <w:pPr>
        <w:ind w:firstLine="720"/>
        <w:jc w:val="both"/>
        <w:rPr>
          <w:rFonts w:ascii="Arial" w:hAnsi="Arial" w:cs="Arial"/>
          <w:lang w:val="mn-MN"/>
        </w:rPr>
      </w:pPr>
      <w:r w:rsidRPr="000D6B77">
        <w:rPr>
          <w:rFonts w:ascii="Arial" w:hAnsi="Arial" w:cs="Arial"/>
          <w:b/>
          <w:lang w:val="mn-MN"/>
        </w:rPr>
        <w:t>Б.Пүрэвдорж</w:t>
      </w:r>
      <w:r w:rsidR="00347D74" w:rsidRPr="000D6B77">
        <w:rPr>
          <w:rFonts w:ascii="Arial" w:hAnsi="Arial" w:cs="Arial"/>
          <w:b/>
          <w:lang w:val="mn-MN"/>
        </w:rPr>
        <w:t>:</w:t>
      </w:r>
      <w:r w:rsidR="00813865" w:rsidRPr="000D6B77">
        <w:rPr>
          <w:rFonts w:ascii="Arial" w:hAnsi="Arial" w:cs="Arial"/>
          <w:b/>
          <w:lang w:val="mn-MN"/>
        </w:rPr>
        <w:t xml:space="preserve"> </w:t>
      </w:r>
      <w:r w:rsidR="00CD5E97" w:rsidRPr="000D6B77">
        <w:rPr>
          <w:rFonts w:ascii="Arial" w:hAnsi="Arial" w:cs="Arial"/>
          <w:lang w:val="mn-MN"/>
        </w:rPr>
        <w:t>Энэ 90 дүгээр зүйл байна шүү</w:t>
      </w:r>
      <w:r w:rsidR="008912F4" w:rsidRPr="000D6B77">
        <w:rPr>
          <w:rFonts w:ascii="Arial" w:hAnsi="Arial" w:cs="Arial"/>
          <w:lang w:val="mn-MN"/>
        </w:rPr>
        <w:t xml:space="preserve"> би 88 гээд буруу бичсэн байна. </w:t>
      </w:r>
      <w:r w:rsidR="00A14A62" w:rsidRPr="000D6B77">
        <w:rPr>
          <w:rFonts w:ascii="Arial" w:hAnsi="Arial" w:cs="Arial"/>
          <w:lang w:val="mn-MN"/>
        </w:rPr>
        <w:t xml:space="preserve">90 дүгээр зүйл дээр нийгмийн даатгалын сангаас олгох тэтгэмжийн тухай хууль байгаа. Тэгэхээр тэтгэврийн тухай хууль. </w:t>
      </w:r>
      <w:r w:rsidR="00A328C5" w:rsidRPr="000D6B77">
        <w:rPr>
          <w:rFonts w:ascii="Arial" w:hAnsi="Arial" w:cs="Arial"/>
          <w:lang w:val="mn-MN"/>
        </w:rPr>
        <w:t xml:space="preserve">Тэтгэмж Нийгмийн даатгалын тухай хууль дээр 88 дээр л гаргасан зөв юм байна даа. Тэгэхээр ер нь бол энэ олон улсын валютын сангийн шахалтаар Нийгмийн даатгалын сангаас тэтгэвэрт тэтгэмж олгох тухай хуульд өөрчлөлт оруулаад цалингийн хамгийн </w:t>
      </w:r>
      <w:r w:rsidR="00E55FC7" w:rsidRPr="000D6B77">
        <w:rPr>
          <w:rFonts w:ascii="Arial" w:hAnsi="Arial" w:cs="Arial"/>
          <w:lang w:val="mn-MN"/>
        </w:rPr>
        <w:t xml:space="preserve">сайн хугацаагаар төлсөн тэр нийгмийн даатгалын 5 жилийн дунджаас тэтгэвэр олгодог байсныг 7 жил болгосон. Ирэх жилээс бас дахиад 1 жилээр нэмэгдүүлэх ийм </w:t>
      </w:r>
      <w:r w:rsidR="00181509" w:rsidRPr="000D6B77">
        <w:rPr>
          <w:rFonts w:ascii="Arial" w:hAnsi="Arial" w:cs="Arial"/>
          <w:lang w:val="mn-MN"/>
        </w:rPr>
        <w:t xml:space="preserve">одоо Засгийн газрын чиглэлтэй байгаа. </w:t>
      </w:r>
    </w:p>
    <w:p w14:paraId="106BF0B1" w14:textId="17FD6549" w:rsidR="00181509" w:rsidRPr="000D6B77" w:rsidRDefault="00181509" w:rsidP="003C6C5B">
      <w:pPr>
        <w:ind w:firstLine="720"/>
        <w:jc w:val="both"/>
        <w:rPr>
          <w:rFonts w:ascii="Arial" w:hAnsi="Arial" w:cs="Arial"/>
          <w:lang w:val="mn-MN"/>
        </w:rPr>
      </w:pPr>
    </w:p>
    <w:p w14:paraId="6F2350B9" w14:textId="7209EC47" w:rsidR="00181509" w:rsidRPr="000D6B77" w:rsidRDefault="00181509" w:rsidP="003C6C5B">
      <w:pPr>
        <w:ind w:firstLine="720"/>
        <w:jc w:val="both"/>
        <w:rPr>
          <w:rFonts w:ascii="Arial" w:hAnsi="Arial" w:cs="Arial"/>
          <w:lang w:val="mn-MN"/>
        </w:rPr>
      </w:pPr>
      <w:r w:rsidRPr="000D6B77">
        <w:rPr>
          <w:rFonts w:ascii="Arial" w:hAnsi="Arial" w:cs="Arial"/>
          <w:lang w:val="mn-MN"/>
        </w:rPr>
        <w:t xml:space="preserve">Тэгэхээр энэ бол тухайн үед </w:t>
      </w:r>
      <w:r w:rsidR="00315A66" w:rsidRPr="000D6B77">
        <w:rPr>
          <w:rFonts w:ascii="Arial" w:hAnsi="Arial" w:cs="Arial"/>
          <w:lang w:val="mn-MN"/>
        </w:rPr>
        <w:t xml:space="preserve">бол олон улсын валютын сангийн хамтарсан хөтөлбөрийн хүрээнд хийгдсэн ажил. </w:t>
      </w:r>
      <w:r w:rsidR="00755FEF" w:rsidRPr="000D6B77">
        <w:rPr>
          <w:rFonts w:ascii="Arial" w:hAnsi="Arial" w:cs="Arial"/>
          <w:lang w:val="mn-MN"/>
        </w:rPr>
        <w:t xml:space="preserve">Одоо олон улсын валютын сан </w:t>
      </w:r>
      <w:r w:rsidR="00F61279" w:rsidRPr="000D6B77">
        <w:rPr>
          <w:rFonts w:ascii="Arial" w:hAnsi="Arial" w:cs="Arial"/>
          <w:lang w:val="mn-MN"/>
        </w:rPr>
        <w:t xml:space="preserve">Монголоос гарсан байгаа. Тийм учраас энэ </w:t>
      </w:r>
      <w:r w:rsidR="00C708A5" w:rsidRPr="000D6B77">
        <w:rPr>
          <w:rFonts w:ascii="Arial" w:hAnsi="Arial" w:cs="Arial"/>
          <w:lang w:val="mn-MN"/>
        </w:rPr>
        <w:t xml:space="preserve">7 жил болгосноор бол </w:t>
      </w:r>
      <w:r w:rsidR="00837983" w:rsidRPr="000D6B77">
        <w:rPr>
          <w:rFonts w:ascii="Arial" w:hAnsi="Arial" w:cs="Arial"/>
          <w:lang w:val="mn-MN"/>
        </w:rPr>
        <w:t xml:space="preserve">тэтгэврийн хэмжээ хамгийн багадаа 100 мянган төгрөгөөр багасаад байгаа юм. </w:t>
      </w:r>
      <w:r w:rsidR="00C90F4A" w:rsidRPr="000D6B77">
        <w:rPr>
          <w:rFonts w:ascii="Arial" w:hAnsi="Arial" w:cs="Arial"/>
          <w:lang w:val="mn-MN"/>
        </w:rPr>
        <w:t xml:space="preserve">Өөрөөр хэлбэл иргэд энэ үргэлжилсэн </w:t>
      </w:r>
      <w:r w:rsidR="00224A90" w:rsidRPr="000D6B77">
        <w:rPr>
          <w:rFonts w:ascii="Arial" w:hAnsi="Arial" w:cs="Arial"/>
          <w:lang w:val="mn-MN"/>
        </w:rPr>
        <w:t xml:space="preserve">5 жилээрээ төлөөд явах юм бол илүү одоо өндөр цалин авах боломжтой ийм нөхцөл байдалд хүрээд байгаа. Өөрөөр хэлбэл </w:t>
      </w:r>
      <w:r w:rsidR="00A21C27" w:rsidRPr="000D6B77">
        <w:rPr>
          <w:rFonts w:ascii="Arial" w:hAnsi="Arial" w:cs="Arial"/>
          <w:lang w:val="mn-MN"/>
        </w:rPr>
        <w:t xml:space="preserve">одоо юу байдаг юм 7 жил гэхээр </w:t>
      </w:r>
      <w:r w:rsidR="009F759D" w:rsidRPr="000D6B77">
        <w:rPr>
          <w:rFonts w:ascii="Arial" w:hAnsi="Arial" w:cs="Arial"/>
          <w:lang w:val="mn-MN"/>
        </w:rPr>
        <w:t xml:space="preserve">13 цалингийн хэмжээ ямар байсан мөнгөний ханш уналт ямар байсан гэдгийгээ бас </w:t>
      </w:r>
      <w:r w:rsidR="00C85AC7" w:rsidRPr="000D6B77">
        <w:rPr>
          <w:rFonts w:ascii="Arial" w:hAnsi="Arial" w:cs="Arial"/>
          <w:lang w:val="mn-MN"/>
        </w:rPr>
        <w:t xml:space="preserve">бүгдээрээ мэдэж байгаа. </w:t>
      </w:r>
      <w:r w:rsidR="00760162" w:rsidRPr="000D6B77">
        <w:rPr>
          <w:rFonts w:ascii="Arial" w:hAnsi="Arial" w:cs="Arial"/>
          <w:lang w:val="mn-MN"/>
        </w:rPr>
        <w:t xml:space="preserve">Одоо ингээд мөнгөний ханш бол </w:t>
      </w:r>
      <w:r w:rsidR="00380285" w:rsidRPr="000D6B77">
        <w:rPr>
          <w:rFonts w:ascii="Arial" w:hAnsi="Arial" w:cs="Arial"/>
          <w:lang w:val="mn-MN"/>
        </w:rPr>
        <w:t xml:space="preserve">бараг 70 хувиар 60 хувиар унасан байж байна. Тэгэхээр энэ нь </w:t>
      </w:r>
      <w:r w:rsidR="00544578" w:rsidRPr="000D6B77">
        <w:rPr>
          <w:rFonts w:ascii="Arial" w:hAnsi="Arial" w:cs="Arial"/>
          <w:lang w:val="mn-MN"/>
        </w:rPr>
        <w:t xml:space="preserve">бол тэтгэврийг арай илүү өндөр тогтоох ийм боломжийг бол хумьж байгаа. Тийм учраас </w:t>
      </w:r>
      <w:r w:rsidR="0009188A" w:rsidRPr="000D6B77">
        <w:rPr>
          <w:rFonts w:ascii="Arial" w:hAnsi="Arial" w:cs="Arial"/>
          <w:lang w:val="mn-MN"/>
        </w:rPr>
        <w:t xml:space="preserve">энэ 5 жилийг дэмжиж та бүхэн саналаа өгөөч. </w:t>
      </w:r>
    </w:p>
    <w:p w14:paraId="01BA500A" w14:textId="639D4701" w:rsidR="0009188A" w:rsidRPr="000D6B77" w:rsidRDefault="0009188A" w:rsidP="003C6C5B">
      <w:pPr>
        <w:ind w:firstLine="720"/>
        <w:jc w:val="both"/>
        <w:rPr>
          <w:rFonts w:ascii="Arial" w:hAnsi="Arial" w:cs="Arial"/>
          <w:lang w:val="mn-MN"/>
        </w:rPr>
      </w:pPr>
    </w:p>
    <w:p w14:paraId="23B9D420" w14:textId="5D5CECCF" w:rsidR="0009188A" w:rsidRPr="000D6B77" w:rsidRDefault="0009188A" w:rsidP="003C6C5B">
      <w:pPr>
        <w:ind w:firstLine="720"/>
        <w:jc w:val="both"/>
        <w:rPr>
          <w:rFonts w:ascii="Arial" w:hAnsi="Arial" w:cs="Arial"/>
          <w:lang w:val="mn-MN"/>
        </w:rPr>
      </w:pPr>
      <w:r w:rsidRPr="000D6B77">
        <w:rPr>
          <w:rFonts w:ascii="Arial" w:hAnsi="Arial" w:cs="Arial"/>
          <w:lang w:val="mn-MN"/>
        </w:rPr>
        <w:t xml:space="preserve">Зүгээр энэ тэр хууль дотроо ороод л дараа нь одоо хууль боловсруулахдаа энийг тодорхой хэмжээгээр хангах ийм л заалтыг оруулж байгаа. Бусдаар бол тухайн </w:t>
      </w:r>
      <w:r w:rsidR="002A1DA6" w:rsidRPr="000D6B77">
        <w:rPr>
          <w:rFonts w:ascii="Arial" w:hAnsi="Arial" w:cs="Arial"/>
          <w:lang w:val="mn-MN"/>
        </w:rPr>
        <w:t xml:space="preserve">үедээ Засгийн газар өөрсдөө ямар хуулийн тогтоолдоо хууль төсөл оруулж байна тэрэн дээрээ энэ Засгийн газрын л асуудал. Хамгийн гол энэ хууль тогтоомжийн тухай юун дээрээ утга дээрээ бас бичээд үлдээчихвэл илүү </w:t>
      </w:r>
      <w:r w:rsidR="007F00DD" w:rsidRPr="000D6B77">
        <w:rPr>
          <w:rFonts w:ascii="Arial" w:hAnsi="Arial" w:cs="Arial"/>
          <w:lang w:val="mn-MN"/>
        </w:rPr>
        <w:t>хэрэгтэй юм уу гэсэн ийм л санал оруулж байгаа юм.</w:t>
      </w:r>
    </w:p>
    <w:p w14:paraId="2E26E5F7" w14:textId="5C3E0137" w:rsidR="00347D74" w:rsidRPr="000D6B77" w:rsidRDefault="00347D74" w:rsidP="0051759C">
      <w:pPr>
        <w:ind w:firstLine="720"/>
        <w:jc w:val="both"/>
        <w:rPr>
          <w:rFonts w:ascii="Arial" w:hAnsi="Arial" w:cs="Arial"/>
          <w:b/>
          <w:lang w:val="mn-MN"/>
        </w:rPr>
      </w:pPr>
    </w:p>
    <w:p w14:paraId="3328C782" w14:textId="5F75F8ED" w:rsidR="00347D74" w:rsidRPr="000D6B77" w:rsidRDefault="00347D74" w:rsidP="0051759C">
      <w:pPr>
        <w:ind w:firstLine="720"/>
        <w:jc w:val="both"/>
        <w:rPr>
          <w:rFonts w:ascii="Arial" w:hAnsi="Arial" w:cs="Arial"/>
          <w:lang w:val="mn-MN"/>
        </w:rPr>
      </w:pPr>
      <w:r w:rsidRPr="000D6B77">
        <w:rPr>
          <w:rFonts w:ascii="Arial" w:hAnsi="Arial" w:cs="Arial"/>
          <w:b/>
          <w:lang w:val="mn-MN"/>
        </w:rPr>
        <w:t>С.Бямбацогт:</w:t>
      </w:r>
      <w:r w:rsidR="007F00DD" w:rsidRPr="000D6B77">
        <w:rPr>
          <w:rFonts w:ascii="Arial" w:hAnsi="Arial" w:cs="Arial"/>
          <w:b/>
          <w:lang w:val="mn-MN"/>
        </w:rPr>
        <w:t xml:space="preserve"> </w:t>
      </w:r>
      <w:r w:rsidR="007F00DD" w:rsidRPr="000D6B77">
        <w:rPr>
          <w:rFonts w:ascii="Arial" w:hAnsi="Arial" w:cs="Arial"/>
          <w:lang w:val="mn-MN"/>
        </w:rPr>
        <w:t xml:space="preserve">Пүрэвдорж гишүүн саналаа тайлбарлаж үг хэллээ. Тэгэхээр энэ бидний өргөн барих гэж байгаа юу Засгийн газрын Их Хуралд өргөн мэдүүлж бидний батлах одоо хэлэлцэж байгаа одоо батлах гэж энэ хууль тогтоомжийг боловсронгуй болгох </w:t>
      </w:r>
      <w:r w:rsidR="00F11772" w:rsidRPr="000D6B77">
        <w:rPr>
          <w:rFonts w:ascii="Arial" w:hAnsi="Arial" w:cs="Arial"/>
          <w:lang w:val="mn-MN"/>
        </w:rPr>
        <w:t xml:space="preserve">үндсэн чиглэл бол үндсэндээ Засгийн газарт чиглэл өгч байгаа юм. </w:t>
      </w:r>
      <w:r w:rsidR="00377850" w:rsidRPr="000D6B77">
        <w:rPr>
          <w:rFonts w:ascii="Arial" w:hAnsi="Arial" w:cs="Arial"/>
          <w:lang w:val="mn-MN"/>
        </w:rPr>
        <w:t xml:space="preserve">Засгийн газар </w:t>
      </w:r>
      <w:r w:rsidR="008C6A81" w:rsidRPr="000D6B77">
        <w:rPr>
          <w:rFonts w:ascii="Arial" w:hAnsi="Arial" w:cs="Arial"/>
          <w:lang w:val="mn-MN"/>
        </w:rPr>
        <w:t xml:space="preserve">ирэх 4 жилийн хугацаанд Засгийн газрын үйл ажиллагааны хөтөлбөр, Монгол Улсыг хөгжүүлэх 5 жилийн үндсэн чиглэл цаашдаа урт хугацааны хөгжлийн бодлогодоо нийцүүлж хууль тогтоомжоо Их Хуралд өргөн бариарай гээд. </w:t>
      </w:r>
    </w:p>
    <w:p w14:paraId="4BDB7C9B" w14:textId="3E481E5A" w:rsidR="008C6A81" w:rsidRPr="000D6B77" w:rsidRDefault="008C6A81" w:rsidP="0051759C">
      <w:pPr>
        <w:ind w:firstLine="720"/>
        <w:jc w:val="both"/>
        <w:rPr>
          <w:rFonts w:ascii="Arial" w:hAnsi="Arial" w:cs="Arial"/>
          <w:lang w:val="mn-MN"/>
        </w:rPr>
      </w:pPr>
    </w:p>
    <w:p w14:paraId="6FC12694" w14:textId="14384023" w:rsidR="008C6A81" w:rsidRPr="000D6B77" w:rsidRDefault="008C6A81" w:rsidP="0051759C">
      <w:pPr>
        <w:ind w:firstLine="720"/>
        <w:jc w:val="both"/>
        <w:rPr>
          <w:rFonts w:ascii="Arial" w:hAnsi="Arial" w:cs="Arial"/>
          <w:lang w:val="mn-MN"/>
        </w:rPr>
      </w:pPr>
      <w:r w:rsidRPr="000D6B77">
        <w:rPr>
          <w:rFonts w:ascii="Arial" w:hAnsi="Arial" w:cs="Arial"/>
          <w:lang w:val="mn-MN"/>
        </w:rPr>
        <w:t xml:space="preserve">Үүнээс гадуур хууль </w:t>
      </w:r>
      <w:r w:rsidR="000256F9" w:rsidRPr="000D6B77">
        <w:rPr>
          <w:rFonts w:ascii="Arial" w:hAnsi="Arial" w:cs="Arial"/>
          <w:lang w:val="mn-MN"/>
        </w:rPr>
        <w:t>тогтоомжуудыг</w:t>
      </w:r>
      <w:r w:rsidRPr="000D6B77">
        <w:rPr>
          <w:rFonts w:ascii="Arial" w:hAnsi="Arial" w:cs="Arial"/>
          <w:lang w:val="mn-MN"/>
        </w:rPr>
        <w:t xml:space="preserve"> бол Их Хурлын гишүүд Ерөнхийлөгч бол нөгөө хууль санаачлах Үндсэн хуульд заасан бүрэн эрхийнхээ хүрээнд санаачлах бололцоотой. Тийм болохоор Пүрэвдорж гишүүн энэ саналаа бол уг нь өөрөө санаачлаад хуулиа хэлэлцүүлээд явчих бололцоотой байх. Заавал Засгийн газарт энэ нарийвчилсан заалтыг өгөх шаардлагагүй байгаа юм уу? </w:t>
      </w:r>
      <w:r w:rsidR="0099431D" w:rsidRPr="000D6B77">
        <w:rPr>
          <w:rFonts w:ascii="Arial" w:hAnsi="Arial" w:cs="Arial"/>
          <w:lang w:val="mn-MN"/>
        </w:rPr>
        <w:t xml:space="preserve">Санал хураалт явуулъя. Дэмжье гэсэн томьёоллоор санал хураалт. Яах юм бэ. </w:t>
      </w:r>
      <w:r w:rsidR="007064FE" w:rsidRPr="000D6B77">
        <w:rPr>
          <w:rFonts w:ascii="Arial" w:hAnsi="Arial" w:cs="Arial"/>
          <w:lang w:val="mn-MN"/>
        </w:rPr>
        <w:t xml:space="preserve">Санал хураалтад 12 гишүүн оролцсоноос </w:t>
      </w:r>
      <w:r w:rsidR="003C348A" w:rsidRPr="000D6B77">
        <w:rPr>
          <w:rFonts w:ascii="Arial" w:hAnsi="Arial" w:cs="Arial"/>
          <w:lang w:val="mn-MN"/>
        </w:rPr>
        <w:t xml:space="preserve">6 гишүүн буюу 50 хувийн саналаар энэ санал дэмжигдсэнгүй. </w:t>
      </w:r>
    </w:p>
    <w:p w14:paraId="67ED7074" w14:textId="1B0003A9" w:rsidR="008B07C1" w:rsidRPr="000D6B77" w:rsidRDefault="008B07C1" w:rsidP="0051759C">
      <w:pPr>
        <w:ind w:firstLine="720"/>
        <w:jc w:val="both"/>
        <w:rPr>
          <w:rFonts w:ascii="Arial" w:hAnsi="Arial" w:cs="Arial"/>
          <w:lang w:val="mn-MN"/>
        </w:rPr>
      </w:pPr>
    </w:p>
    <w:p w14:paraId="6A9924FC" w14:textId="1B5B6BC0" w:rsidR="008B07C1" w:rsidRPr="000D6B77" w:rsidRDefault="008B07C1" w:rsidP="0051759C">
      <w:pPr>
        <w:ind w:firstLine="720"/>
        <w:jc w:val="both"/>
        <w:rPr>
          <w:rFonts w:ascii="Arial" w:hAnsi="Arial" w:cs="Arial"/>
          <w:lang w:val="mn-MN"/>
        </w:rPr>
      </w:pPr>
      <w:r w:rsidRPr="000D6B77">
        <w:rPr>
          <w:rFonts w:ascii="Arial" w:hAnsi="Arial" w:cs="Arial"/>
          <w:lang w:val="mn-MN"/>
        </w:rPr>
        <w:t xml:space="preserve">Пүрэвдорж гишүүний дараагийн санал. Төслийн хавсралтын 128 дугаар зүйл дээр Хууль тогтоомжийн төсөл боловсруулах үндэслэл зохицуулах харилцааны товч утга хуурамч шатахуун хийхэд хэрэглэгдэх </w:t>
      </w:r>
      <w:r w:rsidR="00B54908" w:rsidRPr="000D6B77">
        <w:rPr>
          <w:rFonts w:ascii="Arial" w:hAnsi="Arial" w:cs="Arial"/>
          <w:lang w:val="mn-MN"/>
        </w:rPr>
        <w:t xml:space="preserve">нефтийн бүтээгдэхүүнд онцгой татвар тогтоох. </w:t>
      </w:r>
      <w:r w:rsidR="0025395F" w:rsidRPr="000D6B77">
        <w:rPr>
          <w:rFonts w:ascii="Arial" w:hAnsi="Arial" w:cs="Arial"/>
          <w:lang w:val="mn-MN"/>
        </w:rPr>
        <w:t xml:space="preserve">Саналаа тайлбарлах уу? </w:t>
      </w:r>
    </w:p>
    <w:p w14:paraId="3E7A9474" w14:textId="77777777" w:rsidR="00347D74" w:rsidRPr="000D6B77" w:rsidRDefault="00347D74" w:rsidP="0051759C">
      <w:pPr>
        <w:ind w:firstLine="720"/>
        <w:jc w:val="both"/>
        <w:rPr>
          <w:rFonts w:ascii="Arial" w:hAnsi="Arial" w:cs="Arial"/>
          <w:b/>
          <w:lang w:val="mn-MN"/>
        </w:rPr>
      </w:pPr>
    </w:p>
    <w:p w14:paraId="7F9DF1E4" w14:textId="32D82DF9" w:rsidR="00347D74" w:rsidRPr="000D6B77" w:rsidRDefault="0025395F" w:rsidP="0051759C">
      <w:pPr>
        <w:ind w:firstLine="720"/>
        <w:jc w:val="both"/>
        <w:rPr>
          <w:rFonts w:ascii="Arial" w:hAnsi="Arial" w:cs="Arial"/>
          <w:lang w:val="mn-MN"/>
        </w:rPr>
      </w:pPr>
      <w:r w:rsidRPr="000D6B77">
        <w:rPr>
          <w:rFonts w:ascii="Arial" w:hAnsi="Arial" w:cs="Arial"/>
          <w:b/>
          <w:lang w:val="mn-MN"/>
        </w:rPr>
        <w:lastRenderedPageBreak/>
        <w:t>Б.Пүрэвдорж</w:t>
      </w:r>
      <w:r w:rsidR="00347D74" w:rsidRPr="000D6B77">
        <w:rPr>
          <w:rFonts w:ascii="Arial" w:hAnsi="Arial" w:cs="Arial"/>
          <w:b/>
          <w:lang w:val="mn-MN"/>
        </w:rPr>
        <w:t>:</w:t>
      </w:r>
      <w:r w:rsidR="00B916AC" w:rsidRPr="000D6B77">
        <w:rPr>
          <w:rFonts w:ascii="Arial" w:hAnsi="Arial" w:cs="Arial"/>
          <w:b/>
          <w:lang w:val="mn-MN"/>
        </w:rPr>
        <w:t xml:space="preserve"> </w:t>
      </w:r>
      <w:r w:rsidR="00B916AC" w:rsidRPr="000D6B77">
        <w:rPr>
          <w:rFonts w:ascii="Arial" w:hAnsi="Arial" w:cs="Arial"/>
          <w:lang w:val="mn-MN"/>
        </w:rPr>
        <w:t xml:space="preserve">Ер нь бол Монголын бүх автомашин хөдлөх механизм </w:t>
      </w:r>
      <w:r w:rsidR="000256F9" w:rsidRPr="000D6B77">
        <w:rPr>
          <w:rFonts w:ascii="Arial" w:hAnsi="Arial" w:cs="Arial"/>
          <w:lang w:val="mn-MN"/>
        </w:rPr>
        <w:t>бүгдээрээ</w:t>
      </w:r>
      <w:r w:rsidR="00B916AC" w:rsidRPr="000D6B77">
        <w:rPr>
          <w:rFonts w:ascii="Arial" w:hAnsi="Arial" w:cs="Arial"/>
          <w:lang w:val="mn-MN"/>
        </w:rPr>
        <w:t xml:space="preserve"> хуурамч ялангуяа одоо </w:t>
      </w:r>
      <w:r w:rsidR="000256F9" w:rsidRPr="000D6B77">
        <w:rPr>
          <w:rFonts w:ascii="Arial" w:hAnsi="Arial" w:cs="Arial"/>
          <w:lang w:val="mn-MN"/>
        </w:rPr>
        <w:t>дизель</w:t>
      </w:r>
      <w:r w:rsidR="00B916AC" w:rsidRPr="000D6B77">
        <w:rPr>
          <w:rFonts w:ascii="Arial" w:hAnsi="Arial" w:cs="Arial"/>
          <w:lang w:val="mn-MN"/>
        </w:rPr>
        <w:t xml:space="preserve"> түлш ихэнх нь хэрэглэж байгаа. </w:t>
      </w:r>
      <w:r w:rsidR="000E7289" w:rsidRPr="000D6B77">
        <w:rPr>
          <w:rFonts w:ascii="Arial" w:hAnsi="Arial" w:cs="Arial"/>
          <w:lang w:val="mn-MN"/>
        </w:rPr>
        <w:t xml:space="preserve">Үүнээс болоод ард иргэдийн </w:t>
      </w:r>
      <w:r w:rsidR="00E81E59" w:rsidRPr="000D6B77">
        <w:rPr>
          <w:rFonts w:ascii="Arial" w:hAnsi="Arial" w:cs="Arial"/>
          <w:lang w:val="mn-MN"/>
        </w:rPr>
        <w:t>портер гэх</w:t>
      </w:r>
      <w:r w:rsidR="000256F9" w:rsidRPr="000D6B77">
        <w:rPr>
          <w:rFonts w:ascii="Arial" w:hAnsi="Arial" w:cs="Arial"/>
          <w:lang w:val="mn-MN"/>
        </w:rPr>
        <w:t>эд нэг жилийн дотор нь а...</w:t>
      </w:r>
      <w:r w:rsidR="00E81E59" w:rsidRPr="000D6B77">
        <w:rPr>
          <w:rFonts w:ascii="Arial" w:hAnsi="Arial" w:cs="Arial"/>
          <w:lang w:val="mn-MN"/>
        </w:rPr>
        <w:t xml:space="preserve"> нь эвдэрдэг. 2, 3 жил болоод энэ </w:t>
      </w:r>
      <w:r w:rsidR="000256F9" w:rsidRPr="000D6B77">
        <w:rPr>
          <w:rFonts w:ascii="Arial" w:hAnsi="Arial" w:cs="Arial"/>
          <w:lang w:val="mn-MN"/>
        </w:rPr>
        <w:t>prius-ийн к...</w:t>
      </w:r>
      <w:r w:rsidR="00E81E59" w:rsidRPr="000D6B77">
        <w:rPr>
          <w:rFonts w:ascii="Arial" w:hAnsi="Arial" w:cs="Arial"/>
          <w:lang w:val="mn-MN"/>
        </w:rPr>
        <w:t xml:space="preserve"> нь эвдэрдэг</w:t>
      </w:r>
      <w:r w:rsidR="008B1ABA" w:rsidRPr="000D6B77">
        <w:rPr>
          <w:rFonts w:ascii="Arial" w:hAnsi="Arial" w:cs="Arial"/>
          <w:lang w:val="mn-MN"/>
        </w:rPr>
        <w:t xml:space="preserve"> ийм л болоод байгаа юм. Тэгээд ер нь бол уул уурхайн </w:t>
      </w:r>
      <w:r w:rsidR="00C52B2C" w:rsidRPr="000D6B77">
        <w:rPr>
          <w:rFonts w:ascii="Arial" w:hAnsi="Arial" w:cs="Arial"/>
          <w:lang w:val="mn-MN"/>
        </w:rPr>
        <w:t xml:space="preserve">томоохон тоног төхөөрөмж маш өндөр үнэтэй нэг тэрбумын үнэтэй тэр тоног төхөөрөмжүүд ийм одоо муу зүйл хэрэглэснийхээ үр дүнд маш их тийм эвдрэл гардаг. </w:t>
      </w:r>
      <w:r w:rsidR="006B47CE" w:rsidRPr="000D6B77">
        <w:rPr>
          <w:rFonts w:ascii="Arial" w:hAnsi="Arial" w:cs="Arial"/>
          <w:lang w:val="mn-MN"/>
        </w:rPr>
        <w:t xml:space="preserve">Өнөөдөр энэ нь бол цэвэр жилд бол нэг ойролцоогоор нэг </w:t>
      </w:r>
      <w:r w:rsidR="006B7B00" w:rsidRPr="000D6B77">
        <w:rPr>
          <w:rFonts w:ascii="Arial" w:hAnsi="Arial" w:cs="Arial"/>
          <w:lang w:val="mn-MN"/>
        </w:rPr>
        <w:t xml:space="preserve">50-60 тэрбум төгрөгийг ийм хуурамч </w:t>
      </w:r>
      <w:r w:rsidR="000256F9" w:rsidRPr="000D6B77">
        <w:rPr>
          <w:rFonts w:ascii="Arial" w:hAnsi="Arial" w:cs="Arial"/>
          <w:lang w:val="mn-MN"/>
        </w:rPr>
        <w:t>бензин</w:t>
      </w:r>
      <w:r w:rsidR="006B7B00" w:rsidRPr="000D6B77">
        <w:rPr>
          <w:rFonts w:ascii="Arial" w:hAnsi="Arial" w:cs="Arial"/>
          <w:lang w:val="mn-MN"/>
        </w:rPr>
        <w:t xml:space="preserve"> шатахуун хийснийхээ үр дүнд цөөхөн 2, 3-хан </w:t>
      </w:r>
      <w:r w:rsidR="000256F9" w:rsidRPr="000D6B77">
        <w:rPr>
          <w:rFonts w:ascii="Arial" w:hAnsi="Arial" w:cs="Arial"/>
          <w:lang w:val="mn-MN"/>
        </w:rPr>
        <w:t>компани</w:t>
      </w:r>
      <w:r w:rsidR="006B7B00" w:rsidRPr="000D6B77">
        <w:rPr>
          <w:rFonts w:ascii="Arial" w:hAnsi="Arial" w:cs="Arial"/>
          <w:lang w:val="mn-MN"/>
        </w:rPr>
        <w:t xml:space="preserve"> ашгийг нь олж байгаа. </w:t>
      </w:r>
    </w:p>
    <w:p w14:paraId="5F9F0BAF" w14:textId="7390145C" w:rsidR="006B7B00" w:rsidRPr="000D6B77" w:rsidRDefault="006B7B00" w:rsidP="0051759C">
      <w:pPr>
        <w:ind w:firstLine="720"/>
        <w:jc w:val="both"/>
        <w:rPr>
          <w:rFonts w:ascii="Arial" w:hAnsi="Arial" w:cs="Arial"/>
          <w:lang w:val="mn-MN"/>
        </w:rPr>
      </w:pPr>
    </w:p>
    <w:p w14:paraId="7969FAD0" w14:textId="01A6C603" w:rsidR="006B7B00" w:rsidRPr="000D6B77" w:rsidRDefault="006B7B00" w:rsidP="0051759C">
      <w:pPr>
        <w:ind w:firstLine="720"/>
        <w:jc w:val="both"/>
        <w:rPr>
          <w:rFonts w:ascii="Arial" w:hAnsi="Arial" w:cs="Arial"/>
          <w:lang w:val="mn-MN"/>
        </w:rPr>
      </w:pPr>
      <w:r w:rsidRPr="000D6B77">
        <w:rPr>
          <w:rFonts w:ascii="Arial" w:hAnsi="Arial" w:cs="Arial"/>
          <w:lang w:val="mn-MN"/>
        </w:rPr>
        <w:t xml:space="preserve">Тэгэхээр ялангуяа энэ Увс гаралтай нэг нөхөр Сингапурт амьдардаг нэг нөхөр энэ бизнесийн бараг 70, 80 хувийг нь хийдэг. Монголчуудыг бүгдийг нь </w:t>
      </w:r>
      <w:r w:rsidR="000256F9" w:rsidRPr="000D6B77">
        <w:rPr>
          <w:rFonts w:ascii="Arial" w:hAnsi="Arial" w:cs="Arial"/>
          <w:lang w:val="mn-MN"/>
        </w:rPr>
        <w:t>хохироочхоод</w:t>
      </w:r>
      <w:r w:rsidRPr="000D6B77">
        <w:rPr>
          <w:rFonts w:ascii="Arial" w:hAnsi="Arial" w:cs="Arial"/>
          <w:lang w:val="mn-MN"/>
        </w:rPr>
        <w:t xml:space="preserve"> бидний хөрөнгөөр гадаадад ингээд амьдраад Монголчуудыг урдаа оруулаад явж байдаг ийм нөхөд байж байгаа. </w:t>
      </w:r>
      <w:r w:rsidR="00823F27" w:rsidRPr="000D6B77">
        <w:rPr>
          <w:rFonts w:ascii="Arial" w:hAnsi="Arial" w:cs="Arial"/>
          <w:lang w:val="mn-MN"/>
        </w:rPr>
        <w:t xml:space="preserve">Тэгэхээр энэ хуулийг </w:t>
      </w:r>
      <w:r w:rsidR="00A1338A" w:rsidRPr="000D6B77">
        <w:rPr>
          <w:rFonts w:ascii="Arial" w:hAnsi="Arial" w:cs="Arial"/>
          <w:lang w:val="mn-MN"/>
        </w:rPr>
        <w:t xml:space="preserve">би өргөн бариад </w:t>
      </w:r>
      <w:r w:rsidR="00A82320" w:rsidRPr="000D6B77">
        <w:rPr>
          <w:rFonts w:ascii="Arial" w:hAnsi="Arial" w:cs="Arial"/>
          <w:lang w:val="mn-MN"/>
        </w:rPr>
        <w:t xml:space="preserve">өнөөдрийг хүртэл </w:t>
      </w:r>
      <w:r w:rsidR="005324DC" w:rsidRPr="000D6B77">
        <w:rPr>
          <w:rFonts w:ascii="Arial" w:hAnsi="Arial" w:cs="Arial"/>
          <w:lang w:val="mn-MN"/>
        </w:rPr>
        <w:t xml:space="preserve">Их Хурлын дарга хэлэлцэх асуудлын дараалалд оруулж өгөхгүй байгаа. Маш том лоббитой байна гэсэн үг. </w:t>
      </w:r>
      <w:r w:rsidR="00A34F8F" w:rsidRPr="000D6B77">
        <w:rPr>
          <w:rFonts w:ascii="Arial" w:hAnsi="Arial" w:cs="Arial"/>
          <w:lang w:val="mn-MN"/>
        </w:rPr>
        <w:t xml:space="preserve">Өөрөөр хэлбэл Их Хурал </w:t>
      </w:r>
      <w:r w:rsidR="009A7063" w:rsidRPr="000D6B77">
        <w:rPr>
          <w:rFonts w:ascii="Arial" w:hAnsi="Arial" w:cs="Arial"/>
          <w:lang w:val="mn-MN"/>
        </w:rPr>
        <w:t xml:space="preserve">дээр энэ Их Хурлын хуулийг хэлэлцүүлэхгүй байх </w:t>
      </w:r>
      <w:r w:rsidR="00735654" w:rsidRPr="000D6B77">
        <w:rPr>
          <w:rFonts w:ascii="Arial" w:hAnsi="Arial" w:cs="Arial"/>
          <w:lang w:val="mn-MN"/>
        </w:rPr>
        <w:t xml:space="preserve">ийм том лобби энэ компаниудын зүгээс байна гэж ойлгож байгаа. </w:t>
      </w:r>
      <w:r w:rsidR="008449D7" w:rsidRPr="000D6B77">
        <w:rPr>
          <w:rFonts w:ascii="Arial" w:hAnsi="Arial" w:cs="Arial"/>
          <w:lang w:val="mn-MN"/>
        </w:rPr>
        <w:t xml:space="preserve">Тийм учраас </w:t>
      </w:r>
      <w:r w:rsidR="00A46573" w:rsidRPr="000D6B77">
        <w:rPr>
          <w:rFonts w:ascii="Arial" w:hAnsi="Arial" w:cs="Arial"/>
          <w:lang w:val="mn-MN"/>
        </w:rPr>
        <w:t xml:space="preserve">энэ газрын тосны бүтээгдэхүүний тухай хуульд нэмэлт, өөрчлөлт оруулах энэ 128 дугаар зүйлд заасан энэ хууль дээр тодорхой чиглэлийг өгүүлэхгүй бол энэ Засгийн газраас энэ хуульдаа тодорхой онцгой татвар ноогдуулах юм бол энэ </w:t>
      </w:r>
      <w:r w:rsidR="00AD670A" w:rsidRPr="000D6B77">
        <w:rPr>
          <w:rFonts w:ascii="Arial" w:hAnsi="Arial" w:cs="Arial"/>
          <w:lang w:val="mn-MN"/>
        </w:rPr>
        <w:t xml:space="preserve">хуурамч шатахуун бол бүгдээрээ байхгүй болно гэсэн үг. </w:t>
      </w:r>
    </w:p>
    <w:p w14:paraId="4AEBA0FA" w14:textId="4C8B6545" w:rsidR="00746CB0" w:rsidRPr="000D6B77" w:rsidRDefault="00746CB0" w:rsidP="0051759C">
      <w:pPr>
        <w:ind w:firstLine="720"/>
        <w:jc w:val="both"/>
        <w:rPr>
          <w:rFonts w:ascii="Arial" w:hAnsi="Arial" w:cs="Arial"/>
          <w:lang w:val="mn-MN"/>
        </w:rPr>
      </w:pPr>
    </w:p>
    <w:p w14:paraId="1AB8E8BA" w14:textId="7EAFB7A6" w:rsidR="00746CB0" w:rsidRPr="000D6B77" w:rsidRDefault="00746CB0" w:rsidP="0051759C">
      <w:pPr>
        <w:ind w:firstLine="720"/>
        <w:jc w:val="both"/>
        <w:rPr>
          <w:lang w:val="mn-MN"/>
        </w:rPr>
      </w:pPr>
      <w:r w:rsidRPr="000D6B77">
        <w:rPr>
          <w:rFonts w:ascii="Arial" w:hAnsi="Arial" w:cs="Arial"/>
          <w:lang w:val="mn-MN"/>
        </w:rPr>
        <w:t xml:space="preserve">Тэгэхээр ийм зохицуулалтыг оруулж ирж өгөхгүй бол энэ Засгийн газарт үүрэгжүүлэхгүй бол энэ хууль маань бас ингээд явахгүй байна. Иргэд хохирсоор байна. Улсын төсөв 60 тэрбум төгрөгөөр хохирч байгаа. Иргэд одоо ойролцоогоор </w:t>
      </w:r>
      <w:r w:rsidR="00665E6D" w:rsidRPr="000D6B77">
        <w:rPr>
          <w:rFonts w:ascii="Arial" w:hAnsi="Arial" w:cs="Arial"/>
          <w:lang w:val="mn-MN"/>
        </w:rPr>
        <w:t xml:space="preserve">300 орчим тэрбум төгрөгийн хуурамч бензин шатахуун хэрэглэж байна. </w:t>
      </w:r>
      <w:r w:rsidR="00B9707E" w:rsidRPr="000D6B77">
        <w:rPr>
          <w:rFonts w:ascii="Arial" w:hAnsi="Arial" w:cs="Arial"/>
          <w:lang w:val="mn-MN"/>
        </w:rPr>
        <w:t xml:space="preserve">Ийм л асуудалтай болчхоод байгаа. Тийм учраас энэ хуулийг </w:t>
      </w:r>
      <w:r w:rsidR="00122729" w:rsidRPr="000D6B77">
        <w:rPr>
          <w:rFonts w:ascii="Arial" w:hAnsi="Arial" w:cs="Arial"/>
          <w:lang w:val="mn-MN"/>
        </w:rPr>
        <w:t xml:space="preserve">энэ заалтыг энэ Газрын тосны хууль дээр оруулж ирж онцгой татвартай болгох ийм чиглэл Засгийн газарт өгөх гэж байгаа юм. Өөр юм байхгүй. </w:t>
      </w:r>
    </w:p>
    <w:p w14:paraId="6955AA2B" w14:textId="77777777" w:rsidR="00347D74" w:rsidRPr="000D6B77" w:rsidRDefault="00347D74" w:rsidP="0051759C">
      <w:pPr>
        <w:ind w:firstLine="720"/>
        <w:jc w:val="both"/>
        <w:rPr>
          <w:lang w:val="mn-MN"/>
        </w:rPr>
      </w:pPr>
    </w:p>
    <w:p w14:paraId="6E4A3240" w14:textId="71C6F4CE" w:rsidR="001A024B" w:rsidRPr="000D6B77" w:rsidRDefault="00347D74" w:rsidP="001A024B">
      <w:pPr>
        <w:ind w:firstLine="720"/>
        <w:jc w:val="both"/>
        <w:rPr>
          <w:rFonts w:ascii="Arial" w:hAnsi="Arial" w:cs="Arial"/>
          <w:lang w:val="mn-MN"/>
        </w:rPr>
      </w:pPr>
      <w:r w:rsidRPr="000D6B77">
        <w:rPr>
          <w:rFonts w:ascii="Arial" w:hAnsi="Arial" w:cs="Arial"/>
          <w:b/>
          <w:lang w:val="mn-MN"/>
        </w:rPr>
        <w:t>С.Бямбацогт:</w:t>
      </w:r>
      <w:r w:rsidR="00F23D36" w:rsidRPr="000D6B77">
        <w:rPr>
          <w:rFonts w:ascii="Arial" w:hAnsi="Arial" w:cs="Arial"/>
          <w:b/>
          <w:lang w:val="mn-MN"/>
        </w:rPr>
        <w:t xml:space="preserve"> </w:t>
      </w:r>
      <w:r w:rsidR="00F23D36" w:rsidRPr="000D6B77">
        <w:rPr>
          <w:rFonts w:ascii="Arial" w:hAnsi="Arial" w:cs="Arial"/>
          <w:lang w:val="mn-MN"/>
        </w:rPr>
        <w:t>Пүрэвдорж гишүүн саналаа тайлбарла</w:t>
      </w:r>
      <w:r w:rsidR="00015D02" w:rsidRPr="000D6B77">
        <w:rPr>
          <w:rFonts w:ascii="Arial" w:hAnsi="Arial" w:cs="Arial"/>
          <w:lang w:val="mn-MN"/>
        </w:rPr>
        <w:t xml:space="preserve">лаа. Энэ зөв асуудал байна. Газрын тосны </w:t>
      </w:r>
      <w:r w:rsidR="00A97E16" w:rsidRPr="000D6B77">
        <w:rPr>
          <w:rFonts w:ascii="Arial" w:hAnsi="Arial" w:cs="Arial"/>
          <w:lang w:val="mn-MN"/>
        </w:rPr>
        <w:t xml:space="preserve">бүтээгдэхүүний чанарын хяналтын тогтолцоог бий болгох гэсний араас хуурамч шатахуун хийхэд хэрэглэгдэх нефть бүтээгдэхүүнд онцгой татвар тогтоох гэж оруулаад явчихъя гэж байгаа юм. </w:t>
      </w:r>
      <w:r w:rsidR="00FD5EE5" w:rsidRPr="000D6B77">
        <w:rPr>
          <w:rFonts w:ascii="Arial" w:hAnsi="Arial" w:cs="Arial"/>
          <w:lang w:val="mn-MN"/>
        </w:rPr>
        <w:t xml:space="preserve">Энд би бас оролцъё. Санал гаргаснаар. Дэмжье гэсэн </w:t>
      </w:r>
      <w:r w:rsidR="000256F9" w:rsidRPr="000D6B77">
        <w:rPr>
          <w:rFonts w:ascii="Arial" w:hAnsi="Arial" w:cs="Arial"/>
          <w:lang w:val="mn-MN"/>
        </w:rPr>
        <w:t>томьёоллоор</w:t>
      </w:r>
      <w:r w:rsidR="00FD5EE5" w:rsidRPr="000D6B77">
        <w:rPr>
          <w:rFonts w:ascii="Arial" w:hAnsi="Arial" w:cs="Arial"/>
          <w:lang w:val="mn-MN"/>
        </w:rPr>
        <w:t xml:space="preserve"> санал хураалт явуулъя. Дэмжье. </w:t>
      </w:r>
      <w:r w:rsidR="00A75907" w:rsidRPr="000D6B77">
        <w:rPr>
          <w:rFonts w:ascii="Arial" w:hAnsi="Arial" w:cs="Arial"/>
          <w:lang w:val="mn-MN"/>
        </w:rPr>
        <w:t xml:space="preserve">Санал хураалтад 12 гишүүн оролцсоноос </w:t>
      </w:r>
      <w:r w:rsidR="00F15375" w:rsidRPr="000D6B77">
        <w:rPr>
          <w:rFonts w:ascii="Arial" w:hAnsi="Arial" w:cs="Arial"/>
          <w:lang w:val="mn-MN"/>
        </w:rPr>
        <w:t xml:space="preserve">7 гишүүн буюу </w:t>
      </w:r>
      <w:r w:rsidR="00C91052" w:rsidRPr="000D6B77">
        <w:rPr>
          <w:rFonts w:ascii="Arial" w:hAnsi="Arial" w:cs="Arial"/>
          <w:lang w:val="mn-MN"/>
        </w:rPr>
        <w:t xml:space="preserve">58,3 хувийн саналаар энэ санал дэмжигдлээ. </w:t>
      </w:r>
      <w:r w:rsidR="00355715" w:rsidRPr="000D6B77">
        <w:rPr>
          <w:rFonts w:ascii="Arial" w:hAnsi="Arial" w:cs="Arial"/>
          <w:lang w:val="mn-MN"/>
        </w:rPr>
        <w:t xml:space="preserve">Чи өөрөө дэмжихгүй байна шүү дээ тэгээд. </w:t>
      </w:r>
      <w:r w:rsidR="00283151" w:rsidRPr="000D6B77">
        <w:rPr>
          <w:rFonts w:ascii="Arial" w:hAnsi="Arial" w:cs="Arial"/>
          <w:lang w:val="mn-MN"/>
        </w:rPr>
        <w:t>Өөрөө санал гаргачхаад</w:t>
      </w:r>
      <w:r w:rsidR="00C57022" w:rsidRPr="000D6B77">
        <w:rPr>
          <w:rFonts w:ascii="Arial" w:hAnsi="Arial" w:cs="Arial"/>
          <w:lang w:val="mn-MN"/>
        </w:rPr>
        <w:t xml:space="preserve">. Тийм юм байдаггүй юм. </w:t>
      </w:r>
      <w:r w:rsidR="001245CF" w:rsidRPr="000D6B77">
        <w:rPr>
          <w:rFonts w:ascii="Arial" w:hAnsi="Arial" w:cs="Arial"/>
          <w:lang w:val="mn-MN"/>
        </w:rPr>
        <w:t xml:space="preserve">Одоо миний санал болсон та унасан таныг биш. </w:t>
      </w:r>
      <w:r w:rsidR="001A024B" w:rsidRPr="000D6B77">
        <w:rPr>
          <w:rFonts w:ascii="Arial" w:hAnsi="Arial" w:cs="Arial"/>
          <w:lang w:val="mn-MN"/>
        </w:rPr>
        <w:t>Санал хураалтууд явагдаж дууслаа.</w:t>
      </w:r>
    </w:p>
    <w:p w14:paraId="03F22C73" w14:textId="7C9FFC56" w:rsidR="00E64ADF" w:rsidRPr="000D6B77" w:rsidRDefault="00E64ADF" w:rsidP="001A024B">
      <w:pPr>
        <w:ind w:firstLine="720"/>
        <w:jc w:val="both"/>
        <w:rPr>
          <w:rFonts w:ascii="Arial" w:hAnsi="Arial" w:cs="Arial"/>
          <w:lang w:val="mn-MN"/>
        </w:rPr>
      </w:pPr>
    </w:p>
    <w:p w14:paraId="20A05C4C" w14:textId="3E3642FF" w:rsidR="00E64ADF" w:rsidRPr="000D6B77" w:rsidRDefault="00E64ADF" w:rsidP="001A024B">
      <w:pPr>
        <w:ind w:firstLine="720"/>
        <w:jc w:val="both"/>
        <w:rPr>
          <w:rFonts w:ascii="Arial" w:hAnsi="Arial" w:cs="Arial"/>
          <w:lang w:val="mn-MN"/>
        </w:rPr>
      </w:pPr>
      <w:r w:rsidRPr="000D6B77">
        <w:rPr>
          <w:rFonts w:ascii="Arial" w:hAnsi="Arial" w:cs="Arial"/>
          <w:lang w:val="mn-MN"/>
        </w:rPr>
        <w:t xml:space="preserve">Монгол Улсын хууль тогтоомжийг 2024 он хүртэл боловсронгуй болгох үндсэн чиглэл батлах тухай Улсын Их Хурлын тогтоолын төслийн анхны хэлэлцүүлгийг явуулж дууслаа. Тогтоолын төслийг анхны хэлэлцүүлэг явуулсан талаарх Байнгын хорооны санал, дүгнэлтийг чуулганы нэгдсэн хуралдаанд би танилцуулъя. Баярлалаа. Дараагийн асуудалдаа оръё. </w:t>
      </w:r>
      <w:r w:rsidR="00C7272A" w:rsidRPr="000D6B77">
        <w:rPr>
          <w:rFonts w:ascii="Arial" w:hAnsi="Arial" w:cs="Arial"/>
          <w:lang w:val="mn-MN"/>
        </w:rPr>
        <w:t>Ажлын хэсэгт баярлалаа. Манай Үндэсний хөгжлийн газрынхан</w:t>
      </w:r>
      <w:r w:rsidR="00193B1C" w:rsidRPr="000D6B77">
        <w:rPr>
          <w:rFonts w:ascii="Arial" w:hAnsi="Arial" w:cs="Arial"/>
          <w:lang w:val="mn-MN"/>
        </w:rPr>
        <w:t xml:space="preserve">, Засгийн газрын Хэрэг эрхлэх газар ажлын хэсэгт баярлалаа. </w:t>
      </w:r>
    </w:p>
    <w:p w14:paraId="653E8B5B" w14:textId="2B75081D" w:rsidR="00A47A85" w:rsidRPr="000D6B77" w:rsidRDefault="00A47A85" w:rsidP="001A024B">
      <w:pPr>
        <w:ind w:firstLine="720"/>
        <w:jc w:val="both"/>
        <w:rPr>
          <w:rFonts w:ascii="Arial" w:hAnsi="Arial" w:cs="Arial"/>
          <w:lang w:val="mn-MN"/>
        </w:rPr>
      </w:pPr>
    </w:p>
    <w:p w14:paraId="43C50326" w14:textId="2F02DF22" w:rsidR="00A47A85" w:rsidRPr="000D6B77" w:rsidRDefault="00A47A85" w:rsidP="001A024B">
      <w:pPr>
        <w:ind w:firstLine="720"/>
        <w:jc w:val="both"/>
        <w:rPr>
          <w:rFonts w:ascii="Arial" w:hAnsi="Arial" w:cs="Arial"/>
          <w:b/>
          <w:lang w:val="mn-MN"/>
        </w:rPr>
      </w:pPr>
      <w:r w:rsidRPr="000D6B77">
        <w:rPr>
          <w:rFonts w:ascii="Arial" w:hAnsi="Arial" w:cs="Arial"/>
          <w:b/>
          <w:lang w:val="mn-MN"/>
        </w:rPr>
        <w:t>Гурав.</w:t>
      </w:r>
      <w:r w:rsidR="00295835" w:rsidRPr="000D6B77">
        <w:rPr>
          <w:rFonts w:ascii="Arial" w:hAnsi="Arial" w:cs="Arial"/>
          <w:b/>
          <w:lang w:val="mn-MN"/>
        </w:rPr>
        <w:t xml:space="preserve">Монгол </w:t>
      </w:r>
      <w:r w:rsidR="00D57B99" w:rsidRPr="000D6B77">
        <w:rPr>
          <w:rFonts w:ascii="Arial" w:hAnsi="Arial" w:cs="Arial"/>
          <w:b/>
          <w:lang w:val="mn-MN"/>
        </w:rPr>
        <w:t xml:space="preserve">Улсын шүүхийн </w:t>
      </w:r>
      <w:r w:rsidR="00C754FB" w:rsidRPr="000D6B77">
        <w:rPr>
          <w:rFonts w:ascii="Arial" w:hAnsi="Arial" w:cs="Arial"/>
          <w:b/>
          <w:lang w:val="mn-MN"/>
        </w:rPr>
        <w:t xml:space="preserve">тухай хуулийн шинэчилсэн найруулгын төсөл болон хамт өргөн мэдүүлсэн хуулийн төслүүдийн эцсийн хэлэлцүүлгийг явуулъя. </w:t>
      </w:r>
    </w:p>
    <w:p w14:paraId="1C36F4BE" w14:textId="0357EB41" w:rsidR="00FB77A4" w:rsidRPr="000D6B77" w:rsidRDefault="00FB77A4" w:rsidP="001A024B">
      <w:pPr>
        <w:ind w:firstLine="720"/>
        <w:jc w:val="both"/>
        <w:rPr>
          <w:rFonts w:ascii="Arial" w:hAnsi="Arial" w:cs="Arial"/>
          <w:b/>
          <w:lang w:val="mn-MN"/>
        </w:rPr>
      </w:pPr>
    </w:p>
    <w:p w14:paraId="5EE8C200" w14:textId="3FE47BD7" w:rsidR="00FB77A4" w:rsidRPr="000D6B77" w:rsidRDefault="00FB77A4" w:rsidP="001A024B">
      <w:pPr>
        <w:ind w:firstLine="720"/>
        <w:jc w:val="both"/>
        <w:rPr>
          <w:rFonts w:ascii="Arial" w:hAnsi="Arial" w:cs="Arial"/>
          <w:lang w:val="mn-MN"/>
        </w:rPr>
      </w:pPr>
      <w:r w:rsidRPr="000D6B77">
        <w:rPr>
          <w:rFonts w:ascii="Arial" w:hAnsi="Arial" w:cs="Arial"/>
          <w:lang w:val="mn-MN"/>
        </w:rPr>
        <w:t xml:space="preserve">Эцсийн хэлэлцүүлэгт бэлтгэсэн тухай ажлын хэсгийн танилцуулга болон эцсийн хувилбарын төслийг гишүүдэд тараасан байгаа. </w:t>
      </w:r>
      <w:r w:rsidR="00E40F64" w:rsidRPr="000D6B77">
        <w:rPr>
          <w:rFonts w:ascii="Arial" w:hAnsi="Arial" w:cs="Arial"/>
          <w:lang w:val="mn-MN"/>
        </w:rPr>
        <w:t xml:space="preserve">Хуулийн төслүүдийг </w:t>
      </w:r>
      <w:r w:rsidR="00B10CD5" w:rsidRPr="000D6B77">
        <w:rPr>
          <w:rFonts w:ascii="Arial" w:hAnsi="Arial" w:cs="Arial"/>
          <w:lang w:val="mn-MN"/>
        </w:rPr>
        <w:t xml:space="preserve">эцсийн хэлэлцүүлэгт бэлтгэсэн тухай ажлын хэсгийн танилцуулгыг ажлын хэсгийн ахлагч Улсын Их Хурлын гишүүн </w:t>
      </w:r>
      <w:r w:rsidR="00236843" w:rsidRPr="000D6B77">
        <w:rPr>
          <w:rFonts w:ascii="Arial" w:hAnsi="Arial" w:cs="Arial"/>
          <w:lang w:val="mn-MN"/>
        </w:rPr>
        <w:t xml:space="preserve">Баттөмөрийн Энхбаяр танилцуулна. </w:t>
      </w:r>
    </w:p>
    <w:p w14:paraId="3B6FC60A" w14:textId="4A0D4CCB" w:rsidR="00236843" w:rsidRPr="000D6B77" w:rsidRDefault="00236843" w:rsidP="001A024B">
      <w:pPr>
        <w:ind w:firstLine="720"/>
        <w:jc w:val="both"/>
        <w:rPr>
          <w:rFonts w:ascii="Arial" w:hAnsi="Arial" w:cs="Arial"/>
          <w:lang w:val="mn-MN"/>
        </w:rPr>
      </w:pPr>
    </w:p>
    <w:p w14:paraId="65544521" w14:textId="4A57C205" w:rsidR="00236843" w:rsidRPr="000D6B77" w:rsidRDefault="00236843" w:rsidP="00236843">
      <w:pPr>
        <w:ind w:firstLine="720"/>
        <w:jc w:val="both"/>
        <w:rPr>
          <w:rFonts w:ascii="Arial" w:hAnsi="Arial" w:cs="Arial"/>
          <w:lang w:val="mn-MN"/>
        </w:rPr>
      </w:pPr>
      <w:r w:rsidRPr="000D6B77">
        <w:rPr>
          <w:rFonts w:ascii="Arial" w:hAnsi="Arial" w:cs="Arial"/>
          <w:b/>
          <w:lang w:val="mn-MN"/>
        </w:rPr>
        <w:t xml:space="preserve">Б.Энхбаяр: </w:t>
      </w:r>
      <w:r w:rsidRPr="000D6B77">
        <w:rPr>
          <w:rFonts w:ascii="Arial" w:hAnsi="Arial" w:cs="Arial"/>
          <w:lang w:val="mn-MN"/>
        </w:rPr>
        <w:t xml:space="preserve">Байнгын хорооны эрхэм дарга, гишүүд ээ, </w:t>
      </w:r>
    </w:p>
    <w:p w14:paraId="23BB0AF7" w14:textId="59A074B4" w:rsidR="00DD7167" w:rsidRPr="000D6B77" w:rsidRDefault="00DD7167" w:rsidP="00236843">
      <w:pPr>
        <w:ind w:firstLine="720"/>
        <w:jc w:val="both"/>
        <w:rPr>
          <w:rFonts w:ascii="Arial" w:hAnsi="Arial" w:cs="Arial"/>
          <w:b/>
          <w:lang w:val="mn-MN"/>
        </w:rPr>
      </w:pPr>
    </w:p>
    <w:p w14:paraId="6FDF4AA9" w14:textId="77777777" w:rsidR="00DA392A" w:rsidRPr="000D6B77" w:rsidRDefault="00DA392A" w:rsidP="00DA392A">
      <w:pPr>
        <w:ind w:firstLine="720"/>
        <w:jc w:val="both"/>
        <w:rPr>
          <w:rFonts w:ascii="Arial" w:hAnsi="Arial" w:cs="Arial"/>
          <w:lang w:val="mn-MN"/>
        </w:rPr>
      </w:pPr>
      <w:r w:rsidRPr="000D6B77">
        <w:rPr>
          <w:rFonts w:ascii="Arial" w:hAnsi="Arial" w:cs="Arial"/>
          <w:lang w:val="mn-MN"/>
        </w:rPr>
        <w:t xml:space="preserve">Монгол Улсын Засгийн </w:t>
      </w:r>
      <w:r w:rsidR="00DD7167" w:rsidRPr="000D6B77">
        <w:rPr>
          <w:rFonts w:ascii="Arial" w:hAnsi="Arial" w:cs="Arial"/>
          <w:lang w:val="mn-MN"/>
        </w:rPr>
        <w:t xml:space="preserve">газраас </w:t>
      </w:r>
      <w:r w:rsidRPr="000D6B77">
        <w:rPr>
          <w:rFonts w:ascii="Arial" w:hAnsi="Arial" w:cs="Arial"/>
          <w:lang w:val="mn-MN"/>
        </w:rPr>
        <w:t xml:space="preserve">2020 </w:t>
      </w:r>
      <w:r w:rsidR="00DD7167" w:rsidRPr="000D6B77">
        <w:rPr>
          <w:rFonts w:ascii="Arial" w:hAnsi="Arial" w:cs="Arial"/>
          <w:lang w:val="mn-MN"/>
        </w:rPr>
        <w:t xml:space="preserve">оны </w:t>
      </w:r>
      <w:r w:rsidRPr="000D6B77">
        <w:rPr>
          <w:rFonts w:ascii="Arial" w:hAnsi="Arial" w:cs="Arial"/>
          <w:lang w:val="mn-MN"/>
        </w:rPr>
        <w:t xml:space="preserve">4 </w:t>
      </w:r>
      <w:r w:rsidR="00DD7167" w:rsidRPr="000D6B77">
        <w:rPr>
          <w:rFonts w:ascii="Arial" w:hAnsi="Arial" w:cs="Arial"/>
          <w:lang w:val="mn-MN"/>
        </w:rPr>
        <w:t xml:space="preserve">дүгээр сарын </w:t>
      </w:r>
      <w:r w:rsidRPr="000D6B77">
        <w:rPr>
          <w:rFonts w:ascii="Arial" w:hAnsi="Arial" w:cs="Arial"/>
          <w:lang w:val="mn-MN"/>
        </w:rPr>
        <w:t>10-</w:t>
      </w:r>
      <w:r w:rsidR="00DD7167" w:rsidRPr="000D6B77">
        <w:rPr>
          <w:rFonts w:ascii="Arial" w:hAnsi="Arial" w:cs="Arial"/>
          <w:lang w:val="mn-MN"/>
        </w:rPr>
        <w:t xml:space="preserve">ны өдөр </w:t>
      </w:r>
      <w:r w:rsidRPr="000D6B77">
        <w:rPr>
          <w:rFonts w:ascii="Arial" w:hAnsi="Arial" w:cs="Arial"/>
          <w:lang w:val="mn-MN"/>
        </w:rPr>
        <w:t xml:space="preserve">Улсын Их Хуралд </w:t>
      </w:r>
      <w:r w:rsidR="00DD7167" w:rsidRPr="000D6B77">
        <w:rPr>
          <w:rFonts w:ascii="Arial" w:hAnsi="Arial" w:cs="Arial"/>
          <w:lang w:val="mn-MN"/>
        </w:rPr>
        <w:t xml:space="preserve">өргөн мэдүүлсэн </w:t>
      </w:r>
      <w:r w:rsidRPr="000D6B77">
        <w:rPr>
          <w:rFonts w:ascii="Arial" w:hAnsi="Arial" w:cs="Arial"/>
          <w:lang w:val="mn-MN"/>
        </w:rPr>
        <w:t xml:space="preserve">Монгол Улсын </w:t>
      </w:r>
      <w:r w:rsidR="00DD7167" w:rsidRPr="000D6B77">
        <w:rPr>
          <w:rFonts w:ascii="Arial" w:hAnsi="Arial" w:cs="Arial"/>
          <w:lang w:val="mn-MN"/>
        </w:rPr>
        <w:t xml:space="preserve">шүүхийн тухай хуулийн төслийн шинэчилсэн найруулгын төсөл болон холбогдох бусад хуулийн төслийн анхны хэлэлцүүлгийг </w:t>
      </w:r>
      <w:r w:rsidRPr="000D6B77">
        <w:rPr>
          <w:rFonts w:ascii="Arial" w:hAnsi="Arial" w:cs="Arial"/>
          <w:lang w:val="mn-MN"/>
        </w:rPr>
        <w:t xml:space="preserve">Улсын Их Хурал 2021 </w:t>
      </w:r>
      <w:r w:rsidR="00DD7167" w:rsidRPr="000D6B77">
        <w:rPr>
          <w:rFonts w:ascii="Arial" w:hAnsi="Arial" w:cs="Arial"/>
          <w:lang w:val="mn-MN"/>
        </w:rPr>
        <w:t xml:space="preserve">оны </w:t>
      </w:r>
      <w:r w:rsidRPr="000D6B77">
        <w:rPr>
          <w:rFonts w:ascii="Arial" w:hAnsi="Arial" w:cs="Arial"/>
          <w:lang w:val="mn-MN"/>
        </w:rPr>
        <w:t xml:space="preserve">01 </w:t>
      </w:r>
      <w:r w:rsidR="00DD7167" w:rsidRPr="000D6B77">
        <w:rPr>
          <w:rFonts w:ascii="Arial" w:hAnsi="Arial" w:cs="Arial"/>
          <w:lang w:val="mn-MN"/>
        </w:rPr>
        <w:t xml:space="preserve">дүгээр сарын </w:t>
      </w:r>
      <w:r w:rsidRPr="000D6B77">
        <w:rPr>
          <w:rFonts w:ascii="Arial" w:hAnsi="Arial" w:cs="Arial"/>
          <w:lang w:val="mn-MN"/>
        </w:rPr>
        <w:t>7, 8-</w:t>
      </w:r>
      <w:r w:rsidR="00DD7167" w:rsidRPr="000D6B77">
        <w:rPr>
          <w:rFonts w:ascii="Arial" w:hAnsi="Arial" w:cs="Arial"/>
          <w:lang w:val="mn-MN"/>
        </w:rPr>
        <w:t xml:space="preserve">ны өдрийн нэгдсэн хуралдаанаараа хэлэлцэж, эцсийн хэлэлцүүлэгт бэлтгүүлэхээр </w:t>
      </w:r>
      <w:r w:rsidRPr="000D6B77">
        <w:rPr>
          <w:rFonts w:ascii="Arial" w:hAnsi="Arial" w:cs="Arial"/>
          <w:lang w:val="mn-MN"/>
        </w:rPr>
        <w:t>Х</w:t>
      </w:r>
      <w:r w:rsidR="00DD7167" w:rsidRPr="000D6B77">
        <w:rPr>
          <w:rFonts w:ascii="Arial" w:hAnsi="Arial" w:cs="Arial"/>
          <w:lang w:val="mn-MN"/>
        </w:rPr>
        <w:t xml:space="preserve">ууль зүйн байнгын хороонд шилжүүлсэн билээ. Ажлын хэсэг </w:t>
      </w:r>
      <w:r w:rsidRPr="000D6B77">
        <w:rPr>
          <w:rFonts w:ascii="Arial" w:hAnsi="Arial" w:cs="Arial"/>
          <w:lang w:val="mn-MN"/>
        </w:rPr>
        <w:t xml:space="preserve">Монгол Улсын Их Хурлын </w:t>
      </w:r>
      <w:r w:rsidR="00DD7167" w:rsidRPr="000D6B77">
        <w:rPr>
          <w:rFonts w:ascii="Arial" w:hAnsi="Arial" w:cs="Arial"/>
          <w:lang w:val="mn-MN"/>
        </w:rPr>
        <w:t>чуулганы хуралдааны дэгийн тухай хуулийн дөчин хоёрдугаар зүйлийн дөчин хоёрын хоёрын нэг</w:t>
      </w:r>
      <w:r w:rsidRPr="000D6B77">
        <w:rPr>
          <w:rFonts w:ascii="Arial" w:hAnsi="Arial" w:cs="Arial"/>
          <w:lang w:val="mn-MN"/>
        </w:rPr>
        <w:t>,</w:t>
      </w:r>
      <w:r w:rsidR="00DD7167" w:rsidRPr="000D6B77">
        <w:rPr>
          <w:rFonts w:ascii="Arial" w:hAnsi="Arial" w:cs="Arial"/>
          <w:lang w:val="mn-MN"/>
        </w:rPr>
        <w:t xml:space="preserve"> дөчин хоёрын хоёрын гуравт заасны дагуу холбогдох зарчмын зөрүүтэй саналуудыг боловсруулан танилцуулж байна. Тухайлбал шүүгчийн хараат бус байдлын нэг баталгаа болсон шүүгчийн цалин, түүний нэмэгдлийг хуулийн төсөлд тодорхой тусгах, шүүхийн сахилгын хорооны гишүүнийг чөлөөлөх үндэслэлийг тусгах болон хуулийн төслийн уялдааг хангах саналыг тус тус гаргалаа. </w:t>
      </w:r>
    </w:p>
    <w:p w14:paraId="0A4D0EAF" w14:textId="77777777" w:rsidR="00DA392A" w:rsidRPr="000D6B77" w:rsidRDefault="00DA392A" w:rsidP="00DA392A">
      <w:pPr>
        <w:ind w:firstLine="720"/>
        <w:jc w:val="both"/>
        <w:rPr>
          <w:rFonts w:ascii="Arial" w:hAnsi="Arial" w:cs="Arial"/>
          <w:lang w:val="mn-MN"/>
        </w:rPr>
      </w:pPr>
    </w:p>
    <w:p w14:paraId="406ACE56" w14:textId="77777777" w:rsidR="00DA392A" w:rsidRPr="000D6B77" w:rsidRDefault="00DD7167" w:rsidP="00DA392A">
      <w:pPr>
        <w:ind w:firstLine="720"/>
        <w:jc w:val="both"/>
        <w:rPr>
          <w:rFonts w:ascii="Arial" w:hAnsi="Arial" w:cs="Arial"/>
          <w:lang w:val="mn-MN"/>
        </w:rPr>
      </w:pPr>
      <w:r w:rsidRPr="000D6B77">
        <w:rPr>
          <w:rFonts w:ascii="Arial" w:hAnsi="Arial" w:cs="Arial"/>
          <w:lang w:val="mn-MN"/>
        </w:rPr>
        <w:t xml:space="preserve">Улсын дээд шүүхийн шүүгчийг </w:t>
      </w:r>
      <w:r w:rsidR="00DA392A" w:rsidRPr="000D6B77">
        <w:rPr>
          <w:rFonts w:ascii="Arial" w:hAnsi="Arial" w:cs="Arial"/>
          <w:lang w:val="mn-MN"/>
        </w:rPr>
        <w:t xml:space="preserve">Улсын Их Хуралд </w:t>
      </w:r>
      <w:r w:rsidRPr="000D6B77">
        <w:rPr>
          <w:rFonts w:ascii="Arial" w:hAnsi="Arial" w:cs="Arial"/>
          <w:lang w:val="mn-MN"/>
        </w:rPr>
        <w:t xml:space="preserve">танилцуулах талаарх төслийн заалтыг </w:t>
      </w:r>
      <w:r w:rsidR="00DA392A" w:rsidRPr="000D6B77">
        <w:rPr>
          <w:rFonts w:ascii="Arial" w:hAnsi="Arial" w:cs="Arial"/>
          <w:lang w:val="mn-MN"/>
        </w:rPr>
        <w:t xml:space="preserve">Монгол Улсын Их Хурлын </w:t>
      </w:r>
      <w:r w:rsidRPr="000D6B77">
        <w:rPr>
          <w:rFonts w:ascii="Arial" w:hAnsi="Arial" w:cs="Arial"/>
          <w:lang w:val="mn-MN"/>
        </w:rPr>
        <w:t xml:space="preserve">чуулганы хуралдааны дэгийн тухай хуульд шилжүүлэх, үүнтэй уялдуулан </w:t>
      </w:r>
      <w:r w:rsidR="00DA392A" w:rsidRPr="000D6B77">
        <w:rPr>
          <w:rFonts w:ascii="Arial" w:hAnsi="Arial" w:cs="Arial"/>
          <w:lang w:val="mn-MN"/>
        </w:rPr>
        <w:t>Н</w:t>
      </w:r>
      <w:r w:rsidRPr="000D6B77">
        <w:rPr>
          <w:rFonts w:ascii="Arial" w:hAnsi="Arial" w:cs="Arial"/>
          <w:lang w:val="mn-MN"/>
        </w:rPr>
        <w:t xml:space="preserve">ийтийн сонсголын тухай хуульд холбогдох өөрчлөлтийг оруулах зорилгоор </w:t>
      </w:r>
      <w:r w:rsidR="00DA392A" w:rsidRPr="000D6B77">
        <w:rPr>
          <w:rFonts w:ascii="Arial" w:hAnsi="Arial" w:cs="Arial"/>
          <w:lang w:val="mn-MN"/>
        </w:rPr>
        <w:t xml:space="preserve">Монгол Улсын Их Хурлын </w:t>
      </w:r>
      <w:r w:rsidRPr="000D6B77">
        <w:rPr>
          <w:rFonts w:ascii="Arial" w:hAnsi="Arial" w:cs="Arial"/>
          <w:lang w:val="mn-MN"/>
        </w:rPr>
        <w:t xml:space="preserve">чуулганы хуралдааны дэгийн тухай хуульд нэмэлт, өөрчлөлт оруулах тухай, </w:t>
      </w:r>
      <w:r w:rsidR="00DA392A" w:rsidRPr="000D6B77">
        <w:rPr>
          <w:rFonts w:ascii="Arial" w:hAnsi="Arial" w:cs="Arial"/>
          <w:lang w:val="mn-MN"/>
        </w:rPr>
        <w:t>Н</w:t>
      </w:r>
      <w:r w:rsidRPr="000D6B77">
        <w:rPr>
          <w:rFonts w:ascii="Arial" w:hAnsi="Arial" w:cs="Arial"/>
          <w:lang w:val="mn-MN"/>
        </w:rPr>
        <w:t xml:space="preserve">ийтийн сонсголын тухай хуульд нэмэлт, өөрчлөлт оруулах тухай хуулийн төслүүдийг </w:t>
      </w:r>
      <w:r w:rsidR="00DA392A" w:rsidRPr="000D6B77">
        <w:rPr>
          <w:rFonts w:ascii="Arial" w:hAnsi="Arial" w:cs="Arial"/>
          <w:lang w:val="mn-MN"/>
        </w:rPr>
        <w:t xml:space="preserve">Монгол Улсын Их Хурлын </w:t>
      </w:r>
      <w:r w:rsidRPr="000D6B77">
        <w:rPr>
          <w:rFonts w:ascii="Arial" w:hAnsi="Arial" w:cs="Arial"/>
          <w:lang w:val="mn-MN"/>
        </w:rPr>
        <w:t xml:space="preserve">чуулганы хуралдааны дэгийн тухай хуульд заасны дагуу боловсруулж та бүхэнд тараасан байгаа. Монгол </w:t>
      </w:r>
      <w:r w:rsidR="00DA392A" w:rsidRPr="000D6B77">
        <w:rPr>
          <w:rFonts w:ascii="Arial" w:hAnsi="Arial" w:cs="Arial"/>
          <w:lang w:val="mn-MN"/>
        </w:rPr>
        <w:t>У</w:t>
      </w:r>
      <w:r w:rsidRPr="000D6B77">
        <w:rPr>
          <w:rFonts w:ascii="Arial" w:hAnsi="Arial" w:cs="Arial"/>
          <w:lang w:val="mn-MN"/>
        </w:rPr>
        <w:t>лсын шүүхийн тухай хуулийн төсөлтэй холбогдуулан шүүгчид нэмэгдэл олгох журам батлах тухай</w:t>
      </w:r>
      <w:r w:rsidR="00DA392A" w:rsidRPr="000D6B77">
        <w:rPr>
          <w:rFonts w:ascii="Arial" w:hAnsi="Arial" w:cs="Arial"/>
          <w:lang w:val="mn-MN"/>
        </w:rPr>
        <w:t>, Х</w:t>
      </w:r>
      <w:r w:rsidRPr="000D6B77">
        <w:rPr>
          <w:rFonts w:ascii="Arial" w:hAnsi="Arial" w:cs="Arial"/>
          <w:lang w:val="mn-MN"/>
        </w:rPr>
        <w:t xml:space="preserve">ууль баталсантай холбогдуулан хэрэгжүүлэх арга хэмжээний тухай </w:t>
      </w:r>
      <w:r w:rsidR="00DA392A" w:rsidRPr="000D6B77">
        <w:rPr>
          <w:rFonts w:ascii="Arial" w:hAnsi="Arial" w:cs="Arial"/>
          <w:lang w:val="mn-MN"/>
        </w:rPr>
        <w:t xml:space="preserve">Улсын Их Хурлын </w:t>
      </w:r>
      <w:r w:rsidRPr="000D6B77">
        <w:rPr>
          <w:rFonts w:ascii="Arial" w:hAnsi="Arial" w:cs="Arial"/>
          <w:lang w:val="mn-MN"/>
        </w:rPr>
        <w:t xml:space="preserve">тогтоолын төслийг боловсрууллаа. Түүнчлэн төслийн агуулга, зарчмыг алдагдуулахгүйгээр үг хэллэг, дэс дараалал, бүтцийн шинжтэй засварыг хийж төсөлд тусгасан бөгөөд нэгдсэн хуралдааны анхны хэлэлцүүлгээр олонхын дэмжлэг авсан саналуудыг төсөлд нэмж тусган эцсийн хувилбарын төслийг бэлтгэж та бүхэнд тараасан байгаа. </w:t>
      </w:r>
    </w:p>
    <w:p w14:paraId="6463CA11" w14:textId="77777777" w:rsidR="00DA392A" w:rsidRPr="000D6B77" w:rsidRDefault="00DA392A" w:rsidP="00DA392A">
      <w:pPr>
        <w:ind w:firstLine="720"/>
        <w:jc w:val="both"/>
        <w:rPr>
          <w:rFonts w:ascii="Arial" w:hAnsi="Arial" w:cs="Arial"/>
          <w:lang w:val="mn-MN"/>
        </w:rPr>
      </w:pPr>
    </w:p>
    <w:p w14:paraId="71A9008E" w14:textId="77777777" w:rsidR="00DA392A" w:rsidRPr="000D6B77" w:rsidRDefault="00DD7167" w:rsidP="00DA392A">
      <w:pPr>
        <w:ind w:firstLine="720"/>
        <w:jc w:val="both"/>
        <w:rPr>
          <w:rFonts w:ascii="Arial" w:hAnsi="Arial" w:cs="Arial"/>
          <w:lang w:val="mn-MN"/>
        </w:rPr>
      </w:pPr>
      <w:r w:rsidRPr="000D6B77">
        <w:rPr>
          <w:rFonts w:ascii="Arial" w:hAnsi="Arial" w:cs="Arial"/>
          <w:lang w:val="mn-MN"/>
        </w:rPr>
        <w:t xml:space="preserve">Байнгын хорооны эрхэм гишүүд ээ, </w:t>
      </w:r>
    </w:p>
    <w:p w14:paraId="0FC5C2F7" w14:textId="77777777" w:rsidR="00DA392A" w:rsidRPr="000D6B77" w:rsidRDefault="00DA392A" w:rsidP="00DA392A">
      <w:pPr>
        <w:ind w:firstLine="720"/>
        <w:jc w:val="both"/>
        <w:rPr>
          <w:rFonts w:ascii="Arial" w:hAnsi="Arial" w:cs="Arial"/>
          <w:lang w:val="mn-MN"/>
        </w:rPr>
      </w:pPr>
    </w:p>
    <w:p w14:paraId="0D684AE7" w14:textId="77777777" w:rsidR="00DA392A" w:rsidRPr="000D6B77" w:rsidRDefault="00DA392A" w:rsidP="00DA392A">
      <w:pPr>
        <w:ind w:firstLine="720"/>
        <w:jc w:val="both"/>
        <w:rPr>
          <w:rFonts w:ascii="Arial" w:hAnsi="Arial" w:cs="Arial"/>
          <w:lang w:val="mn-MN"/>
        </w:rPr>
      </w:pPr>
      <w:r w:rsidRPr="000D6B77">
        <w:rPr>
          <w:rFonts w:ascii="Arial" w:hAnsi="Arial" w:cs="Arial"/>
          <w:lang w:val="mn-MN"/>
        </w:rPr>
        <w:t xml:space="preserve">Монгол Улсын </w:t>
      </w:r>
      <w:r w:rsidR="00DD7167" w:rsidRPr="000D6B77">
        <w:rPr>
          <w:rFonts w:ascii="Arial" w:hAnsi="Arial" w:cs="Arial"/>
          <w:lang w:val="mn-MN"/>
        </w:rPr>
        <w:t>шүүхийн тухай хуулийн төслийн шинэчилсэн найруулгын төсөл болон холбогдох бусад хуулийн төслийг эцсийн хэлэлцүүлэгт бэлтгэсэн талаарх ажлын хэсгийн танилцуулга болон зарчмын зөрүүтэй саналыг хэлэлцэж, шийдвэрлэж өгөхийг та бүхнээс хүсье. Анхаарал тавьсанд баярлалаа.</w:t>
      </w:r>
    </w:p>
    <w:p w14:paraId="3D749440" w14:textId="77777777" w:rsidR="00DA392A" w:rsidRPr="000D6B77" w:rsidRDefault="00DA392A" w:rsidP="00DA392A">
      <w:pPr>
        <w:ind w:firstLine="720"/>
        <w:jc w:val="both"/>
        <w:rPr>
          <w:rFonts w:ascii="Arial" w:hAnsi="Arial" w:cs="Arial"/>
          <w:lang w:val="mn-MN"/>
        </w:rPr>
      </w:pPr>
    </w:p>
    <w:p w14:paraId="22F3BC0F" w14:textId="77777777" w:rsidR="00DA392A" w:rsidRPr="000D6B77" w:rsidRDefault="00DA392A" w:rsidP="00DA392A">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DD7167" w:rsidRPr="000D6B77">
        <w:rPr>
          <w:rFonts w:ascii="Arial" w:hAnsi="Arial" w:cs="Arial"/>
          <w:lang w:val="mn-MN"/>
        </w:rPr>
        <w:t xml:space="preserve"> Хэлэлцэж байгаа асуудалтай холбогдуулан оролцож байгаа албан тушаалтан танилцуулъя</w:t>
      </w:r>
      <w:r w:rsidRPr="000D6B77">
        <w:rPr>
          <w:rFonts w:ascii="Arial" w:hAnsi="Arial" w:cs="Arial"/>
          <w:lang w:val="mn-MN"/>
        </w:rPr>
        <w:t>. Лх</w:t>
      </w:r>
      <w:r w:rsidR="00DD7167" w:rsidRPr="000D6B77">
        <w:rPr>
          <w:rFonts w:ascii="Arial" w:hAnsi="Arial" w:cs="Arial"/>
          <w:lang w:val="mn-MN"/>
        </w:rPr>
        <w:t>үндэвийн Атарцэцэг шүүхийн ерөнхий зөвлөлийн гишүүн</w:t>
      </w:r>
      <w:r w:rsidRPr="000D6B77">
        <w:rPr>
          <w:rFonts w:ascii="Arial" w:hAnsi="Arial" w:cs="Arial"/>
          <w:lang w:val="mn-MN"/>
        </w:rPr>
        <w:t>, Д</w:t>
      </w:r>
      <w:r w:rsidR="00DD7167" w:rsidRPr="000D6B77">
        <w:rPr>
          <w:rFonts w:ascii="Arial" w:hAnsi="Arial" w:cs="Arial"/>
          <w:lang w:val="mn-MN"/>
        </w:rPr>
        <w:t>ашдоржийн Мөнхтуяа улсын дээд шүүхийн шүүгч</w:t>
      </w:r>
      <w:r w:rsidRPr="000D6B77">
        <w:rPr>
          <w:rFonts w:ascii="Arial" w:hAnsi="Arial" w:cs="Arial"/>
          <w:lang w:val="mn-MN"/>
        </w:rPr>
        <w:t>, Ц</w:t>
      </w:r>
      <w:r w:rsidR="00DD7167" w:rsidRPr="000D6B77">
        <w:rPr>
          <w:rFonts w:ascii="Arial" w:hAnsi="Arial" w:cs="Arial"/>
          <w:lang w:val="mn-MN"/>
        </w:rPr>
        <w:t>эндийн Цогт улсын дээд шүүхийн шүүгч</w:t>
      </w:r>
      <w:r w:rsidRPr="000D6B77">
        <w:rPr>
          <w:rFonts w:ascii="Arial" w:hAnsi="Arial" w:cs="Arial"/>
          <w:lang w:val="mn-MN"/>
        </w:rPr>
        <w:t>, Б</w:t>
      </w:r>
      <w:r w:rsidR="00DD7167" w:rsidRPr="000D6B77">
        <w:rPr>
          <w:rFonts w:ascii="Arial" w:hAnsi="Arial" w:cs="Arial"/>
          <w:lang w:val="mn-MN"/>
        </w:rPr>
        <w:t xml:space="preserve">арсүрэнгийн Баасандорж </w:t>
      </w:r>
      <w:r w:rsidRPr="000D6B77">
        <w:rPr>
          <w:rFonts w:ascii="Arial" w:hAnsi="Arial" w:cs="Arial"/>
          <w:lang w:val="mn-MN"/>
        </w:rPr>
        <w:t>Х</w:t>
      </w:r>
      <w:r w:rsidR="00DD7167" w:rsidRPr="000D6B77">
        <w:rPr>
          <w:rFonts w:ascii="Arial" w:hAnsi="Arial" w:cs="Arial"/>
          <w:lang w:val="mn-MN"/>
        </w:rPr>
        <w:t>ууль зүй, дотоод хэргийн яамны төрийн нарийн бичгийн дарга</w:t>
      </w:r>
      <w:r w:rsidRPr="000D6B77">
        <w:rPr>
          <w:rFonts w:ascii="Arial" w:hAnsi="Arial" w:cs="Arial"/>
          <w:lang w:val="mn-MN"/>
        </w:rPr>
        <w:t>, П</w:t>
      </w:r>
      <w:r w:rsidR="00DD7167" w:rsidRPr="000D6B77">
        <w:rPr>
          <w:rFonts w:ascii="Arial" w:hAnsi="Arial" w:cs="Arial"/>
          <w:lang w:val="mn-MN"/>
        </w:rPr>
        <w:t xml:space="preserve">үрэвжавын Сайнзориг </w:t>
      </w:r>
      <w:r w:rsidRPr="000D6B77">
        <w:rPr>
          <w:rFonts w:ascii="Arial" w:hAnsi="Arial" w:cs="Arial"/>
          <w:lang w:val="mn-MN"/>
        </w:rPr>
        <w:t>Х</w:t>
      </w:r>
      <w:r w:rsidR="00DD7167" w:rsidRPr="000D6B77">
        <w:rPr>
          <w:rFonts w:ascii="Arial" w:hAnsi="Arial" w:cs="Arial"/>
          <w:lang w:val="mn-MN"/>
        </w:rPr>
        <w:t>ууль зүй, дотоод хэргийн яамны хууль зүйн бодлогын газрын дарга</w:t>
      </w:r>
      <w:r w:rsidRPr="000D6B77">
        <w:rPr>
          <w:rFonts w:ascii="Arial" w:hAnsi="Arial" w:cs="Arial"/>
          <w:lang w:val="mn-MN"/>
        </w:rPr>
        <w:t>, Ш</w:t>
      </w:r>
      <w:r w:rsidR="00DD7167" w:rsidRPr="000D6B77">
        <w:rPr>
          <w:rFonts w:ascii="Arial" w:hAnsi="Arial" w:cs="Arial"/>
          <w:lang w:val="mn-MN"/>
        </w:rPr>
        <w:t xml:space="preserve">агдарсүрэнгийн Цолмон </w:t>
      </w:r>
      <w:r w:rsidRPr="000D6B77">
        <w:rPr>
          <w:rFonts w:ascii="Arial" w:hAnsi="Arial" w:cs="Arial"/>
          <w:lang w:val="mn-MN"/>
        </w:rPr>
        <w:t>Х</w:t>
      </w:r>
      <w:r w:rsidR="00DD7167" w:rsidRPr="000D6B77">
        <w:rPr>
          <w:rFonts w:ascii="Arial" w:hAnsi="Arial" w:cs="Arial"/>
          <w:lang w:val="mn-MN"/>
        </w:rPr>
        <w:t>ууль зүй, дотоод</w:t>
      </w:r>
      <w:r w:rsidRPr="000D6B77">
        <w:rPr>
          <w:rFonts w:ascii="Arial" w:hAnsi="Arial" w:cs="Arial"/>
          <w:lang w:val="mn-MN"/>
        </w:rPr>
        <w:t xml:space="preserve"> хэргийн</w:t>
      </w:r>
      <w:r w:rsidR="00DD7167" w:rsidRPr="000D6B77">
        <w:rPr>
          <w:rFonts w:ascii="Arial" w:hAnsi="Arial" w:cs="Arial"/>
          <w:lang w:val="mn-MN"/>
        </w:rPr>
        <w:t xml:space="preserve"> </w:t>
      </w:r>
      <w:r w:rsidR="00DD7167" w:rsidRPr="000D6B77">
        <w:rPr>
          <w:rFonts w:ascii="Arial" w:hAnsi="Arial" w:cs="Arial"/>
          <w:lang w:val="mn-MN"/>
        </w:rPr>
        <w:lastRenderedPageBreak/>
        <w:t>яамны хууль зүйн бодлогын газрын ахлах шинжээч</w:t>
      </w:r>
      <w:r w:rsidRPr="000D6B77">
        <w:rPr>
          <w:rFonts w:ascii="Arial" w:hAnsi="Arial" w:cs="Arial"/>
          <w:lang w:val="mn-MN"/>
        </w:rPr>
        <w:t>, О</w:t>
      </w:r>
      <w:r w:rsidR="00DD7167" w:rsidRPr="000D6B77">
        <w:rPr>
          <w:rFonts w:ascii="Arial" w:hAnsi="Arial" w:cs="Arial"/>
          <w:lang w:val="mn-MN"/>
        </w:rPr>
        <w:t xml:space="preserve">донхүүгийн Мөнхсайхан </w:t>
      </w:r>
      <w:r w:rsidRPr="000D6B77">
        <w:rPr>
          <w:rFonts w:ascii="Arial" w:hAnsi="Arial" w:cs="Arial"/>
          <w:lang w:val="mn-MN"/>
        </w:rPr>
        <w:t xml:space="preserve">Монгол Улсын Их </w:t>
      </w:r>
      <w:r w:rsidR="00DD7167" w:rsidRPr="000D6B77">
        <w:rPr>
          <w:rFonts w:ascii="Arial" w:hAnsi="Arial" w:cs="Arial"/>
          <w:lang w:val="mn-MN"/>
        </w:rPr>
        <w:t xml:space="preserve">сургуулийн </w:t>
      </w:r>
      <w:r w:rsidRPr="000D6B77">
        <w:rPr>
          <w:rFonts w:ascii="Arial" w:hAnsi="Arial" w:cs="Arial"/>
          <w:lang w:val="mn-MN"/>
        </w:rPr>
        <w:t>Х</w:t>
      </w:r>
      <w:r w:rsidR="00DD7167" w:rsidRPr="000D6B77">
        <w:rPr>
          <w:rFonts w:ascii="Arial" w:hAnsi="Arial" w:cs="Arial"/>
          <w:lang w:val="mn-MN"/>
        </w:rPr>
        <w:t xml:space="preserve">ууль зүйн сургуулийн профессор, хууль зүйн доктор ийм хүмүүс оролцож байна. </w:t>
      </w:r>
      <w:r w:rsidRPr="000D6B77">
        <w:rPr>
          <w:rFonts w:ascii="Arial" w:hAnsi="Arial" w:cs="Arial"/>
          <w:lang w:val="mn-MN"/>
        </w:rPr>
        <w:t>Т</w:t>
      </w:r>
      <w:r w:rsidR="00DD7167" w:rsidRPr="000D6B77">
        <w:rPr>
          <w:rFonts w:ascii="Arial" w:hAnsi="Arial" w:cs="Arial"/>
          <w:lang w:val="mn-MN"/>
        </w:rPr>
        <w:t xml:space="preserve">анилцуулгатай холбогдуулан асуух асуулттай гишүүд нэрсээ өгнө </w:t>
      </w:r>
      <w:r w:rsidRPr="000D6B77">
        <w:rPr>
          <w:rFonts w:ascii="Arial" w:hAnsi="Arial" w:cs="Arial"/>
          <w:lang w:val="mn-MN"/>
        </w:rPr>
        <w:t>үү</w:t>
      </w:r>
      <w:r w:rsidR="00DD7167" w:rsidRPr="000D6B77">
        <w:rPr>
          <w:rFonts w:ascii="Arial" w:hAnsi="Arial" w:cs="Arial"/>
          <w:lang w:val="mn-MN"/>
        </w:rPr>
        <w:t>.</w:t>
      </w:r>
      <w:r w:rsidRPr="000D6B77">
        <w:rPr>
          <w:rFonts w:ascii="Arial" w:hAnsi="Arial" w:cs="Arial"/>
          <w:lang w:val="mn-MN"/>
        </w:rPr>
        <w:t xml:space="preserve"> Г</w:t>
      </w:r>
      <w:r w:rsidR="00DD7167" w:rsidRPr="000D6B77">
        <w:rPr>
          <w:rFonts w:ascii="Arial" w:hAnsi="Arial" w:cs="Arial"/>
          <w:lang w:val="mn-MN"/>
        </w:rPr>
        <w:t>анбат гишүүн</w:t>
      </w:r>
      <w:r w:rsidRPr="000D6B77">
        <w:rPr>
          <w:rFonts w:ascii="Arial" w:hAnsi="Arial" w:cs="Arial"/>
          <w:lang w:val="mn-MN"/>
        </w:rPr>
        <w:t>ээр</w:t>
      </w:r>
      <w:r w:rsidR="00DD7167" w:rsidRPr="000D6B77">
        <w:rPr>
          <w:rFonts w:ascii="Arial" w:hAnsi="Arial" w:cs="Arial"/>
          <w:lang w:val="mn-MN"/>
        </w:rPr>
        <w:t xml:space="preserve"> тасаллаа</w:t>
      </w:r>
      <w:r w:rsidRPr="000D6B77">
        <w:rPr>
          <w:rFonts w:ascii="Arial" w:hAnsi="Arial" w:cs="Arial"/>
          <w:lang w:val="mn-MN"/>
        </w:rPr>
        <w:t>. Г</w:t>
      </w:r>
      <w:r w:rsidR="00DD7167" w:rsidRPr="000D6B77">
        <w:rPr>
          <w:rFonts w:ascii="Arial" w:hAnsi="Arial" w:cs="Arial"/>
          <w:lang w:val="mn-MN"/>
        </w:rPr>
        <w:t>анбат гишүүн</w:t>
      </w:r>
      <w:r w:rsidRPr="000D6B77">
        <w:rPr>
          <w:rFonts w:ascii="Arial" w:hAnsi="Arial" w:cs="Arial"/>
          <w:lang w:val="mn-MN"/>
        </w:rPr>
        <w:t>.</w:t>
      </w:r>
    </w:p>
    <w:p w14:paraId="537D64AD" w14:textId="77777777" w:rsidR="00DA392A" w:rsidRPr="000D6B77" w:rsidRDefault="00DA392A" w:rsidP="00DA392A">
      <w:pPr>
        <w:ind w:firstLine="720"/>
        <w:jc w:val="both"/>
        <w:rPr>
          <w:rFonts w:ascii="Arial" w:hAnsi="Arial" w:cs="Arial"/>
          <w:lang w:val="mn-MN"/>
        </w:rPr>
      </w:pPr>
    </w:p>
    <w:p w14:paraId="1D4ECF7B" w14:textId="77777777" w:rsidR="00DA392A" w:rsidRPr="000D6B77" w:rsidRDefault="00DA392A" w:rsidP="00DA392A">
      <w:pPr>
        <w:ind w:firstLine="720"/>
        <w:jc w:val="both"/>
        <w:rPr>
          <w:rFonts w:ascii="Arial" w:hAnsi="Arial" w:cs="Arial"/>
          <w:lang w:val="mn-MN"/>
        </w:rPr>
      </w:pPr>
      <w:r w:rsidRPr="000D6B77">
        <w:rPr>
          <w:rFonts w:ascii="Arial" w:hAnsi="Arial" w:cs="Arial"/>
          <w:b/>
          <w:bCs/>
          <w:lang w:val="mn-MN"/>
        </w:rPr>
        <w:t>Д.Ганбат</w:t>
      </w:r>
      <w:r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Э</w:t>
      </w:r>
      <w:r w:rsidR="00DD7167" w:rsidRPr="000D6B77">
        <w:rPr>
          <w:rFonts w:ascii="Arial" w:hAnsi="Arial" w:cs="Arial"/>
          <w:lang w:val="mn-MN"/>
        </w:rPr>
        <w:t>нэ шүүхийн тухай багц хууль маань нэлээн олон түмний хүлээлттэй</w:t>
      </w:r>
      <w:r w:rsidRPr="000D6B77">
        <w:rPr>
          <w:rFonts w:ascii="Arial" w:hAnsi="Arial" w:cs="Arial"/>
          <w:lang w:val="mn-MN"/>
        </w:rPr>
        <w:t xml:space="preserve"> Ү</w:t>
      </w:r>
      <w:r w:rsidR="00DD7167" w:rsidRPr="000D6B77">
        <w:rPr>
          <w:rFonts w:ascii="Arial" w:hAnsi="Arial" w:cs="Arial"/>
          <w:lang w:val="mn-MN"/>
        </w:rPr>
        <w:t>ндсэн хуулийнхаа нэмэлт</w:t>
      </w:r>
      <w:r w:rsidRPr="000D6B77">
        <w:rPr>
          <w:rFonts w:ascii="Arial" w:hAnsi="Arial" w:cs="Arial"/>
          <w:lang w:val="mn-MN"/>
        </w:rPr>
        <w:t>,</w:t>
      </w:r>
      <w:r w:rsidR="00DD7167" w:rsidRPr="000D6B77">
        <w:rPr>
          <w:rFonts w:ascii="Arial" w:hAnsi="Arial" w:cs="Arial"/>
          <w:lang w:val="mn-MN"/>
        </w:rPr>
        <w:t xml:space="preserve"> өөрчлөлтийн дагуу хийгдэж байгаа. </w:t>
      </w:r>
      <w:r w:rsidRPr="000D6B77">
        <w:rPr>
          <w:rFonts w:ascii="Arial" w:hAnsi="Arial" w:cs="Arial"/>
          <w:lang w:val="mn-MN"/>
        </w:rPr>
        <w:t>Э</w:t>
      </w:r>
      <w:r w:rsidR="00DD7167" w:rsidRPr="000D6B77">
        <w:rPr>
          <w:rFonts w:ascii="Arial" w:hAnsi="Arial" w:cs="Arial"/>
          <w:lang w:val="mn-MN"/>
        </w:rPr>
        <w:t xml:space="preserve">нэ одоо засаглалын тулгуур зарчим болох шүүх засаглалыг ямар ч байсан нэг арай дээшлүүлсэн байранд аваачиж тавьсан ийм хууль болох байх гэсэн ийм хүлээлт олон түмний дунд ер нь ард түмний дунд бүх бүх хүмүүсийн дунд байна л даа. </w:t>
      </w:r>
      <w:r w:rsidRPr="000D6B77">
        <w:rPr>
          <w:rFonts w:ascii="Arial" w:hAnsi="Arial" w:cs="Arial"/>
          <w:lang w:val="mn-MN"/>
        </w:rPr>
        <w:t>Х</w:t>
      </w:r>
      <w:r w:rsidR="00DD7167" w:rsidRPr="000D6B77">
        <w:rPr>
          <w:rFonts w:ascii="Arial" w:hAnsi="Arial" w:cs="Arial"/>
          <w:lang w:val="mn-MN"/>
        </w:rPr>
        <w:t>ангалттай л одоо попорлоо. Хангалттай л одоо гадагшаа</w:t>
      </w:r>
      <w:r w:rsidRPr="000D6B77">
        <w:rPr>
          <w:rFonts w:ascii="Arial" w:hAnsi="Arial" w:cs="Arial"/>
          <w:lang w:val="mn-MN"/>
        </w:rPr>
        <w:t>,</w:t>
      </w:r>
      <w:r w:rsidR="00DD7167" w:rsidRPr="000D6B77">
        <w:rPr>
          <w:rFonts w:ascii="Arial" w:hAnsi="Arial" w:cs="Arial"/>
          <w:lang w:val="mn-MN"/>
        </w:rPr>
        <w:t xml:space="preserve"> дотогшоо янз бүрийн зүйл ярилаа</w:t>
      </w:r>
      <w:r w:rsidRPr="000D6B77">
        <w:rPr>
          <w:rFonts w:ascii="Arial" w:hAnsi="Arial" w:cs="Arial"/>
          <w:lang w:val="mn-MN"/>
        </w:rPr>
        <w:t>. Т</w:t>
      </w:r>
      <w:r w:rsidR="00DD7167" w:rsidRPr="000D6B77">
        <w:rPr>
          <w:rFonts w:ascii="Arial" w:hAnsi="Arial" w:cs="Arial"/>
          <w:lang w:val="mn-MN"/>
        </w:rPr>
        <w:t xml:space="preserve">эгээд яг энэ амьдрал дээр гараад ирэхээр энэ хууль маань бас ямар байх вэ гэдэг асуудал. </w:t>
      </w:r>
      <w:r w:rsidRPr="000D6B77">
        <w:rPr>
          <w:rFonts w:ascii="Arial" w:hAnsi="Arial" w:cs="Arial"/>
          <w:lang w:val="mn-MN"/>
        </w:rPr>
        <w:t>Ш</w:t>
      </w:r>
      <w:r w:rsidR="00DD7167" w:rsidRPr="000D6B77">
        <w:rPr>
          <w:rFonts w:ascii="Arial" w:hAnsi="Arial" w:cs="Arial"/>
          <w:lang w:val="mn-MN"/>
        </w:rPr>
        <w:t>үүх гэдэг маань ганцхан шүүх биш л дээ. Бас шүүгчээс бүрдэнэ</w:t>
      </w:r>
      <w:r w:rsidRPr="000D6B77">
        <w:rPr>
          <w:rFonts w:ascii="Arial" w:hAnsi="Arial" w:cs="Arial"/>
          <w:lang w:val="mn-MN"/>
        </w:rPr>
        <w:t>. Я</w:t>
      </w:r>
      <w:r w:rsidR="00DD7167" w:rsidRPr="000D6B77">
        <w:rPr>
          <w:rFonts w:ascii="Arial" w:hAnsi="Arial" w:cs="Arial"/>
          <w:lang w:val="mn-MN"/>
        </w:rPr>
        <w:t>риад байгаа шүү дээ. Одоо хуулиуд</w:t>
      </w:r>
      <w:r w:rsidRPr="000D6B77">
        <w:rPr>
          <w:rFonts w:ascii="Arial" w:hAnsi="Arial" w:cs="Arial"/>
          <w:lang w:val="mn-MN"/>
        </w:rPr>
        <w:t xml:space="preserve"> </w:t>
      </w:r>
      <w:r w:rsidR="00DD7167" w:rsidRPr="000D6B77">
        <w:rPr>
          <w:rFonts w:ascii="Arial" w:hAnsi="Arial" w:cs="Arial"/>
          <w:lang w:val="mn-MN"/>
        </w:rPr>
        <w:t xml:space="preserve">шүүгч бол ярьдаг хууль юм. </w:t>
      </w:r>
      <w:r w:rsidRPr="000D6B77">
        <w:rPr>
          <w:rFonts w:ascii="Arial" w:hAnsi="Arial" w:cs="Arial"/>
          <w:lang w:val="mn-MN"/>
        </w:rPr>
        <w:t>Х</w:t>
      </w:r>
      <w:r w:rsidR="00DD7167" w:rsidRPr="000D6B77">
        <w:rPr>
          <w:rFonts w:ascii="Arial" w:hAnsi="Arial" w:cs="Arial"/>
          <w:lang w:val="mn-MN"/>
        </w:rPr>
        <w:t xml:space="preserve">ууль бол ярьдаггүй шүүх юм гээд байгаа юм. </w:t>
      </w:r>
    </w:p>
    <w:p w14:paraId="38442A81" w14:textId="77777777" w:rsidR="00DA392A" w:rsidRPr="000D6B77" w:rsidRDefault="00DA392A" w:rsidP="00DA392A">
      <w:pPr>
        <w:ind w:firstLine="720"/>
        <w:jc w:val="both"/>
        <w:rPr>
          <w:rFonts w:ascii="Arial" w:hAnsi="Arial" w:cs="Arial"/>
          <w:lang w:val="mn-MN"/>
        </w:rPr>
      </w:pPr>
    </w:p>
    <w:p w14:paraId="56230AA9" w14:textId="77777777" w:rsidR="00DA392A" w:rsidRPr="000D6B77" w:rsidRDefault="00DD7167" w:rsidP="00DA392A">
      <w:pPr>
        <w:ind w:firstLine="720"/>
        <w:jc w:val="both"/>
        <w:rPr>
          <w:rFonts w:ascii="Arial" w:hAnsi="Arial" w:cs="Arial"/>
          <w:lang w:val="mn-MN"/>
        </w:rPr>
      </w:pPr>
      <w:r w:rsidRPr="000D6B77">
        <w:rPr>
          <w:rFonts w:ascii="Arial" w:hAnsi="Arial" w:cs="Arial"/>
          <w:lang w:val="mn-MN"/>
        </w:rPr>
        <w:t xml:space="preserve">Тэгээд саяын энэ танилцуулга дээр өмнө нь одоо хоёр мянга арван таван онд миний үед </w:t>
      </w:r>
      <w:r w:rsidR="00DA392A" w:rsidRPr="000D6B77">
        <w:rPr>
          <w:rFonts w:ascii="Arial" w:hAnsi="Arial" w:cs="Arial"/>
          <w:lang w:val="mn-MN"/>
        </w:rPr>
        <w:t>Х</w:t>
      </w:r>
      <w:r w:rsidRPr="000D6B77">
        <w:rPr>
          <w:rFonts w:ascii="Arial" w:hAnsi="Arial" w:cs="Arial"/>
          <w:lang w:val="mn-MN"/>
        </w:rPr>
        <w:t xml:space="preserve">ууль зүйн байнгын хорооны дарга байхад </w:t>
      </w:r>
      <w:r w:rsidR="00DA392A" w:rsidRPr="000D6B77">
        <w:rPr>
          <w:rFonts w:ascii="Arial" w:hAnsi="Arial" w:cs="Arial"/>
          <w:lang w:val="mn-MN"/>
        </w:rPr>
        <w:t>А</w:t>
      </w:r>
      <w:r w:rsidRPr="000D6B77">
        <w:rPr>
          <w:rFonts w:ascii="Arial" w:hAnsi="Arial" w:cs="Arial"/>
          <w:lang w:val="mn-MN"/>
        </w:rPr>
        <w:t xml:space="preserve">рдчилсан нам байхад бол шүүгч нарын цалинг бол боломжийн хэмжээнд нэмсэн юм. Энийг одоо тэгээд бас нийгэм маань ойлгодоггүй юм. </w:t>
      </w:r>
      <w:r w:rsidR="00DA392A" w:rsidRPr="000D6B77">
        <w:rPr>
          <w:rFonts w:ascii="Arial" w:hAnsi="Arial" w:cs="Arial"/>
          <w:lang w:val="mn-MN"/>
        </w:rPr>
        <w:t>Энэний</w:t>
      </w:r>
      <w:r w:rsidRPr="000D6B77">
        <w:rPr>
          <w:rFonts w:ascii="Arial" w:hAnsi="Arial" w:cs="Arial"/>
          <w:lang w:val="mn-MN"/>
        </w:rPr>
        <w:t xml:space="preserve"> ач холбогдол нь цаашаа ямар байдаг вэ гэдгийг мэдэхгүй. </w:t>
      </w:r>
      <w:r w:rsidR="00DA392A" w:rsidRPr="000D6B77">
        <w:rPr>
          <w:rFonts w:ascii="Arial" w:hAnsi="Arial" w:cs="Arial"/>
          <w:lang w:val="mn-MN"/>
        </w:rPr>
        <w:t>Ш</w:t>
      </w:r>
      <w:r w:rsidRPr="000D6B77">
        <w:rPr>
          <w:rFonts w:ascii="Arial" w:hAnsi="Arial" w:cs="Arial"/>
          <w:lang w:val="mn-MN"/>
        </w:rPr>
        <w:t>үүгч нар маань бас олон эрхээ хасуулдаг л даа. Нийгэмд бол шударга ёсыг тогтоохын тулд ингэж ажиллахдаа бол</w:t>
      </w:r>
      <w:r w:rsidR="00DA392A" w:rsidRPr="000D6B77">
        <w:rPr>
          <w:rFonts w:ascii="Arial" w:hAnsi="Arial" w:cs="Arial"/>
          <w:lang w:val="mn-MN"/>
        </w:rPr>
        <w:t>. Т</w:t>
      </w:r>
      <w:r w:rsidRPr="000D6B77">
        <w:rPr>
          <w:rFonts w:ascii="Arial" w:hAnsi="Arial" w:cs="Arial"/>
          <w:lang w:val="mn-MN"/>
        </w:rPr>
        <w:t>эгээд яг төрийн албан хаагч гэж үзээд байна уу шүүгч на</w:t>
      </w:r>
      <w:r w:rsidR="00DA392A" w:rsidRPr="000D6B77">
        <w:rPr>
          <w:rFonts w:ascii="Arial" w:hAnsi="Arial" w:cs="Arial"/>
          <w:lang w:val="mn-MN"/>
        </w:rPr>
        <w:t>раа</w:t>
      </w:r>
      <w:r w:rsidRPr="000D6B77">
        <w:rPr>
          <w:rFonts w:ascii="Arial" w:hAnsi="Arial" w:cs="Arial"/>
          <w:lang w:val="mn-MN"/>
        </w:rPr>
        <w:t>. Яг юу гэж үзэж энэ цалин</w:t>
      </w:r>
      <w:r w:rsidR="00DA392A" w:rsidRPr="000D6B77">
        <w:rPr>
          <w:rFonts w:ascii="Arial" w:hAnsi="Arial" w:cs="Arial"/>
          <w:lang w:val="mn-MN"/>
        </w:rPr>
        <w:t>,</w:t>
      </w:r>
      <w:r w:rsidRPr="000D6B77">
        <w:rPr>
          <w:rFonts w:ascii="Arial" w:hAnsi="Arial" w:cs="Arial"/>
          <w:lang w:val="mn-MN"/>
        </w:rPr>
        <w:t xml:space="preserve"> ажиллах орчныг нь бүрдүүлэх дээр хандаад байна. Яаж хандаж байгаа вэ? Тэр хандлагаа нэг гаргачхаач. Нэг болохоор одоо төрийн албан хаагч</w:t>
      </w:r>
      <w:r w:rsidR="00DA392A" w:rsidRPr="000D6B77">
        <w:rPr>
          <w:rFonts w:ascii="Arial" w:hAnsi="Arial" w:cs="Arial"/>
          <w:lang w:val="mn-MN"/>
        </w:rPr>
        <w:t xml:space="preserve"> шиг</w:t>
      </w:r>
      <w:r w:rsidRPr="000D6B77">
        <w:rPr>
          <w:rFonts w:ascii="Arial" w:hAnsi="Arial" w:cs="Arial"/>
          <w:lang w:val="mn-MN"/>
        </w:rPr>
        <w:t xml:space="preserve"> үзээд байдаг</w:t>
      </w:r>
      <w:r w:rsidR="00DA392A" w:rsidRPr="000D6B77">
        <w:rPr>
          <w:rFonts w:ascii="Arial" w:hAnsi="Arial" w:cs="Arial"/>
          <w:lang w:val="mn-MN"/>
        </w:rPr>
        <w:t>,</w:t>
      </w:r>
      <w:r w:rsidRPr="000D6B77">
        <w:rPr>
          <w:rFonts w:ascii="Arial" w:hAnsi="Arial" w:cs="Arial"/>
          <w:lang w:val="mn-MN"/>
        </w:rPr>
        <w:t xml:space="preserve"> нэг болохоор арай онцгой субъект маягтай </w:t>
      </w:r>
      <w:r w:rsidR="00DA392A" w:rsidRPr="000D6B77">
        <w:rPr>
          <w:rFonts w:ascii="Arial" w:hAnsi="Arial" w:cs="Arial"/>
          <w:lang w:val="mn-MN"/>
        </w:rPr>
        <w:t>и</w:t>
      </w:r>
      <w:r w:rsidRPr="000D6B77">
        <w:rPr>
          <w:rFonts w:ascii="Arial" w:hAnsi="Arial" w:cs="Arial"/>
          <w:lang w:val="mn-MN"/>
        </w:rPr>
        <w:t>нгэж хараад байдаг</w:t>
      </w:r>
      <w:r w:rsidR="00DA392A" w:rsidRPr="000D6B77">
        <w:rPr>
          <w:rFonts w:ascii="Arial" w:hAnsi="Arial" w:cs="Arial"/>
          <w:lang w:val="mn-MN"/>
        </w:rPr>
        <w:t>. Э</w:t>
      </w:r>
      <w:r w:rsidRPr="000D6B77">
        <w:rPr>
          <w:rFonts w:ascii="Arial" w:hAnsi="Arial" w:cs="Arial"/>
          <w:lang w:val="mn-MN"/>
        </w:rPr>
        <w:t xml:space="preserve">нийг одоо дунд нь ингэж орхигдуулмааргүй байгаа юм. </w:t>
      </w:r>
    </w:p>
    <w:p w14:paraId="17E329D8" w14:textId="77777777" w:rsidR="00DA392A" w:rsidRPr="000D6B77" w:rsidRDefault="00DA392A" w:rsidP="00DA392A">
      <w:pPr>
        <w:ind w:firstLine="720"/>
        <w:jc w:val="both"/>
        <w:rPr>
          <w:rFonts w:ascii="Arial" w:hAnsi="Arial" w:cs="Arial"/>
          <w:lang w:val="mn-MN"/>
        </w:rPr>
      </w:pPr>
    </w:p>
    <w:p w14:paraId="60C9C0AB" w14:textId="15DBE6BD" w:rsidR="00DB2834" w:rsidRPr="000D6B77" w:rsidRDefault="00DA392A" w:rsidP="00DA392A">
      <w:pPr>
        <w:ind w:firstLine="720"/>
        <w:jc w:val="both"/>
        <w:rPr>
          <w:rFonts w:ascii="Arial" w:hAnsi="Arial" w:cs="Arial"/>
          <w:lang w:val="mn-MN"/>
        </w:rPr>
      </w:pPr>
      <w:r w:rsidRPr="000D6B77">
        <w:rPr>
          <w:rFonts w:ascii="Arial" w:hAnsi="Arial" w:cs="Arial"/>
          <w:lang w:val="mn-MN"/>
        </w:rPr>
        <w:t>Ө</w:t>
      </w:r>
      <w:r w:rsidR="00DD7167" w:rsidRPr="000D6B77">
        <w:rPr>
          <w:rFonts w:ascii="Arial" w:hAnsi="Arial" w:cs="Arial"/>
          <w:lang w:val="mn-MN"/>
        </w:rPr>
        <w:t xml:space="preserve">мнө нь бол одоо бид бүхэн бол ерөөсөө шүүх, шүүгч бол тэр засаглалын </w:t>
      </w:r>
      <w:r w:rsidR="000256F9" w:rsidRPr="000D6B77">
        <w:rPr>
          <w:rFonts w:ascii="Arial" w:hAnsi="Arial" w:cs="Arial"/>
          <w:lang w:val="mn-MN"/>
        </w:rPr>
        <w:t>тулгийн</w:t>
      </w:r>
      <w:r w:rsidR="00DD7167" w:rsidRPr="000D6B77">
        <w:rPr>
          <w:rFonts w:ascii="Arial" w:hAnsi="Arial" w:cs="Arial"/>
          <w:lang w:val="mn-MN"/>
        </w:rPr>
        <w:t xml:space="preserve"> гурван чулууны нэг мөн. Тэрэнд нь хүрэх ёстой гэж ажилладаг байсан. Одоо арай л өөр маягаар хандаж, арай </w:t>
      </w:r>
      <w:r w:rsidR="00DB2834" w:rsidRPr="000D6B77">
        <w:rPr>
          <w:rFonts w:ascii="Arial" w:hAnsi="Arial" w:cs="Arial"/>
          <w:lang w:val="mn-MN"/>
        </w:rPr>
        <w:t>илүү өөр</w:t>
      </w:r>
      <w:r w:rsidR="00DD7167" w:rsidRPr="000D6B77">
        <w:rPr>
          <w:rFonts w:ascii="Arial" w:hAnsi="Arial" w:cs="Arial"/>
          <w:lang w:val="mn-MN"/>
        </w:rPr>
        <w:t xml:space="preserve"> маягаар ажиллаад байна уу? Эцсийн эцэст энэ ямар байх ёстой юм бэ? Энийгээ эхлээд гаргачихмаар байгаа юм. Тэгэхгүй бол баахан ингээд нэмэгдэл өгч байна</w:t>
      </w:r>
      <w:r w:rsidR="00DB2834" w:rsidRPr="000D6B77">
        <w:rPr>
          <w:rFonts w:ascii="Arial" w:hAnsi="Arial" w:cs="Arial"/>
          <w:lang w:val="mn-MN"/>
        </w:rPr>
        <w:t xml:space="preserve"> б</w:t>
      </w:r>
      <w:r w:rsidR="00DD7167" w:rsidRPr="000D6B77">
        <w:rPr>
          <w:rFonts w:ascii="Arial" w:hAnsi="Arial" w:cs="Arial"/>
          <w:lang w:val="mn-MN"/>
        </w:rPr>
        <w:t xml:space="preserve">арьж байна гээд төрийн албан хаагч ингээд явдаг. </w:t>
      </w:r>
      <w:r w:rsidR="00DB2834" w:rsidRPr="000D6B77">
        <w:rPr>
          <w:rFonts w:ascii="Arial" w:hAnsi="Arial" w:cs="Arial"/>
          <w:lang w:val="mn-MN"/>
        </w:rPr>
        <w:t>Т</w:t>
      </w:r>
      <w:r w:rsidR="00DD7167" w:rsidRPr="000D6B77">
        <w:rPr>
          <w:rFonts w:ascii="Arial" w:hAnsi="Arial" w:cs="Arial"/>
          <w:lang w:val="mn-MN"/>
        </w:rPr>
        <w:t xml:space="preserve">эр нь бас болж байна уу, болохгүй байна уу? </w:t>
      </w:r>
      <w:r w:rsidR="00DB2834" w:rsidRPr="000D6B77">
        <w:rPr>
          <w:rFonts w:ascii="Arial" w:hAnsi="Arial" w:cs="Arial"/>
          <w:lang w:val="mn-MN"/>
        </w:rPr>
        <w:t>Т</w:t>
      </w:r>
      <w:r w:rsidR="00DD7167" w:rsidRPr="000D6B77">
        <w:rPr>
          <w:rFonts w:ascii="Arial" w:hAnsi="Arial" w:cs="Arial"/>
          <w:lang w:val="mn-MN"/>
        </w:rPr>
        <w:t>эгээд хангалттай энэ чуулган дээр</w:t>
      </w:r>
      <w:r w:rsidR="00DB2834" w:rsidRPr="000D6B77">
        <w:rPr>
          <w:rFonts w:ascii="Arial" w:hAnsi="Arial" w:cs="Arial"/>
          <w:lang w:val="mn-MN"/>
        </w:rPr>
        <w:t>, Б</w:t>
      </w:r>
      <w:r w:rsidR="00DD7167" w:rsidRPr="000D6B77">
        <w:rPr>
          <w:rFonts w:ascii="Arial" w:hAnsi="Arial" w:cs="Arial"/>
          <w:lang w:val="mn-MN"/>
        </w:rPr>
        <w:t>айнгын хорооны хурал дээр шүүгч гэдэг хүн маань одоо хязгааргүй их цалин авдаг юм шиг</w:t>
      </w:r>
      <w:r w:rsidR="00DB2834" w:rsidRPr="000D6B77">
        <w:rPr>
          <w:rFonts w:ascii="Arial" w:hAnsi="Arial" w:cs="Arial"/>
          <w:lang w:val="mn-MN"/>
        </w:rPr>
        <w:t xml:space="preserve"> и</w:t>
      </w:r>
      <w:r w:rsidR="00DD7167" w:rsidRPr="000D6B77">
        <w:rPr>
          <w:rFonts w:ascii="Arial" w:hAnsi="Arial" w:cs="Arial"/>
          <w:lang w:val="mn-MN"/>
        </w:rPr>
        <w:t xml:space="preserve">нгээд сурталчлаад байна л даа. Найман сая төгрөг авдаг энэ тэр гээд. </w:t>
      </w:r>
      <w:r w:rsidR="00DB2834" w:rsidRPr="000D6B77">
        <w:rPr>
          <w:rFonts w:ascii="Arial" w:hAnsi="Arial" w:cs="Arial"/>
          <w:lang w:val="mn-MN"/>
        </w:rPr>
        <w:t>Т</w:t>
      </w:r>
      <w:r w:rsidR="00DD7167" w:rsidRPr="000D6B77">
        <w:rPr>
          <w:rFonts w:ascii="Arial" w:hAnsi="Arial" w:cs="Arial"/>
          <w:lang w:val="mn-MN"/>
        </w:rPr>
        <w:t>эрэнд нь одоо хэн ч хариулт өгөхгүй ю</w:t>
      </w:r>
      <w:r w:rsidR="00DB2834" w:rsidRPr="000D6B77">
        <w:rPr>
          <w:rFonts w:ascii="Arial" w:hAnsi="Arial" w:cs="Arial"/>
          <w:lang w:val="mn-MN"/>
        </w:rPr>
        <w:t>м</w:t>
      </w:r>
      <w:r w:rsidR="00DD7167" w:rsidRPr="000D6B77">
        <w:rPr>
          <w:rFonts w:ascii="Arial" w:hAnsi="Arial" w:cs="Arial"/>
          <w:lang w:val="mn-MN"/>
        </w:rPr>
        <w:t>. Шүүхийн ерөнхий зөвл</w:t>
      </w:r>
      <w:r w:rsidR="00DB2834" w:rsidRPr="000D6B77">
        <w:rPr>
          <w:rFonts w:ascii="Arial" w:hAnsi="Arial" w:cs="Arial"/>
          <w:lang w:val="mn-MN"/>
        </w:rPr>
        <w:t>өл нь ч</w:t>
      </w:r>
      <w:r w:rsidR="00DD7167" w:rsidRPr="000D6B77">
        <w:rPr>
          <w:rFonts w:ascii="Arial" w:hAnsi="Arial" w:cs="Arial"/>
          <w:lang w:val="mn-MN"/>
        </w:rPr>
        <w:t xml:space="preserve"> өгөхгүй</w:t>
      </w:r>
      <w:r w:rsidR="00DB2834" w:rsidRPr="000D6B77">
        <w:rPr>
          <w:rFonts w:ascii="Arial" w:hAnsi="Arial" w:cs="Arial"/>
          <w:lang w:val="mn-MN"/>
        </w:rPr>
        <w:t xml:space="preserve"> юм. А</w:t>
      </w:r>
      <w:r w:rsidR="00DD7167" w:rsidRPr="000D6B77">
        <w:rPr>
          <w:rFonts w:ascii="Arial" w:hAnsi="Arial" w:cs="Arial"/>
          <w:lang w:val="mn-MN"/>
        </w:rPr>
        <w:t>жлын хэсгээс энэ ажлын хэсгийн ахлагч нэг хаа</w:t>
      </w:r>
      <w:r w:rsidR="00DB2834" w:rsidRPr="000D6B77">
        <w:rPr>
          <w:rFonts w:ascii="Arial" w:hAnsi="Arial" w:cs="Arial"/>
          <w:lang w:val="mn-MN"/>
        </w:rPr>
        <w:t>на</w:t>
      </w:r>
      <w:r w:rsidR="00DD7167" w:rsidRPr="000D6B77">
        <w:rPr>
          <w:rFonts w:ascii="Arial" w:hAnsi="Arial" w:cs="Arial"/>
          <w:lang w:val="mn-MN"/>
        </w:rPr>
        <w:t xml:space="preserve"> нэг үг хэлэх юм</w:t>
      </w:r>
      <w:r w:rsidR="00DB2834" w:rsidRPr="000D6B77">
        <w:rPr>
          <w:rFonts w:ascii="Arial" w:hAnsi="Arial" w:cs="Arial"/>
          <w:lang w:val="mn-MN"/>
        </w:rPr>
        <w:t>. Э</w:t>
      </w:r>
      <w:r w:rsidR="00DD7167" w:rsidRPr="000D6B77">
        <w:rPr>
          <w:rFonts w:ascii="Arial" w:hAnsi="Arial" w:cs="Arial"/>
          <w:lang w:val="mn-MN"/>
        </w:rPr>
        <w:t>нийгээ</w:t>
      </w:r>
      <w:r w:rsidR="00DB2834" w:rsidRPr="000D6B77">
        <w:rPr>
          <w:rFonts w:ascii="Arial" w:hAnsi="Arial" w:cs="Arial"/>
          <w:lang w:val="mn-MN"/>
        </w:rPr>
        <w:t xml:space="preserve"> н</w:t>
      </w:r>
      <w:r w:rsidR="00DD7167" w:rsidRPr="000D6B77">
        <w:rPr>
          <w:rFonts w:ascii="Arial" w:hAnsi="Arial" w:cs="Arial"/>
          <w:lang w:val="mn-MN"/>
        </w:rPr>
        <w:t xml:space="preserve">эг олон нийтийн өмнө ойлгомжтой болго. Энэнээсээ авхуулаад л шүүх, шүүгчийн нэр хүндийг унагаж байгаа байхгүй юу. </w:t>
      </w:r>
    </w:p>
    <w:p w14:paraId="616E6B56" w14:textId="77777777" w:rsidR="00DB2834" w:rsidRPr="000D6B77" w:rsidRDefault="00DB2834" w:rsidP="00DA392A">
      <w:pPr>
        <w:ind w:firstLine="720"/>
        <w:jc w:val="both"/>
        <w:rPr>
          <w:rFonts w:ascii="Arial" w:hAnsi="Arial" w:cs="Arial"/>
          <w:lang w:val="mn-MN"/>
        </w:rPr>
      </w:pPr>
    </w:p>
    <w:p w14:paraId="3C56FA9F" w14:textId="77777777" w:rsidR="0012541B" w:rsidRPr="000D6B77" w:rsidRDefault="00DB2834" w:rsidP="00DA392A">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Х</w:t>
      </w:r>
      <w:r w:rsidR="00DD7167" w:rsidRPr="000D6B77">
        <w:rPr>
          <w:rFonts w:ascii="Arial" w:hAnsi="Arial" w:cs="Arial"/>
          <w:lang w:val="mn-MN"/>
        </w:rPr>
        <w:t xml:space="preserve">эн хариулах вэ, шүүгч төрийн албан хаагч мөн үү? </w:t>
      </w:r>
      <w:r w:rsidR="0012541B" w:rsidRPr="000D6B77">
        <w:rPr>
          <w:rFonts w:ascii="Arial" w:hAnsi="Arial" w:cs="Arial"/>
          <w:lang w:val="mn-MN"/>
        </w:rPr>
        <w:t>Ц</w:t>
      </w:r>
      <w:r w:rsidR="00DD7167" w:rsidRPr="000D6B77">
        <w:rPr>
          <w:rFonts w:ascii="Arial" w:hAnsi="Arial" w:cs="Arial"/>
          <w:lang w:val="mn-MN"/>
        </w:rPr>
        <w:t>алинтай холбоотой асуудал дээр ярьсан. Шүүхийн ерөнхий зөвлөл хариул</w:t>
      </w:r>
      <w:r w:rsidR="0012541B" w:rsidRPr="000D6B77">
        <w:rPr>
          <w:rFonts w:ascii="Arial" w:hAnsi="Arial" w:cs="Arial"/>
          <w:lang w:val="mn-MN"/>
        </w:rPr>
        <w:t>ъя</w:t>
      </w:r>
      <w:r w:rsidR="00DD7167" w:rsidRPr="000D6B77">
        <w:rPr>
          <w:rFonts w:ascii="Arial" w:hAnsi="Arial" w:cs="Arial"/>
          <w:lang w:val="mn-MN"/>
        </w:rPr>
        <w:t>. Ер нь бол чуулганы хуралдаанд бас нэлээн яригдсан шүү дээ. Гишүүд бас зөв мэдээлэл өгөөд байсан у</w:t>
      </w:r>
      <w:r w:rsidR="0012541B" w:rsidRPr="000D6B77">
        <w:rPr>
          <w:rFonts w:ascii="Arial" w:hAnsi="Arial" w:cs="Arial"/>
          <w:lang w:val="mn-MN"/>
        </w:rPr>
        <w:t>у, б</w:t>
      </w:r>
      <w:r w:rsidR="00DD7167" w:rsidRPr="000D6B77">
        <w:rPr>
          <w:rFonts w:ascii="Arial" w:hAnsi="Arial" w:cs="Arial"/>
          <w:lang w:val="mn-MN"/>
        </w:rPr>
        <w:t xml:space="preserve">уруу мэдээлэл өгөөд байсан уу? Тухайлах юм бол одоо </w:t>
      </w:r>
      <w:r w:rsidR="0012541B" w:rsidRPr="000D6B77">
        <w:rPr>
          <w:rFonts w:ascii="Arial" w:hAnsi="Arial" w:cs="Arial"/>
          <w:lang w:val="mn-MN"/>
        </w:rPr>
        <w:t>А</w:t>
      </w:r>
      <w:r w:rsidR="00DD7167" w:rsidRPr="000D6B77">
        <w:rPr>
          <w:rFonts w:ascii="Arial" w:hAnsi="Arial" w:cs="Arial"/>
          <w:lang w:val="mn-MN"/>
        </w:rPr>
        <w:t>юурсайхан гишүүн бол маш өндөр цалин авдаг гээд л</w:t>
      </w:r>
      <w:r w:rsidR="0012541B" w:rsidRPr="000D6B77">
        <w:rPr>
          <w:rFonts w:ascii="Arial" w:hAnsi="Arial" w:cs="Arial"/>
          <w:lang w:val="mn-MN"/>
        </w:rPr>
        <w:t>, Чи</w:t>
      </w:r>
      <w:r w:rsidR="00DD7167" w:rsidRPr="000D6B77">
        <w:rPr>
          <w:rFonts w:ascii="Arial" w:hAnsi="Arial" w:cs="Arial"/>
          <w:lang w:val="mn-MN"/>
        </w:rPr>
        <w:t xml:space="preserve">нзориг гишүүн ингээд бас хэд хэдэн гишүүд одоо өндөр цалин авдаг, өндөр тэтгэвэр тогтоолгох </w:t>
      </w:r>
      <w:r w:rsidR="0012541B" w:rsidRPr="000D6B77">
        <w:rPr>
          <w:rFonts w:ascii="Arial" w:hAnsi="Arial" w:cs="Arial"/>
          <w:lang w:val="mn-MN"/>
        </w:rPr>
        <w:t>нь гээд</w:t>
      </w:r>
      <w:r w:rsidR="00DD7167" w:rsidRPr="000D6B77">
        <w:rPr>
          <w:rFonts w:ascii="Arial" w:hAnsi="Arial" w:cs="Arial"/>
          <w:lang w:val="mn-MN"/>
        </w:rPr>
        <w:t xml:space="preserve"> яриад байсан. Яг энэ нэг асуудлаа нэгтгээд нэг хариулчих</w:t>
      </w:r>
      <w:r w:rsidR="0012541B" w:rsidRPr="000D6B77">
        <w:rPr>
          <w:rFonts w:ascii="Arial" w:hAnsi="Arial" w:cs="Arial"/>
          <w:lang w:val="mn-MN"/>
        </w:rPr>
        <w:t>. Ү</w:t>
      </w:r>
      <w:r w:rsidR="00DD7167" w:rsidRPr="000D6B77">
        <w:rPr>
          <w:rFonts w:ascii="Arial" w:hAnsi="Arial" w:cs="Arial"/>
          <w:lang w:val="mn-MN"/>
        </w:rPr>
        <w:t>нэн зөв мэдээлл</w:t>
      </w:r>
      <w:r w:rsidR="0012541B" w:rsidRPr="000D6B77">
        <w:rPr>
          <w:rFonts w:ascii="Arial" w:hAnsi="Arial" w:cs="Arial"/>
          <w:lang w:val="mn-MN"/>
        </w:rPr>
        <w:t xml:space="preserve">ээ </w:t>
      </w:r>
      <w:r w:rsidR="00DD7167" w:rsidRPr="000D6B77">
        <w:rPr>
          <w:rFonts w:ascii="Arial" w:hAnsi="Arial" w:cs="Arial"/>
          <w:lang w:val="mn-MN"/>
        </w:rPr>
        <w:t>ард иргэд өгөх ёстой. Бид нар бас</w:t>
      </w:r>
      <w:r w:rsidR="0012541B" w:rsidRPr="000D6B77">
        <w:rPr>
          <w:rFonts w:ascii="Arial" w:hAnsi="Arial" w:cs="Arial"/>
          <w:lang w:val="mn-MN"/>
        </w:rPr>
        <w:t>. Н</w:t>
      </w:r>
      <w:r w:rsidR="00DD7167" w:rsidRPr="000D6B77">
        <w:rPr>
          <w:rFonts w:ascii="Arial" w:hAnsi="Arial" w:cs="Arial"/>
          <w:lang w:val="mn-MN"/>
        </w:rPr>
        <w:t>эгдүгээр мик</w:t>
      </w:r>
      <w:r w:rsidR="0012541B" w:rsidRPr="000D6B77">
        <w:rPr>
          <w:rFonts w:ascii="Arial" w:hAnsi="Arial" w:cs="Arial"/>
          <w:lang w:val="mn-MN"/>
        </w:rPr>
        <w:t>рофон.</w:t>
      </w:r>
    </w:p>
    <w:p w14:paraId="03C5025B" w14:textId="77777777" w:rsidR="0012541B" w:rsidRPr="000D6B77" w:rsidRDefault="0012541B" w:rsidP="00DA392A">
      <w:pPr>
        <w:ind w:firstLine="720"/>
        <w:jc w:val="both"/>
        <w:rPr>
          <w:rFonts w:ascii="Arial" w:hAnsi="Arial" w:cs="Arial"/>
          <w:lang w:val="mn-MN"/>
        </w:rPr>
      </w:pPr>
    </w:p>
    <w:p w14:paraId="108BB9CF" w14:textId="77777777" w:rsidR="0012541B" w:rsidRPr="000D6B77" w:rsidRDefault="0012541B" w:rsidP="00DA392A">
      <w:pPr>
        <w:ind w:firstLine="720"/>
        <w:jc w:val="both"/>
        <w:rPr>
          <w:rFonts w:ascii="Arial" w:hAnsi="Arial" w:cs="Arial"/>
          <w:lang w:val="mn-MN"/>
        </w:rPr>
      </w:pPr>
      <w:r w:rsidRPr="000D6B77">
        <w:rPr>
          <w:rFonts w:ascii="Arial" w:hAnsi="Arial" w:cs="Arial"/>
          <w:b/>
          <w:bCs/>
          <w:lang w:val="mn-MN"/>
        </w:rPr>
        <w:lastRenderedPageBreak/>
        <w:t>Л.Атарцэцэг</w:t>
      </w:r>
      <w:r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 xml:space="preserve">Гишүүдийн өглөөний </w:t>
      </w:r>
      <w:r w:rsidR="00DD7167" w:rsidRPr="000D6B77">
        <w:rPr>
          <w:rFonts w:ascii="Arial" w:hAnsi="Arial" w:cs="Arial"/>
          <w:lang w:val="mn-MN"/>
        </w:rPr>
        <w:t xml:space="preserve">амар амгаланг айлтгая. </w:t>
      </w:r>
      <w:r w:rsidRPr="000D6B77">
        <w:rPr>
          <w:rFonts w:ascii="Arial" w:hAnsi="Arial" w:cs="Arial"/>
          <w:lang w:val="mn-MN"/>
        </w:rPr>
        <w:t>Г</w:t>
      </w:r>
      <w:r w:rsidR="00DD7167" w:rsidRPr="000D6B77">
        <w:rPr>
          <w:rFonts w:ascii="Arial" w:hAnsi="Arial" w:cs="Arial"/>
          <w:lang w:val="mn-MN"/>
        </w:rPr>
        <w:t xml:space="preserve">анбат гишүүнд баярлалаа. Маш чухал бидний тухайн үед үгээ хэлэх боломжгүй байсан асуудлыг хөндөж, бас боломж олгож байгаад би бас их баярлаж байна. </w:t>
      </w:r>
      <w:r w:rsidRPr="000D6B77">
        <w:rPr>
          <w:rFonts w:ascii="Arial" w:hAnsi="Arial" w:cs="Arial"/>
          <w:lang w:val="mn-MN"/>
        </w:rPr>
        <w:t>Ш</w:t>
      </w:r>
      <w:r w:rsidR="00DD7167" w:rsidRPr="000D6B77">
        <w:rPr>
          <w:rFonts w:ascii="Arial" w:hAnsi="Arial" w:cs="Arial"/>
          <w:lang w:val="mn-MN"/>
        </w:rPr>
        <w:t xml:space="preserve">үүхийн </w:t>
      </w:r>
      <w:r w:rsidRPr="000D6B77">
        <w:rPr>
          <w:rFonts w:ascii="Arial" w:hAnsi="Arial" w:cs="Arial"/>
          <w:lang w:val="mn-MN"/>
        </w:rPr>
        <w:t xml:space="preserve">Нэгдсэн Улсын Их Хурлын </w:t>
      </w:r>
      <w:r w:rsidR="00DD7167" w:rsidRPr="000D6B77">
        <w:rPr>
          <w:rFonts w:ascii="Arial" w:hAnsi="Arial" w:cs="Arial"/>
          <w:lang w:val="mn-MN"/>
        </w:rPr>
        <w:t>чуулганы нэгдсэн хуралдаан дээр одоо бас бид ингээд нөгөө дэгийнхээ дагуу үг хэлэх боломж нь жоохон юу юм байна лээ</w:t>
      </w:r>
      <w:r w:rsidRPr="000D6B77">
        <w:rPr>
          <w:rFonts w:ascii="Arial" w:hAnsi="Arial" w:cs="Arial"/>
          <w:lang w:val="mn-MN"/>
        </w:rPr>
        <w:t>. Т</w:t>
      </w:r>
      <w:r w:rsidR="00DD7167" w:rsidRPr="000D6B77">
        <w:rPr>
          <w:rFonts w:ascii="Arial" w:hAnsi="Arial" w:cs="Arial"/>
          <w:lang w:val="mn-MN"/>
        </w:rPr>
        <w:t xml:space="preserve">эгээд шүүгч, төрийн албан хаагч юм уу гэдэг асуудал нь бол төрийн албаны тухай хуулиараа маш тодорхой зохицуулалттай. Одоогийн хүчин төгөлдөр мөрдөгдөж байгаа хуулийнхаа хэмжээнд бид шүүгчид маань төрийн тусгай албан хаагчдын статустай явдаг. Энэ утгаараа бид нар төрийн тусгай албан хаагчийнхаа цалин хангамж, эдийн засгийн баталгаа, нийгмийн баталгаа нь </w:t>
      </w:r>
      <w:r w:rsidRPr="000D6B77">
        <w:rPr>
          <w:rFonts w:ascii="Arial" w:hAnsi="Arial" w:cs="Arial"/>
          <w:lang w:val="mn-MN"/>
        </w:rPr>
        <w:t>Т</w:t>
      </w:r>
      <w:r w:rsidR="00DD7167" w:rsidRPr="000D6B77">
        <w:rPr>
          <w:rFonts w:ascii="Arial" w:hAnsi="Arial" w:cs="Arial"/>
          <w:lang w:val="mn-MN"/>
        </w:rPr>
        <w:t xml:space="preserve">өрийн албаны тухай хууль болон </w:t>
      </w:r>
      <w:r w:rsidRPr="000D6B77">
        <w:rPr>
          <w:rFonts w:ascii="Arial" w:hAnsi="Arial" w:cs="Arial"/>
          <w:lang w:val="mn-MN"/>
        </w:rPr>
        <w:t>Ш</w:t>
      </w:r>
      <w:r w:rsidR="00DD7167" w:rsidRPr="000D6B77">
        <w:rPr>
          <w:rFonts w:ascii="Arial" w:hAnsi="Arial" w:cs="Arial"/>
          <w:lang w:val="mn-MN"/>
        </w:rPr>
        <w:t xml:space="preserve">үүгчийн эрх зүйн байдлын тухай хуулиар зохицуулагдаж явж байгаа юм. Тэгэхээр энэ цалингийн асуудал бол бид нар </w:t>
      </w:r>
      <w:r w:rsidRPr="000D6B77">
        <w:rPr>
          <w:rFonts w:ascii="Arial" w:hAnsi="Arial" w:cs="Arial"/>
          <w:lang w:val="mn-MN"/>
        </w:rPr>
        <w:t>Т</w:t>
      </w:r>
      <w:r w:rsidR="00DD7167" w:rsidRPr="000D6B77">
        <w:rPr>
          <w:rFonts w:ascii="Arial" w:hAnsi="Arial" w:cs="Arial"/>
          <w:lang w:val="mn-MN"/>
        </w:rPr>
        <w:t>өрийн албаны тухай хуулийн тавин долоодугаар зүйлийн хоёрын гурав дахь зохицуулалт</w:t>
      </w:r>
      <w:r w:rsidRPr="000D6B77">
        <w:rPr>
          <w:rFonts w:ascii="Arial" w:hAnsi="Arial" w:cs="Arial"/>
          <w:lang w:val="mn-MN"/>
        </w:rPr>
        <w:t xml:space="preserve"> о</w:t>
      </w:r>
      <w:r w:rsidR="00DD7167" w:rsidRPr="000D6B77">
        <w:rPr>
          <w:rFonts w:ascii="Arial" w:hAnsi="Arial" w:cs="Arial"/>
          <w:lang w:val="mn-MN"/>
        </w:rPr>
        <w:t xml:space="preserve">доогийн хүчин төгөлдөр мөрдөгдөж байгаа хуулиар одоо бол шүүгчийн цалингийн цалин дээр нэмэгдлийн асуудал бол </w:t>
      </w:r>
      <w:r w:rsidRPr="000D6B77">
        <w:rPr>
          <w:rFonts w:ascii="Arial" w:hAnsi="Arial" w:cs="Arial"/>
          <w:lang w:val="mn-MN"/>
        </w:rPr>
        <w:t>Ш</w:t>
      </w:r>
      <w:r w:rsidR="00DD7167" w:rsidRPr="000D6B77">
        <w:rPr>
          <w:rFonts w:ascii="Arial" w:hAnsi="Arial" w:cs="Arial"/>
          <w:lang w:val="mn-MN"/>
        </w:rPr>
        <w:t xml:space="preserve">үүгчийн эрх зүйн байдлын тухай хуулийн хорин гуравдугаар зүйлд заасан таван жилээс эхлэн тав дахь жилээс эхлэн жил болгон хоёр хувиар нэмэгдэж явна гэсэн ганц ийм нэмэгдэлтэй явж байгаа юм. </w:t>
      </w:r>
    </w:p>
    <w:p w14:paraId="25F36CD1" w14:textId="77777777" w:rsidR="0012541B" w:rsidRPr="000D6B77" w:rsidRDefault="0012541B" w:rsidP="00DA392A">
      <w:pPr>
        <w:ind w:firstLine="720"/>
        <w:jc w:val="both"/>
        <w:rPr>
          <w:rFonts w:ascii="Arial" w:hAnsi="Arial" w:cs="Arial"/>
          <w:lang w:val="mn-MN"/>
        </w:rPr>
      </w:pPr>
    </w:p>
    <w:p w14:paraId="6B78BF66" w14:textId="77777777" w:rsidR="0012541B" w:rsidRPr="000D6B77" w:rsidRDefault="00DD7167" w:rsidP="00DA392A">
      <w:pPr>
        <w:ind w:firstLine="720"/>
        <w:jc w:val="both"/>
        <w:rPr>
          <w:rFonts w:ascii="Arial" w:hAnsi="Arial" w:cs="Arial"/>
          <w:lang w:val="mn-MN"/>
        </w:rPr>
      </w:pPr>
      <w:r w:rsidRPr="000D6B77">
        <w:rPr>
          <w:rFonts w:ascii="Arial" w:hAnsi="Arial" w:cs="Arial"/>
          <w:lang w:val="mn-MN"/>
        </w:rPr>
        <w:t xml:space="preserve">Тэгэхээр бид нар энэ хуулийг хуулийн төслийг бичих явцдаа боловсруулах явцдаа нэгэнт төрийн албан хаагч, төрийн тусгай албан хаагч учраас энэ </w:t>
      </w:r>
      <w:r w:rsidR="0012541B" w:rsidRPr="000D6B77">
        <w:rPr>
          <w:rFonts w:ascii="Arial" w:hAnsi="Arial" w:cs="Arial"/>
          <w:lang w:val="mn-MN"/>
        </w:rPr>
        <w:t>Т</w:t>
      </w:r>
      <w:r w:rsidRPr="000D6B77">
        <w:rPr>
          <w:rFonts w:ascii="Arial" w:hAnsi="Arial" w:cs="Arial"/>
          <w:lang w:val="mn-MN"/>
        </w:rPr>
        <w:t xml:space="preserve">өрийн албаны хуульдаа нийцүүлж нэмэгдлээ бол тооцуулж авах нь зөв юм. Одоогийн </w:t>
      </w:r>
      <w:r w:rsidR="0012541B" w:rsidRPr="000D6B77">
        <w:rPr>
          <w:rFonts w:ascii="Arial" w:hAnsi="Arial" w:cs="Arial"/>
          <w:lang w:val="mn-MN"/>
        </w:rPr>
        <w:t xml:space="preserve">Монгол Улсад </w:t>
      </w:r>
      <w:r w:rsidRPr="000D6B77">
        <w:rPr>
          <w:rFonts w:ascii="Arial" w:hAnsi="Arial" w:cs="Arial"/>
          <w:lang w:val="mn-MN"/>
        </w:rPr>
        <w:t xml:space="preserve">ажиллаж байгаа таван зуун арван найман шүүгчээс далан таван шүүгч өнөөдөр төрийн албанд ажиллаж байсан хугацаагаар ингээд хязгаарлуулаад шүүгч болохоороо энэ нэмэгдлээ бол ерөөсөө авч чаддаггүй ийм байдалтай, ийм тэнцвэргүй байдал үүсээд байгаа юм. Тэгэхээр бид нар энэ дээр энэ нэмэгдлийн асуудлыг яриад байгаа юм. Тэгээд ер нь бол зүгээр цалингийн тухайд үнэн бодитой мэдээлэл өгөх нь зүйтэй гэдэгтэй бүр санал нэг байна. </w:t>
      </w:r>
      <w:r w:rsidR="0012541B" w:rsidRPr="000D6B77">
        <w:rPr>
          <w:rFonts w:ascii="Arial" w:hAnsi="Arial" w:cs="Arial"/>
          <w:lang w:val="mn-MN"/>
        </w:rPr>
        <w:t>Т</w:t>
      </w:r>
      <w:r w:rsidRPr="000D6B77">
        <w:rPr>
          <w:rFonts w:ascii="Arial" w:hAnsi="Arial" w:cs="Arial"/>
          <w:lang w:val="mn-MN"/>
        </w:rPr>
        <w:t>эгээд ер нь одоо шүүгчийн цалингийн асуудал шиг ер нь ингэж ил тод яригдаж, нийгэмд шуугиан үүсдэг ийм албан тушаалтан зүгээр би сайн мэдэхгүй байна. Өнөөдөр шүүгчдийн цалин бол найм, есөн сая төгрөг авдаг цалинтай шүүгч бол байхгүй. Бид нар энэ шүүгчдийн цалингийн нэмэгдлийн асуудлыг ярихдаа анхан болон давж заалдах, хяналтын шатны шүүхийн шүүгч болгон дээр ажилласан жилээр нь хуульд заасан</w:t>
      </w:r>
      <w:r w:rsidR="0012541B" w:rsidRPr="000D6B77">
        <w:rPr>
          <w:rFonts w:ascii="Arial" w:hAnsi="Arial" w:cs="Arial"/>
          <w:lang w:val="mn-MN"/>
        </w:rPr>
        <w:t xml:space="preserve">, </w:t>
      </w:r>
      <w:r w:rsidRPr="000D6B77">
        <w:rPr>
          <w:rFonts w:ascii="Arial" w:hAnsi="Arial" w:cs="Arial"/>
          <w:lang w:val="mn-MN"/>
        </w:rPr>
        <w:t xml:space="preserve">хуулиар </w:t>
      </w:r>
      <w:r w:rsidR="0012541B" w:rsidRPr="000D6B77">
        <w:rPr>
          <w:rFonts w:ascii="Arial" w:hAnsi="Arial" w:cs="Arial"/>
          <w:lang w:val="mn-MN"/>
        </w:rPr>
        <w:t xml:space="preserve">Улсын Их Хурлын </w:t>
      </w:r>
      <w:r w:rsidRPr="000D6B77">
        <w:rPr>
          <w:rFonts w:ascii="Arial" w:hAnsi="Arial" w:cs="Arial"/>
          <w:lang w:val="mn-MN"/>
        </w:rPr>
        <w:t xml:space="preserve">тогтоолоор </w:t>
      </w:r>
      <w:r w:rsidR="0012541B" w:rsidRPr="000D6B77">
        <w:rPr>
          <w:rFonts w:ascii="Arial" w:hAnsi="Arial" w:cs="Arial"/>
          <w:lang w:val="mn-MN"/>
        </w:rPr>
        <w:t>т</w:t>
      </w:r>
      <w:r w:rsidRPr="000D6B77">
        <w:rPr>
          <w:rFonts w:ascii="Arial" w:hAnsi="Arial" w:cs="Arial"/>
          <w:lang w:val="mn-MN"/>
        </w:rPr>
        <w:t xml:space="preserve">огтоосон цалингийн хэмжээнээс одоогийн хүчин төгөлдөр мөрдөгдөж байгаа хуулийн тэр тав дахь жилээс хоёр дахин нэмэгдэл гэдгээр нь шүүгч болгон дээр ингээд гаргаж өгөөд бид нар </w:t>
      </w:r>
      <w:r w:rsidR="0012541B" w:rsidRPr="000D6B77">
        <w:rPr>
          <w:rFonts w:ascii="Arial" w:hAnsi="Arial" w:cs="Arial"/>
          <w:lang w:val="mn-MN"/>
        </w:rPr>
        <w:t>З</w:t>
      </w:r>
      <w:r w:rsidRPr="000D6B77">
        <w:rPr>
          <w:rFonts w:ascii="Arial" w:hAnsi="Arial" w:cs="Arial"/>
          <w:lang w:val="mn-MN"/>
        </w:rPr>
        <w:t>асгийн газарт</w:t>
      </w:r>
      <w:r w:rsidR="0012541B" w:rsidRPr="000D6B77">
        <w:rPr>
          <w:rFonts w:ascii="Arial" w:hAnsi="Arial" w:cs="Arial"/>
          <w:lang w:val="mn-MN"/>
        </w:rPr>
        <w:t xml:space="preserve">, Улсын Их Хурлын </w:t>
      </w:r>
      <w:r w:rsidRPr="000D6B77">
        <w:rPr>
          <w:rFonts w:ascii="Arial" w:hAnsi="Arial" w:cs="Arial"/>
          <w:lang w:val="mn-MN"/>
        </w:rPr>
        <w:t xml:space="preserve">ажлын хэсэгт бол хүргүүлсэн байгаа. </w:t>
      </w:r>
    </w:p>
    <w:p w14:paraId="29E84C7E" w14:textId="77777777" w:rsidR="0012541B" w:rsidRPr="000D6B77" w:rsidRDefault="0012541B" w:rsidP="00DA392A">
      <w:pPr>
        <w:ind w:firstLine="720"/>
        <w:jc w:val="both"/>
        <w:rPr>
          <w:rFonts w:ascii="Arial" w:hAnsi="Arial" w:cs="Arial"/>
          <w:lang w:val="mn-MN"/>
        </w:rPr>
      </w:pPr>
    </w:p>
    <w:p w14:paraId="57E0E267" w14:textId="77777777" w:rsidR="003D69E7" w:rsidRPr="000D6B77" w:rsidRDefault="00DD7167" w:rsidP="00DA392A">
      <w:pPr>
        <w:ind w:firstLine="720"/>
        <w:jc w:val="both"/>
        <w:rPr>
          <w:rFonts w:ascii="Arial" w:hAnsi="Arial" w:cs="Arial"/>
          <w:lang w:val="mn-MN"/>
        </w:rPr>
      </w:pPr>
      <w:r w:rsidRPr="000D6B77">
        <w:rPr>
          <w:rFonts w:ascii="Arial" w:hAnsi="Arial" w:cs="Arial"/>
          <w:lang w:val="mn-MN"/>
        </w:rPr>
        <w:t>Тухайн үед тэр найм, есөн сая төгрөгөөр одоо шүүгч нар цалинжаад байна гэдэг мэдээллийг хаанаас, хэн ямар зорилготой гаргаж өгснийг бол мэдэхгүй байна. Бид нар энэ дээр яг тухайн үедээ бол үнэхээр няцаалт өгөх боломжгүй байсан юм. Тэгээд энийг бас хөндөж ярьсанд баярлаж байна.</w:t>
      </w:r>
    </w:p>
    <w:p w14:paraId="4CBB3FD8" w14:textId="77777777" w:rsidR="003D69E7" w:rsidRPr="000D6B77" w:rsidRDefault="003D69E7" w:rsidP="00DA392A">
      <w:pPr>
        <w:ind w:firstLine="720"/>
        <w:jc w:val="both"/>
        <w:rPr>
          <w:rFonts w:ascii="Arial" w:hAnsi="Arial" w:cs="Arial"/>
          <w:lang w:val="mn-MN"/>
        </w:rPr>
      </w:pPr>
    </w:p>
    <w:p w14:paraId="005801CE" w14:textId="77777777" w:rsidR="003D69E7" w:rsidRPr="000D6B77" w:rsidRDefault="003D69E7" w:rsidP="00DA392A">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Г</w:t>
      </w:r>
      <w:r w:rsidR="00DD7167" w:rsidRPr="000D6B77">
        <w:rPr>
          <w:rFonts w:ascii="Arial" w:hAnsi="Arial" w:cs="Arial"/>
          <w:lang w:val="mn-MN"/>
        </w:rPr>
        <w:t>анбат гишүүн тодруулъя</w:t>
      </w:r>
      <w:r w:rsidRPr="000D6B77">
        <w:rPr>
          <w:rFonts w:ascii="Arial" w:hAnsi="Arial" w:cs="Arial"/>
          <w:lang w:val="mn-MN"/>
        </w:rPr>
        <w:t>.</w:t>
      </w:r>
    </w:p>
    <w:p w14:paraId="6D2130BC" w14:textId="77777777" w:rsidR="003D69E7" w:rsidRPr="000D6B77" w:rsidRDefault="003D69E7" w:rsidP="00DA392A">
      <w:pPr>
        <w:ind w:firstLine="720"/>
        <w:jc w:val="both"/>
        <w:rPr>
          <w:rFonts w:ascii="Arial" w:hAnsi="Arial" w:cs="Arial"/>
          <w:lang w:val="mn-MN"/>
        </w:rPr>
      </w:pPr>
    </w:p>
    <w:p w14:paraId="12DA783A" w14:textId="77777777" w:rsidR="003D69E7" w:rsidRPr="000D6B77" w:rsidRDefault="003D69E7" w:rsidP="00DA392A">
      <w:pPr>
        <w:ind w:firstLine="720"/>
        <w:jc w:val="both"/>
        <w:rPr>
          <w:rFonts w:ascii="Arial" w:hAnsi="Arial" w:cs="Arial"/>
          <w:lang w:val="mn-MN"/>
        </w:rPr>
      </w:pPr>
      <w:r w:rsidRPr="000D6B77">
        <w:rPr>
          <w:rFonts w:ascii="Arial" w:hAnsi="Arial" w:cs="Arial"/>
          <w:b/>
          <w:bCs/>
          <w:lang w:val="mn-MN"/>
        </w:rPr>
        <w:t>Д.Ганбат</w:t>
      </w:r>
      <w:r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 xml:space="preserve">Улсын Их Хурал </w:t>
      </w:r>
      <w:r w:rsidR="00DD7167" w:rsidRPr="000D6B77">
        <w:rPr>
          <w:rFonts w:ascii="Arial" w:hAnsi="Arial" w:cs="Arial"/>
          <w:lang w:val="mn-MN"/>
        </w:rPr>
        <w:t>маань хууль тогтоох байгууллага, тэгээд энэ шүүх шүүгч нарыг бол ажиллах боломж нөхцөлөөр хангах үүрэгтэй. Тэгэхээр сая одоо санаатай юм уу санамсаргүйгээр бас л нөгөө шүүх рүүгээ шүүгч рүүгээ дайрдаг</w:t>
      </w:r>
      <w:r w:rsidRPr="000D6B77">
        <w:rPr>
          <w:rFonts w:ascii="Arial" w:hAnsi="Arial" w:cs="Arial"/>
          <w:lang w:val="mn-MN"/>
        </w:rPr>
        <w:t xml:space="preserve"> и</w:t>
      </w:r>
      <w:r w:rsidR="00DD7167" w:rsidRPr="000D6B77">
        <w:rPr>
          <w:rFonts w:ascii="Arial" w:hAnsi="Arial" w:cs="Arial"/>
          <w:lang w:val="mn-MN"/>
        </w:rPr>
        <w:t xml:space="preserve">йм байдал одоо хавтгайрсан байна. Уул нь бол одоо энэ хуулийн заалттай шүү дээ. Би бас сая албаны хүний хэлж байгаад бас талархаж байна. Гэхдээ энийгээ бас нэг мөр ойлгомжтой, тэр байдлаар илэрхийлэхгүй л бол хамгийн эцсийн эцэст нөгөө шүүгч рүүгээ ажиллах боломжийг нь хаачихдаг. Энэ хүн маань одоо хамаг юмаа л хасуулдаг </w:t>
      </w:r>
      <w:r w:rsidR="00DD7167" w:rsidRPr="000D6B77">
        <w:rPr>
          <w:rFonts w:ascii="Arial" w:hAnsi="Arial" w:cs="Arial"/>
          <w:lang w:val="mn-MN"/>
        </w:rPr>
        <w:lastRenderedPageBreak/>
        <w:t>барьдаг хүмүүс шүү дээ. Тэгээд яг тэтгэвэрт гарах нөхцөл нь яг жирийн төрийн албан хаагчидтай адилхан байх ёстой гээд ингээд байдаг</w:t>
      </w:r>
      <w:r w:rsidRPr="000D6B77">
        <w:rPr>
          <w:rFonts w:ascii="Arial" w:hAnsi="Arial" w:cs="Arial"/>
          <w:lang w:val="mn-MN"/>
        </w:rPr>
        <w:t>. О</w:t>
      </w:r>
      <w:r w:rsidR="00DD7167" w:rsidRPr="000D6B77">
        <w:rPr>
          <w:rFonts w:ascii="Arial" w:hAnsi="Arial" w:cs="Arial"/>
          <w:lang w:val="mn-MN"/>
        </w:rPr>
        <w:t>лон жил социализмаар явчихсан нийгэм маань болохоор яг тэрийг нь дэмжээд байдаг</w:t>
      </w:r>
      <w:r w:rsidRPr="000D6B77">
        <w:rPr>
          <w:rFonts w:ascii="Arial" w:hAnsi="Arial" w:cs="Arial"/>
          <w:lang w:val="mn-MN"/>
        </w:rPr>
        <w:t>. Э</w:t>
      </w:r>
      <w:r w:rsidR="00DD7167" w:rsidRPr="000D6B77">
        <w:rPr>
          <w:rFonts w:ascii="Arial" w:hAnsi="Arial" w:cs="Arial"/>
          <w:lang w:val="mn-MN"/>
        </w:rPr>
        <w:t>цсийн эцэст яг тэрэн дээр тоглолт хийгээд энэ хүмүүсийг шүүгч нарыг хараат байлгах тийм боломжийг нь бий болгочхоод. Дараа нь нөгөө шүүх маань шударга ажиллаж чаддаг</w:t>
      </w:r>
      <w:r w:rsidRPr="000D6B77">
        <w:rPr>
          <w:rFonts w:ascii="Arial" w:hAnsi="Arial" w:cs="Arial"/>
          <w:lang w:val="mn-MN"/>
        </w:rPr>
        <w:t>гүй.</w:t>
      </w:r>
      <w:r w:rsidR="00DD7167" w:rsidRPr="000D6B77">
        <w:rPr>
          <w:rFonts w:ascii="Arial" w:hAnsi="Arial" w:cs="Arial"/>
          <w:lang w:val="mn-MN"/>
        </w:rPr>
        <w:t xml:space="preserve"> Ийм юмыг </w:t>
      </w:r>
      <w:r w:rsidRPr="000D6B77">
        <w:rPr>
          <w:rFonts w:ascii="Arial" w:hAnsi="Arial" w:cs="Arial"/>
          <w:lang w:val="mn-MN"/>
        </w:rPr>
        <w:t>хүссэн</w:t>
      </w:r>
      <w:r w:rsidR="00DD7167" w:rsidRPr="000D6B77">
        <w:rPr>
          <w:rFonts w:ascii="Arial" w:hAnsi="Arial" w:cs="Arial"/>
          <w:lang w:val="mn-MN"/>
        </w:rPr>
        <w:t xml:space="preserve"> зохион байгуулалттай</w:t>
      </w:r>
      <w:r w:rsidRPr="000D6B77">
        <w:rPr>
          <w:rFonts w:ascii="Arial" w:hAnsi="Arial" w:cs="Arial"/>
          <w:lang w:val="mn-MN"/>
        </w:rPr>
        <w:t>…/минут дуусав/</w:t>
      </w:r>
    </w:p>
    <w:p w14:paraId="418899E2" w14:textId="77777777" w:rsidR="003D69E7" w:rsidRPr="000D6B77" w:rsidRDefault="003D69E7" w:rsidP="00DA392A">
      <w:pPr>
        <w:ind w:firstLine="720"/>
        <w:jc w:val="both"/>
        <w:rPr>
          <w:rFonts w:ascii="Arial" w:hAnsi="Arial" w:cs="Arial"/>
          <w:lang w:val="mn-MN"/>
        </w:rPr>
      </w:pPr>
    </w:p>
    <w:p w14:paraId="4F069595" w14:textId="4C1C8843" w:rsidR="003D69E7" w:rsidRPr="000D6B77" w:rsidRDefault="003D69E7" w:rsidP="00DA392A">
      <w:pPr>
        <w:ind w:firstLine="720"/>
        <w:jc w:val="both"/>
        <w:rPr>
          <w:rFonts w:ascii="Arial" w:hAnsi="Arial" w:cs="Arial"/>
          <w:lang w:val="mn-MN"/>
        </w:rPr>
      </w:pPr>
      <w:r w:rsidRPr="000D6B77">
        <w:rPr>
          <w:rFonts w:ascii="Arial" w:hAnsi="Arial" w:cs="Arial"/>
          <w:b/>
          <w:bCs/>
          <w:lang w:val="mn-MN"/>
        </w:rPr>
        <w:t>С.</w:t>
      </w:r>
      <w:r w:rsidR="000256F9" w:rsidRPr="000D6B77">
        <w:rPr>
          <w:rFonts w:ascii="Arial" w:hAnsi="Arial" w:cs="Arial"/>
          <w:b/>
          <w:bCs/>
          <w:lang w:val="mn-MN"/>
        </w:rPr>
        <w:t>Бямбацогт</w:t>
      </w:r>
      <w:r w:rsidRPr="000D6B77">
        <w:rPr>
          <w:rFonts w:ascii="Arial" w:hAnsi="Arial" w:cs="Arial"/>
          <w:b/>
          <w:lang w:val="mn-MN"/>
        </w:rPr>
        <w:t>:</w:t>
      </w:r>
      <w:r w:rsidR="00DD7167" w:rsidRPr="000D6B77">
        <w:rPr>
          <w:rFonts w:ascii="Arial" w:hAnsi="Arial" w:cs="Arial"/>
          <w:lang w:val="mn-MN"/>
        </w:rPr>
        <w:t xml:space="preserve"> бүгд за ингэх баяр ажлын хэсгийн ахлагч хариулъя</w:t>
      </w:r>
      <w:r w:rsidRPr="000D6B77">
        <w:rPr>
          <w:rFonts w:ascii="Arial" w:hAnsi="Arial" w:cs="Arial"/>
          <w:lang w:val="mn-MN"/>
        </w:rPr>
        <w:t>.</w:t>
      </w:r>
    </w:p>
    <w:p w14:paraId="465FA8E6" w14:textId="77777777" w:rsidR="003D69E7" w:rsidRPr="000D6B77" w:rsidRDefault="003D69E7" w:rsidP="00DA392A">
      <w:pPr>
        <w:ind w:firstLine="720"/>
        <w:jc w:val="both"/>
        <w:rPr>
          <w:rFonts w:ascii="Arial" w:hAnsi="Arial" w:cs="Arial"/>
          <w:lang w:val="mn-MN"/>
        </w:rPr>
      </w:pPr>
    </w:p>
    <w:p w14:paraId="3DADECC5" w14:textId="77777777" w:rsidR="00A71795" w:rsidRPr="000D6B77" w:rsidRDefault="003D69E7" w:rsidP="00A71795">
      <w:pPr>
        <w:ind w:firstLine="720"/>
        <w:jc w:val="both"/>
        <w:rPr>
          <w:rFonts w:ascii="Arial" w:hAnsi="Arial" w:cs="Arial"/>
          <w:lang w:val="mn-MN"/>
        </w:rPr>
      </w:pPr>
      <w:r w:rsidRPr="000D6B77">
        <w:rPr>
          <w:rFonts w:ascii="Arial" w:hAnsi="Arial" w:cs="Arial"/>
          <w:b/>
          <w:bCs/>
          <w:lang w:val="mn-MN"/>
        </w:rPr>
        <w:t>Б.Энхбаяр</w:t>
      </w:r>
      <w:r w:rsidRPr="000D6B77">
        <w:rPr>
          <w:rFonts w:ascii="Arial" w:hAnsi="Arial" w:cs="Arial"/>
          <w:b/>
          <w:lang w:val="mn-MN"/>
        </w:rPr>
        <w:t>:</w:t>
      </w:r>
      <w:r w:rsidR="00DD7167" w:rsidRPr="000D6B77">
        <w:rPr>
          <w:rFonts w:ascii="Arial" w:hAnsi="Arial" w:cs="Arial"/>
          <w:lang w:val="mn-MN"/>
        </w:rPr>
        <w:t xml:space="preserve"> </w:t>
      </w:r>
      <w:r w:rsidR="00A71795" w:rsidRPr="000D6B77">
        <w:rPr>
          <w:rFonts w:ascii="Arial" w:hAnsi="Arial" w:cs="Arial"/>
          <w:lang w:val="mn-MN"/>
        </w:rPr>
        <w:t>Г</w:t>
      </w:r>
      <w:r w:rsidR="00DD7167" w:rsidRPr="000D6B77">
        <w:rPr>
          <w:rFonts w:ascii="Arial" w:hAnsi="Arial" w:cs="Arial"/>
          <w:lang w:val="mn-MN"/>
        </w:rPr>
        <w:t xml:space="preserve">анбат </w:t>
      </w:r>
      <w:r w:rsidR="00A71795" w:rsidRPr="000D6B77">
        <w:rPr>
          <w:rFonts w:ascii="Arial" w:hAnsi="Arial" w:cs="Arial"/>
          <w:lang w:val="mn-MN"/>
        </w:rPr>
        <w:t>д</w:t>
      </w:r>
      <w:r w:rsidR="00DD7167" w:rsidRPr="000D6B77">
        <w:rPr>
          <w:rFonts w:ascii="Arial" w:hAnsi="Arial" w:cs="Arial"/>
          <w:lang w:val="mn-MN"/>
        </w:rPr>
        <w:t xml:space="preserve">аргад баярлалаа, үнэхээр нөгөө шүүгч нарыг найм, есөн сая төгрөгийн айхтар хос цалин авдаг юм байна гээд </w:t>
      </w:r>
      <w:r w:rsidR="00A71795" w:rsidRPr="000D6B77">
        <w:rPr>
          <w:rFonts w:ascii="Arial" w:hAnsi="Arial" w:cs="Arial"/>
          <w:lang w:val="mn-MN"/>
        </w:rPr>
        <w:t xml:space="preserve">Их Хурал </w:t>
      </w:r>
      <w:r w:rsidR="00DD7167" w:rsidRPr="000D6B77">
        <w:rPr>
          <w:rFonts w:ascii="Arial" w:hAnsi="Arial" w:cs="Arial"/>
          <w:lang w:val="mn-MN"/>
        </w:rPr>
        <w:t>дээр бас мэдээлэл гараад</w:t>
      </w:r>
      <w:r w:rsidR="00A71795" w:rsidRPr="000D6B77">
        <w:rPr>
          <w:rFonts w:ascii="Arial" w:hAnsi="Arial" w:cs="Arial"/>
          <w:lang w:val="mn-MN"/>
        </w:rPr>
        <w:t>. Т</w:t>
      </w:r>
      <w:r w:rsidR="00DD7167" w:rsidRPr="000D6B77">
        <w:rPr>
          <w:rFonts w:ascii="Arial" w:hAnsi="Arial" w:cs="Arial"/>
          <w:lang w:val="mn-MN"/>
        </w:rPr>
        <w:t>эгээд олон шүүгч нарын гэр бүлд бас энэнтэй холбоотой маргаан гарсан юм байна лээ. Нөгөө шүүгч нарын эхнэр, нөхөр нь чи ер нь надаас нь их мөнгө нууж байсан байна, хаана зарцуулсан чи алив гээд ерөөсөө шүүгч нар их гомдол мэдүүлсэн. Үүний дараа</w:t>
      </w:r>
      <w:r w:rsidR="00A71795" w:rsidRPr="000D6B77">
        <w:rPr>
          <w:rFonts w:ascii="Arial" w:hAnsi="Arial" w:cs="Arial"/>
          <w:lang w:val="mn-MN"/>
        </w:rPr>
        <w:t>. О</w:t>
      </w:r>
      <w:r w:rsidR="00DD7167" w:rsidRPr="000D6B77">
        <w:rPr>
          <w:rFonts w:ascii="Arial" w:hAnsi="Arial" w:cs="Arial"/>
          <w:lang w:val="mn-MN"/>
        </w:rPr>
        <w:t>лон гэр бүлд бол бас зөрчил ийм хэрүүл болсон юм байна лээ. Яг анхан шатны шүүхийн гар дээр авч байгаа цалин бол шүүхийн ерөнхий зөвлөлийн өгч байгаагаар хоёр аравны хоёроос хоёр аравны долоон сая төгрөг л гар дээрээ авч байгаа юм байна лээ. Тэгээд энэ бол одоо яг ерөнхий зөвлөлөөс энэ төсвөөс яг өгч байгаа тоо. Тийм учраас бид нар бас энэ шүүгчдийн цалинтай холбоотой асуудлаар бас үндэслэлтэй судалгаатай эх сурвалжтай яримаар юм байна лээ. Баярлалаа</w:t>
      </w:r>
      <w:r w:rsidR="00A71795" w:rsidRPr="000D6B77">
        <w:rPr>
          <w:rFonts w:ascii="Arial" w:hAnsi="Arial" w:cs="Arial"/>
          <w:lang w:val="mn-MN"/>
        </w:rPr>
        <w:t>.</w:t>
      </w:r>
    </w:p>
    <w:p w14:paraId="2958C988" w14:textId="77777777" w:rsidR="00A71795" w:rsidRPr="000D6B77" w:rsidRDefault="00A71795" w:rsidP="00A71795">
      <w:pPr>
        <w:ind w:firstLine="720"/>
        <w:jc w:val="both"/>
        <w:rPr>
          <w:rFonts w:ascii="Arial" w:hAnsi="Arial" w:cs="Arial"/>
          <w:lang w:val="mn-MN"/>
        </w:rPr>
      </w:pPr>
    </w:p>
    <w:p w14:paraId="424CEB6F" w14:textId="77777777" w:rsidR="00FC65F4" w:rsidRPr="000D6B77" w:rsidRDefault="00A71795" w:rsidP="00A71795">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DD7167" w:rsidRPr="000D6B77">
        <w:rPr>
          <w:rFonts w:ascii="Arial" w:hAnsi="Arial" w:cs="Arial"/>
          <w:lang w:val="mn-MN"/>
        </w:rPr>
        <w:t xml:space="preserve"> </w:t>
      </w:r>
      <w:r w:rsidR="00B46783" w:rsidRPr="000D6B77">
        <w:rPr>
          <w:rFonts w:ascii="Arial" w:hAnsi="Arial" w:cs="Arial"/>
          <w:lang w:val="mn-MN"/>
        </w:rPr>
        <w:t>Б</w:t>
      </w:r>
      <w:r w:rsidR="00DD7167" w:rsidRPr="000D6B77">
        <w:rPr>
          <w:rFonts w:ascii="Arial" w:hAnsi="Arial" w:cs="Arial"/>
          <w:lang w:val="mn-MN"/>
        </w:rPr>
        <w:t>и нэг асуулт асуучихъя, манайхан бас хариулчих. Ажлын хэсэг</w:t>
      </w:r>
      <w:r w:rsidR="00FC65F4" w:rsidRPr="000D6B77">
        <w:rPr>
          <w:rFonts w:ascii="Arial" w:hAnsi="Arial" w:cs="Arial"/>
          <w:lang w:val="mn-MN"/>
        </w:rPr>
        <w:t>.</w:t>
      </w:r>
      <w:r w:rsidR="00DD7167" w:rsidRPr="000D6B77">
        <w:rPr>
          <w:rFonts w:ascii="Arial" w:hAnsi="Arial" w:cs="Arial"/>
          <w:lang w:val="mn-MN"/>
        </w:rPr>
        <w:t xml:space="preserve"> </w:t>
      </w:r>
      <w:r w:rsidR="00FC65F4" w:rsidRPr="000D6B77">
        <w:rPr>
          <w:rFonts w:ascii="Arial" w:hAnsi="Arial" w:cs="Arial"/>
          <w:lang w:val="mn-MN"/>
        </w:rPr>
        <w:t>Е</w:t>
      </w:r>
      <w:r w:rsidR="00DD7167" w:rsidRPr="000D6B77">
        <w:rPr>
          <w:rFonts w:ascii="Arial" w:hAnsi="Arial" w:cs="Arial"/>
          <w:lang w:val="mn-MN"/>
        </w:rPr>
        <w:t xml:space="preserve">р нь бас сая анхны хэлэлцүүлэг дээр болон </w:t>
      </w:r>
      <w:r w:rsidR="00FC65F4" w:rsidRPr="000D6B77">
        <w:rPr>
          <w:rFonts w:ascii="Arial" w:hAnsi="Arial" w:cs="Arial"/>
          <w:lang w:val="mn-MN"/>
        </w:rPr>
        <w:t>Б</w:t>
      </w:r>
      <w:r w:rsidR="00DD7167" w:rsidRPr="000D6B77">
        <w:rPr>
          <w:rFonts w:ascii="Arial" w:hAnsi="Arial" w:cs="Arial"/>
          <w:lang w:val="mn-MN"/>
        </w:rPr>
        <w:t xml:space="preserve">айнгын хороон дээр дэмжигдсэн саналууд маань чуулган дээр очоод бас </w:t>
      </w:r>
      <w:r w:rsidR="00FC65F4" w:rsidRPr="000D6B77">
        <w:rPr>
          <w:rFonts w:ascii="Arial" w:hAnsi="Arial" w:cs="Arial"/>
          <w:lang w:val="mn-MN"/>
        </w:rPr>
        <w:t>унасан</w:t>
      </w:r>
      <w:r w:rsidR="00DD7167" w:rsidRPr="000D6B77">
        <w:rPr>
          <w:rFonts w:ascii="Arial" w:hAnsi="Arial" w:cs="Arial"/>
          <w:lang w:val="mn-MN"/>
        </w:rPr>
        <w:t>. Ялангуяа шүүгч ч нийгмийн асуудалтай цалинтай тэтгэвэртэй холбоотой асуудлууд</w:t>
      </w:r>
      <w:r w:rsidR="00FC65F4" w:rsidRPr="000D6B77">
        <w:rPr>
          <w:rFonts w:ascii="Arial" w:hAnsi="Arial" w:cs="Arial"/>
          <w:lang w:val="mn-MN"/>
        </w:rPr>
        <w:t>. Т</w:t>
      </w:r>
      <w:r w:rsidR="00DD7167" w:rsidRPr="000D6B77">
        <w:rPr>
          <w:rFonts w:ascii="Arial" w:hAnsi="Arial" w:cs="Arial"/>
          <w:lang w:val="mn-MN"/>
        </w:rPr>
        <w:t xml:space="preserve">эгээд </w:t>
      </w:r>
      <w:r w:rsidR="00FC65F4" w:rsidRPr="000D6B77">
        <w:rPr>
          <w:rFonts w:ascii="Arial" w:hAnsi="Arial" w:cs="Arial"/>
          <w:lang w:val="mn-MN"/>
        </w:rPr>
        <w:t>Ү</w:t>
      </w:r>
      <w:r w:rsidR="00DD7167" w:rsidRPr="000D6B77">
        <w:rPr>
          <w:rFonts w:ascii="Arial" w:hAnsi="Arial" w:cs="Arial"/>
          <w:lang w:val="mn-MN"/>
        </w:rPr>
        <w:t>ндсэн хуулийн нэмэлт</w:t>
      </w:r>
      <w:r w:rsidR="00FC65F4" w:rsidRPr="000D6B77">
        <w:rPr>
          <w:rFonts w:ascii="Arial" w:hAnsi="Arial" w:cs="Arial"/>
          <w:lang w:val="mn-MN"/>
        </w:rPr>
        <w:t>,</w:t>
      </w:r>
      <w:r w:rsidR="00DD7167" w:rsidRPr="000D6B77">
        <w:rPr>
          <w:rFonts w:ascii="Arial" w:hAnsi="Arial" w:cs="Arial"/>
          <w:lang w:val="mn-MN"/>
        </w:rPr>
        <w:t xml:space="preserve"> өөрчлөлт </w:t>
      </w:r>
      <w:r w:rsidR="00FC65F4" w:rsidRPr="000D6B77">
        <w:rPr>
          <w:rFonts w:ascii="Arial" w:hAnsi="Arial" w:cs="Arial"/>
          <w:lang w:val="mn-MN"/>
        </w:rPr>
        <w:t>бид</w:t>
      </w:r>
      <w:r w:rsidR="00DD7167" w:rsidRPr="000D6B77">
        <w:rPr>
          <w:rFonts w:ascii="Arial" w:hAnsi="Arial" w:cs="Arial"/>
          <w:lang w:val="mn-MN"/>
        </w:rPr>
        <w:t xml:space="preserve"> нар хийхдээ ерөөсөө л иргэдийнхээ шударга шүүхээр шүүлгэх шударга ёсыг тогтоох эрх, эрх чөлөөг хангах энэ баталгааг л хангахыг зорьсон</w:t>
      </w:r>
      <w:r w:rsidR="00FC65F4" w:rsidRPr="000D6B77">
        <w:rPr>
          <w:rFonts w:ascii="Arial" w:hAnsi="Arial" w:cs="Arial"/>
          <w:lang w:val="mn-MN"/>
        </w:rPr>
        <w:t>.</w:t>
      </w:r>
      <w:r w:rsidR="00DD7167" w:rsidRPr="000D6B77">
        <w:rPr>
          <w:rFonts w:ascii="Arial" w:hAnsi="Arial" w:cs="Arial"/>
          <w:lang w:val="mn-MN"/>
        </w:rPr>
        <w:t xml:space="preserve"> </w:t>
      </w:r>
      <w:r w:rsidR="00FC65F4" w:rsidRPr="000D6B77">
        <w:rPr>
          <w:rFonts w:ascii="Arial" w:hAnsi="Arial" w:cs="Arial"/>
          <w:lang w:val="mn-MN"/>
        </w:rPr>
        <w:t>Ү</w:t>
      </w:r>
      <w:r w:rsidR="00DD7167" w:rsidRPr="000D6B77">
        <w:rPr>
          <w:rFonts w:ascii="Arial" w:hAnsi="Arial" w:cs="Arial"/>
          <w:lang w:val="mn-MN"/>
        </w:rPr>
        <w:t>ндсэн хуулийн нэмэлт</w:t>
      </w:r>
      <w:r w:rsidR="00FC65F4" w:rsidRPr="000D6B77">
        <w:rPr>
          <w:rFonts w:ascii="Arial" w:hAnsi="Arial" w:cs="Arial"/>
          <w:lang w:val="mn-MN"/>
        </w:rPr>
        <w:t>,</w:t>
      </w:r>
      <w:r w:rsidR="00DD7167" w:rsidRPr="000D6B77">
        <w:rPr>
          <w:rFonts w:ascii="Arial" w:hAnsi="Arial" w:cs="Arial"/>
          <w:lang w:val="mn-MN"/>
        </w:rPr>
        <w:t xml:space="preserve"> өөрчлөлтөд одоо шүүхтэй холбоотой орсон нэмэлт</w:t>
      </w:r>
      <w:r w:rsidR="00FC65F4" w:rsidRPr="000D6B77">
        <w:rPr>
          <w:rFonts w:ascii="Arial" w:hAnsi="Arial" w:cs="Arial"/>
          <w:lang w:val="mn-MN"/>
        </w:rPr>
        <w:t>,</w:t>
      </w:r>
      <w:r w:rsidR="00DD7167" w:rsidRPr="000D6B77">
        <w:rPr>
          <w:rFonts w:ascii="Arial" w:hAnsi="Arial" w:cs="Arial"/>
          <w:lang w:val="mn-MN"/>
        </w:rPr>
        <w:t xml:space="preserve"> өөрчлөлт бол</w:t>
      </w:r>
      <w:r w:rsidR="00FC65F4" w:rsidRPr="000D6B77">
        <w:rPr>
          <w:rFonts w:ascii="Arial" w:hAnsi="Arial" w:cs="Arial"/>
          <w:lang w:val="mn-MN"/>
        </w:rPr>
        <w:t>. У</w:t>
      </w:r>
      <w:r w:rsidR="00DD7167" w:rsidRPr="000D6B77">
        <w:rPr>
          <w:rFonts w:ascii="Arial" w:hAnsi="Arial" w:cs="Arial"/>
          <w:lang w:val="mn-MN"/>
        </w:rPr>
        <w:t>гаасаа шүүгч өөрөө шүүх тусдаа засаглал, тийм</w:t>
      </w:r>
      <w:r w:rsidR="00FC65F4" w:rsidRPr="000D6B77">
        <w:rPr>
          <w:rFonts w:ascii="Arial" w:hAnsi="Arial" w:cs="Arial"/>
          <w:lang w:val="mn-MN"/>
        </w:rPr>
        <w:t>. Ш</w:t>
      </w:r>
      <w:r w:rsidR="00DD7167" w:rsidRPr="000D6B77">
        <w:rPr>
          <w:rFonts w:ascii="Arial" w:hAnsi="Arial" w:cs="Arial"/>
          <w:lang w:val="mn-MN"/>
        </w:rPr>
        <w:t>үүгч чинь өөрөө бас онцлогтой, албан тушаалтан</w:t>
      </w:r>
      <w:r w:rsidR="00FC65F4" w:rsidRPr="000D6B77">
        <w:rPr>
          <w:rFonts w:ascii="Arial" w:hAnsi="Arial" w:cs="Arial"/>
          <w:lang w:val="mn-MN"/>
        </w:rPr>
        <w:t>. Х</w:t>
      </w:r>
      <w:r w:rsidR="00DD7167" w:rsidRPr="000D6B77">
        <w:rPr>
          <w:rFonts w:ascii="Arial" w:hAnsi="Arial" w:cs="Arial"/>
          <w:lang w:val="mn-MN"/>
        </w:rPr>
        <w:t>энээс ч араат бусаар шударгаар өөр одоо ямар нэгэн ашиг сонирхол автахгүйгээр аж ахуйн үйл ажиллагаа, бизнес эрхлэхгүйгээр зөвхөн л одоо шударга ёсыг тогтоох нь л ажиллах ёстой</w:t>
      </w:r>
      <w:r w:rsidR="00FC65F4" w:rsidRPr="000D6B77">
        <w:rPr>
          <w:rFonts w:ascii="Arial" w:hAnsi="Arial" w:cs="Arial"/>
          <w:lang w:val="mn-MN"/>
        </w:rPr>
        <w:t>. Э</w:t>
      </w:r>
      <w:r w:rsidR="00DD7167" w:rsidRPr="000D6B77">
        <w:rPr>
          <w:rFonts w:ascii="Arial" w:hAnsi="Arial" w:cs="Arial"/>
          <w:lang w:val="mn-MN"/>
        </w:rPr>
        <w:t>нэ хүрээндээ бид нар тийм үү</w:t>
      </w:r>
      <w:r w:rsidR="00FC65F4" w:rsidRPr="000D6B77">
        <w:rPr>
          <w:rFonts w:ascii="Arial" w:hAnsi="Arial" w:cs="Arial"/>
          <w:lang w:val="mn-MN"/>
        </w:rPr>
        <w:t>, т</w:t>
      </w:r>
      <w:r w:rsidR="00DD7167" w:rsidRPr="000D6B77">
        <w:rPr>
          <w:rFonts w:ascii="Arial" w:hAnsi="Arial" w:cs="Arial"/>
          <w:lang w:val="mn-MN"/>
        </w:rPr>
        <w:t>ийм үүднээс энэ одоо ийм онцлогтой албан тушаалтан учраас энэ шүүгч нарын нийгмийн асуудлыг цалингийн асуудлыг бас онцгойлж харж үздэг</w:t>
      </w:r>
      <w:r w:rsidR="00FC65F4" w:rsidRPr="000D6B77">
        <w:rPr>
          <w:rFonts w:ascii="Arial" w:hAnsi="Arial" w:cs="Arial"/>
          <w:lang w:val="mn-MN"/>
        </w:rPr>
        <w:t>. У</w:t>
      </w:r>
      <w:r w:rsidR="00DD7167" w:rsidRPr="000D6B77">
        <w:rPr>
          <w:rFonts w:ascii="Arial" w:hAnsi="Arial" w:cs="Arial"/>
          <w:lang w:val="mn-MN"/>
        </w:rPr>
        <w:t xml:space="preserve">рд нь ч тийм байсан, одоо ч энэ жишгээр явж байгаа. Яг энэ хүрээндээ бас </w:t>
      </w:r>
      <w:r w:rsidR="00FC65F4" w:rsidRPr="000D6B77">
        <w:rPr>
          <w:rFonts w:ascii="Arial" w:hAnsi="Arial" w:cs="Arial"/>
          <w:lang w:val="mn-MN"/>
        </w:rPr>
        <w:t>илүү</w:t>
      </w:r>
      <w:r w:rsidR="00DD7167" w:rsidRPr="000D6B77">
        <w:rPr>
          <w:rFonts w:ascii="Arial" w:hAnsi="Arial" w:cs="Arial"/>
          <w:lang w:val="mn-MN"/>
        </w:rPr>
        <w:t xml:space="preserve"> одоо анхаарах ёстой гээд нэмэлтүүд</w:t>
      </w:r>
      <w:r w:rsidR="00FC65F4" w:rsidRPr="000D6B77">
        <w:rPr>
          <w:rFonts w:ascii="Arial" w:hAnsi="Arial" w:cs="Arial"/>
          <w:lang w:val="mn-MN"/>
        </w:rPr>
        <w:t xml:space="preserve"> ярьсан</w:t>
      </w:r>
      <w:r w:rsidR="00DD7167" w:rsidRPr="000D6B77">
        <w:rPr>
          <w:rFonts w:ascii="Arial" w:hAnsi="Arial" w:cs="Arial"/>
          <w:lang w:val="mn-MN"/>
        </w:rPr>
        <w:t xml:space="preserve"> нь уначихлаа</w:t>
      </w:r>
      <w:r w:rsidR="00FC65F4" w:rsidRPr="000D6B77">
        <w:rPr>
          <w:rFonts w:ascii="Arial" w:hAnsi="Arial" w:cs="Arial"/>
          <w:lang w:val="mn-MN"/>
        </w:rPr>
        <w:t>. А</w:t>
      </w:r>
      <w:r w:rsidR="00DD7167" w:rsidRPr="000D6B77">
        <w:rPr>
          <w:rFonts w:ascii="Arial" w:hAnsi="Arial" w:cs="Arial"/>
          <w:lang w:val="mn-MN"/>
        </w:rPr>
        <w:t>жлын хэсэг дээр нэмэгдэхээр орж ирсэн үү</w:t>
      </w:r>
      <w:r w:rsidR="00FC65F4" w:rsidRPr="000D6B77">
        <w:rPr>
          <w:rFonts w:ascii="Arial" w:hAnsi="Arial" w:cs="Arial"/>
          <w:lang w:val="mn-MN"/>
        </w:rPr>
        <w:t>,</w:t>
      </w:r>
      <w:r w:rsidR="00DD7167" w:rsidRPr="000D6B77">
        <w:rPr>
          <w:rFonts w:ascii="Arial" w:hAnsi="Arial" w:cs="Arial"/>
          <w:lang w:val="mn-MN"/>
        </w:rPr>
        <w:t xml:space="preserve"> </w:t>
      </w:r>
      <w:r w:rsidR="00FC65F4" w:rsidRPr="000D6B77">
        <w:rPr>
          <w:rFonts w:ascii="Arial" w:hAnsi="Arial" w:cs="Arial"/>
          <w:lang w:val="mn-MN"/>
        </w:rPr>
        <w:t>о</w:t>
      </w:r>
      <w:r w:rsidR="00DD7167" w:rsidRPr="000D6B77">
        <w:rPr>
          <w:rFonts w:ascii="Arial" w:hAnsi="Arial" w:cs="Arial"/>
          <w:lang w:val="mn-MN"/>
        </w:rPr>
        <w:t xml:space="preserve">рж ирээгүй юу? </w:t>
      </w:r>
    </w:p>
    <w:p w14:paraId="03B8590D" w14:textId="77777777" w:rsidR="00FC65F4" w:rsidRPr="000D6B77" w:rsidRDefault="00FC65F4" w:rsidP="00A71795">
      <w:pPr>
        <w:ind w:firstLine="720"/>
        <w:jc w:val="both"/>
        <w:rPr>
          <w:rFonts w:ascii="Arial" w:hAnsi="Arial" w:cs="Arial"/>
          <w:lang w:val="mn-MN"/>
        </w:rPr>
      </w:pPr>
    </w:p>
    <w:p w14:paraId="7E50DAEF" w14:textId="77777777" w:rsidR="00C26380" w:rsidRPr="000D6B77" w:rsidRDefault="00DD7167" w:rsidP="00A71795">
      <w:pPr>
        <w:ind w:firstLine="720"/>
        <w:jc w:val="both"/>
        <w:rPr>
          <w:rFonts w:ascii="Arial" w:hAnsi="Arial" w:cs="Arial"/>
          <w:lang w:val="mn-MN"/>
        </w:rPr>
      </w:pPr>
      <w:r w:rsidRPr="000D6B77">
        <w:rPr>
          <w:rFonts w:ascii="Arial" w:hAnsi="Arial" w:cs="Arial"/>
          <w:lang w:val="mn-MN"/>
        </w:rPr>
        <w:t xml:space="preserve">Хараат бус байж байж </w:t>
      </w:r>
      <w:r w:rsidR="00FC65F4" w:rsidRPr="000D6B77">
        <w:rPr>
          <w:rFonts w:ascii="Arial" w:hAnsi="Arial" w:cs="Arial"/>
          <w:lang w:val="mn-MN"/>
        </w:rPr>
        <w:t>э</w:t>
      </w:r>
      <w:r w:rsidRPr="000D6B77">
        <w:rPr>
          <w:rFonts w:ascii="Arial" w:hAnsi="Arial" w:cs="Arial"/>
          <w:lang w:val="mn-MN"/>
        </w:rPr>
        <w:t>дийн засгийн баталгаатай байж</w:t>
      </w:r>
      <w:r w:rsidR="00FC65F4" w:rsidRPr="000D6B77">
        <w:rPr>
          <w:rFonts w:ascii="Arial" w:hAnsi="Arial" w:cs="Arial"/>
          <w:lang w:val="mn-MN"/>
        </w:rPr>
        <w:t>,</w:t>
      </w:r>
      <w:r w:rsidRPr="000D6B77">
        <w:rPr>
          <w:rFonts w:ascii="Arial" w:hAnsi="Arial" w:cs="Arial"/>
          <w:lang w:val="mn-MN"/>
        </w:rPr>
        <w:t xml:space="preserve"> нийгмийн асуудлаа шийдүүлж байж шударга ёсыг тогтооно шүү дээ бас. Тийм болохоор нэг талаасаа төр, ард түмэн бол шударга бай, зарчимтай бай, хараат бус бай гээд шаардлага тавьдаг</w:t>
      </w:r>
      <w:r w:rsidR="00C26380" w:rsidRPr="000D6B77">
        <w:rPr>
          <w:rFonts w:ascii="Arial" w:hAnsi="Arial" w:cs="Arial"/>
          <w:lang w:val="mn-MN"/>
        </w:rPr>
        <w:t>.</w:t>
      </w:r>
      <w:r w:rsidRPr="000D6B77">
        <w:rPr>
          <w:rFonts w:ascii="Arial" w:hAnsi="Arial" w:cs="Arial"/>
          <w:lang w:val="mn-MN"/>
        </w:rPr>
        <w:t xml:space="preserve"> </w:t>
      </w:r>
      <w:r w:rsidR="00C26380" w:rsidRPr="000D6B77">
        <w:rPr>
          <w:rFonts w:ascii="Arial" w:hAnsi="Arial" w:cs="Arial"/>
          <w:lang w:val="mn-MN"/>
        </w:rPr>
        <w:t>Н</w:t>
      </w:r>
      <w:r w:rsidRPr="000D6B77">
        <w:rPr>
          <w:rFonts w:ascii="Arial" w:hAnsi="Arial" w:cs="Arial"/>
          <w:lang w:val="mn-MN"/>
        </w:rPr>
        <w:t xml:space="preserve">өгөө талаасаа хариуцлага ярьж байгаа сахилгын хороо бараг хариуцлага ярьж байгаа. </w:t>
      </w:r>
      <w:r w:rsidR="00C26380" w:rsidRPr="000D6B77">
        <w:rPr>
          <w:rFonts w:ascii="Arial" w:hAnsi="Arial" w:cs="Arial"/>
          <w:lang w:val="mn-MN"/>
        </w:rPr>
        <w:t>Х</w:t>
      </w:r>
      <w:r w:rsidRPr="000D6B77">
        <w:rPr>
          <w:rFonts w:ascii="Arial" w:hAnsi="Arial" w:cs="Arial"/>
          <w:lang w:val="mn-MN"/>
        </w:rPr>
        <w:t xml:space="preserve">амгийн гол нь одоо эдийн засгийн баталгаа, нийгмийн асуудлыг шийдэх тал дээр </w:t>
      </w:r>
      <w:r w:rsidR="00C26380" w:rsidRPr="000D6B77">
        <w:rPr>
          <w:rFonts w:ascii="Arial" w:hAnsi="Arial" w:cs="Arial"/>
          <w:lang w:val="mn-MN"/>
        </w:rPr>
        <w:t>Ү</w:t>
      </w:r>
      <w:r w:rsidRPr="000D6B77">
        <w:rPr>
          <w:rFonts w:ascii="Arial" w:hAnsi="Arial" w:cs="Arial"/>
          <w:lang w:val="mn-MN"/>
        </w:rPr>
        <w:t>ндсэн хууль ч байж байгаа</w:t>
      </w:r>
      <w:r w:rsidR="00C26380" w:rsidRPr="000D6B77">
        <w:rPr>
          <w:rFonts w:ascii="Arial" w:hAnsi="Arial" w:cs="Arial"/>
          <w:lang w:val="mn-MN"/>
        </w:rPr>
        <w:t>. Ү</w:t>
      </w:r>
      <w:r w:rsidRPr="000D6B77">
        <w:rPr>
          <w:rFonts w:ascii="Arial" w:hAnsi="Arial" w:cs="Arial"/>
          <w:lang w:val="mn-MN"/>
        </w:rPr>
        <w:t>ндсэн хуулийн шүүх улсын төсвөөс санхүүжнэ, шүүх үйл ажиллагаагаа явуулах эдийн засгийн баталгааг төрөөс хангаж өгнө гэсэн үүрэгтэй</w:t>
      </w:r>
      <w:r w:rsidR="00C26380" w:rsidRPr="000D6B77">
        <w:rPr>
          <w:rFonts w:ascii="Arial" w:hAnsi="Arial" w:cs="Arial"/>
          <w:lang w:val="mn-MN"/>
        </w:rPr>
        <w:t>. Э</w:t>
      </w:r>
      <w:r w:rsidRPr="000D6B77">
        <w:rPr>
          <w:rFonts w:ascii="Arial" w:hAnsi="Arial" w:cs="Arial"/>
          <w:lang w:val="mn-MN"/>
        </w:rPr>
        <w:t xml:space="preserve">нэ </w:t>
      </w:r>
      <w:r w:rsidR="00C26380" w:rsidRPr="000D6B77">
        <w:rPr>
          <w:rFonts w:ascii="Arial" w:hAnsi="Arial" w:cs="Arial"/>
          <w:lang w:val="mn-MN"/>
        </w:rPr>
        <w:t>Ү</w:t>
      </w:r>
      <w:r w:rsidRPr="000D6B77">
        <w:rPr>
          <w:rFonts w:ascii="Arial" w:hAnsi="Arial" w:cs="Arial"/>
          <w:lang w:val="mn-MN"/>
        </w:rPr>
        <w:t>ндсэн хуулийн заалтыг л бид нар хэрэгжүүлэх гэж байгаа юм. Энэ заалтууд маань хамгийн гол нь чуулган дээр бас уначихсан</w:t>
      </w:r>
      <w:r w:rsidR="00C26380" w:rsidRPr="000D6B77">
        <w:rPr>
          <w:rFonts w:ascii="Arial" w:hAnsi="Arial" w:cs="Arial"/>
          <w:lang w:val="mn-MN"/>
        </w:rPr>
        <w:t>. Э</w:t>
      </w:r>
      <w:r w:rsidRPr="000D6B77">
        <w:rPr>
          <w:rFonts w:ascii="Arial" w:hAnsi="Arial" w:cs="Arial"/>
          <w:lang w:val="mn-MN"/>
        </w:rPr>
        <w:t>нэтэй холбоотой</w:t>
      </w:r>
      <w:r w:rsidR="00C26380" w:rsidRPr="000D6B77">
        <w:rPr>
          <w:rFonts w:ascii="Arial" w:hAnsi="Arial" w:cs="Arial"/>
          <w:lang w:val="mn-MN"/>
        </w:rPr>
        <w:t xml:space="preserve"> а</w:t>
      </w:r>
      <w:r w:rsidRPr="000D6B77">
        <w:rPr>
          <w:rFonts w:ascii="Arial" w:hAnsi="Arial" w:cs="Arial"/>
          <w:lang w:val="mn-MN"/>
        </w:rPr>
        <w:t xml:space="preserve">жлын хэсэг эргүүлж оруулж ирж байгаа юу? Энэ дээр нэг тодорхой хариулт өгөөч. Энхбаяр </w:t>
      </w:r>
      <w:r w:rsidR="00C26380" w:rsidRPr="000D6B77">
        <w:rPr>
          <w:rFonts w:ascii="Arial" w:hAnsi="Arial" w:cs="Arial"/>
          <w:lang w:val="mn-MN"/>
        </w:rPr>
        <w:t>гишүүн хариулах уу.</w:t>
      </w:r>
    </w:p>
    <w:p w14:paraId="3BECFB5E" w14:textId="77777777" w:rsidR="00C26380" w:rsidRPr="000D6B77" w:rsidRDefault="00C26380" w:rsidP="00A71795">
      <w:pPr>
        <w:ind w:firstLine="720"/>
        <w:jc w:val="both"/>
        <w:rPr>
          <w:rFonts w:ascii="Arial" w:hAnsi="Arial" w:cs="Arial"/>
          <w:lang w:val="mn-MN"/>
        </w:rPr>
      </w:pPr>
    </w:p>
    <w:p w14:paraId="00611CA2" w14:textId="77777777" w:rsidR="00A44EB1" w:rsidRPr="000D6B77" w:rsidRDefault="00C26380" w:rsidP="00A71795">
      <w:pPr>
        <w:ind w:firstLine="720"/>
        <w:jc w:val="both"/>
        <w:rPr>
          <w:rFonts w:ascii="Arial" w:hAnsi="Arial" w:cs="Arial"/>
          <w:lang w:val="mn-MN"/>
        </w:rPr>
      </w:pPr>
      <w:r w:rsidRPr="000D6B77">
        <w:rPr>
          <w:rFonts w:ascii="Arial" w:hAnsi="Arial" w:cs="Arial"/>
          <w:b/>
          <w:bCs/>
          <w:lang w:val="mn-MN"/>
        </w:rPr>
        <w:lastRenderedPageBreak/>
        <w:t>Б.Энхбаяр</w:t>
      </w:r>
      <w:r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А</w:t>
      </w:r>
      <w:r w:rsidR="00DD7167" w:rsidRPr="000D6B77">
        <w:rPr>
          <w:rFonts w:ascii="Arial" w:hAnsi="Arial" w:cs="Arial"/>
          <w:lang w:val="mn-MN"/>
        </w:rPr>
        <w:t xml:space="preserve">нхны хэлэлцүүлгийн явцад бас чуулган дээр </w:t>
      </w:r>
      <w:r w:rsidRPr="000D6B77">
        <w:rPr>
          <w:rFonts w:ascii="Arial" w:hAnsi="Arial" w:cs="Arial"/>
          <w:lang w:val="mn-MN"/>
        </w:rPr>
        <w:t xml:space="preserve">Чинзориг, Аюурсайхан </w:t>
      </w:r>
      <w:r w:rsidR="00DD7167" w:rsidRPr="000D6B77">
        <w:rPr>
          <w:rFonts w:ascii="Arial" w:hAnsi="Arial" w:cs="Arial"/>
          <w:lang w:val="mn-MN"/>
        </w:rPr>
        <w:t xml:space="preserve">нарын гишүүд бас санал гаргаад энэ хоёр асуудлыг бол онцолсон. Нэгдүгээрт шүүгчийн </w:t>
      </w:r>
      <w:r w:rsidR="00A44EB1" w:rsidRPr="000D6B77">
        <w:rPr>
          <w:rFonts w:ascii="Arial" w:hAnsi="Arial" w:cs="Arial"/>
          <w:lang w:val="mn-MN"/>
        </w:rPr>
        <w:t>т</w:t>
      </w:r>
      <w:r w:rsidR="00DD7167" w:rsidRPr="000D6B77">
        <w:rPr>
          <w:rFonts w:ascii="Arial" w:hAnsi="Arial" w:cs="Arial"/>
          <w:lang w:val="mn-MN"/>
        </w:rPr>
        <w:t xml:space="preserve">этгэвэрт гарахыг бол энэ цалин хөлсийг наян хувиар тооцож олгож болохгүй. Энэ одоо нийгмийн даатгалаас сангаас тэтгэвэр тэтгэмж олгох тухай хуультайгаа нийцэхгүй байна гэдэг асуудлыг нэгдүгээрт ярьсан. </w:t>
      </w:r>
      <w:r w:rsidR="00A44EB1" w:rsidRPr="000D6B77">
        <w:rPr>
          <w:rFonts w:ascii="Arial" w:hAnsi="Arial" w:cs="Arial"/>
          <w:lang w:val="mn-MN"/>
        </w:rPr>
        <w:t>Х</w:t>
      </w:r>
      <w:r w:rsidR="00DD7167" w:rsidRPr="000D6B77">
        <w:rPr>
          <w:rFonts w:ascii="Arial" w:hAnsi="Arial" w:cs="Arial"/>
          <w:lang w:val="mn-MN"/>
        </w:rPr>
        <w:t>оёрдугаарт цалин дээр бол бусад төрийн албан хаагчдад байдаггүй. Өөрөөр хэлбэл таван жилээс дээш ажилласан жил тутамд хоёр хувийн нэмэгдэл олгох заалт байсан. Энэ бол одоо хүчин төгөлдөр үйлчилж байгаа хуульд байгаа заалт</w:t>
      </w:r>
      <w:r w:rsidR="00A44EB1" w:rsidRPr="000D6B77">
        <w:rPr>
          <w:rFonts w:ascii="Arial" w:hAnsi="Arial" w:cs="Arial"/>
          <w:lang w:val="mn-MN"/>
        </w:rPr>
        <w:t>. Х</w:t>
      </w:r>
      <w:r w:rsidR="00DD7167" w:rsidRPr="000D6B77">
        <w:rPr>
          <w:rFonts w:ascii="Arial" w:hAnsi="Arial" w:cs="Arial"/>
          <w:lang w:val="mn-MN"/>
        </w:rPr>
        <w:t>оёр хувь нэмэгд</w:t>
      </w:r>
      <w:r w:rsidR="00A44EB1" w:rsidRPr="000D6B77">
        <w:rPr>
          <w:rFonts w:ascii="Arial" w:hAnsi="Arial" w:cs="Arial"/>
          <w:lang w:val="mn-MN"/>
        </w:rPr>
        <w:t>эл. Од</w:t>
      </w:r>
      <w:r w:rsidR="00DD7167" w:rsidRPr="000D6B77">
        <w:rPr>
          <w:rFonts w:ascii="Arial" w:hAnsi="Arial" w:cs="Arial"/>
          <w:lang w:val="mn-MN"/>
        </w:rPr>
        <w:t>оо шүүгч нар авч байгаа ийм нэмэгдэл байгаад байгаа юм</w:t>
      </w:r>
      <w:r w:rsidR="00A44EB1" w:rsidRPr="000D6B77">
        <w:rPr>
          <w:rFonts w:ascii="Arial" w:hAnsi="Arial" w:cs="Arial"/>
          <w:lang w:val="mn-MN"/>
        </w:rPr>
        <w:t>. Т</w:t>
      </w:r>
      <w:r w:rsidR="00DD7167" w:rsidRPr="000D6B77">
        <w:rPr>
          <w:rFonts w:ascii="Arial" w:hAnsi="Arial" w:cs="Arial"/>
          <w:lang w:val="mn-MN"/>
        </w:rPr>
        <w:t>эгээд энэ бол бусад хуультай нийцэхгүй байна гээд дэмжлэг аваагүй.</w:t>
      </w:r>
      <w:r w:rsidR="00A44EB1" w:rsidRPr="000D6B77">
        <w:rPr>
          <w:rFonts w:ascii="Arial" w:hAnsi="Arial" w:cs="Arial"/>
          <w:lang w:val="mn-MN"/>
        </w:rPr>
        <w:t xml:space="preserve"> </w:t>
      </w:r>
    </w:p>
    <w:p w14:paraId="5807C53F" w14:textId="77777777" w:rsidR="00A44EB1" w:rsidRPr="000D6B77" w:rsidRDefault="00A44EB1" w:rsidP="00A71795">
      <w:pPr>
        <w:ind w:firstLine="720"/>
        <w:jc w:val="both"/>
        <w:rPr>
          <w:rFonts w:ascii="Arial" w:hAnsi="Arial" w:cs="Arial"/>
          <w:lang w:val="mn-MN"/>
        </w:rPr>
      </w:pPr>
    </w:p>
    <w:p w14:paraId="3F3CE13B" w14:textId="77777777" w:rsidR="00A44EB1" w:rsidRPr="000D6B77" w:rsidRDefault="00A44EB1" w:rsidP="00A71795">
      <w:pPr>
        <w:ind w:firstLine="720"/>
        <w:jc w:val="both"/>
        <w:rPr>
          <w:rFonts w:ascii="Arial" w:hAnsi="Arial" w:cs="Arial"/>
          <w:lang w:val="mn-MN"/>
        </w:rPr>
      </w:pPr>
      <w:r w:rsidRPr="000D6B77">
        <w:rPr>
          <w:rFonts w:ascii="Arial" w:hAnsi="Arial" w:cs="Arial"/>
          <w:lang w:val="mn-MN"/>
        </w:rPr>
        <w:t>Г</w:t>
      </w:r>
      <w:r w:rsidR="00DD7167" w:rsidRPr="000D6B77">
        <w:rPr>
          <w:rFonts w:ascii="Arial" w:hAnsi="Arial" w:cs="Arial"/>
          <w:lang w:val="mn-MN"/>
        </w:rPr>
        <w:t>уравдугаарт энэ ажлын хэсгээс анхнаасаа энэ зэрэг дэвийн нэмэгдэл олгоё гэдэг заалтыг нь ажлын хэсэг угаасаа хасъя гээд шүүгч нарыг энэ дотор нь бас ингэж эрэмбэлж болохгүй</w:t>
      </w:r>
      <w:r w:rsidRPr="000D6B77">
        <w:rPr>
          <w:rFonts w:ascii="Arial" w:hAnsi="Arial" w:cs="Arial"/>
          <w:lang w:val="mn-MN"/>
        </w:rPr>
        <w:t>. Т</w:t>
      </w:r>
      <w:r w:rsidR="00DD7167" w:rsidRPr="000D6B77">
        <w:rPr>
          <w:rFonts w:ascii="Arial" w:hAnsi="Arial" w:cs="Arial"/>
          <w:lang w:val="mn-MN"/>
        </w:rPr>
        <w:t>ом бага дарга цэрэг гэж дотор нь эрэмбэлж болохгүй ийм зэрэг дэвтэй байж болохгүй гээд хасчихсан юм. Тэгээд ингээд зэрэг дэ</w:t>
      </w:r>
      <w:r w:rsidRPr="000D6B77">
        <w:rPr>
          <w:rFonts w:ascii="Arial" w:hAnsi="Arial" w:cs="Arial"/>
          <w:lang w:val="mn-MN"/>
        </w:rPr>
        <w:t>вийн</w:t>
      </w:r>
      <w:r w:rsidR="00DD7167" w:rsidRPr="000D6B77">
        <w:rPr>
          <w:rFonts w:ascii="Arial" w:hAnsi="Arial" w:cs="Arial"/>
          <w:lang w:val="mn-MN"/>
        </w:rPr>
        <w:t xml:space="preserve"> нэмэгдэл байхгүй. Тэгээд сүүлдээ энэ анхны хэлэлцүүлгийн дараа яг </w:t>
      </w:r>
      <w:r w:rsidRPr="000D6B77">
        <w:rPr>
          <w:rFonts w:ascii="Arial" w:hAnsi="Arial" w:cs="Arial"/>
          <w:lang w:val="mn-MN"/>
        </w:rPr>
        <w:t>Бямбацогт</w:t>
      </w:r>
      <w:r w:rsidR="00DD7167" w:rsidRPr="000D6B77">
        <w:rPr>
          <w:rFonts w:ascii="Arial" w:hAnsi="Arial" w:cs="Arial"/>
          <w:lang w:val="mn-MN"/>
        </w:rPr>
        <w:t xml:space="preserve"> даргын яг хэлж байгаа ийм асуудал үүссэн юм. Шүүгч нарын дунд ч гэсэн нэлээн асуудал үүссэн. За ажлын хэсгийн ахлагч одоо миний нэр дээр бол ер нь бараг бараг бүх аймаг, дүүргийн шүүгч нарын хурал хийгээд ийм мэдэгдэл шаардлагууд бас ирүүлээд байгаа юм. Өөрөөр хэлбэл одоо авч байгаа нөгөө нэмэгдлийг нь хасах ийм одоо байдалтай болчихсон</w:t>
      </w:r>
      <w:r w:rsidRPr="000D6B77">
        <w:rPr>
          <w:rFonts w:ascii="Arial" w:hAnsi="Arial" w:cs="Arial"/>
          <w:lang w:val="mn-MN"/>
        </w:rPr>
        <w:t>. Т</w:t>
      </w:r>
      <w:r w:rsidR="00DD7167" w:rsidRPr="000D6B77">
        <w:rPr>
          <w:rFonts w:ascii="Arial" w:hAnsi="Arial" w:cs="Arial"/>
          <w:lang w:val="mn-MN"/>
        </w:rPr>
        <w:t>эгэхдээ нөгөө шүүгчийн чинь цалин хөлсийг бид бас бууруулж болохгүй ийм үүрэгтэй</w:t>
      </w:r>
      <w:r w:rsidRPr="000D6B77">
        <w:rPr>
          <w:rFonts w:ascii="Arial" w:hAnsi="Arial" w:cs="Arial"/>
          <w:lang w:val="mn-MN"/>
        </w:rPr>
        <w:t>. Т</w:t>
      </w:r>
      <w:r w:rsidR="00DD7167" w:rsidRPr="000D6B77">
        <w:rPr>
          <w:rFonts w:ascii="Arial" w:hAnsi="Arial" w:cs="Arial"/>
          <w:lang w:val="mn-MN"/>
        </w:rPr>
        <w:t>аны хэлсэнчлэн нөгөө үнэхээр бие даасан эрх мэдэл энэ бол</w:t>
      </w:r>
      <w:r w:rsidRPr="000D6B77">
        <w:rPr>
          <w:rFonts w:ascii="Arial" w:hAnsi="Arial" w:cs="Arial"/>
          <w:lang w:val="mn-MN"/>
        </w:rPr>
        <w:t>.</w:t>
      </w:r>
    </w:p>
    <w:p w14:paraId="1F9602B8" w14:textId="77777777" w:rsidR="00A44EB1" w:rsidRPr="000D6B77" w:rsidRDefault="00A44EB1" w:rsidP="00A71795">
      <w:pPr>
        <w:ind w:firstLine="720"/>
        <w:jc w:val="both"/>
        <w:rPr>
          <w:rFonts w:ascii="Arial" w:hAnsi="Arial" w:cs="Arial"/>
          <w:lang w:val="mn-MN"/>
        </w:rPr>
      </w:pPr>
    </w:p>
    <w:p w14:paraId="03EC0B77" w14:textId="7E1A2794" w:rsidR="003F59BA" w:rsidRPr="000D6B77" w:rsidRDefault="00BC46B2" w:rsidP="00A71795">
      <w:pPr>
        <w:ind w:firstLine="720"/>
        <w:jc w:val="both"/>
        <w:rPr>
          <w:rFonts w:ascii="Arial" w:hAnsi="Arial" w:cs="Arial"/>
          <w:lang w:val="mn-MN"/>
        </w:rPr>
      </w:pPr>
      <w:r w:rsidRPr="000D6B77">
        <w:rPr>
          <w:rFonts w:ascii="Arial" w:hAnsi="Arial" w:cs="Arial"/>
          <w:lang w:val="mn-MN"/>
        </w:rPr>
        <w:t>Т</w:t>
      </w:r>
      <w:r w:rsidR="00DD7167" w:rsidRPr="000D6B77">
        <w:rPr>
          <w:rFonts w:ascii="Arial" w:hAnsi="Arial" w:cs="Arial"/>
          <w:lang w:val="mn-MN"/>
        </w:rPr>
        <w:t xml:space="preserve">эгээд нөгөө </w:t>
      </w:r>
      <w:r w:rsidRPr="000D6B77">
        <w:rPr>
          <w:rFonts w:ascii="Arial" w:hAnsi="Arial" w:cs="Arial"/>
          <w:lang w:val="mn-MN"/>
        </w:rPr>
        <w:t>З</w:t>
      </w:r>
      <w:r w:rsidR="00DD7167" w:rsidRPr="000D6B77">
        <w:rPr>
          <w:rFonts w:ascii="Arial" w:hAnsi="Arial" w:cs="Arial"/>
          <w:lang w:val="mn-MN"/>
        </w:rPr>
        <w:t xml:space="preserve">асгийн газар одоо бүр бусад бүх </w:t>
      </w:r>
      <w:r w:rsidR="000256F9" w:rsidRPr="000D6B77">
        <w:rPr>
          <w:rFonts w:ascii="Arial" w:hAnsi="Arial" w:cs="Arial"/>
          <w:lang w:val="mn-MN"/>
        </w:rPr>
        <w:t>институтээ</w:t>
      </w:r>
      <w:r w:rsidR="00DD7167" w:rsidRPr="000D6B77">
        <w:rPr>
          <w:rFonts w:ascii="Arial" w:hAnsi="Arial" w:cs="Arial"/>
          <w:lang w:val="mn-MN"/>
        </w:rPr>
        <w:t xml:space="preserve"> хянаж байгаа, эцсийн шийдвэр, гаргаж байгаа ийм </w:t>
      </w:r>
      <w:r w:rsidR="000256F9" w:rsidRPr="000D6B77">
        <w:rPr>
          <w:rFonts w:ascii="Arial" w:hAnsi="Arial" w:cs="Arial"/>
          <w:lang w:val="mn-MN"/>
        </w:rPr>
        <w:t>институтийг</w:t>
      </w:r>
      <w:r w:rsidR="00DD7167" w:rsidRPr="000D6B77">
        <w:rPr>
          <w:rFonts w:ascii="Arial" w:hAnsi="Arial" w:cs="Arial"/>
          <w:lang w:val="mn-MN"/>
        </w:rPr>
        <w:t xml:space="preserve"> бид бас цалин, одоо бүр авч байгаа байдлыг нь дордуулж болохгүй гэдэг агуулгаар хоёр хувийнх нь нэмэгдлийг нь бол хасчихъя</w:t>
      </w:r>
      <w:r w:rsidRPr="000D6B77">
        <w:rPr>
          <w:rFonts w:ascii="Arial" w:hAnsi="Arial" w:cs="Arial"/>
          <w:lang w:val="mn-MN"/>
        </w:rPr>
        <w:t>.</w:t>
      </w:r>
      <w:r w:rsidR="00DD7167" w:rsidRPr="000D6B77">
        <w:rPr>
          <w:rFonts w:ascii="Arial" w:hAnsi="Arial" w:cs="Arial"/>
          <w:lang w:val="mn-MN"/>
        </w:rPr>
        <w:t xml:space="preserve"> </w:t>
      </w:r>
      <w:r w:rsidRPr="000D6B77">
        <w:rPr>
          <w:rFonts w:ascii="Arial" w:hAnsi="Arial" w:cs="Arial"/>
          <w:lang w:val="mn-MN"/>
        </w:rPr>
        <w:t>З</w:t>
      </w:r>
      <w:r w:rsidR="00DD7167" w:rsidRPr="000D6B77">
        <w:rPr>
          <w:rFonts w:ascii="Arial" w:hAnsi="Arial" w:cs="Arial"/>
          <w:lang w:val="mn-MN"/>
        </w:rPr>
        <w:t xml:space="preserve">эрэг дэвийг бол одоо хассанаараа явъя. </w:t>
      </w:r>
      <w:r w:rsidRPr="000D6B77">
        <w:rPr>
          <w:rFonts w:ascii="Arial" w:hAnsi="Arial" w:cs="Arial"/>
          <w:lang w:val="mn-MN"/>
        </w:rPr>
        <w:t>Н</w:t>
      </w:r>
      <w:r w:rsidR="00DD7167" w:rsidRPr="000D6B77">
        <w:rPr>
          <w:rFonts w:ascii="Arial" w:hAnsi="Arial" w:cs="Arial"/>
          <w:lang w:val="mn-MN"/>
        </w:rPr>
        <w:t xml:space="preserve">аян хувийн тэтгэврийг бол хасъя </w:t>
      </w:r>
      <w:r w:rsidRPr="000D6B77">
        <w:rPr>
          <w:rFonts w:ascii="Arial" w:hAnsi="Arial" w:cs="Arial"/>
          <w:lang w:val="mn-MN"/>
        </w:rPr>
        <w:t>г</w:t>
      </w:r>
      <w:r w:rsidR="00DD7167" w:rsidRPr="000D6B77">
        <w:rPr>
          <w:rFonts w:ascii="Arial" w:hAnsi="Arial" w:cs="Arial"/>
          <w:lang w:val="mn-MN"/>
        </w:rPr>
        <w:t xml:space="preserve">ишүүдээс бас гаргасан саналыг хүлээж авсан. </w:t>
      </w:r>
      <w:r w:rsidRPr="000D6B77">
        <w:rPr>
          <w:rFonts w:ascii="Arial" w:hAnsi="Arial" w:cs="Arial"/>
          <w:lang w:val="mn-MN"/>
        </w:rPr>
        <w:t>И</w:t>
      </w:r>
      <w:r w:rsidR="00DD7167" w:rsidRPr="000D6B77">
        <w:rPr>
          <w:rFonts w:ascii="Arial" w:hAnsi="Arial" w:cs="Arial"/>
          <w:lang w:val="mn-MN"/>
        </w:rPr>
        <w:t>нгээд бусад төрийн албанд байгаа буюу бусад төрийн тусгай албан хаагчдад байдаг нэмэгдлийг нь харин бичье. Энд бол ажилласан жилийн нэмэгдлийг таваас хорин таван хувиар, өөрөөр хэлбэл таван жил тутам таван хувь. Энэ бол бусад бүх төрийн албан хаагчид байгаа нэмэгдэл</w:t>
      </w:r>
      <w:r w:rsidRPr="000D6B77">
        <w:rPr>
          <w:rFonts w:ascii="Arial" w:hAnsi="Arial" w:cs="Arial"/>
          <w:lang w:val="mn-MN"/>
        </w:rPr>
        <w:t xml:space="preserve">. </w:t>
      </w:r>
      <w:r w:rsidR="006023AF" w:rsidRPr="000D6B77">
        <w:rPr>
          <w:rFonts w:ascii="Arial" w:hAnsi="Arial" w:cs="Arial"/>
          <w:lang w:val="mn-MN"/>
        </w:rPr>
        <w:t>М</w:t>
      </w:r>
      <w:r w:rsidR="00DD7167" w:rsidRPr="000D6B77">
        <w:rPr>
          <w:rFonts w:ascii="Arial" w:hAnsi="Arial" w:cs="Arial"/>
          <w:lang w:val="mn-MN"/>
        </w:rPr>
        <w:t>өн онцгой нөхцөлийн нэмэгдэл гэж байдаг. Төрийн албан хаагчдад</w:t>
      </w:r>
      <w:r w:rsidR="003F59BA" w:rsidRPr="000D6B77">
        <w:rPr>
          <w:rFonts w:ascii="Arial" w:hAnsi="Arial" w:cs="Arial"/>
          <w:lang w:val="mn-MN"/>
        </w:rPr>
        <w:t>. Э</w:t>
      </w:r>
      <w:r w:rsidR="00DD7167" w:rsidRPr="000D6B77">
        <w:rPr>
          <w:rFonts w:ascii="Arial" w:hAnsi="Arial" w:cs="Arial"/>
          <w:lang w:val="mn-MN"/>
        </w:rPr>
        <w:t xml:space="preserve">нэ бол нэг гучин таваас дөчин хувь байдаг. Жишээлбэл </w:t>
      </w:r>
      <w:r w:rsidR="003F59BA" w:rsidRPr="000D6B77">
        <w:rPr>
          <w:rFonts w:ascii="Arial" w:hAnsi="Arial" w:cs="Arial"/>
          <w:lang w:val="mn-MN"/>
        </w:rPr>
        <w:t>А</w:t>
      </w:r>
      <w:r w:rsidR="00DD7167" w:rsidRPr="000D6B77">
        <w:rPr>
          <w:rFonts w:ascii="Arial" w:hAnsi="Arial" w:cs="Arial"/>
          <w:lang w:val="mn-MN"/>
        </w:rPr>
        <w:t xml:space="preserve">влигатай тэмцэх газрын албан хаагчид бол дөчин хувийн нэмэгдэл авдаг онцгой нөхцөлийн. </w:t>
      </w:r>
      <w:r w:rsidR="003F59BA" w:rsidRPr="000D6B77">
        <w:rPr>
          <w:rFonts w:ascii="Arial" w:hAnsi="Arial" w:cs="Arial"/>
          <w:lang w:val="mn-MN"/>
        </w:rPr>
        <w:t>Т</w:t>
      </w:r>
      <w:r w:rsidR="00DD7167" w:rsidRPr="000D6B77">
        <w:rPr>
          <w:rFonts w:ascii="Arial" w:hAnsi="Arial" w:cs="Arial"/>
          <w:lang w:val="mn-MN"/>
        </w:rPr>
        <w:t>эгэхдээ яах в</w:t>
      </w:r>
      <w:r w:rsidR="003F59BA" w:rsidRPr="000D6B77">
        <w:rPr>
          <w:rFonts w:ascii="Arial" w:hAnsi="Arial" w:cs="Arial"/>
          <w:lang w:val="mn-MN"/>
        </w:rPr>
        <w:t xml:space="preserve"> э</w:t>
      </w:r>
      <w:r w:rsidR="00DD7167" w:rsidRPr="000D6B77">
        <w:rPr>
          <w:rFonts w:ascii="Arial" w:hAnsi="Arial" w:cs="Arial"/>
          <w:lang w:val="mn-MN"/>
        </w:rPr>
        <w:t>нэ хэ</w:t>
      </w:r>
      <w:r w:rsidR="003F59BA" w:rsidRPr="000D6B77">
        <w:rPr>
          <w:rFonts w:ascii="Arial" w:hAnsi="Arial" w:cs="Arial"/>
          <w:lang w:val="mn-MN"/>
        </w:rPr>
        <w:t>рэв</w:t>
      </w:r>
      <w:r w:rsidR="00DD7167" w:rsidRPr="000D6B77">
        <w:rPr>
          <w:rFonts w:ascii="Arial" w:hAnsi="Arial" w:cs="Arial"/>
          <w:lang w:val="mn-MN"/>
        </w:rPr>
        <w:t xml:space="preserve"> гишүүд дэмжвэл энэ дөчин хувь болох боломжтой. </w:t>
      </w:r>
    </w:p>
    <w:p w14:paraId="0BE5B0CA" w14:textId="77777777" w:rsidR="003F59BA" w:rsidRPr="000D6B77" w:rsidRDefault="003F59BA" w:rsidP="00A71795">
      <w:pPr>
        <w:ind w:firstLine="720"/>
        <w:jc w:val="both"/>
        <w:rPr>
          <w:rFonts w:ascii="Arial" w:hAnsi="Arial" w:cs="Arial"/>
          <w:lang w:val="mn-MN"/>
        </w:rPr>
      </w:pPr>
    </w:p>
    <w:p w14:paraId="762CC170" w14:textId="77777777" w:rsidR="003F59BA" w:rsidRPr="000D6B77" w:rsidRDefault="003F59BA" w:rsidP="00A71795">
      <w:pPr>
        <w:ind w:firstLine="720"/>
        <w:jc w:val="both"/>
        <w:rPr>
          <w:rFonts w:ascii="Arial" w:hAnsi="Arial" w:cs="Arial"/>
          <w:lang w:val="mn-MN"/>
        </w:rPr>
      </w:pPr>
      <w:r w:rsidRPr="000D6B77">
        <w:rPr>
          <w:rFonts w:ascii="Arial" w:hAnsi="Arial" w:cs="Arial"/>
          <w:lang w:val="mn-MN"/>
        </w:rPr>
        <w:t>А</w:t>
      </w:r>
      <w:r w:rsidR="00DD7167" w:rsidRPr="000D6B77">
        <w:rPr>
          <w:rFonts w:ascii="Arial" w:hAnsi="Arial" w:cs="Arial"/>
          <w:lang w:val="mn-MN"/>
        </w:rPr>
        <w:t>жлын хэсгийн гишүүд бол ярилцаад ямар ч тохиолдолд одоо авч байгаа цалинг бол бууруулж болохгүй. Энэ бол бүр хатуу зарчим. Гучин хувь гэхээр бол нэг зуу гаруй шүүгчдийн цалин буурах гээд байгаа юм. Онцгой нөхцөлийн нэмэгдлийг нь гучин хувь хүрчихээр. Тэгэхээр гучин таван хувь байж байж нэг</w:t>
      </w:r>
      <w:r w:rsidRPr="000D6B77">
        <w:rPr>
          <w:rFonts w:ascii="Arial" w:hAnsi="Arial" w:cs="Arial"/>
          <w:lang w:val="mn-MN"/>
        </w:rPr>
        <w:t xml:space="preserve"> ч</w:t>
      </w:r>
      <w:r w:rsidR="00DD7167" w:rsidRPr="000D6B77">
        <w:rPr>
          <w:rFonts w:ascii="Arial" w:hAnsi="Arial" w:cs="Arial"/>
          <w:lang w:val="mn-MN"/>
        </w:rPr>
        <w:t xml:space="preserve"> шүүгчийн одоо авч байгаа цалин буурахгүй юм байна гэдэг хувилбарыг </w:t>
      </w:r>
      <w:r w:rsidRPr="000D6B77">
        <w:rPr>
          <w:rFonts w:ascii="Arial" w:hAnsi="Arial" w:cs="Arial"/>
          <w:lang w:val="mn-MN"/>
        </w:rPr>
        <w:t>Б</w:t>
      </w:r>
      <w:r w:rsidR="00DD7167" w:rsidRPr="000D6B77">
        <w:rPr>
          <w:rFonts w:ascii="Arial" w:hAnsi="Arial" w:cs="Arial"/>
          <w:lang w:val="mn-MN"/>
        </w:rPr>
        <w:t>айнгын хорооны гишүүдэд одоо танилцуулж байгаа. Тэгээд та бүхнийг дэмжиж өгөхийг хүсье</w:t>
      </w:r>
      <w:r w:rsidRPr="000D6B77">
        <w:rPr>
          <w:rFonts w:ascii="Arial" w:hAnsi="Arial" w:cs="Arial"/>
          <w:lang w:val="mn-MN"/>
        </w:rPr>
        <w:t>. Б</w:t>
      </w:r>
      <w:r w:rsidR="00DD7167" w:rsidRPr="000D6B77">
        <w:rPr>
          <w:rFonts w:ascii="Arial" w:hAnsi="Arial" w:cs="Arial"/>
          <w:lang w:val="mn-MN"/>
        </w:rPr>
        <w:t>аярлалаа</w:t>
      </w:r>
      <w:r w:rsidRPr="000D6B77">
        <w:rPr>
          <w:rFonts w:ascii="Arial" w:hAnsi="Arial" w:cs="Arial"/>
          <w:lang w:val="mn-MN"/>
        </w:rPr>
        <w:t>.</w:t>
      </w:r>
    </w:p>
    <w:p w14:paraId="348D5F5A" w14:textId="77777777" w:rsidR="003F59BA" w:rsidRPr="000D6B77" w:rsidRDefault="003F59BA" w:rsidP="00A71795">
      <w:pPr>
        <w:ind w:firstLine="720"/>
        <w:jc w:val="both"/>
        <w:rPr>
          <w:rFonts w:ascii="Arial" w:hAnsi="Arial" w:cs="Arial"/>
          <w:lang w:val="mn-MN"/>
        </w:rPr>
      </w:pPr>
    </w:p>
    <w:p w14:paraId="23D502EF" w14:textId="7C4081DB" w:rsidR="0058009C" w:rsidRPr="000D6B77" w:rsidRDefault="003F59BA" w:rsidP="00A71795">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DD7167" w:rsidRPr="000D6B77">
        <w:rPr>
          <w:rFonts w:ascii="Arial" w:hAnsi="Arial" w:cs="Arial"/>
          <w:lang w:val="mn-MN"/>
        </w:rPr>
        <w:t xml:space="preserve"> </w:t>
      </w:r>
      <w:r w:rsidR="0058009C" w:rsidRPr="000D6B77">
        <w:rPr>
          <w:rFonts w:ascii="Arial" w:hAnsi="Arial" w:cs="Arial"/>
          <w:lang w:val="mn-MN"/>
        </w:rPr>
        <w:t>А</w:t>
      </w:r>
      <w:r w:rsidR="00DD7167" w:rsidRPr="000D6B77">
        <w:rPr>
          <w:rFonts w:ascii="Arial" w:hAnsi="Arial" w:cs="Arial"/>
          <w:lang w:val="mn-MN"/>
        </w:rPr>
        <w:t>тарцэцэг гишүүн ажлы</w:t>
      </w:r>
      <w:r w:rsidR="0058009C" w:rsidRPr="000D6B77">
        <w:rPr>
          <w:rFonts w:ascii="Arial" w:hAnsi="Arial" w:cs="Arial"/>
          <w:lang w:val="mn-MN"/>
        </w:rPr>
        <w:t>н хэсэг</w:t>
      </w:r>
      <w:r w:rsidR="00DD7167" w:rsidRPr="000D6B77">
        <w:rPr>
          <w:rFonts w:ascii="Arial" w:hAnsi="Arial" w:cs="Arial"/>
          <w:lang w:val="mn-MN"/>
        </w:rPr>
        <w:t xml:space="preserve"> </w:t>
      </w:r>
      <w:r w:rsidR="000256F9" w:rsidRPr="000D6B77">
        <w:rPr>
          <w:rFonts w:ascii="Arial" w:hAnsi="Arial" w:cs="Arial"/>
          <w:lang w:val="mn-MN"/>
        </w:rPr>
        <w:t>хариулчхаад</w:t>
      </w:r>
      <w:r w:rsidR="00DD7167" w:rsidRPr="000D6B77">
        <w:rPr>
          <w:rFonts w:ascii="Arial" w:hAnsi="Arial" w:cs="Arial"/>
          <w:lang w:val="mn-MN"/>
        </w:rPr>
        <w:t xml:space="preserve"> дараа нь </w:t>
      </w:r>
      <w:r w:rsidR="0058009C" w:rsidRPr="000D6B77">
        <w:rPr>
          <w:rFonts w:ascii="Arial" w:hAnsi="Arial" w:cs="Arial"/>
          <w:lang w:val="mn-MN"/>
        </w:rPr>
        <w:t>А</w:t>
      </w:r>
      <w:r w:rsidR="00DD7167" w:rsidRPr="000D6B77">
        <w:rPr>
          <w:rFonts w:ascii="Arial" w:hAnsi="Arial" w:cs="Arial"/>
          <w:lang w:val="mn-MN"/>
        </w:rPr>
        <w:t>лтанхуяг гишүүн ажлын хэсэгт нэмж хариулах уу</w:t>
      </w:r>
      <w:r w:rsidR="0058009C" w:rsidRPr="000D6B77">
        <w:rPr>
          <w:rFonts w:ascii="Arial" w:hAnsi="Arial" w:cs="Arial"/>
          <w:lang w:val="mn-MN"/>
        </w:rPr>
        <w:t>.</w:t>
      </w:r>
      <w:r w:rsidR="00DD7167" w:rsidRPr="000D6B77">
        <w:rPr>
          <w:rFonts w:ascii="Arial" w:hAnsi="Arial" w:cs="Arial"/>
          <w:lang w:val="mn-MN"/>
        </w:rPr>
        <w:t xml:space="preserve"> </w:t>
      </w:r>
      <w:r w:rsidR="0058009C" w:rsidRPr="000D6B77">
        <w:rPr>
          <w:rFonts w:ascii="Arial" w:hAnsi="Arial" w:cs="Arial"/>
          <w:lang w:val="mn-MN"/>
        </w:rPr>
        <w:t>Т</w:t>
      </w:r>
      <w:r w:rsidR="00DD7167" w:rsidRPr="000D6B77">
        <w:rPr>
          <w:rFonts w:ascii="Arial" w:hAnsi="Arial" w:cs="Arial"/>
          <w:lang w:val="mn-MN"/>
        </w:rPr>
        <w:t>эгье.</w:t>
      </w:r>
    </w:p>
    <w:p w14:paraId="15EB74E7" w14:textId="77777777" w:rsidR="0058009C" w:rsidRPr="000D6B77" w:rsidRDefault="0058009C" w:rsidP="00A71795">
      <w:pPr>
        <w:ind w:firstLine="720"/>
        <w:jc w:val="both"/>
        <w:rPr>
          <w:rFonts w:ascii="Arial" w:hAnsi="Arial" w:cs="Arial"/>
          <w:lang w:val="mn-MN"/>
        </w:rPr>
      </w:pPr>
    </w:p>
    <w:p w14:paraId="67B1AF83" w14:textId="77777777" w:rsidR="00E26832" w:rsidRPr="000D6B77" w:rsidRDefault="0058009C" w:rsidP="00A71795">
      <w:pPr>
        <w:ind w:firstLine="720"/>
        <w:jc w:val="both"/>
        <w:rPr>
          <w:rFonts w:ascii="Arial" w:hAnsi="Arial" w:cs="Arial"/>
          <w:lang w:val="mn-MN"/>
        </w:rPr>
      </w:pPr>
      <w:r w:rsidRPr="000D6B77">
        <w:rPr>
          <w:rFonts w:ascii="Arial" w:hAnsi="Arial" w:cs="Arial"/>
          <w:b/>
          <w:bCs/>
          <w:lang w:val="mn-MN"/>
        </w:rPr>
        <w:t>Л.Атарцэцэг</w:t>
      </w:r>
      <w:r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Б</w:t>
      </w:r>
      <w:r w:rsidR="00DD7167" w:rsidRPr="000D6B77">
        <w:rPr>
          <w:rFonts w:ascii="Arial" w:hAnsi="Arial" w:cs="Arial"/>
          <w:lang w:val="mn-MN"/>
        </w:rPr>
        <w:t xml:space="preserve">и зүгээр нэмээд энэ нөгөө шүүхийн ерөнхий зөвлөлөөс бид нар энэ гаргасан тооцоогоо үндэслээд одоо яг ямар тохиолдол байх юм бол энэ шүүгчийн өнөөдрийн энэ хоёр хувийн нэмэгдэлтэйгээ авч байгаа цалин буурахгүй байх вэ гэдэг </w:t>
      </w:r>
      <w:r w:rsidR="00DD7167" w:rsidRPr="000D6B77">
        <w:rPr>
          <w:rFonts w:ascii="Arial" w:hAnsi="Arial" w:cs="Arial"/>
          <w:lang w:val="mn-MN"/>
        </w:rPr>
        <w:lastRenderedPageBreak/>
        <w:t xml:space="preserve">тооцоог бид нар их олон янзаар хийж үзсэн л дээ. Зүгээр шүүхийн ерөнхий зөвлөлөөс анхны тэр нөгөө шүүхийн тухай хуульд байгаа одоо энэ засгийн газрын төслийг дэмжье гэсэн байр суурьтай явж байсан юм. </w:t>
      </w:r>
      <w:r w:rsidR="00E26832" w:rsidRPr="000D6B77">
        <w:rPr>
          <w:rFonts w:ascii="Arial" w:hAnsi="Arial" w:cs="Arial"/>
          <w:lang w:val="mn-MN"/>
        </w:rPr>
        <w:t>И</w:t>
      </w:r>
      <w:r w:rsidR="00DD7167" w:rsidRPr="000D6B77">
        <w:rPr>
          <w:rFonts w:ascii="Arial" w:hAnsi="Arial" w:cs="Arial"/>
          <w:lang w:val="mn-MN"/>
        </w:rPr>
        <w:t>нгээд бид нар тооцоогоо ингээд гаргангуут</w:t>
      </w:r>
      <w:r w:rsidR="00E26832" w:rsidRPr="000D6B77">
        <w:rPr>
          <w:rFonts w:ascii="Arial" w:hAnsi="Arial" w:cs="Arial"/>
          <w:lang w:val="mn-MN"/>
        </w:rPr>
        <w:t xml:space="preserve"> э</w:t>
      </w:r>
      <w:r w:rsidR="00DD7167" w:rsidRPr="000D6B77">
        <w:rPr>
          <w:rFonts w:ascii="Arial" w:hAnsi="Arial" w:cs="Arial"/>
          <w:lang w:val="mn-MN"/>
        </w:rPr>
        <w:t xml:space="preserve">нэ маань нэг шүүгчийн ерөнхий цалингийн дунджийн тооцоог бол бид нар бас гаргасан. </w:t>
      </w:r>
      <w:r w:rsidR="00E26832" w:rsidRPr="000D6B77">
        <w:rPr>
          <w:rFonts w:ascii="Arial" w:hAnsi="Arial" w:cs="Arial"/>
          <w:lang w:val="mn-MN"/>
        </w:rPr>
        <w:t>Д</w:t>
      </w:r>
      <w:r w:rsidR="00DD7167" w:rsidRPr="000D6B77">
        <w:rPr>
          <w:rFonts w:ascii="Arial" w:hAnsi="Arial" w:cs="Arial"/>
          <w:lang w:val="mn-MN"/>
        </w:rPr>
        <w:t xml:space="preserve">араагаар нь өчигдөр ажлын хэсгээс бид нарт одоо шүүхийн ерөнхий зөвлөлөөс энэ шүүгчдийн цалинг энэ зэрэг дэвийн нэмэгдэл гэдэг юманд байх нь зохимжгүй юм байна. Ингээд ер нь онцгой ажлын нэмэгдлийнхээ хувийг жоохон ойртуулаад ингээд үзвэл яасан юм гэдгээр дөчин хувь гэдэг дээр бид нар тооцоо хийж гаргаж үзсэн юм.  </w:t>
      </w:r>
    </w:p>
    <w:p w14:paraId="751A5E83" w14:textId="77777777" w:rsidR="00E26832" w:rsidRPr="000D6B77" w:rsidRDefault="00E26832" w:rsidP="00A71795">
      <w:pPr>
        <w:ind w:firstLine="720"/>
        <w:jc w:val="both"/>
        <w:rPr>
          <w:rFonts w:ascii="Arial" w:hAnsi="Arial" w:cs="Arial"/>
          <w:lang w:val="mn-MN"/>
        </w:rPr>
      </w:pPr>
    </w:p>
    <w:p w14:paraId="0FAF679D" w14:textId="77777777" w:rsidR="00461236" w:rsidRPr="000D6B77" w:rsidRDefault="00E26832" w:rsidP="00A71795">
      <w:pPr>
        <w:ind w:firstLine="720"/>
        <w:jc w:val="both"/>
        <w:rPr>
          <w:rFonts w:ascii="Arial" w:hAnsi="Arial" w:cs="Arial"/>
          <w:lang w:val="mn-MN"/>
        </w:rPr>
      </w:pPr>
      <w:r w:rsidRPr="000D6B77">
        <w:rPr>
          <w:rFonts w:ascii="Arial" w:hAnsi="Arial" w:cs="Arial"/>
          <w:lang w:val="mn-MN"/>
        </w:rPr>
        <w:t>И</w:t>
      </w:r>
      <w:r w:rsidR="00DD7167" w:rsidRPr="000D6B77">
        <w:rPr>
          <w:rFonts w:ascii="Arial" w:hAnsi="Arial" w:cs="Arial"/>
          <w:lang w:val="mn-MN"/>
        </w:rPr>
        <w:t xml:space="preserve">нгээд энэ дөчин хувь гэдэг дээр бид нар тооцоо гаргаад үзэх юм бол одоогийн энэ </w:t>
      </w:r>
      <w:r w:rsidRPr="000D6B77">
        <w:rPr>
          <w:rFonts w:ascii="Arial" w:hAnsi="Arial" w:cs="Arial"/>
          <w:lang w:val="mn-MN"/>
        </w:rPr>
        <w:t>З</w:t>
      </w:r>
      <w:r w:rsidR="00DD7167" w:rsidRPr="000D6B77">
        <w:rPr>
          <w:rFonts w:ascii="Arial" w:hAnsi="Arial" w:cs="Arial"/>
          <w:lang w:val="mn-MN"/>
        </w:rPr>
        <w:t>асгийн газрын төсөл</w:t>
      </w:r>
      <w:r w:rsidR="00461236" w:rsidRPr="000D6B77">
        <w:rPr>
          <w:rFonts w:ascii="Arial" w:hAnsi="Arial" w:cs="Arial"/>
          <w:lang w:val="mn-MN"/>
        </w:rPr>
        <w:t xml:space="preserve"> дээр</w:t>
      </w:r>
      <w:r w:rsidR="00DD7167" w:rsidRPr="000D6B77">
        <w:rPr>
          <w:rFonts w:ascii="Arial" w:hAnsi="Arial" w:cs="Arial"/>
          <w:lang w:val="mn-MN"/>
        </w:rPr>
        <w:t xml:space="preserve"> байгаа энэ зэрэг дэв онцгой ажил</w:t>
      </w:r>
      <w:r w:rsidR="00461236" w:rsidRPr="000D6B77">
        <w:rPr>
          <w:rFonts w:ascii="Arial" w:hAnsi="Arial" w:cs="Arial"/>
          <w:lang w:val="mn-MN"/>
        </w:rPr>
        <w:t xml:space="preserve"> т</w:t>
      </w:r>
      <w:r w:rsidR="00DD7167" w:rsidRPr="000D6B77">
        <w:rPr>
          <w:rFonts w:ascii="Arial" w:hAnsi="Arial" w:cs="Arial"/>
          <w:lang w:val="mn-MN"/>
        </w:rPr>
        <w:t>өрийн албаны тухай нэмэгдэл гэдэг энэ нэмэгдлийнхээ дүн рүү нэлээн дөхөж очоод байгаа юм. Тэгэхээр бид нар нэгэнт одоо ингээд ажлын хэсгээс зэрэг дэ</w:t>
      </w:r>
      <w:r w:rsidR="00461236" w:rsidRPr="000D6B77">
        <w:rPr>
          <w:rFonts w:ascii="Arial" w:hAnsi="Arial" w:cs="Arial"/>
          <w:lang w:val="mn-MN"/>
        </w:rPr>
        <w:t>в</w:t>
      </w:r>
      <w:r w:rsidR="00DD7167" w:rsidRPr="000D6B77">
        <w:rPr>
          <w:rFonts w:ascii="Arial" w:hAnsi="Arial" w:cs="Arial"/>
          <w:lang w:val="mn-MN"/>
        </w:rPr>
        <w:t xml:space="preserve"> гэдэг нь одоо дэмий юм</w:t>
      </w:r>
      <w:r w:rsidR="00461236" w:rsidRPr="000D6B77">
        <w:rPr>
          <w:rFonts w:ascii="Arial" w:hAnsi="Arial" w:cs="Arial"/>
          <w:lang w:val="mn-MN"/>
        </w:rPr>
        <w:t>,</w:t>
      </w:r>
      <w:r w:rsidR="00DD7167" w:rsidRPr="000D6B77">
        <w:rPr>
          <w:rFonts w:ascii="Arial" w:hAnsi="Arial" w:cs="Arial"/>
          <w:lang w:val="mn-MN"/>
        </w:rPr>
        <w:t xml:space="preserve"> зохимжгүй юм</w:t>
      </w:r>
      <w:r w:rsidR="00461236" w:rsidRPr="000D6B77">
        <w:rPr>
          <w:rFonts w:ascii="Arial" w:hAnsi="Arial" w:cs="Arial"/>
          <w:lang w:val="mn-MN"/>
        </w:rPr>
        <w:t>. Ү</w:t>
      </w:r>
      <w:r w:rsidR="00DD7167" w:rsidRPr="000D6B77">
        <w:rPr>
          <w:rFonts w:ascii="Arial" w:hAnsi="Arial" w:cs="Arial"/>
          <w:lang w:val="mn-MN"/>
        </w:rPr>
        <w:t>г хэллэгийн тухайд бол бас нэг нийтэд ойлгогдохдоо нэг тийм онцгүй байдлаар буугаад байна гэж</w:t>
      </w:r>
      <w:r w:rsidR="00461236" w:rsidRPr="000D6B77">
        <w:rPr>
          <w:rFonts w:ascii="Arial" w:hAnsi="Arial" w:cs="Arial"/>
          <w:lang w:val="mn-MN"/>
        </w:rPr>
        <w:t xml:space="preserve"> и</w:t>
      </w:r>
      <w:r w:rsidR="00DD7167" w:rsidRPr="000D6B77">
        <w:rPr>
          <w:rFonts w:ascii="Arial" w:hAnsi="Arial" w:cs="Arial"/>
          <w:lang w:val="mn-MN"/>
        </w:rPr>
        <w:t>нгэж үзэх юм бол энэ онцгой ажлын дөчин хувь гэдэг дээрээ ер нь яривал яасан юм бэ гэдэг дээр бид нар шүүхийн ерөнхий зөвлөл, нийт шүүгчдээсээ бас санал авсан л даа. Ер нь бололцооныхоо хэмжээнд</w:t>
      </w:r>
      <w:r w:rsidR="00461236" w:rsidRPr="000D6B77">
        <w:rPr>
          <w:rFonts w:ascii="Arial" w:hAnsi="Arial" w:cs="Arial"/>
          <w:lang w:val="mn-MN"/>
        </w:rPr>
        <w:t>. Т</w:t>
      </w:r>
      <w:r w:rsidR="00DD7167" w:rsidRPr="000D6B77">
        <w:rPr>
          <w:rFonts w:ascii="Arial" w:hAnsi="Arial" w:cs="Arial"/>
          <w:lang w:val="mn-MN"/>
        </w:rPr>
        <w:t xml:space="preserve">эгээд яг </w:t>
      </w:r>
      <w:r w:rsidR="00461236" w:rsidRPr="000D6B77">
        <w:rPr>
          <w:rFonts w:ascii="Arial" w:hAnsi="Arial" w:cs="Arial"/>
          <w:lang w:val="mn-MN"/>
        </w:rPr>
        <w:t>Э</w:t>
      </w:r>
      <w:r w:rsidR="00DD7167" w:rsidRPr="000D6B77">
        <w:rPr>
          <w:rFonts w:ascii="Arial" w:hAnsi="Arial" w:cs="Arial"/>
          <w:lang w:val="mn-MN"/>
        </w:rPr>
        <w:t>нхбаяр гишүүнд бас мессеж ирүүлж байгаатай адилхан. Бидэнд ч бас одоо ер нь энэ чинь бууруулж болохгүй шүү</w:t>
      </w:r>
      <w:r w:rsidR="00461236" w:rsidRPr="000D6B77">
        <w:rPr>
          <w:rFonts w:ascii="Arial" w:hAnsi="Arial" w:cs="Arial"/>
          <w:lang w:val="mn-MN"/>
        </w:rPr>
        <w:t>. Я</w:t>
      </w:r>
      <w:r w:rsidR="00DD7167" w:rsidRPr="000D6B77">
        <w:rPr>
          <w:rFonts w:ascii="Arial" w:hAnsi="Arial" w:cs="Arial"/>
          <w:lang w:val="mn-MN"/>
        </w:rPr>
        <w:t>даж энэ чинь одоо дөч</w:t>
      </w:r>
      <w:r w:rsidR="00461236" w:rsidRPr="000D6B77">
        <w:rPr>
          <w:rFonts w:ascii="Arial" w:hAnsi="Arial" w:cs="Arial"/>
          <w:lang w:val="mn-MN"/>
        </w:rPr>
        <w:t>,</w:t>
      </w:r>
      <w:r w:rsidR="00DD7167" w:rsidRPr="000D6B77">
        <w:rPr>
          <w:rFonts w:ascii="Arial" w:hAnsi="Arial" w:cs="Arial"/>
          <w:lang w:val="mn-MN"/>
        </w:rPr>
        <w:t xml:space="preserve"> тавь гэсэн их л олон хувь ярьж байгаа л даа. </w:t>
      </w:r>
    </w:p>
    <w:p w14:paraId="013AFDAC" w14:textId="77777777" w:rsidR="00461236" w:rsidRPr="000D6B77" w:rsidRDefault="00461236" w:rsidP="00A71795">
      <w:pPr>
        <w:ind w:firstLine="720"/>
        <w:jc w:val="both"/>
        <w:rPr>
          <w:rFonts w:ascii="Arial" w:hAnsi="Arial" w:cs="Arial"/>
          <w:lang w:val="mn-MN"/>
        </w:rPr>
      </w:pPr>
    </w:p>
    <w:p w14:paraId="767EA0E5" w14:textId="77777777" w:rsidR="00461236" w:rsidRPr="000D6B77" w:rsidRDefault="00DD7167" w:rsidP="00A71795">
      <w:pPr>
        <w:ind w:firstLine="720"/>
        <w:jc w:val="both"/>
        <w:rPr>
          <w:rFonts w:ascii="Arial" w:hAnsi="Arial" w:cs="Arial"/>
          <w:lang w:val="mn-MN"/>
        </w:rPr>
      </w:pPr>
      <w:r w:rsidRPr="000D6B77">
        <w:rPr>
          <w:rFonts w:ascii="Arial" w:hAnsi="Arial" w:cs="Arial"/>
          <w:lang w:val="mn-MN"/>
        </w:rPr>
        <w:t>Тэгээд ингээд бид нар өчигдөр суугаад 20</w:t>
      </w:r>
      <w:r w:rsidR="00461236" w:rsidRPr="000D6B77">
        <w:rPr>
          <w:rFonts w:ascii="Arial" w:hAnsi="Arial" w:cs="Arial"/>
          <w:lang w:val="mn-MN"/>
        </w:rPr>
        <w:t xml:space="preserve">, </w:t>
      </w:r>
      <w:r w:rsidRPr="000D6B77">
        <w:rPr>
          <w:rFonts w:ascii="Arial" w:hAnsi="Arial" w:cs="Arial"/>
          <w:lang w:val="mn-MN"/>
        </w:rPr>
        <w:t>25</w:t>
      </w:r>
      <w:r w:rsidR="00461236" w:rsidRPr="000D6B77">
        <w:rPr>
          <w:rFonts w:ascii="Arial" w:hAnsi="Arial" w:cs="Arial"/>
          <w:lang w:val="mn-MN"/>
        </w:rPr>
        <w:t xml:space="preserve">, </w:t>
      </w:r>
      <w:r w:rsidRPr="000D6B77">
        <w:rPr>
          <w:rFonts w:ascii="Arial" w:hAnsi="Arial" w:cs="Arial"/>
          <w:lang w:val="mn-MN"/>
        </w:rPr>
        <w:t>30</w:t>
      </w:r>
      <w:r w:rsidR="00461236" w:rsidRPr="000D6B77">
        <w:rPr>
          <w:rFonts w:ascii="Arial" w:hAnsi="Arial" w:cs="Arial"/>
          <w:lang w:val="mn-MN"/>
        </w:rPr>
        <w:t xml:space="preserve">, </w:t>
      </w:r>
      <w:r w:rsidRPr="000D6B77">
        <w:rPr>
          <w:rFonts w:ascii="Arial" w:hAnsi="Arial" w:cs="Arial"/>
          <w:lang w:val="mn-MN"/>
        </w:rPr>
        <w:t>35</w:t>
      </w:r>
      <w:r w:rsidR="00461236" w:rsidRPr="000D6B77">
        <w:rPr>
          <w:rFonts w:ascii="Arial" w:hAnsi="Arial" w:cs="Arial"/>
          <w:lang w:val="mn-MN"/>
        </w:rPr>
        <w:t xml:space="preserve">, </w:t>
      </w:r>
      <w:r w:rsidRPr="000D6B77">
        <w:rPr>
          <w:rFonts w:ascii="Arial" w:hAnsi="Arial" w:cs="Arial"/>
          <w:lang w:val="mn-MN"/>
        </w:rPr>
        <w:t xml:space="preserve">40 гэдэг хувилбараар бид нар бүх тооцоогоо гаргачихсан байж байгаа. </w:t>
      </w:r>
      <w:r w:rsidR="00461236" w:rsidRPr="000D6B77">
        <w:rPr>
          <w:rFonts w:ascii="Arial" w:hAnsi="Arial" w:cs="Arial"/>
          <w:lang w:val="mn-MN"/>
        </w:rPr>
        <w:t>И</w:t>
      </w:r>
      <w:r w:rsidRPr="000D6B77">
        <w:rPr>
          <w:rFonts w:ascii="Arial" w:hAnsi="Arial" w:cs="Arial"/>
          <w:lang w:val="mn-MN"/>
        </w:rPr>
        <w:t xml:space="preserve">нгээд ерөөсөө хамгийн нэг бололцооны хувилбар нь одоо бол дөч гэдэг тоо гараад байгаа юм. </w:t>
      </w:r>
      <w:r w:rsidR="00461236" w:rsidRPr="000D6B77">
        <w:rPr>
          <w:rFonts w:ascii="Arial" w:hAnsi="Arial" w:cs="Arial"/>
          <w:lang w:val="mn-MN"/>
        </w:rPr>
        <w:t>И</w:t>
      </w:r>
      <w:r w:rsidRPr="000D6B77">
        <w:rPr>
          <w:rFonts w:ascii="Arial" w:hAnsi="Arial" w:cs="Arial"/>
          <w:lang w:val="mn-MN"/>
        </w:rPr>
        <w:t xml:space="preserve">нгээд ер нь гучин таваар байсан ч дөчөөр байсан ч ер нь </w:t>
      </w:r>
      <w:r w:rsidR="00461236" w:rsidRPr="000D6B77">
        <w:rPr>
          <w:rFonts w:ascii="Arial" w:hAnsi="Arial" w:cs="Arial"/>
          <w:lang w:val="mn-MN"/>
        </w:rPr>
        <w:t>н</w:t>
      </w:r>
      <w:r w:rsidRPr="000D6B77">
        <w:rPr>
          <w:rFonts w:ascii="Arial" w:hAnsi="Arial" w:cs="Arial"/>
          <w:lang w:val="mn-MN"/>
        </w:rPr>
        <w:t xml:space="preserve">эг хэсэг шүүгчдийн цалин бол буурч байгаа. Энэ маань буурч байгаа тоо нь хэд вэ гэхээр нөгөө гучин нэгээс гучин таван жил ажилласан, хорин ес дэх жилдээ ажиллаж байгаа, гучин жил ажиллаж байгаа, одоо анхан болон давж заалдах шатны шүүхэд нийтдээ нэг найман шүүгч байгаа юм. </w:t>
      </w:r>
      <w:r w:rsidR="00461236" w:rsidRPr="000D6B77">
        <w:rPr>
          <w:rFonts w:ascii="Arial" w:hAnsi="Arial" w:cs="Arial"/>
          <w:lang w:val="mn-MN"/>
        </w:rPr>
        <w:t>Д</w:t>
      </w:r>
      <w:r w:rsidRPr="000D6B77">
        <w:rPr>
          <w:rFonts w:ascii="Arial" w:hAnsi="Arial" w:cs="Arial"/>
          <w:lang w:val="mn-MN"/>
        </w:rPr>
        <w:t xml:space="preserve">ээд шатны шүүхэд одоо ажиллаж байгаа нэг дөрөв, таван шүүгч байгаа байх. Тав зургаа. Одоо бид тэр энэ яг ажилласан жилээр нь хяналтын шатны шүүхийн тоог ингээд нэмээд хэлэх юм бол одоо яг онцгой ажлын нэмэгдэл нь жаран хувиар байх юм бол өнөөдөр нэг гучин таван хувиар байх юм бол тэр шүүгчдийн цалин дөрвөн зуун гучин зургаагаас таван зуун хорин хоёр төгрөгөөр буурч байгаа юм. </w:t>
      </w:r>
      <w:r w:rsidR="00461236" w:rsidRPr="000D6B77">
        <w:rPr>
          <w:rFonts w:ascii="Arial" w:hAnsi="Arial" w:cs="Arial"/>
          <w:lang w:val="mn-MN"/>
        </w:rPr>
        <w:t>Х</w:t>
      </w:r>
      <w:r w:rsidRPr="000D6B77">
        <w:rPr>
          <w:rFonts w:ascii="Arial" w:hAnsi="Arial" w:cs="Arial"/>
          <w:lang w:val="mn-MN"/>
        </w:rPr>
        <w:t>орин ес дэх жилдээ ажиллаж байгаа шүүгчдийнх 87</w:t>
      </w:r>
      <w:r w:rsidR="00461236" w:rsidRPr="000D6B77">
        <w:rPr>
          <w:rFonts w:ascii="Arial" w:hAnsi="Arial" w:cs="Arial"/>
          <w:lang w:val="mn-MN"/>
        </w:rPr>
        <w:t xml:space="preserve">, </w:t>
      </w:r>
      <w:r w:rsidRPr="000D6B77">
        <w:rPr>
          <w:rFonts w:ascii="Arial" w:hAnsi="Arial" w:cs="Arial"/>
          <w:lang w:val="mn-MN"/>
        </w:rPr>
        <w:t>175 гээд</w:t>
      </w:r>
      <w:r w:rsidR="00461236" w:rsidRPr="000D6B77">
        <w:rPr>
          <w:rFonts w:ascii="Arial" w:hAnsi="Arial" w:cs="Arial"/>
          <w:lang w:val="mn-MN"/>
        </w:rPr>
        <w:t>. Хэрэв</w:t>
      </w:r>
      <w:r w:rsidRPr="000D6B77">
        <w:rPr>
          <w:rFonts w:ascii="Arial" w:hAnsi="Arial" w:cs="Arial"/>
          <w:lang w:val="mn-MN"/>
        </w:rPr>
        <w:t xml:space="preserve"> дөчин хувь байх юм бол энэ шүүгчдийн цалин нэг бас тийм, үгүй ээ, хэвийн хэмжээгээр биш</w:t>
      </w:r>
      <w:r w:rsidR="00461236" w:rsidRPr="000D6B77">
        <w:rPr>
          <w:rFonts w:ascii="Arial" w:hAnsi="Arial" w:cs="Arial"/>
          <w:lang w:val="mn-MN"/>
        </w:rPr>
        <w:t>. Я</w:t>
      </w:r>
      <w:r w:rsidRPr="000D6B77">
        <w:rPr>
          <w:rFonts w:ascii="Arial" w:hAnsi="Arial" w:cs="Arial"/>
          <w:lang w:val="mn-MN"/>
        </w:rPr>
        <w:t xml:space="preserve">г энэ найман шүүгчдийнхээ тухайд бол буурч байгаа. </w:t>
      </w:r>
    </w:p>
    <w:p w14:paraId="63490A9E" w14:textId="77777777" w:rsidR="00461236" w:rsidRPr="000D6B77" w:rsidRDefault="00461236" w:rsidP="00A71795">
      <w:pPr>
        <w:ind w:firstLine="720"/>
        <w:jc w:val="both"/>
        <w:rPr>
          <w:rFonts w:ascii="Arial" w:hAnsi="Arial" w:cs="Arial"/>
          <w:lang w:val="mn-MN"/>
        </w:rPr>
      </w:pPr>
    </w:p>
    <w:p w14:paraId="292078B1" w14:textId="77777777" w:rsidR="00C35A28" w:rsidRPr="000D6B77" w:rsidRDefault="00461236" w:rsidP="00A71795">
      <w:pPr>
        <w:ind w:firstLine="720"/>
        <w:jc w:val="both"/>
        <w:rPr>
          <w:rFonts w:ascii="Arial" w:hAnsi="Arial" w:cs="Arial"/>
          <w:lang w:val="mn-MN"/>
        </w:rPr>
      </w:pPr>
      <w:r w:rsidRPr="000D6B77">
        <w:rPr>
          <w:rFonts w:ascii="Arial" w:hAnsi="Arial" w:cs="Arial"/>
          <w:lang w:val="mn-MN"/>
        </w:rPr>
        <w:t>Т</w:t>
      </w:r>
      <w:r w:rsidR="00DD7167" w:rsidRPr="000D6B77">
        <w:rPr>
          <w:rFonts w:ascii="Arial" w:hAnsi="Arial" w:cs="Arial"/>
          <w:lang w:val="mn-MN"/>
        </w:rPr>
        <w:t xml:space="preserve">эгэхдээ бид нар болж өгвөл дөчин хувиар нь байлгаад, за одоо дүүрчээ. Одоо  энэ хорин нэгэн оноо дуустал хоёр хувийнхаа нэмэгдэлтэй авах юм байна. Дараа нь ингээд нэг одоо энэ найман шүүгч, арваад шүүгч одоо нэг арав гаруй шүүгч болно. Эд нарын цалин бол нэг зуугаас хоёр зуугаар </w:t>
      </w:r>
      <w:r w:rsidR="0003773B" w:rsidRPr="000D6B77">
        <w:rPr>
          <w:rFonts w:ascii="Arial" w:hAnsi="Arial" w:cs="Arial"/>
          <w:lang w:val="mn-MN"/>
        </w:rPr>
        <w:t>и</w:t>
      </w:r>
      <w:r w:rsidR="00DD7167" w:rsidRPr="000D6B77">
        <w:rPr>
          <w:rFonts w:ascii="Arial" w:hAnsi="Arial" w:cs="Arial"/>
          <w:lang w:val="mn-MN"/>
        </w:rPr>
        <w:t xml:space="preserve">нгээд за бараг зарим нь ингээд олон жил ажилласан нь ингээд буулаа гэж бодоход нэг нийт массаа ингээд бас нөгөө төрийн албанд ажиллаж байгаа, анх шүүгч болсон шүүгчид маань арай тэгш байдалтай болоод </w:t>
      </w:r>
      <w:r w:rsidR="0003773B" w:rsidRPr="000D6B77">
        <w:rPr>
          <w:rFonts w:ascii="Arial" w:hAnsi="Arial" w:cs="Arial"/>
          <w:lang w:val="mn-MN"/>
        </w:rPr>
        <w:t>Т</w:t>
      </w:r>
      <w:r w:rsidR="00DD7167" w:rsidRPr="000D6B77">
        <w:rPr>
          <w:rFonts w:ascii="Arial" w:hAnsi="Arial" w:cs="Arial"/>
          <w:lang w:val="mn-MN"/>
        </w:rPr>
        <w:t>өрийн албаныхаа тухай хуульд заасан зохих нэмэгдлүүдийнхээ хэсгийг нь ч гэсэн бид нар авчих юм уу даа гэсэн ийм л тооцоо гараад байгаа юм. Тэгэхээр бид нар бол нэг гучин тав, дөч гэсэн хоёр тоон дээр яригдаж байна. Болж өгвөл дөч рүү орох юм бол бид нарын бас нэг одоогийн байдал арай дордохгүй, арай бас нэг дээшилж гарах юм шүү л гэж</w:t>
      </w:r>
      <w:r w:rsidR="00C35A28" w:rsidRPr="000D6B77">
        <w:rPr>
          <w:rFonts w:ascii="Arial" w:hAnsi="Arial" w:cs="Arial"/>
          <w:lang w:val="mn-MN"/>
        </w:rPr>
        <w:t xml:space="preserve"> и</w:t>
      </w:r>
      <w:r w:rsidR="00DD7167" w:rsidRPr="000D6B77">
        <w:rPr>
          <w:rFonts w:ascii="Arial" w:hAnsi="Arial" w:cs="Arial"/>
          <w:lang w:val="mn-MN"/>
        </w:rPr>
        <w:t>нгэж л хэлэх байна.</w:t>
      </w:r>
    </w:p>
    <w:p w14:paraId="1A5A7E67" w14:textId="77777777" w:rsidR="00C35A28" w:rsidRPr="000D6B77" w:rsidRDefault="00C35A28" w:rsidP="00A71795">
      <w:pPr>
        <w:ind w:firstLine="720"/>
        <w:jc w:val="both"/>
        <w:rPr>
          <w:rFonts w:ascii="Arial" w:hAnsi="Arial" w:cs="Arial"/>
          <w:lang w:val="mn-MN"/>
        </w:rPr>
      </w:pPr>
    </w:p>
    <w:p w14:paraId="7D6AF9A4" w14:textId="77777777" w:rsidR="005B1749" w:rsidRPr="000D6B77" w:rsidRDefault="005B1749" w:rsidP="00A71795">
      <w:pPr>
        <w:ind w:firstLine="720"/>
        <w:jc w:val="both"/>
        <w:rPr>
          <w:rFonts w:ascii="Arial" w:hAnsi="Arial" w:cs="Arial"/>
          <w:lang w:val="mn-MN"/>
        </w:rPr>
      </w:pPr>
      <w:r w:rsidRPr="000D6B77">
        <w:rPr>
          <w:rFonts w:ascii="Arial" w:hAnsi="Arial" w:cs="Arial"/>
          <w:b/>
          <w:bCs/>
          <w:lang w:val="mn-MN"/>
        </w:rPr>
        <w:lastRenderedPageBreak/>
        <w:t>С.Бямбацогт</w:t>
      </w:r>
      <w:r w:rsidRPr="000D6B77">
        <w:rPr>
          <w:rFonts w:ascii="Arial" w:hAnsi="Arial" w:cs="Arial"/>
          <w:b/>
          <w:lang w:val="mn-MN"/>
        </w:rPr>
        <w:t>:</w:t>
      </w:r>
      <w:r w:rsidR="00DD7167" w:rsidRPr="000D6B77">
        <w:rPr>
          <w:rFonts w:ascii="Arial" w:hAnsi="Arial" w:cs="Arial"/>
          <w:lang w:val="mn-MN"/>
        </w:rPr>
        <w:t xml:space="preserve"> Ажлын хэсэг </w:t>
      </w:r>
      <w:r w:rsidRPr="000D6B77">
        <w:rPr>
          <w:rFonts w:ascii="Arial" w:hAnsi="Arial" w:cs="Arial"/>
          <w:lang w:val="mn-MN"/>
        </w:rPr>
        <w:t>Алтанхуяг гишүүн нэмж</w:t>
      </w:r>
      <w:r w:rsidR="00DD7167" w:rsidRPr="000D6B77">
        <w:rPr>
          <w:rFonts w:ascii="Arial" w:hAnsi="Arial" w:cs="Arial"/>
          <w:lang w:val="mn-MN"/>
        </w:rPr>
        <w:t xml:space="preserve"> хариулах уу </w:t>
      </w:r>
      <w:r w:rsidRPr="000D6B77">
        <w:rPr>
          <w:rFonts w:ascii="Arial" w:hAnsi="Arial" w:cs="Arial"/>
          <w:lang w:val="mn-MN"/>
        </w:rPr>
        <w:t>та</w:t>
      </w:r>
      <w:r w:rsidR="00DD7167" w:rsidRPr="000D6B77">
        <w:rPr>
          <w:rFonts w:ascii="Arial" w:hAnsi="Arial" w:cs="Arial"/>
          <w:lang w:val="mn-MN"/>
        </w:rPr>
        <w:t xml:space="preserve">. </w:t>
      </w:r>
      <w:r w:rsidRPr="000D6B77">
        <w:rPr>
          <w:rFonts w:ascii="Arial" w:hAnsi="Arial" w:cs="Arial"/>
          <w:lang w:val="mn-MN"/>
        </w:rPr>
        <w:t>А</w:t>
      </w:r>
      <w:r w:rsidR="00DD7167" w:rsidRPr="000D6B77">
        <w:rPr>
          <w:rFonts w:ascii="Arial" w:hAnsi="Arial" w:cs="Arial"/>
          <w:lang w:val="mn-MN"/>
        </w:rPr>
        <w:t xml:space="preserve">лтанхуяг </w:t>
      </w:r>
      <w:r w:rsidRPr="000D6B77">
        <w:rPr>
          <w:rFonts w:ascii="Arial" w:hAnsi="Arial" w:cs="Arial"/>
          <w:lang w:val="mn-MN"/>
        </w:rPr>
        <w:t>гишүүн</w:t>
      </w:r>
      <w:r w:rsidR="00DD7167" w:rsidRPr="000D6B77">
        <w:rPr>
          <w:rFonts w:ascii="Arial" w:hAnsi="Arial" w:cs="Arial"/>
          <w:lang w:val="mn-MN"/>
        </w:rPr>
        <w:t xml:space="preserve"> ажлын хэсгийн гишүүн хариулъя</w:t>
      </w:r>
      <w:r w:rsidRPr="000D6B77">
        <w:rPr>
          <w:rFonts w:ascii="Arial" w:hAnsi="Arial" w:cs="Arial"/>
          <w:lang w:val="mn-MN"/>
        </w:rPr>
        <w:t>.</w:t>
      </w:r>
    </w:p>
    <w:p w14:paraId="430BAE22" w14:textId="77777777" w:rsidR="005B1749" w:rsidRPr="000D6B77" w:rsidRDefault="005B1749" w:rsidP="00A71795">
      <w:pPr>
        <w:ind w:firstLine="720"/>
        <w:jc w:val="both"/>
        <w:rPr>
          <w:rFonts w:ascii="Arial" w:hAnsi="Arial" w:cs="Arial"/>
          <w:lang w:val="mn-MN"/>
        </w:rPr>
      </w:pPr>
    </w:p>
    <w:p w14:paraId="39CAF289" w14:textId="77777777" w:rsidR="00F14029" w:rsidRPr="000D6B77" w:rsidRDefault="005B1749" w:rsidP="00A71795">
      <w:pPr>
        <w:ind w:firstLine="720"/>
        <w:jc w:val="both"/>
        <w:rPr>
          <w:rFonts w:ascii="Arial" w:hAnsi="Arial" w:cs="Arial"/>
          <w:lang w:val="mn-MN"/>
        </w:rPr>
      </w:pPr>
      <w:r w:rsidRPr="000D6B77">
        <w:rPr>
          <w:rFonts w:ascii="Arial" w:hAnsi="Arial" w:cs="Arial"/>
          <w:b/>
          <w:bCs/>
          <w:lang w:val="mn-MN"/>
        </w:rPr>
        <w:t>Н.Алтанхуяг</w:t>
      </w:r>
      <w:r w:rsidRPr="000D6B77">
        <w:rPr>
          <w:rFonts w:ascii="Arial" w:hAnsi="Arial" w:cs="Arial"/>
          <w:b/>
          <w:lang w:val="mn-MN"/>
        </w:rPr>
        <w:t>:</w:t>
      </w:r>
      <w:r w:rsidR="00DD7167" w:rsidRPr="000D6B77">
        <w:rPr>
          <w:rFonts w:ascii="Arial" w:hAnsi="Arial" w:cs="Arial"/>
          <w:lang w:val="mn-MN"/>
        </w:rPr>
        <w:t xml:space="preserve"> </w:t>
      </w:r>
      <w:r w:rsidR="008C3068" w:rsidRPr="000D6B77">
        <w:rPr>
          <w:rFonts w:ascii="Arial" w:hAnsi="Arial" w:cs="Arial"/>
          <w:lang w:val="mn-MN"/>
        </w:rPr>
        <w:t>М</w:t>
      </w:r>
      <w:r w:rsidR="00DD7167" w:rsidRPr="000D6B77">
        <w:rPr>
          <w:rFonts w:ascii="Arial" w:hAnsi="Arial" w:cs="Arial"/>
          <w:lang w:val="mn-MN"/>
        </w:rPr>
        <w:t xml:space="preserve">анай </w:t>
      </w:r>
      <w:r w:rsidR="00003D32" w:rsidRPr="000D6B77">
        <w:rPr>
          <w:rFonts w:ascii="Arial" w:hAnsi="Arial" w:cs="Arial"/>
          <w:lang w:val="mn-MN"/>
        </w:rPr>
        <w:t>Б</w:t>
      </w:r>
      <w:r w:rsidR="00DD7167" w:rsidRPr="000D6B77">
        <w:rPr>
          <w:rFonts w:ascii="Arial" w:hAnsi="Arial" w:cs="Arial"/>
          <w:lang w:val="mn-MN"/>
        </w:rPr>
        <w:t xml:space="preserve">айнгын хорооны гишүүд өчигдөр би энэ </w:t>
      </w:r>
      <w:r w:rsidR="00003D32" w:rsidRPr="000D6B77">
        <w:rPr>
          <w:rFonts w:ascii="Arial" w:hAnsi="Arial" w:cs="Arial"/>
          <w:lang w:val="mn-MN"/>
        </w:rPr>
        <w:t>40-г</w:t>
      </w:r>
      <w:r w:rsidR="00DD7167" w:rsidRPr="000D6B77">
        <w:rPr>
          <w:rFonts w:ascii="Arial" w:hAnsi="Arial" w:cs="Arial"/>
          <w:lang w:val="mn-MN"/>
        </w:rPr>
        <w:t xml:space="preserve"> чинь будилуулчихсан хүн би байгаа юм. Ажлын хэсэг дээр</w:t>
      </w:r>
      <w:r w:rsidR="00003D32" w:rsidRPr="000D6B77">
        <w:rPr>
          <w:rFonts w:ascii="Arial" w:hAnsi="Arial" w:cs="Arial"/>
          <w:lang w:val="mn-MN"/>
        </w:rPr>
        <w:t>. Я</w:t>
      </w:r>
      <w:r w:rsidR="00DD7167" w:rsidRPr="000D6B77">
        <w:rPr>
          <w:rFonts w:ascii="Arial" w:hAnsi="Arial" w:cs="Arial"/>
          <w:lang w:val="mn-MN"/>
        </w:rPr>
        <w:t xml:space="preserve">агаад тэгсэн юм гэхээр энэ хоёр хувийг нь ингээд </w:t>
      </w:r>
      <w:r w:rsidR="00F14029" w:rsidRPr="000D6B77">
        <w:rPr>
          <w:rFonts w:ascii="Arial" w:hAnsi="Arial" w:cs="Arial"/>
          <w:lang w:val="mn-MN"/>
        </w:rPr>
        <w:t xml:space="preserve">Их Хурлын </w:t>
      </w:r>
      <w:r w:rsidR="00DD7167" w:rsidRPr="000D6B77">
        <w:rPr>
          <w:rFonts w:ascii="Arial" w:hAnsi="Arial" w:cs="Arial"/>
          <w:lang w:val="mn-MN"/>
        </w:rPr>
        <w:t>ч юу чуулган дээр алга болгочихсон. Зэрэг дэвийг нь бид нар ер нь бас буруу юм байна гээд алга болгочихсон юм. Тэгээд би зөвхөн хоёр хувиар нь бодоод байсан чинь зэрэг дэв гээд бас нэг мөнгө өгдөг байсан юм байна лээ. Тодорхой хуваарь гучин тав хүртэл үү</w:t>
      </w:r>
      <w:r w:rsidR="00F14029" w:rsidRPr="000D6B77">
        <w:rPr>
          <w:rFonts w:ascii="Arial" w:hAnsi="Arial" w:cs="Arial"/>
          <w:lang w:val="mn-MN"/>
        </w:rPr>
        <w:t xml:space="preserve"> Атарцэцэгээ? Г</w:t>
      </w:r>
      <w:r w:rsidR="00DD7167" w:rsidRPr="000D6B77">
        <w:rPr>
          <w:rFonts w:ascii="Arial" w:hAnsi="Arial" w:cs="Arial"/>
          <w:lang w:val="mn-MN"/>
        </w:rPr>
        <w:t>учин таван хувь хүртэл. Тэгэхээр энийг нь оруулах юм бол дөч нь бол боломжийн тоо юм байна лээ. Нэг их өсгөөд авчихгүй</w:t>
      </w:r>
      <w:r w:rsidR="00F14029" w:rsidRPr="000D6B77">
        <w:rPr>
          <w:rFonts w:ascii="Arial" w:hAnsi="Arial" w:cs="Arial"/>
          <w:lang w:val="mn-MN"/>
        </w:rPr>
        <w:t>. Т</w:t>
      </w:r>
      <w:r w:rsidR="00DD7167" w:rsidRPr="000D6B77">
        <w:rPr>
          <w:rFonts w:ascii="Arial" w:hAnsi="Arial" w:cs="Arial"/>
          <w:lang w:val="mn-MN"/>
        </w:rPr>
        <w:t xml:space="preserve">эгэхдээ тэр нэг цөөхөн хүнийх нь бол жаахан буурсан байдалтай ийм. Ингээд энэ дөчөөр нь одоо дэмжээд өгвөл зүгээр юм гэж би одоо манай </w:t>
      </w:r>
      <w:r w:rsidR="00F14029" w:rsidRPr="000D6B77">
        <w:rPr>
          <w:rFonts w:ascii="Arial" w:hAnsi="Arial" w:cs="Arial"/>
          <w:lang w:val="mn-MN"/>
        </w:rPr>
        <w:t>Б</w:t>
      </w:r>
      <w:r w:rsidR="00DD7167" w:rsidRPr="000D6B77">
        <w:rPr>
          <w:rFonts w:ascii="Arial" w:hAnsi="Arial" w:cs="Arial"/>
          <w:lang w:val="mn-MN"/>
        </w:rPr>
        <w:t>айнгын хорооны гишүүдэд хэлж байгаа юм, нэг</w:t>
      </w:r>
      <w:r w:rsidR="00F14029" w:rsidRPr="000D6B77">
        <w:rPr>
          <w:rFonts w:ascii="Arial" w:hAnsi="Arial" w:cs="Arial"/>
          <w:lang w:val="mn-MN"/>
        </w:rPr>
        <w:t>.</w:t>
      </w:r>
    </w:p>
    <w:p w14:paraId="2A3CD8EB" w14:textId="77777777" w:rsidR="00F14029" w:rsidRPr="000D6B77" w:rsidRDefault="00F14029" w:rsidP="00A71795">
      <w:pPr>
        <w:ind w:firstLine="720"/>
        <w:jc w:val="both"/>
        <w:rPr>
          <w:rFonts w:ascii="Arial" w:hAnsi="Arial" w:cs="Arial"/>
          <w:lang w:val="mn-MN"/>
        </w:rPr>
      </w:pPr>
    </w:p>
    <w:p w14:paraId="1041F73F" w14:textId="77777777" w:rsidR="00AD4372" w:rsidRPr="000D6B77" w:rsidRDefault="00F14029" w:rsidP="00A71795">
      <w:pPr>
        <w:ind w:firstLine="720"/>
        <w:jc w:val="both"/>
        <w:rPr>
          <w:rFonts w:ascii="Arial" w:hAnsi="Arial" w:cs="Arial"/>
          <w:lang w:val="mn-MN"/>
        </w:rPr>
      </w:pPr>
      <w:r w:rsidRPr="000D6B77">
        <w:rPr>
          <w:rFonts w:ascii="Arial" w:hAnsi="Arial" w:cs="Arial"/>
          <w:lang w:val="mn-MN"/>
        </w:rPr>
        <w:t>Х</w:t>
      </w:r>
      <w:r w:rsidR="00DD7167" w:rsidRPr="000D6B77">
        <w:rPr>
          <w:rFonts w:ascii="Arial" w:hAnsi="Arial" w:cs="Arial"/>
          <w:lang w:val="mn-MN"/>
        </w:rPr>
        <w:t>оёрдугаарт</w:t>
      </w:r>
      <w:r w:rsidR="00F82E2D" w:rsidRPr="000D6B77">
        <w:rPr>
          <w:rFonts w:ascii="Arial" w:hAnsi="Arial" w:cs="Arial"/>
          <w:lang w:val="mn-MN"/>
        </w:rPr>
        <w:t xml:space="preserve"> е</w:t>
      </w:r>
      <w:r w:rsidR="00DD7167" w:rsidRPr="000D6B77">
        <w:rPr>
          <w:rFonts w:ascii="Arial" w:hAnsi="Arial" w:cs="Arial"/>
          <w:lang w:val="mn-MN"/>
        </w:rPr>
        <w:t xml:space="preserve">р нь энэ шүүхийн тухай хуулийг бид нар одоо сайжруулж байна. Шүүхийн хараат бус байдлыг нэмэгдүүлснээрээ нэг хэдэн шүүгчдийнхээ цалинг доошоо буулгачихдаг тийм байж болохгүй. Тэгэхээр одоо би </w:t>
      </w:r>
      <w:r w:rsidR="00AD4372" w:rsidRPr="000D6B77">
        <w:rPr>
          <w:rFonts w:ascii="Arial" w:hAnsi="Arial" w:cs="Arial"/>
          <w:lang w:val="mn-MN"/>
        </w:rPr>
        <w:t>А</w:t>
      </w:r>
      <w:r w:rsidR="00DD7167" w:rsidRPr="000D6B77">
        <w:rPr>
          <w:rFonts w:ascii="Arial" w:hAnsi="Arial" w:cs="Arial"/>
          <w:lang w:val="mn-MN"/>
        </w:rPr>
        <w:t>тарцэцэг</w:t>
      </w:r>
      <w:r w:rsidR="00AD4372" w:rsidRPr="000D6B77">
        <w:rPr>
          <w:rFonts w:ascii="Arial" w:hAnsi="Arial" w:cs="Arial"/>
          <w:lang w:val="mn-MN"/>
        </w:rPr>
        <w:t>ээс</w:t>
      </w:r>
      <w:r w:rsidR="00DD7167" w:rsidRPr="000D6B77">
        <w:rPr>
          <w:rFonts w:ascii="Arial" w:hAnsi="Arial" w:cs="Arial"/>
          <w:lang w:val="mn-MN"/>
        </w:rPr>
        <w:t xml:space="preserve"> асуух гээд байгаа юм</w:t>
      </w:r>
      <w:r w:rsidR="00AD4372" w:rsidRPr="000D6B77">
        <w:rPr>
          <w:rFonts w:ascii="Arial" w:hAnsi="Arial" w:cs="Arial"/>
          <w:lang w:val="mn-MN"/>
        </w:rPr>
        <w:t>. Д</w:t>
      </w:r>
      <w:r w:rsidR="00DD7167" w:rsidRPr="000D6B77">
        <w:rPr>
          <w:rFonts w:ascii="Arial" w:hAnsi="Arial" w:cs="Arial"/>
          <w:lang w:val="mn-MN"/>
        </w:rPr>
        <w:t>өч гэдгээр чинь бид нар дэмжээд явбал асуудал гарахгүй болж байгаа биз дээ гэж болж байгаа ю</w:t>
      </w:r>
      <w:r w:rsidR="00AD4372" w:rsidRPr="000D6B77">
        <w:rPr>
          <w:rFonts w:ascii="Arial" w:hAnsi="Arial" w:cs="Arial"/>
          <w:lang w:val="mn-MN"/>
        </w:rPr>
        <w:t>у ер нь? Т</w:t>
      </w:r>
      <w:r w:rsidR="00DD7167" w:rsidRPr="000D6B77">
        <w:rPr>
          <w:rFonts w:ascii="Arial" w:hAnsi="Arial" w:cs="Arial"/>
          <w:lang w:val="mn-MN"/>
        </w:rPr>
        <w:t>эрэн дээ</w:t>
      </w:r>
      <w:r w:rsidR="00AD4372" w:rsidRPr="000D6B77">
        <w:rPr>
          <w:rFonts w:ascii="Arial" w:hAnsi="Arial" w:cs="Arial"/>
          <w:lang w:val="mn-MN"/>
        </w:rPr>
        <w:t>р</w:t>
      </w:r>
      <w:r w:rsidR="00DD7167" w:rsidRPr="000D6B77">
        <w:rPr>
          <w:rFonts w:ascii="Arial" w:hAnsi="Arial" w:cs="Arial"/>
          <w:lang w:val="mn-MN"/>
        </w:rPr>
        <w:t xml:space="preserve"> хариулт өгөөрэй. Сүүлд нь бид нарийн тооцоон дээр суугаагүй шүү дээ. Энэ шүүхийн ерөнхий зөвлөл суугаад л болж байна, болохгүй байна гэдэг юм хэлж байгаа юм. Хоёрдугаарт ер нь манай гишүүд нэг юм анхаарчих хэрэгтэй. Энэ хуулийн дагуу бол бид нар шүүхийн төсвийг манай </w:t>
      </w:r>
      <w:r w:rsidR="00AD4372" w:rsidRPr="000D6B77">
        <w:rPr>
          <w:rFonts w:ascii="Arial" w:hAnsi="Arial" w:cs="Arial"/>
          <w:lang w:val="mn-MN"/>
        </w:rPr>
        <w:t>Б</w:t>
      </w:r>
      <w:r w:rsidR="00DD7167" w:rsidRPr="000D6B77">
        <w:rPr>
          <w:rFonts w:ascii="Arial" w:hAnsi="Arial" w:cs="Arial"/>
          <w:lang w:val="mn-MN"/>
        </w:rPr>
        <w:t xml:space="preserve">айнгын хороо эхэлж ярьдаг болж байгаа юм шүү. Одоо нэг </w:t>
      </w:r>
      <w:r w:rsidR="00AD4372" w:rsidRPr="000D6B77">
        <w:rPr>
          <w:rFonts w:ascii="Arial" w:hAnsi="Arial" w:cs="Arial"/>
          <w:lang w:val="mn-MN"/>
        </w:rPr>
        <w:t>С</w:t>
      </w:r>
      <w:r w:rsidR="00DD7167" w:rsidRPr="000D6B77">
        <w:rPr>
          <w:rFonts w:ascii="Arial" w:hAnsi="Arial" w:cs="Arial"/>
          <w:lang w:val="mn-MN"/>
        </w:rPr>
        <w:t>ангийн яамны</w:t>
      </w:r>
      <w:r w:rsidR="00AD4372" w:rsidRPr="000D6B77">
        <w:rPr>
          <w:rFonts w:ascii="Arial" w:hAnsi="Arial" w:cs="Arial"/>
          <w:lang w:val="mn-MN"/>
        </w:rPr>
        <w:t>, С</w:t>
      </w:r>
      <w:r w:rsidR="00DD7167" w:rsidRPr="000D6B77">
        <w:rPr>
          <w:rFonts w:ascii="Arial" w:hAnsi="Arial" w:cs="Arial"/>
          <w:lang w:val="mn-MN"/>
        </w:rPr>
        <w:t xml:space="preserve">ангийн нэг сайдын карманд очоод орчихдог, тэрнээс юм гуйгаад явж байдаг ийм засаглалын нэг мөчир салаа байж болохгүй юм байгаа. Тийм учраас манай </w:t>
      </w:r>
      <w:r w:rsidR="00AD4372" w:rsidRPr="000D6B77">
        <w:rPr>
          <w:rFonts w:ascii="Arial" w:hAnsi="Arial" w:cs="Arial"/>
          <w:lang w:val="mn-MN"/>
        </w:rPr>
        <w:t>Б</w:t>
      </w:r>
      <w:r w:rsidR="00DD7167" w:rsidRPr="000D6B77">
        <w:rPr>
          <w:rFonts w:ascii="Arial" w:hAnsi="Arial" w:cs="Arial"/>
          <w:lang w:val="mn-MN"/>
        </w:rPr>
        <w:t xml:space="preserve">айнгын хороон дээр бид нар одоо төсвөө яриад тэгээд буцаагаад засаг руу өгдөг ийм одоо бас хууль явж байгаа. </w:t>
      </w:r>
    </w:p>
    <w:p w14:paraId="7DD44B3C" w14:textId="77777777" w:rsidR="00AD4372" w:rsidRPr="000D6B77" w:rsidRDefault="00AD4372" w:rsidP="00A71795">
      <w:pPr>
        <w:ind w:firstLine="720"/>
        <w:jc w:val="both"/>
        <w:rPr>
          <w:rFonts w:ascii="Arial" w:hAnsi="Arial" w:cs="Arial"/>
          <w:lang w:val="mn-MN"/>
        </w:rPr>
      </w:pPr>
    </w:p>
    <w:p w14:paraId="0AEC4B3D" w14:textId="77777777" w:rsidR="00AD4372" w:rsidRPr="000D6B77" w:rsidRDefault="00DD7167" w:rsidP="00A71795">
      <w:pPr>
        <w:ind w:firstLine="720"/>
        <w:jc w:val="both"/>
        <w:rPr>
          <w:rFonts w:ascii="Arial" w:hAnsi="Arial" w:cs="Arial"/>
          <w:lang w:val="mn-MN"/>
        </w:rPr>
      </w:pPr>
      <w:r w:rsidRPr="000D6B77">
        <w:rPr>
          <w:rFonts w:ascii="Arial" w:hAnsi="Arial" w:cs="Arial"/>
          <w:lang w:val="mn-MN"/>
        </w:rPr>
        <w:t xml:space="preserve">Тэгэхээр энэ хууль батлагдсанаараа би бол манай шүүгчид бие дааж хараат бусаар ажиллах, шүүх засаглал өөрөө шүүх засаглал руугаа жаахан явах иймэрхүү боломж нөхцөлүүд бүрдэх болов уу гэж ингэж бодож байгаа юм. Тэгээд дөчин хувь гэдгийг нь </w:t>
      </w:r>
      <w:r w:rsidR="00AD4372" w:rsidRPr="000D6B77">
        <w:rPr>
          <w:rFonts w:ascii="Arial" w:hAnsi="Arial" w:cs="Arial"/>
          <w:lang w:val="mn-MN"/>
        </w:rPr>
        <w:t>А</w:t>
      </w:r>
      <w:r w:rsidRPr="000D6B77">
        <w:rPr>
          <w:rFonts w:ascii="Arial" w:hAnsi="Arial" w:cs="Arial"/>
          <w:lang w:val="mn-MN"/>
        </w:rPr>
        <w:t>тарцэцэг э микрофон</w:t>
      </w:r>
      <w:r w:rsidR="00AD4372" w:rsidRPr="000D6B77">
        <w:rPr>
          <w:rFonts w:ascii="Arial" w:hAnsi="Arial" w:cs="Arial"/>
          <w:lang w:val="mn-MN"/>
        </w:rPr>
        <w:t xml:space="preserve"> дө</w:t>
      </w:r>
      <w:r w:rsidRPr="000D6B77">
        <w:rPr>
          <w:rFonts w:ascii="Arial" w:hAnsi="Arial" w:cs="Arial"/>
          <w:lang w:val="mn-MN"/>
        </w:rPr>
        <w:t xml:space="preserve">чин </w:t>
      </w:r>
      <w:r w:rsidR="00AD4372" w:rsidRPr="000D6B77">
        <w:rPr>
          <w:rFonts w:ascii="Arial" w:hAnsi="Arial" w:cs="Arial"/>
          <w:lang w:val="mn-MN"/>
        </w:rPr>
        <w:t>б</w:t>
      </w:r>
      <w:r w:rsidRPr="000D6B77">
        <w:rPr>
          <w:rFonts w:ascii="Arial" w:hAnsi="Arial" w:cs="Arial"/>
          <w:lang w:val="mn-MN"/>
        </w:rPr>
        <w:t>ол ок гэдгээ хэлбэл тэгээд манайхан дөчин хувийг нь дэмжиж өгөөрэй л гэж хэлж байна.</w:t>
      </w:r>
    </w:p>
    <w:p w14:paraId="2C939500" w14:textId="77777777" w:rsidR="00AD4372" w:rsidRPr="000D6B77" w:rsidRDefault="00AD4372" w:rsidP="00A71795">
      <w:pPr>
        <w:ind w:firstLine="720"/>
        <w:jc w:val="both"/>
        <w:rPr>
          <w:rFonts w:ascii="Arial" w:hAnsi="Arial" w:cs="Arial"/>
          <w:lang w:val="mn-MN"/>
        </w:rPr>
      </w:pPr>
    </w:p>
    <w:p w14:paraId="68CC9DA1" w14:textId="61BAAEF4" w:rsidR="00AD4372" w:rsidRPr="000D6B77" w:rsidRDefault="00AD4372" w:rsidP="00A71795">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А</w:t>
      </w:r>
      <w:r w:rsidR="00DD7167" w:rsidRPr="000D6B77">
        <w:rPr>
          <w:rFonts w:ascii="Arial" w:hAnsi="Arial" w:cs="Arial"/>
          <w:lang w:val="mn-MN"/>
        </w:rPr>
        <w:t>суултаа би бас тодруулаад асуучихъя саяын асууж байгаа яах вэ, дөчин хувиар явах юм бол шүүгчдийн цалингийн нэмэгдэл нэг дөч хүртэл хувь байх юм бол дөч хүртэл байна шүү дээ</w:t>
      </w:r>
      <w:r w:rsidRPr="000D6B77">
        <w:rPr>
          <w:rFonts w:ascii="Arial" w:hAnsi="Arial" w:cs="Arial"/>
          <w:lang w:val="mn-MN"/>
        </w:rPr>
        <w:t xml:space="preserve"> о</w:t>
      </w:r>
      <w:r w:rsidR="00DD7167" w:rsidRPr="000D6B77">
        <w:rPr>
          <w:rFonts w:ascii="Arial" w:hAnsi="Arial" w:cs="Arial"/>
          <w:lang w:val="mn-MN"/>
        </w:rPr>
        <w:t xml:space="preserve">нцгой нөхцөлийн нэмэгдэл чинь байх юм бол одоогийн цалин бол хэвийн хэмжээнд цалин буурахгүй хэвийн хэмжээнд хадгалагдах юм байна. </w:t>
      </w:r>
      <w:r w:rsidRPr="000D6B77">
        <w:rPr>
          <w:rFonts w:ascii="Arial" w:hAnsi="Arial" w:cs="Arial"/>
          <w:lang w:val="mn-MN"/>
        </w:rPr>
        <w:t>Т</w:t>
      </w:r>
      <w:r w:rsidR="00DD7167" w:rsidRPr="000D6B77">
        <w:rPr>
          <w:rFonts w:ascii="Arial" w:hAnsi="Arial" w:cs="Arial"/>
          <w:lang w:val="mn-MN"/>
        </w:rPr>
        <w:t>эгвэл бас нэг жоохон бид нар нэг шударга шүүхтэй болгочхож байгаа</w:t>
      </w:r>
      <w:r w:rsidRPr="000D6B77">
        <w:rPr>
          <w:rFonts w:ascii="Arial" w:hAnsi="Arial" w:cs="Arial"/>
          <w:lang w:val="mn-MN"/>
        </w:rPr>
        <w:t>,</w:t>
      </w:r>
      <w:r w:rsidR="00DD7167" w:rsidRPr="000D6B77">
        <w:rPr>
          <w:rFonts w:ascii="Arial" w:hAnsi="Arial" w:cs="Arial"/>
          <w:lang w:val="mn-MN"/>
        </w:rPr>
        <w:t xml:space="preserve"> хараат бус шүүхтэй бол</w:t>
      </w:r>
      <w:r w:rsidRPr="000D6B77">
        <w:rPr>
          <w:rFonts w:ascii="Arial" w:hAnsi="Arial" w:cs="Arial"/>
          <w:lang w:val="mn-MN"/>
        </w:rPr>
        <w:t>ох гэж</w:t>
      </w:r>
      <w:r w:rsidR="00DD7167" w:rsidRPr="000D6B77">
        <w:rPr>
          <w:rFonts w:ascii="Arial" w:hAnsi="Arial" w:cs="Arial"/>
          <w:lang w:val="mn-MN"/>
        </w:rPr>
        <w:t xml:space="preserve"> байгаа</w:t>
      </w:r>
      <w:r w:rsidRPr="000D6B77">
        <w:rPr>
          <w:rFonts w:ascii="Arial" w:hAnsi="Arial" w:cs="Arial"/>
          <w:lang w:val="mn-MN"/>
        </w:rPr>
        <w:t>,</w:t>
      </w:r>
      <w:r w:rsidR="00DD7167" w:rsidRPr="000D6B77">
        <w:rPr>
          <w:rFonts w:ascii="Arial" w:hAnsi="Arial" w:cs="Arial"/>
          <w:lang w:val="mn-MN"/>
        </w:rPr>
        <w:t xml:space="preserve"> иргэдийгээ шударга шүүхээр тийм үү </w:t>
      </w:r>
      <w:r w:rsidRPr="000D6B77">
        <w:rPr>
          <w:rFonts w:ascii="Arial" w:hAnsi="Arial" w:cs="Arial"/>
          <w:lang w:val="mn-MN"/>
        </w:rPr>
        <w:t>ш</w:t>
      </w:r>
      <w:r w:rsidR="00DD7167" w:rsidRPr="000D6B77">
        <w:rPr>
          <w:rFonts w:ascii="Arial" w:hAnsi="Arial" w:cs="Arial"/>
          <w:lang w:val="mn-MN"/>
        </w:rPr>
        <w:t>үүлгэх эрхийг нь хангуулах хангах гэж байгаа. Ингэхийн тулд шүүгч нартаа маш том хариуцлага ярьж байгаа. Сахилгын хороотой болсон дөчин зүйлээр маш тодорхой хориг, юу хязгаарлаж, хориглож өгч байгаа, хийх ёстой үйлдлүүдийг нь</w:t>
      </w:r>
      <w:r w:rsidRPr="000D6B77">
        <w:rPr>
          <w:rFonts w:ascii="Arial" w:hAnsi="Arial" w:cs="Arial"/>
          <w:lang w:val="mn-MN"/>
        </w:rPr>
        <w:t>. Т</w:t>
      </w:r>
      <w:r w:rsidR="00DD7167" w:rsidRPr="000D6B77">
        <w:rPr>
          <w:rFonts w:ascii="Arial" w:hAnsi="Arial" w:cs="Arial"/>
          <w:lang w:val="mn-MN"/>
        </w:rPr>
        <w:t xml:space="preserve">эгээд үндсэндээ л их тийм онцгой нөхцөлд ажиллах гэж байгаа л даа. Энэ дээр бусад одоо албан тушаалтантай харьцуулаад үзэх юм бол </w:t>
      </w:r>
      <w:r w:rsidR="000256F9" w:rsidRPr="000D6B77">
        <w:rPr>
          <w:rFonts w:ascii="Arial" w:hAnsi="Arial" w:cs="Arial"/>
          <w:lang w:val="mn-MN"/>
        </w:rPr>
        <w:t>ямархуу</w:t>
      </w:r>
      <w:r w:rsidR="00DD7167" w:rsidRPr="000D6B77">
        <w:rPr>
          <w:rFonts w:ascii="Arial" w:hAnsi="Arial" w:cs="Arial"/>
          <w:lang w:val="mn-MN"/>
        </w:rPr>
        <w:t xml:space="preserve"> байдлаар онцгой</w:t>
      </w:r>
      <w:r w:rsidRPr="000D6B77">
        <w:rPr>
          <w:rFonts w:ascii="Arial" w:hAnsi="Arial" w:cs="Arial"/>
          <w:lang w:val="mn-MN"/>
        </w:rPr>
        <w:t xml:space="preserve"> нөхцөлд ажиллах </w:t>
      </w:r>
      <w:r w:rsidR="00DD7167" w:rsidRPr="000D6B77">
        <w:rPr>
          <w:rFonts w:ascii="Arial" w:hAnsi="Arial" w:cs="Arial"/>
          <w:lang w:val="mn-MN"/>
        </w:rPr>
        <w:t>гэж байгаа юм. Э</w:t>
      </w:r>
      <w:r w:rsidRPr="000D6B77">
        <w:rPr>
          <w:rFonts w:ascii="Arial" w:hAnsi="Arial" w:cs="Arial"/>
          <w:lang w:val="mn-MN"/>
        </w:rPr>
        <w:t>н</w:t>
      </w:r>
      <w:r w:rsidR="00DD7167" w:rsidRPr="000D6B77">
        <w:rPr>
          <w:rFonts w:ascii="Arial" w:hAnsi="Arial" w:cs="Arial"/>
          <w:lang w:val="mn-MN"/>
        </w:rPr>
        <w:t xml:space="preserve">э дээр </w:t>
      </w:r>
      <w:r w:rsidRPr="000D6B77">
        <w:rPr>
          <w:rFonts w:ascii="Arial" w:hAnsi="Arial" w:cs="Arial"/>
          <w:lang w:val="mn-MN"/>
        </w:rPr>
        <w:t>М</w:t>
      </w:r>
      <w:r w:rsidR="00DD7167" w:rsidRPr="000D6B77">
        <w:rPr>
          <w:rFonts w:ascii="Arial" w:hAnsi="Arial" w:cs="Arial"/>
          <w:lang w:val="mn-MN"/>
        </w:rPr>
        <w:t>өнхсайхан багш хариулж өгөөч</w:t>
      </w:r>
      <w:r w:rsidRPr="000D6B77">
        <w:rPr>
          <w:rFonts w:ascii="Arial" w:hAnsi="Arial" w:cs="Arial"/>
          <w:lang w:val="mn-MN"/>
        </w:rPr>
        <w:t>. Д</w:t>
      </w:r>
      <w:r w:rsidR="00DD7167" w:rsidRPr="000D6B77">
        <w:rPr>
          <w:rFonts w:ascii="Arial" w:hAnsi="Arial" w:cs="Arial"/>
          <w:lang w:val="mn-MN"/>
        </w:rPr>
        <w:t>ээрээс нь тэр зэрэг дэвийг нэмээд өгчхөж болохгүй байгаа юм уу? Зэрэг дэв</w:t>
      </w:r>
      <w:r w:rsidRPr="000D6B77">
        <w:rPr>
          <w:rFonts w:ascii="Arial" w:hAnsi="Arial" w:cs="Arial"/>
          <w:lang w:val="mn-MN"/>
        </w:rPr>
        <w:t xml:space="preserve">ийн </w:t>
      </w:r>
      <w:r w:rsidR="00DD7167" w:rsidRPr="000D6B77">
        <w:rPr>
          <w:rFonts w:ascii="Arial" w:hAnsi="Arial" w:cs="Arial"/>
          <w:lang w:val="mn-MN"/>
        </w:rPr>
        <w:t>нэмэгдлийг</w:t>
      </w:r>
      <w:r w:rsidRPr="000D6B77">
        <w:rPr>
          <w:rFonts w:ascii="Arial" w:hAnsi="Arial" w:cs="Arial"/>
          <w:lang w:val="mn-MN"/>
        </w:rPr>
        <w:t xml:space="preserve">. </w:t>
      </w:r>
    </w:p>
    <w:p w14:paraId="711794F8" w14:textId="77777777" w:rsidR="00AD4372" w:rsidRPr="000D6B77" w:rsidRDefault="00AD4372" w:rsidP="00A71795">
      <w:pPr>
        <w:ind w:firstLine="720"/>
        <w:jc w:val="both"/>
        <w:rPr>
          <w:rFonts w:ascii="Arial" w:hAnsi="Arial" w:cs="Arial"/>
          <w:lang w:val="mn-MN"/>
        </w:rPr>
      </w:pPr>
    </w:p>
    <w:p w14:paraId="0F53980F" w14:textId="77777777" w:rsidR="00AD4372" w:rsidRPr="000D6B77" w:rsidRDefault="00AD4372" w:rsidP="00A71795">
      <w:pPr>
        <w:ind w:firstLine="720"/>
        <w:jc w:val="both"/>
        <w:rPr>
          <w:rFonts w:ascii="Arial" w:hAnsi="Arial" w:cs="Arial"/>
          <w:lang w:val="mn-MN"/>
        </w:rPr>
      </w:pPr>
      <w:r w:rsidRPr="000D6B77">
        <w:rPr>
          <w:rFonts w:ascii="Arial" w:hAnsi="Arial" w:cs="Arial"/>
          <w:lang w:val="mn-MN"/>
        </w:rPr>
        <w:t>Т</w:t>
      </w:r>
      <w:r w:rsidR="00DD7167" w:rsidRPr="000D6B77">
        <w:rPr>
          <w:rFonts w:ascii="Arial" w:hAnsi="Arial" w:cs="Arial"/>
          <w:lang w:val="mn-MN"/>
        </w:rPr>
        <w:t xml:space="preserve">эр анхан шатандаа тэр дотор нь зэрэг </w:t>
      </w:r>
      <w:r w:rsidRPr="000D6B77">
        <w:rPr>
          <w:rFonts w:ascii="Arial" w:hAnsi="Arial" w:cs="Arial"/>
          <w:lang w:val="mn-MN"/>
        </w:rPr>
        <w:t>дэвтэй</w:t>
      </w:r>
      <w:r w:rsidR="00DD7167" w:rsidRPr="000D6B77">
        <w:rPr>
          <w:rFonts w:ascii="Arial" w:hAnsi="Arial" w:cs="Arial"/>
          <w:lang w:val="mn-MN"/>
        </w:rPr>
        <w:t xml:space="preserve"> байхаа больё. Шүүгч нарыг ангилахаа больё, анхан шатандаа нэг тийм үү</w:t>
      </w:r>
      <w:r w:rsidRPr="000D6B77">
        <w:rPr>
          <w:rFonts w:ascii="Arial" w:hAnsi="Arial" w:cs="Arial"/>
          <w:lang w:val="mn-MN"/>
        </w:rPr>
        <w:t xml:space="preserve"> т</w:t>
      </w:r>
      <w:r w:rsidR="00DD7167" w:rsidRPr="000D6B77">
        <w:rPr>
          <w:rFonts w:ascii="Arial" w:hAnsi="Arial" w:cs="Arial"/>
          <w:lang w:val="mn-MN"/>
        </w:rPr>
        <w:t>усдаа</w:t>
      </w:r>
      <w:r w:rsidRPr="000D6B77">
        <w:rPr>
          <w:rFonts w:ascii="Arial" w:hAnsi="Arial" w:cs="Arial"/>
          <w:lang w:val="mn-MN"/>
        </w:rPr>
        <w:t>. Д</w:t>
      </w:r>
      <w:r w:rsidR="00DD7167" w:rsidRPr="000D6B77">
        <w:rPr>
          <w:rFonts w:ascii="Arial" w:hAnsi="Arial" w:cs="Arial"/>
          <w:lang w:val="mn-MN"/>
        </w:rPr>
        <w:t>ава</w:t>
      </w:r>
      <w:r w:rsidRPr="000D6B77">
        <w:rPr>
          <w:rFonts w:ascii="Arial" w:hAnsi="Arial" w:cs="Arial"/>
          <w:lang w:val="mn-MN"/>
        </w:rPr>
        <w:t>хынх</w:t>
      </w:r>
      <w:r w:rsidR="00DD7167" w:rsidRPr="000D6B77">
        <w:rPr>
          <w:rFonts w:ascii="Arial" w:hAnsi="Arial" w:cs="Arial"/>
          <w:lang w:val="mn-MN"/>
        </w:rPr>
        <w:t xml:space="preserve"> л тусдаа</w:t>
      </w:r>
      <w:r w:rsidRPr="000D6B77">
        <w:rPr>
          <w:rFonts w:ascii="Arial" w:hAnsi="Arial" w:cs="Arial"/>
          <w:lang w:val="mn-MN"/>
        </w:rPr>
        <w:t>,</w:t>
      </w:r>
      <w:r w:rsidR="00DD7167" w:rsidRPr="000D6B77">
        <w:rPr>
          <w:rFonts w:ascii="Arial" w:hAnsi="Arial" w:cs="Arial"/>
          <w:lang w:val="mn-MN"/>
        </w:rPr>
        <w:t xml:space="preserve"> хяналтынх </w:t>
      </w:r>
      <w:r w:rsidR="00DD7167" w:rsidRPr="000D6B77">
        <w:rPr>
          <w:rFonts w:ascii="Arial" w:hAnsi="Arial" w:cs="Arial"/>
          <w:lang w:val="mn-MN"/>
        </w:rPr>
        <w:lastRenderedPageBreak/>
        <w:t>тусдаа</w:t>
      </w:r>
      <w:r w:rsidRPr="000D6B77">
        <w:rPr>
          <w:rFonts w:ascii="Arial" w:hAnsi="Arial" w:cs="Arial"/>
          <w:lang w:val="mn-MN"/>
        </w:rPr>
        <w:t xml:space="preserve"> ийм</w:t>
      </w:r>
      <w:r w:rsidR="00DD7167" w:rsidRPr="000D6B77">
        <w:rPr>
          <w:rFonts w:ascii="Arial" w:hAnsi="Arial" w:cs="Arial"/>
          <w:lang w:val="mn-MN"/>
        </w:rPr>
        <w:t xml:space="preserve"> зэрэг дэвтэй байж болохгүй юу</w:t>
      </w:r>
      <w:r w:rsidRPr="000D6B77">
        <w:rPr>
          <w:rFonts w:ascii="Arial" w:hAnsi="Arial" w:cs="Arial"/>
          <w:lang w:val="mn-MN"/>
        </w:rPr>
        <w:t>?</w:t>
      </w:r>
      <w:r w:rsidR="00DD7167" w:rsidRPr="000D6B77">
        <w:rPr>
          <w:rFonts w:ascii="Arial" w:hAnsi="Arial" w:cs="Arial"/>
          <w:lang w:val="mn-MN"/>
        </w:rPr>
        <w:t xml:space="preserve"> Ийм байдлаар бас нэг жоохон нэмэгдэл байж болохгүй байсан уу? </w:t>
      </w:r>
      <w:r w:rsidRPr="000D6B77">
        <w:rPr>
          <w:rFonts w:ascii="Arial" w:hAnsi="Arial" w:cs="Arial"/>
          <w:lang w:val="mn-MN"/>
        </w:rPr>
        <w:t>Энэ дээр</w:t>
      </w:r>
      <w:r w:rsidR="00DD7167" w:rsidRPr="000D6B77">
        <w:rPr>
          <w:rFonts w:ascii="Arial" w:hAnsi="Arial" w:cs="Arial"/>
          <w:lang w:val="mn-MN"/>
        </w:rPr>
        <w:t xml:space="preserve"> ажлын хэсэг</w:t>
      </w:r>
      <w:r w:rsidRPr="000D6B77">
        <w:rPr>
          <w:rFonts w:ascii="Arial" w:hAnsi="Arial" w:cs="Arial"/>
          <w:lang w:val="mn-MN"/>
        </w:rPr>
        <w:t xml:space="preserve"> нэмж</w:t>
      </w:r>
      <w:r w:rsidR="00DD7167" w:rsidRPr="000D6B77">
        <w:rPr>
          <w:rFonts w:ascii="Arial" w:hAnsi="Arial" w:cs="Arial"/>
          <w:lang w:val="mn-MN"/>
        </w:rPr>
        <w:t xml:space="preserve"> хариулж өгөөч. </w:t>
      </w:r>
      <w:r w:rsidRPr="000D6B77">
        <w:rPr>
          <w:rFonts w:ascii="Arial" w:hAnsi="Arial" w:cs="Arial"/>
          <w:lang w:val="mn-MN"/>
        </w:rPr>
        <w:t>М</w:t>
      </w:r>
      <w:r w:rsidR="00DD7167" w:rsidRPr="000D6B77">
        <w:rPr>
          <w:rFonts w:ascii="Arial" w:hAnsi="Arial" w:cs="Arial"/>
          <w:lang w:val="mn-MN"/>
        </w:rPr>
        <w:t>өнхсайхан эхлээд.</w:t>
      </w:r>
    </w:p>
    <w:p w14:paraId="52727498" w14:textId="77777777" w:rsidR="00AD4372" w:rsidRPr="000D6B77" w:rsidRDefault="00AD4372" w:rsidP="00A71795">
      <w:pPr>
        <w:ind w:firstLine="720"/>
        <w:jc w:val="both"/>
        <w:rPr>
          <w:rFonts w:ascii="Arial" w:hAnsi="Arial" w:cs="Arial"/>
          <w:lang w:val="mn-MN"/>
        </w:rPr>
      </w:pPr>
    </w:p>
    <w:p w14:paraId="0C8F9DD5" w14:textId="54C27783" w:rsidR="00D25DAB" w:rsidRPr="000D6B77" w:rsidRDefault="00AA7925" w:rsidP="00A71795">
      <w:pPr>
        <w:ind w:firstLine="720"/>
        <w:jc w:val="both"/>
        <w:rPr>
          <w:rFonts w:ascii="Arial" w:hAnsi="Arial" w:cs="Arial"/>
          <w:lang w:val="mn-MN"/>
        </w:rPr>
      </w:pPr>
      <w:r w:rsidRPr="000D6B77">
        <w:rPr>
          <w:rFonts w:ascii="Arial" w:hAnsi="Arial" w:cs="Arial"/>
          <w:b/>
          <w:bCs/>
          <w:lang w:val="mn-MN"/>
        </w:rPr>
        <w:t>О.Мөнхсайхан</w:t>
      </w:r>
      <w:r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Б</w:t>
      </w:r>
      <w:r w:rsidR="00DD7167" w:rsidRPr="000D6B77">
        <w:rPr>
          <w:rFonts w:ascii="Arial" w:hAnsi="Arial" w:cs="Arial"/>
          <w:lang w:val="mn-MN"/>
        </w:rPr>
        <w:t xml:space="preserve">аярлалаа. Тэгэхээр долоон жилийн өмнө </w:t>
      </w:r>
      <w:r w:rsidR="00D25DAB" w:rsidRPr="000D6B77">
        <w:rPr>
          <w:rFonts w:ascii="Arial" w:hAnsi="Arial" w:cs="Arial"/>
          <w:lang w:val="mn-MN"/>
        </w:rPr>
        <w:t>МУИС-</w:t>
      </w:r>
      <w:r w:rsidR="00DD7167" w:rsidRPr="000D6B77">
        <w:rPr>
          <w:rFonts w:ascii="Arial" w:hAnsi="Arial" w:cs="Arial"/>
          <w:lang w:val="mn-MN"/>
        </w:rPr>
        <w:t>ийн эдийн засаг</w:t>
      </w:r>
      <w:r w:rsidR="00D25DAB" w:rsidRPr="000D6B77">
        <w:rPr>
          <w:rFonts w:ascii="Arial" w:hAnsi="Arial" w:cs="Arial"/>
          <w:lang w:val="mn-MN"/>
        </w:rPr>
        <w:t>,</w:t>
      </w:r>
      <w:r w:rsidR="00DD7167" w:rsidRPr="000D6B77">
        <w:rPr>
          <w:rFonts w:ascii="Arial" w:hAnsi="Arial" w:cs="Arial"/>
          <w:lang w:val="mn-MN"/>
        </w:rPr>
        <w:t xml:space="preserve"> социологи, хуулийн багш нар бид нар баг гараад яг энэ шүүгчийн цалин ямар байх вэ гэдгийг харьцуулж судалж байсан. </w:t>
      </w:r>
      <w:r w:rsidR="00D25DAB" w:rsidRPr="000D6B77">
        <w:rPr>
          <w:rFonts w:ascii="Arial" w:hAnsi="Arial" w:cs="Arial"/>
          <w:lang w:val="mn-MN"/>
        </w:rPr>
        <w:t>Т</w:t>
      </w:r>
      <w:r w:rsidR="00DD7167" w:rsidRPr="000D6B77">
        <w:rPr>
          <w:rFonts w:ascii="Arial" w:hAnsi="Arial" w:cs="Arial"/>
          <w:lang w:val="mn-MN"/>
        </w:rPr>
        <w:t>эгээд энэ дээр бол яг шүүгчийн хэмжээнд одоо ажиллах туршлагатай, мэргэшсэн энэ хуульч бол хувиараа ажиллахад бол тухайн үеийн ханшаар доод тал нь таван саяыг сард олдог гэсэн ийм судалгаа гарч байсан юм.</w:t>
      </w:r>
      <w:r w:rsidR="00D25DAB" w:rsidRPr="000D6B77">
        <w:rPr>
          <w:rFonts w:ascii="Arial" w:hAnsi="Arial" w:cs="Arial"/>
          <w:lang w:val="mn-MN"/>
        </w:rPr>
        <w:t xml:space="preserve"> О</w:t>
      </w:r>
      <w:r w:rsidR="00DD7167" w:rsidRPr="000D6B77">
        <w:rPr>
          <w:rFonts w:ascii="Arial" w:hAnsi="Arial" w:cs="Arial"/>
          <w:lang w:val="mn-MN"/>
        </w:rPr>
        <w:t xml:space="preserve">доо бол энэ инфляц эд нарыг бодоод зүгээр тэр судалгаатайгаа харьцуулахад бол бараг арван саяд дөхөх юм шиг байгаа юм. </w:t>
      </w:r>
      <w:r w:rsidR="00D25DAB" w:rsidRPr="000D6B77">
        <w:rPr>
          <w:rFonts w:ascii="Arial" w:hAnsi="Arial" w:cs="Arial"/>
          <w:lang w:val="mn-MN"/>
        </w:rPr>
        <w:t>Т</w:t>
      </w:r>
      <w:r w:rsidR="00DD7167" w:rsidRPr="000D6B77">
        <w:rPr>
          <w:rFonts w:ascii="Arial" w:hAnsi="Arial" w:cs="Arial"/>
          <w:lang w:val="mn-MN"/>
        </w:rPr>
        <w:t>эгэхээр энийг яагаад хэлж байна вэ гэхээр бид нар шүүгчээр хүний амьдралын чухал ас асуудлыг эцэслэж шийдүүлж байгаа учраас хамгийн мэдлэг чадвартай тэр хуульчдыг одоо хувийн салбарынх шиг татдаггүй юм гэхэд энд юу яригдаж байгаа вэ гэхээр ерөөсөө одоо ар гэртээ үндсэн хэрэгцээндээ санаа зовохгүй ажиллах тэр суурь одоо нөхцөлийг нь хангахад цалинг нь бол бусад төрийн албан хаагчаас арай онцгойгоор</w:t>
      </w:r>
      <w:r w:rsidR="00D25DAB" w:rsidRPr="000D6B77">
        <w:rPr>
          <w:rFonts w:ascii="Arial" w:hAnsi="Arial" w:cs="Arial"/>
          <w:lang w:val="mn-MN"/>
        </w:rPr>
        <w:t>…/минут дуусав/</w:t>
      </w:r>
    </w:p>
    <w:p w14:paraId="436FB621" w14:textId="2FAAEC27" w:rsidR="00D25DAB" w:rsidRPr="000D6B77" w:rsidRDefault="00D25DAB" w:rsidP="00A71795">
      <w:pPr>
        <w:ind w:firstLine="720"/>
        <w:jc w:val="both"/>
        <w:rPr>
          <w:rFonts w:ascii="Arial" w:hAnsi="Arial" w:cs="Arial"/>
          <w:lang w:val="mn-MN"/>
        </w:rPr>
      </w:pPr>
    </w:p>
    <w:p w14:paraId="2852D154" w14:textId="77777777" w:rsidR="00D25DAB" w:rsidRPr="000D6B77" w:rsidRDefault="00D25DAB" w:rsidP="00D25DAB">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 xml:space="preserve">: </w:t>
      </w:r>
      <w:r w:rsidRPr="000D6B77">
        <w:rPr>
          <w:rFonts w:ascii="Arial" w:hAnsi="Arial" w:cs="Arial"/>
          <w:bCs/>
          <w:lang w:val="mn-MN"/>
        </w:rPr>
        <w:t>2</w:t>
      </w:r>
      <w:r w:rsidRPr="000D6B77">
        <w:rPr>
          <w:rFonts w:ascii="Arial" w:hAnsi="Arial" w:cs="Arial"/>
          <w:lang w:val="mn-MN"/>
        </w:rPr>
        <w:t xml:space="preserve"> </w:t>
      </w:r>
      <w:r w:rsidR="00DD7167" w:rsidRPr="000D6B77">
        <w:rPr>
          <w:rFonts w:ascii="Arial" w:hAnsi="Arial" w:cs="Arial"/>
          <w:lang w:val="mn-MN"/>
        </w:rPr>
        <w:t>дугаар микро</w:t>
      </w:r>
      <w:r w:rsidRPr="000D6B77">
        <w:rPr>
          <w:rFonts w:ascii="Arial" w:hAnsi="Arial" w:cs="Arial"/>
          <w:lang w:val="mn-MN"/>
        </w:rPr>
        <w:t>фон</w:t>
      </w:r>
      <w:r w:rsidR="00DD7167" w:rsidRPr="000D6B77">
        <w:rPr>
          <w:rFonts w:ascii="Arial" w:hAnsi="Arial" w:cs="Arial"/>
          <w:lang w:val="mn-MN"/>
        </w:rPr>
        <w:t xml:space="preserve"> цаг нэмж өгье</w:t>
      </w:r>
      <w:r w:rsidRPr="000D6B77">
        <w:rPr>
          <w:rFonts w:ascii="Arial" w:hAnsi="Arial" w:cs="Arial"/>
          <w:lang w:val="mn-MN"/>
        </w:rPr>
        <w:t>.</w:t>
      </w:r>
    </w:p>
    <w:p w14:paraId="7482324A" w14:textId="77777777" w:rsidR="00D25DAB" w:rsidRPr="000D6B77" w:rsidRDefault="00D25DAB" w:rsidP="00D25DAB">
      <w:pPr>
        <w:ind w:firstLine="720"/>
        <w:jc w:val="both"/>
        <w:rPr>
          <w:rFonts w:ascii="Arial" w:hAnsi="Arial" w:cs="Arial"/>
          <w:lang w:val="mn-MN"/>
        </w:rPr>
      </w:pPr>
    </w:p>
    <w:p w14:paraId="50E0C031" w14:textId="77777777" w:rsidR="00CF352D" w:rsidRPr="000D6B77" w:rsidRDefault="00D25DAB" w:rsidP="00D25DAB">
      <w:pPr>
        <w:ind w:firstLine="720"/>
        <w:jc w:val="both"/>
        <w:rPr>
          <w:rFonts w:ascii="Arial" w:hAnsi="Arial" w:cs="Arial"/>
          <w:lang w:val="mn-MN"/>
        </w:rPr>
      </w:pPr>
      <w:r w:rsidRPr="000D6B77">
        <w:rPr>
          <w:rFonts w:ascii="Arial" w:hAnsi="Arial" w:cs="Arial"/>
          <w:b/>
          <w:bCs/>
          <w:lang w:val="mn-MN"/>
        </w:rPr>
        <w:t>О.Мөнхсайхан</w:t>
      </w:r>
      <w:r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Е</w:t>
      </w:r>
      <w:r w:rsidR="00DD7167" w:rsidRPr="000D6B77">
        <w:rPr>
          <w:rFonts w:ascii="Arial" w:hAnsi="Arial" w:cs="Arial"/>
          <w:lang w:val="mn-MN"/>
        </w:rPr>
        <w:t xml:space="preserve">р нь бол шүүгч төрийн албан хаагч бол биш. Уг нь </w:t>
      </w:r>
      <w:r w:rsidRPr="000D6B77">
        <w:rPr>
          <w:rFonts w:ascii="Arial" w:hAnsi="Arial" w:cs="Arial"/>
          <w:lang w:val="mn-MN"/>
        </w:rPr>
        <w:t>Ү</w:t>
      </w:r>
      <w:r w:rsidR="00DD7167" w:rsidRPr="000D6B77">
        <w:rPr>
          <w:rFonts w:ascii="Arial" w:hAnsi="Arial" w:cs="Arial"/>
          <w:lang w:val="mn-MN"/>
        </w:rPr>
        <w:t>ндсэн хуулийн зарчмаараа</w:t>
      </w:r>
      <w:r w:rsidRPr="000D6B77">
        <w:rPr>
          <w:rFonts w:ascii="Arial" w:hAnsi="Arial" w:cs="Arial"/>
          <w:lang w:val="mn-MN"/>
        </w:rPr>
        <w:t>. Я</w:t>
      </w:r>
      <w:r w:rsidR="00DD7167" w:rsidRPr="000D6B77">
        <w:rPr>
          <w:rFonts w:ascii="Arial" w:hAnsi="Arial" w:cs="Arial"/>
          <w:lang w:val="mn-MN"/>
        </w:rPr>
        <w:t xml:space="preserve">агаад вэ гэхээр </w:t>
      </w:r>
      <w:r w:rsidRPr="000D6B77">
        <w:rPr>
          <w:rFonts w:ascii="Arial" w:hAnsi="Arial" w:cs="Arial"/>
          <w:lang w:val="mn-MN"/>
        </w:rPr>
        <w:t>Ү</w:t>
      </w:r>
      <w:r w:rsidR="00DD7167" w:rsidRPr="000D6B77">
        <w:rPr>
          <w:rFonts w:ascii="Arial" w:hAnsi="Arial" w:cs="Arial"/>
          <w:lang w:val="mn-MN"/>
        </w:rPr>
        <w:t>ндсэн хуулийн дөчин наймын гурав дээр шүүхийн үйл ажиллагаа явуулах эдийн засгийн баталгааг төр хангана гэж байгаа юм. Энэ юу гэсэн үг вэ гэхээр төр гэдэг маань гүйцэтгэх эрх мэдлийн байгууллагын ажилтнуудыг ойлгодог</w:t>
      </w:r>
      <w:r w:rsidR="00CF352D" w:rsidRPr="000D6B77">
        <w:rPr>
          <w:rFonts w:ascii="Arial" w:hAnsi="Arial" w:cs="Arial"/>
          <w:lang w:val="mn-MN"/>
        </w:rPr>
        <w:t>. Т</w:t>
      </w:r>
      <w:r w:rsidR="00DD7167" w:rsidRPr="000D6B77">
        <w:rPr>
          <w:rFonts w:ascii="Arial" w:hAnsi="Arial" w:cs="Arial"/>
          <w:lang w:val="mn-MN"/>
        </w:rPr>
        <w:t xml:space="preserve">эгэхээр тусдаа субъект нь төр нь шүүхийн баталгааг хангана гэж байгаа учраас шүүх эрх мэдлийг хэрэгжүүлж байгаа субъектийг бол </w:t>
      </w:r>
      <w:r w:rsidR="00CF352D" w:rsidRPr="000D6B77">
        <w:rPr>
          <w:rFonts w:ascii="Arial" w:hAnsi="Arial" w:cs="Arial"/>
          <w:lang w:val="mn-MN"/>
        </w:rPr>
        <w:t>Ү</w:t>
      </w:r>
      <w:r w:rsidR="00DD7167" w:rsidRPr="000D6B77">
        <w:rPr>
          <w:rFonts w:ascii="Arial" w:hAnsi="Arial" w:cs="Arial"/>
          <w:lang w:val="mn-MN"/>
        </w:rPr>
        <w:t xml:space="preserve">ндсэн хуулийн зарчмаар сая </w:t>
      </w:r>
      <w:r w:rsidR="00CF352D" w:rsidRPr="000D6B77">
        <w:rPr>
          <w:rFonts w:ascii="Arial" w:hAnsi="Arial" w:cs="Arial"/>
          <w:lang w:val="mn-MN"/>
        </w:rPr>
        <w:t>Б</w:t>
      </w:r>
      <w:r w:rsidR="00DD7167" w:rsidRPr="000D6B77">
        <w:rPr>
          <w:rFonts w:ascii="Arial" w:hAnsi="Arial" w:cs="Arial"/>
          <w:lang w:val="mn-MN"/>
        </w:rPr>
        <w:t xml:space="preserve">айнгын хорооны даргын хэлдгээр тусгайлан авч үздэг. Өөрөөр хэлбэл төрийн эрх мэдлийн салаа мөчрийн нэгийг нь одоо бие дааж тэр эрх мэдлээ хэрэгжүүлж байгаа учраас онцгойлж авч үзэж байгаа юм. </w:t>
      </w:r>
    </w:p>
    <w:p w14:paraId="1D4E8565" w14:textId="77777777" w:rsidR="00CF352D" w:rsidRPr="000D6B77" w:rsidRDefault="00CF352D" w:rsidP="00D25DAB">
      <w:pPr>
        <w:ind w:firstLine="720"/>
        <w:jc w:val="both"/>
        <w:rPr>
          <w:rFonts w:ascii="Arial" w:hAnsi="Arial" w:cs="Arial"/>
          <w:lang w:val="mn-MN"/>
        </w:rPr>
      </w:pPr>
    </w:p>
    <w:p w14:paraId="2695FEEC" w14:textId="69B4A3D3" w:rsidR="00BE5C64" w:rsidRPr="000D6B77" w:rsidRDefault="00CF352D" w:rsidP="00D25DAB">
      <w:pPr>
        <w:ind w:firstLine="720"/>
        <w:jc w:val="both"/>
        <w:rPr>
          <w:rFonts w:ascii="Arial" w:hAnsi="Arial" w:cs="Arial"/>
          <w:lang w:val="mn-MN"/>
        </w:rPr>
      </w:pPr>
      <w:r w:rsidRPr="000D6B77">
        <w:rPr>
          <w:rFonts w:ascii="Arial" w:hAnsi="Arial" w:cs="Arial"/>
          <w:lang w:val="mn-MN"/>
        </w:rPr>
        <w:t>Т</w:t>
      </w:r>
      <w:r w:rsidR="00DD7167" w:rsidRPr="000D6B77">
        <w:rPr>
          <w:rFonts w:ascii="Arial" w:hAnsi="Arial" w:cs="Arial"/>
          <w:lang w:val="mn-MN"/>
        </w:rPr>
        <w:t>эгээд гуравдугаарт бол шүүх бол маш ачаалалтай. Одоо судалгаагаар бол одоо нийслэлийн шүүгч нар ялангуяа хагас</w:t>
      </w:r>
      <w:r w:rsidRPr="000D6B77">
        <w:rPr>
          <w:rFonts w:ascii="Arial" w:hAnsi="Arial" w:cs="Arial"/>
          <w:lang w:val="mn-MN"/>
        </w:rPr>
        <w:t>, бүтэн</w:t>
      </w:r>
      <w:r w:rsidR="000256F9" w:rsidRPr="000D6B77">
        <w:rPr>
          <w:rFonts w:ascii="Arial" w:hAnsi="Arial" w:cs="Arial"/>
          <w:lang w:val="mn-MN"/>
        </w:rPr>
        <w:t xml:space="preserve"> </w:t>
      </w:r>
      <w:r w:rsidR="00DD7167" w:rsidRPr="000D6B77">
        <w:rPr>
          <w:rFonts w:ascii="Arial" w:hAnsi="Arial" w:cs="Arial"/>
          <w:lang w:val="mn-MN"/>
        </w:rPr>
        <w:t>сайнгүй ажилладаг, маш ачаалалтай</w:t>
      </w:r>
      <w:r w:rsidRPr="000D6B77">
        <w:rPr>
          <w:rFonts w:ascii="Arial" w:hAnsi="Arial" w:cs="Arial"/>
          <w:lang w:val="mn-MN"/>
        </w:rPr>
        <w:t>.</w:t>
      </w:r>
      <w:r w:rsidR="00DD7167" w:rsidRPr="000D6B77">
        <w:rPr>
          <w:rFonts w:ascii="Arial" w:hAnsi="Arial" w:cs="Arial"/>
          <w:lang w:val="mn-MN"/>
        </w:rPr>
        <w:t xml:space="preserve"> </w:t>
      </w:r>
      <w:r w:rsidRPr="000D6B77">
        <w:rPr>
          <w:rFonts w:ascii="Arial" w:hAnsi="Arial" w:cs="Arial"/>
          <w:lang w:val="mn-MN"/>
        </w:rPr>
        <w:t>Т</w:t>
      </w:r>
      <w:r w:rsidR="00DD7167" w:rsidRPr="000D6B77">
        <w:rPr>
          <w:rFonts w:ascii="Arial" w:hAnsi="Arial" w:cs="Arial"/>
          <w:lang w:val="mn-MN"/>
        </w:rPr>
        <w:t>эгээд зарим хүмүүс бол энийг мушгиад авлига, одоо цалин нэмэхгүй бол авлига авах гэж байгаа гэж мушгиад байгаа юм</w:t>
      </w:r>
      <w:r w:rsidR="00BE5C64" w:rsidRPr="000D6B77">
        <w:rPr>
          <w:rFonts w:ascii="Arial" w:hAnsi="Arial" w:cs="Arial"/>
          <w:lang w:val="mn-MN"/>
        </w:rPr>
        <w:t>. Т</w:t>
      </w:r>
      <w:r w:rsidR="00DD7167" w:rsidRPr="000D6B77">
        <w:rPr>
          <w:rFonts w:ascii="Arial" w:hAnsi="Arial" w:cs="Arial"/>
          <w:lang w:val="mn-MN"/>
        </w:rPr>
        <w:t xml:space="preserve">ийм юм ярьж байгаа нэг ч шүүгч байхгүй. Яг судлаад үзэх юм бол шүүгч цалингийнхаа нэлээд хувийг байрны зээл, сургалтын зээлд өгдөг, үндсэн хэрэгцээгээ л хангах хэмжээний ийм цалинг нь хангаж байж шүүх бол одоо санаа зовохгүй ажлаа хийх л тийм л нөхцөл байж байгаа юм. </w:t>
      </w:r>
      <w:r w:rsidR="00BE5C64" w:rsidRPr="000D6B77">
        <w:rPr>
          <w:rFonts w:ascii="Arial" w:hAnsi="Arial" w:cs="Arial"/>
          <w:lang w:val="mn-MN"/>
        </w:rPr>
        <w:t>Т</w:t>
      </w:r>
      <w:r w:rsidR="00DD7167" w:rsidRPr="000D6B77">
        <w:rPr>
          <w:rFonts w:ascii="Arial" w:hAnsi="Arial" w:cs="Arial"/>
          <w:lang w:val="mn-MN"/>
        </w:rPr>
        <w:t>эгээд шүүгчийн хувьд бол түрүүн бас хэлсэн, энэ хуулиар өмнө ч гэсэн бол маш их хязгаарлалтуудыг тавьж өгч байдаг. Бид нарын жирийн иргэнийхээ хувьд эдэлдэг нэлээн эрхүүд хязгаарлагддаг</w:t>
      </w:r>
      <w:r w:rsidR="00BE5C64" w:rsidRPr="000D6B77">
        <w:rPr>
          <w:rFonts w:ascii="Arial" w:hAnsi="Arial" w:cs="Arial"/>
          <w:lang w:val="mn-MN"/>
        </w:rPr>
        <w:t>,</w:t>
      </w:r>
      <w:r w:rsidR="00DD7167" w:rsidRPr="000D6B77">
        <w:rPr>
          <w:rFonts w:ascii="Arial" w:hAnsi="Arial" w:cs="Arial"/>
          <w:lang w:val="mn-MN"/>
        </w:rPr>
        <w:t xml:space="preserve"> үүрэг хариуцлагууд хүлээгддэг маш ачаалалтай учраас өө ажил хийхийг нь хориглодог учраас ямар нэгэн байдлаар өөр орлого олох боломж байдаггүй. </w:t>
      </w:r>
      <w:r w:rsidR="00BE5C64" w:rsidRPr="000D6B77">
        <w:rPr>
          <w:rFonts w:ascii="Arial" w:hAnsi="Arial" w:cs="Arial"/>
          <w:lang w:val="mn-MN"/>
        </w:rPr>
        <w:t>Т</w:t>
      </w:r>
      <w:r w:rsidR="00DD7167" w:rsidRPr="000D6B77">
        <w:rPr>
          <w:rFonts w:ascii="Arial" w:hAnsi="Arial" w:cs="Arial"/>
          <w:lang w:val="mn-MN"/>
        </w:rPr>
        <w:t xml:space="preserve">эгээд энэ шүүхийн шинэчлэл хийж байгаа пост коммунист улсууд ч гэсэн яг манай өнөөдөр яригдаж байгаа шиг байдлаар тусгайлан шүүгчийнхээ үүрэг хариуцлага, хараат бус байдлын баталгааг эдийн засгийн баталгаатай нь хамт нэмж байж энэ бүх шинэчлэлийн үр дүн гардаг байгаа. </w:t>
      </w:r>
    </w:p>
    <w:p w14:paraId="7299DC0D" w14:textId="77777777" w:rsidR="006118FB" w:rsidRPr="000D6B77" w:rsidRDefault="006118FB" w:rsidP="00D25DAB">
      <w:pPr>
        <w:ind w:firstLine="720"/>
        <w:jc w:val="both"/>
        <w:rPr>
          <w:rFonts w:ascii="Arial" w:hAnsi="Arial" w:cs="Arial"/>
          <w:lang w:val="mn-MN"/>
        </w:rPr>
      </w:pPr>
    </w:p>
    <w:p w14:paraId="3836A08E" w14:textId="277F6178" w:rsidR="006118FB" w:rsidRPr="000D6B77" w:rsidRDefault="00BE5C64" w:rsidP="00D25DAB">
      <w:pPr>
        <w:ind w:firstLine="720"/>
        <w:jc w:val="both"/>
        <w:rPr>
          <w:rFonts w:ascii="Arial" w:hAnsi="Arial" w:cs="Arial"/>
          <w:lang w:val="mn-MN"/>
        </w:rPr>
      </w:pPr>
      <w:r w:rsidRPr="000D6B77">
        <w:rPr>
          <w:rFonts w:ascii="Arial" w:hAnsi="Arial" w:cs="Arial"/>
          <w:lang w:val="mn-MN"/>
        </w:rPr>
        <w:t>Т</w:t>
      </w:r>
      <w:r w:rsidR="00DD7167" w:rsidRPr="000D6B77">
        <w:rPr>
          <w:rFonts w:ascii="Arial" w:hAnsi="Arial" w:cs="Arial"/>
          <w:lang w:val="mn-MN"/>
        </w:rPr>
        <w:t xml:space="preserve">эгэхээр энэ талаас нь бас эрхэм гишүүд маань хандаж энэ онцгой байдлын нэмэгдлийг нэмэх санал гаргаж байгааг бол дэмжиж байна. Зэрэг дэвийн хувьд бол харьцуулсан судалгаа хийгээд үзэхээр яг шүүгчдийн хувьд зэрэг дэв байдаг байсан. Тэгэхдээ ер нь бол одоо бараг байхгүй болчихсон. Миний мэдэж байгаагаар </w:t>
      </w:r>
      <w:r w:rsidR="006118FB" w:rsidRPr="000D6B77">
        <w:rPr>
          <w:rFonts w:ascii="Arial" w:hAnsi="Arial" w:cs="Arial"/>
          <w:lang w:val="mn-MN"/>
        </w:rPr>
        <w:t>И</w:t>
      </w:r>
      <w:r w:rsidR="00DD7167" w:rsidRPr="000D6B77">
        <w:rPr>
          <w:rFonts w:ascii="Arial" w:hAnsi="Arial" w:cs="Arial"/>
          <w:lang w:val="mn-MN"/>
        </w:rPr>
        <w:t xml:space="preserve">талид л </w:t>
      </w:r>
      <w:r w:rsidR="00DD7167" w:rsidRPr="000D6B77">
        <w:rPr>
          <w:rFonts w:ascii="Arial" w:hAnsi="Arial" w:cs="Arial"/>
          <w:lang w:val="mn-MN"/>
        </w:rPr>
        <w:lastRenderedPageBreak/>
        <w:t>байх шиг байгаа юм. Бусад улсууд бол зэрэг дэвгүй болчхож байгаа</w:t>
      </w:r>
      <w:r w:rsidR="006118FB" w:rsidRPr="000D6B77">
        <w:rPr>
          <w:rFonts w:ascii="Arial" w:hAnsi="Arial" w:cs="Arial"/>
          <w:lang w:val="mn-MN"/>
        </w:rPr>
        <w:t>. Г</w:t>
      </w:r>
      <w:r w:rsidR="000256F9" w:rsidRPr="000D6B77">
        <w:rPr>
          <w:rFonts w:ascii="Arial" w:hAnsi="Arial" w:cs="Arial"/>
          <w:lang w:val="mn-MN"/>
        </w:rPr>
        <w:t>ол шалтгаан нь бол</w:t>
      </w:r>
      <w:r w:rsidR="00DD7167" w:rsidRPr="000D6B77">
        <w:rPr>
          <w:rFonts w:ascii="Arial" w:hAnsi="Arial" w:cs="Arial"/>
          <w:lang w:val="mn-MN"/>
        </w:rPr>
        <w:t xml:space="preserve"> анхан давах</w:t>
      </w:r>
      <w:r w:rsidR="006118FB" w:rsidRPr="000D6B77">
        <w:rPr>
          <w:rFonts w:ascii="Arial" w:hAnsi="Arial" w:cs="Arial"/>
          <w:lang w:val="mn-MN"/>
        </w:rPr>
        <w:t>ын</w:t>
      </w:r>
      <w:r w:rsidR="00DD7167" w:rsidRPr="000D6B77">
        <w:rPr>
          <w:rFonts w:ascii="Arial" w:hAnsi="Arial" w:cs="Arial"/>
          <w:lang w:val="mn-MN"/>
        </w:rPr>
        <w:t xml:space="preserve"> байна уу</w:t>
      </w:r>
      <w:r w:rsidR="006118FB" w:rsidRPr="000D6B77">
        <w:rPr>
          <w:rFonts w:ascii="Arial" w:hAnsi="Arial" w:cs="Arial"/>
          <w:lang w:val="mn-MN"/>
        </w:rPr>
        <w:t>,</w:t>
      </w:r>
      <w:r w:rsidR="00DD7167" w:rsidRPr="000D6B77">
        <w:rPr>
          <w:rFonts w:ascii="Arial" w:hAnsi="Arial" w:cs="Arial"/>
          <w:lang w:val="mn-MN"/>
        </w:rPr>
        <w:t xml:space="preserve"> шинээр томилогдсон</w:t>
      </w:r>
      <w:r w:rsidR="006118FB" w:rsidRPr="000D6B77">
        <w:rPr>
          <w:rFonts w:ascii="Arial" w:hAnsi="Arial" w:cs="Arial"/>
          <w:lang w:val="mn-MN"/>
        </w:rPr>
        <w:t>,</w:t>
      </w:r>
      <w:r w:rsidR="00DD7167" w:rsidRPr="000D6B77">
        <w:rPr>
          <w:rFonts w:ascii="Arial" w:hAnsi="Arial" w:cs="Arial"/>
          <w:lang w:val="mn-MN"/>
        </w:rPr>
        <w:t xml:space="preserve"> хуучин байна одоо ажиллаж байсан гэдгээс үл хамаараад шүүгч л бол шүүгч</w:t>
      </w:r>
      <w:r w:rsidR="006118FB" w:rsidRPr="000D6B77">
        <w:rPr>
          <w:rFonts w:ascii="Arial" w:hAnsi="Arial" w:cs="Arial"/>
          <w:lang w:val="mn-MN"/>
        </w:rPr>
        <w:t>. Т</w:t>
      </w:r>
      <w:r w:rsidR="00DD7167" w:rsidRPr="000D6B77">
        <w:rPr>
          <w:rFonts w:ascii="Arial" w:hAnsi="Arial" w:cs="Arial"/>
          <w:lang w:val="mn-MN"/>
        </w:rPr>
        <w:t>э</w:t>
      </w:r>
      <w:r w:rsidR="006118FB" w:rsidRPr="000D6B77">
        <w:rPr>
          <w:rFonts w:ascii="Arial" w:hAnsi="Arial" w:cs="Arial"/>
          <w:lang w:val="mn-MN"/>
        </w:rPr>
        <w:t>рэ</w:t>
      </w:r>
      <w:r w:rsidR="00DD7167" w:rsidRPr="000D6B77">
        <w:rPr>
          <w:rFonts w:ascii="Arial" w:hAnsi="Arial" w:cs="Arial"/>
          <w:lang w:val="mn-MN"/>
        </w:rPr>
        <w:t>н дээр ямар нэгэн байдлаар аль нь нэг нь нөгөөгөөсөө илүү гэдэг ялгаа гаргаж хандаж болохгүй гэдэг бас тэр зарчим байж байгаа.Тэгэхээр энэ бол өөрөө иргэний одоо хууль шүүхийн өмнө эрх тэгш байхын эрхийн тэр баталгаа илэрхийлж байгаа. Тэгэхээр зарчмын хувьд бол энэ зэрэг дэвийн ялгаа байхгүй болгоод</w:t>
      </w:r>
      <w:r w:rsidR="006118FB" w:rsidRPr="000D6B77">
        <w:rPr>
          <w:rFonts w:ascii="Arial" w:hAnsi="Arial" w:cs="Arial"/>
          <w:lang w:val="mn-MN"/>
        </w:rPr>
        <w:t>. Г</w:t>
      </w:r>
      <w:r w:rsidR="00DD7167" w:rsidRPr="000D6B77">
        <w:rPr>
          <w:rFonts w:ascii="Arial" w:hAnsi="Arial" w:cs="Arial"/>
          <w:lang w:val="mn-MN"/>
        </w:rPr>
        <w:t xml:space="preserve">эхдээ </w:t>
      </w:r>
      <w:r w:rsidR="006118FB" w:rsidRPr="000D6B77">
        <w:rPr>
          <w:rFonts w:ascii="Arial" w:hAnsi="Arial" w:cs="Arial"/>
          <w:lang w:val="mn-MN"/>
        </w:rPr>
        <w:t>З</w:t>
      </w:r>
      <w:r w:rsidR="00DD7167" w:rsidRPr="000D6B77">
        <w:rPr>
          <w:rFonts w:ascii="Arial" w:hAnsi="Arial" w:cs="Arial"/>
          <w:lang w:val="mn-MN"/>
        </w:rPr>
        <w:t xml:space="preserve">асгийн газрын өргөн барьсан энэ зэрэг дэвийн нэмэгдлийг хасаж байгаа юм бол тэр хэмжээгээр нь онцгой байдлын нэмэгдлийг ядаж </w:t>
      </w:r>
      <w:r w:rsidR="006118FB" w:rsidRPr="000D6B77">
        <w:rPr>
          <w:rFonts w:ascii="Arial" w:hAnsi="Arial" w:cs="Arial"/>
          <w:lang w:val="mn-MN"/>
        </w:rPr>
        <w:t>А</w:t>
      </w:r>
      <w:r w:rsidR="00DD7167" w:rsidRPr="000D6B77">
        <w:rPr>
          <w:rFonts w:ascii="Arial" w:hAnsi="Arial" w:cs="Arial"/>
          <w:lang w:val="mn-MN"/>
        </w:rPr>
        <w:t xml:space="preserve">влигатай тэмцэх газрын тэр одоо онцгой нөхцөлийн нэмэгдэлтэй нь дүйцүүлж дөчин хувь болгох нь бол зайлшгүй байгаа юм. Тэгж байж </w:t>
      </w:r>
      <w:r w:rsidR="006118FB" w:rsidRPr="000D6B77">
        <w:rPr>
          <w:rFonts w:ascii="Arial" w:hAnsi="Arial" w:cs="Arial"/>
          <w:lang w:val="mn-MN"/>
        </w:rPr>
        <w:t>З</w:t>
      </w:r>
      <w:r w:rsidR="00DD7167" w:rsidRPr="000D6B77">
        <w:rPr>
          <w:rFonts w:ascii="Arial" w:hAnsi="Arial" w:cs="Arial"/>
          <w:lang w:val="mn-MN"/>
        </w:rPr>
        <w:t>асгийн газрын өргөн барьсан төслийн одоо цалин нэмэгдлийн тэр агуулга бол буурахгүйгээр одоогийн байж байгаа байдал бол буурахгүйгээр, одоо энэ асуудал шийдэгдэнэ гэж харж байгаа</w:t>
      </w:r>
      <w:r w:rsidR="006118FB" w:rsidRPr="000D6B77">
        <w:rPr>
          <w:rFonts w:ascii="Arial" w:hAnsi="Arial" w:cs="Arial"/>
          <w:lang w:val="mn-MN"/>
        </w:rPr>
        <w:t>.</w:t>
      </w:r>
      <w:r w:rsidR="00DD7167" w:rsidRPr="000D6B77">
        <w:rPr>
          <w:rFonts w:ascii="Arial" w:hAnsi="Arial" w:cs="Arial"/>
          <w:lang w:val="mn-MN"/>
        </w:rPr>
        <w:t xml:space="preserve"> </w:t>
      </w:r>
      <w:r w:rsidR="006118FB" w:rsidRPr="000D6B77">
        <w:rPr>
          <w:rFonts w:ascii="Arial" w:hAnsi="Arial" w:cs="Arial"/>
          <w:lang w:val="mn-MN"/>
        </w:rPr>
        <w:t>Б</w:t>
      </w:r>
      <w:r w:rsidR="00DD7167" w:rsidRPr="000D6B77">
        <w:rPr>
          <w:rFonts w:ascii="Arial" w:hAnsi="Arial" w:cs="Arial"/>
          <w:lang w:val="mn-MN"/>
        </w:rPr>
        <w:t>аярлалаа</w:t>
      </w:r>
      <w:r w:rsidR="006118FB" w:rsidRPr="000D6B77">
        <w:rPr>
          <w:rFonts w:ascii="Arial" w:hAnsi="Arial" w:cs="Arial"/>
          <w:lang w:val="mn-MN"/>
        </w:rPr>
        <w:t>.</w:t>
      </w:r>
    </w:p>
    <w:p w14:paraId="5E5E64EA" w14:textId="77777777" w:rsidR="006118FB" w:rsidRPr="000D6B77" w:rsidRDefault="006118FB" w:rsidP="00D25DAB">
      <w:pPr>
        <w:ind w:firstLine="720"/>
        <w:jc w:val="both"/>
        <w:rPr>
          <w:rFonts w:ascii="Arial" w:hAnsi="Arial" w:cs="Arial"/>
          <w:lang w:val="mn-MN"/>
        </w:rPr>
      </w:pPr>
    </w:p>
    <w:p w14:paraId="16F1FB1F" w14:textId="77777777" w:rsidR="00E0213F" w:rsidRPr="000D6B77" w:rsidRDefault="006118FB" w:rsidP="00D25DAB">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А</w:t>
      </w:r>
      <w:r w:rsidR="00DD7167" w:rsidRPr="000D6B77">
        <w:rPr>
          <w:rFonts w:ascii="Arial" w:hAnsi="Arial" w:cs="Arial"/>
          <w:lang w:val="mn-MN"/>
        </w:rPr>
        <w:t>тарцэцэг гишүүн нэгдүгээр микрофон</w:t>
      </w:r>
      <w:r w:rsidR="00E0213F" w:rsidRPr="000D6B77">
        <w:rPr>
          <w:rFonts w:ascii="Arial" w:hAnsi="Arial" w:cs="Arial"/>
          <w:lang w:val="mn-MN"/>
        </w:rPr>
        <w:t>.</w:t>
      </w:r>
      <w:r w:rsidR="00DD7167" w:rsidRPr="000D6B77">
        <w:rPr>
          <w:rFonts w:ascii="Arial" w:hAnsi="Arial" w:cs="Arial"/>
          <w:lang w:val="mn-MN"/>
        </w:rPr>
        <w:t xml:space="preserve"> </w:t>
      </w:r>
      <w:r w:rsidR="00E0213F" w:rsidRPr="000D6B77">
        <w:rPr>
          <w:rFonts w:ascii="Arial" w:hAnsi="Arial" w:cs="Arial"/>
          <w:lang w:val="mn-MN"/>
        </w:rPr>
        <w:t>А</w:t>
      </w:r>
      <w:r w:rsidR="00DD7167" w:rsidRPr="000D6B77">
        <w:rPr>
          <w:rFonts w:ascii="Arial" w:hAnsi="Arial" w:cs="Arial"/>
          <w:lang w:val="mn-MN"/>
        </w:rPr>
        <w:t>жлын хэсэг.</w:t>
      </w:r>
    </w:p>
    <w:p w14:paraId="7642C7C1" w14:textId="77777777" w:rsidR="00E0213F" w:rsidRPr="000D6B77" w:rsidRDefault="00E0213F" w:rsidP="00D25DAB">
      <w:pPr>
        <w:ind w:firstLine="720"/>
        <w:jc w:val="both"/>
        <w:rPr>
          <w:rFonts w:ascii="Arial" w:hAnsi="Arial" w:cs="Arial"/>
          <w:lang w:val="mn-MN"/>
        </w:rPr>
      </w:pPr>
    </w:p>
    <w:p w14:paraId="47855323" w14:textId="77777777" w:rsidR="004F7109" w:rsidRPr="000D6B77" w:rsidRDefault="00E0213F" w:rsidP="00D25DAB">
      <w:pPr>
        <w:ind w:firstLine="720"/>
        <w:jc w:val="both"/>
        <w:rPr>
          <w:rFonts w:ascii="Arial" w:hAnsi="Arial" w:cs="Arial"/>
          <w:lang w:val="mn-MN"/>
        </w:rPr>
      </w:pPr>
      <w:r w:rsidRPr="000D6B77">
        <w:rPr>
          <w:rFonts w:ascii="Arial" w:hAnsi="Arial" w:cs="Arial"/>
          <w:b/>
          <w:bCs/>
          <w:lang w:val="mn-MN"/>
        </w:rPr>
        <w:t>Л.Атарцэцэг</w:t>
      </w:r>
      <w:r w:rsidRPr="000D6B77">
        <w:rPr>
          <w:rFonts w:ascii="Arial" w:hAnsi="Arial" w:cs="Arial"/>
          <w:b/>
          <w:lang w:val="mn-MN"/>
        </w:rPr>
        <w:t>:</w:t>
      </w:r>
      <w:r w:rsidR="00DD7167" w:rsidRPr="000D6B77">
        <w:rPr>
          <w:rFonts w:ascii="Arial" w:hAnsi="Arial" w:cs="Arial"/>
          <w:lang w:val="mn-MN"/>
        </w:rPr>
        <w:t xml:space="preserve"> </w:t>
      </w:r>
      <w:r w:rsidR="004F7109" w:rsidRPr="000D6B77">
        <w:rPr>
          <w:rFonts w:ascii="Arial" w:hAnsi="Arial" w:cs="Arial"/>
          <w:lang w:val="mn-MN"/>
        </w:rPr>
        <w:t>О</w:t>
      </w:r>
      <w:r w:rsidR="00DD7167" w:rsidRPr="000D6B77">
        <w:rPr>
          <w:rFonts w:ascii="Arial" w:hAnsi="Arial" w:cs="Arial"/>
          <w:lang w:val="mn-MN"/>
        </w:rPr>
        <w:t>доо нэг ийм энэ дөчин хувиар нь ингээд нэмчих юм бол шүүгчид чинь одоо тэр нийгэм эдийн засгийн баталгаа нь хангалттай бол</w:t>
      </w:r>
      <w:r w:rsidR="004F7109" w:rsidRPr="000D6B77">
        <w:rPr>
          <w:rFonts w:ascii="Arial" w:hAnsi="Arial" w:cs="Arial"/>
          <w:lang w:val="mn-MN"/>
        </w:rPr>
        <w:t>,</w:t>
      </w:r>
      <w:r w:rsidR="00DD7167" w:rsidRPr="000D6B77">
        <w:rPr>
          <w:rFonts w:ascii="Arial" w:hAnsi="Arial" w:cs="Arial"/>
          <w:lang w:val="mn-MN"/>
        </w:rPr>
        <w:t xml:space="preserve"> </w:t>
      </w:r>
      <w:r w:rsidR="004F7109" w:rsidRPr="000D6B77">
        <w:rPr>
          <w:rFonts w:ascii="Arial" w:hAnsi="Arial" w:cs="Arial"/>
          <w:lang w:val="mn-MN"/>
        </w:rPr>
        <w:t>ү</w:t>
      </w:r>
      <w:r w:rsidR="00DD7167" w:rsidRPr="000D6B77">
        <w:rPr>
          <w:rFonts w:ascii="Arial" w:hAnsi="Arial" w:cs="Arial"/>
          <w:lang w:val="mn-MN"/>
        </w:rPr>
        <w:t>гүй ээ, тийм</w:t>
      </w:r>
      <w:r w:rsidR="004F7109" w:rsidRPr="000D6B77">
        <w:rPr>
          <w:rFonts w:ascii="Arial" w:hAnsi="Arial" w:cs="Arial"/>
          <w:lang w:val="mn-MN"/>
        </w:rPr>
        <w:t>. Ү</w:t>
      </w:r>
      <w:r w:rsidR="00DD7167" w:rsidRPr="000D6B77">
        <w:rPr>
          <w:rFonts w:ascii="Arial" w:hAnsi="Arial" w:cs="Arial"/>
          <w:lang w:val="mn-MN"/>
        </w:rPr>
        <w:t>гүй ээ үгүй тийм</w:t>
      </w:r>
      <w:r w:rsidR="004F7109" w:rsidRPr="000D6B77">
        <w:rPr>
          <w:rFonts w:ascii="Arial" w:hAnsi="Arial" w:cs="Arial"/>
          <w:lang w:val="mn-MN"/>
        </w:rPr>
        <w:t xml:space="preserve"> нөгөө</w:t>
      </w:r>
      <w:r w:rsidR="00DD7167" w:rsidRPr="000D6B77">
        <w:rPr>
          <w:rFonts w:ascii="Arial" w:hAnsi="Arial" w:cs="Arial"/>
          <w:lang w:val="mn-MN"/>
        </w:rPr>
        <w:t xml:space="preserve"> нэмэгдлээ ингэж дөчин хувиар н онцгой ажлын нэмэгдлээ дөчин хувиар нь ингэж тогтоох юм болбол одоо</w:t>
      </w:r>
      <w:r w:rsidR="004F7109" w:rsidRPr="000D6B77">
        <w:rPr>
          <w:rFonts w:ascii="Arial" w:hAnsi="Arial" w:cs="Arial"/>
          <w:lang w:val="mn-MN"/>
        </w:rPr>
        <w:t xml:space="preserve"> э</w:t>
      </w:r>
      <w:r w:rsidR="00DD7167" w:rsidRPr="000D6B77">
        <w:rPr>
          <w:rFonts w:ascii="Arial" w:hAnsi="Arial" w:cs="Arial"/>
          <w:lang w:val="mn-MN"/>
        </w:rPr>
        <w:t>нэ цалин чинь бүхий л одоо тэр нөгөө нийгэм эдийн засгийн баталгаагаа хангахад хүрэлцээтэй юм уу гэдгийг бол бас хэлэхэд их т</w:t>
      </w:r>
      <w:r w:rsidR="004F7109" w:rsidRPr="000D6B77">
        <w:rPr>
          <w:rFonts w:ascii="Arial" w:hAnsi="Arial" w:cs="Arial"/>
          <w:lang w:val="mn-MN"/>
        </w:rPr>
        <w:t>өвөг</w:t>
      </w:r>
      <w:r w:rsidR="00DD7167" w:rsidRPr="000D6B77">
        <w:rPr>
          <w:rFonts w:ascii="Arial" w:hAnsi="Arial" w:cs="Arial"/>
          <w:lang w:val="mn-MN"/>
        </w:rPr>
        <w:t>тэй л дээ. Ер нь бол</w:t>
      </w:r>
      <w:r w:rsidR="004F7109" w:rsidRPr="000D6B77">
        <w:rPr>
          <w:rFonts w:ascii="Arial" w:hAnsi="Arial" w:cs="Arial"/>
          <w:lang w:val="mn-MN"/>
        </w:rPr>
        <w:t>. Е</w:t>
      </w:r>
      <w:r w:rsidR="00DD7167" w:rsidRPr="000D6B77">
        <w:rPr>
          <w:rFonts w:ascii="Arial" w:hAnsi="Arial" w:cs="Arial"/>
          <w:lang w:val="mn-MN"/>
        </w:rPr>
        <w:t>р нь шүүгчдийн цалин хоёр мянга арван таван оны зуун нэгдүгээр тогтоолоор тогтоосон хоёр сая долоон зуугаас гурван сая хоёр зуугийн хоорондох анхан болон давж заалдах шатны шүүхийн дээд хэмжээ гурван сая хоёр зуу</w:t>
      </w:r>
      <w:r w:rsidR="004F7109" w:rsidRPr="000D6B77">
        <w:rPr>
          <w:rFonts w:ascii="Arial" w:hAnsi="Arial" w:cs="Arial"/>
          <w:lang w:val="mn-MN"/>
        </w:rPr>
        <w:t>. Э</w:t>
      </w:r>
      <w:r w:rsidR="00DD7167" w:rsidRPr="000D6B77">
        <w:rPr>
          <w:rFonts w:ascii="Arial" w:hAnsi="Arial" w:cs="Arial"/>
          <w:lang w:val="mn-MN"/>
        </w:rPr>
        <w:t xml:space="preserve">нэнээс хойш </w:t>
      </w:r>
      <w:r w:rsidR="004F7109" w:rsidRPr="000D6B77">
        <w:rPr>
          <w:rFonts w:ascii="Arial" w:hAnsi="Arial" w:cs="Arial"/>
          <w:lang w:val="mn-MN"/>
        </w:rPr>
        <w:t>шүүгчдийн</w:t>
      </w:r>
      <w:r w:rsidR="00DD7167" w:rsidRPr="000D6B77">
        <w:rPr>
          <w:rFonts w:ascii="Arial" w:hAnsi="Arial" w:cs="Arial"/>
          <w:lang w:val="mn-MN"/>
        </w:rPr>
        <w:t xml:space="preserve"> цалингийн яг үндсэн цалин бол ерөөсөө хөдлөөгүй байж байгаа</w:t>
      </w:r>
      <w:r w:rsidR="004F7109" w:rsidRPr="000D6B77">
        <w:rPr>
          <w:rFonts w:ascii="Arial" w:hAnsi="Arial" w:cs="Arial"/>
          <w:lang w:val="mn-MN"/>
        </w:rPr>
        <w:t>.</w:t>
      </w:r>
      <w:r w:rsidR="00DD7167" w:rsidRPr="000D6B77">
        <w:rPr>
          <w:rFonts w:ascii="Arial" w:hAnsi="Arial" w:cs="Arial"/>
          <w:lang w:val="mn-MN"/>
        </w:rPr>
        <w:t xml:space="preserve">  Тэгэхээр энийг бас бид нар бол одоо цаашдаа шүүхийн ерөнхий зөвлөл шинээр байгуулагдаад шүүгчдийнхээ ажлын ачаалал, одоо энэ хийж байгаа ажлын цалинтай нь харьцуулаад энэ үндсэн цалинг нэмэгдэх тухай асуудал</w:t>
      </w:r>
      <w:r w:rsidR="004F7109" w:rsidRPr="000D6B77">
        <w:rPr>
          <w:rFonts w:ascii="Arial" w:hAnsi="Arial" w:cs="Arial"/>
          <w:lang w:val="mn-MN"/>
        </w:rPr>
        <w:t xml:space="preserve"> ц</w:t>
      </w:r>
      <w:r w:rsidR="00DD7167" w:rsidRPr="000D6B77">
        <w:rPr>
          <w:rFonts w:ascii="Arial" w:hAnsi="Arial" w:cs="Arial"/>
          <w:lang w:val="mn-MN"/>
        </w:rPr>
        <w:t xml:space="preserve">аашдаа </w:t>
      </w:r>
      <w:r w:rsidR="004F7109" w:rsidRPr="000D6B77">
        <w:rPr>
          <w:rFonts w:ascii="Arial" w:hAnsi="Arial" w:cs="Arial"/>
          <w:lang w:val="mn-MN"/>
        </w:rPr>
        <w:t xml:space="preserve">Их Хурлаар </w:t>
      </w:r>
      <w:r w:rsidR="00DD7167" w:rsidRPr="000D6B77">
        <w:rPr>
          <w:rFonts w:ascii="Arial" w:hAnsi="Arial" w:cs="Arial"/>
          <w:lang w:val="mn-MN"/>
        </w:rPr>
        <w:t xml:space="preserve">яригдах байх гэж ингэж найдаж байна. </w:t>
      </w:r>
    </w:p>
    <w:p w14:paraId="21EC8B43" w14:textId="77777777" w:rsidR="004F7109" w:rsidRPr="000D6B77" w:rsidRDefault="004F7109" w:rsidP="00D25DAB">
      <w:pPr>
        <w:ind w:firstLine="720"/>
        <w:jc w:val="both"/>
        <w:rPr>
          <w:rFonts w:ascii="Arial" w:hAnsi="Arial" w:cs="Arial"/>
          <w:lang w:val="mn-MN"/>
        </w:rPr>
      </w:pPr>
    </w:p>
    <w:p w14:paraId="1E3C9CF5" w14:textId="77777777" w:rsidR="00D1105D" w:rsidRPr="000D6B77" w:rsidRDefault="00DD7167" w:rsidP="00D25DAB">
      <w:pPr>
        <w:ind w:firstLine="720"/>
        <w:jc w:val="both"/>
        <w:rPr>
          <w:rFonts w:ascii="Arial" w:hAnsi="Arial" w:cs="Arial"/>
          <w:lang w:val="mn-MN"/>
        </w:rPr>
      </w:pPr>
      <w:r w:rsidRPr="000D6B77">
        <w:rPr>
          <w:rFonts w:ascii="Arial" w:hAnsi="Arial" w:cs="Arial"/>
          <w:lang w:val="mn-MN"/>
        </w:rPr>
        <w:t xml:space="preserve">Энийг бол одоо шинээр ажилласан шүүхийн ерөнхий зөвлөл бид нар бас анхааруулж хэлнэ гэж ингэж ойлгож байгаа юм. Зүгээр онцгой ажлын нэмэгдлийн дөчин хувь гэдэг бол одоо бид нар тэр нөгөө </w:t>
      </w:r>
      <w:r w:rsidR="004F7109" w:rsidRPr="000D6B77">
        <w:rPr>
          <w:rFonts w:ascii="Arial" w:hAnsi="Arial" w:cs="Arial"/>
          <w:lang w:val="mn-MN"/>
        </w:rPr>
        <w:t>З</w:t>
      </w:r>
      <w:r w:rsidRPr="000D6B77">
        <w:rPr>
          <w:rFonts w:ascii="Arial" w:hAnsi="Arial" w:cs="Arial"/>
          <w:lang w:val="mn-MN"/>
        </w:rPr>
        <w:t xml:space="preserve">асгийн өргөн барьсан төслийн саяхан </w:t>
      </w:r>
      <w:r w:rsidR="004F7109" w:rsidRPr="000D6B77">
        <w:rPr>
          <w:rFonts w:ascii="Arial" w:hAnsi="Arial" w:cs="Arial"/>
          <w:lang w:val="mn-MN"/>
        </w:rPr>
        <w:t>М</w:t>
      </w:r>
      <w:r w:rsidRPr="000D6B77">
        <w:rPr>
          <w:rFonts w:ascii="Arial" w:hAnsi="Arial" w:cs="Arial"/>
          <w:lang w:val="mn-MN"/>
        </w:rPr>
        <w:t>өнхсайхан доктор ярилаа</w:t>
      </w:r>
      <w:r w:rsidR="004F7109" w:rsidRPr="000D6B77">
        <w:rPr>
          <w:rFonts w:ascii="Arial" w:hAnsi="Arial" w:cs="Arial"/>
          <w:lang w:val="mn-MN"/>
        </w:rPr>
        <w:t>. Н</w:t>
      </w:r>
      <w:r w:rsidRPr="000D6B77">
        <w:rPr>
          <w:rFonts w:ascii="Arial" w:hAnsi="Arial" w:cs="Arial"/>
          <w:lang w:val="mn-MN"/>
        </w:rPr>
        <w:t xml:space="preserve">өгөө зэрэг дэвийн нэмэгдэл бид нар хуучнаар </w:t>
      </w:r>
      <w:r w:rsidR="004F7109" w:rsidRPr="000D6B77">
        <w:rPr>
          <w:rFonts w:ascii="Arial" w:hAnsi="Arial" w:cs="Arial"/>
          <w:lang w:val="mn-MN"/>
        </w:rPr>
        <w:t xml:space="preserve">Улсын Их Хурлын </w:t>
      </w:r>
      <w:r w:rsidRPr="000D6B77">
        <w:rPr>
          <w:rFonts w:ascii="Arial" w:hAnsi="Arial" w:cs="Arial"/>
          <w:lang w:val="mn-MN"/>
        </w:rPr>
        <w:t>тогтоолоор хорин таваас гучин таван хувийн нэмэгдэлтэй байсан юм байна. Онцгой ажлын нэмэгдэл арван таван хувийн нэмэгдэлтэй</w:t>
      </w:r>
      <w:r w:rsidR="004F7109" w:rsidRPr="000D6B77">
        <w:rPr>
          <w:rFonts w:ascii="Arial" w:hAnsi="Arial" w:cs="Arial"/>
          <w:lang w:val="mn-MN"/>
        </w:rPr>
        <w:t>. И</w:t>
      </w:r>
      <w:r w:rsidRPr="000D6B77">
        <w:rPr>
          <w:rFonts w:ascii="Arial" w:hAnsi="Arial" w:cs="Arial"/>
          <w:lang w:val="mn-MN"/>
        </w:rPr>
        <w:t>нгээд зэрэг дэвийнхээ нэмэгдэл</w:t>
      </w:r>
      <w:r w:rsidR="004F7109" w:rsidRPr="000D6B77">
        <w:rPr>
          <w:rFonts w:ascii="Arial" w:hAnsi="Arial" w:cs="Arial"/>
          <w:lang w:val="mn-MN"/>
        </w:rPr>
        <w:t xml:space="preserve"> э</w:t>
      </w:r>
      <w:r w:rsidRPr="000D6B77">
        <w:rPr>
          <w:rFonts w:ascii="Arial" w:hAnsi="Arial" w:cs="Arial"/>
          <w:lang w:val="mn-MN"/>
        </w:rPr>
        <w:t xml:space="preserve">нэ онцгой ажлынхаа нэмэгдлийг </w:t>
      </w:r>
      <w:r w:rsidR="004F7109" w:rsidRPr="000D6B77">
        <w:rPr>
          <w:rFonts w:ascii="Arial" w:hAnsi="Arial" w:cs="Arial"/>
          <w:lang w:val="mn-MN"/>
        </w:rPr>
        <w:t>ингэхээр</w:t>
      </w:r>
      <w:r w:rsidRPr="000D6B77">
        <w:rPr>
          <w:rFonts w:ascii="Arial" w:hAnsi="Arial" w:cs="Arial"/>
          <w:lang w:val="mn-MN"/>
        </w:rPr>
        <w:t xml:space="preserve"> нэг дөчөөс</w:t>
      </w:r>
      <w:r w:rsidR="004F7109" w:rsidRPr="000D6B77">
        <w:rPr>
          <w:rFonts w:ascii="Arial" w:hAnsi="Arial" w:cs="Arial"/>
          <w:lang w:val="mn-MN"/>
        </w:rPr>
        <w:t xml:space="preserve"> т</w:t>
      </w:r>
      <w:r w:rsidRPr="000D6B77">
        <w:rPr>
          <w:rFonts w:ascii="Arial" w:hAnsi="Arial" w:cs="Arial"/>
          <w:lang w:val="mn-MN"/>
        </w:rPr>
        <w:t>авин хувийн зэрэг дэвийн нэмэгдэлтэй. Дээр нь төрийн албаны нэмэгдлээр таваас хорин таван хув</w:t>
      </w:r>
      <w:r w:rsidR="004F7109" w:rsidRPr="000D6B77">
        <w:rPr>
          <w:rFonts w:ascii="Arial" w:hAnsi="Arial" w:cs="Arial"/>
          <w:lang w:val="mn-MN"/>
        </w:rPr>
        <w:t>ийн</w:t>
      </w:r>
      <w:r w:rsidRPr="000D6B77">
        <w:rPr>
          <w:rFonts w:ascii="Arial" w:hAnsi="Arial" w:cs="Arial"/>
          <w:lang w:val="mn-MN"/>
        </w:rPr>
        <w:t xml:space="preserve"> нэ</w:t>
      </w:r>
      <w:r w:rsidR="004F7109" w:rsidRPr="000D6B77">
        <w:rPr>
          <w:rFonts w:ascii="Arial" w:hAnsi="Arial" w:cs="Arial"/>
          <w:lang w:val="mn-MN"/>
        </w:rPr>
        <w:t>мэгдэл</w:t>
      </w:r>
      <w:r w:rsidRPr="000D6B77">
        <w:rPr>
          <w:rFonts w:ascii="Arial" w:hAnsi="Arial" w:cs="Arial"/>
          <w:lang w:val="mn-MN"/>
        </w:rPr>
        <w:t xml:space="preserve"> гээд</w:t>
      </w:r>
      <w:r w:rsidR="004F7109" w:rsidRPr="000D6B77">
        <w:rPr>
          <w:rFonts w:ascii="Arial" w:hAnsi="Arial" w:cs="Arial"/>
          <w:lang w:val="mn-MN"/>
        </w:rPr>
        <w:t>. И</w:t>
      </w:r>
      <w:r w:rsidRPr="000D6B77">
        <w:rPr>
          <w:rFonts w:ascii="Arial" w:hAnsi="Arial" w:cs="Arial"/>
          <w:lang w:val="mn-MN"/>
        </w:rPr>
        <w:t>нгээд нэг энэ дүйцсэн тоо</w:t>
      </w:r>
      <w:r w:rsidR="004F7109" w:rsidRPr="000D6B77">
        <w:rPr>
          <w:rFonts w:ascii="Arial" w:hAnsi="Arial" w:cs="Arial"/>
          <w:lang w:val="mn-MN"/>
        </w:rPr>
        <w:t xml:space="preserve"> руугаа</w:t>
      </w:r>
      <w:r w:rsidRPr="000D6B77">
        <w:rPr>
          <w:rFonts w:ascii="Arial" w:hAnsi="Arial" w:cs="Arial"/>
          <w:lang w:val="mn-MN"/>
        </w:rPr>
        <w:t xml:space="preserve"> барьчих юм байна даа. Тэгэхээр нэг зэрэг дээрээс татгалзаад байвал энийг маань ядаж бууруулахгүй байх л</w:t>
      </w:r>
      <w:r w:rsidR="004F7109" w:rsidRPr="000D6B77">
        <w:rPr>
          <w:rFonts w:ascii="Arial" w:hAnsi="Arial" w:cs="Arial"/>
          <w:lang w:val="mn-MN"/>
        </w:rPr>
        <w:t xml:space="preserve"> э</w:t>
      </w:r>
      <w:r w:rsidRPr="000D6B77">
        <w:rPr>
          <w:rFonts w:ascii="Arial" w:hAnsi="Arial" w:cs="Arial"/>
          <w:lang w:val="mn-MN"/>
        </w:rPr>
        <w:t>хний ээлжид нэг ийм арга хэмжээ авч өгөөч л гэсэн</w:t>
      </w:r>
      <w:r w:rsidR="004F7109" w:rsidRPr="000D6B77">
        <w:rPr>
          <w:rFonts w:ascii="Arial" w:hAnsi="Arial" w:cs="Arial"/>
          <w:lang w:val="mn-MN"/>
        </w:rPr>
        <w:t xml:space="preserve"> и</w:t>
      </w:r>
      <w:r w:rsidRPr="000D6B77">
        <w:rPr>
          <w:rFonts w:ascii="Arial" w:hAnsi="Arial" w:cs="Arial"/>
          <w:lang w:val="mn-MN"/>
        </w:rPr>
        <w:t>йм юутай байгаа</w:t>
      </w:r>
      <w:r w:rsidR="004F7109" w:rsidRPr="000D6B77">
        <w:rPr>
          <w:rFonts w:ascii="Arial" w:hAnsi="Arial" w:cs="Arial"/>
          <w:lang w:val="mn-MN"/>
        </w:rPr>
        <w:t>, с</w:t>
      </w:r>
      <w:r w:rsidRPr="000D6B77">
        <w:rPr>
          <w:rFonts w:ascii="Arial" w:hAnsi="Arial" w:cs="Arial"/>
          <w:lang w:val="mn-MN"/>
        </w:rPr>
        <w:t>аналтай байгаа</w:t>
      </w:r>
      <w:r w:rsidR="004F7109" w:rsidRPr="000D6B77">
        <w:rPr>
          <w:rFonts w:ascii="Arial" w:hAnsi="Arial" w:cs="Arial"/>
          <w:lang w:val="mn-MN"/>
        </w:rPr>
        <w:t>.</w:t>
      </w:r>
    </w:p>
    <w:p w14:paraId="35BEB9C2" w14:textId="77777777" w:rsidR="00D1105D" w:rsidRPr="000D6B77" w:rsidRDefault="00D1105D" w:rsidP="00D25DAB">
      <w:pPr>
        <w:ind w:firstLine="720"/>
        <w:jc w:val="both"/>
        <w:rPr>
          <w:rFonts w:ascii="Arial" w:hAnsi="Arial" w:cs="Arial"/>
          <w:lang w:val="mn-MN"/>
        </w:rPr>
      </w:pPr>
    </w:p>
    <w:p w14:paraId="7471E66B" w14:textId="77777777" w:rsidR="00D1105D" w:rsidRPr="000D6B77" w:rsidRDefault="00D1105D" w:rsidP="00D1105D">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Цогт шүүгч хариулах гээд байна уу тийм ээ. Дээд шүүхийн шүүгч Цогт. 1-рүү шилжээд суучих, солигдоод.</w:t>
      </w:r>
    </w:p>
    <w:p w14:paraId="6213A6E3" w14:textId="77777777" w:rsidR="00D1105D" w:rsidRPr="000D6B77" w:rsidRDefault="00D1105D" w:rsidP="00D1105D">
      <w:pPr>
        <w:ind w:firstLine="720"/>
        <w:jc w:val="both"/>
        <w:rPr>
          <w:rFonts w:ascii="Arial" w:hAnsi="Arial" w:cs="Arial"/>
          <w:lang w:val="mn-MN"/>
        </w:rPr>
      </w:pPr>
    </w:p>
    <w:p w14:paraId="137ECE86" w14:textId="4330BEBC" w:rsidR="002C2F37" w:rsidRPr="000D6B77" w:rsidRDefault="00D1105D" w:rsidP="00D1105D">
      <w:pPr>
        <w:ind w:firstLine="720"/>
        <w:jc w:val="both"/>
        <w:rPr>
          <w:rFonts w:ascii="Arial" w:hAnsi="Arial" w:cs="Arial"/>
          <w:lang w:val="mn-MN"/>
        </w:rPr>
      </w:pPr>
      <w:r w:rsidRPr="000D6B77">
        <w:rPr>
          <w:rFonts w:ascii="Arial" w:hAnsi="Arial" w:cs="Arial"/>
          <w:b/>
          <w:bCs/>
          <w:lang w:val="mn-MN"/>
        </w:rPr>
        <w:t>Ц.Цогт</w:t>
      </w:r>
      <w:r w:rsidRPr="000D6B77">
        <w:rPr>
          <w:rFonts w:ascii="Arial" w:hAnsi="Arial" w:cs="Arial"/>
          <w:b/>
          <w:lang w:val="mn-MN"/>
        </w:rPr>
        <w:t xml:space="preserve">: </w:t>
      </w:r>
      <w:r w:rsidR="00DD7167" w:rsidRPr="000D6B77">
        <w:rPr>
          <w:rFonts w:ascii="Arial" w:hAnsi="Arial" w:cs="Arial"/>
          <w:lang w:val="mn-MN"/>
        </w:rPr>
        <w:t xml:space="preserve"> </w:t>
      </w:r>
      <w:r w:rsidRPr="000D6B77">
        <w:rPr>
          <w:rFonts w:ascii="Arial" w:hAnsi="Arial" w:cs="Arial"/>
          <w:lang w:val="mn-MN"/>
        </w:rPr>
        <w:t>С</w:t>
      </w:r>
      <w:r w:rsidR="00DD7167" w:rsidRPr="000D6B77">
        <w:rPr>
          <w:rFonts w:ascii="Arial" w:hAnsi="Arial" w:cs="Arial"/>
          <w:lang w:val="mn-MN"/>
        </w:rPr>
        <w:t>айн байцгаана уу? Энэ шүүгчийн цалинтай холбоотой маш тодорхой тоо</w:t>
      </w:r>
      <w:r w:rsidRPr="000D6B77">
        <w:rPr>
          <w:rFonts w:ascii="Arial" w:hAnsi="Arial" w:cs="Arial"/>
          <w:lang w:val="mn-MN"/>
        </w:rPr>
        <w:t xml:space="preserve"> б</w:t>
      </w:r>
      <w:r w:rsidR="00DD7167" w:rsidRPr="000D6B77">
        <w:rPr>
          <w:rFonts w:ascii="Arial" w:hAnsi="Arial" w:cs="Arial"/>
          <w:lang w:val="mn-MN"/>
        </w:rPr>
        <w:t>и хэлээд өгье. Яагаад гэвэл чуулганы нэгдсэн хуралдаан дээр найман сая, арван нэгэн сая гээд үнэхээрийн одоо байхгүй</w:t>
      </w:r>
      <w:r w:rsidRPr="000D6B77">
        <w:rPr>
          <w:rFonts w:ascii="Arial" w:hAnsi="Arial" w:cs="Arial"/>
          <w:lang w:val="mn-MN"/>
        </w:rPr>
        <w:t xml:space="preserve"> т</w:t>
      </w:r>
      <w:r w:rsidR="00DD7167" w:rsidRPr="000D6B77">
        <w:rPr>
          <w:rFonts w:ascii="Arial" w:hAnsi="Arial" w:cs="Arial"/>
          <w:lang w:val="mn-MN"/>
        </w:rPr>
        <w:t>ийм тоо ярьж олон нийтэд ийм зөрүүтэй мэдээлэл тараасан учраа</w:t>
      </w:r>
      <w:r w:rsidRPr="000D6B77">
        <w:rPr>
          <w:rFonts w:ascii="Arial" w:hAnsi="Arial" w:cs="Arial"/>
          <w:lang w:val="mn-MN"/>
        </w:rPr>
        <w:t>с. Э</w:t>
      </w:r>
      <w:r w:rsidR="00DD7167" w:rsidRPr="000D6B77">
        <w:rPr>
          <w:rFonts w:ascii="Arial" w:hAnsi="Arial" w:cs="Arial"/>
          <w:lang w:val="mn-MN"/>
        </w:rPr>
        <w:t xml:space="preserve">нэ дээр би хоёр одоо дээд, доод, хамгийн доод хоёр хязгаарыг хэлээд өгье. Тэгэхээр нэг жил ажиллаж байгаа шүүгч анхны үндсэн цалин нь </w:t>
      </w:r>
      <w:r w:rsidRPr="000D6B77">
        <w:rPr>
          <w:rFonts w:ascii="Arial" w:hAnsi="Arial" w:cs="Arial"/>
          <w:lang w:val="mn-MN"/>
        </w:rPr>
        <w:lastRenderedPageBreak/>
        <w:t>2,5 сая</w:t>
      </w:r>
      <w:r w:rsidR="00DD7167" w:rsidRPr="000D6B77">
        <w:rPr>
          <w:rFonts w:ascii="Arial" w:hAnsi="Arial" w:cs="Arial"/>
          <w:lang w:val="mn-MN"/>
        </w:rPr>
        <w:t xml:space="preserve"> төгрөг. </w:t>
      </w:r>
      <w:r w:rsidRPr="000D6B77">
        <w:rPr>
          <w:rFonts w:ascii="Arial" w:hAnsi="Arial" w:cs="Arial"/>
          <w:lang w:val="mn-MN"/>
        </w:rPr>
        <w:t xml:space="preserve">2,7 сая төгрөг. </w:t>
      </w:r>
      <w:r w:rsidR="00DD7167" w:rsidRPr="000D6B77">
        <w:rPr>
          <w:rFonts w:ascii="Arial" w:hAnsi="Arial" w:cs="Arial"/>
          <w:lang w:val="mn-MN"/>
        </w:rPr>
        <w:t>Ямар ч нэмэгдэл байхгү</w:t>
      </w:r>
      <w:r w:rsidRPr="000D6B77">
        <w:rPr>
          <w:rFonts w:ascii="Arial" w:hAnsi="Arial" w:cs="Arial"/>
          <w:lang w:val="mn-MN"/>
        </w:rPr>
        <w:t>й. Н</w:t>
      </w:r>
      <w:r w:rsidR="00DD7167" w:rsidRPr="000D6B77">
        <w:rPr>
          <w:rFonts w:ascii="Arial" w:hAnsi="Arial" w:cs="Arial"/>
          <w:lang w:val="mn-MN"/>
        </w:rPr>
        <w:t xml:space="preserve">ийгмийн даатгалын шимтгэл, хүн амын юу орлогынхоо албан татварыг хасаад анхан шатны нэгээс дөрвөн жил ажиллаж байгаа шүүгч бол гар дээрээ </w:t>
      </w:r>
      <w:r w:rsidRPr="000D6B77">
        <w:rPr>
          <w:rFonts w:ascii="Arial" w:hAnsi="Arial" w:cs="Arial"/>
          <w:lang w:val="mn-MN"/>
        </w:rPr>
        <w:t xml:space="preserve">2 сая 150 мянган </w:t>
      </w:r>
      <w:r w:rsidR="00DD7167" w:rsidRPr="000D6B77">
        <w:rPr>
          <w:rFonts w:ascii="Arial" w:hAnsi="Arial" w:cs="Arial"/>
          <w:lang w:val="mn-MN"/>
        </w:rPr>
        <w:t xml:space="preserve">төгрөг авч байгаа юм. Энэ бол хамгийн одоо доод анхан шатны хамгийн бага цалин гэсэн үг. </w:t>
      </w:r>
      <w:r w:rsidRPr="000D6B77">
        <w:rPr>
          <w:rFonts w:ascii="Arial" w:hAnsi="Arial" w:cs="Arial"/>
          <w:lang w:val="mn-MN"/>
        </w:rPr>
        <w:t>Х</w:t>
      </w:r>
      <w:r w:rsidR="00DD7167" w:rsidRPr="000D6B77">
        <w:rPr>
          <w:rFonts w:ascii="Arial" w:hAnsi="Arial" w:cs="Arial"/>
          <w:lang w:val="mn-MN"/>
        </w:rPr>
        <w:t>амгийн өндөр цалинг хяналтын шатанд буюу улсын дээд шүүхэд ажиллаж байгаа</w:t>
      </w:r>
      <w:r w:rsidRPr="000D6B77">
        <w:rPr>
          <w:rFonts w:ascii="Arial" w:hAnsi="Arial" w:cs="Arial"/>
          <w:lang w:val="mn-MN"/>
        </w:rPr>
        <w:t xml:space="preserve"> н</w:t>
      </w:r>
      <w:r w:rsidR="00DD7167" w:rsidRPr="000D6B77">
        <w:rPr>
          <w:rFonts w:ascii="Arial" w:hAnsi="Arial" w:cs="Arial"/>
          <w:lang w:val="mn-MN"/>
        </w:rPr>
        <w:t xml:space="preserve">ийтдээ гучин нэгээс гучин таван жил ажиллаж байгаа энэ шүүгч үндсэн цалин нь </w:t>
      </w:r>
      <w:r w:rsidRPr="000D6B77">
        <w:rPr>
          <w:rFonts w:ascii="Arial" w:hAnsi="Arial" w:cs="Arial"/>
          <w:lang w:val="mn-MN"/>
        </w:rPr>
        <w:t>3,2 сая,</w:t>
      </w:r>
      <w:r w:rsidR="00DD7167" w:rsidRPr="000D6B77">
        <w:rPr>
          <w:rFonts w:ascii="Arial" w:hAnsi="Arial" w:cs="Arial"/>
          <w:lang w:val="mn-MN"/>
        </w:rPr>
        <w:t xml:space="preserve"> нэмэгдэл нь </w:t>
      </w:r>
      <w:r w:rsidRPr="000D6B77">
        <w:rPr>
          <w:rFonts w:ascii="Arial" w:hAnsi="Arial" w:cs="Arial"/>
          <w:lang w:val="mn-MN"/>
        </w:rPr>
        <w:t xml:space="preserve">2,3 сая, нийтлээд </w:t>
      </w:r>
      <w:r w:rsidR="00DD7167" w:rsidRPr="000D6B77">
        <w:rPr>
          <w:rFonts w:ascii="Arial" w:hAnsi="Arial" w:cs="Arial"/>
          <w:lang w:val="mn-MN"/>
        </w:rPr>
        <w:t xml:space="preserve">бохир цалин нь </w:t>
      </w:r>
      <w:r w:rsidRPr="000D6B77">
        <w:rPr>
          <w:rFonts w:ascii="Arial" w:hAnsi="Arial" w:cs="Arial"/>
          <w:lang w:val="mn-MN"/>
        </w:rPr>
        <w:t xml:space="preserve">5,5 сая, </w:t>
      </w:r>
      <w:r w:rsidR="00DD7167" w:rsidRPr="000D6B77">
        <w:rPr>
          <w:rFonts w:ascii="Arial" w:hAnsi="Arial" w:cs="Arial"/>
          <w:lang w:val="mn-MN"/>
        </w:rPr>
        <w:t>гар дээрээ авч байгаа</w:t>
      </w:r>
      <w:r w:rsidRPr="000D6B77">
        <w:rPr>
          <w:rFonts w:ascii="Arial" w:hAnsi="Arial" w:cs="Arial"/>
          <w:lang w:val="mn-MN"/>
        </w:rPr>
        <w:t xml:space="preserve"> х</w:t>
      </w:r>
      <w:r w:rsidR="00DD7167" w:rsidRPr="000D6B77">
        <w:rPr>
          <w:rFonts w:ascii="Arial" w:hAnsi="Arial" w:cs="Arial"/>
          <w:lang w:val="mn-MN"/>
        </w:rPr>
        <w:t xml:space="preserve">амгийн одоо өндөр шүүхийн шүүгчийн цалин бол </w:t>
      </w:r>
      <w:r w:rsidRPr="000D6B77">
        <w:rPr>
          <w:rFonts w:ascii="Arial" w:hAnsi="Arial" w:cs="Arial"/>
          <w:lang w:val="mn-MN"/>
        </w:rPr>
        <w:t>4,5 сая</w:t>
      </w:r>
      <w:r w:rsidR="00DD7167" w:rsidRPr="000D6B77">
        <w:rPr>
          <w:rFonts w:ascii="Arial" w:hAnsi="Arial" w:cs="Arial"/>
          <w:lang w:val="mn-MN"/>
        </w:rPr>
        <w:t xml:space="preserve"> төгрөг байна. Энэ бол гучин таван жил ажиллачихсан</w:t>
      </w:r>
      <w:r w:rsidRPr="000D6B77">
        <w:rPr>
          <w:rFonts w:ascii="Arial" w:hAnsi="Arial" w:cs="Arial"/>
          <w:lang w:val="mn-MN"/>
        </w:rPr>
        <w:t>,</w:t>
      </w:r>
      <w:r w:rsidR="00DD7167" w:rsidRPr="000D6B77">
        <w:rPr>
          <w:rFonts w:ascii="Arial" w:hAnsi="Arial" w:cs="Arial"/>
          <w:lang w:val="mn-MN"/>
        </w:rPr>
        <w:t xml:space="preserve"> </w:t>
      </w:r>
      <w:r w:rsidRPr="000D6B77">
        <w:rPr>
          <w:rFonts w:ascii="Arial" w:hAnsi="Arial" w:cs="Arial"/>
          <w:lang w:val="mn-MN"/>
        </w:rPr>
        <w:t>х</w:t>
      </w:r>
      <w:r w:rsidR="00DD7167" w:rsidRPr="000D6B77">
        <w:rPr>
          <w:rFonts w:ascii="Arial" w:hAnsi="Arial" w:cs="Arial"/>
          <w:lang w:val="mn-MN"/>
        </w:rPr>
        <w:t>яналтын шатны шүүхийн шүүгч</w:t>
      </w:r>
      <w:r w:rsidRPr="000D6B77">
        <w:rPr>
          <w:rFonts w:ascii="Arial" w:hAnsi="Arial" w:cs="Arial"/>
          <w:lang w:val="mn-MN"/>
        </w:rPr>
        <w:t>. Т</w:t>
      </w:r>
      <w:r w:rsidR="00DD7167" w:rsidRPr="000D6B77">
        <w:rPr>
          <w:rFonts w:ascii="Arial" w:hAnsi="Arial" w:cs="Arial"/>
          <w:lang w:val="mn-MN"/>
        </w:rPr>
        <w:t xml:space="preserve">ийм яг өнөөдрийн нөгөө хоёр хувь авч байгаа </w:t>
      </w:r>
      <w:r w:rsidR="000256F9" w:rsidRPr="000D6B77">
        <w:rPr>
          <w:rFonts w:ascii="Arial" w:hAnsi="Arial" w:cs="Arial"/>
          <w:lang w:val="mn-MN"/>
        </w:rPr>
        <w:t>н</w:t>
      </w:r>
      <w:r w:rsidR="00DD7167" w:rsidRPr="000D6B77">
        <w:rPr>
          <w:rFonts w:ascii="Arial" w:hAnsi="Arial" w:cs="Arial"/>
          <w:lang w:val="mn-MN"/>
        </w:rPr>
        <w:t>эмэгдлээрээ бол хамгийн өндөр цалин авч байгаа</w:t>
      </w:r>
      <w:r w:rsidR="002C2F37" w:rsidRPr="000D6B77">
        <w:rPr>
          <w:rFonts w:ascii="Arial" w:hAnsi="Arial" w:cs="Arial"/>
          <w:lang w:val="mn-MN"/>
        </w:rPr>
        <w:t xml:space="preserve"> ш</w:t>
      </w:r>
      <w:r w:rsidR="00DD7167" w:rsidRPr="000D6B77">
        <w:rPr>
          <w:rFonts w:ascii="Arial" w:hAnsi="Arial" w:cs="Arial"/>
          <w:lang w:val="mn-MN"/>
        </w:rPr>
        <w:t xml:space="preserve">үүгч бол </w:t>
      </w:r>
      <w:r w:rsidR="002C2F37" w:rsidRPr="000D6B77">
        <w:rPr>
          <w:rFonts w:ascii="Arial" w:hAnsi="Arial" w:cs="Arial"/>
          <w:lang w:val="mn-MN"/>
        </w:rPr>
        <w:t xml:space="preserve">4,5 </w:t>
      </w:r>
      <w:r w:rsidR="00DD7167" w:rsidRPr="000D6B77">
        <w:rPr>
          <w:rFonts w:ascii="Arial" w:hAnsi="Arial" w:cs="Arial"/>
          <w:lang w:val="mn-MN"/>
        </w:rPr>
        <w:t>сая</w:t>
      </w:r>
      <w:r w:rsidR="002C2F37" w:rsidRPr="000D6B77">
        <w:rPr>
          <w:rFonts w:ascii="Arial" w:hAnsi="Arial" w:cs="Arial"/>
          <w:lang w:val="mn-MN"/>
        </w:rPr>
        <w:t>.</w:t>
      </w:r>
    </w:p>
    <w:p w14:paraId="71E6E8CF" w14:textId="77777777" w:rsidR="002C2F37" w:rsidRPr="000D6B77" w:rsidRDefault="002C2F37" w:rsidP="00D1105D">
      <w:pPr>
        <w:ind w:firstLine="720"/>
        <w:jc w:val="both"/>
        <w:rPr>
          <w:rFonts w:ascii="Arial" w:hAnsi="Arial" w:cs="Arial"/>
          <w:lang w:val="mn-MN"/>
        </w:rPr>
      </w:pPr>
    </w:p>
    <w:p w14:paraId="2F7CC710" w14:textId="77777777" w:rsidR="006E73A0" w:rsidRPr="000D6B77" w:rsidRDefault="002C2F37" w:rsidP="00D1105D">
      <w:pPr>
        <w:ind w:firstLine="720"/>
        <w:jc w:val="both"/>
        <w:rPr>
          <w:rFonts w:ascii="Arial" w:hAnsi="Arial" w:cs="Arial"/>
          <w:lang w:val="mn-MN"/>
        </w:rPr>
      </w:pPr>
      <w:r w:rsidRPr="000D6B77">
        <w:rPr>
          <w:rFonts w:ascii="Arial" w:hAnsi="Arial" w:cs="Arial"/>
          <w:lang w:val="mn-MN"/>
        </w:rPr>
        <w:t>Т</w:t>
      </w:r>
      <w:r w:rsidR="00DD7167" w:rsidRPr="000D6B77">
        <w:rPr>
          <w:rFonts w:ascii="Arial" w:hAnsi="Arial" w:cs="Arial"/>
          <w:lang w:val="mn-MN"/>
        </w:rPr>
        <w:t>эрнээс найман сая төгрөгийн цалинтай</w:t>
      </w:r>
      <w:r w:rsidR="00B30CF9" w:rsidRPr="000D6B77">
        <w:rPr>
          <w:rFonts w:ascii="Arial" w:hAnsi="Arial" w:cs="Arial"/>
          <w:lang w:val="mn-MN"/>
        </w:rPr>
        <w:t>, а</w:t>
      </w:r>
      <w:r w:rsidR="00DD7167" w:rsidRPr="000D6B77">
        <w:rPr>
          <w:rFonts w:ascii="Arial" w:hAnsi="Arial" w:cs="Arial"/>
          <w:lang w:val="mn-MN"/>
        </w:rPr>
        <w:t xml:space="preserve">рван нэгэн сая төгрөгийн цалинтай нэг ч шүүгч </w:t>
      </w:r>
      <w:r w:rsidR="00B30CF9" w:rsidRPr="000D6B77">
        <w:rPr>
          <w:rFonts w:ascii="Arial" w:hAnsi="Arial" w:cs="Arial"/>
          <w:lang w:val="mn-MN"/>
        </w:rPr>
        <w:t>М</w:t>
      </w:r>
      <w:r w:rsidR="00DD7167" w:rsidRPr="000D6B77">
        <w:rPr>
          <w:rFonts w:ascii="Arial" w:hAnsi="Arial" w:cs="Arial"/>
          <w:lang w:val="mn-MN"/>
        </w:rPr>
        <w:t xml:space="preserve">онголд байхгүй. Тэгээд энэ асуудлаа шийдэж өгөхгүй бол </w:t>
      </w:r>
      <w:r w:rsidR="00B25A18" w:rsidRPr="000D6B77">
        <w:rPr>
          <w:rFonts w:ascii="Arial" w:hAnsi="Arial" w:cs="Arial"/>
          <w:lang w:val="mn-MN"/>
        </w:rPr>
        <w:t>Ү</w:t>
      </w:r>
      <w:r w:rsidR="00DD7167" w:rsidRPr="000D6B77">
        <w:rPr>
          <w:rFonts w:ascii="Arial" w:hAnsi="Arial" w:cs="Arial"/>
          <w:lang w:val="mn-MN"/>
        </w:rPr>
        <w:t>ндсэн хууль болоод шүүхийн тухай хуулиар заачихсан</w:t>
      </w:r>
      <w:r w:rsidR="00BD4AAE" w:rsidRPr="000D6B77">
        <w:rPr>
          <w:rFonts w:ascii="Arial" w:hAnsi="Arial" w:cs="Arial"/>
          <w:lang w:val="mn-MN"/>
        </w:rPr>
        <w:t xml:space="preserve"> ш</w:t>
      </w:r>
      <w:r w:rsidR="00DD7167" w:rsidRPr="000D6B77">
        <w:rPr>
          <w:rFonts w:ascii="Arial" w:hAnsi="Arial" w:cs="Arial"/>
          <w:lang w:val="mn-MN"/>
        </w:rPr>
        <w:t xml:space="preserve">үүгчийн цалинг бууруулж болохгүй гэдэг энэ хуулийн хязгаарлалтыг яах вэ гэдэг асуудал нэгдүгээрт болж байгаа юм. </w:t>
      </w:r>
      <w:r w:rsidR="00BD4AAE" w:rsidRPr="000D6B77">
        <w:rPr>
          <w:rFonts w:ascii="Arial" w:hAnsi="Arial" w:cs="Arial"/>
          <w:lang w:val="mn-MN"/>
        </w:rPr>
        <w:t>Х</w:t>
      </w:r>
      <w:r w:rsidR="00DD7167" w:rsidRPr="000D6B77">
        <w:rPr>
          <w:rFonts w:ascii="Arial" w:hAnsi="Arial" w:cs="Arial"/>
          <w:lang w:val="mn-MN"/>
        </w:rPr>
        <w:t xml:space="preserve">оёрдугаарт энэ шүүгчийн нэмэгдэл, цалин нэмэгдэлтэй холбоотой нэг асуудал бол яагаад энэ тусдаа асуудал байх ёстой вэ гэхээр өөр орлого олгох бүх боломжуудыг нь хуулиар хязгаарлаж өгдөг. Багшлах болон эрдэм шинжилгээний ажил хийхээс өөр ямар ч ажил хийж болохгүй. Багшлах эрдэм шинжилгээний ажил хийдэг шүүгч энэ таван зуун шүүгч дотор чинь гарын таван хуруунд хүрэхгүй байгаа. Таваас арван хүн байгаа. Тэгэхээр тийм тэтгэвэрт гарсан хойноо хууль зүйн зөвлөгөө өгч болохгүй. Өмгөөлөл хийж болохгүй ийм хязгаарлалтыг энэ хуулиар зааж өгч байгаа шүү дээ. Тийм учраас энэ хүний тэр ажил, амьдралын онцлог байдлыг хангасан байдлаар цалин хөлснийх нь асуудлыг шийдэж өгөөч гэж </w:t>
      </w:r>
      <w:r w:rsidR="006E73A0" w:rsidRPr="000D6B77">
        <w:rPr>
          <w:rFonts w:ascii="Arial" w:hAnsi="Arial" w:cs="Arial"/>
          <w:lang w:val="mn-MN"/>
        </w:rPr>
        <w:t>Б</w:t>
      </w:r>
      <w:r w:rsidR="00DD7167" w:rsidRPr="000D6B77">
        <w:rPr>
          <w:rFonts w:ascii="Arial" w:hAnsi="Arial" w:cs="Arial"/>
          <w:lang w:val="mn-MN"/>
        </w:rPr>
        <w:t>айнгын хорооноос гишүүдээс хүсэж байна.</w:t>
      </w:r>
    </w:p>
    <w:p w14:paraId="14741444" w14:textId="77777777" w:rsidR="006E73A0" w:rsidRPr="000D6B77" w:rsidRDefault="006E73A0" w:rsidP="00D1105D">
      <w:pPr>
        <w:ind w:firstLine="720"/>
        <w:jc w:val="both"/>
        <w:rPr>
          <w:rFonts w:ascii="Arial" w:hAnsi="Arial" w:cs="Arial"/>
          <w:lang w:val="mn-MN"/>
        </w:rPr>
      </w:pPr>
    </w:p>
    <w:p w14:paraId="7C489D9B" w14:textId="5647E775" w:rsidR="0067544C" w:rsidRPr="000D6B77" w:rsidRDefault="006E73A0" w:rsidP="000256F9">
      <w:pPr>
        <w:pStyle w:val="LO-normal"/>
        <w:spacing w:after="0" w:line="240" w:lineRule="auto"/>
        <w:ind w:firstLine="720"/>
        <w:jc w:val="both"/>
        <w:rPr>
          <w:rFonts w:ascii="Arial" w:hAnsi="Arial" w:cs="Arial"/>
          <w:sz w:val="24"/>
          <w:szCs w:val="24"/>
          <w:lang w:val="mn-MN"/>
        </w:rPr>
      </w:pPr>
      <w:r w:rsidRPr="000D6B77">
        <w:rPr>
          <w:rFonts w:ascii="Arial" w:hAnsi="Arial" w:cs="Arial"/>
          <w:b/>
          <w:bCs/>
          <w:sz w:val="24"/>
          <w:szCs w:val="24"/>
          <w:lang w:val="mn-MN"/>
        </w:rPr>
        <w:t>С.Бямбацогт</w:t>
      </w:r>
      <w:r w:rsidRPr="000D6B77">
        <w:rPr>
          <w:rFonts w:ascii="Arial" w:hAnsi="Arial" w:cs="Arial"/>
          <w:b/>
          <w:sz w:val="24"/>
          <w:szCs w:val="24"/>
          <w:lang w:val="mn-MN"/>
        </w:rPr>
        <w:t>:</w:t>
      </w:r>
      <w:r w:rsidR="00DD7167" w:rsidRPr="000D6B77">
        <w:rPr>
          <w:rFonts w:ascii="Arial" w:hAnsi="Arial" w:cs="Arial"/>
          <w:sz w:val="24"/>
          <w:szCs w:val="24"/>
          <w:lang w:val="mn-MN"/>
        </w:rPr>
        <w:t xml:space="preserve"> </w:t>
      </w:r>
      <w:r w:rsidRPr="000D6B77">
        <w:rPr>
          <w:rFonts w:ascii="Arial" w:hAnsi="Arial" w:cs="Arial"/>
          <w:sz w:val="24"/>
          <w:szCs w:val="24"/>
          <w:lang w:val="mn-MN"/>
        </w:rPr>
        <w:t>Т</w:t>
      </w:r>
      <w:r w:rsidR="00DD7167" w:rsidRPr="000D6B77">
        <w:rPr>
          <w:rFonts w:ascii="Arial" w:hAnsi="Arial" w:cs="Arial"/>
          <w:sz w:val="24"/>
          <w:szCs w:val="24"/>
          <w:lang w:val="mn-MN"/>
        </w:rPr>
        <w:t xml:space="preserve">анилцуулгатай холбогдуулан асуулт асууж, хариулт авч дууслаа. </w:t>
      </w:r>
      <w:r w:rsidRPr="000D6B77">
        <w:rPr>
          <w:rFonts w:ascii="Arial" w:hAnsi="Arial" w:cs="Arial"/>
          <w:sz w:val="24"/>
          <w:szCs w:val="24"/>
          <w:lang w:val="mn-MN"/>
        </w:rPr>
        <w:t>О</w:t>
      </w:r>
      <w:r w:rsidR="00DD7167" w:rsidRPr="000D6B77">
        <w:rPr>
          <w:rFonts w:ascii="Arial" w:hAnsi="Arial" w:cs="Arial"/>
          <w:sz w:val="24"/>
          <w:szCs w:val="24"/>
          <w:lang w:val="mn-MN"/>
        </w:rPr>
        <w:t>доо санал хураалтууд явагдана.</w:t>
      </w:r>
      <w:r w:rsidRPr="000D6B77">
        <w:rPr>
          <w:rFonts w:ascii="Arial" w:hAnsi="Arial" w:cs="Arial"/>
          <w:sz w:val="24"/>
          <w:szCs w:val="24"/>
          <w:lang w:val="mn-MN"/>
        </w:rPr>
        <w:t xml:space="preserve"> </w:t>
      </w:r>
      <w:r w:rsidR="00DD7167" w:rsidRPr="000D6B77">
        <w:rPr>
          <w:rFonts w:ascii="Arial" w:hAnsi="Arial" w:cs="Arial"/>
          <w:sz w:val="24"/>
          <w:szCs w:val="24"/>
          <w:lang w:val="mn-MN"/>
        </w:rPr>
        <w:t xml:space="preserve">Сая 2021 оны 01 дүгээр сарын 07, 08-ны өдрүүдийн чуулганы нэгдсэн хуралдаанаар Их Хурлын даргаас гүйцээн боловсруулах чиглэл өгсөн болон ажлын хэсгээс боловсруулсан зарчмын зөрүүтэй саналуудаар санал хураалт явуулъя. Сая унасан саналууд дээр бас тодорхой ярьчихлаа. </w:t>
      </w:r>
      <w:r w:rsidR="00E807A0" w:rsidRPr="000D6B77">
        <w:rPr>
          <w:rFonts w:ascii="Arial" w:hAnsi="Arial" w:cs="Arial"/>
          <w:sz w:val="24"/>
          <w:szCs w:val="24"/>
          <w:lang w:val="mn-MN"/>
        </w:rPr>
        <w:t xml:space="preserve">Тэгье. </w:t>
      </w:r>
      <w:r w:rsidR="00E312A5" w:rsidRPr="000D6B77">
        <w:rPr>
          <w:rFonts w:ascii="Arial" w:hAnsi="Arial" w:cs="Arial"/>
          <w:sz w:val="24"/>
          <w:szCs w:val="24"/>
          <w:lang w:val="mn-MN"/>
        </w:rPr>
        <w:t xml:space="preserve">Одоо Их Хурлын чуулганы хуралдаан даргалагчаас </w:t>
      </w:r>
      <w:r w:rsidR="00AB0498" w:rsidRPr="000D6B77">
        <w:rPr>
          <w:rFonts w:ascii="Arial" w:hAnsi="Arial" w:cs="Arial"/>
          <w:sz w:val="24"/>
          <w:szCs w:val="24"/>
          <w:lang w:val="mn-MN"/>
        </w:rPr>
        <w:t xml:space="preserve">42.1.1-д заасны дагуу хураалгах санал. </w:t>
      </w:r>
    </w:p>
    <w:p w14:paraId="1F8763F9" w14:textId="77777777" w:rsidR="000256F9" w:rsidRPr="000D6B77" w:rsidRDefault="000256F9" w:rsidP="000256F9">
      <w:pPr>
        <w:pStyle w:val="LO-normal"/>
        <w:spacing w:after="0" w:line="240" w:lineRule="auto"/>
        <w:ind w:firstLine="720"/>
        <w:jc w:val="both"/>
        <w:rPr>
          <w:rFonts w:ascii="Arial" w:hAnsi="Arial" w:cs="Arial"/>
          <w:sz w:val="24"/>
          <w:szCs w:val="24"/>
          <w:lang w:val="mn-MN"/>
        </w:rPr>
      </w:pPr>
    </w:p>
    <w:p w14:paraId="28D80CAF" w14:textId="78C4A63F" w:rsidR="0067544C" w:rsidRPr="000D6B77" w:rsidRDefault="0067544C" w:rsidP="000256F9">
      <w:pPr>
        <w:pStyle w:val="LO-normal"/>
        <w:spacing w:after="0" w:line="240" w:lineRule="auto"/>
        <w:jc w:val="both"/>
        <w:rPr>
          <w:rFonts w:ascii="Arial" w:eastAsia="Times New Roman" w:hAnsi="Arial" w:cs="Arial"/>
          <w:sz w:val="24"/>
          <w:szCs w:val="24"/>
          <w:lang w:val="mn-MN"/>
        </w:rPr>
      </w:pPr>
      <w:r w:rsidRPr="000D6B77">
        <w:rPr>
          <w:rFonts w:ascii="Arial" w:eastAsia="Times New Roman" w:hAnsi="Arial" w:cs="Arial"/>
          <w:sz w:val="24"/>
          <w:szCs w:val="24"/>
          <w:lang w:val="mn-MN"/>
        </w:rPr>
        <w:tab/>
        <w:t>Нэг.Монгол Улсын шүүхийн тухай хуулийн шинэчилсэн найруулгын төслийн талаарх Улсын Их Хурлын гишүүдээс гаргасан саналын томьёолол.</w:t>
      </w:r>
    </w:p>
    <w:p w14:paraId="16080991" w14:textId="77777777" w:rsidR="0067544C" w:rsidRPr="000D6B77" w:rsidRDefault="0067544C" w:rsidP="000256F9">
      <w:pPr>
        <w:pStyle w:val="LO-normal"/>
        <w:spacing w:after="0" w:line="240" w:lineRule="auto"/>
        <w:jc w:val="both"/>
        <w:rPr>
          <w:rFonts w:ascii="Arial" w:hAnsi="Arial" w:cs="Arial"/>
          <w:color w:val="000000"/>
          <w:sz w:val="24"/>
          <w:szCs w:val="24"/>
          <w:lang w:val="mn-MN" w:eastAsia="mn-MN" w:bidi="mn-MN"/>
        </w:rPr>
      </w:pPr>
    </w:p>
    <w:p w14:paraId="233E0AD1" w14:textId="7F5A094A" w:rsidR="0067544C" w:rsidRPr="000D6B77" w:rsidRDefault="0067544C" w:rsidP="000256F9">
      <w:pPr>
        <w:pStyle w:val="LO-normal"/>
        <w:spacing w:after="0" w:line="240" w:lineRule="auto"/>
        <w:ind w:firstLine="720"/>
        <w:jc w:val="both"/>
        <w:rPr>
          <w:rFonts w:ascii="Arial" w:hAnsi="Arial" w:cs="Arial"/>
          <w:color w:val="000000"/>
          <w:sz w:val="24"/>
          <w:szCs w:val="24"/>
          <w:lang w:val="mn-MN" w:eastAsia="mn-MN" w:bidi="mn-MN"/>
        </w:rPr>
      </w:pPr>
      <w:r w:rsidRPr="000D6B77">
        <w:rPr>
          <w:rFonts w:ascii="Arial" w:hAnsi="Arial" w:cs="Arial"/>
          <w:color w:val="000000"/>
          <w:sz w:val="24"/>
          <w:szCs w:val="24"/>
          <w:lang w:val="mn-MN" w:eastAsia="mn-MN" w:bidi="mn-MN"/>
        </w:rPr>
        <w:t>1.Төслийн 4 дүгээр зүйлд доор дурдсан агуулгатай 4.2 дахь хэсэг нэмэх:</w:t>
      </w:r>
    </w:p>
    <w:p w14:paraId="3C234888" w14:textId="707BFDA6" w:rsidR="000256F9" w:rsidRPr="000D6B77" w:rsidRDefault="000256F9" w:rsidP="000256F9">
      <w:pPr>
        <w:pStyle w:val="LO-normal"/>
        <w:spacing w:after="0" w:line="240" w:lineRule="auto"/>
        <w:ind w:firstLine="720"/>
        <w:jc w:val="both"/>
        <w:rPr>
          <w:rFonts w:ascii="Arial" w:hAnsi="Arial" w:cs="Arial"/>
          <w:sz w:val="24"/>
          <w:szCs w:val="24"/>
          <w:lang w:val="mn-MN"/>
        </w:rPr>
      </w:pPr>
      <w:r w:rsidRPr="000D6B77">
        <w:rPr>
          <w:rFonts w:ascii="Arial" w:hAnsi="Arial" w:cs="Arial"/>
          <w:color w:val="000000"/>
          <w:sz w:val="24"/>
          <w:szCs w:val="24"/>
          <w:lang w:val="mn-MN" w:eastAsia="mn-MN" w:bidi="mn-MN"/>
        </w:rPr>
        <w:tab/>
      </w:r>
    </w:p>
    <w:p w14:paraId="7473CF1E" w14:textId="3369AA2F" w:rsidR="0067544C" w:rsidRPr="000D6B77" w:rsidRDefault="0067544C" w:rsidP="000256F9">
      <w:pPr>
        <w:pStyle w:val="LO-normal"/>
        <w:spacing w:after="0" w:line="240" w:lineRule="auto"/>
        <w:ind w:firstLine="720"/>
        <w:jc w:val="both"/>
        <w:rPr>
          <w:rFonts w:ascii="Arial" w:hAnsi="Arial" w:cs="Arial"/>
          <w:sz w:val="24"/>
          <w:szCs w:val="24"/>
          <w:lang w:val="mn-MN"/>
        </w:rPr>
      </w:pPr>
      <w:r w:rsidRPr="000D6B77">
        <w:rPr>
          <w:rFonts w:ascii="Arial" w:hAnsi="Arial" w:cs="Arial"/>
          <w:color w:val="000000"/>
          <w:sz w:val="24"/>
          <w:szCs w:val="24"/>
          <w:lang w:val="mn-MN" w:eastAsia="mn-MN" w:bidi="mn-MN"/>
        </w:rPr>
        <w:t xml:space="preserve">“4.2.Шүүх нь Монгол Улсын Үндсэн хууль зөрчсөн тухай маргаантай асуудлыг болон Засгийн газрын улс төрийн шийдвэрийг хянан хэлэлцэхгүй.” </w:t>
      </w:r>
      <w:r w:rsidRPr="000D6B77">
        <w:rPr>
          <w:rFonts w:ascii="Arial" w:hAnsi="Arial" w:cs="Arial"/>
          <w:color w:val="000000"/>
          <w:sz w:val="24"/>
          <w:szCs w:val="24"/>
          <w:lang w:val="mn-MN" w:bidi="mn-MN"/>
        </w:rPr>
        <w:t xml:space="preserve">Санал гаргасан Улсын Их Хурлын гишүүн Б.Пүрэвдорж. Энэ Байнгын хороон дээр энэ санал түрүүн бол дэмжигдээгүй. Их Хурал дээр даргалагчаас дахиж наадахаа ярь гэж буцаасан ийм санал байгаа. </w:t>
      </w:r>
      <w:r w:rsidR="00466028" w:rsidRPr="000D6B77">
        <w:rPr>
          <w:rFonts w:ascii="Arial" w:hAnsi="Arial" w:cs="Arial"/>
          <w:color w:val="000000"/>
          <w:sz w:val="24"/>
          <w:szCs w:val="24"/>
          <w:lang w:val="mn-MN" w:bidi="mn-MN"/>
        </w:rPr>
        <w:t xml:space="preserve">Нямбаатар гишүүн. </w:t>
      </w:r>
    </w:p>
    <w:p w14:paraId="0DEF38FD" w14:textId="19DDAF42" w:rsidR="0067544C" w:rsidRPr="000D6B77" w:rsidRDefault="0067544C" w:rsidP="000256F9">
      <w:pPr>
        <w:pStyle w:val="LO-normal"/>
        <w:spacing w:after="0" w:line="240" w:lineRule="auto"/>
        <w:jc w:val="both"/>
        <w:rPr>
          <w:rFonts w:ascii="Arial" w:eastAsia="Times New Roman" w:hAnsi="Arial" w:cs="Arial"/>
          <w:sz w:val="24"/>
          <w:szCs w:val="24"/>
          <w:lang w:val="mn-MN"/>
        </w:rPr>
      </w:pPr>
    </w:p>
    <w:p w14:paraId="659EF206" w14:textId="3A9C6642" w:rsidR="00347D74" w:rsidRPr="000D6B77" w:rsidRDefault="00466028" w:rsidP="000256F9">
      <w:pPr>
        <w:ind w:firstLine="720"/>
        <w:jc w:val="both"/>
        <w:rPr>
          <w:rFonts w:ascii="Arial" w:hAnsi="Arial" w:cs="Arial"/>
          <w:lang w:val="mn-MN"/>
        </w:rPr>
      </w:pPr>
      <w:r w:rsidRPr="000D6B77">
        <w:rPr>
          <w:rFonts w:ascii="Arial" w:hAnsi="Arial" w:cs="Arial"/>
          <w:b/>
          <w:lang w:val="mn-MN"/>
        </w:rPr>
        <w:t>Х.Нямбаатар</w:t>
      </w:r>
      <w:r w:rsidR="00347D74" w:rsidRPr="000D6B77">
        <w:rPr>
          <w:rFonts w:ascii="Arial" w:hAnsi="Arial" w:cs="Arial"/>
          <w:b/>
          <w:lang w:val="mn-MN"/>
        </w:rPr>
        <w:t>:</w:t>
      </w:r>
      <w:r w:rsidR="00DD7167" w:rsidRPr="000D6B77">
        <w:rPr>
          <w:rFonts w:ascii="Arial" w:hAnsi="Arial" w:cs="Arial"/>
          <w:lang w:val="mn-MN"/>
        </w:rPr>
        <w:t xml:space="preserve"> </w:t>
      </w:r>
      <w:r w:rsidRPr="000D6B77">
        <w:rPr>
          <w:rFonts w:ascii="Arial" w:hAnsi="Arial" w:cs="Arial"/>
          <w:lang w:val="mn-MN"/>
        </w:rPr>
        <w:t xml:space="preserve">Би бол энэ Пүрэвдорж гишүүний </w:t>
      </w:r>
      <w:r w:rsidR="00A9718B" w:rsidRPr="000D6B77">
        <w:rPr>
          <w:rFonts w:ascii="Arial" w:hAnsi="Arial" w:cs="Arial"/>
          <w:lang w:val="mn-MN"/>
        </w:rPr>
        <w:t xml:space="preserve">гаргасан саналыг дэмжихгүй байр сууринаас үг хэлж байгаа юм. Өнөөдөр бид нар бас юун дээр Их Хуралд Захиргааны ерөнхий хуулийн нэмэлт, өөрчлөлтийг </w:t>
      </w:r>
      <w:r w:rsidR="00B30699" w:rsidRPr="000D6B77">
        <w:rPr>
          <w:rFonts w:ascii="Arial" w:hAnsi="Arial" w:cs="Arial"/>
          <w:lang w:val="mn-MN"/>
        </w:rPr>
        <w:t xml:space="preserve">өнөөдөр хэлэлцэнэ. Энэ Захиргааны ерөнхий хуулийн нэмэлт, өөрчлөлтийн гол агуулга юу байгаа вэ гэвэл иргэн төр хоёрыг тэнцвэржүүлж байгаа гол зүйл бол захиргааны хэргийн шүүх. Тийм </w:t>
      </w:r>
      <w:r w:rsidR="00B30699" w:rsidRPr="000D6B77">
        <w:rPr>
          <w:rFonts w:ascii="Arial" w:hAnsi="Arial" w:cs="Arial"/>
          <w:lang w:val="mn-MN"/>
        </w:rPr>
        <w:lastRenderedPageBreak/>
        <w:t xml:space="preserve">учраас Засгийн газрын аль шийдвэрийг улс төрийн шийдвэр, аль шийдвэрийг улс төрийн биш шийдвэр </w:t>
      </w:r>
      <w:r w:rsidR="00966F34" w:rsidRPr="000D6B77">
        <w:rPr>
          <w:rFonts w:ascii="Arial" w:hAnsi="Arial" w:cs="Arial"/>
          <w:lang w:val="mn-MN"/>
        </w:rPr>
        <w:t xml:space="preserve">гэж ялгахад хэрэг хянан шийдвэрлэх ажиллагааны явцад хүндрэлтэй нөхцөл байдал үүсэж байгаа гэдэг нэг </w:t>
      </w:r>
      <w:r w:rsidR="007B3E29" w:rsidRPr="000D6B77">
        <w:rPr>
          <w:rFonts w:ascii="Arial" w:hAnsi="Arial" w:cs="Arial"/>
          <w:lang w:val="mn-MN"/>
        </w:rPr>
        <w:t xml:space="preserve">зүйл байгаа. 2-т урд нь яасан бэ гэвэл </w:t>
      </w:r>
      <w:r w:rsidR="00AB6F93" w:rsidRPr="000D6B77">
        <w:rPr>
          <w:rFonts w:ascii="Arial" w:hAnsi="Arial" w:cs="Arial"/>
          <w:lang w:val="mn-MN"/>
        </w:rPr>
        <w:t xml:space="preserve">манай Энх-Амгалан сайд өмнө нь Зам, тээврийн сайд байхад гарч байсан. Томоохон төсөл хөтөлбөрүүдийг хэрэгжүүлэх явцад захиргааны хэргийн шүүх дангаараа нэг шүүгч орж ирээд Засгийн газрын гишүүдийн кабинетаараа шийдвэрлэсэн шийдвэрийг өөрчлөөд хүчингүй болгоод явчихдаг ийм зүй тогтолтой байсан. </w:t>
      </w:r>
    </w:p>
    <w:p w14:paraId="1D0BB4E4" w14:textId="65274A2B" w:rsidR="00AB6F93" w:rsidRPr="000D6B77" w:rsidRDefault="00AB6F93" w:rsidP="000256F9">
      <w:pPr>
        <w:jc w:val="both"/>
        <w:rPr>
          <w:rFonts w:ascii="Arial" w:hAnsi="Arial" w:cs="Arial"/>
          <w:lang w:val="mn-MN"/>
        </w:rPr>
      </w:pPr>
    </w:p>
    <w:p w14:paraId="2F554E6E" w14:textId="22C9726A" w:rsidR="00AB6F93" w:rsidRPr="000D6B77" w:rsidRDefault="00AB6F93" w:rsidP="000256F9">
      <w:pPr>
        <w:ind w:firstLine="720"/>
        <w:jc w:val="both"/>
        <w:rPr>
          <w:rFonts w:ascii="Arial" w:hAnsi="Arial" w:cs="Arial"/>
          <w:lang w:val="mn-MN"/>
        </w:rPr>
      </w:pPr>
      <w:r w:rsidRPr="000D6B77">
        <w:rPr>
          <w:rFonts w:ascii="Arial" w:hAnsi="Arial" w:cs="Arial"/>
          <w:lang w:val="mn-MN"/>
        </w:rPr>
        <w:t xml:space="preserve">Тэгээд бид Захиргааны ерөнхий хуулиар энийг яаж шийдэж байгаа вэ гэвэл энийг бүрэлдэхүүнтэй шийддэг болъё. Тэгээд Засгийн газрын гаргаж байгаа шийдвэрийг </w:t>
      </w:r>
      <w:r w:rsidR="00BD58F7" w:rsidRPr="000D6B77">
        <w:rPr>
          <w:rFonts w:ascii="Arial" w:hAnsi="Arial" w:cs="Arial"/>
          <w:lang w:val="mn-MN"/>
        </w:rPr>
        <w:t xml:space="preserve">энийг нь улс төрийнх, энийг нь улс төрийн биш шинжтэй шийдвэр гэгийг ялгах боломжгүй байгаа учраас бүрэлдэхүүнийг нь өргөтгөж шийддэг болъё </w:t>
      </w:r>
      <w:r w:rsidR="00256344" w:rsidRPr="000D6B77">
        <w:rPr>
          <w:rFonts w:ascii="Arial" w:hAnsi="Arial" w:cs="Arial"/>
          <w:lang w:val="mn-MN"/>
        </w:rPr>
        <w:t xml:space="preserve">ингээд шийдвэр болгоныг нь захиргааны хэргийн шүүх хянадаг болъё гэсэн ийм зарчимтай явж байгаа. Тэгэхээр энийг бол би </w:t>
      </w:r>
      <w:r w:rsidR="00803D49" w:rsidRPr="000D6B77">
        <w:rPr>
          <w:rFonts w:ascii="Arial" w:hAnsi="Arial" w:cs="Arial"/>
          <w:lang w:val="mn-MN"/>
        </w:rPr>
        <w:t xml:space="preserve">дэмжихгүй байгаач гэсэн саналыг хэлэх гэж байгаа юм. </w:t>
      </w:r>
    </w:p>
    <w:p w14:paraId="1DB7C25F" w14:textId="77777777" w:rsidR="00347D74" w:rsidRPr="000D6B77" w:rsidRDefault="00347D74" w:rsidP="000256F9">
      <w:pPr>
        <w:jc w:val="both"/>
        <w:rPr>
          <w:rFonts w:ascii="Arial" w:hAnsi="Arial" w:cs="Arial"/>
          <w:lang w:val="mn-MN"/>
        </w:rPr>
      </w:pPr>
    </w:p>
    <w:p w14:paraId="2DA88975" w14:textId="454FAE6C" w:rsidR="00347D74" w:rsidRPr="000D6B77" w:rsidRDefault="00347D74" w:rsidP="000256F9">
      <w:pPr>
        <w:ind w:firstLine="720"/>
        <w:jc w:val="both"/>
        <w:rPr>
          <w:rFonts w:ascii="Arial" w:hAnsi="Arial" w:cs="Arial"/>
          <w:lang w:val="mn-MN"/>
        </w:rPr>
      </w:pPr>
      <w:r w:rsidRPr="000D6B77">
        <w:rPr>
          <w:rFonts w:ascii="Arial" w:hAnsi="Arial" w:cs="Arial"/>
          <w:b/>
          <w:lang w:val="mn-MN"/>
        </w:rPr>
        <w:t>С.Бямбацогт:</w:t>
      </w:r>
      <w:r w:rsidR="00831BEA" w:rsidRPr="000D6B77">
        <w:rPr>
          <w:rFonts w:ascii="Arial" w:hAnsi="Arial" w:cs="Arial"/>
          <w:lang w:val="mn-MN"/>
        </w:rPr>
        <w:t xml:space="preserve"> Дэгээрээ юу юм байна үг хэлэхгүй юм байна. Би үг хэлүүлсэн нь дэг зөрчсөн байна. </w:t>
      </w:r>
      <w:r w:rsidR="00F32094" w:rsidRPr="000D6B77">
        <w:rPr>
          <w:rFonts w:ascii="Arial" w:hAnsi="Arial" w:cs="Arial"/>
          <w:lang w:val="mn-MN"/>
        </w:rPr>
        <w:t xml:space="preserve">Одоо саналаа шууд хураагаад явах юм байна. </w:t>
      </w:r>
      <w:r w:rsidR="00095A08" w:rsidRPr="000D6B77">
        <w:rPr>
          <w:rFonts w:ascii="Arial" w:hAnsi="Arial" w:cs="Arial"/>
          <w:lang w:val="mn-MN"/>
        </w:rPr>
        <w:t xml:space="preserve">Санал гаргасан Пүрэвдорж гишүүн л үг хэлнэ. </w:t>
      </w:r>
      <w:r w:rsidR="00B32200" w:rsidRPr="000D6B77">
        <w:rPr>
          <w:rFonts w:ascii="Arial" w:hAnsi="Arial" w:cs="Arial"/>
          <w:lang w:val="mn-MN"/>
        </w:rPr>
        <w:t xml:space="preserve">Пүрэвдорж гишүүн. </w:t>
      </w:r>
    </w:p>
    <w:p w14:paraId="1CE337A8" w14:textId="53DAFA60" w:rsidR="00B32200" w:rsidRPr="000D6B77" w:rsidRDefault="00B32200" w:rsidP="000256F9">
      <w:pPr>
        <w:jc w:val="both"/>
        <w:rPr>
          <w:rFonts w:ascii="Arial" w:hAnsi="Arial" w:cs="Arial"/>
          <w:lang w:val="mn-MN"/>
        </w:rPr>
      </w:pPr>
    </w:p>
    <w:p w14:paraId="12C4269F" w14:textId="3F864B6C" w:rsidR="00B32200" w:rsidRPr="000D6B77" w:rsidRDefault="00B32200" w:rsidP="000256F9">
      <w:pPr>
        <w:ind w:firstLine="720"/>
        <w:jc w:val="both"/>
        <w:rPr>
          <w:rFonts w:ascii="Arial" w:hAnsi="Arial" w:cs="Arial"/>
          <w:lang w:val="mn-MN"/>
        </w:rPr>
      </w:pPr>
      <w:r w:rsidRPr="000D6B77">
        <w:rPr>
          <w:rFonts w:ascii="Arial" w:hAnsi="Arial" w:cs="Arial"/>
          <w:b/>
          <w:lang w:val="mn-MN"/>
        </w:rPr>
        <w:t>Б.Пүрэвдорж:</w:t>
      </w:r>
      <w:r w:rsidRPr="000D6B77">
        <w:rPr>
          <w:rFonts w:ascii="Arial" w:hAnsi="Arial" w:cs="Arial"/>
          <w:lang w:val="mn-MN"/>
        </w:rPr>
        <w:t xml:space="preserve"> Хууль буцаж хэрэглэгдэхгүй гэдэг зарчм</w:t>
      </w:r>
      <w:r w:rsidR="009E202C" w:rsidRPr="000D6B77">
        <w:rPr>
          <w:rFonts w:ascii="Arial" w:hAnsi="Arial" w:cs="Arial"/>
          <w:lang w:val="mn-MN"/>
        </w:rPr>
        <w:t xml:space="preserve">аар одоо энэ Засгийн газрын урд нь гарсан шийдвэрүүд бол энэ хуулийн хүрээнд орохгүй гэж 1 дүгээрт ойлгох хэрэгтэй. 2 дугаарт нь ер нь бол Засгийн газрын улс төрийн шийдвэрийг одоо юу байдаг юм хүүхдийн мөнгө ч юм уу </w:t>
      </w:r>
      <w:r w:rsidR="000A07AC" w:rsidRPr="000D6B77">
        <w:rPr>
          <w:rFonts w:ascii="Arial" w:hAnsi="Arial" w:cs="Arial"/>
          <w:lang w:val="mn-MN"/>
        </w:rPr>
        <w:t xml:space="preserve">аль эсхүл юу байдаг юм үнэ чөлөөлөх тухай шийдвэр байна шүү дээ. Одоо энэ цахилгаан эрчим хүчний үнэ чөлөөлөх шийдвэр энэ бол улс төрийн шийдвэр байгаа юм. Гэтэл энийг </w:t>
      </w:r>
      <w:r w:rsidR="00D52134" w:rsidRPr="000D6B77">
        <w:rPr>
          <w:rFonts w:ascii="Arial" w:hAnsi="Arial" w:cs="Arial"/>
          <w:lang w:val="mn-MN"/>
        </w:rPr>
        <w:t xml:space="preserve">танилцуулсан Засгийн газрын гишүүнийг нь одоо авч яваад хуулийнхан хамтын гаргасан хамтын шийдвэрийг </w:t>
      </w:r>
      <w:r w:rsidR="00255A82" w:rsidRPr="000D6B77">
        <w:rPr>
          <w:rFonts w:ascii="Arial" w:hAnsi="Arial" w:cs="Arial"/>
          <w:lang w:val="mn-MN"/>
        </w:rPr>
        <w:t xml:space="preserve">нь танилцуулсан нөхрийг нь одоо гэм буруутай гэж үзээд шийддэг ийм тохиолдол бол хэд хэдэн удаа гарсан. </w:t>
      </w:r>
    </w:p>
    <w:p w14:paraId="1E083797" w14:textId="3C496F07" w:rsidR="00397FE1" w:rsidRPr="000D6B77" w:rsidRDefault="00397FE1" w:rsidP="000256F9">
      <w:pPr>
        <w:jc w:val="both"/>
        <w:rPr>
          <w:rFonts w:ascii="Arial" w:hAnsi="Arial" w:cs="Arial"/>
          <w:lang w:val="mn-MN"/>
        </w:rPr>
      </w:pPr>
    </w:p>
    <w:p w14:paraId="68352AD8" w14:textId="0CDE8DDA" w:rsidR="00397FE1" w:rsidRPr="000D6B77" w:rsidRDefault="00397FE1" w:rsidP="000256F9">
      <w:pPr>
        <w:ind w:firstLine="720"/>
        <w:jc w:val="both"/>
        <w:rPr>
          <w:rFonts w:ascii="Arial" w:hAnsi="Arial" w:cs="Arial"/>
          <w:lang w:val="mn-MN"/>
        </w:rPr>
      </w:pPr>
      <w:r w:rsidRPr="000D6B77">
        <w:rPr>
          <w:rFonts w:ascii="Arial" w:hAnsi="Arial" w:cs="Arial"/>
          <w:lang w:val="mn-MN"/>
        </w:rPr>
        <w:t xml:space="preserve">Тэгэхээр энэ захиргааны ерөнхий хууль өнөөдөр өргөн </w:t>
      </w:r>
      <w:r w:rsidR="00B42F88" w:rsidRPr="000D6B77">
        <w:rPr>
          <w:rFonts w:ascii="Arial" w:hAnsi="Arial" w:cs="Arial"/>
          <w:lang w:val="mn-MN"/>
        </w:rPr>
        <w:t xml:space="preserve">баригдаад тэр нь хэлэлцэх юм уу хэлэлцэгдэхгүй юм уу. </w:t>
      </w:r>
      <w:r w:rsidR="00A206F9" w:rsidRPr="000D6B77">
        <w:rPr>
          <w:rFonts w:ascii="Arial" w:hAnsi="Arial" w:cs="Arial"/>
          <w:lang w:val="mn-MN"/>
        </w:rPr>
        <w:t>Батлагдах юм уу батлагдахгүй юм уу</w:t>
      </w:r>
      <w:r w:rsidR="009208B3" w:rsidRPr="000D6B77">
        <w:rPr>
          <w:rFonts w:ascii="Arial" w:hAnsi="Arial" w:cs="Arial"/>
          <w:lang w:val="mn-MN"/>
        </w:rPr>
        <w:t xml:space="preserve"> гэдэг нь бас тодорхой биш</w:t>
      </w:r>
      <w:r w:rsidR="00C90A45" w:rsidRPr="000D6B77">
        <w:rPr>
          <w:rFonts w:ascii="Arial" w:hAnsi="Arial" w:cs="Arial"/>
          <w:lang w:val="mn-MN"/>
        </w:rPr>
        <w:t xml:space="preserve"> л дээ. Тийм учраас энэ </w:t>
      </w:r>
      <w:r w:rsidR="00DB043C" w:rsidRPr="000D6B77">
        <w:rPr>
          <w:rFonts w:ascii="Arial" w:hAnsi="Arial" w:cs="Arial"/>
          <w:lang w:val="mn-MN"/>
        </w:rPr>
        <w:t xml:space="preserve">2 тэр хууль дээрээ тэртээ тэргүй улс төрийн шийдвэр гэдгээ яаж тайлбарлах вэ, захиргааны шийдвэр гэдгээ яаж тайлбарлах вэ гэдгээ тодорхой болгож оруулж ирж байгаа юм байна лээ. </w:t>
      </w:r>
      <w:r w:rsidR="005F13E1" w:rsidRPr="000D6B77">
        <w:rPr>
          <w:rFonts w:ascii="Arial" w:hAnsi="Arial" w:cs="Arial"/>
          <w:lang w:val="mn-MN"/>
        </w:rPr>
        <w:t>Энэ бол зөв. Гэхдээ энэ нь шүүхийн хууль дээр</w:t>
      </w:r>
      <w:r w:rsidR="00B76F0A" w:rsidRPr="000D6B77">
        <w:rPr>
          <w:rFonts w:ascii="Arial" w:hAnsi="Arial" w:cs="Arial"/>
          <w:lang w:val="mn-MN"/>
        </w:rPr>
        <w:t>ээ бас энэ заалтыг тодорхой ингээд бичээд оруулах нь зөв гэж би үзэж байгаа. Тийм учраас гишүүд</w:t>
      </w:r>
      <w:r w:rsidR="00733FBD" w:rsidRPr="000D6B77">
        <w:rPr>
          <w:rFonts w:ascii="Arial" w:hAnsi="Arial" w:cs="Arial"/>
          <w:lang w:val="mn-MN"/>
        </w:rPr>
        <w:t>ийг энэ саналыг дэмжиж өгөөч гэсэн ийм л саналыг гаргаж байна. Ер нь бол аль нэг нам улс төрийн хүчин гарч ирдэг. Урд талын Засгийн газрын болон шийдвэрүүдийг гаргаж ирж байгаад нөгөөхөө одоо ялладаг ийм</w:t>
      </w:r>
      <w:r w:rsidR="00EC6F3A" w:rsidRPr="000D6B77">
        <w:rPr>
          <w:rFonts w:ascii="Arial" w:hAnsi="Arial" w:cs="Arial"/>
          <w:lang w:val="mn-MN"/>
        </w:rPr>
        <w:t xml:space="preserve"> зүйлээс татгалзахгүй бол </w:t>
      </w:r>
      <w:r w:rsidR="00C20451" w:rsidRPr="000D6B77">
        <w:rPr>
          <w:rFonts w:ascii="Arial" w:hAnsi="Arial" w:cs="Arial"/>
          <w:lang w:val="mn-MN"/>
        </w:rPr>
        <w:t xml:space="preserve">дунд шатандаа ажил хийдэг </w:t>
      </w:r>
      <w:r w:rsidR="001E7CA6" w:rsidRPr="000D6B77">
        <w:rPr>
          <w:rFonts w:ascii="Arial" w:hAnsi="Arial" w:cs="Arial"/>
          <w:lang w:val="mn-MN"/>
        </w:rPr>
        <w:t xml:space="preserve">энэ Монгол төрийн төлөө зүтгэдэг ийм хүн байхгүй болж эхэлж байна. </w:t>
      </w:r>
    </w:p>
    <w:p w14:paraId="50F49C04" w14:textId="53122BA8" w:rsidR="001E7CA6" w:rsidRPr="000D6B77" w:rsidRDefault="001E7CA6" w:rsidP="000256F9">
      <w:pPr>
        <w:jc w:val="both"/>
        <w:rPr>
          <w:rFonts w:ascii="Arial" w:hAnsi="Arial" w:cs="Arial"/>
          <w:lang w:val="mn-MN"/>
        </w:rPr>
      </w:pPr>
    </w:p>
    <w:p w14:paraId="7B219C93" w14:textId="2D16C35E" w:rsidR="001E7CA6" w:rsidRPr="000D6B77" w:rsidRDefault="001E7CA6" w:rsidP="000256F9">
      <w:pPr>
        <w:ind w:firstLine="720"/>
        <w:jc w:val="both"/>
        <w:rPr>
          <w:rFonts w:ascii="Arial" w:hAnsi="Arial" w:cs="Arial"/>
          <w:lang w:val="mn-MN"/>
        </w:rPr>
      </w:pPr>
      <w:r w:rsidRPr="000D6B77">
        <w:rPr>
          <w:rFonts w:ascii="Arial" w:hAnsi="Arial" w:cs="Arial"/>
          <w:lang w:val="mn-MN"/>
        </w:rPr>
        <w:t xml:space="preserve">Тийм учраас энэ Засгийн газрын хамтын шийдвэр бол </w:t>
      </w:r>
      <w:r w:rsidR="00361F15" w:rsidRPr="000D6B77">
        <w:rPr>
          <w:rFonts w:ascii="Arial" w:hAnsi="Arial" w:cs="Arial"/>
          <w:lang w:val="mn-MN"/>
        </w:rPr>
        <w:t xml:space="preserve">тодорхой хэмжээгээр юу байдаг юм иргэний асуудал хөндсөн захиргааны хэм хэмжээний акт </w:t>
      </w:r>
      <w:r w:rsidR="00612425" w:rsidRPr="000D6B77">
        <w:rPr>
          <w:rFonts w:ascii="Arial" w:hAnsi="Arial" w:cs="Arial"/>
          <w:lang w:val="mn-MN"/>
        </w:rPr>
        <w:t xml:space="preserve">мэдээж одоо захиргааны хэргийн шүүх одоо шийдээд явна. Хамгийн гол нь </w:t>
      </w:r>
      <w:r w:rsidR="009F7ED4" w:rsidRPr="000D6B77">
        <w:rPr>
          <w:rFonts w:ascii="Arial" w:hAnsi="Arial" w:cs="Arial"/>
          <w:lang w:val="mn-MN"/>
        </w:rPr>
        <w:t xml:space="preserve">эрүүгийн татаж тэр танилцуулсан сайдыг нь сугалж авч шийддэг энэ зүйлээс л больё гэж энэ саналыг гаргаж байгаа. Тэгэхээр энэ бол </w:t>
      </w:r>
      <w:r w:rsidR="00C2329F" w:rsidRPr="000D6B77">
        <w:rPr>
          <w:rFonts w:ascii="Arial" w:hAnsi="Arial" w:cs="Arial"/>
          <w:lang w:val="mn-MN"/>
        </w:rPr>
        <w:t xml:space="preserve">өнөөдөр засаг барьж та бүхэнд бас чухал шүү гэдгийг би хэлье. </w:t>
      </w:r>
    </w:p>
    <w:p w14:paraId="5D51C796" w14:textId="2562A88D" w:rsidR="00C2329F" w:rsidRPr="000D6B77" w:rsidRDefault="00C2329F" w:rsidP="000256F9">
      <w:pPr>
        <w:jc w:val="both"/>
        <w:rPr>
          <w:rFonts w:ascii="Arial" w:hAnsi="Arial" w:cs="Arial"/>
          <w:lang w:val="mn-MN"/>
        </w:rPr>
      </w:pPr>
    </w:p>
    <w:p w14:paraId="54E8E1A5" w14:textId="2976FC6D" w:rsidR="00C2329F" w:rsidRPr="000D6B77" w:rsidRDefault="00C2329F" w:rsidP="000256F9">
      <w:pPr>
        <w:ind w:firstLine="720"/>
        <w:jc w:val="both"/>
        <w:rPr>
          <w:rFonts w:ascii="Arial" w:hAnsi="Arial" w:cs="Arial"/>
          <w:lang w:val="mn-MN"/>
        </w:rPr>
      </w:pPr>
      <w:r w:rsidRPr="000D6B77">
        <w:rPr>
          <w:rFonts w:ascii="Arial" w:hAnsi="Arial" w:cs="Arial"/>
          <w:lang w:val="mn-MN"/>
        </w:rPr>
        <w:t xml:space="preserve">2 дугаарт нь 27.1.7 дээр би хэрэг хянан шийдвэрлэх ажиллагааны иргэний хэрэг хянан шийдвэрлэх ажиллагааны талаар гаргасан өргөдөл гомдолд </w:t>
      </w:r>
      <w:r w:rsidR="0082384B" w:rsidRPr="000D6B77">
        <w:rPr>
          <w:rFonts w:ascii="Arial" w:hAnsi="Arial" w:cs="Arial"/>
          <w:lang w:val="mn-MN"/>
        </w:rPr>
        <w:t xml:space="preserve">албан бичгээр хариу өгөх гэж нэг зүйл байгаа. Тэрэн дээр иргэний гэдэг үгийг нь хасъя гэсэн тийм юу протоколд оруулаарай. </w:t>
      </w:r>
      <w:r w:rsidR="00EC1CF9" w:rsidRPr="000D6B77">
        <w:rPr>
          <w:rFonts w:ascii="Arial" w:hAnsi="Arial" w:cs="Arial"/>
          <w:lang w:val="mn-MN"/>
        </w:rPr>
        <w:t>Үг хэлэх боломж гарсан дээр</w:t>
      </w:r>
      <w:r w:rsidR="00C94773" w:rsidRPr="000D6B77">
        <w:rPr>
          <w:rFonts w:ascii="Arial" w:hAnsi="Arial" w:cs="Arial"/>
          <w:lang w:val="mn-MN"/>
        </w:rPr>
        <w:t xml:space="preserve">. </w:t>
      </w:r>
    </w:p>
    <w:p w14:paraId="35AE2A44" w14:textId="77777777" w:rsidR="00347D74" w:rsidRPr="000D6B77" w:rsidRDefault="00347D74" w:rsidP="000256F9">
      <w:pPr>
        <w:jc w:val="both"/>
        <w:rPr>
          <w:rFonts w:ascii="Arial" w:hAnsi="Arial" w:cs="Arial"/>
          <w:lang w:val="mn-MN"/>
        </w:rPr>
      </w:pPr>
    </w:p>
    <w:p w14:paraId="110A5E69" w14:textId="2FC11207" w:rsidR="00707E58" w:rsidRPr="000D6B77" w:rsidRDefault="00347D74" w:rsidP="000256F9">
      <w:pPr>
        <w:ind w:firstLine="720"/>
        <w:jc w:val="both"/>
        <w:rPr>
          <w:rFonts w:ascii="Arial" w:hAnsi="Arial" w:cs="Arial"/>
          <w:lang w:val="mn-MN"/>
        </w:rPr>
      </w:pPr>
      <w:r w:rsidRPr="000D6B77">
        <w:rPr>
          <w:rFonts w:ascii="Arial" w:hAnsi="Arial" w:cs="Arial"/>
          <w:b/>
          <w:lang w:val="mn-MN"/>
        </w:rPr>
        <w:t>С.Бямбацогт:</w:t>
      </w:r>
      <w:r w:rsidR="005B07A1" w:rsidRPr="000D6B77">
        <w:rPr>
          <w:rFonts w:ascii="Arial" w:hAnsi="Arial" w:cs="Arial"/>
          <w:b/>
          <w:lang w:val="mn-MN"/>
        </w:rPr>
        <w:t xml:space="preserve"> </w:t>
      </w:r>
      <w:r w:rsidR="005B07A1" w:rsidRPr="000D6B77">
        <w:rPr>
          <w:rFonts w:ascii="Arial" w:hAnsi="Arial" w:cs="Arial"/>
          <w:lang w:val="mn-MN"/>
        </w:rPr>
        <w:t xml:space="preserve">Санал гаргасан гишүүн саналаа </w:t>
      </w:r>
      <w:r w:rsidR="000256F9" w:rsidRPr="000D6B77">
        <w:rPr>
          <w:rFonts w:ascii="Arial" w:hAnsi="Arial" w:cs="Arial"/>
          <w:lang w:val="mn-MN"/>
        </w:rPr>
        <w:t>тайлбарлаж</w:t>
      </w:r>
      <w:r w:rsidR="005B07A1" w:rsidRPr="000D6B77">
        <w:rPr>
          <w:rFonts w:ascii="Arial" w:hAnsi="Arial" w:cs="Arial"/>
          <w:lang w:val="mn-MN"/>
        </w:rPr>
        <w:t xml:space="preserve"> үг хэллээ. </w:t>
      </w:r>
      <w:r w:rsidR="00183D29" w:rsidRPr="000D6B77">
        <w:rPr>
          <w:rFonts w:ascii="Arial" w:hAnsi="Arial" w:cs="Arial"/>
          <w:lang w:val="mn-MN"/>
        </w:rPr>
        <w:t xml:space="preserve">Санал хураалт явуулъя. Дэмжье гэсэн томьёоллоор санал хураалт. </w:t>
      </w:r>
      <w:r w:rsidR="004F6D29" w:rsidRPr="000D6B77">
        <w:rPr>
          <w:rFonts w:ascii="Arial" w:hAnsi="Arial" w:cs="Arial"/>
          <w:lang w:val="mn-MN"/>
        </w:rPr>
        <w:t xml:space="preserve">Санал хураалтад 13 гишүүн оролцсоноос </w:t>
      </w:r>
      <w:r w:rsidR="003B3C08" w:rsidRPr="000D6B77">
        <w:rPr>
          <w:rFonts w:ascii="Arial" w:hAnsi="Arial" w:cs="Arial"/>
          <w:lang w:val="mn-MN"/>
        </w:rPr>
        <w:t xml:space="preserve">9 гишүүний саналаар энэ санал дэмжигдсэнгүй. </w:t>
      </w:r>
    </w:p>
    <w:p w14:paraId="55F8B7E4" w14:textId="77777777" w:rsidR="00707E58" w:rsidRPr="000D6B77" w:rsidRDefault="00707E58" w:rsidP="000256F9">
      <w:pPr>
        <w:jc w:val="both"/>
        <w:rPr>
          <w:rFonts w:ascii="Arial" w:hAnsi="Arial" w:cs="Arial"/>
          <w:lang w:val="mn-MN"/>
        </w:rPr>
      </w:pPr>
    </w:p>
    <w:p w14:paraId="5AA17002" w14:textId="41B39279" w:rsidR="00707E58" w:rsidRPr="000D6B77" w:rsidRDefault="00707E58" w:rsidP="000256F9">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2.Төслийн 25 дугаар зүйлд доор дурдсан агуулгатай 25.8.8 дахь заалт нэмэх:</w:t>
      </w:r>
    </w:p>
    <w:p w14:paraId="7DB1905B" w14:textId="77777777" w:rsidR="00707E58" w:rsidRPr="000D6B77" w:rsidRDefault="00707E58" w:rsidP="000256F9">
      <w:pPr>
        <w:jc w:val="both"/>
        <w:rPr>
          <w:rFonts w:ascii="Arial" w:hAnsi="Arial" w:cs="Arial"/>
          <w:color w:val="000000"/>
          <w:lang w:val="mn-MN" w:eastAsia="mn-MN" w:bidi="mn-MN"/>
        </w:rPr>
      </w:pPr>
    </w:p>
    <w:p w14:paraId="7E52E10D" w14:textId="56465506" w:rsidR="00707E58" w:rsidRPr="000D6B77" w:rsidRDefault="00707E58" w:rsidP="000256F9">
      <w:pPr>
        <w:jc w:val="both"/>
        <w:rPr>
          <w:rFonts w:ascii="Arial" w:hAnsi="Arial" w:cs="Arial"/>
          <w:lang w:val="mn-MN"/>
        </w:rPr>
      </w:pPr>
      <w:r w:rsidRPr="000D6B77">
        <w:rPr>
          <w:rFonts w:ascii="Arial" w:hAnsi="Arial" w:cs="Arial"/>
          <w:color w:val="000000"/>
          <w:lang w:val="mn-MN" w:eastAsia="mn-MN" w:bidi="mn-MN"/>
        </w:rPr>
        <w:t xml:space="preserve">          “25.8.8.улс төрийн намын бүртгэл хөтлөх;” санал гаргасан Улсын Их хурлын гишүүн Нямбаатар. Нямбаатар гишүүн. </w:t>
      </w:r>
    </w:p>
    <w:p w14:paraId="31A8C8B6" w14:textId="4DF462B1" w:rsidR="00347D74" w:rsidRPr="000D6B77" w:rsidRDefault="000256F9" w:rsidP="000256F9">
      <w:pPr>
        <w:tabs>
          <w:tab w:val="left" w:pos="6249"/>
        </w:tabs>
        <w:jc w:val="both"/>
        <w:rPr>
          <w:rFonts w:ascii="Arial" w:hAnsi="Arial" w:cs="Arial"/>
          <w:lang w:val="mn-MN"/>
        </w:rPr>
      </w:pPr>
      <w:r w:rsidRPr="000D6B77">
        <w:rPr>
          <w:rFonts w:ascii="Arial" w:hAnsi="Arial" w:cs="Arial"/>
          <w:lang w:val="mn-MN"/>
        </w:rPr>
        <w:tab/>
      </w:r>
    </w:p>
    <w:p w14:paraId="5ED7A501" w14:textId="06A06F09" w:rsidR="00347D74" w:rsidRPr="000D6B77" w:rsidRDefault="00707E58" w:rsidP="000256F9">
      <w:pPr>
        <w:ind w:firstLine="720"/>
        <w:jc w:val="both"/>
        <w:rPr>
          <w:rFonts w:ascii="Arial" w:hAnsi="Arial" w:cs="Arial"/>
          <w:lang w:val="mn-MN"/>
        </w:rPr>
      </w:pPr>
      <w:r w:rsidRPr="000D6B77">
        <w:rPr>
          <w:rFonts w:ascii="Arial" w:hAnsi="Arial" w:cs="Arial"/>
          <w:b/>
          <w:lang w:val="mn-MN"/>
        </w:rPr>
        <w:t>Х.Нямбаатар</w:t>
      </w:r>
      <w:r w:rsidR="00347D74" w:rsidRPr="000D6B77">
        <w:rPr>
          <w:rFonts w:ascii="Arial" w:hAnsi="Arial" w:cs="Arial"/>
          <w:b/>
          <w:lang w:val="mn-MN"/>
        </w:rPr>
        <w:t>:</w:t>
      </w:r>
      <w:r w:rsidRPr="000D6B77">
        <w:rPr>
          <w:rFonts w:ascii="Arial" w:hAnsi="Arial" w:cs="Arial"/>
          <w:lang w:val="mn-MN"/>
        </w:rPr>
        <w:t xml:space="preserve"> Энэ санал бол </w:t>
      </w:r>
      <w:r w:rsidR="00E003C0" w:rsidRPr="000D6B77">
        <w:rPr>
          <w:rFonts w:ascii="Arial" w:hAnsi="Arial" w:cs="Arial"/>
          <w:lang w:val="mn-MN"/>
        </w:rPr>
        <w:t>Монгол Улсад цаашаа олон намын тогтолцоо ардчилал бат бөх байх уу үгүй юу гэдгийг л батлан хамгаалах ийм л заалт. Өөрөөр хэлбэл одоо улс төрийн намуудын бүртгэл</w:t>
      </w:r>
      <w:r w:rsidR="00AD4C1B" w:rsidRPr="000D6B77">
        <w:rPr>
          <w:rFonts w:ascii="Arial" w:hAnsi="Arial" w:cs="Arial"/>
          <w:lang w:val="mn-MN"/>
        </w:rPr>
        <w:t>ийг Улсын дээд шүүхийн иргэний танхим дээр 3 шүүгчийн бүрэлдэхүүнтэй хийж байгаа. Тэгээд эрх баригчид шүүхэд цөөхөн тооны шүүгчид нөлөөлөх нөлөөл</w:t>
      </w:r>
      <w:r w:rsidR="008070DA" w:rsidRPr="000D6B77">
        <w:rPr>
          <w:rFonts w:ascii="Arial" w:hAnsi="Arial" w:cs="Arial"/>
          <w:lang w:val="mn-MN"/>
        </w:rPr>
        <w:t xml:space="preserve">лөөс гаргахын тулд </w:t>
      </w:r>
      <w:r w:rsidR="00F53816" w:rsidRPr="000D6B77">
        <w:rPr>
          <w:rFonts w:ascii="Arial" w:hAnsi="Arial" w:cs="Arial"/>
          <w:lang w:val="mn-MN"/>
        </w:rPr>
        <w:t xml:space="preserve">нийт шүүгчдийн бүрэлдэхүүнээрээ энэ улс төрийн намын бүртгэлийг хийе гэж байгаа юм. </w:t>
      </w:r>
    </w:p>
    <w:p w14:paraId="53D066B6" w14:textId="7D014807" w:rsidR="00F53816" w:rsidRPr="000D6B77" w:rsidRDefault="00F53816" w:rsidP="000256F9">
      <w:pPr>
        <w:jc w:val="both"/>
        <w:rPr>
          <w:rFonts w:ascii="Arial" w:hAnsi="Arial" w:cs="Arial"/>
          <w:lang w:val="mn-MN"/>
        </w:rPr>
      </w:pPr>
    </w:p>
    <w:p w14:paraId="353534AC" w14:textId="12DBDD09" w:rsidR="00F53816" w:rsidRPr="000D6B77" w:rsidRDefault="00F53816" w:rsidP="000256F9">
      <w:pPr>
        <w:ind w:firstLine="720"/>
        <w:jc w:val="both"/>
        <w:rPr>
          <w:rFonts w:ascii="Arial" w:hAnsi="Arial" w:cs="Arial"/>
          <w:lang w:val="mn-MN"/>
        </w:rPr>
      </w:pPr>
      <w:r w:rsidRPr="000D6B77">
        <w:rPr>
          <w:rFonts w:ascii="Arial" w:hAnsi="Arial" w:cs="Arial"/>
          <w:lang w:val="mn-MN"/>
        </w:rPr>
        <w:t xml:space="preserve">28 оноос энэ заалтыг хэрэгжүүлье гэж бид нар бас ажлын хэсэг дээр ярьсан. </w:t>
      </w:r>
      <w:r w:rsidR="00140A0F" w:rsidRPr="000D6B77">
        <w:rPr>
          <w:rFonts w:ascii="Arial" w:hAnsi="Arial" w:cs="Arial"/>
          <w:lang w:val="mn-MN"/>
        </w:rPr>
        <w:t xml:space="preserve">Учир юу вэ гэвэл 28 оноос улс төрийн намуудын тухай хууль шинээр үйлчилж эхлэх Үндсэн хуулийн заалттай. </w:t>
      </w:r>
      <w:r w:rsidR="008D376B" w:rsidRPr="000D6B77">
        <w:rPr>
          <w:rFonts w:ascii="Arial" w:hAnsi="Arial" w:cs="Arial"/>
          <w:lang w:val="mn-MN"/>
        </w:rPr>
        <w:t xml:space="preserve">Сая та бид бүгдийн баталдаг хууль тогтоомжийг 24 он хүртэл боловсронгуй болгох </w:t>
      </w:r>
      <w:r w:rsidR="006D3ACB" w:rsidRPr="000D6B77">
        <w:rPr>
          <w:rFonts w:ascii="Arial" w:hAnsi="Arial" w:cs="Arial"/>
          <w:lang w:val="mn-MN"/>
        </w:rPr>
        <w:t xml:space="preserve">үндсэн чиглэл дээр Хууль зүй, дотоод хэргийн яам улс төрийн намын тухай хуулийг боловсруулж батлуулах үүргийг сая </w:t>
      </w:r>
      <w:r w:rsidR="007B4803" w:rsidRPr="000D6B77">
        <w:rPr>
          <w:rFonts w:ascii="Arial" w:hAnsi="Arial" w:cs="Arial"/>
          <w:lang w:val="mn-MN"/>
        </w:rPr>
        <w:t xml:space="preserve">энэ тогтоолоор үүрэг хүлээсэн. </w:t>
      </w:r>
      <w:r w:rsidR="005B2A1F" w:rsidRPr="000D6B77">
        <w:rPr>
          <w:rFonts w:ascii="Arial" w:hAnsi="Arial" w:cs="Arial"/>
          <w:lang w:val="mn-MN"/>
        </w:rPr>
        <w:t xml:space="preserve">Энэтэй холбогдоод улс төрийн намуудын хууль батлагдмагц нийт сонгогчдын 1 хувиас доошгүй хэмжээний </w:t>
      </w:r>
      <w:r w:rsidR="00786003" w:rsidRPr="000D6B77">
        <w:rPr>
          <w:rFonts w:ascii="Arial" w:hAnsi="Arial" w:cs="Arial"/>
          <w:lang w:val="mn-MN"/>
        </w:rPr>
        <w:t>гишүүнчлэлтэй ул</w:t>
      </w:r>
      <w:r w:rsidR="00E25A1D" w:rsidRPr="000D6B77">
        <w:rPr>
          <w:rFonts w:ascii="Arial" w:hAnsi="Arial" w:cs="Arial"/>
          <w:lang w:val="mn-MN"/>
        </w:rPr>
        <w:t xml:space="preserve">с төрийн намын улсын дээд шүүх бүртгэхээр болж ирж байгаа. </w:t>
      </w:r>
    </w:p>
    <w:p w14:paraId="17BB4CC2" w14:textId="077C6195" w:rsidR="00E25A1D" w:rsidRPr="000D6B77" w:rsidRDefault="00E25A1D" w:rsidP="000256F9">
      <w:pPr>
        <w:jc w:val="both"/>
        <w:rPr>
          <w:rFonts w:ascii="Arial" w:hAnsi="Arial" w:cs="Arial"/>
          <w:lang w:val="mn-MN"/>
        </w:rPr>
      </w:pPr>
    </w:p>
    <w:p w14:paraId="49B83FF5" w14:textId="68D4E40B" w:rsidR="00E25A1D" w:rsidRPr="000D6B77" w:rsidRDefault="00E25A1D" w:rsidP="000256F9">
      <w:pPr>
        <w:ind w:firstLine="720"/>
        <w:jc w:val="both"/>
        <w:rPr>
          <w:rFonts w:ascii="Arial" w:hAnsi="Arial" w:cs="Arial"/>
          <w:lang w:val="mn-MN"/>
        </w:rPr>
      </w:pPr>
      <w:r w:rsidRPr="000D6B77">
        <w:rPr>
          <w:rFonts w:ascii="Arial" w:hAnsi="Arial" w:cs="Arial"/>
          <w:lang w:val="mn-MN"/>
        </w:rPr>
        <w:t xml:space="preserve">Тэгэхээр би бол энийг хуулийг хэрэгжих хугацаа дээрээ тэр хуулийг дагаж мөрдөх журмын </w:t>
      </w:r>
      <w:r w:rsidR="00FF24D8" w:rsidRPr="000D6B77">
        <w:rPr>
          <w:rFonts w:ascii="Arial" w:hAnsi="Arial" w:cs="Arial"/>
          <w:lang w:val="mn-MN"/>
        </w:rPr>
        <w:t xml:space="preserve">хууль дээрээ энэ магадгүй миний энэ оруулж байгаа заалтыг </w:t>
      </w:r>
      <w:r w:rsidR="0027714B" w:rsidRPr="000D6B77">
        <w:rPr>
          <w:rFonts w:ascii="Arial" w:hAnsi="Arial" w:cs="Arial"/>
          <w:lang w:val="mn-MN"/>
        </w:rPr>
        <w:t xml:space="preserve">28 оноос хэрэгжихээр тусгайлан заагаад ингэж оруулж ирэх нь зүйтэй </w:t>
      </w:r>
      <w:r w:rsidR="0021671E" w:rsidRPr="000D6B77">
        <w:rPr>
          <w:rFonts w:ascii="Arial" w:hAnsi="Arial" w:cs="Arial"/>
          <w:lang w:val="mn-MN"/>
        </w:rPr>
        <w:t xml:space="preserve">юм. Тэгэхгүй бол өнөөдөр улс төрийн намуудын бүртгэлд эрх баригчид оролцдог. Цаашлаад улс төрийн намын дүрмийг бүртгэхгүй гацаадаг ийм зүйлүүд ерөөсөө </w:t>
      </w:r>
      <w:r w:rsidR="002D6C17" w:rsidRPr="000D6B77">
        <w:rPr>
          <w:rFonts w:ascii="Arial" w:hAnsi="Arial" w:cs="Arial"/>
          <w:lang w:val="mn-MN"/>
        </w:rPr>
        <w:t xml:space="preserve">үеийн үед үргэлжилсээр л ирсэн. </w:t>
      </w:r>
      <w:r w:rsidR="00876AB3" w:rsidRPr="000D6B77">
        <w:rPr>
          <w:rFonts w:ascii="Arial" w:hAnsi="Arial" w:cs="Arial"/>
          <w:lang w:val="mn-MN"/>
        </w:rPr>
        <w:t xml:space="preserve">Энийг таслан зогсоох үүднээс улсын дээд шүүхийн нийт шүүгчдийн хуралдаанаар улс төрийн намын бүртгэлийг </w:t>
      </w:r>
      <w:r w:rsidR="005579DB" w:rsidRPr="000D6B77">
        <w:rPr>
          <w:rFonts w:ascii="Arial" w:hAnsi="Arial" w:cs="Arial"/>
          <w:lang w:val="mn-MN"/>
        </w:rPr>
        <w:t xml:space="preserve">хийх улс төрийн намын дүрмийн өөрчлөлтийг баталгаажуулах гэх мэт энэ тодорхой заалтууд орж ирснээр Монголд улс төрийн нам олон намын тогтолцоо илүү бат бөх тогтвортой болох ийм үндэслэл бүрдэнэ. </w:t>
      </w:r>
    </w:p>
    <w:p w14:paraId="4A3D5FF9" w14:textId="2F97B577" w:rsidR="005579DB" w:rsidRPr="000D6B77" w:rsidRDefault="005579DB" w:rsidP="000256F9">
      <w:pPr>
        <w:jc w:val="both"/>
        <w:rPr>
          <w:rFonts w:ascii="Arial" w:hAnsi="Arial" w:cs="Arial"/>
          <w:lang w:val="mn-MN"/>
        </w:rPr>
      </w:pPr>
    </w:p>
    <w:p w14:paraId="6A19602F" w14:textId="7783C130" w:rsidR="005579DB" w:rsidRPr="000D6B77" w:rsidRDefault="005579DB" w:rsidP="000256F9">
      <w:pPr>
        <w:ind w:firstLine="720"/>
        <w:jc w:val="both"/>
        <w:rPr>
          <w:rFonts w:ascii="Arial" w:hAnsi="Arial" w:cs="Arial"/>
          <w:lang w:val="mn-MN"/>
        </w:rPr>
      </w:pPr>
      <w:r w:rsidRPr="000D6B77">
        <w:rPr>
          <w:rFonts w:ascii="Arial" w:hAnsi="Arial" w:cs="Arial"/>
          <w:lang w:val="mn-MN"/>
        </w:rPr>
        <w:t xml:space="preserve">Бид нар энэ улсын дээд шүүхийнхээ 24 шүүгчийг бол нийлээд шударга ёс гэж харж байгаа шүү дээ. </w:t>
      </w:r>
      <w:r w:rsidR="00C113DA" w:rsidRPr="000D6B77">
        <w:rPr>
          <w:rFonts w:ascii="Arial" w:hAnsi="Arial" w:cs="Arial"/>
          <w:lang w:val="mn-MN"/>
        </w:rPr>
        <w:t xml:space="preserve">Гаднын улс орнууд ч гэсэн </w:t>
      </w:r>
      <w:r w:rsidR="002339C7" w:rsidRPr="000D6B77">
        <w:rPr>
          <w:rFonts w:ascii="Arial" w:hAnsi="Arial" w:cs="Arial"/>
          <w:lang w:val="mn-MN"/>
        </w:rPr>
        <w:t xml:space="preserve">америкт холбооны дээд шүүхийн </w:t>
      </w:r>
      <w:r w:rsidR="000256F9" w:rsidRPr="000D6B77">
        <w:rPr>
          <w:rFonts w:ascii="Arial" w:hAnsi="Arial" w:cs="Arial"/>
          <w:lang w:val="mn-MN"/>
        </w:rPr>
        <w:t>шүүгчдээ</w:t>
      </w:r>
      <w:r w:rsidR="002339C7" w:rsidRPr="000D6B77">
        <w:rPr>
          <w:rFonts w:ascii="Arial" w:hAnsi="Arial" w:cs="Arial"/>
          <w:lang w:val="mn-MN"/>
        </w:rPr>
        <w:t xml:space="preserve"> justice гэж нэрлэж байгаа. Тэгэхээр бид нар энэ </w:t>
      </w:r>
      <w:r w:rsidR="00554560" w:rsidRPr="000D6B77">
        <w:rPr>
          <w:rFonts w:ascii="Arial" w:hAnsi="Arial" w:cs="Arial"/>
          <w:lang w:val="mn-MN"/>
        </w:rPr>
        <w:t xml:space="preserve">шударга ёсонд энэ бүртгэлийг аваачиж хадгалуулъя гэсэн </w:t>
      </w:r>
      <w:r w:rsidR="00E82368" w:rsidRPr="000D6B77">
        <w:rPr>
          <w:rFonts w:ascii="Arial" w:hAnsi="Arial" w:cs="Arial"/>
          <w:lang w:val="mn-MN"/>
        </w:rPr>
        <w:t xml:space="preserve">зүйлийг ярьж байгаа юм. Тэрнээс биш </w:t>
      </w:r>
      <w:r w:rsidR="00806E19" w:rsidRPr="000D6B77">
        <w:rPr>
          <w:rFonts w:ascii="Arial" w:hAnsi="Arial" w:cs="Arial"/>
          <w:lang w:val="mn-MN"/>
        </w:rPr>
        <w:t xml:space="preserve">сонгуулийн ерөнхий хороо энэ тэр нөгөө намынхаа бүртгэлийг бүртгэнэ бүртгэхгүй гээд байдаг бол аягүй тийм инээдтэй зүйл болно. </w:t>
      </w:r>
      <w:r w:rsidR="00BC5EEC" w:rsidRPr="000D6B77">
        <w:rPr>
          <w:rFonts w:ascii="Arial" w:hAnsi="Arial" w:cs="Arial"/>
          <w:lang w:val="mn-MN"/>
        </w:rPr>
        <w:t xml:space="preserve">Тийм учраас </w:t>
      </w:r>
      <w:r w:rsidR="000256F9" w:rsidRPr="000D6B77">
        <w:rPr>
          <w:rFonts w:ascii="Arial" w:hAnsi="Arial" w:cs="Arial"/>
          <w:lang w:val="mn-MN"/>
        </w:rPr>
        <w:t>шударга</w:t>
      </w:r>
      <w:r w:rsidR="002D0689" w:rsidRPr="000D6B77">
        <w:rPr>
          <w:rFonts w:ascii="Arial" w:hAnsi="Arial" w:cs="Arial"/>
          <w:lang w:val="mn-MN"/>
        </w:rPr>
        <w:t xml:space="preserve"> ёсонд нийцүүлж улс төрийн намын бүртгэл хийдэг </w:t>
      </w:r>
      <w:r w:rsidR="009620D7" w:rsidRPr="000D6B77">
        <w:rPr>
          <w:rFonts w:ascii="Arial" w:hAnsi="Arial" w:cs="Arial"/>
          <w:lang w:val="mn-MN"/>
        </w:rPr>
        <w:t xml:space="preserve">энэ тогтолцоог маань та бүхэн дэмжиж өгөөч. Хэрэгжилтийг нь 28 руу тавьж болох юм. </w:t>
      </w:r>
    </w:p>
    <w:p w14:paraId="11E212C6" w14:textId="77777777" w:rsidR="00347D74" w:rsidRPr="000D6B77" w:rsidRDefault="00347D74" w:rsidP="000256F9">
      <w:pPr>
        <w:jc w:val="both"/>
        <w:rPr>
          <w:rFonts w:ascii="Arial" w:hAnsi="Arial" w:cs="Arial"/>
          <w:lang w:val="mn-MN"/>
        </w:rPr>
      </w:pPr>
    </w:p>
    <w:p w14:paraId="42D95E68" w14:textId="7014A6A8" w:rsidR="005D3E7B" w:rsidRPr="000D6B77" w:rsidRDefault="00347D74" w:rsidP="000256F9">
      <w:pPr>
        <w:ind w:firstLine="720"/>
        <w:jc w:val="both"/>
        <w:rPr>
          <w:rFonts w:ascii="Arial" w:hAnsi="Arial" w:cs="Arial"/>
          <w:lang w:val="mn-MN"/>
        </w:rPr>
      </w:pPr>
      <w:r w:rsidRPr="000D6B77">
        <w:rPr>
          <w:rFonts w:ascii="Arial" w:hAnsi="Arial" w:cs="Arial"/>
          <w:b/>
          <w:lang w:val="mn-MN"/>
        </w:rPr>
        <w:t>С.Бямбацогт:</w:t>
      </w:r>
      <w:r w:rsidR="009620D7" w:rsidRPr="000D6B77">
        <w:rPr>
          <w:rFonts w:ascii="Arial" w:hAnsi="Arial" w:cs="Arial"/>
          <w:lang w:val="mn-MN"/>
        </w:rPr>
        <w:t xml:space="preserve"> Харин санал байдаггүй. Одоо чинь бол улс төрийн намын дүрмээ бүртгэхдээ дээд шүүхэд бүртгүүлдэг. Тамгаа авахдаа улсын бүртгэлийн ерөнхий газраас авдаг. Санхүүгийн тайлангаа үндэсний аудитын газар дээр тайлангаа өгдөг. </w:t>
      </w:r>
      <w:r w:rsidR="00983023" w:rsidRPr="000D6B77">
        <w:rPr>
          <w:rFonts w:ascii="Arial" w:hAnsi="Arial" w:cs="Arial"/>
          <w:lang w:val="mn-MN"/>
        </w:rPr>
        <w:t xml:space="preserve">Тэгээд сонгуулийн ерөнхий хороон дээр очиж улс төрийн сонгуульд оролцохдоо бүртгүүлдэг нэг ийм л замбараагүй л яваад байгаа л даа. Энийг цэгцэлье гэж байгаа. Уг нь сонгуулийн ерөнхий хороонд гэж ярьж л  байсан л даа. Тэгээд энийг өөрчлөөд л явж байгаа юм байна л даа. </w:t>
      </w:r>
      <w:r w:rsidR="00566F99" w:rsidRPr="000D6B77">
        <w:rPr>
          <w:rFonts w:ascii="Arial" w:hAnsi="Arial" w:cs="Arial"/>
          <w:lang w:val="mn-MN"/>
        </w:rPr>
        <w:t xml:space="preserve">Дэмжье гэсэн томьёоллоор санал хураалт явуулъя. Нямбаатар гишүүний саналыг дэмжье гэсэн. Дэмжих юм уу. </w:t>
      </w:r>
      <w:r w:rsidR="002918AB" w:rsidRPr="000D6B77">
        <w:rPr>
          <w:rFonts w:ascii="Arial" w:hAnsi="Arial" w:cs="Arial"/>
          <w:lang w:val="mn-MN"/>
        </w:rPr>
        <w:t xml:space="preserve">Санал хураалтад </w:t>
      </w:r>
      <w:r w:rsidR="00215C55" w:rsidRPr="000D6B77">
        <w:rPr>
          <w:rFonts w:ascii="Arial" w:hAnsi="Arial" w:cs="Arial"/>
          <w:lang w:val="mn-MN"/>
        </w:rPr>
        <w:t xml:space="preserve">13 гишүүн оролцсоноос </w:t>
      </w:r>
      <w:r w:rsidR="00520F03" w:rsidRPr="000D6B77">
        <w:rPr>
          <w:rFonts w:ascii="Arial" w:hAnsi="Arial" w:cs="Arial"/>
          <w:lang w:val="mn-MN"/>
        </w:rPr>
        <w:t xml:space="preserve">10 гишүүн буюу 76,9 хувийн саналаар энэ санал дэмжигдлээ. </w:t>
      </w:r>
    </w:p>
    <w:p w14:paraId="634A74A3" w14:textId="3A6989ED" w:rsidR="005D3E7B" w:rsidRPr="000D6B77" w:rsidRDefault="005D3E7B" w:rsidP="000256F9">
      <w:pPr>
        <w:jc w:val="both"/>
        <w:rPr>
          <w:rFonts w:ascii="Arial" w:hAnsi="Arial" w:cs="Arial"/>
          <w:lang w:val="mn-MN"/>
        </w:rPr>
      </w:pPr>
    </w:p>
    <w:p w14:paraId="7DDD1479" w14:textId="2788E1F7" w:rsidR="005D3E7B" w:rsidRPr="000D6B77" w:rsidRDefault="005D3E7B" w:rsidP="000256F9">
      <w:pPr>
        <w:ind w:firstLine="720"/>
        <w:jc w:val="both"/>
        <w:rPr>
          <w:rFonts w:ascii="Arial" w:hAnsi="Arial" w:cs="Arial"/>
          <w:lang w:val="mn-MN"/>
        </w:rPr>
      </w:pPr>
      <w:r w:rsidRPr="000D6B77">
        <w:rPr>
          <w:rFonts w:ascii="Arial" w:hAnsi="Arial" w:cs="Arial"/>
          <w:lang w:val="mn-MN"/>
        </w:rPr>
        <w:t xml:space="preserve">Монгол Улсын Их Хурлын чуулганы хуралдааны дэгийн тухай хуулийн 42 дугаар зүйлийн 42.2.3-т заасны дагуу </w:t>
      </w:r>
      <w:r w:rsidR="00543E03" w:rsidRPr="000D6B77">
        <w:rPr>
          <w:rFonts w:ascii="Arial" w:hAnsi="Arial" w:cs="Arial"/>
          <w:lang w:val="mn-MN"/>
        </w:rPr>
        <w:t xml:space="preserve">хураалгах саналуудаар санал хураалт явуулъя. Ажлын хэсгээс боловсруулсан. Энэ саналууд дээр бол 2/3-оор батлагдах дэмжигдэх ёстой. Ирцээ гишүүд ажлын алба </w:t>
      </w:r>
      <w:r w:rsidR="000256F9" w:rsidRPr="000D6B77">
        <w:rPr>
          <w:rFonts w:ascii="Arial" w:hAnsi="Arial" w:cs="Arial"/>
          <w:lang w:val="mn-MN"/>
        </w:rPr>
        <w:t>ирцийн</w:t>
      </w:r>
      <w:r w:rsidR="00543E03" w:rsidRPr="000D6B77">
        <w:rPr>
          <w:rFonts w:ascii="Arial" w:hAnsi="Arial" w:cs="Arial"/>
          <w:lang w:val="mn-MN"/>
        </w:rPr>
        <w:t xml:space="preserve">. </w:t>
      </w:r>
      <w:r w:rsidR="00A51A66" w:rsidRPr="000D6B77">
        <w:rPr>
          <w:rFonts w:ascii="Arial" w:hAnsi="Arial" w:cs="Arial"/>
          <w:lang w:val="mn-MN"/>
        </w:rPr>
        <w:t xml:space="preserve">Санал хураалт явуулах гэж байна шүү гишүүдээ анхааралтай. Гишүүд суусан уу. </w:t>
      </w:r>
    </w:p>
    <w:p w14:paraId="0FCBCF92" w14:textId="18E6C053" w:rsidR="00A51A66" w:rsidRPr="000D6B77" w:rsidRDefault="00A51A66" w:rsidP="000256F9">
      <w:pPr>
        <w:jc w:val="both"/>
        <w:rPr>
          <w:rFonts w:ascii="Arial" w:hAnsi="Arial" w:cs="Arial"/>
          <w:lang w:val="mn-MN"/>
        </w:rPr>
      </w:pPr>
    </w:p>
    <w:p w14:paraId="769DF8B2" w14:textId="3B3E2FF4" w:rsidR="00A51A66" w:rsidRPr="000D6B77" w:rsidRDefault="00A51A66" w:rsidP="000256F9">
      <w:pPr>
        <w:ind w:firstLine="720"/>
        <w:jc w:val="both"/>
        <w:rPr>
          <w:rFonts w:ascii="Arial" w:hAnsi="Arial" w:cs="Arial"/>
          <w:lang w:val="mn-MN"/>
        </w:rPr>
      </w:pPr>
      <w:r w:rsidRPr="000D6B77">
        <w:rPr>
          <w:rFonts w:ascii="Arial" w:hAnsi="Arial" w:cs="Arial"/>
          <w:lang w:val="mn-MN"/>
        </w:rPr>
        <w:t xml:space="preserve">Хоёр.Монгол Улсын шүүхийн тухай хуулийн шинэчилсэн найруулгын төслийн талаарх ажлын хэсгийн саналын томьёолол. Гишүүдээ анхааралтай. </w:t>
      </w:r>
    </w:p>
    <w:p w14:paraId="5BC281C0" w14:textId="4FF881FC" w:rsidR="00A51A66" w:rsidRPr="000D6B77" w:rsidRDefault="00A51A66" w:rsidP="000256F9">
      <w:pPr>
        <w:jc w:val="both"/>
        <w:rPr>
          <w:rFonts w:ascii="Arial" w:hAnsi="Arial" w:cs="Arial"/>
          <w:lang w:val="mn-MN"/>
        </w:rPr>
      </w:pPr>
    </w:p>
    <w:p w14:paraId="0B9F7538" w14:textId="0AF4D91B" w:rsidR="00A51A66" w:rsidRPr="000D6B77" w:rsidRDefault="00A51A66" w:rsidP="000256F9">
      <w:pPr>
        <w:ind w:firstLine="720"/>
        <w:jc w:val="both"/>
        <w:rPr>
          <w:rFonts w:ascii="Arial" w:hAnsi="Arial" w:cs="Arial"/>
          <w:color w:val="000000"/>
          <w:lang w:val="mn-MN" w:eastAsia="mn-MN" w:bidi="mn-MN"/>
        </w:rPr>
      </w:pPr>
      <w:r w:rsidRPr="000D6B77">
        <w:rPr>
          <w:rFonts w:ascii="Arial" w:hAnsi="Arial" w:cs="Arial"/>
          <w:lang w:val="mn-MN"/>
        </w:rPr>
        <w:t>1.</w:t>
      </w:r>
      <w:r w:rsidRPr="000D6B77">
        <w:rPr>
          <w:rFonts w:ascii="Arial" w:hAnsi="Arial" w:cs="Arial"/>
          <w:color w:val="000000"/>
          <w:lang w:val="mn-MN" w:eastAsia="mn-MN" w:bidi="mn-MN"/>
        </w:rPr>
        <w:t xml:space="preserve">Төслийн 3 дугаар зүйлийн 3.1.1 дэх заалтын “гэж” гэсний дараа “эрүү, иргэн, захиргаа зэрэг” гэж, 25 дугаар зүйлийн 25.2 дахь хэсгийн “хэргийн” гэсний дараа “зэрэг” гэж тус тус нэмэх. Санал гаргасан ажлын хэсэг, санал хураалт. </w:t>
      </w:r>
      <w:r w:rsidR="008E48C1" w:rsidRPr="000D6B77">
        <w:rPr>
          <w:rFonts w:ascii="Arial" w:hAnsi="Arial" w:cs="Arial"/>
          <w:color w:val="000000"/>
          <w:lang w:val="mn-MN" w:eastAsia="mn-MN" w:bidi="mn-MN"/>
        </w:rPr>
        <w:t xml:space="preserve">Санал хураалтад 13 гишүүн оролцсоноос </w:t>
      </w:r>
      <w:r w:rsidR="00586E0D" w:rsidRPr="000D6B77">
        <w:rPr>
          <w:rFonts w:ascii="Arial" w:hAnsi="Arial" w:cs="Arial"/>
          <w:color w:val="000000"/>
          <w:lang w:val="mn-MN" w:eastAsia="mn-MN" w:bidi="mn-MN"/>
        </w:rPr>
        <w:t xml:space="preserve">10 гишүүний санал буюу 76,9 хувийн саналаар энэ санал дэмжигдэж байна. </w:t>
      </w:r>
    </w:p>
    <w:p w14:paraId="6E399CF9" w14:textId="3347F731" w:rsidR="00586E0D" w:rsidRPr="000D6B77" w:rsidRDefault="00586E0D" w:rsidP="000256F9">
      <w:pPr>
        <w:jc w:val="both"/>
        <w:rPr>
          <w:rFonts w:ascii="Arial" w:hAnsi="Arial" w:cs="Arial"/>
          <w:color w:val="000000"/>
          <w:lang w:val="mn-MN" w:eastAsia="mn-MN" w:bidi="mn-MN"/>
        </w:rPr>
      </w:pPr>
    </w:p>
    <w:p w14:paraId="6AE2DAA8" w14:textId="454EAF6A" w:rsidR="00586E0D" w:rsidRPr="000D6B77" w:rsidRDefault="00CC3F51" w:rsidP="000256F9">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2.</w:t>
      </w:r>
      <w:r w:rsidR="00586E0D" w:rsidRPr="000D6B77">
        <w:rPr>
          <w:rFonts w:ascii="Arial" w:hAnsi="Arial" w:cs="Arial"/>
          <w:color w:val="000000"/>
          <w:lang w:val="mn-MN" w:eastAsia="mn-MN" w:bidi="mn-MN"/>
        </w:rPr>
        <w:t xml:space="preserve">Төслийн 20 дугаар зүйлийн 20.1 дэх хэсгийн “дөрвөн” гэснийг “хоёр” гэж өөрчлөх. Санал гаргасан ажлын хэсэг, дэмжье гэсэн томьёоллоор санал хураалт явуулъя. </w:t>
      </w:r>
      <w:r w:rsidRPr="000D6B77">
        <w:rPr>
          <w:rFonts w:ascii="Arial" w:hAnsi="Arial" w:cs="Arial"/>
          <w:color w:val="000000"/>
          <w:lang w:val="mn-MN" w:eastAsia="mn-MN" w:bidi="mn-MN"/>
        </w:rPr>
        <w:t xml:space="preserve">Санал хураалтад 13 гишүүн оролцсоноос 10 гишүүн буюу 76,9 хувийн саналаар энэ санал дэмжигдлээ. </w:t>
      </w:r>
    </w:p>
    <w:p w14:paraId="046EC69F" w14:textId="28C675D7" w:rsidR="00CC3F51" w:rsidRPr="000D6B77" w:rsidRDefault="00CC3F51" w:rsidP="000256F9">
      <w:pPr>
        <w:jc w:val="both"/>
        <w:rPr>
          <w:rFonts w:ascii="Arial" w:hAnsi="Arial" w:cs="Arial"/>
          <w:color w:val="000000"/>
          <w:lang w:val="mn-MN" w:eastAsia="mn-MN" w:bidi="mn-MN"/>
        </w:rPr>
      </w:pPr>
    </w:p>
    <w:p w14:paraId="74C4B505" w14:textId="77777777" w:rsidR="005B2DE0" w:rsidRPr="000D6B77" w:rsidRDefault="00CC3F51" w:rsidP="000256F9">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3.Төслийн 20 дугаар зүйлийн 20.9 дэх хэсгийн “сонгосон” гэсний дараах “шүүгч” гэснийг хасах. Санал гаргасан ажлын хэсэг, дэмжье гэсэн томьёоллоор санал хураалт явуулъя. Гишүүд анхааралтай. Санал хураалтад 1</w:t>
      </w:r>
      <w:r w:rsidR="009E3401" w:rsidRPr="000D6B77">
        <w:rPr>
          <w:rFonts w:ascii="Arial" w:hAnsi="Arial" w:cs="Arial"/>
          <w:color w:val="000000"/>
          <w:lang w:val="mn-MN" w:eastAsia="mn-MN" w:bidi="mn-MN"/>
        </w:rPr>
        <w:t>3</w:t>
      </w:r>
      <w:r w:rsidRPr="000D6B77">
        <w:rPr>
          <w:rFonts w:ascii="Arial" w:hAnsi="Arial" w:cs="Arial"/>
          <w:color w:val="000000"/>
          <w:lang w:val="mn-MN" w:eastAsia="mn-MN" w:bidi="mn-MN"/>
        </w:rPr>
        <w:t xml:space="preserve"> гишүүн оролцсоноос 1</w:t>
      </w:r>
      <w:r w:rsidR="009E3401" w:rsidRPr="000D6B77">
        <w:rPr>
          <w:rFonts w:ascii="Arial" w:hAnsi="Arial" w:cs="Arial"/>
          <w:color w:val="000000"/>
          <w:lang w:val="mn-MN" w:eastAsia="mn-MN" w:bidi="mn-MN"/>
        </w:rPr>
        <w:t>2</w:t>
      </w:r>
      <w:r w:rsidRPr="000D6B77">
        <w:rPr>
          <w:rFonts w:ascii="Arial" w:hAnsi="Arial" w:cs="Arial"/>
          <w:color w:val="000000"/>
          <w:lang w:val="mn-MN" w:eastAsia="mn-MN" w:bidi="mn-MN"/>
        </w:rPr>
        <w:t xml:space="preserve"> гишүүн</w:t>
      </w:r>
      <w:r w:rsidR="009E3401" w:rsidRPr="000D6B77">
        <w:rPr>
          <w:rFonts w:ascii="Arial" w:hAnsi="Arial" w:cs="Arial"/>
          <w:color w:val="000000"/>
          <w:lang w:val="mn-MN" w:eastAsia="mn-MN" w:bidi="mn-MN"/>
        </w:rPr>
        <w:t xml:space="preserve">ий </w:t>
      </w:r>
      <w:r w:rsidRPr="000D6B77">
        <w:rPr>
          <w:rFonts w:ascii="Arial" w:hAnsi="Arial" w:cs="Arial"/>
          <w:color w:val="000000"/>
          <w:lang w:val="mn-MN" w:eastAsia="mn-MN" w:bidi="mn-MN"/>
        </w:rPr>
        <w:t xml:space="preserve">саналаар энэ санал дэмжигдлээ. </w:t>
      </w:r>
      <w:r w:rsidR="009E3401" w:rsidRPr="000D6B77">
        <w:rPr>
          <w:rFonts w:ascii="Arial" w:hAnsi="Arial" w:cs="Arial"/>
          <w:color w:val="000000"/>
          <w:lang w:val="mn-MN" w:eastAsia="mn-MN" w:bidi="mn-MN"/>
        </w:rPr>
        <w:t xml:space="preserve">Пүрэвдорж гишүүн бүгд дээр татгалзаад байна шүү та. </w:t>
      </w:r>
    </w:p>
    <w:p w14:paraId="687D9E27" w14:textId="77777777" w:rsidR="005B2DE0" w:rsidRPr="000D6B77" w:rsidRDefault="005B2DE0" w:rsidP="000256F9">
      <w:pPr>
        <w:jc w:val="both"/>
        <w:rPr>
          <w:rFonts w:ascii="Arial" w:hAnsi="Arial" w:cs="Arial"/>
          <w:color w:val="000000"/>
          <w:lang w:val="mn-MN" w:eastAsia="mn-MN" w:bidi="mn-MN"/>
        </w:rPr>
      </w:pPr>
    </w:p>
    <w:p w14:paraId="7AD45474" w14:textId="362932E8" w:rsidR="005B2DE0" w:rsidRPr="000D6B77" w:rsidRDefault="005B2DE0" w:rsidP="00F67092">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4.Төслийн 20 дугаар зүйлд доор дурдсан агуулгатай 20.13 дахь хэсэг нэмэх:</w:t>
      </w:r>
    </w:p>
    <w:p w14:paraId="6592C7F8" w14:textId="77777777" w:rsidR="005B2DE0" w:rsidRPr="000D6B77" w:rsidRDefault="005B2DE0" w:rsidP="000256F9">
      <w:pPr>
        <w:jc w:val="both"/>
        <w:rPr>
          <w:rFonts w:ascii="Arial" w:hAnsi="Arial" w:cs="Arial"/>
          <w:color w:val="000000"/>
          <w:lang w:val="mn-MN" w:eastAsia="mn-MN" w:bidi="mn-MN"/>
        </w:rPr>
      </w:pPr>
    </w:p>
    <w:p w14:paraId="0166BC70" w14:textId="66C7BE0C" w:rsidR="005B2DE0" w:rsidRPr="000D6B77" w:rsidRDefault="005B2DE0" w:rsidP="00F67092">
      <w:pPr>
        <w:ind w:firstLine="720"/>
        <w:jc w:val="both"/>
        <w:rPr>
          <w:rFonts w:ascii="Arial" w:hAnsi="Arial" w:cs="Arial"/>
          <w:lang w:val="mn-MN"/>
        </w:rPr>
      </w:pPr>
      <w:r w:rsidRPr="000D6B77">
        <w:rPr>
          <w:rFonts w:ascii="Arial" w:hAnsi="Arial" w:cs="Arial"/>
          <w:color w:val="000000"/>
          <w:lang w:val="mn-MN" w:eastAsia="mn-MN" w:bidi="mn-MN"/>
        </w:rPr>
        <w:t>“20.13.Энэ хуулийн 20.2.3-т заасан тайланг Нийт шүүгчийн чуулганаар сонсохдоо хэлэлцүүлэг явуулахгүй бөгөөд дүгнэлт, шийдвэр гаргахгүй.” Санал гаргасан ажлын хэсэг, дэмжье гэсэн томьёоллоор санал хураалт явуулъя. Санал хураалтад 12 гишүүн оролцсоноос 11 гишүүн буюу 91,7 хувийн саналаар  энэ санал дэмжигдлээ.</w:t>
      </w:r>
    </w:p>
    <w:p w14:paraId="17D2C5C0" w14:textId="77777777" w:rsidR="005B2DE0" w:rsidRPr="000D6B77" w:rsidRDefault="005B2DE0" w:rsidP="000256F9">
      <w:pPr>
        <w:jc w:val="both"/>
        <w:rPr>
          <w:rFonts w:ascii="Arial" w:hAnsi="Arial" w:cs="Arial"/>
          <w:lang w:val="mn-MN"/>
        </w:rPr>
      </w:pPr>
    </w:p>
    <w:p w14:paraId="56A6A7EE" w14:textId="43DDEB59" w:rsidR="005B2DE0" w:rsidRPr="000D6B77" w:rsidRDefault="005B2DE0" w:rsidP="00F67092">
      <w:pPr>
        <w:ind w:firstLine="720"/>
        <w:jc w:val="both"/>
        <w:rPr>
          <w:rFonts w:ascii="Arial" w:hAnsi="Arial" w:cs="Arial"/>
          <w:lang w:val="mn-MN"/>
        </w:rPr>
      </w:pPr>
      <w:r w:rsidRPr="000D6B77">
        <w:rPr>
          <w:rFonts w:ascii="Arial" w:hAnsi="Arial" w:cs="Arial"/>
          <w:color w:val="000000"/>
          <w:lang w:val="mn-MN" w:eastAsia="mn-MN" w:bidi="mn-MN"/>
        </w:rPr>
        <w:t>5.Төслийн 22 дугаар зүйлийн 22.9 дэх хэсгийг доор дурдсанаар өөрчлөн найруулах:</w:t>
      </w:r>
    </w:p>
    <w:p w14:paraId="3EA0EFE9" w14:textId="77777777" w:rsidR="00D11BF0" w:rsidRPr="000D6B77" w:rsidRDefault="005B2DE0" w:rsidP="000256F9">
      <w:pPr>
        <w:jc w:val="both"/>
        <w:rPr>
          <w:rFonts w:ascii="Arial" w:hAnsi="Arial" w:cs="Arial"/>
          <w:lang w:val="mn-MN"/>
        </w:rPr>
      </w:pPr>
      <w:r w:rsidRPr="000D6B77">
        <w:rPr>
          <w:rFonts w:ascii="Arial" w:hAnsi="Arial" w:cs="Arial"/>
          <w:color w:val="000000"/>
          <w:lang w:val="mn-MN" w:eastAsia="mn-MN" w:bidi="mn-MN"/>
        </w:rPr>
        <w:t xml:space="preserve">“22.9.Монгол Улсын Үндсэн хуулиас бусад хуулийг зөв хэрэглэх талаар гаргасан албан ёсны тайлбар, Улсын дээд шүүхээс хууль хэрэглээний нэгдмэл байдлыг хангахад ач </w:t>
      </w:r>
      <w:r w:rsidRPr="000D6B77">
        <w:rPr>
          <w:rFonts w:ascii="Arial" w:hAnsi="Arial" w:cs="Arial"/>
          <w:color w:val="000000"/>
          <w:lang w:val="mn-MN" w:eastAsia="mn-MN" w:bidi="mn-MN"/>
        </w:rPr>
        <w:lastRenderedPageBreak/>
        <w:t>холбогдолтой гэж үзсэн шийдвэрийг “Төрийн мэдээлэл” эмхэтгэлд нийтэлнэ.” Санал гаргасан ажлын хэсэг, дэмжье гэсэн томьёоллоор санал хураалт явуулъя.</w:t>
      </w:r>
      <w:r w:rsidR="00D11BF0" w:rsidRPr="000D6B77">
        <w:rPr>
          <w:rFonts w:ascii="Arial" w:hAnsi="Arial" w:cs="Arial"/>
          <w:color w:val="000000"/>
          <w:lang w:val="mn-MN" w:eastAsia="mn-MN" w:bidi="mn-MN"/>
        </w:rPr>
        <w:t xml:space="preserve"> Санал хураалт орсон байна.</w:t>
      </w:r>
      <w:r w:rsidRPr="000D6B77">
        <w:rPr>
          <w:rFonts w:ascii="Arial" w:hAnsi="Arial" w:cs="Arial"/>
          <w:color w:val="000000"/>
          <w:lang w:val="mn-MN" w:eastAsia="mn-MN" w:bidi="mn-MN"/>
        </w:rPr>
        <w:t xml:space="preserve"> </w:t>
      </w:r>
      <w:r w:rsidR="00D11BF0" w:rsidRPr="000D6B77">
        <w:rPr>
          <w:rFonts w:ascii="Arial" w:hAnsi="Arial" w:cs="Arial"/>
          <w:color w:val="000000"/>
          <w:lang w:val="mn-MN" w:eastAsia="mn-MN" w:bidi="mn-MN"/>
        </w:rPr>
        <w:t xml:space="preserve">Сайжирсан байна. Дэмжинэ. </w:t>
      </w:r>
      <w:r w:rsidRPr="000D6B77">
        <w:rPr>
          <w:rFonts w:ascii="Arial" w:hAnsi="Arial" w:cs="Arial"/>
          <w:color w:val="000000"/>
          <w:lang w:val="mn-MN" w:eastAsia="mn-MN" w:bidi="mn-MN"/>
        </w:rPr>
        <w:t>Санал хураалтад 1</w:t>
      </w:r>
      <w:r w:rsidR="00D11BF0" w:rsidRPr="000D6B77">
        <w:rPr>
          <w:rFonts w:ascii="Arial" w:hAnsi="Arial" w:cs="Arial"/>
          <w:color w:val="000000"/>
          <w:lang w:val="mn-MN" w:eastAsia="mn-MN" w:bidi="mn-MN"/>
        </w:rPr>
        <w:t>2</w:t>
      </w:r>
      <w:r w:rsidRPr="000D6B77">
        <w:rPr>
          <w:rFonts w:ascii="Arial" w:hAnsi="Arial" w:cs="Arial"/>
          <w:color w:val="000000"/>
          <w:lang w:val="mn-MN" w:eastAsia="mn-MN" w:bidi="mn-MN"/>
        </w:rPr>
        <w:t xml:space="preserve"> гишүүн оролцсоноос 1</w:t>
      </w:r>
      <w:r w:rsidR="00D11BF0" w:rsidRPr="000D6B77">
        <w:rPr>
          <w:rFonts w:ascii="Arial" w:hAnsi="Arial" w:cs="Arial"/>
          <w:color w:val="000000"/>
          <w:lang w:val="mn-MN" w:eastAsia="mn-MN" w:bidi="mn-MN"/>
        </w:rPr>
        <w:t>00 хувийн</w:t>
      </w:r>
      <w:r w:rsidRPr="000D6B77">
        <w:rPr>
          <w:rFonts w:ascii="Arial" w:hAnsi="Arial" w:cs="Arial"/>
          <w:color w:val="000000"/>
          <w:lang w:val="mn-MN" w:eastAsia="mn-MN" w:bidi="mn-MN"/>
        </w:rPr>
        <w:t xml:space="preserve"> саналаар энэ санал дэмжигд</w:t>
      </w:r>
      <w:r w:rsidR="00D11BF0" w:rsidRPr="000D6B77">
        <w:rPr>
          <w:rFonts w:ascii="Arial" w:hAnsi="Arial" w:cs="Arial"/>
          <w:color w:val="000000"/>
          <w:lang w:val="mn-MN" w:eastAsia="mn-MN" w:bidi="mn-MN"/>
        </w:rPr>
        <w:t>сэн байна.</w:t>
      </w:r>
    </w:p>
    <w:p w14:paraId="6279C988" w14:textId="77777777" w:rsidR="00D11BF0" w:rsidRPr="000D6B77" w:rsidRDefault="00D11BF0" w:rsidP="000256F9">
      <w:pPr>
        <w:jc w:val="both"/>
        <w:rPr>
          <w:rFonts w:ascii="Arial" w:hAnsi="Arial" w:cs="Arial"/>
          <w:lang w:val="mn-MN"/>
        </w:rPr>
      </w:pPr>
    </w:p>
    <w:p w14:paraId="27BBB57F" w14:textId="753562C9" w:rsidR="005B2DE0" w:rsidRPr="000D6B77" w:rsidRDefault="00D11BF0" w:rsidP="00F67092">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6.</w:t>
      </w:r>
      <w:r w:rsidR="005B2DE0" w:rsidRPr="000D6B77">
        <w:rPr>
          <w:rFonts w:ascii="Arial" w:hAnsi="Arial" w:cs="Arial"/>
          <w:color w:val="000000"/>
          <w:lang w:val="mn-MN" w:eastAsia="mn-MN" w:bidi="mn-MN"/>
        </w:rPr>
        <w:t>Төслийн 24 дүгээр зүйлд доор дурдсан агуулгатай 24.5 дахь хэсэг нэмэх:</w:t>
      </w:r>
    </w:p>
    <w:p w14:paraId="1C1BA6F1" w14:textId="77777777" w:rsidR="00D11BF0" w:rsidRPr="000D6B77" w:rsidRDefault="00D11BF0" w:rsidP="000256F9">
      <w:pPr>
        <w:jc w:val="both"/>
        <w:rPr>
          <w:rFonts w:ascii="Arial" w:hAnsi="Arial" w:cs="Arial"/>
          <w:lang w:val="mn-MN"/>
        </w:rPr>
      </w:pPr>
    </w:p>
    <w:p w14:paraId="444DFCFD" w14:textId="77777777" w:rsidR="00905D7C" w:rsidRPr="000D6B77" w:rsidRDefault="005B2DE0" w:rsidP="00F67092">
      <w:pPr>
        <w:ind w:firstLine="720"/>
        <w:jc w:val="both"/>
        <w:rPr>
          <w:rFonts w:ascii="Arial" w:hAnsi="Arial" w:cs="Arial"/>
          <w:lang w:val="mn-MN"/>
        </w:rPr>
      </w:pPr>
      <w:r w:rsidRPr="000D6B77">
        <w:rPr>
          <w:rFonts w:ascii="Arial" w:hAnsi="Arial" w:cs="Arial"/>
          <w:color w:val="000000"/>
          <w:lang w:val="mn-MN" w:eastAsia="mn-MN" w:bidi="mn-MN"/>
        </w:rPr>
        <w:t>“24.5.Шүүхээр эцэслэн шийдвэрлэгдээгүй хэрэг, маргааны талаар сургалтын хөтөлбөр, арга зүйд тусгахыг хориглоно.”</w:t>
      </w:r>
      <w:r w:rsidR="00D11BF0" w:rsidRPr="000D6B77">
        <w:rPr>
          <w:rFonts w:ascii="Arial" w:hAnsi="Arial" w:cs="Arial"/>
          <w:color w:val="000000"/>
          <w:lang w:val="mn-MN" w:eastAsia="mn-MN" w:bidi="mn-MN"/>
        </w:rPr>
        <w:t xml:space="preserve"> Санал гаргасан ажлын хэсэг, санал байхгүй. Ажлын хэсэг л саналаа тайлбарлана, дэмжье гэсэн томьёоллоор санал хураалт явуулъя.</w:t>
      </w:r>
      <w:r w:rsidR="00905D7C" w:rsidRPr="000D6B77">
        <w:rPr>
          <w:rFonts w:ascii="Arial" w:hAnsi="Arial" w:cs="Arial"/>
          <w:color w:val="000000"/>
          <w:lang w:val="mn-MN" w:eastAsia="mn-MN" w:bidi="mn-MN"/>
        </w:rPr>
        <w:t xml:space="preserve"> Асуултаа түрүүн асуусан шүү.</w:t>
      </w:r>
      <w:r w:rsidR="00D11BF0" w:rsidRPr="000D6B77">
        <w:rPr>
          <w:rFonts w:ascii="Arial" w:hAnsi="Arial" w:cs="Arial"/>
          <w:color w:val="000000"/>
          <w:lang w:val="mn-MN" w:eastAsia="mn-MN" w:bidi="mn-MN"/>
        </w:rPr>
        <w:t xml:space="preserve"> Санал хураалтад </w:t>
      </w:r>
      <w:r w:rsidR="00905D7C" w:rsidRPr="000D6B77">
        <w:rPr>
          <w:rFonts w:ascii="Arial" w:hAnsi="Arial" w:cs="Arial"/>
          <w:color w:val="000000"/>
          <w:lang w:val="mn-MN" w:eastAsia="mn-MN" w:bidi="mn-MN"/>
        </w:rPr>
        <w:t>100</w:t>
      </w:r>
      <w:r w:rsidR="00D11BF0" w:rsidRPr="000D6B77">
        <w:rPr>
          <w:rFonts w:ascii="Arial" w:hAnsi="Arial" w:cs="Arial"/>
          <w:color w:val="000000"/>
          <w:lang w:val="mn-MN" w:eastAsia="mn-MN" w:bidi="mn-MN"/>
        </w:rPr>
        <w:t xml:space="preserve"> хувийн саналаар  дэмжигдлээ.</w:t>
      </w:r>
    </w:p>
    <w:p w14:paraId="3EC1DFB0" w14:textId="77777777" w:rsidR="00905D7C" w:rsidRPr="000D6B77" w:rsidRDefault="00905D7C" w:rsidP="000256F9">
      <w:pPr>
        <w:jc w:val="both"/>
        <w:rPr>
          <w:rFonts w:ascii="Arial" w:hAnsi="Arial" w:cs="Arial"/>
          <w:lang w:val="mn-MN"/>
        </w:rPr>
      </w:pPr>
    </w:p>
    <w:p w14:paraId="55DCF1F6" w14:textId="77777777" w:rsidR="00140034" w:rsidRPr="000D6B77" w:rsidRDefault="00905D7C" w:rsidP="00F67092">
      <w:pPr>
        <w:ind w:firstLine="720"/>
        <w:jc w:val="both"/>
        <w:rPr>
          <w:rFonts w:ascii="Arial" w:hAnsi="Arial" w:cs="Arial"/>
          <w:lang w:val="mn-MN"/>
        </w:rPr>
      </w:pPr>
      <w:r w:rsidRPr="000D6B77">
        <w:rPr>
          <w:rFonts w:ascii="Arial" w:hAnsi="Arial" w:cs="Arial"/>
          <w:lang w:val="mn-MN"/>
        </w:rPr>
        <w:t>7.</w:t>
      </w:r>
      <w:r w:rsidR="005B2DE0" w:rsidRPr="000D6B77">
        <w:rPr>
          <w:rFonts w:ascii="Arial" w:hAnsi="Arial" w:cs="Arial"/>
          <w:color w:val="000000"/>
          <w:lang w:val="mn-MN" w:eastAsia="mn-MN" w:bidi="mn-MN"/>
        </w:rPr>
        <w:t>Төслийн 35 дугаар зүйлийн 35.1 дэх хэсгийн “тухай саналыг Ерөнхийлөгчид, Улсын дээд шүүхийн шүүгчид нэр дэвшигчийг танилцуулах тухай албан бичгийг Улсын Их Хуралд холбогдох баримт бичгийн хамт хүргүүлнэ” гэснийг “саналыг, Улсын дээд шүүхийн шүүгчид нэр дэвшигчийг Улсын Их Хуралд танилцуулснаар томилуулах саналыг Ерөнхийлөгчид хүргүүлнэ” гэж өөрчлөх.</w:t>
      </w:r>
      <w:r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w:t>
      </w:r>
      <w:r w:rsidR="00140034" w:rsidRPr="000D6B77">
        <w:rPr>
          <w:rFonts w:ascii="Arial" w:hAnsi="Arial" w:cs="Arial"/>
          <w:color w:val="000000"/>
          <w:lang w:val="mn-MN" w:eastAsia="mn-MN" w:bidi="mn-MN"/>
        </w:rPr>
        <w:t>3</w:t>
      </w:r>
      <w:r w:rsidRPr="000D6B77">
        <w:rPr>
          <w:rFonts w:ascii="Arial" w:hAnsi="Arial" w:cs="Arial"/>
          <w:color w:val="000000"/>
          <w:lang w:val="mn-MN" w:eastAsia="mn-MN" w:bidi="mn-MN"/>
        </w:rPr>
        <w:t xml:space="preserve"> гишүүн оролцсоноос 11 гишүүн саналаар  энэ санал дэмжигдлээ.</w:t>
      </w:r>
    </w:p>
    <w:p w14:paraId="362A3D1E" w14:textId="77777777" w:rsidR="00140034" w:rsidRPr="000D6B77" w:rsidRDefault="00140034" w:rsidP="000256F9">
      <w:pPr>
        <w:jc w:val="both"/>
        <w:rPr>
          <w:rFonts w:ascii="Arial" w:hAnsi="Arial" w:cs="Arial"/>
          <w:lang w:val="mn-MN"/>
        </w:rPr>
      </w:pPr>
    </w:p>
    <w:p w14:paraId="181FC202" w14:textId="2FBE94C0" w:rsidR="005B2DE0" w:rsidRPr="000D6B77" w:rsidRDefault="00140034" w:rsidP="00F67092">
      <w:pPr>
        <w:ind w:firstLine="720"/>
        <w:jc w:val="both"/>
        <w:rPr>
          <w:rFonts w:ascii="Arial" w:hAnsi="Arial" w:cs="Arial"/>
          <w:color w:val="000000"/>
          <w:lang w:val="mn-MN" w:eastAsia="mn-MN" w:bidi="mn-MN"/>
        </w:rPr>
      </w:pPr>
      <w:r w:rsidRPr="000D6B77">
        <w:rPr>
          <w:rFonts w:ascii="Arial" w:hAnsi="Arial" w:cs="Arial"/>
          <w:lang w:val="mn-MN"/>
        </w:rPr>
        <w:t>8.</w:t>
      </w:r>
      <w:r w:rsidR="005B2DE0" w:rsidRPr="000D6B77">
        <w:rPr>
          <w:rFonts w:ascii="Arial" w:hAnsi="Arial" w:cs="Arial"/>
          <w:color w:val="000000"/>
          <w:lang w:val="mn-MN" w:eastAsia="mn-MN" w:bidi="mn-MN"/>
        </w:rPr>
        <w:t xml:space="preserve">Дээрх </w:t>
      </w:r>
      <w:r w:rsidRPr="000D6B77">
        <w:rPr>
          <w:rFonts w:ascii="Arial" w:hAnsi="Arial" w:cs="Arial"/>
          <w:color w:val="000000"/>
          <w:lang w:val="mn-MN" w:eastAsia="mn-MN" w:bidi="mn-MN"/>
        </w:rPr>
        <w:t>7</w:t>
      </w:r>
      <w:r w:rsidR="005B2DE0" w:rsidRPr="000D6B77">
        <w:rPr>
          <w:rFonts w:ascii="Arial" w:hAnsi="Arial" w:cs="Arial"/>
          <w:color w:val="000000"/>
          <w:lang w:val="mn-MN" w:eastAsia="mn-MN" w:bidi="mn-MN"/>
        </w:rPr>
        <w:t xml:space="preserve"> дахь санал дэмжигдсэнтэй холбогдуулан төслийн 36 дугаар зүйлийн 36.2 дахь хэсгийг доор дурдсанаар өөрчлөн найруулж, 36.2, 36.3 дахь хэсэг болго</w:t>
      </w:r>
      <w:r w:rsidRPr="000D6B77">
        <w:rPr>
          <w:rFonts w:ascii="Arial" w:hAnsi="Arial" w:cs="Arial"/>
          <w:color w:val="000000"/>
          <w:lang w:val="mn-MN" w:eastAsia="mn-MN" w:bidi="mn-MN"/>
        </w:rPr>
        <w:t>ж, 36.2.6 дахь хэсгийг хасах, заалтыг хасах</w:t>
      </w:r>
      <w:r w:rsidR="005B2DE0" w:rsidRPr="000D6B77">
        <w:rPr>
          <w:rFonts w:ascii="Arial" w:hAnsi="Arial" w:cs="Arial"/>
          <w:color w:val="000000"/>
          <w:lang w:val="mn-MN" w:eastAsia="mn-MN" w:bidi="mn-MN"/>
        </w:rPr>
        <w:t>:</w:t>
      </w:r>
    </w:p>
    <w:p w14:paraId="7031602C" w14:textId="77777777" w:rsidR="00140034" w:rsidRPr="000D6B77" w:rsidRDefault="00140034" w:rsidP="000256F9">
      <w:pPr>
        <w:jc w:val="both"/>
        <w:rPr>
          <w:rFonts w:ascii="Arial" w:hAnsi="Arial" w:cs="Arial"/>
          <w:lang w:val="mn-MN"/>
        </w:rPr>
      </w:pPr>
    </w:p>
    <w:p w14:paraId="15629614" w14:textId="3D5D5FC5" w:rsidR="005B2DE0" w:rsidRPr="000D6B77" w:rsidRDefault="005B2DE0" w:rsidP="00F67092">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“36.2.Улсын Их Хурал Улсын дээд шүүхийн шүүгчид нэр дэвшигчтэй Монгол Улсын Их Хурлын чуулганы хуралдааны дэгийн тухай хуулийн 104 дүгээр зүйлд заасан журмын дагуу танилцана.</w:t>
      </w:r>
    </w:p>
    <w:p w14:paraId="422FD020" w14:textId="77777777" w:rsidR="00140034" w:rsidRPr="000D6B77" w:rsidRDefault="00140034" w:rsidP="000256F9">
      <w:pPr>
        <w:jc w:val="both"/>
        <w:rPr>
          <w:rFonts w:ascii="Arial" w:hAnsi="Arial" w:cs="Arial"/>
          <w:lang w:val="mn-MN"/>
        </w:rPr>
      </w:pPr>
    </w:p>
    <w:p w14:paraId="02243E75" w14:textId="3C07C567" w:rsidR="005B2DE0" w:rsidRPr="000D6B77" w:rsidRDefault="005B2DE0" w:rsidP="00F67092">
      <w:pPr>
        <w:ind w:firstLine="720"/>
        <w:jc w:val="both"/>
        <w:rPr>
          <w:rFonts w:ascii="Arial" w:hAnsi="Arial" w:cs="Arial"/>
          <w:lang w:val="mn-MN"/>
        </w:rPr>
      </w:pPr>
      <w:r w:rsidRPr="000D6B77">
        <w:rPr>
          <w:rFonts w:ascii="Arial" w:hAnsi="Arial" w:cs="Arial"/>
          <w:color w:val="000000"/>
          <w:lang w:val="mn-MN" w:eastAsia="mn-MN" w:bidi="mn-MN"/>
        </w:rPr>
        <w:t>З</w:t>
      </w:r>
      <w:r w:rsidR="00140034" w:rsidRPr="000D6B77">
        <w:rPr>
          <w:rFonts w:ascii="Arial" w:hAnsi="Arial" w:cs="Arial"/>
          <w:color w:val="000000"/>
          <w:lang w:val="mn-MN" w:eastAsia="mn-MN" w:bidi="mn-MN"/>
        </w:rPr>
        <w:t>6</w:t>
      </w:r>
      <w:r w:rsidRPr="000D6B77">
        <w:rPr>
          <w:rFonts w:ascii="Arial" w:hAnsi="Arial" w:cs="Arial"/>
          <w:color w:val="000000"/>
          <w:lang w:val="mn-MN" w:eastAsia="mn-MN" w:bidi="mn-MN"/>
        </w:rPr>
        <w:t>.З.Ерөнхий зөвлөл энэ хуулийн 36.2-т заасны дагуу Улсын Их Хурал танилцсан нэр дэвшигчийг долоо хоногийн дотор Улсын дээд шүүхийн шүүгчээр томилуулах саналыг Ерөнхийлөгчид хүргүүлнэ.”</w:t>
      </w:r>
      <w:r w:rsidR="00140034"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w:t>
      </w:r>
      <w:r w:rsidR="00DC0F9D" w:rsidRPr="000D6B77">
        <w:rPr>
          <w:rFonts w:ascii="Arial" w:hAnsi="Arial" w:cs="Arial"/>
          <w:color w:val="000000"/>
          <w:lang w:val="mn-MN" w:eastAsia="mn-MN" w:bidi="mn-MN"/>
        </w:rPr>
        <w:t>3</w:t>
      </w:r>
      <w:r w:rsidR="00140034" w:rsidRPr="000D6B77">
        <w:rPr>
          <w:rFonts w:ascii="Arial" w:hAnsi="Arial" w:cs="Arial"/>
          <w:color w:val="000000"/>
          <w:lang w:val="mn-MN" w:eastAsia="mn-MN" w:bidi="mn-MN"/>
        </w:rPr>
        <w:t xml:space="preserve"> гишүүн оролцсоноос 1</w:t>
      </w:r>
      <w:r w:rsidR="00DC0F9D" w:rsidRPr="000D6B77">
        <w:rPr>
          <w:rFonts w:ascii="Arial" w:hAnsi="Arial" w:cs="Arial"/>
          <w:color w:val="000000"/>
          <w:lang w:val="mn-MN" w:eastAsia="mn-MN" w:bidi="mn-MN"/>
        </w:rPr>
        <w:t>0</w:t>
      </w:r>
      <w:r w:rsidR="00140034" w:rsidRPr="000D6B77">
        <w:rPr>
          <w:rFonts w:ascii="Arial" w:hAnsi="Arial" w:cs="Arial"/>
          <w:color w:val="000000"/>
          <w:lang w:val="mn-MN" w:eastAsia="mn-MN" w:bidi="mn-MN"/>
        </w:rPr>
        <w:t xml:space="preserve"> гишүүн</w:t>
      </w:r>
      <w:r w:rsidR="00DC0F9D" w:rsidRPr="000D6B77">
        <w:rPr>
          <w:rFonts w:ascii="Arial" w:hAnsi="Arial" w:cs="Arial"/>
          <w:color w:val="000000"/>
          <w:lang w:val="mn-MN" w:eastAsia="mn-MN" w:bidi="mn-MN"/>
        </w:rPr>
        <w:t xml:space="preserve">ий саналаар </w:t>
      </w:r>
      <w:r w:rsidR="00140034" w:rsidRPr="000D6B77">
        <w:rPr>
          <w:rFonts w:ascii="Arial" w:hAnsi="Arial" w:cs="Arial"/>
          <w:color w:val="000000"/>
          <w:lang w:val="mn-MN" w:eastAsia="mn-MN" w:bidi="mn-MN"/>
        </w:rPr>
        <w:t>энэ санал дэмжигдлээ.</w:t>
      </w:r>
      <w:r w:rsidR="00DC0F9D" w:rsidRPr="000D6B77">
        <w:rPr>
          <w:rFonts w:ascii="Arial" w:hAnsi="Arial" w:cs="Arial"/>
          <w:color w:val="000000"/>
          <w:lang w:val="mn-MN" w:eastAsia="mn-MN" w:bidi="mn-MN"/>
        </w:rPr>
        <w:t xml:space="preserve"> 76,9 хувийн саналаар.</w:t>
      </w:r>
    </w:p>
    <w:p w14:paraId="3CC0A72D" w14:textId="77777777" w:rsidR="00140034" w:rsidRPr="000D6B77" w:rsidRDefault="00140034" w:rsidP="000256F9">
      <w:pPr>
        <w:jc w:val="both"/>
        <w:rPr>
          <w:rFonts w:ascii="Arial" w:hAnsi="Arial" w:cs="Arial"/>
          <w:color w:val="000000"/>
          <w:lang w:val="mn-MN" w:eastAsia="mn-MN" w:bidi="mn-MN"/>
        </w:rPr>
      </w:pPr>
    </w:p>
    <w:p w14:paraId="5382A444" w14:textId="6DA135F7" w:rsidR="00DC0F9D" w:rsidRPr="000D6B77" w:rsidRDefault="00DC0F9D" w:rsidP="00F67092">
      <w:pPr>
        <w:ind w:firstLine="720"/>
        <w:jc w:val="both"/>
        <w:rPr>
          <w:rFonts w:ascii="Arial" w:hAnsi="Arial" w:cs="Arial"/>
          <w:lang w:val="mn-MN"/>
        </w:rPr>
      </w:pPr>
      <w:r w:rsidRPr="000D6B77">
        <w:rPr>
          <w:rFonts w:ascii="Arial" w:hAnsi="Arial" w:cs="Arial"/>
          <w:color w:val="000000"/>
          <w:lang w:val="mn-MN" w:eastAsia="mn-MN" w:bidi="mn-MN"/>
        </w:rPr>
        <w:t>9.</w:t>
      </w:r>
      <w:r w:rsidR="005B2DE0" w:rsidRPr="000D6B77">
        <w:rPr>
          <w:rFonts w:ascii="Arial" w:hAnsi="Arial" w:cs="Arial"/>
          <w:color w:val="000000"/>
          <w:lang w:val="mn-MN" w:eastAsia="mn-MN" w:bidi="mn-MN"/>
        </w:rPr>
        <w:t>Төслийн 46 дугаар зүйлийн гарчгийн “Шүүгчийн” гэсний өмнө “Шүүх,” гэж нэмж, 46.5 дахь хэсгийн “хүндэтгэлийн” гэснийг “хүндэтгэл, энэ хуулийн 15.6-д заасны дагуу томилолтоор ажиллах” гэж өөрчлөх.</w:t>
      </w:r>
      <w:r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12 гишүүн оролцсоноос 100 хувийн саналаар  энэ санал дэмжигдлээ.</w:t>
      </w:r>
    </w:p>
    <w:p w14:paraId="4282BF8D" w14:textId="77777777" w:rsidR="00DC0F9D" w:rsidRPr="000D6B77" w:rsidRDefault="00DC0F9D" w:rsidP="000256F9">
      <w:pPr>
        <w:jc w:val="both"/>
        <w:rPr>
          <w:rFonts w:ascii="Arial" w:hAnsi="Arial" w:cs="Arial"/>
          <w:lang w:val="mn-MN"/>
        </w:rPr>
      </w:pPr>
    </w:p>
    <w:p w14:paraId="76A8F8A3" w14:textId="5CA034E6" w:rsidR="005B2DE0" w:rsidRPr="000D6B77" w:rsidRDefault="00DC0F9D" w:rsidP="00F67092">
      <w:pPr>
        <w:ind w:firstLine="720"/>
        <w:jc w:val="both"/>
        <w:rPr>
          <w:rFonts w:ascii="Arial" w:hAnsi="Arial" w:cs="Arial"/>
          <w:color w:val="000000"/>
          <w:lang w:val="mn-MN" w:eastAsia="mn-MN" w:bidi="mn-MN"/>
        </w:rPr>
      </w:pPr>
      <w:r w:rsidRPr="000D6B77">
        <w:rPr>
          <w:rFonts w:ascii="Arial" w:hAnsi="Arial" w:cs="Arial"/>
          <w:lang w:val="mn-MN"/>
        </w:rPr>
        <w:t>10.</w:t>
      </w:r>
      <w:r w:rsidR="005B2DE0" w:rsidRPr="000D6B77">
        <w:rPr>
          <w:rFonts w:ascii="Arial" w:hAnsi="Arial" w:cs="Arial"/>
          <w:color w:val="000000"/>
          <w:lang w:val="mn-MN" w:eastAsia="mn-MN" w:bidi="mn-MN"/>
        </w:rPr>
        <w:t>Төслийн 46 дугаар зүйлийн 46.2 дахь хэсгийг доор дурдсанаар өөрчлөн найруулж, 46.7 дахь хэсгийн “журам, шалгуур үзүүлэлтийг” гэснийг “шалгуур үзүүлэлт, шүүгчид нэмэгдэл урамшуулал олгох журмыг” гэж өөрчлөх:</w:t>
      </w:r>
    </w:p>
    <w:p w14:paraId="091A3240" w14:textId="77777777" w:rsidR="00DC0F9D" w:rsidRPr="000D6B77" w:rsidRDefault="00DC0F9D" w:rsidP="000256F9">
      <w:pPr>
        <w:jc w:val="both"/>
        <w:rPr>
          <w:rFonts w:ascii="Arial" w:hAnsi="Arial" w:cs="Arial"/>
          <w:lang w:val="mn-MN"/>
        </w:rPr>
      </w:pPr>
    </w:p>
    <w:p w14:paraId="5559F491" w14:textId="77777777" w:rsidR="009A7C22" w:rsidRPr="000D6B77" w:rsidRDefault="005B2DE0" w:rsidP="00F67092">
      <w:pPr>
        <w:ind w:firstLine="720"/>
        <w:jc w:val="both"/>
        <w:rPr>
          <w:rFonts w:ascii="Arial" w:hAnsi="Arial" w:cs="Arial"/>
          <w:lang w:val="mn-MN"/>
        </w:rPr>
      </w:pPr>
      <w:r w:rsidRPr="000D6B77">
        <w:rPr>
          <w:rFonts w:ascii="Arial" w:hAnsi="Arial" w:cs="Arial"/>
          <w:color w:val="000000"/>
          <w:lang w:val="mn-MN" w:eastAsia="mn-MN" w:bidi="mn-MN"/>
        </w:rPr>
        <w:t>“46.2.Шүүгчийн цалин хөлс нь албан тушаалын цалин болон албан ажлын онцгой нөхцөлийн, төрийн албанд ажилласан хугацааны, докторын зэргийн нэмэгдлээс бүрдэнэ.”</w:t>
      </w:r>
      <w:r w:rsidR="00BA1828" w:rsidRPr="000D6B77">
        <w:rPr>
          <w:rFonts w:ascii="Arial" w:hAnsi="Arial" w:cs="Arial"/>
          <w:color w:val="000000"/>
          <w:lang w:val="mn-MN" w:eastAsia="mn-MN" w:bidi="mn-MN"/>
        </w:rPr>
        <w:t xml:space="preserve"> Санал гаргасан ажлын хэсэг, дэмжье гэсэн томьёоллоор санал хураалт </w:t>
      </w:r>
      <w:r w:rsidR="00BA1828" w:rsidRPr="000D6B77">
        <w:rPr>
          <w:rFonts w:ascii="Arial" w:hAnsi="Arial" w:cs="Arial"/>
          <w:color w:val="000000"/>
          <w:lang w:val="mn-MN" w:eastAsia="mn-MN" w:bidi="mn-MN"/>
        </w:rPr>
        <w:lastRenderedPageBreak/>
        <w:t xml:space="preserve">явуулъя. Анхааралтай. Санал хураалтад 12 гишүүн оролцсоноос </w:t>
      </w:r>
      <w:r w:rsidR="009A7C22" w:rsidRPr="000D6B77">
        <w:rPr>
          <w:rFonts w:ascii="Arial" w:hAnsi="Arial" w:cs="Arial"/>
          <w:color w:val="000000"/>
          <w:lang w:val="mn-MN" w:eastAsia="mn-MN" w:bidi="mn-MN"/>
        </w:rPr>
        <w:t xml:space="preserve">100 </w:t>
      </w:r>
      <w:r w:rsidR="00BA1828" w:rsidRPr="000D6B77">
        <w:rPr>
          <w:rFonts w:ascii="Arial" w:hAnsi="Arial" w:cs="Arial"/>
          <w:color w:val="000000"/>
          <w:lang w:val="mn-MN" w:eastAsia="mn-MN" w:bidi="mn-MN"/>
        </w:rPr>
        <w:t>хувийн саналаар  энэ санал дэмжигдлээ.</w:t>
      </w:r>
    </w:p>
    <w:p w14:paraId="14B72BBC" w14:textId="77777777" w:rsidR="009A7C22" w:rsidRPr="000D6B77" w:rsidRDefault="009A7C22" w:rsidP="000256F9">
      <w:pPr>
        <w:jc w:val="both"/>
        <w:rPr>
          <w:rFonts w:ascii="Arial" w:hAnsi="Arial" w:cs="Arial"/>
          <w:lang w:val="mn-MN"/>
        </w:rPr>
      </w:pPr>
    </w:p>
    <w:p w14:paraId="11C34FBB" w14:textId="76F1B7E1" w:rsidR="00645A31" w:rsidRPr="000D6B77" w:rsidRDefault="005B2DE0" w:rsidP="00B523D0">
      <w:pPr>
        <w:ind w:firstLine="720"/>
        <w:jc w:val="both"/>
        <w:rPr>
          <w:rFonts w:ascii="Arial" w:hAnsi="Arial" w:cs="Arial"/>
          <w:lang w:val="mn-MN"/>
        </w:rPr>
      </w:pPr>
      <w:r w:rsidRPr="000D6B77">
        <w:rPr>
          <w:rFonts w:ascii="Arial" w:hAnsi="Arial" w:cs="Arial"/>
          <w:color w:val="000000"/>
          <w:lang w:val="mn-MN" w:eastAsia="mn-MN" w:bidi="mn-MN"/>
        </w:rPr>
        <w:t>1</w:t>
      </w:r>
      <w:r w:rsidR="009A7C22" w:rsidRPr="000D6B77">
        <w:rPr>
          <w:rFonts w:ascii="Arial" w:hAnsi="Arial" w:cs="Arial"/>
          <w:color w:val="000000"/>
          <w:lang w:val="mn-MN" w:eastAsia="mn-MN" w:bidi="mn-MN"/>
        </w:rPr>
        <w:t>1</w:t>
      </w:r>
      <w:r w:rsidRPr="000D6B77">
        <w:rPr>
          <w:rFonts w:ascii="Arial" w:hAnsi="Arial" w:cs="Arial"/>
          <w:color w:val="000000"/>
          <w:lang w:val="mn-MN" w:eastAsia="mn-MN" w:bidi="mn-MN"/>
        </w:rPr>
        <w:t>.Дээрх 1</w:t>
      </w:r>
      <w:r w:rsidR="009A7C22" w:rsidRPr="000D6B77">
        <w:rPr>
          <w:rFonts w:ascii="Arial" w:hAnsi="Arial" w:cs="Arial"/>
          <w:color w:val="000000"/>
          <w:lang w:val="mn-MN" w:eastAsia="mn-MN" w:bidi="mn-MN"/>
        </w:rPr>
        <w:t>0</w:t>
      </w:r>
      <w:r w:rsidRPr="000D6B77">
        <w:rPr>
          <w:rFonts w:ascii="Arial" w:hAnsi="Arial" w:cs="Arial"/>
          <w:color w:val="000000"/>
          <w:lang w:val="mn-MN" w:eastAsia="mn-MN" w:bidi="mn-MN"/>
        </w:rPr>
        <w:t xml:space="preserve"> дэх санал дэмжигдсэнтэй холбогдуулан төслийн 47 дугаар зүйлийг</w:t>
      </w:r>
      <w:r w:rsidR="009A7C22" w:rsidRPr="000D6B77">
        <w:rPr>
          <w:rFonts w:ascii="Arial" w:hAnsi="Arial" w:cs="Arial"/>
          <w:lang w:val="mn-MN"/>
        </w:rPr>
        <w:t xml:space="preserve"> </w:t>
      </w:r>
      <w:r w:rsidRPr="000D6B77">
        <w:rPr>
          <w:rFonts w:ascii="Arial" w:hAnsi="Arial" w:cs="Arial"/>
          <w:color w:val="000000"/>
          <w:lang w:val="mn-MN" w:eastAsia="mn-MN" w:bidi="mn-MN"/>
        </w:rPr>
        <w:t>хасах.</w:t>
      </w:r>
      <w:r w:rsidR="009A7C22"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w:t>
      </w:r>
      <w:r w:rsidR="003B3258" w:rsidRPr="000D6B77">
        <w:rPr>
          <w:rFonts w:ascii="Arial" w:hAnsi="Arial" w:cs="Arial"/>
          <w:color w:val="000000"/>
          <w:lang w:val="mn-MN" w:eastAsia="mn-MN" w:bidi="mn-MN"/>
        </w:rPr>
        <w:t>3</w:t>
      </w:r>
      <w:r w:rsidR="009A7C22" w:rsidRPr="000D6B77">
        <w:rPr>
          <w:rFonts w:ascii="Arial" w:hAnsi="Arial" w:cs="Arial"/>
          <w:color w:val="000000"/>
          <w:lang w:val="mn-MN" w:eastAsia="mn-MN" w:bidi="mn-MN"/>
        </w:rPr>
        <w:t xml:space="preserve"> гишүүн оролцсоноос 1</w:t>
      </w:r>
      <w:r w:rsidR="003B3258" w:rsidRPr="000D6B77">
        <w:rPr>
          <w:rFonts w:ascii="Arial" w:hAnsi="Arial" w:cs="Arial"/>
          <w:color w:val="000000"/>
          <w:lang w:val="mn-MN" w:eastAsia="mn-MN" w:bidi="mn-MN"/>
        </w:rPr>
        <w:t>2</w:t>
      </w:r>
      <w:r w:rsidR="009A7C22" w:rsidRPr="000D6B77">
        <w:rPr>
          <w:rFonts w:ascii="Arial" w:hAnsi="Arial" w:cs="Arial"/>
          <w:color w:val="000000"/>
          <w:lang w:val="mn-MN" w:eastAsia="mn-MN" w:bidi="mn-MN"/>
        </w:rPr>
        <w:t xml:space="preserve"> гишүүн буюу 9</w:t>
      </w:r>
      <w:r w:rsidR="003B3258" w:rsidRPr="000D6B77">
        <w:rPr>
          <w:rFonts w:ascii="Arial" w:hAnsi="Arial" w:cs="Arial"/>
          <w:color w:val="000000"/>
          <w:lang w:val="mn-MN" w:eastAsia="mn-MN" w:bidi="mn-MN"/>
        </w:rPr>
        <w:t>2</w:t>
      </w:r>
      <w:r w:rsidR="009A7C22" w:rsidRPr="000D6B77">
        <w:rPr>
          <w:rFonts w:ascii="Arial" w:hAnsi="Arial" w:cs="Arial"/>
          <w:color w:val="000000"/>
          <w:lang w:val="mn-MN" w:eastAsia="mn-MN" w:bidi="mn-MN"/>
        </w:rPr>
        <w:t>,</w:t>
      </w:r>
      <w:r w:rsidR="003B3258" w:rsidRPr="000D6B77">
        <w:rPr>
          <w:rFonts w:ascii="Arial" w:hAnsi="Arial" w:cs="Arial"/>
          <w:color w:val="000000"/>
          <w:lang w:val="mn-MN" w:eastAsia="mn-MN" w:bidi="mn-MN"/>
        </w:rPr>
        <w:t>3</w:t>
      </w:r>
      <w:r w:rsidR="009A7C22" w:rsidRPr="000D6B77">
        <w:rPr>
          <w:rFonts w:ascii="Arial" w:hAnsi="Arial" w:cs="Arial"/>
          <w:color w:val="000000"/>
          <w:lang w:val="mn-MN" w:eastAsia="mn-MN" w:bidi="mn-MN"/>
        </w:rPr>
        <w:t xml:space="preserve"> хувийн саналаар энэ санал дэмжигдлээ.</w:t>
      </w:r>
    </w:p>
    <w:p w14:paraId="1943473C" w14:textId="77777777" w:rsidR="00645A31" w:rsidRPr="000D6B77" w:rsidRDefault="00645A31" w:rsidP="000256F9">
      <w:pPr>
        <w:jc w:val="both"/>
        <w:rPr>
          <w:rFonts w:ascii="Arial" w:hAnsi="Arial" w:cs="Arial"/>
          <w:lang w:val="mn-MN"/>
        </w:rPr>
      </w:pPr>
    </w:p>
    <w:p w14:paraId="0BDDFF60" w14:textId="77777777" w:rsidR="00B523D0" w:rsidRPr="000D6B77" w:rsidRDefault="00B523D0" w:rsidP="000256F9">
      <w:pPr>
        <w:jc w:val="both"/>
        <w:rPr>
          <w:rFonts w:ascii="Arial" w:hAnsi="Arial" w:cs="Arial"/>
          <w:lang w:val="mn-MN"/>
        </w:rPr>
      </w:pPr>
    </w:p>
    <w:p w14:paraId="409D7611" w14:textId="6B89430B" w:rsidR="005B2DE0" w:rsidRPr="000D6B77" w:rsidRDefault="00645A31" w:rsidP="00B523D0">
      <w:pPr>
        <w:ind w:firstLine="720"/>
        <w:jc w:val="both"/>
        <w:rPr>
          <w:rFonts w:ascii="Arial" w:hAnsi="Arial" w:cs="Arial"/>
          <w:color w:val="000000"/>
          <w:lang w:val="mn-MN" w:eastAsia="mn-MN" w:bidi="mn-MN"/>
        </w:rPr>
      </w:pPr>
      <w:r w:rsidRPr="000D6B77">
        <w:rPr>
          <w:rFonts w:ascii="Arial" w:hAnsi="Arial" w:cs="Arial"/>
          <w:lang w:val="mn-MN"/>
        </w:rPr>
        <w:t>12</w:t>
      </w:r>
      <w:r w:rsidR="005B2DE0" w:rsidRPr="000D6B77">
        <w:rPr>
          <w:rFonts w:ascii="Arial" w:hAnsi="Arial" w:cs="Arial"/>
          <w:color w:val="000000"/>
          <w:lang w:val="mn-MN" w:eastAsia="mn-MN" w:bidi="mn-MN"/>
        </w:rPr>
        <w:t xml:space="preserve">.Төслийн 48 дугаар зүйлийн 48.2.1 дэх заалтын “өв </w:t>
      </w:r>
      <w:r w:rsidR="00F67092" w:rsidRPr="000D6B77">
        <w:rPr>
          <w:rFonts w:ascii="Arial" w:hAnsi="Arial" w:cs="Arial"/>
          <w:color w:val="000000"/>
          <w:lang w:val="mn-MN" w:eastAsia="mn-MN" w:bidi="mn-MN"/>
        </w:rPr>
        <w:t>залгамжлагчид</w:t>
      </w:r>
      <w:r w:rsidR="005B2DE0" w:rsidRPr="000D6B77">
        <w:rPr>
          <w:rFonts w:ascii="Arial" w:hAnsi="Arial" w:cs="Arial"/>
          <w:color w:val="000000"/>
          <w:lang w:val="mn-MN" w:eastAsia="mn-MN" w:bidi="mn-MN"/>
        </w:rPr>
        <w:t>” гэснийг “гэр бүлд” гэж өөрчилж, мөн зүйлд доор дурдсан агуулгатай 48.9 дэх хэсэг нэмэх:</w:t>
      </w:r>
    </w:p>
    <w:p w14:paraId="487C98A6" w14:textId="77777777" w:rsidR="003B3258" w:rsidRPr="000D6B77" w:rsidRDefault="003B3258" w:rsidP="000256F9">
      <w:pPr>
        <w:jc w:val="both"/>
        <w:rPr>
          <w:rFonts w:ascii="Arial" w:hAnsi="Arial" w:cs="Arial"/>
          <w:lang w:val="mn-MN"/>
        </w:rPr>
      </w:pPr>
    </w:p>
    <w:p w14:paraId="501A3D21" w14:textId="77777777" w:rsidR="007F5F8F" w:rsidRPr="000D6B77" w:rsidRDefault="005B2DE0" w:rsidP="00F67092">
      <w:pPr>
        <w:ind w:firstLine="720"/>
        <w:jc w:val="both"/>
        <w:rPr>
          <w:rFonts w:ascii="Arial" w:hAnsi="Arial" w:cs="Arial"/>
          <w:lang w:val="mn-MN"/>
        </w:rPr>
      </w:pPr>
      <w:r w:rsidRPr="000D6B77">
        <w:rPr>
          <w:rFonts w:ascii="Arial" w:hAnsi="Arial" w:cs="Arial"/>
          <w:color w:val="000000"/>
          <w:lang w:val="mn-MN" w:eastAsia="mn-MN" w:bidi="mn-MN"/>
        </w:rPr>
        <w:t>“48.9.Шүүгчийг өндөр насны тэтгэвэрт гарахад түүний авч байсан сарын дундаж цалингийн хэмжээгээр 36 сарын хугацаагаар тооцож нэг удаагийн тэтгэмж олгоно.”</w:t>
      </w:r>
      <w:r w:rsidR="003B3258"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w:t>
      </w:r>
      <w:r w:rsidR="007F5F8F" w:rsidRPr="000D6B77">
        <w:rPr>
          <w:rFonts w:ascii="Arial" w:hAnsi="Arial" w:cs="Arial"/>
          <w:color w:val="000000"/>
          <w:lang w:val="mn-MN" w:eastAsia="mn-MN" w:bidi="mn-MN"/>
        </w:rPr>
        <w:t xml:space="preserve"> Сарын дундаж цалингийн хэмжээ гэж одоо. </w:t>
      </w:r>
      <w:r w:rsidR="003B3258" w:rsidRPr="000D6B77">
        <w:rPr>
          <w:rFonts w:ascii="Arial" w:hAnsi="Arial" w:cs="Arial"/>
          <w:color w:val="000000"/>
          <w:lang w:val="mn-MN" w:eastAsia="mn-MN" w:bidi="mn-MN"/>
        </w:rPr>
        <w:t xml:space="preserve"> </w:t>
      </w:r>
      <w:r w:rsidR="007F5F8F" w:rsidRPr="000D6B77">
        <w:rPr>
          <w:rFonts w:ascii="Arial" w:hAnsi="Arial" w:cs="Arial"/>
          <w:color w:val="000000"/>
          <w:lang w:val="mn-MN" w:eastAsia="mn-MN" w:bidi="mn-MN"/>
        </w:rPr>
        <w:t xml:space="preserve">13 </w:t>
      </w:r>
      <w:r w:rsidR="003B3258" w:rsidRPr="000D6B77">
        <w:rPr>
          <w:rFonts w:ascii="Arial" w:hAnsi="Arial" w:cs="Arial"/>
          <w:color w:val="000000"/>
          <w:lang w:val="mn-MN" w:eastAsia="mn-MN" w:bidi="mn-MN"/>
        </w:rPr>
        <w:t xml:space="preserve">гишүүн оролцсоноос 11 гишүүн буюу </w:t>
      </w:r>
      <w:r w:rsidR="007F5F8F" w:rsidRPr="000D6B77">
        <w:rPr>
          <w:rFonts w:ascii="Arial" w:hAnsi="Arial" w:cs="Arial"/>
          <w:color w:val="000000"/>
          <w:lang w:val="mn-MN" w:eastAsia="mn-MN" w:bidi="mn-MN"/>
        </w:rPr>
        <w:t>84</w:t>
      </w:r>
      <w:r w:rsidR="003B3258" w:rsidRPr="000D6B77">
        <w:rPr>
          <w:rFonts w:ascii="Arial" w:hAnsi="Arial" w:cs="Arial"/>
          <w:color w:val="000000"/>
          <w:lang w:val="mn-MN" w:eastAsia="mn-MN" w:bidi="mn-MN"/>
        </w:rPr>
        <w:t>,</w:t>
      </w:r>
      <w:r w:rsidR="007F5F8F" w:rsidRPr="000D6B77">
        <w:rPr>
          <w:rFonts w:ascii="Arial" w:hAnsi="Arial" w:cs="Arial"/>
          <w:color w:val="000000"/>
          <w:lang w:val="mn-MN" w:eastAsia="mn-MN" w:bidi="mn-MN"/>
        </w:rPr>
        <w:t>6</w:t>
      </w:r>
      <w:r w:rsidR="003B3258" w:rsidRPr="000D6B77">
        <w:rPr>
          <w:rFonts w:ascii="Arial" w:hAnsi="Arial" w:cs="Arial"/>
          <w:color w:val="000000"/>
          <w:lang w:val="mn-MN" w:eastAsia="mn-MN" w:bidi="mn-MN"/>
        </w:rPr>
        <w:t xml:space="preserve"> хувийн саналаар энэ санал дэмжигдлээ.</w:t>
      </w:r>
      <w:r w:rsidR="007F5F8F" w:rsidRPr="000D6B77">
        <w:rPr>
          <w:rFonts w:ascii="Arial" w:hAnsi="Arial" w:cs="Arial"/>
          <w:lang w:val="mn-MN"/>
        </w:rPr>
        <w:t xml:space="preserve"> Сарын дундаж цалингийн хэмжээ гэхээр одоо юу гэсэн үг вэ. </w:t>
      </w:r>
    </w:p>
    <w:p w14:paraId="5C4E3057" w14:textId="77777777" w:rsidR="007F5F8F" w:rsidRPr="000D6B77" w:rsidRDefault="007F5F8F" w:rsidP="000256F9">
      <w:pPr>
        <w:jc w:val="both"/>
        <w:rPr>
          <w:rFonts w:ascii="Arial" w:hAnsi="Arial" w:cs="Arial"/>
          <w:lang w:val="mn-MN"/>
        </w:rPr>
      </w:pPr>
    </w:p>
    <w:p w14:paraId="137FE2A8" w14:textId="20158BE8" w:rsidR="009D1FB8" w:rsidRPr="000D6B77" w:rsidRDefault="009D1FB8" w:rsidP="00F67092">
      <w:pPr>
        <w:ind w:firstLine="720"/>
        <w:jc w:val="both"/>
        <w:rPr>
          <w:rFonts w:ascii="Arial" w:hAnsi="Arial" w:cs="Arial"/>
          <w:lang w:val="mn-MN"/>
        </w:rPr>
      </w:pPr>
      <w:r w:rsidRPr="000D6B77">
        <w:rPr>
          <w:rFonts w:ascii="Arial" w:hAnsi="Arial" w:cs="Arial"/>
          <w:lang w:val="mn-MN"/>
        </w:rPr>
        <w:t>13.</w:t>
      </w:r>
      <w:r w:rsidR="005B2DE0" w:rsidRPr="000D6B77">
        <w:rPr>
          <w:rFonts w:ascii="Arial" w:hAnsi="Arial" w:cs="Arial"/>
          <w:color w:val="000000"/>
          <w:lang w:val="mn-MN" w:eastAsia="mn-MN" w:bidi="mn-MN"/>
        </w:rPr>
        <w:t>Төслийн 50 дугаар зүйлийн 50.8 дахь хэсгийн “тухайн шүүгчийг оролцуулан” гэснийг хасах.</w:t>
      </w:r>
      <w:r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1</w:t>
      </w:r>
      <w:r w:rsidR="0073774B" w:rsidRPr="000D6B77">
        <w:rPr>
          <w:rFonts w:ascii="Arial" w:hAnsi="Arial" w:cs="Arial"/>
          <w:color w:val="000000"/>
          <w:lang w:val="mn-MN" w:eastAsia="mn-MN" w:bidi="mn-MN"/>
        </w:rPr>
        <w:t>1</w:t>
      </w:r>
      <w:r w:rsidRPr="000D6B77">
        <w:rPr>
          <w:rFonts w:ascii="Arial" w:hAnsi="Arial" w:cs="Arial"/>
          <w:color w:val="000000"/>
          <w:lang w:val="mn-MN" w:eastAsia="mn-MN" w:bidi="mn-MN"/>
        </w:rPr>
        <w:t xml:space="preserve"> гишүүн буюу </w:t>
      </w:r>
      <w:r w:rsidR="0073774B" w:rsidRPr="000D6B77">
        <w:rPr>
          <w:rFonts w:ascii="Arial" w:hAnsi="Arial" w:cs="Arial"/>
          <w:color w:val="000000"/>
          <w:lang w:val="mn-MN" w:eastAsia="mn-MN" w:bidi="mn-MN"/>
        </w:rPr>
        <w:t>84</w:t>
      </w:r>
      <w:r w:rsidRPr="000D6B77">
        <w:rPr>
          <w:rFonts w:ascii="Arial" w:hAnsi="Arial" w:cs="Arial"/>
          <w:color w:val="000000"/>
          <w:lang w:val="mn-MN" w:eastAsia="mn-MN" w:bidi="mn-MN"/>
        </w:rPr>
        <w:t>,</w:t>
      </w:r>
      <w:r w:rsidR="0073774B" w:rsidRPr="000D6B77">
        <w:rPr>
          <w:rFonts w:ascii="Arial" w:hAnsi="Arial" w:cs="Arial"/>
          <w:color w:val="000000"/>
          <w:lang w:val="mn-MN" w:eastAsia="mn-MN" w:bidi="mn-MN"/>
        </w:rPr>
        <w:t>6</w:t>
      </w:r>
      <w:r w:rsidRPr="000D6B77">
        <w:rPr>
          <w:rFonts w:ascii="Arial" w:hAnsi="Arial" w:cs="Arial"/>
          <w:color w:val="000000"/>
          <w:lang w:val="mn-MN" w:eastAsia="mn-MN" w:bidi="mn-MN"/>
        </w:rPr>
        <w:t xml:space="preserve"> хувийн саналаар энэ санал дэмжигдлээ.</w:t>
      </w:r>
    </w:p>
    <w:p w14:paraId="71CC17B6" w14:textId="77777777" w:rsidR="009D1FB8" w:rsidRPr="000D6B77" w:rsidRDefault="009D1FB8" w:rsidP="000256F9">
      <w:pPr>
        <w:jc w:val="both"/>
        <w:rPr>
          <w:rFonts w:ascii="Arial" w:hAnsi="Arial" w:cs="Arial"/>
          <w:lang w:val="mn-MN"/>
        </w:rPr>
      </w:pPr>
    </w:p>
    <w:p w14:paraId="0A1201FC" w14:textId="7E032907" w:rsidR="0073774B" w:rsidRPr="000D6B77" w:rsidRDefault="0073774B" w:rsidP="00F67092">
      <w:pPr>
        <w:ind w:firstLine="720"/>
        <w:jc w:val="both"/>
        <w:rPr>
          <w:rFonts w:ascii="Arial" w:hAnsi="Arial" w:cs="Arial"/>
          <w:lang w:val="mn-MN"/>
        </w:rPr>
      </w:pPr>
      <w:r w:rsidRPr="000D6B77">
        <w:rPr>
          <w:rFonts w:ascii="Arial" w:hAnsi="Arial" w:cs="Arial"/>
          <w:color w:val="000000"/>
          <w:lang w:val="mn-MN" w:eastAsia="mn-MN" w:bidi="mn-MN"/>
        </w:rPr>
        <w:t>14.</w:t>
      </w:r>
      <w:r w:rsidR="005B2DE0" w:rsidRPr="000D6B77">
        <w:rPr>
          <w:rFonts w:ascii="Arial" w:hAnsi="Arial" w:cs="Arial"/>
          <w:color w:val="000000"/>
          <w:lang w:val="mn-MN" w:eastAsia="mn-MN" w:bidi="mn-MN"/>
        </w:rPr>
        <w:t>Төслийн 58 дугаар зүйлийн 58.1.6 дахь заалтын “51.1.23” гэснийг 58.1.7 дахь заалтад шилжүүлэх.</w:t>
      </w:r>
      <w:r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1</w:t>
      </w:r>
      <w:r w:rsidR="00B63F25" w:rsidRPr="000D6B77">
        <w:rPr>
          <w:rFonts w:ascii="Arial" w:hAnsi="Arial" w:cs="Arial"/>
          <w:color w:val="000000"/>
          <w:lang w:val="mn-MN" w:eastAsia="mn-MN" w:bidi="mn-MN"/>
        </w:rPr>
        <w:t>1</w:t>
      </w:r>
      <w:r w:rsidRPr="000D6B77">
        <w:rPr>
          <w:rFonts w:ascii="Arial" w:hAnsi="Arial" w:cs="Arial"/>
          <w:color w:val="000000"/>
          <w:lang w:val="mn-MN" w:eastAsia="mn-MN" w:bidi="mn-MN"/>
        </w:rPr>
        <w:t xml:space="preserve"> гишүүн буюу </w:t>
      </w:r>
      <w:r w:rsidR="00B63F25" w:rsidRPr="000D6B77">
        <w:rPr>
          <w:rFonts w:ascii="Arial" w:hAnsi="Arial" w:cs="Arial"/>
          <w:color w:val="000000"/>
          <w:lang w:val="mn-MN" w:eastAsia="mn-MN" w:bidi="mn-MN"/>
        </w:rPr>
        <w:t>84</w:t>
      </w:r>
      <w:r w:rsidRPr="000D6B77">
        <w:rPr>
          <w:rFonts w:ascii="Arial" w:hAnsi="Arial" w:cs="Arial"/>
          <w:color w:val="000000"/>
          <w:lang w:val="mn-MN" w:eastAsia="mn-MN" w:bidi="mn-MN"/>
        </w:rPr>
        <w:t>,</w:t>
      </w:r>
      <w:r w:rsidR="00B63F25" w:rsidRPr="000D6B77">
        <w:rPr>
          <w:rFonts w:ascii="Arial" w:hAnsi="Arial" w:cs="Arial"/>
          <w:color w:val="000000"/>
          <w:lang w:val="mn-MN" w:eastAsia="mn-MN" w:bidi="mn-MN"/>
        </w:rPr>
        <w:t>6</w:t>
      </w:r>
      <w:r w:rsidRPr="000D6B77">
        <w:rPr>
          <w:rFonts w:ascii="Arial" w:hAnsi="Arial" w:cs="Arial"/>
          <w:color w:val="000000"/>
          <w:lang w:val="mn-MN" w:eastAsia="mn-MN" w:bidi="mn-MN"/>
        </w:rPr>
        <w:t xml:space="preserve"> хувийн саналаар энэ санал дэмжигдлээ.</w:t>
      </w:r>
    </w:p>
    <w:p w14:paraId="6D3FEC97" w14:textId="77777777" w:rsidR="0073774B" w:rsidRPr="000D6B77" w:rsidRDefault="0073774B" w:rsidP="000256F9">
      <w:pPr>
        <w:jc w:val="both"/>
        <w:rPr>
          <w:rFonts w:ascii="Arial" w:hAnsi="Arial" w:cs="Arial"/>
          <w:lang w:val="mn-MN"/>
        </w:rPr>
      </w:pPr>
    </w:p>
    <w:p w14:paraId="0E705753" w14:textId="0FD0EA3C" w:rsidR="005B2DE0" w:rsidRPr="000D6B77" w:rsidRDefault="00B63F25" w:rsidP="00F67092">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15.</w:t>
      </w:r>
      <w:r w:rsidR="005B2DE0" w:rsidRPr="000D6B77">
        <w:rPr>
          <w:rFonts w:ascii="Arial" w:hAnsi="Arial" w:cs="Arial"/>
          <w:color w:val="000000"/>
          <w:lang w:val="mn-MN" w:eastAsia="mn-MN" w:bidi="mn-MN"/>
        </w:rPr>
        <w:t>Төслийн 77 дугаар зүйлийн 77.10 дахь хэсгийг доор дурдсанаар өөрчлөн найруулах:</w:t>
      </w:r>
    </w:p>
    <w:p w14:paraId="5CB6BF69" w14:textId="77777777" w:rsidR="00B63F25" w:rsidRPr="000D6B77" w:rsidRDefault="00B63F25" w:rsidP="000256F9">
      <w:pPr>
        <w:jc w:val="both"/>
        <w:rPr>
          <w:rFonts w:ascii="Arial" w:hAnsi="Arial" w:cs="Arial"/>
          <w:lang w:val="mn-MN"/>
        </w:rPr>
      </w:pPr>
    </w:p>
    <w:p w14:paraId="6806A9DE" w14:textId="18D3EFE4" w:rsidR="00B63F25" w:rsidRPr="000D6B77" w:rsidRDefault="005B2DE0" w:rsidP="00F67092">
      <w:pPr>
        <w:ind w:firstLine="720"/>
        <w:jc w:val="both"/>
        <w:rPr>
          <w:rFonts w:ascii="Arial" w:hAnsi="Arial" w:cs="Arial"/>
          <w:lang w:val="mn-MN"/>
        </w:rPr>
      </w:pPr>
      <w:r w:rsidRPr="000D6B77">
        <w:rPr>
          <w:rFonts w:ascii="Arial" w:hAnsi="Arial" w:cs="Arial"/>
          <w:color w:val="000000"/>
          <w:lang w:val="mn-MN" w:eastAsia="mn-MN" w:bidi="mn-MN"/>
        </w:rPr>
        <w:t>“77.10.Ерөнхий зөвлөлийн шүүгч биш гишүүний албан тушаалын зэрэг зиндаа, цалин хөлс, нэмэгдлийн хэмжээг Улсын Их Хурал тогтооно.”</w:t>
      </w:r>
      <w:r w:rsidR="00B63F25" w:rsidRPr="000D6B77">
        <w:rPr>
          <w:rFonts w:ascii="Arial" w:hAnsi="Arial" w:cs="Arial"/>
          <w:color w:val="000000"/>
          <w:lang w:val="mn-MN" w:eastAsia="mn-MN" w:bidi="mn-MN"/>
        </w:rPr>
        <w:t xml:space="preserve"> Санал гаргасан ажлын хэсэг, дэмжье гэсэн томьёоллоор санал хураалт. Санал хураалтад 13 гишүүн оролцсоноос 1</w:t>
      </w:r>
      <w:r w:rsidR="001C4FA8" w:rsidRPr="000D6B77">
        <w:rPr>
          <w:rFonts w:ascii="Arial" w:hAnsi="Arial" w:cs="Arial"/>
          <w:color w:val="000000"/>
          <w:lang w:val="mn-MN" w:eastAsia="mn-MN" w:bidi="mn-MN"/>
        </w:rPr>
        <w:t>0</w:t>
      </w:r>
      <w:r w:rsidR="00B63F25" w:rsidRPr="000D6B77">
        <w:rPr>
          <w:rFonts w:ascii="Arial" w:hAnsi="Arial" w:cs="Arial"/>
          <w:color w:val="000000"/>
          <w:lang w:val="mn-MN" w:eastAsia="mn-MN" w:bidi="mn-MN"/>
        </w:rPr>
        <w:t xml:space="preserve"> гишүүн буюу </w:t>
      </w:r>
      <w:r w:rsidR="001C4FA8" w:rsidRPr="000D6B77">
        <w:rPr>
          <w:rFonts w:ascii="Arial" w:hAnsi="Arial" w:cs="Arial"/>
          <w:color w:val="000000"/>
          <w:lang w:val="mn-MN" w:eastAsia="mn-MN" w:bidi="mn-MN"/>
        </w:rPr>
        <w:t>76</w:t>
      </w:r>
      <w:r w:rsidR="00B63F25" w:rsidRPr="000D6B77">
        <w:rPr>
          <w:rFonts w:ascii="Arial" w:hAnsi="Arial" w:cs="Arial"/>
          <w:color w:val="000000"/>
          <w:lang w:val="mn-MN" w:eastAsia="mn-MN" w:bidi="mn-MN"/>
        </w:rPr>
        <w:t>,</w:t>
      </w:r>
      <w:r w:rsidR="001C4FA8" w:rsidRPr="000D6B77">
        <w:rPr>
          <w:rFonts w:ascii="Arial" w:hAnsi="Arial" w:cs="Arial"/>
          <w:color w:val="000000"/>
          <w:lang w:val="mn-MN" w:eastAsia="mn-MN" w:bidi="mn-MN"/>
        </w:rPr>
        <w:t>9</w:t>
      </w:r>
      <w:r w:rsidR="00B63F25" w:rsidRPr="000D6B77">
        <w:rPr>
          <w:rFonts w:ascii="Arial" w:hAnsi="Arial" w:cs="Arial"/>
          <w:color w:val="000000"/>
          <w:lang w:val="mn-MN" w:eastAsia="mn-MN" w:bidi="mn-MN"/>
        </w:rPr>
        <w:t xml:space="preserve"> хувийн саналаар энэ санал дэмжигдлээ.</w:t>
      </w:r>
    </w:p>
    <w:p w14:paraId="02D85E23" w14:textId="77777777" w:rsidR="00B63F25" w:rsidRPr="000D6B77" w:rsidRDefault="00B63F25" w:rsidP="000256F9">
      <w:pPr>
        <w:jc w:val="both"/>
        <w:rPr>
          <w:rFonts w:ascii="Arial" w:hAnsi="Arial" w:cs="Arial"/>
          <w:lang w:val="mn-MN"/>
        </w:rPr>
      </w:pPr>
    </w:p>
    <w:p w14:paraId="16E17AD9" w14:textId="692FCD3A" w:rsidR="001C4FA8" w:rsidRPr="000D6B77" w:rsidRDefault="001C4FA8" w:rsidP="00F67092">
      <w:pPr>
        <w:ind w:firstLine="720"/>
        <w:jc w:val="both"/>
        <w:rPr>
          <w:rFonts w:ascii="Arial" w:hAnsi="Arial" w:cs="Arial"/>
          <w:lang w:val="mn-MN"/>
        </w:rPr>
      </w:pPr>
      <w:r w:rsidRPr="000D6B77">
        <w:rPr>
          <w:rFonts w:ascii="Arial" w:hAnsi="Arial" w:cs="Arial"/>
          <w:color w:val="000000"/>
          <w:lang w:val="mn-MN" w:eastAsia="mn-MN" w:bidi="mn-MN"/>
        </w:rPr>
        <w:t>16.</w:t>
      </w:r>
      <w:r w:rsidR="005B2DE0" w:rsidRPr="000D6B77">
        <w:rPr>
          <w:rFonts w:ascii="Arial" w:hAnsi="Arial" w:cs="Arial"/>
          <w:color w:val="000000"/>
          <w:lang w:val="mn-MN" w:eastAsia="mn-MN" w:bidi="mn-MN"/>
        </w:rPr>
        <w:t>Төслийн 80 дугаар зүйлийн 80.2 дахь хэсгийн “дийлэнх” гэснийг хасах.</w:t>
      </w:r>
      <w:r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1</w:t>
      </w:r>
      <w:r w:rsidR="00437C32" w:rsidRPr="000D6B77">
        <w:rPr>
          <w:rFonts w:ascii="Arial" w:hAnsi="Arial" w:cs="Arial"/>
          <w:color w:val="000000"/>
          <w:lang w:val="mn-MN" w:eastAsia="mn-MN" w:bidi="mn-MN"/>
        </w:rPr>
        <w:t>2</w:t>
      </w:r>
      <w:r w:rsidRPr="000D6B77">
        <w:rPr>
          <w:rFonts w:ascii="Arial" w:hAnsi="Arial" w:cs="Arial"/>
          <w:color w:val="000000"/>
          <w:lang w:val="mn-MN" w:eastAsia="mn-MN" w:bidi="mn-MN"/>
        </w:rPr>
        <w:t xml:space="preserve"> гишүүн буюу 92,3 хувийн саналаар энэ санал дэмжигдлээ.</w:t>
      </w:r>
    </w:p>
    <w:p w14:paraId="2885C11E" w14:textId="77777777" w:rsidR="001C4FA8" w:rsidRPr="000D6B77" w:rsidRDefault="001C4FA8" w:rsidP="000256F9">
      <w:pPr>
        <w:jc w:val="both"/>
        <w:rPr>
          <w:rFonts w:ascii="Arial" w:hAnsi="Arial" w:cs="Arial"/>
          <w:lang w:val="mn-MN"/>
        </w:rPr>
      </w:pPr>
    </w:p>
    <w:p w14:paraId="646B5E25" w14:textId="2EF5B2D2" w:rsidR="005B2DE0" w:rsidRPr="000D6B77" w:rsidRDefault="00437C32" w:rsidP="00F67092">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17.</w:t>
      </w:r>
      <w:r w:rsidR="005B2DE0" w:rsidRPr="000D6B77">
        <w:rPr>
          <w:rFonts w:ascii="Arial" w:hAnsi="Arial" w:cs="Arial"/>
          <w:color w:val="000000"/>
          <w:lang w:val="mn-MN" w:eastAsia="mn-MN" w:bidi="mn-MN"/>
        </w:rPr>
        <w:t>Төслийн 96 дугаар зүйлд доор дурдсан агуулгатай 96.21 дэх хэсэг нэмэх:</w:t>
      </w:r>
    </w:p>
    <w:p w14:paraId="22D9F7DC" w14:textId="77777777" w:rsidR="00437C32" w:rsidRPr="000D6B77" w:rsidRDefault="00437C32" w:rsidP="000256F9">
      <w:pPr>
        <w:jc w:val="both"/>
        <w:rPr>
          <w:rFonts w:ascii="Arial" w:hAnsi="Arial" w:cs="Arial"/>
          <w:lang w:val="mn-MN"/>
        </w:rPr>
      </w:pPr>
    </w:p>
    <w:p w14:paraId="618E87C0" w14:textId="11F77603" w:rsidR="00437C32" w:rsidRPr="000D6B77" w:rsidRDefault="005B2DE0" w:rsidP="00F67092">
      <w:pPr>
        <w:ind w:firstLine="720"/>
        <w:jc w:val="both"/>
        <w:rPr>
          <w:rFonts w:ascii="Arial" w:hAnsi="Arial" w:cs="Arial"/>
          <w:lang w:val="mn-MN"/>
        </w:rPr>
      </w:pPr>
      <w:r w:rsidRPr="000D6B77">
        <w:rPr>
          <w:rFonts w:ascii="Arial" w:hAnsi="Arial" w:cs="Arial"/>
          <w:color w:val="000000"/>
          <w:lang w:val="mn-MN" w:eastAsia="mn-MN" w:bidi="mn-MN"/>
        </w:rPr>
        <w:t>“96.21.Сахилгын хорооны төсвийг боловсруулж батлахад энэ хуулийн 46.8-д заасан журмыг баримтална.”</w:t>
      </w:r>
      <w:r w:rsidR="00437C32"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12 гишүүн буюу 92,3 хувийн саналаар энэ санал дэмжигдлээ.</w:t>
      </w:r>
    </w:p>
    <w:p w14:paraId="73496402" w14:textId="77777777" w:rsidR="00437C32" w:rsidRPr="000D6B77" w:rsidRDefault="00437C32" w:rsidP="000256F9">
      <w:pPr>
        <w:jc w:val="both"/>
        <w:rPr>
          <w:rFonts w:ascii="Arial" w:hAnsi="Arial" w:cs="Arial"/>
          <w:lang w:val="mn-MN"/>
        </w:rPr>
      </w:pPr>
    </w:p>
    <w:p w14:paraId="3EDC12B1" w14:textId="1D0CC060" w:rsidR="005B2DE0" w:rsidRPr="000D6B77" w:rsidRDefault="00183D8C" w:rsidP="00F67092">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lastRenderedPageBreak/>
        <w:t>18.</w:t>
      </w:r>
      <w:r w:rsidR="005B2DE0" w:rsidRPr="000D6B77">
        <w:rPr>
          <w:rFonts w:ascii="Arial" w:hAnsi="Arial" w:cs="Arial"/>
          <w:color w:val="000000"/>
          <w:lang w:val="mn-MN" w:eastAsia="mn-MN" w:bidi="mn-MN"/>
        </w:rPr>
        <w:t>Төслийн 98 дугаар зүйлд доор дурдсан агуулгатай 98.4, 98.5 дахь хэсэг нэмэх:</w:t>
      </w:r>
    </w:p>
    <w:p w14:paraId="0D3CF5C0" w14:textId="77777777" w:rsidR="00183D8C" w:rsidRPr="000D6B77" w:rsidRDefault="00183D8C" w:rsidP="000256F9">
      <w:pPr>
        <w:jc w:val="both"/>
        <w:rPr>
          <w:rFonts w:ascii="Arial" w:hAnsi="Arial" w:cs="Arial"/>
          <w:lang w:val="mn-MN"/>
        </w:rPr>
      </w:pPr>
    </w:p>
    <w:p w14:paraId="1BC5F4EF" w14:textId="76AC762D" w:rsidR="005B2DE0" w:rsidRPr="000D6B77" w:rsidRDefault="005B2DE0" w:rsidP="00F67092">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“98.4.Сахилгын хорооны гишүүн энэ хуулийн 44.2-т заасан этгээдтэй уулзсан, харилцсан бөгөөд уг этгээд өөрөө, эсхүл бусдаар дамжуулан аливаа хэлбэрээр нөлөөлсөн, нөлөөлөхөөр оролдсон, үүрэг, чиглэл өгсөн бол энэ талаарх мэдээллийг агуулсан тэмдэглэл үйлдэн Сахилгын хороонд битүүмжлэн ажлын гурван өдрийн дотор хүргүүлэх үүрэгтэй.</w:t>
      </w:r>
    </w:p>
    <w:p w14:paraId="513E9BBA" w14:textId="77777777" w:rsidR="00183D8C" w:rsidRPr="000D6B77" w:rsidRDefault="00183D8C" w:rsidP="000256F9">
      <w:pPr>
        <w:jc w:val="both"/>
        <w:rPr>
          <w:rFonts w:ascii="Arial" w:hAnsi="Arial" w:cs="Arial"/>
          <w:lang w:val="mn-MN"/>
        </w:rPr>
      </w:pPr>
    </w:p>
    <w:p w14:paraId="1E1812E6" w14:textId="243A70C5" w:rsidR="0053173D" w:rsidRPr="000D6B77" w:rsidRDefault="005B2DE0" w:rsidP="00F67092">
      <w:pPr>
        <w:ind w:firstLine="720"/>
        <w:jc w:val="both"/>
        <w:rPr>
          <w:rFonts w:ascii="Arial" w:hAnsi="Arial" w:cs="Arial"/>
          <w:lang w:val="mn-MN"/>
        </w:rPr>
      </w:pPr>
      <w:r w:rsidRPr="000D6B77">
        <w:rPr>
          <w:rFonts w:ascii="Arial" w:hAnsi="Arial" w:cs="Arial"/>
          <w:color w:val="000000"/>
          <w:lang w:val="mn-MN" w:eastAsia="mn-MN" w:bidi="mn-MN"/>
        </w:rPr>
        <w:t xml:space="preserve">98.5.Сахилгын хороо энэ хуулийн 98.4-т заасны дагуу </w:t>
      </w:r>
      <w:r w:rsidR="00F67092" w:rsidRPr="000D6B77">
        <w:rPr>
          <w:rFonts w:ascii="Arial" w:hAnsi="Arial" w:cs="Arial"/>
          <w:color w:val="000000"/>
          <w:lang w:val="mn-MN" w:eastAsia="mn-MN" w:bidi="mn-MN"/>
        </w:rPr>
        <w:t>битүүмжлэн</w:t>
      </w:r>
      <w:r w:rsidRPr="000D6B77">
        <w:rPr>
          <w:rFonts w:ascii="Arial" w:hAnsi="Arial" w:cs="Arial"/>
          <w:color w:val="000000"/>
          <w:lang w:val="mn-MN" w:eastAsia="mn-MN" w:bidi="mn-MN"/>
        </w:rPr>
        <w:t xml:space="preserve"> ирүүлсэн тэмдэглэлийг хадгалах бөгөөд Сахилгын хорооны гишүүний өөрийнх нь, эсхүл эрх бүхий байгууллагын хүсэлтээр холбогдох этгээдэд гарган өгнө.”</w:t>
      </w:r>
      <w:r w:rsidR="00183D8C"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1</w:t>
      </w:r>
      <w:r w:rsidR="0053173D" w:rsidRPr="000D6B77">
        <w:rPr>
          <w:rFonts w:ascii="Arial" w:hAnsi="Arial" w:cs="Arial"/>
          <w:color w:val="000000"/>
          <w:lang w:val="mn-MN" w:eastAsia="mn-MN" w:bidi="mn-MN"/>
        </w:rPr>
        <w:t>1</w:t>
      </w:r>
      <w:r w:rsidR="00183D8C" w:rsidRPr="000D6B77">
        <w:rPr>
          <w:rFonts w:ascii="Arial" w:hAnsi="Arial" w:cs="Arial"/>
          <w:color w:val="000000"/>
          <w:lang w:val="mn-MN" w:eastAsia="mn-MN" w:bidi="mn-MN"/>
        </w:rPr>
        <w:t xml:space="preserve"> гишүүн буюу </w:t>
      </w:r>
      <w:r w:rsidR="0053173D" w:rsidRPr="000D6B77">
        <w:rPr>
          <w:rFonts w:ascii="Arial" w:hAnsi="Arial" w:cs="Arial"/>
          <w:color w:val="000000"/>
          <w:lang w:val="mn-MN" w:eastAsia="mn-MN" w:bidi="mn-MN"/>
        </w:rPr>
        <w:t>84</w:t>
      </w:r>
      <w:r w:rsidR="00183D8C" w:rsidRPr="000D6B77">
        <w:rPr>
          <w:rFonts w:ascii="Arial" w:hAnsi="Arial" w:cs="Arial"/>
          <w:color w:val="000000"/>
          <w:lang w:val="mn-MN" w:eastAsia="mn-MN" w:bidi="mn-MN"/>
        </w:rPr>
        <w:t>,</w:t>
      </w:r>
      <w:r w:rsidR="0053173D" w:rsidRPr="000D6B77">
        <w:rPr>
          <w:rFonts w:ascii="Arial" w:hAnsi="Arial" w:cs="Arial"/>
          <w:color w:val="000000"/>
          <w:lang w:val="mn-MN" w:eastAsia="mn-MN" w:bidi="mn-MN"/>
        </w:rPr>
        <w:t>6</w:t>
      </w:r>
      <w:r w:rsidR="00183D8C" w:rsidRPr="000D6B77">
        <w:rPr>
          <w:rFonts w:ascii="Arial" w:hAnsi="Arial" w:cs="Arial"/>
          <w:color w:val="000000"/>
          <w:lang w:val="mn-MN" w:eastAsia="mn-MN" w:bidi="mn-MN"/>
        </w:rPr>
        <w:t xml:space="preserve"> хувийн саналаар энэ санал дэмжигдлээ.</w:t>
      </w:r>
    </w:p>
    <w:p w14:paraId="4F66C9B7" w14:textId="77777777" w:rsidR="0053173D" w:rsidRPr="000D6B77" w:rsidRDefault="0053173D" w:rsidP="000256F9">
      <w:pPr>
        <w:jc w:val="both"/>
        <w:rPr>
          <w:rFonts w:ascii="Arial" w:hAnsi="Arial" w:cs="Arial"/>
          <w:lang w:val="mn-MN"/>
        </w:rPr>
      </w:pPr>
    </w:p>
    <w:p w14:paraId="46F9DC5E" w14:textId="7E1D699D" w:rsidR="0053173D" w:rsidRPr="000D6B77" w:rsidRDefault="0053173D" w:rsidP="00F67092">
      <w:pPr>
        <w:ind w:firstLine="720"/>
        <w:jc w:val="both"/>
        <w:rPr>
          <w:rFonts w:ascii="Arial" w:hAnsi="Arial" w:cs="Arial"/>
          <w:lang w:val="mn-MN"/>
        </w:rPr>
      </w:pPr>
      <w:r w:rsidRPr="000D6B77">
        <w:rPr>
          <w:rFonts w:ascii="Arial" w:hAnsi="Arial" w:cs="Arial"/>
          <w:lang w:val="mn-MN"/>
        </w:rPr>
        <w:t>19.</w:t>
      </w:r>
      <w:r w:rsidR="005B2DE0" w:rsidRPr="000D6B77">
        <w:rPr>
          <w:rFonts w:ascii="Arial" w:hAnsi="Arial" w:cs="Arial"/>
          <w:color w:val="000000"/>
          <w:lang w:val="mn-MN" w:eastAsia="mn-MN" w:bidi="mn-MN"/>
        </w:rPr>
        <w:t>Төслийн 84 дүгээр зүйлийн 84.9 дэх хэсгийн, 99 дүгээр зүйлийн 99.6 дахь хэсгийн “106.1.1-106.1.4-т заасан эрхийг эдэлнэ” гэснийг “103.1.1, 103.1.2-т заасан эрх эдэлж, 103.2-т заасан үүргийг биелүүлнэ” гэж тус тус өөрчлөх.</w:t>
      </w:r>
      <w:r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1</w:t>
      </w:r>
      <w:r w:rsidR="00B85642" w:rsidRPr="000D6B77">
        <w:rPr>
          <w:rFonts w:ascii="Arial" w:hAnsi="Arial" w:cs="Arial"/>
          <w:color w:val="000000"/>
          <w:lang w:val="mn-MN" w:eastAsia="mn-MN" w:bidi="mn-MN"/>
        </w:rPr>
        <w:t>0</w:t>
      </w:r>
      <w:r w:rsidRPr="000D6B77">
        <w:rPr>
          <w:rFonts w:ascii="Arial" w:hAnsi="Arial" w:cs="Arial"/>
          <w:color w:val="000000"/>
          <w:lang w:val="mn-MN" w:eastAsia="mn-MN" w:bidi="mn-MN"/>
        </w:rPr>
        <w:t xml:space="preserve"> гишүүн буюу </w:t>
      </w:r>
      <w:r w:rsidR="00B85642" w:rsidRPr="000D6B77">
        <w:rPr>
          <w:rFonts w:ascii="Arial" w:hAnsi="Arial" w:cs="Arial"/>
          <w:color w:val="000000"/>
          <w:lang w:val="mn-MN" w:eastAsia="mn-MN" w:bidi="mn-MN"/>
        </w:rPr>
        <w:t>76</w:t>
      </w:r>
      <w:r w:rsidRPr="000D6B77">
        <w:rPr>
          <w:rFonts w:ascii="Arial" w:hAnsi="Arial" w:cs="Arial"/>
          <w:color w:val="000000"/>
          <w:lang w:val="mn-MN" w:eastAsia="mn-MN" w:bidi="mn-MN"/>
        </w:rPr>
        <w:t>,</w:t>
      </w:r>
      <w:r w:rsidR="00B85642" w:rsidRPr="000D6B77">
        <w:rPr>
          <w:rFonts w:ascii="Arial" w:hAnsi="Arial" w:cs="Arial"/>
          <w:color w:val="000000"/>
          <w:lang w:val="mn-MN" w:eastAsia="mn-MN" w:bidi="mn-MN"/>
        </w:rPr>
        <w:t>9</w:t>
      </w:r>
      <w:r w:rsidRPr="000D6B77">
        <w:rPr>
          <w:rFonts w:ascii="Arial" w:hAnsi="Arial" w:cs="Arial"/>
          <w:color w:val="000000"/>
          <w:lang w:val="mn-MN" w:eastAsia="mn-MN" w:bidi="mn-MN"/>
        </w:rPr>
        <w:t xml:space="preserve"> хувийн саналаар энэ санал дэмжигдлээ.</w:t>
      </w:r>
    </w:p>
    <w:p w14:paraId="4B317202" w14:textId="77777777" w:rsidR="0053173D" w:rsidRPr="000D6B77" w:rsidRDefault="0053173D" w:rsidP="000256F9">
      <w:pPr>
        <w:jc w:val="both"/>
        <w:rPr>
          <w:rFonts w:ascii="Arial" w:hAnsi="Arial" w:cs="Arial"/>
          <w:lang w:val="mn-MN"/>
        </w:rPr>
      </w:pPr>
    </w:p>
    <w:p w14:paraId="6D85CADC" w14:textId="1B1E83E7" w:rsidR="005B2DE0" w:rsidRPr="000D6B77" w:rsidRDefault="00B85642" w:rsidP="00F67092">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20.</w:t>
      </w:r>
      <w:r w:rsidR="005B2DE0" w:rsidRPr="000D6B77">
        <w:rPr>
          <w:rFonts w:ascii="Arial" w:hAnsi="Arial" w:cs="Arial"/>
          <w:color w:val="000000"/>
          <w:lang w:val="mn-MN" w:eastAsia="mn-MN" w:bidi="mn-MN"/>
        </w:rPr>
        <w:t>Төслийн 100 дугаар зүйлийн гарчгийн “гишүүнийг” гэсний дараа “чөлөөлөх,” гэж, мөн зүйлд доор дурдсан агуулгатай 100.1 дэх хэсэг нэмэх:</w:t>
      </w:r>
    </w:p>
    <w:p w14:paraId="7CB700AB" w14:textId="77777777" w:rsidR="00B85642" w:rsidRPr="000D6B77" w:rsidRDefault="00B85642" w:rsidP="000256F9">
      <w:pPr>
        <w:jc w:val="both"/>
        <w:rPr>
          <w:rFonts w:ascii="Arial" w:hAnsi="Arial" w:cs="Arial"/>
          <w:lang w:val="mn-MN"/>
        </w:rPr>
      </w:pPr>
    </w:p>
    <w:p w14:paraId="40C43C01" w14:textId="0C226FA3" w:rsidR="005B2DE0" w:rsidRPr="000D6B77" w:rsidRDefault="005B2DE0" w:rsidP="00F67092">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 xml:space="preserve">“100.1 .Сахилгын хорооны дарга, гишүүнийг дараах үндэслэлээр үүрэгт </w:t>
      </w:r>
      <w:r w:rsidR="00F67092" w:rsidRPr="000D6B77">
        <w:rPr>
          <w:rFonts w:ascii="Arial" w:hAnsi="Arial" w:cs="Arial"/>
          <w:color w:val="000000"/>
          <w:lang w:val="mn-MN" w:eastAsia="mn-MN" w:bidi="mn-MN"/>
        </w:rPr>
        <w:t>ажлаас</w:t>
      </w:r>
      <w:r w:rsidRPr="000D6B77">
        <w:rPr>
          <w:rFonts w:ascii="Arial" w:hAnsi="Arial" w:cs="Arial"/>
          <w:color w:val="000000"/>
          <w:lang w:val="mn-MN" w:eastAsia="mn-MN" w:bidi="mn-MN"/>
        </w:rPr>
        <w:t xml:space="preserve"> нь чөлөөлнө:</w:t>
      </w:r>
    </w:p>
    <w:p w14:paraId="387C99E6" w14:textId="77777777" w:rsidR="00B85642" w:rsidRPr="000D6B77" w:rsidRDefault="00B85642" w:rsidP="000256F9">
      <w:pPr>
        <w:jc w:val="both"/>
        <w:rPr>
          <w:rFonts w:ascii="Arial" w:hAnsi="Arial" w:cs="Arial"/>
          <w:lang w:val="mn-MN"/>
        </w:rPr>
      </w:pPr>
    </w:p>
    <w:p w14:paraId="433EC35C" w14:textId="321718D6" w:rsidR="005B2DE0" w:rsidRPr="000D6B77" w:rsidRDefault="005B2DE0" w:rsidP="00F67092">
      <w:pPr>
        <w:ind w:firstLine="720"/>
        <w:jc w:val="both"/>
        <w:rPr>
          <w:rFonts w:ascii="Arial" w:hAnsi="Arial" w:cs="Arial"/>
          <w:lang w:val="mn-MN"/>
        </w:rPr>
      </w:pPr>
      <w:r w:rsidRPr="000D6B77">
        <w:rPr>
          <w:rFonts w:ascii="Arial" w:hAnsi="Arial" w:cs="Arial"/>
          <w:lang w:val="mn-MN"/>
        </w:rPr>
        <w:t>100.1.1.бүрэн эрхийн хугацаа дуусгавар болсон;</w:t>
      </w:r>
    </w:p>
    <w:p w14:paraId="1A9FDA4F" w14:textId="77777777" w:rsidR="00B85642" w:rsidRPr="000D6B77" w:rsidRDefault="00B85642" w:rsidP="00F67092">
      <w:pPr>
        <w:ind w:firstLine="720"/>
        <w:jc w:val="both"/>
        <w:rPr>
          <w:rFonts w:ascii="Arial" w:hAnsi="Arial" w:cs="Arial"/>
          <w:lang w:val="mn-MN"/>
        </w:rPr>
      </w:pPr>
      <w:r w:rsidRPr="000D6B77">
        <w:rPr>
          <w:rFonts w:ascii="Arial" w:hAnsi="Arial" w:cs="Arial"/>
          <w:lang w:val="mn-MN"/>
        </w:rPr>
        <w:t>100.1.2.</w:t>
      </w:r>
      <w:r w:rsidR="005B2DE0" w:rsidRPr="000D6B77">
        <w:rPr>
          <w:rFonts w:ascii="Arial" w:hAnsi="Arial" w:cs="Arial"/>
          <w:lang w:val="mn-MN"/>
        </w:rPr>
        <w:t>өндөр насны тэтгэвэр тогтоолгох насанд хүрсэн, эрүүл мэндийн байдал, бусад хүндэтгэн үзэх шалтгаанаар албан үүргээ гүйцэтгэх боломжгүй болсон;</w:t>
      </w:r>
    </w:p>
    <w:p w14:paraId="093C769B" w14:textId="30CC8AD3" w:rsidR="005B2DE0" w:rsidRPr="000D6B77" w:rsidRDefault="00B85642" w:rsidP="000256F9">
      <w:pPr>
        <w:jc w:val="both"/>
        <w:rPr>
          <w:rFonts w:ascii="Arial" w:hAnsi="Arial" w:cs="Arial"/>
          <w:lang w:val="mn-MN"/>
        </w:rPr>
      </w:pPr>
      <w:r w:rsidRPr="000D6B77">
        <w:rPr>
          <w:rFonts w:ascii="Arial" w:hAnsi="Arial" w:cs="Arial"/>
          <w:lang w:val="mn-MN"/>
        </w:rPr>
        <w:t xml:space="preserve">           100.1.3.</w:t>
      </w:r>
      <w:r w:rsidR="005B2DE0" w:rsidRPr="000D6B77">
        <w:rPr>
          <w:rFonts w:ascii="Arial" w:hAnsi="Arial" w:cs="Arial"/>
          <w:lang w:val="mn-MN"/>
        </w:rPr>
        <w:t>өөрөө хүсэлт гаргасан.”</w:t>
      </w:r>
      <w:r w:rsidRPr="000D6B77">
        <w:rPr>
          <w:rFonts w:ascii="Arial" w:hAnsi="Arial" w:cs="Arial"/>
          <w:lang w:val="mn-MN"/>
        </w:rPr>
        <w:t xml:space="preserve"> Санал гаргасан ажлын хэсэг, дэмжье</w:t>
      </w:r>
      <w:r w:rsidRPr="000D6B77">
        <w:rPr>
          <w:rFonts w:ascii="Arial" w:hAnsi="Arial" w:cs="Arial"/>
          <w:lang w:val="mn-MN" w:eastAsia="mn-MN" w:bidi="mn-MN"/>
        </w:rPr>
        <w:t xml:space="preserve"> гэсэн томьёоллоор санал хураалт явуулъя. Анхааралтай байгаарай гишүүдээ. Санал хураалтад 13 гишүүн оролцсоноос 12 гишүүн буюу 92,3 хувийн саналаар энэ санал дэмжигдлээ.</w:t>
      </w:r>
      <w:r w:rsidR="00A95B1F" w:rsidRPr="000D6B77">
        <w:rPr>
          <w:rFonts w:ascii="Arial" w:hAnsi="Arial" w:cs="Arial"/>
          <w:lang w:val="mn-MN" w:eastAsia="mn-MN" w:bidi="mn-MN"/>
        </w:rPr>
        <w:t xml:space="preserve"> Төслийн 100 дугаар зүйлийн 103.2.2. </w:t>
      </w:r>
    </w:p>
    <w:p w14:paraId="549708E8" w14:textId="77777777" w:rsidR="00B85642" w:rsidRPr="000D6B77" w:rsidRDefault="00B85642" w:rsidP="000256F9">
      <w:pPr>
        <w:jc w:val="both"/>
        <w:rPr>
          <w:rFonts w:ascii="Arial" w:hAnsi="Arial" w:cs="Arial"/>
          <w:lang w:val="mn-MN"/>
        </w:rPr>
      </w:pPr>
    </w:p>
    <w:p w14:paraId="7F27102D" w14:textId="34472884" w:rsidR="00A95B1F" w:rsidRPr="000D6B77" w:rsidRDefault="00A95B1F" w:rsidP="000256F9">
      <w:pPr>
        <w:jc w:val="both"/>
        <w:rPr>
          <w:rFonts w:ascii="Arial" w:hAnsi="Arial" w:cs="Arial"/>
          <w:lang w:val="mn-MN"/>
        </w:rPr>
      </w:pPr>
      <w:r w:rsidRPr="000D6B77">
        <w:rPr>
          <w:rFonts w:ascii="Arial" w:hAnsi="Arial" w:cs="Arial"/>
          <w:color w:val="000000"/>
          <w:lang w:val="mn-MN" w:eastAsia="mn-MN" w:bidi="mn-MN"/>
        </w:rPr>
        <w:tab/>
        <w:t>21.</w:t>
      </w:r>
      <w:r w:rsidR="005B2DE0" w:rsidRPr="000D6B77">
        <w:rPr>
          <w:rFonts w:ascii="Arial" w:hAnsi="Arial" w:cs="Arial"/>
          <w:color w:val="000000"/>
          <w:lang w:val="mn-MN" w:eastAsia="mn-MN" w:bidi="mn-MN"/>
        </w:rPr>
        <w:t>Төслийн 103 дугаар зүйлийн 103.2.2, 103.2.4 дэх заалтын “Сахилгын хорооны” гэснийг</w:t>
      </w:r>
      <w:r w:rsidRPr="000D6B77">
        <w:rPr>
          <w:rFonts w:ascii="Arial" w:hAnsi="Arial" w:cs="Arial"/>
          <w:color w:val="000000"/>
          <w:lang w:val="mn-MN" w:eastAsia="mn-MN" w:bidi="mn-MN"/>
        </w:rPr>
        <w:t xml:space="preserve"> тус тус,</w:t>
      </w:r>
      <w:r w:rsidR="005B2DE0" w:rsidRPr="000D6B77">
        <w:rPr>
          <w:rFonts w:ascii="Arial" w:hAnsi="Arial" w:cs="Arial"/>
          <w:color w:val="000000"/>
          <w:lang w:val="mn-MN" w:eastAsia="mn-MN" w:bidi="mn-MN"/>
        </w:rPr>
        <w:t xml:space="preserve"> 103.2.3 дахь заалтыг хасах.</w:t>
      </w:r>
      <w:r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w:t>
      </w:r>
      <w:r w:rsidR="00FA3EFA" w:rsidRPr="000D6B77">
        <w:rPr>
          <w:rFonts w:ascii="Arial" w:hAnsi="Arial" w:cs="Arial"/>
          <w:color w:val="000000"/>
          <w:lang w:val="mn-MN" w:eastAsia="mn-MN" w:bidi="mn-MN"/>
        </w:rPr>
        <w:t xml:space="preserve"> Сэргэлэн гишүүнээ.</w:t>
      </w:r>
      <w:r w:rsidRPr="000D6B77">
        <w:rPr>
          <w:rFonts w:ascii="Arial" w:hAnsi="Arial" w:cs="Arial"/>
          <w:color w:val="000000"/>
          <w:lang w:val="mn-MN" w:eastAsia="mn-MN" w:bidi="mn-MN"/>
        </w:rPr>
        <w:t xml:space="preserve"> Санал хураалтад 13 гишүүн оролцсоноос </w:t>
      </w:r>
      <w:r w:rsidR="00D93677" w:rsidRPr="000D6B77">
        <w:rPr>
          <w:rFonts w:ascii="Arial" w:hAnsi="Arial" w:cs="Arial"/>
          <w:color w:val="000000"/>
          <w:lang w:val="mn-MN" w:eastAsia="mn-MN" w:bidi="mn-MN"/>
        </w:rPr>
        <w:t>100</w:t>
      </w:r>
      <w:r w:rsidRPr="000D6B77">
        <w:rPr>
          <w:rFonts w:ascii="Arial" w:hAnsi="Arial" w:cs="Arial"/>
          <w:color w:val="000000"/>
          <w:lang w:val="mn-MN" w:eastAsia="mn-MN" w:bidi="mn-MN"/>
        </w:rPr>
        <w:t xml:space="preserve"> хувийн саналаар энэ санал дэмжигдлээ.</w:t>
      </w:r>
    </w:p>
    <w:p w14:paraId="7C25C728" w14:textId="77777777" w:rsidR="00A95B1F" w:rsidRPr="000D6B77" w:rsidRDefault="00A95B1F" w:rsidP="000256F9">
      <w:pPr>
        <w:jc w:val="both"/>
        <w:rPr>
          <w:rFonts w:ascii="Arial" w:hAnsi="Arial" w:cs="Arial"/>
          <w:lang w:val="mn-MN"/>
        </w:rPr>
      </w:pPr>
    </w:p>
    <w:p w14:paraId="39318C14" w14:textId="0CF844CC" w:rsidR="00D93677" w:rsidRPr="000D6B77" w:rsidRDefault="00D93677" w:rsidP="000256F9">
      <w:pPr>
        <w:jc w:val="both"/>
        <w:rPr>
          <w:rFonts w:ascii="Arial" w:hAnsi="Arial" w:cs="Arial"/>
          <w:lang w:val="mn-MN"/>
        </w:rPr>
      </w:pPr>
      <w:r w:rsidRPr="000D6B77">
        <w:rPr>
          <w:rFonts w:ascii="Arial" w:hAnsi="Arial" w:cs="Arial"/>
          <w:color w:val="000000"/>
          <w:lang w:val="mn-MN" w:eastAsia="mn-MN" w:bidi="mn-MN"/>
        </w:rPr>
        <w:tab/>
        <w:t>22.</w:t>
      </w:r>
      <w:r w:rsidR="005B2DE0" w:rsidRPr="000D6B77">
        <w:rPr>
          <w:rFonts w:ascii="Arial" w:hAnsi="Arial" w:cs="Arial"/>
          <w:color w:val="000000"/>
          <w:lang w:val="mn-MN" w:eastAsia="mn-MN" w:bidi="mn-MN"/>
        </w:rPr>
        <w:t>Төслийн 105 дугаар зүйлийн 105.2 дахь хэсгийн “энэ хуулийн 105.1-д зааснаас бусад тохиолдолд” гэснийг хасаж, 105.4 дэх хэсгийн “энэ хуулийн 105.2, 106.11-д зааснаас” гэснийг “сахилгын хэрэг үүсгэх тухай болон Сахилгын хорооны хуралдаанаар хэлэлцүүлэх тухай захирамжаас” гэж өөрчлөх.</w:t>
      </w:r>
      <w:r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w:t>
      </w:r>
      <w:r w:rsidR="002E501E" w:rsidRPr="000D6B77">
        <w:rPr>
          <w:rFonts w:ascii="Arial" w:hAnsi="Arial" w:cs="Arial"/>
          <w:color w:val="000000"/>
          <w:lang w:val="mn-MN" w:eastAsia="mn-MN" w:bidi="mn-MN"/>
        </w:rPr>
        <w:t>13</w:t>
      </w:r>
      <w:r w:rsidRPr="000D6B77">
        <w:rPr>
          <w:rFonts w:ascii="Arial" w:hAnsi="Arial" w:cs="Arial"/>
          <w:color w:val="000000"/>
          <w:lang w:val="mn-MN" w:eastAsia="mn-MN" w:bidi="mn-MN"/>
        </w:rPr>
        <w:t xml:space="preserve"> гишүүн </w:t>
      </w:r>
      <w:r w:rsidR="002E501E" w:rsidRPr="000D6B77">
        <w:rPr>
          <w:rFonts w:ascii="Arial" w:hAnsi="Arial" w:cs="Arial"/>
          <w:color w:val="000000"/>
          <w:lang w:val="mn-MN" w:eastAsia="mn-MN" w:bidi="mn-MN"/>
        </w:rPr>
        <w:t xml:space="preserve">100 </w:t>
      </w:r>
      <w:r w:rsidRPr="000D6B77">
        <w:rPr>
          <w:rFonts w:ascii="Arial" w:hAnsi="Arial" w:cs="Arial"/>
          <w:color w:val="000000"/>
          <w:lang w:val="mn-MN" w:eastAsia="mn-MN" w:bidi="mn-MN"/>
        </w:rPr>
        <w:t>хувийн саналаар дэмжигдлээ.</w:t>
      </w:r>
    </w:p>
    <w:p w14:paraId="73167E83" w14:textId="3CD7AF8F" w:rsidR="00D93677" w:rsidRPr="000D6B77" w:rsidRDefault="00D93677" w:rsidP="000256F9">
      <w:pPr>
        <w:jc w:val="both"/>
        <w:rPr>
          <w:rFonts w:ascii="Arial" w:hAnsi="Arial" w:cs="Arial"/>
          <w:lang w:val="mn-MN"/>
        </w:rPr>
      </w:pPr>
    </w:p>
    <w:p w14:paraId="1A4B39DC" w14:textId="77777777" w:rsidR="002E501E" w:rsidRPr="000D6B77" w:rsidRDefault="002E501E" w:rsidP="000256F9">
      <w:pPr>
        <w:jc w:val="both"/>
        <w:rPr>
          <w:rFonts w:ascii="Arial" w:hAnsi="Arial" w:cs="Arial"/>
          <w:color w:val="000000"/>
          <w:lang w:val="mn-MN" w:eastAsia="mn-MN" w:bidi="mn-MN"/>
        </w:rPr>
      </w:pPr>
      <w:r w:rsidRPr="000D6B77">
        <w:rPr>
          <w:rFonts w:ascii="Arial" w:hAnsi="Arial" w:cs="Arial"/>
          <w:lang w:val="mn-MN"/>
        </w:rPr>
        <w:tab/>
        <w:t>23.</w:t>
      </w:r>
      <w:r w:rsidR="005B2DE0" w:rsidRPr="000D6B77">
        <w:rPr>
          <w:rFonts w:ascii="Arial" w:hAnsi="Arial" w:cs="Arial"/>
          <w:color w:val="000000"/>
          <w:lang w:val="mn-MN" w:eastAsia="mn-MN" w:bidi="mn-MN"/>
        </w:rPr>
        <w:t>Төслийн 106 дугаар зүйлийн 106.6 дахь хэсгийг доор дурдсанаар өөрчлөн найруулж, мөн зүйлд доор дурдсан агуулгатай 106.13 дахь хэсэг нэмэх:</w:t>
      </w:r>
    </w:p>
    <w:p w14:paraId="7BE0052F" w14:textId="77777777" w:rsidR="002E501E" w:rsidRPr="000D6B77" w:rsidRDefault="002E501E" w:rsidP="000256F9">
      <w:pPr>
        <w:jc w:val="both"/>
        <w:rPr>
          <w:rFonts w:ascii="Arial" w:hAnsi="Arial" w:cs="Arial"/>
          <w:color w:val="000000"/>
          <w:lang w:val="mn-MN" w:eastAsia="mn-MN" w:bidi="mn-MN"/>
        </w:rPr>
      </w:pPr>
    </w:p>
    <w:p w14:paraId="4D938157" w14:textId="0BA3880A" w:rsidR="005B2DE0" w:rsidRPr="000D6B77" w:rsidRDefault="002E501E" w:rsidP="000256F9">
      <w:pPr>
        <w:jc w:val="both"/>
        <w:rPr>
          <w:rFonts w:ascii="Arial" w:hAnsi="Arial" w:cs="Arial"/>
          <w:color w:val="000000"/>
          <w:lang w:val="mn-MN" w:eastAsia="mn-MN" w:bidi="mn-MN"/>
        </w:rPr>
      </w:pPr>
      <w:r w:rsidRPr="000D6B77">
        <w:rPr>
          <w:rFonts w:ascii="Arial" w:hAnsi="Arial" w:cs="Arial"/>
          <w:color w:val="000000"/>
          <w:lang w:val="mn-MN" w:eastAsia="mn-MN" w:bidi="mn-MN"/>
        </w:rPr>
        <w:lastRenderedPageBreak/>
        <w:tab/>
        <w:t>106.6.</w:t>
      </w:r>
      <w:r w:rsidR="005B2DE0" w:rsidRPr="000D6B77">
        <w:rPr>
          <w:rFonts w:ascii="Arial" w:hAnsi="Arial" w:cs="Arial"/>
          <w:color w:val="000000"/>
          <w:lang w:val="mn-MN" w:eastAsia="mn-MN" w:bidi="mn-MN"/>
        </w:rPr>
        <w:t>Илтгэгч гишүүн дараах үндэслэлээр сахилгын хэрэг хянан шийдвэрлэх ажиллагааг захирамж гарган түдгэлзүүлнэ:</w:t>
      </w:r>
    </w:p>
    <w:p w14:paraId="1BA6AC45" w14:textId="77777777" w:rsidR="002E501E" w:rsidRPr="000D6B77" w:rsidRDefault="002E501E" w:rsidP="000256F9">
      <w:pPr>
        <w:jc w:val="both"/>
        <w:rPr>
          <w:rFonts w:ascii="Arial" w:hAnsi="Arial" w:cs="Arial"/>
          <w:color w:val="000000"/>
          <w:lang w:val="mn-MN" w:eastAsia="mn-MN" w:bidi="mn-MN"/>
        </w:rPr>
      </w:pPr>
    </w:p>
    <w:p w14:paraId="3B21DC22" w14:textId="1D06D760" w:rsidR="002E501E" w:rsidRPr="000D6B77" w:rsidRDefault="005B2DE0" w:rsidP="00F67092">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106.6.1 .сахилгын хэргийн оролцогч хүнд өвчний учир эмчлүүлж байгаа бөгөөд төлөөлөгч томилох боломжгүй;</w:t>
      </w:r>
    </w:p>
    <w:p w14:paraId="7708BAD1" w14:textId="2A813B3E" w:rsidR="002E501E" w:rsidRPr="000D6B77" w:rsidRDefault="005B2DE0" w:rsidP="00F67092">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106.6.2.сахилгын хэрэг хянан шийдвэрлэхэд хэрэглэх хууль нь Монгол Улсын Үндсэн хууль зөрчсөн эсэх талаар Үндсэн хуулийн цэц маргаан үүсгэсэн;</w:t>
      </w:r>
    </w:p>
    <w:p w14:paraId="6F16AFD0" w14:textId="6A108830" w:rsidR="005B2DE0" w:rsidRPr="000D6B77" w:rsidRDefault="002E501E" w:rsidP="000256F9">
      <w:pPr>
        <w:jc w:val="both"/>
        <w:rPr>
          <w:rFonts w:ascii="Arial" w:hAnsi="Arial" w:cs="Arial"/>
          <w:lang w:val="mn-MN"/>
        </w:rPr>
      </w:pPr>
      <w:r w:rsidRPr="000D6B77">
        <w:rPr>
          <w:rFonts w:ascii="Arial" w:hAnsi="Arial" w:cs="Arial"/>
          <w:color w:val="000000"/>
          <w:lang w:val="mn-MN" w:eastAsia="mn-MN" w:bidi="mn-MN"/>
        </w:rPr>
        <w:t>106.6</w:t>
      </w:r>
      <w:r w:rsidR="005B2DE0" w:rsidRPr="000D6B77">
        <w:rPr>
          <w:rFonts w:ascii="Arial" w:hAnsi="Arial" w:cs="Arial"/>
          <w:color w:val="000000"/>
          <w:lang w:val="mn-MN" w:eastAsia="mn-MN" w:bidi="mn-MN"/>
        </w:rPr>
        <w:t>.З.энэ хуулийн 107.7-д заасан ажиллагаа явуулж байгаа;</w:t>
      </w:r>
    </w:p>
    <w:p w14:paraId="5463C00A" w14:textId="406ED92B" w:rsidR="005B2DE0" w:rsidRPr="000D6B77" w:rsidRDefault="002E501E" w:rsidP="000256F9">
      <w:pPr>
        <w:jc w:val="both"/>
        <w:rPr>
          <w:rFonts w:ascii="Arial" w:hAnsi="Arial" w:cs="Arial"/>
          <w:lang w:val="mn-MN"/>
        </w:rPr>
      </w:pPr>
      <w:r w:rsidRPr="000D6B77">
        <w:rPr>
          <w:rFonts w:ascii="Arial" w:hAnsi="Arial" w:cs="Arial"/>
          <w:color w:val="000000"/>
          <w:lang w:val="mn-MN" w:eastAsia="mn-MN" w:bidi="mn-MN"/>
        </w:rPr>
        <w:t xml:space="preserve">            106.5.4.</w:t>
      </w:r>
      <w:r w:rsidR="005B2DE0" w:rsidRPr="000D6B77">
        <w:rPr>
          <w:rFonts w:ascii="Arial" w:hAnsi="Arial" w:cs="Arial"/>
          <w:color w:val="000000"/>
          <w:lang w:val="mn-MN" w:eastAsia="mn-MN" w:bidi="mn-MN"/>
        </w:rPr>
        <w:t>холбогдох шүүгчид үүсгэсэн эрүүгийн хэрэг хянан</w:t>
      </w:r>
      <w:r w:rsidRPr="000D6B77">
        <w:rPr>
          <w:rFonts w:ascii="Arial" w:hAnsi="Arial" w:cs="Arial"/>
          <w:color w:val="000000"/>
          <w:lang w:val="mn-MN" w:eastAsia="mn-MN" w:bidi="mn-MN"/>
        </w:rPr>
        <w:t xml:space="preserve"> </w:t>
      </w:r>
      <w:r w:rsidR="005B2DE0" w:rsidRPr="000D6B77">
        <w:rPr>
          <w:rFonts w:ascii="Arial" w:hAnsi="Arial" w:cs="Arial"/>
          <w:color w:val="000000"/>
          <w:lang w:val="mn-MN" w:eastAsia="mn-MN" w:bidi="mn-MN"/>
        </w:rPr>
        <w:t>шийдвэрлэхээс өмнө сахилгын хэргийг хянан шийдвэрлэх боломжгүй;</w:t>
      </w:r>
    </w:p>
    <w:p w14:paraId="11CB14AE" w14:textId="607C2E9E" w:rsidR="005B2DE0" w:rsidRPr="000D6B77" w:rsidRDefault="002E501E" w:rsidP="000256F9">
      <w:pPr>
        <w:jc w:val="both"/>
        <w:rPr>
          <w:rFonts w:ascii="Arial" w:hAnsi="Arial" w:cs="Arial"/>
          <w:i/>
          <w:iCs/>
          <w:lang w:val="mn-MN"/>
        </w:rPr>
      </w:pPr>
      <w:r w:rsidRPr="000D6B77">
        <w:rPr>
          <w:rFonts w:ascii="Arial" w:hAnsi="Arial" w:cs="Arial"/>
          <w:color w:val="000000"/>
          <w:lang w:val="mn-MN" w:eastAsia="mn-MN" w:bidi="mn-MN"/>
        </w:rPr>
        <w:t xml:space="preserve">            </w:t>
      </w:r>
      <w:r w:rsidR="005B2DE0" w:rsidRPr="000D6B77">
        <w:rPr>
          <w:rFonts w:ascii="Arial" w:hAnsi="Arial" w:cs="Arial"/>
          <w:color w:val="000000"/>
          <w:lang w:val="mn-MN" w:eastAsia="mn-MN" w:bidi="mn-MN"/>
        </w:rPr>
        <w:t>106.6.5</w:t>
      </w:r>
      <w:r w:rsidRPr="000D6B77">
        <w:rPr>
          <w:rFonts w:ascii="Arial" w:hAnsi="Arial" w:cs="Arial"/>
          <w:color w:val="000000"/>
          <w:lang w:val="mn-MN" w:eastAsia="mn-MN" w:bidi="mn-MN"/>
        </w:rPr>
        <w:t>.энэ</w:t>
      </w:r>
      <w:r w:rsidR="005B2DE0" w:rsidRPr="000D6B77">
        <w:rPr>
          <w:rFonts w:ascii="Arial" w:hAnsi="Arial" w:cs="Arial"/>
          <w:color w:val="000000"/>
          <w:lang w:val="mn-MN" w:eastAsia="mn-MN" w:bidi="mn-MN"/>
        </w:rPr>
        <w:t xml:space="preserve"> хуулийн 109.1-д заасан ажиллагаа явуулж байгаа.”</w:t>
      </w:r>
    </w:p>
    <w:p w14:paraId="22B49816" w14:textId="77777777" w:rsidR="003F30A4" w:rsidRPr="000D6B77" w:rsidRDefault="005B2DE0" w:rsidP="00F67092">
      <w:pPr>
        <w:ind w:firstLine="720"/>
        <w:jc w:val="both"/>
        <w:rPr>
          <w:rFonts w:ascii="Arial" w:hAnsi="Arial" w:cs="Arial"/>
          <w:lang w:val="mn-MN"/>
        </w:rPr>
      </w:pPr>
      <w:r w:rsidRPr="000D6B77">
        <w:rPr>
          <w:rFonts w:ascii="Arial" w:hAnsi="Arial" w:cs="Arial"/>
          <w:color w:val="000000"/>
          <w:lang w:val="mn-MN" w:eastAsia="mn-MN" w:bidi="mn-MN"/>
        </w:rPr>
        <w:t>“106.13.Энэ хуулийн 106.6-д заасан түдгэлзүүлсэн үндэслэл арилсан бол илтгэгч гишүүн сахилгын хэрэг хянан шийдвэрлэх ажиллагааг сэргээнэ.”</w:t>
      </w:r>
      <w:r w:rsidR="002E501E"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12 гишүүн буюу 92,3 хувийн саналаар энэ санал дэмжигдлээ.</w:t>
      </w:r>
    </w:p>
    <w:p w14:paraId="4F1EA1FC" w14:textId="77777777" w:rsidR="003F30A4" w:rsidRPr="000D6B77" w:rsidRDefault="003F30A4" w:rsidP="000256F9">
      <w:pPr>
        <w:jc w:val="both"/>
        <w:rPr>
          <w:rFonts w:ascii="Arial" w:hAnsi="Arial" w:cs="Arial"/>
          <w:lang w:val="mn-MN"/>
        </w:rPr>
      </w:pPr>
    </w:p>
    <w:p w14:paraId="144BABE9" w14:textId="1689923E" w:rsidR="003F30A4" w:rsidRPr="000D6B77" w:rsidRDefault="003F30A4" w:rsidP="00F67092">
      <w:pPr>
        <w:ind w:firstLine="720"/>
        <w:jc w:val="both"/>
        <w:rPr>
          <w:rFonts w:ascii="Arial" w:hAnsi="Arial" w:cs="Arial"/>
          <w:color w:val="000000"/>
          <w:lang w:val="mn-MN" w:eastAsia="mn-MN" w:bidi="mn-MN"/>
        </w:rPr>
      </w:pPr>
      <w:r w:rsidRPr="000D6B77">
        <w:rPr>
          <w:rFonts w:ascii="Arial" w:hAnsi="Arial" w:cs="Arial"/>
          <w:lang w:val="mn-MN"/>
        </w:rPr>
        <w:t>.</w:t>
      </w:r>
      <w:r w:rsidR="005B2DE0" w:rsidRPr="000D6B77">
        <w:rPr>
          <w:rFonts w:ascii="Arial" w:hAnsi="Arial" w:cs="Arial"/>
          <w:color w:val="000000"/>
          <w:lang w:val="mn-MN" w:eastAsia="mn-MN" w:bidi="mn-MN"/>
        </w:rPr>
        <w:t>Төслийн 108 дугаар зүйлийн 108.3 дахь хэсгийн “баталгаажуулна” гэснийг “баталгаажуулах, эсхүл хуульд заасны дагуу цахим хэлбэрээр өгч болно” гэж өөрчлөх.</w:t>
      </w:r>
      <w:r w:rsidRPr="000D6B77">
        <w:rPr>
          <w:rFonts w:ascii="Arial" w:hAnsi="Arial" w:cs="Arial"/>
          <w:lang w:val="mn-MN"/>
        </w:rPr>
        <w:t xml:space="preserve"> </w:t>
      </w:r>
      <w:r w:rsidRPr="000D6B77">
        <w:rPr>
          <w:rFonts w:ascii="Arial" w:hAnsi="Arial" w:cs="Arial"/>
          <w:color w:val="000000"/>
          <w:lang w:val="mn-MN" w:eastAsia="mn-MN" w:bidi="mn-MN"/>
        </w:rPr>
        <w:t>Санал гаргасан ажлын хэсэг, дэмжье гэсэн томьёоллоор санал хураалт явуулъя. Санал хураалтад 13 гишүүн оролцсоноос 1</w:t>
      </w:r>
      <w:r w:rsidR="00A736A7" w:rsidRPr="000D6B77">
        <w:rPr>
          <w:rFonts w:ascii="Arial" w:hAnsi="Arial" w:cs="Arial"/>
          <w:color w:val="000000"/>
          <w:lang w:val="mn-MN" w:eastAsia="mn-MN" w:bidi="mn-MN"/>
        </w:rPr>
        <w:t>1</w:t>
      </w:r>
      <w:r w:rsidRPr="000D6B77">
        <w:rPr>
          <w:rFonts w:ascii="Arial" w:hAnsi="Arial" w:cs="Arial"/>
          <w:color w:val="000000"/>
          <w:lang w:val="mn-MN" w:eastAsia="mn-MN" w:bidi="mn-MN"/>
        </w:rPr>
        <w:t xml:space="preserve"> гишүүн буюу </w:t>
      </w:r>
      <w:r w:rsidR="00A736A7" w:rsidRPr="000D6B77">
        <w:rPr>
          <w:rFonts w:ascii="Arial" w:hAnsi="Arial" w:cs="Arial"/>
          <w:color w:val="000000"/>
          <w:lang w:val="mn-MN" w:eastAsia="mn-MN" w:bidi="mn-MN"/>
        </w:rPr>
        <w:t>84</w:t>
      </w:r>
      <w:r w:rsidRPr="000D6B77">
        <w:rPr>
          <w:rFonts w:ascii="Arial" w:hAnsi="Arial" w:cs="Arial"/>
          <w:color w:val="000000"/>
          <w:lang w:val="mn-MN" w:eastAsia="mn-MN" w:bidi="mn-MN"/>
        </w:rPr>
        <w:t>,</w:t>
      </w:r>
      <w:r w:rsidR="00A736A7" w:rsidRPr="000D6B77">
        <w:rPr>
          <w:rFonts w:ascii="Arial" w:hAnsi="Arial" w:cs="Arial"/>
          <w:color w:val="000000"/>
          <w:lang w:val="mn-MN" w:eastAsia="mn-MN" w:bidi="mn-MN"/>
        </w:rPr>
        <w:t>6</w:t>
      </w:r>
      <w:r w:rsidRPr="000D6B77">
        <w:rPr>
          <w:rFonts w:ascii="Arial" w:hAnsi="Arial" w:cs="Arial"/>
          <w:color w:val="000000"/>
          <w:lang w:val="mn-MN" w:eastAsia="mn-MN" w:bidi="mn-MN"/>
        </w:rPr>
        <w:t xml:space="preserve"> хувийн саналаар энэ санал дэмжигдлээ.</w:t>
      </w:r>
    </w:p>
    <w:p w14:paraId="69F9DECF" w14:textId="77777777" w:rsidR="003F30A4" w:rsidRPr="000D6B77" w:rsidRDefault="003F30A4" w:rsidP="000256F9">
      <w:pPr>
        <w:jc w:val="both"/>
        <w:rPr>
          <w:rFonts w:ascii="Arial" w:hAnsi="Arial" w:cs="Arial"/>
          <w:lang w:val="mn-MN"/>
        </w:rPr>
      </w:pPr>
    </w:p>
    <w:p w14:paraId="33A954DE" w14:textId="3223C688" w:rsidR="00A736A7" w:rsidRPr="000D6B77" w:rsidRDefault="00A736A7" w:rsidP="00F67092">
      <w:pPr>
        <w:ind w:firstLine="720"/>
        <w:jc w:val="both"/>
        <w:rPr>
          <w:rFonts w:ascii="Arial" w:hAnsi="Arial" w:cs="Arial"/>
          <w:lang w:val="mn-MN"/>
        </w:rPr>
      </w:pPr>
      <w:r w:rsidRPr="000D6B77">
        <w:rPr>
          <w:rFonts w:ascii="Arial" w:hAnsi="Arial" w:cs="Arial"/>
          <w:color w:val="000000"/>
          <w:lang w:val="mn-MN" w:eastAsia="mn-MN" w:bidi="mn-MN"/>
        </w:rPr>
        <w:t>25.</w:t>
      </w:r>
      <w:r w:rsidR="005B2DE0" w:rsidRPr="000D6B77">
        <w:rPr>
          <w:rFonts w:ascii="Arial" w:hAnsi="Arial" w:cs="Arial"/>
          <w:color w:val="000000"/>
          <w:lang w:val="mn-MN" w:eastAsia="mn-MN" w:bidi="mn-MN"/>
        </w:rPr>
        <w:t xml:space="preserve">Төслийн 116 дугаар зүйлийн 116.4 дэх хэсгийн “эсэргүүцлийг” гэсний дараа “танхим харгалзахгүйгээр” гэж нэмж, 116.7 дахь хэсгийн “татгалзлын үндэслэл, шүүхэд гаргаж өгсөн нотлох баримтыг </w:t>
      </w:r>
      <w:r w:rsidR="00F67092" w:rsidRPr="000D6B77">
        <w:rPr>
          <w:rFonts w:ascii="Arial" w:hAnsi="Arial" w:cs="Arial"/>
          <w:color w:val="000000"/>
          <w:lang w:val="mn-MN" w:eastAsia="mn-MN" w:bidi="mn-MN"/>
        </w:rPr>
        <w:t>шинжлэх</w:t>
      </w:r>
      <w:r w:rsidR="005B2DE0" w:rsidRPr="000D6B77">
        <w:rPr>
          <w:rFonts w:ascii="Arial" w:hAnsi="Arial" w:cs="Arial"/>
          <w:color w:val="000000"/>
          <w:lang w:val="mn-MN" w:eastAsia="mn-MN" w:bidi="mn-MN"/>
        </w:rPr>
        <w:t>” гэснийг “татгалзлыг хянан үзэх” гэж өөрчлөх.</w:t>
      </w:r>
      <w:r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1</w:t>
      </w:r>
      <w:r w:rsidR="00345086" w:rsidRPr="000D6B77">
        <w:rPr>
          <w:rFonts w:ascii="Arial" w:hAnsi="Arial" w:cs="Arial"/>
          <w:color w:val="000000"/>
          <w:lang w:val="mn-MN" w:eastAsia="mn-MN" w:bidi="mn-MN"/>
        </w:rPr>
        <w:t>1</w:t>
      </w:r>
      <w:r w:rsidRPr="000D6B77">
        <w:rPr>
          <w:rFonts w:ascii="Arial" w:hAnsi="Arial" w:cs="Arial"/>
          <w:color w:val="000000"/>
          <w:lang w:val="mn-MN" w:eastAsia="mn-MN" w:bidi="mn-MN"/>
        </w:rPr>
        <w:t xml:space="preserve"> гишүүн буюу </w:t>
      </w:r>
      <w:r w:rsidR="00345086" w:rsidRPr="000D6B77">
        <w:rPr>
          <w:rFonts w:ascii="Arial" w:hAnsi="Arial" w:cs="Arial"/>
          <w:color w:val="000000"/>
          <w:lang w:val="mn-MN" w:eastAsia="mn-MN" w:bidi="mn-MN"/>
        </w:rPr>
        <w:t>84</w:t>
      </w:r>
      <w:r w:rsidRPr="000D6B77">
        <w:rPr>
          <w:rFonts w:ascii="Arial" w:hAnsi="Arial" w:cs="Arial"/>
          <w:color w:val="000000"/>
          <w:lang w:val="mn-MN" w:eastAsia="mn-MN" w:bidi="mn-MN"/>
        </w:rPr>
        <w:t>,</w:t>
      </w:r>
      <w:r w:rsidR="00345086" w:rsidRPr="000D6B77">
        <w:rPr>
          <w:rFonts w:ascii="Arial" w:hAnsi="Arial" w:cs="Arial"/>
          <w:color w:val="000000"/>
          <w:lang w:val="mn-MN" w:eastAsia="mn-MN" w:bidi="mn-MN"/>
        </w:rPr>
        <w:t>6</w:t>
      </w:r>
      <w:r w:rsidRPr="000D6B77">
        <w:rPr>
          <w:rFonts w:ascii="Arial" w:hAnsi="Arial" w:cs="Arial"/>
          <w:color w:val="000000"/>
          <w:lang w:val="mn-MN" w:eastAsia="mn-MN" w:bidi="mn-MN"/>
        </w:rPr>
        <w:t xml:space="preserve"> хувийн саналаар энэ санал дэмжигдлээ.</w:t>
      </w:r>
    </w:p>
    <w:p w14:paraId="6CC4AC02" w14:textId="0229A809" w:rsidR="005B2DE0" w:rsidRPr="000D6B77" w:rsidRDefault="005B2DE0" w:rsidP="000256F9">
      <w:pPr>
        <w:jc w:val="both"/>
        <w:rPr>
          <w:rFonts w:ascii="Arial" w:hAnsi="Arial" w:cs="Arial"/>
          <w:lang w:val="mn-MN"/>
        </w:rPr>
      </w:pPr>
    </w:p>
    <w:p w14:paraId="43AB221D" w14:textId="517CE4ED" w:rsidR="005B2DE0" w:rsidRPr="000D6B77" w:rsidRDefault="005B2DE0" w:rsidP="00F67092">
      <w:pPr>
        <w:ind w:firstLine="720"/>
        <w:jc w:val="both"/>
        <w:rPr>
          <w:rFonts w:ascii="Arial" w:hAnsi="Arial" w:cs="Arial"/>
          <w:lang w:val="mn-MN"/>
        </w:rPr>
      </w:pPr>
      <w:r w:rsidRPr="000D6B77">
        <w:rPr>
          <w:rFonts w:ascii="Arial" w:hAnsi="Arial" w:cs="Arial"/>
          <w:lang w:val="mn-MN"/>
        </w:rPr>
        <w:t>Хоёр.Найруулгын санал</w:t>
      </w:r>
      <w:r w:rsidR="00345086" w:rsidRPr="000D6B77">
        <w:rPr>
          <w:rFonts w:ascii="Arial" w:hAnsi="Arial" w:cs="Arial"/>
          <w:lang w:val="mn-MN"/>
        </w:rPr>
        <w:t>. 3 санал байгаа хамтад нь уншъя. 1.</w:t>
      </w:r>
      <w:r w:rsidRPr="000D6B77">
        <w:rPr>
          <w:rFonts w:ascii="Arial" w:hAnsi="Arial" w:cs="Arial"/>
          <w:lang w:val="mn-MN"/>
        </w:rPr>
        <w:t xml:space="preserve">Төслийн </w:t>
      </w:r>
      <w:r w:rsidRPr="000D6B77">
        <w:rPr>
          <w:rFonts w:ascii="Arial" w:eastAsia="Arial" w:hAnsi="Arial" w:cs="Arial"/>
          <w:lang w:val="mn-MN"/>
        </w:rPr>
        <w:t xml:space="preserve">5 </w:t>
      </w:r>
      <w:r w:rsidRPr="000D6B77">
        <w:rPr>
          <w:rFonts w:ascii="Arial" w:hAnsi="Arial" w:cs="Arial"/>
          <w:lang w:val="mn-MN"/>
        </w:rPr>
        <w:t xml:space="preserve">дугаар зүйлийн </w:t>
      </w:r>
      <w:r w:rsidRPr="000D6B77">
        <w:rPr>
          <w:rFonts w:ascii="Arial" w:eastAsia="Arial" w:hAnsi="Arial" w:cs="Arial"/>
          <w:lang w:val="mn-MN"/>
        </w:rPr>
        <w:t xml:space="preserve">5.3 </w:t>
      </w:r>
      <w:r w:rsidRPr="000D6B77">
        <w:rPr>
          <w:rFonts w:ascii="Arial" w:hAnsi="Arial" w:cs="Arial"/>
          <w:lang w:val="mn-MN"/>
        </w:rPr>
        <w:t xml:space="preserve">дахь хэсгийн “оролцох,” гэсний дараа “тухайлсан” гэж, </w:t>
      </w:r>
      <w:r w:rsidRPr="000D6B77">
        <w:rPr>
          <w:rFonts w:ascii="Arial" w:eastAsia="Arial" w:hAnsi="Arial" w:cs="Arial"/>
          <w:lang w:val="mn-MN"/>
        </w:rPr>
        <w:t xml:space="preserve">39 </w:t>
      </w:r>
      <w:r w:rsidRPr="000D6B77">
        <w:rPr>
          <w:rFonts w:ascii="Arial" w:hAnsi="Arial" w:cs="Arial"/>
          <w:lang w:val="mn-MN"/>
        </w:rPr>
        <w:t xml:space="preserve">дүгээр зүйлийн </w:t>
      </w:r>
      <w:r w:rsidRPr="000D6B77">
        <w:rPr>
          <w:rFonts w:ascii="Arial" w:eastAsia="Arial" w:hAnsi="Arial" w:cs="Arial"/>
          <w:lang w:val="mn-MN"/>
        </w:rPr>
        <w:t xml:space="preserve">39.3 </w:t>
      </w:r>
      <w:r w:rsidRPr="000D6B77">
        <w:rPr>
          <w:rFonts w:ascii="Arial" w:hAnsi="Arial" w:cs="Arial"/>
          <w:lang w:val="mn-MN"/>
        </w:rPr>
        <w:t>дахь хэсгийн “цалин” гэсний дараа “хөлс” гэж, 107 дугаар зүйлийн 107.16.1 дэх заалтын “үүргээ” гэсний өмнө “албан” гэж тус тус нэмэх.</w:t>
      </w:r>
    </w:p>
    <w:p w14:paraId="3F673F6D" w14:textId="77777777" w:rsidR="00345086" w:rsidRPr="000D6B77" w:rsidRDefault="00345086" w:rsidP="000256F9">
      <w:pPr>
        <w:jc w:val="both"/>
        <w:rPr>
          <w:rFonts w:ascii="Arial" w:hAnsi="Arial" w:cs="Arial"/>
          <w:lang w:val="mn-MN"/>
        </w:rPr>
      </w:pPr>
    </w:p>
    <w:p w14:paraId="174888A1" w14:textId="1B6BB6F3" w:rsidR="005B2DE0" w:rsidRPr="000D6B77" w:rsidRDefault="00345086" w:rsidP="00F67092">
      <w:pPr>
        <w:ind w:firstLine="720"/>
        <w:jc w:val="both"/>
        <w:rPr>
          <w:rFonts w:ascii="Arial" w:hAnsi="Arial" w:cs="Arial"/>
          <w:lang w:val="mn-MN"/>
        </w:rPr>
      </w:pPr>
      <w:r w:rsidRPr="000D6B77">
        <w:rPr>
          <w:rFonts w:ascii="Arial" w:hAnsi="Arial" w:cs="Arial"/>
          <w:lang w:val="mn-MN"/>
        </w:rPr>
        <w:t>2.</w:t>
      </w:r>
      <w:r w:rsidR="005B2DE0" w:rsidRPr="000D6B77">
        <w:rPr>
          <w:rFonts w:ascii="Arial" w:hAnsi="Arial" w:cs="Arial"/>
          <w:lang w:val="mn-MN"/>
        </w:rPr>
        <w:t xml:space="preserve">Төслийн 5 дугаар зүйлийн 5.11 дэх хэсгийн “уламжилж, батлуулна” гэснийг “уламжилна” гэж, 12 дугаар зүйлийн 12.5, 12.6 дахь хэсгийн “хүн, хуулийн этгээдийн” гэснийг “байгууллага, хувь хүний” гэж, 15 дугаар зүйлийн 15.4, 15.5 дахь хэсгийн “түүнийг” гэснийг “түүний албан үүргийг” гэж, “орлоно” гэснийг “орлон гүйцэтгэнэ” гэж, 20 дугаар зүйлийн 20.2.1 дэх заалтын “бүрэлдэхүүнд орох шүүгчийг” гэснийг “шүүгч гишүүнийг” гэж, 20.12 дахь хэсгийн “сонгох бөгөөд даргыг” гэснийг “сонгож, Комиссын даргыг” гэж, 36 дугаар зүйлийн 36.3 дахь хэсгийн “ёсоор” гэснийг “бичгээр” гэж, 36.8 дахь хэсгийн “шүүгчид нэр дэвшээгүй” гэснийг “шүүгчийг сонгоогүй” гэж, 40 дүгээр зүйлийн 40.2.3 дахь заалтын “өөрийн хүсэлтээр энэ хуулийн 39.1-д зааснаас” гэснийг “Ерөнхий зөвлөл, Сахилгын хорооны гишүүнээр сонгогдсоноос” гэж, 54 дүгээр зүйлийн 54.2 дахь хэсгийн “аль нэг намаас” гэснийг “нам, эвслээс” гэж, 64 дүгээр зүйлийн 64.2 дахь хэсгийн “системийн тусламжтайгаар” гэснийг “цахимаар </w:t>
      </w:r>
      <w:r w:rsidR="00F67092" w:rsidRPr="000D6B77">
        <w:rPr>
          <w:rFonts w:ascii="Arial" w:hAnsi="Arial" w:cs="Arial"/>
          <w:lang w:val="mn-MN"/>
        </w:rPr>
        <w:t>эрэмбэлэн</w:t>
      </w:r>
      <w:r w:rsidR="005B2DE0" w:rsidRPr="000D6B77">
        <w:rPr>
          <w:rFonts w:ascii="Arial" w:hAnsi="Arial" w:cs="Arial"/>
          <w:lang w:val="mn-MN"/>
        </w:rPr>
        <w:t>” гэж, 64.3 дахь хэсгийн “системд” гэснийг “цахимаар” гэж, 75 дугаар зүйлийн 75.1.1 дэх заалтын “нэгтгэн Засгийн газартай зөвшилцөн Улсын Их Хуралд уламж</w:t>
      </w:r>
      <w:r w:rsidR="00F13047" w:rsidRPr="000D6B77">
        <w:rPr>
          <w:rFonts w:ascii="Arial" w:hAnsi="Arial" w:cs="Arial"/>
          <w:lang w:val="mn-MN"/>
        </w:rPr>
        <w:t>л</w:t>
      </w:r>
      <w:r w:rsidR="005B2DE0" w:rsidRPr="000D6B77">
        <w:rPr>
          <w:rFonts w:ascii="Arial" w:hAnsi="Arial" w:cs="Arial"/>
          <w:lang w:val="mn-MN"/>
        </w:rPr>
        <w:t xml:space="preserve">ах” гэснийг “энэ хуулийн 46.8-д заасан журмын дагуу хүргүүлэх” гэж, 78 дугаар зүйлийн 78.17 дахь хэсгийн </w:t>
      </w:r>
      <w:r w:rsidR="005B2DE0" w:rsidRPr="000D6B77">
        <w:rPr>
          <w:rFonts w:ascii="Arial" w:hAnsi="Arial" w:cs="Arial"/>
          <w:lang w:val="mn-MN"/>
        </w:rPr>
        <w:lastRenderedPageBreak/>
        <w:t>“тогтоол” гэснийг “шийдвэр” гэж, 78.4.1 дэх заалтын “шаардлагыг” гэснийг “баримт бичгийн бүрдүүлбэрийг” гэж, 87 дугаар зүйлийн 87.1.3 дахь заалтын “хөдөлмөр зохион байгуулалт,”</w:t>
      </w:r>
      <w:r w:rsidR="00F13047" w:rsidRPr="000D6B77">
        <w:rPr>
          <w:rFonts w:ascii="Arial" w:hAnsi="Arial" w:cs="Arial"/>
          <w:lang w:val="mn-MN"/>
        </w:rPr>
        <w:t xml:space="preserve"> </w:t>
      </w:r>
      <w:r w:rsidR="005B2DE0" w:rsidRPr="000D6B77">
        <w:rPr>
          <w:rFonts w:ascii="Arial" w:hAnsi="Arial" w:cs="Arial"/>
          <w:lang w:val="mn-MN"/>
        </w:rPr>
        <w:t>гэснийг “хөдөлмөрийн” гэж, 104 дүгээр зүйлийн 104.1 дэх хэсгийн “Сахилгын зөрчил гарсан” гэснийг “Шүүгчийг сахилгын зөрчил гаргасан” гэж, 107 дугаар зүйлийн 107.10 дахь хэсгийн “баримт нотлох чадвараа алдах” гэснийг “баримтад тооцохгүй” гэж, 115 дугаар зүйлийн 115.4 дэх хэсгийн “шүүгчид” гэснийг “гишүүнд” гэж, төслийн “шүүгч биш гишүүн” гэснийг “шүүгч бус гишүүн” гэж тохиолдол бүрд өөрчлөх.</w:t>
      </w:r>
    </w:p>
    <w:p w14:paraId="2FD43AF0" w14:textId="77777777" w:rsidR="00F13047" w:rsidRPr="000D6B77" w:rsidRDefault="00F13047" w:rsidP="000256F9">
      <w:pPr>
        <w:jc w:val="both"/>
        <w:rPr>
          <w:rFonts w:ascii="Arial" w:hAnsi="Arial" w:cs="Arial"/>
          <w:lang w:val="mn-MN"/>
        </w:rPr>
      </w:pPr>
    </w:p>
    <w:p w14:paraId="2E6F7AD0" w14:textId="31CB7D21" w:rsidR="00501145" w:rsidRPr="000D6B77" w:rsidRDefault="00F13047" w:rsidP="00F67092">
      <w:pPr>
        <w:ind w:firstLine="720"/>
        <w:jc w:val="both"/>
        <w:rPr>
          <w:rFonts w:ascii="Arial" w:hAnsi="Arial" w:cs="Arial"/>
          <w:color w:val="000000"/>
          <w:lang w:val="mn-MN" w:eastAsia="mn-MN" w:bidi="mn-MN"/>
        </w:rPr>
      </w:pPr>
      <w:r w:rsidRPr="000D6B77">
        <w:rPr>
          <w:rFonts w:ascii="Arial" w:hAnsi="Arial" w:cs="Arial"/>
          <w:lang w:val="mn-MN"/>
        </w:rPr>
        <w:t>3</w:t>
      </w:r>
      <w:r w:rsidR="005B2DE0" w:rsidRPr="000D6B77">
        <w:rPr>
          <w:rFonts w:ascii="Arial" w:hAnsi="Arial" w:cs="Arial"/>
          <w:lang w:val="mn-MN"/>
        </w:rPr>
        <w:t>.Төслийн 30 дугаар зүйлийн 30.5 дахь хэсгийн “ажиллах” гэснийг, 32 дугаар зүйлийн 32.2.1 дэх заалтын “өөрийн хүсэлтээр” гэснийг, 34 дүгээр зүйлийн 34.7.3 дахь заалт, 34.12 дахь хэсгийн “хөндлөнгийн” гэснийг, 57 дугаар зүйлийн 57.5 дахь хэсгийн “сургалтад суух” гэснийг, 45 дугаар зүйлийн 45.8 дахь хэсгийн “бүхий л” гэснийг, 73 дугаар зүйлийн 73.1.1 дэх заалтын “хангалтыг зохион байгуулах,” гэснийг, 74 дүгээр зүйлийн 74.1.1 дэх заалтын “тодорхой” гэснийг, 75 дугаар зүйлийн 75.2 дахь хэсгийн “байнгын болон нүүдэллэн ажиллах” гэснийг, 84 дүгээр зүйлийн 84.1.3 дахь заалтын “болон өөр ажил, албан тушаалд томилогдсон буюу сонгогдсон” гэснийг тус тус хасах.</w:t>
      </w:r>
      <w:r w:rsidR="00501145"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w:t>
      </w:r>
      <w:r w:rsidR="009915AE" w:rsidRPr="000D6B77">
        <w:rPr>
          <w:rFonts w:ascii="Arial" w:hAnsi="Arial" w:cs="Arial"/>
          <w:color w:val="000000"/>
          <w:lang w:val="mn-MN" w:eastAsia="mn-MN" w:bidi="mn-MN"/>
        </w:rPr>
        <w:t xml:space="preserve">100 </w:t>
      </w:r>
      <w:r w:rsidR="00501145" w:rsidRPr="000D6B77">
        <w:rPr>
          <w:rFonts w:ascii="Arial" w:hAnsi="Arial" w:cs="Arial"/>
          <w:color w:val="000000"/>
          <w:lang w:val="mn-MN" w:eastAsia="mn-MN" w:bidi="mn-MN"/>
        </w:rPr>
        <w:t xml:space="preserve"> хувийн саналаар энэ санал дэмжигдлээ.</w:t>
      </w:r>
    </w:p>
    <w:p w14:paraId="668C2FF4" w14:textId="2B18A318" w:rsidR="009915AE" w:rsidRPr="000D6B77" w:rsidRDefault="009915AE" w:rsidP="000256F9">
      <w:pPr>
        <w:jc w:val="both"/>
        <w:rPr>
          <w:rFonts w:ascii="Arial" w:hAnsi="Arial" w:cs="Arial"/>
          <w:color w:val="000000"/>
          <w:lang w:val="mn-MN" w:eastAsia="mn-MN" w:bidi="mn-MN"/>
        </w:rPr>
      </w:pPr>
    </w:p>
    <w:p w14:paraId="70433A6F" w14:textId="518BADEF" w:rsidR="00EB4172" w:rsidRPr="000D6B77" w:rsidRDefault="00EB4172" w:rsidP="00F67092">
      <w:pPr>
        <w:ind w:firstLine="720"/>
        <w:jc w:val="both"/>
        <w:rPr>
          <w:rFonts w:ascii="Arial" w:hAnsi="Arial" w:cs="Arial"/>
          <w:lang w:val="mn-MN"/>
        </w:rPr>
      </w:pPr>
      <w:r w:rsidRPr="000D6B77">
        <w:rPr>
          <w:rFonts w:ascii="Arial" w:hAnsi="Arial" w:cs="Arial"/>
          <w:lang w:val="mn-MN"/>
        </w:rPr>
        <w:t>Монгол улсын шүүхийн тухай хуулийн шинэчилсэн найруулгын</w:t>
      </w:r>
      <w:bookmarkStart w:id="1" w:name="bookmark7"/>
      <w:r w:rsidRPr="000D6B77">
        <w:rPr>
          <w:rFonts w:ascii="Arial" w:hAnsi="Arial" w:cs="Arial"/>
          <w:lang w:val="mn-MN"/>
        </w:rPr>
        <w:t xml:space="preserve"> төслийн хамт өргөн мэдүүлсэн хуулийн төслийн талаар</w:t>
      </w:r>
      <w:bookmarkStart w:id="2" w:name="bookmark8"/>
      <w:bookmarkEnd w:id="1"/>
      <w:r w:rsidRPr="000D6B77">
        <w:rPr>
          <w:rFonts w:ascii="Arial" w:hAnsi="Arial" w:cs="Arial"/>
          <w:lang w:val="mn-MN"/>
        </w:rPr>
        <w:t>х саналын томьёолол</w:t>
      </w:r>
      <w:bookmarkEnd w:id="2"/>
      <w:r w:rsidRPr="000D6B77">
        <w:rPr>
          <w:rFonts w:ascii="Arial" w:hAnsi="Arial" w:cs="Arial"/>
          <w:lang w:val="mn-MN"/>
        </w:rPr>
        <w:t xml:space="preserve">. </w:t>
      </w:r>
    </w:p>
    <w:p w14:paraId="769C9172" w14:textId="77777777" w:rsidR="00EB4172" w:rsidRPr="000D6B77" w:rsidRDefault="00EB4172" w:rsidP="000256F9">
      <w:pPr>
        <w:jc w:val="both"/>
        <w:rPr>
          <w:rFonts w:ascii="Arial" w:hAnsi="Arial" w:cs="Arial"/>
          <w:lang w:val="mn-MN"/>
        </w:rPr>
      </w:pPr>
    </w:p>
    <w:p w14:paraId="5E25AADC" w14:textId="1A54351B" w:rsidR="00EB4172" w:rsidRPr="000D6B77" w:rsidRDefault="00EB4172" w:rsidP="00F67092">
      <w:pPr>
        <w:ind w:firstLine="720"/>
        <w:jc w:val="both"/>
        <w:rPr>
          <w:rFonts w:ascii="Arial" w:hAnsi="Arial" w:cs="Arial"/>
          <w:lang w:val="mn-MN"/>
        </w:rPr>
      </w:pPr>
      <w:r w:rsidRPr="000D6B77">
        <w:rPr>
          <w:rFonts w:ascii="Arial" w:hAnsi="Arial" w:cs="Arial"/>
          <w:lang w:val="mn-MN"/>
        </w:rPr>
        <w:t xml:space="preserve">Нэг.Иргэний хэрэг шүүхэд хянан шийдвэрлэх тухай хуульд нэмэлт, өөрчлөлт оруулах тухай хуулийн </w:t>
      </w:r>
      <w:r w:rsidRPr="000D6B77">
        <w:rPr>
          <w:rFonts w:ascii="Arial" w:eastAsia="Arial" w:hAnsi="Arial" w:cs="Arial"/>
          <w:lang w:val="mn-MN"/>
        </w:rPr>
        <w:t xml:space="preserve">төслийн </w:t>
      </w:r>
      <w:r w:rsidRPr="000D6B77">
        <w:rPr>
          <w:rFonts w:ascii="Arial" w:hAnsi="Arial" w:cs="Arial"/>
          <w:lang w:val="mn-MN"/>
        </w:rPr>
        <w:t>талаарх саналын томьёолол.</w:t>
      </w:r>
    </w:p>
    <w:p w14:paraId="3B45AA1A" w14:textId="77777777" w:rsidR="00EB4172" w:rsidRPr="000D6B77" w:rsidRDefault="00EB4172" w:rsidP="000256F9">
      <w:pPr>
        <w:jc w:val="both"/>
        <w:rPr>
          <w:rFonts w:ascii="Arial" w:hAnsi="Arial" w:cs="Arial"/>
          <w:lang w:val="mn-MN"/>
        </w:rPr>
      </w:pPr>
    </w:p>
    <w:p w14:paraId="10265920" w14:textId="788BCAA4" w:rsidR="00EB4172" w:rsidRPr="000D6B77" w:rsidRDefault="00EB4172" w:rsidP="00F67092">
      <w:pPr>
        <w:ind w:firstLine="720"/>
        <w:jc w:val="both"/>
        <w:rPr>
          <w:rFonts w:ascii="Arial" w:hAnsi="Arial" w:cs="Arial"/>
          <w:color w:val="000000"/>
          <w:lang w:val="mn-MN" w:eastAsia="mn-MN" w:bidi="mn-MN"/>
        </w:rPr>
      </w:pPr>
      <w:r w:rsidRPr="000D6B77">
        <w:rPr>
          <w:rFonts w:ascii="Arial" w:hAnsi="Arial" w:cs="Arial"/>
          <w:lang w:val="mn-MN"/>
        </w:rPr>
        <w:t>1.Төслийн 4 дүгээр зүйлийн “олгохгүй.” гэж,” гэсний дараа “119 дүгээр зүйлийн 119.3 дахь хэсэг, 167 дугаар зүйлийн 167.4 дэх хэсгийн “7” гэснийг “14” гэж,” гэж нэмэх.</w:t>
      </w:r>
      <w:r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w:t>
      </w:r>
      <w:r w:rsidR="00255231" w:rsidRPr="000D6B77">
        <w:rPr>
          <w:rFonts w:ascii="Arial" w:hAnsi="Arial" w:cs="Arial"/>
          <w:color w:val="000000"/>
          <w:lang w:val="mn-MN" w:eastAsia="mn-MN" w:bidi="mn-MN"/>
        </w:rPr>
        <w:t xml:space="preserve"> 11 гишүүн буюу </w:t>
      </w:r>
      <w:r w:rsidRPr="000D6B77">
        <w:rPr>
          <w:rFonts w:ascii="Arial" w:hAnsi="Arial" w:cs="Arial"/>
          <w:color w:val="000000"/>
          <w:lang w:val="mn-MN" w:eastAsia="mn-MN" w:bidi="mn-MN"/>
        </w:rPr>
        <w:t xml:space="preserve"> </w:t>
      </w:r>
      <w:r w:rsidR="00255231" w:rsidRPr="000D6B77">
        <w:rPr>
          <w:rFonts w:ascii="Arial" w:hAnsi="Arial" w:cs="Arial"/>
          <w:color w:val="000000"/>
          <w:lang w:val="mn-MN" w:eastAsia="mn-MN" w:bidi="mn-MN"/>
        </w:rPr>
        <w:t>84,6</w:t>
      </w:r>
      <w:r w:rsidRPr="000D6B77">
        <w:rPr>
          <w:rFonts w:ascii="Arial" w:hAnsi="Arial" w:cs="Arial"/>
          <w:color w:val="000000"/>
          <w:lang w:val="mn-MN" w:eastAsia="mn-MN" w:bidi="mn-MN"/>
        </w:rPr>
        <w:t xml:space="preserve">  хувийн саналаар энэ санал дэмжигдлээ.</w:t>
      </w:r>
    </w:p>
    <w:p w14:paraId="6618A18C" w14:textId="2A35E27D" w:rsidR="00EB4172" w:rsidRPr="000D6B77" w:rsidRDefault="00EB4172" w:rsidP="000256F9">
      <w:pPr>
        <w:jc w:val="both"/>
        <w:rPr>
          <w:rFonts w:ascii="Arial" w:hAnsi="Arial" w:cs="Arial"/>
          <w:lang w:val="mn-MN"/>
        </w:rPr>
      </w:pPr>
    </w:p>
    <w:p w14:paraId="54AB1BB8" w14:textId="30C1943D" w:rsidR="00EB4172" w:rsidRPr="000D6B77" w:rsidRDefault="00EB4172" w:rsidP="00F67092">
      <w:pPr>
        <w:ind w:firstLine="720"/>
        <w:jc w:val="both"/>
        <w:rPr>
          <w:rFonts w:ascii="Arial" w:hAnsi="Arial" w:cs="Arial"/>
          <w:lang w:val="mn-MN"/>
        </w:rPr>
      </w:pPr>
      <w:bookmarkStart w:id="3" w:name="bookmark10"/>
      <w:r w:rsidRPr="000D6B77">
        <w:rPr>
          <w:rFonts w:ascii="Arial" w:hAnsi="Arial" w:cs="Arial"/>
          <w:lang w:val="mn-MN"/>
        </w:rPr>
        <w:t>Хоёр.</w:t>
      </w:r>
      <w:r w:rsidR="00255231" w:rsidRPr="000D6B77">
        <w:rPr>
          <w:rFonts w:ascii="Arial" w:hAnsi="Arial" w:cs="Arial"/>
          <w:lang w:val="mn-MN"/>
        </w:rPr>
        <w:t>Өмгөөллийн тухай хуульд өөрчлөлт оруулах тухай хуулийн төслийн талаарх найруулгын санал</w:t>
      </w:r>
      <w:bookmarkEnd w:id="3"/>
      <w:r w:rsidR="00255231" w:rsidRPr="000D6B77">
        <w:rPr>
          <w:rFonts w:ascii="Arial" w:hAnsi="Arial" w:cs="Arial"/>
          <w:lang w:val="mn-MN"/>
        </w:rPr>
        <w:t>.</w:t>
      </w:r>
    </w:p>
    <w:p w14:paraId="0D60C466" w14:textId="77777777" w:rsidR="00255231" w:rsidRPr="000D6B77" w:rsidRDefault="00255231" w:rsidP="000256F9">
      <w:pPr>
        <w:jc w:val="both"/>
        <w:rPr>
          <w:rFonts w:ascii="Arial" w:hAnsi="Arial" w:cs="Arial"/>
          <w:lang w:val="mn-MN"/>
        </w:rPr>
      </w:pPr>
    </w:p>
    <w:p w14:paraId="002B0C18" w14:textId="078D7C20" w:rsidR="00255231" w:rsidRPr="000D6B77" w:rsidRDefault="00EB4172" w:rsidP="00F67092">
      <w:pPr>
        <w:ind w:firstLine="720"/>
        <w:jc w:val="both"/>
        <w:rPr>
          <w:rFonts w:ascii="Arial" w:hAnsi="Arial" w:cs="Arial"/>
          <w:color w:val="000000"/>
          <w:lang w:val="mn-MN" w:eastAsia="mn-MN" w:bidi="mn-MN"/>
        </w:rPr>
      </w:pPr>
      <w:r w:rsidRPr="000D6B77">
        <w:rPr>
          <w:rFonts w:ascii="Arial" w:hAnsi="Arial" w:cs="Arial"/>
          <w:lang w:val="mn-MN"/>
        </w:rPr>
        <w:t>1.Төслийн 1 дүгээр зүйлийн ““Монгол Улсын шүүхийн тухай хуулийн 59.1.5-т заасан үндэслэлээр огцруулсан, 59.6-д заасны дагуу огцорсонд тооцсон,” гэснийг “шүүгч Монгол Улсын шүүхийн тухай хуульд заасан огцруулах сахилгын шийтгэл хүлээсэн, эсхүл огцорсонд тооцогдсон,”” гэж өөрчлөх.</w:t>
      </w:r>
      <w:r w:rsidR="00255231"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w:t>
      </w:r>
      <w:r w:rsidR="008D23CC" w:rsidRPr="000D6B77">
        <w:rPr>
          <w:rFonts w:ascii="Arial" w:hAnsi="Arial" w:cs="Arial"/>
          <w:color w:val="000000"/>
          <w:lang w:val="mn-MN" w:eastAsia="mn-MN" w:bidi="mn-MN"/>
        </w:rPr>
        <w:t xml:space="preserve">100 </w:t>
      </w:r>
      <w:r w:rsidR="00255231" w:rsidRPr="000D6B77">
        <w:rPr>
          <w:rFonts w:ascii="Arial" w:hAnsi="Arial" w:cs="Arial"/>
          <w:color w:val="000000"/>
          <w:lang w:val="mn-MN" w:eastAsia="mn-MN" w:bidi="mn-MN"/>
        </w:rPr>
        <w:t>хувийн саналаар энэ санал дэмжигдлээ.</w:t>
      </w:r>
    </w:p>
    <w:p w14:paraId="435331CB" w14:textId="0E7B9C82" w:rsidR="00EB4172" w:rsidRPr="000D6B77" w:rsidRDefault="00EB4172" w:rsidP="000256F9">
      <w:pPr>
        <w:jc w:val="both"/>
        <w:rPr>
          <w:rFonts w:ascii="Arial" w:hAnsi="Arial" w:cs="Arial"/>
          <w:lang w:val="mn-MN"/>
        </w:rPr>
      </w:pPr>
    </w:p>
    <w:p w14:paraId="3B8102B6" w14:textId="109F95BE" w:rsidR="00EB4172" w:rsidRPr="000D6B77" w:rsidRDefault="00EB4172" w:rsidP="00F67092">
      <w:pPr>
        <w:ind w:firstLine="720"/>
        <w:jc w:val="both"/>
        <w:rPr>
          <w:rFonts w:ascii="Arial" w:hAnsi="Arial" w:cs="Arial"/>
          <w:lang w:val="mn-MN"/>
        </w:rPr>
      </w:pPr>
      <w:bookmarkStart w:id="4" w:name="bookmark11"/>
      <w:r w:rsidRPr="000D6B77">
        <w:rPr>
          <w:rFonts w:ascii="Arial" w:hAnsi="Arial" w:cs="Arial"/>
          <w:lang w:val="mn-MN"/>
        </w:rPr>
        <w:t>Гурав.</w:t>
      </w:r>
      <w:r w:rsidR="008D23CC" w:rsidRPr="000D6B77">
        <w:rPr>
          <w:rFonts w:ascii="Arial" w:hAnsi="Arial" w:cs="Arial"/>
          <w:lang w:val="mn-MN"/>
        </w:rPr>
        <w:t>Зөрчлийн тухай хуульд нэмэлт оруулах тухай хуулийн</w:t>
      </w:r>
      <w:r w:rsidR="008D23CC" w:rsidRPr="000D6B77">
        <w:rPr>
          <w:rFonts w:ascii="Arial" w:hAnsi="Arial" w:cs="Arial"/>
          <w:lang w:val="mn-MN"/>
        </w:rPr>
        <w:br/>
        <w:t>төслийн талаарх саналын томьёолол</w:t>
      </w:r>
      <w:bookmarkEnd w:id="4"/>
      <w:r w:rsidR="008D23CC" w:rsidRPr="000D6B77">
        <w:rPr>
          <w:rFonts w:ascii="Arial" w:hAnsi="Arial" w:cs="Arial"/>
          <w:lang w:val="mn-MN"/>
        </w:rPr>
        <w:t>.</w:t>
      </w:r>
    </w:p>
    <w:p w14:paraId="55405F7B" w14:textId="77777777" w:rsidR="008D23CC" w:rsidRPr="000D6B77" w:rsidRDefault="008D23CC" w:rsidP="000256F9">
      <w:pPr>
        <w:jc w:val="both"/>
        <w:rPr>
          <w:rFonts w:ascii="Arial" w:hAnsi="Arial" w:cs="Arial"/>
          <w:lang w:val="mn-MN"/>
        </w:rPr>
      </w:pPr>
    </w:p>
    <w:p w14:paraId="3505EFC4" w14:textId="5866F664" w:rsidR="008D23CC" w:rsidRPr="000D6B77" w:rsidRDefault="00EB4172" w:rsidP="00F67092">
      <w:pPr>
        <w:ind w:firstLine="720"/>
        <w:jc w:val="both"/>
        <w:rPr>
          <w:rFonts w:ascii="Arial" w:hAnsi="Arial" w:cs="Arial"/>
          <w:color w:val="000000"/>
          <w:lang w:val="mn-MN" w:eastAsia="mn-MN" w:bidi="mn-MN"/>
        </w:rPr>
      </w:pPr>
      <w:r w:rsidRPr="000D6B77">
        <w:rPr>
          <w:rFonts w:ascii="Arial" w:hAnsi="Arial" w:cs="Arial"/>
          <w:lang w:val="mn-MN"/>
        </w:rPr>
        <w:t>1.Төслийн 1 дүгээр зүйлийн “тайлбар” гэснийг “мэдүүлэг” гэж өөрчлөх.</w:t>
      </w:r>
      <w:r w:rsidR="008D23CC"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1</w:t>
      </w:r>
      <w:r w:rsidR="00E37D54" w:rsidRPr="000D6B77">
        <w:rPr>
          <w:rFonts w:ascii="Arial" w:hAnsi="Arial" w:cs="Arial"/>
          <w:color w:val="000000"/>
          <w:lang w:val="mn-MN" w:eastAsia="mn-MN" w:bidi="mn-MN"/>
        </w:rPr>
        <w:t>2</w:t>
      </w:r>
      <w:r w:rsidR="008D23CC" w:rsidRPr="000D6B77">
        <w:rPr>
          <w:rFonts w:ascii="Arial" w:hAnsi="Arial" w:cs="Arial"/>
          <w:color w:val="000000"/>
          <w:lang w:val="mn-MN" w:eastAsia="mn-MN" w:bidi="mn-MN"/>
        </w:rPr>
        <w:t xml:space="preserve"> гишүүн буюу  </w:t>
      </w:r>
      <w:r w:rsidR="00E37D54" w:rsidRPr="000D6B77">
        <w:rPr>
          <w:rFonts w:ascii="Arial" w:hAnsi="Arial" w:cs="Arial"/>
          <w:color w:val="000000"/>
          <w:lang w:val="mn-MN" w:eastAsia="mn-MN" w:bidi="mn-MN"/>
        </w:rPr>
        <w:t>92</w:t>
      </w:r>
      <w:r w:rsidR="008D23CC" w:rsidRPr="000D6B77">
        <w:rPr>
          <w:rFonts w:ascii="Arial" w:hAnsi="Arial" w:cs="Arial"/>
          <w:color w:val="000000"/>
          <w:lang w:val="mn-MN" w:eastAsia="mn-MN" w:bidi="mn-MN"/>
        </w:rPr>
        <w:t>,</w:t>
      </w:r>
      <w:r w:rsidR="00E37D54" w:rsidRPr="000D6B77">
        <w:rPr>
          <w:rFonts w:ascii="Arial" w:hAnsi="Arial" w:cs="Arial"/>
          <w:color w:val="000000"/>
          <w:lang w:val="mn-MN" w:eastAsia="mn-MN" w:bidi="mn-MN"/>
        </w:rPr>
        <w:t>3</w:t>
      </w:r>
      <w:r w:rsidR="008D23CC" w:rsidRPr="000D6B77">
        <w:rPr>
          <w:rFonts w:ascii="Arial" w:hAnsi="Arial" w:cs="Arial"/>
          <w:color w:val="000000"/>
          <w:lang w:val="mn-MN" w:eastAsia="mn-MN" w:bidi="mn-MN"/>
        </w:rPr>
        <w:t xml:space="preserve">  хувийн саналаар энэ санал дэмжигдлээ.</w:t>
      </w:r>
      <w:r w:rsidR="00E37D54" w:rsidRPr="000D6B77">
        <w:rPr>
          <w:rFonts w:ascii="Arial" w:hAnsi="Arial" w:cs="Arial"/>
          <w:color w:val="000000"/>
          <w:lang w:val="mn-MN" w:eastAsia="mn-MN" w:bidi="mn-MN"/>
        </w:rPr>
        <w:t xml:space="preserve"> </w:t>
      </w:r>
    </w:p>
    <w:p w14:paraId="730C2C21" w14:textId="77777777" w:rsidR="008D23CC" w:rsidRPr="000D6B77" w:rsidRDefault="008D23CC" w:rsidP="000256F9">
      <w:pPr>
        <w:jc w:val="both"/>
        <w:rPr>
          <w:rFonts w:ascii="Arial" w:hAnsi="Arial" w:cs="Arial"/>
          <w:lang w:val="mn-MN"/>
        </w:rPr>
      </w:pPr>
      <w:bookmarkStart w:id="5" w:name="bookmark12"/>
    </w:p>
    <w:p w14:paraId="3999E9FD" w14:textId="1D9190AD" w:rsidR="00EB4172" w:rsidRPr="000D6B77" w:rsidRDefault="00EB4172" w:rsidP="00F67092">
      <w:pPr>
        <w:ind w:firstLine="720"/>
        <w:jc w:val="both"/>
        <w:rPr>
          <w:rFonts w:ascii="Arial" w:hAnsi="Arial" w:cs="Arial"/>
          <w:lang w:val="mn-MN"/>
        </w:rPr>
      </w:pPr>
      <w:r w:rsidRPr="000D6B77">
        <w:rPr>
          <w:rFonts w:ascii="Arial" w:hAnsi="Arial" w:cs="Arial"/>
          <w:lang w:val="mn-MN"/>
        </w:rPr>
        <w:lastRenderedPageBreak/>
        <w:t>Дөрөв.</w:t>
      </w:r>
      <w:r w:rsidR="00E37D54" w:rsidRPr="000D6B77">
        <w:rPr>
          <w:rFonts w:ascii="Arial" w:hAnsi="Arial" w:cs="Arial"/>
          <w:lang w:val="mn-MN"/>
        </w:rPr>
        <w:t>Монгол Улсын шүүхийн тухай хууль /шинэчилсэн найруулга/-</w:t>
      </w:r>
      <w:bookmarkStart w:id="6" w:name="bookmark13"/>
      <w:bookmarkEnd w:id="5"/>
      <w:r w:rsidR="00E37D54" w:rsidRPr="000D6B77">
        <w:rPr>
          <w:rFonts w:ascii="Arial" w:hAnsi="Arial" w:cs="Arial"/>
          <w:lang w:val="mn-MN"/>
        </w:rPr>
        <w:t>ийг дагаж мөрдөх журмын тухай хуулийн төслийн талаарх</w:t>
      </w:r>
      <w:bookmarkStart w:id="7" w:name="bookmark14"/>
      <w:bookmarkEnd w:id="6"/>
      <w:r w:rsidR="00E37D54" w:rsidRPr="000D6B77">
        <w:rPr>
          <w:rFonts w:ascii="Arial" w:hAnsi="Arial" w:cs="Arial"/>
          <w:lang w:val="mn-MN"/>
        </w:rPr>
        <w:t xml:space="preserve"> саналын томьёолол</w:t>
      </w:r>
      <w:bookmarkEnd w:id="7"/>
      <w:r w:rsidR="00E37D54" w:rsidRPr="000D6B77">
        <w:rPr>
          <w:rFonts w:ascii="Arial" w:hAnsi="Arial" w:cs="Arial"/>
          <w:lang w:val="mn-MN"/>
        </w:rPr>
        <w:t>.</w:t>
      </w:r>
    </w:p>
    <w:p w14:paraId="74680E11" w14:textId="77777777" w:rsidR="00E37D54" w:rsidRPr="000D6B77" w:rsidRDefault="00E37D54" w:rsidP="000256F9">
      <w:pPr>
        <w:jc w:val="both"/>
        <w:rPr>
          <w:rFonts w:ascii="Arial" w:hAnsi="Arial" w:cs="Arial"/>
          <w:lang w:val="mn-MN"/>
        </w:rPr>
      </w:pPr>
    </w:p>
    <w:p w14:paraId="60B2580A" w14:textId="41BE0F5D" w:rsidR="00EB4172" w:rsidRPr="000D6B77" w:rsidRDefault="00E37D54" w:rsidP="00F67092">
      <w:pPr>
        <w:ind w:firstLine="720"/>
        <w:jc w:val="both"/>
        <w:rPr>
          <w:rFonts w:ascii="Arial" w:hAnsi="Arial" w:cs="Arial"/>
          <w:color w:val="000000"/>
          <w:lang w:val="mn-MN" w:eastAsia="mn-MN" w:bidi="mn-MN"/>
        </w:rPr>
      </w:pPr>
      <w:r w:rsidRPr="000D6B77">
        <w:rPr>
          <w:rFonts w:ascii="Arial" w:hAnsi="Arial" w:cs="Arial"/>
          <w:lang w:val="mn-MN"/>
        </w:rPr>
        <w:t>1.</w:t>
      </w:r>
      <w:r w:rsidR="00EB4172" w:rsidRPr="000D6B77">
        <w:rPr>
          <w:rFonts w:ascii="Arial" w:hAnsi="Arial" w:cs="Arial"/>
          <w:lang w:val="mn-MN"/>
        </w:rPr>
        <w:t>Төслийн 7 дугаар зүйлийн “томилогдсон” гэсний дараа “шүүгчийн бүрэн эрхийг энэ хууль хөндөхгүй бөгөөд” гэж нэмэх.</w:t>
      </w:r>
      <w:r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1</w:t>
      </w:r>
      <w:r w:rsidR="001E3EAE" w:rsidRPr="000D6B77">
        <w:rPr>
          <w:rFonts w:ascii="Arial" w:hAnsi="Arial" w:cs="Arial"/>
          <w:color w:val="000000"/>
          <w:lang w:val="mn-MN" w:eastAsia="mn-MN" w:bidi="mn-MN"/>
        </w:rPr>
        <w:t>2</w:t>
      </w:r>
      <w:r w:rsidRPr="000D6B77">
        <w:rPr>
          <w:rFonts w:ascii="Arial" w:hAnsi="Arial" w:cs="Arial"/>
          <w:color w:val="000000"/>
          <w:lang w:val="mn-MN" w:eastAsia="mn-MN" w:bidi="mn-MN"/>
        </w:rPr>
        <w:t xml:space="preserve"> гишүүн буюу  </w:t>
      </w:r>
      <w:r w:rsidR="001E3EAE" w:rsidRPr="000D6B77">
        <w:rPr>
          <w:rFonts w:ascii="Arial" w:hAnsi="Arial" w:cs="Arial"/>
          <w:color w:val="000000"/>
          <w:lang w:val="mn-MN" w:eastAsia="mn-MN" w:bidi="mn-MN"/>
        </w:rPr>
        <w:t>92</w:t>
      </w:r>
      <w:r w:rsidRPr="000D6B77">
        <w:rPr>
          <w:rFonts w:ascii="Arial" w:hAnsi="Arial" w:cs="Arial"/>
          <w:color w:val="000000"/>
          <w:lang w:val="mn-MN" w:eastAsia="mn-MN" w:bidi="mn-MN"/>
        </w:rPr>
        <w:t>,</w:t>
      </w:r>
      <w:r w:rsidR="001E3EAE" w:rsidRPr="000D6B77">
        <w:rPr>
          <w:rFonts w:ascii="Arial" w:hAnsi="Arial" w:cs="Arial"/>
          <w:color w:val="000000"/>
          <w:lang w:val="mn-MN" w:eastAsia="mn-MN" w:bidi="mn-MN"/>
        </w:rPr>
        <w:t>3</w:t>
      </w:r>
      <w:r w:rsidRPr="000D6B77">
        <w:rPr>
          <w:rFonts w:ascii="Arial" w:hAnsi="Arial" w:cs="Arial"/>
          <w:color w:val="000000"/>
          <w:lang w:val="mn-MN" w:eastAsia="mn-MN" w:bidi="mn-MN"/>
        </w:rPr>
        <w:t xml:space="preserve">  хувийн саналаар энэ санал дэмжигдлээ.</w:t>
      </w:r>
    </w:p>
    <w:p w14:paraId="0DB5E71B" w14:textId="77777777" w:rsidR="00E37D54" w:rsidRPr="000D6B77" w:rsidRDefault="00E37D54" w:rsidP="000256F9">
      <w:pPr>
        <w:jc w:val="both"/>
        <w:rPr>
          <w:rFonts w:ascii="Arial" w:hAnsi="Arial" w:cs="Arial"/>
          <w:lang w:val="mn-MN"/>
        </w:rPr>
      </w:pPr>
    </w:p>
    <w:p w14:paraId="51284E01" w14:textId="1815D46A" w:rsidR="00EB4172" w:rsidRPr="000D6B77" w:rsidRDefault="001E3EAE" w:rsidP="00F67092">
      <w:pPr>
        <w:ind w:firstLine="720"/>
        <w:jc w:val="both"/>
        <w:rPr>
          <w:rFonts w:ascii="Arial" w:hAnsi="Arial" w:cs="Arial"/>
          <w:lang w:val="mn-MN"/>
        </w:rPr>
      </w:pPr>
      <w:r w:rsidRPr="000D6B77">
        <w:rPr>
          <w:rFonts w:ascii="Arial" w:hAnsi="Arial" w:cs="Arial"/>
          <w:lang w:val="mn-MN"/>
        </w:rPr>
        <w:t>2.</w:t>
      </w:r>
      <w:r w:rsidR="00EB4172" w:rsidRPr="000D6B77">
        <w:rPr>
          <w:rFonts w:ascii="Arial" w:hAnsi="Arial" w:cs="Arial"/>
          <w:lang w:val="mn-MN"/>
        </w:rPr>
        <w:t>Төслийн 11 дүгээр зүйлийг доор дурдсанаар өөрчлөн найруулах:</w:t>
      </w:r>
    </w:p>
    <w:p w14:paraId="1882B3B0" w14:textId="77777777" w:rsidR="001E3EAE" w:rsidRPr="000D6B77" w:rsidRDefault="001E3EAE" w:rsidP="000256F9">
      <w:pPr>
        <w:jc w:val="both"/>
        <w:rPr>
          <w:rFonts w:ascii="Arial" w:hAnsi="Arial" w:cs="Arial"/>
          <w:lang w:val="mn-MN"/>
        </w:rPr>
      </w:pPr>
    </w:p>
    <w:p w14:paraId="7EFA9311" w14:textId="667006A6" w:rsidR="001E3EAE" w:rsidRPr="000D6B77" w:rsidRDefault="00EB4172" w:rsidP="00F67092">
      <w:pPr>
        <w:ind w:firstLine="720"/>
        <w:jc w:val="both"/>
        <w:rPr>
          <w:rFonts w:ascii="Arial" w:hAnsi="Arial" w:cs="Arial"/>
          <w:color w:val="000000"/>
          <w:lang w:val="mn-MN" w:eastAsia="mn-MN" w:bidi="mn-MN"/>
        </w:rPr>
      </w:pPr>
      <w:r w:rsidRPr="000D6B77">
        <w:rPr>
          <w:rFonts w:ascii="Arial" w:hAnsi="Arial" w:cs="Arial"/>
          <w:lang w:val="mn-MN"/>
        </w:rPr>
        <w:t>“11 дүгээр зүйл.Монгол Улсын шүүхийн тухай хууль /Шинэчилсэн найруулга/- ийн 46.2-т заасан нэмэгдлийг 2022 оны 01 дүгээр сарын 01-ний өдрөөс эхлэн олгоно.”</w:t>
      </w:r>
      <w:r w:rsidR="001E3EAE"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11 гишүүн буюу  84,6  хувийн саналаар энэ санал дэмжигдлээ.</w:t>
      </w:r>
    </w:p>
    <w:p w14:paraId="0F6A603C" w14:textId="77777777" w:rsidR="001E3EAE" w:rsidRPr="000D6B77" w:rsidRDefault="001E3EAE" w:rsidP="000256F9">
      <w:pPr>
        <w:jc w:val="both"/>
        <w:rPr>
          <w:rFonts w:ascii="Arial" w:hAnsi="Arial" w:cs="Arial"/>
          <w:lang w:val="mn-MN"/>
        </w:rPr>
      </w:pPr>
    </w:p>
    <w:p w14:paraId="48DFA69E" w14:textId="31598523" w:rsidR="00EB4172" w:rsidRPr="000D6B77" w:rsidRDefault="00497090" w:rsidP="00F67092">
      <w:pPr>
        <w:ind w:firstLine="720"/>
        <w:jc w:val="both"/>
        <w:rPr>
          <w:rFonts w:ascii="Arial" w:hAnsi="Arial" w:cs="Arial"/>
          <w:color w:val="000000"/>
          <w:lang w:val="mn-MN" w:eastAsia="mn-MN" w:bidi="mn-MN"/>
        </w:rPr>
      </w:pPr>
      <w:r w:rsidRPr="000D6B77">
        <w:rPr>
          <w:rFonts w:ascii="Arial" w:hAnsi="Arial" w:cs="Arial"/>
          <w:lang w:val="mn-MN"/>
        </w:rPr>
        <w:t>3.</w:t>
      </w:r>
      <w:r w:rsidR="00EB4172" w:rsidRPr="000D6B77">
        <w:rPr>
          <w:rFonts w:ascii="Arial" w:hAnsi="Arial" w:cs="Arial"/>
          <w:lang w:val="mn-MN"/>
        </w:rPr>
        <w:t>Төслийн 12 дугаар зүйлийн “49.7 дахь” гэснийг “48.9 дэх” гэж өөрчлөх.</w:t>
      </w:r>
      <w:r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Санал хураалтад 13 гишүүн оролцсоноос 84,6  хувийн саналаар энэ санал дэмжигдлээ.</w:t>
      </w:r>
    </w:p>
    <w:p w14:paraId="4707E08D" w14:textId="64D88705" w:rsidR="00EB4172" w:rsidRPr="000D6B77" w:rsidRDefault="00EB4172" w:rsidP="000256F9">
      <w:pPr>
        <w:jc w:val="both"/>
        <w:rPr>
          <w:rFonts w:ascii="Arial" w:hAnsi="Arial" w:cs="Arial"/>
          <w:lang w:val="mn-MN"/>
        </w:rPr>
      </w:pPr>
    </w:p>
    <w:p w14:paraId="143E634F" w14:textId="326FA8A1" w:rsidR="00EB4172" w:rsidRPr="000D6B77" w:rsidRDefault="00BD0C08" w:rsidP="00F67092">
      <w:pPr>
        <w:ind w:firstLine="720"/>
        <w:jc w:val="both"/>
        <w:rPr>
          <w:rFonts w:ascii="Arial" w:hAnsi="Arial" w:cs="Arial"/>
          <w:lang w:val="mn-MN"/>
        </w:rPr>
      </w:pPr>
      <w:r w:rsidRPr="000D6B77">
        <w:rPr>
          <w:rFonts w:ascii="Arial" w:hAnsi="Arial" w:cs="Arial"/>
          <w:lang w:val="mn-MN"/>
        </w:rPr>
        <w:t>4.</w:t>
      </w:r>
      <w:r w:rsidR="00EB4172" w:rsidRPr="000D6B77">
        <w:rPr>
          <w:rFonts w:ascii="Arial" w:hAnsi="Arial" w:cs="Arial"/>
          <w:lang w:val="mn-MN"/>
        </w:rPr>
        <w:t>Төсөлд доор дурдсан агуулгатай 15 дугаар зүйл нэмэх:</w:t>
      </w:r>
    </w:p>
    <w:p w14:paraId="00A4F67E" w14:textId="77777777" w:rsidR="00BD0C08" w:rsidRPr="000D6B77" w:rsidRDefault="00BD0C08" w:rsidP="000256F9">
      <w:pPr>
        <w:jc w:val="both"/>
        <w:rPr>
          <w:rFonts w:ascii="Arial" w:hAnsi="Arial" w:cs="Arial"/>
          <w:lang w:val="mn-MN"/>
        </w:rPr>
      </w:pPr>
    </w:p>
    <w:p w14:paraId="155A72AC" w14:textId="76B51E4C" w:rsidR="00BD0C08" w:rsidRPr="000D6B77" w:rsidRDefault="00EB4172" w:rsidP="00F67092">
      <w:pPr>
        <w:ind w:firstLine="720"/>
        <w:jc w:val="both"/>
        <w:rPr>
          <w:rFonts w:ascii="Arial" w:hAnsi="Arial" w:cs="Arial"/>
          <w:color w:val="000000"/>
          <w:lang w:val="mn-MN" w:eastAsia="mn-MN" w:bidi="mn-MN"/>
        </w:rPr>
      </w:pPr>
      <w:r w:rsidRPr="000D6B77">
        <w:rPr>
          <w:rFonts w:ascii="Arial" w:hAnsi="Arial" w:cs="Arial"/>
          <w:lang w:val="mn-MN"/>
        </w:rPr>
        <w:t>“15 дугаар зүйл.Монгол Улсын шүүхийн тухай хууль /Шинэчилсэн найруулга/ хүчин төгөлдөр болж дагаж мөрдөхөөс өмнө Улсын дээд шүүхэд хяналтын журмаар гомдол, эсэргүүцэл гаргасан хэрэг, маргаанд Монгол Улсын шүүхийн тухай хууль /Шинэчилсэн найруулга/-ийн 25.7.5 дахь заалт хамаарахгүй бөгөөд хэрэг, маргааныг Монгол Улсын шүүхийн тухай хууль /Шинэчилсэн найруулга/, энэхүү хуультай холбогдуулан баталсан Эрүүгийн хэрэг хянан шийдвэрлэх тухай хуульд нэмэлт, өөрчлөлт оруулах тухай хууль, Иргэний хэрэг шүүхэд хянан шийдвэрлэх тухай хуульд нэмэлт, өөрчлөлт оруулах тухай хууль, Захиргааны хэрэг шүүхэд хянан шийдвэрлэх тухай хуульд нэмэлт, өөрчлөлт оруулах тухай хууль хүчин төгөлдөр болохоос өмнө дагаж мөрдөж байсан хуулиар хянан шийдвэрлэнэ.”</w:t>
      </w:r>
      <w:r w:rsidR="00BD0C08" w:rsidRPr="000D6B77">
        <w:rPr>
          <w:rFonts w:ascii="Arial" w:hAnsi="Arial" w:cs="Arial"/>
          <w:color w:val="000000"/>
          <w:lang w:val="mn-MN" w:eastAsia="mn-MN" w:bidi="mn-MN"/>
        </w:rPr>
        <w:t xml:space="preserve"> Санал гаргасан ажлын хэсэг, дэмжье гэсэн томьёоллоор санал хураалт явуулъя. 5. Төсөлд доор дурдсан, уучлаарай. 12 гишүүн оролцсоноос 11 гишүүн буюу  91,7  хувийн саналаар энэ санал дэмжигдлээ.</w:t>
      </w:r>
    </w:p>
    <w:p w14:paraId="38747842" w14:textId="49EDE143" w:rsidR="00EB4172" w:rsidRPr="000D6B77" w:rsidRDefault="00EB4172" w:rsidP="000256F9">
      <w:pPr>
        <w:jc w:val="both"/>
        <w:rPr>
          <w:rFonts w:ascii="Arial" w:hAnsi="Arial" w:cs="Arial"/>
          <w:lang w:val="mn-MN"/>
        </w:rPr>
      </w:pPr>
    </w:p>
    <w:p w14:paraId="2B83F938" w14:textId="3AD33F1E" w:rsidR="00EB4172" w:rsidRPr="000D6B77" w:rsidRDefault="00BD0C08" w:rsidP="00F67092">
      <w:pPr>
        <w:ind w:firstLine="720"/>
        <w:jc w:val="both"/>
        <w:rPr>
          <w:rFonts w:ascii="Arial" w:hAnsi="Arial" w:cs="Arial"/>
          <w:lang w:val="mn-MN"/>
        </w:rPr>
      </w:pPr>
      <w:r w:rsidRPr="000D6B77">
        <w:rPr>
          <w:rFonts w:ascii="Arial" w:hAnsi="Arial" w:cs="Arial"/>
          <w:lang w:val="mn-MN"/>
        </w:rPr>
        <w:t>5.</w:t>
      </w:r>
      <w:r w:rsidR="00EB4172" w:rsidRPr="000D6B77">
        <w:rPr>
          <w:rFonts w:ascii="Arial" w:hAnsi="Arial" w:cs="Arial"/>
          <w:lang w:val="mn-MN"/>
        </w:rPr>
        <w:t>Төсөлд доор дурдсан агуулгатай 16 дугаар зүйл нэмэх:</w:t>
      </w:r>
    </w:p>
    <w:p w14:paraId="552925B5" w14:textId="77777777" w:rsidR="00BD0C08" w:rsidRPr="000D6B77" w:rsidRDefault="00BD0C08" w:rsidP="000256F9">
      <w:pPr>
        <w:jc w:val="both"/>
        <w:rPr>
          <w:rFonts w:ascii="Arial" w:hAnsi="Arial" w:cs="Arial"/>
          <w:lang w:val="mn-MN"/>
        </w:rPr>
      </w:pPr>
    </w:p>
    <w:p w14:paraId="1D5843BF" w14:textId="23E3811E" w:rsidR="00BD0C08" w:rsidRPr="000D6B77" w:rsidRDefault="00EB4172" w:rsidP="00F67092">
      <w:pPr>
        <w:ind w:firstLine="720"/>
        <w:jc w:val="both"/>
        <w:rPr>
          <w:rFonts w:ascii="Arial" w:hAnsi="Arial" w:cs="Arial"/>
          <w:color w:val="000000"/>
          <w:lang w:val="mn-MN" w:eastAsia="mn-MN" w:bidi="mn-MN"/>
        </w:rPr>
      </w:pPr>
      <w:r w:rsidRPr="000D6B77">
        <w:rPr>
          <w:rFonts w:ascii="Arial" w:hAnsi="Arial" w:cs="Arial"/>
          <w:lang w:val="mn-MN"/>
        </w:rPr>
        <w:t>“16 дугаар зүйл.2012 оны 3 дугаар сарын 07-ны өдөр баталсан Шүүгчийн эрх зүйн байдлын тухай хуулийн 23.2-т заасан бүх шатны шүүхийн шүүгчийн цалингийн нэмэгдэлтэй холбогдох заалтыг 2021 оны төсвийн жил дуусах хүртэл хугацаанд дагаж мөрдөнө.”</w:t>
      </w:r>
      <w:r w:rsidR="00BD0C08" w:rsidRPr="000D6B77">
        <w:rPr>
          <w:rFonts w:ascii="Arial" w:hAnsi="Arial" w:cs="Arial"/>
          <w:lang w:val="mn-MN"/>
        </w:rPr>
        <w:t xml:space="preserve"> </w:t>
      </w:r>
      <w:r w:rsidR="00BD0C08" w:rsidRPr="000D6B77">
        <w:rPr>
          <w:rFonts w:ascii="Arial" w:hAnsi="Arial" w:cs="Arial"/>
          <w:color w:val="000000"/>
          <w:lang w:val="mn-MN" w:eastAsia="mn-MN" w:bidi="mn-MN"/>
        </w:rPr>
        <w:t>Санал гаргасан ажлын хэсэг, дэмжье гэсэн томьёоллоор санал хураалт явуулъя. Санал хураалтад 1</w:t>
      </w:r>
      <w:r w:rsidR="00CC5F8E" w:rsidRPr="000D6B77">
        <w:rPr>
          <w:rFonts w:ascii="Arial" w:hAnsi="Arial" w:cs="Arial"/>
          <w:color w:val="000000"/>
          <w:lang w:val="mn-MN" w:eastAsia="mn-MN" w:bidi="mn-MN"/>
        </w:rPr>
        <w:t>2</w:t>
      </w:r>
      <w:r w:rsidR="00BD0C08" w:rsidRPr="000D6B77">
        <w:rPr>
          <w:rFonts w:ascii="Arial" w:hAnsi="Arial" w:cs="Arial"/>
          <w:color w:val="000000"/>
          <w:lang w:val="mn-MN" w:eastAsia="mn-MN" w:bidi="mn-MN"/>
        </w:rPr>
        <w:t xml:space="preserve"> гишүүн оролцсоноос 11 гишүүн буюу  </w:t>
      </w:r>
      <w:r w:rsidR="00CC5F8E" w:rsidRPr="000D6B77">
        <w:rPr>
          <w:rFonts w:ascii="Arial" w:hAnsi="Arial" w:cs="Arial"/>
          <w:color w:val="000000"/>
          <w:lang w:val="mn-MN" w:eastAsia="mn-MN" w:bidi="mn-MN"/>
        </w:rPr>
        <w:t>91</w:t>
      </w:r>
      <w:r w:rsidR="00BD0C08" w:rsidRPr="000D6B77">
        <w:rPr>
          <w:rFonts w:ascii="Arial" w:hAnsi="Arial" w:cs="Arial"/>
          <w:color w:val="000000"/>
          <w:lang w:val="mn-MN" w:eastAsia="mn-MN" w:bidi="mn-MN"/>
        </w:rPr>
        <w:t>,</w:t>
      </w:r>
      <w:r w:rsidR="00CC5F8E" w:rsidRPr="000D6B77">
        <w:rPr>
          <w:rFonts w:ascii="Arial" w:hAnsi="Arial" w:cs="Arial"/>
          <w:color w:val="000000"/>
          <w:lang w:val="mn-MN" w:eastAsia="mn-MN" w:bidi="mn-MN"/>
        </w:rPr>
        <w:t>7</w:t>
      </w:r>
      <w:r w:rsidR="00BD0C08" w:rsidRPr="000D6B77">
        <w:rPr>
          <w:rFonts w:ascii="Arial" w:hAnsi="Arial" w:cs="Arial"/>
          <w:color w:val="000000"/>
          <w:lang w:val="mn-MN" w:eastAsia="mn-MN" w:bidi="mn-MN"/>
        </w:rPr>
        <w:t xml:space="preserve">  хувийн саналаар энэ санал дэмжигдлээ.</w:t>
      </w:r>
    </w:p>
    <w:p w14:paraId="69DD1597" w14:textId="61923CD0" w:rsidR="00CE59CF" w:rsidRPr="000D6B77" w:rsidRDefault="00CE59CF" w:rsidP="000256F9">
      <w:pPr>
        <w:jc w:val="both"/>
        <w:rPr>
          <w:rFonts w:ascii="Arial" w:hAnsi="Arial" w:cs="Arial"/>
          <w:color w:val="000000"/>
          <w:lang w:val="mn-MN" w:eastAsia="mn-MN" w:bidi="mn-MN"/>
        </w:rPr>
      </w:pPr>
    </w:p>
    <w:p w14:paraId="4233D42D" w14:textId="599A3D8E" w:rsidR="00CE59CF" w:rsidRPr="000D6B77" w:rsidRDefault="00CE59CF" w:rsidP="00F67092">
      <w:pPr>
        <w:ind w:firstLine="720"/>
        <w:jc w:val="both"/>
        <w:rPr>
          <w:rFonts w:ascii="Arial" w:hAnsi="Arial" w:cs="Arial"/>
          <w:color w:val="000000"/>
          <w:lang w:val="mn-MN" w:eastAsia="mn-MN" w:bidi="mn-MN"/>
        </w:rPr>
      </w:pPr>
      <w:r w:rsidRPr="000D6B77">
        <w:rPr>
          <w:rFonts w:ascii="Arial" w:hAnsi="Arial" w:cs="Arial"/>
          <w:color w:val="000000"/>
          <w:lang w:val="mn-MN" w:eastAsia="mn-MN" w:bidi="mn-MN"/>
        </w:rPr>
        <w:t xml:space="preserve">Ажлын хэсгээс гаргасан зарчмын зөрүүтэй саналуудаар санал хураалт явуулж дууслаа. </w:t>
      </w:r>
      <w:r w:rsidR="00282FF7" w:rsidRPr="000D6B77">
        <w:rPr>
          <w:rFonts w:ascii="Arial" w:hAnsi="Arial" w:cs="Arial"/>
          <w:color w:val="000000"/>
          <w:lang w:val="mn-MN" w:eastAsia="mn-MN" w:bidi="mn-MN"/>
        </w:rPr>
        <w:t xml:space="preserve">Төслийн 9 дүгээр зүйлд 9.2 дахь заалт нэмэх. Энэ хуулийн 9.1-д заасныг зөрчсөн этгээд холбогдох хууль тогтоомжид заасан хариуцлага хүлээлгэнэ. Энэ нөгөө </w:t>
      </w:r>
      <w:r w:rsidR="00282FF7" w:rsidRPr="000D6B77">
        <w:rPr>
          <w:rFonts w:ascii="Arial" w:hAnsi="Arial" w:cs="Arial"/>
          <w:color w:val="000000"/>
          <w:lang w:val="mn-MN" w:eastAsia="mn-MN" w:bidi="mn-MN"/>
        </w:rPr>
        <w:lastRenderedPageBreak/>
        <w:t xml:space="preserve">Үндсэн хууль зөрчсөн заалт </w:t>
      </w:r>
      <w:r w:rsidR="00A638E9" w:rsidRPr="000D6B77">
        <w:rPr>
          <w:rFonts w:ascii="Arial" w:hAnsi="Arial" w:cs="Arial"/>
          <w:color w:val="000000"/>
          <w:lang w:val="mn-MN" w:eastAsia="mn-MN" w:bidi="mn-MN"/>
        </w:rPr>
        <w:t xml:space="preserve">уу, юу билээ өөр уу Пүрэвдорж гишүүн саналаа тайлбарлая. </w:t>
      </w:r>
    </w:p>
    <w:p w14:paraId="2453A1B9" w14:textId="77777777" w:rsidR="00347D74" w:rsidRPr="000D6B77" w:rsidRDefault="00347D74" w:rsidP="000256F9">
      <w:pPr>
        <w:jc w:val="both"/>
        <w:rPr>
          <w:rFonts w:ascii="Arial" w:hAnsi="Arial" w:cs="Arial"/>
          <w:lang w:val="mn-MN"/>
        </w:rPr>
      </w:pPr>
    </w:p>
    <w:p w14:paraId="376FEC75" w14:textId="4B394D5C" w:rsidR="00347D74" w:rsidRPr="000D6B77" w:rsidRDefault="00A638E9" w:rsidP="00F67092">
      <w:pPr>
        <w:ind w:firstLine="720"/>
        <w:jc w:val="both"/>
        <w:rPr>
          <w:rFonts w:ascii="Arial" w:hAnsi="Arial" w:cs="Arial"/>
          <w:lang w:val="mn-MN"/>
        </w:rPr>
      </w:pPr>
      <w:r w:rsidRPr="000D6B77">
        <w:rPr>
          <w:rFonts w:ascii="Arial" w:hAnsi="Arial" w:cs="Arial"/>
          <w:b/>
          <w:lang w:val="mn-MN"/>
        </w:rPr>
        <w:t>Б.Пүрэвдорж</w:t>
      </w:r>
      <w:r w:rsidR="00347D74" w:rsidRPr="000D6B77">
        <w:rPr>
          <w:rFonts w:ascii="Arial" w:hAnsi="Arial" w:cs="Arial"/>
          <w:b/>
          <w:lang w:val="mn-MN"/>
        </w:rPr>
        <w:t>:</w:t>
      </w:r>
      <w:r w:rsidR="00A52ADD" w:rsidRPr="000D6B77">
        <w:rPr>
          <w:rFonts w:ascii="Arial" w:hAnsi="Arial" w:cs="Arial"/>
          <w:lang w:val="mn-MN"/>
        </w:rPr>
        <w:t xml:space="preserve"> Энэ 9 дүгээр зүйлийн 9.1 дээр ингэж байгаа юм. </w:t>
      </w:r>
      <w:r w:rsidR="006F039D" w:rsidRPr="000D6B77">
        <w:rPr>
          <w:rFonts w:ascii="Arial" w:hAnsi="Arial" w:cs="Arial"/>
          <w:lang w:val="mn-MN"/>
        </w:rPr>
        <w:t xml:space="preserve">9 дүгээр зүйл дээр. Гарчиг нь бол гэм буруутайд тооцож үл болох. 9.1 гэм буруутай нь хуулийн дагуу шүүхээр нотлогдох хүртэл </w:t>
      </w:r>
      <w:r w:rsidR="001A6F28" w:rsidRPr="000D6B77">
        <w:rPr>
          <w:rFonts w:ascii="Arial" w:hAnsi="Arial" w:cs="Arial"/>
          <w:lang w:val="mn-MN"/>
        </w:rPr>
        <w:t xml:space="preserve">хэнийг ч гэмт хэрэг үйлдсэн гэм буруутайд тооцож үл болно гэж байгаа юм. </w:t>
      </w:r>
      <w:r w:rsidR="000F4AE7" w:rsidRPr="000D6B77">
        <w:rPr>
          <w:rFonts w:ascii="Arial" w:hAnsi="Arial" w:cs="Arial"/>
          <w:lang w:val="mn-MN"/>
        </w:rPr>
        <w:t>Энэний 9.2 дээр энэ хуулийг зөрчсөн бол</w:t>
      </w:r>
      <w:r w:rsidR="000807BA" w:rsidRPr="000D6B77">
        <w:rPr>
          <w:rFonts w:ascii="Arial" w:hAnsi="Arial" w:cs="Arial"/>
          <w:lang w:val="mn-MN"/>
        </w:rPr>
        <w:t xml:space="preserve"> холбогдох хуулийн дагуу хариуцлага хүлээнэ гэж байгаа юм. Тэгэхээр энэ хамгийн </w:t>
      </w:r>
      <w:r w:rsidR="00990888" w:rsidRPr="000D6B77">
        <w:rPr>
          <w:rFonts w:ascii="Arial" w:hAnsi="Arial" w:cs="Arial"/>
          <w:lang w:val="mn-MN"/>
        </w:rPr>
        <w:t>хойд тал дээр энэ 118.1, 118.2 дээр бол энэ хуулийг зөрчсөн гээд энэ эшлэл байхгүйгээр явсан байж байгаа</w:t>
      </w:r>
      <w:r w:rsidR="007F3787" w:rsidRPr="000D6B77">
        <w:rPr>
          <w:rFonts w:ascii="Arial" w:hAnsi="Arial" w:cs="Arial"/>
          <w:lang w:val="mn-MN"/>
        </w:rPr>
        <w:t>. Т</w:t>
      </w:r>
      <w:r w:rsidR="00990888" w:rsidRPr="000D6B77">
        <w:rPr>
          <w:rFonts w:ascii="Arial" w:hAnsi="Arial" w:cs="Arial"/>
          <w:lang w:val="mn-MN"/>
        </w:rPr>
        <w:t xml:space="preserve">эгэхээр ер нь бол </w:t>
      </w:r>
      <w:r w:rsidR="000A1F21" w:rsidRPr="000D6B77">
        <w:rPr>
          <w:rFonts w:ascii="Arial" w:hAnsi="Arial" w:cs="Arial"/>
          <w:lang w:val="mn-MN"/>
        </w:rPr>
        <w:t xml:space="preserve">энэ дээр би ямар зүйлийг хэлэх гээд байна вэ гэхээр </w:t>
      </w:r>
      <w:r w:rsidR="000D4BC7" w:rsidRPr="000D6B77">
        <w:rPr>
          <w:rFonts w:ascii="Arial" w:hAnsi="Arial" w:cs="Arial"/>
          <w:lang w:val="mn-MN"/>
        </w:rPr>
        <w:t xml:space="preserve">ер нь бол хуулийн байгууллагынхан хэн нэгэн одоо </w:t>
      </w:r>
      <w:r w:rsidR="006D0043" w:rsidRPr="000D6B77">
        <w:rPr>
          <w:rFonts w:ascii="Arial" w:hAnsi="Arial" w:cs="Arial"/>
          <w:lang w:val="mn-MN"/>
        </w:rPr>
        <w:t xml:space="preserve">шалгаж байгаа хүнийхээ гэмт хэргийг олон нийтэд </w:t>
      </w:r>
      <w:r w:rsidR="007224AA" w:rsidRPr="000D6B77">
        <w:rPr>
          <w:rFonts w:ascii="Arial" w:hAnsi="Arial" w:cs="Arial"/>
          <w:lang w:val="mn-MN"/>
        </w:rPr>
        <w:t xml:space="preserve">задалдаг тэрнийгээ урьдчилж одоо нийгэмд тэр хүнийг буруутай мэт харагдуулах бүх зүйлийг хийчхээд тэрнийхээ дагуу </w:t>
      </w:r>
      <w:r w:rsidR="00E17BCF" w:rsidRPr="000D6B77">
        <w:rPr>
          <w:rFonts w:ascii="Arial" w:hAnsi="Arial" w:cs="Arial"/>
          <w:lang w:val="mn-MN"/>
        </w:rPr>
        <w:t>шүүх хуулийн байгууллага тэр хүмүүсийг ялладаг. Өөрөөр хэлбэл яг тэр хүмүүсийн хамгийн эцсийн гэм буруутайд тооцох тэр</w:t>
      </w:r>
      <w:r w:rsidR="0079747E" w:rsidRPr="000D6B77">
        <w:rPr>
          <w:rFonts w:ascii="Arial" w:hAnsi="Arial" w:cs="Arial"/>
          <w:lang w:val="mn-MN"/>
        </w:rPr>
        <w:t xml:space="preserve"> шийдвэрийг гаргаж </w:t>
      </w:r>
      <w:r w:rsidR="00F47B81" w:rsidRPr="000D6B77">
        <w:rPr>
          <w:rFonts w:ascii="Arial" w:hAnsi="Arial" w:cs="Arial"/>
          <w:lang w:val="mn-MN"/>
        </w:rPr>
        <w:t>хүмүүс нь шүүгч нар байгаа.</w:t>
      </w:r>
    </w:p>
    <w:p w14:paraId="7059AA92" w14:textId="3AF18F50" w:rsidR="00F47B81" w:rsidRPr="000D6B77" w:rsidRDefault="00F47B81" w:rsidP="000256F9">
      <w:pPr>
        <w:jc w:val="both"/>
        <w:rPr>
          <w:rFonts w:ascii="Arial" w:hAnsi="Arial" w:cs="Arial"/>
          <w:lang w:val="mn-MN"/>
        </w:rPr>
      </w:pPr>
    </w:p>
    <w:p w14:paraId="6013B5AB" w14:textId="61C2205D" w:rsidR="00F47B81" w:rsidRPr="000D6B77" w:rsidRDefault="00F47B81" w:rsidP="00F67092">
      <w:pPr>
        <w:ind w:firstLine="720"/>
        <w:jc w:val="both"/>
        <w:rPr>
          <w:rFonts w:ascii="Arial" w:hAnsi="Arial" w:cs="Arial"/>
          <w:lang w:val="mn-MN"/>
        </w:rPr>
      </w:pPr>
      <w:r w:rsidRPr="000D6B77">
        <w:rPr>
          <w:rFonts w:ascii="Arial" w:hAnsi="Arial" w:cs="Arial"/>
          <w:lang w:val="mn-MN"/>
        </w:rPr>
        <w:t xml:space="preserve">Тийм учраас яг энэ хууль дээр энэ заалт дээр </w:t>
      </w:r>
      <w:r w:rsidR="00CA0571" w:rsidRPr="000D6B77">
        <w:rPr>
          <w:rFonts w:ascii="Arial" w:hAnsi="Arial" w:cs="Arial"/>
          <w:lang w:val="mn-MN"/>
        </w:rPr>
        <w:t xml:space="preserve">нь яг тодорхойлж энэ эшлэлийнх нь дагуу оруулъя гэсэн ийм саналыг л гаргаж байгаа юм. </w:t>
      </w:r>
      <w:r w:rsidR="00A60D82" w:rsidRPr="000D6B77">
        <w:rPr>
          <w:rFonts w:ascii="Arial" w:hAnsi="Arial" w:cs="Arial"/>
          <w:lang w:val="mn-MN"/>
        </w:rPr>
        <w:t xml:space="preserve">Ер нь бол сүүлийн үеийн </w:t>
      </w:r>
      <w:r w:rsidR="00463DF1" w:rsidRPr="000D6B77">
        <w:rPr>
          <w:rFonts w:ascii="Arial" w:hAnsi="Arial" w:cs="Arial"/>
          <w:lang w:val="mn-MN"/>
        </w:rPr>
        <w:t xml:space="preserve">нөхцөл байдлаас харахад бол энэ хэвлэл мэдээллийн хэрэгсэл дээрээс нь энэ сошиал ертөнцөөр энэ </w:t>
      </w:r>
      <w:r w:rsidR="007C678D" w:rsidRPr="000D6B77">
        <w:rPr>
          <w:rFonts w:ascii="Arial" w:hAnsi="Arial" w:cs="Arial"/>
          <w:lang w:val="mn-MN"/>
        </w:rPr>
        <w:t xml:space="preserve">тухайн хүнийг гэм буруутайг нь </w:t>
      </w:r>
      <w:r w:rsidR="00B41D9F" w:rsidRPr="000D6B77">
        <w:rPr>
          <w:rFonts w:ascii="Arial" w:hAnsi="Arial" w:cs="Arial"/>
          <w:lang w:val="mn-MN"/>
        </w:rPr>
        <w:t xml:space="preserve">буруутай мэтээр одоо шүүхээр шийдээгүй байж байхад асуудлыг нь гаргаж тавьдаг ийм зүйл хэрээс хэтрээд байгаа. Тийм учраас шүүгч нарыг </w:t>
      </w:r>
      <w:r w:rsidR="00E10F9D" w:rsidRPr="000D6B77">
        <w:rPr>
          <w:rFonts w:ascii="Arial" w:hAnsi="Arial" w:cs="Arial"/>
          <w:lang w:val="mn-MN"/>
        </w:rPr>
        <w:t xml:space="preserve">бас тодорхой хэмжээгээр хариуцлагажуулах хуулийн байгууллагын албан хаагч нарыг </w:t>
      </w:r>
      <w:r w:rsidR="00C760B1" w:rsidRPr="000D6B77">
        <w:rPr>
          <w:rFonts w:ascii="Arial" w:hAnsi="Arial" w:cs="Arial"/>
          <w:lang w:val="mn-MN"/>
        </w:rPr>
        <w:t xml:space="preserve">тодорхой яг энэ заалтаар нь хариуцлага тооцох энэ эшлэлийнх нь дагуу боломж гаргахын тулд л энийг санал хураалгаж байгаа юм. </w:t>
      </w:r>
    </w:p>
    <w:p w14:paraId="5BCF0B76" w14:textId="77777777" w:rsidR="00347D74" w:rsidRPr="000D6B77" w:rsidRDefault="00347D74" w:rsidP="000256F9">
      <w:pPr>
        <w:jc w:val="both"/>
        <w:rPr>
          <w:rFonts w:ascii="Arial" w:hAnsi="Arial" w:cs="Arial"/>
          <w:lang w:val="mn-MN"/>
        </w:rPr>
      </w:pPr>
    </w:p>
    <w:p w14:paraId="30F7883B" w14:textId="1E9C6E71" w:rsidR="00347D74" w:rsidRPr="000D6B77" w:rsidRDefault="00347D74" w:rsidP="00F67092">
      <w:pPr>
        <w:ind w:firstLine="720"/>
        <w:jc w:val="both"/>
        <w:rPr>
          <w:rFonts w:ascii="Arial" w:hAnsi="Arial" w:cs="Arial"/>
          <w:lang w:val="mn-MN"/>
        </w:rPr>
      </w:pPr>
      <w:r w:rsidRPr="000D6B77">
        <w:rPr>
          <w:rFonts w:ascii="Arial" w:hAnsi="Arial" w:cs="Arial"/>
          <w:b/>
          <w:lang w:val="mn-MN"/>
        </w:rPr>
        <w:t>С.Бямбацогт:</w:t>
      </w:r>
      <w:r w:rsidR="00D160E0" w:rsidRPr="000D6B77">
        <w:rPr>
          <w:rFonts w:ascii="Arial" w:hAnsi="Arial" w:cs="Arial"/>
          <w:lang w:val="mn-MN"/>
        </w:rPr>
        <w:t xml:space="preserve"> Пүрэвдорж гишүүний гаргаж байгаа санал бол бас яригдсан. Ер нь бол бас цаашид бол илүү анхаарах ёстой санал. Өнөөдөр бол яг нийгэмд тийм гаж үзэгдэл тогтоод байгаа. </w:t>
      </w:r>
      <w:r w:rsidR="007E29B0" w:rsidRPr="000D6B77">
        <w:rPr>
          <w:rFonts w:ascii="Arial" w:hAnsi="Arial" w:cs="Arial"/>
          <w:lang w:val="mn-MN"/>
        </w:rPr>
        <w:t>Тэгээд шүүхээр хэн нэгэн гэм буруутай нь тогтоогдоогүй байхад</w:t>
      </w:r>
      <w:r w:rsidR="00590471" w:rsidRPr="000D6B77">
        <w:rPr>
          <w:rFonts w:ascii="Arial" w:hAnsi="Arial" w:cs="Arial"/>
          <w:lang w:val="mn-MN"/>
        </w:rPr>
        <w:t xml:space="preserve"> тэгээд л гэмт хэрэгт холбоод л гүтгээд л гутаагаад доромжлоод </w:t>
      </w:r>
      <w:r w:rsidR="00811E5A" w:rsidRPr="000D6B77">
        <w:rPr>
          <w:rFonts w:ascii="Arial" w:hAnsi="Arial" w:cs="Arial"/>
          <w:lang w:val="mn-MN"/>
        </w:rPr>
        <w:t xml:space="preserve">л тэгээд хэвлэл мэдээллээр сэвээд л яах аргагүй одоо юу гэдэг юм гэмт хэрэгтэн болгохоос өөр аргагүй байдалд мөрдөгч прокурор одоо шүүх гээд дамнаад дамнаад ийм асуудал бас үүсдэг юм байдаг. </w:t>
      </w:r>
      <w:r w:rsidR="00E92E9A" w:rsidRPr="000D6B77">
        <w:rPr>
          <w:rFonts w:ascii="Arial" w:hAnsi="Arial" w:cs="Arial"/>
          <w:lang w:val="mn-MN"/>
        </w:rPr>
        <w:t>Т</w:t>
      </w:r>
      <w:r w:rsidR="00811E5A" w:rsidRPr="000D6B77">
        <w:rPr>
          <w:rFonts w:ascii="Arial" w:hAnsi="Arial" w:cs="Arial"/>
          <w:lang w:val="mn-MN"/>
        </w:rPr>
        <w:t xml:space="preserve">эгэхээр </w:t>
      </w:r>
      <w:r w:rsidR="00317E12" w:rsidRPr="000D6B77">
        <w:rPr>
          <w:rFonts w:ascii="Arial" w:hAnsi="Arial" w:cs="Arial"/>
          <w:lang w:val="mn-MN"/>
        </w:rPr>
        <w:t xml:space="preserve">үүнтэй холбоотой энэ хуульд бол заалт орсон Пүрэвдорж гишүүнээ. Тэр 9 дүгээр зүйл дээр гэмт буруутай нь хуулийн дагуу шүүхээр нотлогдох хүртэл хэнийг ч гэмт хэрэг үйлдсэн гэм буруутайд тооцож үл болно гээд орсон. </w:t>
      </w:r>
      <w:r w:rsidR="00CE5EBD" w:rsidRPr="000D6B77">
        <w:rPr>
          <w:rFonts w:ascii="Arial" w:hAnsi="Arial" w:cs="Arial"/>
          <w:lang w:val="mn-MN"/>
        </w:rPr>
        <w:t xml:space="preserve">Яг үүнтэй холбоотойгоор хуулийн 118 дээр тийм үү энэ хуулийг зөрчсөн этгээдэд эрүүгийн хуулийн хариуцлага хүлээлгэнэ гээд орсон. </w:t>
      </w:r>
      <w:r w:rsidR="00004446" w:rsidRPr="000D6B77">
        <w:rPr>
          <w:rFonts w:ascii="Arial" w:hAnsi="Arial" w:cs="Arial"/>
          <w:lang w:val="mn-MN"/>
        </w:rPr>
        <w:t xml:space="preserve">Өөрөөр хэлэх юм бол одоо ийм асуудал үүсэх юм бол таны ярьж байгаа асуудал үүсэх юм бол эрүүгийн хуулийн хариуцлага хүлээдэг байхаар орж ирж байгаа. </w:t>
      </w:r>
      <w:r w:rsidR="00A011EC" w:rsidRPr="000D6B77">
        <w:rPr>
          <w:rFonts w:ascii="Arial" w:hAnsi="Arial" w:cs="Arial"/>
          <w:lang w:val="mn-MN"/>
        </w:rPr>
        <w:t xml:space="preserve">Тийм болохоор таны энэ санал тусгагдсан учраас дахиж санал хураах боломжгүй байна. Энийг та бас ойлгоорой. </w:t>
      </w:r>
      <w:r w:rsidR="00D94F64" w:rsidRPr="000D6B77">
        <w:rPr>
          <w:rFonts w:ascii="Arial" w:hAnsi="Arial" w:cs="Arial"/>
          <w:lang w:val="mn-MN"/>
        </w:rPr>
        <w:t xml:space="preserve">Дэгийн хуулиар ч гэсэн бас зөрчил болох гээд байгаа учраас. Ер нь бол энэ хөндөж байгаа асуудал чинь бол зарчмын хувьд зөв асуудал. Орсон учраас </w:t>
      </w:r>
      <w:r w:rsidR="00187630" w:rsidRPr="000D6B77">
        <w:rPr>
          <w:rFonts w:ascii="Arial" w:hAnsi="Arial" w:cs="Arial"/>
          <w:lang w:val="mn-MN"/>
        </w:rPr>
        <w:t xml:space="preserve">санал хураалгах бололцоогүй. Протоколд бол тэмдэглэл үлдээе. </w:t>
      </w:r>
    </w:p>
    <w:p w14:paraId="7245BA9E" w14:textId="781529DE" w:rsidR="00160991" w:rsidRPr="000D6B77" w:rsidRDefault="00160991" w:rsidP="000256F9">
      <w:pPr>
        <w:jc w:val="both"/>
        <w:rPr>
          <w:rFonts w:ascii="Arial" w:hAnsi="Arial" w:cs="Arial"/>
          <w:lang w:val="mn-MN"/>
        </w:rPr>
      </w:pPr>
    </w:p>
    <w:p w14:paraId="5EF42E32" w14:textId="30BF661E" w:rsidR="00160991" w:rsidRPr="000D6B77" w:rsidRDefault="00160991" w:rsidP="00F67092">
      <w:pPr>
        <w:ind w:firstLine="720"/>
        <w:jc w:val="both"/>
        <w:rPr>
          <w:rFonts w:ascii="Arial" w:hAnsi="Arial" w:cs="Arial"/>
          <w:lang w:val="mn-MN"/>
        </w:rPr>
      </w:pPr>
      <w:r w:rsidRPr="000D6B77">
        <w:rPr>
          <w:rFonts w:ascii="Arial" w:hAnsi="Arial" w:cs="Arial"/>
          <w:lang w:val="mn-MN"/>
        </w:rPr>
        <w:t xml:space="preserve">Хуулийн төслийн эцсийн хэлэлцүүлгийг </w:t>
      </w:r>
      <w:r w:rsidR="00F67092" w:rsidRPr="000D6B77">
        <w:rPr>
          <w:rFonts w:ascii="Arial" w:hAnsi="Arial" w:cs="Arial"/>
          <w:lang w:val="mn-MN"/>
        </w:rPr>
        <w:t>явуулж</w:t>
      </w:r>
      <w:r w:rsidRPr="000D6B77">
        <w:rPr>
          <w:rFonts w:ascii="Arial" w:hAnsi="Arial" w:cs="Arial"/>
          <w:lang w:val="mn-MN"/>
        </w:rPr>
        <w:t xml:space="preserve"> дууслаа. Монгол Улсын шүүхийн тухай хуулийн шинэчилсэн найруулгын төсөл болон хамт өргөн мэдүүлсэн хуулийн төслүүдийн эцсийн хэлэлцүүлгийг явуулж дууслаа. Хуулийн төслүүдийг </w:t>
      </w:r>
      <w:r w:rsidR="003F782E" w:rsidRPr="000D6B77">
        <w:rPr>
          <w:rFonts w:ascii="Arial" w:hAnsi="Arial" w:cs="Arial"/>
          <w:lang w:val="mn-MN"/>
        </w:rPr>
        <w:t xml:space="preserve">эцсийн хэлэлцүүлэгт бэлтгэсэн талаарх Байнгын хорооны танилцуулгыг чуулганы нэгдсэн хуралдаанд </w:t>
      </w:r>
      <w:r w:rsidR="00093178" w:rsidRPr="000D6B77">
        <w:rPr>
          <w:rFonts w:ascii="Arial" w:hAnsi="Arial" w:cs="Arial"/>
          <w:lang w:val="mn-MN"/>
        </w:rPr>
        <w:t xml:space="preserve">Улсын Их Хурлын гишүүн </w:t>
      </w:r>
      <w:r w:rsidR="00D76AA5" w:rsidRPr="000D6B77">
        <w:rPr>
          <w:rFonts w:ascii="Arial" w:hAnsi="Arial" w:cs="Arial"/>
          <w:lang w:val="mn-MN"/>
        </w:rPr>
        <w:t xml:space="preserve">Баттөмөрийн Энхбаяр гишүүн танилцуулна. </w:t>
      </w:r>
      <w:r w:rsidR="00CF5742" w:rsidRPr="000D6B77">
        <w:rPr>
          <w:rFonts w:ascii="Arial" w:hAnsi="Arial" w:cs="Arial"/>
          <w:lang w:val="mn-MN"/>
        </w:rPr>
        <w:t xml:space="preserve">Дэгийн тухай хууль уу? </w:t>
      </w:r>
    </w:p>
    <w:p w14:paraId="5E1BE716" w14:textId="6F7D1613" w:rsidR="00CF5742" w:rsidRPr="000D6B77" w:rsidRDefault="00CF5742" w:rsidP="000256F9">
      <w:pPr>
        <w:jc w:val="both"/>
        <w:rPr>
          <w:rFonts w:ascii="Arial" w:hAnsi="Arial" w:cs="Arial"/>
          <w:lang w:val="mn-MN"/>
        </w:rPr>
      </w:pPr>
    </w:p>
    <w:p w14:paraId="2CC4C400" w14:textId="07F834CF" w:rsidR="00CF5742" w:rsidRPr="000D6B77" w:rsidRDefault="00CF5742" w:rsidP="00F67092">
      <w:pPr>
        <w:ind w:firstLine="720"/>
        <w:jc w:val="both"/>
        <w:rPr>
          <w:rFonts w:ascii="Arial" w:hAnsi="Arial" w:cs="Arial"/>
          <w:b/>
          <w:lang w:val="mn-MN"/>
        </w:rPr>
      </w:pPr>
      <w:r w:rsidRPr="000D6B77">
        <w:rPr>
          <w:rFonts w:ascii="Arial" w:hAnsi="Arial" w:cs="Arial"/>
          <w:b/>
          <w:lang w:val="mn-MN"/>
        </w:rPr>
        <w:t>Дөрөв.Монгол Улсын шүүхийн тухай хуулийн шинэчилсэн найруулгын төсөлтэй холбогдуулан боловсруулсан Монгол Улсын Их Хурлын чуулганы хуралдааны дэгийн тухай хуульд нэмэлт, өөрчлөлт оруулах хуулийн төслийн анхны хэлэлцүүлгийг явуулъя.</w:t>
      </w:r>
      <w:r w:rsidR="000E79CB" w:rsidRPr="000D6B77">
        <w:rPr>
          <w:rFonts w:ascii="Arial" w:hAnsi="Arial" w:cs="Arial"/>
          <w:b/>
          <w:lang w:val="mn-MN"/>
        </w:rPr>
        <w:tab/>
      </w:r>
    </w:p>
    <w:p w14:paraId="5FAA83D0" w14:textId="2B8FB069" w:rsidR="00CF5742" w:rsidRPr="000D6B77" w:rsidRDefault="00CF5742" w:rsidP="000256F9">
      <w:pPr>
        <w:jc w:val="both"/>
        <w:rPr>
          <w:rFonts w:ascii="Arial" w:hAnsi="Arial" w:cs="Arial"/>
          <w:lang w:val="mn-MN"/>
        </w:rPr>
      </w:pPr>
    </w:p>
    <w:p w14:paraId="426F6A8F" w14:textId="09EF5B5F" w:rsidR="00CF5742" w:rsidRPr="000D6B77" w:rsidRDefault="00CF5742" w:rsidP="000256F9">
      <w:pPr>
        <w:jc w:val="both"/>
        <w:rPr>
          <w:rFonts w:ascii="Arial" w:hAnsi="Arial" w:cs="Arial"/>
          <w:lang w:val="mn-MN"/>
        </w:rPr>
      </w:pPr>
      <w:r w:rsidRPr="000D6B77">
        <w:rPr>
          <w:rFonts w:ascii="Arial" w:hAnsi="Arial" w:cs="Arial"/>
          <w:lang w:val="mn-MN"/>
        </w:rPr>
        <w:t xml:space="preserve">Монгол Улсын Их Хурлын чуулганы дэгийн тухай хуулийн 39.10-т Байнгын хороо хуулийн төслийг зүйл бүрээр хэлэлцэнэ гэж заасны дагуу </w:t>
      </w:r>
      <w:r w:rsidR="009F72E7" w:rsidRPr="000D6B77">
        <w:rPr>
          <w:rFonts w:ascii="Arial" w:hAnsi="Arial" w:cs="Arial"/>
          <w:lang w:val="mn-MN"/>
        </w:rPr>
        <w:t xml:space="preserve">хуулийн төслийг зүйл бүрээр хэлэлцье. </w:t>
      </w:r>
    </w:p>
    <w:p w14:paraId="3E90FD1D" w14:textId="5B4B24D0" w:rsidR="00144F00" w:rsidRPr="000D6B77" w:rsidRDefault="00144F00" w:rsidP="000256F9">
      <w:pPr>
        <w:jc w:val="both"/>
        <w:rPr>
          <w:rFonts w:ascii="Arial" w:hAnsi="Arial" w:cs="Arial"/>
          <w:lang w:val="mn-MN"/>
        </w:rPr>
      </w:pPr>
    </w:p>
    <w:p w14:paraId="6CD03340" w14:textId="12E45169" w:rsidR="00144F00" w:rsidRPr="000D6B77" w:rsidRDefault="00144F00" w:rsidP="00F67092">
      <w:pPr>
        <w:ind w:firstLine="720"/>
        <w:jc w:val="both"/>
        <w:rPr>
          <w:rFonts w:ascii="Arial" w:hAnsi="Arial" w:cs="Arial"/>
          <w:lang w:val="mn-MN"/>
        </w:rPr>
      </w:pPr>
      <w:r w:rsidRPr="000D6B77">
        <w:rPr>
          <w:rFonts w:ascii="Arial" w:hAnsi="Arial" w:cs="Arial"/>
          <w:lang w:val="mn-MN"/>
        </w:rPr>
        <w:t xml:space="preserve">Монгол Улсын шүүхийн тухай хуулийн шинэчилсэн найруулгын төсөлтэй холбогдуулан боловсруулсан Монгол Улсын Их Хурлын чуулганы хуралдааны дэгийн тухай хуульд нэмэлт, өөрчлөлт оруулах хуулийн төслийн 1 дүгээр зүйлтэй холбогдуулан асуух асуулттай гишүүд нэрсээ өгнө үү. Алга байна. </w:t>
      </w:r>
      <w:r w:rsidR="00C823F9" w:rsidRPr="000D6B77">
        <w:rPr>
          <w:rFonts w:ascii="Arial" w:hAnsi="Arial" w:cs="Arial"/>
          <w:lang w:val="mn-MN"/>
        </w:rPr>
        <w:t xml:space="preserve">Санал хураалт явуулъя. Хуулийн төсөлтэй холбогдуулан гишүүдээс бичгээр гаргасан санал бана уу? Байхгүй байна. </w:t>
      </w:r>
    </w:p>
    <w:p w14:paraId="5C13E443" w14:textId="0228C43F" w:rsidR="0062486F" w:rsidRPr="000D6B77" w:rsidRDefault="0062486F" w:rsidP="000256F9">
      <w:pPr>
        <w:jc w:val="both"/>
        <w:rPr>
          <w:rFonts w:ascii="Arial" w:hAnsi="Arial" w:cs="Arial"/>
          <w:lang w:val="mn-MN"/>
        </w:rPr>
      </w:pPr>
    </w:p>
    <w:p w14:paraId="70FD598F" w14:textId="6ED93D7E" w:rsidR="0062486F" w:rsidRPr="000D6B77" w:rsidRDefault="0062486F" w:rsidP="00F67092">
      <w:pPr>
        <w:ind w:firstLine="720"/>
        <w:jc w:val="both"/>
        <w:rPr>
          <w:rFonts w:ascii="Arial" w:hAnsi="Arial" w:cs="Arial"/>
          <w:lang w:val="mn-MN"/>
        </w:rPr>
      </w:pPr>
      <w:r w:rsidRPr="000D6B77">
        <w:rPr>
          <w:rFonts w:ascii="Arial" w:hAnsi="Arial" w:cs="Arial"/>
          <w:lang w:val="mn-MN"/>
        </w:rPr>
        <w:t>Хуулийн төслийн 2 дугаар зүйлтэй холбогдуулан асуух асуулттай гишүүд байна уу? Алга байна</w:t>
      </w:r>
      <w:r w:rsidR="00A939D9" w:rsidRPr="000D6B77">
        <w:rPr>
          <w:rFonts w:ascii="Arial" w:hAnsi="Arial" w:cs="Arial"/>
          <w:lang w:val="mn-MN"/>
        </w:rPr>
        <w:t xml:space="preserve">. Хуулийн төсөлтэй холбогдуулан гишүүдээс бичгээр гаргасан санал хураалт байна уу? Бичгээр гаргасан </w:t>
      </w:r>
      <w:r w:rsidR="007355D8" w:rsidRPr="000D6B77">
        <w:rPr>
          <w:rFonts w:ascii="Arial" w:hAnsi="Arial" w:cs="Arial"/>
          <w:lang w:val="mn-MN"/>
        </w:rPr>
        <w:t xml:space="preserve">санал байхгүй байна. </w:t>
      </w:r>
      <w:r w:rsidR="00E75322" w:rsidRPr="000D6B77">
        <w:rPr>
          <w:rFonts w:ascii="Arial" w:hAnsi="Arial" w:cs="Arial"/>
          <w:lang w:val="mn-MN"/>
        </w:rPr>
        <w:t xml:space="preserve">Хуулийн төслийн 3 дугаар зүйлтэй холбогдуулан асуух асуулттай гишүүд байна уу? </w:t>
      </w:r>
      <w:r w:rsidR="00CD01FA" w:rsidRPr="000D6B77">
        <w:rPr>
          <w:rFonts w:ascii="Arial" w:hAnsi="Arial" w:cs="Arial"/>
          <w:lang w:val="mn-MN"/>
        </w:rPr>
        <w:t xml:space="preserve">Алга байна. Хуулийн төсөлтэй </w:t>
      </w:r>
      <w:r w:rsidR="00FE3E02" w:rsidRPr="000D6B77">
        <w:rPr>
          <w:rFonts w:ascii="Arial" w:hAnsi="Arial" w:cs="Arial"/>
          <w:lang w:val="mn-MN"/>
        </w:rPr>
        <w:t xml:space="preserve">холбогдуулан гишүүдээс бичгээр гаргасан </w:t>
      </w:r>
      <w:r w:rsidR="00E63FB6" w:rsidRPr="000D6B77">
        <w:rPr>
          <w:rFonts w:ascii="Arial" w:hAnsi="Arial" w:cs="Arial"/>
          <w:lang w:val="mn-MN"/>
        </w:rPr>
        <w:t xml:space="preserve">санал байхгүй байна. </w:t>
      </w:r>
    </w:p>
    <w:p w14:paraId="1F18FA92" w14:textId="1C5166D1" w:rsidR="00E63FB6" w:rsidRPr="000D6B77" w:rsidRDefault="00E63FB6" w:rsidP="000256F9">
      <w:pPr>
        <w:jc w:val="both"/>
        <w:rPr>
          <w:rFonts w:ascii="Arial" w:hAnsi="Arial" w:cs="Arial"/>
          <w:lang w:val="mn-MN"/>
        </w:rPr>
      </w:pPr>
    </w:p>
    <w:p w14:paraId="79E2271B" w14:textId="2B06FEA0" w:rsidR="00E63FB6" w:rsidRPr="000D6B77" w:rsidRDefault="00E63FB6" w:rsidP="00F67092">
      <w:pPr>
        <w:ind w:firstLine="720"/>
        <w:jc w:val="both"/>
        <w:rPr>
          <w:rFonts w:ascii="Arial" w:hAnsi="Arial" w:cs="Arial"/>
          <w:lang w:val="mn-MN"/>
        </w:rPr>
      </w:pPr>
      <w:r w:rsidRPr="000D6B77">
        <w:rPr>
          <w:rFonts w:ascii="Arial" w:hAnsi="Arial" w:cs="Arial"/>
          <w:lang w:val="mn-MN"/>
        </w:rPr>
        <w:t xml:space="preserve">Хуулийн төсөлтэй холбогдуулан, анхны хэлэлцүүлгийг явуулж дууслаа. Горимын санал Энхбаяр гишүүн. </w:t>
      </w:r>
    </w:p>
    <w:p w14:paraId="46630CA0" w14:textId="60E8416C" w:rsidR="00E63FB6" w:rsidRPr="000D6B77" w:rsidRDefault="00E63FB6" w:rsidP="000256F9">
      <w:pPr>
        <w:jc w:val="both"/>
        <w:rPr>
          <w:rFonts w:ascii="Arial" w:hAnsi="Arial" w:cs="Arial"/>
          <w:lang w:val="mn-MN"/>
        </w:rPr>
      </w:pPr>
    </w:p>
    <w:p w14:paraId="4922AA45" w14:textId="1FFA03E6" w:rsidR="00E63FB6" w:rsidRPr="000D6B77" w:rsidRDefault="00E63FB6" w:rsidP="00F67092">
      <w:pPr>
        <w:ind w:firstLine="720"/>
        <w:jc w:val="both"/>
        <w:rPr>
          <w:rFonts w:ascii="Arial" w:hAnsi="Arial" w:cs="Arial"/>
          <w:lang w:val="mn-MN"/>
        </w:rPr>
      </w:pPr>
      <w:r w:rsidRPr="000D6B77">
        <w:rPr>
          <w:rFonts w:ascii="Arial" w:hAnsi="Arial" w:cs="Arial"/>
          <w:b/>
          <w:lang w:val="mn-MN"/>
        </w:rPr>
        <w:t>Б.Энхбаяр:</w:t>
      </w:r>
      <w:r w:rsidRPr="000D6B77">
        <w:rPr>
          <w:rFonts w:ascii="Arial" w:hAnsi="Arial" w:cs="Arial"/>
          <w:lang w:val="mn-MN"/>
        </w:rPr>
        <w:t xml:space="preserve"> </w:t>
      </w:r>
      <w:r w:rsidR="0023056A" w:rsidRPr="000D6B77">
        <w:rPr>
          <w:rFonts w:ascii="Arial" w:hAnsi="Arial" w:cs="Arial"/>
          <w:lang w:val="mn-MN"/>
        </w:rPr>
        <w:t xml:space="preserve">Баярлалаа. Энэ Их Хурлын Шүүхийн тухай хуулийн анхдугаар хэлэлцүүлэг чуулганаар явагдахад Улсын Их Хурлын даргаас чиглэл өгсний дагуу нөгөө Шүүхийн тухай хуульд байгаа Улсын Их Хурал дээр явагдах </w:t>
      </w:r>
      <w:r w:rsidR="00F67092" w:rsidRPr="000D6B77">
        <w:rPr>
          <w:rFonts w:ascii="Arial" w:hAnsi="Arial" w:cs="Arial"/>
          <w:lang w:val="mn-MN"/>
        </w:rPr>
        <w:t>процессууд</w:t>
      </w:r>
      <w:r w:rsidR="0023056A" w:rsidRPr="000D6B77">
        <w:rPr>
          <w:rFonts w:ascii="Arial" w:hAnsi="Arial" w:cs="Arial"/>
          <w:lang w:val="mn-MN"/>
        </w:rPr>
        <w:t xml:space="preserve"> буюу шүүхийн ерөнхий зөвлөлийн шүүгч биш гишүүдийг томилох, </w:t>
      </w:r>
      <w:r w:rsidR="001A41E1" w:rsidRPr="000D6B77">
        <w:rPr>
          <w:rFonts w:ascii="Arial" w:hAnsi="Arial" w:cs="Arial"/>
          <w:lang w:val="mn-MN"/>
        </w:rPr>
        <w:t xml:space="preserve">сахилгын хорооны шүүгч биш гишүүдийг Улсын Их Хурлаас томилох </w:t>
      </w:r>
      <w:r w:rsidR="00713B5A" w:rsidRPr="000D6B77">
        <w:rPr>
          <w:rFonts w:ascii="Arial" w:hAnsi="Arial" w:cs="Arial"/>
          <w:lang w:val="mn-MN"/>
        </w:rPr>
        <w:t xml:space="preserve">мөн улсын дээд шүүхийн шүүгчид нэр дэвшигчдээ Улсын Их Хурал нөгөө танилцах процессуудыг техникийн хувьд Дэгийн хуульдаа бич. Шүүхийн хуулиасаа зөөгөөд Дэгийн хууль руугаа оруул гэдэг тэр чиглэлийн дагуу дэгийн хууль руугаа оруулж байгаа энэ техникийн </w:t>
      </w:r>
      <w:r w:rsidR="00C80C8D" w:rsidRPr="000D6B77">
        <w:rPr>
          <w:rFonts w:ascii="Arial" w:hAnsi="Arial" w:cs="Arial"/>
          <w:lang w:val="mn-MN"/>
        </w:rPr>
        <w:t>өөрчлөлт юм.</w:t>
      </w:r>
    </w:p>
    <w:p w14:paraId="1D94D127" w14:textId="712894E4" w:rsidR="00C80C8D" w:rsidRPr="000D6B77" w:rsidRDefault="00C80C8D" w:rsidP="000256F9">
      <w:pPr>
        <w:jc w:val="both"/>
        <w:rPr>
          <w:rFonts w:ascii="Arial" w:hAnsi="Arial" w:cs="Arial"/>
          <w:lang w:val="mn-MN"/>
        </w:rPr>
      </w:pPr>
    </w:p>
    <w:p w14:paraId="3CE4D2DC" w14:textId="5E92F728" w:rsidR="00C80C8D" w:rsidRPr="000D6B77" w:rsidRDefault="00C80C8D" w:rsidP="00F67092">
      <w:pPr>
        <w:ind w:firstLine="720"/>
        <w:jc w:val="both"/>
        <w:rPr>
          <w:rFonts w:ascii="Arial" w:hAnsi="Arial" w:cs="Arial"/>
          <w:lang w:val="mn-MN"/>
        </w:rPr>
      </w:pPr>
      <w:r w:rsidRPr="000D6B77">
        <w:rPr>
          <w:rFonts w:ascii="Arial" w:hAnsi="Arial" w:cs="Arial"/>
          <w:lang w:val="mn-MN"/>
        </w:rPr>
        <w:t xml:space="preserve">Тийм учраас ээн асуудлыг бол бид зарчмын хувьд нь бол анхдугаар хэлэлцүүлгээрээ шийдсэн хэлэлцсэн. Тийм учраас Улсын Их Хурлын чуулганы хуралдааны дэгийн тухай хуульд нэмэлт, өөрчлөлт оруулах тухай хуулийг </w:t>
      </w:r>
      <w:r w:rsidR="008E5B78" w:rsidRPr="000D6B77">
        <w:rPr>
          <w:rFonts w:ascii="Arial" w:hAnsi="Arial" w:cs="Arial"/>
          <w:lang w:val="mn-MN"/>
        </w:rPr>
        <w:t xml:space="preserve">анхны хэлэлцүүлгээр нь батлах ийм горимын саналыг дэмжиж өгөөч гэсэн саналыг гаргаж байна. </w:t>
      </w:r>
    </w:p>
    <w:p w14:paraId="23321B86" w14:textId="77777777" w:rsidR="00347D74" w:rsidRPr="000D6B77" w:rsidRDefault="00347D74" w:rsidP="000256F9">
      <w:pPr>
        <w:jc w:val="both"/>
        <w:rPr>
          <w:rFonts w:ascii="Arial" w:hAnsi="Arial" w:cs="Arial"/>
          <w:lang w:val="mn-MN"/>
        </w:rPr>
      </w:pPr>
    </w:p>
    <w:p w14:paraId="21AC8327" w14:textId="5E0FB329" w:rsidR="00291C9E" w:rsidRPr="000D6B77" w:rsidRDefault="00347D74" w:rsidP="00F67092">
      <w:pPr>
        <w:ind w:firstLine="720"/>
        <w:jc w:val="both"/>
        <w:rPr>
          <w:rFonts w:ascii="Arial" w:hAnsi="Arial" w:cs="Arial"/>
          <w:lang w:val="mn-MN"/>
        </w:rPr>
      </w:pPr>
      <w:r w:rsidRPr="000D6B77">
        <w:rPr>
          <w:rFonts w:ascii="Arial" w:hAnsi="Arial" w:cs="Arial"/>
          <w:b/>
          <w:lang w:val="mn-MN"/>
        </w:rPr>
        <w:t>С.Бямбацогт:</w:t>
      </w:r>
      <w:r w:rsidR="00F60D13" w:rsidRPr="000D6B77">
        <w:rPr>
          <w:rFonts w:ascii="Arial" w:hAnsi="Arial" w:cs="Arial"/>
          <w:lang w:val="mn-MN"/>
        </w:rPr>
        <w:t xml:space="preserve"> Энхбаяр гишүүн горимын санал гаргаж байна. Монгол Улсын Их Хурлын чуулганы хуралдааны дэгийн тухай хуулийн 39 дүгээр зүйлийн </w:t>
      </w:r>
      <w:r w:rsidR="00B82715" w:rsidRPr="000D6B77">
        <w:rPr>
          <w:rFonts w:ascii="Arial" w:hAnsi="Arial" w:cs="Arial"/>
          <w:lang w:val="mn-MN"/>
        </w:rPr>
        <w:t>39.22</w:t>
      </w:r>
      <w:r w:rsidR="000B445B" w:rsidRPr="000D6B77">
        <w:rPr>
          <w:rFonts w:ascii="Arial" w:hAnsi="Arial" w:cs="Arial"/>
          <w:lang w:val="mn-MN"/>
        </w:rPr>
        <w:t xml:space="preserve"> дахь хэсэгт хуулийн төслийн талаар зарчмын зөрүүтэй саналын томьёолол гараагүй бол хуулийн төслийн анхны хэлэлцүүлгийг эцэслэн батлах үе шаттай нэгтгэн </w:t>
      </w:r>
      <w:r w:rsidR="00051D68" w:rsidRPr="000D6B77">
        <w:rPr>
          <w:rFonts w:ascii="Arial" w:hAnsi="Arial" w:cs="Arial"/>
          <w:lang w:val="mn-MN"/>
        </w:rPr>
        <w:t>явуулах горимын саналыг нэгдсэн хуралдаанд гаргаж болно гэж заасан байгаа. Үүний дагу</w:t>
      </w:r>
      <w:r w:rsidR="00F83027" w:rsidRPr="000D6B77">
        <w:rPr>
          <w:rFonts w:ascii="Arial" w:hAnsi="Arial" w:cs="Arial"/>
          <w:lang w:val="mn-MN"/>
        </w:rPr>
        <w:t xml:space="preserve">у сая саналууд гараагүй Энхбаяр гишүүн анхны хэлэлцүүлгээр нь нэгтгээд баталъя гэсэн горимын санал гаргаж байна. Тийм учраас Энхбаяр гишүүний горимын саналаар санал хураалт явуулъя. Дэмжье гэсэн томьёоллоор санал хураалт. </w:t>
      </w:r>
      <w:r w:rsidR="00145CBD" w:rsidRPr="000D6B77">
        <w:rPr>
          <w:rFonts w:ascii="Arial" w:hAnsi="Arial" w:cs="Arial"/>
          <w:lang w:val="mn-MN"/>
        </w:rPr>
        <w:t xml:space="preserve">Энхбаяр гишүүний </w:t>
      </w:r>
      <w:r w:rsidR="00145CBD" w:rsidRPr="000D6B77">
        <w:rPr>
          <w:rFonts w:ascii="Arial" w:hAnsi="Arial" w:cs="Arial"/>
          <w:lang w:val="mn-MN"/>
        </w:rPr>
        <w:lastRenderedPageBreak/>
        <w:t xml:space="preserve">горимын санал дэмжигдлээ. 11 гишүүн буюу 91,7 хувийн саналаар дэмжигдлээ. </w:t>
      </w:r>
      <w:r w:rsidR="00291C9E" w:rsidRPr="000D6B77">
        <w:rPr>
          <w:rFonts w:ascii="Arial" w:hAnsi="Arial" w:cs="Arial"/>
          <w:lang w:val="mn-MN"/>
        </w:rPr>
        <w:t xml:space="preserve">Монгол Улсын шүүхийн тухай хуулийн шинэчилсэн найруулгын төсөлтэй холбогдуулан боловсруулсан Монгол Улсын Их Хурлын чуулганы </w:t>
      </w:r>
      <w:r w:rsidR="00F97E79" w:rsidRPr="000D6B77">
        <w:rPr>
          <w:rFonts w:ascii="Arial" w:hAnsi="Arial" w:cs="Arial"/>
          <w:lang w:val="mn-MN"/>
        </w:rPr>
        <w:t xml:space="preserve">хуралдааны дэгийн тухай хуульд нэмэлт, өөрчлөлт оруулах тухай хуулийн төслийн анхны хэлэлцүүлгийг явуулж дууслаа. Хуулийн төслийн анхны хэлэлцүүлгийг явуулсан талаарх Байнгын хорооны танилцуулгыг чуулганы нэгдсэн хуралдаанд ажлын хэсгийн гишүүдээр уншуулъя. Сүхбаатар гишүүн, Алтанхуяг гишүүн гээд энэ хүмүүсээр. Сүхбаатар гишүүн танилцуулъя. </w:t>
      </w:r>
    </w:p>
    <w:p w14:paraId="1B5926C8" w14:textId="463175F0" w:rsidR="006F3A82" w:rsidRPr="000D6B77" w:rsidRDefault="006F3A82" w:rsidP="000256F9">
      <w:pPr>
        <w:jc w:val="both"/>
        <w:rPr>
          <w:rFonts w:ascii="Arial" w:hAnsi="Arial" w:cs="Arial"/>
          <w:lang w:val="mn-MN"/>
        </w:rPr>
      </w:pPr>
    </w:p>
    <w:p w14:paraId="72864343" w14:textId="45B12C52" w:rsidR="006F3A82" w:rsidRPr="000D6B77" w:rsidRDefault="006F3A82" w:rsidP="00F67092">
      <w:pPr>
        <w:ind w:firstLine="720"/>
        <w:jc w:val="both"/>
        <w:rPr>
          <w:rFonts w:ascii="Arial" w:hAnsi="Arial" w:cs="Arial"/>
          <w:b/>
          <w:lang w:val="mn-MN"/>
        </w:rPr>
      </w:pPr>
      <w:r w:rsidRPr="000D6B77">
        <w:rPr>
          <w:rFonts w:ascii="Arial" w:hAnsi="Arial" w:cs="Arial"/>
          <w:b/>
          <w:lang w:val="mn-MN"/>
        </w:rPr>
        <w:t>Тав.</w:t>
      </w:r>
      <w:r w:rsidR="00FF7207" w:rsidRPr="000D6B77">
        <w:rPr>
          <w:rFonts w:ascii="Arial" w:hAnsi="Arial" w:cs="Arial"/>
          <w:b/>
          <w:lang w:val="mn-MN"/>
        </w:rPr>
        <w:t xml:space="preserve">Монгол Улсын шүүхийн тухай хуулийн шинэчилсэн найруулгын төсөлтэй холбогдуулан боловсруулсан Нийтийн сонсголын тухай хуульд нэмэлт, өөрчлөлт оруулах тухай хуулийн төслийн анхны хэлэлцүүлгийг явуулъя. </w:t>
      </w:r>
    </w:p>
    <w:p w14:paraId="4AA98B20" w14:textId="654B1986" w:rsidR="00FF7207" w:rsidRPr="000D6B77" w:rsidRDefault="00FF7207" w:rsidP="000256F9">
      <w:pPr>
        <w:jc w:val="both"/>
        <w:rPr>
          <w:rFonts w:ascii="Arial" w:hAnsi="Arial" w:cs="Arial"/>
          <w:lang w:val="mn-MN"/>
        </w:rPr>
      </w:pPr>
    </w:p>
    <w:p w14:paraId="48436077" w14:textId="77777777" w:rsidR="002F25B7" w:rsidRPr="000D6B77" w:rsidRDefault="002F25B7" w:rsidP="00F67092">
      <w:pPr>
        <w:ind w:firstLine="720"/>
        <w:jc w:val="both"/>
        <w:rPr>
          <w:rFonts w:ascii="Arial" w:hAnsi="Arial" w:cs="Arial"/>
          <w:lang w:val="mn-MN"/>
        </w:rPr>
      </w:pPr>
      <w:r w:rsidRPr="000D6B77">
        <w:rPr>
          <w:rFonts w:ascii="Arial" w:hAnsi="Arial" w:cs="Arial"/>
          <w:lang w:val="mn-MN"/>
        </w:rPr>
        <w:t xml:space="preserve">Монгол Улсын Их Хурлын чуулганы дэгийн тухай хуулийн 39.10-т Байнгын хороо хуулийн төслийг зүйл бүрээр хэлэлцэнэ гэж заасны дагуу хуулийн төслийг зүйл бүрээр хэлэлцье. </w:t>
      </w:r>
    </w:p>
    <w:p w14:paraId="5BD8925D" w14:textId="77777777" w:rsidR="002F25B7" w:rsidRPr="000D6B77" w:rsidRDefault="002F25B7" w:rsidP="000256F9">
      <w:pPr>
        <w:jc w:val="both"/>
        <w:rPr>
          <w:rFonts w:ascii="Arial" w:hAnsi="Arial" w:cs="Arial"/>
          <w:lang w:val="mn-MN"/>
        </w:rPr>
      </w:pPr>
    </w:p>
    <w:p w14:paraId="4D619E27" w14:textId="7B83BC78" w:rsidR="00B02A8C" w:rsidRPr="000D6B77" w:rsidRDefault="002F25B7" w:rsidP="00F67092">
      <w:pPr>
        <w:ind w:firstLine="720"/>
        <w:jc w:val="both"/>
        <w:rPr>
          <w:rFonts w:ascii="Arial" w:hAnsi="Arial" w:cs="Arial"/>
          <w:lang w:val="mn-MN"/>
        </w:rPr>
      </w:pPr>
      <w:r w:rsidRPr="000D6B77">
        <w:rPr>
          <w:rFonts w:ascii="Arial" w:hAnsi="Arial" w:cs="Arial"/>
          <w:lang w:val="mn-MN"/>
        </w:rPr>
        <w:t xml:space="preserve">Монгол Улсын шүүхийн тухай хуулийн шинэчилсэн найруулгын төсөлтэй холбогдуулан боловсруулсан Нийтийн сонсголын тухай хуульд нэмэлт, өөрчлөлт оруулах тухай хуулийн төслийн 1 дүгээр зүйлтэй холбогдуулан асуух асуулттай гишүүд байна уу? </w:t>
      </w:r>
      <w:r w:rsidR="00BF5F39" w:rsidRPr="000D6B77">
        <w:rPr>
          <w:rFonts w:ascii="Arial" w:hAnsi="Arial" w:cs="Arial"/>
          <w:lang w:val="mn-MN"/>
        </w:rPr>
        <w:t xml:space="preserve">Алга байна. Хуулийн төсөлтэй холбогдуулан гишүүдээс бичгээр гаргасан санал байна уу? </w:t>
      </w:r>
      <w:r w:rsidR="005E24AA" w:rsidRPr="000D6B77">
        <w:rPr>
          <w:rFonts w:ascii="Arial" w:hAnsi="Arial" w:cs="Arial"/>
          <w:lang w:val="mn-MN"/>
        </w:rPr>
        <w:t xml:space="preserve">Алга байна. </w:t>
      </w:r>
      <w:r w:rsidR="00F65417" w:rsidRPr="000D6B77">
        <w:rPr>
          <w:rFonts w:ascii="Arial" w:hAnsi="Arial" w:cs="Arial"/>
          <w:lang w:val="mn-MN"/>
        </w:rPr>
        <w:t xml:space="preserve">Хуулийн төслийн </w:t>
      </w:r>
      <w:r w:rsidR="00786517" w:rsidRPr="000D6B77">
        <w:rPr>
          <w:rFonts w:ascii="Arial" w:hAnsi="Arial" w:cs="Arial"/>
          <w:lang w:val="mn-MN"/>
        </w:rPr>
        <w:t xml:space="preserve">2 дугаар зүйлтэй холбогдуулан асуух асуулттай гишүүд байна уу? Алга байна. Хуулийн төсөлтэй </w:t>
      </w:r>
      <w:r w:rsidR="00B02A8C" w:rsidRPr="000D6B77">
        <w:rPr>
          <w:rFonts w:ascii="Arial" w:hAnsi="Arial" w:cs="Arial"/>
          <w:lang w:val="mn-MN"/>
        </w:rPr>
        <w:t xml:space="preserve">холбогдуулан гишүүдийн бичгээр гаргасан санал байна уу? Байхгүй байна. Хуулийн төслийн 3  дугаар зүйлтэй холбогдуулан асуух асуулттай гишүүд байна уу? Алга байна. Хуулийн төсөлтэй холбогдуулан гишүүдээс бичгээр гаргасан санал байхгүй байна. Горимын санал Энхбаяр гишүүн. </w:t>
      </w:r>
    </w:p>
    <w:p w14:paraId="07E24E65" w14:textId="0FE6237B" w:rsidR="00F072C0" w:rsidRPr="000D6B77" w:rsidRDefault="00F072C0" w:rsidP="000256F9">
      <w:pPr>
        <w:jc w:val="both"/>
        <w:rPr>
          <w:rFonts w:ascii="Arial" w:hAnsi="Arial" w:cs="Arial"/>
          <w:lang w:val="mn-MN"/>
        </w:rPr>
      </w:pPr>
    </w:p>
    <w:p w14:paraId="645B450A" w14:textId="267163B5" w:rsidR="005256DF" w:rsidRPr="000D6B77" w:rsidRDefault="00F072C0" w:rsidP="00F67092">
      <w:pPr>
        <w:ind w:firstLine="720"/>
        <w:jc w:val="both"/>
        <w:rPr>
          <w:rFonts w:ascii="Arial" w:hAnsi="Arial" w:cs="Arial"/>
          <w:lang w:val="mn-MN"/>
        </w:rPr>
      </w:pPr>
      <w:r w:rsidRPr="000D6B77">
        <w:rPr>
          <w:rFonts w:ascii="Arial" w:hAnsi="Arial" w:cs="Arial"/>
          <w:b/>
          <w:lang w:val="mn-MN"/>
        </w:rPr>
        <w:t>Б.Энхбаяр:</w:t>
      </w:r>
      <w:r w:rsidRPr="000D6B77">
        <w:rPr>
          <w:rFonts w:ascii="Arial" w:hAnsi="Arial" w:cs="Arial"/>
          <w:lang w:val="mn-MN"/>
        </w:rPr>
        <w:t xml:space="preserve"> </w:t>
      </w:r>
      <w:r w:rsidR="007E342E" w:rsidRPr="000D6B77">
        <w:rPr>
          <w:rFonts w:ascii="Arial" w:hAnsi="Arial" w:cs="Arial"/>
          <w:lang w:val="mn-MN"/>
        </w:rPr>
        <w:t xml:space="preserve">Баярлалаа. Энэ яг түрүүний хэлсэн үндэслэлтэй адилхан. Өөрөөр хэлбэл нөгөө Улсын дээд шүүхийн шүүхэд нэр дэвшигчийг Улсын Их Хурал танилцана </w:t>
      </w:r>
      <w:r w:rsidR="005256DF" w:rsidRPr="000D6B77">
        <w:rPr>
          <w:rFonts w:ascii="Arial" w:hAnsi="Arial" w:cs="Arial"/>
          <w:lang w:val="mn-MN"/>
        </w:rPr>
        <w:t xml:space="preserve">гэж байгаа тэрийг нөгөө танилцах сонсгол хийе гээд анхны хэлэлцүүлгээр чуулганаар дэмжсэн. Гэхдээ техникийн хувьд Нийтийн сонсголынхоо хуульд нэмэлт өөрчлөлт оруул гэдэг чиглэлийг Улсын Их хурлын даргаас өгсөн байгаа. Тэр чиглэлийн дагуу Нийтийн сонсголын тухай хуульд нэмэлт, өөрчлөлт оруулах тухай хуулийг хэлэлцэж байгаа. Тийм учраас энэ нэмэлт, өөрчлөлт оруулах тухай хуулийн төслийг анхны хэлэлцүүлгээр нь баталж өгөөч ийм горимын санал гаргаж байна. </w:t>
      </w:r>
    </w:p>
    <w:p w14:paraId="1A4D7B8F" w14:textId="77777777" w:rsidR="00347D74" w:rsidRPr="000D6B77" w:rsidRDefault="00347D74" w:rsidP="000256F9">
      <w:pPr>
        <w:jc w:val="both"/>
        <w:rPr>
          <w:rFonts w:ascii="Arial" w:hAnsi="Arial" w:cs="Arial"/>
          <w:lang w:val="mn-MN"/>
        </w:rPr>
      </w:pPr>
    </w:p>
    <w:p w14:paraId="1CAF0AE2" w14:textId="22F9E5D6" w:rsidR="008B404D" w:rsidRPr="000D6B77" w:rsidRDefault="00347D74" w:rsidP="00F67092">
      <w:pPr>
        <w:ind w:firstLine="720"/>
        <w:jc w:val="both"/>
        <w:rPr>
          <w:rFonts w:ascii="Arial" w:hAnsi="Arial" w:cs="Arial"/>
          <w:lang w:val="mn-MN"/>
        </w:rPr>
      </w:pPr>
      <w:r w:rsidRPr="000D6B77">
        <w:rPr>
          <w:rFonts w:ascii="Arial" w:hAnsi="Arial" w:cs="Arial"/>
          <w:b/>
          <w:lang w:val="mn-MN"/>
        </w:rPr>
        <w:t>С.Бямбацогт:</w:t>
      </w:r>
      <w:r w:rsidR="00160BE3" w:rsidRPr="000D6B77">
        <w:rPr>
          <w:rFonts w:ascii="Arial" w:hAnsi="Arial" w:cs="Arial"/>
          <w:lang w:val="mn-MN"/>
        </w:rPr>
        <w:t xml:space="preserve"> Дэгийн тухай хуулийн 39.22-д заасны дагуу сая гишүүдээс зарчмын зөрүүтэй санал гараагүй учраас анхны </w:t>
      </w:r>
      <w:r w:rsidR="00F67092" w:rsidRPr="000D6B77">
        <w:rPr>
          <w:rFonts w:ascii="Arial" w:hAnsi="Arial" w:cs="Arial"/>
          <w:lang w:val="mn-MN"/>
        </w:rPr>
        <w:t>хэлэлцүүлгээр</w:t>
      </w:r>
      <w:r w:rsidR="00160BE3" w:rsidRPr="000D6B77">
        <w:rPr>
          <w:rFonts w:ascii="Arial" w:hAnsi="Arial" w:cs="Arial"/>
          <w:lang w:val="mn-MN"/>
        </w:rPr>
        <w:t xml:space="preserve"> нь баталъя гэсэн горимын санал Энхбаяр гишүүн гаргаж байна. Дэмжье гэсэн томьёоллоор санал хураалт явуулъя. </w:t>
      </w:r>
      <w:r w:rsidR="00B06103" w:rsidRPr="000D6B77">
        <w:rPr>
          <w:rFonts w:ascii="Arial" w:hAnsi="Arial" w:cs="Arial"/>
          <w:lang w:val="mn-MN"/>
        </w:rPr>
        <w:t xml:space="preserve">Санал хураалтад </w:t>
      </w:r>
      <w:r w:rsidR="00F87BF5" w:rsidRPr="000D6B77">
        <w:rPr>
          <w:rFonts w:ascii="Arial" w:hAnsi="Arial" w:cs="Arial"/>
          <w:lang w:val="mn-MN"/>
        </w:rPr>
        <w:t xml:space="preserve">13 гишүүн оролцсоноос </w:t>
      </w:r>
      <w:r w:rsidR="000D6164" w:rsidRPr="000D6B77">
        <w:rPr>
          <w:rFonts w:ascii="Arial" w:hAnsi="Arial" w:cs="Arial"/>
          <w:lang w:val="mn-MN"/>
        </w:rPr>
        <w:t xml:space="preserve">100 хувийн саналаар энэ санал дэмжигдлээ. </w:t>
      </w:r>
      <w:r w:rsidR="008B404D" w:rsidRPr="000D6B77">
        <w:rPr>
          <w:rFonts w:ascii="Arial" w:hAnsi="Arial" w:cs="Arial"/>
          <w:lang w:val="mn-MN"/>
        </w:rPr>
        <w:t xml:space="preserve">Монгол Улсын шүүхийн тухай хуулийн шинэчилсэн найруулгын төсөлтэй холбогдуулан боловсруулсан Нийтийн сонсголын тухай хуульд нэмэлт, өөрчлөлт оруулах тухай хуулийн төслийн анхны хэлэлцүүлгийг явуулж дууслаа. Хуулийн төслийн анхны хэлэлцүүлэг явуулсан талаарх Байнгын хорооны танилцуулгыг чуулганы нэгдсэн хуралдаанд Улсын Их Хурлын гишүүн Алтанхуяг гишүүн Норовын Алтанхуяг гишүүн танилцуулна. </w:t>
      </w:r>
    </w:p>
    <w:p w14:paraId="75CBB103" w14:textId="2252C3F8" w:rsidR="008B404D" w:rsidRPr="000D6B77" w:rsidRDefault="008B404D" w:rsidP="000256F9">
      <w:pPr>
        <w:jc w:val="both"/>
        <w:rPr>
          <w:rFonts w:ascii="Arial" w:hAnsi="Arial" w:cs="Arial"/>
          <w:lang w:val="mn-MN"/>
        </w:rPr>
      </w:pPr>
    </w:p>
    <w:p w14:paraId="6EA98391" w14:textId="63759805" w:rsidR="008B404D" w:rsidRPr="000D6B77" w:rsidRDefault="008B404D" w:rsidP="00F67092">
      <w:pPr>
        <w:ind w:firstLine="720"/>
        <w:jc w:val="both"/>
        <w:rPr>
          <w:rFonts w:ascii="Arial" w:hAnsi="Arial" w:cs="Arial"/>
          <w:b/>
          <w:lang w:val="mn-MN"/>
        </w:rPr>
      </w:pPr>
      <w:r w:rsidRPr="000D6B77">
        <w:rPr>
          <w:rFonts w:ascii="Arial" w:hAnsi="Arial" w:cs="Arial"/>
          <w:b/>
          <w:lang w:val="mn-MN"/>
        </w:rPr>
        <w:lastRenderedPageBreak/>
        <w:t xml:space="preserve">Зургаа.Монгол Улсын шүүхийн тухай хуулийн шинэчилсэн найруулгын төсөлтэй холбогдуулан боловсруулсан Хууль баталсантай холбогдуулан хэрэгжүүлэх арга хэмжээний тухай болон Шүүгчид нэмэгдэл олгох журам батлах тухай Улсын Их Хурлын тогтоолын төслүүдийн анхны хэлэлцүүлгийг явуулъя. </w:t>
      </w:r>
    </w:p>
    <w:p w14:paraId="3155DED8" w14:textId="4652D4F1" w:rsidR="008B404D" w:rsidRPr="000D6B77" w:rsidRDefault="008B404D" w:rsidP="000256F9">
      <w:pPr>
        <w:jc w:val="both"/>
        <w:rPr>
          <w:rFonts w:ascii="Arial" w:hAnsi="Arial" w:cs="Arial"/>
          <w:lang w:val="mn-MN"/>
        </w:rPr>
      </w:pPr>
    </w:p>
    <w:p w14:paraId="3F398558" w14:textId="7A508AFD" w:rsidR="00215414" w:rsidRPr="000D6B77" w:rsidRDefault="008B404D" w:rsidP="00F67092">
      <w:pPr>
        <w:ind w:firstLine="720"/>
        <w:jc w:val="both"/>
        <w:rPr>
          <w:rFonts w:ascii="Arial" w:hAnsi="Arial" w:cs="Arial"/>
          <w:lang w:val="mn-MN"/>
        </w:rPr>
      </w:pPr>
      <w:r w:rsidRPr="000D6B77">
        <w:rPr>
          <w:rFonts w:ascii="Arial" w:hAnsi="Arial" w:cs="Arial"/>
          <w:lang w:val="mn-MN"/>
        </w:rPr>
        <w:t xml:space="preserve">Хэлэлцэж байгаа асуудалтай холбогдуулан асуулттай гишүүд байна уу? Энх-Амгалан гишүүнээр тасаллаа. </w:t>
      </w:r>
      <w:r w:rsidR="001F3E52" w:rsidRPr="000D6B77">
        <w:rPr>
          <w:rFonts w:ascii="Arial" w:hAnsi="Arial" w:cs="Arial"/>
          <w:lang w:val="mn-MN"/>
        </w:rPr>
        <w:t xml:space="preserve">Ганбат гишүүн. </w:t>
      </w:r>
      <w:r w:rsidR="00215414" w:rsidRPr="000D6B77">
        <w:rPr>
          <w:rFonts w:ascii="Arial" w:hAnsi="Arial" w:cs="Arial"/>
          <w:lang w:val="mn-MN"/>
        </w:rPr>
        <w:t xml:space="preserve">Сэргэлэн гишүүн асуултаа асууя. </w:t>
      </w:r>
    </w:p>
    <w:p w14:paraId="7EF10212" w14:textId="7EE9579C" w:rsidR="00215414" w:rsidRPr="000D6B77" w:rsidRDefault="00215414" w:rsidP="000256F9">
      <w:pPr>
        <w:jc w:val="both"/>
        <w:rPr>
          <w:rFonts w:ascii="Arial" w:hAnsi="Arial" w:cs="Arial"/>
          <w:lang w:val="mn-MN"/>
        </w:rPr>
      </w:pPr>
    </w:p>
    <w:p w14:paraId="0D5AEC53" w14:textId="77777777" w:rsidR="00414968" w:rsidRPr="000D6B77" w:rsidRDefault="00215414" w:rsidP="00F67092">
      <w:pPr>
        <w:ind w:firstLine="720"/>
        <w:jc w:val="both"/>
        <w:rPr>
          <w:rFonts w:ascii="Arial" w:hAnsi="Arial" w:cs="Arial"/>
          <w:lang w:val="mn-MN"/>
        </w:rPr>
      </w:pPr>
      <w:r w:rsidRPr="000D6B77">
        <w:rPr>
          <w:rFonts w:ascii="Arial" w:hAnsi="Arial" w:cs="Arial"/>
          <w:b/>
          <w:lang w:val="mn-MN"/>
        </w:rPr>
        <w:t>Ц.Сэргэлэн:</w:t>
      </w:r>
      <w:r w:rsidRPr="000D6B77">
        <w:rPr>
          <w:rFonts w:ascii="Arial" w:hAnsi="Arial" w:cs="Arial"/>
          <w:lang w:val="mn-MN"/>
        </w:rPr>
        <w:t xml:space="preserve"> Баярлалаа. Энэ </w:t>
      </w:r>
      <w:r w:rsidR="005103FD" w:rsidRPr="000D6B77">
        <w:rPr>
          <w:rFonts w:ascii="Arial" w:hAnsi="Arial" w:cs="Arial"/>
          <w:lang w:val="mn-MN"/>
        </w:rPr>
        <w:t>шүүгчид нэмэг</w:t>
      </w:r>
      <w:r w:rsidR="00414968" w:rsidRPr="000D6B77">
        <w:rPr>
          <w:rFonts w:ascii="Arial" w:hAnsi="Arial" w:cs="Arial"/>
          <w:lang w:val="mn-MN"/>
        </w:rPr>
        <w:t>дэл</w:t>
      </w:r>
      <w:r w:rsidR="005103FD" w:rsidRPr="000D6B77">
        <w:rPr>
          <w:rFonts w:ascii="Arial" w:hAnsi="Arial" w:cs="Arial"/>
          <w:lang w:val="mn-MN"/>
        </w:rPr>
        <w:t xml:space="preserve"> олгох журам батлах тухай гэсэн тогтоолын хоёрдугаарт шүүгчид олгох докторын зэргийн нэмэгдлийг шүүгчийн албан тушаалын үндсэн цалингийн арван хувиар тогтоосугай гэсэн ийм заалт байгаа юм. Тэгээд би энийг энэтэй холбогдуулж л асуулт асуух гэсэн юм. Монгол </w:t>
      </w:r>
      <w:r w:rsidR="00414968" w:rsidRPr="000D6B77">
        <w:rPr>
          <w:rFonts w:ascii="Arial" w:hAnsi="Arial" w:cs="Arial"/>
          <w:lang w:val="mn-MN"/>
        </w:rPr>
        <w:t xml:space="preserve">Улсын Засгийн </w:t>
      </w:r>
      <w:r w:rsidR="005103FD" w:rsidRPr="000D6B77">
        <w:rPr>
          <w:rFonts w:ascii="Arial" w:hAnsi="Arial" w:cs="Arial"/>
          <w:lang w:val="mn-MN"/>
        </w:rPr>
        <w:t xml:space="preserve">газрын </w:t>
      </w:r>
      <w:r w:rsidR="00414968" w:rsidRPr="000D6B77">
        <w:rPr>
          <w:rFonts w:ascii="Arial" w:hAnsi="Arial" w:cs="Arial"/>
          <w:lang w:val="mn-MN"/>
        </w:rPr>
        <w:t xml:space="preserve">2018 </w:t>
      </w:r>
      <w:r w:rsidR="005103FD" w:rsidRPr="000D6B77">
        <w:rPr>
          <w:rFonts w:ascii="Arial" w:hAnsi="Arial" w:cs="Arial"/>
          <w:lang w:val="mn-MN"/>
        </w:rPr>
        <w:t xml:space="preserve">оны гурван зуун </w:t>
      </w:r>
      <w:r w:rsidR="00414968" w:rsidRPr="000D6B77">
        <w:rPr>
          <w:rFonts w:ascii="Arial" w:hAnsi="Arial" w:cs="Arial"/>
          <w:lang w:val="mn-MN"/>
        </w:rPr>
        <w:t xml:space="preserve">382 </w:t>
      </w:r>
      <w:r w:rsidR="005103FD" w:rsidRPr="000D6B77">
        <w:rPr>
          <w:rFonts w:ascii="Arial" w:hAnsi="Arial" w:cs="Arial"/>
          <w:lang w:val="mn-MN"/>
        </w:rPr>
        <w:t>тогтоолын гуравдугаар хавсралтаар төрийн албан хаагчдад докторын зэрэг профессор цолны нэмэгдэл олгох журам батлагдсан. Одоо төрийн албан хаагчдад яг энэ журмын дагуу зэргийн нэмэгдэл олгоод явж байгаа. Энэ доктор профессорын</w:t>
      </w:r>
      <w:r w:rsidR="00414968" w:rsidRPr="000D6B77">
        <w:rPr>
          <w:rFonts w:ascii="Arial" w:hAnsi="Arial" w:cs="Arial"/>
          <w:lang w:val="mn-MN"/>
        </w:rPr>
        <w:t>. Ж</w:t>
      </w:r>
      <w:r w:rsidR="005103FD" w:rsidRPr="000D6B77">
        <w:rPr>
          <w:rFonts w:ascii="Arial" w:hAnsi="Arial" w:cs="Arial"/>
          <w:lang w:val="mn-MN"/>
        </w:rPr>
        <w:t xml:space="preserve">ишээлбэл, шинжлэх ухааны докторын зэрэг гэвэл албан тушаалын сарын үндсэн цалингаас бодох хувь нь хорин хувь гээд заачихсан байгаа юм. Гэтэл энэ </w:t>
      </w:r>
      <w:r w:rsidR="00414968" w:rsidRPr="000D6B77">
        <w:rPr>
          <w:rFonts w:ascii="Arial" w:hAnsi="Arial" w:cs="Arial"/>
          <w:lang w:val="mn-MN"/>
        </w:rPr>
        <w:t xml:space="preserve">Улсын Их Хурлын </w:t>
      </w:r>
      <w:r w:rsidR="005103FD" w:rsidRPr="000D6B77">
        <w:rPr>
          <w:rFonts w:ascii="Arial" w:hAnsi="Arial" w:cs="Arial"/>
          <w:lang w:val="mn-MN"/>
        </w:rPr>
        <w:t xml:space="preserve">тогтоолоор арван хувь гээд ороод ирж байгаа юм. Тэгээд энэ эрх зүйн талаасаа хоёрдугаарт энэ чинь шүүгчдийн нийгмийн баталгаа талаасаа улам дордуулсан заалт </w:t>
      </w:r>
      <w:r w:rsidR="00414968" w:rsidRPr="000D6B77">
        <w:rPr>
          <w:rFonts w:ascii="Arial" w:hAnsi="Arial" w:cs="Arial"/>
          <w:lang w:val="mn-MN"/>
        </w:rPr>
        <w:t>З</w:t>
      </w:r>
      <w:r w:rsidR="005103FD" w:rsidRPr="000D6B77">
        <w:rPr>
          <w:rFonts w:ascii="Arial" w:hAnsi="Arial" w:cs="Arial"/>
          <w:lang w:val="mn-MN"/>
        </w:rPr>
        <w:t xml:space="preserve">асгийн газрын тогтоолоос доошоо ороод ирэх юм. Тэгээд энэ талаас нь ха энэ засгийн газрын тогтоолыг харж үзсэн юм байгаа юм уу. </w:t>
      </w:r>
      <w:r w:rsidR="00414968" w:rsidRPr="000D6B77">
        <w:rPr>
          <w:rFonts w:ascii="Arial" w:hAnsi="Arial" w:cs="Arial"/>
          <w:lang w:val="mn-MN"/>
        </w:rPr>
        <w:t xml:space="preserve">2018 </w:t>
      </w:r>
      <w:r w:rsidR="005103FD" w:rsidRPr="000D6B77">
        <w:rPr>
          <w:rFonts w:ascii="Arial" w:hAnsi="Arial" w:cs="Arial"/>
          <w:lang w:val="mn-MN"/>
        </w:rPr>
        <w:t xml:space="preserve">оны </w:t>
      </w:r>
      <w:r w:rsidR="00414968" w:rsidRPr="000D6B77">
        <w:rPr>
          <w:rFonts w:ascii="Arial" w:hAnsi="Arial" w:cs="Arial"/>
          <w:lang w:val="mn-MN"/>
        </w:rPr>
        <w:t xml:space="preserve">382 </w:t>
      </w:r>
      <w:r w:rsidR="005103FD" w:rsidRPr="000D6B77">
        <w:rPr>
          <w:rFonts w:ascii="Arial" w:hAnsi="Arial" w:cs="Arial"/>
          <w:lang w:val="mn-MN"/>
        </w:rPr>
        <w:t>дугаар тогтоолын гуравдугаар хавсралт шүү</w:t>
      </w:r>
      <w:r w:rsidR="00414968" w:rsidRPr="000D6B77">
        <w:rPr>
          <w:rFonts w:ascii="Arial" w:hAnsi="Arial" w:cs="Arial"/>
          <w:lang w:val="mn-MN"/>
        </w:rPr>
        <w:t xml:space="preserve"> З</w:t>
      </w:r>
      <w:r w:rsidR="005103FD" w:rsidRPr="000D6B77">
        <w:rPr>
          <w:rFonts w:ascii="Arial" w:hAnsi="Arial" w:cs="Arial"/>
          <w:lang w:val="mn-MN"/>
        </w:rPr>
        <w:t xml:space="preserve">асгийн газрын. </w:t>
      </w:r>
    </w:p>
    <w:p w14:paraId="5E23A027" w14:textId="77777777" w:rsidR="00414968" w:rsidRPr="000D6B77" w:rsidRDefault="00414968" w:rsidP="000256F9">
      <w:pPr>
        <w:jc w:val="both"/>
        <w:rPr>
          <w:rFonts w:ascii="Arial" w:hAnsi="Arial" w:cs="Arial"/>
          <w:lang w:val="mn-MN"/>
        </w:rPr>
      </w:pPr>
    </w:p>
    <w:p w14:paraId="4B6B0DC7" w14:textId="1D125D66" w:rsidR="00414968" w:rsidRPr="000D6B77" w:rsidRDefault="005103FD" w:rsidP="00F67092">
      <w:pPr>
        <w:ind w:firstLine="720"/>
        <w:jc w:val="both"/>
        <w:rPr>
          <w:rFonts w:ascii="Arial" w:hAnsi="Arial" w:cs="Arial"/>
          <w:lang w:val="mn-MN"/>
        </w:rPr>
      </w:pPr>
      <w:r w:rsidRPr="000D6B77">
        <w:rPr>
          <w:rFonts w:ascii="Arial" w:hAnsi="Arial" w:cs="Arial"/>
          <w:lang w:val="mn-MN"/>
        </w:rPr>
        <w:t xml:space="preserve">Тэгэхлээр би бол энийг ингэж харж байна. Зүгээр нэгдүгээрт асууж байгаа юм. Энийг одоо та ажлын хэсэг маань анзаараагүй ч байж болно л доо. Тийм учраас энийг энэ </w:t>
      </w:r>
      <w:r w:rsidR="00414968" w:rsidRPr="000D6B77">
        <w:rPr>
          <w:rFonts w:ascii="Arial" w:hAnsi="Arial" w:cs="Arial"/>
          <w:lang w:val="mn-MN"/>
        </w:rPr>
        <w:t>З</w:t>
      </w:r>
      <w:r w:rsidRPr="000D6B77">
        <w:rPr>
          <w:rFonts w:ascii="Arial" w:hAnsi="Arial" w:cs="Arial"/>
          <w:lang w:val="mn-MN"/>
        </w:rPr>
        <w:t>асгийн газрын тогтоолоос ядаж бууруулахгүй байх нь зүйтэй юм болов уу гэсэн ийм би санал хэлж байгаа юм. Асуулт асуухын хажуугаа</w:t>
      </w:r>
      <w:r w:rsidR="00414968" w:rsidRPr="000D6B77">
        <w:rPr>
          <w:rFonts w:ascii="Arial" w:hAnsi="Arial" w:cs="Arial"/>
          <w:lang w:val="mn-MN"/>
        </w:rPr>
        <w:t>р. Т</w:t>
      </w:r>
      <w:r w:rsidRPr="000D6B77">
        <w:rPr>
          <w:rFonts w:ascii="Arial" w:hAnsi="Arial" w:cs="Arial"/>
          <w:lang w:val="mn-MN"/>
        </w:rPr>
        <w:t>эгэхлээр энэ дээр одоо зарчмын зөрүүтэй санал гаргаад нэмж болдог бол тийм санал гаргаад хорин хувь гэвэл ядаж хорин хувь байх нь зөв байх л гэж би бодож байна. Баярлалаа</w:t>
      </w:r>
      <w:r w:rsidR="00414968" w:rsidRPr="000D6B77">
        <w:rPr>
          <w:rFonts w:ascii="Arial" w:hAnsi="Arial" w:cs="Arial"/>
          <w:lang w:val="mn-MN"/>
        </w:rPr>
        <w:t>.</w:t>
      </w:r>
    </w:p>
    <w:p w14:paraId="44613CC3" w14:textId="77777777" w:rsidR="00414968" w:rsidRPr="000D6B77" w:rsidRDefault="00414968" w:rsidP="000256F9">
      <w:pPr>
        <w:jc w:val="both"/>
        <w:rPr>
          <w:rFonts w:ascii="Arial" w:hAnsi="Arial" w:cs="Arial"/>
          <w:lang w:val="mn-MN"/>
        </w:rPr>
      </w:pPr>
    </w:p>
    <w:p w14:paraId="23A7C115" w14:textId="77777777" w:rsidR="00834206" w:rsidRPr="000D6B77" w:rsidRDefault="00834206" w:rsidP="00F67092">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5103FD" w:rsidRPr="000D6B77">
        <w:rPr>
          <w:rFonts w:ascii="Arial" w:hAnsi="Arial" w:cs="Arial"/>
          <w:lang w:val="mn-MN"/>
        </w:rPr>
        <w:t xml:space="preserve"> </w:t>
      </w:r>
      <w:r w:rsidRPr="000D6B77">
        <w:rPr>
          <w:rFonts w:ascii="Arial" w:hAnsi="Arial" w:cs="Arial"/>
          <w:lang w:val="mn-MN"/>
        </w:rPr>
        <w:t>А</w:t>
      </w:r>
      <w:r w:rsidR="005103FD" w:rsidRPr="000D6B77">
        <w:rPr>
          <w:rFonts w:ascii="Arial" w:hAnsi="Arial" w:cs="Arial"/>
          <w:lang w:val="mn-MN"/>
        </w:rPr>
        <w:t>жлын хэсэг хариулъя</w:t>
      </w:r>
      <w:r w:rsidRPr="000D6B77">
        <w:rPr>
          <w:rFonts w:ascii="Arial" w:hAnsi="Arial" w:cs="Arial"/>
          <w:lang w:val="mn-MN"/>
        </w:rPr>
        <w:t>. Я</w:t>
      </w:r>
      <w:r w:rsidR="005103FD" w:rsidRPr="000D6B77">
        <w:rPr>
          <w:rFonts w:ascii="Arial" w:hAnsi="Arial" w:cs="Arial"/>
          <w:lang w:val="mn-MN"/>
        </w:rPr>
        <w:t xml:space="preserve">агаад арван хувь гээд биччихсэн хорин хувь байх ёстой гээд яриад байна шүү дээ. </w:t>
      </w:r>
      <w:r w:rsidRPr="000D6B77">
        <w:rPr>
          <w:rFonts w:ascii="Arial" w:hAnsi="Arial" w:cs="Arial"/>
          <w:lang w:val="mn-MN"/>
        </w:rPr>
        <w:t>Э</w:t>
      </w:r>
      <w:r w:rsidR="005103FD" w:rsidRPr="000D6B77">
        <w:rPr>
          <w:rFonts w:ascii="Arial" w:hAnsi="Arial" w:cs="Arial"/>
          <w:lang w:val="mn-MN"/>
        </w:rPr>
        <w:t>нхбаяр гишүүн</w:t>
      </w:r>
      <w:r w:rsidRPr="000D6B77">
        <w:rPr>
          <w:rFonts w:ascii="Arial" w:hAnsi="Arial" w:cs="Arial"/>
          <w:lang w:val="mn-MN"/>
        </w:rPr>
        <w:t>.</w:t>
      </w:r>
    </w:p>
    <w:p w14:paraId="232205A0" w14:textId="77777777" w:rsidR="00834206" w:rsidRPr="000D6B77" w:rsidRDefault="00834206" w:rsidP="000256F9">
      <w:pPr>
        <w:jc w:val="both"/>
        <w:rPr>
          <w:rFonts w:ascii="Arial" w:hAnsi="Arial" w:cs="Arial"/>
          <w:lang w:val="mn-MN"/>
        </w:rPr>
      </w:pPr>
    </w:p>
    <w:p w14:paraId="5C4B29D5" w14:textId="77777777" w:rsidR="00834206" w:rsidRPr="000D6B77" w:rsidRDefault="00834206" w:rsidP="000E79CB">
      <w:pPr>
        <w:ind w:firstLine="720"/>
        <w:jc w:val="both"/>
        <w:rPr>
          <w:rFonts w:ascii="Arial" w:hAnsi="Arial" w:cs="Arial"/>
          <w:lang w:val="mn-MN"/>
        </w:rPr>
      </w:pPr>
      <w:r w:rsidRPr="000D6B77">
        <w:rPr>
          <w:rFonts w:ascii="Arial" w:hAnsi="Arial" w:cs="Arial"/>
          <w:b/>
          <w:bCs/>
          <w:lang w:val="mn-MN"/>
        </w:rPr>
        <w:t>Б.Энхбаяр</w:t>
      </w:r>
      <w:r w:rsidRPr="000D6B77">
        <w:rPr>
          <w:rFonts w:ascii="Arial" w:hAnsi="Arial" w:cs="Arial"/>
          <w:b/>
          <w:lang w:val="mn-MN"/>
        </w:rPr>
        <w:t>:</w:t>
      </w:r>
      <w:r w:rsidR="005103FD" w:rsidRPr="000D6B77">
        <w:rPr>
          <w:rFonts w:ascii="Arial" w:hAnsi="Arial" w:cs="Arial"/>
          <w:lang w:val="mn-MN"/>
        </w:rPr>
        <w:t xml:space="preserve"> </w:t>
      </w:r>
      <w:r w:rsidRPr="000D6B77">
        <w:rPr>
          <w:rFonts w:ascii="Arial" w:hAnsi="Arial" w:cs="Arial"/>
          <w:lang w:val="mn-MN"/>
        </w:rPr>
        <w:t>С</w:t>
      </w:r>
      <w:r w:rsidR="005103FD" w:rsidRPr="000D6B77">
        <w:rPr>
          <w:rFonts w:ascii="Arial" w:hAnsi="Arial" w:cs="Arial"/>
          <w:lang w:val="mn-MN"/>
        </w:rPr>
        <w:t>эргэлэн гишүүний асуултад хариулъя. Үгүй ээ энэ чуулганы л хурал дээр л одоо энэ шүүгчдийг л одоо юм нэмэх гээд байна гээд л айлгачих юм байна шүү дээ. Одоо ерөөсөө тэгээд хамгийн даруухан дээрээ тавьчихсан одоо энэ чинь</w:t>
      </w:r>
      <w:r w:rsidRPr="000D6B77">
        <w:rPr>
          <w:rFonts w:ascii="Arial" w:hAnsi="Arial" w:cs="Arial"/>
          <w:lang w:val="mn-MN"/>
        </w:rPr>
        <w:t>.</w:t>
      </w:r>
      <w:r w:rsidR="005103FD" w:rsidRPr="000D6B77">
        <w:rPr>
          <w:rFonts w:ascii="Arial" w:hAnsi="Arial" w:cs="Arial"/>
          <w:lang w:val="mn-MN"/>
        </w:rPr>
        <w:t xml:space="preserve"> </w:t>
      </w:r>
      <w:r w:rsidRPr="000D6B77">
        <w:rPr>
          <w:rFonts w:ascii="Arial" w:hAnsi="Arial" w:cs="Arial"/>
          <w:lang w:val="mn-MN"/>
        </w:rPr>
        <w:t>Т</w:t>
      </w:r>
      <w:r w:rsidR="005103FD" w:rsidRPr="000D6B77">
        <w:rPr>
          <w:rFonts w:ascii="Arial" w:hAnsi="Arial" w:cs="Arial"/>
          <w:lang w:val="mn-MN"/>
        </w:rPr>
        <w:t xml:space="preserve">эгээд л оруулж ирж байгаа, тэгээд </w:t>
      </w:r>
      <w:r w:rsidRPr="000D6B77">
        <w:rPr>
          <w:rFonts w:ascii="Arial" w:hAnsi="Arial" w:cs="Arial"/>
          <w:lang w:val="mn-MN"/>
        </w:rPr>
        <w:t>С</w:t>
      </w:r>
      <w:r w:rsidR="005103FD" w:rsidRPr="000D6B77">
        <w:rPr>
          <w:rFonts w:ascii="Arial" w:hAnsi="Arial" w:cs="Arial"/>
          <w:lang w:val="mn-MN"/>
        </w:rPr>
        <w:t xml:space="preserve">эргэлэн гишүүний одоо зарчмын байр суурийг бол одоо дэмжиж байна. </w:t>
      </w:r>
      <w:r w:rsidRPr="000D6B77">
        <w:rPr>
          <w:rFonts w:ascii="Arial" w:hAnsi="Arial" w:cs="Arial"/>
          <w:lang w:val="mn-MN"/>
        </w:rPr>
        <w:t>Б</w:t>
      </w:r>
      <w:r w:rsidR="005103FD" w:rsidRPr="000D6B77">
        <w:rPr>
          <w:rFonts w:ascii="Arial" w:hAnsi="Arial" w:cs="Arial"/>
          <w:lang w:val="mn-MN"/>
        </w:rPr>
        <w:t xml:space="preserve">аярлалаа. Ер нь их олон тийм доктор шүүгч нар бол байхгүй. </w:t>
      </w:r>
      <w:r w:rsidRPr="000D6B77">
        <w:rPr>
          <w:rFonts w:ascii="Arial" w:hAnsi="Arial" w:cs="Arial"/>
          <w:lang w:val="mn-MN"/>
        </w:rPr>
        <w:t>Ч</w:t>
      </w:r>
      <w:r w:rsidR="005103FD" w:rsidRPr="000D6B77">
        <w:rPr>
          <w:rFonts w:ascii="Arial" w:hAnsi="Arial" w:cs="Arial"/>
          <w:lang w:val="mn-MN"/>
        </w:rPr>
        <w:t>адвартай мэргэжилтэй, мэргэшсэн ийм, одоо хуульчид шүү</w:t>
      </w:r>
      <w:r w:rsidRPr="000D6B77">
        <w:rPr>
          <w:rFonts w:ascii="Arial" w:hAnsi="Arial" w:cs="Arial"/>
          <w:lang w:val="mn-MN"/>
        </w:rPr>
        <w:t>гч</w:t>
      </w:r>
      <w:r w:rsidR="005103FD" w:rsidRPr="000D6B77">
        <w:rPr>
          <w:rFonts w:ascii="Arial" w:hAnsi="Arial" w:cs="Arial"/>
          <w:lang w:val="mn-MN"/>
        </w:rPr>
        <w:t xml:space="preserve"> бас байгаасай, ажиллаасай гэдэг утгаар бол одоо таны саяын саналыг бол талархан дэмжиж хүлээж авч байна. Та санал гаргачихвал дэмжихэд бэлэн байна. Баярлалаа</w:t>
      </w:r>
      <w:r w:rsidRPr="000D6B77">
        <w:rPr>
          <w:rFonts w:ascii="Arial" w:hAnsi="Arial" w:cs="Arial"/>
          <w:lang w:val="mn-MN"/>
        </w:rPr>
        <w:t>.</w:t>
      </w:r>
    </w:p>
    <w:p w14:paraId="2C93E45C" w14:textId="77777777" w:rsidR="00834206" w:rsidRPr="000D6B77" w:rsidRDefault="00834206" w:rsidP="000256F9">
      <w:pPr>
        <w:jc w:val="both"/>
        <w:rPr>
          <w:rFonts w:ascii="Arial" w:hAnsi="Arial" w:cs="Arial"/>
          <w:lang w:val="mn-MN"/>
        </w:rPr>
      </w:pPr>
    </w:p>
    <w:p w14:paraId="041B54BD" w14:textId="77777777" w:rsidR="00834206" w:rsidRPr="000D6B77" w:rsidRDefault="00834206" w:rsidP="00F67092">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5103FD" w:rsidRPr="000D6B77">
        <w:rPr>
          <w:rFonts w:ascii="Arial" w:hAnsi="Arial" w:cs="Arial"/>
          <w:lang w:val="mn-MN"/>
        </w:rPr>
        <w:t xml:space="preserve"> </w:t>
      </w:r>
      <w:r w:rsidRPr="000D6B77">
        <w:rPr>
          <w:rFonts w:ascii="Arial" w:hAnsi="Arial" w:cs="Arial"/>
          <w:lang w:val="mn-MN"/>
        </w:rPr>
        <w:t>Адьшаа гишүүн а</w:t>
      </w:r>
      <w:r w:rsidR="005103FD" w:rsidRPr="000D6B77">
        <w:rPr>
          <w:rFonts w:ascii="Arial" w:hAnsi="Arial" w:cs="Arial"/>
          <w:lang w:val="mn-MN"/>
        </w:rPr>
        <w:t>суултаа асууя</w:t>
      </w:r>
      <w:r w:rsidRPr="000D6B77">
        <w:rPr>
          <w:rFonts w:ascii="Arial" w:hAnsi="Arial" w:cs="Arial"/>
          <w:lang w:val="mn-MN"/>
        </w:rPr>
        <w:t>.</w:t>
      </w:r>
    </w:p>
    <w:p w14:paraId="229E0F28" w14:textId="77777777" w:rsidR="00834206" w:rsidRPr="000D6B77" w:rsidRDefault="00834206" w:rsidP="000256F9">
      <w:pPr>
        <w:jc w:val="both"/>
        <w:rPr>
          <w:rFonts w:ascii="Arial" w:hAnsi="Arial" w:cs="Arial"/>
          <w:lang w:val="mn-MN"/>
        </w:rPr>
      </w:pPr>
    </w:p>
    <w:p w14:paraId="3C13ED00" w14:textId="77777777" w:rsidR="006C71C5" w:rsidRPr="000D6B77" w:rsidRDefault="00834206" w:rsidP="00F67092">
      <w:pPr>
        <w:ind w:firstLine="720"/>
        <w:jc w:val="both"/>
        <w:rPr>
          <w:rFonts w:ascii="Arial" w:hAnsi="Arial" w:cs="Arial"/>
          <w:lang w:val="mn-MN"/>
        </w:rPr>
      </w:pPr>
      <w:r w:rsidRPr="000D6B77">
        <w:rPr>
          <w:rFonts w:ascii="Arial" w:hAnsi="Arial" w:cs="Arial"/>
          <w:b/>
          <w:bCs/>
          <w:lang w:val="mn-MN"/>
        </w:rPr>
        <w:t>Ш.Адьшаа</w:t>
      </w:r>
      <w:r w:rsidRPr="000D6B77">
        <w:rPr>
          <w:rFonts w:ascii="Arial" w:hAnsi="Arial" w:cs="Arial"/>
          <w:b/>
          <w:lang w:val="mn-MN"/>
        </w:rPr>
        <w:t>:</w:t>
      </w:r>
      <w:r w:rsidR="005103FD" w:rsidRPr="000D6B77">
        <w:rPr>
          <w:rFonts w:ascii="Arial" w:hAnsi="Arial" w:cs="Arial"/>
          <w:lang w:val="mn-MN"/>
        </w:rPr>
        <w:t xml:space="preserve"> </w:t>
      </w:r>
      <w:r w:rsidRPr="000D6B77">
        <w:rPr>
          <w:rFonts w:ascii="Arial" w:hAnsi="Arial" w:cs="Arial"/>
          <w:lang w:val="mn-MN"/>
        </w:rPr>
        <w:t>Б</w:t>
      </w:r>
      <w:r w:rsidR="005103FD" w:rsidRPr="000D6B77">
        <w:rPr>
          <w:rFonts w:ascii="Arial" w:hAnsi="Arial" w:cs="Arial"/>
          <w:lang w:val="mn-MN"/>
        </w:rPr>
        <w:t xml:space="preserve">и энэ шүүгчид олгох докторын зэргийн нэмэгдлийн тухай бас байр сууриа илэрхийлье гэж бодсон юм. За энд бол </w:t>
      </w:r>
      <w:r w:rsidR="00DB0290" w:rsidRPr="000D6B77">
        <w:rPr>
          <w:rFonts w:ascii="Arial" w:hAnsi="Arial" w:cs="Arial"/>
          <w:lang w:val="mn-MN"/>
        </w:rPr>
        <w:t>З</w:t>
      </w:r>
      <w:r w:rsidR="005103FD" w:rsidRPr="000D6B77">
        <w:rPr>
          <w:rFonts w:ascii="Arial" w:hAnsi="Arial" w:cs="Arial"/>
          <w:lang w:val="mn-MN"/>
        </w:rPr>
        <w:t>асгийн газар хорин хувь олгодог. Энд хуулийн тогтоолын төсөл дээр арван хувь гээд энэ асуудлыг яриад байна л даа. Тэгэхлээр одоо энэ өнөөдөр ажиллаж байгаа таван зуу гаруй шүүгчдээс ерөөсөө тав</w:t>
      </w:r>
      <w:r w:rsidR="006C71C5" w:rsidRPr="000D6B77">
        <w:rPr>
          <w:rFonts w:ascii="Arial" w:hAnsi="Arial" w:cs="Arial"/>
          <w:lang w:val="mn-MN"/>
        </w:rPr>
        <w:t>,</w:t>
      </w:r>
      <w:r w:rsidR="005103FD" w:rsidRPr="000D6B77">
        <w:rPr>
          <w:rFonts w:ascii="Arial" w:hAnsi="Arial" w:cs="Arial"/>
          <w:lang w:val="mn-MN"/>
        </w:rPr>
        <w:t xml:space="preserve"> зургаан л хүн докторын тийм </w:t>
      </w:r>
      <w:r w:rsidR="006C71C5" w:rsidRPr="000D6B77">
        <w:rPr>
          <w:rFonts w:ascii="Arial" w:hAnsi="Arial" w:cs="Arial"/>
          <w:lang w:val="mn-MN"/>
        </w:rPr>
        <w:t>з</w:t>
      </w:r>
      <w:r w:rsidR="005103FD" w:rsidRPr="000D6B77">
        <w:rPr>
          <w:rFonts w:ascii="Arial" w:hAnsi="Arial" w:cs="Arial"/>
          <w:lang w:val="mn-MN"/>
        </w:rPr>
        <w:t xml:space="preserve">эрэгтэй юм байна лээ шүү дээ. Тэгэхлээр бол энэ </w:t>
      </w:r>
      <w:r w:rsidR="005103FD" w:rsidRPr="000D6B77">
        <w:rPr>
          <w:rFonts w:ascii="Arial" w:hAnsi="Arial" w:cs="Arial"/>
          <w:lang w:val="mn-MN"/>
        </w:rPr>
        <w:lastRenderedPageBreak/>
        <w:t xml:space="preserve">докторын зэрэг гэдэг юмыг энд оруулахгүйгээр, тэр шүүгчийн </w:t>
      </w:r>
      <w:r w:rsidR="006C71C5" w:rsidRPr="000D6B77">
        <w:rPr>
          <w:rFonts w:ascii="Arial" w:hAnsi="Arial" w:cs="Arial"/>
          <w:lang w:val="mn-MN"/>
        </w:rPr>
        <w:t>шүүн таслах</w:t>
      </w:r>
      <w:r w:rsidR="005103FD" w:rsidRPr="000D6B77">
        <w:rPr>
          <w:rFonts w:ascii="Arial" w:hAnsi="Arial" w:cs="Arial"/>
          <w:lang w:val="mn-MN"/>
        </w:rPr>
        <w:t xml:space="preserve"> ажлын онцгой нөхцөлийн нэмэгдлийг </w:t>
      </w:r>
      <w:r w:rsidR="006C71C5" w:rsidRPr="000D6B77">
        <w:rPr>
          <w:rFonts w:ascii="Arial" w:hAnsi="Arial" w:cs="Arial"/>
          <w:lang w:val="mn-MN"/>
        </w:rPr>
        <w:t xml:space="preserve">35, 40 </w:t>
      </w:r>
      <w:r w:rsidR="005103FD" w:rsidRPr="000D6B77">
        <w:rPr>
          <w:rFonts w:ascii="Arial" w:hAnsi="Arial" w:cs="Arial"/>
          <w:lang w:val="mn-MN"/>
        </w:rPr>
        <w:t>болгоод оруулчихвал</w:t>
      </w:r>
      <w:r w:rsidR="006C71C5" w:rsidRPr="000D6B77">
        <w:rPr>
          <w:rFonts w:ascii="Arial" w:hAnsi="Arial" w:cs="Arial"/>
          <w:lang w:val="mn-MN"/>
        </w:rPr>
        <w:t xml:space="preserve"> е</w:t>
      </w:r>
      <w:r w:rsidR="005103FD" w:rsidRPr="000D6B77">
        <w:rPr>
          <w:rFonts w:ascii="Arial" w:hAnsi="Arial" w:cs="Arial"/>
          <w:lang w:val="mn-MN"/>
        </w:rPr>
        <w:t>р нь олонхын одоо эрх ашгийг хамгаалсан ийм заалт болох байх л гэж би бодож байна. Ийм санал би дэвшүүлж байгаа юм, тийм</w:t>
      </w:r>
      <w:r w:rsidR="006C71C5" w:rsidRPr="000D6B77">
        <w:rPr>
          <w:rFonts w:ascii="Arial" w:hAnsi="Arial" w:cs="Arial"/>
          <w:lang w:val="mn-MN"/>
        </w:rPr>
        <w:t>. Ү</w:t>
      </w:r>
      <w:r w:rsidR="005103FD" w:rsidRPr="000D6B77">
        <w:rPr>
          <w:rFonts w:ascii="Arial" w:hAnsi="Arial" w:cs="Arial"/>
          <w:lang w:val="mn-MN"/>
        </w:rPr>
        <w:t xml:space="preserve">гүй ер нь энэнийг нь яагаад тэр гучин тэгээд докторыг нь хасчихвал </w:t>
      </w:r>
      <w:r w:rsidR="006C71C5" w:rsidRPr="000D6B77">
        <w:rPr>
          <w:rFonts w:ascii="Arial" w:hAnsi="Arial" w:cs="Arial"/>
          <w:lang w:val="mn-MN"/>
        </w:rPr>
        <w:t>я</w:t>
      </w:r>
      <w:r w:rsidR="005103FD" w:rsidRPr="000D6B77">
        <w:rPr>
          <w:rFonts w:ascii="Arial" w:hAnsi="Arial" w:cs="Arial"/>
          <w:lang w:val="mn-MN"/>
        </w:rPr>
        <w:t>адаг юм гэж бодож байгаа</w:t>
      </w:r>
      <w:r w:rsidR="006C71C5" w:rsidRPr="000D6B77">
        <w:rPr>
          <w:rFonts w:ascii="Arial" w:hAnsi="Arial" w:cs="Arial"/>
          <w:lang w:val="mn-MN"/>
        </w:rPr>
        <w:t>. Т</w:t>
      </w:r>
      <w:r w:rsidR="005103FD" w:rsidRPr="000D6B77">
        <w:rPr>
          <w:rFonts w:ascii="Arial" w:hAnsi="Arial" w:cs="Arial"/>
          <w:lang w:val="mn-MN"/>
        </w:rPr>
        <w:t>аван хүн байна шүү дээ.</w:t>
      </w:r>
    </w:p>
    <w:p w14:paraId="0A644286" w14:textId="77777777" w:rsidR="006C71C5" w:rsidRPr="000D6B77" w:rsidRDefault="006C71C5" w:rsidP="000256F9">
      <w:pPr>
        <w:jc w:val="both"/>
        <w:rPr>
          <w:rFonts w:ascii="Arial" w:hAnsi="Arial" w:cs="Arial"/>
          <w:lang w:val="mn-MN"/>
        </w:rPr>
      </w:pPr>
    </w:p>
    <w:p w14:paraId="6EC8ECAC" w14:textId="77777777" w:rsidR="008158EE" w:rsidRPr="000D6B77" w:rsidRDefault="006C71C5" w:rsidP="00F67092">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5103FD" w:rsidRPr="000D6B77">
        <w:rPr>
          <w:rFonts w:ascii="Arial" w:hAnsi="Arial" w:cs="Arial"/>
          <w:b/>
          <w:lang w:val="mn-MN"/>
        </w:rPr>
        <w:t xml:space="preserve"> </w:t>
      </w:r>
      <w:r w:rsidR="008158EE" w:rsidRPr="000D6B77">
        <w:rPr>
          <w:rFonts w:ascii="Arial" w:hAnsi="Arial" w:cs="Arial"/>
          <w:lang w:val="mn-MN"/>
        </w:rPr>
        <w:t xml:space="preserve">Энх-Амгалан </w:t>
      </w:r>
      <w:r w:rsidR="005103FD" w:rsidRPr="000D6B77">
        <w:rPr>
          <w:rFonts w:ascii="Arial" w:hAnsi="Arial" w:cs="Arial"/>
          <w:lang w:val="mn-MN"/>
        </w:rPr>
        <w:t>гишүүн асуулт асууя</w:t>
      </w:r>
      <w:r w:rsidR="008158EE" w:rsidRPr="000D6B77">
        <w:rPr>
          <w:rFonts w:ascii="Arial" w:hAnsi="Arial" w:cs="Arial"/>
          <w:lang w:val="mn-MN"/>
        </w:rPr>
        <w:t>. Ш</w:t>
      </w:r>
      <w:r w:rsidR="005103FD" w:rsidRPr="000D6B77">
        <w:rPr>
          <w:rFonts w:ascii="Arial" w:hAnsi="Arial" w:cs="Arial"/>
          <w:lang w:val="mn-MN"/>
        </w:rPr>
        <w:t>үүхийн тухай хууль</w:t>
      </w:r>
      <w:r w:rsidR="008158EE" w:rsidRPr="000D6B77">
        <w:rPr>
          <w:rFonts w:ascii="Arial" w:hAnsi="Arial" w:cs="Arial"/>
          <w:lang w:val="mn-MN"/>
        </w:rPr>
        <w:t xml:space="preserve"> и</w:t>
      </w:r>
      <w:r w:rsidR="005103FD" w:rsidRPr="000D6B77">
        <w:rPr>
          <w:rFonts w:ascii="Arial" w:hAnsi="Arial" w:cs="Arial"/>
          <w:lang w:val="mn-MN"/>
        </w:rPr>
        <w:t xml:space="preserve">нгээд хоёрдугаар хэлэлцүүлэг нь явж байна. Бид нар энэ хуулийг хийхдээ нэг л зүйлийг анхаарсан. Тэр нь юу вэ гэхээр зэрэг </w:t>
      </w:r>
      <w:r w:rsidR="008158EE" w:rsidRPr="000D6B77">
        <w:rPr>
          <w:rFonts w:ascii="Arial" w:hAnsi="Arial" w:cs="Arial"/>
          <w:lang w:val="mn-MN"/>
        </w:rPr>
        <w:t xml:space="preserve">Монгол Улсын </w:t>
      </w:r>
      <w:r w:rsidR="005103FD" w:rsidRPr="000D6B77">
        <w:rPr>
          <w:rFonts w:ascii="Arial" w:hAnsi="Arial" w:cs="Arial"/>
          <w:lang w:val="mn-MN"/>
        </w:rPr>
        <w:t>бүх иргэд шударга шүүхээр шүүлгэнэ л гэж ингэж анхаарсан</w:t>
      </w:r>
      <w:r w:rsidR="008158EE" w:rsidRPr="000D6B77">
        <w:rPr>
          <w:rFonts w:ascii="Arial" w:hAnsi="Arial" w:cs="Arial"/>
          <w:lang w:val="mn-MN"/>
        </w:rPr>
        <w:t>. Т</w:t>
      </w:r>
      <w:r w:rsidR="005103FD" w:rsidRPr="000D6B77">
        <w:rPr>
          <w:rFonts w:ascii="Arial" w:hAnsi="Arial" w:cs="Arial"/>
          <w:lang w:val="mn-MN"/>
        </w:rPr>
        <w:t>үүнээс шүүгчийнхээ энэ халдашгүй байдал, шүүхийн хүний нөөцөөр хангах тухай асуудал, шүүгчийн эрх, хууль ёсны ашиг сонирхлыг хамгаалах асуудал, шүүхийн санхүү эдийн засгийн баталгааг хангах тухай асуудал, шүүгчдийн нийгмийн баталгаа хангах тухай асуудал дээр бол ямар нэгэн байдлаар одоо энэ дээр нь хасах танах зүйл байж болохгүй.  Ингэж л бодож байгаа юм. Яагаад гэхээр эд нар маань одоо ингээд бизнес эрхэлж болохгүй, хууль зүйн зөвлөгөө өгч болохгүй. Энд тэнд очиж одоо ингэж одоо хийж байгаа ажлынхаа талаар ямар нэгэн одоо мэдээлэл хийж болохгүй. Ингээд хуулиар эрхүүд нь хязгаарлагдчихсан</w:t>
      </w:r>
      <w:r w:rsidR="008158EE" w:rsidRPr="000D6B77">
        <w:rPr>
          <w:rFonts w:ascii="Arial" w:hAnsi="Arial" w:cs="Arial"/>
          <w:lang w:val="mn-MN"/>
        </w:rPr>
        <w:t>. Т</w:t>
      </w:r>
      <w:r w:rsidR="005103FD" w:rsidRPr="000D6B77">
        <w:rPr>
          <w:rFonts w:ascii="Arial" w:hAnsi="Arial" w:cs="Arial"/>
          <w:lang w:val="mn-MN"/>
        </w:rPr>
        <w:t xml:space="preserve">эр битгий хэл төрийн одон медаль, шагнал ч авч болохгүй болчихсон. </w:t>
      </w:r>
      <w:r w:rsidR="008158EE" w:rsidRPr="000D6B77">
        <w:rPr>
          <w:rFonts w:ascii="Arial" w:hAnsi="Arial" w:cs="Arial"/>
          <w:lang w:val="mn-MN"/>
        </w:rPr>
        <w:t>И</w:t>
      </w:r>
      <w:r w:rsidR="005103FD" w:rsidRPr="000D6B77">
        <w:rPr>
          <w:rFonts w:ascii="Arial" w:hAnsi="Arial" w:cs="Arial"/>
          <w:lang w:val="mn-MN"/>
        </w:rPr>
        <w:t>йм нөхцөлд энэ шүүгчдийнхээ одоо нийгмийн баталгаа, амьдралын баталгааг хангах асуудал дээр бол хуучин өргөн мэдүүлж байсан</w:t>
      </w:r>
      <w:r w:rsidR="008158EE" w:rsidRPr="000D6B77">
        <w:rPr>
          <w:rFonts w:ascii="Arial" w:hAnsi="Arial" w:cs="Arial"/>
          <w:lang w:val="mn-MN"/>
        </w:rPr>
        <w:t xml:space="preserve"> б</w:t>
      </w:r>
      <w:r w:rsidR="005103FD" w:rsidRPr="000D6B77">
        <w:rPr>
          <w:rFonts w:ascii="Arial" w:hAnsi="Arial" w:cs="Arial"/>
          <w:lang w:val="mn-MN"/>
        </w:rPr>
        <w:t>ид нар нэг арван хэдэн заалт, анхны хэлэлцүүлгээр нэг хураагаад байсан шүү дээ. Яг ийм ийм юмнууд байна. Гучин зургаан сарынх нь юмнууд байна гээд тэд нар яг бүгд үлдэх ёстой юм.</w:t>
      </w:r>
    </w:p>
    <w:p w14:paraId="2042443D" w14:textId="77777777" w:rsidR="008158EE" w:rsidRPr="000D6B77" w:rsidRDefault="008158EE" w:rsidP="000256F9">
      <w:pPr>
        <w:jc w:val="both"/>
        <w:rPr>
          <w:rFonts w:ascii="Arial" w:hAnsi="Arial" w:cs="Arial"/>
          <w:lang w:val="mn-MN"/>
        </w:rPr>
      </w:pPr>
    </w:p>
    <w:p w14:paraId="5626C3B8" w14:textId="77777777" w:rsidR="00093F87" w:rsidRPr="000D6B77" w:rsidRDefault="008158EE" w:rsidP="00F67092">
      <w:pPr>
        <w:ind w:firstLine="720"/>
        <w:jc w:val="both"/>
        <w:rPr>
          <w:rFonts w:ascii="Arial" w:hAnsi="Arial" w:cs="Arial"/>
          <w:lang w:val="mn-MN"/>
        </w:rPr>
      </w:pPr>
      <w:r w:rsidRPr="000D6B77">
        <w:rPr>
          <w:rFonts w:ascii="Arial" w:hAnsi="Arial" w:cs="Arial"/>
          <w:lang w:val="mn-MN"/>
        </w:rPr>
        <w:t>М</w:t>
      </w:r>
      <w:r w:rsidR="005103FD" w:rsidRPr="000D6B77">
        <w:rPr>
          <w:rFonts w:ascii="Arial" w:hAnsi="Arial" w:cs="Arial"/>
          <w:lang w:val="mn-MN"/>
        </w:rPr>
        <w:t>иний оруулсан ганцхан санал юу юм бэ гэхээр зэрэг шүүгч өвдөх юм бол бүх зардлыг нь улсаас даадгийг л болиулчихъя гэсэн байхгүй юу. Түүнээс бусад юмыг нь бол ерөөсөө хасаагүй шүү дээ. Тэр одоо албан тушаалаасаа болоод гэмтсэн, өвдсөн эрүүл мэнд нь хохирсон бол бүгд л орох ёстой. Зөвхөн шүүгч зүгээр эрүүл мэндийнх нь байдал муудахаар улсаас даадаг нь л орхисон болохоос биш бусад нь яг тэр чигээрээ байх ёстой шүү гэдэг</w:t>
      </w:r>
      <w:r w:rsidR="00093F87" w:rsidRPr="000D6B77">
        <w:rPr>
          <w:rFonts w:ascii="Arial" w:hAnsi="Arial" w:cs="Arial"/>
          <w:lang w:val="mn-MN"/>
        </w:rPr>
        <w:t xml:space="preserve"> б</w:t>
      </w:r>
      <w:r w:rsidR="005103FD" w:rsidRPr="000D6B77">
        <w:rPr>
          <w:rFonts w:ascii="Arial" w:hAnsi="Arial" w:cs="Arial"/>
          <w:lang w:val="mn-MN"/>
        </w:rPr>
        <w:t xml:space="preserve">и урьдынхаа байр суурин дээр хэвээрээ байгаа. </w:t>
      </w:r>
      <w:r w:rsidR="00093F87" w:rsidRPr="000D6B77">
        <w:rPr>
          <w:rFonts w:ascii="Arial" w:hAnsi="Arial" w:cs="Arial"/>
          <w:lang w:val="mn-MN"/>
        </w:rPr>
        <w:t>Ш</w:t>
      </w:r>
      <w:r w:rsidR="005103FD" w:rsidRPr="000D6B77">
        <w:rPr>
          <w:rFonts w:ascii="Arial" w:hAnsi="Arial" w:cs="Arial"/>
          <w:lang w:val="mn-MN"/>
        </w:rPr>
        <w:t xml:space="preserve">үүгчдийн цалин мөнгийг хасах, тэр нэмэгдлийг нь бууруулах, тэр докторын зэргийг нь хасах ийм, ийм юм байж болохгүй. Тэр гучин зургаан сар нь бүгд байна. Энэ хүмүүс чинь энэнээс өөр орлого байхгүй шүү дээ. Улсын </w:t>
      </w:r>
      <w:r w:rsidR="00093F87" w:rsidRPr="000D6B77">
        <w:rPr>
          <w:rFonts w:ascii="Arial" w:hAnsi="Arial" w:cs="Arial"/>
          <w:lang w:val="mn-MN"/>
        </w:rPr>
        <w:t>өмнө</w:t>
      </w:r>
      <w:r w:rsidR="005103FD" w:rsidRPr="000D6B77">
        <w:rPr>
          <w:rFonts w:ascii="Arial" w:hAnsi="Arial" w:cs="Arial"/>
          <w:lang w:val="mn-MN"/>
        </w:rPr>
        <w:t xml:space="preserve"> тангараг өргөчихсөн учраас. Тэгэхээр миний байр суурь бол бол яг энэ шүүгчдийн нэмэгдлийн асуудал дээр бол өмнө нь байсан байр суурин дээрээ байна</w:t>
      </w:r>
      <w:r w:rsidR="00093F87" w:rsidRPr="000D6B77">
        <w:rPr>
          <w:rFonts w:ascii="Arial" w:hAnsi="Arial" w:cs="Arial"/>
          <w:lang w:val="mn-MN"/>
        </w:rPr>
        <w:t>. Э</w:t>
      </w:r>
      <w:r w:rsidR="005103FD" w:rsidRPr="000D6B77">
        <w:rPr>
          <w:rFonts w:ascii="Arial" w:hAnsi="Arial" w:cs="Arial"/>
          <w:lang w:val="mn-MN"/>
        </w:rPr>
        <w:t xml:space="preserve">нийг яг энэ чигээр нь явуулах нь зөв зүйтэй л гэж ингэж үзэж байгаа юм. </w:t>
      </w:r>
    </w:p>
    <w:p w14:paraId="391918AD" w14:textId="77777777" w:rsidR="00093F87" w:rsidRPr="000D6B77" w:rsidRDefault="00093F87" w:rsidP="000256F9">
      <w:pPr>
        <w:jc w:val="both"/>
        <w:rPr>
          <w:rFonts w:ascii="Arial" w:hAnsi="Arial" w:cs="Arial"/>
          <w:lang w:val="mn-MN"/>
        </w:rPr>
      </w:pPr>
    </w:p>
    <w:p w14:paraId="771DE315" w14:textId="77777777" w:rsidR="00093F87" w:rsidRPr="000D6B77" w:rsidRDefault="00093F87" w:rsidP="00F67092">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 xml:space="preserve">: </w:t>
      </w:r>
      <w:r w:rsidR="005103FD" w:rsidRPr="000D6B77">
        <w:rPr>
          <w:rFonts w:ascii="Arial" w:hAnsi="Arial" w:cs="Arial"/>
          <w:lang w:val="mn-MN"/>
        </w:rPr>
        <w:t xml:space="preserve">Дэмжиж байна, санал уу? Санал байсан. </w:t>
      </w:r>
      <w:r w:rsidRPr="000D6B77">
        <w:rPr>
          <w:rFonts w:ascii="Arial" w:hAnsi="Arial" w:cs="Arial"/>
          <w:lang w:val="mn-MN"/>
        </w:rPr>
        <w:t>Г</w:t>
      </w:r>
      <w:r w:rsidR="005103FD" w:rsidRPr="000D6B77">
        <w:rPr>
          <w:rFonts w:ascii="Arial" w:hAnsi="Arial" w:cs="Arial"/>
          <w:lang w:val="mn-MN"/>
        </w:rPr>
        <w:t>анбат гишүүн</w:t>
      </w:r>
      <w:r w:rsidRPr="000D6B77">
        <w:rPr>
          <w:rFonts w:ascii="Arial" w:hAnsi="Arial" w:cs="Arial"/>
          <w:lang w:val="mn-MN"/>
        </w:rPr>
        <w:t>.</w:t>
      </w:r>
    </w:p>
    <w:p w14:paraId="4A4E60D9" w14:textId="77777777" w:rsidR="00093F87" w:rsidRPr="000D6B77" w:rsidRDefault="00093F87" w:rsidP="000256F9">
      <w:pPr>
        <w:jc w:val="both"/>
        <w:rPr>
          <w:rFonts w:ascii="Arial" w:hAnsi="Arial" w:cs="Arial"/>
          <w:lang w:val="mn-MN"/>
        </w:rPr>
      </w:pPr>
    </w:p>
    <w:p w14:paraId="1BA835AA" w14:textId="77777777" w:rsidR="00646BEF" w:rsidRPr="000D6B77" w:rsidRDefault="00093F87" w:rsidP="00F67092">
      <w:pPr>
        <w:ind w:firstLine="720"/>
        <w:jc w:val="both"/>
        <w:rPr>
          <w:rFonts w:ascii="Arial" w:hAnsi="Arial" w:cs="Arial"/>
          <w:lang w:val="mn-MN"/>
        </w:rPr>
      </w:pPr>
      <w:r w:rsidRPr="000D6B77">
        <w:rPr>
          <w:rFonts w:ascii="Arial" w:hAnsi="Arial" w:cs="Arial"/>
          <w:b/>
          <w:bCs/>
          <w:lang w:val="mn-MN"/>
        </w:rPr>
        <w:t>Д.Ганбат</w:t>
      </w:r>
      <w:r w:rsidRPr="000D6B77">
        <w:rPr>
          <w:rFonts w:ascii="Arial" w:hAnsi="Arial" w:cs="Arial"/>
          <w:b/>
          <w:lang w:val="mn-MN"/>
        </w:rPr>
        <w:t>:</w:t>
      </w:r>
      <w:r w:rsidR="005103FD" w:rsidRPr="000D6B77">
        <w:rPr>
          <w:rFonts w:ascii="Arial" w:hAnsi="Arial" w:cs="Arial"/>
          <w:b/>
          <w:lang w:val="mn-MN"/>
        </w:rPr>
        <w:t xml:space="preserve"> </w:t>
      </w:r>
      <w:r w:rsidRPr="000D6B77">
        <w:rPr>
          <w:rFonts w:ascii="Arial" w:hAnsi="Arial" w:cs="Arial"/>
          <w:lang w:val="mn-MN"/>
        </w:rPr>
        <w:t>Б</w:t>
      </w:r>
      <w:r w:rsidR="005103FD" w:rsidRPr="000D6B77">
        <w:rPr>
          <w:rFonts w:ascii="Arial" w:hAnsi="Arial" w:cs="Arial"/>
          <w:lang w:val="mn-MN"/>
        </w:rPr>
        <w:t xml:space="preserve">и арай өөр байр суурьтай байгаа юм. Яг ингээд логикоороо харьцуулаад ингээд үзэхээр чинь юу шүү дээ. </w:t>
      </w:r>
      <w:r w:rsidRPr="000D6B77">
        <w:rPr>
          <w:rFonts w:ascii="Arial" w:hAnsi="Arial" w:cs="Arial"/>
          <w:lang w:val="mn-MN"/>
        </w:rPr>
        <w:t>Д</w:t>
      </w:r>
      <w:r w:rsidR="005103FD" w:rsidRPr="000D6B77">
        <w:rPr>
          <w:rFonts w:ascii="Arial" w:hAnsi="Arial" w:cs="Arial"/>
          <w:lang w:val="mn-MN"/>
        </w:rPr>
        <w:t>октор үнэхээр энэ шүүгчийн хийж байгаа ажил энэ</w:t>
      </w:r>
      <w:r w:rsidRPr="000D6B77">
        <w:rPr>
          <w:rFonts w:ascii="Arial" w:hAnsi="Arial" w:cs="Arial"/>
          <w:lang w:val="mn-MN"/>
        </w:rPr>
        <w:t xml:space="preserve"> з</w:t>
      </w:r>
      <w:r w:rsidR="005103FD" w:rsidRPr="000D6B77">
        <w:rPr>
          <w:rFonts w:ascii="Arial" w:hAnsi="Arial" w:cs="Arial"/>
          <w:lang w:val="mn-MN"/>
        </w:rPr>
        <w:t>авгүй, ачаалалтай энэ нөхцөл байдал энэ тэрийг нь дүгнээд үзэхээр бол яг докторын диссертац хийгээд л, хамгаалаад л байх т</w:t>
      </w:r>
      <w:r w:rsidRPr="000D6B77">
        <w:rPr>
          <w:rFonts w:ascii="Arial" w:hAnsi="Arial" w:cs="Arial"/>
          <w:lang w:val="mn-MN"/>
        </w:rPr>
        <w:t>и</w:t>
      </w:r>
      <w:r w:rsidR="005103FD" w:rsidRPr="000D6B77">
        <w:rPr>
          <w:rFonts w:ascii="Arial" w:hAnsi="Arial" w:cs="Arial"/>
          <w:lang w:val="mn-MN"/>
        </w:rPr>
        <w:t xml:space="preserve">йм зав чөлөө баймааргүй байгаа юм. Одоо нэг таван доктортой л байгаа юм байна. </w:t>
      </w:r>
      <w:r w:rsidRPr="000D6B77">
        <w:rPr>
          <w:rFonts w:ascii="Arial" w:hAnsi="Arial" w:cs="Arial"/>
          <w:lang w:val="mn-MN"/>
        </w:rPr>
        <w:t>Т</w:t>
      </w:r>
      <w:r w:rsidR="005103FD" w:rsidRPr="000D6B77">
        <w:rPr>
          <w:rFonts w:ascii="Arial" w:hAnsi="Arial" w:cs="Arial"/>
          <w:lang w:val="mn-MN"/>
        </w:rPr>
        <w:t xml:space="preserve">эр нь болохоор мэдээж хэрэг өмнөх нөхцөл байдалд орж ирээд доктор болчихсон хүмүүс байгаа байх. Тэгэхээр тэр одон медалийг нь гарсан юм чинь яг тэрэнтэйгээ адилхан, энэ докторын зэрэг гээд онцгойлж авч үзээд ингэмээргүй байна. </w:t>
      </w:r>
      <w:r w:rsidRPr="000D6B77">
        <w:rPr>
          <w:rFonts w:ascii="Arial" w:hAnsi="Arial" w:cs="Arial"/>
          <w:lang w:val="mn-MN"/>
        </w:rPr>
        <w:t>О</w:t>
      </w:r>
      <w:r w:rsidR="005103FD" w:rsidRPr="000D6B77">
        <w:rPr>
          <w:rFonts w:ascii="Arial" w:hAnsi="Arial" w:cs="Arial"/>
          <w:lang w:val="mn-MN"/>
        </w:rPr>
        <w:t xml:space="preserve">лон нийт, </w:t>
      </w:r>
      <w:r w:rsidRPr="000D6B77">
        <w:rPr>
          <w:rFonts w:ascii="Arial" w:hAnsi="Arial" w:cs="Arial"/>
          <w:lang w:val="mn-MN"/>
        </w:rPr>
        <w:t>М</w:t>
      </w:r>
      <w:r w:rsidR="005103FD" w:rsidRPr="000D6B77">
        <w:rPr>
          <w:rFonts w:ascii="Arial" w:hAnsi="Arial" w:cs="Arial"/>
          <w:lang w:val="mn-MN"/>
        </w:rPr>
        <w:t>онголын нийгэм бол бүгдээрээ л шударга шүүхийг хүсэж байгаа</w:t>
      </w:r>
      <w:r w:rsidRPr="000D6B77">
        <w:rPr>
          <w:rFonts w:ascii="Arial" w:hAnsi="Arial" w:cs="Arial"/>
          <w:lang w:val="mn-MN"/>
        </w:rPr>
        <w:t>. Т</w:t>
      </w:r>
      <w:r w:rsidR="005103FD" w:rsidRPr="000D6B77">
        <w:rPr>
          <w:rFonts w:ascii="Arial" w:hAnsi="Arial" w:cs="Arial"/>
          <w:lang w:val="mn-MN"/>
        </w:rPr>
        <w:t xml:space="preserve">эр шүүх маань хөгжингүй орны стандартад очтол их зайтай байгаа. </w:t>
      </w:r>
      <w:r w:rsidRPr="000D6B77">
        <w:rPr>
          <w:rFonts w:ascii="Arial" w:hAnsi="Arial" w:cs="Arial"/>
          <w:lang w:val="mn-MN"/>
        </w:rPr>
        <w:t>Г</w:t>
      </w:r>
      <w:r w:rsidR="005103FD" w:rsidRPr="000D6B77">
        <w:rPr>
          <w:rFonts w:ascii="Arial" w:hAnsi="Arial" w:cs="Arial"/>
          <w:lang w:val="mn-MN"/>
        </w:rPr>
        <w:t xml:space="preserve">эхдээ энэ шүүхийн тухай багц хуулиар бол бас нэг ч гэсэн алхам урагшилж байгаа гэж ойлгож байгаа. Тэгэхээр энэ дотор нь бас ялгаварлаад шүүгч </w:t>
      </w:r>
      <w:r w:rsidR="005103FD" w:rsidRPr="000D6B77">
        <w:rPr>
          <w:rFonts w:ascii="Arial" w:hAnsi="Arial" w:cs="Arial"/>
          <w:lang w:val="mn-MN"/>
        </w:rPr>
        <w:lastRenderedPageBreak/>
        <w:t xml:space="preserve">нарыг докторын зэрэгтэй энэ тэр гэж ялгаж салгаж байхаар нөгөө шүүгч нарынхаа цалинг арай дээр болох тэр тал руугаа л явсан нь дээр байх. Хараат бус байдал, шүүгчийн хараат бус байдлыг аль болохоор бий болгохын тулд ингэх энэ чиглэл рүү л явсан нь дээр. </w:t>
      </w:r>
      <w:r w:rsidRPr="000D6B77">
        <w:rPr>
          <w:rFonts w:ascii="Arial" w:hAnsi="Arial" w:cs="Arial"/>
          <w:lang w:val="mn-MN"/>
        </w:rPr>
        <w:t>Т</w:t>
      </w:r>
      <w:r w:rsidR="005103FD" w:rsidRPr="000D6B77">
        <w:rPr>
          <w:rFonts w:ascii="Arial" w:hAnsi="Arial" w:cs="Arial"/>
          <w:lang w:val="mn-MN"/>
        </w:rPr>
        <w:t>эгээд одоо хэдэн шүүгч, доктор байгаа юм. Ямар шуухан докторууд байдаг юм. Энийг нэг тодруулаад өгчих үү?</w:t>
      </w:r>
    </w:p>
    <w:p w14:paraId="13450BF0" w14:textId="77777777" w:rsidR="00646BEF" w:rsidRPr="000D6B77" w:rsidRDefault="00646BEF" w:rsidP="000256F9">
      <w:pPr>
        <w:jc w:val="both"/>
        <w:rPr>
          <w:rFonts w:ascii="Arial" w:hAnsi="Arial" w:cs="Arial"/>
          <w:lang w:val="mn-MN"/>
        </w:rPr>
      </w:pPr>
    </w:p>
    <w:p w14:paraId="33D8ABAB" w14:textId="77777777" w:rsidR="00646BEF" w:rsidRPr="000D6B77" w:rsidRDefault="00646BEF" w:rsidP="00F67092">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5103FD" w:rsidRPr="000D6B77">
        <w:rPr>
          <w:rFonts w:ascii="Arial" w:hAnsi="Arial" w:cs="Arial"/>
          <w:lang w:val="mn-MN"/>
        </w:rPr>
        <w:t xml:space="preserve"> </w:t>
      </w:r>
      <w:r w:rsidRPr="000D6B77">
        <w:rPr>
          <w:rFonts w:ascii="Arial" w:hAnsi="Arial" w:cs="Arial"/>
          <w:lang w:val="mn-MN"/>
        </w:rPr>
        <w:t>Х</w:t>
      </w:r>
      <w:r w:rsidR="005103FD" w:rsidRPr="000D6B77">
        <w:rPr>
          <w:rFonts w:ascii="Arial" w:hAnsi="Arial" w:cs="Arial"/>
          <w:lang w:val="mn-MN"/>
        </w:rPr>
        <w:t xml:space="preserve">эн ажлын хэсэг хариулаад байх уу? За </w:t>
      </w:r>
      <w:r w:rsidRPr="000D6B77">
        <w:rPr>
          <w:rFonts w:ascii="Arial" w:hAnsi="Arial" w:cs="Arial"/>
          <w:lang w:val="mn-MN"/>
        </w:rPr>
        <w:t>3</w:t>
      </w:r>
      <w:r w:rsidR="005103FD" w:rsidRPr="000D6B77">
        <w:rPr>
          <w:rFonts w:ascii="Arial" w:hAnsi="Arial" w:cs="Arial"/>
          <w:lang w:val="mn-MN"/>
        </w:rPr>
        <w:t xml:space="preserve"> номер </w:t>
      </w:r>
      <w:r w:rsidRPr="000D6B77">
        <w:rPr>
          <w:rFonts w:ascii="Arial" w:hAnsi="Arial" w:cs="Arial"/>
          <w:lang w:val="mn-MN"/>
        </w:rPr>
        <w:t>Б</w:t>
      </w:r>
      <w:r w:rsidR="005103FD" w:rsidRPr="000D6B77">
        <w:rPr>
          <w:rFonts w:ascii="Arial" w:hAnsi="Arial" w:cs="Arial"/>
          <w:lang w:val="mn-MN"/>
        </w:rPr>
        <w:t>аасандорж дарга дараа нь бас бэлдэж байгаа</w:t>
      </w:r>
      <w:r w:rsidRPr="000D6B77">
        <w:rPr>
          <w:rFonts w:ascii="Arial" w:hAnsi="Arial" w:cs="Arial"/>
          <w:lang w:val="mn-MN"/>
        </w:rPr>
        <w:t xml:space="preserve"> а</w:t>
      </w:r>
      <w:r w:rsidR="005103FD" w:rsidRPr="000D6B77">
        <w:rPr>
          <w:rFonts w:ascii="Arial" w:hAnsi="Arial" w:cs="Arial"/>
          <w:lang w:val="mn-MN"/>
        </w:rPr>
        <w:t>жлын хэсэг</w:t>
      </w:r>
      <w:r w:rsidRPr="000D6B77">
        <w:rPr>
          <w:rFonts w:ascii="Arial" w:hAnsi="Arial" w:cs="Arial"/>
          <w:lang w:val="mn-MN"/>
        </w:rPr>
        <w:t>.</w:t>
      </w:r>
    </w:p>
    <w:p w14:paraId="6E28AAEB" w14:textId="77777777" w:rsidR="00646BEF" w:rsidRPr="000D6B77" w:rsidRDefault="00646BEF" w:rsidP="000256F9">
      <w:pPr>
        <w:jc w:val="both"/>
        <w:rPr>
          <w:rFonts w:ascii="Arial" w:hAnsi="Arial" w:cs="Arial"/>
          <w:lang w:val="mn-MN"/>
        </w:rPr>
      </w:pPr>
    </w:p>
    <w:p w14:paraId="56E9A918" w14:textId="09886B64" w:rsidR="00646BEF" w:rsidRPr="000D6B77" w:rsidRDefault="00646BEF" w:rsidP="00F67092">
      <w:pPr>
        <w:ind w:firstLine="720"/>
        <w:jc w:val="both"/>
        <w:rPr>
          <w:rFonts w:ascii="Arial" w:hAnsi="Arial" w:cs="Arial"/>
          <w:lang w:val="mn-MN"/>
        </w:rPr>
      </w:pPr>
      <w:r w:rsidRPr="000D6B77">
        <w:rPr>
          <w:rFonts w:ascii="Arial" w:hAnsi="Arial" w:cs="Arial"/>
          <w:b/>
          <w:bCs/>
          <w:lang w:val="mn-MN"/>
        </w:rPr>
        <w:t>Б.Баасандорж</w:t>
      </w:r>
      <w:r w:rsidRPr="000D6B77">
        <w:rPr>
          <w:rFonts w:ascii="Arial" w:hAnsi="Arial" w:cs="Arial"/>
          <w:b/>
          <w:lang w:val="mn-MN"/>
        </w:rPr>
        <w:t>:</w:t>
      </w:r>
      <w:r w:rsidR="005103FD" w:rsidRPr="000D6B77">
        <w:rPr>
          <w:rFonts w:ascii="Arial" w:hAnsi="Arial" w:cs="Arial"/>
          <w:lang w:val="mn-MN"/>
        </w:rPr>
        <w:t xml:space="preserve"> </w:t>
      </w:r>
      <w:r w:rsidR="00F67092" w:rsidRPr="000D6B77">
        <w:rPr>
          <w:rFonts w:ascii="Arial" w:hAnsi="Arial" w:cs="Arial"/>
          <w:lang w:val="mn-MN"/>
        </w:rPr>
        <w:t>Докторын</w:t>
      </w:r>
      <w:r w:rsidR="005103FD" w:rsidRPr="000D6B77">
        <w:rPr>
          <w:rFonts w:ascii="Arial" w:hAnsi="Arial" w:cs="Arial"/>
          <w:lang w:val="mn-MN"/>
        </w:rPr>
        <w:t xml:space="preserve"> нэмэгдэлтэй холбоотой асуудлыг </w:t>
      </w:r>
      <w:r w:rsidRPr="000D6B77">
        <w:rPr>
          <w:rFonts w:ascii="Arial" w:hAnsi="Arial" w:cs="Arial"/>
          <w:lang w:val="mn-MN"/>
        </w:rPr>
        <w:t>М</w:t>
      </w:r>
      <w:r w:rsidR="005103FD" w:rsidRPr="000D6B77">
        <w:rPr>
          <w:rFonts w:ascii="Arial" w:hAnsi="Arial" w:cs="Arial"/>
          <w:lang w:val="mn-MN"/>
        </w:rPr>
        <w:t xml:space="preserve">өнхсайхан доктор хариулах байх. Би зүгээр энэ тогтоолын төсөлтэй холбоотой хуралдаанд оролцоод зөвшөөрвөл нэг санал хэлэх гэсэн юм. Тийм энэ шүүгчид нэмэгдэл олгох журам батлах тухай тогтоолын төсөл байгаа. Тэгээд энэ хоёр хавсралттай байгаа нэг нь онцгой нөхцөлийн нэмэгдэл олгох журам, хоёр дахь нь төрийн алба хаасан хугацааны нэмэгдэл гээд. Тэгээд нийтлэг үндэслэлээрээ </w:t>
      </w:r>
      <w:r w:rsidRPr="000D6B77">
        <w:rPr>
          <w:rFonts w:ascii="Arial" w:hAnsi="Arial" w:cs="Arial"/>
          <w:lang w:val="mn-MN"/>
        </w:rPr>
        <w:t>Т</w:t>
      </w:r>
      <w:r w:rsidR="005103FD" w:rsidRPr="000D6B77">
        <w:rPr>
          <w:rFonts w:ascii="Arial" w:hAnsi="Arial" w:cs="Arial"/>
          <w:lang w:val="mn-MN"/>
        </w:rPr>
        <w:t xml:space="preserve">өрийн албаны тухай хуулийн тавин долоогийн хоёрын гурвыг үндэслэсэн байгаа. </w:t>
      </w:r>
      <w:r w:rsidRPr="000D6B77">
        <w:rPr>
          <w:rFonts w:ascii="Arial" w:hAnsi="Arial" w:cs="Arial"/>
          <w:lang w:val="mn-MN"/>
        </w:rPr>
        <w:t>Хэрэв</w:t>
      </w:r>
      <w:r w:rsidR="005103FD" w:rsidRPr="000D6B77">
        <w:rPr>
          <w:rFonts w:ascii="Arial" w:hAnsi="Arial" w:cs="Arial"/>
          <w:lang w:val="mn-MN"/>
        </w:rPr>
        <w:t xml:space="preserve"> бид энийг яах юм бол, энийг бол барьж болохгүй. Яагаад гэвэл </w:t>
      </w:r>
      <w:r w:rsidRPr="000D6B77">
        <w:rPr>
          <w:rFonts w:ascii="Arial" w:hAnsi="Arial" w:cs="Arial"/>
          <w:lang w:val="mn-MN"/>
        </w:rPr>
        <w:t>З</w:t>
      </w:r>
      <w:r w:rsidR="005103FD" w:rsidRPr="000D6B77">
        <w:rPr>
          <w:rFonts w:ascii="Arial" w:hAnsi="Arial" w:cs="Arial"/>
          <w:lang w:val="mn-MN"/>
        </w:rPr>
        <w:t xml:space="preserve">асгийн газраас оруулж ирсэн төсөл дээр тавин долоогийн хоёрын гурвыг үндэслэсэн юм. </w:t>
      </w:r>
      <w:r w:rsidRPr="000D6B77">
        <w:rPr>
          <w:rFonts w:ascii="Arial" w:hAnsi="Arial" w:cs="Arial"/>
          <w:lang w:val="mn-MN"/>
        </w:rPr>
        <w:t>Т</w:t>
      </w:r>
      <w:r w:rsidR="005103FD" w:rsidRPr="000D6B77">
        <w:rPr>
          <w:rFonts w:ascii="Arial" w:hAnsi="Arial" w:cs="Arial"/>
          <w:lang w:val="mn-MN"/>
        </w:rPr>
        <w:t xml:space="preserve">эгээд ажлын хэсгээс энийг больё гэсэн юм. Би зүгээр </w:t>
      </w:r>
      <w:r w:rsidRPr="000D6B77">
        <w:rPr>
          <w:rFonts w:ascii="Arial" w:hAnsi="Arial" w:cs="Arial"/>
          <w:lang w:val="mn-MN"/>
        </w:rPr>
        <w:t>Б</w:t>
      </w:r>
      <w:r w:rsidR="005103FD" w:rsidRPr="000D6B77">
        <w:rPr>
          <w:rFonts w:ascii="Arial" w:hAnsi="Arial" w:cs="Arial"/>
          <w:lang w:val="mn-MN"/>
        </w:rPr>
        <w:t xml:space="preserve">айнгын хорооны гишүүдтэй нэг зүйлийг хэлэхэд шүүгч бол төрийн албан хаагч мөн мөн үү гэвэл мөн. Яг </w:t>
      </w:r>
      <w:r w:rsidRPr="000D6B77">
        <w:rPr>
          <w:rFonts w:ascii="Arial" w:hAnsi="Arial" w:cs="Arial"/>
          <w:lang w:val="mn-MN"/>
        </w:rPr>
        <w:t>Т</w:t>
      </w:r>
      <w:r w:rsidR="005103FD" w:rsidRPr="000D6B77">
        <w:rPr>
          <w:rFonts w:ascii="Arial" w:hAnsi="Arial" w:cs="Arial"/>
          <w:lang w:val="mn-MN"/>
        </w:rPr>
        <w:t xml:space="preserve">өрийн албаны тухай хууль дөрөв ангилдаг төрийн албан хаагчийг улс төрийн, төрийн захирах, захиргааны үйлчилгээний гэсэн дөрвөн ангилдаг. </w:t>
      </w:r>
    </w:p>
    <w:p w14:paraId="37EBF2FE" w14:textId="77777777" w:rsidR="00646BEF" w:rsidRPr="000D6B77" w:rsidRDefault="00646BEF" w:rsidP="000256F9">
      <w:pPr>
        <w:jc w:val="both"/>
        <w:rPr>
          <w:rFonts w:ascii="Arial" w:hAnsi="Arial" w:cs="Arial"/>
          <w:lang w:val="mn-MN"/>
        </w:rPr>
      </w:pPr>
    </w:p>
    <w:p w14:paraId="0D622E1C" w14:textId="3921551B" w:rsidR="00646BEF" w:rsidRPr="000D6B77" w:rsidRDefault="005103FD" w:rsidP="00F67092">
      <w:pPr>
        <w:ind w:firstLine="720"/>
        <w:jc w:val="both"/>
        <w:rPr>
          <w:rFonts w:ascii="Arial" w:hAnsi="Arial" w:cs="Arial"/>
          <w:lang w:val="mn-MN"/>
        </w:rPr>
      </w:pPr>
      <w:r w:rsidRPr="000D6B77">
        <w:rPr>
          <w:rFonts w:ascii="Arial" w:hAnsi="Arial" w:cs="Arial"/>
          <w:lang w:val="mn-MN"/>
        </w:rPr>
        <w:t xml:space="preserve">Тэгээд энэ </w:t>
      </w:r>
      <w:r w:rsidR="00646BEF" w:rsidRPr="000D6B77">
        <w:rPr>
          <w:rFonts w:ascii="Arial" w:hAnsi="Arial" w:cs="Arial"/>
          <w:lang w:val="mn-MN"/>
        </w:rPr>
        <w:t>Т</w:t>
      </w:r>
      <w:r w:rsidRPr="000D6B77">
        <w:rPr>
          <w:rFonts w:ascii="Arial" w:hAnsi="Arial" w:cs="Arial"/>
          <w:lang w:val="mn-MN"/>
        </w:rPr>
        <w:t>өрийн албаны тухай хууль арван есөн оны нэг сарын нэгнээс хэрэгжиж эхэлсэн. Энэ тавин долоогийн зургаа дээр, хэр</w:t>
      </w:r>
      <w:r w:rsidR="00646BEF" w:rsidRPr="000D6B77">
        <w:rPr>
          <w:rFonts w:ascii="Arial" w:hAnsi="Arial" w:cs="Arial"/>
          <w:lang w:val="mn-MN"/>
        </w:rPr>
        <w:t>эв</w:t>
      </w:r>
      <w:r w:rsidRPr="000D6B77">
        <w:rPr>
          <w:rFonts w:ascii="Arial" w:hAnsi="Arial" w:cs="Arial"/>
          <w:lang w:val="mn-MN"/>
        </w:rPr>
        <w:t xml:space="preserve"> шүүгчийн нэмэгдлийн хэмжээг яривал санхүүгийн асуудал эрхэлсэн төрийн захиргааны төв байгууллага, </w:t>
      </w:r>
      <w:r w:rsidR="00646BEF" w:rsidRPr="000D6B77">
        <w:rPr>
          <w:rFonts w:ascii="Arial" w:hAnsi="Arial" w:cs="Arial"/>
          <w:lang w:val="mn-MN"/>
        </w:rPr>
        <w:t>Т</w:t>
      </w:r>
      <w:r w:rsidRPr="000D6B77">
        <w:rPr>
          <w:rFonts w:ascii="Arial" w:hAnsi="Arial" w:cs="Arial"/>
          <w:lang w:val="mn-MN"/>
        </w:rPr>
        <w:t xml:space="preserve">өрийн албаны зөвлөлөөс заавал санал аваарай гэж байгаа. </w:t>
      </w:r>
      <w:r w:rsidR="00646BEF" w:rsidRPr="000D6B77">
        <w:rPr>
          <w:rFonts w:ascii="Arial" w:hAnsi="Arial" w:cs="Arial"/>
          <w:lang w:val="mn-MN"/>
        </w:rPr>
        <w:t>Т</w:t>
      </w:r>
      <w:r w:rsidRPr="000D6B77">
        <w:rPr>
          <w:rFonts w:ascii="Arial" w:hAnsi="Arial" w:cs="Arial"/>
          <w:lang w:val="mn-MN"/>
        </w:rPr>
        <w:t>авин долоогийн хоёрын гурав дээр, тавин долоогийн</w:t>
      </w:r>
      <w:r w:rsidR="00646BEF" w:rsidRPr="000D6B77">
        <w:rPr>
          <w:rFonts w:ascii="Arial" w:hAnsi="Arial" w:cs="Arial"/>
          <w:lang w:val="mn-MN"/>
        </w:rPr>
        <w:t xml:space="preserve"> хоёрын</w:t>
      </w:r>
      <w:r w:rsidRPr="000D6B77">
        <w:rPr>
          <w:rFonts w:ascii="Arial" w:hAnsi="Arial" w:cs="Arial"/>
          <w:lang w:val="mn-MN"/>
        </w:rPr>
        <w:t xml:space="preserve"> гурав дээр төрийн тусгай албан тушаал эрхэлдэг төрийн албан хаагчийн хувьд албан тушаалын цалин болон албан ажлын онцгой нөхцөлийн, төрийн алба хаасан хугацааны зэрэг дэвийн болон </w:t>
      </w:r>
      <w:r w:rsidR="00646BEF" w:rsidRPr="000D6B77">
        <w:rPr>
          <w:rFonts w:ascii="Arial" w:hAnsi="Arial" w:cs="Arial"/>
          <w:lang w:val="mn-MN"/>
        </w:rPr>
        <w:t>зэрэг</w:t>
      </w:r>
      <w:r w:rsidRPr="000D6B77">
        <w:rPr>
          <w:rFonts w:ascii="Arial" w:hAnsi="Arial" w:cs="Arial"/>
          <w:lang w:val="mn-MN"/>
        </w:rPr>
        <w:t xml:space="preserve"> нэмэгдлээс бүрдэнэ гээд. Тэгэхээр эндээс би зүгээр протокол</w:t>
      </w:r>
      <w:r w:rsidR="00646BEF" w:rsidRPr="000D6B77">
        <w:rPr>
          <w:rFonts w:ascii="Arial" w:hAnsi="Arial" w:cs="Arial"/>
          <w:lang w:val="mn-MN"/>
        </w:rPr>
        <w:t>д</w:t>
      </w:r>
      <w:r w:rsidRPr="000D6B77">
        <w:rPr>
          <w:rFonts w:ascii="Arial" w:hAnsi="Arial" w:cs="Arial"/>
          <w:lang w:val="mn-MN"/>
        </w:rPr>
        <w:t xml:space="preserve"> хэлэхэд энэ зэрэг дэвийн нэмэгдэл бол төрийн албан хаагчийн хувьд бол заавал байх ёстой нэмэгдэл шүү. Тэгэхээр энэ тогтоолоор зэрэг дэвийн нэмэгдэл өөрөө байхгүй болж байгаа нь энэ арван есөн оны нэг сарын нэ</w:t>
      </w:r>
      <w:r w:rsidR="00F67092" w:rsidRPr="000D6B77">
        <w:rPr>
          <w:rFonts w:ascii="Arial" w:hAnsi="Arial" w:cs="Arial"/>
          <w:lang w:val="mn-MN"/>
        </w:rPr>
        <w:t>гнээс хэрэгж</w:t>
      </w:r>
      <w:r w:rsidRPr="000D6B77">
        <w:rPr>
          <w:rFonts w:ascii="Arial" w:hAnsi="Arial" w:cs="Arial"/>
          <w:lang w:val="mn-MN"/>
        </w:rPr>
        <w:t xml:space="preserve">сэн </w:t>
      </w:r>
      <w:r w:rsidR="00646BEF" w:rsidRPr="000D6B77">
        <w:rPr>
          <w:rFonts w:ascii="Arial" w:hAnsi="Arial" w:cs="Arial"/>
          <w:lang w:val="mn-MN"/>
        </w:rPr>
        <w:t>Т</w:t>
      </w:r>
      <w:r w:rsidRPr="000D6B77">
        <w:rPr>
          <w:rFonts w:ascii="Arial" w:hAnsi="Arial" w:cs="Arial"/>
          <w:lang w:val="mn-MN"/>
        </w:rPr>
        <w:t>өрийн албаны хуультай зөрчилдөхөөр харагдаж байгаа шүү гэдгийг хэлэх гэсэн юм</w:t>
      </w:r>
      <w:r w:rsidR="00646BEF" w:rsidRPr="000D6B77">
        <w:rPr>
          <w:rFonts w:ascii="Arial" w:hAnsi="Arial" w:cs="Arial"/>
          <w:lang w:val="mn-MN"/>
        </w:rPr>
        <w:t>.</w:t>
      </w:r>
    </w:p>
    <w:p w14:paraId="42A93D19" w14:textId="77777777" w:rsidR="00646BEF" w:rsidRPr="000D6B77" w:rsidRDefault="00646BEF" w:rsidP="000256F9">
      <w:pPr>
        <w:jc w:val="both"/>
        <w:rPr>
          <w:rFonts w:ascii="Arial" w:hAnsi="Arial" w:cs="Arial"/>
          <w:b/>
          <w:lang w:val="mn-MN"/>
        </w:rPr>
      </w:pPr>
    </w:p>
    <w:p w14:paraId="5589BF9B" w14:textId="77777777" w:rsidR="00646BEF" w:rsidRPr="000D6B77" w:rsidRDefault="00646BEF" w:rsidP="00F67092">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5103FD" w:rsidRPr="000D6B77">
        <w:rPr>
          <w:rFonts w:ascii="Arial" w:hAnsi="Arial" w:cs="Arial"/>
          <w:lang w:val="mn-MN"/>
        </w:rPr>
        <w:t xml:space="preserve">  </w:t>
      </w:r>
      <w:r w:rsidRPr="000D6B77">
        <w:rPr>
          <w:rFonts w:ascii="Arial" w:hAnsi="Arial" w:cs="Arial"/>
          <w:lang w:val="mn-MN"/>
        </w:rPr>
        <w:t>2</w:t>
      </w:r>
      <w:r w:rsidR="005103FD" w:rsidRPr="000D6B77">
        <w:rPr>
          <w:rFonts w:ascii="Arial" w:hAnsi="Arial" w:cs="Arial"/>
          <w:lang w:val="mn-MN"/>
        </w:rPr>
        <w:t xml:space="preserve"> хариулах уу, шүү</w:t>
      </w:r>
      <w:r w:rsidRPr="000D6B77">
        <w:rPr>
          <w:rFonts w:ascii="Arial" w:hAnsi="Arial" w:cs="Arial"/>
          <w:lang w:val="mn-MN"/>
        </w:rPr>
        <w:t>хийн ерөнхий зөвлөл</w:t>
      </w:r>
      <w:r w:rsidR="005103FD" w:rsidRPr="000D6B77">
        <w:rPr>
          <w:rFonts w:ascii="Arial" w:hAnsi="Arial" w:cs="Arial"/>
          <w:lang w:val="mn-MN"/>
        </w:rPr>
        <w:t xml:space="preserve"> хариулах уу, бас сая хариу</w:t>
      </w:r>
      <w:r w:rsidRPr="000D6B77">
        <w:rPr>
          <w:rFonts w:ascii="Arial" w:hAnsi="Arial" w:cs="Arial"/>
          <w:lang w:val="mn-MN"/>
        </w:rPr>
        <w:t xml:space="preserve">лъя </w:t>
      </w:r>
      <w:r w:rsidR="005103FD" w:rsidRPr="000D6B77">
        <w:rPr>
          <w:rFonts w:ascii="Arial" w:hAnsi="Arial" w:cs="Arial"/>
          <w:lang w:val="mn-MN"/>
        </w:rPr>
        <w:t>гэсэн үү т</w:t>
      </w:r>
      <w:r w:rsidRPr="000D6B77">
        <w:rPr>
          <w:rFonts w:ascii="Arial" w:hAnsi="Arial" w:cs="Arial"/>
          <w:lang w:val="mn-MN"/>
        </w:rPr>
        <w:t>ийм ээ</w:t>
      </w:r>
      <w:r w:rsidR="005103FD" w:rsidRPr="000D6B77">
        <w:rPr>
          <w:rFonts w:ascii="Arial" w:hAnsi="Arial" w:cs="Arial"/>
          <w:lang w:val="mn-MN"/>
        </w:rPr>
        <w:t xml:space="preserve">? За </w:t>
      </w:r>
      <w:r w:rsidRPr="000D6B77">
        <w:rPr>
          <w:rFonts w:ascii="Arial" w:hAnsi="Arial" w:cs="Arial"/>
          <w:lang w:val="mn-MN"/>
        </w:rPr>
        <w:t>А</w:t>
      </w:r>
      <w:r w:rsidR="005103FD" w:rsidRPr="000D6B77">
        <w:rPr>
          <w:rFonts w:ascii="Arial" w:hAnsi="Arial" w:cs="Arial"/>
          <w:lang w:val="mn-MN"/>
        </w:rPr>
        <w:t xml:space="preserve">тарцэцэг гишүүн </w:t>
      </w:r>
      <w:r w:rsidRPr="000D6B77">
        <w:rPr>
          <w:rFonts w:ascii="Arial" w:hAnsi="Arial" w:cs="Arial"/>
          <w:lang w:val="mn-MN"/>
        </w:rPr>
        <w:t xml:space="preserve">шүүхийн ерөнхий зөвлөлийн </w:t>
      </w:r>
      <w:r w:rsidR="005103FD" w:rsidRPr="000D6B77">
        <w:rPr>
          <w:rFonts w:ascii="Arial" w:hAnsi="Arial" w:cs="Arial"/>
          <w:lang w:val="mn-MN"/>
        </w:rPr>
        <w:t xml:space="preserve">гишүүн. </w:t>
      </w:r>
    </w:p>
    <w:p w14:paraId="3060A6AF" w14:textId="77777777" w:rsidR="00646BEF" w:rsidRPr="000D6B77" w:rsidRDefault="00646BEF" w:rsidP="000256F9">
      <w:pPr>
        <w:jc w:val="both"/>
        <w:rPr>
          <w:rFonts w:ascii="Arial" w:hAnsi="Arial" w:cs="Arial"/>
          <w:lang w:val="mn-MN"/>
        </w:rPr>
      </w:pPr>
    </w:p>
    <w:p w14:paraId="173A831A" w14:textId="170F3552" w:rsidR="00646BEF" w:rsidRPr="000D6B77" w:rsidRDefault="00646BEF" w:rsidP="00F67092">
      <w:pPr>
        <w:ind w:firstLine="720"/>
        <w:jc w:val="both"/>
        <w:rPr>
          <w:rFonts w:ascii="Arial" w:hAnsi="Arial" w:cs="Arial"/>
          <w:lang w:val="mn-MN"/>
        </w:rPr>
      </w:pPr>
      <w:r w:rsidRPr="000D6B77">
        <w:rPr>
          <w:rFonts w:ascii="Arial" w:hAnsi="Arial" w:cs="Arial"/>
          <w:b/>
          <w:bCs/>
          <w:lang w:val="mn-MN"/>
        </w:rPr>
        <w:t>Л.Атарцэцэг</w:t>
      </w:r>
      <w:r w:rsidRPr="000D6B77">
        <w:rPr>
          <w:rFonts w:ascii="Arial" w:hAnsi="Arial" w:cs="Arial"/>
          <w:b/>
          <w:lang w:val="mn-MN"/>
        </w:rPr>
        <w:t xml:space="preserve">: </w:t>
      </w:r>
      <w:r w:rsidRPr="000D6B77">
        <w:rPr>
          <w:rFonts w:ascii="Arial" w:hAnsi="Arial" w:cs="Arial"/>
          <w:lang w:val="mn-MN"/>
        </w:rPr>
        <w:t>Ө</w:t>
      </w:r>
      <w:r w:rsidR="005103FD" w:rsidRPr="000D6B77">
        <w:rPr>
          <w:rFonts w:ascii="Arial" w:hAnsi="Arial" w:cs="Arial"/>
          <w:lang w:val="mn-MN"/>
        </w:rPr>
        <w:t xml:space="preserve">мнөх </w:t>
      </w:r>
      <w:r w:rsidRPr="000D6B77">
        <w:rPr>
          <w:rFonts w:ascii="Arial" w:hAnsi="Arial" w:cs="Arial"/>
          <w:lang w:val="mn-MN"/>
        </w:rPr>
        <w:t>Г</w:t>
      </w:r>
      <w:r w:rsidR="005103FD" w:rsidRPr="000D6B77">
        <w:rPr>
          <w:rFonts w:ascii="Arial" w:hAnsi="Arial" w:cs="Arial"/>
          <w:lang w:val="mn-MN"/>
        </w:rPr>
        <w:t>анбат гишүүний асуултад одоо манай таван зуун арван найман шүүгч дотор улсын дээд шүүхэд н</w:t>
      </w:r>
      <w:r w:rsidRPr="000D6B77">
        <w:rPr>
          <w:rFonts w:ascii="Arial" w:hAnsi="Arial" w:cs="Arial"/>
          <w:lang w:val="mn-MN"/>
        </w:rPr>
        <w:t>ийт</w:t>
      </w:r>
      <w:r w:rsidR="005103FD" w:rsidRPr="000D6B77">
        <w:rPr>
          <w:rFonts w:ascii="Arial" w:hAnsi="Arial" w:cs="Arial"/>
          <w:lang w:val="mn-MN"/>
        </w:rPr>
        <w:t xml:space="preserve"> гурван доктор байдаг юм. Анхан шатны шүүхүүдэд нийт гурван зуун наян найман давж заалдах шатны шүүхийн </w:t>
      </w:r>
      <w:r w:rsidRPr="000D6B77">
        <w:rPr>
          <w:rFonts w:ascii="Arial" w:hAnsi="Arial" w:cs="Arial"/>
          <w:lang w:val="mn-MN"/>
        </w:rPr>
        <w:t>107, 400</w:t>
      </w:r>
      <w:r w:rsidR="005103FD" w:rsidRPr="000D6B77">
        <w:rPr>
          <w:rFonts w:ascii="Arial" w:hAnsi="Arial" w:cs="Arial"/>
          <w:lang w:val="mn-MN"/>
        </w:rPr>
        <w:t xml:space="preserve"> гаруй шүүгч нар дотор гурван доктор. Ингээд нийтдээ нэг зургаан доктор байгаа. Тэгэхээр бо</w:t>
      </w:r>
      <w:r w:rsidR="00F67092" w:rsidRPr="000D6B77">
        <w:rPr>
          <w:rFonts w:ascii="Arial" w:hAnsi="Arial" w:cs="Arial"/>
          <w:lang w:val="mn-MN"/>
        </w:rPr>
        <w:t>л</w:t>
      </w:r>
      <w:r w:rsidR="005103FD" w:rsidRPr="000D6B77">
        <w:rPr>
          <w:rFonts w:ascii="Arial" w:hAnsi="Arial" w:cs="Arial"/>
          <w:lang w:val="mn-MN"/>
        </w:rPr>
        <w:t xml:space="preserve"> зүгээр яг докторынхоо нэмэгдлийн тухайд бол</w:t>
      </w:r>
      <w:r w:rsidRPr="000D6B77">
        <w:rPr>
          <w:rFonts w:ascii="Arial" w:hAnsi="Arial" w:cs="Arial"/>
          <w:lang w:val="mn-MN"/>
        </w:rPr>
        <w:t xml:space="preserve"> б</w:t>
      </w:r>
      <w:r w:rsidR="005103FD" w:rsidRPr="000D6B77">
        <w:rPr>
          <w:rFonts w:ascii="Arial" w:hAnsi="Arial" w:cs="Arial"/>
          <w:lang w:val="mn-MN"/>
        </w:rPr>
        <w:t xml:space="preserve">ид нар тэр </w:t>
      </w:r>
      <w:r w:rsidRPr="000D6B77">
        <w:rPr>
          <w:rFonts w:ascii="Arial" w:hAnsi="Arial" w:cs="Arial"/>
          <w:lang w:val="mn-MN"/>
        </w:rPr>
        <w:t>С</w:t>
      </w:r>
      <w:r w:rsidR="005103FD" w:rsidRPr="000D6B77">
        <w:rPr>
          <w:rFonts w:ascii="Arial" w:hAnsi="Arial" w:cs="Arial"/>
          <w:lang w:val="mn-MN"/>
        </w:rPr>
        <w:t xml:space="preserve">эргэлэн гишүүний хэлсэн саналыг бол дэмжиж байна. Яагаад гэвэл бид нар </w:t>
      </w:r>
      <w:r w:rsidRPr="000D6B77">
        <w:rPr>
          <w:rFonts w:ascii="Arial" w:hAnsi="Arial" w:cs="Arial"/>
          <w:lang w:val="mn-MN"/>
        </w:rPr>
        <w:t>З</w:t>
      </w:r>
      <w:r w:rsidR="005103FD" w:rsidRPr="000D6B77">
        <w:rPr>
          <w:rFonts w:ascii="Arial" w:hAnsi="Arial" w:cs="Arial"/>
          <w:lang w:val="mn-MN"/>
        </w:rPr>
        <w:t>асгийн газрын тогтоолдоо нийцүүлээд, тэрийг бол тийм</w:t>
      </w:r>
      <w:r w:rsidRPr="000D6B77">
        <w:rPr>
          <w:rFonts w:ascii="Arial" w:hAnsi="Arial" w:cs="Arial"/>
          <w:lang w:val="mn-MN"/>
        </w:rPr>
        <w:t>. З</w:t>
      </w:r>
      <w:r w:rsidR="005103FD" w:rsidRPr="000D6B77">
        <w:rPr>
          <w:rFonts w:ascii="Arial" w:hAnsi="Arial" w:cs="Arial"/>
          <w:lang w:val="mn-MN"/>
        </w:rPr>
        <w:t xml:space="preserve">үгээр ажлынхаа хажуугаар докторын зэрэг хамгаалаад байх боломжийн тухайд бол өөрийгөө хөгжүүлж одоо энэ түвшинд хүрснийхээ төлөө авах нэмэгдлийг бол бид нар мэдээж хязгаарлаж болохгүй. </w:t>
      </w:r>
      <w:r w:rsidRPr="000D6B77">
        <w:rPr>
          <w:rFonts w:ascii="Arial" w:hAnsi="Arial" w:cs="Arial"/>
          <w:lang w:val="mn-MN"/>
        </w:rPr>
        <w:t>Д</w:t>
      </w:r>
      <w:r w:rsidR="005103FD" w:rsidRPr="000D6B77">
        <w:rPr>
          <w:rFonts w:ascii="Arial" w:hAnsi="Arial" w:cs="Arial"/>
          <w:lang w:val="mn-MN"/>
        </w:rPr>
        <w:t>араагийн асуудал юу</w:t>
      </w:r>
      <w:r w:rsidRPr="000D6B77">
        <w:rPr>
          <w:rFonts w:ascii="Arial" w:hAnsi="Arial" w:cs="Arial"/>
          <w:lang w:val="mn-MN"/>
        </w:rPr>
        <w:t>, байлаа</w:t>
      </w:r>
      <w:r w:rsidR="005103FD" w:rsidRPr="000D6B77">
        <w:rPr>
          <w:rFonts w:ascii="Arial" w:hAnsi="Arial" w:cs="Arial"/>
          <w:lang w:val="mn-MN"/>
        </w:rPr>
        <w:t>? Үгүй ээ, би бол одоо зүгээр, юун тэр</w:t>
      </w:r>
      <w:r w:rsidRPr="000D6B77">
        <w:rPr>
          <w:rFonts w:ascii="Arial" w:hAnsi="Arial" w:cs="Arial"/>
          <w:lang w:val="mn-MN"/>
        </w:rPr>
        <w:t>…/үг тасрав/</w:t>
      </w:r>
    </w:p>
    <w:p w14:paraId="0A5A787F" w14:textId="4BCD60CD" w:rsidR="00646BEF" w:rsidRPr="000D6B77" w:rsidRDefault="00646BEF" w:rsidP="000256F9">
      <w:pPr>
        <w:jc w:val="both"/>
        <w:rPr>
          <w:rFonts w:ascii="Arial" w:hAnsi="Arial" w:cs="Arial"/>
          <w:lang w:val="mn-MN"/>
        </w:rPr>
      </w:pPr>
    </w:p>
    <w:p w14:paraId="5981D93B" w14:textId="77777777" w:rsidR="003E7ED6" w:rsidRPr="000D6B77" w:rsidRDefault="00646BEF" w:rsidP="00F67092">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 xml:space="preserve">: </w:t>
      </w:r>
      <w:r w:rsidRPr="000D6B77">
        <w:rPr>
          <w:rFonts w:ascii="Arial" w:hAnsi="Arial" w:cs="Arial"/>
          <w:bCs/>
          <w:lang w:val="mn-MN"/>
        </w:rPr>
        <w:t>Х</w:t>
      </w:r>
      <w:r w:rsidR="005103FD" w:rsidRPr="000D6B77">
        <w:rPr>
          <w:rFonts w:ascii="Arial" w:hAnsi="Arial" w:cs="Arial"/>
          <w:lang w:val="mn-MN"/>
        </w:rPr>
        <w:t xml:space="preserve">ариулт болчихсон уу? </w:t>
      </w:r>
      <w:r w:rsidRPr="000D6B77">
        <w:rPr>
          <w:rFonts w:ascii="Arial" w:hAnsi="Arial" w:cs="Arial"/>
          <w:lang w:val="mn-MN"/>
        </w:rPr>
        <w:t>Г</w:t>
      </w:r>
      <w:r w:rsidR="005103FD" w:rsidRPr="000D6B77">
        <w:rPr>
          <w:rFonts w:ascii="Arial" w:hAnsi="Arial" w:cs="Arial"/>
          <w:lang w:val="mn-MN"/>
        </w:rPr>
        <w:t>ишүүд асуулт асууж хариулт авч дууслаа</w:t>
      </w:r>
      <w:r w:rsidRPr="000D6B77">
        <w:rPr>
          <w:rFonts w:ascii="Arial" w:hAnsi="Arial" w:cs="Arial"/>
          <w:lang w:val="mn-MN"/>
        </w:rPr>
        <w:t>. З</w:t>
      </w:r>
      <w:r w:rsidR="005103FD" w:rsidRPr="000D6B77">
        <w:rPr>
          <w:rFonts w:ascii="Arial" w:hAnsi="Arial" w:cs="Arial"/>
          <w:lang w:val="mn-MN"/>
        </w:rPr>
        <w:t>арчмын зөрүүтэй саналууд ажлын хэсгийн саналаас гадна бас гишүүдээс санал гарсан байна. Энэ чинь одоо аль ал</w:t>
      </w:r>
      <w:r w:rsidR="003E7ED6" w:rsidRPr="000D6B77">
        <w:rPr>
          <w:rFonts w:ascii="Arial" w:hAnsi="Arial" w:cs="Arial"/>
          <w:lang w:val="mn-MN"/>
        </w:rPr>
        <w:t>инаар нь</w:t>
      </w:r>
      <w:r w:rsidR="005103FD" w:rsidRPr="000D6B77">
        <w:rPr>
          <w:rFonts w:ascii="Arial" w:hAnsi="Arial" w:cs="Arial"/>
          <w:lang w:val="mn-MN"/>
        </w:rPr>
        <w:t xml:space="preserve"> санал х</w:t>
      </w:r>
      <w:r w:rsidR="003E7ED6" w:rsidRPr="000D6B77">
        <w:rPr>
          <w:rFonts w:ascii="Arial" w:hAnsi="Arial" w:cs="Arial"/>
          <w:lang w:val="mn-MN"/>
        </w:rPr>
        <w:t>ураалгах уу?</w:t>
      </w:r>
      <w:r w:rsidR="005103FD" w:rsidRPr="000D6B77">
        <w:rPr>
          <w:rFonts w:ascii="Arial" w:hAnsi="Arial" w:cs="Arial"/>
          <w:lang w:val="mn-MN"/>
        </w:rPr>
        <w:t xml:space="preserve"> </w:t>
      </w:r>
      <w:r w:rsidR="003E7ED6" w:rsidRPr="000D6B77">
        <w:rPr>
          <w:rFonts w:ascii="Arial" w:hAnsi="Arial" w:cs="Arial"/>
          <w:lang w:val="mn-MN"/>
        </w:rPr>
        <w:t>Э</w:t>
      </w:r>
      <w:r w:rsidR="005103FD" w:rsidRPr="000D6B77">
        <w:rPr>
          <w:rFonts w:ascii="Arial" w:hAnsi="Arial" w:cs="Arial"/>
          <w:lang w:val="mn-MN"/>
        </w:rPr>
        <w:t>нэ чинь нөгөө тогтоолын төслийн хавсралтын онцгой нөхцөлийн нэмэгдэл олгох журам</w:t>
      </w:r>
      <w:r w:rsidR="003E7ED6" w:rsidRPr="000D6B77">
        <w:rPr>
          <w:rFonts w:ascii="Arial" w:hAnsi="Arial" w:cs="Arial"/>
          <w:lang w:val="mn-MN"/>
        </w:rPr>
        <w:t xml:space="preserve"> а</w:t>
      </w:r>
      <w:r w:rsidR="005103FD" w:rsidRPr="000D6B77">
        <w:rPr>
          <w:rFonts w:ascii="Arial" w:hAnsi="Arial" w:cs="Arial"/>
          <w:lang w:val="mn-MN"/>
        </w:rPr>
        <w:t>жлын хэсэг бол дөчин хувь гэж бид нар тогтсон</w:t>
      </w:r>
      <w:r w:rsidR="003E7ED6" w:rsidRPr="000D6B77">
        <w:rPr>
          <w:rFonts w:ascii="Arial" w:hAnsi="Arial" w:cs="Arial"/>
          <w:lang w:val="mn-MN"/>
        </w:rPr>
        <w:t>. Т</w:t>
      </w:r>
      <w:r w:rsidR="005103FD" w:rsidRPr="000D6B77">
        <w:rPr>
          <w:rFonts w:ascii="Arial" w:hAnsi="Arial" w:cs="Arial"/>
          <w:lang w:val="mn-MN"/>
        </w:rPr>
        <w:t>эгээд ажл</w:t>
      </w:r>
      <w:r w:rsidR="003E7ED6" w:rsidRPr="000D6B77">
        <w:rPr>
          <w:rFonts w:ascii="Arial" w:hAnsi="Arial" w:cs="Arial"/>
          <w:lang w:val="mn-MN"/>
        </w:rPr>
        <w:t>ын хэсгээс орж</w:t>
      </w:r>
      <w:r w:rsidR="005103FD" w:rsidRPr="000D6B77">
        <w:rPr>
          <w:rFonts w:ascii="Arial" w:hAnsi="Arial" w:cs="Arial"/>
          <w:lang w:val="mn-MN"/>
        </w:rPr>
        <w:t xml:space="preserve"> ирэх санал дөчин хувь л нэмэгдлийг олгоно гэж орж ирж байгаа. Тийм ээ</w:t>
      </w:r>
      <w:r w:rsidR="003E7ED6" w:rsidRPr="000D6B77">
        <w:rPr>
          <w:rFonts w:ascii="Arial" w:hAnsi="Arial" w:cs="Arial"/>
          <w:lang w:val="mn-MN"/>
        </w:rPr>
        <w:t>. Г</w:t>
      </w:r>
      <w:r w:rsidR="005103FD" w:rsidRPr="000D6B77">
        <w:rPr>
          <w:rFonts w:ascii="Arial" w:hAnsi="Arial" w:cs="Arial"/>
          <w:lang w:val="mn-MN"/>
        </w:rPr>
        <w:t xml:space="preserve">анбат гишүүн маань дөчин таван хувиар олгоё гэсэн санал гаргаж байна. Тэгээд одоо </w:t>
      </w:r>
      <w:r w:rsidR="003E7ED6" w:rsidRPr="000D6B77">
        <w:rPr>
          <w:rFonts w:ascii="Arial" w:hAnsi="Arial" w:cs="Arial"/>
          <w:lang w:val="mn-MN"/>
        </w:rPr>
        <w:t>Г</w:t>
      </w:r>
      <w:r w:rsidR="005103FD" w:rsidRPr="000D6B77">
        <w:rPr>
          <w:rFonts w:ascii="Arial" w:hAnsi="Arial" w:cs="Arial"/>
          <w:lang w:val="mn-MN"/>
        </w:rPr>
        <w:t xml:space="preserve">анбат гишүүний саналаар санал хураалгах уу? </w:t>
      </w:r>
      <w:r w:rsidR="003E7ED6" w:rsidRPr="000D6B77">
        <w:rPr>
          <w:rFonts w:ascii="Arial" w:hAnsi="Arial" w:cs="Arial"/>
          <w:lang w:val="mn-MN"/>
        </w:rPr>
        <w:t>Хэрэв</w:t>
      </w:r>
      <w:r w:rsidR="005103FD" w:rsidRPr="000D6B77">
        <w:rPr>
          <w:rFonts w:ascii="Arial" w:hAnsi="Arial" w:cs="Arial"/>
          <w:lang w:val="mn-MN"/>
        </w:rPr>
        <w:t xml:space="preserve"> санал байхгүй бол ажлын хэсэг санал дэмжигдсэн гээд явчих гээд байгаа байхгүй юу. Дөч сая бид нар нэлээн ярьсан шүү дээ. Тийм ээ, тийм. Ганбат гишүүний дөчин юу санал дэмжигдэхгүй бол ажлын хэсгийн санал дэмжигдээд дөчин хувиар явна гэсэн үг дээ. </w:t>
      </w:r>
      <w:r w:rsidR="003E7ED6" w:rsidRPr="000D6B77">
        <w:rPr>
          <w:rFonts w:ascii="Arial" w:hAnsi="Arial" w:cs="Arial"/>
          <w:lang w:val="mn-MN"/>
        </w:rPr>
        <w:t>Г</w:t>
      </w:r>
      <w:r w:rsidR="005103FD" w:rsidRPr="000D6B77">
        <w:rPr>
          <w:rFonts w:ascii="Arial" w:hAnsi="Arial" w:cs="Arial"/>
          <w:lang w:val="mn-MN"/>
        </w:rPr>
        <w:t xml:space="preserve">анбат гишүүлэн санал </w:t>
      </w:r>
      <w:r w:rsidR="003E7ED6" w:rsidRPr="000D6B77">
        <w:rPr>
          <w:rFonts w:ascii="Arial" w:hAnsi="Arial" w:cs="Arial"/>
          <w:lang w:val="mn-MN"/>
        </w:rPr>
        <w:t>хэлье</w:t>
      </w:r>
      <w:r w:rsidR="005103FD" w:rsidRPr="000D6B77">
        <w:rPr>
          <w:rFonts w:ascii="Arial" w:hAnsi="Arial" w:cs="Arial"/>
          <w:lang w:val="mn-MN"/>
        </w:rPr>
        <w:t>.</w:t>
      </w:r>
    </w:p>
    <w:p w14:paraId="351C4077" w14:textId="77777777" w:rsidR="003E7ED6" w:rsidRPr="000D6B77" w:rsidRDefault="003E7ED6" w:rsidP="000256F9">
      <w:pPr>
        <w:jc w:val="both"/>
        <w:rPr>
          <w:rFonts w:ascii="Arial" w:hAnsi="Arial" w:cs="Arial"/>
          <w:lang w:val="mn-MN"/>
        </w:rPr>
      </w:pPr>
    </w:p>
    <w:p w14:paraId="234E8396" w14:textId="55ABFE44" w:rsidR="003E7ED6" w:rsidRPr="000D6B77" w:rsidRDefault="003E7ED6" w:rsidP="00F67092">
      <w:pPr>
        <w:ind w:firstLine="720"/>
        <w:jc w:val="both"/>
        <w:rPr>
          <w:rFonts w:ascii="Arial" w:hAnsi="Arial" w:cs="Arial"/>
          <w:lang w:val="mn-MN"/>
        </w:rPr>
      </w:pPr>
      <w:r w:rsidRPr="000D6B77">
        <w:rPr>
          <w:rFonts w:ascii="Arial" w:hAnsi="Arial" w:cs="Arial"/>
          <w:b/>
          <w:bCs/>
          <w:lang w:val="mn-MN"/>
        </w:rPr>
        <w:t>Д.Ганбат</w:t>
      </w:r>
      <w:r w:rsidRPr="000D6B77">
        <w:rPr>
          <w:rFonts w:ascii="Arial" w:hAnsi="Arial" w:cs="Arial"/>
          <w:b/>
          <w:lang w:val="mn-MN"/>
        </w:rPr>
        <w:t>:</w:t>
      </w:r>
      <w:r w:rsidR="005103FD" w:rsidRPr="000D6B77">
        <w:rPr>
          <w:rFonts w:ascii="Arial" w:hAnsi="Arial" w:cs="Arial"/>
          <w:lang w:val="mn-MN"/>
        </w:rPr>
        <w:t xml:space="preserve"> За яах вэ, ерөнхийдөө энэ </w:t>
      </w:r>
      <w:r w:rsidRPr="000D6B77">
        <w:rPr>
          <w:rFonts w:ascii="Arial" w:hAnsi="Arial" w:cs="Arial"/>
          <w:lang w:val="mn-MN"/>
        </w:rPr>
        <w:t>Х</w:t>
      </w:r>
      <w:r w:rsidR="005103FD" w:rsidRPr="000D6B77">
        <w:rPr>
          <w:rFonts w:ascii="Arial" w:hAnsi="Arial" w:cs="Arial"/>
          <w:lang w:val="mn-MN"/>
        </w:rPr>
        <w:t>ууль зүйн байнгын хороо хуралдаж байна. Яг бүрэн утгаараа энэ дээр л яг энэ шүүхийг хараат бус байлгах, тэр нөхцөл байдлыг нь бий болгохын тулд тэр ойлгомжтой тайлбарыг нь хэлээд ойлгомжтой</w:t>
      </w:r>
      <w:r w:rsidRPr="000D6B77">
        <w:rPr>
          <w:rFonts w:ascii="Arial" w:hAnsi="Arial" w:cs="Arial"/>
          <w:lang w:val="mn-MN"/>
        </w:rPr>
        <w:t xml:space="preserve"> с</w:t>
      </w:r>
      <w:r w:rsidR="005103FD" w:rsidRPr="000D6B77">
        <w:rPr>
          <w:rFonts w:ascii="Arial" w:hAnsi="Arial" w:cs="Arial"/>
          <w:lang w:val="mn-MN"/>
        </w:rPr>
        <w:t>анал хураалтыг нь явуулаад ингэх ёстой</w:t>
      </w:r>
      <w:r w:rsidRPr="000D6B77">
        <w:rPr>
          <w:rFonts w:ascii="Arial" w:hAnsi="Arial" w:cs="Arial"/>
          <w:lang w:val="mn-MN"/>
        </w:rPr>
        <w:t>. Т</w:t>
      </w:r>
      <w:r w:rsidR="005103FD" w:rsidRPr="000D6B77">
        <w:rPr>
          <w:rFonts w:ascii="Arial" w:hAnsi="Arial" w:cs="Arial"/>
          <w:lang w:val="mn-MN"/>
        </w:rPr>
        <w:t>эгэхгүй бол чуулган дээр бол бас попууд гарч ирж байна шүү дээ. Тэгээд энэ хийсэн ажил маань юу ч биш болчих гээд байна шүү дээ. Тэрийг та бүхэн ойлгоорой</w:t>
      </w:r>
      <w:r w:rsidRPr="000D6B77">
        <w:rPr>
          <w:rFonts w:ascii="Arial" w:hAnsi="Arial" w:cs="Arial"/>
          <w:lang w:val="mn-MN"/>
        </w:rPr>
        <w:t>. Н</w:t>
      </w:r>
      <w:r w:rsidR="005103FD" w:rsidRPr="000D6B77">
        <w:rPr>
          <w:rFonts w:ascii="Arial" w:hAnsi="Arial" w:cs="Arial"/>
          <w:lang w:val="mn-MN"/>
        </w:rPr>
        <w:t>өгөө талаар бол шүүгч гэдэг маань ямар олон эрхээ хасуулж байна</w:t>
      </w:r>
      <w:r w:rsidRPr="000D6B77">
        <w:rPr>
          <w:rFonts w:ascii="Arial" w:hAnsi="Arial" w:cs="Arial"/>
          <w:lang w:val="mn-MN"/>
        </w:rPr>
        <w:t xml:space="preserve"> тийм ээ</w:t>
      </w:r>
      <w:r w:rsidR="005103FD" w:rsidRPr="000D6B77">
        <w:rPr>
          <w:rFonts w:ascii="Arial" w:hAnsi="Arial" w:cs="Arial"/>
          <w:lang w:val="mn-MN"/>
        </w:rPr>
        <w:t xml:space="preserve"> хувь хүнийхээ хувьд</w:t>
      </w:r>
      <w:r w:rsidRPr="000D6B77">
        <w:rPr>
          <w:rFonts w:ascii="Arial" w:hAnsi="Arial" w:cs="Arial"/>
          <w:lang w:val="mn-MN"/>
        </w:rPr>
        <w:t>. Т</w:t>
      </w:r>
      <w:r w:rsidR="005103FD" w:rsidRPr="000D6B77">
        <w:rPr>
          <w:rFonts w:ascii="Arial" w:hAnsi="Arial" w:cs="Arial"/>
          <w:lang w:val="mn-MN"/>
        </w:rPr>
        <w:t xml:space="preserve">эрэн дээр бас ойлголтыг нь одоо голдиролд нь оруулаад зөв зүйтэй тайлбарлаад ингэх цаг нь болсон. </w:t>
      </w:r>
      <w:r w:rsidRPr="000D6B77">
        <w:rPr>
          <w:rFonts w:ascii="Arial" w:hAnsi="Arial" w:cs="Arial"/>
          <w:lang w:val="mn-MN"/>
        </w:rPr>
        <w:t>Ө</w:t>
      </w:r>
      <w:r w:rsidR="005103FD" w:rsidRPr="000D6B77">
        <w:rPr>
          <w:rFonts w:ascii="Arial" w:hAnsi="Arial" w:cs="Arial"/>
          <w:lang w:val="mn-MN"/>
        </w:rPr>
        <w:t xml:space="preserve">нөөдрийн </w:t>
      </w:r>
      <w:r w:rsidRPr="000D6B77">
        <w:rPr>
          <w:rFonts w:ascii="Arial" w:hAnsi="Arial" w:cs="Arial"/>
          <w:lang w:val="mn-MN"/>
        </w:rPr>
        <w:t>Б</w:t>
      </w:r>
      <w:r w:rsidR="005103FD" w:rsidRPr="000D6B77">
        <w:rPr>
          <w:rFonts w:ascii="Arial" w:hAnsi="Arial" w:cs="Arial"/>
          <w:lang w:val="mn-MN"/>
        </w:rPr>
        <w:t>айнгын хорооны хурлаас энэ юм ингээд яригдаад явж байна</w:t>
      </w:r>
      <w:r w:rsidRPr="000D6B77">
        <w:rPr>
          <w:rFonts w:ascii="Arial" w:hAnsi="Arial" w:cs="Arial"/>
          <w:lang w:val="mn-MN"/>
        </w:rPr>
        <w:t>. Т</w:t>
      </w:r>
      <w:r w:rsidR="005103FD" w:rsidRPr="000D6B77">
        <w:rPr>
          <w:rFonts w:ascii="Arial" w:hAnsi="Arial" w:cs="Arial"/>
          <w:lang w:val="mn-MN"/>
        </w:rPr>
        <w:t>үрүүн ажлын хэсэг бол</w:t>
      </w:r>
      <w:r w:rsidR="00F67092" w:rsidRPr="000D6B77">
        <w:rPr>
          <w:rFonts w:ascii="Arial" w:hAnsi="Arial" w:cs="Arial"/>
          <w:lang w:val="mn-MN"/>
        </w:rPr>
        <w:t xml:space="preserve"> </w:t>
      </w:r>
      <w:r w:rsidR="005103FD" w:rsidRPr="000D6B77">
        <w:rPr>
          <w:rFonts w:ascii="Arial" w:hAnsi="Arial" w:cs="Arial"/>
          <w:lang w:val="mn-MN"/>
        </w:rPr>
        <w:t xml:space="preserve">тэгнэ ингэнэ гээд баахан айдастайгаар нэг гучин таван хувьтай оруулж ирсэн юм шиг байна. </w:t>
      </w:r>
      <w:r w:rsidRPr="000D6B77">
        <w:rPr>
          <w:rFonts w:ascii="Arial" w:hAnsi="Arial" w:cs="Arial"/>
          <w:lang w:val="mn-MN"/>
        </w:rPr>
        <w:t>Э</w:t>
      </w:r>
      <w:r w:rsidR="005103FD" w:rsidRPr="000D6B77">
        <w:rPr>
          <w:rFonts w:ascii="Arial" w:hAnsi="Arial" w:cs="Arial"/>
          <w:lang w:val="mn-MN"/>
        </w:rPr>
        <w:t xml:space="preserve">нэ </w:t>
      </w:r>
      <w:r w:rsidRPr="000D6B77">
        <w:rPr>
          <w:rFonts w:ascii="Arial" w:hAnsi="Arial" w:cs="Arial"/>
          <w:lang w:val="mn-MN"/>
        </w:rPr>
        <w:t>Х</w:t>
      </w:r>
      <w:r w:rsidR="005103FD" w:rsidRPr="000D6B77">
        <w:rPr>
          <w:rFonts w:ascii="Arial" w:hAnsi="Arial" w:cs="Arial"/>
          <w:lang w:val="mn-MN"/>
        </w:rPr>
        <w:t>ууль зүйн байнгын хороон дээр</w:t>
      </w:r>
      <w:r w:rsidRPr="000D6B77">
        <w:rPr>
          <w:rFonts w:ascii="Arial" w:hAnsi="Arial" w:cs="Arial"/>
          <w:lang w:val="mn-MN"/>
        </w:rPr>
        <w:t xml:space="preserve"> яриад</w:t>
      </w:r>
      <w:r w:rsidR="005103FD" w:rsidRPr="000D6B77">
        <w:rPr>
          <w:rFonts w:ascii="Arial" w:hAnsi="Arial" w:cs="Arial"/>
          <w:lang w:val="mn-MN"/>
        </w:rPr>
        <w:t xml:space="preserve"> зөв ойлголт аваад дөч болгож байна. </w:t>
      </w:r>
    </w:p>
    <w:p w14:paraId="2027E00C" w14:textId="77777777" w:rsidR="003E7ED6" w:rsidRPr="000D6B77" w:rsidRDefault="003E7ED6" w:rsidP="000256F9">
      <w:pPr>
        <w:jc w:val="both"/>
        <w:rPr>
          <w:rFonts w:ascii="Arial" w:hAnsi="Arial" w:cs="Arial"/>
          <w:lang w:val="mn-MN"/>
        </w:rPr>
      </w:pPr>
    </w:p>
    <w:p w14:paraId="451ADC8A" w14:textId="51A63A14" w:rsidR="003E7ED6" w:rsidRPr="000D6B77" w:rsidRDefault="005103FD" w:rsidP="00F67092">
      <w:pPr>
        <w:ind w:firstLine="720"/>
        <w:jc w:val="both"/>
        <w:rPr>
          <w:rFonts w:ascii="Arial" w:hAnsi="Arial" w:cs="Arial"/>
          <w:lang w:val="mn-MN"/>
        </w:rPr>
      </w:pPr>
      <w:r w:rsidRPr="000D6B77">
        <w:rPr>
          <w:rFonts w:ascii="Arial" w:hAnsi="Arial" w:cs="Arial"/>
          <w:lang w:val="mn-MN"/>
        </w:rPr>
        <w:t xml:space="preserve">Тэгээд яг би энэ дөчин хувь гаргасан энэ юмыг чинь бас харлаа үзлээ. </w:t>
      </w:r>
      <w:r w:rsidR="003E7ED6" w:rsidRPr="000D6B77">
        <w:rPr>
          <w:rFonts w:ascii="Arial" w:hAnsi="Arial" w:cs="Arial"/>
          <w:lang w:val="mn-MN"/>
        </w:rPr>
        <w:t>Т</w:t>
      </w:r>
      <w:r w:rsidRPr="000D6B77">
        <w:rPr>
          <w:rFonts w:ascii="Arial" w:hAnsi="Arial" w:cs="Arial"/>
          <w:lang w:val="mn-MN"/>
        </w:rPr>
        <w:t xml:space="preserve">эгээд ингэсэн чинь яг хуучин орж байсан гар дээр нь ирж байгаа цалин мөнгөөрөө бол зарим нь </w:t>
      </w:r>
      <w:r w:rsidR="00F67092" w:rsidRPr="000D6B77">
        <w:rPr>
          <w:rFonts w:ascii="Arial" w:hAnsi="Arial" w:cs="Arial"/>
          <w:lang w:val="mn-MN"/>
        </w:rPr>
        <w:t>багасчхаж</w:t>
      </w:r>
      <w:r w:rsidRPr="000D6B77">
        <w:rPr>
          <w:rFonts w:ascii="Arial" w:hAnsi="Arial" w:cs="Arial"/>
          <w:lang w:val="mn-MN"/>
        </w:rPr>
        <w:t xml:space="preserve"> байна. </w:t>
      </w:r>
      <w:r w:rsidR="003E7ED6" w:rsidRPr="000D6B77">
        <w:rPr>
          <w:rFonts w:ascii="Arial" w:hAnsi="Arial" w:cs="Arial"/>
          <w:lang w:val="mn-MN"/>
        </w:rPr>
        <w:t>Т</w:t>
      </w:r>
      <w:r w:rsidRPr="000D6B77">
        <w:rPr>
          <w:rFonts w:ascii="Arial" w:hAnsi="Arial" w:cs="Arial"/>
          <w:lang w:val="mn-MN"/>
        </w:rPr>
        <w:t xml:space="preserve">эгээд энэ онцгой байдлын нэмэгдэл гэдгээрээ </w:t>
      </w:r>
      <w:r w:rsidR="003E7ED6" w:rsidRPr="000D6B77">
        <w:rPr>
          <w:rFonts w:ascii="Arial" w:hAnsi="Arial" w:cs="Arial"/>
          <w:lang w:val="mn-MN"/>
        </w:rPr>
        <w:t>А</w:t>
      </w:r>
      <w:r w:rsidRPr="000D6B77">
        <w:rPr>
          <w:rFonts w:ascii="Arial" w:hAnsi="Arial" w:cs="Arial"/>
          <w:lang w:val="mn-MN"/>
        </w:rPr>
        <w:t xml:space="preserve">влигатай тэмцэх газрын албан хаагчид бол дөчин хувийг авдаг юм байна. Гэтэл нөгөө </w:t>
      </w:r>
      <w:r w:rsidR="00F67092" w:rsidRPr="000D6B77">
        <w:rPr>
          <w:rFonts w:ascii="Arial" w:hAnsi="Arial" w:cs="Arial"/>
          <w:lang w:val="mn-MN"/>
        </w:rPr>
        <w:t>тулгийн</w:t>
      </w:r>
      <w:r w:rsidRPr="000D6B77">
        <w:rPr>
          <w:rFonts w:ascii="Arial" w:hAnsi="Arial" w:cs="Arial"/>
          <w:lang w:val="mn-MN"/>
        </w:rPr>
        <w:t xml:space="preserve"> чулуу болсон шүүхийн хараат бус байдлыг бий болгох, олон түмэндээ шударга үйлчилгээ үзүүлэх энэ шүүгч шүүгч нар маань </w:t>
      </w:r>
      <w:r w:rsidR="003E7ED6" w:rsidRPr="000D6B77">
        <w:rPr>
          <w:rFonts w:ascii="Arial" w:hAnsi="Arial" w:cs="Arial"/>
          <w:lang w:val="mn-MN"/>
        </w:rPr>
        <w:t>А</w:t>
      </w:r>
      <w:r w:rsidRPr="000D6B77">
        <w:rPr>
          <w:rFonts w:ascii="Arial" w:hAnsi="Arial" w:cs="Arial"/>
          <w:lang w:val="mn-MN"/>
        </w:rPr>
        <w:t xml:space="preserve">влигатай тэмцэх газрын хэмжээнд л ингэж байх байх шиг байна. Тэгэхээр тэрнээс арай нэмүүлээд дөчин таван хувь болгочихвол энэ ажил маань зөв зүйтэй болоод явчих юм байна гэж энэ зарчмын зөрүүтэй саналыг гаргасан юм. </w:t>
      </w:r>
      <w:r w:rsidR="003E7ED6" w:rsidRPr="000D6B77">
        <w:rPr>
          <w:rFonts w:ascii="Arial" w:hAnsi="Arial" w:cs="Arial"/>
          <w:lang w:val="mn-MN"/>
        </w:rPr>
        <w:t>Х</w:t>
      </w:r>
      <w:r w:rsidRPr="000D6B77">
        <w:rPr>
          <w:rFonts w:ascii="Arial" w:hAnsi="Arial" w:cs="Arial"/>
          <w:lang w:val="mn-MN"/>
        </w:rPr>
        <w:t>ууль зүйн байнгын хороо энийг дэмжээд явчих нь зөв байх</w:t>
      </w:r>
      <w:r w:rsidR="003E7ED6" w:rsidRPr="000D6B77">
        <w:rPr>
          <w:rFonts w:ascii="Arial" w:hAnsi="Arial" w:cs="Arial"/>
          <w:lang w:val="mn-MN"/>
        </w:rPr>
        <w:t>.</w:t>
      </w:r>
      <w:r w:rsidR="000E79CB" w:rsidRPr="000D6B77">
        <w:rPr>
          <w:rFonts w:ascii="Arial" w:hAnsi="Arial" w:cs="Arial"/>
          <w:lang w:val="mn-MN"/>
        </w:rPr>
        <w:t xml:space="preserve"> Тэгээд чуулган дээр энийгээ</w:t>
      </w:r>
      <w:r w:rsidRPr="000D6B77">
        <w:rPr>
          <w:rFonts w:ascii="Arial" w:hAnsi="Arial" w:cs="Arial"/>
          <w:lang w:val="mn-MN"/>
        </w:rPr>
        <w:t xml:space="preserve"> сайн тайлбарыг нь хэлээд бас нэг ч гэсэн зөв зүйтэй юм хийе </w:t>
      </w:r>
      <w:r w:rsidR="003E7ED6" w:rsidRPr="000D6B77">
        <w:rPr>
          <w:rFonts w:ascii="Arial" w:hAnsi="Arial" w:cs="Arial"/>
          <w:lang w:val="mn-MN"/>
        </w:rPr>
        <w:t>хэдүүлээ. А</w:t>
      </w:r>
      <w:r w:rsidRPr="000D6B77">
        <w:rPr>
          <w:rFonts w:ascii="Arial" w:hAnsi="Arial" w:cs="Arial"/>
          <w:lang w:val="mn-MN"/>
        </w:rPr>
        <w:t>нхаарал тавьсанд баярлалаа</w:t>
      </w:r>
      <w:r w:rsidR="003E7ED6" w:rsidRPr="000D6B77">
        <w:rPr>
          <w:rFonts w:ascii="Arial" w:hAnsi="Arial" w:cs="Arial"/>
          <w:lang w:val="mn-MN"/>
        </w:rPr>
        <w:t>.</w:t>
      </w:r>
    </w:p>
    <w:p w14:paraId="28B3C2BD" w14:textId="77777777" w:rsidR="003E7ED6" w:rsidRPr="000D6B77" w:rsidRDefault="003E7ED6" w:rsidP="000256F9">
      <w:pPr>
        <w:jc w:val="both"/>
        <w:rPr>
          <w:rFonts w:ascii="Arial" w:hAnsi="Arial" w:cs="Arial"/>
          <w:b/>
          <w:lang w:val="mn-MN"/>
        </w:rPr>
      </w:pPr>
    </w:p>
    <w:p w14:paraId="140D02A0" w14:textId="77777777" w:rsidR="00AC1C6E" w:rsidRPr="000D6B77" w:rsidRDefault="003E7ED6" w:rsidP="00F67092">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5103FD" w:rsidRPr="000D6B77">
        <w:rPr>
          <w:rFonts w:ascii="Arial" w:hAnsi="Arial" w:cs="Arial"/>
          <w:lang w:val="mn-MN"/>
        </w:rPr>
        <w:t xml:space="preserve">  Ганбат гишүүн</w:t>
      </w:r>
      <w:r w:rsidRPr="000D6B77">
        <w:rPr>
          <w:rFonts w:ascii="Arial" w:hAnsi="Arial" w:cs="Arial"/>
          <w:lang w:val="mn-MN"/>
        </w:rPr>
        <w:t>ээ е</w:t>
      </w:r>
      <w:r w:rsidR="005103FD" w:rsidRPr="000D6B77">
        <w:rPr>
          <w:rFonts w:ascii="Arial" w:hAnsi="Arial" w:cs="Arial"/>
          <w:lang w:val="mn-MN"/>
        </w:rPr>
        <w:t xml:space="preserve">рөнхийдөө бид нар сая ажлын хэсгийн оруулж санал дээр нэлээн сайн өглөө яриад тогтчихсон шүү дээ. Заавал одоо санал гаргаад байх юм. Ингээд явчхаж болохгүй юм уу? </w:t>
      </w:r>
      <w:r w:rsidRPr="000D6B77">
        <w:rPr>
          <w:rFonts w:ascii="Arial" w:hAnsi="Arial" w:cs="Arial"/>
          <w:lang w:val="mn-MN"/>
        </w:rPr>
        <w:t>Ш</w:t>
      </w:r>
      <w:r w:rsidR="005103FD" w:rsidRPr="000D6B77">
        <w:rPr>
          <w:rFonts w:ascii="Arial" w:hAnsi="Arial" w:cs="Arial"/>
          <w:lang w:val="mn-MN"/>
        </w:rPr>
        <w:t>үүх</w:t>
      </w:r>
      <w:r w:rsidRPr="000D6B77">
        <w:rPr>
          <w:rFonts w:ascii="Arial" w:hAnsi="Arial" w:cs="Arial"/>
          <w:lang w:val="mn-MN"/>
        </w:rPr>
        <w:t xml:space="preserve">ийн ерөнхий </w:t>
      </w:r>
      <w:r w:rsidR="005103FD" w:rsidRPr="000D6B77">
        <w:rPr>
          <w:rFonts w:ascii="Arial" w:hAnsi="Arial" w:cs="Arial"/>
          <w:lang w:val="mn-MN"/>
        </w:rPr>
        <w:t xml:space="preserve">зөвлөл </w:t>
      </w:r>
      <w:r w:rsidRPr="000D6B77">
        <w:rPr>
          <w:rFonts w:ascii="Arial" w:hAnsi="Arial" w:cs="Arial"/>
          <w:lang w:val="mn-MN"/>
        </w:rPr>
        <w:t>А</w:t>
      </w:r>
      <w:r w:rsidR="005103FD" w:rsidRPr="000D6B77">
        <w:rPr>
          <w:rFonts w:ascii="Arial" w:hAnsi="Arial" w:cs="Arial"/>
          <w:lang w:val="mn-MN"/>
        </w:rPr>
        <w:t>тарцэцэг. Шүүхийн энэ зөвлөл манай шүүхийн боловсон хүчин, хараат бус байдал хариуцдаг. Нэгдүгээр микрофон</w:t>
      </w:r>
      <w:r w:rsidR="00AC1C6E" w:rsidRPr="000D6B77">
        <w:rPr>
          <w:rFonts w:ascii="Arial" w:hAnsi="Arial" w:cs="Arial"/>
          <w:lang w:val="mn-MN"/>
        </w:rPr>
        <w:t>.</w:t>
      </w:r>
    </w:p>
    <w:p w14:paraId="41539F6B" w14:textId="77777777" w:rsidR="00AC1C6E" w:rsidRPr="000D6B77" w:rsidRDefault="00AC1C6E" w:rsidP="000256F9">
      <w:pPr>
        <w:jc w:val="both"/>
        <w:rPr>
          <w:rFonts w:ascii="Arial" w:hAnsi="Arial" w:cs="Arial"/>
          <w:lang w:val="mn-MN"/>
        </w:rPr>
      </w:pPr>
    </w:p>
    <w:p w14:paraId="49EF5732" w14:textId="77777777" w:rsidR="00AC1C6E" w:rsidRPr="000D6B77" w:rsidRDefault="00AC1C6E" w:rsidP="00F67092">
      <w:pPr>
        <w:ind w:firstLine="720"/>
        <w:jc w:val="both"/>
        <w:rPr>
          <w:rFonts w:ascii="Arial" w:hAnsi="Arial" w:cs="Arial"/>
          <w:lang w:val="mn-MN"/>
        </w:rPr>
      </w:pPr>
      <w:r w:rsidRPr="000D6B77">
        <w:rPr>
          <w:rFonts w:ascii="Arial" w:hAnsi="Arial" w:cs="Arial"/>
          <w:b/>
          <w:bCs/>
          <w:lang w:val="mn-MN"/>
        </w:rPr>
        <w:t>Л.Атарцэцэг</w:t>
      </w:r>
      <w:r w:rsidRPr="000D6B77">
        <w:rPr>
          <w:rFonts w:ascii="Arial" w:hAnsi="Arial" w:cs="Arial"/>
          <w:b/>
          <w:lang w:val="mn-MN"/>
        </w:rPr>
        <w:t>:</w:t>
      </w:r>
      <w:r w:rsidR="005103FD" w:rsidRPr="000D6B77">
        <w:rPr>
          <w:rFonts w:ascii="Arial" w:hAnsi="Arial" w:cs="Arial"/>
          <w:lang w:val="mn-MN"/>
        </w:rPr>
        <w:t xml:space="preserve"> </w:t>
      </w:r>
      <w:r w:rsidRPr="000D6B77">
        <w:rPr>
          <w:rFonts w:ascii="Arial" w:hAnsi="Arial" w:cs="Arial"/>
          <w:lang w:val="mn-MN"/>
        </w:rPr>
        <w:t>Е</w:t>
      </w:r>
      <w:r w:rsidR="005103FD" w:rsidRPr="000D6B77">
        <w:rPr>
          <w:rFonts w:ascii="Arial" w:hAnsi="Arial" w:cs="Arial"/>
          <w:lang w:val="mn-MN"/>
        </w:rPr>
        <w:t>р нь бол зүгээр</w:t>
      </w:r>
      <w:r w:rsidRPr="000D6B77">
        <w:rPr>
          <w:rFonts w:ascii="Arial" w:hAnsi="Arial" w:cs="Arial"/>
          <w:lang w:val="mn-MN"/>
        </w:rPr>
        <w:t xml:space="preserve"> б</w:t>
      </w:r>
      <w:r w:rsidR="005103FD" w:rsidRPr="000D6B77">
        <w:rPr>
          <w:rFonts w:ascii="Arial" w:hAnsi="Arial" w:cs="Arial"/>
          <w:lang w:val="mn-MN"/>
        </w:rPr>
        <w:t>ид нар анхнаасаа шүүхийн ерөнхий зөвлөл бол ямар байр суурьтай явсан гэхээр нөгөө энэ засгийн үндсэн төсөл маань бид нарт одоо ингээд багцаар нь тоогоо хэлэх юм бол энэ чинь нийтдээ нөгөө нэг зэрэг дэвийнхээ нэмэгдлийг оруулаад дөчин таваас далан таван хувийн нэмэгдэл, нөгөө нэмэгдлийнхээ тоог</w:t>
      </w:r>
      <w:r w:rsidRPr="000D6B77">
        <w:rPr>
          <w:rFonts w:ascii="Arial" w:hAnsi="Arial" w:cs="Arial"/>
          <w:lang w:val="mn-MN"/>
        </w:rPr>
        <w:t>. Би т</w:t>
      </w:r>
      <w:r w:rsidR="005103FD" w:rsidRPr="000D6B77">
        <w:rPr>
          <w:rFonts w:ascii="Arial" w:hAnsi="Arial" w:cs="Arial"/>
          <w:lang w:val="mn-MN"/>
        </w:rPr>
        <w:t xml:space="preserve">эр нь одоо нөгөө онцгой ажлын нэмэгдэл, төрийн албаны нэгдэл зэрэг дэвийн </w:t>
      </w:r>
      <w:r w:rsidR="005103FD" w:rsidRPr="000D6B77">
        <w:rPr>
          <w:rFonts w:ascii="Arial" w:hAnsi="Arial" w:cs="Arial"/>
          <w:lang w:val="mn-MN"/>
        </w:rPr>
        <w:lastRenderedPageBreak/>
        <w:t>нэмэгдлийг ингээд таваас арван тав, хорин таваас гучин тав гэдэг дээд нэмэгдлийнх нь хэмжээ далан тав, одоо хуучин төслөөр явах юм бол</w:t>
      </w:r>
      <w:r w:rsidRPr="000D6B77">
        <w:rPr>
          <w:rFonts w:ascii="Arial" w:hAnsi="Arial" w:cs="Arial"/>
          <w:lang w:val="mn-MN"/>
        </w:rPr>
        <w:t>. Э</w:t>
      </w:r>
      <w:r w:rsidR="005103FD" w:rsidRPr="000D6B77">
        <w:rPr>
          <w:rFonts w:ascii="Arial" w:hAnsi="Arial" w:cs="Arial"/>
          <w:lang w:val="mn-MN"/>
        </w:rPr>
        <w:t>нэ маань ингээд нөгөө ажилласан жилээсээ хамааралтай, мэдээж өсөөд явчихна</w:t>
      </w:r>
      <w:r w:rsidRPr="000D6B77">
        <w:rPr>
          <w:rFonts w:ascii="Arial" w:hAnsi="Arial" w:cs="Arial"/>
          <w:lang w:val="mn-MN"/>
        </w:rPr>
        <w:t>. Д</w:t>
      </w:r>
      <w:r w:rsidR="005103FD" w:rsidRPr="000D6B77">
        <w:rPr>
          <w:rFonts w:ascii="Arial" w:hAnsi="Arial" w:cs="Arial"/>
          <w:lang w:val="mn-MN"/>
        </w:rPr>
        <w:t>араагийн одоо энэ бид нарын энэ томьёоллоор бид нар дөч гэдгийг хамгийн одоо ажлын хэсгээс санал болгосон хамгийн их юугаар нь бодоод үзээч гээд</w:t>
      </w:r>
      <w:r w:rsidRPr="000D6B77">
        <w:rPr>
          <w:rFonts w:ascii="Arial" w:hAnsi="Arial" w:cs="Arial"/>
          <w:lang w:val="mn-MN"/>
        </w:rPr>
        <w:t xml:space="preserve"> и</w:t>
      </w:r>
      <w:r w:rsidR="005103FD" w:rsidRPr="000D6B77">
        <w:rPr>
          <w:rFonts w:ascii="Arial" w:hAnsi="Arial" w:cs="Arial"/>
          <w:lang w:val="mn-MN"/>
        </w:rPr>
        <w:t xml:space="preserve">нгэхээр шүүгчдийн маань нэмэгдэл дөчин таваас жаран таван хувь буюу анхныхаа одоогийн гар дээр авч байгаа засгийн гар дээр авч байгаа цалингаас буурахаас гадна засгийн төслөөс бол нэг арван хувийн зөрүү гарна. </w:t>
      </w:r>
      <w:r w:rsidRPr="000D6B77">
        <w:rPr>
          <w:rFonts w:ascii="Arial" w:hAnsi="Arial" w:cs="Arial"/>
          <w:lang w:val="mn-MN"/>
        </w:rPr>
        <w:t>Э</w:t>
      </w:r>
      <w:r w:rsidR="005103FD" w:rsidRPr="000D6B77">
        <w:rPr>
          <w:rFonts w:ascii="Arial" w:hAnsi="Arial" w:cs="Arial"/>
          <w:lang w:val="mn-MN"/>
        </w:rPr>
        <w:t xml:space="preserve">нэ дээр бид нар одоо дэмжээд яах вэ одоо дөчөөр нь байж болох юм гээд ингээд ажлын хэсэг дээр олноороо яриад ингээд шийдсэний дагуу ингээд бодохоор юу гараад байна гэхээр би түрүүн үгүй ээ яах вэ, би зүгээр тэрэнд нөхцөл байдлыг би хэлж байж одоо санал хураахад бас нэг бодитой тоо гаргаасай гэдгээрээ яриад байгаа юм. </w:t>
      </w:r>
    </w:p>
    <w:p w14:paraId="204B17AA" w14:textId="77777777" w:rsidR="00AC1C6E" w:rsidRPr="000D6B77" w:rsidRDefault="00AC1C6E" w:rsidP="000256F9">
      <w:pPr>
        <w:jc w:val="both"/>
        <w:rPr>
          <w:rFonts w:ascii="Arial" w:hAnsi="Arial" w:cs="Arial"/>
          <w:lang w:val="mn-MN"/>
        </w:rPr>
      </w:pPr>
    </w:p>
    <w:p w14:paraId="45811B8C" w14:textId="77777777" w:rsidR="00AC1C6E" w:rsidRPr="000D6B77" w:rsidRDefault="005103FD" w:rsidP="00F67092">
      <w:pPr>
        <w:ind w:firstLine="720"/>
        <w:jc w:val="both"/>
        <w:rPr>
          <w:rFonts w:ascii="Arial" w:hAnsi="Arial" w:cs="Arial"/>
          <w:lang w:val="mn-MN"/>
        </w:rPr>
      </w:pPr>
      <w:r w:rsidRPr="000D6B77">
        <w:rPr>
          <w:rFonts w:ascii="Arial" w:hAnsi="Arial" w:cs="Arial"/>
          <w:lang w:val="mn-MN"/>
        </w:rPr>
        <w:t xml:space="preserve">Ингээд нэмэхээр юу болоод байна гэхээр нөгөө олон жил ажилласан, хорин нэгээс дээш жил ажилласан улсуудын маань цалин буурч эхэлж байгаа юм. Энэ дээр бол шүүгч нар бас их эмзэг хандаж байгаа. Тэгэхээр одоо бид нар бол энэ буурч байгаа улсуудын одоо зөрүү тэд нар яаж тайлбарлах юм, одоо шүүгчдийн цалингийн хэмжээ буурч болохгүй гэсэн үндсэн одоо нэг зарчмаасаа бол бид нар дөчин хувь болгосноороо нөгөө хоёр хувийгаа хассанаараа ийм л нөхцөл байдал үүсээд байгаа юм. </w:t>
      </w:r>
      <w:r w:rsidR="00AC1C6E" w:rsidRPr="000D6B77">
        <w:rPr>
          <w:rFonts w:ascii="Arial" w:hAnsi="Arial" w:cs="Arial"/>
          <w:lang w:val="mn-MN"/>
        </w:rPr>
        <w:t>Г</w:t>
      </w:r>
      <w:r w:rsidRPr="000D6B77">
        <w:rPr>
          <w:rFonts w:ascii="Arial" w:hAnsi="Arial" w:cs="Arial"/>
          <w:lang w:val="mn-MN"/>
        </w:rPr>
        <w:t>эхдээ бид нар одоо түрүүн тайлбарласан их хурлын одоо эрхэм гишүүд маань саналаа хураалгахдаа. Одоо яг нөхцөл байдал нь бол</w:t>
      </w:r>
      <w:r w:rsidR="00AC1C6E" w:rsidRPr="000D6B77">
        <w:rPr>
          <w:rFonts w:ascii="Arial" w:hAnsi="Arial" w:cs="Arial"/>
          <w:lang w:val="mn-MN"/>
        </w:rPr>
        <w:t xml:space="preserve"> З</w:t>
      </w:r>
      <w:r w:rsidRPr="000D6B77">
        <w:rPr>
          <w:rFonts w:ascii="Arial" w:hAnsi="Arial" w:cs="Arial"/>
          <w:lang w:val="mn-MN"/>
        </w:rPr>
        <w:t>асгийн төсөл нь ийм байна</w:t>
      </w:r>
      <w:r w:rsidR="00AC1C6E" w:rsidRPr="000D6B77">
        <w:rPr>
          <w:rFonts w:ascii="Arial" w:hAnsi="Arial" w:cs="Arial"/>
          <w:lang w:val="mn-MN"/>
        </w:rPr>
        <w:t>.</w:t>
      </w:r>
      <w:r w:rsidRPr="000D6B77">
        <w:rPr>
          <w:rFonts w:ascii="Arial" w:hAnsi="Arial" w:cs="Arial"/>
          <w:lang w:val="mn-MN"/>
        </w:rPr>
        <w:t xml:space="preserve"> </w:t>
      </w:r>
      <w:r w:rsidR="00AC1C6E" w:rsidRPr="000D6B77">
        <w:rPr>
          <w:rFonts w:ascii="Arial" w:hAnsi="Arial" w:cs="Arial"/>
          <w:lang w:val="mn-MN"/>
        </w:rPr>
        <w:t>Д</w:t>
      </w:r>
      <w:r w:rsidRPr="000D6B77">
        <w:rPr>
          <w:rFonts w:ascii="Arial" w:hAnsi="Arial" w:cs="Arial"/>
          <w:lang w:val="mn-MN"/>
        </w:rPr>
        <w:t>өчин хувийн төсөл нь ийм байна</w:t>
      </w:r>
      <w:r w:rsidR="00AC1C6E" w:rsidRPr="000D6B77">
        <w:rPr>
          <w:rFonts w:ascii="Arial" w:hAnsi="Arial" w:cs="Arial"/>
          <w:lang w:val="mn-MN"/>
        </w:rPr>
        <w:t>. Т</w:t>
      </w:r>
      <w:r w:rsidRPr="000D6B77">
        <w:rPr>
          <w:rFonts w:ascii="Arial" w:hAnsi="Arial" w:cs="Arial"/>
          <w:lang w:val="mn-MN"/>
        </w:rPr>
        <w:t xml:space="preserve">эгээд бид нарын одоо шүүгчдийн цалингийн хэмжээг бууруулахгүй байх тал дээр нь бас ярьж өгөөч гэдэг л ийм л юмыг бид нар хэлж хүсээд байгаа юм л даа. </w:t>
      </w:r>
    </w:p>
    <w:p w14:paraId="04CC54FA" w14:textId="77777777" w:rsidR="00AC1C6E" w:rsidRPr="000D6B77" w:rsidRDefault="00AC1C6E" w:rsidP="000256F9">
      <w:pPr>
        <w:jc w:val="both"/>
        <w:rPr>
          <w:rFonts w:ascii="Arial" w:hAnsi="Arial" w:cs="Arial"/>
          <w:lang w:val="mn-MN"/>
        </w:rPr>
      </w:pPr>
    </w:p>
    <w:p w14:paraId="649D8460" w14:textId="77777777" w:rsidR="00AC1C6E" w:rsidRPr="000D6B77" w:rsidRDefault="005103FD" w:rsidP="00F67092">
      <w:pPr>
        <w:ind w:firstLine="720"/>
        <w:jc w:val="both"/>
        <w:rPr>
          <w:rFonts w:ascii="Arial" w:hAnsi="Arial" w:cs="Arial"/>
          <w:lang w:val="mn-MN"/>
        </w:rPr>
      </w:pPr>
      <w:r w:rsidRPr="000D6B77">
        <w:rPr>
          <w:rFonts w:ascii="Arial" w:hAnsi="Arial" w:cs="Arial"/>
          <w:lang w:val="mn-MN"/>
        </w:rPr>
        <w:t xml:space="preserve">Засгийн төслөөр ингээд орох юм бол </w:t>
      </w:r>
      <w:r w:rsidR="00AC1C6E" w:rsidRPr="000D6B77">
        <w:rPr>
          <w:rFonts w:ascii="Arial" w:hAnsi="Arial" w:cs="Arial"/>
          <w:lang w:val="mn-MN"/>
        </w:rPr>
        <w:t>З</w:t>
      </w:r>
      <w:r w:rsidRPr="000D6B77">
        <w:rPr>
          <w:rFonts w:ascii="Arial" w:hAnsi="Arial" w:cs="Arial"/>
          <w:lang w:val="mn-MN"/>
        </w:rPr>
        <w:t xml:space="preserve">асгийн төслөөр орох юм бол бид нар одоо нөгөө </w:t>
      </w:r>
      <w:r w:rsidR="00AC1C6E" w:rsidRPr="000D6B77">
        <w:rPr>
          <w:rFonts w:ascii="Arial" w:hAnsi="Arial" w:cs="Arial"/>
          <w:lang w:val="mn-MN"/>
        </w:rPr>
        <w:t>Т</w:t>
      </w:r>
      <w:r w:rsidRPr="000D6B77">
        <w:rPr>
          <w:rFonts w:ascii="Arial" w:hAnsi="Arial" w:cs="Arial"/>
          <w:lang w:val="mn-MN"/>
        </w:rPr>
        <w:t>өрийн албаны тухай хуулийн тавин долоодугаар зүйлийн тавин долоогийн хоёрын гурав гэдэг томьёоллоо оруулаад дээр нь шүүгчид зэрэг дэвтэй байна гэдгээ оруулаад тэгээд одоогийн энэ нөгөө нэг төслөө хийхдээ бид нар одоогийн онцгой ажлын нэмэгдэл арван таван хувиар, төрийн албаны нэгдэл нэмэгдэл таваас хорин таван хувиар</w:t>
      </w:r>
      <w:r w:rsidR="00AC1C6E" w:rsidRPr="000D6B77">
        <w:rPr>
          <w:rFonts w:ascii="Arial" w:hAnsi="Arial" w:cs="Arial"/>
          <w:lang w:val="mn-MN"/>
        </w:rPr>
        <w:t>,</w:t>
      </w:r>
      <w:r w:rsidRPr="000D6B77">
        <w:rPr>
          <w:rFonts w:ascii="Arial" w:hAnsi="Arial" w:cs="Arial"/>
          <w:lang w:val="mn-MN"/>
        </w:rPr>
        <w:t xml:space="preserve"> зэрэг дэвийн нэмэгдэл хамгийн өндөр нь буюу хорин таваас гучин таван хувиар тооцогдоод байгаа юм. Ингээд энэ </w:t>
      </w:r>
      <w:r w:rsidR="00AC1C6E" w:rsidRPr="000D6B77">
        <w:rPr>
          <w:rFonts w:ascii="Arial" w:hAnsi="Arial" w:cs="Arial"/>
          <w:lang w:val="mn-MN"/>
        </w:rPr>
        <w:t>З</w:t>
      </w:r>
      <w:r w:rsidRPr="000D6B77">
        <w:rPr>
          <w:rFonts w:ascii="Arial" w:hAnsi="Arial" w:cs="Arial"/>
          <w:lang w:val="mn-MN"/>
        </w:rPr>
        <w:t>асгийн төслийн доод хувийг нь дээд хувьтай нь харахаар дөчин таваас далан таван хувийн нэмэгдэл гарч байгаа энэ нөгөө ажилласан жилээсээ хамаараад ингээд явчихна.</w:t>
      </w:r>
    </w:p>
    <w:p w14:paraId="45A8478F" w14:textId="77777777" w:rsidR="00AC1C6E" w:rsidRPr="000D6B77" w:rsidRDefault="00AC1C6E" w:rsidP="000256F9">
      <w:pPr>
        <w:jc w:val="both"/>
        <w:rPr>
          <w:rFonts w:ascii="Arial" w:hAnsi="Arial" w:cs="Arial"/>
          <w:lang w:val="mn-MN"/>
        </w:rPr>
      </w:pPr>
    </w:p>
    <w:p w14:paraId="1869C584" w14:textId="2CA8E769" w:rsidR="00F82EDE" w:rsidRPr="000D6B77" w:rsidRDefault="00AC1C6E" w:rsidP="00F67092">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5103FD" w:rsidRPr="000D6B77">
        <w:rPr>
          <w:rFonts w:ascii="Arial" w:hAnsi="Arial" w:cs="Arial"/>
          <w:lang w:val="mn-MN"/>
        </w:rPr>
        <w:t xml:space="preserve"> </w:t>
      </w:r>
      <w:r w:rsidRPr="000D6B77">
        <w:rPr>
          <w:rFonts w:ascii="Arial" w:hAnsi="Arial" w:cs="Arial"/>
          <w:lang w:val="mn-MN"/>
        </w:rPr>
        <w:t>Е</w:t>
      </w:r>
      <w:r w:rsidR="005103FD" w:rsidRPr="000D6B77">
        <w:rPr>
          <w:rFonts w:ascii="Arial" w:hAnsi="Arial" w:cs="Arial"/>
          <w:lang w:val="mn-MN"/>
        </w:rPr>
        <w:t>р нь байна шүү дээ</w:t>
      </w:r>
      <w:r w:rsidRPr="000D6B77">
        <w:rPr>
          <w:rFonts w:ascii="Arial" w:hAnsi="Arial" w:cs="Arial"/>
          <w:lang w:val="mn-MN"/>
        </w:rPr>
        <w:t xml:space="preserve"> </w:t>
      </w:r>
      <w:r w:rsidR="005103FD" w:rsidRPr="000D6B77">
        <w:rPr>
          <w:rFonts w:ascii="Arial" w:hAnsi="Arial" w:cs="Arial"/>
          <w:lang w:val="mn-MN"/>
        </w:rPr>
        <w:t xml:space="preserve">бид нар одоо </w:t>
      </w:r>
      <w:r w:rsidRPr="000D6B77">
        <w:rPr>
          <w:rFonts w:ascii="Arial" w:hAnsi="Arial" w:cs="Arial"/>
          <w:lang w:val="mn-MN"/>
        </w:rPr>
        <w:t>Атарцэцэг</w:t>
      </w:r>
      <w:r w:rsidR="005103FD" w:rsidRPr="000D6B77">
        <w:rPr>
          <w:rFonts w:ascii="Arial" w:hAnsi="Arial" w:cs="Arial"/>
          <w:lang w:val="mn-MN"/>
        </w:rPr>
        <w:t xml:space="preserve"> зөвлөлийн шүүх</w:t>
      </w:r>
      <w:r w:rsidRPr="000D6B77">
        <w:rPr>
          <w:rFonts w:ascii="Arial" w:hAnsi="Arial" w:cs="Arial"/>
          <w:lang w:val="mn-MN"/>
        </w:rPr>
        <w:t>ийн ерөнхий</w:t>
      </w:r>
      <w:r w:rsidR="005103FD" w:rsidRPr="000D6B77">
        <w:rPr>
          <w:rFonts w:ascii="Arial" w:hAnsi="Arial" w:cs="Arial"/>
          <w:lang w:val="mn-MN"/>
        </w:rPr>
        <w:t xml:space="preserve"> зөвлөл</w:t>
      </w:r>
      <w:r w:rsidRPr="000D6B77">
        <w:rPr>
          <w:rFonts w:ascii="Arial" w:hAnsi="Arial" w:cs="Arial"/>
          <w:lang w:val="mn-MN"/>
        </w:rPr>
        <w:t>ийн</w:t>
      </w:r>
      <w:r w:rsidR="005103FD" w:rsidRPr="000D6B77">
        <w:rPr>
          <w:rFonts w:ascii="Arial" w:hAnsi="Arial" w:cs="Arial"/>
          <w:lang w:val="mn-MN"/>
        </w:rPr>
        <w:t xml:space="preserve"> гишүүнээ онцгой нөхцөлийн нэмэгдэл</w:t>
      </w:r>
      <w:r w:rsidRPr="000D6B77">
        <w:rPr>
          <w:rFonts w:ascii="Arial" w:hAnsi="Arial" w:cs="Arial"/>
          <w:lang w:val="mn-MN"/>
        </w:rPr>
        <w:t xml:space="preserve"> о</w:t>
      </w:r>
      <w:r w:rsidR="005103FD" w:rsidRPr="000D6B77">
        <w:rPr>
          <w:rFonts w:ascii="Arial" w:hAnsi="Arial" w:cs="Arial"/>
          <w:lang w:val="mn-MN"/>
        </w:rPr>
        <w:t>доо авахгүй байгаа</w:t>
      </w:r>
      <w:r w:rsidRPr="000D6B77">
        <w:rPr>
          <w:rFonts w:ascii="Arial" w:hAnsi="Arial" w:cs="Arial"/>
          <w:lang w:val="mn-MN"/>
        </w:rPr>
        <w:t>. Т</w:t>
      </w:r>
      <w:r w:rsidR="005103FD" w:rsidRPr="000D6B77">
        <w:rPr>
          <w:rFonts w:ascii="Arial" w:hAnsi="Arial" w:cs="Arial"/>
          <w:lang w:val="mn-MN"/>
        </w:rPr>
        <w:t>өрийн албан хаагчий</w:t>
      </w:r>
      <w:r w:rsidRPr="000D6B77">
        <w:rPr>
          <w:rFonts w:ascii="Arial" w:hAnsi="Arial" w:cs="Arial"/>
          <w:lang w:val="mn-MN"/>
        </w:rPr>
        <w:t>н</w:t>
      </w:r>
      <w:r w:rsidR="005103FD" w:rsidRPr="000D6B77">
        <w:rPr>
          <w:rFonts w:ascii="Arial" w:hAnsi="Arial" w:cs="Arial"/>
          <w:lang w:val="mn-MN"/>
        </w:rPr>
        <w:t xml:space="preserve"> нэм</w:t>
      </w:r>
      <w:r w:rsidRPr="000D6B77">
        <w:rPr>
          <w:rFonts w:ascii="Arial" w:hAnsi="Arial" w:cs="Arial"/>
          <w:lang w:val="mn-MN"/>
        </w:rPr>
        <w:t>эгдэл</w:t>
      </w:r>
      <w:r w:rsidR="005103FD" w:rsidRPr="000D6B77">
        <w:rPr>
          <w:rFonts w:ascii="Arial" w:hAnsi="Arial" w:cs="Arial"/>
          <w:lang w:val="mn-MN"/>
        </w:rPr>
        <w:t xml:space="preserve"> одоо авахгүй байгаа. Шүүгч нар тийм биз? Авахгүй байгаа</w:t>
      </w:r>
      <w:r w:rsidRPr="000D6B77">
        <w:rPr>
          <w:rFonts w:ascii="Arial" w:hAnsi="Arial" w:cs="Arial"/>
          <w:lang w:val="mn-MN"/>
        </w:rPr>
        <w:t>.</w:t>
      </w:r>
      <w:r w:rsidR="005103FD" w:rsidRPr="000D6B77">
        <w:rPr>
          <w:rFonts w:ascii="Arial" w:hAnsi="Arial" w:cs="Arial"/>
          <w:lang w:val="mn-MN"/>
        </w:rPr>
        <w:t xml:space="preserve"> </w:t>
      </w:r>
      <w:r w:rsidRPr="000D6B77">
        <w:rPr>
          <w:rFonts w:ascii="Arial" w:hAnsi="Arial" w:cs="Arial"/>
          <w:lang w:val="mn-MN"/>
        </w:rPr>
        <w:t>А</w:t>
      </w:r>
      <w:r w:rsidR="005103FD" w:rsidRPr="000D6B77">
        <w:rPr>
          <w:rFonts w:ascii="Arial" w:hAnsi="Arial" w:cs="Arial"/>
          <w:lang w:val="mn-MN"/>
        </w:rPr>
        <w:t xml:space="preserve">вахгүй байгаа юм чинь </w:t>
      </w:r>
      <w:r w:rsidRPr="000D6B77">
        <w:rPr>
          <w:rFonts w:ascii="Arial" w:hAnsi="Arial" w:cs="Arial"/>
          <w:lang w:val="mn-MN"/>
        </w:rPr>
        <w:t>З</w:t>
      </w:r>
      <w:r w:rsidR="005103FD" w:rsidRPr="000D6B77">
        <w:rPr>
          <w:rFonts w:ascii="Arial" w:hAnsi="Arial" w:cs="Arial"/>
          <w:lang w:val="mn-MN"/>
        </w:rPr>
        <w:t>асгийн газар өгье гэж оруулж ирсэн хуулийн төсөл дээр</w:t>
      </w:r>
      <w:r w:rsidRPr="000D6B77">
        <w:rPr>
          <w:rFonts w:ascii="Arial" w:hAnsi="Arial" w:cs="Arial"/>
          <w:lang w:val="mn-MN"/>
        </w:rPr>
        <w:t>.</w:t>
      </w:r>
      <w:r w:rsidR="005103FD" w:rsidRPr="000D6B77">
        <w:rPr>
          <w:rFonts w:ascii="Arial" w:hAnsi="Arial" w:cs="Arial"/>
          <w:lang w:val="mn-MN"/>
        </w:rPr>
        <w:t xml:space="preserve"> </w:t>
      </w:r>
      <w:r w:rsidRPr="000D6B77">
        <w:rPr>
          <w:rFonts w:ascii="Arial" w:hAnsi="Arial" w:cs="Arial"/>
          <w:lang w:val="mn-MN"/>
        </w:rPr>
        <w:t>А</w:t>
      </w:r>
      <w:r w:rsidR="005103FD" w:rsidRPr="000D6B77">
        <w:rPr>
          <w:rFonts w:ascii="Arial" w:hAnsi="Arial" w:cs="Arial"/>
          <w:lang w:val="mn-MN"/>
        </w:rPr>
        <w:t xml:space="preserve">жлын хэсэг, </w:t>
      </w:r>
      <w:r w:rsidR="00F82EDE" w:rsidRPr="000D6B77">
        <w:rPr>
          <w:rFonts w:ascii="Arial" w:hAnsi="Arial" w:cs="Arial"/>
          <w:lang w:val="mn-MN"/>
        </w:rPr>
        <w:t>Б</w:t>
      </w:r>
      <w:r w:rsidR="005103FD" w:rsidRPr="000D6B77">
        <w:rPr>
          <w:rFonts w:ascii="Arial" w:hAnsi="Arial" w:cs="Arial"/>
          <w:lang w:val="mn-MN"/>
        </w:rPr>
        <w:t>айнгын хороо дэмжээд явуулсан чуулган дээр очоод уначихсан</w:t>
      </w:r>
      <w:r w:rsidR="00F82EDE" w:rsidRPr="000D6B77">
        <w:rPr>
          <w:rFonts w:ascii="Arial" w:hAnsi="Arial" w:cs="Arial"/>
          <w:lang w:val="mn-MN"/>
        </w:rPr>
        <w:t>. С</w:t>
      </w:r>
      <w:r w:rsidR="005103FD" w:rsidRPr="000D6B77">
        <w:rPr>
          <w:rFonts w:ascii="Arial" w:hAnsi="Arial" w:cs="Arial"/>
          <w:lang w:val="mn-MN"/>
        </w:rPr>
        <w:t>ая дахиад ярьж байгаа</w:t>
      </w:r>
      <w:r w:rsidR="00F82EDE" w:rsidRPr="000D6B77">
        <w:rPr>
          <w:rFonts w:ascii="Arial" w:hAnsi="Arial" w:cs="Arial"/>
          <w:lang w:val="mn-MN"/>
        </w:rPr>
        <w:t>д б</w:t>
      </w:r>
      <w:r w:rsidR="005103FD" w:rsidRPr="000D6B77">
        <w:rPr>
          <w:rFonts w:ascii="Arial" w:hAnsi="Arial" w:cs="Arial"/>
          <w:lang w:val="mn-MN"/>
        </w:rPr>
        <w:t>ид нар ингээд дөчин хувийн нэмэгдэл байж болох юм гэж ойлголцоод огт алга болчихсон юм</w:t>
      </w:r>
      <w:r w:rsidR="00F82EDE" w:rsidRPr="000D6B77">
        <w:rPr>
          <w:rFonts w:ascii="Arial" w:hAnsi="Arial" w:cs="Arial"/>
          <w:lang w:val="mn-MN"/>
        </w:rPr>
        <w:t>ыг чинь тийм үү</w:t>
      </w:r>
      <w:r w:rsidR="005103FD" w:rsidRPr="000D6B77">
        <w:rPr>
          <w:rFonts w:ascii="Arial" w:hAnsi="Arial" w:cs="Arial"/>
          <w:lang w:val="mn-MN"/>
        </w:rPr>
        <w:t xml:space="preserve"> </w:t>
      </w:r>
      <w:r w:rsidR="00F82EDE" w:rsidRPr="000D6B77">
        <w:rPr>
          <w:rFonts w:ascii="Arial" w:hAnsi="Arial" w:cs="Arial"/>
          <w:lang w:val="mn-MN"/>
        </w:rPr>
        <w:t>ч</w:t>
      </w:r>
      <w:r w:rsidR="005103FD" w:rsidRPr="000D6B77">
        <w:rPr>
          <w:rFonts w:ascii="Arial" w:hAnsi="Arial" w:cs="Arial"/>
          <w:lang w:val="mn-MN"/>
        </w:rPr>
        <w:t>уулган дээр алга болчихсон юм чинь буцаагаад оруулъя гэхээр энэ чинь бага байна, одоо авч байсан юм буурчих гээд байна гээд шал эсрэг яриад байх юм. Бүр мушгиад одоо энэ чинь т</w:t>
      </w:r>
      <w:r w:rsidR="00F82EDE" w:rsidRPr="000D6B77">
        <w:rPr>
          <w:rFonts w:ascii="Arial" w:hAnsi="Arial" w:cs="Arial"/>
          <w:lang w:val="mn-MN"/>
        </w:rPr>
        <w:t>ийм.</w:t>
      </w:r>
      <w:r w:rsidR="005103FD" w:rsidRPr="000D6B77">
        <w:rPr>
          <w:rFonts w:ascii="Arial" w:hAnsi="Arial" w:cs="Arial"/>
          <w:lang w:val="mn-MN"/>
        </w:rPr>
        <w:t xml:space="preserve"> </w:t>
      </w:r>
      <w:r w:rsidR="00F82EDE" w:rsidRPr="000D6B77">
        <w:rPr>
          <w:rFonts w:ascii="Arial" w:hAnsi="Arial" w:cs="Arial"/>
          <w:lang w:val="mn-MN"/>
        </w:rPr>
        <w:t>Н</w:t>
      </w:r>
      <w:r w:rsidR="005103FD" w:rsidRPr="000D6B77">
        <w:rPr>
          <w:rFonts w:ascii="Arial" w:hAnsi="Arial" w:cs="Arial"/>
          <w:lang w:val="mn-MN"/>
        </w:rPr>
        <w:t>өгөө чамлахаар чанга атга гээд энэ чинь ороод ирж байгаа юм чинь болж байгаа юм биш үү дээ. Уул нь өглөө ярьчихсан шүү дээ. Тийм. Одоо ингээд л байх юм</w:t>
      </w:r>
      <w:r w:rsidR="00F82EDE" w:rsidRPr="000D6B77">
        <w:rPr>
          <w:rFonts w:ascii="Arial" w:hAnsi="Arial" w:cs="Arial"/>
          <w:lang w:val="mn-MN"/>
        </w:rPr>
        <w:t xml:space="preserve"> э</w:t>
      </w:r>
      <w:r w:rsidR="005103FD" w:rsidRPr="000D6B77">
        <w:rPr>
          <w:rFonts w:ascii="Arial" w:hAnsi="Arial" w:cs="Arial"/>
          <w:lang w:val="mn-MN"/>
        </w:rPr>
        <w:t>нэ чинь унана шүү дээ</w:t>
      </w:r>
      <w:r w:rsidR="00F82EDE" w:rsidRPr="000D6B77">
        <w:rPr>
          <w:rFonts w:ascii="Arial" w:hAnsi="Arial" w:cs="Arial"/>
          <w:lang w:val="mn-MN"/>
        </w:rPr>
        <w:t xml:space="preserve"> т</w:t>
      </w:r>
      <w:r w:rsidR="005103FD" w:rsidRPr="000D6B77">
        <w:rPr>
          <w:rFonts w:ascii="Arial" w:hAnsi="Arial" w:cs="Arial"/>
          <w:lang w:val="mn-MN"/>
        </w:rPr>
        <w:t>эгээд</w:t>
      </w:r>
      <w:r w:rsidR="00F82EDE" w:rsidRPr="000D6B77">
        <w:rPr>
          <w:rFonts w:ascii="Arial" w:hAnsi="Arial" w:cs="Arial"/>
          <w:lang w:val="mn-MN"/>
        </w:rPr>
        <w:t>. А</w:t>
      </w:r>
      <w:r w:rsidR="005103FD" w:rsidRPr="000D6B77">
        <w:rPr>
          <w:rFonts w:ascii="Arial" w:hAnsi="Arial" w:cs="Arial"/>
          <w:lang w:val="mn-MN"/>
        </w:rPr>
        <w:t>вахгүй хэзээ ч авдаггүй ю</w:t>
      </w:r>
      <w:r w:rsidR="00F82EDE" w:rsidRPr="000D6B77">
        <w:rPr>
          <w:rFonts w:ascii="Arial" w:hAnsi="Arial" w:cs="Arial"/>
          <w:lang w:val="mn-MN"/>
        </w:rPr>
        <w:t>мыг б</w:t>
      </w:r>
      <w:r w:rsidR="005103FD" w:rsidRPr="000D6B77">
        <w:rPr>
          <w:rFonts w:ascii="Arial" w:hAnsi="Arial" w:cs="Arial"/>
          <w:lang w:val="mn-MN"/>
        </w:rPr>
        <w:t>ид нар авдаг болгоод орж ир</w:t>
      </w:r>
      <w:r w:rsidR="00F82EDE" w:rsidRPr="000D6B77">
        <w:rPr>
          <w:rFonts w:ascii="Arial" w:hAnsi="Arial" w:cs="Arial"/>
          <w:lang w:val="mn-MN"/>
        </w:rPr>
        <w:t>ж байна</w:t>
      </w:r>
      <w:r w:rsidR="005103FD" w:rsidRPr="000D6B77">
        <w:rPr>
          <w:rFonts w:ascii="Arial" w:hAnsi="Arial" w:cs="Arial"/>
          <w:lang w:val="mn-MN"/>
        </w:rPr>
        <w:t xml:space="preserve"> шүү дээ. Засгийн газар өргөн барьсан нь уначихсан байсан</w:t>
      </w:r>
      <w:r w:rsidR="00F82EDE" w:rsidRPr="000D6B77">
        <w:rPr>
          <w:rFonts w:ascii="Arial" w:hAnsi="Arial" w:cs="Arial"/>
          <w:lang w:val="mn-MN"/>
        </w:rPr>
        <w:t xml:space="preserve"> б</w:t>
      </w:r>
      <w:r w:rsidR="005103FD" w:rsidRPr="000D6B77">
        <w:rPr>
          <w:rFonts w:ascii="Arial" w:hAnsi="Arial" w:cs="Arial"/>
          <w:lang w:val="mn-MN"/>
        </w:rPr>
        <w:t xml:space="preserve">ид нар </w:t>
      </w:r>
      <w:r w:rsidR="00F82EDE" w:rsidRPr="000D6B77">
        <w:rPr>
          <w:rFonts w:ascii="Arial" w:hAnsi="Arial" w:cs="Arial"/>
          <w:lang w:val="mn-MN"/>
        </w:rPr>
        <w:t>Х</w:t>
      </w:r>
      <w:r w:rsidR="005103FD" w:rsidRPr="000D6B77">
        <w:rPr>
          <w:rFonts w:ascii="Arial" w:hAnsi="Arial" w:cs="Arial"/>
          <w:lang w:val="mn-MN"/>
        </w:rPr>
        <w:t>ууль зүйн байнг</w:t>
      </w:r>
      <w:r w:rsidR="00F82EDE" w:rsidRPr="000D6B77">
        <w:rPr>
          <w:rFonts w:ascii="Arial" w:hAnsi="Arial" w:cs="Arial"/>
          <w:lang w:val="mn-MN"/>
        </w:rPr>
        <w:t>ын хороо</w:t>
      </w:r>
      <w:r w:rsidR="005103FD" w:rsidRPr="000D6B77">
        <w:rPr>
          <w:rFonts w:ascii="Arial" w:hAnsi="Arial" w:cs="Arial"/>
          <w:lang w:val="mn-MN"/>
        </w:rPr>
        <w:t xml:space="preserve"> ярьж байгаа</w:t>
      </w:r>
      <w:r w:rsidR="00F82EDE" w:rsidRPr="000D6B77">
        <w:rPr>
          <w:rFonts w:ascii="Arial" w:hAnsi="Arial" w:cs="Arial"/>
          <w:lang w:val="mn-MN"/>
        </w:rPr>
        <w:t>д</w:t>
      </w:r>
      <w:r w:rsidR="005103FD" w:rsidRPr="000D6B77">
        <w:rPr>
          <w:rFonts w:ascii="Arial" w:hAnsi="Arial" w:cs="Arial"/>
          <w:lang w:val="mn-MN"/>
        </w:rPr>
        <w:t xml:space="preserve"> эргүүл</w:t>
      </w:r>
      <w:r w:rsidR="00F82EDE" w:rsidRPr="000D6B77">
        <w:rPr>
          <w:rFonts w:ascii="Arial" w:hAnsi="Arial" w:cs="Arial"/>
          <w:lang w:val="mn-MN"/>
        </w:rPr>
        <w:t>ээд</w:t>
      </w:r>
      <w:r w:rsidR="005103FD" w:rsidRPr="000D6B77">
        <w:rPr>
          <w:rFonts w:ascii="Arial" w:hAnsi="Arial" w:cs="Arial"/>
          <w:lang w:val="mn-MN"/>
        </w:rPr>
        <w:t xml:space="preserve"> оруулж ирж байна шүү дээ. Онцгой нөхцөлийн юмыг л </w:t>
      </w:r>
      <w:r w:rsidR="005103FD" w:rsidRPr="000D6B77">
        <w:rPr>
          <w:rFonts w:ascii="Arial" w:hAnsi="Arial" w:cs="Arial"/>
          <w:lang w:val="mn-MN"/>
        </w:rPr>
        <w:lastRenderedPageBreak/>
        <w:t>төрийн албан хаагч</w:t>
      </w:r>
      <w:r w:rsidR="00F82EDE" w:rsidRPr="000D6B77">
        <w:rPr>
          <w:rFonts w:ascii="Arial" w:hAnsi="Arial" w:cs="Arial"/>
          <w:lang w:val="mn-MN"/>
        </w:rPr>
        <w:t>ийн</w:t>
      </w:r>
      <w:r w:rsidR="005103FD" w:rsidRPr="000D6B77">
        <w:rPr>
          <w:rFonts w:ascii="Arial" w:hAnsi="Arial" w:cs="Arial"/>
          <w:lang w:val="mn-MN"/>
        </w:rPr>
        <w:t xml:space="preserve"> ажилласан хугацааны нэмэгдэл гээд огт авдаггүй байсан шүү дээ. Одоо анх удаа авах гээд байна шүү дээ. Дэмжихгүй байх</w:t>
      </w:r>
      <w:r w:rsidR="00B00BF2" w:rsidRPr="000D6B77">
        <w:rPr>
          <w:rFonts w:ascii="Arial" w:hAnsi="Arial" w:cs="Arial"/>
          <w:lang w:val="mn-MN"/>
        </w:rPr>
        <w:t>ад нь бид нар дэмжээд явуулчихсан</w:t>
      </w:r>
      <w:r w:rsidR="005103FD" w:rsidRPr="000D6B77">
        <w:rPr>
          <w:rFonts w:ascii="Arial" w:hAnsi="Arial" w:cs="Arial"/>
          <w:lang w:val="mn-MN"/>
        </w:rPr>
        <w:t xml:space="preserve"> шүү дээ. </w:t>
      </w:r>
    </w:p>
    <w:p w14:paraId="05F05AE5" w14:textId="77777777" w:rsidR="00F82EDE" w:rsidRPr="000D6B77" w:rsidRDefault="00F82EDE" w:rsidP="000256F9">
      <w:pPr>
        <w:jc w:val="both"/>
        <w:rPr>
          <w:rFonts w:ascii="Arial" w:hAnsi="Arial" w:cs="Arial"/>
          <w:lang w:val="mn-MN"/>
        </w:rPr>
      </w:pPr>
    </w:p>
    <w:p w14:paraId="62D772EA" w14:textId="3B24E61D" w:rsidR="00BD14D1" w:rsidRPr="000D6B77" w:rsidRDefault="00F82EDE" w:rsidP="00B00BF2">
      <w:pPr>
        <w:ind w:firstLine="720"/>
        <w:jc w:val="both"/>
        <w:rPr>
          <w:rFonts w:ascii="Arial" w:hAnsi="Arial" w:cs="Arial"/>
          <w:lang w:val="mn-MN"/>
        </w:rPr>
      </w:pPr>
      <w:r w:rsidRPr="000D6B77">
        <w:rPr>
          <w:rFonts w:ascii="Arial" w:hAnsi="Arial" w:cs="Arial"/>
          <w:lang w:val="mn-MN"/>
        </w:rPr>
        <w:t>Т</w:t>
      </w:r>
      <w:r w:rsidR="005103FD" w:rsidRPr="000D6B77">
        <w:rPr>
          <w:rFonts w:ascii="Arial" w:hAnsi="Arial" w:cs="Arial"/>
          <w:lang w:val="mn-MN"/>
        </w:rPr>
        <w:t>эгж байхад нь авдаг юм</w:t>
      </w:r>
      <w:r w:rsidR="00C42C62" w:rsidRPr="000D6B77">
        <w:rPr>
          <w:rFonts w:ascii="Arial" w:hAnsi="Arial" w:cs="Arial"/>
          <w:lang w:val="mn-MN"/>
        </w:rPr>
        <w:t>нууд нь</w:t>
      </w:r>
      <w:r w:rsidR="005103FD" w:rsidRPr="000D6B77">
        <w:rPr>
          <w:rFonts w:ascii="Arial" w:hAnsi="Arial" w:cs="Arial"/>
          <w:lang w:val="mn-MN"/>
        </w:rPr>
        <w:t xml:space="preserve"> </w:t>
      </w:r>
      <w:r w:rsidR="00C42C62" w:rsidRPr="000D6B77">
        <w:rPr>
          <w:rFonts w:ascii="Arial" w:hAnsi="Arial" w:cs="Arial"/>
          <w:lang w:val="mn-MN"/>
        </w:rPr>
        <w:t>х</w:t>
      </w:r>
      <w:r w:rsidR="005103FD" w:rsidRPr="000D6B77">
        <w:rPr>
          <w:rFonts w:ascii="Arial" w:hAnsi="Arial" w:cs="Arial"/>
          <w:lang w:val="mn-MN"/>
        </w:rPr>
        <w:t>асагдчихсан. Одоо бүр дахиад нэмчихмээр байна гээд ингээд байх юм</w:t>
      </w:r>
      <w:r w:rsidR="00C42C62" w:rsidRPr="000D6B77">
        <w:rPr>
          <w:rFonts w:ascii="Arial" w:hAnsi="Arial" w:cs="Arial"/>
          <w:lang w:val="mn-MN"/>
        </w:rPr>
        <w:t>. Г</w:t>
      </w:r>
      <w:r w:rsidR="005103FD" w:rsidRPr="000D6B77">
        <w:rPr>
          <w:rFonts w:ascii="Arial" w:hAnsi="Arial" w:cs="Arial"/>
          <w:lang w:val="mn-MN"/>
        </w:rPr>
        <w:t>анбат гишүүнээ та бас нэг жоохон бас яа</w:t>
      </w:r>
      <w:r w:rsidR="00C42C62" w:rsidRPr="000D6B77">
        <w:rPr>
          <w:rFonts w:ascii="Arial" w:hAnsi="Arial" w:cs="Arial"/>
          <w:lang w:val="mn-MN"/>
        </w:rPr>
        <w:t>я</w:t>
      </w:r>
      <w:r w:rsidR="005103FD" w:rsidRPr="000D6B77">
        <w:rPr>
          <w:rFonts w:ascii="Arial" w:hAnsi="Arial" w:cs="Arial"/>
          <w:lang w:val="mn-MN"/>
        </w:rPr>
        <w:t xml:space="preserve"> л даа. Одоо энэ чинь бүр </w:t>
      </w:r>
      <w:r w:rsidR="00B00BF2" w:rsidRPr="000D6B77">
        <w:rPr>
          <w:rFonts w:ascii="Arial" w:hAnsi="Arial" w:cs="Arial"/>
          <w:lang w:val="mn-MN"/>
        </w:rPr>
        <w:t>хэсгээрээ</w:t>
      </w:r>
      <w:r w:rsidR="005103FD" w:rsidRPr="000D6B77">
        <w:rPr>
          <w:rFonts w:ascii="Arial" w:hAnsi="Arial" w:cs="Arial"/>
          <w:lang w:val="mn-MN"/>
        </w:rPr>
        <w:t xml:space="preserve"> уначихсан чуулган</w:t>
      </w:r>
      <w:r w:rsidR="00C42C62" w:rsidRPr="000D6B77">
        <w:rPr>
          <w:rFonts w:ascii="Arial" w:hAnsi="Arial" w:cs="Arial"/>
          <w:lang w:val="mn-MN"/>
        </w:rPr>
        <w:t xml:space="preserve"> дээр</w:t>
      </w:r>
      <w:r w:rsidR="005103FD" w:rsidRPr="000D6B77">
        <w:rPr>
          <w:rFonts w:ascii="Arial" w:hAnsi="Arial" w:cs="Arial"/>
          <w:lang w:val="mn-MN"/>
        </w:rPr>
        <w:t xml:space="preserve"> уначихсан шүү дээ. Бид нар уначихсан юмыг бид нар бас</w:t>
      </w:r>
      <w:r w:rsidR="00C42C62" w:rsidRPr="000D6B77">
        <w:rPr>
          <w:rFonts w:ascii="Arial" w:hAnsi="Arial" w:cs="Arial"/>
          <w:lang w:val="mn-MN"/>
        </w:rPr>
        <w:t>,</w:t>
      </w:r>
      <w:r w:rsidR="005103FD" w:rsidRPr="000D6B77">
        <w:rPr>
          <w:rFonts w:ascii="Arial" w:hAnsi="Arial" w:cs="Arial"/>
          <w:lang w:val="mn-MN"/>
        </w:rPr>
        <w:t xml:space="preserve"> </w:t>
      </w:r>
      <w:r w:rsidR="00516320" w:rsidRPr="000D6B77">
        <w:rPr>
          <w:rFonts w:ascii="Arial" w:hAnsi="Arial" w:cs="Arial"/>
          <w:lang w:val="mn-MN"/>
        </w:rPr>
        <w:t xml:space="preserve">хураагаад </w:t>
      </w:r>
      <w:r w:rsidR="005103FD" w:rsidRPr="000D6B77">
        <w:rPr>
          <w:rFonts w:ascii="Arial" w:hAnsi="Arial" w:cs="Arial"/>
          <w:lang w:val="mn-MN"/>
        </w:rPr>
        <w:t xml:space="preserve">уначихсан. </w:t>
      </w:r>
      <w:r w:rsidR="00516320" w:rsidRPr="000D6B77">
        <w:rPr>
          <w:rFonts w:ascii="Arial" w:hAnsi="Arial" w:cs="Arial"/>
          <w:lang w:val="mn-MN"/>
        </w:rPr>
        <w:t>Г</w:t>
      </w:r>
      <w:r w:rsidR="005103FD" w:rsidRPr="000D6B77">
        <w:rPr>
          <w:rFonts w:ascii="Arial" w:hAnsi="Arial" w:cs="Arial"/>
          <w:lang w:val="mn-MN"/>
        </w:rPr>
        <w:t xml:space="preserve">анбат </w:t>
      </w:r>
      <w:r w:rsidR="00BD14D1" w:rsidRPr="000D6B77">
        <w:rPr>
          <w:rFonts w:ascii="Arial" w:hAnsi="Arial" w:cs="Arial"/>
          <w:lang w:val="mn-MN"/>
        </w:rPr>
        <w:t>гишүүн.</w:t>
      </w:r>
    </w:p>
    <w:p w14:paraId="561BBB85" w14:textId="77777777" w:rsidR="00BD14D1" w:rsidRPr="000D6B77" w:rsidRDefault="00BD14D1" w:rsidP="000256F9">
      <w:pPr>
        <w:jc w:val="both"/>
        <w:rPr>
          <w:rFonts w:ascii="Arial" w:hAnsi="Arial" w:cs="Arial"/>
          <w:lang w:val="mn-MN"/>
        </w:rPr>
      </w:pPr>
    </w:p>
    <w:p w14:paraId="546E6E61" w14:textId="77777777" w:rsidR="00BD14D1" w:rsidRPr="000D6B77" w:rsidRDefault="00BD14D1" w:rsidP="00B00BF2">
      <w:pPr>
        <w:ind w:firstLine="720"/>
        <w:jc w:val="both"/>
        <w:rPr>
          <w:rFonts w:ascii="Arial" w:hAnsi="Arial" w:cs="Arial"/>
          <w:lang w:val="mn-MN"/>
        </w:rPr>
      </w:pPr>
      <w:r w:rsidRPr="000D6B77">
        <w:rPr>
          <w:rFonts w:ascii="Arial" w:hAnsi="Arial" w:cs="Arial"/>
          <w:b/>
          <w:bCs/>
          <w:lang w:val="mn-MN"/>
        </w:rPr>
        <w:t>Д.Ганбат</w:t>
      </w:r>
      <w:r w:rsidRPr="000D6B77">
        <w:rPr>
          <w:rFonts w:ascii="Arial" w:hAnsi="Arial" w:cs="Arial"/>
          <w:b/>
          <w:lang w:val="mn-MN"/>
        </w:rPr>
        <w:t>:</w:t>
      </w:r>
      <w:r w:rsidR="005103FD" w:rsidRPr="000D6B77">
        <w:rPr>
          <w:rFonts w:ascii="Arial" w:hAnsi="Arial" w:cs="Arial"/>
          <w:lang w:val="mn-MN"/>
        </w:rPr>
        <w:t xml:space="preserve">  Үгүй ээ, үгүй бид нар чинь ийм шүү дээ. Энэ хуулийнхаа зүйл заалтыг хар л даа. Энэ чинь одоо нөгөө шүүгчийн авч байгаа цалинг дордуулж болохгүй шүү дээ. Өмнө нь байснаасаа</w:t>
      </w:r>
      <w:r w:rsidRPr="000D6B77">
        <w:rPr>
          <w:rFonts w:ascii="Arial" w:hAnsi="Arial" w:cs="Arial"/>
          <w:lang w:val="mn-MN"/>
        </w:rPr>
        <w:t>. Т</w:t>
      </w:r>
      <w:r w:rsidR="005103FD" w:rsidRPr="000D6B77">
        <w:rPr>
          <w:rFonts w:ascii="Arial" w:hAnsi="Arial" w:cs="Arial"/>
          <w:lang w:val="mn-MN"/>
        </w:rPr>
        <w:t>эгэхээр дордох болчхоод байгаа байхгүй юу. Тэр баахан доктор энэ тэр бол хэнд хамаатай юм. Хэнд ч хамаагүй шүү дээ. Бид нар одоо шүүхийн шүүгчийн хараат бус байдлыг л сайжруулах гээд байна. Энэ хуулийн чинь утга учир нь шүүгч шүү дээ</w:t>
      </w:r>
      <w:r w:rsidRPr="000D6B77">
        <w:rPr>
          <w:rFonts w:ascii="Arial" w:hAnsi="Arial" w:cs="Arial"/>
          <w:lang w:val="mn-MN"/>
        </w:rPr>
        <w:t>. Ш</w:t>
      </w:r>
      <w:r w:rsidR="005103FD" w:rsidRPr="000D6B77">
        <w:rPr>
          <w:rFonts w:ascii="Arial" w:hAnsi="Arial" w:cs="Arial"/>
          <w:lang w:val="mn-MN"/>
        </w:rPr>
        <w:t>үүгчээ хараат бус байлгахгүй л юм бол энэ яриад байгаа юм чинь зүгээр цаасан дээр л үлдэнэ шүү дээ.</w:t>
      </w:r>
      <w:r w:rsidRPr="000D6B77">
        <w:rPr>
          <w:rFonts w:ascii="Arial" w:hAnsi="Arial" w:cs="Arial"/>
          <w:lang w:val="mn-MN"/>
        </w:rPr>
        <w:t xml:space="preserve"> Т</w:t>
      </w:r>
      <w:r w:rsidR="005103FD" w:rsidRPr="000D6B77">
        <w:rPr>
          <w:rFonts w:ascii="Arial" w:hAnsi="Arial" w:cs="Arial"/>
          <w:lang w:val="mn-MN"/>
        </w:rPr>
        <w:t xml:space="preserve">эгээд ярихдаа та нар одоо бас тийм, ийм гээд ямар ч судалгаагүйгээр нэг унах ёстой, унагах ёстой гээд тиймэрхүү юм яриад байх юм. Тэгж болохгүй шүү дээ. Тэр тусмаа энэ </w:t>
      </w:r>
      <w:r w:rsidRPr="000D6B77">
        <w:rPr>
          <w:rFonts w:ascii="Arial" w:hAnsi="Arial" w:cs="Arial"/>
          <w:lang w:val="mn-MN"/>
        </w:rPr>
        <w:t>Х</w:t>
      </w:r>
      <w:r w:rsidR="005103FD" w:rsidRPr="000D6B77">
        <w:rPr>
          <w:rFonts w:ascii="Arial" w:hAnsi="Arial" w:cs="Arial"/>
          <w:lang w:val="mn-MN"/>
        </w:rPr>
        <w:t>ууль зүйн байнгын хороон дээр мэргэжлийн хуульч нар</w:t>
      </w:r>
      <w:r w:rsidRPr="000D6B77">
        <w:rPr>
          <w:rFonts w:ascii="Arial" w:hAnsi="Arial" w:cs="Arial"/>
          <w:lang w:val="mn-MN"/>
        </w:rPr>
        <w:t>. Э</w:t>
      </w:r>
      <w:r w:rsidR="005103FD" w:rsidRPr="000D6B77">
        <w:rPr>
          <w:rFonts w:ascii="Arial" w:hAnsi="Arial" w:cs="Arial"/>
          <w:lang w:val="mn-MN"/>
        </w:rPr>
        <w:t>нийг одоо нийгэм ойлго</w:t>
      </w:r>
      <w:r w:rsidRPr="000D6B77">
        <w:rPr>
          <w:rFonts w:ascii="Arial" w:hAnsi="Arial" w:cs="Arial"/>
          <w:lang w:val="mn-MN"/>
        </w:rPr>
        <w:t>тлоо</w:t>
      </w:r>
      <w:r w:rsidR="005103FD" w:rsidRPr="000D6B77">
        <w:rPr>
          <w:rFonts w:ascii="Arial" w:hAnsi="Arial" w:cs="Arial"/>
          <w:lang w:val="mn-MN"/>
        </w:rPr>
        <w:t xml:space="preserve"> бол нэлээн удна. Энэ чинь одоо энэ шударга шүүхтэй болох гээд л гучин жил зүтгэж байна</w:t>
      </w:r>
      <w:r w:rsidRPr="000D6B77">
        <w:rPr>
          <w:rFonts w:ascii="Arial" w:hAnsi="Arial" w:cs="Arial"/>
          <w:lang w:val="mn-MN"/>
        </w:rPr>
        <w:t>. Т</w:t>
      </w:r>
      <w:r w:rsidR="005103FD" w:rsidRPr="000D6B77">
        <w:rPr>
          <w:rFonts w:ascii="Arial" w:hAnsi="Arial" w:cs="Arial"/>
          <w:lang w:val="mn-MN"/>
        </w:rPr>
        <w:t xml:space="preserve">эгээд тэрийг одоо энэ хүмүүс чинь чөлөөт цагаараа багш нар шиг хичээл зааж болохгүй, эмч нар шиг хувийн эмнэлэгтээ очоод ажиллаж болохгүй ийм л улсууд шүү дээ. </w:t>
      </w:r>
    </w:p>
    <w:p w14:paraId="6C313CCF" w14:textId="77777777" w:rsidR="00BD14D1" w:rsidRPr="000D6B77" w:rsidRDefault="00BD14D1" w:rsidP="000256F9">
      <w:pPr>
        <w:jc w:val="both"/>
        <w:rPr>
          <w:rFonts w:ascii="Arial" w:hAnsi="Arial" w:cs="Arial"/>
          <w:lang w:val="mn-MN"/>
        </w:rPr>
      </w:pPr>
    </w:p>
    <w:p w14:paraId="61D52F07" w14:textId="77777777" w:rsidR="00AC57DF" w:rsidRPr="000D6B77" w:rsidRDefault="00BD14D1" w:rsidP="00B00BF2">
      <w:pPr>
        <w:ind w:firstLine="720"/>
        <w:jc w:val="both"/>
        <w:rPr>
          <w:rFonts w:ascii="Arial" w:hAnsi="Arial" w:cs="Arial"/>
          <w:lang w:val="mn-MN"/>
        </w:rPr>
      </w:pPr>
      <w:r w:rsidRPr="000D6B77">
        <w:rPr>
          <w:rFonts w:ascii="Arial" w:hAnsi="Arial" w:cs="Arial"/>
          <w:lang w:val="mn-MN"/>
        </w:rPr>
        <w:t>Т</w:t>
      </w:r>
      <w:r w:rsidR="005103FD" w:rsidRPr="000D6B77">
        <w:rPr>
          <w:rFonts w:ascii="Arial" w:hAnsi="Arial" w:cs="Arial"/>
          <w:lang w:val="mn-MN"/>
        </w:rPr>
        <w:t>эгээд сая хэлж байна, тэр шүүхийн ерөнхий зөвлөл нь дөчин таваас жаран таван хувь байж хэвийн хэмжээндээ очно гэж байна. Тэрний хамгийн бага дээр нь тавьж байна шүү дээ. Дөчин тав гээд</w:t>
      </w:r>
      <w:r w:rsidR="00AC57DF" w:rsidRPr="000D6B77">
        <w:rPr>
          <w:rFonts w:ascii="Arial" w:hAnsi="Arial" w:cs="Arial"/>
          <w:lang w:val="mn-MN"/>
        </w:rPr>
        <w:t>. И</w:t>
      </w:r>
      <w:r w:rsidR="005103FD" w:rsidRPr="000D6B77">
        <w:rPr>
          <w:rFonts w:ascii="Arial" w:hAnsi="Arial" w:cs="Arial"/>
          <w:lang w:val="mn-MN"/>
        </w:rPr>
        <w:t>йм судалгаатай юм яриад байхад л цээжнийхээ юугаар л юм яриад байх юм. Тэгж болохгүй ээ, ингээд унана барина гээд. Үгүй ээ, би одоо ерөөсөө энэ шударга шүүхтэй болохын төлөө л зүтгэж байна. Тэрний төлөө явж байна</w:t>
      </w:r>
      <w:r w:rsidR="00AC57DF" w:rsidRPr="000D6B77">
        <w:rPr>
          <w:rFonts w:ascii="Arial" w:hAnsi="Arial" w:cs="Arial"/>
          <w:lang w:val="mn-MN"/>
        </w:rPr>
        <w:t>. Т</w:t>
      </w:r>
      <w:r w:rsidR="005103FD" w:rsidRPr="000D6B77">
        <w:rPr>
          <w:rFonts w:ascii="Arial" w:hAnsi="Arial" w:cs="Arial"/>
          <w:lang w:val="mn-MN"/>
        </w:rPr>
        <w:t xml:space="preserve">эрнийхээ төлөө саналаа гаргалаа. Бүрэн эрхийнхээ хэмжээнд. Тэгээд та нар үгүй ээ, </w:t>
      </w:r>
      <w:r w:rsidR="00AC57DF" w:rsidRPr="000D6B77">
        <w:rPr>
          <w:rFonts w:ascii="Arial" w:hAnsi="Arial" w:cs="Arial"/>
          <w:lang w:val="mn-MN"/>
        </w:rPr>
        <w:t>Б</w:t>
      </w:r>
      <w:r w:rsidR="005103FD" w:rsidRPr="000D6B77">
        <w:rPr>
          <w:rFonts w:ascii="Arial" w:hAnsi="Arial" w:cs="Arial"/>
          <w:lang w:val="mn-MN"/>
        </w:rPr>
        <w:t>ямбацогтоо чинь боль л доо, тэгвэл тэгнэ ингэнэ тийм</w:t>
      </w:r>
      <w:r w:rsidR="00AC57DF" w:rsidRPr="000D6B77">
        <w:rPr>
          <w:rFonts w:ascii="Arial" w:hAnsi="Arial" w:cs="Arial"/>
          <w:lang w:val="mn-MN"/>
        </w:rPr>
        <w:t xml:space="preserve"> ээ</w:t>
      </w:r>
      <w:r w:rsidR="005103FD" w:rsidRPr="000D6B77">
        <w:rPr>
          <w:rFonts w:ascii="Arial" w:hAnsi="Arial" w:cs="Arial"/>
          <w:lang w:val="mn-MN"/>
        </w:rPr>
        <w:t xml:space="preserve">. Та нар ч одоо ийм байж болохгүй шүү дээ. Энэ одоо </w:t>
      </w:r>
      <w:r w:rsidR="00AC57DF" w:rsidRPr="000D6B77">
        <w:rPr>
          <w:rFonts w:ascii="Arial" w:hAnsi="Arial" w:cs="Arial"/>
          <w:lang w:val="mn-MN"/>
        </w:rPr>
        <w:t>Б</w:t>
      </w:r>
      <w:r w:rsidR="005103FD" w:rsidRPr="000D6B77">
        <w:rPr>
          <w:rFonts w:ascii="Arial" w:hAnsi="Arial" w:cs="Arial"/>
          <w:lang w:val="mn-MN"/>
        </w:rPr>
        <w:t>айнгын хорооны хурал, чуулганы юу болох гээд байгаа юм бэ</w:t>
      </w:r>
      <w:r w:rsidR="00AC57DF" w:rsidRPr="000D6B77">
        <w:rPr>
          <w:rFonts w:ascii="Arial" w:hAnsi="Arial" w:cs="Arial"/>
          <w:lang w:val="mn-MN"/>
        </w:rPr>
        <w:t>. Э</w:t>
      </w:r>
      <w:r w:rsidR="005103FD" w:rsidRPr="000D6B77">
        <w:rPr>
          <w:rFonts w:ascii="Arial" w:hAnsi="Arial" w:cs="Arial"/>
          <w:lang w:val="mn-MN"/>
        </w:rPr>
        <w:t>нэ чинь одоо тэгвэл тэгнэ, ингэвэл тэгнэ гэсэн тиймэрхүү</w:t>
      </w:r>
      <w:r w:rsidR="00AC57DF" w:rsidRPr="000D6B77">
        <w:rPr>
          <w:rFonts w:ascii="Arial" w:hAnsi="Arial" w:cs="Arial"/>
          <w:lang w:val="mn-MN"/>
        </w:rPr>
        <w:t>, и</w:t>
      </w:r>
      <w:r w:rsidR="005103FD" w:rsidRPr="000D6B77">
        <w:rPr>
          <w:rFonts w:ascii="Arial" w:hAnsi="Arial" w:cs="Arial"/>
          <w:lang w:val="mn-MN"/>
        </w:rPr>
        <w:t>ймэрхүү маягаар байж болохгүй ээ. Тэр судалгаа дээр тооцоон дээр явж байгаа юмыг тэ</w:t>
      </w:r>
      <w:r w:rsidR="00AC57DF" w:rsidRPr="000D6B77">
        <w:rPr>
          <w:rFonts w:ascii="Arial" w:hAnsi="Arial" w:cs="Arial"/>
          <w:lang w:val="mn-MN"/>
        </w:rPr>
        <w:t>рэн</w:t>
      </w:r>
      <w:r w:rsidR="005103FD" w:rsidRPr="000D6B77">
        <w:rPr>
          <w:rFonts w:ascii="Arial" w:hAnsi="Arial" w:cs="Arial"/>
          <w:lang w:val="mn-MN"/>
        </w:rPr>
        <w:t xml:space="preserve"> дээр ярина уу гэхээс биш зүгээр нэг попорсон юмаар бол ярьж болмооргүй байна. </w:t>
      </w:r>
      <w:r w:rsidR="00AC57DF" w:rsidRPr="000D6B77">
        <w:rPr>
          <w:rFonts w:ascii="Arial" w:hAnsi="Arial" w:cs="Arial"/>
          <w:lang w:val="mn-MN"/>
        </w:rPr>
        <w:t>Т</w:t>
      </w:r>
      <w:r w:rsidR="005103FD" w:rsidRPr="000D6B77">
        <w:rPr>
          <w:rFonts w:ascii="Arial" w:hAnsi="Arial" w:cs="Arial"/>
          <w:lang w:val="mn-MN"/>
        </w:rPr>
        <w:t>эгээд л аль ч үгүй болно. Тийм болчихно</w:t>
      </w:r>
      <w:r w:rsidR="00AC57DF" w:rsidRPr="000D6B77">
        <w:rPr>
          <w:rFonts w:ascii="Arial" w:hAnsi="Arial" w:cs="Arial"/>
          <w:lang w:val="mn-MN"/>
        </w:rPr>
        <w:t>,</w:t>
      </w:r>
      <w:r w:rsidR="005103FD" w:rsidRPr="000D6B77">
        <w:rPr>
          <w:rFonts w:ascii="Arial" w:hAnsi="Arial" w:cs="Arial"/>
          <w:lang w:val="mn-MN"/>
        </w:rPr>
        <w:t xml:space="preserve"> ийм болчихно гээд байх юм. Тэгвэл наад шүүхийнхээ хуулийг татаж ав л даа. Та нар </w:t>
      </w:r>
      <w:r w:rsidR="00AC57DF" w:rsidRPr="000D6B77">
        <w:rPr>
          <w:rFonts w:ascii="Arial" w:hAnsi="Arial" w:cs="Arial"/>
          <w:lang w:val="mn-MN"/>
        </w:rPr>
        <w:t>З</w:t>
      </w:r>
      <w:r w:rsidR="005103FD" w:rsidRPr="000D6B77">
        <w:rPr>
          <w:rFonts w:ascii="Arial" w:hAnsi="Arial" w:cs="Arial"/>
          <w:lang w:val="mn-MN"/>
        </w:rPr>
        <w:t>асгийн газраа</w:t>
      </w:r>
      <w:r w:rsidR="00AC57DF" w:rsidRPr="000D6B77">
        <w:rPr>
          <w:rFonts w:ascii="Arial" w:hAnsi="Arial" w:cs="Arial"/>
          <w:lang w:val="mn-MN"/>
        </w:rPr>
        <w:t>р нь</w:t>
      </w:r>
      <w:r w:rsidR="005103FD" w:rsidRPr="000D6B77">
        <w:rPr>
          <w:rFonts w:ascii="Arial" w:hAnsi="Arial" w:cs="Arial"/>
          <w:lang w:val="mn-MN"/>
        </w:rPr>
        <w:t xml:space="preserve"> татуулахгүй юу</w:t>
      </w:r>
      <w:r w:rsidR="00AC57DF" w:rsidRPr="000D6B77">
        <w:rPr>
          <w:rFonts w:ascii="Arial" w:hAnsi="Arial" w:cs="Arial"/>
          <w:lang w:val="mn-MN"/>
        </w:rPr>
        <w:t>.</w:t>
      </w:r>
    </w:p>
    <w:p w14:paraId="48ED21E5" w14:textId="77777777" w:rsidR="00AC57DF" w:rsidRPr="000D6B77" w:rsidRDefault="00AC57DF" w:rsidP="000256F9">
      <w:pPr>
        <w:jc w:val="both"/>
        <w:rPr>
          <w:rFonts w:ascii="Arial" w:hAnsi="Arial" w:cs="Arial"/>
          <w:lang w:val="mn-MN"/>
        </w:rPr>
      </w:pPr>
    </w:p>
    <w:p w14:paraId="461E55F5" w14:textId="51EC90BF" w:rsidR="00096ED7" w:rsidRPr="000D6B77" w:rsidRDefault="007E02F0" w:rsidP="00B00BF2">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
          <w:lang w:val="mn-MN"/>
        </w:rPr>
        <w:t>:</w:t>
      </w:r>
      <w:r w:rsidR="005103FD" w:rsidRPr="000D6B77">
        <w:rPr>
          <w:rFonts w:ascii="Arial" w:hAnsi="Arial" w:cs="Arial"/>
          <w:lang w:val="mn-MN"/>
        </w:rPr>
        <w:t xml:space="preserve"> </w:t>
      </w:r>
      <w:r w:rsidRPr="000D6B77">
        <w:rPr>
          <w:rFonts w:ascii="Arial" w:hAnsi="Arial" w:cs="Arial"/>
          <w:lang w:val="mn-MN"/>
        </w:rPr>
        <w:t>А</w:t>
      </w:r>
      <w:r w:rsidR="005103FD" w:rsidRPr="000D6B77">
        <w:rPr>
          <w:rFonts w:ascii="Arial" w:hAnsi="Arial" w:cs="Arial"/>
          <w:lang w:val="mn-MN"/>
        </w:rPr>
        <w:t xml:space="preserve">жлын хэсгийн ахлагч, </w:t>
      </w:r>
      <w:r w:rsidRPr="000D6B77">
        <w:rPr>
          <w:rFonts w:ascii="Arial" w:hAnsi="Arial" w:cs="Arial"/>
          <w:lang w:val="mn-MN"/>
        </w:rPr>
        <w:t>Г</w:t>
      </w:r>
      <w:r w:rsidR="005103FD" w:rsidRPr="000D6B77">
        <w:rPr>
          <w:rFonts w:ascii="Arial" w:hAnsi="Arial" w:cs="Arial"/>
          <w:lang w:val="mn-MN"/>
        </w:rPr>
        <w:t>анбат гишүүн</w:t>
      </w:r>
      <w:r w:rsidR="00096ED7" w:rsidRPr="000D6B77">
        <w:rPr>
          <w:rFonts w:ascii="Arial" w:hAnsi="Arial" w:cs="Arial"/>
          <w:lang w:val="mn-MN"/>
        </w:rPr>
        <w:t>ээ</w:t>
      </w:r>
      <w:r w:rsidR="005103FD" w:rsidRPr="000D6B77">
        <w:rPr>
          <w:rFonts w:ascii="Arial" w:hAnsi="Arial" w:cs="Arial"/>
          <w:lang w:val="mn-MN"/>
        </w:rPr>
        <w:t xml:space="preserve"> ийм байгаа шүү дээ. Та бас жаахан буруу ойлгоод байна. Та буруу ойлгоод байна, тийм</w:t>
      </w:r>
      <w:r w:rsidR="00096ED7" w:rsidRPr="000D6B77">
        <w:rPr>
          <w:rFonts w:ascii="Arial" w:hAnsi="Arial" w:cs="Arial"/>
          <w:lang w:val="mn-MN"/>
        </w:rPr>
        <w:t>. Э</w:t>
      </w:r>
      <w:r w:rsidR="005103FD" w:rsidRPr="000D6B77">
        <w:rPr>
          <w:rFonts w:ascii="Arial" w:hAnsi="Arial" w:cs="Arial"/>
          <w:lang w:val="mn-MN"/>
        </w:rPr>
        <w:t>нд чинь ингээд хавсралт байж байгаа. Төрийн албан хаагчийн ажилласан хугацааны нэмэгдэл, онцгой нөхцөлийн нэмэгдэл, тэр докторын нэмэгдэл, тэр зэрэг дэвийн нэмэгдэл гээд</w:t>
      </w:r>
      <w:r w:rsidR="00096ED7" w:rsidRPr="000D6B77">
        <w:rPr>
          <w:rFonts w:ascii="Arial" w:hAnsi="Arial" w:cs="Arial"/>
          <w:lang w:val="mn-MN"/>
        </w:rPr>
        <w:t xml:space="preserve"> и</w:t>
      </w:r>
      <w:r w:rsidR="005103FD" w:rsidRPr="000D6B77">
        <w:rPr>
          <w:rFonts w:ascii="Arial" w:hAnsi="Arial" w:cs="Arial"/>
          <w:lang w:val="mn-MN"/>
        </w:rPr>
        <w:t>йм нэмэгдлүүдийн нийлбэр нь дөчин таваас далан таван хувь байсан байхгүй юу</w:t>
      </w:r>
      <w:r w:rsidR="00096ED7" w:rsidRPr="000D6B77">
        <w:rPr>
          <w:rFonts w:ascii="Arial" w:hAnsi="Arial" w:cs="Arial"/>
          <w:lang w:val="mn-MN"/>
        </w:rPr>
        <w:t xml:space="preserve"> Г</w:t>
      </w:r>
      <w:r w:rsidR="005103FD" w:rsidRPr="000D6B77">
        <w:rPr>
          <w:rFonts w:ascii="Arial" w:hAnsi="Arial" w:cs="Arial"/>
          <w:lang w:val="mn-MN"/>
        </w:rPr>
        <w:t xml:space="preserve">анбат гишүүнээ. </w:t>
      </w:r>
      <w:r w:rsidR="00096ED7" w:rsidRPr="000D6B77">
        <w:rPr>
          <w:rFonts w:ascii="Arial" w:hAnsi="Arial" w:cs="Arial"/>
          <w:lang w:val="mn-MN"/>
        </w:rPr>
        <w:t>Т</w:t>
      </w:r>
      <w:r w:rsidR="005103FD" w:rsidRPr="000D6B77">
        <w:rPr>
          <w:rFonts w:ascii="Arial" w:hAnsi="Arial" w:cs="Arial"/>
          <w:lang w:val="mn-MN"/>
        </w:rPr>
        <w:t xml:space="preserve">үүн дотроо ганцхан тэр онцгой </w:t>
      </w:r>
      <w:r w:rsidR="00B00BF2" w:rsidRPr="000D6B77">
        <w:rPr>
          <w:rFonts w:ascii="Arial" w:hAnsi="Arial" w:cs="Arial"/>
          <w:lang w:val="mn-MN"/>
        </w:rPr>
        <w:t>нөхцөлийн</w:t>
      </w:r>
      <w:r w:rsidR="005103FD" w:rsidRPr="000D6B77">
        <w:rPr>
          <w:rFonts w:ascii="Arial" w:hAnsi="Arial" w:cs="Arial"/>
          <w:lang w:val="mn-MN"/>
        </w:rPr>
        <w:t xml:space="preserve"> нэгдэл чинь ерөнхийдөө гуч хүртлээ байсан. Авлигатай тэмцэх газар дээр дөчин хувь байсан</w:t>
      </w:r>
      <w:r w:rsidR="00096ED7" w:rsidRPr="000D6B77">
        <w:rPr>
          <w:rFonts w:ascii="Arial" w:hAnsi="Arial" w:cs="Arial"/>
          <w:lang w:val="mn-MN"/>
        </w:rPr>
        <w:t>. Т</w:t>
      </w:r>
      <w:r w:rsidR="005103FD" w:rsidRPr="000D6B77">
        <w:rPr>
          <w:rFonts w:ascii="Arial" w:hAnsi="Arial" w:cs="Arial"/>
          <w:lang w:val="mn-MN"/>
        </w:rPr>
        <w:t>эгээд хамгийн дээд дээр нь бид нар дөчин хувь бай</w:t>
      </w:r>
      <w:r w:rsidR="00096ED7" w:rsidRPr="000D6B77">
        <w:rPr>
          <w:rFonts w:ascii="Arial" w:hAnsi="Arial" w:cs="Arial"/>
          <w:lang w:val="mn-MN"/>
        </w:rPr>
        <w:t>я гэж</w:t>
      </w:r>
      <w:r w:rsidR="005103FD" w:rsidRPr="000D6B77">
        <w:rPr>
          <w:rFonts w:ascii="Arial" w:hAnsi="Arial" w:cs="Arial"/>
          <w:lang w:val="mn-MN"/>
        </w:rPr>
        <w:t xml:space="preserve"> оруулж ирж байгаа юм. </w:t>
      </w:r>
      <w:r w:rsidR="00096ED7" w:rsidRPr="000D6B77">
        <w:rPr>
          <w:rFonts w:ascii="Arial" w:hAnsi="Arial" w:cs="Arial"/>
          <w:lang w:val="mn-MN"/>
        </w:rPr>
        <w:t>Т</w:t>
      </w:r>
      <w:r w:rsidR="005103FD" w:rsidRPr="000D6B77">
        <w:rPr>
          <w:rFonts w:ascii="Arial" w:hAnsi="Arial" w:cs="Arial"/>
          <w:lang w:val="mn-MN"/>
        </w:rPr>
        <w:t>эгтэл та дөчин тав болгоод би оруулж ирнэ гээд</w:t>
      </w:r>
      <w:r w:rsidR="00096ED7" w:rsidRPr="000D6B77">
        <w:rPr>
          <w:rFonts w:ascii="Arial" w:hAnsi="Arial" w:cs="Arial"/>
          <w:lang w:val="mn-MN"/>
        </w:rPr>
        <w:t xml:space="preserve"> и</w:t>
      </w:r>
      <w:r w:rsidR="005103FD" w:rsidRPr="000D6B77">
        <w:rPr>
          <w:rFonts w:ascii="Arial" w:hAnsi="Arial" w:cs="Arial"/>
          <w:lang w:val="mn-MN"/>
        </w:rPr>
        <w:t>нгээд</w:t>
      </w:r>
      <w:r w:rsidR="00096ED7" w:rsidRPr="000D6B77">
        <w:rPr>
          <w:rFonts w:ascii="Arial" w:hAnsi="Arial" w:cs="Arial"/>
          <w:lang w:val="mn-MN"/>
        </w:rPr>
        <w:t>. Т</w:t>
      </w:r>
      <w:r w:rsidR="005103FD" w:rsidRPr="000D6B77">
        <w:rPr>
          <w:rFonts w:ascii="Arial" w:hAnsi="Arial" w:cs="Arial"/>
          <w:lang w:val="mn-MN"/>
        </w:rPr>
        <w:t>а жоохон буруу яриад байна, бас тийм</w:t>
      </w:r>
      <w:r w:rsidR="00096ED7" w:rsidRPr="000D6B77">
        <w:rPr>
          <w:rFonts w:ascii="Arial" w:hAnsi="Arial" w:cs="Arial"/>
          <w:lang w:val="mn-MN"/>
        </w:rPr>
        <w:t>. Э</w:t>
      </w:r>
      <w:r w:rsidR="005103FD" w:rsidRPr="000D6B77">
        <w:rPr>
          <w:rFonts w:ascii="Arial" w:hAnsi="Arial" w:cs="Arial"/>
          <w:lang w:val="mn-MN"/>
        </w:rPr>
        <w:t>нэ чинь бүх нэмэгдлүүдийн нийлбэр нь далан тав хүртэл байсан юм. Тийм</w:t>
      </w:r>
      <w:r w:rsidR="00096ED7" w:rsidRPr="000D6B77">
        <w:rPr>
          <w:rFonts w:ascii="Arial" w:hAnsi="Arial" w:cs="Arial"/>
          <w:lang w:val="mn-MN"/>
        </w:rPr>
        <w:t>. Э</w:t>
      </w:r>
      <w:r w:rsidR="005103FD" w:rsidRPr="000D6B77">
        <w:rPr>
          <w:rFonts w:ascii="Arial" w:hAnsi="Arial" w:cs="Arial"/>
          <w:lang w:val="mn-MN"/>
        </w:rPr>
        <w:t xml:space="preserve">свэл тэгээд </w:t>
      </w:r>
      <w:r w:rsidR="00096ED7" w:rsidRPr="000D6B77">
        <w:rPr>
          <w:rFonts w:ascii="Arial" w:hAnsi="Arial" w:cs="Arial"/>
          <w:lang w:val="mn-MN"/>
        </w:rPr>
        <w:t>З</w:t>
      </w:r>
      <w:r w:rsidR="005103FD" w:rsidRPr="000D6B77">
        <w:rPr>
          <w:rFonts w:ascii="Arial" w:hAnsi="Arial" w:cs="Arial"/>
          <w:lang w:val="mn-MN"/>
        </w:rPr>
        <w:t>асгийн газарт нь үлдээх үү</w:t>
      </w:r>
      <w:r w:rsidR="00096ED7" w:rsidRPr="000D6B77">
        <w:rPr>
          <w:rFonts w:ascii="Arial" w:hAnsi="Arial" w:cs="Arial"/>
          <w:lang w:val="mn-MN"/>
        </w:rPr>
        <w:t>.</w:t>
      </w:r>
      <w:r w:rsidR="005103FD" w:rsidRPr="000D6B77">
        <w:rPr>
          <w:rFonts w:ascii="Arial" w:hAnsi="Arial" w:cs="Arial"/>
          <w:lang w:val="mn-MN"/>
        </w:rPr>
        <w:t xml:space="preserve"> </w:t>
      </w:r>
      <w:r w:rsidR="00096ED7" w:rsidRPr="000D6B77">
        <w:rPr>
          <w:rFonts w:ascii="Arial" w:hAnsi="Arial" w:cs="Arial"/>
          <w:lang w:val="mn-MN"/>
        </w:rPr>
        <w:t>Э</w:t>
      </w:r>
      <w:r w:rsidR="005103FD" w:rsidRPr="000D6B77">
        <w:rPr>
          <w:rFonts w:ascii="Arial" w:hAnsi="Arial" w:cs="Arial"/>
          <w:lang w:val="mn-MN"/>
        </w:rPr>
        <w:t>нхбаяр гишүүн ажлы</w:t>
      </w:r>
      <w:r w:rsidR="00096ED7" w:rsidRPr="000D6B77">
        <w:rPr>
          <w:rFonts w:ascii="Arial" w:hAnsi="Arial" w:cs="Arial"/>
          <w:lang w:val="mn-MN"/>
        </w:rPr>
        <w:t>н</w:t>
      </w:r>
      <w:r w:rsidR="005103FD" w:rsidRPr="000D6B77">
        <w:rPr>
          <w:rFonts w:ascii="Arial" w:hAnsi="Arial" w:cs="Arial"/>
          <w:lang w:val="mn-MN"/>
        </w:rPr>
        <w:t xml:space="preserve"> </w:t>
      </w:r>
      <w:r w:rsidR="00096ED7" w:rsidRPr="000D6B77">
        <w:rPr>
          <w:rFonts w:ascii="Arial" w:hAnsi="Arial" w:cs="Arial"/>
          <w:lang w:val="mn-MN"/>
        </w:rPr>
        <w:t>хэсгийн ах</w:t>
      </w:r>
      <w:r w:rsidR="005103FD" w:rsidRPr="000D6B77">
        <w:rPr>
          <w:rFonts w:ascii="Arial" w:hAnsi="Arial" w:cs="Arial"/>
          <w:lang w:val="mn-MN"/>
        </w:rPr>
        <w:t>лагч.</w:t>
      </w:r>
    </w:p>
    <w:p w14:paraId="3653CF4E" w14:textId="77777777" w:rsidR="00096ED7" w:rsidRPr="000D6B77" w:rsidRDefault="00096ED7" w:rsidP="000256F9">
      <w:pPr>
        <w:jc w:val="both"/>
        <w:rPr>
          <w:rFonts w:ascii="Arial" w:hAnsi="Arial" w:cs="Arial"/>
          <w:lang w:val="mn-MN"/>
        </w:rPr>
      </w:pPr>
    </w:p>
    <w:p w14:paraId="0773F37C" w14:textId="5478CBCB" w:rsidR="005103FD" w:rsidRPr="000D6B77" w:rsidRDefault="00096ED7" w:rsidP="00B00BF2">
      <w:pPr>
        <w:ind w:firstLine="720"/>
        <w:jc w:val="both"/>
        <w:rPr>
          <w:rFonts w:ascii="Arial" w:hAnsi="Arial" w:cs="Arial"/>
          <w:lang w:val="mn-MN"/>
        </w:rPr>
      </w:pPr>
      <w:r w:rsidRPr="000D6B77">
        <w:rPr>
          <w:rFonts w:ascii="Arial" w:hAnsi="Arial" w:cs="Arial"/>
          <w:b/>
          <w:bCs/>
          <w:lang w:val="mn-MN"/>
        </w:rPr>
        <w:lastRenderedPageBreak/>
        <w:t>Б.Энхбаяр</w:t>
      </w:r>
      <w:r w:rsidRPr="000D6B77">
        <w:rPr>
          <w:rFonts w:ascii="Arial" w:hAnsi="Arial" w:cs="Arial"/>
          <w:b/>
          <w:lang w:val="mn-MN"/>
        </w:rPr>
        <w:t>:</w:t>
      </w:r>
      <w:r w:rsidR="005103FD" w:rsidRPr="000D6B77">
        <w:rPr>
          <w:rFonts w:ascii="Arial" w:hAnsi="Arial" w:cs="Arial"/>
          <w:lang w:val="mn-MN"/>
        </w:rPr>
        <w:t xml:space="preserve"> </w:t>
      </w:r>
      <w:r w:rsidRPr="000D6B77">
        <w:rPr>
          <w:rFonts w:ascii="Arial" w:hAnsi="Arial" w:cs="Arial"/>
          <w:lang w:val="mn-MN"/>
        </w:rPr>
        <w:t>Б</w:t>
      </w:r>
      <w:r w:rsidR="005103FD" w:rsidRPr="000D6B77">
        <w:rPr>
          <w:rFonts w:ascii="Arial" w:hAnsi="Arial" w:cs="Arial"/>
          <w:lang w:val="mn-MN"/>
        </w:rPr>
        <w:t xml:space="preserve">аярлалаа. Энэ ажлын хэсгээс оруулж ирсэн онцгой нөхцөлийн нэмэгдлийг дөчин хувиар нь шийдчих нь зөв байх. Энэ нэг аль нь илүү шүүгчид хайртай, </w:t>
      </w:r>
      <w:r w:rsidRPr="000D6B77">
        <w:rPr>
          <w:rFonts w:ascii="Arial" w:hAnsi="Arial" w:cs="Arial"/>
          <w:lang w:val="mn-MN"/>
        </w:rPr>
        <w:t>хайр</w:t>
      </w:r>
      <w:r w:rsidR="005103FD" w:rsidRPr="000D6B77">
        <w:rPr>
          <w:rFonts w:ascii="Arial" w:hAnsi="Arial" w:cs="Arial"/>
          <w:lang w:val="mn-MN"/>
        </w:rPr>
        <w:t>гүйн тухай асуудал биш. Энэ нөгөө яагаад вэ гэхээр яах вэ</w:t>
      </w:r>
      <w:r w:rsidRPr="000D6B77">
        <w:rPr>
          <w:rFonts w:ascii="Arial" w:hAnsi="Arial" w:cs="Arial"/>
          <w:lang w:val="mn-MN"/>
        </w:rPr>
        <w:t xml:space="preserve"> А</w:t>
      </w:r>
      <w:r w:rsidR="005103FD" w:rsidRPr="000D6B77">
        <w:rPr>
          <w:rFonts w:ascii="Arial" w:hAnsi="Arial" w:cs="Arial"/>
          <w:lang w:val="mn-MN"/>
        </w:rPr>
        <w:t>тарцэцэг, шүүгчийн хэлж байгаа нэг болгоомжлол нь юу вэ гэхээр дөчин хувиар тогтоочихоор шүүгчдийн цалин одоогийнхоос буурах гээд байгаа гэж ерөнхий бид нар ойлгож болохгүй. Одоо ажиллаж байгаа таван зуун арван хоёр шүүгчээс таван зуун дөрвөн шүүгчийн цалин нь буурахгүй</w:t>
      </w:r>
      <w:r w:rsidRPr="000D6B77">
        <w:rPr>
          <w:rFonts w:ascii="Arial" w:hAnsi="Arial" w:cs="Arial"/>
          <w:lang w:val="mn-MN"/>
        </w:rPr>
        <w:t>. С</w:t>
      </w:r>
      <w:r w:rsidR="005103FD" w:rsidRPr="000D6B77">
        <w:rPr>
          <w:rFonts w:ascii="Arial" w:hAnsi="Arial" w:cs="Arial"/>
          <w:lang w:val="mn-MN"/>
        </w:rPr>
        <w:t xml:space="preserve">ая хэлээд байна шүү дээ. Гучин хэдэн жил ажиллаж байгаа найман шүүгчийн л асуудал байгаа. Тэр нь зуун мянгаас хоёр </w:t>
      </w:r>
      <w:r w:rsidRPr="000D6B77">
        <w:rPr>
          <w:rFonts w:ascii="Arial" w:hAnsi="Arial" w:cs="Arial"/>
          <w:lang w:val="mn-MN"/>
        </w:rPr>
        <w:t xml:space="preserve">зуун мянган төгрөгөөр буурах гээд байгаа л асуудал байхгүй юу. </w:t>
      </w:r>
      <w:r w:rsidR="007F040C" w:rsidRPr="000D6B77">
        <w:rPr>
          <w:rFonts w:ascii="Arial" w:hAnsi="Arial" w:cs="Arial"/>
          <w:lang w:val="mn-MN"/>
        </w:rPr>
        <w:t>45 гэчих юм бол 8 шүүгчийн цалинг бууруулахгүй гээд би</w:t>
      </w:r>
      <w:r w:rsidR="00FF6F1B" w:rsidRPr="000D6B77">
        <w:rPr>
          <w:rFonts w:ascii="Arial" w:hAnsi="Arial" w:cs="Arial"/>
          <w:lang w:val="mn-MN"/>
        </w:rPr>
        <w:t xml:space="preserve">д нар 512 шүүгчийнхээ бүр хөөсрүүлээд нэмэх гэж байгаа байхгүй юу. Тэгэхээр энэ дээр чинь бас зардал мөнгө гарна. Асуудал болно шүү дээ. </w:t>
      </w:r>
    </w:p>
    <w:p w14:paraId="392F0DCD" w14:textId="14FA0B79" w:rsidR="00FF6F1B" w:rsidRPr="000D6B77" w:rsidRDefault="00FF6F1B" w:rsidP="000256F9">
      <w:pPr>
        <w:jc w:val="both"/>
        <w:rPr>
          <w:rFonts w:ascii="Arial" w:hAnsi="Arial" w:cs="Arial"/>
          <w:lang w:val="mn-MN"/>
        </w:rPr>
      </w:pPr>
    </w:p>
    <w:p w14:paraId="5796E18B" w14:textId="510BBE85" w:rsidR="00FF6F1B" w:rsidRPr="000D6B77" w:rsidRDefault="00FF6F1B" w:rsidP="00B00BF2">
      <w:pPr>
        <w:ind w:firstLine="720"/>
        <w:jc w:val="both"/>
        <w:rPr>
          <w:rFonts w:ascii="Arial" w:hAnsi="Arial" w:cs="Arial"/>
          <w:lang w:val="mn-MN"/>
        </w:rPr>
      </w:pPr>
      <w:r w:rsidRPr="000D6B77">
        <w:rPr>
          <w:rFonts w:ascii="Arial" w:hAnsi="Arial" w:cs="Arial"/>
          <w:lang w:val="mn-MN"/>
        </w:rPr>
        <w:t xml:space="preserve">Тийм учраас </w:t>
      </w:r>
      <w:r w:rsidR="00F9447E" w:rsidRPr="000D6B77">
        <w:rPr>
          <w:rFonts w:ascii="Arial" w:hAnsi="Arial" w:cs="Arial"/>
          <w:lang w:val="mn-MN"/>
        </w:rPr>
        <w:t xml:space="preserve">40 хувь дээрээ бол тогтоод шийдчих нь зөв байх. Харин тэр цалин буурах гээд 8 шүүгчийнхээ асуудлыг шаардлагатай гэж гишүүд дэмжих юм бол </w:t>
      </w:r>
      <w:r w:rsidR="00E224B0" w:rsidRPr="000D6B77">
        <w:rPr>
          <w:rFonts w:ascii="Arial" w:hAnsi="Arial" w:cs="Arial"/>
          <w:lang w:val="mn-MN"/>
        </w:rPr>
        <w:t xml:space="preserve">цалинг нь бууруулахгүй гээд дагаж мөрдөх журмын хуульдаа зарчмаар шийдчихвэл бид бас болно шүү дээ. Тэр яг 8 шүүгчийн асуудал л яригдаад байгаа юу 100-200 мянган төгрөгийн цалингийн зөрүүний асуудал яригдаад байгаа юм. Ийм л саналтай байна. </w:t>
      </w:r>
    </w:p>
    <w:p w14:paraId="7F78F839" w14:textId="26FF57EB" w:rsidR="00347D74" w:rsidRPr="000D6B77" w:rsidRDefault="00347D74" w:rsidP="000256F9">
      <w:pPr>
        <w:jc w:val="both"/>
        <w:rPr>
          <w:rFonts w:ascii="Arial" w:hAnsi="Arial" w:cs="Arial"/>
          <w:lang w:val="mn-MN"/>
        </w:rPr>
      </w:pPr>
    </w:p>
    <w:p w14:paraId="260CE4B8" w14:textId="69DFF2F2" w:rsidR="00347D74" w:rsidRPr="000D6B77" w:rsidRDefault="00347D74" w:rsidP="00B00BF2">
      <w:pPr>
        <w:ind w:firstLine="720"/>
        <w:jc w:val="both"/>
        <w:rPr>
          <w:rFonts w:ascii="Arial" w:hAnsi="Arial" w:cs="Arial"/>
          <w:lang w:val="mn-MN"/>
        </w:rPr>
      </w:pPr>
      <w:r w:rsidRPr="000D6B77">
        <w:rPr>
          <w:rFonts w:ascii="Arial" w:hAnsi="Arial" w:cs="Arial"/>
          <w:b/>
          <w:lang w:val="mn-MN"/>
        </w:rPr>
        <w:t>С.Бямбацогт:</w:t>
      </w:r>
      <w:r w:rsidR="00AB1B96" w:rsidRPr="000D6B77">
        <w:rPr>
          <w:rFonts w:ascii="Arial" w:hAnsi="Arial" w:cs="Arial"/>
          <w:lang w:val="mn-MN"/>
        </w:rPr>
        <w:t xml:space="preserve"> </w:t>
      </w:r>
      <w:r w:rsidR="00E0512B" w:rsidRPr="000D6B77">
        <w:rPr>
          <w:rFonts w:ascii="Arial" w:hAnsi="Arial" w:cs="Arial"/>
          <w:lang w:val="mn-MN"/>
        </w:rPr>
        <w:t xml:space="preserve">Ажлын хэсгийн гаргасан саналаар санал хураалт явуулъя. Тэгээд энэ дэмжигдэх юм бол Ганбат гишүүний санал дэмжигдэхгүй гэсэн үг. </w:t>
      </w:r>
    </w:p>
    <w:p w14:paraId="4F7829B2" w14:textId="4FE46E33" w:rsidR="00D11C4C" w:rsidRPr="000D6B77" w:rsidRDefault="00D11C4C" w:rsidP="000256F9">
      <w:pPr>
        <w:jc w:val="both"/>
        <w:rPr>
          <w:rFonts w:ascii="Arial" w:hAnsi="Arial" w:cs="Arial"/>
          <w:lang w:val="mn-MN"/>
        </w:rPr>
      </w:pPr>
    </w:p>
    <w:p w14:paraId="6FB11638" w14:textId="4C76A73A" w:rsidR="00D11C4C" w:rsidRPr="000D6B77" w:rsidRDefault="00D11C4C" w:rsidP="00B00BF2">
      <w:pPr>
        <w:ind w:firstLine="720"/>
        <w:jc w:val="both"/>
        <w:rPr>
          <w:rFonts w:ascii="Arial" w:eastAsia="Arial" w:hAnsi="Arial" w:cs="Arial"/>
          <w:lang w:val="mn-MN"/>
        </w:rPr>
      </w:pPr>
      <w:r w:rsidRPr="000D6B77">
        <w:rPr>
          <w:rFonts w:ascii="Arial" w:eastAsia="Arial" w:hAnsi="Arial" w:cs="Arial"/>
          <w:lang w:val="mn-MN"/>
        </w:rPr>
        <w:t>Шүүн таслах ажлын онцгой нөхцөлийн нэмэгд</w:t>
      </w:r>
      <w:r w:rsidR="00707F7F" w:rsidRPr="000D6B77">
        <w:rPr>
          <w:rFonts w:ascii="Arial" w:eastAsia="Arial" w:hAnsi="Arial" w:cs="Arial"/>
          <w:lang w:val="mn-MN"/>
        </w:rPr>
        <w:t>эл олгох журам.</w:t>
      </w:r>
    </w:p>
    <w:p w14:paraId="7EFA2DF7" w14:textId="5EC24B06" w:rsidR="00707F7F" w:rsidRPr="000D6B77" w:rsidRDefault="00707F7F" w:rsidP="000256F9">
      <w:pPr>
        <w:jc w:val="both"/>
        <w:rPr>
          <w:rFonts w:ascii="Arial" w:eastAsia="Arial" w:hAnsi="Arial" w:cs="Arial"/>
          <w:lang w:val="mn-MN"/>
        </w:rPr>
      </w:pPr>
    </w:p>
    <w:p w14:paraId="6662A6F9" w14:textId="61B3409F" w:rsidR="00707F7F" w:rsidRPr="000D6B77" w:rsidRDefault="00707F7F" w:rsidP="00B00BF2">
      <w:pPr>
        <w:ind w:firstLine="720"/>
        <w:jc w:val="both"/>
        <w:rPr>
          <w:rFonts w:ascii="Arial" w:eastAsia="Arial" w:hAnsi="Arial" w:cs="Arial"/>
          <w:lang w:val="mn-MN"/>
        </w:rPr>
      </w:pPr>
      <w:r w:rsidRPr="000D6B77">
        <w:rPr>
          <w:rFonts w:ascii="Arial" w:eastAsia="Arial" w:hAnsi="Arial" w:cs="Arial"/>
          <w:lang w:val="mn-MN"/>
        </w:rPr>
        <w:t>Нэг.Нийтлэг үндэслэл</w:t>
      </w:r>
    </w:p>
    <w:p w14:paraId="34C2FC70" w14:textId="375B2503" w:rsidR="00707F7F" w:rsidRPr="000D6B77" w:rsidRDefault="00707F7F" w:rsidP="000256F9">
      <w:pPr>
        <w:jc w:val="both"/>
        <w:rPr>
          <w:rFonts w:ascii="Arial" w:eastAsia="Arial" w:hAnsi="Arial" w:cs="Arial"/>
          <w:lang w:val="mn-MN"/>
        </w:rPr>
      </w:pPr>
    </w:p>
    <w:p w14:paraId="71AC7B24" w14:textId="555B09F8" w:rsidR="00707F7F" w:rsidRPr="000D6B77" w:rsidRDefault="00707F7F" w:rsidP="00B00BF2">
      <w:pPr>
        <w:ind w:firstLine="720"/>
        <w:jc w:val="both"/>
        <w:rPr>
          <w:rFonts w:ascii="Arial" w:eastAsia="Arial" w:hAnsi="Arial" w:cs="Arial"/>
          <w:lang w:val="mn-MN"/>
        </w:rPr>
      </w:pPr>
      <w:r w:rsidRPr="000D6B77">
        <w:rPr>
          <w:rFonts w:ascii="Arial" w:eastAsia="Arial" w:hAnsi="Arial" w:cs="Arial"/>
          <w:lang w:val="mn-MN"/>
        </w:rPr>
        <w:t>1.Төрийн албаны тухай хуулийн 57 дугаар</w:t>
      </w:r>
      <w:r w:rsidR="00065870" w:rsidRPr="000D6B77">
        <w:rPr>
          <w:rFonts w:ascii="Arial" w:eastAsia="Arial" w:hAnsi="Arial" w:cs="Arial"/>
          <w:lang w:val="mn-MN"/>
        </w:rPr>
        <w:t xml:space="preserve"> </w:t>
      </w:r>
      <w:r w:rsidRPr="000D6B77">
        <w:rPr>
          <w:rFonts w:ascii="Arial" w:eastAsia="Arial" w:hAnsi="Arial" w:cs="Arial"/>
          <w:lang w:val="mn-MN"/>
        </w:rPr>
        <w:t xml:space="preserve">зүйлийн </w:t>
      </w:r>
      <w:r w:rsidR="00065870" w:rsidRPr="000D6B77">
        <w:rPr>
          <w:rFonts w:ascii="Arial" w:eastAsia="Arial" w:hAnsi="Arial" w:cs="Arial"/>
          <w:lang w:val="mn-MN"/>
        </w:rPr>
        <w:t xml:space="preserve">57.2.3 дахь </w:t>
      </w:r>
      <w:r w:rsidRPr="000D6B77">
        <w:rPr>
          <w:rFonts w:ascii="Arial" w:eastAsia="Arial" w:hAnsi="Arial" w:cs="Arial"/>
          <w:lang w:val="mn-MN"/>
        </w:rPr>
        <w:t>заалт, Шүүхийн тухай хуулийн 46 дугаар зүйлийн 46.2 дахь хэсэгт заасны дагуу шүүгчид шүүн таслах ажлын онцгой нөхцөлийн нэмэгдэл олгоход энэ журмыг мөрдөнө.</w:t>
      </w:r>
    </w:p>
    <w:p w14:paraId="27F20101" w14:textId="77777777" w:rsidR="00707F7F" w:rsidRPr="000D6B77" w:rsidRDefault="00707F7F" w:rsidP="000256F9">
      <w:pPr>
        <w:jc w:val="both"/>
        <w:rPr>
          <w:rFonts w:ascii="Arial" w:eastAsia="Arial" w:hAnsi="Arial" w:cs="Arial"/>
          <w:lang w:val="mn-MN"/>
        </w:rPr>
      </w:pPr>
    </w:p>
    <w:p w14:paraId="00FD085F" w14:textId="0FB28642" w:rsidR="00707F7F" w:rsidRPr="000D6B77" w:rsidRDefault="00707F7F" w:rsidP="00B00BF2">
      <w:pPr>
        <w:ind w:firstLine="720"/>
        <w:jc w:val="both"/>
        <w:rPr>
          <w:rFonts w:ascii="Arial" w:eastAsia="Arial" w:hAnsi="Arial" w:cs="Arial"/>
          <w:lang w:val="mn-MN"/>
        </w:rPr>
      </w:pPr>
      <w:r w:rsidRPr="000D6B77">
        <w:rPr>
          <w:rFonts w:ascii="Arial" w:eastAsia="Arial" w:hAnsi="Arial" w:cs="Arial"/>
          <w:lang w:val="mn-MN"/>
        </w:rPr>
        <w:t>2.Шүүн таслах ажлын онцгой нөхцөлийн нэмэгдэл нь шүүгчээс гагцхүү Үндсэн хууль, түүнд нийцүүлэн гаргасан бусад хуульд захирагдан шүүн таслах эрх мэдлийг хэрэгжүүлэх, шүүгчийн хараат бус байдлын баталгааны нэг мөн.</w:t>
      </w:r>
    </w:p>
    <w:p w14:paraId="4ED5575C" w14:textId="77777777" w:rsidR="00707F7F" w:rsidRPr="000D6B77" w:rsidRDefault="00707F7F" w:rsidP="000256F9">
      <w:pPr>
        <w:jc w:val="both"/>
        <w:rPr>
          <w:rFonts w:ascii="Arial" w:eastAsia="Arial" w:hAnsi="Arial" w:cs="Arial"/>
          <w:lang w:val="mn-MN"/>
        </w:rPr>
      </w:pPr>
    </w:p>
    <w:p w14:paraId="0636D465" w14:textId="50D5B9C1" w:rsidR="00707F7F" w:rsidRPr="000D6B77" w:rsidRDefault="00707F7F" w:rsidP="00B00BF2">
      <w:pPr>
        <w:ind w:firstLine="720"/>
        <w:jc w:val="both"/>
        <w:rPr>
          <w:rFonts w:ascii="Arial" w:eastAsia="Arial" w:hAnsi="Arial" w:cs="Arial"/>
          <w:lang w:val="mn-MN"/>
        </w:rPr>
      </w:pPr>
      <w:r w:rsidRPr="000D6B77">
        <w:rPr>
          <w:rFonts w:ascii="Arial" w:eastAsia="Arial" w:hAnsi="Arial" w:cs="Arial"/>
          <w:lang w:val="mn-MN"/>
        </w:rPr>
        <w:t>Хоёр.Шүүн таслах ажлын онцгой нөхцөлийг нэмэгд</w:t>
      </w:r>
      <w:r w:rsidR="006E0143" w:rsidRPr="000D6B77">
        <w:rPr>
          <w:rFonts w:ascii="Arial" w:eastAsia="Arial" w:hAnsi="Arial" w:cs="Arial"/>
          <w:lang w:val="mn-MN"/>
        </w:rPr>
        <w:t>лийн хэмжээ түүнийг олгох</w:t>
      </w:r>
      <w:r w:rsidR="00340355" w:rsidRPr="000D6B77">
        <w:rPr>
          <w:rFonts w:ascii="Arial" w:eastAsia="Arial" w:hAnsi="Arial" w:cs="Arial"/>
          <w:lang w:val="mn-MN"/>
        </w:rPr>
        <w:t xml:space="preserve">. </w:t>
      </w:r>
    </w:p>
    <w:p w14:paraId="324413FB" w14:textId="78BF491D" w:rsidR="00340355" w:rsidRPr="000D6B77" w:rsidRDefault="00340355" w:rsidP="000256F9">
      <w:pPr>
        <w:jc w:val="both"/>
        <w:rPr>
          <w:rFonts w:ascii="Arial" w:eastAsia="Arial" w:hAnsi="Arial" w:cs="Arial"/>
          <w:lang w:val="mn-MN"/>
        </w:rPr>
      </w:pPr>
    </w:p>
    <w:p w14:paraId="007EDCCC" w14:textId="5F42109F" w:rsidR="00707F7F" w:rsidRPr="000D6B77" w:rsidRDefault="00340355" w:rsidP="00B00BF2">
      <w:pPr>
        <w:ind w:firstLine="720"/>
        <w:jc w:val="both"/>
        <w:rPr>
          <w:rFonts w:ascii="Arial" w:eastAsia="Arial" w:hAnsi="Arial" w:cs="Arial"/>
          <w:lang w:val="mn-MN"/>
        </w:rPr>
      </w:pPr>
      <w:r w:rsidRPr="000D6B77">
        <w:rPr>
          <w:rFonts w:ascii="Arial" w:eastAsia="Arial" w:hAnsi="Arial" w:cs="Arial"/>
          <w:lang w:val="mn-MN"/>
        </w:rPr>
        <w:t>1.</w:t>
      </w:r>
      <w:r w:rsidR="00707F7F" w:rsidRPr="000D6B77">
        <w:rPr>
          <w:rFonts w:ascii="Arial" w:eastAsia="Arial" w:hAnsi="Arial" w:cs="Arial"/>
          <w:lang w:val="mn-MN"/>
        </w:rPr>
        <w:t xml:space="preserve">Шүүгчийн шүүн таслах </w:t>
      </w:r>
      <w:r w:rsidR="00B00BF2" w:rsidRPr="000D6B77">
        <w:rPr>
          <w:rFonts w:ascii="Arial" w:eastAsia="Arial" w:hAnsi="Arial" w:cs="Arial"/>
          <w:lang w:val="mn-MN"/>
        </w:rPr>
        <w:t>ажлын</w:t>
      </w:r>
      <w:r w:rsidR="00707F7F" w:rsidRPr="000D6B77">
        <w:rPr>
          <w:rFonts w:ascii="Arial" w:eastAsia="Arial" w:hAnsi="Arial" w:cs="Arial"/>
          <w:lang w:val="mn-MN"/>
        </w:rPr>
        <w:t xml:space="preserve"> онцгой нөхцөлийн нэмэгдлийг шүүгчийн авч байгаа албан тушаалын үндсэн цалингийн 40 хувиар бодож сар бүр олгоно.</w:t>
      </w:r>
    </w:p>
    <w:p w14:paraId="7A7BFB67" w14:textId="77777777" w:rsidR="00340355" w:rsidRPr="000D6B77" w:rsidRDefault="00340355" w:rsidP="000256F9">
      <w:pPr>
        <w:jc w:val="both"/>
        <w:rPr>
          <w:rFonts w:ascii="Arial" w:eastAsia="Arial" w:hAnsi="Arial" w:cs="Arial"/>
          <w:lang w:val="mn-MN"/>
        </w:rPr>
      </w:pPr>
    </w:p>
    <w:p w14:paraId="1DE91C44" w14:textId="43EC3C46" w:rsidR="00707F7F" w:rsidRPr="000D6B77" w:rsidRDefault="00340355" w:rsidP="00B00BF2">
      <w:pPr>
        <w:ind w:firstLine="720"/>
        <w:jc w:val="both"/>
        <w:rPr>
          <w:rFonts w:ascii="Arial" w:eastAsia="Arial" w:hAnsi="Arial" w:cs="Arial"/>
          <w:lang w:val="mn-MN"/>
        </w:rPr>
      </w:pPr>
      <w:r w:rsidRPr="000D6B77">
        <w:rPr>
          <w:rFonts w:ascii="Arial" w:eastAsia="Arial" w:hAnsi="Arial" w:cs="Arial"/>
          <w:lang w:val="mn-MN"/>
        </w:rPr>
        <w:t>2.</w:t>
      </w:r>
      <w:r w:rsidR="00707F7F" w:rsidRPr="000D6B77">
        <w:rPr>
          <w:rFonts w:ascii="Arial" w:eastAsia="Arial" w:hAnsi="Arial" w:cs="Arial"/>
          <w:lang w:val="mn-MN"/>
        </w:rPr>
        <w:t>Шүүн таслах аж</w:t>
      </w:r>
      <w:r w:rsidRPr="000D6B77">
        <w:rPr>
          <w:rFonts w:ascii="Arial" w:eastAsia="Arial" w:hAnsi="Arial" w:cs="Arial"/>
          <w:lang w:val="mn-MN"/>
        </w:rPr>
        <w:t>л</w:t>
      </w:r>
      <w:r w:rsidR="00707F7F" w:rsidRPr="000D6B77">
        <w:rPr>
          <w:rFonts w:ascii="Arial" w:eastAsia="Arial" w:hAnsi="Arial" w:cs="Arial"/>
          <w:lang w:val="mn-MN"/>
        </w:rPr>
        <w:t>ын онцгой нөхцөлийн нэмэгдлийг бүх шатны шүүхийн шүүгчид шүүгчийн албан тушаалд ажиллаж байгаа хугацаанд нь олгоно.</w:t>
      </w:r>
      <w:r w:rsidR="00C86487" w:rsidRPr="000D6B77">
        <w:rPr>
          <w:rFonts w:ascii="Arial" w:eastAsia="Arial" w:hAnsi="Arial" w:cs="Arial"/>
          <w:lang w:val="mn-MN"/>
        </w:rPr>
        <w:t xml:space="preserve"> Санал гаргасан ажлын хэсэг, дэмжье гэсэн томьёоллоор санал хураалт. </w:t>
      </w:r>
      <w:r w:rsidR="008A57F8" w:rsidRPr="000D6B77">
        <w:rPr>
          <w:rFonts w:ascii="Arial" w:eastAsia="Arial" w:hAnsi="Arial" w:cs="Arial"/>
          <w:lang w:val="mn-MN"/>
        </w:rPr>
        <w:t xml:space="preserve">Урд талд нь тогтоол нь байгаа шүү тийм. Дэмжье. </w:t>
      </w:r>
      <w:r w:rsidR="007151EF" w:rsidRPr="000D6B77">
        <w:rPr>
          <w:rFonts w:ascii="Arial" w:eastAsia="Arial" w:hAnsi="Arial" w:cs="Arial"/>
          <w:lang w:val="mn-MN"/>
        </w:rPr>
        <w:t xml:space="preserve">Санал хураалтад </w:t>
      </w:r>
      <w:r w:rsidR="00216664" w:rsidRPr="000D6B77">
        <w:rPr>
          <w:rFonts w:ascii="Arial" w:eastAsia="Arial" w:hAnsi="Arial" w:cs="Arial"/>
          <w:lang w:val="mn-MN"/>
        </w:rPr>
        <w:t xml:space="preserve">12 гишүүн оролцсоноос </w:t>
      </w:r>
      <w:r w:rsidR="003F66AA" w:rsidRPr="000D6B77">
        <w:rPr>
          <w:rFonts w:ascii="Arial" w:eastAsia="Arial" w:hAnsi="Arial" w:cs="Arial"/>
          <w:lang w:val="mn-MN"/>
        </w:rPr>
        <w:t>9 гишүүн буюу 75</w:t>
      </w:r>
      <w:r w:rsidR="00384953" w:rsidRPr="000D6B77">
        <w:rPr>
          <w:rFonts w:ascii="Arial" w:eastAsia="Arial" w:hAnsi="Arial" w:cs="Arial"/>
          <w:lang w:val="mn-MN"/>
        </w:rPr>
        <w:t xml:space="preserve"> хувийн саналаар энэ санал дэмжигдлээ. </w:t>
      </w:r>
      <w:r w:rsidR="000B5AC2" w:rsidRPr="000D6B77">
        <w:rPr>
          <w:rFonts w:ascii="Arial" w:eastAsia="Arial" w:hAnsi="Arial" w:cs="Arial"/>
          <w:lang w:val="mn-MN"/>
        </w:rPr>
        <w:t xml:space="preserve">Ажлын хэсгийн санал дэмжигдсэн учраас Ганбат гишүүний санал санал хураах боломжгүй. </w:t>
      </w:r>
    </w:p>
    <w:p w14:paraId="58D12511" w14:textId="6A87DCA2" w:rsidR="00DB3B1B" w:rsidRPr="000D6B77" w:rsidRDefault="00DB3B1B" w:rsidP="000256F9">
      <w:pPr>
        <w:jc w:val="both"/>
        <w:rPr>
          <w:rFonts w:ascii="Arial" w:eastAsia="Arial" w:hAnsi="Arial" w:cs="Arial"/>
          <w:lang w:val="mn-MN"/>
        </w:rPr>
      </w:pPr>
    </w:p>
    <w:p w14:paraId="79281C6C" w14:textId="4DE028CC" w:rsidR="00DB3B1B" w:rsidRPr="000D6B77" w:rsidRDefault="00DB3B1B" w:rsidP="00B00BF2">
      <w:pPr>
        <w:ind w:firstLine="720"/>
        <w:jc w:val="both"/>
        <w:rPr>
          <w:rFonts w:ascii="Arial" w:eastAsia="Arial" w:hAnsi="Arial" w:cs="Arial"/>
          <w:lang w:val="mn-MN"/>
        </w:rPr>
      </w:pPr>
      <w:r w:rsidRPr="000D6B77">
        <w:rPr>
          <w:rFonts w:ascii="Arial" w:eastAsia="Arial" w:hAnsi="Arial" w:cs="Arial"/>
          <w:lang w:val="mn-MN"/>
        </w:rPr>
        <w:t xml:space="preserve">Дараагийн санал хураалт. Энэ дахиад санал байгаа шүү дээ бас. </w:t>
      </w:r>
      <w:r w:rsidR="00F11817" w:rsidRPr="000D6B77">
        <w:rPr>
          <w:rFonts w:ascii="Arial" w:eastAsia="Arial" w:hAnsi="Arial" w:cs="Arial"/>
          <w:lang w:val="mn-MN"/>
        </w:rPr>
        <w:t xml:space="preserve">20 хувь гэж өөрчлөх гээд байгаа шүү дээ энэ. Пүрэвдорж гишүүн, Сэргэлэн гишүүний. </w:t>
      </w:r>
      <w:r w:rsidR="00FF1640" w:rsidRPr="000D6B77">
        <w:rPr>
          <w:rFonts w:ascii="Arial" w:eastAsia="Arial" w:hAnsi="Arial" w:cs="Arial"/>
          <w:lang w:val="mn-MN"/>
        </w:rPr>
        <w:t xml:space="preserve">Энийг эхнээс нь уншаад би яая. 20 хувиар нь уншаад явъя. </w:t>
      </w:r>
    </w:p>
    <w:p w14:paraId="2B89F12D" w14:textId="65F627BB" w:rsidR="00FF1640" w:rsidRPr="000D6B77" w:rsidRDefault="00FF1640" w:rsidP="000256F9">
      <w:pPr>
        <w:jc w:val="both"/>
        <w:rPr>
          <w:rFonts w:ascii="Arial" w:eastAsia="Arial" w:hAnsi="Arial" w:cs="Arial"/>
          <w:lang w:val="mn-MN"/>
        </w:rPr>
      </w:pPr>
    </w:p>
    <w:p w14:paraId="33955140" w14:textId="0BC48A4A" w:rsidR="00F5046F" w:rsidRPr="000D6B77" w:rsidRDefault="00FF1640" w:rsidP="00B00BF2">
      <w:pPr>
        <w:ind w:firstLine="720"/>
        <w:jc w:val="both"/>
        <w:rPr>
          <w:rFonts w:ascii="Arial" w:eastAsia="Arial" w:hAnsi="Arial" w:cs="Arial"/>
          <w:lang w:val="mn-MN"/>
        </w:rPr>
      </w:pPr>
      <w:r w:rsidRPr="000D6B77">
        <w:rPr>
          <w:rFonts w:ascii="Arial" w:eastAsia="Arial" w:hAnsi="Arial" w:cs="Arial"/>
          <w:lang w:val="mn-MN"/>
        </w:rPr>
        <w:lastRenderedPageBreak/>
        <w:t xml:space="preserve">Монгол Улсын Их Хурлын тогтоол. </w:t>
      </w:r>
      <w:r w:rsidR="00F5046F" w:rsidRPr="000D6B77">
        <w:rPr>
          <w:rFonts w:ascii="Arial" w:eastAsia="Arial" w:hAnsi="Arial" w:cs="Arial"/>
          <w:lang w:val="mn-MN"/>
        </w:rPr>
        <w:t>Шүүгчид нэмэгдэл олгох журам батлах тухай.</w:t>
      </w:r>
    </w:p>
    <w:p w14:paraId="0DF9FF3E" w14:textId="67ACEAAF" w:rsidR="00F5046F" w:rsidRPr="000D6B77" w:rsidRDefault="00F5046F" w:rsidP="000256F9">
      <w:pPr>
        <w:jc w:val="both"/>
        <w:rPr>
          <w:rFonts w:ascii="Arial" w:eastAsia="Arial" w:hAnsi="Arial" w:cs="Arial"/>
          <w:lang w:val="mn-MN"/>
        </w:rPr>
      </w:pPr>
    </w:p>
    <w:p w14:paraId="06A60E6E" w14:textId="319A651F" w:rsidR="00F5046F" w:rsidRPr="000D6B77" w:rsidRDefault="00F5046F" w:rsidP="00B00BF2">
      <w:pPr>
        <w:ind w:firstLine="720"/>
        <w:jc w:val="both"/>
        <w:rPr>
          <w:rFonts w:ascii="Arial" w:eastAsia="Arial" w:hAnsi="Arial" w:cs="Arial"/>
          <w:lang w:val="mn-MN"/>
        </w:rPr>
      </w:pPr>
      <w:r w:rsidRPr="000D6B77">
        <w:rPr>
          <w:rFonts w:ascii="Arial" w:eastAsia="Arial" w:hAnsi="Arial" w:cs="Arial"/>
          <w:lang w:val="mn-MN"/>
        </w:rPr>
        <w:t>1.Төрийн албаны тухай хуулийн 57 дугаар зүйлийн заалт, Шүүхийн тухай хуулийн шинэчилсэн найруулгын 46 дугаар зүйлийн 46.2 дахь хэсэг, Монгол Улсын Их Хурлын тухай хуулийн 5 дугаар зүйлийн 5.1 дэх хэсэгт заасныг үндэслэн Монгол Улсын Их Хурлаас тогтоох нь:</w:t>
      </w:r>
    </w:p>
    <w:p w14:paraId="6BE3EF3F" w14:textId="77777777" w:rsidR="00F5046F" w:rsidRPr="000D6B77" w:rsidRDefault="00F5046F" w:rsidP="000256F9">
      <w:pPr>
        <w:jc w:val="both"/>
        <w:rPr>
          <w:rFonts w:ascii="Arial" w:eastAsia="Arial" w:hAnsi="Arial" w:cs="Arial"/>
          <w:lang w:val="mn-MN"/>
        </w:rPr>
      </w:pPr>
      <w:r w:rsidRPr="000D6B77">
        <w:rPr>
          <w:rFonts w:ascii="Arial" w:eastAsia="Arial" w:hAnsi="Arial" w:cs="Arial"/>
          <w:lang w:val="mn-MN"/>
        </w:rPr>
        <w:t xml:space="preserve"> </w:t>
      </w:r>
    </w:p>
    <w:p w14:paraId="727170C0" w14:textId="2D06ADBF" w:rsidR="00F5046F" w:rsidRPr="000D6B77" w:rsidRDefault="00F5046F" w:rsidP="00B00BF2">
      <w:pPr>
        <w:ind w:firstLine="720"/>
        <w:jc w:val="both"/>
        <w:rPr>
          <w:rFonts w:ascii="Arial" w:eastAsia="Arial" w:hAnsi="Arial" w:cs="Arial"/>
          <w:lang w:val="mn-MN"/>
        </w:rPr>
      </w:pPr>
      <w:r w:rsidRPr="000D6B77">
        <w:rPr>
          <w:rFonts w:ascii="Arial" w:eastAsia="Arial" w:hAnsi="Arial" w:cs="Arial"/>
          <w:lang w:val="mn-MN"/>
        </w:rPr>
        <w:t>1.“Шүүгчийн шүүн таслах ажлын онцгой нөхцөлийн нэмэгдэл, олгох журам”-ыг 1 дүгээр хавсралтаар, “Шүүгчийн төрийн алба хаасан хугацааны нэмэгдэл, олгох журам"- ыг 2 дугаар хавсралтаар баталсугай.</w:t>
      </w:r>
    </w:p>
    <w:p w14:paraId="74444316" w14:textId="77777777" w:rsidR="00F5046F" w:rsidRPr="000D6B77" w:rsidRDefault="00F5046F" w:rsidP="000256F9">
      <w:pPr>
        <w:jc w:val="both"/>
        <w:rPr>
          <w:rFonts w:ascii="Arial" w:eastAsia="Arial" w:hAnsi="Arial" w:cs="Arial"/>
          <w:lang w:val="mn-MN"/>
        </w:rPr>
      </w:pPr>
    </w:p>
    <w:p w14:paraId="04FF65A0" w14:textId="00264511" w:rsidR="00F5046F" w:rsidRPr="000D6B77" w:rsidRDefault="00F5046F" w:rsidP="00B00BF2">
      <w:pPr>
        <w:ind w:firstLine="720"/>
        <w:jc w:val="both"/>
        <w:rPr>
          <w:rFonts w:ascii="Arial" w:eastAsia="Arial" w:hAnsi="Arial" w:cs="Arial"/>
          <w:lang w:val="mn-MN"/>
        </w:rPr>
      </w:pPr>
      <w:r w:rsidRPr="000D6B77">
        <w:rPr>
          <w:rFonts w:ascii="Arial" w:eastAsia="Arial" w:hAnsi="Arial" w:cs="Arial"/>
          <w:lang w:val="mn-MN"/>
        </w:rPr>
        <w:t xml:space="preserve">2.Шүүгчид олгох докторын зэргийн нэмэгдлийг шүүгчийн албан тушаалын үндсэн цалингийн 20 хувиар гэж бичих үү, эсхүл Засгийн газрын 2018 оны 382 дугаар тогтоолын хавсралт гэж бичих үү. </w:t>
      </w:r>
      <w:r w:rsidRPr="000D6B77">
        <w:rPr>
          <w:rFonts w:ascii="Arial" w:eastAsia="Arial" w:hAnsi="Arial" w:cs="Arial"/>
          <w:bCs/>
          <w:lang w:val="mn-MN"/>
        </w:rPr>
        <w:t>20 гээд явъя. Ажлын хэсгийн ахлагчийн саналаар</w:t>
      </w:r>
      <w:r w:rsidRPr="000D6B77">
        <w:rPr>
          <w:rFonts w:ascii="Arial" w:eastAsia="Arial" w:hAnsi="Arial" w:cs="Arial"/>
          <w:lang w:val="mn-MN" w:eastAsia="mn-MN" w:bidi="mn-MN"/>
        </w:rPr>
        <w:t xml:space="preserve"> цалингийн 20 хувиар тогтоосугай</w:t>
      </w:r>
      <w:r w:rsidRPr="000D6B77">
        <w:rPr>
          <w:rFonts w:ascii="Arial" w:eastAsia="Arial" w:hAnsi="Arial" w:cs="Arial"/>
          <w:lang w:val="mn-MN"/>
        </w:rPr>
        <w:t>.</w:t>
      </w:r>
    </w:p>
    <w:p w14:paraId="07E46081" w14:textId="77777777" w:rsidR="00F5046F" w:rsidRPr="000D6B77" w:rsidRDefault="00F5046F" w:rsidP="000256F9">
      <w:pPr>
        <w:jc w:val="both"/>
        <w:rPr>
          <w:rFonts w:ascii="Arial" w:eastAsia="Arial" w:hAnsi="Arial" w:cs="Arial"/>
          <w:lang w:val="mn-MN"/>
        </w:rPr>
      </w:pPr>
    </w:p>
    <w:p w14:paraId="54EA5682" w14:textId="6C75A660" w:rsidR="00F5046F" w:rsidRPr="000D6B77" w:rsidRDefault="00F5046F" w:rsidP="00B00BF2">
      <w:pPr>
        <w:ind w:firstLine="720"/>
        <w:jc w:val="both"/>
        <w:rPr>
          <w:rFonts w:ascii="Arial" w:eastAsia="Arial" w:hAnsi="Arial" w:cs="Arial"/>
          <w:lang w:val="mn-MN"/>
        </w:rPr>
      </w:pPr>
      <w:r w:rsidRPr="000D6B77">
        <w:rPr>
          <w:rFonts w:ascii="Arial" w:eastAsia="Arial" w:hAnsi="Arial" w:cs="Arial"/>
          <w:lang w:val="mn-MN"/>
        </w:rPr>
        <w:t>З.Энэ тогтоол гарсантай холбогдуулан “Шүүгчид нэмэгдэл олгох журам батлах тухай" Улсын Их Хурлын 1996 оны 10 дугаар сарын 31-ний өдрийн 57 дугаар тогтоол, “Шүүгчид зэрэг дэв олгох тухай” Улсын Их Хурлын 2006 оны 06 дугаар сарын 15-ны өдрийн 53 дугаар тогтоолыг хүчингүй болсонд тооцсугай.</w:t>
      </w:r>
    </w:p>
    <w:p w14:paraId="787C9C52" w14:textId="77777777" w:rsidR="004F51A2" w:rsidRPr="000D6B77" w:rsidRDefault="004F51A2" w:rsidP="000256F9">
      <w:pPr>
        <w:jc w:val="both"/>
        <w:rPr>
          <w:rFonts w:ascii="Arial" w:eastAsia="Arial" w:hAnsi="Arial" w:cs="Arial"/>
          <w:lang w:val="mn-MN"/>
        </w:rPr>
      </w:pPr>
    </w:p>
    <w:p w14:paraId="6BAB5F11" w14:textId="77777777" w:rsidR="00235A8B" w:rsidRPr="000D6B77" w:rsidRDefault="00F5046F" w:rsidP="00B00BF2">
      <w:pPr>
        <w:ind w:firstLine="720"/>
        <w:jc w:val="both"/>
        <w:rPr>
          <w:rFonts w:ascii="Arial" w:eastAsia="Arial" w:hAnsi="Arial" w:cs="Arial"/>
          <w:lang w:val="mn-MN"/>
        </w:rPr>
      </w:pPr>
      <w:r w:rsidRPr="000D6B77">
        <w:rPr>
          <w:rFonts w:ascii="Arial" w:eastAsia="Arial" w:hAnsi="Arial" w:cs="Arial"/>
          <w:lang w:val="mn-MN"/>
        </w:rPr>
        <w:t>4.Энэ тогтоолыг 2022 оны 01 дүгээр сарын 01-ний өдрөөс эхлэн дагаж мөрдсүгэй</w:t>
      </w:r>
      <w:r w:rsidR="00235A8B" w:rsidRPr="000D6B77">
        <w:rPr>
          <w:rFonts w:ascii="Arial" w:eastAsia="Arial" w:hAnsi="Arial" w:cs="Arial"/>
          <w:lang w:val="mn-MN"/>
        </w:rPr>
        <w:t>.</w:t>
      </w:r>
    </w:p>
    <w:p w14:paraId="29A222F5" w14:textId="4C23CF7E" w:rsidR="00235A8B" w:rsidRPr="000D6B77" w:rsidRDefault="00235A8B" w:rsidP="000256F9">
      <w:pPr>
        <w:jc w:val="both"/>
        <w:rPr>
          <w:rFonts w:ascii="Arial" w:eastAsia="Arial" w:hAnsi="Arial" w:cs="Arial"/>
          <w:lang w:val="mn-MN"/>
        </w:rPr>
      </w:pPr>
    </w:p>
    <w:p w14:paraId="14DC0159" w14:textId="1A2CA9BE" w:rsidR="00235A8B" w:rsidRPr="000D6B77" w:rsidRDefault="00235A8B" w:rsidP="00B00BF2">
      <w:pPr>
        <w:ind w:firstLine="720"/>
        <w:jc w:val="both"/>
        <w:rPr>
          <w:rFonts w:ascii="Arial" w:eastAsia="Arial" w:hAnsi="Arial" w:cs="Arial"/>
          <w:lang w:val="mn-MN"/>
        </w:rPr>
      </w:pPr>
      <w:r w:rsidRPr="000D6B77">
        <w:rPr>
          <w:rFonts w:ascii="Arial" w:eastAsia="Arial" w:hAnsi="Arial" w:cs="Arial"/>
          <w:lang w:val="mn-MN"/>
        </w:rPr>
        <w:t xml:space="preserve">Шүүгчийн төрийн алба хаасан хугацааны нэмэгдэл олгох журам. </w:t>
      </w:r>
    </w:p>
    <w:p w14:paraId="384AD98C" w14:textId="77777777" w:rsidR="00065870" w:rsidRPr="000D6B77" w:rsidRDefault="00065870" w:rsidP="000256F9">
      <w:pPr>
        <w:jc w:val="both"/>
        <w:rPr>
          <w:rFonts w:ascii="Arial" w:eastAsia="Arial" w:hAnsi="Arial" w:cs="Arial"/>
          <w:lang w:val="mn-MN"/>
        </w:rPr>
      </w:pPr>
    </w:p>
    <w:p w14:paraId="2A88B05E" w14:textId="77777777" w:rsidR="00065870" w:rsidRPr="000D6B77" w:rsidRDefault="00065870" w:rsidP="00B00BF2">
      <w:pPr>
        <w:ind w:firstLine="720"/>
        <w:jc w:val="both"/>
        <w:rPr>
          <w:rFonts w:ascii="Arial" w:eastAsia="Arial" w:hAnsi="Arial" w:cs="Arial"/>
          <w:lang w:val="mn-MN"/>
        </w:rPr>
      </w:pPr>
      <w:r w:rsidRPr="000D6B77">
        <w:rPr>
          <w:rFonts w:ascii="Arial" w:eastAsia="Arial" w:hAnsi="Arial" w:cs="Arial"/>
          <w:lang w:val="mn-MN"/>
        </w:rPr>
        <w:t>Нэг.Нийтлэг үндэслэл</w:t>
      </w:r>
    </w:p>
    <w:p w14:paraId="58E2DE30" w14:textId="77777777" w:rsidR="00065870" w:rsidRPr="000D6B77" w:rsidRDefault="00065870" w:rsidP="000256F9">
      <w:pPr>
        <w:jc w:val="both"/>
        <w:rPr>
          <w:rFonts w:ascii="Arial" w:eastAsia="Arial" w:hAnsi="Arial" w:cs="Arial"/>
          <w:lang w:val="mn-MN"/>
        </w:rPr>
      </w:pPr>
    </w:p>
    <w:p w14:paraId="1272C1B0" w14:textId="1720601F" w:rsidR="00065870" w:rsidRPr="000D6B77" w:rsidRDefault="00065870" w:rsidP="00B00BF2">
      <w:pPr>
        <w:ind w:firstLine="720"/>
        <w:jc w:val="both"/>
        <w:rPr>
          <w:rFonts w:ascii="Arial" w:eastAsia="Arial" w:hAnsi="Arial" w:cs="Arial"/>
          <w:lang w:val="mn-MN"/>
        </w:rPr>
      </w:pPr>
      <w:r w:rsidRPr="000D6B77">
        <w:rPr>
          <w:rFonts w:ascii="Arial" w:eastAsia="Arial" w:hAnsi="Arial" w:cs="Arial"/>
          <w:lang w:val="mn-MN"/>
        </w:rPr>
        <w:t>1.Төрийн албаны тухай хуулийн 57 дугаар зүйлийн 57.2.3 дахь заалт, Шүүхийн тухай хуулийн 46 дугаар зүйлийн 46.2 дахь хэсэгт заасны дагуу шүүгчид шүүн таслах ажлын онцгой нөхцөлийн нэмэгдэл олгоход энэ журмыг мөрдөнө.</w:t>
      </w:r>
    </w:p>
    <w:p w14:paraId="5014319E" w14:textId="31C0689F" w:rsidR="000A0F4C" w:rsidRPr="000D6B77" w:rsidRDefault="000A0F4C" w:rsidP="000256F9">
      <w:pPr>
        <w:jc w:val="both"/>
        <w:rPr>
          <w:rFonts w:ascii="Arial" w:eastAsia="Arial" w:hAnsi="Arial" w:cs="Arial"/>
          <w:lang w:val="mn-MN"/>
        </w:rPr>
      </w:pPr>
    </w:p>
    <w:p w14:paraId="3D7A56A8" w14:textId="06E5676D" w:rsidR="000A0F4C" w:rsidRPr="000D6B77" w:rsidRDefault="000A0F4C" w:rsidP="00B00BF2">
      <w:pPr>
        <w:ind w:firstLine="720"/>
        <w:jc w:val="both"/>
        <w:rPr>
          <w:rFonts w:ascii="Arial" w:eastAsia="Arial" w:hAnsi="Arial" w:cs="Arial"/>
          <w:lang w:val="mn-MN"/>
        </w:rPr>
      </w:pPr>
      <w:r w:rsidRPr="000D6B77">
        <w:rPr>
          <w:rFonts w:ascii="Arial" w:eastAsia="Arial" w:hAnsi="Arial" w:cs="Arial"/>
          <w:lang w:val="mn-MN"/>
        </w:rPr>
        <w:t xml:space="preserve">2.Шүүгчид олгох төрийн албан хаасан хугацааны нэмэгдэл нь шүүгчийн хараат бус байдлыг хангах баталгааны нэг мөн. </w:t>
      </w:r>
    </w:p>
    <w:p w14:paraId="29BD7426" w14:textId="641DAE71" w:rsidR="000A0F4C" w:rsidRPr="000D6B77" w:rsidRDefault="000A0F4C" w:rsidP="000256F9">
      <w:pPr>
        <w:jc w:val="both"/>
        <w:rPr>
          <w:rFonts w:ascii="Arial" w:eastAsia="Arial" w:hAnsi="Arial" w:cs="Arial"/>
          <w:lang w:val="mn-MN"/>
        </w:rPr>
      </w:pPr>
    </w:p>
    <w:p w14:paraId="61BA20AE" w14:textId="2EBF4145" w:rsidR="000A0F4C" w:rsidRPr="000D6B77" w:rsidRDefault="000A0F4C" w:rsidP="00B00BF2">
      <w:pPr>
        <w:ind w:firstLine="720"/>
        <w:jc w:val="both"/>
        <w:rPr>
          <w:rFonts w:ascii="Arial" w:eastAsia="Arial" w:hAnsi="Arial" w:cs="Arial"/>
          <w:lang w:val="mn-MN"/>
        </w:rPr>
      </w:pPr>
      <w:r w:rsidRPr="000D6B77">
        <w:rPr>
          <w:rFonts w:ascii="Arial" w:eastAsia="Arial" w:hAnsi="Arial" w:cs="Arial"/>
          <w:lang w:val="mn-MN"/>
        </w:rPr>
        <w:t>Хоёр.Шүүгчийн төрийн алба хаасан хугацааны нэмэгдлийн хэмжээ түүнийг олгох.</w:t>
      </w:r>
    </w:p>
    <w:p w14:paraId="7A37CA88" w14:textId="4961B4C6" w:rsidR="000A0F4C" w:rsidRPr="000D6B77" w:rsidRDefault="000A0F4C" w:rsidP="000256F9">
      <w:pPr>
        <w:jc w:val="both"/>
        <w:rPr>
          <w:rFonts w:ascii="Arial" w:eastAsia="Arial" w:hAnsi="Arial" w:cs="Arial"/>
          <w:lang w:val="mn-MN"/>
        </w:rPr>
      </w:pPr>
    </w:p>
    <w:p w14:paraId="1998F180" w14:textId="586F8790" w:rsidR="009D2A8C" w:rsidRPr="000D6B77" w:rsidRDefault="000A0F4C" w:rsidP="00B00BF2">
      <w:pPr>
        <w:ind w:firstLine="720"/>
        <w:jc w:val="both"/>
        <w:rPr>
          <w:rFonts w:ascii="Arial" w:eastAsia="Arial" w:hAnsi="Arial" w:cs="Arial"/>
          <w:lang w:val="mn-MN"/>
        </w:rPr>
      </w:pPr>
      <w:r w:rsidRPr="000D6B77">
        <w:rPr>
          <w:rFonts w:ascii="Arial" w:eastAsia="Arial" w:hAnsi="Arial" w:cs="Arial"/>
          <w:lang w:val="mn-MN"/>
        </w:rPr>
        <w:t>1.</w:t>
      </w:r>
      <w:r w:rsidR="009D2A8C" w:rsidRPr="000D6B77">
        <w:rPr>
          <w:rFonts w:ascii="Arial" w:eastAsia="Arial" w:hAnsi="Arial" w:cs="Arial"/>
          <w:lang w:val="mn-MN"/>
        </w:rPr>
        <w:t>Шүүгчийн төрийн алба хаасан хугацааны нэмэгдлийг тухайн шүүгчийн төрийн байгууллагад ажилласан хугацааг харгалзан албан тушаалын сарын цалингаас доор дурдсан хувиар олгоно:</w:t>
      </w:r>
    </w:p>
    <w:p w14:paraId="49B08357" w14:textId="13AB8D41" w:rsidR="009D2A8C" w:rsidRPr="000D6B77" w:rsidRDefault="009D2A8C" w:rsidP="000256F9">
      <w:pPr>
        <w:jc w:val="both"/>
        <w:rPr>
          <w:rFonts w:ascii="Arial" w:eastAsia="Arial" w:hAnsi="Arial" w:cs="Arial"/>
          <w:lang w:val="mn-MN"/>
        </w:rPr>
      </w:pPr>
    </w:p>
    <w:tbl>
      <w:tblPr>
        <w:tblStyle w:val="TableGrid"/>
        <w:tblW w:w="0" w:type="auto"/>
        <w:tblLook w:val="04A0" w:firstRow="1" w:lastRow="0" w:firstColumn="1" w:lastColumn="0" w:noHBand="0" w:noVBand="1"/>
      </w:tblPr>
      <w:tblGrid>
        <w:gridCol w:w="4248"/>
        <w:gridCol w:w="5430"/>
      </w:tblGrid>
      <w:tr w:rsidR="009D2A8C" w:rsidRPr="000D6B77" w14:paraId="0DA10427" w14:textId="77777777" w:rsidTr="009D2A8C">
        <w:tc>
          <w:tcPr>
            <w:tcW w:w="4248" w:type="dxa"/>
          </w:tcPr>
          <w:p w14:paraId="648A4D62" w14:textId="7149D3AB" w:rsidR="009D2A8C" w:rsidRPr="000D6B77" w:rsidRDefault="009D2A8C" w:rsidP="000256F9">
            <w:pPr>
              <w:jc w:val="both"/>
              <w:rPr>
                <w:rFonts w:ascii="Arial" w:eastAsia="Arial" w:hAnsi="Arial" w:cs="Arial"/>
                <w:lang w:val="mn-MN"/>
              </w:rPr>
            </w:pPr>
            <w:r w:rsidRPr="000D6B77">
              <w:rPr>
                <w:rFonts w:ascii="Arial" w:eastAsia="Arial" w:hAnsi="Arial" w:cs="Arial"/>
                <w:lang w:val="mn-MN"/>
              </w:rPr>
              <w:t>Төрийн албан хаасан хугацаа /жилээр/</w:t>
            </w:r>
          </w:p>
        </w:tc>
        <w:tc>
          <w:tcPr>
            <w:tcW w:w="5430" w:type="dxa"/>
          </w:tcPr>
          <w:p w14:paraId="28C7A210" w14:textId="52D8A8E9" w:rsidR="009D2A8C" w:rsidRPr="000D6B77" w:rsidRDefault="009D2A8C" w:rsidP="000256F9">
            <w:pPr>
              <w:jc w:val="both"/>
              <w:rPr>
                <w:rFonts w:ascii="Arial" w:eastAsia="Arial" w:hAnsi="Arial" w:cs="Arial"/>
                <w:lang w:val="mn-MN"/>
              </w:rPr>
            </w:pPr>
            <w:r w:rsidRPr="000D6B77">
              <w:rPr>
                <w:rFonts w:ascii="Arial" w:eastAsia="Arial" w:hAnsi="Arial" w:cs="Arial"/>
                <w:lang w:val="mn-MN"/>
              </w:rPr>
              <w:t>Төрийн алба хаасан хугацааны нэмэгдлийн хэмжээ /хувиар/</w:t>
            </w:r>
          </w:p>
        </w:tc>
      </w:tr>
      <w:tr w:rsidR="009D2A8C" w:rsidRPr="000D6B77" w14:paraId="3C7449D1" w14:textId="77777777" w:rsidTr="009D2A8C">
        <w:tc>
          <w:tcPr>
            <w:tcW w:w="4248" w:type="dxa"/>
          </w:tcPr>
          <w:p w14:paraId="7528F274" w14:textId="3238B28D" w:rsidR="009D2A8C" w:rsidRPr="000D6B77" w:rsidRDefault="009D2A8C" w:rsidP="000256F9">
            <w:pPr>
              <w:jc w:val="both"/>
              <w:rPr>
                <w:rFonts w:ascii="Arial" w:eastAsia="Arial" w:hAnsi="Arial" w:cs="Arial"/>
                <w:lang w:val="mn-MN"/>
              </w:rPr>
            </w:pPr>
            <w:r w:rsidRPr="000D6B77">
              <w:rPr>
                <w:rFonts w:ascii="Arial" w:eastAsia="Arial" w:hAnsi="Arial" w:cs="Arial"/>
                <w:lang w:val="mn-MN"/>
              </w:rPr>
              <w:t>5-10</w:t>
            </w:r>
          </w:p>
        </w:tc>
        <w:tc>
          <w:tcPr>
            <w:tcW w:w="5430" w:type="dxa"/>
          </w:tcPr>
          <w:p w14:paraId="3EEA4560" w14:textId="7FDFC283" w:rsidR="009D2A8C" w:rsidRPr="000D6B77" w:rsidRDefault="009D2A8C" w:rsidP="000256F9">
            <w:pPr>
              <w:jc w:val="both"/>
              <w:rPr>
                <w:rFonts w:ascii="Arial" w:eastAsia="Arial" w:hAnsi="Arial" w:cs="Arial"/>
                <w:lang w:val="mn-MN"/>
              </w:rPr>
            </w:pPr>
            <w:r w:rsidRPr="000D6B77">
              <w:rPr>
                <w:rFonts w:ascii="Arial" w:eastAsia="Arial" w:hAnsi="Arial" w:cs="Arial"/>
                <w:lang w:val="mn-MN"/>
              </w:rPr>
              <w:t>5</w:t>
            </w:r>
          </w:p>
        </w:tc>
      </w:tr>
      <w:tr w:rsidR="009D2A8C" w:rsidRPr="000D6B77" w14:paraId="577E6DA1" w14:textId="77777777" w:rsidTr="009D2A8C">
        <w:tc>
          <w:tcPr>
            <w:tcW w:w="4248" w:type="dxa"/>
          </w:tcPr>
          <w:p w14:paraId="5440BDE0" w14:textId="281BA3EC" w:rsidR="009D2A8C" w:rsidRPr="000D6B77" w:rsidRDefault="009D2A8C" w:rsidP="000256F9">
            <w:pPr>
              <w:jc w:val="both"/>
              <w:rPr>
                <w:rFonts w:ascii="Arial" w:eastAsia="Arial" w:hAnsi="Arial" w:cs="Arial"/>
                <w:lang w:val="mn-MN"/>
              </w:rPr>
            </w:pPr>
            <w:r w:rsidRPr="000D6B77">
              <w:rPr>
                <w:rFonts w:ascii="Arial" w:eastAsia="Arial" w:hAnsi="Arial" w:cs="Arial"/>
                <w:lang w:val="mn-MN"/>
              </w:rPr>
              <w:t>11-15</w:t>
            </w:r>
          </w:p>
        </w:tc>
        <w:tc>
          <w:tcPr>
            <w:tcW w:w="5430" w:type="dxa"/>
          </w:tcPr>
          <w:p w14:paraId="52C12A3E" w14:textId="24F78AF1" w:rsidR="009D2A8C" w:rsidRPr="000D6B77" w:rsidRDefault="009D2A8C" w:rsidP="000256F9">
            <w:pPr>
              <w:jc w:val="both"/>
              <w:rPr>
                <w:rFonts w:ascii="Arial" w:eastAsia="Arial" w:hAnsi="Arial" w:cs="Arial"/>
                <w:lang w:val="mn-MN"/>
              </w:rPr>
            </w:pPr>
            <w:r w:rsidRPr="000D6B77">
              <w:rPr>
                <w:rFonts w:ascii="Arial" w:eastAsia="Arial" w:hAnsi="Arial" w:cs="Arial"/>
                <w:lang w:val="mn-MN"/>
              </w:rPr>
              <w:t>10</w:t>
            </w:r>
          </w:p>
        </w:tc>
      </w:tr>
      <w:tr w:rsidR="009D2A8C" w:rsidRPr="000D6B77" w14:paraId="462F4716" w14:textId="77777777" w:rsidTr="009D2A8C">
        <w:tc>
          <w:tcPr>
            <w:tcW w:w="4248" w:type="dxa"/>
          </w:tcPr>
          <w:p w14:paraId="2840A2EA" w14:textId="4194324E" w:rsidR="009D2A8C" w:rsidRPr="000D6B77" w:rsidRDefault="009D2A8C" w:rsidP="000256F9">
            <w:pPr>
              <w:jc w:val="both"/>
              <w:rPr>
                <w:rFonts w:ascii="Arial" w:eastAsia="Arial" w:hAnsi="Arial" w:cs="Arial"/>
                <w:lang w:val="mn-MN"/>
              </w:rPr>
            </w:pPr>
            <w:r w:rsidRPr="000D6B77">
              <w:rPr>
                <w:rFonts w:ascii="Arial" w:eastAsia="Arial" w:hAnsi="Arial" w:cs="Arial"/>
                <w:lang w:val="mn-MN"/>
              </w:rPr>
              <w:t>16-20</w:t>
            </w:r>
          </w:p>
        </w:tc>
        <w:tc>
          <w:tcPr>
            <w:tcW w:w="5430" w:type="dxa"/>
          </w:tcPr>
          <w:p w14:paraId="52B6B449" w14:textId="7D1D8AE3" w:rsidR="009D2A8C" w:rsidRPr="000D6B77" w:rsidRDefault="009D2A8C" w:rsidP="000256F9">
            <w:pPr>
              <w:jc w:val="both"/>
              <w:rPr>
                <w:rFonts w:ascii="Arial" w:eastAsia="Arial" w:hAnsi="Arial" w:cs="Arial"/>
                <w:lang w:val="mn-MN"/>
              </w:rPr>
            </w:pPr>
            <w:r w:rsidRPr="000D6B77">
              <w:rPr>
                <w:rFonts w:ascii="Arial" w:eastAsia="Arial" w:hAnsi="Arial" w:cs="Arial"/>
                <w:lang w:val="mn-MN"/>
              </w:rPr>
              <w:t>15</w:t>
            </w:r>
          </w:p>
        </w:tc>
      </w:tr>
      <w:tr w:rsidR="009D2A8C" w:rsidRPr="000D6B77" w14:paraId="5784664F" w14:textId="77777777" w:rsidTr="009D2A8C">
        <w:tc>
          <w:tcPr>
            <w:tcW w:w="4248" w:type="dxa"/>
          </w:tcPr>
          <w:p w14:paraId="1EC6E66B" w14:textId="7EE1A786" w:rsidR="009D2A8C" w:rsidRPr="000D6B77" w:rsidRDefault="009D2A8C" w:rsidP="000256F9">
            <w:pPr>
              <w:jc w:val="both"/>
              <w:rPr>
                <w:rFonts w:ascii="Arial" w:eastAsia="Arial" w:hAnsi="Arial" w:cs="Arial"/>
                <w:lang w:val="mn-MN"/>
              </w:rPr>
            </w:pPr>
            <w:r w:rsidRPr="000D6B77">
              <w:rPr>
                <w:rFonts w:ascii="Arial" w:eastAsia="Arial" w:hAnsi="Arial" w:cs="Arial"/>
                <w:lang w:val="mn-MN"/>
              </w:rPr>
              <w:t>21-25</w:t>
            </w:r>
          </w:p>
        </w:tc>
        <w:tc>
          <w:tcPr>
            <w:tcW w:w="5430" w:type="dxa"/>
          </w:tcPr>
          <w:p w14:paraId="4F825F07" w14:textId="7442BE2F" w:rsidR="009D2A8C" w:rsidRPr="000D6B77" w:rsidRDefault="009D2A8C" w:rsidP="000256F9">
            <w:pPr>
              <w:jc w:val="both"/>
              <w:rPr>
                <w:rFonts w:ascii="Arial" w:eastAsia="Arial" w:hAnsi="Arial" w:cs="Arial"/>
                <w:lang w:val="mn-MN"/>
              </w:rPr>
            </w:pPr>
            <w:r w:rsidRPr="000D6B77">
              <w:rPr>
                <w:rFonts w:ascii="Arial" w:eastAsia="Arial" w:hAnsi="Arial" w:cs="Arial"/>
                <w:lang w:val="mn-MN"/>
              </w:rPr>
              <w:t>20</w:t>
            </w:r>
          </w:p>
        </w:tc>
      </w:tr>
      <w:tr w:rsidR="009D2A8C" w:rsidRPr="000D6B77" w14:paraId="6AA50233" w14:textId="77777777" w:rsidTr="009D2A8C">
        <w:tc>
          <w:tcPr>
            <w:tcW w:w="4248" w:type="dxa"/>
          </w:tcPr>
          <w:p w14:paraId="0D55CB94" w14:textId="4695E785" w:rsidR="009D2A8C" w:rsidRPr="000D6B77" w:rsidRDefault="009D2A8C" w:rsidP="000256F9">
            <w:pPr>
              <w:jc w:val="both"/>
              <w:rPr>
                <w:rFonts w:ascii="Arial" w:eastAsia="Arial" w:hAnsi="Arial" w:cs="Arial"/>
                <w:lang w:val="mn-MN"/>
              </w:rPr>
            </w:pPr>
            <w:r w:rsidRPr="000D6B77">
              <w:rPr>
                <w:rFonts w:ascii="Arial" w:eastAsia="Arial" w:hAnsi="Arial" w:cs="Arial"/>
                <w:lang w:val="mn-MN"/>
              </w:rPr>
              <w:lastRenderedPageBreak/>
              <w:t>26 ба түүнээс дээш</w:t>
            </w:r>
          </w:p>
        </w:tc>
        <w:tc>
          <w:tcPr>
            <w:tcW w:w="5430" w:type="dxa"/>
          </w:tcPr>
          <w:p w14:paraId="2F6FAF4E" w14:textId="3747D53D" w:rsidR="009D2A8C" w:rsidRPr="000D6B77" w:rsidRDefault="009D2A8C" w:rsidP="000256F9">
            <w:pPr>
              <w:jc w:val="both"/>
              <w:rPr>
                <w:rFonts w:ascii="Arial" w:eastAsia="Arial" w:hAnsi="Arial" w:cs="Arial"/>
                <w:lang w:val="mn-MN"/>
              </w:rPr>
            </w:pPr>
            <w:r w:rsidRPr="000D6B77">
              <w:rPr>
                <w:rFonts w:ascii="Arial" w:eastAsia="Arial" w:hAnsi="Arial" w:cs="Arial"/>
                <w:lang w:val="mn-MN"/>
              </w:rPr>
              <w:t>25</w:t>
            </w:r>
          </w:p>
        </w:tc>
      </w:tr>
    </w:tbl>
    <w:p w14:paraId="61B35E25" w14:textId="77777777" w:rsidR="0090250C" w:rsidRPr="000D6B77" w:rsidRDefault="0090250C" w:rsidP="000256F9">
      <w:pPr>
        <w:jc w:val="both"/>
        <w:rPr>
          <w:rFonts w:ascii="Arial" w:eastAsia="Arial" w:hAnsi="Arial" w:cs="Arial"/>
          <w:lang w:val="mn-MN"/>
        </w:rPr>
      </w:pPr>
      <w:r w:rsidRPr="000D6B77">
        <w:rPr>
          <w:rFonts w:ascii="Arial" w:eastAsia="Arial" w:hAnsi="Arial" w:cs="Arial"/>
          <w:lang w:val="mn-MN"/>
        </w:rPr>
        <w:t>Нэмэгдлийг бас олгох нь.</w:t>
      </w:r>
    </w:p>
    <w:p w14:paraId="71694A88" w14:textId="77777777" w:rsidR="0090250C" w:rsidRPr="000D6B77" w:rsidRDefault="0090250C" w:rsidP="000256F9">
      <w:pPr>
        <w:jc w:val="both"/>
        <w:rPr>
          <w:rFonts w:ascii="Arial" w:eastAsia="Arial" w:hAnsi="Arial" w:cs="Arial"/>
          <w:lang w:val="mn-MN"/>
        </w:rPr>
      </w:pPr>
    </w:p>
    <w:p w14:paraId="6F5D2EA0" w14:textId="39D4CC14" w:rsidR="0090250C" w:rsidRPr="000D6B77" w:rsidRDefault="0090250C" w:rsidP="00B00BF2">
      <w:pPr>
        <w:ind w:firstLine="720"/>
        <w:jc w:val="both"/>
        <w:rPr>
          <w:rFonts w:ascii="Arial" w:eastAsia="Arial" w:hAnsi="Arial" w:cs="Arial"/>
          <w:lang w:val="mn-MN"/>
        </w:rPr>
      </w:pPr>
      <w:r w:rsidRPr="000D6B77">
        <w:rPr>
          <w:rFonts w:ascii="Arial" w:eastAsia="Arial" w:hAnsi="Arial" w:cs="Arial"/>
          <w:lang w:val="mn-MN"/>
        </w:rPr>
        <w:t>2.Шүүгчийн төрийн алба хаасан хугацааг Засгийн газрын 2018 оны 382 дугаар тогтоолын 1 дүгээр хавсралтын 3 дахь заалтад заасны дагуу тооцно.</w:t>
      </w:r>
    </w:p>
    <w:p w14:paraId="33A5DD94" w14:textId="77777777" w:rsidR="0090250C" w:rsidRPr="000D6B77" w:rsidRDefault="0090250C" w:rsidP="000256F9">
      <w:pPr>
        <w:jc w:val="both"/>
        <w:rPr>
          <w:rFonts w:ascii="Arial" w:eastAsia="Arial" w:hAnsi="Arial" w:cs="Arial"/>
          <w:lang w:val="mn-MN"/>
        </w:rPr>
      </w:pPr>
    </w:p>
    <w:p w14:paraId="64D2ADA1" w14:textId="3D8EBD89" w:rsidR="0090250C" w:rsidRPr="000D6B77" w:rsidRDefault="0090250C" w:rsidP="00B00BF2">
      <w:pPr>
        <w:ind w:firstLine="720"/>
        <w:jc w:val="both"/>
        <w:rPr>
          <w:rFonts w:ascii="Arial" w:eastAsia="Arial" w:hAnsi="Arial" w:cs="Arial"/>
          <w:lang w:val="mn-MN"/>
        </w:rPr>
      </w:pPr>
      <w:r w:rsidRPr="000D6B77">
        <w:rPr>
          <w:rFonts w:ascii="Arial" w:eastAsia="Arial" w:hAnsi="Arial" w:cs="Arial"/>
          <w:lang w:val="mn-MN"/>
        </w:rPr>
        <w:t>3.Төрийн алба хаасан хугацааг шүүхийн Тамгын газраас тодорхойлж, шүүгчид олгох төрийн алба хаасан хугацааны нэмэгдлийн хувийг Шүүхийн ерөнхий зөвлөл тогтооно.</w:t>
      </w:r>
    </w:p>
    <w:p w14:paraId="2809FCC0" w14:textId="77777777" w:rsidR="0090250C" w:rsidRPr="000D6B77" w:rsidRDefault="0090250C" w:rsidP="000256F9">
      <w:pPr>
        <w:jc w:val="both"/>
        <w:rPr>
          <w:rFonts w:ascii="Arial" w:eastAsia="Arial" w:hAnsi="Arial" w:cs="Arial"/>
          <w:lang w:val="mn-MN"/>
        </w:rPr>
      </w:pPr>
    </w:p>
    <w:p w14:paraId="015BDCEC" w14:textId="23175B23" w:rsidR="0090250C" w:rsidRPr="000D6B77" w:rsidRDefault="0090250C" w:rsidP="00B00BF2">
      <w:pPr>
        <w:ind w:firstLine="720"/>
        <w:jc w:val="both"/>
        <w:rPr>
          <w:rFonts w:ascii="Arial" w:eastAsia="Arial" w:hAnsi="Arial" w:cs="Arial"/>
          <w:lang w:val="mn-MN"/>
        </w:rPr>
      </w:pPr>
      <w:r w:rsidRPr="000D6B77">
        <w:rPr>
          <w:rFonts w:ascii="Arial" w:eastAsia="Arial" w:hAnsi="Arial" w:cs="Arial"/>
          <w:lang w:val="mn-MN"/>
        </w:rPr>
        <w:t>4.Төрийн алба хаасан хугацааг тогтоох үндсэн баримт нь нийгмийн даатгалын дэвтэр болно.</w:t>
      </w:r>
    </w:p>
    <w:p w14:paraId="521018DE" w14:textId="77777777" w:rsidR="0090250C" w:rsidRPr="000D6B77" w:rsidRDefault="0090250C" w:rsidP="000256F9">
      <w:pPr>
        <w:jc w:val="both"/>
        <w:rPr>
          <w:rFonts w:ascii="Arial" w:eastAsia="Arial" w:hAnsi="Arial" w:cs="Arial"/>
          <w:lang w:val="mn-MN"/>
        </w:rPr>
      </w:pPr>
    </w:p>
    <w:p w14:paraId="3C36FEA2" w14:textId="7790D5E5" w:rsidR="0090250C" w:rsidRPr="000D6B77" w:rsidRDefault="0090250C" w:rsidP="00B00BF2">
      <w:pPr>
        <w:ind w:firstLine="720"/>
        <w:jc w:val="both"/>
        <w:rPr>
          <w:rFonts w:ascii="Arial" w:eastAsia="Arial" w:hAnsi="Arial" w:cs="Arial"/>
          <w:lang w:val="mn-MN"/>
        </w:rPr>
      </w:pPr>
      <w:r w:rsidRPr="000D6B77">
        <w:rPr>
          <w:rFonts w:ascii="Arial" w:eastAsia="Arial" w:hAnsi="Arial" w:cs="Arial"/>
          <w:lang w:val="mn-MN"/>
        </w:rPr>
        <w:t xml:space="preserve">5.Төрийн алба хаасан хугацааны нэмэгдлийг бүх шатны шүүхийн шүүгчид олгоно. Санал гаргасан ажлын хэсэг, дэмжье гэсэн томьёоллоор санал хураалт явуулъя. </w:t>
      </w:r>
      <w:r w:rsidR="00225FE5" w:rsidRPr="000D6B77">
        <w:rPr>
          <w:rFonts w:ascii="Arial" w:eastAsia="Arial" w:hAnsi="Arial" w:cs="Arial"/>
          <w:lang w:val="mn-MN"/>
        </w:rPr>
        <w:t xml:space="preserve">Оруулсан ярьсан биз дээ түрүүн. </w:t>
      </w:r>
      <w:r w:rsidR="00EC27E0" w:rsidRPr="000D6B77">
        <w:rPr>
          <w:rFonts w:ascii="Arial" w:eastAsia="Arial" w:hAnsi="Arial" w:cs="Arial"/>
          <w:lang w:val="mn-MN"/>
        </w:rPr>
        <w:t xml:space="preserve">Тусад нь ярьсан. Ганбат гишүүний саналтай холбогдуулаад. </w:t>
      </w:r>
      <w:r w:rsidR="006D274D" w:rsidRPr="000D6B77">
        <w:rPr>
          <w:rFonts w:ascii="Arial" w:eastAsia="Arial" w:hAnsi="Arial" w:cs="Arial"/>
          <w:lang w:val="mn-MN"/>
        </w:rPr>
        <w:t xml:space="preserve">Дэмжье. Санал хураалтад </w:t>
      </w:r>
      <w:r w:rsidR="002016FE" w:rsidRPr="000D6B77">
        <w:rPr>
          <w:rFonts w:ascii="Arial" w:eastAsia="Arial" w:hAnsi="Arial" w:cs="Arial"/>
          <w:lang w:val="mn-MN"/>
        </w:rPr>
        <w:t xml:space="preserve">11 гишүүн оролцсоноос 100 хувийн </w:t>
      </w:r>
      <w:r w:rsidR="00B00BF2" w:rsidRPr="000D6B77">
        <w:rPr>
          <w:rFonts w:ascii="Arial" w:eastAsia="Arial" w:hAnsi="Arial" w:cs="Arial"/>
          <w:lang w:val="mn-MN"/>
        </w:rPr>
        <w:t>саналаар</w:t>
      </w:r>
      <w:r w:rsidR="002016FE" w:rsidRPr="000D6B77">
        <w:rPr>
          <w:rFonts w:ascii="Arial" w:eastAsia="Arial" w:hAnsi="Arial" w:cs="Arial"/>
          <w:lang w:val="mn-MN"/>
        </w:rPr>
        <w:t xml:space="preserve"> энэ санал дэмжигдлээ. </w:t>
      </w:r>
    </w:p>
    <w:p w14:paraId="1E7219B3" w14:textId="77777777" w:rsidR="002016FE" w:rsidRPr="000D6B77" w:rsidRDefault="002016FE" w:rsidP="000256F9">
      <w:pPr>
        <w:jc w:val="both"/>
        <w:rPr>
          <w:rFonts w:ascii="Arial" w:eastAsia="Arial" w:hAnsi="Arial" w:cs="Arial"/>
          <w:lang w:val="mn-MN"/>
        </w:rPr>
      </w:pPr>
    </w:p>
    <w:p w14:paraId="76042F56" w14:textId="1170918D" w:rsidR="009D2A8C" w:rsidRPr="000D6B77" w:rsidRDefault="002016FE" w:rsidP="00B00BF2">
      <w:pPr>
        <w:ind w:firstLine="720"/>
        <w:jc w:val="both"/>
        <w:rPr>
          <w:rFonts w:ascii="Arial" w:eastAsia="Arial" w:hAnsi="Arial" w:cs="Arial"/>
          <w:lang w:val="mn-MN"/>
        </w:rPr>
      </w:pPr>
      <w:r w:rsidRPr="000D6B77">
        <w:rPr>
          <w:rFonts w:ascii="Arial" w:hAnsi="Arial" w:cs="Arial"/>
          <w:lang w:val="mn-MN"/>
        </w:rPr>
        <w:t xml:space="preserve">Монгол Улсын шүүхийн тухай хуулийн шинэчилсэн найруулгын төсөлтэй холбогдуулан боловсруулсан Хууль баталсантай холбогдуулан хэрэгжүүлэх арга хэмжээний тухай болон Шүүгчид нэмэгдэл олгох журам батлах тухай Улсын Их Хурлын тогтоолын төслүүдийн анхны хэлэлцүүлгийг явуулж дууслаа. Тогтоолын төслүүдийн анхны хэлэлцүүлэг явуулсан талаарх Байнгын хорооны санал, дүгнэлтийг чуулганы нэгдсэн хуралдаанд </w:t>
      </w:r>
      <w:r w:rsidR="006E5621" w:rsidRPr="000D6B77">
        <w:rPr>
          <w:rFonts w:ascii="Arial" w:hAnsi="Arial" w:cs="Arial"/>
          <w:lang w:val="mn-MN"/>
        </w:rPr>
        <w:t xml:space="preserve">Адьшаа гишүүн танилцуулъя. Ажлын хэсгийн гишүүн. </w:t>
      </w:r>
      <w:r w:rsidR="00064A67" w:rsidRPr="000D6B77">
        <w:rPr>
          <w:rFonts w:ascii="Arial" w:hAnsi="Arial" w:cs="Arial"/>
          <w:lang w:val="mn-MN"/>
        </w:rPr>
        <w:t>Редакц байна уу, 3 дугаар микрофон ажлын хэсэг. Баасандорж.</w:t>
      </w:r>
    </w:p>
    <w:p w14:paraId="57AF1DD7" w14:textId="37AF73AC" w:rsidR="00347D74" w:rsidRPr="000D6B77" w:rsidRDefault="00B00BF2" w:rsidP="000256F9">
      <w:pPr>
        <w:jc w:val="both"/>
        <w:rPr>
          <w:rFonts w:ascii="Arial" w:eastAsia="Arial" w:hAnsi="Arial" w:cs="Arial"/>
          <w:lang w:val="mn-MN"/>
        </w:rPr>
      </w:pPr>
      <w:r w:rsidRPr="000D6B77">
        <w:rPr>
          <w:rFonts w:ascii="Arial" w:eastAsia="Arial" w:hAnsi="Arial" w:cs="Arial"/>
          <w:lang w:val="mn-MN"/>
        </w:rPr>
        <w:tab/>
      </w:r>
    </w:p>
    <w:p w14:paraId="7418A761" w14:textId="7EC4490F" w:rsidR="00347D74" w:rsidRPr="000D6B77" w:rsidRDefault="009F30E8" w:rsidP="00B00BF2">
      <w:pPr>
        <w:ind w:firstLine="720"/>
        <w:jc w:val="both"/>
        <w:rPr>
          <w:rFonts w:ascii="Arial" w:hAnsi="Arial" w:cs="Arial"/>
          <w:lang w:val="mn-MN"/>
        </w:rPr>
      </w:pPr>
      <w:r w:rsidRPr="000D6B77">
        <w:rPr>
          <w:rFonts w:ascii="Arial" w:hAnsi="Arial" w:cs="Arial"/>
          <w:b/>
          <w:lang w:val="mn-MN"/>
        </w:rPr>
        <w:t>Б.Баасандорж</w:t>
      </w:r>
      <w:r w:rsidR="00347D74" w:rsidRPr="000D6B77">
        <w:rPr>
          <w:rFonts w:ascii="Arial" w:hAnsi="Arial" w:cs="Arial"/>
          <w:b/>
          <w:lang w:val="mn-MN"/>
        </w:rPr>
        <w:t>:</w:t>
      </w:r>
      <w:r w:rsidRPr="000D6B77">
        <w:rPr>
          <w:rFonts w:ascii="Arial" w:hAnsi="Arial" w:cs="Arial"/>
          <w:lang w:val="mn-MN"/>
        </w:rPr>
        <w:t xml:space="preserve"> </w:t>
      </w:r>
      <w:r w:rsidR="005F64FF" w:rsidRPr="000D6B77">
        <w:rPr>
          <w:rFonts w:ascii="Arial" w:hAnsi="Arial" w:cs="Arial"/>
          <w:lang w:val="mn-MN"/>
        </w:rPr>
        <w:t xml:space="preserve">Хуралдаан даргалагчид баярлалаа. Хууль зүй дотоод хэргийн яам Баасандорж. </w:t>
      </w:r>
      <w:r w:rsidR="008D1590" w:rsidRPr="000D6B77">
        <w:rPr>
          <w:rFonts w:ascii="Arial" w:hAnsi="Arial" w:cs="Arial"/>
          <w:lang w:val="mn-MN"/>
        </w:rPr>
        <w:t xml:space="preserve">Сая Байнгын хорооны гишүүд шүүгчид журам батлах тухай тогтоолын төслийг дэмжлээ. </w:t>
      </w:r>
      <w:r w:rsidR="004A6B28" w:rsidRPr="000D6B77">
        <w:rPr>
          <w:rFonts w:ascii="Arial" w:hAnsi="Arial" w:cs="Arial"/>
          <w:lang w:val="mn-MN"/>
        </w:rPr>
        <w:t xml:space="preserve">Энэ дэмжсэнтэй холбоотойгоор ажлын хэсэг дээр Байнгын хороон дээр шүүхийн тухай хууль дээр энэ Төрийн албаны тухай хуулийн 57.2.3-г үндэслэл болгохгүй. Энэ 2.3-аар явахгүй гэж нэгэнт шийдсэн. 2-т АТГ-ын нэмэгдлийн хэмжээг бол яг Авлигын эсрэг хуулиа л үндэслэдэг. Энэ </w:t>
      </w:r>
      <w:r w:rsidR="00EB26EB" w:rsidRPr="000D6B77">
        <w:rPr>
          <w:rFonts w:ascii="Arial" w:hAnsi="Arial" w:cs="Arial"/>
          <w:lang w:val="mn-MN"/>
        </w:rPr>
        <w:t xml:space="preserve">57.2.3 бол зүгээр шүүгчийн цалин хөлс нь ийм зүйлээс бүрдэнэ шүү гэсэн заалт. Тэгэхээр энэ үндэслэх тогтоох хэсгээсээ Бямбацогт даргаа </w:t>
      </w:r>
      <w:r w:rsidR="00EC1075" w:rsidRPr="000D6B77">
        <w:rPr>
          <w:rFonts w:ascii="Arial" w:hAnsi="Arial" w:cs="Arial"/>
          <w:lang w:val="mn-MN"/>
        </w:rPr>
        <w:t xml:space="preserve">хэрэв зөвшөөрвөл энэ Төрийн албан тухай хуулийн 57 дугаар зүйлийн 57.2.3 дахь заалтыг эшлэснээ хасах нь зөрчилгүй болох юм. Зөвхөн Монгол Улсын шүүхийн тухай хуулиа үндэслэх нь л зөв болно. </w:t>
      </w:r>
      <w:r w:rsidR="00D75E40" w:rsidRPr="000D6B77">
        <w:rPr>
          <w:rFonts w:ascii="Arial" w:hAnsi="Arial" w:cs="Arial"/>
          <w:lang w:val="mn-MN"/>
        </w:rPr>
        <w:t xml:space="preserve">Тийм редакцаар та зөвшөөрвөл. </w:t>
      </w:r>
      <w:r w:rsidR="001E06E1" w:rsidRPr="000D6B77">
        <w:rPr>
          <w:rFonts w:ascii="Arial" w:hAnsi="Arial" w:cs="Arial"/>
          <w:lang w:val="mn-MN"/>
        </w:rPr>
        <w:t xml:space="preserve">Тийм Шүүхийн тухай хууль дээрээ шийдсэн учраас. </w:t>
      </w:r>
    </w:p>
    <w:p w14:paraId="70DA321D" w14:textId="77777777" w:rsidR="00347D74" w:rsidRPr="000D6B77" w:rsidRDefault="00347D74" w:rsidP="000256F9">
      <w:pPr>
        <w:jc w:val="both"/>
        <w:rPr>
          <w:rFonts w:ascii="Arial" w:hAnsi="Arial" w:cs="Arial"/>
          <w:lang w:val="mn-MN"/>
        </w:rPr>
      </w:pPr>
    </w:p>
    <w:p w14:paraId="6BEDE03D" w14:textId="29C48786" w:rsidR="009579A4" w:rsidRPr="000D6B77" w:rsidRDefault="00347D74" w:rsidP="00B00BF2">
      <w:pPr>
        <w:ind w:firstLine="720"/>
        <w:jc w:val="both"/>
        <w:rPr>
          <w:rFonts w:ascii="Arial" w:hAnsi="Arial" w:cs="Arial"/>
          <w:lang w:val="mn-MN"/>
        </w:rPr>
      </w:pPr>
      <w:r w:rsidRPr="000D6B77">
        <w:rPr>
          <w:rFonts w:ascii="Arial" w:hAnsi="Arial" w:cs="Arial"/>
          <w:b/>
          <w:lang w:val="mn-MN"/>
        </w:rPr>
        <w:t>С.Бямбацогт:</w:t>
      </w:r>
      <w:r w:rsidR="004A2F61" w:rsidRPr="000D6B77">
        <w:rPr>
          <w:rFonts w:ascii="Arial" w:hAnsi="Arial" w:cs="Arial"/>
          <w:lang w:val="mn-MN"/>
        </w:rPr>
        <w:t xml:space="preserve"> Ажлын хэсэг тэгвэл саяын Баасандорж даргын хэлж байгаа санал ажлын хэсгийнхэн бас ойлгож байгаа юм байна. </w:t>
      </w:r>
      <w:r w:rsidR="00EC5787" w:rsidRPr="000D6B77">
        <w:rPr>
          <w:rFonts w:ascii="Arial" w:hAnsi="Arial" w:cs="Arial"/>
          <w:lang w:val="mn-MN"/>
        </w:rPr>
        <w:t xml:space="preserve">57.2.3 дахь заалтыг эшлэснээ аваад тэр шүүхийн тухай хуулиараа зохицуулна гээд өөрт нь орсон байгаа учраас энүүгээрээ явъя гэж байна. Чуулган руу оруулахдаа </w:t>
      </w:r>
      <w:r w:rsidR="00D53EFE" w:rsidRPr="000D6B77">
        <w:rPr>
          <w:rFonts w:ascii="Arial" w:hAnsi="Arial" w:cs="Arial"/>
          <w:lang w:val="mn-MN"/>
        </w:rPr>
        <w:t xml:space="preserve">ийм байдлаар оруулах нь байна шүү. </w:t>
      </w:r>
      <w:r w:rsidR="00C84734" w:rsidRPr="000D6B77">
        <w:rPr>
          <w:rFonts w:ascii="Arial" w:hAnsi="Arial" w:cs="Arial"/>
          <w:lang w:val="mn-MN"/>
        </w:rPr>
        <w:t xml:space="preserve">Ингээд дараагийн асуудалдаа оръё гэсэн шүү дээ. Энэ асуудал дууссан. </w:t>
      </w:r>
      <w:r w:rsidR="00D77C99" w:rsidRPr="000D6B77">
        <w:rPr>
          <w:rFonts w:ascii="Arial" w:hAnsi="Arial" w:cs="Arial"/>
          <w:lang w:val="mn-MN"/>
        </w:rPr>
        <w:t xml:space="preserve">Хэн сугалаад гараад явсан </w:t>
      </w:r>
      <w:r w:rsidR="001F58CA" w:rsidRPr="000D6B77">
        <w:rPr>
          <w:rFonts w:ascii="Arial" w:hAnsi="Arial" w:cs="Arial"/>
          <w:lang w:val="mn-MN"/>
        </w:rPr>
        <w:t xml:space="preserve">бэ энэ хүмүүсийг картыг. </w:t>
      </w:r>
      <w:r w:rsidR="00056F47" w:rsidRPr="000D6B77">
        <w:rPr>
          <w:rFonts w:ascii="Arial" w:hAnsi="Arial" w:cs="Arial"/>
          <w:lang w:val="mn-MN"/>
        </w:rPr>
        <w:t xml:space="preserve">Дараагийн асуудал ирцгүй болчихлоо тийм ээ. </w:t>
      </w:r>
      <w:r w:rsidR="00EC569C" w:rsidRPr="000D6B77">
        <w:rPr>
          <w:rFonts w:ascii="Arial" w:hAnsi="Arial" w:cs="Arial"/>
          <w:lang w:val="mn-MN"/>
        </w:rPr>
        <w:t xml:space="preserve">Шүүхийн тухай хуулиа хэлэлцээд дууссан шүү бид нар. Саяын асуудлыг протоколд тэмдэглүүлээд үлдээсэн. </w:t>
      </w:r>
      <w:r w:rsidR="00AF63E4" w:rsidRPr="000D6B77">
        <w:rPr>
          <w:rFonts w:ascii="Arial" w:hAnsi="Arial" w:cs="Arial"/>
          <w:lang w:val="mn-MN"/>
        </w:rPr>
        <w:t xml:space="preserve">Хамтдаа сая ярьсан шүү дээ тэрийг чинь. </w:t>
      </w:r>
      <w:r w:rsidR="0068464C" w:rsidRPr="000D6B77">
        <w:rPr>
          <w:rFonts w:ascii="Arial" w:hAnsi="Arial" w:cs="Arial"/>
          <w:lang w:val="mn-MN"/>
        </w:rPr>
        <w:t xml:space="preserve">Тийм. Бусад хуулиуд руу оръё. Яах вэ цайны дараа хуралдах юм уу. Ирцгүй болно доо тийм ээ. </w:t>
      </w:r>
      <w:r w:rsidR="000C6A8F" w:rsidRPr="000D6B77">
        <w:rPr>
          <w:rFonts w:ascii="Arial" w:hAnsi="Arial" w:cs="Arial"/>
          <w:lang w:val="mn-MN"/>
        </w:rPr>
        <w:t>Тогтоолоо ярьсан бид нар түрүүн би яасан шүү дээ ярьсан.</w:t>
      </w:r>
      <w:r w:rsidR="00B20699" w:rsidRPr="000D6B77">
        <w:rPr>
          <w:rFonts w:ascii="Arial" w:hAnsi="Arial" w:cs="Arial"/>
          <w:lang w:val="mn-MN"/>
        </w:rPr>
        <w:t xml:space="preserve"> Хамтад нь ярьсан шүү дээ </w:t>
      </w:r>
      <w:r w:rsidR="00B20699" w:rsidRPr="000D6B77">
        <w:rPr>
          <w:rFonts w:ascii="Arial" w:hAnsi="Arial" w:cs="Arial"/>
          <w:lang w:val="mn-MN"/>
        </w:rPr>
        <w:lastRenderedPageBreak/>
        <w:t xml:space="preserve">тийм. </w:t>
      </w:r>
      <w:r w:rsidR="00F262A4" w:rsidRPr="000D6B77">
        <w:rPr>
          <w:rFonts w:ascii="Arial" w:hAnsi="Arial" w:cs="Arial"/>
          <w:lang w:val="mn-MN"/>
        </w:rPr>
        <w:t xml:space="preserve">Шүүхийн тухай хуулийг бүгдийг нь хэлэлцсэн. </w:t>
      </w:r>
      <w:r w:rsidR="00C745A9" w:rsidRPr="000D6B77">
        <w:rPr>
          <w:rFonts w:ascii="Arial" w:hAnsi="Arial" w:cs="Arial"/>
          <w:lang w:val="mn-MN"/>
        </w:rPr>
        <w:t xml:space="preserve">Би тийм үү хууль баталсантай холбогдуулах хэрэгжүүлэх арга хэмжээний тухай болон шүүгчид нэмэгдэл олгох журам батлах тухай Улсын Их Хурлын тогтоолын төслийн анхны хэлэлцүүлгийг явуулъя гээд хамтад нь хэлэлцээд тэгээд явсан шүү. Та горимын санал гаргаад хэлэлцэх эсэхийг анхны хэлэлцүүлгээр баталъя гээд явсан. Шүүхийн тухай хууль бол бүтэн дууссан. </w:t>
      </w:r>
      <w:r w:rsidR="009579A4" w:rsidRPr="000D6B77">
        <w:rPr>
          <w:rFonts w:ascii="Arial" w:hAnsi="Arial" w:cs="Arial"/>
          <w:lang w:val="mn-MN"/>
        </w:rPr>
        <w:t xml:space="preserve">Харин дараагийн 3 дахь хууль, 4 дэх асуудал Барааны тэмдэгтийн хууль байсан. Харийн тийм. </w:t>
      </w:r>
      <w:r w:rsidR="00291D5F" w:rsidRPr="000D6B77">
        <w:rPr>
          <w:rFonts w:ascii="Arial" w:hAnsi="Arial" w:cs="Arial"/>
          <w:lang w:val="mn-MN"/>
        </w:rPr>
        <w:t>Ирцээ оруулаад хэн Энх-</w:t>
      </w:r>
      <w:r w:rsidR="00B00BF2" w:rsidRPr="000D6B77">
        <w:rPr>
          <w:rFonts w:ascii="Arial" w:hAnsi="Arial" w:cs="Arial"/>
          <w:lang w:val="mn-MN"/>
        </w:rPr>
        <w:t>Амгалан</w:t>
      </w:r>
      <w:r w:rsidR="00291D5F" w:rsidRPr="000D6B77">
        <w:rPr>
          <w:rFonts w:ascii="Arial" w:hAnsi="Arial" w:cs="Arial"/>
          <w:lang w:val="mn-MN"/>
        </w:rPr>
        <w:t xml:space="preserve"> гишүүнийг дуудъя. </w:t>
      </w:r>
      <w:r w:rsidR="0071454C" w:rsidRPr="000D6B77">
        <w:rPr>
          <w:rFonts w:ascii="Arial" w:hAnsi="Arial" w:cs="Arial"/>
          <w:lang w:val="mn-MN"/>
        </w:rPr>
        <w:t xml:space="preserve">Алтанхуяг гишүүнээ одоо дараагийн асуудалдаа хэдүүлээ гялалзуулъя тэгэх үү. </w:t>
      </w:r>
      <w:r w:rsidR="00F527C7" w:rsidRPr="000D6B77">
        <w:rPr>
          <w:rFonts w:ascii="Arial" w:hAnsi="Arial" w:cs="Arial"/>
          <w:lang w:val="mn-MN"/>
        </w:rPr>
        <w:t xml:space="preserve">Хэлэлцэх эсэхийн хэдхэн асуудал байгаа. </w:t>
      </w:r>
      <w:r w:rsidR="004A18D0" w:rsidRPr="000D6B77">
        <w:rPr>
          <w:rFonts w:ascii="Arial" w:hAnsi="Arial" w:cs="Arial"/>
          <w:lang w:val="mn-MN"/>
        </w:rPr>
        <w:t xml:space="preserve">Харин ирц бүрдэхгүй байж магадгүй. </w:t>
      </w:r>
      <w:r w:rsidR="008574D3" w:rsidRPr="000D6B77">
        <w:rPr>
          <w:rFonts w:ascii="Arial" w:hAnsi="Arial" w:cs="Arial"/>
          <w:lang w:val="mn-MN"/>
        </w:rPr>
        <w:t xml:space="preserve">Уг нь бол гайгүй асуудлууд байгаа. </w:t>
      </w:r>
      <w:r w:rsidR="00E25EC3" w:rsidRPr="000D6B77">
        <w:rPr>
          <w:rFonts w:ascii="Arial" w:hAnsi="Arial" w:cs="Arial"/>
          <w:lang w:val="mn-MN"/>
        </w:rPr>
        <w:t xml:space="preserve">Яах вэ дээ одоо тэгээд. </w:t>
      </w:r>
      <w:r w:rsidR="00A55106" w:rsidRPr="000D6B77">
        <w:rPr>
          <w:rFonts w:ascii="Arial" w:hAnsi="Arial" w:cs="Arial"/>
          <w:lang w:val="mn-MN"/>
        </w:rPr>
        <w:t xml:space="preserve">Харин үдээс хойш хуралдахгүй ингээд дуусгая. </w:t>
      </w:r>
      <w:r w:rsidR="00C90750" w:rsidRPr="000D6B77">
        <w:rPr>
          <w:rFonts w:ascii="Arial" w:hAnsi="Arial" w:cs="Arial"/>
          <w:lang w:val="mn-MN"/>
        </w:rPr>
        <w:t xml:space="preserve">Тийм. Хүрнэ Энх-Амгалан гишүүн орвол хүрнэ. </w:t>
      </w:r>
      <w:r w:rsidR="004A6977" w:rsidRPr="000D6B77">
        <w:rPr>
          <w:rFonts w:ascii="Arial" w:hAnsi="Arial" w:cs="Arial"/>
          <w:lang w:val="mn-MN"/>
        </w:rPr>
        <w:t xml:space="preserve">Дараагийн асуудалдаа оръё. </w:t>
      </w:r>
    </w:p>
    <w:p w14:paraId="7E7E85ED" w14:textId="56E4DC6B" w:rsidR="00FD6892" w:rsidRPr="000D6B77" w:rsidRDefault="00FD6892" w:rsidP="000256F9">
      <w:pPr>
        <w:jc w:val="both"/>
        <w:rPr>
          <w:rFonts w:ascii="Arial" w:hAnsi="Arial" w:cs="Arial"/>
          <w:b/>
          <w:lang w:val="mn-MN"/>
        </w:rPr>
      </w:pPr>
    </w:p>
    <w:p w14:paraId="24E8D083" w14:textId="3F290BB1" w:rsidR="00FD6892" w:rsidRPr="000D6B77" w:rsidRDefault="00FD6892" w:rsidP="00B00BF2">
      <w:pPr>
        <w:ind w:firstLine="720"/>
        <w:jc w:val="both"/>
        <w:rPr>
          <w:rFonts w:ascii="Arial" w:hAnsi="Arial" w:cs="Arial"/>
          <w:b/>
          <w:lang w:val="mn-MN"/>
        </w:rPr>
      </w:pPr>
      <w:r w:rsidRPr="000D6B77">
        <w:rPr>
          <w:rFonts w:ascii="Arial" w:hAnsi="Arial" w:cs="Arial"/>
          <w:b/>
          <w:lang w:val="mn-MN"/>
        </w:rPr>
        <w:t xml:space="preserve">Долоо.Барааны тэмдэг газар зүйн заалтын тухай хуульд нэмэлт, өөрчлөлт оруулах тухай хуулийн төслийг үзэл баримтлалын хүрээнд хэлэлцэх эсэх талаарх асуудлыг хэлэлцье. </w:t>
      </w:r>
    </w:p>
    <w:p w14:paraId="24B261C4" w14:textId="6A5D5539" w:rsidR="00FD6892" w:rsidRPr="000D6B77" w:rsidRDefault="00FD6892" w:rsidP="000256F9">
      <w:pPr>
        <w:jc w:val="both"/>
        <w:rPr>
          <w:rFonts w:ascii="Arial" w:hAnsi="Arial" w:cs="Arial"/>
          <w:lang w:val="mn-MN"/>
        </w:rPr>
      </w:pPr>
    </w:p>
    <w:p w14:paraId="199B4E51" w14:textId="737BA191" w:rsidR="00FD6892" w:rsidRPr="000D6B77" w:rsidRDefault="00FD6892" w:rsidP="00B00BF2">
      <w:pPr>
        <w:ind w:firstLine="720"/>
        <w:jc w:val="both"/>
        <w:rPr>
          <w:rFonts w:ascii="Arial" w:hAnsi="Arial" w:cs="Arial"/>
          <w:lang w:val="mn-MN"/>
        </w:rPr>
      </w:pPr>
      <w:r w:rsidRPr="000D6B77">
        <w:rPr>
          <w:rFonts w:ascii="Arial" w:hAnsi="Arial" w:cs="Arial"/>
          <w:lang w:val="mn-MN"/>
        </w:rPr>
        <w:t xml:space="preserve">Төсөл </w:t>
      </w:r>
      <w:r w:rsidR="004203CD" w:rsidRPr="000D6B77">
        <w:rPr>
          <w:rFonts w:ascii="Arial" w:hAnsi="Arial" w:cs="Arial"/>
          <w:lang w:val="mn-MN"/>
        </w:rPr>
        <w:t xml:space="preserve">санаачлагчийн илтгэлийг Монгол Улсын Засгийн газрын гишүүн Хууль зүй, дотоод хэргийн сайд Хишгээгийн Нямбаатар танилцуулна. Нямбаатар гишүүний урьж байна. </w:t>
      </w:r>
    </w:p>
    <w:p w14:paraId="68F21D34" w14:textId="2B574974" w:rsidR="004203CD" w:rsidRPr="000D6B77" w:rsidRDefault="004203CD" w:rsidP="000256F9">
      <w:pPr>
        <w:jc w:val="both"/>
        <w:rPr>
          <w:rFonts w:ascii="Arial" w:hAnsi="Arial" w:cs="Arial"/>
          <w:lang w:val="mn-MN"/>
        </w:rPr>
      </w:pPr>
    </w:p>
    <w:p w14:paraId="4EA9C0C1" w14:textId="1BC9B572" w:rsidR="004203CD" w:rsidRPr="000D6B77" w:rsidRDefault="004203CD" w:rsidP="00B00BF2">
      <w:pPr>
        <w:ind w:firstLine="720"/>
        <w:jc w:val="both"/>
        <w:rPr>
          <w:rFonts w:ascii="Arial" w:hAnsi="Arial" w:cs="Arial"/>
          <w:lang w:val="mn-MN"/>
        </w:rPr>
      </w:pPr>
      <w:r w:rsidRPr="000D6B77">
        <w:rPr>
          <w:rFonts w:ascii="Arial" w:hAnsi="Arial" w:cs="Arial"/>
          <w:b/>
          <w:lang w:val="mn-MN"/>
        </w:rPr>
        <w:t>Х.Нямбаатар:</w:t>
      </w:r>
      <w:r w:rsidRPr="000D6B77">
        <w:rPr>
          <w:rFonts w:ascii="Arial" w:hAnsi="Arial" w:cs="Arial"/>
          <w:lang w:val="mn-MN"/>
        </w:rPr>
        <w:t xml:space="preserve"> Хууль зүйн байнгын хорооны дарга, эрхэм гишүүд ээ, </w:t>
      </w:r>
    </w:p>
    <w:p w14:paraId="24428B2A" w14:textId="27E19F4E" w:rsidR="004203CD" w:rsidRPr="000D6B77" w:rsidRDefault="004203CD" w:rsidP="000256F9">
      <w:pPr>
        <w:jc w:val="both"/>
        <w:rPr>
          <w:rFonts w:ascii="Arial" w:hAnsi="Arial" w:cs="Arial"/>
          <w:lang w:val="mn-MN"/>
        </w:rPr>
      </w:pPr>
    </w:p>
    <w:p w14:paraId="6F490233" w14:textId="008E4147" w:rsidR="004203CD" w:rsidRPr="000D6B77" w:rsidRDefault="004203CD" w:rsidP="00B00BF2">
      <w:pPr>
        <w:ind w:firstLine="720"/>
        <w:jc w:val="both"/>
        <w:rPr>
          <w:rFonts w:ascii="Arial" w:eastAsia="Arial" w:hAnsi="Arial" w:cs="Arial"/>
          <w:lang w:val="mn-MN"/>
        </w:rPr>
      </w:pPr>
      <w:r w:rsidRPr="000D6B77">
        <w:rPr>
          <w:rFonts w:ascii="Arial" w:eastAsia="Arial" w:hAnsi="Arial" w:cs="Arial"/>
          <w:lang w:val="mn-MN"/>
        </w:rPr>
        <w:t xml:space="preserve">Аж үйлдвэрийн үндсэн </w:t>
      </w:r>
      <w:r w:rsidR="00B00BF2" w:rsidRPr="000D6B77">
        <w:rPr>
          <w:rFonts w:ascii="Arial" w:eastAsia="Arial" w:hAnsi="Arial" w:cs="Arial"/>
          <w:lang w:val="mn-MN"/>
        </w:rPr>
        <w:t>объект</w:t>
      </w:r>
      <w:r w:rsidRPr="000D6B77">
        <w:rPr>
          <w:rFonts w:ascii="Arial" w:eastAsia="Arial" w:hAnsi="Arial" w:cs="Arial"/>
          <w:lang w:val="mn-MN"/>
        </w:rPr>
        <w:t xml:space="preserve"> болох барааны тэмдэг, газар зүйн заалтад эрхийн хамгаалалт олгож, эдийн засгийн </w:t>
      </w:r>
      <w:r w:rsidR="00B00BF2" w:rsidRPr="000D6B77">
        <w:rPr>
          <w:rFonts w:ascii="Arial" w:eastAsia="Arial" w:hAnsi="Arial" w:cs="Arial"/>
          <w:lang w:val="mn-MN"/>
        </w:rPr>
        <w:t>эргэлтэд</w:t>
      </w:r>
      <w:r w:rsidRPr="000D6B77">
        <w:rPr>
          <w:rFonts w:ascii="Arial" w:eastAsia="Arial" w:hAnsi="Arial" w:cs="Arial"/>
          <w:lang w:val="mn-MN"/>
        </w:rPr>
        <w:t xml:space="preserve"> оруулах нөхцөлийг хангах зорилгоор анх 2003 онд Барааны тэмдэг, газар зүйн заалтын тухай хуулийг батлан мөрдүүлж, улмаар Барааны тэмдгийн хуулийн тухай Сингапурын гэрээ болон нийгэм, эдийн засгийн харилцааны шинэчлэлтэй уялдуулан 2010 онд шинэчлэн найруулсан.</w:t>
      </w:r>
    </w:p>
    <w:p w14:paraId="1504EA74" w14:textId="77777777" w:rsidR="004203CD" w:rsidRPr="000D6B77" w:rsidRDefault="004203CD" w:rsidP="000256F9">
      <w:pPr>
        <w:jc w:val="both"/>
        <w:rPr>
          <w:rFonts w:ascii="Arial" w:eastAsia="Arial" w:hAnsi="Arial" w:cs="Arial"/>
          <w:lang w:val="mn-MN"/>
        </w:rPr>
      </w:pPr>
    </w:p>
    <w:p w14:paraId="68844B30" w14:textId="4971F8CD" w:rsidR="00077FEF" w:rsidRPr="000D6B77" w:rsidRDefault="004203CD" w:rsidP="00B00BF2">
      <w:pPr>
        <w:ind w:firstLine="720"/>
        <w:jc w:val="both"/>
        <w:rPr>
          <w:rFonts w:ascii="Arial" w:eastAsia="Arial" w:hAnsi="Arial" w:cs="Arial"/>
          <w:lang w:val="mn-MN"/>
        </w:rPr>
      </w:pPr>
      <w:r w:rsidRPr="000D6B77">
        <w:rPr>
          <w:rFonts w:ascii="Arial" w:eastAsia="Arial" w:hAnsi="Arial" w:cs="Arial"/>
          <w:lang w:val="mn-MN"/>
        </w:rPr>
        <w:t xml:space="preserve">Гэвч хуулийг хэрэгжүүлэх явцад зарим зүйл, заалтыг нэг мөр ойлгож хэрэгжүүлэх, хэрэглэхэд хүндрэл гарах болсон төдийгүй барааны тэмдгийн эрхийн хамгаалалтын үйл ажиллагаа бүрэн цахимжсантай холбогдуулан барааны тэмдгийн мэдүүлэг гаргах, мэдүүлэгт шүүлт хийх бүртгэлд бүртгэх, </w:t>
      </w:r>
      <w:r w:rsidR="00077FEF" w:rsidRPr="000D6B77">
        <w:rPr>
          <w:rFonts w:ascii="Arial" w:eastAsia="Arial" w:hAnsi="Arial" w:cs="Arial"/>
          <w:lang w:val="mn-MN"/>
        </w:rPr>
        <w:t xml:space="preserve">бүртгэлд өөрчлөлт оруулах нийтлэх зэрэг үйл ажиллагааг Монгол Улсын нэгдсэн орсон  </w:t>
      </w:r>
      <w:r w:rsidR="00077FEF" w:rsidRPr="000D6B77">
        <w:rPr>
          <w:rFonts w:ascii="Arial" w:eastAsia="Arial" w:hAnsi="Arial" w:cs="Arial"/>
          <w:lang w:val="mn-MN" w:eastAsia="mn-MN" w:bidi="mn-MN"/>
        </w:rPr>
        <w:t>Монгол Улсын нэгдэн орсон Аж үйлдвэрийн өмчийг хамгаалах тухай Парисын конвенц, Худалдаанд хамаарах оюуны өмчийн эрхийн тухай хэлэлцээр, Барааны тэмдгийн хуулийн тухай Сингапурын гэрээ зэрэг олон улсын гэрээ хэлэлцээрт нийцүүлэх, давамгайлах огнооны эрхийн зохицуулалт, барааны тэмдэг, газар зүйн заалтыг ашиглах хугацаанаас хамааруулан хүчингүй болгох, мэдүүлгийн шүүлтийн шатанд гуравдагч этгээдээс эсэргүүцэл гаргах нөхцөлийг тодорхойлох зэрэг зохицуулалтыг хуулийн төсөлд тусгах шаардлагатай болсон.</w:t>
      </w:r>
    </w:p>
    <w:p w14:paraId="481F015E" w14:textId="77777777" w:rsidR="00077FEF" w:rsidRPr="000D6B77" w:rsidRDefault="00077FEF" w:rsidP="000256F9">
      <w:pPr>
        <w:jc w:val="both"/>
        <w:rPr>
          <w:rFonts w:ascii="Arial" w:eastAsia="Arial" w:hAnsi="Arial" w:cs="Arial"/>
          <w:lang w:val="mn-MN"/>
        </w:rPr>
      </w:pPr>
    </w:p>
    <w:p w14:paraId="2DC6EE2D" w14:textId="20F984BF" w:rsidR="00077FEF" w:rsidRPr="000D6B77" w:rsidRDefault="00077FEF" w:rsidP="00B00BF2">
      <w:pPr>
        <w:ind w:firstLine="720"/>
        <w:jc w:val="both"/>
        <w:rPr>
          <w:rFonts w:ascii="Arial" w:eastAsia="Arial" w:hAnsi="Arial" w:cs="Arial"/>
          <w:lang w:val="mn-MN"/>
        </w:rPr>
      </w:pPr>
      <w:r w:rsidRPr="000D6B77">
        <w:rPr>
          <w:rFonts w:ascii="Arial" w:eastAsia="Arial" w:hAnsi="Arial" w:cs="Arial"/>
          <w:lang w:val="mn-MN"/>
        </w:rPr>
        <w:t>Барааны тэмдэг, газар зүйн заалтын тухай хуульд нэмэлт, өөрчлөлт оруулах тухай хуулийн төсөлд доор дурдсан зохицуулалтыг хуулийн төсөлд тусгалаа.Үүнд:</w:t>
      </w:r>
    </w:p>
    <w:p w14:paraId="0C61DA1F" w14:textId="59C54543" w:rsidR="0073192A" w:rsidRPr="000D6B77" w:rsidRDefault="0073192A" w:rsidP="000256F9">
      <w:pPr>
        <w:jc w:val="both"/>
        <w:rPr>
          <w:rFonts w:ascii="Arial" w:eastAsia="Arial" w:hAnsi="Arial" w:cs="Arial"/>
          <w:lang w:val="mn-MN"/>
        </w:rPr>
      </w:pPr>
    </w:p>
    <w:p w14:paraId="43ABF529" w14:textId="220D7D5E" w:rsidR="00077FEF" w:rsidRPr="000D6B77" w:rsidRDefault="0073192A" w:rsidP="00B00BF2">
      <w:pPr>
        <w:ind w:firstLine="720"/>
        <w:jc w:val="both"/>
        <w:rPr>
          <w:rFonts w:ascii="Arial" w:eastAsia="Arial" w:hAnsi="Arial" w:cs="Arial"/>
          <w:lang w:val="mn-MN"/>
        </w:rPr>
      </w:pPr>
      <w:r w:rsidRPr="000D6B77">
        <w:rPr>
          <w:rFonts w:ascii="Arial" w:eastAsia="Arial" w:hAnsi="Arial" w:cs="Arial"/>
          <w:lang w:val="mn-MN"/>
        </w:rPr>
        <w:t>1.</w:t>
      </w:r>
      <w:r w:rsidR="00077FEF" w:rsidRPr="000D6B77">
        <w:rPr>
          <w:rFonts w:ascii="Arial" w:eastAsia="Arial" w:hAnsi="Arial" w:cs="Arial"/>
          <w:lang w:val="mn-MN"/>
        </w:rPr>
        <w:t>Хуулиар тодорхойлсон газар зүйн заалт, хамтын тэмдэг нэр томьёог Худалдаанд хамаарах оюуны өмчийн эрхийн тухай хэлэлцээрт заасантай нийцүүлэн шинэчлэн тодорхойл</w:t>
      </w:r>
      <w:r w:rsidR="00294D4F" w:rsidRPr="000D6B77">
        <w:rPr>
          <w:rFonts w:ascii="Arial" w:eastAsia="Arial" w:hAnsi="Arial" w:cs="Arial"/>
          <w:lang w:val="mn-MN"/>
        </w:rPr>
        <w:t>ох</w:t>
      </w:r>
      <w:r w:rsidR="00077FEF" w:rsidRPr="000D6B77">
        <w:rPr>
          <w:rFonts w:ascii="Arial" w:eastAsia="Arial" w:hAnsi="Arial" w:cs="Arial"/>
          <w:lang w:val="mn-MN"/>
        </w:rPr>
        <w:t>.</w:t>
      </w:r>
    </w:p>
    <w:p w14:paraId="4EBD507A" w14:textId="77777777" w:rsidR="0073192A" w:rsidRPr="000D6B77" w:rsidRDefault="0073192A" w:rsidP="000256F9">
      <w:pPr>
        <w:jc w:val="both"/>
        <w:rPr>
          <w:rFonts w:ascii="Arial" w:eastAsia="Arial" w:hAnsi="Arial" w:cs="Arial"/>
          <w:lang w:val="mn-MN"/>
        </w:rPr>
      </w:pPr>
    </w:p>
    <w:p w14:paraId="392C9B63" w14:textId="0C92AE37" w:rsidR="00294D4F" w:rsidRPr="000D6B77" w:rsidRDefault="00294D4F" w:rsidP="00B00BF2">
      <w:pPr>
        <w:ind w:firstLine="720"/>
        <w:jc w:val="both"/>
        <w:rPr>
          <w:rFonts w:ascii="Arial" w:eastAsia="Arial" w:hAnsi="Arial" w:cs="Arial"/>
          <w:lang w:val="mn-MN"/>
        </w:rPr>
      </w:pPr>
      <w:r w:rsidRPr="000D6B77">
        <w:rPr>
          <w:rFonts w:ascii="Arial" w:eastAsia="Arial" w:hAnsi="Arial" w:cs="Arial"/>
          <w:lang w:val="mn-MN"/>
        </w:rPr>
        <w:lastRenderedPageBreak/>
        <w:t>2.</w:t>
      </w:r>
      <w:r w:rsidR="00077FEF" w:rsidRPr="000D6B77">
        <w:rPr>
          <w:rFonts w:ascii="Arial" w:eastAsia="Arial" w:hAnsi="Arial" w:cs="Arial"/>
          <w:lang w:val="mn-MN"/>
        </w:rPr>
        <w:t xml:space="preserve">Хуулиар тогтоосон барааны тэмдгийг бүртгэхээс татгалзах үндэслэлд барааны тэмдгийг шударга бусаар давуу эрх эдлэх зорилгоор бүртгүүлэхээр мэдүүлсэн бол тухайн барааны тэмдгийг </w:t>
      </w:r>
      <w:r w:rsidRPr="000D6B77">
        <w:rPr>
          <w:rFonts w:ascii="Arial" w:eastAsia="Arial" w:hAnsi="Arial" w:cs="Arial"/>
          <w:lang w:val="mn-MN"/>
        </w:rPr>
        <w:t>хамгаалахгүй</w:t>
      </w:r>
      <w:r w:rsidR="00077FEF" w:rsidRPr="000D6B77">
        <w:rPr>
          <w:rFonts w:ascii="Arial" w:eastAsia="Arial" w:hAnsi="Arial" w:cs="Arial"/>
          <w:lang w:val="mn-MN"/>
        </w:rPr>
        <w:t xml:space="preserve"> байх нөхцөлийг нэмж тусга</w:t>
      </w:r>
      <w:r w:rsidRPr="000D6B77">
        <w:rPr>
          <w:rFonts w:ascii="Arial" w:eastAsia="Arial" w:hAnsi="Arial" w:cs="Arial"/>
          <w:lang w:val="mn-MN"/>
        </w:rPr>
        <w:t>х</w:t>
      </w:r>
      <w:r w:rsidR="00077FEF" w:rsidRPr="000D6B77">
        <w:rPr>
          <w:rFonts w:ascii="Arial" w:eastAsia="Arial" w:hAnsi="Arial" w:cs="Arial"/>
          <w:lang w:val="mn-MN"/>
        </w:rPr>
        <w:t>.</w:t>
      </w:r>
    </w:p>
    <w:p w14:paraId="7232364A" w14:textId="77777777" w:rsidR="00294D4F" w:rsidRPr="000D6B77" w:rsidRDefault="00294D4F" w:rsidP="000256F9">
      <w:pPr>
        <w:jc w:val="both"/>
        <w:rPr>
          <w:rFonts w:ascii="Arial" w:eastAsia="Arial" w:hAnsi="Arial" w:cs="Arial"/>
          <w:lang w:val="mn-MN"/>
        </w:rPr>
      </w:pPr>
    </w:p>
    <w:p w14:paraId="2456F915" w14:textId="37DA43DB" w:rsidR="00077FEF" w:rsidRPr="000D6B77" w:rsidRDefault="00294D4F" w:rsidP="00B00BF2">
      <w:pPr>
        <w:ind w:firstLine="720"/>
        <w:jc w:val="both"/>
        <w:rPr>
          <w:rFonts w:ascii="Arial" w:eastAsia="Arial" w:hAnsi="Arial" w:cs="Arial"/>
          <w:lang w:val="mn-MN"/>
        </w:rPr>
      </w:pPr>
      <w:r w:rsidRPr="000D6B77">
        <w:rPr>
          <w:rFonts w:ascii="Arial" w:eastAsia="Arial" w:hAnsi="Arial" w:cs="Arial"/>
          <w:lang w:val="mn-MN"/>
        </w:rPr>
        <w:t>3.</w:t>
      </w:r>
      <w:r w:rsidR="00077FEF" w:rsidRPr="000D6B77">
        <w:rPr>
          <w:rFonts w:ascii="Arial" w:eastAsia="Arial" w:hAnsi="Arial" w:cs="Arial"/>
          <w:lang w:val="mn-MN"/>
        </w:rPr>
        <w:t>Барааны тэмдгийн шүүлтийг чанаржуулах, барааны тэмдэг, газар зүйн заалт бүртгэгдсэний дараа маргаан гарах асуудлаас урьдчилан сэргийлэх зорилгоор мэдүүлгийн шүүлтийн шатанд гуравдагч этгээдээс эсэргүүцэл гаргах боломжийг бүрдүүл</w:t>
      </w:r>
      <w:r w:rsidRPr="000D6B77">
        <w:rPr>
          <w:rFonts w:ascii="Arial" w:eastAsia="Arial" w:hAnsi="Arial" w:cs="Arial"/>
          <w:lang w:val="mn-MN"/>
        </w:rPr>
        <w:t>эх</w:t>
      </w:r>
      <w:r w:rsidR="00077FEF" w:rsidRPr="000D6B77">
        <w:rPr>
          <w:rFonts w:ascii="Arial" w:eastAsia="Arial" w:hAnsi="Arial" w:cs="Arial"/>
          <w:lang w:val="mn-MN"/>
        </w:rPr>
        <w:t>.</w:t>
      </w:r>
    </w:p>
    <w:p w14:paraId="6616CD72" w14:textId="77777777" w:rsidR="00294D4F" w:rsidRPr="000D6B77" w:rsidRDefault="00294D4F" w:rsidP="000256F9">
      <w:pPr>
        <w:jc w:val="both"/>
        <w:rPr>
          <w:rFonts w:ascii="Arial" w:eastAsia="Arial" w:hAnsi="Arial" w:cs="Arial"/>
          <w:lang w:val="mn-MN"/>
        </w:rPr>
      </w:pPr>
    </w:p>
    <w:p w14:paraId="379E5ED1" w14:textId="46006BA1" w:rsidR="00077FEF" w:rsidRPr="000D6B77" w:rsidRDefault="00294D4F" w:rsidP="00B00BF2">
      <w:pPr>
        <w:ind w:firstLine="720"/>
        <w:jc w:val="both"/>
        <w:rPr>
          <w:rFonts w:ascii="Arial" w:eastAsia="Arial" w:hAnsi="Arial" w:cs="Arial"/>
          <w:lang w:val="mn-MN"/>
        </w:rPr>
      </w:pPr>
      <w:r w:rsidRPr="000D6B77">
        <w:rPr>
          <w:rFonts w:ascii="Arial" w:eastAsia="Arial" w:hAnsi="Arial" w:cs="Arial"/>
          <w:lang w:val="mn-MN"/>
        </w:rPr>
        <w:t>4.</w:t>
      </w:r>
      <w:r w:rsidR="00077FEF" w:rsidRPr="000D6B77">
        <w:rPr>
          <w:rFonts w:ascii="Arial" w:eastAsia="Arial" w:hAnsi="Arial" w:cs="Arial"/>
          <w:lang w:val="mn-MN"/>
        </w:rPr>
        <w:t>Монгол Улсын нэгдэн орсон Аж үйлдвэрийн өмчийг хамгаалах тухай Парисын конвенци, Худалдаанд хамаарах Оюуны өмчийн эрхийн тухай хэлэлцээрт нийцүүлэн барааны тэмдэг эзэмшигч хүндэтгэн үзэх шалтгаангүйгээр барааны тэмдгийг 5 жилийн турш ашиглаагүй бол хүчингүй болгох тухай зохицуулалтыг тусга</w:t>
      </w:r>
      <w:r w:rsidRPr="000D6B77">
        <w:rPr>
          <w:rFonts w:ascii="Arial" w:eastAsia="Arial" w:hAnsi="Arial" w:cs="Arial"/>
          <w:lang w:val="mn-MN"/>
        </w:rPr>
        <w:t>х. 4 дүгээрт.</w:t>
      </w:r>
    </w:p>
    <w:p w14:paraId="3916AC4B" w14:textId="77777777" w:rsidR="00294D4F" w:rsidRPr="000D6B77" w:rsidRDefault="00294D4F" w:rsidP="000256F9">
      <w:pPr>
        <w:jc w:val="both"/>
        <w:rPr>
          <w:rFonts w:ascii="Arial" w:eastAsia="Arial" w:hAnsi="Arial" w:cs="Arial"/>
          <w:lang w:val="mn-MN"/>
        </w:rPr>
      </w:pPr>
    </w:p>
    <w:p w14:paraId="51A836A4" w14:textId="3A649D79" w:rsidR="00077FEF" w:rsidRPr="000D6B77" w:rsidRDefault="00294D4F" w:rsidP="00B00BF2">
      <w:pPr>
        <w:ind w:firstLine="720"/>
        <w:jc w:val="both"/>
        <w:rPr>
          <w:rFonts w:ascii="Arial" w:eastAsia="Arial" w:hAnsi="Arial" w:cs="Arial"/>
          <w:lang w:val="mn-MN"/>
        </w:rPr>
      </w:pPr>
      <w:r w:rsidRPr="000D6B77">
        <w:rPr>
          <w:rFonts w:ascii="Arial" w:eastAsia="Arial" w:hAnsi="Arial" w:cs="Arial"/>
          <w:lang w:val="mn-MN"/>
        </w:rPr>
        <w:t>5</w:t>
      </w:r>
      <w:r w:rsidR="00077FEF" w:rsidRPr="000D6B77">
        <w:rPr>
          <w:rFonts w:ascii="Arial" w:eastAsia="Arial" w:hAnsi="Arial" w:cs="Arial"/>
          <w:lang w:val="mn-MN"/>
        </w:rPr>
        <w:t>.Барааны тэмдэг эзэмшигч өөрийн нэр, хаяг</w:t>
      </w:r>
      <w:r w:rsidRPr="000D6B77">
        <w:rPr>
          <w:rFonts w:ascii="Arial" w:eastAsia="Arial" w:hAnsi="Arial" w:cs="Arial"/>
          <w:lang w:val="mn-MN"/>
        </w:rPr>
        <w:t>аа</w:t>
      </w:r>
      <w:r w:rsidR="00077FEF" w:rsidRPr="000D6B77">
        <w:rPr>
          <w:rFonts w:ascii="Arial" w:eastAsia="Arial" w:hAnsi="Arial" w:cs="Arial"/>
          <w:lang w:val="mn-MN"/>
        </w:rPr>
        <w:t xml:space="preserve"> өөрчлөгдсөн тохиолдолд тухай бүр хүсэлт гарган барааны тэмдгийн</w:t>
      </w:r>
      <w:r w:rsidRPr="000D6B77">
        <w:rPr>
          <w:rFonts w:ascii="Arial" w:eastAsia="Arial" w:hAnsi="Arial" w:cs="Arial"/>
          <w:lang w:val="mn-MN"/>
        </w:rPr>
        <w:t xml:space="preserve"> эсхүл газар заалтын</w:t>
      </w:r>
      <w:r w:rsidR="00077FEF" w:rsidRPr="000D6B77">
        <w:rPr>
          <w:rFonts w:ascii="Arial" w:eastAsia="Arial" w:hAnsi="Arial" w:cs="Arial"/>
          <w:lang w:val="mn-MN"/>
        </w:rPr>
        <w:t xml:space="preserve"> улсын бүртгэлд өөрчлөлт оруулахыг үүрэгжүүл</w:t>
      </w:r>
      <w:r w:rsidRPr="000D6B77">
        <w:rPr>
          <w:rFonts w:ascii="Arial" w:eastAsia="Arial" w:hAnsi="Arial" w:cs="Arial"/>
          <w:lang w:val="mn-MN"/>
        </w:rPr>
        <w:t>эх</w:t>
      </w:r>
      <w:r w:rsidR="00077FEF" w:rsidRPr="000D6B77">
        <w:rPr>
          <w:rFonts w:ascii="Arial" w:eastAsia="Arial" w:hAnsi="Arial" w:cs="Arial"/>
          <w:lang w:val="mn-MN"/>
        </w:rPr>
        <w:t>.</w:t>
      </w:r>
    </w:p>
    <w:p w14:paraId="2BBE2A64" w14:textId="77777777" w:rsidR="00294D4F" w:rsidRPr="000D6B77" w:rsidRDefault="00294D4F" w:rsidP="000256F9">
      <w:pPr>
        <w:jc w:val="both"/>
        <w:rPr>
          <w:rFonts w:ascii="Arial" w:eastAsia="Arial" w:hAnsi="Arial" w:cs="Arial"/>
          <w:lang w:val="mn-MN"/>
        </w:rPr>
      </w:pPr>
    </w:p>
    <w:p w14:paraId="1D04B759" w14:textId="017156D9" w:rsidR="00077FEF" w:rsidRPr="000D6B77" w:rsidRDefault="0099037B" w:rsidP="00B00BF2">
      <w:pPr>
        <w:ind w:firstLine="720"/>
        <w:jc w:val="both"/>
        <w:rPr>
          <w:rFonts w:ascii="Arial" w:eastAsia="Arial" w:hAnsi="Arial" w:cs="Arial"/>
          <w:lang w:val="mn-MN"/>
        </w:rPr>
      </w:pPr>
      <w:r w:rsidRPr="000D6B77">
        <w:rPr>
          <w:rFonts w:ascii="Arial" w:eastAsia="Arial" w:hAnsi="Arial" w:cs="Arial"/>
          <w:lang w:val="mn-MN"/>
        </w:rPr>
        <w:t>6.</w:t>
      </w:r>
      <w:r w:rsidR="00077FEF" w:rsidRPr="000D6B77">
        <w:rPr>
          <w:rFonts w:ascii="Arial" w:eastAsia="Arial" w:hAnsi="Arial" w:cs="Arial"/>
          <w:lang w:val="mn-MN"/>
        </w:rPr>
        <w:t>Бүртгэгдсэн барааны тэмдгийн анхдагч огнооноос өмнө уг барааны тэмдэгтэй адил тэмдгийг адил бараа, үйлчилгээнд шударгаар хэрэглэж байсан этгээдийн хувьд үйлчлэх онцгой эрхийн зохицуулалтыг нэмж тусга</w:t>
      </w:r>
      <w:r w:rsidR="00B2136D" w:rsidRPr="000D6B77">
        <w:rPr>
          <w:rFonts w:ascii="Arial" w:eastAsia="Arial" w:hAnsi="Arial" w:cs="Arial"/>
          <w:lang w:val="mn-MN"/>
        </w:rPr>
        <w:t>х</w:t>
      </w:r>
      <w:r w:rsidR="00077FEF" w:rsidRPr="000D6B77">
        <w:rPr>
          <w:rFonts w:ascii="Arial" w:eastAsia="Arial" w:hAnsi="Arial" w:cs="Arial"/>
          <w:lang w:val="mn-MN"/>
        </w:rPr>
        <w:t>.</w:t>
      </w:r>
    </w:p>
    <w:p w14:paraId="66E90005" w14:textId="77777777" w:rsidR="0099037B" w:rsidRPr="000D6B77" w:rsidRDefault="0099037B" w:rsidP="000256F9">
      <w:pPr>
        <w:jc w:val="both"/>
        <w:rPr>
          <w:rFonts w:ascii="Arial" w:eastAsia="Arial" w:hAnsi="Arial" w:cs="Arial"/>
          <w:lang w:val="mn-MN"/>
        </w:rPr>
      </w:pPr>
    </w:p>
    <w:p w14:paraId="58FA8B07" w14:textId="5C9DA04C" w:rsidR="00077FEF" w:rsidRPr="000D6B77" w:rsidRDefault="00B2136D" w:rsidP="00B00BF2">
      <w:pPr>
        <w:ind w:firstLine="720"/>
        <w:jc w:val="both"/>
        <w:rPr>
          <w:rFonts w:ascii="Arial" w:eastAsia="Arial" w:hAnsi="Arial" w:cs="Arial"/>
          <w:lang w:val="mn-MN"/>
        </w:rPr>
      </w:pPr>
      <w:r w:rsidRPr="000D6B77">
        <w:rPr>
          <w:rFonts w:ascii="Arial" w:eastAsia="Arial" w:hAnsi="Arial" w:cs="Arial"/>
          <w:lang w:val="mn-MN"/>
        </w:rPr>
        <w:t>7.</w:t>
      </w:r>
      <w:r w:rsidR="00077FEF" w:rsidRPr="000D6B77">
        <w:rPr>
          <w:rFonts w:ascii="Arial" w:eastAsia="Arial" w:hAnsi="Arial" w:cs="Arial"/>
          <w:lang w:val="mn-MN"/>
        </w:rPr>
        <w:t>Барааны тэмдгийг нийтэд түгээмэл болсонд тооцоход үйлчилгээний хураамж төлөхөөр зохицуул</w:t>
      </w:r>
      <w:r w:rsidRPr="000D6B77">
        <w:rPr>
          <w:rFonts w:ascii="Arial" w:eastAsia="Arial" w:hAnsi="Arial" w:cs="Arial"/>
          <w:lang w:val="mn-MN"/>
        </w:rPr>
        <w:t>ах</w:t>
      </w:r>
      <w:r w:rsidR="00077FEF" w:rsidRPr="000D6B77">
        <w:rPr>
          <w:rFonts w:ascii="Arial" w:eastAsia="Arial" w:hAnsi="Arial" w:cs="Arial"/>
          <w:lang w:val="mn-MN"/>
        </w:rPr>
        <w:t>.</w:t>
      </w:r>
    </w:p>
    <w:p w14:paraId="516D4ED2" w14:textId="77777777" w:rsidR="00B2136D" w:rsidRPr="000D6B77" w:rsidRDefault="00B2136D" w:rsidP="000256F9">
      <w:pPr>
        <w:jc w:val="both"/>
        <w:rPr>
          <w:rFonts w:ascii="Arial" w:eastAsia="Arial" w:hAnsi="Arial" w:cs="Arial"/>
          <w:lang w:val="mn-MN"/>
        </w:rPr>
      </w:pPr>
    </w:p>
    <w:p w14:paraId="1EB46024" w14:textId="0427029E" w:rsidR="00077FEF" w:rsidRPr="000D6B77" w:rsidRDefault="00B2136D" w:rsidP="00B00BF2">
      <w:pPr>
        <w:ind w:firstLine="720"/>
        <w:jc w:val="both"/>
        <w:rPr>
          <w:rFonts w:ascii="Arial" w:eastAsia="Arial" w:hAnsi="Arial" w:cs="Arial"/>
          <w:lang w:val="mn-MN"/>
        </w:rPr>
      </w:pPr>
      <w:r w:rsidRPr="000D6B77">
        <w:rPr>
          <w:rFonts w:ascii="Arial" w:eastAsia="Arial" w:hAnsi="Arial" w:cs="Arial"/>
          <w:lang w:val="mn-MN"/>
        </w:rPr>
        <w:t>8.</w:t>
      </w:r>
      <w:r w:rsidR="00077FEF" w:rsidRPr="000D6B77">
        <w:rPr>
          <w:rFonts w:ascii="Arial" w:eastAsia="Arial" w:hAnsi="Arial" w:cs="Arial"/>
          <w:lang w:val="mn-MN"/>
        </w:rPr>
        <w:t>Хууль тогтоомжийн тухай хуульд заасан хуулийн төслийг боловсруулах ажлы</w:t>
      </w:r>
      <w:r w:rsidRPr="000D6B77">
        <w:rPr>
          <w:rFonts w:ascii="Arial" w:eastAsia="Arial" w:hAnsi="Arial" w:cs="Arial"/>
          <w:lang w:val="mn-MN"/>
        </w:rPr>
        <w:t>г</w:t>
      </w:r>
      <w:r w:rsidR="00077FEF" w:rsidRPr="000D6B77">
        <w:rPr>
          <w:rFonts w:ascii="Arial" w:eastAsia="Arial" w:hAnsi="Arial" w:cs="Arial"/>
          <w:lang w:val="mn-MN"/>
        </w:rPr>
        <w:t xml:space="preserve"> үе шатын дагуу хуулийн төслийн үр </w:t>
      </w:r>
      <w:r w:rsidRPr="000D6B77">
        <w:rPr>
          <w:rFonts w:ascii="Arial" w:eastAsia="Arial" w:hAnsi="Arial" w:cs="Arial"/>
          <w:lang w:val="mn-MN"/>
        </w:rPr>
        <w:t>дагаврын</w:t>
      </w:r>
      <w:r w:rsidR="00077FEF" w:rsidRPr="000D6B77">
        <w:rPr>
          <w:rFonts w:ascii="Arial" w:eastAsia="Arial" w:hAnsi="Arial" w:cs="Arial"/>
          <w:lang w:val="mn-MN"/>
        </w:rPr>
        <w:t xml:space="preserve"> үнэлгээ</w:t>
      </w:r>
      <w:r w:rsidRPr="000D6B77">
        <w:rPr>
          <w:rFonts w:ascii="Arial" w:eastAsia="Arial" w:hAnsi="Arial" w:cs="Arial"/>
          <w:lang w:val="mn-MN"/>
        </w:rPr>
        <w:t>, хуулийн төслийн үр нөлөөний үнэлгээ</w:t>
      </w:r>
      <w:r w:rsidR="00077FEF" w:rsidRPr="000D6B77">
        <w:rPr>
          <w:rFonts w:ascii="Arial" w:eastAsia="Arial" w:hAnsi="Arial" w:cs="Arial"/>
          <w:lang w:val="mn-MN"/>
        </w:rPr>
        <w:t xml:space="preserve"> зардлын тооцооны судалгааг </w:t>
      </w:r>
      <w:r w:rsidRPr="000D6B77">
        <w:rPr>
          <w:rFonts w:ascii="Arial" w:eastAsia="Arial" w:hAnsi="Arial" w:cs="Arial"/>
          <w:lang w:val="mn-MN"/>
        </w:rPr>
        <w:t xml:space="preserve">тус тус </w:t>
      </w:r>
      <w:r w:rsidR="00077FEF" w:rsidRPr="000D6B77">
        <w:rPr>
          <w:rFonts w:ascii="Arial" w:eastAsia="Arial" w:hAnsi="Arial" w:cs="Arial"/>
          <w:lang w:val="mn-MN"/>
        </w:rPr>
        <w:t>хийлгэж, хуулийн төсөлд саналыг тусгасан.</w:t>
      </w:r>
    </w:p>
    <w:p w14:paraId="679C236A" w14:textId="6C07864D" w:rsidR="00B2136D" w:rsidRPr="000D6B77" w:rsidRDefault="00B2136D" w:rsidP="000256F9">
      <w:pPr>
        <w:jc w:val="both"/>
        <w:rPr>
          <w:rFonts w:ascii="Arial" w:eastAsia="Arial" w:hAnsi="Arial" w:cs="Arial"/>
          <w:lang w:val="mn-MN"/>
        </w:rPr>
      </w:pPr>
    </w:p>
    <w:p w14:paraId="77B82E48" w14:textId="168CED0A" w:rsidR="00B2136D" w:rsidRPr="000D6B77" w:rsidRDefault="00B2136D" w:rsidP="00B00BF2">
      <w:pPr>
        <w:ind w:firstLine="720"/>
        <w:jc w:val="both"/>
        <w:rPr>
          <w:rFonts w:ascii="Arial" w:eastAsia="Arial" w:hAnsi="Arial" w:cs="Arial"/>
          <w:lang w:val="mn-MN"/>
        </w:rPr>
      </w:pPr>
      <w:r w:rsidRPr="000D6B77">
        <w:rPr>
          <w:rFonts w:ascii="Arial" w:eastAsia="Arial" w:hAnsi="Arial" w:cs="Arial"/>
          <w:lang w:val="mn-MN"/>
        </w:rPr>
        <w:t xml:space="preserve">Хуулийн төсөлд Засгийн газрын гишүүд холбогдох төрийн болон төрийн бус байгууллага судлаач нараас санал авч хэлэлцүүлэг зохион байгуулж холбогдох саналыг тусгасан. </w:t>
      </w:r>
    </w:p>
    <w:p w14:paraId="376E4C56" w14:textId="1D733F75" w:rsidR="00B2136D" w:rsidRPr="000D6B77" w:rsidRDefault="00B2136D" w:rsidP="000256F9">
      <w:pPr>
        <w:jc w:val="both"/>
        <w:rPr>
          <w:rFonts w:ascii="Arial" w:eastAsia="Arial" w:hAnsi="Arial" w:cs="Arial"/>
          <w:lang w:val="mn-MN"/>
        </w:rPr>
      </w:pPr>
    </w:p>
    <w:p w14:paraId="69563887" w14:textId="4A800617" w:rsidR="00B2136D" w:rsidRPr="000D6B77" w:rsidRDefault="00B2136D" w:rsidP="00B00BF2">
      <w:pPr>
        <w:ind w:firstLine="720"/>
        <w:jc w:val="both"/>
        <w:rPr>
          <w:rFonts w:ascii="Arial" w:eastAsia="Arial" w:hAnsi="Arial" w:cs="Arial"/>
          <w:lang w:val="mn-MN"/>
        </w:rPr>
      </w:pPr>
      <w:r w:rsidRPr="000D6B77">
        <w:rPr>
          <w:rFonts w:ascii="Arial" w:eastAsia="Arial" w:hAnsi="Arial" w:cs="Arial"/>
          <w:lang w:val="mn-MN"/>
        </w:rPr>
        <w:t>Хууль зүйн байнгын хорооны дарга, эрхэм гишүүд ээ,</w:t>
      </w:r>
    </w:p>
    <w:p w14:paraId="2C767BB2" w14:textId="58741F40" w:rsidR="00B2136D" w:rsidRPr="000D6B77" w:rsidRDefault="00B2136D" w:rsidP="000256F9">
      <w:pPr>
        <w:jc w:val="both"/>
        <w:rPr>
          <w:rFonts w:ascii="Arial" w:eastAsia="Arial" w:hAnsi="Arial" w:cs="Arial"/>
          <w:lang w:val="mn-MN"/>
        </w:rPr>
      </w:pPr>
    </w:p>
    <w:p w14:paraId="38469A38" w14:textId="6E751937" w:rsidR="00B2136D" w:rsidRPr="000D6B77" w:rsidRDefault="00077FEF" w:rsidP="00B00BF2">
      <w:pPr>
        <w:ind w:firstLine="720"/>
        <w:jc w:val="both"/>
        <w:rPr>
          <w:rFonts w:ascii="Arial" w:eastAsia="Arial" w:hAnsi="Arial" w:cs="Arial"/>
          <w:lang w:val="mn-MN"/>
        </w:rPr>
      </w:pPr>
      <w:r w:rsidRPr="000D6B77">
        <w:rPr>
          <w:rFonts w:ascii="Arial" w:eastAsia="Arial" w:hAnsi="Arial" w:cs="Arial"/>
          <w:lang w:val="mn-MN"/>
        </w:rPr>
        <w:t xml:space="preserve">Барааны тэмдэг, газрын зүйн заалтын тухай хуульд нэмэлт, өөрчлөлт оруулах тухай хуулиудын төслийг </w:t>
      </w:r>
      <w:r w:rsidR="00B2136D" w:rsidRPr="000D6B77">
        <w:rPr>
          <w:rFonts w:ascii="Arial" w:eastAsia="Arial" w:hAnsi="Arial" w:cs="Arial"/>
          <w:lang w:val="mn-MN"/>
        </w:rPr>
        <w:t xml:space="preserve">дэмжиж </w:t>
      </w:r>
      <w:r w:rsidR="00FF5551" w:rsidRPr="000D6B77">
        <w:rPr>
          <w:rFonts w:ascii="Arial" w:eastAsia="Arial" w:hAnsi="Arial" w:cs="Arial"/>
          <w:lang w:val="mn-MN"/>
        </w:rPr>
        <w:t xml:space="preserve">Улсын Их Хурлын чуулганаар хэлэлцэх эсэхийг шийдвэрлэж өгөхийг та бүхнээсээ хүсье. Анхаарал тавьсанд баярлалаа. </w:t>
      </w:r>
    </w:p>
    <w:p w14:paraId="1D553703" w14:textId="77777777" w:rsidR="00FF5551" w:rsidRPr="000D6B77" w:rsidRDefault="00FF5551" w:rsidP="000256F9">
      <w:pPr>
        <w:jc w:val="both"/>
        <w:rPr>
          <w:rFonts w:ascii="Arial" w:eastAsia="Arial" w:hAnsi="Arial" w:cs="Arial"/>
          <w:lang w:val="mn-MN"/>
        </w:rPr>
      </w:pPr>
    </w:p>
    <w:p w14:paraId="2250B378" w14:textId="7980A347" w:rsidR="00347D74" w:rsidRPr="000D6B77" w:rsidRDefault="00347D74" w:rsidP="00B00BF2">
      <w:pPr>
        <w:ind w:firstLine="720"/>
        <w:jc w:val="both"/>
        <w:rPr>
          <w:rFonts w:ascii="Arial" w:hAnsi="Arial" w:cs="Arial"/>
          <w:lang w:val="mn-MN"/>
        </w:rPr>
      </w:pPr>
      <w:r w:rsidRPr="000D6B77">
        <w:rPr>
          <w:rFonts w:ascii="Arial" w:hAnsi="Arial" w:cs="Arial"/>
          <w:b/>
          <w:lang w:val="mn-MN"/>
        </w:rPr>
        <w:t>С.Бямбацогт:</w:t>
      </w:r>
      <w:r w:rsidR="003D6E21" w:rsidRPr="000D6B77">
        <w:rPr>
          <w:rFonts w:ascii="Arial" w:hAnsi="Arial" w:cs="Arial"/>
          <w:lang w:val="mn-MN"/>
        </w:rPr>
        <w:t xml:space="preserve"> Нямбаатар сайдад баярлалаа. Хэлэлцэж байгаа асуудалтай холбогдуулан хуралдаанд оролцож байгаа албан тушаалтнуудыг танилцуулъя. </w:t>
      </w:r>
      <w:r w:rsidR="00992492" w:rsidRPr="000D6B77">
        <w:rPr>
          <w:rFonts w:ascii="Arial" w:hAnsi="Arial" w:cs="Arial"/>
          <w:lang w:val="mn-MN"/>
        </w:rPr>
        <w:t xml:space="preserve">Баасандорж Хууль зүй, дотоод хэргийн яамны Төрийн нарийн бичгийн дарга. </w:t>
      </w:r>
      <w:r w:rsidR="007F0F98" w:rsidRPr="000D6B77">
        <w:rPr>
          <w:rFonts w:ascii="Arial" w:hAnsi="Arial" w:cs="Arial"/>
          <w:lang w:val="mn-MN"/>
        </w:rPr>
        <w:t xml:space="preserve">Сайнзориг Хууль зүй, дотоод хэргийн яамны Хууль зүйн бодлогын газрын дарга, Энхсүх Оюуны өмчийн газрын дарга, Ганзориг </w:t>
      </w:r>
      <w:r w:rsidR="00293566" w:rsidRPr="000D6B77">
        <w:rPr>
          <w:rFonts w:ascii="Arial" w:hAnsi="Arial" w:cs="Arial"/>
          <w:lang w:val="mn-MN"/>
        </w:rPr>
        <w:t xml:space="preserve">Оюуны өмчийн Захиргаа удирдлагын газрын хэлтсийн дарга, Бат-Эрдэнэ Оюуны өмчийн газрын Оюуны өмчийн хяналтын хэлтсийн дарга, </w:t>
      </w:r>
      <w:r w:rsidR="00B00BF2" w:rsidRPr="000D6B77">
        <w:rPr>
          <w:rFonts w:ascii="Arial" w:hAnsi="Arial" w:cs="Arial"/>
          <w:lang w:val="mn-MN"/>
        </w:rPr>
        <w:t>Урангэрэл</w:t>
      </w:r>
      <w:r w:rsidR="0039247F" w:rsidRPr="000D6B77">
        <w:rPr>
          <w:rFonts w:ascii="Arial" w:hAnsi="Arial" w:cs="Arial"/>
          <w:lang w:val="mn-MN"/>
        </w:rPr>
        <w:t xml:space="preserve"> Оюуны өмчийн газрын </w:t>
      </w:r>
      <w:r w:rsidR="002571B0" w:rsidRPr="000D6B77">
        <w:rPr>
          <w:rFonts w:ascii="Arial" w:hAnsi="Arial" w:cs="Arial"/>
          <w:lang w:val="mn-MN"/>
        </w:rPr>
        <w:t xml:space="preserve">Аж үйлдвэрийн өмчийн эрхийн хэлтсийн дарга, Амармөрөн Хууль зүй, дотоод </w:t>
      </w:r>
      <w:r w:rsidR="00B00BF2" w:rsidRPr="000D6B77">
        <w:rPr>
          <w:rFonts w:ascii="Arial" w:hAnsi="Arial" w:cs="Arial"/>
          <w:lang w:val="mn-MN"/>
        </w:rPr>
        <w:t>хэргийн</w:t>
      </w:r>
      <w:r w:rsidR="002571B0" w:rsidRPr="000D6B77">
        <w:rPr>
          <w:rFonts w:ascii="Arial" w:hAnsi="Arial" w:cs="Arial"/>
          <w:lang w:val="mn-MN"/>
        </w:rPr>
        <w:t xml:space="preserve"> яамны Хууль зүйн бодлогын газрын ахлах мэргэжилтэн, </w:t>
      </w:r>
      <w:r w:rsidR="00AE3A8A" w:rsidRPr="000D6B77">
        <w:rPr>
          <w:rFonts w:ascii="Arial" w:hAnsi="Arial" w:cs="Arial"/>
          <w:lang w:val="mn-MN"/>
        </w:rPr>
        <w:t xml:space="preserve">Эрдэнэчимэг Отгонтэнгэр Их Хурлын сургуулийн Хууль </w:t>
      </w:r>
      <w:r w:rsidR="00AE3A8A" w:rsidRPr="000D6B77">
        <w:rPr>
          <w:rFonts w:ascii="Arial" w:hAnsi="Arial" w:cs="Arial"/>
          <w:lang w:val="mn-MN"/>
        </w:rPr>
        <w:lastRenderedPageBreak/>
        <w:t xml:space="preserve">зүйн сургуулийн захирал, Нэргүй Монголын оюуны өмчийн итгэмжлэгдсэн төлөөлөгчдийн холбооны гишүүн ийм ажлын хэсэг хүрэлцэн ирсэн байна. </w:t>
      </w:r>
    </w:p>
    <w:p w14:paraId="7118D763" w14:textId="610BE63A" w:rsidR="00AE3A8A" w:rsidRPr="000D6B77" w:rsidRDefault="00AE3A8A" w:rsidP="000256F9">
      <w:pPr>
        <w:jc w:val="both"/>
        <w:rPr>
          <w:rFonts w:ascii="Arial" w:hAnsi="Arial" w:cs="Arial"/>
          <w:lang w:val="mn-MN"/>
        </w:rPr>
      </w:pPr>
    </w:p>
    <w:p w14:paraId="208C2340" w14:textId="052F1332" w:rsidR="00AE3A8A" w:rsidRPr="000D6B77" w:rsidRDefault="00AE3A8A" w:rsidP="00B00BF2">
      <w:pPr>
        <w:ind w:firstLine="720"/>
        <w:jc w:val="both"/>
        <w:rPr>
          <w:rFonts w:ascii="Arial" w:hAnsi="Arial" w:cs="Arial"/>
          <w:lang w:val="mn-MN"/>
        </w:rPr>
      </w:pPr>
      <w:r w:rsidRPr="000D6B77">
        <w:rPr>
          <w:rFonts w:ascii="Arial" w:hAnsi="Arial" w:cs="Arial"/>
          <w:lang w:val="mn-MN"/>
        </w:rPr>
        <w:t xml:space="preserve">Төслийн үзэл </w:t>
      </w:r>
      <w:r w:rsidR="00B00BF2" w:rsidRPr="000D6B77">
        <w:rPr>
          <w:rFonts w:ascii="Arial" w:hAnsi="Arial" w:cs="Arial"/>
          <w:lang w:val="mn-MN"/>
        </w:rPr>
        <w:t>баримтлалтай</w:t>
      </w:r>
      <w:r w:rsidRPr="000D6B77">
        <w:rPr>
          <w:rFonts w:ascii="Arial" w:hAnsi="Arial" w:cs="Arial"/>
          <w:lang w:val="mn-MN"/>
        </w:rPr>
        <w:t xml:space="preserve"> холбогдуулан төсөл санаачлагчаас асуух асуулттай гишүүд нэрсээ өгье. Алга байна. </w:t>
      </w:r>
      <w:r w:rsidR="004F3326" w:rsidRPr="000D6B77">
        <w:rPr>
          <w:rFonts w:ascii="Arial" w:hAnsi="Arial" w:cs="Arial"/>
          <w:lang w:val="mn-MN"/>
        </w:rPr>
        <w:t xml:space="preserve">Төслийн үзэл баримтлалтай холбогдуулан гишүүд асуулт асууж дууслаа. Хуулийн төслийн үзэл баримтлалтай холбогдуулан үг хэлэх гишүүд </w:t>
      </w:r>
      <w:r w:rsidR="002975DA" w:rsidRPr="000D6B77">
        <w:rPr>
          <w:rFonts w:ascii="Arial" w:hAnsi="Arial" w:cs="Arial"/>
          <w:lang w:val="mn-MN"/>
        </w:rPr>
        <w:t xml:space="preserve">нэрсээ өгнө үү. </w:t>
      </w:r>
      <w:r w:rsidR="00AE2542" w:rsidRPr="000D6B77">
        <w:rPr>
          <w:rFonts w:ascii="Arial" w:hAnsi="Arial" w:cs="Arial"/>
          <w:lang w:val="mn-MN"/>
        </w:rPr>
        <w:t xml:space="preserve">Алга байна. </w:t>
      </w:r>
      <w:r w:rsidR="00B54AF8" w:rsidRPr="000D6B77">
        <w:rPr>
          <w:rFonts w:ascii="Arial" w:hAnsi="Arial" w:cs="Arial"/>
          <w:lang w:val="mn-MN"/>
        </w:rPr>
        <w:t xml:space="preserve">Хуулийн төслийн </w:t>
      </w:r>
      <w:r w:rsidR="00B3654D" w:rsidRPr="000D6B77">
        <w:rPr>
          <w:rFonts w:ascii="Arial" w:hAnsi="Arial" w:cs="Arial"/>
          <w:lang w:val="mn-MN"/>
        </w:rPr>
        <w:t xml:space="preserve">үзэл баримтлалтай холбогдуулан гишүүд асуулт асууж, үг хэлж дууслаа. </w:t>
      </w:r>
    </w:p>
    <w:p w14:paraId="486FB4AA" w14:textId="0072AAB7" w:rsidR="00DC25EB" w:rsidRPr="000D6B77" w:rsidRDefault="00DC25EB" w:rsidP="000256F9">
      <w:pPr>
        <w:jc w:val="both"/>
        <w:rPr>
          <w:rFonts w:ascii="Arial" w:hAnsi="Arial" w:cs="Arial"/>
          <w:lang w:val="mn-MN"/>
        </w:rPr>
      </w:pPr>
    </w:p>
    <w:p w14:paraId="4A0BD07F" w14:textId="1E8D629F" w:rsidR="00DC25EB" w:rsidRPr="000D6B77" w:rsidRDefault="00DC25EB" w:rsidP="00B00BF2">
      <w:pPr>
        <w:ind w:firstLine="720"/>
        <w:jc w:val="both"/>
        <w:rPr>
          <w:rFonts w:ascii="Arial" w:hAnsi="Arial" w:cs="Arial"/>
          <w:lang w:val="mn-MN"/>
        </w:rPr>
      </w:pPr>
      <w:r w:rsidRPr="000D6B77">
        <w:rPr>
          <w:rFonts w:ascii="Arial" w:hAnsi="Arial" w:cs="Arial"/>
          <w:lang w:val="mn-MN"/>
        </w:rPr>
        <w:t xml:space="preserve">Санал хураалт явна. Санал хураалт. Барааны тэмдэг, газар зүйн заалтын тухай хуульд нэмэлт, өөрчлөлт оруулах тухай хуулийн </w:t>
      </w:r>
      <w:r w:rsidR="004570BD" w:rsidRPr="000D6B77">
        <w:rPr>
          <w:rFonts w:ascii="Arial" w:hAnsi="Arial" w:cs="Arial"/>
          <w:lang w:val="mn-MN"/>
        </w:rPr>
        <w:t xml:space="preserve">төслийг үзэл баримтлалын хүрээнд </w:t>
      </w:r>
      <w:r w:rsidR="003C4AB0" w:rsidRPr="000D6B77">
        <w:rPr>
          <w:rFonts w:ascii="Arial" w:hAnsi="Arial" w:cs="Arial"/>
          <w:lang w:val="mn-MN"/>
        </w:rPr>
        <w:t xml:space="preserve">дэмжиж чуулганы нэгдсэн хуралдаанаар хэлэлцүүлэх нь зүйтэй </w:t>
      </w:r>
      <w:r w:rsidR="001B3B93" w:rsidRPr="000D6B77">
        <w:rPr>
          <w:rFonts w:ascii="Arial" w:hAnsi="Arial" w:cs="Arial"/>
          <w:lang w:val="mn-MN"/>
        </w:rPr>
        <w:t xml:space="preserve">гэсэн томьёоллоор санал хураалт явуулъя. Санал хураалт. </w:t>
      </w:r>
      <w:r w:rsidR="00CC401C" w:rsidRPr="000D6B77">
        <w:rPr>
          <w:rFonts w:ascii="Arial" w:hAnsi="Arial" w:cs="Arial"/>
          <w:lang w:val="mn-MN"/>
        </w:rPr>
        <w:t xml:space="preserve">Санал хураалт явж байна. </w:t>
      </w:r>
      <w:r w:rsidR="001D3CFA" w:rsidRPr="000D6B77">
        <w:rPr>
          <w:rFonts w:ascii="Arial" w:hAnsi="Arial" w:cs="Arial"/>
          <w:lang w:val="mn-MN"/>
        </w:rPr>
        <w:t xml:space="preserve">Санал хураалтад </w:t>
      </w:r>
      <w:r w:rsidR="00E20F65" w:rsidRPr="000D6B77">
        <w:rPr>
          <w:rFonts w:ascii="Arial" w:hAnsi="Arial" w:cs="Arial"/>
          <w:lang w:val="mn-MN"/>
        </w:rPr>
        <w:t xml:space="preserve">11 гишүүн оролцсоноос </w:t>
      </w:r>
      <w:r w:rsidR="005B531C" w:rsidRPr="000D6B77">
        <w:rPr>
          <w:rFonts w:ascii="Arial" w:hAnsi="Arial" w:cs="Arial"/>
          <w:lang w:val="mn-MN"/>
        </w:rPr>
        <w:t xml:space="preserve">8 гишүүн буюу </w:t>
      </w:r>
      <w:r w:rsidR="007117D9" w:rsidRPr="000D6B77">
        <w:rPr>
          <w:rFonts w:ascii="Arial" w:hAnsi="Arial" w:cs="Arial"/>
          <w:lang w:val="mn-MN"/>
        </w:rPr>
        <w:t xml:space="preserve">72,7 хувийн саналаар энэ санал дэмжигдлээ. </w:t>
      </w:r>
      <w:r w:rsidR="00A94A8F" w:rsidRPr="000D6B77">
        <w:rPr>
          <w:rFonts w:ascii="Arial" w:hAnsi="Arial" w:cs="Arial"/>
          <w:lang w:val="mn-MN"/>
        </w:rPr>
        <w:t xml:space="preserve">Барааны тэмдэг, газар зүйн заалтын тухай хуульд нэмэлт, өөрчлөлт оруулах тухай хуулийн төслийг үзэл баримтлалын хүрээнд хэлэлцэх эсэх асуудлаар хэлэлцүүлэг явуулж дууслаа. Байнгын хорооны санал, дүгнэлтийг чуулганы нэгдсэн хуралдаанд Энх-Амгалан гишүүн танилцуулчих уу. Энх-Амгалан гишүүн танилцуулъя. Дараагийн асуудалдаа оръё. </w:t>
      </w:r>
    </w:p>
    <w:p w14:paraId="310D3B50" w14:textId="63A945D3" w:rsidR="00A94A8F" w:rsidRPr="000D6B77" w:rsidRDefault="00A94A8F" w:rsidP="000256F9">
      <w:pPr>
        <w:jc w:val="both"/>
        <w:rPr>
          <w:rFonts w:ascii="Arial" w:hAnsi="Arial" w:cs="Arial"/>
          <w:lang w:val="mn-MN"/>
        </w:rPr>
      </w:pPr>
    </w:p>
    <w:p w14:paraId="6FE8A0B7" w14:textId="6BB53AD0" w:rsidR="00A94A8F" w:rsidRPr="000D6B77" w:rsidRDefault="00A94A8F" w:rsidP="00B00BF2">
      <w:pPr>
        <w:ind w:firstLine="720"/>
        <w:jc w:val="both"/>
        <w:rPr>
          <w:rFonts w:ascii="Arial" w:hAnsi="Arial" w:cs="Arial"/>
          <w:b/>
          <w:lang w:val="mn-MN"/>
        </w:rPr>
      </w:pPr>
      <w:r w:rsidRPr="000D6B77">
        <w:rPr>
          <w:rFonts w:ascii="Arial" w:hAnsi="Arial" w:cs="Arial"/>
          <w:b/>
          <w:lang w:val="mn-MN"/>
        </w:rPr>
        <w:t>Найм.</w:t>
      </w:r>
      <w:r w:rsidR="00010610" w:rsidRPr="000D6B77">
        <w:rPr>
          <w:rFonts w:ascii="Arial" w:hAnsi="Arial" w:cs="Arial"/>
          <w:b/>
          <w:lang w:val="mn-MN"/>
        </w:rPr>
        <w:t xml:space="preserve">Зохиогчийн эрх болон түүнд хамаарах эрхийн тухай хуулийн шинэчилсэн найруулгын төсөл болон хамт өргөн мэдүүлсэн хуулийн төслүүдийн үзэл баримтлалын </w:t>
      </w:r>
      <w:r w:rsidR="00463F99" w:rsidRPr="000D6B77">
        <w:rPr>
          <w:rFonts w:ascii="Arial" w:hAnsi="Arial" w:cs="Arial"/>
          <w:b/>
          <w:lang w:val="mn-MN"/>
        </w:rPr>
        <w:t xml:space="preserve">хүрээнд хэлэлцэх эсэх талаарх хэлэлцүүлэг явуулъя. </w:t>
      </w:r>
    </w:p>
    <w:p w14:paraId="229E281D" w14:textId="28759F67" w:rsidR="00E91D18" w:rsidRPr="000D6B77" w:rsidRDefault="00E91D18" w:rsidP="000256F9">
      <w:pPr>
        <w:jc w:val="both"/>
        <w:rPr>
          <w:rFonts w:ascii="Arial" w:hAnsi="Arial" w:cs="Arial"/>
          <w:lang w:val="mn-MN"/>
        </w:rPr>
      </w:pPr>
    </w:p>
    <w:p w14:paraId="4370F51B" w14:textId="2AB1229D" w:rsidR="00E91D18" w:rsidRPr="000D6B77" w:rsidRDefault="00FA2E85" w:rsidP="00B00BF2">
      <w:pPr>
        <w:ind w:firstLine="720"/>
        <w:jc w:val="both"/>
        <w:rPr>
          <w:rFonts w:ascii="Arial" w:hAnsi="Arial" w:cs="Arial"/>
          <w:lang w:val="mn-MN"/>
        </w:rPr>
      </w:pPr>
      <w:r w:rsidRPr="000D6B77">
        <w:rPr>
          <w:rFonts w:ascii="Arial" w:hAnsi="Arial" w:cs="Arial"/>
          <w:lang w:val="mn-MN"/>
        </w:rPr>
        <w:t xml:space="preserve">Төсөл санаачлагчийн илтгэлийг Монгол Улсын Засгийн газрын гишүүн Хууль зүй, дотоод хэргийн сайд Хишгээгийн Нямбаатар танилцуулна. Нямбаатар гишүүнийг микрофонд урьж байна. </w:t>
      </w:r>
    </w:p>
    <w:p w14:paraId="02B77AB3" w14:textId="53EAD44E" w:rsidR="00FA2E85" w:rsidRPr="000D6B77" w:rsidRDefault="00FA2E85" w:rsidP="000256F9">
      <w:pPr>
        <w:jc w:val="both"/>
        <w:rPr>
          <w:rFonts w:ascii="Arial" w:hAnsi="Arial" w:cs="Arial"/>
          <w:lang w:val="mn-MN"/>
        </w:rPr>
      </w:pPr>
    </w:p>
    <w:p w14:paraId="72DFA5C7" w14:textId="49EA8092" w:rsidR="00FA2E85" w:rsidRPr="000D6B77" w:rsidRDefault="00FA2E85" w:rsidP="00B00BF2">
      <w:pPr>
        <w:ind w:firstLine="720"/>
        <w:jc w:val="both"/>
        <w:rPr>
          <w:rFonts w:ascii="Arial" w:hAnsi="Arial" w:cs="Arial"/>
          <w:lang w:val="mn-MN"/>
        </w:rPr>
      </w:pPr>
      <w:r w:rsidRPr="000D6B77">
        <w:rPr>
          <w:rFonts w:ascii="Arial" w:hAnsi="Arial" w:cs="Arial"/>
          <w:b/>
          <w:lang w:val="mn-MN"/>
        </w:rPr>
        <w:t xml:space="preserve">Х.Нямбаатар: </w:t>
      </w:r>
      <w:r w:rsidR="00CE6FA4" w:rsidRPr="000D6B77">
        <w:rPr>
          <w:rFonts w:ascii="Arial" w:hAnsi="Arial" w:cs="Arial"/>
          <w:lang w:val="mn-MN"/>
        </w:rPr>
        <w:t xml:space="preserve">Хууль зүйн байнгын хорооны дарга, эрхэм гишүүд ээ, </w:t>
      </w:r>
    </w:p>
    <w:p w14:paraId="44534751" w14:textId="49E3C5F1" w:rsidR="00CE6FA4" w:rsidRPr="000D6B77" w:rsidRDefault="00CE6FA4" w:rsidP="000256F9">
      <w:pPr>
        <w:jc w:val="both"/>
        <w:rPr>
          <w:rFonts w:ascii="Arial" w:hAnsi="Arial" w:cs="Arial"/>
          <w:lang w:val="mn-MN"/>
        </w:rPr>
      </w:pPr>
    </w:p>
    <w:p w14:paraId="3B345F19" w14:textId="7D3E223E" w:rsidR="00217F88" w:rsidRPr="000D6B77" w:rsidRDefault="00217F88" w:rsidP="00B00BF2">
      <w:pPr>
        <w:ind w:firstLine="720"/>
        <w:jc w:val="both"/>
        <w:rPr>
          <w:rFonts w:ascii="Arial" w:eastAsia="Arial" w:hAnsi="Arial" w:cs="Arial"/>
          <w:lang w:val="mn-MN"/>
        </w:rPr>
      </w:pPr>
      <w:r w:rsidRPr="000D6B77">
        <w:rPr>
          <w:rFonts w:ascii="Arial" w:eastAsia="Arial" w:hAnsi="Arial" w:cs="Arial"/>
          <w:lang w:val="mn-MN"/>
        </w:rPr>
        <w:t>Монгол Улсын Их Хурал анх 1993 онд Зохиогчийн эрхийн тухай хуулийг баталсан бөгөөд зохиогчийн эрхийн олон улсын гэрээ, конвенц болон нийгэм, эдийн засгийн харилцааны шинэчлэлтэй уялдуулан 2006 онд Зохиогчийн эрх болон түүнд хамаарах эрхийн тухай хууль болгон шинэчлэн найруулгыг баталсан байна.</w:t>
      </w:r>
    </w:p>
    <w:p w14:paraId="4276CBDB" w14:textId="77777777" w:rsidR="00217F88" w:rsidRPr="000D6B77" w:rsidRDefault="00217F88" w:rsidP="000256F9">
      <w:pPr>
        <w:jc w:val="both"/>
        <w:rPr>
          <w:rFonts w:ascii="Arial" w:eastAsia="Arial" w:hAnsi="Arial" w:cs="Arial"/>
          <w:lang w:val="mn-MN"/>
        </w:rPr>
      </w:pPr>
    </w:p>
    <w:p w14:paraId="6331030B" w14:textId="616C9F50" w:rsidR="00217F88" w:rsidRPr="000D6B77" w:rsidRDefault="00217F88" w:rsidP="00B00BF2">
      <w:pPr>
        <w:ind w:firstLine="720"/>
        <w:jc w:val="both"/>
        <w:rPr>
          <w:rFonts w:ascii="Arial" w:eastAsia="Arial" w:hAnsi="Arial" w:cs="Arial"/>
          <w:lang w:val="mn-MN"/>
        </w:rPr>
      </w:pPr>
      <w:r w:rsidRPr="000D6B77">
        <w:rPr>
          <w:rFonts w:ascii="Arial" w:eastAsia="Arial" w:hAnsi="Arial" w:cs="Arial"/>
          <w:lang w:val="mn-MN"/>
        </w:rPr>
        <w:t>Гэвч хуулийг хэрэгжүүлэх явцад оюуны бүтээлийг зохиогч, эрх эзэмшигчийн зөвшөөрөлгүй ашиглах, хуулбарлах, хууль бусаар орлого олох явдал эрс өсөн нэмэгдэж, зохиогчийн эрх болон түүнд хамаарах эрхийн зохицуулалтыг боловсронгуй болгох, цахим болон харилцаа холбооны бусад сүлжээ, өргөн нэвтрүүлэг, олон суваг дамжуулагч, дуу хөгжим, дуу авиа бүхий дүрст бүтээлийн эрх зүйн зохицуулалтыг тодорхой болгох, зохиогч, эрх эзэмшигчийн эрхийг төлөөлөн хэрэгжүүлэх хамтын удирдлагын байгууллагын эрх зүйн зохицуулалтыг боловсронгуй болгох, зохиогчийн эрхийн зөвшөөрөл шаардагдахгүй байх онцгой нөхцөлийг нарийвчлан тодорхойлох шаардлага үүсээд байна.</w:t>
      </w:r>
    </w:p>
    <w:p w14:paraId="1F28B9AC" w14:textId="7867CDC1" w:rsidR="00217F88" w:rsidRPr="000D6B77" w:rsidRDefault="00217F88" w:rsidP="000256F9">
      <w:pPr>
        <w:jc w:val="both"/>
        <w:rPr>
          <w:rFonts w:ascii="Arial" w:eastAsia="Arial" w:hAnsi="Arial" w:cs="Arial"/>
          <w:lang w:val="mn-MN"/>
        </w:rPr>
      </w:pPr>
    </w:p>
    <w:p w14:paraId="6A4EA957" w14:textId="2E865A88" w:rsidR="00217F88" w:rsidRPr="000D6B77" w:rsidRDefault="00217F88" w:rsidP="00B00BF2">
      <w:pPr>
        <w:ind w:firstLine="720"/>
        <w:jc w:val="both"/>
        <w:rPr>
          <w:rFonts w:ascii="Arial" w:eastAsia="Arial" w:hAnsi="Arial" w:cs="Arial"/>
          <w:lang w:val="mn-MN"/>
        </w:rPr>
      </w:pPr>
      <w:r w:rsidRPr="000D6B77">
        <w:rPr>
          <w:rFonts w:ascii="Arial" w:eastAsia="Arial" w:hAnsi="Arial" w:cs="Arial"/>
          <w:lang w:val="mn-MN"/>
        </w:rPr>
        <w:t>Зохиогчийн эрхийн тухай хуулийн шинэчилсэн найруулгын төсөлд дор дурдсан шинэлэг зохицуулалтыг тусган боловсрууллаа.Үүнд:</w:t>
      </w:r>
    </w:p>
    <w:p w14:paraId="07CD135E" w14:textId="77777777" w:rsidR="00217F88" w:rsidRPr="000D6B77" w:rsidRDefault="00217F88" w:rsidP="000256F9">
      <w:pPr>
        <w:jc w:val="both"/>
        <w:rPr>
          <w:rFonts w:ascii="Arial" w:eastAsia="Arial" w:hAnsi="Arial" w:cs="Arial"/>
          <w:lang w:val="mn-MN"/>
        </w:rPr>
      </w:pPr>
    </w:p>
    <w:p w14:paraId="707F23E3" w14:textId="4834CD31" w:rsidR="00217F88" w:rsidRPr="000D6B77" w:rsidRDefault="00217F88" w:rsidP="00B00BF2">
      <w:pPr>
        <w:ind w:firstLine="720"/>
        <w:jc w:val="both"/>
        <w:rPr>
          <w:rFonts w:ascii="Arial" w:eastAsia="Arial" w:hAnsi="Arial" w:cs="Arial"/>
          <w:lang w:val="mn-MN"/>
        </w:rPr>
      </w:pPr>
      <w:r w:rsidRPr="000D6B77">
        <w:rPr>
          <w:rFonts w:ascii="Arial" w:eastAsia="Arial" w:hAnsi="Arial" w:cs="Arial"/>
          <w:lang w:val="mn-MN"/>
        </w:rPr>
        <w:lastRenderedPageBreak/>
        <w:t xml:space="preserve">1.3охиогчийн эрхийн хамгаалалтын хугацааны хувьд гэрэл зураг болон хавсарга уран бүтээлийг ашиглах онцгой эрх нь уг бүтээлийг туурвисан өдрөөс эхлэн 25 жилийн хугацаанд, кино урлагийн болон дуу авиа бүхий дүрст бүтээл ашиглах онцгой эрх нь бүтээлийг анх нийтэлсний дараа жилийн 1 дүгээр сарын 1- нээс эхлэн 50 жилийн хугацаанд, бүтээл ашиглах онцгой эрхийг гэрээгээр хуулийн этгээдэд шилжүүлэх тохиолдолд бүтээл ашиглах онцгой эрх нь бүтээл </w:t>
      </w:r>
      <w:r w:rsidR="00B00BF2" w:rsidRPr="000D6B77">
        <w:rPr>
          <w:rFonts w:ascii="Arial" w:eastAsia="Arial" w:hAnsi="Arial" w:cs="Arial"/>
          <w:lang w:val="mn-MN"/>
        </w:rPr>
        <w:t>нийтлэгдсэний</w:t>
      </w:r>
      <w:r w:rsidRPr="000D6B77">
        <w:rPr>
          <w:rFonts w:ascii="Arial" w:eastAsia="Arial" w:hAnsi="Arial" w:cs="Arial"/>
          <w:lang w:val="mn-MN"/>
        </w:rPr>
        <w:t xml:space="preserve"> дараа жилийн 1 дүгээр сарын 1-нээс эхлэн 50 жилийн хугацаанд тус тус хамгаалагдахаар тусга</w:t>
      </w:r>
      <w:r w:rsidR="00AC31E2" w:rsidRPr="000D6B77">
        <w:rPr>
          <w:rFonts w:ascii="Arial" w:eastAsia="Arial" w:hAnsi="Arial" w:cs="Arial"/>
          <w:lang w:val="mn-MN"/>
        </w:rPr>
        <w:t>х</w:t>
      </w:r>
      <w:r w:rsidRPr="000D6B77">
        <w:rPr>
          <w:rFonts w:ascii="Arial" w:eastAsia="Arial" w:hAnsi="Arial" w:cs="Arial"/>
          <w:lang w:val="mn-MN"/>
        </w:rPr>
        <w:t>.</w:t>
      </w:r>
    </w:p>
    <w:p w14:paraId="5FB91D63" w14:textId="77777777" w:rsidR="00217F88" w:rsidRPr="000D6B77" w:rsidRDefault="00217F88" w:rsidP="000256F9">
      <w:pPr>
        <w:jc w:val="both"/>
        <w:rPr>
          <w:rFonts w:ascii="Arial" w:eastAsia="Arial" w:hAnsi="Arial" w:cs="Arial"/>
          <w:lang w:val="mn-MN"/>
        </w:rPr>
      </w:pPr>
    </w:p>
    <w:p w14:paraId="7C4385B5" w14:textId="09926155" w:rsidR="00B36F14" w:rsidRPr="000D6B77" w:rsidRDefault="00B36F14" w:rsidP="00B00BF2">
      <w:pPr>
        <w:ind w:firstLine="720"/>
        <w:jc w:val="both"/>
        <w:rPr>
          <w:rFonts w:ascii="Arial" w:eastAsia="Arial" w:hAnsi="Arial" w:cs="Arial"/>
          <w:lang w:val="mn-MN"/>
        </w:rPr>
      </w:pPr>
      <w:r w:rsidRPr="000D6B77">
        <w:rPr>
          <w:rFonts w:ascii="Arial" w:eastAsia="Arial" w:hAnsi="Arial" w:cs="Arial"/>
          <w:lang w:val="mn-MN"/>
        </w:rPr>
        <w:t>2</w:t>
      </w:r>
      <w:r w:rsidR="00217F88" w:rsidRPr="000D6B77">
        <w:rPr>
          <w:rFonts w:ascii="Arial" w:eastAsia="Arial" w:hAnsi="Arial" w:cs="Arial"/>
          <w:lang w:val="mn-MN"/>
        </w:rPr>
        <w:t>.Зохиогчийн эрхийн зөвшөөрөл шаардагдахгүй байх онцгой нөхцөлийг буюу бүтээлийг зохиогч, зохиогчийн эрх эзэмшигчийн зүй ёсны ашиглалттай зөрчилдөхгүйгээр, эрх, хууль ёсны ашиг сонирхлыг хөндөлгүйгээр бүтээлийг төлбөргүйгээр болон зөвшөөрөлгүйгээр ашиглах тохиолдлуудыг нарийвчлан тодорхойл</w:t>
      </w:r>
      <w:r w:rsidR="00B9752E" w:rsidRPr="000D6B77">
        <w:rPr>
          <w:rFonts w:ascii="Arial" w:eastAsia="Arial" w:hAnsi="Arial" w:cs="Arial"/>
          <w:lang w:val="mn-MN"/>
        </w:rPr>
        <w:t>ох</w:t>
      </w:r>
      <w:r w:rsidR="00217F88" w:rsidRPr="000D6B77">
        <w:rPr>
          <w:rFonts w:ascii="Arial" w:eastAsia="Arial" w:hAnsi="Arial" w:cs="Arial"/>
          <w:lang w:val="mn-MN"/>
        </w:rPr>
        <w:t>. Түүнчлэн бүтээлийг төлбөргүйгээр болон зөвшөөрөлгүйгээр ашиглах “шударга ашиглалт”-ын нөхцөлийг тодорхойлсон.</w:t>
      </w:r>
    </w:p>
    <w:p w14:paraId="0315ED89" w14:textId="7B4653A4" w:rsidR="00B36F14" w:rsidRPr="000D6B77" w:rsidRDefault="00B36F14" w:rsidP="000256F9">
      <w:pPr>
        <w:jc w:val="both"/>
        <w:rPr>
          <w:rFonts w:ascii="Arial" w:eastAsia="Arial" w:hAnsi="Arial" w:cs="Arial"/>
          <w:lang w:val="mn-MN"/>
        </w:rPr>
      </w:pPr>
    </w:p>
    <w:p w14:paraId="03EDCA91" w14:textId="5A25E246" w:rsidR="00B36F14" w:rsidRPr="000D6B77" w:rsidRDefault="00B36F14" w:rsidP="00B00BF2">
      <w:pPr>
        <w:ind w:firstLine="720"/>
        <w:jc w:val="both"/>
        <w:rPr>
          <w:rFonts w:ascii="Arial" w:eastAsia="Arial" w:hAnsi="Arial" w:cs="Arial"/>
          <w:lang w:val="mn-MN" w:eastAsia="mn-MN" w:bidi="mn-MN"/>
        </w:rPr>
      </w:pPr>
      <w:r w:rsidRPr="000D6B77">
        <w:rPr>
          <w:rFonts w:ascii="Arial" w:eastAsia="Arial" w:hAnsi="Arial" w:cs="Arial"/>
          <w:lang w:val="mn-MN" w:eastAsia="mn-MN" w:bidi="mn-MN"/>
        </w:rPr>
        <w:t xml:space="preserve">3.Үүсмэл бүтээл, албан үүргийн дагуу туурвисан бүтээл, кино урлагийн болон дуу авиа бүхий дүрст бүтээл, </w:t>
      </w:r>
      <w:r w:rsidR="00B00BF2" w:rsidRPr="000D6B77">
        <w:rPr>
          <w:rFonts w:ascii="Arial" w:eastAsia="Arial" w:hAnsi="Arial" w:cs="Arial"/>
          <w:lang w:val="mn-MN" w:eastAsia="mn-MN" w:bidi="mn-MN"/>
        </w:rPr>
        <w:t>компьютерын</w:t>
      </w:r>
      <w:r w:rsidRPr="000D6B77">
        <w:rPr>
          <w:rFonts w:ascii="Arial" w:eastAsia="Arial" w:hAnsi="Arial" w:cs="Arial"/>
          <w:lang w:val="mn-MN" w:eastAsia="mn-MN" w:bidi="mn-MN"/>
        </w:rPr>
        <w:t xml:space="preserve"> </w:t>
      </w:r>
      <w:r w:rsidR="00B00BF2" w:rsidRPr="000D6B77">
        <w:rPr>
          <w:rFonts w:ascii="Arial" w:eastAsia="Arial" w:hAnsi="Arial" w:cs="Arial"/>
          <w:lang w:val="mn-MN" w:eastAsia="mn-MN" w:bidi="mn-MN"/>
        </w:rPr>
        <w:t>программ</w:t>
      </w:r>
      <w:r w:rsidRPr="000D6B77">
        <w:rPr>
          <w:rFonts w:ascii="Arial" w:eastAsia="Arial" w:hAnsi="Arial" w:cs="Arial"/>
          <w:lang w:val="mn-MN" w:eastAsia="mn-MN" w:bidi="mn-MN"/>
        </w:rPr>
        <w:t>, мэдээллийн сан, дүрслэх урлагийн бүтээл, архитектурын бүтээлийн зохиогчийн эрхийг онцлогийг дэлгэрэнгүй тусгах.</w:t>
      </w:r>
    </w:p>
    <w:p w14:paraId="7A668FFC" w14:textId="77777777" w:rsidR="00B00BF2" w:rsidRPr="000D6B77" w:rsidRDefault="00B00BF2" w:rsidP="00B00BF2">
      <w:pPr>
        <w:ind w:firstLine="720"/>
        <w:jc w:val="both"/>
        <w:rPr>
          <w:rFonts w:ascii="Arial" w:eastAsia="Arial" w:hAnsi="Arial" w:cs="Arial"/>
          <w:lang w:val="mn-MN" w:eastAsia="mn-MN" w:bidi="mn-MN"/>
        </w:rPr>
      </w:pPr>
    </w:p>
    <w:p w14:paraId="6228946D" w14:textId="3CC515CD" w:rsidR="00CC6A56" w:rsidRPr="000D6B77" w:rsidRDefault="00B36F14" w:rsidP="00B00BF2">
      <w:pPr>
        <w:ind w:firstLine="720"/>
        <w:jc w:val="both"/>
        <w:rPr>
          <w:rFonts w:ascii="Arial" w:eastAsia="Arial" w:hAnsi="Arial" w:cs="Arial"/>
          <w:lang w:val="mn-MN" w:eastAsia="mn-MN" w:bidi="mn-MN"/>
        </w:rPr>
      </w:pPr>
      <w:r w:rsidRPr="000D6B77">
        <w:rPr>
          <w:rFonts w:ascii="Arial" w:eastAsia="Arial" w:hAnsi="Arial" w:cs="Arial"/>
          <w:lang w:val="mn-MN" w:eastAsia="mn-MN" w:bidi="mn-MN"/>
        </w:rPr>
        <w:t>4.</w:t>
      </w:r>
      <w:r w:rsidR="00CC6A56" w:rsidRPr="000D6B77">
        <w:rPr>
          <w:rFonts w:ascii="Arial" w:eastAsia="Arial" w:hAnsi="Arial" w:cs="Arial"/>
          <w:lang w:val="mn-MN" w:eastAsia="mn-MN" w:bidi="mn-MN"/>
        </w:rPr>
        <w:t>Бүтээл ашиглах онцгой эрхийг шилжүүлэх, эсхүл бүтээл ашиглах онцгой эрхийг лиценз олгох замаар бусдад бүтээл ашиглуулах үндсэн арга хэлбэрийг тодорхойлсон. Түүнчлэн бүтээл ашиглах эрх шилжүүлэх гэрээ болон лицензийн гэрээний үндсэн нөхцөлийг нарийвчлан тусгах.</w:t>
      </w:r>
    </w:p>
    <w:p w14:paraId="6FE23A5A" w14:textId="77777777" w:rsidR="00B00BF2" w:rsidRPr="000D6B77" w:rsidRDefault="00B00BF2" w:rsidP="000256F9">
      <w:pPr>
        <w:jc w:val="both"/>
        <w:rPr>
          <w:rFonts w:ascii="Arial" w:eastAsia="Arial" w:hAnsi="Arial" w:cs="Arial"/>
          <w:lang w:val="mn-MN" w:eastAsia="mn-MN" w:bidi="mn-MN"/>
        </w:rPr>
      </w:pPr>
    </w:p>
    <w:p w14:paraId="7B64C071" w14:textId="5FDD9308" w:rsidR="00217F88" w:rsidRPr="000D6B77" w:rsidRDefault="00CC6A56" w:rsidP="00B00BF2">
      <w:pPr>
        <w:ind w:firstLine="720"/>
        <w:jc w:val="both"/>
        <w:rPr>
          <w:rFonts w:ascii="Arial" w:eastAsia="Arial" w:hAnsi="Arial" w:cs="Arial"/>
          <w:lang w:val="mn-MN"/>
        </w:rPr>
      </w:pPr>
      <w:r w:rsidRPr="000D6B77">
        <w:rPr>
          <w:rFonts w:ascii="Arial" w:eastAsia="Arial" w:hAnsi="Arial" w:cs="Arial"/>
          <w:lang w:val="mn-MN" w:eastAsia="mn-MN" w:bidi="mn-MN"/>
        </w:rPr>
        <w:t>5.</w:t>
      </w:r>
      <w:r w:rsidR="00217F88" w:rsidRPr="000D6B77">
        <w:rPr>
          <w:rFonts w:ascii="Arial" w:eastAsia="Arial" w:hAnsi="Arial" w:cs="Arial"/>
          <w:lang w:val="mn-MN"/>
        </w:rPr>
        <w:t>Цахим орчноос гадна харилцаа холбооны бусад сүлжээнд зохиогчийн эрхийг хамгаалах, бүтээлийг зохиогчийн эрх эзэмшигчийн зөвшөөрөлгүйгээр ашиглахаас урьдчилан сэргийлэх технологийн хамгаалалтын арга хэмжээний талаар нэмж тусга</w:t>
      </w:r>
      <w:r w:rsidRPr="000D6B77">
        <w:rPr>
          <w:rFonts w:ascii="Arial" w:eastAsia="Arial" w:hAnsi="Arial" w:cs="Arial"/>
          <w:lang w:val="mn-MN"/>
        </w:rPr>
        <w:t>х.</w:t>
      </w:r>
    </w:p>
    <w:p w14:paraId="525E831B" w14:textId="77777777" w:rsidR="00B00BF2" w:rsidRPr="000D6B77" w:rsidRDefault="00B00BF2" w:rsidP="00B00BF2">
      <w:pPr>
        <w:ind w:firstLine="720"/>
        <w:jc w:val="both"/>
        <w:rPr>
          <w:rFonts w:ascii="Arial" w:eastAsia="Arial" w:hAnsi="Arial" w:cs="Arial"/>
          <w:lang w:val="mn-MN" w:eastAsia="mn-MN" w:bidi="mn-MN"/>
        </w:rPr>
      </w:pPr>
    </w:p>
    <w:p w14:paraId="133BCA4D" w14:textId="0DBA6C45" w:rsidR="00B36F14" w:rsidRPr="000D6B77" w:rsidRDefault="00CC6A56" w:rsidP="00B00BF2">
      <w:pPr>
        <w:ind w:firstLine="720"/>
        <w:jc w:val="both"/>
        <w:rPr>
          <w:rFonts w:ascii="Arial" w:eastAsia="Arial" w:hAnsi="Arial" w:cs="Arial"/>
          <w:lang w:val="mn-MN"/>
        </w:rPr>
      </w:pPr>
      <w:r w:rsidRPr="000D6B77">
        <w:rPr>
          <w:rFonts w:ascii="Arial" w:eastAsia="Arial" w:hAnsi="Arial" w:cs="Arial"/>
          <w:lang w:val="mn-MN"/>
        </w:rPr>
        <w:t>6.</w:t>
      </w:r>
      <w:r w:rsidR="00217F88" w:rsidRPr="000D6B77">
        <w:rPr>
          <w:rFonts w:ascii="Arial" w:eastAsia="Arial" w:hAnsi="Arial" w:cs="Arial"/>
          <w:lang w:val="mn-MN"/>
        </w:rPr>
        <w:t>Зохиогч, эрх эзэмшигчдийн эрхээ төлөөлүүлэн хэрэгжүүлэх, хамгаалуулах үндсэн хэлбэр болох хамтын удирдлагын байгууллагын эрх зүйн зохицуулалтыг боловсронгуй болгосон. Тодруулбал хамтын удирдлагын байгууллагад тавих шаардлага, бүтэц, зохион байгуулалт, үйл ажиллагаандаа ил тод, шуурхай байдал болон үнэн зөв, бодит мэдээллийг хангаж ажиллах эрх зүйн орчныг бий болгож, уг харилцаанд оролцогчдын эрх, ашиг сонирхлыг тэнцвэртэй хангах боломжийг бүрдүүл</w:t>
      </w:r>
      <w:r w:rsidR="00A45FC1" w:rsidRPr="000D6B77">
        <w:rPr>
          <w:rFonts w:ascii="Arial" w:eastAsia="Arial" w:hAnsi="Arial" w:cs="Arial"/>
          <w:lang w:val="mn-MN"/>
        </w:rPr>
        <w:t>эх</w:t>
      </w:r>
      <w:r w:rsidR="00217F88" w:rsidRPr="000D6B77">
        <w:rPr>
          <w:rFonts w:ascii="Arial" w:eastAsia="Arial" w:hAnsi="Arial" w:cs="Arial"/>
          <w:lang w:val="mn-MN"/>
        </w:rPr>
        <w:t>.</w:t>
      </w:r>
    </w:p>
    <w:p w14:paraId="289B463F" w14:textId="77777777" w:rsidR="00B36F14" w:rsidRPr="000D6B77" w:rsidRDefault="00B36F14" w:rsidP="000256F9">
      <w:pPr>
        <w:jc w:val="both"/>
        <w:rPr>
          <w:rFonts w:ascii="Arial" w:eastAsia="Arial" w:hAnsi="Arial" w:cs="Arial"/>
          <w:lang w:val="mn-MN"/>
        </w:rPr>
      </w:pPr>
    </w:p>
    <w:p w14:paraId="508095B5" w14:textId="77777777" w:rsidR="00A45FC1" w:rsidRPr="000D6B77" w:rsidRDefault="00A45FC1" w:rsidP="00B00BF2">
      <w:pPr>
        <w:ind w:firstLine="720"/>
        <w:jc w:val="both"/>
        <w:rPr>
          <w:rFonts w:ascii="Arial" w:eastAsia="Arial" w:hAnsi="Arial" w:cs="Arial"/>
          <w:lang w:val="mn-MN"/>
        </w:rPr>
      </w:pPr>
      <w:r w:rsidRPr="000D6B77">
        <w:rPr>
          <w:rFonts w:ascii="Arial" w:eastAsia="Arial" w:hAnsi="Arial" w:cs="Arial"/>
          <w:lang w:val="mn-MN"/>
        </w:rPr>
        <w:t>7</w:t>
      </w:r>
      <w:r w:rsidR="00217F88" w:rsidRPr="000D6B77">
        <w:rPr>
          <w:rFonts w:ascii="Arial" w:eastAsia="Arial" w:hAnsi="Arial" w:cs="Arial"/>
          <w:lang w:val="mn-MN"/>
        </w:rPr>
        <w:t>.</w:t>
      </w:r>
      <w:r w:rsidRPr="000D6B77">
        <w:rPr>
          <w:rFonts w:ascii="Arial" w:eastAsia="Arial" w:hAnsi="Arial" w:cs="Arial"/>
          <w:lang w:val="mn-MN" w:eastAsia="mn-MN" w:bidi="mn-MN"/>
        </w:rPr>
        <w:t>Хэвлэн нийтлэгдсэн бүтээлийг хараагүй, сонсголгүй, харааны, эсхүл сонсголын бэрхшээлтэй, эсхүл хэвлэмэл бүтээл унших бэрхшээлтэй хүмүүст зориулан тэдний хүртэж болох хэлбэрт шилжүүлэн хуулбарлах, хуулбарыг хил дамнуулан солилцох, нийтэд түгээх болон нийтийн хүртээл болгоход зохиогчийн эрхийг хязгаарлахтай холбоотой зохицуулалтыг нэмж тусгах.</w:t>
      </w:r>
    </w:p>
    <w:p w14:paraId="393B40DC" w14:textId="77777777" w:rsidR="00A45FC1" w:rsidRPr="000D6B77" w:rsidRDefault="00A45FC1" w:rsidP="000256F9">
      <w:pPr>
        <w:jc w:val="both"/>
        <w:rPr>
          <w:rFonts w:ascii="Arial" w:eastAsia="Arial" w:hAnsi="Arial" w:cs="Arial"/>
          <w:lang w:val="mn-MN"/>
        </w:rPr>
      </w:pPr>
    </w:p>
    <w:p w14:paraId="47BC50FB" w14:textId="4BA3D453" w:rsidR="00A45FC1" w:rsidRPr="000D6B77" w:rsidRDefault="00A45FC1" w:rsidP="00B00BF2">
      <w:pPr>
        <w:ind w:firstLine="720"/>
        <w:jc w:val="both"/>
        <w:rPr>
          <w:rFonts w:ascii="Arial" w:eastAsia="Arial" w:hAnsi="Arial" w:cs="Arial"/>
          <w:lang w:val="mn-MN" w:eastAsia="mn-MN" w:bidi="mn-MN"/>
        </w:rPr>
      </w:pPr>
      <w:r w:rsidRPr="000D6B77">
        <w:rPr>
          <w:rFonts w:ascii="Arial" w:eastAsia="Arial" w:hAnsi="Arial" w:cs="Arial"/>
          <w:lang w:val="mn-MN"/>
        </w:rPr>
        <w:t>8.</w:t>
      </w:r>
      <w:r w:rsidRPr="000D6B77">
        <w:rPr>
          <w:rFonts w:ascii="Arial" w:eastAsia="Arial" w:hAnsi="Arial" w:cs="Arial"/>
          <w:lang w:val="mn-MN" w:eastAsia="mn-MN" w:bidi="mn-MN"/>
        </w:rPr>
        <w:t>Цахим орчноос гадна харилцаа холбооны бусад сүлжээнд зохиогчийн эрхийг хамгаалах, бүтээлийг зохиогчийн эрх эзэмшигчийн зөвшөөрөлгүйгээр ашиглахаас урьдчилан сэргийлэх технологийн хамгаалалтын арга хэмжээний талаар нэмж тусгах.</w:t>
      </w:r>
    </w:p>
    <w:p w14:paraId="45B77485" w14:textId="77777777" w:rsidR="00A45FC1" w:rsidRPr="000D6B77" w:rsidRDefault="00A45FC1" w:rsidP="000256F9">
      <w:pPr>
        <w:jc w:val="both"/>
        <w:rPr>
          <w:rFonts w:ascii="Arial" w:eastAsia="Arial" w:hAnsi="Arial" w:cs="Arial"/>
          <w:lang w:val="mn-MN"/>
        </w:rPr>
      </w:pPr>
    </w:p>
    <w:p w14:paraId="552006C4" w14:textId="27285A43" w:rsidR="00CB62A5" w:rsidRPr="000D6B77" w:rsidRDefault="00A45FC1" w:rsidP="00B00BF2">
      <w:pPr>
        <w:ind w:firstLine="720"/>
        <w:jc w:val="both"/>
        <w:rPr>
          <w:rFonts w:ascii="Arial" w:eastAsia="Arial" w:hAnsi="Arial" w:cs="Arial"/>
          <w:lang w:val="mn-MN" w:eastAsia="mn-MN" w:bidi="mn-MN"/>
        </w:rPr>
      </w:pPr>
      <w:r w:rsidRPr="000D6B77">
        <w:rPr>
          <w:rFonts w:ascii="Arial" w:eastAsia="Arial" w:hAnsi="Arial" w:cs="Arial"/>
          <w:lang w:val="mn-MN" w:eastAsia="mn-MN" w:bidi="mn-MN"/>
        </w:rPr>
        <w:t>9.Бүтээл ашиглалтын тарифыг хянаж батлах чиг үүрэг бүхий Зохиогчийн эрхийн зөвлөлийг байгуулах эрх зүйн үндэслэлийг тодорхойлох.</w:t>
      </w:r>
      <w:r w:rsidR="00B00BF2" w:rsidRPr="000D6B77">
        <w:rPr>
          <w:rFonts w:ascii="Arial" w:eastAsia="Arial" w:hAnsi="Arial" w:cs="Arial"/>
          <w:lang w:val="mn-MN" w:eastAsia="mn-MN" w:bidi="mn-MN"/>
        </w:rPr>
        <w:t xml:space="preserve"> </w:t>
      </w:r>
      <w:r w:rsidRPr="000D6B77">
        <w:rPr>
          <w:rFonts w:ascii="Arial" w:eastAsia="Arial" w:hAnsi="Arial" w:cs="Arial"/>
          <w:lang w:val="mn-MN" w:eastAsia="mn-MN" w:bidi="mn-MN"/>
        </w:rPr>
        <w:t xml:space="preserve">Хууль тогтоомжийн тухай </w:t>
      </w:r>
      <w:r w:rsidRPr="000D6B77">
        <w:rPr>
          <w:rFonts w:ascii="Arial" w:eastAsia="Arial" w:hAnsi="Arial" w:cs="Arial"/>
          <w:lang w:val="mn-MN" w:eastAsia="mn-MN" w:bidi="mn-MN"/>
        </w:rPr>
        <w:lastRenderedPageBreak/>
        <w:t>хуульд заасан хуулийн төслийг боловсруулах ажлын үе шатын дагуу хуулийн төслийн үр нөлөөний үнэлгээ, зардлын тооцооны тайлан судалгааг тус тус  хийлгэж, х</w:t>
      </w:r>
      <w:r w:rsidR="00B00BF2" w:rsidRPr="000D6B77">
        <w:rPr>
          <w:rFonts w:ascii="Arial" w:eastAsia="Arial" w:hAnsi="Arial" w:cs="Arial"/>
          <w:lang w:val="mn-MN" w:eastAsia="mn-MN" w:bidi="mn-MN"/>
        </w:rPr>
        <w:t>уулийн төсөлд саналыг тусгасан.</w:t>
      </w:r>
      <w:r w:rsidRPr="000D6B77">
        <w:rPr>
          <w:rFonts w:ascii="Arial" w:eastAsia="Arial" w:hAnsi="Arial" w:cs="Arial"/>
          <w:lang w:val="mn-MN" w:eastAsia="mn-MN" w:bidi="mn-MN"/>
        </w:rPr>
        <w:t>Хуулийн төсөлд Засгийн газрын гишүүд, холбогдох төрийн болон төрийн бус байгууллага, судлаачдаас санал авч саналыг тусгасан.</w:t>
      </w:r>
      <w:r w:rsidR="00B00BF2" w:rsidRPr="000D6B77">
        <w:rPr>
          <w:rFonts w:ascii="Arial" w:eastAsia="Arial" w:hAnsi="Arial" w:cs="Arial"/>
          <w:lang w:val="mn-MN" w:eastAsia="mn-MN" w:bidi="mn-MN"/>
        </w:rPr>
        <w:t xml:space="preserve"> </w:t>
      </w:r>
      <w:r w:rsidRPr="000D6B77">
        <w:rPr>
          <w:rFonts w:ascii="Arial" w:eastAsia="Arial" w:hAnsi="Arial" w:cs="Arial"/>
          <w:lang w:val="mn-MN" w:eastAsia="mn-MN" w:bidi="mn-MN"/>
        </w:rPr>
        <w:t>Түүнчлэн хуулийн төслийг Дэлхийн Оюуны Өмчийн Байгууллагаас хэрэгжилтийг нь хангадаг Олон улсын гэрээ конвенцод нийцэж байгаа</w:t>
      </w:r>
      <w:r w:rsidR="00CB62A5" w:rsidRPr="000D6B77">
        <w:rPr>
          <w:rFonts w:ascii="Arial" w:eastAsia="Arial" w:hAnsi="Arial" w:cs="Arial"/>
          <w:lang w:val="mn-MN" w:eastAsia="mn-MN" w:bidi="mn-MN"/>
        </w:rPr>
        <w:t xml:space="preserve"> эсэх талаар </w:t>
      </w:r>
      <w:r w:rsidR="00217F88" w:rsidRPr="000D6B77">
        <w:rPr>
          <w:rFonts w:ascii="Arial" w:eastAsia="Arial" w:hAnsi="Arial" w:cs="Arial"/>
          <w:lang w:val="mn-MN"/>
        </w:rPr>
        <w:t xml:space="preserve">Дэлхийн Оюуны Өмчийн </w:t>
      </w:r>
      <w:r w:rsidR="00CB62A5" w:rsidRPr="000D6B77">
        <w:rPr>
          <w:rFonts w:ascii="Arial" w:eastAsia="Arial" w:hAnsi="Arial" w:cs="Arial"/>
          <w:lang w:val="mn-MN"/>
        </w:rPr>
        <w:t>газрын</w:t>
      </w:r>
      <w:r w:rsidR="00217F88" w:rsidRPr="000D6B77">
        <w:rPr>
          <w:rFonts w:ascii="Arial" w:eastAsia="Arial" w:hAnsi="Arial" w:cs="Arial"/>
          <w:lang w:val="mn-MN"/>
        </w:rPr>
        <w:t xml:space="preserve"> Олон улсын товчооноос урьдчилсан санал авч, хуулийн төсөлд саналыг тусгасан болно.</w:t>
      </w:r>
    </w:p>
    <w:p w14:paraId="51E6B788" w14:textId="7A304B45" w:rsidR="00CB62A5" w:rsidRPr="000D6B77" w:rsidRDefault="00CB62A5" w:rsidP="000256F9">
      <w:pPr>
        <w:jc w:val="both"/>
        <w:rPr>
          <w:rFonts w:ascii="Arial" w:eastAsia="Arial" w:hAnsi="Arial" w:cs="Arial"/>
          <w:lang w:val="mn-MN"/>
        </w:rPr>
      </w:pPr>
    </w:p>
    <w:p w14:paraId="29C486FC" w14:textId="558EB4DF" w:rsidR="00CB62A5" w:rsidRPr="000D6B77" w:rsidRDefault="00CB62A5" w:rsidP="00B00BF2">
      <w:pPr>
        <w:ind w:firstLine="720"/>
        <w:jc w:val="both"/>
        <w:rPr>
          <w:rFonts w:ascii="Arial" w:eastAsia="Arial" w:hAnsi="Arial" w:cs="Arial"/>
          <w:lang w:val="mn-MN"/>
        </w:rPr>
      </w:pPr>
      <w:r w:rsidRPr="000D6B77">
        <w:rPr>
          <w:rFonts w:ascii="Arial" w:eastAsia="Arial" w:hAnsi="Arial" w:cs="Arial"/>
          <w:lang w:val="mn-MN"/>
        </w:rPr>
        <w:t>Хууль зүйн байнгын хорооны дарга, эрхэм гишүүд ээ,</w:t>
      </w:r>
    </w:p>
    <w:p w14:paraId="5EBD9FDC" w14:textId="77777777" w:rsidR="00B00BF2" w:rsidRPr="000D6B77" w:rsidRDefault="00B00BF2" w:rsidP="00B00BF2">
      <w:pPr>
        <w:ind w:firstLine="720"/>
        <w:jc w:val="both"/>
        <w:rPr>
          <w:rFonts w:ascii="Arial" w:eastAsia="Arial" w:hAnsi="Arial" w:cs="Arial"/>
          <w:lang w:val="mn-MN"/>
        </w:rPr>
      </w:pPr>
    </w:p>
    <w:p w14:paraId="29B57885" w14:textId="4CA8A0E4" w:rsidR="00CB62A5" w:rsidRPr="000D6B77" w:rsidRDefault="00CB62A5" w:rsidP="00B00BF2">
      <w:pPr>
        <w:ind w:firstLine="720"/>
        <w:jc w:val="both"/>
        <w:rPr>
          <w:rFonts w:ascii="Arial" w:eastAsia="Arial" w:hAnsi="Arial" w:cs="Arial"/>
          <w:lang w:val="mn-MN"/>
        </w:rPr>
      </w:pPr>
      <w:r w:rsidRPr="000D6B77">
        <w:rPr>
          <w:rFonts w:ascii="Arial" w:eastAsia="Arial" w:hAnsi="Arial" w:cs="Arial"/>
          <w:lang w:val="mn-MN"/>
        </w:rPr>
        <w:t xml:space="preserve">Зохиогчийн эрхийн тухай хуулийн шинэчилсэн найруулгын төслийн үзэл баримтлал хуулийн төслийг дэмжиж Улсын Их Хурлаар чуулганаар хэлэлцэх эсэхийг </w:t>
      </w:r>
      <w:r w:rsidR="00B00BF2" w:rsidRPr="000D6B77">
        <w:rPr>
          <w:rFonts w:ascii="Arial" w:eastAsia="Arial" w:hAnsi="Arial" w:cs="Arial"/>
          <w:lang w:val="mn-MN"/>
        </w:rPr>
        <w:t>шийдвэрлэж</w:t>
      </w:r>
      <w:r w:rsidRPr="000D6B77">
        <w:rPr>
          <w:rFonts w:ascii="Arial" w:eastAsia="Arial" w:hAnsi="Arial" w:cs="Arial"/>
          <w:lang w:val="mn-MN"/>
        </w:rPr>
        <w:t xml:space="preserve"> өгөхийг та бүхнээсээ хүсье. Анхаарал хандуулсанд баярлалаа. </w:t>
      </w:r>
    </w:p>
    <w:p w14:paraId="73E3EA30" w14:textId="77777777" w:rsidR="00236CBC" w:rsidRPr="000D6B77" w:rsidRDefault="00236CBC" w:rsidP="000256F9">
      <w:pPr>
        <w:jc w:val="both"/>
        <w:rPr>
          <w:rFonts w:ascii="Arial" w:eastAsia="Arial" w:hAnsi="Arial" w:cs="Arial"/>
          <w:lang w:val="mn-MN"/>
        </w:rPr>
      </w:pPr>
    </w:p>
    <w:p w14:paraId="18E01D9D" w14:textId="7BF87A99" w:rsidR="00347D74" w:rsidRPr="000D6B77" w:rsidRDefault="00347D74" w:rsidP="00B00BF2">
      <w:pPr>
        <w:ind w:firstLine="720"/>
        <w:jc w:val="both"/>
        <w:rPr>
          <w:rFonts w:ascii="Arial" w:hAnsi="Arial" w:cs="Arial"/>
          <w:lang w:val="mn-MN"/>
        </w:rPr>
      </w:pPr>
      <w:r w:rsidRPr="000D6B77">
        <w:rPr>
          <w:rFonts w:ascii="Arial" w:hAnsi="Arial" w:cs="Arial"/>
          <w:b/>
          <w:lang w:val="mn-MN"/>
        </w:rPr>
        <w:t>С.Бямбацогт:</w:t>
      </w:r>
      <w:r w:rsidR="00236CBC" w:rsidRPr="000D6B77">
        <w:rPr>
          <w:rFonts w:ascii="Arial" w:hAnsi="Arial" w:cs="Arial"/>
          <w:lang w:val="mn-MN"/>
        </w:rPr>
        <w:t xml:space="preserve"> Нямбаатар гишүүнд баярлалаа. Ажлын хэсгийг та бүхэнд танилцуулъя. Зохиогчийн эрх болон түүнд хамаарах эрхийн тухай хуулийн шинэчилсэн найруулгын</w:t>
      </w:r>
      <w:r w:rsidR="00C448EB" w:rsidRPr="000D6B77">
        <w:rPr>
          <w:rFonts w:ascii="Arial" w:hAnsi="Arial" w:cs="Arial"/>
          <w:lang w:val="mn-MN"/>
        </w:rPr>
        <w:t xml:space="preserve"> төсөл болон хамт өргөн мэдүүлсэн хуулийн төслүүд. Ажлын хэсэг Баасандорж Хууль зүй, дотоод хэргийн яам, Сайнзориг Хууль зүй, дотоод хэргийн яам. Энхсүх Оюуны өмчийн газрын дарга, </w:t>
      </w:r>
      <w:r w:rsidR="00214A10" w:rsidRPr="000D6B77">
        <w:rPr>
          <w:rFonts w:ascii="Arial" w:hAnsi="Arial" w:cs="Arial"/>
          <w:lang w:val="mn-MN"/>
        </w:rPr>
        <w:t xml:space="preserve">Ганзориг Оюуны өмчийн газрын Захиргаа, удирдлагын хэлтсийн дарга, Бат-Эрдэнэ Оюуны өмчийн газрын Оюуны өмчийн хяналтын хэлтсийн дарга, Урангэрэл Оюуны өмчийн газрын Аж үйлдвэрийн өмчийн эрхийн хэлтсийн дарга. Амармөрөн Хууль зүй, дотоод хэргийн яам Хууль зүйн бодлогын газрын ахлах мэргэжилтэн, Эрдэнэчимэг Отгонтэнгэр их сургууль, Одгэрэл итгэмжлэгдсэн төлөөлөгч оюуны өмчийн, Нэргүй Оюуны өмчийн итгэмжлэгдсэн төлөөлөгч холбооны гишүүн. </w:t>
      </w:r>
    </w:p>
    <w:p w14:paraId="06842856" w14:textId="170C1C53" w:rsidR="00213BD4" w:rsidRPr="000D6B77" w:rsidRDefault="00213BD4" w:rsidP="000256F9">
      <w:pPr>
        <w:jc w:val="both"/>
        <w:rPr>
          <w:rFonts w:ascii="Arial" w:hAnsi="Arial" w:cs="Arial"/>
          <w:lang w:val="mn-MN"/>
        </w:rPr>
      </w:pPr>
    </w:p>
    <w:p w14:paraId="46A74EA7" w14:textId="620C40E9" w:rsidR="00213BD4" w:rsidRPr="000D6B77" w:rsidRDefault="00213BD4" w:rsidP="00B00BF2">
      <w:pPr>
        <w:ind w:firstLine="720"/>
        <w:jc w:val="both"/>
        <w:rPr>
          <w:rFonts w:ascii="Arial" w:hAnsi="Arial" w:cs="Arial"/>
          <w:lang w:val="mn-MN"/>
        </w:rPr>
      </w:pPr>
      <w:r w:rsidRPr="000D6B77">
        <w:rPr>
          <w:rFonts w:ascii="Arial" w:hAnsi="Arial" w:cs="Arial"/>
          <w:lang w:val="mn-MN"/>
        </w:rPr>
        <w:t xml:space="preserve">Төслийн үзэл баримтлалтай </w:t>
      </w:r>
      <w:r w:rsidR="00C80E5D" w:rsidRPr="000D6B77">
        <w:rPr>
          <w:rFonts w:ascii="Arial" w:hAnsi="Arial" w:cs="Arial"/>
          <w:lang w:val="mn-MN"/>
        </w:rPr>
        <w:t xml:space="preserve">холбогдуулан төсөл санаачлагчаас асуух асуулттай гишүүд байна </w:t>
      </w:r>
      <w:r w:rsidR="00B00BF2" w:rsidRPr="000D6B77">
        <w:rPr>
          <w:rFonts w:ascii="Arial" w:hAnsi="Arial" w:cs="Arial"/>
          <w:lang w:val="mn-MN"/>
        </w:rPr>
        <w:t>уу</w:t>
      </w:r>
      <w:r w:rsidR="00C80E5D" w:rsidRPr="000D6B77">
        <w:rPr>
          <w:rFonts w:ascii="Arial" w:hAnsi="Arial" w:cs="Arial"/>
          <w:lang w:val="mn-MN"/>
        </w:rPr>
        <w:t xml:space="preserve">? Энх-Амгалан гишүүнээр тасаллаа. </w:t>
      </w:r>
    </w:p>
    <w:p w14:paraId="654155C9" w14:textId="1684F19D" w:rsidR="00C80E5D" w:rsidRPr="000D6B77" w:rsidRDefault="00C80E5D" w:rsidP="000256F9">
      <w:pPr>
        <w:jc w:val="both"/>
        <w:rPr>
          <w:rFonts w:ascii="Arial" w:hAnsi="Arial" w:cs="Arial"/>
          <w:lang w:val="mn-MN"/>
        </w:rPr>
      </w:pPr>
    </w:p>
    <w:p w14:paraId="0535D59A" w14:textId="62194C13" w:rsidR="00C80E5D" w:rsidRPr="000D6B77" w:rsidRDefault="00C80E5D" w:rsidP="00B00BF2">
      <w:pPr>
        <w:ind w:firstLine="720"/>
        <w:jc w:val="both"/>
        <w:rPr>
          <w:rFonts w:ascii="Arial" w:hAnsi="Arial" w:cs="Arial"/>
          <w:lang w:val="mn-MN"/>
        </w:rPr>
      </w:pPr>
      <w:r w:rsidRPr="000D6B77">
        <w:rPr>
          <w:rFonts w:ascii="Arial" w:hAnsi="Arial" w:cs="Arial"/>
          <w:b/>
          <w:lang w:val="mn-MN"/>
        </w:rPr>
        <w:t>Б.Энх-Амгалан:</w:t>
      </w:r>
      <w:r w:rsidRPr="000D6B77">
        <w:rPr>
          <w:rFonts w:ascii="Arial" w:hAnsi="Arial" w:cs="Arial"/>
          <w:lang w:val="mn-MN"/>
        </w:rPr>
        <w:t xml:space="preserve"> Би 2 л асуулт асууя. Энэ зохиогчийн эрхтэй холбоотойгоор ялангуяа энэ Өвөр монголд манай зохиолчдын номуудыг чинь Монгол бичгээр хэвлэдэг, орчуулдаг, өөр нэрээр гаргадаг ийм тохиолдол бол хэд хэд гарсан юм. Тэгээд дууг нь хувилдаг дагаж дуулдаг. Биелгээг нь дагаж биелдэг энэ тэр гээд. Тэгэхээр энэ зохиогчийн эрх гадаадад зөрчигдвөл яах вэ. Ийм тохиолдолд яаж хамгаалах вэ гэж нэг асуулт асуумаар байгаа юм. </w:t>
      </w:r>
    </w:p>
    <w:p w14:paraId="7F88540F" w14:textId="2C0DB784" w:rsidR="00C80E5D" w:rsidRPr="000D6B77" w:rsidRDefault="00C80E5D" w:rsidP="000256F9">
      <w:pPr>
        <w:jc w:val="both"/>
        <w:rPr>
          <w:rFonts w:ascii="Arial" w:hAnsi="Arial" w:cs="Arial"/>
          <w:lang w:val="mn-MN"/>
        </w:rPr>
      </w:pPr>
    </w:p>
    <w:p w14:paraId="44179B58" w14:textId="068320C6" w:rsidR="002935E0" w:rsidRPr="000D6B77" w:rsidRDefault="00C80E5D" w:rsidP="00B00BF2">
      <w:pPr>
        <w:ind w:firstLine="720"/>
        <w:jc w:val="both"/>
        <w:rPr>
          <w:rFonts w:ascii="Arial" w:hAnsi="Arial" w:cs="Arial"/>
          <w:lang w:val="mn-MN"/>
        </w:rPr>
      </w:pPr>
      <w:r w:rsidRPr="000D6B77">
        <w:rPr>
          <w:rFonts w:ascii="Arial" w:hAnsi="Arial" w:cs="Arial"/>
          <w:lang w:val="mn-MN"/>
        </w:rPr>
        <w:t xml:space="preserve">2 дахь нь ардын дуу, ардын бүжиг, уртын дуу </w:t>
      </w:r>
      <w:r w:rsidR="00294A49" w:rsidRPr="000D6B77">
        <w:rPr>
          <w:rFonts w:ascii="Arial" w:hAnsi="Arial" w:cs="Arial"/>
          <w:lang w:val="mn-MN"/>
        </w:rPr>
        <w:t>энэ хөөми</w:t>
      </w:r>
      <w:r w:rsidR="00632376" w:rsidRPr="000D6B77">
        <w:rPr>
          <w:rFonts w:ascii="Arial" w:hAnsi="Arial" w:cs="Arial"/>
          <w:lang w:val="mn-MN"/>
        </w:rPr>
        <w:t xml:space="preserve">й магтаал ерөөл </w:t>
      </w:r>
      <w:r w:rsidR="00735A14" w:rsidRPr="000D6B77">
        <w:rPr>
          <w:rFonts w:ascii="Arial" w:hAnsi="Arial" w:cs="Arial"/>
          <w:lang w:val="mn-MN"/>
        </w:rPr>
        <w:t xml:space="preserve">биелгээ энэ домог үлгэр энэ уул овоо тахих ёслол бэр гуйх ёслол гээд одоо ингээд Монголын үндэсний нэг тийм бахархал болсон зан үйл байна шүү дээ. Галын тахилга ч гэдэг юм уу. </w:t>
      </w:r>
      <w:r w:rsidR="00EE00D9" w:rsidRPr="000D6B77">
        <w:rPr>
          <w:rFonts w:ascii="Arial" w:hAnsi="Arial" w:cs="Arial"/>
          <w:lang w:val="mn-MN"/>
        </w:rPr>
        <w:t>Эд нарыгаа одоо яаж хамгаалах вэ. Манайхан чинь очоод тэндээ очиж зааж өгөөд байдаг юм байна лээ. Бүжиг биелээч, дэглээч нь очоод бүжгээ зааж өгдөг, зохиолчид нь очиж юмаа зааж өгөөд. Дуучид нь очиж дуугаа зааж өгөөд. Хамтлагууд нь очиж хөгжмөө зааж өгөөд байдаг. Тэгэхээр энийг яах юм бэ</w:t>
      </w:r>
      <w:r w:rsidR="002935E0" w:rsidRPr="000D6B77">
        <w:rPr>
          <w:rFonts w:ascii="Arial" w:hAnsi="Arial" w:cs="Arial"/>
          <w:lang w:val="mn-MN"/>
        </w:rPr>
        <w:t xml:space="preserve">? Тэгээд тэрнээсээ болоод их олон тийм хүн амьтан бүжиглэдэг барьдаг юмаа тэгээд дэлхийн тэр нөгөө соёлын өвд бүртүүлчихдэг гээд яваад байдаг юмнууд байдаг юм шиг байгаа юм. Энийгээ яаж зохицуулах вэ гэж би асуух гээд байна. </w:t>
      </w:r>
    </w:p>
    <w:p w14:paraId="68DCDA10" w14:textId="77777777" w:rsidR="00347D74" w:rsidRPr="000D6B77" w:rsidRDefault="00347D74" w:rsidP="000256F9">
      <w:pPr>
        <w:jc w:val="both"/>
        <w:rPr>
          <w:rFonts w:ascii="Arial" w:hAnsi="Arial" w:cs="Arial"/>
          <w:lang w:val="mn-MN"/>
        </w:rPr>
      </w:pPr>
    </w:p>
    <w:p w14:paraId="7BA68355" w14:textId="1AF17547" w:rsidR="00347D74" w:rsidRPr="000D6B77" w:rsidRDefault="00347D74" w:rsidP="00B00BF2">
      <w:pPr>
        <w:ind w:firstLine="720"/>
        <w:jc w:val="both"/>
        <w:rPr>
          <w:rFonts w:ascii="Arial" w:hAnsi="Arial" w:cs="Arial"/>
          <w:lang w:val="mn-MN"/>
        </w:rPr>
      </w:pPr>
      <w:r w:rsidRPr="000D6B77">
        <w:rPr>
          <w:rFonts w:ascii="Arial" w:hAnsi="Arial" w:cs="Arial"/>
          <w:b/>
          <w:lang w:val="mn-MN"/>
        </w:rPr>
        <w:t>С.Бямбацогт:</w:t>
      </w:r>
      <w:r w:rsidR="002E53EE" w:rsidRPr="000D6B77">
        <w:rPr>
          <w:rFonts w:ascii="Arial" w:hAnsi="Arial" w:cs="Arial"/>
          <w:lang w:val="mn-MN"/>
        </w:rPr>
        <w:t xml:space="preserve"> Хэн хариулах вэ? Сайнзориг 4 дүгээр микрофон. </w:t>
      </w:r>
    </w:p>
    <w:p w14:paraId="3C2CE78E" w14:textId="21BC065C" w:rsidR="002E53EE" w:rsidRPr="000D6B77" w:rsidRDefault="002E53EE" w:rsidP="000256F9">
      <w:pPr>
        <w:jc w:val="both"/>
        <w:rPr>
          <w:rFonts w:ascii="Arial" w:hAnsi="Arial" w:cs="Arial"/>
          <w:lang w:val="mn-MN"/>
        </w:rPr>
      </w:pPr>
    </w:p>
    <w:p w14:paraId="454CADBF" w14:textId="2C83EEC2" w:rsidR="002E53EE" w:rsidRPr="000D6B77" w:rsidRDefault="002E53EE" w:rsidP="00B00BF2">
      <w:pPr>
        <w:ind w:firstLine="720"/>
        <w:jc w:val="both"/>
        <w:rPr>
          <w:rFonts w:ascii="Arial" w:hAnsi="Arial" w:cs="Arial"/>
          <w:lang w:val="mn-MN"/>
        </w:rPr>
      </w:pPr>
      <w:r w:rsidRPr="000D6B77">
        <w:rPr>
          <w:rFonts w:ascii="Arial" w:hAnsi="Arial" w:cs="Arial"/>
          <w:b/>
          <w:lang w:val="mn-MN"/>
        </w:rPr>
        <w:t>П.Сайнзориг:</w:t>
      </w:r>
      <w:r w:rsidRPr="000D6B77">
        <w:rPr>
          <w:rFonts w:ascii="Arial" w:hAnsi="Arial" w:cs="Arial"/>
          <w:lang w:val="mn-MN"/>
        </w:rPr>
        <w:t xml:space="preserve"> </w:t>
      </w:r>
      <w:r w:rsidR="004724A5" w:rsidRPr="000D6B77">
        <w:rPr>
          <w:rFonts w:ascii="Arial" w:hAnsi="Arial" w:cs="Arial"/>
          <w:lang w:val="mn-MN"/>
        </w:rPr>
        <w:t xml:space="preserve">Энх-Амгалан гишүүний асуултад хариулъя. Сүүлийн асуултаас нь хариулъя. Мэдээж бас таны хөндөж тавьж байгаа асуудал бол чухал асуудал байгаа юм. Ардын урлаг </w:t>
      </w:r>
      <w:r w:rsidR="005C22CF" w:rsidRPr="000D6B77">
        <w:rPr>
          <w:rFonts w:ascii="Arial" w:hAnsi="Arial" w:cs="Arial"/>
          <w:lang w:val="mn-MN"/>
        </w:rPr>
        <w:t xml:space="preserve">бас энэ өв соёлын асуудлыг хэрхэн яаж хамгаалах вэ, цаашдаа бас энэнээс олох үр ашгийг бас </w:t>
      </w:r>
      <w:r w:rsidR="00094D80" w:rsidRPr="000D6B77">
        <w:rPr>
          <w:rFonts w:ascii="Arial" w:hAnsi="Arial" w:cs="Arial"/>
          <w:lang w:val="mn-MN"/>
        </w:rPr>
        <w:t xml:space="preserve">нийт ард түмэнд ч гэдэг юм уу Монголын ард түмэнд хүртээх энэ асуудал бол зайлшгүй </w:t>
      </w:r>
      <w:r w:rsidR="00E7196D" w:rsidRPr="000D6B77">
        <w:rPr>
          <w:rFonts w:ascii="Arial" w:hAnsi="Arial" w:cs="Arial"/>
          <w:lang w:val="mn-MN"/>
        </w:rPr>
        <w:t xml:space="preserve">байгаа. Яг энэ хуулийн </w:t>
      </w:r>
      <w:r w:rsidR="00DD7C1B" w:rsidRPr="000D6B77">
        <w:rPr>
          <w:rFonts w:ascii="Arial" w:hAnsi="Arial" w:cs="Arial"/>
          <w:lang w:val="mn-MN"/>
        </w:rPr>
        <w:t>хүрээнд бол уг асуудал бол хөндөгдөхгүй байгаа. Өөрөөр хэл</w:t>
      </w:r>
      <w:r w:rsidR="00171079" w:rsidRPr="000D6B77">
        <w:rPr>
          <w:rFonts w:ascii="Arial" w:hAnsi="Arial" w:cs="Arial"/>
          <w:lang w:val="mn-MN"/>
        </w:rPr>
        <w:t xml:space="preserve">эх юм бол бас энэ ардын урлаг гэдэг юм уу энэ өв соёлтой холбоотой зүйлийн зохиогч нь хэн </w:t>
      </w:r>
      <w:r w:rsidR="00DC57A8" w:rsidRPr="000D6B77">
        <w:rPr>
          <w:rFonts w:ascii="Arial" w:hAnsi="Arial" w:cs="Arial"/>
          <w:lang w:val="mn-MN"/>
        </w:rPr>
        <w:t xml:space="preserve">бэ гэдэг асуудлаас эхлээд маргахаар яг зохиогчийн эрхийг хамгаалах тухай хуульд бол байхгүй. </w:t>
      </w:r>
    </w:p>
    <w:p w14:paraId="5C6B55E0" w14:textId="1CCA6491" w:rsidR="00DC57A8" w:rsidRPr="000D6B77" w:rsidRDefault="00DC57A8" w:rsidP="000256F9">
      <w:pPr>
        <w:jc w:val="both"/>
        <w:rPr>
          <w:rFonts w:ascii="Arial" w:hAnsi="Arial" w:cs="Arial"/>
          <w:lang w:val="mn-MN"/>
        </w:rPr>
      </w:pPr>
    </w:p>
    <w:p w14:paraId="1B80E1A0" w14:textId="0FD3646D" w:rsidR="00DC57A8" w:rsidRPr="000D6B77" w:rsidRDefault="00DC57A8" w:rsidP="00B00BF2">
      <w:pPr>
        <w:ind w:firstLine="720"/>
        <w:jc w:val="both"/>
        <w:rPr>
          <w:rFonts w:ascii="Arial" w:hAnsi="Arial" w:cs="Arial"/>
          <w:lang w:val="mn-MN"/>
        </w:rPr>
      </w:pPr>
      <w:r w:rsidRPr="000D6B77">
        <w:rPr>
          <w:rFonts w:ascii="Arial" w:hAnsi="Arial" w:cs="Arial"/>
          <w:lang w:val="mn-MN"/>
        </w:rPr>
        <w:t xml:space="preserve">Харин цаашдаа бид нар бол </w:t>
      </w:r>
      <w:r w:rsidR="006814E6" w:rsidRPr="000D6B77">
        <w:rPr>
          <w:rFonts w:ascii="Arial" w:hAnsi="Arial" w:cs="Arial"/>
          <w:lang w:val="mn-MN"/>
        </w:rPr>
        <w:t xml:space="preserve">тухайлсан хуулийг гаргах яах вэ ерөнхий суурь зохицуулалтууд бол байгаа. Мэдээж Соёлын өвийг хамгаалах тухай хууль, бусад хуулиудаар ингээд зохицуулалтууд байгаа боловч цаашдаа үүнийгээ илүү их тодруулж бас </w:t>
      </w:r>
      <w:r w:rsidR="007A25D3" w:rsidRPr="000D6B77">
        <w:rPr>
          <w:rFonts w:ascii="Arial" w:hAnsi="Arial" w:cs="Arial"/>
          <w:lang w:val="mn-MN"/>
        </w:rPr>
        <w:t xml:space="preserve">энэ ардын </w:t>
      </w:r>
      <w:r w:rsidR="00B00BF2" w:rsidRPr="000D6B77">
        <w:rPr>
          <w:rFonts w:ascii="Arial" w:hAnsi="Arial" w:cs="Arial"/>
          <w:lang w:val="mn-MN"/>
        </w:rPr>
        <w:t>урлагийг</w:t>
      </w:r>
      <w:r w:rsidR="007A25D3" w:rsidRPr="000D6B77">
        <w:rPr>
          <w:rFonts w:ascii="Arial" w:hAnsi="Arial" w:cs="Arial"/>
          <w:lang w:val="mn-MN"/>
        </w:rPr>
        <w:t xml:space="preserve"> хамгаалах энэтэй холбоотой бас асуудал тийм ээ ашигласан тохиолдолд үр шимийг нь одоо хүртээх язгуур урлагуудын энэ асуудлыг хамгаалах асуудлыг бас тухайлан хууль гаргаж асуудлуудыг бас Хууль зүй, дотоод хэргийн бас судалж байгаа гэдэг зүйлийг хэлье. </w:t>
      </w:r>
    </w:p>
    <w:p w14:paraId="4452FCA7" w14:textId="3EB3713A" w:rsidR="007A25D3" w:rsidRPr="000D6B77" w:rsidRDefault="007A25D3" w:rsidP="000256F9">
      <w:pPr>
        <w:jc w:val="both"/>
        <w:rPr>
          <w:rFonts w:ascii="Arial" w:hAnsi="Arial" w:cs="Arial"/>
          <w:lang w:val="mn-MN"/>
        </w:rPr>
      </w:pPr>
    </w:p>
    <w:p w14:paraId="680E6821" w14:textId="00F235AC" w:rsidR="00EE3200" w:rsidRPr="000D6B77" w:rsidRDefault="007A25D3" w:rsidP="00B00BF2">
      <w:pPr>
        <w:ind w:firstLine="720"/>
        <w:jc w:val="both"/>
        <w:rPr>
          <w:rFonts w:ascii="Arial" w:hAnsi="Arial" w:cs="Arial"/>
          <w:lang w:val="mn-MN"/>
        </w:rPr>
      </w:pPr>
      <w:r w:rsidRPr="000D6B77">
        <w:rPr>
          <w:rFonts w:ascii="Arial" w:hAnsi="Arial" w:cs="Arial"/>
          <w:lang w:val="mn-MN"/>
        </w:rPr>
        <w:t xml:space="preserve">2 дугаарт энэ хил дамнасан энэ асуудлууд байгаа бас. Бас энэ оюуны өмчийн салбарын бас нэг онцлог байгаа л даа. Ерөнхийдөө Монгол Улсад бүртгүүлсэн аж үйлдвэрийн болон энэ ер нь зохиогчийн эрхтэй холбоотой энэ өмчийн асуудлуудыг хамгаалалтыг нь нэгэнт одоо зохиогчийн эрх үүссэн энэ асуудал дээр бас хилийн чанадад буюу хамгаалуулах асуудлыг нь олон улсын гэрээ </w:t>
      </w:r>
      <w:r w:rsidR="00B00BF2" w:rsidRPr="000D6B77">
        <w:rPr>
          <w:rFonts w:ascii="Arial" w:hAnsi="Arial" w:cs="Arial"/>
          <w:lang w:val="mn-MN"/>
        </w:rPr>
        <w:t>конвенцоороо</w:t>
      </w:r>
      <w:r w:rsidRPr="000D6B77">
        <w:rPr>
          <w:rFonts w:ascii="Arial" w:hAnsi="Arial" w:cs="Arial"/>
          <w:lang w:val="mn-MN"/>
        </w:rPr>
        <w:t xml:space="preserve"> бол зохицуулагдах бүрэн боломжтой буюу тухайлан таны дурдсан БНХАУ-д зохиогчийн эрхийн асуудал үүсэх юм бол манай оюуны өмчийн байгууллага болоод холбогдох </w:t>
      </w:r>
      <w:r w:rsidR="00EE3200" w:rsidRPr="000D6B77">
        <w:rPr>
          <w:rFonts w:ascii="Arial" w:hAnsi="Arial" w:cs="Arial"/>
          <w:lang w:val="mn-MN"/>
        </w:rPr>
        <w:t xml:space="preserve">бусад шугамаар тухайн одоо БНХАУ-ын оюуны өмчийн байгууллагад хандаж бас энэ зохиогчийн эрхийн зөрчилтэй холбоотой асуудлаа шийдвэрлүүлэх ийм боломж бол байгаа. Ийм байдлаар одоо цаашдаа асуудал бол хандаад явах ийм гарц байгаа. </w:t>
      </w:r>
    </w:p>
    <w:p w14:paraId="04A1F8D3" w14:textId="54D36D80" w:rsidR="00EE3200" w:rsidRPr="000D6B77" w:rsidRDefault="00EE3200" w:rsidP="000256F9">
      <w:pPr>
        <w:jc w:val="both"/>
        <w:rPr>
          <w:rFonts w:ascii="Arial" w:hAnsi="Arial" w:cs="Arial"/>
          <w:lang w:val="mn-MN"/>
        </w:rPr>
      </w:pPr>
    </w:p>
    <w:p w14:paraId="4E1C9FD7" w14:textId="1BAF2E81" w:rsidR="00EE3200" w:rsidRPr="000D6B77" w:rsidRDefault="00EE3200" w:rsidP="00B00BF2">
      <w:pPr>
        <w:ind w:firstLine="720"/>
        <w:jc w:val="both"/>
        <w:rPr>
          <w:rFonts w:ascii="Arial" w:hAnsi="Arial" w:cs="Arial"/>
          <w:lang w:val="mn-MN"/>
        </w:rPr>
      </w:pPr>
      <w:r w:rsidRPr="000D6B77">
        <w:rPr>
          <w:rFonts w:ascii="Arial" w:hAnsi="Arial" w:cs="Arial"/>
          <w:lang w:val="mn-MN"/>
        </w:rPr>
        <w:t xml:space="preserve">Энийг ч гэсэн энэ хуулиар нэлээн бас тодруулж өгч байгаа. Мөн бас 20 оны 01 дүгээр сарын 23-ны өдөр батлагдсан оюуны өмчийн тухай хуулиар бас оюуны өмчийн байгууллагын чиг үүрэг нэлээдгүй бас тодорхой болж өгсөн. Тэгээд энэ асуудлыг бас цаашдаа анхааръя. </w:t>
      </w:r>
    </w:p>
    <w:p w14:paraId="2CDC9A01" w14:textId="3E0946D2" w:rsidR="00347D74" w:rsidRPr="000D6B77" w:rsidRDefault="00347D74" w:rsidP="000256F9">
      <w:pPr>
        <w:jc w:val="both"/>
        <w:rPr>
          <w:rFonts w:ascii="Arial" w:hAnsi="Arial" w:cs="Arial"/>
          <w:b/>
          <w:lang w:val="mn-MN"/>
        </w:rPr>
      </w:pPr>
    </w:p>
    <w:p w14:paraId="543C9B75" w14:textId="5F2F2F79" w:rsidR="00347D74" w:rsidRPr="000D6B77" w:rsidRDefault="00347D74" w:rsidP="00B00BF2">
      <w:pPr>
        <w:ind w:firstLine="720"/>
        <w:jc w:val="both"/>
        <w:rPr>
          <w:rFonts w:ascii="Arial" w:hAnsi="Arial" w:cs="Arial"/>
          <w:lang w:val="mn-MN"/>
        </w:rPr>
      </w:pPr>
      <w:r w:rsidRPr="000D6B77">
        <w:rPr>
          <w:rFonts w:ascii="Arial" w:hAnsi="Arial" w:cs="Arial"/>
          <w:b/>
          <w:lang w:val="mn-MN"/>
        </w:rPr>
        <w:t>С.Бямбацогт:</w:t>
      </w:r>
      <w:r w:rsidR="00EE3200" w:rsidRPr="000D6B77">
        <w:rPr>
          <w:rFonts w:ascii="Arial" w:hAnsi="Arial" w:cs="Arial"/>
          <w:lang w:val="mn-MN"/>
        </w:rPr>
        <w:t xml:space="preserve"> Энх-Амгалан гишүүн тодруулъя. </w:t>
      </w:r>
    </w:p>
    <w:p w14:paraId="303D22BA" w14:textId="346A1762" w:rsidR="00A7659A" w:rsidRPr="000D6B77" w:rsidRDefault="00A7659A" w:rsidP="000256F9">
      <w:pPr>
        <w:jc w:val="both"/>
        <w:rPr>
          <w:rFonts w:ascii="Arial" w:hAnsi="Arial" w:cs="Arial"/>
          <w:lang w:val="mn-MN"/>
        </w:rPr>
      </w:pPr>
    </w:p>
    <w:p w14:paraId="1BBAA158" w14:textId="2CDD8EE9" w:rsidR="003C605D" w:rsidRPr="000D6B77" w:rsidRDefault="00A7659A" w:rsidP="00B00BF2">
      <w:pPr>
        <w:ind w:firstLine="720"/>
        <w:jc w:val="both"/>
        <w:rPr>
          <w:rFonts w:ascii="Arial" w:hAnsi="Arial" w:cs="Arial"/>
          <w:lang w:val="mn-MN"/>
        </w:rPr>
      </w:pPr>
      <w:r w:rsidRPr="000D6B77">
        <w:rPr>
          <w:rFonts w:ascii="Arial" w:hAnsi="Arial" w:cs="Arial"/>
          <w:b/>
          <w:lang w:val="mn-MN"/>
        </w:rPr>
        <w:t>Б.Энх-Амгалан:</w:t>
      </w:r>
      <w:r w:rsidRPr="000D6B77">
        <w:rPr>
          <w:rFonts w:ascii="Arial" w:hAnsi="Arial" w:cs="Arial"/>
          <w:lang w:val="mn-MN"/>
        </w:rPr>
        <w:t xml:space="preserve"> Энэ уртын дууны чинь </w:t>
      </w:r>
      <w:r w:rsidR="001E78A9" w:rsidRPr="000D6B77">
        <w:rPr>
          <w:rFonts w:ascii="Arial" w:hAnsi="Arial" w:cs="Arial"/>
          <w:lang w:val="mn-MN"/>
        </w:rPr>
        <w:t xml:space="preserve">үргэлжлэл ардын дуу, ардын дууны чинь үргэлжлэл зохиолын дуу л юм байгаа л даа. Тэгээд энэ одоо үндсэн бид нар ардын дагуу, ардын бүжиг, уртын дуу, ерөөл магтаал хөөмий биелгээ домог үлгэр магтуу гээд энэ олон юмнуудаа энэ амьтныг тахидаг манайхан чинь тийм ёслолтой шүү дээ. </w:t>
      </w:r>
      <w:r w:rsidR="00616810" w:rsidRPr="000D6B77">
        <w:rPr>
          <w:rFonts w:ascii="Arial" w:hAnsi="Arial" w:cs="Arial"/>
          <w:lang w:val="mn-MN"/>
        </w:rPr>
        <w:t xml:space="preserve">Тэгээд энийгээ зохиогч нь тодорхой биш юм уу тэгээд энэ одоо яах дараа нь болъё гэдэг юм байж болдог юм уу. </w:t>
      </w:r>
      <w:r w:rsidR="00E0715B" w:rsidRPr="000D6B77">
        <w:rPr>
          <w:rFonts w:ascii="Arial" w:hAnsi="Arial" w:cs="Arial"/>
          <w:lang w:val="mn-MN"/>
        </w:rPr>
        <w:t xml:space="preserve">Бид нар чинь дээлээ хүртэл аваачаад өөр улсын нэр дээр гадна </w:t>
      </w:r>
      <w:r w:rsidR="00ED5F6D" w:rsidRPr="000D6B77">
        <w:rPr>
          <w:rFonts w:ascii="Arial" w:hAnsi="Arial" w:cs="Arial"/>
          <w:lang w:val="mn-MN"/>
        </w:rPr>
        <w:t xml:space="preserve">талд </w:t>
      </w:r>
      <w:r w:rsidR="00B00BF2" w:rsidRPr="000D6B77">
        <w:rPr>
          <w:rFonts w:ascii="Arial" w:hAnsi="Arial" w:cs="Arial"/>
          <w:lang w:val="mn-MN"/>
        </w:rPr>
        <w:t>бүртгүүлчихсэн</w:t>
      </w:r>
      <w:r w:rsidR="00ED5F6D" w:rsidRPr="000D6B77">
        <w:rPr>
          <w:rFonts w:ascii="Arial" w:hAnsi="Arial" w:cs="Arial"/>
          <w:lang w:val="mn-MN"/>
        </w:rPr>
        <w:t xml:space="preserve"> биз дээ. Тэгээд энэ чинь бидний </w:t>
      </w:r>
      <w:r w:rsidR="003C605D" w:rsidRPr="000D6B77">
        <w:rPr>
          <w:rFonts w:ascii="Arial" w:hAnsi="Arial" w:cs="Arial"/>
          <w:lang w:val="mn-MN"/>
        </w:rPr>
        <w:t>үндсэн өв соёлын эх булаг нь байхгүй юу. Ийм эх булгийгаа одоо энэ бол энэ дээр зохицуулагдахгүй. Зохиогч нь тодорхой биш учраас гэж ярьж болдог юм уу бид нар. Тэгээд тэр гадна талд хамгаалахдаа яах юм бэ? Ямар байдлаар хамгаалах юм бэ? Тэр хүмүүс одоо хэрэв хувилаад олшруулсан бол эргэж нөхөн төлбөр олгох юм уу, яах юм бэ энэ хоёр дээр</w:t>
      </w:r>
      <w:r w:rsidR="00980925" w:rsidRPr="000D6B77">
        <w:rPr>
          <w:rFonts w:ascii="Arial" w:hAnsi="Arial" w:cs="Arial"/>
          <w:lang w:val="mn-MN"/>
        </w:rPr>
        <w:t>.../минут дуусав/</w:t>
      </w:r>
    </w:p>
    <w:p w14:paraId="3424A7E7" w14:textId="77777777" w:rsidR="00347D74" w:rsidRPr="000D6B77" w:rsidRDefault="00347D74" w:rsidP="000256F9">
      <w:pPr>
        <w:jc w:val="both"/>
        <w:rPr>
          <w:rFonts w:ascii="Arial" w:hAnsi="Arial" w:cs="Arial"/>
          <w:lang w:val="mn-MN"/>
        </w:rPr>
      </w:pPr>
    </w:p>
    <w:p w14:paraId="35C35FE6" w14:textId="61D4EFB4" w:rsidR="00446331" w:rsidRPr="000D6B77" w:rsidRDefault="00347D74" w:rsidP="00B00BF2">
      <w:pPr>
        <w:ind w:firstLine="720"/>
        <w:jc w:val="both"/>
        <w:rPr>
          <w:rFonts w:ascii="Arial" w:hAnsi="Arial" w:cs="Arial"/>
          <w:lang w:val="mn-MN"/>
        </w:rPr>
      </w:pPr>
      <w:r w:rsidRPr="000D6B77">
        <w:rPr>
          <w:rFonts w:ascii="Arial" w:hAnsi="Arial" w:cs="Arial"/>
          <w:b/>
          <w:lang w:val="mn-MN"/>
        </w:rPr>
        <w:lastRenderedPageBreak/>
        <w:t>С.Бямбацогт:</w:t>
      </w:r>
      <w:r w:rsidR="00084021" w:rsidRPr="000D6B77">
        <w:rPr>
          <w:rFonts w:ascii="Arial" w:hAnsi="Arial" w:cs="Arial"/>
          <w:lang w:val="mn-MN"/>
        </w:rPr>
        <w:t xml:space="preserve"> 1 дүгээр микрофон.</w:t>
      </w:r>
      <w:r w:rsidR="00446331" w:rsidRPr="000D6B77">
        <w:rPr>
          <w:rFonts w:ascii="Arial" w:hAnsi="Arial" w:cs="Arial"/>
          <w:lang w:val="mn-MN"/>
        </w:rPr>
        <w:t xml:space="preserve"> Ажлын хэсэг хариулъя. </w:t>
      </w:r>
    </w:p>
    <w:p w14:paraId="40FCBCC9" w14:textId="3AE3302E" w:rsidR="00446331" w:rsidRPr="000D6B77" w:rsidRDefault="00446331" w:rsidP="000256F9">
      <w:pPr>
        <w:jc w:val="both"/>
        <w:rPr>
          <w:rFonts w:ascii="Arial" w:hAnsi="Arial" w:cs="Arial"/>
          <w:lang w:val="mn-MN"/>
        </w:rPr>
      </w:pPr>
    </w:p>
    <w:p w14:paraId="38BC214A" w14:textId="28DF0693" w:rsidR="00446331" w:rsidRPr="000D6B77" w:rsidRDefault="00B322D2" w:rsidP="00B00BF2">
      <w:pPr>
        <w:ind w:firstLine="720"/>
        <w:jc w:val="both"/>
        <w:rPr>
          <w:rFonts w:ascii="Arial" w:hAnsi="Arial" w:cs="Arial"/>
          <w:lang w:val="mn-MN"/>
        </w:rPr>
      </w:pPr>
      <w:r w:rsidRPr="000D6B77">
        <w:rPr>
          <w:rFonts w:ascii="Arial" w:hAnsi="Arial" w:cs="Arial"/>
          <w:b/>
          <w:lang w:val="mn-MN"/>
        </w:rPr>
        <w:t>Д.Эрдэнэчимэг:</w:t>
      </w:r>
      <w:r w:rsidRPr="000D6B77">
        <w:rPr>
          <w:rFonts w:ascii="Arial" w:hAnsi="Arial" w:cs="Arial"/>
          <w:lang w:val="mn-MN"/>
        </w:rPr>
        <w:t xml:space="preserve"> </w:t>
      </w:r>
      <w:r w:rsidR="00456B36" w:rsidRPr="000D6B77">
        <w:rPr>
          <w:rFonts w:ascii="Arial" w:hAnsi="Arial" w:cs="Arial"/>
          <w:lang w:val="mn-MN"/>
        </w:rPr>
        <w:t xml:space="preserve">Сайн байцгаана уу Эрдэнэчимэг оюуны өмчийн итгэмжлэгдсэн төлөөлөгчдийн холбооны тэргүүн. Отгонтэнгэр их сургуулийн Хууль зүйн сургуулийн </w:t>
      </w:r>
      <w:r w:rsidR="002A7643" w:rsidRPr="000D6B77">
        <w:rPr>
          <w:rFonts w:ascii="Arial" w:hAnsi="Arial" w:cs="Arial"/>
          <w:lang w:val="mn-MN"/>
        </w:rPr>
        <w:t xml:space="preserve">захирал байна. Таны асуусан асуултад хариулахад зохиогчийн эрх болон түүнд хамаарах эрхийн тухай хууль гээд одоо хүчин төгөлдөр үйлчилж байгаа зохиогчийн эрхийн тухай хууль дээр ардын </w:t>
      </w:r>
      <w:r w:rsidR="00B00BF2" w:rsidRPr="000D6B77">
        <w:rPr>
          <w:rFonts w:ascii="Arial" w:hAnsi="Arial" w:cs="Arial"/>
          <w:lang w:val="mn-MN"/>
        </w:rPr>
        <w:t>урлагийн</w:t>
      </w:r>
      <w:r w:rsidR="002A7643" w:rsidRPr="000D6B77">
        <w:rPr>
          <w:rFonts w:ascii="Arial" w:hAnsi="Arial" w:cs="Arial"/>
          <w:lang w:val="mn-MN"/>
        </w:rPr>
        <w:t xml:space="preserve"> бүтээл бол зохиогчийн эрх</w:t>
      </w:r>
      <w:r w:rsidR="008C22B3" w:rsidRPr="000D6B77">
        <w:rPr>
          <w:rFonts w:ascii="Arial" w:hAnsi="Arial" w:cs="Arial"/>
          <w:lang w:val="mn-MN"/>
        </w:rPr>
        <w:t>ээр хамгаалагдахгүй гээд тов тодорхой заасан байдаг. Энэ нь Монгол У</w:t>
      </w:r>
      <w:r w:rsidR="00B00BF2" w:rsidRPr="000D6B77">
        <w:rPr>
          <w:rFonts w:ascii="Arial" w:hAnsi="Arial" w:cs="Arial"/>
          <w:lang w:val="mn-MN"/>
        </w:rPr>
        <w:t>лсын нэгдэж орсон олон улсын Венын</w:t>
      </w:r>
      <w:r w:rsidR="008C22B3" w:rsidRPr="000D6B77">
        <w:rPr>
          <w:rFonts w:ascii="Arial" w:hAnsi="Arial" w:cs="Arial"/>
          <w:lang w:val="mn-MN"/>
        </w:rPr>
        <w:t xml:space="preserve"> конвенц дээр бас ардын </w:t>
      </w:r>
      <w:r w:rsidR="00B00BF2" w:rsidRPr="000D6B77">
        <w:rPr>
          <w:rFonts w:ascii="Arial" w:hAnsi="Arial" w:cs="Arial"/>
          <w:lang w:val="mn-MN"/>
        </w:rPr>
        <w:t>урлагийн</w:t>
      </w:r>
      <w:r w:rsidR="008C22B3" w:rsidRPr="000D6B77">
        <w:rPr>
          <w:rFonts w:ascii="Arial" w:hAnsi="Arial" w:cs="Arial"/>
          <w:lang w:val="mn-MN"/>
        </w:rPr>
        <w:t xml:space="preserve"> бүтээлийг хамгаалах эсэх нь тухайн </w:t>
      </w:r>
      <w:r w:rsidR="00D1773C" w:rsidRPr="000D6B77">
        <w:rPr>
          <w:rFonts w:ascii="Arial" w:hAnsi="Arial" w:cs="Arial"/>
          <w:lang w:val="mn-MN"/>
        </w:rPr>
        <w:t xml:space="preserve">одоо дотоодын орны хууль тогтоомжоор зохицуулагдана гэж заасан байдагтай холбоотой байдаг. </w:t>
      </w:r>
    </w:p>
    <w:p w14:paraId="1A2CB261" w14:textId="3FC3FB9F" w:rsidR="00D1773C" w:rsidRPr="000D6B77" w:rsidRDefault="00D1773C" w:rsidP="000256F9">
      <w:pPr>
        <w:jc w:val="both"/>
        <w:rPr>
          <w:rFonts w:ascii="Arial" w:hAnsi="Arial" w:cs="Arial"/>
          <w:lang w:val="mn-MN"/>
        </w:rPr>
      </w:pPr>
    </w:p>
    <w:p w14:paraId="5C98C812" w14:textId="71FB3A36" w:rsidR="00D1773C" w:rsidRPr="000D6B77" w:rsidRDefault="00D1773C" w:rsidP="000256F9">
      <w:pPr>
        <w:jc w:val="both"/>
        <w:rPr>
          <w:rFonts w:ascii="Arial" w:hAnsi="Arial" w:cs="Arial"/>
          <w:lang w:val="mn-MN"/>
        </w:rPr>
      </w:pPr>
      <w:r w:rsidRPr="000D6B77">
        <w:rPr>
          <w:rFonts w:ascii="Arial" w:hAnsi="Arial" w:cs="Arial"/>
          <w:lang w:val="mn-MN"/>
        </w:rPr>
        <w:t>Одоо энэ шинэчилж орж ирж байгаа хууль дээр бид нар ямар сайжруулалт хийж байгаа вэ гэхэ</w:t>
      </w:r>
      <w:r w:rsidR="00B45205" w:rsidRPr="000D6B77">
        <w:rPr>
          <w:rFonts w:ascii="Arial" w:hAnsi="Arial" w:cs="Arial"/>
          <w:lang w:val="mn-MN"/>
        </w:rPr>
        <w:t xml:space="preserve">эр ардын </w:t>
      </w:r>
      <w:r w:rsidR="00B00BF2" w:rsidRPr="000D6B77">
        <w:rPr>
          <w:rFonts w:ascii="Arial" w:hAnsi="Arial" w:cs="Arial"/>
          <w:lang w:val="mn-MN"/>
        </w:rPr>
        <w:t>урлагийн</w:t>
      </w:r>
      <w:r w:rsidR="00B45205" w:rsidRPr="000D6B77">
        <w:rPr>
          <w:rFonts w:ascii="Arial" w:hAnsi="Arial" w:cs="Arial"/>
          <w:lang w:val="mn-MN"/>
        </w:rPr>
        <w:t xml:space="preserve"> бүтээл </w:t>
      </w:r>
      <w:r w:rsidR="006E0F49" w:rsidRPr="000D6B77">
        <w:rPr>
          <w:rFonts w:ascii="Arial" w:hAnsi="Arial" w:cs="Arial"/>
          <w:lang w:val="mn-MN"/>
        </w:rPr>
        <w:t xml:space="preserve">бол тухайн зохиогчийн эрхээр хамгаалагдаж байгаа бүтээлийг хамгаалах 1 дүгээрт хугацаа дууссан </w:t>
      </w:r>
      <w:r w:rsidR="00234189" w:rsidRPr="000D6B77">
        <w:rPr>
          <w:rFonts w:ascii="Arial" w:hAnsi="Arial" w:cs="Arial"/>
          <w:lang w:val="mn-MN"/>
        </w:rPr>
        <w:t xml:space="preserve">байдаг. 2 дугаар зохиогч нь тодорхойгүй байдаг гэдэг шалтгаанаар хамгаалахгүй гэсэн зохицуулалтаа </w:t>
      </w:r>
      <w:r w:rsidR="00B00BF2" w:rsidRPr="000D6B77">
        <w:rPr>
          <w:rFonts w:ascii="Arial" w:hAnsi="Arial" w:cs="Arial"/>
          <w:lang w:val="mn-MN"/>
        </w:rPr>
        <w:t>үүрэгжүүлнэ</w:t>
      </w:r>
      <w:r w:rsidR="00234189" w:rsidRPr="000D6B77">
        <w:rPr>
          <w:rFonts w:ascii="Arial" w:hAnsi="Arial" w:cs="Arial"/>
          <w:lang w:val="mn-MN"/>
        </w:rPr>
        <w:t xml:space="preserve">. Гэхдээ тухайн ардын </w:t>
      </w:r>
      <w:r w:rsidR="00B00BF2" w:rsidRPr="000D6B77">
        <w:rPr>
          <w:rFonts w:ascii="Arial" w:hAnsi="Arial" w:cs="Arial"/>
          <w:lang w:val="mn-MN"/>
        </w:rPr>
        <w:t>урлагийн</w:t>
      </w:r>
      <w:r w:rsidR="00234189" w:rsidRPr="000D6B77">
        <w:rPr>
          <w:rFonts w:ascii="Arial" w:hAnsi="Arial" w:cs="Arial"/>
          <w:lang w:val="mn-MN"/>
        </w:rPr>
        <w:t xml:space="preserve"> бүтээл дээр </w:t>
      </w:r>
      <w:r w:rsidR="00091BC9" w:rsidRPr="000D6B77">
        <w:rPr>
          <w:rFonts w:ascii="Arial" w:hAnsi="Arial" w:cs="Arial"/>
          <w:lang w:val="mn-MN"/>
        </w:rPr>
        <w:t xml:space="preserve">тулгуурлаад үүсмэл </w:t>
      </w:r>
      <w:r w:rsidR="00454289" w:rsidRPr="000D6B77">
        <w:rPr>
          <w:rFonts w:ascii="Arial" w:hAnsi="Arial" w:cs="Arial"/>
          <w:lang w:val="mn-MN"/>
        </w:rPr>
        <w:t xml:space="preserve">бүтээл туурвих юм бол тэр ардын </w:t>
      </w:r>
      <w:r w:rsidR="00B00BF2" w:rsidRPr="000D6B77">
        <w:rPr>
          <w:rFonts w:ascii="Arial" w:hAnsi="Arial" w:cs="Arial"/>
          <w:lang w:val="mn-MN"/>
        </w:rPr>
        <w:t>урлагийн</w:t>
      </w:r>
      <w:r w:rsidR="00454289" w:rsidRPr="000D6B77">
        <w:rPr>
          <w:rFonts w:ascii="Arial" w:hAnsi="Arial" w:cs="Arial"/>
          <w:lang w:val="mn-MN"/>
        </w:rPr>
        <w:t xml:space="preserve"> бүтээлийг өөр хэлбэр рүү оруулах юм бол </w:t>
      </w:r>
      <w:r w:rsidR="0043574B" w:rsidRPr="000D6B77">
        <w:rPr>
          <w:rFonts w:ascii="Arial" w:hAnsi="Arial" w:cs="Arial"/>
          <w:lang w:val="mn-MN"/>
        </w:rPr>
        <w:t xml:space="preserve">тэр үүсмэл бүтээл </w:t>
      </w:r>
      <w:r w:rsidR="00B00BF2" w:rsidRPr="000D6B77">
        <w:rPr>
          <w:rFonts w:ascii="Arial" w:hAnsi="Arial" w:cs="Arial"/>
          <w:lang w:val="mn-MN"/>
        </w:rPr>
        <w:t>туурвисан</w:t>
      </w:r>
      <w:r w:rsidR="0043574B" w:rsidRPr="000D6B77">
        <w:rPr>
          <w:rFonts w:ascii="Arial" w:hAnsi="Arial" w:cs="Arial"/>
          <w:lang w:val="mn-MN"/>
        </w:rPr>
        <w:t>.../минут дуусав/</w:t>
      </w:r>
    </w:p>
    <w:p w14:paraId="1F91A4BF" w14:textId="77777777" w:rsidR="00347D74" w:rsidRPr="000D6B77" w:rsidRDefault="00347D74" w:rsidP="000256F9">
      <w:pPr>
        <w:jc w:val="both"/>
        <w:rPr>
          <w:rFonts w:ascii="Arial" w:hAnsi="Arial" w:cs="Arial"/>
          <w:lang w:val="mn-MN"/>
        </w:rPr>
      </w:pPr>
    </w:p>
    <w:p w14:paraId="3169F8D9" w14:textId="71F68E44" w:rsidR="00347D74" w:rsidRPr="000D6B77" w:rsidRDefault="00347D74" w:rsidP="00B00BF2">
      <w:pPr>
        <w:ind w:firstLine="720"/>
        <w:jc w:val="both"/>
        <w:rPr>
          <w:rFonts w:ascii="Arial" w:hAnsi="Arial" w:cs="Arial"/>
          <w:lang w:val="mn-MN"/>
        </w:rPr>
      </w:pPr>
      <w:r w:rsidRPr="000D6B77">
        <w:rPr>
          <w:rFonts w:ascii="Arial" w:hAnsi="Arial" w:cs="Arial"/>
          <w:b/>
          <w:lang w:val="mn-MN"/>
        </w:rPr>
        <w:t>С.Бямбацогт:</w:t>
      </w:r>
      <w:r w:rsidR="00A3732D" w:rsidRPr="000D6B77">
        <w:rPr>
          <w:rFonts w:ascii="Arial" w:hAnsi="Arial" w:cs="Arial"/>
          <w:lang w:val="mn-MN"/>
        </w:rPr>
        <w:t xml:space="preserve"> </w:t>
      </w:r>
      <w:r w:rsidR="00D0576F" w:rsidRPr="000D6B77">
        <w:rPr>
          <w:rFonts w:ascii="Arial" w:hAnsi="Arial" w:cs="Arial"/>
          <w:lang w:val="mn-MN"/>
        </w:rPr>
        <w:t xml:space="preserve">Сунгая ажлын хэсэг. 1 номерын микрофон сунгаад. </w:t>
      </w:r>
    </w:p>
    <w:p w14:paraId="1ABCB872" w14:textId="54FCBD10" w:rsidR="00D0576F" w:rsidRPr="000D6B77" w:rsidRDefault="00D0576F" w:rsidP="000256F9">
      <w:pPr>
        <w:jc w:val="both"/>
        <w:rPr>
          <w:rFonts w:ascii="Arial" w:hAnsi="Arial" w:cs="Arial"/>
          <w:lang w:val="mn-MN"/>
        </w:rPr>
      </w:pPr>
    </w:p>
    <w:p w14:paraId="7EEDEBDF" w14:textId="57541E6E" w:rsidR="00D0576F" w:rsidRPr="000D6B77" w:rsidRDefault="00D0576F" w:rsidP="000256F9">
      <w:pPr>
        <w:jc w:val="both"/>
        <w:rPr>
          <w:rFonts w:ascii="Arial" w:hAnsi="Arial" w:cs="Arial"/>
          <w:lang w:val="mn-MN"/>
        </w:rPr>
      </w:pPr>
      <w:r w:rsidRPr="000D6B77">
        <w:rPr>
          <w:rFonts w:ascii="Arial" w:hAnsi="Arial" w:cs="Arial"/>
          <w:lang w:val="mn-MN"/>
        </w:rPr>
        <w:tab/>
      </w:r>
      <w:r w:rsidRPr="000D6B77">
        <w:rPr>
          <w:rFonts w:ascii="Arial" w:hAnsi="Arial" w:cs="Arial"/>
          <w:b/>
          <w:lang w:val="mn-MN"/>
        </w:rPr>
        <w:t>Д.Эрдэнэчимэг:</w:t>
      </w:r>
      <w:r w:rsidRPr="000D6B77">
        <w:rPr>
          <w:rFonts w:ascii="Arial" w:hAnsi="Arial" w:cs="Arial"/>
          <w:lang w:val="mn-MN"/>
        </w:rPr>
        <w:t xml:space="preserve"> Тэгээд Монгол Улс бол дэлхийн оюуны өмчийн байгууллагаас батлан гаргасан утга зохиол </w:t>
      </w:r>
      <w:r w:rsidR="00B00BF2" w:rsidRPr="000D6B77">
        <w:rPr>
          <w:rFonts w:ascii="Arial" w:hAnsi="Arial" w:cs="Arial"/>
          <w:lang w:val="mn-MN"/>
        </w:rPr>
        <w:t>урлагийн</w:t>
      </w:r>
      <w:r w:rsidRPr="000D6B77">
        <w:rPr>
          <w:rFonts w:ascii="Arial" w:hAnsi="Arial" w:cs="Arial"/>
          <w:lang w:val="mn-MN"/>
        </w:rPr>
        <w:t xml:space="preserve"> бүтээлийг хамгаалах тухай </w:t>
      </w:r>
      <w:r w:rsidR="00B00BF2" w:rsidRPr="000D6B77">
        <w:rPr>
          <w:rFonts w:ascii="Arial" w:hAnsi="Arial" w:cs="Arial"/>
          <w:lang w:val="mn-MN"/>
        </w:rPr>
        <w:t>Венын</w:t>
      </w:r>
      <w:r w:rsidRPr="000D6B77">
        <w:rPr>
          <w:rFonts w:ascii="Arial" w:hAnsi="Arial" w:cs="Arial"/>
          <w:lang w:val="mn-MN"/>
        </w:rPr>
        <w:t xml:space="preserve"> конвен</w:t>
      </w:r>
      <w:r w:rsidR="00B00BF2" w:rsidRPr="000D6B77">
        <w:rPr>
          <w:rFonts w:ascii="Arial" w:hAnsi="Arial" w:cs="Arial"/>
          <w:lang w:val="mn-MN"/>
        </w:rPr>
        <w:t>цид нэгдэж орсон байдаг. Энэ Венын конвенцын дагуу тухайн Венын</w:t>
      </w:r>
      <w:r w:rsidRPr="000D6B77">
        <w:rPr>
          <w:rFonts w:ascii="Arial" w:hAnsi="Arial" w:cs="Arial"/>
          <w:lang w:val="mn-MN"/>
        </w:rPr>
        <w:t xml:space="preserve"> </w:t>
      </w:r>
      <w:r w:rsidR="00B00BF2" w:rsidRPr="000D6B77">
        <w:rPr>
          <w:rFonts w:ascii="Arial" w:hAnsi="Arial" w:cs="Arial"/>
          <w:lang w:val="mn-MN"/>
        </w:rPr>
        <w:t>конвенцын</w:t>
      </w:r>
      <w:r w:rsidRPr="000D6B77">
        <w:rPr>
          <w:rFonts w:ascii="Arial" w:hAnsi="Arial" w:cs="Arial"/>
          <w:lang w:val="mn-MN"/>
        </w:rPr>
        <w:t xml:space="preserve"> гишүүн орнуудад Монгол Улсын иргэний зохиосон зохиогчийн эрхийн бүтээл бол бүгд хамгаалагддаг байгаа. Тэгэхээр зохиогчийн эрх нь Хятадад зөрчигдөөд байгаа тухайн эрх нь зөрчигдөөд байгаа зохиогч маань хятад улсад хандаад оюуны өмчийн газарт нь хандаад эрхээ хамгаалуулах бол бүрэн боломжтой байдаг. </w:t>
      </w:r>
    </w:p>
    <w:p w14:paraId="1CAE6EC0" w14:textId="6ADB6BA0" w:rsidR="00D0576F" w:rsidRPr="000D6B77" w:rsidRDefault="00D0576F" w:rsidP="000256F9">
      <w:pPr>
        <w:jc w:val="both"/>
        <w:rPr>
          <w:rFonts w:ascii="Arial" w:hAnsi="Arial" w:cs="Arial"/>
          <w:lang w:val="mn-MN"/>
        </w:rPr>
      </w:pPr>
    </w:p>
    <w:p w14:paraId="7EBCDBF2" w14:textId="7CE4F2F4" w:rsidR="00D0576F" w:rsidRPr="000D6B77" w:rsidRDefault="00D0576F" w:rsidP="000256F9">
      <w:pPr>
        <w:jc w:val="both"/>
        <w:rPr>
          <w:rFonts w:ascii="Arial" w:hAnsi="Arial" w:cs="Arial"/>
          <w:lang w:val="mn-MN"/>
        </w:rPr>
      </w:pPr>
      <w:r w:rsidRPr="000D6B77">
        <w:rPr>
          <w:rFonts w:ascii="Arial" w:hAnsi="Arial" w:cs="Arial"/>
          <w:lang w:val="mn-MN"/>
        </w:rPr>
        <w:tab/>
        <w:t>Хэрэв Хятад Улсын иргэний зохиогчийн эрх Монгол Улсад зөрчигдөх юм бол тухайн Хятад Улсын иргэн бас Монгол Улсад оюуны өмчийн газарт хандаад эрхээ хамгаалуулах бүрэн боломжтой</w:t>
      </w:r>
      <w:r w:rsidR="00A630F9" w:rsidRPr="000D6B77">
        <w:rPr>
          <w:rFonts w:ascii="Arial" w:hAnsi="Arial" w:cs="Arial"/>
          <w:lang w:val="mn-MN"/>
        </w:rPr>
        <w:t xml:space="preserve"> байгаа. Энэ нь бол олон улсын гэрээ </w:t>
      </w:r>
      <w:r w:rsidR="00B00BF2" w:rsidRPr="000D6B77">
        <w:rPr>
          <w:rFonts w:ascii="Arial" w:hAnsi="Arial" w:cs="Arial"/>
          <w:lang w:val="mn-MN"/>
        </w:rPr>
        <w:t>конвенцоор</w:t>
      </w:r>
      <w:r w:rsidR="00A630F9" w:rsidRPr="000D6B77">
        <w:rPr>
          <w:rFonts w:ascii="Arial" w:hAnsi="Arial" w:cs="Arial"/>
          <w:lang w:val="mn-MN"/>
        </w:rPr>
        <w:t xml:space="preserve"> бол зохицуулагдсан байдаг. </w:t>
      </w:r>
    </w:p>
    <w:p w14:paraId="497C5EEB" w14:textId="77777777" w:rsidR="00347D74" w:rsidRPr="000D6B77" w:rsidRDefault="00347D74" w:rsidP="000256F9">
      <w:pPr>
        <w:jc w:val="both"/>
        <w:rPr>
          <w:rFonts w:ascii="Arial" w:hAnsi="Arial" w:cs="Arial"/>
          <w:lang w:val="mn-MN"/>
        </w:rPr>
      </w:pPr>
    </w:p>
    <w:p w14:paraId="43523F27" w14:textId="6F95B1C2" w:rsidR="00347D74" w:rsidRPr="000D6B77" w:rsidRDefault="00347D74" w:rsidP="00B00BF2">
      <w:pPr>
        <w:ind w:firstLine="720"/>
        <w:jc w:val="both"/>
        <w:rPr>
          <w:rFonts w:ascii="Arial" w:hAnsi="Arial" w:cs="Arial"/>
          <w:lang w:val="mn-MN"/>
        </w:rPr>
      </w:pPr>
      <w:r w:rsidRPr="000D6B77">
        <w:rPr>
          <w:rFonts w:ascii="Arial" w:hAnsi="Arial" w:cs="Arial"/>
          <w:b/>
          <w:lang w:val="mn-MN"/>
        </w:rPr>
        <w:t>С.Бямбацогт:</w:t>
      </w:r>
      <w:r w:rsidR="00300B08" w:rsidRPr="000D6B77">
        <w:rPr>
          <w:rFonts w:ascii="Arial" w:hAnsi="Arial" w:cs="Arial"/>
          <w:lang w:val="mn-MN"/>
        </w:rPr>
        <w:t xml:space="preserve"> Баярлалаа. Асуулт асууж хариулт авч дууслаа. Үг хэлэх гишүүд байна уу? Алга байна</w:t>
      </w:r>
      <w:r w:rsidR="00231D37" w:rsidRPr="000D6B77">
        <w:rPr>
          <w:rFonts w:ascii="Arial" w:hAnsi="Arial" w:cs="Arial"/>
          <w:lang w:val="mn-MN"/>
        </w:rPr>
        <w:t xml:space="preserve">. Санал хураалт явуулъя. Хуулийн төслийн үзэл баримтлалыг төслийнх хүрээнд дэмжье гэсэн санал хураалт явуулъя. </w:t>
      </w:r>
      <w:r w:rsidR="002E375A" w:rsidRPr="000D6B77">
        <w:rPr>
          <w:rFonts w:ascii="Arial" w:hAnsi="Arial" w:cs="Arial"/>
          <w:lang w:val="mn-MN"/>
        </w:rPr>
        <w:t xml:space="preserve">Санал хураалтад 11 гишүүн оролцсоноос </w:t>
      </w:r>
      <w:r w:rsidR="00102017" w:rsidRPr="000D6B77">
        <w:rPr>
          <w:rFonts w:ascii="Arial" w:hAnsi="Arial" w:cs="Arial"/>
          <w:lang w:val="mn-MN"/>
        </w:rPr>
        <w:t xml:space="preserve">6 гишүүн буюу 54,5 хувийн саналаар энэ санал </w:t>
      </w:r>
      <w:r w:rsidR="00687DF7" w:rsidRPr="000D6B77">
        <w:rPr>
          <w:rFonts w:ascii="Arial" w:hAnsi="Arial" w:cs="Arial"/>
          <w:lang w:val="mn-MN"/>
        </w:rPr>
        <w:t xml:space="preserve">дэмжигдлээ. </w:t>
      </w:r>
      <w:r w:rsidR="00136F9E" w:rsidRPr="000D6B77">
        <w:rPr>
          <w:rFonts w:ascii="Arial" w:hAnsi="Arial" w:cs="Arial"/>
          <w:lang w:val="mn-MN"/>
        </w:rPr>
        <w:t xml:space="preserve">Зохиогчийн эрх болон түүнд хамаарах эрхийн тухай хуулийн төслийн шинэчилсэн найруулгын төсөлтэй хамт өргөн мэдүүлсэн хуулийн төслүүдийг үзэл баримтлалын хүрээнд хэлэлцэх эсэх талаар санал хэлэлцүүлэг явуулж дууслаа. Байнгын хорооны санал, дүгнэлтийг чуулганы нэгдсэн хуралдаанд Сандаг-Очир гишүүн танилцуулчих уу? Сандаг-Очир гишүүн. </w:t>
      </w:r>
      <w:r w:rsidR="006D0D6C" w:rsidRPr="000D6B77">
        <w:rPr>
          <w:rFonts w:ascii="Arial" w:hAnsi="Arial" w:cs="Arial"/>
          <w:lang w:val="mn-MN"/>
        </w:rPr>
        <w:t xml:space="preserve">Тэгье. Дараагийн асуудалдаа оръё. </w:t>
      </w:r>
    </w:p>
    <w:p w14:paraId="5CD153D7" w14:textId="658A3C64" w:rsidR="006D0D6C" w:rsidRPr="000D6B77" w:rsidRDefault="006D0D6C" w:rsidP="000256F9">
      <w:pPr>
        <w:jc w:val="both"/>
        <w:rPr>
          <w:rFonts w:ascii="Arial" w:hAnsi="Arial" w:cs="Arial"/>
          <w:lang w:val="mn-MN"/>
        </w:rPr>
      </w:pPr>
    </w:p>
    <w:p w14:paraId="033BA7A4" w14:textId="1744B086" w:rsidR="006D0D6C" w:rsidRPr="000D6B77" w:rsidRDefault="006D0D6C" w:rsidP="00B00BF2">
      <w:pPr>
        <w:ind w:firstLine="720"/>
        <w:jc w:val="both"/>
        <w:rPr>
          <w:rFonts w:ascii="Arial" w:hAnsi="Arial" w:cs="Arial"/>
          <w:b/>
          <w:lang w:val="mn-MN"/>
        </w:rPr>
      </w:pPr>
      <w:r w:rsidRPr="000D6B77">
        <w:rPr>
          <w:rFonts w:ascii="Arial" w:hAnsi="Arial" w:cs="Arial"/>
          <w:b/>
          <w:lang w:val="mn-MN"/>
        </w:rPr>
        <w:t>Ес.</w:t>
      </w:r>
      <w:r w:rsidR="00B00BF2" w:rsidRPr="000D6B77">
        <w:rPr>
          <w:rFonts w:ascii="Arial" w:hAnsi="Arial" w:cs="Arial"/>
          <w:b/>
          <w:lang w:val="mn-MN"/>
        </w:rPr>
        <w:t>Патентын</w:t>
      </w:r>
      <w:r w:rsidRPr="000D6B77">
        <w:rPr>
          <w:rFonts w:ascii="Arial" w:hAnsi="Arial" w:cs="Arial"/>
          <w:b/>
          <w:lang w:val="mn-MN"/>
        </w:rPr>
        <w:t xml:space="preserve"> тухай хуулийн шинэчилсэн найруулгын төсөл болон хамт өргөн мэдүүлсэн хуулийн төслүүдийг үзэл баримтлалын хүрээнд хэлэлцэх эсэх асуудлын талаарх хэлэлцүүлэг явуулъя. </w:t>
      </w:r>
    </w:p>
    <w:p w14:paraId="491F192B" w14:textId="49155AB1" w:rsidR="00623284" w:rsidRPr="000D6B77" w:rsidRDefault="00623284" w:rsidP="000256F9">
      <w:pPr>
        <w:jc w:val="both"/>
        <w:rPr>
          <w:rFonts w:ascii="Arial" w:hAnsi="Arial" w:cs="Arial"/>
          <w:lang w:val="mn-MN"/>
        </w:rPr>
      </w:pPr>
    </w:p>
    <w:p w14:paraId="53450A7F" w14:textId="6993F2BC" w:rsidR="00623284" w:rsidRPr="000D6B77" w:rsidRDefault="00623284" w:rsidP="00B00BF2">
      <w:pPr>
        <w:ind w:firstLine="720"/>
        <w:jc w:val="both"/>
        <w:rPr>
          <w:rFonts w:ascii="Arial" w:hAnsi="Arial" w:cs="Arial"/>
          <w:lang w:val="mn-MN"/>
        </w:rPr>
      </w:pPr>
      <w:r w:rsidRPr="000D6B77">
        <w:rPr>
          <w:rFonts w:ascii="Arial" w:hAnsi="Arial" w:cs="Arial"/>
          <w:lang w:val="mn-MN"/>
        </w:rPr>
        <w:lastRenderedPageBreak/>
        <w:t xml:space="preserve">Төсөл санаачлагчийн илтгэлийг Монгол Улсын Засгийн газрын гишүүн Хууль зүй, дотоод хэргийн сайд Нямбаатар танилцуулна. </w:t>
      </w:r>
    </w:p>
    <w:p w14:paraId="6BD403FD" w14:textId="3FA9FE1E" w:rsidR="00094752" w:rsidRPr="000D6B77" w:rsidRDefault="00094752" w:rsidP="000256F9">
      <w:pPr>
        <w:jc w:val="both"/>
        <w:rPr>
          <w:rFonts w:ascii="Arial" w:hAnsi="Arial" w:cs="Arial"/>
          <w:lang w:val="mn-MN"/>
        </w:rPr>
      </w:pPr>
    </w:p>
    <w:p w14:paraId="77868C74" w14:textId="11DB2C42" w:rsidR="00094752" w:rsidRPr="000D6B77" w:rsidRDefault="00094752" w:rsidP="00B00BF2">
      <w:pPr>
        <w:ind w:firstLine="720"/>
        <w:jc w:val="both"/>
        <w:rPr>
          <w:rFonts w:ascii="Arial" w:hAnsi="Arial" w:cs="Arial"/>
          <w:lang w:val="mn-MN"/>
        </w:rPr>
      </w:pPr>
      <w:r w:rsidRPr="000D6B77">
        <w:rPr>
          <w:rFonts w:ascii="Arial" w:hAnsi="Arial" w:cs="Arial"/>
          <w:b/>
          <w:lang w:val="mn-MN"/>
        </w:rPr>
        <w:t>Х.Нямбаатар:</w:t>
      </w:r>
      <w:r w:rsidRPr="000D6B77">
        <w:rPr>
          <w:rFonts w:ascii="Arial" w:hAnsi="Arial" w:cs="Arial"/>
          <w:lang w:val="mn-MN"/>
        </w:rPr>
        <w:t xml:space="preserve"> Хууль зүйн байнгын хорооны дарга, эрхэм гишүүд ээ,</w:t>
      </w:r>
    </w:p>
    <w:p w14:paraId="203D9122" w14:textId="74F57ED2" w:rsidR="00094752" w:rsidRPr="000D6B77" w:rsidRDefault="00094752" w:rsidP="000256F9">
      <w:pPr>
        <w:jc w:val="both"/>
        <w:rPr>
          <w:rFonts w:ascii="Arial" w:hAnsi="Arial" w:cs="Arial"/>
          <w:lang w:val="mn-MN"/>
        </w:rPr>
      </w:pPr>
    </w:p>
    <w:p w14:paraId="39B5167B" w14:textId="3C2B3C2B" w:rsidR="002A0A35" w:rsidRPr="000D6B77" w:rsidRDefault="002A0A35" w:rsidP="000256F9">
      <w:pPr>
        <w:jc w:val="both"/>
        <w:rPr>
          <w:rFonts w:ascii="Arial" w:hAnsi="Arial" w:cs="Arial"/>
          <w:lang w:val="mn-MN"/>
        </w:rPr>
      </w:pPr>
      <w:r w:rsidRPr="000D6B77">
        <w:rPr>
          <w:rFonts w:ascii="Arial" w:hAnsi="Arial" w:cs="Arial"/>
          <w:lang w:val="mn-MN"/>
        </w:rPr>
        <w:t>Монгол Улсын Их Хурлаас Патентын тухай хуулийг бие даасан хуулийг 1993 онд баталсан мөрдүүлж 2006 онд шинэчлэн найруулсан байна.</w:t>
      </w:r>
    </w:p>
    <w:p w14:paraId="3BFF55D9" w14:textId="77777777" w:rsidR="002A0A35" w:rsidRPr="000D6B77" w:rsidRDefault="002A0A35" w:rsidP="000256F9">
      <w:pPr>
        <w:jc w:val="both"/>
        <w:rPr>
          <w:rFonts w:ascii="Arial" w:hAnsi="Arial" w:cs="Arial"/>
          <w:lang w:val="mn-MN"/>
        </w:rPr>
      </w:pPr>
    </w:p>
    <w:p w14:paraId="090F2458" w14:textId="4051A9D4" w:rsidR="00094752" w:rsidRPr="000D6B77" w:rsidRDefault="002A0A35" w:rsidP="00B00BF2">
      <w:pPr>
        <w:ind w:firstLine="720"/>
        <w:jc w:val="both"/>
        <w:rPr>
          <w:rFonts w:ascii="Arial" w:hAnsi="Arial" w:cs="Arial"/>
          <w:lang w:val="mn-MN"/>
        </w:rPr>
      </w:pPr>
      <w:r w:rsidRPr="000D6B77">
        <w:rPr>
          <w:rFonts w:ascii="Arial" w:hAnsi="Arial" w:cs="Arial"/>
          <w:lang w:val="mn-MN"/>
        </w:rPr>
        <w:t xml:space="preserve">Техник, технологийн өндөр хөгжлийг дагаад шинэ бүтээл, ашигтай загвар, бүтээгдэхүүний загварын эрхээ хамгаалуулах, ашиглах сонирхол хурдацтай өсөж байна. Түүнчлэн шинийг бүтээгч, үйлдвэрлэл эрхлэгчид мэдлэг, нэмүү өртөг шингэсэн бүтээгдэхүүн үйлдвэрлэхийг эрмэлзэхээс гадна бүтээгдэхүүнээ гадаадын зах зээлд гаргах, бизнесээ хөгжүүлэх асуудлыг ихээхэн анхаарах болжээ. </w:t>
      </w:r>
    </w:p>
    <w:p w14:paraId="17ECF446" w14:textId="7863D521" w:rsidR="002A0A35" w:rsidRPr="000D6B77" w:rsidRDefault="002A0A35" w:rsidP="000256F9">
      <w:pPr>
        <w:jc w:val="both"/>
        <w:rPr>
          <w:rFonts w:ascii="Arial" w:hAnsi="Arial" w:cs="Arial"/>
          <w:lang w:val="mn-MN"/>
        </w:rPr>
      </w:pPr>
    </w:p>
    <w:p w14:paraId="0663E9DB" w14:textId="15F88ECA" w:rsidR="00F02E09" w:rsidRPr="000D6B77" w:rsidRDefault="002A0A35" w:rsidP="00B00BF2">
      <w:pPr>
        <w:ind w:firstLine="720"/>
        <w:jc w:val="both"/>
        <w:rPr>
          <w:rFonts w:ascii="Arial" w:hAnsi="Arial" w:cs="Arial"/>
          <w:color w:val="000000"/>
          <w:lang w:val="mn-MN" w:eastAsia="mn-MN" w:bidi="mn-MN"/>
        </w:rPr>
      </w:pPr>
      <w:r w:rsidRPr="000D6B77">
        <w:rPr>
          <w:rFonts w:ascii="Arial" w:hAnsi="Arial" w:cs="Arial"/>
          <w:lang w:val="mn-MN"/>
        </w:rPr>
        <w:t xml:space="preserve">Оюуны өмчийн газар нь жилд дунджаар 220 шинэ бүтээлийн 210 ашигтай загварын, 360 бүтээгдэхүүний загварын нийт 790 орчим </w:t>
      </w:r>
      <w:r w:rsidR="00B00BF2" w:rsidRPr="000D6B77">
        <w:rPr>
          <w:rFonts w:ascii="Arial" w:hAnsi="Arial" w:cs="Arial"/>
          <w:lang w:val="mn-MN"/>
        </w:rPr>
        <w:t>патентын</w:t>
      </w:r>
      <w:r w:rsidRPr="000D6B77">
        <w:rPr>
          <w:rFonts w:ascii="Arial" w:hAnsi="Arial" w:cs="Arial"/>
          <w:lang w:val="mn-MN"/>
        </w:rPr>
        <w:t xml:space="preserve"> мэдүүлэг хүлээн авдаг бөгөөд эдгээрээс 40 орчим хувийг </w:t>
      </w:r>
      <w:r w:rsidR="00B00BF2" w:rsidRPr="000D6B77">
        <w:rPr>
          <w:rFonts w:ascii="Arial" w:hAnsi="Arial" w:cs="Arial"/>
          <w:lang w:val="mn-MN"/>
        </w:rPr>
        <w:t>патентын</w:t>
      </w:r>
      <w:r w:rsidR="00ED7B24" w:rsidRPr="000D6B77">
        <w:rPr>
          <w:rFonts w:ascii="Arial" w:hAnsi="Arial" w:cs="Arial"/>
          <w:lang w:val="mn-MN"/>
        </w:rPr>
        <w:t xml:space="preserve"> хамтын ажиллагаа</w:t>
      </w:r>
      <w:r w:rsidR="006B392C" w:rsidRPr="000D6B77">
        <w:rPr>
          <w:rFonts w:ascii="Arial" w:hAnsi="Arial" w:cs="Arial"/>
          <w:lang w:val="mn-MN"/>
        </w:rPr>
        <w:t>ны гэрээ болон Гаа</w:t>
      </w:r>
      <w:r w:rsidR="00B95C29" w:rsidRPr="000D6B77">
        <w:rPr>
          <w:rFonts w:ascii="Arial" w:hAnsi="Arial" w:cs="Arial"/>
          <w:lang w:val="mn-MN"/>
        </w:rPr>
        <w:t>г</w:t>
      </w:r>
      <w:r w:rsidR="006B392C" w:rsidRPr="000D6B77">
        <w:rPr>
          <w:rFonts w:ascii="Arial" w:hAnsi="Arial" w:cs="Arial"/>
          <w:lang w:val="mn-MN"/>
        </w:rPr>
        <w:t xml:space="preserve">-ын хэлэлцээрийн дагуу гадаад улсаас хүлээн авдаг байна. Улсын хэмжээнд </w:t>
      </w:r>
      <w:r w:rsidR="00B00BF2" w:rsidRPr="000D6B77">
        <w:rPr>
          <w:rFonts w:ascii="Arial" w:hAnsi="Arial" w:cs="Arial"/>
          <w:lang w:val="mn-MN"/>
        </w:rPr>
        <w:t>патентын</w:t>
      </w:r>
      <w:r w:rsidR="00040B16" w:rsidRPr="000D6B77">
        <w:rPr>
          <w:rFonts w:ascii="Arial" w:hAnsi="Arial" w:cs="Arial"/>
          <w:lang w:val="mn-MN"/>
        </w:rPr>
        <w:t xml:space="preserve"> мэдүүлгийн тоо тогтвортой нэмэгдэж байгаа бөгөөд мэдүүлгийн ихэнх нь патент гэрчилгээ олгох шалгуурыг хангаж байна. Тухайлбал </w:t>
      </w:r>
      <w:r w:rsidR="00F02E09" w:rsidRPr="000D6B77">
        <w:rPr>
          <w:rFonts w:ascii="Arial" w:hAnsi="Arial" w:cs="Arial"/>
          <w:lang w:val="mn-MN"/>
        </w:rPr>
        <w:t xml:space="preserve">2000-2019 онд шинэ бүтээлийн 2111 </w:t>
      </w:r>
      <w:r w:rsidR="00F02E09" w:rsidRPr="000D6B77">
        <w:rPr>
          <w:rFonts w:ascii="Arial" w:hAnsi="Arial" w:cs="Arial"/>
          <w:color w:val="000000"/>
          <w:lang w:val="mn-MN" w:eastAsia="mn-MN" w:bidi="mn-MN"/>
        </w:rPr>
        <w:t>мэдүүлгийн 70%, бүтээгдэхүүний загварын 2974 мэдүүлгийн 94%-д патент олгохоор, ашигтай загварын 1797 мэдүүлгийн 75%-д нь гэрчилгээ олгохоор шийдвэрлэсэн байна.</w:t>
      </w:r>
    </w:p>
    <w:p w14:paraId="6238343C" w14:textId="77777777" w:rsidR="00F02E09" w:rsidRPr="000D6B77" w:rsidRDefault="00F02E09" w:rsidP="000256F9">
      <w:pPr>
        <w:jc w:val="both"/>
        <w:rPr>
          <w:rFonts w:ascii="Arial" w:hAnsi="Arial" w:cs="Arial"/>
          <w:lang w:val="mn-MN"/>
        </w:rPr>
      </w:pPr>
    </w:p>
    <w:p w14:paraId="420F204B" w14:textId="3771C3C6" w:rsidR="00F02E09" w:rsidRPr="000D6B77" w:rsidRDefault="00F02E09" w:rsidP="00B00BF2">
      <w:pPr>
        <w:ind w:firstLine="720"/>
        <w:jc w:val="both"/>
        <w:rPr>
          <w:rFonts w:ascii="Arial" w:hAnsi="Arial" w:cs="Arial"/>
          <w:lang w:val="mn-MN"/>
        </w:rPr>
      </w:pPr>
      <w:r w:rsidRPr="000D6B77">
        <w:rPr>
          <w:rFonts w:ascii="Arial" w:hAnsi="Arial" w:cs="Arial"/>
          <w:lang w:val="mn-MN"/>
        </w:rPr>
        <w:t xml:space="preserve">Нийгэм, эдийн засгийн </w:t>
      </w:r>
      <w:r w:rsidR="00B00BF2" w:rsidRPr="000D6B77">
        <w:rPr>
          <w:rFonts w:ascii="Arial" w:hAnsi="Arial" w:cs="Arial"/>
          <w:lang w:val="mn-MN"/>
        </w:rPr>
        <w:t>хөгжлийн</w:t>
      </w:r>
      <w:r w:rsidRPr="000D6B77">
        <w:rPr>
          <w:rFonts w:ascii="Arial" w:hAnsi="Arial" w:cs="Arial"/>
          <w:lang w:val="mn-MN"/>
        </w:rPr>
        <w:t xml:space="preserve"> хувьд дэлхийд тэргүүлэх байр суурь эзэлж байгаа улс орнууд байгалийн баялагт бус мэдлэгт тулгуурласан эдийн засгийг бий болгохоор эрмэлзэж байна. Үүний тод жишээ нь 2018 оны байдлаар Патентын Хамтын Ажиллагааны Гэрээ дагуу Америкийн Нэгдсэн Улсаас 56142, Япон Улсаас 49702, БНХАУ-аас 53345, </w:t>
      </w:r>
      <w:r w:rsidR="00B00BF2" w:rsidRPr="000D6B77">
        <w:rPr>
          <w:rFonts w:ascii="Arial" w:hAnsi="Arial" w:cs="Arial"/>
          <w:lang w:val="mn-MN"/>
        </w:rPr>
        <w:t>Европын</w:t>
      </w:r>
      <w:r w:rsidRPr="000D6B77">
        <w:rPr>
          <w:rFonts w:ascii="Arial" w:hAnsi="Arial" w:cs="Arial"/>
          <w:lang w:val="mn-MN"/>
        </w:rPr>
        <w:t xml:space="preserve"> Патентын Байгууллагаас 35309, Солонгос Улсаас 17014 </w:t>
      </w:r>
      <w:r w:rsidR="00B00BF2" w:rsidRPr="000D6B77">
        <w:rPr>
          <w:rFonts w:ascii="Arial" w:hAnsi="Arial" w:cs="Arial"/>
          <w:lang w:val="mn-MN"/>
        </w:rPr>
        <w:t>мэдүүлэг</w:t>
      </w:r>
      <w:r w:rsidRPr="000D6B77">
        <w:rPr>
          <w:rFonts w:ascii="Arial" w:hAnsi="Arial" w:cs="Arial"/>
          <w:lang w:val="mn-MN"/>
        </w:rPr>
        <w:t xml:space="preserve"> гаргасан байна. Харин Монгол Улсын хувьд 2008-2021 онд ПХАГ-ний дагуу нийт 17 олон улсын мэдүүлэг гаргажээ.</w:t>
      </w:r>
    </w:p>
    <w:p w14:paraId="5531A886" w14:textId="77777777" w:rsidR="00F02E09" w:rsidRPr="000D6B77" w:rsidRDefault="00F02E09" w:rsidP="000256F9">
      <w:pPr>
        <w:jc w:val="both"/>
        <w:rPr>
          <w:rFonts w:ascii="Arial" w:hAnsi="Arial" w:cs="Arial"/>
          <w:lang w:val="mn-MN"/>
        </w:rPr>
      </w:pPr>
    </w:p>
    <w:p w14:paraId="7A2D8312" w14:textId="360087EF" w:rsidR="00F02E09" w:rsidRPr="000D6B77" w:rsidRDefault="00F02E09" w:rsidP="00B00BF2">
      <w:pPr>
        <w:ind w:firstLine="720"/>
        <w:jc w:val="both"/>
        <w:rPr>
          <w:rFonts w:ascii="Arial" w:hAnsi="Arial" w:cs="Arial"/>
          <w:lang w:val="mn-MN"/>
        </w:rPr>
      </w:pPr>
      <w:r w:rsidRPr="000D6B77">
        <w:rPr>
          <w:rFonts w:ascii="Arial" w:hAnsi="Arial" w:cs="Arial"/>
          <w:lang w:val="mn-MN"/>
        </w:rPr>
        <w:t xml:space="preserve">Монгол Улс Патентын тухай хуультай хэдий ч хуулиар зохицуулах шаардлагатай харилцааг зохицуулалтгүй орхигдуулсан, хуулийн зүйл, заалтууд өөр хоорондоо зөрчилтэй, түүнчлэн патент, гэрчилгээ олгох үйл ажиллагаа нь Монгол Улсын нэгдэн орсон олон улсын гэрээ хэлэлцээр, олон улсад тогтсон практикт нийцээгүй зэрэг асуудалтай байна. Тухайлбал, шинэ бүтээл, бүтээгдэхүүний загвар, ашигтай загвар гэсэн тус тусын онцлог бүхий бүтээлүүдийн ялгааг үл харгалзан хуульд нэг стандартаар зохицуулсан, мэдүүлэг гаргах, түүнд шүүлт хийхтэй холбоотой зохицуулалт олон улсын практикт нийцтэй бус, түүнчлэн патентыг албадан лицензээр ашиглах асуудал тодорхой бус, патенттай холбоотой олон улсын мэдүүлэг гаргах, хүлээн авах зохицуулалт нь Монгол Улсын нэгдэн орсон олон улсын гэрээ хэлэлцээрт заасан стандарт, шаардлагыг хангахгүй байгаа тухай </w:t>
      </w:r>
      <w:r w:rsidR="00B00BF2" w:rsidRPr="000D6B77">
        <w:rPr>
          <w:rFonts w:ascii="Arial" w:hAnsi="Arial" w:cs="Arial"/>
          <w:lang w:val="mn-MN"/>
        </w:rPr>
        <w:t>Патентын</w:t>
      </w:r>
      <w:r w:rsidRPr="000D6B77">
        <w:rPr>
          <w:rFonts w:ascii="Arial" w:hAnsi="Arial" w:cs="Arial"/>
          <w:lang w:val="mn-MN"/>
        </w:rPr>
        <w:t xml:space="preserve"> тухай хуулийн хэрэгжилтийн үр дагаварт хийсэн үнэлгээнд туссан байна. </w:t>
      </w:r>
    </w:p>
    <w:p w14:paraId="03F9DB26" w14:textId="77777777" w:rsidR="00F02E09" w:rsidRPr="000D6B77" w:rsidRDefault="00F02E09" w:rsidP="000256F9">
      <w:pPr>
        <w:jc w:val="both"/>
        <w:rPr>
          <w:rFonts w:ascii="Arial" w:hAnsi="Arial" w:cs="Arial"/>
          <w:lang w:val="mn-MN"/>
        </w:rPr>
      </w:pPr>
    </w:p>
    <w:p w14:paraId="13F5D414" w14:textId="497811D8" w:rsidR="00F02E09" w:rsidRPr="000D6B77" w:rsidRDefault="00F02E09" w:rsidP="00B00BF2">
      <w:pPr>
        <w:ind w:firstLine="720"/>
        <w:jc w:val="both"/>
        <w:rPr>
          <w:rFonts w:ascii="Arial" w:hAnsi="Arial" w:cs="Arial"/>
          <w:lang w:val="mn-MN"/>
        </w:rPr>
      </w:pPr>
      <w:r w:rsidRPr="000D6B77">
        <w:rPr>
          <w:rFonts w:ascii="Arial" w:hAnsi="Arial" w:cs="Arial"/>
          <w:lang w:val="mn-MN"/>
        </w:rPr>
        <w:t xml:space="preserve">Иймд эдгээр нөхцөл болон Олон улсын оюуны өмчийн байгууллагаас 2017 онд Монгол Улсад зориулан боловсруулж санал болгосон </w:t>
      </w:r>
      <w:r w:rsidR="00B00BF2" w:rsidRPr="000D6B77">
        <w:rPr>
          <w:rFonts w:ascii="Arial" w:hAnsi="Arial" w:cs="Arial"/>
          <w:lang w:val="mn-MN"/>
        </w:rPr>
        <w:t>Патентын</w:t>
      </w:r>
      <w:r w:rsidRPr="000D6B77">
        <w:rPr>
          <w:rFonts w:ascii="Arial" w:hAnsi="Arial" w:cs="Arial"/>
          <w:lang w:val="mn-MN"/>
        </w:rPr>
        <w:t xml:space="preserve"> тухай хууль болон бүтээгдэхүүний загварын тухай төслийг харгалзан тус хуулийн төслийг </w:t>
      </w:r>
      <w:r w:rsidR="00B00BF2" w:rsidRPr="000D6B77">
        <w:rPr>
          <w:rFonts w:ascii="Arial" w:hAnsi="Arial" w:cs="Arial"/>
          <w:lang w:val="mn-MN"/>
        </w:rPr>
        <w:t>боловсрууллаа</w:t>
      </w:r>
      <w:r w:rsidRPr="000D6B77">
        <w:rPr>
          <w:rFonts w:ascii="Arial" w:hAnsi="Arial" w:cs="Arial"/>
          <w:lang w:val="mn-MN"/>
        </w:rPr>
        <w:t xml:space="preserve">. </w:t>
      </w:r>
    </w:p>
    <w:p w14:paraId="1CBEA6F2" w14:textId="77777777" w:rsidR="00F02E09" w:rsidRPr="000D6B77" w:rsidRDefault="00F02E09" w:rsidP="000256F9">
      <w:pPr>
        <w:jc w:val="both"/>
        <w:rPr>
          <w:rFonts w:ascii="Arial" w:hAnsi="Arial" w:cs="Arial"/>
          <w:lang w:val="mn-MN"/>
        </w:rPr>
      </w:pPr>
    </w:p>
    <w:p w14:paraId="7DD9C542" w14:textId="7EF1CAD3" w:rsidR="00F02E09" w:rsidRPr="000D6B77" w:rsidRDefault="00B00BF2" w:rsidP="00B00BF2">
      <w:pPr>
        <w:ind w:firstLine="720"/>
        <w:jc w:val="both"/>
        <w:rPr>
          <w:rFonts w:ascii="Arial" w:hAnsi="Arial" w:cs="Arial"/>
          <w:lang w:val="mn-MN"/>
        </w:rPr>
      </w:pPr>
      <w:r w:rsidRPr="000D6B77">
        <w:rPr>
          <w:rFonts w:ascii="Arial" w:hAnsi="Arial" w:cs="Arial"/>
          <w:lang w:val="mn-MN"/>
        </w:rPr>
        <w:lastRenderedPageBreak/>
        <w:t>Патентын</w:t>
      </w:r>
      <w:r w:rsidR="00F02E09" w:rsidRPr="000D6B77">
        <w:rPr>
          <w:rFonts w:ascii="Arial" w:hAnsi="Arial" w:cs="Arial"/>
          <w:lang w:val="mn-MN"/>
        </w:rPr>
        <w:t xml:space="preserve"> тухай хуулийн шинэчилсэн найруулгын төсөл нь нийт 9 бүлэгтэй байх бөгөөд </w:t>
      </w:r>
      <w:r w:rsidRPr="000D6B77">
        <w:rPr>
          <w:rFonts w:ascii="Arial" w:hAnsi="Arial" w:cs="Arial"/>
          <w:lang w:val="mn-MN"/>
        </w:rPr>
        <w:t>дараах</w:t>
      </w:r>
      <w:r w:rsidR="00F02E09" w:rsidRPr="000D6B77">
        <w:rPr>
          <w:rFonts w:ascii="Arial" w:hAnsi="Arial" w:cs="Arial"/>
          <w:lang w:val="mn-MN"/>
        </w:rPr>
        <w:t xml:space="preserve"> хүрээнд шинэлэг зохицуулалтыг агуулсан. </w:t>
      </w:r>
    </w:p>
    <w:p w14:paraId="75C70F50" w14:textId="77777777" w:rsidR="00F02E09" w:rsidRPr="000D6B77" w:rsidRDefault="00F02E09" w:rsidP="000256F9">
      <w:pPr>
        <w:jc w:val="both"/>
        <w:rPr>
          <w:rFonts w:ascii="Arial" w:hAnsi="Arial" w:cs="Arial"/>
          <w:lang w:val="mn-MN"/>
        </w:rPr>
      </w:pPr>
    </w:p>
    <w:p w14:paraId="0FB99A14" w14:textId="576A2C5E" w:rsidR="00F02E09" w:rsidRPr="000D6B77" w:rsidRDefault="00F02E09" w:rsidP="00B00BF2">
      <w:pPr>
        <w:ind w:firstLine="720"/>
        <w:jc w:val="both"/>
        <w:rPr>
          <w:rFonts w:ascii="Arial" w:hAnsi="Arial" w:cs="Arial"/>
          <w:lang w:val="mn-MN"/>
        </w:rPr>
      </w:pPr>
      <w:r w:rsidRPr="000D6B77">
        <w:rPr>
          <w:rFonts w:ascii="Arial" w:hAnsi="Arial" w:cs="Arial"/>
          <w:lang w:val="mn-MN"/>
        </w:rPr>
        <w:t xml:space="preserve">1.Аж үйлдвэрийн өмчийн эрхийн гурван үндсэн </w:t>
      </w:r>
      <w:r w:rsidR="00B00BF2" w:rsidRPr="000D6B77">
        <w:rPr>
          <w:rFonts w:ascii="Arial" w:hAnsi="Arial" w:cs="Arial"/>
          <w:lang w:val="mn-MN"/>
        </w:rPr>
        <w:t>объект</w:t>
      </w:r>
      <w:r w:rsidRPr="000D6B77">
        <w:rPr>
          <w:rFonts w:ascii="Arial" w:hAnsi="Arial" w:cs="Arial"/>
          <w:lang w:val="mn-MN"/>
        </w:rPr>
        <w:t xml:space="preserve"> болох шинэ бүтээл, бүтээгдэхүүний загвар, ашигтай загварын онцлогуудыг тодруулж гадаад үзэмжид хамаарах шийдэл болох бүтээгдэхүүний загварыг тусад нь бүлгээр зохицуулахаар заасан.</w:t>
      </w:r>
    </w:p>
    <w:p w14:paraId="4413B85C" w14:textId="77777777" w:rsidR="00F02E09" w:rsidRPr="000D6B77" w:rsidRDefault="00F02E09" w:rsidP="000256F9">
      <w:pPr>
        <w:jc w:val="both"/>
        <w:rPr>
          <w:rFonts w:ascii="Arial" w:hAnsi="Arial" w:cs="Arial"/>
          <w:lang w:val="mn-MN"/>
        </w:rPr>
      </w:pPr>
    </w:p>
    <w:p w14:paraId="3AA9A376" w14:textId="6FE40945" w:rsidR="00F02E09" w:rsidRPr="000D6B77" w:rsidRDefault="00F02E09" w:rsidP="00B00BF2">
      <w:pPr>
        <w:ind w:firstLine="720"/>
        <w:jc w:val="both"/>
        <w:rPr>
          <w:rFonts w:ascii="Arial" w:hAnsi="Arial" w:cs="Arial"/>
          <w:lang w:val="mn-MN"/>
        </w:rPr>
      </w:pPr>
      <w:r w:rsidRPr="000D6B77">
        <w:rPr>
          <w:rFonts w:ascii="Arial" w:hAnsi="Arial" w:cs="Arial"/>
          <w:lang w:val="mn-MN"/>
        </w:rPr>
        <w:t xml:space="preserve">2.Патент олгох явцад Оюуны өмчийн газрын хийх мэдүүлгийн бүрдлийг хянах болон мэдүүлгийн бүрдлийн шүүлт хийх ажиллагааны ялгааг тодруулж хайлт хийх ажиллагаатай холбоотой зохицуулалтыг нарийвчлан тусгаж хугацааг оновчтой болгосон. </w:t>
      </w:r>
    </w:p>
    <w:p w14:paraId="3B405F1A" w14:textId="2F8D2FDA" w:rsidR="00F02E09" w:rsidRPr="000D6B77" w:rsidRDefault="00F02E09" w:rsidP="000256F9">
      <w:pPr>
        <w:jc w:val="both"/>
        <w:rPr>
          <w:rFonts w:ascii="Arial" w:hAnsi="Arial" w:cs="Arial"/>
          <w:lang w:val="mn-MN"/>
        </w:rPr>
      </w:pPr>
    </w:p>
    <w:p w14:paraId="49CE892C" w14:textId="417E730B" w:rsidR="00F02E09" w:rsidRPr="000D6B77" w:rsidRDefault="00F02E09" w:rsidP="00B00BF2">
      <w:pPr>
        <w:ind w:firstLine="720"/>
        <w:jc w:val="both"/>
        <w:rPr>
          <w:rFonts w:ascii="Arial" w:hAnsi="Arial" w:cs="Arial"/>
          <w:lang w:val="mn-MN"/>
        </w:rPr>
      </w:pPr>
      <w:r w:rsidRPr="000D6B77">
        <w:rPr>
          <w:rFonts w:ascii="Arial" w:hAnsi="Arial" w:cs="Arial"/>
          <w:lang w:val="mn-MN"/>
        </w:rPr>
        <w:t>3.Патент олгох болон патент олгохоос татгалзах шийдвэрийг дахин хэлэлцэх, мөн шийдвэр гаргах үндэслэлийг тодорхой зааж, энэхүү шийдвэрт мэдүүлэг гаргагчаас гомдол гаргах эрхээ хэрэгжүүлэх, түүнчлэн мэдүүлэг гаргагч мэдүүлэгт нэмэлт, өөрчлөлт хийх боломж олгосон.</w:t>
      </w:r>
    </w:p>
    <w:p w14:paraId="2B1043B1" w14:textId="2A0196D9" w:rsidR="00F02E09" w:rsidRPr="000D6B77" w:rsidRDefault="00F02E09" w:rsidP="000256F9">
      <w:pPr>
        <w:jc w:val="both"/>
        <w:rPr>
          <w:rFonts w:ascii="Arial" w:hAnsi="Arial" w:cs="Arial"/>
          <w:lang w:val="mn-MN"/>
        </w:rPr>
      </w:pPr>
    </w:p>
    <w:p w14:paraId="1A04C97E" w14:textId="47C0748A" w:rsidR="00F02E09" w:rsidRPr="000D6B77" w:rsidRDefault="00F02E09" w:rsidP="00B00BF2">
      <w:pPr>
        <w:ind w:firstLine="720"/>
        <w:jc w:val="both"/>
        <w:rPr>
          <w:rFonts w:ascii="Arial" w:hAnsi="Arial" w:cs="Arial"/>
          <w:lang w:val="mn-MN"/>
        </w:rPr>
      </w:pPr>
      <w:r w:rsidRPr="000D6B77">
        <w:rPr>
          <w:rFonts w:ascii="Arial" w:hAnsi="Arial" w:cs="Arial"/>
          <w:lang w:val="mn-MN"/>
        </w:rPr>
        <w:t xml:space="preserve">4.Оюуны өмчийн салбар хэрэгждэг Монгол Улсын нэгдэн орсон 16 олон улсын гэрээ конвенц байдаг. </w:t>
      </w:r>
      <w:r w:rsidR="00B00BF2" w:rsidRPr="000D6B77">
        <w:rPr>
          <w:rFonts w:ascii="Arial" w:hAnsi="Arial" w:cs="Arial"/>
          <w:lang w:val="mn-MN"/>
        </w:rPr>
        <w:t>Патентын</w:t>
      </w:r>
      <w:r w:rsidRPr="000D6B77">
        <w:rPr>
          <w:rFonts w:ascii="Arial" w:hAnsi="Arial" w:cs="Arial"/>
          <w:lang w:val="mn-MN"/>
        </w:rPr>
        <w:t xml:space="preserve"> эрх зүйн зохицуулалтыг эдгээр 16 олон улсын нэгдэн орсон олон улсын гэрээний холбогдох зохицуулалтад нийцүүлнэ. </w:t>
      </w:r>
    </w:p>
    <w:p w14:paraId="24B8A040" w14:textId="59E8852D" w:rsidR="00F02E09" w:rsidRPr="000D6B77" w:rsidRDefault="00F02E09" w:rsidP="000256F9">
      <w:pPr>
        <w:jc w:val="both"/>
        <w:rPr>
          <w:rFonts w:ascii="Arial" w:hAnsi="Arial" w:cs="Arial"/>
          <w:lang w:val="mn-MN"/>
        </w:rPr>
      </w:pPr>
    </w:p>
    <w:p w14:paraId="47D9CBF5" w14:textId="618FBBAC" w:rsidR="00F02E09" w:rsidRPr="000D6B77" w:rsidRDefault="00F02E09" w:rsidP="00B00BF2">
      <w:pPr>
        <w:ind w:firstLine="720"/>
        <w:jc w:val="both"/>
        <w:rPr>
          <w:rFonts w:ascii="Arial" w:hAnsi="Arial" w:cs="Arial"/>
          <w:lang w:val="mn-MN"/>
        </w:rPr>
      </w:pPr>
      <w:r w:rsidRPr="000D6B77">
        <w:rPr>
          <w:rFonts w:ascii="Arial" w:hAnsi="Arial" w:cs="Arial"/>
          <w:lang w:val="mn-MN"/>
        </w:rPr>
        <w:t xml:space="preserve">5.Патентын харилцаатай холбоотой маргааныг урьдчилан шийдвэрлэх журмыг нарийвчлан тусгаж </w:t>
      </w:r>
      <w:r w:rsidR="00B00BF2" w:rsidRPr="000D6B77">
        <w:rPr>
          <w:rFonts w:ascii="Arial" w:hAnsi="Arial" w:cs="Arial"/>
          <w:lang w:val="mn-MN"/>
        </w:rPr>
        <w:t>патентын</w:t>
      </w:r>
      <w:r w:rsidRPr="000D6B77">
        <w:rPr>
          <w:rFonts w:ascii="Arial" w:hAnsi="Arial" w:cs="Arial"/>
          <w:lang w:val="mn-MN"/>
        </w:rPr>
        <w:t xml:space="preserve"> мэдүүлэг гаргах, шийдвэрлэхтэй холбоотой дүрэм журам батлах эрх хэмжээг нь холбогдох захиргааны байгууллагад олгож захиргааны хэм хэмжээний акт гарган мөрдүүлж мөрдүүлэх боломжийг хангасан. </w:t>
      </w:r>
    </w:p>
    <w:p w14:paraId="49BCC63D" w14:textId="6A0DEFE5" w:rsidR="00F02E09" w:rsidRPr="000D6B77" w:rsidRDefault="00F02E09" w:rsidP="000256F9">
      <w:pPr>
        <w:jc w:val="both"/>
        <w:rPr>
          <w:rFonts w:ascii="Arial" w:hAnsi="Arial" w:cs="Arial"/>
          <w:lang w:val="mn-MN"/>
        </w:rPr>
      </w:pPr>
    </w:p>
    <w:p w14:paraId="68E59ECD" w14:textId="3D61B041" w:rsidR="00F02E09" w:rsidRPr="000D6B77" w:rsidRDefault="00F02E09" w:rsidP="00B00BF2">
      <w:pPr>
        <w:ind w:firstLine="720"/>
        <w:jc w:val="both"/>
        <w:rPr>
          <w:rFonts w:ascii="Arial" w:hAnsi="Arial" w:cs="Arial"/>
          <w:lang w:val="mn-MN"/>
        </w:rPr>
      </w:pPr>
      <w:r w:rsidRPr="000D6B77">
        <w:rPr>
          <w:rFonts w:ascii="Arial" w:hAnsi="Arial" w:cs="Arial"/>
          <w:lang w:val="mn-MN"/>
        </w:rPr>
        <w:t xml:space="preserve">6.Мэдүүлэгт мөн чанарын шүүлт хийх, шинжээчийн дүгнэлт гаргах, патент олгох эсэхийг шийдвэрлэх хугацааг хуульд хэт богино тогтоосон, мөн патент олгох эсэхийг шийдвэрлэх хугацаг эргэлзээтэй байдлаар тогтоосныг өөрчилж хугацааг оновчтой тогтоосон. </w:t>
      </w:r>
    </w:p>
    <w:p w14:paraId="67B39217" w14:textId="6EF86C72" w:rsidR="00F02E09" w:rsidRPr="000D6B77" w:rsidRDefault="00F02E09" w:rsidP="000256F9">
      <w:pPr>
        <w:jc w:val="both"/>
        <w:rPr>
          <w:rFonts w:ascii="Arial" w:hAnsi="Arial" w:cs="Arial"/>
          <w:lang w:val="mn-MN"/>
        </w:rPr>
      </w:pPr>
    </w:p>
    <w:p w14:paraId="64CA53D7" w14:textId="28EBB382" w:rsidR="00F02E09" w:rsidRPr="000D6B77" w:rsidRDefault="00F02E09" w:rsidP="00B00BF2">
      <w:pPr>
        <w:ind w:firstLine="720"/>
        <w:jc w:val="both"/>
        <w:rPr>
          <w:rFonts w:ascii="Arial" w:hAnsi="Arial" w:cs="Arial"/>
          <w:lang w:val="mn-MN"/>
        </w:rPr>
      </w:pPr>
      <w:r w:rsidRPr="000D6B77">
        <w:rPr>
          <w:rFonts w:ascii="Arial" w:hAnsi="Arial" w:cs="Arial"/>
          <w:lang w:val="mn-MN"/>
        </w:rPr>
        <w:t>7.Шинэ бүтээл, бүтээгдэхүүний загвар, ашигтай загварын мэдүүлгийг цахим хэлбэрээр гаргах зохицуулалтыг шинэчлэх, мөн чанарын шүүлт хийлгэх хүсэлт гаргах, шинэ бүтээл, ашигтай загвар, бүтээгдэхүүний загварын бүтээлийг нийтэд мэдээлэхтэй холбоотой зохицуулалтыг нарийвчлан зохицуулалтыг тусгасан.</w:t>
      </w:r>
    </w:p>
    <w:p w14:paraId="31FA18D4" w14:textId="77777777" w:rsidR="00F02E09" w:rsidRPr="000D6B77" w:rsidRDefault="00F02E09" w:rsidP="000256F9">
      <w:pPr>
        <w:jc w:val="both"/>
        <w:rPr>
          <w:rFonts w:ascii="Arial" w:hAnsi="Arial" w:cs="Arial"/>
          <w:lang w:val="mn-MN"/>
        </w:rPr>
      </w:pPr>
    </w:p>
    <w:p w14:paraId="37EFDD4D" w14:textId="2908C7BD" w:rsidR="00F02E09" w:rsidRPr="000D6B77" w:rsidRDefault="00F02E09" w:rsidP="00B00BF2">
      <w:pPr>
        <w:ind w:firstLine="720"/>
        <w:jc w:val="both"/>
        <w:rPr>
          <w:rFonts w:ascii="Arial" w:hAnsi="Arial" w:cs="Arial"/>
          <w:lang w:val="mn-MN"/>
        </w:rPr>
      </w:pPr>
      <w:r w:rsidRPr="000D6B77">
        <w:rPr>
          <w:rFonts w:ascii="Arial" w:hAnsi="Arial" w:cs="Arial"/>
          <w:lang w:val="mn-MN"/>
        </w:rPr>
        <w:t xml:space="preserve">8.Шинэ бүтээл ашигтай загварыг бүртгэснээс хойш бий болох харилцаа зохицуулалтгүй орхигдож байгааг анхаарч патент эзэмшигчийн мэдээлэлд өөрчлөлт оруулах асуудлыг зохицуулахаар тусгасан. </w:t>
      </w:r>
    </w:p>
    <w:p w14:paraId="50E37939" w14:textId="41AE5833" w:rsidR="00F02E09" w:rsidRPr="000D6B77" w:rsidRDefault="00F02E09" w:rsidP="000256F9">
      <w:pPr>
        <w:jc w:val="both"/>
        <w:rPr>
          <w:rFonts w:ascii="Arial" w:hAnsi="Arial" w:cs="Arial"/>
          <w:lang w:val="mn-MN"/>
        </w:rPr>
      </w:pPr>
    </w:p>
    <w:p w14:paraId="7158C7CB" w14:textId="686FB59F" w:rsidR="00F02E09" w:rsidRPr="000D6B77" w:rsidRDefault="00F02E09" w:rsidP="00B00BF2">
      <w:pPr>
        <w:ind w:firstLine="720"/>
        <w:jc w:val="both"/>
        <w:rPr>
          <w:rFonts w:ascii="Arial" w:hAnsi="Arial" w:cs="Arial"/>
          <w:lang w:val="mn-MN"/>
        </w:rPr>
      </w:pPr>
      <w:r w:rsidRPr="000D6B77">
        <w:rPr>
          <w:rFonts w:ascii="Arial" w:hAnsi="Arial" w:cs="Arial"/>
          <w:lang w:val="mn-MN"/>
        </w:rPr>
        <w:t xml:space="preserve">Эцэст нь 9 дүгээрт Патентын эрх зүйн зохицуулалтыг Монгол Улсын нэгдэн орсон олон улсын гэрээний холбогдох зохицуулалттай нийцүүлнэ. Энэ хүрээнд олон улсын мэдүүлэг гаргах, хүлээн авах, шүүлт хийх, олон улсын болон бусад улсын хайлт, шүүлтийн тайланг ашиглах, хүлээн зөвшөөрөх зохицуулалтыг Патентын хамтын ажиллагааны гэрээнд, “үзэсгэлэнгийн давамгайлах огноо”-ны зохицуулалтыг Аж үйлдвэрийг хамгаалах Парисын конвенцод мөн шинэ бүтээл, </w:t>
      </w:r>
      <w:r w:rsidR="00B00BF2" w:rsidRPr="000D6B77">
        <w:rPr>
          <w:rFonts w:ascii="Arial" w:hAnsi="Arial" w:cs="Arial"/>
          <w:lang w:val="mn-MN"/>
        </w:rPr>
        <w:t>бүтээгдэхүүний</w:t>
      </w:r>
      <w:r w:rsidRPr="000D6B77">
        <w:rPr>
          <w:rFonts w:ascii="Arial" w:hAnsi="Arial" w:cs="Arial"/>
          <w:lang w:val="mn-MN"/>
        </w:rPr>
        <w:t xml:space="preserve"> загварт хугацааны хөнгөлөлт үзүүлэх асуудал, патент олгох шалгуурыг олон улсын стандартад, шинэ бүтээлд тооцохгүй зүйлсийн шалгуурыг Худалдаанд хамаарах </w:t>
      </w:r>
      <w:r w:rsidRPr="000D6B77">
        <w:rPr>
          <w:rFonts w:ascii="Arial" w:hAnsi="Arial" w:cs="Arial"/>
          <w:lang w:val="mn-MN"/>
        </w:rPr>
        <w:lastRenderedPageBreak/>
        <w:t>оюуны өмчийн эрхийн хэлэлцээрт, бүтээгдэхүүний загварын</w:t>
      </w:r>
      <w:r w:rsidR="00B95C29" w:rsidRPr="000D6B77">
        <w:rPr>
          <w:rFonts w:ascii="Arial" w:hAnsi="Arial" w:cs="Arial"/>
          <w:lang w:val="mn-MN"/>
        </w:rPr>
        <w:t xml:space="preserve"> хадгалалт хамгаалалтын болон </w:t>
      </w:r>
      <w:r w:rsidRPr="000D6B77">
        <w:rPr>
          <w:rFonts w:ascii="Arial" w:hAnsi="Arial" w:cs="Arial"/>
          <w:lang w:val="mn-MN"/>
        </w:rPr>
        <w:t>хүчинтэй байх хугацаа</w:t>
      </w:r>
      <w:r w:rsidR="00B95C29" w:rsidRPr="000D6B77">
        <w:rPr>
          <w:rFonts w:ascii="Arial" w:hAnsi="Arial" w:cs="Arial"/>
          <w:lang w:val="mn-MN"/>
        </w:rPr>
        <w:t xml:space="preserve">г сунгах,  </w:t>
      </w:r>
      <w:r w:rsidRPr="000D6B77">
        <w:rPr>
          <w:rFonts w:ascii="Arial" w:hAnsi="Arial" w:cs="Arial"/>
          <w:lang w:val="mn-MN"/>
        </w:rPr>
        <w:t>Бүтээгдэхүүний загварын олон улсын бүртгэлийн тухай Гаагийн хэлэлцээрт тус тус нийцүүлэ</w:t>
      </w:r>
      <w:r w:rsidR="00B95C29" w:rsidRPr="000D6B77">
        <w:rPr>
          <w:rFonts w:ascii="Arial" w:hAnsi="Arial" w:cs="Arial"/>
          <w:lang w:val="mn-MN"/>
        </w:rPr>
        <w:t xml:space="preserve">хээр </w:t>
      </w:r>
      <w:r w:rsidRPr="000D6B77">
        <w:rPr>
          <w:rFonts w:ascii="Arial" w:hAnsi="Arial" w:cs="Arial"/>
          <w:lang w:val="mn-MN"/>
        </w:rPr>
        <w:t>зохицуул</w:t>
      </w:r>
      <w:r w:rsidR="00B95C29" w:rsidRPr="000D6B77">
        <w:rPr>
          <w:rFonts w:ascii="Arial" w:hAnsi="Arial" w:cs="Arial"/>
          <w:lang w:val="mn-MN"/>
        </w:rPr>
        <w:t xml:space="preserve">сан. </w:t>
      </w:r>
    </w:p>
    <w:p w14:paraId="76BE78DB" w14:textId="042F5D07" w:rsidR="00B95C29" w:rsidRPr="000D6B77" w:rsidRDefault="00B95C29" w:rsidP="000256F9">
      <w:pPr>
        <w:jc w:val="both"/>
        <w:rPr>
          <w:rFonts w:ascii="Arial" w:hAnsi="Arial" w:cs="Arial"/>
          <w:lang w:val="mn-MN"/>
        </w:rPr>
      </w:pPr>
    </w:p>
    <w:p w14:paraId="28108593" w14:textId="2614F7A5" w:rsidR="00B95C29" w:rsidRPr="000D6B77" w:rsidRDefault="00B95C29" w:rsidP="00B00BF2">
      <w:pPr>
        <w:ind w:firstLine="720"/>
        <w:jc w:val="both"/>
        <w:rPr>
          <w:rFonts w:ascii="Arial" w:hAnsi="Arial" w:cs="Arial"/>
          <w:lang w:val="mn-MN"/>
        </w:rPr>
      </w:pPr>
      <w:r w:rsidRPr="000D6B77">
        <w:rPr>
          <w:rFonts w:ascii="Arial" w:hAnsi="Arial" w:cs="Arial"/>
          <w:lang w:val="mn-MN"/>
        </w:rPr>
        <w:t xml:space="preserve">Хууль зүйн байнгын хорооны дарга, эрхэм гишүүд ээ, </w:t>
      </w:r>
    </w:p>
    <w:p w14:paraId="7FF5DA6B" w14:textId="77777777" w:rsidR="00B95C29" w:rsidRPr="000D6B77" w:rsidRDefault="00B95C29" w:rsidP="000256F9">
      <w:pPr>
        <w:jc w:val="both"/>
        <w:rPr>
          <w:rFonts w:ascii="Arial" w:hAnsi="Arial" w:cs="Arial"/>
          <w:lang w:val="mn-MN"/>
        </w:rPr>
      </w:pPr>
    </w:p>
    <w:p w14:paraId="454D9695" w14:textId="3054FE69" w:rsidR="00347D74" w:rsidRPr="000D6B77" w:rsidRDefault="00B95C29" w:rsidP="000256F9">
      <w:pPr>
        <w:jc w:val="both"/>
        <w:rPr>
          <w:rFonts w:ascii="Arial" w:hAnsi="Arial" w:cs="Arial"/>
          <w:lang w:val="mn-MN"/>
        </w:rPr>
      </w:pPr>
      <w:r w:rsidRPr="000D6B77">
        <w:rPr>
          <w:rFonts w:ascii="Arial" w:hAnsi="Arial" w:cs="Arial"/>
          <w:lang w:val="mn-MN"/>
        </w:rPr>
        <w:tab/>
        <w:t xml:space="preserve">Патентын тухай хуулийн шинэчилсэн найруулгын төслийн үзэл баримтлал хуулийн төслийг дэмжиж Улсын Их Хурлын чуулганаар хэлэлцэх эсэхийг шийдвэрлэж өгөхийн та бүхнээсээ хүсье. Анхаарал хандуулсанд баярлалаа. </w:t>
      </w:r>
      <w:r w:rsidR="00F02E09" w:rsidRPr="000D6B77">
        <w:rPr>
          <w:rFonts w:ascii="Arial" w:hAnsi="Arial" w:cs="Arial"/>
          <w:lang w:val="mn-MN"/>
        </w:rPr>
        <w:t xml:space="preserve"> </w:t>
      </w:r>
    </w:p>
    <w:p w14:paraId="54FCB5DD" w14:textId="77777777" w:rsidR="00F02E09" w:rsidRPr="000D6B77" w:rsidRDefault="00F02E09" w:rsidP="000256F9">
      <w:pPr>
        <w:jc w:val="both"/>
        <w:rPr>
          <w:rFonts w:ascii="Arial" w:hAnsi="Arial" w:cs="Arial"/>
          <w:lang w:val="mn-MN"/>
        </w:rPr>
      </w:pPr>
    </w:p>
    <w:p w14:paraId="4C969CAF" w14:textId="0B68F8F0" w:rsidR="00347D74" w:rsidRPr="000D6B77" w:rsidRDefault="00347D74" w:rsidP="00B00BF2">
      <w:pPr>
        <w:ind w:firstLine="720"/>
        <w:jc w:val="both"/>
        <w:rPr>
          <w:rFonts w:ascii="Arial" w:hAnsi="Arial" w:cs="Arial"/>
          <w:lang w:val="mn-MN"/>
        </w:rPr>
      </w:pPr>
      <w:r w:rsidRPr="000D6B77">
        <w:rPr>
          <w:rFonts w:ascii="Arial" w:hAnsi="Arial" w:cs="Arial"/>
          <w:b/>
          <w:lang w:val="mn-MN"/>
        </w:rPr>
        <w:t>С.Бямбацогт:</w:t>
      </w:r>
      <w:r w:rsidR="00A24CC2" w:rsidRPr="000D6B77">
        <w:rPr>
          <w:rFonts w:ascii="Arial" w:hAnsi="Arial" w:cs="Arial"/>
          <w:b/>
          <w:lang w:val="mn-MN"/>
        </w:rPr>
        <w:t xml:space="preserve"> </w:t>
      </w:r>
      <w:r w:rsidR="00A24CC2" w:rsidRPr="000D6B77">
        <w:rPr>
          <w:rFonts w:ascii="Arial" w:hAnsi="Arial" w:cs="Arial"/>
          <w:lang w:val="mn-MN"/>
        </w:rPr>
        <w:t xml:space="preserve">Баярлалаа. Ажлын хэсгийн сая ажлын хэсэг хэвээрээ. Хуулийн төслийн үзэл баримтлалтай холбогдуулан төсөл санаачлагчаас асуух асуулттай гишүүд нэрсээ өгье. </w:t>
      </w:r>
      <w:r w:rsidR="00577770" w:rsidRPr="000D6B77">
        <w:rPr>
          <w:rFonts w:ascii="Arial" w:hAnsi="Arial" w:cs="Arial"/>
          <w:lang w:val="mn-MN"/>
        </w:rPr>
        <w:t xml:space="preserve">Алтанхуяг гишүүнээр тасаллаа. Энхбаяр гишүүний карт чинь сугарсан байгаа шүү. </w:t>
      </w:r>
    </w:p>
    <w:p w14:paraId="5522BD31" w14:textId="30C0EEDF" w:rsidR="00031CFF" w:rsidRPr="000D6B77" w:rsidRDefault="00031CFF" w:rsidP="000256F9">
      <w:pPr>
        <w:jc w:val="both"/>
        <w:rPr>
          <w:rFonts w:ascii="Arial" w:hAnsi="Arial" w:cs="Arial"/>
          <w:lang w:val="mn-MN"/>
        </w:rPr>
      </w:pPr>
    </w:p>
    <w:p w14:paraId="7498B454" w14:textId="0DCABFF5" w:rsidR="00031CFF" w:rsidRPr="000D6B77" w:rsidRDefault="00031CFF" w:rsidP="00B00BF2">
      <w:pPr>
        <w:ind w:firstLine="720"/>
        <w:jc w:val="both"/>
        <w:rPr>
          <w:rFonts w:ascii="Arial" w:hAnsi="Arial" w:cs="Arial"/>
          <w:lang w:val="mn-MN"/>
        </w:rPr>
      </w:pPr>
      <w:r w:rsidRPr="000D6B77">
        <w:rPr>
          <w:rFonts w:ascii="Arial" w:hAnsi="Arial" w:cs="Arial"/>
          <w:b/>
          <w:lang w:val="mn-MN"/>
        </w:rPr>
        <w:t xml:space="preserve">Н.Алтанхуяг: </w:t>
      </w:r>
      <w:r w:rsidR="00BB2E24" w:rsidRPr="000D6B77">
        <w:rPr>
          <w:rFonts w:ascii="Arial" w:hAnsi="Arial" w:cs="Arial"/>
          <w:lang w:val="mn-MN"/>
        </w:rPr>
        <w:t xml:space="preserve">Энэ зохиогчийн эрх барааны тэмдэг газар зүйн заалт, патент гээд 3 төрлийн хууль орж ирж байна. Энэ хэлэлцэнэ гээд л явъя даа. Би бас энэ нэг нөгөө тэргүүн шадар байхдаа миний харьяанд байсан юм. Тэгээд бас жаахан орж сонирхож байсан. Нэг жоохон Монголчилмоор л юм байна лээ. Хэтэрхий бид нар ингээд олон улсын юм дотор орчхоод </w:t>
      </w:r>
      <w:r w:rsidR="00622157" w:rsidRPr="000D6B77">
        <w:rPr>
          <w:rFonts w:ascii="Arial" w:hAnsi="Arial" w:cs="Arial"/>
          <w:lang w:val="mn-MN"/>
        </w:rPr>
        <w:t xml:space="preserve">тэр дэлхийн патент дотор бид нарын юм ч гэж ямархуу ч юм байх вэ дээ. Тэгэхээр энэ түрүүн тэр </w:t>
      </w:r>
      <w:r w:rsidR="00234941" w:rsidRPr="000D6B77">
        <w:rPr>
          <w:rFonts w:ascii="Arial" w:hAnsi="Arial" w:cs="Arial"/>
          <w:lang w:val="mn-MN"/>
        </w:rPr>
        <w:t xml:space="preserve">хэн Энх-Амгалан гишүүн бас асуугаад байна лээ. Энэ Монголынхоо талын юмыг л янзлах цэгцлэх хамгаалах хөгжүүлэх Монгол доторх харилцаагаа бас их зөв зохицуулах ийм юм дээр энэ хуулиуд дээр их өөрчлөлт ормоор байгаа юм. </w:t>
      </w:r>
    </w:p>
    <w:p w14:paraId="3632D9EB" w14:textId="57DEE3E3" w:rsidR="00234941" w:rsidRPr="000D6B77" w:rsidRDefault="00234941" w:rsidP="000256F9">
      <w:pPr>
        <w:jc w:val="both"/>
        <w:rPr>
          <w:rFonts w:ascii="Arial" w:hAnsi="Arial" w:cs="Arial"/>
          <w:lang w:val="mn-MN"/>
        </w:rPr>
      </w:pPr>
    </w:p>
    <w:p w14:paraId="1CD95B4D" w14:textId="7FAB0F82" w:rsidR="00234941" w:rsidRPr="000D6B77" w:rsidRDefault="00234941" w:rsidP="00B00BF2">
      <w:pPr>
        <w:ind w:firstLine="720"/>
        <w:jc w:val="both"/>
        <w:rPr>
          <w:rFonts w:ascii="Arial" w:hAnsi="Arial" w:cs="Arial"/>
          <w:lang w:val="mn-MN"/>
        </w:rPr>
      </w:pPr>
      <w:r w:rsidRPr="000D6B77">
        <w:rPr>
          <w:rFonts w:ascii="Arial" w:hAnsi="Arial" w:cs="Arial"/>
          <w:lang w:val="mn-MN"/>
        </w:rPr>
        <w:t xml:space="preserve">Би эд нарыг зүгээр гүйлгэж харсан. Бүгдийг нь бол ойлгоогүй. Хэлэлцүүлгийн явцад бол асууж тодруулаад явъя. </w:t>
      </w:r>
      <w:r w:rsidR="001848D5" w:rsidRPr="000D6B77">
        <w:rPr>
          <w:rFonts w:ascii="Arial" w:hAnsi="Arial" w:cs="Arial"/>
          <w:lang w:val="mn-MN"/>
        </w:rPr>
        <w:t xml:space="preserve">Тэгээд нэг ийм юм надад хүсэлт байгаа юм. Би асуулт ч биш л дээ надад нэг цаас өгөөч. Энэ оюуны өмчийн чиглэлээр сүүлийн 10 жилийн надад судалгаа материал өгөөч. Одоо энэ патент гэхээр манайд хэчнээн юм яагаад юм бэ зүгээр би Монголынхыг ярьж байна шүү. </w:t>
      </w:r>
      <w:r w:rsidR="00241ADB" w:rsidRPr="000D6B77">
        <w:rPr>
          <w:rFonts w:ascii="Arial" w:hAnsi="Arial" w:cs="Arial"/>
          <w:lang w:val="mn-MN"/>
        </w:rPr>
        <w:t xml:space="preserve">Тэгээд манай талын </w:t>
      </w:r>
      <w:r w:rsidR="009F0B21" w:rsidRPr="000D6B77">
        <w:rPr>
          <w:rFonts w:ascii="Arial" w:hAnsi="Arial" w:cs="Arial"/>
          <w:lang w:val="mn-MN"/>
        </w:rPr>
        <w:t xml:space="preserve">цааснууд тоонуудыг </w:t>
      </w:r>
      <w:r w:rsidR="00AD65DA" w:rsidRPr="000D6B77">
        <w:rPr>
          <w:rFonts w:ascii="Arial" w:hAnsi="Arial" w:cs="Arial"/>
          <w:lang w:val="mn-MN"/>
        </w:rPr>
        <w:t>анализ хийхээр юм өгөөч. Энэ бол арай л нүсэрдсэн л хууль санагдаад байна л даа. Ийм их олон өөрч</w:t>
      </w:r>
      <w:r w:rsidR="00A436D1" w:rsidRPr="000D6B77">
        <w:rPr>
          <w:rFonts w:ascii="Arial" w:hAnsi="Arial" w:cs="Arial"/>
          <w:lang w:val="mn-MN"/>
        </w:rPr>
        <w:t>л</w:t>
      </w:r>
      <w:r w:rsidR="00AD65DA" w:rsidRPr="000D6B77">
        <w:rPr>
          <w:rFonts w:ascii="Arial" w:hAnsi="Arial" w:cs="Arial"/>
          <w:lang w:val="mn-MN"/>
        </w:rPr>
        <w:t xml:space="preserve">өлтүүд. </w:t>
      </w:r>
      <w:r w:rsidR="003749AA" w:rsidRPr="000D6B77">
        <w:rPr>
          <w:rFonts w:ascii="Arial" w:hAnsi="Arial" w:cs="Arial"/>
          <w:lang w:val="mn-MN"/>
        </w:rPr>
        <w:t xml:space="preserve">Тэгээд айлыг дагаад нэг баахан өөрчлөлт оруулдаг байхгүй юу. Манай яг дотоод харилцааг зохицуулж чадаж байна уу үгүй юу. </w:t>
      </w:r>
    </w:p>
    <w:p w14:paraId="607ED939" w14:textId="7D60483B" w:rsidR="003749AA" w:rsidRPr="000D6B77" w:rsidRDefault="003749AA" w:rsidP="000256F9">
      <w:pPr>
        <w:jc w:val="both"/>
        <w:rPr>
          <w:rFonts w:ascii="Arial" w:hAnsi="Arial" w:cs="Arial"/>
          <w:lang w:val="mn-MN"/>
        </w:rPr>
      </w:pPr>
    </w:p>
    <w:p w14:paraId="71BFE82E" w14:textId="031DB5C2" w:rsidR="003749AA" w:rsidRPr="000D6B77" w:rsidRDefault="003749AA" w:rsidP="00B00BF2">
      <w:pPr>
        <w:ind w:firstLine="720"/>
        <w:jc w:val="both"/>
        <w:rPr>
          <w:rFonts w:ascii="Arial" w:hAnsi="Arial" w:cs="Arial"/>
          <w:lang w:val="mn-MN"/>
        </w:rPr>
      </w:pPr>
      <w:r w:rsidRPr="000D6B77">
        <w:rPr>
          <w:rFonts w:ascii="Arial" w:hAnsi="Arial" w:cs="Arial"/>
          <w:lang w:val="mn-MN"/>
        </w:rPr>
        <w:t xml:space="preserve">2 дахь </w:t>
      </w:r>
      <w:r w:rsidR="00B36F67" w:rsidRPr="000D6B77">
        <w:rPr>
          <w:rFonts w:ascii="Arial" w:hAnsi="Arial" w:cs="Arial"/>
          <w:lang w:val="mn-MN"/>
        </w:rPr>
        <w:t xml:space="preserve">асуудал нь мөнгөтэй холбоотой асуудал надад өгөөч. Мөнгө гэдэг нь яах вэ дотоодын жижиг сажиг хураамжаас гадна энэ оюуны өмч чинь өөрөө мөнгө олон хөрвөж байгаа ийм юм ер нь байна уу, байхгүй юу. Оюуны өмч гэдэг одоо бид нар мянган өмчийн хууль гаргаад оюуны өмчид энэ хамаарагдана гээд энэ чинь уг нь мөнгө болох ёстой шүү дээ. Тэгээд мөнгө болдоггүй. Тэгээд хамгийн энгийн жишээ манай хэдэн дуучид баахан хэрүүл хийгээд л явж байгаа шүү дээ. </w:t>
      </w:r>
      <w:r w:rsidR="00B6292B" w:rsidRPr="000D6B77">
        <w:rPr>
          <w:rFonts w:ascii="Arial" w:hAnsi="Arial" w:cs="Arial"/>
          <w:lang w:val="mn-MN"/>
        </w:rPr>
        <w:t>Чинбат дарга их олон жил болсон. Бид нар</w:t>
      </w:r>
      <w:r w:rsidR="00B00BF2" w:rsidRPr="000D6B77">
        <w:rPr>
          <w:rFonts w:ascii="Arial" w:hAnsi="Arial" w:cs="Arial"/>
          <w:lang w:val="mn-MN"/>
        </w:rPr>
        <w:t xml:space="preserve"> мөнгөжүүлэх гээд чадаагүй юм. О</w:t>
      </w:r>
      <w:r w:rsidR="00B6292B" w:rsidRPr="000D6B77">
        <w:rPr>
          <w:rFonts w:ascii="Arial" w:hAnsi="Arial" w:cs="Arial"/>
          <w:lang w:val="mn-MN"/>
        </w:rPr>
        <w:t xml:space="preserve">доо энийг ер нь мөнгөжүүлэхгүй юм бол </w:t>
      </w:r>
      <w:r w:rsidR="00384809" w:rsidRPr="000D6B77">
        <w:rPr>
          <w:rFonts w:ascii="Arial" w:hAnsi="Arial" w:cs="Arial"/>
          <w:lang w:val="mn-MN"/>
        </w:rPr>
        <w:t xml:space="preserve">энэ хоосон цаас шүү. </w:t>
      </w:r>
      <w:r w:rsidR="00DA30C9" w:rsidRPr="000D6B77">
        <w:rPr>
          <w:rFonts w:ascii="Arial" w:hAnsi="Arial" w:cs="Arial"/>
          <w:lang w:val="mn-MN"/>
        </w:rPr>
        <w:t>Тэгээд тэр Гааг баахан юм яриад ингээд Женев яриад л явдаг. Монголынхоо юмыг жаахан хамгаалах цэгцлэх тал дээ</w:t>
      </w:r>
      <w:r w:rsidR="00B00BF2" w:rsidRPr="000D6B77">
        <w:rPr>
          <w:rFonts w:ascii="Arial" w:hAnsi="Arial" w:cs="Arial"/>
          <w:lang w:val="mn-MN"/>
        </w:rPr>
        <w:t>р энэ хуулиудаа өөрчлөхөд анхаараар</w:t>
      </w:r>
      <w:r w:rsidR="00DA30C9" w:rsidRPr="000D6B77">
        <w:rPr>
          <w:rFonts w:ascii="Arial" w:hAnsi="Arial" w:cs="Arial"/>
          <w:lang w:val="mn-MN"/>
        </w:rPr>
        <w:t xml:space="preserve">ай. Та нар өөрчилсөн л явж байгаа байх. Гэхдээ би </w:t>
      </w:r>
      <w:r w:rsidR="00217AA3" w:rsidRPr="000D6B77">
        <w:rPr>
          <w:rFonts w:ascii="Arial" w:hAnsi="Arial" w:cs="Arial"/>
          <w:lang w:val="mn-MN"/>
        </w:rPr>
        <w:t xml:space="preserve">дотроос нэг их тийм дорвитой юм олж харахгүй байна. Хэлэлцүүлгийн явцад тодруулж асууж ярья. Надад танилцуулга өгөөрэй. </w:t>
      </w:r>
    </w:p>
    <w:p w14:paraId="4905B526" w14:textId="77777777" w:rsidR="00347D74" w:rsidRPr="000D6B77" w:rsidRDefault="00347D74" w:rsidP="000256F9">
      <w:pPr>
        <w:jc w:val="both"/>
        <w:rPr>
          <w:rFonts w:ascii="Arial" w:hAnsi="Arial" w:cs="Arial"/>
          <w:lang w:val="mn-MN"/>
        </w:rPr>
      </w:pPr>
    </w:p>
    <w:p w14:paraId="5F4C5FC9" w14:textId="77777777" w:rsidR="009C1CD4" w:rsidRPr="000D6B77" w:rsidRDefault="00347D74" w:rsidP="00B00BF2">
      <w:pPr>
        <w:ind w:firstLine="720"/>
        <w:jc w:val="both"/>
        <w:rPr>
          <w:rFonts w:ascii="Arial" w:hAnsi="Arial" w:cs="Arial"/>
          <w:lang w:val="mn-MN"/>
        </w:rPr>
      </w:pPr>
      <w:r w:rsidRPr="000D6B77">
        <w:rPr>
          <w:rFonts w:ascii="Arial" w:hAnsi="Arial" w:cs="Arial"/>
          <w:b/>
          <w:lang w:val="mn-MN"/>
        </w:rPr>
        <w:t>С.Бямбацогт:</w:t>
      </w:r>
      <w:r w:rsidR="00217AA3" w:rsidRPr="000D6B77">
        <w:rPr>
          <w:rFonts w:ascii="Arial" w:hAnsi="Arial" w:cs="Arial"/>
          <w:lang w:val="mn-MN"/>
        </w:rPr>
        <w:t xml:space="preserve"> </w:t>
      </w:r>
      <w:r w:rsidR="006F669E" w:rsidRPr="000D6B77">
        <w:rPr>
          <w:rFonts w:ascii="Arial" w:hAnsi="Arial" w:cs="Arial"/>
          <w:lang w:val="mn-MN"/>
        </w:rPr>
        <w:t xml:space="preserve">Санал хэлчихлээ. Холбогдох материалуудыг өгөх нь байна шүү дээ тийм ээ. Үг хэлэх гишүүд байна уу? </w:t>
      </w:r>
      <w:r w:rsidR="002A092F" w:rsidRPr="000D6B77">
        <w:rPr>
          <w:rFonts w:ascii="Arial" w:hAnsi="Arial" w:cs="Arial"/>
          <w:lang w:val="mn-MN"/>
        </w:rPr>
        <w:t>Энх-Амгалан гишүүнээр тас</w:t>
      </w:r>
      <w:r w:rsidR="00DE6D2C" w:rsidRPr="000D6B77">
        <w:rPr>
          <w:rFonts w:ascii="Arial" w:hAnsi="Arial" w:cs="Arial"/>
          <w:lang w:val="mn-MN"/>
        </w:rPr>
        <w:t xml:space="preserve">аллаа. </w:t>
      </w:r>
    </w:p>
    <w:p w14:paraId="72EF7EDB" w14:textId="77777777" w:rsidR="009C1CD4" w:rsidRPr="000D6B77" w:rsidRDefault="009C1CD4" w:rsidP="000256F9">
      <w:pPr>
        <w:jc w:val="both"/>
        <w:rPr>
          <w:rFonts w:ascii="Arial" w:hAnsi="Arial" w:cs="Arial"/>
          <w:lang w:val="mn-MN"/>
        </w:rPr>
      </w:pPr>
    </w:p>
    <w:p w14:paraId="7B0348E5" w14:textId="225E4CAB" w:rsidR="00347D74" w:rsidRPr="000D6B77" w:rsidRDefault="009C1CD4" w:rsidP="00B00BF2">
      <w:pPr>
        <w:ind w:firstLine="720"/>
        <w:jc w:val="both"/>
        <w:rPr>
          <w:rFonts w:ascii="Arial" w:hAnsi="Arial" w:cs="Arial"/>
          <w:lang w:val="mn-MN"/>
        </w:rPr>
      </w:pPr>
      <w:r w:rsidRPr="000D6B77">
        <w:rPr>
          <w:rFonts w:ascii="Arial" w:hAnsi="Arial" w:cs="Arial"/>
          <w:b/>
          <w:lang w:val="mn-MN"/>
        </w:rPr>
        <w:t>Б.Энх-Амгалан:</w:t>
      </w:r>
      <w:r w:rsidRPr="000D6B77">
        <w:rPr>
          <w:rFonts w:ascii="Arial" w:hAnsi="Arial" w:cs="Arial"/>
          <w:lang w:val="mn-MN"/>
        </w:rPr>
        <w:t xml:space="preserve"> </w:t>
      </w:r>
      <w:r w:rsidR="00B00BF2" w:rsidRPr="000D6B77">
        <w:rPr>
          <w:rFonts w:ascii="Arial" w:hAnsi="Arial" w:cs="Arial"/>
          <w:lang w:val="mn-MN"/>
        </w:rPr>
        <w:t>Патентын</w:t>
      </w:r>
      <w:r w:rsidRPr="000D6B77">
        <w:rPr>
          <w:rFonts w:ascii="Arial" w:hAnsi="Arial" w:cs="Arial"/>
          <w:lang w:val="mn-MN"/>
        </w:rPr>
        <w:t xml:space="preserve"> тухай хуулийн шинэчилсэн найруулгын төсөл орж ирж байна. </w:t>
      </w:r>
      <w:r w:rsidR="00C14DEB" w:rsidRPr="000D6B77">
        <w:rPr>
          <w:rFonts w:ascii="Arial" w:hAnsi="Arial" w:cs="Arial"/>
          <w:lang w:val="mn-MN"/>
        </w:rPr>
        <w:t xml:space="preserve">Би бас түрүүнийхээ л юмыг хэлэх гээд байгаа юм. </w:t>
      </w:r>
      <w:r w:rsidR="00154CE6" w:rsidRPr="000D6B77">
        <w:rPr>
          <w:rFonts w:ascii="Arial" w:hAnsi="Arial" w:cs="Arial"/>
          <w:lang w:val="mn-MN"/>
        </w:rPr>
        <w:t xml:space="preserve">Энэ одоо ингээд харахаар бид нар бол энэ олон улсын хуульд нийцүүлж тэгээд энэ оюуны өмчийн итгэмжлэгдсэн байгууллагуудын тавьж шаардлагад нийцүүлж хуулиа өөрчлөх тухай юм ярьж орж ирж байгаа юм л даа. Тэгэхээр бид нар чинь өөрөө их баялагтай ард түмэн байхгүй юу. </w:t>
      </w:r>
      <w:r w:rsidR="0049780A" w:rsidRPr="000D6B77">
        <w:rPr>
          <w:rFonts w:ascii="Arial" w:hAnsi="Arial" w:cs="Arial"/>
          <w:lang w:val="mn-MN"/>
        </w:rPr>
        <w:t xml:space="preserve">Тэгэхээр одоо энэ чулуун зэвсгийн үеийн олдвор, хүрлийн үеийн олдвор, төмрийн үеийн олдвор </w:t>
      </w:r>
      <w:r w:rsidR="00465CE6" w:rsidRPr="000D6B77">
        <w:rPr>
          <w:rFonts w:ascii="Arial" w:hAnsi="Arial" w:cs="Arial"/>
          <w:lang w:val="mn-MN"/>
        </w:rPr>
        <w:t xml:space="preserve">тэр хүннү, сүннүгийн үеийн олдвор </w:t>
      </w:r>
      <w:r w:rsidR="00EB1CB2" w:rsidRPr="000D6B77">
        <w:rPr>
          <w:rFonts w:ascii="Arial" w:hAnsi="Arial" w:cs="Arial"/>
          <w:lang w:val="mn-MN"/>
        </w:rPr>
        <w:t xml:space="preserve">их Монгол улсын гээд ингээд томоохон энэ археологийн </w:t>
      </w:r>
      <w:r w:rsidR="007837FF" w:rsidRPr="000D6B77">
        <w:rPr>
          <w:rFonts w:ascii="Arial" w:hAnsi="Arial" w:cs="Arial"/>
          <w:lang w:val="mn-MN"/>
        </w:rPr>
        <w:t xml:space="preserve">олдворууд түүхийн олдворууд байна. </w:t>
      </w:r>
    </w:p>
    <w:p w14:paraId="1876327E" w14:textId="097BC4A6" w:rsidR="007837FF" w:rsidRPr="000D6B77" w:rsidRDefault="007837FF" w:rsidP="000256F9">
      <w:pPr>
        <w:jc w:val="both"/>
        <w:rPr>
          <w:rFonts w:ascii="Arial" w:hAnsi="Arial" w:cs="Arial"/>
          <w:lang w:val="mn-MN"/>
        </w:rPr>
      </w:pPr>
    </w:p>
    <w:p w14:paraId="6C33C29C" w14:textId="0360A251" w:rsidR="007837FF" w:rsidRPr="000D6B77" w:rsidRDefault="007837FF" w:rsidP="00B00BF2">
      <w:pPr>
        <w:ind w:firstLine="720"/>
        <w:jc w:val="both"/>
        <w:rPr>
          <w:rFonts w:ascii="Arial" w:hAnsi="Arial" w:cs="Arial"/>
          <w:lang w:val="mn-MN"/>
        </w:rPr>
      </w:pPr>
      <w:r w:rsidRPr="000D6B77">
        <w:rPr>
          <w:rFonts w:ascii="Arial" w:hAnsi="Arial" w:cs="Arial"/>
          <w:lang w:val="mn-MN"/>
        </w:rPr>
        <w:t xml:space="preserve">Энэ оюуны эд өлгийн зүйлс ингээд олдож байна. Энийгээ нэг </w:t>
      </w:r>
      <w:r w:rsidR="00B00BF2" w:rsidRPr="000D6B77">
        <w:rPr>
          <w:rFonts w:ascii="Arial" w:hAnsi="Arial" w:cs="Arial"/>
          <w:lang w:val="mn-MN"/>
        </w:rPr>
        <w:t>патентлуулах</w:t>
      </w:r>
      <w:r w:rsidRPr="000D6B77">
        <w:rPr>
          <w:rFonts w:ascii="Arial" w:hAnsi="Arial" w:cs="Arial"/>
          <w:lang w:val="mn-MN"/>
        </w:rPr>
        <w:t xml:space="preserve"> барих асуудал бодооч. Одоо тэр уртын дуу төр хөөмий дуу бүжгээ ингээд зохиогч нь байхгүй ингээд та нар орхигдуулж байгаа юм байна. Одоо энийгээ </w:t>
      </w:r>
      <w:r w:rsidR="00FD3AD7" w:rsidRPr="000D6B77">
        <w:rPr>
          <w:rFonts w:ascii="Arial" w:hAnsi="Arial" w:cs="Arial"/>
          <w:lang w:val="mn-MN"/>
        </w:rPr>
        <w:t xml:space="preserve">нэг ингэж барьж аваач. Тэгэхгүй бол одоо </w:t>
      </w:r>
      <w:r w:rsidR="00980A61" w:rsidRPr="000D6B77">
        <w:rPr>
          <w:rFonts w:ascii="Arial" w:hAnsi="Arial" w:cs="Arial"/>
          <w:lang w:val="mn-MN"/>
        </w:rPr>
        <w:t xml:space="preserve">гаднын улс Монгол Улсын их хаадын тамгыг өөрийнхөө мөнгөн тэмдэгт дээр хэвлэсэн манай юм гээд байж байгаа тохиолдол </w:t>
      </w:r>
      <w:r w:rsidR="009322DD" w:rsidRPr="000D6B77">
        <w:rPr>
          <w:rFonts w:ascii="Arial" w:hAnsi="Arial" w:cs="Arial"/>
          <w:lang w:val="mn-MN"/>
        </w:rPr>
        <w:t xml:space="preserve">ч байж байгаа шүү дээ. </w:t>
      </w:r>
      <w:r w:rsidR="00661339" w:rsidRPr="000D6B77">
        <w:rPr>
          <w:rFonts w:ascii="Arial" w:hAnsi="Arial" w:cs="Arial"/>
          <w:lang w:val="mn-MN"/>
        </w:rPr>
        <w:t xml:space="preserve">Энэ зүйлүүдийг цаашдаа бид </w:t>
      </w:r>
      <w:r w:rsidR="002C788F" w:rsidRPr="000D6B77">
        <w:rPr>
          <w:rFonts w:ascii="Arial" w:hAnsi="Arial" w:cs="Arial"/>
          <w:lang w:val="mn-MN"/>
        </w:rPr>
        <w:t xml:space="preserve">нар анхаарахгүй бол тэр эд өлгийн зүйлс чинь явж, явж байгаад </w:t>
      </w:r>
      <w:r w:rsidR="00A5694B" w:rsidRPr="000D6B77">
        <w:rPr>
          <w:rFonts w:ascii="Arial" w:hAnsi="Arial" w:cs="Arial"/>
          <w:lang w:val="mn-MN"/>
        </w:rPr>
        <w:t xml:space="preserve">зарим гаднын улсын түүхийг урагшлуулах юм болох гээд байгаа байхгүй юу. Одоо Чингис хааныхаа үнсдэн юм гэхэд энэ манай </w:t>
      </w:r>
      <w:r w:rsidR="00B00BF2" w:rsidRPr="000D6B77">
        <w:rPr>
          <w:rFonts w:ascii="Arial" w:hAnsi="Arial" w:cs="Arial"/>
          <w:lang w:val="mn-MN"/>
        </w:rPr>
        <w:t>хааны</w:t>
      </w:r>
      <w:r w:rsidR="00A5694B" w:rsidRPr="000D6B77">
        <w:rPr>
          <w:rFonts w:ascii="Arial" w:hAnsi="Arial" w:cs="Arial"/>
          <w:lang w:val="mn-MN"/>
        </w:rPr>
        <w:t xml:space="preserve"> хэрэглэж байсан юм гээд хэлчих юм бид нарт одоо гаргаад ирэх юм байхгүй. Санктпетербургийн музейд ганц </w:t>
      </w:r>
      <w:r w:rsidR="00000A7A" w:rsidRPr="000D6B77">
        <w:rPr>
          <w:rFonts w:ascii="Arial" w:hAnsi="Arial" w:cs="Arial"/>
          <w:lang w:val="mn-MN"/>
        </w:rPr>
        <w:t xml:space="preserve">хөшөө байгаа чулуун хөшөө энд л нэг гар хүрч байсан болов уу гэсэн. Ийм эд өлгийн </w:t>
      </w:r>
      <w:r w:rsidR="0034028D" w:rsidRPr="000D6B77">
        <w:rPr>
          <w:rFonts w:ascii="Arial" w:hAnsi="Arial" w:cs="Arial"/>
          <w:lang w:val="mn-MN"/>
        </w:rPr>
        <w:t>зүйлүүдээ</w:t>
      </w:r>
      <w:r w:rsidR="00000A7A" w:rsidRPr="000D6B77">
        <w:rPr>
          <w:rFonts w:ascii="Arial" w:hAnsi="Arial" w:cs="Arial"/>
          <w:lang w:val="mn-MN"/>
        </w:rPr>
        <w:t xml:space="preserve"> нэг жоохон хайрлах хамгаалах юм бодооч. Хүний яах вэ зохиосон дуу, хийсэн юмыг оюуны бүтээлийг бүртгэлгүй л яах вэ. </w:t>
      </w:r>
    </w:p>
    <w:p w14:paraId="2D614368" w14:textId="0763BB63" w:rsidR="00000A7A" w:rsidRPr="000D6B77" w:rsidRDefault="00000A7A" w:rsidP="000256F9">
      <w:pPr>
        <w:jc w:val="both"/>
        <w:rPr>
          <w:rFonts w:ascii="Arial" w:hAnsi="Arial" w:cs="Arial"/>
          <w:lang w:val="mn-MN"/>
        </w:rPr>
      </w:pPr>
    </w:p>
    <w:p w14:paraId="181866D6" w14:textId="4AB4DF43" w:rsidR="00000A7A" w:rsidRPr="000D6B77" w:rsidRDefault="00000A7A" w:rsidP="0034028D">
      <w:pPr>
        <w:ind w:firstLine="720"/>
        <w:jc w:val="both"/>
        <w:rPr>
          <w:rFonts w:ascii="Arial" w:hAnsi="Arial" w:cs="Arial"/>
          <w:lang w:val="mn-MN"/>
        </w:rPr>
      </w:pPr>
      <w:r w:rsidRPr="000D6B77">
        <w:rPr>
          <w:rFonts w:ascii="Arial" w:hAnsi="Arial" w:cs="Arial"/>
          <w:lang w:val="mn-MN"/>
        </w:rPr>
        <w:t xml:space="preserve">Гэхдээ бид нар Монгол Монголоороо үлдэхийн тулд нэг энэ </w:t>
      </w:r>
      <w:r w:rsidR="00515F93" w:rsidRPr="000D6B77">
        <w:rPr>
          <w:rFonts w:ascii="Arial" w:hAnsi="Arial" w:cs="Arial"/>
          <w:lang w:val="mn-MN"/>
        </w:rPr>
        <w:t xml:space="preserve">юмыг патентжуулах эсхүл </w:t>
      </w:r>
      <w:r w:rsidR="00CD2308" w:rsidRPr="000D6B77">
        <w:rPr>
          <w:rFonts w:ascii="Arial" w:hAnsi="Arial" w:cs="Arial"/>
          <w:lang w:val="mn-MN"/>
        </w:rPr>
        <w:t xml:space="preserve">одоо ховор эд өлгийнхөө зүйлд бүртгэх ийм асуудлуудыг нэг та бүхэн энэ дээр бодоорой цаашдаа. Ер нь бол энэ юм дээр орох ёстой зүйлийн нэг шүү гэж би ингэж хэлэх гээд байгаа юм. Баярлалаа. </w:t>
      </w:r>
    </w:p>
    <w:p w14:paraId="04EEB258" w14:textId="48106E14" w:rsidR="00347D74" w:rsidRPr="000D6B77" w:rsidRDefault="00347D74" w:rsidP="000256F9">
      <w:pPr>
        <w:jc w:val="both"/>
        <w:rPr>
          <w:rFonts w:ascii="Arial" w:hAnsi="Arial" w:cs="Arial"/>
          <w:lang w:val="mn-MN"/>
        </w:rPr>
      </w:pPr>
    </w:p>
    <w:p w14:paraId="1435F8B0" w14:textId="6C869409" w:rsidR="00347D74" w:rsidRPr="000D6B77" w:rsidRDefault="00347D74" w:rsidP="0034028D">
      <w:pPr>
        <w:ind w:firstLine="720"/>
        <w:jc w:val="both"/>
        <w:rPr>
          <w:rFonts w:ascii="Arial" w:hAnsi="Arial" w:cs="Arial"/>
          <w:lang w:val="mn-MN"/>
        </w:rPr>
      </w:pPr>
      <w:r w:rsidRPr="000D6B77">
        <w:rPr>
          <w:rFonts w:ascii="Arial" w:hAnsi="Arial" w:cs="Arial"/>
          <w:b/>
          <w:lang w:val="mn-MN"/>
        </w:rPr>
        <w:t>С.Бямбацогт:</w:t>
      </w:r>
      <w:r w:rsidR="009C3095" w:rsidRPr="000D6B77">
        <w:rPr>
          <w:rFonts w:ascii="Arial" w:hAnsi="Arial" w:cs="Arial"/>
          <w:lang w:val="mn-MN"/>
        </w:rPr>
        <w:t xml:space="preserve"> Энх-Амгалан гишүүн санал хэллээ. </w:t>
      </w:r>
      <w:r w:rsidR="009F4D2D" w:rsidRPr="000D6B77">
        <w:rPr>
          <w:rFonts w:ascii="Arial" w:hAnsi="Arial" w:cs="Arial"/>
          <w:lang w:val="mn-MN"/>
        </w:rPr>
        <w:t xml:space="preserve">Хуулийн төслийн үзэл баримтлалтай холбогдуулан гишүүд асуулт асууж үг хэлж дууслаа. Хуулийн төслийн </w:t>
      </w:r>
      <w:r w:rsidR="0034028D" w:rsidRPr="000D6B77">
        <w:rPr>
          <w:rFonts w:ascii="Arial" w:hAnsi="Arial" w:cs="Arial"/>
          <w:lang w:val="mn-MN"/>
        </w:rPr>
        <w:t>Патентын</w:t>
      </w:r>
      <w:r w:rsidR="00D7490E" w:rsidRPr="000D6B77">
        <w:rPr>
          <w:rFonts w:ascii="Arial" w:hAnsi="Arial" w:cs="Arial"/>
          <w:lang w:val="mn-MN"/>
        </w:rPr>
        <w:t xml:space="preserve"> тухай хуульд шинэчилсэн найруулга хийх хуулийн төслийг үзэл баримтлалын хүрээнд дэмжье гэсэн томьёоллоор санал хураалт явуулъя. </w:t>
      </w:r>
      <w:r w:rsidR="005C3B39" w:rsidRPr="000D6B77">
        <w:rPr>
          <w:rFonts w:ascii="Arial" w:hAnsi="Arial" w:cs="Arial"/>
          <w:lang w:val="mn-MN"/>
        </w:rPr>
        <w:t xml:space="preserve">Санал хураалтад 12 гишүүн </w:t>
      </w:r>
      <w:r w:rsidR="0034028D" w:rsidRPr="000D6B77">
        <w:rPr>
          <w:rFonts w:ascii="Arial" w:hAnsi="Arial" w:cs="Arial"/>
          <w:lang w:val="mn-MN"/>
        </w:rPr>
        <w:t>оролцсоноос</w:t>
      </w:r>
      <w:r w:rsidR="005C3B39" w:rsidRPr="000D6B77">
        <w:rPr>
          <w:rFonts w:ascii="Arial" w:hAnsi="Arial" w:cs="Arial"/>
          <w:lang w:val="mn-MN"/>
        </w:rPr>
        <w:t xml:space="preserve"> 8 гишүүн буюу 66,7 хувийн саналаар энэ санал дэмжигдлээ. Патентын тухай хуулийн шинэчилсэн найруулгын төсөл болон хамт өргөн мэдүүлсэн бусад хуулиудын төслийн шинэчилсэн хэлэлцэх эсэх талаарх хэлэлцүүлгийг явуулж дууслаа. </w:t>
      </w:r>
      <w:r w:rsidR="008E392B" w:rsidRPr="000D6B77">
        <w:rPr>
          <w:rFonts w:ascii="Arial" w:hAnsi="Arial" w:cs="Arial"/>
          <w:lang w:val="mn-MN"/>
        </w:rPr>
        <w:t xml:space="preserve">Байнгын хорооны санал, дүгнэлтийг чуулганы нэгдсэн хуралдаанд Улсын Их Хурлын гишүүн Дэлгэрсайхан танилцуулъя. </w:t>
      </w:r>
      <w:r w:rsidR="00940259" w:rsidRPr="000D6B77">
        <w:rPr>
          <w:rFonts w:ascii="Arial" w:hAnsi="Arial" w:cs="Arial"/>
          <w:lang w:val="mn-MN"/>
        </w:rPr>
        <w:t xml:space="preserve">Дараагийн асуудалдаа оръё. </w:t>
      </w:r>
    </w:p>
    <w:p w14:paraId="6A92528E" w14:textId="0A75EFA0" w:rsidR="00940259" w:rsidRPr="000D6B77" w:rsidRDefault="00940259" w:rsidP="000256F9">
      <w:pPr>
        <w:jc w:val="both"/>
        <w:rPr>
          <w:rFonts w:ascii="Arial" w:hAnsi="Arial" w:cs="Arial"/>
          <w:lang w:val="mn-MN"/>
        </w:rPr>
      </w:pPr>
    </w:p>
    <w:p w14:paraId="69767F06" w14:textId="408159F9" w:rsidR="00940259" w:rsidRPr="000D6B77" w:rsidRDefault="00940259" w:rsidP="0034028D">
      <w:pPr>
        <w:ind w:firstLine="720"/>
        <w:jc w:val="both"/>
        <w:rPr>
          <w:rFonts w:ascii="Arial" w:hAnsi="Arial" w:cs="Arial"/>
          <w:b/>
          <w:lang w:val="mn-MN"/>
        </w:rPr>
      </w:pPr>
      <w:r w:rsidRPr="000D6B77">
        <w:rPr>
          <w:rFonts w:ascii="Arial" w:hAnsi="Arial" w:cs="Arial"/>
          <w:b/>
          <w:lang w:val="mn-MN"/>
        </w:rPr>
        <w:t xml:space="preserve">Арав.Захиргааны ерөнхий хуульд нэмэлт, өөрчлөлт оруулах тухай хуулийн төсөл болон хамт өргөн мэдүүлсэн хуулийн төслүүдийг үзэл баримтлалын хүрээнд хэлэлцэх эсэх талаарх хэлэлцүүлэг явуулъя. </w:t>
      </w:r>
    </w:p>
    <w:p w14:paraId="3D656F09" w14:textId="77619458" w:rsidR="00940259" w:rsidRPr="000D6B77" w:rsidRDefault="00940259" w:rsidP="000256F9">
      <w:pPr>
        <w:jc w:val="both"/>
        <w:rPr>
          <w:rFonts w:ascii="Arial" w:hAnsi="Arial" w:cs="Arial"/>
          <w:lang w:val="mn-MN"/>
        </w:rPr>
      </w:pPr>
    </w:p>
    <w:p w14:paraId="7584D945" w14:textId="21968AE8" w:rsidR="00940259" w:rsidRPr="000D6B77" w:rsidRDefault="004F3D28" w:rsidP="0034028D">
      <w:pPr>
        <w:ind w:firstLine="720"/>
        <w:jc w:val="both"/>
        <w:rPr>
          <w:rFonts w:ascii="Arial" w:hAnsi="Arial" w:cs="Arial"/>
          <w:lang w:val="mn-MN"/>
        </w:rPr>
      </w:pPr>
      <w:r w:rsidRPr="000D6B77">
        <w:rPr>
          <w:rFonts w:ascii="Arial" w:hAnsi="Arial" w:cs="Arial"/>
          <w:lang w:val="mn-MN"/>
        </w:rPr>
        <w:t>Төсөл санаачлагчийн илтгэл</w:t>
      </w:r>
      <w:r w:rsidR="00170DD7" w:rsidRPr="000D6B77">
        <w:rPr>
          <w:rFonts w:ascii="Arial" w:hAnsi="Arial" w:cs="Arial"/>
          <w:lang w:val="mn-MN"/>
        </w:rPr>
        <w:t xml:space="preserve">ийг Монгол Улсын Засгийн газрын гишүүн, Хууль зүй, дотоод хэргийн сайд Хишгээгийн Нямбаатар танилцуулна. </w:t>
      </w:r>
    </w:p>
    <w:p w14:paraId="275BA97E" w14:textId="02821DFE" w:rsidR="00853FF3" w:rsidRPr="000D6B77" w:rsidRDefault="00853FF3" w:rsidP="000256F9">
      <w:pPr>
        <w:jc w:val="both"/>
        <w:rPr>
          <w:rFonts w:ascii="Arial" w:hAnsi="Arial" w:cs="Arial"/>
          <w:lang w:val="mn-MN"/>
        </w:rPr>
      </w:pPr>
    </w:p>
    <w:p w14:paraId="54C55D3C" w14:textId="5AD33062" w:rsidR="00853FF3" w:rsidRPr="000D6B77" w:rsidRDefault="00853FF3" w:rsidP="0034028D">
      <w:pPr>
        <w:ind w:firstLine="720"/>
        <w:jc w:val="both"/>
        <w:rPr>
          <w:rFonts w:ascii="Arial" w:hAnsi="Arial" w:cs="Arial"/>
          <w:lang w:val="mn-MN"/>
        </w:rPr>
      </w:pPr>
      <w:r w:rsidRPr="000D6B77">
        <w:rPr>
          <w:rFonts w:ascii="Arial" w:hAnsi="Arial" w:cs="Arial"/>
          <w:b/>
          <w:lang w:val="mn-MN"/>
        </w:rPr>
        <w:t xml:space="preserve">Х.Нямбаатар: </w:t>
      </w:r>
      <w:r w:rsidR="00FD027F" w:rsidRPr="000D6B77">
        <w:rPr>
          <w:rFonts w:ascii="Arial" w:hAnsi="Arial" w:cs="Arial"/>
          <w:lang w:val="mn-MN"/>
        </w:rPr>
        <w:t xml:space="preserve">Хууль зүйн байнгын хорооны дарга, эрхэм гишүүд ээ, </w:t>
      </w:r>
    </w:p>
    <w:p w14:paraId="72F3F65E" w14:textId="143F5B07" w:rsidR="00FD027F" w:rsidRPr="000D6B77" w:rsidRDefault="00FD027F" w:rsidP="000256F9">
      <w:pPr>
        <w:jc w:val="both"/>
        <w:rPr>
          <w:rFonts w:ascii="Arial" w:hAnsi="Arial" w:cs="Arial"/>
          <w:lang w:val="mn-MN"/>
        </w:rPr>
      </w:pPr>
    </w:p>
    <w:p w14:paraId="7C94114C" w14:textId="4C87139D" w:rsidR="00F0607D" w:rsidRPr="000D6B77" w:rsidRDefault="00F0607D" w:rsidP="0034028D">
      <w:pPr>
        <w:ind w:firstLine="720"/>
        <w:jc w:val="both"/>
        <w:rPr>
          <w:rFonts w:ascii="Arial" w:hAnsi="Arial" w:cs="Arial"/>
          <w:lang w:val="mn-MN"/>
        </w:rPr>
      </w:pPr>
      <w:r w:rsidRPr="000D6B77">
        <w:rPr>
          <w:rFonts w:ascii="Arial" w:hAnsi="Arial" w:cs="Arial"/>
          <w:lang w:val="mn-MN"/>
        </w:rPr>
        <w:lastRenderedPageBreak/>
        <w:t>Монгол Улсын Их Хурлаас 2015 онд Захиргааны ерөнхий хуулийг баталж, 2016 оны 7 дугаар сарын 01-ний өдрөөс хүчин төгөлдөр мөрдөгдөж эхэлсэн бөгөөд Захиргааны ерөнхий хууль хэрэгжиж эхэлснээс хойш уг хуулийг нэг мөр хэрэгжүүлэхэд зарим саад бэрхшээл практик гарч байгаа тул цаашид хуулийг боловсронгуй болгох зорилгоор</w:t>
      </w:r>
      <w:r w:rsidR="006D318B" w:rsidRPr="000D6B77">
        <w:rPr>
          <w:rFonts w:ascii="Arial" w:hAnsi="Arial" w:cs="Arial"/>
          <w:lang w:val="mn-MN"/>
        </w:rPr>
        <w:t xml:space="preserve"> </w:t>
      </w:r>
      <w:r w:rsidRPr="000D6B77">
        <w:rPr>
          <w:rFonts w:ascii="Arial" w:hAnsi="Arial" w:cs="Arial"/>
          <w:lang w:val="mn-MN"/>
        </w:rPr>
        <w:t>Хууль тогтоомжийн тухай хуулийн 8 дугаар зүйлийн 8.1.1 дэх заалтад заасны дагуу Захиргааны ерөнхий хуулийн хэрэгжилтийн үр дагаварт үнэлгээг ХБНГУ-</w:t>
      </w:r>
      <w:r w:rsidR="0034028D" w:rsidRPr="000D6B77">
        <w:rPr>
          <w:rFonts w:ascii="Arial" w:hAnsi="Arial" w:cs="Arial"/>
          <w:lang w:val="mn-MN"/>
        </w:rPr>
        <w:t xml:space="preserve">ын Ханнс </w:t>
      </w:r>
      <w:r w:rsidRPr="000D6B77">
        <w:rPr>
          <w:rFonts w:ascii="Arial" w:hAnsi="Arial" w:cs="Arial"/>
          <w:lang w:val="mn-MN"/>
        </w:rPr>
        <w:t>Зайделийн сантай хамтран захиргааны эрх зүйн эрдэмтэн, судлаач, холбогдох албан хаагчдаас бүрдсэн судалгааны багаар, Иргэдээс төрийн байгууллага албан тушаалтанд гаргасан өргөдөл, гомдлыг шийдвэрлэх тухай хуулийн хэрэгжилтийн үр дагаврын үнэлгээг хөндлөнгийн судлаачдаар хийлгэсэн бөгөөд хуулийн төслийг дээрх үнэлгээ, судалгаан дээр үндэслэ</w:t>
      </w:r>
      <w:r w:rsidR="006D318B" w:rsidRPr="000D6B77">
        <w:rPr>
          <w:rFonts w:ascii="Arial" w:hAnsi="Arial" w:cs="Arial"/>
          <w:lang w:val="mn-MN"/>
        </w:rPr>
        <w:t>н Захиргааны ерөнхий хуульд нэмэлт, өөрчлөлт оруулах тухай хуулийн төслийг</w:t>
      </w:r>
      <w:r w:rsidRPr="000D6B77">
        <w:rPr>
          <w:rFonts w:ascii="Arial" w:hAnsi="Arial" w:cs="Arial"/>
          <w:lang w:val="mn-MN"/>
        </w:rPr>
        <w:t xml:space="preserve"> боловсруул</w:t>
      </w:r>
      <w:r w:rsidR="006D318B" w:rsidRPr="000D6B77">
        <w:rPr>
          <w:rFonts w:ascii="Arial" w:hAnsi="Arial" w:cs="Arial"/>
          <w:lang w:val="mn-MN"/>
        </w:rPr>
        <w:t xml:space="preserve">ж </w:t>
      </w:r>
      <w:r w:rsidRPr="000D6B77">
        <w:rPr>
          <w:rFonts w:ascii="Arial" w:hAnsi="Arial" w:cs="Arial"/>
          <w:lang w:val="mn-MN"/>
        </w:rPr>
        <w:t>дараах зохицуулалт тусгалаа.</w:t>
      </w:r>
    </w:p>
    <w:p w14:paraId="54A13858" w14:textId="77777777" w:rsidR="006D318B" w:rsidRPr="000D6B77" w:rsidRDefault="006D318B" w:rsidP="000256F9">
      <w:pPr>
        <w:jc w:val="both"/>
        <w:rPr>
          <w:rFonts w:ascii="Arial" w:hAnsi="Arial" w:cs="Arial"/>
          <w:lang w:val="mn-MN"/>
        </w:rPr>
      </w:pPr>
    </w:p>
    <w:p w14:paraId="6382368C" w14:textId="1480C0F3" w:rsidR="00F0607D" w:rsidRPr="000D6B77" w:rsidRDefault="006D318B" w:rsidP="0034028D">
      <w:pPr>
        <w:ind w:firstLine="720"/>
        <w:jc w:val="both"/>
        <w:rPr>
          <w:rFonts w:ascii="Arial" w:hAnsi="Arial" w:cs="Arial"/>
          <w:lang w:val="mn-MN"/>
        </w:rPr>
      </w:pPr>
      <w:r w:rsidRPr="000D6B77">
        <w:rPr>
          <w:rFonts w:ascii="Arial" w:hAnsi="Arial" w:cs="Arial"/>
          <w:lang w:val="mn-MN"/>
        </w:rPr>
        <w:t>1.</w:t>
      </w:r>
      <w:r w:rsidR="00F0607D" w:rsidRPr="000D6B77">
        <w:rPr>
          <w:rFonts w:ascii="Arial" w:hAnsi="Arial" w:cs="Arial"/>
          <w:lang w:val="mn-MN"/>
        </w:rPr>
        <w:t>Иргэдээс төрийн байгууллага, албан тушаалтанд гаргасан өргөдөл, гомдлыг шийдвэрлэх тухай хуулиар захиргааны байгууллагаас иргэн, хуулийн этгээдийн гаргасан өргөдөл, гомдлыг шийдвэрлэх тухай харилцааг зохицуулж байгаа нь хууль хоорондын давхардал, хийдлийг үүсгэж байгаа бөгөөд Захиргааны ерөнхий хуулийн уг харилцааг зохицуулж буй Есдүгээр бүлгийн зохицуулалт бодит байдал дээр хэрэглэгдэхгүй байх нөхцөлийг бий болгосон байна.</w:t>
      </w:r>
      <w:r w:rsidRPr="000D6B77">
        <w:rPr>
          <w:rFonts w:ascii="Arial" w:hAnsi="Arial" w:cs="Arial"/>
          <w:lang w:val="mn-MN"/>
        </w:rPr>
        <w:t xml:space="preserve"> </w:t>
      </w:r>
      <w:r w:rsidR="00F0607D" w:rsidRPr="000D6B77">
        <w:rPr>
          <w:rFonts w:ascii="Arial" w:hAnsi="Arial" w:cs="Arial"/>
          <w:lang w:val="mn-MN"/>
        </w:rPr>
        <w:t>Иймд Иргэдээс төрийн байгууллага, албан тушаалтанд гаргасан өргөдөл, гомдлыг шийдвэрлэх тухай хуулийг хүчингүй болгож уг хуулиар зохицуулж байгаа харилцааг Захиргааны ерөнхий хуульд нэмж тусгах, ийнхүү тусгахдаа зарим зохицуулалтыг цаг үеийн шаардлага, Захиргааны ерөнхий хуульд нийцүүлэн өөрчлөн сайжруулахаар боловсрууллаа.</w:t>
      </w:r>
    </w:p>
    <w:p w14:paraId="2A76D643" w14:textId="77777777" w:rsidR="009B66A2" w:rsidRPr="000D6B77" w:rsidRDefault="009B66A2" w:rsidP="000256F9">
      <w:pPr>
        <w:jc w:val="both"/>
        <w:rPr>
          <w:rFonts w:ascii="Arial" w:hAnsi="Arial" w:cs="Arial"/>
          <w:lang w:val="mn-MN"/>
        </w:rPr>
      </w:pPr>
    </w:p>
    <w:p w14:paraId="26399757" w14:textId="77777777" w:rsidR="0027103A" w:rsidRPr="000D6B77" w:rsidRDefault="009B66A2" w:rsidP="0034028D">
      <w:pPr>
        <w:ind w:firstLine="720"/>
        <w:jc w:val="both"/>
        <w:rPr>
          <w:rFonts w:ascii="Arial" w:hAnsi="Arial" w:cs="Arial"/>
          <w:lang w:val="mn-MN"/>
        </w:rPr>
      </w:pPr>
      <w:r w:rsidRPr="000D6B77">
        <w:rPr>
          <w:rFonts w:ascii="Arial" w:hAnsi="Arial" w:cs="Arial"/>
          <w:lang w:val="mn-MN"/>
        </w:rPr>
        <w:t>2.Х</w:t>
      </w:r>
      <w:r w:rsidR="00F0607D" w:rsidRPr="000D6B77">
        <w:rPr>
          <w:rFonts w:ascii="Arial" w:hAnsi="Arial" w:cs="Arial"/>
          <w:lang w:val="mn-MN"/>
        </w:rPr>
        <w:t>ууль тогтоомжоор өргөдөл, гомдол</w:t>
      </w:r>
      <w:r w:rsidRPr="000D6B77">
        <w:rPr>
          <w:rFonts w:ascii="Arial" w:hAnsi="Arial" w:cs="Arial"/>
          <w:lang w:val="mn-MN"/>
        </w:rPr>
        <w:t xml:space="preserve"> </w:t>
      </w:r>
      <w:r w:rsidR="00F0607D" w:rsidRPr="000D6B77">
        <w:rPr>
          <w:rFonts w:ascii="Arial" w:hAnsi="Arial" w:cs="Arial"/>
          <w:lang w:val="mn-MN"/>
        </w:rPr>
        <w:t>гэх ойлголтыг хольж зохицуулсан байгааг өөрчилж, гомдол нь иргэн, хуулийн этгээдээс түүний эрх, хууль ёсны ашиг сонирхлыг зөрчсөн гэж үзвэл холбогдох захиргааны актыг хууль болон зорилгодоо нийцэж байгаа эсэх талаар хянуулахаар захиргааны байгууллагад хандаж байгаа хэлбэр бол өргөдөл нь төрийн байгууллага, албан тушаалтны үйл ажиллагааг сайжруулах, шинэчлэх талаар саналын шинжтэй, эсхүл Монгол Улсын Үндсэн хууль, бусад хууль тогтоомжид заасан өөрийн эрхийг хэрэгжүүлэхэд дэмжлэг үзүүлэх талаар хүсэлтийн шинжтэй байна гэж ялгаатай байдлаар төсөлд тусгалаа.</w:t>
      </w:r>
      <w:r w:rsidR="0027103A" w:rsidRPr="000D6B77">
        <w:rPr>
          <w:rFonts w:ascii="Arial" w:hAnsi="Arial" w:cs="Arial"/>
          <w:lang w:val="mn-MN"/>
        </w:rPr>
        <w:t xml:space="preserve"> </w:t>
      </w:r>
    </w:p>
    <w:p w14:paraId="7AF59813" w14:textId="77777777" w:rsidR="0027103A" w:rsidRPr="000D6B77" w:rsidRDefault="0027103A" w:rsidP="000256F9">
      <w:pPr>
        <w:jc w:val="both"/>
        <w:rPr>
          <w:rFonts w:ascii="Arial" w:hAnsi="Arial" w:cs="Arial"/>
          <w:lang w:val="mn-MN"/>
        </w:rPr>
      </w:pPr>
    </w:p>
    <w:p w14:paraId="22D699A9" w14:textId="2C4ED237" w:rsidR="00F0607D" w:rsidRPr="000D6B77" w:rsidRDefault="0027103A" w:rsidP="0034028D">
      <w:pPr>
        <w:ind w:firstLine="720"/>
        <w:jc w:val="both"/>
        <w:rPr>
          <w:rFonts w:ascii="Arial" w:hAnsi="Arial" w:cs="Arial"/>
          <w:lang w:val="mn-MN"/>
        </w:rPr>
      </w:pPr>
      <w:r w:rsidRPr="000D6B77">
        <w:rPr>
          <w:rFonts w:ascii="Arial" w:hAnsi="Arial" w:cs="Arial"/>
          <w:lang w:val="mn-MN"/>
        </w:rPr>
        <w:t>3.Х</w:t>
      </w:r>
      <w:r w:rsidR="00F0607D" w:rsidRPr="000D6B77">
        <w:rPr>
          <w:rFonts w:ascii="Arial" w:hAnsi="Arial" w:cs="Arial"/>
          <w:lang w:val="mn-MN"/>
        </w:rPr>
        <w:t>ууль тогтоомжоор зөвхөн иргэний өргөдөл, гомдол гаргах эрхийг баталгаажуулсан байгааг өргөжүүлж, хуулийн этгээдийн өргөдөл, гомдол гаргах эрхийг мөн хангаж өгөв. Техник, технологийн хөг</w:t>
      </w:r>
      <w:r w:rsidR="007764F4" w:rsidRPr="000D6B77">
        <w:rPr>
          <w:rFonts w:ascii="Arial" w:hAnsi="Arial" w:cs="Arial"/>
          <w:lang w:val="mn-MN"/>
        </w:rPr>
        <w:t>жл</w:t>
      </w:r>
      <w:r w:rsidR="00F0607D" w:rsidRPr="000D6B77">
        <w:rPr>
          <w:rFonts w:ascii="Arial" w:hAnsi="Arial" w:cs="Arial"/>
          <w:lang w:val="mn-MN"/>
        </w:rPr>
        <w:t>ийг даган төрийн байгууллагад иргэн, хуулийн этгээд өргөдөл, гомдлоо цахимаар болон бусад хэлбэрээр гаргах боломжийг хангаж, төрийн байгууллагын өргөдөл, гомдол шийдвэрлэх хугацааг богиносгов.</w:t>
      </w:r>
    </w:p>
    <w:p w14:paraId="66E34498" w14:textId="77777777" w:rsidR="007764F4" w:rsidRPr="000D6B77" w:rsidRDefault="007764F4" w:rsidP="000256F9">
      <w:pPr>
        <w:jc w:val="both"/>
        <w:rPr>
          <w:rFonts w:ascii="Arial" w:hAnsi="Arial" w:cs="Arial"/>
          <w:lang w:val="mn-MN"/>
        </w:rPr>
      </w:pPr>
    </w:p>
    <w:p w14:paraId="1DD19C79" w14:textId="568A8F3C" w:rsidR="00F0607D" w:rsidRPr="000D6B77" w:rsidRDefault="007764F4" w:rsidP="0034028D">
      <w:pPr>
        <w:ind w:firstLine="720"/>
        <w:jc w:val="both"/>
        <w:rPr>
          <w:rFonts w:ascii="Arial" w:hAnsi="Arial" w:cs="Arial"/>
          <w:lang w:val="mn-MN"/>
        </w:rPr>
      </w:pPr>
      <w:r w:rsidRPr="000D6B77">
        <w:rPr>
          <w:rFonts w:ascii="Arial" w:hAnsi="Arial" w:cs="Arial"/>
          <w:lang w:val="mn-MN"/>
        </w:rPr>
        <w:t>4.</w:t>
      </w:r>
      <w:r w:rsidR="00F0607D" w:rsidRPr="000D6B77">
        <w:rPr>
          <w:rFonts w:ascii="Arial" w:hAnsi="Arial" w:cs="Arial"/>
          <w:lang w:val="mn-MN"/>
        </w:rPr>
        <w:t>Захиргааны ерөнхий хуулийг сайжруулах буюу практикт хууль хэрэглээнд үүсэж буй хүндрэлийг арилгах зорилгоор сонсох ажиллагааны мэдэгдлийг шууд хүргүүлэх боломжгүй тохиолдлыг шийдвэрлэх, захиргааны акттай холбоотой зохицуулалтын хоёрдмол утга бүхий томьёоллыг нэг мөр ойлгох боломжтой болгож өөрчлөх, захиргааны хэм хэмжээний актын талаарх тайлбар нэмэх, хэм хэмжээний акт батлах талаарх материаллаг зохицуулалтыг нэмж оруулав.</w:t>
      </w:r>
    </w:p>
    <w:p w14:paraId="1CA5CEFC" w14:textId="77777777" w:rsidR="007764F4" w:rsidRPr="000D6B77" w:rsidRDefault="007764F4" w:rsidP="000256F9">
      <w:pPr>
        <w:jc w:val="both"/>
        <w:rPr>
          <w:rFonts w:ascii="Arial" w:hAnsi="Arial" w:cs="Arial"/>
          <w:lang w:val="mn-MN"/>
        </w:rPr>
      </w:pPr>
    </w:p>
    <w:p w14:paraId="0D6C8AA7" w14:textId="2B2AB9EA" w:rsidR="008F18E4" w:rsidRPr="000D6B77" w:rsidRDefault="007764F4" w:rsidP="0034028D">
      <w:pPr>
        <w:ind w:firstLine="720"/>
        <w:jc w:val="both"/>
        <w:rPr>
          <w:rFonts w:ascii="Arial" w:hAnsi="Arial" w:cs="Arial"/>
          <w:lang w:val="mn-MN"/>
        </w:rPr>
      </w:pPr>
      <w:r w:rsidRPr="000D6B77">
        <w:rPr>
          <w:rFonts w:ascii="Arial" w:hAnsi="Arial" w:cs="Arial"/>
          <w:lang w:val="mn-MN"/>
        </w:rPr>
        <w:t>5.</w:t>
      </w:r>
      <w:r w:rsidR="00F0607D" w:rsidRPr="000D6B77">
        <w:rPr>
          <w:rFonts w:ascii="Arial" w:hAnsi="Arial" w:cs="Arial"/>
          <w:lang w:val="mn-MN"/>
        </w:rPr>
        <w:t xml:space="preserve">Ерөнхийлөгчийн баталсан захиргааны хэм хэмжээний актыг Улсын Их Хуралд хүргүүлж байх тухай болон иргэдийн Төлөөлөгчдийн Хурлын баталсан захиргааны хэм </w:t>
      </w:r>
      <w:r w:rsidR="00F0607D" w:rsidRPr="000D6B77">
        <w:rPr>
          <w:rFonts w:ascii="Arial" w:hAnsi="Arial" w:cs="Arial"/>
          <w:lang w:val="mn-MN"/>
        </w:rPr>
        <w:lastRenderedPageBreak/>
        <w:t xml:space="preserve">хэмжээний актыг бусад </w:t>
      </w:r>
      <w:r w:rsidR="0034028D" w:rsidRPr="000D6B77">
        <w:rPr>
          <w:rFonts w:ascii="Arial" w:hAnsi="Arial" w:cs="Arial"/>
          <w:lang w:val="mn-MN"/>
        </w:rPr>
        <w:t>субъектийн</w:t>
      </w:r>
      <w:r w:rsidR="00F0607D" w:rsidRPr="000D6B77">
        <w:rPr>
          <w:rFonts w:ascii="Arial" w:hAnsi="Arial" w:cs="Arial"/>
          <w:lang w:val="mn-MN"/>
        </w:rPr>
        <w:t xml:space="preserve"> баталсан захиргааны хэм хэмжээний актаас ялгаатай хугацаанд хянаж, бүртгэх эрх бүхий байгууллагад хүргүүлэх тухай өөрчлөлт тусга</w:t>
      </w:r>
      <w:r w:rsidR="008F18E4" w:rsidRPr="000D6B77">
        <w:rPr>
          <w:rFonts w:ascii="Arial" w:hAnsi="Arial" w:cs="Arial"/>
          <w:lang w:val="mn-MN"/>
        </w:rPr>
        <w:t>сан</w:t>
      </w:r>
      <w:r w:rsidR="00F0607D" w:rsidRPr="000D6B77">
        <w:rPr>
          <w:rFonts w:ascii="Arial" w:hAnsi="Arial" w:cs="Arial"/>
          <w:lang w:val="mn-MN"/>
        </w:rPr>
        <w:t xml:space="preserve">. </w:t>
      </w:r>
    </w:p>
    <w:p w14:paraId="70D5C542" w14:textId="77777777" w:rsidR="008F18E4" w:rsidRPr="000D6B77" w:rsidRDefault="008F18E4" w:rsidP="000256F9">
      <w:pPr>
        <w:jc w:val="both"/>
        <w:rPr>
          <w:rFonts w:ascii="Arial" w:hAnsi="Arial" w:cs="Arial"/>
          <w:lang w:val="mn-MN"/>
        </w:rPr>
      </w:pPr>
    </w:p>
    <w:p w14:paraId="180FE117" w14:textId="2912EADC" w:rsidR="00F0607D" w:rsidRPr="000D6B77" w:rsidRDefault="008F18E4" w:rsidP="0034028D">
      <w:pPr>
        <w:ind w:firstLine="720"/>
        <w:jc w:val="both"/>
        <w:rPr>
          <w:rFonts w:ascii="Arial" w:hAnsi="Arial" w:cs="Arial"/>
          <w:lang w:val="mn-MN"/>
        </w:rPr>
      </w:pPr>
      <w:r w:rsidRPr="000D6B77">
        <w:rPr>
          <w:rFonts w:ascii="Arial" w:hAnsi="Arial" w:cs="Arial"/>
          <w:lang w:val="mn-MN"/>
        </w:rPr>
        <w:t>6.</w:t>
      </w:r>
      <w:r w:rsidR="00F0607D" w:rsidRPr="000D6B77">
        <w:rPr>
          <w:rFonts w:ascii="Arial" w:hAnsi="Arial" w:cs="Arial"/>
          <w:lang w:val="mn-MN"/>
        </w:rPr>
        <w:t>Захиргааны ерөнхий хуулийн хэрэгжилтийн үр дагаврын үнэлгээ болон уг хуулийг үйл ажиллагаандаа хэрэглэдэг байгууллага, судлаачидтай хийсэн хэлэлцүүлгээс нэг мөр хэрэглэхэд хүндрэлтэй, ойлгомжгүй, хоёрдмол утга бүхий бусад зохицуулалтыг тодорхой болгох холбогдох өөрчлөлтийг хуулийн төсөлд тусгалаа.</w:t>
      </w:r>
    </w:p>
    <w:p w14:paraId="55C8D269" w14:textId="77777777" w:rsidR="008F18E4" w:rsidRPr="000D6B77" w:rsidRDefault="008F18E4" w:rsidP="000256F9">
      <w:pPr>
        <w:jc w:val="both"/>
        <w:rPr>
          <w:rFonts w:ascii="Arial" w:hAnsi="Arial" w:cs="Arial"/>
          <w:lang w:val="mn-MN"/>
        </w:rPr>
      </w:pPr>
    </w:p>
    <w:p w14:paraId="569203B5" w14:textId="7FD33FE5" w:rsidR="00F0607D" w:rsidRPr="000D6B77" w:rsidRDefault="00F0607D" w:rsidP="0034028D">
      <w:pPr>
        <w:ind w:firstLine="720"/>
        <w:jc w:val="both"/>
        <w:rPr>
          <w:rFonts w:ascii="Arial" w:hAnsi="Arial" w:cs="Arial"/>
          <w:lang w:val="mn-MN"/>
        </w:rPr>
      </w:pPr>
      <w:r w:rsidRPr="000D6B77">
        <w:rPr>
          <w:rFonts w:ascii="Arial" w:hAnsi="Arial" w:cs="Arial"/>
          <w:lang w:val="mn-MN"/>
        </w:rPr>
        <w:t>Хуулийн төсөлд Монгол Улсын Их Хурал, Монгол Улсын Ерөнхийлөгчийн Тамгын газар, төрийн захиргааны төв байгууллагууд, шүүх эрх мэдлийг хэрэгжүүлэгч байгууллага, бусад холбогдох төрийн болон төрийн бус байгууллагын саналыг албан ёсоор авч төсөлд тусгас</w:t>
      </w:r>
      <w:r w:rsidR="008F18E4" w:rsidRPr="000D6B77">
        <w:rPr>
          <w:rFonts w:ascii="Arial" w:hAnsi="Arial" w:cs="Arial"/>
          <w:lang w:val="mn-MN"/>
        </w:rPr>
        <w:t xml:space="preserve">наас гадна </w:t>
      </w:r>
      <w:r w:rsidRPr="000D6B77">
        <w:rPr>
          <w:rFonts w:ascii="Arial" w:hAnsi="Arial" w:cs="Arial"/>
          <w:lang w:val="mn-MN"/>
        </w:rPr>
        <w:t xml:space="preserve">Хууль тогтоомжийн тухай хуульд заасны дагуу хуулийн </w:t>
      </w:r>
      <w:r w:rsidR="008F18E4" w:rsidRPr="000D6B77">
        <w:rPr>
          <w:rFonts w:ascii="Arial" w:hAnsi="Arial" w:cs="Arial"/>
          <w:lang w:val="mn-MN"/>
        </w:rPr>
        <w:t xml:space="preserve">төсөлтэй </w:t>
      </w:r>
      <w:r w:rsidRPr="000D6B77">
        <w:rPr>
          <w:rFonts w:ascii="Arial" w:hAnsi="Arial" w:cs="Arial"/>
          <w:lang w:val="mn-MN"/>
        </w:rPr>
        <w:t xml:space="preserve">иргэд, олон нийт </w:t>
      </w:r>
      <w:r w:rsidR="008F18E4" w:rsidRPr="000D6B77">
        <w:rPr>
          <w:rFonts w:ascii="Arial" w:hAnsi="Arial" w:cs="Arial"/>
          <w:lang w:val="mn-MN"/>
        </w:rPr>
        <w:t xml:space="preserve">танилцан </w:t>
      </w:r>
      <w:r w:rsidRPr="000D6B77">
        <w:rPr>
          <w:rFonts w:ascii="Arial" w:hAnsi="Arial" w:cs="Arial"/>
          <w:lang w:val="mn-MN"/>
        </w:rPr>
        <w:t>судалж, санал өгөх бололцоогоор ханг</w:t>
      </w:r>
      <w:r w:rsidR="0076227F" w:rsidRPr="000D6B77">
        <w:rPr>
          <w:rFonts w:ascii="Arial" w:hAnsi="Arial" w:cs="Arial"/>
          <w:lang w:val="mn-MN"/>
        </w:rPr>
        <w:t xml:space="preserve">асан. Хуулийн төслийн үзэл баримтлал хуулийг төслийг хэлэлцэх эсэхийг шийдвэрлэж өгөхийг та бүхнээсээ хүсье. Анхаарал хандуулсанд баярлалаа. </w:t>
      </w:r>
    </w:p>
    <w:p w14:paraId="759233F4" w14:textId="77777777" w:rsidR="00347D74" w:rsidRPr="000D6B77" w:rsidRDefault="00347D74" w:rsidP="000256F9">
      <w:pPr>
        <w:jc w:val="both"/>
        <w:rPr>
          <w:rFonts w:ascii="Arial" w:hAnsi="Arial" w:cs="Arial"/>
          <w:lang w:val="mn-MN"/>
        </w:rPr>
      </w:pPr>
    </w:p>
    <w:p w14:paraId="04E00471" w14:textId="4C522C09" w:rsidR="00347D74" w:rsidRPr="000D6B77" w:rsidRDefault="00347D74" w:rsidP="0034028D">
      <w:pPr>
        <w:ind w:firstLine="720"/>
        <w:jc w:val="both"/>
        <w:rPr>
          <w:rFonts w:ascii="Arial" w:hAnsi="Arial" w:cs="Arial"/>
          <w:lang w:val="mn-MN"/>
        </w:rPr>
      </w:pPr>
      <w:r w:rsidRPr="000D6B77">
        <w:rPr>
          <w:rFonts w:ascii="Arial" w:hAnsi="Arial" w:cs="Arial"/>
          <w:b/>
          <w:lang w:val="mn-MN"/>
        </w:rPr>
        <w:t>С.Бямбацогт:</w:t>
      </w:r>
      <w:r w:rsidR="0076227F" w:rsidRPr="000D6B77">
        <w:rPr>
          <w:rFonts w:ascii="Arial" w:hAnsi="Arial" w:cs="Arial"/>
          <w:lang w:val="mn-MN"/>
        </w:rPr>
        <w:t xml:space="preserve"> Баярлалаа. Хэлэлцэж байгаа асуудалтай холбогдуулан оролцож байгаа ажлын хэсгийг танилцуулъя. Хишгээгийн Нямбаатар Хууль зүй, дотоод хэргийн сайд, Барсүрэнгийн Баасандорж Хууль зүй, дотоод хэргийн яамны Төрийн нарийн бичгийн дарга, Пүрэвжавын Сайнзориг </w:t>
      </w:r>
      <w:r w:rsidR="00E92199" w:rsidRPr="000D6B77">
        <w:rPr>
          <w:rFonts w:ascii="Arial" w:hAnsi="Arial" w:cs="Arial"/>
          <w:lang w:val="mn-MN"/>
        </w:rPr>
        <w:t xml:space="preserve">Хууль зүй, дотоод хэргийн яамны </w:t>
      </w:r>
      <w:r w:rsidR="00FF5E05" w:rsidRPr="000D6B77">
        <w:rPr>
          <w:rFonts w:ascii="Arial" w:hAnsi="Arial" w:cs="Arial"/>
          <w:lang w:val="mn-MN"/>
        </w:rPr>
        <w:t xml:space="preserve">Хууль зүйн бодлогын газрын дарга, Гочоогийн Банзрагч </w:t>
      </w:r>
      <w:r w:rsidR="005920CA" w:rsidRPr="000D6B77">
        <w:rPr>
          <w:rFonts w:ascii="Arial" w:hAnsi="Arial" w:cs="Arial"/>
          <w:lang w:val="mn-MN"/>
        </w:rPr>
        <w:t xml:space="preserve">Улсын дээд шүүхийн шүүгч ийм ажлын хэсэг хүрэлцэн ирсэн байна. </w:t>
      </w:r>
    </w:p>
    <w:p w14:paraId="077034F5" w14:textId="76AC4CC1" w:rsidR="005920CA" w:rsidRPr="000D6B77" w:rsidRDefault="005920CA" w:rsidP="000256F9">
      <w:pPr>
        <w:jc w:val="both"/>
        <w:rPr>
          <w:rFonts w:ascii="Arial" w:hAnsi="Arial" w:cs="Arial"/>
          <w:lang w:val="mn-MN"/>
        </w:rPr>
      </w:pPr>
    </w:p>
    <w:p w14:paraId="4B097954" w14:textId="573BA3F4" w:rsidR="005920CA" w:rsidRPr="000D6B77" w:rsidRDefault="005920CA" w:rsidP="0034028D">
      <w:pPr>
        <w:ind w:firstLine="720"/>
        <w:jc w:val="both"/>
        <w:rPr>
          <w:rFonts w:ascii="Arial" w:hAnsi="Arial" w:cs="Arial"/>
          <w:lang w:val="mn-MN"/>
        </w:rPr>
      </w:pPr>
      <w:r w:rsidRPr="000D6B77">
        <w:rPr>
          <w:rFonts w:ascii="Arial" w:hAnsi="Arial" w:cs="Arial"/>
          <w:lang w:val="mn-MN"/>
        </w:rPr>
        <w:t xml:space="preserve">Төслийн үзэл баримтлалтай холбогдуулан төсөл санаачлагчаас асуух асуулттай гишүүд нэрсээ өгнө үү. Алга байна. </w:t>
      </w:r>
      <w:r w:rsidR="00255BB8" w:rsidRPr="000D6B77">
        <w:rPr>
          <w:rFonts w:ascii="Arial" w:hAnsi="Arial" w:cs="Arial"/>
          <w:lang w:val="mn-MN"/>
        </w:rPr>
        <w:t xml:space="preserve">Энхбаяр гишүүн. </w:t>
      </w:r>
    </w:p>
    <w:p w14:paraId="260DBBC8" w14:textId="77E9AFF5" w:rsidR="00CD371B" w:rsidRPr="000D6B77" w:rsidRDefault="00CD371B" w:rsidP="000256F9">
      <w:pPr>
        <w:jc w:val="both"/>
        <w:rPr>
          <w:rFonts w:ascii="Arial" w:hAnsi="Arial" w:cs="Arial"/>
          <w:lang w:val="mn-MN"/>
        </w:rPr>
      </w:pPr>
    </w:p>
    <w:p w14:paraId="0EBF4CCF" w14:textId="77777777" w:rsidR="0097044C" w:rsidRPr="000D6B77" w:rsidRDefault="00CD371B" w:rsidP="0034028D">
      <w:pPr>
        <w:ind w:firstLine="720"/>
        <w:jc w:val="both"/>
        <w:rPr>
          <w:rFonts w:ascii="Arial" w:hAnsi="Arial" w:cs="Arial"/>
          <w:lang w:val="mn-MN"/>
        </w:rPr>
      </w:pPr>
      <w:r w:rsidRPr="000D6B77">
        <w:rPr>
          <w:rFonts w:ascii="Arial" w:hAnsi="Arial" w:cs="Arial"/>
          <w:b/>
          <w:lang w:val="mn-MN"/>
        </w:rPr>
        <w:t xml:space="preserve">Б.Энхбаяр: </w:t>
      </w:r>
      <w:r w:rsidRPr="000D6B77">
        <w:rPr>
          <w:rFonts w:ascii="Arial" w:hAnsi="Arial" w:cs="Arial"/>
          <w:lang w:val="mn-MN"/>
        </w:rPr>
        <w:t xml:space="preserve">Баярлалаа. Энэ хуулийн </w:t>
      </w:r>
      <w:r w:rsidR="0097044C" w:rsidRPr="000D6B77">
        <w:rPr>
          <w:rFonts w:ascii="Arial" w:hAnsi="Arial" w:cs="Arial"/>
          <w:lang w:val="mn-MN"/>
        </w:rPr>
        <w:t xml:space="preserve">нэмэлт, өөрчлөлтийг хэлэлцэхийг дэмжиж байгаа. Тэгээд нэг тодруулах хоёр асуулт байна. Энэ өнөөдөр 1992 оны ардчилсан шинэ Үндсэн хууль батлагдсаны хорин есөн жилийн ойн өдөр байгаа. Энийг бол бид баяр наадмын агуулгаар тэмдэглэхээс гадна энэ хууль маань бүхэлдээ бас амилж ердийн хуулиудаар амилах ёстой. Би бол энэ дотор Үндсэн хуулиас хорин есөн жил хэрэгжээгүй нэг заалт байгаа гэж үздэг юм. Тэр нь юу вэ гэхээр манай улс бол парламентын засаглалыг сонгосон ерэн хоёр оныхоо Үндсэн хуулиар. Үндсэн хуулийн гучин дөрөвдүгээр зүйлийн хоёрт Ерөнхийлөгчийн зарлиг хуульд нийцээгүй бол Ерөнхийлөгч өөрөө буюу Улсын Их Хурал хүчингүй болгоно гэсэн ийм заалт байдаг. Тэгээд Ерөнхийлөгчийн зарлигийг Улсын Их Хурал хүчингүй болгож байсан байтугай Улсын Их Хуралд ирүүлж байсан түүх байхгүй л дээ. Өөрөөр хэлбэл энэ одоо хуульд нийцэж байна уу, үгүй юу гэдгийг Улсын Их Хурлаараа хянуулж явдаг ийм одоо процесс ерөөсөө байхгүй. За энэ хуулийн өөрчлөлтөөр бол Ерөнхийлөгчийн захиргааны хэм хэмжээ тогтоосон актыг бол Улсын Их Хуралд ирүүлж байх тухай заалт оруулж ирж байгааг бол би бол одоо их том дэвшил бөгөөд Үндсэн хуулийг нөгөө хорин есөн жил хэрэгжээгүй Үндсэн хуулийн саяын хэлсэн заалтыг хэрэгжүүлэх чиглэлд гарч байгаа алхам байна гэж ингэж дэмжиж байгаа. </w:t>
      </w:r>
    </w:p>
    <w:p w14:paraId="78AA7968" w14:textId="77777777" w:rsidR="0097044C" w:rsidRPr="000D6B77" w:rsidRDefault="0097044C" w:rsidP="000256F9">
      <w:pPr>
        <w:jc w:val="both"/>
        <w:rPr>
          <w:rFonts w:ascii="Arial" w:hAnsi="Arial" w:cs="Arial"/>
          <w:lang w:val="mn-MN"/>
        </w:rPr>
      </w:pPr>
    </w:p>
    <w:p w14:paraId="5143EB6B" w14:textId="77777777" w:rsidR="0097044C" w:rsidRPr="000D6B77" w:rsidRDefault="0097044C" w:rsidP="0034028D">
      <w:pPr>
        <w:ind w:firstLine="720"/>
        <w:jc w:val="both"/>
        <w:rPr>
          <w:rFonts w:ascii="Arial" w:hAnsi="Arial" w:cs="Arial"/>
          <w:lang w:val="mn-MN"/>
        </w:rPr>
      </w:pPr>
      <w:r w:rsidRPr="000D6B77">
        <w:rPr>
          <w:rFonts w:ascii="Arial" w:hAnsi="Arial" w:cs="Arial"/>
          <w:lang w:val="mn-MN"/>
        </w:rPr>
        <w:t xml:space="preserve">Тэгэхээр Ерөнхийлөгчөөс яг захиргааны хэм хэмжээ тогтоосон ямар актууд гаргаж байна вэ? Нийтээр дагаж мөрдөх. Үндсэн хуулийн агуулга бол нийтээр дагаж мөрдөхөөс гадна ер нь шийдвэрүүд Ерөнхийлөгч бол зарлиг л гаргаж байгаа шүү. Захирамж зарлиг. Тэр шийдвэрүүд хуульд нийцэж байгаагүй, үгүй юу гэдэг дээр бас </w:t>
      </w:r>
      <w:r w:rsidRPr="000D6B77">
        <w:rPr>
          <w:rFonts w:ascii="Arial" w:hAnsi="Arial" w:cs="Arial"/>
          <w:lang w:val="mn-MN"/>
        </w:rPr>
        <w:lastRenderedPageBreak/>
        <w:t xml:space="preserve">Улсын Их Хурал буюу парламентын хяналт бас байх ёстой гэдэг агуулга бол байгаад байгаа юм. Тэгэхээр ер нь энэ хуулийн өөрчлөлттэй холбогдуулаад ер нь шийдвэрээ ирүүлдэг тэр нь одоо ямар байдаг юм, Төрийн байгуулалт юм уу, Хууль зүйн байнгын хороон дээр хууль зөрчсөн асуудал байна уу, үгүй юу гэдэг нь хянагдаж явж байх ёстой юм уу, үгүй юм уу, мэдэхгүй. Би бол тэрийг бол мэдэхгүй. Ийм одоо процесс оруулах чиглэл байж болох уу энэ дээр хууль санаачлагч ямар бодол, саналтай байгаа вэ гэсэн эхний асуулт байна. </w:t>
      </w:r>
    </w:p>
    <w:p w14:paraId="07C8007D" w14:textId="77777777" w:rsidR="0097044C" w:rsidRPr="000D6B77" w:rsidRDefault="0097044C" w:rsidP="000256F9">
      <w:pPr>
        <w:jc w:val="both"/>
        <w:rPr>
          <w:rFonts w:ascii="Arial" w:hAnsi="Arial" w:cs="Arial"/>
          <w:lang w:val="mn-MN"/>
        </w:rPr>
      </w:pPr>
    </w:p>
    <w:p w14:paraId="45C15255" w14:textId="77777777" w:rsidR="00B174BD" w:rsidRPr="000D6B77" w:rsidRDefault="0097044C" w:rsidP="0034028D">
      <w:pPr>
        <w:ind w:firstLine="720"/>
        <w:jc w:val="both"/>
        <w:rPr>
          <w:rFonts w:ascii="Arial" w:hAnsi="Arial" w:cs="Arial"/>
          <w:lang w:val="mn-MN"/>
        </w:rPr>
      </w:pPr>
      <w:r w:rsidRPr="000D6B77">
        <w:rPr>
          <w:rFonts w:ascii="Arial" w:hAnsi="Arial" w:cs="Arial"/>
          <w:lang w:val="mn-MN"/>
        </w:rPr>
        <w:t xml:space="preserve">Хоёрт нь энэ </w:t>
      </w:r>
      <w:r w:rsidR="00B174BD" w:rsidRPr="000D6B77">
        <w:rPr>
          <w:rFonts w:ascii="Arial" w:hAnsi="Arial" w:cs="Arial"/>
          <w:lang w:val="mn-MN"/>
        </w:rPr>
        <w:t>З</w:t>
      </w:r>
      <w:r w:rsidRPr="000D6B77">
        <w:rPr>
          <w:rFonts w:ascii="Arial" w:hAnsi="Arial" w:cs="Arial"/>
          <w:lang w:val="mn-MN"/>
        </w:rPr>
        <w:t xml:space="preserve">асгийн газрын улс төрийн шийдвэрийг хянахгүй гээд түрүүн </w:t>
      </w:r>
      <w:r w:rsidR="00B174BD" w:rsidRPr="000D6B77">
        <w:rPr>
          <w:rFonts w:ascii="Arial" w:hAnsi="Arial" w:cs="Arial"/>
          <w:lang w:val="mn-MN"/>
        </w:rPr>
        <w:t>П</w:t>
      </w:r>
      <w:r w:rsidRPr="000D6B77">
        <w:rPr>
          <w:rFonts w:ascii="Arial" w:hAnsi="Arial" w:cs="Arial"/>
          <w:lang w:val="mn-MN"/>
        </w:rPr>
        <w:t>үрэвдорж гишүүн яриад байгаа</w:t>
      </w:r>
      <w:r w:rsidR="00B174BD" w:rsidRPr="000D6B77">
        <w:rPr>
          <w:rFonts w:ascii="Arial" w:hAnsi="Arial" w:cs="Arial"/>
          <w:lang w:val="mn-MN"/>
        </w:rPr>
        <w:t>. З</w:t>
      </w:r>
      <w:r w:rsidRPr="000D6B77">
        <w:rPr>
          <w:rFonts w:ascii="Arial" w:hAnsi="Arial" w:cs="Arial"/>
          <w:lang w:val="mn-MN"/>
        </w:rPr>
        <w:t>асгийн газрын ерөөсөө шийдвэрүүд бол улс төрийн шийдвэр. Тэгээд шүүхийн хэлэлцүүлгийн шатанд яаж хэрэгжээд байна вэ гэхээр нэг шүүгч улс төрийн шийдвэр мөн бишийг шийдээд байгаа юм. Тэгэхээр шүүгч бол энэ улс төрийн шийдвэр мөн</w:t>
      </w:r>
      <w:r w:rsidR="00B174BD" w:rsidRPr="000D6B77">
        <w:rPr>
          <w:rFonts w:ascii="Arial" w:hAnsi="Arial" w:cs="Arial"/>
          <w:lang w:val="mn-MN"/>
        </w:rPr>
        <w:t xml:space="preserve"> б</w:t>
      </w:r>
      <w:r w:rsidRPr="000D6B77">
        <w:rPr>
          <w:rFonts w:ascii="Arial" w:hAnsi="Arial" w:cs="Arial"/>
          <w:lang w:val="mn-MN"/>
        </w:rPr>
        <w:t>ишийг тогтоох боломжгүй юм байна лээ. Ер нь бол энэ тайлбарлагддаг ч үгүй. Тэгээд шийдье</w:t>
      </w:r>
      <w:r w:rsidR="00B174BD" w:rsidRPr="000D6B77">
        <w:rPr>
          <w:rFonts w:ascii="Arial" w:hAnsi="Arial" w:cs="Arial"/>
          <w:lang w:val="mn-MN"/>
        </w:rPr>
        <w:t xml:space="preserve"> г</w:t>
      </w:r>
      <w:r w:rsidRPr="000D6B77">
        <w:rPr>
          <w:rFonts w:ascii="Arial" w:hAnsi="Arial" w:cs="Arial"/>
          <w:lang w:val="mn-MN"/>
        </w:rPr>
        <w:t>эснийгээ шууд улс төрийн шийдвэр болгочихдог, үгүй ээ</w:t>
      </w:r>
      <w:r w:rsidR="00B174BD" w:rsidRPr="000D6B77">
        <w:rPr>
          <w:rFonts w:ascii="Arial" w:hAnsi="Arial" w:cs="Arial"/>
          <w:lang w:val="mn-MN"/>
        </w:rPr>
        <w:t xml:space="preserve"> </w:t>
      </w:r>
      <w:r w:rsidRPr="000D6B77">
        <w:rPr>
          <w:rFonts w:ascii="Arial" w:hAnsi="Arial" w:cs="Arial"/>
          <w:lang w:val="mn-MN"/>
        </w:rPr>
        <w:t>шийдэхгүй гэснийгээ</w:t>
      </w:r>
      <w:r w:rsidR="00B174BD" w:rsidRPr="000D6B77">
        <w:rPr>
          <w:rFonts w:ascii="Arial" w:hAnsi="Arial" w:cs="Arial"/>
          <w:lang w:val="mn-MN"/>
        </w:rPr>
        <w:t>. Э</w:t>
      </w:r>
      <w:r w:rsidRPr="000D6B77">
        <w:rPr>
          <w:rFonts w:ascii="Arial" w:hAnsi="Arial" w:cs="Arial"/>
          <w:lang w:val="mn-MN"/>
        </w:rPr>
        <w:t>нэ бол улс төрийн шийдвэр байна гээд</w:t>
      </w:r>
      <w:r w:rsidR="00B174BD" w:rsidRPr="000D6B77">
        <w:rPr>
          <w:rFonts w:ascii="Arial" w:hAnsi="Arial" w:cs="Arial"/>
          <w:lang w:val="mn-MN"/>
        </w:rPr>
        <w:t>. Я</w:t>
      </w:r>
      <w:r w:rsidRPr="000D6B77">
        <w:rPr>
          <w:rFonts w:ascii="Arial" w:hAnsi="Arial" w:cs="Arial"/>
          <w:lang w:val="mn-MN"/>
        </w:rPr>
        <w:t xml:space="preserve">г нөгөө шүүгч чинь </w:t>
      </w:r>
      <w:r w:rsidR="00B174BD" w:rsidRPr="000D6B77">
        <w:rPr>
          <w:rFonts w:ascii="Arial" w:hAnsi="Arial" w:cs="Arial"/>
          <w:lang w:val="mn-MN"/>
        </w:rPr>
        <w:t>З</w:t>
      </w:r>
      <w:r w:rsidRPr="000D6B77">
        <w:rPr>
          <w:rFonts w:ascii="Arial" w:hAnsi="Arial" w:cs="Arial"/>
          <w:lang w:val="mn-MN"/>
        </w:rPr>
        <w:t xml:space="preserve">асгийн газрын шийдвэрийг шийдье хяная үзье гэхээрээ энэ улс төрийн шийдвэр биш байна гээд л шууд шийдчихэж байгаа юм. Гэтэл хэрэг дээрээ бол </w:t>
      </w:r>
      <w:r w:rsidR="00B174BD" w:rsidRPr="000D6B77">
        <w:rPr>
          <w:rFonts w:ascii="Arial" w:hAnsi="Arial" w:cs="Arial"/>
          <w:lang w:val="mn-MN"/>
        </w:rPr>
        <w:t>З</w:t>
      </w:r>
      <w:r w:rsidRPr="000D6B77">
        <w:rPr>
          <w:rFonts w:ascii="Arial" w:hAnsi="Arial" w:cs="Arial"/>
          <w:lang w:val="mn-MN"/>
        </w:rPr>
        <w:t xml:space="preserve">асгийн газар үндсэндээ энэ чинь гүйцэтгэх дээд байгууллага, </w:t>
      </w:r>
      <w:r w:rsidR="00B174BD" w:rsidRPr="000D6B77">
        <w:rPr>
          <w:rFonts w:ascii="Arial" w:hAnsi="Arial" w:cs="Arial"/>
          <w:lang w:val="mn-MN"/>
        </w:rPr>
        <w:t xml:space="preserve">Улсын Их Хурлаас </w:t>
      </w:r>
      <w:r w:rsidRPr="000D6B77">
        <w:rPr>
          <w:rFonts w:ascii="Arial" w:hAnsi="Arial" w:cs="Arial"/>
          <w:lang w:val="mn-MN"/>
        </w:rPr>
        <w:t>баталсан хууль, тогтоолыг л хэрэгжүүлэх чиглэлд гаргаж байгаа учраас тэр</w:t>
      </w:r>
      <w:r w:rsidR="00B174BD" w:rsidRPr="000D6B77">
        <w:rPr>
          <w:rFonts w:ascii="Arial" w:hAnsi="Arial" w:cs="Arial"/>
          <w:lang w:val="mn-MN"/>
        </w:rPr>
        <w:t xml:space="preserve"> е</w:t>
      </w:r>
      <w:r w:rsidRPr="000D6B77">
        <w:rPr>
          <w:rFonts w:ascii="Arial" w:hAnsi="Arial" w:cs="Arial"/>
          <w:lang w:val="mn-MN"/>
        </w:rPr>
        <w:t>р нь бол бүх асуудал нь улс төрийн шийдвэр байгаад байгаа байхгүй юу. Агуулгаараа бол улс төрийн шийдвэр</w:t>
      </w:r>
      <w:r w:rsidR="00B174BD" w:rsidRPr="000D6B77">
        <w:rPr>
          <w:rFonts w:ascii="Arial" w:hAnsi="Arial" w:cs="Arial"/>
          <w:lang w:val="mn-MN"/>
        </w:rPr>
        <w:t>. Т</w:t>
      </w:r>
      <w:r w:rsidRPr="000D6B77">
        <w:rPr>
          <w:rFonts w:ascii="Arial" w:hAnsi="Arial" w:cs="Arial"/>
          <w:lang w:val="mn-MN"/>
        </w:rPr>
        <w:t>эгэхээр ер нь энэ то</w:t>
      </w:r>
      <w:r w:rsidR="00B174BD" w:rsidRPr="000D6B77">
        <w:rPr>
          <w:rFonts w:ascii="Arial" w:hAnsi="Arial" w:cs="Arial"/>
          <w:lang w:val="mn-MN"/>
        </w:rPr>
        <w:t>мьёоллын</w:t>
      </w:r>
      <w:r w:rsidRPr="000D6B77">
        <w:rPr>
          <w:rFonts w:ascii="Arial" w:hAnsi="Arial" w:cs="Arial"/>
          <w:lang w:val="mn-MN"/>
        </w:rPr>
        <w:t xml:space="preserve"> хувьд энэ улс төрийн шийдвэр мөн бишээр нь ангилах нь өөрөө их субьектив юм байна лээ. Ялангуяа манай одоо энэ захиргааны шүүх маань өөрөө шинэ тутам хөгжиж байгаа тохиолдолд энэ дур зорог орох магадлалтай</w:t>
      </w:r>
      <w:r w:rsidR="00B174BD" w:rsidRPr="000D6B77">
        <w:rPr>
          <w:rFonts w:ascii="Arial" w:hAnsi="Arial" w:cs="Arial"/>
          <w:lang w:val="mn-MN"/>
        </w:rPr>
        <w:t>,</w:t>
      </w:r>
      <w:r w:rsidRPr="000D6B77">
        <w:rPr>
          <w:rFonts w:ascii="Arial" w:hAnsi="Arial" w:cs="Arial"/>
          <w:lang w:val="mn-MN"/>
        </w:rPr>
        <w:t xml:space="preserve"> тайлбарлагдах магадлалтай юм байна лээ. Тэгээд энэ дээр бас хууль санаачлагч ямар санал бодолтой байна вэ гэсэн ийм хоёр асуулт байна. Баярлала</w:t>
      </w:r>
      <w:r w:rsidR="00B174BD" w:rsidRPr="000D6B77">
        <w:rPr>
          <w:rFonts w:ascii="Arial" w:hAnsi="Arial" w:cs="Arial"/>
          <w:lang w:val="mn-MN"/>
        </w:rPr>
        <w:t>а</w:t>
      </w:r>
      <w:r w:rsidRPr="000D6B77">
        <w:rPr>
          <w:rFonts w:ascii="Arial" w:hAnsi="Arial" w:cs="Arial"/>
          <w:lang w:val="mn-MN"/>
        </w:rPr>
        <w:t>.</w:t>
      </w:r>
    </w:p>
    <w:p w14:paraId="69706284" w14:textId="77777777" w:rsidR="00B174BD" w:rsidRPr="000D6B77" w:rsidRDefault="00B174BD" w:rsidP="000256F9">
      <w:pPr>
        <w:jc w:val="both"/>
        <w:rPr>
          <w:rFonts w:ascii="Arial" w:hAnsi="Arial" w:cs="Arial"/>
          <w:lang w:val="mn-MN"/>
        </w:rPr>
      </w:pPr>
    </w:p>
    <w:p w14:paraId="09F36221" w14:textId="77777777" w:rsidR="00B174BD" w:rsidRPr="000D6B77" w:rsidRDefault="00B174BD" w:rsidP="0034028D">
      <w:pPr>
        <w:ind w:firstLine="720"/>
        <w:jc w:val="both"/>
        <w:rPr>
          <w:rFonts w:ascii="Arial" w:hAnsi="Arial" w:cs="Arial"/>
          <w:lang w:val="mn-MN"/>
        </w:rPr>
      </w:pPr>
      <w:r w:rsidRPr="000D6B77">
        <w:rPr>
          <w:rFonts w:ascii="Arial" w:hAnsi="Arial" w:cs="Arial"/>
          <w:b/>
          <w:bCs/>
          <w:lang w:val="mn-MN"/>
        </w:rPr>
        <w:t>С.Бямбацогт:</w:t>
      </w:r>
      <w:r w:rsidR="0097044C" w:rsidRPr="000D6B77">
        <w:rPr>
          <w:rFonts w:ascii="Arial" w:hAnsi="Arial" w:cs="Arial"/>
          <w:lang w:val="mn-MN"/>
        </w:rPr>
        <w:t xml:space="preserve"> Сайнзориг дөрөвдүгээр микрофон уу?</w:t>
      </w:r>
    </w:p>
    <w:p w14:paraId="2F012CAD" w14:textId="77777777" w:rsidR="00B174BD" w:rsidRPr="000D6B77" w:rsidRDefault="00B174BD" w:rsidP="000256F9">
      <w:pPr>
        <w:jc w:val="both"/>
        <w:rPr>
          <w:rFonts w:ascii="Arial" w:hAnsi="Arial" w:cs="Arial"/>
          <w:lang w:val="mn-MN"/>
        </w:rPr>
      </w:pPr>
    </w:p>
    <w:p w14:paraId="30152A0D" w14:textId="77777777" w:rsidR="00B174BD" w:rsidRPr="000D6B77" w:rsidRDefault="00B174BD" w:rsidP="0034028D">
      <w:pPr>
        <w:ind w:firstLine="720"/>
        <w:jc w:val="both"/>
        <w:rPr>
          <w:rFonts w:ascii="Arial" w:hAnsi="Arial" w:cs="Arial"/>
          <w:lang w:val="mn-MN"/>
        </w:rPr>
      </w:pPr>
      <w:r w:rsidRPr="000D6B77">
        <w:rPr>
          <w:rFonts w:ascii="Arial" w:hAnsi="Arial" w:cs="Arial"/>
          <w:b/>
          <w:bCs/>
          <w:lang w:val="mn-MN"/>
        </w:rPr>
        <w:t>П.Сайнзориг:</w:t>
      </w:r>
      <w:r w:rsidR="0097044C" w:rsidRPr="000D6B77">
        <w:rPr>
          <w:rFonts w:ascii="Arial" w:hAnsi="Arial" w:cs="Arial"/>
          <w:b/>
          <w:lang w:val="mn-MN"/>
        </w:rPr>
        <w:t xml:space="preserve"> </w:t>
      </w:r>
      <w:r w:rsidRPr="000D6B77">
        <w:rPr>
          <w:rFonts w:ascii="Arial" w:hAnsi="Arial" w:cs="Arial"/>
          <w:b/>
          <w:lang w:val="mn-MN"/>
        </w:rPr>
        <w:t>Б</w:t>
      </w:r>
      <w:r w:rsidR="0097044C" w:rsidRPr="000D6B77">
        <w:rPr>
          <w:rFonts w:ascii="Arial" w:hAnsi="Arial" w:cs="Arial"/>
          <w:lang w:val="mn-MN"/>
        </w:rPr>
        <w:t xml:space="preserve">аярлалаа. Энхбаяр гишүүн бас их чухал асуудлуудыг хөндөж байна. Тэгээд ер нь бол захиргааны ерөнхий хууль баталж хэрэгжүүлсэн хугацаанаас хойш яг энэ хэм хэмжээ тогтоож байгаа субъектүүдийн бүхий л шийдвэрүүдийг бол </w:t>
      </w:r>
      <w:r w:rsidRPr="000D6B77">
        <w:rPr>
          <w:rFonts w:ascii="Arial" w:hAnsi="Arial" w:cs="Arial"/>
          <w:lang w:val="mn-MN"/>
        </w:rPr>
        <w:t>Х</w:t>
      </w:r>
      <w:r w:rsidR="0097044C" w:rsidRPr="000D6B77">
        <w:rPr>
          <w:rFonts w:ascii="Arial" w:hAnsi="Arial" w:cs="Arial"/>
          <w:lang w:val="mn-MN"/>
        </w:rPr>
        <w:t xml:space="preserve">ууль зүй, дотоод хэргийн яам хянаж, бүртгэж нийтэд мэдээлэх хүрээнд бол захиргааны хэмжээний актад хэвлэн нийтлэл ч бас яг энийг одоо албан ёсны хэрэглээнд оруулж байгаа. Гэтэл одоо ерөнхийдөө </w:t>
      </w:r>
      <w:r w:rsidRPr="000D6B77">
        <w:rPr>
          <w:rFonts w:ascii="Arial" w:hAnsi="Arial" w:cs="Arial"/>
          <w:lang w:val="mn-MN"/>
        </w:rPr>
        <w:t>Е</w:t>
      </w:r>
      <w:r w:rsidR="0097044C" w:rsidRPr="000D6B77">
        <w:rPr>
          <w:rFonts w:ascii="Arial" w:hAnsi="Arial" w:cs="Arial"/>
          <w:lang w:val="mn-MN"/>
        </w:rPr>
        <w:t xml:space="preserve">рөнхийлөгчийн одоо баталж байгаа хэм хэмжээний акт бол одоо энэ хуулийн одоо үйлчлэх хүрээнээс гадуур ганц үлдсэн асуудал байгаа. Мэдээж </w:t>
      </w:r>
      <w:r w:rsidRPr="000D6B77">
        <w:rPr>
          <w:rFonts w:ascii="Arial" w:hAnsi="Arial" w:cs="Arial"/>
          <w:lang w:val="mn-MN"/>
        </w:rPr>
        <w:t>Е</w:t>
      </w:r>
      <w:r w:rsidR="0097044C" w:rsidRPr="000D6B77">
        <w:rPr>
          <w:rFonts w:ascii="Arial" w:hAnsi="Arial" w:cs="Arial"/>
          <w:lang w:val="mn-MN"/>
        </w:rPr>
        <w:t xml:space="preserve">рөнхийлөгчид бас сая </w:t>
      </w:r>
      <w:r w:rsidRPr="000D6B77">
        <w:rPr>
          <w:rFonts w:ascii="Arial" w:hAnsi="Arial" w:cs="Arial"/>
          <w:lang w:val="mn-MN"/>
        </w:rPr>
        <w:t>Ү</w:t>
      </w:r>
      <w:r w:rsidR="0097044C" w:rsidRPr="000D6B77">
        <w:rPr>
          <w:rFonts w:ascii="Arial" w:hAnsi="Arial" w:cs="Arial"/>
          <w:lang w:val="mn-MN"/>
        </w:rPr>
        <w:t>ндсэн хууль болон бусад хууль тогтоомжоор олгосон нэлээдгүй бүрэн эрхийн хүрээнд бол одоо бус хуулиудаар олгосон байдаг. Энд хэм хэмжээ тогтоосон нэлээдгүй шийдвэрүүд байгаа. Жишээ нь шүүх эрх мэдэлтэй холбоотой. Одоо хүчин төгөлдөр үйлчилж байгаа хуулиудын дагуу бол шүүх эрх мэдэлтэй холбоотой маш олон журмуудыг баталж, нийтээр дагаж мөрдүүлдэг</w:t>
      </w:r>
      <w:r w:rsidRPr="000D6B77">
        <w:rPr>
          <w:rFonts w:ascii="Arial" w:hAnsi="Arial" w:cs="Arial"/>
          <w:lang w:val="mn-MN"/>
        </w:rPr>
        <w:t>. Д</w:t>
      </w:r>
      <w:r w:rsidR="0097044C" w:rsidRPr="000D6B77">
        <w:rPr>
          <w:rFonts w:ascii="Arial" w:hAnsi="Arial" w:cs="Arial"/>
          <w:lang w:val="mn-MN"/>
        </w:rPr>
        <w:t>ээрээс нь батлан хамгаалах чиглэлийн юмнууд байгаа. Жишээ нь, оюутан цэрэг гэдэг юм уу, эн</w:t>
      </w:r>
      <w:r w:rsidRPr="000D6B77">
        <w:rPr>
          <w:rFonts w:ascii="Arial" w:hAnsi="Arial" w:cs="Arial"/>
          <w:lang w:val="mn-MN"/>
        </w:rPr>
        <w:t>ийг</w:t>
      </w:r>
      <w:r w:rsidR="0097044C" w:rsidRPr="000D6B77">
        <w:rPr>
          <w:rFonts w:ascii="Arial" w:hAnsi="Arial" w:cs="Arial"/>
          <w:lang w:val="mn-MN"/>
        </w:rPr>
        <w:t xml:space="preserve"> одоо элсүүлэхээс эхлээд нэлээдгүй одоо олон хууль тогтоомжоор, бас хэм хэмжээ тогтоох энэ эрхийг өгсөн. </w:t>
      </w:r>
    </w:p>
    <w:p w14:paraId="58D7C292" w14:textId="77777777" w:rsidR="00B174BD" w:rsidRPr="000D6B77" w:rsidRDefault="00B174BD" w:rsidP="000256F9">
      <w:pPr>
        <w:jc w:val="both"/>
        <w:rPr>
          <w:rFonts w:ascii="Arial" w:hAnsi="Arial" w:cs="Arial"/>
          <w:lang w:val="mn-MN"/>
        </w:rPr>
      </w:pPr>
    </w:p>
    <w:p w14:paraId="42341FBB" w14:textId="77777777" w:rsidR="00331782" w:rsidRPr="000D6B77" w:rsidRDefault="00B174BD" w:rsidP="0034028D">
      <w:pPr>
        <w:ind w:firstLine="720"/>
        <w:jc w:val="both"/>
        <w:rPr>
          <w:rFonts w:ascii="Arial" w:hAnsi="Arial" w:cs="Arial"/>
          <w:lang w:val="mn-MN"/>
        </w:rPr>
      </w:pPr>
      <w:r w:rsidRPr="000D6B77">
        <w:rPr>
          <w:rFonts w:ascii="Arial" w:hAnsi="Arial" w:cs="Arial"/>
          <w:lang w:val="mn-MN"/>
        </w:rPr>
        <w:t>Э</w:t>
      </w:r>
      <w:r w:rsidR="0097044C" w:rsidRPr="000D6B77">
        <w:rPr>
          <w:rFonts w:ascii="Arial" w:hAnsi="Arial" w:cs="Arial"/>
          <w:lang w:val="mn-MN"/>
        </w:rPr>
        <w:t xml:space="preserve">нийг бас одоо бас тодорхой хэмжээний </w:t>
      </w:r>
      <w:r w:rsidRPr="000D6B77">
        <w:rPr>
          <w:rFonts w:ascii="Arial" w:hAnsi="Arial" w:cs="Arial"/>
          <w:lang w:val="mn-MN"/>
        </w:rPr>
        <w:t xml:space="preserve">Улсын Их Хурлын </w:t>
      </w:r>
      <w:r w:rsidR="0097044C" w:rsidRPr="000D6B77">
        <w:rPr>
          <w:rFonts w:ascii="Arial" w:hAnsi="Arial" w:cs="Arial"/>
          <w:lang w:val="mn-MN"/>
        </w:rPr>
        <w:t xml:space="preserve">одоо олгож байгаа бүрэн эрхэд нийцүүлж бас хэм хэмжээ тогтоож байна уу гэдэг дээр хяналт тавих үүднээс энэ удаагийн өөрчлөлтөөр одоо </w:t>
      </w:r>
      <w:r w:rsidRPr="000D6B77">
        <w:rPr>
          <w:rFonts w:ascii="Arial" w:hAnsi="Arial" w:cs="Arial"/>
          <w:lang w:val="mn-MN"/>
        </w:rPr>
        <w:t>Е</w:t>
      </w:r>
      <w:r w:rsidR="0097044C" w:rsidRPr="000D6B77">
        <w:rPr>
          <w:rFonts w:ascii="Arial" w:hAnsi="Arial" w:cs="Arial"/>
          <w:lang w:val="mn-MN"/>
        </w:rPr>
        <w:t xml:space="preserve">рөнхийлөгчийн хэм хэмжээ тогтоож байгаа шийдвэрүүдийг </w:t>
      </w:r>
      <w:r w:rsidRPr="000D6B77">
        <w:rPr>
          <w:rFonts w:ascii="Arial" w:hAnsi="Arial" w:cs="Arial"/>
          <w:lang w:val="mn-MN"/>
        </w:rPr>
        <w:t xml:space="preserve">Улсын Их Хурлын </w:t>
      </w:r>
      <w:r w:rsidR="0097044C" w:rsidRPr="000D6B77">
        <w:rPr>
          <w:rFonts w:ascii="Arial" w:hAnsi="Arial" w:cs="Arial"/>
          <w:lang w:val="mn-MN"/>
        </w:rPr>
        <w:t xml:space="preserve">хүргүүлдэг байх энэ зохицуулалтуудыг бас оруулж </w:t>
      </w:r>
      <w:r w:rsidR="0097044C" w:rsidRPr="000D6B77">
        <w:rPr>
          <w:rFonts w:ascii="Arial" w:hAnsi="Arial" w:cs="Arial"/>
          <w:lang w:val="mn-MN"/>
        </w:rPr>
        <w:lastRenderedPageBreak/>
        <w:t xml:space="preserve">өгч байгаа. Үүнийг цаашдаа процессжуулах асуудлыг бол энэ хууль болон холбогдох дэгийн хуулиар ч гэдэг юм уу, шийдвэрлээд явахад бол боломжтой гэж үзэж байна. Энхбаяр гишүүний саналыг бол дэмжиж байгаа ю. </w:t>
      </w:r>
      <w:r w:rsidRPr="000D6B77">
        <w:rPr>
          <w:rFonts w:ascii="Arial" w:hAnsi="Arial" w:cs="Arial"/>
          <w:lang w:val="mn-MN"/>
        </w:rPr>
        <w:t>Х</w:t>
      </w:r>
      <w:r w:rsidR="0097044C" w:rsidRPr="000D6B77">
        <w:rPr>
          <w:rFonts w:ascii="Arial" w:hAnsi="Arial" w:cs="Arial"/>
          <w:lang w:val="mn-MN"/>
        </w:rPr>
        <w:t>уулийн энэ хуулийн нэмэлт</w:t>
      </w:r>
      <w:r w:rsidR="00331782" w:rsidRPr="000D6B77">
        <w:rPr>
          <w:rFonts w:ascii="Arial" w:hAnsi="Arial" w:cs="Arial"/>
          <w:lang w:val="mn-MN"/>
        </w:rPr>
        <w:t>,</w:t>
      </w:r>
      <w:r w:rsidR="0097044C" w:rsidRPr="000D6B77">
        <w:rPr>
          <w:rFonts w:ascii="Arial" w:hAnsi="Arial" w:cs="Arial"/>
          <w:lang w:val="mn-MN"/>
        </w:rPr>
        <w:t xml:space="preserve"> өөрчлөлтийн бас нэг гол асуудал юу вэ гэхээр энэ хуулийн үйлчлэх хүрээ сая өнгөрсөн арван есөн оны дөрөвдүгээр сарын орсон өөрчлөлтөөр ойлгомжгүй болчихсон. Өөрөөр хэлэх юм бол анх захиргааны ерөнхий хууль гаргахдаа </w:t>
      </w:r>
      <w:r w:rsidR="00331782" w:rsidRPr="000D6B77">
        <w:rPr>
          <w:rFonts w:ascii="Arial" w:hAnsi="Arial" w:cs="Arial"/>
          <w:lang w:val="mn-MN"/>
        </w:rPr>
        <w:t>З</w:t>
      </w:r>
      <w:r w:rsidR="0097044C" w:rsidRPr="000D6B77">
        <w:rPr>
          <w:rFonts w:ascii="Arial" w:hAnsi="Arial" w:cs="Arial"/>
          <w:lang w:val="mn-MN"/>
        </w:rPr>
        <w:t xml:space="preserve">асгийн газрын улс төрийн шийдвэр болоод холбогдох шийдвэрүүдийг хянахгүй гэж байсан боловч одоо арван есөн оны дөрвөн сард орсон өөрчлөлтөөр одоо </w:t>
      </w:r>
      <w:r w:rsidR="00331782" w:rsidRPr="000D6B77">
        <w:rPr>
          <w:rFonts w:ascii="Arial" w:hAnsi="Arial" w:cs="Arial"/>
          <w:lang w:val="mn-MN"/>
        </w:rPr>
        <w:t>З</w:t>
      </w:r>
      <w:r w:rsidR="0097044C" w:rsidRPr="000D6B77">
        <w:rPr>
          <w:rFonts w:ascii="Arial" w:hAnsi="Arial" w:cs="Arial"/>
          <w:lang w:val="mn-MN"/>
        </w:rPr>
        <w:t xml:space="preserve">асгийн газрын бүх шийдвэрийг хянаж байгаа. Мэдээж энэ улс төрийн шийдвэр гэдгийг ялгахад их төвөгтэй байгаа. </w:t>
      </w:r>
    </w:p>
    <w:p w14:paraId="237F19FD" w14:textId="77777777" w:rsidR="00331782" w:rsidRPr="000D6B77" w:rsidRDefault="00331782" w:rsidP="000256F9">
      <w:pPr>
        <w:jc w:val="both"/>
        <w:rPr>
          <w:rFonts w:ascii="Arial" w:hAnsi="Arial" w:cs="Arial"/>
          <w:lang w:val="mn-MN"/>
        </w:rPr>
      </w:pPr>
    </w:p>
    <w:p w14:paraId="16956106" w14:textId="77777777" w:rsidR="00331782" w:rsidRPr="000D6B77" w:rsidRDefault="00331782" w:rsidP="0034028D">
      <w:pPr>
        <w:ind w:firstLine="720"/>
        <w:jc w:val="both"/>
        <w:rPr>
          <w:rFonts w:ascii="Arial" w:hAnsi="Arial" w:cs="Arial"/>
          <w:lang w:val="mn-MN"/>
        </w:rPr>
      </w:pPr>
      <w:r w:rsidRPr="000D6B77">
        <w:rPr>
          <w:rFonts w:ascii="Arial" w:hAnsi="Arial" w:cs="Arial"/>
          <w:lang w:val="mn-MN"/>
        </w:rPr>
        <w:t>Т</w:t>
      </w:r>
      <w:r w:rsidR="0097044C" w:rsidRPr="000D6B77">
        <w:rPr>
          <w:rFonts w:ascii="Arial" w:hAnsi="Arial" w:cs="Arial"/>
          <w:lang w:val="mn-MN"/>
        </w:rPr>
        <w:t>эгэхдээ ил л одоо яг тодорхой бас улс төрийн шийдвэрүүд байна л даа. Одоо кабинетын түвшинд дэд сайдыг одоо томилох чөлөөлөх ч гэдэг юм уу. Эсвэл одоо ерөнхий сайд одоо к</w:t>
      </w:r>
      <w:r w:rsidRPr="000D6B77">
        <w:rPr>
          <w:rFonts w:ascii="Arial" w:hAnsi="Arial" w:cs="Arial"/>
          <w:lang w:val="mn-MN"/>
        </w:rPr>
        <w:t>абинетын</w:t>
      </w:r>
      <w:r w:rsidR="0097044C" w:rsidRPr="000D6B77">
        <w:rPr>
          <w:rFonts w:ascii="Arial" w:hAnsi="Arial" w:cs="Arial"/>
          <w:lang w:val="mn-MN"/>
        </w:rPr>
        <w:t xml:space="preserve"> гишүүнээ томилж чөлөөлөхөөс эхлээд энэ бас тодорхой </w:t>
      </w:r>
      <w:r w:rsidRPr="000D6B77">
        <w:rPr>
          <w:rFonts w:ascii="Arial" w:hAnsi="Arial" w:cs="Arial"/>
          <w:lang w:val="mn-MN"/>
        </w:rPr>
        <w:t>я</w:t>
      </w:r>
      <w:r w:rsidR="0097044C" w:rsidRPr="000D6B77">
        <w:rPr>
          <w:rFonts w:ascii="Arial" w:hAnsi="Arial" w:cs="Arial"/>
          <w:lang w:val="mn-MN"/>
        </w:rPr>
        <w:t xml:space="preserve">г улс төрийн шийдвэрүүд нь байгаа боловч ер нь бусад шийдвэрүүд нь бол харьцангуй одоо бас ойлголт байгаа юм. Тэгэхээр энийг бас одоо үндэслэж үзээд цаашдаа бас </w:t>
      </w:r>
      <w:r w:rsidRPr="000D6B77">
        <w:rPr>
          <w:rFonts w:ascii="Arial" w:hAnsi="Arial" w:cs="Arial"/>
          <w:lang w:val="mn-MN"/>
        </w:rPr>
        <w:t>З</w:t>
      </w:r>
      <w:r w:rsidR="0097044C" w:rsidRPr="000D6B77">
        <w:rPr>
          <w:rFonts w:ascii="Arial" w:hAnsi="Arial" w:cs="Arial"/>
          <w:lang w:val="mn-MN"/>
        </w:rPr>
        <w:t xml:space="preserve">асгийн газрын шийдвэрийг одоо хэм хэмжээ тогтоосон шийдвэрийг, ер нь бол давж заалдах шатны шүүхийн анхан шатны журмаар авч хэлэлцэж байгаад зөвхөн хэм хэмжээ тогтоосон гэлтгүйгээр, ер нь </w:t>
      </w:r>
      <w:r w:rsidRPr="000D6B77">
        <w:rPr>
          <w:rFonts w:ascii="Arial" w:hAnsi="Arial" w:cs="Arial"/>
          <w:lang w:val="mn-MN"/>
        </w:rPr>
        <w:t>З</w:t>
      </w:r>
      <w:r w:rsidR="0097044C" w:rsidRPr="000D6B77">
        <w:rPr>
          <w:rFonts w:ascii="Arial" w:hAnsi="Arial" w:cs="Arial"/>
          <w:lang w:val="mn-MN"/>
        </w:rPr>
        <w:t>асгийн газрын гаргаж байгаа энэ захиргааны акттай холбоотой шийдвэрүүдийг завж заалдах шатны шүүхээс анхан шатны журмаар хэлэлцье</w:t>
      </w:r>
      <w:r w:rsidRPr="000D6B77">
        <w:rPr>
          <w:rFonts w:ascii="Arial" w:hAnsi="Arial" w:cs="Arial"/>
          <w:lang w:val="mn-MN"/>
        </w:rPr>
        <w:t>.</w:t>
      </w:r>
      <w:r w:rsidR="0097044C" w:rsidRPr="000D6B77">
        <w:rPr>
          <w:rFonts w:ascii="Arial" w:hAnsi="Arial" w:cs="Arial"/>
          <w:lang w:val="mn-MN"/>
        </w:rPr>
        <w:t xml:space="preserve"> </w:t>
      </w:r>
      <w:r w:rsidRPr="000D6B77">
        <w:rPr>
          <w:rFonts w:ascii="Arial" w:hAnsi="Arial" w:cs="Arial"/>
          <w:lang w:val="mn-MN"/>
        </w:rPr>
        <w:t>У</w:t>
      </w:r>
      <w:r w:rsidR="0097044C" w:rsidRPr="000D6B77">
        <w:rPr>
          <w:rFonts w:ascii="Arial" w:hAnsi="Arial" w:cs="Arial"/>
          <w:lang w:val="mn-MN"/>
        </w:rPr>
        <w:t>лсын дээд шүүх нь бол одоо хяналтын давж заалдах журмаар н</w:t>
      </w:r>
      <w:r w:rsidRPr="000D6B77">
        <w:rPr>
          <w:rFonts w:ascii="Arial" w:hAnsi="Arial" w:cs="Arial"/>
          <w:lang w:val="mn-MN"/>
        </w:rPr>
        <w:t>ь</w:t>
      </w:r>
      <w:r w:rsidR="0097044C" w:rsidRPr="000D6B77">
        <w:rPr>
          <w:rFonts w:ascii="Arial" w:hAnsi="Arial" w:cs="Arial"/>
          <w:lang w:val="mn-MN"/>
        </w:rPr>
        <w:t xml:space="preserve"> авч хэлэлцье гэдэг ийм өөрчлөлтийг </w:t>
      </w:r>
      <w:r w:rsidRPr="000D6B77">
        <w:rPr>
          <w:rFonts w:ascii="Arial" w:hAnsi="Arial" w:cs="Arial"/>
          <w:lang w:val="mn-MN"/>
        </w:rPr>
        <w:t>З</w:t>
      </w:r>
      <w:r w:rsidR="0097044C" w:rsidRPr="000D6B77">
        <w:rPr>
          <w:rFonts w:ascii="Arial" w:hAnsi="Arial" w:cs="Arial"/>
          <w:lang w:val="mn-MN"/>
        </w:rPr>
        <w:t xml:space="preserve">ахиргааны ерөнхий хуулийг дагаж боловсруулсан процессын үйл дээр нь бол тодорхой тусгаж байгаа. </w:t>
      </w:r>
      <w:r w:rsidRPr="000D6B77">
        <w:rPr>
          <w:rFonts w:ascii="Arial" w:hAnsi="Arial" w:cs="Arial"/>
          <w:lang w:val="mn-MN"/>
        </w:rPr>
        <w:t>Ү</w:t>
      </w:r>
      <w:r w:rsidR="0097044C" w:rsidRPr="000D6B77">
        <w:rPr>
          <w:rFonts w:ascii="Arial" w:hAnsi="Arial" w:cs="Arial"/>
          <w:lang w:val="mn-MN"/>
        </w:rPr>
        <w:t xml:space="preserve">үн дээр бас </w:t>
      </w:r>
      <w:r w:rsidRPr="000D6B77">
        <w:rPr>
          <w:rFonts w:ascii="Arial" w:hAnsi="Arial" w:cs="Arial"/>
          <w:lang w:val="mn-MN"/>
        </w:rPr>
        <w:t>Б</w:t>
      </w:r>
      <w:r w:rsidR="0097044C" w:rsidRPr="000D6B77">
        <w:rPr>
          <w:rFonts w:ascii="Arial" w:hAnsi="Arial" w:cs="Arial"/>
          <w:lang w:val="mn-MN"/>
        </w:rPr>
        <w:t>анзрагч шүүгч бас нэмээд зөвшөөрвөл бас тодруулаад хэлэх зүйлүүд байгаа байх.</w:t>
      </w:r>
    </w:p>
    <w:p w14:paraId="5A08764B" w14:textId="77777777" w:rsidR="00331782" w:rsidRPr="000D6B77" w:rsidRDefault="00331782" w:rsidP="000256F9">
      <w:pPr>
        <w:jc w:val="both"/>
        <w:rPr>
          <w:rFonts w:ascii="Arial" w:hAnsi="Arial" w:cs="Arial"/>
          <w:lang w:val="mn-MN"/>
        </w:rPr>
      </w:pPr>
    </w:p>
    <w:p w14:paraId="6B440C96" w14:textId="77777777" w:rsidR="00331782" w:rsidRPr="000D6B77" w:rsidRDefault="00331782" w:rsidP="0034028D">
      <w:pPr>
        <w:ind w:firstLine="720"/>
        <w:jc w:val="both"/>
        <w:rPr>
          <w:rFonts w:ascii="Arial" w:hAnsi="Arial" w:cs="Arial"/>
          <w:lang w:val="mn-MN"/>
        </w:rPr>
      </w:pPr>
      <w:r w:rsidRPr="000D6B77">
        <w:rPr>
          <w:rFonts w:ascii="Arial" w:hAnsi="Arial" w:cs="Arial"/>
          <w:b/>
          <w:bCs/>
          <w:lang w:val="mn-MN"/>
        </w:rPr>
        <w:t>С.Бямбацогт:</w:t>
      </w:r>
      <w:r w:rsidR="0097044C" w:rsidRPr="000D6B77">
        <w:rPr>
          <w:rFonts w:ascii="Arial" w:hAnsi="Arial" w:cs="Arial"/>
          <w:b/>
          <w:lang w:val="mn-MN"/>
        </w:rPr>
        <w:t xml:space="preserve"> </w:t>
      </w:r>
      <w:r w:rsidRPr="000D6B77">
        <w:rPr>
          <w:rFonts w:ascii="Arial" w:hAnsi="Arial" w:cs="Arial"/>
          <w:lang w:val="mn-MN"/>
        </w:rPr>
        <w:t>Х</w:t>
      </w:r>
      <w:r w:rsidR="0097044C" w:rsidRPr="000D6B77">
        <w:rPr>
          <w:rFonts w:ascii="Arial" w:hAnsi="Arial" w:cs="Arial"/>
          <w:lang w:val="mn-MN"/>
        </w:rPr>
        <w:t xml:space="preserve">оёрдугаар микрофон улсын дээд шүүхийн шүүгч </w:t>
      </w:r>
      <w:r w:rsidRPr="000D6B77">
        <w:rPr>
          <w:rFonts w:ascii="Arial" w:hAnsi="Arial" w:cs="Arial"/>
          <w:lang w:val="mn-MN"/>
        </w:rPr>
        <w:t>Б</w:t>
      </w:r>
      <w:r w:rsidR="0097044C" w:rsidRPr="000D6B77">
        <w:rPr>
          <w:rFonts w:ascii="Arial" w:hAnsi="Arial" w:cs="Arial"/>
          <w:lang w:val="mn-MN"/>
        </w:rPr>
        <w:t>анзрагч нэмэлт хариулт</w:t>
      </w:r>
      <w:r w:rsidRPr="000D6B77">
        <w:rPr>
          <w:rFonts w:ascii="Arial" w:hAnsi="Arial" w:cs="Arial"/>
          <w:lang w:val="mn-MN"/>
        </w:rPr>
        <w:t>.</w:t>
      </w:r>
    </w:p>
    <w:p w14:paraId="214B60A0" w14:textId="77777777" w:rsidR="00331782" w:rsidRPr="000D6B77" w:rsidRDefault="00331782" w:rsidP="000256F9">
      <w:pPr>
        <w:jc w:val="both"/>
        <w:rPr>
          <w:rFonts w:ascii="Arial" w:hAnsi="Arial" w:cs="Arial"/>
          <w:lang w:val="mn-MN"/>
        </w:rPr>
      </w:pPr>
    </w:p>
    <w:p w14:paraId="0EADB775" w14:textId="77777777" w:rsidR="00E16973" w:rsidRPr="000D6B77" w:rsidRDefault="00331782" w:rsidP="0034028D">
      <w:pPr>
        <w:ind w:firstLine="720"/>
        <w:jc w:val="both"/>
        <w:rPr>
          <w:rFonts w:ascii="Arial" w:hAnsi="Arial" w:cs="Arial"/>
          <w:lang w:val="mn-MN"/>
        </w:rPr>
      </w:pPr>
      <w:r w:rsidRPr="000D6B77">
        <w:rPr>
          <w:rFonts w:ascii="Arial" w:hAnsi="Arial" w:cs="Arial"/>
          <w:b/>
          <w:bCs/>
          <w:lang w:val="mn-MN"/>
        </w:rPr>
        <w:t>Г.Банзрагч:</w:t>
      </w:r>
      <w:r w:rsidR="0097044C" w:rsidRPr="000D6B77">
        <w:rPr>
          <w:rFonts w:ascii="Arial" w:hAnsi="Arial" w:cs="Arial"/>
          <w:lang w:val="mn-MN"/>
        </w:rPr>
        <w:t xml:space="preserve"> </w:t>
      </w:r>
      <w:r w:rsidR="00E16973" w:rsidRPr="000D6B77">
        <w:rPr>
          <w:rFonts w:ascii="Arial" w:hAnsi="Arial" w:cs="Arial"/>
          <w:lang w:val="mn-MN"/>
        </w:rPr>
        <w:t>Б</w:t>
      </w:r>
      <w:r w:rsidR="0097044C" w:rsidRPr="000D6B77">
        <w:rPr>
          <w:rFonts w:ascii="Arial" w:hAnsi="Arial" w:cs="Arial"/>
          <w:lang w:val="mn-MN"/>
        </w:rPr>
        <w:t xml:space="preserve">аярлалаа. </w:t>
      </w:r>
      <w:r w:rsidR="00E16973" w:rsidRPr="000D6B77">
        <w:rPr>
          <w:rFonts w:ascii="Arial" w:hAnsi="Arial" w:cs="Arial"/>
          <w:lang w:val="mn-MN"/>
        </w:rPr>
        <w:t>Т</w:t>
      </w:r>
      <w:r w:rsidR="0097044C" w:rsidRPr="000D6B77">
        <w:rPr>
          <w:rFonts w:ascii="Arial" w:hAnsi="Arial" w:cs="Arial"/>
          <w:lang w:val="mn-MN"/>
        </w:rPr>
        <w:t>эгэхээр яах вэ</w:t>
      </w:r>
      <w:r w:rsidR="00E16973" w:rsidRPr="000D6B77">
        <w:rPr>
          <w:rFonts w:ascii="Arial" w:hAnsi="Arial" w:cs="Arial"/>
          <w:lang w:val="mn-MN"/>
        </w:rPr>
        <w:t xml:space="preserve"> е</w:t>
      </w:r>
      <w:r w:rsidR="0097044C" w:rsidRPr="000D6B77">
        <w:rPr>
          <w:rFonts w:ascii="Arial" w:hAnsi="Arial" w:cs="Arial"/>
          <w:lang w:val="mn-MN"/>
        </w:rPr>
        <w:t xml:space="preserve">р нь бол улс төрийн шийдвэрийг огт шүүх хянадаггүй юм гэдэг энэ ойлголт маань өөрөө буруу гэж хэлэх хэлмээр байна. Тэгэхээр улс төрийн шийдвэр гэхээр бид нарт одоо </w:t>
      </w:r>
      <w:r w:rsidR="00E16973" w:rsidRPr="000D6B77">
        <w:rPr>
          <w:rFonts w:ascii="Arial" w:hAnsi="Arial" w:cs="Arial"/>
          <w:lang w:val="mn-MN"/>
        </w:rPr>
        <w:t>Е</w:t>
      </w:r>
      <w:r w:rsidR="0097044C" w:rsidRPr="000D6B77">
        <w:rPr>
          <w:rFonts w:ascii="Arial" w:hAnsi="Arial" w:cs="Arial"/>
          <w:lang w:val="mn-MN"/>
        </w:rPr>
        <w:t>рөнхийлөгч байдаг юм уу</w:t>
      </w:r>
      <w:r w:rsidR="00E16973" w:rsidRPr="000D6B77">
        <w:rPr>
          <w:rFonts w:ascii="Arial" w:hAnsi="Arial" w:cs="Arial"/>
          <w:lang w:val="mn-MN"/>
        </w:rPr>
        <w:t>,</w:t>
      </w:r>
      <w:r w:rsidR="0097044C" w:rsidRPr="000D6B77">
        <w:rPr>
          <w:rFonts w:ascii="Arial" w:hAnsi="Arial" w:cs="Arial"/>
          <w:lang w:val="mn-MN"/>
        </w:rPr>
        <w:t xml:space="preserve"> Засгийн газар, </w:t>
      </w:r>
      <w:r w:rsidR="00E16973" w:rsidRPr="000D6B77">
        <w:rPr>
          <w:rFonts w:ascii="Arial" w:hAnsi="Arial" w:cs="Arial"/>
          <w:lang w:val="mn-MN"/>
        </w:rPr>
        <w:t xml:space="preserve">Улсын Их Хуралтай </w:t>
      </w:r>
      <w:r w:rsidR="0097044C" w:rsidRPr="000D6B77">
        <w:rPr>
          <w:rFonts w:ascii="Arial" w:hAnsi="Arial" w:cs="Arial"/>
          <w:lang w:val="mn-MN"/>
        </w:rPr>
        <w:t xml:space="preserve">холбоод байгаа. Гэтэл үнэн чанартаа иргэдийн төлөөлөгчдийн хурлаас ч гэсэн улс төрийн шийдвэр гаргаж байгаа шүү дээ. Жишээ нь одоо засаг даргыг сонгож байна, энэ чинь агуулгаараа бол энэ чинь бол улс төрийн шийдвэр. Гэхдээ жишээлэх юм бол шүүх энэ улс төрийн шийдвэр агуулгын хувьд зөв үү, буруу юу гэж хянах боломжгүй. Жишээ нь </w:t>
      </w:r>
      <w:r w:rsidR="00E16973" w:rsidRPr="000D6B77">
        <w:rPr>
          <w:rFonts w:ascii="Arial" w:hAnsi="Arial" w:cs="Arial"/>
          <w:lang w:val="mn-MN"/>
        </w:rPr>
        <w:t>А</w:t>
      </w:r>
      <w:r w:rsidR="0097044C" w:rsidRPr="000D6B77">
        <w:rPr>
          <w:rFonts w:ascii="Arial" w:hAnsi="Arial" w:cs="Arial"/>
          <w:lang w:val="mn-MN"/>
        </w:rPr>
        <w:t xml:space="preserve"> гэдэг хүн </w:t>
      </w:r>
      <w:r w:rsidR="00E16973" w:rsidRPr="000D6B77">
        <w:rPr>
          <w:rFonts w:ascii="Arial" w:hAnsi="Arial" w:cs="Arial"/>
          <w:lang w:val="mn-MN"/>
        </w:rPr>
        <w:t>Б</w:t>
      </w:r>
      <w:r w:rsidR="0097044C" w:rsidRPr="000D6B77">
        <w:rPr>
          <w:rFonts w:ascii="Arial" w:hAnsi="Arial" w:cs="Arial"/>
          <w:lang w:val="mn-MN"/>
        </w:rPr>
        <w:t xml:space="preserve"> гэдэг хүнээс илүү сайн юм</w:t>
      </w:r>
      <w:r w:rsidR="00E16973" w:rsidRPr="000D6B77">
        <w:rPr>
          <w:rFonts w:ascii="Arial" w:hAnsi="Arial" w:cs="Arial"/>
          <w:lang w:val="mn-MN"/>
        </w:rPr>
        <w:t>. Т</w:t>
      </w:r>
      <w:r w:rsidR="0097044C" w:rsidRPr="000D6B77">
        <w:rPr>
          <w:rFonts w:ascii="Arial" w:hAnsi="Arial" w:cs="Arial"/>
          <w:lang w:val="mn-MN"/>
        </w:rPr>
        <w:t>ийм учраас сонгох ёстой байсан юм байжээ гэж</w:t>
      </w:r>
      <w:r w:rsidR="00E16973" w:rsidRPr="000D6B77">
        <w:rPr>
          <w:rFonts w:ascii="Arial" w:hAnsi="Arial" w:cs="Arial"/>
          <w:lang w:val="mn-MN"/>
        </w:rPr>
        <w:t>. Г</w:t>
      </w:r>
      <w:r w:rsidR="0097044C" w:rsidRPr="000D6B77">
        <w:rPr>
          <w:rFonts w:ascii="Arial" w:hAnsi="Arial" w:cs="Arial"/>
          <w:lang w:val="mn-MN"/>
        </w:rPr>
        <w:t>агцхүү процедурын хувьд нь хянадаг</w:t>
      </w:r>
      <w:r w:rsidR="00E16973" w:rsidRPr="000D6B77">
        <w:rPr>
          <w:rFonts w:ascii="Arial" w:hAnsi="Arial" w:cs="Arial"/>
          <w:lang w:val="mn-MN"/>
        </w:rPr>
        <w:t>. Ж</w:t>
      </w:r>
      <w:r w:rsidR="0097044C" w:rsidRPr="000D6B77">
        <w:rPr>
          <w:rFonts w:ascii="Arial" w:hAnsi="Arial" w:cs="Arial"/>
          <w:lang w:val="mn-MN"/>
        </w:rPr>
        <w:t xml:space="preserve">ишээлэх юм бол одоо юу гэдэг юм, онгоцны буудал барья ч гэдэг юм уу, ийм </w:t>
      </w:r>
      <w:r w:rsidR="00E16973" w:rsidRPr="000D6B77">
        <w:rPr>
          <w:rFonts w:ascii="Arial" w:hAnsi="Arial" w:cs="Arial"/>
          <w:lang w:val="mn-MN"/>
        </w:rPr>
        <w:t>З</w:t>
      </w:r>
      <w:r w:rsidR="0097044C" w:rsidRPr="000D6B77">
        <w:rPr>
          <w:rFonts w:ascii="Arial" w:hAnsi="Arial" w:cs="Arial"/>
          <w:lang w:val="mn-MN"/>
        </w:rPr>
        <w:t xml:space="preserve">асгийн газрын шийдвэр байя, улс төрийн шийдвэр, агуулгын хувьд зөв буруу юу гэж шүүх </w:t>
      </w:r>
      <w:r w:rsidR="00E16973" w:rsidRPr="000D6B77">
        <w:rPr>
          <w:rFonts w:ascii="Arial" w:hAnsi="Arial" w:cs="Arial"/>
          <w:lang w:val="mn-MN"/>
        </w:rPr>
        <w:t>хянах</w:t>
      </w:r>
      <w:r w:rsidR="0097044C" w:rsidRPr="000D6B77">
        <w:rPr>
          <w:rFonts w:ascii="Arial" w:hAnsi="Arial" w:cs="Arial"/>
          <w:lang w:val="mn-MN"/>
        </w:rPr>
        <w:t>гүй. Гагцхүү процедурын хувьд тухайн шийдвэр гаргах ажиллагаа хууль ёсны дагуу явуулсан уу? Өөрөөр хэлбэл тэр одоо онгоцны буудал барих гэж байгаа бол тэр хавьд байгаа иргэдийн санал бодлыг авсан юм уу, газрын асуудлыг нь яаж шийдсэн юм гэх мэтчилэн</w:t>
      </w:r>
      <w:r w:rsidR="00E16973" w:rsidRPr="000D6B77">
        <w:rPr>
          <w:rFonts w:ascii="Arial" w:hAnsi="Arial" w:cs="Arial"/>
          <w:lang w:val="mn-MN"/>
        </w:rPr>
        <w:t>. З</w:t>
      </w:r>
      <w:r w:rsidR="0097044C" w:rsidRPr="000D6B77">
        <w:rPr>
          <w:rFonts w:ascii="Arial" w:hAnsi="Arial" w:cs="Arial"/>
          <w:lang w:val="mn-MN"/>
        </w:rPr>
        <w:t xml:space="preserve">асаг даргыг сонгож байгаа нь одоо хурал нь хүчин төгөлдөр болсон юм уу, олонхоороо сонгосон юм уу, олонхын санал авсан юм уу гэх мэтчилэн процедурын хувьд нь л хянадаг. </w:t>
      </w:r>
    </w:p>
    <w:p w14:paraId="44B40739" w14:textId="77777777" w:rsidR="00E16973" w:rsidRPr="000D6B77" w:rsidRDefault="00E16973" w:rsidP="000256F9">
      <w:pPr>
        <w:jc w:val="both"/>
        <w:rPr>
          <w:rFonts w:ascii="Arial" w:hAnsi="Arial" w:cs="Arial"/>
          <w:lang w:val="mn-MN"/>
        </w:rPr>
      </w:pPr>
    </w:p>
    <w:p w14:paraId="5AE70B86" w14:textId="447F90B5" w:rsidR="00E16973" w:rsidRPr="000D6B77" w:rsidRDefault="0097044C" w:rsidP="0034028D">
      <w:pPr>
        <w:ind w:firstLine="720"/>
        <w:jc w:val="both"/>
        <w:rPr>
          <w:rFonts w:ascii="Arial" w:hAnsi="Arial" w:cs="Arial"/>
          <w:lang w:val="mn-MN"/>
        </w:rPr>
      </w:pPr>
      <w:r w:rsidRPr="000D6B77">
        <w:rPr>
          <w:rFonts w:ascii="Arial" w:hAnsi="Arial" w:cs="Arial"/>
          <w:lang w:val="mn-MN"/>
        </w:rPr>
        <w:t xml:space="preserve">Тэгэхээр өмнө нь бол </w:t>
      </w:r>
      <w:r w:rsidR="0034028D" w:rsidRPr="000D6B77">
        <w:rPr>
          <w:rFonts w:ascii="Arial" w:hAnsi="Arial" w:cs="Arial"/>
          <w:lang w:val="mn-MN"/>
        </w:rPr>
        <w:t>захиргааны</w:t>
      </w:r>
      <w:r w:rsidRPr="000D6B77">
        <w:rPr>
          <w:rFonts w:ascii="Arial" w:hAnsi="Arial" w:cs="Arial"/>
          <w:lang w:val="mn-MN"/>
        </w:rPr>
        <w:t xml:space="preserve"> эрхийн хуульд улс төрийн шийдвэр гэдгийг яг энэ агуулгаараа буюу улс төрийн шийдвэр гаргах ажиллагаа гэж юуг хэлэх вэ гэхээр тухайн албан тушаалтанд шалгуургүйгээр бүрэн </w:t>
      </w:r>
      <w:r w:rsidR="0034028D" w:rsidRPr="000D6B77">
        <w:rPr>
          <w:rFonts w:ascii="Arial" w:hAnsi="Arial" w:cs="Arial"/>
          <w:lang w:val="mn-MN"/>
        </w:rPr>
        <w:t>эрхт</w:t>
      </w:r>
      <w:r w:rsidRPr="000D6B77">
        <w:rPr>
          <w:rFonts w:ascii="Arial" w:hAnsi="Arial" w:cs="Arial"/>
          <w:lang w:val="mn-MN"/>
        </w:rPr>
        <w:t xml:space="preserve"> нь олгочихсон юм уу, шүүхийн хувьд хянах боломжгүй</w:t>
      </w:r>
      <w:r w:rsidR="00E16973" w:rsidRPr="000D6B77">
        <w:rPr>
          <w:rFonts w:ascii="Arial" w:hAnsi="Arial" w:cs="Arial"/>
          <w:lang w:val="mn-MN"/>
        </w:rPr>
        <w:t>. Ө</w:t>
      </w:r>
      <w:r w:rsidRPr="000D6B77">
        <w:rPr>
          <w:rFonts w:ascii="Arial" w:hAnsi="Arial" w:cs="Arial"/>
          <w:lang w:val="mn-MN"/>
        </w:rPr>
        <w:t xml:space="preserve">өрөөр хэлбэл эрх зүйн хувьд зохицуулагдаагүй ийм </w:t>
      </w:r>
      <w:r w:rsidRPr="000D6B77">
        <w:rPr>
          <w:rFonts w:ascii="Arial" w:hAnsi="Arial" w:cs="Arial"/>
          <w:lang w:val="mn-MN"/>
        </w:rPr>
        <w:lastRenderedPageBreak/>
        <w:t xml:space="preserve">шийдвэрийг хэлнэ гэсэн байсан. Тэр ч утгаараа </w:t>
      </w:r>
      <w:r w:rsidR="00E16973" w:rsidRPr="000D6B77">
        <w:rPr>
          <w:rFonts w:ascii="Arial" w:hAnsi="Arial" w:cs="Arial"/>
          <w:lang w:val="mn-MN"/>
        </w:rPr>
        <w:t>З</w:t>
      </w:r>
      <w:r w:rsidRPr="000D6B77">
        <w:rPr>
          <w:rFonts w:ascii="Arial" w:hAnsi="Arial" w:cs="Arial"/>
          <w:lang w:val="mn-MN"/>
        </w:rPr>
        <w:t xml:space="preserve">асгийн газрын шийдвэр бол процедурынхаа хувьдаа бол хянагдаад явж байсан. Одоо </w:t>
      </w:r>
      <w:r w:rsidR="0034028D" w:rsidRPr="000D6B77">
        <w:rPr>
          <w:rFonts w:ascii="Arial" w:hAnsi="Arial" w:cs="Arial"/>
          <w:lang w:val="mn-MN"/>
        </w:rPr>
        <w:t>захиргааны</w:t>
      </w:r>
      <w:r w:rsidRPr="000D6B77">
        <w:rPr>
          <w:rFonts w:ascii="Arial" w:hAnsi="Arial" w:cs="Arial"/>
          <w:lang w:val="mn-MN"/>
        </w:rPr>
        <w:t xml:space="preserve"> ерөнхий хуулиар бол улс төрийн шийдвэр гэдэг улс төрийн зорилгоор гэдгийг бол угаасаа </w:t>
      </w:r>
      <w:r w:rsidR="00E16973" w:rsidRPr="000D6B77">
        <w:rPr>
          <w:rFonts w:ascii="Arial" w:hAnsi="Arial" w:cs="Arial"/>
          <w:lang w:val="mn-MN"/>
        </w:rPr>
        <w:t>Улсын Их Хурлын</w:t>
      </w:r>
      <w:r w:rsidRPr="000D6B77">
        <w:rPr>
          <w:rFonts w:ascii="Arial" w:hAnsi="Arial" w:cs="Arial"/>
          <w:lang w:val="mn-MN"/>
        </w:rPr>
        <w:t xml:space="preserve"> одоо </w:t>
      </w:r>
      <w:r w:rsidR="00E16973" w:rsidRPr="000D6B77">
        <w:rPr>
          <w:rFonts w:ascii="Arial" w:hAnsi="Arial" w:cs="Arial"/>
          <w:lang w:val="mn-MN"/>
        </w:rPr>
        <w:t>Ү</w:t>
      </w:r>
      <w:r w:rsidRPr="000D6B77">
        <w:rPr>
          <w:rFonts w:ascii="Arial" w:hAnsi="Arial" w:cs="Arial"/>
          <w:lang w:val="mn-MN"/>
        </w:rPr>
        <w:t xml:space="preserve">ндсэн хуульд заасан </w:t>
      </w:r>
      <w:r w:rsidR="00E16973" w:rsidRPr="000D6B77">
        <w:rPr>
          <w:rFonts w:ascii="Arial" w:hAnsi="Arial" w:cs="Arial"/>
          <w:lang w:val="mn-MN"/>
        </w:rPr>
        <w:t xml:space="preserve">Улсын Их Хурлын </w:t>
      </w:r>
      <w:r w:rsidRPr="000D6B77">
        <w:rPr>
          <w:rFonts w:ascii="Arial" w:hAnsi="Arial" w:cs="Arial"/>
          <w:lang w:val="mn-MN"/>
        </w:rPr>
        <w:t xml:space="preserve">бүрэн эрхийг хэрэгжүүлэх хүрээнд гарсан </w:t>
      </w:r>
      <w:r w:rsidR="00E16973" w:rsidRPr="000D6B77">
        <w:rPr>
          <w:rFonts w:ascii="Arial" w:hAnsi="Arial" w:cs="Arial"/>
          <w:lang w:val="mn-MN"/>
        </w:rPr>
        <w:t>З</w:t>
      </w:r>
      <w:r w:rsidRPr="000D6B77">
        <w:rPr>
          <w:rFonts w:ascii="Arial" w:hAnsi="Arial" w:cs="Arial"/>
          <w:lang w:val="mn-MN"/>
        </w:rPr>
        <w:t xml:space="preserve">асгийн газрын шийдвэр гээд тодорхойлчихсон учраас яг өнөөдрийн хувьд бол </w:t>
      </w:r>
      <w:r w:rsidR="00E16973" w:rsidRPr="000D6B77">
        <w:rPr>
          <w:rFonts w:ascii="Arial" w:hAnsi="Arial" w:cs="Arial"/>
          <w:lang w:val="mn-MN"/>
        </w:rPr>
        <w:t>З</w:t>
      </w:r>
      <w:r w:rsidRPr="000D6B77">
        <w:rPr>
          <w:rFonts w:ascii="Arial" w:hAnsi="Arial" w:cs="Arial"/>
          <w:lang w:val="mn-MN"/>
        </w:rPr>
        <w:t>асгийн газрын энэ хүрээнд гарсан шийдвэрийг агуулгын хувьд ч, процедурын хувьд ч хянах боломжгүй болж байгаа. Ийм л тайлбар өгмөөр байна.</w:t>
      </w:r>
    </w:p>
    <w:p w14:paraId="0198917E" w14:textId="77777777" w:rsidR="00E16973" w:rsidRPr="000D6B77" w:rsidRDefault="00E16973" w:rsidP="000256F9">
      <w:pPr>
        <w:jc w:val="both"/>
        <w:rPr>
          <w:rFonts w:ascii="Arial" w:hAnsi="Arial" w:cs="Arial"/>
          <w:lang w:val="mn-MN"/>
        </w:rPr>
      </w:pPr>
    </w:p>
    <w:p w14:paraId="6670530A" w14:textId="77777777" w:rsidR="0037159A" w:rsidRPr="000D6B77" w:rsidRDefault="00E16973" w:rsidP="0034028D">
      <w:pPr>
        <w:ind w:firstLine="720"/>
        <w:jc w:val="both"/>
        <w:rPr>
          <w:rFonts w:ascii="Arial" w:hAnsi="Arial" w:cs="Arial"/>
          <w:lang w:val="mn-MN"/>
        </w:rPr>
      </w:pPr>
      <w:r w:rsidRPr="000D6B77">
        <w:rPr>
          <w:rFonts w:ascii="Arial" w:hAnsi="Arial" w:cs="Arial"/>
          <w:b/>
          <w:bCs/>
          <w:lang w:val="mn-MN"/>
        </w:rPr>
        <w:t>С.Бямбацогт:</w:t>
      </w:r>
      <w:r w:rsidR="0097044C" w:rsidRPr="000D6B77">
        <w:rPr>
          <w:rFonts w:ascii="Arial" w:hAnsi="Arial" w:cs="Arial"/>
          <w:lang w:val="mn-MN"/>
        </w:rPr>
        <w:t xml:space="preserve"> </w:t>
      </w:r>
      <w:r w:rsidR="000615B4" w:rsidRPr="000D6B77">
        <w:rPr>
          <w:rFonts w:ascii="Arial" w:hAnsi="Arial" w:cs="Arial"/>
          <w:lang w:val="mn-MN"/>
        </w:rPr>
        <w:t>Б</w:t>
      </w:r>
      <w:r w:rsidR="0097044C" w:rsidRPr="000D6B77">
        <w:rPr>
          <w:rFonts w:ascii="Arial" w:hAnsi="Arial" w:cs="Arial"/>
          <w:lang w:val="mn-MN"/>
        </w:rPr>
        <w:t xml:space="preserve">аярлалаа. </w:t>
      </w:r>
      <w:r w:rsidR="000615B4" w:rsidRPr="000D6B77">
        <w:rPr>
          <w:rFonts w:ascii="Arial" w:hAnsi="Arial" w:cs="Arial"/>
          <w:lang w:val="mn-MN"/>
        </w:rPr>
        <w:t>Б</w:t>
      </w:r>
      <w:r w:rsidR="0097044C" w:rsidRPr="000D6B77">
        <w:rPr>
          <w:rFonts w:ascii="Arial" w:hAnsi="Arial" w:cs="Arial"/>
          <w:lang w:val="mn-MN"/>
        </w:rPr>
        <w:t xml:space="preserve">и бас нэг хоёр асуулт асуучихъя. </w:t>
      </w:r>
      <w:r w:rsidR="0037159A" w:rsidRPr="000D6B77">
        <w:rPr>
          <w:rFonts w:ascii="Arial" w:hAnsi="Arial" w:cs="Arial"/>
          <w:lang w:val="mn-MN"/>
        </w:rPr>
        <w:t>Н</w:t>
      </w:r>
      <w:r w:rsidR="0097044C" w:rsidRPr="000D6B77">
        <w:rPr>
          <w:rFonts w:ascii="Arial" w:hAnsi="Arial" w:cs="Arial"/>
          <w:lang w:val="mn-MN"/>
        </w:rPr>
        <w:t xml:space="preserve">эгдүгээрт энэ </w:t>
      </w:r>
      <w:r w:rsidR="0037159A" w:rsidRPr="000D6B77">
        <w:rPr>
          <w:rFonts w:ascii="Arial" w:hAnsi="Arial" w:cs="Arial"/>
          <w:lang w:val="mn-MN"/>
        </w:rPr>
        <w:t>З</w:t>
      </w:r>
      <w:r w:rsidR="0097044C" w:rsidRPr="000D6B77">
        <w:rPr>
          <w:rFonts w:ascii="Arial" w:hAnsi="Arial" w:cs="Arial"/>
          <w:lang w:val="mn-MN"/>
        </w:rPr>
        <w:t>ахиргааны ерөнхий хуульд нэмэлт</w:t>
      </w:r>
      <w:r w:rsidR="0037159A" w:rsidRPr="000D6B77">
        <w:rPr>
          <w:rFonts w:ascii="Arial" w:hAnsi="Arial" w:cs="Arial"/>
          <w:lang w:val="mn-MN"/>
        </w:rPr>
        <w:t>,</w:t>
      </w:r>
      <w:r w:rsidR="0097044C" w:rsidRPr="000D6B77">
        <w:rPr>
          <w:rFonts w:ascii="Arial" w:hAnsi="Arial" w:cs="Arial"/>
          <w:lang w:val="mn-MN"/>
        </w:rPr>
        <w:t xml:space="preserve"> өөрчлөлт оруулахдаа бид нар иргэдээс нэг төрийн байгууллага албан тушаал гаргаад өргөдөл гаргах, өргөдөл гомдол гаргах журмын тухай хуулийг хүчингүй болгох гэж байгаа юм байна. Тэгээд үүнтэй холбоотойгоор энэ иргэдийн маань өргөдөл гомдлоо гаргах, төрийн байгууллага, албан тушаалтнаар асуудлаа шийдвэрлүүлэх эрх зүйн нөхцөл байдал тийм үү, дордох </w:t>
      </w:r>
      <w:r w:rsidR="0037159A" w:rsidRPr="000D6B77">
        <w:rPr>
          <w:rFonts w:ascii="Arial" w:hAnsi="Arial" w:cs="Arial"/>
          <w:lang w:val="mn-MN"/>
        </w:rPr>
        <w:t>уу дээрдэх үү?</w:t>
      </w:r>
      <w:r w:rsidR="0097044C" w:rsidRPr="000D6B77">
        <w:rPr>
          <w:rFonts w:ascii="Arial" w:hAnsi="Arial" w:cs="Arial"/>
          <w:lang w:val="mn-MN"/>
        </w:rPr>
        <w:t xml:space="preserve"> Одоо зүгээр </w:t>
      </w:r>
      <w:r w:rsidR="0037159A" w:rsidRPr="000D6B77">
        <w:rPr>
          <w:rFonts w:ascii="Arial" w:hAnsi="Arial" w:cs="Arial"/>
          <w:lang w:val="mn-MN"/>
        </w:rPr>
        <w:t>дээрдэнэ</w:t>
      </w:r>
      <w:r w:rsidR="0097044C" w:rsidRPr="000D6B77">
        <w:rPr>
          <w:rFonts w:ascii="Arial" w:hAnsi="Arial" w:cs="Arial"/>
          <w:lang w:val="mn-MN"/>
        </w:rPr>
        <w:t xml:space="preserve"> л гэж хэлэх байх. Энэ тал дээр энэ тодорхой бас нэг тийм</w:t>
      </w:r>
      <w:r w:rsidR="0037159A" w:rsidRPr="000D6B77">
        <w:rPr>
          <w:rFonts w:ascii="Arial" w:hAnsi="Arial" w:cs="Arial"/>
          <w:lang w:val="mn-MN"/>
        </w:rPr>
        <w:t xml:space="preserve"> үү, </w:t>
      </w:r>
      <w:r w:rsidR="0097044C" w:rsidRPr="000D6B77">
        <w:rPr>
          <w:rFonts w:ascii="Arial" w:hAnsi="Arial" w:cs="Arial"/>
          <w:lang w:val="mn-MN"/>
        </w:rPr>
        <w:t xml:space="preserve">ерөөсөө л манай төрийн албан тушаалтнууд чинь би бол төр гээд л дандаа хүнд суртал гаргаж байдаг тийм л байдаг шүү дээ. Тэгээд энэ дээр одоо хэрхэн ямархуу байдлаар дээшлэх юм бол? Нэгдүгээрт нь хариулж өгөөч. </w:t>
      </w:r>
    </w:p>
    <w:p w14:paraId="5B145BD5" w14:textId="77777777" w:rsidR="0037159A" w:rsidRPr="000D6B77" w:rsidRDefault="0037159A" w:rsidP="000256F9">
      <w:pPr>
        <w:jc w:val="both"/>
        <w:rPr>
          <w:rFonts w:ascii="Arial" w:hAnsi="Arial" w:cs="Arial"/>
          <w:lang w:val="mn-MN"/>
        </w:rPr>
      </w:pPr>
    </w:p>
    <w:p w14:paraId="4C4DF83E" w14:textId="77777777" w:rsidR="00070254" w:rsidRPr="000D6B77" w:rsidRDefault="0037159A" w:rsidP="0034028D">
      <w:pPr>
        <w:ind w:firstLine="720"/>
        <w:jc w:val="both"/>
        <w:rPr>
          <w:rFonts w:ascii="Arial" w:hAnsi="Arial" w:cs="Arial"/>
          <w:lang w:val="mn-MN"/>
        </w:rPr>
      </w:pPr>
      <w:r w:rsidRPr="000D6B77">
        <w:rPr>
          <w:rFonts w:ascii="Arial" w:hAnsi="Arial" w:cs="Arial"/>
          <w:lang w:val="mn-MN"/>
        </w:rPr>
        <w:t>Х</w:t>
      </w:r>
      <w:r w:rsidR="0097044C" w:rsidRPr="000D6B77">
        <w:rPr>
          <w:rFonts w:ascii="Arial" w:hAnsi="Arial" w:cs="Arial"/>
          <w:lang w:val="mn-MN"/>
        </w:rPr>
        <w:t xml:space="preserve">оёрдугаарт нь </w:t>
      </w:r>
      <w:r w:rsidR="00070254" w:rsidRPr="000D6B77">
        <w:rPr>
          <w:rFonts w:ascii="Arial" w:hAnsi="Arial" w:cs="Arial"/>
          <w:lang w:val="mn-MN"/>
        </w:rPr>
        <w:t>З</w:t>
      </w:r>
      <w:r w:rsidR="0097044C" w:rsidRPr="000D6B77">
        <w:rPr>
          <w:rFonts w:ascii="Arial" w:hAnsi="Arial" w:cs="Arial"/>
          <w:lang w:val="mn-MN"/>
        </w:rPr>
        <w:t>ахиргааны ерөнхий хуульд хоёр мянга арван зургаан онд өөрчлөлт ороод байх. Төрийн байгууллага, албан тушаалтны гаргасан шийдвэрийн улмаас тийм буруутай үйл ажиллагаа бол бас учирсан хохирлыг төрийн албан тушаалтан тухайн буруутай шийдвэр гаргасан албан тушаалтан хариуцаж хохирлыг барагдуулдаг байх ийм заалт орсон. Энэ маань одоо хэр зэрэг хэрэгжиж байна. Хэрэгжиж байна уу, хэрэгжихгүй байна уу</w:t>
      </w:r>
      <w:r w:rsidR="00070254" w:rsidRPr="000D6B77">
        <w:rPr>
          <w:rFonts w:ascii="Arial" w:hAnsi="Arial" w:cs="Arial"/>
          <w:lang w:val="mn-MN"/>
        </w:rPr>
        <w:t>?</w:t>
      </w:r>
      <w:r w:rsidR="0097044C" w:rsidRPr="000D6B77">
        <w:rPr>
          <w:rFonts w:ascii="Arial" w:hAnsi="Arial" w:cs="Arial"/>
          <w:lang w:val="mn-MN"/>
        </w:rPr>
        <w:t xml:space="preserve"> Уул нь бид нар аль болох одоо тийм үү, төрийн албан тушаалтнуудаа аль болох хариуцлагатай байлгах гэж л ийм заалтаар олсон санагдах юм. Энэ дээр одоо би бодит байдал ямархуу байгааг бас хариулж өгөөч. </w:t>
      </w:r>
      <w:r w:rsidR="00070254" w:rsidRPr="000D6B77">
        <w:rPr>
          <w:rFonts w:ascii="Arial" w:hAnsi="Arial" w:cs="Arial"/>
          <w:lang w:val="mn-MN"/>
        </w:rPr>
        <w:t xml:space="preserve">4 Сайнзориг. </w:t>
      </w:r>
    </w:p>
    <w:p w14:paraId="3ED0164F" w14:textId="77777777" w:rsidR="00070254" w:rsidRPr="000D6B77" w:rsidRDefault="00070254" w:rsidP="000256F9">
      <w:pPr>
        <w:jc w:val="both"/>
        <w:rPr>
          <w:rFonts w:ascii="Arial" w:hAnsi="Arial" w:cs="Arial"/>
          <w:lang w:val="mn-MN"/>
        </w:rPr>
      </w:pPr>
    </w:p>
    <w:p w14:paraId="047AD330" w14:textId="77777777" w:rsidR="00C75BBF" w:rsidRPr="000D6B77" w:rsidRDefault="00070254" w:rsidP="0034028D">
      <w:pPr>
        <w:ind w:firstLine="720"/>
        <w:jc w:val="both"/>
        <w:rPr>
          <w:rFonts w:ascii="Arial" w:hAnsi="Arial" w:cs="Arial"/>
          <w:lang w:val="mn-MN"/>
        </w:rPr>
      </w:pPr>
      <w:r w:rsidRPr="000D6B77">
        <w:rPr>
          <w:rFonts w:ascii="Arial" w:hAnsi="Arial" w:cs="Arial"/>
          <w:b/>
          <w:bCs/>
          <w:lang w:val="mn-MN"/>
        </w:rPr>
        <w:t xml:space="preserve">П.Сайнзориг: </w:t>
      </w:r>
      <w:r w:rsidRPr="000D6B77">
        <w:rPr>
          <w:rFonts w:ascii="Arial" w:hAnsi="Arial" w:cs="Arial"/>
          <w:lang w:val="mn-MN"/>
        </w:rPr>
        <w:t xml:space="preserve">Улсын Их Хурлын </w:t>
      </w:r>
      <w:r w:rsidR="0097044C" w:rsidRPr="000D6B77">
        <w:rPr>
          <w:rFonts w:ascii="Arial" w:hAnsi="Arial" w:cs="Arial"/>
          <w:lang w:val="mn-MN"/>
        </w:rPr>
        <w:t xml:space="preserve">гишүүн </w:t>
      </w:r>
      <w:r w:rsidRPr="000D6B77">
        <w:rPr>
          <w:rFonts w:ascii="Arial" w:hAnsi="Arial" w:cs="Arial"/>
          <w:lang w:val="mn-MN"/>
        </w:rPr>
        <w:t>Б</w:t>
      </w:r>
      <w:r w:rsidR="0097044C" w:rsidRPr="000D6B77">
        <w:rPr>
          <w:rFonts w:ascii="Arial" w:hAnsi="Arial" w:cs="Arial"/>
          <w:lang w:val="mn-MN"/>
        </w:rPr>
        <w:t xml:space="preserve">ямбацогт танд баярлалаа. Ерөнхийдөө бас энэ өргөдөл гомдлын хуулийг бас яг энэ </w:t>
      </w:r>
      <w:r w:rsidR="002318A7" w:rsidRPr="000D6B77">
        <w:rPr>
          <w:rFonts w:ascii="Arial" w:hAnsi="Arial" w:cs="Arial"/>
          <w:lang w:val="mn-MN"/>
        </w:rPr>
        <w:t>З</w:t>
      </w:r>
      <w:r w:rsidR="0097044C" w:rsidRPr="000D6B77">
        <w:rPr>
          <w:rFonts w:ascii="Arial" w:hAnsi="Arial" w:cs="Arial"/>
          <w:lang w:val="mn-MN"/>
        </w:rPr>
        <w:t xml:space="preserve">ахиргааны ерөнхий хуулийг анхлан батлах явцад бас нэгдэх үү, үгүй юу гэдэг хэлэлцүүлэг бас тухайн үедээ бас яригдаж байсан. </w:t>
      </w:r>
      <w:r w:rsidR="002318A7" w:rsidRPr="000D6B77">
        <w:rPr>
          <w:rFonts w:ascii="Arial" w:hAnsi="Arial" w:cs="Arial"/>
          <w:lang w:val="mn-MN"/>
        </w:rPr>
        <w:t>Т</w:t>
      </w:r>
      <w:r w:rsidR="0097044C" w:rsidRPr="000D6B77">
        <w:rPr>
          <w:rFonts w:ascii="Arial" w:hAnsi="Arial" w:cs="Arial"/>
          <w:lang w:val="mn-MN"/>
        </w:rPr>
        <w:t>эгээд энэ асуудлыг бол бас ер нь цаашдаа бас судалж, анхаарч үзье гэдэг</w:t>
      </w:r>
      <w:r w:rsidR="004F764A" w:rsidRPr="000D6B77">
        <w:rPr>
          <w:rFonts w:ascii="Arial" w:hAnsi="Arial" w:cs="Arial"/>
          <w:lang w:val="mn-MN"/>
        </w:rPr>
        <w:t xml:space="preserve"> и</w:t>
      </w:r>
      <w:r w:rsidR="0097044C" w:rsidRPr="000D6B77">
        <w:rPr>
          <w:rFonts w:ascii="Arial" w:hAnsi="Arial" w:cs="Arial"/>
          <w:lang w:val="mn-MN"/>
        </w:rPr>
        <w:t xml:space="preserve">йм чиглэлээр тухайн үедээ бол </w:t>
      </w:r>
      <w:r w:rsidR="004F764A" w:rsidRPr="000D6B77">
        <w:rPr>
          <w:rFonts w:ascii="Arial" w:hAnsi="Arial" w:cs="Arial"/>
          <w:lang w:val="mn-MN"/>
        </w:rPr>
        <w:t>З</w:t>
      </w:r>
      <w:r w:rsidR="0097044C" w:rsidRPr="000D6B77">
        <w:rPr>
          <w:rFonts w:ascii="Arial" w:hAnsi="Arial" w:cs="Arial"/>
          <w:lang w:val="mn-MN"/>
        </w:rPr>
        <w:t>ахиргааны ерөнхий хуулийг бол баталж байсан, ийм протоколтой байгаа</w:t>
      </w:r>
      <w:r w:rsidR="004F764A" w:rsidRPr="000D6B77">
        <w:rPr>
          <w:rFonts w:ascii="Arial" w:hAnsi="Arial" w:cs="Arial"/>
          <w:lang w:val="mn-MN"/>
        </w:rPr>
        <w:t>. Э</w:t>
      </w:r>
      <w:r w:rsidR="0097044C" w:rsidRPr="000D6B77">
        <w:rPr>
          <w:rFonts w:ascii="Arial" w:hAnsi="Arial" w:cs="Arial"/>
          <w:lang w:val="mn-MN"/>
        </w:rPr>
        <w:t xml:space="preserve">нэ дээр бол одоо иргэдийн өргөдөл гомдол одоо гаргах энэ эрхийг бол дордуулах асуудал бол байхгүй байгаа. Өнгөрсөн, одоо </w:t>
      </w:r>
      <w:r w:rsidR="004F764A" w:rsidRPr="000D6B77">
        <w:rPr>
          <w:rFonts w:ascii="Arial" w:hAnsi="Arial" w:cs="Arial"/>
          <w:lang w:val="mn-MN"/>
        </w:rPr>
        <w:t>З</w:t>
      </w:r>
      <w:r w:rsidR="0097044C" w:rsidRPr="000D6B77">
        <w:rPr>
          <w:rFonts w:ascii="Arial" w:hAnsi="Arial" w:cs="Arial"/>
          <w:lang w:val="mn-MN"/>
        </w:rPr>
        <w:t xml:space="preserve">асгийн газрын үйл ажиллагааны хөтөлбөр хийгээд одоо энэ шинэ </w:t>
      </w:r>
      <w:r w:rsidR="004F764A" w:rsidRPr="000D6B77">
        <w:rPr>
          <w:rFonts w:ascii="Arial" w:hAnsi="Arial" w:cs="Arial"/>
          <w:lang w:val="mn-MN"/>
        </w:rPr>
        <w:t>З</w:t>
      </w:r>
      <w:r w:rsidR="0097044C" w:rsidRPr="000D6B77">
        <w:rPr>
          <w:rFonts w:ascii="Arial" w:hAnsi="Arial" w:cs="Arial"/>
          <w:lang w:val="mn-MN"/>
        </w:rPr>
        <w:t>асгийн газрын үйл ажиллагааны хөтөлбөр ч тэр иргэдэд энэ төрийн үйлчилгээг ойртуулах, өргөдөл гомдлоо гаргах энэ бололцоог нь бол цаасан болон бүхий л одоо хэлбэрээр буюу цахим хэлбэрээр олгох асуудлууд тусаж байгаа</w:t>
      </w:r>
      <w:r w:rsidR="004F764A" w:rsidRPr="000D6B77">
        <w:rPr>
          <w:rFonts w:ascii="Arial" w:hAnsi="Arial" w:cs="Arial"/>
          <w:lang w:val="mn-MN"/>
        </w:rPr>
        <w:t>. Д</w:t>
      </w:r>
      <w:r w:rsidR="0097044C" w:rsidRPr="000D6B77">
        <w:rPr>
          <w:rFonts w:ascii="Arial" w:hAnsi="Arial" w:cs="Arial"/>
          <w:lang w:val="mn-MN"/>
        </w:rPr>
        <w:t>ээрээс нь бас төрийн байгууллага талдаа хариуцлагатай байж</w:t>
      </w:r>
      <w:r w:rsidR="00C75BBF" w:rsidRPr="000D6B77">
        <w:rPr>
          <w:rFonts w:ascii="Arial" w:hAnsi="Arial" w:cs="Arial"/>
          <w:lang w:val="mn-MN"/>
        </w:rPr>
        <w:t xml:space="preserve"> е</w:t>
      </w:r>
      <w:r w:rsidR="0097044C" w:rsidRPr="000D6B77">
        <w:rPr>
          <w:rFonts w:ascii="Arial" w:hAnsi="Arial" w:cs="Arial"/>
          <w:lang w:val="mn-MN"/>
        </w:rPr>
        <w:t>рөнхийдөө хуучин бол гуч хоногийн дотор өргөдөл, гомдол</w:t>
      </w:r>
      <w:r w:rsidR="00C75BBF" w:rsidRPr="000D6B77">
        <w:rPr>
          <w:rFonts w:ascii="Arial" w:hAnsi="Arial" w:cs="Arial"/>
          <w:lang w:val="mn-MN"/>
        </w:rPr>
        <w:t>д</w:t>
      </w:r>
      <w:r w:rsidR="0097044C" w:rsidRPr="000D6B77">
        <w:rPr>
          <w:rFonts w:ascii="Arial" w:hAnsi="Arial" w:cs="Arial"/>
          <w:lang w:val="mn-MN"/>
        </w:rPr>
        <w:t xml:space="preserve"> хариу өгөх ёстой. </w:t>
      </w:r>
      <w:r w:rsidR="00C75BBF" w:rsidRPr="000D6B77">
        <w:rPr>
          <w:rFonts w:ascii="Arial" w:hAnsi="Arial" w:cs="Arial"/>
          <w:lang w:val="mn-MN"/>
        </w:rPr>
        <w:t>Г</w:t>
      </w:r>
      <w:r w:rsidR="0097044C" w:rsidRPr="000D6B77">
        <w:rPr>
          <w:rFonts w:ascii="Arial" w:hAnsi="Arial" w:cs="Arial"/>
          <w:lang w:val="mn-MN"/>
        </w:rPr>
        <w:t xml:space="preserve">уч хоногоор сунгаад явдаг энэ харилцаануудыг бид нар багасгаж байгаа. </w:t>
      </w:r>
    </w:p>
    <w:p w14:paraId="071EC32A" w14:textId="77777777" w:rsidR="00C75BBF" w:rsidRPr="000D6B77" w:rsidRDefault="00C75BBF" w:rsidP="000256F9">
      <w:pPr>
        <w:jc w:val="both"/>
        <w:rPr>
          <w:rFonts w:ascii="Arial" w:hAnsi="Arial" w:cs="Arial"/>
          <w:lang w:val="mn-MN"/>
        </w:rPr>
      </w:pPr>
    </w:p>
    <w:p w14:paraId="298207E8" w14:textId="77777777" w:rsidR="001E62B4" w:rsidRPr="000D6B77" w:rsidRDefault="0097044C" w:rsidP="0034028D">
      <w:pPr>
        <w:ind w:firstLine="720"/>
        <w:jc w:val="both"/>
        <w:rPr>
          <w:rFonts w:ascii="Arial" w:hAnsi="Arial" w:cs="Arial"/>
          <w:lang w:val="mn-MN"/>
        </w:rPr>
      </w:pPr>
      <w:r w:rsidRPr="000D6B77">
        <w:rPr>
          <w:rFonts w:ascii="Arial" w:hAnsi="Arial" w:cs="Arial"/>
          <w:lang w:val="mn-MN"/>
        </w:rPr>
        <w:t>Өөрөөр хэлэх юм бол нэгэнт бас энэ төр бас түргэн шуурхай байх үүднээсээ хорин нэгэн хоногийн дотор өргөдөл гомдол гаргах энэ харилцааг нь бол одоо өгөх ёстой шүү гэдэг</w:t>
      </w:r>
      <w:r w:rsidR="00C75BBF" w:rsidRPr="000D6B77">
        <w:rPr>
          <w:rFonts w:ascii="Arial" w:hAnsi="Arial" w:cs="Arial"/>
          <w:lang w:val="mn-MN"/>
        </w:rPr>
        <w:t xml:space="preserve"> э</w:t>
      </w:r>
      <w:r w:rsidRPr="000D6B77">
        <w:rPr>
          <w:rFonts w:ascii="Arial" w:hAnsi="Arial" w:cs="Arial"/>
          <w:lang w:val="mn-MN"/>
        </w:rPr>
        <w:t xml:space="preserve">нэ бас иргэд талдаа ийм давуу байдалтай зохицуулалтууд орж байгаа. Хоёрдугаарт ер нь зүгээр өргөдөл гомдол гаргасны дараа яг захиргааны үйл ажиллагаа буюу энэ захиргааны акт гарч байгаа. Тэгтэл бол өргөдөл гомдлын хуулиараа бас тодорхой энэ өргөдөл гомдол гаргана. Захиргааны ерөнхий хуулиар бас </w:t>
      </w:r>
      <w:r w:rsidRPr="000D6B77">
        <w:rPr>
          <w:rFonts w:ascii="Arial" w:hAnsi="Arial" w:cs="Arial"/>
          <w:lang w:val="mn-MN"/>
        </w:rPr>
        <w:lastRenderedPageBreak/>
        <w:t>өргөдөл гомдол гаргах</w:t>
      </w:r>
      <w:r w:rsidR="00C75BBF" w:rsidRPr="000D6B77">
        <w:rPr>
          <w:rFonts w:ascii="Arial" w:hAnsi="Arial" w:cs="Arial"/>
          <w:lang w:val="mn-MN"/>
        </w:rPr>
        <w:t xml:space="preserve"> ч</w:t>
      </w:r>
      <w:r w:rsidRPr="000D6B77">
        <w:rPr>
          <w:rFonts w:ascii="Arial" w:hAnsi="Arial" w:cs="Arial"/>
          <w:lang w:val="mn-MN"/>
        </w:rPr>
        <w:t xml:space="preserve"> юм шиг</w:t>
      </w:r>
      <w:r w:rsidR="00C75BBF" w:rsidRPr="000D6B77">
        <w:rPr>
          <w:rFonts w:ascii="Arial" w:hAnsi="Arial" w:cs="Arial"/>
          <w:lang w:val="mn-MN"/>
        </w:rPr>
        <w:t>. Т</w:t>
      </w:r>
      <w:r w:rsidRPr="000D6B77">
        <w:rPr>
          <w:rFonts w:ascii="Arial" w:hAnsi="Arial" w:cs="Arial"/>
          <w:lang w:val="mn-MN"/>
        </w:rPr>
        <w:t xml:space="preserve">эгээд ер нь аль процедурын дагуу яг энэ иргэнд хариу өгөх юм бэ гэдэг энэ асуудлыг нэгэнт одоо энэ хуулиараа тодорхой болгож, цаашдаа яг одоо иргэдийн энэ өргөдөл гомдол гаргах, мэдээлэл авах, энэ төрийн байгууллагууд бас үйлчилгээ авах эрхийг нь бол илүү их одоо баталгаажуулж өгч байгаа гэдэг зүйлийг бас танд хэлмээр байна. Захиргааны шийдвэр </w:t>
      </w:r>
      <w:r w:rsidR="00C75BBF" w:rsidRPr="000D6B77">
        <w:rPr>
          <w:rFonts w:ascii="Arial" w:hAnsi="Arial" w:cs="Arial"/>
          <w:lang w:val="mn-MN"/>
        </w:rPr>
        <w:t>д</w:t>
      </w:r>
      <w:r w:rsidRPr="000D6B77">
        <w:rPr>
          <w:rFonts w:ascii="Arial" w:hAnsi="Arial" w:cs="Arial"/>
          <w:lang w:val="mn-MN"/>
        </w:rPr>
        <w:t>аргалалтаас иргэд учирсан энэ хохирлыг барагдуулах энэ асуудал яах вэ Захиргааны ерөнхий хууль дээр бол орсон</w:t>
      </w:r>
      <w:r w:rsidR="00C75BBF" w:rsidRPr="000D6B77">
        <w:rPr>
          <w:rFonts w:ascii="Arial" w:hAnsi="Arial" w:cs="Arial"/>
          <w:lang w:val="mn-MN"/>
        </w:rPr>
        <w:t>. Б</w:t>
      </w:r>
      <w:r w:rsidRPr="000D6B77">
        <w:rPr>
          <w:rFonts w:ascii="Arial" w:hAnsi="Arial" w:cs="Arial"/>
          <w:lang w:val="mn-MN"/>
        </w:rPr>
        <w:t>ас хэрэгжилт бол бас тийм сайнгүй байна. Тэгэхдээ нэг талдаа энэ одоо юу гэдэг юм</w:t>
      </w:r>
      <w:r w:rsidR="001E62B4" w:rsidRPr="000D6B77">
        <w:rPr>
          <w:rFonts w:ascii="Arial" w:hAnsi="Arial" w:cs="Arial"/>
          <w:lang w:val="mn-MN"/>
        </w:rPr>
        <w:t xml:space="preserve"> а</w:t>
      </w:r>
      <w:r w:rsidRPr="000D6B77">
        <w:rPr>
          <w:rFonts w:ascii="Arial" w:hAnsi="Arial" w:cs="Arial"/>
          <w:lang w:val="mn-MN"/>
        </w:rPr>
        <w:t xml:space="preserve">суудлыг зөвхөн энэ хууль гэлтгүйгээр бас </w:t>
      </w:r>
      <w:r w:rsidR="001E62B4" w:rsidRPr="000D6B77">
        <w:rPr>
          <w:rFonts w:ascii="Arial" w:hAnsi="Arial" w:cs="Arial"/>
          <w:lang w:val="mn-MN"/>
        </w:rPr>
        <w:t>П</w:t>
      </w:r>
      <w:r w:rsidRPr="000D6B77">
        <w:rPr>
          <w:rFonts w:ascii="Arial" w:hAnsi="Arial" w:cs="Arial"/>
          <w:lang w:val="mn-MN"/>
        </w:rPr>
        <w:t xml:space="preserve">рокурорын тухай хууль болоод холбогдох бусад хуулиар бас зохицуулж байгаа. </w:t>
      </w:r>
      <w:r w:rsidR="001E62B4" w:rsidRPr="000D6B77">
        <w:rPr>
          <w:rFonts w:ascii="Arial" w:hAnsi="Arial" w:cs="Arial"/>
          <w:lang w:val="mn-MN"/>
        </w:rPr>
        <w:t>Т</w:t>
      </w:r>
      <w:r w:rsidRPr="000D6B77">
        <w:rPr>
          <w:rFonts w:ascii="Arial" w:hAnsi="Arial" w:cs="Arial"/>
          <w:lang w:val="mn-MN"/>
        </w:rPr>
        <w:t>өрийг төлөөлж прокурор маань бас одоо төрд учирсан энэ хохирлыг барагдуулах чиглэлээрээ бас тодорхой</w:t>
      </w:r>
      <w:r w:rsidR="001E62B4" w:rsidRPr="000D6B77">
        <w:rPr>
          <w:rFonts w:ascii="Arial" w:hAnsi="Arial" w:cs="Arial"/>
          <w:lang w:val="mn-MN"/>
        </w:rPr>
        <w:t xml:space="preserve"> </w:t>
      </w:r>
      <w:r w:rsidRPr="000D6B77">
        <w:rPr>
          <w:rFonts w:ascii="Arial" w:hAnsi="Arial" w:cs="Arial"/>
          <w:lang w:val="mn-MN"/>
        </w:rPr>
        <w:t xml:space="preserve">нэхэмжлэл гаргаад явах асуудал бол холбогдох процессын хуулиудаар зохицуулаад өгсөн байж байгаа. </w:t>
      </w:r>
    </w:p>
    <w:p w14:paraId="5C5C38B3" w14:textId="77777777" w:rsidR="001E62B4" w:rsidRPr="000D6B77" w:rsidRDefault="001E62B4" w:rsidP="000256F9">
      <w:pPr>
        <w:jc w:val="both"/>
        <w:rPr>
          <w:rFonts w:ascii="Arial" w:hAnsi="Arial" w:cs="Arial"/>
          <w:lang w:val="mn-MN"/>
        </w:rPr>
      </w:pPr>
    </w:p>
    <w:p w14:paraId="775AD7B6" w14:textId="77777777" w:rsidR="0038074E" w:rsidRPr="000D6B77" w:rsidRDefault="001E62B4" w:rsidP="0034028D">
      <w:pPr>
        <w:ind w:firstLine="720"/>
        <w:jc w:val="both"/>
        <w:rPr>
          <w:rFonts w:ascii="Arial" w:hAnsi="Arial" w:cs="Arial"/>
          <w:lang w:val="mn-MN"/>
        </w:rPr>
      </w:pPr>
      <w:r w:rsidRPr="000D6B77">
        <w:rPr>
          <w:rFonts w:ascii="Arial" w:hAnsi="Arial" w:cs="Arial"/>
          <w:lang w:val="mn-MN"/>
        </w:rPr>
        <w:t>Э</w:t>
      </w:r>
      <w:r w:rsidR="0097044C" w:rsidRPr="000D6B77">
        <w:rPr>
          <w:rFonts w:ascii="Arial" w:hAnsi="Arial" w:cs="Arial"/>
          <w:lang w:val="mn-MN"/>
        </w:rPr>
        <w:t>нд ч гэсэн прокурорын бүтэц дээр бас одоо төрийг төлөөлөх хэлтэс гэж байгуулагдаад төрд учирсан</w:t>
      </w:r>
      <w:r w:rsidR="001E6E9C" w:rsidRPr="000D6B77">
        <w:rPr>
          <w:rFonts w:ascii="Arial" w:hAnsi="Arial" w:cs="Arial"/>
          <w:lang w:val="mn-MN"/>
        </w:rPr>
        <w:t xml:space="preserve"> э</w:t>
      </w:r>
      <w:r w:rsidR="0097044C" w:rsidRPr="000D6B77">
        <w:rPr>
          <w:rFonts w:ascii="Arial" w:hAnsi="Arial" w:cs="Arial"/>
          <w:lang w:val="mn-MN"/>
        </w:rPr>
        <w:t xml:space="preserve">нэ иргэний одоо энэ хохиролтой холбоотой гэм хорын хохирлыг барагдуулах чиглэл дээр бол прокурорын ерөнхий газар болон </w:t>
      </w:r>
      <w:r w:rsidR="001E6E9C" w:rsidRPr="000D6B77">
        <w:rPr>
          <w:rFonts w:ascii="Arial" w:hAnsi="Arial" w:cs="Arial"/>
          <w:lang w:val="mn-MN"/>
        </w:rPr>
        <w:t>З</w:t>
      </w:r>
      <w:r w:rsidR="0097044C" w:rsidRPr="000D6B77">
        <w:rPr>
          <w:rFonts w:ascii="Arial" w:hAnsi="Arial" w:cs="Arial"/>
          <w:lang w:val="mn-MN"/>
        </w:rPr>
        <w:t xml:space="preserve">асгийн газрын холбогдох байгууллагууд бол хамтраад ажиллаж байгаа. Мэдээж </w:t>
      </w:r>
      <w:r w:rsidR="001E6E9C" w:rsidRPr="000D6B77">
        <w:rPr>
          <w:rFonts w:ascii="Arial" w:hAnsi="Arial" w:cs="Arial"/>
          <w:lang w:val="mn-MN"/>
        </w:rPr>
        <w:t>З</w:t>
      </w:r>
      <w:r w:rsidR="0097044C" w:rsidRPr="000D6B77">
        <w:rPr>
          <w:rFonts w:ascii="Arial" w:hAnsi="Arial" w:cs="Arial"/>
          <w:lang w:val="mn-MN"/>
        </w:rPr>
        <w:t>асгийн газрын холбогдох байгууллагуудын хүч одоо хүрэлцэхгүй ч гэдэг юм уу</w:t>
      </w:r>
      <w:r w:rsidR="0038074E" w:rsidRPr="000D6B77">
        <w:rPr>
          <w:rFonts w:ascii="Arial" w:hAnsi="Arial" w:cs="Arial"/>
          <w:lang w:val="mn-MN"/>
        </w:rPr>
        <w:t xml:space="preserve"> т</w:t>
      </w:r>
      <w:r w:rsidR="0097044C" w:rsidRPr="000D6B77">
        <w:rPr>
          <w:rFonts w:ascii="Arial" w:hAnsi="Arial" w:cs="Arial"/>
          <w:lang w:val="mn-MN"/>
        </w:rPr>
        <w:t xml:space="preserve">одорхой энэ юун дээр байх юм бол </w:t>
      </w:r>
      <w:r w:rsidR="0038074E" w:rsidRPr="000D6B77">
        <w:rPr>
          <w:rFonts w:ascii="Arial" w:hAnsi="Arial" w:cs="Arial"/>
          <w:lang w:val="mn-MN"/>
        </w:rPr>
        <w:t>п</w:t>
      </w:r>
      <w:r w:rsidR="0097044C" w:rsidRPr="000D6B77">
        <w:rPr>
          <w:rFonts w:ascii="Arial" w:hAnsi="Arial" w:cs="Arial"/>
          <w:lang w:val="mn-MN"/>
        </w:rPr>
        <w:t>рокурортой бас яг албаны шугамаар хар</w:t>
      </w:r>
      <w:r w:rsidR="0038074E" w:rsidRPr="000D6B77">
        <w:rPr>
          <w:rFonts w:ascii="Arial" w:hAnsi="Arial" w:cs="Arial"/>
          <w:lang w:val="mn-MN"/>
        </w:rPr>
        <w:t>ьцаад</w:t>
      </w:r>
      <w:r w:rsidR="0097044C" w:rsidRPr="000D6B77">
        <w:rPr>
          <w:rFonts w:ascii="Arial" w:hAnsi="Arial" w:cs="Arial"/>
          <w:lang w:val="mn-MN"/>
        </w:rPr>
        <w:t xml:space="preserve"> </w:t>
      </w:r>
      <w:r w:rsidR="0038074E" w:rsidRPr="000D6B77">
        <w:rPr>
          <w:rFonts w:ascii="Arial" w:hAnsi="Arial" w:cs="Arial"/>
          <w:lang w:val="mn-MN"/>
        </w:rPr>
        <w:t>и</w:t>
      </w:r>
      <w:r w:rsidR="0097044C" w:rsidRPr="000D6B77">
        <w:rPr>
          <w:rFonts w:ascii="Arial" w:hAnsi="Arial" w:cs="Arial"/>
          <w:lang w:val="mn-MN"/>
        </w:rPr>
        <w:t xml:space="preserve">нгээд хамтран иргэний болон холбогдох хэргүүдэд одоо оролцоод ингээд төрийн учирсан хохирлыг нэхэмжлээд тавих үйл ажиллагаа явагдаж байгаа гэдгийг хэлье. Мөн </w:t>
      </w:r>
      <w:r w:rsidR="0038074E" w:rsidRPr="000D6B77">
        <w:rPr>
          <w:rFonts w:ascii="Arial" w:hAnsi="Arial" w:cs="Arial"/>
          <w:lang w:val="mn-MN"/>
        </w:rPr>
        <w:t>ш</w:t>
      </w:r>
      <w:r w:rsidR="0097044C" w:rsidRPr="000D6B77">
        <w:rPr>
          <w:rFonts w:ascii="Arial" w:hAnsi="Arial" w:cs="Arial"/>
          <w:lang w:val="mn-MN"/>
        </w:rPr>
        <w:t xml:space="preserve">үүхийн одоо </w:t>
      </w:r>
      <w:r w:rsidR="0038074E" w:rsidRPr="000D6B77">
        <w:rPr>
          <w:rFonts w:ascii="Arial" w:hAnsi="Arial" w:cs="Arial"/>
          <w:lang w:val="mn-MN"/>
        </w:rPr>
        <w:t xml:space="preserve">Монгол Улсын </w:t>
      </w:r>
      <w:r w:rsidR="0097044C" w:rsidRPr="000D6B77">
        <w:rPr>
          <w:rFonts w:ascii="Arial" w:hAnsi="Arial" w:cs="Arial"/>
          <w:lang w:val="mn-MN"/>
        </w:rPr>
        <w:t>шүүхийн тухай хууль дээр дагалдан боловсруулж гарч байгаа</w:t>
      </w:r>
      <w:r w:rsidR="0038074E" w:rsidRPr="000D6B77">
        <w:rPr>
          <w:rFonts w:ascii="Arial" w:hAnsi="Arial" w:cs="Arial"/>
          <w:lang w:val="mn-MN"/>
        </w:rPr>
        <w:t xml:space="preserve"> б</w:t>
      </w:r>
      <w:r w:rsidR="0097044C" w:rsidRPr="000D6B77">
        <w:rPr>
          <w:rFonts w:ascii="Arial" w:hAnsi="Arial" w:cs="Arial"/>
          <w:lang w:val="mn-MN"/>
        </w:rPr>
        <w:t xml:space="preserve">ас иргэний хэрэг хянан шийдвэрлэх тухай хууль дээр ч гэсэн энэ асуудлыг тодруулж бас бид хэд бас холбогдох зохицуулалтыг хийж өгсөн гэдэг зүйлийг хэлье. </w:t>
      </w:r>
      <w:r w:rsidR="0038074E" w:rsidRPr="000D6B77">
        <w:rPr>
          <w:rFonts w:ascii="Arial" w:hAnsi="Arial" w:cs="Arial"/>
          <w:lang w:val="mn-MN"/>
        </w:rPr>
        <w:t>Б</w:t>
      </w:r>
      <w:r w:rsidR="0097044C" w:rsidRPr="000D6B77">
        <w:rPr>
          <w:rFonts w:ascii="Arial" w:hAnsi="Arial" w:cs="Arial"/>
          <w:lang w:val="mn-MN"/>
        </w:rPr>
        <w:t xml:space="preserve">аярлалаа танд. </w:t>
      </w:r>
    </w:p>
    <w:p w14:paraId="224F0292" w14:textId="77777777" w:rsidR="0038074E" w:rsidRPr="000D6B77" w:rsidRDefault="0038074E" w:rsidP="000256F9">
      <w:pPr>
        <w:jc w:val="both"/>
        <w:rPr>
          <w:rFonts w:ascii="Arial" w:hAnsi="Arial" w:cs="Arial"/>
          <w:lang w:val="mn-MN"/>
        </w:rPr>
      </w:pPr>
    </w:p>
    <w:p w14:paraId="497C7E85" w14:textId="77777777" w:rsidR="0038074E" w:rsidRPr="000D6B77" w:rsidRDefault="0038074E" w:rsidP="0034028D">
      <w:pPr>
        <w:ind w:firstLine="720"/>
        <w:jc w:val="both"/>
        <w:rPr>
          <w:rFonts w:ascii="Arial" w:hAnsi="Arial" w:cs="Arial"/>
          <w:lang w:val="mn-MN"/>
        </w:rPr>
      </w:pPr>
      <w:r w:rsidRPr="000D6B77">
        <w:rPr>
          <w:rFonts w:ascii="Arial" w:hAnsi="Arial" w:cs="Arial"/>
          <w:b/>
          <w:bCs/>
          <w:lang w:val="mn-MN"/>
        </w:rPr>
        <w:t>С.Бямбацогт:</w:t>
      </w:r>
      <w:r w:rsidRPr="000D6B77">
        <w:rPr>
          <w:rFonts w:ascii="Arial" w:hAnsi="Arial" w:cs="Arial"/>
          <w:bCs/>
          <w:lang w:val="mn-MN"/>
        </w:rPr>
        <w:t xml:space="preserve"> </w:t>
      </w:r>
      <w:r w:rsidRPr="000D6B77">
        <w:rPr>
          <w:rFonts w:ascii="Arial" w:hAnsi="Arial" w:cs="Arial"/>
          <w:lang w:val="mn-MN"/>
        </w:rPr>
        <w:t>Г</w:t>
      </w:r>
      <w:r w:rsidR="0097044C" w:rsidRPr="000D6B77">
        <w:rPr>
          <w:rFonts w:ascii="Arial" w:hAnsi="Arial" w:cs="Arial"/>
          <w:lang w:val="mn-MN"/>
        </w:rPr>
        <w:t xml:space="preserve">ишүүд асуулт асууж дууслаа. </w:t>
      </w:r>
      <w:r w:rsidRPr="000D6B77">
        <w:rPr>
          <w:rFonts w:ascii="Arial" w:hAnsi="Arial" w:cs="Arial"/>
          <w:lang w:val="mn-MN"/>
        </w:rPr>
        <w:t>О</w:t>
      </w:r>
      <w:r w:rsidR="0097044C" w:rsidRPr="000D6B77">
        <w:rPr>
          <w:rFonts w:ascii="Arial" w:hAnsi="Arial" w:cs="Arial"/>
          <w:lang w:val="mn-MN"/>
        </w:rPr>
        <w:t>доо хуулийн төслийн үзэл баримтлалтай холбогдуулж үг хэлэх г</w:t>
      </w:r>
      <w:r w:rsidRPr="000D6B77">
        <w:rPr>
          <w:rFonts w:ascii="Arial" w:hAnsi="Arial" w:cs="Arial"/>
          <w:lang w:val="mn-MN"/>
        </w:rPr>
        <w:t>ишүүд</w:t>
      </w:r>
      <w:r w:rsidR="0097044C" w:rsidRPr="000D6B77">
        <w:rPr>
          <w:rFonts w:ascii="Arial" w:hAnsi="Arial" w:cs="Arial"/>
          <w:lang w:val="mn-MN"/>
        </w:rPr>
        <w:t xml:space="preserve"> байна уу</w:t>
      </w:r>
      <w:r w:rsidRPr="000D6B77">
        <w:rPr>
          <w:rFonts w:ascii="Arial" w:hAnsi="Arial" w:cs="Arial"/>
          <w:lang w:val="mn-MN"/>
        </w:rPr>
        <w:t>? А</w:t>
      </w:r>
      <w:r w:rsidR="0097044C" w:rsidRPr="000D6B77">
        <w:rPr>
          <w:rFonts w:ascii="Arial" w:hAnsi="Arial" w:cs="Arial"/>
          <w:lang w:val="mn-MN"/>
        </w:rPr>
        <w:t>лга байна. Захиргааны ерөнхий хуульд нэмэлт, өөрчлөлт оруулах тухай хуулийн төсөл болон хамт өргөн мэдүүлсэн хуулийн төслүүдийг үзэл баримтлалын хүрээнд дэмжиж, чуулганы нэгдсэн хуралдаанаа хэлэлцүүлэх нь зүйтэй гэсэн томьёоллоор санал хураалт явуулъя. Санал хураалт</w:t>
      </w:r>
      <w:r w:rsidRPr="000D6B77">
        <w:rPr>
          <w:rFonts w:ascii="Arial" w:hAnsi="Arial" w:cs="Arial"/>
          <w:lang w:val="mn-MN"/>
        </w:rPr>
        <w:t>. С</w:t>
      </w:r>
      <w:r w:rsidR="0097044C" w:rsidRPr="000D6B77">
        <w:rPr>
          <w:rFonts w:ascii="Arial" w:hAnsi="Arial" w:cs="Arial"/>
          <w:lang w:val="mn-MN"/>
        </w:rPr>
        <w:t xml:space="preserve">анал хураалтад </w:t>
      </w:r>
      <w:r w:rsidRPr="000D6B77">
        <w:rPr>
          <w:rFonts w:ascii="Arial" w:hAnsi="Arial" w:cs="Arial"/>
          <w:lang w:val="mn-MN"/>
        </w:rPr>
        <w:t xml:space="preserve">12 </w:t>
      </w:r>
      <w:r w:rsidR="0097044C" w:rsidRPr="000D6B77">
        <w:rPr>
          <w:rFonts w:ascii="Arial" w:hAnsi="Arial" w:cs="Arial"/>
          <w:lang w:val="mn-MN"/>
        </w:rPr>
        <w:t xml:space="preserve">гишүүн оролцсоноос </w:t>
      </w:r>
      <w:r w:rsidRPr="000D6B77">
        <w:rPr>
          <w:rFonts w:ascii="Arial" w:hAnsi="Arial" w:cs="Arial"/>
          <w:lang w:val="mn-MN"/>
        </w:rPr>
        <w:t>8</w:t>
      </w:r>
      <w:r w:rsidR="0097044C" w:rsidRPr="000D6B77">
        <w:rPr>
          <w:rFonts w:ascii="Arial" w:hAnsi="Arial" w:cs="Arial"/>
          <w:lang w:val="mn-MN"/>
        </w:rPr>
        <w:t xml:space="preserve"> гишүүн буюу </w:t>
      </w:r>
      <w:r w:rsidRPr="000D6B77">
        <w:rPr>
          <w:rFonts w:ascii="Arial" w:hAnsi="Arial" w:cs="Arial"/>
          <w:lang w:val="mn-MN"/>
        </w:rPr>
        <w:t xml:space="preserve">66,7 </w:t>
      </w:r>
      <w:r w:rsidR="0097044C" w:rsidRPr="000D6B77">
        <w:rPr>
          <w:rFonts w:ascii="Arial" w:hAnsi="Arial" w:cs="Arial"/>
          <w:lang w:val="mn-MN"/>
        </w:rPr>
        <w:t xml:space="preserve">хувийн саналаар санал дэмжигдлээ. Захиргааны ерөнхий хуульд нэмэлт, өөрчлөлт оруулах тухай хуулийн төсөл болон хамт өргөн мэдүүлсэн хуулийн төслүүдийн үзэл баримтлалын хүрээнд хэлэлцэх эсэх тал талаарх хэлэлцүүлэг явуулж дууслаа. Байнгын хорооны санал, дүгнэлтийг чуулганы нэгдсэн хуралдаанд </w:t>
      </w:r>
      <w:r w:rsidRPr="000D6B77">
        <w:rPr>
          <w:rFonts w:ascii="Arial" w:hAnsi="Arial" w:cs="Arial"/>
          <w:lang w:val="mn-MN"/>
        </w:rPr>
        <w:t xml:space="preserve">Улсын Их Хурлын </w:t>
      </w:r>
      <w:r w:rsidR="0097044C" w:rsidRPr="000D6B77">
        <w:rPr>
          <w:rFonts w:ascii="Arial" w:hAnsi="Arial" w:cs="Arial"/>
          <w:lang w:val="mn-MN"/>
        </w:rPr>
        <w:t xml:space="preserve">гишүүн </w:t>
      </w:r>
      <w:r w:rsidRPr="000D6B77">
        <w:rPr>
          <w:rFonts w:ascii="Arial" w:hAnsi="Arial" w:cs="Arial"/>
          <w:lang w:val="mn-MN"/>
        </w:rPr>
        <w:t>С</w:t>
      </w:r>
      <w:r w:rsidR="0097044C" w:rsidRPr="000D6B77">
        <w:rPr>
          <w:rFonts w:ascii="Arial" w:hAnsi="Arial" w:cs="Arial"/>
          <w:lang w:val="mn-MN"/>
        </w:rPr>
        <w:t xml:space="preserve">эргэлэн танилцуулъя. Одоо ганцхан асуудал үлдсэн байж байгаарай. </w:t>
      </w:r>
      <w:r w:rsidRPr="000D6B77">
        <w:rPr>
          <w:rFonts w:ascii="Arial" w:hAnsi="Arial" w:cs="Arial"/>
          <w:lang w:val="mn-MN"/>
        </w:rPr>
        <w:t>А</w:t>
      </w:r>
      <w:r w:rsidR="0097044C" w:rsidRPr="000D6B77">
        <w:rPr>
          <w:rFonts w:ascii="Arial" w:hAnsi="Arial" w:cs="Arial"/>
          <w:lang w:val="mn-MN"/>
        </w:rPr>
        <w:t>жлын хэсэгт баярлалаа</w:t>
      </w:r>
      <w:r w:rsidRPr="000D6B77">
        <w:rPr>
          <w:rFonts w:ascii="Arial" w:hAnsi="Arial" w:cs="Arial"/>
          <w:lang w:val="mn-MN"/>
        </w:rPr>
        <w:t>.</w:t>
      </w:r>
    </w:p>
    <w:p w14:paraId="707EF110" w14:textId="77777777" w:rsidR="0038074E" w:rsidRPr="000D6B77" w:rsidRDefault="0038074E" w:rsidP="000256F9">
      <w:pPr>
        <w:jc w:val="both"/>
        <w:rPr>
          <w:rFonts w:ascii="Arial" w:hAnsi="Arial" w:cs="Arial"/>
          <w:bCs/>
          <w:lang w:val="mn-MN"/>
        </w:rPr>
      </w:pPr>
    </w:p>
    <w:p w14:paraId="73474758" w14:textId="77777777" w:rsidR="0038074E" w:rsidRPr="000D6B77" w:rsidRDefault="0038074E" w:rsidP="0034028D">
      <w:pPr>
        <w:ind w:firstLine="720"/>
        <w:jc w:val="both"/>
        <w:rPr>
          <w:rFonts w:ascii="Arial" w:hAnsi="Arial" w:cs="Arial"/>
          <w:b/>
          <w:bCs/>
          <w:lang w:val="mn-MN"/>
        </w:rPr>
      </w:pPr>
      <w:r w:rsidRPr="000D6B77">
        <w:rPr>
          <w:rFonts w:ascii="Arial" w:hAnsi="Arial" w:cs="Arial"/>
          <w:b/>
          <w:bCs/>
          <w:lang w:val="mn-MN"/>
        </w:rPr>
        <w:t>Арван нэг.Н</w:t>
      </w:r>
      <w:r w:rsidR="0097044C" w:rsidRPr="000D6B77">
        <w:rPr>
          <w:rFonts w:ascii="Arial" w:hAnsi="Arial" w:cs="Arial"/>
          <w:b/>
          <w:bCs/>
          <w:lang w:val="mn-MN"/>
        </w:rPr>
        <w:t xml:space="preserve">айм дахь асуудал </w:t>
      </w:r>
      <w:r w:rsidRPr="000D6B77">
        <w:rPr>
          <w:rFonts w:ascii="Arial" w:hAnsi="Arial" w:cs="Arial"/>
          <w:b/>
          <w:bCs/>
          <w:lang w:val="mn-MN"/>
        </w:rPr>
        <w:t>А</w:t>
      </w:r>
      <w:r w:rsidR="0097044C" w:rsidRPr="000D6B77">
        <w:rPr>
          <w:rFonts w:ascii="Arial" w:hAnsi="Arial" w:cs="Arial"/>
          <w:b/>
          <w:bCs/>
          <w:lang w:val="mn-MN"/>
        </w:rPr>
        <w:t xml:space="preserve">жлын хэсэг байгуулахдаа </w:t>
      </w:r>
      <w:r w:rsidRPr="000D6B77">
        <w:rPr>
          <w:rFonts w:ascii="Arial" w:hAnsi="Arial" w:cs="Arial"/>
          <w:b/>
          <w:bCs/>
          <w:lang w:val="mn-MN"/>
        </w:rPr>
        <w:t>Б</w:t>
      </w:r>
      <w:r w:rsidR="0097044C" w:rsidRPr="000D6B77">
        <w:rPr>
          <w:rFonts w:ascii="Arial" w:hAnsi="Arial" w:cs="Arial"/>
          <w:b/>
          <w:bCs/>
          <w:lang w:val="mn-MN"/>
        </w:rPr>
        <w:t>айнгын хорооны тогтоолын төсөл</w:t>
      </w:r>
      <w:r w:rsidRPr="000D6B77">
        <w:rPr>
          <w:rFonts w:ascii="Arial" w:hAnsi="Arial" w:cs="Arial"/>
          <w:b/>
          <w:bCs/>
          <w:lang w:val="mn-MN"/>
        </w:rPr>
        <w:t>.</w:t>
      </w:r>
    </w:p>
    <w:p w14:paraId="720D193F" w14:textId="77777777" w:rsidR="0038074E" w:rsidRPr="000D6B77" w:rsidRDefault="0038074E" w:rsidP="000256F9">
      <w:pPr>
        <w:jc w:val="both"/>
        <w:rPr>
          <w:rFonts w:ascii="Arial" w:hAnsi="Arial" w:cs="Arial"/>
          <w:bCs/>
          <w:lang w:val="mn-MN"/>
        </w:rPr>
      </w:pPr>
    </w:p>
    <w:p w14:paraId="63A4AB9F" w14:textId="77777777" w:rsidR="0038074E" w:rsidRPr="000D6B77" w:rsidRDefault="0038074E" w:rsidP="0034028D">
      <w:pPr>
        <w:ind w:firstLine="720"/>
        <w:jc w:val="both"/>
        <w:rPr>
          <w:rFonts w:ascii="Arial" w:hAnsi="Arial" w:cs="Arial"/>
          <w:lang w:val="mn-MN"/>
        </w:rPr>
      </w:pPr>
      <w:r w:rsidRPr="000D6B77">
        <w:rPr>
          <w:rFonts w:ascii="Arial" w:hAnsi="Arial" w:cs="Arial"/>
          <w:lang w:val="mn-MN"/>
        </w:rPr>
        <w:t>Х</w:t>
      </w:r>
      <w:r w:rsidR="0097044C" w:rsidRPr="000D6B77">
        <w:rPr>
          <w:rFonts w:ascii="Arial" w:hAnsi="Arial" w:cs="Arial"/>
          <w:lang w:val="mn-MN"/>
        </w:rPr>
        <w:t xml:space="preserve">үний эрхийн </w:t>
      </w:r>
      <w:r w:rsidRPr="000D6B77">
        <w:rPr>
          <w:rFonts w:ascii="Arial" w:hAnsi="Arial" w:cs="Arial"/>
          <w:lang w:val="mn-MN"/>
        </w:rPr>
        <w:t xml:space="preserve">Үндэсний Комиссын </w:t>
      </w:r>
      <w:r w:rsidR="0097044C" w:rsidRPr="000D6B77">
        <w:rPr>
          <w:rFonts w:ascii="Arial" w:hAnsi="Arial" w:cs="Arial"/>
          <w:lang w:val="mn-MN"/>
        </w:rPr>
        <w:t xml:space="preserve">эрүү шүүлтээс, урьдчилан сэргийлэхээс эрхэлсэн гишүүнээс сонгон шалгарах ажлын хэсгийн бүрэлдэхүүнийг батлах тухай тогтоолын төслийг та бүхэнд тараасан байгаа. </w:t>
      </w:r>
      <w:r w:rsidRPr="000D6B77">
        <w:rPr>
          <w:rFonts w:ascii="Arial" w:hAnsi="Arial" w:cs="Arial"/>
          <w:lang w:val="mn-MN"/>
        </w:rPr>
        <w:t>Т</w:t>
      </w:r>
      <w:r w:rsidR="0097044C" w:rsidRPr="000D6B77">
        <w:rPr>
          <w:rFonts w:ascii="Arial" w:hAnsi="Arial" w:cs="Arial"/>
          <w:lang w:val="mn-MN"/>
        </w:rPr>
        <w:t xml:space="preserve">огтоолын төслийг та бүхэндээ уншиж танилцуулъя. Монгол </w:t>
      </w:r>
      <w:r w:rsidRPr="000D6B77">
        <w:rPr>
          <w:rFonts w:ascii="Arial" w:hAnsi="Arial" w:cs="Arial"/>
          <w:lang w:val="mn-MN"/>
        </w:rPr>
        <w:t xml:space="preserve">Улсын Их Хурлын Байнгын </w:t>
      </w:r>
      <w:r w:rsidR="0097044C" w:rsidRPr="000D6B77">
        <w:rPr>
          <w:rFonts w:ascii="Arial" w:hAnsi="Arial" w:cs="Arial"/>
          <w:lang w:val="mn-MN"/>
        </w:rPr>
        <w:t>хорооны тогтоол</w:t>
      </w:r>
      <w:r w:rsidRPr="000D6B77">
        <w:rPr>
          <w:rFonts w:ascii="Arial" w:hAnsi="Arial" w:cs="Arial"/>
          <w:lang w:val="mn-MN"/>
        </w:rPr>
        <w:t>.</w:t>
      </w:r>
      <w:r w:rsidR="0097044C" w:rsidRPr="000D6B77">
        <w:rPr>
          <w:rFonts w:ascii="Arial" w:hAnsi="Arial" w:cs="Arial"/>
          <w:lang w:val="mn-MN"/>
        </w:rPr>
        <w:t xml:space="preserve"> </w:t>
      </w:r>
      <w:r w:rsidRPr="000D6B77">
        <w:rPr>
          <w:rFonts w:ascii="Arial" w:hAnsi="Arial" w:cs="Arial"/>
          <w:lang w:val="mn-MN"/>
        </w:rPr>
        <w:t>Хүний Эрхийн Үндэсний Комиссын</w:t>
      </w:r>
      <w:r w:rsidR="0097044C" w:rsidRPr="000D6B77">
        <w:rPr>
          <w:rFonts w:ascii="Arial" w:hAnsi="Arial" w:cs="Arial"/>
          <w:lang w:val="mn-MN"/>
        </w:rPr>
        <w:t xml:space="preserve"> эрүү шүүлтээс урьдчилан сэргийлэх асуудал эрхэлсэн гишүүнийг сонгон шалгаруулах ажлын хэсгийн бүрэлдэхүүнийг батлах тухай</w:t>
      </w:r>
      <w:r w:rsidRPr="000D6B77">
        <w:rPr>
          <w:rFonts w:ascii="Arial" w:hAnsi="Arial" w:cs="Arial"/>
          <w:lang w:val="mn-MN"/>
        </w:rPr>
        <w:t>.</w:t>
      </w:r>
    </w:p>
    <w:p w14:paraId="4DA256A0" w14:textId="77777777" w:rsidR="0038074E" w:rsidRPr="000D6B77" w:rsidRDefault="0038074E" w:rsidP="000256F9">
      <w:pPr>
        <w:jc w:val="both"/>
        <w:rPr>
          <w:rFonts w:ascii="Arial" w:hAnsi="Arial" w:cs="Arial"/>
          <w:lang w:val="mn-MN"/>
        </w:rPr>
      </w:pPr>
    </w:p>
    <w:p w14:paraId="519BB18D" w14:textId="77777777" w:rsidR="0038074E" w:rsidRPr="000D6B77" w:rsidRDefault="0038074E" w:rsidP="0034028D">
      <w:pPr>
        <w:ind w:firstLine="720"/>
        <w:jc w:val="both"/>
        <w:rPr>
          <w:rFonts w:ascii="Arial" w:hAnsi="Arial" w:cs="Arial"/>
          <w:bCs/>
          <w:lang w:val="mn-MN"/>
        </w:rPr>
      </w:pPr>
      <w:r w:rsidRPr="000D6B77">
        <w:rPr>
          <w:rFonts w:ascii="Arial" w:hAnsi="Arial" w:cs="Arial"/>
          <w:lang w:val="mn-MN"/>
        </w:rPr>
        <w:t xml:space="preserve">Монгол Улсын Хүний эрхийн Үндэсний Комиссын </w:t>
      </w:r>
      <w:r w:rsidR="0097044C" w:rsidRPr="000D6B77">
        <w:rPr>
          <w:rFonts w:ascii="Arial" w:hAnsi="Arial" w:cs="Arial"/>
          <w:lang w:val="mn-MN"/>
        </w:rPr>
        <w:t xml:space="preserve">тухай хуулийн гучин хоёрдугаар зүйлийн гучин хоёрын гурав дахь хэсэг, </w:t>
      </w:r>
      <w:r w:rsidRPr="000D6B77">
        <w:rPr>
          <w:rFonts w:ascii="Arial" w:hAnsi="Arial" w:cs="Arial"/>
          <w:lang w:val="mn-MN"/>
        </w:rPr>
        <w:t xml:space="preserve">Монгол Улсын Их Хурлын </w:t>
      </w:r>
      <w:r w:rsidR="0097044C" w:rsidRPr="000D6B77">
        <w:rPr>
          <w:rFonts w:ascii="Arial" w:hAnsi="Arial" w:cs="Arial"/>
          <w:lang w:val="mn-MN"/>
        </w:rPr>
        <w:t xml:space="preserve">тухай </w:t>
      </w:r>
      <w:r w:rsidR="0097044C" w:rsidRPr="000D6B77">
        <w:rPr>
          <w:rFonts w:ascii="Arial" w:hAnsi="Arial" w:cs="Arial"/>
          <w:lang w:val="mn-MN"/>
        </w:rPr>
        <w:lastRenderedPageBreak/>
        <w:t xml:space="preserve">хуулийн хорин тавдугаар зүйлийн хорин тавын зургаа дахь хэсгийг үндэслэн </w:t>
      </w:r>
      <w:r w:rsidRPr="000D6B77">
        <w:rPr>
          <w:rFonts w:ascii="Arial" w:hAnsi="Arial" w:cs="Arial"/>
          <w:lang w:val="mn-MN"/>
        </w:rPr>
        <w:t>Х</w:t>
      </w:r>
      <w:r w:rsidR="0097044C" w:rsidRPr="000D6B77">
        <w:rPr>
          <w:rFonts w:ascii="Arial" w:hAnsi="Arial" w:cs="Arial"/>
          <w:lang w:val="mn-MN"/>
        </w:rPr>
        <w:t>ууль зүйн байнгын хорооноос тогтоох нь</w:t>
      </w:r>
      <w:r w:rsidRPr="000D6B77">
        <w:rPr>
          <w:rFonts w:ascii="Arial" w:hAnsi="Arial" w:cs="Arial"/>
          <w:lang w:val="mn-MN"/>
        </w:rPr>
        <w:t>:</w:t>
      </w:r>
    </w:p>
    <w:p w14:paraId="1588E001" w14:textId="77777777" w:rsidR="0038074E" w:rsidRPr="000D6B77" w:rsidRDefault="0038074E" w:rsidP="000256F9">
      <w:pPr>
        <w:jc w:val="both"/>
        <w:rPr>
          <w:rFonts w:ascii="Arial" w:hAnsi="Arial" w:cs="Arial"/>
          <w:bCs/>
          <w:lang w:val="mn-MN"/>
        </w:rPr>
      </w:pPr>
    </w:p>
    <w:p w14:paraId="27FB7E16" w14:textId="77777777" w:rsidR="0038074E" w:rsidRPr="000D6B77" w:rsidRDefault="0038074E" w:rsidP="0034028D">
      <w:pPr>
        <w:ind w:firstLine="720"/>
        <w:jc w:val="both"/>
        <w:rPr>
          <w:rFonts w:ascii="Arial" w:hAnsi="Arial" w:cs="Arial"/>
          <w:lang w:val="mn-MN"/>
        </w:rPr>
      </w:pPr>
      <w:r w:rsidRPr="000D6B77">
        <w:rPr>
          <w:rFonts w:ascii="Arial" w:hAnsi="Arial" w:cs="Arial"/>
          <w:lang w:val="mn-MN"/>
        </w:rPr>
        <w:t xml:space="preserve">1.Хүний эрхийн Үндэсний Комиссын </w:t>
      </w:r>
      <w:r w:rsidR="0097044C" w:rsidRPr="000D6B77">
        <w:rPr>
          <w:rFonts w:ascii="Arial" w:hAnsi="Arial" w:cs="Arial"/>
          <w:lang w:val="mn-MN"/>
        </w:rPr>
        <w:t>эрүү шүүлтээс урьдчилан сэргийлэх асуудал эрхэлсэн гишүүнийг сонгон шалгаруулах ажлын хэсэг дараах бүрэлдэхүүн дээр байгуулс</w:t>
      </w:r>
      <w:r w:rsidRPr="000D6B77">
        <w:rPr>
          <w:rFonts w:ascii="Arial" w:hAnsi="Arial" w:cs="Arial"/>
          <w:lang w:val="mn-MN"/>
        </w:rPr>
        <w:t>угай</w:t>
      </w:r>
      <w:r w:rsidR="0097044C" w:rsidRPr="000D6B77">
        <w:rPr>
          <w:rFonts w:ascii="Arial" w:hAnsi="Arial" w:cs="Arial"/>
          <w:lang w:val="mn-MN"/>
        </w:rPr>
        <w:t xml:space="preserve">. </w:t>
      </w:r>
    </w:p>
    <w:p w14:paraId="64160950" w14:textId="77777777" w:rsidR="0038074E" w:rsidRPr="000D6B77" w:rsidRDefault="0038074E" w:rsidP="000256F9">
      <w:pPr>
        <w:jc w:val="both"/>
        <w:rPr>
          <w:rFonts w:ascii="Arial" w:hAnsi="Arial" w:cs="Arial"/>
          <w:lang w:val="mn-MN"/>
        </w:rPr>
      </w:pPr>
    </w:p>
    <w:p w14:paraId="3927E19A" w14:textId="3AFC6AE6" w:rsidR="00096CC1" w:rsidRPr="000D6B77" w:rsidRDefault="0097044C" w:rsidP="0034028D">
      <w:pPr>
        <w:ind w:firstLine="720"/>
        <w:jc w:val="both"/>
        <w:rPr>
          <w:rFonts w:ascii="Arial" w:hAnsi="Arial" w:cs="Arial"/>
          <w:lang w:val="mn-MN"/>
        </w:rPr>
      </w:pPr>
      <w:r w:rsidRPr="000D6B77">
        <w:rPr>
          <w:rFonts w:ascii="Arial" w:hAnsi="Arial" w:cs="Arial"/>
          <w:lang w:val="mn-MN"/>
        </w:rPr>
        <w:t xml:space="preserve">Ажлын хэсгийн ахлагч </w:t>
      </w:r>
      <w:r w:rsidR="0038074E" w:rsidRPr="000D6B77">
        <w:rPr>
          <w:rFonts w:ascii="Arial" w:hAnsi="Arial" w:cs="Arial"/>
          <w:lang w:val="mn-MN"/>
        </w:rPr>
        <w:t xml:space="preserve">Үнэнбат </w:t>
      </w:r>
      <w:r w:rsidRPr="000D6B77">
        <w:rPr>
          <w:rFonts w:ascii="Arial" w:hAnsi="Arial" w:cs="Arial"/>
          <w:lang w:val="mn-MN"/>
        </w:rPr>
        <w:t xml:space="preserve">Хууль </w:t>
      </w:r>
      <w:r w:rsidR="0038074E" w:rsidRPr="000D6B77">
        <w:rPr>
          <w:rFonts w:ascii="Arial" w:hAnsi="Arial" w:cs="Arial"/>
          <w:lang w:val="mn-MN"/>
        </w:rPr>
        <w:t>,</w:t>
      </w:r>
      <w:r w:rsidRPr="000D6B77">
        <w:rPr>
          <w:rFonts w:ascii="Arial" w:hAnsi="Arial" w:cs="Arial"/>
          <w:lang w:val="mn-MN"/>
        </w:rPr>
        <w:t xml:space="preserve">эрх зүйн газрын </w:t>
      </w:r>
      <w:r w:rsidR="0038074E" w:rsidRPr="000D6B77">
        <w:rPr>
          <w:rFonts w:ascii="Arial" w:hAnsi="Arial" w:cs="Arial"/>
          <w:lang w:val="mn-MN"/>
        </w:rPr>
        <w:t>Б</w:t>
      </w:r>
      <w:r w:rsidRPr="000D6B77">
        <w:rPr>
          <w:rFonts w:ascii="Arial" w:hAnsi="Arial" w:cs="Arial"/>
          <w:lang w:val="mn-MN"/>
        </w:rPr>
        <w:t xml:space="preserve">айнгын хорооны асуудал эрхэлсэн хэлтсийн </w:t>
      </w:r>
      <w:r w:rsidR="0038074E" w:rsidRPr="000D6B77">
        <w:rPr>
          <w:rFonts w:ascii="Arial" w:hAnsi="Arial" w:cs="Arial"/>
          <w:lang w:val="mn-MN"/>
        </w:rPr>
        <w:t>Х</w:t>
      </w:r>
      <w:r w:rsidRPr="000D6B77">
        <w:rPr>
          <w:rFonts w:ascii="Arial" w:hAnsi="Arial" w:cs="Arial"/>
          <w:lang w:val="mn-MN"/>
        </w:rPr>
        <w:t xml:space="preserve">ууль зүйн байнгын хороо хариуцсан ахлах зөвлөх, ажлын хэсгийн гишүүд </w:t>
      </w:r>
      <w:r w:rsidR="0038074E" w:rsidRPr="000D6B77">
        <w:rPr>
          <w:rFonts w:ascii="Arial" w:hAnsi="Arial" w:cs="Arial"/>
          <w:lang w:val="mn-MN"/>
        </w:rPr>
        <w:t>З</w:t>
      </w:r>
      <w:r w:rsidRPr="000D6B77">
        <w:rPr>
          <w:rFonts w:ascii="Arial" w:hAnsi="Arial" w:cs="Arial"/>
          <w:lang w:val="mn-MN"/>
        </w:rPr>
        <w:t>үмбэр</w:t>
      </w:r>
      <w:r w:rsidR="0038074E" w:rsidRPr="000D6B77">
        <w:rPr>
          <w:rFonts w:ascii="Arial" w:hAnsi="Arial" w:cs="Arial"/>
          <w:lang w:val="mn-MN"/>
        </w:rPr>
        <w:t>эл</w:t>
      </w:r>
      <w:r w:rsidRPr="000D6B77">
        <w:rPr>
          <w:rFonts w:ascii="Arial" w:hAnsi="Arial" w:cs="Arial"/>
          <w:lang w:val="mn-MN"/>
        </w:rPr>
        <w:t>л</w:t>
      </w:r>
      <w:r w:rsidR="0038074E" w:rsidRPr="000D6B77">
        <w:rPr>
          <w:rFonts w:ascii="Arial" w:hAnsi="Arial" w:cs="Arial"/>
          <w:lang w:val="mn-MN"/>
        </w:rPr>
        <w:t>х</w:t>
      </w:r>
      <w:r w:rsidRPr="000D6B77">
        <w:rPr>
          <w:rFonts w:ascii="Arial" w:hAnsi="Arial" w:cs="Arial"/>
          <w:lang w:val="mn-MN"/>
        </w:rPr>
        <w:t xml:space="preserve">ам </w:t>
      </w:r>
      <w:r w:rsidR="0038074E" w:rsidRPr="000D6B77">
        <w:rPr>
          <w:rFonts w:ascii="Arial" w:hAnsi="Arial" w:cs="Arial"/>
          <w:lang w:val="mn-MN"/>
        </w:rPr>
        <w:t>Т</w:t>
      </w:r>
      <w:r w:rsidRPr="000D6B77">
        <w:rPr>
          <w:rFonts w:ascii="Arial" w:hAnsi="Arial" w:cs="Arial"/>
          <w:lang w:val="mn-MN"/>
        </w:rPr>
        <w:t>өрийн албаны зөвлөлийн гишүүн</w:t>
      </w:r>
      <w:r w:rsidR="0038074E" w:rsidRPr="000D6B77">
        <w:rPr>
          <w:rFonts w:ascii="Arial" w:hAnsi="Arial" w:cs="Arial"/>
          <w:lang w:val="mn-MN"/>
        </w:rPr>
        <w:t>, А</w:t>
      </w:r>
      <w:r w:rsidRPr="000D6B77">
        <w:rPr>
          <w:rFonts w:ascii="Arial" w:hAnsi="Arial" w:cs="Arial"/>
          <w:lang w:val="mn-MN"/>
        </w:rPr>
        <w:t xml:space="preserve">мгаланбаатар </w:t>
      </w:r>
      <w:r w:rsidR="0038074E" w:rsidRPr="000D6B77">
        <w:rPr>
          <w:rFonts w:ascii="Arial" w:hAnsi="Arial" w:cs="Arial"/>
          <w:lang w:val="mn-MN"/>
        </w:rPr>
        <w:t>Ш</w:t>
      </w:r>
      <w:r w:rsidRPr="000D6B77">
        <w:rPr>
          <w:rFonts w:ascii="Arial" w:hAnsi="Arial" w:cs="Arial"/>
          <w:lang w:val="mn-MN"/>
        </w:rPr>
        <w:t>үүхийн ерөнхий зөвлөлийн гүйцэтгэх нарийн бичгийн дарга</w:t>
      </w:r>
      <w:r w:rsidR="0038074E" w:rsidRPr="000D6B77">
        <w:rPr>
          <w:rFonts w:ascii="Arial" w:hAnsi="Arial" w:cs="Arial"/>
          <w:lang w:val="mn-MN"/>
        </w:rPr>
        <w:t>, Б</w:t>
      </w:r>
      <w:r w:rsidRPr="000D6B77">
        <w:rPr>
          <w:rFonts w:ascii="Arial" w:hAnsi="Arial" w:cs="Arial"/>
          <w:lang w:val="mn-MN"/>
        </w:rPr>
        <w:t xml:space="preserve">аасандорж </w:t>
      </w:r>
      <w:r w:rsidR="0038074E" w:rsidRPr="000D6B77">
        <w:rPr>
          <w:rFonts w:ascii="Arial" w:hAnsi="Arial" w:cs="Arial"/>
          <w:lang w:val="mn-MN"/>
        </w:rPr>
        <w:t>Х</w:t>
      </w:r>
      <w:r w:rsidRPr="000D6B77">
        <w:rPr>
          <w:rFonts w:ascii="Arial" w:hAnsi="Arial" w:cs="Arial"/>
          <w:lang w:val="mn-MN"/>
        </w:rPr>
        <w:t>ууль зүй</w:t>
      </w:r>
      <w:r w:rsidR="0038074E" w:rsidRPr="000D6B77">
        <w:rPr>
          <w:rFonts w:ascii="Arial" w:hAnsi="Arial" w:cs="Arial"/>
          <w:lang w:val="mn-MN"/>
        </w:rPr>
        <w:t>,</w:t>
      </w:r>
      <w:r w:rsidRPr="000D6B77">
        <w:rPr>
          <w:rFonts w:ascii="Arial" w:hAnsi="Arial" w:cs="Arial"/>
          <w:lang w:val="mn-MN"/>
        </w:rPr>
        <w:t xml:space="preserve"> дотоод хэргийн яамны </w:t>
      </w:r>
      <w:r w:rsidR="00096CC1" w:rsidRPr="000D6B77">
        <w:rPr>
          <w:rFonts w:ascii="Arial" w:hAnsi="Arial" w:cs="Arial"/>
          <w:lang w:val="mn-MN"/>
        </w:rPr>
        <w:t>Т</w:t>
      </w:r>
      <w:r w:rsidRPr="000D6B77">
        <w:rPr>
          <w:rFonts w:ascii="Arial" w:hAnsi="Arial" w:cs="Arial"/>
          <w:lang w:val="mn-MN"/>
        </w:rPr>
        <w:t>өрийн нарийн бичгийн дарга</w:t>
      </w:r>
      <w:r w:rsidR="00096CC1" w:rsidRPr="000D6B77">
        <w:rPr>
          <w:rFonts w:ascii="Arial" w:hAnsi="Arial" w:cs="Arial"/>
          <w:lang w:val="mn-MN"/>
        </w:rPr>
        <w:t>, Ж</w:t>
      </w:r>
      <w:r w:rsidRPr="000D6B77">
        <w:rPr>
          <w:rFonts w:ascii="Arial" w:hAnsi="Arial" w:cs="Arial"/>
          <w:lang w:val="mn-MN"/>
        </w:rPr>
        <w:t xml:space="preserve">амбал </w:t>
      </w:r>
      <w:r w:rsidR="00096CC1" w:rsidRPr="000D6B77">
        <w:rPr>
          <w:rFonts w:ascii="Arial" w:hAnsi="Arial" w:cs="Arial"/>
          <w:lang w:val="mn-MN"/>
        </w:rPr>
        <w:t xml:space="preserve">Улсын Их Хурал </w:t>
      </w:r>
      <w:r w:rsidRPr="000D6B77">
        <w:rPr>
          <w:rFonts w:ascii="Arial" w:hAnsi="Arial" w:cs="Arial"/>
          <w:lang w:val="mn-MN"/>
        </w:rPr>
        <w:t xml:space="preserve">дахь </w:t>
      </w:r>
      <w:r w:rsidR="00096CC1" w:rsidRPr="000D6B77">
        <w:rPr>
          <w:rFonts w:ascii="Arial" w:hAnsi="Arial" w:cs="Arial"/>
          <w:lang w:val="mn-MN"/>
        </w:rPr>
        <w:t>М</w:t>
      </w:r>
      <w:r w:rsidRPr="000D6B77">
        <w:rPr>
          <w:rFonts w:ascii="Arial" w:hAnsi="Arial" w:cs="Arial"/>
          <w:lang w:val="mn-MN"/>
        </w:rPr>
        <w:t>онгол ардын намын бүлгийн ажлын албаны хуулийн зөвлөх</w:t>
      </w:r>
      <w:r w:rsidR="00096CC1" w:rsidRPr="000D6B77">
        <w:rPr>
          <w:rFonts w:ascii="Arial" w:hAnsi="Arial" w:cs="Arial"/>
          <w:lang w:val="mn-MN"/>
        </w:rPr>
        <w:t>, Б</w:t>
      </w:r>
      <w:r w:rsidRPr="000D6B77">
        <w:rPr>
          <w:rFonts w:ascii="Arial" w:hAnsi="Arial" w:cs="Arial"/>
          <w:lang w:val="mn-MN"/>
        </w:rPr>
        <w:t xml:space="preserve">атдорж </w:t>
      </w:r>
      <w:r w:rsidR="00096CC1" w:rsidRPr="000D6B77">
        <w:rPr>
          <w:rFonts w:ascii="Arial" w:hAnsi="Arial" w:cs="Arial"/>
          <w:lang w:val="mn-MN"/>
        </w:rPr>
        <w:t xml:space="preserve">Улсын Их Хурал </w:t>
      </w:r>
      <w:r w:rsidRPr="000D6B77">
        <w:rPr>
          <w:rFonts w:ascii="Arial" w:hAnsi="Arial" w:cs="Arial"/>
          <w:lang w:val="mn-MN"/>
        </w:rPr>
        <w:t xml:space="preserve">дахь цөөнхийн төлөөлөл, </w:t>
      </w:r>
      <w:r w:rsidR="00096CC1" w:rsidRPr="000D6B77">
        <w:rPr>
          <w:rFonts w:ascii="Arial" w:hAnsi="Arial" w:cs="Arial"/>
          <w:lang w:val="mn-MN"/>
        </w:rPr>
        <w:t xml:space="preserve">Улсын Их Хурлын </w:t>
      </w:r>
      <w:r w:rsidRPr="000D6B77">
        <w:rPr>
          <w:rFonts w:ascii="Arial" w:hAnsi="Arial" w:cs="Arial"/>
          <w:lang w:val="mn-MN"/>
        </w:rPr>
        <w:t>гишүүний зөвлөх</w:t>
      </w:r>
      <w:r w:rsidR="00096CC1" w:rsidRPr="000D6B77">
        <w:rPr>
          <w:rFonts w:ascii="Arial" w:hAnsi="Arial" w:cs="Arial"/>
          <w:lang w:val="mn-MN"/>
        </w:rPr>
        <w:t>,</w:t>
      </w:r>
      <w:r w:rsidRPr="000D6B77">
        <w:rPr>
          <w:rFonts w:ascii="Arial" w:hAnsi="Arial" w:cs="Arial"/>
          <w:lang w:val="mn-MN"/>
        </w:rPr>
        <w:t xml:space="preserve"> </w:t>
      </w:r>
      <w:r w:rsidR="00096CC1" w:rsidRPr="000D6B77">
        <w:rPr>
          <w:rFonts w:ascii="Arial" w:hAnsi="Arial" w:cs="Arial"/>
          <w:lang w:val="mn-MN"/>
        </w:rPr>
        <w:t>Б</w:t>
      </w:r>
      <w:r w:rsidRPr="000D6B77">
        <w:rPr>
          <w:rFonts w:ascii="Arial" w:hAnsi="Arial" w:cs="Arial"/>
          <w:lang w:val="mn-MN"/>
        </w:rPr>
        <w:t>аасанбат</w:t>
      </w:r>
      <w:r w:rsidR="00096CC1" w:rsidRPr="000D6B77">
        <w:rPr>
          <w:rFonts w:ascii="Arial" w:hAnsi="Arial" w:cs="Arial"/>
          <w:lang w:val="mn-MN"/>
        </w:rPr>
        <w:t xml:space="preserve"> </w:t>
      </w:r>
      <w:r w:rsidR="0034028D" w:rsidRPr="000D6B77">
        <w:rPr>
          <w:rFonts w:ascii="Arial" w:hAnsi="Arial" w:cs="Arial"/>
          <w:lang w:val="mn-MN"/>
        </w:rPr>
        <w:t>Монголын</w:t>
      </w:r>
      <w:r w:rsidRPr="000D6B77">
        <w:rPr>
          <w:rFonts w:ascii="Arial" w:hAnsi="Arial" w:cs="Arial"/>
          <w:lang w:val="mn-MN"/>
        </w:rPr>
        <w:t xml:space="preserve"> өмгөөлөгчдийн холбооны дэд ерөнхийлөгч</w:t>
      </w:r>
      <w:r w:rsidR="00096CC1" w:rsidRPr="000D6B77">
        <w:rPr>
          <w:rFonts w:ascii="Arial" w:hAnsi="Arial" w:cs="Arial"/>
          <w:lang w:val="mn-MN"/>
        </w:rPr>
        <w:t>, Х</w:t>
      </w:r>
      <w:r w:rsidRPr="000D6B77">
        <w:rPr>
          <w:rFonts w:ascii="Arial" w:hAnsi="Arial" w:cs="Arial"/>
          <w:lang w:val="mn-MN"/>
        </w:rPr>
        <w:t>ишигсайхан</w:t>
      </w:r>
      <w:r w:rsidR="00096CC1" w:rsidRPr="000D6B77">
        <w:rPr>
          <w:rFonts w:ascii="Arial" w:hAnsi="Arial" w:cs="Arial"/>
          <w:lang w:val="mn-MN"/>
        </w:rPr>
        <w:t xml:space="preserve"> Н</w:t>
      </w:r>
      <w:r w:rsidRPr="000D6B77">
        <w:rPr>
          <w:rFonts w:ascii="Arial" w:hAnsi="Arial" w:cs="Arial"/>
          <w:lang w:val="mn-MN"/>
        </w:rPr>
        <w:t xml:space="preserve">ээлттэй нийгэм форум төрийн бус байгууллагын хуулийн хөтөлбөрийн менежер, </w:t>
      </w:r>
      <w:r w:rsidR="00096CC1" w:rsidRPr="000D6B77">
        <w:rPr>
          <w:rFonts w:ascii="Arial" w:hAnsi="Arial" w:cs="Arial"/>
          <w:lang w:val="mn-MN"/>
        </w:rPr>
        <w:t>М</w:t>
      </w:r>
      <w:r w:rsidRPr="000D6B77">
        <w:rPr>
          <w:rFonts w:ascii="Arial" w:hAnsi="Arial" w:cs="Arial"/>
          <w:lang w:val="mn-MN"/>
        </w:rPr>
        <w:t>өнхсайха</w:t>
      </w:r>
      <w:r w:rsidR="00096CC1" w:rsidRPr="000D6B77">
        <w:rPr>
          <w:rFonts w:ascii="Arial" w:hAnsi="Arial" w:cs="Arial"/>
          <w:lang w:val="mn-MN"/>
        </w:rPr>
        <w:t>н Х</w:t>
      </w:r>
      <w:r w:rsidRPr="000D6B77">
        <w:rPr>
          <w:rFonts w:ascii="Arial" w:hAnsi="Arial" w:cs="Arial"/>
          <w:lang w:val="mn-MN"/>
        </w:rPr>
        <w:t>эвлэл мэдээллийн зөвлөлийн төлөөлөл</w:t>
      </w:r>
      <w:r w:rsidR="00096CC1" w:rsidRPr="000D6B77">
        <w:rPr>
          <w:rFonts w:ascii="Arial" w:hAnsi="Arial" w:cs="Arial"/>
          <w:lang w:val="mn-MN"/>
        </w:rPr>
        <w:t>, М</w:t>
      </w:r>
      <w:r w:rsidRPr="000D6B77">
        <w:rPr>
          <w:rFonts w:ascii="Arial" w:hAnsi="Arial" w:cs="Arial"/>
          <w:lang w:val="mn-MN"/>
        </w:rPr>
        <w:t xml:space="preserve">онгол улсын их сургуулийн </w:t>
      </w:r>
      <w:r w:rsidR="00096CC1" w:rsidRPr="000D6B77">
        <w:rPr>
          <w:rFonts w:ascii="Arial" w:hAnsi="Arial" w:cs="Arial"/>
          <w:lang w:val="mn-MN"/>
        </w:rPr>
        <w:t>Х</w:t>
      </w:r>
      <w:r w:rsidRPr="000D6B77">
        <w:rPr>
          <w:rFonts w:ascii="Arial" w:hAnsi="Arial" w:cs="Arial"/>
          <w:lang w:val="mn-MN"/>
        </w:rPr>
        <w:t xml:space="preserve">ууль зүйн сургуулийн багш, ажлын хэсгийн нарийн бичгийн дарга </w:t>
      </w:r>
      <w:r w:rsidR="00096CC1" w:rsidRPr="000D6B77">
        <w:rPr>
          <w:rFonts w:ascii="Arial" w:hAnsi="Arial" w:cs="Arial"/>
          <w:lang w:val="mn-MN"/>
        </w:rPr>
        <w:t>М</w:t>
      </w:r>
      <w:r w:rsidRPr="000D6B77">
        <w:rPr>
          <w:rFonts w:ascii="Arial" w:hAnsi="Arial" w:cs="Arial"/>
          <w:lang w:val="mn-MN"/>
        </w:rPr>
        <w:t xml:space="preserve">өнхчимэг </w:t>
      </w:r>
      <w:r w:rsidR="00096CC1" w:rsidRPr="000D6B77">
        <w:rPr>
          <w:rFonts w:ascii="Arial" w:hAnsi="Arial" w:cs="Arial"/>
          <w:lang w:val="mn-MN"/>
        </w:rPr>
        <w:t>Х</w:t>
      </w:r>
      <w:r w:rsidRPr="000D6B77">
        <w:rPr>
          <w:rFonts w:ascii="Arial" w:hAnsi="Arial" w:cs="Arial"/>
          <w:lang w:val="mn-MN"/>
        </w:rPr>
        <w:t>ууль</w:t>
      </w:r>
      <w:r w:rsidR="00096CC1" w:rsidRPr="000D6B77">
        <w:rPr>
          <w:rFonts w:ascii="Arial" w:hAnsi="Arial" w:cs="Arial"/>
          <w:lang w:val="mn-MN"/>
        </w:rPr>
        <w:t>,</w:t>
      </w:r>
      <w:r w:rsidRPr="000D6B77">
        <w:rPr>
          <w:rFonts w:ascii="Arial" w:hAnsi="Arial" w:cs="Arial"/>
          <w:lang w:val="mn-MN"/>
        </w:rPr>
        <w:t xml:space="preserve"> эрх зүйн газрын </w:t>
      </w:r>
      <w:r w:rsidR="00096CC1" w:rsidRPr="000D6B77">
        <w:rPr>
          <w:rFonts w:ascii="Arial" w:hAnsi="Arial" w:cs="Arial"/>
          <w:lang w:val="mn-MN"/>
        </w:rPr>
        <w:t>Б</w:t>
      </w:r>
      <w:r w:rsidRPr="000D6B77">
        <w:rPr>
          <w:rFonts w:ascii="Arial" w:hAnsi="Arial" w:cs="Arial"/>
          <w:lang w:val="mn-MN"/>
        </w:rPr>
        <w:t xml:space="preserve">айнгын хорооны асуудал </w:t>
      </w:r>
      <w:r w:rsidR="00096CC1" w:rsidRPr="000D6B77">
        <w:rPr>
          <w:rFonts w:ascii="Arial" w:hAnsi="Arial" w:cs="Arial"/>
          <w:lang w:val="mn-MN"/>
        </w:rPr>
        <w:t>х</w:t>
      </w:r>
      <w:r w:rsidRPr="000D6B77">
        <w:rPr>
          <w:rFonts w:ascii="Arial" w:hAnsi="Arial" w:cs="Arial"/>
          <w:lang w:val="mn-MN"/>
        </w:rPr>
        <w:t xml:space="preserve">ариуцсан хэлтсийн </w:t>
      </w:r>
      <w:r w:rsidR="00096CC1" w:rsidRPr="000D6B77">
        <w:rPr>
          <w:rFonts w:ascii="Arial" w:hAnsi="Arial" w:cs="Arial"/>
          <w:lang w:val="mn-MN"/>
        </w:rPr>
        <w:t>Х</w:t>
      </w:r>
      <w:r w:rsidRPr="000D6B77">
        <w:rPr>
          <w:rFonts w:ascii="Arial" w:hAnsi="Arial" w:cs="Arial"/>
          <w:lang w:val="mn-MN"/>
        </w:rPr>
        <w:t>ууль зүйн байнгын хороо хариуцсан референт</w:t>
      </w:r>
      <w:r w:rsidR="00096CC1" w:rsidRPr="000D6B77">
        <w:rPr>
          <w:rFonts w:ascii="Arial" w:hAnsi="Arial" w:cs="Arial"/>
          <w:lang w:val="mn-MN"/>
        </w:rPr>
        <w:t>.</w:t>
      </w:r>
    </w:p>
    <w:p w14:paraId="7BB33F9F" w14:textId="77777777" w:rsidR="00096CC1" w:rsidRPr="000D6B77" w:rsidRDefault="00096CC1" w:rsidP="000256F9">
      <w:pPr>
        <w:jc w:val="both"/>
        <w:rPr>
          <w:rFonts w:ascii="Arial" w:hAnsi="Arial" w:cs="Arial"/>
          <w:lang w:val="mn-MN"/>
        </w:rPr>
      </w:pPr>
    </w:p>
    <w:p w14:paraId="7F67A832" w14:textId="6606AADF" w:rsidR="00096CC1" w:rsidRPr="000D6B77" w:rsidRDefault="00096CC1" w:rsidP="0034028D">
      <w:pPr>
        <w:ind w:firstLine="720"/>
        <w:jc w:val="both"/>
        <w:rPr>
          <w:rFonts w:ascii="Arial" w:hAnsi="Arial" w:cs="Arial"/>
          <w:lang w:val="mn-MN"/>
        </w:rPr>
      </w:pPr>
      <w:r w:rsidRPr="000D6B77">
        <w:rPr>
          <w:rFonts w:ascii="Arial" w:hAnsi="Arial" w:cs="Arial"/>
          <w:lang w:val="mn-MN"/>
        </w:rPr>
        <w:t xml:space="preserve">2.Хүний эрхийн Үндэсний Комиссын </w:t>
      </w:r>
      <w:r w:rsidR="0097044C" w:rsidRPr="000D6B77">
        <w:rPr>
          <w:rFonts w:ascii="Arial" w:hAnsi="Arial" w:cs="Arial"/>
          <w:lang w:val="mn-MN"/>
        </w:rPr>
        <w:t>эрүү шүүлтээс урьдчилан сэргийлэх асуудал эрхэлсэн гишүүнийг сонгон шалгаруулах ажлыг холбогдох хууль тогтоомж</w:t>
      </w:r>
      <w:r w:rsidRPr="000D6B77">
        <w:rPr>
          <w:rFonts w:ascii="Arial" w:hAnsi="Arial" w:cs="Arial"/>
          <w:lang w:val="mn-MN"/>
        </w:rPr>
        <w:t>и</w:t>
      </w:r>
      <w:r w:rsidR="0097044C" w:rsidRPr="000D6B77">
        <w:rPr>
          <w:rFonts w:ascii="Arial" w:hAnsi="Arial" w:cs="Arial"/>
          <w:lang w:val="mn-MN"/>
        </w:rPr>
        <w:t xml:space="preserve">д заасны дагуу зохион байгуулж, нэр дэвшигчийг </w:t>
      </w:r>
      <w:r w:rsidRPr="000D6B77">
        <w:rPr>
          <w:rFonts w:ascii="Arial" w:hAnsi="Arial" w:cs="Arial"/>
          <w:lang w:val="mn-MN"/>
        </w:rPr>
        <w:t>Х</w:t>
      </w:r>
      <w:r w:rsidR="0097044C" w:rsidRPr="000D6B77">
        <w:rPr>
          <w:rFonts w:ascii="Arial" w:hAnsi="Arial" w:cs="Arial"/>
          <w:lang w:val="mn-MN"/>
        </w:rPr>
        <w:t>ууль зүйн байнгын хороонд танилцуулахыг ажлын хэсэгт даалгасугай.</w:t>
      </w:r>
      <w:r w:rsidRPr="000D6B77">
        <w:rPr>
          <w:rFonts w:ascii="Arial" w:hAnsi="Arial" w:cs="Arial"/>
          <w:lang w:val="mn-MN"/>
        </w:rPr>
        <w:t xml:space="preserve"> Т</w:t>
      </w:r>
      <w:r w:rsidR="0097044C" w:rsidRPr="000D6B77">
        <w:rPr>
          <w:rFonts w:ascii="Arial" w:hAnsi="Arial" w:cs="Arial"/>
          <w:lang w:val="mn-MN"/>
        </w:rPr>
        <w:t xml:space="preserve">огтоолын </w:t>
      </w:r>
      <w:r w:rsidRPr="000D6B77">
        <w:rPr>
          <w:rFonts w:ascii="Arial" w:hAnsi="Arial" w:cs="Arial"/>
          <w:lang w:val="mn-MN"/>
        </w:rPr>
        <w:t>төслийг</w:t>
      </w:r>
      <w:r w:rsidR="0097044C" w:rsidRPr="000D6B77">
        <w:rPr>
          <w:rFonts w:ascii="Arial" w:hAnsi="Arial" w:cs="Arial"/>
          <w:lang w:val="mn-MN"/>
        </w:rPr>
        <w:t xml:space="preserve"> та бүхэн уншиж танилцууллаа</w:t>
      </w:r>
      <w:r w:rsidRPr="000D6B77">
        <w:rPr>
          <w:rFonts w:ascii="Arial" w:hAnsi="Arial" w:cs="Arial"/>
          <w:lang w:val="mn-MN"/>
        </w:rPr>
        <w:t>. А</w:t>
      </w:r>
      <w:r w:rsidR="0097044C" w:rsidRPr="000D6B77">
        <w:rPr>
          <w:rFonts w:ascii="Arial" w:hAnsi="Arial" w:cs="Arial"/>
          <w:lang w:val="mn-MN"/>
        </w:rPr>
        <w:t xml:space="preserve">суух асуулттай </w:t>
      </w:r>
      <w:r w:rsidRPr="000D6B77">
        <w:rPr>
          <w:rFonts w:ascii="Arial" w:hAnsi="Arial" w:cs="Arial"/>
          <w:lang w:val="mn-MN"/>
        </w:rPr>
        <w:t>гишүүд байна уу? Ал</w:t>
      </w:r>
      <w:r w:rsidR="0097044C" w:rsidRPr="000D6B77">
        <w:rPr>
          <w:rFonts w:ascii="Arial" w:hAnsi="Arial" w:cs="Arial"/>
          <w:lang w:val="mn-MN"/>
        </w:rPr>
        <w:t>га байна. Ажлын хэсэг байгуулах тухай тогтоолын төслийг дэмжье гэсэн томьёоллоор санал хураалт явуулъя</w:t>
      </w:r>
      <w:r w:rsidRPr="000D6B77">
        <w:rPr>
          <w:rFonts w:ascii="Arial" w:hAnsi="Arial" w:cs="Arial"/>
          <w:lang w:val="mn-MN"/>
        </w:rPr>
        <w:t>,</w:t>
      </w:r>
      <w:r w:rsidR="0097044C" w:rsidRPr="000D6B77">
        <w:rPr>
          <w:rFonts w:ascii="Arial" w:hAnsi="Arial" w:cs="Arial"/>
          <w:lang w:val="mn-MN"/>
        </w:rPr>
        <w:t xml:space="preserve"> баталъя гэсэн</w:t>
      </w:r>
      <w:r w:rsidRPr="000D6B77">
        <w:rPr>
          <w:rFonts w:ascii="Arial" w:hAnsi="Arial" w:cs="Arial"/>
          <w:lang w:val="mn-MN"/>
        </w:rPr>
        <w:t xml:space="preserve">. </w:t>
      </w:r>
      <w:r w:rsidR="0034028D" w:rsidRPr="000D6B77">
        <w:rPr>
          <w:rFonts w:ascii="Arial" w:hAnsi="Arial" w:cs="Arial"/>
          <w:lang w:val="mn-MN"/>
        </w:rPr>
        <w:t>Нөгөөдхөө</w:t>
      </w:r>
      <w:r w:rsidR="0097044C" w:rsidRPr="000D6B77">
        <w:rPr>
          <w:rFonts w:ascii="Arial" w:hAnsi="Arial" w:cs="Arial"/>
          <w:lang w:val="mn-MN"/>
        </w:rPr>
        <w:t xml:space="preserve"> бэлдчихээрэй. </w:t>
      </w:r>
      <w:r w:rsidRPr="000D6B77">
        <w:rPr>
          <w:rFonts w:ascii="Arial" w:hAnsi="Arial" w:cs="Arial"/>
          <w:lang w:val="mn-MN"/>
        </w:rPr>
        <w:t>С</w:t>
      </w:r>
      <w:r w:rsidR="0097044C" w:rsidRPr="000D6B77">
        <w:rPr>
          <w:rFonts w:ascii="Arial" w:hAnsi="Arial" w:cs="Arial"/>
          <w:lang w:val="mn-MN"/>
        </w:rPr>
        <w:t xml:space="preserve">анал хураалтад </w:t>
      </w:r>
      <w:r w:rsidRPr="000D6B77">
        <w:rPr>
          <w:rFonts w:ascii="Arial" w:hAnsi="Arial" w:cs="Arial"/>
          <w:lang w:val="mn-MN"/>
        </w:rPr>
        <w:t>11</w:t>
      </w:r>
      <w:r w:rsidR="0097044C" w:rsidRPr="000D6B77">
        <w:rPr>
          <w:rFonts w:ascii="Arial" w:hAnsi="Arial" w:cs="Arial"/>
          <w:lang w:val="mn-MN"/>
        </w:rPr>
        <w:t xml:space="preserve"> гишүүн оролцсоноос </w:t>
      </w:r>
      <w:r w:rsidRPr="000D6B77">
        <w:rPr>
          <w:rFonts w:ascii="Arial" w:hAnsi="Arial" w:cs="Arial"/>
          <w:lang w:val="mn-MN"/>
        </w:rPr>
        <w:t>6</w:t>
      </w:r>
      <w:r w:rsidR="0097044C" w:rsidRPr="000D6B77">
        <w:rPr>
          <w:rFonts w:ascii="Arial" w:hAnsi="Arial" w:cs="Arial"/>
          <w:lang w:val="mn-MN"/>
        </w:rPr>
        <w:t xml:space="preserve"> гишүүн буюу </w:t>
      </w:r>
      <w:r w:rsidRPr="000D6B77">
        <w:rPr>
          <w:rFonts w:ascii="Arial" w:hAnsi="Arial" w:cs="Arial"/>
          <w:lang w:val="mn-MN"/>
        </w:rPr>
        <w:t xml:space="preserve">54,5 хувийн </w:t>
      </w:r>
      <w:r w:rsidR="0097044C" w:rsidRPr="000D6B77">
        <w:rPr>
          <w:rFonts w:ascii="Arial" w:hAnsi="Arial" w:cs="Arial"/>
          <w:lang w:val="mn-MN"/>
        </w:rPr>
        <w:t>саналаар санал дэмжигдлээ.</w:t>
      </w:r>
      <w:r w:rsidRPr="000D6B77">
        <w:rPr>
          <w:rFonts w:ascii="Arial" w:hAnsi="Arial" w:cs="Arial"/>
          <w:lang w:val="mn-MN"/>
        </w:rPr>
        <w:t xml:space="preserve"> </w:t>
      </w:r>
    </w:p>
    <w:p w14:paraId="6460ADD2" w14:textId="77777777" w:rsidR="00096CC1" w:rsidRPr="000D6B77" w:rsidRDefault="00096CC1" w:rsidP="000256F9">
      <w:pPr>
        <w:jc w:val="both"/>
        <w:rPr>
          <w:rFonts w:ascii="Arial" w:hAnsi="Arial" w:cs="Arial"/>
          <w:lang w:val="mn-MN"/>
        </w:rPr>
      </w:pPr>
    </w:p>
    <w:p w14:paraId="51D1D502" w14:textId="77777777" w:rsidR="00096CC1" w:rsidRPr="000D6B77" w:rsidRDefault="00096CC1" w:rsidP="0034028D">
      <w:pPr>
        <w:ind w:firstLine="720"/>
        <w:jc w:val="both"/>
        <w:rPr>
          <w:rFonts w:ascii="Arial" w:hAnsi="Arial" w:cs="Arial"/>
          <w:lang w:val="mn-MN"/>
        </w:rPr>
      </w:pPr>
      <w:r w:rsidRPr="000D6B77">
        <w:rPr>
          <w:rFonts w:ascii="Arial" w:hAnsi="Arial" w:cs="Arial"/>
          <w:lang w:val="mn-MN"/>
        </w:rPr>
        <w:t>О</w:t>
      </w:r>
      <w:r w:rsidR="0097044C" w:rsidRPr="000D6B77">
        <w:rPr>
          <w:rFonts w:ascii="Arial" w:hAnsi="Arial" w:cs="Arial"/>
          <w:lang w:val="mn-MN"/>
        </w:rPr>
        <w:t xml:space="preserve">доо нөгөө түрүүн </w:t>
      </w:r>
      <w:r w:rsidRPr="000D6B77">
        <w:rPr>
          <w:rFonts w:ascii="Arial" w:hAnsi="Arial" w:cs="Arial"/>
          <w:lang w:val="mn-MN"/>
        </w:rPr>
        <w:t>Ш</w:t>
      </w:r>
      <w:r w:rsidR="0097044C" w:rsidRPr="000D6B77">
        <w:rPr>
          <w:rFonts w:ascii="Arial" w:hAnsi="Arial" w:cs="Arial"/>
          <w:lang w:val="mn-MN"/>
        </w:rPr>
        <w:t xml:space="preserve">үүхийн тухай хууль хэлэлцэж байхдаа протоколд бас энэ тогтоолынхоо төслийг уншиж үлдээх ёстой байсан юм байна лээ. Энэ асуудал орхигдсон процесс. Монгол </w:t>
      </w:r>
      <w:r w:rsidRPr="000D6B77">
        <w:rPr>
          <w:rFonts w:ascii="Arial" w:hAnsi="Arial" w:cs="Arial"/>
          <w:lang w:val="mn-MN"/>
        </w:rPr>
        <w:t xml:space="preserve">Улсын Их Хурлын </w:t>
      </w:r>
      <w:r w:rsidR="0097044C" w:rsidRPr="000D6B77">
        <w:rPr>
          <w:rFonts w:ascii="Arial" w:hAnsi="Arial" w:cs="Arial"/>
          <w:lang w:val="mn-MN"/>
        </w:rPr>
        <w:t>тогтоол</w:t>
      </w:r>
      <w:r w:rsidRPr="000D6B77">
        <w:rPr>
          <w:rFonts w:ascii="Arial" w:hAnsi="Arial" w:cs="Arial"/>
          <w:lang w:val="mn-MN"/>
        </w:rPr>
        <w:t>. Х</w:t>
      </w:r>
      <w:r w:rsidR="0097044C" w:rsidRPr="000D6B77">
        <w:rPr>
          <w:rFonts w:ascii="Arial" w:hAnsi="Arial" w:cs="Arial"/>
          <w:lang w:val="mn-MN"/>
        </w:rPr>
        <w:t>ууль баталсантай холбогдуулан хэрэгжүүлэх арга хэмжээний тухай</w:t>
      </w:r>
      <w:r w:rsidRPr="000D6B77">
        <w:rPr>
          <w:rFonts w:ascii="Arial" w:hAnsi="Arial" w:cs="Arial"/>
          <w:lang w:val="mn-MN"/>
        </w:rPr>
        <w:t>.</w:t>
      </w:r>
    </w:p>
    <w:p w14:paraId="75B115CB" w14:textId="77777777" w:rsidR="00096CC1" w:rsidRPr="000D6B77" w:rsidRDefault="00096CC1" w:rsidP="000256F9">
      <w:pPr>
        <w:jc w:val="both"/>
        <w:rPr>
          <w:rFonts w:ascii="Arial" w:hAnsi="Arial" w:cs="Arial"/>
          <w:lang w:val="mn-MN"/>
        </w:rPr>
      </w:pPr>
    </w:p>
    <w:p w14:paraId="35F17AC6" w14:textId="77777777" w:rsidR="00096CC1" w:rsidRPr="000D6B77" w:rsidRDefault="00096CC1" w:rsidP="0034028D">
      <w:pPr>
        <w:ind w:firstLine="720"/>
        <w:jc w:val="both"/>
        <w:rPr>
          <w:rFonts w:ascii="Arial" w:hAnsi="Arial" w:cs="Arial"/>
          <w:lang w:val="mn-MN"/>
        </w:rPr>
      </w:pPr>
      <w:r w:rsidRPr="000D6B77">
        <w:rPr>
          <w:rFonts w:ascii="Arial" w:hAnsi="Arial" w:cs="Arial"/>
          <w:lang w:val="mn-MN"/>
        </w:rPr>
        <w:t>Монгол Улсын Их Хурлын т</w:t>
      </w:r>
      <w:r w:rsidR="0097044C" w:rsidRPr="000D6B77">
        <w:rPr>
          <w:rFonts w:ascii="Arial" w:hAnsi="Arial" w:cs="Arial"/>
          <w:lang w:val="mn-MN"/>
        </w:rPr>
        <w:t xml:space="preserve">ухай хуулийн </w:t>
      </w:r>
      <w:r w:rsidRPr="000D6B77">
        <w:rPr>
          <w:rFonts w:ascii="Arial" w:hAnsi="Arial" w:cs="Arial"/>
          <w:lang w:val="mn-MN"/>
        </w:rPr>
        <w:t xml:space="preserve">5 </w:t>
      </w:r>
      <w:r w:rsidR="0097044C" w:rsidRPr="000D6B77">
        <w:rPr>
          <w:rFonts w:ascii="Arial" w:hAnsi="Arial" w:cs="Arial"/>
          <w:lang w:val="mn-MN"/>
        </w:rPr>
        <w:t xml:space="preserve">дугаар зүйлийн </w:t>
      </w:r>
      <w:r w:rsidRPr="000D6B77">
        <w:rPr>
          <w:rFonts w:ascii="Arial" w:hAnsi="Arial" w:cs="Arial"/>
          <w:lang w:val="mn-MN"/>
        </w:rPr>
        <w:t>5.1</w:t>
      </w:r>
      <w:r w:rsidR="0097044C" w:rsidRPr="000D6B77">
        <w:rPr>
          <w:rFonts w:ascii="Arial" w:hAnsi="Arial" w:cs="Arial"/>
          <w:lang w:val="mn-MN"/>
        </w:rPr>
        <w:t xml:space="preserve"> дэх хэсэг, монгол </w:t>
      </w:r>
      <w:r w:rsidRPr="000D6B77">
        <w:rPr>
          <w:rFonts w:ascii="Arial" w:hAnsi="Arial" w:cs="Arial"/>
          <w:lang w:val="mn-MN"/>
        </w:rPr>
        <w:t xml:space="preserve">Улсын Их Хурлын </w:t>
      </w:r>
      <w:r w:rsidR="0097044C" w:rsidRPr="000D6B77">
        <w:rPr>
          <w:rFonts w:ascii="Arial" w:hAnsi="Arial" w:cs="Arial"/>
          <w:lang w:val="mn-MN"/>
        </w:rPr>
        <w:t xml:space="preserve">чуулганы хуралдааны дэгийн тухай хуулийн </w:t>
      </w:r>
      <w:r w:rsidRPr="000D6B77">
        <w:rPr>
          <w:rFonts w:ascii="Arial" w:hAnsi="Arial" w:cs="Arial"/>
          <w:lang w:val="mn-MN"/>
        </w:rPr>
        <w:t xml:space="preserve">44 </w:t>
      </w:r>
      <w:r w:rsidR="0097044C" w:rsidRPr="000D6B77">
        <w:rPr>
          <w:rFonts w:ascii="Arial" w:hAnsi="Arial" w:cs="Arial"/>
          <w:lang w:val="mn-MN"/>
        </w:rPr>
        <w:t xml:space="preserve">дүгээр зүйлийн </w:t>
      </w:r>
      <w:r w:rsidRPr="000D6B77">
        <w:rPr>
          <w:rFonts w:ascii="Arial" w:hAnsi="Arial" w:cs="Arial"/>
          <w:lang w:val="mn-MN"/>
        </w:rPr>
        <w:t xml:space="preserve">44.5 </w:t>
      </w:r>
      <w:r w:rsidR="0097044C" w:rsidRPr="000D6B77">
        <w:rPr>
          <w:rFonts w:ascii="Arial" w:hAnsi="Arial" w:cs="Arial"/>
          <w:lang w:val="mn-MN"/>
        </w:rPr>
        <w:t xml:space="preserve">дахь хэсгийг үндэслэн </w:t>
      </w:r>
      <w:r w:rsidRPr="000D6B77">
        <w:rPr>
          <w:rFonts w:ascii="Arial" w:hAnsi="Arial" w:cs="Arial"/>
          <w:lang w:val="mn-MN"/>
        </w:rPr>
        <w:t xml:space="preserve">Монгол Улсын Их Хурлаас </w:t>
      </w:r>
      <w:r w:rsidR="0097044C" w:rsidRPr="000D6B77">
        <w:rPr>
          <w:rFonts w:ascii="Arial" w:hAnsi="Arial" w:cs="Arial"/>
          <w:lang w:val="mn-MN"/>
        </w:rPr>
        <w:t>тогтоох нь</w:t>
      </w:r>
      <w:r w:rsidRPr="000D6B77">
        <w:rPr>
          <w:rFonts w:ascii="Arial" w:hAnsi="Arial" w:cs="Arial"/>
          <w:lang w:val="mn-MN"/>
        </w:rPr>
        <w:t>.</w:t>
      </w:r>
    </w:p>
    <w:p w14:paraId="6E0BB482" w14:textId="77777777" w:rsidR="00096CC1" w:rsidRPr="000D6B77" w:rsidRDefault="00096CC1" w:rsidP="000256F9">
      <w:pPr>
        <w:jc w:val="both"/>
        <w:rPr>
          <w:rFonts w:ascii="Arial" w:hAnsi="Arial" w:cs="Arial"/>
          <w:lang w:val="mn-MN"/>
        </w:rPr>
      </w:pPr>
    </w:p>
    <w:p w14:paraId="559A404F" w14:textId="4FBC43A5" w:rsidR="00096CC1" w:rsidRPr="000D6B77" w:rsidRDefault="00096CC1" w:rsidP="0034028D">
      <w:pPr>
        <w:ind w:firstLine="720"/>
        <w:jc w:val="both"/>
        <w:rPr>
          <w:rFonts w:ascii="Arial" w:hAnsi="Arial" w:cs="Arial"/>
          <w:lang w:val="mn-MN"/>
        </w:rPr>
      </w:pPr>
      <w:r w:rsidRPr="000D6B77">
        <w:rPr>
          <w:rFonts w:ascii="Arial" w:hAnsi="Arial" w:cs="Arial"/>
          <w:lang w:val="mn-MN"/>
        </w:rPr>
        <w:t xml:space="preserve">Нэг.Монгол Улсын </w:t>
      </w:r>
      <w:r w:rsidR="0097044C" w:rsidRPr="000D6B77">
        <w:rPr>
          <w:rFonts w:ascii="Arial" w:hAnsi="Arial" w:cs="Arial"/>
          <w:lang w:val="mn-MN"/>
        </w:rPr>
        <w:t xml:space="preserve">шүүхийн тухай хууль шинэчилсэн найруулгыг баталсантай холбогдуулан дараах арга хэмжээ авч хэрэгжүүлэхийг </w:t>
      </w:r>
      <w:r w:rsidRPr="000D6B77">
        <w:rPr>
          <w:rFonts w:ascii="Arial" w:hAnsi="Arial" w:cs="Arial"/>
          <w:lang w:val="mn-MN"/>
        </w:rPr>
        <w:t xml:space="preserve">Монгол Улсын Засгийн </w:t>
      </w:r>
      <w:r w:rsidR="0097044C" w:rsidRPr="000D6B77">
        <w:rPr>
          <w:rFonts w:ascii="Arial" w:hAnsi="Arial" w:cs="Arial"/>
          <w:lang w:val="mn-MN"/>
        </w:rPr>
        <w:t xml:space="preserve">газар </w:t>
      </w:r>
      <w:r w:rsidRPr="000D6B77">
        <w:rPr>
          <w:rFonts w:ascii="Arial" w:hAnsi="Arial" w:cs="Arial"/>
          <w:lang w:val="mn-MN"/>
        </w:rPr>
        <w:t>/Х</w:t>
      </w:r>
      <w:r w:rsidR="0097044C" w:rsidRPr="000D6B77">
        <w:rPr>
          <w:rFonts w:ascii="Arial" w:hAnsi="Arial" w:cs="Arial"/>
          <w:lang w:val="mn-MN"/>
        </w:rPr>
        <w:t>үрэлсүх</w:t>
      </w:r>
      <w:r w:rsidRPr="000D6B77">
        <w:rPr>
          <w:rFonts w:ascii="Arial" w:hAnsi="Arial" w:cs="Arial"/>
          <w:lang w:val="mn-MN"/>
        </w:rPr>
        <w:t>/, Ш</w:t>
      </w:r>
      <w:r w:rsidR="0097044C" w:rsidRPr="000D6B77">
        <w:rPr>
          <w:rFonts w:ascii="Arial" w:hAnsi="Arial" w:cs="Arial"/>
          <w:lang w:val="mn-MN"/>
        </w:rPr>
        <w:t xml:space="preserve">үүхийн эрхий зөвлөл </w:t>
      </w:r>
      <w:r w:rsidRPr="000D6B77">
        <w:rPr>
          <w:rFonts w:ascii="Arial" w:hAnsi="Arial" w:cs="Arial"/>
          <w:lang w:val="mn-MN"/>
        </w:rPr>
        <w:t>/Б</w:t>
      </w:r>
      <w:r w:rsidR="0097044C" w:rsidRPr="000D6B77">
        <w:rPr>
          <w:rFonts w:ascii="Arial" w:hAnsi="Arial" w:cs="Arial"/>
          <w:lang w:val="mn-MN"/>
        </w:rPr>
        <w:t>атбаяр</w:t>
      </w:r>
      <w:r w:rsidRPr="000D6B77">
        <w:rPr>
          <w:rFonts w:ascii="Arial" w:hAnsi="Arial" w:cs="Arial"/>
          <w:lang w:val="mn-MN"/>
        </w:rPr>
        <w:t>/-</w:t>
      </w:r>
      <w:r w:rsidR="0097044C" w:rsidRPr="000D6B77">
        <w:rPr>
          <w:rFonts w:ascii="Arial" w:hAnsi="Arial" w:cs="Arial"/>
          <w:lang w:val="mn-MN"/>
        </w:rPr>
        <w:t>т даалгасугай</w:t>
      </w:r>
      <w:r w:rsidRPr="000D6B77">
        <w:rPr>
          <w:rFonts w:ascii="Arial" w:hAnsi="Arial" w:cs="Arial"/>
          <w:lang w:val="mn-MN"/>
        </w:rPr>
        <w:t>.</w:t>
      </w:r>
    </w:p>
    <w:p w14:paraId="78BD3FF3" w14:textId="77777777" w:rsidR="00096CC1" w:rsidRPr="000D6B77" w:rsidRDefault="00096CC1" w:rsidP="000256F9">
      <w:pPr>
        <w:jc w:val="both"/>
        <w:rPr>
          <w:rFonts w:ascii="Arial" w:hAnsi="Arial" w:cs="Arial"/>
          <w:lang w:val="mn-MN"/>
        </w:rPr>
      </w:pPr>
    </w:p>
    <w:p w14:paraId="35C769B1" w14:textId="77777777" w:rsidR="00096CC1" w:rsidRPr="000D6B77" w:rsidRDefault="00096CC1" w:rsidP="0034028D">
      <w:pPr>
        <w:ind w:firstLine="720"/>
        <w:jc w:val="both"/>
        <w:rPr>
          <w:rFonts w:ascii="Arial" w:hAnsi="Arial" w:cs="Arial"/>
          <w:lang w:val="mn-MN"/>
        </w:rPr>
      </w:pPr>
      <w:r w:rsidRPr="000D6B77">
        <w:rPr>
          <w:rFonts w:ascii="Arial" w:hAnsi="Arial" w:cs="Arial"/>
          <w:lang w:val="mn-MN"/>
        </w:rPr>
        <w:t>1.и</w:t>
      </w:r>
      <w:r w:rsidR="0097044C" w:rsidRPr="000D6B77">
        <w:rPr>
          <w:rFonts w:ascii="Arial" w:hAnsi="Arial" w:cs="Arial"/>
          <w:lang w:val="mn-MN"/>
        </w:rPr>
        <w:t xml:space="preserve">ргэнд шүүхийн үйлчилгээг хүртээмжтэй хүргэх, зориулалтын шаардлага хангасан барилга байгууламж барихад шаардагдах зардлыг жил бүрийн </w:t>
      </w:r>
      <w:r w:rsidRPr="000D6B77">
        <w:rPr>
          <w:rFonts w:ascii="Arial" w:hAnsi="Arial" w:cs="Arial"/>
          <w:lang w:val="mn-MN"/>
        </w:rPr>
        <w:t xml:space="preserve">Монгол Улсын </w:t>
      </w:r>
      <w:r w:rsidR="0097044C" w:rsidRPr="000D6B77">
        <w:rPr>
          <w:rFonts w:ascii="Arial" w:hAnsi="Arial" w:cs="Arial"/>
          <w:lang w:val="mn-MN"/>
        </w:rPr>
        <w:t>эдийн засаг, нийгмийг хөгжүүлэх үндсэн чиглэл хоёр мянга хорин хоёроос хорин зургаан оны жил бүрийн улсын төсвийн төсөл</w:t>
      </w:r>
      <w:r w:rsidRPr="000D6B77">
        <w:rPr>
          <w:rFonts w:ascii="Arial" w:hAnsi="Arial" w:cs="Arial"/>
          <w:lang w:val="mn-MN"/>
        </w:rPr>
        <w:t>д</w:t>
      </w:r>
      <w:r w:rsidR="0097044C" w:rsidRPr="000D6B77">
        <w:rPr>
          <w:rFonts w:ascii="Arial" w:hAnsi="Arial" w:cs="Arial"/>
          <w:lang w:val="mn-MN"/>
        </w:rPr>
        <w:t xml:space="preserve"> үе шаттай тосгон шийдвэрлэх</w:t>
      </w:r>
      <w:r w:rsidRPr="000D6B77">
        <w:rPr>
          <w:rFonts w:ascii="Arial" w:hAnsi="Arial" w:cs="Arial"/>
          <w:lang w:val="mn-MN"/>
        </w:rPr>
        <w:t>.</w:t>
      </w:r>
    </w:p>
    <w:p w14:paraId="178EA095" w14:textId="77777777" w:rsidR="00096CC1" w:rsidRPr="000D6B77" w:rsidRDefault="00096CC1" w:rsidP="000256F9">
      <w:pPr>
        <w:jc w:val="both"/>
        <w:rPr>
          <w:rFonts w:ascii="Arial" w:hAnsi="Arial" w:cs="Arial"/>
          <w:lang w:val="mn-MN"/>
        </w:rPr>
      </w:pPr>
    </w:p>
    <w:p w14:paraId="618BA560" w14:textId="77777777" w:rsidR="00096CC1" w:rsidRPr="000D6B77" w:rsidRDefault="00096CC1" w:rsidP="0034028D">
      <w:pPr>
        <w:ind w:firstLine="720"/>
        <w:jc w:val="both"/>
        <w:rPr>
          <w:rFonts w:ascii="Arial" w:hAnsi="Arial" w:cs="Arial"/>
          <w:lang w:val="mn-MN"/>
        </w:rPr>
      </w:pPr>
      <w:r w:rsidRPr="000D6B77">
        <w:rPr>
          <w:rFonts w:ascii="Arial" w:hAnsi="Arial" w:cs="Arial"/>
          <w:lang w:val="mn-MN"/>
        </w:rPr>
        <w:lastRenderedPageBreak/>
        <w:t>2.</w:t>
      </w:r>
      <w:r w:rsidR="0097044C" w:rsidRPr="000D6B77">
        <w:rPr>
          <w:rFonts w:ascii="Arial" w:hAnsi="Arial" w:cs="Arial"/>
          <w:lang w:val="mn-MN"/>
        </w:rPr>
        <w:t>шүүгчийн туслах, шүүх хуралдааны нарийн бичгийн даргын үндсэн цалингийн хэмжээг хоёр мянга хорин хоёр оны нэгдүгээр сарын нэгний өдрөөс эхлэн хоёр дахин нэмэгдүүлэх арга хэмжээг авах</w:t>
      </w:r>
      <w:r w:rsidRPr="000D6B77">
        <w:rPr>
          <w:rFonts w:ascii="Arial" w:hAnsi="Arial" w:cs="Arial"/>
          <w:lang w:val="mn-MN"/>
        </w:rPr>
        <w:t>.</w:t>
      </w:r>
    </w:p>
    <w:p w14:paraId="497EB63F" w14:textId="77777777" w:rsidR="00096CC1" w:rsidRPr="000D6B77" w:rsidRDefault="00096CC1" w:rsidP="000256F9">
      <w:pPr>
        <w:jc w:val="both"/>
        <w:rPr>
          <w:rFonts w:ascii="Arial" w:hAnsi="Arial" w:cs="Arial"/>
          <w:lang w:val="mn-MN"/>
        </w:rPr>
      </w:pPr>
    </w:p>
    <w:p w14:paraId="08F8179D" w14:textId="77777777" w:rsidR="00096CC1" w:rsidRPr="000D6B77" w:rsidRDefault="00096CC1" w:rsidP="0034028D">
      <w:pPr>
        <w:ind w:firstLine="720"/>
        <w:jc w:val="both"/>
        <w:rPr>
          <w:rFonts w:ascii="Arial" w:hAnsi="Arial" w:cs="Arial"/>
          <w:lang w:val="mn-MN"/>
        </w:rPr>
      </w:pPr>
      <w:r w:rsidRPr="000D6B77">
        <w:rPr>
          <w:rFonts w:ascii="Arial" w:hAnsi="Arial" w:cs="Arial"/>
          <w:lang w:val="mn-MN"/>
        </w:rPr>
        <w:t xml:space="preserve">3.Монгол Улсын </w:t>
      </w:r>
      <w:r w:rsidR="0097044C" w:rsidRPr="000D6B77">
        <w:rPr>
          <w:rFonts w:ascii="Arial" w:hAnsi="Arial" w:cs="Arial"/>
          <w:lang w:val="mn-MN"/>
        </w:rPr>
        <w:t>шүүхийн тухай хуулийн хэрэгжилтийг хангахад шаардагдсан нэмэлт зардлыг санхүүжүүлэх</w:t>
      </w:r>
      <w:r w:rsidRPr="000D6B77">
        <w:rPr>
          <w:rFonts w:ascii="Arial" w:hAnsi="Arial" w:cs="Arial"/>
          <w:lang w:val="mn-MN"/>
        </w:rPr>
        <w:t>.</w:t>
      </w:r>
    </w:p>
    <w:p w14:paraId="33DB9D93" w14:textId="77777777" w:rsidR="00096CC1" w:rsidRPr="000D6B77" w:rsidRDefault="00096CC1" w:rsidP="000256F9">
      <w:pPr>
        <w:jc w:val="both"/>
        <w:rPr>
          <w:rFonts w:ascii="Arial" w:hAnsi="Arial" w:cs="Arial"/>
          <w:lang w:val="mn-MN"/>
        </w:rPr>
      </w:pPr>
    </w:p>
    <w:p w14:paraId="13BBBBAC" w14:textId="77777777" w:rsidR="00096CC1" w:rsidRPr="000D6B77" w:rsidRDefault="00096CC1" w:rsidP="0034028D">
      <w:pPr>
        <w:ind w:firstLine="720"/>
        <w:jc w:val="both"/>
        <w:rPr>
          <w:rFonts w:ascii="Arial" w:hAnsi="Arial" w:cs="Arial"/>
          <w:lang w:val="mn-MN"/>
        </w:rPr>
      </w:pPr>
      <w:r w:rsidRPr="000D6B77">
        <w:rPr>
          <w:rFonts w:ascii="Arial" w:hAnsi="Arial" w:cs="Arial"/>
          <w:lang w:val="mn-MN"/>
        </w:rPr>
        <w:t xml:space="preserve">4.Монгол Улсын </w:t>
      </w:r>
      <w:r w:rsidR="0097044C" w:rsidRPr="000D6B77">
        <w:rPr>
          <w:rFonts w:ascii="Arial" w:hAnsi="Arial" w:cs="Arial"/>
          <w:lang w:val="mn-MN"/>
        </w:rPr>
        <w:t xml:space="preserve">шүүхийн тухай шинэчилсэн найруулгын хорин дөрөвдүгээр зүйлд заасан шүүхийн сургалт, судалгаа, мэдээллийн мэдээллийн хүрээлэнгийн албан хаагчийн цалинг </w:t>
      </w:r>
      <w:r w:rsidRPr="000D6B77">
        <w:rPr>
          <w:rFonts w:ascii="Arial" w:hAnsi="Arial" w:cs="Arial"/>
          <w:lang w:val="mn-MN"/>
        </w:rPr>
        <w:t>З</w:t>
      </w:r>
      <w:r w:rsidR="0097044C" w:rsidRPr="000D6B77">
        <w:rPr>
          <w:rFonts w:ascii="Arial" w:hAnsi="Arial" w:cs="Arial"/>
          <w:lang w:val="mn-MN"/>
        </w:rPr>
        <w:t xml:space="preserve">асгийн газрын хоёр мянга арван есөн оны </w:t>
      </w:r>
      <w:r w:rsidRPr="000D6B77">
        <w:rPr>
          <w:rFonts w:ascii="Arial" w:hAnsi="Arial" w:cs="Arial"/>
          <w:lang w:val="mn-MN"/>
        </w:rPr>
        <w:t xml:space="preserve">276 </w:t>
      </w:r>
      <w:r w:rsidR="0097044C" w:rsidRPr="000D6B77">
        <w:rPr>
          <w:rFonts w:ascii="Arial" w:hAnsi="Arial" w:cs="Arial"/>
          <w:lang w:val="mn-MN"/>
        </w:rPr>
        <w:t>дугаар тогтоолоор баталсан цалингийн сүлжээнд нэмж тусгах</w:t>
      </w:r>
      <w:r w:rsidRPr="000D6B77">
        <w:rPr>
          <w:rFonts w:ascii="Arial" w:hAnsi="Arial" w:cs="Arial"/>
          <w:lang w:val="mn-MN"/>
        </w:rPr>
        <w:t>.</w:t>
      </w:r>
    </w:p>
    <w:p w14:paraId="4A0C7D3F" w14:textId="77777777" w:rsidR="00096CC1" w:rsidRPr="000D6B77" w:rsidRDefault="00096CC1" w:rsidP="000256F9">
      <w:pPr>
        <w:jc w:val="both"/>
        <w:rPr>
          <w:rFonts w:ascii="Arial" w:hAnsi="Arial" w:cs="Arial"/>
          <w:lang w:val="mn-MN"/>
        </w:rPr>
      </w:pPr>
    </w:p>
    <w:p w14:paraId="2E9996E0" w14:textId="54D72068" w:rsidR="0097044C" w:rsidRPr="000D6B77" w:rsidRDefault="00096CC1" w:rsidP="0034028D">
      <w:pPr>
        <w:ind w:firstLine="720"/>
        <w:jc w:val="both"/>
        <w:rPr>
          <w:rFonts w:ascii="Arial" w:hAnsi="Arial" w:cs="Arial"/>
          <w:lang w:val="mn-MN"/>
        </w:rPr>
      </w:pPr>
      <w:r w:rsidRPr="000D6B77">
        <w:rPr>
          <w:rFonts w:ascii="Arial" w:hAnsi="Arial" w:cs="Arial"/>
          <w:lang w:val="mn-MN"/>
        </w:rPr>
        <w:t>Х</w:t>
      </w:r>
      <w:r w:rsidR="0097044C" w:rsidRPr="000D6B77">
        <w:rPr>
          <w:rFonts w:ascii="Arial" w:hAnsi="Arial" w:cs="Arial"/>
          <w:lang w:val="mn-MN"/>
        </w:rPr>
        <w:t>оёр</w:t>
      </w:r>
      <w:r w:rsidRPr="000D6B77">
        <w:rPr>
          <w:rFonts w:ascii="Arial" w:hAnsi="Arial" w:cs="Arial"/>
          <w:lang w:val="mn-MN"/>
        </w:rPr>
        <w:t>.Э</w:t>
      </w:r>
      <w:r w:rsidR="0097044C" w:rsidRPr="000D6B77">
        <w:rPr>
          <w:rFonts w:ascii="Arial" w:hAnsi="Arial" w:cs="Arial"/>
          <w:lang w:val="mn-MN"/>
        </w:rPr>
        <w:t>нэ тогтоолын хэрэг</w:t>
      </w:r>
      <w:r w:rsidRPr="000D6B77">
        <w:rPr>
          <w:rFonts w:ascii="Arial" w:hAnsi="Arial" w:cs="Arial"/>
          <w:lang w:val="mn-MN"/>
        </w:rPr>
        <w:t>жилтэд</w:t>
      </w:r>
      <w:r w:rsidR="0097044C" w:rsidRPr="000D6B77">
        <w:rPr>
          <w:rFonts w:ascii="Arial" w:hAnsi="Arial" w:cs="Arial"/>
          <w:lang w:val="mn-MN"/>
        </w:rPr>
        <w:t xml:space="preserve"> хяналт тавьж ажиллах </w:t>
      </w:r>
      <w:r w:rsidRPr="000D6B77">
        <w:rPr>
          <w:rFonts w:ascii="Arial" w:hAnsi="Arial" w:cs="Arial"/>
          <w:lang w:val="mn-MN"/>
        </w:rPr>
        <w:t xml:space="preserve">Улсын Их Хурлын Хууль </w:t>
      </w:r>
      <w:r w:rsidR="0097044C" w:rsidRPr="000D6B77">
        <w:rPr>
          <w:rFonts w:ascii="Arial" w:hAnsi="Arial" w:cs="Arial"/>
          <w:lang w:val="mn-MN"/>
        </w:rPr>
        <w:t xml:space="preserve">зүйн байнгын хороо </w:t>
      </w:r>
      <w:r w:rsidRPr="000D6B77">
        <w:rPr>
          <w:rFonts w:ascii="Arial" w:hAnsi="Arial" w:cs="Arial"/>
          <w:lang w:val="mn-MN"/>
        </w:rPr>
        <w:t>/Б</w:t>
      </w:r>
      <w:r w:rsidR="0097044C" w:rsidRPr="000D6B77">
        <w:rPr>
          <w:rFonts w:ascii="Arial" w:hAnsi="Arial" w:cs="Arial"/>
          <w:lang w:val="mn-MN"/>
        </w:rPr>
        <w:t>ямбацогт</w:t>
      </w:r>
      <w:r w:rsidRPr="000D6B77">
        <w:rPr>
          <w:rFonts w:ascii="Arial" w:hAnsi="Arial" w:cs="Arial"/>
          <w:lang w:val="mn-MN"/>
        </w:rPr>
        <w:t>/-</w:t>
      </w:r>
      <w:r w:rsidR="0097044C" w:rsidRPr="000D6B77">
        <w:rPr>
          <w:rFonts w:ascii="Arial" w:hAnsi="Arial" w:cs="Arial"/>
          <w:lang w:val="mn-MN"/>
        </w:rPr>
        <w:t xml:space="preserve">д даалгасугай. </w:t>
      </w:r>
      <w:r w:rsidRPr="000D6B77">
        <w:rPr>
          <w:rFonts w:ascii="Arial" w:hAnsi="Arial" w:cs="Arial"/>
          <w:lang w:val="mn-MN"/>
        </w:rPr>
        <w:t>Э</w:t>
      </w:r>
      <w:r w:rsidR="0097044C" w:rsidRPr="000D6B77">
        <w:rPr>
          <w:rFonts w:ascii="Arial" w:hAnsi="Arial" w:cs="Arial"/>
          <w:lang w:val="mn-MN"/>
        </w:rPr>
        <w:t>нийг бас уншиж танилцуулъя</w:t>
      </w:r>
      <w:r w:rsidRPr="000D6B77">
        <w:rPr>
          <w:rFonts w:ascii="Arial" w:hAnsi="Arial" w:cs="Arial"/>
          <w:lang w:val="mn-MN"/>
        </w:rPr>
        <w:t xml:space="preserve">, сонсгох ёстой байсан. </w:t>
      </w:r>
    </w:p>
    <w:p w14:paraId="5C031982" w14:textId="7DF6875C" w:rsidR="00487C0D" w:rsidRPr="000D6B77" w:rsidRDefault="00487C0D" w:rsidP="000256F9">
      <w:pPr>
        <w:jc w:val="both"/>
        <w:rPr>
          <w:rFonts w:ascii="Arial" w:hAnsi="Arial" w:cs="Arial"/>
          <w:lang w:val="mn-MN"/>
        </w:rPr>
      </w:pPr>
    </w:p>
    <w:p w14:paraId="75B3CD47" w14:textId="5B4F7B8E" w:rsidR="00487C0D" w:rsidRPr="000D6B77" w:rsidRDefault="00487C0D" w:rsidP="0034028D">
      <w:pPr>
        <w:ind w:firstLine="720"/>
        <w:jc w:val="both"/>
        <w:rPr>
          <w:rFonts w:ascii="Arial" w:hAnsi="Arial" w:cs="Arial"/>
          <w:lang w:val="mn-MN"/>
        </w:rPr>
      </w:pPr>
      <w:r w:rsidRPr="000D6B77">
        <w:rPr>
          <w:rFonts w:ascii="Arial" w:hAnsi="Arial" w:cs="Arial"/>
          <w:lang w:val="mn-MN"/>
        </w:rPr>
        <w:t xml:space="preserve">Ингээд өнөөдрийн Байнгын хорооны хуралдаанаар хэлэлцэх асуудал дууслаа. Байнгын хорооны хуралдаанд идэвхтэй оролцсон гишүүддээ баярлалаа. Байнгын хорооны хуралдаан хаасныг мэдэгдье. </w:t>
      </w:r>
    </w:p>
    <w:p w14:paraId="01442705" w14:textId="65E84503" w:rsidR="0097044C" w:rsidRDefault="0097044C" w:rsidP="000256F9">
      <w:pPr>
        <w:jc w:val="both"/>
        <w:rPr>
          <w:rFonts w:ascii="Arial" w:hAnsi="Arial" w:cs="Arial"/>
          <w:lang w:val="mn-MN"/>
        </w:rPr>
      </w:pPr>
    </w:p>
    <w:p w14:paraId="1AAC64FA" w14:textId="77777777" w:rsidR="0074676F" w:rsidRPr="000D6B77" w:rsidRDefault="0074676F" w:rsidP="000256F9">
      <w:pPr>
        <w:jc w:val="both"/>
        <w:rPr>
          <w:rFonts w:ascii="Arial" w:hAnsi="Arial" w:cs="Arial"/>
          <w:lang w:val="mn-MN"/>
        </w:rPr>
      </w:pPr>
    </w:p>
    <w:p w14:paraId="3EAC50D6" w14:textId="77777777" w:rsidR="000D6B77" w:rsidRPr="006C1B11" w:rsidRDefault="000D6B77" w:rsidP="000D6B77">
      <w:pPr>
        <w:ind w:firstLine="720"/>
        <w:jc w:val="both"/>
        <w:rPr>
          <w:rFonts w:ascii="Arial" w:hAnsi="Arial" w:cs="Arial"/>
          <w:b/>
          <w:lang w:val="mn-MN"/>
        </w:rPr>
      </w:pPr>
    </w:p>
    <w:p w14:paraId="73A5F7D5" w14:textId="77777777" w:rsidR="000D6B77" w:rsidRPr="006C1B11" w:rsidRDefault="000D6B77" w:rsidP="000D6B77">
      <w:pPr>
        <w:ind w:firstLine="720"/>
        <w:jc w:val="both"/>
        <w:rPr>
          <w:rFonts w:ascii="Arial" w:hAnsi="Arial" w:cs="Arial"/>
          <w:lang w:val="mn-MN"/>
        </w:rPr>
      </w:pPr>
      <w:r w:rsidRPr="006C1B11">
        <w:rPr>
          <w:rFonts w:ascii="Arial" w:hAnsi="Arial" w:cs="Arial"/>
          <w:lang w:val="mn-MN"/>
        </w:rPr>
        <w:t xml:space="preserve">Дууны бичлэгээс буулгасан: </w:t>
      </w:r>
    </w:p>
    <w:p w14:paraId="41219B44" w14:textId="77777777" w:rsidR="000D6B77" w:rsidRPr="006C1B11" w:rsidRDefault="000D6B77" w:rsidP="000D6B77">
      <w:pPr>
        <w:ind w:firstLine="720"/>
        <w:jc w:val="both"/>
        <w:rPr>
          <w:rFonts w:ascii="Arial" w:hAnsi="Arial" w:cs="Arial"/>
          <w:lang w:val="mn-MN"/>
        </w:rPr>
      </w:pPr>
      <w:r w:rsidRPr="006C1B11">
        <w:rPr>
          <w:rFonts w:ascii="Arial" w:hAnsi="Arial" w:cs="Arial"/>
          <w:lang w:val="mn-MN"/>
        </w:rPr>
        <w:t xml:space="preserve">ХУРАЛДААНЫ ТЭМДЭГЛЭЛ </w:t>
      </w:r>
    </w:p>
    <w:p w14:paraId="414E6754" w14:textId="77777777" w:rsidR="000D6B77" w:rsidRPr="006C1B11" w:rsidRDefault="000D6B77" w:rsidP="000D6B77">
      <w:pPr>
        <w:ind w:firstLine="720"/>
        <w:jc w:val="both"/>
        <w:rPr>
          <w:rFonts w:ascii="Arial" w:hAnsi="Arial" w:cs="Arial"/>
          <w:lang w:val="mn-MN"/>
        </w:rPr>
      </w:pPr>
      <w:r w:rsidRPr="006C1B11">
        <w:rPr>
          <w:rFonts w:ascii="Arial" w:hAnsi="Arial" w:cs="Arial"/>
          <w:lang w:val="mn-MN"/>
        </w:rPr>
        <w:t>ХӨТЛӨХ АЛБАНЫ ШИНЖЭЭЧ</w:t>
      </w:r>
      <w:r w:rsidRPr="006C1B11">
        <w:rPr>
          <w:rFonts w:ascii="Arial" w:hAnsi="Arial" w:cs="Arial"/>
          <w:lang w:val="mn-MN"/>
        </w:rPr>
        <w:tab/>
      </w:r>
      <w:r w:rsidRPr="006C1B11">
        <w:rPr>
          <w:rFonts w:ascii="Arial" w:hAnsi="Arial" w:cs="Arial"/>
          <w:lang w:val="mn-MN"/>
        </w:rPr>
        <w:tab/>
        <w:t xml:space="preserve">                 </w:t>
      </w:r>
      <w:r w:rsidRPr="006C1B11">
        <w:rPr>
          <w:rStyle w:val="mceitemhidden"/>
          <w:rFonts w:ascii="Arial" w:hAnsi="Arial" w:cs="Arial"/>
          <w:lang w:val="mn-MN"/>
        </w:rPr>
        <w:t>Д.УЯНГА</w:t>
      </w:r>
    </w:p>
    <w:p w14:paraId="21170CA3" w14:textId="77777777" w:rsidR="00347D74" w:rsidRPr="000D6B77" w:rsidRDefault="00347D74" w:rsidP="000256F9">
      <w:pPr>
        <w:jc w:val="both"/>
        <w:rPr>
          <w:rFonts w:ascii="Arial" w:hAnsi="Arial" w:cs="Arial"/>
          <w:lang w:val="mn-MN"/>
        </w:rPr>
      </w:pPr>
    </w:p>
    <w:sectPr w:rsidR="00347D74" w:rsidRPr="000D6B77" w:rsidSect="007921AE">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DB7AC" w14:textId="77777777" w:rsidR="00A6609B" w:rsidRDefault="00A6609B" w:rsidP="00895BC5">
      <w:r>
        <w:separator/>
      </w:r>
    </w:p>
  </w:endnote>
  <w:endnote w:type="continuationSeparator" w:id="0">
    <w:p w14:paraId="404011EA" w14:textId="77777777" w:rsidR="00A6609B" w:rsidRDefault="00A6609B" w:rsidP="0089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S Reference Sans Serif">
    <w:panose1 w:val="020B0604030504040204"/>
    <w:charset w:val="00"/>
    <w:family w:val="swiss"/>
    <w:pitch w:val="variable"/>
    <w:sig w:usb0="0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91848640"/>
      <w:docPartObj>
        <w:docPartGallery w:val="Page Numbers (Bottom of Page)"/>
        <w:docPartUnique/>
      </w:docPartObj>
    </w:sdtPr>
    <w:sdtEndPr>
      <w:rPr>
        <w:rStyle w:val="PageNumber"/>
      </w:rPr>
    </w:sdtEndPr>
    <w:sdtContent>
      <w:p w14:paraId="75F6308A" w14:textId="22EEBD22" w:rsidR="001A2CD9" w:rsidRDefault="001A2CD9" w:rsidP="007F00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A49BB4" w14:textId="77777777" w:rsidR="001A2CD9" w:rsidRDefault="001A2CD9" w:rsidP="00895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53276982"/>
      <w:docPartObj>
        <w:docPartGallery w:val="Page Numbers (Bottom of Page)"/>
        <w:docPartUnique/>
      </w:docPartObj>
    </w:sdtPr>
    <w:sdtEndPr>
      <w:rPr>
        <w:rStyle w:val="PageNumber"/>
      </w:rPr>
    </w:sdtEndPr>
    <w:sdtContent>
      <w:p w14:paraId="5B3261FC" w14:textId="3CC595E5" w:rsidR="001A2CD9" w:rsidRDefault="001A2CD9" w:rsidP="007F00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p>
    </w:sdtContent>
  </w:sdt>
  <w:p w14:paraId="67A90BB1" w14:textId="77777777" w:rsidR="001A2CD9" w:rsidRDefault="001A2CD9" w:rsidP="00895B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59FE5" w14:textId="77777777" w:rsidR="00A6609B" w:rsidRDefault="00A6609B" w:rsidP="00895BC5">
      <w:r>
        <w:separator/>
      </w:r>
    </w:p>
  </w:footnote>
  <w:footnote w:type="continuationSeparator" w:id="0">
    <w:p w14:paraId="5B390265" w14:textId="77777777" w:rsidR="00A6609B" w:rsidRDefault="00A6609B" w:rsidP="00895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2911"/>
    <w:multiLevelType w:val="multilevel"/>
    <w:tmpl w:val="64B05404"/>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17444"/>
    <w:multiLevelType w:val="multilevel"/>
    <w:tmpl w:val="6E427664"/>
    <w:lvl w:ilvl="0">
      <w:start w:val="2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F1945"/>
    <w:multiLevelType w:val="multilevel"/>
    <w:tmpl w:val="4C7A360E"/>
    <w:lvl w:ilvl="0">
      <w:start w:val="4"/>
      <w:numFmt w:val="decimal"/>
      <w:lvlText w:val="106.6.%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C3BEC"/>
    <w:multiLevelType w:val="multilevel"/>
    <w:tmpl w:val="2F5AE8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27773"/>
    <w:multiLevelType w:val="hybridMultilevel"/>
    <w:tmpl w:val="B51ECC02"/>
    <w:lvl w:ilvl="0" w:tplc="1B887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0D357F"/>
    <w:multiLevelType w:val="multilevel"/>
    <w:tmpl w:val="F586AC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F2401F"/>
    <w:multiLevelType w:val="multilevel"/>
    <w:tmpl w:val="295279B0"/>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AD6785"/>
    <w:multiLevelType w:val="multilevel"/>
    <w:tmpl w:val="3D6CE4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85524B"/>
    <w:multiLevelType w:val="multilevel"/>
    <w:tmpl w:val="9AAA07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484DED"/>
    <w:multiLevelType w:val="multilevel"/>
    <w:tmpl w:val="A3E4F328"/>
    <w:lvl w:ilvl="0">
      <w:start w:val="2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76D3B"/>
    <w:multiLevelType w:val="multilevel"/>
    <w:tmpl w:val="8CAC4932"/>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875476"/>
    <w:multiLevelType w:val="multilevel"/>
    <w:tmpl w:val="0FEE7B46"/>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1C55C8"/>
    <w:multiLevelType w:val="multilevel"/>
    <w:tmpl w:val="2D30183E"/>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6A089F"/>
    <w:multiLevelType w:val="multilevel"/>
    <w:tmpl w:val="E0D02548"/>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D3BFB"/>
    <w:multiLevelType w:val="multilevel"/>
    <w:tmpl w:val="B2027C9A"/>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0D0EA6"/>
    <w:multiLevelType w:val="multilevel"/>
    <w:tmpl w:val="75C8D3C6"/>
    <w:lvl w:ilvl="0">
      <w:start w:val="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F97719"/>
    <w:multiLevelType w:val="multilevel"/>
    <w:tmpl w:val="89480E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CC1B08"/>
    <w:multiLevelType w:val="multilevel"/>
    <w:tmpl w:val="767C1742"/>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CD5182"/>
    <w:multiLevelType w:val="multilevel"/>
    <w:tmpl w:val="63E23B64"/>
    <w:lvl w:ilvl="0">
      <w:start w:val="14"/>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607008"/>
    <w:multiLevelType w:val="multilevel"/>
    <w:tmpl w:val="73E82048"/>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6D0BDD"/>
    <w:multiLevelType w:val="multilevel"/>
    <w:tmpl w:val="A080B84C"/>
    <w:lvl w:ilvl="0">
      <w:start w:val="2"/>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8A481F"/>
    <w:multiLevelType w:val="multilevel"/>
    <w:tmpl w:val="05AA96DC"/>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9510C3"/>
    <w:multiLevelType w:val="multilevel"/>
    <w:tmpl w:val="97E26810"/>
    <w:lvl w:ilvl="0">
      <w:start w:val="1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807CFA"/>
    <w:multiLevelType w:val="multilevel"/>
    <w:tmpl w:val="BDFCDD0E"/>
    <w:lvl w:ilvl="0">
      <w:start w:val="2"/>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3C3669"/>
    <w:multiLevelType w:val="multilevel"/>
    <w:tmpl w:val="52F0424A"/>
    <w:lvl w:ilvl="0">
      <w:start w:val="2"/>
      <w:numFmt w:val="decimal"/>
      <w:lvlText w:val="100.1.%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144B78"/>
    <w:multiLevelType w:val="multilevel"/>
    <w:tmpl w:val="19EA719C"/>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377F77"/>
    <w:multiLevelType w:val="multilevel"/>
    <w:tmpl w:val="A588E18E"/>
    <w:lvl w:ilvl="0">
      <w:start w:val="12"/>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5"/>
  </w:num>
  <w:num w:numId="3">
    <w:abstractNumId w:val="26"/>
  </w:num>
  <w:num w:numId="4">
    <w:abstractNumId w:val="7"/>
  </w:num>
  <w:num w:numId="5">
    <w:abstractNumId w:val="0"/>
  </w:num>
  <w:num w:numId="6">
    <w:abstractNumId w:val="23"/>
  </w:num>
  <w:num w:numId="7">
    <w:abstractNumId w:val="18"/>
  </w:num>
  <w:num w:numId="8">
    <w:abstractNumId w:val="22"/>
  </w:num>
  <w:num w:numId="9">
    <w:abstractNumId w:val="24"/>
  </w:num>
  <w:num w:numId="10">
    <w:abstractNumId w:val="9"/>
  </w:num>
  <w:num w:numId="11">
    <w:abstractNumId w:val="2"/>
  </w:num>
  <w:num w:numId="12">
    <w:abstractNumId w:val="5"/>
  </w:num>
  <w:num w:numId="13">
    <w:abstractNumId w:val="21"/>
  </w:num>
  <w:num w:numId="14">
    <w:abstractNumId w:val="12"/>
  </w:num>
  <w:num w:numId="15">
    <w:abstractNumId w:val="17"/>
  </w:num>
  <w:num w:numId="16">
    <w:abstractNumId w:val="14"/>
  </w:num>
  <w:num w:numId="17">
    <w:abstractNumId w:val="4"/>
  </w:num>
  <w:num w:numId="18">
    <w:abstractNumId w:val="20"/>
  </w:num>
  <w:num w:numId="19">
    <w:abstractNumId w:val="8"/>
  </w:num>
  <w:num w:numId="20">
    <w:abstractNumId w:val="10"/>
  </w:num>
  <w:num w:numId="21">
    <w:abstractNumId w:val="3"/>
  </w:num>
  <w:num w:numId="22">
    <w:abstractNumId w:val="13"/>
  </w:num>
  <w:num w:numId="23">
    <w:abstractNumId w:val="19"/>
  </w:num>
  <w:num w:numId="24">
    <w:abstractNumId w:val="6"/>
  </w:num>
  <w:num w:numId="25">
    <w:abstractNumId w:val="16"/>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09"/>
    <w:rsid w:val="00000A7A"/>
    <w:rsid w:val="00001CB3"/>
    <w:rsid w:val="00001CBD"/>
    <w:rsid w:val="00003D32"/>
    <w:rsid w:val="00004446"/>
    <w:rsid w:val="00010610"/>
    <w:rsid w:val="00013F4C"/>
    <w:rsid w:val="00015C53"/>
    <w:rsid w:val="00015D02"/>
    <w:rsid w:val="00017A2B"/>
    <w:rsid w:val="000203AE"/>
    <w:rsid w:val="00020BEF"/>
    <w:rsid w:val="0002213A"/>
    <w:rsid w:val="000256F9"/>
    <w:rsid w:val="00031CFF"/>
    <w:rsid w:val="00032B06"/>
    <w:rsid w:val="00033BC5"/>
    <w:rsid w:val="00034304"/>
    <w:rsid w:val="0003773B"/>
    <w:rsid w:val="00040B16"/>
    <w:rsid w:val="00050654"/>
    <w:rsid w:val="00050E7A"/>
    <w:rsid w:val="00051D68"/>
    <w:rsid w:val="0005473C"/>
    <w:rsid w:val="00056F47"/>
    <w:rsid w:val="000615B4"/>
    <w:rsid w:val="00061D3F"/>
    <w:rsid w:val="00064A67"/>
    <w:rsid w:val="00065870"/>
    <w:rsid w:val="00066A33"/>
    <w:rsid w:val="00070254"/>
    <w:rsid w:val="000740E5"/>
    <w:rsid w:val="000741EB"/>
    <w:rsid w:val="0007489D"/>
    <w:rsid w:val="00077FEF"/>
    <w:rsid w:val="000807BA"/>
    <w:rsid w:val="00084021"/>
    <w:rsid w:val="000854C6"/>
    <w:rsid w:val="0009188A"/>
    <w:rsid w:val="00091BC9"/>
    <w:rsid w:val="00093178"/>
    <w:rsid w:val="00093232"/>
    <w:rsid w:val="00093F87"/>
    <w:rsid w:val="00094752"/>
    <w:rsid w:val="00094D80"/>
    <w:rsid w:val="00095A08"/>
    <w:rsid w:val="00096CC1"/>
    <w:rsid w:val="00096ED7"/>
    <w:rsid w:val="00097109"/>
    <w:rsid w:val="00097B51"/>
    <w:rsid w:val="000A07AC"/>
    <w:rsid w:val="000A0F4C"/>
    <w:rsid w:val="000A1E56"/>
    <w:rsid w:val="000A1F21"/>
    <w:rsid w:val="000B065F"/>
    <w:rsid w:val="000B1223"/>
    <w:rsid w:val="000B178A"/>
    <w:rsid w:val="000B2CA5"/>
    <w:rsid w:val="000B445B"/>
    <w:rsid w:val="000B4A93"/>
    <w:rsid w:val="000B4F8E"/>
    <w:rsid w:val="000B5AC2"/>
    <w:rsid w:val="000C6A8F"/>
    <w:rsid w:val="000D4BC7"/>
    <w:rsid w:val="000D5A88"/>
    <w:rsid w:val="000D6164"/>
    <w:rsid w:val="000D6485"/>
    <w:rsid w:val="000D6B77"/>
    <w:rsid w:val="000E6309"/>
    <w:rsid w:val="000E6555"/>
    <w:rsid w:val="000E7289"/>
    <w:rsid w:val="000E79CB"/>
    <w:rsid w:val="000E7EF7"/>
    <w:rsid w:val="000F295F"/>
    <w:rsid w:val="000F4AE7"/>
    <w:rsid w:val="000F5BF5"/>
    <w:rsid w:val="000F6722"/>
    <w:rsid w:val="000F761F"/>
    <w:rsid w:val="00102017"/>
    <w:rsid w:val="0010304E"/>
    <w:rsid w:val="00114C02"/>
    <w:rsid w:val="0011585D"/>
    <w:rsid w:val="00115947"/>
    <w:rsid w:val="001200DE"/>
    <w:rsid w:val="00122729"/>
    <w:rsid w:val="00122A99"/>
    <w:rsid w:val="001245CF"/>
    <w:rsid w:val="0012541B"/>
    <w:rsid w:val="00131309"/>
    <w:rsid w:val="00133D59"/>
    <w:rsid w:val="00134589"/>
    <w:rsid w:val="00134862"/>
    <w:rsid w:val="00136F3A"/>
    <w:rsid w:val="00136F9E"/>
    <w:rsid w:val="00140034"/>
    <w:rsid w:val="00140924"/>
    <w:rsid w:val="00140A0F"/>
    <w:rsid w:val="0014243A"/>
    <w:rsid w:val="00143AFB"/>
    <w:rsid w:val="0014477A"/>
    <w:rsid w:val="00144F00"/>
    <w:rsid w:val="0014501B"/>
    <w:rsid w:val="0014571F"/>
    <w:rsid w:val="00145CBD"/>
    <w:rsid w:val="001461CA"/>
    <w:rsid w:val="001475D4"/>
    <w:rsid w:val="00154CE6"/>
    <w:rsid w:val="00157013"/>
    <w:rsid w:val="00160991"/>
    <w:rsid w:val="00160BE3"/>
    <w:rsid w:val="00162BA5"/>
    <w:rsid w:val="00167B39"/>
    <w:rsid w:val="00170DD7"/>
    <w:rsid w:val="00171079"/>
    <w:rsid w:val="00171348"/>
    <w:rsid w:val="0017520F"/>
    <w:rsid w:val="0017675B"/>
    <w:rsid w:val="00181509"/>
    <w:rsid w:val="00183D29"/>
    <w:rsid w:val="00183D8C"/>
    <w:rsid w:val="001848D5"/>
    <w:rsid w:val="00186071"/>
    <w:rsid w:val="00186884"/>
    <w:rsid w:val="001875C7"/>
    <w:rsid w:val="00187630"/>
    <w:rsid w:val="00190EA1"/>
    <w:rsid w:val="00191EF2"/>
    <w:rsid w:val="00193B1C"/>
    <w:rsid w:val="00194885"/>
    <w:rsid w:val="00194CC5"/>
    <w:rsid w:val="00195D59"/>
    <w:rsid w:val="001979AF"/>
    <w:rsid w:val="001A024B"/>
    <w:rsid w:val="001A0405"/>
    <w:rsid w:val="001A2CD9"/>
    <w:rsid w:val="001A3EF3"/>
    <w:rsid w:val="001A4147"/>
    <w:rsid w:val="001A41E1"/>
    <w:rsid w:val="001A6F28"/>
    <w:rsid w:val="001B0240"/>
    <w:rsid w:val="001B2CF7"/>
    <w:rsid w:val="001B3B93"/>
    <w:rsid w:val="001B6F97"/>
    <w:rsid w:val="001C4FA8"/>
    <w:rsid w:val="001D0FA1"/>
    <w:rsid w:val="001D3CFA"/>
    <w:rsid w:val="001D420E"/>
    <w:rsid w:val="001D4C41"/>
    <w:rsid w:val="001D6090"/>
    <w:rsid w:val="001D6A91"/>
    <w:rsid w:val="001E06E1"/>
    <w:rsid w:val="001E3EAE"/>
    <w:rsid w:val="001E62B4"/>
    <w:rsid w:val="001E6E9C"/>
    <w:rsid w:val="001E78A9"/>
    <w:rsid w:val="001E7CA6"/>
    <w:rsid w:val="001F2DE3"/>
    <w:rsid w:val="001F3E52"/>
    <w:rsid w:val="001F58CA"/>
    <w:rsid w:val="00200BCC"/>
    <w:rsid w:val="002016FE"/>
    <w:rsid w:val="00203F93"/>
    <w:rsid w:val="00205041"/>
    <w:rsid w:val="00213BD4"/>
    <w:rsid w:val="0021403B"/>
    <w:rsid w:val="00214A10"/>
    <w:rsid w:val="00215399"/>
    <w:rsid w:val="00215414"/>
    <w:rsid w:val="00215C55"/>
    <w:rsid w:val="00216664"/>
    <w:rsid w:val="0021671E"/>
    <w:rsid w:val="00217AA3"/>
    <w:rsid w:val="00217F88"/>
    <w:rsid w:val="00222D23"/>
    <w:rsid w:val="00224A90"/>
    <w:rsid w:val="00225D4E"/>
    <w:rsid w:val="00225FE5"/>
    <w:rsid w:val="00226A09"/>
    <w:rsid w:val="0023000A"/>
    <w:rsid w:val="0023056A"/>
    <w:rsid w:val="002318A7"/>
    <w:rsid w:val="00231D37"/>
    <w:rsid w:val="00232C4F"/>
    <w:rsid w:val="002339C7"/>
    <w:rsid w:val="00234189"/>
    <w:rsid w:val="00234941"/>
    <w:rsid w:val="00234C9D"/>
    <w:rsid w:val="0023561A"/>
    <w:rsid w:val="00235A8B"/>
    <w:rsid w:val="00236843"/>
    <w:rsid w:val="00236CBC"/>
    <w:rsid w:val="00241ADB"/>
    <w:rsid w:val="00241BA3"/>
    <w:rsid w:val="002435AB"/>
    <w:rsid w:val="002452C1"/>
    <w:rsid w:val="0025103E"/>
    <w:rsid w:val="002526AB"/>
    <w:rsid w:val="0025395F"/>
    <w:rsid w:val="00254291"/>
    <w:rsid w:val="00255231"/>
    <w:rsid w:val="00255A82"/>
    <w:rsid w:val="00255BB8"/>
    <w:rsid w:val="00256344"/>
    <w:rsid w:val="002571B0"/>
    <w:rsid w:val="002578E7"/>
    <w:rsid w:val="00264770"/>
    <w:rsid w:val="002662A2"/>
    <w:rsid w:val="00267C8D"/>
    <w:rsid w:val="00267E25"/>
    <w:rsid w:val="0027035A"/>
    <w:rsid w:val="0027103A"/>
    <w:rsid w:val="0027337C"/>
    <w:rsid w:val="002734CD"/>
    <w:rsid w:val="0027714B"/>
    <w:rsid w:val="00282FF7"/>
    <w:rsid w:val="00283151"/>
    <w:rsid w:val="00284BD9"/>
    <w:rsid w:val="00284C72"/>
    <w:rsid w:val="00285E1A"/>
    <w:rsid w:val="00287BF4"/>
    <w:rsid w:val="002918AB"/>
    <w:rsid w:val="00291C9E"/>
    <w:rsid w:val="00291D5F"/>
    <w:rsid w:val="00293566"/>
    <w:rsid w:val="002935E0"/>
    <w:rsid w:val="00294A49"/>
    <w:rsid w:val="00294D4F"/>
    <w:rsid w:val="00295456"/>
    <w:rsid w:val="00295835"/>
    <w:rsid w:val="002975DA"/>
    <w:rsid w:val="002A092F"/>
    <w:rsid w:val="002A0A35"/>
    <w:rsid w:val="002A16B6"/>
    <w:rsid w:val="002A1DA6"/>
    <w:rsid w:val="002A4EFC"/>
    <w:rsid w:val="002A529A"/>
    <w:rsid w:val="002A62B7"/>
    <w:rsid w:val="002A7643"/>
    <w:rsid w:val="002B759D"/>
    <w:rsid w:val="002C2F37"/>
    <w:rsid w:val="002C788F"/>
    <w:rsid w:val="002D0689"/>
    <w:rsid w:val="002D0C6F"/>
    <w:rsid w:val="002D2352"/>
    <w:rsid w:val="002D4BCD"/>
    <w:rsid w:val="002D5334"/>
    <w:rsid w:val="002D6C17"/>
    <w:rsid w:val="002D7490"/>
    <w:rsid w:val="002E375A"/>
    <w:rsid w:val="002E4A59"/>
    <w:rsid w:val="002E501E"/>
    <w:rsid w:val="002E53EE"/>
    <w:rsid w:val="002F08F3"/>
    <w:rsid w:val="002F25B7"/>
    <w:rsid w:val="002F3BB1"/>
    <w:rsid w:val="00300B08"/>
    <w:rsid w:val="0030174F"/>
    <w:rsid w:val="00301865"/>
    <w:rsid w:val="00301AE2"/>
    <w:rsid w:val="00301E99"/>
    <w:rsid w:val="00304E12"/>
    <w:rsid w:val="00312839"/>
    <w:rsid w:val="00315A66"/>
    <w:rsid w:val="00317E12"/>
    <w:rsid w:val="00324589"/>
    <w:rsid w:val="003302AE"/>
    <w:rsid w:val="00330AE3"/>
    <w:rsid w:val="00331782"/>
    <w:rsid w:val="00331E49"/>
    <w:rsid w:val="0034028D"/>
    <w:rsid w:val="00340355"/>
    <w:rsid w:val="00340C60"/>
    <w:rsid w:val="00340CF6"/>
    <w:rsid w:val="00342933"/>
    <w:rsid w:val="00343EEA"/>
    <w:rsid w:val="00345086"/>
    <w:rsid w:val="00346D09"/>
    <w:rsid w:val="00347A14"/>
    <w:rsid w:val="00347D74"/>
    <w:rsid w:val="00351B4C"/>
    <w:rsid w:val="00355715"/>
    <w:rsid w:val="00355E90"/>
    <w:rsid w:val="0035635A"/>
    <w:rsid w:val="003568E4"/>
    <w:rsid w:val="00356A27"/>
    <w:rsid w:val="00361F15"/>
    <w:rsid w:val="0037008A"/>
    <w:rsid w:val="003710F5"/>
    <w:rsid w:val="0037159A"/>
    <w:rsid w:val="00372358"/>
    <w:rsid w:val="003737F5"/>
    <w:rsid w:val="003749AA"/>
    <w:rsid w:val="00377850"/>
    <w:rsid w:val="00377B21"/>
    <w:rsid w:val="00380285"/>
    <w:rsid w:val="0038074E"/>
    <w:rsid w:val="00384809"/>
    <w:rsid w:val="00384953"/>
    <w:rsid w:val="00390CA3"/>
    <w:rsid w:val="00392034"/>
    <w:rsid w:val="0039247F"/>
    <w:rsid w:val="00397E77"/>
    <w:rsid w:val="00397FE1"/>
    <w:rsid w:val="003A139D"/>
    <w:rsid w:val="003A26DD"/>
    <w:rsid w:val="003A30B5"/>
    <w:rsid w:val="003A5028"/>
    <w:rsid w:val="003A5735"/>
    <w:rsid w:val="003A7BCE"/>
    <w:rsid w:val="003B0125"/>
    <w:rsid w:val="003B13D5"/>
    <w:rsid w:val="003B2AE7"/>
    <w:rsid w:val="003B3258"/>
    <w:rsid w:val="003B3406"/>
    <w:rsid w:val="003B3C08"/>
    <w:rsid w:val="003B7B7D"/>
    <w:rsid w:val="003C0F62"/>
    <w:rsid w:val="003C348A"/>
    <w:rsid w:val="003C3D6B"/>
    <w:rsid w:val="003C4071"/>
    <w:rsid w:val="003C4AB0"/>
    <w:rsid w:val="003C5D2A"/>
    <w:rsid w:val="003C605D"/>
    <w:rsid w:val="003C6C5B"/>
    <w:rsid w:val="003D69E7"/>
    <w:rsid w:val="003D6E21"/>
    <w:rsid w:val="003D7CA1"/>
    <w:rsid w:val="003E0FC6"/>
    <w:rsid w:val="003E4BE2"/>
    <w:rsid w:val="003E57A3"/>
    <w:rsid w:val="003E7ED6"/>
    <w:rsid w:val="003F1BC9"/>
    <w:rsid w:val="003F30A4"/>
    <w:rsid w:val="003F3539"/>
    <w:rsid w:val="003F59BA"/>
    <w:rsid w:val="003F66AA"/>
    <w:rsid w:val="003F750C"/>
    <w:rsid w:val="003F782E"/>
    <w:rsid w:val="003F7D6E"/>
    <w:rsid w:val="003F7F55"/>
    <w:rsid w:val="004113F9"/>
    <w:rsid w:val="00414968"/>
    <w:rsid w:val="00416AE4"/>
    <w:rsid w:val="004203CD"/>
    <w:rsid w:val="004216B1"/>
    <w:rsid w:val="00426C61"/>
    <w:rsid w:val="00427DB7"/>
    <w:rsid w:val="00431660"/>
    <w:rsid w:val="0043249C"/>
    <w:rsid w:val="00433AB9"/>
    <w:rsid w:val="0043574B"/>
    <w:rsid w:val="004365D7"/>
    <w:rsid w:val="00437C32"/>
    <w:rsid w:val="004407C2"/>
    <w:rsid w:val="004446A8"/>
    <w:rsid w:val="00445041"/>
    <w:rsid w:val="00446331"/>
    <w:rsid w:val="00447078"/>
    <w:rsid w:val="00450090"/>
    <w:rsid w:val="00450D72"/>
    <w:rsid w:val="0045285D"/>
    <w:rsid w:val="00452C11"/>
    <w:rsid w:val="00454289"/>
    <w:rsid w:val="00456B36"/>
    <w:rsid w:val="004570BD"/>
    <w:rsid w:val="00461236"/>
    <w:rsid w:val="00461380"/>
    <w:rsid w:val="00463DF1"/>
    <w:rsid w:val="00463F99"/>
    <w:rsid w:val="00465CE6"/>
    <w:rsid w:val="00466028"/>
    <w:rsid w:val="004668AA"/>
    <w:rsid w:val="004713E6"/>
    <w:rsid w:val="004724A5"/>
    <w:rsid w:val="00473EAA"/>
    <w:rsid w:val="0047589D"/>
    <w:rsid w:val="0048372D"/>
    <w:rsid w:val="00487C0D"/>
    <w:rsid w:val="004908CB"/>
    <w:rsid w:val="00495C52"/>
    <w:rsid w:val="00497090"/>
    <w:rsid w:val="0049780A"/>
    <w:rsid w:val="004A0C71"/>
    <w:rsid w:val="004A101F"/>
    <w:rsid w:val="004A18D0"/>
    <w:rsid w:val="004A2F61"/>
    <w:rsid w:val="004A3B5F"/>
    <w:rsid w:val="004A6977"/>
    <w:rsid w:val="004A6B28"/>
    <w:rsid w:val="004A712F"/>
    <w:rsid w:val="004B05A2"/>
    <w:rsid w:val="004B6C88"/>
    <w:rsid w:val="004C1C29"/>
    <w:rsid w:val="004D2441"/>
    <w:rsid w:val="004D269A"/>
    <w:rsid w:val="004E257A"/>
    <w:rsid w:val="004E3635"/>
    <w:rsid w:val="004E56CA"/>
    <w:rsid w:val="004E6751"/>
    <w:rsid w:val="004E688D"/>
    <w:rsid w:val="004E7995"/>
    <w:rsid w:val="004F0189"/>
    <w:rsid w:val="004F0449"/>
    <w:rsid w:val="004F3326"/>
    <w:rsid w:val="004F3B0C"/>
    <w:rsid w:val="004F3D28"/>
    <w:rsid w:val="004F4FB5"/>
    <w:rsid w:val="004F51A2"/>
    <w:rsid w:val="004F6237"/>
    <w:rsid w:val="004F6D29"/>
    <w:rsid w:val="004F7109"/>
    <w:rsid w:val="004F764A"/>
    <w:rsid w:val="00501145"/>
    <w:rsid w:val="00503974"/>
    <w:rsid w:val="0050712B"/>
    <w:rsid w:val="005103FD"/>
    <w:rsid w:val="00510A9A"/>
    <w:rsid w:val="00515F93"/>
    <w:rsid w:val="00516320"/>
    <w:rsid w:val="0051651E"/>
    <w:rsid w:val="0051759C"/>
    <w:rsid w:val="005177C9"/>
    <w:rsid w:val="00520056"/>
    <w:rsid w:val="005200B0"/>
    <w:rsid w:val="00520F03"/>
    <w:rsid w:val="00523EB1"/>
    <w:rsid w:val="00524695"/>
    <w:rsid w:val="005256DF"/>
    <w:rsid w:val="00526D43"/>
    <w:rsid w:val="0053102D"/>
    <w:rsid w:val="0053173D"/>
    <w:rsid w:val="005324DC"/>
    <w:rsid w:val="0053576A"/>
    <w:rsid w:val="00543E03"/>
    <w:rsid w:val="00544578"/>
    <w:rsid w:val="00545351"/>
    <w:rsid w:val="00551E95"/>
    <w:rsid w:val="00554560"/>
    <w:rsid w:val="00555D05"/>
    <w:rsid w:val="005579DB"/>
    <w:rsid w:val="00560642"/>
    <w:rsid w:val="00563D56"/>
    <w:rsid w:val="00566F99"/>
    <w:rsid w:val="00571632"/>
    <w:rsid w:val="00576C13"/>
    <w:rsid w:val="00577770"/>
    <w:rsid w:val="0058009C"/>
    <w:rsid w:val="00581114"/>
    <w:rsid w:val="00581D9C"/>
    <w:rsid w:val="00583025"/>
    <w:rsid w:val="00586E0D"/>
    <w:rsid w:val="0059004B"/>
    <w:rsid w:val="00590471"/>
    <w:rsid w:val="005907FB"/>
    <w:rsid w:val="005920CA"/>
    <w:rsid w:val="00594E6D"/>
    <w:rsid w:val="00595735"/>
    <w:rsid w:val="0059720E"/>
    <w:rsid w:val="005A1F78"/>
    <w:rsid w:val="005A3517"/>
    <w:rsid w:val="005A5DB9"/>
    <w:rsid w:val="005B07A1"/>
    <w:rsid w:val="005B1749"/>
    <w:rsid w:val="005B2A1F"/>
    <w:rsid w:val="005B2DE0"/>
    <w:rsid w:val="005B44E5"/>
    <w:rsid w:val="005B44F6"/>
    <w:rsid w:val="005B531C"/>
    <w:rsid w:val="005C0D3A"/>
    <w:rsid w:val="005C22CF"/>
    <w:rsid w:val="005C3B39"/>
    <w:rsid w:val="005C60D3"/>
    <w:rsid w:val="005C7D69"/>
    <w:rsid w:val="005D12BB"/>
    <w:rsid w:val="005D2938"/>
    <w:rsid w:val="005D3E7B"/>
    <w:rsid w:val="005D65C0"/>
    <w:rsid w:val="005D7287"/>
    <w:rsid w:val="005E24AA"/>
    <w:rsid w:val="005E2ECE"/>
    <w:rsid w:val="005E39F2"/>
    <w:rsid w:val="005E47F0"/>
    <w:rsid w:val="005F02D3"/>
    <w:rsid w:val="005F13E1"/>
    <w:rsid w:val="005F2E1D"/>
    <w:rsid w:val="005F3C28"/>
    <w:rsid w:val="005F64FF"/>
    <w:rsid w:val="006023AF"/>
    <w:rsid w:val="00604423"/>
    <w:rsid w:val="006055B7"/>
    <w:rsid w:val="00605981"/>
    <w:rsid w:val="00606448"/>
    <w:rsid w:val="006118FB"/>
    <w:rsid w:val="00612425"/>
    <w:rsid w:val="006136E8"/>
    <w:rsid w:val="00614EA4"/>
    <w:rsid w:val="00616810"/>
    <w:rsid w:val="00617D6C"/>
    <w:rsid w:val="00620F33"/>
    <w:rsid w:val="00622157"/>
    <w:rsid w:val="00622A8E"/>
    <w:rsid w:val="00623284"/>
    <w:rsid w:val="00623335"/>
    <w:rsid w:val="0062486F"/>
    <w:rsid w:val="00632376"/>
    <w:rsid w:val="00633C94"/>
    <w:rsid w:val="006357DE"/>
    <w:rsid w:val="00645A31"/>
    <w:rsid w:val="00646BEF"/>
    <w:rsid w:val="00653DA7"/>
    <w:rsid w:val="00661339"/>
    <w:rsid w:val="00665E6D"/>
    <w:rsid w:val="00670DEC"/>
    <w:rsid w:val="00671034"/>
    <w:rsid w:val="0067544C"/>
    <w:rsid w:val="00675EB2"/>
    <w:rsid w:val="00677B84"/>
    <w:rsid w:val="0068019F"/>
    <w:rsid w:val="00680933"/>
    <w:rsid w:val="006814E6"/>
    <w:rsid w:val="0068464C"/>
    <w:rsid w:val="00685ACB"/>
    <w:rsid w:val="00685D09"/>
    <w:rsid w:val="006867CF"/>
    <w:rsid w:val="00687DF7"/>
    <w:rsid w:val="00691DC6"/>
    <w:rsid w:val="006921D2"/>
    <w:rsid w:val="00692583"/>
    <w:rsid w:val="00693A06"/>
    <w:rsid w:val="00693A83"/>
    <w:rsid w:val="006964CD"/>
    <w:rsid w:val="006A022C"/>
    <w:rsid w:val="006A0E77"/>
    <w:rsid w:val="006A2A3F"/>
    <w:rsid w:val="006A4C3A"/>
    <w:rsid w:val="006B27A9"/>
    <w:rsid w:val="006B392C"/>
    <w:rsid w:val="006B47CE"/>
    <w:rsid w:val="006B7B00"/>
    <w:rsid w:val="006C1D39"/>
    <w:rsid w:val="006C2D6C"/>
    <w:rsid w:val="006C302E"/>
    <w:rsid w:val="006C71C5"/>
    <w:rsid w:val="006D0043"/>
    <w:rsid w:val="006D0D6C"/>
    <w:rsid w:val="006D274D"/>
    <w:rsid w:val="006D318B"/>
    <w:rsid w:val="006D3ACB"/>
    <w:rsid w:val="006E0143"/>
    <w:rsid w:val="006E0F49"/>
    <w:rsid w:val="006E1ADB"/>
    <w:rsid w:val="006E2F56"/>
    <w:rsid w:val="006E5621"/>
    <w:rsid w:val="006E6802"/>
    <w:rsid w:val="006E73A0"/>
    <w:rsid w:val="006F039D"/>
    <w:rsid w:val="006F3A82"/>
    <w:rsid w:val="006F51FF"/>
    <w:rsid w:val="006F636B"/>
    <w:rsid w:val="006F669E"/>
    <w:rsid w:val="006F69A8"/>
    <w:rsid w:val="006F6C17"/>
    <w:rsid w:val="006F6C34"/>
    <w:rsid w:val="00702002"/>
    <w:rsid w:val="00702C8D"/>
    <w:rsid w:val="00703FAD"/>
    <w:rsid w:val="00705D5A"/>
    <w:rsid w:val="00706169"/>
    <w:rsid w:val="007064FE"/>
    <w:rsid w:val="00707576"/>
    <w:rsid w:val="00707E58"/>
    <w:rsid w:val="00707F7F"/>
    <w:rsid w:val="007117D9"/>
    <w:rsid w:val="00712EB6"/>
    <w:rsid w:val="00713B5A"/>
    <w:rsid w:val="0071454C"/>
    <w:rsid w:val="007151EF"/>
    <w:rsid w:val="00715891"/>
    <w:rsid w:val="00717880"/>
    <w:rsid w:val="007215C3"/>
    <w:rsid w:val="007220A0"/>
    <w:rsid w:val="007224AA"/>
    <w:rsid w:val="0072295E"/>
    <w:rsid w:val="00723111"/>
    <w:rsid w:val="007248E6"/>
    <w:rsid w:val="007261B5"/>
    <w:rsid w:val="0073192A"/>
    <w:rsid w:val="00732836"/>
    <w:rsid w:val="00733FBD"/>
    <w:rsid w:val="007355D8"/>
    <w:rsid w:val="00735654"/>
    <w:rsid w:val="00735A14"/>
    <w:rsid w:val="00735AC8"/>
    <w:rsid w:val="00735D3E"/>
    <w:rsid w:val="0073774B"/>
    <w:rsid w:val="007429A8"/>
    <w:rsid w:val="007444DB"/>
    <w:rsid w:val="007453E4"/>
    <w:rsid w:val="0074676F"/>
    <w:rsid w:val="00746CB0"/>
    <w:rsid w:val="0075091B"/>
    <w:rsid w:val="0075135B"/>
    <w:rsid w:val="007528DD"/>
    <w:rsid w:val="00755FEF"/>
    <w:rsid w:val="00760162"/>
    <w:rsid w:val="00760CBE"/>
    <w:rsid w:val="0076227F"/>
    <w:rsid w:val="00767058"/>
    <w:rsid w:val="007674DF"/>
    <w:rsid w:val="00771EB6"/>
    <w:rsid w:val="00775876"/>
    <w:rsid w:val="007764F4"/>
    <w:rsid w:val="00777BA4"/>
    <w:rsid w:val="0078020A"/>
    <w:rsid w:val="007837FF"/>
    <w:rsid w:val="00786003"/>
    <w:rsid w:val="00786517"/>
    <w:rsid w:val="00786530"/>
    <w:rsid w:val="0078684A"/>
    <w:rsid w:val="00791A36"/>
    <w:rsid w:val="007921AE"/>
    <w:rsid w:val="00792ECB"/>
    <w:rsid w:val="00793F87"/>
    <w:rsid w:val="00797014"/>
    <w:rsid w:val="0079747E"/>
    <w:rsid w:val="007A0AB5"/>
    <w:rsid w:val="007A1445"/>
    <w:rsid w:val="007A176A"/>
    <w:rsid w:val="007A2279"/>
    <w:rsid w:val="007A25D3"/>
    <w:rsid w:val="007A6B87"/>
    <w:rsid w:val="007A7D6E"/>
    <w:rsid w:val="007B3E29"/>
    <w:rsid w:val="007B4224"/>
    <w:rsid w:val="007B4803"/>
    <w:rsid w:val="007B76F3"/>
    <w:rsid w:val="007B7F19"/>
    <w:rsid w:val="007C0EC1"/>
    <w:rsid w:val="007C22A3"/>
    <w:rsid w:val="007C492B"/>
    <w:rsid w:val="007C678D"/>
    <w:rsid w:val="007C7768"/>
    <w:rsid w:val="007D4788"/>
    <w:rsid w:val="007E02F0"/>
    <w:rsid w:val="007E29B0"/>
    <w:rsid w:val="007E342E"/>
    <w:rsid w:val="007E4CD2"/>
    <w:rsid w:val="007F00DD"/>
    <w:rsid w:val="007F040C"/>
    <w:rsid w:val="007F0F98"/>
    <w:rsid w:val="007F2972"/>
    <w:rsid w:val="007F3787"/>
    <w:rsid w:val="007F4A2A"/>
    <w:rsid w:val="007F5F8F"/>
    <w:rsid w:val="00802C32"/>
    <w:rsid w:val="00803D49"/>
    <w:rsid w:val="008068D7"/>
    <w:rsid w:val="00806E19"/>
    <w:rsid w:val="008070DA"/>
    <w:rsid w:val="008118FE"/>
    <w:rsid w:val="00811E5A"/>
    <w:rsid w:val="00812195"/>
    <w:rsid w:val="00813865"/>
    <w:rsid w:val="008158EE"/>
    <w:rsid w:val="00816B8D"/>
    <w:rsid w:val="00821FB6"/>
    <w:rsid w:val="0082384B"/>
    <w:rsid w:val="00823F27"/>
    <w:rsid w:val="00823F66"/>
    <w:rsid w:val="008247EE"/>
    <w:rsid w:val="0082513C"/>
    <w:rsid w:val="00826553"/>
    <w:rsid w:val="00827E44"/>
    <w:rsid w:val="0083027A"/>
    <w:rsid w:val="00831AC4"/>
    <w:rsid w:val="00831BEA"/>
    <w:rsid w:val="00832C4A"/>
    <w:rsid w:val="00833809"/>
    <w:rsid w:val="00834206"/>
    <w:rsid w:val="00835941"/>
    <w:rsid w:val="008369F4"/>
    <w:rsid w:val="00837983"/>
    <w:rsid w:val="008449D7"/>
    <w:rsid w:val="00851F78"/>
    <w:rsid w:val="00853FF3"/>
    <w:rsid w:val="00854EC6"/>
    <w:rsid w:val="008574D3"/>
    <w:rsid w:val="00862000"/>
    <w:rsid w:val="00862B56"/>
    <w:rsid w:val="00863787"/>
    <w:rsid w:val="0087118E"/>
    <w:rsid w:val="00875048"/>
    <w:rsid w:val="00876AB3"/>
    <w:rsid w:val="008801A3"/>
    <w:rsid w:val="00882C20"/>
    <w:rsid w:val="00883DB3"/>
    <w:rsid w:val="00886306"/>
    <w:rsid w:val="008912F4"/>
    <w:rsid w:val="008956A2"/>
    <w:rsid w:val="00895BC5"/>
    <w:rsid w:val="008A02B0"/>
    <w:rsid w:val="008A21F4"/>
    <w:rsid w:val="008A36BF"/>
    <w:rsid w:val="008A57F8"/>
    <w:rsid w:val="008A7751"/>
    <w:rsid w:val="008A7770"/>
    <w:rsid w:val="008B07C1"/>
    <w:rsid w:val="008B1ABA"/>
    <w:rsid w:val="008B404D"/>
    <w:rsid w:val="008B40F7"/>
    <w:rsid w:val="008B5507"/>
    <w:rsid w:val="008B71C9"/>
    <w:rsid w:val="008C21AD"/>
    <w:rsid w:val="008C22B3"/>
    <w:rsid w:val="008C3068"/>
    <w:rsid w:val="008C3B11"/>
    <w:rsid w:val="008C6A81"/>
    <w:rsid w:val="008D1590"/>
    <w:rsid w:val="008D23CC"/>
    <w:rsid w:val="008D376B"/>
    <w:rsid w:val="008D5658"/>
    <w:rsid w:val="008D707B"/>
    <w:rsid w:val="008D7CA3"/>
    <w:rsid w:val="008E13F2"/>
    <w:rsid w:val="008E36AF"/>
    <w:rsid w:val="008E392B"/>
    <w:rsid w:val="008E3B49"/>
    <w:rsid w:val="008E48C1"/>
    <w:rsid w:val="008E5B78"/>
    <w:rsid w:val="008F140D"/>
    <w:rsid w:val="008F18E4"/>
    <w:rsid w:val="0090250C"/>
    <w:rsid w:val="009055DE"/>
    <w:rsid w:val="00905D7C"/>
    <w:rsid w:val="009110F5"/>
    <w:rsid w:val="00911DFF"/>
    <w:rsid w:val="009206AF"/>
    <w:rsid w:val="009208B3"/>
    <w:rsid w:val="009322DD"/>
    <w:rsid w:val="00933D74"/>
    <w:rsid w:val="00936E34"/>
    <w:rsid w:val="00940259"/>
    <w:rsid w:val="00940BE6"/>
    <w:rsid w:val="00952640"/>
    <w:rsid w:val="0095408C"/>
    <w:rsid w:val="00955A47"/>
    <w:rsid w:val="00955E72"/>
    <w:rsid w:val="009579A4"/>
    <w:rsid w:val="009620D7"/>
    <w:rsid w:val="00964C98"/>
    <w:rsid w:val="00964DAF"/>
    <w:rsid w:val="00966AFD"/>
    <w:rsid w:val="00966F34"/>
    <w:rsid w:val="0097044C"/>
    <w:rsid w:val="0097061B"/>
    <w:rsid w:val="00970FE1"/>
    <w:rsid w:val="0097374C"/>
    <w:rsid w:val="00974874"/>
    <w:rsid w:val="00975DF4"/>
    <w:rsid w:val="00980925"/>
    <w:rsid w:val="00980A61"/>
    <w:rsid w:val="00980D17"/>
    <w:rsid w:val="009829C9"/>
    <w:rsid w:val="00983023"/>
    <w:rsid w:val="00984DA3"/>
    <w:rsid w:val="00984EC4"/>
    <w:rsid w:val="00985082"/>
    <w:rsid w:val="0099037B"/>
    <w:rsid w:val="00990888"/>
    <w:rsid w:val="0099125A"/>
    <w:rsid w:val="009915AE"/>
    <w:rsid w:val="00992492"/>
    <w:rsid w:val="0099431D"/>
    <w:rsid w:val="009A0FDF"/>
    <w:rsid w:val="009A7063"/>
    <w:rsid w:val="009A7C22"/>
    <w:rsid w:val="009B3783"/>
    <w:rsid w:val="009B66A2"/>
    <w:rsid w:val="009C0E73"/>
    <w:rsid w:val="009C18A1"/>
    <w:rsid w:val="009C1CD4"/>
    <w:rsid w:val="009C2CB9"/>
    <w:rsid w:val="009C3095"/>
    <w:rsid w:val="009C4EDE"/>
    <w:rsid w:val="009D1FB8"/>
    <w:rsid w:val="009D2A8C"/>
    <w:rsid w:val="009D411B"/>
    <w:rsid w:val="009E202C"/>
    <w:rsid w:val="009E3401"/>
    <w:rsid w:val="009E4584"/>
    <w:rsid w:val="009F0B21"/>
    <w:rsid w:val="009F30E8"/>
    <w:rsid w:val="009F3283"/>
    <w:rsid w:val="009F4D2D"/>
    <w:rsid w:val="009F72E7"/>
    <w:rsid w:val="009F759D"/>
    <w:rsid w:val="009F7ED4"/>
    <w:rsid w:val="00A00634"/>
    <w:rsid w:val="00A011EC"/>
    <w:rsid w:val="00A01C01"/>
    <w:rsid w:val="00A0222C"/>
    <w:rsid w:val="00A03685"/>
    <w:rsid w:val="00A04E72"/>
    <w:rsid w:val="00A110A5"/>
    <w:rsid w:val="00A119F9"/>
    <w:rsid w:val="00A11F53"/>
    <w:rsid w:val="00A1338A"/>
    <w:rsid w:val="00A14A62"/>
    <w:rsid w:val="00A15DF1"/>
    <w:rsid w:val="00A1694C"/>
    <w:rsid w:val="00A16BDA"/>
    <w:rsid w:val="00A20673"/>
    <w:rsid w:val="00A206F9"/>
    <w:rsid w:val="00A218FA"/>
    <w:rsid w:val="00A21C27"/>
    <w:rsid w:val="00A21EB8"/>
    <w:rsid w:val="00A24CC2"/>
    <w:rsid w:val="00A328C5"/>
    <w:rsid w:val="00A34F8F"/>
    <w:rsid w:val="00A3529E"/>
    <w:rsid w:val="00A35A81"/>
    <w:rsid w:val="00A37168"/>
    <w:rsid w:val="00A3732D"/>
    <w:rsid w:val="00A436D1"/>
    <w:rsid w:val="00A44EB1"/>
    <w:rsid w:val="00A45107"/>
    <w:rsid w:val="00A45FC1"/>
    <w:rsid w:val="00A46573"/>
    <w:rsid w:val="00A47870"/>
    <w:rsid w:val="00A47A85"/>
    <w:rsid w:val="00A51A66"/>
    <w:rsid w:val="00A52ADD"/>
    <w:rsid w:val="00A55106"/>
    <w:rsid w:val="00A5694B"/>
    <w:rsid w:val="00A60D82"/>
    <w:rsid w:val="00A6151E"/>
    <w:rsid w:val="00A630F9"/>
    <w:rsid w:val="00A638E9"/>
    <w:rsid w:val="00A6609B"/>
    <w:rsid w:val="00A67038"/>
    <w:rsid w:val="00A71795"/>
    <w:rsid w:val="00A72DFD"/>
    <w:rsid w:val="00A732DB"/>
    <w:rsid w:val="00A736A7"/>
    <w:rsid w:val="00A75907"/>
    <w:rsid w:val="00A75BC4"/>
    <w:rsid w:val="00A7659A"/>
    <w:rsid w:val="00A82320"/>
    <w:rsid w:val="00A83754"/>
    <w:rsid w:val="00A838BE"/>
    <w:rsid w:val="00A87D42"/>
    <w:rsid w:val="00A939D9"/>
    <w:rsid w:val="00A94A8F"/>
    <w:rsid w:val="00A94C75"/>
    <w:rsid w:val="00A95B1F"/>
    <w:rsid w:val="00A9718B"/>
    <w:rsid w:val="00A976C4"/>
    <w:rsid w:val="00A97E16"/>
    <w:rsid w:val="00AA174F"/>
    <w:rsid w:val="00AA4C9A"/>
    <w:rsid w:val="00AA74C6"/>
    <w:rsid w:val="00AA7925"/>
    <w:rsid w:val="00AB0498"/>
    <w:rsid w:val="00AB0CF2"/>
    <w:rsid w:val="00AB1751"/>
    <w:rsid w:val="00AB1B96"/>
    <w:rsid w:val="00AB27F5"/>
    <w:rsid w:val="00AB48B0"/>
    <w:rsid w:val="00AB6067"/>
    <w:rsid w:val="00AB6F93"/>
    <w:rsid w:val="00AC1BF2"/>
    <w:rsid w:val="00AC1C6E"/>
    <w:rsid w:val="00AC31E2"/>
    <w:rsid w:val="00AC4188"/>
    <w:rsid w:val="00AC5191"/>
    <w:rsid w:val="00AC57DF"/>
    <w:rsid w:val="00AC78AC"/>
    <w:rsid w:val="00AD4372"/>
    <w:rsid w:val="00AD4C1B"/>
    <w:rsid w:val="00AD65DA"/>
    <w:rsid w:val="00AD670A"/>
    <w:rsid w:val="00AE15F8"/>
    <w:rsid w:val="00AE2542"/>
    <w:rsid w:val="00AE3A8A"/>
    <w:rsid w:val="00AE41DC"/>
    <w:rsid w:val="00AE4D06"/>
    <w:rsid w:val="00AF50A1"/>
    <w:rsid w:val="00AF5BE0"/>
    <w:rsid w:val="00AF63E4"/>
    <w:rsid w:val="00AF6455"/>
    <w:rsid w:val="00AF77DA"/>
    <w:rsid w:val="00B001A7"/>
    <w:rsid w:val="00B00BF2"/>
    <w:rsid w:val="00B02031"/>
    <w:rsid w:val="00B02577"/>
    <w:rsid w:val="00B02A8C"/>
    <w:rsid w:val="00B0394D"/>
    <w:rsid w:val="00B06103"/>
    <w:rsid w:val="00B06841"/>
    <w:rsid w:val="00B10CD5"/>
    <w:rsid w:val="00B11A6E"/>
    <w:rsid w:val="00B174BD"/>
    <w:rsid w:val="00B20365"/>
    <w:rsid w:val="00B20699"/>
    <w:rsid w:val="00B20BAB"/>
    <w:rsid w:val="00B20F4E"/>
    <w:rsid w:val="00B2136D"/>
    <w:rsid w:val="00B23A29"/>
    <w:rsid w:val="00B25A18"/>
    <w:rsid w:val="00B30699"/>
    <w:rsid w:val="00B30CF9"/>
    <w:rsid w:val="00B32200"/>
    <w:rsid w:val="00B322D2"/>
    <w:rsid w:val="00B34572"/>
    <w:rsid w:val="00B34D8A"/>
    <w:rsid w:val="00B3654D"/>
    <w:rsid w:val="00B36E34"/>
    <w:rsid w:val="00B36F14"/>
    <w:rsid w:val="00B36F67"/>
    <w:rsid w:val="00B4115C"/>
    <w:rsid w:val="00B41D9F"/>
    <w:rsid w:val="00B42F88"/>
    <w:rsid w:val="00B43067"/>
    <w:rsid w:val="00B45205"/>
    <w:rsid w:val="00B46783"/>
    <w:rsid w:val="00B475F8"/>
    <w:rsid w:val="00B523D0"/>
    <w:rsid w:val="00B53A3D"/>
    <w:rsid w:val="00B54908"/>
    <w:rsid w:val="00B54AF8"/>
    <w:rsid w:val="00B6292B"/>
    <w:rsid w:val="00B63B63"/>
    <w:rsid w:val="00B63F25"/>
    <w:rsid w:val="00B66E4D"/>
    <w:rsid w:val="00B700AA"/>
    <w:rsid w:val="00B75E03"/>
    <w:rsid w:val="00B76F0A"/>
    <w:rsid w:val="00B7729D"/>
    <w:rsid w:val="00B7764D"/>
    <w:rsid w:val="00B82715"/>
    <w:rsid w:val="00B8511A"/>
    <w:rsid w:val="00B85642"/>
    <w:rsid w:val="00B85D98"/>
    <w:rsid w:val="00B916AC"/>
    <w:rsid w:val="00B95C29"/>
    <w:rsid w:val="00B9707E"/>
    <w:rsid w:val="00B971FD"/>
    <w:rsid w:val="00B9752E"/>
    <w:rsid w:val="00BA13D5"/>
    <w:rsid w:val="00BA1828"/>
    <w:rsid w:val="00BA4F98"/>
    <w:rsid w:val="00BB2E24"/>
    <w:rsid w:val="00BB6382"/>
    <w:rsid w:val="00BC19C7"/>
    <w:rsid w:val="00BC46B2"/>
    <w:rsid w:val="00BC5EEC"/>
    <w:rsid w:val="00BC7FBA"/>
    <w:rsid w:val="00BD0C08"/>
    <w:rsid w:val="00BD14D1"/>
    <w:rsid w:val="00BD26DD"/>
    <w:rsid w:val="00BD4AAE"/>
    <w:rsid w:val="00BD58F7"/>
    <w:rsid w:val="00BE0852"/>
    <w:rsid w:val="00BE2CAD"/>
    <w:rsid w:val="00BE5C64"/>
    <w:rsid w:val="00BF5F39"/>
    <w:rsid w:val="00C03B3B"/>
    <w:rsid w:val="00C113DA"/>
    <w:rsid w:val="00C11A48"/>
    <w:rsid w:val="00C142A6"/>
    <w:rsid w:val="00C14DEB"/>
    <w:rsid w:val="00C1672D"/>
    <w:rsid w:val="00C20451"/>
    <w:rsid w:val="00C2227A"/>
    <w:rsid w:val="00C2329F"/>
    <w:rsid w:val="00C250CC"/>
    <w:rsid w:val="00C26380"/>
    <w:rsid w:val="00C31833"/>
    <w:rsid w:val="00C32325"/>
    <w:rsid w:val="00C327EE"/>
    <w:rsid w:val="00C3369C"/>
    <w:rsid w:val="00C35A28"/>
    <w:rsid w:val="00C42C62"/>
    <w:rsid w:val="00C448EB"/>
    <w:rsid w:val="00C47F5E"/>
    <w:rsid w:val="00C52B2C"/>
    <w:rsid w:val="00C56FF3"/>
    <w:rsid w:val="00C57022"/>
    <w:rsid w:val="00C57364"/>
    <w:rsid w:val="00C6221F"/>
    <w:rsid w:val="00C64109"/>
    <w:rsid w:val="00C6688E"/>
    <w:rsid w:val="00C708A5"/>
    <w:rsid w:val="00C7272A"/>
    <w:rsid w:val="00C745A9"/>
    <w:rsid w:val="00C754FB"/>
    <w:rsid w:val="00C75BBF"/>
    <w:rsid w:val="00C760B1"/>
    <w:rsid w:val="00C80C8D"/>
    <w:rsid w:val="00C80E5D"/>
    <w:rsid w:val="00C823F9"/>
    <w:rsid w:val="00C84734"/>
    <w:rsid w:val="00C85AC7"/>
    <w:rsid w:val="00C86487"/>
    <w:rsid w:val="00C874D1"/>
    <w:rsid w:val="00C90750"/>
    <w:rsid w:val="00C90A45"/>
    <w:rsid w:val="00C90C82"/>
    <w:rsid w:val="00C90F4A"/>
    <w:rsid w:val="00C91052"/>
    <w:rsid w:val="00C93B78"/>
    <w:rsid w:val="00C9404D"/>
    <w:rsid w:val="00C94773"/>
    <w:rsid w:val="00C96A65"/>
    <w:rsid w:val="00C97E55"/>
    <w:rsid w:val="00CA03E9"/>
    <w:rsid w:val="00CA0571"/>
    <w:rsid w:val="00CA532D"/>
    <w:rsid w:val="00CB2178"/>
    <w:rsid w:val="00CB2912"/>
    <w:rsid w:val="00CB62A5"/>
    <w:rsid w:val="00CB789C"/>
    <w:rsid w:val="00CB78AF"/>
    <w:rsid w:val="00CC374B"/>
    <w:rsid w:val="00CC3F51"/>
    <w:rsid w:val="00CC401C"/>
    <w:rsid w:val="00CC4787"/>
    <w:rsid w:val="00CC5F8E"/>
    <w:rsid w:val="00CC6A56"/>
    <w:rsid w:val="00CD01FA"/>
    <w:rsid w:val="00CD2308"/>
    <w:rsid w:val="00CD371B"/>
    <w:rsid w:val="00CD5E97"/>
    <w:rsid w:val="00CD6806"/>
    <w:rsid w:val="00CE2DBE"/>
    <w:rsid w:val="00CE59CF"/>
    <w:rsid w:val="00CE5EBD"/>
    <w:rsid w:val="00CE6FA4"/>
    <w:rsid w:val="00CF352D"/>
    <w:rsid w:val="00CF5742"/>
    <w:rsid w:val="00CF7BEE"/>
    <w:rsid w:val="00D044EC"/>
    <w:rsid w:val="00D055AB"/>
    <w:rsid w:val="00D0576F"/>
    <w:rsid w:val="00D1105D"/>
    <w:rsid w:val="00D11BF0"/>
    <w:rsid w:val="00D11C4C"/>
    <w:rsid w:val="00D160E0"/>
    <w:rsid w:val="00D17115"/>
    <w:rsid w:val="00D1773C"/>
    <w:rsid w:val="00D25DAB"/>
    <w:rsid w:val="00D30B84"/>
    <w:rsid w:val="00D46AD2"/>
    <w:rsid w:val="00D46FE4"/>
    <w:rsid w:val="00D52134"/>
    <w:rsid w:val="00D536E1"/>
    <w:rsid w:val="00D53EFE"/>
    <w:rsid w:val="00D5480A"/>
    <w:rsid w:val="00D57B99"/>
    <w:rsid w:val="00D61BD0"/>
    <w:rsid w:val="00D64BBF"/>
    <w:rsid w:val="00D66ED0"/>
    <w:rsid w:val="00D66F92"/>
    <w:rsid w:val="00D67B64"/>
    <w:rsid w:val="00D731B2"/>
    <w:rsid w:val="00D7490E"/>
    <w:rsid w:val="00D75E40"/>
    <w:rsid w:val="00D76AA5"/>
    <w:rsid w:val="00D77C99"/>
    <w:rsid w:val="00D80185"/>
    <w:rsid w:val="00D80B31"/>
    <w:rsid w:val="00D83582"/>
    <w:rsid w:val="00D849FF"/>
    <w:rsid w:val="00D9024D"/>
    <w:rsid w:val="00D9115F"/>
    <w:rsid w:val="00D93476"/>
    <w:rsid w:val="00D93677"/>
    <w:rsid w:val="00D94F64"/>
    <w:rsid w:val="00D9502F"/>
    <w:rsid w:val="00D9528B"/>
    <w:rsid w:val="00D974D8"/>
    <w:rsid w:val="00DA0C91"/>
    <w:rsid w:val="00DA24D3"/>
    <w:rsid w:val="00DA30C9"/>
    <w:rsid w:val="00DA392A"/>
    <w:rsid w:val="00DA421F"/>
    <w:rsid w:val="00DB0290"/>
    <w:rsid w:val="00DB043C"/>
    <w:rsid w:val="00DB2834"/>
    <w:rsid w:val="00DB3B1B"/>
    <w:rsid w:val="00DB6EF1"/>
    <w:rsid w:val="00DC0F9D"/>
    <w:rsid w:val="00DC198E"/>
    <w:rsid w:val="00DC25EB"/>
    <w:rsid w:val="00DC2869"/>
    <w:rsid w:val="00DC3C4D"/>
    <w:rsid w:val="00DC57A8"/>
    <w:rsid w:val="00DD1923"/>
    <w:rsid w:val="00DD2EAB"/>
    <w:rsid w:val="00DD35CC"/>
    <w:rsid w:val="00DD5103"/>
    <w:rsid w:val="00DD67DC"/>
    <w:rsid w:val="00DD7167"/>
    <w:rsid w:val="00DD7C1B"/>
    <w:rsid w:val="00DE0AEE"/>
    <w:rsid w:val="00DE1223"/>
    <w:rsid w:val="00DE1C1F"/>
    <w:rsid w:val="00DE2535"/>
    <w:rsid w:val="00DE288E"/>
    <w:rsid w:val="00DE2BF5"/>
    <w:rsid w:val="00DE3EC2"/>
    <w:rsid w:val="00DE6D2C"/>
    <w:rsid w:val="00DF2BD6"/>
    <w:rsid w:val="00DF4075"/>
    <w:rsid w:val="00DF5754"/>
    <w:rsid w:val="00E0030E"/>
    <w:rsid w:val="00E003C0"/>
    <w:rsid w:val="00E0061E"/>
    <w:rsid w:val="00E0213F"/>
    <w:rsid w:val="00E03393"/>
    <w:rsid w:val="00E0512B"/>
    <w:rsid w:val="00E053BC"/>
    <w:rsid w:val="00E0715B"/>
    <w:rsid w:val="00E10CAD"/>
    <w:rsid w:val="00E10F9D"/>
    <w:rsid w:val="00E16973"/>
    <w:rsid w:val="00E17A7A"/>
    <w:rsid w:val="00E17BCF"/>
    <w:rsid w:val="00E20F65"/>
    <w:rsid w:val="00E224B0"/>
    <w:rsid w:val="00E2324E"/>
    <w:rsid w:val="00E25A1D"/>
    <w:rsid w:val="00E25EC3"/>
    <w:rsid w:val="00E26832"/>
    <w:rsid w:val="00E30887"/>
    <w:rsid w:val="00E312A5"/>
    <w:rsid w:val="00E3525D"/>
    <w:rsid w:val="00E3709F"/>
    <w:rsid w:val="00E37D54"/>
    <w:rsid w:val="00E407B4"/>
    <w:rsid w:val="00E40F64"/>
    <w:rsid w:val="00E42949"/>
    <w:rsid w:val="00E45035"/>
    <w:rsid w:val="00E46467"/>
    <w:rsid w:val="00E50F90"/>
    <w:rsid w:val="00E55FC7"/>
    <w:rsid w:val="00E612D9"/>
    <w:rsid w:val="00E63FB6"/>
    <w:rsid w:val="00E64ADF"/>
    <w:rsid w:val="00E64E46"/>
    <w:rsid w:val="00E65CFE"/>
    <w:rsid w:val="00E66855"/>
    <w:rsid w:val="00E7196D"/>
    <w:rsid w:val="00E74347"/>
    <w:rsid w:val="00E75322"/>
    <w:rsid w:val="00E7640D"/>
    <w:rsid w:val="00E773A0"/>
    <w:rsid w:val="00E77572"/>
    <w:rsid w:val="00E807A0"/>
    <w:rsid w:val="00E81E59"/>
    <w:rsid w:val="00E82368"/>
    <w:rsid w:val="00E91D18"/>
    <w:rsid w:val="00E920BA"/>
    <w:rsid w:val="00E92199"/>
    <w:rsid w:val="00E92E9A"/>
    <w:rsid w:val="00E94310"/>
    <w:rsid w:val="00E94754"/>
    <w:rsid w:val="00E9567F"/>
    <w:rsid w:val="00EA2116"/>
    <w:rsid w:val="00EA6A28"/>
    <w:rsid w:val="00EA6E62"/>
    <w:rsid w:val="00EB1CB2"/>
    <w:rsid w:val="00EB26EB"/>
    <w:rsid w:val="00EB4172"/>
    <w:rsid w:val="00EB6D6D"/>
    <w:rsid w:val="00EB7F3A"/>
    <w:rsid w:val="00EC1075"/>
    <w:rsid w:val="00EC1CF9"/>
    <w:rsid w:val="00EC27E0"/>
    <w:rsid w:val="00EC2DF7"/>
    <w:rsid w:val="00EC334D"/>
    <w:rsid w:val="00EC48EC"/>
    <w:rsid w:val="00EC569C"/>
    <w:rsid w:val="00EC5787"/>
    <w:rsid w:val="00EC6F3A"/>
    <w:rsid w:val="00ED1ACC"/>
    <w:rsid w:val="00ED45D8"/>
    <w:rsid w:val="00ED5F6D"/>
    <w:rsid w:val="00ED7B24"/>
    <w:rsid w:val="00EE00D9"/>
    <w:rsid w:val="00EE3200"/>
    <w:rsid w:val="00EE4D77"/>
    <w:rsid w:val="00EE6817"/>
    <w:rsid w:val="00EF0F56"/>
    <w:rsid w:val="00EF4CCB"/>
    <w:rsid w:val="00EF6F41"/>
    <w:rsid w:val="00F02630"/>
    <w:rsid w:val="00F02E09"/>
    <w:rsid w:val="00F04C21"/>
    <w:rsid w:val="00F0607D"/>
    <w:rsid w:val="00F0728A"/>
    <w:rsid w:val="00F072C0"/>
    <w:rsid w:val="00F07DE5"/>
    <w:rsid w:val="00F11772"/>
    <w:rsid w:val="00F11817"/>
    <w:rsid w:val="00F13047"/>
    <w:rsid w:val="00F14029"/>
    <w:rsid w:val="00F15375"/>
    <w:rsid w:val="00F21B3B"/>
    <w:rsid w:val="00F23D36"/>
    <w:rsid w:val="00F262A4"/>
    <w:rsid w:val="00F279C2"/>
    <w:rsid w:val="00F32094"/>
    <w:rsid w:val="00F3653A"/>
    <w:rsid w:val="00F431DA"/>
    <w:rsid w:val="00F45393"/>
    <w:rsid w:val="00F47B81"/>
    <w:rsid w:val="00F5046F"/>
    <w:rsid w:val="00F527C7"/>
    <w:rsid w:val="00F53816"/>
    <w:rsid w:val="00F57E40"/>
    <w:rsid w:val="00F60D13"/>
    <w:rsid w:val="00F61279"/>
    <w:rsid w:val="00F61F58"/>
    <w:rsid w:val="00F62791"/>
    <w:rsid w:val="00F65417"/>
    <w:rsid w:val="00F65BCD"/>
    <w:rsid w:val="00F67092"/>
    <w:rsid w:val="00F70727"/>
    <w:rsid w:val="00F71717"/>
    <w:rsid w:val="00F77266"/>
    <w:rsid w:val="00F77F9E"/>
    <w:rsid w:val="00F82E2D"/>
    <w:rsid w:val="00F82EDE"/>
    <w:rsid w:val="00F83027"/>
    <w:rsid w:val="00F87BF5"/>
    <w:rsid w:val="00F92C57"/>
    <w:rsid w:val="00F92DBB"/>
    <w:rsid w:val="00F9447E"/>
    <w:rsid w:val="00F952D2"/>
    <w:rsid w:val="00F97E79"/>
    <w:rsid w:val="00FA2E85"/>
    <w:rsid w:val="00FA3EFA"/>
    <w:rsid w:val="00FB2330"/>
    <w:rsid w:val="00FB250B"/>
    <w:rsid w:val="00FB28B3"/>
    <w:rsid w:val="00FB4A7C"/>
    <w:rsid w:val="00FB77A4"/>
    <w:rsid w:val="00FC32E1"/>
    <w:rsid w:val="00FC65B4"/>
    <w:rsid w:val="00FC65F4"/>
    <w:rsid w:val="00FD027F"/>
    <w:rsid w:val="00FD3AD7"/>
    <w:rsid w:val="00FD425D"/>
    <w:rsid w:val="00FD5EE5"/>
    <w:rsid w:val="00FD6892"/>
    <w:rsid w:val="00FE163A"/>
    <w:rsid w:val="00FE1751"/>
    <w:rsid w:val="00FE2C42"/>
    <w:rsid w:val="00FE2DFE"/>
    <w:rsid w:val="00FE3E02"/>
    <w:rsid w:val="00FE77C4"/>
    <w:rsid w:val="00FF1640"/>
    <w:rsid w:val="00FF20FD"/>
    <w:rsid w:val="00FF24D8"/>
    <w:rsid w:val="00FF3062"/>
    <w:rsid w:val="00FF5551"/>
    <w:rsid w:val="00FF5E05"/>
    <w:rsid w:val="00FF6F1B"/>
    <w:rsid w:val="00FF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CC1F7"/>
  <w15:chartTrackingRefBased/>
  <w15:docId w15:val="{10CC0392-3F6F-9D45-B1FF-C05ED939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09"/>
    <w:rPr>
      <w:rFonts w:ascii="Times New Roman" w:eastAsia="Times New Roman" w:hAnsi="Times New Roman" w:cs="Times New Roman"/>
      <w:color w:val="auto"/>
    </w:rPr>
  </w:style>
  <w:style w:type="paragraph" w:styleId="Heading1">
    <w:name w:val="heading 1"/>
    <w:basedOn w:val="Normal"/>
    <w:next w:val="Normal"/>
    <w:link w:val="Heading1Char"/>
    <w:uiPriority w:val="9"/>
    <w:qFormat/>
    <w:rsid w:val="00F02E0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2">
    <w:name w:val="Grid Table 2 Accent 2"/>
    <w:basedOn w:val="TableNormal"/>
    <w:uiPriority w:val="47"/>
    <w:rsid w:val="002526AB"/>
    <w:rPr>
      <w:rFonts w:eastAsia="Calibri"/>
      <w:color w:val="auto"/>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qFormat/>
    <w:rsid w:val="00097109"/>
    <w:rPr>
      <w:b/>
      <w:bCs/>
    </w:rPr>
  </w:style>
  <w:style w:type="character" w:styleId="Emphasis">
    <w:name w:val="Emphasis"/>
    <w:uiPriority w:val="20"/>
    <w:qFormat/>
    <w:rsid w:val="00097109"/>
    <w:rPr>
      <w:i/>
      <w:iCs/>
    </w:rPr>
  </w:style>
  <w:style w:type="paragraph" w:styleId="BodyText">
    <w:name w:val="Body Text"/>
    <w:basedOn w:val="Normal"/>
    <w:link w:val="BodyTextChar"/>
    <w:rsid w:val="00097109"/>
    <w:pPr>
      <w:spacing w:after="140" w:line="288" w:lineRule="auto"/>
    </w:pPr>
  </w:style>
  <w:style w:type="character" w:customStyle="1" w:styleId="BodyTextChar">
    <w:name w:val="Body Text Char"/>
    <w:basedOn w:val="DefaultParagraphFont"/>
    <w:link w:val="BodyText"/>
    <w:rsid w:val="00097109"/>
    <w:rPr>
      <w:rFonts w:ascii="Times New Roman" w:eastAsia="Times New Roman" w:hAnsi="Times New Roman" w:cs="Times New Roman"/>
      <w:color w:val="auto"/>
    </w:rPr>
  </w:style>
  <w:style w:type="paragraph" w:styleId="BodyTextIndent3">
    <w:name w:val="Body Text Indent 3"/>
    <w:basedOn w:val="Normal"/>
    <w:link w:val="BodyTextIndent3Char"/>
    <w:rsid w:val="00097109"/>
    <w:pPr>
      <w:spacing w:before="28" w:after="28"/>
      <w:ind w:firstLine="748"/>
      <w:jc w:val="both"/>
    </w:pPr>
  </w:style>
  <w:style w:type="character" w:customStyle="1" w:styleId="BodyTextIndent3Char">
    <w:name w:val="Body Text Indent 3 Char"/>
    <w:basedOn w:val="DefaultParagraphFont"/>
    <w:link w:val="BodyTextIndent3"/>
    <w:rsid w:val="00097109"/>
    <w:rPr>
      <w:rFonts w:ascii="Times New Roman" w:eastAsia="Times New Roman" w:hAnsi="Times New Roman" w:cs="Times New Roman"/>
      <w:color w:val="auto"/>
    </w:rPr>
  </w:style>
  <w:style w:type="paragraph" w:styleId="Title">
    <w:name w:val="Title"/>
    <w:basedOn w:val="Normal"/>
    <w:next w:val="BodyText"/>
    <w:link w:val="TitleChar"/>
    <w:qFormat/>
    <w:rsid w:val="00097109"/>
    <w:pPr>
      <w:jc w:val="center"/>
    </w:pPr>
  </w:style>
  <w:style w:type="character" w:customStyle="1" w:styleId="TitleChar">
    <w:name w:val="Title Char"/>
    <w:basedOn w:val="DefaultParagraphFont"/>
    <w:link w:val="Title"/>
    <w:rsid w:val="00097109"/>
    <w:rPr>
      <w:rFonts w:ascii="Times New Roman" w:eastAsia="Times New Roman" w:hAnsi="Times New Roman" w:cs="Times New Roman"/>
      <w:color w:val="auto"/>
    </w:rPr>
  </w:style>
  <w:style w:type="paragraph" w:styleId="Footer">
    <w:name w:val="footer"/>
    <w:basedOn w:val="Normal"/>
    <w:link w:val="FooterChar"/>
    <w:uiPriority w:val="99"/>
    <w:unhideWhenUsed/>
    <w:rsid w:val="00895BC5"/>
    <w:pPr>
      <w:tabs>
        <w:tab w:val="center" w:pos="4680"/>
        <w:tab w:val="right" w:pos="9360"/>
      </w:tabs>
    </w:pPr>
  </w:style>
  <w:style w:type="character" w:customStyle="1" w:styleId="FooterChar">
    <w:name w:val="Footer Char"/>
    <w:basedOn w:val="DefaultParagraphFont"/>
    <w:link w:val="Footer"/>
    <w:uiPriority w:val="99"/>
    <w:rsid w:val="00895BC5"/>
    <w:rPr>
      <w:rFonts w:ascii="Times New Roman" w:eastAsia="Times New Roman" w:hAnsi="Times New Roman" w:cs="Times New Roman"/>
      <w:color w:val="auto"/>
    </w:rPr>
  </w:style>
  <w:style w:type="character" w:styleId="PageNumber">
    <w:name w:val="page number"/>
    <w:basedOn w:val="DefaultParagraphFont"/>
    <w:uiPriority w:val="99"/>
    <w:semiHidden/>
    <w:unhideWhenUsed/>
    <w:rsid w:val="00895BC5"/>
  </w:style>
  <w:style w:type="paragraph" w:customStyle="1" w:styleId="LO-normal">
    <w:name w:val="LO-normal"/>
    <w:qFormat/>
    <w:rsid w:val="009F3283"/>
    <w:pPr>
      <w:suppressAutoHyphens/>
      <w:spacing w:after="200" w:line="276" w:lineRule="auto"/>
    </w:pPr>
    <w:rPr>
      <w:rFonts w:ascii="Calibri" w:eastAsia="Calibri" w:hAnsi="Calibri" w:cs="Calibri"/>
      <w:color w:val="auto"/>
      <w:sz w:val="22"/>
      <w:szCs w:val="22"/>
      <w:lang w:eastAsia="zh-CN" w:bidi="hi-IN"/>
    </w:rPr>
  </w:style>
  <w:style w:type="character" w:customStyle="1" w:styleId="Bodytext2">
    <w:name w:val="Body text (2)_"/>
    <w:link w:val="Bodytext20"/>
    <w:rsid w:val="00771EB6"/>
    <w:rPr>
      <w:rFonts w:eastAsia="Arial" w:cs="Arial"/>
      <w:shd w:val="clear" w:color="auto" w:fill="FFFFFF"/>
    </w:rPr>
  </w:style>
  <w:style w:type="paragraph" w:customStyle="1" w:styleId="Bodytext20">
    <w:name w:val="Body text (2)"/>
    <w:basedOn w:val="Normal"/>
    <w:link w:val="Bodytext2"/>
    <w:rsid w:val="00771EB6"/>
    <w:pPr>
      <w:widowControl w:val="0"/>
      <w:shd w:val="clear" w:color="auto" w:fill="FFFFFF"/>
      <w:spacing w:before="240" w:line="278" w:lineRule="exact"/>
      <w:jc w:val="both"/>
    </w:pPr>
    <w:rPr>
      <w:rFonts w:ascii="Arial" w:eastAsia="Arial" w:hAnsi="Arial" w:cs="Arial"/>
      <w:color w:val="000000" w:themeColor="text1"/>
    </w:rPr>
  </w:style>
  <w:style w:type="character" w:customStyle="1" w:styleId="Bodytext2Bold">
    <w:name w:val="Body text (2) + Bold"/>
    <w:rsid w:val="00B7729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character" w:customStyle="1" w:styleId="Bodytext3">
    <w:name w:val="Body text (3)_"/>
    <w:link w:val="Bodytext30"/>
    <w:rsid w:val="0067544C"/>
    <w:rPr>
      <w:rFonts w:eastAsia="Arial" w:cs="Arial"/>
      <w:b/>
      <w:bCs/>
      <w:sz w:val="22"/>
      <w:szCs w:val="22"/>
      <w:shd w:val="clear" w:color="auto" w:fill="FFFFFF"/>
    </w:rPr>
  </w:style>
  <w:style w:type="paragraph" w:customStyle="1" w:styleId="Bodytext30">
    <w:name w:val="Body text (3)"/>
    <w:basedOn w:val="Normal"/>
    <w:link w:val="Bodytext3"/>
    <w:rsid w:val="0067544C"/>
    <w:pPr>
      <w:widowControl w:val="0"/>
      <w:shd w:val="clear" w:color="auto" w:fill="FFFFFF"/>
      <w:spacing w:line="274" w:lineRule="exact"/>
      <w:jc w:val="center"/>
    </w:pPr>
    <w:rPr>
      <w:rFonts w:ascii="Arial" w:eastAsia="Arial" w:hAnsi="Arial" w:cs="Arial"/>
      <w:b/>
      <w:bCs/>
      <w:color w:val="000000" w:themeColor="text1"/>
      <w:sz w:val="22"/>
      <w:szCs w:val="22"/>
    </w:rPr>
  </w:style>
  <w:style w:type="character" w:customStyle="1" w:styleId="Bodytext4">
    <w:name w:val="Body text (4)_"/>
    <w:link w:val="Bodytext40"/>
    <w:rsid w:val="005B2DE0"/>
    <w:rPr>
      <w:rFonts w:ascii="MS Reference Sans Serif" w:eastAsia="MS Reference Sans Serif" w:hAnsi="MS Reference Sans Serif" w:cs="MS Reference Sans Serif"/>
      <w:i/>
      <w:iCs/>
      <w:sz w:val="28"/>
      <w:szCs w:val="28"/>
      <w:shd w:val="clear" w:color="auto" w:fill="FFFFFF"/>
    </w:rPr>
  </w:style>
  <w:style w:type="paragraph" w:customStyle="1" w:styleId="Bodytext40">
    <w:name w:val="Body text (4)"/>
    <w:basedOn w:val="Normal"/>
    <w:link w:val="Bodytext4"/>
    <w:rsid w:val="005B2DE0"/>
    <w:pPr>
      <w:widowControl w:val="0"/>
      <w:shd w:val="clear" w:color="auto" w:fill="FFFFFF"/>
      <w:spacing w:line="0" w:lineRule="atLeast"/>
    </w:pPr>
    <w:rPr>
      <w:rFonts w:ascii="MS Reference Sans Serif" w:eastAsia="MS Reference Sans Serif" w:hAnsi="MS Reference Sans Serif" w:cs="MS Reference Sans Serif"/>
      <w:i/>
      <w:iCs/>
      <w:color w:val="000000" w:themeColor="text1"/>
      <w:sz w:val="28"/>
      <w:szCs w:val="28"/>
    </w:rPr>
  </w:style>
  <w:style w:type="character" w:customStyle="1" w:styleId="Bodytext2115pt">
    <w:name w:val="Body text (2) + 11.5 pt"/>
    <w:aliases w:val="Bold,Spacing 0 pt,Body text (2) + 14 pt,Spacing 2 pt"/>
    <w:rsid w:val="005B2DE0"/>
    <w:rPr>
      <w:rFonts w:ascii="Arial" w:eastAsia="Arial" w:hAnsi="Arial" w:cs="Arial"/>
      <w:b w:val="0"/>
      <w:bCs w:val="0"/>
      <w:i w:val="0"/>
      <w:iCs w:val="0"/>
      <w:smallCaps w:val="0"/>
      <w:strike w:val="0"/>
      <w:color w:val="000000"/>
      <w:spacing w:val="0"/>
      <w:w w:val="100"/>
      <w:position w:val="0"/>
      <w:sz w:val="23"/>
      <w:szCs w:val="23"/>
      <w:u w:val="none"/>
      <w:shd w:val="clear" w:color="auto" w:fill="FFFFFF"/>
      <w:lang w:val="mn-MN" w:eastAsia="mn-MN" w:bidi="mn-MN"/>
    </w:rPr>
  </w:style>
  <w:style w:type="character" w:customStyle="1" w:styleId="Bodytext212pt">
    <w:name w:val="Body text (2) + 12 pt"/>
    <w:rsid w:val="005B2DE0"/>
    <w:rPr>
      <w:rFonts w:ascii="Arial" w:eastAsia="Arial" w:hAnsi="Arial" w:cs="Arial"/>
      <w:color w:val="000000"/>
      <w:spacing w:val="0"/>
      <w:w w:val="100"/>
      <w:position w:val="0"/>
      <w:sz w:val="24"/>
      <w:szCs w:val="24"/>
      <w:shd w:val="clear" w:color="auto" w:fill="FFFFFF"/>
      <w:lang w:val="mn-MN" w:eastAsia="mn-MN" w:bidi="mn-MN"/>
    </w:rPr>
  </w:style>
  <w:style w:type="character" w:customStyle="1" w:styleId="Bodytext314pt">
    <w:name w:val="Body text (3) + 14 pt"/>
    <w:rsid w:val="00EB417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F5046F"/>
    <w:pPr>
      <w:ind w:left="720"/>
      <w:contextualSpacing/>
    </w:pPr>
  </w:style>
  <w:style w:type="table" w:styleId="TableGrid">
    <w:name w:val="Table Grid"/>
    <w:basedOn w:val="TableNormal"/>
    <w:uiPriority w:val="39"/>
    <w:rsid w:val="009D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4203CD"/>
    <w:rPr>
      <w:rFonts w:eastAsia="Arial" w:cs="Arial"/>
      <w:sz w:val="22"/>
      <w:szCs w:val="22"/>
      <w:shd w:val="clear" w:color="auto" w:fill="FFFFFF"/>
    </w:rPr>
  </w:style>
  <w:style w:type="paragraph" w:customStyle="1" w:styleId="Footnote0">
    <w:name w:val="Footnote"/>
    <w:basedOn w:val="Normal"/>
    <w:link w:val="Footnote"/>
    <w:rsid w:val="004203CD"/>
    <w:pPr>
      <w:widowControl w:val="0"/>
      <w:shd w:val="clear" w:color="auto" w:fill="FFFFFF"/>
      <w:spacing w:after="240" w:line="274" w:lineRule="exact"/>
    </w:pPr>
    <w:rPr>
      <w:rFonts w:ascii="Arial" w:eastAsia="Arial" w:hAnsi="Arial" w:cs="Arial"/>
      <w:color w:val="000000" w:themeColor="text1"/>
      <w:sz w:val="22"/>
      <w:szCs w:val="22"/>
    </w:rPr>
  </w:style>
  <w:style w:type="character" w:customStyle="1" w:styleId="Heading1Char">
    <w:name w:val="Heading 1 Char"/>
    <w:basedOn w:val="DefaultParagraphFont"/>
    <w:link w:val="Heading1"/>
    <w:uiPriority w:val="9"/>
    <w:rsid w:val="00F02E0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256F9"/>
    <w:pPr>
      <w:tabs>
        <w:tab w:val="center" w:pos="4513"/>
        <w:tab w:val="right" w:pos="9026"/>
      </w:tabs>
    </w:pPr>
  </w:style>
  <w:style w:type="character" w:customStyle="1" w:styleId="HeaderChar">
    <w:name w:val="Header Char"/>
    <w:basedOn w:val="DefaultParagraphFont"/>
    <w:link w:val="Header"/>
    <w:uiPriority w:val="99"/>
    <w:rsid w:val="000256F9"/>
    <w:rPr>
      <w:rFonts w:ascii="Times New Roman" w:eastAsia="Times New Roman" w:hAnsi="Times New Roman" w:cs="Times New Roman"/>
      <w:color w:val="auto"/>
    </w:rPr>
  </w:style>
  <w:style w:type="character" w:customStyle="1" w:styleId="mceitemhidden">
    <w:name w:val="mceitemhidden"/>
    <w:rsid w:val="000D6B77"/>
  </w:style>
  <w:style w:type="table" w:customStyle="1" w:styleId="GridTable2-Accent21">
    <w:name w:val="Grid Table 2 - Accent 21"/>
    <w:basedOn w:val="TableNormal"/>
    <w:uiPriority w:val="47"/>
    <w:rsid w:val="007921AE"/>
    <w:rPr>
      <w:rFonts w:eastAsia="Calibri"/>
      <w:color w:val="auto"/>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Standard">
    <w:name w:val="Standard"/>
    <w:rsid w:val="007921AE"/>
    <w:pPr>
      <w:widowControl w:val="0"/>
      <w:suppressAutoHyphens/>
      <w:autoSpaceDN w:val="0"/>
      <w:textAlignment w:val="baseline"/>
    </w:pPr>
    <w:rPr>
      <w:rFonts w:ascii="Times New Roman" w:eastAsia="SimSun" w:hAnsi="Times New Roman" w:cs="Mangal"/>
      <w:color w:val="auto"/>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A891A-FB8D-43AD-8CAD-7E8B9134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123</Pages>
  <Words>52465</Words>
  <Characters>299052</Characters>
  <Application>Microsoft Office Word</Application>
  <DocSecurity>0</DocSecurity>
  <Lines>2492</Lines>
  <Paragraphs>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1459</cp:revision>
  <cp:lastPrinted>2021-02-01T06:35:00Z</cp:lastPrinted>
  <dcterms:created xsi:type="dcterms:W3CDTF">2021-01-15T09:22:00Z</dcterms:created>
  <dcterms:modified xsi:type="dcterms:W3CDTF">2021-02-01T06:37:00Z</dcterms:modified>
</cp:coreProperties>
</file>