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lang w:val="mn-MN"/>
        </w:rPr>
        <w:t xml:space="preserve">Улсын Их Хурлын 2013 оны намрын ээлжит чуулганы Төсвийн </w:t>
      </w:r>
    </w:p>
    <w:p>
      <w:pPr>
        <w:pStyle w:val="style0"/>
        <w:jc w:val="center"/>
      </w:pPr>
      <w:r>
        <w:rPr>
          <w:b/>
          <w:bCs/>
          <w:lang w:val="mn-MN"/>
        </w:rPr>
        <w:t xml:space="preserve">байнгын хорооны 2014 оны 1 дүгээр сарын 28-ны өдөр </w:t>
      </w:r>
    </w:p>
    <w:p>
      <w:pPr>
        <w:pStyle w:val="style0"/>
        <w:jc w:val="center"/>
      </w:pPr>
      <w:r>
        <w:rPr>
          <w:b/>
          <w:bCs/>
          <w:lang w:val="mn-MN"/>
        </w:rPr>
        <w:t>/Мягмар гараг/-ийн хуралдааны гар тэмдэглэл</w:t>
      </w:r>
    </w:p>
    <w:p>
      <w:pPr>
        <w:pStyle w:val="style0"/>
        <w:jc w:val="both"/>
      </w:pPr>
      <w:r>
        <w:rPr/>
      </w:r>
    </w:p>
    <w:p>
      <w:pPr>
        <w:pStyle w:val="style0"/>
        <w:jc w:val="both"/>
      </w:pPr>
      <w:r>
        <w:rPr>
          <w:b/>
          <w:bCs/>
          <w:lang w:val="mn-MN"/>
        </w:rPr>
        <w:tab/>
      </w:r>
      <w:r>
        <w:rPr>
          <w:b w:val="false"/>
          <w:bCs w:val="false"/>
          <w:lang w:val="mn-MN"/>
        </w:rPr>
        <w:t>Байнгын хорооны дарга Ц.Даваасүрэн ирц, хэлэлцэх асуудлыг танилцуулж, хуралдааныг даргалав.</w:t>
      </w:r>
    </w:p>
    <w:p>
      <w:pPr>
        <w:pStyle w:val="style0"/>
        <w:jc w:val="both"/>
      </w:pPr>
      <w:r>
        <w:rPr/>
      </w:r>
    </w:p>
    <w:p>
      <w:pPr>
        <w:pStyle w:val="style0"/>
        <w:jc w:val="both"/>
      </w:pPr>
      <w:r>
        <w:rPr>
          <w:b w:val="false"/>
          <w:bCs w:val="false"/>
          <w:lang w:val="mn-MN"/>
        </w:rPr>
        <w:tab/>
      </w:r>
      <w:r>
        <w:rPr>
          <w:b w:val="false"/>
          <w:bCs w:val="false"/>
          <w:i/>
          <w:iCs/>
          <w:lang w:val="mn-MN"/>
        </w:rPr>
        <w:t xml:space="preserve">Хуралдаанд ирвэл зохих 19 гишүүнээс 10 гишүүн ирж, 52.6 хувийн ирцтэйгээр Төрийн ордны “А” танхимд 9 цаг 45 минутад эхлэв. </w:t>
      </w:r>
    </w:p>
    <w:p>
      <w:pPr>
        <w:pStyle w:val="style0"/>
        <w:jc w:val="both"/>
      </w:pPr>
      <w:r>
        <w:rPr/>
      </w:r>
    </w:p>
    <w:p>
      <w:pPr>
        <w:pStyle w:val="style0"/>
        <w:jc w:val="both"/>
      </w:pPr>
      <w:r>
        <w:rPr>
          <w:b w:val="false"/>
          <w:bCs w:val="false"/>
          <w:i/>
          <w:iCs/>
          <w:lang w:val="mn-MN"/>
        </w:rPr>
        <w:tab/>
      </w:r>
      <w:r>
        <w:rPr>
          <w:b/>
          <w:bCs/>
          <w:i/>
          <w:iCs/>
          <w:lang w:val="mn-MN"/>
        </w:rPr>
        <w:t xml:space="preserve">Чөлөөтэй: </w:t>
      </w:r>
      <w:r>
        <w:rPr>
          <w:b w:val="false"/>
          <w:bCs w:val="false"/>
          <w:i/>
          <w:iCs/>
          <w:lang w:val="mn-MN"/>
        </w:rPr>
        <w:t>Р.Амаржаргал, С.Баярцогт, Д.Ганхуяг, М.Зоригт, Ц.Цолмон, Я.Санжмятав, Д.Эрдэнэбат.</w:t>
      </w:r>
    </w:p>
    <w:p>
      <w:pPr>
        <w:pStyle w:val="style0"/>
        <w:jc w:val="both"/>
      </w:pPr>
      <w:r>
        <w:rPr>
          <w:b/>
          <w:bCs/>
          <w:i/>
          <w:iCs/>
          <w:lang w:val="mn-MN"/>
        </w:rPr>
        <w:tab/>
        <w:t>Тасалсан:</w:t>
      </w:r>
      <w:r>
        <w:rPr>
          <w:b w:val="false"/>
          <w:bCs w:val="false"/>
          <w:i/>
          <w:iCs/>
          <w:lang w:val="mn-MN"/>
        </w:rPr>
        <w:t xml:space="preserve"> М.Сономпил, Ч.Хүрэлбаатар.</w:t>
      </w:r>
    </w:p>
    <w:p>
      <w:pPr>
        <w:pStyle w:val="style0"/>
        <w:jc w:val="both"/>
      </w:pPr>
      <w:r>
        <w:rPr/>
      </w:r>
    </w:p>
    <w:p>
      <w:pPr>
        <w:pStyle w:val="style0"/>
        <w:jc w:val="both"/>
      </w:pPr>
      <w:r>
        <w:rPr>
          <w:b/>
          <w:bCs/>
          <w:i/>
          <w:iCs/>
          <w:lang w:val="mn-MN"/>
        </w:rPr>
        <w:tab/>
      </w:r>
      <w:r>
        <w:rPr>
          <w:b w:val="false"/>
          <w:bCs w:val="false"/>
          <w:i w:val="false"/>
          <w:iCs w:val="false"/>
          <w:lang w:val="mn-MN"/>
        </w:rPr>
        <w:t>Хэлэлцэх асуудалтай холбогдуулан Улсын Их Хурлын гишүүн Д.Дэмбэрэл “Монгол мал” хөтөлбөрийн хэрэгжилттэй холбогдсон асуудлыг мэргэжлийн байнгын хороо хэлэлцэх нь зүйтэй гэсэн санал хэлж, хэлэлцэх асуудлаас хасах санал гаргав.</w:t>
      </w:r>
    </w:p>
    <w:p>
      <w:pPr>
        <w:pStyle w:val="style0"/>
        <w:jc w:val="both"/>
      </w:pPr>
      <w:r>
        <w:rPr>
          <w:b/>
          <w:bCs/>
          <w:i/>
          <w:iCs/>
          <w:lang w:val="mn-MN"/>
        </w:rPr>
        <w:tab/>
      </w:r>
    </w:p>
    <w:p>
      <w:pPr>
        <w:pStyle w:val="style0"/>
        <w:jc w:val="both"/>
      </w:pPr>
      <w:r>
        <w:rPr>
          <w:b/>
          <w:bCs/>
          <w:lang w:val="mn-MN"/>
        </w:rPr>
        <w:tab/>
        <w:t>Ц.Даваасүрэн:</w:t>
      </w:r>
      <w:r>
        <w:rPr>
          <w:b w:val="false"/>
          <w:bCs w:val="false"/>
          <w:lang w:val="mn-MN"/>
        </w:rPr>
        <w:t xml:space="preserve"> -”Монгол мал” хөтөлбөрийн хэрэгжилттэй холбогдсон асуудлыг хойшлуулах саналыг дэмжиж байгаа гишүүд гараа өргөнө үү.</w:t>
      </w:r>
    </w:p>
    <w:p>
      <w:pPr>
        <w:pStyle w:val="style0"/>
        <w:jc w:val="both"/>
      </w:pPr>
      <w:r>
        <w:rPr/>
      </w:r>
    </w:p>
    <w:p>
      <w:pPr>
        <w:pStyle w:val="style0"/>
        <w:jc w:val="both"/>
      </w:pPr>
      <w:r>
        <w:rPr>
          <w:b w:val="false"/>
          <w:bCs w:val="false"/>
          <w:lang w:val="mn-MN"/>
        </w:rPr>
        <w:tab/>
        <w:t>Зөвшөөрсөн</w:t>
        <w:tab/>
        <w:tab/>
        <w:t>9</w:t>
      </w:r>
    </w:p>
    <w:p>
      <w:pPr>
        <w:pStyle w:val="style0"/>
        <w:jc w:val="both"/>
      </w:pPr>
      <w:r>
        <w:rPr>
          <w:b w:val="false"/>
          <w:bCs w:val="false"/>
          <w:lang w:val="mn-MN"/>
        </w:rPr>
        <w:tab/>
        <w:t>Татгалзсан</w:t>
        <w:tab/>
        <w:tab/>
        <w:t>1</w:t>
      </w:r>
    </w:p>
    <w:p>
      <w:pPr>
        <w:pStyle w:val="style0"/>
        <w:jc w:val="both"/>
      </w:pPr>
      <w:r>
        <w:rPr>
          <w:b w:val="false"/>
          <w:bCs w:val="false"/>
          <w:lang w:val="mn-MN"/>
        </w:rPr>
        <w:tab/>
        <w:t>Бүгд</w:t>
        <w:tab/>
        <w:tab/>
        <w:tab/>
        <w:t>10</w:t>
      </w:r>
    </w:p>
    <w:p>
      <w:pPr>
        <w:pStyle w:val="style0"/>
        <w:jc w:val="both"/>
      </w:pPr>
      <w:r>
        <w:rPr>
          <w:b w:val="false"/>
          <w:bCs w:val="false"/>
          <w:lang w:val="mn-MN"/>
        </w:rPr>
        <w:tab/>
        <w:t>Гишүүдийн олонхын саналаар дэмжигдлээ.</w:t>
      </w:r>
    </w:p>
    <w:p>
      <w:pPr>
        <w:pStyle w:val="style0"/>
        <w:jc w:val="both"/>
      </w:pPr>
      <w:r>
        <w:rPr/>
      </w:r>
    </w:p>
    <w:p>
      <w:pPr>
        <w:pStyle w:val="style0"/>
        <w:jc w:val="both"/>
      </w:pPr>
      <w:r>
        <w:rPr>
          <w:b w:val="false"/>
          <w:bCs w:val="false"/>
          <w:lang w:val="mn-MN"/>
        </w:rPr>
        <w:tab/>
        <w:t>Байнгын хорооны гишүүдийн олонхын саналаар “Монгол мал” хөтөлбөрийн хэрэгжилттэй холбогдсон асуудлыг хойшлуулав.</w:t>
      </w:r>
    </w:p>
    <w:p>
      <w:pPr>
        <w:pStyle w:val="style0"/>
        <w:jc w:val="both"/>
      </w:pPr>
      <w:r>
        <w:rPr/>
      </w:r>
    </w:p>
    <w:p>
      <w:pPr>
        <w:pStyle w:val="style0"/>
        <w:jc w:val="both"/>
      </w:pPr>
      <w:r>
        <w:rPr>
          <w:b w:val="false"/>
          <w:bCs w:val="false"/>
          <w:i/>
          <w:iCs/>
          <w:lang w:val="mn-MN"/>
        </w:rPr>
        <w:tab/>
      </w:r>
      <w:r>
        <w:rPr>
          <w:b/>
          <w:bCs/>
          <w:i/>
          <w:iCs/>
          <w:lang w:val="mn-MN"/>
        </w:rPr>
        <w:t xml:space="preserve">Нэг. Аж ахуйн нэгжийн орлогын албан татварын тухай хуульд нэмэлт оруулах тухай </w:t>
      </w:r>
      <w:r>
        <w:rPr>
          <w:b w:val="false"/>
          <w:bCs w:val="false"/>
          <w:i/>
          <w:iCs/>
          <w:lang w:val="mn-MN"/>
        </w:rPr>
        <w:t>/анхны хэлэлцүүлэг/.</w:t>
      </w:r>
    </w:p>
    <w:p>
      <w:pPr>
        <w:pStyle w:val="style0"/>
        <w:jc w:val="both"/>
      </w:pPr>
      <w:r>
        <w:rPr/>
      </w:r>
    </w:p>
    <w:p>
      <w:pPr>
        <w:pStyle w:val="style0"/>
        <w:jc w:val="both"/>
      </w:pPr>
      <w:r>
        <w:rPr>
          <w:b w:val="false"/>
          <w:bCs w:val="false"/>
          <w:lang w:val="mn-MN"/>
        </w:rPr>
        <w:tab/>
        <w:t>Хэлэлцэж буй асуудалтай холбогдуулан Төсвийн байнгын хорооны ажлын албаны ахлах зөвлөх Ё.Мөнхбаатар, зөвлөх Ё.Энхсайхан, ажлын хэсгээс Сангийн сайд Ч.</w:t>
      </w:r>
      <w:r>
        <w:rPr>
          <w:b w:val="false"/>
          <w:bCs w:val="false"/>
          <w:i w:val="false"/>
          <w:iCs w:val="false"/>
          <w:lang w:val="mn-MN"/>
        </w:rPr>
        <w:t>Улаан сайд, Сангийн яамны Төсвийн орлогын хэлтсийн дарга Э.Батбаяр, Төсвийн орлогын хэлтсийн ахлах мэргэжилтэн Э.Алтанзул, Төсвийн орлогын хэлтсийн мэргэжилтэн Д.Лхамжав, Татварын ерөнхий газрын дэд дарга Ч.Жигжид, Татварын удирдлага, хамтын ажиллагааны газрын ахлах байцаагч Б.Галбадрах нар байлцав.</w:t>
      </w:r>
    </w:p>
    <w:p>
      <w:pPr>
        <w:pStyle w:val="style0"/>
        <w:jc w:val="both"/>
      </w:pPr>
      <w:r>
        <w:rPr/>
      </w:r>
    </w:p>
    <w:p>
      <w:pPr>
        <w:pStyle w:val="style0"/>
        <w:jc w:val="both"/>
      </w:pPr>
      <w:r>
        <w:rPr>
          <w:b w:val="false"/>
          <w:bCs w:val="false"/>
          <w:i w:val="false"/>
          <w:iCs w:val="false"/>
          <w:lang w:val="mn-MN"/>
        </w:rPr>
        <w:tab/>
        <w:t>Хуулийн төсөлтэй холбогдуулан С.Ганбаатар, С.Бямбацогт, Д.Хаянхярваа нарын тавьсан асуултад Сангийн сайд Ч.Улаан, ажлын хэсгээс Э.Батбаяр нар хариулж, тайлбар хийв.</w:t>
      </w:r>
    </w:p>
    <w:p>
      <w:pPr>
        <w:pStyle w:val="style0"/>
        <w:jc w:val="both"/>
      </w:pPr>
      <w:r>
        <w:rPr/>
      </w:r>
    </w:p>
    <w:p>
      <w:pPr>
        <w:pStyle w:val="style0"/>
        <w:jc w:val="both"/>
      </w:pPr>
      <w:r>
        <w:rPr>
          <w:b w:val="false"/>
          <w:bCs w:val="false"/>
          <w:i w:val="false"/>
          <w:iCs w:val="false"/>
          <w:lang w:val="mn-MN"/>
        </w:rPr>
        <w:tab/>
        <w:t>Улсын Их Хурлын гишүүн Д.Дэмбэрэл, Б.Наранхүү, Ж.Эрдэнэбат нар санал хэлэв.</w:t>
      </w:r>
    </w:p>
    <w:p>
      <w:pPr>
        <w:pStyle w:val="style0"/>
        <w:jc w:val="both"/>
      </w:pPr>
      <w:r>
        <w:rPr>
          <w:b w:val="false"/>
          <w:bCs w:val="false"/>
          <w:i w:val="false"/>
          <w:iCs w:val="false"/>
          <w:position w:val="0"/>
          <w:sz w:val="24"/>
          <w:sz w:val="24"/>
          <w:vertAlign w:val="baseline"/>
          <w:lang w:val="mn-MN"/>
        </w:rPr>
        <w:tab/>
      </w:r>
    </w:p>
    <w:p>
      <w:pPr>
        <w:pStyle w:val="style0"/>
        <w:jc w:val="both"/>
      </w:pPr>
      <w:r>
        <w:rPr>
          <w:b w:val="false"/>
          <w:bCs w:val="false"/>
          <w:i w:val="false"/>
          <w:iCs w:val="false"/>
          <w:position w:val="0"/>
          <w:sz w:val="24"/>
          <w:sz w:val="24"/>
          <w:vertAlign w:val="baseline"/>
          <w:lang w:val="mn-MN"/>
        </w:rPr>
        <w:tab/>
      </w:r>
      <w:r>
        <w:rPr>
          <w:b/>
          <w:bCs/>
          <w:i w:val="false"/>
          <w:iCs w:val="false"/>
          <w:position w:val="0"/>
          <w:sz w:val="24"/>
          <w:sz w:val="24"/>
          <w:vertAlign w:val="baseline"/>
          <w:lang w:val="mn-MN"/>
        </w:rPr>
        <w:t>Ц.Даваасүрэн:</w:t>
      </w:r>
      <w:r>
        <w:rPr>
          <w:b w:val="false"/>
          <w:bCs w:val="false"/>
          <w:i w:val="false"/>
          <w:iCs w:val="false"/>
          <w:position w:val="0"/>
          <w:sz w:val="24"/>
          <w:sz w:val="24"/>
          <w:vertAlign w:val="baseline"/>
          <w:lang w:val="mn-MN"/>
        </w:rPr>
        <w:t xml:space="preserve"> -Улсын Их Хурлын гишүүн Д.Хаянхярваа, Д.Дэмбэрэл, Ж.Эрдэнэбат, С.Бямбацогт нарын гаргасан төслийн 19.1 дэх заалтын “буцаан олгоно” гэснийг “хөнгөлнө” гэж өөрчлөх саналыг дэмжиж байгаа гишүүд гараа өргөнө үү.</w:t>
      </w:r>
    </w:p>
    <w:p>
      <w:pPr>
        <w:pStyle w:val="style0"/>
        <w:jc w:val="both"/>
      </w:pPr>
      <w:r>
        <w:rPr/>
      </w:r>
    </w:p>
    <w:p>
      <w:pPr>
        <w:pStyle w:val="style0"/>
        <w:jc w:val="both"/>
      </w:pPr>
      <w:r>
        <w:rPr>
          <w:b w:val="false"/>
          <w:bCs w:val="false"/>
          <w:i w:val="false"/>
          <w:iCs w:val="false"/>
          <w:position w:val="0"/>
          <w:sz w:val="24"/>
          <w:sz w:val="24"/>
          <w:vertAlign w:val="baseline"/>
          <w:lang w:val="mn-MN"/>
        </w:rPr>
        <w:tab/>
        <w:t>Зөвшөөрсөн</w:t>
        <w:tab/>
        <w:tab/>
        <w:t>3</w:t>
      </w:r>
    </w:p>
    <w:p>
      <w:pPr>
        <w:pStyle w:val="style0"/>
        <w:jc w:val="both"/>
      </w:pPr>
      <w:r>
        <w:rPr>
          <w:b w:val="false"/>
          <w:bCs w:val="false"/>
          <w:i w:val="false"/>
          <w:iCs w:val="false"/>
          <w:position w:val="0"/>
          <w:sz w:val="24"/>
          <w:sz w:val="24"/>
          <w:vertAlign w:val="baseline"/>
          <w:lang w:val="mn-MN"/>
        </w:rPr>
        <w:tab/>
        <w:t>Татгалзсан</w:t>
        <w:tab/>
        <w:tab/>
        <w:t>7</w:t>
      </w:r>
    </w:p>
    <w:p>
      <w:pPr>
        <w:pStyle w:val="style0"/>
        <w:jc w:val="both"/>
      </w:pPr>
      <w:r>
        <w:rPr>
          <w:b w:val="false"/>
          <w:bCs w:val="false"/>
          <w:i w:val="false"/>
          <w:iCs w:val="false"/>
          <w:position w:val="0"/>
          <w:sz w:val="24"/>
          <w:sz w:val="24"/>
          <w:vertAlign w:val="baseline"/>
          <w:lang w:val="mn-MN"/>
        </w:rPr>
        <w:tab/>
        <w:t>Бүгд</w:t>
        <w:tab/>
        <w:tab/>
        <w:tab/>
        <w:t>10</w:t>
      </w:r>
    </w:p>
    <w:p>
      <w:pPr>
        <w:pStyle w:val="style0"/>
        <w:jc w:val="both"/>
      </w:pPr>
      <w:r>
        <w:rPr>
          <w:b w:val="false"/>
          <w:bCs w:val="false"/>
          <w:i w:val="false"/>
          <w:iCs w:val="false"/>
          <w:position w:val="0"/>
          <w:sz w:val="24"/>
          <w:sz w:val="24"/>
          <w:vertAlign w:val="baseline"/>
          <w:lang w:val="mn-MN"/>
        </w:rPr>
        <w:tab/>
        <w:t xml:space="preserve">Гишүүдийн олонхын саналаар санал дэмжигдсэнгүй. </w:t>
      </w:r>
    </w:p>
    <w:p>
      <w:pPr>
        <w:pStyle w:val="style0"/>
        <w:jc w:val="both"/>
      </w:pPr>
      <w:r>
        <w:rPr/>
      </w:r>
    </w:p>
    <w:p>
      <w:pPr>
        <w:pStyle w:val="style0"/>
        <w:jc w:val="both"/>
      </w:pPr>
      <w:r>
        <w:rPr>
          <w:b w:val="false"/>
          <w:bCs w:val="false"/>
          <w:i w:val="false"/>
          <w:iCs w:val="false"/>
          <w:position w:val="0"/>
          <w:sz w:val="24"/>
          <w:sz w:val="24"/>
          <w:vertAlign w:val="baseline"/>
          <w:lang w:val="mn-MN"/>
        </w:rPr>
        <w:tab/>
        <w:t>Улсын Их Хурлын гишүүн Ц.Даваасүрэнгийн гаргасан Аж ахуйн нэгжийн орлогын албан татварын тухай хуульд нэмэлт, өөрчлөлт оруулах тухай хуулийн төслийн гарчиг дахь “нэмэлт” гэсний дараа “өөрчлөлт” гэж нэмэх саналын томьёоллыг дэмжиж байгаа гишүүд гараа өргөнө үү.</w:t>
      </w:r>
    </w:p>
    <w:p>
      <w:pPr>
        <w:pStyle w:val="style0"/>
        <w:jc w:val="both"/>
      </w:pPr>
      <w:r>
        <w:rPr/>
      </w:r>
    </w:p>
    <w:p>
      <w:pPr>
        <w:pStyle w:val="style0"/>
        <w:jc w:val="both"/>
      </w:pPr>
      <w:r>
        <w:rPr>
          <w:b w:val="false"/>
          <w:bCs w:val="false"/>
          <w:i w:val="false"/>
          <w:iCs w:val="false"/>
          <w:position w:val="0"/>
          <w:sz w:val="24"/>
          <w:sz w:val="24"/>
          <w:vertAlign w:val="baseline"/>
          <w:lang w:val="mn-MN"/>
        </w:rPr>
        <w:tab/>
        <w:t>Зөвшөөрсөн</w:t>
        <w:tab/>
        <w:tab/>
        <w:t>9</w:t>
      </w:r>
    </w:p>
    <w:p>
      <w:pPr>
        <w:pStyle w:val="style0"/>
        <w:jc w:val="both"/>
      </w:pPr>
      <w:r>
        <w:rPr>
          <w:b w:val="false"/>
          <w:bCs w:val="false"/>
          <w:i w:val="false"/>
          <w:iCs w:val="false"/>
          <w:position w:val="0"/>
          <w:sz w:val="24"/>
          <w:sz w:val="24"/>
          <w:vertAlign w:val="baseline"/>
          <w:lang w:val="mn-MN"/>
        </w:rPr>
        <w:tab/>
        <w:t>Татгалзсан</w:t>
        <w:tab/>
        <w:tab/>
        <w:t>1</w:t>
      </w:r>
    </w:p>
    <w:p>
      <w:pPr>
        <w:pStyle w:val="style0"/>
        <w:jc w:val="both"/>
      </w:pPr>
      <w:r>
        <w:rPr>
          <w:b w:val="false"/>
          <w:bCs w:val="false"/>
          <w:i w:val="false"/>
          <w:iCs w:val="false"/>
          <w:position w:val="0"/>
          <w:sz w:val="24"/>
          <w:sz w:val="24"/>
          <w:vertAlign w:val="baseline"/>
          <w:lang w:val="mn-MN"/>
        </w:rPr>
        <w:tab/>
        <w:t>Бүгд</w:t>
        <w:tab/>
        <w:tab/>
        <w:tab/>
        <w:t>10</w:t>
      </w:r>
    </w:p>
    <w:p>
      <w:pPr>
        <w:pStyle w:val="style0"/>
        <w:jc w:val="both"/>
      </w:pPr>
      <w:r>
        <w:rPr/>
        <w:tab/>
      </w:r>
      <w:r>
        <w:rPr>
          <w:lang w:val="mn-MN"/>
        </w:rPr>
        <w:t>Гишүүдийн олонхын саналаар санал дэмжигдлээ.</w:t>
      </w:r>
    </w:p>
    <w:p>
      <w:pPr>
        <w:pStyle w:val="style0"/>
        <w:jc w:val="both"/>
      </w:pPr>
      <w:r>
        <w:rPr/>
      </w:r>
    </w:p>
    <w:p>
      <w:pPr>
        <w:pStyle w:val="style0"/>
        <w:jc w:val="both"/>
      </w:pPr>
      <w:r>
        <w:rPr>
          <w:b w:val="false"/>
          <w:bCs w:val="false"/>
          <w:i w:val="false"/>
          <w:iCs w:val="false"/>
          <w:position w:val="0"/>
          <w:sz w:val="24"/>
          <w:sz w:val="24"/>
          <w:vertAlign w:val="baseline"/>
          <w:lang w:val="mn-MN"/>
        </w:rPr>
        <w:tab/>
        <w:t>Улсын Их Хурлын гишүүн Ц.Даваасүрэнгийн гаргасан төслийн 2 дугаар зүйлийн 1 дэх заалтын 6.1.1, 3.1.5, 3.1.6 гэснийг 3.1.4 гэж өөрчлөх саналыг дэмжиж байгаа гишүүд гараа өргөнө үү.</w:t>
      </w:r>
    </w:p>
    <w:p>
      <w:pPr>
        <w:pStyle w:val="style0"/>
        <w:jc w:val="both"/>
      </w:pPr>
      <w:r>
        <w:rPr/>
      </w:r>
    </w:p>
    <w:p>
      <w:pPr>
        <w:pStyle w:val="style0"/>
        <w:jc w:val="both"/>
      </w:pPr>
      <w:r>
        <w:rPr>
          <w:b w:val="false"/>
          <w:bCs w:val="false"/>
          <w:i w:val="false"/>
          <w:iCs w:val="false"/>
          <w:position w:val="0"/>
          <w:sz w:val="24"/>
          <w:sz w:val="24"/>
          <w:vertAlign w:val="baseline"/>
          <w:lang w:val="mn-MN"/>
        </w:rPr>
        <w:tab/>
        <w:t>Зөвшөөрсөн</w:t>
        <w:tab/>
        <w:tab/>
        <w:t>7</w:t>
      </w:r>
    </w:p>
    <w:p>
      <w:pPr>
        <w:pStyle w:val="style0"/>
        <w:jc w:val="both"/>
      </w:pPr>
      <w:r>
        <w:rPr>
          <w:b w:val="false"/>
          <w:bCs w:val="false"/>
          <w:i w:val="false"/>
          <w:iCs w:val="false"/>
          <w:position w:val="0"/>
          <w:sz w:val="24"/>
          <w:sz w:val="24"/>
          <w:vertAlign w:val="baseline"/>
          <w:lang w:val="mn-MN"/>
        </w:rPr>
        <w:tab/>
        <w:t>Татгалзсан</w:t>
        <w:tab/>
        <w:tab/>
        <w:t>3</w:t>
      </w:r>
    </w:p>
    <w:p>
      <w:pPr>
        <w:pStyle w:val="style0"/>
        <w:jc w:val="both"/>
      </w:pPr>
      <w:r>
        <w:rPr>
          <w:b w:val="false"/>
          <w:bCs w:val="false"/>
          <w:i w:val="false"/>
          <w:iCs w:val="false"/>
          <w:position w:val="0"/>
          <w:sz w:val="24"/>
          <w:sz w:val="24"/>
          <w:vertAlign w:val="baseline"/>
          <w:lang w:val="mn-MN"/>
        </w:rPr>
        <w:tab/>
        <w:t>Бүгд</w:t>
        <w:tab/>
        <w:tab/>
        <w:tab/>
        <w:t>10</w:t>
      </w:r>
    </w:p>
    <w:p>
      <w:pPr>
        <w:pStyle w:val="style0"/>
        <w:jc w:val="both"/>
      </w:pPr>
      <w:r>
        <w:rPr>
          <w:b w:val="false"/>
          <w:bCs w:val="false"/>
          <w:i w:val="false"/>
          <w:iCs w:val="false"/>
          <w:position w:val="0"/>
          <w:sz w:val="24"/>
          <w:sz w:val="24"/>
          <w:vertAlign w:val="baseline"/>
          <w:lang w:val="mn-MN"/>
        </w:rPr>
        <w:tab/>
        <w:t>Гишүүдийн олонхын саналаар санал дэмжигдлээ.</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 xml:space="preserve">Төслийн 1 дүгээр зүйлд  дор дурдсан найруулгын өөрчлөлтүүдийг оруулах: </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 xml:space="preserve">Аж ахуйн нэгжийн орлогын албан татварын тухай хуульд дор дурдсан агуулгатай дараах зүйл, хэсэг нэмсүгэй” гэж найруулах. </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Төслийн 1 дүгээр зүйлийн 2 дахь заалтын 19</w:t>
      </w:r>
      <w:r>
        <w:rPr>
          <w:b w:val="false"/>
          <w:bCs w:val="false"/>
          <w:i w:val="false"/>
          <w:iCs w:val="false"/>
          <w:sz w:val="24"/>
          <w:vertAlign w:val="superscript"/>
          <w:lang w:bidi="hi-IN" w:eastAsia="zh-CN" w:val="mn-MN"/>
        </w:rPr>
        <w:t>1</w:t>
      </w:r>
      <w:r>
        <w:rPr>
          <w:b w:val="false"/>
          <w:bCs w:val="false"/>
          <w:i w:val="false"/>
          <w:iCs w:val="false"/>
          <w:position w:val="0"/>
          <w:sz w:val="24"/>
          <w:sz w:val="24"/>
          <w:vertAlign w:val="baseline"/>
          <w:lang w:bidi="hi-IN" w:eastAsia="zh-CN" w:val="mn-MN"/>
        </w:rPr>
        <w:t xml:space="preserve">.1 дэх хэсгийн “Монгол улсад байнга байрладаг албан татвар төлөгчийн” гэснийг хасах. </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1. Төслийн 1 дүгээр зүйлийн 2 дахь заалтын 19</w:t>
      </w:r>
      <w:r>
        <w:rPr>
          <w:b w:val="false"/>
          <w:bCs w:val="false"/>
          <w:i w:val="false"/>
          <w:iCs w:val="false"/>
          <w:sz w:val="24"/>
          <w:vertAlign w:val="superscript"/>
          <w:lang w:bidi="hi-IN" w:eastAsia="zh-CN" w:val="mn-MN"/>
        </w:rPr>
        <w:t>1</w:t>
      </w:r>
      <w:r>
        <w:rPr>
          <w:b w:val="false"/>
          <w:bCs w:val="false"/>
          <w:i w:val="false"/>
          <w:iCs w:val="false"/>
          <w:position w:val="0"/>
          <w:sz w:val="24"/>
          <w:sz w:val="24"/>
          <w:vertAlign w:val="baseline"/>
          <w:lang w:bidi="hi-IN" w:eastAsia="zh-CN" w:val="mn-MN"/>
        </w:rPr>
        <w:t>.1 дэх хэсгийн “тооцно” гэснийг         “тооцсон байх” гэж өөрчлөн найруулах.</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2. Төслийн 1 дүгээр зүйлийн 2 дахь заалтын 19</w:t>
      </w:r>
      <w:r>
        <w:rPr>
          <w:b w:val="false"/>
          <w:bCs w:val="false"/>
          <w:i w:val="false"/>
          <w:iCs w:val="false"/>
          <w:sz w:val="24"/>
          <w:vertAlign w:val="superscript"/>
          <w:lang w:bidi="hi-IN" w:eastAsia="zh-CN" w:val="mn-MN"/>
        </w:rPr>
        <w:t>1</w:t>
      </w:r>
      <w:r>
        <w:rPr>
          <w:b w:val="false"/>
          <w:bCs w:val="false"/>
          <w:i w:val="false"/>
          <w:iCs w:val="false"/>
          <w:position w:val="0"/>
          <w:sz w:val="24"/>
          <w:sz w:val="24"/>
          <w:vertAlign w:val="baseline"/>
          <w:lang w:bidi="hi-IN" w:eastAsia="zh-CN" w:val="mn-MN"/>
        </w:rPr>
        <w:t>.1.2 дахь “заасан татвар” гэснийг “заасан албан татвар” гэж, “тухайн жилд” гэснийг “тухайн татварын жилд” гэж, “зардал хамаарна” гэснийг “зардлыг хассан байх” гэж найруулах.</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3. 19.1.3 дахь “тухайн жилд” гэснийг “тухайн татварын жилд” гэж, “ноогдох татварыг” гэснийг “ноогдох албан татварыг” гэж найруулах.</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 xml:space="preserve">          </w:t>
      </w:r>
      <w:r>
        <w:rPr>
          <w:b w:val="false"/>
          <w:bCs w:val="false"/>
          <w:i w:val="false"/>
          <w:iCs w:val="false"/>
          <w:position w:val="0"/>
          <w:sz w:val="24"/>
          <w:sz w:val="24"/>
          <w:vertAlign w:val="baseline"/>
          <w:lang w:bidi="hi-IN" w:eastAsia="zh-CN" w:val="mn-MN"/>
        </w:rPr>
        <w:t xml:space="preserve">4. </w:t>
      </w:r>
      <w:bookmarkStart w:id="0" w:name="__DdeLink__4477_9111489281"/>
      <w:r>
        <w:rPr>
          <w:b w:val="false"/>
          <w:bCs w:val="false"/>
          <w:i w:val="false"/>
          <w:iCs w:val="false"/>
          <w:position w:val="0"/>
          <w:sz w:val="24"/>
          <w:sz w:val="24"/>
          <w:vertAlign w:val="baseline"/>
          <w:lang w:bidi="hi-IN" w:eastAsia="zh-CN" w:val="mn-MN"/>
        </w:rPr>
        <w:t>19</w:t>
      </w:r>
      <w:r>
        <w:rPr>
          <w:b w:val="false"/>
          <w:bCs w:val="false"/>
          <w:i w:val="false"/>
          <w:iCs w:val="false"/>
          <w:sz w:val="24"/>
          <w:vertAlign w:val="superscript"/>
          <w:lang w:bidi="hi-IN" w:eastAsia="zh-CN" w:val="mn-MN"/>
        </w:rPr>
        <w:t>1</w:t>
      </w:r>
      <w:r>
        <w:rPr>
          <w:b w:val="false"/>
          <w:bCs w:val="false"/>
          <w:i w:val="false"/>
          <w:iCs w:val="false"/>
          <w:position w:val="0"/>
          <w:sz w:val="24"/>
          <w:sz w:val="24"/>
          <w:vertAlign w:val="baseline"/>
          <w:lang w:bidi="hi-IN" w:eastAsia="zh-CN" w:val="mn-MN"/>
        </w:rPr>
        <w:t>.2</w:t>
      </w:r>
      <w:bookmarkEnd w:id="0"/>
      <w:r>
        <w:rPr>
          <w:b w:val="false"/>
          <w:bCs w:val="false"/>
          <w:i w:val="false"/>
          <w:iCs w:val="false"/>
          <w:position w:val="0"/>
          <w:sz w:val="24"/>
          <w:sz w:val="24"/>
          <w:vertAlign w:val="baseline"/>
          <w:lang w:bidi="hi-IN" w:eastAsia="zh-CN" w:val="mn-MN"/>
        </w:rPr>
        <w:t xml:space="preserve"> дахь “төлсөн татварын” гэснийг “төлсөн албан татварын” гэж найруулах.</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5. 19</w:t>
      </w:r>
      <w:r>
        <w:rPr>
          <w:b w:val="false"/>
          <w:bCs w:val="false"/>
          <w:i w:val="false"/>
          <w:iCs w:val="false"/>
          <w:sz w:val="24"/>
          <w:vertAlign w:val="superscript"/>
          <w:lang w:bidi="hi-IN" w:eastAsia="zh-CN" w:val="mn-MN"/>
        </w:rPr>
        <w:t>1</w:t>
      </w:r>
      <w:r>
        <w:rPr>
          <w:b w:val="false"/>
          <w:bCs w:val="false"/>
          <w:i w:val="false"/>
          <w:iCs w:val="false"/>
          <w:position w:val="0"/>
          <w:sz w:val="24"/>
          <w:sz w:val="24"/>
          <w:vertAlign w:val="baseline"/>
          <w:lang w:bidi="hi-IN" w:eastAsia="zh-CN" w:val="mn-MN"/>
        </w:rPr>
        <w:t>.3-т “буцаан олголт” гэснийг “албан татварын буцаан олголт” гэж өөрчлөн найруулах.</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6. Төслийн 1 дүгээр зүйлийн 2 дахь заалтын 19</w:t>
      </w:r>
      <w:r>
        <w:rPr>
          <w:b w:val="false"/>
          <w:bCs w:val="false"/>
          <w:i w:val="false"/>
          <w:iCs w:val="false"/>
          <w:sz w:val="24"/>
          <w:vertAlign w:val="superscript"/>
          <w:lang w:bidi="hi-IN" w:eastAsia="zh-CN" w:val="mn-MN"/>
        </w:rPr>
        <w:t>1</w:t>
      </w:r>
      <w:r>
        <w:rPr>
          <w:b w:val="false"/>
          <w:bCs w:val="false"/>
          <w:i w:val="false"/>
          <w:iCs w:val="false"/>
          <w:position w:val="0"/>
          <w:sz w:val="24"/>
          <w:sz w:val="24"/>
          <w:vertAlign w:val="baseline"/>
          <w:lang w:bidi="hi-IN" w:eastAsia="zh-CN" w:val="mn-MN"/>
        </w:rPr>
        <w:t>.3, 19</w:t>
      </w:r>
      <w:r>
        <w:rPr>
          <w:b w:val="false"/>
          <w:bCs w:val="false"/>
          <w:i w:val="false"/>
          <w:iCs w:val="false"/>
          <w:sz w:val="24"/>
          <w:vertAlign w:val="superscript"/>
          <w:lang w:bidi="hi-IN" w:eastAsia="zh-CN" w:val="mn-MN"/>
        </w:rPr>
        <w:t>1</w:t>
      </w:r>
      <w:r>
        <w:rPr>
          <w:b w:val="false"/>
          <w:bCs w:val="false"/>
          <w:i w:val="false"/>
          <w:iCs w:val="false"/>
          <w:position w:val="0"/>
          <w:sz w:val="24"/>
          <w:sz w:val="24"/>
          <w:vertAlign w:val="baseline"/>
          <w:lang w:bidi="hi-IN" w:eastAsia="zh-CN" w:val="mn-MN"/>
        </w:rPr>
        <w:t>.4, 19</w:t>
      </w:r>
      <w:r>
        <w:rPr>
          <w:b w:val="false"/>
          <w:bCs w:val="false"/>
          <w:i w:val="false"/>
          <w:iCs w:val="false"/>
          <w:sz w:val="24"/>
          <w:vertAlign w:val="superscript"/>
          <w:lang w:bidi="hi-IN" w:eastAsia="zh-CN" w:val="mn-MN"/>
        </w:rPr>
        <w:t>1</w:t>
      </w:r>
      <w:r>
        <w:rPr>
          <w:b w:val="false"/>
          <w:bCs w:val="false"/>
          <w:i w:val="false"/>
          <w:iCs w:val="false"/>
          <w:position w:val="0"/>
          <w:sz w:val="24"/>
          <w:sz w:val="24"/>
          <w:vertAlign w:val="baseline"/>
          <w:lang w:bidi="hi-IN" w:eastAsia="zh-CN" w:val="mn-MN"/>
        </w:rPr>
        <w:t>.5 дахь хэсгийн “зүйлийн” гэснийг “хуулийн” гэж өөрчлөн найруулах.</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7. Төслийн 1 дүгээр зүйлийн 2 дахь заалтын 19</w:t>
      </w:r>
      <w:r>
        <w:rPr>
          <w:b w:val="false"/>
          <w:bCs w:val="false"/>
          <w:i w:val="false"/>
          <w:iCs w:val="false"/>
          <w:sz w:val="24"/>
          <w:vertAlign w:val="superscript"/>
          <w:lang w:bidi="hi-IN" w:eastAsia="zh-CN" w:val="mn-MN"/>
        </w:rPr>
        <w:t>1</w:t>
      </w:r>
      <w:r>
        <w:rPr>
          <w:b w:val="false"/>
          <w:bCs w:val="false"/>
          <w:i w:val="false"/>
          <w:iCs w:val="false"/>
          <w:position w:val="0"/>
          <w:sz w:val="24"/>
          <w:sz w:val="24"/>
          <w:vertAlign w:val="baseline"/>
          <w:lang w:bidi="hi-IN" w:eastAsia="zh-CN" w:val="mn-MN"/>
        </w:rPr>
        <w:t>.2, 19</w:t>
      </w:r>
      <w:r>
        <w:rPr>
          <w:b w:val="false"/>
          <w:bCs w:val="false"/>
          <w:i w:val="false"/>
          <w:iCs w:val="false"/>
          <w:sz w:val="24"/>
          <w:vertAlign w:val="superscript"/>
          <w:lang w:bidi="hi-IN" w:eastAsia="zh-CN" w:val="mn-MN"/>
        </w:rPr>
        <w:t>1</w:t>
      </w:r>
      <w:r>
        <w:rPr>
          <w:b w:val="false"/>
          <w:bCs w:val="false"/>
          <w:i w:val="false"/>
          <w:iCs w:val="false"/>
          <w:position w:val="0"/>
          <w:sz w:val="24"/>
          <w:sz w:val="24"/>
          <w:vertAlign w:val="baseline"/>
          <w:lang w:bidi="hi-IN" w:eastAsia="zh-CN" w:val="mn-MN"/>
        </w:rPr>
        <w:t>.5 дахь хэсгийн “заасан татварын” гэснийг “заасан албан татварын” гэж өөрчлөн найруулах.</w:t>
      </w:r>
    </w:p>
    <w:p>
      <w:pPr>
        <w:pStyle w:val="style0"/>
        <w:jc w:val="both"/>
      </w:pPr>
      <w:r>
        <w:rPr>
          <w:b w:val="false"/>
          <w:bCs w:val="false"/>
          <w:i w:val="false"/>
          <w:iCs w:val="false"/>
          <w:position w:val="0"/>
          <w:sz w:val="24"/>
          <w:sz w:val="24"/>
          <w:vertAlign w:val="baseline"/>
          <w:lang w:bidi="hi-IN" w:eastAsia="zh-CN" w:val="mn-MN"/>
        </w:rPr>
        <w:t xml:space="preserve">        </w:t>
      </w:r>
    </w:p>
    <w:p>
      <w:pPr>
        <w:pStyle w:val="style0"/>
        <w:jc w:val="both"/>
      </w:pPr>
      <w:r>
        <w:rPr>
          <w:b w:val="false"/>
          <w:bCs w:val="false"/>
          <w:i w:val="false"/>
          <w:iCs w:val="false"/>
          <w:position w:val="0"/>
          <w:sz w:val="24"/>
          <w:sz w:val="24"/>
          <w:vertAlign w:val="baseline"/>
          <w:lang w:bidi="hi-IN" w:eastAsia="zh-CN" w:val="mn-MN"/>
        </w:rPr>
        <w:tab/>
        <w:t>Төслийн 2 дугаар зүйлийн 1 дэх заалтын 6.1 дэх хэсгийн “этгээдүүдийг хэлнэ” гэснийг “этгээдийг ойлгоно” гэж өөрчлөн найруулах.</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 xml:space="preserve">Төслийн 2 дугаар зүйлийн 1 дэх заалтын 6.1.1 дэх “хамааралтай” гэсний дараа 6.1.2-т “эрхтэй” гэсний дараа тус тус “этгээд” гэж нэмж найруулах. </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Төслийн 2 дугаар зүйлийн 1 дэх заалтын 6.1.5-д “агуулгаар хамааралтай аж ахуйн нэгжүүд” гэснийг “нэгдмэл сонирхолтой этгээд” гэж өөрчлөн найруулах.</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Төслөөс 1 дүгээр зүйлийн 1 дэх заалтын “энэ зүйл нь 2019 оны 1 дүгээр сарын 1-ний өдрийг хүртэл хүчинтэй байна” гэсэн  19</w:t>
      </w:r>
      <w:r>
        <w:rPr>
          <w:b w:val="false"/>
          <w:bCs w:val="false"/>
          <w:i w:val="false"/>
          <w:iCs w:val="false"/>
          <w:sz w:val="24"/>
          <w:vertAlign w:val="superscript"/>
          <w:lang w:bidi="hi-IN" w:eastAsia="zh-CN" w:val="mn-MN"/>
        </w:rPr>
        <w:t>1</w:t>
      </w:r>
      <w:r>
        <w:rPr>
          <w:b w:val="false"/>
          <w:bCs w:val="false"/>
          <w:i w:val="false"/>
          <w:iCs w:val="false"/>
          <w:position w:val="0"/>
          <w:sz w:val="24"/>
          <w:sz w:val="24"/>
          <w:vertAlign w:val="baseline"/>
          <w:lang w:bidi="hi-IN" w:eastAsia="zh-CN" w:val="mn-MN"/>
        </w:rPr>
        <w:t>.6 дахь хэсгийг хасаж найруулах.</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Төслийн 3 дугаар зүйлийн “өдрөөс” гэсний дараа “энэ хуулийн 1 дүгээр зүйлийн 1 дэх заалт буюу  19</w:t>
      </w:r>
      <w:r>
        <w:rPr>
          <w:b w:val="false"/>
          <w:bCs w:val="false"/>
          <w:i w:val="false"/>
          <w:iCs w:val="false"/>
          <w:sz w:val="24"/>
          <w:vertAlign w:val="superscript"/>
          <w:lang w:bidi="hi-IN" w:eastAsia="zh-CN" w:val="mn-MN"/>
        </w:rPr>
        <w:t>1</w:t>
      </w:r>
      <w:r>
        <w:rPr>
          <w:b w:val="false"/>
          <w:bCs w:val="false"/>
          <w:i w:val="false"/>
          <w:iCs w:val="false"/>
          <w:position w:val="0"/>
          <w:sz w:val="24"/>
          <w:sz w:val="24"/>
          <w:vertAlign w:val="baseline"/>
          <w:lang w:bidi="hi-IN" w:eastAsia="zh-CN" w:val="mn-MN"/>
        </w:rPr>
        <w:t>.1 дүгээр зүйлийг 2019 оны 1 дүгээр сарын 1-ний өдрийг хүртэл дагаж мөрдөнө” гэж найруулах.</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Төслийн 1 дүгээр зүйлийн 2 дахь заалтын  19</w:t>
      </w:r>
      <w:r>
        <w:rPr>
          <w:b w:val="false"/>
          <w:bCs w:val="false"/>
          <w:i w:val="false"/>
          <w:iCs w:val="false"/>
          <w:sz w:val="24"/>
          <w:vertAlign w:val="superscript"/>
          <w:lang w:bidi="hi-IN" w:eastAsia="zh-CN" w:val="mn-MN"/>
        </w:rPr>
        <w:t>1</w:t>
      </w:r>
      <w:r>
        <w:rPr>
          <w:b w:val="false"/>
          <w:bCs w:val="false"/>
          <w:i w:val="false"/>
          <w:iCs w:val="false"/>
          <w:position w:val="0"/>
          <w:sz w:val="24"/>
          <w:sz w:val="24"/>
          <w:vertAlign w:val="baseline"/>
          <w:lang w:bidi="hi-IN" w:eastAsia="zh-CN" w:val="mn-MN"/>
        </w:rPr>
        <w:t>.3 дахь хэсгийн “салбарт үйл ажиллагаа явуулдаг” гэснийг “үйл ажиллагаа эрхэлдэг” гэж тус тус өөрчлөн найруулах гэсэн найруулгын шинж чанартай саналуудыг дэмжиж байгаа гишүүд гараа өргөнө үү.</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Зөвшөөрсөн</w:t>
        <w:tab/>
        <w:tab/>
        <w:t>9</w:t>
      </w:r>
    </w:p>
    <w:p>
      <w:pPr>
        <w:pStyle w:val="style0"/>
        <w:jc w:val="both"/>
      </w:pPr>
      <w:r>
        <w:rPr>
          <w:b w:val="false"/>
          <w:bCs w:val="false"/>
          <w:i w:val="false"/>
          <w:iCs w:val="false"/>
          <w:position w:val="0"/>
          <w:sz w:val="24"/>
          <w:sz w:val="24"/>
          <w:vertAlign w:val="baseline"/>
          <w:lang w:bidi="hi-IN" w:eastAsia="zh-CN" w:val="mn-MN"/>
        </w:rPr>
        <w:tab/>
        <w:t>Татгалзсан</w:t>
        <w:tab/>
        <w:tab/>
        <w:t>1</w:t>
      </w:r>
    </w:p>
    <w:p>
      <w:pPr>
        <w:pStyle w:val="style0"/>
        <w:jc w:val="both"/>
      </w:pPr>
      <w:r>
        <w:rPr>
          <w:b w:val="false"/>
          <w:bCs w:val="false"/>
          <w:i w:val="false"/>
          <w:iCs w:val="false"/>
          <w:position w:val="0"/>
          <w:sz w:val="24"/>
          <w:sz w:val="24"/>
          <w:vertAlign w:val="baseline"/>
          <w:lang w:bidi="hi-IN" w:eastAsia="zh-CN" w:val="mn-MN"/>
        </w:rPr>
        <w:tab/>
        <w:t>Бүгд</w:t>
        <w:tab/>
        <w:tab/>
        <w:tab/>
        <w:t>10</w:t>
      </w:r>
    </w:p>
    <w:p>
      <w:pPr>
        <w:pStyle w:val="style0"/>
        <w:jc w:val="both"/>
      </w:pPr>
      <w:r>
        <w:rPr>
          <w:b w:val="false"/>
          <w:bCs w:val="false"/>
          <w:i w:val="false"/>
          <w:iCs w:val="false"/>
          <w:position w:val="0"/>
          <w:sz w:val="24"/>
          <w:sz w:val="24"/>
          <w:vertAlign w:val="baseline"/>
          <w:lang w:bidi="hi-IN" w:eastAsia="zh-CN" w:val="mn-MN"/>
        </w:rPr>
        <w:tab/>
        <w:t>Гишүүдийн олонхын саналаар дэмжигдлээ.</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Аж ахуйн нэгжийн орлогын албан татварын тухай хуульд нэмэлт оруулах тухай хуулийн төслийг чуулганы нэгдсэн хуралдаанаар анхны хэлэлцүүлгийг хийх нь зүйтэй гэсэн саналыг дэмжиж байгаа гишүүд гараа өргөнө үү.</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Зөвшөөрсөн</w:t>
        <w:tab/>
        <w:tab/>
        <w:t>9</w:t>
      </w:r>
    </w:p>
    <w:p>
      <w:pPr>
        <w:pStyle w:val="style0"/>
        <w:jc w:val="both"/>
      </w:pPr>
      <w:r>
        <w:rPr>
          <w:b w:val="false"/>
          <w:bCs w:val="false"/>
          <w:i w:val="false"/>
          <w:iCs w:val="false"/>
          <w:position w:val="0"/>
          <w:sz w:val="24"/>
          <w:sz w:val="24"/>
          <w:vertAlign w:val="baseline"/>
          <w:lang w:bidi="hi-IN" w:eastAsia="zh-CN" w:val="mn-MN"/>
        </w:rPr>
        <w:tab/>
        <w:t>Татгалзсан</w:t>
        <w:tab/>
        <w:tab/>
        <w:t>1</w:t>
      </w:r>
    </w:p>
    <w:p>
      <w:pPr>
        <w:pStyle w:val="style0"/>
        <w:jc w:val="both"/>
      </w:pPr>
      <w:r>
        <w:rPr>
          <w:b w:val="false"/>
          <w:bCs w:val="false"/>
          <w:i w:val="false"/>
          <w:iCs w:val="false"/>
          <w:position w:val="0"/>
          <w:sz w:val="24"/>
          <w:sz w:val="24"/>
          <w:vertAlign w:val="baseline"/>
          <w:lang w:bidi="hi-IN" w:eastAsia="zh-CN" w:val="mn-MN"/>
        </w:rPr>
        <w:tab/>
        <w:t>Бүгд</w:t>
        <w:tab/>
        <w:tab/>
        <w:tab/>
        <w:t>10</w:t>
      </w:r>
    </w:p>
    <w:p>
      <w:pPr>
        <w:pStyle w:val="style0"/>
        <w:jc w:val="both"/>
      </w:pPr>
      <w:r>
        <w:rPr>
          <w:b w:val="false"/>
          <w:bCs w:val="false"/>
          <w:i w:val="false"/>
          <w:iCs w:val="false"/>
          <w:position w:val="0"/>
          <w:sz w:val="24"/>
          <w:sz w:val="24"/>
          <w:vertAlign w:val="baseline"/>
          <w:lang w:bidi="hi-IN" w:eastAsia="zh-CN" w:val="mn-MN"/>
        </w:rPr>
        <w:tab/>
        <w:t>Гишүүдийн олонхын саналаар дэмжигдлээ.</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Байнгын хорооноос гарах санал, дүгнэлтийг Улсын Их Хурлын гишүүн Б.Наранхүү чуулганы нэгдсэн хуралдаанд танилцуулахаар тогтов.</w:t>
      </w:r>
    </w:p>
    <w:p>
      <w:pPr>
        <w:pStyle w:val="style0"/>
        <w:jc w:val="both"/>
      </w:pPr>
      <w:r>
        <w:rPr>
          <w:b w:val="false"/>
          <w:bCs w:val="false"/>
          <w:i w:val="false"/>
          <w:iCs w:val="false"/>
          <w:position w:val="0"/>
          <w:sz w:val="24"/>
          <w:sz w:val="24"/>
          <w:vertAlign w:val="baseline"/>
          <w:lang w:bidi="hi-IN" w:eastAsia="zh-CN" w:val="mn-MN"/>
        </w:rPr>
        <w:tab/>
      </w:r>
      <w:r>
        <w:rPr>
          <w:b w:val="false"/>
          <w:bCs w:val="false"/>
          <w:i/>
          <w:iCs/>
          <w:position w:val="0"/>
          <w:sz w:val="24"/>
          <w:sz w:val="24"/>
          <w:vertAlign w:val="baseline"/>
          <w:lang w:bidi="hi-IN" w:eastAsia="zh-CN" w:val="mn-MN"/>
        </w:rPr>
        <w:t>Уг асуудлыг 9 цаг 55 минутад хэлэлцэж дуусав.</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iCs/>
          <w:position w:val="0"/>
          <w:sz w:val="24"/>
          <w:sz w:val="24"/>
          <w:vertAlign w:val="baseline"/>
          <w:lang w:bidi="hi-IN" w:eastAsia="zh-CN" w:val="mn-MN"/>
        </w:rPr>
        <w:t xml:space="preserve">Хоёр. Нэмэгдсэн өртгийн албан татварын тухай хуульд өөрчлөлт оруулах тухай хуулийн төсөл </w:t>
      </w:r>
      <w:r>
        <w:rPr>
          <w:b w:val="false"/>
          <w:bCs w:val="false"/>
          <w:i/>
          <w:iCs/>
          <w:position w:val="0"/>
          <w:sz w:val="24"/>
          <w:sz w:val="24"/>
          <w:vertAlign w:val="baseline"/>
          <w:lang w:bidi="hi-IN" w:eastAsia="zh-CN" w:val="mn-MN"/>
        </w:rPr>
        <w:t>/хэлэлцэх эсэх/.</w:t>
      </w:r>
    </w:p>
    <w:p>
      <w:pPr>
        <w:pStyle w:val="style0"/>
        <w:jc w:val="both"/>
      </w:pPr>
      <w:r>
        <w:rPr/>
      </w:r>
    </w:p>
    <w:p>
      <w:pPr>
        <w:pStyle w:val="style0"/>
        <w:jc w:val="both"/>
      </w:pPr>
      <w:r>
        <w:rPr>
          <w:b/>
          <w:bCs/>
          <w:i/>
          <w:iCs/>
          <w:position w:val="0"/>
          <w:sz w:val="24"/>
          <w:sz w:val="24"/>
          <w:vertAlign w:val="baseline"/>
          <w:lang w:bidi="hi-IN" w:eastAsia="zh-CN" w:val="mn-MN"/>
        </w:rPr>
        <w:tab/>
      </w:r>
      <w:r>
        <w:rPr>
          <w:b w:val="false"/>
          <w:bCs w:val="false"/>
          <w:i w:val="false"/>
          <w:iCs w:val="false"/>
          <w:position w:val="0"/>
          <w:sz w:val="24"/>
          <w:sz w:val="24"/>
          <w:vertAlign w:val="baseline"/>
          <w:lang w:bidi="hi-IN" w:eastAsia="zh-CN" w:val="mn-MN"/>
        </w:rPr>
        <w:t>Хэлэлцэж буй асуудалтай холбогдуулан Улсын Их Хурлын Төсвийн байнгын хорооны ажлын албаны ахлах зөвлөх Ё.Мөнхбаатар, референт П.Батбаатар нар байв.</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Хууль санаачлагчийн илтгэлийг Улсын Их Хурлын гишүүн С.Бямбацогт танилцуулав.</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Хууль санаачлагчийн илтгэлтэй холбогдуулан Улсын Их Хурлын гишүүн Ч.Улааны тавьсан асуултад Улсын Их Хурлын гишүүн С.Бямбацогт хариулж, тайлбар хийв.</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Хуулийн төсөлтэй холбогдуулан Улсын Их Хурлын гишүүн Ч.Улаан, Н.Батбаяр, С.Ганбаатар нар санал хэлэв.</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 xml:space="preserve">Ц.Даваасүрэн: </w:t>
      </w:r>
      <w:r>
        <w:rPr>
          <w:b w:val="false"/>
          <w:bCs w:val="false"/>
          <w:i w:val="false"/>
          <w:iCs w:val="false"/>
          <w:position w:val="0"/>
          <w:sz w:val="24"/>
          <w:sz w:val="24"/>
          <w:vertAlign w:val="baseline"/>
          <w:lang w:bidi="hi-IN" w:eastAsia="zh-CN" w:val="mn-MN"/>
        </w:rPr>
        <w:t>-Нэмэгдсэн өртгийн албан татварын тухай хуульд өөрчлөлт оруулах тухай хуулийн төслийг хэлэлцэх нь зүйтэй гэсэн саналын томьёоллыг дэмжиж байгаа гишүүд гараа өргөнө үү.</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Зөвшөөрсөн</w:t>
        <w:tab/>
        <w:tab/>
        <w:t>8</w:t>
      </w:r>
    </w:p>
    <w:p>
      <w:pPr>
        <w:pStyle w:val="style0"/>
        <w:jc w:val="both"/>
      </w:pPr>
      <w:r>
        <w:rPr>
          <w:b w:val="false"/>
          <w:bCs w:val="false"/>
          <w:i w:val="false"/>
          <w:iCs w:val="false"/>
          <w:position w:val="0"/>
          <w:sz w:val="24"/>
          <w:sz w:val="24"/>
          <w:vertAlign w:val="baseline"/>
          <w:lang w:bidi="hi-IN" w:eastAsia="zh-CN" w:val="mn-MN"/>
        </w:rPr>
        <w:tab/>
        <w:t>Татгалзсан</w:t>
        <w:tab/>
        <w:tab/>
        <w:t>2</w:t>
      </w:r>
    </w:p>
    <w:p>
      <w:pPr>
        <w:pStyle w:val="style0"/>
        <w:jc w:val="both"/>
      </w:pPr>
      <w:r>
        <w:rPr>
          <w:b w:val="false"/>
          <w:bCs w:val="false"/>
          <w:i w:val="false"/>
          <w:iCs w:val="false"/>
          <w:position w:val="0"/>
          <w:sz w:val="24"/>
          <w:sz w:val="24"/>
          <w:vertAlign w:val="baseline"/>
          <w:lang w:bidi="hi-IN" w:eastAsia="zh-CN" w:val="mn-MN"/>
        </w:rPr>
        <w:tab/>
        <w:t>Бүгд</w:t>
        <w:tab/>
        <w:tab/>
        <w:tab/>
        <w:t>10</w:t>
      </w:r>
    </w:p>
    <w:p>
      <w:pPr>
        <w:pStyle w:val="style0"/>
        <w:jc w:val="both"/>
      </w:pPr>
      <w:r>
        <w:rPr>
          <w:b w:val="false"/>
          <w:bCs w:val="false"/>
          <w:i w:val="false"/>
          <w:iCs w:val="false"/>
          <w:position w:val="0"/>
          <w:sz w:val="24"/>
          <w:sz w:val="24"/>
          <w:vertAlign w:val="baseline"/>
          <w:lang w:bidi="hi-IN" w:eastAsia="zh-CN" w:val="mn-MN"/>
        </w:rPr>
        <w:tab/>
        <w:t>Гишүүдийн олонхын саналаар санал дэмжигдлээ.</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Байнгын хорооноос санал дүгнэлтийг Улсын Их Хурлын гишүүн Д.Хаянхярваа чуулганы нэгдсэн чуулганы нэгдсэн хуралдаанд танилцуулахаар тогтов.</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val="false"/>
          <w:bCs w:val="false"/>
          <w:i/>
          <w:iCs/>
          <w:position w:val="0"/>
          <w:sz w:val="24"/>
          <w:sz w:val="24"/>
          <w:vertAlign w:val="baseline"/>
          <w:lang w:bidi="hi-IN" w:eastAsia="zh-CN" w:val="mn-MN"/>
        </w:rPr>
        <w:t>Уг асуудлыг 10 цаг 05 минутад хэлэлцэж дуусав.</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iCs/>
          <w:position w:val="0"/>
          <w:sz w:val="24"/>
          <w:sz w:val="24"/>
          <w:vertAlign w:val="baseline"/>
          <w:lang w:bidi="hi-IN" w:eastAsia="zh-CN" w:val="mn-MN"/>
        </w:rPr>
        <w:t>Гурав. Японы олон улсын хамтын ажиллагааны байгууллага ЖАЙКА-ийн хөнгөлөлттэй зээлээр хэрэгжүүлэх инженер, технологийн дээд боловсрол төслийн зээлийн хэлэлцээрийн төсөл.</w:t>
      </w:r>
    </w:p>
    <w:p>
      <w:pPr>
        <w:pStyle w:val="style0"/>
        <w:jc w:val="both"/>
      </w:pPr>
      <w:r>
        <w:rPr/>
      </w:r>
    </w:p>
    <w:p>
      <w:pPr>
        <w:pStyle w:val="style0"/>
        <w:jc w:val="both"/>
      </w:pPr>
      <w:r>
        <w:rPr>
          <w:b/>
          <w:bCs/>
          <w:i/>
          <w:iCs/>
          <w:position w:val="0"/>
          <w:sz w:val="24"/>
          <w:sz w:val="24"/>
          <w:vertAlign w:val="baseline"/>
          <w:lang w:bidi="hi-IN" w:eastAsia="zh-CN" w:val="mn-MN"/>
        </w:rPr>
        <w:tab/>
      </w:r>
      <w:r>
        <w:rPr>
          <w:b w:val="false"/>
          <w:bCs w:val="false"/>
          <w:i w:val="false"/>
          <w:iCs w:val="false"/>
          <w:position w:val="0"/>
          <w:sz w:val="24"/>
          <w:sz w:val="24"/>
          <w:vertAlign w:val="baseline"/>
          <w:lang w:bidi="hi-IN" w:eastAsia="zh-CN" w:val="mn-MN"/>
        </w:rPr>
        <w:t>Хэлэлцэж буй асуудалтай холбогдуулан Эдийн засгийн хөгжлийн сайд Н.Батбаяр, Эдийн засгийн хөгжлийн яамны Хамтын ажиллагааны зээл тусламжийн бодлогын газрын ахлах мэргэжилтэн А.Ариунаа, мэргэжилтэн н.Өнөржаргал Боловсрол, шинжлэх ухааны сайд Л.Гантөмөр, Боловсрол, шинжлэх ухааны яамны Стратегийн бодлого, төлөвлөлтийн газрын дарга Б.Насанбаяр нар байлцав.</w:t>
      </w:r>
    </w:p>
    <w:p>
      <w:pPr>
        <w:pStyle w:val="style0"/>
        <w:jc w:val="both"/>
      </w:pPr>
      <w:r>
        <w:rPr>
          <w:b/>
          <w:bCs/>
          <w:i/>
          <w:iCs/>
          <w:position w:val="0"/>
          <w:sz w:val="24"/>
          <w:sz w:val="24"/>
          <w:vertAlign w:val="baseline"/>
          <w:lang w:bidi="hi-IN" w:eastAsia="zh-CN" w:val="mn-MN"/>
        </w:rPr>
        <w:tab/>
      </w:r>
    </w:p>
    <w:p>
      <w:pPr>
        <w:pStyle w:val="style0"/>
        <w:jc w:val="both"/>
      </w:pPr>
      <w:r>
        <w:rPr>
          <w:b w:val="false"/>
          <w:bCs w:val="false"/>
          <w:i w:val="false"/>
          <w:iCs w:val="false"/>
          <w:position w:val="0"/>
          <w:sz w:val="24"/>
          <w:sz w:val="24"/>
          <w:vertAlign w:val="baseline"/>
          <w:lang w:bidi="hi-IN" w:eastAsia="zh-CN" w:val="mn-MN"/>
        </w:rPr>
        <w:tab/>
        <w:t>Зээлийн төслийн талаарх танилцуулгыг Эдийн засгийн хөгжлийн сайд Н.Батбаяр танилцуулав.</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 xml:space="preserve">Хэлэлцэж буй асуудалтай холбогдуулан Байнгын хорооны гишүүдээс асуулт гараагүй. </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Улсын Их Хурлын гишүүн С.Ганбаатар санал хэлэв.</w:t>
      </w:r>
    </w:p>
    <w:p>
      <w:pPr>
        <w:pStyle w:val="style0"/>
        <w:jc w:val="both"/>
      </w:pPr>
      <w:r>
        <w:rPr>
          <w:b w:val="false"/>
          <w:bCs w:val="false"/>
          <w:i w:val="false"/>
          <w:iCs w:val="false"/>
          <w:position w:val="0"/>
          <w:sz w:val="24"/>
          <w:sz w:val="24"/>
          <w:vertAlign w:val="baseline"/>
          <w:lang w:bidi="hi-IN" w:eastAsia="zh-CN" w:val="mn-MN"/>
        </w:rPr>
        <w:tab/>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 xml:space="preserve">Ц.Даваасүрэн: </w:t>
      </w:r>
      <w:r>
        <w:rPr>
          <w:b w:val="false"/>
          <w:bCs w:val="false"/>
          <w:i w:val="false"/>
          <w:iCs w:val="false"/>
          <w:position w:val="0"/>
          <w:sz w:val="24"/>
          <w:sz w:val="24"/>
          <w:vertAlign w:val="baseline"/>
          <w:lang w:bidi="hi-IN" w:eastAsia="zh-CN" w:val="mn-MN"/>
        </w:rPr>
        <w:t>Япон улсын хамтын ажиллагааны байгууллага ЖАЙКА-ийн хөнгөлөлттэй зээлээр хэрэгжүүлэх инженер, технологийн дээд боловсролын төслийн зээлийн хэлэлцээрийн төслийг зөвшилцөх нь зүйтэй гэсэн саналыг дэмжиж байгаа гишүүд гараа өргөнө үү.</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Зөвшөөрсөн</w:t>
        <w:tab/>
        <w:tab/>
        <w:t>9</w:t>
      </w:r>
    </w:p>
    <w:p>
      <w:pPr>
        <w:pStyle w:val="style0"/>
        <w:jc w:val="both"/>
      </w:pPr>
      <w:r>
        <w:rPr>
          <w:b w:val="false"/>
          <w:bCs w:val="false"/>
          <w:i w:val="false"/>
          <w:iCs w:val="false"/>
          <w:position w:val="0"/>
          <w:sz w:val="24"/>
          <w:sz w:val="24"/>
          <w:vertAlign w:val="baseline"/>
          <w:lang w:bidi="hi-IN" w:eastAsia="zh-CN" w:val="mn-MN"/>
        </w:rPr>
        <w:tab/>
        <w:t>Татгалзсан</w:t>
        <w:tab/>
        <w:tab/>
        <w:t>1</w:t>
      </w:r>
    </w:p>
    <w:p>
      <w:pPr>
        <w:pStyle w:val="style0"/>
        <w:jc w:val="both"/>
      </w:pPr>
      <w:r>
        <w:rPr>
          <w:b w:val="false"/>
          <w:bCs w:val="false"/>
          <w:i w:val="false"/>
          <w:iCs w:val="false"/>
          <w:position w:val="0"/>
          <w:sz w:val="24"/>
          <w:sz w:val="24"/>
          <w:vertAlign w:val="baseline"/>
          <w:lang w:bidi="hi-IN" w:eastAsia="zh-CN" w:val="mn-MN"/>
        </w:rPr>
        <w:tab/>
        <w:t>Бүгд</w:t>
        <w:tab/>
        <w:tab/>
        <w:tab/>
        <w:t>10</w:t>
      </w:r>
    </w:p>
    <w:p>
      <w:pPr>
        <w:pStyle w:val="style0"/>
        <w:jc w:val="both"/>
      </w:pPr>
      <w:r>
        <w:rPr>
          <w:b w:val="false"/>
          <w:bCs w:val="false"/>
          <w:i w:val="false"/>
          <w:iCs w:val="false"/>
          <w:position w:val="0"/>
          <w:sz w:val="24"/>
          <w:sz w:val="24"/>
          <w:vertAlign w:val="baseline"/>
          <w:lang w:bidi="hi-IN" w:eastAsia="zh-CN" w:val="mn-MN"/>
        </w:rPr>
        <w:tab/>
        <w:t>Гишүүдийн олонхын саналаар дэмжигдлээ.</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Байнгын хорооны санал, дүгнэлтийг Улсын Их Хурлын гишүүн Б.Болор Аюулгүй байдал, гадаад бодлогын байнгын хороонд танилцуулахаар тогтов.</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val="false"/>
          <w:bCs w:val="false"/>
          <w:i/>
          <w:iCs/>
          <w:position w:val="0"/>
          <w:sz w:val="24"/>
          <w:sz w:val="24"/>
          <w:vertAlign w:val="baseline"/>
          <w:lang w:bidi="hi-IN" w:eastAsia="zh-CN" w:val="mn-MN"/>
        </w:rPr>
        <w:t>Уг асуудлыг 10 цаг 15 минутад хэлэлцэж дуусав.</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iCs/>
          <w:position w:val="0"/>
          <w:sz w:val="24"/>
          <w:sz w:val="24"/>
          <w:vertAlign w:val="baseline"/>
          <w:lang w:bidi="hi-IN" w:eastAsia="zh-CN" w:val="mn-MN"/>
        </w:rPr>
        <w:t>Дөрөв. Төрийн аудитын байгууллагаас 2014 онд хийх аудитын сэдэв батлах тухай Байнгын хорооны тогтоолын төсөл.</w:t>
      </w:r>
    </w:p>
    <w:p>
      <w:pPr>
        <w:pStyle w:val="style0"/>
        <w:jc w:val="both"/>
      </w:pPr>
      <w:r>
        <w:rPr/>
      </w:r>
    </w:p>
    <w:p>
      <w:pPr>
        <w:pStyle w:val="style0"/>
        <w:jc w:val="both"/>
      </w:pPr>
      <w:r>
        <w:rPr>
          <w:b/>
          <w:bCs/>
          <w:i/>
          <w:iCs/>
          <w:position w:val="0"/>
          <w:sz w:val="24"/>
          <w:sz w:val="24"/>
          <w:vertAlign w:val="baseline"/>
          <w:lang w:bidi="hi-IN" w:eastAsia="zh-CN" w:val="mn-MN"/>
        </w:rPr>
        <w:tab/>
      </w:r>
      <w:r>
        <w:rPr>
          <w:b w:val="false"/>
          <w:bCs w:val="false"/>
          <w:i w:val="false"/>
          <w:iCs w:val="false"/>
          <w:position w:val="0"/>
          <w:sz w:val="24"/>
          <w:sz w:val="24"/>
          <w:vertAlign w:val="baseline"/>
          <w:lang w:bidi="hi-IN" w:eastAsia="zh-CN" w:val="mn-MN"/>
        </w:rPr>
        <w:t>Тогтоолын төсөлтэй холбогдуулан Байнгын хорооны гишүүдээс асуулт гараагүй.</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Улсын Их Хурлын гишүүн Л.Эрдэнэчимэг, С.Ганбаатар, Д.Хаянхярваа, Д.Дэмбэрэл нар санал хэлэв.</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Ц.Даваасүрэн:</w:t>
      </w:r>
      <w:r>
        <w:rPr>
          <w:b w:val="false"/>
          <w:bCs w:val="false"/>
          <w:i w:val="false"/>
          <w:iCs w:val="false"/>
          <w:position w:val="0"/>
          <w:sz w:val="24"/>
          <w:sz w:val="24"/>
          <w:vertAlign w:val="baseline"/>
          <w:lang w:bidi="hi-IN" w:eastAsia="zh-CN" w:val="mn-MN"/>
        </w:rPr>
        <w:t xml:space="preserve"> 1. Улсын Их Хурлын гишүүн Д.Дэмбэрэл, Д.Хаянхярваа, Ж.Эрдэнэбат нарын гаргасан Авто замын хөрөнгө оруулалтын үр дүнгийн байдалд, Хөгжлийн банкны тухай хуулийн хэрэгжилтийн үр дүнд,  Эрүүл мэндийн тухай хуулийн хэрэгжилтийн үр дүн, Газар тариалангийн талаар төрөөс хэрэгжүүлж байгаа хөтөлбөрүүдийн үр дүнд аудит хийлгэхийг нэмэх нь зүйтэй гэсэн саналын томьёоллоор санал хураалт явуулъя. </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Зөвшөөрсөн</w:t>
        <w:tab/>
        <w:tab/>
        <w:t>8</w:t>
      </w:r>
    </w:p>
    <w:p>
      <w:pPr>
        <w:pStyle w:val="style0"/>
        <w:jc w:val="both"/>
      </w:pPr>
      <w:r>
        <w:rPr>
          <w:b w:val="false"/>
          <w:bCs w:val="false"/>
          <w:i w:val="false"/>
          <w:iCs w:val="false"/>
          <w:position w:val="0"/>
          <w:sz w:val="24"/>
          <w:sz w:val="24"/>
          <w:vertAlign w:val="baseline"/>
          <w:lang w:bidi="hi-IN" w:eastAsia="zh-CN" w:val="mn-MN"/>
        </w:rPr>
        <w:tab/>
        <w:t>Татгалзсан</w:t>
        <w:tab/>
        <w:tab/>
        <w:t>2</w:t>
      </w:r>
    </w:p>
    <w:p>
      <w:pPr>
        <w:pStyle w:val="style0"/>
        <w:jc w:val="both"/>
      </w:pPr>
      <w:r>
        <w:rPr>
          <w:b w:val="false"/>
          <w:bCs w:val="false"/>
          <w:i w:val="false"/>
          <w:iCs w:val="false"/>
          <w:position w:val="0"/>
          <w:sz w:val="24"/>
          <w:sz w:val="24"/>
          <w:vertAlign w:val="baseline"/>
          <w:lang w:bidi="hi-IN" w:eastAsia="zh-CN" w:val="mn-MN"/>
        </w:rPr>
        <w:tab/>
        <w:t>Бүгд</w:t>
        <w:tab/>
        <w:tab/>
        <w:tab/>
        <w:t>10</w:t>
      </w:r>
    </w:p>
    <w:p>
      <w:pPr>
        <w:pStyle w:val="style0"/>
        <w:jc w:val="both"/>
      </w:pPr>
      <w:r>
        <w:rPr>
          <w:b w:val="false"/>
          <w:bCs w:val="false"/>
          <w:i w:val="false"/>
          <w:iCs w:val="false"/>
          <w:position w:val="0"/>
          <w:sz w:val="24"/>
          <w:sz w:val="24"/>
          <w:vertAlign w:val="baseline"/>
          <w:lang w:bidi="hi-IN" w:eastAsia="zh-CN" w:val="mn-MN"/>
        </w:rPr>
        <w:tab/>
        <w:t>Гишүүдийн олонхын саналаар дэмжигдлээ.</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 xml:space="preserve">2. Засгийн газраас гаргасан үнэт цаасны хөрөнгийн зарцуулалт, үр дүн гэснийг “Засгийн газраас гаргасан үнэт цаас болон Чингис, Самурай бондын хөрөнгийн зарцуулалтын үр дүн” гэж өөрчлөн найруулах гэсэн саналыг дэмжиж байгаа гишүүд гараа өргөнө үү. </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Зөвшөөрсөн</w:t>
        <w:tab/>
        <w:tab/>
        <w:t>8</w:t>
      </w:r>
    </w:p>
    <w:p>
      <w:pPr>
        <w:pStyle w:val="style0"/>
        <w:jc w:val="both"/>
      </w:pPr>
      <w:r>
        <w:rPr>
          <w:b w:val="false"/>
          <w:bCs w:val="false"/>
          <w:i w:val="false"/>
          <w:iCs w:val="false"/>
          <w:position w:val="0"/>
          <w:sz w:val="24"/>
          <w:sz w:val="24"/>
          <w:vertAlign w:val="baseline"/>
          <w:lang w:bidi="hi-IN" w:eastAsia="zh-CN" w:val="mn-MN"/>
        </w:rPr>
        <w:tab/>
        <w:t>Татгалзсан</w:t>
        <w:tab/>
        <w:tab/>
        <w:t>2</w:t>
      </w:r>
    </w:p>
    <w:p>
      <w:pPr>
        <w:pStyle w:val="style0"/>
        <w:jc w:val="both"/>
      </w:pPr>
      <w:r>
        <w:rPr>
          <w:b w:val="false"/>
          <w:bCs w:val="false"/>
          <w:i w:val="false"/>
          <w:iCs w:val="false"/>
          <w:position w:val="0"/>
          <w:sz w:val="24"/>
          <w:sz w:val="24"/>
          <w:vertAlign w:val="baseline"/>
          <w:lang w:bidi="hi-IN" w:eastAsia="zh-CN" w:val="mn-MN"/>
        </w:rPr>
        <w:tab/>
        <w:t>Бүгд</w:t>
        <w:tab/>
        <w:tab/>
        <w:tab/>
        <w:t>10</w:t>
      </w:r>
    </w:p>
    <w:p>
      <w:pPr>
        <w:pStyle w:val="style0"/>
        <w:jc w:val="both"/>
      </w:pPr>
      <w:r>
        <w:rPr>
          <w:b w:val="false"/>
          <w:bCs w:val="false"/>
          <w:i w:val="false"/>
          <w:iCs w:val="false"/>
          <w:position w:val="0"/>
          <w:sz w:val="24"/>
          <w:sz w:val="24"/>
          <w:vertAlign w:val="baseline"/>
          <w:lang w:bidi="hi-IN" w:eastAsia="zh-CN" w:val="mn-MN"/>
        </w:rPr>
        <w:tab/>
        <w:t>Гишүүдийн олонхын саналаар дэмжигдлээ.</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Дээрх саналыг протоколд тэмдэглэхээр болов.</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3. Улсын Их Хурлын гишүүн С.Ганбаатарын гаргасан Эрүүл мэндийн даатгал, нийгмийн даатгал, нэрийн дансны үйл ажиллагаанд аудит хийлгэх саналыг дэмжиж байгаа гишүүд гараа өргөнө үү.</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Зөвшөөрсөн</w:t>
        <w:tab/>
        <w:tab/>
        <w:t>8</w:t>
      </w:r>
    </w:p>
    <w:p>
      <w:pPr>
        <w:pStyle w:val="style0"/>
        <w:jc w:val="both"/>
      </w:pPr>
      <w:r>
        <w:rPr>
          <w:b w:val="false"/>
          <w:bCs w:val="false"/>
          <w:i w:val="false"/>
          <w:iCs w:val="false"/>
          <w:position w:val="0"/>
          <w:sz w:val="24"/>
          <w:sz w:val="24"/>
          <w:vertAlign w:val="baseline"/>
          <w:lang w:bidi="hi-IN" w:eastAsia="zh-CN" w:val="mn-MN"/>
        </w:rPr>
        <w:tab/>
        <w:t>Татгалзсан</w:t>
        <w:tab/>
        <w:tab/>
        <w:t>2</w:t>
      </w:r>
    </w:p>
    <w:p>
      <w:pPr>
        <w:pStyle w:val="style0"/>
        <w:jc w:val="both"/>
      </w:pPr>
      <w:r>
        <w:rPr>
          <w:b w:val="false"/>
          <w:bCs w:val="false"/>
          <w:i w:val="false"/>
          <w:iCs w:val="false"/>
          <w:position w:val="0"/>
          <w:sz w:val="24"/>
          <w:sz w:val="24"/>
          <w:vertAlign w:val="baseline"/>
          <w:lang w:bidi="hi-IN" w:eastAsia="zh-CN" w:val="mn-MN"/>
        </w:rPr>
        <w:tab/>
        <w:t>Бүгд</w:t>
        <w:tab/>
        <w:tab/>
        <w:tab/>
        <w:t>10</w:t>
      </w:r>
    </w:p>
    <w:p>
      <w:pPr>
        <w:pStyle w:val="style0"/>
        <w:jc w:val="both"/>
      </w:pPr>
      <w:r>
        <w:rPr>
          <w:b w:val="false"/>
          <w:bCs w:val="false"/>
          <w:i w:val="false"/>
          <w:iCs w:val="false"/>
          <w:position w:val="0"/>
          <w:sz w:val="24"/>
          <w:sz w:val="24"/>
          <w:vertAlign w:val="baseline"/>
          <w:lang w:bidi="hi-IN" w:eastAsia="zh-CN" w:val="mn-MN"/>
        </w:rPr>
        <w:tab/>
        <w:t>Гишүүдийн олонхын саналаар дэмжигдсэн байна.</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Аудитын сэдэв батлах тухай Төсвийн байнгын хорооны тогтоолыг батлах  саналыг дэмжиж байгаа гишүүд гараа өргөнө үү.</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Зөвшөөрсөн</w:t>
        <w:tab/>
        <w:tab/>
        <w:t>8</w:t>
      </w:r>
    </w:p>
    <w:p>
      <w:pPr>
        <w:pStyle w:val="style0"/>
        <w:jc w:val="both"/>
      </w:pPr>
      <w:r>
        <w:rPr>
          <w:b w:val="false"/>
          <w:bCs w:val="false"/>
          <w:i w:val="false"/>
          <w:iCs w:val="false"/>
          <w:position w:val="0"/>
          <w:sz w:val="24"/>
          <w:sz w:val="24"/>
          <w:vertAlign w:val="baseline"/>
          <w:lang w:bidi="hi-IN" w:eastAsia="zh-CN" w:val="mn-MN"/>
        </w:rPr>
        <w:tab/>
        <w:t>Татгалзсан</w:t>
        <w:tab/>
        <w:tab/>
        <w:t>2</w:t>
      </w:r>
    </w:p>
    <w:p>
      <w:pPr>
        <w:pStyle w:val="style0"/>
        <w:jc w:val="both"/>
      </w:pPr>
      <w:r>
        <w:rPr>
          <w:b w:val="false"/>
          <w:bCs w:val="false"/>
          <w:i w:val="false"/>
          <w:iCs w:val="false"/>
          <w:position w:val="0"/>
          <w:sz w:val="24"/>
          <w:sz w:val="24"/>
          <w:vertAlign w:val="baseline"/>
          <w:lang w:bidi="hi-IN" w:eastAsia="zh-CN" w:val="mn-MN"/>
        </w:rPr>
        <w:tab/>
        <w:t>Бүгд</w:t>
        <w:tab/>
        <w:tab/>
        <w:tab/>
        <w:t>10</w:t>
      </w:r>
    </w:p>
    <w:p>
      <w:pPr>
        <w:pStyle w:val="style0"/>
        <w:jc w:val="both"/>
      </w:pPr>
      <w:r>
        <w:rPr>
          <w:b w:val="false"/>
          <w:bCs w:val="false"/>
          <w:i w:val="false"/>
          <w:iCs w:val="false"/>
          <w:position w:val="0"/>
          <w:sz w:val="24"/>
          <w:sz w:val="24"/>
          <w:vertAlign w:val="baseline"/>
          <w:lang w:bidi="hi-IN" w:eastAsia="zh-CN" w:val="mn-MN"/>
        </w:rPr>
        <w:tab/>
        <w:t>Гишүүдийн олонхын саналаар дэмжигдлээ.</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lang w:val="mn-MN"/>
        </w:rPr>
        <w:t>Тэмдэглэлтэй танилцсан:</w:t>
      </w:r>
    </w:p>
    <w:p>
      <w:pPr>
        <w:pStyle w:val="style0"/>
        <w:jc w:val="both"/>
      </w:pPr>
      <w:r>
        <w:rPr>
          <w:b/>
          <w:bCs/>
          <w:lang w:val="mn-MN"/>
        </w:rPr>
        <w:tab/>
      </w:r>
      <w:r>
        <w:rPr>
          <w:b w:val="false"/>
          <w:bCs w:val="false"/>
          <w:lang w:val="mn-MN"/>
        </w:rPr>
        <w:t>ТӨСВИЙН БАЙНГЫН ХОРООНЫ ДАРГА</w:t>
        <w:tab/>
        <w:tab/>
        <w:tab/>
        <w:tab/>
        <w:tab/>
        <w:tab/>
        <w:tab/>
        <w:t>Ц.ДАВААСҮРЭН</w:t>
      </w:r>
    </w:p>
    <w:p>
      <w:pPr>
        <w:pStyle w:val="style0"/>
        <w:jc w:val="both"/>
      </w:pPr>
      <w:r>
        <w:rPr/>
      </w:r>
    </w:p>
    <w:p>
      <w:pPr>
        <w:pStyle w:val="style0"/>
        <w:jc w:val="both"/>
      </w:pPr>
      <w:r>
        <w:rPr>
          <w:b w:val="false"/>
          <w:bCs w:val="false"/>
          <w:lang w:val="mn-MN"/>
        </w:rPr>
        <w:tab/>
      </w:r>
      <w:r>
        <w:rPr>
          <w:b/>
          <w:bCs/>
          <w:lang w:val="mn-MN"/>
        </w:rPr>
        <w:t>Тэмдэглэл хөтөлсөн:</w:t>
      </w:r>
    </w:p>
    <w:p>
      <w:pPr>
        <w:pStyle w:val="style0"/>
        <w:jc w:val="both"/>
      </w:pPr>
      <w:r>
        <w:rPr>
          <w:b/>
          <w:bCs/>
          <w:lang w:val="mn-MN"/>
        </w:rPr>
        <w:tab/>
      </w:r>
      <w:r>
        <w:rPr>
          <w:b w:val="false"/>
          <w:bCs w:val="false"/>
          <w:lang w:val="mn-MN"/>
        </w:rPr>
        <w:t>ПРОТОКОЛЫН АЛБАНЫ</w:t>
        <w:tab/>
        <w:t>ШИНЖЭЭЧ</w:t>
        <w:tab/>
        <w:tab/>
        <w:tab/>
        <w:tab/>
        <w:tab/>
        <w:tab/>
        <w:tab/>
        <w:tab/>
        <w:t>Б.БАТГЭРЭЛ</w:t>
      </w:r>
    </w:p>
    <w:p>
      <w:pPr>
        <w:pStyle w:val="style0"/>
        <w:pageBreakBefore/>
        <w:jc w:val="center"/>
      </w:pPr>
      <w:r>
        <w:rPr>
          <w:b/>
          <w:bCs/>
          <w:lang w:val="mn-MN"/>
        </w:rPr>
        <w:t>УЛСЫН ИХ ХУРЛЫН 2013 ОНЫ НАМРЫН ЭЭЛЖИТ ЧУУЛГАНЫ</w:t>
      </w:r>
    </w:p>
    <w:p>
      <w:pPr>
        <w:pStyle w:val="style0"/>
        <w:jc w:val="center"/>
      </w:pPr>
      <w:r>
        <w:rPr>
          <w:b/>
          <w:bCs/>
          <w:lang w:val="mn-MN"/>
        </w:rPr>
        <w:t>ТӨСВИЙН БАЙНГЫН ХОРООНЫ 2014 ОНЫ 1 ДҮГЭЭР САРЫН</w:t>
      </w:r>
    </w:p>
    <w:p>
      <w:pPr>
        <w:pStyle w:val="style0"/>
        <w:jc w:val="center"/>
      </w:pPr>
      <w:r>
        <w:rPr>
          <w:b/>
          <w:bCs/>
          <w:lang w:val="mn-MN"/>
        </w:rPr>
        <w:t>28-НЫ ӨДРИЙН ХУРАЛДААНЫ ДЭЛГЭРЭНГҮЙ ТЭМДЭГЛЭЛ</w:t>
      </w:r>
    </w:p>
    <w:p>
      <w:pPr>
        <w:pStyle w:val="style0"/>
        <w:jc w:val="both"/>
      </w:pPr>
      <w:r>
        <w:rPr/>
      </w:r>
    </w:p>
    <w:p>
      <w:pPr>
        <w:pStyle w:val="style0"/>
        <w:jc w:val="both"/>
      </w:pPr>
      <w:r>
        <w:rPr>
          <w:b/>
          <w:bCs/>
          <w:lang w:val="mn-MN"/>
        </w:rPr>
        <w:tab/>
        <w:t>Ц.Даваасүрэн:</w:t>
      </w:r>
      <w:r>
        <w:rPr>
          <w:b w:val="false"/>
          <w:bCs w:val="false"/>
          <w:lang w:val="mn-MN"/>
        </w:rPr>
        <w:t xml:space="preserve"> -Төсвийн байнгын хорооны 2014 оны 1 дүгээр сарын 28-ны өдрийн хуралдааныг эхэлье.</w:t>
      </w:r>
    </w:p>
    <w:p>
      <w:pPr>
        <w:pStyle w:val="style0"/>
        <w:jc w:val="both"/>
      </w:pPr>
      <w:r>
        <w:rPr/>
      </w:r>
    </w:p>
    <w:p>
      <w:pPr>
        <w:pStyle w:val="style0"/>
        <w:jc w:val="both"/>
      </w:pPr>
      <w:r>
        <w:rPr>
          <w:b w:val="false"/>
          <w:bCs w:val="false"/>
          <w:lang w:val="mn-MN"/>
        </w:rPr>
        <w:tab/>
        <w:t>Ирвэл зохих 19-өөс ирсэн 10. Гишүүдийг танилцуулъя. Ирц 52.6 хувь.</w:t>
      </w:r>
    </w:p>
    <w:p>
      <w:pPr>
        <w:pStyle w:val="style0"/>
        <w:jc w:val="both"/>
      </w:pPr>
      <w:r>
        <w:rPr/>
      </w:r>
    </w:p>
    <w:p>
      <w:pPr>
        <w:pStyle w:val="style0"/>
        <w:jc w:val="both"/>
      </w:pPr>
      <w:r>
        <w:rPr>
          <w:b w:val="false"/>
          <w:bCs w:val="false"/>
          <w:lang w:val="mn-MN"/>
        </w:rPr>
        <w:tab/>
        <w:t>Ц.Даваасүрэн, Н.Батбаяр, Б.Болор, С.Ганбаатар, Д.Дэмбэрэл, Б.Наранхүү, Ч.Улаан, Д.Хаянхярваа, Ж.Эрдэнэбат, Л.Эрдэнэчимэг гэсэн гишүүд ирсэн байна.</w:t>
      </w:r>
    </w:p>
    <w:p>
      <w:pPr>
        <w:pStyle w:val="style0"/>
        <w:jc w:val="both"/>
      </w:pPr>
      <w:r>
        <w:rPr/>
      </w:r>
    </w:p>
    <w:p>
      <w:pPr>
        <w:pStyle w:val="style0"/>
        <w:jc w:val="both"/>
      </w:pPr>
      <w:r>
        <w:rPr>
          <w:b w:val="false"/>
          <w:bCs w:val="false"/>
          <w:lang w:val="mn-MN"/>
        </w:rPr>
        <w:tab/>
        <w:t>Өнөөдрийн хуралдаанаар  таван асуудал хэлэлцэхээр танилцуулсан байгаа. Та бүгдэд би хэлэлцэх асуудлыг танилцуулъя.</w:t>
      </w:r>
    </w:p>
    <w:p>
      <w:pPr>
        <w:pStyle w:val="style0"/>
        <w:jc w:val="both"/>
      </w:pPr>
      <w:r>
        <w:rPr/>
      </w:r>
    </w:p>
    <w:p>
      <w:pPr>
        <w:pStyle w:val="style0"/>
        <w:jc w:val="both"/>
      </w:pPr>
      <w:r>
        <w:rPr>
          <w:b w:val="false"/>
          <w:bCs w:val="false"/>
          <w:lang w:val="mn-MN"/>
        </w:rPr>
        <w:tab/>
        <w:t>Эхний асуудал, Аж ахуйн нэгжийн орлогын албан татварын тухай хуульд нэмэлт оруулах тухай /анхны хэлэлцүүлэг/.</w:t>
      </w:r>
    </w:p>
    <w:p>
      <w:pPr>
        <w:pStyle w:val="style0"/>
        <w:jc w:val="both"/>
      </w:pPr>
      <w:r>
        <w:rPr/>
      </w:r>
    </w:p>
    <w:p>
      <w:pPr>
        <w:pStyle w:val="style0"/>
        <w:jc w:val="both"/>
      </w:pPr>
      <w:r>
        <w:rPr>
          <w:b w:val="false"/>
          <w:bCs w:val="false"/>
          <w:lang w:val="mn-MN"/>
        </w:rPr>
        <w:tab/>
        <w:t>2 дахь асуудал, Нэмэгдсэн өртгийн албан татварын тухай хуульд өөрчлөлт оруулах тухай хуулийн төсөл /Улсын Их Хурлын гишүүн Бямбацогт нарын өргөн мэдүүлсэн, хэлэлцэх эсэх/. Энэ хуулийг хэлэлцчихээд Нэмэгдсэн өртгийн албан татварын хуулийг хамтад нь хэлэлцээд явъя гэсэн ийм санал гарсан юм байна.</w:t>
      </w:r>
    </w:p>
    <w:p>
      <w:pPr>
        <w:pStyle w:val="style0"/>
        <w:jc w:val="both"/>
      </w:pPr>
      <w:r>
        <w:rPr/>
      </w:r>
    </w:p>
    <w:p>
      <w:pPr>
        <w:pStyle w:val="style0"/>
        <w:jc w:val="both"/>
      </w:pPr>
      <w:r>
        <w:rPr>
          <w:b w:val="false"/>
          <w:bCs w:val="false"/>
          <w:lang w:val="mn-MN"/>
        </w:rPr>
        <w:tab/>
        <w:t>3 дахь асуудал, Япон улсын хамтын ажиллагааны байгууллага, ЖАЙКА-ийн хөнгөлөлттэй зээлээр хэрэгжүүлэх “Инженер, технологийн дээд боловсрол” төслийн зээлийн хэлэлцээрийн төсөл /санал, дүгнэлтээ Аюулгүй байдал, гадаад бодлогын байнгын хороонд хүргүүлнэ, зөвшилцөх/. Батбаяр сайд танилцуулах юм байна. Боловсролын сайд 3 дахь асуудал дээр байх юм байна. Манайхан хэлээрэй.</w:t>
      </w:r>
    </w:p>
    <w:p>
      <w:pPr>
        <w:pStyle w:val="style0"/>
        <w:jc w:val="both"/>
      </w:pPr>
      <w:r>
        <w:rPr/>
      </w:r>
    </w:p>
    <w:p>
      <w:pPr>
        <w:pStyle w:val="style0"/>
        <w:jc w:val="both"/>
      </w:pPr>
      <w:r>
        <w:rPr>
          <w:b w:val="false"/>
          <w:bCs w:val="false"/>
          <w:lang w:val="mn-MN"/>
        </w:rPr>
        <w:tab/>
        <w:t>4 дэх асуудал, Төрийн аудитын байгууллагаас 2014 онд хийгдэх аудитын сэдвийг батлах тухай Төсвийн байнгын хорооны тогтоолын төсөл.</w:t>
      </w:r>
    </w:p>
    <w:p>
      <w:pPr>
        <w:pStyle w:val="style0"/>
        <w:jc w:val="both"/>
      </w:pPr>
      <w:r>
        <w:rPr/>
      </w:r>
    </w:p>
    <w:p>
      <w:pPr>
        <w:pStyle w:val="style0"/>
        <w:jc w:val="both"/>
      </w:pPr>
      <w:r>
        <w:rPr>
          <w:b w:val="false"/>
          <w:bCs w:val="false"/>
          <w:lang w:val="mn-MN"/>
        </w:rPr>
        <w:tab/>
        <w:t>5. Мал аж ахуйг хөгжүүлэх талаар төрөөс баримтлах бодлого болон “Монгол мал” хөтөлбөрийн хэрэгжилтийн талаар Үйлдвэр, хөдөө аж ахуйн сайд Баттулга мэдээлэл хийнэ.</w:t>
      </w:r>
    </w:p>
    <w:p>
      <w:pPr>
        <w:pStyle w:val="style0"/>
        <w:jc w:val="both"/>
      </w:pPr>
      <w:r>
        <w:rPr/>
      </w:r>
    </w:p>
    <w:p>
      <w:pPr>
        <w:pStyle w:val="style0"/>
        <w:jc w:val="both"/>
      </w:pPr>
      <w:r>
        <w:rPr>
          <w:b w:val="false"/>
          <w:bCs w:val="false"/>
          <w:lang w:val="mn-MN"/>
        </w:rPr>
        <w:tab/>
        <w:t>Ийм таван асуудал хэлэлцэхээр төлөвлөсөн байна.</w:t>
      </w:r>
    </w:p>
    <w:p>
      <w:pPr>
        <w:pStyle w:val="style0"/>
        <w:jc w:val="both"/>
      </w:pPr>
      <w:r>
        <w:rPr/>
      </w:r>
    </w:p>
    <w:p>
      <w:pPr>
        <w:pStyle w:val="style0"/>
        <w:jc w:val="both"/>
      </w:pPr>
      <w:r>
        <w:rPr>
          <w:b w:val="false"/>
          <w:bCs w:val="false"/>
          <w:lang w:val="mn-MN"/>
        </w:rPr>
        <w:tab/>
        <w:t>Хэлэлцэх асуудалтай холбогдуулан санал хэлэх гишүүн байна уу? Асуух зүйл байна уу?</w:t>
      </w:r>
    </w:p>
    <w:p>
      <w:pPr>
        <w:pStyle w:val="style0"/>
        <w:jc w:val="both"/>
      </w:pPr>
      <w:r>
        <w:rPr/>
      </w:r>
    </w:p>
    <w:p>
      <w:pPr>
        <w:pStyle w:val="style0"/>
        <w:jc w:val="both"/>
      </w:pPr>
      <w:r>
        <w:rPr>
          <w:b w:val="false"/>
          <w:bCs w:val="false"/>
          <w:lang w:val="mn-MN"/>
        </w:rPr>
        <w:tab/>
      </w:r>
      <w:r>
        <w:rPr>
          <w:b/>
          <w:bCs/>
          <w:lang w:val="mn-MN"/>
        </w:rPr>
        <w:t>Д.Дэмбэрэл:</w:t>
      </w:r>
      <w:r>
        <w:rPr>
          <w:b w:val="false"/>
          <w:bCs w:val="false"/>
          <w:lang w:val="mn-MN"/>
        </w:rPr>
        <w:t xml:space="preserve"> -”Монгол мал” хөтөлбөрийн хэрэгжилтийн талаарх асуудал нь ямар учиртай билээ?</w:t>
      </w:r>
    </w:p>
    <w:p>
      <w:pPr>
        <w:pStyle w:val="style0"/>
        <w:jc w:val="both"/>
      </w:pPr>
      <w:r>
        <w:rPr/>
      </w:r>
    </w:p>
    <w:p>
      <w:pPr>
        <w:pStyle w:val="style0"/>
        <w:jc w:val="both"/>
      </w:pPr>
      <w:r>
        <w:rPr>
          <w:b w:val="false"/>
          <w:bCs w:val="false"/>
          <w:lang w:val="mn-MN"/>
        </w:rPr>
        <w:tab/>
      </w:r>
      <w:r>
        <w:rPr>
          <w:b/>
          <w:bCs/>
          <w:lang w:val="mn-MN"/>
        </w:rPr>
        <w:t xml:space="preserve">Ц.Даваасүрэн: </w:t>
      </w:r>
      <w:r>
        <w:rPr>
          <w:b w:val="false"/>
          <w:bCs w:val="false"/>
          <w:lang w:val="mn-MN"/>
        </w:rPr>
        <w:t>-Ер нь хөдөө аж ахуйн чиглэлээр хийх гэж байгаа ажилтай нэг танилцъя. Ямар эх үүсвэр шаардагдах юм бэ, “Монгол мал” хөтөлбөрийн санхүүжилтийн асуудлууд юу байгаа юм бэ гэдэг талаар сонсъё гэсэн юм.</w:t>
      </w:r>
    </w:p>
    <w:p>
      <w:pPr>
        <w:pStyle w:val="style0"/>
        <w:jc w:val="both"/>
      </w:pPr>
      <w:r>
        <w:rPr/>
      </w:r>
    </w:p>
    <w:p>
      <w:pPr>
        <w:pStyle w:val="style0"/>
        <w:jc w:val="both"/>
      </w:pPr>
      <w:r>
        <w:rPr>
          <w:b w:val="false"/>
          <w:bCs w:val="false"/>
          <w:lang w:val="mn-MN"/>
        </w:rPr>
        <w:tab/>
      </w:r>
      <w:r>
        <w:rPr>
          <w:b/>
          <w:bCs/>
          <w:lang w:val="mn-MN"/>
        </w:rPr>
        <w:t>Д.Дэмбэрэл:</w:t>
      </w:r>
      <w:r>
        <w:rPr>
          <w:b w:val="false"/>
          <w:bCs w:val="false"/>
          <w:lang w:val="mn-MN"/>
        </w:rPr>
        <w:t xml:space="preserve"> -Тэр чинь хаанаас, манайх тэгж сонсъё гээд байгаа юм бэ? Манай Байнгын хороо сонсъё гээд байгаа юм уу, яам нь асуудал танилцуулъя гээд байгаа юм уу?</w:t>
      </w:r>
    </w:p>
    <w:p>
      <w:pPr>
        <w:pStyle w:val="style0"/>
        <w:jc w:val="both"/>
      </w:pPr>
      <w:r>
        <w:rPr/>
      </w:r>
    </w:p>
    <w:p>
      <w:pPr>
        <w:pStyle w:val="style0"/>
        <w:jc w:val="both"/>
      </w:pPr>
      <w:r>
        <w:rPr>
          <w:b w:val="false"/>
          <w:bCs w:val="false"/>
          <w:lang w:val="mn-MN"/>
        </w:rPr>
        <w:tab/>
      </w:r>
      <w:r>
        <w:rPr>
          <w:b/>
          <w:bCs/>
          <w:lang w:val="mn-MN"/>
        </w:rPr>
        <w:t>Ц.Даваасүрэн:</w:t>
      </w:r>
      <w:r>
        <w:rPr>
          <w:b w:val="false"/>
          <w:bCs w:val="false"/>
          <w:lang w:val="mn-MN"/>
        </w:rPr>
        <w:t xml:space="preserve"> -Манайх сонсъё гээд байгаа юм.</w:t>
      </w:r>
    </w:p>
    <w:p>
      <w:pPr>
        <w:pStyle w:val="style0"/>
        <w:jc w:val="both"/>
      </w:pPr>
      <w:r>
        <w:rPr/>
      </w:r>
    </w:p>
    <w:p>
      <w:pPr>
        <w:pStyle w:val="style0"/>
        <w:jc w:val="both"/>
      </w:pPr>
      <w:r>
        <w:rPr>
          <w:b w:val="false"/>
          <w:bCs w:val="false"/>
          <w:lang w:val="mn-MN"/>
        </w:rPr>
        <w:tab/>
      </w:r>
      <w:r>
        <w:rPr>
          <w:b/>
          <w:bCs/>
          <w:lang w:val="mn-MN"/>
        </w:rPr>
        <w:t>Д.Дэмбэрэл:</w:t>
      </w:r>
      <w:r>
        <w:rPr>
          <w:b w:val="false"/>
          <w:bCs w:val="false"/>
          <w:lang w:val="mn-MN"/>
        </w:rPr>
        <w:t xml:space="preserve"> -Ер нь энэ хөдөө аж ахуйн юмыг манайх ингээд урдуур нь шүүрч аваад байдаг. Түрүүн бас Хөдөө аж ахуйн байнгын хороогоор хэлэлцэхээр бодлогын асуудал нь шийдэгдэхгүйгээр манайхаар татвар оруулаад ингээд байсан. Шаардлагатай юм уу, үгүй юм уу? </w:t>
      </w:r>
    </w:p>
    <w:p>
      <w:pPr>
        <w:pStyle w:val="style0"/>
        <w:jc w:val="both"/>
      </w:pPr>
      <w:r>
        <w:rPr/>
      </w:r>
    </w:p>
    <w:p>
      <w:pPr>
        <w:pStyle w:val="style0"/>
        <w:jc w:val="both"/>
      </w:pPr>
      <w:r>
        <w:rPr>
          <w:b w:val="false"/>
          <w:bCs w:val="false"/>
          <w:lang w:val="mn-MN"/>
        </w:rPr>
        <w:tab/>
      </w:r>
      <w:r>
        <w:rPr>
          <w:b/>
          <w:bCs/>
          <w:lang w:val="mn-MN"/>
        </w:rPr>
        <w:t>Ц.Даваасүрэн:</w:t>
      </w:r>
      <w:r>
        <w:rPr>
          <w:b w:val="false"/>
          <w:bCs w:val="false"/>
          <w:lang w:val="mn-MN"/>
        </w:rPr>
        <w:t xml:space="preserve"> -Та бүгд үүнийг хэлэлцэхгүй байж болно. Горимын санал гаргаад хураалгаж болно. Энэ дээр ямар арга хэмжээнүүд авах гэж байгаа юм, ямар санхүүжилтүүд шаардлагатай байгаа юм</w:t>
      </w:r>
      <w:r>
        <w:rPr>
          <w:b w:val="false"/>
          <w:bCs w:val="false"/>
          <w:lang w:val="mn-MN"/>
        </w:rPr>
        <w:t xml:space="preserve"> бэ</w:t>
      </w:r>
      <w:r>
        <w:rPr>
          <w:b w:val="false"/>
          <w:bCs w:val="false"/>
          <w:lang w:val="mn-MN"/>
        </w:rPr>
        <w:t>? Ер нь “Монгол мал” хөтөлбөр дээр жишээлбэл, 2014 онд ямар мөнгө хөрөнгө тавигдсан юм бэ гэдэг талаар. Ер нь энэ чинь жил, жилээр арга хэмжээнүүдийг нь төлөвлөөд, санхүүжилтийг нь тавьчихсан байгаа шүү дээ. Гэтэл өнөөдөр ям өвчнөөс салаагүй л байж байгаа, бодын бруцеллёзоос салаагүй л байж байгаа шүү дээ. Тэр бүгдийг л бид нар жишээлбэл, хөрөнгөөсөө шалтгаалаад байна уу? Яагаад энэ хэрэгжихгүй байна гэдэг зүйлийг л бас асуух гээд байгаа юм. Шаардлагагүй гэвэл үүнийг горимын санал хураалгаж болно.</w:t>
      </w:r>
    </w:p>
    <w:p>
      <w:pPr>
        <w:pStyle w:val="style0"/>
        <w:jc w:val="both"/>
      </w:pPr>
      <w:r>
        <w:rPr/>
      </w:r>
    </w:p>
    <w:p>
      <w:pPr>
        <w:pStyle w:val="style0"/>
        <w:jc w:val="both"/>
      </w:pPr>
      <w:r>
        <w:rPr>
          <w:b w:val="false"/>
          <w:bCs w:val="false"/>
          <w:lang w:val="mn-MN"/>
        </w:rPr>
        <w:tab/>
      </w:r>
      <w:r>
        <w:rPr>
          <w:b/>
          <w:bCs/>
          <w:lang w:val="mn-MN"/>
        </w:rPr>
        <w:t>Д.Хаянхярваа:</w:t>
      </w:r>
      <w:r>
        <w:rPr>
          <w:b w:val="false"/>
          <w:bCs w:val="false"/>
          <w:lang w:val="mn-MN"/>
        </w:rPr>
        <w:t xml:space="preserve"> -Мэргэжлийн байнгын хороон дээр хэлэлцээд дүгнэлт гаргачхаад тэр дүгнэлт дээр нь бид яривал зүгээр юм.</w:t>
      </w:r>
    </w:p>
    <w:p>
      <w:pPr>
        <w:pStyle w:val="style0"/>
        <w:jc w:val="both"/>
      </w:pPr>
      <w:r>
        <w:rPr/>
      </w:r>
    </w:p>
    <w:p>
      <w:pPr>
        <w:pStyle w:val="style0"/>
        <w:jc w:val="both"/>
      </w:pPr>
      <w:r>
        <w:rPr>
          <w:b w:val="false"/>
          <w:bCs w:val="false"/>
          <w:lang w:val="mn-MN"/>
        </w:rPr>
        <w:tab/>
      </w:r>
      <w:r>
        <w:rPr>
          <w:b/>
          <w:bCs/>
          <w:lang w:val="mn-MN"/>
        </w:rPr>
        <w:t>Ц.Даваасүрэн:</w:t>
      </w:r>
      <w:r>
        <w:rPr>
          <w:b w:val="false"/>
          <w:bCs w:val="false"/>
          <w:lang w:val="mn-MN"/>
        </w:rPr>
        <w:t xml:space="preserve"> -Тэгж буцааж болно. Горимын санал гаргаад.</w:t>
      </w:r>
    </w:p>
    <w:p>
      <w:pPr>
        <w:pStyle w:val="style0"/>
        <w:jc w:val="both"/>
      </w:pPr>
      <w:r>
        <w:rPr/>
      </w:r>
    </w:p>
    <w:p>
      <w:pPr>
        <w:pStyle w:val="style0"/>
        <w:jc w:val="both"/>
      </w:pPr>
      <w:r>
        <w:rPr>
          <w:b w:val="false"/>
          <w:bCs w:val="false"/>
          <w:lang w:val="mn-MN"/>
        </w:rPr>
        <w:tab/>
      </w:r>
      <w:r>
        <w:rPr>
          <w:b/>
          <w:bCs/>
          <w:lang w:val="mn-MN"/>
        </w:rPr>
        <w:t>Д.Хаянхярваа:</w:t>
      </w:r>
      <w:r>
        <w:rPr>
          <w:b w:val="false"/>
          <w:bCs w:val="false"/>
          <w:lang w:val="mn-MN"/>
        </w:rPr>
        <w:t xml:space="preserve"> -5 дахь асуудлыг, “Монгол мал” хөтөлбөрийг эхэлж мэргэжлийн байнгын хороо нь хэлэлцэж байгаад, дараа нь бид нар гарсан дүгнэлт дээр нь гол үр дүнг нь авч хэлэлцвэл зүйтэй байх гэж бодож байна. Үүнийг буцаах санал гаргаж байна.</w:t>
      </w:r>
    </w:p>
    <w:p>
      <w:pPr>
        <w:pStyle w:val="style0"/>
        <w:jc w:val="both"/>
      </w:pPr>
      <w:r>
        <w:rPr/>
      </w:r>
    </w:p>
    <w:p>
      <w:pPr>
        <w:pStyle w:val="style0"/>
        <w:jc w:val="both"/>
      </w:pPr>
      <w:r>
        <w:rPr>
          <w:b w:val="false"/>
          <w:bCs w:val="false"/>
          <w:lang w:val="mn-MN"/>
        </w:rPr>
        <w:tab/>
      </w:r>
      <w:r>
        <w:rPr>
          <w:b/>
          <w:bCs/>
          <w:lang w:val="mn-MN"/>
        </w:rPr>
        <w:t>Ц.Даваасүрэн:</w:t>
      </w:r>
      <w:r>
        <w:rPr>
          <w:b w:val="false"/>
          <w:bCs w:val="false"/>
          <w:lang w:val="mn-MN"/>
        </w:rPr>
        <w:t xml:space="preserve"> -Тэгвэл 5 дахь асуудлыг хойшлуулъя гэдэг саналаар санал хураалт явуулъя. Дэмжиж байгаа гишүүд гараа өргөнө үү.</w:t>
      </w:r>
    </w:p>
    <w:p>
      <w:pPr>
        <w:pStyle w:val="style0"/>
        <w:jc w:val="both"/>
      </w:pPr>
      <w:r>
        <w:rPr/>
      </w:r>
    </w:p>
    <w:p>
      <w:pPr>
        <w:pStyle w:val="style0"/>
        <w:jc w:val="both"/>
      </w:pPr>
      <w:r>
        <w:rPr>
          <w:b w:val="false"/>
          <w:bCs w:val="false"/>
          <w:lang w:val="mn-MN"/>
        </w:rPr>
        <w:tab/>
        <w:t>Зөвшөөрсөн</w:t>
        <w:tab/>
        <w:tab/>
        <w:t>9</w:t>
      </w:r>
    </w:p>
    <w:p>
      <w:pPr>
        <w:pStyle w:val="style0"/>
        <w:jc w:val="both"/>
      </w:pPr>
      <w:r>
        <w:rPr>
          <w:b w:val="false"/>
          <w:bCs w:val="false"/>
          <w:lang w:val="mn-MN"/>
        </w:rPr>
        <w:tab/>
        <w:t>Татгалзсан</w:t>
        <w:tab/>
        <w:tab/>
        <w:t>1</w:t>
      </w:r>
    </w:p>
    <w:p>
      <w:pPr>
        <w:pStyle w:val="style0"/>
        <w:jc w:val="both"/>
      </w:pPr>
      <w:r>
        <w:rPr>
          <w:b w:val="false"/>
          <w:bCs w:val="false"/>
          <w:lang w:val="mn-MN"/>
        </w:rPr>
        <w:tab/>
        <w:t>Бүгд</w:t>
        <w:tab/>
        <w:tab/>
        <w:tab/>
        <w:t>10</w:t>
      </w:r>
    </w:p>
    <w:p>
      <w:pPr>
        <w:pStyle w:val="style0"/>
        <w:jc w:val="both"/>
      </w:pPr>
      <w:r>
        <w:rPr>
          <w:b w:val="false"/>
          <w:bCs w:val="false"/>
          <w:lang w:val="mn-MN"/>
        </w:rPr>
        <w:tab/>
      </w:r>
    </w:p>
    <w:p>
      <w:pPr>
        <w:pStyle w:val="style0"/>
        <w:jc w:val="both"/>
      </w:pPr>
      <w:r>
        <w:rPr>
          <w:b w:val="false"/>
          <w:bCs w:val="false"/>
          <w:lang w:val="mn-MN"/>
        </w:rPr>
        <w:tab/>
        <w:t>Энэ асуудал хойшлогдлоо.</w:t>
      </w:r>
    </w:p>
    <w:p>
      <w:pPr>
        <w:pStyle w:val="style0"/>
        <w:jc w:val="both"/>
      </w:pPr>
      <w:r>
        <w:rPr/>
      </w:r>
    </w:p>
    <w:p>
      <w:pPr>
        <w:pStyle w:val="style0"/>
        <w:jc w:val="both"/>
      </w:pPr>
      <w:r>
        <w:rPr>
          <w:b w:val="false"/>
          <w:bCs w:val="false"/>
          <w:lang w:val="mn-MN"/>
        </w:rPr>
        <w:tab/>
        <w:t>Эхний асуудалдаа оръё.</w:t>
      </w:r>
    </w:p>
    <w:p>
      <w:pPr>
        <w:pStyle w:val="style0"/>
        <w:jc w:val="both"/>
      </w:pPr>
      <w:r>
        <w:rPr/>
      </w:r>
    </w:p>
    <w:p>
      <w:pPr>
        <w:pStyle w:val="style0"/>
        <w:jc w:val="both"/>
      </w:pPr>
      <w:r>
        <w:rPr>
          <w:b w:val="false"/>
          <w:bCs w:val="false"/>
          <w:lang w:val="mn-MN"/>
        </w:rPr>
        <w:tab/>
      </w:r>
      <w:r>
        <w:rPr>
          <w:b/>
          <w:bCs/>
          <w:i/>
          <w:iCs/>
          <w:lang w:val="mn-MN"/>
        </w:rPr>
        <w:t>Аж ахуйн нэгжийн орлогын албан татварын тухай хуульд нэмэлт оруулах тухай хуулийн төслийн анхны хэлэлцүүлэг.</w:t>
      </w:r>
    </w:p>
    <w:p>
      <w:pPr>
        <w:pStyle w:val="style0"/>
        <w:jc w:val="both"/>
      </w:pPr>
      <w:r>
        <w:rPr/>
      </w:r>
    </w:p>
    <w:p>
      <w:pPr>
        <w:pStyle w:val="style0"/>
        <w:jc w:val="both"/>
      </w:pPr>
      <w:r>
        <w:rPr>
          <w:b/>
          <w:bCs/>
          <w:i/>
          <w:iCs/>
          <w:lang w:val="mn-MN"/>
        </w:rPr>
        <w:tab/>
      </w:r>
      <w:r>
        <w:rPr>
          <w:b w:val="false"/>
          <w:bCs w:val="false"/>
          <w:i w:val="false"/>
          <w:iCs w:val="false"/>
          <w:lang w:val="mn-MN"/>
        </w:rPr>
        <w:t>Хуралдаанд оролцож байгаа гишүүдийг танилцуулъя. Нэр байна уу?</w:t>
      </w:r>
    </w:p>
    <w:p>
      <w:pPr>
        <w:pStyle w:val="style0"/>
        <w:jc w:val="both"/>
      </w:pPr>
      <w:r>
        <w:rPr/>
      </w:r>
    </w:p>
    <w:p>
      <w:pPr>
        <w:pStyle w:val="style0"/>
        <w:jc w:val="both"/>
      </w:pPr>
      <w:r>
        <w:rPr>
          <w:b w:val="false"/>
          <w:bCs w:val="false"/>
          <w:i w:val="false"/>
          <w:iCs w:val="false"/>
          <w:lang w:val="mn-MN"/>
        </w:rPr>
        <w:tab/>
        <w:t>Улаан сайд, Сангийн сайд Ч.Улаан, Татварын ерөнхий газрын дэд дарга Ч.Жигжид байна уу, Сангийн яамны Төсвийн орлогын хэлтсийн дарга Э.Батбаяр, Сангийн яамны Төсвийн орлогын хэлтсийн ахлах мэргэжилтэн Э.Алтанзул, Сангийн яамны Төсвийн орлогын хэлтсийн мэргэжилтэн Д.Лхамжав, Татварын ерөнхий газрын татварын удирдлага, хамтын ажиллагааны газрын ахлах байцаагч Б.Галбадрах гэсэн ийм хүмүүс оролцож байгаа юм байна.</w:t>
      </w:r>
    </w:p>
    <w:p>
      <w:pPr>
        <w:pStyle w:val="style0"/>
        <w:jc w:val="both"/>
      </w:pPr>
      <w:r>
        <w:rPr/>
      </w:r>
    </w:p>
    <w:p>
      <w:pPr>
        <w:pStyle w:val="style0"/>
        <w:jc w:val="both"/>
      </w:pPr>
      <w:r>
        <w:rPr>
          <w:b w:val="false"/>
          <w:bCs w:val="false"/>
          <w:i w:val="false"/>
          <w:iCs w:val="false"/>
          <w:lang w:val="mn-MN"/>
        </w:rPr>
        <w:tab/>
        <w:t>Хэлэлцэж байгаа асуудалтай холбогдуулаад асуух асуулттай гишүүд байна уу?</w:t>
      </w:r>
    </w:p>
    <w:p>
      <w:pPr>
        <w:pStyle w:val="style0"/>
        <w:jc w:val="both"/>
      </w:pPr>
      <w:r>
        <w:rPr/>
      </w:r>
    </w:p>
    <w:p>
      <w:pPr>
        <w:pStyle w:val="style0"/>
        <w:jc w:val="both"/>
      </w:pPr>
      <w:r>
        <w:rPr>
          <w:b w:val="false"/>
          <w:bCs w:val="false"/>
          <w:i w:val="false"/>
          <w:iCs w:val="false"/>
          <w:lang w:val="mn-MN"/>
        </w:rPr>
        <w:tab/>
        <w:t>Ганбаатар, Бямбацогт, Хаянхярваа. Гурван гишүүнээр тасаллаа. Хаянхярваа гишүүнээр эхэлье. Яагаад гэвэл хамгийн эхэнд ирсэн учраас.</w:t>
      </w:r>
    </w:p>
    <w:p>
      <w:pPr>
        <w:pStyle w:val="style0"/>
        <w:jc w:val="both"/>
      </w:pPr>
      <w:r>
        <w:rPr/>
      </w:r>
    </w:p>
    <w:p>
      <w:pPr>
        <w:pStyle w:val="style0"/>
        <w:jc w:val="both"/>
      </w:pPr>
      <w:r>
        <w:rPr>
          <w:b w:val="false"/>
          <w:bCs w:val="false"/>
          <w:i w:val="false"/>
          <w:iCs w:val="false"/>
          <w:lang w:val="mn-MN"/>
        </w:rPr>
        <w:tab/>
      </w:r>
      <w:r>
        <w:rPr>
          <w:b/>
          <w:bCs/>
          <w:i w:val="false"/>
          <w:iCs w:val="false"/>
          <w:lang w:val="mn-MN"/>
        </w:rPr>
        <w:t>Д.Хаянхярваа:</w:t>
      </w:r>
      <w:r>
        <w:rPr>
          <w:b w:val="false"/>
          <w:bCs w:val="false"/>
          <w:i w:val="false"/>
          <w:iCs w:val="false"/>
          <w:lang w:val="mn-MN"/>
        </w:rPr>
        <w:t xml:space="preserve"> -Орлогын албан татвараас 1.5 тэрбум төгрөг хүртэлх  орлоготой аж ахуйн нэгжийн орлогын албан татварын 90 хувийг нь буцааж олгоно гэдэг. Буцааж олгохдоо миний ойлгож байгаагаар дараа жилд нь гэсэн ийм ойлголт, тайлан гарсны дараа гэж ойлгоод байгаа юм л даа. Тэгэхээр үүнийг яг энэ буцаан олголт гэдгийг ямар хөшүүргээр буцаан олгоно гэж хэрэглээд байгаа юм бэ? Ер нь үүнийг шууд нэгэнтээ бид нар буцаан олгох, хөнгөлөх, чөлөөлөх хоёрын хооронд ямар нэгэн ялгаа байна уу? Би бол буцаан олгоно гэхээр буцааж олгох, зардал тооцоо, ажил, үйлдвэрлэлийн хувьд ч гэсэн чирэгдэл асар их байх юм. Тийм учраас үүнийг буцаан олгох биш, ерөөсөө шууд 1.5 тэрбум төгрөг хүртэлх орлоготой аж ахуйн нэгжийн орлогын албан татварыг 1 хувиар шууд тооцоод авчихдаг, 90 хувийг нь чөлөөлчихдөг ийм тогтолцоо, ийм байдлаар энэ хуулиа өөрчилж болохгүй юу гэсэн ийм асуулт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-Улаан сайд.</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Ч.Улаан: </w:t>
      </w:r>
      <w:r>
        <w:rPr>
          <w:b w:val="false"/>
          <w:bCs w:val="false"/>
          <w:i w:val="false"/>
          <w:iCs w:val="false"/>
          <w:lang w:val="mn-MN"/>
        </w:rPr>
        <w:t>-Манай ажлын хэсгийнхэн хариулаад өгье дөө.</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-Ажлын хэсгээс хэн хариулах вэ? Нэрээ хэлээд.</w:t>
      </w:r>
    </w:p>
    <w:p>
      <w:pPr>
        <w:pStyle w:val="style0"/>
        <w:jc w:val="both"/>
      </w:pPr>
      <w:r>
        <w:rPr/>
      </w:r>
    </w:p>
    <w:p>
      <w:pPr>
        <w:pStyle w:val="style0"/>
        <w:jc w:val="both"/>
      </w:pPr>
      <w:r>
        <w:rPr>
          <w:b w:val="false"/>
          <w:bCs w:val="false"/>
          <w:i w:val="false"/>
          <w:iCs w:val="false"/>
          <w:lang w:val="mn-MN"/>
        </w:rPr>
        <w:tab/>
      </w:r>
      <w:r>
        <w:rPr>
          <w:b/>
          <w:bCs/>
          <w:i w:val="false"/>
          <w:iCs w:val="false"/>
          <w:lang w:val="mn-MN"/>
        </w:rPr>
        <w:t>Э.Батбаяр:</w:t>
      </w:r>
      <w:r>
        <w:rPr>
          <w:b w:val="false"/>
          <w:bCs w:val="false"/>
          <w:i w:val="false"/>
          <w:iCs w:val="false"/>
          <w:lang w:val="mn-MN"/>
        </w:rPr>
        <w:t xml:space="preserve"> -Сангийн яамны Орлогын хэлтсийн дарга. Хаянхярваа гишүүний асуултад хариулъя.</w:t>
      </w:r>
    </w:p>
    <w:p>
      <w:pPr>
        <w:pStyle w:val="style0"/>
        <w:jc w:val="both"/>
      </w:pPr>
      <w:r>
        <w:rPr/>
      </w:r>
    </w:p>
    <w:p>
      <w:pPr>
        <w:pStyle w:val="style0"/>
        <w:jc w:val="both"/>
      </w:pPr>
      <w:r>
        <w:rPr>
          <w:b w:val="false"/>
          <w:bCs w:val="false"/>
          <w:i w:val="false"/>
          <w:iCs w:val="false"/>
          <w:lang w:val="mn-MN"/>
        </w:rPr>
        <w:tab/>
        <w:t>Бид энэ юуг буцааж олгох уу, эсвэл тайлан гаргах үедээ хасагдуулаад тооцох уу гэдэг дээр нэлээн их ярилцсан. Ер нь буцааж олгох нь зүйтэй юм байна. Яагаад гэвэл зарчмын хувьд бид нар 1 хувийн татвартай болоогүй, 10 хувийн татвар маань хэвээрээ байгаа. Тэрийг бид 90 хувийг нь хөнгөлж байгаа юм. Тэгэхээр буцаан олголт дээр бид нар дараа жил нь буцааж олгоё. Яагаад гэвэл татвар төлөгч бол тухайн жилдээ 100 хувь татвараа бүрэн төлсөн байх шаардлагатай гэж бид үзэж байгаа. Энэ нь яг 10 хувийн зарчмаа бид бас хадгалж байгаа юм гэж энэ дээр ингэж хариулъя.</w:t>
      </w:r>
    </w:p>
    <w:p>
      <w:pPr>
        <w:pStyle w:val="style0"/>
        <w:jc w:val="both"/>
      </w:pPr>
      <w:r>
        <w:rPr/>
      </w:r>
    </w:p>
    <w:p>
      <w:pPr>
        <w:pStyle w:val="style0"/>
        <w:jc w:val="both"/>
      </w:pPr>
      <w:r>
        <w:rPr>
          <w:b w:val="false"/>
          <w:bCs w:val="false"/>
          <w:i w:val="false"/>
          <w:iCs w:val="false"/>
          <w:lang w:val="mn-MN"/>
        </w:rPr>
        <w:tab/>
        <w:t>Дээр нь татвар төлөгчид бол бид нар тодорхой хөшүүрэг болж байгаа. Тухайн жилдээ, цаг хугацаандаа тайлангаа гаргасан, цаг хугацаандаа татвараа төлсөн байх гэсэн шаардлагууд тавигдаж байгаа. Тэгэхээр бид нар ирэх жилд нь дараагийн жилд нь буцааж олгосон нь зөв юм гэж сонголт хийсэн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-Ганбаатар гишүүн асуулт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С.Ганбаатар:</w:t>
      </w:r>
      <w:r>
        <w:rPr>
          <w:b w:val="false"/>
          <w:bCs w:val="false"/>
          <w:i w:val="false"/>
          <w:iCs w:val="false"/>
          <w:lang w:val="mn-MN"/>
        </w:rPr>
        <w:t xml:space="preserve"> -Би хэдэн асуулт асууя. Нэмүү өртгийн албан татварыг ер нь бусад орнуудад дандаа далд эдийн засгаа ил болгох, хэрэглэгчийн хяналтын татвар хэлбэрээр хэрэгжүүлдэг. Гэтэл Монгол улсад яагаад төсөв бүрдүүлэх татвар болгоод байгаа юм бэ гэдэг эхний асуулт байгаа. Энэ ямар учир шалтгаантай вэ? Үндэслэл.</w:t>
      </w:r>
    </w:p>
    <w:p>
      <w:pPr>
        <w:pStyle w:val="style0"/>
        <w:jc w:val="both"/>
      </w:pPr>
      <w:r>
        <w:rPr/>
      </w:r>
    </w:p>
    <w:p>
      <w:pPr>
        <w:pStyle w:val="style0"/>
        <w:jc w:val="both"/>
      </w:pPr>
      <w:r>
        <w:rPr>
          <w:b w:val="false"/>
          <w:bCs w:val="false"/>
          <w:i w:val="false"/>
          <w:iCs w:val="false"/>
          <w:lang w:val="mn-MN"/>
        </w:rPr>
        <w:tab/>
        <w:t>Хоёрдугаарт, 50 хүртэлх сая төгрөгийн борлуулалттай компаниас худалдан авалт хийсэн нэмүү өртгийн албан татвар төлөгч компани нэмүү өртгийн албан татварын буцаалтыг эдлэхгүй болж байгаа юм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-Нэмүү өртөг хоёр дахь асуудал байгаа. Хоёр дахь асуудал дээр нь асуу.</w:t>
      </w:r>
    </w:p>
    <w:p>
      <w:pPr>
        <w:pStyle w:val="style0"/>
        <w:jc w:val="both"/>
      </w:pPr>
      <w:r>
        <w:rPr/>
      </w:r>
    </w:p>
    <w:p>
      <w:pPr>
        <w:pStyle w:val="style0"/>
        <w:jc w:val="both"/>
      </w:pPr>
      <w:r>
        <w:rPr>
          <w:b w:val="false"/>
          <w:bCs w:val="false"/>
          <w:i w:val="false"/>
          <w:iCs w:val="false"/>
          <w:lang w:val="mn-MN"/>
        </w:rPr>
        <w:tab/>
      </w:r>
      <w:r>
        <w:rPr>
          <w:b/>
          <w:bCs/>
          <w:i w:val="false"/>
          <w:iCs w:val="false"/>
          <w:lang w:val="mn-MN"/>
        </w:rPr>
        <w:t>С.Ганбаатар:</w:t>
      </w:r>
      <w:r>
        <w:rPr>
          <w:b w:val="false"/>
          <w:bCs w:val="false"/>
          <w:i w:val="false"/>
          <w:iCs w:val="false"/>
          <w:lang w:val="mn-MN"/>
        </w:rPr>
        <w:t xml:space="preserve"> -Хамтад нь биш, дараа нь ярьж байгаа юм уу. За за.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-Эхнийх нь орлого дээр асуусан уу?</w:t>
      </w:r>
    </w:p>
    <w:p>
      <w:pPr>
        <w:pStyle w:val="style0"/>
        <w:jc w:val="both"/>
      </w:pPr>
      <w:r>
        <w:rPr/>
      </w:r>
    </w:p>
    <w:p>
      <w:pPr>
        <w:pStyle w:val="style0"/>
        <w:jc w:val="both"/>
      </w:pPr>
      <w:r>
        <w:rPr>
          <w:b w:val="false"/>
          <w:bCs w:val="false"/>
          <w:i w:val="false"/>
          <w:iCs w:val="false"/>
          <w:lang w:val="mn-MN"/>
        </w:rPr>
        <w:tab/>
        <w:t>-Одоо Бямбацогт гишүүн асууна гэсэн үү.</w:t>
      </w:r>
    </w:p>
    <w:p>
      <w:pPr>
        <w:pStyle w:val="style0"/>
        <w:jc w:val="both"/>
      </w:pPr>
      <w:r>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-Баярлалаа. Саяын Хаянхярваа гишүүний асуусан асуулт дээр тодруулах гэж байгаа юм. Ер нь бас Монгол Улсын Их Хурал жижиг дунд үйлдвэрлэл эрхлэгч, бизнес эрхлэгчдийг дэмжсэн бодлого Засгийн газраас оруулж ирж байгааг дэмжиж байгаа.</w:t>
      </w:r>
    </w:p>
    <w:p>
      <w:pPr>
        <w:pStyle w:val="style0"/>
        <w:jc w:val="both"/>
      </w:pPr>
      <w:r>
        <w:rPr/>
      </w:r>
    </w:p>
    <w:p>
      <w:pPr>
        <w:pStyle w:val="style0"/>
        <w:jc w:val="both"/>
      </w:pPr>
      <w:r>
        <w:rPr>
          <w:b w:val="false"/>
          <w:bCs w:val="false"/>
          <w:i w:val="false"/>
          <w:iCs w:val="false"/>
          <w:lang w:val="mn-MN"/>
        </w:rPr>
        <w:tab/>
        <w:t xml:space="preserve">Татварын тайлан гаргах, татварыг төлөх энэ процесс, үйл ажиллагаа маань нэлээн хүндрэлтэй, хүнд сурталтай. Татварын хууль зөрчих вий, хууль зөрчих юм бол хариуцлага хүлээх вий гэсэн нэлээн айдастай, татварыг тайлагнах, бүртгэх, хяналт шалгалт явуулах үйл ажиллагаа маань нэлээн хүнд сурталтай тиймэрхүү зүйлүүд байгаад байгаа л даа. Тийм болохоор заавал орлогоо тайлагнаад, 10 хувийн татвараа төлчхөөд, төлснийх нь дараа үнэн байна уу, зөв байна уу, буруу байна уу гэдгийг нь хянаж шалгаад, тэгээд буцааж 90 хувийг нь буцааж олгоно гээд байгаа нь бас эргээд л татварын хүнд суртал, татварын ачаалал, татварын дарамтыг бий болгох ийм зүйл болох юм биш үү? Түүнийхээ оронд аль болох ойлгомжтой, хялбар байдлаар нэгэнтээ  л жижиг дунд үйлдвэрлэгч, бизнес эрхлэгчдээ дэмжих гэж байгаа юм чинь 10 хувийн татвартай биш, 1 хувийн татвартай болгоод явчхаж болохгүй юу? </w:t>
      </w:r>
    </w:p>
    <w:p>
      <w:pPr>
        <w:pStyle w:val="style0"/>
        <w:jc w:val="both"/>
      </w:pPr>
      <w:r>
        <w:rPr/>
      </w:r>
    </w:p>
    <w:p>
      <w:pPr>
        <w:pStyle w:val="style0"/>
        <w:jc w:val="both"/>
      </w:pPr>
      <w:r>
        <w:rPr>
          <w:b w:val="false"/>
          <w:bCs w:val="false"/>
          <w:i w:val="false"/>
          <w:iCs w:val="false"/>
          <w:lang w:val="mn-MN"/>
        </w:rPr>
        <w:tab/>
        <w:t>Өөрөөр хэлбэл, 10 төгрөгийн татвар төлчхөөд, буцааж өгөх болов уу, өгөхгүй болов уу, хэзээ өгөх бол, яаж өгөх бол, эргээд тайлагнасаар байтал хариуцлага хүлээх вий гэсэн айдастай байж байгаад 9 төгрөгөө буцааж авах гэж явахын оронд шууд 1 төгрөгийн татвараа төлчихье. 10 төгрөг биш, 1  төгрөгийн татвар төлөөд яваад байх ийм бололцоо боломжийг нь бүрдүүлээд өгчихвөл татвар маань хөнгөн, хялбар, ойлгомжтой, татварыг төлөх сонирхол нэлээн нэмэгдсэн ийм зүйл болох юм биш үү? Энэ үүднээсээ хялбарчлах, хөнгөвчлөх, бизнес эрхлэгчдээ дэмжих энэ бодлогыг хийж болохгүй юу гэсэн асуултыг л тавих гээд байна л даа.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-Энэ асуулт дээр тодруулъя. Улаан сайд. Өмнө гарсан асуултыг дахиад тодруулъя гэж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-Ер нь агуулга нь мэдээж хэрэг жижиг, дунд үйлдвэрлэгчдээ дэмжих агуулгатай. Гэхдээ яаж дэмжих вэ гэхээр тайлангаа хуулийн хугацаанд нь гаргадаг, татвараа төлдөг тэр шударга үйл ажиллагааг нь урамшуулж дараа жил нь өөрт нь буцаан олгож байгаа ийм л механизм оруулж ирэх гэж байгаа шүү дээ. Хэт хялбарчлаад, ингээд явчхаар энэ маань үр дүнтэй механизм болохгүй ээ. 10 хувийн татвар чинь өнөөдөр өндөр татвар биш шүү  дээ, уг нь бол. Бид ярьж байгаад л бүр хөнгөлөлттэй, 4/10-н тогтолцоонд орсон. Гэтэл энэ хугацаанд татвараас дайждаг, хуулийн хугацаанд нь төлдөггүй, нуудаг, хаадаг, хоёр, гурван тайлан баланс гаргадаг янз бүрийн л буруу зуршил арилахгүй л байгаа. Тэгэхээр энэ бол хувь хэмжээндээ биш байх гэж би хувдаа бодож байгаа юм.</w:t>
      </w:r>
    </w:p>
    <w:p>
      <w:pPr>
        <w:pStyle w:val="style0"/>
        <w:jc w:val="both"/>
      </w:pPr>
      <w:r>
        <w:rPr/>
      </w:r>
    </w:p>
    <w:p>
      <w:pPr>
        <w:pStyle w:val="style0"/>
        <w:jc w:val="both"/>
      </w:pPr>
      <w:r>
        <w:rPr>
          <w:b w:val="false"/>
          <w:bCs w:val="false"/>
          <w:i w:val="false"/>
          <w:iCs w:val="false"/>
          <w:lang w:val="mn-MN"/>
        </w:rPr>
        <w:tab/>
        <w:t>Нөгөө талаар жижиг, дунд үйлдвэрлэл эрхэлж байгаа хүмүүс анхнаасаа энэ хуулиа мөрддөг, татвараа хугацаанд нь төлдөг зөв горимдоо орох энэ үйл ажиллагааг нь урамшуулсан механизм болгож ашиглаж байгаа учраас бид дараа жил нь үүнийг тооцож, хуулийн хүрээнд нь олгож байх ийм л механизмыг оруулж ирж байгаа юм. Агуулга нь ийм юм шүү. Тэгэхээр та бүхэн энэ талаас нь харж үзээч. Хоёр туйл уруу нь савмааргүй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-Санал хэлэх гишүүн байна уу? Хэлэлцэж байгаа асуудалтай холбогдуулаад.</w:t>
      </w:r>
    </w:p>
    <w:p>
      <w:pPr>
        <w:pStyle w:val="style0"/>
        <w:jc w:val="both"/>
      </w:pPr>
      <w:r>
        <w:rPr/>
      </w:r>
    </w:p>
    <w:p>
      <w:pPr>
        <w:pStyle w:val="style0"/>
        <w:jc w:val="both"/>
      </w:pPr>
      <w:r>
        <w:rPr>
          <w:b w:val="false"/>
          <w:bCs w:val="false"/>
          <w:i w:val="false"/>
          <w:iCs w:val="false"/>
          <w:lang w:val="mn-MN"/>
        </w:rPr>
        <w:tab/>
        <w:t>-Дэмбэрэл гишүүнээр тасаллаа. Дэмбэрэл гишүүн санал хэлье.</w:t>
      </w:r>
    </w:p>
    <w:p>
      <w:pPr>
        <w:pStyle w:val="style0"/>
        <w:jc w:val="both"/>
      </w:pPr>
      <w:r>
        <w:rPr/>
      </w:r>
    </w:p>
    <w:p>
      <w:pPr>
        <w:pStyle w:val="style0"/>
        <w:jc w:val="both"/>
      </w:pPr>
      <w:r>
        <w:rPr>
          <w:b w:val="false"/>
          <w:bCs w:val="false"/>
          <w:i w:val="false"/>
          <w:iCs w:val="false"/>
          <w:lang w:val="mn-MN"/>
        </w:rPr>
        <w:tab/>
      </w:r>
      <w:r>
        <w:rPr>
          <w:b/>
          <w:bCs/>
          <w:i w:val="false"/>
          <w:iCs w:val="false"/>
          <w:lang w:val="mn-MN"/>
        </w:rPr>
        <w:t>Д.Дэмбэрэл:</w:t>
      </w:r>
      <w:r>
        <w:rPr>
          <w:b w:val="false"/>
          <w:bCs w:val="false"/>
          <w:i w:val="false"/>
          <w:iCs w:val="false"/>
          <w:lang w:val="mn-MN"/>
        </w:rPr>
        <w:t xml:space="preserve"> -Оруулж ирж байгаа төслийг бид нар ойлгож байна. Саяын татварын албаны зүгээс өгч байгаа тайлбарыг ч гэсэн ойлгож байна. Татвараа аваад, буцаан олголт хийж байгаа юм шүү гэж. Гэхдээ энэ буцаан олголт хийх бол нэгдүгээрт, хугацаа нэлээн алдаж байгаа юм. Хоёрдугаарт, буцааж олгох технологи, ажиллагаа нь бас нэлээн чирэгдэлтэй байдалтайгаар дараа ондоо явагдах юм байна гэж ингэж ойлгоод, бид нар ямар санал хэлж байгаа вэ гэхээр ерөөсөө үүнийгээ шууд хөнгөлөлт болгочихъё гэж. 1 хувийн татвар төлөхөөр, 10-ын 9 хувийг нь шууд хөнгөлөөд, ингээд техник ажиллагааны хувьд болон тухайн, тухайн жилдээ асуудлыг нэг мөр шийдчихье гэсэн ийм бодлогоор санал оруулж байгаа юм. Тийм учраас бид нар 19</w:t>
      </w:r>
      <w:r>
        <w:rPr>
          <w:b w:val="false"/>
          <w:bCs w:val="false"/>
          <w:i w:val="false"/>
          <w:iCs w:val="false"/>
          <w:vertAlign w:val="superscript"/>
          <w:lang w:val="mn-MN"/>
        </w:rPr>
        <w:t xml:space="preserve">1 </w:t>
      </w:r>
      <w:r>
        <w:rPr>
          <w:b w:val="false"/>
          <w:bCs w:val="false"/>
          <w:i w:val="false"/>
          <w:iCs w:val="false"/>
          <w:position w:val="0"/>
          <w:sz w:val="24"/>
          <w:sz w:val="24"/>
          <w:vertAlign w:val="baseline"/>
          <w:lang w:val="mn-MN"/>
        </w:rPr>
        <w:t xml:space="preserve">дүгээр зүйлд байгаа 8.1.1-д заасан буцаан олгоно гэснийг хөнгөлнө гээд өөрчилбөл яасан юм бэ гэсэн саналтай байгаа шүү. </w:t>
      </w:r>
    </w:p>
    <w:p>
      <w:pPr>
        <w:pStyle w:val="style0"/>
        <w:jc w:val="both"/>
      </w:pPr>
      <w:r>
        <w:rPr/>
      </w:r>
    </w:p>
    <w:p>
      <w:pPr>
        <w:pStyle w:val="style0"/>
        <w:jc w:val="both"/>
      </w:pPr>
      <w:r>
        <w:rPr>
          <w:b w:val="false"/>
          <w:bCs w:val="false"/>
          <w:i w:val="false"/>
          <w:iCs w:val="false"/>
          <w:position w:val="0"/>
          <w:sz w:val="24"/>
          <w:sz w:val="24"/>
          <w:vertAlign w:val="baseline"/>
          <w:lang w:val="mn-MN"/>
        </w:rPr>
        <w:tab/>
        <w:t>Ер нь, татвараа аваад тэгээд чамд буцааж өгч байгаа юм. Энэ хөнгөлөх хоёр бол зарчмын хувьд яваандаа ижилхэн болж байна л даа. Ер нь аливаа татварыг техник ажиллагааг нь хөнгөлсөн байх нь их ач холбогдолтой. Татварын албаны ажиллагаа ч хөнгөрдөг. Татварын албаны зүгээс зарж байгаа зардлын 1 төгрөгт ноогдох зардал нь хямдардаг. Жижиг аж ахуйн нэгжүүдийн татвартай их хөөцөлдөх, техник тооцооны ажиллагаатайгаа их хөөцөлдөх асуудал бас ач холбогдол багатай юм гэж ингэж үзээд бид нар ийм санал оруулж байгаа юм. Дэмжих байх гэж найдаж байгаа шүү.</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Ц.Даваасүрэн:</w:t>
      </w:r>
      <w:r>
        <w:rPr>
          <w:b w:val="false"/>
          <w:bCs w:val="false"/>
          <w:i w:val="false"/>
          <w:iCs w:val="false"/>
          <w:position w:val="0"/>
          <w:sz w:val="24"/>
          <w:sz w:val="24"/>
          <w:vertAlign w:val="baseline"/>
          <w:lang w:bidi="hi-IN" w:eastAsia="zh-CN" w:val="mn-MN"/>
        </w:rPr>
        <w:t xml:space="preserve"> -Энэ саналыг зарчмын зөрүүтэй санал гаргавал хурааж болно.</w:t>
      </w:r>
    </w:p>
    <w:p>
      <w:pPr>
        <w:pStyle w:val="style0"/>
        <w:jc w:val="both"/>
      </w:pPr>
      <w:r>
        <w:rPr/>
      </w:r>
    </w:p>
    <w:p>
      <w:pPr>
        <w:pStyle w:val="style0"/>
        <w:jc w:val="both"/>
      </w:pPr>
      <w:r>
        <w:rPr>
          <w:b w:val="false"/>
          <w:bCs w:val="false"/>
          <w:i w:val="false"/>
          <w:iCs w:val="false"/>
          <w:position w:val="0"/>
          <w:sz w:val="24"/>
          <w:sz w:val="24"/>
          <w:vertAlign w:val="baseline"/>
          <w:lang w:val="mn-MN"/>
        </w:rPr>
        <w:tab/>
      </w:r>
      <w:r>
        <w:rPr>
          <w:b/>
          <w:bCs/>
          <w:i w:val="false"/>
          <w:iCs w:val="false"/>
          <w:position w:val="0"/>
          <w:sz w:val="24"/>
          <w:sz w:val="24"/>
          <w:vertAlign w:val="baseline"/>
          <w:lang w:val="mn-MN"/>
        </w:rPr>
        <w:t>Д.Дэмбэрэл:</w:t>
      </w:r>
      <w:r>
        <w:rPr>
          <w:b w:val="false"/>
          <w:bCs w:val="false"/>
          <w:i w:val="false"/>
          <w:iCs w:val="false"/>
          <w:position w:val="0"/>
          <w:sz w:val="24"/>
          <w:sz w:val="24"/>
          <w:vertAlign w:val="baseline"/>
          <w:lang w:val="mn-MN"/>
        </w:rPr>
        <w:t xml:space="preserve"> -Хэрвээ энэ зарчмын санал дэмжигдвэл доод талын техник ажиллагааны буцаан олгох гэдгээ хөнгөлөх гэдгээр бид нар томьёоллуудыг хийчихсэн байгаа. Зарчмын энэ санал хураагдаад яаж шийдэгдэх вэ гэдгээс асуудлыг бэлтгэсэн байгаа шүү.</w:t>
      </w:r>
    </w:p>
    <w:p>
      <w:pPr>
        <w:pStyle w:val="style0"/>
        <w:jc w:val="both"/>
      </w:pPr>
      <w:r>
        <w:rPr/>
      </w:r>
    </w:p>
    <w:p>
      <w:pPr>
        <w:pStyle w:val="style0"/>
        <w:jc w:val="both"/>
      </w:pPr>
      <w:r>
        <w:rPr>
          <w:b w:val="false"/>
          <w:bCs w:val="false"/>
          <w:i w:val="false"/>
          <w:iCs w:val="false"/>
          <w:position w:val="0"/>
          <w:sz w:val="24"/>
          <w:sz w:val="24"/>
          <w:vertAlign w:val="baseline"/>
          <w:lang w:val="mn-MN"/>
        </w:rPr>
        <w:tab/>
      </w:r>
      <w:r>
        <w:rPr>
          <w:b/>
          <w:bCs/>
          <w:i w:val="false"/>
          <w:iCs w:val="false"/>
          <w:position w:val="0"/>
          <w:sz w:val="24"/>
          <w:sz w:val="24"/>
          <w:vertAlign w:val="baseline"/>
          <w:lang w:val="mn-MN"/>
        </w:rPr>
        <w:t>Ц.Даваасүрэн:</w:t>
      </w:r>
      <w:r>
        <w:rPr>
          <w:b w:val="false"/>
          <w:bCs w:val="false"/>
          <w:i w:val="false"/>
          <w:iCs w:val="false"/>
          <w:position w:val="0"/>
          <w:sz w:val="24"/>
          <w:sz w:val="24"/>
          <w:vertAlign w:val="baseline"/>
          <w:lang w:val="mn-MN"/>
        </w:rPr>
        <w:t xml:space="preserve"> -Эхлээд зарчмын зөрүүтэй саналаа хураалгаад, дараа нь энэ чинь найруулга юм уу, зарчмын зөрүүтэй саналууд юм уу?</w:t>
      </w:r>
    </w:p>
    <w:p>
      <w:pPr>
        <w:pStyle w:val="style0"/>
        <w:jc w:val="both"/>
      </w:pPr>
      <w:r>
        <w:rPr/>
      </w:r>
    </w:p>
    <w:p>
      <w:pPr>
        <w:pStyle w:val="style0"/>
        <w:jc w:val="both"/>
      </w:pPr>
      <w:r>
        <w:rPr>
          <w:b w:val="false"/>
          <w:bCs w:val="false"/>
          <w:i w:val="false"/>
          <w:iCs w:val="false"/>
          <w:position w:val="0"/>
          <w:sz w:val="24"/>
          <w:sz w:val="24"/>
          <w:vertAlign w:val="baseline"/>
          <w:lang w:val="mn-MN"/>
        </w:rPr>
        <w:tab/>
      </w:r>
      <w:r>
        <w:rPr>
          <w:b/>
          <w:bCs/>
          <w:i w:val="false"/>
          <w:iCs w:val="false"/>
          <w:position w:val="0"/>
          <w:sz w:val="24"/>
          <w:sz w:val="24"/>
          <w:vertAlign w:val="baseline"/>
          <w:lang w:val="mn-MN"/>
        </w:rPr>
        <w:t>Д.Дэмбэрэл:</w:t>
      </w:r>
      <w:r>
        <w:rPr>
          <w:b w:val="false"/>
          <w:bCs w:val="false"/>
          <w:i w:val="false"/>
          <w:iCs w:val="false"/>
          <w:position w:val="0"/>
          <w:sz w:val="24"/>
          <w:sz w:val="24"/>
          <w:vertAlign w:val="baseline"/>
          <w:lang w:val="mn-MN"/>
        </w:rPr>
        <w:t xml:space="preserve"> -Байнгын хорооны оруулж байгаа саналыг.</w:t>
      </w:r>
    </w:p>
    <w:p>
      <w:pPr>
        <w:pStyle w:val="style0"/>
        <w:jc w:val="both"/>
      </w:pPr>
      <w:r>
        <w:rPr/>
      </w:r>
    </w:p>
    <w:p>
      <w:pPr>
        <w:pStyle w:val="style0"/>
        <w:jc w:val="both"/>
      </w:pPr>
      <w:r>
        <w:rPr>
          <w:b w:val="false"/>
          <w:bCs w:val="false"/>
          <w:i w:val="false"/>
          <w:iCs w:val="false"/>
          <w:position w:val="0"/>
          <w:sz w:val="24"/>
          <w:sz w:val="24"/>
          <w:vertAlign w:val="baseline"/>
          <w:lang w:val="mn-MN"/>
        </w:rPr>
        <w:tab/>
      </w:r>
      <w:r>
        <w:rPr>
          <w:b/>
          <w:bCs/>
          <w:i w:val="false"/>
          <w:iCs w:val="false"/>
          <w:position w:val="0"/>
          <w:sz w:val="24"/>
          <w:sz w:val="24"/>
          <w:vertAlign w:val="baseline"/>
          <w:lang w:val="mn-MN"/>
        </w:rPr>
        <w:t>Ц.Даваасүрэн:</w:t>
      </w:r>
      <w:r>
        <w:rPr>
          <w:b w:val="false"/>
          <w:bCs w:val="false"/>
          <w:i w:val="false"/>
          <w:iCs w:val="false"/>
          <w:position w:val="0"/>
          <w:sz w:val="24"/>
          <w:sz w:val="24"/>
          <w:vertAlign w:val="baseline"/>
          <w:lang w:val="mn-MN"/>
        </w:rPr>
        <w:t xml:space="preserve"> -Энд бас өөр саналууд байгаад байгаа юм. </w:t>
      </w:r>
    </w:p>
    <w:p>
      <w:pPr>
        <w:pStyle w:val="style0"/>
        <w:jc w:val="both"/>
      </w:pPr>
      <w:r>
        <w:rPr/>
      </w:r>
    </w:p>
    <w:p>
      <w:pPr>
        <w:pStyle w:val="style0"/>
        <w:jc w:val="both"/>
      </w:pPr>
      <w:r>
        <w:rPr>
          <w:b w:val="false"/>
          <w:bCs w:val="false"/>
          <w:i w:val="false"/>
          <w:iCs w:val="false"/>
          <w:position w:val="0"/>
          <w:sz w:val="24"/>
          <w:sz w:val="24"/>
          <w:vertAlign w:val="baseline"/>
          <w:lang w:val="mn-MN"/>
        </w:rPr>
        <w:tab/>
      </w:r>
      <w:r>
        <w:rPr>
          <w:b/>
          <w:bCs/>
          <w:i w:val="false"/>
          <w:iCs w:val="false"/>
          <w:position w:val="0"/>
          <w:sz w:val="24"/>
          <w:sz w:val="24"/>
          <w:vertAlign w:val="baseline"/>
          <w:lang w:val="mn-MN"/>
        </w:rPr>
        <w:t>Д.Дэмбэрэл:</w:t>
      </w:r>
      <w:r>
        <w:rPr>
          <w:b w:val="false"/>
          <w:bCs w:val="false"/>
          <w:i w:val="false"/>
          <w:iCs w:val="false"/>
          <w:position w:val="0"/>
          <w:sz w:val="24"/>
          <w:sz w:val="24"/>
          <w:vertAlign w:val="baseline"/>
          <w:lang w:val="mn-MN"/>
        </w:rPr>
        <w:t xml:space="preserve"> -Тэгвэл Байнгын хорооноос оруулж байгаа энэ саналыг бид нар авч болох юм гэж үзэж байгаа юм.</w:t>
      </w:r>
    </w:p>
    <w:p>
      <w:pPr>
        <w:pStyle w:val="style0"/>
        <w:jc w:val="both"/>
      </w:pPr>
      <w:r>
        <w:rPr/>
      </w:r>
    </w:p>
    <w:p>
      <w:pPr>
        <w:pStyle w:val="style0"/>
        <w:jc w:val="both"/>
      </w:pPr>
      <w:r>
        <w:rPr>
          <w:b w:val="false"/>
          <w:bCs w:val="false"/>
          <w:i w:val="false"/>
          <w:iCs w:val="false"/>
          <w:position w:val="0"/>
          <w:sz w:val="24"/>
          <w:sz w:val="24"/>
          <w:vertAlign w:val="baseline"/>
          <w:lang w:val="mn-MN"/>
        </w:rPr>
        <w:tab/>
      </w:r>
      <w:r>
        <w:rPr>
          <w:b/>
          <w:bCs/>
          <w:i w:val="false"/>
          <w:iCs w:val="false"/>
          <w:position w:val="0"/>
          <w:sz w:val="24"/>
          <w:sz w:val="24"/>
          <w:vertAlign w:val="baseline"/>
          <w:lang w:val="mn-MN"/>
        </w:rPr>
        <w:t>Ц.Даваасүрэн:</w:t>
      </w:r>
      <w:r>
        <w:rPr>
          <w:b w:val="false"/>
          <w:bCs w:val="false"/>
          <w:i w:val="false"/>
          <w:iCs w:val="false"/>
          <w:position w:val="0"/>
          <w:sz w:val="24"/>
          <w:sz w:val="24"/>
          <w:vertAlign w:val="baseline"/>
          <w:lang w:val="mn-MN"/>
        </w:rPr>
        <w:t xml:space="preserve"> -Найруулгын шинж чанартай юм.</w:t>
      </w:r>
    </w:p>
    <w:p>
      <w:pPr>
        <w:pStyle w:val="style0"/>
        <w:jc w:val="both"/>
      </w:pPr>
      <w:r>
        <w:rPr/>
      </w:r>
    </w:p>
    <w:p>
      <w:pPr>
        <w:pStyle w:val="style0"/>
        <w:jc w:val="both"/>
      </w:pPr>
      <w:r>
        <w:rPr>
          <w:b w:val="false"/>
          <w:bCs w:val="false"/>
          <w:i w:val="false"/>
          <w:iCs w:val="false"/>
          <w:position w:val="0"/>
          <w:sz w:val="24"/>
          <w:sz w:val="24"/>
          <w:vertAlign w:val="baseline"/>
          <w:lang w:val="mn-MN"/>
        </w:rPr>
        <w:tab/>
      </w:r>
      <w:r>
        <w:rPr>
          <w:b/>
          <w:bCs/>
          <w:i w:val="false"/>
          <w:iCs w:val="false"/>
          <w:position w:val="0"/>
          <w:sz w:val="24"/>
          <w:sz w:val="24"/>
          <w:vertAlign w:val="baseline"/>
          <w:lang w:val="mn-MN"/>
        </w:rPr>
        <w:t>Д.Дэмбэрэл:</w:t>
      </w:r>
      <w:r>
        <w:rPr>
          <w:b w:val="false"/>
          <w:bCs w:val="false"/>
          <w:i w:val="false"/>
          <w:iCs w:val="false"/>
          <w:position w:val="0"/>
          <w:sz w:val="24"/>
          <w:sz w:val="24"/>
          <w:vertAlign w:val="baseline"/>
          <w:lang w:val="mn-MN"/>
        </w:rPr>
        <w:t xml:space="preserve"> -Найруулгын шинж чанартай, зайлшгүй техникийн засваруудыг хийсэн.</w:t>
      </w:r>
    </w:p>
    <w:p>
      <w:pPr>
        <w:pStyle w:val="style0"/>
        <w:jc w:val="both"/>
      </w:pPr>
      <w:r>
        <w:rPr/>
      </w:r>
    </w:p>
    <w:p>
      <w:pPr>
        <w:pStyle w:val="style0"/>
        <w:jc w:val="both"/>
      </w:pPr>
      <w:r>
        <w:rPr>
          <w:b w:val="false"/>
          <w:bCs w:val="false"/>
          <w:i w:val="false"/>
          <w:iCs w:val="false"/>
          <w:position w:val="0"/>
          <w:sz w:val="24"/>
          <w:sz w:val="24"/>
          <w:vertAlign w:val="baseline"/>
          <w:lang w:val="mn-MN"/>
        </w:rPr>
        <w:tab/>
      </w:r>
      <w:r>
        <w:rPr>
          <w:b/>
          <w:bCs/>
          <w:i w:val="false"/>
          <w:iCs w:val="false"/>
          <w:position w:val="0"/>
          <w:sz w:val="24"/>
          <w:sz w:val="24"/>
          <w:vertAlign w:val="baseline"/>
          <w:lang w:val="mn-MN"/>
        </w:rPr>
        <w:t>Ц.Даваасүрэн:</w:t>
      </w:r>
      <w:r>
        <w:rPr>
          <w:b w:val="false"/>
          <w:bCs w:val="false"/>
          <w:i w:val="false"/>
          <w:iCs w:val="false"/>
          <w:position w:val="0"/>
          <w:sz w:val="24"/>
          <w:sz w:val="24"/>
          <w:vertAlign w:val="baseline"/>
          <w:lang w:val="mn-MN"/>
        </w:rPr>
        <w:t xml:space="preserve"> -Тэгвэл зарчмын зөрүүтэй саналаа хураалгаад тэгээд.</w:t>
      </w:r>
    </w:p>
    <w:p>
      <w:pPr>
        <w:pStyle w:val="style0"/>
        <w:jc w:val="both"/>
      </w:pPr>
      <w:r>
        <w:rPr/>
      </w:r>
    </w:p>
    <w:p>
      <w:pPr>
        <w:pStyle w:val="style0"/>
        <w:jc w:val="both"/>
      </w:pPr>
      <w:r>
        <w:rPr>
          <w:b w:val="false"/>
          <w:bCs w:val="false"/>
          <w:i w:val="false"/>
          <w:iCs w:val="false"/>
          <w:position w:val="0"/>
          <w:sz w:val="24"/>
          <w:sz w:val="24"/>
          <w:vertAlign w:val="baseline"/>
          <w:lang w:val="mn-MN"/>
        </w:rPr>
        <w:tab/>
      </w:r>
      <w:r>
        <w:rPr>
          <w:b/>
          <w:bCs/>
          <w:i w:val="false"/>
          <w:iCs w:val="false"/>
          <w:position w:val="0"/>
          <w:sz w:val="24"/>
          <w:sz w:val="24"/>
          <w:vertAlign w:val="baseline"/>
          <w:lang w:val="mn-MN"/>
        </w:rPr>
        <w:t>Д.Дэмбэрэл:</w:t>
      </w:r>
      <w:r>
        <w:rPr>
          <w:b w:val="false"/>
          <w:bCs w:val="false"/>
          <w:i w:val="false"/>
          <w:iCs w:val="false"/>
          <w:position w:val="0"/>
          <w:sz w:val="24"/>
          <w:sz w:val="24"/>
          <w:vertAlign w:val="baseline"/>
          <w:lang w:val="mn-MN"/>
        </w:rPr>
        <w:t xml:space="preserve"> -Тийм, бидний саналыг хураалгаад, дараа нь найруулгын саналуудыг хураамаар юм.</w:t>
      </w:r>
    </w:p>
    <w:p>
      <w:pPr>
        <w:pStyle w:val="style0"/>
        <w:jc w:val="both"/>
      </w:pPr>
      <w:r>
        <w:rPr/>
      </w:r>
    </w:p>
    <w:p>
      <w:pPr>
        <w:pStyle w:val="style0"/>
        <w:jc w:val="both"/>
      </w:pPr>
      <w:r>
        <w:rPr>
          <w:b w:val="false"/>
          <w:bCs w:val="false"/>
          <w:i w:val="false"/>
          <w:iCs w:val="false"/>
          <w:position w:val="0"/>
          <w:sz w:val="24"/>
          <w:sz w:val="24"/>
          <w:vertAlign w:val="baseline"/>
          <w:lang w:val="mn-MN"/>
        </w:rPr>
        <w:tab/>
      </w:r>
      <w:r>
        <w:rPr>
          <w:b/>
          <w:bCs/>
          <w:i w:val="false"/>
          <w:iCs w:val="false"/>
          <w:position w:val="0"/>
          <w:sz w:val="24"/>
          <w:sz w:val="24"/>
          <w:vertAlign w:val="baseline"/>
          <w:lang w:val="mn-MN"/>
        </w:rPr>
        <w:t>Ц.Даваасүрэн:</w:t>
      </w:r>
      <w:r>
        <w:rPr>
          <w:b w:val="false"/>
          <w:bCs w:val="false"/>
          <w:i w:val="false"/>
          <w:iCs w:val="false"/>
          <w:position w:val="0"/>
          <w:sz w:val="24"/>
          <w:sz w:val="24"/>
          <w:vertAlign w:val="baseline"/>
          <w:lang w:val="mn-MN"/>
        </w:rPr>
        <w:t xml:space="preserve"> -Хууль санаачлагч бас тайлбараа хийнэ биз.</w:t>
      </w:r>
    </w:p>
    <w:p>
      <w:pPr>
        <w:pStyle w:val="style0"/>
        <w:jc w:val="both"/>
      </w:pPr>
      <w:r>
        <w:rPr/>
      </w:r>
    </w:p>
    <w:p>
      <w:pPr>
        <w:pStyle w:val="style0"/>
        <w:jc w:val="both"/>
      </w:pPr>
      <w:r>
        <w:rPr>
          <w:b w:val="false"/>
          <w:bCs w:val="false"/>
          <w:i w:val="false"/>
          <w:iCs w:val="false"/>
          <w:position w:val="0"/>
          <w:sz w:val="24"/>
          <w:sz w:val="24"/>
          <w:vertAlign w:val="baseline"/>
          <w:lang w:val="mn-MN"/>
        </w:rPr>
        <w:tab/>
        <w:t>Улсын Их Хурлын гишүүн Хаянхярваа, Д.Дэмбэрэл, Ж.Эрдэнэбат, С.Бямбацогт нарын гаргасан санал байна. Хуулийн төслийн заалтад өөрчлөлт оруулах тухай.</w:t>
      </w:r>
    </w:p>
    <w:p>
      <w:pPr>
        <w:pStyle w:val="style0"/>
        <w:jc w:val="both"/>
      </w:pPr>
      <w:r>
        <w:rPr/>
      </w:r>
    </w:p>
    <w:p>
      <w:pPr>
        <w:pStyle w:val="style0"/>
        <w:jc w:val="both"/>
      </w:pPr>
      <w:r>
        <w:rPr>
          <w:b w:val="false"/>
          <w:bCs w:val="false"/>
          <w:i w:val="false"/>
          <w:iCs w:val="false"/>
          <w:position w:val="0"/>
          <w:sz w:val="24"/>
          <w:sz w:val="24"/>
          <w:vertAlign w:val="baseline"/>
          <w:lang w:val="mn-MN"/>
        </w:rPr>
        <w:tab/>
        <w:t>19.1-н буцаан олголт гэснийг хөнгөлнө гэж өөрчлөх буюу аж ахуйн нэгжийн орлогын албан татварын хувь хэмжээг 1 хувь буюу 90 хувиар хөнгөлөх гэж өөрчилье гэсэн ийм санал байна.</w:t>
      </w:r>
    </w:p>
    <w:p>
      <w:pPr>
        <w:pStyle w:val="style0"/>
        <w:jc w:val="both"/>
      </w:pPr>
      <w:r>
        <w:rPr/>
      </w:r>
    </w:p>
    <w:p>
      <w:pPr>
        <w:pStyle w:val="style0"/>
        <w:jc w:val="both"/>
      </w:pPr>
      <w:r>
        <w:rPr>
          <w:b w:val="false"/>
          <w:bCs w:val="false"/>
          <w:i w:val="false"/>
          <w:iCs w:val="false"/>
          <w:position w:val="0"/>
          <w:sz w:val="24"/>
          <w:sz w:val="24"/>
          <w:vertAlign w:val="baseline"/>
          <w:lang w:val="mn-MN"/>
        </w:rPr>
        <w:tab/>
        <w:t>Тайлбар хэлье. Хууль санаачлагч Улаан сайд.</w:t>
      </w:r>
    </w:p>
    <w:p>
      <w:pPr>
        <w:pStyle w:val="style0"/>
        <w:jc w:val="both"/>
      </w:pPr>
      <w:r>
        <w:rPr/>
      </w:r>
    </w:p>
    <w:p>
      <w:pPr>
        <w:pStyle w:val="style0"/>
        <w:jc w:val="both"/>
      </w:pPr>
      <w:r>
        <w:rPr>
          <w:b w:val="false"/>
          <w:bCs w:val="false"/>
          <w:i w:val="false"/>
          <w:iCs w:val="false"/>
          <w:position w:val="0"/>
          <w:sz w:val="24"/>
          <w:sz w:val="24"/>
          <w:vertAlign w:val="baseline"/>
          <w:lang w:val="mn-MN"/>
        </w:rPr>
        <w:tab/>
      </w:r>
      <w:r>
        <w:rPr>
          <w:b/>
          <w:bCs/>
          <w:i w:val="false"/>
          <w:iCs w:val="false"/>
          <w:position w:val="0"/>
          <w:sz w:val="24"/>
          <w:sz w:val="24"/>
          <w:vertAlign w:val="baseline"/>
          <w:lang w:val="mn-MN"/>
        </w:rPr>
        <w:t>Ч.Улаан:</w:t>
      </w:r>
      <w:r>
        <w:rPr>
          <w:b w:val="false"/>
          <w:bCs w:val="false"/>
          <w:i w:val="false"/>
          <w:iCs w:val="false"/>
          <w:position w:val="0"/>
          <w:sz w:val="24"/>
          <w:sz w:val="24"/>
          <w:vertAlign w:val="baseline"/>
          <w:lang w:val="mn-MN"/>
        </w:rPr>
        <w:t xml:space="preserve"> -Хөнгөлнө гэдэг агуулга орж ирвэл энэ механизм маань шал өөр механизм болчихно шүү дээ. Жишээлбэл, оны эхний 1 дүгээр улиралд бараг бүх аж ахуйн нэгжүүд татвараас чөлөөлөгдчихнө. 1 хувийн татвар төлнө. Жилийн дүнгээр 1.5 тэрбумын борлуулалтыг оны эцэст нь тооцож жилийн дүнгээр нь гаргах ийм хэрэгцээтэй болно. Тийм учраас ингэж оруулсан тохиолдолд энэ харин бүр маш хүндрэлтэй механизм болно. Хэрэгжих боломжгүй болно, агуулгаа алдана. Манай ажлын хэсгийнхэн үүнийг илүү тайлбарлаад өг дөө. Энэ чинь жилийн дүнгээр борлуулалт нь гарч баталгаажсаны дараа жижиг дунд үйлдвэрлэгчид нь хөнгөлөлтийг нь буцааж өгөх гэж байгаа ийм механизм шүү дээ. Ажлын хэсэг энэ дээр тайлбар нэмээд өг дөө.</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Ц.Даваасүрэн:</w:t>
      </w:r>
      <w:r>
        <w:rPr>
          <w:b w:val="false"/>
          <w:bCs w:val="false"/>
          <w:i w:val="false"/>
          <w:iCs w:val="false"/>
          <w:position w:val="0"/>
          <w:sz w:val="24"/>
          <w:sz w:val="24"/>
          <w:vertAlign w:val="baseline"/>
          <w:lang w:bidi="hi-IN" w:eastAsia="zh-CN" w:val="mn-MN"/>
        </w:rPr>
        <w:t xml:space="preserve"> -Ажлын хэсэг тайлбар нэмж бай. Батбаяр гишүүнийг оруул. Тэгж байж санал хураалт явуулахгүй бол болохгүй болчхоод байна.</w:t>
      </w:r>
    </w:p>
    <w:p>
      <w:pPr>
        <w:pStyle w:val="style0"/>
        <w:jc w:val="both"/>
      </w:pPr>
      <w:r>
        <w:rPr/>
      </w:r>
    </w:p>
    <w:p>
      <w:pPr>
        <w:pStyle w:val="style0"/>
        <w:jc w:val="both"/>
      </w:pPr>
      <w:r>
        <w:rPr>
          <w:b w:val="false"/>
          <w:bCs w:val="false"/>
          <w:i w:val="false"/>
          <w:iCs w:val="false"/>
          <w:position w:val="0"/>
          <w:sz w:val="24"/>
          <w:sz w:val="24"/>
          <w:vertAlign w:val="baseline"/>
          <w:lang w:val="mn-MN"/>
        </w:rPr>
        <w:tab/>
      </w:r>
      <w:r>
        <w:rPr>
          <w:b/>
          <w:bCs/>
          <w:i w:val="false"/>
          <w:iCs w:val="false"/>
          <w:position w:val="0"/>
          <w:sz w:val="24"/>
          <w:sz w:val="24"/>
          <w:vertAlign w:val="baseline"/>
          <w:lang w:val="mn-MN"/>
        </w:rPr>
        <w:t>Э.Батбаяр:</w:t>
      </w:r>
      <w:r>
        <w:rPr>
          <w:b w:val="false"/>
          <w:bCs w:val="false"/>
          <w:i w:val="false"/>
          <w:iCs w:val="false"/>
          <w:position w:val="0"/>
          <w:sz w:val="24"/>
          <w:sz w:val="24"/>
          <w:vertAlign w:val="baseline"/>
          <w:lang w:val="mn-MN"/>
        </w:rPr>
        <w:t xml:space="preserve"> -Сангийн яамны Орлогын хэлтсийн дарга. Хөнгөлөлт гэхээр бид зарчмын хувьд агуулгаа алдчихаж байгаа юм. 90 хувийг нь буцааж олгоно гэдэг нь бид нар тухайн жилдээ татвар 1.5 тэрбум төгрөгийн борлуулалтын орлого олсон уу гэдэг нь баталгаажих ёстой.</w:t>
      </w:r>
    </w:p>
    <w:p>
      <w:pPr>
        <w:pStyle w:val="style0"/>
        <w:jc w:val="both"/>
      </w:pPr>
      <w:r>
        <w:rPr/>
      </w:r>
    </w:p>
    <w:p>
      <w:pPr>
        <w:pStyle w:val="style0"/>
        <w:jc w:val="both"/>
      </w:pPr>
      <w:r>
        <w:rPr>
          <w:b w:val="false"/>
          <w:bCs w:val="false"/>
          <w:i w:val="false"/>
          <w:iCs w:val="false"/>
          <w:position w:val="0"/>
          <w:sz w:val="24"/>
          <w:sz w:val="24"/>
          <w:vertAlign w:val="baseline"/>
          <w:lang w:val="mn-MN"/>
        </w:rPr>
        <w:tab/>
        <w:t xml:space="preserve">Хоёрдугаарт нь, татвараа төлсөн байх ёстой. Тэгээд энэ төлсөн татварт нь баталгаатай 90 хувийг нь бид нар буцааж өгье гэж. Гэтэл бид нар хөнгөлөлт хийчхээр оны дундуур тайлан гаргах болгондоо хөнгөлөлтөө эдлэх боломжтой болж байгаа юм. Жишээлбэл, аж ахуйн нэгжийн орлогын албан татварын тайланг дөрвөн удаа гаргаж байгаа. 1, 2, 3 дугаар улирлаар, тэгээд жилийн эцсээр гэж гаргаж байгаа юм. Тэгэхээр 1 дүгээр улирал дээр манай бүх аж ахуйн нэгжүүд 90 хувийн хөнгөлөлтөд хамрагдах боломжтой болчихно. Тэгэхээр төсвийн орлого нэлээн цөмрөх хандлагатай болно. </w:t>
      </w:r>
    </w:p>
    <w:p>
      <w:pPr>
        <w:pStyle w:val="style0"/>
        <w:jc w:val="both"/>
      </w:pPr>
      <w:r>
        <w:rPr/>
      </w:r>
    </w:p>
    <w:p>
      <w:pPr>
        <w:pStyle w:val="style0"/>
        <w:jc w:val="both"/>
      </w:pPr>
      <w:r>
        <w:rPr>
          <w:b w:val="false"/>
          <w:bCs w:val="false"/>
          <w:i w:val="false"/>
          <w:iCs w:val="false"/>
          <w:position w:val="0"/>
          <w:sz w:val="24"/>
          <w:sz w:val="24"/>
          <w:vertAlign w:val="baseline"/>
          <w:lang w:val="mn-MN"/>
        </w:rPr>
        <w:tab/>
        <w:t>2, 3 дугаар улиралд 1.5 тэрбум төгрөгийн борлуулалтдаа хүрэхгүй бол хөнгөлөлт авна, борлуулалт нь дээшээ гараад ирвэл эргээд хөнгөлж байсан татвараа татвар төлөгч эргэж төлөх тийм нөхцөл байдал үүснэ. Өөрөөр хэлбэл, жилийн эцсээр татвар төлөгчид дарамт нь ихсэх юм. Тэгээд төсөв дээр ч гэсэн бид нар төсвийн орлогыг жигд хангах боломжоо алдчихна. Эхний улирлуудаар 90 хувь хөнгөлөгдөөд, оны эцсээр эргээд 90 хувьдаа орохгүй аж ахуйн нэгжүүд гарч ирээд эргээд төлөгдөх ийм л байдал үүсгэж байна. Тэгэхээр буцаан олголтоосоо зарчмын хувьд зөрүүтэй болчхож байгаа юм.</w:t>
      </w:r>
    </w:p>
    <w:p>
      <w:pPr>
        <w:pStyle w:val="style0"/>
        <w:jc w:val="both"/>
      </w:pPr>
      <w:r>
        <w:rPr/>
      </w:r>
    </w:p>
    <w:p>
      <w:pPr>
        <w:pStyle w:val="style0"/>
        <w:jc w:val="both"/>
      </w:pPr>
      <w:r>
        <w:rPr>
          <w:b w:val="false"/>
          <w:bCs w:val="false"/>
          <w:i w:val="false"/>
          <w:iCs w:val="false"/>
          <w:position w:val="0"/>
          <w:sz w:val="24"/>
          <w:sz w:val="24"/>
          <w:vertAlign w:val="baseline"/>
          <w:lang w:val="mn-MN"/>
        </w:rPr>
        <w:tab/>
      </w:r>
      <w:r>
        <w:rPr>
          <w:b/>
          <w:bCs/>
          <w:i w:val="false"/>
          <w:iCs w:val="false"/>
          <w:position w:val="0"/>
          <w:sz w:val="24"/>
          <w:sz w:val="24"/>
          <w:vertAlign w:val="baseline"/>
          <w:lang w:val="mn-MN"/>
        </w:rPr>
        <w:t>Ц.Даваасүрэн:</w:t>
      </w:r>
      <w:r>
        <w:rPr>
          <w:b w:val="false"/>
          <w:bCs w:val="false"/>
          <w:i w:val="false"/>
          <w:iCs w:val="false"/>
          <w:position w:val="0"/>
          <w:sz w:val="24"/>
          <w:sz w:val="24"/>
          <w:vertAlign w:val="baseline"/>
          <w:lang w:val="mn-MN"/>
        </w:rPr>
        <w:t xml:space="preserve"> -Наранхүү гишүүн, дараа нь Эрдэнэбат гишүүн.</w:t>
      </w:r>
    </w:p>
    <w:p>
      <w:pPr>
        <w:pStyle w:val="style0"/>
        <w:jc w:val="both"/>
      </w:pPr>
      <w:r>
        <w:rPr/>
      </w:r>
    </w:p>
    <w:p>
      <w:pPr>
        <w:pStyle w:val="style0"/>
        <w:jc w:val="both"/>
      </w:pPr>
      <w:r>
        <w:rPr>
          <w:b w:val="false"/>
          <w:bCs w:val="false"/>
          <w:i w:val="false"/>
          <w:iCs w:val="false"/>
          <w:position w:val="0"/>
          <w:sz w:val="24"/>
          <w:sz w:val="24"/>
          <w:vertAlign w:val="baseline"/>
          <w:lang w:val="mn-MN"/>
        </w:rPr>
        <w:tab/>
      </w:r>
      <w:r>
        <w:rPr>
          <w:b/>
          <w:bCs/>
          <w:i w:val="false"/>
          <w:iCs w:val="false"/>
          <w:position w:val="0"/>
          <w:sz w:val="24"/>
          <w:sz w:val="24"/>
          <w:vertAlign w:val="baseline"/>
          <w:lang w:val="mn-MN"/>
        </w:rPr>
        <w:t>Б.Наранхүү:</w:t>
      </w:r>
      <w:r>
        <w:rPr>
          <w:b w:val="false"/>
          <w:bCs w:val="false"/>
          <w:i w:val="false"/>
          <w:iCs w:val="false"/>
          <w:position w:val="0"/>
          <w:sz w:val="24"/>
          <w:sz w:val="24"/>
          <w:vertAlign w:val="baseline"/>
          <w:lang w:val="mn-MN"/>
        </w:rPr>
        <w:t xml:space="preserve"> -Энэ дээр нэг тодруулах санаа зовоож байгаа юм нь яг ямар шалгуураар 90 хувийг нь гэдэг дээр бас дахиад асуудал үүсээд, ийм шалгуурыг хангаагүй байна, тийм шалгуурыг хангаагүй байна гэсэн баахан хүнд суртлын асуудал үүсэх вий гэсэн нэг санаа зовоолт байна. Тэгэхээр үндсэндээ тэр шалгуургүйгээр яг тоон хэмжээгээр нь болгоод, яг тодорхой болгоод шийдчихвэл илүү амар юм болов уу гэсэн бодол байна. Тэгвэл иймэрхүү байдлаар явбал болж байна гэж бодож байна. Тэгэхгүй, баахан хүнд суртал гаргадаг, компаниуд нь очдог, танайх төдийд тэгсэн байна, ингэсэн байна, тэгвэл ингэнэ, тэгэхгүй бол ингэнэ гэсэн асуудал үүсэх вий гэсэн болгоомжлол байна.</w:t>
      </w:r>
    </w:p>
    <w:p>
      <w:pPr>
        <w:pStyle w:val="style0"/>
        <w:jc w:val="both"/>
      </w:pPr>
      <w:r>
        <w:rPr/>
      </w:r>
    </w:p>
    <w:p>
      <w:pPr>
        <w:pStyle w:val="style0"/>
        <w:jc w:val="both"/>
      </w:pPr>
      <w:r>
        <w:rPr>
          <w:b w:val="false"/>
          <w:bCs w:val="false"/>
          <w:i w:val="false"/>
          <w:iCs w:val="false"/>
          <w:position w:val="0"/>
          <w:sz w:val="24"/>
          <w:sz w:val="24"/>
          <w:vertAlign w:val="baseline"/>
          <w:lang w:val="mn-MN"/>
        </w:rPr>
        <w:tab/>
      </w:r>
      <w:r>
        <w:rPr>
          <w:b/>
          <w:bCs/>
          <w:i w:val="false"/>
          <w:iCs w:val="false"/>
          <w:position w:val="0"/>
          <w:sz w:val="24"/>
          <w:sz w:val="24"/>
          <w:vertAlign w:val="baseline"/>
          <w:lang w:val="mn-MN"/>
        </w:rPr>
        <w:t>Ц.Даваасүрэн:</w:t>
      </w:r>
      <w:r>
        <w:rPr>
          <w:b w:val="false"/>
          <w:bCs w:val="false"/>
          <w:i w:val="false"/>
          <w:iCs w:val="false"/>
          <w:position w:val="0"/>
          <w:sz w:val="24"/>
          <w:sz w:val="24"/>
          <w:vertAlign w:val="baseline"/>
          <w:lang w:val="mn-MN"/>
        </w:rPr>
        <w:t xml:space="preserve"> -Эрдэнэбат гишүүн, дараа нь Хаянхярваа гишүүн.</w:t>
      </w:r>
    </w:p>
    <w:p>
      <w:pPr>
        <w:pStyle w:val="style0"/>
        <w:jc w:val="both"/>
      </w:pPr>
      <w:r>
        <w:rPr/>
      </w:r>
    </w:p>
    <w:p>
      <w:pPr>
        <w:pStyle w:val="style0"/>
        <w:jc w:val="both"/>
      </w:pPr>
      <w:r>
        <w:rPr>
          <w:b w:val="false"/>
          <w:bCs w:val="false"/>
          <w:i w:val="false"/>
          <w:iCs w:val="false"/>
          <w:position w:val="0"/>
          <w:sz w:val="24"/>
          <w:sz w:val="24"/>
          <w:vertAlign w:val="baseline"/>
          <w:lang w:val="mn-MN"/>
        </w:rPr>
        <w:tab/>
      </w:r>
      <w:r>
        <w:rPr>
          <w:b/>
          <w:bCs/>
          <w:i w:val="false"/>
          <w:iCs w:val="false"/>
          <w:position w:val="0"/>
          <w:sz w:val="24"/>
          <w:sz w:val="24"/>
          <w:vertAlign w:val="baseline"/>
          <w:lang w:val="mn-MN"/>
        </w:rPr>
        <w:t>Ж.Эрдэнэбат:</w:t>
      </w:r>
      <w:r>
        <w:rPr>
          <w:b w:val="false"/>
          <w:bCs w:val="false"/>
          <w:i w:val="false"/>
          <w:iCs w:val="false"/>
          <w:position w:val="0"/>
          <w:sz w:val="24"/>
          <w:sz w:val="24"/>
          <w:vertAlign w:val="baseline"/>
          <w:lang w:val="mn-MN"/>
        </w:rPr>
        <w:t xml:space="preserve"> -Угаасаа 1.5 тэрбум төгрөгөөс доош орлоготой аж ахуйн нэгжийг чөлөөлнө гэж орж ирж байгаа чинь өөрөө угаасаа л буруу шүү дээ, та нар. 1.5 гээд ингээд оруулаад ирж байна. Тэгээд магадгүй аж ахуйн нэгжүүд 1.5-с доош орохын тулд 1 дүгээр улиралд нь байна уу, жилийн эцэс байна уу хамаа байхгүй л янз бүрийн хууль зөрчсөн үйлдлүүд гаргахыг үгүйсгэх арга байхгүй шүү дээ. Хэрвээ үүнийгээ ингэж оруулж ирэх л гэж байсан юм бол одоо жишээлбэл, 19.3 дээр орж ирж байгаа шиг уул уурхай, газрын тос, үүрэн телефон гэдэг шиг ийм салбаруудаа шууд хасаад, үлдсэн бусад салбарууд нь 1 хувиараа гэдэг юм уу, аль эсвэл энэ хасна гэдгээрээ л оруулж ирэх ёстой байсан шүү дээ. Тэгэхгүй, одоо 1.5 гэж өөрсдөө оруулж ирчхээд, тэгээд 1.5 дээрээ ийм сонин тайлбар өгөөд, 1.5 жилийн эцэст байх ч юм уу, үгүй ч юм уу гээд ийм юм яриад байгаа юм. Ингэж ярьж болохгүй биз дээ? Үүнийгээ та нар бас өөрсдөө бодож үзэх ёстой шүү дээ.</w:t>
      </w:r>
    </w:p>
    <w:p>
      <w:pPr>
        <w:pStyle w:val="style0"/>
        <w:jc w:val="both"/>
      </w:pPr>
      <w:r>
        <w:rPr/>
      </w:r>
    </w:p>
    <w:p>
      <w:pPr>
        <w:pStyle w:val="style0"/>
        <w:jc w:val="both"/>
      </w:pPr>
      <w:r>
        <w:rPr>
          <w:b w:val="false"/>
          <w:bCs w:val="false"/>
          <w:i w:val="false"/>
          <w:iCs w:val="false"/>
          <w:position w:val="0"/>
          <w:sz w:val="24"/>
          <w:sz w:val="24"/>
          <w:vertAlign w:val="baseline"/>
          <w:lang w:val="mn-MN"/>
        </w:rPr>
        <w:tab/>
      </w:r>
      <w:r>
        <w:rPr>
          <w:b/>
          <w:bCs/>
          <w:i w:val="false"/>
          <w:iCs w:val="false"/>
          <w:position w:val="0"/>
          <w:sz w:val="24"/>
          <w:sz w:val="24"/>
          <w:vertAlign w:val="baseline"/>
          <w:lang w:val="mn-MN"/>
        </w:rPr>
        <w:t>Д.Хаянхярваа:</w:t>
      </w:r>
      <w:r>
        <w:rPr>
          <w:b w:val="false"/>
          <w:bCs w:val="false"/>
          <w:i w:val="false"/>
          <w:iCs w:val="false"/>
          <w:position w:val="0"/>
          <w:sz w:val="24"/>
          <w:sz w:val="24"/>
          <w:vertAlign w:val="baseline"/>
          <w:lang w:val="mn-MN"/>
        </w:rPr>
        <w:t xml:space="preserve"> -Тэгэхээр ийм байна л даа. Батбаярын хэлээд байгаа тайлбарыг би сонсож байна л даа. Хууль утгаа алдчихна гэсэн юм яриад байх юм. Аж ахуйн нэгжийн орлогын албан татварын тухай хуулийн 19 дүгээр зүйлд “албан татвараас хөнгөлөх” гээд заалт байгаа юм. Тэр хөнгөлөх гээд заалт дээр чинь дор дурдсан бүтээгдэхүүнийг зөвхөн орлогын албан татварыг нь 50 хувиар хөнгөлнө гээд. 19.8.5-д 50-аас дээш хувиар хөдөлмөрийн чадвараа алдсан хөгжлийн бэрхшээлтэй иргэдтэй ажилладаг аж ахуйн нэгж, ажилчдын хөгжлийн бэрхшээлтэй иргэний эзэлж байгаа хувь хэмжээгээр тооцон албан татварын хөнгөлөлт үзүүлнэ. Тэгэхээр эд нар чинь ялгаа юу байна вэ? Одоо эд нар хөнгөлнө, газар тариалан, мал аж ахуй гээд бусад салбарууд дээр хөнгөлөлт, чөлөөлөлтийг нь байна гээд, 50 хувь хөнгөлнө гээд хуульдаа биччихсэн байхад одоо энд бид нар тэгвэл 9 хувийг нь буюу 1 хувь хүртэл ингээд хөнгөлөлт чөлөөлөлт эдлүүлнэ гээд хөнгөлнө гээд оруулахад яагаад энд заавал суурь зарчим нь алдагдах гээд байна гэж яриад байна вэ? </w:t>
      </w:r>
    </w:p>
    <w:p>
      <w:pPr>
        <w:pStyle w:val="style0"/>
        <w:jc w:val="both"/>
      </w:pPr>
      <w:r>
        <w:rPr/>
      </w:r>
    </w:p>
    <w:p>
      <w:pPr>
        <w:pStyle w:val="style0"/>
        <w:jc w:val="both"/>
      </w:pPr>
      <w:r>
        <w:rPr>
          <w:b w:val="false"/>
          <w:bCs w:val="false"/>
          <w:i w:val="false"/>
          <w:iCs w:val="false"/>
          <w:position w:val="0"/>
          <w:sz w:val="24"/>
          <w:sz w:val="24"/>
          <w:vertAlign w:val="baseline"/>
          <w:lang w:val="mn-MN"/>
        </w:rPr>
        <w:tab/>
        <w:t>Түрүүн гишүүдийн яриад байгаатай би санал нэг байгаа юм. Буцаан олголт гэдэг юм бол бид нар хэрвээ ингэж хийвэл манай систем ямар билээ? Үнэхээр хүнд суртал үүснэ шүү. Тэгээд бөөн хэрүүл үүснэ. Орлогыг нь тооцно, тооцоогүй, танайх тэгж зөрчсөн,  ингэж зөрчсөн, буцаан олгоно гээд оны төгсгөл дээр наадах чинь буцаад татварынханд эргээд авилга, хээл хахууль гэдэг юм уруугаа л чирсэн юм орно. Яагаад гэвэл тэнд хөнгөлөлт үзүүлэхийн тулд тэр компанид тэгж тусалсан, ингэж тусалсан гээд. Энэ бол бас л төрийн албан хаагчдыг л цааш нь ажиллахад хүндрэлтэй нөхцөл рүү чиглэлд хандана гэж би ойлгож байна.</w:t>
      </w:r>
    </w:p>
    <w:p>
      <w:pPr>
        <w:pStyle w:val="style0"/>
        <w:jc w:val="both"/>
      </w:pPr>
      <w:r>
        <w:rPr/>
      </w:r>
    </w:p>
    <w:p>
      <w:pPr>
        <w:pStyle w:val="style0"/>
        <w:jc w:val="both"/>
      </w:pPr>
      <w:r>
        <w:rPr>
          <w:b w:val="false"/>
          <w:bCs w:val="false"/>
          <w:i w:val="false"/>
          <w:iCs w:val="false"/>
          <w:position w:val="0"/>
          <w:sz w:val="24"/>
          <w:sz w:val="24"/>
          <w:vertAlign w:val="baseline"/>
          <w:lang w:val="mn-MN"/>
        </w:rPr>
        <w:tab/>
      </w:r>
      <w:r>
        <w:rPr>
          <w:b/>
          <w:bCs/>
          <w:i w:val="false"/>
          <w:iCs w:val="false"/>
          <w:position w:val="0"/>
          <w:sz w:val="24"/>
          <w:sz w:val="24"/>
          <w:vertAlign w:val="baseline"/>
          <w:lang w:val="mn-MN"/>
        </w:rPr>
        <w:t>Ц.Даваасүрэн:</w:t>
      </w:r>
      <w:r>
        <w:rPr>
          <w:b w:val="false"/>
          <w:bCs w:val="false"/>
          <w:i w:val="false"/>
          <w:iCs w:val="false"/>
          <w:position w:val="0"/>
          <w:sz w:val="24"/>
          <w:sz w:val="24"/>
          <w:vertAlign w:val="baseline"/>
          <w:lang w:val="mn-MN"/>
        </w:rPr>
        <w:t xml:space="preserve"> -Улаан сайд. Ингэсгээд санал хураалт явуулъя, Батбаяр сайд байж байгаарай.</w:t>
      </w:r>
    </w:p>
    <w:p>
      <w:pPr>
        <w:pStyle w:val="style0"/>
        <w:jc w:val="both"/>
      </w:pPr>
      <w:r>
        <w:rPr/>
      </w:r>
    </w:p>
    <w:p>
      <w:pPr>
        <w:pStyle w:val="style0"/>
        <w:jc w:val="both"/>
      </w:pPr>
      <w:r>
        <w:rPr>
          <w:b w:val="false"/>
          <w:bCs w:val="false"/>
          <w:i w:val="false"/>
          <w:iCs w:val="false"/>
          <w:position w:val="0"/>
          <w:sz w:val="24"/>
          <w:sz w:val="24"/>
          <w:vertAlign w:val="baseline"/>
          <w:lang w:val="mn-MN"/>
        </w:rPr>
        <w:tab/>
      </w:r>
      <w:r>
        <w:rPr>
          <w:b/>
          <w:bCs/>
          <w:i w:val="false"/>
          <w:iCs w:val="false"/>
          <w:position w:val="0"/>
          <w:sz w:val="24"/>
          <w:sz w:val="24"/>
          <w:vertAlign w:val="baseline"/>
          <w:lang w:val="mn-MN"/>
        </w:rPr>
        <w:t xml:space="preserve">Ч.Улаан: </w:t>
      </w:r>
      <w:r>
        <w:rPr>
          <w:b w:val="false"/>
          <w:bCs w:val="false"/>
          <w:i w:val="false"/>
          <w:iCs w:val="false"/>
          <w:position w:val="0"/>
          <w:sz w:val="24"/>
          <w:sz w:val="24"/>
          <w:vertAlign w:val="baseline"/>
          <w:lang w:val="mn-MN"/>
        </w:rPr>
        <w:t xml:space="preserve"> -Манай ажлын хэсгийнхэн нэмээд өгөөрэй. Жилийн борлуулалтын орлого нь 1.5 тэрбум гэж орж ирдгийн учир нь бид чинь өнөөдөр жижиг, дунд үйлдвэрийг жилийн орлого нь 1.5 тэрбум төгрөгөөс ихгүй байвал жижиг, дунд гэдэг ангилалд хамааруулж байгаа шүү дээ. Энэ ангилалдаа хамааруулж авч үзэж ийм хязгаар тавьж орж ирсэн юм. Ингээд энэ чинь жилийн дүнгээрээ орлогынх нь бодитой гарсан тайлан дээр үндэслэж буцаан олгогдоно. Тухайн аж ахуйн нэгж өөрөө тайлангаа үнэн зөв гаргаад хуулийн хугацаанд нь баталгаажуулчихсан тохиолдолд ямар ч хүнд суртал гарахгүй. Шууд тайланг нь харж байгаад л энэ буцаан олголтыг өгдөг шүү дээ. Манай ажлын хэсгийнхэн тайлбарлаад өг дөө.</w:t>
      </w:r>
    </w:p>
    <w:p>
      <w:pPr>
        <w:pStyle w:val="style0"/>
        <w:jc w:val="both"/>
      </w:pPr>
      <w:r>
        <w:rPr/>
      </w:r>
    </w:p>
    <w:p>
      <w:pPr>
        <w:pStyle w:val="style0"/>
        <w:jc w:val="both"/>
      </w:pPr>
      <w:r>
        <w:rPr>
          <w:b w:val="false"/>
          <w:bCs w:val="false"/>
          <w:i w:val="false"/>
          <w:iCs w:val="false"/>
          <w:position w:val="0"/>
          <w:sz w:val="24"/>
          <w:sz w:val="24"/>
          <w:vertAlign w:val="baseline"/>
          <w:lang w:val="mn-MN"/>
        </w:rPr>
        <w:tab/>
      </w:r>
      <w:r>
        <w:rPr>
          <w:b/>
          <w:bCs/>
          <w:i w:val="false"/>
          <w:iCs w:val="false"/>
          <w:position w:val="0"/>
          <w:sz w:val="24"/>
          <w:sz w:val="24"/>
          <w:vertAlign w:val="baseline"/>
          <w:lang w:val="mn-MN"/>
        </w:rPr>
        <w:t>Ц.Даваасүрэн:</w:t>
      </w:r>
      <w:r>
        <w:rPr>
          <w:b w:val="false"/>
          <w:bCs w:val="false"/>
          <w:i w:val="false"/>
          <w:iCs w:val="false"/>
          <w:position w:val="0"/>
          <w:sz w:val="24"/>
          <w:sz w:val="24"/>
          <w:vertAlign w:val="baseline"/>
          <w:lang w:val="mn-MN"/>
        </w:rPr>
        <w:t xml:space="preserve"> -Санал хураалт явуулчихъя. Би та нарт дахин уншиж өгье. Улсын Их Хурлын гишүүн Хаянхярваа, Д.Дэмбэрэл, Ж.Эрдэнэбат, С.Бямбацогт нарын санал байгаа юм. </w:t>
      </w:r>
    </w:p>
    <w:p>
      <w:pPr>
        <w:pStyle w:val="style0"/>
        <w:jc w:val="both"/>
      </w:pPr>
      <w:r>
        <w:rPr/>
      </w:r>
    </w:p>
    <w:p>
      <w:pPr>
        <w:pStyle w:val="style0"/>
        <w:jc w:val="both"/>
      </w:pPr>
      <w:r>
        <w:rPr>
          <w:b w:val="false"/>
          <w:bCs w:val="false"/>
          <w:i w:val="false"/>
          <w:iCs w:val="false"/>
          <w:position w:val="0"/>
          <w:sz w:val="24"/>
          <w:sz w:val="24"/>
          <w:vertAlign w:val="baseline"/>
          <w:lang w:val="mn-MN"/>
        </w:rPr>
        <w:tab/>
        <w:t>Хуулийн төслийн 19.1 “буцаан олгоно” гэснийг “хөнгөлнө” гэж өөрчлөх буюу аж ахуйн нэгжийн орлогын албан татварын хувь хэмжээг 1 хувь буюу 90 хувиар хөнгөлөх гэж өөрчлөх гэж байгаа юм. Эрдэнэчимэг зэрэг гишүүдийг оруулчих. Байхгүй хүмүүсийг эсрэгээр тооцно шүү. Манайхан дэмжиж байна гээд гараад явчхаад байх юм. Эсэргүүцэж байна гээд.</w:t>
      </w:r>
    </w:p>
    <w:p>
      <w:pPr>
        <w:pStyle w:val="style0"/>
        <w:jc w:val="both"/>
      </w:pPr>
      <w:r>
        <w:rPr/>
      </w:r>
    </w:p>
    <w:p>
      <w:pPr>
        <w:pStyle w:val="style0"/>
        <w:jc w:val="both"/>
      </w:pPr>
      <w:r>
        <w:rPr>
          <w:b w:val="false"/>
          <w:bCs w:val="false"/>
          <w:i w:val="false"/>
          <w:iCs w:val="false"/>
          <w:position w:val="0"/>
          <w:sz w:val="24"/>
          <w:sz w:val="24"/>
          <w:vertAlign w:val="baseline"/>
          <w:lang w:val="mn-MN"/>
        </w:rPr>
        <w:tab/>
        <w:t>Санал хураалт явуулъя. Саяын зарчмын зөрүүтэй саналыг дэмжиж байгаа гишүүд гараа өргөнө үү.</w:t>
      </w:r>
    </w:p>
    <w:p>
      <w:pPr>
        <w:pStyle w:val="style0"/>
        <w:jc w:val="both"/>
      </w:pPr>
      <w:r>
        <w:rPr/>
      </w:r>
    </w:p>
    <w:p>
      <w:pPr>
        <w:pStyle w:val="style0"/>
        <w:jc w:val="both"/>
      </w:pPr>
      <w:r>
        <w:rPr>
          <w:b w:val="false"/>
          <w:bCs w:val="false"/>
          <w:i w:val="false"/>
          <w:iCs w:val="false"/>
          <w:position w:val="0"/>
          <w:sz w:val="24"/>
          <w:sz w:val="24"/>
          <w:vertAlign w:val="baseline"/>
          <w:lang w:val="mn-MN"/>
        </w:rPr>
        <w:tab/>
        <w:t>Зөвшөөрсөн</w:t>
        <w:tab/>
        <w:tab/>
        <w:t>3</w:t>
      </w:r>
    </w:p>
    <w:p>
      <w:pPr>
        <w:pStyle w:val="style0"/>
        <w:jc w:val="both"/>
      </w:pPr>
      <w:r>
        <w:rPr>
          <w:b w:val="false"/>
          <w:bCs w:val="false"/>
          <w:i w:val="false"/>
          <w:iCs w:val="false"/>
          <w:position w:val="0"/>
          <w:sz w:val="24"/>
          <w:sz w:val="24"/>
          <w:vertAlign w:val="baseline"/>
          <w:lang w:val="mn-MN"/>
        </w:rPr>
        <w:tab/>
        <w:t>Татгалзсан</w:t>
        <w:tab/>
        <w:tab/>
        <w:t>7</w:t>
      </w:r>
    </w:p>
    <w:p>
      <w:pPr>
        <w:pStyle w:val="style0"/>
        <w:jc w:val="both"/>
      </w:pPr>
      <w:r>
        <w:rPr>
          <w:b w:val="false"/>
          <w:bCs w:val="false"/>
          <w:i w:val="false"/>
          <w:iCs w:val="false"/>
          <w:position w:val="0"/>
          <w:sz w:val="24"/>
          <w:sz w:val="24"/>
          <w:vertAlign w:val="baseline"/>
          <w:lang w:val="mn-MN"/>
        </w:rPr>
        <w:tab/>
        <w:t>Бүгд</w:t>
        <w:tab/>
        <w:tab/>
        <w:tab/>
        <w:t>10</w:t>
      </w:r>
    </w:p>
    <w:p>
      <w:pPr>
        <w:pStyle w:val="style0"/>
        <w:jc w:val="both"/>
      </w:pPr>
      <w:r>
        <w:rPr>
          <w:b w:val="false"/>
          <w:bCs w:val="false"/>
          <w:i w:val="false"/>
          <w:iCs w:val="false"/>
          <w:position w:val="0"/>
          <w:sz w:val="24"/>
          <w:sz w:val="24"/>
          <w:vertAlign w:val="baseline"/>
          <w:lang w:val="mn-MN"/>
        </w:rPr>
        <w:tab/>
        <w:t xml:space="preserve">Дэмжигдсэнгүй. </w:t>
      </w:r>
    </w:p>
    <w:p>
      <w:pPr>
        <w:pStyle w:val="style0"/>
        <w:jc w:val="both"/>
      </w:pPr>
      <w:r>
        <w:rPr/>
      </w:r>
    </w:p>
    <w:p>
      <w:pPr>
        <w:pStyle w:val="style0"/>
        <w:jc w:val="both"/>
      </w:pPr>
      <w:r>
        <w:rPr>
          <w:b w:val="false"/>
          <w:bCs w:val="false"/>
          <w:i w:val="false"/>
          <w:iCs w:val="false"/>
          <w:position w:val="0"/>
          <w:sz w:val="24"/>
          <w:sz w:val="24"/>
          <w:vertAlign w:val="baseline"/>
          <w:lang w:val="mn-MN"/>
        </w:rPr>
        <w:tab/>
        <w:t>Дараагийн саналуудыг хураалгая.</w:t>
      </w:r>
    </w:p>
    <w:p>
      <w:pPr>
        <w:pStyle w:val="style0"/>
        <w:jc w:val="both"/>
      </w:pPr>
      <w:r>
        <w:rPr>
          <w:b w:val="false"/>
          <w:bCs w:val="false"/>
          <w:i w:val="false"/>
          <w:iCs w:val="false"/>
          <w:position w:val="0"/>
          <w:sz w:val="24"/>
          <w:sz w:val="24"/>
          <w:vertAlign w:val="baseline"/>
          <w:lang w:val="mn-MN"/>
        </w:rPr>
        <w:tab/>
        <w:t>Найруулгын шинж чанартай саналууд байна. Улаан сайд санал гаргаж болохгүй дээ.</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 xml:space="preserve">Ч.Улаан: </w:t>
      </w:r>
      <w:r>
        <w:rPr>
          <w:b w:val="false"/>
          <w:bCs w:val="false"/>
          <w:i w:val="false"/>
          <w:iCs w:val="false"/>
          <w:position w:val="0"/>
          <w:sz w:val="24"/>
          <w:sz w:val="24"/>
          <w:vertAlign w:val="baseline"/>
          <w:lang w:bidi="hi-IN" w:eastAsia="zh-CN" w:val="mn-MN"/>
        </w:rPr>
        <w:t xml:space="preserve"> -Би байж болохгүй шүү дээ. Тэр чинь Байнгын хорооноос орж байгаа санал болохоос, би өөрөө оруулчхаад найруулна гэвэл болохгүй л дээ.</w:t>
      </w:r>
    </w:p>
    <w:p>
      <w:pPr>
        <w:pStyle w:val="style0"/>
        <w:jc w:val="both"/>
      </w:pPr>
      <w:r>
        <w:rPr/>
      </w:r>
    </w:p>
    <w:p>
      <w:pPr>
        <w:pStyle w:val="style0"/>
        <w:jc w:val="both"/>
      </w:pPr>
      <w:r>
        <w:rPr>
          <w:b w:val="false"/>
          <w:bCs w:val="false"/>
          <w:i w:val="false"/>
          <w:iCs w:val="false"/>
          <w:position w:val="0"/>
          <w:sz w:val="24"/>
          <w:sz w:val="24"/>
          <w:vertAlign w:val="baseline"/>
          <w:lang w:val="mn-MN"/>
        </w:rPr>
        <w:tab/>
      </w:r>
      <w:r>
        <w:rPr>
          <w:b/>
          <w:bCs/>
          <w:i w:val="false"/>
          <w:iCs w:val="false"/>
          <w:position w:val="0"/>
          <w:sz w:val="24"/>
          <w:sz w:val="24"/>
          <w:vertAlign w:val="baseline"/>
          <w:lang w:val="mn-MN"/>
        </w:rPr>
        <w:t>Ц.Даваасүрэн:</w:t>
      </w:r>
      <w:r>
        <w:rPr>
          <w:b w:val="false"/>
          <w:bCs w:val="false"/>
          <w:i w:val="false"/>
          <w:iCs w:val="false"/>
          <w:position w:val="0"/>
          <w:sz w:val="24"/>
          <w:sz w:val="24"/>
          <w:vertAlign w:val="baseline"/>
          <w:lang w:val="mn-MN"/>
        </w:rPr>
        <w:t xml:space="preserve"> -Тэгвэл миний нэр дээр болгож өөрчилье. Аж ахуйн нэгжийн орлогын албан татварын тухай хуульд нэмэлт, өөрчлөлт оруулах тухай хуулийн төслийн талаарх найруулгын шинж чанартай саналын томьёоллоор санал хураалт явуулъя.</w:t>
      </w:r>
    </w:p>
    <w:p>
      <w:pPr>
        <w:pStyle w:val="style0"/>
        <w:jc w:val="both"/>
      </w:pPr>
      <w:r>
        <w:rPr/>
      </w:r>
    </w:p>
    <w:p>
      <w:pPr>
        <w:pStyle w:val="style0"/>
        <w:jc w:val="both"/>
      </w:pPr>
      <w:r>
        <w:rPr>
          <w:b w:val="false"/>
          <w:bCs w:val="false"/>
          <w:i w:val="false"/>
          <w:iCs w:val="false"/>
          <w:position w:val="0"/>
          <w:sz w:val="24"/>
          <w:sz w:val="24"/>
          <w:vertAlign w:val="baseline"/>
          <w:lang w:val="mn-MN"/>
        </w:rPr>
        <w:tab/>
        <w:t>Төслийн гарчиг дэх “нэмэлт” гэсний дараа “өөрчлөлт” гэж нэмэх. Энэ чинь нэмэлт, өөрчлөлт шүү. Санал гаргасан Улсын Их Хурлын гишүүн Даваасүрэн. Дэмжье гэсэн саналын томьёоллоор санал хураалт явуулъя. Дэмжиж байгаа гишүүд гараа өргөнө үү.</w:t>
      </w:r>
    </w:p>
    <w:p>
      <w:pPr>
        <w:pStyle w:val="style0"/>
        <w:jc w:val="both"/>
      </w:pPr>
      <w:r>
        <w:rPr/>
      </w:r>
    </w:p>
    <w:p>
      <w:pPr>
        <w:pStyle w:val="style0"/>
        <w:jc w:val="both"/>
      </w:pPr>
      <w:r>
        <w:rPr>
          <w:b w:val="false"/>
          <w:bCs w:val="false"/>
          <w:i w:val="false"/>
          <w:iCs w:val="false"/>
          <w:position w:val="0"/>
          <w:sz w:val="24"/>
          <w:sz w:val="24"/>
          <w:vertAlign w:val="baseline"/>
          <w:lang w:val="mn-MN"/>
        </w:rPr>
        <w:tab/>
        <w:t>Зөвшөөрсөн</w:t>
        <w:tab/>
        <w:tab/>
        <w:t>9</w:t>
      </w:r>
    </w:p>
    <w:p>
      <w:pPr>
        <w:pStyle w:val="style0"/>
        <w:jc w:val="both"/>
      </w:pPr>
      <w:r>
        <w:rPr>
          <w:b w:val="false"/>
          <w:bCs w:val="false"/>
          <w:i w:val="false"/>
          <w:iCs w:val="false"/>
          <w:position w:val="0"/>
          <w:sz w:val="24"/>
          <w:sz w:val="24"/>
          <w:vertAlign w:val="baseline"/>
          <w:lang w:val="mn-MN"/>
        </w:rPr>
        <w:tab/>
        <w:t>Татгалзсан</w:t>
        <w:tab/>
        <w:tab/>
        <w:t>1</w:t>
      </w:r>
    </w:p>
    <w:p>
      <w:pPr>
        <w:pStyle w:val="style0"/>
        <w:jc w:val="both"/>
      </w:pPr>
      <w:r>
        <w:rPr>
          <w:b w:val="false"/>
          <w:bCs w:val="false"/>
          <w:i w:val="false"/>
          <w:iCs w:val="false"/>
          <w:position w:val="0"/>
          <w:sz w:val="24"/>
          <w:sz w:val="24"/>
          <w:vertAlign w:val="baseline"/>
          <w:lang w:val="mn-MN"/>
        </w:rPr>
        <w:tab/>
        <w:t>Бүгд</w:t>
        <w:tab/>
        <w:tab/>
        <w:tab/>
        <w:t>10</w:t>
      </w:r>
    </w:p>
    <w:p>
      <w:pPr>
        <w:pStyle w:val="style0"/>
        <w:jc w:val="both"/>
      </w:pPr>
      <w:r>
        <w:rPr/>
      </w:r>
    </w:p>
    <w:p>
      <w:pPr>
        <w:pStyle w:val="style0"/>
        <w:jc w:val="both"/>
      </w:pPr>
      <w:r>
        <w:rPr>
          <w:b w:val="false"/>
          <w:bCs w:val="false"/>
          <w:i w:val="false"/>
          <w:iCs w:val="false"/>
          <w:position w:val="0"/>
          <w:sz w:val="24"/>
          <w:sz w:val="24"/>
          <w:vertAlign w:val="baseline"/>
          <w:lang w:val="mn-MN"/>
        </w:rPr>
        <w:tab/>
        <w:t>Зарчмын санал байгаа бол зарчмаар нь хураалга. 8 дугаар санал зарчмын санал юм байна. Үүнийг зарчмын зөрүүтэй саналаар хураалгая. Би найруулгыг нь уншаад хураалгалаа. Нэг зарчмын зөрүүтэй саналыг би одоо тусгайлаад хураалгая.</w:t>
      </w:r>
    </w:p>
    <w:p>
      <w:pPr>
        <w:pStyle w:val="style0"/>
        <w:jc w:val="both"/>
      </w:pPr>
      <w:r>
        <w:rPr/>
      </w:r>
    </w:p>
    <w:p>
      <w:pPr>
        <w:pStyle w:val="style0"/>
        <w:jc w:val="both"/>
      </w:pPr>
      <w:r>
        <w:rPr>
          <w:b w:val="false"/>
          <w:bCs w:val="false"/>
          <w:i w:val="false"/>
          <w:iCs w:val="false"/>
          <w:position w:val="0"/>
          <w:sz w:val="24"/>
          <w:sz w:val="24"/>
          <w:vertAlign w:val="baseline"/>
          <w:lang w:val="mn-MN"/>
        </w:rPr>
        <w:tab/>
        <w:t>Төслийн 2 дугаар зүйлийн 1 дэх заалтын 6.1.1 дэх 3.1.5, 3.1.6 гэснийг 3.1.4 гэж өөрчлөх. Санал гаргасан Улсын Их Хурлын гишүүн Даваасүрэн. Энэ зарчмын зөрүүтэй санал. Энэ саналыг дэмжье гэсэн саналын томьёоллоор санал хураалт явуулъя. Дэмжиж байгаа гишүүд гараа өргөнө үү.</w:t>
      </w:r>
    </w:p>
    <w:p>
      <w:pPr>
        <w:pStyle w:val="style0"/>
        <w:jc w:val="both"/>
      </w:pPr>
      <w:r>
        <w:rPr/>
      </w:r>
    </w:p>
    <w:p>
      <w:pPr>
        <w:pStyle w:val="style0"/>
        <w:jc w:val="both"/>
      </w:pPr>
      <w:r>
        <w:rPr>
          <w:b w:val="false"/>
          <w:bCs w:val="false"/>
          <w:i w:val="false"/>
          <w:iCs w:val="false"/>
          <w:position w:val="0"/>
          <w:sz w:val="24"/>
          <w:sz w:val="24"/>
          <w:vertAlign w:val="baseline"/>
          <w:lang w:val="mn-MN"/>
        </w:rPr>
        <w:tab/>
      </w:r>
      <w:r>
        <w:rPr>
          <w:b/>
          <w:bCs/>
          <w:i w:val="false"/>
          <w:iCs w:val="false"/>
          <w:position w:val="0"/>
          <w:sz w:val="24"/>
          <w:sz w:val="24"/>
          <w:vertAlign w:val="baseline"/>
          <w:lang w:val="mn-MN"/>
        </w:rPr>
        <w:t>Ч.Улаан:</w:t>
      </w:r>
      <w:r>
        <w:rPr>
          <w:b w:val="false"/>
          <w:bCs w:val="false"/>
          <w:i w:val="false"/>
          <w:iCs w:val="false"/>
          <w:position w:val="0"/>
          <w:sz w:val="24"/>
          <w:sz w:val="24"/>
          <w:vertAlign w:val="baseline"/>
          <w:lang w:val="mn-MN"/>
        </w:rPr>
        <w:t xml:space="preserve"> -3.1.5, 3.1.6 хоёрыг нь хасаад, 3.1.4-ийг нь ишлэл болгож байгаа юм.</w:t>
      </w:r>
    </w:p>
    <w:p>
      <w:pPr>
        <w:pStyle w:val="style0"/>
        <w:jc w:val="both"/>
      </w:pPr>
      <w:r>
        <w:rPr/>
      </w:r>
    </w:p>
    <w:p>
      <w:pPr>
        <w:pStyle w:val="style0"/>
        <w:jc w:val="both"/>
      </w:pPr>
      <w:r>
        <w:rPr>
          <w:b w:val="false"/>
          <w:bCs w:val="false"/>
          <w:i w:val="false"/>
          <w:iCs w:val="false"/>
          <w:position w:val="0"/>
          <w:sz w:val="24"/>
          <w:sz w:val="24"/>
          <w:vertAlign w:val="baseline"/>
          <w:lang w:val="mn-MN"/>
        </w:rPr>
        <w:tab/>
        <w:t>Зөвшөөрсөн</w:t>
        <w:tab/>
        <w:tab/>
        <w:t>7</w:t>
      </w:r>
    </w:p>
    <w:p>
      <w:pPr>
        <w:pStyle w:val="style0"/>
        <w:jc w:val="both"/>
      </w:pPr>
      <w:r>
        <w:rPr>
          <w:b w:val="false"/>
          <w:bCs w:val="false"/>
          <w:i w:val="false"/>
          <w:iCs w:val="false"/>
          <w:position w:val="0"/>
          <w:sz w:val="24"/>
          <w:sz w:val="24"/>
          <w:vertAlign w:val="baseline"/>
          <w:lang w:val="mn-MN"/>
        </w:rPr>
        <w:tab/>
        <w:t>Татгалзсан</w:t>
        <w:tab/>
        <w:tab/>
        <w:t>3</w:t>
      </w:r>
    </w:p>
    <w:p>
      <w:pPr>
        <w:pStyle w:val="style0"/>
        <w:jc w:val="both"/>
      </w:pPr>
      <w:r>
        <w:rPr>
          <w:b w:val="false"/>
          <w:bCs w:val="false"/>
          <w:i w:val="false"/>
          <w:iCs w:val="false"/>
          <w:position w:val="0"/>
          <w:sz w:val="24"/>
          <w:sz w:val="24"/>
          <w:vertAlign w:val="baseline"/>
          <w:lang w:val="mn-MN"/>
        </w:rPr>
        <w:tab/>
        <w:t>Бүгд</w:t>
        <w:tab/>
        <w:tab/>
        <w:tab/>
        <w:t>10</w:t>
      </w:r>
    </w:p>
    <w:p>
      <w:pPr>
        <w:pStyle w:val="style0"/>
        <w:jc w:val="both"/>
      </w:pPr>
      <w:r>
        <w:rPr>
          <w:b w:val="false"/>
          <w:bCs w:val="false"/>
          <w:i w:val="false"/>
          <w:iCs w:val="false"/>
          <w:position w:val="0"/>
          <w:sz w:val="24"/>
          <w:sz w:val="24"/>
          <w:vertAlign w:val="baseline"/>
          <w:lang w:val="mn-MN"/>
        </w:rPr>
        <w:tab/>
        <w:t>Дэмжигдлээ.</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Д.Хаянхярваа:</w:t>
      </w:r>
      <w:r>
        <w:rPr>
          <w:b w:val="false"/>
          <w:bCs w:val="false"/>
          <w:i w:val="false"/>
          <w:iCs w:val="false"/>
          <w:position w:val="0"/>
          <w:sz w:val="24"/>
          <w:sz w:val="24"/>
          <w:vertAlign w:val="baseline"/>
          <w:lang w:bidi="hi-IN" w:eastAsia="zh-CN" w:val="mn-MN"/>
        </w:rPr>
        <w:t xml:space="preserve"> -Эхний санал дээр цөөнх боллоо.</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Ц.Даваасүрэн:</w:t>
      </w:r>
      <w:r>
        <w:rPr>
          <w:b w:val="false"/>
          <w:bCs w:val="false"/>
          <w:i w:val="false"/>
          <w:iCs w:val="false"/>
          <w:position w:val="0"/>
          <w:sz w:val="24"/>
          <w:sz w:val="24"/>
          <w:vertAlign w:val="baseline"/>
          <w:lang w:bidi="hi-IN" w:eastAsia="zh-CN" w:val="mn-MN"/>
        </w:rPr>
        <w:t xml:space="preserve"> -Эхнийх дээр Хаянхярваа гишүүн цөөнх болсон байна шүү. Санал гаргасан гишүүд цөөнх болсон байна.</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 xml:space="preserve">Найруулгын шинж чанартай саналын томьёоллуудыг үргэлжлүүлэн хураалгая. </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 xml:space="preserve">Төслийн 1 дүгээр зүйлд дор дурдсан өөрчлөлтүүдийг оруулах. </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1 дүгээр зүйлийг ингэж өөрчлөх юм байна. 1 дүгээр зүйл. Аж ахуйн нэгжийн орлогын албан татварын тухай хуульд дор дурдсан агуулгатай дараах зүйл, хэсэг нэмсүгэй гэж найруулах. Санал гаргасан Улсын Их Хурлын гишүүн Даваасүрэн. Бүгдийг нь уншихаар хүн ойлгохооргүй юм байна, энэ чинь. Бүгдийг нь уншихаар салгаж ойлгоход төвөгтэй, урт урт өгүүлбэрүүд юм байна шүү. Би тэгэхээр энийг, энийг гэсэн байдлаар явчихъя.</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 xml:space="preserve">1 дүгээр зүйл. Аж ахуйн нэгжийн орлогын албан татварын тухай хуульд дор дурдсан агуулгатай дараах зүйл, хэсэг нэмсүгэй гэж найруулах. </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Төслийн 1 дүгээр зүйлийн 2 дахь заалтын 19</w:t>
      </w:r>
      <w:r>
        <w:rPr>
          <w:b w:val="false"/>
          <w:bCs w:val="false"/>
          <w:i w:val="false"/>
          <w:iCs w:val="false"/>
          <w:sz w:val="24"/>
          <w:vertAlign w:val="superscript"/>
          <w:lang w:bidi="hi-IN" w:eastAsia="zh-CN" w:val="mn-MN"/>
        </w:rPr>
        <w:t>1</w:t>
      </w:r>
      <w:r>
        <w:rPr>
          <w:b w:val="false"/>
          <w:bCs w:val="false"/>
          <w:i w:val="false"/>
          <w:iCs w:val="false"/>
          <w:position w:val="0"/>
          <w:sz w:val="24"/>
          <w:sz w:val="24"/>
          <w:vertAlign w:val="baseline"/>
          <w:lang w:bidi="hi-IN" w:eastAsia="zh-CN" w:val="mn-MN"/>
        </w:rPr>
        <w:t>.1 дэх хэсгийн Монгол улсад байнга байрладаг албан татвар төлөгчийн гэснийг хасах. Энэ чинь зарчмын болоод явчхаж байна шүү дээ.</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-Хаянхярваа гишүүн.</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Д.Хаянхярваа:</w:t>
      </w:r>
      <w:r>
        <w:rPr>
          <w:b w:val="false"/>
          <w:bCs w:val="false"/>
          <w:i w:val="false"/>
          <w:iCs w:val="false"/>
          <w:position w:val="0"/>
          <w:sz w:val="24"/>
          <w:sz w:val="24"/>
          <w:vertAlign w:val="baseline"/>
          <w:lang w:bidi="hi-IN" w:eastAsia="zh-CN" w:val="mn-MN"/>
        </w:rPr>
        <w:t xml:space="preserve"> -Хоёр дахь асуудлаа хэлэлцэж байх хооронд үүнийгээ зарчмын, найруулгын гэдгээрээ салгаж оруулж ирээд, дараа нь хоёр дахь асуудлаа хэлэлцэж дуусаад үүнийгээ хураачихъя л даа.</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Ц.Даваасүрэн:</w:t>
      </w:r>
      <w:r>
        <w:rPr>
          <w:b w:val="false"/>
          <w:bCs w:val="false"/>
          <w:i w:val="false"/>
          <w:iCs w:val="false"/>
          <w:position w:val="0"/>
          <w:sz w:val="24"/>
          <w:sz w:val="24"/>
          <w:vertAlign w:val="baseline"/>
          <w:lang w:bidi="hi-IN" w:eastAsia="zh-CN" w:val="mn-MN"/>
        </w:rPr>
        <w:t xml:space="preserve"> -Хасах бол найруулга биш ээ.</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Н.Батбаяр:</w:t>
      </w:r>
      <w:r>
        <w:rPr>
          <w:b w:val="false"/>
          <w:bCs w:val="false"/>
          <w:i w:val="false"/>
          <w:iCs w:val="false"/>
          <w:position w:val="0"/>
          <w:sz w:val="24"/>
          <w:sz w:val="24"/>
          <w:vertAlign w:val="baseline"/>
          <w:lang w:bidi="hi-IN" w:eastAsia="zh-CN" w:val="mn-MN"/>
        </w:rPr>
        <w:t xml:space="preserve"> -Хасаж байгаа заалт бол найруулга биш. Наана чинь томьёолол давхардаж орж байгаа учраас гэсэн утгаар зарчмын зөрүүтэй гэж уншина.</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Ц.Даваасүрэн:</w:t>
      </w:r>
      <w:r>
        <w:rPr>
          <w:b w:val="false"/>
          <w:bCs w:val="false"/>
          <w:i w:val="false"/>
          <w:iCs w:val="false"/>
          <w:position w:val="0"/>
          <w:sz w:val="24"/>
          <w:sz w:val="24"/>
          <w:vertAlign w:val="baseline"/>
          <w:lang w:bidi="hi-IN" w:eastAsia="zh-CN" w:val="mn-MN"/>
        </w:rPr>
        <w:t xml:space="preserve"> -Заалт хасаж байна гэж ойлгоод байсан чинь үгүй юм байна. Үг хасаж байгаа юм байна. Давхардсан үг юм байна. Хасаж найруулж байгаа юм байна.</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Д.Дэмбэрэл:</w:t>
      </w:r>
      <w:r>
        <w:rPr>
          <w:b w:val="false"/>
          <w:bCs w:val="false"/>
          <w:i w:val="false"/>
          <w:iCs w:val="false"/>
          <w:position w:val="0"/>
          <w:sz w:val="24"/>
          <w:sz w:val="24"/>
          <w:vertAlign w:val="baseline"/>
          <w:lang w:bidi="hi-IN" w:eastAsia="zh-CN" w:val="mn-MN"/>
        </w:rPr>
        <w:t xml:space="preserve"> -Татварын алба хариулмаар байна.</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Ц.Даваасүрэн:</w:t>
      </w:r>
      <w:r>
        <w:rPr>
          <w:b w:val="false"/>
          <w:bCs w:val="false"/>
          <w:i w:val="false"/>
          <w:iCs w:val="false"/>
          <w:position w:val="0"/>
          <w:sz w:val="24"/>
          <w:sz w:val="24"/>
          <w:vertAlign w:val="baseline"/>
          <w:lang w:bidi="hi-IN" w:eastAsia="zh-CN" w:val="mn-MN"/>
        </w:rPr>
        <w:t xml:space="preserve"> -Төслийн 1 дүгээр зүйлийн 2 дахь заалтын 19</w:t>
      </w:r>
      <w:r>
        <w:rPr>
          <w:b w:val="false"/>
          <w:bCs w:val="false"/>
          <w:i w:val="false"/>
          <w:iCs w:val="false"/>
          <w:sz w:val="24"/>
          <w:vertAlign w:val="superscript"/>
          <w:lang w:bidi="hi-IN" w:eastAsia="zh-CN" w:val="mn-MN"/>
        </w:rPr>
        <w:t>1</w:t>
      </w:r>
      <w:r>
        <w:rPr>
          <w:b w:val="false"/>
          <w:bCs w:val="false"/>
          <w:i w:val="false"/>
          <w:iCs w:val="false"/>
          <w:position w:val="0"/>
          <w:sz w:val="24"/>
          <w:sz w:val="24"/>
          <w:vertAlign w:val="baseline"/>
          <w:lang w:bidi="hi-IN" w:eastAsia="zh-CN" w:val="mn-MN"/>
        </w:rPr>
        <w:t xml:space="preserve">.1 дэх хэсгийн “Монгол улсад байнга байрладаг албан татвар төлөгчийн” гэснийг хасаж найруулах. </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1. Төслийн 1 дүгээр зүйлийн 2 дахь заалтын 19</w:t>
      </w:r>
      <w:r>
        <w:rPr>
          <w:b w:val="false"/>
          <w:bCs w:val="false"/>
          <w:i w:val="false"/>
          <w:iCs w:val="false"/>
          <w:sz w:val="24"/>
          <w:vertAlign w:val="superscript"/>
          <w:lang w:bidi="hi-IN" w:eastAsia="zh-CN" w:val="mn-MN"/>
        </w:rPr>
        <w:t>1</w:t>
      </w:r>
      <w:r>
        <w:rPr>
          <w:b w:val="false"/>
          <w:bCs w:val="false"/>
          <w:i w:val="false"/>
          <w:iCs w:val="false"/>
          <w:position w:val="0"/>
          <w:sz w:val="24"/>
          <w:sz w:val="24"/>
          <w:vertAlign w:val="baseline"/>
          <w:lang w:bidi="hi-IN" w:eastAsia="zh-CN" w:val="mn-MN"/>
        </w:rPr>
        <w:t>.1 дэх хэсгийн “тооцно” гэснийг         “тооцсон байх” гэж өөрчлөн найруулах.</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2. Төслийн 1 дүгээр зүйлийн 2 дахь заалтын 19</w:t>
      </w:r>
      <w:r>
        <w:rPr>
          <w:b w:val="false"/>
          <w:bCs w:val="false"/>
          <w:i w:val="false"/>
          <w:iCs w:val="false"/>
          <w:sz w:val="24"/>
          <w:vertAlign w:val="superscript"/>
          <w:lang w:bidi="hi-IN" w:eastAsia="zh-CN" w:val="mn-MN"/>
        </w:rPr>
        <w:t>1</w:t>
      </w:r>
      <w:r>
        <w:rPr>
          <w:b w:val="false"/>
          <w:bCs w:val="false"/>
          <w:i w:val="false"/>
          <w:iCs w:val="false"/>
          <w:position w:val="0"/>
          <w:sz w:val="24"/>
          <w:sz w:val="24"/>
          <w:vertAlign w:val="baseline"/>
          <w:lang w:bidi="hi-IN" w:eastAsia="zh-CN" w:val="mn-MN"/>
        </w:rPr>
        <w:t>.1.2 дахь “заасан татвар” гэснийг “заасан албан татвар” гэж, “тухайн жилд” гэснийг “тухайн татварын жилд” гэж, “зардал хамаарна” гэснийг “зардлыг хассан байх” гэж найруулах.</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3. 19.1.3 дахь “тухайн жилд” гэснийг “тухайн татварын жилд” гэж, “ноогдох татварыг” гэснийг “ноогдох албан татварыг” гэж найруулах.</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 xml:space="preserve">          </w:t>
      </w:r>
      <w:r>
        <w:rPr>
          <w:b w:val="false"/>
          <w:bCs w:val="false"/>
          <w:i w:val="false"/>
          <w:iCs w:val="false"/>
          <w:position w:val="0"/>
          <w:sz w:val="24"/>
          <w:sz w:val="24"/>
          <w:vertAlign w:val="baseline"/>
          <w:lang w:bidi="hi-IN" w:eastAsia="zh-CN" w:val="mn-MN"/>
        </w:rPr>
        <w:t xml:space="preserve">4. </w:t>
      </w:r>
      <w:bookmarkStart w:id="1" w:name="__DdeLink__4477_911148928"/>
      <w:r>
        <w:rPr>
          <w:b w:val="false"/>
          <w:bCs w:val="false"/>
          <w:i w:val="false"/>
          <w:iCs w:val="false"/>
          <w:position w:val="0"/>
          <w:sz w:val="24"/>
          <w:sz w:val="24"/>
          <w:vertAlign w:val="baseline"/>
          <w:lang w:bidi="hi-IN" w:eastAsia="zh-CN" w:val="mn-MN"/>
        </w:rPr>
        <w:t>19</w:t>
      </w:r>
      <w:r>
        <w:rPr>
          <w:b w:val="false"/>
          <w:bCs w:val="false"/>
          <w:i w:val="false"/>
          <w:iCs w:val="false"/>
          <w:sz w:val="24"/>
          <w:vertAlign w:val="superscript"/>
          <w:lang w:bidi="hi-IN" w:eastAsia="zh-CN" w:val="mn-MN"/>
        </w:rPr>
        <w:t>1</w:t>
      </w:r>
      <w:r>
        <w:rPr>
          <w:b w:val="false"/>
          <w:bCs w:val="false"/>
          <w:i w:val="false"/>
          <w:iCs w:val="false"/>
          <w:position w:val="0"/>
          <w:sz w:val="24"/>
          <w:sz w:val="24"/>
          <w:vertAlign w:val="baseline"/>
          <w:lang w:bidi="hi-IN" w:eastAsia="zh-CN" w:val="mn-MN"/>
        </w:rPr>
        <w:t>.2</w:t>
      </w:r>
      <w:bookmarkEnd w:id="1"/>
      <w:r>
        <w:rPr>
          <w:b w:val="false"/>
          <w:bCs w:val="false"/>
          <w:i w:val="false"/>
          <w:iCs w:val="false"/>
          <w:position w:val="0"/>
          <w:sz w:val="24"/>
          <w:sz w:val="24"/>
          <w:vertAlign w:val="baseline"/>
          <w:lang w:bidi="hi-IN" w:eastAsia="zh-CN" w:val="mn-MN"/>
        </w:rPr>
        <w:t xml:space="preserve"> дахь “төлсөн татварын” гэснийг “төлсөн албан татварын” гэж найруулах.</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5. 19</w:t>
      </w:r>
      <w:r>
        <w:rPr>
          <w:b w:val="false"/>
          <w:bCs w:val="false"/>
          <w:i w:val="false"/>
          <w:iCs w:val="false"/>
          <w:sz w:val="24"/>
          <w:vertAlign w:val="superscript"/>
          <w:lang w:bidi="hi-IN" w:eastAsia="zh-CN" w:val="mn-MN"/>
        </w:rPr>
        <w:t>1</w:t>
      </w:r>
      <w:r>
        <w:rPr>
          <w:b w:val="false"/>
          <w:bCs w:val="false"/>
          <w:i w:val="false"/>
          <w:iCs w:val="false"/>
          <w:position w:val="0"/>
          <w:sz w:val="24"/>
          <w:sz w:val="24"/>
          <w:vertAlign w:val="baseline"/>
          <w:lang w:bidi="hi-IN" w:eastAsia="zh-CN" w:val="mn-MN"/>
        </w:rPr>
        <w:t>.3-т “буцаан олголт” гэснийг “албан татварын буцаан олголт” гэж өөрчлөн найруулах.</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6. Төслийн 1 дүгээр зүйлийн 2 дахь заалтын 19</w:t>
      </w:r>
      <w:r>
        <w:rPr>
          <w:b w:val="false"/>
          <w:bCs w:val="false"/>
          <w:i w:val="false"/>
          <w:iCs w:val="false"/>
          <w:sz w:val="24"/>
          <w:vertAlign w:val="superscript"/>
          <w:lang w:bidi="hi-IN" w:eastAsia="zh-CN" w:val="mn-MN"/>
        </w:rPr>
        <w:t>1</w:t>
      </w:r>
      <w:r>
        <w:rPr>
          <w:b w:val="false"/>
          <w:bCs w:val="false"/>
          <w:i w:val="false"/>
          <w:iCs w:val="false"/>
          <w:position w:val="0"/>
          <w:sz w:val="24"/>
          <w:sz w:val="24"/>
          <w:vertAlign w:val="baseline"/>
          <w:lang w:bidi="hi-IN" w:eastAsia="zh-CN" w:val="mn-MN"/>
        </w:rPr>
        <w:t>.3, 19</w:t>
      </w:r>
      <w:r>
        <w:rPr>
          <w:b w:val="false"/>
          <w:bCs w:val="false"/>
          <w:i w:val="false"/>
          <w:iCs w:val="false"/>
          <w:sz w:val="24"/>
          <w:vertAlign w:val="superscript"/>
          <w:lang w:bidi="hi-IN" w:eastAsia="zh-CN" w:val="mn-MN"/>
        </w:rPr>
        <w:t>1</w:t>
      </w:r>
      <w:r>
        <w:rPr>
          <w:b w:val="false"/>
          <w:bCs w:val="false"/>
          <w:i w:val="false"/>
          <w:iCs w:val="false"/>
          <w:position w:val="0"/>
          <w:sz w:val="24"/>
          <w:sz w:val="24"/>
          <w:vertAlign w:val="baseline"/>
          <w:lang w:bidi="hi-IN" w:eastAsia="zh-CN" w:val="mn-MN"/>
        </w:rPr>
        <w:t>.4, 19</w:t>
      </w:r>
      <w:r>
        <w:rPr>
          <w:b w:val="false"/>
          <w:bCs w:val="false"/>
          <w:i w:val="false"/>
          <w:iCs w:val="false"/>
          <w:sz w:val="24"/>
          <w:vertAlign w:val="superscript"/>
          <w:lang w:bidi="hi-IN" w:eastAsia="zh-CN" w:val="mn-MN"/>
        </w:rPr>
        <w:t>1</w:t>
      </w:r>
      <w:r>
        <w:rPr>
          <w:b w:val="false"/>
          <w:bCs w:val="false"/>
          <w:i w:val="false"/>
          <w:iCs w:val="false"/>
          <w:position w:val="0"/>
          <w:sz w:val="24"/>
          <w:sz w:val="24"/>
          <w:vertAlign w:val="baseline"/>
          <w:lang w:bidi="hi-IN" w:eastAsia="zh-CN" w:val="mn-MN"/>
        </w:rPr>
        <w:t>.5 дахь хэсгийн “зүйлийн” гэснийг “хуулийн” гэж өөрчлөн найруулах.</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7. Төслийн 1 дүгээр зүйлийн 2 дахь заалтын 19</w:t>
      </w:r>
      <w:r>
        <w:rPr>
          <w:b w:val="false"/>
          <w:bCs w:val="false"/>
          <w:i w:val="false"/>
          <w:iCs w:val="false"/>
          <w:sz w:val="24"/>
          <w:vertAlign w:val="superscript"/>
          <w:lang w:bidi="hi-IN" w:eastAsia="zh-CN" w:val="mn-MN"/>
        </w:rPr>
        <w:t>1</w:t>
      </w:r>
      <w:r>
        <w:rPr>
          <w:b w:val="false"/>
          <w:bCs w:val="false"/>
          <w:i w:val="false"/>
          <w:iCs w:val="false"/>
          <w:position w:val="0"/>
          <w:sz w:val="24"/>
          <w:sz w:val="24"/>
          <w:vertAlign w:val="baseline"/>
          <w:lang w:bidi="hi-IN" w:eastAsia="zh-CN" w:val="mn-MN"/>
        </w:rPr>
        <w:t>.2, 19</w:t>
      </w:r>
      <w:r>
        <w:rPr>
          <w:b w:val="false"/>
          <w:bCs w:val="false"/>
          <w:i w:val="false"/>
          <w:iCs w:val="false"/>
          <w:sz w:val="24"/>
          <w:vertAlign w:val="superscript"/>
          <w:lang w:bidi="hi-IN" w:eastAsia="zh-CN" w:val="mn-MN"/>
        </w:rPr>
        <w:t>1</w:t>
      </w:r>
      <w:r>
        <w:rPr>
          <w:b w:val="false"/>
          <w:bCs w:val="false"/>
          <w:i w:val="false"/>
          <w:iCs w:val="false"/>
          <w:position w:val="0"/>
          <w:sz w:val="24"/>
          <w:sz w:val="24"/>
          <w:vertAlign w:val="baseline"/>
          <w:lang w:bidi="hi-IN" w:eastAsia="zh-CN" w:val="mn-MN"/>
        </w:rPr>
        <w:t>.5 дахь хэсгийн “заасан татварын” гэснийг “заасан албан татварын” гэж өөрчлөн найруулах.</w:t>
      </w:r>
    </w:p>
    <w:p>
      <w:pPr>
        <w:pStyle w:val="style0"/>
        <w:jc w:val="both"/>
      </w:pPr>
      <w:r>
        <w:rPr>
          <w:b w:val="false"/>
          <w:bCs w:val="false"/>
          <w:i w:val="false"/>
          <w:iCs w:val="false"/>
          <w:position w:val="0"/>
          <w:sz w:val="24"/>
          <w:sz w:val="24"/>
          <w:vertAlign w:val="baseline"/>
          <w:lang w:bidi="hi-IN" w:eastAsia="zh-CN" w:val="mn-MN"/>
        </w:rPr>
        <w:t xml:space="preserve">        </w:t>
      </w:r>
    </w:p>
    <w:p>
      <w:pPr>
        <w:pStyle w:val="style0"/>
        <w:jc w:val="both"/>
      </w:pPr>
      <w:r>
        <w:rPr>
          <w:b w:val="false"/>
          <w:bCs w:val="false"/>
          <w:i w:val="false"/>
          <w:iCs w:val="false"/>
          <w:position w:val="0"/>
          <w:sz w:val="24"/>
          <w:sz w:val="24"/>
          <w:vertAlign w:val="baseline"/>
          <w:lang w:bidi="hi-IN" w:eastAsia="zh-CN" w:val="mn-MN"/>
        </w:rPr>
        <w:tab/>
        <w:t>Төслийн 2 дугаар зүйлийн 1 дэх заалтын 6.1 дэх хэсгийн “этгээдүүдийг хэлнэ” гэснийг “этгээдийг ойлгоно” гэж өөрчлөн найруулах.</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 xml:space="preserve">Төслийн 2 дугаар зүйлийн 1 дэх заалтын 6.1.1 дэх “хамааралтай” гэсний дараа 6.1.2-т “эрхтэй” гэсний дараа тус тус “этгээд” гэж нэмж найруулах. </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Төслийн 2 дугаар зүйлийн 1 дэх заалтын 6.1.5-д “агуулгаар хамааралтай аж ахуйн нэгжүүд” гэснийг “нэгдмэл сонирхолтой этгээд” гэж өөрчлөн найруулах.</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Төслөөс 1 дүгээр зүйлийн 1 дэх заалтын “энэ зүйл нь 2019 оны 1 дүгээр сарын 1-ний өдрийг хүртэл хүчинтэй байна” гэсэн  19</w:t>
      </w:r>
      <w:r>
        <w:rPr>
          <w:b w:val="false"/>
          <w:bCs w:val="false"/>
          <w:i w:val="false"/>
          <w:iCs w:val="false"/>
          <w:sz w:val="24"/>
          <w:vertAlign w:val="superscript"/>
          <w:lang w:bidi="hi-IN" w:eastAsia="zh-CN" w:val="mn-MN"/>
        </w:rPr>
        <w:t>1</w:t>
      </w:r>
      <w:r>
        <w:rPr>
          <w:b w:val="false"/>
          <w:bCs w:val="false"/>
          <w:i w:val="false"/>
          <w:iCs w:val="false"/>
          <w:position w:val="0"/>
          <w:sz w:val="24"/>
          <w:sz w:val="24"/>
          <w:vertAlign w:val="baseline"/>
          <w:lang w:bidi="hi-IN" w:eastAsia="zh-CN" w:val="mn-MN"/>
        </w:rPr>
        <w:t>.6 дахь хэсгийг хасаж найруулах.</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Төслийн 3 дугаар зүйлийн “өдрөөс” гэсний дараа “энэ хуулийн 1 дүгээр зүйлийн 1 дэх заалт буюу  19</w:t>
      </w:r>
      <w:r>
        <w:rPr>
          <w:b w:val="false"/>
          <w:bCs w:val="false"/>
          <w:i w:val="false"/>
          <w:iCs w:val="false"/>
          <w:sz w:val="24"/>
          <w:vertAlign w:val="superscript"/>
          <w:lang w:bidi="hi-IN" w:eastAsia="zh-CN" w:val="mn-MN"/>
        </w:rPr>
        <w:t>1</w:t>
      </w:r>
      <w:r>
        <w:rPr>
          <w:b w:val="false"/>
          <w:bCs w:val="false"/>
          <w:i w:val="false"/>
          <w:iCs w:val="false"/>
          <w:position w:val="0"/>
          <w:sz w:val="24"/>
          <w:sz w:val="24"/>
          <w:vertAlign w:val="baseline"/>
          <w:lang w:bidi="hi-IN" w:eastAsia="zh-CN" w:val="mn-MN"/>
        </w:rPr>
        <w:t>.1 дүгээр зүйлийг 2019 оны 1 дүгээр сарын 1-ний өдрийг хүртэл дагаж мөрдөнө” гэж найруулах.</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Төслийн 1 дүгээр зүйлийн 2 дахь заалтын  19</w:t>
      </w:r>
      <w:r>
        <w:rPr>
          <w:b w:val="false"/>
          <w:bCs w:val="false"/>
          <w:i w:val="false"/>
          <w:iCs w:val="false"/>
          <w:sz w:val="24"/>
          <w:vertAlign w:val="superscript"/>
          <w:lang w:bidi="hi-IN" w:eastAsia="zh-CN" w:val="mn-MN"/>
        </w:rPr>
        <w:t>1</w:t>
      </w:r>
      <w:r>
        <w:rPr>
          <w:b w:val="false"/>
          <w:bCs w:val="false"/>
          <w:i w:val="false"/>
          <w:iCs w:val="false"/>
          <w:position w:val="0"/>
          <w:sz w:val="24"/>
          <w:sz w:val="24"/>
          <w:vertAlign w:val="baseline"/>
          <w:lang w:bidi="hi-IN" w:eastAsia="zh-CN" w:val="mn-MN"/>
        </w:rPr>
        <w:t>.3 дахь хэсгийн “салбарт үйл ажиллагаа явуулдаг” гэснийг “үйл ажиллагаа эрхэлдэг” гэж тус тус өөрчлөн найруулах. Энэ найруулгын шинж чанартай саяын саналуудыг.</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-Дэмбэрэл гишүүн асууя.</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Д.Дэмбэрэл:</w:t>
      </w:r>
      <w:r>
        <w:rPr>
          <w:b w:val="false"/>
          <w:bCs w:val="false"/>
          <w:i w:val="false"/>
          <w:iCs w:val="false"/>
          <w:position w:val="0"/>
          <w:sz w:val="24"/>
          <w:sz w:val="24"/>
          <w:vertAlign w:val="baseline"/>
          <w:lang w:bidi="hi-IN" w:eastAsia="zh-CN" w:val="mn-MN"/>
        </w:rPr>
        <w:t xml:space="preserve"> - 19</w:t>
      </w:r>
      <w:r>
        <w:rPr>
          <w:b w:val="false"/>
          <w:bCs w:val="false"/>
          <w:i w:val="false"/>
          <w:iCs w:val="false"/>
          <w:sz w:val="24"/>
          <w:vertAlign w:val="superscript"/>
          <w:lang w:bidi="hi-IN" w:eastAsia="zh-CN" w:val="mn-MN"/>
        </w:rPr>
        <w:t>1</w:t>
      </w:r>
      <w:r>
        <w:rPr>
          <w:b w:val="false"/>
          <w:bCs w:val="false"/>
          <w:i w:val="false"/>
          <w:iCs w:val="false"/>
          <w:position w:val="0"/>
          <w:sz w:val="24"/>
          <w:sz w:val="24"/>
          <w:vertAlign w:val="baseline"/>
          <w:lang w:bidi="hi-IN" w:eastAsia="zh-CN" w:val="mn-MN"/>
        </w:rPr>
        <w:t>.1-ийн Монгол улсад байнга байрладаг албан татвар төлөгч гэдэг давхардаад байгаа нь үнэн юм уу?</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Хоёрдугаарт, тухайн жил гэдгийг татварын жил гэж байна шүү дээ. Тэгэхээр татварын жил гэж энэ чинь нэг юм байгаа, санхүүгийн жил гэж нэг юм байгаа, тухайн он гэж нэг юм байгаа гэж гурван янзын ойлголт байгаа билүү? Татварын жил гэдэг тийм ойлголт байгаа билүү? Төсвийн хуулиар бол “санхүүгийн жил” гэж. Тэгээд энэ “татварын жил” гэдгийг тайлбарлана уу.</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Ц.Даваасүрэн:</w:t>
      </w:r>
      <w:r>
        <w:rPr>
          <w:b w:val="false"/>
          <w:bCs w:val="false"/>
          <w:i w:val="false"/>
          <w:iCs w:val="false"/>
          <w:position w:val="0"/>
          <w:sz w:val="24"/>
          <w:sz w:val="24"/>
          <w:vertAlign w:val="baseline"/>
          <w:lang w:bidi="hi-IN" w:eastAsia="zh-CN" w:val="mn-MN"/>
        </w:rPr>
        <w:t xml:space="preserve"> -Татварынхан байна уу. Татварын жил гэж хэлэх үү, санхүүгийн жил гэж хэлэх үү? Аль нь оновчтой хуулийн томьёолол юм бэ?</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Ч.Улаан:</w:t>
      </w:r>
      <w:r>
        <w:rPr>
          <w:b w:val="false"/>
          <w:bCs w:val="false"/>
          <w:i w:val="false"/>
          <w:iCs w:val="false"/>
          <w:position w:val="0"/>
          <w:sz w:val="24"/>
          <w:sz w:val="24"/>
          <w:vertAlign w:val="baseline"/>
          <w:lang w:bidi="hi-IN" w:eastAsia="zh-CN" w:val="mn-MN"/>
        </w:rPr>
        <w:t xml:space="preserve"> -Манайд санхүүгийн жил, календарийн жил, татварын жил бүгд адилхан шүү дээ. 1 дүгээр сарын 1-нд эхлээд, 12 дугаар сарын 31-нд дуусдаг. Тайлант жил гэдгээрээ л явчхад болно.</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Ц.Даваасүрэн:</w:t>
      </w:r>
      <w:r>
        <w:rPr>
          <w:b w:val="false"/>
          <w:bCs w:val="false"/>
          <w:i w:val="false"/>
          <w:iCs w:val="false"/>
          <w:position w:val="0"/>
          <w:sz w:val="24"/>
          <w:sz w:val="24"/>
          <w:vertAlign w:val="baseline"/>
          <w:lang w:bidi="hi-IN" w:eastAsia="zh-CN" w:val="mn-MN"/>
        </w:rPr>
        <w:t xml:space="preserve"> -Төсвийн?</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Ч.Улаан:</w:t>
      </w:r>
      <w:r>
        <w:rPr>
          <w:b w:val="false"/>
          <w:bCs w:val="false"/>
          <w:i w:val="false"/>
          <w:iCs w:val="false"/>
          <w:position w:val="0"/>
          <w:sz w:val="24"/>
          <w:sz w:val="24"/>
          <w:vertAlign w:val="baseline"/>
          <w:lang w:bidi="hi-IN" w:eastAsia="zh-CN" w:val="mn-MN"/>
        </w:rPr>
        <w:t xml:space="preserve"> -Төсөв ч адилхан. Тайлант жил гэдэг бол ерөөсөө л 1 сарын 1-нд эхлээд 12 дугаар сарын 31-нд дуусдаг. Түүгээрээ явчихна. Хэрэв эргэлзээтэй байгаа бол.</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Д.Дэмбэрэл:</w:t>
      </w:r>
      <w:r>
        <w:rPr>
          <w:b w:val="false"/>
          <w:bCs w:val="false"/>
          <w:i w:val="false"/>
          <w:iCs w:val="false"/>
          <w:position w:val="0"/>
          <w:sz w:val="24"/>
          <w:sz w:val="24"/>
          <w:vertAlign w:val="baseline"/>
          <w:lang w:bidi="hi-IN" w:eastAsia="zh-CN" w:val="mn-MN"/>
        </w:rPr>
        <w:t xml:space="preserve"> -Татварын жил гэсэн тийм ойлголт байхгүй биз дээ? Тэр чинь хэдийнээс эхлээд хэдийд дуусаж байгаа юм бэ?</w:t>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Ц.Даваасүрэн:</w:t>
      </w:r>
      <w:r>
        <w:rPr>
          <w:b w:val="false"/>
          <w:bCs w:val="false"/>
          <w:i w:val="false"/>
          <w:iCs w:val="false"/>
          <w:position w:val="0"/>
          <w:sz w:val="24"/>
          <w:sz w:val="24"/>
          <w:vertAlign w:val="baseline"/>
          <w:lang w:bidi="hi-IN" w:eastAsia="zh-CN" w:val="mn-MN"/>
        </w:rPr>
        <w:t xml:space="preserve"> -Татварын хуулиуд дээр, татварын тайлангууд дээр тийм юм бий юу?</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Э.Батбаяр:</w:t>
      </w:r>
      <w:r>
        <w:rPr>
          <w:b w:val="false"/>
          <w:bCs w:val="false"/>
          <w:i w:val="false"/>
          <w:iCs w:val="false"/>
          <w:position w:val="0"/>
          <w:sz w:val="24"/>
          <w:sz w:val="24"/>
          <w:vertAlign w:val="baseline"/>
          <w:lang w:bidi="hi-IN" w:eastAsia="zh-CN" w:val="mn-MN"/>
        </w:rPr>
        <w:t xml:space="preserve"> -Байгаа. Татварын жил гэж 1 сарын 1-нд эхлээд, татварын тайлангийнхаа хугацаагаар дуусаж байгаа. Одоо бол 2 сарын 10-нд жилийн эцсээр дуусаж байгаа.</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Д.Дэмбэрэл:</w:t>
      </w:r>
      <w:r>
        <w:rPr>
          <w:b w:val="false"/>
          <w:bCs w:val="false"/>
          <w:i w:val="false"/>
          <w:iCs w:val="false"/>
          <w:position w:val="0"/>
          <w:sz w:val="24"/>
          <w:sz w:val="24"/>
          <w:vertAlign w:val="baseline"/>
          <w:lang w:bidi="hi-IN" w:eastAsia="zh-CN" w:val="mn-MN"/>
        </w:rPr>
        <w:t xml:space="preserve"> -Санхүүгийн жил гэдэг нь?</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Э.Батбаяр:</w:t>
      </w:r>
      <w:r>
        <w:rPr>
          <w:b w:val="false"/>
          <w:bCs w:val="false"/>
          <w:i w:val="false"/>
          <w:iCs w:val="false"/>
          <w:position w:val="0"/>
          <w:sz w:val="24"/>
          <w:sz w:val="24"/>
          <w:vertAlign w:val="baseline"/>
          <w:lang w:bidi="hi-IN" w:eastAsia="zh-CN" w:val="mn-MN"/>
        </w:rPr>
        <w:t xml:space="preserve"> -Санхүүгийн жил гэдэг нь 1 сарын 1-ээс 12 сарын тайлангаар дуусаж байгаа юм.</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Ц.Даваасүрэн:</w:t>
      </w:r>
      <w:r>
        <w:rPr>
          <w:b w:val="false"/>
          <w:bCs w:val="false"/>
          <w:i w:val="false"/>
          <w:iCs w:val="false"/>
          <w:position w:val="0"/>
          <w:sz w:val="24"/>
          <w:sz w:val="24"/>
          <w:vertAlign w:val="baseline"/>
          <w:lang w:bidi="hi-IN" w:eastAsia="zh-CN" w:val="mn-MN"/>
        </w:rPr>
        <w:t xml:space="preserve"> -Тайлангууд чинь хугацаатай шүү дээ.</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Д.Дэмбэрэл:</w:t>
      </w:r>
      <w:r>
        <w:rPr>
          <w:b w:val="false"/>
          <w:bCs w:val="false"/>
          <w:i w:val="false"/>
          <w:iCs w:val="false"/>
          <w:position w:val="0"/>
          <w:sz w:val="24"/>
          <w:sz w:val="24"/>
          <w:vertAlign w:val="baseline"/>
          <w:lang w:bidi="hi-IN" w:eastAsia="zh-CN" w:val="mn-MN"/>
        </w:rPr>
        <w:t xml:space="preserve"> -Санхүүгийн жил гэдгийг чинь бид нар 2 сарын 1 билүү, 2 сарын 30 болгоо биз дээ?</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Ц.Даваасүрэн:</w:t>
      </w:r>
      <w:r>
        <w:rPr>
          <w:b w:val="false"/>
          <w:bCs w:val="false"/>
          <w:i w:val="false"/>
          <w:iCs w:val="false"/>
          <w:position w:val="0"/>
          <w:sz w:val="24"/>
          <w:sz w:val="24"/>
          <w:vertAlign w:val="baseline"/>
          <w:lang w:bidi="hi-IN" w:eastAsia="zh-CN" w:val="mn-MN"/>
        </w:rPr>
        <w:t xml:space="preserve"> -Санхүүгийн жил чинь 1 сарын 1-ээр явчхаж байгаа юм. Тайлан гаргаад ирэхээрээ 2 сарын хэдэн гэдгээрээ явчхаад байдаг юм байна. Тийм үү?</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-Тийм юм байна. Тэгэхээр татварын гэдгээрээ явсан нь зүйтэй болчхоод байгаа юм. Гэхдээ л 12 дугаар сарын 31-ээр татварын чинь юу дуусаж байгаа шүү дээ. Тайлан гаргах хугацаа нь л тийм болохоос биш. Тэгэхээр алинаар нь авсан нь оновчтой юм бэ? Та нар, энэ чинь хуульчлагдаж гарч байгаа учраас дараа нь асуудал үүснэ шүү. Татвар чинь бол бас төвөгтэй эд шүү дээ.</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Н.Батбаяр:</w:t>
      </w:r>
      <w:r>
        <w:rPr>
          <w:b w:val="false"/>
          <w:bCs w:val="false"/>
          <w:i w:val="false"/>
          <w:iCs w:val="false"/>
          <w:position w:val="0"/>
          <w:sz w:val="24"/>
          <w:sz w:val="24"/>
          <w:vertAlign w:val="baseline"/>
          <w:lang w:bidi="hi-IN" w:eastAsia="zh-CN" w:val="mn-MN"/>
        </w:rPr>
        <w:t xml:space="preserve"> -Санхүүгийн жил гэдгээр явсан нь дээр дээ.</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Ц.Даваасүрэн:</w:t>
      </w:r>
      <w:r>
        <w:rPr>
          <w:b w:val="false"/>
          <w:bCs w:val="false"/>
          <w:i w:val="false"/>
          <w:iCs w:val="false"/>
          <w:position w:val="0"/>
          <w:sz w:val="24"/>
          <w:sz w:val="24"/>
          <w:vertAlign w:val="baseline"/>
          <w:lang w:bidi="hi-IN" w:eastAsia="zh-CN" w:val="mn-MN"/>
        </w:rPr>
        <w:t xml:space="preserve"> -Уг нь ерөнхий ойлголт нь төсөв юм уу, санхүүгийн жил. Төсвийн жил, санхүүгийн жил. Би татварынхнаас асуугаад байна, аль нь дээр вэ?</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Ч.Жигжид:</w:t>
      </w:r>
      <w:r>
        <w:rPr>
          <w:b w:val="false"/>
          <w:bCs w:val="false"/>
          <w:i w:val="false"/>
          <w:iCs w:val="false"/>
          <w:position w:val="0"/>
          <w:sz w:val="24"/>
          <w:sz w:val="24"/>
          <w:vertAlign w:val="baseline"/>
          <w:lang w:bidi="hi-IN" w:eastAsia="zh-CN" w:val="mn-MN"/>
        </w:rPr>
        <w:t xml:space="preserve"> -Татварын жил нь календарийнхаа жилтэй ижил байдаг. Тэгэхээр санхүүгийн болон татварын жил хоёр дээр зарчмын ялгаа байхгүй.</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Ц.Даваасүрэн:</w:t>
      </w:r>
      <w:r>
        <w:rPr>
          <w:b w:val="false"/>
          <w:bCs w:val="false"/>
          <w:i w:val="false"/>
          <w:iCs w:val="false"/>
          <w:position w:val="0"/>
          <w:sz w:val="24"/>
          <w:sz w:val="24"/>
          <w:vertAlign w:val="baseline"/>
          <w:lang w:bidi="hi-IN" w:eastAsia="zh-CN" w:val="mn-MN"/>
        </w:rPr>
        <w:t xml:space="preserve"> -Энэ Аж ахуйн нэгжийн хууль дээрээ болохоор татварын жил гэдэгт орлого олж холбогдох зардал гарсан хуанлийн жилийг ойлгоно гээд томьёолол байдаг юм билээ. Татварын жил гэдгээрээ явсан нь дээр.</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Ч.Жигжид:</w:t>
      </w:r>
      <w:r>
        <w:rPr>
          <w:b w:val="false"/>
          <w:bCs w:val="false"/>
          <w:i w:val="false"/>
          <w:iCs w:val="false"/>
          <w:position w:val="0"/>
          <w:sz w:val="24"/>
          <w:sz w:val="24"/>
          <w:vertAlign w:val="baseline"/>
          <w:lang w:bidi="hi-IN" w:eastAsia="zh-CN" w:val="mn-MN"/>
        </w:rPr>
        <w:t xml:space="preserve"> -Тийм, тэгэхээр санхүүгийн жил, татварын жил хоёрт ялгаа байхгүй.</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Ц.Даваасүрэн:</w:t>
      </w:r>
      <w:r>
        <w:rPr>
          <w:b w:val="false"/>
          <w:bCs w:val="false"/>
          <w:i w:val="false"/>
          <w:iCs w:val="false"/>
          <w:position w:val="0"/>
          <w:sz w:val="24"/>
          <w:sz w:val="24"/>
          <w:vertAlign w:val="baseline"/>
          <w:lang w:bidi="hi-IN" w:eastAsia="zh-CN" w:val="mn-MN"/>
        </w:rPr>
        <w:t xml:space="preserve"> -Дэмбэрэл гишүүн ээ, та эхний асуултад тайлбар авчихсан уу?</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-Болсон уу?</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Түрүүний миний уншсан найруулгын шинж чанартай саналуудыг дэмжье гэсэн саналын томьёоллоор санал хураалт явуулъя. Дэмжиж байгаа гишүүд гараа өргөнө үү.</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Зөвшөөрсөн</w:t>
        <w:tab/>
        <w:tab/>
        <w:t>9</w:t>
      </w:r>
    </w:p>
    <w:p>
      <w:pPr>
        <w:pStyle w:val="style0"/>
        <w:jc w:val="both"/>
      </w:pPr>
      <w:r>
        <w:rPr>
          <w:b w:val="false"/>
          <w:bCs w:val="false"/>
          <w:i w:val="false"/>
          <w:iCs w:val="false"/>
          <w:position w:val="0"/>
          <w:sz w:val="24"/>
          <w:sz w:val="24"/>
          <w:vertAlign w:val="baseline"/>
          <w:lang w:bidi="hi-IN" w:eastAsia="zh-CN" w:val="mn-MN"/>
        </w:rPr>
        <w:tab/>
        <w:t>Татгалзсан</w:t>
        <w:tab/>
        <w:tab/>
        <w:t>1</w:t>
      </w:r>
    </w:p>
    <w:p>
      <w:pPr>
        <w:pStyle w:val="style0"/>
        <w:jc w:val="both"/>
      </w:pPr>
      <w:r>
        <w:rPr>
          <w:b w:val="false"/>
          <w:bCs w:val="false"/>
          <w:i w:val="false"/>
          <w:iCs w:val="false"/>
          <w:position w:val="0"/>
          <w:sz w:val="24"/>
          <w:sz w:val="24"/>
          <w:vertAlign w:val="baseline"/>
          <w:lang w:bidi="hi-IN" w:eastAsia="zh-CN" w:val="mn-MN"/>
        </w:rPr>
        <w:tab/>
        <w:t>Бүгд</w:t>
        <w:tab/>
        <w:tab/>
        <w:tab/>
        <w:t>10</w:t>
      </w:r>
    </w:p>
    <w:p>
      <w:pPr>
        <w:pStyle w:val="style0"/>
        <w:jc w:val="both"/>
      </w:pPr>
      <w:r>
        <w:rPr>
          <w:b w:val="false"/>
          <w:bCs w:val="false"/>
          <w:i w:val="false"/>
          <w:iCs w:val="false"/>
          <w:position w:val="0"/>
          <w:sz w:val="24"/>
          <w:sz w:val="24"/>
          <w:vertAlign w:val="baseline"/>
          <w:lang w:bidi="hi-IN" w:eastAsia="zh-CN" w:val="mn-MN"/>
        </w:rPr>
        <w:tab/>
        <w:t>Дэмжигдсэн байна.</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Хуулийн төсөлтэй холбогдуулж гарсан зарчмын зөрүүтэй болон найруулгын шинж чанартай саналуудаар санал хураалт явуулж дууслаа.</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Аж ахуйн нэгжийн орлогын албан татварын тухай хуульд нэмэлт оруулах тухай хуулийн төслийг анхны хэлэлцүүлэгт оруулж хэлэлцүүлэхийг дэмжье гэсэн саналын томьёоллоор санал хураалт явуулъя. Дэмжиж байгаа гишүүд гараа өргөнө үү.</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Зөвшөөрсөн</w:t>
        <w:tab/>
        <w:tab/>
        <w:t>9</w:t>
      </w:r>
    </w:p>
    <w:p>
      <w:pPr>
        <w:pStyle w:val="style0"/>
        <w:jc w:val="both"/>
      </w:pPr>
      <w:r>
        <w:rPr>
          <w:b w:val="false"/>
          <w:bCs w:val="false"/>
          <w:i w:val="false"/>
          <w:iCs w:val="false"/>
          <w:position w:val="0"/>
          <w:sz w:val="24"/>
          <w:sz w:val="24"/>
          <w:vertAlign w:val="baseline"/>
          <w:lang w:bidi="hi-IN" w:eastAsia="zh-CN" w:val="mn-MN"/>
        </w:rPr>
        <w:tab/>
        <w:t>Татгалзсан</w:t>
        <w:tab/>
        <w:tab/>
        <w:t>1</w:t>
      </w:r>
    </w:p>
    <w:p>
      <w:pPr>
        <w:pStyle w:val="style0"/>
        <w:jc w:val="both"/>
      </w:pPr>
      <w:r>
        <w:rPr>
          <w:b w:val="false"/>
          <w:bCs w:val="false"/>
          <w:i w:val="false"/>
          <w:iCs w:val="false"/>
          <w:position w:val="0"/>
          <w:sz w:val="24"/>
          <w:sz w:val="24"/>
          <w:vertAlign w:val="baseline"/>
          <w:lang w:bidi="hi-IN" w:eastAsia="zh-CN" w:val="mn-MN"/>
        </w:rPr>
        <w:tab/>
        <w:t>Бүгд</w:t>
        <w:tab/>
        <w:tab/>
        <w:tab/>
        <w:t>10</w:t>
      </w:r>
    </w:p>
    <w:p>
      <w:pPr>
        <w:pStyle w:val="style0"/>
        <w:jc w:val="both"/>
      </w:pPr>
      <w:r>
        <w:rPr>
          <w:b w:val="false"/>
          <w:bCs w:val="false"/>
          <w:i w:val="false"/>
          <w:iCs w:val="false"/>
          <w:position w:val="0"/>
          <w:sz w:val="24"/>
          <w:sz w:val="24"/>
          <w:vertAlign w:val="baseline"/>
          <w:lang w:bidi="hi-IN" w:eastAsia="zh-CN" w:val="mn-MN"/>
        </w:rPr>
        <w:tab/>
        <w:t>Дэмжигдлээ.</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Аж ахуйн нэгжийн орлогын албан татварын тухай хуульд нэмэлт оруулах тухай хуулийн төслийн анхны хэлэлцүүлэг хийсэн талаар Төсвийн байнгын хорооноос санал, дүгнэлт гарна. Санал, дүгнэлтийг чуулганы нэгдсэн хуралдаанд саналаараа танилцуулах гишүүн байна уу?</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-Наранхүү гишүүн танилцуулъя.</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Аж ахуйн нэгжийн орлогын албан татвараас чөлөөлөх тухай хуулийн төслийг хэлэлцэж дууслаа.</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iCs/>
          <w:position w:val="0"/>
          <w:sz w:val="24"/>
          <w:sz w:val="24"/>
          <w:vertAlign w:val="baseline"/>
          <w:lang w:bidi="hi-IN" w:eastAsia="zh-CN" w:val="mn-MN"/>
        </w:rPr>
        <w:t>Хоёр дахь асуудал. Нэмэгдсэн өртгийн албан татварын тухай хуульд өөрчлөлт оруулах тухай хуулийн төслийн хэлэлцэх эсэх асуудал.</w:t>
      </w:r>
    </w:p>
    <w:p>
      <w:pPr>
        <w:pStyle w:val="style0"/>
        <w:jc w:val="both"/>
      </w:pPr>
      <w:r>
        <w:rPr/>
      </w:r>
    </w:p>
    <w:p>
      <w:pPr>
        <w:pStyle w:val="style0"/>
        <w:jc w:val="both"/>
      </w:pPr>
      <w:r>
        <w:rPr>
          <w:b/>
          <w:bCs/>
          <w:i/>
          <w:iCs/>
          <w:position w:val="0"/>
          <w:sz w:val="24"/>
          <w:sz w:val="24"/>
          <w:vertAlign w:val="baseline"/>
          <w:lang w:bidi="hi-IN" w:eastAsia="zh-CN" w:val="mn-MN"/>
        </w:rPr>
        <w:tab/>
      </w:r>
      <w:r>
        <w:rPr>
          <w:b w:val="false"/>
          <w:bCs w:val="false"/>
          <w:i w:val="false"/>
          <w:iCs w:val="false"/>
          <w:position w:val="0"/>
          <w:sz w:val="24"/>
          <w:sz w:val="24"/>
          <w:vertAlign w:val="baseline"/>
          <w:lang w:bidi="hi-IN" w:eastAsia="zh-CN" w:val="mn-MN"/>
        </w:rPr>
        <w:t>Энэ Бямбацогт гишүүн нарын өргөн барьсан хуулийн төсөл шүү. Сая хэлэлцэх эсэхийг нь чуулганаар шийдсэн хуулийн төсөл биш. Энэ хуулийн төсөл хоёрыг хамтад нь хэлэлцэнэ.</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Хуулийн төслийн талаарх танилцуулгыг Улсын Их Хурлын гишүүн С.Бямбацогт танилцуулна. Хэлэлцэх эсэхийг хоёуланг нь шийдэж байгаад хамт явуулах гээд байгаа юм.</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С.Бямбацогт:</w:t>
      </w:r>
      <w:r>
        <w:rPr>
          <w:b w:val="false"/>
          <w:bCs w:val="false"/>
          <w:i w:val="false"/>
          <w:iCs w:val="false"/>
          <w:position w:val="0"/>
          <w:sz w:val="24"/>
          <w:sz w:val="24"/>
          <w:vertAlign w:val="baseline"/>
          <w:lang w:bidi="hi-IN" w:eastAsia="zh-CN" w:val="mn-MN"/>
        </w:rPr>
        <w:t xml:space="preserve"> -Улсын Их Хурлын гишүүдийн энэ өглөөний амгаланг айлтгая. Улсын Их Хурлын гишүүн Бат-Эрдэнэ, Баярсайхан, Гарамгайбаатар, Дэмбэрэл, С.Дэмбэрэл, Оюунхорол, Тлейхан, Энх-Амгалан нарын гишүүд бид Нэмэгдсэн өртгийн албан татварын тухай хуульд нэмэлт, өөрчлөлт оруулах тухай хуулийн төслийг санаачилж Улсын Их Хуралд одоо хэлэлцүүлэх гэж байгаа юм. Тэгээд Монгол улсад төр, хувийн хэвшлийн түншлэл эрчимтэй яригдаж, эдийн засаг хувийн хэвшилд тулгуурлан цар хүрээ нь өргөжиж, төсвийн орлогын хэмжээ хэд дахин нэмэгдэж байгаа энэ үед татварын эрх зүйн шинэчлэлийг цаг үе, нийгмийн хөгжлийн нөхцөл байдалтай уялдуулан өөрчлөх шаардлага тулгарч байна.</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Нэмэгдсэн өртгийн албан татварын хуулийг 2006 онд батлан гаргасан. Энэ хуулиар 10 сая төгрөгөөс дээш борлуулалтын орлоготой аж ахуйн нэгжид нэмэгдсэн өртгийн албан татвар төлөгчид хамруулж байгаа.</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Тухайн үеийн эдийн засаг, төсвийн цар хүрээ, татвар төлөгчид үзүүлэх татварын дарамт, ачааллыг харгалзан тогтоосон энэхүү 10 сая төгрөгийн босго хязгаар нь өнгөрөгч хугацаанд өсөн нэмэгдэж ирсэн инфляц, бараа бүтээгдэхүүний үнэ ханшийн өсөлт төсвийн орлогын хэмжээтэй уялдуулан авч үзэхэд жижиг аж ахуйн нэгжүүдэд татварын дарамт бий болох хэмжээнд хүрчээ. Тухайн үед нэмэгдсэн өртгийн албан татвар төлөгчөөр бүртгүүлэх аж ахуйн нэгж, иргэн дунд, түүнээс дээш төвшний аж ахуй эрхлэгчид хамаарч байсан бол өнөөгийн нөхцөлд багахан борлуулалт хийж хөл дээрээ тогтож амжилгүй нэмэгдсэн өртгийн албан татварын ачааллыг үүрч, энэ нь орлого өндөртэй аж ахуйн нэгжээс илүү дарамт тэдэнд учирч байна.</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2012 оны жилийн эцсийн байдлаар Татварын ерөнхий газраас авсан мэдээгээр 10 сая хүртэлх жилийн борлуулалтын орлоготой 21470 аж ахуйн нэгж, 200 сая хүртэлх  төгрөгийн борлуулалтын орлоготой 15300 аж ахуйн нэгж, 200 сая төгрөгөөс дээш борлуулалтын орлоготой 5007 аж ахуйн нэгж нэмэгдсэн өртгийн албан татварыг тайландаа тусгаж байгаа. Эндээс харахад нэмэгдсэн өртгийн албан татварыг 200 сая борлуулалтын орлоготой аж ахуйн нэгж нийт татвар төлөгчдийн 40 орчим хувийг эзэлж байгаа мөртлөө төлж байгаа татвар нь борлуулалтын ердөө 2.4 хувийг л бий болгож байгаа.</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Иймээс жижиг, дунд аж ахуйн нэгжийг дэмжих, татварын дарамтыг буулгах, улмаар хөл дээрээ тогтох, үйл ажиллагааг тогтворжуулах, өргөжүүлэх, цаашид томоохон татвар төлөгч өсөн бойжих боломжийг нэмэгдүүлэх үүднээс энэхүү хуулийн төслийг санаачилсан. Улсын төсөвт томоохон дарамт болохгүй, татвар төлөгч, жижиг, дунд үйлдвэрлэлээ дэмжсэн бас нэг бодлогын арга хэмжээ болно гэж үзэж байгаа. Засгийн газраас ч мөн ер нь нэмэгдсэн өртгийн албан татварын босгыг нэмэгдүүлэх нь зүйтэй гэж Улсын Их Хуралд нэмэгдсэн өртгийн албан татварын босгыг нэмэгдүүлэх хуулийг өнгөрсөн 7 хоногт өргөн барьсан. Хэлэлцэх эсэх нь шийдэгдсэн байгаа. Энэ хуулийг бас Их Хурлын гишүүдийн санаачилсан хуультай хамтад нь хэлэлцээд явъя гэсэн ийм байр суурьтай байгаа. Ингээд та бүхэн анхаарал тавьсанд баярлалаа.</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Ц.Даваасүрэн:</w:t>
      </w:r>
      <w:r>
        <w:rPr>
          <w:b w:val="false"/>
          <w:bCs w:val="false"/>
          <w:i w:val="false"/>
          <w:iCs w:val="false"/>
          <w:position w:val="0"/>
          <w:sz w:val="24"/>
          <w:sz w:val="24"/>
          <w:vertAlign w:val="baseline"/>
          <w:lang w:bidi="hi-IN" w:eastAsia="zh-CN" w:val="mn-MN"/>
        </w:rPr>
        <w:t xml:space="preserve"> -Бямбацогт гишүүнд баярлалаа. Хэлэлцэж байгаа асуудалтай холбогдуулаад асуух асуулттай гишүүд байна уу?</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-Улаан гишүүн асууя. Улаан гишүүнээр тасаллаа.</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Ч.Улаан:</w:t>
      </w:r>
      <w:r>
        <w:rPr>
          <w:b w:val="false"/>
          <w:bCs w:val="false"/>
          <w:i w:val="false"/>
          <w:iCs w:val="false"/>
          <w:position w:val="0"/>
          <w:sz w:val="24"/>
          <w:sz w:val="24"/>
          <w:vertAlign w:val="baseline"/>
          <w:lang w:bidi="hi-IN" w:eastAsia="zh-CN" w:val="mn-MN"/>
        </w:rPr>
        <w:t xml:space="preserve"> -Нэмэгдсэн өртгийн албан татварын босгыг нэмэгдүүлэх саналыг Засгийн газраас өргөн барьсан. Тэгээд гишүүд өргөн барьсан хуулийн төсөл байгаа юм байна, хамтатгаад нэг мөр хэлэлцэх нь зөв байх. Гэхдээ аливаа татвар бол хувь хэмжээг тогтоохдоо заавал нэг тодорхой бодлого, зорилго, зүй тогтол, аргачлал, арга зүйг дагасан байх нь зүйн хэрэг л дээ. 200 гэдэг энэ босгыг яаж тодорхойлж гаргаж ирэв гэдгийг би тодруулж байна.</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Ц.Даваасүрэн:</w:t>
      </w:r>
      <w:r>
        <w:rPr>
          <w:b w:val="false"/>
          <w:bCs w:val="false"/>
          <w:i w:val="false"/>
          <w:iCs w:val="false"/>
          <w:position w:val="0"/>
          <w:sz w:val="24"/>
          <w:sz w:val="24"/>
          <w:vertAlign w:val="baseline"/>
          <w:lang w:bidi="hi-IN" w:eastAsia="zh-CN" w:val="mn-MN"/>
        </w:rPr>
        <w:t xml:space="preserve"> -Бямбацогт гишүүн хариулъя. Хууль санаачлагч.</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С.Бямбацогт:</w:t>
      </w:r>
      <w:r>
        <w:rPr>
          <w:b w:val="false"/>
          <w:bCs w:val="false"/>
          <w:i w:val="false"/>
          <w:iCs w:val="false"/>
          <w:position w:val="0"/>
          <w:sz w:val="24"/>
          <w:sz w:val="24"/>
          <w:vertAlign w:val="baseline"/>
          <w:lang w:bidi="hi-IN" w:eastAsia="zh-CN" w:val="mn-MN"/>
        </w:rPr>
        <w:t xml:space="preserve"> -200-ийн босгыг яаж гаргаж ирсэн бэ гэж. Нэмэгдсэн өртгийн албан татварыг 1997 онд баталсан байдаг санагдаж байна. Энэ үед 15 сая төгрөг байхаар анх оруулж байсан, 2006 онд 10 сая болгосон байж байгаа. 1997, 1998 оны 15 сая төгрөгийн босго маань хоёр өрөө байр хоёр ширхэг худалдаад авчих тийм мөнгө байсан. 7,5 сая төгрөгөөр хоёр өрөө байр худалдаад авчих хэмжээний мөнгө байсан. Гэтэл өнөөдөр бид 10 сая төгрөгөөр ямар хэмжээний байр худалдаж авах бололцоотой байгаа билээ? Өнөөдөр зах зээлийн ханшаар хоёр өрөө байр маань, хоёр өрөө байр хоёрыг худалдаж авахад 200-300 сая төгрөг хэрэгтэй болохоор тийм тооцоо гарч байгааг та бүхэн бас мэдэж байгаа байх. Нэгдүгээрт, энэ талаас нь харвал бид нар яах аргагүй нэмэгдүүлэх шаардлага байна гэж нэгдүгээрт үзэж байгаа. </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Хоёрдугаарт, өнөөдөр Монгол улсад нэмэгдсэн өртгийн албан татвар төлдөг, ер нь татвар төлдөг 42 мянга гаруй аж ахуйн нэгж байж байгаа. 42 мянган аж ахуйн нэгжийн 21500 нь 10 сая төгрөгийн борлуулалтын орлоготой, 200 сая төгрөг хүртэлх борлуулалтын орлоготой аж ахуйн нэгж нь 15 мянга байж байгаа. 200 саяас дээш борлуулалтын орлоготой аж ахуйн нэгж 5700 орчим байж байгаа. Эдгээр аж ахуйн нэгжүүд маань нийт татварын орлогыг яаж бүрдүүлж байна вэ гээд үзэхээр 200 саяас дээш борлуулалтын орлоготой аж ахуйн нэгж нь тоогоороо нийт татвар төлөгчдийн 14 хувийг эзэлж байгаа. Нийт төлж байгаа татварын 97.5 хувийг төлж байгаа юм.</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200 сая хүртэлх аж ахуйн нэгж маань нийт аж ахуйн нэгжийн 86 хувийг эзэлж байгаа, нийт төлж байгаа татварын 2.4 хувийг төлж байгаа юм. Ингээд үзэхээр татварын босгыг нэмэгдүүлэх юм бол татвар төлөх бололцоо нэмэгдэж, татвар төлөх идэвх санаачилга нэмэгдэж, нийгмийн хариуцлагаа ухамсарладаг юм байна. Татварын босгыг нэмэгдүүлснээр татвар төлөх бололцоо боломж нь ч нэмэгддэг юм байна гэсэн тоо гарч байгаа. Энэ судалгаанаас Татварын ерөнхий газраас авсан энэ тооцооноос аваад үзэхэд зайлшгүй нэмэгдүүлэх шаардлага байна гэсэн тооцоо гарч ирж байгаа юм.</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Улсын нэгдсэн төсвийн харьцуулалтыг бас хийж үзсэн байгаа. 1999 онд дотоодын нийт бүтээгдэхүүн 925 тэрбум төгрөг байсан, 2013 онд хүлээгдэж байгаа үүсэл 17 их наяд болохоор байж байгаа. Хэд дахин нэмэгдсэн байна вэ гэхээр 18 дахин нэмэгдсэн байгаа. Төсвийн урсгал орлого 1999 онд 247 тэрбум байсан бол, 2013 онд 4.9 тэрбум болж, 2 их наяд болж 20 дахин нэмэгдэж байгаа. Нэмэгдсэн өртгийн албан татвар 1999 онд 60 тэрбум төгрөг төлөгдөж байсан бол 2013 онд 1.2 их наяд болж 20 дахин нэмэгдэж байгаа. Иймэрхүү тоонуудыг аваад үзэхээр яах аргагүй татварын босгыг нэмэгдүүлэх шаардлага байна гэдэг тоо гарч ирж байгаа. Өөрөөр хэлбэл, Монгол улсын дотоодын нийт бүтээгдэхүүнээр 1999 оноос хойш өнөөг хүртэл 18.4 дахин нэмэгдсэн байна. Төсвийн орлого маань, төсөв маань бас 15-38 дахин зарим үзүүлэлтийг аваад үзвэл. Үүнийг бас бид нар үндэслэл болгож авч үзсэн байгаа.</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Ер нь бас олон улсын жишиг ч бас байдаг юм билээ. Нэмэгдсэн өртгийн албан татварын босгыг тухайн эдийн засгийн хөгжил, дотоодын нийт бүтээгдэхүүний өсөлт, түүнтэй уялдуулж нэмэгдүүлдэг ийм жишиг байдаг юм билээ. Эдгээрийг бас судалж үзэж байж тооцоо судалгаа хийсэн байгаа.</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Ц.Даваасүрэн:</w:t>
      </w:r>
      <w:r>
        <w:rPr>
          <w:b w:val="false"/>
          <w:bCs w:val="false"/>
          <w:i w:val="false"/>
          <w:iCs w:val="false"/>
          <w:position w:val="0"/>
          <w:sz w:val="24"/>
          <w:sz w:val="24"/>
          <w:vertAlign w:val="baseline"/>
          <w:lang w:bidi="hi-IN" w:eastAsia="zh-CN" w:val="mn-MN"/>
        </w:rPr>
        <w:t xml:space="preserve"> -Асуултад хариулж дууслаа. Санал хэлэх гишүүн байна уу?</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-Улаан гишүүн санал хэлье.</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Ч.Улаан:</w:t>
      </w:r>
      <w:r>
        <w:rPr>
          <w:b w:val="false"/>
          <w:bCs w:val="false"/>
          <w:i w:val="false"/>
          <w:iCs w:val="false"/>
          <w:position w:val="0"/>
          <w:sz w:val="24"/>
          <w:sz w:val="24"/>
          <w:vertAlign w:val="baseline"/>
          <w:lang w:bidi="hi-IN" w:eastAsia="zh-CN" w:val="mn-MN"/>
        </w:rPr>
        <w:t xml:space="preserve"> -Би түрүүн яахав, хоёр хуулийг хамтруулаад хэлэлцээд явах нь зүйтэй гэсэн саналаа хэлсэн. Тооцоо, үндэслэлээ хэдүүлээ хэлэлцүүлгийн явцад их сайн нэгтгэе. Нэмэгдсэн өртгийн албан татварын босгыг нэмэгдүүлэх шаардлага байгаа гэдэгтэй Засгийн газар санал нэг байгаа шүү дээ. Засгийн газар олон улсын аргачлалыг үндэслээд тооцоогоо хийгээд, дээр нь 1998 оноос энэ нэмэгдсэн өртгийн албан татварыг мөрдсөнөөс хойш үнийн өсөлтийг харгалзан үзээд ингээд саналаа оруулж ирж байгаа. Тэгэхээр явц дундаа тооцоогоо нэгтгээд, нэгдсэн нэг хэмжээн дээр тогтож болох байх гэж бодож байна.</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Инфляцын төвшинг хоёр өрөө байрны үнээр хэмжихгүй л дээ. Энэ чинь хэрэглээний сагсны дунджаар хэмждэг тогтсон аргачлалтай. Тэгэхээр аргачлал, арга зүйгээ нэгтгээд, тооцоон дээрээ саналаа нэгтгээд явъя. Ингээд хамтруулаад хэлэлцэх нь зүйтэй юм. Тэр явцдаа тооцоогоо нягталъя гэсэн саналтай байна.</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Ц.Даваасүрэн:</w:t>
      </w:r>
      <w:r>
        <w:rPr>
          <w:b w:val="false"/>
          <w:bCs w:val="false"/>
          <w:i w:val="false"/>
          <w:iCs w:val="false"/>
          <w:position w:val="0"/>
          <w:sz w:val="24"/>
          <w:sz w:val="24"/>
          <w:vertAlign w:val="baseline"/>
          <w:lang w:bidi="hi-IN" w:eastAsia="zh-CN" w:val="mn-MN"/>
        </w:rPr>
        <w:t xml:space="preserve"> -Батбаяр гишүүн.</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Н.Батбаяр:</w:t>
      </w:r>
      <w:r>
        <w:rPr>
          <w:b w:val="false"/>
          <w:bCs w:val="false"/>
          <w:i w:val="false"/>
          <w:iCs w:val="false"/>
          <w:position w:val="0"/>
          <w:sz w:val="24"/>
          <w:sz w:val="24"/>
          <w:vertAlign w:val="baseline"/>
          <w:lang w:bidi="hi-IN" w:eastAsia="zh-CN" w:val="mn-MN"/>
        </w:rPr>
        <w:t xml:space="preserve"> -Нэмэгдсэн өртгийн албан татварын хувь хэмжээг өөрчлөх талаар Засгийн газрын, гишүүдийн санал байна л даа. Тэгэхээр үндсэн зүйл, заалтууд нь адилхан заалт байхгүй юу. Өөрөөр хэлбэл, хувь хэмжээнд өөрчлөлт хийж байна шүү дээ. Тэгж байгаа үед хугацаа алдахгүйн тулд өнөөдөр та нар саналаа татаж авахад, гишүүд саналыг татаж аваад Засгийн газрын хэлэлцүүлгийн анхны хэлэлцүүлэг явуулчхаад тэд нартай тоогоо яриад явчихвал хаана, хаанаа хурдан болно шүү дээ. Тэгэхгүй бол зүгээр цаг алдсан л арга хэмжээ болно шүү дээ. Хэрэв үнэхээр эдийн засгийн утгаар үүнийг хийх гэж байгаа бол. Хэрэв улс төрийн утгаар хийх гэж байгаа бол яахав, та бүгдийн эрхийн асуудал. Тийм учраас би өөрт чинь саналаа татаад авчихгүй юу. Нэгэнт асуудал ороод ирсэн юм чинь гэсэн санал тавьж байна. Хүлээж авах уу?</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С.Бямбацогт:</w:t>
      </w:r>
      <w:r>
        <w:rPr>
          <w:b w:val="false"/>
          <w:bCs w:val="false"/>
          <w:i w:val="false"/>
          <w:iCs w:val="false"/>
          <w:position w:val="0"/>
          <w:sz w:val="24"/>
          <w:sz w:val="24"/>
          <w:vertAlign w:val="baseline"/>
          <w:lang w:bidi="hi-IN" w:eastAsia="zh-CN" w:val="mn-MN"/>
        </w:rPr>
        <w:t xml:space="preserve"> -Ерөнхийдөө бидний бас хүрэх гэж байгаа, эдийн засгийн утгаараа тавьж байгаа зорилт, зорилго маань нэг байгаа. Энэ дээр асуудлыг Улсын Их Хурлын гишүүд 2012 оны 3 дугаар сард өргөн барьсан. Засгийн газар маань 2014 оны 1 сард өргөн барьсан байгаа. Үндсэн хуулиараа бол хууль санаачлах эрхтэй 78 субъект байдаг, Улсын Их Хурлын 76 гишүүн, Засгийн газар, Ерөнхийлөгч гэсэн. Эдгээр маань хууль санаачлах эрхээ бүгдээрээ эдлээд л асуудлыг өргөн барьсан. Цаг хугацааны хувьд Улсын Их Хурлын гишүүдийн өргөн баригдсан хууль маань үндсэндээ жил гаруйн хугацааны дараа /бараг хоёр жил/ өргөн баригдаж байна. Засгийн газрын хуультай хамтруулаад хэлэлцээд явчихъя. </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Энэ хууль маань, Засгийн газрын өргөн барьсан хууль ч, Их Хурлын гишүүдийн өргөн барьсан хууль ч батлагдсан өдрөөсөө буюу ердийн журмаар хэлэлцэгдээд явах бололцоо, боломж байхгүй байж байгаа. Өөрөөр хэлбэл, 2015 оны 1 дүгээр сарын 1-ээс мөрдөгдөх байх. Төсөв батлагдсан учраас. Тийм болохоор үүнийг өнөөдөр яаравчлан батлах, энэ хаврын чуулгандаа батлах, 2014 ондоо батлах бололцоо, боломж нь байгаа учраас, цаг хугацааны хувьд бололцоо байгаа болохоор хамтатгаад явах бололцоотой гэж үзэж байгаа.</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Ц.Даваасүрэн:</w:t>
      </w:r>
      <w:r>
        <w:rPr>
          <w:b w:val="false"/>
          <w:bCs w:val="false"/>
          <w:i w:val="false"/>
          <w:iCs w:val="false"/>
          <w:position w:val="0"/>
          <w:sz w:val="24"/>
          <w:sz w:val="24"/>
          <w:vertAlign w:val="baseline"/>
          <w:lang w:bidi="hi-IN" w:eastAsia="zh-CN" w:val="mn-MN"/>
        </w:rPr>
        <w:t xml:space="preserve"> -Санал хэлж байгаа, хариулт байхгүй.</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-Ганбаатар гишүүн санал хэлье.</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С.Ганбаатар:</w:t>
      </w:r>
      <w:r>
        <w:rPr>
          <w:b w:val="false"/>
          <w:bCs w:val="false"/>
          <w:i w:val="false"/>
          <w:iCs w:val="false"/>
          <w:position w:val="0"/>
          <w:sz w:val="24"/>
          <w:sz w:val="24"/>
          <w:vertAlign w:val="baseline"/>
          <w:lang w:bidi="hi-IN" w:eastAsia="zh-CN" w:val="mn-MN"/>
        </w:rPr>
        <w:t xml:space="preserve"> -Нэмүү өртгийн албан татварын тухай хууль түрүүн орж ирэхэд бас хамтарсан гэж би ойлгож байсан. Тэгээд нэмүү өртгийн албан татварыг Бямбацогт нарын гишүүдийн оруулж ирсэн саналтай холбогдуулж саналаа хэлье. Энэ бол үнэхээр чухал өнцгийг бас хөндсөн байна. Том аж ахуйн нэгжүүд бол улсын төсвийг бүрдүүлэхэд үнэхээр үүрэг гүйцэтгэдэг ч гэсэн ажлын байр бий болгоход тийм даацтай үүрэг гүйцэтгэдэггүй. Харин жижиг, дунд үйлдвэрлэгчид, бага аж ахуйн нэгжүүд төсөвт нэмүү өртгийн албан татварыг олигтой төлөхгүй байж болно. Хамгийн гол нь ажлын байр гэдэг, ажлын байрыг бий болгох тал дээр маш их ачааг үүрч явдаг. Энэ үүднээсээ асуудлыг хамтруулаад хэлэлцүүлье гэсэн ийм саналтай байна.</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Ц.Даваасүрэн:</w:t>
      </w:r>
      <w:r>
        <w:rPr>
          <w:b w:val="false"/>
          <w:bCs w:val="false"/>
          <w:i w:val="false"/>
          <w:iCs w:val="false"/>
          <w:position w:val="0"/>
          <w:sz w:val="24"/>
          <w:sz w:val="24"/>
          <w:vertAlign w:val="baseline"/>
          <w:lang w:bidi="hi-IN" w:eastAsia="zh-CN" w:val="mn-MN"/>
        </w:rPr>
        <w:t xml:space="preserve"> -Хэлэлцүүлгийн явцад саяын гишүүдийн гаргасан саналуудыг анхаараад явна биз. Ер нь бас татвараас зайлсхийгээд компаниа жижгэрүүлээд байхгүй байх тэр хэмжээг бас бодож олохгүй бол болохгүй. Эдийн засаг бол 20 дахин өссөн нь үнэн. Гэхдээ айл бүрийн амьдрал 20 дахин өсөөгүй, компани 20 дахин өсөөгүй байгаа. Тийм учраас энэ бүгдийг бид нарийн тооцож, аль нэг зайлсхийхгүй 50 ч биш, 200 ч биш хувилбарууд байж болно шүү дээ. Үүнийг хэдүүлээ ярьж байгаад хэлэлцүүлгийн явцад дундын хувилбар гаргаад хоёр хуулийг хэлэлцээд явна.</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 xml:space="preserve">Санал хэлж дууслаа. Нэмэгдсэн өртгийн албан татварын тухай хуульд өөрчлөлт оруулах тухай хуулийн төслийг хэлэлцэх нь зүйтэй гэсэн саналын томьёоллоор санал хураалт явуулъя. </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Хэлэлцэхийг дэмжиж байгаа гишүүд гараа өргөнө үү.</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Зөвшөөрсөн</w:t>
        <w:tab/>
        <w:tab/>
        <w:t>8</w:t>
      </w:r>
    </w:p>
    <w:p>
      <w:pPr>
        <w:pStyle w:val="style0"/>
        <w:jc w:val="both"/>
      </w:pPr>
      <w:r>
        <w:rPr>
          <w:b w:val="false"/>
          <w:bCs w:val="false"/>
          <w:i w:val="false"/>
          <w:iCs w:val="false"/>
          <w:position w:val="0"/>
          <w:sz w:val="24"/>
          <w:sz w:val="24"/>
          <w:vertAlign w:val="baseline"/>
          <w:lang w:bidi="hi-IN" w:eastAsia="zh-CN" w:val="mn-MN"/>
        </w:rPr>
        <w:tab/>
        <w:t>Татгалзсан</w:t>
        <w:tab/>
        <w:tab/>
        <w:t>2</w:t>
      </w:r>
    </w:p>
    <w:p>
      <w:pPr>
        <w:pStyle w:val="style0"/>
        <w:jc w:val="both"/>
      </w:pPr>
      <w:r>
        <w:rPr>
          <w:b w:val="false"/>
          <w:bCs w:val="false"/>
          <w:i w:val="false"/>
          <w:iCs w:val="false"/>
          <w:position w:val="0"/>
          <w:sz w:val="24"/>
          <w:sz w:val="24"/>
          <w:vertAlign w:val="baseline"/>
          <w:lang w:bidi="hi-IN" w:eastAsia="zh-CN" w:val="mn-MN"/>
        </w:rPr>
        <w:tab/>
        <w:t>Бүгд</w:t>
        <w:tab/>
        <w:tab/>
        <w:tab/>
        <w:t>10</w:t>
      </w:r>
    </w:p>
    <w:p>
      <w:pPr>
        <w:pStyle w:val="style0"/>
        <w:jc w:val="both"/>
      </w:pPr>
      <w:r>
        <w:rPr>
          <w:b w:val="false"/>
          <w:bCs w:val="false"/>
          <w:i w:val="false"/>
          <w:iCs w:val="false"/>
          <w:position w:val="0"/>
          <w:sz w:val="24"/>
          <w:sz w:val="24"/>
          <w:vertAlign w:val="baseline"/>
          <w:lang w:bidi="hi-IN" w:eastAsia="zh-CN" w:val="mn-MN"/>
        </w:rPr>
        <w:tab/>
        <w:t>Хэлэлцэх асуудлыг дэмжлээ.</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Нэмэгдсэн өртгийн албан татварын тухай хуульд өөрчлөлт оруулах тухай хуулийн төслийн хэлэлцэх эсэх асуудлаар Төсвийн байнгын хорооноос санал дүгнэлт гарна. Санал, дүгнэлтийг чуулганы нэгдсэн хуралдаанд Хаянхярваа гишүүн танилцуулъя.</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Нэмэгдсэн өртгийн албан татварын тухай хуульд өөрчлөлт оруулах тухай хуулийн төслийг хэлэлцэж дууслаа.</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 xml:space="preserve">Гурав дахь асуудал. </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iCs/>
          <w:position w:val="0"/>
          <w:sz w:val="24"/>
          <w:sz w:val="24"/>
          <w:vertAlign w:val="baseline"/>
          <w:lang w:bidi="hi-IN" w:eastAsia="zh-CN" w:val="mn-MN"/>
        </w:rPr>
        <w:t xml:space="preserve">Японы олон улсын хамтын ажиллагааны байгууллага ЖАЙКА-ийн хөнгөлөлттэй зээлээр хэрэгжүүлэх </w:t>
      </w:r>
      <w:r>
        <w:rPr>
          <w:b/>
          <w:bCs/>
          <w:i/>
          <w:iCs/>
          <w:position w:val="0"/>
          <w:sz w:val="24"/>
          <w:sz w:val="24"/>
          <w:vertAlign w:val="baseline"/>
          <w:lang w:bidi="hi-IN" w:eastAsia="zh-CN" w:val="mn-MN"/>
        </w:rPr>
        <w:t>И</w:t>
      </w:r>
      <w:r>
        <w:rPr>
          <w:b/>
          <w:bCs/>
          <w:i/>
          <w:iCs/>
          <w:position w:val="0"/>
          <w:sz w:val="24"/>
          <w:sz w:val="24"/>
          <w:vertAlign w:val="baseline"/>
          <w:lang w:bidi="hi-IN" w:eastAsia="zh-CN" w:val="mn-MN"/>
        </w:rPr>
        <w:t>нженер, технологийн дээд боловсрол төслийн зээлийн хэлэлцээрийн төслийн асуудлыг хэлэлцэж эхэлье.</w:t>
      </w:r>
    </w:p>
    <w:p>
      <w:pPr>
        <w:pStyle w:val="style0"/>
        <w:jc w:val="both"/>
      </w:pPr>
      <w:r>
        <w:rPr/>
      </w:r>
    </w:p>
    <w:p>
      <w:pPr>
        <w:pStyle w:val="style0"/>
        <w:jc w:val="both"/>
      </w:pPr>
      <w:r>
        <w:rPr>
          <w:b/>
          <w:bCs/>
          <w:i/>
          <w:iCs/>
          <w:position w:val="0"/>
          <w:sz w:val="24"/>
          <w:sz w:val="24"/>
          <w:vertAlign w:val="baseline"/>
          <w:lang w:bidi="hi-IN" w:eastAsia="zh-CN" w:val="mn-MN"/>
        </w:rPr>
        <w:tab/>
      </w:r>
      <w:r>
        <w:rPr>
          <w:b w:val="false"/>
          <w:bCs w:val="false"/>
          <w:i w:val="false"/>
          <w:iCs w:val="false"/>
          <w:position w:val="0"/>
          <w:sz w:val="24"/>
          <w:sz w:val="24"/>
          <w:vertAlign w:val="baseline"/>
          <w:lang w:bidi="hi-IN" w:eastAsia="zh-CN" w:val="mn-MN"/>
        </w:rPr>
        <w:t>Зээлийн төслийн талаарх танилцуулгыг Эдийн засгийн хөгжлийн сайд Батбаяр танилцуулна.</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Н.Батбаяр:</w:t>
      </w:r>
      <w:r>
        <w:rPr>
          <w:b w:val="false"/>
          <w:bCs w:val="false"/>
          <w:i w:val="false"/>
          <w:iCs w:val="false"/>
          <w:position w:val="0"/>
          <w:sz w:val="24"/>
          <w:sz w:val="24"/>
          <w:vertAlign w:val="baseline"/>
          <w:lang w:bidi="hi-IN" w:eastAsia="zh-CN" w:val="mn-MN"/>
        </w:rPr>
        <w:t xml:space="preserve"> -Эрхэм гишүүдийн өнөөдрийн амгаланг айлтгая. Өнгөрсөн оны 10 сард Монгол улсын Ерөнхий сайд Япон улсад албан ёсны айлчлал хийсэн байж байгаа. Түүгээрээ Монгол, Японы стратегийн түншлэлийн дунд хугацааны хөтөлбөрийг байгуулсан бөгөөд түүндээ инженер технологийн дээд боловсрол эзэмшүүлэх төслийг хэрэгжүүлэхээр тусгасан. Энэ дунд хугацааны хөтөлбөрийн хүрээнд хэрэгжих энэ төслийг хэрэгжүүлэх энэ асуудлаар манай Засгийн газрын холбогдох яам ажилласны үр дүнд өнөөдөр энэ зээлийн хэлэлцээр байгуулах боломжийн хэмжээнд хүрсэн учраас та бүхэнд танилцуулж байна.</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Үүгээр бид нар юу шийдэх вэ? Өнөөдөр их бүтээн байгуулалт хийгдэж байна. Тэр утгаараа манайд инженер, техникийн ажилчдаас авахуулаад өндөр мэргэжилтэй мэргэжилтнүүд хэрэгтэй байна. Энэ утгаараа гэвэл Япон улсад 1000 монгол залуучуудыг дипломын болон дипломын дараах сургалт болон мэргэжилтэй ажилтан бэлтгэх зорилгоор сургууль явуулах хүрээнд энэ асуудал чиглэгдэж байгаа. Энэ хүрээнд бакалаврын зэрэг олгох сургалтад 320 оюутан хамрагдана. Энэ юу гэсэн үг вэ гэхээр Монголынхоо дээд сургуульд хоёр жил сураад, дараагийн хоёр жил Японы дээд сургуульд суралцаж диплом эзэмших ийм хөтөлбөр байгаа. Дараагийнхад мастер хамгаалахад 100 хүн, докторынход 60 хүн, мэргэжилтэй ажилтан бэлтгэхэд 325 хүн гэсэн байгаа. Дээр нь аж үйлдвэрийн салбарын техникийн мэргэжилтэн бэлтгэх хөтөлбөр хэрэгжүүлэхэд 200 хүн хамрагдана.</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Эдгээр хүмүүсийн сургалтын төлбөр, түүнтэй холбогдсон бүх зардлууд оюутны стипенд орж ирж байгаа. Мөн манай их, дээд сургуулиудын сургалтын хөтөлбөрийг шинэчлэх, сургалтын материал, техникийн баазыг сайжруулах, лабораторийн тоног төхөөрөмж, судалгаанд зарцуулагдах юм.</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Төслийн нийт өртгийн хэмжээ долларт шилжүүлснээр 81.5 сая байгаа. Зээл нь өөрөө иенийн зээл. Үүнээс 6 сая орчим тэнцэхийг Монголын Засгийн газраас гаргана. Үлдсэн 75 сая доллартай тэнцэх иенийн зээлийг Япон улсаас авахаар байгаа. Зээлийн хугацаа 20 жилийн хугацаатай, хүү нь жилийн 0.2 хувийн хүүтэй байхаар байгаа. Энэ хэлэлцээрийн асуудлыг хэлэлцэн шийдвэрлэж өгөхийг хүсье. Анхаарал тавьсанд баярлалаа.</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Ц.Даваасүрэн:</w:t>
      </w:r>
      <w:r>
        <w:rPr>
          <w:b w:val="false"/>
          <w:bCs w:val="false"/>
          <w:i w:val="false"/>
          <w:iCs w:val="false"/>
          <w:position w:val="0"/>
          <w:sz w:val="24"/>
          <w:sz w:val="24"/>
          <w:vertAlign w:val="baseline"/>
          <w:lang w:bidi="hi-IN" w:eastAsia="zh-CN" w:val="mn-MN"/>
        </w:rPr>
        <w:t xml:space="preserve"> -Батбаяр сайдад баярлалаа. Ажлын хэсгийг танилцуулъя. Эдийн засгийн хөгжлийн сайд Н.Батбаяр, Боловсрол, шинжлэх ухааны сайд Л.Гантөмөр, Боловсрол, шинжлэх ухааны яамны Стратегийн бодлого, төлөвлөлтийн газрын дарга Б.Насанбаяр, Эдийн засгийн хөгжлийн яамны Хамтын ажиллагааны зээл тусламжийн бодлогын газрын ахлах мэргэжилтэн А.Ариунаа, Эдийн засгийн хөгжлийн яамны Эдийн засгийн Хамтын ажиллагаа, зээл тусламжийн бодлогын газрын мэргэжилтэн Өнөржаргал нар оролцож байна.</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Зээлийн хэлэлцээрийн төсөлтэй холбогдуулаад асуух асуулттай гишүүд байна уу?</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-Асуулт алга уу?</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Гол хийх ажлын талаар Гантөмөр сайд товчхон мэдээлэл өгөөч. Дараа нь санал хураалт явуулъя.</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Л.Гантөмөр:</w:t>
      </w:r>
      <w:r>
        <w:rPr>
          <w:b w:val="false"/>
          <w:bCs w:val="false"/>
          <w:i w:val="false"/>
          <w:iCs w:val="false"/>
          <w:position w:val="0"/>
          <w:sz w:val="24"/>
          <w:sz w:val="24"/>
          <w:vertAlign w:val="baseline"/>
          <w:lang w:bidi="hi-IN" w:eastAsia="zh-CN" w:val="mn-MN"/>
        </w:rPr>
        <w:t xml:space="preserve"> -Сая Батбаяр сайд танилцууллаа.</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Ц.Даваасүрэн:</w:t>
      </w:r>
      <w:r>
        <w:rPr>
          <w:b w:val="false"/>
          <w:bCs w:val="false"/>
          <w:i w:val="false"/>
          <w:iCs w:val="false"/>
          <w:position w:val="0"/>
          <w:sz w:val="24"/>
          <w:sz w:val="24"/>
          <w:vertAlign w:val="baseline"/>
          <w:lang w:bidi="hi-IN" w:eastAsia="zh-CN" w:val="mn-MN"/>
        </w:rPr>
        <w:t xml:space="preserve"> -Гол бүтцээ.</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Л.Гантөмөр:</w:t>
      </w:r>
      <w:r>
        <w:rPr>
          <w:b w:val="false"/>
          <w:bCs w:val="false"/>
          <w:i w:val="false"/>
          <w:iCs w:val="false"/>
          <w:position w:val="0"/>
          <w:sz w:val="24"/>
          <w:sz w:val="24"/>
          <w:vertAlign w:val="baseline"/>
          <w:lang w:bidi="hi-IN" w:eastAsia="zh-CN" w:val="mn-MN"/>
        </w:rPr>
        <w:t xml:space="preserve"> -Гол бүтэц бол инженерийн хос хөтөлбөрийг хэрэгжүүлэх байгаа. Монгол улстай, Монгол улсын их сургууль, Шинжлэх ухаан, технологийн их сургууль дээр хоёр жил сурна, тэгээд Японд хоёр жил суралцах юм. Энэ сургалтын орчныг бүрдүүлэх байгаа. Нэг үгээр хэлбэл, энэ сургуулийн өөрийнх нь хөтөлбөрийг Япон  хүлээн зөвшөөрнө гэсэн. Тэгэхээр энэ хөтөлбөр хэрэгжиж дууссанаар манай Шинжлэх ухаан, технологийн их сургууль ямар ч гэсэн инженерийнхээ боловсрол дээр Японд хүлээн зөвшөөрөгдөнө гэж ингэж ойлгож болно. Үнэхээр Монгол улсад хэрэгтэй байгаа инженерүүдийг бэлтгэхэд томоохон ахиц гаргана. Бид энэ 24 жилийн хугацаанд 700 орчим инженер Японд суралцсан байдаг. Тэгээд энэ богино хугацаанд бид 1000 хүнийг сургана гэсэн ийм зорилтыг тавьж байгаагаараа ач холбогдолтой.</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Ц.Даваасүрэн:</w:t>
      </w:r>
      <w:r>
        <w:rPr>
          <w:b w:val="false"/>
          <w:bCs w:val="false"/>
          <w:i w:val="false"/>
          <w:iCs w:val="false"/>
          <w:position w:val="0"/>
          <w:sz w:val="24"/>
          <w:sz w:val="24"/>
          <w:vertAlign w:val="baseline"/>
          <w:lang w:bidi="hi-IN" w:eastAsia="zh-CN" w:val="mn-MN"/>
        </w:rPr>
        <w:t xml:space="preserve"> -Энэ дотор чинь манайд хамгийн дутагдалтай байгаа юм, сүүлийн үед ялангуяа багш нар, технологийн чиглэлийн багш нар жаахан хоцорчхоод байна уу гэж бодоод байгаа юм. Мэргэжил дээшлүүлэх чиглэлээр. Энэ хүрээнд ИМС-ийн багш нар хир хамрагдах вэ?</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Л.Гантөмөр:</w:t>
      </w:r>
      <w:r>
        <w:rPr>
          <w:b w:val="false"/>
          <w:bCs w:val="false"/>
          <w:i w:val="false"/>
          <w:iCs w:val="false"/>
          <w:position w:val="0"/>
          <w:sz w:val="24"/>
          <w:sz w:val="24"/>
          <w:vertAlign w:val="baseline"/>
          <w:lang w:bidi="hi-IN" w:eastAsia="zh-CN" w:val="mn-MN"/>
        </w:rPr>
        <w:t xml:space="preserve"> -Зэргийн бус сургалтад 325 багш хамрагдана. Энд ИМС-ийн багш нарыг оролцуулах бололцоотой. Магистрын хөтөлбөрт 100 судлаачийг хамруулна гэж байгаа, докторын сургалтад 60 судлаачийг хамруулна гээд. Үүний зэрэгцээ Японоос тэргүүлэх зэргийн профессорууд ирж энэ хоёр сургууль дээр хичээл заах юм. </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Ц.Даваасүрэн:</w:t>
      </w:r>
      <w:r>
        <w:rPr>
          <w:b w:val="false"/>
          <w:bCs w:val="false"/>
          <w:i w:val="false"/>
          <w:iCs w:val="false"/>
          <w:position w:val="0"/>
          <w:sz w:val="24"/>
          <w:sz w:val="24"/>
          <w:vertAlign w:val="baseline"/>
          <w:lang w:bidi="hi-IN" w:eastAsia="zh-CN" w:val="mn-MN"/>
        </w:rPr>
        <w:t xml:space="preserve"> -Манай инженер, технологийн чиглэлийн их дээд сургууль, мэргэжлийн ур чадварын хувьд дээшлэх нөхцөл бүрдэх нь гэж ойлголоо.</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Асуулт дууслаа. Санал хэлэх гишүүн байна уу?</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-Ганбаатар гишүүн. Ганбаатар гишүүнээр санал тасаллаа.</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С.Ганбаатар:</w:t>
      </w:r>
      <w:r>
        <w:rPr>
          <w:b w:val="false"/>
          <w:bCs w:val="false"/>
          <w:i w:val="false"/>
          <w:iCs w:val="false"/>
          <w:position w:val="0"/>
          <w:sz w:val="24"/>
          <w:sz w:val="24"/>
          <w:vertAlign w:val="baseline"/>
          <w:lang w:bidi="hi-IN" w:eastAsia="zh-CN" w:val="mn-MN"/>
        </w:rPr>
        <w:t xml:space="preserve"> -Сүүлийн жилүүдэд бас энэ сургалттай холбоотой томоохон төсөл хөтөлбөр, арга хэмжээ орж ирж байна. Энэ дээр үнэхээр инженер, техникийн ажилтнуудыг мэргэшсэн, чухал өндөр хөгжилтэй оронд бэлдэнэ гэдэг бол тун чухал. Ялангуяа манай эдийн засгийн гол хөдөлгөгч хүч инженер, техникийн ажилтнууд байна гэж итгэж байгаа. Энэ дээр гол анхаарах зүйл бол баахан дарга нарын хүүхдүүд явахгүй шиг, үнэхээр сурлагатай, авьяастай, очоод хаячхаад ирэхгүй, үнэхээр мэргэжилдээ дур сонирхолтой хүүхдүүдийг л шалгаруулж явуулах тал дээр онцгой анхаарна шүү. Энэ дээр л бид дандаа үе, үедээ алдаж ирсэн. Үүнийгээ онцгой анхаарч, энэ талаар бас дэлгэрэнгүй мэдээллийг би бас Улсын Их Хурлын гишүүний хувьд авна. Энэ тал дээр анхаарч ажиллаасай гэж хүсэж байна.</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Ц.Даваасүрэн:</w:t>
      </w:r>
      <w:r>
        <w:rPr>
          <w:b w:val="false"/>
          <w:bCs w:val="false"/>
          <w:i w:val="false"/>
          <w:iCs w:val="false"/>
          <w:position w:val="0"/>
          <w:sz w:val="24"/>
          <w:sz w:val="24"/>
          <w:vertAlign w:val="baseline"/>
          <w:lang w:bidi="hi-IN" w:eastAsia="zh-CN" w:val="mn-MN"/>
        </w:rPr>
        <w:t xml:space="preserve"> -Ганбаатар гишүүн чухал асуудал хөндлөө. Бид ч гэсэн төслийн хэрэгжилтийн явцад бас байнгын хяналт тавиад явах ийм бололцоотой.</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Улсын Их Хурлын гишүүд зээлийн хэлэлцээрийн төслийн талаар асуулт асууж, санал хэлж дууслаа.</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Одоо Япон улсын хамтын ажиллагааны байгууллага ЖАЙКА-ийн хөнгөл</w:t>
      </w:r>
      <w:r>
        <w:rPr>
          <w:b w:val="false"/>
          <w:bCs w:val="false"/>
          <w:i w:val="false"/>
          <w:iCs w:val="false"/>
          <w:position w:val="0"/>
          <w:sz w:val="24"/>
          <w:sz w:val="24"/>
          <w:vertAlign w:val="baseline"/>
          <w:lang w:bidi="hi-IN" w:eastAsia="zh-CN" w:val="mn-MN"/>
        </w:rPr>
        <w:t>өл</w:t>
      </w:r>
      <w:r>
        <w:rPr>
          <w:b w:val="false"/>
          <w:bCs w:val="false"/>
          <w:i w:val="false"/>
          <w:iCs w:val="false"/>
          <w:position w:val="0"/>
          <w:sz w:val="24"/>
          <w:sz w:val="24"/>
          <w:vertAlign w:val="baseline"/>
          <w:lang w:bidi="hi-IN" w:eastAsia="zh-CN" w:val="mn-MN"/>
        </w:rPr>
        <w:t>ттэй зээлээр хэрэгжүүлэх инженер, технологийн дээд боловсролын төслийн зээлийн хэлэлцээрийн төслийг зөвшилцөх эсэх талаар санал хураалт явуулъя. Зөвшилцөхийг дэмжиж байгаа гишүүд гараа өргөнө үү.</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Зөвшөөрсөн</w:t>
        <w:tab/>
        <w:tab/>
        <w:t>9</w:t>
      </w:r>
    </w:p>
    <w:p>
      <w:pPr>
        <w:pStyle w:val="style0"/>
        <w:jc w:val="both"/>
      </w:pPr>
      <w:r>
        <w:rPr>
          <w:b w:val="false"/>
          <w:bCs w:val="false"/>
          <w:i w:val="false"/>
          <w:iCs w:val="false"/>
          <w:position w:val="0"/>
          <w:sz w:val="24"/>
          <w:sz w:val="24"/>
          <w:vertAlign w:val="baseline"/>
          <w:lang w:bidi="hi-IN" w:eastAsia="zh-CN" w:val="mn-MN"/>
        </w:rPr>
        <w:tab/>
        <w:t>Татгалзсан</w:t>
        <w:tab/>
        <w:tab/>
        <w:t>1</w:t>
      </w:r>
    </w:p>
    <w:p>
      <w:pPr>
        <w:pStyle w:val="style0"/>
        <w:jc w:val="both"/>
      </w:pPr>
      <w:r>
        <w:rPr>
          <w:b w:val="false"/>
          <w:bCs w:val="false"/>
          <w:i w:val="false"/>
          <w:iCs w:val="false"/>
          <w:position w:val="0"/>
          <w:sz w:val="24"/>
          <w:sz w:val="24"/>
          <w:vertAlign w:val="baseline"/>
          <w:lang w:bidi="hi-IN" w:eastAsia="zh-CN" w:val="mn-MN"/>
        </w:rPr>
        <w:tab/>
        <w:t>Бүгд</w:t>
        <w:tab/>
        <w:tab/>
        <w:tab/>
        <w:t>10</w:t>
      </w:r>
    </w:p>
    <w:p>
      <w:pPr>
        <w:pStyle w:val="style0"/>
        <w:jc w:val="both"/>
      </w:pPr>
      <w:r>
        <w:rPr>
          <w:b w:val="false"/>
          <w:bCs w:val="false"/>
          <w:i w:val="false"/>
          <w:iCs w:val="false"/>
          <w:position w:val="0"/>
          <w:sz w:val="24"/>
          <w:sz w:val="24"/>
          <w:vertAlign w:val="baseline"/>
          <w:lang w:bidi="hi-IN" w:eastAsia="zh-CN" w:val="mn-MN"/>
        </w:rPr>
        <w:tab/>
        <w:t>Дэмжигдлээ.</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Энэ Их Хурлаар өмнө нь бас хоёр, гурван, Азийн хөгжлийн банкны зээлүүд ч гэсэн бас дэмжигдсэн байгаа шүү дээ. Тэгэхээр энэ дэмжигдсэн зээлүүдийнхээ талаар бас бид нар эргээд хариу мэдээлэл авч байхгүй бол зарим нь батлагдаагүй, эргэж орж ирээгүй ийм зээлүүд бас байгаа юм билээ.</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Төслийг зөвшилцөх эсэх асуудлаар Байнгын хорооны санал, дүгнэлт гарна. Санал, дүгнэлтийг Улсын Их Хурлын Аюулгүй байдал, гадаад бодлогын байнгын хороонд хүргүүлж танилцуулах байгаа. Манайхаас хэн гишүүн байгаа билээ?</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-Болор гишүүн Аюулгүй байдал, гадаад бодлогын байнгын хороонд танилцуулна.</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Япон улсын хамтын ажиллагааны байгууллага ЖАЙКА-ийн хөнгөлөлттэй зээлээр хэрэгжүүлэх инженер, технологийн дээд боловсрол төслийн зээлийн хэлэлцээрийн төслийг хэлэлцэж дууслаа.</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Дөрөв дэх асуудалдаа оръё.</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iCs/>
          <w:position w:val="0"/>
          <w:sz w:val="24"/>
          <w:sz w:val="24"/>
          <w:vertAlign w:val="baseline"/>
          <w:lang w:bidi="hi-IN" w:eastAsia="zh-CN" w:val="mn-MN"/>
        </w:rPr>
        <w:t>Төрийн аудитын байгууллагаас 2014 онд хийх аудитын сэдэв батлах тухай Төсвийн байнгын хорооны тогтоолын төслийг хэлэлцэж эхэлье.</w:t>
      </w:r>
    </w:p>
    <w:p>
      <w:pPr>
        <w:pStyle w:val="style0"/>
        <w:jc w:val="both"/>
      </w:pPr>
      <w:r>
        <w:rPr/>
      </w:r>
    </w:p>
    <w:p>
      <w:pPr>
        <w:pStyle w:val="style0"/>
        <w:jc w:val="both"/>
      </w:pPr>
      <w:r>
        <w:rPr>
          <w:b/>
          <w:bCs/>
          <w:i/>
          <w:iCs/>
          <w:position w:val="0"/>
          <w:sz w:val="24"/>
          <w:sz w:val="24"/>
          <w:vertAlign w:val="baseline"/>
          <w:lang w:bidi="hi-IN" w:eastAsia="zh-CN" w:val="mn-MN"/>
        </w:rPr>
        <w:tab/>
      </w:r>
      <w:r>
        <w:rPr>
          <w:b w:val="false"/>
          <w:bCs w:val="false"/>
          <w:i w:val="false"/>
          <w:iCs w:val="false"/>
          <w:position w:val="0"/>
          <w:sz w:val="24"/>
          <w:sz w:val="24"/>
          <w:vertAlign w:val="baseline"/>
          <w:lang w:bidi="hi-IN" w:eastAsia="zh-CN" w:val="mn-MN"/>
        </w:rPr>
        <w:t>Аудитын тухай хуульд өөрчлөлт орсноор тухайн төсвийн жилд хийгдэх аудитын ажлуудын талаар Байнгын хороо тодорхой санал оруулж үүнийгээ баталж өгдөг болсон байгаа. Аудитын төлөвлөгөө. Шинэ хуулиараа бид нар анхны тогтоолын төслийг хэлэлцэх гэж байна. Ер нь төрийн аудитын хяналт шалгалтын асуудал бол Их Хурлын нэрийн өмнөөс хийж байгаа ажил учраас Их Хурал тэрний дүгнэлтийг хэлэлцэж баталдаг байх ёстой. Тэрнээс биш, Их Хурлыг бүрэн төлөөлнө гэдэг ойлголт  байж болохгүй. Тийм учраас бид тодорхой аудитын сэдвүүдийг төрийн аудитын байгууллагад хүргүүлээд, түүнийхээ тайлан, дүнг Байнгын хороон дээр сонсдог болно. Энэ чухал. Тэгээд Байнгын хороо дүгнэлт гаргана.</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Өнөөдрийн тогтоолын төслийн төслийг та бүхэнд тараасан байгаа. Энэ тогтоолын төсөлтэй холбогдуулаад асуух асуулттай гишүүд байна уу? Ямар сэдвээр аудит хийлгэх вэ гэдэг саналыг Улсын Их Хурлын гишүүдээс аваад, тэгээд нэгтгээд та бүгдэд тараасан байгаа.</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Асуулт тасаллаа.  Санал хэлэх гишүүн байна уу?</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Эрдэнэчимэг гишүүн, Ганбаатар гишүүн, Хаянхярваа гишүүн, Дэмбэрэл гишүүн. Ирсэн дарааллаараа Хаянхярваа гишүүн.</w:t>
      </w:r>
    </w:p>
    <w:p>
      <w:pPr>
        <w:pStyle w:val="style0"/>
        <w:jc w:val="both"/>
      </w:pPr>
      <w:r>
        <w:rPr>
          <w:b w:val="false"/>
          <w:bCs w:val="false"/>
          <w:i w:val="false"/>
          <w:iCs w:val="false"/>
          <w:position w:val="0"/>
          <w:sz w:val="24"/>
          <w:sz w:val="24"/>
          <w:vertAlign w:val="baseline"/>
          <w:lang w:bidi="hi-IN" w:eastAsia="zh-CN" w:val="mn-MN"/>
        </w:rPr>
        <w:tab/>
      </w:r>
    </w:p>
    <w:p>
      <w:pPr>
        <w:pStyle w:val="style0"/>
        <w:jc w:val="both"/>
      </w:pPr>
      <w:r>
        <w:rPr>
          <w:b w:val="false"/>
          <w:bCs w:val="false"/>
          <w:i w:val="false"/>
          <w:iCs w:val="false"/>
          <w:position w:val="0"/>
          <w:sz w:val="24"/>
          <w:sz w:val="24"/>
          <w:vertAlign w:val="baseline"/>
          <w:lang w:bidi="hi-IN" w:eastAsia="zh-CN" w:val="mn-MN"/>
        </w:rPr>
        <w:tab/>
        <w:t>-Дэмбэрэл гишүүн.</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Д.Дэмбэрэл:</w:t>
      </w:r>
      <w:r>
        <w:rPr>
          <w:b w:val="false"/>
          <w:bCs w:val="false"/>
          <w:i w:val="false"/>
          <w:iCs w:val="false"/>
          <w:position w:val="0"/>
          <w:sz w:val="24"/>
          <w:sz w:val="24"/>
          <w:vertAlign w:val="baseline"/>
          <w:lang w:bidi="hi-IN" w:eastAsia="zh-CN" w:val="mn-MN"/>
        </w:rPr>
        <w:t xml:space="preserve"> -Аудитын 2014 оны аудит хийх төлөвлөгөөнд намын бүлгийн санал байна уу гэж Байнгын хорооноос асуусан байсан. Бид  нар саналаа намын бүлэг дээрээ нэгтгээд, нэг талаараа энд оролцож байгаа Ардын намын бүлгийн гишүүдийн, нөгөө талаараа цаана нь намын бүлгийнх нь санал гэсэн утгаар таван төрлийн саналыг оруулж байна.</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 xml:space="preserve">Авто замын хөрөнгө оруулалтын үр дүн дээр аудит хийлгэх бодолтой байна. Мөн Хөгжлийн банкны тухай хуулийн хэрэгжилт, түүний үр дүнд аудит хийлгэе гэж. Гуравдугаарт, Эрүүл мэндийн тухай хуулийн хэрэгжилт, түүний үр дүн. Дөрөвдүгээрт, Тариалангийн тухай хуулийн ажлын хэрэгжилт, үр дүн. </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Ц.Даваасүрэн:</w:t>
      </w:r>
      <w:r>
        <w:rPr>
          <w:b w:val="false"/>
          <w:bCs w:val="false"/>
          <w:i w:val="false"/>
          <w:iCs w:val="false"/>
          <w:position w:val="0"/>
          <w:sz w:val="24"/>
          <w:sz w:val="24"/>
          <w:vertAlign w:val="baseline"/>
          <w:lang w:bidi="hi-IN" w:eastAsia="zh-CN" w:val="mn-MN"/>
        </w:rPr>
        <w:t xml:space="preserve"> -Газар тариалангийн талаар авах арга хэмжээний юу?</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Д.Дэмбэрэл:</w:t>
      </w:r>
      <w:r>
        <w:rPr>
          <w:b w:val="false"/>
          <w:bCs w:val="false"/>
          <w:i w:val="false"/>
          <w:iCs w:val="false"/>
          <w:position w:val="0"/>
          <w:sz w:val="24"/>
          <w:sz w:val="24"/>
          <w:vertAlign w:val="baseline"/>
          <w:lang w:bidi="hi-IN" w:eastAsia="zh-CN" w:val="mn-MN"/>
        </w:rPr>
        <w:t xml:space="preserve"> -Тийм. Энэ дөрвийг оруулаад, дээр нь найруулгын шинжтэй санал бид бас өгч байгаа юм шүү. Засгийн газраас гаргасан үнэт цаасны хөрөнгийн зарцуулалт, үр дүн гэснийг тодорхой болгоё гэж. Засгийн газраас гаргасан үнэт цаасны болон Чингис, Самурай бондын хөрөнгийн зарцуулалтын үр дүнг тус тус тодорхой болгож, үүний үр дүнд аудит хийлгэе гэсэн саналыг оруулж байгаа. Энэ саналын томьёоллоор.</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Ц.Даваасүрэн:</w:t>
      </w:r>
      <w:r>
        <w:rPr>
          <w:b w:val="false"/>
          <w:bCs w:val="false"/>
          <w:i w:val="false"/>
          <w:iCs w:val="false"/>
          <w:position w:val="0"/>
          <w:sz w:val="24"/>
          <w:sz w:val="24"/>
          <w:vertAlign w:val="baseline"/>
          <w:lang w:bidi="hi-IN" w:eastAsia="zh-CN" w:val="mn-MN"/>
        </w:rPr>
        <w:t xml:space="preserve"> -Наадах чинь зарчмын зөрүүтэй санал оруулж байна, тийм үү?</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Д.Дэмбэрэл:</w:t>
      </w:r>
      <w:r>
        <w:rPr>
          <w:b w:val="false"/>
          <w:bCs w:val="false"/>
          <w:i w:val="false"/>
          <w:iCs w:val="false"/>
          <w:position w:val="0"/>
          <w:sz w:val="24"/>
          <w:sz w:val="24"/>
          <w:vertAlign w:val="baseline"/>
          <w:lang w:bidi="hi-IN" w:eastAsia="zh-CN" w:val="mn-MN"/>
        </w:rPr>
        <w:t xml:space="preserve"> -Тийм. Нэмж оруулах санал.</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Ц.Даваасүрэн:</w:t>
      </w:r>
      <w:r>
        <w:rPr>
          <w:b w:val="false"/>
          <w:bCs w:val="false"/>
          <w:i w:val="false"/>
          <w:iCs w:val="false"/>
          <w:position w:val="0"/>
          <w:sz w:val="24"/>
          <w:sz w:val="24"/>
          <w:vertAlign w:val="baseline"/>
          <w:lang w:bidi="hi-IN" w:eastAsia="zh-CN" w:val="mn-MN"/>
        </w:rPr>
        <w:t xml:space="preserve"> -Санал хураалгах юм байна, нааш нь өгчих.</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-Эрдэнэчимэг гишүүн саналаа хэлье.</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Л.Эрдэнэчимэг:</w:t>
      </w:r>
      <w:r>
        <w:rPr>
          <w:b w:val="false"/>
          <w:bCs w:val="false"/>
          <w:i w:val="false"/>
          <w:iCs w:val="false"/>
          <w:position w:val="0"/>
          <w:sz w:val="24"/>
          <w:sz w:val="24"/>
          <w:vertAlign w:val="baseline"/>
          <w:lang w:bidi="hi-IN" w:eastAsia="zh-CN" w:val="mn-MN"/>
        </w:rPr>
        <w:t xml:space="preserve"> -Үндэсний аудитын газраас хийх аудитын сэдвийг Их Хурлын гишүүдээс авсан. Би гишүүнийхээ хувьд Засгийн газрын тусгай сангийн үйл ажиллагааг шалгуулах, тэр дундаа эрүүл мэндийг дэмжих сан, архидан согтуурахтай тэмцэх санг аудитаар шалгуулах ийм санал өгсөн байгаа. Ер нь 2013 онд бид Тамхины хяналтын тухай хууль батлаад Тамхины хяналтын тухай хуулиар эрүүл мэндийг дэмжих санд тамхины онцгой татварын тодорхой хувиуд цуглардаг. Одоо Архидан согтуурахтай тэмцэх хуулийн дагуу мөн тодорхой архины онцгой татварын тодорхой хувиудыг энэ архидан согтуурахтай тэмцэх санд цуглардаг. Тэгээд өнгөрсөн нэг жилийн хугацаанд хуулийн хэрэгжилт дээр энэ сангуудын мөнгө зарцуулагдах ёстой гэж бид үзэж байгаа боловч тэндээс яг тэр чиглэлээрээ мөнгө нь хэрхэн зарцуулагдаж байгаа талаар ямар ч мэдээлэл байхгүй. </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Энэ хуулийг бас ингээд батлуулсныхаа хувьд цаашаа хэрэгжилтэд нь бид нар маш их анхаарал тавьж ажилламаар байдаг. Гэтэл маш их хөрөнгө, хүч, тэгээд хүн хүчний дутагдалд байнга орсоор байгаа. Тийм учраас эрүүл мэндийг дэмжих сан дээр байгаа мөнгө яг тэр зорилгынхоо дагуу зарцуулагддаг эсэх дээр нэлээн маргаан үеийн үед л дэгдэж байдаг. Ялангуяа ямар намаас сонгогдсон, ямар сайд тэр яамыг толгойлж байгаагаас авахуулаад энэ хоёр сангийн мөнгө улс төрийн чиглэлд зарцуулагддаг гэсэн хардалт байнга явж байдаг. Тийм учраас энэ чиглэлийн, энэ хоёр сангийн хөрөнгө мөнгө, яг энэ хоёр хуулийг хэрэгжүүлэхэд хэрхэн зарцуулагдаж байгаа талаар шалгаж өгөөч гэсэн хүсэлтийг тавьсан байгаа юм. Үүнийг сайн яаж өгөөрэй. Тэгээд тэнд орсон байна.</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Ц.Даваасүрэн:</w:t>
      </w:r>
      <w:r>
        <w:rPr>
          <w:b w:val="false"/>
          <w:bCs w:val="false"/>
          <w:i w:val="false"/>
          <w:iCs w:val="false"/>
          <w:position w:val="0"/>
          <w:sz w:val="24"/>
          <w:sz w:val="24"/>
          <w:vertAlign w:val="baseline"/>
          <w:lang w:bidi="hi-IN" w:eastAsia="zh-CN" w:val="mn-MN"/>
        </w:rPr>
        <w:t xml:space="preserve"> -Саяын тараасан жагсаалтад байна уу?</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-Орсон байгаа юм байна.</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Ганбаатар гишүүн саналаа хэлье.</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С.Ганбаатар:</w:t>
      </w:r>
      <w:r>
        <w:rPr>
          <w:b w:val="false"/>
          <w:bCs w:val="false"/>
          <w:i w:val="false"/>
          <w:iCs w:val="false"/>
          <w:position w:val="0"/>
          <w:sz w:val="24"/>
          <w:sz w:val="24"/>
          <w:vertAlign w:val="baseline"/>
          <w:lang w:bidi="hi-IN" w:eastAsia="zh-CN" w:val="mn-MN"/>
        </w:rPr>
        <w:t xml:space="preserve"> -Энэ материалуудтай танилцлаа. Өнгөрсөн жилүүдэд бас газрын аудит бас энэ аудитаар хийлгэж байсан, үр дүнтэй байсан. Энэ жилийн төлөвлөгөөнд бол түрүүн бас гишүүдтэй давхцаж байна. Бондын хэрэгжилт, үйл явцын талаар, үр дүнгийн талаар аудит хийлгэх шаардлагатай байгаа. Дээр нь нэмээд төрийн өмчит компаниуд, тэр дундаа Дархан-Уул аймгийн төмөрлөгийн үйлдвэрт хувь компаниуд маш их хөрөнгө оруулалт хийж байгаа. Үүний үр дүн, явц гэдгийг бас хянуулмаар байна.</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Дээр нь нэмээд, гуравдугаарт, 1960 онд төрсөн хүмүүс одоо нэрийн данснаасаа мөнгө авч эхэлнэ. 2015 оноос эхлээд нэрийн данснаасаа мөнгө авах ёстой. Энэ нийгмийн даатгалын санд шалгалт хийлгэх ёстой. Эрүүл мэндийн даатгалын санд ард иргэд бид мөнгө их төлдөг. Үүний үр дүн яагаад ингэж олигтой гарахгүй байгаа юм бэ? Эрүүл мэндийн даатгал, нийгмийн даатгалын энэ үйл ажиллагаанд бас аудитын хяналтыг оруулъя гэсэн ийм саналтай байгаа юм.</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Ц.Даваасүрэн:</w:t>
      </w:r>
      <w:r>
        <w:rPr>
          <w:b w:val="false"/>
          <w:bCs w:val="false"/>
          <w:i w:val="false"/>
          <w:iCs w:val="false"/>
          <w:position w:val="0"/>
          <w:sz w:val="24"/>
          <w:sz w:val="24"/>
          <w:vertAlign w:val="baseline"/>
          <w:lang w:bidi="hi-IN" w:eastAsia="zh-CN" w:val="mn-MN"/>
        </w:rPr>
        <w:t xml:space="preserve"> -Би зарчмын зөрүүтэй саналаар санал хураалт явуулъя, гишүүд ээ. Байхгүй гишүүдээ оруулаарай.</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Зарчмын зөрүүтэй саналын томьёоллуудаар санал хураалт явуулъя.</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Улсын Их Хурлын гишүүн Д.Дэмбэрэл, Д.Хаянхярваа, Ж.Эрдэнэбат нарын гаргасан санал байна. Аудитын сэдэвт дараах аудитын сэдэв, арга хэмжээг нэмж оруулах.</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1. Авто замын хөрөнгө оруулалтын үр дүнгийн байдалд аудит хийлгэх. Хөгжлийн банкны тухай хуулийн хэрэгжилтийн үр дүнд аудит хийлгэх. Эрүүл мэндийн тухай хуулийн хэрэгжилтийн үр дүн. Эрүүл мэнд дээр чинь салбарын үйл ажиллагаа гэсэн юм байгаа. Үүнийг хамт найруулаад явъя. Тариалангийн тухай хуулийн. Газар тариалангийн талаар төр, засгаас авсан арга хэмжээ, хөтөлбөрүүдийн үр дүн биз дээ? Газар тариалангийн талаар төрөөс хэрэгжүүлж байгаа хөтөлбөрүүдийн үр дүнд аудит хийлгэх гэж бичнэ шүү, энийг. Энэ сэдвүүдийг нэмэх нь зүйтэй гэсэн саналын томьёоллоор санал хураалт явуулъя. Дэмжиж байгаа гишүүд гараа өргөнө үү.</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Зөвшөөрсөн</w:t>
        <w:tab/>
        <w:tab/>
        <w:t>8</w:t>
      </w:r>
    </w:p>
    <w:p>
      <w:pPr>
        <w:pStyle w:val="style0"/>
        <w:jc w:val="both"/>
      </w:pPr>
      <w:r>
        <w:rPr>
          <w:b w:val="false"/>
          <w:bCs w:val="false"/>
          <w:i w:val="false"/>
          <w:iCs w:val="false"/>
          <w:position w:val="0"/>
          <w:sz w:val="24"/>
          <w:sz w:val="24"/>
          <w:vertAlign w:val="baseline"/>
          <w:lang w:bidi="hi-IN" w:eastAsia="zh-CN" w:val="mn-MN"/>
        </w:rPr>
        <w:tab/>
        <w:t>Татгалзсан</w:t>
        <w:tab/>
        <w:tab/>
        <w:t>2</w:t>
      </w:r>
    </w:p>
    <w:p>
      <w:pPr>
        <w:pStyle w:val="style0"/>
        <w:jc w:val="both"/>
      </w:pPr>
      <w:r>
        <w:rPr>
          <w:b w:val="false"/>
          <w:bCs w:val="false"/>
          <w:i w:val="false"/>
          <w:iCs w:val="false"/>
          <w:position w:val="0"/>
          <w:sz w:val="24"/>
          <w:sz w:val="24"/>
          <w:vertAlign w:val="baseline"/>
          <w:lang w:bidi="hi-IN" w:eastAsia="zh-CN" w:val="mn-MN"/>
        </w:rPr>
        <w:tab/>
        <w:t>Бүгд</w:t>
        <w:tab/>
        <w:tab/>
        <w:tab/>
        <w:t>10</w:t>
      </w:r>
    </w:p>
    <w:p>
      <w:pPr>
        <w:pStyle w:val="style0"/>
        <w:jc w:val="both"/>
      </w:pPr>
      <w:r>
        <w:rPr>
          <w:b w:val="false"/>
          <w:bCs w:val="false"/>
          <w:i w:val="false"/>
          <w:iCs w:val="false"/>
          <w:position w:val="0"/>
          <w:sz w:val="24"/>
          <w:sz w:val="24"/>
          <w:vertAlign w:val="baseline"/>
          <w:lang w:bidi="hi-IN" w:eastAsia="zh-CN" w:val="mn-MN"/>
        </w:rPr>
        <w:tab/>
        <w:t>Дэмжигдсэн байна.</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Саяын гишүүдийн гаргасан найруулгын чанартай нэг санал байна. Засгийн газраас гаргасан үнэт цаасны хөрөнгийн зарцуулалт, үр дүн гэснийг “Засгийн газраас гаргасан үнэт цаас болон Чингис, Самурай бондын хөрөнгийн зарцуулалтын үр дүн” гэж өөрчлөн найруулах гэсэн санал гаргасан байна.</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 xml:space="preserve">Чингис бонд дээр нэлээн анхааралтай хандаж, ялангуяа ноосон даавуу хийх асуудал маань, бүр </w:t>
      </w:r>
      <w:r>
        <w:rPr>
          <w:b/>
          <w:bCs/>
          <w:i/>
          <w:iCs/>
          <w:position w:val="0"/>
          <w:sz w:val="24"/>
          <w:sz w:val="24"/>
          <w:vertAlign w:val="baseline"/>
          <w:lang w:bidi="hi-IN" w:eastAsia="zh-CN" w:val="mn-MN"/>
        </w:rPr>
        <w:t>протоколд тэмдэглээрэй</w:t>
      </w:r>
      <w:r>
        <w:rPr>
          <w:b/>
          <w:bCs/>
          <w:i w:val="false"/>
          <w:iCs w:val="false"/>
          <w:position w:val="0"/>
          <w:sz w:val="24"/>
          <w:sz w:val="24"/>
          <w:vertAlign w:val="baseline"/>
          <w:lang w:bidi="hi-IN" w:eastAsia="zh-CN" w:val="mn-MN"/>
        </w:rPr>
        <w:t xml:space="preserve">. </w:t>
      </w:r>
      <w:r>
        <w:rPr>
          <w:b w:val="false"/>
          <w:bCs w:val="false"/>
          <w:i w:val="false"/>
          <w:iCs w:val="false"/>
          <w:position w:val="0"/>
          <w:sz w:val="24"/>
          <w:sz w:val="24"/>
          <w:vertAlign w:val="baseline"/>
          <w:lang w:bidi="hi-IN" w:eastAsia="zh-CN" w:val="mn-MN"/>
        </w:rPr>
        <w:t>Ноосон хийх асуудал ноосон даавуу хийх биш, Солонгосоос сурагчийн форм импортлох асуудал болсон байж болзошгүй байгааг тусгайлан яаралтай үзэх хэрэгтэй. Энэ найруулгын саналыг дэмжиж байгаа гишүүд гараа өргөнө үү.</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Зөвшөөрсөн</w:t>
        <w:tab/>
        <w:tab/>
        <w:t>8</w:t>
      </w:r>
    </w:p>
    <w:p>
      <w:pPr>
        <w:pStyle w:val="style0"/>
        <w:jc w:val="both"/>
      </w:pPr>
      <w:r>
        <w:rPr>
          <w:b w:val="false"/>
          <w:bCs w:val="false"/>
          <w:i w:val="false"/>
          <w:iCs w:val="false"/>
          <w:position w:val="0"/>
          <w:sz w:val="24"/>
          <w:sz w:val="24"/>
          <w:vertAlign w:val="baseline"/>
          <w:lang w:bidi="hi-IN" w:eastAsia="zh-CN" w:val="mn-MN"/>
        </w:rPr>
        <w:tab/>
        <w:t>Татгалзсан</w:t>
        <w:tab/>
        <w:tab/>
        <w:t>2</w:t>
      </w:r>
    </w:p>
    <w:p>
      <w:pPr>
        <w:pStyle w:val="style0"/>
        <w:jc w:val="both"/>
      </w:pPr>
      <w:r>
        <w:rPr>
          <w:b w:val="false"/>
          <w:bCs w:val="false"/>
          <w:i w:val="false"/>
          <w:iCs w:val="false"/>
          <w:position w:val="0"/>
          <w:sz w:val="24"/>
          <w:sz w:val="24"/>
          <w:vertAlign w:val="baseline"/>
          <w:lang w:bidi="hi-IN" w:eastAsia="zh-CN" w:val="mn-MN"/>
        </w:rPr>
        <w:tab/>
        <w:t>Бүгд</w:t>
        <w:tab/>
        <w:tab/>
        <w:tab/>
        <w:t>10</w:t>
      </w:r>
    </w:p>
    <w:p>
      <w:pPr>
        <w:pStyle w:val="style0"/>
        <w:jc w:val="both"/>
      </w:pPr>
      <w:r>
        <w:rPr>
          <w:b w:val="false"/>
          <w:bCs w:val="false"/>
          <w:i w:val="false"/>
          <w:iCs w:val="false"/>
          <w:position w:val="0"/>
          <w:sz w:val="24"/>
          <w:sz w:val="24"/>
          <w:vertAlign w:val="baseline"/>
          <w:lang w:bidi="hi-IN" w:eastAsia="zh-CN" w:val="mn-MN"/>
        </w:rPr>
        <w:tab/>
        <w:t>Дэмжигдсэн байна.</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Ганбаатар гишүүний санал. Улсын Их Хурлын гишүүн С.Ганбаатар зарчмын зөрүүтэй саналын томьёолол. 2014 оны аудитын сэдэвт санал өгөх тухай. Эрүүл мэндийн даатгал, нийгмийн даатгал, нэрийн дансны үйл ажиллагаанд аудит хийлгэх. Аудитын сэдэв дотор төрийн өмчтэй компаниудын гээд нэг шалгалт байгаа. Тэр дээр Дарханы төмөрлөгийн үйлдвэр гэж нэмэх. Энэ саналыг дэмжье гэсэн саналын томьёоллоор санал хураалт явуулъя. Дэмжиж байгаа гишүүд гараа өргөнө үү.</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Зөвшөөрсөн</w:t>
        <w:tab/>
        <w:tab/>
        <w:t>8</w:t>
      </w:r>
    </w:p>
    <w:p>
      <w:pPr>
        <w:pStyle w:val="style0"/>
        <w:jc w:val="both"/>
      </w:pPr>
      <w:r>
        <w:rPr>
          <w:b w:val="false"/>
          <w:bCs w:val="false"/>
          <w:i w:val="false"/>
          <w:iCs w:val="false"/>
          <w:position w:val="0"/>
          <w:sz w:val="24"/>
          <w:sz w:val="24"/>
          <w:vertAlign w:val="baseline"/>
          <w:lang w:bidi="hi-IN" w:eastAsia="zh-CN" w:val="mn-MN"/>
        </w:rPr>
        <w:tab/>
        <w:t>Татгалзсан</w:t>
        <w:tab/>
        <w:tab/>
        <w:t>2</w:t>
      </w:r>
    </w:p>
    <w:p>
      <w:pPr>
        <w:pStyle w:val="style0"/>
        <w:jc w:val="both"/>
      </w:pPr>
      <w:r>
        <w:rPr>
          <w:b w:val="false"/>
          <w:bCs w:val="false"/>
          <w:i w:val="false"/>
          <w:iCs w:val="false"/>
          <w:position w:val="0"/>
          <w:sz w:val="24"/>
          <w:sz w:val="24"/>
          <w:vertAlign w:val="baseline"/>
          <w:lang w:bidi="hi-IN" w:eastAsia="zh-CN" w:val="mn-MN"/>
        </w:rPr>
        <w:tab/>
        <w:t>Бүгд</w:t>
        <w:tab/>
        <w:tab/>
        <w:tab/>
        <w:t>10</w:t>
      </w:r>
    </w:p>
    <w:p>
      <w:pPr>
        <w:pStyle w:val="style0"/>
        <w:jc w:val="both"/>
      </w:pPr>
      <w:r>
        <w:rPr>
          <w:b w:val="false"/>
          <w:bCs w:val="false"/>
          <w:i w:val="false"/>
          <w:iCs w:val="false"/>
          <w:position w:val="0"/>
          <w:sz w:val="24"/>
          <w:sz w:val="24"/>
          <w:vertAlign w:val="baseline"/>
          <w:lang w:bidi="hi-IN" w:eastAsia="zh-CN" w:val="mn-MN"/>
        </w:rPr>
        <w:tab/>
        <w:t>Дэмжигдсэн байна.</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Зарчмын зөрүүтэй саналуудаар санал хураалт явуулж дууслаа.</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Аудитын сэдэв батлах тухай Төсвийн байнгын хорооны тогтоолыг саяын гаргасан саналуудыг тусгаад баталъя гэдэг саналын томьёоллоор санал хураалт явуулъя. Батлахыг дэмжиж байгаа гишүүд гараа өргөнө үү. Саяын та бүгдийн гаргаад дэмжигдсэн саналуудыг тусгаад.</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Зөвшөөрсөн</w:t>
        <w:tab/>
        <w:tab/>
        <w:t>8</w:t>
      </w:r>
    </w:p>
    <w:p>
      <w:pPr>
        <w:pStyle w:val="style0"/>
        <w:jc w:val="both"/>
      </w:pPr>
      <w:r>
        <w:rPr>
          <w:b w:val="false"/>
          <w:bCs w:val="false"/>
          <w:i w:val="false"/>
          <w:iCs w:val="false"/>
          <w:position w:val="0"/>
          <w:sz w:val="24"/>
          <w:sz w:val="24"/>
          <w:vertAlign w:val="baseline"/>
          <w:lang w:bidi="hi-IN" w:eastAsia="zh-CN" w:val="mn-MN"/>
        </w:rPr>
        <w:tab/>
        <w:t>Татгалзсан</w:t>
        <w:tab/>
        <w:tab/>
        <w:t>2</w:t>
      </w:r>
    </w:p>
    <w:p>
      <w:pPr>
        <w:pStyle w:val="style0"/>
        <w:jc w:val="both"/>
      </w:pPr>
      <w:r>
        <w:rPr>
          <w:b w:val="false"/>
          <w:bCs w:val="false"/>
          <w:i w:val="false"/>
          <w:iCs w:val="false"/>
          <w:position w:val="0"/>
          <w:sz w:val="24"/>
          <w:sz w:val="24"/>
          <w:vertAlign w:val="baseline"/>
          <w:lang w:bidi="hi-IN" w:eastAsia="zh-CN" w:val="mn-MN"/>
        </w:rPr>
        <w:tab/>
        <w:t>Бүгд</w:t>
        <w:tab/>
        <w:tab/>
        <w:tab/>
        <w:t>10</w:t>
      </w:r>
    </w:p>
    <w:p>
      <w:pPr>
        <w:pStyle w:val="style0"/>
        <w:jc w:val="both"/>
      </w:pPr>
      <w:r>
        <w:rPr>
          <w:b w:val="false"/>
          <w:bCs w:val="false"/>
          <w:i w:val="false"/>
          <w:iCs w:val="false"/>
          <w:position w:val="0"/>
          <w:sz w:val="24"/>
          <w:sz w:val="24"/>
          <w:vertAlign w:val="baseline"/>
          <w:lang w:bidi="hi-IN" w:eastAsia="zh-CN" w:val="mn-MN"/>
        </w:rPr>
        <w:tab/>
        <w:t>Дэмжигдсэн байна.</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Тогтоолын төсөл батлагдаж гарна.</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Төрийн аудитын байгууллагаас 2014 онд хийх аудитын сэдэв батлах тухай Төсвийн байнгын хорооны тогтоолын төслийг хэлэлцэж дууслаа.</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Төв банкыг аудит хийх нь танай дээр нээлттэй байгаа биз дээ, Зангад дарга аа?</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А.Зангад:</w:t>
      </w:r>
      <w:r>
        <w:rPr>
          <w:b w:val="false"/>
          <w:bCs w:val="false"/>
          <w:i w:val="false"/>
          <w:iCs w:val="false"/>
          <w:position w:val="0"/>
          <w:sz w:val="24"/>
          <w:sz w:val="24"/>
          <w:vertAlign w:val="baseline"/>
          <w:lang w:bidi="hi-IN" w:eastAsia="zh-CN" w:val="mn-MN"/>
        </w:rPr>
        <w:t xml:space="preserve"> -Төрийн мөнгөний бодлогын хэрэгжилтэд аудит хийх чиг үүрэг хуульд орчихсон явж байгаа. Хоёр жилд нэг удаа хийхээр төлөвлөсөн байгаа.</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Ц.Даваасүрэн:</w:t>
      </w:r>
      <w:r>
        <w:rPr>
          <w:b w:val="false"/>
          <w:bCs w:val="false"/>
          <w:i w:val="false"/>
          <w:iCs w:val="false"/>
          <w:position w:val="0"/>
          <w:sz w:val="24"/>
          <w:sz w:val="24"/>
          <w:vertAlign w:val="baseline"/>
          <w:lang w:bidi="hi-IN" w:eastAsia="zh-CN" w:val="mn-MN"/>
        </w:rPr>
        <w:t xml:space="preserve"> -Тийм байна. Хаянхярваа гишүүн ээ, Аудитын газраас төрийн мөнгөний бодлогын үр дүнгийн хэрэгжилт гэсэн сэдвээр аудит хийхээр санал оруулж ирсэн. Тэр нь тусаад батлагдаж байгаа. Тэгэхээр тэр хүрээнд Төв банкны энэ чиглэлийн үйл ажиллагаанд нь аудитын дүгнэлт гарах юм байна.</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Өнөөдрийн хэлэлцэх асуудал үүгээр дууслаа.</w:t>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t>Төсвийн байнгын хорооны 2014 оны 1 дүгээр сарын 28-ны өдрийн хуралдаан дуусаж байна. Гишүүдэд баярлалаа.</w:t>
      </w:r>
    </w:p>
    <w:p>
      <w:pPr>
        <w:pStyle w:val="style0"/>
        <w:jc w:val="both"/>
      </w:pPr>
      <w:r>
        <w:rPr/>
      </w:r>
    </w:p>
    <w:p>
      <w:pPr>
        <w:pStyle w:val="style0"/>
        <w:jc w:val="both"/>
      </w:pPr>
      <w:r>
        <w:rPr/>
      </w:r>
    </w:p>
    <w:p>
      <w:pPr>
        <w:pStyle w:val="style0"/>
        <w:jc w:val="both"/>
      </w:pPr>
      <w:r>
        <w:rPr/>
      </w:r>
    </w:p>
    <w:p>
      <w:pPr>
        <w:pStyle w:val="style0"/>
        <w:jc w:val="both"/>
      </w:pPr>
      <w:r>
        <w:rPr>
          <w:b w:val="false"/>
          <w:bCs w:val="false"/>
          <w:i w:val="false"/>
          <w:iCs w:val="false"/>
          <w:position w:val="0"/>
          <w:sz w:val="24"/>
          <w:sz w:val="24"/>
          <w:vertAlign w:val="baseline"/>
          <w:lang w:bidi="hi-IN" w:eastAsia="zh-CN" w:val="mn-MN"/>
        </w:rPr>
        <w:tab/>
      </w:r>
      <w:r>
        <w:rPr>
          <w:b/>
          <w:bCs/>
          <w:i w:val="false"/>
          <w:iCs w:val="false"/>
          <w:position w:val="0"/>
          <w:sz w:val="24"/>
          <w:sz w:val="24"/>
          <w:vertAlign w:val="baseline"/>
          <w:lang w:bidi="hi-IN" w:eastAsia="zh-CN" w:val="mn-MN"/>
        </w:rPr>
        <w:t>Соронзон хальснаас буулгасан:</w:t>
      </w:r>
    </w:p>
    <w:p>
      <w:pPr>
        <w:pStyle w:val="style0"/>
        <w:jc w:val="both"/>
      </w:pPr>
      <w:r>
        <w:rPr>
          <w:b/>
          <w:bCs/>
          <w:i w:val="false"/>
          <w:iCs w:val="false"/>
          <w:position w:val="0"/>
          <w:sz w:val="24"/>
          <w:sz w:val="24"/>
          <w:vertAlign w:val="baseline"/>
          <w:lang w:bidi="hi-IN" w:eastAsia="zh-CN" w:val="mn-MN"/>
        </w:rPr>
        <w:tab/>
      </w:r>
      <w:r>
        <w:rPr>
          <w:b w:val="false"/>
          <w:bCs w:val="false"/>
          <w:i w:val="false"/>
          <w:iCs w:val="false"/>
          <w:position w:val="0"/>
          <w:sz w:val="24"/>
          <w:sz w:val="24"/>
          <w:vertAlign w:val="baseline"/>
          <w:lang w:bidi="hi-IN" w:eastAsia="zh-CN" w:val="mn-MN"/>
        </w:rPr>
        <w:t>ПРОТОКОЛЫН АЛБАНЫ ШИНЖЭЭЧ</w:t>
        <w:tab/>
        <w:tab/>
        <w:tab/>
        <w:tab/>
        <w:tab/>
      </w:r>
    </w:p>
    <w:p>
      <w:pPr>
        <w:pStyle w:val="style0"/>
        <w:jc w:val="both"/>
      </w:pPr>
      <w:r>
        <w:rPr>
          <w:b w:val="false"/>
          <w:bCs w:val="false"/>
          <w:i w:val="false"/>
          <w:iCs w:val="false"/>
          <w:position w:val="0"/>
          <w:sz w:val="24"/>
          <w:sz w:val="24"/>
          <w:vertAlign w:val="baseline"/>
          <w:lang w:bidi="hi-IN" w:eastAsia="zh-CN" w:val="mn-MN"/>
        </w:rPr>
        <w:tab/>
        <w:t>Б.БАТГЭРЭЛ</w:t>
      </w:r>
    </w:p>
    <w:sectPr>
      <w:type w:val="nextPage"/>
      <w:pgSz w:h="15840" w:w="12240"/>
      <w:pgMar w:bottom="1134" w:footer="0" w:gutter="0" w:header="0" w:left="1701"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80"/>
    <w:family w:val="swiss"/>
    <w:pitch w:val="default"/>
  </w:font>
</w:fonts>
</file>

<file path=word/settings.xml><?xml version="1.0" encoding="utf-8"?>
<w:settings xmlns:w="http://schemas.openxmlformats.org/wordprocessingml/2006/main">
  <w:zoom w:percent="10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2014-02-04T14:35:10.30Z</dcterms:created>
  <cp:lastPrinted>2014-02-17T10:53:22.30Z</cp:lastPrinted>
  <cp:revision>0</cp:revision>
</cp:coreProperties>
</file>