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7DB4F46A"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9F2046">
        <w:rPr>
          <w:rFonts w:ascii="Arial" w:hAnsi="Arial" w:cs="Arial"/>
          <w:color w:val="3366FF"/>
          <w:sz w:val="20"/>
          <w:szCs w:val="20"/>
          <w:u w:val="single"/>
          <w:lang w:val="ms-MY"/>
        </w:rPr>
        <w:t>20</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9F2046">
        <w:rPr>
          <w:rFonts w:ascii="Arial" w:hAnsi="Arial" w:cs="Arial"/>
          <w:color w:val="3366FF"/>
          <w:sz w:val="20"/>
          <w:szCs w:val="20"/>
          <w:u w:val="single"/>
          <w:lang w:val="ms-MY"/>
        </w:rPr>
        <w:t>04</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9F2046">
        <w:rPr>
          <w:rFonts w:ascii="Arial" w:hAnsi="Arial" w:cs="Arial"/>
          <w:color w:val="3366FF"/>
          <w:sz w:val="20"/>
          <w:szCs w:val="20"/>
          <w:u w:val="single"/>
        </w:rPr>
        <w:t>24</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2BD5F42B" w14:textId="77777777" w:rsidR="009F2046" w:rsidRDefault="009F2046" w:rsidP="006E2872">
      <w:pPr>
        <w:jc w:val="center"/>
        <w:rPr>
          <w:rFonts w:ascii="Arial" w:hAnsi="Arial" w:cs="Arial"/>
          <w:b/>
          <w:bCs/>
          <w:lang w:val="mn-MN"/>
        </w:rPr>
      </w:pPr>
    </w:p>
    <w:p w14:paraId="057C05D1" w14:textId="215807EC" w:rsidR="006C31FD" w:rsidRDefault="000E3111" w:rsidP="000E3111">
      <w:pPr>
        <w:ind w:firstLine="720"/>
        <w:jc w:val="both"/>
        <w:rPr>
          <w:rFonts w:ascii="Arial" w:hAnsi="Arial" w:cs="Arial"/>
          <w:bCs/>
          <w:lang w:val="mn-MN"/>
        </w:rPr>
      </w:pPr>
      <w:r w:rsidRPr="00AD7C7F">
        <w:rPr>
          <w:rFonts w:ascii="Arial" w:hAnsi="Arial" w:cs="Arial"/>
          <w:bCs/>
          <w:lang w:val="mn-MN"/>
        </w:rPr>
        <w:t xml:space="preserve"> </w:t>
      </w:r>
    </w:p>
    <w:p w14:paraId="6F42E599" w14:textId="77777777" w:rsidR="004C3202" w:rsidRPr="000C6B6A" w:rsidRDefault="004C3202" w:rsidP="004C3202">
      <w:pPr>
        <w:ind w:left="284"/>
        <w:jc w:val="center"/>
        <w:rPr>
          <w:rFonts w:cs="Arial"/>
          <w:b/>
          <w:bCs/>
          <w:color w:val="000000" w:themeColor="text1"/>
          <w:shd w:val="clear" w:color="auto" w:fill="FFFFFF"/>
          <w:lang w:val="mn-MN"/>
        </w:rPr>
      </w:pPr>
      <w:r w:rsidRPr="000C6B6A">
        <w:rPr>
          <w:rFonts w:cs="Arial"/>
          <w:b/>
          <w:bCs/>
          <w:color w:val="000000" w:themeColor="text1"/>
          <w:shd w:val="clear" w:color="auto" w:fill="FFFFFF"/>
          <w:lang w:val="mn-MN"/>
        </w:rPr>
        <w:t>МОНГОЛ УЛСЫН ИХ ХУРЛЫН ЧУУЛГАНЫ</w:t>
      </w:r>
    </w:p>
    <w:p w14:paraId="746F0741" w14:textId="77777777" w:rsidR="004C3202" w:rsidRPr="000C6B6A" w:rsidRDefault="004C3202" w:rsidP="004C3202">
      <w:pPr>
        <w:ind w:left="284"/>
        <w:jc w:val="center"/>
        <w:rPr>
          <w:rFonts w:cs="Arial"/>
          <w:b/>
          <w:bCs/>
          <w:lang w:val="mn-MN"/>
        </w:rPr>
      </w:pPr>
      <w:r w:rsidRPr="000C6B6A">
        <w:rPr>
          <w:rFonts w:cs="Arial"/>
          <w:b/>
          <w:bCs/>
          <w:color w:val="000000" w:themeColor="text1"/>
          <w:shd w:val="clear" w:color="auto" w:fill="FFFFFF"/>
          <w:lang w:val="mn-MN"/>
        </w:rPr>
        <w:t xml:space="preserve"> ХУРАЛДААНЫ ДЭГИЙН ТУХАЙ </w:t>
      </w:r>
      <w:r w:rsidRPr="000C6B6A">
        <w:rPr>
          <w:rFonts w:cs="Arial"/>
          <w:b/>
          <w:bCs/>
          <w:lang w:val="mn-MN"/>
        </w:rPr>
        <w:t>ХУУЛЬД</w:t>
      </w:r>
    </w:p>
    <w:p w14:paraId="62763F5F" w14:textId="77777777" w:rsidR="004C3202" w:rsidRPr="000C6B6A" w:rsidRDefault="004C3202" w:rsidP="004C3202">
      <w:pPr>
        <w:ind w:left="284"/>
        <w:jc w:val="center"/>
        <w:rPr>
          <w:rFonts w:cs="Arial"/>
          <w:b/>
          <w:bCs/>
          <w:lang w:val="mn-MN"/>
        </w:rPr>
      </w:pPr>
      <w:r w:rsidRPr="000C6B6A">
        <w:rPr>
          <w:rFonts w:cs="Arial"/>
          <w:b/>
          <w:bCs/>
          <w:lang w:val="mn-MN"/>
        </w:rPr>
        <w:t xml:space="preserve">  ӨӨРЧЛӨЛТ ОРУУЛАХ ТУХАЙ</w:t>
      </w:r>
    </w:p>
    <w:p w14:paraId="6D6A1BF7" w14:textId="77777777" w:rsidR="004C3202" w:rsidRPr="000C6B6A" w:rsidRDefault="004C3202" w:rsidP="004C3202">
      <w:pPr>
        <w:spacing w:line="360" w:lineRule="auto"/>
        <w:rPr>
          <w:rFonts w:cs="Arial"/>
          <w:b/>
          <w:bCs/>
          <w:lang w:val="mn-MN"/>
        </w:rPr>
      </w:pPr>
    </w:p>
    <w:p w14:paraId="1ABFC79F" w14:textId="77777777" w:rsidR="004C3202" w:rsidRPr="000C6B6A" w:rsidRDefault="004C3202" w:rsidP="004C3202">
      <w:pPr>
        <w:ind w:firstLine="720"/>
        <w:jc w:val="both"/>
        <w:rPr>
          <w:rFonts w:cs="Arial"/>
          <w:bCs/>
          <w:lang w:val="mn-MN"/>
        </w:rPr>
      </w:pPr>
      <w:r w:rsidRPr="000C6B6A">
        <w:rPr>
          <w:rFonts w:cs="Arial"/>
          <w:b/>
          <w:bCs/>
          <w:lang w:val="mn-MN"/>
        </w:rPr>
        <w:t>1 дүгээр зүйл.</w:t>
      </w:r>
      <w:r w:rsidRPr="000C6B6A">
        <w:rPr>
          <w:rFonts w:cs="Arial"/>
          <w:bCs/>
          <w:color w:val="000000" w:themeColor="text1"/>
          <w:shd w:val="clear" w:color="auto" w:fill="FFFFFF"/>
          <w:lang w:val="mn-MN"/>
        </w:rPr>
        <w:t>Монгол Улсын Их Хурлын чуулганы хуралдааны дэгийн тухай</w:t>
      </w:r>
      <w:r w:rsidRPr="000C6B6A">
        <w:rPr>
          <w:rFonts w:cs="Arial"/>
          <w:bCs/>
          <w:color w:val="000000" w:themeColor="text1"/>
          <w:lang w:val="mn-MN"/>
        </w:rPr>
        <w:t xml:space="preserve"> </w:t>
      </w:r>
      <w:r w:rsidRPr="000C6B6A">
        <w:rPr>
          <w:rFonts w:cs="Arial"/>
          <w:bCs/>
          <w:lang w:val="mn-MN"/>
        </w:rPr>
        <w:t>хуулийн 54 дүгээр зүйлийн 54.8 дахь хэсгийн “архивын тухай хууль тогтоомжид” гэснийг “архив, албан хэрэг хөтлөлтийн тухай хууль тогтоомжид” гэж, 55 дугаар зүйлийн 55.6 дахь хэсгийн “архивын асуудал эрхэлсэн төрийн захиргааны байгууллагын” гэснийг “архив, албан хэрэг хөтлөлтийн асуудал хариуцсан төрийн захиргааны байгууллагын” гэж тус тус өөрчилсүгэй.</w:t>
      </w:r>
    </w:p>
    <w:p w14:paraId="4A59E006" w14:textId="77777777" w:rsidR="004C3202" w:rsidRPr="000C6B6A" w:rsidRDefault="004C3202" w:rsidP="004C3202">
      <w:pPr>
        <w:ind w:firstLine="720"/>
        <w:jc w:val="both"/>
        <w:rPr>
          <w:rFonts w:cs="Arial"/>
          <w:lang w:val="mn-MN"/>
        </w:rPr>
      </w:pPr>
    </w:p>
    <w:p w14:paraId="74F42808" w14:textId="77777777" w:rsidR="004C3202" w:rsidRPr="000C6B6A" w:rsidRDefault="004C3202" w:rsidP="004C3202">
      <w:pPr>
        <w:jc w:val="both"/>
        <w:rPr>
          <w:rFonts w:cs="Arial"/>
          <w:bCs/>
          <w:lang w:val="mn-MN"/>
        </w:rPr>
      </w:pPr>
      <w:r w:rsidRPr="000C6B6A">
        <w:rPr>
          <w:rFonts w:cs="Arial"/>
          <w:lang w:val="mn-MN"/>
        </w:rPr>
        <w:tab/>
      </w:r>
      <w:r w:rsidRPr="000C6B6A">
        <w:rPr>
          <w:rFonts w:cs="Arial"/>
          <w:b/>
          <w:bCs/>
          <w:lang w:val="mn-MN"/>
        </w:rPr>
        <w:t>2 дугаар зүйл.</w:t>
      </w:r>
      <w:r w:rsidRPr="000C6B6A">
        <w:rPr>
          <w:rFonts w:cs="Arial"/>
          <w:bCs/>
          <w:lang w:val="mn-MN"/>
        </w:rPr>
        <w:t xml:space="preserve">Энэ хуулийг Архив, албан хэрэг хөтлөлтийн тухай хууль </w:t>
      </w:r>
      <w:r w:rsidRPr="000C6B6A">
        <w:rPr>
          <w:rFonts w:cs="Arial"/>
          <w:lang w:val="mn-MN"/>
        </w:rPr>
        <w:t>/Шинэчилсэн найруулга/</w:t>
      </w:r>
      <w:r w:rsidRPr="000C6B6A">
        <w:rPr>
          <w:rFonts w:cs="Arial"/>
          <w:bCs/>
          <w:lang w:val="mn-MN"/>
        </w:rPr>
        <w:t xml:space="preserve"> хүчин төгөлдөр болсон өдрөөс эхлэн дагаж мөрдөнө.</w:t>
      </w:r>
    </w:p>
    <w:p w14:paraId="55B0C3A6" w14:textId="77777777" w:rsidR="004C3202" w:rsidRPr="000C6B6A" w:rsidRDefault="004C3202" w:rsidP="004C3202">
      <w:pPr>
        <w:jc w:val="center"/>
        <w:rPr>
          <w:rFonts w:cs="Arial"/>
          <w:bCs/>
          <w:lang w:val="mn-MN"/>
        </w:rPr>
      </w:pPr>
    </w:p>
    <w:p w14:paraId="794EA42C" w14:textId="77777777" w:rsidR="004C3202" w:rsidRPr="000C6B6A" w:rsidRDefault="004C3202" w:rsidP="004C3202">
      <w:pPr>
        <w:rPr>
          <w:rFonts w:cs="Arial"/>
          <w:bCs/>
          <w:lang w:val="mn-MN"/>
        </w:rPr>
      </w:pPr>
    </w:p>
    <w:p w14:paraId="58FD2943" w14:textId="77777777" w:rsidR="004C3202" w:rsidRPr="000C6B6A" w:rsidRDefault="004C3202" w:rsidP="004C3202">
      <w:pPr>
        <w:ind w:firstLine="720"/>
        <w:jc w:val="both"/>
        <w:rPr>
          <w:rFonts w:cs="Arial"/>
          <w:bCs/>
          <w:lang w:val="mn-MN"/>
        </w:rPr>
      </w:pPr>
    </w:p>
    <w:p w14:paraId="0324E428" w14:textId="77777777" w:rsidR="004C3202" w:rsidRPr="000C6B6A" w:rsidRDefault="004C3202" w:rsidP="004C3202">
      <w:pPr>
        <w:ind w:firstLine="720"/>
        <w:jc w:val="both"/>
        <w:rPr>
          <w:rFonts w:cs="Arial"/>
          <w:bCs/>
          <w:lang w:val="mn-MN"/>
        </w:rPr>
      </w:pPr>
    </w:p>
    <w:p w14:paraId="39518CD4" w14:textId="77777777" w:rsidR="004C3202" w:rsidRPr="000C6B6A" w:rsidRDefault="004C3202" w:rsidP="004C3202">
      <w:pPr>
        <w:ind w:firstLine="720"/>
        <w:jc w:val="both"/>
        <w:rPr>
          <w:rFonts w:cs="Arial"/>
          <w:bCs/>
          <w:lang w:val="mn-MN"/>
        </w:rPr>
      </w:pPr>
      <w:r w:rsidRPr="000C6B6A">
        <w:rPr>
          <w:rFonts w:cs="Arial"/>
          <w:bCs/>
          <w:lang w:val="mn-MN"/>
        </w:rPr>
        <w:tab/>
        <w:t xml:space="preserve">МОНГОЛ УЛСЫН </w:t>
      </w:r>
    </w:p>
    <w:p w14:paraId="248D90F9" w14:textId="3F4BF97F" w:rsidR="009F2046" w:rsidRPr="003E350B" w:rsidRDefault="004C3202" w:rsidP="004C3202">
      <w:pPr>
        <w:ind w:firstLine="720"/>
        <w:jc w:val="both"/>
        <w:rPr>
          <w:rFonts w:cs="Arial"/>
          <w:bCs/>
          <w:lang w:val="mn-MN"/>
        </w:rPr>
      </w:pPr>
      <w:r w:rsidRPr="000C6B6A">
        <w:rPr>
          <w:rFonts w:cs="Arial"/>
          <w:bCs/>
          <w:lang w:val="mn-MN"/>
        </w:rPr>
        <w:tab/>
        <w:t>ИХ ХУРЛЫН ДАРГА</w:t>
      </w:r>
      <w:r w:rsidRPr="000C6B6A">
        <w:rPr>
          <w:rFonts w:cs="Arial"/>
          <w:bCs/>
          <w:lang w:val="mn-MN"/>
        </w:rPr>
        <w:tab/>
      </w:r>
      <w:r w:rsidRPr="000C6B6A">
        <w:rPr>
          <w:rFonts w:cs="Arial"/>
          <w:bCs/>
          <w:lang w:val="mn-MN"/>
        </w:rPr>
        <w:tab/>
      </w:r>
      <w:r w:rsidRPr="000C6B6A">
        <w:rPr>
          <w:rFonts w:cs="Arial"/>
          <w:bCs/>
          <w:lang w:val="mn-MN"/>
        </w:rPr>
        <w:tab/>
        <w:t xml:space="preserve">        Г.ЗАНДАНШАТАР</w:t>
      </w:r>
      <w:bookmarkStart w:id="0" w:name="_GoBack"/>
      <w:bookmarkEnd w:id="0"/>
    </w:p>
    <w:sectPr w:rsidR="009F2046" w:rsidRPr="003E350B"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1074A" w14:textId="77777777" w:rsidR="002F5AFB" w:rsidRDefault="002F5AFB">
      <w:r>
        <w:separator/>
      </w:r>
    </w:p>
  </w:endnote>
  <w:endnote w:type="continuationSeparator" w:id="0">
    <w:p w14:paraId="74E28ED4" w14:textId="77777777" w:rsidR="002F5AFB" w:rsidRDefault="002F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7C20D" w14:textId="77777777" w:rsidR="002F5AFB" w:rsidRDefault="002F5AFB">
      <w:r>
        <w:separator/>
      </w:r>
    </w:p>
  </w:footnote>
  <w:footnote w:type="continuationSeparator" w:id="0">
    <w:p w14:paraId="402AB5DE" w14:textId="77777777" w:rsidR="002F5AFB" w:rsidRDefault="002F5AF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2230A"/>
    <w:rsid w:val="0012547D"/>
    <w:rsid w:val="0014052B"/>
    <w:rsid w:val="001458E2"/>
    <w:rsid w:val="0014681C"/>
    <w:rsid w:val="00157030"/>
    <w:rsid w:val="00165126"/>
    <w:rsid w:val="00185FB0"/>
    <w:rsid w:val="00186EA3"/>
    <w:rsid w:val="001937B6"/>
    <w:rsid w:val="001B0E46"/>
    <w:rsid w:val="001B4E12"/>
    <w:rsid w:val="001C13ED"/>
    <w:rsid w:val="001C7B46"/>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2F5AFB"/>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E350B"/>
    <w:rsid w:val="003F37CB"/>
    <w:rsid w:val="00400D61"/>
    <w:rsid w:val="00404EFE"/>
    <w:rsid w:val="004054D5"/>
    <w:rsid w:val="00410907"/>
    <w:rsid w:val="00411892"/>
    <w:rsid w:val="00416386"/>
    <w:rsid w:val="004163F4"/>
    <w:rsid w:val="0043559C"/>
    <w:rsid w:val="004607C3"/>
    <w:rsid w:val="00493F21"/>
    <w:rsid w:val="004A0830"/>
    <w:rsid w:val="004A28BF"/>
    <w:rsid w:val="004A4848"/>
    <w:rsid w:val="004A5AFC"/>
    <w:rsid w:val="004C0B7B"/>
    <w:rsid w:val="004C3202"/>
    <w:rsid w:val="004D28B1"/>
    <w:rsid w:val="004D2A5D"/>
    <w:rsid w:val="004D476A"/>
    <w:rsid w:val="004E0A1D"/>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17"/>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2923"/>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9F2046"/>
    <w:rsid w:val="00A050A9"/>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19D4"/>
    <w:rsid w:val="00CC2B94"/>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2020-05-25T01:39:00Z</dcterms:created>
  <dcterms:modified xsi:type="dcterms:W3CDTF">2020-05-25T01:39:00Z</dcterms:modified>
</cp:coreProperties>
</file>