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38CB" w:rsidRPr="00CB3A3D" w:rsidRDefault="004E1CA7" w:rsidP="00F338CB">
      <w:pPr>
        <w:ind w:firstLine="709"/>
        <w:contextualSpacing/>
        <w:jc w:val="center"/>
        <w:rPr>
          <w:rFonts w:ascii="Arial" w:hAnsi="Arial" w:cs="Arial"/>
          <w:color w:val="000000"/>
        </w:rPr>
      </w:pPr>
      <w:r>
        <w:rPr>
          <w:rFonts w:ascii="Arial" w:hAnsi="Arial" w:cs="Arial"/>
          <w:b/>
          <w:bCs/>
          <w:color w:val="000000"/>
          <w:lang w:val="mn-MN"/>
        </w:rPr>
        <w:t>МОНГОЛ УЛСЫН</w:t>
      </w:r>
      <w:r w:rsidR="00F338CB">
        <w:rPr>
          <w:rFonts w:ascii="Arial" w:hAnsi="Arial" w:cs="Arial"/>
          <w:b/>
          <w:bCs/>
          <w:color w:val="000000"/>
          <w:lang w:val="mn-MN"/>
        </w:rPr>
        <w:t xml:space="preserve"> ИХ ХУРЛЫН</w:t>
      </w:r>
      <w:r w:rsidR="00F338CB" w:rsidRPr="00CB3A3D">
        <w:rPr>
          <w:rFonts w:ascii="Arial" w:hAnsi="Arial" w:cs="Arial"/>
          <w:b/>
          <w:bCs/>
          <w:color w:val="000000"/>
          <w:lang w:val="mn-MN"/>
        </w:rPr>
        <w:t xml:space="preserve"> 202</w:t>
      </w:r>
      <w:r w:rsidR="00DF7FAE">
        <w:rPr>
          <w:rFonts w:ascii="Arial" w:hAnsi="Arial" w:cs="Arial"/>
          <w:b/>
          <w:bCs/>
          <w:color w:val="000000"/>
        </w:rPr>
        <w:t>2</w:t>
      </w:r>
      <w:r w:rsidR="00F338CB" w:rsidRPr="00CB3A3D">
        <w:rPr>
          <w:rFonts w:ascii="Arial" w:hAnsi="Arial" w:cs="Arial"/>
          <w:b/>
          <w:bCs/>
          <w:color w:val="000000"/>
          <w:lang w:val="mn-MN"/>
        </w:rPr>
        <w:t xml:space="preserve"> ОНЫ ЭЭЛЖИТ </w:t>
      </w:r>
      <w:r w:rsidR="00DF7FAE">
        <w:rPr>
          <w:rFonts w:ascii="Arial" w:hAnsi="Arial" w:cs="Arial"/>
          <w:b/>
          <w:bCs/>
          <w:color w:val="000000"/>
        </w:rPr>
        <w:t xml:space="preserve">БУС </w:t>
      </w:r>
      <w:r w:rsidR="00F338CB" w:rsidRPr="00CB3A3D">
        <w:rPr>
          <w:rFonts w:ascii="Arial" w:hAnsi="Arial" w:cs="Arial"/>
          <w:b/>
          <w:bCs/>
          <w:color w:val="000000"/>
          <w:lang w:val="mn-MN"/>
        </w:rPr>
        <w:t>ЧУУЛГАНЫ</w:t>
      </w:r>
    </w:p>
    <w:p w:rsidR="00F338CB" w:rsidRPr="00CB3A3D" w:rsidRDefault="00DF7FAE" w:rsidP="00F338CB">
      <w:pPr>
        <w:contextualSpacing/>
        <w:jc w:val="center"/>
        <w:rPr>
          <w:rFonts w:ascii="Arial" w:hAnsi="Arial" w:cs="Arial"/>
          <w:b/>
          <w:bCs/>
          <w:color w:val="000000"/>
          <w:lang w:val="mn-MN"/>
        </w:rPr>
      </w:pPr>
      <w:r>
        <w:rPr>
          <w:rFonts w:ascii="Arial" w:hAnsi="Arial" w:cs="Arial"/>
          <w:b/>
          <w:bCs/>
          <w:color w:val="000000"/>
          <w:lang w:val="mn-MN"/>
        </w:rPr>
        <w:t>01</w:t>
      </w:r>
      <w:r w:rsidR="00F338CB" w:rsidRPr="00CB3A3D">
        <w:rPr>
          <w:rFonts w:ascii="Arial" w:hAnsi="Arial" w:cs="Arial"/>
          <w:b/>
          <w:bCs/>
          <w:color w:val="000000"/>
          <w:lang w:val="mn-MN"/>
        </w:rPr>
        <w:t xml:space="preserve"> Д</w:t>
      </w:r>
      <w:r>
        <w:rPr>
          <w:rFonts w:ascii="Arial" w:hAnsi="Arial" w:cs="Arial"/>
          <w:b/>
          <w:bCs/>
          <w:color w:val="000000"/>
          <w:lang w:val="mn-MN"/>
        </w:rPr>
        <w:t>ҮГЭЭ</w:t>
      </w:r>
      <w:r w:rsidR="00F338CB" w:rsidRPr="00CB3A3D">
        <w:rPr>
          <w:rFonts w:ascii="Arial" w:hAnsi="Arial" w:cs="Arial"/>
          <w:b/>
          <w:bCs/>
          <w:color w:val="000000"/>
          <w:lang w:val="mn-MN"/>
        </w:rPr>
        <w:t>Р САРЫН 2</w:t>
      </w:r>
      <w:r>
        <w:rPr>
          <w:rFonts w:ascii="Arial" w:hAnsi="Arial" w:cs="Arial"/>
          <w:b/>
          <w:bCs/>
          <w:color w:val="000000"/>
          <w:lang w:val="mn-MN"/>
        </w:rPr>
        <w:t>8</w:t>
      </w:r>
      <w:r w:rsidR="00F338CB" w:rsidRPr="00CB3A3D">
        <w:rPr>
          <w:rFonts w:ascii="Arial" w:hAnsi="Arial" w:cs="Arial"/>
          <w:b/>
          <w:bCs/>
          <w:color w:val="000000"/>
          <w:lang w:val="mn-MN"/>
        </w:rPr>
        <w:t>-Н</w:t>
      </w:r>
      <w:r>
        <w:rPr>
          <w:rFonts w:ascii="Arial" w:hAnsi="Arial" w:cs="Arial"/>
          <w:b/>
          <w:bCs/>
          <w:color w:val="000000"/>
          <w:lang w:val="mn-MN"/>
        </w:rPr>
        <w:t>Ы</w:t>
      </w:r>
      <w:r w:rsidR="00F338CB" w:rsidRPr="00CB3A3D">
        <w:rPr>
          <w:rFonts w:ascii="Arial" w:hAnsi="Arial" w:cs="Arial"/>
          <w:b/>
          <w:bCs/>
          <w:color w:val="000000"/>
          <w:lang w:val="mn-MN"/>
        </w:rPr>
        <w:t> ӨДӨР /</w:t>
      </w:r>
      <w:r w:rsidR="00F338CB">
        <w:rPr>
          <w:rFonts w:ascii="Arial" w:hAnsi="Arial" w:cs="Arial"/>
          <w:b/>
          <w:bCs/>
          <w:color w:val="000000"/>
          <w:lang w:val="mn-MN"/>
        </w:rPr>
        <w:t>БААСАН</w:t>
      </w:r>
      <w:r w:rsidR="00F338CB" w:rsidRPr="00CB3A3D">
        <w:rPr>
          <w:rFonts w:ascii="Arial" w:hAnsi="Arial" w:cs="Arial"/>
          <w:b/>
          <w:bCs/>
          <w:color w:val="000000"/>
          <w:lang w:val="mn-MN"/>
        </w:rPr>
        <w:t xml:space="preserve"> ГАРАГ/-ИЙН НЭГДСЭН </w:t>
      </w:r>
    </w:p>
    <w:p w:rsidR="00F338CB" w:rsidRPr="00CB3A3D" w:rsidRDefault="00F338CB" w:rsidP="00F338CB">
      <w:pPr>
        <w:contextualSpacing/>
        <w:jc w:val="center"/>
        <w:rPr>
          <w:rFonts w:ascii="Arial" w:hAnsi="Arial" w:cs="Arial"/>
          <w:b/>
          <w:bCs/>
          <w:color w:val="000000"/>
          <w:lang w:val="mn-MN"/>
        </w:rPr>
      </w:pPr>
      <w:r w:rsidRPr="00CB3A3D">
        <w:rPr>
          <w:rFonts w:ascii="Arial" w:hAnsi="Arial" w:cs="Arial"/>
          <w:b/>
          <w:bCs/>
          <w:color w:val="000000"/>
          <w:lang w:val="mn-MN"/>
        </w:rPr>
        <w:t>ХУРАЛДААНЫ ДЭЛГЭРЭНГҮЙ ТЭМДЭГЛЭЛ</w:t>
      </w:r>
    </w:p>
    <w:p w:rsidR="00F338CB" w:rsidRPr="00CB3A3D" w:rsidRDefault="00F338CB" w:rsidP="00F338CB">
      <w:pPr>
        <w:contextualSpacing/>
        <w:jc w:val="center"/>
        <w:rPr>
          <w:rFonts w:ascii="Arial" w:hAnsi="Arial" w:cs="Arial"/>
          <w:b/>
          <w:bCs/>
          <w:color w:val="000000"/>
          <w:lang w:val="mn-MN"/>
        </w:rPr>
      </w:pPr>
    </w:p>
    <w:tbl>
      <w:tblPr>
        <w:tblW w:w="9204" w:type="dxa"/>
        <w:tblInd w:w="-145" w:type="dxa"/>
        <w:tblLayout w:type="fixed"/>
        <w:tblCellMar>
          <w:left w:w="0" w:type="dxa"/>
        </w:tblCellMar>
        <w:tblLook w:val="0000" w:firstRow="0" w:lastRow="0" w:firstColumn="0" w:lastColumn="0" w:noHBand="0" w:noVBand="0"/>
      </w:tblPr>
      <w:tblGrid>
        <w:gridCol w:w="701"/>
        <w:gridCol w:w="7102"/>
        <w:gridCol w:w="1401"/>
      </w:tblGrid>
      <w:tr w:rsidR="00F338CB" w:rsidRPr="00CB3A3D" w:rsidTr="00AF72B2">
        <w:trPr>
          <w:trHeight w:val="496"/>
        </w:trPr>
        <w:tc>
          <w:tcPr>
            <w:tcW w:w="701" w:type="dxa"/>
            <w:tcBorders>
              <w:top w:val="single" w:sz="2" w:space="0" w:color="00000A"/>
              <w:left w:val="single" w:sz="2" w:space="0" w:color="00000A"/>
              <w:bottom w:val="single" w:sz="2" w:space="0" w:color="00000A"/>
            </w:tcBorders>
            <w:shd w:val="clear" w:color="auto" w:fill="FFFFFF"/>
            <w:vAlign w:val="center"/>
          </w:tcPr>
          <w:p w:rsidR="00F338CB" w:rsidRPr="00CB3A3D" w:rsidRDefault="00F338CB" w:rsidP="00AF72B2">
            <w:pPr>
              <w:jc w:val="center"/>
              <w:rPr>
                <w:rFonts w:ascii="Arial" w:hAnsi="Arial" w:cs="Arial"/>
                <w:bCs/>
                <w:iCs/>
                <w:shd w:val="clear" w:color="auto" w:fill="FFFFFF"/>
                <w:lang w:val="mn-MN"/>
              </w:rPr>
            </w:pPr>
            <w:r w:rsidRPr="00CB3A3D">
              <w:rPr>
                <w:rFonts w:ascii="Arial" w:eastAsia="Arial" w:hAnsi="Arial" w:cs="Arial"/>
                <w:bCs/>
                <w:iCs/>
                <w:shd w:val="clear" w:color="auto" w:fill="FFFFFF"/>
                <w:lang w:val="mn-MN"/>
              </w:rPr>
              <w:t>№</w:t>
            </w:r>
          </w:p>
        </w:tc>
        <w:tc>
          <w:tcPr>
            <w:tcW w:w="7102" w:type="dxa"/>
            <w:tcBorders>
              <w:top w:val="single" w:sz="2" w:space="0" w:color="00000A"/>
              <w:left w:val="single" w:sz="4" w:space="0" w:color="00000A"/>
              <w:bottom w:val="single" w:sz="2" w:space="0" w:color="00000A"/>
            </w:tcBorders>
            <w:shd w:val="clear" w:color="auto" w:fill="FFFFFF"/>
            <w:vAlign w:val="center"/>
          </w:tcPr>
          <w:p w:rsidR="00F338CB" w:rsidRPr="00CB3A3D" w:rsidRDefault="00F338CB" w:rsidP="00DF7FAE">
            <w:pPr>
              <w:spacing w:line="240" w:lineRule="auto"/>
              <w:jc w:val="center"/>
              <w:rPr>
                <w:rFonts w:ascii="Arial" w:hAnsi="Arial" w:cs="Arial"/>
                <w:bCs/>
                <w:iCs/>
                <w:shd w:val="clear" w:color="auto" w:fill="FFFFFF"/>
                <w:lang w:val="mn-MN"/>
              </w:rPr>
            </w:pPr>
            <w:r w:rsidRPr="00CB3A3D">
              <w:rPr>
                <w:rFonts w:ascii="Arial" w:hAnsi="Arial" w:cs="Arial"/>
                <w:bCs/>
                <w:iCs/>
                <w:shd w:val="clear" w:color="auto" w:fill="FFFFFF"/>
                <w:lang w:val="mn-MN"/>
              </w:rPr>
              <w:t xml:space="preserve">Баримтын агуулга </w:t>
            </w:r>
          </w:p>
        </w:tc>
        <w:tc>
          <w:tcPr>
            <w:tcW w:w="1401" w:type="dxa"/>
            <w:tcBorders>
              <w:top w:val="single" w:sz="2" w:space="0" w:color="00000A"/>
              <w:left w:val="single" w:sz="4" w:space="0" w:color="00000A"/>
              <w:bottom w:val="single" w:sz="2" w:space="0" w:color="00000A"/>
              <w:right w:val="single" w:sz="2" w:space="0" w:color="00000A"/>
            </w:tcBorders>
            <w:shd w:val="clear" w:color="auto" w:fill="FFFFFF"/>
            <w:vAlign w:val="center"/>
          </w:tcPr>
          <w:p w:rsidR="00F338CB" w:rsidRPr="00CB3A3D" w:rsidRDefault="00F338CB" w:rsidP="00AF72B2">
            <w:pPr>
              <w:jc w:val="center"/>
              <w:rPr>
                <w:rFonts w:ascii="Arial" w:hAnsi="Arial" w:cs="Arial"/>
                <w:lang w:val="mn-MN"/>
              </w:rPr>
            </w:pPr>
            <w:r w:rsidRPr="00CB3A3D">
              <w:rPr>
                <w:rFonts w:ascii="Arial" w:hAnsi="Arial" w:cs="Arial"/>
                <w:bCs/>
                <w:iCs/>
                <w:shd w:val="clear" w:color="auto" w:fill="FFFFFF"/>
                <w:lang w:val="mn-MN"/>
              </w:rPr>
              <w:t>Хуудасны дугаар</w:t>
            </w:r>
          </w:p>
        </w:tc>
      </w:tr>
      <w:tr w:rsidR="00F338CB" w:rsidRPr="00CB3A3D" w:rsidTr="00AF72B2">
        <w:tblPrEx>
          <w:tblCellMar>
            <w:left w:w="18" w:type="dxa"/>
          </w:tblCellMar>
        </w:tblPrEx>
        <w:trPr>
          <w:trHeight w:val="324"/>
        </w:trPr>
        <w:tc>
          <w:tcPr>
            <w:tcW w:w="701" w:type="dxa"/>
            <w:tcBorders>
              <w:top w:val="single" w:sz="2" w:space="0" w:color="000001"/>
              <w:left w:val="single" w:sz="2" w:space="0" w:color="000001"/>
              <w:bottom w:val="single" w:sz="2" w:space="0" w:color="000001"/>
            </w:tcBorders>
            <w:shd w:val="clear" w:color="auto" w:fill="FFFFFF"/>
          </w:tcPr>
          <w:p w:rsidR="00F338CB" w:rsidRPr="00CB3A3D" w:rsidRDefault="00F338CB" w:rsidP="00AF72B2">
            <w:pPr>
              <w:rPr>
                <w:rFonts w:ascii="Arial" w:hAnsi="Arial" w:cs="Arial"/>
                <w:bCs/>
                <w:iCs/>
                <w:lang w:val="mn-MN"/>
              </w:rPr>
            </w:pPr>
            <w:r w:rsidRPr="00CB3A3D">
              <w:rPr>
                <w:rFonts w:ascii="Arial" w:eastAsia="Arial" w:hAnsi="Arial" w:cs="Arial"/>
                <w:bCs/>
                <w:iCs/>
                <w:lang w:val="mn-MN"/>
              </w:rPr>
              <w:t xml:space="preserve">    </w:t>
            </w:r>
            <w:r w:rsidRPr="00CB3A3D">
              <w:rPr>
                <w:rFonts w:ascii="Arial" w:hAnsi="Arial" w:cs="Arial"/>
                <w:bCs/>
                <w:iCs/>
                <w:lang w:val="mn-MN"/>
              </w:rPr>
              <w:t>1.</w:t>
            </w:r>
          </w:p>
        </w:tc>
        <w:tc>
          <w:tcPr>
            <w:tcW w:w="7102" w:type="dxa"/>
            <w:tcBorders>
              <w:top w:val="single" w:sz="2" w:space="0" w:color="000001"/>
              <w:left w:val="single" w:sz="4" w:space="0" w:color="00000A"/>
              <w:bottom w:val="single" w:sz="2" w:space="0" w:color="000001"/>
            </w:tcBorders>
            <w:shd w:val="clear" w:color="auto" w:fill="FFFFFF"/>
          </w:tcPr>
          <w:p w:rsidR="00F338CB" w:rsidRPr="008C5DC5" w:rsidRDefault="00F338CB" w:rsidP="00AF72B2">
            <w:pPr>
              <w:rPr>
                <w:rFonts w:ascii="Arial" w:hAnsi="Arial" w:cs="Arial"/>
                <w:sz w:val="24"/>
                <w:szCs w:val="24"/>
                <w:lang w:val="mn-MN"/>
              </w:rPr>
            </w:pPr>
            <w:r w:rsidRPr="008C5DC5">
              <w:rPr>
                <w:rFonts w:ascii="Arial" w:hAnsi="Arial" w:cs="Arial"/>
                <w:bCs/>
                <w:iCs/>
                <w:sz w:val="24"/>
                <w:szCs w:val="24"/>
                <w:lang w:val="mn-MN"/>
              </w:rPr>
              <w:t>Хуралдааны товч тэмдэглэл:</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rsidR="00F338CB" w:rsidRPr="008C5DC5" w:rsidRDefault="00F338CB" w:rsidP="00DF7FAE">
            <w:pPr>
              <w:snapToGrid w:val="0"/>
              <w:spacing w:line="240" w:lineRule="auto"/>
              <w:jc w:val="center"/>
              <w:rPr>
                <w:rFonts w:ascii="Arial" w:hAnsi="Arial" w:cs="Arial"/>
                <w:sz w:val="24"/>
                <w:szCs w:val="24"/>
                <w:lang w:val="mn-MN"/>
              </w:rPr>
            </w:pPr>
            <w:r w:rsidRPr="008C5DC5">
              <w:rPr>
                <w:rFonts w:ascii="Arial" w:hAnsi="Arial" w:cs="Arial"/>
                <w:sz w:val="24"/>
                <w:szCs w:val="24"/>
                <w:lang w:val="mn-MN"/>
              </w:rPr>
              <w:t>1-</w:t>
            </w:r>
            <w:r w:rsidR="00F44ECA" w:rsidRPr="008C5DC5">
              <w:rPr>
                <w:rFonts w:ascii="Arial" w:hAnsi="Arial" w:cs="Arial"/>
                <w:sz w:val="24"/>
                <w:szCs w:val="24"/>
                <w:lang w:val="mn-MN"/>
              </w:rPr>
              <w:t>4</w:t>
            </w:r>
          </w:p>
        </w:tc>
      </w:tr>
      <w:tr w:rsidR="00F338CB" w:rsidRPr="00CB3A3D" w:rsidTr="00AF72B2">
        <w:tblPrEx>
          <w:tblCellMar>
            <w:left w:w="18" w:type="dxa"/>
          </w:tblCellMar>
        </w:tblPrEx>
        <w:trPr>
          <w:trHeight w:val="374"/>
        </w:trPr>
        <w:tc>
          <w:tcPr>
            <w:tcW w:w="701" w:type="dxa"/>
            <w:vMerge w:val="restart"/>
            <w:tcBorders>
              <w:top w:val="single" w:sz="2" w:space="0" w:color="000001"/>
              <w:left w:val="single" w:sz="2" w:space="0" w:color="000001"/>
              <w:bottom w:val="single" w:sz="4" w:space="0" w:color="auto"/>
            </w:tcBorders>
            <w:shd w:val="clear" w:color="auto" w:fill="FFFFFF"/>
          </w:tcPr>
          <w:p w:rsidR="00F338CB" w:rsidRPr="00CB3A3D" w:rsidRDefault="00F338CB" w:rsidP="00AF72B2">
            <w:pPr>
              <w:jc w:val="center"/>
              <w:rPr>
                <w:rFonts w:ascii="Arial" w:eastAsia="Arial" w:hAnsi="Arial" w:cs="Arial"/>
                <w:bCs/>
                <w:iCs/>
                <w:lang w:val="mn-MN"/>
              </w:rPr>
            </w:pPr>
            <w:r w:rsidRPr="00CB3A3D">
              <w:rPr>
                <w:rFonts w:ascii="Arial" w:eastAsia="Arial" w:hAnsi="Arial" w:cs="Arial"/>
                <w:bCs/>
                <w:iCs/>
                <w:lang w:val="mn-MN"/>
              </w:rPr>
              <w:t>2.</w:t>
            </w:r>
          </w:p>
        </w:tc>
        <w:tc>
          <w:tcPr>
            <w:tcW w:w="7102" w:type="dxa"/>
            <w:tcBorders>
              <w:top w:val="single" w:sz="2" w:space="0" w:color="000001"/>
              <w:left w:val="single" w:sz="4" w:space="0" w:color="00000A"/>
              <w:bottom w:val="single" w:sz="2" w:space="0" w:color="000001"/>
            </w:tcBorders>
            <w:shd w:val="clear" w:color="auto" w:fill="FFFFFF"/>
          </w:tcPr>
          <w:p w:rsidR="00F338CB" w:rsidRPr="008C5DC5" w:rsidRDefault="00F338CB" w:rsidP="00AF72B2">
            <w:pPr>
              <w:rPr>
                <w:rFonts w:ascii="Arial" w:hAnsi="Arial" w:cs="Arial"/>
                <w:bCs/>
                <w:iCs/>
                <w:sz w:val="24"/>
                <w:szCs w:val="24"/>
                <w:lang w:val="mn-MN"/>
              </w:rPr>
            </w:pPr>
            <w:r w:rsidRPr="008C5DC5">
              <w:rPr>
                <w:rFonts w:ascii="Arial" w:hAnsi="Arial" w:cs="Arial"/>
                <w:bCs/>
                <w:iCs/>
                <w:sz w:val="24"/>
                <w:szCs w:val="24"/>
                <w:lang w:val="mn-MN"/>
              </w:rPr>
              <w:t>Хуралдааны дэлгэрэнгүй тэмдэглэл:</w:t>
            </w:r>
            <w:r w:rsidRPr="008C5DC5">
              <w:rPr>
                <w:rFonts w:ascii="Arial" w:hAnsi="Arial" w:cs="Arial"/>
                <w:sz w:val="24"/>
                <w:szCs w:val="24"/>
                <w:lang w:val="mn-MN"/>
              </w:rPr>
              <w:t xml:space="preserve"> </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rsidR="005A0048" w:rsidRPr="008C5DC5" w:rsidRDefault="005A0048" w:rsidP="005A0048">
            <w:pPr>
              <w:snapToGrid w:val="0"/>
              <w:jc w:val="center"/>
              <w:rPr>
                <w:rFonts w:ascii="Arial" w:hAnsi="Arial" w:cs="Arial"/>
                <w:sz w:val="24"/>
                <w:szCs w:val="24"/>
              </w:rPr>
            </w:pPr>
            <w:r w:rsidRPr="008C5DC5">
              <w:rPr>
                <w:rFonts w:ascii="Arial" w:hAnsi="Arial" w:cs="Arial"/>
                <w:sz w:val="24"/>
                <w:szCs w:val="24"/>
              </w:rPr>
              <w:t>5-</w:t>
            </w:r>
            <w:r w:rsidR="00BE3004" w:rsidRPr="008C5DC5">
              <w:rPr>
                <w:rFonts w:ascii="Arial" w:hAnsi="Arial" w:cs="Arial"/>
                <w:sz w:val="24"/>
                <w:szCs w:val="24"/>
              </w:rPr>
              <w:t>33</w:t>
            </w:r>
          </w:p>
        </w:tc>
      </w:tr>
      <w:tr w:rsidR="00F338CB" w:rsidRPr="00CB3A3D" w:rsidTr="00AF72B2">
        <w:tblPrEx>
          <w:tblCellMar>
            <w:left w:w="18" w:type="dxa"/>
          </w:tblCellMar>
        </w:tblPrEx>
        <w:trPr>
          <w:trHeight w:val="699"/>
        </w:trPr>
        <w:tc>
          <w:tcPr>
            <w:tcW w:w="701" w:type="dxa"/>
            <w:vMerge/>
            <w:tcBorders>
              <w:left w:val="single" w:sz="2" w:space="0" w:color="000001"/>
              <w:bottom w:val="single" w:sz="4" w:space="0" w:color="auto"/>
            </w:tcBorders>
            <w:shd w:val="clear" w:color="auto" w:fill="FFFFFF"/>
          </w:tcPr>
          <w:p w:rsidR="00F338CB" w:rsidRPr="00CB3A3D" w:rsidRDefault="00F338CB" w:rsidP="00AF72B2">
            <w:pPr>
              <w:jc w:val="center"/>
              <w:rPr>
                <w:rFonts w:ascii="Arial" w:eastAsia="Arial" w:hAnsi="Arial" w:cs="Arial"/>
                <w:bCs/>
                <w:iCs/>
                <w:lang w:val="mn-MN"/>
              </w:rPr>
            </w:pPr>
          </w:p>
        </w:tc>
        <w:tc>
          <w:tcPr>
            <w:tcW w:w="7102" w:type="dxa"/>
            <w:tcBorders>
              <w:top w:val="single" w:sz="2" w:space="0" w:color="000001"/>
              <w:left w:val="single" w:sz="4" w:space="0" w:color="00000A"/>
              <w:bottom w:val="single" w:sz="2" w:space="0" w:color="000001"/>
            </w:tcBorders>
            <w:shd w:val="clear" w:color="auto" w:fill="FFFFFF"/>
          </w:tcPr>
          <w:p w:rsidR="00F338CB" w:rsidRDefault="00F338CB" w:rsidP="00DF7FAE">
            <w:pPr>
              <w:spacing w:line="240" w:lineRule="auto"/>
              <w:ind w:firstLine="720"/>
              <w:contextualSpacing/>
              <w:jc w:val="both"/>
              <w:rPr>
                <w:rFonts w:ascii="Arial" w:hAnsi="Arial" w:cs="Arial"/>
                <w:sz w:val="24"/>
                <w:szCs w:val="24"/>
                <w:lang w:val="mn-MN"/>
              </w:rPr>
            </w:pPr>
            <w:r w:rsidRPr="00CB3A3D">
              <w:rPr>
                <w:rStyle w:val="mceitemhidden"/>
                <w:rFonts w:ascii="Arial" w:hAnsi="Arial" w:cs="Arial"/>
                <w:iCs/>
                <w:color w:val="000000"/>
              </w:rPr>
              <w:t>1</w:t>
            </w:r>
            <w:r w:rsidRPr="005A0048">
              <w:rPr>
                <w:rStyle w:val="mceitemhidden"/>
                <w:rFonts w:ascii="Arial" w:hAnsi="Arial" w:cs="Arial"/>
                <w:iCs/>
                <w:color w:val="000000"/>
              </w:rPr>
              <w:t>.</w:t>
            </w:r>
            <w:r w:rsidR="004E1CA7">
              <w:rPr>
                <w:rFonts w:ascii="Arial" w:hAnsi="Arial" w:cs="Arial"/>
                <w:sz w:val="24"/>
                <w:szCs w:val="24"/>
                <w:lang w:val="mn-MN"/>
              </w:rPr>
              <w:t>Монгол Улсын</w:t>
            </w:r>
            <w:r w:rsidR="005A0048" w:rsidRPr="005A0048">
              <w:rPr>
                <w:rFonts w:ascii="Arial" w:hAnsi="Arial" w:cs="Arial"/>
                <w:sz w:val="24"/>
                <w:szCs w:val="24"/>
                <w:lang w:val="mn-MN"/>
              </w:rPr>
              <w:t xml:space="preserve"> Их Хурлын 202</w:t>
            </w:r>
            <w:r w:rsidR="005A0048" w:rsidRPr="005A0048">
              <w:rPr>
                <w:rFonts w:ascii="Arial" w:hAnsi="Arial" w:cs="Arial"/>
                <w:sz w:val="24"/>
                <w:szCs w:val="24"/>
              </w:rPr>
              <w:t>2</w:t>
            </w:r>
            <w:r w:rsidR="005A0048" w:rsidRPr="005A0048">
              <w:rPr>
                <w:rFonts w:ascii="Arial" w:hAnsi="Arial" w:cs="Arial"/>
                <w:sz w:val="24"/>
                <w:szCs w:val="24"/>
                <w:lang w:val="mn-MN"/>
              </w:rPr>
              <w:t xml:space="preserve"> оны ээлжит бус чуулганы нээлтийн ажиллагаа</w:t>
            </w:r>
          </w:p>
          <w:p w:rsidR="005A0048" w:rsidRDefault="005A0048" w:rsidP="00DF7FAE">
            <w:pPr>
              <w:spacing w:line="240" w:lineRule="auto"/>
              <w:ind w:firstLine="720"/>
              <w:contextualSpacing/>
              <w:jc w:val="both"/>
              <w:rPr>
                <w:rStyle w:val="mceitemhidden"/>
                <w:rFonts w:ascii="Arial" w:hAnsi="Arial" w:cs="Arial"/>
                <w:iCs/>
                <w:color w:val="000000"/>
              </w:rPr>
            </w:pPr>
          </w:p>
          <w:p w:rsidR="00F338CB" w:rsidRPr="00CB3A3D" w:rsidRDefault="00F338CB" w:rsidP="005A0048">
            <w:pPr>
              <w:spacing w:line="240" w:lineRule="auto"/>
              <w:ind w:firstLine="720"/>
              <w:jc w:val="both"/>
              <w:rPr>
                <w:rFonts w:ascii="Arial" w:hAnsi="Arial" w:cs="Arial"/>
                <w:shd w:val="clear" w:color="auto" w:fill="FFFFFF"/>
                <w:lang w:val="mn-MN"/>
              </w:rPr>
            </w:pPr>
            <w:r>
              <w:rPr>
                <w:rStyle w:val="mceitemhidden"/>
                <w:rFonts w:ascii="Arial" w:hAnsi="Arial" w:cs="Arial"/>
                <w:iCs/>
                <w:color w:val="000000"/>
              </w:rPr>
              <w:t>2.</w:t>
            </w:r>
            <w:r w:rsidR="004E1CA7">
              <w:rPr>
                <w:rFonts w:ascii="Arial" w:hAnsi="Arial" w:cs="Arial"/>
                <w:sz w:val="24"/>
                <w:szCs w:val="24"/>
              </w:rPr>
              <w:t>Монгол Улсын</w:t>
            </w:r>
            <w:r w:rsidR="005A0048" w:rsidRPr="005A0048">
              <w:rPr>
                <w:rFonts w:ascii="Arial" w:hAnsi="Arial" w:cs="Arial"/>
                <w:sz w:val="24"/>
                <w:szCs w:val="24"/>
              </w:rPr>
              <w:t xml:space="preserve"> 2022 оны төсвийн тухай хуульд өөрчлөлт оруулах тухай, Нийгмийн даатгалын сангийн 2022 оны төсвийн тухай хуульд өөрчлөлт оруулах тухай хуулийн төслүүд /Засгийн газар 2022.01.28-ны өдөр өргөн мэдүүлсэн, нэг дэх хэлэлцүүлэг/</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rsidR="00F338CB" w:rsidRDefault="005A0048" w:rsidP="00AF72B2">
            <w:pPr>
              <w:snapToGrid w:val="0"/>
              <w:jc w:val="center"/>
              <w:rPr>
                <w:rFonts w:ascii="Arial" w:hAnsi="Arial" w:cs="Arial"/>
                <w:lang w:val="mn-MN"/>
              </w:rPr>
            </w:pPr>
            <w:r>
              <w:rPr>
                <w:rFonts w:ascii="Arial" w:hAnsi="Arial" w:cs="Arial"/>
                <w:lang w:val="mn-MN"/>
              </w:rPr>
              <w:t>5-</w:t>
            </w:r>
            <w:r w:rsidR="00BE3004">
              <w:rPr>
                <w:rFonts w:ascii="Arial" w:hAnsi="Arial" w:cs="Arial"/>
                <w:lang w:val="mn-MN"/>
              </w:rPr>
              <w:t>9</w:t>
            </w:r>
          </w:p>
          <w:p w:rsidR="00BE3004" w:rsidRDefault="00BE3004" w:rsidP="00AF72B2">
            <w:pPr>
              <w:snapToGrid w:val="0"/>
              <w:jc w:val="center"/>
              <w:rPr>
                <w:rFonts w:ascii="Arial" w:hAnsi="Arial" w:cs="Arial"/>
                <w:lang w:val="mn-MN"/>
              </w:rPr>
            </w:pPr>
          </w:p>
          <w:p w:rsidR="00BE3004" w:rsidRDefault="00BE3004" w:rsidP="00AF72B2">
            <w:pPr>
              <w:snapToGrid w:val="0"/>
              <w:jc w:val="center"/>
              <w:rPr>
                <w:rFonts w:ascii="Arial" w:hAnsi="Arial" w:cs="Arial"/>
                <w:lang w:val="mn-MN"/>
              </w:rPr>
            </w:pPr>
          </w:p>
          <w:p w:rsidR="00F338CB" w:rsidRDefault="00BE3004" w:rsidP="00AF72B2">
            <w:pPr>
              <w:snapToGrid w:val="0"/>
              <w:jc w:val="center"/>
              <w:rPr>
                <w:rFonts w:ascii="Arial" w:hAnsi="Arial" w:cs="Arial"/>
                <w:lang w:val="mn-MN"/>
              </w:rPr>
            </w:pPr>
            <w:r>
              <w:rPr>
                <w:rFonts w:ascii="Arial" w:hAnsi="Arial" w:cs="Arial"/>
                <w:lang w:val="mn-MN"/>
              </w:rPr>
              <w:t>10-33</w:t>
            </w:r>
          </w:p>
          <w:p w:rsidR="00F338CB" w:rsidRPr="00CB3A3D" w:rsidRDefault="00F338CB" w:rsidP="00AF72B2">
            <w:pPr>
              <w:snapToGrid w:val="0"/>
              <w:jc w:val="center"/>
              <w:rPr>
                <w:rFonts w:ascii="Arial" w:hAnsi="Arial" w:cs="Arial"/>
                <w:lang w:val="mn-MN"/>
              </w:rPr>
            </w:pPr>
          </w:p>
        </w:tc>
      </w:tr>
    </w:tbl>
    <w:p w:rsidR="00F338CB" w:rsidRPr="00CB3A3D" w:rsidRDefault="00F338CB" w:rsidP="00F338CB">
      <w:pPr>
        <w:rPr>
          <w:rFonts w:ascii="Arial" w:hAnsi="Arial" w:cs="Arial"/>
        </w:rPr>
      </w:pPr>
    </w:p>
    <w:p w:rsidR="00F338CB" w:rsidRPr="00CB3A3D" w:rsidRDefault="00F338CB" w:rsidP="00F338CB">
      <w:pPr>
        <w:rPr>
          <w:rFonts w:ascii="Arial" w:hAnsi="Arial" w:cs="Arial"/>
        </w:rPr>
      </w:pPr>
      <w:r w:rsidRPr="00CB3A3D">
        <w:rPr>
          <w:rFonts w:ascii="Arial" w:hAnsi="Arial" w:cs="Arial"/>
        </w:rPr>
        <w:br w:type="page"/>
      </w:r>
    </w:p>
    <w:p w:rsidR="00F338CB" w:rsidRPr="00CB3A3D" w:rsidRDefault="00F338CB" w:rsidP="00F338CB">
      <w:pPr>
        <w:rPr>
          <w:rFonts w:ascii="Arial" w:hAnsi="Arial" w:cs="Arial"/>
        </w:rPr>
      </w:pPr>
    </w:p>
    <w:p w:rsidR="00F338CB" w:rsidRPr="00CB3A3D" w:rsidRDefault="00F338CB" w:rsidP="00F338CB">
      <w:pPr>
        <w:rPr>
          <w:rFonts w:ascii="Arial" w:hAnsi="Arial" w:cs="Arial"/>
        </w:rPr>
      </w:pPr>
    </w:p>
    <w:p w:rsidR="00F338CB" w:rsidRPr="00CB3A3D" w:rsidRDefault="00F338CB" w:rsidP="00F338CB">
      <w:pPr>
        <w:rPr>
          <w:rFonts w:ascii="Arial" w:hAnsi="Arial" w:cs="Arial"/>
        </w:rPr>
      </w:pPr>
    </w:p>
    <w:p w:rsidR="00F338CB" w:rsidRPr="00CB3A3D" w:rsidRDefault="00F338CB" w:rsidP="00FD2B69">
      <w:pPr>
        <w:spacing w:line="240" w:lineRule="auto"/>
        <w:contextualSpacing/>
        <w:rPr>
          <w:rFonts w:ascii="Arial" w:hAnsi="Arial" w:cs="Arial"/>
        </w:rPr>
      </w:pPr>
    </w:p>
    <w:p w:rsidR="00F338CB" w:rsidRPr="00CB3A3D" w:rsidRDefault="00F338CB" w:rsidP="00FD2B69">
      <w:pPr>
        <w:spacing w:line="240" w:lineRule="auto"/>
        <w:contextualSpacing/>
        <w:jc w:val="both"/>
        <w:rPr>
          <w:rFonts w:ascii="Arial" w:hAnsi="Arial" w:cs="Arial"/>
        </w:rPr>
      </w:pPr>
    </w:p>
    <w:p w:rsidR="00F338CB" w:rsidRPr="00CB3A3D" w:rsidRDefault="00F338CB" w:rsidP="00FD2B69">
      <w:pPr>
        <w:spacing w:line="240" w:lineRule="auto"/>
        <w:contextualSpacing/>
        <w:jc w:val="both"/>
        <w:rPr>
          <w:rFonts w:ascii="Arial" w:hAnsi="Arial" w:cs="Arial"/>
        </w:rPr>
      </w:pPr>
    </w:p>
    <w:p w:rsidR="00F338CB" w:rsidRPr="00CB3A3D" w:rsidRDefault="00F338CB" w:rsidP="00FD2B69">
      <w:pPr>
        <w:spacing w:line="240" w:lineRule="auto"/>
        <w:contextualSpacing/>
        <w:jc w:val="center"/>
        <w:rPr>
          <w:rFonts w:ascii="Arial" w:hAnsi="Arial" w:cs="Arial"/>
          <w:b/>
          <w:i/>
          <w:vertAlign w:val="subscript"/>
        </w:rPr>
      </w:pPr>
    </w:p>
    <w:p w:rsidR="00F338CB" w:rsidRDefault="00F338CB" w:rsidP="00FD2B69">
      <w:pPr>
        <w:spacing w:line="240" w:lineRule="auto"/>
        <w:contextualSpacing/>
        <w:jc w:val="center"/>
        <w:rPr>
          <w:rFonts w:ascii="Arial" w:hAnsi="Arial" w:cs="Arial"/>
          <w:b/>
          <w:i/>
          <w:vertAlign w:val="subscript"/>
        </w:rPr>
      </w:pPr>
    </w:p>
    <w:p w:rsidR="00DF7FAE" w:rsidRPr="00CB3A3D" w:rsidRDefault="00DF7FAE" w:rsidP="00FD2B69">
      <w:pPr>
        <w:spacing w:line="240" w:lineRule="auto"/>
        <w:contextualSpacing/>
        <w:jc w:val="center"/>
        <w:rPr>
          <w:rFonts w:ascii="Arial" w:hAnsi="Arial" w:cs="Arial"/>
          <w:b/>
          <w:i/>
          <w:vertAlign w:val="subscript"/>
        </w:rPr>
      </w:pPr>
    </w:p>
    <w:p w:rsidR="00F338CB" w:rsidRPr="00FD2B69" w:rsidRDefault="004E1CA7" w:rsidP="00FD2B69">
      <w:pPr>
        <w:spacing w:line="240" w:lineRule="auto"/>
        <w:contextualSpacing/>
        <w:jc w:val="center"/>
        <w:rPr>
          <w:rFonts w:ascii="Arial" w:hAnsi="Arial" w:cs="Arial"/>
          <w:b/>
          <w:i/>
          <w:sz w:val="24"/>
          <w:szCs w:val="24"/>
        </w:rPr>
      </w:pPr>
      <w:r>
        <w:rPr>
          <w:rFonts w:ascii="Arial" w:hAnsi="Arial" w:cs="Arial"/>
          <w:b/>
          <w:i/>
          <w:sz w:val="24"/>
          <w:szCs w:val="24"/>
        </w:rPr>
        <w:t>Монгол Улсын</w:t>
      </w:r>
      <w:r w:rsidR="00F338CB" w:rsidRPr="00FD2B69">
        <w:rPr>
          <w:rFonts w:ascii="Arial" w:hAnsi="Arial" w:cs="Arial"/>
          <w:b/>
          <w:i/>
          <w:sz w:val="24"/>
          <w:szCs w:val="24"/>
        </w:rPr>
        <w:t xml:space="preserve"> Их Хурлын 202</w:t>
      </w:r>
      <w:r w:rsidR="00FD2B69" w:rsidRPr="00FD2B69">
        <w:rPr>
          <w:rFonts w:ascii="Arial" w:hAnsi="Arial" w:cs="Arial"/>
          <w:b/>
          <w:i/>
          <w:sz w:val="24"/>
          <w:szCs w:val="24"/>
        </w:rPr>
        <w:t>2</w:t>
      </w:r>
      <w:r w:rsidR="00F338CB" w:rsidRPr="00FD2B69">
        <w:rPr>
          <w:rFonts w:ascii="Arial" w:hAnsi="Arial" w:cs="Arial"/>
          <w:b/>
          <w:i/>
          <w:sz w:val="24"/>
          <w:szCs w:val="24"/>
        </w:rPr>
        <w:t xml:space="preserve"> оны ээлжит </w:t>
      </w:r>
      <w:r w:rsidR="00FD2B69" w:rsidRPr="00FD2B69">
        <w:rPr>
          <w:rFonts w:ascii="Arial" w:hAnsi="Arial" w:cs="Arial"/>
          <w:b/>
          <w:i/>
          <w:sz w:val="24"/>
          <w:szCs w:val="24"/>
        </w:rPr>
        <w:t xml:space="preserve">бус </w:t>
      </w:r>
      <w:r w:rsidR="00F338CB" w:rsidRPr="00FD2B69">
        <w:rPr>
          <w:rFonts w:ascii="Arial" w:hAnsi="Arial" w:cs="Arial"/>
          <w:b/>
          <w:i/>
          <w:sz w:val="24"/>
          <w:szCs w:val="24"/>
        </w:rPr>
        <w:t>чуулганы</w:t>
      </w:r>
    </w:p>
    <w:p w:rsidR="00F338CB" w:rsidRPr="00FD2B69" w:rsidRDefault="00FD2B69" w:rsidP="00FD2B69">
      <w:pPr>
        <w:spacing w:line="240" w:lineRule="auto"/>
        <w:contextualSpacing/>
        <w:jc w:val="center"/>
        <w:rPr>
          <w:rFonts w:ascii="Arial" w:hAnsi="Arial" w:cs="Arial"/>
          <w:b/>
          <w:i/>
          <w:sz w:val="24"/>
          <w:szCs w:val="24"/>
        </w:rPr>
      </w:pPr>
      <w:r w:rsidRPr="00FD2B69">
        <w:rPr>
          <w:rFonts w:ascii="Arial" w:hAnsi="Arial" w:cs="Arial"/>
          <w:b/>
          <w:i/>
          <w:sz w:val="24"/>
          <w:szCs w:val="24"/>
        </w:rPr>
        <w:t>0</w:t>
      </w:r>
      <w:r w:rsidR="00F338CB" w:rsidRPr="00FD2B69">
        <w:rPr>
          <w:rFonts w:ascii="Arial" w:hAnsi="Arial" w:cs="Arial"/>
          <w:b/>
          <w:i/>
          <w:sz w:val="24"/>
          <w:szCs w:val="24"/>
        </w:rPr>
        <w:t>1 д</w:t>
      </w:r>
      <w:r w:rsidRPr="00FD2B69">
        <w:rPr>
          <w:rFonts w:ascii="Arial" w:hAnsi="Arial" w:cs="Arial"/>
          <w:b/>
          <w:i/>
          <w:sz w:val="24"/>
          <w:szCs w:val="24"/>
        </w:rPr>
        <w:t>үгээ</w:t>
      </w:r>
      <w:r w:rsidR="00F338CB" w:rsidRPr="00FD2B69">
        <w:rPr>
          <w:rFonts w:ascii="Arial" w:hAnsi="Arial" w:cs="Arial"/>
          <w:b/>
          <w:i/>
          <w:sz w:val="24"/>
          <w:szCs w:val="24"/>
        </w:rPr>
        <w:t>р сарын 2</w:t>
      </w:r>
      <w:r w:rsidRPr="00FD2B69">
        <w:rPr>
          <w:rFonts w:ascii="Arial" w:hAnsi="Arial" w:cs="Arial"/>
          <w:b/>
          <w:i/>
          <w:sz w:val="24"/>
          <w:szCs w:val="24"/>
        </w:rPr>
        <w:t>8</w:t>
      </w:r>
      <w:r w:rsidR="00F338CB" w:rsidRPr="00FD2B69">
        <w:rPr>
          <w:rFonts w:ascii="Arial" w:hAnsi="Arial" w:cs="Arial"/>
          <w:b/>
          <w:i/>
          <w:sz w:val="24"/>
          <w:szCs w:val="24"/>
        </w:rPr>
        <w:t>-н</w:t>
      </w:r>
      <w:r w:rsidRPr="00FD2B69">
        <w:rPr>
          <w:rFonts w:ascii="Arial" w:hAnsi="Arial" w:cs="Arial"/>
          <w:b/>
          <w:i/>
          <w:sz w:val="24"/>
          <w:szCs w:val="24"/>
        </w:rPr>
        <w:t>ы</w:t>
      </w:r>
      <w:r w:rsidR="00F338CB" w:rsidRPr="00FD2B69">
        <w:rPr>
          <w:rFonts w:ascii="Arial" w:hAnsi="Arial" w:cs="Arial"/>
          <w:b/>
          <w:i/>
          <w:sz w:val="24"/>
          <w:szCs w:val="24"/>
        </w:rPr>
        <w:t xml:space="preserve"> өдөр /Баасан гараг/-ийн нэгдсэн</w:t>
      </w:r>
    </w:p>
    <w:p w:rsidR="00F338CB" w:rsidRPr="00FD2B69" w:rsidRDefault="00F338CB" w:rsidP="00FD2B69">
      <w:pPr>
        <w:spacing w:line="240" w:lineRule="auto"/>
        <w:contextualSpacing/>
        <w:jc w:val="center"/>
        <w:rPr>
          <w:rFonts w:ascii="Arial" w:hAnsi="Arial" w:cs="Arial"/>
          <w:b/>
          <w:i/>
          <w:sz w:val="24"/>
          <w:szCs w:val="24"/>
        </w:rPr>
      </w:pPr>
      <w:r w:rsidRPr="00FD2B69">
        <w:rPr>
          <w:rFonts w:ascii="Arial" w:hAnsi="Arial" w:cs="Arial"/>
          <w:b/>
          <w:i/>
          <w:sz w:val="24"/>
          <w:szCs w:val="24"/>
        </w:rPr>
        <w:t>хуралдааны товч тэмдэглэл</w:t>
      </w:r>
    </w:p>
    <w:p w:rsidR="00F338CB" w:rsidRPr="00FD2B69" w:rsidRDefault="00F338CB" w:rsidP="00FD2B69">
      <w:pPr>
        <w:spacing w:line="240" w:lineRule="auto"/>
        <w:contextualSpacing/>
        <w:jc w:val="both"/>
        <w:rPr>
          <w:rFonts w:ascii="Arial" w:hAnsi="Arial" w:cs="Arial"/>
          <w:sz w:val="24"/>
          <w:szCs w:val="24"/>
        </w:rPr>
      </w:pPr>
    </w:p>
    <w:p w:rsidR="00F338CB" w:rsidRDefault="00F338CB" w:rsidP="00FD2B69">
      <w:pPr>
        <w:spacing w:line="240" w:lineRule="auto"/>
        <w:contextualSpacing/>
        <w:jc w:val="both"/>
        <w:rPr>
          <w:rFonts w:ascii="Arial" w:hAnsi="Arial" w:cs="Arial"/>
          <w:sz w:val="24"/>
          <w:szCs w:val="24"/>
        </w:rPr>
      </w:pPr>
      <w:r w:rsidRPr="00FD2B69">
        <w:rPr>
          <w:rFonts w:ascii="Arial" w:hAnsi="Arial" w:cs="Arial"/>
          <w:sz w:val="24"/>
          <w:szCs w:val="24"/>
        </w:rPr>
        <w:tab/>
        <w:t>Улсын Их Хурлын дарга Г.Занданшатар ирц, хэлэлцэх асуудлын дарааллыг танилцуулж, хуралдааныг даргалав.</w:t>
      </w:r>
    </w:p>
    <w:p w:rsidR="006056A4" w:rsidRDefault="006056A4" w:rsidP="00FD2B69">
      <w:pPr>
        <w:spacing w:line="240" w:lineRule="auto"/>
        <w:contextualSpacing/>
        <w:jc w:val="both"/>
        <w:rPr>
          <w:rFonts w:ascii="Arial" w:hAnsi="Arial" w:cs="Arial"/>
          <w:sz w:val="24"/>
          <w:szCs w:val="24"/>
        </w:rPr>
      </w:pPr>
    </w:p>
    <w:p w:rsidR="001100FB" w:rsidRPr="00313F84" w:rsidRDefault="006056A4" w:rsidP="00C448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Arial" w:hAnsi="Arial" w:cs="Arial"/>
          <w:sz w:val="24"/>
          <w:szCs w:val="24"/>
        </w:rPr>
      </w:pPr>
      <w:r>
        <w:rPr>
          <w:rFonts w:ascii="Arial" w:hAnsi="Arial" w:cs="Arial"/>
          <w:sz w:val="24"/>
          <w:szCs w:val="24"/>
        </w:rPr>
        <w:tab/>
      </w:r>
      <w:r w:rsidR="001100FB" w:rsidRPr="00373419">
        <w:rPr>
          <w:rFonts w:ascii="Arial" w:hAnsi="Arial" w:cs="Arial"/>
          <w:i/>
          <w:sz w:val="24"/>
          <w:szCs w:val="24"/>
        </w:rPr>
        <w:t xml:space="preserve">Коронавируст халдвар /КОВИД-19/-ын цар тахлын нөхцөл байдалтай холбогдуулан Засгийн газраас Гамшгаас хамгаалах тухай хуулийн дагуу өндөржүүлсэн бэлэн байдлын зэрэгт шилжүүлсэн тул </w:t>
      </w:r>
      <w:r w:rsidR="004E1CA7">
        <w:rPr>
          <w:rFonts w:ascii="Arial" w:hAnsi="Arial" w:cs="Arial"/>
          <w:i/>
          <w:sz w:val="24"/>
          <w:szCs w:val="24"/>
        </w:rPr>
        <w:t>Монгол Улсын</w:t>
      </w:r>
      <w:r w:rsidR="001100FB" w:rsidRPr="00373419">
        <w:rPr>
          <w:rFonts w:ascii="Arial" w:hAnsi="Arial" w:cs="Arial"/>
          <w:i/>
          <w:sz w:val="24"/>
          <w:szCs w:val="24"/>
        </w:rPr>
        <w:t xml:space="preserve"> Их Хурлын чуулганы хуралдааны дэгийн тухай хуулийн 6 дугаар зүйлд зааснаар Улсын Их Хурлын чуулганы  </w:t>
      </w:r>
      <w:r w:rsidR="00495E19">
        <w:rPr>
          <w:rFonts w:ascii="Arial" w:hAnsi="Arial" w:cs="Arial"/>
          <w:i/>
          <w:sz w:val="24"/>
          <w:szCs w:val="24"/>
        </w:rPr>
        <w:t xml:space="preserve">нэгдсэн </w:t>
      </w:r>
      <w:r w:rsidR="001100FB" w:rsidRPr="00373419">
        <w:rPr>
          <w:rFonts w:ascii="Arial" w:hAnsi="Arial" w:cs="Arial"/>
          <w:i/>
          <w:sz w:val="24"/>
          <w:szCs w:val="24"/>
        </w:rPr>
        <w:t xml:space="preserve">хуралдааныг цахим хэлбэрт шилжүүлж, Улсын Их Хурлын дарга Г.Занданшатар, Улсын Их Хурлын дэд дарга С.Одонтуяа, Улсын Их Хурлын гишүүн, Улсын Их Хурал дахь Монгол Ардын намын бүлгийн дарга Д.Тогтохсүрэн, Аюулгүй байдал, гадаад бодлогын байнгын хорооны дарга Б.Баттөмөр, Ёс зүй, сахилга хариуцлагын байнгын хорооны дарга Б.Бат-Эрдэнэ, Инновац, цахим бодлогын байнгын хорооны дарга Н.Учрал, Төсвийн байнгын хорооны дарга Ч.Хүрэлбаатар, </w:t>
      </w:r>
      <w:r w:rsidR="00373419">
        <w:rPr>
          <w:rFonts w:ascii="Arial" w:hAnsi="Arial" w:cs="Arial"/>
          <w:i/>
          <w:sz w:val="24"/>
          <w:szCs w:val="24"/>
        </w:rPr>
        <w:t xml:space="preserve">Үйлдвэржилтийн бодлогын байнгын хорооны дарга Б.Чойжилсүрэн, </w:t>
      </w:r>
      <w:r w:rsidR="001100FB" w:rsidRPr="00373419">
        <w:rPr>
          <w:rFonts w:ascii="Arial" w:hAnsi="Arial" w:cs="Arial"/>
          <w:i/>
          <w:sz w:val="24"/>
          <w:szCs w:val="24"/>
        </w:rPr>
        <w:t xml:space="preserve">Хууль зүйн байнгын хорооны дарга С.Бямбацогт, Улсын Их Хурлын гишүүн </w:t>
      </w:r>
      <w:r w:rsidR="00373419">
        <w:rPr>
          <w:rFonts w:ascii="Arial" w:hAnsi="Arial" w:cs="Arial"/>
          <w:i/>
          <w:sz w:val="24"/>
          <w:szCs w:val="24"/>
        </w:rPr>
        <w:t>А</w:t>
      </w:r>
      <w:r w:rsidR="001100FB" w:rsidRPr="00373419">
        <w:rPr>
          <w:rFonts w:ascii="Arial" w:hAnsi="Arial" w:cs="Arial"/>
          <w:i/>
          <w:sz w:val="24"/>
          <w:szCs w:val="24"/>
        </w:rPr>
        <w:t>.Ад</w:t>
      </w:r>
      <w:r w:rsidR="00373419">
        <w:rPr>
          <w:rFonts w:ascii="Arial" w:hAnsi="Arial" w:cs="Arial"/>
          <w:i/>
          <w:sz w:val="24"/>
          <w:szCs w:val="24"/>
        </w:rPr>
        <w:t>ъяасүрэн</w:t>
      </w:r>
      <w:r w:rsidR="001100FB" w:rsidRPr="00373419">
        <w:rPr>
          <w:rFonts w:ascii="Arial" w:hAnsi="Arial" w:cs="Arial"/>
          <w:i/>
          <w:sz w:val="24"/>
          <w:szCs w:val="24"/>
        </w:rPr>
        <w:t xml:space="preserve">, Г.Амартүвшин, Ё.Баатарбилэг, Ж.Батжаргал, </w:t>
      </w:r>
      <w:r w:rsidR="00373419">
        <w:rPr>
          <w:rFonts w:ascii="Arial" w:hAnsi="Arial" w:cs="Arial"/>
          <w:i/>
          <w:sz w:val="24"/>
          <w:szCs w:val="24"/>
        </w:rPr>
        <w:t>Ж.Бат-Эрдэнэ,</w:t>
      </w:r>
      <w:r w:rsidR="001100FB" w:rsidRPr="00373419">
        <w:rPr>
          <w:rFonts w:ascii="Arial" w:hAnsi="Arial" w:cs="Arial"/>
          <w:i/>
          <w:sz w:val="24"/>
          <w:szCs w:val="24"/>
        </w:rPr>
        <w:t xml:space="preserve"> </w:t>
      </w:r>
      <w:r w:rsidR="00373419">
        <w:rPr>
          <w:rFonts w:ascii="Arial" w:hAnsi="Arial" w:cs="Arial"/>
          <w:i/>
          <w:sz w:val="24"/>
          <w:szCs w:val="24"/>
        </w:rPr>
        <w:t xml:space="preserve">Х.Булгантуяа, Х.Ганхуяг, </w:t>
      </w:r>
      <w:r w:rsidR="001100FB" w:rsidRPr="00373419">
        <w:rPr>
          <w:rFonts w:ascii="Arial" w:hAnsi="Arial" w:cs="Arial"/>
          <w:i/>
          <w:sz w:val="24"/>
          <w:szCs w:val="24"/>
        </w:rPr>
        <w:t>Б.</w:t>
      </w:r>
      <w:r w:rsidR="00373419">
        <w:rPr>
          <w:rFonts w:ascii="Arial" w:hAnsi="Arial" w:cs="Arial"/>
          <w:i/>
          <w:sz w:val="24"/>
          <w:szCs w:val="24"/>
        </w:rPr>
        <w:t>Жавхлан</w:t>
      </w:r>
      <w:r w:rsidR="001100FB" w:rsidRPr="00373419">
        <w:rPr>
          <w:rFonts w:ascii="Arial" w:hAnsi="Arial" w:cs="Arial"/>
          <w:i/>
          <w:sz w:val="24"/>
          <w:szCs w:val="24"/>
        </w:rPr>
        <w:t xml:space="preserve">, </w:t>
      </w:r>
      <w:r w:rsidR="00373419">
        <w:rPr>
          <w:rFonts w:ascii="Arial" w:hAnsi="Arial" w:cs="Arial"/>
          <w:i/>
          <w:sz w:val="24"/>
          <w:szCs w:val="24"/>
        </w:rPr>
        <w:t>Г</w:t>
      </w:r>
      <w:r w:rsidR="001100FB" w:rsidRPr="00373419">
        <w:rPr>
          <w:rFonts w:ascii="Arial" w:hAnsi="Arial" w:cs="Arial"/>
          <w:i/>
          <w:sz w:val="24"/>
          <w:szCs w:val="24"/>
        </w:rPr>
        <w:t>.</w:t>
      </w:r>
      <w:r w:rsidR="00373419">
        <w:rPr>
          <w:rFonts w:ascii="Arial" w:hAnsi="Arial" w:cs="Arial"/>
          <w:i/>
          <w:sz w:val="24"/>
          <w:szCs w:val="24"/>
        </w:rPr>
        <w:t>Мөнхцэцэг, Х.Нямбаатар, Л.Оюун-Эрдэнэ, Б.Пүрэвдорж, Ж.Сүхбаатар, Г.Тэмүүлэн, Д.Цогтбаатар, Ж.Чинбүрэн, С.Чинзориг, Б.Энх-Амгалан, Л.Энх-Амгалан,</w:t>
      </w:r>
      <w:r w:rsidR="00FC1C24">
        <w:rPr>
          <w:rFonts w:ascii="Arial" w:hAnsi="Arial" w:cs="Arial"/>
          <w:i/>
          <w:sz w:val="24"/>
          <w:szCs w:val="24"/>
        </w:rPr>
        <w:t xml:space="preserve"> Б.Энхбаяр</w:t>
      </w:r>
      <w:r w:rsidR="00373419">
        <w:rPr>
          <w:rFonts w:ascii="Arial" w:hAnsi="Arial" w:cs="Arial"/>
          <w:i/>
          <w:sz w:val="24"/>
          <w:szCs w:val="24"/>
        </w:rPr>
        <w:t xml:space="preserve"> </w:t>
      </w:r>
      <w:r w:rsidR="001100FB" w:rsidRPr="00373419">
        <w:rPr>
          <w:rFonts w:ascii="Arial" w:hAnsi="Arial" w:cs="Arial"/>
          <w:i/>
          <w:sz w:val="24"/>
          <w:szCs w:val="24"/>
        </w:rPr>
        <w:t xml:space="preserve"> нар “Их хуралдай” танхимд биечлэн, бусад гишүүд  MyParliament программ болон цахим хуралдааны программыг ашиглан чуулганы нэгдсэн хуралдаанд цахимаар оролцов. </w:t>
      </w:r>
    </w:p>
    <w:p w:rsidR="00F338CB" w:rsidRPr="00FD2B69" w:rsidRDefault="00495E19" w:rsidP="002D06BB">
      <w:pPr>
        <w:spacing w:line="240" w:lineRule="auto"/>
        <w:ind w:firstLine="567"/>
        <w:jc w:val="both"/>
        <w:rPr>
          <w:rFonts w:ascii="Arial" w:hAnsi="Arial" w:cs="Arial"/>
          <w:iCs/>
          <w:sz w:val="24"/>
          <w:szCs w:val="24"/>
          <w:shd w:val="clear" w:color="auto" w:fill="FFFFFF"/>
          <w:lang w:val="mn-MN"/>
        </w:rPr>
      </w:pPr>
      <w:r>
        <w:rPr>
          <w:rFonts w:ascii="Arial" w:eastAsia="Times New Roman" w:hAnsi="Arial" w:cs="Arial"/>
          <w:i/>
          <w:color w:val="000000"/>
          <w:sz w:val="24"/>
          <w:szCs w:val="24"/>
        </w:rPr>
        <w:t xml:space="preserve">Хуралдаанд ирвэл зохих </w:t>
      </w:r>
      <w:r w:rsidR="006056A4" w:rsidRPr="0070720B">
        <w:rPr>
          <w:rFonts w:ascii="Arial" w:eastAsia="Times New Roman" w:hAnsi="Arial" w:cs="Arial"/>
          <w:i/>
          <w:color w:val="000000"/>
          <w:sz w:val="24"/>
          <w:szCs w:val="24"/>
        </w:rPr>
        <w:t>7</w:t>
      </w:r>
      <w:r w:rsidR="00607D3B">
        <w:rPr>
          <w:rFonts w:ascii="Arial" w:eastAsia="Times New Roman" w:hAnsi="Arial" w:cs="Arial"/>
          <w:i/>
          <w:color w:val="000000"/>
          <w:sz w:val="24"/>
          <w:szCs w:val="24"/>
        </w:rPr>
        <w:t>6</w:t>
      </w:r>
      <w:r w:rsidR="006056A4" w:rsidRPr="0070720B">
        <w:rPr>
          <w:rFonts w:ascii="Arial" w:eastAsia="Times New Roman" w:hAnsi="Arial" w:cs="Arial"/>
          <w:i/>
          <w:color w:val="000000"/>
          <w:sz w:val="24"/>
          <w:szCs w:val="24"/>
        </w:rPr>
        <w:t xml:space="preserve"> гишүүнээс </w:t>
      </w:r>
      <w:r w:rsidR="00052A11">
        <w:rPr>
          <w:rFonts w:ascii="Arial" w:eastAsia="Times New Roman" w:hAnsi="Arial" w:cs="Arial"/>
          <w:i/>
          <w:color w:val="000000"/>
          <w:sz w:val="24"/>
          <w:szCs w:val="24"/>
        </w:rPr>
        <w:t>51</w:t>
      </w:r>
      <w:r w:rsidR="006056A4" w:rsidRPr="0070720B">
        <w:rPr>
          <w:rFonts w:ascii="Arial" w:eastAsia="Times New Roman" w:hAnsi="Arial" w:cs="Arial"/>
          <w:i/>
          <w:color w:val="000000"/>
          <w:sz w:val="24"/>
          <w:szCs w:val="24"/>
        </w:rPr>
        <w:t xml:space="preserve"> гишүүн цахим хуралдааны программын ирцэд бүртгүүлж, </w:t>
      </w:r>
      <w:r w:rsidR="002D06BB">
        <w:rPr>
          <w:rFonts w:ascii="Arial" w:eastAsia="Times New Roman" w:hAnsi="Arial" w:cs="Arial"/>
          <w:i/>
          <w:color w:val="000000"/>
          <w:sz w:val="24"/>
          <w:szCs w:val="24"/>
        </w:rPr>
        <w:t>6</w:t>
      </w:r>
      <w:r w:rsidR="00607D3B">
        <w:rPr>
          <w:rFonts w:ascii="Arial" w:eastAsia="Times New Roman" w:hAnsi="Arial" w:cs="Arial"/>
          <w:i/>
          <w:color w:val="000000"/>
          <w:sz w:val="24"/>
          <w:szCs w:val="24"/>
        </w:rPr>
        <w:t>7.</w:t>
      </w:r>
      <w:r w:rsidR="002D06BB">
        <w:rPr>
          <w:rFonts w:ascii="Arial" w:eastAsia="Times New Roman" w:hAnsi="Arial" w:cs="Arial"/>
          <w:i/>
          <w:color w:val="000000"/>
          <w:sz w:val="24"/>
          <w:szCs w:val="24"/>
        </w:rPr>
        <w:t>1</w:t>
      </w:r>
      <w:r w:rsidR="006056A4" w:rsidRPr="0070720B">
        <w:rPr>
          <w:rFonts w:ascii="Arial" w:eastAsia="Times New Roman" w:hAnsi="Arial" w:cs="Arial"/>
          <w:i/>
          <w:color w:val="000000"/>
          <w:sz w:val="24"/>
          <w:szCs w:val="24"/>
        </w:rPr>
        <w:t xml:space="preserve"> хувийн ирцтэйгээр хуралдаан 1</w:t>
      </w:r>
      <w:r w:rsidR="00607D3B">
        <w:rPr>
          <w:rFonts w:ascii="Arial" w:eastAsia="Times New Roman" w:hAnsi="Arial" w:cs="Arial"/>
          <w:i/>
          <w:color w:val="000000"/>
          <w:sz w:val="24"/>
          <w:szCs w:val="24"/>
        </w:rPr>
        <w:t>4</w:t>
      </w:r>
      <w:r w:rsidR="006056A4" w:rsidRPr="0070720B">
        <w:rPr>
          <w:rFonts w:ascii="Arial" w:eastAsia="Times New Roman" w:hAnsi="Arial" w:cs="Arial"/>
          <w:i/>
          <w:color w:val="000000"/>
          <w:sz w:val="24"/>
          <w:szCs w:val="24"/>
        </w:rPr>
        <w:t xml:space="preserve"> цаг </w:t>
      </w:r>
      <w:r w:rsidR="00607D3B">
        <w:rPr>
          <w:rFonts w:ascii="Arial" w:eastAsia="Times New Roman" w:hAnsi="Arial" w:cs="Arial"/>
          <w:i/>
          <w:color w:val="000000"/>
          <w:sz w:val="24"/>
          <w:szCs w:val="24"/>
        </w:rPr>
        <w:t>44</w:t>
      </w:r>
      <w:r w:rsidR="006056A4" w:rsidRPr="0070720B">
        <w:rPr>
          <w:rFonts w:ascii="Arial" w:eastAsia="Times New Roman" w:hAnsi="Arial" w:cs="Arial"/>
          <w:i/>
          <w:color w:val="000000"/>
          <w:sz w:val="24"/>
          <w:szCs w:val="24"/>
        </w:rPr>
        <w:t xml:space="preserve"> минутад Төрийн ордны “Их хуралдай” танхимд эхлэв.</w:t>
      </w:r>
      <w:r w:rsidR="00F338CB" w:rsidRPr="00FD2B69">
        <w:rPr>
          <w:rFonts w:ascii="Arial" w:hAnsi="Arial" w:cs="Arial"/>
          <w:sz w:val="24"/>
          <w:szCs w:val="24"/>
        </w:rPr>
        <w:tab/>
      </w:r>
    </w:p>
    <w:p w:rsidR="00DF7FAE" w:rsidRPr="00FD2B69" w:rsidRDefault="00F338CB" w:rsidP="00FD2B69">
      <w:pPr>
        <w:spacing w:line="240" w:lineRule="auto"/>
        <w:ind w:firstLine="720"/>
        <w:contextualSpacing/>
        <w:jc w:val="both"/>
        <w:rPr>
          <w:rFonts w:ascii="Arial" w:hAnsi="Arial" w:cs="Arial"/>
          <w:i/>
          <w:iCs/>
          <w:sz w:val="24"/>
          <w:szCs w:val="24"/>
          <w:shd w:val="clear" w:color="auto" w:fill="FFFFFF"/>
          <w:lang w:val="mn-MN"/>
        </w:rPr>
      </w:pPr>
      <w:r w:rsidRPr="00FD2B69">
        <w:rPr>
          <w:rFonts w:ascii="Arial" w:hAnsi="Arial" w:cs="Arial"/>
          <w:i/>
          <w:iCs/>
          <w:sz w:val="24"/>
          <w:szCs w:val="24"/>
          <w:shd w:val="clear" w:color="auto" w:fill="FFFFFF"/>
          <w:lang w:val="mn-MN"/>
        </w:rPr>
        <w:t xml:space="preserve">Чөлөөтэй: Ш.Адьшаа, </w:t>
      </w:r>
      <w:r w:rsidR="00FD2B69">
        <w:rPr>
          <w:rFonts w:ascii="Arial" w:hAnsi="Arial" w:cs="Arial"/>
          <w:i/>
          <w:iCs/>
          <w:sz w:val="24"/>
          <w:szCs w:val="24"/>
          <w:shd w:val="clear" w:color="auto" w:fill="FFFFFF"/>
          <w:lang w:val="mn-MN"/>
        </w:rPr>
        <w:t>Н</w:t>
      </w:r>
      <w:r w:rsidRPr="00FD2B69">
        <w:rPr>
          <w:rFonts w:ascii="Arial" w:hAnsi="Arial" w:cs="Arial"/>
          <w:i/>
          <w:iCs/>
          <w:sz w:val="24"/>
          <w:szCs w:val="24"/>
          <w:shd w:val="clear" w:color="auto" w:fill="FFFFFF"/>
          <w:lang w:val="mn-MN"/>
        </w:rPr>
        <w:t>.А</w:t>
      </w:r>
      <w:r w:rsidR="00FD2B69">
        <w:rPr>
          <w:rFonts w:ascii="Arial" w:hAnsi="Arial" w:cs="Arial"/>
          <w:i/>
          <w:iCs/>
          <w:sz w:val="24"/>
          <w:szCs w:val="24"/>
          <w:shd w:val="clear" w:color="auto" w:fill="FFFFFF"/>
          <w:lang w:val="mn-MN"/>
        </w:rPr>
        <w:t>лтанхуяг</w:t>
      </w:r>
      <w:r w:rsidRPr="00FD2B69">
        <w:rPr>
          <w:rFonts w:ascii="Arial" w:hAnsi="Arial" w:cs="Arial"/>
          <w:i/>
          <w:iCs/>
          <w:sz w:val="24"/>
          <w:szCs w:val="24"/>
          <w:shd w:val="clear" w:color="auto" w:fill="FFFFFF"/>
          <w:lang w:val="mn-MN"/>
        </w:rPr>
        <w:t>,</w:t>
      </w:r>
      <w:r w:rsidR="00F91924">
        <w:rPr>
          <w:rFonts w:ascii="Arial" w:hAnsi="Arial" w:cs="Arial"/>
          <w:i/>
          <w:iCs/>
          <w:sz w:val="24"/>
          <w:szCs w:val="24"/>
          <w:shd w:val="clear" w:color="auto" w:fill="FFFFFF"/>
          <w:lang w:val="mn-MN"/>
        </w:rPr>
        <w:t xml:space="preserve"> П.Анужин, Ж.Батсуурь, Х.Болорчулуун, Ж.Ганбаатар, Г.Ганболд, Г.Дам</w:t>
      </w:r>
      <w:r w:rsidR="00052A11">
        <w:rPr>
          <w:rFonts w:ascii="Arial" w:hAnsi="Arial" w:cs="Arial"/>
          <w:i/>
          <w:iCs/>
          <w:sz w:val="24"/>
          <w:szCs w:val="24"/>
          <w:shd w:val="clear" w:color="auto" w:fill="FFFFFF"/>
          <w:lang w:val="mn-MN"/>
        </w:rPr>
        <w:t>динням</w:t>
      </w:r>
      <w:r w:rsidR="00F91924">
        <w:rPr>
          <w:rFonts w:ascii="Arial" w:hAnsi="Arial" w:cs="Arial"/>
          <w:i/>
          <w:iCs/>
          <w:sz w:val="24"/>
          <w:szCs w:val="24"/>
          <w:shd w:val="clear" w:color="auto" w:fill="FFFFFF"/>
          <w:lang w:val="mn-MN"/>
        </w:rPr>
        <w:t>, Л.Мөнхбаатар, Б.Саранчимэг, Ч.Ундрам, Н.Энхболд</w:t>
      </w:r>
      <w:r w:rsidRPr="00FD2B69">
        <w:rPr>
          <w:rFonts w:ascii="Arial" w:hAnsi="Arial" w:cs="Arial"/>
          <w:i/>
          <w:iCs/>
          <w:sz w:val="24"/>
          <w:szCs w:val="24"/>
          <w:shd w:val="clear" w:color="auto" w:fill="FFFFFF"/>
          <w:lang w:val="mn-MN"/>
        </w:rPr>
        <w:t>;</w:t>
      </w:r>
    </w:p>
    <w:p w:rsidR="00F338CB" w:rsidRDefault="00F338CB" w:rsidP="00FD2B69">
      <w:pPr>
        <w:spacing w:line="240" w:lineRule="auto"/>
        <w:ind w:firstLine="720"/>
        <w:contextualSpacing/>
        <w:jc w:val="both"/>
        <w:rPr>
          <w:rFonts w:ascii="Arial" w:hAnsi="Arial" w:cs="Arial"/>
          <w:i/>
          <w:iCs/>
          <w:sz w:val="24"/>
          <w:szCs w:val="24"/>
          <w:shd w:val="clear" w:color="auto" w:fill="FFFFFF"/>
          <w:lang w:val="mn-MN"/>
        </w:rPr>
      </w:pPr>
      <w:r w:rsidRPr="00FD2B69">
        <w:rPr>
          <w:rFonts w:ascii="Arial" w:hAnsi="Arial" w:cs="Arial"/>
          <w:i/>
          <w:iCs/>
          <w:sz w:val="24"/>
          <w:szCs w:val="24"/>
          <w:shd w:val="clear" w:color="auto" w:fill="FFFFFF"/>
          <w:lang w:val="mn-MN"/>
        </w:rPr>
        <w:t>Эмнэлгийн чөлөөтэй:</w:t>
      </w:r>
      <w:r w:rsidR="00F91924">
        <w:rPr>
          <w:rFonts w:ascii="Arial" w:hAnsi="Arial" w:cs="Arial"/>
          <w:i/>
          <w:iCs/>
          <w:sz w:val="24"/>
          <w:szCs w:val="24"/>
          <w:shd w:val="clear" w:color="auto" w:fill="FFFFFF"/>
          <w:lang w:val="mn-MN"/>
        </w:rPr>
        <w:t xml:space="preserve"> </w:t>
      </w:r>
      <w:r w:rsidR="00052A11">
        <w:rPr>
          <w:rFonts w:ascii="Arial" w:hAnsi="Arial" w:cs="Arial"/>
          <w:i/>
          <w:iCs/>
          <w:sz w:val="24"/>
          <w:szCs w:val="24"/>
          <w:shd w:val="clear" w:color="auto" w:fill="FFFFFF"/>
          <w:lang w:val="mn-MN"/>
        </w:rPr>
        <w:t xml:space="preserve">Б.Бейсен, </w:t>
      </w:r>
      <w:r w:rsidR="00F91924">
        <w:rPr>
          <w:rFonts w:ascii="Arial" w:hAnsi="Arial" w:cs="Arial"/>
          <w:i/>
          <w:iCs/>
          <w:sz w:val="24"/>
          <w:szCs w:val="24"/>
          <w:shd w:val="clear" w:color="auto" w:fill="FFFFFF"/>
          <w:lang w:val="mn-MN"/>
        </w:rPr>
        <w:t>Д.Ганбат, Ц.Сэргэлэн, Д.Өнөрболор, Т.Энхтүвшин</w:t>
      </w:r>
      <w:r w:rsidRPr="00FD2B69">
        <w:rPr>
          <w:rFonts w:ascii="Arial" w:hAnsi="Arial" w:cs="Arial"/>
          <w:i/>
          <w:iCs/>
          <w:sz w:val="24"/>
          <w:szCs w:val="24"/>
          <w:shd w:val="clear" w:color="auto" w:fill="FFFFFF"/>
          <w:lang w:val="mn-MN"/>
        </w:rPr>
        <w:t>;</w:t>
      </w:r>
    </w:p>
    <w:p w:rsidR="004845A5" w:rsidRDefault="00F338CB" w:rsidP="00BE3E15">
      <w:pPr>
        <w:spacing w:line="240" w:lineRule="auto"/>
        <w:ind w:firstLine="720"/>
        <w:contextualSpacing/>
        <w:jc w:val="both"/>
        <w:rPr>
          <w:rFonts w:ascii="Arial" w:hAnsi="Arial" w:cs="Arial"/>
          <w:i/>
          <w:iCs/>
          <w:sz w:val="24"/>
          <w:szCs w:val="24"/>
          <w:shd w:val="clear" w:color="auto" w:fill="FFFFFF"/>
          <w:lang w:val="mn-MN"/>
        </w:rPr>
      </w:pPr>
      <w:r w:rsidRPr="00FD2B69">
        <w:rPr>
          <w:rFonts w:ascii="Arial" w:hAnsi="Arial" w:cs="Arial"/>
          <w:i/>
          <w:iCs/>
          <w:sz w:val="24"/>
          <w:szCs w:val="24"/>
          <w:shd w:val="clear" w:color="auto" w:fill="FFFFFF"/>
          <w:lang w:val="mn-MN"/>
        </w:rPr>
        <w:t>Тасалсан</w:t>
      </w:r>
      <w:r w:rsidRPr="00FD2B69">
        <w:rPr>
          <w:rFonts w:ascii="Arial" w:hAnsi="Arial" w:cs="Arial"/>
          <w:i/>
          <w:iCs/>
          <w:sz w:val="24"/>
          <w:szCs w:val="24"/>
          <w:shd w:val="clear" w:color="auto" w:fill="FFFFFF"/>
        </w:rPr>
        <w:t>:</w:t>
      </w:r>
      <w:r w:rsidR="00F91924">
        <w:rPr>
          <w:rFonts w:ascii="Arial" w:hAnsi="Arial" w:cs="Arial"/>
          <w:i/>
          <w:iCs/>
          <w:sz w:val="24"/>
          <w:szCs w:val="24"/>
          <w:shd w:val="clear" w:color="auto" w:fill="FFFFFF"/>
        </w:rPr>
        <w:t xml:space="preserve"> Ж.Эрдэнэбат</w:t>
      </w:r>
      <w:r w:rsidR="00F91924">
        <w:rPr>
          <w:rFonts w:ascii="Arial" w:hAnsi="Arial" w:cs="Arial"/>
          <w:i/>
          <w:iCs/>
          <w:sz w:val="24"/>
          <w:szCs w:val="24"/>
          <w:shd w:val="clear" w:color="auto" w:fill="FFFFFF"/>
          <w:lang w:val="mn-MN"/>
        </w:rPr>
        <w:t>.</w:t>
      </w:r>
    </w:p>
    <w:p w:rsidR="00DF7FAE" w:rsidRDefault="00DF7FAE" w:rsidP="00BE3E15">
      <w:pPr>
        <w:spacing w:line="240" w:lineRule="auto"/>
        <w:ind w:firstLine="720"/>
        <w:contextualSpacing/>
        <w:jc w:val="both"/>
        <w:rPr>
          <w:rFonts w:ascii="Arial" w:hAnsi="Arial" w:cs="Arial"/>
          <w:i/>
          <w:iCs/>
          <w:sz w:val="24"/>
          <w:szCs w:val="24"/>
          <w:shd w:val="clear" w:color="auto" w:fill="FFFFFF"/>
          <w:lang w:val="mn-MN"/>
        </w:rPr>
      </w:pPr>
    </w:p>
    <w:p w:rsidR="00BE3E15" w:rsidRDefault="00BE3E15" w:rsidP="00BE3E15">
      <w:pPr>
        <w:spacing w:line="240" w:lineRule="auto"/>
        <w:ind w:firstLine="720"/>
        <w:contextualSpacing/>
        <w:jc w:val="both"/>
        <w:rPr>
          <w:rFonts w:ascii="Arial" w:hAnsi="Arial" w:cs="Arial"/>
          <w:b/>
          <w:i/>
          <w:sz w:val="24"/>
          <w:szCs w:val="24"/>
          <w:lang w:val="mn-MN"/>
        </w:rPr>
      </w:pPr>
      <w:r w:rsidRPr="00BE3E15">
        <w:rPr>
          <w:rFonts w:ascii="Arial" w:eastAsia="Times New Roman" w:hAnsi="Arial" w:cs="Arial"/>
          <w:b/>
          <w:i/>
          <w:sz w:val="24"/>
          <w:szCs w:val="24"/>
        </w:rPr>
        <w:t>Нэг.</w:t>
      </w:r>
      <w:r w:rsidR="004E1CA7">
        <w:rPr>
          <w:rFonts w:ascii="Arial" w:hAnsi="Arial" w:cs="Arial"/>
          <w:b/>
          <w:i/>
          <w:sz w:val="24"/>
          <w:szCs w:val="24"/>
          <w:lang w:val="mn-MN"/>
        </w:rPr>
        <w:t>Монгол Улсын</w:t>
      </w:r>
      <w:r w:rsidRPr="00BE3E15">
        <w:rPr>
          <w:rFonts w:ascii="Arial" w:hAnsi="Arial" w:cs="Arial"/>
          <w:b/>
          <w:i/>
          <w:sz w:val="24"/>
          <w:szCs w:val="24"/>
          <w:lang w:val="mn-MN"/>
        </w:rPr>
        <w:t xml:space="preserve"> Их Хурлын 202</w:t>
      </w:r>
      <w:r w:rsidR="00DF7FAE">
        <w:rPr>
          <w:rFonts w:ascii="Arial" w:hAnsi="Arial" w:cs="Arial"/>
          <w:b/>
          <w:i/>
          <w:sz w:val="24"/>
          <w:szCs w:val="24"/>
        </w:rPr>
        <w:t>2</w:t>
      </w:r>
      <w:r w:rsidRPr="00BE3E15">
        <w:rPr>
          <w:rFonts w:ascii="Arial" w:hAnsi="Arial" w:cs="Arial"/>
          <w:b/>
          <w:i/>
          <w:sz w:val="24"/>
          <w:szCs w:val="24"/>
          <w:lang w:val="mn-MN"/>
        </w:rPr>
        <w:t xml:space="preserve"> оны ээлжит бус чуулганы нээлтийн ажиллагаа</w:t>
      </w:r>
    </w:p>
    <w:p w:rsidR="004845A5" w:rsidRPr="00BE3E15" w:rsidRDefault="004845A5" w:rsidP="00BE3E15">
      <w:pPr>
        <w:spacing w:line="240" w:lineRule="auto"/>
        <w:ind w:firstLine="720"/>
        <w:contextualSpacing/>
        <w:jc w:val="both"/>
        <w:rPr>
          <w:rFonts w:ascii="Arial" w:hAnsi="Arial" w:cs="Arial"/>
          <w:sz w:val="24"/>
          <w:szCs w:val="24"/>
          <w:lang w:val="mn-MN"/>
        </w:rPr>
      </w:pPr>
    </w:p>
    <w:p w:rsidR="00BE3E15" w:rsidRDefault="00BE3E15" w:rsidP="00BE3E15">
      <w:pPr>
        <w:spacing w:line="240" w:lineRule="auto"/>
        <w:ind w:firstLine="720"/>
        <w:jc w:val="both"/>
        <w:rPr>
          <w:rFonts w:ascii="Arial" w:hAnsi="Arial" w:cs="Arial"/>
          <w:sz w:val="24"/>
          <w:szCs w:val="24"/>
          <w:lang w:val="mn-MN"/>
        </w:rPr>
      </w:pPr>
      <w:r w:rsidRPr="00BE3E15">
        <w:rPr>
          <w:rFonts w:ascii="Arial" w:hAnsi="Arial" w:cs="Arial"/>
          <w:sz w:val="24"/>
          <w:szCs w:val="24"/>
        </w:rPr>
        <w:t xml:space="preserve">Ээлжит бус чуулганы нээлтийн ажиллагаанд </w:t>
      </w:r>
      <w:r w:rsidRPr="00BE3E15">
        <w:rPr>
          <w:rFonts w:ascii="Arial" w:hAnsi="Arial" w:cs="Arial"/>
          <w:sz w:val="24"/>
          <w:szCs w:val="24"/>
          <w:lang w:val="mn-MN"/>
        </w:rPr>
        <w:t>Улсын Их Хурлын Ерөнхий нарийн бичгийн дарга Л.Өлзийсайхан,</w:t>
      </w:r>
      <w:r>
        <w:rPr>
          <w:rFonts w:ascii="Arial" w:hAnsi="Arial" w:cs="Arial"/>
          <w:sz w:val="24"/>
          <w:szCs w:val="24"/>
          <w:lang w:val="mn-MN"/>
        </w:rPr>
        <w:t xml:space="preserve"> Улсын Их Хурлын Тамгын газрын Тэргүүн дэд </w:t>
      </w:r>
      <w:r>
        <w:rPr>
          <w:rFonts w:ascii="Arial" w:hAnsi="Arial" w:cs="Arial"/>
          <w:sz w:val="24"/>
          <w:szCs w:val="24"/>
          <w:lang w:val="mn-MN"/>
        </w:rPr>
        <w:lastRenderedPageBreak/>
        <w:t>дарга Э.Түвшинжаргал, Хууль, эрх зүйн газрын дарга Г.Агар-Эрдэнэ,</w:t>
      </w:r>
      <w:r w:rsidR="00495E19">
        <w:rPr>
          <w:rFonts w:ascii="Arial" w:hAnsi="Arial" w:cs="Arial"/>
          <w:sz w:val="24"/>
          <w:szCs w:val="24"/>
          <w:lang w:val="mn-MN"/>
        </w:rPr>
        <w:t xml:space="preserve"> мөн газрын</w:t>
      </w:r>
      <w:r>
        <w:rPr>
          <w:rFonts w:ascii="Arial" w:hAnsi="Arial" w:cs="Arial"/>
          <w:sz w:val="24"/>
          <w:szCs w:val="24"/>
          <w:lang w:val="mn-MN"/>
        </w:rPr>
        <w:t xml:space="preserve"> Байнгын хорооны асуудал хариуцсан хэлтсийн даргын албан үүргийг түр орлон гүйцэтгэгч Ц.Батбаатар, Хяналт шалгалт, үнэлгээний газрын даргын албан үүргийг түр орлон гүйцэтгэгч С.Янжинхорлоо, мөн газрын Төсвийн хяналт, шинжилгээний хэлтсийн даргын албан үүргийг түр орлон гүйцэтгэгч Д.Эрдэнэсамбуу нар байлцав.</w:t>
      </w:r>
    </w:p>
    <w:p w:rsidR="004845A5" w:rsidRPr="004845A5" w:rsidRDefault="004845A5" w:rsidP="004845A5">
      <w:pPr>
        <w:spacing w:line="240" w:lineRule="auto"/>
        <w:ind w:firstLine="720"/>
        <w:jc w:val="both"/>
        <w:rPr>
          <w:rFonts w:cs="Arial"/>
          <w:sz w:val="24"/>
          <w:szCs w:val="24"/>
          <w:lang w:val="mn-MN"/>
        </w:rPr>
      </w:pPr>
      <w:r w:rsidRPr="004845A5">
        <w:rPr>
          <w:rFonts w:ascii="Arial" w:hAnsi="Arial" w:cs="Arial"/>
          <w:sz w:val="24"/>
          <w:szCs w:val="24"/>
        </w:rPr>
        <w:t xml:space="preserve">Танхимын </w:t>
      </w:r>
      <w:r w:rsidR="004B7149">
        <w:rPr>
          <w:rFonts w:ascii="Arial" w:hAnsi="Arial" w:cs="Arial"/>
          <w:sz w:val="24"/>
          <w:szCs w:val="24"/>
        </w:rPr>
        <w:t xml:space="preserve">баруун болон </w:t>
      </w:r>
      <w:r w:rsidRPr="004845A5">
        <w:rPr>
          <w:rFonts w:ascii="Arial" w:hAnsi="Arial" w:cs="Arial"/>
          <w:sz w:val="24"/>
          <w:szCs w:val="24"/>
        </w:rPr>
        <w:t>зүүн хойд дэлгэцэн дээр “</w:t>
      </w:r>
      <w:r w:rsidR="004E1CA7">
        <w:rPr>
          <w:rFonts w:ascii="Arial" w:hAnsi="Arial" w:cs="Arial"/>
          <w:sz w:val="24"/>
          <w:szCs w:val="24"/>
        </w:rPr>
        <w:t>Монгол Улсын</w:t>
      </w:r>
      <w:r w:rsidRPr="004845A5">
        <w:rPr>
          <w:rFonts w:ascii="Arial" w:hAnsi="Arial" w:cs="Arial"/>
          <w:sz w:val="24"/>
          <w:szCs w:val="24"/>
        </w:rPr>
        <w:t xml:space="preserve"> Их Хурлын 2022 оны ээлжит бус чуулганы нээлт</w:t>
      </w:r>
      <w:r w:rsidR="00F44ECA">
        <w:rPr>
          <w:rFonts w:ascii="Arial" w:hAnsi="Arial" w:cs="Arial"/>
          <w:sz w:val="24"/>
          <w:szCs w:val="24"/>
        </w:rPr>
        <w:t>,</w:t>
      </w:r>
      <w:r w:rsidRPr="004845A5">
        <w:rPr>
          <w:rFonts w:ascii="Arial" w:hAnsi="Arial" w:cs="Arial"/>
          <w:sz w:val="24"/>
          <w:szCs w:val="24"/>
        </w:rPr>
        <w:t xml:space="preserve"> 202</w:t>
      </w:r>
      <w:r w:rsidR="00DF7FAE">
        <w:rPr>
          <w:rFonts w:ascii="Arial" w:hAnsi="Arial" w:cs="Arial"/>
          <w:sz w:val="24"/>
          <w:szCs w:val="24"/>
        </w:rPr>
        <w:t>2</w:t>
      </w:r>
      <w:r w:rsidRPr="004845A5">
        <w:rPr>
          <w:rFonts w:ascii="Arial" w:hAnsi="Arial" w:cs="Arial"/>
          <w:sz w:val="24"/>
          <w:szCs w:val="24"/>
        </w:rPr>
        <w:t xml:space="preserve">.01.28” гэсэн үг гарч байв. </w:t>
      </w:r>
    </w:p>
    <w:p w:rsidR="004845A5" w:rsidRPr="004845A5" w:rsidRDefault="00495E19" w:rsidP="004845A5">
      <w:pPr>
        <w:spacing w:line="240" w:lineRule="auto"/>
        <w:ind w:firstLine="720"/>
        <w:jc w:val="both"/>
        <w:rPr>
          <w:rFonts w:ascii="Arial" w:hAnsi="Arial" w:cs="Arial"/>
          <w:sz w:val="24"/>
          <w:szCs w:val="24"/>
          <w:lang w:val="mn-MN"/>
        </w:rPr>
      </w:pPr>
      <w:r>
        <w:rPr>
          <w:rFonts w:ascii="Arial" w:hAnsi="Arial" w:cs="Arial"/>
          <w:sz w:val="24"/>
          <w:szCs w:val="24"/>
          <w:lang w:val="mn-MN"/>
        </w:rPr>
        <w:t xml:space="preserve">“Их хуралдай” </w:t>
      </w:r>
      <w:r w:rsidR="00C81375">
        <w:rPr>
          <w:rFonts w:ascii="Arial" w:hAnsi="Arial" w:cs="Arial"/>
          <w:sz w:val="24"/>
          <w:szCs w:val="24"/>
          <w:lang w:val="mn-MN"/>
        </w:rPr>
        <w:t xml:space="preserve">танхим дахь Төрийн далбааны дэргэд хүндэт харуул зогсож, Улсын Их Хурлын дарга Г.Занданшатар, </w:t>
      </w:r>
      <w:r w:rsidR="004E1CA7">
        <w:rPr>
          <w:rFonts w:ascii="Arial" w:hAnsi="Arial" w:cs="Arial"/>
          <w:iCs/>
          <w:sz w:val="24"/>
          <w:szCs w:val="24"/>
          <w:lang w:val="mn-MN"/>
        </w:rPr>
        <w:t>Монгол Улсын</w:t>
      </w:r>
      <w:r w:rsidR="004845A5" w:rsidRPr="004845A5">
        <w:rPr>
          <w:rFonts w:ascii="Arial" w:hAnsi="Arial" w:cs="Arial"/>
          <w:iCs/>
          <w:sz w:val="24"/>
          <w:szCs w:val="24"/>
          <w:lang w:val="mn-MN"/>
        </w:rPr>
        <w:t xml:space="preserve"> Ерөнхий сайд Л.Оюун-Эрдэнэ </w:t>
      </w:r>
      <w:r w:rsidR="00C81375">
        <w:rPr>
          <w:rFonts w:ascii="Arial" w:hAnsi="Arial" w:cs="Arial"/>
          <w:iCs/>
          <w:sz w:val="24"/>
          <w:szCs w:val="24"/>
          <w:lang w:val="mn-MN"/>
        </w:rPr>
        <w:t>нар суудлаа эзэлсэн байлаа</w:t>
      </w:r>
      <w:r w:rsidR="004845A5" w:rsidRPr="004845A5">
        <w:rPr>
          <w:rFonts w:ascii="Arial" w:hAnsi="Arial" w:cs="Arial"/>
          <w:iCs/>
          <w:sz w:val="24"/>
          <w:szCs w:val="24"/>
          <w:lang w:val="mn-MN"/>
        </w:rPr>
        <w:t>.</w:t>
      </w:r>
    </w:p>
    <w:p w:rsidR="004845A5" w:rsidRPr="004845A5" w:rsidRDefault="004845A5" w:rsidP="004845A5">
      <w:pPr>
        <w:spacing w:line="240" w:lineRule="auto"/>
        <w:ind w:firstLine="720"/>
        <w:jc w:val="both"/>
        <w:rPr>
          <w:rFonts w:ascii="Arial" w:hAnsi="Arial" w:cs="Arial"/>
          <w:sz w:val="24"/>
          <w:szCs w:val="24"/>
        </w:rPr>
      </w:pPr>
      <w:r w:rsidRPr="004845A5">
        <w:rPr>
          <w:rFonts w:ascii="Arial" w:hAnsi="Arial" w:cs="Arial"/>
          <w:sz w:val="24"/>
          <w:szCs w:val="24"/>
        </w:rPr>
        <w:t>Улсын Их Хурлын дарга Г.Занданшатар Улсын Их Хурлын 202</w:t>
      </w:r>
      <w:r w:rsidR="007201FC">
        <w:rPr>
          <w:rFonts w:ascii="Arial" w:hAnsi="Arial" w:cs="Arial"/>
          <w:sz w:val="24"/>
          <w:szCs w:val="24"/>
        </w:rPr>
        <w:t>2</w:t>
      </w:r>
      <w:r w:rsidRPr="004845A5">
        <w:rPr>
          <w:rFonts w:ascii="Arial" w:hAnsi="Arial" w:cs="Arial"/>
          <w:sz w:val="24"/>
          <w:szCs w:val="24"/>
        </w:rPr>
        <w:t xml:space="preserve"> оны ээлжит бус чуулган</w:t>
      </w:r>
      <w:r w:rsidR="007201FC">
        <w:rPr>
          <w:rFonts w:ascii="Arial" w:hAnsi="Arial" w:cs="Arial"/>
          <w:sz w:val="24"/>
          <w:szCs w:val="24"/>
        </w:rPr>
        <w:t>ы</w:t>
      </w:r>
      <w:r w:rsidRPr="004845A5">
        <w:rPr>
          <w:rFonts w:ascii="Arial" w:hAnsi="Arial" w:cs="Arial"/>
          <w:sz w:val="24"/>
          <w:szCs w:val="24"/>
        </w:rPr>
        <w:t xml:space="preserve">г </w:t>
      </w:r>
      <w:r w:rsidR="007201FC">
        <w:rPr>
          <w:rFonts w:ascii="Arial" w:hAnsi="Arial" w:cs="Arial"/>
          <w:sz w:val="24"/>
          <w:szCs w:val="24"/>
          <w:lang w:val="mn-MN"/>
        </w:rPr>
        <w:t>нээж үг хэлэв.</w:t>
      </w:r>
    </w:p>
    <w:p w:rsidR="004845A5" w:rsidRPr="004845A5" w:rsidRDefault="004845A5" w:rsidP="004845A5">
      <w:pPr>
        <w:spacing w:line="240" w:lineRule="auto"/>
        <w:ind w:firstLine="720"/>
        <w:jc w:val="both"/>
        <w:rPr>
          <w:rFonts w:ascii="Arial" w:hAnsi="Arial" w:cs="Arial"/>
          <w:sz w:val="24"/>
          <w:szCs w:val="24"/>
          <w:lang w:val="mn-MN"/>
        </w:rPr>
      </w:pPr>
      <w:r w:rsidRPr="004845A5">
        <w:rPr>
          <w:rFonts w:ascii="Arial" w:hAnsi="Arial" w:cs="Arial"/>
          <w:sz w:val="24"/>
          <w:szCs w:val="24"/>
          <w:lang w:val="mn-MN"/>
        </w:rPr>
        <w:t>Үг хэлж дууссаны дараа танхимд Төрийн дуулал эгшиглэхэд Улсын Их Хурлын гишүүд болон нээлтийн ажиллагаанд оролцогсод босож хүндэтгэл үзүүлэв.</w:t>
      </w:r>
    </w:p>
    <w:p w:rsidR="004845A5" w:rsidRPr="004845A5" w:rsidRDefault="004845A5" w:rsidP="004845A5">
      <w:pPr>
        <w:spacing w:line="240" w:lineRule="auto"/>
        <w:ind w:firstLine="720"/>
        <w:jc w:val="both"/>
        <w:rPr>
          <w:rFonts w:ascii="Arial" w:hAnsi="Arial" w:cs="Arial"/>
          <w:color w:val="000000"/>
          <w:sz w:val="24"/>
          <w:szCs w:val="24"/>
        </w:rPr>
      </w:pPr>
      <w:r w:rsidRPr="004845A5">
        <w:rPr>
          <w:rFonts w:ascii="Arial" w:hAnsi="Arial" w:cs="Arial"/>
          <w:color w:val="424242"/>
          <w:sz w:val="24"/>
          <w:szCs w:val="24"/>
        </w:rPr>
        <w:t>Улсын Их Хурлын дарга Г.Занданшатар</w:t>
      </w:r>
      <w:r w:rsidRPr="004845A5">
        <w:rPr>
          <w:rFonts w:ascii="Arial" w:hAnsi="Arial" w:cs="Arial"/>
          <w:color w:val="000000"/>
          <w:sz w:val="24"/>
          <w:szCs w:val="24"/>
        </w:rPr>
        <w:t xml:space="preserve"> Улсын Их Хурлын </w:t>
      </w:r>
      <w:r w:rsidR="007201FC">
        <w:rPr>
          <w:rFonts w:ascii="Arial" w:hAnsi="Arial" w:cs="Arial"/>
          <w:color w:val="000000"/>
          <w:sz w:val="24"/>
          <w:szCs w:val="24"/>
        </w:rPr>
        <w:t xml:space="preserve">2022 оны </w:t>
      </w:r>
      <w:r w:rsidRPr="004845A5">
        <w:rPr>
          <w:rFonts w:ascii="Arial" w:hAnsi="Arial" w:cs="Arial"/>
          <w:color w:val="000000"/>
          <w:sz w:val="24"/>
          <w:szCs w:val="24"/>
        </w:rPr>
        <w:t xml:space="preserve">ээлжит бус чуулганы нээлтийн ажиллагаа өндөрлөснийг мэдэгдэв. </w:t>
      </w:r>
    </w:p>
    <w:p w:rsidR="004845A5" w:rsidRPr="004845A5" w:rsidRDefault="004845A5" w:rsidP="004845A5">
      <w:pPr>
        <w:spacing w:line="240" w:lineRule="auto"/>
        <w:ind w:firstLine="720"/>
        <w:jc w:val="both"/>
        <w:rPr>
          <w:rFonts w:ascii="Arial" w:hAnsi="Arial" w:cs="Arial"/>
          <w:sz w:val="24"/>
          <w:szCs w:val="24"/>
          <w:lang w:val="mn-MN"/>
        </w:rPr>
      </w:pPr>
      <w:r w:rsidRPr="004845A5">
        <w:rPr>
          <w:rFonts w:ascii="Arial" w:hAnsi="Arial" w:cs="Arial"/>
          <w:bCs/>
          <w:sz w:val="24"/>
          <w:szCs w:val="24"/>
          <w:lang w:val="mn-MN"/>
        </w:rPr>
        <w:t>Ээлжит бус чуулганы</w:t>
      </w:r>
      <w:r w:rsidRPr="004845A5">
        <w:rPr>
          <w:rFonts w:ascii="Arial" w:hAnsi="Arial" w:cs="Arial"/>
          <w:bCs/>
          <w:iCs/>
          <w:color w:val="000000"/>
          <w:sz w:val="24"/>
          <w:szCs w:val="24"/>
          <w:lang w:val="mn-MN"/>
        </w:rPr>
        <w:t xml:space="preserve"> нээлтийн ажиллагааг Улсын Их Хурлын Тамгын газрын Хэвлэл, мэдээлэл, олон нийттэй харилцах хэлтсийн </w:t>
      </w:r>
      <w:r w:rsidR="007201FC">
        <w:rPr>
          <w:rFonts w:ascii="Arial" w:hAnsi="Arial" w:cs="Arial"/>
          <w:bCs/>
          <w:iCs/>
          <w:color w:val="000000"/>
          <w:sz w:val="24"/>
          <w:szCs w:val="24"/>
          <w:lang w:val="mn-MN"/>
        </w:rPr>
        <w:t>С</w:t>
      </w:r>
      <w:r w:rsidRPr="004845A5">
        <w:rPr>
          <w:rFonts w:ascii="Arial" w:hAnsi="Arial" w:cs="Arial"/>
          <w:bCs/>
          <w:iCs/>
          <w:color w:val="000000"/>
          <w:sz w:val="24"/>
          <w:szCs w:val="24"/>
          <w:lang w:val="mn-MN"/>
        </w:rPr>
        <w:t>туди</w:t>
      </w:r>
      <w:r w:rsidR="007201FC">
        <w:rPr>
          <w:rFonts w:ascii="Arial" w:hAnsi="Arial" w:cs="Arial"/>
          <w:bCs/>
          <w:iCs/>
          <w:color w:val="000000"/>
          <w:sz w:val="24"/>
          <w:szCs w:val="24"/>
          <w:lang w:val="mn-MN"/>
        </w:rPr>
        <w:t xml:space="preserve"> </w:t>
      </w:r>
      <w:r w:rsidRPr="004845A5">
        <w:rPr>
          <w:rFonts w:ascii="Arial" w:hAnsi="Arial" w:cs="Arial"/>
          <w:bCs/>
          <w:iCs/>
          <w:color w:val="000000"/>
          <w:sz w:val="24"/>
          <w:szCs w:val="24"/>
          <w:lang w:val="mn-MN"/>
        </w:rPr>
        <w:t>болон хэвлэл</w:t>
      </w:r>
      <w:r w:rsidR="007201FC">
        <w:rPr>
          <w:rFonts w:ascii="Arial" w:hAnsi="Arial" w:cs="Arial"/>
          <w:bCs/>
          <w:iCs/>
          <w:color w:val="000000"/>
          <w:sz w:val="24"/>
          <w:szCs w:val="24"/>
          <w:lang w:val="mn-MN"/>
        </w:rPr>
        <w:t>,</w:t>
      </w:r>
      <w:r w:rsidRPr="004845A5">
        <w:rPr>
          <w:rFonts w:ascii="Arial" w:hAnsi="Arial" w:cs="Arial"/>
          <w:bCs/>
          <w:iCs/>
          <w:color w:val="000000"/>
          <w:sz w:val="24"/>
          <w:szCs w:val="24"/>
          <w:lang w:val="mn-MN"/>
        </w:rPr>
        <w:t xml:space="preserve"> мэдээллийн байгууллагын </w:t>
      </w:r>
      <w:r w:rsidR="007201FC">
        <w:rPr>
          <w:rFonts w:ascii="Arial" w:hAnsi="Arial" w:cs="Arial"/>
          <w:bCs/>
          <w:iCs/>
          <w:color w:val="000000"/>
          <w:sz w:val="24"/>
          <w:szCs w:val="24"/>
          <w:lang w:val="mn-MN"/>
        </w:rPr>
        <w:t>зураглаач, гэрэл зурагчид</w:t>
      </w:r>
      <w:r w:rsidRPr="004845A5">
        <w:rPr>
          <w:rFonts w:ascii="Arial" w:hAnsi="Arial" w:cs="Arial"/>
          <w:bCs/>
          <w:iCs/>
          <w:color w:val="000000"/>
          <w:sz w:val="24"/>
          <w:szCs w:val="24"/>
          <w:lang w:val="mn-MN"/>
        </w:rPr>
        <w:t xml:space="preserve"> сурвалжлав. </w:t>
      </w:r>
    </w:p>
    <w:p w:rsidR="00373731" w:rsidRDefault="004845A5" w:rsidP="004845A5">
      <w:pPr>
        <w:spacing w:line="240" w:lineRule="auto"/>
        <w:ind w:firstLine="709"/>
        <w:jc w:val="both"/>
        <w:rPr>
          <w:rStyle w:val="Emphasis"/>
          <w:rFonts w:ascii="Arial" w:eastAsia="Arial" w:hAnsi="Arial" w:cs="Arial"/>
          <w:color w:val="000000"/>
          <w:sz w:val="24"/>
          <w:szCs w:val="24"/>
          <w:shd w:val="clear" w:color="auto" w:fill="FFFFFF"/>
          <w:lang w:val="mn-MN"/>
        </w:rPr>
      </w:pPr>
      <w:r w:rsidRPr="004845A5">
        <w:rPr>
          <w:rFonts w:ascii="Arial" w:hAnsi="Arial" w:cs="Arial"/>
          <w:sz w:val="24"/>
          <w:szCs w:val="24"/>
        </w:rPr>
        <w:tab/>
      </w:r>
      <w:r w:rsidRPr="004845A5">
        <w:rPr>
          <w:rFonts w:ascii="Arial" w:hAnsi="Arial" w:cs="Arial"/>
          <w:i/>
          <w:sz w:val="24"/>
          <w:szCs w:val="24"/>
          <w:lang w:val="mn-MN"/>
        </w:rPr>
        <w:t xml:space="preserve">Нээлтийн ажиллагаа </w:t>
      </w:r>
      <w:r>
        <w:rPr>
          <w:rStyle w:val="Emphasis"/>
          <w:rFonts w:ascii="Arial" w:eastAsia="Arial" w:hAnsi="Arial" w:cs="Arial"/>
          <w:color w:val="000000"/>
          <w:sz w:val="24"/>
          <w:szCs w:val="24"/>
          <w:shd w:val="clear" w:color="auto" w:fill="FFFFFF"/>
          <w:lang w:val="mn-MN"/>
        </w:rPr>
        <w:t>14</w:t>
      </w:r>
      <w:r w:rsidRPr="004845A5">
        <w:rPr>
          <w:rStyle w:val="Emphasis"/>
          <w:rFonts w:ascii="Arial" w:eastAsia="Arial" w:hAnsi="Arial" w:cs="Arial"/>
          <w:color w:val="000000"/>
          <w:sz w:val="24"/>
          <w:szCs w:val="24"/>
          <w:shd w:val="clear" w:color="auto" w:fill="FFFFFF"/>
          <w:lang w:val="mn-MN"/>
        </w:rPr>
        <w:t xml:space="preserve"> цаг </w:t>
      </w:r>
      <w:r>
        <w:rPr>
          <w:rStyle w:val="Emphasis"/>
          <w:rFonts w:ascii="Arial" w:eastAsia="Arial" w:hAnsi="Arial" w:cs="Arial"/>
          <w:color w:val="000000"/>
          <w:sz w:val="24"/>
          <w:szCs w:val="24"/>
          <w:shd w:val="clear" w:color="auto" w:fill="FFFFFF"/>
          <w:lang w:val="mn-MN"/>
        </w:rPr>
        <w:t>5</w:t>
      </w:r>
      <w:r w:rsidR="00DF7FAE">
        <w:rPr>
          <w:rStyle w:val="Emphasis"/>
          <w:rFonts w:ascii="Arial" w:eastAsia="Arial" w:hAnsi="Arial" w:cs="Arial"/>
          <w:color w:val="000000"/>
          <w:sz w:val="24"/>
          <w:szCs w:val="24"/>
          <w:shd w:val="clear" w:color="auto" w:fill="FFFFFF"/>
          <w:lang w:val="mn-MN"/>
        </w:rPr>
        <w:t>0</w:t>
      </w:r>
      <w:r w:rsidRPr="004845A5">
        <w:rPr>
          <w:rStyle w:val="Emphasis"/>
          <w:rFonts w:ascii="Arial" w:eastAsia="Arial" w:hAnsi="Arial" w:cs="Arial"/>
          <w:color w:val="000000"/>
          <w:sz w:val="24"/>
          <w:szCs w:val="24"/>
          <w:shd w:val="clear" w:color="auto" w:fill="FFFFFF"/>
          <w:lang w:val="mn-MN"/>
        </w:rPr>
        <w:t xml:space="preserve"> минутад өндөрлө</w:t>
      </w:r>
      <w:r w:rsidR="00373731">
        <w:rPr>
          <w:rStyle w:val="Emphasis"/>
          <w:rFonts w:ascii="Arial" w:eastAsia="Arial" w:hAnsi="Arial" w:cs="Arial"/>
          <w:color w:val="000000"/>
          <w:sz w:val="24"/>
          <w:szCs w:val="24"/>
          <w:shd w:val="clear" w:color="auto" w:fill="FFFFFF"/>
          <w:lang w:val="mn-MN"/>
        </w:rPr>
        <w:t>в.</w:t>
      </w:r>
    </w:p>
    <w:p w:rsidR="004845A5" w:rsidRPr="00D2389E" w:rsidRDefault="004845A5" w:rsidP="004845A5">
      <w:pPr>
        <w:pStyle w:val="LO-normal"/>
        <w:spacing w:line="240" w:lineRule="auto"/>
        <w:ind w:firstLine="720"/>
        <w:jc w:val="both"/>
        <w:rPr>
          <w:rStyle w:val="Emphasis"/>
          <w:rFonts w:ascii="Arial" w:eastAsia="Arial" w:hAnsi="Arial" w:cs="Arial"/>
          <w:color w:val="000000"/>
          <w:sz w:val="24"/>
          <w:szCs w:val="24"/>
          <w:shd w:val="clear" w:color="auto" w:fill="FFFFFF"/>
          <w:lang w:val="mn-MN"/>
        </w:rPr>
      </w:pPr>
      <w:r w:rsidRPr="00D2389E">
        <w:rPr>
          <w:rFonts w:ascii="Arial" w:eastAsia="Times New Roman" w:hAnsi="Arial" w:cs="Arial"/>
          <w:sz w:val="24"/>
          <w:szCs w:val="24"/>
        </w:rPr>
        <w:t xml:space="preserve">Улсын Их Хурлын дарга Г.Занданшатар </w:t>
      </w:r>
      <w:r w:rsidR="004E1CA7">
        <w:rPr>
          <w:rFonts w:ascii="Arial" w:eastAsia="Times New Roman" w:hAnsi="Arial" w:cs="Arial"/>
          <w:sz w:val="24"/>
          <w:szCs w:val="24"/>
        </w:rPr>
        <w:t>Монгол Улсын</w:t>
      </w:r>
      <w:r w:rsidRPr="00D2389E">
        <w:rPr>
          <w:rFonts w:ascii="Arial" w:eastAsia="Times New Roman" w:hAnsi="Arial" w:cs="Arial"/>
          <w:sz w:val="24"/>
          <w:szCs w:val="24"/>
        </w:rPr>
        <w:t xml:space="preserve"> Их Хурлын чуулганы хуралдааны дэгийн тухай хуулийн 13 дугаар зүйлийн 13.4-т заасны дагуу Улсын Их Хурлын гишүүн Б.Пүрэвдоржоос ирүүлсэн албан бичгийг танилцуулж, Улсын Их Хурлын гишүүн Б.Пүрэвдорж үг хэлэв.</w:t>
      </w:r>
    </w:p>
    <w:p w:rsidR="004845A5" w:rsidRPr="00D2389E" w:rsidRDefault="004845A5" w:rsidP="004845A5">
      <w:pPr>
        <w:spacing w:line="240" w:lineRule="auto"/>
        <w:ind w:firstLine="720"/>
        <w:jc w:val="both"/>
        <w:rPr>
          <w:rFonts w:ascii="Arial" w:hAnsi="Arial" w:cs="Arial"/>
          <w:b/>
          <w:i/>
          <w:sz w:val="24"/>
          <w:szCs w:val="24"/>
        </w:rPr>
      </w:pPr>
      <w:r w:rsidRPr="00D2389E">
        <w:rPr>
          <w:rFonts w:ascii="Arial" w:hAnsi="Arial" w:cs="Arial"/>
          <w:b/>
          <w:i/>
          <w:sz w:val="24"/>
          <w:szCs w:val="24"/>
        </w:rPr>
        <w:t>Хоёр.</w:t>
      </w:r>
      <w:r w:rsidR="004E1CA7">
        <w:rPr>
          <w:rFonts w:ascii="Arial" w:hAnsi="Arial" w:cs="Arial"/>
          <w:b/>
          <w:i/>
          <w:sz w:val="24"/>
          <w:szCs w:val="24"/>
        </w:rPr>
        <w:t>Монгол Улсын</w:t>
      </w:r>
      <w:r w:rsidRPr="00D2389E">
        <w:rPr>
          <w:rFonts w:ascii="Arial" w:hAnsi="Arial" w:cs="Arial"/>
          <w:b/>
          <w:i/>
          <w:sz w:val="24"/>
          <w:szCs w:val="24"/>
        </w:rPr>
        <w:t xml:space="preserve"> 202</w:t>
      </w:r>
      <w:r w:rsidR="00F84BB8">
        <w:rPr>
          <w:rFonts w:ascii="Arial" w:hAnsi="Arial" w:cs="Arial"/>
          <w:b/>
          <w:i/>
          <w:sz w:val="24"/>
          <w:szCs w:val="24"/>
        </w:rPr>
        <w:t>2</w:t>
      </w:r>
      <w:r w:rsidRPr="00D2389E">
        <w:rPr>
          <w:rFonts w:ascii="Arial" w:hAnsi="Arial" w:cs="Arial"/>
          <w:b/>
          <w:i/>
          <w:sz w:val="24"/>
          <w:szCs w:val="24"/>
        </w:rPr>
        <w:t xml:space="preserve"> оны төсвийн тухай хуульд өөрчлөлт оруулах тухай, Нийгмийн даатгалын сангийн 202</w:t>
      </w:r>
      <w:r w:rsidR="00F84BB8">
        <w:rPr>
          <w:rFonts w:ascii="Arial" w:hAnsi="Arial" w:cs="Arial"/>
          <w:b/>
          <w:i/>
          <w:sz w:val="24"/>
          <w:szCs w:val="24"/>
        </w:rPr>
        <w:t>2</w:t>
      </w:r>
      <w:r w:rsidRPr="00D2389E">
        <w:rPr>
          <w:rFonts w:ascii="Arial" w:hAnsi="Arial" w:cs="Arial"/>
          <w:b/>
          <w:i/>
          <w:sz w:val="24"/>
          <w:szCs w:val="24"/>
        </w:rPr>
        <w:t xml:space="preserve"> оны төсвийн тухай хуульд өөрчлөлт оруулах тухай хуулийн төслүүд /</w:t>
      </w:r>
      <w:r w:rsidRPr="00D2389E">
        <w:rPr>
          <w:rFonts w:ascii="Arial" w:hAnsi="Arial" w:cs="Arial"/>
          <w:i/>
          <w:sz w:val="24"/>
          <w:szCs w:val="24"/>
        </w:rPr>
        <w:t>Засгийн газар 202</w:t>
      </w:r>
      <w:r w:rsidR="00F84BB8">
        <w:rPr>
          <w:rFonts w:ascii="Arial" w:hAnsi="Arial" w:cs="Arial"/>
          <w:i/>
          <w:sz w:val="24"/>
          <w:szCs w:val="24"/>
        </w:rPr>
        <w:t>2</w:t>
      </w:r>
      <w:r w:rsidR="00047235">
        <w:rPr>
          <w:rFonts w:ascii="Arial" w:hAnsi="Arial" w:cs="Arial"/>
          <w:i/>
          <w:sz w:val="24"/>
          <w:szCs w:val="24"/>
        </w:rPr>
        <w:t>.</w:t>
      </w:r>
      <w:r w:rsidRPr="00D2389E">
        <w:rPr>
          <w:rFonts w:ascii="Arial" w:hAnsi="Arial" w:cs="Arial"/>
          <w:i/>
          <w:sz w:val="24"/>
          <w:szCs w:val="24"/>
        </w:rPr>
        <w:t>0</w:t>
      </w:r>
      <w:r w:rsidR="00F84BB8">
        <w:rPr>
          <w:rFonts w:ascii="Arial" w:hAnsi="Arial" w:cs="Arial"/>
          <w:i/>
          <w:sz w:val="24"/>
          <w:szCs w:val="24"/>
        </w:rPr>
        <w:t>1</w:t>
      </w:r>
      <w:r w:rsidR="00047235">
        <w:rPr>
          <w:rFonts w:ascii="Arial" w:hAnsi="Arial" w:cs="Arial"/>
          <w:i/>
          <w:sz w:val="24"/>
          <w:szCs w:val="24"/>
        </w:rPr>
        <w:t>.28</w:t>
      </w:r>
      <w:r w:rsidRPr="00D2389E">
        <w:rPr>
          <w:rFonts w:ascii="Arial" w:hAnsi="Arial" w:cs="Arial"/>
          <w:i/>
          <w:sz w:val="24"/>
          <w:szCs w:val="24"/>
        </w:rPr>
        <w:t>-н</w:t>
      </w:r>
      <w:r w:rsidR="00F84BB8">
        <w:rPr>
          <w:rFonts w:ascii="Arial" w:hAnsi="Arial" w:cs="Arial"/>
          <w:i/>
          <w:sz w:val="24"/>
          <w:szCs w:val="24"/>
        </w:rPr>
        <w:t>ы</w:t>
      </w:r>
      <w:r w:rsidRPr="00D2389E">
        <w:rPr>
          <w:rFonts w:ascii="Arial" w:hAnsi="Arial" w:cs="Arial"/>
          <w:i/>
          <w:sz w:val="24"/>
          <w:szCs w:val="24"/>
        </w:rPr>
        <w:t xml:space="preserve"> өдөр өргөн мэдүүлсэн,</w:t>
      </w:r>
      <w:r w:rsidRPr="00D2389E">
        <w:rPr>
          <w:rFonts w:ascii="Arial" w:hAnsi="Arial" w:cs="Arial"/>
          <w:b/>
          <w:i/>
          <w:sz w:val="24"/>
          <w:szCs w:val="24"/>
        </w:rPr>
        <w:t xml:space="preserve"> нэг дэх хэлэлцүүлэг/</w:t>
      </w:r>
    </w:p>
    <w:p w:rsidR="00DF7FAE" w:rsidRDefault="004845A5" w:rsidP="004845A5">
      <w:pPr>
        <w:spacing w:line="240" w:lineRule="auto"/>
        <w:ind w:firstLine="720"/>
        <w:jc w:val="both"/>
        <w:rPr>
          <w:rFonts w:ascii="Arial" w:hAnsi="Arial" w:cs="Arial"/>
          <w:sz w:val="24"/>
          <w:szCs w:val="24"/>
        </w:rPr>
      </w:pPr>
      <w:r w:rsidRPr="00D2389E">
        <w:rPr>
          <w:rFonts w:ascii="Arial" w:hAnsi="Arial" w:cs="Arial"/>
          <w:sz w:val="24"/>
          <w:szCs w:val="24"/>
        </w:rPr>
        <w:t xml:space="preserve">Хэлэлцэж буй асуудалтай холбогдуулан </w:t>
      </w:r>
      <w:r w:rsidR="00047235">
        <w:rPr>
          <w:rFonts w:ascii="Arial" w:hAnsi="Arial" w:cs="Arial"/>
          <w:sz w:val="24"/>
          <w:szCs w:val="24"/>
        </w:rPr>
        <w:t xml:space="preserve">Улсын Их Хурлын гишүүн, </w:t>
      </w:r>
      <w:r w:rsidR="004E1CA7">
        <w:rPr>
          <w:rFonts w:ascii="Arial" w:hAnsi="Arial" w:cs="Arial"/>
          <w:sz w:val="24"/>
          <w:szCs w:val="24"/>
        </w:rPr>
        <w:t>Монгол Улсын</w:t>
      </w:r>
      <w:r w:rsidR="00047235">
        <w:rPr>
          <w:rFonts w:ascii="Arial" w:hAnsi="Arial" w:cs="Arial"/>
          <w:sz w:val="24"/>
          <w:szCs w:val="24"/>
        </w:rPr>
        <w:t xml:space="preserve"> Ерөнхий сайд Л.Оюун-Эрдэнэ, </w:t>
      </w:r>
      <w:r w:rsidR="00D2389E" w:rsidRPr="00D2389E">
        <w:rPr>
          <w:rFonts w:ascii="Arial" w:hAnsi="Arial" w:cs="Arial"/>
          <w:sz w:val="24"/>
          <w:szCs w:val="24"/>
        </w:rPr>
        <w:t xml:space="preserve">Улсын Их Хурлын гишүүн, </w:t>
      </w:r>
      <w:r w:rsidR="004E1CA7">
        <w:rPr>
          <w:rFonts w:ascii="Arial" w:hAnsi="Arial" w:cs="Arial"/>
          <w:sz w:val="24"/>
          <w:szCs w:val="24"/>
        </w:rPr>
        <w:t>Монгол Улсын</w:t>
      </w:r>
      <w:r w:rsidR="00D2389E" w:rsidRPr="00D2389E">
        <w:rPr>
          <w:rFonts w:ascii="Arial" w:hAnsi="Arial" w:cs="Arial"/>
          <w:sz w:val="24"/>
          <w:szCs w:val="24"/>
        </w:rPr>
        <w:t xml:space="preserve"> Шадар сайд С.Амарсайхан, </w:t>
      </w:r>
      <w:r w:rsidR="004E1CA7">
        <w:rPr>
          <w:rFonts w:ascii="Arial" w:hAnsi="Arial" w:cs="Arial"/>
          <w:sz w:val="24"/>
          <w:szCs w:val="24"/>
        </w:rPr>
        <w:t>Монгол Улсын</w:t>
      </w:r>
      <w:r w:rsidR="00D2389E" w:rsidRPr="00D2389E">
        <w:rPr>
          <w:rFonts w:ascii="Arial" w:hAnsi="Arial" w:cs="Arial"/>
          <w:sz w:val="24"/>
          <w:szCs w:val="24"/>
        </w:rPr>
        <w:t xml:space="preserve"> сайд, Засгийн газрын Хэрэг эрхлэх газрын дарга Ц.Нямдорж, Улсын Их Хурлын гишүүн, Боловсрол, шинжлэх ухааны сайд Л.Энх-Амгалан, Улсын Их Хурлын гишүүн, Хууль зүй, дотоод хэргийн сайд Х.Нямбаатар, </w:t>
      </w:r>
      <w:r w:rsidR="00D2389E">
        <w:rPr>
          <w:rFonts w:ascii="Arial" w:hAnsi="Arial" w:cs="Arial"/>
          <w:sz w:val="24"/>
          <w:szCs w:val="24"/>
        </w:rPr>
        <w:t xml:space="preserve">Улсын Их Хурлын гишүүн, </w:t>
      </w:r>
      <w:r w:rsidR="00D2389E" w:rsidRPr="00D2389E">
        <w:rPr>
          <w:rFonts w:ascii="Arial" w:hAnsi="Arial" w:cs="Arial"/>
          <w:sz w:val="24"/>
          <w:szCs w:val="24"/>
        </w:rPr>
        <w:t>Сангийн сайд Б.Жавхлан,</w:t>
      </w:r>
      <w:r w:rsidR="00D2389E">
        <w:rPr>
          <w:rFonts w:ascii="Arial" w:hAnsi="Arial" w:cs="Arial"/>
          <w:sz w:val="24"/>
          <w:szCs w:val="24"/>
        </w:rPr>
        <w:t xml:space="preserve"> </w:t>
      </w:r>
      <w:r w:rsidR="007F7052">
        <w:rPr>
          <w:rFonts w:ascii="Arial" w:hAnsi="Arial" w:cs="Arial"/>
          <w:sz w:val="24"/>
          <w:szCs w:val="24"/>
        </w:rPr>
        <w:t xml:space="preserve">Байгаль орчин, аялал жуулчлалын сайд Б.Бат-Эрдэнэ, </w:t>
      </w:r>
      <w:r w:rsidR="00D2389E">
        <w:rPr>
          <w:rFonts w:ascii="Arial" w:hAnsi="Arial" w:cs="Arial"/>
          <w:sz w:val="24"/>
          <w:szCs w:val="24"/>
        </w:rPr>
        <w:t>Хөдөлмөр, нийгмийн хамгааллын сайд А.Ариунзаяа, Сангийн яамны Төрийн нарийн бичгийн дарга Ж.Ганбат, мөн яамны Төсвийн хөрөнгө оруулалтын газрын дарга Ч.Чимидсүрэн, Хөгжлийн санхүүжилтийн газрын дарга И.Батхүү, Санхүүгийн бодлогын газрын дарга Б.Сүх-Очир, Хууль, эрх зүйн газрын дарга З.Энхболд, Төсвийн нэгтгэлийн хэлтсийн дарга Г.Золбоо, Төсвийн зарлагын хэлтсийн дарга М.Санжаадорж, Орлогын хэлтсийн дарга Б.Тэлмүүн, Өрийн удирдлагын хэлтсийн дарга Б.Одонтуяа, Санхүүгийн хөрөнгийн удирдлагын хэлтсийн дарга С.Тулга, Макро эдийн засгийн бодлогын хэлтсийн дарга Ж.Ганбаяр, Хөдөлмөр, нийгмийн</w:t>
      </w:r>
      <w:r w:rsidR="007F7052">
        <w:rPr>
          <w:rFonts w:ascii="Arial" w:hAnsi="Arial" w:cs="Arial"/>
          <w:sz w:val="24"/>
          <w:szCs w:val="24"/>
        </w:rPr>
        <w:t xml:space="preserve"> хамгааллын яамны Төрийн нарийн бичгийн дарга Г.Өнөрбаяр, мөн яамны Бодлого, төлөвлөлтийн газрын дарга А.Хишигбаяр, Нийгмийн даатгалын ерөнхий </w:t>
      </w:r>
      <w:r w:rsidR="007F7052">
        <w:rPr>
          <w:rFonts w:ascii="Arial" w:hAnsi="Arial" w:cs="Arial"/>
          <w:sz w:val="24"/>
          <w:szCs w:val="24"/>
        </w:rPr>
        <w:lastRenderedPageBreak/>
        <w:t>газрын дарга Д.Зоригт,  мөн газрын Бодлогын хэрэгжилт</w:t>
      </w:r>
      <w:r w:rsidR="001B35D5">
        <w:rPr>
          <w:rFonts w:ascii="Arial" w:hAnsi="Arial" w:cs="Arial"/>
          <w:sz w:val="24"/>
          <w:szCs w:val="24"/>
        </w:rPr>
        <w:t>,</w:t>
      </w:r>
      <w:r w:rsidR="007F7052">
        <w:rPr>
          <w:rFonts w:ascii="Arial" w:hAnsi="Arial" w:cs="Arial"/>
          <w:sz w:val="24"/>
          <w:szCs w:val="24"/>
        </w:rPr>
        <w:t xml:space="preserve"> судалгааны газрын дарга Ц.Ганцэцэг нар “Их хуралдай” танхим</w:t>
      </w:r>
      <w:r w:rsidR="00047235">
        <w:rPr>
          <w:rFonts w:ascii="Arial" w:hAnsi="Arial" w:cs="Arial"/>
          <w:sz w:val="24"/>
          <w:szCs w:val="24"/>
        </w:rPr>
        <w:t>д биечлэн</w:t>
      </w:r>
      <w:r w:rsidR="00DF7FAE">
        <w:rPr>
          <w:rFonts w:ascii="Arial" w:hAnsi="Arial" w:cs="Arial"/>
          <w:sz w:val="24"/>
          <w:szCs w:val="24"/>
        </w:rPr>
        <w:t>;</w:t>
      </w:r>
      <w:r w:rsidR="007F7052">
        <w:rPr>
          <w:rFonts w:ascii="Arial" w:hAnsi="Arial" w:cs="Arial"/>
          <w:sz w:val="24"/>
          <w:szCs w:val="24"/>
        </w:rPr>
        <w:t xml:space="preserve"> </w:t>
      </w:r>
    </w:p>
    <w:p w:rsidR="004845A5" w:rsidRDefault="004E1CA7" w:rsidP="004845A5">
      <w:pPr>
        <w:spacing w:line="240" w:lineRule="auto"/>
        <w:ind w:firstLine="720"/>
        <w:jc w:val="both"/>
        <w:rPr>
          <w:rFonts w:ascii="Arial" w:hAnsi="Arial" w:cs="Arial"/>
          <w:sz w:val="24"/>
          <w:szCs w:val="24"/>
        </w:rPr>
      </w:pPr>
      <w:r>
        <w:rPr>
          <w:rFonts w:ascii="Arial" w:hAnsi="Arial" w:cs="Arial"/>
          <w:sz w:val="24"/>
          <w:szCs w:val="24"/>
        </w:rPr>
        <w:t>Монгол Улсын</w:t>
      </w:r>
      <w:r w:rsidR="007F7052">
        <w:rPr>
          <w:rFonts w:ascii="Arial" w:hAnsi="Arial" w:cs="Arial"/>
          <w:sz w:val="24"/>
          <w:szCs w:val="24"/>
        </w:rPr>
        <w:t xml:space="preserve"> Ерөнхийлөгчийн Тамгын газрын дарга Я.Содбаатар,</w:t>
      </w:r>
      <w:r w:rsidR="00047235" w:rsidRPr="00047235">
        <w:rPr>
          <w:rFonts w:ascii="Arial" w:hAnsi="Arial" w:cs="Arial"/>
          <w:sz w:val="24"/>
          <w:szCs w:val="24"/>
        </w:rPr>
        <w:t xml:space="preserve"> </w:t>
      </w:r>
      <w:r w:rsidR="00047235">
        <w:rPr>
          <w:rFonts w:ascii="Arial" w:hAnsi="Arial" w:cs="Arial"/>
          <w:sz w:val="24"/>
          <w:szCs w:val="24"/>
        </w:rPr>
        <w:t>Үндэсний аюулгүй байдлын зөвлөлийн нарийн бичгийн дарга Ж.Энхбаяр,</w:t>
      </w:r>
      <w:r w:rsidR="007F7052">
        <w:rPr>
          <w:rFonts w:ascii="Arial" w:hAnsi="Arial" w:cs="Arial"/>
          <w:sz w:val="24"/>
          <w:szCs w:val="24"/>
        </w:rPr>
        <w:t xml:space="preserve"> </w:t>
      </w:r>
      <w:r>
        <w:rPr>
          <w:rFonts w:ascii="Arial" w:hAnsi="Arial" w:cs="Arial"/>
          <w:sz w:val="24"/>
          <w:szCs w:val="24"/>
        </w:rPr>
        <w:t>Монгол Улсын</w:t>
      </w:r>
      <w:r w:rsidR="007F7052">
        <w:rPr>
          <w:rFonts w:ascii="Arial" w:hAnsi="Arial" w:cs="Arial"/>
          <w:sz w:val="24"/>
          <w:szCs w:val="24"/>
        </w:rPr>
        <w:t xml:space="preserve"> Ерөнхий аудитор Д.Занданбат, Батлан хамгаалахын сайд Г.Сайханбаяр, Барилга, хот байгуулалтын сайд Б.Мөнхбаатар, Гадаад харилцааны сайд Б.Батцэцэг, Зам, тээврийн хөгжлийн сайд Л.Халтар, Эрүүл мэндийн сайд С.Энхболд, </w:t>
      </w:r>
      <w:r w:rsidR="00047235">
        <w:rPr>
          <w:rFonts w:ascii="Arial" w:hAnsi="Arial" w:cs="Arial"/>
          <w:sz w:val="24"/>
          <w:szCs w:val="24"/>
        </w:rPr>
        <w:t xml:space="preserve">Сангийн дэд сайд С.Мөнгөнчимэг, </w:t>
      </w:r>
      <w:r w:rsidR="00272D98">
        <w:rPr>
          <w:rFonts w:ascii="Arial" w:hAnsi="Arial" w:cs="Arial"/>
          <w:sz w:val="24"/>
          <w:szCs w:val="24"/>
        </w:rPr>
        <w:t xml:space="preserve">Эдийн засаг, хөгжлийн дэд сайд С.Наранцогт, </w:t>
      </w:r>
      <w:r w:rsidR="00047235">
        <w:rPr>
          <w:rFonts w:ascii="Arial" w:hAnsi="Arial" w:cs="Arial"/>
          <w:sz w:val="24"/>
          <w:szCs w:val="24"/>
        </w:rPr>
        <w:t xml:space="preserve">Цахим хөгжил, харилцаа холбооны яамны Төрийн нарийн бичгийн дарга Б.Болор-Эрдэнэ, </w:t>
      </w:r>
      <w:r w:rsidR="00272D98">
        <w:rPr>
          <w:rFonts w:ascii="Arial" w:hAnsi="Arial" w:cs="Arial"/>
          <w:sz w:val="24"/>
          <w:szCs w:val="24"/>
        </w:rPr>
        <w:t xml:space="preserve">Авлигатай тэмцэх газрын дарга З.Дашдаваа, </w:t>
      </w:r>
      <w:r w:rsidR="007F7052">
        <w:rPr>
          <w:rFonts w:ascii="Arial" w:hAnsi="Arial" w:cs="Arial"/>
          <w:sz w:val="24"/>
          <w:szCs w:val="24"/>
        </w:rPr>
        <w:t xml:space="preserve">Улсын дээд шүүхийн ерөнхий шүүгч Д.Ганзориг, Шүүхийн ерөнхий зөвлөлийн дарга Д.Зүмбэрэллхам, Төрийн албаны зөвлөлийн дарга Б.Баатарзориг, Санхүүгийн зохицуулах хорооны дарга Д.Баярсайхан, </w:t>
      </w:r>
      <w:r w:rsidR="00781233">
        <w:rPr>
          <w:rFonts w:ascii="Arial" w:hAnsi="Arial" w:cs="Arial"/>
          <w:sz w:val="24"/>
          <w:szCs w:val="24"/>
        </w:rPr>
        <w:t>Сонгуулийн ерөнхий хорооны дарга П.Дэлгэрнаран, Үндэсний статистикийн хорооны дарга Б.Батдаваа, Хүний эрхийн Үндэсний Комиссын даргын албан үүргийг түр орлон гүйцэтгэгч Ж.Хунан,</w:t>
      </w:r>
      <w:r w:rsidR="00272D98">
        <w:rPr>
          <w:rFonts w:ascii="Arial" w:hAnsi="Arial" w:cs="Arial"/>
          <w:sz w:val="24"/>
          <w:szCs w:val="24"/>
        </w:rPr>
        <w:t xml:space="preserve"> Үндсэн хуулийн цэцийн Тамгын газрын дарга Д.Баянбилэг нар цахимаар оролцов.</w:t>
      </w:r>
    </w:p>
    <w:p w:rsidR="002D4579" w:rsidRPr="00D8371A" w:rsidRDefault="002D4579" w:rsidP="00C94E13">
      <w:pPr>
        <w:spacing w:line="240" w:lineRule="auto"/>
        <w:ind w:firstLine="720"/>
        <w:jc w:val="both"/>
        <w:rPr>
          <w:sz w:val="24"/>
          <w:szCs w:val="24"/>
        </w:rPr>
      </w:pPr>
      <w:r w:rsidRPr="00D8371A">
        <w:rPr>
          <w:rFonts w:ascii="Arial" w:hAnsi="Arial" w:cs="Arial"/>
          <w:sz w:val="24"/>
          <w:szCs w:val="24"/>
          <w:lang w:val="mn-MN"/>
        </w:rPr>
        <w:t xml:space="preserve">Хуралдаанд Улсын Их Хурлын Ерөнхий нарийн бичгийн дарга Л.Өлзийсайхан, </w:t>
      </w:r>
      <w:r w:rsidR="00047235">
        <w:rPr>
          <w:rFonts w:ascii="Arial" w:hAnsi="Arial" w:cs="Arial"/>
          <w:sz w:val="24"/>
          <w:szCs w:val="24"/>
          <w:lang w:val="mn-MN"/>
        </w:rPr>
        <w:t xml:space="preserve">Улсын Их Хурлын </w:t>
      </w:r>
      <w:r w:rsidRPr="00D8371A">
        <w:rPr>
          <w:rFonts w:ascii="Arial" w:hAnsi="Arial" w:cs="Arial"/>
          <w:sz w:val="24"/>
          <w:szCs w:val="24"/>
          <w:lang w:val="mn-MN"/>
        </w:rPr>
        <w:t xml:space="preserve">Тамгын газрын </w:t>
      </w:r>
      <w:r w:rsidR="00C94E13">
        <w:rPr>
          <w:rFonts w:ascii="Arial" w:hAnsi="Arial" w:cs="Arial"/>
          <w:sz w:val="24"/>
          <w:szCs w:val="24"/>
          <w:lang w:val="mn-MN"/>
        </w:rPr>
        <w:t>Тэргүүн дэд дарга Э.Түвшинжаргал, Хууль, эрх зүйн газрын Байнгын хорооны асуудал хариуцсан хэлтсийн даргын албан үүргийг түр орлон гүйцэтгэгч Ц.Батбаатар</w:t>
      </w:r>
      <w:r w:rsidRPr="00D8371A">
        <w:rPr>
          <w:rFonts w:ascii="Arial" w:hAnsi="Arial" w:cs="Arial"/>
          <w:sz w:val="24"/>
          <w:szCs w:val="24"/>
          <w:lang w:val="mn-MN"/>
        </w:rPr>
        <w:t xml:space="preserve">, </w:t>
      </w:r>
      <w:r w:rsidR="00C94E13">
        <w:rPr>
          <w:rFonts w:ascii="Arial" w:hAnsi="Arial" w:cs="Arial"/>
          <w:sz w:val="24"/>
          <w:szCs w:val="24"/>
          <w:lang w:val="mn-MN"/>
        </w:rPr>
        <w:t xml:space="preserve">Зөвлөхүүдийн албаны зөвлөх Б.Баярсайхан, Ё.Энхсайхан, Байнгын хорооны асуудал хариуцсан хэлтсийн референт Г.Алтанцэцэг </w:t>
      </w:r>
      <w:r w:rsidRPr="00D8371A">
        <w:rPr>
          <w:rFonts w:ascii="Arial" w:hAnsi="Arial" w:cs="Arial"/>
          <w:sz w:val="24"/>
          <w:szCs w:val="24"/>
          <w:lang w:val="mn-MN"/>
        </w:rPr>
        <w:t xml:space="preserve"> нар байлцав. </w:t>
      </w:r>
    </w:p>
    <w:p w:rsidR="002D4579" w:rsidRPr="00D8371A" w:rsidRDefault="002D4579" w:rsidP="00C94E13">
      <w:pPr>
        <w:spacing w:line="240" w:lineRule="auto"/>
        <w:jc w:val="both"/>
        <w:rPr>
          <w:sz w:val="24"/>
          <w:szCs w:val="24"/>
        </w:rPr>
      </w:pPr>
      <w:r w:rsidRPr="00D8371A">
        <w:rPr>
          <w:rFonts w:ascii="Arial" w:hAnsi="Arial" w:cs="Arial"/>
          <w:sz w:val="24"/>
          <w:szCs w:val="24"/>
          <w:lang w:val="mn-MN"/>
        </w:rPr>
        <w:tab/>
        <w:t>Төсвийн т</w:t>
      </w:r>
      <w:r w:rsidRPr="00D8371A">
        <w:rPr>
          <w:rFonts w:ascii="Arial" w:hAnsi="Arial" w:cs="Arial"/>
          <w:sz w:val="24"/>
          <w:szCs w:val="24"/>
        </w:rPr>
        <w:t xml:space="preserve">өслийн талаарх илтгэлийг </w:t>
      </w:r>
      <w:r w:rsidR="004E1CA7">
        <w:rPr>
          <w:rFonts w:ascii="Arial" w:hAnsi="Arial" w:cs="Arial"/>
          <w:sz w:val="24"/>
          <w:szCs w:val="24"/>
        </w:rPr>
        <w:t>Монгол Улсын</w:t>
      </w:r>
      <w:r w:rsidRPr="00D8371A">
        <w:rPr>
          <w:rFonts w:ascii="Arial" w:hAnsi="Arial" w:cs="Arial"/>
          <w:sz w:val="24"/>
          <w:szCs w:val="24"/>
        </w:rPr>
        <w:t xml:space="preserve"> </w:t>
      </w:r>
      <w:r>
        <w:rPr>
          <w:rFonts w:ascii="Arial" w:hAnsi="Arial" w:cs="Arial"/>
          <w:sz w:val="24"/>
          <w:szCs w:val="24"/>
        </w:rPr>
        <w:t xml:space="preserve">Ерөнхий сайд Л.Оюун-Эрдэнэ </w:t>
      </w:r>
      <w:r w:rsidRPr="00D8371A">
        <w:rPr>
          <w:rFonts w:ascii="Arial" w:hAnsi="Arial" w:cs="Arial"/>
          <w:sz w:val="24"/>
          <w:szCs w:val="24"/>
        </w:rPr>
        <w:t>танилцуул</w:t>
      </w:r>
      <w:r w:rsidRPr="00D8371A">
        <w:rPr>
          <w:rFonts w:ascii="Arial" w:hAnsi="Arial" w:cs="Arial"/>
          <w:sz w:val="24"/>
          <w:szCs w:val="24"/>
          <w:lang w:val="mn-MN"/>
        </w:rPr>
        <w:t>ав. </w:t>
      </w:r>
    </w:p>
    <w:p w:rsidR="002D4579" w:rsidRDefault="002D4579" w:rsidP="002D4579">
      <w:pPr>
        <w:pStyle w:val="p5"/>
        <w:spacing w:before="0" w:beforeAutospacing="0" w:after="0" w:afterAutospacing="0"/>
        <w:ind w:firstLine="720"/>
        <w:jc w:val="both"/>
        <w:rPr>
          <w:rFonts w:ascii="Arial" w:hAnsi="Arial" w:cs="Arial"/>
        </w:rPr>
      </w:pPr>
      <w:r w:rsidRPr="00D8371A">
        <w:rPr>
          <w:rFonts w:ascii="Arial" w:hAnsi="Arial" w:cs="Arial"/>
          <w:lang w:val="mn-MN"/>
        </w:rPr>
        <w:t xml:space="preserve">Төсвийн төсөлтэй холбогдуулан Улсын Их Хурлын гишүүн </w:t>
      </w:r>
      <w:r>
        <w:rPr>
          <w:rFonts w:ascii="Arial" w:hAnsi="Arial" w:cs="Arial"/>
          <w:lang w:val="mn-MN"/>
        </w:rPr>
        <w:t>С.Бямбацогт, С.Одонтуяа, Б.Пүрэвдорж, Б.Бат-Эрдэнэ, С.Чинзориг, Ё.Баатарбилэг, Н.Учрал, Г.Мөнхцэцэг, Ж.Бат-Эрдэнэ, Ч.Хүрэлбаатар, Б.Энх-Амгалан, Б.Баттөмөр, Ж.Сүхбаатар, Г.Амартүвшин</w:t>
      </w:r>
      <w:r w:rsidRPr="00D8371A">
        <w:rPr>
          <w:rFonts w:ascii="Arial" w:hAnsi="Arial" w:cs="Arial"/>
          <w:lang w:val="mn-MN"/>
        </w:rPr>
        <w:t xml:space="preserve"> нар</w:t>
      </w:r>
      <w:r>
        <w:rPr>
          <w:rFonts w:ascii="Arial" w:hAnsi="Arial" w:cs="Arial"/>
          <w:lang w:val="mn-MN"/>
        </w:rPr>
        <w:t xml:space="preserve"> танхим</w:t>
      </w:r>
      <w:r w:rsidR="00047235">
        <w:rPr>
          <w:rFonts w:ascii="Arial" w:hAnsi="Arial" w:cs="Arial"/>
          <w:lang w:val="mn-MN"/>
        </w:rPr>
        <w:t>д биечлэн</w:t>
      </w:r>
      <w:r w:rsidR="001D344B">
        <w:rPr>
          <w:rFonts w:ascii="Arial" w:hAnsi="Arial" w:cs="Arial"/>
        </w:rPr>
        <w:t>,</w:t>
      </w:r>
      <w:r>
        <w:rPr>
          <w:rFonts w:ascii="Arial" w:hAnsi="Arial" w:cs="Arial"/>
          <w:lang w:val="mn-MN"/>
        </w:rPr>
        <w:t xml:space="preserve"> Улсын Их Хурлын гишүүн Ц.Даваасүрэн, Ц.Идэрбат, Ц.Туваан нарын цахимаар</w:t>
      </w:r>
      <w:r w:rsidRPr="00D8371A">
        <w:rPr>
          <w:rFonts w:ascii="Arial" w:hAnsi="Arial" w:cs="Arial"/>
          <w:lang w:val="mn-MN"/>
        </w:rPr>
        <w:t xml:space="preserve"> тавьсан асуултад </w:t>
      </w:r>
      <w:r w:rsidR="004E1CA7">
        <w:rPr>
          <w:rFonts w:ascii="Arial" w:eastAsia="Arial" w:hAnsi="Arial" w:cs="Arial"/>
          <w:color w:val="000000"/>
          <w:lang w:val="mn-MN"/>
        </w:rPr>
        <w:t>Монгол Улсын</w:t>
      </w:r>
      <w:r w:rsidRPr="00D8371A">
        <w:rPr>
          <w:rFonts w:ascii="Arial" w:eastAsia="Arial" w:hAnsi="Arial" w:cs="Arial"/>
          <w:color w:val="000000"/>
          <w:lang w:val="mn-MN"/>
        </w:rPr>
        <w:t xml:space="preserve"> </w:t>
      </w:r>
      <w:r>
        <w:rPr>
          <w:rFonts w:ascii="Arial" w:eastAsia="Arial" w:hAnsi="Arial" w:cs="Arial"/>
          <w:color w:val="000000"/>
          <w:lang w:val="mn-MN"/>
        </w:rPr>
        <w:t>Ерөнхий</w:t>
      </w:r>
      <w:r w:rsidRPr="00D8371A">
        <w:rPr>
          <w:rFonts w:ascii="Arial" w:eastAsia="Arial" w:hAnsi="Arial" w:cs="Arial"/>
          <w:color w:val="000000"/>
          <w:lang w:val="mn-MN"/>
        </w:rPr>
        <w:t xml:space="preserve"> сайд </w:t>
      </w:r>
      <w:r>
        <w:rPr>
          <w:rFonts w:ascii="Arial" w:eastAsia="Arial" w:hAnsi="Arial" w:cs="Arial"/>
          <w:color w:val="000000"/>
          <w:lang w:val="mn-MN"/>
        </w:rPr>
        <w:t>Л</w:t>
      </w:r>
      <w:r w:rsidRPr="00D8371A">
        <w:rPr>
          <w:rFonts w:ascii="Arial" w:eastAsia="Arial" w:hAnsi="Arial" w:cs="Arial"/>
          <w:color w:val="000000"/>
          <w:lang w:val="mn-MN"/>
        </w:rPr>
        <w:t>.</w:t>
      </w:r>
      <w:r>
        <w:rPr>
          <w:rStyle w:val="mceitemhiddenspellword"/>
          <w:rFonts w:ascii="Arial" w:eastAsia="Arial" w:hAnsi="Arial" w:cs="Arial"/>
          <w:color w:val="000000"/>
          <w:lang w:val="mn-MN"/>
        </w:rPr>
        <w:t>Оюун-Эрдэнэ</w:t>
      </w:r>
      <w:r w:rsidRPr="00D8371A">
        <w:rPr>
          <w:rFonts w:ascii="Arial" w:eastAsia="Arial" w:hAnsi="Arial" w:cs="Arial"/>
          <w:color w:val="000000"/>
          <w:lang w:val="mn-MN"/>
        </w:rPr>
        <w:t xml:space="preserve">, </w:t>
      </w:r>
      <w:r w:rsidRPr="00D8371A">
        <w:rPr>
          <w:rFonts w:ascii="Arial" w:hAnsi="Arial" w:cs="Arial"/>
        </w:rPr>
        <w:t xml:space="preserve">Сангийн сайд </w:t>
      </w:r>
      <w:r>
        <w:rPr>
          <w:rFonts w:ascii="Arial" w:hAnsi="Arial" w:cs="Arial"/>
        </w:rPr>
        <w:t>Б</w:t>
      </w:r>
      <w:r w:rsidRPr="00D8371A">
        <w:rPr>
          <w:rFonts w:ascii="Arial" w:hAnsi="Arial" w:cs="Arial"/>
        </w:rPr>
        <w:t>.</w:t>
      </w:r>
      <w:r>
        <w:rPr>
          <w:rFonts w:ascii="Arial" w:hAnsi="Arial" w:cs="Arial"/>
        </w:rPr>
        <w:t>Жавхлан</w:t>
      </w:r>
      <w:r w:rsidRPr="00D8371A">
        <w:rPr>
          <w:rFonts w:ascii="Arial" w:hAnsi="Arial" w:cs="Arial"/>
        </w:rPr>
        <w:t xml:space="preserve">, Хөдөлмөр, нийгмийн хамгааллын сайд А.Ариунзаяа нар </w:t>
      </w:r>
      <w:r>
        <w:rPr>
          <w:rFonts w:ascii="Arial" w:hAnsi="Arial" w:cs="Arial"/>
        </w:rPr>
        <w:t xml:space="preserve">“Их хуралдай” танхимаас </w:t>
      </w:r>
      <w:r w:rsidRPr="00D8371A">
        <w:rPr>
          <w:rFonts w:ascii="Arial" w:hAnsi="Arial" w:cs="Arial"/>
        </w:rPr>
        <w:t xml:space="preserve">хариулж, тайлбар хийв. </w:t>
      </w:r>
    </w:p>
    <w:p w:rsidR="002D4579" w:rsidRDefault="002D4579" w:rsidP="002D4579">
      <w:pPr>
        <w:pStyle w:val="p5"/>
        <w:spacing w:before="0" w:beforeAutospacing="0" w:after="0" w:afterAutospacing="0"/>
        <w:ind w:firstLine="720"/>
        <w:jc w:val="both"/>
        <w:rPr>
          <w:rFonts w:ascii="Arial" w:hAnsi="Arial" w:cs="Arial"/>
        </w:rPr>
      </w:pPr>
    </w:p>
    <w:p w:rsidR="002D4579" w:rsidRDefault="002D4579" w:rsidP="002D4579">
      <w:pPr>
        <w:pStyle w:val="p5"/>
        <w:spacing w:before="0" w:beforeAutospacing="0" w:after="0" w:afterAutospacing="0"/>
        <w:ind w:firstLine="720"/>
        <w:jc w:val="both"/>
        <w:rPr>
          <w:rFonts w:ascii="Arial" w:hAnsi="Arial" w:cs="Arial"/>
        </w:rPr>
      </w:pPr>
      <w:r>
        <w:rPr>
          <w:rFonts w:ascii="Arial" w:hAnsi="Arial" w:cs="Arial"/>
        </w:rPr>
        <w:t>Улсын Их Хурлын гишүүн Ж.Мөнхбат, Д.Цогтбаатар, Б.Бат-Эрдэнэ, С.Бямбацогт, Б.Жаргалмаа нар үг хэлэв.</w:t>
      </w:r>
    </w:p>
    <w:p w:rsidR="002D4579" w:rsidRDefault="002D4579" w:rsidP="002D4579">
      <w:pPr>
        <w:pStyle w:val="p5"/>
        <w:spacing w:before="0" w:beforeAutospacing="0" w:after="0" w:afterAutospacing="0"/>
        <w:ind w:firstLine="720"/>
        <w:jc w:val="both"/>
        <w:rPr>
          <w:rFonts w:ascii="Arial" w:hAnsi="Arial" w:cs="Arial"/>
        </w:rPr>
      </w:pPr>
    </w:p>
    <w:p w:rsidR="00C662CA" w:rsidRDefault="004E1CA7" w:rsidP="00C662CA">
      <w:pPr>
        <w:spacing w:line="240" w:lineRule="auto"/>
        <w:ind w:firstLine="720"/>
        <w:contextualSpacing/>
        <w:jc w:val="both"/>
        <w:rPr>
          <w:rFonts w:ascii="Arial" w:eastAsia="Times New Roman" w:hAnsi="Arial" w:cs="Arial"/>
          <w:sz w:val="24"/>
          <w:szCs w:val="24"/>
        </w:rPr>
      </w:pPr>
      <w:r>
        <w:rPr>
          <w:rFonts w:ascii="Arial" w:hAnsi="Arial" w:cs="Arial"/>
          <w:sz w:val="24"/>
          <w:szCs w:val="24"/>
        </w:rPr>
        <w:t>Монгол Улсын</w:t>
      </w:r>
      <w:r w:rsidR="00C80439" w:rsidRPr="00C80439">
        <w:rPr>
          <w:rFonts w:ascii="Arial" w:hAnsi="Arial" w:cs="Arial"/>
          <w:sz w:val="24"/>
          <w:szCs w:val="24"/>
        </w:rPr>
        <w:t xml:space="preserve"> 2022 оны төсвийн тухай хуульд өөрчлөлт оруулах тухай, Нийгмийн даатгалын сангийн 2022 оны төсвийн тухай хуульд өөрчлөлт оруулах тухай хуулийн төслүүд</w:t>
      </w:r>
      <w:r w:rsidR="00047235">
        <w:rPr>
          <w:rFonts w:ascii="Arial" w:hAnsi="Arial" w:cs="Arial"/>
          <w:sz w:val="24"/>
          <w:szCs w:val="24"/>
        </w:rPr>
        <w:t>ийг</w:t>
      </w:r>
      <w:r w:rsidR="00C80439" w:rsidRPr="00D2389E">
        <w:rPr>
          <w:rFonts w:ascii="Arial" w:hAnsi="Arial" w:cs="Arial"/>
          <w:b/>
          <w:i/>
          <w:sz w:val="24"/>
          <w:szCs w:val="24"/>
        </w:rPr>
        <w:t xml:space="preserve"> </w:t>
      </w:r>
      <w:r w:rsidR="00C662CA" w:rsidRPr="0011315D">
        <w:rPr>
          <w:rFonts w:ascii="Arial" w:hAnsi="Arial" w:cs="Arial"/>
          <w:sz w:val="24"/>
          <w:szCs w:val="24"/>
        </w:rPr>
        <w:t xml:space="preserve">хоёр дахь хэлэлцүүлэгт бэлтгүүлэхээр Байнгын хороод болон Төсвийн зарлагын хяналтын дэд хороонд </w:t>
      </w:r>
      <w:r w:rsidR="00C662CA" w:rsidRPr="0011315D">
        <w:rPr>
          <w:rFonts w:ascii="Arial" w:hAnsi="Arial" w:cs="Arial"/>
          <w:bCs/>
          <w:iCs/>
          <w:sz w:val="24"/>
          <w:szCs w:val="24"/>
          <w:lang w:val="mn-MN"/>
        </w:rPr>
        <w:t xml:space="preserve">шилжүүлэв. </w:t>
      </w:r>
      <w:r w:rsidR="00C662CA" w:rsidRPr="0011315D">
        <w:rPr>
          <w:rFonts w:ascii="Arial" w:eastAsia="Times New Roman" w:hAnsi="Arial" w:cs="Arial"/>
          <w:sz w:val="24"/>
          <w:szCs w:val="24"/>
        </w:rPr>
        <w:t> </w:t>
      </w:r>
    </w:p>
    <w:p w:rsidR="00047235" w:rsidRDefault="00047235" w:rsidP="00C662CA">
      <w:pPr>
        <w:spacing w:line="240" w:lineRule="auto"/>
        <w:ind w:firstLine="720"/>
        <w:contextualSpacing/>
        <w:jc w:val="both"/>
        <w:rPr>
          <w:rFonts w:ascii="Arial" w:eastAsia="Times New Roman" w:hAnsi="Arial" w:cs="Arial"/>
          <w:sz w:val="24"/>
          <w:szCs w:val="24"/>
        </w:rPr>
      </w:pPr>
    </w:p>
    <w:p w:rsidR="00047235" w:rsidRPr="0011315D" w:rsidRDefault="00720D86" w:rsidP="00C662CA">
      <w:pPr>
        <w:spacing w:line="240" w:lineRule="auto"/>
        <w:ind w:firstLine="720"/>
        <w:contextualSpacing/>
        <w:jc w:val="both"/>
        <w:rPr>
          <w:sz w:val="24"/>
          <w:szCs w:val="24"/>
        </w:rPr>
      </w:pPr>
      <w:r>
        <w:rPr>
          <w:rFonts w:ascii="Arial" w:eastAsia="Times New Roman" w:hAnsi="Arial" w:cs="Arial"/>
          <w:sz w:val="24"/>
          <w:szCs w:val="24"/>
        </w:rPr>
        <w:t>Нэгдсэн хуралдаанаар</w:t>
      </w:r>
      <w:r w:rsidR="00047235">
        <w:rPr>
          <w:rFonts w:ascii="Arial" w:eastAsia="Times New Roman" w:hAnsi="Arial" w:cs="Arial"/>
          <w:sz w:val="24"/>
          <w:szCs w:val="24"/>
        </w:rPr>
        <w:t xml:space="preserve"> 2 асуудал хэлэлцэв.</w:t>
      </w:r>
    </w:p>
    <w:p w:rsidR="00C662CA" w:rsidRDefault="00720D86" w:rsidP="00C662CA">
      <w:pPr>
        <w:pStyle w:val="ww-defaultstyle0"/>
        <w:spacing w:before="0" w:beforeAutospacing="0" w:after="0" w:afterAutospacing="0"/>
        <w:ind w:firstLine="720"/>
        <w:contextualSpacing/>
        <w:jc w:val="both"/>
        <w:rPr>
          <w:rFonts w:ascii="Arial" w:hAnsi="Arial" w:cs="Arial"/>
          <w:color w:val="000000"/>
          <w:lang w:val="mn-MN"/>
        </w:rPr>
      </w:pPr>
      <w:r>
        <w:rPr>
          <w:rFonts w:ascii="Arial" w:hAnsi="Arial" w:cs="Arial"/>
          <w:color w:val="000000"/>
          <w:shd w:val="clear" w:color="auto" w:fill="FFFFFF"/>
          <w:lang w:val="mn-MN"/>
        </w:rPr>
        <w:t>Ч</w:t>
      </w:r>
      <w:r w:rsidR="00C662CA" w:rsidRPr="0011315D">
        <w:rPr>
          <w:rFonts w:ascii="Arial" w:hAnsi="Arial" w:cs="Arial"/>
          <w:color w:val="000000"/>
          <w:shd w:val="clear" w:color="auto" w:fill="FFFFFF"/>
          <w:lang w:val="mn-MN"/>
        </w:rPr>
        <w:t xml:space="preserve">уулганы нэгдсэн хуралдааны зохион байгуулалтыг </w:t>
      </w:r>
      <w:r w:rsidR="00C662CA" w:rsidRPr="0011315D">
        <w:rPr>
          <w:rFonts w:ascii="Arial" w:hAnsi="Arial" w:cs="Arial"/>
          <w:color w:val="000000"/>
          <w:lang w:val="mn-MN"/>
        </w:rPr>
        <w:t xml:space="preserve">Хуралдаан зохион байгуулах хэлтсийн шинжээч </w:t>
      </w:r>
      <w:r w:rsidR="001D76CB">
        <w:rPr>
          <w:rFonts w:ascii="Arial" w:hAnsi="Arial" w:cs="Arial"/>
          <w:color w:val="000000"/>
          <w:lang w:val="mn-MN"/>
        </w:rPr>
        <w:t>М</w:t>
      </w:r>
      <w:r w:rsidR="00C662CA" w:rsidRPr="0011315D">
        <w:rPr>
          <w:rFonts w:ascii="Arial" w:hAnsi="Arial" w:cs="Arial"/>
          <w:color w:val="000000"/>
          <w:lang w:val="mn-MN"/>
        </w:rPr>
        <w:t>.</w:t>
      </w:r>
      <w:r w:rsidR="001D76CB">
        <w:rPr>
          <w:rStyle w:val="mceitemhiddenspellword"/>
          <w:rFonts w:ascii="Arial" w:hAnsi="Arial" w:cs="Arial"/>
          <w:color w:val="000000"/>
          <w:lang w:val="mn-MN"/>
        </w:rPr>
        <w:t>Номиндулам</w:t>
      </w:r>
      <w:r w:rsidR="00C662CA" w:rsidRPr="0011315D">
        <w:rPr>
          <w:rFonts w:ascii="Arial" w:hAnsi="Arial" w:cs="Arial"/>
          <w:color w:val="000000"/>
          <w:lang w:val="mn-MN"/>
        </w:rPr>
        <w:t xml:space="preserve">, </w:t>
      </w:r>
      <w:r w:rsidR="001D76CB">
        <w:rPr>
          <w:rFonts w:ascii="Arial" w:hAnsi="Arial" w:cs="Arial"/>
          <w:color w:val="000000"/>
          <w:lang w:val="mn-MN"/>
        </w:rPr>
        <w:t>С.Энхзаяа</w:t>
      </w:r>
      <w:r w:rsidR="00047235">
        <w:rPr>
          <w:rFonts w:ascii="Arial" w:hAnsi="Arial" w:cs="Arial"/>
          <w:color w:val="000000"/>
          <w:lang w:val="mn-MN"/>
        </w:rPr>
        <w:t xml:space="preserve"> нар болон техник хангамжийн зохион байгуулалтыг</w:t>
      </w:r>
      <w:r w:rsidR="001D76CB">
        <w:rPr>
          <w:rFonts w:ascii="Arial" w:hAnsi="Arial" w:cs="Arial"/>
          <w:color w:val="000000"/>
          <w:lang w:val="mn-MN"/>
        </w:rPr>
        <w:t xml:space="preserve"> Мэдээлл</w:t>
      </w:r>
      <w:r w:rsidR="00047235">
        <w:rPr>
          <w:rFonts w:ascii="Arial" w:hAnsi="Arial" w:cs="Arial"/>
          <w:color w:val="000000"/>
          <w:lang w:val="mn-MN"/>
        </w:rPr>
        <w:t>ийн</w:t>
      </w:r>
      <w:r w:rsidR="001D76CB">
        <w:rPr>
          <w:rFonts w:ascii="Arial" w:hAnsi="Arial" w:cs="Arial"/>
          <w:color w:val="000000"/>
          <w:lang w:val="mn-MN"/>
        </w:rPr>
        <w:t xml:space="preserve"> технологийн хэлт</w:t>
      </w:r>
      <w:r w:rsidR="00047235">
        <w:rPr>
          <w:rFonts w:ascii="Arial" w:hAnsi="Arial" w:cs="Arial"/>
          <w:color w:val="000000"/>
          <w:lang w:val="mn-MN"/>
        </w:rPr>
        <w:t>с</w:t>
      </w:r>
      <w:r w:rsidR="001D76CB">
        <w:rPr>
          <w:rFonts w:ascii="Arial" w:hAnsi="Arial" w:cs="Arial"/>
          <w:color w:val="000000"/>
          <w:lang w:val="mn-MN"/>
        </w:rPr>
        <w:t>ийн</w:t>
      </w:r>
      <w:r w:rsidR="00C662CA" w:rsidRPr="0011315D">
        <w:rPr>
          <w:rFonts w:ascii="Arial" w:hAnsi="Arial" w:cs="Arial"/>
          <w:color w:val="000000"/>
          <w:lang w:val="mn-MN"/>
        </w:rPr>
        <w:t xml:space="preserve"> референт </w:t>
      </w:r>
      <w:r w:rsidR="001D76CB">
        <w:rPr>
          <w:rFonts w:ascii="Arial" w:hAnsi="Arial" w:cs="Arial"/>
          <w:color w:val="000000"/>
          <w:lang w:val="mn-MN"/>
        </w:rPr>
        <w:t>С</w:t>
      </w:r>
      <w:r w:rsidR="00C662CA" w:rsidRPr="0011315D">
        <w:rPr>
          <w:rFonts w:ascii="Arial" w:hAnsi="Arial" w:cs="Arial"/>
          <w:color w:val="000000"/>
          <w:lang w:val="mn-MN"/>
        </w:rPr>
        <w:t>.</w:t>
      </w:r>
      <w:r w:rsidR="001D76CB">
        <w:rPr>
          <w:rFonts w:ascii="Arial" w:hAnsi="Arial" w:cs="Arial"/>
          <w:color w:val="000000"/>
          <w:lang w:val="mn-MN"/>
        </w:rPr>
        <w:t>Мөнхтөр</w:t>
      </w:r>
      <w:r w:rsidR="00C662CA" w:rsidRPr="0011315D">
        <w:rPr>
          <w:rFonts w:ascii="Arial" w:hAnsi="Arial" w:cs="Arial"/>
          <w:color w:val="000000"/>
          <w:lang w:val="mn-MN"/>
        </w:rPr>
        <w:t xml:space="preserve"> хариуцан ажиллав.</w:t>
      </w:r>
    </w:p>
    <w:p w:rsidR="009A5608" w:rsidRDefault="009A5608" w:rsidP="00C662CA">
      <w:pPr>
        <w:spacing w:line="240" w:lineRule="auto"/>
        <w:ind w:firstLine="720"/>
        <w:contextualSpacing/>
        <w:jc w:val="both"/>
        <w:rPr>
          <w:rStyle w:val="Emphasis"/>
          <w:rFonts w:ascii="Arial" w:eastAsia="Arial" w:hAnsi="Arial" w:cs="Arial"/>
          <w:color w:val="000000"/>
          <w:sz w:val="24"/>
          <w:szCs w:val="24"/>
          <w:shd w:val="clear" w:color="auto" w:fill="FFFFFF"/>
          <w:lang w:val="mn-MN"/>
        </w:rPr>
      </w:pPr>
    </w:p>
    <w:p w:rsidR="009A5608" w:rsidRDefault="009A5608" w:rsidP="00C662CA">
      <w:pPr>
        <w:spacing w:line="240" w:lineRule="auto"/>
        <w:ind w:firstLine="720"/>
        <w:contextualSpacing/>
        <w:jc w:val="both"/>
        <w:rPr>
          <w:rStyle w:val="Emphasis"/>
          <w:rFonts w:ascii="Arial" w:eastAsia="Arial" w:hAnsi="Arial" w:cs="Arial"/>
          <w:color w:val="000000"/>
          <w:sz w:val="24"/>
          <w:szCs w:val="24"/>
          <w:shd w:val="clear" w:color="auto" w:fill="FFFFFF"/>
          <w:lang w:val="mn-MN"/>
        </w:rPr>
      </w:pPr>
    </w:p>
    <w:p w:rsidR="00C662CA" w:rsidRDefault="00C662CA" w:rsidP="00C662CA">
      <w:pPr>
        <w:spacing w:line="240" w:lineRule="auto"/>
        <w:ind w:firstLine="720"/>
        <w:contextualSpacing/>
        <w:jc w:val="both"/>
        <w:rPr>
          <w:rStyle w:val="Emphasis"/>
          <w:rFonts w:ascii="Arial" w:eastAsia="Arial" w:hAnsi="Arial" w:cs="Arial"/>
          <w:color w:val="000000"/>
          <w:sz w:val="24"/>
          <w:szCs w:val="24"/>
          <w:shd w:val="clear" w:color="auto" w:fill="FFFFFF"/>
          <w:lang w:val="mn-MN"/>
        </w:rPr>
      </w:pPr>
      <w:r w:rsidRPr="0011315D">
        <w:rPr>
          <w:rStyle w:val="Emphasis"/>
          <w:rFonts w:ascii="Arial" w:eastAsia="Arial" w:hAnsi="Arial" w:cs="Arial"/>
          <w:color w:val="000000"/>
          <w:sz w:val="24"/>
          <w:szCs w:val="24"/>
          <w:shd w:val="clear" w:color="auto" w:fill="FFFFFF"/>
          <w:lang w:val="mn-MN"/>
        </w:rPr>
        <w:lastRenderedPageBreak/>
        <w:t xml:space="preserve">Хуралдаан </w:t>
      </w:r>
      <w:r w:rsidR="00C94E13">
        <w:rPr>
          <w:rStyle w:val="Emphasis"/>
          <w:rFonts w:ascii="Arial" w:eastAsia="Arial" w:hAnsi="Arial" w:cs="Arial"/>
          <w:color w:val="000000"/>
          <w:sz w:val="24"/>
          <w:szCs w:val="24"/>
          <w:shd w:val="clear" w:color="auto" w:fill="FFFFFF"/>
          <w:lang w:val="mn-MN"/>
        </w:rPr>
        <w:t>1</w:t>
      </w:r>
      <w:r w:rsidRPr="0011315D">
        <w:rPr>
          <w:rStyle w:val="Emphasis"/>
          <w:rFonts w:ascii="Arial" w:eastAsia="Arial" w:hAnsi="Arial" w:cs="Arial"/>
          <w:color w:val="000000"/>
          <w:sz w:val="24"/>
          <w:szCs w:val="24"/>
          <w:shd w:val="clear" w:color="auto" w:fill="FFFFFF"/>
          <w:lang w:val="mn-MN"/>
        </w:rPr>
        <w:t xml:space="preserve"> цаг </w:t>
      </w:r>
      <w:r w:rsidR="00C94E13">
        <w:rPr>
          <w:rStyle w:val="Emphasis"/>
          <w:rFonts w:ascii="Arial" w:eastAsia="Arial" w:hAnsi="Arial" w:cs="Arial"/>
          <w:color w:val="000000"/>
          <w:sz w:val="24"/>
          <w:szCs w:val="24"/>
          <w:shd w:val="clear" w:color="auto" w:fill="FFFFFF"/>
          <w:lang w:val="mn-MN"/>
        </w:rPr>
        <w:t>55</w:t>
      </w:r>
      <w:r w:rsidRPr="0011315D">
        <w:rPr>
          <w:rStyle w:val="Emphasis"/>
          <w:rFonts w:ascii="Arial" w:eastAsia="Arial" w:hAnsi="Arial" w:cs="Arial"/>
          <w:color w:val="000000"/>
          <w:sz w:val="24"/>
          <w:szCs w:val="24"/>
          <w:shd w:val="clear" w:color="auto" w:fill="FFFFFF"/>
          <w:lang w:val="mn-MN"/>
        </w:rPr>
        <w:t xml:space="preserve"> минут үргэлжилж, ирвэл зохих 7</w:t>
      </w:r>
      <w:r w:rsidR="00C94E13">
        <w:rPr>
          <w:rStyle w:val="Emphasis"/>
          <w:rFonts w:ascii="Arial" w:eastAsia="Arial" w:hAnsi="Arial" w:cs="Arial"/>
          <w:color w:val="000000"/>
          <w:sz w:val="24"/>
          <w:szCs w:val="24"/>
          <w:shd w:val="clear" w:color="auto" w:fill="FFFFFF"/>
          <w:lang w:val="mn-MN"/>
        </w:rPr>
        <w:t>6</w:t>
      </w:r>
      <w:r w:rsidRPr="0011315D">
        <w:rPr>
          <w:rStyle w:val="Emphasis"/>
          <w:rFonts w:ascii="Arial" w:eastAsia="Arial" w:hAnsi="Arial" w:cs="Arial"/>
          <w:color w:val="000000"/>
          <w:sz w:val="24"/>
          <w:szCs w:val="24"/>
          <w:shd w:val="clear" w:color="auto" w:fill="FFFFFF"/>
          <w:lang w:val="mn-MN"/>
        </w:rPr>
        <w:t xml:space="preserve"> гишүүнээс </w:t>
      </w:r>
      <w:r w:rsidR="00C94E13">
        <w:rPr>
          <w:rStyle w:val="Emphasis"/>
          <w:rFonts w:ascii="Arial" w:eastAsia="Arial" w:hAnsi="Arial" w:cs="Arial"/>
          <w:color w:val="000000"/>
          <w:sz w:val="24"/>
          <w:szCs w:val="24"/>
          <w:shd w:val="clear" w:color="auto" w:fill="FFFFFF"/>
          <w:lang w:val="mn-MN"/>
        </w:rPr>
        <w:t>58</w:t>
      </w:r>
      <w:r w:rsidRPr="0011315D">
        <w:rPr>
          <w:rStyle w:val="Emphasis"/>
          <w:rFonts w:ascii="Arial" w:eastAsia="Arial" w:hAnsi="Arial" w:cs="Arial"/>
          <w:color w:val="000000"/>
          <w:sz w:val="24"/>
          <w:szCs w:val="24"/>
          <w:shd w:val="clear" w:color="auto" w:fill="FFFFFF"/>
          <w:lang w:val="mn-MN"/>
        </w:rPr>
        <w:t xml:space="preserve"> гишүүн  </w:t>
      </w:r>
      <w:r w:rsidR="00C94E13">
        <w:rPr>
          <w:rStyle w:val="Emphasis"/>
          <w:rFonts w:ascii="Arial" w:eastAsia="Arial" w:hAnsi="Arial" w:cs="Arial"/>
          <w:color w:val="000000"/>
          <w:sz w:val="24"/>
          <w:szCs w:val="24"/>
          <w:shd w:val="clear" w:color="auto" w:fill="FFFFFF"/>
          <w:lang w:val="mn-MN"/>
        </w:rPr>
        <w:t xml:space="preserve">хүрэлцэн </w:t>
      </w:r>
      <w:r w:rsidRPr="0011315D">
        <w:rPr>
          <w:rStyle w:val="Emphasis"/>
          <w:rFonts w:ascii="Arial" w:eastAsia="Arial" w:hAnsi="Arial" w:cs="Arial"/>
          <w:color w:val="000000"/>
          <w:sz w:val="24"/>
          <w:szCs w:val="24"/>
          <w:shd w:val="clear" w:color="auto" w:fill="FFFFFF"/>
          <w:lang w:val="mn-MN"/>
        </w:rPr>
        <w:t xml:space="preserve">ирж, </w:t>
      </w:r>
      <w:r w:rsidR="00C94E13">
        <w:rPr>
          <w:rStyle w:val="Emphasis"/>
          <w:rFonts w:ascii="Arial" w:eastAsia="Arial" w:hAnsi="Arial" w:cs="Arial"/>
          <w:color w:val="000000"/>
          <w:sz w:val="24"/>
          <w:szCs w:val="24"/>
          <w:shd w:val="clear" w:color="auto" w:fill="FFFFFF"/>
          <w:lang w:val="mn-MN"/>
        </w:rPr>
        <w:t>76</w:t>
      </w:r>
      <w:r w:rsidRPr="0011315D">
        <w:rPr>
          <w:rStyle w:val="Emphasis"/>
          <w:rFonts w:ascii="Arial" w:eastAsia="Arial" w:hAnsi="Arial" w:cs="Arial"/>
          <w:color w:val="000000"/>
          <w:sz w:val="24"/>
          <w:szCs w:val="24"/>
          <w:shd w:val="clear" w:color="auto" w:fill="FFFFFF"/>
          <w:lang w:val="mn-MN"/>
        </w:rPr>
        <w:t>.</w:t>
      </w:r>
      <w:r w:rsidR="00C94E13">
        <w:rPr>
          <w:rStyle w:val="Emphasis"/>
          <w:rFonts w:ascii="Arial" w:eastAsia="Arial" w:hAnsi="Arial" w:cs="Arial"/>
          <w:color w:val="000000"/>
          <w:sz w:val="24"/>
          <w:szCs w:val="24"/>
          <w:shd w:val="clear" w:color="auto" w:fill="FFFFFF"/>
          <w:lang w:val="mn-MN"/>
        </w:rPr>
        <w:t>3</w:t>
      </w:r>
      <w:r w:rsidRPr="0011315D">
        <w:rPr>
          <w:rStyle w:val="Emphasis"/>
          <w:rFonts w:ascii="Arial" w:eastAsia="Arial" w:hAnsi="Arial" w:cs="Arial"/>
          <w:color w:val="000000"/>
          <w:sz w:val="24"/>
          <w:szCs w:val="24"/>
          <w:shd w:val="clear" w:color="auto" w:fill="FFFFFF"/>
          <w:lang w:val="mn-MN"/>
        </w:rPr>
        <w:t xml:space="preserve"> хувийн </w:t>
      </w:r>
      <w:r w:rsidRPr="0011315D">
        <w:rPr>
          <w:rStyle w:val="mceitemhiddenspellword"/>
          <w:rFonts w:ascii="Arial" w:eastAsia="Arial" w:hAnsi="Arial" w:cs="Arial"/>
          <w:i/>
          <w:iCs/>
          <w:color w:val="000000"/>
          <w:sz w:val="24"/>
          <w:szCs w:val="24"/>
          <w:shd w:val="clear" w:color="auto" w:fill="FFFFFF"/>
          <w:lang w:val="mn-MN"/>
        </w:rPr>
        <w:t>ирцтэйгээр</w:t>
      </w:r>
      <w:r w:rsidRPr="0011315D">
        <w:rPr>
          <w:rStyle w:val="Emphasis"/>
          <w:rFonts w:ascii="Arial" w:eastAsia="Arial" w:hAnsi="Arial" w:cs="Arial"/>
          <w:color w:val="000000"/>
          <w:sz w:val="24"/>
          <w:szCs w:val="24"/>
          <w:shd w:val="clear" w:color="auto" w:fill="FFFFFF"/>
          <w:lang w:val="mn-MN"/>
        </w:rPr>
        <w:t xml:space="preserve"> 1</w:t>
      </w:r>
      <w:r w:rsidR="00C94E13">
        <w:rPr>
          <w:rStyle w:val="Emphasis"/>
          <w:rFonts w:ascii="Arial" w:eastAsia="Arial" w:hAnsi="Arial" w:cs="Arial"/>
          <w:color w:val="000000"/>
          <w:sz w:val="24"/>
          <w:szCs w:val="24"/>
          <w:shd w:val="clear" w:color="auto" w:fill="FFFFFF"/>
          <w:lang w:val="mn-MN"/>
        </w:rPr>
        <w:t>6</w:t>
      </w:r>
      <w:r w:rsidRPr="0011315D">
        <w:rPr>
          <w:rStyle w:val="Emphasis"/>
          <w:rFonts w:ascii="Arial" w:eastAsia="Arial" w:hAnsi="Arial" w:cs="Arial"/>
          <w:color w:val="000000"/>
          <w:sz w:val="24"/>
          <w:szCs w:val="24"/>
          <w:shd w:val="clear" w:color="auto" w:fill="FFFFFF"/>
          <w:lang w:val="mn-MN"/>
        </w:rPr>
        <w:t xml:space="preserve"> цаг 3</w:t>
      </w:r>
      <w:r w:rsidR="00C94E13">
        <w:rPr>
          <w:rStyle w:val="Emphasis"/>
          <w:rFonts w:ascii="Arial" w:eastAsia="Arial" w:hAnsi="Arial" w:cs="Arial"/>
          <w:color w:val="000000"/>
          <w:sz w:val="24"/>
          <w:szCs w:val="24"/>
          <w:shd w:val="clear" w:color="auto" w:fill="FFFFFF"/>
          <w:lang w:val="mn-MN"/>
        </w:rPr>
        <w:t>9</w:t>
      </w:r>
      <w:r w:rsidRPr="0011315D">
        <w:rPr>
          <w:rStyle w:val="Emphasis"/>
          <w:rFonts w:ascii="Arial" w:eastAsia="Arial" w:hAnsi="Arial" w:cs="Arial"/>
          <w:color w:val="000000"/>
          <w:sz w:val="24"/>
          <w:szCs w:val="24"/>
          <w:shd w:val="clear" w:color="auto" w:fill="FFFFFF"/>
          <w:lang w:val="mn-MN"/>
        </w:rPr>
        <w:t xml:space="preserve"> минутад өндөрлөв.</w:t>
      </w:r>
    </w:p>
    <w:p w:rsidR="00773172" w:rsidRDefault="00773172" w:rsidP="00C662CA">
      <w:pPr>
        <w:spacing w:line="240" w:lineRule="auto"/>
        <w:ind w:firstLine="720"/>
        <w:contextualSpacing/>
        <w:jc w:val="both"/>
        <w:rPr>
          <w:rStyle w:val="Emphasis"/>
          <w:rFonts w:ascii="Arial" w:eastAsia="Arial" w:hAnsi="Arial" w:cs="Arial"/>
          <w:color w:val="000000"/>
          <w:sz w:val="24"/>
          <w:szCs w:val="24"/>
          <w:shd w:val="clear" w:color="auto" w:fill="FFFFFF"/>
          <w:lang w:val="mn-MN"/>
        </w:rPr>
      </w:pPr>
    </w:p>
    <w:p w:rsidR="009A5608" w:rsidRDefault="009A5608" w:rsidP="00C662CA">
      <w:pPr>
        <w:spacing w:line="240" w:lineRule="auto"/>
        <w:ind w:firstLine="720"/>
        <w:contextualSpacing/>
        <w:jc w:val="both"/>
        <w:rPr>
          <w:rStyle w:val="Emphasis"/>
          <w:rFonts w:ascii="Arial" w:eastAsia="Arial" w:hAnsi="Arial" w:cs="Arial"/>
          <w:color w:val="000000"/>
          <w:sz w:val="24"/>
          <w:szCs w:val="24"/>
          <w:shd w:val="clear" w:color="auto" w:fill="FFFFFF"/>
          <w:lang w:val="mn-MN"/>
        </w:rPr>
      </w:pPr>
    </w:p>
    <w:p w:rsidR="00C662CA" w:rsidRPr="0011315D" w:rsidRDefault="00C662CA" w:rsidP="00C662CA">
      <w:pPr>
        <w:pStyle w:val="ww-defaultstyle0"/>
        <w:spacing w:before="0" w:beforeAutospacing="0" w:after="0" w:afterAutospacing="0"/>
        <w:contextualSpacing/>
        <w:jc w:val="both"/>
        <w:rPr>
          <w:rFonts w:ascii="Arial" w:hAnsi="Arial" w:cs="Arial"/>
          <w:color w:val="000000"/>
          <w:lang w:val="mn-MN"/>
        </w:rPr>
      </w:pPr>
    </w:p>
    <w:p w:rsidR="00C662CA" w:rsidRPr="0011315D" w:rsidRDefault="00C662CA" w:rsidP="00C662CA">
      <w:pPr>
        <w:pStyle w:val="ww-defaultstyle0"/>
        <w:spacing w:before="0" w:beforeAutospacing="0" w:after="0" w:afterAutospacing="0"/>
        <w:contextualSpacing/>
        <w:jc w:val="both"/>
      </w:pPr>
      <w:r w:rsidRPr="0011315D">
        <w:rPr>
          <w:rFonts w:ascii="Arial" w:hAnsi="Arial" w:cs="Arial"/>
          <w:color w:val="000000"/>
          <w:lang w:val="mn-MN"/>
        </w:rPr>
        <w:t> </w:t>
      </w:r>
    </w:p>
    <w:p w:rsidR="00C662CA" w:rsidRPr="0011315D" w:rsidRDefault="00C662CA" w:rsidP="00C662CA">
      <w:pPr>
        <w:spacing w:line="240" w:lineRule="auto"/>
        <w:contextualSpacing/>
        <w:jc w:val="both"/>
        <w:rPr>
          <w:sz w:val="24"/>
          <w:szCs w:val="24"/>
        </w:rPr>
      </w:pPr>
      <w:r w:rsidRPr="0011315D">
        <w:rPr>
          <w:rFonts w:ascii="Arial" w:hAnsi="Arial" w:cs="Arial"/>
          <w:b/>
          <w:color w:val="000000"/>
          <w:sz w:val="24"/>
          <w:szCs w:val="24"/>
          <w:lang w:val="mn-MN"/>
        </w:rPr>
        <w:tab/>
        <w:t>Тэмдэглэлтэй танилцсан:</w:t>
      </w:r>
    </w:p>
    <w:p w:rsidR="00C662CA" w:rsidRPr="0011315D" w:rsidRDefault="00C662CA" w:rsidP="00C662CA">
      <w:pPr>
        <w:spacing w:line="240" w:lineRule="auto"/>
        <w:contextualSpacing/>
        <w:jc w:val="both"/>
        <w:rPr>
          <w:sz w:val="24"/>
          <w:szCs w:val="24"/>
        </w:rPr>
      </w:pPr>
      <w:r w:rsidRPr="0011315D">
        <w:rPr>
          <w:rFonts w:ascii="Arial" w:hAnsi="Arial" w:cs="Arial"/>
          <w:color w:val="000000"/>
          <w:sz w:val="24"/>
          <w:szCs w:val="24"/>
          <w:lang w:val="mn-MN"/>
        </w:rPr>
        <w:tab/>
        <w:t xml:space="preserve">ЕРӨНХИЙ НАРИЙН </w:t>
      </w:r>
    </w:p>
    <w:p w:rsidR="00C662CA" w:rsidRDefault="00C662CA" w:rsidP="00C662CA">
      <w:pPr>
        <w:spacing w:line="240" w:lineRule="auto"/>
        <w:ind w:firstLine="720"/>
        <w:contextualSpacing/>
        <w:jc w:val="both"/>
        <w:rPr>
          <w:rFonts w:ascii="Arial" w:hAnsi="Arial" w:cs="Arial"/>
          <w:color w:val="000000"/>
          <w:sz w:val="24"/>
          <w:szCs w:val="24"/>
          <w:lang w:val="mn-MN"/>
        </w:rPr>
      </w:pPr>
      <w:r w:rsidRPr="0011315D">
        <w:rPr>
          <w:rFonts w:ascii="Arial" w:hAnsi="Arial" w:cs="Arial"/>
          <w:color w:val="000000"/>
          <w:sz w:val="24"/>
          <w:szCs w:val="24"/>
          <w:lang w:val="mn-MN"/>
        </w:rPr>
        <w:t>БИЧГИЙН ДАРГА</w:t>
      </w:r>
      <w:r w:rsidRPr="0011315D">
        <w:rPr>
          <w:rFonts w:ascii="Arial" w:hAnsi="Arial" w:cs="Arial"/>
          <w:color w:val="000000"/>
          <w:sz w:val="24"/>
          <w:szCs w:val="24"/>
          <w:lang w:val="mn-MN"/>
        </w:rPr>
        <w:tab/>
      </w:r>
      <w:r w:rsidRPr="0011315D">
        <w:rPr>
          <w:rFonts w:ascii="Arial" w:hAnsi="Arial" w:cs="Arial"/>
          <w:color w:val="000000"/>
          <w:sz w:val="24"/>
          <w:szCs w:val="24"/>
          <w:lang w:val="mn-MN"/>
        </w:rPr>
        <w:tab/>
      </w:r>
      <w:r w:rsidRPr="0011315D">
        <w:rPr>
          <w:rFonts w:ascii="Arial" w:hAnsi="Arial" w:cs="Arial"/>
          <w:color w:val="000000"/>
          <w:sz w:val="24"/>
          <w:szCs w:val="24"/>
          <w:lang w:val="mn-MN"/>
        </w:rPr>
        <w:tab/>
      </w:r>
      <w:r w:rsidRPr="0011315D">
        <w:rPr>
          <w:rFonts w:ascii="Arial" w:hAnsi="Arial" w:cs="Arial"/>
          <w:color w:val="000000"/>
          <w:sz w:val="24"/>
          <w:szCs w:val="24"/>
          <w:lang w:val="mn-MN"/>
        </w:rPr>
        <w:tab/>
      </w:r>
      <w:r w:rsidRPr="0011315D">
        <w:rPr>
          <w:rFonts w:ascii="Arial" w:hAnsi="Arial" w:cs="Arial"/>
          <w:color w:val="000000"/>
          <w:sz w:val="24"/>
          <w:szCs w:val="24"/>
          <w:lang w:val="mn-MN"/>
        </w:rPr>
        <w:tab/>
      </w:r>
      <w:r w:rsidRPr="0011315D">
        <w:rPr>
          <w:rFonts w:ascii="Arial" w:hAnsi="Arial" w:cs="Arial"/>
          <w:color w:val="000000"/>
          <w:sz w:val="24"/>
          <w:szCs w:val="24"/>
          <w:lang w:val="mn-MN"/>
        </w:rPr>
        <w:tab/>
        <w:t>Л.ӨЛЗИЙСАЙХАН </w:t>
      </w:r>
    </w:p>
    <w:p w:rsidR="00DF7FAE" w:rsidRDefault="00DF7FAE" w:rsidP="00C662CA">
      <w:pPr>
        <w:spacing w:line="240" w:lineRule="auto"/>
        <w:ind w:firstLine="720"/>
        <w:contextualSpacing/>
        <w:jc w:val="both"/>
        <w:rPr>
          <w:rFonts w:ascii="Arial" w:hAnsi="Arial" w:cs="Arial"/>
          <w:color w:val="000000"/>
          <w:sz w:val="24"/>
          <w:szCs w:val="24"/>
          <w:lang w:val="mn-MN"/>
        </w:rPr>
      </w:pPr>
    </w:p>
    <w:p w:rsidR="003B6040" w:rsidRPr="0011315D" w:rsidRDefault="003B6040" w:rsidP="00C662CA">
      <w:pPr>
        <w:spacing w:line="240" w:lineRule="auto"/>
        <w:ind w:firstLine="720"/>
        <w:contextualSpacing/>
        <w:jc w:val="both"/>
        <w:rPr>
          <w:sz w:val="24"/>
          <w:szCs w:val="24"/>
        </w:rPr>
      </w:pPr>
    </w:p>
    <w:p w:rsidR="00C662CA" w:rsidRPr="0011315D" w:rsidRDefault="00C662CA" w:rsidP="00C662CA">
      <w:pPr>
        <w:pStyle w:val="ww-defaultstyle0"/>
        <w:spacing w:before="0" w:beforeAutospacing="0" w:after="0" w:afterAutospacing="0"/>
        <w:contextualSpacing/>
        <w:jc w:val="both"/>
      </w:pPr>
      <w:r w:rsidRPr="0011315D">
        <w:rPr>
          <w:rFonts w:ascii="Arial" w:hAnsi="Arial" w:cs="Arial"/>
          <w:b/>
          <w:color w:val="000000"/>
          <w:lang w:val="mn-MN" w:eastAsia="mn-MN"/>
        </w:rPr>
        <w:tab/>
        <w:t>Тэмдэглэл хөтөлсөн:</w:t>
      </w:r>
    </w:p>
    <w:p w:rsidR="00C662CA" w:rsidRDefault="00C662CA" w:rsidP="00C662CA">
      <w:pPr>
        <w:spacing w:line="240" w:lineRule="auto"/>
        <w:contextualSpacing/>
        <w:jc w:val="both"/>
        <w:rPr>
          <w:rFonts w:ascii="Arial" w:hAnsi="Arial" w:cs="Arial"/>
          <w:color w:val="000000"/>
          <w:sz w:val="24"/>
          <w:szCs w:val="24"/>
          <w:lang w:val="mn-MN" w:eastAsia="mn-MN"/>
        </w:rPr>
      </w:pPr>
      <w:r w:rsidRPr="0011315D">
        <w:rPr>
          <w:rFonts w:ascii="Arial" w:hAnsi="Arial" w:cs="Arial"/>
          <w:color w:val="000000"/>
          <w:sz w:val="24"/>
          <w:szCs w:val="24"/>
          <w:lang w:val="mn-MN" w:eastAsia="mn-MN"/>
        </w:rPr>
        <w:tab/>
      </w:r>
      <w:r>
        <w:rPr>
          <w:rFonts w:ascii="Arial" w:hAnsi="Arial" w:cs="Arial"/>
          <w:color w:val="000000"/>
          <w:sz w:val="24"/>
          <w:szCs w:val="24"/>
          <w:lang w:val="mn-MN" w:eastAsia="mn-MN"/>
        </w:rPr>
        <w:t>ХУРАЛДААНЫ ТЭМДЭГЛЭЛ</w:t>
      </w:r>
    </w:p>
    <w:p w:rsidR="009A5608" w:rsidRDefault="00C662CA" w:rsidP="00C662CA">
      <w:pPr>
        <w:spacing w:line="240" w:lineRule="auto"/>
        <w:ind w:firstLine="720"/>
        <w:contextualSpacing/>
        <w:jc w:val="both"/>
        <w:rPr>
          <w:rFonts w:ascii="Arial" w:hAnsi="Arial" w:cs="Arial"/>
          <w:color w:val="000000"/>
          <w:sz w:val="24"/>
          <w:szCs w:val="24"/>
          <w:lang w:val="mn-MN" w:eastAsia="mn-MN"/>
        </w:rPr>
      </w:pPr>
      <w:r>
        <w:rPr>
          <w:rFonts w:ascii="Arial" w:hAnsi="Arial" w:cs="Arial"/>
          <w:color w:val="000000"/>
          <w:sz w:val="24"/>
          <w:szCs w:val="24"/>
          <w:lang w:val="mn-MN" w:eastAsia="mn-MN"/>
        </w:rPr>
        <w:t>ХӨТЛӨХ</w:t>
      </w:r>
      <w:r w:rsidRPr="0011315D">
        <w:rPr>
          <w:rFonts w:ascii="Arial" w:hAnsi="Arial" w:cs="Arial"/>
          <w:color w:val="000000"/>
          <w:sz w:val="24"/>
          <w:szCs w:val="24"/>
          <w:lang w:val="mn-MN" w:eastAsia="mn-MN"/>
        </w:rPr>
        <w:t xml:space="preserve"> АЛБАНЫ </w:t>
      </w:r>
      <w:r w:rsidRPr="0011315D">
        <w:rPr>
          <w:rFonts w:ascii="Arial" w:hAnsi="Arial" w:cs="Arial"/>
          <w:color w:val="000000"/>
          <w:sz w:val="24"/>
          <w:szCs w:val="24"/>
          <w:lang w:val="mn-MN" w:eastAsia="mn-MN"/>
        </w:rPr>
        <w:tab/>
        <w:t>ШИНЖЭЭЧ</w:t>
      </w:r>
      <w:r w:rsidRPr="0011315D">
        <w:rPr>
          <w:rFonts w:ascii="Arial" w:hAnsi="Arial" w:cs="Arial"/>
          <w:color w:val="000000"/>
          <w:sz w:val="24"/>
          <w:szCs w:val="24"/>
          <w:lang w:val="mn-MN" w:eastAsia="mn-MN"/>
        </w:rPr>
        <w:tab/>
      </w:r>
      <w:r w:rsidRPr="0011315D">
        <w:rPr>
          <w:rFonts w:ascii="Arial" w:hAnsi="Arial" w:cs="Arial"/>
          <w:color w:val="000000"/>
          <w:sz w:val="24"/>
          <w:szCs w:val="24"/>
          <w:lang w:val="mn-MN" w:eastAsia="mn-MN"/>
        </w:rPr>
        <w:tab/>
      </w:r>
      <w:r w:rsidRPr="0011315D">
        <w:rPr>
          <w:rFonts w:ascii="Arial" w:hAnsi="Arial" w:cs="Arial"/>
          <w:color w:val="000000"/>
          <w:sz w:val="24"/>
          <w:szCs w:val="24"/>
          <w:lang w:val="mn-MN" w:eastAsia="mn-MN"/>
        </w:rPr>
        <w:tab/>
      </w:r>
      <w:r w:rsidRPr="0011315D">
        <w:rPr>
          <w:rFonts w:ascii="Arial" w:hAnsi="Arial" w:cs="Arial"/>
          <w:color w:val="000000"/>
          <w:sz w:val="24"/>
          <w:szCs w:val="24"/>
          <w:lang w:val="mn-MN" w:eastAsia="mn-MN"/>
        </w:rPr>
        <w:tab/>
      </w:r>
      <w:r>
        <w:rPr>
          <w:rFonts w:ascii="Arial" w:hAnsi="Arial" w:cs="Arial"/>
          <w:color w:val="000000"/>
          <w:sz w:val="24"/>
          <w:szCs w:val="24"/>
          <w:lang w:val="mn-MN" w:eastAsia="mn-MN"/>
        </w:rPr>
        <w:t>Б.БАТГЭРЭЛ</w:t>
      </w:r>
    </w:p>
    <w:p w:rsidR="009A5608" w:rsidRDefault="009A5608">
      <w:pPr>
        <w:spacing w:after="0" w:line="240" w:lineRule="auto"/>
        <w:rPr>
          <w:rFonts w:ascii="Arial" w:hAnsi="Arial" w:cs="Arial"/>
          <w:color w:val="000000"/>
          <w:sz w:val="24"/>
          <w:szCs w:val="24"/>
          <w:lang w:val="mn-MN" w:eastAsia="mn-MN"/>
        </w:rPr>
      </w:pPr>
      <w:r>
        <w:rPr>
          <w:rFonts w:ascii="Arial" w:hAnsi="Arial" w:cs="Arial"/>
          <w:color w:val="000000"/>
          <w:sz w:val="24"/>
          <w:szCs w:val="24"/>
          <w:lang w:val="mn-MN" w:eastAsia="mn-MN"/>
        </w:rPr>
        <w:br w:type="page"/>
      </w:r>
    </w:p>
    <w:p w:rsidR="00FD2B69" w:rsidRPr="00FD2B69" w:rsidRDefault="004E1CA7" w:rsidP="00FD2B69">
      <w:pPr>
        <w:spacing w:before="100" w:beforeAutospacing="1" w:after="100" w:afterAutospacing="1" w:line="240" w:lineRule="auto"/>
        <w:contextualSpacing/>
        <w:jc w:val="center"/>
        <w:rPr>
          <w:rFonts w:ascii="Verdana" w:hAnsi="Verdana"/>
          <w:color w:val="000000"/>
          <w:sz w:val="24"/>
          <w:szCs w:val="24"/>
        </w:rPr>
      </w:pPr>
      <w:r>
        <w:rPr>
          <w:rFonts w:ascii="Arial" w:hAnsi="Arial" w:cs="Arial"/>
          <w:b/>
          <w:bCs/>
          <w:color w:val="000000"/>
          <w:sz w:val="24"/>
          <w:szCs w:val="24"/>
          <w:lang w:val="mn-MN"/>
        </w:rPr>
        <w:lastRenderedPageBreak/>
        <w:t>МОНГОЛ УЛСЫН</w:t>
      </w:r>
      <w:r w:rsidR="00FD2B69" w:rsidRPr="00FD2B69">
        <w:rPr>
          <w:rFonts w:ascii="Arial" w:hAnsi="Arial" w:cs="Arial"/>
          <w:b/>
          <w:bCs/>
          <w:color w:val="000000"/>
          <w:sz w:val="24"/>
          <w:szCs w:val="24"/>
          <w:lang w:val="mn-MN"/>
        </w:rPr>
        <w:t xml:space="preserve"> ИХ ХУРЛЫН 202</w:t>
      </w:r>
      <w:r w:rsidR="00727A9E">
        <w:rPr>
          <w:rFonts w:ascii="Arial" w:hAnsi="Arial" w:cs="Arial"/>
          <w:b/>
          <w:bCs/>
          <w:color w:val="000000"/>
          <w:sz w:val="24"/>
          <w:szCs w:val="24"/>
          <w:lang w:val="mn-MN"/>
        </w:rPr>
        <w:t>2</w:t>
      </w:r>
      <w:r w:rsidR="00FD2B69" w:rsidRPr="00FD2B69">
        <w:rPr>
          <w:rFonts w:ascii="Arial" w:hAnsi="Arial" w:cs="Arial"/>
          <w:b/>
          <w:bCs/>
          <w:color w:val="000000"/>
          <w:sz w:val="24"/>
          <w:szCs w:val="24"/>
          <w:lang w:val="mn-MN"/>
        </w:rPr>
        <w:t xml:space="preserve"> ОНЫ ЭЭЛЖИТ </w:t>
      </w:r>
      <w:r w:rsidR="00727A9E">
        <w:rPr>
          <w:rFonts w:ascii="Arial" w:hAnsi="Arial" w:cs="Arial"/>
          <w:b/>
          <w:bCs/>
          <w:color w:val="000000"/>
          <w:sz w:val="24"/>
          <w:szCs w:val="24"/>
          <w:lang w:val="mn-MN"/>
        </w:rPr>
        <w:t xml:space="preserve">БУС </w:t>
      </w:r>
      <w:r w:rsidR="00FD2B69" w:rsidRPr="00FD2B69">
        <w:rPr>
          <w:rFonts w:ascii="Arial" w:hAnsi="Arial" w:cs="Arial"/>
          <w:b/>
          <w:bCs/>
          <w:color w:val="000000"/>
          <w:sz w:val="24"/>
          <w:szCs w:val="24"/>
          <w:lang w:val="mn-MN"/>
        </w:rPr>
        <w:t>ЧУУЛГАНЫ</w:t>
      </w:r>
    </w:p>
    <w:p w:rsidR="00FD2B69" w:rsidRDefault="00727A9E" w:rsidP="00FD2B69">
      <w:pPr>
        <w:spacing w:before="100" w:beforeAutospacing="1" w:after="100" w:afterAutospacing="1" w:line="240" w:lineRule="auto"/>
        <w:contextualSpacing/>
        <w:jc w:val="center"/>
        <w:rPr>
          <w:rFonts w:ascii="Arial" w:hAnsi="Arial" w:cs="Arial"/>
          <w:b/>
          <w:bCs/>
          <w:color w:val="000000"/>
          <w:sz w:val="24"/>
          <w:szCs w:val="24"/>
          <w:lang w:val="mn-MN"/>
        </w:rPr>
      </w:pPr>
      <w:r>
        <w:rPr>
          <w:rFonts w:ascii="Arial" w:hAnsi="Arial" w:cs="Arial"/>
          <w:b/>
          <w:bCs/>
          <w:color w:val="000000"/>
          <w:sz w:val="24"/>
          <w:szCs w:val="24"/>
          <w:lang w:val="mn-MN"/>
        </w:rPr>
        <w:t>0</w:t>
      </w:r>
      <w:r w:rsidR="00FD2B69" w:rsidRPr="00FD2B69">
        <w:rPr>
          <w:rFonts w:ascii="Arial" w:hAnsi="Arial" w:cs="Arial"/>
          <w:b/>
          <w:bCs/>
          <w:color w:val="000000"/>
          <w:sz w:val="24"/>
          <w:szCs w:val="24"/>
          <w:lang w:val="mn-MN"/>
        </w:rPr>
        <w:t>1 Д</w:t>
      </w:r>
      <w:r>
        <w:rPr>
          <w:rFonts w:ascii="Arial" w:hAnsi="Arial" w:cs="Arial"/>
          <w:b/>
          <w:bCs/>
          <w:color w:val="000000"/>
          <w:sz w:val="24"/>
          <w:szCs w:val="24"/>
        </w:rPr>
        <w:t>ҮГЭЭ</w:t>
      </w:r>
      <w:r w:rsidR="00FD2B69" w:rsidRPr="00FD2B69">
        <w:rPr>
          <w:rFonts w:ascii="Arial" w:hAnsi="Arial" w:cs="Arial"/>
          <w:b/>
          <w:bCs/>
          <w:color w:val="000000"/>
          <w:sz w:val="24"/>
          <w:szCs w:val="24"/>
          <w:lang w:val="mn-MN"/>
        </w:rPr>
        <w:t>Р САРЫН 2</w:t>
      </w:r>
      <w:r>
        <w:rPr>
          <w:rFonts w:ascii="Arial" w:hAnsi="Arial" w:cs="Arial"/>
          <w:b/>
          <w:bCs/>
          <w:color w:val="000000"/>
          <w:sz w:val="24"/>
          <w:szCs w:val="24"/>
          <w:lang w:val="mn-MN"/>
        </w:rPr>
        <w:t>8</w:t>
      </w:r>
      <w:r w:rsidR="00FD2B69" w:rsidRPr="00FD2B69">
        <w:rPr>
          <w:rFonts w:ascii="Arial" w:hAnsi="Arial" w:cs="Arial"/>
          <w:b/>
          <w:bCs/>
          <w:color w:val="000000"/>
          <w:sz w:val="24"/>
          <w:szCs w:val="24"/>
          <w:lang w:val="mn-MN"/>
        </w:rPr>
        <w:t>-Н</w:t>
      </w:r>
      <w:r>
        <w:rPr>
          <w:rFonts w:ascii="Arial" w:hAnsi="Arial" w:cs="Arial"/>
          <w:b/>
          <w:bCs/>
          <w:color w:val="000000"/>
          <w:sz w:val="24"/>
          <w:szCs w:val="24"/>
        </w:rPr>
        <w:t>Ы</w:t>
      </w:r>
      <w:r w:rsidR="00FD2B69" w:rsidRPr="00FD2B69">
        <w:rPr>
          <w:rFonts w:ascii="Arial" w:hAnsi="Arial" w:cs="Arial"/>
          <w:b/>
          <w:bCs/>
          <w:color w:val="000000"/>
          <w:sz w:val="24"/>
          <w:szCs w:val="24"/>
          <w:lang w:val="mn-MN"/>
        </w:rPr>
        <w:t> ӨДӨР /БААСАН ГАРАГ/-ИЙН НЭГДСЭН</w:t>
      </w:r>
      <w:r w:rsidR="00FD2B69">
        <w:rPr>
          <w:rFonts w:ascii="Arial" w:hAnsi="Arial" w:cs="Arial"/>
          <w:b/>
          <w:bCs/>
          <w:color w:val="000000"/>
          <w:sz w:val="24"/>
          <w:szCs w:val="24"/>
          <w:lang w:val="mn-MN"/>
        </w:rPr>
        <w:t xml:space="preserve"> </w:t>
      </w:r>
      <w:r w:rsidR="00FD2B69" w:rsidRPr="00FD2B69">
        <w:rPr>
          <w:rFonts w:ascii="Arial" w:hAnsi="Arial" w:cs="Arial"/>
          <w:b/>
          <w:bCs/>
          <w:color w:val="000000"/>
          <w:sz w:val="24"/>
          <w:szCs w:val="24"/>
          <w:lang w:val="mn-MN"/>
        </w:rPr>
        <w:t>ХУРАЛДААНЫ ДЭЛГЭРЭНГҮЙ ТЭМДЭГЛЭЛ</w:t>
      </w:r>
    </w:p>
    <w:p w:rsidR="008C5DC5" w:rsidRDefault="008C5DC5" w:rsidP="00FD2B69">
      <w:pPr>
        <w:spacing w:before="100" w:beforeAutospacing="1" w:after="100" w:afterAutospacing="1" w:line="240" w:lineRule="auto"/>
        <w:contextualSpacing/>
        <w:jc w:val="center"/>
        <w:rPr>
          <w:rFonts w:ascii="Arial" w:eastAsia="Times New Roman" w:hAnsi="Arial" w:cs="Arial"/>
          <w:sz w:val="24"/>
          <w:szCs w:val="24"/>
        </w:rPr>
      </w:pPr>
    </w:p>
    <w:p w:rsidR="00AD1408" w:rsidRPr="00AD1408" w:rsidRDefault="00AD1408" w:rsidP="008C5DC5">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w:t>
      </w:r>
      <w:r w:rsidRPr="00AD1408">
        <w:rPr>
          <w:rFonts w:ascii="Arial" w:eastAsia="Times New Roman" w:hAnsi="Arial" w:cs="Arial"/>
          <w:color w:val="000000"/>
          <w:sz w:val="24"/>
          <w:szCs w:val="24"/>
          <w:lang w:eastAsia="en-US" w:bidi="ar-SA"/>
        </w:rPr>
        <w:t> Гишүүдийн өдрийн амгаланг айлтгая. Гишүүдийн ирцийг танилцуулъя. Өвчтэй, чөлөөтэй 31 гишүүн байгаа учраас ирвэл зохих гишүүнээс нийт 51 гишүүн ирсэн байна. Танхимаар 25 гишүүн, цахимаар 26 гишүүн оролцож байна. Тэгээд чуулганы ирц 51 гишүүнтэй ирц бүрдсэн тул чуулган нээснийг мэдэгдье.</w:t>
      </w:r>
    </w:p>
    <w:p w:rsidR="00AD1408" w:rsidRPr="00AD1408" w:rsidRDefault="00AD1408" w:rsidP="008C5DC5">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 xml:space="preserve">Дэлхийн эрүүл мэндийн байгууллага, </w:t>
      </w:r>
      <w:r w:rsidR="00484E1C">
        <w:rPr>
          <w:rFonts w:ascii="Arial" w:eastAsia="Times New Roman" w:hAnsi="Arial" w:cs="Arial"/>
          <w:color w:val="000000"/>
          <w:sz w:val="24"/>
          <w:szCs w:val="24"/>
          <w:lang w:eastAsia="en-US" w:bidi="ar-SA"/>
        </w:rPr>
        <w:t>З</w:t>
      </w:r>
      <w:r w:rsidRPr="00AD1408">
        <w:rPr>
          <w:rFonts w:ascii="Arial" w:eastAsia="Times New Roman" w:hAnsi="Arial" w:cs="Arial"/>
          <w:color w:val="000000"/>
          <w:sz w:val="24"/>
          <w:szCs w:val="24"/>
          <w:lang w:eastAsia="en-US" w:bidi="ar-SA"/>
        </w:rPr>
        <w:t xml:space="preserve">асгийн газар, </w:t>
      </w:r>
      <w:r w:rsidR="00694759">
        <w:rPr>
          <w:rFonts w:ascii="Arial" w:eastAsia="Times New Roman" w:hAnsi="Arial" w:cs="Arial"/>
          <w:color w:val="000000"/>
          <w:sz w:val="24"/>
          <w:szCs w:val="24"/>
          <w:lang w:eastAsia="en-US" w:bidi="ar-SA"/>
        </w:rPr>
        <w:t>У</w:t>
      </w:r>
      <w:r w:rsidRPr="00AD1408">
        <w:rPr>
          <w:rFonts w:ascii="Arial" w:eastAsia="Times New Roman" w:hAnsi="Arial" w:cs="Arial"/>
          <w:color w:val="000000"/>
          <w:sz w:val="24"/>
          <w:szCs w:val="24"/>
          <w:lang w:eastAsia="en-US" w:bidi="ar-SA"/>
        </w:rPr>
        <w:t>лсын онцгой комисс, мэргэжлийн байгууллагад бас К</w:t>
      </w:r>
      <w:r w:rsidR="008C5DC5">
        <w:rPr>
          <w:rFonts w:ascii="Arial" w:eastAsia="Times New Roman" w:hAnsi="Arial" w:cs="Arial"/>
          <w:color w:val="000000"/>
          <w:sz w:val="24"/>
          <w:szCs w:val="24"/>
          <w:lang w:eastAsia="en-US" w:bidi="ar-SA"/>
        </w:rPr>
        <w:t>ОВИД</w:t>
      </w:r>
      <w:r w:rsidRPr="00AD1408">
        <w:rPr>
          <w:rFonts w:ascii="Arial" w:eastAsia="Times New Roman" w:hAnsi="Arial" w:cs="Arial"/>
          <w:color w:val="000000"/>
          <w:sz w:val="24"/>
          <w:szCs w:val="24"/>
          <w:lang w:eastAsia="en-US" w:bidi="ar-SA"/>
        </w:rPr>
        <w:t>-19 цар тахлын онцгой нөхцөл байдалтай холбогдуулан гаргасан зөвлөмж шийдвэр болон онцгой нөхцөлд хэрэглэгдэх хуралдааны дэгд заасны дагуу Улсын Их Хурлын гишүүд цахим хуралдааны программыг ашиглан ирцээ бүрдүүлж, Улсын Их Хурлын 2022 оны ээлжит бус чуулганы нээлтийн ажиллагаанд цахимаар оролцож байна.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Ингээд 51 гишүүнтэй ирц бүрдсэн тул чуулган нээгдсэнийг мэдэгдье. Нээж үг хэлнэ.</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w:t>
      </w:r>
      <w:r w:rsidRPr="00AD1408">
        <w:rPr>
          <w:rFonts w:ascii="Arial" w:eastAsia="Times New Roman" w:hAnsi="Arial" w:cs="Arial"/>
          <w:color w:val="000000"/>
          <w:sz w:val="24"/>
          <w:szCs w:val="24"/>
          <w:lang w:eastAsia="en-US" w:bidi="ar-SA"/>
        </w:rPr>
        <w:t> Улсын Их Хурлын эрхэм гишүүд ээ,</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Улсын Их Хурлын намрын чуулган завсарлаад хэдхэн хонож байгаа ч хойшлуулж болшгүй чухал асуудлыг хэлэлцэн шийдвэрлэхээр Монгол Улсын Их Хурлын тухай хуульд заасны дагуу Улсын Их Хурлын ээлжит бус чуулганыг зарлан хуралдуулж байна.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Монгол түмний олон зууны түүхтэй, уламжлалт өв, соёлын баяр, хаврын тэргүүн сарын шинийн нэгэн буюу Цагаан сар удахгүй болох гэж байна. Гэсэн хэдий ч сүүлийн хоёр жил үргэлжилж буй халдварт цар тахлын сөрөг нөлөө улсын эдийн засаг</w:t>
      </w:r>
      <w:r w:rsidR="005B7F93">
        <w:rPr>
          <w:rFonts w:ascii="Arial" w:eastAsia="Times New Roman" w:hAnsi="Arial" w:cs="Arial"/>
          <w:color w:val="000000"/>
          <w:sz w:val="24"/>
          <w:szCs w:val="24"/>
          <w:lang w:eastAsia="en-US" w:bidi="ar-SA"/>
        </w:rPr>
        <w:t>т</w:t>
      </w:r>
      <w:r w:rsidRPr="00AD1408">
        <w:rPr>
          <w:rFonts w:ascii="Arial" w:eastAsia="Times New Roman" w:hAnsi="Arial" w:cs="Arial"/>
          <w:color w:val="000000"/>
          <w:sz w:val="24"/>
          <w:szCs w:val="24"/>
          <w:lang w:eastAsia="en-US" w:bidi="ar-SA"/>
        </w:rPr>
        <w:t xml:space="preserve"> ч, иргэдийн амьжиргаанд ч сүүдрээ тусгасаар байна. Омикроны шинэ давлагаа үүсэж, өвчлөл, халдвар нэмэгдэж байгаагийн улмаас Цагаан сараа хязгаарлагдмал хүрээнд тэмдэглэхээс өөр аргагүй болсон.</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Улсын Их Хурал, Засгийн газраас шат дараатай бодлого, хууль</w:t>
      </w:r>
      <w:r w:rsidR="005B7F93">
        <w:rPr>
          <w:rFonts w:ascii="Arial" w:eastAsia="Times New Roman" w:hAnsi="Arial" w:cs="Arial"/>
          <w:color w:val="000000"/>
          <w:sz w:val="24"/>
          <w:szCs w:val="24"/>
          <w:lang w:eastAsia="en-US" w:bidi="ar-SA"/>
        </w:rPr>
        <w:t>,</w:t>
      </w:r>
      <w:r w:rsidRPr="00AD1408">
        <w:rPr>
          <w:rFonts w:ascii="Arial" w:eastAsia="Times New Roman" w:hAnsi="Arial" w:cs="Arial"/>
          <w:color w:val="000000"/>
          <w:sz w:val="24"/>
          <w:szCs w:val="24"/>
          <w:lang w:eastAsia="en-US" w:bidi="ar-SA"/>
        </w:rPr>
        <w:t xml:space="preserve"> шийдвэр гарган иргэдийн эрүүл мэнд, орлогыг хамгаалах, аж ахуйн нэгжүүдээ дэмжих томоохон хөтөлбөрүүдийг хэрэгжүүлсэн. Монгол Улсын энэ чиглэлд зарцуулсан хөрөнгийн хэмжээ дэлхийн дунджаас ч дээгүүр байгаа.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333333"/>
          <w:sz w:val="24"/>
          <w:szCs w:val="24"/>
          <w:lang w:eastAsia="en-US" w:bidi="ar-SA"/>
        </w:rPr>
        <w:t>Үүний үр дүнд 2020 онд агшсан эдийн засаг 2021 оны эхний хагаст 6.3 хувь өсөж, сэргэлт идэвхжиж эхэлсэн билээ. 2021 оны 3-р улирлын байдлаар эдийн засгийн өсөлт 3.6 хувьтай байна. Экспортын орлого түүхэндээ анх удаа 9.2 тэрбум ам.долларт хүрч, гадаад худалдааны тэнцэл 2.4 тэрбум ам.долларын ашигтай гарсан. 2021 оны урьдчилсан гүйцэтгэлээр нэгдсэн төсвийн нийт орлогын төлөвлөгөө давж биелж, Нийгмийн даатгалын сангийн орлого төлөвлөсөн хэмжээнээс 322.3 тэрбум төгрөгөөр давж биелжээ. Энэ мэт эерэг үзүүлэлтүүд байгаа хэдий ч оны сүүлийн хагаст үүссэн тээвэр логистикийн түгжрэл гацаа, зардлын өсөлт зэрэгтэй холбоотойгоор экспорт, гадаад, дотоод худалдаа хумигдаж, үйлдвэрлэл, үйлчилгээ, бизнесийн үйл ажиллагаанд саад бэрхшээл учруулаад байна. Дэлхий нийтээрээ үнийн өсөлттэй тулгарч байна. Бараа, бүтээгдэхүүний үнийн өсөлт иргэдийн амьжиргаанд таагүй нөлөөлж байна.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424242"/>
          <w:sz w:val="24"/>
          <w:szCs w:val="24"/>
          <w:lang w:eastAsia="en-US" w:bidi="ar-SA"/>
        </w:rPr>
        <w:t>Энэ сөрөг нөлөөлөлд хамгийн их өртөж байгаа хүмүүс бол тэтгэврийн орлогоороо амьдардаг өндөр настнууд, халамж тэтгэмж зайлшгүй шаардлагатай иргэд юм. </w:t>
      </w:r>
      <w:r w:rsidRPr="00AD1408">
        <w:rPr>
          <w:rFonts w:ascii="Arial" w:eastAsia="Times New Roman" w:hAnsi="Arial" w:cs="Arial"/>
          <w:color w:val="333333"/>
          <w:sz w:val="24"/>
          <w:szCs w:val="24"/>
          <w:lang w:eastAsia="en-US" w:bidi="ar-SA"/>
        </w:rPr>
        <w:t xml:space="preserve">Иймээс Монгол Улсын Ерөнхийлөгч Ухнаагийн Хүрэлсүх ахмад настны </w:t>
      </w:r>
      <w:r w:rsidRPr="00AD1408">
        <w:rPr>
          <w:rFonts w:ascii="Arial" w:eastAsia="Times New Roman" w:hAnsi="Arial" w:cs="Arial"/>
          <w:color w:val="333333"/>
          <w:sz w:val="24"/>
          <w:szCs w:val="24"/>
          <w:lang w:eastAsia="en-US" w:bidi="ar-SA"/>
        </w:rPr>
        <w:lastRenderedPageBreak/>
        <w:t xml:space="preserve">тэтгэврийг нэмэгдүүлэхэд чиглэсэн тодорхой шийдлийг гаргаж, хэрэгжүүлэхийг Монгол Улсын Засгийн газарт чиглэл болгосон. Монголчууд азай буурал ахмадууд, асрамж дэмжлэг шаардлагатай ахан дүүсээ ачлан энэрдэг, Сар шинийн баяраар тэдэндээ хамгийн дээд хүндлэл үзүүлдэг сайхан уламжлалтай ард түмэн. Энэхүү төрийн энэрэл, уламжлалт ёсоо бодож, Монгол Улсын 2022 оны төсөв болон Нийгмийн даатгалын сангийн төсөвт тодотгол хийн, хөрөнгө оруулалтын зарим зардлаа танах замаар эх үүсвэр бүрдүүлэн тэтгэвэр, тэтгэмжийг нэмэгдүүлэхээр Засгийн газар шийдвэрлэж, хуулийн төслийг өнөөдөр өргөн барилаа. Ингээд Монголын төр </w:t>
      </w:r>
      <w:r w:rsidR="009B0112">
        <w:rPr>
          <w:rFonts w:ascii="Arial" w:eastAsia="Times New Roman" w:hAnsi="Arial" w:cs="Arial"/>
          <w:color w:val="333333"/>
          <w:sz w:val="24"/>
          <w:szCs w:val="24"/>
          <w:lang w:eastAsia="en-US" w:bidi="ar-SA"/>
        </w:rPr>
        <w:t>Ү</w:t>
      </w:r>
      <w:r w:rsidRPr="00AD1408">
        <w:rPr>
          <w:rFonts w:ascii="Arial" w:eastAsia="Times New Roman" w:hAnsi="Arial" w:cs="Arial"/>
          <w:color w:val="333333"/>
          <w:sz w:val="24"/>
          <w:szCs w:val="24"/>
          <w:lang w:eastAsia="en-US" w:bidi="ar-SA"/>
        </w:rPr>
        <w:t xml:space="preserve">хэр жилийн босгон дээр ахмадуудынхаа тэтгэврийн зээлийг тэглэж байсан бол </w:t>
      </w:r>
      <w:r w:rsidR="009B00BC">
        <w:rPr>
          <w:rFonts w:ascii="Arial" w:eastAsia="Times New Roman" w:hAnsi="Arial" w:cs="Arial"/>
          <w:color w:val="333333"/>
          <w:sz w:val="24"/>
          <w:szCs w:val="24"/>
          <w:lang w:eastAsia="en-US" w:bidi="ar-SA"/>
        </w:rPr>
        <w:t>Б</w:t>
      </w:r>
      <w:r w:rsidRPr="00AD1408">
        <w:rPr>
          <w:rFonts w:ascii="Arial" w:eastAsia="Times New Roman" w:hAnsi="Arial" w:cs="Arial"/>
          <w:color w:val="333333"/>
          <w:sz w:val="24"/>
          <w:szCs w:val="24"/>
          <w:lang w:eastAsia="en-US" w:bidi="ar-SA"/>
        </w:rPr>
        <w:t xml:space="preserve">ар жилийн босгон дээр тэтгэврийг нь нэмэгдүүлэх шийдвэр гаргах гэж байна. Усан </w:t>
      </w:r>
      <w:r w:rsidR="009B00BC">
        <w:rPr>
          <w:rFonts w:ascii="Arial" w:eastAsia="Times New Roman" w:hAnsi="Arial" w:cs="Arial"/>
          <w:color w:val="333333"/>
          <w:sz w:val="24"/>
          <w:szCs w:val="24"/>
          <w:lang w:eastAsia="en-US" w:bidi="ar-SA"/>
        </w:rPr>
        <w:t>б</w:t>
      </w:r>
      <w:r w:rsidRPr="00AD1408">
        <w:rPr>
          <w:rFonts w:ascii="Arial" w:eastAsia="Times New Roman" w:hAnsi="Arial" w:cs="Arial"/>
          <w:color w:val="333333"/>
          <w:sz w:val="24"/>
          <w:szCs w:val="24"/>
          <w:lang w:eastAsia="en-US" w:bidi="ar-SA"/>
        </w:rPr>
        <w:t>ар жил Монгол Улсын хувьд “Шинэ сэргэлт”-ийн он байх болно. Энэхүү шинэ гарааны эхэн дээр ахмадууддаа ач санасан шийдвэр гаргах нь түмнээ төлөөлсөн төрийн түшээд бидний үүрэг, басхүү бэлгэ дэмбэрэл шингэсэн үйл явдал болно гэж үзэж байна.    </w:t>
      </w:r>
    </w:p>
    <w:p w:rsidR="00AD1408" w:rsidRPr="00AD1408" w:rsidRDefault="00AD1408" w:rsidP="002A60C5">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333333"/>
          <w:sz w:val="24"/>
          <w:szCs w:val="24"/>
          <w:lang w:eastAsia="en-US" w:bidi="ar-SA"/>
        </w:rPr>
        <w:t xml:space="preserve">Цагаан сарын босгон дээр “Оюу толгой ордын ашиглалтад Монгол Улсын эрх ашгийг хангуулах тухай” Улсын Их Хурлын тогтоол Улсын Их Хурал, Засгийн газрын нэгдсэн чармайлтын үр дүнд амжилттай хэрэгжиж тус ордын Монголын талын 34 хувьд ногдох 2.3 тэрбум ам.долларын өрийг тэглэж, Дубайн гэрээг цуцлахаар шийдвэрлэлээ. Гүний уурхайн бүтээн байгуулалт албан ёсоор эхэллээ. Уурхай ашиглалтад орох хүртэлх зардлыг “Рио Тинто” компани бүрэн хариуцахаар боллоо. 2023 оны эхний улиралд гүний уурхай ашиглалтад орсноор Монгол Улс дэлхийд тавд орох өндөр технологийн уурхайтай болж, улсын эдийн засаг, төсөвт орох өгөөж дор хаяж 3 дахин нэмэгдэнэ хэмээн төсөөлж, төлөвлөж байна. Энэ мэт улсаа өөд татах, иргэдээ сэтгэл дүүрэн байлгах төр, засгийн бодлого урагштай байгаад сэтгэл нэн таатай байна.  Тиймээс энэхүү чухал шийдвэрийг хэлэлцэн батлах </w:t>
      </w:r>
      <w:r w:rsidR="002A60C5">
        <w:rPr>
          <w:rFonts w:ascii="Arial" w:eastAsia="Times New Roman" w:hAnsi="Arial" w:cs="Arial"/>
          <w:color w:val="333333"/>
          <w:sz w:val="24"/>
          <w:szCs w:val="24"/>
          <w:lang w:eastAsia="en-US" w:bidi="ar-SA"/>
        </w:rPr>
        <w:t>Э</w:t>
      </w:r>
      <w:r w:rsidRPr="00AD1408">
        <w:rPr>
          <w:rFonts w:ascii="Arial" w:eastAsia="Times New Roman" w:hAnsi="Arial" w:cs="Arial"/>
          <w:color w:val="333333"/>
          <w:sz w:val="24"/>
          <w:szCs w:val="24"/>
          <w:lang w:eastAsia="en-US" w:bidi="ar-SA"/>
        </w:rPr>
        <w:t>элжит бус чуулганы үйл ажиллагаанд эрхэм гишүүд та бүхнийг идэвх санаачилгатай, ажил хэрэгчээр оролцохыг хүсье.</w:t>
      </w:r>
      <w:r w:rsidRPr="00AD1408">
        <w:rPr>
          <w:rFonts w:eastAsia="Times New Roman"/>
          <w:color w:val="333333"/>
          <w:sz w:val="24"/>
          <w:szCs w:val="24"/>
          <w:lang w:eastAsia="en-US" w:bidi="ar-SA"/>
        </w:rPr>
        <w:t> </w:t>
      </w:r>
      <w:r w:rsidRPr="00AD1408">
        <w:rPr>
          <w:rFonts w:ascii="Arial" w:eastAsia="Times New Roman" w:hAnsi="Arial" w:cs="Arial"/>
          <w:color w:val="333333"/>
          <w:sz w:val="24"/>
          <w:szCs w:val="24"/>
          <w:lang w:eastAsia="en-US" w:bidi="ar-SA"/>
        </w:rPr>
        <w:t>У</w:t>
      </w:r>
      <w:r w:rsidR="002A60C5">
        <w:rPr>
          <w:rFonts w:ascii="Arial" w:eastAsia="Times New Roman" w:hAnsi="Arial" w:cs="Arial"/>
          <w:color w:val="333333"/>
          <w:sz w:val="24"/>
          <w:szCs w:val="24"/>
          <w:lang w:eastAsia="en-US" w:bidi="ar-SA"/>
        </w:rPr>
        <w:t>лсын Их Хурл</w:t>
      </w:r>
      <w:r w:rsidRPr="00AD1408">
        <w:rPr>
          <w:rFonts w:ascii="Arial" w:eastAsia="Times New Roman" w:hAnsi="Arial" w:cs="Arial"/>
          <w:color w:val="333333"/>
          <w:sz w:val="24"/>
          <w:szCs w:val="24"/>
          <w:lang w:eastAsia="en-US" w:bidi="ar-SA"/>
        </w:rPr>
        <w:t>ын ээлжит бус чуулганы ажиллагаа нээснийг мэдэгдье.</w:t>
      </w:r>
    </w:p>
    <w:p w:rsidR="00AD1408" w:rsidRPr="00AD1408" w:rsidRDefault="00AD1408" w:rsidP="00AD1408">
      <w:pPr>
        <w:suppressAutoHyphens w:val="0"/>
        <w:spacing w:line="240" w:lineRule="auto"/>
        <w:jc w:val="both"/>
        <w:rPr>
          <w:rFonts w:eastAsia="Times New Roman"/>
          <w:color w:val="000000"/>
          <w:lang w:eastAsia="en-US" w:bidi="ar-SA"/>
        </w:rPr>
      </w:pPr>
      <w:r w:rsidRPr="00AD1408">
        <w:rPr>
          <w:rFonts w:ascii="Arial" w:eastAsia="Times New Roman" w:hAnsi="Arial" w:cs="Arial"/>
          <w:color w:val="000000"/>
          <w:lang w:eastAsia="en-US" w:bidi="ar-SA"/>
        </w:rPr>
        <w:t>            </w:t>
      </w:r>
      <w:r w:rsidRPr="00AD1408">
        <w:rPr>
          <w:rFonts w:ascii="Arial" w:eastAsia="Times New Roman" w:hAnsi="Arial" w:cs="Arial"/>
          <w:b/>
          <w:bCs/>
          <w:color w:val="000000"/>
          <w:sz w:val="24"/>
          <w:szCs w:val="24"/>
          <w:lang w:eastAsia="en-US" w:bidi="ar-SA"/>
        </w:rPr>
        <w:t>Г.Занданшатар:</w:t>
      </w:r>
      <w:r w:rsidRPr="00AD1408">
        <w:rPr>
          <w:rFonts w:ascii="Arial" w:eastAsia="Times New Roman" w:hAnsi="Arial" w:cs="Arial"/>
          <w:color w:val="000000"/>
          <w:sz w:val="24"/>
          <w:szCs w:val="24"/>
          <w:lang w:eastAsia="en-US" w:bidi="ar-SA"/>
        </w:rPr>
        <w:t> Өнөөдрийн чуулганы нэгдсэн хуралдаанаар хэлэлцэх асуудлыг танилцуулъя.</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Хоёр.Монгол Улсын 2022 оны төсвийн тухай хуульд өөрчлөлт оруулах тухай, Нийгмийн даатгалын сангийн 2022 оны төсвийн тухай хуульд өөрчлөлт оруулах тухай хуулийн төслүүдийн нэг дэх хэлэлцүүлгийг явуулна.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Монгол Улсын Их Хурлын чуулганы хуралдааны дэгийн тухай хуулийн 13.4-д гишүүн энэ хуулийн 9.5-д заасан нэгдсэн хуралдаанаар хэлэлцэхээр тогтсон асуудлыг хойшлуулах, дараалал өөрчлөх, асуудал нэмэх горимын санал гаргах бол Улсын Их Хурлын даргад нэгдсэн хуралдааны өмнөх өдрийн 17 цагаас өмнө үндэслэл бүхий саналаа бичгээр ирүүлнэ гэж заасны дагуу Улсын Их Хурлын гишүүн Бөхчулууны Пүрэвдоржоос ирүүлсэн албан бичгээ унжиж танилцуулъя. Миний бие 2022 оны 1 дүгээр сарын 28-ны өдрийн ээлжит бус чуулганы нэгдсэн хуралдаанаар хэлэлцэх асуудлын дараалалтай холбоотойгоор тэтгэврийн асуудлаар үг х</w:t>
      </w:r>
      <w:r w:rsidR="002A60C5">
        <w:rPr>
          <w:rFonts w:ascii="Arial" w:eastAsia="Times New Roman" w:hAnsi="Arial" w:cs="Arial"/>
          <w:color w:val="000000"/>
          <w:sz w:val="24"/>
          <w:szCs w:val="24"/>
          <w:lang w:eastAsia="en-US" w:bidi="ar-SA"/>
        </w:rPr>
        <w:t>э</w:t>
      </w:r>
      <w:r w:rsidRPr="00AD1408">
        <w:rPr>
          <w:rFonts w:ascii="Arial" w:eastAsia="Times New Roman" w:hAnsi="Arial" w:cs="Arial"/>
          <w:color w:val="000000"/>
          <w:sz w:val="24"/>
          <w:szCs w:val="24"/>
          <w:lang w:eastAsia="en-US" w:bidi="ar-SA"/>
        </w:rPr>
        <w:t>лэх зөвшөөрөл олгоно уу</w:t>
      </w:r>
      <w:r w:rsidR="002A60C5">
        <w:rPr>
          <w:rFonts w:ascii="Arial" w:eastAsia="Times New Roman" w:hAnsi="Arial" w:cs="Arial"/>
          <w:color w:val="000000"/>
          <w:sz w:val="24"/>
          <w:szCs w:val="24"/>
          <w:lang w:eastAsia="en-US" w:bidi="ar-SA"/>
        </w:rPr>
        <w:t>.</w:t>
      </w:r>
      <w:r w:rsidRPr="00AD1408">
        <w:rPr>
          <w:rFonts w:ascii="Arial" w:eastAsia="Times New Roman" w:hAnsi="Arial" w:cs="Arial"/>
          <w:color w:val="000000"/>
          <w:sz w:val="24"/>
          <w:szCs w:val="24"/>
          <w:lang w:eastAsia="en-US" w:bidi="ar-SA"/>
        </w:rPr>
        <w:t xml:space="preserve"> Улсын Их Хурлын гишүүн Бөхчулуун Пүрэвдорж гэжээ. Бөхчулууны Пүрэвдорж гэж үг хэлнэ.</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Б.Пүрэвдорж:</w:t>
      </w:r>
      <w:r w:rsidRPr="00AD1408">
        <w:rPr>
          <w:rFonts w:ascii="Arial" w:eastAsia="Times New Roman" w:hAnsi="Arial" w:cs="Arial"/>
          <w:color w:val="000000"/>
          <w:sz w:val="24"/>
          <w:szCs w:val="24"/>
          <w:lang w:eastAsia="en-US" w:bidi="ar-SA"/>
        </w:rPr>
        <w:t> Их Хурлын гишүүдийнхээ энэ өдрийн амгаланг айлтгая. Өнгөрсөн хоёр жилийн туршид сүүлийн парламентад тэтгэврийг нэмэгдүүлэх, т</w:t>
      </w:r>
      <w:r w:rsidR="002A60C5">
        <w:rPr>
          <w:rFonts w:ascii="Arial" w:eastAsia="Times New Roman" w:hAnsi="Arial" w:cs="Arial"/>
          <w:color w:val="000000"/>
          <w:sz w:val="24"/>
          <w:szCs w:val="24"/>
          <w:lang w:eastAsia="en-US" w:bidi="ar-SA"/>
        </w:rPr>
        <w:t>этгэв</w:t>
      </w:r>
      <w:r w:rsidRPr="00AD1408">
        <w:rPr>
          <w:rFonts w:ascii="Arial" w:eastAsia="Times New Roman" w:hAnsi="Arial" w:cs="Arial"/>
          <w:color w:val="000000"/>
          <w:sz w:val="24"/>
          <w:szCs w:val="24"/>
          <w:lang w:eastAsia="en-US" w:bidi="ar-SA"/>
        </w:rPr>
        <w:t xml:space="preserve">рийн зөрүү арилгах талаар байнга үг хэллээ. Дөрвөн хууль өргөн барилаа. Өөрөөр хэлбэл, энэ хүнд нөхцөлд тэтгэвэр авч байгаа ахмадуудын хувьд бол үнэхээр амьдрал хүнд байна. Тийм учраас энэ асуудлуудыг хөндөж тавьсан. Тэгэхээр сөрөг </w:t>
      </w:r>
      <w:r w:rsidRPr="00AD1408">
        <w:rPr>
          <w:rFonts w:ascii="Arial" w:eastAsia="Times New Roman" w:hAnsi="Arial" w:cs="Arial"/>
          <w:color w:val="000000"/>
          <w:sz w:val="24"/>
          <w:szCs w:val="24"/>
          <w:lang w:eastAsia="en-US" w:bidi="ar-SA"/>
        </w:rPr>
        <w:lastRenderedPageBreak/>
        <w:t xml:space="preserve">хүчний бас хийж байгаа энэ тэмцэл дээр манай Монгол Улсын Ерөнхийлөгч санаачилгатай байж Засгийн газарт шуурхай чиглэл өгсөн. Тэгээд энэний дагуу өнөөдөр Их Хурал хуралдаж байна. Тэгээд Ерөнхийлөгчдөө талархъя. Шуурхай арга хэмжээ авсан Монгол Улсын Засгийн газрын тэргүүн Оюун-Эрдэнэ сайдад талархъя. </w:t>
      </w:r>
      <w:r w:rsidR="002A60C5">
        <w:rPr>
          <w:rFonts w:ascii="Arial" w:eastAsia="Times New Roman" w:hAnsi="Arial" w:cs="Arial"/>
          <w:color w:val="000000"/>
          <w:sz w:val="24"/>
          <w:szCs w:val="24"/>
          <w:lang w:eastAsia="en-US" w:bidi="ar-SA"/>
        </w:rPr>
        <w:t>Б</w:t>
      </w:r>
      <w:r w:rsidRPr="00AD1408">
        <w:rPr>
          <w:rFonts w:ascii="Arial" w:eastAsia="Times New Roman" w:hAnsi="Arial" w:cs="Arial"/>
          <w:color w:val="000000"/>
          <w:sz w:val="24"/>
          <w:szCs w:val="24"/>
          <w:lang w:eastAsia="en-US" w:bidi="ar-SA"/>
        </w:rPr>
        <w:t>ас өнөөдрийн энэ хуулийг өөрчилж, энэ тэтгэврийг нэмэгдүүлэх хамгийн том үүрэг бол Улсын Их Хуралд байгаа. Улсын Их Хурлын дарга Занданшатар танд баяр хүргэе. Тэгээд Их Хурлын гишүүддээ бас баяр хүргэе.</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Гол асуудал бол одоо ингээд ахмадууд цуглараад хамгийн гол ярих юм бол  манай Монгол Улсын Ерөнхийлөгч санаачилга гаргаад Их Хурал, Засгийн газарт чиглэл өгөөд энэ тэтгэвэр нэмчихлээ гээд, Хүрэлсүх Ерөнхийлөгчдөө баярлалаа гээд явчихна. Тэгэхээр Их Хурал юу хийх юм бэ? Их Хурал тэтгэвэр бага тогтоож байгаа тэр үндсэн шалтгаануудыг арилгах ёстой байхгүй юу даа. Тэрэн дотор бол Хамтын тэтгэврийн тухай хууль байгаа. Энийг бол улс төрийн.</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w:t>
      </w:r>
      <w:r w:rsidRPr="00AD1408">
        <w:rPr>
          <w:rFonts w:ascii="Arial" w:eastAsia="Times New Roman" w:hAnsi="Arial" w:cs="Arial"/>
          <w:color w:val="000000"/>
          <w:sz w:val="24"/>
          <w:szCs w:val="24"/>
          <w:lang w:eastAsia="en-US" w:bidi="ar-SA"/>
        </w:rPr>
        <w:t> Асуулт биш учраас 1 минут байхгүй.</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Хэлэлцэх асуудалдаа оръё.</w:t>
      </w:r>
    </w:p>
    <w:p w:rsidR="00AD1408" w:rsidRPr="00A10A7C" w:rsidRDefault="00A10A7C" w:rsidP="00AD1408">
      <w:pPr>
        <w:suppressAutoHyphens w:val="0"/>
        <w:spacing w:line="240" w:lineRule="auto"/>
        <w:ind w:firstLine="720"/>
        <w:jc w:val="both"/>
        <w:rPr>
          <w:rFonts w:eastAsia="Times New Roman"/>
          <w:b/>
          <w:color w:val="000000"/>
          <w:lang w:eastAsia="en-US" w:bidi="ar-SA"/>
        </w:rPr>
      </w:pPr>
      <w:r>
        <w:rPr>
          <w:rFonts w:ascii="Arial" w:eastAsia="Times New Roman" w:hAnsi="Arial" w:cs="Arial"/>
          <w:b/>
          <w:color w:val="000000"/>
          <w:sz w:val="24"/>
          <w:szCs w:val="24"/>
          <w:lang w:eastAsia="en-US" w:bidi="ar-SA"/>
        </w:rPr>
        <w:t>Нэг.</w:t>
      </w:r>
      <w:r w:rsidR="00AD1408" w:rsidRPr="00A10A7C">
        <w:rPr>
          <w:rFonts w:ascii="Arial" w:eastAsia="Times New Roman" w:hAnsi="Arial" w:cs="Arial"/>
          <w:b/>
          <w:color w:val="000000"/>
          <w:sz w:val="24"/>
          <w:szCs w:val="24"/>
          <w:lang w:eastAsia="en-US" w:bidi="ar-SA"/>
        </w:rPr>
        <w:t>Монгол Улсын 2022 оны төсвийн тухай хуульд өөрчлөлт оруулах тухай, Нийгмийн даатгалын сангийн 2022 оны төсвийн тухай хуульд өөрчлөлт оруулах тухай хуулийн төслүүдийн нэг дэх хэлэлцүүлгийг явуулна.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Хуулийн төслүүдийн талаарх илтгэлийг Монгол Улсын Ерөнхий сайд Лувсаннамсрайн Оюун-Эрдэнэ танилцуулна. Индэрт урьж байна.</w:t>
      </w:r>
    </w:p>
    <w:p w:rsidR="00AD1408" w:rsidRPr="00AD1408" w:rsidRDefault="00AD1408" w:rsidP="00AD1408">
      <w:pPr>
        <w:suppressAutoHyphens w:val="0"/>
        <w:spacing w:after="100" w:afterAutospacing="1" w:line="240" w:lineRule="auto"/>
        <w:ind w:firstLine="720"/>
        <w:jc w:val="both"/>
        <w:textAlignment w:val="baseline"/>
        <w:rPr>
          <w:rFonts w:ascii="Times New Roman" w:eastAsia="Times New Roman" w:hAnsi="Times New Roman" w:cs="Times New Roman"/>
          <w:color w:val="000000"/>
          <w:sz w:val="24"/>
          <w:szCs w:val="24"/>
          <w:lang w:eastAsia="en-US" w:bidi="ar-SA"/>
        </w:rPr>
      </w:pPr>
      <w:r w:rsidRPr="00AD1408">
        <w:rPr>
          <w:rFonts w:ascii="Arial" w:eastAsia="Times New Roman" w:hAnsi="Arial" w:cs="Arial"/>
          <w:b/>
          <w:bCs/>
          <w:color w:val="262626"/>
          <w:sz w:val="24"/>
          <w:szCs w:val="24"/>
          <w:lang w:eastAsia="en-US" w:bidi="ar-SA"/>
        </w:rPr>
        <w:t>Л.Оюун-Эрдэнэ:</w:t>
      </w:r>
      <w:r w:rsidRPr="00AD1408">
        <w:rPr>
          <w:rFonts w:ascii="Arial" w:eastAsia="Times New Roman" w:hAnsi="Arial" w:cs="Arial"/>
          <w:color w:val="262626"/>
          <w:sz w:val="24"/>
          <w:szCs w:val="24"/>
          <w:lang w:eastAsia="en-US" w:bidi="ar-SA"/>
        </w:rPr>
        <w:t> Монгол Улсын Их Хурлын дарга, эрхэм гишүүд ээ,</w:t>
      </w:r>
    </w:p>
    <w:p w:rsidR="00AD1408" w:rsidRPr="00AD1408" w:rsidRDefault="00AD1408" w:rsidP="00AD1408">
      <w:pPr>
        <w:suppressAutoHyphens w:val="0"/>
        <w:spacing w:after="100" w:afterAutospacing="1" w:line="240" w:lineRule="auto"/>
        <w:ind w:firstLine="720"/>
        <w:jc w:val="both"/>
        <w:textAlignment w:val="baseline"/>
        <w:rPr>
          <w:rFonts w:ascii="Times New Roman" w:eastAsia="Times New Roman" w:hAnsi="Times New Roman" w:cs="Times New Roman"/>
          <w:color w:val="000000"/>
          <w:sz w:val="24"/>
          <w:szCs w:val="24"/>
          <w:lang w:eastAsia="en-US" w:bidi="ar-SA"/>
        </w:rPr>
      </w:pPr>
      <w:r w:rsidRPr="00AD1408">
        <w:rPr>
          <w:rFonts w:ascii="Arial" w:eastAsia="Times New Roman" w:hAnsi="Arial" w:cs="Arial"/>
          <w:color w:val="262626"/>
          <w:sz w:val="24"/>
          <w:szCs w:val="24"/>
          <w:lang w:eastAsia="en-US" w:bidi="ar-SA"/>
        </w:rPr>
        <w:t>Монгол Улсын Ерөнхийлөгч Ухнаагийн Хүрэлсүх ахмад настны тэтгэврийг нэмэгдүүлэх талаар өгсөн чиглэлийн дагуу Засгийн газар шуурхайлан ажиллаж, Монгол Улсын Засгийн газрын үйл ажиллагааны хөтөлбөрт ахмад настны тэтгэврийн зөрүүг арилгаж, үе шаттайгаар нэмэгдүүлэх тухай заасныг үндэслэн, Монгол Улсын төсвийн тодотголын төслийг Монгол Улсын Их Хуралд өргөн барьж байна.</w:t>
      </w:r>
    </w:p>
    <w:p w:rsidR="00AD1408" w:rsidRPr="00AD1408" w:rsidRDefault="00AD1408" w:rsidP="00AD1408">
      <w:pPr>
        <w:suppressAutoHyphens w:val="0"/>
        <w:spacing w:after="100" w:afterAutospacing="1" w:line="240" w:lineRule="auto"/>
        <w:ind w:firstLine="720"/>
        <w:jc w:val="both"/>
        <w:textAlignment w:val="baseline"/>
        <w:rPr>
          <w:rFonts w:ascii="Times New Roman" w:eastAsia="Times New Roman" w:hAnsi="Times New Roman" w:cs="Times New Roman"/>
          <w:color w:val="000000"/>
          <w:sz w:val="24"/>
          <w:szCs w:val="24"/>
          <w:lang w:eastAsia="en-US" w:bidi="ar-SA"/>
        </w:rPr>
      </w:pPr>
      <w:r w:rsidRPr="00AD1408">
        <w:rPr>
          <w:rFonts w:ascii="Arial" w:eastAsia="Times New Roman" w:hAnsi="Arial" w:cs="Arial"/>
          <w:color w:val="262626"/>
          <w:sz w:val="24"/>
          <w:szCs w:val="24"/>
          <w:lang w:eastAsia="en-US" w:bidi="ar-SA"/>
        </w:rPr>
        <w:t>Төсвийн тодотголын хүрээнд ахмад настны бүрэн тэтгэврийн доод хэмжээг 500.000 төгрөг хүртэл өсгөж, 500.000-аас дээш хэмжээтэй ахмад настны тэтгэврийг 15 хувиар нэмэгдүүлэх болон өргөн хэрэглээний бараа бүтээгдэхүүний үнийг тогтворжуулахтай холбогдуулсан зарим багц арга хэмжээнүүдийг тусгалаа. Монгол Улсын Ерөнхийлөгчөөс Засгийн газарт өгсөн чиглэлийг хэрэгжүүлэхдээ Төсвийн тухай хуулийн 34 дүгээр зүйлийн 34.1.4-д заасны дагуу төсвийн захирагч хооронд төсвийн зохицуулалт хийх, улсын төсвийн давсан орлогыг ашиглах, тэвчиж болох зардлуудыг танах, зураг</w:t>
      </w:r>
      <w:r w:rsidR="002A60C5">
        <w:rPr>
          <w:rFonts w:ascii="Arial" w:eastAsia="Times New Roman" w:hAnsi="Arial" w:cs="Arial"/>
          <w:color w:val="262626"/>
          <w:sz w:val="24"/>
          <w:szCs w:val="24"/>
          <w:lang w:eastAsia="en-US" w:bidi="ar-SA"/>
        </w:rPr>
        <w:t>,</w:t>
      </w:r>
      <w:r w:rsidRPr="00AD1408">
        <w:rPr>
          <w:rFonts w:ascii="Arial" w:eastAsia="Times New Roman" w:hAnsi="Arial" w:cs="Arial"/>
          <w:color w:val="262626"/>
          <w:sz w:val="24"/>
          <w:szCs w:val="24"/>
          <w:lang w:eastAsia="en-US" w:bidi="ar-SA"/>
        </w:rPr>
        <w:t xml:space="preserve"> төсөл нь тодорхойгүй болон төсвийн хэлэлцүүлгийн явцад шинээр нэмэгдсэн зарим төслийг хасах зэргээр шаардагдах эх үүсвэрийг бүрдүүлэхээр тооцлоо. Ингэснээр 2022 оны төсвийн нийт зардал нэмэгдэхгүй, мөн орлого буурахгүй.</w:t>
      </w:r>
    </w:p>
    <w:p w:rsidR="00AD1408" w:rsidRPr="00AD1408" w:rsidRDefault="00AD1408" w:rsidP="00AD1408">
      <w:pPr>
        <w:suppressAutoHyphens w:val="0"/>
        <w:spacing w:after="100" w:afterAutospacing="1" w:line="240" w:lineRule="auto"/>
        <w:ind w:firstLine="720"/>
        <w:jc w:val="both"/>
        <w:textAlignment w:val="baseline"/>
        <w:rPr>
          <w:rFonts w:ascii="Times New Roman" w:eastAsia="Times New Roman" w:hAnsi="Times New Roman" w:cs="Times New Roman"/>
          <w:color w:val="000000"/>
          <w:sz w:val="24"/>
          <w:szCs w:val="24"/>
          <w:lang w:eastAsia="en-US" w:bidi="ar-SA"/>
        </w:rPr>
      </w:pPr>
      <w:r w:rsidRPr="00AD1408">
        <w:rPr>
          <w:rFonts w:ascii="Arial" w:eastAsia="Times New Roman" w:hAnsi="Arial" w:cs="Arial"/>
          <w:color w:val="262626"/>
          <w:sz w:val="24"/>
          <w:szCs w:val="24"/>
          <w:lang w:eastAsia="en-US" w:bidi="ar-SA"/>
        </w:rPr>
        <w:t xml:space="preserve">Цар тахал хүн төрөлхтний амьдралын хэмнэлд төсөөлөөгүй өөрчлөлтийг авчирч, дэлхийн эдийн засагт амаргүй сорилт үргэлжилсээр байна. Цар тахлын хүнд цаг үед Монгол Улсын Засгийн газраас иргэдийн амьжиргаа, өрхийн орлогыг хамгаалахын тулд хүүхдийн мөнгөн тэтгэмжийг 100 мянган төгрөгөөр нэмэгдүүлэх, цахилгаан, дулаан, хог, усны төлбөрийг төрөөс хариуцахад 4.4 их наяд төгрөгийг зарцуулж, Эрүүл мэндээ хамгаалж, эдийн засгаа сэргээх 10 их наядын цогц хөтөлбөрийг цаг алдалгүй хэрэгжүүлсний үр дүнд 1992 оноос хойш анх удаа  хасах </w:t>
      </w:r>
      <w:r w:rsidRPr="00AD1408">
        <w:rPr>
          <w:rFonts w:ascii="Arial" w:eastAsia="Times New Roman" w:hAnsi="Arial" w:cs="Arial"/>
          <w:color w:val="262626"/>
          <w:sz w:val="24"/>
          <w:szCs w:val="24"/>
          <w:lang w:eastAsia="en-US" w:bidi="ar-SA"/>
        </w:rPr>
        <w:lastRenderedPageBreak/>
        <w:t>5.3 хувь хүртэл агшсан эдийн засаг өнгөрсөн оны гуравдугаар улирлын байдлаар 3.6 хувийн өсөлттэй гарч чадлаа.</w:t>
      </w:r>
    </w:p>
    <w:p w:rsidR="00AD1408" w:rsidRPr="00AD1408" w:rsidRDefault="00AD1408" w:rsidP="00AD1408">
      <w:pPr>
        <w:suppressAutoHyphens w:val="0"/>
        <w:spacing w:after="100" w:afterAutospacing="1" w:line="240" w:lineRule="auto"/>
        <w:ind w:firstLine="720"/>
        <w:jc w:val="both"/>
        <w:textAlignment w:val="baseline"/>
        <w:rPr>
          <w:rFonts w:ascii="Times New Roman" w:eastAsia="Times New Roman" w:hAnsi="Times New Roman" w:cs="Times New Roman"/>
          <w:color w:val="000000"/>
          <w:sz w:val="24"/>
          <w:szCs w:val="24"/>
          <w:lang w:eastAsia="en-US" w:bidi="ar-SA"/>
        </w:rPr>
      </w:pPr>
      <w:r w:rsidRPr="00AD1408">
        <w:rPr>
          <w:rFonts w:ascii="Arial" w:eastAsia="Times New Roman" w:hAnsi="Arial" w:cs="Arial"/>
          <w:color w:val="262626"/>
          <w:sz w:val="24"/>
          <w:szCs w:val="24"/>
          <w:lang w:eastAsia="en-US" w:bidi="ar-SA"/>
        </w:rPr>
        <w:t>Өнгөрсөн нэг жилийн хугацаанд вакцинжуулалтын ажлыг цаг алдалгүй зохион байгуулж, өнөөдрийн байдлаар нийт хүн амын 66.7 хувь нь бүрэн тунд, зорилтот бүлгийн 52 хувь нь 3-р тунд, 78.345 иргэн нэмэлт 3-р тунд хамрагдсаны үр дүнд өнөөдрийг хүртэл Монгол Улс хатуу хөл хорио тогтоолгүйгээр эдийн засгаа үе шаттай идэвхжүүлэх суурь нөхцөл бүрдэж, Монгол Улсын 2021 оны төсвийн урьдчилсан гүйцэтгэлээр нэгдсэн төсвийн нийт орлого 102.7 хувийн биелэлттэй, үүнээс нийгмийн даатгалын сангийн орлого төлөвлөсөн хэмжээнээс 322.3 тэрбум төгрөгөөр давж биеллээ.</w:t>
      </w:r>
    </w:p>
    <w:p w:rsidR="00AD1408" w:rsidRPr="00AD1408" w:rsidRDefault="00AD1408" w:rsidP="00AD1408">
      <w:pPr>
        <w:suppressAutoHyphens w:val="0"/>
        <w:spacing w:after="100" w:afterAutospacing="1" w:line="240" w:lineRule="auto"/>
        <w:ind w:firstLine="720"/>
        <w:jc w:val="both"/>
        <w:textAlignment w:val="baseline"/>
        <w:rPr>
          <w:rFonts w:ascii="Times New Roman" w:eastAsia="Times New Roman" w:hAnsi="Times New Roman" w:cs="Times New Roman"/>
          <w:color w:val="000000"/>
          <w:sz w:val="24"/>
          <w:szCs w:val="24"/>
          <w:lang w:eastAsia="en-US" w:bidi="ar-SA"/>
        </w:rPr>
      </w:pPr>
      <w:r w:rsidRPr="00AD1408">
        <w:rPr>
          <w:rFonts w:ascii="Arial" w:eastAsia="Times New Roman" w:hAnsi="Arial" w:cs="Arial"/>
          <w:color w:val="262626"/>
          <w:sz w:val="24"/>
          <w:szCs w:val="24"/>
          <w:lang w:eastAsia="en-US" w:bidi="ar-SA"/>
        </w:rPr>
        <w:t>Монгол Улсын Их Хурлын 103-р тогтоолыг хэрэгжүүлэх хүрээнд Оюу толгойн гүний уурхай ашиглалтад оруулах бүтээн байгуулалтын ажлыг эхлүүлснээр “Шинэ сэргэлтийн бодлого”-ын хүрээнд хэрэгжих эдийн засгийн томоохон төслүүд хэрэгжиж эхлэх шанг татаж, олон улсад хөрөнгө оруулагчдад эерэг мэдээллийг бас хамтдаа түгээж чадлаа. Хэдий ийм боловч тэтгэврийн хэмжээг нэмэгдүүлэх энэхүү шийдвэр нь Засгийн газарт амаргүй сорилт байх болно. Дөнгөж идэвхжиж байгаа эдийн засаг эргэн хэвэндээ ороход цаг хугацаа шаардлагатай. Цар тахлын хүндрэлээс үүдэн хилийн боомтууд бүрэн нээгдээгүй төдийгүй олон улсын ачаа тээврийн эргэлт эрс удааширсан хямралт нөхцөл байдал цаашид дэлхий даяар хэр удаан хугацаанд үргэлжлэхийг бүрэн тооцох боломжгүй байсаар байна. Мөн цар тахлын хувилбар ч хэдэн удаа хувьсан өөрчлөгдөх нь өнөөдрийг хүртэл тодорхойгүй байна.  Гэхдээ цар тахлын хүндрэлийг хохирол багатай даван туулж, иргэдийн амьжиргаанд нөлөөлөх сөрөг үр дагаврыг бууруулах нь төр, засгийн хамгийн чухал үүрэг гэдгийг гүнээ ухамсарлаж, Монгол Улсын Ерөнхийлөгчийн чиглэл болон Монгол Улсын Их Хурлын гишүүдийн саналыг Засгийн газар хүлээн авч, энэхүү шийдвэрийг гаргалаа.</w:t>
      </w:r>
    </w:p>
    <w:p w:rsidR="00AD1408" w:rsidRPr="00AD1408" w:rsidRDefault="00AD1408" w:rsidP="00AD1408">
      <w:pPr>
        <w:suppressAutoHyphens w:val="0"/>
        <w:spacing w:after="100" w:afterAutospacing="1" w:line="240" w:lineRule="auto"/>
        <w:ind w:firstLine="720"/>
        <w:jc w:val="both"/>
        <w:textAlignment w:val="baseline"/>
        <w:rPr>
          <w:rFonts w:ascii="Times New Roman" w:eastAsia="Times New Roman" w:hAnsi="Times New Roman" w:cs="Times New Roman"/>
          <w:color w:val="000000"/>
          <w:sz w:val="24"/>
          <w:szCs w:val="24"/>
          <w:lang w:eastAsia="en-US" w:bidi="ar-SA"/>
        </w:rPr>
      </w:pPr>
      <w:r w:rsidRPr="00AD1408">
        <w:rPr>
          <w:rFonts w:ascii="Arial" w:eastAsia="Times New Roman" w:hAnsi="Arial" w:cs="Arial"/>
          <w:color w:val="262626"/>
          <w:sz w:val="24"/>
          <w:szCs w:val="24"/>
          <w:lang w:eastAsia="en-US" w:bidi="ar-SA"/>
        </w:rPr>
        <w:t>2022 оны 2 сарын 1-ний өдрөөс ахмад настнуудын тэтгэврийн доод хэмжээг 500.000 төгрөг хүртэл өсгөж, 500.000-аас дээш хэмжээтэй ахмад настны тэтгэврийг 15 хувиар нэмэгдүүлэх нь ачааны хүндийг үүрч ирсэн ахмад настан, азай буурлуудын маань хувьд олон жил хүлээгдсэн төдийгүй цаг үеэ олсон бодит дэмжлэг хэмээн үзэж байна. Монгол Улсын эдийн засаг туйлын амаргүй цаг үед тэтгэвэр</w:t>
      </w:r>
      <w:r w:rsidR="00C54DC8">
        <w:rPr>
          <w:rFonts w:ascii="Arial" w:eastAsia="Times New Roman" w:hAnsi="Arial" w:cs="Arial"/>
          <w:color w:val="262626"/>
          <w:sz w:val="24"/>
          <w:szCs w:val="24"/>
          <w:lang w:eastAsia="en-US" w:bidi="ar-SA"/>
        </w:rPr>
        <w:t>,</w:t>
      </w:r>
      <w:r w:rsidRPr="00AD1408">
        <w:rPr>
          <w:rFonts w:ascii="Arial" w:eastAsia="Times New Roman" w:hAnsi="Arial" w:cs="Arial"/>
          <w:color w:val="262626"/>
          <w:sz w:val="24"/>
          <w:szCs w:val="24"/>
          <w:lang w:eastAsia="en-US" w:bidi="ar-SA"/>
        </w:rPr>
        <w:t xml:space="preserve"> тэтгэмж нэмэгдүүлэхэд шаардагдах 637 гаруй тэрбум төгрөгийн эх үүсвэрийг бүрдүүлэх нь Засгийн газарт хүндхэн сорилт гэдгийг ухамсарлаж, ахмадуудаа дэмжиж буй энэхүү шийдвэрийг хүндэтгэн хүлээн авна гэдэгт итгэж байна.</w:t>
      </w:r>
    </w:p>
    <w:p w:rsidR="00AD1408" w:rsidRPr="00AD1408" w:rsidRDefault="00AD1408" w:rsidP="00AD1408">
      <w:pPr>
        <w:suppressAutoHyphens w:val="0"/>
        <w:spacing w:after="100" w:afterAutospacing="1" w:line="240" w:lineRule="auto"/>
        <w:ind w:firstLine="720"/>
        <w:jc w:val="both"/>
        <w:textAlignment w:val="baseline"/>
        <w:rPr>
          <w:rFonts w:ascii="Times New Roman" w:eastAsia="Times New Roman" w:hAnsi="Times New Roman" w:cs="Times New Roman"/>
          <w:color w:val="000000"/>
          <w:sz w:val="24"/>
          <w:szCs w:val="24"/>
          <w:lang w:eastAsia="en-US" w:bidi="ar-SA"/>
        </w:rPr>
      </w:pPr>
      <w:r w:rsidRPr="00AD1408">
        <w:rPr>
          <w:rFonts w:ascii="Arial" w:eastAsia="Times New Roman" w:hAnsi="Arial" w:cs="Arial"/>
          <w:color w:val="262626"/>
          <w:sz w:val="24"/>
          <w:szCs w:val="24"/>
          <w:lang w:eastAsia="en-US" w:bidi="ar-SA"/>
        </w:rPr>
        <w:t xml:space="preserve">Төсвийн зарлага талаа нэмэгдүүлэх шийдвэр нь төсвийн орлогоосоо бүрэн хамаарах нь ойлгомжтой. Тиймээс л бид хамтдаа “Шинэ сэргэлтийн бодлого”-ын хүрээнд эдийн засгийн суурийг тэлж, хөрөнгө оруулалтаа нэмэгдүүлэх их бүтээн байгуулалтын ажлуудыг энэ хавраас цаг алдалгүй эхлүүлэхэд улс төрийн дэмжлэг үзүүлж дэмжин ажиллахыг Улсын Их Хурлын эрхэм гишүүд </w:t>
      </w:r>
      <w:r w:rsidR="004A0AA5">
        <w:rPr>
          <w:rFonts w:ascii="Arial" w:eastAsia="Times New Roman" w:hAnsi="Arial" w:cs="Arial"/>
          <w:color w:val="262626"/>
          <w:sz w:val="24"/>
          <w:szCs w:val="24"/>
          <w:lang w:eastAsia="en-US" w:bidi="ar-SA"/>
        </w:rPr>
        <w:t>т</w:t>
      </w:r>
      <w:r w:rsidRPr="00AD1408">
        <w:rPr>
          <w:rFonts w:ascii="Arial" w:eastAsia="Times New Roman" w:hAnsi="Arial" w:cs="Arial"/>
          <w:color w:val="262626"/>
          <w:sz w:val="24"/>
          <w:szCs w:val="24"/>
          <w:lang w:eastAsia="en-US" w:bidi="ar-SA"/>
        </w:rPr>
        <w:t>а бүхнээс дахин хүсье.</w:t>
      </w:r>
    </w:p>
    <w:p w:rsidR="00AD1408" w:rsidRPr="00AD1408" w:rsidRDefault="00AD1408" w:rsidP="00AD1408">
      <w:pPr>
        <w:suppressAutoHyphens w:val="0"/>
        <w:spacing w:after="100" w:afterAutospacing="1" w:line="240" w:lineRule="auto"/>
        <w:ind w:firstLine="720"/>
        <w:jc w:val="both"/>
        <w:textAlignment w:val="baseline"/>
        <w:rPr>
          <w:rFonts w:ascii="Times New Roman" w:eastAsia="Times New Roman" w:hAnsi="Times New Roman" w:cs="Times New Roman"/>
          <w:color w:val="000000"/>
          <w:sz w:val="24"/>
          <w:szCs w:val="24"/>
          <w:lang w:eastAsia="en-US" w:bidi="ar-SA"/>
        </w:rPr>
      </w:pPr>
      <w:r w:rsidRPr="00AD1408">
        <w:rPr>
          <w:rFonts w:ascii="Arial" w:eastAsia="Times New Roman" w:hAnsi="Arial" w:cs="Arial"/>
          <w:color w:val="262626"/>
          <w:sz w:val="24"/>
          <w:szCs w:val="24"/>
          <w:lang w:eastAsia="en-US" w:bidi="ar-SA"/>
        </w:rPr>
        <w:t>Улсын Их Хурлын эрхэм гишүүд ээ,</w:t>
      </w:r>
    </w:p>
    <w:p w:rsidR="00AD1408" w:rsidRPr="00AD1408" w:rsidRDefault="00AD1408" w:rsidP="00AD1408">
      <w:pPr>
        <w:suppressAutoHyphens w:val="0"/>
        <w:spacing w:after="0" w:line="240" w:lineRule="auto"/>
        <w:ind w:firstLine="720"/>
        <w:jc w:val="both"/>
        <w:textAlignment w:val="baseline"/>
        <w:rPr>
          <w:rFonts w:ascii="Times New Roman" w:eastAsia="Times New Roman" w:hAnsi="Times New Roman" w:cs="Times New Roman"/>
          <w:color w:val="000000"/>
          <w:sz w:val="24"/>
          <w:szCs w:val="24"/>
          <w:lang w:eastAsia="en-US" w:bidi="ar-SA"/>
        </w:rPr>
      </w:pPr>
      <w:r w:rsidRPr="00AD1408">
        <w:rPr>
          <w:rFonts w:ascii="Arial" w:eastAsia="Times New Roman" w:hAnsi="Arial" w:cs="Arial"/>
          <w:color w:val="262626"/>
          <w:sz w:val="24"/>
          <w:szCs w:val="24"/>
          <w:lang w:eastAsia="en-US" w:bidi="ar-SA"/>
        </w:rPr>
        <w:t>Монгол Улсын нэгдсэн төсвийн 2022 оны төсвийн хүрээний мэдэгдэл, 2023-2024 оны төсвийн төсөөллийн тухай хуульд өөрчлөлт оруулах тухай, Монгол Улсын 2022 оны төсвийн тухай хуульд өөрчлөлт оруулах тухай, Нийгмийн даатгалын сангийн 2022 оны төсөвт өөрчлөлт оруулах тухай хуулийн төслийг Сар шинийн босгон дээр яаралтай горимоор хэлэлцэн шийдвэрлэж өгөхийг хүсье.</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 </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lastRenderedPageBreak/>
        <w:t>Г.Занданшатар:</w:t>
      </w:r>
      <w:r w:rsidRPr="00AD1408">
        <w:rPr>
          <w:rFonts w:ascii="Arial" w:eastAsia="Times New Roman" w:hAnsi="Arial" w:cs="Arial"/>
          <w:color w:val="000000"/>
          <w:sz w:val="24"/>
          <w:szCs w:val="24"/>
          <w:lang w:eastAsia="en-US" w:bidi="ar-SA"/>
        </w:rPr>
        <w:t> Ажлын хэсгийн гишүүдийг танилцуулъя. Монгол Улсын Ерөнхий сайд Лувсаннамсрайн Оюун-Эрдэнэ, Монгол Улсын Шадар сайд Сайнбуянгийн Амарсайхан, Улсын дээд шүүхийн Ерөнхий шүүгч Дамдины Ганзориг, Монгол Улсын сайд, Засгийн газрын Хэрэг эрхлэх газрын дарга Цэндийн Нямдорж, Сангийн сайд Болдын Жавхлан, Хууль зүй, дотоод хэргийн сайд Хишгээгийн Нямбаатар, Гадаад харилцааны сайд Батмөнхийн Батцэцэг, Байгаль орчин, аялал жуулчлалын сайд Бат-Өлзийн Бат-Эрдэнэ, Батлан хамгаалахын сайд Гүрсэдийн Сайханбаяр, Хөдөлмөр, нийгмийн хамгааллын сайд Аюушийн Ариунзаяа, Барилга, хот байгуулалтын сайд Бэгзжавын Мөнхбаатар, Боловсрол, шинжлэх ухааны сайд Лувсанцэрэнгийн Энх-Амгалан, Соёлын сайд Чинбатын Номин, Уул уурхай, хүнд үйлдвэрийн сайд Гэлэнгийн Ёндон, Эрчим хүчний сайд Нансалын Тавинбэх, Эрүүл мэндийн сайд Сэрээжавын Энхболд, Шүүхийн ерөнхий зөвлөлийн дарга Дорждамбын Зүмбэрэллхам, Шүүхийн сахилгын хорооны дарга Думбурайн Мягмарцэрэн, Улсын ерөнхий прокурор Банзрагчийн Жаргалсайхан, Монгол Улсын Ерөнхий аудитор Доржсүрэнгийн Занданбат, Монгол Улсын Ерөнхийлөгчийн Тамгын газрын дарга Янгугийн Содбаатар, Монгол Улсын Их Хурлын Ерөнхий нарийн бичгийн дарга Лувсандоржийн Өлзийсайхан, Төрийн албаны зөвлөлийн дарга Балдангийн Баатарзориг, Үндэсний аюулгүй байдлын зөвлөлийн нарийн бичгийн дарга Жадамбын Энхбаяр, Санхүүгийн зохицуулах хорооны дарга Дэмбэрэлдашийн Баярсайхан, Сонгуулийн ерөнхий хорооны дарга Пүрвээгийн Дэлгэрнаран, Үндэсний статистикийн хорооны дарга Батмөнхийн Батдаваа, Хүний эрхийн Үндэсний Комиссын даргын үүргийг түр орлон гүйцэтгэгч Жаргалсайханы Хунан, Авлигатай тэмцэх газрын дарга Зандраагийн Дашдаваа, Эдийн засаг, хөгжлийн дэд сайд Санжаагийн Наранцогт, Сангийн дэд сайд Санжаагийн Мөнгөнчимэг, Үндсэн хуулийн цэцийн Тамгын газрын дарга Даньхүүгийн Баянбилэг, Цахим хөгжил, харилцаа холбооны яамны Төрийн нарийн бичгийн дарга Батцэнгэлийн Болор-Эрдэнэ, Сангийн яамны Төрийн нарийн бичгийн дарга Жигжидийн Ганбат, Хөдөлмөр, нийгмийн хамгааллын яамны Төрийн нарийн бичгийн дарга Гомбосүрэнгийн Өнөрбаяр, Нийгмийн даатгалын ерөнхий газрын дарга Дондовын Зоригт, Сангийн яамны Төсвийн хөрөнгө оруулалтын газрын дарга Чойгүнсэнгийн Чимэдсүрэн, Сангийн яамны Хөгжлийн санхүүжилтийн газрын дарга Идэшийн Батхүү, Сангийн яамны Санхүүгийн бодлогын газрын дарга Батсүхийн Сүх-Очир, Сангийн яамны Хууль, эрх зүйн газрын дарга Зоригтбаатарын Энхболд, Нийгмийн даатгалын ерөнхий газрын бодлого хэрэгжилт, судалгааны газрын дарга Цэнд-Аюушийн Ганцэцэг, Хөдөлмөр, нийгмийн хамгааллын яамны Бодлого, төлөвлөлтийн газрын дарга Амарсайханы Хишигбаяр, Сангийн яамны Төсвийн нэгтгэлийн хэлтсийн дарга Ганболдын Золбоо, Сангийн яамны Төсвийн зарлагын хэлтсийн дарга Мижиддоржийн Санжаадорж, Бямбарагчаагийн Тэлмүүн Сангийн яамны Орлогын хэлтсийн дарга, Байгалмаагийн Одонтуяа Сангийн яамны Өрийн удирдлагын хэлтсийн дарга, Солонгын Тулга Сангийн яамны Санхүүгийн хөрөнгийн удирдлагын хэлтсийн дарга, Жавхлангийн Ганбаяр Сангийн яамны Макро эдийн засгийн бодлогын хэлтсийн дарга.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Илтгэлтэй холбогдуулан түүнчлэн төсвийн ерөнхийлөн захирагч нараас асуулт асуух Улсын Их Хурлын гишүүд бүртгүүлнэ</w:t>
      </w:r>
      <w:r w:rsidR="00F30311">
        <w:rPr>
          <w:rFonts w:ascii="Arial" w:eastAsia="Times New Roman" w:hAnsi="Arial" w:cs="Arial"/>
          <w:color w:val="000000"/>
          <w:sz w:val="24"/>
          <w:szCs w:val="24"/>
          <w:lang w:eastAsia="en-US" w:bidi="ar-SA"/>
        </w:rPr>
        <w:t xml:space="preserve"> үү</w:t>
      </w:r>
      <w:r w:rsidRPr="00AD1408">
        <w:rPr>
          <w:rFonts w:ascii="Arial" w:eastAsia="Times New Roman" w:hAnsi="Arial" w:cs="Arial"/>
          <w:color w:val="000000"/>
          <w:sz w:val="24"/>
          <w:szCs w:val="24"/>
          <w:lang w:eastAsia="en-US" w:bidi="ar-SA"/>
        </w:rPr>
        <w:t>. Цахим худалдааны дэгээр явж байгаа. Зөвхөн цахимаараа л явж байгаа шүү дээ. Холимог гэдэг дэг байхгүй. Ганибалын Амартүвшин гишүүнээр тасаллаа. Сандагийн Бямбацогт гишүүн.</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С.Бямбацогт:</w:t>
      </w:r>
      <w:r w:rsidRPr="00AD1408">
        <w:rPr>
          <w:rFonts w:ascii="Arial" w:eastAsia="Times New Roman" w:hAnsi="Arial" w:cs="Arial"/>
          <w:color w:val="000000"/>
          <w:sz w:val="24"/>
          <w:szCs w:val="24"/>
          <w:lang w:eastAsia="en-US" w:bidi="ar-SA"/>
        </w:rPr>
        <w:t xml:space="preserve"> Цаг үе бас нийгэм, эдийн засгийн нөхцөл байдалтай уялдуулаад. Сар шинийн босгон дээр нөгөө буян үйлдэгч Бар жилийн цагаан сарын </w:t>
      </w:r>
      <w:r w:rsidRPr="00AD1408">
        <w:rPr>
          <w:rFonts w:ascii="Arial" w:eastAsia="Times New Roman" w:hAnsi="Arial" w:cs="Arial"/>
          <w:color w:val="000000"/>
          <w:sz w:val="24"/>
          <w:szCs w:val="24"/>
          <w:lang w:eastAsia="en-US" w:bidi="ar-SA"/>
        </w:rPr>
        <w:lastRenderedPageBreak/>
        <w:t>өмнө ахмадуудын тэтгэврийг нэмэх гэж байгаа энэ бодлогыг дэмжиж байгаа. Гэхдээ бас жоохон бодож байж, нэлээн сайхан тооцоо судалгаа хийж байж, үе шаттайгаар алгуурхан нэмэх ёстой байсан болов уу. Арай жаахан огцомдчихсон юм биш байгаа гэдэг бас болгоомжлол байгаа. Тийм болохоор нэгэнтээ Засгийн газар асуудлаа болно, бүтнэ гээд оруулж ирж байгаа дэмжинэ. Гэхдээ л бид нар өнөөдрийн ахмадын тэтгэврийн энэ огцом нэмэгдэлт цаашдаа цалингийн доод хэмжээг нэмэгдүүлэх, цалин нэмэгдүүлэх асуудал болно, халамжийн тэтгэвэр нэмэгдэх асуудал болно. Энэ ахмадын тэтгэврийн, халамжийн тэтгэврийн, цалингийн нэмэгдлийн эх захгүй хоорондоо өрсөлдсөн уралдаан үнийн өсөлтийг ташуурдана. Тэгээд бид нар бараа бүтээгдэхүүний үнийг яаж барих вэ гэдэг юман дээр илүү анхаарах ёстой.</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Цар тахлын эдийн засгийн нөхцөл байдал хүнд байгаа. Бид импорт одоо хязгаарлагдмал байна. Үүнээс болж нийлүүлэлтийн инфляцтай байгаа. Гэтэл энэ эрэлтийг дэмжсэн цалин, тэтгэврийн нэмэгдлийн, инфляц маань бас үнийг өдөөнө. Энэ дээр ямар арга хэмжээ авах юм. Цаашдаа бид нар бас уул уурхайн бүтээгдэхүүн, зэсийн баяжмал, нүүрс, төмрийн хүдэр гээд экспорт маань орлого багатай байгаа. Үүнийг яаж нэмэгдүүлэх юм, валютын ханшаа яаж тогтвортой барих юм, баялаг бүтээгчдээ яаж дампууруулчихгүй байх юм гээд олон тулгамдсан асуудлууд энэ ахмадуудын тэтгэврийн нэмэгдэлтэй холбогдож гарч ирнэ. Тэгээд үүн дээр л бас нэг том бодлого, том зорилго, том зохицуулалт, бас судалгаа тооцоо хийж Засгийн газар маань ажиллах шаардлагатай шүү. Энэ тал дээр илүү анхаараасай илүү ач холбогдолтой.</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w:t>
      </w:r>
      <w:r w:rsidRPr="00AD1408">
        <w:rPr>
          <w:rFonts w:ascii="Arial" w:eastAsia="Times New Roman" w:hAnsi="Arial" w:cs="Arial"/>
          <w:color w:val="000000"/>
          <w:sz w:val="24"/>
          <w:szCs w:val="24"/>
          <w:lang w:eastAsia="en-US" w:bidi="ar-SA"/>
        </w:rPr>
        <w:t> Санал байна. Салдангийн Одонтуяа гишүүн асуулт асууна.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С.Одонтуяа:</w:t>
      </w:r>
      <w:r w:rsidRPr="00AD1408">
        <w:rPr>
          <w:rFonts w:ascii="Arial" w:eastAsia="Times New Roman" w:hAnsi="Arial" w:cs="Arial"/>
          <w:color w:val="000000"/>
          <w:sz w:val="24"/>
          <w:szCs w:val="24"/>
          <w:lang w:eastAsia="en-US" w:bidi="ar-SA"/>
        </w:rPr>
        <w:t> Тэгэхээр бас энэ сар шинийн баярын өмнө ахмадууд маань сайхан мэдээтэй шинэ оноо угтах нь. Тэтгэвэр тэтгэмж нэмэх асуудлыг дэмжиж байгаа. Монгол Улсын Ерөнхийлөгчөөс бас цаг үеэ мэдэрч, үүрэг чиглэлүүдийг шуурхай өгч энэ асуудлыг шийдэхээр оруулж ирж байгаад бас баярлаж байна. Мөн Засгийн газар энийг бас хурдан шуурхай шийдвэрлэх шиг боллоо.</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Би энэ Улсын Их Хурлын гишүүдээсээ харин жоохон иччихлээ. Өмнө нь бид нар төсвийг хэлэлцэх үеэр энийг нухацтайхан ярилцах цаг хугацаа хангалттай байсан</w:t>
      </w:r>
      <w:r w:rsidR="00BE784F">
        <w:rPr>
          <w:rFonts w:ascii="Arial" w:eastAsia="Times New Roman" w:hAnsi="Arial" w:cs="Arial"/>
          <w:color w:val="000000"/>
          <w:sz w:val="24"/>
          <w:szCs w:val="24"/>
          <w:lang w:eastAsia="en-US" w:bidi="ar-SA"/>
        </w:rPr>
        <w:t>,</w:t>
      </w:r>
      <w:r w:rsidRPr="00AD1408">
        <w:rPr>
          <w:rFonts w:ascii="Arial" w:eastAsia="Times New Roman" w:hAnsi="Arial" w:cs="Arial"/>
          <w:color w:val="000000"/>
          <w:sz w:val="24"/>
          <w:szCs w:val="24"/>
          <w:lang w:eastAsia="en-US" w:bidi="ar-SA"/>
        </w:rPr>
        <w:t xml:space="preserve"> ээлжит чуулганаар нухацтайхан. Саяын Бямбацогт гишүүний хэлж байгаагаар бүх зүйлийг үндэс суурьтай, тооцоо судалгаатай нь хэлэлцэх хугацаа зөндөө байсан. Хэлэлцээгүй шүү дээ. Хүүхэд байхад “Морь унасан толгойгүй хүн” гээд нэг зохиол байдаг байсан. Өөрсдөө ямар ч манлайлал байхгүй, өөрсдөө ямар ч тэр сонгогчдынхоо төлөөлөл болоод, тэр ахмадууд нь за миний хүү, энэ тэтгэвэр нэмээрэй гээд сонгоод явуулж байхад тэрийг нь биелүүлэх чадваргүй ийм Улсын Их Хурлын гишүүдтэй болсон байна. Би бол бас ичиж байна шүү. </w:t>
      </w:r>
      <w:r w:rsidR="00BE784F">
        <w:rPr>
          <w:rFonts w:ascii="Arial" w:eastAsia="Times New Roman" w:hAnsi="Arial" w:cs="Arial"/>
          <w:color w:val="000000"/>
          <w:sz w:val="24"/>
          <w:szCs w:val="24"/>
          <w:lang w:eastAsia="en-US" w:bidi="ar-SA"/>
        </w:rPr>
        <w:t>Ч</w:t>
      </w:r>
      <w:r w:rsidRPr="00AD1408">
        <w:rPr>
          <w:rFonts w:ascii="Arial" w:eastAsia="Times New Roman" w:hAnsi="Arial" w:cs="Arial"/>
          <w:color w:val="000000"/>
          <w:sz w:val="24"/>
          <w:szCs w:val="24"/>
          <w:lang w:eastAsia="en-US" w:bidi="ar-SA"/>
        </w:rPr>
        <w:t xml:space="preserve">уулган </w:t>
      </w:r>
      <w:r w:rsidR="00BE784F">
        <w:rPr>
          <w:rFonts w:ascii="Arial" w:eastAsia="Times New Roman" w:hAnsi="Arial" w:cs="Arial"/>
          <w:color w:val="000000"/>
          <w:sz w:val="24"/>
          <w:szCs w:val="24"/>
          <w:lang w:eastAsia="en-US" w:bidi="ar-SA"/>
        </w:rPr>
        <w:t xml:space="preserve">дээр зөндөө </w:t>
      </w:r>
      <w:r w:rsidRPr="00AD1408">
        <w:rPr>
          <w:rFonts w:ascii="Arial" w:eastAsia="Times New Roman" w:hAnsi="Arial" w:cs="Arial"/>
          <w:color w:val="000000"/>
          <w:sz w:val="24"/>
          <w:szCs w:val="24"/>
          <w:lang w:eastAsia="en-US" w:bidi="ar-SA"/>
        </w:rPr>
        <w:t>ярьсан. Энийг нэмээч ээ, нэмээч ээ, энэ ахмадууд чинь энэ мөнгөөр амьдрах боломжгүй болчихлоо. Та нар энэ мөнгөөр нь амьдраад үзээч хэцүү байна шүү дээ гэхэд зарим нь хүртэл 12 сарын 22-ны чуулган дээр Пүрэвдорж бид хоёрыг зөндөө л доромжлоод л шоолж л байсан шүү дээ.</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Попорлоо, энийг чинь гэнэт ингэж оруулж ирдэггүй юм, тэр багц хуультай нь шийддэг юм, дараа дараагийн чуулганаараа ярина, ингэж хэсэгчилж ярьдаггүй юм гээд л бид нарыг зөндөө л загнаж байсан шүү дээ. Тэгээд яагаад гэнэт ингээд хэн нэгэн хэлэхээр ингэдэг юм. Ийм манлайлалгүй байж болохгүй. Энийгээ сайн, өөрсдийнхөө төлөө, энэ ард иргэдийнхээ төлөө зүтгэдэг байх хэрэгтэй. Зөндөө хэлсэн, тэр хэрэггүй хөшөө дурсгалаа больчих оо, тэтгэврээ нэмчих ээ, 2016, 2020 оны мөрийн хөтөлбөр чинь байна.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lastRenderedPageBreak/>
        <w:t>Г.Занданшатар:</w:t>
      </w:r>
      <w:r w:rsidRPr="00AD1408">
        <w:rPr>
          <w:rFonts w:ascii="Arial" w:eastAsia="Times New Roman" w:hAnsi="Arial" w:cs="Arial"/>
          <w:color w:val="000000"/>
          <w:sz w:val="24"/>
          <w:szCs w:val="24"/>
          <w:lang w:eastAsia="en-US" w:bidi="ar-SA"/>
        </w:rPr>
        <w:t> Хариулт хангалтгүй л гэж үзвэл асуулт асууна шүү дээ. Хэнээс асуусан юм?</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Бөхчулууны Пүрэвдорж гишүүн асуулт.</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Б.Пүрэвдорж:</w:t>
      </w:r>
      <w:r w:rsidRPr="00AD1408">
        <w:rPr>
          <w:rFonts w:ascii="Arial" w:eastAsia="Times New Roman" w:hAnsi="Arial" w:cs="Arial"/>
          <w:color w:val="000000"/>
          <w:sz w:val="24"/>
          <w:szCs w:val="24"/>
          <w:lang w:eastAsia="en-US" w:bidi="ar-SA"/>
        </w:rPr>
        <w:t> Тэгэхээр Төсвийн зарлагын хяналтын дэд хорооны даргын хувьд бол өнгөрсөн парламент дээр төсөв хэлэлцэж байх</w:t>
      </w:r>
      <w:r w:rsidR="00BE784F">
        <w:rPr>
          <w:rFonts w:ascii="Arial" w:eastAsia="Times New Roman" w:hAnsi="Arial" w:cs="Arial"/>
          <w:color w:val="000000"/>
          <w:sz w:val="24"/>
          <w:szCs w:val="24"/>
          <w:lang w:eastAsia="en-US" w:bidi="ar-SA"/>
        </w:rPr>
        <w:t>ад</w:t>
      </w:r>
      <w:r w:rsidRPr="00AD1408">
        <w:rPr>
          <w:rFonts w:ascii="Arial" w:eastAsia="Times New Roman" w:hAnsi="Arial" w:cs="Arial"/>
          <w:color w:val="000000"/>
          <w:sz w:val="24"/>
          <w:szCs w:val="24"/>
          <w:lang w:eastAsia="en-US" w:bidi="ar-SA"/>
        </w:rPr>
        <w:t xml:space="preserve"> саналууд гаргаж байсан. Нийтдээ 290 төсөл, арга хэмжээ байгаа. Тэрийг одоо царцаах юм бол, өөрөөр хэлбэл Богд Зонхов мэтийн ийм арга хэмжээнүүдийг, дээрээс нь клуб, захиргааны барилга гээд машин тэрэг энэ тэр хасах юм бол 575 тэрбум төгрөг гарчих боломжтой байгаа. Тэгэхээр одоо энэ хэлэлцүүлгийн үеэр энийг 270 арга хэмжээнийхийг хасаад тэгээд 575 тэрбум төгрөг эндээс хэмнээд өгчихье.</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Хоёрдугаарт нь, өнгөрсөн жил эдийн засаг маш хүндрэлтэй байлаа ч гэсэн нийгмийн даатгалын шимтгэл, даатгалын санд төвлөрүүлэх орлого 24 хувиар өссөн байгаа. 735 тэрбум төгрөгөөр нэмэгдүүлсэн. Энэ бол Нийгмийн хамгааллын яам, эдний салбарын амжилт. Эд нарт баяр хүргэхээс өөр аргагүй. Хүмүүс ажилтнаа халж байхад энэ нийгмийн даатгалын сангийн орлого 735 тэрбум төгрөгөөр нэмэгдэнэ гэдэг бол амжилт. Тэгэхээр 400 гаруй иргэд өндөр насны тэтгэвэр авч байгаа. Тэгэхээр энэ жил 40 мянга орчим иргэд тэтгэвэрт гарна, 10 хувь гэсэн үг. Нийгмийн даатгалын сангийн сан нь 24 хувиар нэмэгдээд байхад 10 хувиар тэтгэвэр авагч нь нэмэгдэж байгаа. Тэгэхээр хамтын сангаасаа энэ тэтгэврээ нэмээд явах ийм боломж нь бүрэн байгаа. Тийм учраас Засгийн газар энэ шийдвэрийг оруулж ирж байна гэдэг бол маш зоригтой шийдвэр. Энийг бол хамтдаа шийдээд явах боломж нь бүрэн байсан юм. Тэгэхээр энэ Их Хурал одоо зоригтой, зоригтой, зарим хөрөнгө оруулалтаа хасаад, хасаад эндээсээ тодорхой хэмжээний хөрөнгө гаргачихъя. Дээрээс нь нийгмийн даатгалын сангийн 24 хувийн нэмэгдэл 735 тэрбум төгрөг.</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w:t>
      </w:r>
      <w:r w:rsidRPr="00AD1408">
        <w:rPr>
          <w:rFonts w:ascii="Arial" w:eastAsia="Times New Roman" w:hAnsi="Arial" w:cs="Arial"/>
          <w:color w:val="000000"/>
          <w:sz w:val="24"/>
          <w:szCs w:val="24"/>
          <w:lang w:eastAsia="en-US" w:bidi="ar-SA"/>
        </w:rPr>
        <w:t> Хэн хариулах вэ? Санал юм даа. Цахимаар дөрвөн гишүүн асуулт асуухаар нэр ирүүлсэн Цэрэнпилийн Даваасүрэн, Цагаанхүүгийн Идэрбат, Цэвэгдоржийн Туваан гэсэн гурван гишүүн.</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Б.Пүрэвдорж:</w:t>
      </w:r>
      <w:r w:rsidRPr="00AD1408">
        <w:rPr>
          <w:rFonts w:ascii="Arial" w:eastAsia="Times New Roman" w:hAnsi="Arial" w:cs="Arial"/>
          <w:color w:val="000000"/>
          <w:sz w:val="24"/>
          <w:szCs w:val="24"/>
          <w:lang w:eastAsia="en-US" w:bidi="ar-SA"/>
        </w:rPr>
        <w:t> Миний хариултыг хэлээгүй байна шүү дээ. Тодорхой тоо хэлэх ёстой шүү дээ. Нийгмийн даатгалын сан нэмэгдсэн эсэх дээр.</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w:t>
      </w:r>
      <w:r w:rsidRPr="00AD1408">
        <w:rPr>
          <w:rFonts w:ascii="Arial" w:eastAsia="Times New Roman" w:hAnsi="Arial" w:cs="Arial"/>
          <w:color w:val="000000"/>
          <w:sz w:val="24"/>
          <w:szCs w:val="24"/>
          <w:lang w:eastAsia="en-US" w:bidi="ar-SA"/>
        </w:rPr>
        <w:t> Сангийн сайд. Тоонууд илтгэлд дурдагдсан шүү дээ. 323 тэрбум.</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Б.Жавхлан:</w:t>
      </w:r>
      <w:r w:rsidRPr="00AD1408">
        <w:rPr>
          <w:rFonts w:ascii="Arial" w:eastAsia="Times New Roman" w:hAnsi="Arial" w:cs="Arial"/>
          <w:color w:val="000000"/>
          <w:sz w:val="24"/>
          <w:szCs w:val="24"/>
          <w:lang w:eastAsia="en-US" w:bidi="ar-SA"/>
        </w:rPr>
        <w:t> Пүрэвдорж гишүүний санал дээр нь тодруулж хэлье. Нийтдээ 637 тэрбум төгрөгийн энэ тэтгэврийн нэмэгдэлтэй холбоотой төсвийн зохицуулалт төсвийн тодотголоор хийгдэнэ. Үүнээс өнгөрсөн оны нийгмийн даатгалын давсан орлого 326 тэрбум төгрөгийн дүйцэхүйц ийм төсвийн зохицуулалт дотор таны хэлж байгаатай адил төсвийн хөрөнгө оруулалт. Хөрөнгө оруулалт дээр 13 төслийн нийтдээ 260 тэрбум төгрөгийн зохицуулалт хийгдэж байгаа юм. Мөн 50 тэрбум төгрөгийн урсгал зардал, 30 тэрбум төгрөгийн гадаад зээл тусламжийн зохицуулалт хийгдэж байгаа юм. Ингээд нийтдээ 326 тэрбумын зохицуулалт хийгдэж байгаа.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Танд хэрвээ ингээд нэмж хасах тусгай өөр ийм санал байгаа бол горимынхоо дагуу та өөрөө саналаа гаргаад Байнгын хороодоор яваад, хуулийн дагуу, горимынхоо дагуу явах нь зүйтэй.</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w:t>
      </w:r>
      <w:r w:rsidRPr="00AD1408">
        <w:rPr>
          <w:rFonts w:ascii="Arial" w:eastAsia="Times New Roman" w:hAnsi="Arial" w:cs="Arial"/>
          <w:color w:val="000000"/>
          <w:sz w:val="24"/>
          <w:szCs w:val="24"/>
          <w:lang w:eastAsia="en-US" w:bidi="ar-SA"/>
        </w:rPr>
        <w:t> Ариунзаяа сайд хариулъя гэж байна.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А.Ариунзаяа:</w:t>
      </w:r>
      <w:r w:rsidRPr="00AD1408">
        <w:rPr>
          <w:rFonts w:ascii="Arial" w:eastAsia="Times New Roman" w:hAnsi="Arial" w:cs="Arial"/>
          <w:color w:val="000000"/>
          <w:sz w:val="24"/>
          <w:szCs w:val="24"/>
          <w:lang w:eastAsia="en-US" w:bidi="ar-SA"/>
        </w:rPr>
        <w:t xml:space="preserve"> Пүрэвдорж гишүүний тодруулгад хариулъя. Нийгмийн даатгалын сангийн орлого нь өмнөх оны мөн үетэй харьцуулахад өмнөх оноосоо </w:t>
      </w:r>
      <w:r w:rsidRPr="00AD1408">
        <w:rPr>
          <w:rFonts w:ascii="Arial" w:eastAsia="Times New Roman" w:hAnsi="Arial" w:cs="Arial"/>
          <w:color w:val="000000"/>
          <w:sz w:val="24"/>
          <w:szCs w:val="24"/>
          <w:lang w:eastAsia="en-US" w:bidi="ar-SA"/>
        </w:rPr>
        <w:lastRenderedPageBreak/>
        <w:t>харьцуулахад 700-гаар давсан харагдаж байгаа. Энэ бол өөрөө юутай холбоотой холбоотой вэ гэхээр 2020 онд нийгмийн даатгалын шимтгэлийн чөлөөлөлт явсан учраас орлогын төлөвлөгөө нь бол далан долоон зуугаар нэмэгдсэн харагдаж байгаа юм. 2021 оны бидний төлөвлөсөн орлогоосоо давсан орлого нь бол Ерөнхий сайд болоод Жавхлан сайд сая хэллээ, 326 тэрбум төгрөг байгаа юм. Энэ төлөвлөснөөсөө яагаад илүү гарсан бэ гэхээр бид төсвийн орлогын төлөвлөгөөгөө гаргахдаа нийгмийн даатгалын шимтгэл нэмэгдэх ёстой байсан тэр хувь хэмжээ маань өөрөө 1 хувийн нэмэгдлийг бол цуцалсан. 1 хувь маань нэмэгдээгүй. Ажилтан, ажил олгогч нэг нэг хувь буюу 2 хувийн шимтгэл нэмэгдэх байсан, тэтгэврийн. Энэ маань 17 хувь дээрээ хэвээрээ үлдсэн байгаа учраас тэр  орлого маань орохгүй гэдэг үүднээс бид бас жоохон болгоомжтой төсвийн төлөвлөгөөгөө бол батлуулсан байгаа юм.</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Нөгөө талдаа бол Эдийн засгийн сэргэлтийн бодлого 10 их наядын хөтөлбөр маань бас амжилттай хэрэгжсэнээсээ болж ажил олгогчид ажлын байраа хадгалахаасаа гадна шинэ ажлын байрууд их бий болсон. Ажил олгогч 3321-ээр нэмэгдсэн. Албан журмын даатгуулагч 55.5 мянгаар нэмэгдсэн байна. Энэ бол манай 10 их наядын хөтөлбөртэй холбоотой ийм сайн үзүүлэлт бол болж ирсэн. Нөгөө талдаа ажиллагчдын дундаж цалин статистикийн мэдээллээр бол нэмэгдсэн байгаа. Тэр хэрээрээ төлөх шимтгэлийн хувь хэмжээ ч гэсэн нэмэгдсэн. Мөн түүнчлэн малчин, хувиараа хөдөлмөр эрхлэгчдийн тэтгэврийн шимтгэл, нөхөн төлөх боломжийн хууль нь 2021 оны 12 сарын 31-нээр дуусгавар болж байсан.</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w:t>
      </w:r>
      <w:r w:rsidRPr="00AD1408">
        <w:rPr>
          <w:rFonts w:ascii="Arial" w:eastAsia="Times New Roman" w:hAnsi="Arial" w:cs="Arial"/>
          <w:color w:val="000000"/>
          <w:sz w:val="24"/>
          <w:szCs w:val="24"/>
          <w:lang w:eastAsia="en-US" w:bidi="ar-SA"/>
        </w:rPr>
        <w:t> Пүрэвдорж гишүүн 1 минут, тодруулъя.</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Б.Пүрэвдорж:</w:t>
      </w:r>
      <w:r w:rsidRPr="00AD1408">
        <w:rPr>
          <w:rFonts w:ascii="Arial" w:eastAsia="Times New Roman" w:hAnsi="Arial" w:cs="Arial"/>
          <w:color w:val="000000"/>
          <w:sz w:val="24"/>
          <w:szCs w:val="24"/>
          <w:lang w:eastAsia="en-US" w:bidi="ar-SA"/>
        </w:rPr>
        <w:t> 2022 оны төсөв ярьж байхад Төсвийн зарлагын хяналтын дэд хороон дээр 290 төсөл, арга хэмжээг царцаах юм бол 570 тэрбум төгрөг төгрөг хэмнэ гэсэн. Энэ төсвийн тодотголоор 190 арга хэмжээг царцаагаад тэндээсээ 300 гаруй тэрбум төгрөг хэмнэж байгаа юм байна. Энэ бол эрх баригчдын хувьд бол том амжилт. Тэтгэврийг нэмж байгаа. Дээрээс нь үргүй хөрөнгө оруулалтыг хасаж байгаа нь бол эрх баригчдын хувьд бол үнэхээр том арга хэмжээ. Та нарт удтал алга ташин баяр хүргэе.</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w:t>
      </w:r>
      <w:r w:rsidRPr="00AD1408">
        <w:rPr>
          <w:rFonts w:ascii="Arial" w:eastAsia="Times New Roman" w:hAnsi="Arial" w:cs="Arial"/>
          <w:color w:val="000000"/>
          <w:sz w:val="24"/>
          <w:szCs w:val="24"/>
          <w:lang w:eastAsia="en-US" w:bidi="ar-SA"/>
        </w:rPr>
        <w:t> Үг хэллээ. Бадмаанямбуугийн Бат-Эрдэнэ гишүүн.</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Б.Бат-Эрдэнэ:</w:t>
      </w:r>
      <w:r w:rsidRPr="00AD1408">
        <w:rPr>
          <w:rFonts w:ascii="Arial" w:eastAsia="Times New Roman" w:hAnsi="Arial" w:cs="Arial"/>
          <w:color w:val="000000"/>
          <w:sz w:val="24"/>
          <w:szCs w:val="24"/>
          <w:lang w:eastAsia="en-US" w:bidi="ar-SA"/>
        </w:rPr>
        <w:t> Баярлалаа. Энэ ахмадуудынхаа тэтгэврийг нэмэх энэ санаачилга, шийдвэрийг бол дэмжиж байгаа. Ерөнхийлөгч, Засгийн газрын санаачилж оруулж ирж байгаа энэ хуулийн төслийг дэмжиж байгаа юм. Одонтуяа гишүүн энэ Их Хурлын гишүүд ичээч гээд ингээд байна лээ. Ялгаж, салгаж хэлнэ шүү, Одонтуяа. Та хэдийн санаачилсан хуулийг би 12 сарын 23-нд маш тодорхой дэмжээд, саналаа хэлээд, би энэ дээр дэмжиж саналаа өгсөн шүү. Тийм биз</w:t>
      </w:r>
      <w:r w:rsidR="003C22ED">
        <w:rPr>
          <w:rFonts w:ascii="Arial" w:eastAsia="Times New Roman" w:hAnsi="Arial" w:cs="Arial"/>
          <w:color w:val="000000"/>
          <w:sz w:val="24"/>
          <w:szCs w:val="24"/>
          <w:lang w:eastAsia="en-US" w:bidi="ar-SA"/>
        </w:rPr>
        <w:t>?</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Хоёрдугаарт бол, дээрээсээ шатыг шүүрдэнэ ээ. Энэ дээд талаасаа энэ хулгай луйвруудыг таслан зогсоох чиглэлээр Ерөнхий сайд ямар ажил зохион байгуулах гэж байна аа? Маш тодорхой, нөгөө алдарт нийгмийн даатгалын сангийн хөрөнгийг завшсан Ундармаа, Капитал банк, нөгөө Хөрөнгө оруулалтын банк энэ луйвруудыг яах юм бэ? Зүгээр ингээд чимээгүй явуулаад байх юм уу? Дээрээс нь, Хөгжлийн банкны 841 тэрбум төгрөгийг завшаад алга болсон байна. 26 зээлдэгчийн компани, аж ахуйн нэрийг зарласан байна. Энэ чинь дандаа улс төрийн эрх мэдэлтэй ийм этгээдүүдийн асуудал шүү дээ.</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 xml:space="preserve">Цаашлах юм бол энэ оффшорт гаргасан хөрөнгө мөнгө дандаа улс төрчдийнх, гадаад улс орнуудад авсан алдарт долоон хауснаас өгсүүлээд, одоо бас Ерөнхий сайд хийж байсан хүний эх үүсвэр нь тодорхойгүй өчнөөн хаус байшин, тансаг орд </w:t>
      </w:r>
      <w:r w:rsidRPr="00AD1408">
        <w:rPr>
          <w:rFonts w:ascii="Arial" w:eastAsia="Times New Roman" w:hAnsi="Arial" w:cs="Arial"/>
          <w:color w:val="000000"/>
          <w:sz w:val="24"/>
          <w:szCs w:val="24"/>
          <w:lang w:eastAsia="en-US" w:bidi="ar-SA"/>
        </w:rPr>
        <w:lastRenderedPageBreak/>
        <w:t>харшуудын тухай асуудал яригдаж байгаа юм. Нэг Ерөнхий сайд хийж байсан нөхөр энэ Дубайн гэрээ хийгээд, гадаадад гараад зугтаа алга болчихсон. Бас мөн оффшор гадаад хөрөнгө, байшиндаа сууж байгаа. Энэ юмнуудыг яагаад оруулж ирэх талаар ажил хийхгүй байна?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Дараагийнх нь том асуудал бол дээд талынх нь буруу үлгэр жишээнээс болоод төрийн бүх шатны албан хаагчид тансаг хэрэглээ рүү, энэ хөрөнгө мөнгө рүү хошуурчихсан. Энийг засах, залруулах, та бид хоёрын ярьсан орлогоосоо.</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w:t>
      </w:r>
      <w:r w:rsidRPr="00AD1408">
        <w:rPr>
          <w:rFonts w:ascii="Arial" w:eastAsia="Times New Roman" w:hAnsi="Arial" w:cs="Arial"/>
          <w:color w:val="000000"/>
          <w:sz w:val="24"/>
          <w:szCs w:val="24"/>
          <w:lang w:eastAsia="en-US" w:bidi="ar-SA"/>
        </w:rPr>
        <w:t> Ерөнхий сайд Лувсаннамсрайн Оюун-Эрдэнэ асуултад хариулна.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Л.Оюун-Эрдэнэ:</w:t>
      </w:r>
      <w:r w:rsidRPr="00AD1408">
        <w:rPr>
          <w:rFonts w:ascii="Arial" w:eastAsia="Times New Roman" w:hAnsi="Arial" w:cs="Arial"/>
          <w:color w:val="000000"/>
          <w:sz w:val="24"/>
          <w:szCs w:val="24"/>
          <w:lang w:eastAsia="en-US" w:bidi="ar-SA"/>
        </w:rPr>
        <w:t> Засгийн газраас авлигатай тэмцэхэд анхаарч байгаа. Өмнөх Засгийн газрын хуралдаанаар Хөгжлийн банкан дээр явж байгаа бүх өр төлбөр, авсан хамаарал бүхий этгээдүүдийг бүгдийг нь Авлигатай тэмцэх газар өгөх ийм шийдвэрийг гаргуулсан. Яагаад гэхээр нэг жилийн хугацаанд бид нар хүсэлт тавьсан. Мэдээж бизнесийн хувьд хүндэрсэн аж ахуйн нэгжүүд байгаа. Гэхдээ боломжтой мөртөө төрийн байгууллагад ингэж хандаад байдаг бас ийм иргэн, аж ахуйн нэгжүүд бол байж болохгүй гэж үзэж байгаа юм. Тэгээд хуулийнхаа байгууллага дээр очоод учраа олно биз дээ гэдэг энэ агуулгаар хандаж байгаа.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Ер нь энэ шинэ сэргэлтийн бодлогын хүрээнд бид нар Хөгжлийн банкийг өөр түвшинд гаргахгүй бол, “Эрдэнэс Монгол”-ыг өөр түвшинд гаргахгүй бол бид нар зөвхөн төсвөөс ийм том төслүүдийг хэрэгжүүлэх боломжгүй байгаа. Тийм учраас энэ хүрээндээ ийм ажил хийгдээд явж байгаа. Капитал банк болон бусад Засгийн газартай холбоотой бүх асуудлуудыг хууль хяналтын байгууллага дээр ер нь өгөөд зах зухаас нь ингээд шийдүүлээд л явж байгаа гэдгээ хэлэх нь зүйтэй байх.</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Түрүүн бас яах вэ яригдсан энэ зураг төсөвгүй байгаа арга хэмжээнүүд гэдэг бол дандаа Засгийн газраас өргөн барьсны дараа Их Хурал дээр нэмэгддэг ийм арга хэмжээнүүд ихэнх нь байдаг шүү. Тийм учраас хэдүүлээ энийгээ л их цаашдаа их сайн бодож урьдчилж маш сайн ярьж, Засгийн газраас одоо орж ирж байгаа төслүүд Их Хурал дээр маш бага хэмжээнд өөрчлөгддөг байх түвшинд л анхаарвал, саяын Пүрэвдорж гишүүний бас яриад, бухимдаад байдаг тооцоо судалгаагүй, зураг, төсөлгүй,  тэгээд дараа нь нөгөөдөх нь хэрэгжиж болдоггүй ийм асуудлууд бол цэг тавигдах юм. Тийм учраас энэ дээрээ цаашдаа төсөв өргөн барихаасаа өмнө Засгийн газар ч Их Хуралтайгаа сайн нээлттэй хамтарч ажиллах,  өргөн баригдсаны дараа Их Хурал дээр.</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w:t>
      </w:r>
      <w:r w:rsidRPr="00AD1408">
        <w:rPr>
          <w:rFonts w:ascii="Arial" w:eastAsia="Times New Roman" w:hAnsi="Arial" w:cs="Arial"/>
          <w:color w:val="000000"/>
          <w:sz w:val="24"/>
          <w:szCs w:val="24"/>
          <w:lang w:eastAsia="en-US" w:bidi="ar-SA"/>
        </w:rPr>
        <w:t> Бадмаанямбуугийн Бат-Эрдэнэ гишүүн тодруулж асууна уу?</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Б.Бат-Эрдэнэ:</w:t>
      </w:r>
      <w:r w:rsidRPr="00AD1408">
        <w:rPr>
          <w:rFonts w:ascii="Arial" w:eastAsia="Times New Roman" w:hAnsi="Arial" w:cs="Arial"/>
          <w:color w:val="000000"/>
          <w:sz w:val="24"/>
          <w:szCs w:val="24"/>
          <w:lang w:eastAsia="en-US" w:bidi="ar-SA"/>
        </w:rPr>
        <w:t xml:space="preserve"> Ерөнхий сайд бол авлигатай тэмцэх чиглэлд бол зоригтой ажиллах хэрэгтэй байна. Энэ төрийн бүх шатанд төрийн өмчийн компаниуд, бүр төрийн өмчийн их, дээд сургуулиудын удирдлагын түвшинд ажиллаж байгаа улсууд дандаа төрлийн хамааралтай, дандаа ашиг сонирхлын зөрчилтэй ийм хүмүүс одоо ингээд дүүрчихсэн байна шүү. Тэнд хэнийг ч оруулдаггүй, нөгөө вант улс гэдэг шиг ийм юмнууд бий болчихсон. Дандаа сонирхолтой, тэгээд л орлогоосоо давсан хэрэглээтэй. Тэрийгээ тайлбарлаж чадахгүй. Энэ улсууд руу одоо бид нар орох хэрэгтэй. Их Хурлын гишүүдийнхээ ёс зүйн дүрмийг баталчихсан. </w:t>
      </w:r>
      <w:r w:rsidR="001C3018">
        <w:rPr>
          <w:rFonts w:ascii="Arial" w:eastAsia="Times New Roman" w:hAnsi="Arial" w:cs="Arial"/>
          <w:color w:val="000000"/>
          <w:sz w:val="24"/>
          <w:szCs w:val="24"/>
          <w:lang w:eastAsia="en-US" w:bidi="ar-SA"/>
        </w:rPr>
        <w:t>Т</w:t>
      </w:r>
      <w:r w:rsidRPr="00AD1408">
        <w:rPr>
          <w:rFonts w:ascii="Arial" w:eastAsia="Times New Roman" w:hAnsi="Arial" w:cs="Arial"/>
          <w:color w:val="000000"/>
          <w:sz w:val="24"/>
          <w:szCs w:val="24"/>
          <w:lang w:eastAsia="en-US" w:bidi="ar-SA"/>
        </w:rPr>
        <w:t>өрийн бүх шатны албан хаагчидтай хариуцлага ярих, энэ ажил руугаа хэдүүлээ шуурхай орох ийм шаардлага байна. Энийг бүр ил тод нээлттэй, нэр усаар нь зарламаар байна. Тэр 26 зээлдэгч улс төрийн ямар нөлөө бүхий этгээдүүдийг бүгдийг нь зарлах хэрэгтэй байна.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lastRenderedPageBreak/>
        <w:t>Г.Занданшатар:</w:t>
      </w:r>
      <w:r w:rsidRPr="00AD1408">
        <w:rPr>
          <w:rFonts w:ascii="Arial" w:eastAsia="Times New Roman" w:hAnsi="Arial" w:cs="Arial"/>
          <w:color w:val="000000"/>
          <w:sz w:val="24"/>
          <w:szCs w:val="24"/>
          <w:lang w:eastAsia="en-US" w:bidi="ar-SA"/>
        </w:rPr>
        <w:t> Үг хэллээ. Одоо Цэрэнпилийн Даваасүрэн гишүүн цахимаар асуулт асууна.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Ц.Даваасүрэн</w:t>
      </w:r>
      <w:r w:rsidRPr="00AD1408">
        <w:rPr>
          <w:rFonts w:ascii="Arial" w:eastAsia="Times New Roman" w:hAnsi="Arial" w:cs="Arial"/>
          <w:color w:val="000000"/>
          <w:sz w:val="24"/>
          <w:szCs w:val="24"/>
          <w:lang w:eastAsia="en-US" w:bidi="ar-SA"/>
        </w:rPr>
        <w:t>: Баярлалаа, бас зоримог шийдвэр гаргаж байгаад би талархаж байна. Тэгэхдээ гишүүдийн хэлээд байгаа шиг бас заавал ерөнхийлөгчөөр хэлүүлэлгүйгээр бид нар шийдэх шаардлага байсан байж магадгүй шүү. Бас энэ шүүмжлэлийг бас хүлээж авах хэрэгтэй.</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 xml:space="preserve">Ер нь бид нар 12 сард төсөв баталж байх үед үнийн өсөлт бол бас л ер нь өндөр түвшиндээ ирчихсэн байсан. Энэ талаар бол ярьж байсан. Ялангуяа энэ КОВИД-той тэмцэж байгаа эмч нарын асуудлыг одоо адаглаад шийдчихье, тэтгэвэр, халамжийн асуудлыг шийдчихье гэдэг бол нэлээн яригдаж байсан. Тэгэхдээ одоо яг Цагаан сартай тулаад, тэгээд </w:t>
      </w:r>
      <w:r w:rsidR="00ED2941">
        <w:rPr>
          <w:rFonts w:ascii="Arial" w:eastAsia="Times New Roman" w:hAnsi="Arial" w:cs="Arial"/>
          <w:color w:val="000000"/>
          <w:sz w:val="24"/>
          <w:szCs w:val="24"/>
          <w:lang w:eastAsia="en-US" w:bidi="ar-SA"/>
        </w:rPr>
        <w:t>ц</w:t>
      </w:r>
      <w:r w:rsidRPr="00AD1408">
        <w:rPr>
          <w:rFonts w:ascii="Arial" w:eastAsia="Times New Roman" w:hAnsi="Arial" w:cs="Arial"/>
          <w:color w:val="000000"/>
          <w:sz w:val="24"/>
          <w:szCs w:val="24"/>
          <w:lang w:eastAsia="en-US" w:bidi="ar-SA"/>
        </w:rPr>
        <w:t xml:space="preserve">агаан сардаа яаж ч ашиглах боломжгүй л цаг хугацаа болчихлоо. Үнийн өсөлтийн дийлэнх хувь 24 хувь нь бол мах байгаа юм байна лээ шүү дээ. Тэгээд энэ түлш, шатахууны үнэ чинь бараг хоёр дахин болчихсон юм байна лээ дээ. Энэ бүгд чинь айхтар хүний амьдралд нөлөөлж байгаа. Ер нь бол тэтгэврийн доод түвшин бол нэг дэлгүүрт ороод хоёр том ууттай хүнс авахад л дуусчихаж байгаа шүү дээ. Тэгэхээр чинь яаж хүн амьдрах юм бэ? Амьдрах нөхцөлгүй болчихсон байгаа энэ үед харин ярьж байгаа нь сайн зүйл гэж </w:t>
      </w:r>
      <w:r w:rsidR="00ED2941">
        <w:rPr>
          <w:rFonts w:ascii="Arial" w:eastAsia="Times New Roman" w:hAnsi="Arial" w:cs="Arial"/>
          <w:color w:val="000000"/>
          <w:sz w:val="24"/>
          <w:szCs w:val="24"/>
          <w:lang w:eastAsia="en-US" w:bidi="ar-SA"/>
        </w:rPr>
        <w:t xml:space="preserve">би </w:t>
      </w:r>
      <w:r w:rsidRPr="00AD1408">
        <w:rPr>
          <w:rFonts w:ascii="Arial" w:eastAsia="Times New Roman" w:hAnsi="Arial" w:cs="Arial"/>
          <w:color w:val="000000"/>
          <w:sz w:val="24"/>
          <w:szCs w:val="24"/>
          <w:lang w:eastAsia="en-US" w:bidi="ar-SA"/>
        </w:rPr>
        <w:t>бодож байна. Тэгэхдээ нэг зүйлийг бодвол яасан бэ.</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Бид нар ингээд л сонгууль болохоор л тэтгэврийн зөрүүг нь арилгана гээд л нэг хэдэн хөгшчүүдээ ингээд л хуураад л байдаг. Бүх л сонгуулиар тэгдэг. Тэгэхээр энэ удаа нэмэхдээ бага байгаа хэсгийг нь их бага хэсэгтэйгээ ойртуулсан байдлаар бага дээр нь их, их дээр нь багыг нэмж зохицуулж болдоггүй юм уу? Одоо ахиж ингэж ярихаас ичдэг болоод байна шүү дээ. Зөрүүг нь арилгаж өгнө гэж хэлэхээс санаа зовдог болж. Эх үүсвэрийн хувьд бол бид нар боломж байгаа шүү. Энэ янз бүрийн үрэлгэн зардлуудаа, энэ хэтэрхий олон яамдуудаа</w:t>
      </w:r>
      <w:r w:rsidR="00382086">
        <w:rPr>
          <w:rFonts w:ascii="Arial" w:eastAsia="Times New Roman" w:hAnsi="Arial" w:cs="Arial"/>
          <w:color w:val="000000"/>
          <w:sz w:val="24"/>
          <w:szCs w:val="24"/>
          <w:lang w:eastAsia="en-US" w:bidi="ar-SA"/>
        </w:rPr>
        <w:t>,</w:t>
      </w:r>
      <w:r w:rsidR="00270B2C">
        <w:rPr>
          <w:rFonts w:ascii="Arial" w:eastAsia="Times New Roman" w:hAnsi="Arial" w:cs="Arial"/>
          <w:color w:val="000000"/>
          <w:sz w:val="24"/>
          <w:szCs w:val="24"/>
          <w:lang w:eastAsia="en-US" w:bidi="ar-SA"/>
        </w:rPr>
        <w:t xml:space="preserve"> с</w:t>
      </w:r>
      <w:r w:rsidRPr="00AD1408">
        <w:rPr>
          <w:rFonts w:ascii="Arial" w:eastAsia="Times New Roman" w:hAnsi="Arial" w:cs="Arial"/>
          <w:color w:val="000000"/>
          <w:sz w:val="24"/>
          <w:szCs w:val="24"/>
          <w:lang w:eastAsia="en-US" w:bidi="ar-SA"/>
        </w:rPr>
        <w:t>албар салбараар нь дэд бүтцийн яамыг бид нар нэг яам байхыг л дөрвөн яам болгоод хаячихсан гээд л. Ер нь бол зардлаа их нэмчихсэн юмнууд биш шүү. КОВИД-ын хувьд харин энэ юмнуудаа бид нар танаж багасгах ёстой. Тэгэх юм бол зоригтой шийдвэр болно.</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Би Бат-Эрдэнэ гишүүнтэй нэг байна. Хөгжлийн банкны энэ нэг луйврыг хэрхэвч зүгээр орхиж болохгүй. Бусдын боломжийг хулгайлсан. Хариултаа авъя.</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w:t>
      </w:r>
      <w:r w:rsidRPr="00AD1408">
        <w:rPr>
          <w:rFonts w:ascii="Arial" w:eastAsia="Times New Roman" w:hAnsi="Arial" w:cs="Arial"/>
          <w:color w:val="000000"/>
          <w:sz w:val="24"/>
          <w:szCs w:val="24"/>
          <w:lang w:eastAsia="en-US" w:bidi="ar-SA"/>
        </w:rPr>
        <w:t> Болдын Жавхлан сайд асуултад хариулна.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Б.Жавхлан:</w:t>
      </w:r>
      <w:r w:rsidRPr="00AD1408">
        <w:rPr>
          <w:rFonts w:ascii="Arial" w:eastAsia="Times New Roman" w:hAnsi="Arial" w:cs="Arial"/>
          <w:color w:val="000000"/>
          <w:sz w:val="24"/>
          <w:szCs w:val="24"/>
          <w:lang w:eastAsia="en-US" w:bidi="ar-SA"/>
        </w:rPr>
        <w:t> Үгүй ээ, харин санал хэлж байх шиг боллоо. Ялангуяа тэр Хөгжлийн банктай холбоотой асуудал дээр Засгийн газар нэлээн хатуу</w:t>
      </w:r>
      <w:r w:rsidR="00382086">
        <w:rPr>
          <w:rFonts w:ascii="Arial" w:eastAsia="Times New Roman" w:hAnsi="Arial" w:cs="Arial"/>
          <w:color w:val="000000"/>
          <w:sz w:val="24"/>
          <w:szCs w:val="24"/>
          <w:lang w:eastAsia="en-US" w:bidi="ar-SA"/>
        </w:rPr>
        <w:t>,</w:t>
      </w:r>
      <w:r w:rsidRPr="00AD1408">
        <w:rPr>
          <w:rFonts w:ascii="Arial" w:eastAsia="Times New Roman" w:hAnsi="Arial" w:cs="Arial"/>
          <w:color w:val="000000"/>
          <w:sz w:val="24"/>
          <w:szCs w:val="24"/>
          <w:lang w:eastAsia="en-US" w:bidi="ar-SA"/>
        </w:rPr>
        <w:t xml:space="preserve"> хичээж ажиллаж байгаа. Ер нь Хөгжлийн банк сүүлийн хоёр жил үндсэндээ шинэ зээл олгосонгүй. Энэ бол тийм гайхуулж яриад байх зүйл биш л дээ. Маш харамсалтай зүйл болж байгаа юм. Үндсэндээ нийт зээлийн багцынх нь 55 хувь нь чанаргүй болчихсон. Өөрөөр хэлбэл, 50 хувийн гацаанд орчихсон гэсэн үг. Уг нь бол энэ институц яг одоо энэ цагт хөгжлийн олон том төслүүд, шинэ сэргэлтийн бодлогын хүрээнд цаашид явуулах олон хөгжлийн төсөл, хөтөлбөрүүдийг санхүүжүүлээд энд маш идэвхтэй тоглогч болоод явж байх ёстой. Харамсалтай нь өмнө нь олгосон зээл үүссэн энэ чанаргүй зээлдэгч нараас болоод ийм зогсонги байдалд орчхоод байгаа.  Тийм учраас энийг цаашид яаралтай эргэлтэд оруулах тал дээр бид бүхий л боломжоо дайчилж ажиллана. Ялангуяа энэ чанаргүй зээлдэгч нартай шүүх цагдаа, хуулийн байгууллагуудаар эдийн засгийн аргаар бүхий л боломжоор ингэж ажиллаж байгаа. Багагүй үр дүн гарч байгаа. Гэсэн хэдий ч маш хүнд нөхцөлд ийм байгаа.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 </w:t>
      </w:r>
      <w:r w:rsidRPr="00AD1408">
        <w:rPr>
          <w:rFonts w:ascii="Arial" w:eastAsia="Times New Roman" w:hAnsi="Arial" w:cs="Arial"/>
          <w:color w:val="000000"/>
          <w:sz w:val="24"/>
          <w:szCs w:val="24"/>
          <w:lang w:eastAsia="en-US" w:bidi="ar-SA"/>
        </w:rPr>
        <w:t>Даваасүрэн гишүүн тодруулж асууна.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lastRenderedPageBreak/>
        <w:t>Ц.Даваасүрэн:</w:t>
      </w:r>
      <w:r w:rsidRPr="00AD1408">
        <w:rPr>
          <w:rFonts w:ascii="Arial" w:eastAsia="Times New Roman" w:hAnsi="Arial" w:cs="Arial"/>
          <w:color w:val="000000"/>
          <w:sz w:val="24"/>
          <w:szCs w:val="24"/>
          <w:lang w:eastAsia="en-US" w:bidi="ar-SA"/>
        </w:rPr>
        <w:t> Би нэг зүйл асуусан шүү дээ. Ингээд нэг зөрүү арилгадаг гээд хуураад байдгаа одоо ер нь боливол яасан юм бэ? Энэ зөрүүг нь арилгаад, бага дээр нь ихийг нь нэмээд, өндөр дээр нь багыг нь нэмээд явбал яасан юм бэ гээд байна. Ер нь бол Хөгжлийн банкны асуудал дээр зөндөө юм гарч ирэх юм байна лээ. Цаашдаа энэ дээр анхааралтай хандаарай гэдгийг би нэмж хэлье. Ер нь нэлээн сайн шалгах хэрэгтэй шүү. Ийм луйвар байж болохгүй.</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 </w:t>
      </w:r>
      <w:r w:rsidRPr="00AD1408">
        <w:rPr>
          <w:rFonts w:ascii="Arial" w:eastAsia="Times New Roman" w:hAnsi="Arial" w:cs="Arial"/>
          <w:color w:val="000000"/>
          <w:sz w:val="24"/>
          <w:szCs w:val="24"/>
          <w:lang w:eastAsia="en-US" w:bidi="ar-SA"/>
        </w:rPr>
        <w:t>Үг хэллээ. Тэрийг шалгаарай. Одоо Содномын Чинзориг гишүүн.</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С.Чинзориг:</w:t>
      </w:r>
      <w:r w:rsidRPr="00AD1408">
        <w:rPr>
          <w:rFonts w:ascii="Arial" w:eastAsia="Times New Roman" w:hAnsi="Arial" w:cs="Arial"/>
          <w:color w:val="000000"/>
          <w:sz w:val="24"/>
          <w:szCs w:val="24"/>
          <w:lang w:eastAsia="en-US" w:bidi="ar-SA"/>
        </w:rPr>
        <w:t> Үг хэлчихье, цаг бага юм. Тэгэхээр энэ сар шиний</w:t>
      </w:r>
      <w:r w:rsidR="00382086">
        <w:rPr>
          <w:rFonts w:ascii="Arial" w:eastAsia="Times New Roman" w:hAnsi="Arial" w:cs="Arial"/>
          <w:color w:val="000000"/>
          <w:sz w:val="24"/>
          <w:szCs w:val="24"/>
          <w:lang w:eastAsia="en-US" w:bidi="ar-SA"/>
        </w:rPr>
        <w:t>н</w:t>
      </w:r>
      <w:r w:rsidRPr="00AD1408">
        <w:rPr>
          <w:rFonts w:ascii="Arial" w:eastAsia="Times New Roman" w:hAnsi="Arial" w:cs="Arial"/>
          <w:color w:val="000000"/>
          <w:sz w:val="24"/>
          <w:szCs w:val="24"/>
          <w:lang w:eastAsia="en-US" w:bidi="ar-SA"/>
        </w:rPr>
        <w:t> босгон дээр бас Монгол Улсын Ерөнхийлөгчөөс Засгийн газарт өгсөн чиглэлийн дагуу тэтгэвэр нэмэгдүүлэх асуудал оруулж ирж байгааг бол зарчмын хувьд дэмжиж байна. Хүрэлсүхийн Засгийн газрын үед ч гэсэн бас ядарснаа асардаг төр байх ёстой гэсэн ийм үндсэн зарчим баримталж ажиллаж байсан. Энэ хүрээнд ахмадын тэтгэврийг тэглэх арга хэмжээ авч байсан, хөгжлийн бэрхшээлтэй иргэд, хөгжлийн бэрхшээлтэй хүүхдүүдэд олгож байсан 100 мянган төгрөгийг, халамжийн тэтгэврийг бас нэмэгдүүлэхээр болж байгааг бас дэмжиж байна. Гэхдээ тэтгэврийн доод хэмжээг 500 мянган төгрөгт хүргэхэд гурван хүндрэл үүснэ. Энийг цаашдаа Засгийн газар дээр ярьж тэтгэвэр нэмэгдүүлсэн шийдвэр гаргахдаа анзаарна биз дээ</w:t>
      </w:r>
      <w:r w:rsidR="00382086">
        <w:rPr>
          <w:rFonts w:ascii="Arial" w:eastAsia="Times New Roman" w:hAnsi="Arial" w:cs="Arial"/>
          <w:color w:val="000000"/>
          <w:sz w:val="24"/>
          <w:szCs w:val="24"/>
          <w:lang w:eastAsia="en-US" w:bidi="ar-SA"/>
        </w:rPr>
        <w:t>,</w:t>
      </w:r>
      <w:r w:rsidRPr="00AD1408">
        <w:rPr>
          <w:rFonts w:ascii="Arial" w:eastAsia="Times New Roman" w:hAnsi="Arial" w:cs="Arial"/>
          <w:color w:val="000000"/>
          <w:sz w:val="24"/>
          <w:szCs w:val="24"/>
          <w:lang w:eastAsia="en-US" w:bidi="ar-SA"/>
        </w:rPr>
        <w:t xml:space="preserve"> Ариунзаяа сайд.</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Нэг дэх асуудал нь хөдөлмөрийн хөлсний доод хэмжээнээсээ дээгүүр тэтгэврийн доод хэмжээ тогтох нь ээ. Тэгэхээр цалин, хөлсийг нэмэгдүүлэх, хөдөлмөрийн хөлсний доод хэмжээгээ нэмэгдүүлэх зайлшгүй шаардлага гарна. Энийг цаашдаа яаж төсөв мөнгөнийхөө бодлоготой уялдуулж авч хэрэгжүүлэх юм бэ? Энийг нэг анхаарах хэрэгтэй байна.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Хоёр дахь асуудал нь бид Засгийн газрын үйл ажиллагааны хөтөлбөр, тэтгэврийн зөрүүг арилгана гэсэн ийм хөтөлбөртэй. Гэтэл энэ арга хэмжээг авснаар үндсэндээ тэтгэврийн зөрүү арилгах гэж тэтгэврийн зөрүүг нэмэгдүүлчихэж байна л даа. Одоо бол үндсэндээ 950 мянган төгрөгөөс доош цалинтай улсууд чинь бүгд 500 мянган төгрөгийн тэтгэвэртэй болох нь ээ. Тэтгэврийн зөрүү арилгах биш харин эсрэгээр нэмэгдчих гээд байна. Энийг тэтгэвэр нэмэгдүүлж, шийдвэр гаргахдаа бас анхаарах хэрэгтэй байна.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Хоёр дахь асуудал нь, 500 мянгаас дээш тэтгэвэртэй иргэдийнхийг 15 хувиар нэмэх юм байна. Гэтэл 350 мянга нэгээс 500 мянган төгрөгийн хооронд тэтгэвэр авч байгаа 100 мянган иргэд бий. Эдгээр 100 мянган иргэдийн тэтгэвэр чинь багаар нэмэгдээд, ингээд бүгдээрээ 350 мянган төгрөгийн тэтгэвэр авч байсан, доод тэтгэвэр авч байсан иргэдтэйгээ адилхан 500 мянган төгрөгийн доод тэтгэврээ авах ийм асуудал руу гулсаад орчихлоо. Тэгэхээр энэ 100 мянган иргэдийн тэтгэврийг доод тэтгэврийн хэмжээнд байлгахгүй байх, дээш нь татах ямар арга хэмжээ авах вэ гэсэн ийм гурван сөрөг асуудал гарна. Энийг нэлээн сайн.</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 </w:t>
      </w:r>
      <w:r w:rsidRPr="00AD1408">
        <w:rPr>
          <w:rFonts w:ascii="Arial" w:eastAsia="Times New Roman" w:hAnsi="Arial" w:cs="Arial"/>
          <w:color w:val="000000"/>
          <w:sz w:val="24"/>
          <w:szCs w:val="24"/>
          <w:lang w:eastAsia="en-US" w:bidi="ar-SA"/>
        </w:rPr>
        <w:t>Хэн хариулах вэ? Санал юм даа. Ёндонпэрэнлэйн Баатарбилэг гишүүн.</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Ё.Баатарбилэг:</w:t>
      </w:r>
      <w:r w:rsidRPr="00AD1408">
        <w:rPr>
          <w:rFonts w:ascii="Arial" w:eastAsia="Times New Roman" w:hAnsi="Arial" w:cs="Arial"/>
          <w:color w:val="000000"/>
          <w:sz w:val="24"/>
          <w:szCs w:val="24"/>
          <w:lang w:eastAsia="en-US" w:bidi="ar-SA"/>
        </w:rPr>
        <w:t xml:space="preserve"> Ахмадуудын тэтгэврийг нэмж байгаа асуудлыг дэмжиж байгаа. Тэгэхээр энэ дээр Их Хурлын гишүүд бүгдээрээ л тэтгэвэр нэмэх тал дээр байр суурьтай байдаг. Өнгөрсөн төсөв хэлэлцэж байхад нөхцөл байдал Сангийн яам, Засгийн газраас өөрсдийгөө боломж нөхцөл байдалд тохируулаад л 2022 оныхоо төсвийг оруулж ирж байгаа юм. Тэр дээр яригдаж байсан нэмэх шаардлагатай байна гэж ярьж байсан уу, бүгд л ярьж байсан. Одоо ингээд Ерөнхийлөгч санаачлаад </w:t>
      </w:r>
      <w:r w:rsidRPr="00AD1408">
        <w:rPr>
          <w:rFonts w:ascii="Arial" w:eastAsia="Times New Roman" w:hAnsi="Arial" w:cs="Arial"/>
          <w:color w:val="000000"/>
          <w:sz w:val="24"/>
          <w:szCs w:val="24"/>
          <w:lang w:eastAsia="en-US" w:bidi="ar-SA"/>
        </w:rPr>
        <w:lastRenderedPageBreak/>
        <w:t>Засгийн газраас бас ингээд зоригтой алхам хийгээд ороод ирж байгаа юман дээр нэг тийм жижиг явган улс төр хийх гээд булаацалдах гээд байх шаардлага бол байхгүй ээ.</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 xml:space="preserve">Улсын төсөв батлах асуудал бол Улсын Их Хурлын онцгой бүрэн эрхийн асуудал. Энэ хүрээндээ Их Хурал шийдвэрээ гаргаад явна. Миний ойлгож байгаагаар бас Засгийн газар дээр шинэ боломжууд бий болоод, Оюу толгойн их бүтээн байгуулалтын ажлыг эхлүүлээд бас боломжууд гарч ирж байна гэж харж байгаа.  Одоо нөгөө Оюу толгойнхоо асуудлыг ингээд бараг булаацалдаад, нөгөө гэрээг нь буруу хийчихсэн, булхай луйвар хийчихсэн нөхдүүд нь хүртэл бараг тэд нарын гавьяа юм шиг ийм юм хүртэл одоо сошиалаар явуулж байна шүү дээ. Нөгөө гэмт хэрэгт хэрэгтэй нөхдүүд нь бараг гавьяа байгуулсан юм шиг. Энэ Засгийн газрын асуудал. Энэ бол өнөөдрийн Засгийн газрын амжилттай тэр хэлэлцээр явуулж, Их Хурлаас байгуулагдсан Түр хороо амжилттай ажилласны үр дүнд </w:t>
      </w:r>
      <w:r w:rsidR="003E709D">
        <w:rPr>
          <w:rFonts w:ascii="Arial" w:eastAsia="Times New Roman" w:hAnsi="Arial" w:cs="Arial"/>
          <w:color w:val="000000"/>
          <w:sz w:val="24"/>
          <w:szCs w:val="24"/>
          <w:lang w:eastAsia="en-US" w:bidi="ar-SA"/>
        </w:rPr>
        <w:t>И</w:t>
      </w:r>
      <w:r w:rsidRPr="00AD1408">
        <w:rPr>
          <w:rFonts w:ascii="Arial" w:eastAsia="Times New Roman" w:hAnsi="Arial" w:cs="Arial"/>
          <w:color w:val="000000"/>
          <w:sz w:val="24"/>
          <w:szCs w:val="24"/>
          <w:lang w:eastAsia="en-US" w:bidi="ar-SA"/>
        </w:rPr>
        <w:t xml:space="preserve">х </w:t>
      </w:r>
      <w:r w:rsidR="003E709D">
        <w:rPr>
          <w:rFonts w:ascii="Arial" w:eastAsia="Times New Roman" w:hAnsi="Arial" w:cs="Arial"/>
          <w:color w:val="000000"/>
          <w:sz w:val="24"/>
          <w:szCs w:val="24"/>
          <w:lang w:eastAsia="en-US" w:bidi="ar-SA"/>
        </w:rPr>
        <w:t>Х</w:t>
      </w:r>
      <w:r w:rsidRPr="00AD1408">
        <w:rPr>
          <w:rFonts w:ascii="Arial" w:eastAsia="Times New Roman" w:hAnsi="Arial" w:cs="Arial"/>
          <w:color w:val="000000"/>
          <w:sz w:val="24"/>
          <w:szCs w:val="24"/>
          <w:lang w:eastAsia="en-US" w:bidi="ar-SA"/>
        </w:rPr>
        <w:t>урлаас шийдвэр гаргаж ингэж явсан асуудал шүү гэдгийг нэгд хэлье.</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Зүгээр, Сангийн сайдаас асуухад энэ тодорхой хэмжээний урсгал зардал, хөрөнгө оруулалтын асуудлуудаас хасагдах юм байна. Онцгой байдлын нөхцөлд ажиллаж байгаа эрүүл мэндийн салбар, энэ онцгой нөхцөлийнхөө юмнуудаас бол хасаж танах юм бол байхгүй биз дээ, тийм ээ? Хүнд нөхцөлд ажиллаж байгаа учраас. Энэ дээр нэг тодруулга өгөөч.</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 </w:t>
      </w:r>
      <w:r w:rsidRPr="00AD1408">
        <w:rPr>
          <w:rFonts w:ascii="Arial" w:eastAsia="Times New Roman" w:hAnsi="Arial" w:cs="Arial"/>
          <w:color w:val="000000"/>
          <w:sz w:val="24"/>
          <w:szCs w:val="24"/>
          <w:lang w:eastAsia="en-US" w:bidi="ar-SA"/>
        </w:rPr>
        <w:t>Сангийн сайд Болдын Жавхлан.</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Б.Жавхлан:</w:t>
      </w:r>
      <w:r w:rsidRPr="00AD1408">
        <w:rPr>
          <w:rFonts w:ascii="Arial" w:eastAsia="Times New Roman" w:hAnsi="Arial" w:cs="Arial"/>
          <w:color w:val="000000"/>
          <w:sz w:val="24"/>
          <w:szCs w:val="24"/>
          <w:lang w:eastAsia="en-US" w:bidi="ar-SA"/>
        </w:rPr>
        <w:t> Баатарбилэг гишүүний асуултад хариулъя. Яг тэгж бид зохицуулалтаа хийж байгаа. Эрүүл мэндийн сайд, Амарсайхан Шадар сайдын буюу УОК-ийн чиглэлийн ийм урсгал зардлууд дээр бол ямар ч таналт хийгдээгүй байгаа. Бусад ерөнхийлөн захирагч нарын урсгал зардал дотроос 4 тэрбум төгрөгөөс дээш дүнтэй урсгал зардлуудаас 10 хувийн таналт хийгдсэн байгаа.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 </w:t>
      </w:r>
      <w:r w:rsidRPr="00AD1408">
        <w:rPr>
          <w:rFonts w:ascii="Arial" w:eastAsia="Times New Roman" w:hAnsi="Arial" w:cs="Arial"/>
          <w:color w:val="000000"/>
          <w:sz w:val="24"/>
          <w:szCs w:val="24"/>
          <w:lang w:eastAsia="en-US" w:bidi="ar-SA"/>
        </w:rPr>
        <w:t>Ёндонпэрэнлэйн Баатарбилэг гишүүн тодруулж асууна, 1 минут.</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Ё.Баатарбилэг: </w:t>
      </w:r>
      <w:r w:rsidRPr="00AD1408">
        <w:rPr>
          <w:rFonts w:ascii="Arial" w:eastAsia="Times New Roman" w:hAnsi="Arial" w:cs="Arial"/>
          <w:color w:val="000000"/>
          <w:sz w:val="24"/>
          <w:szCs w:val="24"/>
          <w:lang w:eastAsia="en-US" w:bidi="ar-SA"/>
        </w:rPr>
        <w:t>Тэгэхээр сая зарим Их Хурлын гишүүдийн хэлээд байгаа юм нь, ингээд 500 мянгад тэтгэврийг хүргэлээ, тэгээд дараа нь үүсэж болох тэр хүндрэлтэй асуудлуудыг бас Засгийн газар дээрээ анхаараад, инфляцаас сэргийлэх, дараачийн тэр цалин, хөлс нэмэгдүүлэх асуудлууд босож ирэх, дээр нь бараа бүтээгдэхүүний үнэ нэмэгдэх энэ болгон дээр бас анхаарах юмнууд бол байгаа юм байна лээ. Тэрийг бол Засгийн газар дээрээ салбар хоорондынхоо юман дээрээ нэлээн сайн тооцож, нэлээн сайн бас ойлголтууд өгч ингэж хэрэгжүүлэх шатандаа бол онцгой анхаарч ажиллах хэрэгтэй юм байна лээ шүү. Гишүүд бас нэлээн тийм бодитой болгоомжилж ярьж байгаатай нь зарим зүйл дээр нь бол санал нэг байгаа гэдгээ хэлье, баярлалаа.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 </w:t>
      </w:r>
      <w:r w:rsidRPr="00AD1408">
        <w:rPr>
          <w:rFonts w:ascii="Arial" w:eastAsia="Times New Roman" w:hAnsi="Arial" w:cs="Arial"/>
          <w:color w:val="000000"/>
          <w:sz w:val="24"/>
          <w:szCs w:val="24"/>
          <w:lang w:eastAsia="en-US" w:bidi="ar-SA"/>
        </w:rPr>
        <w:t>Үг хэллээ. Цахимаар Цагаанхүүгийн Идэрбат гишүүн.</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Ц.Идэрбат:</w:t>
      </w:r>
      <w:r w:rsidRPr="00AD1408">
        <w:rPr>
          <w:rFonts w:ascii="Arial" w:eastAsia="Times New Roman" w:hAnsi="Arial" w:cs="Arial"/>
          <w:color w:val="000000"/>
          <w:sz w:val="24"/>
          <w:szCs w:val="24"/>
          <w:lang w:eastAsia="en-US" w:bidi="ar-SA"/>
        </w:rPr>
        <w:t> Та бүхэнд энэ өдрийн мэндийг хүргэе. Өнөөдөр бас нэг сайхан мэдээ байна. Ер нь бол он гарснаас хойш Оюу толгой, хамгийн наад тал нь Замын- Үүдийн ачаа тээвэр ложистикийн хурдан шуурхай байдал гээд ингээд эдийн засагт бол бас нааштай үзүүлэлтүүд гарч ирж байна. Өнөөдөр бол ингээд ахмад настны тэтгэврийг нэмэх асуудал бас яригдаж эхэлж байна. Энэ бол Монгол Улсын Ерөнхийлөгч</w:t>
      </w:r>
      <w:r w:rsidR="0066516E">
        <w:rPr>
          <w:rFonts w:ascii="Arial" w:eastAsia="Times New Roman" w:hAnsi="Arial" w:cs="Arial"/>
          <w:color w:val="000000"/>
          <w:sz w:val="24"/>
          <w:szCs w:val="24"/>
          <w:lang w:eastAsia="en-US" w:bidi="ar-SA"/>
        </w:rPr>
        <w:t>,</w:t>
      </w:r>
      <w:r w:rsidRPr="00AD1408">
        <w:rPr>
          <w:rFonts w:ascii="Arial" w:eastAsia="Times New Roman" w:hAnsi="Arial" w:cs="Arial"/>
          <w:color w:val="000000"/>
          <w:sz w:val="24"/>
          <w:szCs w:val="24"/>
          <w:lang w:eastAsia="en-US" w:bidi="ar-SA"/>
        </w:rPr>
        <w:t xml:space="preserve"> Монгол Улсын Засгийн газраас авч хэрэгжүүлж байгаа зоригтой алхам. Үнэхээр ахмадууд маань энийг бол хүсэн хүлээж байгаа ийм зүйл байгаа.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lastRenderedPageBreak/>
        <w:t>Тэгээд энэнтэй холбоотой хоёр, гурван санал байна. Нэгдүгээрт, 2021 оны 12 сарын 22-нд Нийгмийн бодлогын байнгын хороон дээр яг тэтгэврийн асуудал яригдахад нийгмийн даатгалын хөрөнгийн эх үүсвэрүүд байсан банк дампуурахад цуг алга болчихсон нийгмийн даатгалын сангийн хөрөнгө мөнгөнүүдийн эргэн төлөлтийн энэ явц ер нь ямархуу байдалтай байгаа вэ гэдэг дээр бас асуулт асууж байсан. Тэрний хариултыг бол ирүүлсэн. Жишээ нь Капитал банкан дээр гэхэд 104.2  тэрбум төгрөг нийгмийн даатгалын сангийн хөрөнгө тэнд үрэн таран болсон байна. Эрүүл мэндийн даатгалыг би ярихгүй, нийгмийн даатгалын сан шүү.</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Өнөөдрийн байдлаар бол зөвхөн 22.1 тэрбум төгрөг нь л төлөгдсөн байх жишээтэй. Тэгэхээр ер нь бол өнөөдөр бас энэ сайдын өгч байгаа танилцуулга дээр энэ 300 гаруй мянган ахмадуудын цалин тэтгэврийг 30 мянгаар, 40 мянгаар өнгөрсөн хугацаанд нэмэгдүүлж байх энэ төсвийг сонсоход бүх ахмадуудын тэтгэврийг 30-40 мянган төгрөгөөр нэмэгдүүлэхэд 50, 60 тэрбум төгрөг л зарцуулагдаж байна шүү дээ. Тэгэхээр энэ 100-н хэдэн тэрбум төгрөг гэдэг бол өнөөдрийн ахмадуудын хүсэн хүлээгээд байсан нэмэгдлийг хийх боломжтой мөнгө байхгүй байсан байна. Тэгэхээр цаашдаа ийм байдал үүсэхгүй байх ямар бололцоо байгаа вэ? Одоо найдвар энэ нийгмийн даатгалын маань хөрөнгө найдвартай байгаа юу?</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Хоёрдугаарт, үрэн таран болсон энэ мөнгийг төлүүлэх асуудал дээр бас жоохон хурдан шуурхай хандаж.</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 </w:t>
      </w:r>
      <w:r w:rsidRPr="00AD1408">
        <w:rPr>
          <w:rFonts w:ascii="Arial" w:eastAsia="Times New Roman" w:hAnsi="Arial" w:cs="Arial"/>
          <w:color w:val="000000"/>
          <w:sz w:val="24"/>
          <w:szCs w:val="24"/>
          <w:lang w:eastAsia="en-US" w:bidi="ar-SA"/>
        </w:rPr>
        <w:t>Ариунзаяа сайд хариулна.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А.Ариунзаяа:</w:t>
      </w:r>
      <w:r w:rsidRPr="00AD1408">
        <w:rPr>
          <w:rFonts w:ascii="Arial" w:eastAsia="Times New Roman" w:hAnsi="Arial" w:cs="Arial"/>
          <w:color w:val="000000"/>
          <w:sz w:val="24"/>
          <w:szCs w:val="24"/>
          <w:lang w:eastAsia="en-US" w:bidi="ar-SA"/>
        </w:rPr>
        <w:t xml:space="preserve"> Сая зөв хэллээ. Бид мэдээлэл хүргүүлсэн байгаа. Зөвхөн </w:t>
      </w:r>
      <w:r w:rsidR="0066516E">
        <w:rPr>
          <w:rFonts w:ascii="Arial" w:eastAsia="Times New Roman" w:hAnsi="Arial" w:cs="Arial"/>
          <w:color w:val="000000"/>
          <w:sz w:val="24"/>
          <w:szCs w:val="24"/>
          <w:lang w:eastAsia="en-US" w:bidi="ar-SA"/>
        </w:rPr>
        <w:t>К</w:t>
      </w:r>
      <w:r w:rsidRPr="00AD1408">
        <w:rPr>
          <w:rFonts w:ascii="Arial" w:eastAsia="Times New Roman" w:hAnsi="Arial" w:cs="Arial"/>
          <w:color w:val="000000"/>
          <w:sz w:val="24"/>
          <w:szCs w:val="24"/>
          <w:lang w:eastAsia="en-US" w:bidi="ar-SA"/>
        </w:rPr>
        <w:t>апитал банкан дээр гэхэд 104 тэрбум төгрөгийн авлагатай байсан. Одоогийн байдлаар бид 30 орчим тэрбумыг бол барагдуулчхаад байгаа. Үлдсэн 70 тэрбум төгрөгийн барагдуулалтын асуудлыг банкны эрх хүлээн авагчид үе шаттай барагдуулах хөрөнгөөр барагдуулах, битүүмжлэгдсэн байгаа хөрөнгийг дуудлага худалдаагаар борлуулах гэх мэтчилэн хууль тогтоомжийн дагуу барагдуулах ажлууд хийгдэнэ. Ямар нэгэн байдлаар дампуурлаа гээд алга болоод эзэнгүй үлдчихдэг бол биш байгаа. Тэгэхээр үе шаттай, тухайн шат шатны шийдвэрүүд нь гарах, битүүмжлэгдсэн байгаа хөрөнгүүд битүүмжлэлээс гарах</w:t>
      </w:r>
      <w:r w:rsidR="004F47F5">
        <w:rPr>
          <w:rFonts w:ascii="Arial" w:eastAsia="Times New Roman" w:hAnsi="Arial" w:cs="Arial"/>
          <w:color w:val="000000"/>
          <w:sz w:val="24"/>
          <w:szCs w:val="24"/>
          <w:lang w:eastAsia="en-US" w:bidi="ar-SA"/>
        </w:rPr>
        <w:t>,</w:t>
      </w:r>
      <w:r w:rsidRPr="00AD1408">
        <w:rPr>
          <w:rFonts w:ascii="Arial" w:eastAsia="Times New Roman" w:hAnsi="Arial" w:cs="Arial"/>
          <w:color w:val="000000"/>
          <w:sz w:val="24"/>
          <w:szCs w:val="24"/>
          <w:lang w:eastAsia="en-US" w:bidi="ar-SA"/>
        </w:rPr>
        <w:t xml:space="preserve"> шүүхийн шийдвэр эцэслэн гарах зэргээр тухайн 70 тэрбумын авлага маань бас үе шаттай барагдана гэсэн </w:t>
      </w:r>
      <w:r w:rsidR="008F360D">
        <w:rPr>
          <w:rFonts w:ascii="Arial" w:eastAsia="Times New Roman" w:hAnsi="Arial" w:cs="Arial"/>
          <w:color w:val="000000"/>
          <w:sz w:val="24"/>
          <w:szCs w:val="24"/>
          <w:lang w:eastAsia="en-US" w:bidi="ar-SA"/>
        </w:rPr>
        <w:t>и</w:t>
      </w:r>
      <w:r w:rsidRPr="00AD1408">
        <w:rPr>
          <w:rFonts w:ascii="Arial" w:eastAsia="Times New Roman" w:hAnsi="Arial" w:cs="Arial"/>
          <w:color w:val="000000"/>
          <w:sz w:val="24"/>
          <w:szCs w:val="24"/>
          <w:lang w:eastAsia="en-US" w:bidi="ar-SA"/>
        </w:rPr>
        <w:t>йм төлөвлөгөөтэй график гаргаад бид нар ажиллаж байгаа.</w:t>
      </w:r>
      <w:r w:rsidR="00F57AC0">
        <w:rPr>
          <w:rFonts w:ascii="Arial" w:eastAsia="Times New Roman" w:hAnsi="Arial" w:cs="Arial"/>
          <w:color w:val="000000"/>
          <w:sz w:val="24"/>
          <w:szCs w:val="24"/>
          <w:lang w:eastAsia="en-US" w:bidi="ar-SA"/>
        </w:rPr>
        <w:t xml:space="preserve"> </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 xml:space="preserve">Нөгөө талдаа бол бас хоёр банканд манай мөнгө байсан. Үндэсний хөрөнгө оруулалтын банк дээр </w:t>
      </w:r>
      <w:r w:rsidR="004A24E9">
        <w:rPr>
          <w:rFonts w:ascii="Arial" w:eastAsia="Times New Roman" w:hAnsi="Arial" w:cs="Arial"/>
          <w:color w:val="000000"/>
          <w:sz w:val="24"/>
          <w:szCs w:val="24"/>
          <w:lang w:eastAsia="en-US" w:bidi="ar-SA"/>
        </w:rPr>
        <w:t>30</w:t>
      </w:r>
      <w:r w:rsidRPr="00AD1408">
        <w:rPr>
          <w:rFonts w:ascii="Arial" w:eastAsia="Times New Roman" w:hAnsi="Arial" w:cs="Arial"/>
          <w:color w:val="000000"/>
          <w:sz w:val="24"/>
          <w:szCs w:val="24"/>
          <w:lang w:eastAsia="en-US" w:bidi="ar-SA"/>
        </w:rPr>
        <w:t xml:space="preserve"> орчим тэрбум төгрөг байсныг бүрэн бол барагдуулсан байгаа. Цаана нь бас Үндэсний хөрөнгө оруулалтын банк бол бас 100 орчим тэрбум төгрөг байгаа. Тэгэхдээ энэ дээр бол бид нар бас график гаргаад хамтдаа ажиллаад явж байгаа. Тухайн хоёр банкны хувьд дампуураагүй. Капитал банктай нэг ялгаатай асуудал нь бол тухайн банкнууд үйл ажиллагаагаа явуулж байгаа учраас аль болох л түргэн шуурхай гарц шийдлийг гаргахаар ажиллаж байгаа.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Яг одоогийн нөхцөл байдал дээр бол ямар нэгэн банканд байршуулаагүй, байршуулах ямар нэгэн эх үүсвэр, хөрөнгө нь ч гэсэн төдийлөн бий болсонгүй. Өнгөрсөн жилийн хугацаанд КОВИД-ын үед нийгмийн даатгалын сан маань нийгмийн даатгалын шимтгэл, чөлөөлөлт ажилгүйдлийн даатгалын сангаас олговорт олгоход ойролцоо</w:t>
      </w:r>
      <w:r w:rsidR="004A24E9">
        <w:rPr>
          <w:rFonts w:ascii="Arial" w:eastAsia="Times New Roman" w:hAnsi="Arial" w:cs="Arial"/>
          <w:color w:val="000000"/>
          <w:sz w:val="24"/>
          <w:szCs w:val="24"/>
          <w:lang w:eastAsia="en-US" w:bidi="ar-SA"/>
        </w:rPr>
        <w:t>гоор</w:t>
      </w:r>
      <w:r w:rsidRPr="00AD1408">
        <w:rPr>
          <w:rFonts w:ascii="Arial" w:eastAsia="Times New Roman" w:hAnsi="Arial" w:cs="Arial"/>
          <w:color w:val="000000"/>
          <w:sz w:val="24"/>
          <w:szCs w:val="24"/>
          <w:lang w:eastAsia="en-US" w:bidi="ar-SA"/>
        </w:rPr>
        <w:t> 960 тэрбум төгрөгийг сан дангаараа бас ачааллаа дааж явсан байна.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 </w:t>
      </w:r>
      <w:r w:rsidRPr="00AD1408">
        <w:rPr>
          <w:rFonts w:ascii="Arial" w:eastAsia="Times New Roman" w:hAnsi="Arial" w:cs="Arial"/>
          <w:color w:val="000000"/>
          <w:sz w:val="24"/>
          <w:szCs w:val="24"/>
          <w:lang w:eastAsia="en-US" w:bidi="ar-SA"/>
        </w:rPr>
        <w:t>Цагаанхүүгийн Идэрбат гишүүн тодруулж асууна.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lastRenderedPageBreak/>
        <w:t>Ц.Идэрбат:</w:t>
      </w:r>
      <w:r w:rsidRPr="00AD1408">
        <w:rPr>
          <w:rFonts w:ascii="Arial" w:eastAsia="Times New Roman" w:hAnsi="Arial" w:cs="Arial"/>
          <w:color w:val="000000"/>
          <w:sz w:val="24"/>
          <w:szCs w:val="24"/>
          <w:lang w:eastAsia="en-US" w:bidi="ar-SA"/>
        </w:rPr>
        <w:t> Одоо ингээд тэтгэвэр нэмэх асуудал дээр бид бүхэн энэ эх үүсвэрүүд яригдаж байна. Үнэхээр тэгээд улсын төслүүд дээр эх үүсвэрээсээ зарим нэгийг нь танах ийм ч асуудлууд яригдаж өнөөдрийн энэ тэтгэврийн нэмэгдлүүд орж ирж байгаа. Тэгэхээр цаашдаа бид нар нийгмийн даатгалын хөрөнгийн эх үүсвэрийг найдвартай банканд хадгалуулах,</w:t>
      </w:r>
      <w:r w:rsidR="00BD7E43">
        <w:rPr>
          <w:rFonts w:ascii="Arial" w:eastAsia="Times New Roman" w:hAnsi="Arial" w:cs="Arial"/>
          <w:color w:val="000000"/>
          <w:sz w:val="24"/>
          <w:szCs w:val="24"/>
          <w:lang w:eastAsia="en-US" w:bidi="ar-SA"/>
        </w:rPr>
        <w:t xml:space="preserve"> </w:t>
      </w:r>
      <w:r w:rsidRPr="00AD1408">
        <w:rPr>
          <w:rFonts w:ascii="Arial" w:eastAsia="Times New Roman" w:hAnsi="Arial" w:cs="Arial"/>
          <w:color w:val="000000"/>
          <w:sz w:val="24"/>
          <w:szCs w:val="24"/>
          <w:lang w:eastAsia="en-US" w:bidi="ar-SA"/>
        </w:rPr>
        <w:t>тэр алга болсон асуудлуудын араас маш шуурхай хандах ийм зүйлүүд байх нь зүйтэй болов уу гэж ингэж бас бодож байгаа юм. Энэ хадгаламж зээлийн хоршооны хураагдсан хөрөнгүүд бас нэлээн асуудлууд дагуулсан ийм зүйлүүд яригддаг. Тэгээд энэний араас ороод маш уддаг, үнэ цэнэгүй болдог ийм зүйлүүд орох вий. Тэгээд өнөөдөр Их Хурал дээр бид нар эх үүсвэр хаанаас олох вэ гэж байхад цаана хариуцлагагүй байдлаас болоод тийм эх үүсвэрүүд маань байхгүй болсон байна шүү. Энэ дээр цааш цаашдаа нэлээн анхаарч Засгийн газраас ч гэсэн анхаарах хэрэгтэй байх.</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Ард иргэд одоо Хөгжлийн банкийг яриад эхэлж байна. 880 тэрбум төгрөг буюу 1 их наяд төгрөг ойролцоо</w:t>
      </w:r>
      <w:r w:rsidR="00BD7E43">
        <w:rPr>
          <w:rFonts w:ascii="Arial" w:eastAsia="Times New Roman" w:hAnsi="Arial" w:cs="Arial"/>
          <w:color w:val="000000"/>
          <w:sz w:val="24"/>
          <w:szCs w:val="24"/>
          <w:lang w:eastAsia="en-US" w:bidi="ar-SA"/>
        </w:rPr>
        <w:t>го</w:t>
      </w:r>
      <w:r w:rsidRPr="00AD1408">
        <w:rPr>
          <w:rFonts w:ascii="Arial" w:eastAsia="Times New Roman" w:hAnsi="Arial" w:cs="Arial"/>
          <w:color w:val="000000"/>
          <w:sz w:val="24"/>
          <w:szCs w:val="24"/>
          <w:lang w:eastAsia="en-US" w:bidi="ar-SA"/>
        </w:rPr>
        <w:t>ор ингээд гарын салаагаар урссан байна. Энэ бол бас л ард иргэдий</w:t>
      </w:r>
      <w:r w:rsidR="00BD7E43">
        <w:rPr>
          <w:rFonts w:ascii="Arial" w:eastAsia="Times New Roman" w:hAnsi="Arial" w:cs="Arial"/>
          <w:color w:val="000000"/>
          <w:sz w:val="24"/>
          <w:szCs w:val="24"/>
          <w:lang w:eastAsia="en-US" w:bidi="ar-SA"/>
        </w:rPr>
        <w:t>г</w:t>
      </w:r>
      <w:r w:rsidRPr="00AD1408">
        <w:rPr>
          <w:rFonts w:ascii="Arial" w:eastAsia="Times New Roman" w:hAnsi="Arial" w:cs="Arial"/>
          <w:color w:val="000000"/>
          <w:sz w:val="24"/>
          <w:szCs w:val="24"/>
          <w:lang w:eastAsia="en-US" w:bidi="ar-SA"/>
        </w:rPr>
        <w:t xml:space="preserve"> бухимдуулж байгаа</w:t>
      </w:r>
      <w:r w:rsidR="00BD7E43">
        <w:rPr>
          <w:rFonts w:ascii="Arial" w:eastAsia="Times New Roman" w:hAnsi="Arial" w:cs="Arial"/>
          <w:color w:val="000000"/>
          <w:sz w:val="24"/>
          <w:szCs w:val="24"/>
          <w:lang w:eastAsia="en-US" w:bidi="ar-SA"/>
        </w:rPr>
        <w:t>,</w:t>
      </w:r>
      <w:r w:rsidRPr="00AD1408">
        <w:rPr>
          <w:rFonts w:ascii="Arial" w:eastAsia="Times New Roman" w:hAnsi="Arial" w:cs="Arial"/>
          <w:color w:val="000000"/>
          <w:sz w:val="24"/>
          <w:szCs w:val="24"/>
          <w:lang w:eastAsia="en-US" w:bidi="ar-SA"/>
        </w:rPr>
        <w:t xml:space="preserve"> бусдын боломжийг хааж байгаа ийм зүйл. Өнөөдөр аймаг дээр, сум дээр орон нутгийн хөгжлийн сангийн хөрөнгөөс гурав, дөрвөн сая төгрөгийн зээл аваад төлж чадаагүй иргэдийг шүүхэд өгөөд төлүүлж байгаа. Гэтэл хэдэн зуун тэрбумаар нь авсан энэ нөхдүүд өнөөдөр ингээд улс орноо.</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w:t>
      </w:r>
      <w:r w:rsidRPr="00AD1408">
        <w:rPr>
          <w:rFonts w:ascii="Arial" w:eastAsia="Times New Roman" w:hAnsi="Arial" w:cs="Arial"/>
          <w:color w:val="000000"/>
          <w:sz w:val="24"/>
          <w:szCs w:val="24"/>
          <w:lang w:eastAsia="en-US" w:bidi="ar-SA"/>
        </w:rPr>
        <w:t> Үг хэллээ.Одоо Ням-Осорын Учрал гишүүн.</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Н.Учрал:</w:t>
      </w:r>
      <w:r w:rsidRPr="00AD1408">
        <w:rPr>
          <w:rFonts w:ascii="Arial" w:eastAsia="Times New Roman" w:hAnsi="Arial" w:cs="Arial"/>
          <w:color w:val="000000"/>
          <w:sz w:val="24"/>
          <w:szCs w:val="24"/>
          <w:lang w:eastAsia="en-US" w:bidi="ar-SA"/>
        </w:rPr>
        <w:t> Монгол Улсын Ерөнхийлөгч чиглэл өгөөд Засгийн газар энэ тэтгэврийн доод хэмжээг нэмэгдүүлэх хуулийн төслийг оруулж ирж байгаад маш их баяртай байгаа. Үнэхээр ахмадууд бол өнөөдөр ядуу амьдарч байна. 80 хувь нь хөдөлмөрийн хөлсний доод хэмжээний орлоготой. Тэгээд би бол өнгөрсөн хугацаанд тэтгэврийн шинэчлэлийг олон жил ярьсан. Ингээд Их Хурлын дарга захирамж гаргаад ажлын хэсэг байгуулаад Хувийн нэмэлт тэтгэврийн хуулийг санаачлаад өргөн бариад нэг жил хагас болж байна. Ингээд Засгийн газрын хуультай хамтдаа хэлэлцээд явъя гэж байгаа. Углуургаар нь авч үзэхгүй бол косметик засвар цаашдаа амжилтад хүрэхгүй гэдгийг бодох ёстой. Тийм ч учраас энэ “Эрдэнэс Оюу толгой”-гоос орж ирж байгаа баялгийг тэтгэврийн сан дээр хуримтлуулах, хуримтлалын нэгдсэн сантай болох ажлаа даруй хийж нийгмийн даатгалын реформоо хийж эхлэх шаардлагатай байна. Энийг ээлжит бусаар ч шийдэж болно. Цаг алдмааргүй байна гэдгийг бас Засгийн газарт хэлмээр байна. Энэ дээр хэзээ орж ирэх байр суурьтай байгаа вэ?</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Дээрээс нь тэтгэврээр одоо их улс төрждөг болсон. Сүүлдээ энд нэг үсэг тавьж үзээгүй, нэг хууль санаачилж үзээгүй нэг поп нөхөр, Доржханд гэдэг нэг нөхөр бий болсон. Энэ нөхөр тэр Одонтуяа гэж нэг хүний тархийг нь угаагаад, одоо сүүлдээ ул боов тараавал хуульчилна ч гэх шиг, хийх ажилгүй нэг нэг ийм нөхөртэй боллоо. Хэдэн хүмүүс, жагсагч нарт мөнгө өгөөд эхлээд бид нар чинь наадамгүй болсон. Одоо бөх нь ч барилдаж чадахаа больсон. Сүүлдээ Цагаан сар ч үгүй болох юм байна. Ахмадаа дээдэлж, хүндэлж чадахаа ч болих юм байна. Тэгэхээр өнөөдөр энэ Ардчилсан намын мөнхийн дарга Эрдэнээ гэдэг нөхрөөс нийгмийн даатгалын сангийн мөнгийг олж ирмээр байна. Тэр хүүд нь хэлмээр байна. Гудамж нь жагсаж явж байхаар чи аав дээрээ очиж жагсаал хий, аавынхаа гэрт оч, тэр мөнгө олж ир. Одоо ер нь бол тэр нөхрөөс очиж мөнгөө олж ирэх хэрэгтэй байна. Хөгжлийн банкны асуудал яригдаж байна. Энэ нөхдүүдээс хариуцлага тооцож, ахмадуудынхаа тэтгэврийг нэмэх ажил руу даруй орохгүй бол, одоо дуртай болгон дуугарч байдаг, мөнгө төгрөг аваад жагсаж байдаг ийм боллоо шүү дээ. Тэгээд тэр Эрдэнээгийн хүүхдэд хэлье. Чи тэр аав дээрээ очиж жагсаал хий.</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 </w:t>
      </w:r>
      <w:r w:rsidRPr="00AD1408">
        <w:rPr>
          <w:rFonts w:ascii="Arial" w:eastAsia="Times New Roman" w:hAnsi="Arial" w:cs="Arial"/>
          <w:color w:val="000000"/>
          <w:sz w:val="24"/>
          <w:szCs w:val="24"/>
          <w:lang w:eastAsia="en-US" w:bidi="ar-SA"/>
        </w:rPr>
        <w:t>Үг хэллээ. Гомпилдоогийн Мөнхцэцэг гишүүн.</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lastRenderedPageBreak/>
        <w:t>Г.Мөнхцэцэг:</w:t>
      </w:r>
      <w:r w:rsidRPr="00AD1408">
        <w:rPr>
          <w:rFonts w:ascii="Arial" w:eastAsia="Times New Roman" w:hAnsi="Arial" w:cs="Arial"/>
          <w:color w:val="000000"/>
          <w:sz w:val="24"/>
          <w:szCs w:val="24"/>
          <w:lang w:eastAsia="en-US" w:bidi="ar-SA"/>
        </w:rPr>
        <w:t> Өнөөдөр бас энэ түүхэн шийдвэр гарч байна гэж талархалтай хандаж бас дэмжиж байна. Тэгээд энэ шийдвэрийг гаргасан Ерөнхийлөгчдөө, Засгийн газартаа бас талархаж байгаагаа илэрхийлье. Тэгэхээр ер нь бол өтлөх, төрх гэдэг бол энэ ертөнцийн жам. Энэ жамыг тойрдог тийм амьд эс бол нэгээхэн ч байхгүй ээ. Тийм учраас өнөөдөр бас энэ шийдвэр гарч байгаа бол одоо бас түүхэн үйл явдал гэж ингэж дэмжиж байгаа юм. Мэдээж тэтгэвэр гэдэг бол орлого биш. Энэ бол цалин бас биш. Ер нь бол улс орныхоо төлөө зүтгэсэн гар, хөлөө хөдөлгөсөн ажилласан энэ хүмүүс, ахмадууддаа Монгол Улсын төр харж байгаа дэм гэж ингэж ойлгож ингэж явдаг аа.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Монгол Улсын хэмжээнд 420 гаруй мянган иргэд тэтгэвэр авдаг. Энэ тэтгэвэр авдаг иргэдийн маань үндсэндээ 50 хувь нь 300-350 мянган төгрөгийн тэтгэвэр авдаг юм байна гэсэн энэ тоог харсан. Энэ бол одоо маш гунигтай тоо. Бид ийм, ийм байгаа тохиолдолд нэмэхээс өөр ямар ч арга байхгүй. Тэгэхээр энэ мэдээж татаас танаасаар эх үүсвэр олох нь ойлгомжтой. Тэгэхээр томоохон төсөл, хөтөлбөрүүдээ бас гацаахгүй цаашаа явуулах байх аа гэж ингэж бас найдаж байна. Ер нь бол одоо ингээд шатлалтайгаар нэмнэ гэж байгаа. Тэгэхээр цаг хугацааны хувьд энэ маань өөрөө ямар цаг хугацааг ингээд шатлалаар нэмнэ гэсэн ийм тооцоо байна вэ, Засгийн газарт. Тэтгэврийн зөрүүг арилгана гэж байгаа. Энэ зөрүүг гаргахад бас тодорхой хэмжээний цаг хугацаа хэрэгтэй. Тэгэхээр ямар цаг хугацааны төлөвлөгөөтэй байгаа вэ гэдэг ийм асуултыг тавьж байна Тэгээд ер нь бол дэмжиж байна.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 </w:t>
      </w:r>
      <w:r w:rsidRPr="00AD1408">
        <w:rPr>
          <w:rFonts w:ascii="Arial" w:eastAsia="Times New Roman" w:hAnsi="Arial" w:cs="Arial"/>
          <w:color w:val="000000"/>
          <w:sz w:val="24"/>
          <w:szCs w:val="24"/>
          <w:lang w:eastAsia="en-US" w:bidi="ar-SA"/>
        </w:rPr>
        <w:t>Ариунзаяа сайд.</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 </w:t>
      </w:r>
      <w:r w:rsidRPr="00AD1408">
        <w:rPr>
          <w:rFonts w:ascii="Arial" w:eastAsia="Times New Roman" w:hAnsi="Arial" w:cs="Arial"/>
          <w:b/>
          <w:bCs/>
          <w:color w:val="000000"/>
          <w:sz w:val="24"/>
          <w:szCs w:val="24"/>
          <w:lang w:eastAsia="en-US" w:bidi="ar-SA"/>
        </w:rPr>
        <w:t>А.Ариунзаяа:</w:t>
      </w:r>
      <w:r w:rsidRPr="00AD1408">
        <w:rPr>
          <w:rFonts w:ascii="Arial" w:eastAsia="Times New Roman" w:hAnsi="Arial" w:cs="Arial"/>
          <w:color w:val="000000"/>
          <w:sz w:val="24"/>
          <w:szCs w:val="24"/>
          <w:lang w:eastAsia="en-US" w:bidi="ar-SA"/>
        </w:rPr>
        <w:t> Мөнхцэцэг гишүүний асуултад хариулъя. Та сая зөв хэллээ, 469 мянган тэтгэвэр авагч бол байгаа. Энэ дотроо бол бүрэн тэтгэврийг 385 мянган хүн авдаг, хувь тэнцүүлсэн тэтгэврийг бол 84 мянган хүн авдаг байгаа. Хувь тэнцүүлсэн тэтгэвэр нь бол тухайн бүрэн тэтгэврийн хэмжээндээ хүрээгүй, нөхцөл нь үүсээгүй байгаа хүмүүс дээр хувьд тэнцүүлсэн тэтгэвэр олгодог байгаа. Ингээд аваад үзэх юм бол бүрэн тэтгэвэр авч байгаа 300  мянган ахмад буюу эдгээр ахмадын 80 хувь нь 500-гаас доош тэтгэвэр тэтгэмж авдаг байгаа. Хувь тэнцүүлсэн тэтгэвэр авагчдын хувьд бол 84 мянгын 98 хувь буюу 83 хүн 500-гаас доош хувь тэнцүүлсэн тэтгэвэр авдаг юм байна.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Одоо энэ шинэчлэлийн бодлогын хувьд бол бид бүрэн тэтгэврийг 500 мянгад хүргэх, хувь тэнцүүлсэн тэтгэврийг 400 мянгад хүргэх, 500 мянга болоод 400 мянгаасаа энэ хувь тэнцүүлсэн үү, бүрэн тэтгэвэр үү гэдгээсээ хамаараад түүнээсээ дээш байгаа интервал дээрээ 15 хувиар тус бүр нэмэгдүүлэх гэсэн энэ тооцооллыг гаргасан. Ингэхдээ энэ бодлого маань 2 сарын 1-нээс хэрэгжиж эхэлнэ гэсэн ийм тооцоололтой энэ хуулийг одоо өргөн барьж байна.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w:t>
      </w:r>
      <w:r w:rsidRPr="00AD1408">
        <w:rPr>
          <w:rFonts w:ascii="Arial" w:eastAsia="Times New Roman" w:hAnsi="Arial" w:cs="Arial"/>
          <w:color w:val="000000"/>
          <w:sz w:val="24"/>
          <w:szCs w:val="24"/>
          <w:lang w:eastAsia="en-US" w:bidi="ar-SA"/>
        </w:rPr>
        <w:t> Жадамбын Бат-Эрдэнэ гишүүн.</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Ж.Бат-Эрдэнэ:</w:t>
      </w:r>
      <w:r w:rsidRPr="00AD1408">
        <w:rPr>
          <w:rFonts w:ascii="Arial" w:eastAsia="Times New Roman" w:hAnsi="Arial" w:cs="Arial"/>
          <w:color w:val="000000"/>
          <w:sz w:val="24"/>
          <w:szCs w:val="24"/>
          <w:lang w:eastAsia="en-US" w:bidi="ar-SA"/>
        </w:rPr>
        <w:t> Монгол Улсын Ерөнхийлөгчөөс санал болгоод Монгол Улсын Засгийн газраас хууль орж ирж байна. Би бол энийг Хүрэлсүх Ерөнхийлөгч</w:t>
      </w:r>
      <w:r w:rsidR="00A4052D">
        <w:rPr>
          <w:rFonts w:ascii="Arial" w:eastAsia="Times New Roman" w:hAnsi="Arial" w:cs="Arial"/>
          <w:color w:val="000000"/>
          <w:sz w:val="24"/>
          <w:szCs w:val="24"/>
          <w:lang w:eastAsia="en-US" w:bidi="ar-SA"/>
        </w:rPr>
        <w:t xml:space="preserve"> </w:t>
      </w:r>
      <w:r w:rsidRPr="00AD1408">
        <w:rPr>
          <w:rFonts w:ascii="Arial" w:eastAsia="Times New Roman" w:hAnsi="Arial" w:cs="Arial"/>
          <w:color w:val="000000"/>
          <w:sz w:val="24"/>
          <w:szCs w:val="24"/>
          <w:lang w:eastAsia="en-US" w:bidi="ar-SA"/>
        </w:rPr>
        <w:t>Ерөнхий сайд байх үед бас гаргаж ирж байсан. Энэ маань төрийн албаны, төрийн ажлын залгамж халаагаараа одоо дараагийн Засгийн газар луу орж ирж байгаа ийм ажил гэж ойлгож байгаа шүү. Бид урьд нь сонгуулийн үед тэтгэврийн шинэчлэлийг хийнэ, тэтгэврийн зөрүүг арилгана, дээрээс нь тэтгэврийн доод хэмжээг нэмэгдүүлнэ, ер нь бол 500 мянган төгрөг</w:t>
      </w:r>
      <w:r w:rsidR="00A4052D">
        <w:rPr>
          <w:rFonts w:ascii="Arial" w:eastAsia="Times New Roman" w:hAnsi="Arial" w:cs="Arial"/>
          <w:color w:val="000000"/>
          <w:sz w:val="24"/>
          <w:szCs w:val="24"/>
          <w:lang w:eastAsia="en-US" w:bidi="ar-SA"/>
        </w:rPr>
        <w:t>т</w:t>
      </w:r>
      <w:r w:rsidRPr="00AD1408">
        <w:rPr>
          <w:rFonts w:ascii="Arial" w:eastAsia="Times New Roman" w:hAnsi="Arial" w:cs="Arial"/>
          <w:color w:val="000000"/>
          <w:sz w:val="24"/>
          <w:szCs w:val="24"/>
          <w:lang w:eastAsia="en-US" w:bidi="ar-SA"/>
        </w:rPr>
        <w:t xml:space="preserve"> хүргэнэ, доод хэмжээгээ 500-гаас доошоо буулгахгүй гэсэн ийм зүйлүүд ерөнхийдөө мессеж яваад. Тэгээд Монгол Ардын Намын бүлэг дээр ч бас нэг бус удаа энэ асуудлууд яригдаж байсан. Энэ утгаараа бол Монгол Улсын Засгийн газар оруулж ирж байгаа гэдэгт маш таатай байгаа шүү.</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lastRenderedPageBreak/>
        <w:t xml:space="preserve">Өнөөдөр юмны үнэ маань хэд дахин нэмэгдчихлээ. Тэгээд инфляц нэмэгдэж байна. Цааш, цаашдаа бол энэ юмны үнэ нэмэгдэх ийм нөхцөл байдал бий болчхоод байна. Энэ нөхцөлд 350 орчим мянган төгрөгийн тэтгэвэр авч байгаа ахмадууд маань, ер нь бол 200-гаад мянган ахмад байгаа гэж байгаа шүү дээ. Тэгэхээр энэ 350 мянгаар амьдрах нөхцөл байдал бол одоо ерөөсөө байхгүй болчхоод байна шүү дээ. Тийм болохоор яг энэ нөхцөл байдалдаа энэ инфляцтайгаа, эдийн засагтайгаа уялдуулаад нэмж байгаа нь бол зөв зүйтэй. Засгийн газраас оруулж ирж байгаа маш зөв санал гэдэг дээр бол санал нийлж байгаа юм. Гагцхүү нэг зүйл дээр бас нэг анхаараач ээ гэж бодож байна. Монгол Улсын </w:t>
      </w:r>
      <w:r w:rsidR="002D0C94">
        <w:rPr>
          <w:rFonts w:ascii="Arial" w:eastAsia="Times New Roman" w:hAnsi="Arial" w:cs="Arial"/>
          <w:color w:val="000000"/>
          <w:sz w:val="24"/>
          <w:szCs w:val="24"/>
          <w:lang w:eastAsia="en-US" w:bidi="ar-SA"/>
        </w:rPr>
        <w:t>З</w:t>
      </w:r>
      <w:r w:rsidRPr="00AD1408">
        <w:rPr>
          <w:rFonts w:ascii="Arial" w:eastAsia="Times New Roman" w:hAnsi="Arial" w:cs="Arial"/>
          <w:color w:val="000000"/>
          <w:sz w:val="24"/>
          <w:szCs w:val="24"/>
          <w:lang w:eastAsia="en-US" w:bidi="ar-SA"/>
        </w:rPr>
        <w:t>асгийн газраас гарч байгаа бодлогууд маань бас ганц нэг алдаатай, эргэж буцсан нэг зүйлүүд гараад байгаа шүү. Энэ дээр маш сайн харах нь зүйтэй байх гэж бодож байгаа.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Урьд өмнө нь бид нар тэтгэврийн зээлийг тэглэсэн. Энэ дээр тэтгэврийнхээ зээлийг аваад буцаад төлчихдөг, эсвэл зээл авахгүйгээр боломж бололцоогоороо аятайхан амьдарч байгаа ийм ахмадуудаа бид нар зээл авч байхгүй яасан юм, ер нь бол хох</w:t>
      </w:r>
      <w:r w:rsidR="002D0C94">
        <w:rPr>
          <w:rFonts w:ascii="Arial" w:eastAsia="Times New Roman" w:hAnsi="Arial" w:cs="Arial"/>
          <w:color w:val="000000"/>
          <w:sz w:val="24"/>
          <w:szCs w:val="24"/>
          <w:lang w:eastAsia="en-US" w:bidi="ar-SA"/>
        </w:rPr>
        <w:t xml:space="preserve">ь </w:t>
      </w:r>
      <w:r w:rsidRPr="00AD1408">
        <w:rPr>
          <w:rFonts w:ascii="Arial" w:eastAsia="Times New Roman" w:hAnsi="Arial" w:cs="Arial"/>
          <w:color w:val="000000"/>
          <w:sz w:val="24"/>
          <w:szCs w:val="24"/>
          <w:lang w:eastAsia="en-US" w:bidi="ar-SA"/>
        </w:rPr>
        <w:t>н</w:t>
      </w:r>
      <w:r w:rsidR="002D0C94">
        <w:rPr>
          <w:rFonts w:ascii="Arial" w:eastAsia="Times New Roman" w:hAnsi="Arial" w:cs="Arial"/>
          <w:color w:val="000000"/>
          <w:sz w:val="24"/>
          <w:szCs w:val="24"/>
          <w:lang w:eastAsia="en-US" w:bidi="ar-SA"/>
        </w:rPr>
        <w:t>ь</w:t>
      </w:r>
      <w:r w:rsidRPr="00AD1408">
        <w:rPr>
          <w:rFonts w:ascii="Arial" w:eastAsia="Times New Roman" w:hAnsi="Arial" w:cs="Arial"/>
          <w:color w:val="000000"/>
          <w:sz w:val="24"/>
          <w:szCs w:val="24"/>
          <w:lang w:eastAsia="en-US" w:bidi="ar-SA"/>
        </w:rPr>
        <w:t xml:space="preserve"> гэсэн байдалтайгаар хаясан шүү дээ. Сүүлд нь бол бас тодорхой хэмжээний арга хэмжээ авсан. Энэ бол алдаа байсан, тухайн ахмадуудаа</w:t>
      </w:r>
      <w:r w:rsidR="002D0C94">
        <w:rPr>
          <w:rFonts w:ascii="Arial" w:eastAsia="Times New Roman" w:hAnsi="Arial" w:cs="Arial"/>
          <w:color w:val="000000"/>
          <w:sz w:val="24"/>
          <w:szCs w:val="24"/>
          <w:lang w:eastAsia="en-US" w:bidi="ar-SA"/>
        </w:rPr>
        <w:t>,</w:t>
      </w:r>
      <w:r w:rsidRPr="00AD1408">
        <w:rPr>
          <w:rFonts w:ascii="Arial" w:eastAsia="Times New Roman" w:hAnsi="Arial" w:cs="Arial"/>
          <w:color w:val="000000"/>
          <w:sz w:val="24"/>
          <w:szCs w:val="24"/>
          <w:lang w:eastAsia="en-US" w:bidi="ar-SA"/>
        </w:rPr>
        <w:t xml:space="preserve"> нийгмээ бид нар.</w:t>
      </w:r>
      <w:r w:rsidR="002D0C94">
        <w:rPr>
          <w:rFonts w:ascii="Arial" w:eastAsia="Times New Roman" w:hAnsi="Arial" w:cs="Arial"/>
          <w:color w:val="000000"/>
          <w:sz w:val="24"/>
          <w:szCs w:val="24"/>
          <w:lang w:eastAsia="en-US" w:bidi="ar-SA"/>
        </w:rPr>
        <w:t xml:space="preserve"> </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w:t>
      </w:r>
      <w:r w:rsidRPr="00AD1408">
        <w:rPr>
          <w:rFonts w:ascii="Arial" w:eastAsia="Times New Roman" w:hAnsi="Arial" w:cs="Arial"/>
          <w:color w:val="000000"/>
          <w:sz w:val="24"/>
          <w:szCs w:val="24"/>
          <w:lang w:eastAsia="en-US" w:bidi="ar-SA"/>
        </w:rPr>
        <w:t> Санал хэлчихэв үү? Ариунзаяа сайд.</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А.Ариунзаяа:</w:t>
      </w:r>
      <w:r w:rsidRPr="00AD1408">
        <w:rPr>
          <w:rFonts w:ascii="Arial" w:eastAsia="Times New Roman" w:hAnsi="Arial" w:cs="Arial"/>
          <w:color w:val="000000"/>
          <w:sz w:val="24"/>
          <w:szCs w:val="24"/>
          <w:lang w:eastAsia="en-US" w:bidi="ar-SA"/>
        </w:rPr>
        <w:t> Бат-Эрдэнэ гишүүний асуултад хариулахыг хичээе. Шударга ёсыг эвдсэн буруу бодлогуудыг урьд өмнө нь бас гаргаж байсан. Энэ алдаагаа битгий давтаарай гэдэг ийм саналыг хэлж байна гэж ойлголоо. Үүн дотор бол та тэтгэврийн зээлийг тэглэхтэй холбоотойгоор шударга бус байдлыг үүсгэсэн, тэтгэврийн зээл аваагүй хүмүүс илүү хохирч, тэтгэврийн зээл авсан хүн нь илүү тэр мөнгөн хөрөнгө хүртсэн гэсэн ийм саналыг хэлж байна. Энэнтэй бол тухайн үед Ерөнхийлөгч, Засгийн газар, Улсын Их Хурал бүгд хамтын шийдвэр гаргасан учраас хэн нэгний буруу байсан гэдгийг бол хэлэхэд хүндрэлтэй. Одооны нэмэгдэл дээр бол бид мэдээж, доод хэмжээнд авч байгаа хүмүүс дээрээ 500 мянгад хүргэх, энэ бол нийт ахмадуудынхаа 80, 90 хувьд нь хүрч байгаа ийм бодлого байгаа. Түүнээс дээш тэтгэвэр авч байгаа хүмүүстээ инфляцын түвшинтэй уялдуулаад 15 хувиар нэмэгдүүлэх энэ бодлогыг дэвшүүлсэн нь бас тодорхой хэмжээнд энэ шударга байдлыг бий болгож байгаа болов уу гэсэн ийм хариултыг өгье. Баярлалаа.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w:t>
      </w:r>
      <w:r w:rsidRPr="00AD1408">
        <w:rPr>
          <w:rFonts w:ascii="Arial" w:eastAsia="Times New Roman" w:hAnsi="Arial" w:cs="Arial"/>
          <w:color w:val="000000"/>
          <w:sz w:val="24"/>
          <w:szCs w:val="24"/>
          <w:lang w:eastAsia="en-US" w:bidi="ar-SA"/>
        </w:rPr>
        <w:t> Жадамбын Бат-Эрдэнэ гишүүн тодруулъя.</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Ж.Бат-Эрдэнэ:</w:t>
      </w:r>
      <w:r w:rsidRPr="00AD1408">
        <w:rPr>
          <w:rFonts w:ascii="Arial" w:eastAsia="Times New Roman" w:hAnsi="Arial" w:cs="Arial"/>
          <w:color w:val="000000"/>
          <w:sz w:val="24"/>
          <w:szCs w:val="24"/>
          <w:lang w:eastAsia="en-US" w:bidi="ar-SA"/>
        </w:rPr>
        <w:t> Зөв байна. Ер нь бол 500 мянгаар тэтгэврийн доод хэмжээг хэдүүлээ тогтоогоод одоо тэрнээс дээшээ авч байгаа ахмадууддаа бас тодорхой хэмжээний нэмэгдлүүдийг өгөх нь зүйтэй байгаа юм. Тэгэхээр Засгийн газраас орж ирж байгаа нь 15 хувьтай гэж байгаа юм байна. Нийт ахмадын маань 80 хувь нь бол жишээ нь тэтгэврийн доод хэмжээ буюу 500-г авах нь байна шүү дээ. Энэ бол болж байна. Тэгээд харин дээшээгээ ямар байх юм, шатлал нь 15-тай байгаад бас дундын хувилбар юу байх юм, тэр тал дээр нь анхаараад ажиллаарай л гэж хэлж байна. Асуудлыг дэмжиж байгаа шүү.</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w:t>
      </w:r>
      <w:r w:rsidRPr="00AD1408">
        <w:rPr>
          <w:rFonts w:ascii="Arial" w:eastAsia="Times New Roman" w:hAnsi="Arial" w:cs="Arial"/>
          <w:color w:val="000000"/>
          <w:sz w:val="24"/>
          <w:szCs w:val="24"/>
          <w:lang w:eastAsia="en-US" w:bidi="ar-SA"/>
        </w:rPr>
        <w:t> Ариунзаяа сайд.</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А.Ариунзаяа: </w:t>
      </w:r>
      <w:r w:rsidRPr="00AD1408">
        <w:rPr>
          <w:rFonts w:ascii="Arial" w:eastAsia="Times New Roman" w:hAnsi="Arial" w:cs="Arial"/>
          <w:color w:val="000000"/>
          <w:sz w:val="24"/>
          <w:szCs w:val="24"/>
          <w:lang w:eastAsia="en-US" w:bidi="ar-SA"/>
        </w:rPr>
        <w:t>Бат-Эрдэнэ гишүүний тодруулгад хариулъя. Дэмжиж байгаад баярлалаа. Энд би бас тодруулаад хэлэх нь, хувь тэнцүүлсэн тэтгэврийн доод хэмжээ бол одоогийн байдлаар 300 мянган төгрөг байгаа. Үүнийг нэмэгдүүлээд 400 мянган төгрөг болгож байгаа. Бүрэн тэтгэврийн доод хэмжээ бол 350 мянган төгрөг байгаа. Үүнийг бол 500 мянган төгрөг болгож байгаа ийм онцлогтой байгаа юм.</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lastRenderedPageBreak/>
        <w:t> </w:t>
      </w:r>
      <w:r w:rsidRPr="00AD1408">
        <w:rPr>
          <w:rFonts w:ascii="Arial" w:eastAsia="Times New Roman" w:hAnsi="Arial" w:cs="Arial"/>
          <w:b/>
          <w:bCs/>
          <w:color w:val="000000"/>
          <w:sz w:val="24"/>
          <w:szCs w:val="24"/>
          <w:lang w:eastAsia="en-US" w:bidi="ar-SA"/>
        </w:rPr>
        <w:t>Г.Занданшатар: </w:t>
      </w:r>
      <w:r w:rsidRPr="00AD1408">
        <w:rPr>
          <w:rFonts w:ascii="Arial" w:eastAsia="Times New Roman" w:hAnsi="Arial" w:cs="Arial"/>
          <w:color w:val="000000"/>
          <w:sz w:val="24"/>
          <w:szCs w:val="24"/>
          <w:lang w:eastAsia="en-US" w:bidi="ar-SA"/>
        </w:rPr>
        <w:t>Чимэдийн Хүрэлбаатар гишүүн.</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Ч.Хүрэлбаатар:</w:t>
      </w:r>
      <w:r w:rsidRPr="00AD1408">
        <w:rPr>
          <w:rFonts w:ascii="Arial" w:eastAsia="Times New Roman" w:hAnsi="Arial" w:cs="Arial"/>
          <w:color w:val="000000"/>
          <w:sz w:val="24"/>
          <w:szCs w:val="24"/>
          <w:lang w:eastAsia="en-US" w:bidi="ar-SA"/>
        </w:rPr>
        <w:t> Би дөрвөн зүйлийг л голлож ярья гэж бодож байгаа юм. Улсын Их Хурлын чуулган завсарлаад долоо ч хоноогүй байсан</w:t>
      </w:r>
      <w:r w:rsidR="00861DB9">
        <w:rPr>
          <w:rFonts w:ascii="Arial" w:eastAsia="Times New Roman" w:hAnsi="Arial" w:cs="Arial"/>
          <w:color w:val="000000"/>
          <w:sz w:val="24"/>
          <w:szCs w:val="24"/>
          <w:lang w:eastAsia="en-US" w:bidi="ar-SA"/>
        </w:rPr>
        <w:t>.</w:t>
      </w:r>
      <w:r w:rsidRPr="00AD1408">
        <w:rPr>
          <w:rFonts w:ascii="Arial" w:eastAsia="Times New Roman" w:hAnsi="Arial" w:cs="Arial"/>
          <w:color w:val="000000"/>
          <w:sz w:val="24"/>
          <w:szCs w:val="24"/>
          <w:lang w:eastAsia="en-US" w:bidi="ar-SA"/>
        </w:rPr>
        <w:t xml:space="preserve"> </w:t>
      </w:r>
      <w:r w:rsidR="00861DB9">
        <w:rPr>
          <w:rFonts w:ascii="Arial" w:eastAsia="Times New Roman" w:hAnsi="Arial" w:cs="Arial"/>
          <w:color w:val="000000"/>
          <w:sz w:val="24"/>
          <w:szCs w:val="24"/>
          <w:lang w:eastAsia="en-US" w:bidi="ar-SA"/>
        </w:rPr>
        <w:t>Э</w:t>
      </w:r>
      <w:r w:rsidRPr="00AD1408">
        <w:rPr>
          <w:rFonts w:ascii="Arial" w:eastAsia="Times New Roman" w:hAnsi="Arial" w:cs="Arial"/>
          <w:color w:val="000000"/>
          <w:sz w:val="24"/>
          <w:szCs w:val="24"/>
          <w:lang w:eastAsia="en-US" w:bidi="ar-SA"/>
        </w:rPr>
        <w:t>ргээд хуралдаж байна. Он гараад хорин хэдэн хоногтоо, бараг төрийн сангаас мөнгө гарч амжаагүй байхад бид нар төсвийг тодотгохоор эргээд сууж байна. Энэ бүгд нэг юм хэлээд байгаа шүү. Бид нар бас жоохон бодолтойхон шиг, хариуцлагатайхан шиг тал талдаа ажиллах ёстой гэдгээ хэлж байгаа юм. Дараагийн нэг зүйл хэлэх гэсэн зүйл бол энэ хууль. Төсвийн тухай хуулиар төсвийн орлого бууж байж төсөв тодотгодог үндсэн зарчимтай. Төсвийн орлого давбал тэр нь хэмнэгдээд үүсээд байсан өрийг барагдуулахад чиглэгдэх ийм үндсэн агуулгатайгаа нийцэхгүйгээр энэ төсвийн тодотгол орж ирж байна гэдгийг би хэлье. Бодоцгооно биз дээ.</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Дараагийн нэг багц зүйл ярих гэсэн зүйл бол нийгмийн даатгалын сан. Энэ өөрөө алдагдалтай сайн өнөөдрийн бид нарын энэ гаргаж байгаа шийдвэрээр 650-700 тэрбум төгрөгийн нэмэлт хэрэгтэй. Ирэх жил 2023 онд 1 их наяд төгрөгийн нэмэлт хэрэгтэй. Тэр алдагдлыг бид нар улам л нэмээд байна гэсэн үг. Тэгэхээр энэ дараа нь асар их хэмжээний алдагдалтай нийгмийн даатгалын сангаа бид нар цаашид яах вэ гэдэг нэг том толгойн өвчин нь гарч ирнэ гэдгийг би бас хэлье.</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Үүний дараагийн нэг хэлэх гэсэн зүйл бол үнийг дагаад мэдээж энэ ондоо ч юм уу, халамжуудыг нэмэх хэрэгтэй, цалин нэмэх хэрэгтэй. Хөдөлмөрийн хөлсний доод хэмжээ нь 420. Хөдөлмөрлөж байж авдаг мөнгө нь 420 байхад тэтгэвэр нь 500 байдаг энэ зарчим бол өөрөө үндсэн агуулгаараа тэр халамжаас хөдөлмөр лүү шилжинэ гэдгийнхээ эсрэг болоод явчхаж байгаа шүү гэдгийг би бас анхааруулж хэлье.</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 xml:space="preserve">Дараагийн нэг багц зүйл бол үнийн өсөлт. Үнийн өсөлт хүссэн хүсээгүй явж таарна. Тэгэхээр энэнийхээ тал дээрээ сайн анхаарна биз. Мөнгөний бодлогоор барина. Буруу бодлого бол улам хөөсрүүлэх болов уу гэсэн ийм бодолтой байгаа. </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w:t>
      </w:r>
      <w:r w:rsidRPr="00AD1408">
        <w:rPr>
          <w:rFonts w:ascii="Arial" w:eastAsia="Times New Roman" w:hAnsi="Arial" w:cs="Arial"/>
          <w:color w:val="000000"/>
          <w:sz w:val="24"/>
          <w:szCs w:val="24"/>
          <w:lang w:eastAsia="en-US" w:bidi="ar-SA"/>
        </w:rPr>
        <w:t> Болдын Жавхлан сайд асуултад хариулъя.</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Б.Жавхлан:</w:t>
      </w:r>
      <w:r w:rsidRPr="00AD1408">
        <w:rPr>
          <w:rFonts w:ascii="Arial" w:eastAsia="Times New Roman" w:hAnsi="Arial" w:cs="Arial"/>
          <w:color w:val="000000"/>
          <w:sz w:val="24"/>
          <w:szCs w:val="24"/>
          <w:lang w:eastAsia="en-US" w:bidi="ar-SA"/>
        </w:rPr>
        <w:t> Ер нь яах вэ, он гараад удаагүй байна. Тодотгол хийж байгаа нь бас тийм ч таатай зүйл биш. Гэхдээ энэ цаг үеийн нөхцөл байдал, Монгол Улсын Ерөнхийлөгчөөс ийм чиглэл ирсний дагуу бид ингэж байна. Ер нь сүүлийн хоёр жил, ингээд гурав дахь жил рүүгээ орлоо. Энэ корона</w:t>
      </w:r>
      <w:r w:rsidR="001E2F6D">
        <w:rPr>
          <w:rFonts w:ascii="Arial" w:eastAsia="Times New Roman" w:hAnsi="Arial" w:cs="Arial"/>
          <w:color w:val="000000"/>
          <w:sz w:val="24"/>
          <w:szCs w:val="24"/>
          <w:lang w:eastAsia="en-US" w:bidi="ar-SA"/>
        </w:rPr>
        <w:t>,</w:t>
      </w:r>
      <w:r w:rsidRPr="00AD1408">
        <w:rPr>
          <w:rFonts w:ascii="Arial" w:eastAsia="Times New Roman" w:hAnsi="Arial" w:cs="Arial"/>
          <w:color w:val="000000"/>
          <w:sz w:val="24"/>
          <w:szCs w:val="24"/>
          <w:lang w:eastAsia="en-US" w:bidi="ar-SA"/>
        </w:rPr>
        <w:t> КОВИД-ын үед бид маргааш юу болохыг ч тодорхойлж сайн хэлж мэдэхгүй л ийм цаг үеийг өнгөрүүлж байна.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Тодотголын хувьд жишээ нь, хэрвээ өнгөрсөн жил эхний хагаст нь бид КОВИД-ын хууль байгаагүй бол бараг дөрөв, таван удаа тодотгол хийх ийм нөхцөл байдал үүсэж байсан. Тухайлбал тэр үед бидэнд вакцин худалдаж авах эх үүсвэр байгаагүй. Төсөв дээр ийм зүйл байгаагүй. 20 тэрбум төгрөгийн товлолт, төлөвлөлт вакцины ийм л мөнгө байсан. Тэгээд Ковакс хөтөлбөрөөр орж ирж байсан вакцинууд сүүлийн хагас жилд орж ирсэн. Ингээд бид одоо КОВИД-ын хуулийн хүрээнд вакцин худалдаж авах ийм боломж бүрдэж. Ингэж бид тэр хүнд байдлаас вакцин хийж, эдийн засгаа бас харьцангуй чөлөөтэй байлгаж ингэж чадаж байсан. Энэ жил ч гэсэн мөн адил ийм л нөхцөл байдалд бид ажлаа үргэлжлүүлж байна.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Дээрээс нь өнгөрсөн жилийн жилийн эцсийн төсвийн гүйцэтгэл бидний бас тооцоолж байснаас харьцангуй их өөдрөг их сайн гарлаа. Ер нь бол мөн цаг алдалгүй энэ боломжийг, энэ эх үүсвэрийг 326 тэрбум төгрөгийн давсан орлогыг цаг үеийн нөхцөл байдалтай холбож, энэ тэтгэврийг нэмэхэд зориулах ийм боломж гарч байгаа гэдгийг Төсвийн байнгын хорооны дарга маань ойлгоно байх гэж найдаж байна.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lastRenderedPageBreak/>
        <w:t>Тодотгол хийх нөхцөл, 34 дүгээр зүйл маань бол өөрөө тодотгол. Таны хэлж байгаа 6.2.3 бол төсвийн зарчим. Тэгэхээр бид нар тодотголоо 34.1.4-ийг дагаад 6.2.3-ын зарчмаа бариад, тэнцлээ хадгалаад.</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w:t>
      </w:r>
      <w:r w:rsidRPr="00AD1408">
        <w:rPr>
          <w:rFonts w:ascii="Arial" w:eastAsia="Times New Roman" w:hAnsi="Arial" w:cs="Arial"/>
          <w:color w:val="000000"/>
          <w:sz w:val="24"/>
          <w:szCs w:val="24"/>
          <w:lang w:eastAsia="en-US" w:bidi="ar-SA"/>
        </w:rPr>
        <w:t> Чимэдийн Хүрэлбаатар гишүүн, Төсвийн байнгын хорооны дарга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Ч.Хүрэлбаатар:</w:t>
      </w:r>
      <w:r w:rsidRPr="00AD1408">
        <w:rPr>
          <w:rFonts w:ascii="Arial" w:eastAsia="Times New Roman" w:hAnsi="Arial" w:cs="Arial"/>
          <w:color w:val="000000"/>
          <w:sz w:val="24"/>
          <w:szCs w:val="24"/>
          <w:lang w:eastAsia="en-US" w:bidi="ar-SA"/>
        </w:rPr>
        <w:t> Нэг зүйлийг би зүгээр хэлье гэж бодсон юм. Энэ төсвийн гүйцэтгэл гарсан, энэ бид нарын хэлж яриад байгаа тоонууд бол бүгд урьдчилсан тоонууд шүү дээ. Урьдчилсан гүйцэтгэлүүд. Бид нар яг баталгаажчихсан тоон дээр шийдвэрээ гаргах учиртай, урьдчилсан тоон дээр биш. Тэгэхээр одоо энэ байгаад байгаа тоонууд урьдчилсан гүйцэтгэл. Энэ дараа нь Их Хурлаар орж ирж байж баталгааждаг, аудит орж байж баталгааждаг ийм учиртай шүү. Бид нар тэгэхээр тоогоо баталгаажуулаагүй байж байж, урьдчилсан тоон дээр төсвийн тодотгол ярьж байгаа нь, энэ өөрөө, бас бид нар нэлээн бодох ёстой л асуудал шүү, яг үнэнийг хэлэхэд. Бид нар мэдээж яах вэ, одоо нийгэмд тулгамдаад байгаа гол асуудал</w:t>
      </w:r>
      <w:r w:rsidR="002E53C8">
        <w:rPr>
          <w:rFonts w:ascii="Arial" w:eastAsia="Times New Roman" w:hAnsi="Arial" w:cs="Arial"/>
          <w:color w:val="000000"/>
          <w:sz w:val="24"/>
          <w:szCs w:val="24"/>
          <w:lang w:eastAsia="en-US" w:bidi="ar-SA"/>
        </w:rPr>
        <w:t>,</w:t>
      </w:r>
      <w:r w:rsidRPr="00AD1408">
        <w:rPr>
          <w:rFonts w:ascii="Arial" w:eastAsia="Times New Roman" w:hAnsi="Arial" w:cs="Arial"/>
          <w:color w:val="000000"/>
          <w:sz w:val="24"/>
          <w:szCs w:val="24"/>
          <w:lang w:eastAsia="en-US" w:bidi="ar-SA"/>
        </w:rPr>
        <w:t xml:space="preserve"> </w:t>
      </w:r>
      <w:r w:rsidR="00DD1BCC">
        <w:rPr>
          <w:rFonts w:ascii="Arial" w:eastAsia="Times New Roman" w:hAnsi="Arial" w:cs="Arial"/>
          <w:color w:val="000000"/>
          <w:sz w:val="24"/>
          <w:szCs w:val="24"/>
          <w:lang w:eastAsia="en-US" w:bidi="ar-SA"/>
        </w:rPr>
        <w:t>и</w:t>
      </w:r>
      <w:r w:rsidRPr="00AD1408">
        <w:rPr>
          <w:rFonts w:ascii="Arial" w:eastAsia="Times New Roman" w:hAnsi="Arial" w:cs="Arial"/>
          <w:color w:val="000000"/>
          <w:sz w:val="24"/>
          <w:szCs w:val="24"/>
          <w:lang w:eastAsia="en-US" w:bidi="ar-SA"/>
        </w:rPr>
        <w:t>йм байгаа гэдгээ бол тал талдаа ойлгож байгаа. Гэхдээ бид нар энэ шийдвэр гаргаж байхдаа бас юун дээр, ямар юм хийж байгаа вэ гэдгээ сайн бодох учиртай юм л гэдгийг хэлье. Асууж тодруулах зүйл алга.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w:t>
      </w:r>
      <w:r w:rsidRPr="00AD1408">
        <w:rPr>
          <w:rFonts w:ascii="Arial" w:eastAsia="Times New Roman" w:hAnsi="Arial" w:cs="Arial"/>
          <w:color w:val="000000"/>
          <w:sz w:val="24"/>
          <w:szCs w:val="24"/>
          <w:lang w:eastAsia="en-US" w:bidi="ar-SA"/>
        </w:rPr>
        <w:t> Ганзоригийн Тэмүүлэн гишүүн.   </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Г.Тэмүүлэн:</w:t>
      </w:r>
      <w:r w:rsidRPr="00AD1408">
        <w:rPr>
          <w:rFonts w:ascii="Arial" w:eastAsia="Times New Roman" w:hAnsi="Arial" w:cs="Arial"/>
          <w:color w:val="000000"/>
          <w:sz w:val="24"/>
          <w:szCs w:val="24"/>
          <w:lang w:eastAsia="en-US" w:bidi="ar-SA"/>
        </w:rPr>
        <w:t> Тэгэхээр бас Ерөнхийлөгчийн санаачилгаар Засгийн газраас тэтгэврийг нэмэх асуудлыг бас оруулж ирж байна. Зарчмын хувьд бол тэтгэвэр нэмэх асуудлыг дэмжиж байгаа. КОВИД-</w:t>
      </w:r>
      <w:r w:rsidR="00645E3C">
        <w:rPr>
          <w:rFonts w:ascii="Arial" w:eastAsia="Times New Roman" w:hAnsi="Arial" w:cs="Arial"/>
          <w:color w:val="000000"/>
          <w:sz w:val="24"/>
          <w:szCs w:val="24"/>
          <w:lang w:eastAsia="en-US" w:bidi="ar-SA"/>
        </w:rPr>
        <w:t>ы</w:t>
      </w:r>
      <w:r w:rsidRPr="00AD1408">
        <w:rPr>
          <w:rFonts w:ascii="Arial" w:eastAsia="Times New Roman" w:hAnsi="Arial" w:cs="Arial"/>
          <w:color w:val="000000"/>
          <w:sz w:val="24"/>
          <w:szCs w:val="24"/>
          <w:lang w:eastAsia="en-US" w:bidi="ar-SA"/>
        </w:rPr>
        <w:t>н нөхцөл байдал хүнд байна, эдийн засаг, амьжиргаа орлого муу байгаа. Тэгэхдээ бид нарын хувьд цааш цаашдаа бас тэтгэврийн шинэчлэлтэй холбоотойгоор анхаарах хэд хэдэн асуудлууд байгаа. Ариунзаяа сайд бас цаашид бодлогын түвшинд үе шаттайгаар шинэчлэлийг хийх энэ асуудлууд байна. Нийгмийн даатгалын сан маань өөрөө их эрүүл болох, эрүүл зөв шинэчлэлийг хийх, тэгж байж өөрөө өөрийгөө авч явдаг тодорхой санхүүжилтээ бүрдүүлдэг, энэ эрүүл реформ руу орохгүй бол энэ нөхцөл байдал бол магадгүй яваандаа энэ шинэчлэлийн асуудал маань нэлээн хойшоо ухрах нөхцөл байдал руу орж магадгүй гэж бодож байгаа юм.</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Саяын тэтгэврийг нэмэх энэ асуудлыг хөндсөнөөс хойш хөдөө</w:t>
      </w:r>
      <w:r w:rsidR="002E53C8">
        <w:rPr>
          <w:rFonts w:ascii="Arial" w:eastAsia="Times New Roman" w:hAnsi="Arial" w:cs="Arial"/>
          <w:color w:val="000000"/>
          <w:sz w:val="24"/>
          <w:szCs w:val="24"/>
          <w:lang w:eastAsia="en-US" w:bidi="ar-SA"/>
        </w:rPr>
        <w:t>,</w:t>
      </w:r>
      <w:r w:rsidRPr="00AD1408">
        <w:rPr>
          <w:rFonts w:ascii="Arial" w:eastAsia="Times New Roman" w:hAnsi="Arial" w:cs="Arial"/>
          <w:color w:val="000000"/>
          <w:sz w:val="24"/>
          <w:szCs w:val="24"/>
          <w:lang w:eastAsia="en-US" w:bidi="ar-SA"/>
        </w:rPr>
        <w:t xml:space="preserve"> орон нутгаас хэд хэдэн асуудлыг</w:t>
      </w:r>
      <w:r w:rsidR="002E53C8">
        <w:rPr>
          <w:rFonts w:ascii="Arial" w:eastAsia="Times New Roman" w:hAnsi="Arial" w:cs="Arial"/>
          <w:color w:val="000000"/>
          <w:sz w:val="24"/>
          <w:szCs w:val="24"/>
          <w:lang w:eastAsia="en-US" w:bidi="ar-SA"/>
        </w:rPr>
        <w:t xml:space="preserve"> бас</w:t>
      </w:r>
      <w:r w:rsidRPr="00AD1408">
        <w:rPr>
          <w:rFonts w:ascii="Arial" w:eastAsia="Times New Roman" w:hAnsi="Arial" w:cs="Arial"/>
          <w:color w:val="000000"/>
          <w:sz w:val="24"/>
          <w:szCs w:val="24"/>
          <w:lang w:eastAsia="en-US" w:bidi="ar-SA"/>
        </w:rPr>
        <w:t xml:space="preserve"> хөндөж тавьж байгаа. Энийг бас Засгийн газрын зүгээс анхаарч ажиллаарай. Дараа дараагийн үе шаттай нэмэх асуудлууд дээр анхаарах хэд хэдэн асуудлууд байгаа. Энэ маань юу вэ гэхээр нэгдүгээрт, адил хөдөлмөрт адил</w:t>
      </w:r>
      <w:r w:rsidR="002E53C8">
        <w:rPr>
          <w:rFonts w:ascii="Arial" w:eastAsia="Times New Roman" w:hAnsi="Arial" w:cs="Arial"/>
          <w:color w:val="000000"/>
          <w:sz w:val="24"/>
          <w:szCs w:val="24"/>
          <w:lang w:eastAsia="en-US" w:bidi="ar-SA"/>
        </w:rPr>
        <w:t>,</w:t>
      </w:r>
      <w:r w:rsidRPr="00AD1408">
        <w:rPr>
          <w:rFonts w:ascii="Arial" w:eastAsia="Times New Roman" w:hAnsi="Arial" w:cs="Arial"/>
          <w:color w:val="000000"/>
          <w:sz w:val="24"/>
          <w:szCs w:val="24"/>
          <w:lang w:eastAsia="en-US" w:bidi="ar-SA"/>
        </w:rPr>
        <w:t xml:space="preserve"> адил тэтгэвэр авдаг болмоор байна гэдэг асуудлыг тавиад байгаа юм. Тэгэхээр магадгүй 1995 онд тэтгэвэрт гарсан, багш хийж байсан хүн 2020 онд тэтгэвэрт гарсан багш хүнээс тэтгэврийн зөрүү нь бол хугацаанаас хамаараад өөр байгаад байдаг. Тэгэхээр бид нар яг энэ бол цааш цаашдаа тэтгэврийн шинэчлэлийнхээ хүрээнд, нийгмийн даатгалын сангийнхан шинэчлэлийн хүрээнд бол адил хөдөлмөрт адил тэтгэвэр олгодог энэ тогтолцоо руу шилжүүлэхгүй бол хугацаанаасаа хамаарч өөр тэтгэвэр авч байгаа асуудал буруу болоод байна гэдэг асуудал гэж байгаа юм.</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Хоёрт, иргэдийн зүгээс бич</w:t>
      </w:r>
      <w:r w:rsidR="002E53C8">
        <w:rPr>
          <w:rFonts w:ascii="Arial" w:eastAsia="Times New Roman" w:hAnsi="Arial" w:cs="Arial"/>
          <w:color w:val="000000"/>
          <w:sz w:val="24"/>
          <w:szCs w:val="24"/>
          <w:lang w:eastAsia="en-US" w:bidi="ar-SA"/>
        </w:rPr>
        <w:t>г</w:t>
      </w:r>
      <w:r w:rsidRPr="00AD1408">
        <w:rPr>
          <w:rFonts w:ascii="Arial" w:eastAsia="Times New Roman" w:hAnsi="Arial" w:cs="Arial"/>
          <w:color w:val="000000"/>
          <w:sz w:val="24"/>
          <w:szCs w:val="24"/>
          <w:lang w:eastAsia="en-US" w:bidi="ar-SA"/>
        </w:rPr>
        <w:t>ээр ч тэр</w:t>
      </w:r>
      <w:r w:rsidR="002E53C8">
        <w:rPr>
          <w:rFonts w:ascii="Arial" w:eastAsia="Times New Roman" w:hAnsi="Arial" w:cs="Arial"/>
          <w:color w:val="000000"/>
          <w:sz w:val="24"/>
          <w:szCs w:val="24"/>
          <w:lang w:eastAsia="en-US" w:bidi="ar-SA"/>
        </w:rPr>
        <w:t>,</w:t>
      </w:r>
      <w:r w:rsidRPr="00AD1408">
        <w:rPr>
          <w:rFonts w:ascii="Arial" w:eastAsia="Times New Roman" w:hAnsi="Arial" w:cs="Arial"/>
          <w:color w:val="000000"/>
          <w:sz w:val="24"/>
          <w:szCs w:val="24"/>
          <w:lang w:eastAsia="en-US" w:bidi="ar-SA"/>
        </w:rPr>
        <w:t xml:space="preserve"> мессежээр дээр бас нэг явуулж байгаа асуудал маань тэтгэвэр тогтоолгох хувь хэмжээг зарим салбарт ялгаатай хандаад байна гэдэг асуудлыг тавиад байгаа юм. Эрүүл мэндийн салбар, боловсролын салбар бид нар өндөр тавих ёстой байдал магадгүй өөр салбарт 70 хувиар тавиад байдаг. Эрүүл мэнд, боловсролын салбарынхан 40 хувиар тогтоолгодог гэдэг асуудал тавиад байгаа. Тэгэхээр энэ ялгавартай бодлого маань бол буруу, тухайн тэр эргээд гол нийгмийнхээ цөм болсон хэсгийг дэмжихгүй гэдэг юм уу, энэ бодлого руу л хандаад байна гэдэг захидал тавиад байгаа юм. Бид нар цаашид, ер </w:t>
      </w:r>
      <w:r w:rsidRPr="00AD1408">
        <w:rPr>
          <w:rFonts w:ascii="Arial" w:eastAsia="Times New Roman" w:hAnsi="Arial" w:cs="Arial"/>
          <w:color w:val="000000"/>
          <w:sz w:val="24"/>
          <w:szCs w:val="24"/>
          <w:lang w:eastAsia="en-US" w:bidi="ar-SA"/>
        </w:rPr>
        <w:lastRenderedPageBreak/>
        <w:t>нь бас нэг асууж тавьж байгаа асуудал ялгавартайгаар тэтгэвэр нэмж байгаа асуудал дээрээ одоо зарим хэсэг нь бол гомдолтой байгаад байна.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w:t>
      </w:r>
      <w:r w:rsidRPr="00AD1408">
        <w:rPr>
          <w:rFonts w:ascii="Arial" w:eastAsia="Times New Roman" w:hAnsi="Arial" w:cs="Arial"/>
          <w:color w:val="000000"/>
          <w:sz w:val="24"/>
          <w:szCs w:val="24"/>
          <w:lang w:eastAsia="en-US" w:bidi="ar-SA"/>
        </w:rPr>
        <w:t> Ариунзаяа сайд. Ялгавартай тэтгэвэр тогтоогоод байгаа гээд байгааг.</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А.Ариунзаяа:</w:t>
      </w:r>
      <w:r w:rsidRPr="00AD1408">
        <w:rPr>
          <w:rFonts w:ascii="Arial" w:eastAsia="Times New Roman" w:hAnsi="Arial" w:cs="Arial"/>
          <w:color w:val="000000"/>
          <w:sz w:val="24"/>
          <w:szCs w:val="24"/>
          <w:lang w:eastAsia="en-US" w:bidi="ar-SA"/>
        </w:rPr>
        <w:t> Тэмүүлэн гишүүний асуултад хариулъя. Тэтгэврийн шинэчлэл хийх хэрэгцээ шаардлагатай байгаа гэдэг дээр бол бид нар санал нэг. Нийгмийн даатгалын багц хуулиа бол өргөн барьчихсан байгаа. Үүн дотор бид бас зааж өгсөн нэг томоохон бодлого маань өөрөө юу вэ гэхээр, тэтгэврийн бодлогыг зөвхөн өөрийнх нь үндсэн, энэ тэтгэврийн хуулиар л зохицуулдаг байя гэж. Тэгэхгүй бол салбар салбарын хуулиудаараа салбартаа илүү хувь хэмжээгээр, цалингийнхаа хувь хэмжээгээр нь илүү тогтоодог энэ бодлогыг гаргаад байгаа нэгдсэн бодлогыг эвдсэнээсээ гадна, аль нэг салбарт нь давуу байдал үүсгэсэн ийм шударга бус байдлыг бий болгоод байгаа юм. Зарим тэр салбар дээр бол үнэхээрийн цалингийнхаа 75, 85 хувиар тогтоолгосон явдлууд бол байгаа. Яг олон улсын хөдөлмөрийн байгууллагын үндсэн зарчим бол цалингийн 40 хувиар тогтоох ийм зарчимтай байдаг. Монгол Улсад цалингийн 45 хувиар тогтоож явдаг. Энэ бол яг цалин дээр суурилсан бодлого дээрээ энэ хувь хэмжээ нь бодогдоод явдаг байгаа.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Нийгмийн даатгалын багц хууль дээр дэвшүүлсэн бодлого нь бол хэн илүү удаан ажиллана, тэр хэмжээгээрээ энэ бодогдох хувь хэмжээ нь илүү өсдөг байх. Хэн эрт тэтгэвэртээ гарахыг хүснэ тэр нь бага хувиар тогтоолгодог байх тэр боломжийг нь нээлттэй болгох тал дээр хууль маань бас уян хатан боловсруулагдаж өргөн баригдсан байгаа гэдгийг онцлон хэлье. Баярлалаа.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w:t>
      </w:r>
      <w:r w:rsidRPr="00AD1408">
        <w:rPr>
          <w:rFonts w:ascii="Arial" w:eastAsia="Times New Roman" w:hAnsi="Arial" w:cs="Arial"/>
          <w:color w:val="000000"/>
          <w:sz w:val="24"/>
          <w:szCs w:val="24"/>
          <w:lang w:eastAsia="en-US" w:bidi="ar-SA"/>
        </w:rPr>
        <w:t> Тэмүүлэн гишүүн тодруулж асууна.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Г.Тэмүүлэн:</w:t>
      </w:r>
      <w:r w:rsidRPr="00AD1408">
        <w:rPr>
          <w:rFonts w:ascii="Arial" w:eastAsia="Times New Roman" w:hAnsi="Arial" w:cs="Arial"/>
          <w:color w:val="000000"/>
          <w:sz w:val="24"/>
          <w:szCs w:val="24"/>
          <w:lang w:eastAsia="en-US" w:bidi="ar-SA"/>
        </w:rPr>
        <w:t> Тэгэхээр энэ удаагийн тэтгэвэр нэмж байгаа асуудал маань бол яах вэ, цаг үе нь өөрөө ингэж таарч байна. КОВИД-ын нөхцөл байдал, эдийн засаг, амьжиргаа, орлого хүнд байгаа нөхцөлд. Бид нар дараагийн удаа бол тэтгэврийг нэмэхдээ суурь тэтгэврээ нэмэх, сууриар нь жигд нэмдэг байх шударга зөв зарчмыг тогтоохгүй бол энэ өөрөө ялгавартай энэ байдал маань бас нийгмийн зарим хэсгийг бол бухимдуулаад байгаа асуудал байна. Тэгэхээр магадгүй, дараагийн удаа бол тухайн тэр өндөр цалингаас тэтгэвэр тогтоолгосон байна уу, бага цалингаас тэтгэвэр тогтоолгосон байна уу, жигд байдлаар инфляцынхаа төвшинтэй нь уялдуулж нэмэгдүүлдэг байх энэ байдлыг бид нар хийх ёстой гэдэг саналыг бас хэлэх нь зүйтэй гэж бодож байна.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Мөн иргэдийн хувьд бас нэг анхаарч үзээч, судалж үзээч гэдэг асуудлыг тавиад байгаа юм. Энэ бол тэтгэврийг хань жилд нь өвлүүлдэг байх, тэтгэврийн хуримтлалыг үр хүүхдүүдэд магадгүй өвлүүлдэг байх гэдэг юм уу, эдгээр саналуудыг ч гэсэн бид нар яваа яваандаа үе шаттайгаар судалж үзэж, нийгмийн даатгалынхаа шинэчлэл реформыг эрүүл, зөв бодлого руу, тогтолцоо руу нь оруулах шаардлагатай гэж харж байгаа. Би саналаа хэлж байна. Дэмжиж байна, баярлалаа.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w:t>
      </w:r>
      <w:r w:rsidRPr="00AD1408">
        <w:rPr>
          <w:rFonts w:ascii="Arial" w:eastAsia="Times New Roman" w:hAnsi="Arial" w:cs="Arial"/>
          <w:color w:val="000000"/>
          <w:sz w:val="24"/>
          <w:szCs w:val="24"/>
          <w:lang w:eastAsia="en-US" w:bidi="ar-SA"/>
        </w:rPr>
        <w:t> Санал хэллээ. Цахимаар Цэвэгдоржийн Туваан гишүүн.</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Ц.Туваан:</w:t>
      </w:r>
      <w:r w:rsidRPr="00AD1408">
        <w:rPr>
          <w:rFonts w:ascii="Arial" w:eastAsia="Times New Roman" w:hAnsi="Arial" w:cs="Arial"/>
          <w:color w:val="000000"/>
          <w:sz w:val="24"/>
          <w:szCs w:val="24"/>
          <w:lang w:eastAsia="en-US" w:bidi="ar-SA"/>
        </w:rPr>
        <w:t xml:space="preserve"> Өнөөдөр Засгийн газраас нэг төсвийн тодотгол оруулж ирж байгаа нь бол маш цагаа олсон зөв зүйтэй асуудал байна. Үүн дээр бас Монгол Улсын Ерөнхийлөгч бас цаг хугацаагаа мэдэрч, маш зөв чиглэл өгч ажиллаж байгаад бол талархаж байна. Би өнөөдөр бас тойрогтоо Төв аймгийн Зуунмод суманд ажиллаж байна. Тэгээд ахмадуудтай, ялангуяа нийгмийн халамж шаардлагатай энэ ахмадуудтай уулзаад ингээд санал бодлоо сонсоод явж байна. Тэгэхээр ахмадууд </w:t>
      </w:r>
      <w:r w:rsidRPr="00AD1408">
        <w:rPr>
          <w:rFonts w:ascii="Arial" w:eastAsia="Times New Roman" w:hAnsi="Arial" w:cs="Arial"/>
          <w:color w:val="000000"/>
          <w:sz w:val="24"/>
          <w:szCs w:val="24"/>
          <w:lang w:eastAsia="en-US" w:bidi="ar-SA"/>
        </w:rPr>
        <w:lastRenderedPageBreak/>
        <w:t>бол маш их сайхан хүлээж авч байна, баяртай мэдээ байна гэж ингэж хүлээж авч байна.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Хоёр тодруулах зүйл байна. Нэгдүгээрт нь юу вэ гэхээр, энэ бид нар бол сөрөг хүчний хувиар бол мэдээж энэ эрх баригч хүчнийг, олонхыг бол бас шахаж амьдрал дээр асуудал юу байгааг хэлж ярих ийм шаардлагынхаа үүднээс энэ тэтгэврийн асуудлуудыг бол сүүлийн үед нэлээн хүчтэй тавьсан. Энэ ч бас энэ асуудал хурдан шийдэгдэхэд нөлөөлж байгаа байх гэж ингэж бодож байна. Тэгэхээр зарим хүмүүс бол бас улс төржиж байна, попорч байна гэж яриад байгаа юм. Энэнтэй бол санал нэгдэхгүй байна. Бүрэн тэтгэврийн доод хэмжээг бол 350-500 мянга, 150 мянган төгрөгөөр нэмж байгаа юм байна. Тэгэхээр хувь тэнцүүлсэн тэтгэврийн хэмжээ чинь 300 мянгаас 400 гэхээр дахиад л нөгөө нэг зөрүүтэй байдлаар буюу 100 мянгаар нэмэгдээд, 150 биш 100 мянгаар нэмэгдэж байгаа. Энэ яагаад ингэж байгаа юм бэ? Яг тэнцүү 150-иар нэмэх боломж байхгүй юм уу гэж ингэж асууя.</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Хоёрдугаарт, тэтгэврийн энэ нэмэлттэй холбоотой Нийгмийн даатгалын ерөнхий хууль, Нийгмийн даатгалын багц хуулиудыг нь хаврын чуулганаар оруулж хэлэлцэнэ биз дээ? Сая Арвинзаяа сайдын үгэнд бас гарч байна. Яамнаас өгөөд, засаг батлаад Их Хурал руу өгчихсөн. Ингээд байж байгаа ийм хууль цаашдаа явна биз дээ? Тэгэхээр тогтолцооны хувьд, бодлогын хувьд нэлээн анхаарч үзэж шийдвэрлэх ийм зайлшгүй шаардлага байгааг орон нутгийн ахмадууд бол хэлж байна. Тэгэхээр энэ асуултууддаа хариулт авъя. Дээрээс нь сүүлийн үед гараад байгаа юмны үнэ маш их нэмэгдэж байгаа. Дээрээс нь энэ инфляц ингээд бас.</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w:t>
      </w:r>
      <w:r w:rsidRPr="00AD1408">
        <w:rPr>
          <w:rFonts w:ascii="Arial" w:eastAsia="Times New Roman" w:hAnsi="Arial" w:cs="Arial"/>
          <w:color w:val="000000"/>
          <w:sz w:val="24"/>
          <w:szCs w:val="24"/>
          <w:lang w:eastAsia="en-US" w:bidi="ar-SA"/>
        </w:rPr>
        <w:t> Туваан гишүүний асуултад Ариунзаяа сайд хариулъя.</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А.Ариунзаяа: </w:t>
      </w:r>
      <w:r w:rsidRPr="00AD1408">
        <w:rPr>
          <w:rFonts w:ascii="Arial" w:eastAsia="Times New Roman" w:hAnsi="Arial" w:cs="Arial"/>
          <w:color w:val="000000"/>
          <w:sz w:val="24"/>
          <w:szCs w:val="24"/>
          <w:lang w:eastAsia="en-US" w:bidi="ar-SA"/>
        </w:rPr>
        <w:t>Туваан гишүүний асуултад хариулъя. Та бас манай салбарт өөрөө ажиллаж байсан учраас хувь тэнцүүлсэн тэтгэвэр болоод бүрэн тэтгэврийн хэмжээ яагаад хоорондоо адилхан байж болохгүй вэ гэдгийг өөрөө бас сайн мэдэж байгаа байх гэдэгт би итгэлтэй байна. Ер нь бол бүрэн тэтгэвэр гэдэг маань өөрөө яг бүтэн шимтгэлээ төлсөн, өөрийн нийгмийн даатгалын тэтгэвэрт хамрагдах эрх нь үүссэн хүмүүстээ бол яг бодогдоод явдаг байгаа. Хувь тэнцүүлсэн нь бол тухайн бүрэн тэтгэврийн хэмжээндээ эрх нь үүсээгүй хүмүүс дээр багаар тогтоогддог ийм байгаа. Олон улсын чиг хандлагаараа бол тухайн бүрэн тэтгэврийн хэмжээ нь бол угтаа хөдөлмөрийн хөлсний доод хэмжээний 75 хувьтай тэнцдэг байх, хувь тэнцүүлсэн нь бол Хөдөлмөрийн хөлсний доод хэмжээний 50 хувьтай тэнцдэг байх гэсэн зарчим үйлчлээд явдаг. Энэ хоёрын хоорондын зөрүүг нь байхгүй болгож адилхан нэмэх боломжгүй. Яагаад гэвэл энэн дотор бага хугацаанд төлсөн, бага шимтгэл төлсөн, бүрэн эрх нь үүсээгүй хүмүүс дээр энэ хувь тэнцүүлсэн тэтгэвэр авах эрх нь бол үүсдэг байгаа. Ийм учраас өнөөдөр 400 мянган төгрөгт хүргэнэ гэсэн ийм тооцоолол гаргаж энийг дэвшүүлсэн байгаа.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Өнөөдрийн Засгийн газрын хуралдаанаар бас ямар шийдвэр гарсан бэ гэхээр нийгмийн даатгалын сангаас тэтгэвэр авах эрх нь үүсээгүй хүмүүс бол халамжийн сангаас халамжийн тэтгэвэр авдаг байгаа. Халамжийн тэтгэврийг КОВИД-ын хуультай уялдуулан бас өмнө нь 100 мянган төгрөгөөр нэмэгдүүлж, 288 мянган төгрөгөөр олгож ирсэн. Үүнийг бол КОВИД-ын хуультай мөн уялдуулаад энэ оны 1 сарын 1-нээс энэ оныг дуустал 288 мянган төгрөгөөр хэвээр нь олгох шийдвэрийг гаргасан байгаа. Бид өнөө маргаашгүй халамжийн тэтгэвэр авч байгаа 75 мянган иргэнд нэг сарын нөхөн олголт буюу 100 мянган төгрөгийг дансанд нь шилжүүлээд.</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w:t>
      </w:r>
      <w:r w:rsidRPr="00AD1408">
        <w:rPr>
          <w:rFonts w:ascii="Arial" w:eastAsia="Times New Roman" w:hAnsi="Arial" w:cs="Arial"/>
          <w:color w:val="000000"/>
          <w:sz w:val="24"/>
          <w:szCs w:val="24"/>
          <w:lang w:eastAsia="en-US" w:bidi="ar-SA"/>
        </w:rPr>
        <w:t> Цэвэгдоржийн Туваан гишүүн 1 минут, тодруулъя.</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lastRenderedPageBreak/>
        <w:t>Ц.Туваан:</w:t>
      </w:r>
      <w:r w:rsidRPr="00AD1408">
        <w:rPr>
          <w:rFonts w:ascii="Arial" w:eastAsia="Times New Roman" w:hAnsi="Arial" w:cs="Arial"/>
          <w:color w:val="000000"/>
          <w:sz w:val="24"/>
          <w:szCs w:val="24"/>
          <w:lang w:eastAsia="en-US" w:bidi="ar-SA"/>
        </w:rPr>
        <w:t> Ингээд салбарын яамнаас Төрөөс тэтгэврийн шинэчлэлийн талаар баримтлах бодлого 2030-</w:t>
      </w:r>
      <w:r w:rsidR="009553AC">
        <w:rPr>
          <w:rFonts w:ascii="Arial" w:eastAsia="Times New Roman" w:hAnsi="Arial" w:cs="Arial"/>
          <w:color w:val="000000"/>
          <w:sz w:val="24"/>
          <w:szCs w:val="24"/>
          <w:lang w:eastAsia="en-US" w:bidi="ar-SA"/>
        </w:rPr>
        <w:t>ы</w:t>
      </w:r>
      <w:r w:rsidRPr="00AD1408">
        <w:rPr>
          <w:rFonts w:ascii="Arial" w:eastAsia="Times New Roman" w:hAnsi="Arial" w:cs="Arial"/>
          <w:color w:val="000000"/>
          <w:sz w:val="24"/>
          <w:szCs w:val="24"/>
          <w:lang w:eastAsia="en-US" w:bidi="ar-SA"/>
        </w:rPr>
        <w:t xml:space="preserve">н хүрээнд Нийгмийн даатгалын ерөнхий хууль, тэгээд багц хуулиудын төсөл орж ирсэн. Тэгээд энэ бас ажлын хэсэг байгуулагдаад ингээд явж байгаа. Тэгэхээр бид бүхэн энэ дээр нэгдсэн цогц байдлаар харж асуудлыг ярих хэрэгтэй. Одоо төрөөс бас зарим гишүүдэд хэлж байна, Хамтын тэтгэврийн тухай хууль, тэгээд тэтгэвэр өвлөгддөг энэ асуудлыг бол одоо бас зайлшгүй ярих нь бол шаардлагатай байна гэдгийг  хөгшчүүд маш их хэлж байна. Тэгээд бүгдээрэнд нь их ам сайтай, бас </w:t>
      </w:r>
      <w:r w:rsidR="009553AC">
        <w:rPr>
          <w:rFonts w:ascii="Arial" w:eastAsia="Times New Roman" w:hAnsi="Arial" w:cs="Arial"/>
          <w:color w:val="000000"/>
          <w:sz w:val="24"/>
          <w:szCs w:val="24"/>
          <w:lang w:eastAsia="en-US" w:bidi="ar-SA"/>
        </w:rPr>
        <w:t>ц</w:t>
      </w:r>
      <w:r w:rsidRPr="00AD1408">
        <w:rPr>
          <w:rFonts w:ascii="Arial" w:eastAsia="Times New Roman" w:hAnsi="Arial" w:cs="Arial"/>
          <w:color w:val="000000"/>
          <w:sz w:val="24"/>
          <w:szCs w:val="24"/>
          <w:lang w:eastAsia="en-US" w:bidi="ar-SA"/>
        </w:rPr>
        <w:t>агаан сарын үед сайхан мэдээтэй сар шинээ угтана гэсэн ийм өндөр хүлээлттэй байна шүү манайхаан. Баярлалаа.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 </w:t>
      </w:r>
      <w:r w:rsidRPr="00AD1408">
        <w:rPr>
          <w:rFonts w:ascii="Arial" w:eastAsia="Times New Roman" w:hAnsi="Arial" w:cs="Arial"/>
          <w:color w:val="000000"/>
          <w:sz w:val="24"/>
          <w:szCs w:val="24"/>
          <w:lang w:eastAsia="en-US" w:bidi="ar-SA"/>
        </w:rPr>
        <w:t>Бямбасүрэнгийн Энх-Амгалан гишүүн.</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Б.Энх-Амгалан:</w:t>
      </w:r>
      <w:r w:rsidRPr="00AD1408">
        <w:rPr>
          <w:rFonts w:ascii="Arial" w:eastAsia="Times New Roman" w:hAnsi="Arial" w:cs="Arial"/>
          <w:color w:val="000000"/>
          <w:sz w:val="24"/>
          <w:szCs w:val="24"/>
          <w:lang w:eastAsia="en-US" w:bidi="ar-SA"/>
        </w:rPr>
        <w:t> Усан бар жилийн босгон дээр ахмадуудынхаа тэтгэвэр тэтгэмжийг нэмэх гэж байгаад баяртай байна. Дэмжиж байгаа. Сүүлийн үед бас сэтгэл баясгаж, сонор мялаасан сайхан мэдээ Засгийн газар дуулгаж байна. Баяр хүргэе. Оюу толгойн далд уурхайн бүтээн байгуулалт эхэллээ. Хийн хоолойн ТЭЗҮ дууслаа. Төсвийн орлого нэмэгдэж байна. Энэ бол бас улс орны эдийн засагт эергээр нөлөөлөх сайхан гэгээн мэдээ байна гэж ингэж бодож байгаа юм.</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Дөрвөн асуулт байна, Сангийн сайдаас. Нийт хэдэн төгрөгийн зардал энд гарах вэ? Хоёрдугаарт, ямар эх үүсвэрүүдээс санхүүжүүлэхээр тооцоолж байна вэ? Гуравдугаарт, цаашдаа тэтгэврийн зөрүүг арилгахад сөрөг нөлөөлөл энэ арга хэмжээ маань үзүүлэх үү, үгүй юу? Дөрөвдүгээрт, инфляц, үнийн хөөрөгдөл зэрэг эдийн засгийн сөрөг нөлөөллөө энэ шийдвэр гаргахдаа яаж тооцсон бэ гэж асууж байгаа юм.</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Ерөнхий сайдаас нэг асуулт байна. Хөгжлийн банк 1.7 их наяд чанаргүй зээлтэй юм байна. 850 тэрбум төгрөгийг шийдүүлэхээр шүүхэд шилжүүлчихсэн юм байна. Тэгээд өрөө төлөхгүй байж байж зургаан жил шүүхээр давж заалдчихлаа ийм зээлдэгч нар байж байна. Хэрвээ өр төлөгдөхгүй бол энэ зээл Засгийн газарт өр болж очно гэсэн ийм мэдээ гараад байх юм. Энэ хэр үнэн бэ? Ингэвэл одоо Засгийн газар дээр 800 гаруй сая долларын зээлийн өр очих юм бол энэ чинь цаашдаа үйл ажиллагаа явуулахад нэлээн хүндрэлтэй болох болов уу гэж бодож байна. Энэ Хөгжлийн банк, Төрийн банкнуудын энэ чанаргүй зээлүүдийн асуудал дээр Засгийн газар маань ямар арга хэмжээ авах гэж байна. Засгийн газар бол гол нь одоо хууль хэрэгжүүлэх гол субъект. Тийм учраас энэ сангуудын мөнгөний луйврыг одоо яах вэ? Энэ асуудал дээр Ерөнхий сайд ямар байр суурьтай байна вэ? Ийм таван асуулт байна.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 </w:t>
      </w:r>
      <w:r w:rsidRPr="00AD1408">
        <w:rPr>
          <w:rFonts w:ascii="Arial" w:eastAsia="Times New Roman" w:hAnsi="Arial" w:cs="Arial"/>
          <w:color w:val="000000"/>
          <w:sz w:val="24"/>
          <w:szCs w:val="24"/>
          <w:lang w:eastAsia="en-US" w:bidi="ar-SA"/>
        </w:rPr>
        <w:t>Болдын Жавхлан Сангийн сайд харуулъя.</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Б.Жавхлан:</w:t>
      </w:r>
      <w:r w:rsidRPr="00AD1408">
        <w:rPr>
          <w:rFonts w:ascii="Arial" w:eastAsia="Times New Roman" w:hAnsi="Arial" w:cs="Arial"/>
          <w:color w:val="000000"/>
          <w:sz w:val="24"/>
          <w:szCs w:val="24"/>
          <w:lang w:eastAsia="en-US" w:bidi="ar-SA"/>
        </w:rPr>
        <w:t> Баярлалаа, Энх-Амгалан гишүүний асуултад хариулъя. Нийтдээ ингээд 2 сарын 1-нээс тэтгэврүүдийг 500 мянга болгоод, тэ</w:t>
      </w:r>
      <w:r w:rsidR="00CC4BE5">
        <w:rPr>
          <w:rFonts w:ascii="Arial" w:eastAsia="Times New Roman" w:hAnsi="Arial" w:cs="Arial"/>
          <w:color w:val="000000"/>
          <w:sz w:val="24"/>
          <w:szCs w:val="24"/>
          <w:lang w:eastAsia="en-US" w:bidi="ar-SA"/>
        </w:rPr>
        <w:t>рн</w:t>
      </w:r>
      <w:r w:rsidRPr="00AD1408">
        <w:rPr>
          <w:rFonts w:ascii="Arial" w:eastAsia="Times New Roman" w:hAnsi="Arial" w:cs="Arial"/>
          <w:color w:val="000000"/>
          <w:sz w:val="24"/>
          <w:szCs w:val="24"/>
          <w:lang w:eastAsia="en-US" w:bidi="ar-SA"/>
        </w:rPr>
        <w:t xml:space="preserve">ээс дээшихийг нь 15 хувиар нэмэгдүүлээд явуулахад энэ жилдээ 637 тэрбум төгрөгийн зардал гарна. Тэр хэмжээгээр бид нар 637 тэрбум төгрөгийн эх үүсвэр суллах ёстой юм байгаа юм. Энэ дээр мэдээж урсгал зардал, хөрөнгө оруулалт, гадаадын зээл тусламж, гүйлгээ, боломжит бүх зардлуудаасаа таналт хийж эх үүсвэр чөлөөлнө гэж ингэж тооцоолж байгаа. Энийг бас хоёр хэсэг хуваагаад харчих хэрэгтэй. 326 тэрбум төгрөг буюу нийгмийн даатгалын өнгөрсөн жилийн давсан орлоготой дүйцэхүйц хэмнэлт гаргахдаа, түрүүн би гишүүний асуултад хариулахдаа бас дурдсан, 260 тэрбум төгрөгийг, хөрөнгө оруулалтаас 50 тэрбум төгрөг, урсгал зардлаас 30 тэрбум төгрөгийг гадаадын зээл тусламжаас ингэж гаргана. Үлдсэн 313 тэрбум төгрөгийг энэ жилийн туршид гүйцэтгэлээсээ КОВИД-ын хуулийн хүрээнд байж болох хэмнэлтүүдийг тухайн бүрд нь тооцоолж сар бүр шаардлагатай 38 тэрбум </w:t>
      </w:r>
      <w:r w:rsidRPr="00AD1408">
        <w:rPr>
          <w:rFonts w:ascii="Arial" w:eastAsia="Times New Roman" w:hAnsi="Arial" w:cs="Arial"/>
          <w:color w:val="000000"/>
          <w:sz w:val="24"/>
          <w:szCs w:val="24"/>
          <w:lang w:eastAsia="en-US" w:bidi="ar-SA"/>
        </w:rPr>
        <w:lastRenderedPageBreak/>
        <w:t>төгрөгийн зөрүүг санхүүжүүлж явна гэж ингэж харж байгаа юм. Эх үүсвэр нь ийм байна.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Энэ зөрүүг, ер нь ямар зөрүү гэж байгаа вэ гэдгээсээ болно. Энэ дээр Ариунзаяа сайд бас нэлээн дэлгэрэнгүй хариулах байх гэнэ гэж ингэж бодож байна. Инфляцтай холбоотой асуудал дээр бид тооцолгүй яах вэ. Энэ бол инфляцад тодорхой хэмжээний нөлөө үзүүлнэ. Энийг инфляцад үзүүлэх дарамтыг аль болох бага байх тал дээр Монголбанктай бид төсвийн бодлого, мөнгөний бодлогыг уялдуулж алхмаа тааруулж ингэж ажиллаж явах болно. Гэхдээ аль болох мөнгөний хатуу бодлого төлөв рүү хэт их гүнзгийрч шилжиж, эдийн засгийнхаа өсөлтийг хязгаарлахгүй байхаар бас тэнцвэрээ харж явах болно гэж хэлье. Хөгжлийн банкны хувьд би хариулчихъя даа. Хөгжлийн банкны хувьд ер нь кросс дефолт тусах, үүсэж болзошгүй ийм эрсдэл бол байгаа. Засгийн газрын баталгаатай.</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w:t>
      </w:r>
      <w:r w:rsidRPr="00AD1408">
        <w:rPr>
          <w:rFonts w:ascii="Arial" w:eastAsia="Times New Roman" w:hAnsi="Arial" w:cs="Arial"/>
          <w:color w:val="000000"/>
          <w:sz w:val="24"/>
          <w:szCs w:val="24"/>
          <w:lang w:eastAsia="en-US" w:bidi="ar-SA"/>
        </w:rPr>
        <w:t>  Гүйцээгээд хариулчихъя.</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Б.Жавхлан:</w:t>
      </w:r>
      <w:r w:rsidRPr="00AD1408">
        <w:rPr>
          <w:rFonts w:ascii="Arial" w:eastAsia="Times New Roman" w:hAnsi="Arial" w:cs="Arial"/>
          <w:color w:val="000000"/>
          <w:sz w:val="24"/>
          <w:szCs w:val="24"/>
          <w:lang w:eastAsia="en-US" w:bidi="ar-SA"/>
        </w:rPr>
        <w:t> Хөгжлийн банк дээр нөгөө Самурай бондын 30 тэрбум иений Засгийн газрын баталгаатай кросс дефолт үүсдэг ийм бонд байгаа. Ирэх жилүүдэд ингээд 2023 онд төлөгдөх ёстой. Энэ эх үүсвэрээр олгогдсон зээлүүд хэрвээ төлөгдөхгүй бол Засгийн газар луу өр шилжих ийм эрсдэл байгаа. Тийм учраас энд үүссэн чанаргүй зээлүүдтэй бид чадах бүхий л боломжоороо ажиллаж байна.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w:t>
      </w:r>
      <w:r w:rsidRPr="00AD1408">
        <w:rPr>
          <w:rFonts w:ascii="Arial" w:eastAsia="Times New Roman" w:hAnsi="Arial" w:cs="Arial"/>
          <w:color w:val="000000"/>
          <w:sz w:val="24"/>
          <w:szCs w:val="24"/>
          <w:lang w:eastAsia="en-US" w:bidi="ar-SA"/>
        </w:rPr>
        <w:t> Хариулт дуусаагүй байна. Аюушийн Ариунзаяа сайд.</w:t>
      </w:r>
    </w:p>
    <w:p w:rsidR="00184E8E" w:rsidRDefault="00AD1408" w:rsidP="00AD1408">
      <w:pPr>
        <w:suppressAutoHyphens w:val="0"/>
        <w:spacing w:line="240" w:lineRule="auto"/>
        <w:ind w:firstLine="720"/>
        <w:jc w:val="both"/>
        <w:rPr>
          <w:rFonts w:ascii="Arial" w:eastAsia="Times New Roman" w:hAnsi="Arial" w:cs="Arial"/>
          <w:color w:val="000000"/>
          <w:sz w:val="24"/>
          <w:szCs w:val="24"/>
          <w:lang w:eastAsia="en-US" w:bidi="ar-SA"/>
        </w:rPr>
      </w:pPr>
      <w:r w:rsidRPr="00AD1408">
        <w:rPr>
          <w:rFonts w:ascii="Arial" w:eastAsia="Times New Roman" w:hAnsi="Arial" w:cs="Arial"/>
          <w:b/>
          <w:bCs/>
          <w:color w:val="000000"/>
          <w:sz w:val="24"/>
          <w:szCs w:val="24"/>
          <w:lang w:eastAsia="en-US" w:bidi="ar-SA"/>
        </w:rPr>
        <w:t>А.Ариунзаяа:</w:t>
      </w:r>
      <w:r w:rsidRPr="00AD1408">
        <w:rPr>
          <w:rFonts w:ascii="Arial" w:eastAsia="Times New Roman" w:hAnsi="Arial" w:cs="Arial"/>
          <w:color w:val="000000"/>
          <w:sz w:val="24"/>
          <w:szCs w:val="24"/>
          <w:lang w:eastAsia="en-US" w:bidi="ar-SA"/>
        </w:rPr>
        <w:t> Энх-Амгалан гишүүний асуултад хариулъя. Зөрүүг арилгана гэдэг бол Сангийн сайд сая хэллээ. Ер нь юуны зөрүү гэдгээсээ хамаарч их ойлголтын зөрүү бас өөрөө байдаг. Итгэлцүүр гэж нэг ойлголт байгаад байгаа юм. Итгэлцүүр нь өөрөө юу вэ гэхээр тухайн хүний урьд өмнө ажиллаж байсан, авч байсан цалингийн тухайн үеийн үнэ цэнийг өнөөгийн үнэ цэнэтэй дүйцүүлж бодох, итгэлцүүрийг тооцох энэ нэг ойлголт бол байгаа. Энэ нь хэн дээр хэрэглэгдэх вэ гэхээр тэтгэвэрт гарч байгаа хүн тэтгэврээ бодуулахдаа цалингаа индексжүүлж тухайн өнөөдрийн үнэ цэнэ рүү нь хүргэж байж өнөөдрийн тэтгэврээ бодуулж тооцдог юм байгаа юм, уг нь бол. Тэгээд энэ итгэлцүүр маань 2014 онд хамгийн сүүлд шинэчлэгдсэн.</w:t>
      </w:r>
      <w:r w:rsidR="00184E8E">
        <w:rPr>
          <w:rFonts w:ascii="Arial" w:eastAsia="Times New Roman" w:hAnsi="Arial" w:cs="Arial"/>
          <w:color w:val="000000"/>
          <w:sz w:val="24"/>
          <w:szCs w:val="24"/>
          <w:lang w:eastAsia="en-US" w:bidi="ar-SA"/>
        </w:rPr>
        <w:t xml:space="preserve"> </w:t>
      </w:r>
      <w:r w:rsidRPr="00AD1408">
        <w:rPr>
          <w:rFonts w:ascii="Arial" w:eastAsia="Times New Roman" w:hAnsi="Arial" w:cs="Arial"/>
          <w:color w:val="000000"/>
          <w:sz w:val="24"/>
          <w:szCs w:val="24"/>
          <w:lang w:eastAsia="en-US" w:bidi="ar-SA"/>
        </w:rPr>
        <w:t xml:space="preserve">Ингэхдээ 2011 оны түвшнийг нэг индекс гэсэн, 1-ээр авсан байгаа юм. Уг нь бол энэ итгэлцүүрийг жил болгон өөрчлөөд нэмээд явах ёстой. Ингэж байж өнөөдөр тэтгэвэрт гарч байгаа хүн өнгөрсөн жилүүдийнхээ цалингаа индексжүүлж үнэ цэнийг нь өсгөж тэтгэврээ бодуулах ийм нөхцөл байдал байдаг. </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Нөгөө талдаа тэтгэвэрт нэгэнтээ гарчихсан байгаа хүний авч байгаа тэтгэврийн хэмжээний үнэ цэнийг нь хэвээр нь хадгалахын тулд тухайн инфляцын түвшинтэйгээ уялдуулаад бас жил болгон нэмэгдүүлж тэтгэврийн үнэ цэнийг нь хэвээр нь хадгалах ийм ойлголтууд бол байдаг.</w:t>
      </w:r>
      <w:r w:rsidR="00184E8E">
        <w:rPr>
          <w:rFonts w:ascii="Arial" w:eastAsia="Times New Roman" w:hAnsi="Arial" w:cs="Arial"/>
          <w:color w:val="000000"/>
          <w:sz w:val="24"/>
          <w:szCs w:val="24"/>
          <w:lang w:eastAsia="en-US" w:bidi="ar-SA"/>
        </w:rPr>
        <w:t xml:space="preserve"> </w:t>
      </w:r>
      <w:r w:rsidRPr="00AD1408">
        <w:rPr>
          <w:rFonts w:ascii="Arial" w:eastAsia="Times New Roman" w:hAnsi="Arial" w:cs="Arial"/>
          <w:color w:val="000000"/>
          <w:sz w:val="24"/>
          <w:szCs w:val="24"/>
          <w:lang w:eastAsia="en-US" w:bidi="ar-SA"/>
        </w:rPr>
        <w:t>Нөгөө талдаа иргэд бас юу хүсээд байдаг вэ гэхээр, би багш байсан, дарга байсан, захирал байсан, би арван жилийн өмнө яг л адилхан захирал байж байгаад эсвэл багш байж байгаад тэтгэвэртээ гарсан, гэтэл өнөөдөр тэтгэвэрт гарч байгаа багш бол надаас хэд дахин өндөр тэтгэвэр тогтоолгоод байна гэдэг ийм асуудлыг дэвшүүлдэг. Гэхдээ энэ нь өөрөө угаасаа тэтгэвэр тооцоход юунаас хамаардаг вэ гэхээр тэр хүн хэдэн жил ажилласан, ямар төгрөгийн цалин хөлс авсан, хэдий хэмжээгээрээ аль бодлогоор нь буюу цалин суурилсан юм уу, эсхүл тухайн нэрийн данс дээрээ суурилж.</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w:t>
      </w:r>
      <w:r w:rsidRPr="00AD1408">
        <w:rPr>
          <w:rFonts w:ascii="Arial" w:eastAsia="Times New Roman" w:hAnsi="Arial" w:cs="Arial"/>
          <w:color w:val="000000"/>
          <w:sz w:val="24"/>
          <w:szCs w:val="24"/>
          <w:lang w:eastAsia="en-US" w:bidi="ar-SA"/>
        </w:rPr>
        <w:t> Одоо Баагаагийн Баттөмөр гишүүн асуулт асууна.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lastRenderedPageBreak/>
        <w:t>Б.Баттөмөр:</w:t>
      </w:r>
      <w:r w:rsidRPr="00AD1408">
        <w:rPr>
          <w:rFonts w:ascii="Arial" w:eastAsia="Times New Roman" w:hAnsi="Arial" w:cs="Arial"/>
          <w:color w:val="000000"/>
          <w:sz w:val="24"/>
          <w:szCs w:val="24"/>
          <w:lang w:eastAsia="en-US" w:bidi="ar-SA"/>
        </w:rPr>
        <w:t> </w:t>
      </w:r>
      <w:r w:rsidR="00F70A48">
        <w:rPr>
          <w:rFonts w:ascii="Arial" w:eastAsia="Times New Roman" w:hAnsi="Arial" w:cs="Arial"/>
          <w:color w:val="000000"/>
          <w:sz w:val="24"/>
          <w:szCs w:val="24"/>
          <w:lang w:eastAsia="en-US" w:bidi="ar-SA"/>
        </w:rPr>
        <w:t>Т</w:t>
      </w:r>
      <w:r w:rsidRPr="00AD1408">
        <w:rPr>
          <w:rFonts w:ascii="Arial" w:eastAsia="Times New Roman" w:hAnsi="Arial" w:cs="Arial"/>
          <w:color w:val="000000"/>
          <w:sz w:val="24"/>
          <w:szCs w:val="24"/>
          <w:lang w:eastAsia="en-US" w:bidi="ar-SA"/>
        </w:rPr>
        <w:t>этгэвэр нэмэхээр Засгийн газраас оруулж ирж байгаа энэ саналыг бол дэмжиж байна. Ер нь, уг нь энэ хуримтлалтай болж байж хуримтлалаасаа бид нар нэмдэг. Гэтэл одоо байхгүй мөнгүүдээр л нэмж байна л даа. Энэ бүтээмж ер нь хэр зэрэг нэмэгдэж байгаа юм бэ? Сүүлийн үед энэ бүтээмж гэдэг юмыг бид ерөөсөө огт ярихгүй байгаад байгаа юм. Бүтээмжийн өсөлт энэ нэмэгдэл бол хоорондоо шууд пропорциональ байх ёстой.</w:t>
      </w:r>
    </w:p>
    <w:p w:rsidR="0019662E" w:rsidRDefault="00AD1408" w:rsidP="00AD1408">
      <w:pPr>
        <w:suppressAutoHyphens w:val="0"/>
        <w:spacing w:line="240" w:lineRule="auto"/>
        <w:ind w:firstLine="720"/>
        <w:jc w:val="both"/>
        <w:rPr>
          <w:rFonts w:ascii="Arial" w:eastAsia="Times New Roman" w:hAnsi="Arial" w:cs="Arial"/>
          <w:color w:val="000000"/>
          <w:sz w:val="24"/>
          <w:szCs w:val="24"/>
          <w:lang w:eastAsia="en-US" w:bidi="ar-SA"/>
        </w:rPr>
      </w:pPr>
      <w:r w:rsidRPr="00AD1408">
        <w:rPr>
          <w:rFonts w:ascii="Arial" w:eastAsia="Times New Roman" w:hAnsi="Arial" w:cs="Arial"/>
          <w:color w:val="000000"/>
          <w:sz w:val="24"/>
          <w:szCs w:val="24"/>
          <w:lang w:eastAsia="en-US" w:bidi="ar-SA"/>
        </w:rPr>
        <w:t>Монгол Улсын хөгжлийн өнөөгийн энэ өртөг бол асар их өндөр байна. Энэ өндөр өртөг нь ирээдүйд зогсонги байдлыг бий болгох ийм аюултай байгаа. Бид бол тэтгэврийг нэмж болно. Тэгэхдээ энэ цаад талын нэмэх энэ эх үүсвэртэйгээ уялдаж тооцох ёстой юм байгаа юм. Манай өнөөдрийн энэ уул уурхайд түшиглэсэн эдийн засгийн өсөлт, түүнээс хамаарах хамаарал нь бол нэмэгдэж байгаагаар илэрч байгаа. Уул уурхайн бүтээгдэхүүн үйлдвэрлэж авсан 1 доллароос, 1 центийн хуримтлал бий болгож байгаа юм л даа, өнөөдөр. Тэгэхээр энэ нь бол өрийг нэмэгдүүлж, хуримтлалын хэмжээ өсөхгүй буурч, эдийн засагт дарамт болж байгаа. Эдийн засагт чухал салбаруудад хувийн эзэмшлийн төвлөрөл нь нэмэгдэж, урт хугацаанд өрсөлдөх чадварыг алдагдуулах ийм эрсдэл бий болж байна.</w:t>
      </w:r>
      <w:r w:rsidR="0019662E">
        <w:rPr>
          <w:rFonts w:ascii="Arial" w:eastAsia="Times New Roman" w:hAnsi="Arial" w:cs="Arial"/>
          <w:color w:val="000000"/>
          <w:sz w:val="24"/>
          <w:szCs w:val="24"/>
          <w:lang w:eastAsia="en-US" w:bidi="ar-SA"/>
        </w:rPr>
        <w:t xml:space="preserve"> </w:t>
      </w:r>
      <w:r w:rsidRPr="00AD1408">
        <w:rPr>
          <w:rFonts w:ascii="Arial" w:eastAsia="Times New Roman" w:hAnsi="Arial" w:cs="Arial"/>
          <w:color w:val="000000"/>
          <w:sz w:val="24"/>
          <w:szCs w:val="24"/>
          <w:lang w:eastAsia="en-US" w:bidi="ar-SA"/>
        </w:rPr>
        <w:t xml:space="preserve">Уул уурхайд түшиглэсэн эдийн засаг богино хугацаанд үр ашгийг дагуулдаг. Монгол Улс богино хугацаанд үр ашгийг хүртэж байна, яг өнөөдрийн байдлаар. Уул уурхайн салбараас олж байгаа орлого нь их хэмжээний гадаад зээлийн үр дүнд бий болж байгаа юм. </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Гадаад өр нэмэгдсээр байгаа нь тэр хэмжээгээр татварын орлогыг бууруулах ийм эрсдэлийг бол бий болгож байгаа юм. Уул уурхайгаас хэт хамааралтай эдийн засгийн өнөөгийн загвар нь ирээдүйд тогтвортой өсөлтийг авч ирэхэд эргэлзээтэй болж байгаа. Энийг одоо бид анхаарах ёстой байгаа юм. Уур амьсгалын өөрчлөлт, КОВИД цар тахлын эдийн засагт үзүүлж байгаа нөлөөлөл, улс орны ирээдүйн хөгжлийг уялдуулна, эдийн засагт бүтцийн өөрчлөлт хийх шаардлага улам тодоор тавигдаж байна.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w:t>
      </w:r>
      <w:r w:rsidRPr="00AD1408">
        <w:rPr>
          <w:rFonts w:ascii="Arial" w:eastAsia="Times New Roman" w:hAnsi="Arial" w:cs="Arial"/>
          <w:color w:val="000000"/>
          <w:sz w:val="24"/>
          <w:szCs w:val="24"/>
          <w:lang w:eastAsia="en-US" w:bidi="ar-SA"/>
        </w:rPr>
        <w:t> Болдын Жавхлан Сангийн сайд хариулъя.</w:t>
      </w:r>
    </w:p>
    <w:p w:rsidR="0019662E" w:rsidRDefault="00AD1408" w:rsidP="00AD1408">
      <w:pPr>
        <w:suppressAutoHyphens w:val="0"/>
        <w:spacing w:line="240" w:lineRule="auto"/>
        <w:ind w:firstLine="720"/>
        <w:jc w:val="both"/>
        <w:rPr>
          <w:rFonts w:ascii="Arial" w:eastAsia="Times New Roman" w:hAnsi="Arial" w:cs="Arial"/>
          <w:color w:val="000000"/>
          <w:sz w:val="24"/>
          <w:szCs w:val="24"/>
          <w:lang w:eastAsia="en-US" w:bidi="ar-SA"/>
        </w:rPr>
      </w:pPr>
      <w:r w:rsidRPr="00AD1408">
        <w:rPr>
          <w:rFonts w:ascii="Arial" w:eastAsia="Times New Roman" w:hAnsi="Arial" w:cs="Arial"/>
          <w:b/>
          <w:bCs/>
          <w:color w:val="000000"/>
          <w:sz w:val="24"/>
          <w:szCs w:val="24"/>
          <w:lang w:eastAsia="en-US" w:bidi="ar-SA"/>
        </w:rPr>
        <w:t>Б.Жавхлан:</w:t>
      </w:r>
      <w:r w:rsidRPr="00AD1408">
        <w:rPr>
          <w:rFonts w:ascii="Arial" w:eastAsia="Times New Roman" w:hAnsi="Arial" w:cs="Arial"/>
          <w:color w:val="000000"/>
          <w:sz w:val="24"/>
          <w:szCs w:val="24"/>
          <w:lang w:eastAsia="en-US" w:bidi="ar-SA"/>
        </w:rPr>
        <w:t xml:space="preserve"> Эдийн засгийн бүтээмж, ер нь макро түвшинд таныг асуулаа гэж </w:t>
      </w:r>
      <w:r w:rsidR="009355ED">
        <w:rPr>
          <w:rFonts w:ascii="Arial" w:eastAsia="Times New Roman" w:hAnsi="Arial" w:cs="Arial"/>
          <w:color w:val="000000"/>
          <w:sz w:val="24"/>
          <w:szCs w:val="24"/>
          <w:lang w:eastAsia="en-US" w:bidi="ar-SA"/>
        </w:rPr>
        <w:t xml:space="preserve">би </w:t>
      </w:r>
      <w:r w:rsidRPr="00AD1408">
        <w:rPr>
          <w:rFonts w:ascii="Arial" w:eastAsia="Times New Roman" w:hAnsi="Arial" w:cs="Arial"/>
          <w:color w:val="000000"/>
          <w:sz w:val="24"/>
          <w:szCs w:val="24"/>
          <w:lang w:eastAsia="en-US" w:bidi="ar-SA"/>
        </w:rPr>
        <w:t xml:space="preserve">ойлголоо. Тэгэхээр өнгөрсөн оны эцэст батлагдсан шинэ сэргэлтийн бодлого бол үндсэндээ энэ макро бодлогын энэ хөгжлийн бүтээмжийг дээшлүүлэх л ийм бидэнд зорилготой байгаа юм. Энэ шинэ сэргэлтийн бодлого бол цэвэр эдийн засгийн ийм бодлого байгаа. Тэгэхээр энэ дотор маш тодорхой байдаг, бидний өдөр тутам тулж байгаа нэг чухал асуудал бол энэ төрийн бүтээмж байгаа юм. Энэ хөгжлийг хязгаарлагч хамгийн том хүчин зүйл төр өөрөө юм гэж ингэж бид тодорхойлсон байгаа. Ингээд энэ төрийн бүтээмжийг нэн тэргүүнд сайжруулах бүхий л төрлийн арга хэмжээнүүдийг хуулийн хүрээнд олон хуулиудыг өөрчлөх, зөвшөөрөл, хяналт шалгалт, төрийн хүнд суртал гээд энэ бүх зүйлүүд дээр, мөн авлигын индекс, мөн төрөөс ингээд шалтгаалж зах зээл, эдийн засаг баялаг бүтээгч нар луу шууд нөлөөлж байдаг улсын зээлжих зэрэглэл, энэ инфляцын түвшин гээд. </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Энэ бүх арга хэмжээнүүд дээр бид шуурхай арга хэмжээ авч ингэж ажиллаж байгаа. Энэний үр дүнд ч сая хэдхэн хоногийн өмнө Оюу толгойн далд уурхайн бүтээн байгуулалтын ажил бас хурдсаж, бидний төлөвлөж байсан ийм амжилтад хүрч, одоо амжилттай эхэллээ гэж ингэж харж байгаа.</w:t>
      </w:r>
      <w:r w:rsidR="0019662E">
        <w:rPr>
          <w:rFonts w:ascii="Arial" w:eastAsia="Times New Roman" w:hAnsi="Arial" w:cs="Arial"/>
          <w:color w:val="000000"/>
          <w:sz w:val="24"/>
          <w:szCs w:val="24"/>
          <w:lang w:eastAsia="en-US" w:bidi="ar-SA"/>
        </w:rPr>
        <w:t xml:space="preserve"> </w:t>
      </w:r>
      <w:r w:rsidRPr="00AD1408">
        <w:rPr>
          <w:rFonts w:ascii="Arial" w:eastAsia="Times New Roman" w:hAnsi="Arial" w:cs="Arial"/>
          <w:color w:val="000000"/>
          <w:sz w:val="24"/>
          <w:szCs w:val="24"/>
          <w:lang w:eastAsia="en-US" w:bidi="ar-SA"/>
        </w:rPr>
        <w:t xml:space="preserve">Өртөг өндөр байгаа нь бол үнэн. Маш мөн л энэ шинэ сэргэлтийн бодлогын хүрээнд, ялангуяа энэ боомт, дэд бүтцүүд энэ асуудал дээр бол шууд өртөгтэй холбоотой ийм зүйлүүд байгаа. </w:t>
      </w:r>
      <w:r w:rsidR="009355ED">
        <w:rPr>
          <w:rFonts w:ascii="Arial" w:eastAsia="Times New Roman" w:hAnsi="Arial" w:cs="Arial"/>
          <w:color w:val="000000"/>
          <w:sz w:val="24"/>
          <w:szCs w:val="24"/>
          <w:lang w:eastAsia="en-US" w:bidi="ar-SA"/>
        </w:rPr>
        <w:t>Х</w:t>
      </w:r>
      <w:r w:rsidRPr="00AD1408">
        <w:rPr>
          <w:rFonts w:ascii="Arial" w:eastAsia="Times New Roman" w:hAnsi="Arial" w:cs="Arial"/>
          <w:color w:val="000000"/>
          <w:sz w:val="24"/>
          <w:szCs w:val="24"/>
          <w:lang w:eastAsia="en-US" w:bidi="ar-SA"/>
        </w:rPr>
        <w:t xml:space="preserve">амгийн наад талын жишээ гэхэд хилийн нэвтрэн өнгөрүүлэх чадвар байна. Энд удсанаас болж хуучин Тэньжинээс хилийн боомт дээр ирэхэд 7-10 хонодог байсан бол одоо цаашлаад бүр 21-ээс дээш гурван сар, хоёр сар гээд. Ингэж удаж байгаа нь бол </w:t>
      </w:r>
      <w:r w:rsidRPr="00AD1408">
        <w:rPr>
          <w:rFonts w:ascii="Arial" w:eastAsia="Times New Roman" w:hAnsi="Arial" w:cs="Arial"/>
          <w:color w:val="000000"/>
          <w:sz w:val="24"/>
          <w:szCs w:val="24"/>
          <w:lang w:eastAsia="en-US" w:bidi="ar-SA"/>
        </w:rPr>
        <w:lastRenderedPageBreak/>
        <w:t>мэдээж энэ өртгүүдийг нэмэгдүүлж байгаа гэх мэт ийм жишээтэй. Эдгээр зүйлүүд дээр.</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w:t>
      </w:r>
      <w:r w:rsidRPr="00AD1408">
        <w:rPr>
          <w:rFonts w:ascii="Arial" w:eastAsia="Times New Roman" w:hAnsi="Arial" w:cs="Arial"/>
          <w:color w:val="000000"/>
          <w:sz w:val="24"/>
          <w:szCs w:val="24"/>
          <w:lang w:eastAsia="en-US" w:bidi="ar-SA"/>
        </w:rPr>
        <w:t> Жавхлан сайд гүйцээж хариулъя.  </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Б.Жавхлан: </w:t>
      </w:r>
      <w:r w:rsidRPr="00AD1408">
        <w:rPr>
          <w:rFonts w:ascii="Arial" w:eastAsia="Times New Roman" w:hAnsi="Arial" w:cs="Arial"/>
          <w:color w:val="000000"/>
          <w:sz w:val="24"/>
          <w:szCs w:val="24"/>
          <w:lang w:eastAsia="en-US" w:bidi="ar-SA"/>
        </w:rPr>
        <w:t>Ингээд зургаан сэргэлтийн бодлого маань бол яг таны хэлж байгаа энэ бүтээмжийг нэмэгдүүлэх, өртгийг бууруулах. Энэ дотор бол мөн уул уурхайн бүтээгдэхүүний эдийн засагт үзүүлэх, эдийн засгийн үр өгөөжийг нь нэмэгдүүлэх, ялангуяа эцсийн бүтээгдэхүүн гаргаж зөвхөн олборлох биш олборлох, боловсруулах экспортлох гэсэн ийм зарчим руугаа бид шилжихээр бодлогын шилжилтүүдийг хийж байгаа.</w:t>
      </w:r>
      <w:r w:rsidR="0019662E">
        <w:rPr>
          <w:rFonts w:ascii="Arial" w:eastAsia="Times New Roman" w:hAnsi="Arial" w:cs="Arial"/>
          <w:color w:val="000000"/>
          <w:sz w:val="24"/>
          <w:szCs w:val="24"/>
          <w:lang w:eastAsia="en-US" w:bidi="ar-SA"/>
        </w:rPr>
        <w:t xml:space="preserve"> </w:t>
      </w:r>
      <w:r w:rsidRPr="00AD1408">
        <w:rPr>
          <w:rFonts w:ascii="Arial" w:eastAsia="Times New Roman" w:hAnsi="Arial" w:cs="Arial"/>
          <w:color w:val="000000"/>
          <w:sz w:val="24"/>
          <w:szCs w:val="24"/>
          <w:lang w:eastAsia="en-US" w:bidi="ar-SA"/>
        </w:rPr>
        <w:t>Гадаад өрийн хувьд бол бид нэлээн гадаад өрийн эрсдэл өндөртэй ийм улсын тоонд орно. Гэсэн хэдий ч сүүлийн жилүүдэд гадаад өр дээр бол бид нэгдүгээрт, сахилга баттай, өр нэмэгдүүлэхгүйгээр, одоо байгаа өр дээрээ өрийг сайжруулах, эдийн засгийнхаа чадамжийн хэрээнд жилд 150-250 сая долларын хэмжээнд өрөө барагдуулаад дахин санхүүжилт хийж өрөө чанаржуулаад, хугацааг нь уртасгаад, хүүг нь багасгаад ингээд явж байгаа. Эдийн засгийн бүтцийн өөрчлөлт бол бас маш чухал асуудал. Цаашдаа бид урт хугацаанд эдийн засгаа.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w:t>
      </w:r>
      <w:r w:rsidRPr="00AD1408">
        <w:rPr>
          <w:rFonts w:ascii="Arial" w:eastAsia="Times New Roman" w:hAnsi="Arial" w:cs="Arial"/>
          <w:color w:val="000000"/>
          <w:sz w:val="24"/>
          <w:szCs w:val="24"/>
          <w:lang w:eastAsia="en-US" w:bidi="ar-SA"/>
        </w:rPr>
        <w:t> Адъяасүрэн гишүүн алга байна. Жамъянхорлоогийн Сүхбаатар гишүүн алга байна. Ганибалын Амартүвшин гишүүн асуулт асууна.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Г.Амартүвшин:</w:t>
      </w:r>
      <w:r w:rsidRPr="00AD1408">
        <w:rPr>
          <w:rFonts w:ascii="Arial" w:eastAsia="Times New Roman" w:hAnsi="Arial" w:cs="Arial"/>
          <w:color w:val="000000"/>
          <w:sz w:val="24"/>
          <w:szCs w:val="24"/>
          <w:lang w:eastAsia="en-US" w:bidi="ar-SA"/>
        </w:rPr>
        <w:t xml:space="preserve"> Баярлалаа, тэтгэврийн доод хэмжээг нэмэх асуудлыг бол зарчмын хувьд дэмжиж байгаа. </w:t>
      </w:r>
      <w:r w:rsidR="008C7A44">
        <w:rPr>
          <w:rFonts w:ascii="Arial" w:eastAsia="Times New Roman" w:hAnsi="Arial" w:cs="Arial"/>
          <w:color w:val="000000"/>
          <w:sz w:val="24"/>
          <w:szCs w:val="24"/>
          <w:lang w:eastAsia="en-US" w:bidi="ar-SA"/>
        </w:rPr>
        <w:t>Зүгээр, е</w:t>
      </w:r>
      <w:r w:rsidRPr="00AD1408">
        <w:rPr>
          <w:rFonts w:ascii="Arial" w:eastAsia="Times New Roman" w:hAnsi="Arial" w:cs="Arial"/>
          <w:color w:val="000000"/>
          <w:sz w:val="24"/>
          <w:szCs w:val="24"/>
          <w:lang w:eastAsia="en-US" w:bidi="ar-SA"/>
        </w:rPr>
        <w:t>р нь тэгэхдээ саяхан Оюу толгойн далд уурхай олборлолт эхлээд эдийн засгийн эргэлтэд оронгуут бид нар чинь ирээдүйдээ бас илүү итгэлтэй болж байна уу гэж би хараад байна л даа. Тэгэхгүй гэвэл бид нар өнөөдрийн энэ 630 тэрбумын тэтгэврийг нэмэх асуудлыг бол ярихгүй л байх байсан байх. Өөрөөр хэлбэл, өнөөдөр манай Монгол Улсын эдийн засаг чинь цөөн хэдэн том төслүүд дээр тогтдог эдийн засаг. Оюу толгой, Эрдэнэс-Тавантолгой, өөр бусад хэрэгжээгүй том төслүүдийн боломж нь байдаг. Тэгэхээр том төслүүдээ яаралтай бид нар эдийн засгийн эргэлтэд оруулж татварын орлогоо бүрдүүлэхгүй л байвал өнөөдрийн энэ тэтгэвэр нэмэх асуудлыг бид нар бас аргаа бараад л, хаанаас яаж танах вэ гээд л ярьж байгаа шүү дээ. Тэгж байхын оронд бид нар эдийн засгийн тэр өсөлт дээрээ илүү анхаарлаа төвлөрүүлмээр байна. Энэ том төслүүдээ явуулах, Оюу толгойн ач холбогдол ямар чухал байна гэдгийг бид нар өнөөдөр харлаа шүү дээ.</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Тэгээд энэ том төслүүдийн асуудлыг ярихад яалт ч үгүй санхүүжилт ярих болно. Санхүүжилтийг гаднын, дотоодын хөрөнгө оруулагч байх уу, тэр алдарт Хөгжлийн банк нь байх уу? Хөгжлийн банкны тэр муу зээлүүдийн жагсаалт бол шинэ биш шүү дээ. Аль 2019 онд л энэ багц чинь болохгүй байна шүү дээ гээд л би ярьж байсан. Тэгээд тоож байсан ч амьтан байгаагүй. Өнөөдөр л гэнэт сэрсэн юм шиг муу зээл ийм их болчихлоо гээд. Ийм л байсан шүү дээ. Ямар ч барьцаа хөрөнгө байхгүй. Тэгэхээр энэ асуудлуудаа бид нар яаралтай шийдэхгүй байвал одоо дахиад л энэ жил өнөөдөр бид нар төсвийн тодотгол хийж байна. Энэ жилдээ бас нэг хийх эрсдэл бас байгаа шүү дээ. Тэгэхээр энэ том төслүүдээ яаралтай явуулж, энэ Хөгжлийн банкны асуудлыг хурдан шүүх, цагдаагаар нь явуулаад асуудлыг нь шийдүүлэхгүй байвал санхүүжилтээ бид.</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w:t>
      </w:r>
      <w:r w:rsidRPr="00AD1408">
        <w:rPr>
          <w:rFonts w:ascii="Arial" w:eastAsia="Times New Roman" w:hAnsi="Arial" w:cs="Arial"/>
          <w:color w:val="000000"/>
          <w:sz w:val="24"/>
          <w:szCs w:val="24"/>
          <w:lang w:eastAsia="en-US" w:bidi="ar-SA"/>
        </w:rPr>
        <w:t> Лувсаннамсрайн Оюун-Эрдэнэ Ерөнхий сайд харуулна.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Л.Оюун-Эрдэнэ: </w:t>
      </w:r>
      <w:r w:rsidRPr="00AD1408">
        <w:rPr>
          <w:rFonts w:ascii="Arial" w:eastAsia="Times New Roman" w:hAnsi="Arial" w:cs="Arial"/>
          <w:color w:val="000000"/>
          <w:sz w:val="24"/>
          <w:szCs w:val="24"/>
          <w:lang w:eastAsia="en-US" w:bidi="ar-SA"/>
        </w:rPr>
        <w:t xml:space="preserve">Амартүвшин гишүүнтэй санал нэг байна. Өнөөдөр би Улсын Их Хурлаас Ерөнхий сайдаар томилогдоод яг нэг жил болж байна. Өнгөрсөн нэг жилийн хугацаанд </w:t>
      </w:r>
      <w:r w:rsidR="00A44058" w:rsidRPr="00AD1408">
        <w:rPr>
          <w:rFonts w:ascii="Arial" w:eastAsia="Times New Roman" w:hAnsi="Arial" w:cs="Arial"/>
          <w:color w:val="000000"/>
          <w:sz w:val="24"/>
          <w:szCs w:val="24"/>
          <w:lang w:eastAsia="en-US" w:bidi="ar-SA"/>
        </w:rPr>
        <w:t xml:space="preserve">Засгийн газрыг </w:t>
      </w:r>
      <w:r w:rsidRPr="00AD1408">
        <w:rPr>
          <w:rFonts w:ascii="Arial" w:eastAsia="Times New Roman" w:hAnsi="Arial" w:cs="Arial"/>
          <w:color w:val="000000"/>
          <w:sz w:val="24"/>
          <w:szCs w:val="24"/>
          <w:lang w:eastAsia="en-US" w:bidi="ar-SA"/>
        </w:rPr>
        <w:t xml:space="preserve">бүх талаар дэмжиж ирсэн Их Хурлын гишүүддээ талархаж байгаагаа илэрхийлье. Тэгээд эдийн засаг 1992 оны дараа хасах 5.3 </w:t>
      </w:r>
      <w:r w:rsidRPr="00AD1408">
        <w:rPr>
          <w:rFonts w:ascii="Arial" w:eastAsia="Times New Roman" w:hAnsi="Arial" w:cs="Arial"/>
          <w:color w:val="000000"/>
          <w:sz w:val="24"/>
          <w:szCs w:val="24"/>
          <w:lang w:eastAsia="en-US" w:bidi="ar-SA"/>
        </w:rPr>
        <w:lastRenderedPageBreak/>
        <w:t>хувь руу уначихсан. Ийм цаг үе байсан вакцин байхгүй, тухайн үед Астразеника, Синофармын бүх вакцин статус аваагүй ийм цаг үе байсан. 230 орчим мянган ажлын байр бодитоор эрсдэлд орчихсон хүндхэн ийм цаг үе байсан. Одоогоос нэг жилийн өмнө.</w:t>
      </w:r>
      <w:r w:rsidR="0019662E">
        <w:rPr>
          <w:rFonts w:ascii="Arial" w:eastAsia="Times New Roman" w:hAnsi="Arial" w:cs="Arial"/>
          <w:color w:val="000000"/>
          <w:sz w:val="24"/>
          <w:szCs w:val="24"/>
          <w:lang w:eastAsia="en-US" w:bidi="ar-SA"/>
        </w:rPr>
        <w:t xml:space="preserve"> </w:t>
      </w:r>
      <w:r w:rsidRPr="00AD1408">
        <w:rPr>
          <w:rFonts w:ascii="Arial" w:eastAsia="Times New Roman" w:hAnsi="Arial" w:cs="Arial"/>
          <w:color w:val="000000"/>
          <w:sz w:val="24"/>
          <w:szCs w:val="24"/>
          <w:lang w:eastAsia="en-US" w:bidi="ar-SA"/>
        </w:rPr>
        <w:t>Нэг жилийн хугацаанд бас бид нар чамлахааргүй амжилтад хүрсэн. Хасах 5.3 хувьтай байсан. Эдийн засаг гуравдугаар улирлын байдлаар 3.6 хувьтай гарсан. Ирэх жил 4 орчим хувьтай. Ингээд Оюу толгой, Шинэ сэргэлтийн бодлого гээд олон бодлогууд бас Улсын Их Хурлаар батлагдсаны үр дүнд өнөөдөр бид нар тэтгэвэр нэмэх тухай ч юм уу, бусад төслүүдтэй холбоотой асуудлыг ярих ийм боломж одоо л бүрдэж байгаа. Энэ бол бас манай Их Хурал дэмжсэний, манай иргэд бас энэ вакцинжуулалтад идэвхтэй хамрагдсаны л үр дүн. Тэгж байж бид нар өнөөдөр хатуу хөл хориогүй явж байгаа. Хатуу хориогүй байгаа учраас эдийн засаг эргэж сэргэх дөнгөж эхний шинж тэмдэг илэрч байгаа. Бараг төсөөлбөл мөстэй, хүйтэн шөнө ингээд машин бариад явж байгаа юм шиг ийм мэдрэмжтэй л 365 хоног болж өнгөрлөө.</w:t>
      </w:r>
      <w:r w:rsidR="0019662E">
        <w:rPr>
          <w:rFonts w:ascii="Arial" w:eastAsia="Times New Roman" w:hAnsi="Arial" w:cs="Arial"/>
          <w:color w:val="000000"/>
          <w:sz w:val="24"/>
          <w:szCs w:val="24"/>
          <w:lang w:eastAsia="en-US" w:bidi="ar-SA"/>
        </w:rPr>
        <w:t xml:space="preserve"> </w:t>
      </w:r>
      <w:r w:rsidRPr="00AD1408">
        <w:rPr>
          <w:rFonts w:ascii="Arial" w:eastAsia="Times New Roman" w:hAnsi="Arial" w:cs="Arial"/>
          <w:color w:val="000000"/>
          <w:sz w:val="24"/>
          <w:szCs w:val="24"/>
          <w:lang w:eastAsia="en-US" w:bidi="ar-SA"/>
        </w:rPr>
        <w:t>Одоо бидний хувьд энэ хавар том төслүүдээ цаг алдалгүй хөдөлгөх ёстой. Сая Оюу толгой Их Хурал маань маш том дэмжлэг үзүүлсэн. Дараа дараагийн боомтуудын сэргэлттэй холбоотой Гашуунсухайтын төмөр замыг холбохоос эхлээд, Хангимандлыг холбохоос эхлээд экспортоо нэмэгдүүлэх маш том асуудлууд байна. Энэ дээр Хөгжлийн банк өөрөө их чухал учраас л энэ балансыг нь цэвэрлэе гэдэг ийм том бодлогын асуудлыг бас гаргаад ингээд явж байгаа юм.</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w:t>
      </w:r>
      <w:r w:rsidRPr="00AD1408">
        <w:rPr>
          <w:rFonts w:ascii="Arial" w:eastAsia="Times New Roman" w:hAnsi="Arial" w:cs="Arial"/>
          <w:color w:val="000000"/>
          <w:sz w:val="24"/>
          <w:szCs w:val="24"/>
          <w:lang w:eastAsia="en-US" w:bidi="ar-SA"/>
        </w:rPr>
        <w:t> Гишүүд асуулт асууж, хариулт авч дууслаа. Үг хэлэх Улсын Их Хурлын гишүүн байна уу? Цахимаар хэд байна вэ, цахимын бүртгэлийг хийж дуусгая. Бадмаанямбуугийн Бат-Эрдэнэ гишүүнээр тасаллаа. Цахимын нэрийг өгөөрэй. Жамъянгийн Мөнхбат гишүүн үг хэлнэ.</w:t>
      </w:r>
    </w:p>
    <w:p w:rsidR="0019662E" w:rsidRDefault="00AD1408" w:rsidP="00AD1408">
      <w:pPr>
        <w:suppressAutoHyphens w:val="0"/>
        <w:spacing w:line="240" w:lineRule="auto"/>
        <w:ind w:firstLine="720"/>
        <w:jc w:val="both"/>
        <w:rPr>
          <w:rFonts w:ascii="Arial" w:eastAsia="Times New Roman" w:hAnsi="Arial" w:cs="Arial"/>
          <w:color w:val="000000"/>
          <w:sz w:val="24"/>
          <w:szCs w:val="24"/>
          <w:lang w:eastAsia="en-US" w:bidi="ar-SA"/>
        </w:rPr>
      </w:pPr>
      <w:r w:rsidRPr="00AD1408">
        <w:rPr>
          <w:rFonts w:ascii="Arial" w:eastAsia="Times New Roman" w:hAnsi="Arial" w:cs="Arial"/>
          <w:b/>
          <w:bCs/>
          <w:color w:val="000000"/>
          <w:sz w:val="24"/>
          <w:szCs w:val="24"/>
          <w:lang w:eastAsia="en-US" w:bidi="ar-SA"/>
        </w:rPr>
        <w:t>Ж.Мөнхбат: </w:t>
      </w:r>
      <w:r w:rsidRPr="00AD1408">
        <w:rPr>
          <w:rFonts w:ascii="Arial" w:eastAsia="Times New Roman" w:hAnsi="Arial" w:cs="Arial"/>
          <w:color w:val="000000"/>
          <w:sz w:val="24"/>
          <w:szCs w:val="24"/>
          <w:lang w:eastAsia="en-US" w:bidi="ar-SA"/>
        </w:rPr>
        <w:t>Өнөөдөр Монгол Улсын Ерөнхийлөгч бас санаачилга гаргаж Монгол Улсын Засгийн газраас тэтгэврийг нэмэх асуудал, шийдлийг Улсын Их Хуралд оруулж ирж хэлэлцүүлж байна. Олон гишүүд бас өөрсдийнхөө байр суурь, саналыг хэлсэн. Төсөв дээр эдийн засгийн нөхцөл байдлынхаа бодит боломжийг бас хараарай гэсэн захиас үгийг бас дайж байна. Өнөөдөр энэ бол бас зөв шийдэл болж байх шиг байна гэж ингэж бодож байгаа. Ер нь бол эдийн засаг, цар тахлын хүнд хэцүү үед хил</w:t>
      </w:r>
      <w:r w:rsidR="000C75F4">
        <w:rPr>
          <w:rFonts w:ascii="Arial" w:eastAsia="Times New Roman" w:hAnsi="Arial" w:cs="Arial"/>
          <w:color w:val="000000"/>
          <w:sz w:val="24"/>
          <w:szCs w:val="24"/>
          <w:lang w:eastAsia="en-US" w:bidi="ar-SA"/>
        </w:rPr>
        <w:t>,</w:t>
      </w:r>
      <w:r w:rsidRPr="00AD1408">
        <w:rPr>
          <w:rFonts w:ascii="Arial" w:eastAsia="Times New Roman" w:hAnsi="Arial" w:cs="Arial"/>
          <w:color w:val="000000"/>
          <w:sz w:val="24"/>
          <w:szCs w:val="24"/>
          <w:lang w:eastAsia="en-US" w:bidi="ar-SA"/>
        </w:rPr>
        <w:t xml:space="preserve"> гааль хаагдчихсан, маш хүнд нөхцөл байдалд Засгийн газар бас зориг гаргаж энэ асуудлыг оруулж ирж байна. Монгол Улсын Ерөнхийлөгчийн зүгээс цаг үеэ олсон, сар шинийн өмнөх ийм санал санаачилгыг бас гаргаж дэвшүүлсэн байна. Ер нь Монголын ард түмэн бол амьдрал ахуй, үнийн өсөлтөд нэлээн жоохон дарлуулах маягтай ийм нөхцөл байдалтай байгаа.</w:t>
      </w:r>
      <w:r w:rsidR="00976C8A">
        <w:rPr>
          <w:rFonts w:ascii="Arial" w:eastAsia="Times New Roman" w:hAnsi="Arial" w:cs="Arial"/>
          <w:color w:val="000000"/>
          <w:sz w:val="24"/>
          <w:szCs w:val="24"/>
          <w:lang w:eastAsia="en-US" w:bidi="ar-SA"/>
        </w:rPr>
        <w:t xml:space="preserve"> </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Тийм учраас ялангуяа энэ эх орныхоо хөгжил дэвшлийн төлөө, бүтээн байгуулалтын төлөө, өнөөдрийн сайн сайхны төлөө халуун залуу насаа зориулж зүтгэж ирсэн ахмад үедээ Монголын төр ахмадууддаа баярлалаа гэж ач санаж, энэ тэтгэврийг нь нэмж, сар шинийн өмнө ч гэсэн бас ингэж нэг баярлуулах энэ цаг үе нь бол зөв зүйтэй юм гэж би хувь гишүүнийхээ хувьд бодож байгаа. Тэгээд хүмүүс бол янз янзын нөхцөл байдалтай байгаа байх. Эдийн засаг дээр эрсдэл үүсэх энэ тэр гэсэн янз янзын бодол, байр суурьтай хүмүүс байгаа байх. Том утгаараа бид нар эдийн засгийн цар тахлын хүндрэлтэй энэ үед бол үнийн өсөлт гэдэг</w:t>
      </w:r>
      <w:bookmarkStart w:id="0" w:name="_GoBack"/>
      <w:bookmarkEnd w:id="0"/>
      <w:r w:rsidRPr="00AD1408">
        <w:rPr>
          <w:rFonts w:ascii="Arial" w:eastAsia="Times New Roman" w:hAnsi="Arial" w:cs="Arial"/>
          <w:color w:val="000000"/>
          <w:sz w:val="24"/>
          <w:szCs w:val="24"/>
          <w:lang w:eastAsia="en-US" w:bidi="ar-SA"/>
        </w:rPr>
        <w:t> айхтар юманд манай хамгийн их хүнд өртөж байгаа энэ хүмүүс бол манай ахмад үеийнхэн, тэтгэврийн насныхан. Өнөөдөр гавьяаныхаа амралтад сууж байгаа, залуу насаа эх орныхоо сайн сайхны төлөө зориулсан энэ ахмад үедээ зориулж гаргаж байгаа энэ шийдвэрийг бол маш зөв шийдвэр байна гэж би хувь хүнийхээ хувьд дэмжиж байгаа юм гэдгийг бас хэлье гэж бодож байна. Тэгээд амжилт хүсье гэж бодож байна.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w:t>
      </w:r>
      <w:r w:rsidRPr="00AD1408">
        <w:rPr>
          <w:rFonts w:ascii="Arial" w:eastAsia="Times New Roman" w:hAnsi="Arial" w:cs="Arial"/>
          <w:color w:val="000000"/>
          <w:sz w:val="24"/>
          <w:szCs w:val="24"/>
          <w:lang w:eastAsia="en-US" w:bidi="ar-SA"/>
        </w:rPr>
        <w:t> Үг хэллээ. Цахимаар Бадарчийн Жаргалмаа гишүүн үг хэлнэ.</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lastRenderedPageBreak/>
        <w:t>Б.Жаргалмаа:</w:t>
      </w:r>
      <w:r w:rsidRPr="00AD1408">
        <w:rPr>
          <w:rFonts w:ascii="Arial" w:eastAsia="Times New Roman" w:hAnsi="Arial" w:cs="Arial"/>
          <w:color w:val="000000"/>
          <w:sz w:val="24"/>
          <w:szCs w:val="24"/>
          <w:lang w:eastAsia="en-US" w:bidi="ar-SA"/>
        </w:rPr>
        <w:t> Та бүхнийхээ өдрийн амгаланг айлтгая. Монгол Улсын Ерөнхийлөгчөөс бас санаачилга гаргаад Монгол Улсын Засгийн газраас ийнхүү төсөвтөө тодотгол хийж ахмадуудынхаа цалин тэтгэврийг нэмэх болсонд бас баяртай байна. Мэдээж хэрэг Монгол Ардын Нам Улсын Их Хуралд сонгуульд оролцохдоо өөрийн мөрийн хөтөлбөртөө цалин, тэтгэврийнхээ хэмжээг 500 мянга болгоно, доод хэмжээг нэмнэ гэдэг ийм мөрийн хөтөлбөртэйгөөр орж байсан. Мөрийн хөтөлбөр маань бас биелж байгаад бас талархалтай байна.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Мэдээж тойргийн сонгогчид маань, ахмадууд маань сая бас сар шинийн өмнө уулзаж байх энэ цаг мөчид бас хэлж байсан. За охин минь, тэтгэврээ нэмэх юм шүү гэдэг ийм саналыг хэлж байсан. Би тэгээд Засгийн газартаа болоод Улсын Их Хурлын гишүүддээ нэг л зүйлийг бас анхааруулж хэлэх гэсэн юм. Олон нийтдээ нэгдүгээрт зөв мэдээллийг өгөх ёстой, бид нар. Цалингийн доод хэмжээг бид нар 500 мянга болголоо гэдэг энэ мэдээллийг хүн болгон хүлээж байгаа. Хувь тэнцүүлсэн тэтгэвэр болоод бүрэн тэтгэвэр дээр олон нийтийн маань анхаарал ихээр хандсан байгаа шүү гэдгийг бас анхааруулж хэлье. Өөрөөр хэлэх юм бол, цалингийн доод хэмжээг 500 мянга болголоо, хувь тэнцүүлсэн тэтгэвэр маань 400 мянгаараа байгаа л байна. Энэ бүхэн дээр бас олон нийтийн хүлээлт байгаа учраас бүгдээрээ энэ дээр зөв мэдээллийг өгөх хэрэгтэй байна. Яагаад гэвэл олон түмэн маань цаашдаа тэтгэврийн доод хэмжээ 500 болсон гэдгээрээ л хувь тэнцүүлсэн болон бүрэн тэтгэвэр авч байгаа бүх хүмүүс хүлээлттэй байгаа. 500-гаас дээш тэтгэвэр авч байгаа хүмүүсийн тэтгэврийг 15 хувиар нэмэгдүүлнэ гэж байна. Олон түмэн бас мэдээлэлтэй байна. Түрүүн, өглөө бүлгийн хурал дээр мэдээлэл өгч байхад 1.9 саяас дээш тэтгэвэр авдаг ахмадууд хүртэл байдаг гэсэн. Тэгвэл энэ дээр хувь тэнцүүлэн 15 хувиар бас нэмэх юм байна гэдэг мэдээллийг бас өгөхгүй бол ахмадууд маань мэдээллээсээ шалтгаалаад буруу мэдээлэл авах вий гэдэг ийм бас болгоомжлол байна.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Хөгжлийн банкны зээл ойрын өдрүүдэд бас сошиал ертөнцөөр маш их мэдээллийг түгээж байна. Энэ зөвхөн Хөгжлийн банканд Монгол Улсын хөгжилд шаардлагатай хөрөнгө оруулалтуудыг хийх байсан боловч барьцаа хөрөнгөгүйгээр зээл олгосон гэдэг байдлаар олны анхаарлыг татаж байна. Мэдээлэл ил болсноос шалтгаалаад зээл авсан хүмүүс маань зээлээ төлж байна гэдэг ийм мэдээлэл байна. Тэгвэл бүр хүчтэйгээр одоо бид нар Засгийн газраас гэдэг юм уу, Их Хурлаас энэ зээл авсан хүмүүсийн зээлийг нь эргэн төлүүлэх дээр онцлон анхаарч, яг энэ төсөвт хүнд байгаа энэ цаг мөчдөө бүгдээрээ тэтгэвэр нэмэх төлөвлөгөөндөө оруулж болохгүй юу гэдэг ийм саналыг хэлэх гэж байсан юм. Тэгээд гишүүд маань энэ дээр бас анхаарна биз. Тэгээд зээл авсан хүмүүсийн ихэнх хувь нь улс төрчид байна гэдэг ийм мэдээлэл байх юм. Би өөрөө улс төрч болчихсон байгаа яг ийм цаг мөчид ийм нэрэнд холбогдмооргүй байна, зөв улс төрчид байгаасай гэдэг үүднээсээ улс төрчдийг бас уриалмаар байна. Үнэхээр авсан зээлүүдээ бол зээлээ төлөөд улс орныхоо эдийн засагт бодитой хувь нэмэр оруулаач гэдэг зүйлийг бас хүсэх гэсэн юм.</w:t>
      </w:r>
      <w:r w:rsidR="00976C8A">
        <w:rPr>
          <w:rFonts w:ascii="Arial" w:eastAsia="Times New Roman" w:hAnsi="Arial" w:cs="Arial"/>
          <w:color w:val="000000"/>
          <w:sz w:val="24"/>
          <w:szCs w:val="24"/>
          <w:lang w:eastAsia="en-US" w:bidi="ar-SA"/>
        </w:rPr>
        <w:t xml:space="preserve"> </w:t>
      </w:r>
      <w:r w:rsidRPr="00AD1408">
        <w:rPr>
          <w:rFonts w:ascii="Arial" w:eastAsia="Times New Roman" w:hAnsi="Arial" w:cs="Arial"/>
          <w:color w:val="000000"/>
          <w:sz w:val="24"/>
          <w:szCs w:val="24"/>
          <w:lang w:eastAsia="en-US" w:bidi="ar-SA"/>
        </w:rPr>
        <w:t>Хувь тэнцүүлсэн тэтгэврийн доод хэмжээ 400 мянга, бүрэн тэтгэврийн доод хэмжээ 500 мянга болж байгаа шүү гэдэг мэдээллийг бүгдээрээ баттай өгье. Баярлалаа, би үгээ хэлж дууслаа.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 </w:t>
      </w:r>
      <w:r w:rsidRPr="00AD1408">
        <w:rPr>
          <w:rFonts w:ascii="Arial" w:eastAsia="Times New Roman" w:hAnsi="Arial" w:cs="Arial"/>
          <w:color w:val="000000"/>
          <w:sz w:val="24"/>
          <w:szCs w:val="24"/>
          <w:lang w:eastAsia="en-US" w:bidi="ar-SA"/>
        </w:rPr>
        <w:t>Үг хэллээ. Дамдины Цогтбаатар гишүүн. </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Д.Цогтбаатар:</w:t>
      </w:r>
      <w:r w:rsidRPr="00AD1408">
        <w:rPr>
          <w:rFonts w:ascii="Arial" w:eastAsia="Times New Roman" w:hAnsi="Arial" w:cs="Arial"/>
          <w:color w:val="000000"/>
          <w:sz w:val="24"/>
          <w:szCs w:val="24"/>
          <w:lang w:eastAsia="en-US" w:bidi="ar-SA"/>
        </w:rPr>
        <w:t xml:space="preserve"> Гишүүддээ энэ өдрийн мэндийг дэвшүүлье. Тэгэхээр энэ тэтгэврийг нэмэгдүүлэх санаачилгыг бол дэмжиж байгаа. Энэнтэй холбогдон манай намын хувьд бол бид нар социал димократ үзэл баримтлалтай зүүн төвийн үзэл баримтлалтай намын хувьд бол нийгмийн баримжаатай бодлогыг угаасаа барьдаг. Тэр намын суурь үзэл бодлынх нь нэг учраас энэ бодлогынхоо хүрээнд ийм </w:t>
      </w:r>
      <w:r w:rsidRPr="00AD1408">
        <w:rPr>
          <w:rFonts w:ascii="Arial" w:eastAsia="Times New Roman" w:hAnsi="Arial" w:cs="Arial"/>
          <w:color w:val="000000"/>
          <w:sz w:val="24"/>
          <w:szCs w:val="24"/>
          <w:lang w:eastAsia="en-US" w:bidi="ar-SA"/>
        </w:rPr>
        <w:lastRenderedPageBreak/>
        <w:t>санаачилгыг гаргаад явах нь зөв өө. Монгол Улсын ерөнхийлөгч бас энэ санаачилгыг гаргаж байгааг дэмжиж байгаа.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Энэ дээр харин хэдэн зүйл хэлмээр байна. Ер нь ийм нийгмийн баримжаатай бодлогыг бид нар цаашдаа үргэлжлүүлээд явуулахын тулд юу хэрэгтэй гэвэл эдийн засгийн өсөлт, бодит баялгийн үйлдвэрлэл, баялгийн хуримтлал хэрэгтэй. Баялгийн өсөлт, эдийн засгийн өсөлт байхгүй байхад нийгмийн халамжийг цаашаа өсгөөд яваад байх боломж суурь чинь байхгүй ээ. Тэгэхээр эдийн засгийн өсөлтийг бид нар хангах дээр юу хийх ёстой вэ гэхээр энэ дээр тодорхой бодлогын юмнууд яримаар байгаа юм. Юу гэвэл дотоодын нийт бүтээгдэхүүнд хувийн салбарын эзлэх байр суурийг хөдөлгөөнгүй ямар нэгэн байдлаар гаргахгүйгээр бид нар баталгаажуулж өсгөх ёстой. Тэгээд Сангийн сайд, Ерөнхий сайдад хандаад нэг зүйлийг хэлмээр байна. Та нар нэг юм тооцоод үз дээ, өнөөдөр дотоодын нийт бүтээгдэхүүнд хувийн салбарын эзэлж байгаа хувь хэмжээ хэд болсон бэ гээд. Би юу гэж бодож байгаа вэ гэхээр төрийн дотоодын нийт бүтээгдэхүүнд эзлэх хувь хэмжээ чинь хавьгүй их болчихсон байгаа шүү. Энэ юуг харуулж байгаа вэ гэхээр Монголын эдийн засаг чинь аль хэдийн хувийн салбарт суурилсан, чөлөөт зах зээлийн эдийн засаг биш болоод явчихсан. Төрийн удирдлагатай төрийн компаниудын эдийн засаг болчихсон байгаа шүү.</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Энэ бодлого цаашаа үргэлжлээд явах юм бол энэ хулгай дээрэм, авлига чинь зогсохгүй ээ. Хүмүүсийн гарыг тайраад ч арын эгнээний хулгайчууд нь гарч ирнэ. Энэ танхимд бид нар энэ бодлогын том өөрчлөлтүүдийг нь л ярих ёстой. Тэр буруу хийсэн хүмүүс бол хариуцлага хүлээх ёстой. Тэгэхдээ хүлээлгээд, хүлээлгээд араас нь ахиад дараагийн хулгайч нар л гарч ирнэ. Тэгэхээр эдийн засгийн бодлогыг чинь өөрчлөхийг л том төрийн бодлого, ухаалаг бодлого гэж хэлээд байгаа юм. Эртээд би нэг том хуралд орж ирсэн чинь ингэж байна лээ, дотоодын нийт бүтээгдэхүүний 80 хувийг хувийн салбар үйлдвэрлэдэг гээд, тэр 1990-ээд оны сүүлийн үеэр хувьчлалын дүнд нийт аж ахуйн нэгжүүдийн 80 хувийг хувьчилчхаад, тэрийгээ дотоодын нийт бүтээгдэхүүний 80 хувийг хувийн сектор хийж байна гэж гэнэн бодож явсан, түүгээрээ л явсаар байна. Тэр үеэс чинь бүр өөрчлөгдөөд төрийн хувь хэмжээ нэмэгдчихсэн байгаа. Ерөнхий сайд аа, энийгээ л өөрчлөх ёстой. Тэгэхээр би бодлогын том өөрчлөлт гаргая гэдэг дээр юу гэж хэлж байна гэхээр Их Хурлынхаа гишүүдийг ч гэсэн би уриалмаар байна. Төрийн нэг ч компани нэмж байгуулахгүй гэдэг моратори гаргамаар байна. Их Хурлын даргад бас тэгж хэлмээр байна. Би энэ мораторийг санаачилж байна.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w:t>
      </w:r>
      <w:r w:rsidRPr="00AD1408">
        <w:rPr>
          <w:rFonts w:ascii="Arial" w:eastAsia="Times New Roman" w:hAnsi="Arial" w:cs="Arial"/>
          <w:color w:val="000000"/>
          <w:sz w:val="24"/>
          <w:szCs w:val="24"/>
          <w:lang w:eastAsia="en-US" w:bidi="ar-SA"/>
        </w:rPr>
        <w:t> Сандагийн Бямбацогт гишүүн үг хэлнэ.</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С.Бямбацогт:</w:t>
      </w:r>
      <w:r w:rsidRPr="00AD1408">
        <w:rPr>
          <w:rFonts w:ascii="Arial" w:eastAsia="Times New Roman" w:hAnsi="Arial" w:cs="Arial"/>
          <w:color w:val="000000"/>
          <w:sz w:val="24"/>
          <w:szCs w:val="24"/>
          <w:lang w:eastAsia="en-US" w:bidi="ar-SA"/>
        </w:rPr>
        <w:t xml:space="preserve"> Цагаан сарын өмнөөс ахмадуудаа баярлуулъя, бас тулгамдсан, олон улс төрч ч ярьсан, иргэд ахмадууд маань хүсэж байсан асуудлыг бас шийдэх гээд ингээд Ерөнхийлөгч, Засгийн газар санаачлаад Улсын Их Хурлаас богино хугацаанд ээлжит чуулган зарлаад хуралдаад богино хугацаанд шийдчих байх. Энийг дэмжиж байгаа. Гэхдээ ингээд гал унтраах байдлаар асуудлыг хүлээлгэж хүлээлгэж тулгаж байгаад гэнэт оруулж шийддэг ийм байдлаар бас бид цаашдаа явмааргүй байгаа юм. Гал унтраагаад байвал одоо олон гал гарна, олон галыг унтраана. Одоо тэтгэврийн зөрүүний асуудал, цаашлаад цалингийн зөрүү, бага цалинтай иргэдийн цалинг нэмэгдүүлэх асуудал, баялаг бүтээгчид, татвар төлөгчдийнхөө бааз суурийг нэмэгдүүлэх, эдийн засгаа томруулах, төсвийнхөө орлогыг нэмэгдүүлэх, төсвийнхөө зардлыг багасгах гээд олон асуудлууд байгаа. Цалингаа нэмээд л, тэтгэврээ нэмээд ингээд яваад байвал нэг талдаа төсвийн хөрөнгө оруулалтын зардлаа бид нар санхүүжүүлж чадахаа болино. Нөгөө талдаа энэ цалингийн нэмэгдэл чинь хувийн хэвшлийнхэн нь чирэгдээд ажилтан, албан </w:t>
      </w:r>
      <w:r w:rsidRPr="00AD1408">
        <w:rPr>
          <w:rFonts w:ascii="Arial" w:eastAsia="Times New Roman" w:hAnsi="Arial" w:cs="Arial"/>
          <w:color w:val="000000"/>
          <w:sz w:val="24"/>
          <w:szCs w:val="24"/>
          <w:lang w:eastAsia="en-US" w:bidi="ar-SA"/>
        </w:rPr>
        <w:lastRenderedPageBreak/>
        <w:t>хаагчдынхаа цалинг өгч чадахаа болино. Тэгээд иймэрхүү галууд үргэлжлээд олон гал гарах байх.</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Тийм болохоор энэ болгон дээр бид нараас энэ богино хугацаанд чуулган хуралдаад ахмадуудаа тэтгэвэр нэмчихье. Чуулган завсарласан хугацаанд Засгийн газар, бас Улсын Их Хурлын холбогдох Байнгын хороод томоохон бодлогын цогц зохицуулалт хийх тал дээр анхаарахгүй бол, нэг хэсгийг нь шахдаг. Нэг хэсгийг нь шахахаар хурдан гал унтраадаг ийм байдлаар цаашдаа их хол явахгүй байх. Хол явахгүй байх. Хавар дахиад л нэг гал гаргаж ирээд хүмүүс шахаад эхэлдэг. Тэгэнгүүт унтраахгүй бол болохгүй. Тэгээд яавал эдийн засгаа томруулах вэ, яавал төсвийнхөө орлогыг нэмэгдүүлэх вэ, яавал үр ашиггүй зардлаа бууруулах вэ, яавал энэ татвар төлөгчид баялаг бүтээгчдээ дэмжих вэ? Ингэж байж бий болсон орлогоосоо зохистойгоор яаж хуваарилах вэ гэдэг дээр бас нэг томоохон бодлогын бас л өөрчлөлт хиймээр байна.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Шинэ сэргэлтийн бодлого гээд бид нар гаргаж байгаа. Энэ бодлогоо хэрэгжүүлэх юм бол үндсэндээ энэ томоохон асуудал маань шийдэгдэнэ. Тэгээд энэ рүүгээ бас илүү анхаарсан. Энэ рүүгээ илүү чиглэсэн ажлуудыг засгийн газар, манай холбогдох салбарын яамдууд маань хийгээсэй. Эдийн засгийн хөгжлийн яам, Сангийн яам, Хөдөлмөр, нийгмийн хамгааллын яам. Одоо үндсэндээ энэ Нийгмийн даатгалын багц хуулийн асуудал байхгүй болчихлоо шүү дээ. Эргээд одоо яаж шийдэх вэ? Бас л тулгамдсан том асуудал байсан. Тэгэхээр дахиад л бид нар эхнээс бүгдийг ярих шаардлага гарна. Тэгээд иймэрхүү бас нэг бодлогын юмнуудыг хооронд нь цогцоор нь уялдуулаад, томоор нь хараад нэг ярих тал дээр бас тооцоо судалгаа хийх тал дээр тэгээд ямархуу гарц шийдэл байна, инфляцын асуудал, валютын ханшийн асуудал, импортын түгжрэлийн асуудал, экспортын гацааны асуудлыг олон асуудлууд байгаад байгаа юм. Эдгээр цогцоор нь шийдэх тал дээр илүү, энэ завсарлагааны хугацаанд манай Засгийн газар санаачлагатай бас анхааралтай ажиллаасай, холбогдох албан тушаалтан анхаараасай гэдгийг л хэлье. Орж ирж байгаа асуудлыг дэмжиж байгаа.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w:t>
      </w:r>
      <w:r w:rsidRPr="00AD1408">
        <w:rPr>
          <w:rFonts w:ascii="Arial" w:eastAsia="Times New Roman" w:hAnsi="Arial" w:cs="Arial"/>
          <w:color w:val="000000"/>
          <w:sz w:val="24"/>
          <w:szCs w:val="24"/>
          <w:lang w:eastAsia="en-US" w:bidi="ar-SA"/>
        </w:rPr>
        <w:t> Бадмаанямбуугийн Бат-Эрдэнэ гишүүн.</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Б.Бат-Эрдэнэ:</w:t>
      </w:r>
      <w:r w:rsidRPr="00AD1408">
        <w:rPr>
          <w:rFonts w:ascii="Arial" w:eastAsia="Times New Roman" w:hAnsi="Arial" w:cs="Arial"/>
          <w:color w:val="000000"/>
          <w:sz w:val="24"/>
          <w:szCs w:val="24"/>
          <w:lang w:eastAsia="en-US" w:bidi="ar-SA"/>
        </w:rPr>
        <w:t> Баярлалаа. Ахмадуудынхаа тэтгэврийг нэмэгдүүлнэ, тэтгэврээ нэмэгдүүлэхдээ төсөвт тодотгол хийгээд тодорхой боломжуудыг гаргая гэж ингэж санал оруулж ирж байгаа юм байна. Би бол түрүүн хоёр минутын дотор амжихгүй учраас үгээ гүйцээж хэлж чадаагүй. Би ямар санаа хэлэх гээд байна вэ гэхээр миний түрүүний хэлээд байгаа нийгмийн даатгалын сангийн хөрөнгө мөнгийг банкнуудад байршуулаад алдчихсан. Тэрийгээ яаралтай олж аваач ээ. Дээр нь энэ Хөгжлийн банкны 841 тэрбум төгрөгийг 26 аж ахуйн нэгж авчихсан, энийг тараагаад өгчихсөн гэж байгаа юм. Энийгээ одоо олж аваач ээ. Хамгийн түрүүнд эхнээс нь Их Хурлаас хэн гэдэг этгээдүүд өөрийнхөө хамаарал бүхий компаниар энэ зээлийг аваад ингээд барьцаа хөрөнгө ч байхгүй, зүгээр авчхаад ингээд зувчуулаад байгаа юм бэ? Энийг одоо яаралтай зарлаач ээ.</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 xml:space="preserve">Ер нь ийм зарладаг жишигт ороод үнэхээр тэрэнд холбогдолтой юм бол ер нь аливаа юманд холбогдолтой бол тэрийгээ шалгуулаад, холбогдолгүй бол холбогдолгүй гэдгээ хэлдэг ийм нэг соёл, ийм зарчим руу бид шилжмээр байгаа юм. Тэгэхгүй бол ингээд л ерөөсөө нөгөө дүлийдээ найдаад гэдэг шиг, бид нарыг улс төрчдийг одоо ингээд гүтгэж байдаг юм, ерөөсөө гүтгэлэг гэж тайлбарлачхаад, тэрний ард талд болохгүй луйварчид чинь нуугдаад байна шүү дээ. Одоо бүр энийгээ хууль болгож батлах юм гэж би дуулаад байгаа юм. Ийм хуулийн төсөл оруулж ирэх юм гэнэ лээ, улс төрийн ажил хийж байгаа улсуудыг бол ер нь </w:t>
      </w:r>
      <w:r w:rsidRPr="00AD1408">
        <w:rPr>
          <w:rFonts w:ascii="Arial" w:eastAsia="Times New Roman" w:hAnsi="Arial" w:cs="Arial"/>
          <w:color w:val="000000"/>
          <w:sz w:val="24"/>
          <w:szCs w:val="24"/>
          <w:lang w:eastAsia="en-US" w:bidi="ar-SA"/>
        </w:rPr>
        <w:lastRenderedPageBreak/>
        <w:t>гүтгэсэн байх юм бол. Би нэг юм хэлж болох уу? Хуульд ерөөсөө хандаж болохгүй гэж тийм хууль оруулж ирэх гэж байгаа юм гэсэн. Тэгээд яах гэж байгаа юм гэхээр зэрэг хулгайгаа нуугаад, тэгээд одоо гүтгэчихсэн, гүтгэлэг энийг би хуулийн байгууллагаар шалгуулах эрх байхгүй, энэ гүтгэлгийн эсрэг хуулийн байгууллагад хандах тийм ямар ч бололцоо байхгүй гээд ингээд хаагаад сууцгаах гээд байгаа байхгүй юу.</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Энэ ер нь ийм маягаараа олон арван жил явж ирсэн юм шүү. Сүүлийн энэ хорин хэдэн жил бол яг л ийм маягаар явж ирлээ шүү. Тэгээд нэг эвэр доргих юм бол мянган үхрийн эвэр доргино гэдэг шиг. Тэгээд л энэ болохгүй л гэвэл энэ Их Хурлын хэд гээд бүгдийг нь нилэнхүйд нь. Энэ чинь дандаа тийм улсууд байхгүй, цөөхөн хэдэн нэр бүхий хэдэн улсууд л байж байгаа шүү дээ. Энэ байгалийн баялгийг цөлмөсөн, төсөл, тендерийг дэлссэн, энэ төр, ард түмний нэр барьж авсан, бонд, зээл одоо энэ Хөгжлийн банкны бараг их наяд шахуу төгрөгийг дэлсчихсэн улсууд чинь энэ дотор л цөөхөн хэдэн нөхдүүд байгаа шүү дээ. Эндээсээ одоо эхэлмээр байна шүү дээ. Би хэлээд байгаа шүү дээ. Шатыг дороос нь биш, гишгүүрийг дороос нь биш дээрээс нь шүүрд гээд байгаа шүү дээ. Ингээд энийгээ ер нь цуглуулаад, тэгээд би түрүүн хэлсэн, оффшорт байгаа, гадаадад үнэтэй хаус байшингууд авчихсан тэр эх үүсвэрээ тодорхойлж чадахгүй, тэр улсуудыг олоод ирэх юм бол юун ахмадын тэтгэврийг нэмэх байтугай бүх төрийн албан хаагчдын цалинг нэмэхээр ийм хөрөнгийн эх үүсвэр чинь энд бэлэн байна шүү дээ.</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b/>
          <w:bCs/>
          <w:color w:val="000000"/>
          <w:sz w:val="24"/>
          <w:szCs w:val="24"/>
          <w:lang w:eastAsia="en-US" w:bidi="ar-SA"/>
        </w:rPr>
        <w:t>Г.Занданшатар:</w:t>
      </w:r>
      <w:r w:rsidRPr="00AD1408">
        <w:rPr>
          <w:rFonts w:ascii="Arial" w:eastAsia="Times New Roman" w:hAnsi="Arial" w:cs="Arial"/>
          <w:color w:val="000000"/>
          <w:sz w:val="24"/>
          <w:szCs w:val="24"/>
          <w:lang w:eastAsia="en-US" w:bidi="ar-SA"/>
        </w:rPr>
        <w:t> Гишүүд үг хэлж дууслаа. Монгол Улсын 2022 оны төсвийн тухай хуульд өөрчлөлт оруулах тухай, Нийгмийн даатгалын сангийн 2022 оны төсвийн тухай хуульд өөрчлөлт оруулах тухай хуулийн төслүүдийг хоёр дахь хэлэлцүүлэгт бэлтгүүлэхээр Төсвийн байнгын хороо болон бусад Байнгын хороод, мөн Төсвийн хяналтын зарлагын дэд хороонд шилжүүлж байна.</w:t>
      </w:r>
    </w:p>
    <w:p w:rsidR="00AD1408" w:rsidRPr="00AD1408" w:rsidRDefault="00AD1408" w:rsidP="00AD1408">
      <w:pPr>
        <w:suppressAutoHyphens w:val="0"/>
        <w:spacing w:line="240" w:lineRule="auto"/>
        <w:ind w:firstLine="720"/>
        <w:jc w:val="both"/>
        <w:rPr>
          <w:rFonts w:eastAsia="Times New Roman"/>
          <w:color w:val="000000"/>
          <w:lang w:eastAsia="en-US" w:bidi="ar-SA"/>
        </w:rPr>
      </w:pPr>
      <w:r w:rsidRPr="00AD1408">
        <w:rPr>
          <w:rFonts w:ascii="Arial" w:eastAsia="Times New Roman" w:hAnsi="Arial" w:cs="Arial"/>
          <w:color w:val="000000"/>
          <w:sz w:val="24"/>
          <w:szCs w:val="24"/>
          <w:lang w:eastAsia="en-US" w:bidi="ar-SA"/>
        </w:rPr>
        <w:t>Одоо Аюулгүй байдал, гадаад бодлогын байнгын хороо 4.30-аас одоо “Чингис хаан” танхимд, Байгаль орчин, хүнс, хөдөө аж ахуйн байнгын хороо “Жанжин Д.Сүхбаатар” танхимд 17 цагаас хуралдана. Маргааш 10 цагаас Боловсрол, соёл шинжлэх ухаан, спортын байнгын хороо, 10.30-аас Ёс зүй, сахилга хариуцлагын байнгын хорооны хуралдаан, 11 цагаас Инновац, цахим бодлогын байнгын хорооны хуралдаан, 12 цагаас Нийгмийн бодлогын байнгын хорооны хуралдаан, 12 цагаас Төрийн байгуулалтын байнгын хорооны хуралдаан, 13.30-аас Үйлдвэржилтийн бодлогын байнгын хорооны хуралдаан, 13 цагаас Хууль зүйн байнгын хорооны хуралдаан, 13 цаг 30 минутаас Эдийн засгийн байнгын хорооны хуралдаан, 14 цагаас Төсвийн зарлагын хяналтын дэд хорооны хуралдаан. Ням гаргийн 12 цагаас Төсвийн байнгын хороо хуралдана.</w:t>
      </w:r>
    </w:p>
    <w:p w:rsidR="00AD1408" w:rsidRPr="00AD1408" w:rsidRDefault="00AD1408" w:rsidP="0019662E">
      <w:pPr>
        <w:suppressAutoHyphens w:val="0"/>
        <w:spacing w:before="100" w:beforeAutospacing="1" w:after="100" w:afterAutospacing="1" w:line="240" w:lineRule="auto"/>
        <w:ind w:firstLine="567"/>
        <w:rPr>
          <w:rFonts w:ascii="Verdana" w:eastAsia="Times New Roman" w:hAnsi="Verdana" w:cs="Times New Roman"/>
          <w:color w:val="000000"/>
          <w:sz w:val="15"/>
          <w:szCs w:val="15"/>
          <w:lang w:eastAsia="en-US" w:bidi="ar-SA"/>
        </w:rPr>
      </w:pPr>
      <w:r w:rsidRPr="00AD1408">
        <w:rPr>
          <w:rFonts w:ascii="Arial" w:eastAsia="Times New Roman" w:hAnsi="Arial" w:cs="Arial"/>
          <w:color w:val="000000"/>
          <w:sz w:val="24"/>
          <w:szCs w:val="24"/>
          <w:lang w:eastAsia="en-US" w:bidi="ar-SA"/>
        </w:rPr>
        <w:t>Өнөөдрийн хэлэлцэх асуудал дууссан тул хуралдаан өндөрлөснийг мэдэгдье.</w:t>
      </w:r>
    </w:p>
    <w:p w:rsidR="0019662E" w:rsidRPr="00153B6C" w:rsidRDefault="00864994" w:rsidP="0019662E">
      <w:pPr>
        <w:spacing w:before="100" w:beforeAutospacing="1" w:after="100" w:afterAutospacing="1"/>
        <w:ind w:firstLine="567"/>
        <w:contextualSpacing/>
        <w:jc w:val="both"/>
        <w:rPr>
          <w:rFonts w:ascii="Verdana" w:hAnsi="Verdana"/>
          <w:color w:val="000000"/>
          <w:sz w:val="24"/>
          <w:szCs w:val="24"/>
        </w:rPr>
      </w:pPr>
      <w:r w:rsidRPr="00281946">
        <w:rPr>
          <w:rFonts w:ascii="Arial" w:eastAsia="Times New Roman" w:hAnsi="Arial" w:cs="Arial"/>
          <w:sz w:val="24"/>
          <w:szCs w:val="24"/>
        </w:rPr>
        <w:t xml:space="preserve"> </w:t>
      </w:r>
      <w:r w:rsidR="0019662E" w:rsidRPr="00153B6C">
        <w:rPr>
          <w:rFonts w:ascii="Arial" w:hAnsi="Arial" w:cs="Arial"/>
          <w:color w:val="000000"/>
          <w:sz w:val="24"/>
          <w:szCs w:val="24"/>
          <w:lang w:val="mn-MN"/>
        </w:rPr>
        <w:t>ДУУНЫ БИЧЛЭГЭЭС ХУРАЛДААНЫ</w:t>
      </w:r>
    </w:p>
    <w:p w:rsidR="0019662E" w:rsidRPr="00153B6C" w:rsidRDefault="0019662E" w:rsidP="0019662E">
      <w:pPr>
        <w:spacing w:before="100" w:beforeAutospacing="1" w:after="100" w:afterAutospacing="1"/>
        <w:ind w:firstLine="567"/>
        <w:contextualSpacing/>
        <w:jc w:val="both"/>
        <w:rPr>
          <w:rFonts w:ascii="Arial" w:hAnsi="Arial" w:cs="Arial"/>
          <w:color w:val="000000"/>
          <w:sz w:val="24"/>
          <w:szCs w:val="24"/>
          <w:lang w:val="mn-MN"/>
        </w:rPr>
      </w:pPr>
      <w:r w:rsidRPr="00153B6C">
        <w:rPr>
          <w:rFonts w:ascii="Arial" w:hAnsi="Arial" w:cs="Arial"/>
          <w:color w:val="000000"/>
          <w:sz w:val="24"/>
          <w:szCs w:val="24"/>
          <w:lang w:val="mn-MN"/>
        </w:rPr>
        <w:t>ДЭЛГЭРЭНГҮЙ ТЭМДЭГЛЭЛ БУУЛГАЖ,</w:t>
      </w:r>
    </w:p>
    <w:p w:rsidR="00864994" w:rsidRDefault="0019662E" w:rsidP="0019662E">
      <w:pPr>
        <w:spacing w:before="100" w:beforeAutospacing="1" w:after="100" w:afterAutospacing="1"/>
        <w:ind w:firstLine="567"/>
        <w:contextualSpacing/>
        <w:jc w:val="both"/>
        <w:rPr>
          <w:rFonts w:ascii="Arial" w:eastAsia="Times New Roman" w:hAnsi="Arial" w:cs="Arial"/>
          <w:sz w:val="24"/>
          <w:szCs w:val="24"/>
        </w:rPr>
      </w:pPr>
      <w:r w:rsidRPr="00153B6C">
        <w:rPr>
          <w:rFonts w:ascii="Arial" w:hAnsi="Arial" w:cs="Arial"/>
          <w:color w:val="000000"/>
          <w:sz w:val="24"/>
          <w:szCs w:val="24"/>
          <w:lang w:val="mn-MN"/>
        </w:rPr>
        <w:t>ХЯНАСАН</w:t>
      </w:r>
      <w:r w:rsidRPr="00153B6C">
        <w:rPr>
          <w:rFonts w:ascii="Arial" w:hAnsi="Arial" w:cs="Arial"/>
          <w:color w:val="000000"/>
          <w:sz w:val="24"/>
          <w:szCs w:val="24"/>
        </w:rPr>
        <w:t>: ШИНЖЭЭЧ                                                  </w:t>
      </w:r>
      <w:r w:rsidRPr="00153B6C">
        <w:rPr>
          <w:rFonts w:ascii="Arial" w:hAnsi="Arial" w:cs="Arial"/>
          <w:color w:val="000000"/>
          <w:sz w:val="24"/>
          <w:szCs w:val="24"/>
        </w:rPr>
        <w:tab/>
        <w:t>Б.БАТГЭРЭЛ</w:t>
      </w:r>
    </w:p>
    <w:sectPr w:rsidR="00864994" w:rsidSect="0019662E">
      <w:footerReference w:type="even" r:id="rId7"/>
      <w:footerReference w:type="default" r:id="rId8"/>
      <w:pgSz w:w="11906" w:h="16838"/>
      <w:pgMar w:top="1160" w:right="750" w:bottom="864" w:left="1658" w:header="720" w:footer="720" w:gutter="0"/>
      <w:pgNumType w:start="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03B3" w:rsidRDefault="004A03B3">
      <w:pPr>
        <w:spacing w:after="0" w:line="240" w:lineRule="auto"/>
      </w:pPr>
      <w:r>
        <w:separator/>
      </w:r>
    </w:p>
  </w:endnote>
  <w:endnote w:type="continuationSeparator" w:id="0">
    <w:p w:rsidR="004A03B3" w:rsidRDefault="004A0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pitch w:val="default"/>
  </w:font>
  <w:font w:name="Lohit Devanagari">
    <w:altName w:val="Cambria"/>
    <w:panose1 w:val="020B0604020202020204"/>
    <w:charset w:val="00"/>
    <w:family w:val="roman"/>
    <w:pitch w:val="default"/>
  </w:font>
  <w:font w:name="Georgia">
    <w:panose1 w:val="02040502050405020303"/>
    <w:charset w:val="01"/>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7270170"/>
      <w:docPartObj>
        <w:docPartGallery w:val="Page Numbers (Bottom of Page)"/>
        <w:docPartUnique/>
      </w:docPartObj>
    </w:sdtPr>
    <w:sdtEndPr>
      <w:rPr>
        <w:rStyle w:val="PageNumber"/>
      </w:rPr>
    </w:sdtEndPr>
    <w:sdtContent>
      <w:p w:rsidR="00AD1408" w:rsidRDefault="00AD1408" w:rsidP="00AF72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D1408" w:rsidRDefault="00AD1408" w:rsidP="00814C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52221192"/>
      <w:docPartObj>
        <w:docPartGallery w:val="Page Numbers (Bottom of Page)"/>
        <w:docPartUnique/>
      </w:docPartObj>
    </w:sdtPr>
    <w:sdtEndPr>
      <w:rPr>
        <w:rStyle w:val="PageNumber"/>
      </w:rPr>
    </w:sdtEndPr>
    <w:sdtContent>
      <w:p w:rsidR="00AD1408" w:rsidRDefault="00AD1408" w:rsidP="00AF72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rsidR="00AD1408" w:rsidRDefault="00AD1408" w:rsidP="00FD2B69">
    <w:pPr>
      <w:pStyle w:val="LO-normal"/>
      <w:ind w:right="360"/>
      <w:rPr>
        <w:rFonts w:ascii="Times New Roman" w:eastAsia="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03B3" w:rsidRDefault="004A03B3">
      <w:pPr>
        <w:spacing w:after="0" w:line="240" w:lineRule="auto"/>
      </w:pPr>
      <w:r>
        <w:separator/>
      </w:r>
    </w:p>
  </w:footnote>
  <w:footnote w:type="continuationSeparator" w:id="0">
    <w:p w:rsidR="004A03B3" w:rsidRDefault="004A03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7"/>
  <w:hideSpelling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A5F"/>
    <w:rsid w:val="000023E8"/>
    <w:rsid w:val="00002BF5"/>
    <w:rsid w:val="00007CF1"/>
    <w:rsid w:val="00023CA4"/>
    <w:rsid w:val="000276FC"/>
    <w:rsid w:val="00036912"/>
    <w:rsid w:val="000427DD"/>
    <w:rsid w:val="00047235"/>
    <w:rsid w:val="00050AE4"/>
    <w:rsid w:val="00052A11"/>
    <w:rsid w:val="0005403B"/>
    <w:rsid w:val="000712C3"/>
    <w:rsid w:val="00071A9D"/>
    <w:rsid w:val="0007253D"/>
    <w:rsid w:val="00074AF1"/>
    <w:rsid w:val="000914E6"/>
    <w:rsid w:val="0009483A"/>
    <w:rsid w:val="000B081C"/>
    <w:rsid w:val="000C0FED"/>
    <w:rsid w:val="000C502D"/>
    <w:rsid w:val="000C75F4"/>
    <w:rsid w:val="000D6BF6"/>
    <w:rsid w:val="0010609C"/>
    <w:rsid w:val="001100FB"/>
    <w:rsid w:val="001165E5"/>
    <w:rsid w:val="00117BC4"/>
    <w:rsid w:val="001200DE"/>
    <w:rsid w:val="00121115"/>
    <w:rsid w:val="00122D25"/>
    <w:rsid w:val="00135940"/>
    <w:rsid w:val="001408D3"/>
    <w:rsid w:val="00147E46"/>
    <w:rsid w:val="00153B6C"/>
    <w:rsid w:val="00155471"/>
    <w:rsid w:val="00155DB1"/>
    <w:rsid w:val="00161053"/>
    <w:rsid w:val="001621D4"/>
    <w:rsid w:val="00163D63"/>
    <w:rsid w:val="0016611C"/>
    <w:rsid w:val="00171D8F"/>
    <w:rsid w:val="00184E8E"/>
    <w:rsid w:val="00185B40"/>
    <w:rsid w:val="00193A9E"/>
    <w:rsid w:val="0019439B"/>
    <w:rsid w:val="00194ABA"/>
    <w:rsid w:val="0019662E"/>
    <w:rsid w:val="001A076A"/>
    <w:rsid w:val="001B03AE"/>
    <w:rsid w:val="001B1DB1"/>
    <w:rsid w:val="001B35D5"/>
    <w:rsid w:val="001C072F"/>
    <w:rsid w:val="001C3018"/>
    <w:rsid w:val="001C607C"/>
    <w:rsid w:val="001D2DD6"/>
    <w:rsid w:val="001D344B"/>
    <w:rsid w:val="001D5288"/>
    <w:rsid w:val="001D637D"/>
    <w:rsid w:val="001D76CB"/>
    <w:rsid w:val="001E2F6D"/>
    <w:rsid w:val="001E7341"/>
    <w:rsid w:val="001F2D0B"/>
    <w:rsid w:val="00202166"/>
    <w:rsid w:val="0020433C"/>
    <w:rsid w:val="0021145C"/>
    <w:rsid w:val="002131B5"/>
    <w:rsid w:val="002325F3"/>
    <w:rsid w:val="00240ACA"/>
    <w:rsid w:val="00260B6B"/>
    <w:rsid w:val="00263FD0"/>
    <w:rsid w:val="00264850"/>
    <w:rsid w:val="00266766"/>
    <w:rsid w:val="00270B2C"/>
    <w:rsid w:val="00271EBA"/>
    <w:rsid w:val="00272D98"/>
    <w:rsid w:val="002769AA"/>
    <w:rsid w:val="002809E1"/>
    <w:rsid w:val="00292ED2"/>
    <w:rsid w:val="00294A36"/>
    <w:rsid w:val="002A2331"/>
    <w:rsid w:val="002A60C5"/>
    <w:rsid w:val="002A61DA"/>
    <w:rsid w:val="002A7C06"/>
    <w:rsid w:val="002C2013"/>
    <w:rsid w:val="002C4A59"/>
    <w:rsid w:val="002D06BB"/>
    <w:rsid w:val="002D0C94"/>
    <w:rsid w:val="002D4579"/>
    <w:rsid w:val="002E197E"/>
    <w:rsid w:val="002E53C8"/>
    <w:rsid w:val="002E617B"/>
    <w:rsid w:val="002F32C1"/>
    <w:rsid w:val="002F3F11"/>
    <w:rsid w:val="002F4026"/>
    <w:rsid w:val="003035C6"/>
    <w:rsid w:val="00314CFD"/>
    <w:rsid w:val="00317CD0"/>
    <w:rsid w:val="00323E42"/>
    <w:rsid w:val="00330A40"/>
    <w:rsid w:val="00343B3D"/>
    <w:rsid w:val="0034422E"/>
    <w:rsid w:val="0036557E"/>
    <w:rsid w:val="00366B65"/>
    <w:rsid w:val="00366EE8"/>
    <w:rsid w:val="003716DA"/>
    <w:rsid w:val="003730CD"/>
    <w:rsid w:val="00373419"/>
    <w:rsid w:val="00373731"/>
    <w:rsid w:val="00380E23"/>
    <w:rsid w:val="00382086"/>
    <w:rsid w:val="0039142E"/>
    <w:rsid w:val="00392E06"/>
    <w:rsid w:val="003A26B3"/>
    <w:rsid w:val="003A5508"/>
    <w:rsid w:val="003A6A9E"/>
    <w:rsid w:val="003B3638"/>
    <w:rsid w:val="003B37A8"/>
    <w:rsid w:val="003B6040"/>
    <w:rsid w:val="003B684F"/>
    <w:rsid w:val="003C22ED"/>
    <w:rsid w:val="003D3F2F"/>
    <w:rsid w:val="003E0E1F"/>
    <w:rsid w:val="003E2EF8"/>
    <w:rsid w:val="003E614A"/>
    <w:rsid w:val="003E709D"/>
    <w:rsid w:val="003F3C5A"/>
    <w:rsid w:val="00407A85"/>
    <w:rsid w:val="00422F8B"/>
    <w:rsid w:val="004265E8"/>
    <w:rsid w:val="004313BF"/>
    <w:rsid w:val="00432B44"/>
    <w:rsid w:val="00433DF1"/>
    <w:rsid w:val="0043728E"/>
    <w:rsid w:val="004503BF"/>
    <w:rsid w:val="00454833"/>
    <w:rsid w:val="004553C3"/>
    <w:rsid w:val="0046508B"/>
    <w:rsid w:val="00467EF4"/>
    <w:rsid w:val="00470A5B"/>
    <w:rsid w:val="004826AA"/>
    <w:rsid w:val="004845A5"/>
    <w:rsid w:val="00484E1C"/>
    <w:rsid w:val="004874C1"/>
    <w:rsid w:val="0049488A"/>
    <w:rsid w:val="00495C76"/>
    <w:rsid w:val="00495E19"/>
    <w:rsid w:val="004961B9"/>
    <w:rsid w:val="00497163"/>
    <w:rsid w:val="004A03B3"/>
    <w:rsid w:val="004A0AA5"/>
    <w:rsid w:val="004A0F01"/>
    <w:rsid w:val="004A24E9"/>
    <w:rsid w:val="004B139B"/>
    <w:rsid w:val="004B1A94"/>
    <w:rsid w:val="004B4E06"/>
    <w:rsid w:val="004B7149"/>
    <w:rsid w:val="004C4B1D"/>
    <w:rsid w:val="004D0A44"/>
    <w:rsid w:val="004D3623"/>
    <w:rsid w:val="004D494A"/>
    <w:rsid w:val="004D61E0"/>
    <w:rsid w:val="004E137C"/>
    <w:rsid w:val="004E1CA7"/>
    <w:rsid w:val="004E3F6B"/>
    <w:rsid w:val="004E4402"/>
    <w:rsid w:val="004E47C2"/>
    <w:rsid w:val="004E7ACA"/>
    <w:rsid w:val="004F0A87"/>
    <w:rsid w:val="004F1EB5"/>
    <w:rsid w:val="004F47F5"/>
    <w:rsid w:val="004F5060"/>
    <w:rsid w:val="00505FEB"/>
    <w:rsid w:val="00514A91"/>
    <w:rsid w:val="005165F9"/>
    <w:rsid w:val="00522FB2"/>
    <w:rsid w:val="00523BD6"/>
    <w:rsid w:val="00525B61"/>
    <w:rsid w:val="005326E7"/>
    <w:rsid w:val="005347D9"/>
    <w:rsid w:val="00541CD6"/>
    <w:rsid w:val="00545FA8"/>
    <w:rsid w:val="005528F1"/>
    <w:rsid w:val="005546D0"/>
    <w:rsid w:val="00557487"/>
    <w:rsid w:val="0056297A"/>
    <w:rsid w:val="00563C91"/>
    <w:rsid w:val="00581E2C"/>
    <w:rsid w:val="005924D4"/>
    <w:rsid w:val="005A0048"/>
    <w:rsid w:val="005A097F"/>
    <w:rsid w:val="005A2699"/>
    <w:rsid w:val="005A3E37"/>
    <w:rsid w:val="005A6F53"/>
    <w:rsid w:val="005B65D5"/>
    <w:rsid w:val="005B7F93"/>
    <w:rsid w:val="005C2FFF"/>
    <w:rsid w:val="005C3A6A"/>
    <w:rsid w:val="005C5D48"/>
    <w:rsid w:val="005D2C0B"/>
    <w:rsid w:val="005D30B1"/>
    <w:rsid w:val="005D76CE"/>
    <w:rsid w:val="00600E68"/>
    <w:rsid w:val="0060465C"/>
    <w:rsid w:val="006056A4"/>
    <w:rsid w:val="00607D3B"/>
    <w:rsid w:val="0062227F"/>
    <w:rsid w:val="00631728"/>
    <w:rsid w:val="00640249"/>
    <w:rsid w:val="00643198"/>
    <w:rsid w:val="00645E3C"/>
    <w:rsid w:val="00654FA3"/>
    <w:rsid w:val="00660D89"/>
    <w:rsid w:val="006622FE"/>
    <w:rsid w:val="0066516E"/>
    <w:rsid w:val="006656E9"/>
    <w:rsid w:val="00665B33"/>
    <w:rsid w:val="00672C40"/>
    <w:rsid w:val="006853F5"/>
    <w:rsid w:val="0068568F"/>
    <w:rsid w:val="006877B1"/>
    <w:rsid w:val="00694759"/>
    <w:rsid w:val="006A0951"/>
    <w:rsid w:val="006A146B"/>
    <w:rsid w:val="006B3ACC"/>
    <w:rsid w:val="006D0CE7"/>
    <w:rsid w:val="006D5A3F"/>
    <w:rsid w:val="006E7131"/>
    <w:rsid w:val="006F55BC"/>
    <w:rsid w:val="007062D3"/>
    <w:rsid w:val="007111F6"/>
    <w:rsid w:val="00715CF2"/>
    <w:rsid w:val="007201FC"/>
    <w:rsid w:val="00720D86"/>
    <w:rsid w:val="00726970"/>
    <w:rsid w:val="00727A9E"/>
    <w:rsid w:val="007300FD"/>
    <w:rsid w:val="00734727"/>
    <w:rsid w:val="00737735"/>
    <w:rsid w:val="00740F72"/>
    <w:rsid w:val="00751204"/>
    <w:rsid w:val="007544C3"/>
    <w:rsid w:val="00754E59"/>
    <w:rsid w:val="0076351D"/>
    <w:rsid w:val="00766A0C"/>
    <w:rsid w:val="00773172"/>
    <w:rsid w:val="00781233"/>
    <w:rsid w:val="00785F62"/>
    <w:rsid w:val="00787239"/>
    <w:rsid w:val="0079447A"/>
    <w:rsid w:val="00796F91"/>
    <w:rsid w:val="007A4D29"/>
    <w:rsid w:val="007A6FB9"/>
    <w:rsid w:val="007B59FE"/>
    <w:rsid w:val="007C4BDB"/>
    <w:rsid w:val="007D3057"/>
    <w:rsid w:val="007D7557"/>
    <w:rsid w:val="007E3A69"/>
    <w:rsid w:val="007F3191"/>
    <w:rsid w:val="007F7052"/>
    <w:rsid w:val="00801521"/>
    <w:rsid w:val="008043D8"/>
    <w:rsid w:val="008076B4"/>
    <w:rsid w:val="00814C1E"/>
    <w:rsid w:val="0082636D"/>
    <w:rsid w:val="00834195"/>
    <w:rsid w:val="008353E4"/>
    <w:rsid w:val="00842372"/>
    <w:rsid w:val="00857D0F"/>
    <w:rsid w:val="00860E94"/>
    <w:rsid w:val="00861DB9"/>
    <w:rsid w:val="00862AE1"/>
    <w:rsid w:val="00864994"/>
    <w:rsid w:val="00887B60"/>
    <w:rsid w:val="00892848"/>
    <w:rsid w:val="00897998"/>
    <w:rsid w:val="008A5094"/>
    <w:rsid w:val="008B23F4"/>
    <w:rsid w:val="008C0F14"/>
    <w:rsid w:val="008C5DC5"/>
    <w:rsid w:val="008C6244"/>
    <w:rsid w:val="008C7789"/>
    <w:rsid w:val="008C7A44"/>
    <w:rsid w:val="008D5955"/>
    <w:rsid w:val="008D697F"/>
    <w:rsid w:val="008E0DFB"/>
    <w:rsid w:val="008E4CB4"/>
    <w:rsid w:val="008F360D"/>
    <w:rsid w:val="00906850"/>
    <w:rsid w:val="00922C66"/>
    <w:rsid w:val="00927ED8"/>
    <w:rsid w:val="00934A43"/>
    <w:rsid w:val="009355ED"/>
    <w:rsid w:val="00940392"/>
    <w:rsid w:val="00942266"/>
    <w:rsid w:val="009479BC"/>
    <w:rsid w:val="00954FEE"/>
    <w:rsid w:val="009553AC"/>
    <w:rsid w:val="00956FDD"/>
    <w:rsid w:val="00957423"/>
    <w:rsid w:val="00967AAD"/>
    <w:rsid w:val="009733D6"/>
    <w:rsid w:val="009734D3"/>
    <w:rsid w:val="00976C8A"/>
    <w:rsid w:val="00993DB1"/>
    <w:rsid w:val="00997841"/>
    <w:rsid w:val="009A0BC0"/>
    <w:rsid w:val="009A5608"/>
    <w:rsid w:val="009B00BC"/>
    <w:rsid w:val="009B0112"/>
    <w:rsid w:val="009B2194"/>
    <w:rsid w:val="009C1D9F"/>
    <w:rsid w:val="009C6ECF"/>
    <w:rsid w:val="009D05D1"/>
    <w:rsid w:val="009D70F9"/>
    <w:rsid w:val="009E0F5C"/>
    <w:rsid w:val="009E2CF8"/>
    <w:rsid w:val="009F7CF4"/>
    <w:rsid w:val="00A03CE6"/>
    <w:rsid w:val="00A04BB3"/>
    <w:rsid w:val="00A10A7C"/>
    <w:rsid w:val="00A2059E"/>
    <w:rsid w:val="00A2512C"/>
    <w:rsid w:val="00A2657B"/>
    <w:rsid w:val="00A30F7A"/>
    <w:rsid w:val="00A341E6"/>
    <w:rsid w:val="00A4052D"/>
    <w:rsid w:val="00A41427"/>
    <w:rsid w:val="00A44058"/>
    <w:rsid w:val="00A504F2"/>
    <w:rsid w:val="00A50A7A"/>
    <w:rsid w:val="00A517F5"/>
    <w:rsid w:val="00A5755F"/>
    <w:rsid w:val="00A60FD8"/>
    <w:rsid w:val="00A63B21"/>
    <w:rsid w:val="00A63CB4"/>
    <w:rsid w:val="00A65321"/>
    <w:rsid w:val="00A73156"/>
    <w:rsid w:val="00A74469"/>
    <w:rsid w:val="00A76DEC"/>
    <w:rsid w:val="00A77653"/>
    <w:rsid w:val="00A85B04"/>
    <w:rsid w:val="00AA2310"/>
    <w:rsid w:val="00AA3220"/>
    <w:rsid w:val="00AA3A5F"/>
    <w:rsid w:val="00AB0C14"/>
    <w:rsid w:val="00AB0C23"/>
    <w:rsid w:val="00AB22D9"/>
    <w:rsid w:val="00AB440D"/>
    <w:rsid w:val="00AB4CE7"/>
    <w:rsid w:val="00AB6293"/>
    <w:rsid w:val="00AC5161"/>
    <w:rsid w:val="00AD1408"/>
    <w:rsid w:val="00AD2149"/>
    <w:rsid w:val="00AE1891"/>
    <w:rsid w:val="00AE1D12"/>
    <w:rsid w:val="00AF72B2"/>
    <w:rsid w:val="00AF7C69"/>
    <w:rsid w:val="00B0119E"/>
    <w:rsid w:val="00B040BE"/>
    <w:rsid w:val="00B36F2C"/>
    <w:rsid w:val="00B37D3D"/>
    <w:rsid w:val="00B406A9"/>
    <w:rsid w:val="00B42F01"/>
    <w:rsid w:val="00B51E0E"/>
    <w:rsid w:val="00B52CA3"/>
    <w:rsid w:val="00B6561D"/>
    <w:rsid w:val="00B6579E"/>
    <w:rsid w:val="00B73A27"/>
    <w:rsid w:val="00B77AF4"/>
    <w:rsid w:val="00B80A77"/>
    <w:rsid w:val="00B91FB1"/>
    <w:rsid w:val="00B97738"/>
    <w:rsid w:val="00BA1BBB"/>
    <w:rsid w:val="00BA4832"/>
    <w:rsid w:val="00BA6675"/>
    <w:rsid w:val="00BB02BC"/>
    <w:rsid w:val="00BB7550"/>
    <w:rsid w:val="00BC1188"/>
    <w:rsid w:val="00BD29AF"/>
    <w:rsid w:val="00BD44F4"/>
    <w:rsid w:val="00BD602C"/>
    <w:rsid w:val="00BD7E43"/>
    <w:rsid w:val="00BE3004"/>
    <w:rsid w:val="00BE3E15"/>
    <w:rsid w:val="00BE4CE1"/>
    <w:rsid w:val="00BE784F"/>
    <w:rsid w:val="00BF4B9B"/>
    <w:rsid w:val="00C00017"/>
    <w:rsid w:val="00C02383"/>
    <w:rsid w:val="00C07C97"/>
    <w:rsid w:val="00C12D57"/>
    <w:rsid w:val="00C143EC"/>
    <w:rsid w:val="00C164E4"/>
    <w:rsid w:val="00C339CF"/>
    <w:rsid w:val="00C448FA"/>
    <w:rsid w:val="00C4519D"/>
    <w:rsid w:val="00C45304"/>
    <w:rsid w:val="00C50F12"/>
    <w:rsid w:val="00C53288"/>
    <w:rsid w:val="00C54DC8"/>
    <w:rsid w:val="00C61E17"/>
    <w:rsid w:val="00C62F88"/>
    <w:rsid w:val="00C662CA"/>
    <w:rsid w:val="00C705BA"/>
    <w:rsid w:val="00C70C64"/>
    <w:rsid w:val="00C71444"/>
    <w:rsid w:val="00C76035"/>
    <w:rsid w:val="00C7632B"/>
    <w:rsid w:val="00C80439"/>
    <w:rsid w:val="00C81375"/>
    <w:rsid w:val="00C82FA7"/>
    <w:rsid w:val="00C83BF3"/>
    <w:rsid w:val="00C875DB"/>
    <w:rsid w:val="00C87A1E"/>
    <w:rsid w:val="00C93DE8"/>
    <w:rsid w:val="00C94E13"/>
    <w:rsid w:val="00CA1E84"/>
    <w:rsid w:val="00CA34A3"/>
    <w:rsid w:val="00CA67F1"/>
    <w:rsid w:val="00CB7FD8"/>
    <w:rsid w:val="00CC1B37"/>
    <w:rsid w:val="00CC4BE5"/>
    <w:rsid w:val="00CC6E5D"/>
    <w:rsid w:val="00CD6CB0"/>
    <w:rsid w:val="00CE0F86"/>
    <w:rsid w:val="00D03913"/>
    <w:rsid w:val="00D140F0"/>
    <w:rsid w:val="00D15D50"/>
    <w:rsid w:val="00D232EA"/>
    <w:rsid w:val="00D2389E"/>
    <w:rsid w:val="00D268F0"/>
    <w:rsid w:val="00D32B08"/>
    <w:rsid w:val="00D3366C"/>
    <w:rsid w:val="00D3414D"/>
    <w:rsid w:val="00D36B10"/>
    <w:rsid w:val="00D373E2"/>
    <w:rsid w:val="00D37B10"/>
    <w:rsid w:val="00D41163"/>
    <w:rsid w:val="00D44C52"/>
    <w:rsid w:val="00D46C02"/>
    <w:rsid w:val="00D60032"/>
    <w:rsid w:val="00D669AB"/>
    <w:rsid w:val="00D73745"/>
    <w:rsid w:val="00D760E9"/>
    <w:rsid w:val="00D8508C"/>
    <w:rsid w:val="00D920ED"/>
    <w:rsid w:val="00DA48B4"/>
    <w:rsid w:val="00DA5F0F"/>
    <w:rsid w:val="00DA5FFF"/>
    <w:rsid w:val="00DA71D8"/>
    <w:rsid w:val="00DB3388"/>
    <w:rsid w:val="00DB50C6"/>
    <w:rsid w:val="00DB557B"/>
    <w:rsid w:val="00DD1BCC"/>
    <w:rsid w:val="00DD6937"/>
    <w:rsid w:val="00DD6D72"/>
    <w:rsid w:val="00DE1D64"/>
    <w:rsid w:val="00DE4090"/>
    <w:rsid w:val="00DE5CA3"/>
    <w:rsid w:val="00DF7EE9"/>
    <w:rsid w:val="00DF7FAE"/>
    <w:rsid w:val="00E00625"/>
    <w:rsid w:val="00E24DDF"/>
    <w:rsid w:val="00E31A9D"/>
    <w:rsid w:val="00E336B6"/>
    <w:rsid w:val="00E3517F"/>
    <w:rsid w:val="00E40D0D"/>
    <w:rsid w:val="00E4184B"/>
    <w:rsid w:val="00E4790B"/>
    <w:rsid w:val="00E6224F"/>
    <w:rsid w:val="00E6502F"/>
    <w:rsid w:val="00E736D2"/>
    <w:rsid w:val="00E73F33"/>
    <w:rsid w:val="00E7485F"/>
    <w:rsid w:val="00E76E1B"/>
    <w:rsid w:val="00E83832"/>
    <w:rsid w:val="00E859C0"/>
    <w:rsid w:val="00E876C5"/>
    <w:rsid w:val="00EA45FE"/>
    <w:rsid w:val="00EB1005"/>
    <w:rsid w:val="00EB1012"/>
    <w:rsid w:val="00EC3861"/>
    <w:rsid w:val="00EC6294"/>
    <w:rsid w:val="00ED2941"/>
    <w:rsid w:val="00ED56B6"/>
    <w:rsid w:val="00ED7212"/>
    <w:rsid w:val="00EE6000"/>
    <w:rsid w:val="00EE63AC"/>
    <w:rsid w:val="00EE7A80"/>
    <w:rsid w:val="00F00DE3"/>
    <w:rsid w:val="00F056E6"/>
    <w:rsid w:val="00F059B5"/>
    <w:rsid w:val="00F0795B"/>
    <w:rsid w:val="00F12738"/>
    <w:rsid w:val="00F14496"/>
    <w:rsid w:val="00F30311"/>
    <w:rsid w:val="00F31788"/>
    <w:rsid w:val="00F338CB"/>
    <w:rsid w:val="00F359AA"/>
    <w:rsid w:val="00F41A9E"/>
    <w:rsid w:val="00F43094"/>
    <w:rsid w:val="00F445EB"/>
    <w:rsid w:val="00F44ECA"/>
    <w:rsid w:val="00F47855"/>
    <w:rsid w:val="00F51E1E"/>
    <w:rsid w:val="00F5267B"/>
    <w:rsid w:val="00F55526"/>
    <w:rsid w:val="00F5740F"/>
    <w:rsid w:val="00F57AC0"/>
    <w:rsid w:val="00F6189C"/>
    <w:rsid w:val="00F65CB2"/>
    <w:rsid w:val="00F66B0E"/>
    <w:rsid w:val="00F70A48"/>
    <w:rsid w:val="00F71537"/>
    <w:rsid w:val="00F71F77"/>
    <w:rsid w:val="00F8170A"/>
    <w:rsid w:val="00F8217F"/>
    <w:rsid w:val="00F82296"/>
    <w:rsid w:val="00F84BB8"/>
    <w:rsid w:val="00F866BA"/>
    <w:rsid w:val="00F91924"/>
    <w:rsid w:val="00F95FF4"/>
    <w:rsid w:val="00FB58A6"/>
    <w:rsid w:val="00FB7858"/>
    <w:rsid w:val="00FC1564"/>
    <w:rsid w:val="00FC1C24"/>
    <w:rsid w:val="00FD02AB"/>
    <w:rsid w:val="00FD2B69"/>
    <w:rsid w:val="00FD349F"/>
    <w:rsid w:val="00FF24A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70A399A9"/>
  <w15:docId w15:val="{158929A0-AD29-4342-AD9A-68CA330F3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F19"/>
    <w:pPr>
      <w:spacing w:after="200" w:line="276" w:lineRule="auto"/>
    </w:pPr>
  </w:style>
  <w:style w:type="paragraph" w:styleId="Heading1">
    <w:name w:val="heading 1"/>
    <w:basedOn w:val="LO-normal"/>
    <w:next w:val="LO-normal"/>
    <w:uiPriority w:val="9"/>
    <w:qFormat/>
    <w:pPr>
      <w:keepNext/>
      <w:keepLines/>
      <w:spacing w:before="480" w:after="120" w:line="240" w:lineRule="auto"/>
      <w:outlineLvl w:val="0"/>
    </w:pPr>
    <w:rPr>
      <w:b/>
      <w:sz w:val="48"/>
      <w:szCs w:val="48"/>
    </w:rPr>
  </w:style>
  <w:style w:type="paragraph" w:styleId="Heading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Heading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Heading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Heading5">
    <w:name w:val="heading 5"/>
    <w:basedOn w:val="LO-normal"/>
    <w:next w:val="LO-normal"/>
    <w:uiPriority w:val="9"/>
    <w:semiHidden/>
    <w:unhideWhenUsed/>
    <w:qFormat/>
    <w:pPr>
      <w:keepNext/>
      <w:keepLines/>
      <w:spacing w:before="220" w:after="40" w:line="240" w:lineRule="auto"/>
      <w:outlineLvl w:val="4"/>
    </w:pPr>
    <w:rPr>
      <w:b/>
    </w:rPr>
  </w:style>
  <w:style w:type="paragraph" w:styleId="Heading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pPr>
      <w:spacing w:after="200" w:line="276" w:lineRule="auto"/>
    </w:p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LO-normal"/>
    <w:next w:val="LO-normal"/>
    <w:link w:val="TitleChar"/>
    <w:qFormat/>
    <w:pPr>
      <w:keepNext/>
      <w:keepLines/>
      <w:spacing w:before="480" w:after="120" w:line="240" w:lineRule="auto"/>
    </w:pPr>
    <w:rPr>
      <w:b/>
      <w:sz w:val="72"/>
      <w:szCs w:val="72"/>
    </w:rPr>
  </w:style>
  <w:style w:type="character" w:customStyle="1" w:styleId="TitleChar">
    <w:name w:val="Title Char"/>
    <w:link w:val="Title"/>
    <w:rsid w:val="00BE3E15"/>
    <w:rPr>
      <w:b/>
      <w:sz w:val="72"/>
      <w:szCs w:val="72"/>
    </w:rPr>
  </w:style>
  <w:style w:type="paragraph" w:styleId="Subtitle">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character" w:customStyle="1" w:styleId="s-12">
    <w:name w:val="s-12"/>
    <w:basedOn w:val="DefaultParagraphFont"/>
    <w:rsid w:val="005C3A6A"/>
  </w:style>
  <w:style w:type="character" w:customStyle="1" w:styleId="s-23">
    <w:name w:val="s-23"/>
    <w:basedOn w:val="DefaultParagraphFont"/>
    <w:rsid w:val="005C3A6A"/>
  </w:style>
  <w:style w:type="character" w:customStyle="1" w:styleId="s-34">
    <w:name w:val="s-34"/>
    <w:basedOn w:val="DefaultParagraphFont"/>
    <w:rsid w:val="005C3A6A"/>
  </w:style>
  <w:style w:type="character" w:customStyle="1" w:styleId="s-105">
    <w:name w:val="s-105"/>
    <w:basedOn w:val="DefaultParagraphFont"/>
    <w:rsid w:val="005C3A6A"/>
  </w:style>
  <w:style w:type="character" w:customStyle="1" w:styleId="s-131">
    <w:name w:val="s-131"/>
    <w:basedOn w:val="DefaultParagraphFont"/>
    <w:rsid w:val="005C3A6A"/>
  </w:style>
  <w:style w:type="character" w:customStyle="1" w:styleId="s-146">
    <w:name w:val="s-146"/>
    <w:basedOn w:val="DefaultParagraphFont"/>
    <w:rsid w:val="005C3A6A"/>
  </w:style>
  <w:style w:type="character" w:customStyle="1" w:styleId="s-158">
    <w:name w:val="s-158"/>
    <w:basedOn w:val="DefaultParagraphFont"/>
    <w:rsid w:val="005C3A6A"/>
  </w:style>
  <w:style w:type="character" w:customStyle="1" w:styleId="s-169">
    <w:name w:val="s-169"/>
    <w:basedOn w:val="DefaultParagraphFont"/>
    <w:rsid w:val="005C3A6A"/>
  </w:style>
  <w:style w:type="character" w:customStyle="1" w:styleId="s-180">
    <w:name w:val="s-180"/>
    <w:basedOn w:val="DefaultParagraphFont"/>
    <w:rsid w:val="005C3A6A"/>
  </w:style>
  <w:style w:type="character" w:customStyle="1" w:styleId="s-186">
    <w:name w:val="s-186"/>
    <w:basedOn w:val="DefaultParagraphFont"/>
    <w:rsid w:val="005C3A6A"/>
  </w:style>
  <w:style w:type="character" w:customStyle="1" w:styleId="s-196">
    <w:name w:val="s-196"/>
    <w:basedOn w:val="DefaultParagraphFont"/>
    <w:rsid w:val="005C3A6A"/>
  </w:style>
  <w:style w:type="character" w:customStyle="1" w:styleId="s-209">
    <w:name w:val="s-209"/>
    <w:basedOn w:val="DefaultParagraphFont"/>
    <w:rsid w:val="005C3A6A"/>
  </w:style>
  <w:style w:type="character" w:customStyle="1" w:styleId="s-261">
    <w:name w:val="s-261"/>
    <w:basedOn w:val="DefaultParagraphFont"/>
    <w:rsid w:val="005C3A6A"/>
  </w:style>
  <w:style w:type="character" w:customStyle="1" w:styleId="s-279">
    <w:name w:val="s-279"/>
    <w:basedOn w:val="DefaultParagraphFont"/>
    <w:rsid w:val="005C3A6A"/>
  </w:style>
  <w:style w:type="character" w:customStyle="1" w:styleId="s-288">
    <w:name w:val="s-288"/>
    <w:basedOn w:val="DefaultParagraphFont"/>
    <w:rsid w:val="005C3A6A"/>
  </w:style>
  <w:style w:type="character" w:customStyle="1" w:styleId="s-314">
    <w:name w:val="s-314"/>
    <w:basedOn w:val="DefaultParagraphFont"/>
    <w:rsid w:val="005C3A6A"/>
  </w:style>
  <w:style w:type="character" w:customStyle="1" w:styleId="s-335">
    <w:name w:val="s-335"/>
    <w:basedOn w:val="DefaultParagraphFont"/>
    <w:rsid w:val="005C3A6A"/>
  </w:style>
  <w:style w:type="character" w:customStyle="1" w:styleId="s-357">
    <w:name w:val="s-357"/>
    <w:basedOn w:val="DefaultParagraphFont"/>
    <w:rsid w:val="005C3A6A"/>
  </w:style>
  <w:style w:type="character" w:customStyle="1" w:styleId="s-443">
    <w:name w:val="s-443"/>
    <w:basedOn w:val="DefaultParagraphFont"/>
    <w:rsid w:val="005C3A6A"/>
  </w:style>
  <w:style w:type="character" w:customStyle="1" w:styleId="s-461">
    <w:name w:val="s-461"/>
    <w:basedOn w:val="DefaultParagraphFont"/>
    <w:rsid w:val="005C3A6A"/>
  </w:style>
  <w:style w:type="character" w:customStyle="1" w:styleId="s-496">
    <w:name w:val="s-496"/>
    <w:basedOn w:val="DefaultParagraphFont"/>
    <w:rsid w:val="005C3A6A"/>
  </w:style>
  <w:style w:type="character" w:customStyle="1" w:styleId="s-507">
    <w:name w:val="s-507"/>
    <w:basedOn w:val="DefaultParagraphFont"/>
    <w:rsid w:val="005C3A6A"/>
  </w:style>
  <w:style w:type="character" w:customStyle="1" w:styleId="s-524">
    <w:name w:val="s-524"/>
    <w:basedOn w:val="DefaultParagraphFont"/>
    <w:rsid w:val="005C3A6A"/>
  </w:style>
  <w:style w:type="character" w:customStyle="1" w:styleId="s-536">
    <w:name w:val="s-536"/>
    <w:basedOn w:val="DefaultParagraphFont"/>
    <w:rsid w:val="005C3A6A"/>
  </w:style>
  <w:style w:type="character" w:customStyle="1" w:styleId="s-593">
    <w:name w:val="s-593"/>
    <w:basedOn w:val="DefaultParagraphFont"/>
    <w:rsid w:val="005C3A6A"/>
  </w:style>
  <w:style w:type="character" w:customStyle="1" w:styleId="s-602">
    <w:name w:val="s-602"/>
    <w:basedOn w:val="DefaultParagraphFont"/>
    <w:rsid w:val="005C3A6A"/>
  </w:style>
  <w:style w:type="character" w:customStyle="1" w:styleId="s-614">
    <w:name w:val="s-614"/>
    <w:basedOn w:val="DefaultParagraphFont"/>
    <w:rsid w:val="005C3A6A"/>
  </w:style>
  <w:style w:type="character" w:customStyle="1" w:styleId="s-666">
    <w:name w:val="s-666"/>
    <w:basedOn w:val="DefaultParagraphFont"/>
    <w:rsid w:val="005C3A6A"/>
  </w:style>
  <w:style w:type="character" w:customStyle="1" w:styleId="s-690">
    <w:name w:val="s-690"/>
    <w:basedOn w:val="DefaultParagraphFont"/>
    <w:rsid w:val="005C3A6A"/>
  </w:style>
  <w:style w:type="character" w:customStyle="1" w:styleId="s-705">
    <w:name w:val="s-705"/>
    <w:basedOn w:val="DefaultParagraphFont"/>
    <w:rsid w:val="005C3A6A"/>
  </w:style>
  <w:style w:type="character" w:customStyle="1" w:styleId="s-759">
    <w:name w:val="s-759"/>
    <w:basedOn w:val="DefaultParagraphFont"/>
    <w:rsid w:val="005C3A6A"/>
  </w:style>
  <w:style w:type="character" w:customStyle="1" w:styleId="s-768">
    <w:name w:val="s-768"/>
    <w:basedOn w:val="DefaultParagraphFont"/>
    <w:rsid w:val="005C3A6A"/>
  </w:style>
  <w:style w:type="character" w:customStyle="1" w:styleId="s-793">
    <w:name w:val="s-793"/>
    <w:basedOn w:val="DefaultParagraphFont"/>
    <w:rsid w:val="005C3A6A"/>
  </w:style>
  <w:style w:type="character" w:customStyle="1" w:styleId="s-803">
    <w:name w:val="s-803"/>
    <w:basedOn w:val="DefaultParagraphFont"/>
    <w:rsid w:val="005C3A6A"/>
  </w:style>
  <w:style w:type="character" w:customStyle="1" w:styleId="s-816">
    <w:name w:val="s-816"/>
    <w:basedOn w:val="DefaultParagraphFont"/>
    <w:rsid w:val="005C3A6A"/>
  </w:style>
  <w:style w:type="character" w:customStyle="1" w:styleId="s-836">
    <w:name w:val="s-836"/>
    <w:basedOn w:val="DefaultParagraphFont"/>
    <w:rsid w:val="005C3A6A"/>
  </w:style>
  <w:style w:type="character" w:customStyle="1" w:styleId="s-849">
    <w:name w:val="s-849"/>
    <w:basedOn w:val="DefaultParagraphFont"/>
    <w:rsid w:val="005C3A6A"/>
  </w:style>
  <w:style w:type="character" w:customStyle="1" w:styleId="s-865">
    <w:name w:val="s-865"/>
    <w:basedOn w:val="DefaultParagraphFont"/>
    <w:rsid w:val="005C3A6A"/>
  </w:style>
  <w:style w:type="character" w:customStyle="1" w:styleId="s-914">
    <w:name w:val="s-914"/>
    <w:basedOn w:val="DefaultParagraphFont"/>
    <w:rsid w:val="005C3A6A"/>
  </w:style>
  <w:style w:type="character" w:customStyle="1" w:styleId="s-924">
    <w:name w:val="s-924"/>
    <w:basedOn w:val="DefaultParagraphFont"/>
    <w:rsid w:val="005C3A6A"/>
  </w:style>
  <w:style w:type="character" w:customStyle="1" w:styleId="s-934">
    <w:name w:val="s-934"/>
    <w:basedOn w:val="DefaultParagraphFont"/>
    <w:rsid w:val="005C3A6A"/>
  </w:style>
  <w:style w:type="character" w:customStyle="1" w:styleId="s-985">
    <w:name w:val="s-985"/>
    <w:basedOn w:val="DefaultParagraphFont"/>
    <w:rsid w:val="005C3A6A"/>
  </w:style>
  <w:style w:type="character" w:customStyle="1" w:styleId="s-995">
    <w:name w:val="s-995"/>
    <w:basedOn w:val="DefaultParagraphFont"/>
    <w:rsid w:val="005C3A6A"/>
  </w:style>
  <w:style w:type="character" w:customStyle="1" w:styleId="s-1011">
    <w:name w:val="s-1011"/>
    <w:basedOn w:val="DefaultParagraphFont"/>
    <w:rsid w:val="005C3A6A"/>
  </w:style>
  <w:style w:type="character" w:customStyle="1" w:styleId="s-1024">
    <w:name w:val="s-1024"/>
    <w:basedOn w:val="DefaultParagraphFont"/>
    <w:rsid w:val="005C3A6A"/>
  </w:style>
  <w:style w:type="character" w:customStyle="1" w:styleId="s-1041">
    <w:name w:val="s-1041"/>
    <w:basedOn w:val="DefaultParagraphFont"/>
    <w:rsid w:val="005C3A6A"/>
  </w:style>
  <w:style w:type="character" w:customStyle="1" w:styleId="s-1091">
    <w:name w:val="s-1091"/>
    <w:basedOn w:val="DefaultParagraphFont"/>
    <w:rsid w:val="005C3A6A"/>
  </w:style>
  <w:style w:type="character" w:customStyle="1" w:styleId="s-1101">
    <w:name w:val="s-1101"/>
    <w:basedOn w:val="DefaultParagraphFont"/>
    <w:rsid w:val="005C3A6A"/>
  </w:style>
  <w:style w:type="character" w:customStyle="1" w:styleId="s-1109">
    <w:name w:val="s-1109"/>
    <w:basedOn w:val="DefaultParagraphFont"/>
    <w:rsid w:val="005C3A6A"/>
  </w:style>
  <w:style w:type="character" w:customStyle="1" w:styleId="s-1124">
    <w:name w:val="s-1124"/>
    <w:basedOn w:val="DefaultParagraphFont"/>
    <w:rsid w:val="005C3A6A"/>
  </w:style>
  <w:style w:type="character" w:customStyle="1" w:styleId="s-1140">
    <w:name w:val="s-1140"/>
    <w:basedOn w:val="DefaultParagraphFont"/>
    <w:rsid w:val="005C3A6A"/>
  </w:style>
  <w:style w:type="character" w:customStyle="1" w:styleId="s-1156">
    <w:name w:val="s-1156"/>
    <w:basedOn w:val="DefaultParagraphFont"/>
    <w:rsid w:val="005C3A6A"/>
  </w:style>
  <w:style w:type="character" w:customStyle="1" w:styleId="s-1170">
    <w:name w:val="s-1170"/>
    <w:basedOn w:val="DefaultParagraphFont"/>
    <w:rsid w:val="005C3A6A"/>
  </w:style>
  <w:style w:type="character" w:customStyle="1" w:styleId="s-1188">
    <w:name w:val="s-1188"/>
    <w:basedOn w:val="DefaultParagraphFont"/>
    <w:rsid w:val="005C3A6A"/>
  </w:style>
  <w:style w:type="character" w:customStyle="1" w:styleId="s-1244">
    <w:name w:val="s-1244"/>
    <w:basedOn w:val="DefaultParagraphFont"/>
    <w:rsid w:val="005C3A6A"/>
  </w:style>
  <w:style w:type="character" w:customStyle="1" w:styleId="s-1252">
    <w:name w:val="s-1252"/>
    <w:basedOn w:val="DefaultParagraphFont"/>
    <w:rsid w:val="005C3A6A"/>
  </w:style>
  <w:style w:type="character" w:customStyle="1" w:styleId="s-1266">
    <w:name w:val="s-1266"/>
    <w:basedOn w:val="DefaultParagraphFont"/>
    <w:rsid w:val="005C3A6A"/>
  </w:style>
  <w:style w:type="character" w:customStyle="1" w:styleId="s-1276">
    <w:name w:val="s-1276"/>
    <w:basedOn w:val="DefaultParagraphFont"/>
    <w:rsid w:val="005C3A6A"/>
  </w:style>
  <w:style w:type="character" w:customStyle="1" w:styleId="s-1299">
    <w:name w:val="s-1299"/>
    <w:basedOn w:val="DefaultParagraphFont"/>
    <w:rsid w:val="005C3A6A"/>
  </w:style>
  <w:style w:type="character" w:customStyle="1" w:styleId="s-1311">
    <w:name w:val="s-1311"/>
    <w:basedOn w:val="DefaultParagraphFont"/>
    <w:rsid w:val="005C3A6A"/>
  </w:style>
  <w:style w:type="character" w:customStyle="1" w:styleId="s-1327">
    <w:name w:val="s-1327"/>
    <w:basedOn w:val="DefaultParagraphFont"/>
    <w:rsid w:val="005C3A6A"/>
  </w:style>
  <w:style w:type="character" w:customStyle="1" w:styleId="s-1381">
    <w:name w:val="s-1381"/>
    <w:basedOn w:val="DefaultParagraphFont"/>
    <w:rsid w:val="005C3A6A"/>
  </w:style>
  <w:style w:type="character" w:customStyle="1" w:styleId="s-1391">
    <w:name w:val="s-1391"/>
    <w:basedOn w:val="DefaultParagraphFont"/>
    <w:rsid w:val="005C3A6A"/>
  </w:style>
  <w:style w:type="character" w:customStyle="1" w:styleId="s-1399">
    <w:name w:val="s-1399"/>
    <w:basedOn w:val="DefaultParagraphFont"/>
    <w:rsid w:val="005C3A6A"/>
  </w:style>
  <w:style w:type="character" w:customStyle="1" w:styleId="s-1442">
    <w:name w:val="s-1442"/>
    <w:basedOn w:val="DefaultParagraphFont"/>
    <w:rsid w:val="005C3A6A"/>
  </w:style>
  <w:style w:type="character" w:customStyle="1" w:styleId="s-1474">
    <w:name w:val="s-1474"/>
    <w:basedOn w:val="DefaultParagraphFont"/>
    <w:rsid w:val="005C3A6A"/>
  </w:style>
  <w:style w:type="character" w:customStyle="1" w:styleId="s-1488">
    <w:name w:val="s-1488"/>
    <w:basedOn w:val="DefaultParagraphFont"/>
    <w:rsid w:val="005C3A6A"/>
  </w:style>
  <w:style w:type="character" w:customStyle="1" w:styleId="s-1501">
    <w:name w:val="s-1501"/>
    <w:basedOn w:val="DefaultParagraphFont"/>
    <w:rsid w:val="005C3A6A"/>
  </w:style>
  <w:style w:type="character" w:customStyle="1" w:styleId="s-1516">
    <w:name w:val="s-1516"/>
    <w:basedOn w:val="DefaultParagraphFont"/>
    <w:rsid w:val="005C3A6A"/>
  </w:style>
  <w:style w:type="character" w:customStyle="1" w:styleId="s-1562">
    <w:name w:val="s-1562"/>
    <w:basedOn w:val="DefaultParagraphFont"/>
    <w:rsid w:val="005C3A6A"/>
  </w:style>
  <w:style w:type="character" w:customStyle="1" w:styleId="s-1572">
    <w:name w:val="s-1572"/>
    <w:basedOn w:val="DefaultParagraphFont"/>
    <w:rsid w:val="005C3A6A"/>
  </w:style>
  <w:style w:type="character" w:customStyle="1" w:styleId="s-1584">
    <w:name w:val="s-1584"/>
    <w:basedOn w:val="DefaultParagraphFont"/>
    <w:rsid w:val="005C3A6A"/>
  </w:style>
  <w:style w:type="character" w:customStyle="1" w:styleId="s-1599">
    <w:name w:val="s-1599"/>
    <w:basedOn w:val="DefaultParagraphFont"/>
    <w:rsid w:val="005C3A6A"/>
  </w:style>
  <w:style w:type="character" w:customStyle="1" w:styleId="s-1610">
    <w:name w:val="s-1610"/>
    <w:basedOn w:val="DefaultParagraphFont"/>
    <w:rsid w:val="005C3A6A"/>
  </w:style>
  <w:style w:type="character" w:customStyle="1" w:styleId="s-1618">
    <w:name w:val="s-1618"/>
    <w:basedOn w:val="DefaultParagraphFont"/>
    <w:rsid w:val="005C3A6A"/>
  </w:style>
  <w:style w:type="character" w:customStyle="1" w:styleId="s-1630">
    <w:name w:val="s-1630"/>
    <w:basedOn w:val="DefaultParagraphFont"/>
    <w:rsid w:val="005C3A6A"/>
  </w:style>
  <w:style w:type="character" w:customStyle="1" w:styleId="s-1646">
    <w:name w:val="s-1646"/>
    <w:basedOn w:val="DefaultParagraphFont"/>
    <w:rsid w:val="005C3A6A"/>
  </w:style>
  <w:style w:type="character" w:customStyle="1" w:styleId="s-1713">
    <w:name w:val="s-1713"/>
    <w:basedOn w:val="DefaultParagraphFont"/>
    <w:rsid w:val="005C3A6A"/>
  </w:style>
  <w:style w:type="character" w:customStyle="1" w:styleId="s-1724">
    <w:name w:val="s-1724"/>
    <w:basedOn w:val="DefaultParagraphFont"/>
    <w:rsid w:val="005C3A6A"/>
  </w:style>
  <w:style w:type="character" w:customStyle="1" w:styleId="s-1732">
    <w:name w:val="s-1732"/>
    <w:basedOn w:val="DefaultParagraphFont"/>
    <w:rsid w:val="005C3A6A"/>
  </w:style>
  <w:style w:type="character" w:customStyle="1" w:styleId="s-1743">
    <w:name w:val="s-1743"/>
    <w:basedOn w:val="DefaultParagraphFont"/>
    <w:rsid w:val="005C3A6A"/>
  </w:style>
  <w:style w:type="character" w:customStyle="1" w:styleId="s-1764">
    <w:name w:val="s-1764"/>
    <w:basedOn w:val="DefaultParagraphFont"/>
    <w:rsid w:val="005C3A6A"/>
  </w:style>
  <w:style w:type="character" w:customStyle="1" w:styleId="s-1773">
    <w:name w:val="s-1773"/>
    <w:basedOn w:val="DefaultParagraphFont"/>
    <w:rsid w:val="005C3A6A"/>
  </w:style>
  <w:style w:type="character" w:customStyle="1" w:styleId="s-1785">
    <w:name w:val="s-1785"/>
    <w:basedOn w:val="DefaultParagraphFont"/>
    <w:rsid w:val="005C3A6A"/>
  </w:style>
  <w:style w:type="character" w:customStyle="1" w:styleId="s-1797">
    <w:name w:val="s-1797"/>
    <w:basedOn w:val="DefaultParagraphFont"/>
    <w:rsid w:val="005C3A6A"/>
  </w:style>
  <w:style w:type="character" w:customStyle="1" w:styleId="s-1812">
    <w:name w:val="s-1812"/>
    <w:basedOn w:val="DefaultParagraphFont"/>
    <w:rsid w:val="005C3A6A"/>
  </w:style>
  <w:style w:type="character" w:customStyle="1" w:styleId="s-1914">
    <w:name w:val="s-1914"/>
    <w:basedOn w:val="DefaultParagraphFont"/>
    <w:rsid w:val="005C3A6A"/>
  </w:style>
  <w:style w:type="character" w:customStyle="1" w:styleId="s-1939">
    <w:name w:val="s-1939"/>
    <w:basedOn w:val="DefaultParagraphFont"/>
    <w:rsid w:val="005C3A6A"/>
  </w:style>
  <w:style w:type="character" w:customStyle="1" w:styleId="s-1956">
    <w:name w:val="s-1956"/>
    <w:basedOn w:val="DefaultParagraphFont"/>
    <w:rsid w:val="005C3A6A"/>
  </w:style>
  <w:style w:type="character" w:customStyle="1" w:styleId="s-1973">
    <w:name w:val="s-1973"/>
    <w:basedOn w:val="DefaultParagraphFont"/>
    <w:rsid w:val="005C3A6A"/>
  </w:style>
  <w:style w:type="character" w:customStyle="1" w:styleId="s-1989">
    <w:name w:val="s-1989"/>
    <w:basedOn w:val="DefaultParagraphFont"/>
    <w:rsid w:val="005C3A6A"/>
  </w:style>
  <w:style w:type="character" w:customStyle="1" w:styleId="s-2006">
    <w:name w:val="s-2006"/>
    <w:basedOn w:val="DefaultParagraphFont"/>
    <w:rsid w:val="005C3A6A"/>
  </w:style>
  <w:style w:type="character" w:customStyle="1" w:styleId="s-2016">
    <w:name w:val="s-2016"/>
    <w:basedOn w:val="DefaultParagraphFont"/>
    <w:rsid w:val="005C3A6A"/>
  </w:style>
  <w:style w:type="character" w:customStyle="1" w:styleId="s-2032">
    <w:name w:val="s-2032"/>
    <w:basedOn w:val="DefaultParagraphFont"/>
    <w:rsid w:val="005C3A6A"/>
  </w:style>
  <w:style w:type="character" w:customStyle="1" w:styleId="s-2139">
    <w:name w:val="s-2139"/>
    <w:basedOn w:val="DefaultParagraphFont"/>
    <w:rsid w:val="005C3A6A"/>
  </w:style>
  <w:style w:type="character" w:customStyle="1" w:styleId="s-2150">
    <w:name w:val="s-2150"/>
    <w:basedOn w:val="DefaultParagraphFont"/>
    <w:rsid w:val="005C3A6A"/>
  </w:style>
  <w:style w:type="character" w:customStyle="1" w:styleId="s-2161">
    <w:name w:val="s-2161"/>
    <w:basedOn w:val="DefaultParagraphFont"/>
    <w:rsid w:val="005C3A6A"/>
  </w:style>
  <w:style w:type="character" w:customStyle="1" w:styleId="s-2178">
    <w:name w:val="s-2178"/>
    <w:basedOn w:val="DefaultParagraphFont"/>
    <w:rsid w:val="005C3A6A"/>
  </w:style>
  <w:style w:type="character" w:customStyle="1" w:styleId="s-2187">
    <w:name w:val="s-2187"/>
    <w:basedOn w:val="DefaultParagraphFont"/>
    <w:rsid w:val="005C3A6A"/>
  </w:style>
  <w:style w:type="character" w:customStyle="1" w:styleId="s-2198">
    <w:name w:val="s-2198"/>
    <w:basedOn w:val="DefaultParagraphFont"/>
    <w:rsid w:val="005C3A6A"/>
  </w:style>
  <w:style w:type="character" w:customStyle="1" w:styleId="s-2231">
    <w:name w:val="s-2231"/>
    <w:basedOn w:val="DefaultParagraphFont"/>
    <w:rsid w:val="005C3A6A"/>
  </w:style>
  <w:style w:type="character" w:customStyle="1" w:styleId="s-2247">
    <w:name w:val="s-2247"/>
    <w:basedOn w:val="DefaultParagraphFont"/>
    <w:rsid w:val="005C3A6A"/>
  </w:style>
  <w:style w:type="character" w:customStyle="1" w:styleId="s-2261">
    <w:name w:val="s-2261"/>
    <w:basedOn w:val="DefaultParagraphFont"/>
    <w:rsid w:val="005C3A6A"/>
  </w:style>
  <w:style w:type="character" w:customStyle="1" w:styleId="s-2272">
    <w:name w:val="s-2272"/>
    <w:basedOn w:val="DefaultParagraphFont"/>
    <w:rsid w:val="005C3A6A"/>
  </w:style>
  <w:style w:type="character" w:customStyle="1" w:styleId="s-2287">
    <w:name w:val="s-2287"/>
    <w:basedOn w:val="DefaultParagraphFont"/>
    <w:rsid w:val="005C3A6A"/>
  </w:style>
  <w:style w:type="character" w:customStyle="1" w:styleId="s-2492">
    <w:name w:val="s-2492"/>
    <w:basedOn w:val="DefaultParagraphFont"/>
    <w:rsid w:val="005C3A6A"/>
  </w:style>
  <w:style w:type="character" w:customStyle="1" w:styleId="s-2501">
    <w:name w:val="s-2501"/>
    <w:basedOn w:val="DefaultParagraphFont"/>
    <w:rsid w:val="005C3A6A"/>
  </w:style>
  <w:style w:type="character" w:customStyle="1" w:styleId="s-2518">
    <w:name w:val="s-2518"/>
    <w:basedOn w:val="DefaultParagraphFont"/>
    <w:rsid w:val="005C3A6A"/>
  </w:style>
  <w:style w:type="character" w:customStyle="1" w:styleId="s-2532">
    <w:name w:val="s-2532"/>
    <w:basedOn w:val="DefaultParagraphFont"/>
    <w:rsid w:val="005C3A6A"/>
  </w:style>
  <w:style w:type="character" w:customStyle="1" w:styleId="s-2567">
    <w:name w:val="s-2567"/>
    <w:basedOn w:val="DefaultParagraphFont"/>
    <w:rsid w:val="005C3A6A"/>
  </w:style>
  <w:style w:type="character" w:customStyle="1" w:styleId="s-2633">
    <w:name w:val="s-2633"/>
    <w:basedOn w:val="DefaultParagraphFont"/>
    <w:rsid w:val="005C3A6A"/>
  </w:style>
  <w:style w:type="character" w:customStyle="1" w:styleId="s-2651">
    <w:name w:val="s-2651"/>
    <w:basedOn w:val="DefaultParagraphFont"/>
    <w:rsid w:val="005C3A6A"/>
  </w:style>
  <w:style w:type="character" w:customStyle="1" w:styleId="s-2673">
    <w:name w:val="s-2673"/>
    <w:basedOn w:val="DefaultParagraphFont"/>
    <w:rsid w:val="005C3A6A"/>
  </w:style>
  <w:style w:type="character" w:customStyle="1" w:styleId="s-3084">
    <w:name w:val="s-3084"/>
    <w:basedOn w:val="DefaultParagraphFont"/>
    <w:rsid w:val="005C3A6A"/>
  </w:style>
  <w:style w:type="character" w:styleId="PageNumber">
    <w:name w:val="page number"/>
    <w:basedOn w:val="DefaultParagraphFont"/>
    <w:uiPriority w:val="99"/>
    <w:semiHidden/>
    <w:unhideWhenUsed/>
    <w:rsid w:val="00814C1E"/>
  </w:style>
  <w:style w:type="character" w:customStyle="1" w:styleId="mceitemhidden">
    <w:name w:val="mceitemhidden"/>
    <w:rsid w:val="00F338CB"/>
  </w:style>
  <w:style w:type="character" w:customStyle="1" w:styleId="apple-converted-space">
    <w:name w:val="apple-converted-space"/>
    <w:rsid w:val="006056A4"/>
  </w:style>
  <w:style w:type="character" w:styleId="Emphasis">
    <w:name w:val="Emphasis"/>
    <w:uiPriority w:val="20"/>
    <w:qFormat/>
    <w:rsid w:val="004845A5"/>
    <w:rPr>
      <w:i/>
      <w:iCs/>
    </w:rPr>
  </w:style>
  <w:style w:type="paragraph" w:customStyle="1" w:styleId="WW-DefaultStyle">
    <w:name w:val="WW-Default Style"/>
    <w:rsid w:val="004845A5"/>
    <w:pPr>
      <w:spacing w:after="200" w:line="276" w:lineRule="auto"/>
    </w:pPr>
    <w:rPr>
      <w:rFonts w:ascii="Times New Roman" w:eastAsia="Times New Roman" w:hAnsi="Times New Roman" w:cs="Times New Roman"/>
      <w:sz w:val="20"/>
      <w:szCs w:val="20"/>
      <w:lang w:eastAsia="en-US" w:bidi="ar-SA"/>
    </w:rPr>
  </w:style>
  <w:style w:type="paragraph" w:customStyle="1" w:styleId="p5">
    <w:name w:val="p5"/>
    <w:basedOn w:val="Normal"/>
    <w:rsid w:val="004845A5"/>
    <w:pPr>
      <w:suppressAutoHyphens w:val="0"/>
      <w:spacing w:before="100" w:beforeAutospacing="1" w:after="100" w:afterAutospacing="1" w:line="240" w:lineRule="auto"/>
    </w:pPr>
    <w:rPr>
      <w:rFonts w:ascii="Times New Roman" w:hAnsi="Times New Roman" w:cs="Times New Roman"/>
      <w:sz w:val="24"/>
      <w:szCs w:val="24"/>
      <w:lang w:eastAsia="en-US" w:bidi="ar-SA"/>
    </w:rPr>
  </w:style>
  <w:style w:type="character" w:customStyle="1" w:styleId="mceitemhiddenspellword">
    <w:name w:val="mceitemhiddenspellword"/>
    <w:rsid w:val="002D4579"/>
  </w:style>
  <w:style w:type="paragraph" w:customStyle="1" w:styleId="ww-defaultstyle0">
    <w:name w:val="ww-defaultstyle"/>
    <w:basedOn w:val="Normal"/>
    <w:rsid w:val="00C662CA"/>
    <w:pPr>
      <w:suppressAutoHyphens w:val="0"/>
      <w:spacing w:before="100" w:beforeAutospacing="1" w:after="100" w:afterAutospacing="1" w:line="240" w:lineRule="auto"/>
    </w:pPr>
    <w:rPr>
      <w:rFonts w:ascii="Times New Roman" w:hAnsi="Times New Roman" w:cs="Times New Roman"/>
      <w:sz w:val="24"/>
      <w:szCs w:val="24"/>
      <w:lang w:eastAsia="en-US" w:bidi="ar-SA"/>
    </w:rPr>
  </w:style>
  <w:style w:type="paragraph" w:styleId="NormalWeb">
    <w:name w:val="Normal (Web)"/>
    <w:basedOn w:val="Normal"/>
    <w:uiPriority w:val="99"/>
    <w:semiHidden/>
    <w:unhideWhenUsed/>
    <w:rsid w:val="00AF72B2"/>
    <w:pPr>
      <w:suppressAutoHyphens w:val="0"/>
      <w:spacing w:before="100" w:beforeAutospacing="1" w:after="100" w:afterAutospacing="1" w:line="240" w:lineRule="auto"/>
    </w:pPr>
    <w:rPr>
      <w:rFonts w:ascii="Times New Roman" w:eastAsia="Times New Roman" w:hAnsi="Times New Roman" w:cs="Times New Roman"/>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371607">
      <w:bodyDiv w:val="1"/>
      <w:marLeft w:val="0"/>
      <w:marRight w:val="0"/>
      <w:marTop w:val="0"/>
      <w:marBottom w:val="0"/>
      <w:divBdr>
        <w:top w:val="none" w:sz="0" w:space="0" w:color="auto"/>
        <w:left w:val="none" w:sz="0" w:space="0" w:color="auto"/>
        <w:bottom w:val="none" w:sz="0" w:space="0" w:color="auto"/>
        <w:right w:val="none" w:sz="0" w:space="0" w:color="auto"/>
      </w:divBdr>
    </w:div>
    <w:div w:id="550917830">
      <w:bodyDiv w:val="1"/>
      <w:marLeft w:val="0"/>
      <w:marRight w:val="0"/>
      <w:marTop w:val="0"/>
      <w:marBottom w:val="0"/>
      <w:divBdr>
        <w:top w:val="none" w:sz="0" w:space="0" w:color="auto"/>
        <w:left w:val="none" w:sz="0" w:space="0" w:color="auto"/>
        <w:bottom w:val="none" w:sz="0" w:space="0" w:color="auto"/>
        <w:right w:val="none" w:sz="0" w:space="0" w:color="auto"/>
      </w:divBdr>
    </w:div>
    <w:div w:id="1103064804">
      <w:bodyDiv w:val="1"/>
      <w:marLeft w:val="0"/>
      <w:marRight w:val="0"/>
      <w:marTop w:val="0"/>
      <w:marBottom w:val="0"/>
      <w:divBdr>
        <w:top w:val="none" w:sz="0" w:space="0" w:color="auto"/>
        <w:left w:val="none" w:sz="0" w:space="0" w:color="auto"/>
        <w:bottom w:val="none" w:sz="0" w:space="0" w:color="auto"/>
        <w:right w:val="none" w:sz="0" w:space="0" w:color="auto"/>
      </w:divBdr>
    </w:div>
    <w:div w:id="1219634275">
      <w:bodyDiv w:val="1"/>
      <w:marLeft w:val="0"/>
      <w:marRight w:val="0"/>
      <w:marTop w:val="0"/>
      <w:marBottom w:val="0"/>
      <w:divBdr>
        <w:top w:val="none" w:sz="0" w:space="0" w:color="auto"/>
        <w:left w:val="none" w:sz="0" w:space="0" w:color="auto"/>
        <w:bottom w:val="none" w:sz="0" w:space="0" w:color="auto"/>
        <w:right w:val="none" w:sz="0" w:space="0" w:color="auto"/>
      </w:divBdr>
    </w:div>
    <w:div w:id="1239175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UjSK1chkDpFXJ/G4R960KHi2lpA==">AMUW2mX+4SRyWPdQ8kN5tGAgbgVUUtKNHfBuLHlJxfVNt3HM20CeRCImc0HU9s33ufN/GrDgxmTwyud0Nx/ll0ar3PevvNwrdw1doUCyo0Se/Z/Jb9MWrJc=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34</Pages>
  <Words>15682</Words>
  <Characters>89390</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officegen</dc:creator>
  <dc:description/>
  <cp:lastModifiedBy>Microsoft Office User</cp:lastModifiedBy>
  <cp:revision>11</cp:revision>
  <cp:lastPrinted>2022-02-09T07:44:00Z</cp:lastPrinted>
  <dcterms:created xsi:type="dcterms:W3CDTF">2022-02-15T08:01:00Z</dcterms:created>
  <dcterms:modified xsi:type="dcterms:W3CDTF">2022-02-16T09:22:00Z</dcterms:modified>
  <dc:language>en-US</dc:language>
</cp:coreProperties>
</file>