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 xml:space="preserve">ЧУУЛГАНЫ </w:t>
      </w:r>
      <w:r>
        <w:rPr>
          <w:rFonts w:cs="Arial" w:ascii="Arial" w:hAnsi="Arial"/>
          <w:b/>
          <w:bCs/>
          <w:sz w:val="24"/>
          <w:szCs w:val="24"/>
          <w:lang w:val="mn-Cyrl-MN"/>
        </w:rPr>
        <w:t>ӨРГӨДЛИЙН</w:t>
      </w:r>
    </w:p>
    <w:p>
      <w:pPr>
        <w:pStyle w:val="Normal"/>
        <w:spacing w:lineRule="atLeast" w:line="100" w:before="0" w:after="0"/>
        <w:ind w:left="0" w:right="0" w:hanging="0"/>
        <w:jc w:val="center"/>
        <w:rPr/>
      </w:pPr>
      <w:r>
        <w:rPr>
          <w:rFonts w:cs="Arial" w:ascii="Arial" w:hAnsi="Arial"/>
          <w:b/>
          <w:bCs/>
          <w:sz w:val="24"/>
          <w:szCs w:val="24"/>
          <w:lang w:val="mn-Cyrl-MN"/>
        </w:rPr>
        <w:t xml:space="preserve">БАЙНГЫН ХОРООНЫ </w:t>
      </w:r>
      <w:r>
        <w:rPr>
          <w:rFonts w:cs="Arial" w:ascii="Arial" w:hAnsi="Arial"/>
          <w:b/>
          <w:bCs/>
          <w:sz w:val="24"/>
          <w:szCs w:val="24"/>
          <w:lang w:val="mn-Cyrl-MN"/>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12</w:t>
      </w:r>
      <w:r>
        <w:rPr>
          <w:rFonts w:cs="Arial" w:ascii="Arial" w:hAnsi="Arial"/>
          <w:b/>
          <w:bCs/>
          <w:sz w:val="24"/>
          <w:szCs w:val="24"/>
          <w:lang w:val="mn-Cyrl-MN"/>
        </w:rPr>
        <w:t>-НЫ ӨДӨР /</w:t>
      </w:r>
      <w:r>
        <w:rPr>
          <w:rFonts w:cs="Arial" w:ascii="Arial" w:hAnsi="Arial"/>
          <w:b/>
          <w:bCs/>
          <w:sz w:val="24"/>
          <w:szCs w:val="24"/>
          <w:lang w:val="mn-Cyrl-MN"/>
        </w:rPr>
        <w:t>МЯГМАР</w:t>
      </w:r>
      <w:r>
        <w:rPr>
          <w:rFonts w:cs="Arial" w:ascii="Arial" w:hAnsi="Arial"/>
          <w:b/>
          <w:bCs/>
          <w:sz w:val="24"/>
          <w:szCs w:val="24"/>
          <w:lang w:val="mn-Cyrl-MN"/>
        </w:rPr>
        <w:t xml:space="preserve"> ГАРАГ/-ИЙН </w:t>
      </w:r>
    </w:p>
    <w:p>
      <w:pPr>
        <w:pStyle w:val="Normal"/>
        <w:spacing w:lineRule="atLeast" w:line="100" w:before="0" w:after="0"/>
        <w:ind w:left="0" w:right="0" w:hanging="0"/>
        <w:jc w:val="center"/>
        <w:rPr/>
      </w:pPr>
      <w:r>
        <w:rPr>
          <w:rFonts w:cs="Arial" w:ascii="Arial" w:hAnsi="Arial"/>
          <w:b/>
          <w:bCs/>
          <w:sz w:val="24"/>
          <w:szCs w:val="24"/>
        </w:rPr>
        <w:t xml:space="preserve">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tab/>
        <w:t xml:space="preserve"> </w:t>
      </w:r>
    </w:p>
    <w:tbl>
      <w:tblPr>
        <w:tblW w:w="9546" w:type="dxa"/>
        <w:jc w:val="left"/>
        <w:tblInd w:w="178"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630"/>
        <w:gridCol w:w="7290"/>
        <w:gridCol w:w="1626"/>
      </w:tblGrid>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eastAsia="Arial" w:cs="Arial"/>
                <w:b/>
                <w:b/>
                <w:i/>
                <w:i/>
                <w:sz w:val="24"/>
                <w:szCs w:val="24"/>
              </w:rPr>
            </w:pPr>
            <w:r>
              <w:rPr>
                <w:rFonts w:eastAsia="Arial" w:cs="Arial" w:ascii="Arial" w:hAnsi="Arial"/>
                <w:b/>
                <w:i/>
                <w:sz w:val="24"/>
                <w:szCs w:val="24"/>
              </w:rPr>
              <w:t>№</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b/>
                <w:b/>
                <w:i/>
                <w:i/>
                <w:sz w:val="24"/>
                <w:szCs w:val="24"/>
              </w:rPr>
            </w:pPr>
            <w:r>
              <w:rPr>
                <w:rFonts w:ascii="Arial" w:hAnsi="Arial"/>
                <w:b/>
                <w:i/>
                <w:sz w:val="24"/>
                <w:szCs w:val="24"/>
              </w:rPr>
              <w:t>Баримтын агуулга</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b/>
                <w:i/>
                <w:sz w:val="24"/>
                <w:szCs w:val="24"/>
              </w:rPr>
              <w:t xml:space="preserve">Хуудасны </w:t>
            </w:r>
            <w:r>
              <w:rPr>
                <w:rFonts w:ascii="Arial" w:hAnsi="Arial"/>
                <w:b/>
                <w:i/>
                <w:sz w:val="24"/>
                <w:szCs w:val="24"/>
                <w:lang w:val="mn-Cyrl-MN"/>
              </w:rPr>
              <w:t>дугаар</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sz w:val="24"/>
                <w:szCs w:val="24"/>
              </w:rPr>
            </w:pPr>
            <w:r>
              <w:rPr>
                <w:rFonts w:ascii="Arial" w:hAnsi="Arial"/>
                <w:sz w:val="24"/>
                <w:szCs w:val="24"/>
              </w:rPr>
              <w:t>1</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rPr>
                <w:rFonts w:ascii="Arial" w:hAnsi="Arial"/>
                <w:sz w:val="24"/>
                <w:szCs w:val="24"/>
              </w:rPr>
            </w:pPr>
            <w:r>
              <w:rPr>
                <w:rFonts w:ascii="Arial" w:hAnsi="Arial"/>
                <w:sz w:val="24"/>
                <w:szCs w:val="24"/>
              </w:rPr>
              <w:t>Хуралдааны товч тэмдэглэл</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sz w:val="24"/>
                <w:szCs w:val="24"/>
                <w:lang w:val="mn-Cyrl-MN"/>
              </w:rPr>
              <w:t>1-</w:t>
            </w:r>
            <w:r>
              <w:rPr>
                <w:rFonts w:ascii="Arial" w:hAnsi="Arial"/>
                <w:sz w:val="24"/>
                <w:szCs w:val="24"/>
                <w:lang w:val="mn-Cyrl-MN"/>
              </w:rPr>
              <w:t>3</w:t>
            </w:r>
          </w:p>
        </w:tc>
      </w:tr>
      <w:tr>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sz w:val="24"/>
                <w:szCs w:val="24"/>
                <w:lang w:val="mn-Cyrl-MN"/>
              </w:rPr>
            </w:pPr>
            <w:r>
              <w:rPr>
                <w:rFonts w:ascii="Arial" w:hAnsi="Arial"/>
                <w:sz w:val="24"/>
                <w:szCs w:val="24"/>
                <w:lang w:val="mn-Cyrl-MN"/>
              </w:rPr>
              <w:t>2</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rPr>
                <w:rFonts w:ascii="Arial" w:hAnsi="Arial"/>
                <w:b w:val="false"/>
                <w:b w:val="false"/>
                <w:bCs w:val="false"/>
                <w:i/>
                <w:i/>
                <w:iCs/>
                <w:sz w:val="24"/>
                <w:szCs w:val="24"/>
                <w:lang w:val="mn-Cyrl-MN"/>
              </w:rPr>
            </w:pPr>
            <w:r>
              <w:rPr>
                <w:rFonts w:ascii="Arial" w:hAnsi="Arial"/>
                <w:b w:val="false"/>
                <w:bCs w:val="false"/>
                <w:i/>
                <w:iCs/>
                <w:sz w:val="24"/>
                <w:szCs w:val="24"/>
                <w:lang w:val="mn-Cyrl-MN"/>
              </w:rPr>
              <w:t>Дууны бичлэг:</w:t>
            </w:r>
          </w:p>
          <w:p>
            <w:pPr>
              <w:pStyle w:val="Normal"/>
              <w:spacing w:lineRule="atLeast" w:line="100" w:before="0" w:after="0"/>
              <w:ind w:left="0" w:right="0" w:hanging="0"/>
              <w:jc w:val="both"/>
              <w:rPr>
                <w:rFonts w:ascii="Arial" w:hAnsi="Arial"/>
                <w:b w:val="false"/>
                <w:b w:val="false"/>
                <w:bCs w:val="false"/>
                <w:sz w:val="24"/>
                <w:szCs w:val="24"/>
              </w:rPr>
            </w:pPr>
            <w:r>
              <w:rPr>
                <w:rFonts w:ascii="Arial" w:hAnsi="Arial"/>
                <w:b w:val="false"/>
                <w:bCs w:val="false"/>
                <w:i w:val="false"/>
                <w:iCs w:val="false"/>
                <w:sz w:val="24"/>
                <w:szCs w:val="24"/>
                <w:lang w:val="mn-Cyrl-MN"/>
              </w:rPr>
              <w:t>1.</w:t>
            </w:r>
            <w:r>
              <w:rPr>
                <w:rFonts w:ascii="Arial" w:hAnsi="Arial"/>
                <w:b w:val="false"/>
                <w:bCs w:val="false"/>
                <w:i w:val="false"/>
                <w:iCs w:val="false"/>
                <w:sz w:val="24"/>
                <w:szCs w:val="24"/>
                <w:lang w:val="mn-Cyrl-MN"/>
              </w:rPr>
              <w:t>Хилийн боомтын тухай хуулийн хэрэгжилтийн талаар Монгол Улсын сайд, Засгийн газрын гишүүн С.Баярцогт</w:t>
            </w:r>
            <w:r>
              <w:rPr>
                <w:rFonts w:ascii="Arial" w:hAnsi="Arial"/>
                <w:b w:val="false"/>
                <w:bCs w:val="false"/>
                <w:i w:val="false"/>
                <w:iCs w:val="false"/>
                <w:sz w:val="24"/>
                <w:szCs w:val="24"/>
                <w:lang w:val="mn-Cyrl-MN"/>
              </w:rPr>
              <w:t>ын</w:t>
            </w:r>
            <w:r>
              <w:rPr>
                <w:rFonts w:ascii="Arial" w:hAnsi="Arial"/>
                <w:b w:val="false"/>
                <w:bCs w:val="false"/>
                <w:i w:val="false"/>
                <w:iCs w:val="false"/>
                <w:sz w:val="24"/>
                <w:szCs w:val="24"/>
                <w:lang w:val="mn-Cyrl-MN"/>
              </w:rPr>
              <w:t xml:space="preserve"> мэдээллийг сонсох.</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rFonts w:ascii="Arial" w:hAnsi="Arial"/>
                <w:sz w:val="24"/>
                <w:szCs w:val="24"/>
                <w:lang w:val="mn-Cyrl-MN"/>
              </w:rPr>
            </w:pPr>
            <w:r>
              <w:rPr>
                <w:rFonts w:ascii="Arial" w:hAnsi="Arial"/>
                <w:sz w:val="24"/>
                <w:szCs w:val="24"/>
                <w:lang w:val="mn-Cyrl-MN"/>
              </w:rPr>
              <w:t>3-</w:t>
            </w:r>
            <w:r>
              <w:rPr>
                <w:rFonts w:ascii="Arial" w:hAnsi="Arial"/>
                <w:sz w:val="24"/>
                <w:szCs w:val="24"/>
                <w:lang w:val="mn-Cyrl-MN"/>
              </w:rPr>
              <w:t>22</w:t>
            </w:r>
          </w:p>
        </w:tc>
      </w:tr>
      <w:tr>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sz w:val="24"/>
                <w:szCs w:val="24"/>
                <w:lang w:val="mn-Cyrl-MN"/>
              </w:rPr>
            </w:pPr>
            <w:r>
              <w:rPr>
                <w:rFonts w:ascii="Arial" w:hAnsi="Arial"/>
                <w:sz w:val="24"/>
                <w:szCs w:val="24"/>
                <w:lang w:val="mn-Cyrl-MN"/>
              </w:rPr>
            </w:r>
          </w:p>
        </w:tc>
        <w:tc>
          <w:tcPr>
            <w:tcW w:w="7290" w:type="dxa"/>
            <w:tcBorders>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both"/>
              <w:rPr>
                <w:rFonts w:ascii="Arial" w:hAnsi="Arial"/>
                <w:b w:val="false"/>
                <w:b w:val="false"/>
                <w:bCs w:val="false"/>
                <w:i/>
                <w:i/>
                <w:iCs/>
                <w:sz w:val="24"/>
                <w:szCs w:val="24"/>
                <w:lang w:val="mn-Cyrl-MN"/>
              </w:rPr>
            </w:pPr>
            <w:r>
              <w:rPr>
                <w:rFonts w:ascii="Arial" w:hAnsi="Arial"/>
                <w:b w:val="false"/>
                <w:bCs w:val="false"/>
                <w:i w:val="false"/>
                <w:iCs w:val="false"/>
                <w:sz w:val="24"/>
                <w:szCs w:val="24"/>
                <w:lang w:val="mn-Cyrl-MN"/>
              </w:rPr>
              <w:t>2.</w:t>
            </w:r>
            <w:r>
              <w:rPr>
                <w:rStyle w:val="StrongEmphasis"/>
                <w:rFonts w:cs="Arial" w:ascii="Arial" w:hAnsi="Arial"/>
                <w:b w:val="false"/>
                <w:bCs w:val="false"/>
                <w:i w:val="false"/>
                <w:iCs w:val="false"/>
                <w:sz w:val="24"/>
                <w:szCs w:val="24"/>
                <w:lang w:val="mn-Cyrl-MN"/>
              </w:rPr>
              <w:t>Ажлын хэсэг байгуулах болон ажлын хэсгий</w:t>
            </w:r>
            <w:r>
              <w:rPr>
                <w:rStyle w:val="StrongEmphasis"/>
                <w:rFonts w:cs="Arial" w:ascii="Arial" w:hAnsi="Arial"/>
                <w:b w:val="false"/>
                <w:bCs w:val="false"/>
                <w:i w:val="false"/>
                <w:iCs w:val="false"/>
                <w:sz w:val="24"/>
                <w:szCs w:val="24"/>
                <w:lang w:val="mn-Cyrl-MN"/>
              </w:rPr>
              <w:t>н</w:t>
            </w:r>
            <w:r>
              <w:rPr>
                <w:rStyle w:val="StrongEmphasis"/>
                <w:rFonts w:cs="Arial" w:ascii="Arial" w:hAnsi="Arial"/>
                <w:b w:val="false"/>
                <w:bCs w:val="false"/>
                <w:i w:val="false"/>
                <w:iCs w:val="false"/>
                <w:sz w:val="24"/>
                <w:szCs w:val="24"/>
                <w:lang w:val="mn-Cyrl-MN"/>
              </w:rPr>
              <w:t xml:space="preserve"> бүрэлдэхүүнд өөрчлөлт оруулах тухай Байнгын хорооны тогтоолын төсөл батлах тухай.</w:t>
            </w:r>
          </w:p>
        </w:tc>
        <w:tc>
          <w:tcPr>
            <w:tcW w:w="162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rFonts w:ascii="Arial" w:hAnsi="Arial"/>
                <w:sz w:val="24"/>
                <w:szCs w:val="24"/>
                <w:lang w:val="mn-Cyrl-MN"/>
              </w:rPr>
            </w:pPr>
            <w:r>
              <w:rPr>
                <w:rFonts w:ascii="Arial" w:hAnsi="Arial"/>
                <w:sz w:val="24"/>
                <w:szCs w:val="24"/>
                <w:lang w:val="mn-Cyrl-MN"/>
              </w:rPr>
              <w:t>22-24</w:t>
            </w:r>
          </w:p>
        </w:tc>
      </w:tr>
    </w:tbl>
    <w:p>
      <w:pPr>
        <w:pStyle w:val="Normal"/>
        <w:jc w:val="center"/>
        <w:rPr>
          <w:rFonts w:ascii="Arial" w:hAnsi="Arial" w:cs="Arial"/>
          <w:b/>
          <w:b/>
          <w:bCs/>
          <w:sz w:val="24"/>
          <w:szCs w:val="24"/>
        </w:rPr>
      </w:pPr>
      <w:r>
        <w:rPr>
          <w:rFonts w:ascii="Arial" w:hAnsi="Arial"/>
          <w:sz w:val="24"/>
          <w:szCs w:val="24"/>
        </w:rPr>
      </w:r>
    </w:p>
    <w:p>
      <w:pPr>
        <w:pStyle w:val="Normal"/>
        <w:jc w:val="center"/>
        <w:rPr>
          <w:rFonts w:ascii="Arial" w:hAnsi="Arial" w:cs="Arial"/>
          <w:b/>
          <w:b/>
          <w:bCs/>
          <w:sz w:val="24"/>
          <w:szCs w:val="24"/>
        </w:rPr>
      </w:pPr>
      <w:r>
        <w:rPr>
          <w:rFonts w:ascii="Arial" w:hAnsi="Arial"/>
          <w:sz w:val="24"/>
          <w:szCs w:val="24"/>
        </w:rPr>
      </w:r>
    </w:p>
    <w:p>
      <w:pPr>
        <w:pStyle w:val="Normal"/>
        <w:jc w:val="center"/>
        <w:rPr>
          <w:rFonts w:ascii="Arial" w:hAnsi="Arial"/>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w:t>
      </w:r>
    </w:p>
    <w:p>
      <w:pPr>
        <w:pStyle w:val="Normal"/>
        <w:jc w:val="center"/>
        <w:rPr>
          <w:rFonts w:ascii="Arial" w:hAnsi="Arial"/>
          <w:b/>
          <w:b/>
          <w:bCs/>
          <w:sz w:val="24"/>
          <w:szCs w:val="24"/>
        </w:rPr>
      </w:pPr>
      <w:r>
        <w:rPr>
          <w:rFonts w:cs="Arial" w:ascii="Arial" w:hAnsi="Arial"/>
          <w:b/>
          <w:bCs/>
          <w:sz w:val="24"/>
          <w:szCs w:val="24"/>
          <w:lang w:val="mn-Cyrl-MN"/>
        </w:rPr>
        <w:t>Өргөдлийн</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r>
        <w:rPr>
          <w:rFonts w:cs="Arial" w:ascii="Arial" w:hAnsi="Arial"/>
          <w:b/>
          <w:bCs/>
          <w:sz w:val="24"/>
          <w:szCs w:val="24"/>
          <w:lang w:val="mn-Cyrl-MN"/>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12</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p>
    <w:p>
      <w:pPr>
        <w:pStyle w:val="Normal"/>
        <w:jc w:val="center"/>
        <w:rPr>
          <w:rFonts w:ascii="Arial" w:hAnsi="Arial"/>
          <w:b/>
          <w:b/>
          <w:bCs/>
          <w:sz w:val="24"/>
          <w:szCs w:val="24"/>
        </w:rPr>
      </w:pPr>
      <w:r>
        <w:rPr>
          <w:rFonts w:cs="Arial" w:ascii="Arial" w:hAnsi="Arial"/>
          <w:b/>
          <w:bCs/>
          <w:sz w:val="24"/>
          <w:szCs w:val="24"/>
          <w:lang w:val="mn-Cyrl-MN"/>
        </w:rPr>
        <w:t>/</w:t>
      </w:r>
      <w:r>
        <w:rPr>
          <w:rFonts w:cs="Arial" w:ascii="Arial" w:hAnsi="Arial"/>
          <w:b/>
          <w:bCs/>
          <w:sz w:val="24"/>
          <w:szCs w:val="24"/>
          <w:lang w:val="mn-Cyrl-MN"/>
        </w:rPr>
        <w:t>Мягмар</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t>Өргөдлийн</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 Улсын Их Хурлын гишүүн</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О.Баасанхүү</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Хуралдаанд и</w:t>
      </w:r>
      <w:r>
        <w:rPr>
          <w:rFonts w:cs="Arial" w:ascii="Arial" w:hAnsi="Arial"/>
          <w:b w:val="false"/>
          <w:bCs w:val="false"/>
          <w:i w:val="false"/>
          <w:iCs w:val="false"/>
          <w:sz w:val="24"/>
          <w:szCs w:val="24"/>
          <w:lang w:val="mn-Cyrl-MN"/>
        </w:rPr>
        <w:t>р</w:t>
      </w:r>
      <w:r>
        <w:rPr>
          <w:rFonts w:cs="Arial" w:ascii="Arial" w:hAnsi="Arial"/>
          <w:b w:val="false"/>
          <w:bCs w:val="false"/>
          <w:i w:val="false"/>
          <w:iCs w:val="false"/>
          <w:sz w:val="24"/>
          <w:szCs w:val="24"/>
          <w:lang w:val="mn-Cyrl-MN"/>
        </w:rPr>
        <w:t>в</w:t>
      </w:r>
      <w:r>
        <w:rPr>
          <w:rFonts w:cs="Arial" w:ascii="Arial" w:hAnsi="Arial"/>
          <w:b w:val="false"/>
          <w:bCs w:val="false"/>
          <w:i w:val="false"/>
          <w:iCs w:val="false"/>
          <w:sz w:val="24"/>
          <w:szCs w:val="24"/>
          <w:lang w:val="mn-Cyrl-MN"/>
        </w:rPr>
        <w:t>эл</w:t>
      </w:r>
      <w:r>
        <w:rPr>
          <w:rFonts w:cs="Arial" w:ascii="Arial" w:hAnsi="Arial"/>
          <w:b w:val="false"/>
          <w:bCs w:val="false"/>
          <w:i w:val="false"/>
          <w:iCs w:val="false"/>
          <w:sz w:val="24"/>
          <w:szCs w:val="24"/>
        </w:rPr>
        <w:t xml:space="preserve"> зохих </w:t>
      </w:r>
      <w:r>
        <w:rPr>
          <w:rFonts w:cs="Arial" w:ascii="Arial" w:hAnsi="Arial"/>
          <w:b w:val="false"/>
          <w:bCs w:val="false"/>
          <w:i w:val="false"/>
          <w:iCs w:val="false"/>
          <w:sz w:val="24"/>
          <w:szCs w:val="24"/>
          <w:lang w:val="mn-Cyrl-MN"/>
        </w:rPr>
        <w:t>1</w:t>
      </w:r>
      <w:r>
        <w:rPr>
          <w:rFonts w:cs="Arial" w:ascii="Arial" w:hAnsi="Arial"/>
          <w:b w:val="false"/>
          <w:bCs w:val="false"/>
          <w:i w:val="false"/>
          <w:iCs w:val="false"/>
          <w:sz w:val="24"/>
          <w:szCs w:val="24"/>
          <w:lang w:val="mn-Cyrl-MN"/>
        </w:rPr>
        <w:t>5</w:t>
      </w:r>
      <w:r>
        <w:rPr>
          <w:rFonts w:cs="Arial" w:ascii="Arial" w:hAnsi="Arial"/>
          <w:b w:val="false"/>
          <w:bCs w:val="false"/>
          <w:i w:val="false"/>
          <w:iCs w:val="false"/>
          <w:sz w:val="24"/>
          <w:szCs w:val="24"/>
        </w:rPr>
        <w:t xml:space="preserve"> </w:t>
      </w:r>
      <w:r>
        <w:rPr>
          <w:rFonts w:cs="Arial" w:ascii="Arial" w:hAnsi="Arial"/>
          <w:b w:val="false"/>
          <w:bCs w:val="false"/>
          <w:i w:val="false"/>
          <w:iCs w:val="false"/>
          <w:sz w:val="24"/>
          <w:szCs w:val="24"/>
        </w:rPr>
        <w:t xml:space="preserve">гишүүнээс </w:t>
      </w:r>
      <w:r>
        <w:rPr>
          <w:rFonts w:cs="Arial" w:ascii="Arial" w:hAnsi="Arial"/>
          <w:b w:val="false"/>
          <w:bCs w:val="false"/>
          <w:i w:val="false"/>
          <w:iCs w:val="false"/>
          <w:sz w:val="24"/>
          <w:szCs w:val="24"/>
          <w:lang w:val="mn-Cyrl-MN"/>
        </w:rPr>
        <w:t>8</w:t>
      </w:r>
      <w:r>
        <w:rPr>
          <w:rFonts w:cs="Arial" w:ascii="Arial" w:hAnsi="Arial"/>
          <w:b w:val="false"/>
          <w:bCs w:val="false"/>
          <w:i w:val="false"/>
          <w:iCs w:val="false"/>
          <w:sz w:val="24"/>
          <w:szCs w:val="24"/>
        </w:rPr>
        <w:t xml:space="preserve"> </w:t>
      </w:r>
      <w:r>
        <w:rPr>
          <w:rFonts w:cs="Arial" w:ascii="Arial" w:hAnsi="Arial"/>
          <w:b w:val="false"/>
          <w:bCs w:val="false"/>
          <w:i w:val="false"/>
          <w:iCs w:val="false"/>
          <w:sz w:val="24"/>
          <w:szCs w:val="24"/>
        </w:rPr>
        <w:t xml:space="preserve">гишүүн ирж </w:t>
      </w:r>
      <w:r>
        <w:rPr>
          <w:rFonts w:cs="Arial" w:ascii="Arial" w:hAnsi="Arial"/>
          <w:b w:val="false"/>
          <w:bCs w:val="false"/>
          <w:i w:val="false"/>
          <w:iCs w:val="false"/>
          <w:sz w:val="24"/>
          <w:szCs w:val="24"/>
          <w:lang w:val="mn-Cyrl-MN"/>
        </w:rPr>
        <w:t>53.3</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rPr>
        <w:t>хувийн ирцтэй</w:t>
      </w:r>
      <w:r>
        <w:rPr>
          <w:rFonts w:cs="Arial" w:ascii="Arial" w:hAnsi="Arial"/>
          <w:b w:val="false"/>
          <w:bCs w:val="false"/>
          <w:i w:val="false"/>
          <w:iCs w:val="false"/>
          <w:sz w:val="24"/>
          <w:szCs w:val="24"/>
          <w:lang w:val="mn-Cyrl-MN"/>
        </w:rPr>
        <w:t>гээр,</w:t>
      </w:r>
      <w:r>
        <w:rPr>
          <w:rFonts w:cs="Arial" w:ascii="Arial" w:hAnsi="Arial"/>
          <w:b w:val="false"/>
          <w:bCs w:val="false"/>
          <w:i w:val="false"/>
          <w:iCs w:val="false"/>
          <w:sz w:val="24"/>
          <w:szCs w:val="24"/>
          <w:lang w:val="mn-Cyrl-MN"/>
        </w:rPr>
        <w:t xml:space="preserve"> 1</w:t>
      </w:r>
      <w:r>
        <w:rPr>
          <w:rFonts w:cs="Arial" w:ascii="Arial" w:hAnsi="Arial"/>
          <w:b w:val="false"/>
          <w:bCs w:val="false"/>
          <w:i w:val="false"/>
          <w:iCs w:val="false"/>
          <w:sz w:val="24"/>
          <w:szCs w:val="24"/>
          <w:lang w:val="mn-Cyrl-MN"/>
        </w:rPr>
        <w:t>0</w:t>
      </w:r>
      <w:r>
        <w:rPr>
          <w:rFonts w:cs="Arial" w:ascii="Arial" w:hAnsi="Arial"/>
          <w:b w:val="false"/>
          <w:bCs w:val="false"/>
          <w:i w:val="false"/>
          <w:iCs w:val="false"/>
          <w:sz w:val="24"/>
          <w:szCs w:val="24"/>
          <w:lang w:val="mn-Cyrl-MN"/>
        </w:rPr>
        <w:t xml:space="preserve"> цаг </w:t>
      </w:r>
      <w:r>
        <w:rPr>
          <w:rFonts w:cs="Arial" w:ascii="Arial" w:hAnsi="Arial"/>
          <w:b w:val="false"/>
          <w:bCs w:val="false"/>
          <w:i w:val="false"/>
          <w:iCs w:val="false"/>
          <w:sz w:val="24"/>
          <w:szCs w:val="24"/>
          <w:lang w:val="mn-Cyrl-MN"/>
        </w:rPr>
        <w:t>03</w:t>
      </w:r>
      <w:r>
        <w:rPr>
          <w:rFonts w:cs="Arial" w:ascii="Arial" w:hAnsi="Arial"/>
          <w:b w:val="false"/>
          <w:bCs w:val="false"/>
          <w:i w:val="false"/>
          <w:iCs w:val="false"/>
          <w:sz w:val="24"/>
          <w:szCs w:val="24"/>
          <w:lang w:val="en-US"/>
        </w:rPr>
        <w:t xml:space="preserve"> </w:t>
      </w:r>
      <w:r>
        <w:rPr>
          <w:rFonts w:cs="Arial" w:ascii="Arial" w:hAnsi="Arial"/>
          <w:b w:val="false"/>
          <w:bCs w:val="false"/>
          <w:i w:val="false"/>
          <w:iCs w:val="false"/>
          <w:sz w:val="24"/>
          <w:szCs w:val="24"/>
          <w:lang w:val="mn-Cyrl-MN"/>
        </w:rPr>
        <w:t>минутад Төрийн ордны “</w:t>
      </w:r>
      <w:r>
        <w:rPr>
          <w:rFonts w:cs="Arial" w:ascii="Arial" w:hAnsi="Arial"/>
          <w:b w:val="false"/>
          <w:bCs w:val="false"/>
          <w:i w:val="false"/>
          <w:iCs w:val="false"/>
          <w:sz w:val="24"/>
          <w:szCs w:val="24"/>
          <w:lang w:val="mn-Cyrl-MN"/>
        </w:rPr>
        <w:t>Б</w:t>
      </w:r>
      <w:r>
        <w:rPr>
          <w:rFonts w:cs="Arial" w:ascii="Arial" w:hAnsi="Arial"/>
          <w:b w:val="false"/>
          <w:bCs w:val="false"/>
          <w:i w:val="false"/>
          <w:iCs w:val="false"/>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i/>
          <w:iCs/>
          <w:sz w:val="24"/>
          <w:szCs w:val="24"/>
          <w:lang w:val="mn-Cyrl-MN"/>
        </w:rPr>
      </w:pPr>
      <w:r>
        <w:rPr>
          <w:rFonts w:cs="Arial" w:ascii="Arial" w:hAnsi="Arial"/>
          <w:b w:val="false"/>
          <w:bCs w:val="false"/>
          <w:i/>
          <w:iCs/>
          <w:sz w:val="24"/>
          <w:szCs w:val="24"/>
          <w:lang w:val="mn-Cyrl-MN"/>
        </w:rPr>
        <w:tab/>
        <w:t>Чөлөөтэй: М.Батчимэг, Р.Бурмаа, М.Зоригт</w:t>
      </w:r>
    </w:p>
    <w:p>
      <w:pPr>
        <w:pStyle w:val="BodyTextIndent3"/>
        <w:spacing w:before="0" w:after="0"/>
        <w:ind w:left="0" w:right="0" w:hanging="0"/>
        <w:rPr>
          <w:rFonts w:ascii="Arial" w:hAnsi="Arial"/>
          <w:i/>
          <w:i/>
          <w:iCs/>
          <w:sz w:val="24"/>
          <w:szCs w:val="24"/>
        </w:rPr>
      </w:pPr>
      <w:r>
        <w:rPr>
          <w:rFonts w:cs="Arial" w:ascii="Arial" w:hAnsi="Arial"/>
          <w:b w:val="false"/>
          <w:bCs w:val="false"/>
          <w:i/>
          <w:iCs/>
          <w:sz w:val="24"/>
          <w:szCs w:val="24"/>
          <w:lang w:val="mn-Cyrl-MN"/>
        </w:rPr>
        <w:tab/>
      </w:r>
      <w:r>
        <w:rPr>
          <w:rFonts w:cs="Arial" w:ascii="Arial" w:hAnsi="Arial"/>
          <w:b w:val="false"/>
          <w:bCs w:val="false"/>
          <w:i/>
          <w:iCs/>
          <w:sz w:val="24"/>
          <w:szCs w:val="24"/>
          <w:lang w:val="mn-Cyrl-MN"/>
        </w:rPr>
        <w:t>Эмнэлгийн чөлөөтэй</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 xml:space="preserve">Ж.Батсуурь </w:t>
      </w:r>
    </w:p>
    <w:p>
      <w:pPr>
        <w:pStyle w:val="BodyTextIndent3"/>
        <w:spacing w:before="0" w:after="0"/>
        <w:ind w:left="0" w:right="0" w:hanging="0"/>
        <w:rPr>
          <w:rFonts w:ascii="Arial" w:hAnsi="Arial"/>
          <w:i w:val="false"/>
          <w:i w:val="false"/>
          <w:iCs w:val="false"/>
          <w:sz w:val="24"/>
          <w:szCs w:val="24"/>
        </w:rPr>
      </w:pPr>
      <w:r>
        <w:rPr>
          <w:rFonts w:ascii="Arial" w:hAnsi="Arial"/>
          <w:i w:val="false"/>
          <w:iCs w:val="false"/>
          <w:sz w:val="24"/>
          <w:szCs w:val="24"/>
        </w:rPr>
      </w:r>
    </w:p>
    <w:p>
      <w:pPr>
        <w:pStyle w:val="BodyTextIndent3"/>
        <w:spacing w:before="0" w:after="0"/>
        <w:ind w:left="0" w:right="0" w:hanging="0"/>
        <w:rPr>
          <w:rFonts w:ascii="Arial" w:hAnsi="Arial"/>
          <w:sz w:val="24"/>
          <w:szCs w:val="24"/>
        </w:rPr>
      </w:pPr>
      <w:r>
        <w:rPr>
          <w:rFonts w:ascii="Arial" w:hAnsi="Arial"/>
          <w:i w:val="false"/>
          <w:iCs w:val="false"/>
          <w:sz w:val="24"/>
          <w:szCs w:val="24"/>
        </w:rPr>
        <w:tab/>
      </w:r>
      <w:r>
        <w:rPr>
          <w:rFonts w:ascii="Arial" w:hAnsi="Arial"/>
          <w:b/>
          <w:bCs/>
          <w:i w:val="false"/>
          <w:iCs w:val="false"/>
          <w:sz w:val="24"/>
          <w:szCs w:val="24"/>
          <w:lang w:val="mn-Cyrl-MN"/>
        </w:rPr>
        <w:t>Нэг.</w:t>
      </w:r>
      <w:r>
        <w:rPr>
          <w:rFonts w:ascii="Arial" w:hAnsi="Arial"/>
          <w:b/>
          <w:bCs/>
          <w:i w:val="false"/>
          <w:iCs w:val="false"/>
          <w:sz w:val="24"/>
          <w:szCs w:val="24"/>
          <w:lang w:val="mn-Cyrl-MN"/>
        </w:rPr>
        <w:t>Хилийн боомтын тухай хуулийн хэрэгжилтийн талаар Монгол Улсын сайд, Засгийн газрын гишүүн С.Баярцогт</w:t>
      </w:r>
      <w:r>
        <w:rPr>
          <w:rFonts w:ascii="Arial" w:hAnsi="Arial"/>
          <w:b/>
          <w:bCs/>
          <w:i w:val="false"/>
          <w:iCs w:val="false"/>
          <w:sz w:val="24"/>
          <w:szCs w:val="24"/>
          <w:lang w:val="mn-Cyrl-MN"/>
        </w:rPr>
        <w:t>ын</w:t>
      </w:r>
      <w:r>
        <w:rPr>
          <w:rFonts w:ascii="Arial" w:hAnsi="Arial"/>
          <w:b/>
          <w:bCs/>
          <w:i w:val="false"/>
          <w:iCs w:val="false"/>
          <w:sz w:val="24"/>
          <w:szCs w:val="24"/>
          <w:lang w:val="mn-Cyrl-MN"/>
        </w:rPr>
        <w:t xml:space="preserve"> мэдээллийг сонсох.</w:t>
      </w:r>
    </w:p>
    <w:p>
      <w:pPr>
        <w:pStyle w:val="BodyTextIndent3"/>
        <w:spacing w:before="0" w:after="0"/>
        <w:ind w:left="0" w:right="0" w:hanging="0"/>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tab/>
      </w:r>
      <w:r>
        <w:rPr>
          <w:rFonts w:ascii="Arial" w:hAnsi="Arial"/>
          <w:b w:val="false"/>
          <w:bCs w:val="false"/>
          <w:i w:val="false"/>
          <w:iCs w:val="false"/>
          <w:sz w:val="24"/>
          <w:szCs w:val="24"/>
          <w:lang w:val="mn-Cyrl-MN"/>
        </w:rPr>
        <w:t>Хэлэлцэж буй асуудалтай холбогдуулан</w:t>
      </w:r>
      <w:r>
        <w:rPr>
          <w:rFonts w:ascii="Arial" w:hAnsi="Arial"/>
          <w:b w:val="false"/>
          <w:bCs w:val="false"/>
          <w:i w:val="false"/>
          <w:iCs w:val="false"/>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 xml:space="preserve">Монгол Улсын Засгийн газрын гишүүн, Монгол Улсын сайд, Засгийн газрын Хэрэг эрхлэх газрын дарга С.Баярцогт, Засгийн газрын Хэрэг эрхлэх газрын Хуулийн </w:t>
      </w:r>
      <w:r>
        <w:rPr>
          <w:rFonts w:ascii="Arial" w:hAnsi="Arial"/>
          <w:b w:val="false"/>
          <w:bCs w:val="false"/>
          <w:i w:val="false"/>
          <w:iCs w:val="false"/>
          <w:color w:val="000000"/>
          <w:sz w:val="24"/>
          <w:szCs w:val="24"/>
          <w:shd w:fill="FFFFFF" w:val="clear"/>
          <w:lang w:val="mn-Cyrl-MN"/>
        </w:rPr>
        <w:t>хэлтсийн</w:t>
      </w:r>
      <w:r>
        <w:rPr>
          <w:rFonts w:ascii="Arial" w:hAnsi="Arial"/>
          <w:b w:val="false"/>
          <w:bCs w:val="false"/>
          <w:i w:val="false"/>
          <w:iCs w:val="false"/>
          <w:color w:val="000000"/>
          <w:sz w:val="24"/>
          <w:szCs w:val="24"/>
          <w:shd w:fill="FFFFFF" w:val="clear"/>
          <w:lang w:val="mn-Cyrl-MN"/>
        </w:rPr>
        <w:t xml:space="preserve"> дарга Д.Мөнх-Эрдэнэ, Хууль зүйн яамны Төрийн захиргаа, удирдлагын хэлтсийн дарг</w:t>
      </w:r>
      <w:r>
        <w:rPr>
          <w:rFonts w:ascii="Arial" w:hAnsi="Arial"/>
          <w:b w:val="false"/>
          <w:bCs w:val="false"/>
          <w:i w:val="false"/>
          <w:iCs w:val="false"/>
          <w:color w:val="000000"/>
          <w:sz w:val="24"/>
          <w:szCs w:val="24"/>
          <w:shd w:fill="FFFFFF" w:val="clear"/>
          <w:lang w:val="mn-Cyrl-MN"/>
        </w:rPr>
        <w:t>ын үүргийг түр орлон гүйцэтгэгч</w:t>
      </w:r>
      <w:r>
        <w:rPr>
          <w:rFonts w:ascii="Arial" w:hAnsi="Arial"/>
          <w:b w:val="false"/>
          <w:bCs w:val="false"/>
          <w:i w:val="false"/>
          <w:iCs w:val="false"/>
          <w:color w:val="000000"/>
          <w:sz w:val="24"/>
          <w:szCs w:val="24"/>
          <w:shd w:fill="FFFFFF" w:val="clear"/>
          <w:lang w:val="mn-Cyrl-MN"/>
        </w:rPr>
        <w:t xml:space="preserve"> Э.Зоригт, Иргэний харьяалал шилжилт хөдөлгөөний ерөнхий газрын дарга Б.Пүрэвдорж, Гаалийн ерөнхий газрын дэд дарга </w:t>
      </w:r>
      <w:r>
        <w:rPr>
          <w:rFonts w:ascii="Arial" w:hAnsi="Arial"/>
          <w:b w:val="false"/>
          <w:bCs w:val="false"/>
          <w:i w:val="false"/>
          <w:iCs w:val="false"/>
          <w:color w:val="000000"/>
          <w:sz w:val="24"/>
          <w:szCs w:val="24"/>
          <w:shd w:fill="FFFFFF" w:val="clear"/>
          <w:lang w:val="mn-Cyrl-MN"/>
        </w:rPr>
        <w:t>Х</w:t>
      </w:r>
      <w:r>
        <w:rPr>
          <w:rFonts w:ascii="Arial" w:hAnsi="Arial"/>
          <w:b w:val="false"/>
          <w:bCs w:val="false"/>
          <w:i w:val="false"/>
          <w:iCs w:val="false"/>
          <w:color w:val="000000"/>
          <w:sz w:val="24"/>
          <w:szCs w:val="24"/>
          <w:shd w:fill="FFFFFF" w:val="clear"/>
          <w:lang w:val="mn-Cyrl-MN"/>
        </w:rPr>
        <w:t>.Бэхбат,</w:t>
      </w:r>
      <w:r>
        <w:rPr>
          <w:rFonts w:cs="Arial" w:ascii="Arial" w:hAnsi="Arial"/>
          <w:b w:val="false"/>
          <w:bCs w:val="false"/>
          <w:i w:val="false"/>
          <w:iCs w:val="false"/>
          <w:color w:val="000000"/>
          <w:sz w:val="24"/>
          <w:szCs w:val="24"/>
          <w:u w:val="none"/>
          <w:shd w:fill="FFFFFF" w:val="clear"/>
          <w:lang w:val="mn-Cyrl-MN"/>
        </w:rPr>
        <w:t xml:space="preserve"> </w:t>
      </w:r>
      <w:r>
        <w:rPr>
          <w:rFonts w:ascii="Arial" w:hAnsi="Arial"/>
          <w:b w:val="false"/>
          <w:bCs w:val="false"/>
          <w:i w:val="false"/>
          <w:iCs w:val="false"/>
          <w:color w:val="000000"/>
          <w:sz w:val="24"/>
          <w:szCs w:val="24"/>
          <w:shd w:fill="FFFFFF" w:val="clear"/>
          <w:lang w:val="mn-Cyrl-MN"/>
        </w:rPr>
        <w:t xml:space="preserve">Мэргэжлийн хяналтын ерөнхий газрын Хил, хорио цээрийн хяналтын газрын дарга Х.Чинбат, Хил хамгаалах ерөнхий газрын Боомтын хамгаалалтын хэлтсийн дарга А.Ганбилэг, Иргэний харьяалал шилжилт хөдөлгөөний ерөнхий газрын Мэдээллийн аюулгүй байдлын газрын дарга М.Мөнхбат, мөн газрын Буянт-Ухаа дахь газрын дарга Д.Мөнхчулуун, </w:t>
      </w:r>
      <w:r>
        <w:rPr>
          <w:rFonts w:cs="Arial" w:ascii="Arial" w:hAnsi="Arial"/>
          <w:b w:val="false"/>
          <w:bCs w:val="false"/>
          <w:i w:val="false"/>
          <w:iCs w:val="false"/>
          <w:color w:val="000000"/>
          <w:sz w:val="24"/>
          <w:szCs w:val="24"/>
          <w:u w:val="none"/>
          <w:shd w:fill="FFFFFF" w:val="clear"/>
          <w:lang w:val="mn-Cyrl-MN"/>
        </w:rPr>
        <w:t xml:space="preserve">Хил хамгаалах ерөнхий газрын Тамгын хэлтсийн дарга Н.Мэндсайхан, </w:t>
      </w:r>
      <w:r>
        <w:rPr>
          <w:rFonts w:ascii="Arial" w:hAnsi="Arial"/>
          <w:b w:val="false"/>
          <w:bCs w:val="false"/>
          <w:i w:val="false"/>
          <w:iCs w:val="false"/>
          <w:color w:val="000000"/>
          <w:sz w:val="24"/>
          <w:szCs w:val="24"/>
          <w:shd w:fill="FFFFFF" w:val="clear"/>
          <w:lang w:val="mn-Cyrl-MN"/>
        </w:rPr>
        <w:t>Засгийн газрын Хэрэг эрхлэх газрын Орон нутгийн удирдлага хөгжлийн газрын ахлах мэргэжилтэн Н.Зоригтбаатар,</w:t>
      </w:r>
      <w:r>
        <w:rPr>
          <w:rFonts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u w:val="none"/>
          <w:shd w:fill="FFFFFF" w:val="clear"/>
          <w:lang w:val="mn-Cyrl-MN"/>
        </w:rPr>
        <w:t>Мэргэжлийн хяналтын ерөнхий газрын Хил хорио цээрийн хяналтын газрын  ахлах байцаагч С.Нямдорж</w:t>
      </w:r>
      <w:r>
        <w:rPr>
          <w:rFonts w:cs="Arial" w:ascii="Arial" w:hAnsi="Arial"/>
          <w:b/>
          <w:bCs/>
          <w:i w:val="false"/>
          <w:iCs w:val="false"/>
          <w:color w:val="000000"/>
          <w:sz w:val="24"/>
          <w:szCs w:val="24"/>
          <w:u w:val="none"/>
          <w:shd w:fill="FFFFFF" w:val="clear"/>
          <w:lang w:val="mn-Cyrl-MN"/>
        </w:rPr>
        <w:t xml:space="preserve"> </w:t>
      </w:r>
      <w:r>
        <w:rPr>
          <w:rFonts w:ascii="Arial" w:hAnsi="Arial"/>
          <w:b w:val="false"/>
          <w:bCs w:val="false"/>
          <w:i w:val="false"/>
          <w:iCs w:val="false"/>
          <w:color w:val="000000"/>
          <w:sz w:val="24"/>
          <w:szCs w:val="24"/>
          <w:shd w:fill="FFFFFF" w:val="clear"/>
          <w:lang w:val="mn-Cyrl-MN"/>
        </w:rPr>
        <w:t>н</w:t>
      </w:r>
      <w:r>
        <w:rPr>
          <w:rFonts w:ascii="Arial" w:hAnsi="Arial"/>
          <w:b w:val="false"/>
          <w:bCs w:val="false"/>
          <w:i w:val="false"/>
          <w:iCs w:val="false"/>
          <w:color w:val="000000"/>
          <w:sz w:val="24"/>
          <w:szCs w:val="24"/>
          <w:lang w:val="mn-Cyrl-MN"/>
        </w:rPr>
        <w:t>ар</w:t>
      </w:r>
      <w:r>
        <w:rPr>
          <w:rFonts w:ascii="Arial" w:hAnsi="Arial"/>
          <w:b w:val="false"/>
          <w:bCs w:val="false"/>
          <w:i w:val="false"/>
          <w:iCs w:val="false"/>
          <w:color w:val="000000"/>
          <w:sz w:val="24"/>
          <w:szCs w:val="24"/>
          <w:lang w:val="mn-Cyrl-MN"/>
        </w:rPr>
        <w:t>ын бү</w:t>
      </w:r>
      <w:r>
        <w:rPr>
          <w:rFonts w:ascii="Arial" w:hAnsi="Arial"/>
          <w:b w:val="false"/>
          <w:bCs w:val="false"/>
          <w:i w:val="false"/>
          <w:iCs w:val="false"/>
          <w:color w:val="000000"/>
          <w:sz w:val="24"/>
          <w:szCs w:val="24"/>
          <w:lang w:val="mn-Cyrl-MN"/>
        </w:rPr>
        <w:t>рэлдэхүүнтэй ажлын хэсэг</w:t>
      </w:r>
      <w:r>
        <w:rPr>
          <w:rFonts w:ascii="Arial" w:hAnsi="Arial"/>
          <w:b w:val="false"/>
          <w:bCs w:val="false"/>
          <w:i w:val="false"/>
          <w:iCs w:val="false"/>
          <w:color w:val="000000"/>
          <w:sz w:val="24"/>
          <w:szCs w:val="24"/>
          <w:lang w:val="mn-Cyrl-MN"/>
        </w:rPr>
        <w:t xml:space="preserve"> оролцов. </w:t>
      </w:r>
    </w:p>
    <w:p>
      <w:pPr>
        <w:pStyle w:val="Normal"/>
        <w:spacing w:before="0" w:after="0"/>
        <w:ind w:left="0" w:right="0" w:hanging="0"/>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Хурал</w:t>
      </w:r>
      <w:r>
        <w:rPr>
          <w:rStyle w:val="StrongEmphasis"/>
          <w:rFonts w:cs="Arial" w:ascii="Arial" w:hAnsi="Arial"/>
          <w:b w:val="false"/>
          <w:bCs w:val="false"/>
          <w:i w:val="false"/>
          <w:iCs w:val="false"/>
          <w:sz w:val="24"/>
          <w:szCs w:val="24"/>
          <w:lang w:val="mn-Cyrl-MN"/>
        </w:rPr>
        <w:t>даанд Өргөдлийн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байнгын хорооны ажлын албаны </w:t>
      </w:r>
      <w:r>
        <w:rPr>
          <w:rStyle w:val="StrongEmphasis"/>
          <w:rFonts w:cs="Arial" w:ascii="Arial" w:hAnsi="Arial"/>
          <w:b w:val="false"/>
          <w:bCs w:val="false"/>
          <w:i w:val="false"/>
          <w:iCs w:val="false"/>
          <w:sz w:val="24"/>
          <w:szCs w:val="24"/>
          <w:lang w:val="mn-Cyrl-MN"/>
        </w:rPr>
        <w:t>а</w:t>
      </w:r>
      <w:r>
        <w:rPr>
          <w:rStyle w:val="StrongEmphasis"/>
          <w:rFonts w:cs="Arial" w:ascii="Arial" w:hAnsi="Arial"/>
          <w:b w:val="false"/>
          <w:bCs w:val="false"/>
          <w:i w:val="false"/>
          <w:iCs w:val="false"/>
          <w:sz w:val="24"/>
          <w:szCs w:val="24"/>
          <w:lang w:val="mn-Cyrl-MN"/>
        </w:rPr>
        <w:t xml:space="preserve">хлах зөвлөх С.Заяадэлгэр, зөвлөх П.Туяа, </w:t>
      </w:r>
      <w:r>
        <w:rPr>
          <w:rStyle w:val="StrongEmphasis"/>
          <w:rFonts w:cs="Arial" w:ascii="Arial" w:hAnsi="Arial"/>
          <w:b w:val="false"/>
          <w:bCs w:val="false"/>
          <w:i w:val="false"/>
          <w:iCs w:val="false"/>
          <w:sz w:val="24"/>
          <w:szCs w:val="24"/>
          <w:lang w:val="mn-Cyrl-MN"/>
        </w:rPr>
        <w:t>р</w:t>
      </w:r>
      <w:r>
        <w:rPr>
          <w:rStyle w:val="StrongEmphasis"/>
          <w:rFonts w:cs="Arial" w:ascii="Arial" w:hAnsi="Arial"/>
          <w:b w:val="false"/>
          <w:bCs w:val="false"/>
          <w:i w:val="false"/>
          <w:iCs w:val="false"/>
          <w:sz w:val="24"/>
          <w:szCs w:val="24"/>
          <w:lang w:val="mn-Cyrl-MN"/>
        </w:rPr>
        <w:t>еферент О.Эрдэнэбат, Х.Баттөгсөх</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нар </w:t>
      </w:r>
      <w:r>
        <w:rPr>
          <w:rStyle w:val="StrongEmphasis"/>
          <w:rFonts w:cs="Arial" w:ascii="Arial" w:hAnsi="Arial"/>
          <w:b w:val="false"/>
          <w:bCs w:val="false"/>
          <w:i w:val="false"/>
          <w:iCs w:val="false"/>
          <w:sz w:val="24"/>
          <w:szCs w:val="24"/>
          <w:lang w:val="mn-Cyrl-MN"/>
        </w:rPr>
        <w:t>байлцав.</w:t>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Хилийн боомтын тухай хуулийн хэрэгжилтийн талаар Монгол Улсын сайд, Засгийн газрын гишүүн С.Баярцогт мэдээлэл хийв.</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Мэдээлэлтэй</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холбогдуулан </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 xml:space="preserve">О.Баасанхүү, </w:t>
      </w:r>
      <w:r>
        <w:rPr>
          <w:rStyle w:val="StrongEmphasis"/>
          <w:rFonts w:cs="Arial" w:ascii="Arial" w:hAnsi="Arial"/>
          <w:b w:val="false"/>
          <w:bCs w:val="false"/>
          <w:i w:val="false"/>
          <w:iCs w:val="false"/>
          <w:sz w:val="24"/>
          <w:szCs w:val="24"/>
          <w:lang w:val="mn-Cyrl-MN"/>
        </w:rPr>
        <w:t>Н.Батцэрэг, С.Ган</w:t>
      </w:r>
      <w:r>
        <w:rPr>
          <w:rStyle w:val="StrongEmphasis"/>
          <w:rFonts w:cs="Arial" w:ascii="Arial" w:hAnsi="Arial"/>
          <w:b w:val="false"/>
          <w:bCs w:val="false"/>
          <w:i w:val="false"/>
          <w:iCs w:val="false"/>
          <w:sz w:val="24"/>
          <w:szCs w:val="24"/>
          <w:lang w:val="mn-Cyrl-MN"/>
        </w:rPr>
        <w:t>баатар</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нарын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тавьсан асуултад </w:t>
      </w:r>
      <w:r>
        <w:rPr>
          <w:rStyle w:val="StrongEmphasis"/>
          <w:rFonts w:cs="Arial" w:ascii="Arial" w:hAnsi="Arial"/>
          <w:b w:val="false"/>
          <w:bCs w:val="false"/>
          <w:i w:val="false"/>
          <w:iCs w:val="false"/>
          <w:sz w:val="24"/>
          <w:szCs w:val="24"/>
          <w:lang w:val="mn-Cyrl-MN"/>
        </w:rPr>
        <w:t>М</w:t>
      </w:r>
      <w:r>
        <w:rPr>
          <w:rStyle w:val="StrongEmphasis"/>
          <w:rFonts w:cs="Arial" w:ascii="Arial" w:hAnsi="Arial"/>
          <w:b w:val="false"/>
          <w:bCs w:val="false"/>
          <w:i w:val="false"/>
          <w:iCs w:val="false"/>
          <w:sz w:val="24"/>
          <w:szCs w:val="24"/>
          <w:lang w:val="mn-Cyrl-MN"/>
        </w:rPr>
        <w:t xml:space="preserve">онгол Улсын Засгийн газрын гишүүн, </w:t>
      </w:r>
      <w:r>
        <w:rPr>
          <w:rStyle w:val="StrongEmphasis"/>
          <w:rFonts w:cs="Arial" w:ascii="Arial" w:hAnsi="Arial"/>
          <w:b w:val="false"/>
          <w:bCs w:val="false"/>
          <w:i w:val="false"/>
          <w:iCs w:val="false"/>
          <w:sz w:val="24"/>
          <w:szCs w:val="24"/>
          <w:lang w:val="mn-Cyrl-MN"/>
        </w:rPr>
        <w:t xml:space="preserve">Монгол Улсын сайд, Засгийн газрын Хэрэг эрхлэх газрын дарга С.Баярцогт, </w:t>
      </w:r>
      <w:r>
        <w:rPr>
          <w:rStyle w:val="StrongEmphasis"/>
          <w:rFonts w:cs="Arial" w:ascii="Arial" w:hAnsi="Arial"/>
          <w:b w:val="false"/>
          <w:bCs w:val="false"/>
          <w:i w:val="false"/>
          <w:iCs w:val="false"/>
          <w:color w:val="000000"/>
          <w:sz w:val="24"/>
          <w:szCs w:val="24"/>
          <w:shd w:fill="FFFFFF" w:val="clear"/>
          <w:lang w:val="mn-Cyrl-MN"/>
        </w:rPr>
        <w:t xml:space="preserve">Иргэний харьяалал шилжилт хөдөлгөөний ерөнхий газрын дарга Б.Пүрэвдорж, Гаалийн ерөнхий газрын дэд дарга </w:t>
      </w:r>
      <w:r>
        <w:rPr>
          <w:rStyle w:val="StrongEmphasis"/>
          <w:rFonts w:cs="Arial" w:ascii="Arial" w:hAnsi="Arial"/>
          <w:b w:val="false"/>
          <w:bCs w:val="false"/>
          <w:i w:val="false"/>
          <w:iCs w:val="false"/>
          <w:color w:val="000000"/>
          <w:sz w:val="24"/>
          <w:szCs w:val="24"/>
          <w:shd w:fill="FFFFFF" w:val="clear"/>
          <w:lang w:val="mn-Cyrl-MN"/>
        </w:rPr>
        <w:t>Х</w:t>
      </w:r>
      <w:r>
        <w:rPr>
          <w:rStyle w:val="StrongEmphasis"/>
          <w:rFonts w:cs="Arial" w:ascii="Arial" w:hAnsi="Arial"/>
          <w:b w:val="false"/>
          <w:bCs w:val="false"/>
          <w:i w:val="false"/>
          <w:iCs w:val="false"/>
          <w:color w:val="000000"/>
          <w:sz w:val="24"/>
          <w:szCs w:val="24"/>
          <w:shd w:fill="FFFFFF" w:val="clear"/>
          <w:lang w:val="mn-Cyrl-MN"/>
        </w:rPr>
        <w:t>.Бэхбат, Хууль зүйн яамны Төрийн захиргаа, удирдлагын хэлтсийн дарга Э.Зоригт, Хил хамгаалах ерөнхий газрын Боомтын хамгаалалтын хэлтсийн дарга А.Ганбилэг</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нар</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х</w:t>
      </w:r>
      <w:r>
        <w:rPr>
          <w:rStyle w:val="StrongEmphasis"/>
          <w:rFonts w:cs="Arial" w:ascii="Arial" w:hAnsi="Arial"/>
          <w:b w:val="false"/>
          <w:bCs w:val="false"/>
          <w:i w:val="false"/>
          <w:iCs w:val="false"/>
          <w:color w:val="000000"/>
          <w:sz w:val="24"/>
          <w:szCs w:val="24"/>
          <w:lang w:val="mn-Cyrl-MN"/>
        </w:rPr>
        <w:t>ариулж, тайлбар хийв.</w:t>
      </w:r>
      <w:r>
        <w:rPr>
          <w:rStyle w:val="StrongEmphasis"/>
          <w:rFonts w:cs="Arial" w:ascii="Arial" w:hAnsi="Arial"/>
          <w:b w:val="false"/>
          <w:bCs w:val="false"/>
          <w:i w:val="false"/>
          <w:iCs w:val="false"/>
          <w:sz w:val="24"/>
          <w:szCs w:val="24"/>
          <w:lang w:val="mn-Cyrl-MN"/>
        </w:rPr>
        <w:t xml:space="preserve"> </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Засгийн газрын мэдээлэлтэй холбогдуулан Улсын Их Хурлын гишүүн </w:t>
      </w:r>
      <w:r>
        <w:rPr>
          <w:rStyle w:val="StrongEmphasis"/>
          <w:rFonts w:cs="Arial" w:ascii="Arial" w:hAnsi="Arial"/>
          <w:b w:val="false"/>
          <w:bCs w:val="false"/>
          <w:i w:val="false"/>
          <w:iCs w:val="false"/>
          <w:sz w:val="24"/>
          <w:szCs w:val="24"/>
          <w:lang w:val="mn-Cyrl-MN"/>
        </w:rPr>
        <w:t>Д</w:t>
      </w:r>
      <w:r>
        <w:rPr>
          <w:rStyle w:val="StrongEmphasis"/>
          <w:rFonts w:cs="Arial" w:ascii="Arial" w:hAnsi="Arial"/>
          <w:b w:val="false"/>
          <w:bCs w:val="false"/>
          <w:i w:val="false"/>
          <w:iCs w:val="false"/>
          <w:sz w:val="24"/>
          <w:szCs w:val="24"/>
          <w:lang w:val="mn-Cyrl-MN"/>
        </w:rPr>
        <w:t>.Сарангэрэл, О.Содбилэг, Д.Хаянхярваа, О.Баасанхүү</w:t>
      </w:r>
      <w:r>
        <w:rPr>
          <w:rStyle w:val="StrongEmphasis"/>
          <w:rFonts w:cs="Arial" w:ascii="Arial" w:hAnsi="Arial"/>
          <w:b w:val="false"/>
          <w:bCs w:val="false"/>
          <w:i w:val="false"/>
          <w:iCs w:val="false"/>
          <w:sz w:val="24"/>
          <w:szCs w:val="24"/>
          <w:lang w:val="mn-Cyrl-MN"/>
        </w:rPr>
        <w:t xml:space="preserve"> н</w:t>
      </w:r>
      <w:r>
        <w:rPr>
          <w:rStyle w:val="StrongEmphasis"/>
          <w:rFonts w:cs="Arial" w:ascii="Arial" w:hAnsi="Arial"/>
          <w:b w:val="false"/>
          <w:bCs w:val="false"/>
          <w:i w:val="false"/>
          <w:iCs w:val="false"/>
          <w:sz w:val="24"/>
          <w:szCs w:val="24"/>
          <w:lang w:val="mn-Cyrl-MN"/>
        </w:rPr>
        <w:t>а</w:t>
      </w:r>
      <w:r>
        <w:rPr>
          <w:rStyle w:val="StrongEmphasis"/>
          <w:rFonts w:cs="Arial" w:ascii="Arial" w:hAnsi="Arial"/>
          <w:b w:val="false"/>
          <w:bCs w:val="false"/>
          <w:i w:val="false"/>
          <w:iCs w:val="false"/>
          <w:sz w:val="24"/>
          <w:szCs w:val="24"/>
          <w:lang w:val="mn-Cyrl-MN"/>
        </w:rPr>
        <w:t xml:space="preserve">р үг хэлэв. </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О.Баасанхүү: - </w:t>
      </w:r>
      <w:r>
        <w:rPr>
          <w:rStyle w:val="StrongEmphasis"/>
          <w:rFonts w:cs="Arial" w:ascii="Arial" w:hAnsi="Arial"/>
          <w:b w:val="false"/>
          <w:bCs w:val="false"/>
          <w:i w:val="false"/>
          <w:iCs w:val="false"/>
          <w:sz w:val="24"/>
          <w:szCs w:val="24"/>
          <w:lang w:val="mn-Cyrl-MN"/>
        </w:rPr>
        <w:t>Байнгын хороон</w:t>
      </w:r>
      <w:r>
        <w:rPr>
          <w:rStyle w:val="StrongEmphasis"/>
          <w:rFonts w:cs="Arial" w:ascii="Arial" w:hAnsi="Arial"/>
          <w:b w:val="false"/>
          <w:bCs w:val="false"/>
          <w:i w:val="false"/>
          <w:iCs w:val="false"/>
          <w:sz w:val="24"/>
          <w:szCs w:val="24"/>
          <w:lang w:val="mn-Cyrl-MN"/>
        </w:rPr>
        <w:t xml:space="preserve">ы Улсын Их Хурлын </w:t>
      </w:r>
      <w:r>
        <w:rPr>
          <w:rStyle w:val="StrongEmphasis"/>
          <w:rFonts w:cs="Arial" w:ascii="Arial" w:hAnsi="Arial"/>
          <w:b w:val="false"/>
          <w:bCs w:val="false"/>
          <w:i w:val="false"/>
          <w:iCs w:val="false"/>
          <w:sz w:val="24"/>
          <w:szCs w:val="24"/>
          <w:lang w:val="mn-Cyrl-MN"/>
        </w:rPr>
        <w:t xml:space="preserve">гишүүдээс гарсан саналыг тусган </w:t>
      </w:r>
      <w:r>
        <w:rPr>
          <w:rStyle w:val="StrongEmphasis"/>
          <w:rFonts w:cs="Arial" w:ascii="Arial" w:hAnsi="Arial"/>
          <w:b w:val="false"/>
          <w:bCs w:val="false"/>
          <w:i w:val="false"/>
          <w:iCs w:val="false"/>
          <w:sz w:val="24"/>
          <w:szCs w:val="24"/>
          <w:lang w:val="mn-Cyrl-MN"/>
        </w:rPr>
        <w:t>Засгийн газарт чиглэл хүргүүлэх тухай</w:t>
      </w:r>
      <w:r>
        <w:rPr>
          <w:rStyle w:val="StrongEmphasis"/>
          <w:rFonts w:cs="Arial" w:ascii="Arial" w:hAnsi="Arial"/>
          <w:b w:val="false"/>
          <w:bCs w:val="false"/>
          <w:i w:val="false"/>
          <w:iCs w:val="false"/>
          <w:sz w:val="24"/>
          <w:szCs w:val="24"/>
          <w:lang w:val="mn-Cyrl-MN"/>
        </w:rPr>
        <w:t xml:space="preserve"> тогтоолы</w:t>
      </w:r>
      <w:r>
        <w:rPr>
          <w:rStyle w:val="StrongEmphasis"/>
          <w:rFonts w:cs="Arial" w:ascii="Arial" w:hAnsi="Arial"/>
          <w:b w:val="false"/>
          <w:bCs w:val="false"/>
          <w:i w:val="false"/>
          <w:iCs w:val="false"/>
          <w:sz w:val="24"/>
          <w:szCs w:val="24"/>
          <w:lang w:val="mn-Cyrl-MN"/>
        </w:rPr>
        <w:t>н төслийг</w:t>
      </w:r>
      <w:r>
        <w:rPr>
          <w:rStyle w:val="StrongEmphasis"/>
          <w:rFonts w:cs="Arial" w:ascii="Arial" w:hAnsi="Arial"/>
          <w:b w:val="false"/>
          <w:bCs w:val="false"/>
          <w:i w:val="false"/>
          <w:iCs w:val="false"/>
          <w:sz w:val="24"/>
          <w:szCs w:val="24"/>
          <w:lang w:val="mn-Cyrl-MN"/>
        </w:rPr>
        <w:t xml:space="preserve"> баталъя гэсэн санал хураа</w:t>
      </w:r>
      <w:r>
        <w:rPr>
          <w:rStyle w:val="StrongEmphasis"/>
          <w:rFonts w:cs="Arial" w:ascii="Arial" w:hAnsi="Arial"/>
          <w:b w:val="false"/>
          <w:bCs w:val="false"/>
          <w:i w:val="false"/>
          <w:iCs w:val="false"/>
          <w:sz w:val="24"/>
          <w:szCs w:val="24"/>
          <w:lang w:val="mn-Cyrl-MN"/>
        </w:rPr>
        <w:t>в.</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6</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Нийт                                     </w:t>
      </w:r>
      <w:r>
        <w:rPr>
          <w:rStyle w:val="StrongEmphasis"/>
          <w:rFonts w:cs="Arial" w:ascii="Arial" w:hAnsi="Arial"/>
          <w:b w:val="false"/>
          <w:bCs w:val="false"/>
          <w:i w:val="false"/>
          <w:iCs w:val="false"/>
          <w:color w:val="000000"/>
          <w:sz w:val="24"/>
          <w:szCs w:val="24"/>
          <w:lang w:val="mn-Cyrl-MN"/>
        </w:rPr>
        <w:t xml:space="preserve">  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66.7</w:t>
      </w:r>
      <w:r>
        <w:rPr>
          <w:rStyle w:val="StrongEmphasis"/>
          <w:rFonts w:cs="Arial" w:ascii="Arial" w:hAnsi="Arial"/>
          <w:b w:val="false"/>
          <w:bCs w:val="false"/>
          <w:i w:val="false"/>
          <w:iCs w:val="false"/>
          <w:color w:val="000000"/>
          <w:sz w:val="24"/>
          <w:szCs w:val="24"/>
          <w:lang w:val="mn-Cyrl-MN"/>
        </w:rPr>
        <w:t xml:space="preserve"> хувийн саналаар </w:t>
      </w:r>
      <w:r>
        <w:rPr>
          <w:rStyle w:val="StrongEmphasis"/>
          <w:rFonts w:cs="Arial" w:ascii="Arial" w:hAnsi="Arial"/>
          <w:b w:val="false"/>
          <w:bCs w:val="false"/>
          <w:i w:val="false"/>
          <w:iCs w:val="false"/>
          <w:color w:val="000000"/>
          <w:sz w:val="24"/>
          <w:szCs w:val="24"/>
          <w:lang w:val="mn-Cyrl-MN"/>
        </w:rPr>
        <w:t>тогтоол батлагдлаа.</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Тогтоолын төсөлтэй холбогдуулан Монгол Улсын Засгийн газрын гишүүн, Монгол Улсын сайд, Засгийн газрын Хэрэг эрхлэх газрын дарга С.Баярцогт үг хэлэв.</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Fonts w:ascii="Arial" w:hAnsi="Arial"/>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color w:val="800000"/>
          <w:sz w:val="24"/>
          <w:szCs w:val="24"/>
          <w:lang w:val="mn-Cyrl-MN"/>
        </w:rPr>
        <w:tab/>
      </w:r>
      <w:r>
        <w:rPr>
          <w:rStyle w:val="StrongEmphasis"/>
          <w:rFonts w:cs="Arial" w:ascii="Arial" w:hAnsi="Arial"/>
          <w:b w:val="false"/>
          <w:bCs w:val="false"/>
          <w:i w:val="false"/>
          <w:iCs w:val="false"/>
          <w:sz w:val="24"/>
          <w:szCs w:val="24"/>
          <w:lang w:val="mn-Cyrl-MN"/>
        </w:rPr>
        <w:t xml:space="preserve">Уг асуудлыг </w:t>
      </w:r>
      <w:r>
        <w:rPr>
          <w:rStyle w:val="StrongEmphasis"/>
          <w:rFonts w:cs="Arial" w:ascii="Arial" w:hAnsi="Arial"/>
          <w:b w:val="false"/>
          <w:bCs w:val="false"/>
          <w:i w:val="false"/>
          <w:iCs w:val="false"/>
          <w:sz w:val="24"/>
          <w:szCs w:val="24"/>
          <w:lang w:val="mn-Cyrl-MN"/>
        </w:rPr>
        <w:t>1</w:t>
      </w:r>
      <w:r>
        <w:rPr>
          <w:rStyle w:val="StrongEmphasis"/>
          <w:rFonts w:cs="Arial" w:ascii="Arial" w:hAnsi="Arial"/>
          <w:b w:val="false"/>
          <w:bCs w:val="false"/>
          <w:i w:val="false"/>
          <w:iCs w:val="false"/>
          <w:sz w:val="24"/>
          <w:szCs w:val="24"/>
          <w:lang w:val="mn-Cyrl-MN"/>
        </w:rPr>
        <w:t>1</w:t>
      </w:r>
      <w:r>
        <w:rPr>
          <w:rStyle w:val="StrongEmphasis"/>
          <w:rFonts w:cs="Arial" w:ascii="Arial" w:hAnsi="Arial"/>
          <w:b w:val="false"/>
          <w:bCs w:val="false"/>
          <w:i w:val="false"/>
          <w:iCs w:val="false"/>
          <w:sz w:val="24"/>
          <w:szCs w:val="24"/>
          <w:lang w:val="mn-Cyrl-MN"/>
        </w:rPr>
        <w:t xml:space="preserve"> цаг </w:t>
      </w:r>
      <w:r>
        <w:rPr>
          <w:rStyle w:val="StrongEmphasis"/>
          <w:rFonts w:cs="Arial" w:ascii="Arial" w:hAnsi="Arial"/>
          <w:b w:val="false"/>
          <w:bCs w:val="false"/>
          <w:i w:val="false"/>
          <w:iCs w:val="false"/>
          <w:sz w:val="24"/>
          <w:szCs w:val="24"/>
          <w:lang w:val="mn-Cyrl-MN"/>
        </w:rPr>
        <w:t>0</w:t>
      </w:r>
      <w:r>
        <w:rPr>
          <w:rStyle w:val="StrongEmphasis"/>
          <w:rFonts w:cs="Arial" w:ascii="Arial" w:hAnsi="Arial"/>
          <w:b w:val="false"/>
          <w:bCs w:val="false"/>
          <w:i w:val="false"/>
          <w:iCs w:val="false"/>
          <w:sz w:val="24"/>
          <w:szCs w:val="24"/>
          <w:lang w:val="mn-Cyrl-MN"/>
        </w:rPr>
        <w:t>8</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минутад хэлэлцэж дуусав. </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Fonts w:ascii="Arial" w:hAnsi="Arial"/>
          <w:sz w:val="24"/>
          <w:szCs w:val="24"/>
        </w:rPr>
      </w:r>
    </w:p>
    <w:p>
      <w:pPr>
        <w:pStyle w:val="BodyTextIndent3"/>
        <w:spacing w:before="0" w:after="0"/>
        <w:ind w:left="0" w:right="0" w:hanging="0"/>
        <w:rPr>
          <w:rFonts w:ascii="Arial" w:hAnsi="Arial"/>
          <w:sz w:val="24"/>
          <w:szCs w:val="24"/>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Хоёр.Ажлын хэсэг байгуулах болон ажлын хэсгий</w:t>
      </w:r>
      <w:r>
        <w:rPr>
          <w:rStyle w:val="StrongEmphasis"/>
          <w:rFonts w:cs="Arial" w:ascii="Arial" w:hAnsi="Arial"/>
          <w:b/>
          <w:bCs/>
          <w:i w:val="false"/>
          <w:iCs w:val="false"/>
          <w:sz w:val="24"/>
          <w:szCs w:val="24"/>
          <w:lang w:val="mn-Cyrl-MN"/>
        </w:rPr>
        <w:t>н</w:t>
      </w:r>
      <w:r>
        <w:rPr>
          <w:rStyle w:val="StrongEmphasis"/>
          <w:rFonts w:cs="Arial" w:ascii="Arial" w:hAnsi="Arial"/>
          <w:b/>
          <w:bCs/>
          <w:i w:val="false"/>
          <w:iCs w:val="false"/>
          <w:sz w:val="24"/>
          <w:szCs w:val="24"/>
          <w:lang w:val="mn-Cyrl-MN"/>
        </w:rPr>
        <w:t xml:space="preserve"> бүрэлдэхүүнд өөрчлөлт оруулах тухай Байнгын хорооны тогтоолын төсөл батлах тухай.</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Normal"/>
        <w:spacing w:before="0" w:after="0"/>
        <w:ind w:left="0" w:right="0" w:hanging="0"/>
        <w:jc w:val="both"/>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О.Баасанхүү: - </w:t>
      </w:r>
      <w:r>
        <w:rPr>
          <w:rStyle w:val="StrongEmphasis"/>
          <w:rFonts w:cs="Arial" w:ascii="Arial" w:hAnsi="Arial"/>
          <w:b w:val="false"/>
          <w:bCs w:val="false"/>
          <w:i w:val="false"/>
          <w:iCs w:val="false"/>
          <w:sz w:val="24"/>
          <w:szCs w:val="24"/>
          <w:lang w:val="mn-Cyrl-MN"/>
        </w:rPr>
        <w:t>Байнгын хороонд аж ахуйн нэгжүүдээс ирүүлсэн өргөдлийн дагуу Газрын тосны тухай хууль болон Бүтээгдэхүүн хуваах гэрээний зарим зүйл, заалтуудын хэрэгжилтийг хянан судалж, Байнгын хорооны хэлэлцүүлэгт бэлтгэх үүрэг бүхий ажлын хэсгийг байгуулах тухай Байнгын хорооны тогтоол</w:t>
      </w:r>
      <w:r>
        <w:rPr>
          <w:rStyle w:val="StrongEmphasis"/>
          <w:rFonts w:cs="Arial" w:ascii="Arial" w:hAnsi="Arial"/>
          <w:b w:val="false"/>
          <w:bCs w:val="false"/>
          <w:i w:val="false"/>
          <w:iCs w:val="false"/>
          <w:sz w:val="24"/>
          <w:szCs w:val="24"/>
          <w:lang w:val="mn-Cyrl-MN"/>
        </w:rPr>
        <w:t>ын төслийг</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баталъя.</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Нийт                                      </w:t>
      </w:r>
      <w:r>
        <w:rPr>
          <w:rStyle w:val="StrongEmphasis"/>
          <w:rFonts w:cs="Arial" w:ascii="Arial" w:hAnsi="Arial"/>
          <w:b w:val="false"/>
          <w:bCs w:val="false"/>
          <w:i w:val="false"/>
          <w:iCs w:val="false"/>
          <w:color w:val="000000"/>
          <w:sz w:val="24"/>
          <w:szCs w:val="24"/>
          <w:lang w:val="mn-Cyrl-MN"/>
        </w:rPr>
        <w:t>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55.6</w:t>
      </w:r>
      <w:r>
        <w:rPr>
          <w:rStyle w:val="StrongEmphasis"/>
          <w:rFonts w:cs="Arial" w:ascii="Arial" w:hAnsi="Arial"/>
          <w:b w:val="false"/>
          <w:bCs w:val="false"/>
          <w:i w:val="false"/>
          <w:iCs w:val="false"/>
          <w:color w:val="000000"/>
          <w:sz w:val="24"/>
          <w:szCs w:val="24"/>
          <w:lang w:val="mn-Cyrl-MN"/>
        </w:rPr>
        <w:t xml:space="preserve"> хувийн саналаар </w:t>
      </w:r>
      <w:r>
        <w:rPr>
          <w:rStyle w:val="StrongEmphasis"/>
          <w:rFonts w:cs="Arial" w:ascii="Arial" w:hAnsi="Arial"/>
          <w:b w:val="false"/>
          <w:bCs w:val="false"/>
          <w:i w:val="false"/>
          <w:iCs w:val="false"/>
          <w:color w:val="000000"/>
          <w:sz w:val="24"/>
          <w:szCs w:val="24"/>
          <w:lang w:val="mn-Cyrl-MN"/>
        </w:rPr>
        <w:t>тогтоол батлагдлаа.</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Fonts w:ascii="Arial" w:hAnsi="Arial"/>
          <w:sz w:val="24"/>
          <w:szCs w:val="24"/>
        </w:rPr>
      </w:r>
    </w:p>
    <w:p>
      <w:pPr>
        <w:pStyle w:val="BodyTextIndent3"/>
        <w:spacing w:before="0" w:after="0"/>
        <w:ind w:left="0" w:right="0" w:hanging="0"/>
        <w:rPr/>
      </w:pPr>
      <w:r>
        <w:rPr>
          <w:rStyle w:val="StrongEmphasis"/>
          <w:rFonts w:cs="Arial" w:ascii="Arial" w:hAnsi="Arial"/>
          <w:b w:val="false"/>
          <w:bCs w:val="false"/>
          <w:i w:val="false"/>
          <w:iCs w:val="false"/>
          <w:color w:val="800000"/>
          <w:sz w:val="24"/>
          <w:szCs w:val="24"/>
          <w:lang w:val="mn-Cyrl-MN"/>
        </w:rPr>
        <w:tab/>
      </w:r>
      <w:r>
        <w:rPr>
          <w:rStyle w:val="StrongEmphasis"/>
          <w:rFonts w:cs="Arial" w:ascii="Arial" w:hAnsi="Arial"/>
          <w:b/>
          <w:bCs/>
          <w:i w:val="false"/>
          <w:iCs w:val="false"/>
          <w:color w:val="000000"/>
          <w:sz w:val="24"/>
          <w:szCs w:val="24"/>
          <w:lang w:val="mn-Cyrl-MN"/>
        </w:rPr>
        <w:t>О.Баасанхүү: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sz w:val="24"/>
          <w:szCs w:val="24"/>
          <w:lang w:val="mn-Cyrl-MN"/>
        </w:rPr>
        <w:t xml:space="preserve">Ажлын хэсгийн бүрэлдэхүүнд өөрчлөлт оруулах тухай </w:t>
      </w:r>
      <w:r>
        <w:rPr>
          <w:rStyle w:val="StrongEmphasis"/>
          <w:rFonts w:cs="Arial" w:ascii="Arial" w:hAnsi="Arial"/>
          <w:b w:val="false"/>
          <w:bCs w:val="false"/>
          <w:i w:val="false"/>
          <w:iCs w:val="false"/>
          <w:sz w:val="24"/>
          <w:szCs w:val="24"/>
          <w:lang w:val="mn-Cyrl-MN"/>
        </w:rPr>
        <w:t xml:space="preserve">Байнгын хорооны </w:t>
      </w:r>
      <w:r>
        <w:rPr>
          <w:rStyle w:val="StrongEmphasis"/>
          <w:rFonts w:cs="Arial" w:ascii="Arial" w:hAnsi="Arial"/>
          <w:b w:val="false"/>
          <w:bCs w:val="false"/>
          <w:i w:val="false"/>
          <w:iCs w:val="false"/>
          <w:sz w:val="24"/>
          <w:szCs w:val="24"/>
          <w:lang w:val="mn-Cyrl-MN"/>
        </w:rPr>
        <w:t>тогтоолы</w:t>
      </w:r>
      <w:r>
        <w:rPr>
          <w:rStyle w:val="StrongEmphasis"/>
          <w:rFonts w:cs="Arial" w:ascii="Arial" w:hAnsi="Arial"/>
          <w:b w:val="false"/>
          <w:bCs w:val="false"/>
          <w:i w:val="false"/>
          <w:iCs w:val="false"/>
          <w:sz w:val="24"/>
          <w:szCs w:val="24"/>
          <w:lang w:val="mn-Cyrl-MN"/>
        </w:rPr>
        <w:t>н төслийг</w:t>
      </w:r>
      <w:r>
        <w:rPr>
          <w:rStyle w:val="StrongEmphasis"/>
          <w:rFonts w:cs="Arial" w:ascii="Arial" w:hAnsi="Arial"/>
          <w:b w:val="false"/>
          <w:bCs w:val="false"/>
          <w:i w:val="false"/>
          <w:iCs w:val="false"/>
          <w:sz w:val="24"/>
          <w:szCs w:val="24"/>
          <w:lang w:val="mn-Cyrl-MN"/>
        </w:rPr>
        <w:t xml:space="preserve"> баталъя гэсэн санал хураа</w:t>
      </w:r>
      <w:r>
        <w:rPr>
          <w:rStyle w:val="StrongEmphasis"/>
          <w:rFonts w:cs="Arial" w:ascii="Arial" w:hAnsi="Arial"/>
          <w:b w:val="false"/>
          <w:bCs w:val="false"/>
          <w:i w:val="false"/>
          <w:iCs w:val="false"/>
          <w:sz w:val="24"/>
          <w:szCs w:val="24"/>
          <w:lang w:val="mn-Cyrl-MN"/>
        </w:rPr>
        <w:t>в</w:t>
      </w:r>
      <w:r>
        <w:rPr>
          <w:rStyle w:val="StrongEmphasis"/>
          <w:rFonts w:cs="Arial" w:ascii="Arial" w:hAnsi="Arial"/>
          <w:b w:val="false"/>
          <w:bCs w:val="false"/>
          <w:i w:val="false"/>
          <w:iCs w:val="false"/>
          <w:sz w:val="24"/>
          <w:szCs w:val="24"/>
          <w:lang w:val="mn-Cyrl-MN"/>
        </w:rPr>
        <w:t>.</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8</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8</w:t>
      </w:r>
      <w:r>
        <w:rPr>
          <w:rStyle w:val="StrongEmphasis"/>
          <w:rFonts w:cs="Arial" w:ascii="Arial" w:hAnsi="Arial"/>
          <w:b w:val="false"/>
          <w:bCs w:val="false"/>
          <w:i w:val="false"/>
          <w:iCs w:val="false"/>
          <w:color w:val="000000"/>
          <w:sz w:val="24"/>
          <w:szCs w:val="24"/>
          <w:lang w:val="mn-Cyrl-MN"/>
        </w:rPr>
        <w:t>0.0</w:t>
      </w:r>
      <w:r>
        <w:rPr>
          <w:rStyle w:val="StrongEmphasis"/>
          <w:rFonts w:cs="Arial" w:ascii="Arial" w:hAnsi="Arial"/>
          <w:b w:val="false"/>
          <w:bCs w:val="false"/>
          <w:i w:val="false"/>
          <w:iCs w:val="false"/>
          <w:color w:val="000000"/>
          <w:sz w:val="24"/>
          <w:szCs w:val="24"/>
          <w:lang w:val="mn-Cyrl-MN"/>
        </w:rPr>
        <w:t xml:space="preserve"> хувийн саналаар </w:t>
      </w:r>
      <w:r>
        <w:rPr>
          <w:rStyle w:val="StrongEmphasis"/>
          <w:rFonts w:cs="Arial" w:ascii="Arial" w:hAnsi="Arial"/>
          <w:b w:val="false"/>
          <w:bCs w:val="false"/>
          <w:i w:val="false"/>
          <w:iCs w:val="false"/>
          <w:color w:val="000000"/>
          <w:sz w:val="24"/>
          <w:szCs w:val="24"/>
          <w:lang w:val="mn-Cyrl-MN"/>
        </w:rPr>
        <w:t>тогтоол батлагдлаа.</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color w:val="800000"/>
          <w:sz w:val="24"/>
          <w:szCs w:val="24"/>
          <w:lang w:val="mn-Cyrl-MN"/>
        </w:rPr>
        <w:tab/>
      </w:r>
      <w:r>
        <w:rPr>
          <w:rFonts w:cs="Arial" w:ascii="Arial" w:hAnsi="Arial"/>
          <w:b/>
          <w:bCs/>
          <w:i w:val="false"/>
          <w:iCs w:val="false"/>
          <w:sz w:val="24"/>
          <w:szCs w:val="24"/>
          <w:lang w:val="ms-MY"/>
        </w:rPr>
        <w:t>Ху</w:t>
      </w:r>
      <w:bookmarkStart w:id="2" w:name="__DdeLink__54463_1264532603"/>
      <w:bookmarkStart w:id="3" w:name="__DdeLink__1970_602728012"/>
      <w:bookmarkStart w:id="4" w:name="__DdeLink__883_1044925891"/>
      <w:r>
        <w:rPr>
          <w:rFonts w:cs="Arial" w:ascii="Arial" w:hAnsi="Arial"/>
          <w:b/>
          <w:bCs/>
          <w:i w:val="false"/>
          <w:iCs w:val="false"/>
          <w:sz w:val="24"/>
          <w:szCs w:val="24"/>
          <w:lang w:val="ms-MY"/>
        </w:rPr>
        <w:t xml:space="preserve">ралдаан </w:t>
      </w:r>
      <w:r>
        <w:rPr>
          <w:rFonts w:cs="Arial" w:ascii="Arial" w:hAnsi="Arial"/>
          <w:b/>
          <w:bCs/>
          <w:i w:val="false"/>
          <w:iCs w:val="false"/>
          <w:sz w:val="24"/>
          <w:szCs w:val="24"/>
          <w:lang w:val="mn-Cyrl-MN"/>
        </w:rPr>
        <w:t>1</w:t>
      </w:r>
      <w:r>
        <w:rPr>
          <w:rFonts w:cs="Arial" w:ascii="Arial" w:hAnsi="Arial"/>
          <w:b/>
          <w:bCs/>
          <w:i w:val="false"/>
          <w:iCs w:val="false"/>
          <w:sz w:val="24"/>
          <w:szCs w:val="24"/>
          <w:lang w:val="mn-Cyrl-MN"/>
        </w:rPr>
        <w:t xml:space="preserve"> цаг</w:t>
      </w:r>
      <w:r>
        <w:rPr>
          <w:rFonts w:cs="Arial" w:ascii="Arial" w:hAnsi="Arial"/>
          <w:b/>
          <w:bCs/>
          <w:i w:val="false"/>
          <w:iCs w:val="false"/>
          <w:sz w:val="24"/>
          <w:szCs w:val="24"/>
          <w:lang w:val="mn-Cyrl-MN"/>
        </w:rPr>
        <w:t xml:space="preserve"> </w:t>
      </w:r>
      <w:r>
        <w:rPr>
          <w:rFonts w:cs="Arial" w:ascii="Arial" w:hAnsi="Arial"/>
          <w:b/>
          <w:bCs/>
          <w:i w:val="false"/>
          <w:iCs w:val="false"/>
          <w:sz w:val="24"/>
          <w:szCs w:val="24"/>
          <w:lang w:val="mn-Cyrl-MN"/>
        </w:rPr>
        <w:t xml:space="preserve">07 </w:t>
      </w:r>
      <w:r>
        <w:rPr>
          <w:rFonts w:cs="Arial" w:ascii="Arial" w:hAnsi="Arial"/>
          <w:b/>
          <w:bCs/>
          <w:i w:val="false"/>
          <w:iCs w:val="false"/>
          <w:sz w:val="24"/>
          <w:szCs w:val="24"/>
          <w:lang w:val="mn-Cyrl-MN"/>
        </w:rPr>
        <w:t xml:space="preserve">минут үргэлжилж, </w:t>
      </w:r>
      <w:r>
        <w:rPr>
          <w:rFonts w:cs="Arial" w:ascii="Arial" w:hAnsi="Arial"/>
          <w:b/>
          <w:bCs/>
          <w:i w:val="false"/>
          <w:iCs w:val="false"/>
          <w:sz w:val="24"/>
          <w:szCs w:val="24"/>
          <w:lang w:val="mn-Cyrl-MN"/>
        </w:rPr>
        <w:t>11</w:t>
      </w:r>
      <w:r>
        <w:rPr>
          <w:rFonts w:cs="Arial" w:ascii="Arial" w:hAnsi="Arial"/>
          <w:b/>
          <w:bCs/>
          <w:i w:val="false"/>
          <w:iCs w:val="false"/>
          <w:sz w:val="24"/>
          <w:szCs w:val="24"/>
          <w:lang w:val="mn-Cyrl-MN"/>
        </w:rPr>
        <w:t xml:space="preserve"> ц</w:t>
      </w:r>
      <w:r>
        <w:rPr>
          <w:rFonts w:cs="Arial" w:ascii="Arial" w:hAnsi="Arial"/>
          <w:b/>
          <w:bCs/>
          <w:i w:val="false"/>
          <w:iCs w:val="false"/>
          <w:sz w:val="24"/>
          <w:szCs w:val="24"/>
          <w:lang w:val="ms-MY"/>
        </w:rPr>
        <w:t xml:space="preserve">аг </w:t>
      </w:r>
      <w:r>
        <w:rPr>
          <w:rFonts w:cs="Arial" w:ascii="Arial" w:hAnsi="Arial"/>
          <w:b/>
          <w:bCs/>
          <w:i w:val="false"/>
          <w:iCs w:val="false"/>
          <w:sz w:val="24"/>
          <w:szCs w:val="24"/>
          <w:lang w:val="mn-Cyrl-MN"/>
        </w:rPr>
        <w:t>10</w:t>
      </w:r>
      <w:r>
        <w:rPr>
          <w:rFonts w:cs="Arial" w:ascii="Arial" w:hAnsi="Arial"/>
          <w:b/>
          <w:bCs/>
          <w:i w:val="false"/>
          <w:iCs w:val="false"/>
          <w:sz w:val="24"/>
          <w:szCs w:val="24"/>
          <w:lang w:val="mn-Cyrl-MN"/>
        </w:rPr>
        <w:t xml:space="preserve"> </w:t>
      </w:r>
      <w:r>
        <w:rPr>
          <w:rFonts w:cs="Arial" w:ascii="Arial" w:hAnsi="Arial"/>
          <w:b/>
          <w:bCs/>
          <w:i w:val="false"/>
          <w:iCs w:val="false"/>
          <w:sz w:val="24"/>
          <w:szCs w:val="24"/>
          <w:lang w:val="mn-Cyrl-MN"/>
        </w:rPr>
        <w:t>м</w:t>
      </w:r>
      <w:r>
        <w:rPr>
          <w:rFonts w:cs="Arial" w:ascii="Arial" w:hAnsi="Arial"/>
          <w:b/>
          <w:bCs/>
          <w:i w:val="false"/>
          <w:iCs w:val="false"/>
          <w:sz w:val="24"/>
          <w:szCs w:val="24"/>
          <w:lang w:val="mn-Cyrl-MN"/>
        </w:rPr>
        <w:t xml:space="preserve">инутад </w:t>
      </w:r>
      <w:bookmarkEnd w:id="2"/>
      <w:bookmarkEnd w:id="3"/>
      <w:bookmarkEnd w:id="4"/>
      <w:r>
        <w:rPr>
          <w:rFonts w:cs="Arial" w:ascii="Arial" w:hAnsi="Arial"/>
          <w:b/>
          <w:bCs/>
          <w:i w:val="false"/>
          <w:iCs w:val="false"/>
          <w:sz w:val="24"/>
          <w:szCs w:val="24"/>
          <w:lang w:val="ms-MY"/>
        </w:rPr>
        <w:t>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ӨРГӨДЛИЙН</w:t>
      </w:r>
      <w:r>
        <w:rPr>
          <w:rFonts w:ascii="Arial" w:hAnsi="Arial"/>
          <w:i w:val="false"/>
          <w:iCs w:val="false"/>
          <w:sz w:val="24"/>
          <w:szCs w:val="24"/>
        </w:rPr>
        <w:t xml:space="preserve"> </w:t>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w:t>
      </w:r>
    </w:p>
    <w:p>
      <w:pPr>
        <w:pStyle w:val="Title"/>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 xml:space="preserve">            </w:t>
      </w:r>
      <w:r>
        <w:rPr>
          <w:rFonts w:cs="Arial" w:ascii="Arial" w:hAnsi="Arial"/>
          <w:b w:val="false"/>
          <w:bCs w:val="false"/>
          <w:i w:val="false"/>
          <w:iCs w:val="false"/>
          <w:sz w:val="24"/>
          <w:szCs w:val="24"/>
          <w:lang w:val="mn-Cyrl-MN"/>
        </w:rPr>
        <w:t>О.БААСАНХҮҮ</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Sub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p>
    <w:p>
      <w:pPr>
        <w:pStyle w:val="Sub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Sub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Sub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Sub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Sub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Sub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Sub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2015 ОНЫ ХАВРЫН ЭЭЛЖИТ ЧУУЛГАНЫ </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 xml:space="preserve">ӨРГӨДЛИЙН </w:t>
      </w:r>
      <w:r>
        <w:rPr>
          <w:rFonts w:cs="Arial" w:ascii="Arial" w:hAnsi="Arial"/>
          <w:b/>
          <w:bCs/>
          <w:sz w:val="24"/>
          <w:szCs w:val="24"/>
          <w:lang w:val="mn-Cyrl-MN"/>
        </w:rPr>
        <w:t xml:space="preserve">БАЙНГЫН ХОРООНЫ </w:t>
      </w:r>
      <w:r>
        <w:rPr>
          <w:rFonts w:cs="Arial" w:ascii="Arial" w:hAnsi="Arial"/>
          <w:b/>
          <w:bCs/>
          <w:sz w:val="24"/>
          <w:szCs w:val="24"/>
          <w:lang w:val="mn-Cyrl-MN"/>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12</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МЯГМАР</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Title"/>
        <w:spacing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before="0" w:after="0"/>
        <w:jc w:val="both"/>
        <w:rPr>
          <w:rFonts w:ascii="Arial" w:hAnsi="Arial"/>
          <w:b/>
          <w:b/>
          <w:bCs/>
          <w:sz w:val="24"/>
          <w:szCs w:val="24"/>
        </w:rPr>
      </w:pPr>
      <w:r>
        <w:rPr>
          <w:rFonts w:cs="Arial" w:ascii="Arial" w:hAnsi="Arial"/>
          <w:b/>
          <w:bCs/>
          <w:i/>
          <w:iCs/>
          <w:sz w:val="24"/>
          <w:szCs w:val="24"/>
          <w:lang w:val="ms-MY"/>
        </w:rPr>
        <w:tab/>
        <w:t xml:space="preserve">Хуралдаан </w:t>
      </w:r>
      <w:r>
        <w:rPr>
          <w:rFonts w:cs="Arial" w:ascii="Arial" w:hAnsi="Arial"/>
          <w:b/>
          <w:bCs/>
          <w:i/>
          <w:iCs/>
          <w:sz w:val="24"/>
          <w:szCs w:val="24"/>
          <w:lang w:val="mn-Cyrl-MN"/>
        </w:rPr>
        <w:t>1</w:t>
      </w:r>
      <w:r>
        <w:rPr>
          <w:rFonts w:cs="Arial" w:ascii="Arial" w:hAnsi="Arial"/>
          <w:b/>
          <w:bCs/>
          <w:i/>
          <w:iCs/>
          <w:sz w:val="24"/>
          <w:szCs w:val="24"/>
          <w:lang w:val="mn-Cyrl-MN"/>
        </w:rPr>
        <w:t>0</w:t>
      </w:r>
      <w:r>
        <w:rPr>
          <w:rFonts w:cs="Arial" w:ascii="Arial" w:hAnsi="Arial"/>
          <w:b/>
          <w:bCs/>
          <w:i/>
          <w:iCs/>
          <w:sz w:val="24"/>
          <w:szCs w:val="24"/>
          <w:lang w:val="mn-Cyrl-MN"/>
        </w:rPr>
        <w:t xml:space="preserve"> </w:t>
      </w:r>
      <w:r>
        <w:rPr>
          <w:rFonts w:cs="Arial" w:ascii="Arial" w:hAnsi="Arial"/>
          <w:b/>
          <w:bCs/>
          <w:i/>
          <w:iCs/>
          <w:sz w:val="24"/>
          <w:szCs w:val="24"/>
          <w:lang w:val="ms-MY"/>
        </w:rPr>
        <w:t xml:space="preserve">цаг </w:t>
      </w:r>
      <w:r>
        <w:rPr>
          <w:rFonts w:cs="Arial" w:ascii="Arial" w:hAnsi="Arial"/>
          <w:b/>
          <w:bCs/>
          <w:i/>
          <w:iCs/>
          <w:sz w:val="24"/>
          <w:szCs w:val="24"/>
          <w:lang w:val="mn-Cyrl-MN"/>
        </w:rPr>
        <w:t>03</w:t>
      </w:r>
      <w:r>
        <w:rPr>
          <w:rFonts w:cs="Arial" w:ascii="Arial" w:hAnsi="Arial"/>
          <w:b/>
          <w:bCs/>
          <w:i/>
          <w:iCs/>
          <w:sz w:val="24"/>
          <w:szCs w:val="24"/>
          <w:lang w:val="mn-Cyrl-MN"/>
        </w:rPr>
        <w:t xml:space="preserve"> </w:t>
      </w:r>
      <w:r>
        <w:rPr>
          <w:rFonts w:cs="Arial" w:ascii="Arial" w:hAnsi="Arial"/>
          <w:b/>
          <w:bCs/>
          <w:i/>
          <w:iCs/>
          <w:sz w:val="24"/>
          <w:szCs w:val="24"/>
          <w:lang w:val="mn-Cyrl-MN"/>
        </w:rPr>
        <w:t xml:space="preserve">минутад </w:t>
      </w:r>
      <w:r>
        <w:rPr>
          <w:rFonts w:cs="Arial" w:ascii="Arial" w:hAnsi="Arial"/>
          <w:b/>
          <w:bCs/>
          <w:i/>
          <w:iCs/>
          <w:sz w:val="24"/>
          <w:szCs w:val="24"/>
          <w:lang w:val="ms-MY"/>
        </w:rPr>
        <w:t>эхлэв.</w:t>
      </w:r>
    </w:p>
    <w:p>
      <w:pPr>
        <w:pStyle w:val="Normal"/>
        <w:spacing w:before="0" w:after="0"/>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О.Баасанхүү</w:t>
      </w:r>
      <w:r>
        <w:rPr>
          <w:rFonts w:cs="Arial" w:ascii="Arial" w:hAnsi="Arial"/>
          <w:b/>
          <w:bCs/>
          <w:i w:val="false"/>
          <w:iCs w:val="false"/>
          <w:sz w:val="24"/>
          <w:szCs w:val="24"/>
          <w:lang w:val="mn-Cyrl-MN"/>
        </w:rPr>
        <w:t xml:space="preserve">: - </w:t>
      </w:r>
      <w:r>
        <w:rPr>
          <w:rFonts w:cs="Arial" w:ascii="Arial" w:hAnsi="Arial"/>
          <w:b w:val="false"/>
          <w:bCs w:val="false"/>
          <w:i w:val="false"/>
          <w:iCs w:val="false"/>
          <w:sz w:val="24"/>
          <w:szCs w:val="24"/>
          <w:lang w:val="mn-Cyrl-MN"/>
        </w:rPr>
        <w:t>Ирц 53.3 хувь</w:t>
      </w:r>
      <w:r>
        <w:rPr>
          <w:rFonts w:cs="Arial" w:ascii="Arial" w:hAnsi="Arial"/>
          <w:b w:val="false"/>
          <w:bCs w:val="false"/>
          <w:i w:val="false"/>
          <w:iCs w:val="false"/>
          <w:sz w:val="24"/>
          <w:szCs w:val="24"/>
          <w:lang w:val="mn-Cyrl-MN"/>
        </w:rPr>
        <w:t>тайгаар Өргөдлийн байнгын хорооны 2015.05.12-</w:t>
      </w:r>
      <w:r>
        <w:rPr>
          <w:rFonts w:cs="Arial" w:ascii="Arial" w:hAnsi="Arial"/>
          <w:b w:val="false"/>
          <w:bCs w:val="false"/>
          <w:i w:val="false"/>
          <w:iCs w:val="false"/>
          <w:sz w:val="24"/>
          <w:szCs w:val="24"/>
          <w:lang w:val="mn-Cyrl-MN"/>
        </w:rPr>
        <w:t>ны</w:t>
      </w:r>
      <w:r>
        <w:rPr>
          <w:rFonts w:cs="Arial" w:ascii="Arial" w:hAnsi="Arial"/>
          <w:b w:val="false"/>
          <w:bCs w:val="false"/>
          <w:i w:val="false"/>
          <w:iCs w:val="false"/>
          <w:sz w:val="24"/>
          <w:szCs w:val="24"/>
          <w:lang w:val="mn-Cyrl-MN"/>
        </w:rPr>
        <w:t xml:space="preserve"> өдрийн хуралдаан нээснийг мэдэгдье. Байнгын хорооны хуралдаанаар хэлэлцэх асуудлыг танилцуулъя. Хилийн боомтын тухай хуулийн хэрэгжилтийн талаар Монгол Улсын сайд, </w:t>
      </w:r>
      <w:r>
        <w:rPr>
          <w:rFonts w:cs="Arial" w:ascii="Arial" w:hAnsi="Arial"/>
          <w:b w:val="false"/>
          <w:bCs w:val="false"/>
          <w:i w:val="false"/>
          <w:iCs w:val="false"/>
          <w:sz w:val="24"/>
          <w:szCs w:val="24"/>
          <w:lang w:val="mn-Cyrl-MN"/>
        </w:rPr>
        <w:t xml:space="preserve">Засгийн газрын гишүүн С.Баярцогтын мэдээллийг сонсох, хоёрт ажлын хэсэг байгуулах тухай болон ажлын хэсгийн бүрэлдэхүүнд өөрчлөлт оруулах тухай Байнгын хорооны тогтоолын төсөл батлах тухай.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Хэлэлцэх асуудлын талаар өөр саналтай гишүүн байна уу? Байхгүй бол хэлэлцэх асуудалдаа оръё.</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Нэгдүгээр асуудал. Хилийн боомтын тухай хуулийн хэрэгжилтийн талаар Монгол Улсын сайд, Засгийн газрын гишүүн С.Баярцогтын мэдээллийг сонсъё. Мэдээлэл сонсохоос өмнө хэлэлцэж байгаа асуудалтай холбоотой товч тайлбар хийе. Өргөдлийн байнгын хорооны </w:t>
      </w:r>
      <w:r>
        <w:rPr>
          <w:rFonts w:cs="Arial" w:ascii="Arial" w:hAnsi="Arial"/>
          <w:b w:val="false"/>
          <w:bCs w:val="false"/>
          <w:i w:val="false"/>
          <w:iCs w:val="false"/>
          <w:sz w:val="24"/>
          <w:szCs w:val="24"/>
          <w:lang w:val="mn-Cyrl-MN"/>
        </w:rPr>
        <w:t xml:space="preserve">гишүүд Улсын Их Хурлын чуулганы завсарлагааны хугацаанд Сэлэнгэ аймгийн Алтанбулаг, Дорноговь аймгийн Замын-Үүд боомтуудын үйл ажиллагаатай танилцсан. Мөн Хилийн боомтын тухай хуулийн хэрэгжилт, боомтын үйл ажиллагааны талаар хилийн боомтуудад хяналт үйл ажиллагаа эрхэлдэг төрийн байгууллагуудын санал болон иргэдээс ирүүлж байгаа өргөдлүүдийг үндэслэн Байнгын хорооны хуралдаанаар Засгийн газрын мэдээлэл сонсох нь зүйтэй гэж үзсэн. Мэдээлэлтэй холбогдуулан Засгийн газрын Хэрэг эрхлэх газраас ирүүлсэн албан тоот, Байнгын хорооны танилцуулгыг гишүүдэд тараасан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Байнгын хорооны танилцуулгыг уншиж танилцуулах шаардлага байна уу? Байхгүй бол ажлын хэсгийг танилцуулъя. Байнгын хороонд С.Баярцогт Монгол Улсын сайд, Засгийн газрын Хэрэг эрхлэх газрын дарга. Хууль зүйн яамны Төрийн захиргаа, удирдлагын газрын түр орлон гүйцэтгэгч Э.Зоригт. Д.Мөнх-Эрдэнэ -Засгийн газрын Хэрэг эрхлэх газрын Хуулийн хэлтсийн дарга, Н.Зоригтбаатар -Засгийн газрын Хэрэг эрхлэх газрын Орон нутгийн удирдлага хөгжлийн газрын ахлах мэргэжилтэн</w:t>
      </w:r>
      <w:r>
        <w:rPr>
          <w:rFonts w:cs="Arial" w:ascii="Arial" w:hAnsi="Arial"/>
          <w:b w:val="false"/>
          <w:bCs w:val="false"/>
          <w:i w:val="false"/>
          <w:iCs w:val="false"/>
          <w:sz w:val="24"/>
          <w:szCs w:val="24"/>
          <w:u w:val="none"/>
          <w:lang w:val="mn-Cyrl-MN"/>
        </w:rPr>
        <w:t>, н.Бэхбат -</w:t>
      </w:r>
      <w:r>
        <w:rPr>
          <w:rFonts w:cs="Arial" w:ascii="Arial" w:hAnsi="Arial"/>
          <w:b w:val="false"/>
          <w:bCs w:val="false"/>
          <w:i w:val="false"/>
          <w:iCs w:val="false"/>
          <w:sz w:val="24"/>
          <w:szCs w:val="24"/>
          <w:u w:val="none"/>
          <w:lang w:val="mn-Cyrl-MN"/>
        </w:rPr>
        <w:t>Гаалийн ерөнхий газрын дэд дарга, Б.Пүрэвдорж -Иргэний харьяалал, шилжилт хөдөлгөөний ерөнхий газрын дарга, Ц.Гансүх, Ц.Гансүх байна уу, тийм ээ. Хил хамгаалах ерөнхий газрын хилийн цэргийн штабын дарга, н.Мэндсайхан -Хил хамгаалах ерөнхий газрын Тамгын хэлтсийн дарга, А.Ганбилэг -Хил хамгаалах ерөнхий газрын Боомтын хамгаалалтын хэлтсийн дарга, М.Мөнхбат -Иргэний харьяалал, шилжилт хөдөлгөөний ерөнхий газрын мэдээллийн аюулгүй байдлын газрын дарга, Д.Мөнхчулуун -Иргэний харьяалал шилжилт</w:t>
      </w:r>
      <w:r>
        <w:rPr>
          <w:rFonts w:cs="Arial" w:ascii="Arial" w:hAnsi="Arial"/>
          <w:b/>
          <w:bCs/>
          <w:i w:val="false"/>
          <w:iCs w:val="false"/>
          <w:sz w:val="24"/>
          <w:szCs w:val="24"/>
          <w:u w:val="none"/>
          <w:lang w:val="mn-Cyrl-MN"/>
        </w:rPr>
        <w:t xml:space="preserve"> </w:t>
      </w:r>
      <w:r>
        <w:rPr>
          <w:rFonts w:cs="Arial" w:ascii="Arial" w:hAnsi="Arial"/>
          <w:b w:val="false"/>
          <w:bCs w:val="false"/>
          <w:i w:val="false"/>
          <w:iCs w:val="false"/>
          <w:sz w:val="24"/>
          <w:szCs w:val="24"/>
          <w:u w:val="none"/>
          <w:lang w:val="mn-Cyrl-MN"/>
        </w:rPr>
        <w:t xml:space="preserve">хөдөлгөөний ерөнхий газрын Буянт-Ухаа дахь газрын дарга, С.Нямдорж -Мэргэжлийн хяналтын ерөнхий газрын Хил хорио цээрийн хяналтын газрын  ахлах байцаагч за эдгээр хүмүүс ирсэн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Хилийн боомтын тухай хуулийн хэрэгжилтийн талаар Монгол Улсын сайд, Засгийн газрын гишүүн С.Баярцогт мэдээлэл хийнэ.</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С.Баярцогт: - </w:t>
      </w:r>
      <w:r>
        <w:rPr>
          <w:rFonts w:cs="Arial" w:ascii="Arial" w:hAnsi="Arial"/>
          <w:b w:val="false"/>
          <w:bCs w:val="false"/>
          <w:i w:val="false"/>
          <w:iCs w:val="false"/>
          <w:sz w:val="24"/>
          <w:szCs w:val="24"/>
          <w:lang w:val="mn-Cyrl-MN"/>
        </w:rPr>
        <w:t xml:space="preserve">Байнгын хорооны дарга, эрхэм гишүүд ээ, та </w:t>
      </w:r>
      <w:r>
        <w:rPr>
          <w:rFonts w:cs="Arial" w:ascii="Arial" w:hAnsi="Arial"/>
          <w:b w:val="false"/>
          <w:bCs w:val="false"/>
          <w:i w:val="false"/>
          <w:iCs w:val="false"/>
          <w:sz w:val="24"/>
          <w:szCs w:val="24"/>
          <w:lang w:val="mn-Cyrl-MN"/>
        </w:rPr>
        <w:t xml:space="preserve">бүгдийн энэ өдрийн амгаланг айлтгая. Өргөдлийн байнгын хорооноос Ерөнхий сайдын нэр дээр 2015.03.25-ны өдрийн 7/2408 албан тоотоор Өргөдлийн байнгын хорооны гишүүд </w:t>
      </w:r>
      <w:r>
        <w:rPr>
          <w:rFonts w:cs="Arial" w:ascii="Arial" w:hAnsi="Arial"/>
          <w:b w:val="false"/>
          <w:bCs w:val="false"/>
          <w:i w:val="false"/>
          <w:iCs w:val="false"/>
          <w:sz w:val="24"/>
          <w:szCs w:val="24"/>
          <w:u w:val="none"/>
          <w:lang w:val="mn-Cyrl-MN"/>
        </w:rPr>
        <w:t xml:space="preserve">Улсын Их Хурлын чуулганы завсарлагаанаар Сэлэнгэ аймгийн Алтанбулаг, Дорноговь аймгийн Замын-Үүд боомтуудад ажиллаад Хилийн </w:t>
      </w:r>
      <w:r>
        <w:rPr>
          <w:rFonts w:cs="Arial" w:ascii="Arial" w:hAnsi="Arial"/>
          <w:b w:val="false"/>
          <w:bCs w:val="false"/>
          <w:i w:val="false"/>
          <w:iCs w:val="false"/>
          <w:sz w:val="24"/>
          <w:szCs w:val="24"/>
          <w:u w:val="none"/>
          <w:lang w:val="mn-Cyrl-MN"/>
        </w:rPr>
        <w:t xml:space="preserve">боомтын хуулийн талаар хэрэгжилтийн талаар мөн Боомтын нэгдсэн захиргаа, Засгийн газрын Хэрэг эрхлэх газрын дэргэд боомтуудад боомтын захиргаа байгуулан ажиллуулсан. Ингээд хуулийн хэрэгжилтийн байдал ямархуу байдалтай байна вэ гэдэг талаар асуулга тавьсан байгаа. Ингээд мөн 2015.04.14-ний өдөр энэ тоот маань 03 сарын 25 гэхэд бол ирээгүй байна. Явуулсан тоотын хариу иргээгүй байна гээд тэгээд 4 сарын 21-ний өдрийн Байнгын хорооны хуралд мэдээлэл хийнэ үү гэсэн маягаар 2 дахь албан бичиг нь миний нэр дээр ирсэн байгаа. Үүнтэй холбогдуулаад 4 сарын 22-нд Засгийн газрын Хэрэг эрхлэх газраас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Өргөдлийн байнгын хорооны дарга О.Баасанхүү даргын нэр дээр Хэрэг эрхлэх газар/808 тоотоор яг өнөөгийн байгаа байдлын талаар бол мэдээллийг та бүхэнд хүрүүлсэн байгаа. Би товчхон мэдээллээс та бүхэнд хэд хэдэн зүйлийг тодруулж хэлье гэж бодож байна.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u w:val="none"/>
          <w:lang w:val="mn-Cyrl-MN"/>
        </w:rPr>
        <w:tab/>
      </w:r>
      <w:r>
        <w:rPr>
          <w:rFonts w:cs="Arial" w:ascii="Arial" w:hAnsi="Arial"/>
          <w:b w:val="false"/>
          <w:bCs w:val="false"/>
          <w:i w:val="false"/>
          <w:iCs w:val="false"/>
          <w:sz w:val="24"/>
          <w:szCs w:val="24"/>
          <w:u w:val="none"/>
          <w:lang w:val="mn-Cyrl-MN"/>
        </w:rPr>
        <w:t>Энэ хууль маань бол 2013.12.26-ны өдөр батлагдсан. Хууль бол 2014.04.01-ний өдрөөс хүчин төгөлдөр мөрдөгдөж эхэлсэн байгаа. Хилийн боомтын тухай батлагдсантай холбуулан Засгийн газар 2014 оны 45 дугаар тогтоолоор Хилийн боомтын хяналт болон аюулгүй байдлыг хангах байгууллагуудын үйл ажиллагааг уялдуулах, ерөнхий зохицуулалтаар хангах, боомтын ерөнхий төлөвлөгөө болон боомтын үндэсний зөвлөлөөс гаргасан шийдвэрийг хэрэгжүүлэх үүрэг бүхий Боомтын нэгдсэн захиргаа байгуулсан бөгөөд түр горимоор ажиллаж байсан нийт байнгын болон түр горимоор ажиллаж байсан нийт 26 боомт түүний харьяа боомтын захиргааг байгуулан ажиллуулсан. Гэвч харамсалтай нь эдийн засгийн хүндрэлээс шалтгаалаад 2014, 2015 оны төсөвт төсвийн тодотголд бол Боомтын нэгдсэн захиргаа болон боомтын захиргаадын зардлын төсвийг бол суулгаагүй. Үүнтэй холбогдуулаад Боомтын нэгдсэн захиргаа төрийн чиг үүргээ биелүүлэх энэ боломж нь бол бүрдээгүй. Боомтын нэгдсэн захиргаа болон боомтын захиргааны талаар авах зарим арга хэмжээний тухай 2014 оны 12 дугаар сарын 30-ны өдрийн 401 дугаар тогтоолоор батлагдсан энэ тогтоолын дагуу боомтын хэвийн үйл ажиллагааг хангах чиг үүрэг бүхий 128 ажилтны орон тоо, цалингийн сан, байр ашиглалтын урсгал зардлыг Гаалийн ерөнхий газрын харьяа байгууллагуудад өмнө нь Боомтын нэгдсэн захиргаа, Мэргэжлийн хяналтын ерөнхий газар, Гаалийн ерөнхий газраас баланс шилжүүлж авсан үл хөдлөх хөрөнгө болон хөдлөх хөрөнгө дуусаагүй барилга байгууламжийг Гаалийн ерөнхий газарт балансаас баланс шилжүүлэх ажлыг хуулийн дагуу Төрийн өмчийн хороо зохион байгуулсан.</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Хоёрдугаарт нь 2014 оны Төсвийн тухай хуульд өөрчлөлт оруулах хууль, 2014.12.18-ны өдөр болон Монгол Улсын 2015 оны Төсвийн тухай хуульд нэмэлт, өөрчлөлт оруулах тухай хууль нь 2015.01.23-ны өдрийн хуулиар Боомтын нэгдсэн захиргааны төсөв батлагдаагүй учраас Боомтын нэгдсэн захиргааны нийт ажилчдыг бол чөлөөлөөд тухайн үеийн ажилласан цалингуудыг нь олгоод, Гаалийн ерөнхий газарт бол чиг үүргийг нь гүйцэтгүүлэх ийм шийдвэрийг бол гаргасан. Энэ бол Монгол Улсын 2015 оны Төсвийн тухай хууль батлагдсантай холбуулан авах зарим арга хэмжээний тухай,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2014.11.14-ний өдрийн 70-р тогтоолоор Төрийн байгууллагын бүтэц орон тоог боловсронгуй болгох, зарим агентлаг, ажлын алба, нэгж, улсын үйлдвэрийн га</w:t>
      </w:r>
      <w:r>
        <w:rPr>
          <w:rFonts w:cs="Arial" w:ascii="Arial" w:hAnsi="Arial"/>
          <w:b w:val="false"/>
          <w:bCs w:val="false"/>
          <w:i w:val="false"/>
          <w:iCs w:val="false"/>
          <w:sz w:val="24"/>
          <w:szCs w:val="24"/>
          <w:u w:val="none"/>
          <w:lang w:val="mn-Cyrl-MN"/>
        </w:rPr>
        <w:t>з</w:t>
      </w:r>
      <w:r>
        <w:rPr>
          <w:rFonts w:cs="Arial" w:ascii="Arial" w:hAnsi="Arial"/>
          <w:b w:val="false"/>
          <w:bCs w:val="false"/>
          <w:i w:val="false"/>
          <w:iCs w:val="false"/>
          <w:sz w:val="24"/>
          <w:szCs w:val="24"/>
          <w:u w:val="none"/>
          <w:lang w:val="mn-Cyrl-MN"/>
        </w:rPr>
        <w:t xml:space="preserve">ар, төвийг татан буулгах, нэгтгэх саналыг холбогдох тооцоо, судалгаанд үндэслэн боловсруулж  </w:t>
      </w:r>
      <w:r>
        <w:rPr>
          <w:rFonts w:cs="Arial" w:ascii="Arial" w:hAnsi="Arial"/>
          <w:b w:val="false"/>
          <w:bCs w:val="false"/>
          <w:i w:val="false"/>
          <w:iCs w:val="false"/>
          <w:sz w:val="24"/>
          <w:szCs w:val="24"/>
          <w:u w:val="none"/>
          <w:lang w:val="mn-Cyrl-MN"/>
        </w:rPr>
        <w:t>Улсын Их Хур</w:t>
      </w:r>
      <w:r>
        <w:rPr>
          <w:rFonts w:cs="Arial" w:ascii="Arial" w:hAnsi="Arial"/>
          <w:b w:val="false"/>
          <w:bCs w:val="false"/>
          <w:i w:val="false"/>
          <w:iCs w:val="false"/>
          <w:sz w:val="24"/>
          <w:szCs w:val="24"/>
          <w:u w:val="none"/>
          <w:lang w:val="mn-Cyrl-MN"/>
        </w:rPr>
        <w:t xml:space="preserve">алд өргөн мэдүүлэхийг Засгийн газарт даалгасны дагуу хийж гүйцэтгэсэн.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u w:val="none"/>
          <w:lang w:val="mn-Cyrl-MN"/>
        </w:rPr>
        <w:tab/>
        <w:t xml:space="preserve">Ингээд төрийн захиргааны байгууллагын тогтолцоо, бүтцийн ерөнхий бүдүүвч батлах тухай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 xml:space="preserve">2014.12.04-ний өдрийн 75 дугаар тогтоолд өөрчлөлт оруулах тухай тогтоолын төслийг Хилийн боомтын үндэсний зөвлөлийг цаашид хэвээр нь ажиллуулж гаалийн асуудал эрхэлсэн төрийн захиргааны байгууллагыг Боомтын нэгдсэн захиргаа болон боомтын захиргааны хэрэгжүүлж байгаа зарим чиг үүргийг үндсэн чиг үүрэг дээр нь нэмж хэрэгжүүлэх ийм шийдвэрийг бол гаргасан.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Шинээр хуулийн төслийг боловсруулж байгаа. Яг энэ төсвийн батлахтай холбогдуулаад боомтын Хилийн боомтын тухай хуулийг хүчингүй болгох хуулийн төсөл бол өргөн баригдсан байсан. Үүнийг бол Засгийн газар татаж авсан. Ингээд шинэ хуулийн төслийг бол боловсруулж байгаа.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Шинэ хуулийн төсөлд бол боомтын нэгдсэн захиргааны чиг үүргийг гаалийн байгууллагад шилжүүлэх ийм хуулийн төсөл боловсруулагдаж байгаа гэдгийг хэлье.</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За би энэ Засгийн газрын Хэрэг эрхлэх газрын дарга нь Хилийн боомтын үндэсний зөвлөлийн дарга байдаг учраас энэ хууль батлагдсанаас хойш яг ямар ямар арга хэмжээнүүд авсан бэ гэдэг талаар нь товчхон мэдээлэл өгье.</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Хилийн боомтын тухай хуулийг хэрэгжүүлэх бэлтгэл ажлыг хангах, хуульд заасан зарим дүрэм журмыг боловсруулах ажлын хэсгийг 2014.01.09-ний өдрийн Засгийн газрын Хэрэг эрхлэх газрын 02 тоот тушаалаар байгуулсан. Энэ төслийн дагуу тогтоолын дагуу ажлын хэсэг ажиллаад Боомтын үндэсний зөвлөл байгуулах тогтоол, боомтын үндэсний зөвлөлийн дүрэм, боомтын нэгдсэн захиргаа байгуулах тогтоол, боомтын нэгдсэн захиргааны дүрэм, боомтод мөрдөх нийтлэг журам, тусгай зориулалтын агуулахын байршил, агуулахад хадгалах бараа, бүтээгдэхүүний жагсаалт, хадгалалт хамгаалалтын журам, хилийн боомтыг хөгжүүлэх асуудлаар хэрэгжүүлэх арга хэмжээний төлөвлөгөөг баталсан байгаа.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Хоёрдугаарт нь бол хил хяналтын байгууллагаас боомтын захиргаанд бол байгууллага хооронд орон тоо, өмч хөрөнгийг шилжүүлэх ажлыг зохион байгуулах ажлын хэсгийг байгуулсан. Энэ 3 тоот тушаалаараа. Мөн тус ажлын хэсгийн хүрээнд гаалийн байгууллагаас хөрөнгө нь бүртгэлтэй байсан</w:t>
      </w:r>
      <w:r>
        <w:rPr>
          <w:rFonts w:cs="Arial" w:ascii="Arial" w:hAnsi="Arial"/>
          <w:b/>
          <w:bCs/>
          <w:i w:val="false"/>
          <w:iCs w:val="false"/>
          <w:sz w:val="24"/>
          <w:szCs w:val="24"/>
          <w:u w:val="none"/>
          <w:lang w:val="mn-Cyrl-MN"/>
        </w:rPr>
        <w:t xml:space="preserve"> </w:t>
      </w:r>
      <w:r>
        <w:rPr>
          <w:rFonts w:cs="Arial" w:ascii="Arial" w:hAnsi="Arial"/>
          <w:b w:val="false"/>
          <w:bCs w:val="false"/>
          <w:i w:val="false"/>
          <w:iCs w:val="false"/>
          <w:sz w:val="24"/>
          <w:szCs w:val="24"/>
          <w:u w:val="none"/>
          <w:lang w:val="mn-Cyrl-MN"/>
        </w:rPr>
        <w:t xml:space="preserve">боомтын өмч хөрөнгө, үйлчилгээний ажилтнууд Хилийн мэргэжлийн хяналтын болон, Иргэний харьяалал шилжих хөдөлгөөний газрын хооронд шилжих өмч хөрөнгийн жагсаалтын газрууд, Засгийн газрын тогтоолыг гаргуулсан байна. Мөн Засгийн газрын 2014.02.21-ний өдрийн 44 дүгээр тогтоолоор Боомтын үндэсний зөвлөлийг байгуулж, Боомтын үндэсний зөвлөлийг баталсан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Мөн Засгийн газрын 2014.02.21-ний өдрийн 45 дугаар тогтоолоор Боомтын нэгдсэн захиргааг 2014.04.01-ний өдрөөс байгуулахаар шийдвэрлэж орон тооны дээд хэмжээг нь баталсан байна. 2014.03.19-ний өдөр Хилийн боомтын шинэчлэл улсын зөвлөгөөнийг зохион байгуулж Хилийн боомтын тухай хуулийг хэрэгжүүлэх боомтыг хөгжүүлэх талаар хийж хэрэгжүүлэх ажлын талаар хэлэлцсэн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u w:val="none"/>
          <w:lang w:val="mn-Cyrl-MN"/>
        </w:rPr>
        <w:tab/>
        <w:t>2014.03.21-ний өдөр төсөвт зохицуулалт хийх, хөрөнгө шилжүүлэх тухай 90 дугаар тогтоолыг бол гаргасан байна. Тус тогтоолоор Гаалийн ерөнхий газар, Мэргэжлийн хяналтын ерөнхий газ</w:t>
      </w:r>
      <w:r>
        <w:rPr>
          <w:rFonts w:cs="Arial" w:ascii="Arial" w:hAnsi="Arial"/>
          <w:b w:val="false"/>
          <w:bCs w:val="false"/>
          <w:i w:val="false"/>
          <w:iCs w:val="false"/>
          <w:sz w:val="24"/>
          <w:szCs w:val="24"/>
          <w:u w:val="none"/>
          <w:lang w:val="mn-Cyrl-MN"/>
        </w:rPr>
        <w:t xml:space="preserve">раас боомтын захиргаанд 24 тэрбум 517 сая төгрөгийн хөрөнгийг, 128 хүний орон тоо, урсгал зардлын хамт шилжүүлсэн байна. Боомтын бүсэд олгох тусгай хэрэгцээний газрын хэмжээ, хил зааг, боомтын хяналт шалгалтын бүсийн хэмжээ хил заагийг тогтоох тухай  </w:t>
      </w:r>
      <w:r>
        <w:rPr>
          <w:rFonts w:cs="Arial" w:ascii="Arial" w:hAnsi="Arial"/>
          <w:b w:val="false"/>
          <w:bCs w:val="false"/>
          <w:i w:val="false"/>
          <w:iCs w:val="false"/>
          <w:sz w:val="24"/>
          <w:szCs w:val="24"/>
          <w:u w:val="none"/>
          <w:lang w:val="mn-Cyrl-MN"/>
        </w:rPr>
        <w:t>Улсын Их Хур</w:t>
      </w:r>
      <w:r>
        <w:rPr>
          <w:rFonts w:cs="Arial" w:ascii="Arial" w:hAnsi="Arial"/>
          <w:b w:val="false"/>
          <w:bCs w:val="false"/>
          <w:i w:val="false"/>
          <w:iCs w:val="false"/>
          <w:sz w:val="24"/>
          <w:szCs w:val="24"/>
          <w:u w:val="none"/>
          <w:lang w:val="mn-Cyrl-MN"/>
        </w:rPr>
        <w:t xml:space="preserve">ал, Засгийн газрын шийдвэрийн төслийг боловсруулах ажлын хэсгийг 2014.06.18-ны өдрийн 128 дугаар тоот тушаалаар байгуулсан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Мөн Чингис хаан олон улсын агаарын замын боомтын хяналт, шалгалтын бүсийн хэмжээ хил хязгаарыг тогтоох Засгийн газрын 2014.08.28-ны өдрийн 276 дугаар тогтоолыг гаргуулж хэрэгжүүлсэн байна. Боомтын үндэсний зөвлөлөөс дараах арга хэмжээг авч хэрэгжүүлсэн байна. 2014.04.07-ны өдөр 01 тоот тогтоолоор Боомтын нэгдсэн захиргааны даргаар Лхамжавын Гүндалайг томилж, Засгийн газраас тогтоосон орон тоо хязгаарт багтаан нэгдсэн захиргааны бүтцийг баталсан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2014.04.30-ны өдрийн 02 дугаар тоот тогтоолоор Боомтын нэгдсэн захиргааны дүрэм, хилийн боомтод мөрдөх ний</w:t>
      </w:r>
      <w:r>
        <w:rPr>
          <w:rFonts w:cs="Arial" w:ascii="Arial" w:hAnsi="Arial"/>
          <w:b w:val="false"/>
          <w:bCs w:val="false"/>
          <w:i w:val="false"/>
          <w:iCs w:val="false"/>
          <w:sz w:val="24"/>
          <w:szCs w:val="24"/>
          <w:u w:val="none"/>
          <w:lang w:val="mn-Cyrl-MN"/>
        </w:rPr>
        <w:t>т</w:t>
      </w:r>
      <w:r>
        <w:rPr>
          <w:rFonts w:cs="Arial" w:ascii="Arial" w:hAnsi="Arial"/>
          <w:b w:val="false"/>
          <w:bCs w:val="false"/>
          <w:i w:val="false"/>
          <w:iCs w:val="false"/>
          <w:sz w:val="24"/>
          <w:szCs w:val="24"/>
          <w:u w:val="none"/>
          <w:lang w:val="mn-Cyrl-MN"/>
        </w:rPr>
        <w:t xml:space="preserve">лэг журмыг баталсан байна. 2014.08.26-ны өдрийн 03 дугаар тогтоолоор Бургастай, Бичигт, Булган, Зэлтэр, Ханги, Ханх хилийн боомтуудын хөгжлийн ерөнхий төлөвлөгөөг баталсан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u w:val="none"/>
          <w:lang w:val="mn-Cyrl-MN"/>
        </w:rPr>
        <w:tab/>
      </w:r>
      <w:r>
        <w:rPr>
          <w:rFonts w:cs="Arial" w:ascii="Arial" w:hAnsi="Arial"/>
          <w:b w:val="false"/>
          <w:bCs w:val="false"/>
          <w:i w:val="false"/>
          <w:iCs w:val="false"/>
          <w:sz w:val="24"/>
          <w:szCs w:val="24"/>
          <w:u w:val="none"/>
          <w:lang w:val="mn-Cyrl-MN"/>
        </w:rPr>
        <w:t xml:space="preserve">2014.08.26-ны өдрийн 4 дүгээр тоот тогтоолоор хилийн боомтуудыг өвөлжилтийн бэлтгэлийг хангах арга хэмжээг шийдвэрлэсэн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2014.08.26-ны өдрийн 05 дугаар тогтоолоор Чингис хаан олон улсын агаарын замын боомтын хяналт шалгалтын бүсийн хэмжээ, хил заагийг тогтоох асуудлыг Засгийн газарт өргөн мэдүүлэхээр тогтсон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2014.08.26-ны өдрийн 06 тоот тогтоолоор боомт хураамжийн нэг цэгийг үйлчилгээний зарчимд шилжүүлэх шийдвэрийг гаргасан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Мөн Боомтын үндэсний зөвлөлийн дарга нь Бүгд Найрамдах Хятад Ард Улсын Гаалийн ерөнхий газрын хооронд Монгол, Хятадын хилийн боомтын менежментийн хамтын ажиллагааны комисс байгуулах тухай хэлэлцээрийг бол байгуулсан байна. Шинээр Засгийн газар байгуулагдсаны дараагаар хилийн боомт дээр ажиллах Монголын талын ажлын хэсгийг Гаалийн ерөнхий газрын дарга н.Цэнгэл даргаар ахлуулж байгуулсан болно. Хилийн боомтын үндэсний зөвлөл нэг удаа хуралдаж төсөв дээр өөрчлөлт орсонтой холбогдуулж зохион байгуулалтын арга хэмжээнүүдийг бол авсан. Ингээд Засгийн газрын Хэрэг эрхлэх газрын даргад Боомтын нэгдсэн захиргааны дарга Л.Гүндалайг чөлөөлөх шийдвэр, дээрээс нь Гаалийн ерөнхий газар руу, Гаалийн ерөнхий газар, Мэргэжлийн хяналтаас шилжсэн өмч хөрөнгийг дээрээс 128 хүний цалин урсгал зардлын хамт шилжүүлэх ийм шийдвэрүүдийг тус тус гаргасан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Одоо хуулийн төсөл боловсруулагдаад Засгийн газраар хэлэлцэгдэхэд бэлэн болсон байгаа гэдгийг хэлье. Анхаар</w:t>
      </w:r>
      <w:r>
        <w:rPr>
          <w:rFonts w:cs="Arial" w:ascii="Arial" w:hAnsi="Arial"/>
          <w:b w:val="false"/>
          <w:bCs w:val="false"/>
          <w:i w:val="false"/>
          <w:iCs w:val="false"/>
          <w:sz w:val="24"/>
          <w:szCs w:val="24"/>
          <w:u w:val="none"/>
          <w:lang w:val="mn-Cyrl-MN"/>
        </w:rPr>
        <w:t>ал</w:t>
      </w:r>
      <w:r>
        <w:rPr>
          <w:rFonts w:cs="Arial" w:ascii="Arial" w:hAnsi="Arial"/>
          <w:b w:val="false"/>
          <w:bCs w:val="false"/>
          <w:i w:val="false"/>
          <w:iCs w:val="false"/>
          <w:sz w:val="24"/>
          <w:szCs w:val="24"/>
          <w:u w:val="none"/>
          <w:lang w:val="mn-Cyrl-MN"/>
        </w:rPr>
        <w:t xml:space="preserve"> тавьсан явдал</w:t>
      </w:r>
      <w:r>
        <w:rPr>
          <w:rFonts w:cs="Arial" w:ascii="Arial" w:hAnsi="Arial"/>
          <w:b w:val="false"/>
          <w:bCs w:val="false"/>
          <w:i w:val="false"/>
          <w:iCs w:val="false"/>
          <w:sz w:val="24"/>
          <w:szCs w:val="24"/>
          <w:u w:val="none"/>
          <w:lang w:val="mn-Cyrl-MN"/>
        </w:rPr>
        <w:t>д</w:t>
      </w:r>
      <w:r>
        <w:rPr>
          <w:rFonts w:cs="Arial" w:ascii="Arial" w:hAnsi="Arial"/>
          <w:b w:val="false"/>
          <w:bCs w:val="false"/>
          <w:i w:val="false"/>
          <w:iCs w:val="false"/>
          <w:sz w:val="24"/>
          <w:szCs w:val="24"/>
          <w:u w:val="none"/>
          <w:lang w:val="mn-Cyrl-MN"/>
        </w:rPr>
        <w:t xml:space="preserve"> баярлалаа.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О.Баасанхүү: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С.Баярцогт сайдад баярлалаа. Ингээд Засгийн газрын мэдээлэлтэй холбогдуулан асуулт асуух гишүү</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 xml:space="preserve"> нэрээ өгнө үү? Гишүүд нэрээ өгөөрэй. За С.Ганбаатар гишүүнээр за би өөрийнхөө нэрийг оруулаад ингээд С.Ганбаатар гишүүнээр тасалъя.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Н.Батцэрэг гишүүнд микрофон шилжүүлье.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Н.Батцэрэг: - </w:t>
      </w:r>
      <w:r>
        <w:rPr>
          <w:rFonts w:cs="Arial" w:ascii="Arial" w:hAnsi="Arial"/>
          <w:b w:val="false"/>
          <w:bCs w:val="false"/>
          <w:i w:val="false"/>
          <w:iCs w:val="false"/>
          <w:sz w:val="24"/>
          <w:szCs w:val="24"/>
          <w:lang w:val="mn-Cyrl-MN"/>
        </w:rPr>
        <w:t xml:space="preserve">Баярлалаа. Заримдаа ч одоо ажил үүргээ гүйцэтгээд явж байгаа төрийн албан хаагчдын өмнө  </w:t>
      </w:r>
      <w:r>
        <w:rPr>
          <w:rFonts w:cs="Arial" w:ascii="Arial" w:hAnsi="Arial"/>
          <w:b w:val="false"/>
          <w:bCs w:val="false"/>
          <w:i w:val="false"/>
          <w:iCs w:val="false"/>
          <w:sz w:val="24"/>
          <w:szCs w:val="24"/>
          <w:u w:val="none"/>
          <w:lang w:val="mn-Cyrl-MN"/>
        </w:rPr>
        <w:t>Улсын Их Хур</w:t>
      </w:r>
      <w:r>
        <w:rPr>
          <w:rFonts w:cs="Arial" w:ascii="Arial" w:hAnsi="Arial"/>
          <w:b w:val="false"/>
          <w:bCs w:val="false"/>
          <w:i w:val="false"/>
          <w:iCs w:val="false"/>
          <w:sz w:val="24"/>
          <w:szCs w:val="24"/>
          <w:u w:val="none"/>
          <w:lang w:val="mn-Cyrl-MN"/>
        </w:rPr>
        <w:t xml:space="preserve">ал, Засгийн газрын төвшинд энэ гаргаж байгаа хуулиуд, буцаад татан авч байгаа байдал, тэгээд янз бүрийн энэ эрх зүйн орчин өөрчлөгдсөнтэй холбоотой санаа зовмоор л байдлууд үүсэх юм байна л даа.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За яах вэ одоо бодит байдал ийм л болоод явж байгаа юм байна. Нэгдүгээрт тэр Л.Гүндалайн оронд хүн томилогдсон юм уу юу болсон юм бэ түүн дээр одоо яаж байгаа юм бэ?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Хоёрдугаарт нь саяын тэр одоо эд хөрөнгийн асуудал байна. Бичиг баримт, архивын асуудал байна энэ нь одоо эзэнгүйдэх, үрэгдэх ийм байдал болох вий дээ. Ямархуу байдалтай байгаа юм бэ? Ер нь бол хил гаальд яг ажлаа шууд боомтууд дээр хариуцдаг хүн энэ ажлын хэсгийн ирсэн хүмүүс дотор байгаа болов уу? Хэн байгаа вэ? Хэн байна хэлээд байх даа, би өөрөөс чинь асуулт асуух гэсэн юм. Аль боомтын, ямар дарга вэ, хэн бэ? Аан.</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u w:val="none"/>
          <w:lang w:val="mn-Cyrl-MN"/>
        </w:rPr>
        <w:tab/>
        <w:t xml:space="preserve">О.Баасанхүү: - </w:t>
      </w:r>
      <w:r>
        <w:rPr>
          <w:rFonts w:cs="Arial" w:ascii="Arial" w:hAnsi="Arial"/>
          <w:b w:val="false"/>
          <w:bCs w:val="false"/>
          <w:i w:val="false"/>
          <w:iCs w:val="false"/>
          <w:sz w:val="24"/>
          <w:szCs w:val="24"/>
          <w:u w:val="none"/>
          <w:lang w:val="mn-Cyrl-MN"/>
        </w:rPr>
        <w:t>Хууль зүйн яам байж байна. Хил хамгаалах ерөнхий газар. Ц.Гансүх байна уу? Ц.Гансүх хайч</w:t>
      </w:r>
      <w:r>
        <w:rPr>
          <w:rFonts w:cs="Arial" w:ascii="Arial" w:hAnsi="Arial"/>
          <w:b w:val="false"/>
          <w:bCs w:val="false"/>
          <w:i w:val="false"/>
          <w:iCs w:val="false"/>
          <w:sz w:val="24"/>
          <w:szCs w:val="24"/>
          <w:u w:val="none"/>
          <w:lang w:val="mn-Cyrl-MN"/>
        </w:rPr>
        <w:t>ч</w:t>
      </w:r>
      <w:r>
        <w:rPr>
          <w:rFonts w:cs="Arial" w:ascii="Arial" w:hAnsi="Arial"/>
          <w:b w:val="false"/>
          <w:bCs w:val="false"/>
          <w:i w:val="false"/>
          <w:iCs w:val="false"/>
          <w:sz w:val="24"/>
          <w:szCs w:val="24"/>
          <w:u w:val="none"/>
          <w:lang w:val="mn-Cyrl-MN"/>
        </w:rPr>
        <w:t xml:space="preserve">ихсан юм бэ? Яагаад ирээгүй юм бэ? </w:t>
      </w:r>
      <w:r>
        <w:rPr>
          <w:rFonts w:cs="Arial" w:ascii="Arial" w:hAnsi="Arial"/>
          <w:b w:val="false"/>
          <w:bCs w:val="false"/>
          <w:i w:val="false"/>
          <w:iCs w:val="false"/>
          <w:sz w:val="24"/>
          <w:szCs w:val="24"/>
          <w:u w:val="none"/>
          <w:lang w:val="mn-Cyrl-MN"/>
        </w:rPr>
        <w:t xml:space="preserve">Оронд нь хэн байгаа юм бэ, Хил хамгаалахаас. Аан за.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tab/>
        <w:t>Н.Батцэрэг: -</w:t>
      </w:r>
      <w:r>
        <w:rPr>
          <w:rFonts w:cs="Arial" w:ascii="Arial" w:hAnsi="Arial"/>
          <w:b w:val="false"/>
          <w:bCs w:val="false"/>
          <w:i w:val="false"/>
          <w:iCs w:val="false"/>
          <w:sz w:val="24"/>
          <w:szCs w:val="24"/>
          <w:u w:val="none"/>
          <w:lang w:val="mn-Cyrl-MN"/>
        </w:rPr>
        <w:t xml:space="preserve"> Ялангуяа энэ 2 том боомт дээр Алтанбулаг, Замын-Үүд дээр ямархуу байгаа юм бэ? Ажил төрөл цалгардахгүй хуулиар хүлээсэн чиг үүргүүдээ хэрэгжүүлээд явж чадаж байгаа юу? Энэ хуулийн энэ нэг савлагаа, эрх зүйн орчны өөрчлөл</w:t>
      </w:r>
      <w:r>
        <w:rPr>
          <w:rFonts w:cs="Arial" w:ascii="Arial" w:hAnsi="Arial"/>
          <w:b w:val="false"/>
          <w:bCs w:val="false"/>
          <w:i w:val="false"/>
          <w:iCs w:val="false"/>
          <w:sz w:val="24"/>
          <w:szCs w:val="24"/>
          <w:u w:val="none"/>
          <w:lang w:val="mn-Cyrl-MN"/>
        </w:rPr>
        <w:t>т</w:t>
      </w:r>
      <w:r>
        <w:rPr>
          <w:rFonts w:cs="Arial" w:ascii="Arial" w:hAnsi="Arial"/>
          <w:b w:val="false"/>
          <w:bCs w:val="false"/>
          <w:i w:val="false"/>
          <w:iCs w:val="false"/>
          <w:sz w:val="24"/>
          <w:szCs w:val="24"/>
          <w:u w:val="none"/>
          <w:lang w:val="mn-Cyrl-MN"/>
        </w:rPr>
        <w:t xml:space="preserve">тэй холбогдуулаад яг боомтууд дээр чухамдаа байдал ямар байна. Энэ талаар нэг товчхон, яг өдөр тутмынхаа ажлаа хариуцаж байгаа хүмүүсээс мэдээлэл өгөөд байхаач.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О.Баасанхүү: - </w:t>
      </w:r>
      <w:r>
        <w:rPr>
          <w:rFonts w:cs="Arial" w:ascii="Arial" w:hAnsi="Arial"/>
          <w:b w:val="false"/>
          <w:bCs w:val="false"/>
          <w:i w:val="false"/>
          <w:iCs w:val="false"/>
          <w:sz w:val="24"/>
          <w:szCs w:val="24"/>
          <w:lang w:val="mn-Cyrl-MN"/>
        </w:rPr>
        <w:t>С.Баярцогт сайд хариулъя.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С.Баярцогт: - </w:t>
      </w:r>
      <w:r>
        <w:rPr>
          <w:rFonts w:cs="Arial" w:ascii="Arial" w:hAnsi="Arial"/>
          <w:b w:val="false"/>
          <w:bCs w:val="false"/>
          <w:i w:val="false"/>
          <w:iCs w:val="false"/>
          <w:sz w:val="24"/>
          <w:szCs w:val="24"/>
          <w:lang w:val="mn-Cyrl-MN"/>
        </w:rPr>
        <w:t xml:space="preserve">За Н.Батцэрэг даргын асуултад хариулъя. Нэгдүгээр асуултын хувьд бол Боомтын нэгдсэн захиргаа гэдэг байгууллага бол татан буугдсан байгаа. Угаасаа 2014, 2015 онд төсөвгүй байсан. Тэгээд үүнтэй холбогдуулаад Л.Гүндалай даргыг бол чөлөөлсөн байгаа. Байгууллага нь бүтэц зохион байгуулалтын өөрчлөлт орсон учраас. Ингээд боомт дээр ажиллаж байсан бүх хүмүүст цалинг нь олгоод, чөлөөлсөн байгаа. Л.Гүндалай дарга ажлаа өгөхөөсөө өмнө чөлөөлсөн. Ингээд миний тушаалаар бол Л.Гүндалай даргыг чөлөөлсөн байгаа. Одоогоор Гаалийн ерөнхий газрын нэг орлогч даргыг бол Хилийн боомт хариуцсан орлогч дарга болгож томилсон байгаа. н.Бэхбат дарга босоод нэг харагд. Нөгөө орлогч дарга нь бол яг цэвэр гаалийнхаа асуудлыг хариуцаж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 xml:space="preserve">=Хил дээр бол хүндрэлтэй зүйлүүд юу гарсан бэ гэхээр ерөөсөө хилийн боомтын дэд бүтцийн асуудлыг нь Хилийн боомтын нэгдсэн захиргаанд хариуцуулсан. Гэтэл тэр байгууллага руу бол мэргэжлийн хяналт, гааль өмч хөрөнгүүд дэд бүтцээ шилжүүлсэн. Гэтэл тэр байгууллага маань өөрөө төсөвгүй байсан учраас сая 2014, 2015 оны өвлийн бэлтгэлийн асуудал бол маш их хэмжээгээр хүндэрсэн. За маш яаралтайгаар эдгээр хөрөнгийг бол Гаалийн ерөнхий газар руу шилжүүлсэн. Гаалийн ерөнхий газар бол энэ өвөлжилттэй холбоотой асуудлыг бол маш богино хугацаанд бас зохицуулж, шийдэж бол чадсан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Хил дээр гарч байгаа нэг асуудал бол. Энэ хил дээр шалган нэвтрүүлэх үйл ажиллагаа явуулдаг, хяналт шалгалт хийдэг байгууллагуудын дарааллын асуудал байдаг. Үүнийг бол Хилийн боомтын үндэсний зөвлөл бол шийдвэрлэдэг юм байна лээ. Манайх дараалалд өөрчлөлт оруулсан. Одоо нэг тулгамдсан асуудлын хувьд бол Хилийн цэргийн газар, Харьяатын газар хоёрын хооронд нөгөө орж ирж байгаа хүмүүст хяналт шалгалт хийх асуудлаар бол байгууллага хоорондын бодлогын зөрүү бол байгаад байдаг. Энэ талаараа бас та бүхэн товч байр сууриа илэрхийлэх байх. Хилийн боомтыг байгуулсан үндсэн зарчим, Хилийн боомтын тухай хуулийг байгуулсан үндсэн зарчим бол энэ хилийн боомт дээр иргэний байгууллагын шугамаар энэ хяналт шалгалт хийж түргэн шуурхай зохион байгуулах концепциор бол хийгдсэн. Тэгээд үүн дээр бас хилийнхний зүгээс бол хуучин одоо тэр байдал руугаа Хилийн цэргийнхэн шалгалт хийдэг энэ юм руу бол нэвтрүүлэх нь зүйтэй гэсэн ийм санал бол хэлдэг юм байна 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Энэ Хилийн боомтын тухай хуулийг баталж мөрдүүлж санаачилсан хүмүүс нь бол харин эсрэг ийм концепцийг гаргаж ирсэн. Үүнийгээ бол цааш нь үргэлжлүүлэх ёстой гэсэн ийм байр суурийг бол баримталдаг юм байна лээ.</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За манай дарга нараас Б.Пүрэвдорж дарга яг боомтууд дээр байгаа байдал, н.Бэхбат дарга 2 хэлээд байх. Тэгээд холбогдох байгууллагууд нь нэмэлт тайлбар өгөхөөр байвал хэлээд явчих. За баярлалаа.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О.Баасанхүү: - </w:t>
      </w:r>
      <w:r>
        <w:rPr>
          <w:rFonts w:cs="Arial" w:ascii="Arial" w:hAnsi="Arial"/>
          <w:b w:val="false"/>
          <w:bCs w:val="false"/>
          <w:i w:val="false"/>
          <w:iCs w:val="false"/>
          <w:sz w:val="24"/>
          <w:szCs w:val="24"/>
          <w:lang w:val="mn-Cyrl-MN"/>
        </w:rPr>
        <w:t>Б.Пүрэвдорж дарга эд нар наадах микрофон чинь дуугарахгүй байх аа. Дуугардаг юм уу? Зөвлөх. Тэр урагшаа ажиллах биз дээ, микрофон. Гишүүний картгүй наадуул чинь аль нь ч ажиллахгүй юм уу? Урдаас харсан 3 микрофон дээрээ солигдоод суучих. 1, 2, 3 гээд тэр микрофон дээр. Аан Хилээс, Хууль зүйн яам тэгээд Гааль дээрээс Иргэний харьяалал, шилжилт хөдөлгөөн гэсэн 4 нь урд талдаа түр суучих. Тэр 4 хариулах байх гэж бодож байна. Хууль зүйн бас харьяа байгууллага учраас Хууль зүйн яамны байр суурийг бас сонсох ёстой гэж бодож байна. За Б.Пүрэвдорж дарга хариулъя.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Б.Пүрэвдорж: - </w:t>
      </w:r>
      <w:r>
        <w:rPr>
          <w:rFonts w:cs="Arial" w:ascii="Arial" w:hAnsi="Arial"/>
          <w:b w:val="false"/>
          <w:bCs w:val="false"/>
          <w:i w:val="false"/>
          <w:iCs w:val="false"/>
          <w:sz w:val="24"/>
          <w:szCs w:val="24"/>
          <w:lang w:val="mn-Cyrl-MN"/>
        </w:rPr>
        <w:t xml:space="preserve">Байнгын хорооны </w:t>
      </w:r>
      <w:r>
        <w:rPr>
          <w:rFonts w:cs="Arial" w:ascii="Arial" w:hAnsi="Arial"/>
          <w:b w:val="false"/>
          <w:bCs w:val="false"/>
          <w:i w:val="false"/>
          <w:iCs w:val="false"/>
          <w:sz w:val="24"/>
          <w:szCs w:val="24"/>
          <w:lang w:val="mn-Cyrl-MN"/>
        </w:rPr>
        <w:t xml:space="preserve">дарга болон гишүүдийн энэ өдрийн амар амгаланг айлтгая. Иргэний харьяалал, шилжилт хөдөлгөөний ерөнхий газрын дарга Б.Пүрэвдорж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 xml:space="preserve">гишүүн Н.Батцэрэгийн асуултад хариулж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u w:val="none"/>
          <w:lang w:val="mn-Cyrl-MN"/>
        </w:rPr>
        <w:tab/>
        <w:t>Ер нь бол шинэчлэлийн Засгийн газраас явуулж байсан бодлогын хүрээнд бол хил дээр ачаалал давхардал бол маш их байна. Хил дээр маш олон хүмүүс хяналт шалгалтын давхардал цаг хугацаагаа маш их алдаж байна. О</w:t>
      </w:r>
      <w:r>
        <w:rPr>
          <w:rFonts w:cs="Arial" w:ascii="Arial" w:hAnsi="Arial"/>
          <w:b w:val="false"/>
          <w:bCs w:val="false"/>
          <w:i w:val="false"/>
          <w:iCs w:val="false"/>
          <w:sz w:val="24"/>
          <w:szCs w:val="24"/>
          <w:u w:val="none"/>
          <w:lang w:val="mn-Cyrl-MN"/>
        </w:rPr>
        <w:t>очи</w:t>
      </w:r>
      <w:r>
        <w:rPr>
          <w:rFonts w:cs="Arial" w:ascii="Arial" w:hAnsi="Arial"/>
          <w:b w:val="false"/>
          <w:bCs w:val="false"/>
          <w:i w:val="false"/>
          <w:iCs w:val="false"/>
          <w:sz w:val="24"/>
          <w:szCs w:val="24"/>
          <w:u w:val="none"/>
          <w:lang w:val="mn-Cyrl-MN"/>
        </w:rPr>
        <w:t xml:space="preserve">р </w:t>
      </w:r>
      <w:r>
        <w:rPr>
          <w:rFonts w:cs="Arial" w:ascii="Arial" w:hAnsi="Arial"/>
          <w:b w:val="false"/>
          <w:bCs w:val="false"/>
          <w:i w:val="false"/>
          <w:iCs w:val="false"/>
          <w:sz w:val="24"/>
          <w:szCs w:val="24"/>
          <w:u w:val="none"/>
          <w:lang w:val="mn-Cyrl-MN"/>
        </w:rPr>
        <w:t xml:space="preserve">дугаар их байна, нэгдүгээрт. Хоёрдугаарт бол хилийн нэг чиг үүргийг олон байгууллага шалгаж байна. Давхардалтай шалгаж байна гэсэн тэр үндэслэлээр бол энэ Боомтын тухай хуулийг санаачилж хэрэгжүүлсэн. </w:t>
      </w:r>
      <w:r>
        <w:rPr>
          <w:rFonts w:cs="Arial" w:ascii="Arial" w:hAnsi="Arial"/>
          <w:b w:val="false"/>
          <w:bCs w:val="false"/>
          <w:i w:val="false"/>
          <w:iCs w:val="false"/>
          <w:sz w:val="24"/>
          <w:szCs w:val="24"/>
          <w:u w:val="none"/>
          <w:lang w:val="mn-Cyrl-MN"/>
        </w:rPr>
        <w:t xml:space="preserve">Боомтын шинэчлэлийг хийсэн байгаа. </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u w:val="none"/>
          <w:lang w:val="mn-Cyrl-MN"/>
        </w:rPr>
        <w:tab/>
        <w:t>Тэгэхээр ер нь бол хилээр гарч байгаа нийт иргэдийн 80 хувь нь зөвхөн чемоданаа чирээд гардаг хүмүүс байдаг. 20 Хувь нь зөвхөн өөртөө бараа таваар аваад явж байдаг ийм хүмүүс байдаг. Тэ</w:t>
      </w:r>
      <w:r>
        <w:rPr>
          <w:rFonts w:cs="Arial" w:ascii="Arial" w:hAnsi="Arial"/>
          <w:b w:val="false"/>
          <w:bCs w:val="false"/>
          <w:i w:val="false"/>
          <w:iCs w:val="false"/>
          <w:sz w:val="24"/>
          <w:szCs w:val="24"/>
          <w:u w:val="none"/>
          <w:lang w:val="mn-Cyrl-MN"/>
        </w:rPr>
        <w:t>р</w:t>
      </w:r>
      <w:r>
        <w:rPr>
          <w:rFonts w:cs="Arial" w:ascii="Arial" w:hAnsi="Arial"/>
          <w:b w:val="false"/>
          <w:bCs w:val="false"/>
          <w:i w:val="false"/>
          <w:iCs w:val="false"/>
          <w:sz w:val="24"/>
          <w:szCs w:val="24"/>
          <w:u w:val="none"/>
          <w:lang w:val="mn-Cyrl-MN"/>
        </w:rPr>
        <w:t xml:space="preserve"> хүмүүст хамгийн хурдан шуурхай үйлчлэх зорилго нь энэ Хилийн боомтын тухай хууль дээр байдаг юм. Тэгэхээр дэлхий нийтээрээ бол нийтдээ дэлхийн 200-гаад орноос зөвхөн 5-хан орон хилийн цэргийн офицерын хувцастай шалгагч офицерууд хяналт шалгалт хийж байгаа. Оросын Холбооны улс, Афганистан, Казакстан, Киргизстан дээрээс нь Бүгд Найрамдах Хятад Ард Улс зөвхөн хуурай замын боомтоороо хилийн цэргийн офицер ахлагч нар бол хяналт шалгалт хийж байгаа.  </w:t>
      </w:r>
      <w:r>
        <w:rPr>
          <w:rFonts w:cs="Arial" w:ascii="Arial" w:hAnsi="Arial"/>
          <w:b w:val="false"/>
          <w:bCs w:val="false"/>
          <w:i w:val="false"/>
          <w:iCs w:val="false"/>
          <w:sz w:val="24"/>
          <w:szCs w:val="24"/>
          <w:u w:val="none"/>
          <w:lang w:val="mn-Cyrl-MN"/>
        </w:rPr>
        <w:t>Бусад дэлхийн бүх орнууд бүгдээрээ immigration-ний байгууллага хилийн зорчигчдын хяналт шалгалт, бичиг баримтын хяналт шалгалтыг хийдэг ийм тогтолцоо руу шилжсэн байгаа. Энэ дэлхий нийтийн хандлагатай бол энэ Хилийн боомтын тухай хуулийн өөрчлөлт бол маш их нийцсэн байгаа.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u w:val="none"/>
          <w:lang w:val="mn-Cyrl-MN"/>
        </w:rPr>
        <w:tab/>
        <w:t>Ер нь бол хил хамгаалах ерөнхий газарт байхдаа бол нийтдээ 650 хүний бүрэлдэхүүнтэй хийдэг байсан энэ ажлыг манай байгууллага руу шилжүүлэхдээ 400 хүний бүрэлдэхүүнээр хийж байгаа. Өөрөөр хэлбэр Замын-Үүдийн боомт дээр нийтдээ 118 хилийн цэргийн ажилтан, дээрээс нь манай байгууллагын арван хэд ний</w:t>
      </w:r>
      <w:r>
        <w:rPr>
          <w:rFonts w:cs="Arial" w:ascii="Arial" w:hAnsi="Arial"/>
          <w:b w:val="false"/>
          <w:bCs w:val="false"/>
          <w:i w:val="false"/>
          <w:iCs w:val="false"/>
          <w:sz w:val="24"/>
          <w:szCs w:val="24"/>
          <w:u w:val="none"/>
          <w:lang w:val="mn-Cyrl-MN"/>
        </w:rPr>
        <w:t>т</w:t>
      </w:r>
      <w:r>
        <w:rPr>
          <w:rFonts w:cs="Arial" w:ascii="Arial" w:hAnsi="Arial"/>
          <w:b w:val="false"/>
          <w:bCs w:val="false"/>
          <w:i w:val="false"/>
          <w:iCs w:val="false"/>
          <w:sz w:val="24"/>
          <w:szCs w:val="24"/>
          <w:u w:val="none"/>
          <w:lang w:val="mn-Cyrl-MN"/>
        </w:rPr>
        <w:t xml:space="preserve">дээ 130 хүний </w:t>
      </w:r>
      <w:r>
        <w:rPr>
          <w:rFonts w:cs="Arial" w:ascii="Arial" w:hAnsi="Arial"/>
          <w:b w:val="false"/>
          <w:bCs w:val="false"/>
          <w:i w:val="false"/>
          <w:iCs w:val="false"/>
          <w:sz w:val="24"/>
          <w:szCs w:val="24"/>
          <w:u w:val="none"/>
          <w:lang w:val="mn-Cyrl-MN"/>
        </w:rPr>
        <w:t>бүрэлдэхүүнтэй хийдэг байсан ажлыг өнөөдрийн байдлаар бол 80 хүний бүрэлдэхүүнтэй хийж байгаа. Тэгэхээр энэ Хилийн боомтын тухай хуулий</w:t>
      </w:r>
      <w:r>
        <w:rPr>
          <w:rFonts w:cs="Arial" w:ascii="Arial" w:hAnsi="Arial"/>
          <w:b w:val="false"/>
          <w:bCs w:val="false"/>
          <w:i w:val="false"/>
          <w:iCs w:val="false"/>
          <w:sz w:val="24"/>
          <w:szCs w:val="24"/>
          <w:u w:val="none"/>
          <w:lang w:val="mn-Cyrl-MN"/>
        </w:rPr>
        <w:t>н</w:t>
      </w:r>
      <w:r>
        <w:rPr>
          <w:rFonts w:cs="Arial" w:ascii="Arial" w:hAnsi="Arial"/>
          <w:b w:val="false"/>
          <w:bCs w:val="false"/>
          <w:i w:val="false"/>
          <w:iCs w:val="false"/>
          <w:sz w:val="24"/>
          <w:szCs w:val="24"/>
          <w:u w:val="none"/>
          <w:lang w:val="mn-Cyrl-MN"/>
        </w:rPr>
        <w:t xml:space="preserve"> хэрэгжилт дээр бол яах вэ нэлээн томоохон боомтууд дээр манай байгууллагын албан хаагчдын тоог багахан нэмчих юм бол хяналт шалгалт илүү үр дүнтэй болно гэж харж байгаа.</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val="false"/>
          <w:bCs w:val="false"/>
          <w:i w:val="false"/>
          <w:iCs w:val="false"/>
          <w:sz w:val="24"/>
          <w:szCs w:val="24"/>
          <w:u w:val="none"/>
          <w:lang w:val="mn-Cyrl-MN"/>
        </w:rPr>
        <w:tab/>
        <w:t>Тэгэхээр ер нь бол манай байгууллага бол энэ хилээр нэвтэрч байгаа иргэд тээврийн хэрэгслийг бол хурдан шуурхай нэвтрүүлэх ямар нэг хүнд</w:t>
      </w:r>
      <w:r>
        <w:rPr>
          <w:rFonts w:cs="Arial" w:ascii="Arial" w:hAnsi="Arial"/>
          <w:b/>
          <w:bCs/>
          <w:i w:val="false"/>
          <w:iCs w:val="false"/>
          <w:sz w:val="24"/>
          <w:szCs w:val="24"/>
          <w:u w:val="none"/>
          <w:lang w:val="mn-Cyrl-MN"/>
        </w:rPr>
        <w:t xml:space="preserve"> </w:t>
      </w:r>
      <w:r>
        <w:rPr>
          <w:rFonts w:cs="Arial" w:ascii="Arial" w:hAnsi="Arial"/>
          <w:b w:val="false"/>
          <w:bCs w:val="false"/>
          <w:i w:val="false"/>
          <w:iCs w:val="false"/>
          <w:sz w:val="24"/>
          <w:szCs w:val="24"/>
          <w:u w:val="none"/>
          <w:lang w:val="mn-Cyrl-MN"/>
        </w:rPr>
        <w:t>сурталгүй нэвтрүүлэх тал дээр бол байнгын шинэ санаач</w:t>
      </w:r>
      <w:r>
        <w:rPr>
          <w:rFonts w:cs="Arial" w:ascii="Arial" w:hAnsi="Arial"/>
          <w:b w:val="false"/>
          <w:bCs w:val="false"/>
          <w:i w:val="false"/>
          <w:iCs w:val="false"/>
          <w:sz w:val="24"/>
          <w:szCs w:val="24"/>
          <w:u w:val="none"/>
          <w:lang w:val="mn-Cyrl-MN"/>
        </w:rPr>
        <w:t>илга</w:t>
      </w:r>
      <w:r>
        <w:rPr>
          <w:rFonts w:cs="Arial" w:ascii="Arial" w:hAnsi="Arial"/>
          <w:b w:val="false"/>
          <w:bCs w:val="false"/>
          <w:i w:val="false"/>
          <w:iCs w:val="false"/>
          <w:sz w:val="24"/>
          <w:szCs w:val="24"/>
          <w:u w:val="none"/>
          <w:lang w:val="mn-Cyrl-MN"/>
        </w:rPr>
        <w:t xml:space="preserve"> гарган үр дүнтэй ажиллаж байгаа гэдгээ энд хэлье. Баярлалаа.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О.Баасанхүү: - </w:t>
      </w:r>
      <w:r>
        <w:rPr>
          <w:rFonts w:cs="Arial" w:ascii="Arial" w:hAnsi="Arial"/>
          <w:b w:val="false"/>
          <w:bCs w:val="false"/>
          <w:i w:val="false"/>
          <w:iCs w:val="false"/>
          <w:sz w:val="24"/>
          <w:szCs w:val="24"/>
          <w:lang w:val="mn-Cyrl-MN"/>
        </w:rPr>
        <w:t>н.Бэхбат дарга. Энэ чинь хэд дэх микрофон билээ? н.Бэхбат дарга</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 xml:space="preserve"> зүүн талаасаа нэг дэх микрофон өгнө үү.</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Х</w:t>
      </w:r>
      <w:r>
        <w:rPr>
          <w:rFonts w:cs="Arial" w:ascii="Arial" w:hAnsi="Arial"/>
          <w:b/>
          <w:bCs/>
          <w:i w:val="false"/>
          <w:iCs w:val="false"/>
          <w:sz w:val="24"/>
          <w:szCs w:val="24"/>
          <w:lang w:val="mn-Cyrl-MN"/>
        </w:rPr>
        <w:t>.</w:t>
      </w:r>
      <w:r>
        <w:rPr>
          <w:rFonts w:cs="Arial" w:ascii="Arial" w:hAnsi="Arial"/>
          <w:b/>
          <w:bCs/>
          <w:i w:val="false"/>
          <w:iCs w:val="false"/>
          <w:sz w:val="24"/>
          <w:szCs w:val="24"/>
          <w:lang w:val="mn-Cyrl-MN"/>
        </w:rPr>
        <w:t xml:space="preserve">Бэхбат: -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 xml:space="preserve">Өргөдлийн байнгын хорооны дарга гишүүдийн энэ өглөөний амгаланг айлтгаж байна. Гаалийн ерөнхий газрын дэд дарга н.Бэхбат  </w:t>
      </w:r>
      <w:r>
        <w:rPr>
          <w:rFonts w:cs="Arial" w:ascii="Arial" w:hAnsi="Arial"/>
          <w:b w:val="false"/>
          <w:bCs w:val="false"/>
          <w:i w:val="false"/>
          <w:iCs w:val="false"/>
          <w:sz w:val="24"/>
          <w:szCs w:val="24"/>
          <w:u w:val="none"/>
          <w:lang w:val="mn-Cyrl-MN"/>
        </w:rPr>
        <w:t xml:space="preserve">Улсын Их Хурлын </w:t>
      </w:r>
      <w:r>
        <w:rPr>
          <w:rFonts w:cs="Arial" w:ascii="Arial" w:hAnsi="Arial"/>
          <w:b w:val="false"/>
          <w:bCs w:val="false"/>
          <w:i w:val="false"/>
          <w:iCs w:val="false"/>
          <w:sz w:val="24"/>
          <w:szCs w:val="24"/>
          <w:u w:val="none"/>
          <w:lang w:val="mn-Cyrl-MN"/>
        </w:rPr>
        <w:t>гишүүн Н.Батцэрэг таны асуултад хариулъя. Өнөөдрийн байдлаар Засгийн газрын тогтоолоор Боомтын нэгдсэн захиргааны баланс</w:t>
      </w:r>
      <w:r>
        <w:rPr>
          <w:rFonts w:cs="Arial" w:ascii="Arial" w:hAnsi="Arial"/>
          <w:b w:val="false"/>
          <w:bCs w:val="false"/>
          <w:i w:val="false"/>
          <w:iCs w:val="false"/>
          <w:sz w:val="24"/>
          <w:szCs w:val="24"/>
          <w:u w:val="none"/>
          <w:lang w:val="mn-Cyrl-MN"/>
        </w:rPr>
        <w:t>т</w:t>
      </w:r>
      <w:r>
        <w:rPr>
          <w:rFonts w:cs="Arial" w:ascii="Arial" w:hAnsi="Arial"/>
          <w:b w:val="false"/>
          <w:bCs w:val="false"/>
          <w:i w:val="false"/>
          <w:iCs w:val="false"/>
          <w:sz w:val="24"/>
          <w:szCs w:val="24"/>
          <w:u w:val="none"/>
          <w:lang w:val="mn-Cyrl-MN"/>
        </w:rPr>
        <w:t xml:space="preserve"> байсан 24 тэрбум төгрөгийн өртөг бүхий барилга байгууламж, эд хөрөнгө Гаалийн ерөнхий газарт шилжсэн байгаа. Үүний дагуу Төрийн өмчийн хорооны тогтоол гараад энэ хөрөнгийг хүлээж авсан байгаа. Тэгээд энэ хуульд заасан чиг үүргийн хүрээнд боомтын өдөр тутмын хэвийн үйл ажиллагааг хангах байрны ашиглалт, засвар үйлчилгээ гэсэн энэ гол чиг үүрэг бол одоо өнөөдрийн байдлаар Гаалийн байгууллага дээр шилжиж ажиллаж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Миний бие томилогдсоноос хойш энэ хилийн боомтод гарч байгаа асуудалтай холбогдуулаад ерөнхий чиг үүргийн удирдамжаар одоо хилийн боомтын газар, хороодыг бол хангаж ажиллаж байна. Үүн дээр бол хяналт шалгалтын чиг үүргийн дараалал Боомтын үндэсний зөвлөлөөс батлагдсаны дагуу үүн дээр хяналт шалгалтын үйл ажиллагаа нэг зэрэг хяналт шалгалтын чиг үүргийн ажиллагаа бол Гааль, Мэргэжлийн хяналт гээд энэ 2 байгууллага бол одоо хамтарсан байдлаар үзлэг шалгалтад ороод давхардал арилах ийм давхардлыг арилгах байдлаар ингээд ажиллаж байна.</w:t>
      </w:r>
    </w:p>
    <w:p>
      <w:pPr>
        <w:pStyle w:val="Normal"/>
        <w:spacing w:before="0" w:after="0"/>
        <w:ind w:left="0" w:right="0" w:hanging="0"/>
        <w:jc w:val="both"/>
        <w:rPr>
          <w:rFonts w:ascii="Arial" w:hAnsi="Arial" w:cs="Arial"/>
          <w:b/>
          <w:b/>
          <w:bCs/>
          <w:i w:val="false"/>
          <w:i w:val="false"/>
          <w:iCs w:val="false"/>
          <w:sz w:val="24"/>
          <w:szCs w:val="24"/>
          <w:u w:val="none"/>
          <w:lang w:val="mn-Cyrl-MN"/>
        </w:rPr>
      </w:pPr>
      <w:r>
        <w:rPr>
          <w:rFonts w:cs="Arial" w:ascii="Arial" w:hAnsi="Arial"/>
          <w:b/>
          <w:bCs/>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Боомт дээр гарч байгаа одоо өнөөдрийн байдлаар бол ямар нэг тийм хүндрэл бэрхшээл бол одоохондоо алга байна. Иргэдэд тийм хүндрэл саад бэрхшээл учруулсан ачаалал үүссэн ийм зүйл бол байхгүй байна.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О.Ба</w:t>
      </w:r>
      <w:r>
        <w:rPr>
          <w:rFonts w:cs="Arial" w:ascii="Arial" w:hAnsi="Arial"/>
          <w:b/>
          <w:bCs/>
          <w:i w:val="false"/>
          <w:iCs w:val="false"/>
          <w:sz w:val="24"/>
          <w:szCs w:val="24"/>
          <w:lang w:val="mn-Cyrl-MN"/>
        </w:rPr>
        <w:t xml:space="preserve">асанхүү: - </w:t>
      </w:r>
      <w:r>
        <w:rPr>
          <w:rFonts w:cs="Arial" w:ascii="Arial" w:hAnsi="Arial"/>
          <w:b w:val="false"/>
          <w:bCs w:val="false"/>
          <w:i w:val="false"/>
          <w:iCs w:val="false"/>
          <w:sz w:val="24"/>
          <w:szCs w:val="24"/>
          <w:lang w:val="mn-Cyrl-MN"/>
        </w:rPr>
        <w:t>Дараа нь юу Хууль зүйн яамнаас, дараа нь Хил хамгаалах ерөнхий газар. Хууль зүйн яамныхан. Нэгдүгээр микрофон.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Э</w:t>
      </w:r>
      <w:r>
        <w:rPr>
          <w:rFonts w:cs="Arial" w:ascii="Arial" w:hAnsi="Arial"/>
          <w:b/>
          <w:bCs/>
          <w:i w:val="false"/>
          <w:iCs w:val="false"/>
          <w:sz w:val="24"/>
          <w:szCs w:val="24"/>
          <w:lang w:val="mn-Cyrl-MN"/>
        </w:rPr>
        <w:t>.Зоригт: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Сайн байцгаана уу, та бүхний өдрийн амар амгаланг айлтгая. Хууль зүйн яамны Төрийн захиргаа, удирдлагын газрын даргын үүргийг түр орлон гүйцэтгэгч Э.Зоригт. Хууль яамд бол харьяа агентлаг Хил хамгаалах ерөнхий газраас байнгын мэдээллийг авч, дүгнэлт хийж байгаа. Хилийн боомтын шалгах үйл ажиллагааг Иргэн харьяатын байгууллагад шилжүүлснээс хойш бид нарт өгсөн албан ёсны мэдээгээр бол хууль хэрэгжих эхэлснээс хойш өнөөдрийг хүртэл 4500 зөрчил гарсан гэсэн мэдээ өгч байгаа. Үүн дээр бол гол шалтгаан нь шалгалт хийж байгаа хүмүүсийн бас туршлага муу, тийм учраас иргэдийг гадагшаа гарах, гаднаас орж ирэхэд тамга дарж баталгаажуулдаг. Үүн дээр бол олон тооны алдаа гарсан гэсэн ийм мэдээллийг өгч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Мөн энэ хуулийн дагуу Иргэний харьяалал, шилжилт хөдөлгөөний газар бол тээврийн хэрэгслийн шалгалтын үйл ажиллагаа мөн шилжсэн байгаа. Хүн хүчний хомсдолтой байгаа учраас шалгалт бас тийм шаардлага хангасан төвшинд явахгүй байна гэсэн ийм мэдээллийг өгч байгаа. Жишээлбэл 2015 оны 01 дүгээр сард Замын-Үүдийн боомтоор Монгол Улсын иргэн эд бараан дотор нуугдаж орж ирээд амь насаа алдсан. Үүнийг бол тухайн үед шалгалтаар илрүүлээгүй, сүүлд нь илрүүлсэн ийм баримт байгаа. Мөн сүүлийн үед манайхаас одоо алт бусад материал шалгалт, хяналт шалгалт хангалтгүй хийгдсэнээс Хятадын тал илрүүлсэн дээр голдуу бид нар мэдээлэл авсан ийм баримтууд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Тийм учраас Хууль зүйн яамнаас бол энэ хилийн шалган нэвтрүүлэх боомтын хяналт шалгалтын ажиллагаа үндсэндээ суларсан, шаардлага хангахгүй байна. Ер нь бол тухайн үед бол Хил хамгаалах ерөнхий газраас 490 хүнийг Гадаадын иргэн харьяатын байгууллага руу энэ боомтын шилжүүлсэн гэсэн ийм мэдээ байгаа. Хил хамгаалах ерөнхий газраас бид нарт өгч байгаа мэдээлэл хүсэлтээр бол буцаагаад Хил хамгаалах ерөнхий газарт нь харьяалуулбал хилийн үзлэг шалгалт сайжирна гэсэн ийм дүгнэлт хийж байгаа. Жишээ хэлэхэд бол Шивээхүрэнгийн боомтоор өдөр 40-50 машин одоо гардаг бол тэр Замын-Үүдэд болсон хүн нас барсан асуудалтай холбоотойгоор Хил хамгаалах ерөнхий газраас 5 хоног хилийн цэргийнхэн давхар үзлэг хийсэн байгаа. Энэ үед бол 40-50 машин гардаг байсан бол 4-5 машин болж 10 дахин цөөрсөн гэсэн ийм баримт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Мөн энэ боомтоор нүүрс ачиж явсан машин онхолдоход түүн дотроос 2 тонн адууны гэдэс дотор гэж. Иймэрхүү маягаар. Үндсэндээ бол хяналт шалгалт бол суларсан гэсэн ийм дүгнэлт хийж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О.Баасанхүү: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Хил </w:t>
      </w:r>
      <w:r>
        <w:rPr>
          <w:rFonts w:cs="Arial" w:ascii="Arial" w:hAnsi="Arial"/>
          <w:b w:val="false"/>
          <w:bCs w:val="false"/>
          <w:i w:val="false"/>
          <w:iCs w:val="false"/>
          <w:sz w:val="24"/>
          <w:szCs w:val="24"/>
          <w:lang w:val="mn-Cyrl-MN"/>
        </w:rPr>
        <w:t>хамгаалахаас. 3-р микрофоныг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А.Ганбилэг: - </w:t>
      </w:r>
      <w:r>
        <w:rPr>
          <w:rFonts w:cs="Arial" w:ascii="Arial" w:hAnsi="Arial"/>
          <w:b w:val="false"/>
          <w:bCs w:val="false"/>
          <w:i w:val="false"/>
          <w:iCs w:val="false"/>
          <w:sz w:val="24"/>
          <w:szCs w:val="24"/>
          <w:lang w:val="mn-Cyrl-MN"/>
        </w:rPr>
        <w:t>Эрхэм гишүүдийн энэ өдрийн амгаланг айлтгая. Хил хамгаалах ерөнхий газрын Хилийн боомтын хамгаалалтын хэлтсийн дарга хурандаа А.Ганбилэг илтгэж байна. Хил хамгаалах байгууллага Хилийн боомтын тухай хууль 2014.04.01-ний өдрөөс эхлэн хэрэгжиж эхэлснээр хилийн боомтод боомтын аюулгүй байдлыг хангах, боомтын журмыг сахиулах энэ чиг үүргийг хэвийн гүйцэтгэж үйл ажиллагаагаа зохион байгуулж явуулж ирлээ. Боомтын хууль хэрэгжиж эхэлсэнтэй холбогдуулаад дараах хэдэн зүйлүүдийг бас яр</w:t>
      </w:r>
      <w:r>
        <w:rPr>
          <w:rFonts w:cs="Arial" w:ascii="Arial" w:hAnsi="Arial"/>
          <w:b w:val="false"/>
          <w:bCs w:val="false"/>
          <w:i w:val="false"/>
          <w:iCs w:val="false"/>
          <w:sz w:val="24"/>
          <w:szCs w:val="24"/>
          <w:lang w:val="mn-Cyrl-MN"/>
        </w:rPr>
        <w:t>ь</w:t>
      </w:r>
      <w:r>
        <w:rPr>
          <w:rFonts w:cs="Arial" w:ascii="Arial" w:hAnsi="Arial"/>
          <w:b w:val="false"/>
          <w:bCs w:val="false"/>
          <w:i w:val="false"/>
          <w:iCs w:val="false"/>
          <w:sz w:val="24"/>
          <w:szCs w:val="24"/>
          <w:lang w:val="mn-Cyrl-MN"/>
        </w:rPr>
        <w:t xml:space="preserve">я гэсэн ийм бодолтой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Боомтын тухай хуулийн хэрэгжилт яригдаж байгаа тул одоо боомт дахь байгууллагуудын хоорондын ажлын уялдаа холбоо, хяналт шалгалтын дарааллын тухай ярих нь зүйтэй байх. Өмнө нь 2003 оны 20 дугаар тогтоолоор Хил хамгаалах байгууллага боомтод ажиллах, хяналтын албадын үйл ажиллагааг уялдуулан зохицуулах ийм чиг үүрэг гүйцэтгэж байсан. Энэ бол хүчингүй болсон, Боомтын хуулиар. Ингээд боомтод боомтын захиргаа энэ чиг үүргийг гүйцэтгэх ёстой байтал төсөв хөрөнгийн боломж бололцоогүйгээс шалтгаалаад энэ байгууллага татан буугдсан. Ингээд хэн энэ чиг үүргийг хариуцаж зохион байгуулах нь тодорхойгүй байснаас болж боомт дахь хил хяналтын байгууллагуудын үйл ажиллагаа, хяналт тавих энэ үйл ажиллагаа бол алдагдаж эхэлсэн.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Өөрөөр хэлбэл тухайн боомт дээр байж байгаа хил хяналтын байгууллагуудаар хяналт шалгалтад орох ёстой зорчигч тээврийн хэрэгслүүд хэвийн орж гарч байх энэ нөхцөл бол үндсэндээ алдагдаж байснаас болж нийтдээ дээрх боомтод ажиллаж байгаа байгууллагуудын хяналтад ороогүй 523 удаагийн зөрчлийг Хил хамгаалах байгууллага илрүүлж холбогдох байгууллагуудыг хяналт шалгалтад оруулсан. Өөрөө хэлбэл энэ нь юу гэсэн үг вэ гэхээр өдөрт 1-2 зорчигч, тээврийн хэрэгсэл хяналт шалгалтад орохгүй гарч байна гэсэн үг. Тэгэхээр энэ нь бол нэлээн томоохон үзүүлэлт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Түүнээс гадна Оросын Холбооны Улсын болон Бүгд Найрамдах Хятад Ард Улсын боомтын хяналтын байгууллагуудын хяналт шалгалтаар нийтдээ 91 зөрчлийг илрүүлж Хил хамгаалах байгууллагад хилийн төлөөлөгчийн шугамаар буцаан мэдэгдэж эсвэл өгсөн ийм асуудал гарсан.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Өөрөөр хэлбэл манай хяналт, Иргэний харьяалал шилжилт хөдөлгөөний байгууллага дээр илрэхгүйгээр нийтдээ 91 зөрчил гарч байна гэсэн үг. Үүнээс гадна түрүүн ярилаа. Тээврийн хэрэгслийн тухай асуудал, Хууль зүйн яамны Э.Зоригт дарга ярьж байна. Тээврийн хэрэгслийн үзлэг шалгалтууд бол Замын-Үүдийн давтан шалгалт хамгаалалтын застав, Сэлэнгийн Замын-Үүдийн шалгалт хамгаалалтын застав, Сэлэнгийн тавтын шалгалт хамгаалалтын застав гээд 2 том боомт байдаг. Энэ үзлэг шалгалтууд ерөөсөө огт тээврийн хэрэгсэлд үзлэг шалгалт хийгдэхээ байсан. Дээр нь бусад авто замын боомтуудаар энэ үзлэг шалгалт хангалтгүй хийгдэж байгаагаас болж хилээр хууль бусаар эд зүйл гарах ийм зөрчлүүд бол давамгайлах болсон.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Тухайлбал одоо өнгөрсөн оны хэмжээнд гэхэд Хилийн тагнуулын байгууллага болон Хил хамгаалах байгууллагын үзлэг шалгалтаар нийтдээ 6 тэрбум орчим төгрөгийн эд зүйлийг илрүүлсэн байгаа. Өмнө нь бол нийтдээ 120 орчим зөрчлийг дунджаар жилд 120 орчим зөрчлийг илрүүлээд тэр нь бол мөнгөн дүнгээр бол 2  тэрбум орчим төгрөгийн эд зүйлийн асуудал гардаг байсан бол одоо бол зөрчлийн илэрч байгаа тоо бол багассан.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Өөрөөр хэлбэл 50 орчим хувиар багасаад, мөнгөн дүнд шилжүүлээд тооцож байгаа энэ хэлбэр бол маш их 3 дахин өссөн ийм дүн харагдаж байгаа юм. Энэ нь юу гэсэн үг вэ гэхээр хилээр маш их хэмжээний үнэд хүрэх зүйлүүдийг хууль бусаар хил нэвтрүүлэх ашиг сонирхол бол ихэссэн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Дараагийн нэг асуудал нь бол энэ боомтын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О.Баасанхүү: - </w:t>
      </w:r>
      <w:r>
        <w:rPr>
          <w:rFonts w:cs="Arial" w:ascii="Arial" w:hAnsi="Arial"/>
          <w:b w:val="false"/>
          <w:bCs w:val="false"/>
          <w:i w:val="false"/>
          <w:iCs w:val="false"/>
          <w:sz w:val="24"/>
          <w:szCs w:val="24"/>
          <w:lang w:val="mn-Cyrl-MN"/>
        </w:rPr>
        <w:t xml:space="preserve">За болсон. </w:t>
      </w:r>
      <w:r>
        <w:rPr>
          <w:rFonts w:cs="Arial" w:ascii="Arial" w:hAnsi="Arial"/>
          <w:b w:val="false"/>
          <w:bCs w:val="false"/>
          <w:i w:val="false"/>
          <w:iCs w:val="false"/>
          <w:sz w:val="24"/>
          <w:szCs w:val="24"/>
          <w:lang w:val="mn-Cyrl-MN"/>
        </w:rPr>
        <w:t xml:space="preserve">С.Ганбаатар гишүүн асууя. </w:t>
      </w:r>
      <w:r>
        <w:rPr>
          <w:rFonts w:cs="Arial" w:ascii="Arial" w:hAnsi="Arial"/>
          <w:b w:val="false"/>
          <w:bCs w:val="false"/>
          <w:i w:val="false"/>
          <w:iCs w:val="false"/>
          <w:sz w:val="24"/>
          <w:szCs w:val="24"/>
          <w:lang w:val="mn-Cyrl-MN"/>
        </w:rPr>
        <w:t xml:space="preserve">Н.Батцэрэг гишүүн тодруулах юм байгаа юу? За тэг дараа нь, за.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С.Ганбаатар: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Миний тодруулах асуулт бол яах вэ ямар ч байсан ийм хийдэл нэг хүнд зориулаад албан тушаал байгууллага бий болгоод тэгээд түүнээсээ болоод энэ нэг явж байсан систем механизмд хийдэл бий болоод бараг л нэг хуульгүй шахуу юм явж байна шүү дээ одоо ингээд. Ийм байдлыг хил дээр очоод бид бас холбогдох хүмүүстэй нь судалж, ингэж үзсэн. Энэ талаараа та бүхэнд бас ингээд танилцуулга тараасан байгаа. Үүн дээр холбогдуулж гол та нарын анхаарлыг хандуулах зүйл бол Хилийн боомтын тухай хуулийн 14.2.1-т Иргэний харьяалал, шилжилт хөдөлгөөний байгууллага гээд зааж байгаа юм. Тээврийн хэрэгсэлд үзлэг шалгалт явуулах, баримт бичгийг хянан тэмдэглэл хийх гээд ингээд нэг байгаа юм. 14.2.2-т Гаалийн байгууллага нь хяналт, шалгалт явуулах гаалийн бүрдүүлэлт хийх гээд байгаа юм. Монгол Улсын Хилийн тухай хуулийн 4-р зүйл дээр тээврийн хэрэгсэл, хил зөрчигчийг илрүүлэх зорилгоор үзлэг хийх явцад хориглосон зүйлийг хураан авч холбогдох байгууллагад мэдээлэх гээд бас ингээд Гааль руугаа ч эрх мэдэл өгсөн ийм 3 газар хууль дээр ингээд давхардалтай байгаа. Иргэний харьяалал, Гаалийн, Хилийн цэрэг гэсэн ийм. Одоо ч энэ хууль дээрээ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Тэгэхээр энэ үзлэг шалгалт, хяналт шалгалт, хил зөрчигч илрүүлэх үзлэг гээд 3 зүйлийг ингээд олон газар зэрэг байлгаад ингээд давхардаад байгаагаас болж үл ойлголцол гарч байгаа. Үүн дээр бол бид одоо Хилийн цэргийнхний бэрхшээл зовлонг нэлээн ойлгож бас сонсож ирсэн. Тэгээд нэг талаас сонсохоос илүү Иргэн харьяатын газар байна, Гаалийнхны бас бэрхшээлийг нэлээн сайн сонсоод, ялангуяа Гааль Сангийн яам хариуцдаг. Хууль зүйн яамны харьяа 2 байгууллагын талаар л бид өнөөдөр яриад байна шүү дээ. Иргэн харьяат, хил гээд ингээд. Үүн дээр одоо яг бодлогын зүгээс Хууль зүйн яамнаас яг энэ бодлогын баримт бичигтээ энэ талаараа тусгасан зүйлүүд байгаа юу нэгдүгээр зүйл.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Хоёрдугаар зүйл, энэ чинь одоо бодлогоор л зохицуулна шүү дээ. Энэ чинь нэг яамны чиглэл гэж бас байгаа байлгүй бодвол. Хоёрдугаар зүйл энэ талаар одоо яаралтай орох Хилийн боомтын хууль дээр энэ бэрхшээлүүдийг нэг мөр шийдэх тийм тооцоо, судалгаа, үндэслэлүүд нь гарсан байгаа юу? Энэ талаар одоо С.Баярцогт сайд хариулах уу?</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О.Баасанхүү: - </w:t>
      </w:r>
      <w:r>
        <w:rPr>
          <w:rFonts w:cs="Arial" w:ascii="Arial" w:hAnsi="Arial"/>
          <w:b w:val="false"/>
          <w:bCs w:val="false"/>
          <w:i w:val="false"/>
          <w:iCs w:val="false"/>
          <w:sz w:val="24"/>
          <w:szCs w:val="24"/>
          <w:lang w:val="mn-Cyrl-MN"/>
        </w:rPr>
        <w:t>С.Баярцогт сайд, дараа нь Хууль зүйн яам хариулаарай.</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С.Баярцогт: - </w:t>
      </w:r>
      <w:r>
        <w:rPr>
          <w:rFonts w:cs="Arial" w:ascii="Arial" w:hAnsi="Arial"/>
          <w:b w:val="false"/>
          <w:bCs w:val="false"/>
          <w:i w:val="false"/>
          <w:iCs w:val="false"/>
          <w:sz w:val="24"/>
          <w:szCs w:val="24"/>
          <w:lang w:val="mn-Cyrl-MN"/>
        </w:rPr>
        <w:t>Яг энэ хил дээрх хяналт шалгалт дээр Иргэн харьяатын байгууллага байх уу, Хил хамгаалах газар байх уу гэдэг асуудал дээр бол Хууль зүйн яамнаас бол Хил хамгаалах газар байх нь зүйтэй гэдэг саналыг бол Хэрэг эрхлэх газарт бол ирүүлсэн байгаа. Концепцийн хувьд бол Хилийн боомтын тухай хууль нь Иргэн харьяатын байгууллагаар хийлгэхээр байгаа учраас концепцийн зөрчил яг үүн дээр л үүсэж байгаа юм. Бусад асуудал дээр бол тийм зарчмын зөрүүтэй асуудал бол байхгүй  гэдгийг хэлье за баярлалаа.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О.Баасанхүү: - </w:t>
      </w:r>
      <w:r>
        <w:rPr>
          <w:rFonts w:cs="Arial" w:ascii="Arial" w:hAnsi="Arial"/>
          <w:b w:val="false"/>
          <w:bCs w:val="false"/>
          <w:i w:val="false"/>
          <w:iCs w:val="false"/>
          <w:sz w:val="24"/>
          <w:szCs w:val="24"/>
          <w:lang w:val="mn-Cyrl-MN"/>
        </w:rPr>
        <w:t>Хууль зүйн яам хариулъя. Нэгдүгээр микрофон. Нэгдүгээр микрофон</w:t>
      </w:r>
      <w:r>
        <w:rPr>
          <w:rFonts w:cs="Arial" w:ascii="Arial" w:hAnsi="Arial"/>
          <w:b w:val="false"/>
          <w:bCs w:val="false"/>
          <w:i w:val="false"/>
          <w:iCs w:val="false"/>
          <w:sz w:val="24"/>
          <w:szCs w:val="24"/>
          <w:lang w:val="mn-Cyrl-MN"/>
        </w:rPr>
        <w:t>ыг өгөөрэй.</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Э.Зоригт: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Хууль зүйн яамны хувьд бол хил хамгаалалт, энэ хилийн боомтын шалгалт суларсан үндэсний аюулгүй байдалд нөлөөхүйц хэм хэмжээнд хүрч байна гэсэн ийм дүгнэлт хийж байгаа юм. Яагаад гэвэл жишээлбэл өнөөдөр Монгол Улсад 2 байгууллага </w:t>
      </w:r>
      <w:r>
        <w:rPr>
          <w:rFonts w:cs="Arial" w:ascii="Arial" w:hAnsi="Arial"/>
          <w:b w:val="false"/>
          <w:bCs w:val="false"/>
          <w:i w:val="false"/>
          <w:iCs w:val="false"/>
          <w:sz w:val="24"/>
          <w:szCs w:val="24"/>
          <w:lang w:val="mn-Cyrl-MN"/>
        </w:rPr>
        <w:t>в</w:t>
      </w:r>
      <w:r>
        <w:rPr>
          <w:rFonts w:cs="Arial" w:ascii="Arial" w:hAnsi="Arial"/>
          <w:b w:val="false"/>
          <w:bCs w:val="false"/>
          <w:i w:val="false"/>
          <w:iCs w:val="false"/>
          <w:sz w:val="24"/>
          <w:szCs w:val="24"/>
          <w:lang w:val="mn-Cyrl-MN"/>
        </w:rPr>
        <w:t>из олгож байгаа. Гадаад хэргийн яам, Гадаадын иргэн харьяатын газар. Урьд нь бол Гадаадын иргэн харьяат жишээлбэл визээ хил дээр олгоод, Хил хамгаалах ерөнхий газрын боомт нь хянаад явдаг байсан. Шинэ хуулиар болохоор Иргэн харьяат визээ өгөөд, Хилийн цэрэг хянахгүй байгаа. Өөрөө өөрийгөө хянаж байгаа. Энэ зөрчлийн хяналтыг бол сар болгоны эцэст Монголын болон жишээлбэл 2 хөрш улсын хилийн албатай тоогоо нэгтгэж явдаг. Үүн дээр бас байнга зөрүү</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 xml:space="preserve">гарч байгаа. Ийм учраас бол Хууль зүйн яам бол үүнийг Хил хамгаалах ерөнхий газарт нь шилжүүлсэн нь зөв гэсэн байр суурьтай байгаа. Энэ талаар Хилийн тухай хуульд өөрчлөлт оруулахаар удахгүй өргөн барихаар бэлэн болсон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О.Баасанхүү: - </w:t>
      </w:r>
      <w:r>
        <w:rPr>
          <w:rFonts w:cs="Arial" w:ascii="Arial" w:hAnsi="Arial"/>
          <w:b w:val="false"/>
          <w:bCs w:val="false"/>
          <w:i w:val="false"/>
          <w:iCs w:val="false"/>
          <w:sz w:val="24"/>
          <w:szCs w:val="24"/>
          <w:lang w:val="mn-Cyrl-MN"/>
        </w:rPr>
        <w:t>С.Ганбаатар гишүүн тодруулъя.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С.Ганбаатар: - </w:t>
      </w:r>
      <w:r>
        <w:rPr>
          <w:rFonts w:cs="Arial" w:ascii="Arial" w:hAnsi="Arial"/>
          <w:b w:val="false"/>
          <w:bCs w:val="false"/>
          <w:i w:val="false"/>
          <w:iCs w:val="false"/>
          <w:sz w:val="24"/>
          <w:szCs w:val="24"/>
          <w:lang w:val="mn-Cyrl-MN"/>
        </w:rPr>
        <w:t xml:space="preserve">Үүн дээр бол яах вэ миний гол хэлэх гээд байгаа юм гэвэл бид бол хилийн бүр отряд дээр очиж энэ байдалтай танилцсан. Нэлээн их мэдээллүүд авсан байгаа. Гэхдээ л асуудлыг ер нь тал талын байр сууринаас нь харж яг одоо иргэн харьяатын тал дээр ялангуяа одоо гадаадын зарим хөрш орны иргэд бол бүр бидний үндэсний аюулгүй байдалд нөлөөлөх хэмжээнд ихэссэн байгаа. Тэгээд тэр Иргэн харьяатын байгууллагын тодорхой саналууд тодорхой тэр санаа бодлуудыг энэ дээр онцгойлж тусгах явдал дээр бас ажлын хэсэг дээрээ судалгаатай үндэслэлтэй хандах ёстой шүү. Яагаад вэ гэвэл одоо энэ ойрын үед яаралтай энэ хуулийн хийдлийг арилгаж, яаралтай энэ Хилийн боомтын тухай хууль яаралтай орж ирнэ гэж би бодож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О.Баасанхүү: - </w:t>
      </w:r>
      <w:r>
        <w:rPr>
          <w:rFonts w:cs="Arial" w:ascii="Arial" w:hAnsi="Arial"/>
          <w:b w:val="false"/>
          <w:bCs w:val="false"/>
          <w:i w:val="false"/>
          <w:iCs w:val="false"/>
          <w:sz w:val="24"/>
          <w:szCs w:val="24"/>
          <w:lang w:val="mn-Cyrl-MN"/>
        </w:rPr>
        <w:t xml:space="preserve">Үг хэллээ. </w:t>
      </w:r>
      <w:r>
        <w:rPr>
          <w:rFonts w:cs="Arial" w:ascii="Arial" w:hAnsi="Arial"/>
          <w:b w:val="false"/>
          <w:bCs w:val="false"/>
          <w:i w:val="false"/>
          <w:iCs w:val="false"/>
          <w:sz w:val="24"/>
          <w:szCs w:val="24"/>
          <w:lang w:val="mn-Cyrl-MN"/>
        </w:rPr>
        <w:t>Ерөнхийдөө тодрууллаа гэдэг маань бол асуулт асуусангүй гэж ойлголоо. Би нэг асуулт хэд хэдэн асуулт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Нэгдүгээрт нь юу вэ гэвэл ерөнхийдөө бол Өргөдлийн байнгын хороон дээр яагаад ийм өргөдлүүд ирсэн бэ гэхээр тэр нөгөө хойд хил визгүй болсонтой холбоотойгоор за цагаан сарын үед бол асар их машины төвлөрөл гарсан. Дараа нь урд хил дээр болохоор 4 цагаас хойш Хятадын талынхан машинуудыг оруулж ирснээс болоод 6 цагаас өмнө вагоноор явах гээд маш олон иргэд түүн дээр бөөгнөрөл үүсээд байдаг. Үүнийг зохицуулахад ямар асуудал үүсдэг вэ гэдэг нэлээн том маргаантай асуудал байна гээд бид нар хойд болон урд хил тэр дундаа Улаан-Үүдэд очиж Оросын тал Хятадын талынхантай очиж уулзсан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Ерөнхийдөө бол дэлхийн чиг хандлага, хөрш орнуудын чиг хандлага 2 чинь энэ 2-ыг давхар авч үзэх ёстой л доо. Манай 2 хөрш орны чиг хандлага юу вэ гэвэл Хилийн цэрэгтээ өгсөн байна. Өөрөөр хэлэх юм бол Хилийн цэрэг хяналтаа тавьдаг юм байна. Тэгэхээр одоо би С.Баярцогт сайдаас юу гэж хандах гээд байгаа гэхээр Дэлхийн чиг хандлага тийм ээ гээд байдаг тэгэхэд хөрш орны чиг хандлагууд нь өөр байгаагаас болоод зөрчил гараад байна. Үүнийг та ямар одоо байр сууринаас авч үзэх гээд байна вэ? Үүнийг нэгдүгээрт нь би асуумаар байна. Яагаад гэхээр 2 тал бол Хилийн цэргээсээ болоод ерөөсөө ижил төстэй байгууллагаараа л харьцана гэдэг юм байна лээ. Хятадын тал ч тэгж хэлдэг. Оросын тал ч тэгж хэлдэг. Цэргийн байгууллагуудтай л харьцана гэдэг. Тэгээд түүнийг зохицуулах боломж их тааруу байдаг.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Хоёрдугаарт нь цэргийн тагнуул гээд бүхэл бүтэн тагнуулын нэлээн том байгууллага байгаа. Эндээс нууцын зэрэгтэй мэдээллийг Өргөдлийн байнгын хороонд ирүүлсэн байгаа. Аан нууцын зэрэгтэй учраас дэлгэрэнгүй мэдээлэл өгөх боломж алга. Яагаад гэвэл энэ хаалттай хуралдаан биш учраас. Аан гишүүд бол өөрсдийнхөө эрхийн дагуу очиж танилцаарай. Маш ноцтой мэдээллүүд ирсэн байгаа. Би зүгээр Хил хамгаалахаас тэр ирсэн мэдээлэл үнэн үү, үгүй гэдэг дээр зүгээр үнэн эсвэл үгүй гэдэг худлаа ч гэдэг юм уу тийм бас нэг протоколд тэмдэглүүлэх байдлаар бас асууя гэж бодож байна. Яагаад гэхээр Хил хамгаалах түүн дээр нэг хариулаарай. Яагаад гэхээр тийм ээ үнэн мэдээлэл, эсвэл ерөөсөө энэ бол одоо юу гэдэг юм тийм биш ч гэдэг юм уу нэг ийм товчхон. Яагаад вэ гэвэл доторх мэдээллийг гаргах боломж алга. Гишүүд бол хувьчилж үзээрэй. Энэ бол ерөөсөө үндэсний аюулгүй байдалд нөлөөлсөн асуудал байна лээ шүү.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Өөрөөр хэлэх юм бол Иргэний харьяат дээр тухайн газрыг өгснөөс болоод одоо сая түрүүн хэлж байна шүү дээ 4500 зөрчил илэрлээ гэж байгаа байхгүй юу. Түрүүн бас ингээд л Хууль зүйн яам ч хэлж байна. Хил хамгаалах газар ч хэлж байна. Асар их зөрчлүүд Оросын тал, Хятадын тал илрүүлээд байгаа байхгүй юу. Манайх болохоор хүний тоо багассан учраас сайн ажиллаж, хэдэн том хүнийг хэдэн жижиг болгосон гээд байдаг. Тэгээд Хууль зүйн яамнаас би асуумаар байна л даа. Энэ ер нь хил хамгаалах Иргэн харьяат шилжилт хөдөлгөөнд өгснөөр зөрчлийн тоо буурсан гэж үзэж байна уу, харин зөрчлийн тоо улам ихэссэн гэж үзэж байна уу. За эдгээрт хариулж өгнө үү. За С.Баярцогт сайд, Хил хамгаалах ерөнхий газар дээрээс нь Хууль зүйн гэсэн ийм дарааллаар хариулна уу? С.Баярцогт сайдын микрофон өгье. За тэгвэл хамгийн сүүлд нь тэгвэл С.Баярцогт сайд хариул. Хууль зүйн яам, Хил хамгаалах. Хил хамгаалах бол дэлгэрэнгүй мэдээлэл өгөөд хэрэггүй шүү. Тэгээд С.Баярцогт. Хууль зүйн таныг төлөөлөөд яриулах байх. За нэгдүгээр микрофоныг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Э.Зоригт: - </w:t>
      </w:r>
      <w:r>
        <w:rPr>
          <w:rFonts w:cs="Arial" w:ascii="Arial" w:hAnsi="Arial"/>
          <w:b w:val="false"/>
          <w:bCs w:val="false"/>
          <w:i w:val="false"/>
          <w:iCs w:val="false"/>
          <w:sz w:val="24"/>
          <w:szCs w:val="24"/>
          <w:lang w:val="mn-Cyrl-MN"/>
        </w:rPr>
        <w:t>Бидний бол мэдээж авч байгаа албан ёсны мэдээ бол гол нь Хил хамгаалах ерөнхий газрын мэдээлэл байгаа. Үүн дээр бол статистик тоогоор ө</w:t>
      </w:r>
      <w:r>
        <w:rPr>
          <w:rFonts w:cs="Arial" w:ascii="Arial" w:hAnsi="Arial"/>
          <w:b w:val="false"/>
          <w:bCs w:val="false"/>
          <w:i w:val="false"/>
          <w:iCs w:val="false"/>
          <w:sz w:val="24"/>
          <w:szCs w:val="24"/>
          <w:lang w:val="mn-Cyrl-MN"/>
        </w:rPr>
        <w:t>гс</w:t>
      </w:r>
      <w:r>
        <w:rPr>
          <w:rFonts w:cs="Arial" w:ascii="Arial" w:hAnsi="Arial"/>
          <w:b w:val="false"/>
          <w:bCs w:val="false"/>
          <w:i w:val="false"/>
          <w:iCs w:val="false"/>
          <w:sz w:val="24"/>
          <w:szCs w:val="24"/>
          <w:lang w:val="mn-Cyrl-MN"/>
        </w:rPr>
        <w:t>өн мэдээгээр бол зөрчлийн тоо нэмэгдсэн гэсэн ийм тоо өгч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О.Баасанхүү: - </w:t>
      </w:r>
      <w:r>
        <w:rPr>
          <w:rFonts w:cs="Arial" w:ascii="Arial" w:hAnsi="Arial"/>
          <w:b w:val="false"/>
          <w:bCs w:val="false"/>
          <w:i w:val="false"/>
          <w:iCs w:val="false"/>
          <w:sz w:val="24"/>
          <w:szCs w:val="24"/>
          <w:lang w:val="mn-Cyrl-MN"/>
        </w:rPr>
        <w:t>За дараа  нь Хил хамгаалах ерөнхий газар. Тэр нууцын мэдээллийг дэлгэрэнгүй ярьж болохгүй шүү.</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А.Ганбилэг: - </w:t>
      </w:r>
      <w:r>
        <w:rPr>
          <w:rFonts w:cs="Arial" w:ascii="Arial" w:hAnsi="Arial"/>
          <w:b w:val="false"/>
          <w:bCs w:val="false"/>
          <w:i w:val="false"/>
          <w:iCs w:val="false"/>
          <w:sz w:val="24"/>
          <w:szCs w:val="24"/>
          <w:lang w:val="mn-Cyrl-MN"/>
        </w:rPr>
        <w:t xml:space="preserve">Энд яригдаж байгаа зөрчилтэй асуудлууд бол үнэн.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О.Баасанхүү: -</w:t>
      </w:r>
      <w:r>
        <w:rPr>
          <w:rFonts w:cs="Arial" w:ascii="Arial" w:hAnsi="Arial"/>
          <w:b w:val="false"/>
          <w:bCs w:val="false"/>
          <w:i w:val="false"/>
          <w:iCs w:val="false"/>
          <w:sz w:val="24"/>
          <w:szCs w:val="24"/>
          <w:lang w:val="mn-Cyrl-MN"/>
        </w:rPr>
        <w:t xml:space="preserve"> За С.Баярцогт сайд хариулъя.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С.Баярцогт: -</w:t>
      </w:r>
      <w:r>
        <w:rPr>
          <w:rFonts w:cs="Arial" w:ascii="Arial" w:hAnsi="Arial"/>
          <w:b w:val="false"/>
          <w:bCs w:val="false"/>
          <w:i w:val="false"/>
          <w:iCs w:val="false"/>
          <w:sz w:val="24"/>
          <w:szCs w:val="24"/>
          <w:lang w:val="mn-Cyrl-MN"/>
        </w:rPr>
        <w:t xml:space="preserve"> Б.Пүрэвдорж дарга тайлбараа хэлчих.</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О.Баасанхүү: - </w:t>
      </w:r>
      <w:r>
        <w:rPr>
          <w:rFonts w:cs="Arial" w:ascii="Arial" w:hAnsi="Arial"/>
          <w:b w:val="false"/>
          <w:bCs w:val="false"/>
          <w:i w:val="false"/>
          <w:iCs w:val="false"/>
          <w:sz w:val="24"/>
          <w:szCs w:val="24"/>
          <w:lang w:val="mn-Cyrl-MN"/>
        </w:rPr>
        <w:t>Б.Пүрэвдорж даргы</w:t>
      </w:r>
      <w:r>
        <w:rPr>
          <w:rFonts w:cs="Arial" w:ascii="Arial" w:hAnsi="Arial"/>
          <w:b w:val="false"/>
          <w:bCs w:val="false"/>
          <w:i w:val="false"/>
          <w:iCs w:val="false"/>
          <w:sz w:val="24"/>
          <w:szCs w:val="24"/>
          <w:lang w:val="mn-Cyrl-MN"/>
        </w:rPr>
        <w:t>г</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en-US"/>
        </w:rPr>
        <w:t>сонс</w:t>
      </w:r>
      <w:r>
        <w:rPr>
          <w:rFonts w:cs="Arial" w:ascii="Arial" w:hAnsi="Arial"/>
          <w:b w:val="false"/>
          <w:bCs w:val="false"/>
          <w:i w:val="false"/>
          <w:iCs w:val="false"/>
          <w:sz w:val="24"/>
          <w:szCs w:val="24"/>
          <w:lang w:val="en-US"/>
        </w:rPr>
        <w:t>ъ</w:t>
      </w:r>
      <w:r>
        <w:rPr>
          <w:rFonts w:cs="Arial" w:ascii="Arial" w:hAnsi="Arial"/>
          <w:b w:val="false"/>
          <w:bCs w:val="false"/>
          <w:i w:val="false"/>
          <w:iCs w:val="false"/>
          <w:sz w:val="24"/>
          <w:szCs w:val="24"/>
          <w:lang w:val="en-US"/>
        </w:rPr>
        <w:t>ё</w:t>
      </w:r>
      <w:r>
        <w:rPr>
          <w:rFonts w:cs="Arial" w:ascii="Arial" w:hAnsi="Arial"/>
          <w:b w:val="false"/>
          <w:bCs w:val="false"/>
          <w:i w:val="false"/>
          <w:iCs w:val="false"/>
          <w:sz w:val="24"/>
          <w:szCs w:val="24"/>
          <w:lang w:val="mn-Cyrl-MN"/>
        </w:rPr>
        <w:t>.</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Б.Пүрэвдорж: - </w:t>
      </w:r>
      <w:r>
        <w:rPr>
          <w:rFonts w:cs="Arial" w:ascii="Arial" w:hAnsi="Arial"/>
          <w:b w:val="false"/>
          <w:bCs w:val="false"/>
          <w:i w:val="false"/>
          <w:iCs w:val="false"/>
          <w:sz w:val="24"/>
          <w:szCs w:val="24"/>
          <w:lang w:val="mn-Cyrl-MN"/>
        </w:rPr>
        <w:t>Манай байгууллага бол ний</w:t>
      </w:r>
      <w:r>
        <w:rPr>
          <w:rFonts w:cs="Arial" w:ascii="Arial" w:hAnsi="Arial"/>
          <w:b w:val="false"/>
          <w:bCs w:val="false"/>
          <w:i w:val="false"/>
          <w:iCs w:val="false"/>
          <w:sz w:val="24"/>
          <w:szCs w:val="24"/>
          <w:lang w:val="mn-Cyrl-MN"/>
        </w:rPr>
        <w:t>т</w:t>
      </w:r>
      <w:r>
        <w:rPr>
          <w:rFonts w:cs="Arial" w:ascii="Arial" w:hAnsi="Arial"/>
          <w:b w:val="false"/>
          <w:bCs w:val="false"/>
          <w:i w:val="false"/>
          <w:iCs w:val="false"/>
          <w:sz w:val="24"/>
          <w:szCs w:val="24"/>
          <w:lang w:val="mn-Cyrl-MN"/>
        </w:rPr>
        <w:t>дээ 4 сарын 1-ний өдрөөс хойш бол 9000 орчим зөрчил илрүүлсэн байгаа. Хилээр явж байгаа зорчигчтой холбоотой 9000 орчим зөрчил илрүүлсэн. Аан ер нь бол манай байгууллагыг алт үнэт зүйлийг гаргасан гэдэг тийм одоо хардлага байдаг. Тэгэхээр Монголбанкны 2013 онд Монголбанк</w:t>
      </w:r>
      <w:r>
        <w:rPr>
          <w:rFonts w:cs="Arial" w:ascii="Arial" w:hAnsi="Arial"/>
          <w:b w:val="false"/>
          <w:bCs w:val="false"/>
          <w:i w:val="false"/>
          <w:iCs w:val="false"/>
          <w:sz w:val="24"/>
          <w:szCs w:val="24"/>
          <w:lang w:val="mn-Cyrl-MN"/>
        </w:rPr>
        <w:t>и</w:t>
      </w:r>
      <w:r>
        <w:rPr>
          <w:rFonts w:cs="Arial" w:ascii="Arial" w:hAnsi="Arial"/>
          <w:b w:val="false"/>
          <w:bCs w:val="false"/>
          <w:i w:val="false"/>
          <w:iCs w:val="false"/>
          <w:sz w:val="24"/>
          <w:szCs w:val="24"/>
          <w:lang w:val="mn-Cyrl-MN"/>
        </w:rPr>
        <w:t xml:space="preserve">нд тушаасан алтны тоо бол 6.5 тонн байдаг бол 2014 онд 13 тонн болж нэг дахин өссөн байгаа. Тэгэхээр ер нь бол алт бол гаргасан гэдэг ийм яриаг Хууль зүйн яамны газрын дарга ярьж байгаад бас эргэлзэж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Ер нь бол мэдээж энэ амь насаа алдсан хүн хилээр нэвтэрсэнтэй холбоотой бол энэ сая С.Ганбаатар гишүүн хэллээ. 3 байгууллага 3-лаа шалгах ёстой. Энэ дээр бол 3 байгууллага 3-лаа бас хариуцлага алдсан зүйл байгаа. Үүн дээр хяналт шалгалтаа улам сайжруулж ажиллаж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Ачаа дотор тэр хүнийг бол жишээ яг дөрвөлжин хайрцагтай ачаан дотор бол манайх бол хил зөрчигчийг тэр машин дотор байна уу байхгүй байна уу, хүн байна уу, байхгүй байна уу гэ</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гийг шалгах үүрэгтэй. Тэр ачааг бол … /тасрав./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О.Баасанхүү: - </w:t>
      </w:r>
      <w:r>
        <w:rPr>
          <w:rFonts w:cs="Arial" w:ascii="Arial" w:hAnsi="Arial"/>
          <w:b w:val="false"/>
          <w:bCs w:val="false"/>
          <w:i w:val="false"/>
          <w:iCs w:val="false"/>
          <w:sz w:val="24"/>
          <w:szCs w:val="24"/>
          <w:lang w:val="mn-Cyrl-MN"/>
        </w:rPr>
        <w:t>Би тийм асуулт асуугаагүй байгаа шүү дээ.</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Б.Пүрэвдорж: - </w:t>
      </w:r>
      <w:r>
        <w:rPr>
          <w:rFonts w:cs="Arial" w:ascii="Arial" w:hAnsi="Arial"/>
          <w:b w:val="false"/>
          <w:bCs w:val="false"/>
          <w:i w:val="false"/>
          <w:iCs w:val="false"/>
          <w:sz w:val="24"/>
          <w:szCs w:val="24"/>
          <w:lang w:val="mn-Cyrl-MN"/>
        </w:rPr>
        <w:t>Ачааг шалгах үед бол энэ байгууллагын гаалийн … /тасрав./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О.Баасанхүү: - </w:t>
      </w:r>
      <w:r>
        <w:rPr>
          <w:rFonts w:cs="Arial" w:ascii="Arial" w:hAnsi="Arial"/>
          <w:b w:val="false"/>
          <w:bCs w:val="false"/>
          <w:i w:val="false"/>
          <w:iCs w:val="false"/>
          <w:sz w:val="24"/>
          <w:szCs w:val="24"/>
          <w:lang w:val="mn-Cyrl-MN"/>
        </w:rPr>
        <w:t>Б.Пүрэвдорж дарга аа та хүлээж бай даа. Хууль зүйн яамны харьяа байгууллага. Тэгээд Хууль зүйн яам чинь хариулаад явж байхад та харьяа байгууллагынхаа яамныхаа эсрэг юм яриад байгаа байхгүй юу. Яам чинь хариулж байгаа байхгүй юу. За С.Баярцогт дарга хариулъя. С.Баярцогт сайдын микрофоныг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С.Баярцогт: - </w:t>
      </w:r>
      <w:r>
        <w:rPr>
          <w:rFonts w:cs="Arial" w:ascii="Arial" w:hAnsi="Arial"/>
          <w:b w:val="false"/>
          <w:bCs w:val="false"/>
          <w:i w:val="false"/>
          <w:iCs w:val="false"/>
          <w:sz w:val="24"/>
          <w:szCs w:val="24"/>
          <w:lang w:val="mn-Cyrl-MN"/>
        </w:rPr>
        <w:t xml:space="preserve">Засгийн газар бол кабинетын зарчмаар ажилладаг. </w:t>
      </w:r>
      <w:r>
        <w:rPr>
          <w:rFonts w:cs="Arial" w:ascii="Arial" w:hAnsi="Arial"/>
          <w:b w:val="false"/>
          <w:bCs w:val="false"/>
          <w:i w:val="false"/>
          <w:iCs w:val="false"/>
          <w:sz w:val="24"/>
          <w:szCs w:val="24"/>
          <w:lang w:val="mn-Cyrl-MN"/>
        </w:rPr>
        <w:t xml:space="preserve">Төрийн албан хаагчид бол хүчин төгөлдөр үйлчилж байгаа хуулийн дагуу ажиллах үүрэгтэй. Хэрвээ одоо үүнтэй санал нийлэхгүй байгаа бол шууд ажлаа өгөх үү? Хэрэгтэй. Одоо хүчин төгөлдөр үйлчилж байгаа хууль бол Хилийн боомтын тухай хууль, Хил хамгаалах тухай хууль байгаа. Одоогийн байгаа хуулийн дагуу бол Иргэний харьяалал, шилжилт хөдөлгөөний газар энэ асуудлыг хариуцаж байгаа. Хуульд өөрчлөлт орсны дараа байр сууриа илэрхийл. Хууль хийж байх явцад бол ийм байдлаар бид нар хууль хийж байна гэдгээ бид нар ярих хэрэгтэй. Энэ хууль чинь 2013 оны 12 сарын 26-нд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Улсын Их Хурал баталсан ийм хууль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Өмнөх Засгийн газрын үед боловсруулагдаад тэгээд жил гаруй л энэ хууль ажиллаж байна шүү дээ. Ийм асуудал байгаа бол Хууль зүйн яамны доторх 2 агентлаг Хууль зүйн яам дээрээ учраа ол. Ингээд  </w:t>
      </w:r>
      <w:r>
        <w:rPr>
          <w:rFonts w:cs="Arial" w:ascii="Arial" w:hAnsi="Arial"/>
          <w:b w:val="false"/>
          <w:bCs w:val="false"/>
          <w:i w:val="false"/>
          <w:iCs w:val="false"/>
          <w:sz w:val="24"/>
          <w:szCs w:val="24"/>
          <w:lang w:val="mn-Cyrl-MN"/>
        </w:rPr>
        <w:t>Улсын Их Ху</w:t>
      </w:r>
      <w:r>
        <w:rPr>
          <w:rFonts w:cs="Arial" w:ascii="Arial" w:hAnsi="Arial"/>
          <w:b w:val="false"/>
          <w:bCs w:val="false"/>
          <w:i w:val="false"/>
          <w:iCs w:val="false"/>
          <w:sz w:val="24"/>
          <w:szCs w:val="24"/>
          <w:lang w:val="mn-Cyrl-MN"/>
        </w:rPr>
        <w:t xml:space="preserve">рал дээр ирээд 2 өөр юм яриад суугаад байж болохгүй. Засгийн газрын байр суурийг илэрхийлэх гэж байгаа бол Засгийн газрын хуралдаан дээр эхэлж юмаа ярь. Тэгээд дараа нь хариулт өгч бай. Та нар яг хариулах юманд л хариул за юу. Түүнээс биш бодлогын талаар шүүмжлэл хэлээд суугаад байж бол болохгүй. Зөрчил байгаа бол ийм юмнаас болоод зөрчил болж байна. Ийм ийм </w:t>
      </w:r>
      <w:r>
        <w:rPr>
          <w:rFonts w:cs="Arial" w:ascii="Arial" w:hAnsi="Arial"/>
          <w:b w:val="false"/>
          <w:bCs w:val="false"/>
          <w:i w:val="false"/>
          <w:iCs w:val="false"/>
          <w:sz w:val="24"/>
          <w:szCs w:val="24"/>
          <w:lang w:val="mn-Cyrl-MN"/>
        </w:rPr>
        <w:t xml:space="preserve">зүйлээс болоод ажил цалгардаж байна гэдгээ ярь. Ямар хуулиар зохицуулж шийдэх вэ гэдгээ  </w:t>
      </w:r>
      <w:r>
        <w:rPr>
          <w:rFonts w:cs="Arial" w:ascii="Arial" w:hAnsi="Arial"/>
          <w:b w:val="false"/>
          <w:bCs w:val="false"/>
          <w:i w:val="false"/>
          <w:iCs w:val="false"/>
          <w:sz w:val="24"/>
          <w:szCs w:val="24"/>
          <w:lang w:val="mn-Cyrl-MN"/>
        </w:rPr>
        <w:t>Улсын Их Хур</w:t>
      </w:r>
      <w:r>
        <w:rPr>
          <w:rFonts w:cs="Arial" w:ascii="Arial" w:hAnsi="Arial"/>
          <w:b w:val="false"/>
          <w:bCs w:val="false"/>
          <w:i w:val="false"/>
          <w:iCs w:val="false"/>
          <w:sz w:val="24"/>
          <w:szCs w:val="24"/>
          <w:lang w:val="mn-Cyrl-MN"/>
        </w:rPr>
        <w:t xml:space="preserve">ал шийднэ.  </w:t>
      </w:r>
      <w:r>
        <w:rPr>
          <w:rFonts w:cs="Arial" w:ascii="Arial" w:hAnsi="Arial"/>
          <w:b w:val="false"/>
          <w:bCs w:val="false"/>
          <w:i w:val="false"/>
          <w:iCs w:val="false"/>
          <w:sz w:val="24"/>
          <w:szCs w:val="24"/>
          <w:lang w:val="mn-Cyrl-MN"/>
        </w:rPr>
        <w:t xml:space="preserve">Улсын Их Хурал </w:t>
      </w:r>
      <w:r>
        <w:rPr>
          <w:rFonts w:cs="Arial" w:ascii="Arial" w:hAnsi="Arial"/>
          <w:b w:val="false"/>
          <w:bCs w:val="false"/>
          <w:i w:val="false"/>
          <w:iCs w:val="false"/>
          <w:sz w:val="24"/>
          <w:szCs w:val="24"/>
          <w:lang w:val="mn-Cyrl-MN"/>
        </w:rPr>
        <w:t xml:space="preserve">руу асуудлыг Засгийн газар оруулна. Засгийн газар кабинетын зарчмаар ажиллана гэдгийг </w:t>
      </w:r>
      <w:r>
        <w:rPr>
          <w:rFonts w:cs="Arial" w:ascii="Arial" w:hAnsi="Arial"/>
          <w:b w:val="false"/>
          <w:bCs w:val="false"/>
          <w:i w:val="false"/>
          <w:iCs w:val="false"/>
          <w:sz w:val="24"/>
          <w:szCs w:val="24"/>
          <w:lang w:val="mn-Cyrl-MN"/>
        </w:rPr>
        <w:t xml:space="preserve">дахиад энэ төрийн албан хаагчдад бүгдэд нь анхааруулъя. Тэгэхгүй ингээд  </w:t>
      </w:r>
      <w:r>
        <w:rPr>
          <w:rFonts w:cs="Arial" w:ascii="Arial" w:hAnsi="Arial"/>
          <w:b w:val="false"/>
          <w:bCs w:val="false"/>
          <w:i w:val="false"/>
          <w:iCs w:val="false"/>
          <w:sz w:val="24"/>
          <w:szCs w:val="24"/>
          <w:lang w:val="mn-Cyrl-MN"/>
        </w:rPr>
        <w:t>Улсын Их Ху</w:t>
      </w:r>
      <w:r>
        <w:rPr>
          <w:rFonts w:cs="Arial" w:ascii="Arial" w:hAnsi="Arial"/>
          <w:b w:val="false"/>
          <w:bCs w:val="false"/>
          <w:i w:val="false"/>
          <w:iCs w:val="false"/>
          <w:sz w:val="24"/>
          <w:szCs w:val="24"/>
          <w:lang w:val="mn-Cyrl-MN"/>
        </w:rPr>
        <w:t>рлын Байнгын хороон дээр ирээд 2 агентлаг өөр хоорондоо өөр юм яриад суугаад байж бол болохгүй. Наадахаа Засгийн газар дээрээ шийдэх хэрэгтэй.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О.Баасанхүү: - </w:t>
      </w:r>
      <w:r>
        <w:rPr>
          <w:rFonts w:cs="Arial" w:ascii="Arial" w:hAnsi="Arial"/>
          <w:b w:val="false"/>
          <w:bCs w:val="false"/>
          <w:i w:val="false"/>
          <w:iCs w:val="false"/>
          <w:sz w:val="24"/>
          <w:szCs w:val="24"/>
          <w:lang w:val="mn-Cyrl-MN"/>
        </w:rPr>
        <w:t>Хариулж дууслаа. Үг хэлэх гишүүд байвал нэрсээ өгнө үү? За 1. С.Ганбаатар гишүүн үг авах уу? За би өөрийгөө оруулаад ингээд Д.Хая</w:t>
      </w:r>
      <w:r>
        <w:rPr>
          <w:rFonts w:cs="Arial" w:ascii="Arial" w:hAnsi="Arial"/>
          <w:b w:val="false"/>
          <w:bCs w:val="false"/>
          <w:i w:val="false"/>
          <w:iCs w:val="false"/>
          <w:sz w:val="24"/>
          <w:szCs w:val="24"/>
          <w:lang w:val="mn-Cyrl-MN"/>
        </w:rPr>
        <w:t>нхярваа гишүүнээр нэрсийг тасалъя. За Д.Сарангэрэл гишүүнд үг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Өнөөдөр  </w:t>
      </w:r>
      <w:r>
        <w:rPr>
          <w:rFonts w:cs="Arial" w:ascii="Arial" w:hAnsi="Arial"/>
          <w:b w:val="false"/>
          <w:bCs w:val="false"/>
          <w:i w:val="false"/>
          <w:iCs w:val="false"/>
          <w:sz w:val="24"/>
          <w:szCs w:val="24"/>
          <w:lang w:val="mn-Cyrl-MN"/>
        </w:rPr>
        <w:t>Улсын Их Ху</w:t>
      </w:r>
      <w:r>
        <w:rPr>
          <w:rFonts w:cs="Arial" w:ascii="Arial" w:hAnsi="Arial"/>
          <w:b w:val="false"/>
          <w:bCs w:val="false"/>
          <w:i w:val="false"/>
          <w:iCs w:val="false"/>
          <w:sz w:val="24"/>
          <w:szCs w:val="24"/>
          <w:lang w:val="mn-Cyrl-MN"/>
        </w:rPr>
        <w:t xml:space="preserve">рал </w:t>
      </w:r>
      <w:r>
        <w:rPr>
          <w:rFonts w:cs="Arial" w:ascii="Arial" w:hAnsi="Arial"/>
          <w:b w:val="false"/>
          <w:bCs w:val="false"/>
          <w:i w:val="false"/>
          <w:iCs w:val="false"/>
          <w:sz w:val="24"/>
          <w:szCs w:val="24"/>
          <w:lang w:val="mn-Cyrl-MN"/>
        </w:rPr>
        <w:t>сайн судалгаа, тооцоогүйгээр зарим нэг хэсэг гишүүдийн санаачилгаар ингэж хуулийн төсөл оруулж ирж, төрийн албыг бужигнуулсны үр дагавар нь өнөөдөр гарч байна л даа. Үүнээс биш Б.Пүрэвдорж дарга юм уу хэн нэгийг би үнэхээр буруутгахыг хүсэхгүй байна. Нэгэнт хуулиараа ийм байгууллага байгуулаад тэгээд жил гаруй ажил</w:t>
      </w:r>
      <w:r>
        <w:rPr>
          <w:rFonts w:cs="Arial" w:ascii="Arial" w:hAnsi="Arial"/>
          <w:b w:val="false"/>
          <w:bCs w:val="false"/>
          <w:i w:val="false"/>
          <w:iCs w:val="false"/>
          <w:sz w:val="24"/>
          <w:szCs w:val="24"/>
          <w:lang w:val="mn-Cyrl-MN"/>
        </w:rPr>
        <w:t>ла</w:t>
      </w:r>
      <w:r>
        <w:rPr>
          <w:rFonts w:cs="Arial" w:ascii="Arial" w:hAnsi="Arial"/>
          <w:b w:val="false"/>
          <w:bCs w:val="false"/>
          <w:i w:val="false"/>
          <w:iCs w:val="false"/>
          <w:sz w:val="24"/>
          <w:szCs w:val="24"/>
          <w:lang w:val="mn-Cyrl-MN"/>
        </w:rPr>
        <w:t xml:space="preserve">сан хүн бол бас өөрийнхөө ажлыг хамгаалах, хийсэн бүтээснээ ярих нь бол зүйн хэрэг л дээ. Тэгээд энэ хуулийн төслийг хэлэлцээд тэр хилийн шалган нэвтрүүлэх үйл ажиллагааг өөр байгууллага руу шилжүүлэх тухай энэ асуудлыг үндсэндээ ихэнх манай намын бүлгийн гишүүд бол дэмжээгүй юм.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Яагаад вэ гэвэл энэ хилийн шалган нэвтрүүлэх үйл ажиллагаа бол олон жилийн тогтсон үйл ажиллагаатай уламжлаад явах ёстой, хамгийн гол нь үндэсний аюулгүй байдалтай холбоотой асуудал учраас энэ байгууллагыг ингэж бужигнуулж болохгүй гэдэг нэг асуудал яригдаж байсан.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Нөгөө талаас энэ байгууллагад бас олон жил ажилласан хүмүүсийн нийгмийн асуудал, тэтгэвэр, тэтгэмж, цалин мөнгө гээд олон асуудал гарах учраас ер нь бол хөндөөд байх салбар биш юм байна. Ингээд явъя гэтэл бол өөрсдийнхөөрөө зүтгэсэн хэсэг гишүүний тулгалт, нөгөө талаас асуудлыг нь бас гүнд нь орж ойлгоогүй зарим гишүүдийн дэмжлэгээс болоод энэ хууль ингээд гарсан юм байгаа юм. Өнөөдөр энэ асуудлыг бол би хэлэлцэж байгааг зөв зүйтэй гэж бодож байгаа юм. Яг миний байр суурь бол өнөөдрийн бид нарын батлах гээд оруулж ирсэн энэ тогтоолыг үндсэнд нь дэмжиж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Хилийн боомтын шалган нэвтрүүлэх чиг үүргийг бол Хил хамгаалах ерөнхий газарт нь буцаах нь зүйтэй юм аа гэдэг энэ асуудлыг бол дэмжиж байгаа юм. Тэгээд өнөөдөр бид нар манай Байнгын хороонд дуудагдаад ирсэн төрийн алба хашиж байгаа хүмүүст буруу өгөхөөс илүүтэй  </w:t>
      </w:r>
      <w:r>
        <w:rPr>
          <w:rFonts w:cs="Arial" w:ascii="Arial" w:hAnsi="Arial"/>
          <w:b w:val="false"/>
          <w:bCs w:val="false"/>
          <w:i w:val="false"/>
          <w:iCs w:val="false"/>
          <w:sz w:val="24"/>
          <w:szCs w:val="24"/>
          <w:lang w:val="mn-Cyrl-MN"/>
        </w:rPr>
        <w:t>Улсын Их Ху</w:t>
      </w:r>
      <w:r>
        <w:rPr>
          <w:rFonts w:cs="Arial" w:ascii="Arial" w:hAnsi="Arial"/>
          <w:b w:val="false"/>
          <w:bCs w:val="false"/>
          <w:i w:val="false"/>
          <w:iCs w:val="false"/>
          <w:sz w:val="24"/>
          <w:szCs w:val="24"/>
          <w:lang w:val="mn-Cyrl-MN"/>
        </w:rPr>
        <w:t xml:space="preserve">рал </w:t>
      </w:r>
      <w:r>
        <w:rPr>
          <w:rFonts w:cs="Arial" w:ascii="Arial" w:hAnsi="Arial"/>
          <w:b w:val="false"/>
          <w:bCs w:val="false"/>
          <w:i w:val="false"/>
          <w:iCs w:val="false"/>
          <w:sz w:val="24"/>
          <w:szCs w:val="24"/>
          <w:lang w:val="mn-Cyrl-MN"/>
        </w:rPr>
        <w:t xml:space="preserve">өөрсдөө аливаа хуулийг хэлэлцэхдээ салбарын хүмүүстэй нь ярьдаггүй, судалгаа тооцоо хийдэггүй, мэдээлэл муутай байж энэ салбарыг хэтэрхий их мэддэг болж ингэж хуулийн төсөл оруулж ирж түүн дээр нь  </w:t>
      </w:r>
      <w:r>
        <w:rPr>
          <w:rFonts w:cs="Arial" w:ascii="Arial" w:hAnsi="Arial"/>
          <w:b w:val="false"/>
          <w:bCs w:val="false"/>
          <w:i w:val="false"/>
          <w:iCs w:val="false"/>
          <w:sz w:val="24"/>
          <w:szCs w:val="24"/>
          <w:lang w:val="mn-Cyrl-MN"/>
        </w:rPr>
        <w:t>Улсын Их Ху</w:t>
      </w:r>
      <w:r>
        <w:rPr>
          <w:rFonts w:cs="Arial" w:ascii="Arial" w:hAnsi="Arial"/>
          <w:b w:val="false"/>
          <w:bCs w:val="false"/>
          <w:i w:val="false"/>
          <w:iCs w:val="false"/>
          <w:sz w:val="24"/>
          <w:szCs w:val="24"/>
          <w:lang w:val="mn-Cyrl-MN"/>
        </w:rPr>
        <w:t>р</w:t>
      </w:r>
      <w:r>
        <w:rPr>
          <w:rFonts w:cs="Arial" w:ascii="Arial" w:hAnsi="Arial"/>
          <w:b w:val="false"/>
          <w:bCs w:val="false"/>
          <w:i w:val="false"/>
          <w:iCs w:val="false"/>
          <w:sz w:val="24"/>
          <w:szCs w:val="24"/>
          <w:lang w:val="mn-Cyrl-MN"/>
        </w:rPr>
        <w:t>лын гишүүд хариуцлагагүй хандсанаас ийм байдал үүсэж байгаа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Ө</w:t>
      </w:r>
      <w:r>
        <w:rPr>
          <w:rFonts w:cs="Arial" w:ascii="Arial" w:hAnsi="Arial"/>
          <w:b w:val="false"/>
          <w:bCs w:val="false"/>
          <w:i w:val="false"/>
          <w:iCs w:val="false"/>
          <w:sz w:val="24"/>
          <w:szCs w:val="24"/>
          <w:lang w:val="mn-Cyrl-MN"/>
        </w:rPr>
        <w:t>өр х</w:t>
      </w:r>
      <w:r>
        <w:rPr>
          <w:rFonts w:cs="Arial" w:ascii="Arial" w:hAnsi="Arial"/>
          <w:b w:val="false"/>
          <w:bCs w:val="false"/>
          <w:i w:val="false"/>
          <w:iCs w:val="false"/>
          <w:sz w:val="24"/>
          <w:szCs w:val="24"/>
          <w:lang w:val="mn-Cyrl-MN"/>
        </w:rPr>
        <w:t>уулийн төсөл бас явж байгаа. Энэ дашрамд хэлэхэд Хэвлэлийн эрх чөлөөний тухай хуулийн төсөл дээр ч гэсэн ингээд л нэг салбараа мэдэхгүй хүмүүс сэтгэлийн хөдөлгөөнөөр гэдэг юм уу тодорхой зорилгоор ингээд ороод байгаа юм. Тэгээд концепцийн зөрчил гэж С.Баярцогт сайд ярьж байна. Та бүхэн маань үүнийг ялангуяа бодлого барьж байгаа Засгийн газар харьяа агентлагуудтайгаа ярилцаад бол зөв шийдлийг олно гэдэгт итгэлтэй байна. Тэгэхдээ сая одоо энэ Иргэний хөдөлгөөн хариуцсан байгууллага маань өмнө нь Хилийн цэргийнхний 650  хүний хийж байсан ажлыг бид нар 400 хүнээр хийж байгаа шүү гэдэг тоо бас анхаарал татахгүй биш байна. Үүнийг үнэхээр цөөн хүний бүрэлдэхүүнтэй ажиллаад хэрэг илрүүлэлт муу байв уу гэдэг бас нэг тооцоог бодож үзэх ёстой юм шиг байна. Үгүй бол энэ орон тоог багасгаснаас болоод зөрчил нэмэгдэж энэ үндэсний аюулгүй байдлын хэмжээнд хүрэхээр сая О.Баасанхүү даргын хэлснээр тийм нөхцөл байдал үүсэв үү гэдгийг бас бодит мэдээлэл болгож бидэнд бас дахиж өгөх шаардлагатай юм байна гэж бодож байна. Тэгээд энэ манай Байнгын хорооноос гарах тогтоолын төслийг бол би зөв зүйтэй юм гэж дэмжиж байгаагаа үүгээр илэрхийлж байна.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О.Баасанхүү: - </w:t>
      </w:r>
      <w:r>
        <w:rPr>
          <w:rFonts w:cs="Arial" w:ascii="Arial" w:hAnsi="Arial"/>
          <w:b w:val="false"/>
          <w:bCs w:val="false"/>
          <w:i w:val="false"/>
          <w:iCs w:val="false"/>
          <w:sz w:val="24"/>
          <w:szCs w:val="24"/>
          <w:lang w:val="mn-Cyrl-MN"/>
        </w:rPr>
        <w:t xml:space="preserve">За баярлалаа. </w:t>
      </w:r>
      <w:r>
        <w:rPr>
          <w:rFonts w:cs="Arial" w:ascii="Arial" w:hAnsi="Arial"/>
          <w:b w:val="false"/>
          <w:bCs w:val="false"/>
          <w:i w:val="false"/>
          <w:iCs w:val="false"/>
          <w:sz w:val="24"/>
          <w:szCs w:val="24"/>
          <w:lang w:val="mn-Cyrl-MN"/>
        </w:rPr>
        <w:t xml:space="preserve">О.Содбилэг гишүүн </w:t>
      </w:r>
      <w:r>
        <w:rPr>
          <w:rFonts w:cs="Arial" w:ascii="Arial" w:hAnsi="Arial"/>
          <w:b w:val="false"/>
          <w:bCs w:val="false"/>
          <w:i w:val="false"/>
          <w:iCs w:val="false"/>
          <w:sz w:val="24"/>
          <w:szCs w:val="24"/>
          <w:lang w:val="mn-Cyrl-MN"/>
        </w:rPr>
        <w:t>микрофоныг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О.Содбилэг: - </w:t>
      </w:r>
      <w:r>
        <w:rPr>
          <w:rFonts w:cs="Arial" w:ascii="Arial" w:hAnsi="Arial"/>
          <w:b w:val="false"/>
          <w:bCs w:val="false"/>
          <w:i w:val="false"/>
          <w:iCs w:val="false"/>
          <w:sz w:val="24"/>
          <w:szCs w:val="24"/>
          <w:lang w:val="mn-Cyrl-MN"/>
        </w:rPr>
        <w:t>Байнгын хорооны ажлын хэсгийн энэ танилцуулгатай танилцлаа. Тогтоолын төсөлтэй ч гэсэн танилцаад дэмжиж байна. Яагаад вэ гэвэл ер нь сүүлийн жилүүдэд шинэчлэл гэдэг нэр дор Монгол  төрийн ажилладаг байсан бид нар чинь бас ерэн хэдэн жил улсаа байгуулаад, юмаа ажиллуулаад сурсан ард түмэн. Тэр болгоныг нь задалж, ингэж өөрчилж хуучнаар бол жишээлбэл Нийгмийн хамгаалах, Нийгмийг аюулаас хамгаалах яам гэж байсан. Одоо тэр яамны үүрэг функцийг гүйцэтгэдэг 7, 8 байгууллага байх жишээтэй. Улам төрийн задалж ингэж замбараагүй болгосны гай энэ л дээ. Би бол Х.Тэмүүжин сайдтай холбоотой гэж яг харж байгаа. Энэ хуулийг тухай үед оруулж ирж байсан. Ингээд яваад байхаар Засгийн газрын 2 агентлаг нь ч гэсэн өөр өөр юм мэдрэмжтэй, ажил дээр тулгамдаж байгаа практик нь ч гэсэн өөр харагдаад байгаа юм. Тийм болохоор энэ тогтоолыг дэмжиж байна. Цааш цаашид бид нар зөвхөн энэ Өргөдлийн байнгын хороо ч биш ер нь  Улсын Их Хурал дээрээ иймэрхүү юмнуудаа эргэж хараад Монгол төрийн үйл ажиллагааг их цомхон, зөв функцтэй, олон жилийн туршлагын алдаж оносныг харсан юмаар хийхгүй бол зүгээр шинэ юм гэдгээр төрийн задалсан юм авчирч хийгээд байх хэрэггүй.</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Үнэхээр тэр шалгах нэвтрүүлэх юман дээр нь өөр байгууллага ч гэдэг юм уу байх юм бол жишээлбэл тэр шалгаж нэвтрэх газар функцүүдийг нь тоног төхөөрөмж хүмүүсийнх нь сургалт гэх мэтийн юм нь ерөөсөө хангагдаагүй байна шүү дээ. Зүгээр задлаад ингээд функц үүргийг нь өөр өөр тийш нь ингээд цацаад хаясан. Тийм болохоор яг уг нь бол орчин үеийн хил хамгаалалтын юм нь юу байдаг юм. Тэр болгон руугаа зүтгэж явж тоног төхөөрөмжийн хувьд ч гэсэн тэр хүний харилцааны хувьд ч гэсэн тэр рүүгээ анхаарна уу гэхээс биш зүгээр бүтэц бүрэлдэхүүнийг ингээд жил болгон эсвэл Засгийн газар болгон гарч ирээд солиод байх хэрэггүй юм гэсэн саналтай байгаа юм. Тийм болохоор Байнгын хорооны тогтоолын төслийг дэмжиж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О.Баасанхүү: - </w:t>
      </w:r>
      <w:r>
        <w:rPr>
          <w:rFonts w:cs="Arial" w:ascii="Arial" w:hAnsi="Arial"/>
          <w:b w:val="false"/>
          <w:bCs w:val="false"/>
          <w:i w:val="false"/>
          <w:iCs w:val="false"/>
          <w:sz w:val="24"/>
          <w:szCs w:val="24"/>
          <w:lang w:val="mn-Cyrl-MN"/>
        </w:rPr>
        <w:t xml:space="preserve">Д.Хаянхярваа гишүүн.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Д.Хаянхярваа: - </w:t>
      </w:r>
      <w:r>
        <w:rPr>
          <w:rFonts w:cs="Arial" w:ascii="Arial" w:hAnsi="Arial"/>
          <w:b w:val="false"/>
          <w:bCs w:val="false"/>
          <w:i w:val="false"/>
          <w:iCs w:val="false"/>
          <w:sz w:val="24"/>
          <w:szCs w:val="24"/>
          <w:lang w:val="mn-Cyrl-MN"/>
        </w:rPr>
        <w:t>За яах вэ зүгээр энэ гишүүдийн хэлээд байгаа саналтай бол санал нэг л байна. Сүүлийн жилүүдэд бид нарын хийсэн том алдаа л даа. Үндсэндээ яах вэ бид нар олон талаасаа шүүмжлээд ярьж байгаа. Төрийн албан хаагчдын тоо хэт нэмэгдсэн, бүтэц зохион байгуулалтын хувьд утгагүй болж байгаа. Ерөөсөө бүтэц зохион байгуулалт хийж байна гэдэг нэрийн дор ер нь төрийн албан хаагчдыг одоо мэргэшсэн төрийн албан хаагчдыг бу</w:t>
      </w:r>
      <w:r>
        <w:rPr>
          <w:rFonts w:cs="Arial" w:ascii="Arial" w:hAnsi="Arial"/>
          <w:b w:val="false"/>
          <w:bCs w:val="false"/>
          <w:i w:val="false"/>
          <w:iCs w:val="false"/>
          <w:sz w:val="24"/>
          <w:szCs w:val="24"/>
          <w:lang w:val="mn-Cyrl-MN"/>
        </w:rPr>
        <w:t>ж</w:t>
      </w:r>
      <w:r>
        <w:rPr>
          <w:rFonts w:cs="Arial" w:ascii="Arial" w:hAnsi="Arial"/>
          <w:b w:val="false"/>
          <w:bCs w:val="false"/>
          <w:i w:val="false"/>
          <w:iCs w:val="false"/>
          <w:sz w:val="24"/>
          <w:szCs w:val="24"/>
          <w:lang w:val="mn-Cyrl-MN"/>
        </w:rPr>
        <w:t>игнуулдаг энэ тогтолцоо бол сүүлийн жилүүдэд нэлээн гарсан л даа. Монгол Улсад өнөөдөр төрийн албанд ажиллаж байгаа хүмүүсийн чадавхыг аваад үзэх юм бол үнэхээр одоо энэ төрийн албаныхаа шаардлагыг хангаж чадаж ажиллаж байгаа хүний тоо нь үндсэндээ дийлэнх хувь нь болсон байх гэж би боддог.</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Ер нь олон газар дээр очоод үзэхэд бол төрийн албанд явж байгаа хүн гудамжид яваад энд тэнд хүний яриа сонсож байхад ч гэсэн ер нь одоо тэнд ажиллаж байгаа хүн маань тийм хүн тийм дарга болсон байна. Тийм хүн тийм албан дээр очиж гэдэг шоглоом маягийн, инээдэм маягаар ярьж байгаа юмны тоо бол ихэссэн. Энэ бол үнэндээ манай энэ төрийнхний эмгэнэл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Өөрөөр хэлэх юм бол ерөөсөө одоо энэ нэг улс төрийн сонгуулийн дараагаар улс төрийн намуудын хийж байгаа явуулж байгаа үйл ажиллагааны уйваагүй илрэл л юм л даа. Үүн дээр бид нар бол энэ ялангуяа улс төрийн намууд  Улсын Их Хурлын төвшинд, Засгийн газрын төвшинд маш сайн бодох ёстой. Бид нар ер нь хуулийг хэрэгжүүлэх талаас нь эхэлж өөрсдөө шаарддаг, тэгсэн мөртөө өөрсдөө ердөө хууль хэрэгжүүлдэггүй газар нь бол одоо үндсэндээ энэ улс төрчид улс төрийн Засгийн газар, төрийн байгууллагууд болж хувирах гээд байна шүү дээ. Үүнийг бид нар их бодож байх ёстой юм аа гэж би хэлмээр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Ер нь цаашдаа энэ Төрийн албаныхаа хууль энэ бүх юмыг бид нар ягштал мөрдөж ажиллах тал дээр анхаарах хэрэгтэй байх гэж бодож байна. Хоёрт нь бол зүгээр энэ чиглэл өгөх тогтоол байна. Үүн дээр бол би ингэж бодож байна. Засгийн газарт бид нар бол хуульдаа тийм юм оруул гэдэг энэ чиглэлийг өгөөд, чиглэл өгсөн тогтоол гаргаад байх нь зохимжтой биш байх. Тэртээ тэргүй Засгийн газар Хилийн боомтын тухай хуульдаа өөрчлөлт оруулаад ороод ирэх юм бол  Улсын Их Хурал дээр ярилцаад аль нь зөв, аль нь буруу вэ гэдгийг нь шүүж байгаад тэр хуулийг бол хүрээнд нь гаргадаг. Тийм болохоор энэ тогтоолыг би гаргаад байх шаардлагагүй. Протоколоор тэмдэглээд өнгөрөх нь зүйтэй болов уу даа гэж бодож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Ер нь бид нар Өргөдлийн байнгын хороон дээр сүүлдээ ингээд сонсоод суугаад байхад бид нар олон зүйл дээр байнга их нэг их учир зүггүй тогтоол гаргадаг л болоод байна шүү дээ. Дандаа чиглэл өгдөг тогтоолууд. Тэгэхээр зүгээр магадгүй би энэ Өргөдлийн байнгын хорооныхоо тодорхой чиг үүрэг энэ юмнуудыг сайн ойлгоогүйгээс болоод ийм юм хэлээд байж болох юм. Үүнийг тэгж хэлж байгаа бол та нар уучлаарай. Бид нар чинь одоо ингээд ийм баахан тогтоол чиглэл өгсөн, чиглэл өгсөн тогтоол гаргаад байдаг дараа нь хэрэгжилтийг нь яаж тооцох юм бэ? Ер нь цаашдаа дээрийн бас нэг хурал дээр ингээд сууж байхад бид нар бас хоорондоо ярьсан шүү дээ. Бас л чиглэл өгье. Сургууль, цэцэрлэг барь гэдэг чиглэл өгье гээд нэг ийм юм яриад л байсан. Энэ бүхэн чинь бол эцэстээ бид нарын одоо яг энэ Байнгын хорооны чинь ажил үүргийн хуваарьтай яг Байнгын хорооны чинь хийх ёстой ажил мөн үү биш үү гэдэг юмаа бол бид нар их сайн бодолцох ёстой болов уу даа. Би бол зүгээр энэ тогтоол гаргах биш Протоколоор үүрэг өгөгдөөд Засгийн газраас оруулж ирсэн хуулийн төслийнхөө хүрээн дотор л  Улсын Их Хурал дээрээ ярилцаж шийдвэрээ гаргах нь зүйтэй байх гэсэн би ийм байр суурьтай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О.Баасанхүү: - </w:t>
      </w:r>
      <w:r>
        <w:rPr>
          <w:rFonts w:cs="Arial" w:ascii="Arial" w:hAnsi="Arial"/>
          <w:b w:val="false"/>
          <w:bCs w:val="false"/>
          <w:i w:val="false"/>
          <w:iCs w:val="false"/>
          <w:sz w:val="24"/>
          <w:szCs w:val="24"/>
          <w:lang w:val="mn-Cyrl-MN"/>
        </w:rPr>
        <w:t>За санал хэлэх юугаа дэгээрээ авсан байна, С.Баярцогт сайд аа. Тийм. Тэгэхээр би нөгөө, гишүүний хувьд гээд сая нөгөө дэгээрээ би өөрийнхөө нэрийг оруулаад аваад байна л даа. Та бас мэдэж байгаа. Би үг хэлж болох уу? Их Хурлын гишүүний хувьд.</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С.Баярцогт: - </w:t>
      </w:r>
      <w:r>
        <w:rPr>
          <w:rFonts w:cs="Arial" w:ascii="Arial" w:hAnsi="Arial"/>
          <w:b w:val="false"/>
          <w:bCs w:val="false"/>
          <w:i w:val="false"/>
          <w:iCs w:val="false"/>
          <w:sz w:val="24"/>
          <w:szCs w:val="24"/>
          <w:lang w:val="mn-Cyrl-MN"/>
        </w:rPr>
        <w:t>Би энэ тогтоол байгаа гэдгийг нь мэдээгүй учраас би асуудал оруулж байгаа хүний хувьд үгээ хэлье л даа.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О.Баасанхүү: - </w:t>
      </w:r>
      <w:r>
        <w:rPr>
          <w:rFonts w:cs="Arial" w:ascii="Arial" w:hAnsi="Arial"/>
          <w:b w:val="false"/>
          <w:bCs w:val="false"/>
          <w:i w:val="false"/>
          <w:iCs w:val="false"/>
          <w:sz w:val="24"/>
          <w:szCs w:val="24"/>
          <w:lang w:val="mn-Cyrl-MN"/>
        </w:rPr>
        <w:t>За ингэмээр байна. Би  Улсын Их Хурлын гишүүний хувьд үгээ хэлж байна. Тэгэхээр яах вэ судалгаанд хамрагдсан 29 орноос 13 нь хилийн албаны буюу Хилийн цэргийн, 11 нь Хилийн цагдаагийн, 4 нь Цагаачлал, хил хяналтын, 1 нь Хил хамгаалалт, гаалийн товчооны бүрэлдэхүүнд багтдаг юм байна. 29 орныг бид нар судалгаа авсан чинь. Сая бол арай өөр юм яриад байна л даа. 5 орон гээд болохоор Хилийн цэрэг байдаг гэж.</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Хоёрдугаарт нь юу вэ гэвэл 2 орны өнөөдөр Хил хамгаалах байгууллагынхан бол ерөөсөө цэргийн байгууллага, цэргийн байгууллагатай харьцана гэдэг утгаараа өдөр тутмын уулзалтын гэдэг юм уу өдөр тутмын одоо тэр уулзаж тодорхой тэр зөрчил гэдэг юм уу саатлыг бол буулгах асуудал дээр бол нэлээн түвэгтэй байдаг асуудал бол ярьсан. За тогтоол гаргах асуудал яагаад ингэж яригдсан бэ гэхээр Д.Хаянхярваа гишүүн ээ, ийм байхгүй юу. 8 тогтоол гарснаас 5-ын хэрэгжилтийг нь бид нар шалгасан. Нөгөө үүн дээрээ авч ирээд шалгасан. Одоо 3 нь дутуу байгаа байх гэж бид үзэж байна. Одоо болохоор энэ тогтоол орсноор бол дахиад 2 тогтоол л нэмэгдэж байгаа гэсэн үг. За тогтоол гаргах болсон шалтгаан юу вэ гэхээр  Улсын Их Хурлын гишүүний хувьд бол манай Байнгын хорооны гишүүд хууль санаачилж болно. Үгүй бол хууль санаачлахгүй бол санаачилж байгаа субъектэд санал хүргүүлж байгаа л нэг хэлбэр.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Тэгэхээр би юу гэж үзэж байгаа вэ гэхээр чиглэл өгч байгаа нь бол үүрэгжүүлж байгаа гэхээсээ илүү саналаа хүргүүлж байгаа нэг хэлбэр гэж ойлгох ёстой болж байгаа. Өөрөөр хэлэх юм бол сая С.Баярцогт сайд юу гэж хэлсэн бэ гэх юм бол бид нар Гааль руу өгөхөөр хуулийн төсөл санаачлагдаж байна гэсэн учраас бид нар үүнд бол хэлэлцүүлэг гэдэг юм уу асуулга тавиад үүн дээр бол ерөнхийдөө тэр Тагнуулаас ирсэн мэдээлэл энэ Хилийн тагнуул бас бусад орны тагнуулын байгууллагуудтай 2 орны Тагнуулын байгууллагаас авсан мэдээллийнхээ дагуу бол тухайн газруудын зөрчил илрүүлэлт нь нэлээн одоо сайн явагдаж байгаа. Харин манайх бол нэлээн тааруу байгаа учраас тэнд манай иргэд маш олноороо баригдаад байна л даа. Наад зах нь Эрээн хотод гэхэд л 10-аад иргэн тэр нөгөө хориотой ан бараа нэвтрүүлсэн гэдгээр гаднын шоронд ороход бэлэн болоод хэрэг үүсээд явж байгаа байхгүй юу. Чоно гаргасан энэ тэр гээд. Гэтэл өнөөдөр бид нар энэ юу гэвэл ерөөсөө сул байгаагийн нэг илрэл гэж л хараад байна л даа.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Тийм учраас за Байнгын хорооны даргын хувьд би ийм саналтай байна. Байнгын хорооны гишүүдээс гарсан саналыг тусган тогтоолын төслийг баталъя гэдгээр санал хураалт явуулъя. Д.Арвин гишүүн, Ж.Батзандан гишүүн 2 дэмжинэ гэж гарсан байгаа. За тэгээд, тогтоолын төсөлтэй холбоотой санал хэлж болох уу? Дэгээр ямар байдаг юм бэ? За тогтоолын төсөлтэй холбоотойгоор С.Баярцогт гишүүнд саналын үг өгье.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 xml:space="preserve">С.Баярцогт: - </w:t>
      </w:r>
      <w:r>
        <w:rPr>
          <w:rFonts w:cs="Arial" w:ascii="Arial" w:hAnsi="Arial"/>
          <w:b w:val="false"/>
          <w:bCs w:val="false"/>
          <w:i w:val="false"/>
          <w:iCs w:val="false"/>
          <w:sz w:val="24"/>
          <w:szCs w:val="24"/>
          <w:lang w:val="mn-Cyrl-MN"/>
        </w:rPr>
        <w:t>Би энэ асуудлыг сонсоод тогтоол гаргах гэж байгаа гэж бол ойлгоогүй. Тийм учраас үг авч байгаа юм.  Улсын Их Хурал өөрөө бас хуулиа мөрдөж ажиллах хэрэгтэй. Байнгын хороо бол тогтоол гаргаж болно. Гэхдээ Байнгын хороо ямар баримт бичгээр тогтоол гаргадаг вэ гэдгийг бол  Улсын Их Хурлын тухай хуулийн 21.5-аар заасан байдаг юм. Ажлын хэсэг байгуулах түүнчлэн бодлогын баримт бичиг боловсруулах, хуулийн хэрэгжилтийг хангаж зөрчлийг арилгах асуудлаар Засгийн газар холбогдох бусад байгууллагад чиглэл өгөх шаардлагатай бол Байнгын хороо эрхлэх асуудлынхаа хүрээнд тогтоол гаргаж болно гэж байгаа юм. Тэгэхээр Өргөдлийн байнгын хорооны эрхлэх асуудлын хүрээнд бол хилийн шалган нэвтрүүлэх боомттой холбоотой асуудал бол байхгүй. Харин зүгээр иргэдийн өргөдөл, гомдолтой холбогдуулаад ийм ийм зөрчлүүд байна ийм ийм хүндрэлтэй асуудлууд байна гэдэг энэ асуудлын талаар бол холбогдох байгууллагуудад чиглэл өгсөн тогтоол бол гаргаж болно.</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Тэгэхээр бол одоогийн гаргах гэж байгаа тогтоол бол  Улсын Их Хурлын хуулийг бол зөрчиж байгаа шүү гэдгийг л хэлэх гэж байгаа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bCs/>
          <w:i w:val="false"/>
          <w:iCs w:val="false"/>
          <w:sz w:val="24"/>
          <w:szCs w:val="24"/>
          <w:lang w:val="mn-Cyrl-MN"/>
        </w:rPr>
        <w:t>О.Баасанхүү: -</w:t>
      </w:r>
      <w:r>
        <w:rPr>
          <w:rFonts w:cs="Arial" w:ascii="Arial" w:hAnsi="Arial"/>
          <w:b w:val="false"/>
          <w:bCs w:val="false"/>
          <w:i w:val="false"/>
          <w:iCs w:val="false"/>
          <w:sz w:val="24"/>
          <w:szCs w:val="24"/>
          <w:lang w:val="mn-Cyrl-MN"/>
        </w:rPr>
        <w:t xml:space="preserve"> Бид нар Байнгын хороон дээр зөвлөх нар байдаг. Ахлах зөвлөх, зөвлөх бид нар үүнийг бас тогтоол гаргаж болох уу, үгүй юу гэдгийг судалсан байгаа. Тэгэхээр 21.5-аар тэр чиглэл өгөх гэж хэлж байсан тийм ээ? Болно. Дээрээс нь Өргөдлийн байнгын хорооны 19 дээр бас байгаа л даа. Өргөдлийн байнгын хорооны үндсэн эрх нь бол 19.2-т заасан ерөнхий чиг үүргээс гадна тусгайлсан чиг үүрэг давхар өгсөн байгаа. Тэгэхээр ерөнхий чиг үүргийнхээ хүрээнд бол энэ тогтоолын төсөл гаргах боломжтой нэгдүгээрт. Хоёрдугаарт гэх юм бол өнөөдөр энэ тогтоол бол бид нар бол та бүгдэд таны хэлсэн танилцуулгаар хуулийн төсөл санаачилж явж байгаа гэсэн учраас бид нар хуулийн төсөл дээр чинь чиглэл өгч байгаа юм.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Өөрөө</w:t>
      </w:r>
      <w:r>
        <w:rPr>
          <w:rFonts w:cs="Arial" w:ascii="Arial" w:hAnsi="Arial"/>
          <w:b w:val="false"/>
          <w:bCs w:val="false"/>
          <w:i w:val="false"/>
          <w:iCs w:val="false"/>
          <w:sz w:val="24"/>
          <w:szCs w:val="24"/>
          <w:lang w:val="mn-Cyrl-MN"/>
        </w:rPr>
        <w:t>р</w:t>
      </w:r>
      <w:r>
        <w:rPr>
          <w:rFonts w:cs="Arial" w:ascii="Arial" w:hAnsi="Arial"/>
          <w:b w:val="false"/>
          <w:bCs w:val="false"/>
          <w:i w:val="false"/>
          <w:iCs w:val="false"/>
          <w:sz w:val="24"/>
          <w:szCs w:val="24"/>
          <w:lang w:val="mn-Cyrl-MN"/>
        </w:rPr>
        <w:t xml:space="preserve"> хэлэх юм бол төслөө санаачилж байгаа бол хаврын чуулгандаа тэр төслөө оруулж ир. Гэхдээ үүндээ бол үндсэн чиглэл нь ийм тодорхой зүйлийг тусга гэж. Яагаад гэвэл иргэдээс ирсэн өргөдөл дээр ийм зүйлүүд байгаа учраас. За тэгээд тогтоолын төсөл батлах эсэхээр санал хураалтаа явуулъя. За одоо дэгээ барья даа. Тийм. Одоо тэгээд бид нар чинь харилцан яриа биш шүү дээ. За санал хураалтын горимд шилжүүлье.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За баярлалаа. Нэг дэх асуудал дууслаа. За эхний асуудал дууслаа. С.Баярцогт сайд 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 дахь асуудал руугаа оръё. Товчхон маш 2 асуудал байгаа. Нэгдүгээрт нь, хоёр дахь асуудал чинь юу билээ. Аан тийм ажлын хэсэг байгуулах асуудлаар. Ажлын хэсэг байгуулъя гэж байгаа. За энэ асуудалтай холбоотойгоор хэлье. Ажлын хэсэг байгуулах тухай болон ажлын хэсгийн бүрэлдэхүүнд өөрчлөлт оруулах тухай Байнгын хорооны тогтоолын төсөл батлах тухай. Өргөдлийн байнгын хороонд </w:t>
      </w:r>
      <w:r>
        <w:rPr>
          <w:rStyle w:val="StrongEmphasis"/>
          <w:rFonts w:cs="Arial" w:ascii="Arial" w:hAnsi="Arial"/>
          <w:b w:val="false"/>
          <w:bCs w:val="false"/>
          <w:i w:val="false"/>
          <w:iCs w:val="false"/>
          <w:sz w:val="24"/>
          <w:szCs w:val="24"/>
          <w:lang w:val="mn-Cyrl-MN"/>
        </w:rPr>
        <w:t>“Монголын авто кран, тусгай зориулалтын машин эзэмшигчдийн холбоо” төрийн бус байгууллагаас Дорнод аймгийн Матад суманд үйл ажиллагаа явуулж байгаа “Петро Чайна Дачин Тамсаг” ХХК үйл ажиллагаандаа БНХАУ-ын автомашин, механизмын түр зөвшөөрлөөр явуулж, Бүтээгдэхүүн хуваах гэрээг зөрчиж байгаа тул шалгаж өгөх хүсэлт  гаргасан.</w:t>
      </w:r>
      <w:r>
        <w:rPr>
          <w:rStyle w:val="StrongEmphasis"/>
          <w:rFonts w:cs="Arial" w:ascii="Arial" w:hAnsi="Arial"/>
          <w:b/>
          <w:bCs/>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Бүтээгдэхүүн хуваах гэрээний 18 дугаар зүйлийн 18.1, 18.2-т Монголын орлон гүйцэтгэгч, тоног төхөөрөмж, техник хэрэгсэл сонгон ав</w:t>
      </w:r>
      <w:r>
        <w:rPr>
          <w:rStyle w:val="StrongEmphasis"/>
          <w:rFonts w:cs="Arial" w:ascii="Arial" w:hAnsi="Arial"/>
          <w:b w:val="false"/>
          <w:bCs w:val="false"/>
          <w:i w:val="false"/>
          <w:iCs w:val="false"/>
          <w:sz w:val="24"/>
          <w:szCs w:val="24"/>
          <w:lang w:val="mn-Cyrl-MN"/>
        </w:rPr>
        <w:t>рах</w:t>
      </w:r>
      <w:r>
        <w:rPr>
          <w:rStyle w:val="StrongEmphasis"/>
          <w:rFonts w:cs="Arial" w:ascii="Arial" w:hAnsi="Arial"/>
          <w:b w:val="false"/>
          <w:bCs w:val="false"/>
          <w:i w:val="false"/>
          <w:iCs w:val="false"/>
          <w:sz w:val="24"/>
          <w:szCs w:val="24"/>
          <w:lang w:val="mn-Cyrl-MN"/>
        </w:rPr>
        <w:t>ыг урьтал болгоно гэж заасан бай</w:t>
      </w:r>
      <w:r>
        <w:rPr>
          <w:rStyle w:val="StrongEmphasis"/>
          <w:rFonts w:cs="Arial" w:ascii="Arial" w:hAnsi="Arial"/>
          <w:b w:val="false"/>
          <w:bCs w:val="false"/>
          <w:i w:val="false"/>
          <w:iCs w:val="false"/>
          <w:sz w:val="24"/>
          <w:szCs w:val="24"/>
          <w:lang w:val="mn-Cyrl-MN"/>
        </w:rPr>
        <w:t>гаа юм байн</w:t>
      </w:r>
      <w:r>
        <w:rPr>
          <w:rStyle w:val="StrongEmphasis"/>
          <w:rFonts w:cs="Arial" w:ascii="Arial" w:hAnsi="Arial"/>
          <w:b w:val="false"/>
          <w:bCs w:val="false"/>
          <w:i w:val="false"/>
          <w:iCs w:val="false"/>
          <w:sz w:val="24"/>
          <w:szCs w:val="24"/>
          <w:lang w:val="mn-Cyrl-MN"/>
        </w:rPr>
        <w:t xml:space="preserve">а. </w:t>
      </w:r>
    </w:p>
    <w:p>
      <w:pPr>
        <w:pStyle w:val="Normal"/>
        <w:spacing w:before="0" w:after="0"/>
        <w:ind w:left="0" w:right="0" w:hanging="0"/>
        <w:jc w:val="both"/>
        <w:rPr>
          <w:rStyle w:val="StrongEmphasis"/>
          <w:b/>
          <w:b/>
          <w:bCs/>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Байнгын хороонд ирүүлсэн иргэд аж ахуйн нэгжээс ирүүлсэн өргөдлийн дагуу газрын тосны тухай хууль болон бүтээгдэхүүн хуваах гэрээний зарим зүйл заалтын хэрэгжилтийг хянан судалж, Байнгын хорооны хэлэлцүүлэгт бэлтгэх үүрэг бүхий ажлын хэсгийг байгуулах тухай Байнгын хорооны тогтоол батлах саналтай байна. Өөрөөр хэлэх юм бол үүн дээр товчхон мэдээлэл хэлэхэд бол элсний машин усны машин шороо зөөдөг машин зэргийг бол Монгол хүмүүс бол ажиллуулж болох байтал Хятадаас бол тэрийг нь ажиллуулаад байна гэсэн гомдол ирээд байгаа учраас бид нар газар дээр нь Монголчуудын хийх ёстой ажлыг хийлгэх бололцоо байна уу, бололцоо байхгүй юу гэдэг талыг судлах ажлын хэсэг байгуулж байгаа. Манай дээр бол ажлын хэсгийг би ахлаад, Ж.Батзандан гишүүн, Д.Сарангэрэл гишүүн, за тэгээд миний бие гээд ийм 3 байж байгаа. Дээр нь нэмэгдэх гишүүд байвал саналаар орж болно. Тийм саналтай гишүүн байна уу? Дээрээс нь юу билээ? Дээрээс нь тогтоолын төслөө уншаад танилцуулъя. Тогтоолын төсөл хаана байна. Ажлын хэсэг байгуулах тогтоолын төсөл. Тогтоолын төсөл тараасан уу? Байнгын хорооныхон. Үүн дээр болохоор нарийн юу байхгүй, зүгээр. Энэ үү тийм ээ. Энэ зүгээр тогтоолын төсөл байна л даа. Монгол Улсын Их Хурлын тухай хуулийн 19.2.8 дахь заалт, 19.4 дэх хэсэг, 21 дүгээр зүйлийн 21.5 дахь хэсгийг тус тус үндэслэн Өргөдлийн байнгын хорооноос тогтоох нь. </w:t>
      </w:r>
    </w:p>
    <w:p>
      <w:pPr>
        <w:pStyle w:val="Normal"/>
        <w:spacing w:before="0" w:after="0"/>
        <w:ind w:left="0" w:right="0" w:hanging="0"/>
        <w:jc w:val="both"/>
        <w:rPr>
          <w:rStyle w:val="StrongEmphasis"/>
          <w:b w:val="false"/>
          <w:b w:val="false"/>
          <w:bCs w:val="false"/>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Нэг. Газрын тосны тухай хууль тогтоомж, бүтээгдэхүүн хуваах гэрээний хэрэгжилтийн талаар иргэд, аж ахуйн нэгжүүдээс ирүүлсэн өргөдлийн дагуу хяналт, шалгалт хийж Байнгын хорооны хуралдаанаар хэлэлцүүлэхэд бэлтгэх үүрэг бүхий ажлын хэсгийг дараах бүрэлдэхүүнтэйгээр байгуулсугай. </w:t>
      </w:r>
    </w:p>
    <w:p>
      <w:pPr>
        <w:pStyle w:val="Normal"/>
        <w:spacing w:before="0" w:after="0"/>
        <w:ind w:left="0" w:right="0" w:hanging="0"/>
        <w:jc w:val="both"/>
        <w:rPr>
          <w:rStyle w:val="StrongEmphasis"/>
          <w:b w:val="false"/>
          <w:b w:val="false"/>
          <w:bCs w:val="false"/>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t xml:space="preserve">Ажлын хэсгийн ахлагч О.Баасанхүү -Улсын Их Хурлын гишүүн, Байнгын хорооны дарга, гишүүдэд Ж.Батзандан, Д.Сарангэрэл. Өөр нэмэгдэж гишүүн орж болно. </w:t>
      </w:r>
    </w:p>
    <w:p>
      <w:pPr>
        <w:pStyle w:val="Normal"/>
        <w:spacing w:before="0" w:after="0"/>
        <w:ind w:left="0" w:right="0" w:hanging="0"/>
        <w:jc w:val="both"/>
        <w:rPr>
          <w:rStyle w:val="StrongEmphasis"/>
          <w:b w:val="false"/>
          <w:b w:val="false"/>
          <w:bCs w:val="false"/>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t xml:space="preserve">Ажлын хэсэгт мэргэжил, арга зүйн туслалцаа үзүүлэх дэд хэсгийг дараах бүрэлдэхүүнтэй байгуулж байна. Дэд хэсгийн ахлагчаар О.Эрдэнэбат -Өргөдлийн байнгын хорооны ажлын ахлах референт, ажлын албаны референт, гишүүд н.Лхагварагчаа -Улсын Их Хурлын Тамгын газрын Хяналт үнэлгээний хэлтсийн референт, С.Магнайсүрэн -Хөдөлмөрийн яамны Төрийн нарийн бичгийн дарга, н.Жамсран -Газрын тосны газрын ашиглалт олборлолтын хэлтсийн дарга, Б.Бямбацогт -Газрын тосны газрын хяналт, шинжилгээ, үнэлгээ дотоод аудитын хэлтсийн дарга, н.Энхбат -Авто тээврийн үндэсний төвийн Тээвэр зохицуулалтын газрын дарга. </w:t>
      </w:r>
    </w:p>
    <w:p>
      <w:pPr>
        <w:pStyle w:val="Normal"/>
        <w:spacing w:before="0" w:after="0"/>
        <w:ind w:left="0" w:right="0" w:hanging="0"/>
        <w:jc w:val="both"/>
        <w:rPr>
          <w:rStyle w:val="StrongEmphasis"/>
          <w:b w:val="false"/>
          <w:b w:val="false"/>
          <w:bCs w:val="false"/>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t>Тогтоолын дагуу хяналт шалгалтын дүн гаргаж, 2015 оны 6 сард багтаан Байнгын хорооны хэлэлцүүлэг зохион байгуулахыг ажлын хэсгийн дарга О.Баасанхүүд даалгасугай. Өргөдлийн байнгын хорооны дарга гэсэн ийм тогтоолын төсөл байна. Тогтоолын төсөлтэй холбоотойгоор асуулт асуух, үг хэлэх гишүүд байна уу? За асуулт асуух гишүүд байхгүй болон үг хэлэх гишүүд алга байна. Тэгвэл юу тогтоолын төслийг баталъя гэдгээр санал хураалт явуулъя, тийм ээ. Дэгээр тийм биз дээ? Нэмж оро</w:t>
      </w:r>
      <w:r>
        <w:rPr>
          <w:rStyle w:val="StrongEmphasis"/>
          <w:rFonts w:cs="Arial" w:ascii="Arial" w:hAnsi="Arial"/>
          <w:b w:val="false"/>
          <w:bCs w:val="false"/>
          <w:i w:val="false"/>
          <w:iCs w:val="false"/>
          <w:sz w:val="24"/>
          <w:szCs w:val="24"/>
          <w:lang w:val="mn-Cyrl-MN"/>
        </w:rPr>
        <w:t>х</w:t>
      </w:r>
      <w:r>
        <w:rPr>
          <w:rStyle w:val="StrongEmphasis"/>
          <w:rFonts w:cs="Arial" w:ascii="Arial" w:hAnsi="Arial"/>
          <w:b w:val="false"/>
          <w:bCs w:val="false"/>
          <w:i w:val="false"/>
          <w:iCs w:val="false"/>
          <w:sz w:val="24"/>
          <w:szCs w:val="24"/>
          <w:lang w:val="mn-Cyrl-MN"/>
        </w:rPr>
        <w:t xml:space="preserve"> гишүүн байгаа юу? За байхгүй бол тогтоолын төслийг баталъя гэдгээр санал хураалт явуулъя. Санал хураалт. Байхгүй гишүүдээ хасчих. За санал хураалтын горимд шилжүүлье.</w:t>
      </w:r>
    </w:p>
    <w:p>
      <w:pPr>
        <w:pStyle w:val="Normal"/>
        <w:spacing w:before="0" w:after="0"/>
        <w:ind w:left="0" w:right="0" w:hanging="0"/>
        <w:jc w:val="both"/>
        <w:rPr>
          <w:rStyle w:val="StrongEmphasis"/>
          <w:b w:val="false"/>
          <w:b w:val="false"/>
          <w:bCs w:val="false"/>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t>За 5 гишүүн зөвшөөрч, 4 гишүүн татгалзаж 55.6 хувийн саналаар тогтоолын төсөл батлагдлаа.</w:t>
      </w:r>
    </w:p>
    <w:p>
      <w:pPr>
        <w:pStyle w:val="Normal"/>
        <w:spacing w:before="0" w:after="0"/>
        <w:ind w:left="0" w:right="0" w:hanging="0"/>
        <w:jc w:val="both"/>
        <w:rPr>
          <w:rStyle w:val="StrongEmphasis"/>
          <w:b/>
          <w:b/>
          <w:bCs/>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Ажлын хэсэгт нэг жижигхэн өөрчлөлт оруулъя. Яагаад гэвэл манай Байнгын хороон дээр байсан Д.Лүндээжанцан гишүүн, Б.Болор гишүүн 2 бүрэлдэхүүнээс гарсан юм байна. Байнгын хорооноос. Тийм учраас </w:t>
      </w:r>
      <w:r>
        <w:rPr>
          <w:rStyle w:val="StrongEmphasis"/>
          <w:rFonts w:cs="Arial" w:ascii="Arial" w:hAnsi="Arial"/>
          <w:b w:val="false"/>
          <w:bCs w:val="false"/>
          <w:i w:val="false"/>
          <w:iCs w:val="false"/>
          <w:sz w:val="24"/>
          <w:szCs w:val="24"/>
          <w:lang w:val="mn-Cyrl-MN"/>
        </w:rPr>
        <w:t>г</w:t>
      </w:r>
      <w:r>
        <w:rPr>
          <w:rStyle w:val="StrongEmphasis"/>
          <w:rFonts w:cs="Arial" w:ascii="Arial" w:hAnsi="Arial"/>
          <w:b w:val="false"/>
          <w:bCs w:val="false"/>
          <w:i w:val="false"/>
          <w:iCs w:val="false"/>
          <w:color w:val="000000"/>
          <w:sz w:val="24"/>
          <w:szCs w:val="24"/>
          <w:lang w:val="mn-Cyrl-MN"/>
        </w:rPr>
        <w:t>эр хорооллын нөхцөлийг сайжруулах төслийг хэрэгжүүлэх явцад иргэдийг хохироосон тухай өргөдлийн дагуу хяналт шалгалт хийж, шийдвэрийн төсөл боловсруулах үүрэг бүхий ажлын хэс</w:t>
      </w:r>
      <w:r>
        <w:rPr>
          <w:rStyle w:val="StrongEmphasis"/>
          <w:rFonts w:cs="Arial" w:ascii="Arial" w:hAnsi="Arial"/>
          <w:b w:val="false"/>
          <w:bCs w:val="false"/>
          <w:i w:val="false"/>
          <w:iCs w:val="false"/>
          <w:color w:val="000000"/>
          <w:sz w:val="24"/>
          <w:szCs w:val="24"/>
          <w:lang w:val="mn-Cyrl-MN"/>
        </w:rPr>
        <w:t>гийн бүрэлдэхүүнээс Улсын Их Хурлын гишүүн Д.Лүндээжанцан, Б.Болор нарыг чөлөөлж Улсын Их Хурлын гишүүн 2 гишүүнийг санал болгох ёстой. Саналаараа орох гишүүд байгаа ю</w:t>
      </w:r>
      <w:r>
        <w:rPr>
          <w:rStyle w:val="StrongEmphasis"/>
          <w:rFonts w:cs="Arial" w:ascii="Arial" w:hAnsi="Arial"/>
          <w:b w:val="false"/>
          <w:bCs w:val="false"/>
          <w:i w:val="false"/>
          <w:iCs w:val="false"/>
          <w:color w:val="000000"/>
          <w:sz w:val="24"/>
          <w:szCs w:val="24"/>
          <w:lang w:val="mn-Cyrl-MN"/>
        </w:rPr>
        <w:t>у</w:t>
      </w:r>
      <w:r>
        <w:rPr>
          <w:rStyle w:val="StrongEmphasis"/>
          <w:rFonts w:cs="Arial" w:ascii="Arial" w:hAnsi="Arial"/>
          <w:b w:val="false"/>
          <w:bCs w:val="false"/>
          <w:i w:val="false"/>
          <w:iCs w:val="false"/>
          <w:color w:val="000000"/>
          <w:sz w:val="24"/>
          <w:szCs w:val="24"/>
          <w:lang w:val="mn-Cyrl-MN"/>
        </w:rPr>
        <w:t>? Байхгүй бол бид нар өөр 2 гишүүнд өгье гэж бодож байна. Хэн хоёрыг манайх тавьж байгаа билээ? Харьяаллаараа бид нар М.Зориг  гишүүн, Д.Хаянхярваа гишүүн таны нэрийг салбарын харьяаллаар тавья гэж бодож байгаа юм. Ер нь бол ажил нь хийгдсэн юм. Одоо зүгээр юу нь батлах гэж байгаа юм. За тэгвэл Д.Хаянхярваа гишүүнийг оруулъя, М.Зоригт гишүүнийг оруулаад тэгээд ажлын дэд хэсэгт Нийслэлийн гэр хорооллын хөгжлийн газрын дарга н.Ганхуяг, Нийслэлийн гэр хорооллын хөгжлийн газрын Гадаад харилцаа, хамтын ажиллагааны хэлтсийн дарга н.Энхбаатар нарыг нэмсүгэй гэсэн ийм тогтоолын төслийг баталъя.</w:t>
      </w:r>
    </w:p>
    <w:p>
      <w:pPr>
        <w:pStyle w:val="Normal"/>
        <w:spacing w:before="0" w:after="0"/>
        <w:ind w:left="0" w:right="0" w:hanging="0"/>
        <w:jc w:val="both"/>
        <w:rPr>
          <w:rStyle w:val="StrongEmphasis"/>
          <w:b w:val="false"/>
          <w:b w:val="false"/>
          <w:bCs w:val="false"/>
          <w:color w:val="000000"/>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 xml:space="preserve">Тогтоолын төслийн санал батлахаар санал хураалт явуулъя. Санал хураалтын горимд шилжье. Ажиллаж байгаа ажлын хэсэг, дуусаж байгаа бараг. Ажлын хэсэг бол. Д.Лүндээжанцан, Б.Болор гишүүний оронд оруулж байгаа байхгүй юу. </w:t>
      </w:r>
    </w:p>
    <w:p>
      <w:pPr>
        <w:pStyle w:val="Normal"/>
        <w:spacing w:before="0" w:after="0"/>
        <w:ind w:left="0" w:right="0" w:hanging="0"/>
        <w:jc w:val="both"/>
        <w:rPr>
          <w:rStyle w:val="StrongEmphasis"/>
          <w:b w:val="false"/>
          <w:b w:val="false"/>
          <w:bCs w:val="false"/>
          <w:color w:val="000000"/>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lang w:val="mn-Cyrl-MN"/>
        </w:rPr>
        <w:tab/>
        <w:t>9 гишүүн оролцсоноос 8 гишүүн зөвшөөрч, нийт 88.9 хувийн саналаар тогтоолын төсөлд өөрчлөлт орсныг баталлаа.</w:t>
      </w:r>
    </w:p>
    <w:p>
      <w:pPr>
        <w:pStyle w:val="Normal"/>
        <w:spacing w:before="0" w:after="0"/>
        <w:ind w:left="0" w:right="0" w:hanging="0"/>
        <w:jc w:val="both"/>
        <w:rPr>
          <w:rStyle w:val="StrongEmphasis"/>
          <w:b/>
          <w:b/>
          <w:bCs/>
          <w:color w:val="000000"/>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Ингээд Өргөдлийн байнгын хороо хаасныг мэдэгдье.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BodyTextIndent3"/>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s-MY"/>
        </w:rPr>
        <w:tab/>
      </w:r>
      <w:r>
        <w:rPr>
          <w:rFonts w:cs="Arial" w:ascii="Arial" w:hAnsi="Arial"/>
          <w:b/>
          <w:bCs/>
          <w:i/>
          <w:iCs/>
          <w:sz w:val="24"/>
          <w:szCs w:val="24"/>
          <w:lang w:val="ms-MY"/>
        </w:rPr>
        <w:t>Ху</w:t>
      </w:r>
      <w:bookmarkStart w:id="5" w:name="__DdeLink__883_104492589111"/>
      <w:bookmarkStart w:id="6" w:name="__DdeLink__1970_60272801212"/>
      <w:bookmarkStart w:id="7" w:name="__DdeLink__54463_126453260313"/>
      <w:r>
        <w:rPr>
          <w:rFonts w:cs="Arial" w:ascii="Arial" w:hAnsi="Arial"/>
          <w:b/>
          <w:bCs/>
          <w:i/>
          <w:iCs/>
          <w:sz w:val="24"/>
          <w:szCs w:val="24"/>
          <w:lang w:val="ms-MY"/>
        </w:rPr>
        <w:t xml:space="preserve">ралдаан </w:t>
      </w:r>
      <w:r>
        <w:rPr>
          <w:rFonts w:cs="Arial" w:ascii="Arial" w:hAnsi="Arial"/>
          <w:b/>
          <w:bCs/>
          <w:i/>
          <w:iCs/>
          <w:sz w:val="24"/>
          <w:szCs w:val="24"/>
          <w:lang w:val="mn-Cyrl-MN"/>
        </w:rPr>
        <w:t xml:space="preserve">1 цаг 07 </w:t>
      </w:r>
      <w:r>
        <w:rPr>
          <w:rFonts w:cs="Arial" w:ascii="Arial" w:hAnsi="Arial"/>
          <w:b/>
          <w:bCs/>
          <w:i/>
          <w:iCs/>
          <w:sz w:val="24"/>
          <w:szCs w:val="24"/>
          <w:lang w:val="mn-Cyrl-MN"/>
        </w:rPr>
        <w:t xml:space="preserve">минут үргэлжилж, </w:t>
      </w:r>
      <w:r>
        <w:rPr>
          <w:rFonts w:cs="Arial" w:ascii="Arial" w:hAnsi="Arial"/>
          <w:b/>
          <w:bCs/>
          <w:i/>
          <w:iCs/>
          <w:sz w:val="24"/>
          <w:szCs w:val="24"/>
          <w:lang w:val="mn-Cyrl-MN"/>
        </w:rPr>
        <w:t>11</w:t>
      </w:r>
      <w:r>
        <w:rPr>
          <w:rFonts w:cs="Arial" w:ascii="Arial" w:hAnsi="Arial"/>
          <w:b/>
          <w:bCs/>
          <w:i/>
          <w:iCs/>
          <w:sz w:val="24"/>
          <w:szCs w:val="24"/>
          <w:lang w:val="mn-Cyrl-MN"/>
        </w:rPr>
        <w:t xml:space="preserve"> ц</w:t>
      </w:r>
      <w:r>
        <w:rPr>
          <w:rFonts w:cs="Arial" w:ascii="Arial" w:hAnsi="Arial"/>
          <w:b/>
          <w:bCs/>
          <w:i/>
          <w:iCs/>
          <w:sz w:val="24"/>
          <w:szCs w:val="24"/>
          <w:lang w:val="ms-MY"/>
        </w:rPr>
        <w:t xml:space="preserve">аг </w:t>
      </w:r>
      <w:r>
        <w:rPr>
          <w:rFonts w:cs="Arial" w:ascii="Arial" w:hAnsi="Arial"/>
          <w:b/>
          <w:bCs/>
          <w:i/>
          <w:iCs/>
          <w:sz w:val="24"/>
          <w:szCs w:val="24"/>
          <w:lang w:val="mn-Cyrl-MN"/>
        </w:rPr>
        <w:t>10</w:t>
      </w:r>
      <w:r>
        <w:rPr>
          <w:rFonts w:cs="Arial" w:ascii="Arial" w:hAnsi="Arial"/>
          <w:b/>
          <w:bCs/>
          <w:i/>
          <w:iCs/>
          <w:sz w:val="24"/>
          <w:szCs w:val="24"/>
          <w:lang w:val="mn-Cyrl-MN"/>
        </w:rPr>
        <w:t xml:space="preserve"> </w:t>
      </w:r>
      <w:r>
        <w:rPr>
          <w:rFonts w:cs="Arial" w:ascii="Arial" w:hAnsi="Arial"/>
          <w:b/>
          <w:bCs/>
          <w:i/>
          <w:iCs/>
          <w:sz w:val="24"/>
          <w:szCs w:val="24"/>
          <w:lang w:val="mn-Cyrl-MN"/>
        </w:rPr>
        <w:t>м</w:t>
      </w:r>
      <w:r>
        <w:rPr>
          <w:rFonts w:cs="Arial" w:ascii="Arial" w:hAnsi="Arial"/>
          <w:b/>
          <w:bCs/>
          <w:i/>
          <w:iCs/>
          <w:sz w:val="24"/>
          <w:szCs w:val="24"/>
          <w:lang w:val="mn-Cyrl-MN"/>
        </w:rPr>
        <w:t xml:space="preserve">инутад </w:t>
      </w:r>
      <w:bookmarkEnd w:id="5"/>
      <w:bookmarkEnd w:id="6"/>
      <w:bookmarkEnd w:id="7"/>
      <w:r>
        <w:rPr>
          <w:rFonts w:cs="Arial" w:ascii="Arial" w:hAnsi="Arial"/>
          <w:b/>
          <w:bCs/>
          <w:i/>
          <w:iCs/>
          <w:sz w:val="24"/>
          <w:szCs w:val="24"/>
          <w:lang w:val="ms-MY"/>
        </w:rPr>
        <w:t>өндөрлөв.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p>
    <w:p>
      <w:pPr>
        <w:pStyle w:val="Normal"/>
        <w:spacing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BodyTextIndent3"/>
        <w:spacing w:before="0" w:after="0"/>
        <w:ind w:left="0" w:right="0" w:hanging="0"/>
        <w:jc w:val="both"/>
        <w:rPr>
          <w:rFonts w:ascii="Arial" w:hAnsi="Arial"/>
          <w:sz w:val="24"/>
          <w:szCs w:val="24"/>
          <w:u w:val="double"/>
          <w:lang w:val="mn-Cyrl-MN"/>
        </w:rPr>
      </w:pPr>
      <w:r>
        <w:rPr>
          <w:rFonts w:ascii="Arial" w:hAnsi="Arial"/>
          <w:sz w:val="24"/>
          <w:szCs w:val="24"/>
          <w:u w:val="double"/>
          <w:lang w:val="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p>
      <w:pPr>
        <w:pStyle w:val="Normal"/>
        <w:spacing w:before="0" w:after="0"/>
        <w:ind w:left="0" w:right="0" w:hanging="0"/>
        <w:jc w:val="both"/>
        <w:rPr>
          <w:rStyle w:val="StrongEmphasis"/>
          <w:rFonts w:cs="Arial"/>
          <w:b w:val="false"/>
          <w:b w:val="false"/>
          <w:bCs w:val="false"/>
        </w:rPr>
      </w:pPr>
      <w:r>
        <w:rPr>
          <w:rFonts w:ascii="Arial" w:hAnsi="Arial"/>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sz w:val="24"/>
          <w:szCs w:val="24"/>
          <w:lang w:val="mn-Cyrl-MN"/>
        </w:rPr>
      </w:pPr>
      <w:r>
        <w:rPr>
          <w:rFonts w:ascii="Arial" w:hAnsi="Arial"/>
          <w:b/>
          <w:bCs/>
          <w:i w:val="false"/>
          <w:iCs w:val="false"/>
          <w:sz w:val="24"/>
          <w:szCs w:val="24"/>
          <w:lang w:val="mn-Cyrl-MN"/>
        </w:rPr>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color w:val="000000"/>
        <w:shd w:fill="FFFFFF" w:val="clear"/>
      </w:rPr>
      <w:fldChar w:fldCharType="begin"/>
    </w:r>
    <w:r>
      <w:instrText> PAGE </w:instrText>
    </w:r>
    <w:r>
      <w:fldChar w:fldCharType="separate"/>
    </w:r>
    <w:r>
      <w:t>24</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109662</TotalTime>
  <Application>LibreOffice/4.4.1.2$Windows_x86 LibreOffice_project/45e2de17089c24a1fa810c8f975a7171ba4cd432</Application>
  <Paragraphs>193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2015-04-17T10:03:19Z</cp:lastPrinted>
  <dcterms:modified xsi:type="dcterms:W3CDTF">2015-05-19T17:28:09Z</dcterms:modified>
  <cp:revision>419</cp:revision>
</cp:coreProperties>
</file>

<file path=docProps/custom.xml><?xml version="1.0" encoding="utf-8"?>
<Properties xmlns="http://schemas.openxmlformats.org/officeDocument/2006/custom-properties" xmlns:vt="http://schemas.openxmlformats.org/officeDocument/2006/docPropsVTypes"/>
</file>