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98D181" w14:textId="77777777" w:rsidR="006C05DD" w:rsidRPr="00A754CE" w:rsidRDefault="006C05DD" w:rsidP="006C05DD">
      <w:pPr>
        <w:jc w:val="both"/>
        <w:rPr>
          <w:rFonts w:ascii="Arial" w:hAnsi="Arial" w:cs="Arial"/>
          <w:color w:val="000000" w:themeColor="text1"/>
          <w:lang w:val="mn-MN"/>
        </w:rPr>
      </w:pPr>
    </w:p>
    <w:p w14:paraId="0AA9FD6F" w14:textId="77777777" w:rsidR="006C05DD" w:rsidRPr="00A754CE" w:rsidRDefault="006C05DD" w:rsidP="006C05DD">
      <w:pPr>
        <w:jc w:val="both"/>
        <w:rPr>
          <w:rFonts w:ascii="Arial" w:hAnsi="Arial" w:cs="Arial"/>
          <w:color w:val="000000" w:themeColor="text1"/>
          <w:lang w:val="mn-MN"/>
        </w:rPr>
      </w:pPr>
    </w:p>
    <w:p w14:paraId="7CE1F293" w14:textId="77777777" w:rsidR="0003359E" w:rsidRPr="0003359E" w:rsidRDefault="0003359E" w:rsidP="0003359E">
      <w:pPr>
        <w:ind w:right="-357"/>
        <w:jc w:val="center"/>
        <w:rPr>
          <w:rFonts w:ascii="Arial" w:eastAsia="Times New Roman" w:hAnsi="Arial" w:cs="Arial"/>
          <w:b/>
          <w:bCs/>
          <w:color w:val="3366FF"/>
          <w:sz w:val="32"/>
          <w:szCs w:val="32"/>
          <w:lang w:val="ms-MY"/>
        </w:rPr>
      </w:pPr>
      <w:r w:rsidRPr="0003359E">
        <w:rPr>
          <w:rFonts w:ascii="Times New Roman Mon" w:eastAsia="Times New Roman" w:hAnsi="Times New Roman Mon" w:cs="Times New Roman"/>
          <w:b/>
          <w:bCs/>
          <w:noProof/>
          <w:color w:val="3366FF"/>
          <w:sz w:val="44"/>
        </w:rPr>
        <w:drawing>
          <wp:anchor distT="0" distB="0" distL="114300" distR="114300" simplePos="0" relativeHeight="251659264" behindDoc="1" locked="0" layoutInCell="1" allowOverlap="1" wp14:anchorId="6C44095E" wp14:editId="09284540">
            <wp:simplePos x="0" y="0"/>
            <wp:positionH relativeFrom="column">
              <wp:align>center</wp:align>
            </wp:positionH>
            <wp:positionV relativeFrom="paragraph">
              <wp:posOffset>-457200</wp:posOffset>
            </wp:positionV>
            <wp:extent cx="1038225" cy="1143000"/>
            <wp:effectExtent l="0" t="0" r="9525" b="0"/>
            <wp:wrapNone/>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lum bright="6000"/>
                      <a:extLst>
                        <a:ext uri="{28A0092B-C50C-407E-A947-70E740481C1C}">
                          <a14:useLocalDpi xmlns:a14="http://schemas.microsoft.com/office/drawing/2010/main" val="0"/>
                        </a:ext>
                      </a:extLst>
                    </a:blip>
                    <a:srcRect/>
                    <a:stretch>
                      <a:fillRect/>
                    </a:stretch>
                  </pic:blipFill>
                  <pic:spPr bwMode="auto">
                    <a:xfrm>
                      <a:off x="0" y="0"/>
                      <a:ext cx="1038225" cy="1143000"/>
                    </a:xfrm>
                    <a:prstGeom prst="rect">
                      <a:avLst/>
                    </a:prstGeom>
                    <a:noFill/>
                  </pic:spPr>
                </pic:pic>
              </a:graphicData>
            </a:graphic>
            <wp14:sizeRelH relativeFrom="page">
              <wp14:pctWidth>0</wp14:pctWidth>
            </wp14:sizeRelH>
            <wp14:sizeRelV relativeFrom="page">
              <wp14:pctHeight>0</wp14:pctHeight>
            </wp14:sizeRelV>
          </wp:anchor>
        </w:drawing>
      </w:r>
    </w:p>
    <w:p w14:paraId="0323ECD0" w14:textId="77777777" w:rsidR="0003359E" w:rsidRPr="0003359E" w:rsidRDefault="0003359E" w:rsidP="0003359E">
      <w:pPr>
        <w:ind w:right="-360"/>
        <w:jc w:val="center"/>
        <w:rPr>
          <w:rFonts w:ascii="Times New Roman" w:eastAsia="Times New Roman" w:hAnsi="Times New Roman" w:cs="Times New Roman"/>
          <w:b/>
          <w:bCs/>
          <w:color w:val="3366FF"/>
          <w:sz w:val="32"/>
          <w:szCs w:val="32"/>
          <w:lang w:val="ms-MY"/>
        </w:rPr>
      </w:pPr>
    </w:p>
    <w:p w14:paraId="1440A156" w14:textId="77777777" w:rsidR="0003359E" w:rsidRPr="0003359E" w:rsidRDefault="0003359E" w:rsidP="0003359E">
      <w:pPr>
        <w:ind w:right="-360"/>
        <w:jc w:val="center"/>
        <w:rPr>
          <w:rFonts w:ascii="Times New Roman" w:eastAsia="Times New Roman" w:hAnsi="Times New Roman" w:cs="Times New Roman"/>
          <w:b/>
          <w:bCs/>
          <w:color w:val="3366FF"/>
          <w:sz w:val="32"/>
          <w:szCs w:val="32"/>
          <w:lang w:val="ms-MY"/>
        </w:rPr>
      </w:pPr>
    </w:p>
    <w:p w14:paraId="0E7A1572" w14:textId="77777777" w:rsidR="0003359E" w:rsidRPr="0003359E" w:rsidRDefault="0003359E" w:rsidP="0003359E">
      <w:pPr>
        <w:ind w:right="-360"/>
        <w:jc w:val="center"/>
        <w:rPr>
          <w:rFonts w:ascii="Times New Roman" w:eastAsia="Times New Roman" w:hAnsi="Times New Roman" w:cs="Times New Roman"/>
          <w:color w:val="3366FF"/>
          <w:sz w:val="32"/>
          <w:szCs w:val="32"/>
          <w:lang w:val="ms-MY"/>
        </w:rPr>
      </w:pPr>
      <w:r w:rsidRPr="0003359E">
        <w:rPr>
          <w:rFonts w:ascii="Times New Roman" w:eastAsia="Times New Roman" w:hAnsi="Times New Roman" w:cs="Times New Roman"/>
          <w:b/>
          <w:bCs/>
          <w:color w:val="3366FF"/>
          <w:sz w:val="32"/>
          <w:szCs w:val="32"/>
          <w:lang w:val="ms-MY"/>
        </w:rPr>
        <w:t>МОНГОЛ УЛСЫН ХУУЛЬ</w:t>
      </w:r>
    </w:p>
    <w:p w14:paraId="7C957F8A" w14:textId="77777777" w:rsidR="0003359E" w:rsidRPr="0003359E" w:rsidRDefault="0003359E" w:rsidP="0003359E">
      <w:pPr>
        <w:jc w:val="both"/>
        <w:rPr>
          <w:rFonts w:ascii="Arial" w:eastAsia="Times New Roman" w:hAnsi="Arial" w:cs="Arial"/>
          <w:color w:val="3366FF"/>
          <w:lang w:val="ms-MY"/>
        </w:rPr>
      </w:pPr>
    </w:p>
    <w:p w14:paraId="0E4ADC21" w14:textId="11E37934" w:rsidR="0003359E" w:rsidRPr="0003359E" w:rsidRDefault="0003359E" w:rsidP="0003359E">
      <w:pPr>
        <w:jc w:val="both"/>
        <w:rPr>
          <w:rFonts w:ascii="Arial" w:eastAsia="Times New Roman" w:hAnsi="Arial" w:cs="Arial"/>
          <w:color w:val="3366FF"/>
          <w:sz w:val="20"/>
          <w:szCs w:val="20"/>
          <w:lang w:val="ms-MY"/>
        </w:rPr>
      </w:pPr>
      <w:r w:rsidRPr="0003359E">
        <w:rPr>
          <w:rFonts w:ascii="Arial" w:eastAsia="Times New Roman" w:hAnsi="Arial" w:cs="Arial"/>
          <w:color w:val="3366FF"/>
          <w:sz w:val="20"/>
          <w:szCs w:val="20"/>
          <w:u w:val="single"/>
          <w:lang w:val="ms-MY"/>
        </w:rPr>
        <w:t>202</w:t>
      </w:r>
      <w:r w:rsidRPr="0003359E">
        <w:rPr>
          <w:rFonts w:ascii="Arial" w:eastAsia="Times New Roman" w:hAnsi="Arial" w:cs="Arial"/>
          <w:color w:val="3366FF"/>
          <w:sz w:val="20"/>
          <w:szCs w:val="20"/>
          <w:u w:val="single"/>
          <w:lang w:val="mn-MN"/>
        </w:rPr>
        <w:t>5</w:t>
      </w:r>
      <w:r w:rsidRPr="0003359E">
        <w:rPr>
          <w:rFonts w:ascii="Arial" w:eastAsia="Times New Roman" w:hAnsi="Arial" w:cs="Arial"/>
          <w:color w:val="3366FF"/>
          <w:sz w:val="20"/>
          <w:szCs w:val="20"/>
          <w:lang w:val="ms-MY"/>
        </w:rPr>
        <w:t xml:space="preserve"> </w:t>
      </w:r>
      <w:r w:rsidRPr="0003359E">
        <w:rPr>
          <w:rFonts w:ascii="Arial" w:eastAsia="Times New Roman" w:hAnsi="Arial" w:cs="Arial"/>
          <w:color w:val="3366FF"/>
          <w:sz w:val="20"/>
          <w:szCs w:val="20"/>
          <w:lang w:val="mn-MN"/>
        </w:rPr>
        <w:t>о</w:t>
      </w:r>
      <w:r w:rsidRPr="0003359E">
        <w:rPr>
          <w:rFonts w:ascii="Arial" w:eastAsia="Times New Roman" w:hAnsi="Arial" w:cs="Arial"/>
          <w:color w:val="3366FF"/>
          <w:sz w:val="20"/>
          <w:szCs w:val="20"/>
          <w:lang w:val="ms-MY"/>
        </w:rPr>
        <w:t xml:space="preserve">ны </w:t>
      </w:r>
      <w:r w:rsidRPr="0003359E">
        <w:rPr>
          <w:rFonts w:ascii="Arial" w:eastAsia="Times New Roman" w:hAnsi="Arial" w:cs="Arial"/>
          <w:color w:val="3366FF"/>
          <w:sz w:val="20"/>
          <w:szCs w:val="20"/>
          <w:u w:val="single"/>
          <w:lang w:val="ms-MY"/>
        </w:rPr>
        <w:t>0</w:t>
      </w:r>
      <w:r>
        <w:rPr>
          <w:rFonts w:ascii="Arial" w:eastAsia="Times New Roman" w:hAnsi="Arial" w:cs="Arial"/>
          <w:color w:val="3366FF"/>
          <w:sz w:val="20"/>
          <w:szCs w:val="20"/>
          <w:u w:val="single"/>
          <w:lang w:val="mn-MN"/>
        </w:rPr>
        <w:t>7</w:t>
      </w:r>
      <w:r w:rsidRPr="0003359E">
        <w:rPr>
          <w:rFonts w:ascii="Arial" w:eastAsia="Times New Roman" w:hAnsi="Arial" w:cs="Arial"/>
          <w:color w:val="3366FF"/>
          <w:sz w:val="20"/>
          <w:szCs w:val="20"/>
          <w:lang w:val="ms-MY"/>
        </w:rPr>
        <w:t xml:space="preserve"> сарын</w:t>
      </w:r>
      <w:r w:rsidRPr="0003359E">
        <w:rPr>
          <w:rFonts w:ascii="Arial" w:eastAsia="Times New Roman" w:hAnsi="Arial" w:cs="Arial"/>
          <w:color w:val="3366FF"/>
          <w:sz w:val="20"/>
          <w:szCs w:val="20"/>
          <w:lang w:val="mn-MN"/>
        </w:rPr>
        <w:t xml:space="preserve"> </w:t>
      </w:r>
      <w:r w:rsidRPr="0003359E">
        <w:rPr>
          <w:rFonts w:ascii="Arial" w:eastAsia="Times New Roman" w:hAnsi="Arial" w:cs="Arial"/>
          <w:color w:val="3366FF"/>
          <w:sz w:val="20"/>
          <w:szCs w:val="20"/>
          <w:u w:val="single"/>
        </w:rPr>
        <w:t>0</w:t>
      </w:r>
      <w:r>
        <w:rPr>
          <w:rFonts w:ascii="Arial" w:eastAsia="Times New Roman" w:hAnsi="Arial" w:cs="Arial"/>
          <w:color w:val="3366FF"/>
          <w:sz w:val="20"/>
          <w:szCs w:val="20"/>
          <w:u w:val="single"/>
          <w:lang w:val="mn-MN"/>
        </w:rPr>
        <w:t>9</w:t>
      </w:r>
      <w:r w:rsidRPr="0003359E">
        <w:rPr>
          <w:rFonts w:ascii="Arial" w:eastAsia="Times New Roman" w:hAnsi="Arial" w:cs="Arial"/>
          <w:color w:val="3366FF"/>
          <w:sz w:val="20"/>
          <w:szCs w:val="20"/>
          <w:lang w:val="mn-MN"/>
        </w:rPr>
        <w:t xml:space="preserve"> </w:t>
      </w:r>
      <w:r w:rsidRPr="0003359E">
        <w:rPr>
          <w:rFonts w:ascii="Arial" w:eastAsia="Times New Roman" w:hAnsi="Arial" w:cs="Arial"/>
          <w:color w:val="3366FF"/>
          <w:sz w:val="20"/>
          <w:szCs w:val="20"/>
          <w:lang w:val="ms-MY"/>
        </w:rPr>
        <w:t xml:space="preserve">өдөр            </w:t>
      </w:r>
      <w:r w:rsidRPr="0003359E">
        <w:rPr>
          <w:rFonts w:ascii="Arial" w:eastAsia="Times New Roman" w:hAnsi="Arial" w:cs="Arial"/>
          <w:color w:val="3366FF"/>
          <w:sz w:val="20"/>
          <w:szCs w:val="20"/>
          <w:lang w:val="mn-MN"/>
        </w:rPr>
        <w:t xml:space="preserve">                                                      </w:t>
      </w:r>
      <w:r w:rsidRPr="0003359E">
        <w:rPr>
          <w:rFonts w:ascii="Arial" w:eastAsia="Times New Roman" w:hAnsi="Arial" w:cs="Arial"/>
          <w:color w:val="3366FF"/>
          <w:sz w:val="20"/>
          <w:szCs w:val="20"/>
          <w:lang w:val="ms-MY"/>
        </w:rPr>
        <w:t>Төрийн ордон, Улаанбаатар хот</w:t>
      </w:r>
    </w:p>
    <w:p w14:paraId="6EA97104" w14:textId="5EAD728A" w:rsidR="004D7D0A" w:rsidRPr="0003359E" w:rsidRDefault="004D7D0A" w:rsidP="0003359E">
      <w:pPr>
        <w:jc w:val="both"/>
        <w:rPr>
          <w:rFonts w:ascii="Arial" w:eastAsia="Times New Roman" w:hAnsi="Arial" w:cs="Arial"/>
          <w:bCs/>
          <w:lang w:val="mn-MN"/>
        </w:rPr>
      </w:pPr>
    </w:p>
    <w:p w14:paraId="3C690231" w14:textId="77777777" w:rsidR="004D7D0A" w:rsidRPr="00A754CE" w:rsidRDefault="004D7D0A" w:rsidP="004D7D0A">
      <w:pPr>
        <w:spacing w:line="276" w:lineRule="auto"/>
        <w:jc w:val="center"/>
        <w:rPr>
          <w:rFonts w:ascii="Arial" w:hAnsi="Arial" w:cs="Arial"/>
          <w:b/>
          <w:color w:val="000000" w:themeColor="text1"/>
          <w:lang w:val="mn-MN"/>
        </w:rPr>
      </w:pPr>
    </w:p>
    <w:p w14:paraId="1718A225" w14:textId="75619A4A" w:rsidR="004D7D0A" w:rsidRPr="00A754CE" w:rsidRDefault="006C05DD" w:rsidP="004D7D0A">
      <w:pPr>
        <w:ind w:left="142"/>
        <w:jc w:val="center"/>
        <w:rPr>
          <w:rFonts w:ascii="Arial" w:hAnsi="Arial" w:cs="Arial"/>
          <w:b/>
          <w:color w:val="000000" w:themeColor="text1"/>
          <w:lang w:val="mn-MN"/>
        </w:rPr>
      </w:pPr>
      <w:r w:rsidRPr="00A754CE">
        <w:rPr>
          <w:rFonts w:ascii="Arial" w:hAnsi="Arial" w:cs="Arial"/>
          <w:b/>
          <w:color w:val="000000" w:themeColor="text1"/>
          <w:lang w:val="mn-MN"/>
        </w:rPr>
        <w:t>МОНГОЛ УЛСЫН ИХ ХУРЛЫН ХЯНАЛТ</w:t>
      </w:r>
    </w:p>
    <w:p w14:paraId="76DF3969" w14:textId="77777777" w:rsidR="004D7D0A" w:rsidRPr="00A754CE" w:rsidRDefault="006C05DD" w:rsidP="004D7D0A">
      <w:pPr>
        <w:ind w:left="142"/>
        <w:jc w:val="center"/>
        <w:rPr>
          <w:rFonts w:ascii="Arial" w:hAnsi="Arial" w:cs="Arial"/>
          <w:b/>
          <w:color w:val="000000" w:themeColor="text1"/>
          <w:lang w:val="mn-MN"/>
        </w:rPr>
      </w:pPr>
      <w:r w:rsidRPr="00A754CE">
        <w:rPr>
          <w:rFonts w:ascii="Arial" w:hAnsi="Arial" w:cs="Arial"/>
          <w:b/>
          <w:color w:val="000000" w:themeColor="text1"/>
          <w:lang w:val="mn-MN"/>
        </w:rPr>
        <w:t xml:space="preserve"> ШАЛГАЛТЫН ТУХАЙ ХУУЛЬД </w:t>
      </w:r>
    </w:p>
    <w:p w14:paraId="0211D434" w14:textId="58EF7EC5" w:rsidR="006C05DD" w:rsidRPr="00A754CE" w:rsidRDefault="006C05DD" w:rsidP="004D7D0A">
      <w:pPr>
        <w:ind w:left="142"/>
        <w:jc w:val="center"/>
        <w:rPr>
          <w:rFonts w:ascii="Arial" w:hAnsi="Arial" w:cs="Arial"/>
          <w:b/>
          <w:color w:val="000000" w:themeColor="text1"/>
          <w:lang w:val="mn-MN"/>
        </w:rPr>
      </w:pPr>
      <w:r w:rsidRPr="00A754CE">
        <w:rPr>
          <w:rFonts w:ascii="Arial" w:hAnsi="Arial" w:cs="Arial"/>
          <w:b/>
          <w:color w:val="000000" w:themeColor="text1"/>
          <w:lang w:val="mn-MN"/>
        </w:rPr>
        <w:t>ӨӨРЧЛӨЛТ ОРУУЛАХ ТУХАЙ</w:t>
      </w:r>
    </w:p>
    <w:p w14:paraId="01067795" w14:textId="77777777" w:rsidR="006C05DD" w:rsidRPr="00A754CE" w:rsidRDefault="006C05DD" w:rsidP="004D7D0A">
      <w:pPr>
        <w:spacing w:line="360" w:lineRule="auto"/>
        <w:jc w:val="both"/>
        <w:rPr>
          <w:rFonts w:ascii="Arial" w:hAnsi="Arial" w:cs="Arial"/>
          <w:color w:val="000000" w:themeColor="text1"/>
          <w:lang w:val="mn-MN"/>
        </w:rPr>
      </w:pPr>
    </w:p>
    <w:p w14:paraId="70263471" w14:textId="7B30325F" w:rsidR="006C05DD" w:rsidRPr="00A754CE" w:rsidRDefault="006C05DD" w:rsidP="006C05DD">
      <w:pPr>
        <w:jc w:val="both"/>
        <w:rPr>
          <w:rFonts w:ascii="Arial" w:hAnsi="Arial" w:cs="Arial"/>
          <w:color w:val="000000" w:themeColor="text1"/>
          <w:lang w:val="mn-MN"/>
        </w:rPr>
      </w:pPr>
      <w:r w:rsidRPr="00A754CE">
        <w:rPr>
          <w:rFonts w:ascii="Arial" w:hAnsi="Arial" w:cs="Arial"/>
          <w:color w:val="000000" w:themeColor="text1"/>
          <w:lang w:val="mn-MN"/>
        </w:rPr>
        <w:tab/>
      </w:r>
      <w:r w:rsidRPr="00A754CE">
        <w:rPr>
          <w:rFonts w:ascii="Arial" w:hAnsi="Arial" w:cs="Arial"/>
          <w:b/>
          <w:color w:val="000000" w:themeColor="text1"/>
          <w:lang w:val="mn-MN"/>
        </w:rPr>
        <w:t>1 дүгээр зүйл.</w:t>
      </w:r>
      <w:r w:rsidRPr="00A754CE">
        <w:rPr>
          <w:rFonts w:ascii="Arial" w:hAnsi="Arial" w:cs="Arial"/>
          <w:color w:val="000000" w:themeColor="text1"/>
          <w:lang w:val="mn-MN"/>
        </w:rPr>
        <w:t>Монгол Улсын Их Хурлын хяналт шалгалтын тухай хуулийн 33 дугаар зүйлийн 33.8 дахь хэсгийг до</w:t>
      </w:r>
      <w:r w:rsidR="007A2678" w:rsidRPr="00A754CE">
        <w:rPr>
          <w:rFonts w:ascii="Arial" w:hAnsi="Arial" w:cs="Arial"/>
          <w:color w:val="000000" w:themeColor="text1"/>
          <w:lang w:val="mn-MN"/>
        </w:rPr>
        <w:t>о</w:t>
      </w:r>
      <w:r w:rsidRPr="00A754CE">
        <w:rPr>
          <w:rFonts w:ascii="Arial" w:hAnsi="Arial" w:cs="Arial"/>
          <w:color w:val="000000" w:themeColor="text1"/>
          <w:lang w:val="mn-MN"/>
        </w:rPr>
        <w:t>р дурдсанаар өөрчлөн найруулсугай:</w:t>
      </w:r>
    </w:p>
    <w:p w14:paraId="04B6D56D" w14:textId="77777777" w:rsidR="006C05DD" w:rsidRPr="00A754CE" w:rsidRDefault="006C05DD" w:rsidP="006C05DD">
      <w:pPr>
        <w:jc w:val="both"/>
        <w:rPr>
          <w:rFonts w:ascii="Arial" w:hAnsi="Arial" w:cs="Arial"/>
          <w:color w:val="000000" w:themeColor="text1"/>
          <w:lang w:val="mn-MN"/>
        </w:rPr>
      </w:pPr>
    </w:p>
    <w:p w14:paraId="6C3A4A0E" w14:textId="5F33E0C7" w:rsidR="00A75354" w:rsidRPr="00A754CE" w:rsidRDefault="00B14B7D" w:rsidP="00940059">
      <w:pPr>
        <w:ind w:firstLine="720"/>
        <w:jc w:val="both"/>
        <w:rPr>
          <w:rFonts w:ascii="Arial" w:hAnsi="Arial" w:cs="Arial"/>
          <w:strike/>
          <w:color w:val="000000" w:themeColor="text1"/>
          <w:shd w:val="clear" w:color="auto" w:fill="FFFFFF"/>
          <w:lang w:val="mn-MN"/>
        </w:rPr>
      </w:pPr>
      <w:r w:rsidRPr="00A754CE">
        <w:rPr>
          <w:rFonts w:ascii="Arial" w:hAnsi="Arial" w:cs="Arial"/>
          <w:color w:val="000000" w:themeColor="text1"/>
          <w:lang w:val="mn-MN"/>
        </w:rPr>
        <w:t>“</w:t>
      </w:r>
      <w:r w:rsidR="00A75354" w:rsidRPr="00A754CE">
        <w:rPr>
          <w:rFonts w:ascii="Arial" w:hAnsi="Arial" w:cs="Arial"/>
          <w:color w:val="000000" w:themeColor="text1"/>
          <w:lang w:val="mn-MN"/>
        </w:rPr>
        <w:t>33.8.Түр хорооны даргаар түр хороо байгуулах саналыг анх санаачилсан гишүүнийг томилж ажиллуулах бөгөөд уг гишүүн өөрөө татгалзсан тохиолдолд түр хороо байгуулах санал тавьсан бусад гишүүд дотроосоо түр хорооны даргаа олонхын саналаар сонгоно. Түр хороо байгуулах санал тавьсан гишүүд даргаа дотроосоо сонгох шаардлагагүй гэж үзвэл түр хорооны хуралдаанд оролцсон гишүүдийн олонхын саналаар сонгоно.</w:t>
      </w:r>
      <w:r w:rsidRPr="00A754CE">
        <w:rPr>
          <w:rFonts w:ascii="Arial" w:hAnsi="Arial" w:cs="Arial"/>
          <w:color w:val="000000" w:themeColor="text1"/>
          <w:lang w:val="mn-MN"/>
        </w:rPr>
        <w:t>”</w:t>
      </w:r>
      <w:r w:rsidR="00940059" w:rsidRPr="00A754CE">
        <w:rPr>
          <w:rFonts w:ascii="Arial" w:hAnsi="Arial" w:cs="Arial"/>
          <w:color w:val="000000" w:themeColor="text1"/>
          <w:lang w:val="mn-MN"/>
        </w:rPr>
        <w:t xml:space="preserve"> </w:t>
      </w:r>
    </w:p>
    <w:p w14:paraId="5B3689CD" w14:textId="77777777" w:rsidR="006C05DD" w:rsidRPr="00A754CE" w:rsidRDefault="006C05DD" w:rsidP="006C05DD">
      <w:pPr>
        <w:jc w:val="both"/>
        <w:rPr>
          <w:rFonts w:ascii="Arial" w:hAnsi="Arial" w:cs="Arial"/>
          <w:color w:val="000000" w:themeColor="text1"/>
          <w:shd w:val="clear" w:color="auto" w:fill="FFFFFF"/>
          <w:lang w:val="mn-MN"/>
        </w:rPr>
      </w:pPr>
    </w:p>
    <w:p w14:paraId="56516180" w14:textId="41BBB907" w:rsidR="006C05DD" w:rsidRPr="00A754CE" w:rsidRDefault="006C05DD" w:rsidP="006C05DD">
      <w:pPr>
        <w:ind w:firstLine="720"/>
        <w:jc w:val="both"/>
        <w:textAlignment w:val="baseline"/>
        <w:rPr>
          <w:rFonts w:ascii="Arial" w:eastAsia="Times New Roman" w:hAnsi="Arial" w:cs="Arial"/>
          <w:color w:val="000000" w:themeColor="text1"/>
          <w:lang w:val="mn-MN"/>
        </w:rPr>
      </w:pPr>
      <w:r w:rsidRPr="00A754CE">
        <w:rPr>
          <w:rFonts w:ascii="Arial" w:eastAsia="Times New Roman" w:hAnsi="Arial" w:cs="Arial"/>
          <w:b/>
          <w:bCs/>
          <w:color w:val="000000" w:themeColor="text1"/>
          <w:lang w:val="mn-MN"/>
        </w:rPr>
        <w:t>2 дугаар зүйл.</w:t>
      </w:r>
      <w:r w:rsidRPr="00A754CE">
        <w:rPr>
          <w:rFonts w:ascii="Arial" w:eastAsia="Times New Roman" w:hAnsi="Arial" w:cs="Arial"/>
          <w:color w:val="000000" w:themeColor="text1"/>
          <w:lang w:val="mn-MN"/>
        </w:rPr>
        <w:t>Монгол Улсын Их Хурлын хяналт шалгалтын тухай хуулийн</w:t>
      </w:r>
      <w:r w:rsidR="00BB151D" w:rsidRPr="00A754CE">
        <w:rPr>
          <w:rFonts w:ascii="Arial" w:eastAsia="Times New Roman" w:hAnsi="Arial" w:cs="Arial"/>
          <w:color w:val="000000" w:themeColor="text1"/>
          <w:lang w:val="mn-MN"/>
        </w:rPr>
        <w:t xml:space="preserve"> </w:t>
      </w:r>
      <w:r w:rsidR="00BB151D" w:rsidRPr="00A754CE">
        <w:rPr>
          <w:rFonts w:ascii="Arial" w:hAnsi="Arial" w:cs="Arial"/>
          <w:bCs/>
          <w:noProof/>
          <w:color w:val="000000" w:themeColor="text1"/>
          <w:lang w:val="mn-MN"/>
        </w:rPr>
        <w:t>14 дүгээр зүйлийн 14.1.2 дахь заалтын “Ерөнхий сайдын сар бүрийн” гэснийг “Улсын Их Хурлын асуулгын хүрээнд хийх” гэж,</w:t>
      </w:r>
      <w:r w:rsidR="00484DCC" w:rsidRPr="00A754CE">
        <w:rPr>
          <w:rFonts w:ascii="Arial" w:eastAsia="Times New Roman" w:hAnsi="Arial" w:cs="Arial"/>
          <w:bCs/>
          <w:color w:val="000000" w:themeColor="text1"/>
          <w:lang w:val="mn-MN"/>
        </w:rPr>
        <w:t xml:space="preserve"> </w:t>
      </w:r>
      <w:r w:rsidR="00484DCC" w:rsidRPr="00A754CE">
        <w:rPr>
          <w:rFonts w:ascii="Arial" w:hAnsi="Arial" w:cs="Arial"/>
          <w:bCs/>
          <w:noProof/>
          <w:color w:val="000000" w:themeColor="text1"/>
          <w:lang w:val="mn-MN"/>
        </w:rPr>
        <w:t>21 дүгээр зүйлийн 21.3.1 дэх заалтын “нэг дэх” гэснийг “нэг, хоёр дахь” гэж, 21.3.2 дахь заалтын “хоёр” гэснийг “гурав” гэж,</w:t>
      </w:r>
      <w:r w:rsidRPr="00A754CE">
        <w:rPr>
          <w:rFonts w:ascii="Arial" w:eastAsia="Times New Roman" w:hAnsi="Arial" w:cs="Arial"/>
          <w:bCs/>
          <w:color w:val="000000" w:themeColor="text1"/>
          <w:lang w:val="mn-MN"/>
        </w:rPr>
        <w:t xml:space="preserve"> </w:t>
      </w:r>
      <w:r w:rsidRPr="00A754CE">
        <w:rPr>
          <w:rFonts w:ascii="Arial" w:eastAsia="Times New Roman" w:hAnsi="Arial" w:cs="Arial"/>
          <w:color w:val="000000" w:themeColor="text1"/>
          <w:lang w:val="mn-MN"/>
        </w:rPr>
        <w:t>22 дугаар зүйлийн 22.2 дахь хэсгийн “Тамгын газар” гэснийг “</w:t>
      </w:r>
      <w:r w:rsidR="008B0914" w:rsidRPr="00A754CE">
        <w:rPr>
          <w:rFonts w:ascii="Arial" w:hAnsi="Arial" w:cs="Arial"/>
          <w:noProof/>
          <w:color w:val="000000" w:themeColor="text1"/>
          <w:lang w:val="mn-MN"/>
        </w:rPr>
        <w:t>Төсвийн тогтвортой</w:t>
      </w:r>
      <w:r w:rsidR="008B0914" w:rsidRPr="00A754CE">
        <w:rPr>
          <w:rFonts w:ascii="Arial" w:eastAsia="Times New Roman" w:hAnsi="Arial" w:cs="Arial"/>
          <w:color w:val="000000" w:themeColor="text1"/>
          <w:lang w:val="mn-MN"/>
        </w:rPr>
        <w:t xml:space="preserve"> </w:t>
      </w:r>
      <w:r w:rsidRPr="00A754CE">
        <w:rPr>
          <w:rFonts w:ascii="Arial" w:eastAsia="Times New Roman" w:hAnsi="Arial" w:cs="Arial"/>
          <w:color w:val="000000" w:themeColor="text1"/>
          <w:lang w:val="mn-MN"/>
        </w:rPr>
        <w:t xml:space="preserve">байдлын зөвлөл” гэж, </w:t>
      </w:r>
      <w:r w:rsidR="00C02EF8" w:rsidRPr="00A754CE">
        <w:rPr>
          <w:rFonts w:ascii="Arial" w:hAnsi="Arial" w:cs="Arial"/>
          <w:bCs/>
          <w:noProof/>
          <w:color w:val="000000" w:themeColor="text1"/>
          <w:lang w:val="mn-MN"/>
        </w:rPr>
        <w:t>23 дугаар зүйлийн гарч</w:t>
      </w:r>
      <w:r w:rsidR="003E6986" w:rsidRPr="00A754CE">
        <w:rPr>
          <w:rFonts w:ascii="Arial" w:hAnsi="Arial" w:cs="Arial"/>
          <w:bCs/>
          <w:noProof/>
          <w:color w:val="000000" w:themeColor="text1"/>
          <w:lang w:val="mn-MN"/>
        </w:rPr>
        <w:t>иг</w:t>
      </w:r>
      <w:r w:rsidR="00C02EF8" w:rsidRPr="00A754CE">
        <w:rPr>
          <w:rFonts w:ascii="Arial" w:hAnsi="Arial" w:cs="Arial"/>
          <w:bCs/>
          <w:noProof/>
          <w:color w:val="000000" w:themeColor="text1"/>
          <w:lang w:val="mn-MN"/>
        </w:rPr>
        <w:t>, 23.1 дэх хэсгийн “нэг дэх” гэснийг “нэг, хоёр дахь” гэж, 23.3 дахь хэсгийн “нэг дэх” гэснийг “хоёр дахь” гэж, 24 дүгээр зүйлийн гарч</w:t>
      </w:r>
      <w:r w:rsidR="003E6986" w:rsidRPr="00A754CE">
        <w:rPr>
          <w:rFonts w:ascii="Arial" w:hAnsi="Arial" w:cs="Arial"/>
          <w:bCs/>
          <w:noProof/>
          <w:color w:val="000000" w:themeColor="text1"/>
          <w:lang w:val="mn-MN"/>
        </w:rPr>
        <w:t>иг</w:t>
      </w:r>
      <w:r w:rsidR="00C02EF8" w:rsidRPr="00A754CE">
        <w:rPr>
          <w:rFonts w:ascii="Arial" w:hAnsi="Arial" w:cs="Arial"/>
          <w:bCs/>
          <w:noProof/>
          <w:color w:val="000000" w:themeColor="text1"/>
          <w:lang w:val="mn-MN"/>
        </w:rPr>
        <w:t>, 24.1</w:t>
      </w:r>
      <w:r w:rsidR="00D26308" w:rsidRPr="00A754CE">
        <w:rPr>
          <w:rFonts w:ascii="Arial" w:eastAsia="Times New Roman" w:hAnsi="Arial" w:cs="Arial"/>
          <w:color w:val="000000" w:themeColor="text1"/>
          <w:lang w:val="mn-MN"/>
        </w:rPr>
        <w:t>,</w:t>
      </w:r>
      <w:r w:rsidR="00D26308" w:rsidRPr="00A754CE">
        <w:rPr>
          <w:rFonts w:ascii="Arial" w:eastAsia="Times New Roman" w:hAnsi="Arial" w:cs="Arial"/>
          <w:b/>
          <w:bCs/>
          <w:color w:val="000000" w:themeColor="text1"/>
          <w:lang w:val="mn-MN"/>
        </w:rPr>
        <w:t xml:space="preserve"> </w:t>
      </w:r>
      <w:r w:rsidR="00D939F5" w:rsidRPr="00A754CE">
        <w:rPr>
          <w:rFonts w:ascii="Arial" w:eastAsia="Times New Roman" w:hAnsi="Arial" w:cs="Arial"/>
          <w:color w:val="000000" w:themeColor="text1"/>
          <w:lang w:val="mn-MN"/>
        </w:rPr>
        <w:t>24.2, 24.3 дахь хэсгийн “Хоёр” гэснийг “Гурав” гэж, 24.2 дахь хэсгийн “хоёр” гэснийг “гурав” гэж,</w:t>
      </w:r>
      <w:r w:rsidRPr="00A754CE">
        <w:rPr>
          <w:rFonts w:ascii="Arial" w:eastAsia="Times New Roman" w:hAnsi="Arial" w:cs="Arial"/>
          <w:color w:val="000000" w:themeColor="text1"/>
          <w:lang w:val="mn-MN"/>
        </w:rPr>
        <w:t xml:space="preserve"> 24.2, 24.3 </w:t>
      </w:r>
      <w:r w:rsidR="000944A6" w:rsidRPr="00A754CE">
        <w:rPr>
          <w:rFonts w:ascii="Arial" w:eastAsia="Times New Roman" w:hAnsi="Arial" w:cs="Arial"/>
          <w:color w:val="000000" w:themeColor="text1"/>
          <w:lang w:val="mn-MN"/>
        </w:rPr>
        <w:t xml:space="preserve">дахь </w:t>
      </w:r>
      <w:r w:rsidRPr="00A754CE">
        <w:rPr>
          <w:rFonts w:ascii="Arial" w:eastAsia="Times New Roman" w:hAnsi="Arial" w:cs="Arial"/>
          <w:color w:val="000000" w:themeColor="text1"/>
          <w:lang w:val="mn-MN"/>
        </w:rPr>
        <w:t>хэс</w:t>
      </w:r>
      <w:r w:rsidR="003E6986" w:rsidRPr="00A754CE">
        <w:rPr>
          <w:rFonts w:ascii="Arial" w:eastAsia="Times New Roman" w:hAnsi="Arial" w:cs="Arial"/>
          <w:color w:val="000000" w:themeColor="text1"/>
          <w:lang w:val="mn-MN"/>
        </w:rPr>
        <w:t>эг</w:t>
      </w:r>
      <w:r w:rsidR="00120A75" w:rsidRPr="00A754CE">
        <w:rPr>
          <w:rFonts w:ascii="Arial" w:eastAsia="Times New Roman" w:hAnsi="Arial" w:cs="Arial"/>
          <w:color w:val="000000" w:themeColor="text1"/>
          <w:lang w:val="mn-MN"/>
        </w:rPr>
        <w:t xml:space="preserve">, </w:t>
      </w:r>
      <w:r w:rsidR="00366EE0" w:rsidRPr="00A754CE">
        <w:rPr>
          <w:rFonts w:ascii="Arial" w:hAnsi="Arial" w:cs="Arial"/>
          <w:noProof/>
          <w:color w:val="000000" w:themeColor="text1"/>
          <w:lang w:val="mn-MN"/>
        </w:rPr>
        <w:t>25 дугаар зүйлийн 25.3 дахь хэсгийн</w:t>
      </w:r>
      <w:r w:rsidR="00366EE0" w:rsidRPr="00A754CE">
        <w:rPr>
          <w:rFonts w:ascii="Arial" w:eastAsia="Times New Roman" w:hAnsi="Arial" w:cs="Arial"/>
          <w:color w:val="000000" w:themeColor="text1"/>
          <w:lang w:val="mn-MN"/>
        </w:rPr>
        <w:t xml:space="preserve"> </w:t>
      </w:r>
      <w:r w:rsidRPr="00A754CE">
        <w:rPr>
          <w:rFonts w:ascii="Arial" w:eastAsia="Times New Roman" w:hAnsi="Arial" w:cs="Arial"/>
          <w:color w:val="000000" w:themeColor="text1"/>
          <w:lang w:val="mn-MN"/>
        </w:rPr>
        <w:t>“Тамгын газрын төсвийн хяналт, шинжилгээний асуудал хариуцсан нэгж” гэснийг “</w:t>
      </w:r>
      <w:r w:rsidR="00CF1CBD" w:rsidRPr="00A754CE">
        <w:rPr>
          <w:rFonts w:ascii="Arial" w:hAnsi="Arial" w:cs="Arial"/>
          <w:noProof/>
          <w:color w:val="000000" w:themeColor="text1"/>
          <w:lang w:val="mn-MN"/>
        </w:rPr>
        <w:t>Төсвийн тогтвортой</w:t>
      </w:r>
      <w:r w:rsidR="00CF1CBD" w:rsidRPr="00A754CE">
        <w:rPr>
          <w:rFonts w:ascii="Arial" w:eastAsia="Times New Roman" w:hAnsi="Arial" w:cs="Arial"/>
          <w:color w:val="000000" w:themeColor="text1"/>
          <w:lang w:val="mn-MN"/>
        </w:rPr>
        <w:t xml:space="preserve"> </w:t>
      </w:r>
      <w:r w:rsidRPr="00A754CE">
        <w:rPr>
          <w:rFonts w:ascii="Arial" w:eastAsia="Times New Roman" w:hAnsi="Arial" w:cs="Arial"/>
          <w:color w:val="000000" w:themeColor="text1"/>
          <w:lang w:val="mn-MN"/>
        </w:rPr>
        <w:t xml:space="preserve">байдлын </w:t>
      </w:r>
      <w:r w:rsidR="00BB0212" w:rsidRPr="00A754CE">
        <w:rPr>
          <w:rFonts w:ascii="Arial" w:eastAsia="Times New Roman" w:hAnsi="Arial" w:cs="Arial"/>
          <w:color w:val="000000" w:themeColor="text1"/>
          <w:lang w:val="mn-MN"/>
        </w:rPr>
        <w:t>з</w:t>
      </w:r>
      <w:r w:rsidR="000B2D2C" w:rsidRPr="00A754CE">
        <w:rPr>
          <w:rFonts w:ascii="Arial" w:eastAsia="Times New Roman" w:hAnsi="Arial" w:cs="Arial"/>
          <w:color w:val="000000" w:themeColor="text1"/>
          <w:lang w:val="mn-MN"/>
        </w:rPr>
        <w:t>өвлөл</w:t>
      </w:r>
      <w:r w:rsidRPr="00A754CE">
        <w:rPr>
          <w:rFonts w:ascii="Arial" w:eastAsia="Times New Roman" w:hAnsi="Arial" w:cs="Arial"/>
          <w:color w:val="000000" w:themeColor="text1"/>
          <w:lang w:val="mn-MN"/>
        </w:rPr>
        <w:t>” гэж тус тус өөрчилсүгэй. </w:t>
      </w:r>
    </w:p>
    <w:p w14:paraId="09750BBE" w14:textId="77777777" w:rsidR="006C05DD" w:rsidRPr="00A754CE" w:rsidRDefault="006C05DD" w:rsidP="003C0255">
      <w:pPr>
        <w:jc w:val="both"/>
        <w:textAlignment w:val="baseline"/>
        <w:rPr>
          <w:rFonts w:ascii="Segoe UI" w:eastAsia="Times New Roman" w:hAnsi="Segoe UI" w:cs="Segoe UI"/>
          <w:color w:val="000000" w:themeColor="text1"/>
          <w:sz w:val="18"/>
          <w:szCs w:val="18"/>
          <w:lang w:val="mn-MN"/>
        </w:rPr>
      </w:pPr>
      <w:r w:rsidRPr="00A754CE">
        <w:rPr>
          <w:rFonts w:ascii="Arial" w:eastAsia="Times New Roman" w:hAnsi="Arial" w:cs="Arial"/>
          <w:color w:val="000000" w:themeColor="text1"/>
          <w:lang w:val="mn-MN"/>
        </w:rPr>
        <w:t> </w:t>
      </w:r>
    </w:p>
    <w:p w14:paraId="6A503131" w14:textId="6E246A6E" w:rsidR="006C05DD" w:rsidRPr="00A754CE" w:rsidRDefault="00C3523E" w:rsidP="006C05DD">
      <w:pPr>
        <w:ind w:firstLine="720"/>
        <w:jc w:val="both"/>
        <w:textAlignment w:val="baseline"/>
        <w:rPr>
          <w:rFonts w:ascii="Segoe UI" w:eastAsia="Times New Roman" w:hAnsi="Segoe UI" w:cs="Segoe UI"/>
          <w:color w:val="000000" w:themeColor="text1"/>
          <w:sz w:val="18"/>
          <w:szCs w:val="18"/>
          <w:lang w:val="mn-MN"/>
        </w:rPr>
      </w:pPr>
      <w:r w:rsidRPr="00A754CE">
        <w:rPr>
          <w:rFonts w:ascii="Arial" w:eastAsia="Times New Roman" w:hAnsi="Arial" w:cs="Arial"/>
          <w:b/>
          <w:bCs/>
          <w:color w:val="000000" w:themeColor="text1"/>
          <w:lang w:val="mn-MN"/>
        </w:rPr>
        <w:t xml:space="preserve">3 дугаар </w:t>
      </w:r>
      <w:r w:rsidR="006C05DD" w:rsidRPr="00A754CE">
        <w:rPr>
          <w:rFonts w:ascii="Arial" w:eastAsia="Times New Roman" w:hAnsi="Arial" w:cs="Arial"/>
          <w:b/>
          <w:bCs/>
          <w:color w:val="000000" w:themeColor="text1"/>
          <w:lang w:val="mn-MN"/>
        </w:rPr>
        <w:t>зүйл.</w:t>
      </w:r>
      <w:r w:rsidR="006C05DD" w:rsidRPr="00A754CE">
        <w:rPr>
          <w:rFonts w:ascii="Arial" w:eastAsia="Times New Roman" w:hAnsi="Arial" w:cs="Arial"/>
          <w:color w:val="000000" w:themeColor="text1"/>
          <w:lang w:val="mn-MN"/>
        </w:rPr>
        <w:t>Монгол Улсын Их Хурлын хяналт шалгалтын тухай хуулийн 21 дүгээр зүйлийн 21.6 дахь хэсгийг хүчингүй болсонд тооцсугай. </w:t>
      </w:r>
    </w:p>
    <w:p w14:paraId="304BA411" w14:textId="4394054D" w:rsidR="006C05DD" w:rsidRPr="00A754CE" w:rsidRDefault="006C05DD" w:rsidP="008B26DA">
      <w:pPr>
        <w:jc w:val="both"/>
        <w:rPr>
          <w:rFonts w:ascii="Arial" w:hAnsi="Arial" w:cs="Arial"/>
          <w:strike/>
          <w:color w:val="000000" w:themeColor="text1"/>
          <w:lang w:val="mn-MN"/>
        </w:rPr>
      </w:pPr>
    </w:p>
    <w:p w14:paraId="60E1E482" w14:textId="7E7946D4" w:rsidR="006C05DD" w:rsidRPr="00A754CE" w:rsidRDefault="00C3523E" w:rsidP="007924C6">
      <w:pPr>
        <w:ind w:firstLine="720"/>
        <w:jc w:val="both"/>
        <w:rPr>
          <w:rFonts w:ascii="Arial" w:hAnsi="Arial" w:cs="Arial"/>
          <w:color w:val="000000" w:themeColor="text1"/>
          <w:lang w:val="mn-MN"/>
        </w:rPr>
      </w:pPr>
      <w:r w:rsidRPr="00A754CE">
        <w:rPr>
          <w:rFonts w:ascii="Arial" w:eastAsia="Arial" w:hAnsi="Arial" w:cs="Arial"/>
          <w:b/>
          <w:bCs/>
          <w:iCs/>
          <w:color w:val="000000" w:themeColor="text1"/>
          <w:lang w:val="mn-MN"/>
        </w:rPr>
        <w:t xml:space="preserve">4 дүгээр </w:t>
      </w:r>
      <w:r w:rsidR="007924C6" w:rsidRPr="00A754CE">
        <w:rPr>
          <w:rFonts w:ascii="Arial" w:eastAsia="Arial" w:hAnsi="Arial" w:cs="Arial"/>
          <w:b/>
          <w:bCs/>
          <w:iCs/>
          <w:color w:val="000000" w:themeColor="text1"/>
          <w:lang w:val="mn-MN"/>
        </w:rPr>
        <w:t>зүйл.</w:t>
      </w:r>
      <w:r w:rsidR="007924C6" w:rsidRPr="00A754CE">
        <w:rPr>
          <w:rFonts w:ascii="Arial" w:eastAsia="Arial" w:hAnsi="Arial" w:cs="Arial"/>
          <w:iCs/>
          <w:color w:val="000000" w:themeColor="text1"/>
          <w:lang w:val="mn-MN"/>
        </w:rPr>
        <w:t xml:space="preserve">Энэ хуулийг </w:t>
      </w:r>
      <w:r w:rsidR="00B8746F" w:rsidRPr="00A754CE">
        <w:rPr>
          <w:rFonts w:ascii="Arial" w:eastAsia="Arial" w:hAnsi="Arial" w:cs="Arial"/>
          <w:iCs/>
          <w:color w:val="000000" w:themeColor="text1"/>
          <w:lang w:val="mn-MN"/>
        </w:rPr>
        <w:t xml:space="preserve">2025 оны </w:t>
      </w:r>
      <w:r w:rsidR="004D7D0A" w:rsidRPr="00A754CE">
        <w:rPr>
          <w:rFonts w:ascii="Arial" w:eastAsia="Arial" w:hAnsi="Arial" w:cs="Arial"/>
          <w:iCs/>
          <w:color w:val="000000" w:themeColor="text1"/>
          <w:lang w:val="mn-MN"/>
        </w:rPr>
        <w:t>0</w:t>
      </w:r>
      <w:r w:rsidR="00B8746F" w:rsidRPr="00A754CE">
        <w:rPr>
          <w:rFonts w:ascii="Arial" w:eastAsia="Arial" w:hAnsi="Arial" w:cs="Arial"/>
          <w:iCs/>
          <w:color w:val="000000" w:themeColor="text1"/>
          <w:lang w:val="mn-MN"/>
        </w:rPr>
        <w:t>7 дугаар сарын 09-ний өдөр баталсан</w:t>
      </w:r>
      <w:r w:rsidR="00B8746F" w:rsidRPr="00A754CE">
        <w:rPr>
          <w:rFonts w:ascii="Arial" w:hAnsi="Arial" w:cs="Arial"/>
          <w:iCs/>
          <w:color w:val="000000" w:themeColor="text1"/>
          <w:lang w:val="mn-MN"/>
        </w:rPr>
        <w:t xml:space="preserve"> </w:t>
      </w:r>
      <w:r w:rsidR="007924C6" w:rsidRPr="00A754CE">
        <w:rPr>
          <w:rFonts w:ascii="Arial" w:hAnsi="Arial" w:cs="Arial"/>
          <w:color w:val="000000" w:themeColor="text1"/>
          <w:lang w:val="mn-MN"/>
        </w:rPr>
        <w:t>Монгол Улсын Их Хурлын тухай хуульд нэмэлт, өөрчлөлт оруулах тухай хууль хүчин төгөлдөр болсон өдрөөс эхлэн дагаж мөрдөнө.</w:t>
      </w:r>
      <w:r w:rsidR="00A74181" w:rsidRPr="00A754CE">
        <w:rPr>
          <w:rFonts w:ascii="Arial" w:hAnsi="Arial" w:cs="Arial"/>
          <w:color w:val="000000" w:themeColor="text1"/>
          <w:lang w:val="mn-MN"/>
        </w:rPr>
        <w:t xml:space="preserve"> </w:t>
      </w:r>
    </w:p>
    <w:p w14:paraId="5508423E" w14:textId="77777777" w:rsidR="006C05DD" w:rsidRPr="00A754CE" w:rsidRDefault="006C05DD" w:rsidP="006C05DD">
      <w:pPr>
        <w:jc w:val="both"/>
        <w:rPr>
          <w:rFonts w:ascii="Arial" w:hAnsi="Arial" w:cs="Arial"/>
          <w:color w:val="000000" w:themeColor="text1"/>
          <w:lang w:val="mn-MN"/>
        </w:rPr>
      </w:pPr>
    </w:p>
    <w:p w14:paraId="485CB552" w14:textId="77777777" w:rsidR="004D7D0A" w:rsidRPr="00A754CE" w:rsidRDefault="004D7D0A" w:rsidP="006C05DD">
      <w:pPr>
        <w:jc w:val="both"/>
        <w:rPr>
          <w:rFonts w:ascii="Arial" w:hAnsi="Arial" w:cs="Arial"/>
          <w:color w:val="000000" w:themeColor="text1"/>
          <w:lang w:val="mn-MN"/>
        </w:rPr>
      </w:pPr>
    </w:p>
    <w:p w14:paraId="7B3FED87" w14:textId="77777777" w:rsidR="004D7D0A" w:rsidRPr="00A754CE" w:rsidRDefault="004D7D0A" w:rsidP="006C05DD">
      <w:pPr>
        <w:jc w:val="both"/>
        <w:rPr>
          <w:rFonts w:ascii="Arial" w:hAnsi="Arial" w:cs="Arial"/>
          <w:color w:val="000000" w:themeColor="text1"/>
          <w:lang w:val="mn-MN"/>
        </w:rPr>
      </w:pPr>
    </w:p>
    <w:p w14:paraId="2FB89F30" w14:textId="77777777" w:rsidR="004D7D0A" w:rsidRPr="00A754CE" w:rsidRDefault="004D7D0A" w:rsidP="006C05DD">
      <w:pPr>
        <w:jc w:val="both"/>
        <w:rPr>
          <w:rFonts w:ascii="Arial" w:hAnsi="Arial" w:cs="Arial"/>
          <w:color w:val="000000" w:themeColor="text1"/>
          <w:lang w:val="mn-MN"/>
        </w:rPr>
      </w:pPr>
    </w:p>
    <w:p w14:paraId="5092F463" w14:textId="20722C02" w:rsidR="004D7D0A" w:rsidRPr="00A754CE" w:rsidRDefault="004D7D0A" w:rsidP="006C05DD">
      <w:pPr>
        <w:jc w:val="both"/>
        <w:rPr>
          <w:rFonts w:ascii="Arial" w:hAnsi="Arial" w:cs="Arial"/>
          <w:color w:val="000000" w:themeColor="text1"/>
          <w:lang w:val="mn-MN"/>
        </w:rPr>
      </w:pPr>
      <w:r w:rsidRPr="00A754CE">
        <w:rPr>
          <w:rFonts w:ascii="Arial" w:hAnsi="Arial" w:cs="Arial"/>
          <w:color w:val="000000" w:themeColor="text1"/>
          <w:lang w:val="mn-MN"/>
        </w:rPr>
        <w:tab/>
      </w:r>
      <w:r w:rsidRPr="00A754CE">
        <w:rPr>
          <w:rFonts w:ascii="Arial" w:hAnsi="Arial" w:cs="Arial"/>
          <w:color w:val="000000" w:themeColor="text1"/>
          <w:lang w:val="mn-MN"/>
        </w:rPr>
        <w:tab/>
        <w:t xml:space="preserve">МОНГОЛ УЛСЫН </w:t>
      </w:r>
    </w:p>
    <w:p w14:paraId="796BF4D4" w14:textId="49884948" w:rsidR="004D7D0A" w:rsidRPr="00A754CE" w:rsidRDefault="004D7D0A" w:rsidP="006C05DD">
      <w:pPr>
        <w:jc w:val="both"/>
        <w:rPr>
          <w:rFonts w:ascii="Arial" w:hAnsi="Arial" w:cs="Arial"/>
          <w:color w:val="000000" w:themeColor="text1"/>
          <w:lang w:val="mn-MN"/>
        </w:rPr>
      </w:pPr>
      <w:r w:rsidRPr="00A754CE">
        <w:rPr>
          <w:rFonts w:ascii="Arial" w:hAnsi="Arial" w:cs="Arial"/>
          <w:color w:val="000000" w:themeColor="text1"/>
          <w:lang w:val="mn-MN"/>
        </w:rPr>
        <w:tab/>
      </w:r>
      <w:r w:rsidRPr="00A754CE">
        <w:rPr>
          <w:rFonts w:ascii="Arial" w:hAnsi="Arial" w:cs="Arial"/>
          <w:color w:val="000000" w:themeColor="text1"/>
          <w:lang w:val="mn-MN"/>
        </w:rPr>
        <w:tab/>
        <w:t>ИХ ХУРЛЫН ДАРГА</w:t>
      </w:r>
      <w:r w:rsidRPr="00A754CE">
        <w:rPr>
          <w:rFonts w:ascii="Arial" w:hAnsi="Arial" w:cs="Arial"/>
          <w:color w:val="000000" w:themeColor="text1"/>
          <w:lang w:val="mn-MN"/>
        </w:rPr>
        <w:tab/>
      </w:r>
      <w:r w:rsidRPr="00A754CE">
        <w:rPr>
          <w:rFonts w:ascii="Arial" w:hAnsi="Arial" w:cs="Arial"/>
          <w:color w:val="000000" w:themeColor="text1"/>
          <w:lang w:val="mn-MN"/>
        </w:rPr>
        <w:tab/>
      </w:r>
      <w:r w:rsidRPr="00A754CE">
        <w:rPr>
          <w:rFonts w:ascii="Arial" w:hAnsi="Arial" w:cs="Arial"/>
          <w:color w:val="000000" w:themeColor="text1"/>
          <w:lang w:val="mn-MN"/>
        </w:rPr>
        <w:tab/>
      </w:r>
      <w:r w:rsidRPr="00A754CE">
        <w:rPr>
          <w:rFonts w:ascii="Arial" w:hAnsi="Arial" w:cs="Arial"/>
          <w:color w:val="000000" w:themeColor="text1"/>
          <w:lang w:val="mn-MN"/>
        </w:rPr>
        <w:tab/>
        <w:t xml:space="preserve">  Д.АМАРБАЯСГАЛАН</w:t>
      </w:r>
    </w:p>
    <w:p w14:paraId="3BCCD382" w14:textId="4A126E5A" w:rsidR="00E57FB8" w:rsidRPr="00A754CE" w:rsidRDefault="00E57FB8" w:rsidP="00B05DD7">
      <w:pPr>
        <w:pStyle w:val="NoSpacing"/>
        <w:rPr>
          <w:color w:val="000000" w:themeColor="text1"/>
          <w:lang w:val="mn-MN"/>
        </w:rPr>
      </w:pPr>
      <w:bookmarkStart w:id="0" w:name="_GoBack"/>
      <w:bookmarkEnd w:id="0"/>
      <w:r w:rsidRPr="00A754CE">
        <w:rPr>
          <w:rFonts w:ascii="Arial" w:hAnsi="Arial" w:cs="Arial"/>
          <w:color w:val="000000" w:themeColor="text1"/>
          <w:lang w:val="mn-MN"/>
        </w:rPr>
        <w:tab/>
      </w:r>
      <w:r w:rsidRPr="00A754CE">
        <w:rPr>
          <w:rFonts w:ascii="Arial" w:hAnsi="Arial" w:cs="Arial"/>
          <w:color w:val="000000" w:themeColor="text1"/>
          <w:lang w:val="mn-MN"/>
        </w:rPr>
        <w:tab/>
      </w:r>
    </w:p>
    <w:p w14:paraId="1C2FD412" w14:textId="77777777" w:rsidR="00E57FB8" w:rsidRPr="00A754CE" w:rsidRDefault="00E57FB8" w:rsidP="00E57FB8">
      <w:pPr>
        <w:rPr>
          <w:rFonts w:ascii="Arial" w:eastAsia="Arial" w:hAnsi="Arial" w:cs="Arial"/>
          <w:iCs/>
          <w:color w:val="000000" w:themeColor="text1"/>
          <w:lang w:val="mn-MN"/>
        </w:rPr>
      </w:pPr>
    </w:p>
    <w:sectPr w:rsidR="00E57FB8" w:rsidRPr="00A754CE" w:rsidSect="004D7D0A">
      <w:pgSz w:w="11906" w:h="16838" w:code="9"/>
      <w:pgMar w:top="1134" w:right="851"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Mon">
    <w:panose1 w:val="02020500000000000000"/>
    <w:charset w:val="00"/>
    <w:family w:val="roman"/>
    <w:pitch w:val="variable"/>
    <w:sig w:usb0="00000207" w:usb1="00000000" w:usb2="00000000" w:usb3="00000000" w:csb0="00000087"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B33"/>
    <w:rsid w:val="00000176"/>
    <w:rsid w:val="00004ECB"/>
    <w:rsid w:val="00013BAA"/>
    <w:rsid w:val="00016A70"/>
    <w:rsid w:val="00020EC8"/>
    <w:rsid w:val="00022670"/>
    <w:rsid w:val="000271D2"/>
    <w:rsid w:val="00032310"/>
    <w:rsid w:val="0003359E"/>
    <w:rsid w:val="0003509E"/>
    <w:rsid w:val="00046DDB"/>
    <w:rsid w:val="00046F41"/>
    <w:rsid w:val="000562DF"/>
    <w:rsid w:val="00065353"/>
    <w:rsid w:val="00066670"/>
    <w:rsid w:val="00066D01"/>
    <w:rsid w:val="00070624"/>
    <w:rsid w:val="000747F2"/>
    <w:rsid w:val="0007779F"/>
    <w:rsid w:val="000802F9"/>
    <w:rsid w:val="00080EE3"/>
    <w:rsid w:val="000812DF"/>
    <w:rsid w:val="00081A1E"/>
    <w:rsid w:val="000829AB"/>
    <w:rsid w:val="00090336"/>
    <w:rsid w:val="000944A6"/>
    <w:rsid w:val="000971E9"/>
    <w:rsid w:val="000A0AE2"/>
    <w:rsid w:val="000A0BB0"/>
    <w:rsid w:val="000B0952"/>
    <w:rsid w:val="000B242B"/>
    <w:rsid w:val="000B2A8D"/>
    <w:rsid w:val="000B2D2C"/>
    <w:rsid w:val="000B53AB"/>
    <w:rsid w:val="000D2E0C"/>
    <w:rsid w:val="000D3196"/>
    <w:rsid w:val="000D55C2"/>
    <w:rsid w:val="000D5A1B"/>
    <w:rsid w:val="000E03A2"/>
    <w:rsid w:val="000E1D7F"/>
    <w:rsid w:val="000E7FAB"/>
    <w:rsid w:val="001001A2"/>
    <w:rsid w:val="00101F09"/>
    <w:rsid w:val="001039DD"/>
    <w:rsid w:val="00114F14"/>
    <w:rsid w:val="00120A75"/>
    <w:rsid w:val="00123B25"/>
    <w:rsid w:val="00123E1F"/>
    <w:rsid w:val="00124667"/>
    <w:rsid w:val="00124B09"/>
    <w:rsid w:val="00127524"/>
    <w:rsid w:val="001310B3"/>
    <w:rsid w:val="00132036"/>
    <w:rsid w:val="0013220C"/>
    <w:rsid w:val="00137C3F"/>
    <w:rsid w:val="00144356"/>
    <w:rsid w:val="0014452E"/>
    <w:rsid w:val="00153AF3"/>
    <w:rsid w:val="00161205"/>
    <w:rsid w:val="00162095"/>
    <w:rsid w:val="00165D4B"/>
    <w:rsid w:val="00167C2B"/>
    <w:rsid w:val="00174E0F"/>
    <w:rsid w:val="00174FCA"/>
    <w:rsid w:val="0018039F"/>
    <w:rsid w:val="00182CD7"/>
    <w:rsid w:val="00191E1C"/>
    <w:rsid w:val="00195A26"/>
    <w:rsid w:val="00195FFA"/>
    <w:rsid w:val="00197389"/>
    <w:rsid w:val="001B2A3A"/>
    <w:rsid w:val="001C33DB"/>
    <w:rsid w:val="001C5BDF"/>
    <w:rsid w:val="001C6C56"/>
    <w:rsid w:val="001C700B"/>
    <w:rsid w:val="001D0B45"/>
    <w:rsid w:val="001D26FA"/>
    <w:rsid w:val="001D5579"/>
    <w:rsid w:val="001D631C"/>
    <w:rsid w:val="001E1BE1"/>
    <w:rsid w:val="001E1E62"/>
    <w:rsid w:val="001E3B59"/>
    <w:rsid w:val="001E6AF0"/>
    <w:rsid w:val="001F3146"/>
    <w:rsid w:val="001F54DB"/>
    <w:rsid w:val="00212C39"/>
    <w:rsid w:val="00215A0C"/>
    <w:rsid w:val="00216CA9"/>
    <w:rsid w:val="0022535F"/>
    <w:rsid w:val="002321AC"/>
    <w:rsid w:val="002356A1"/>
    <w:rsid w:val="00237322"/>
    <w:rsid w:val="0023799D"/>
    <w:rsid w:val="00244ED6"/>
    <w:rsid w:val="00247B19"/>
    <w:rsid w:val="0025421E"/>
    <w:rsid w:val="002726D9"/>
    <w:rsid w:val="002760AD"/>
    <w:rsid w:val="00276856"/>
    <w:rsid w:val="00283AE0"/>
    <w:rsid w:val="0028676D"/>
    <w:rsid w:val="00290C53"/>
    <w:rsid w:val="002A143B"/>
    <w:rsid w:val="002A1C4A"/>
    <w:rsid w:val="002A4DAA"/>
    <w:rsid w:val="002A661D"/>
    <w:rsid w:val="002B128D"/>
    <w:rsid w:val="002B5A01"/>
    <w:rsid w:val="002B5C5B"/>
    <w:rsid w:val="002C2E8C"/>
    <w:rsid w:val="002D2A33"/>
    <w:rsid w:val="002D5987"/>
    <w:rsid w:val="002D690A"/>
    <w:rsid w:val="002E143D"/>
    <w:rsid w:val="002E76A3"/>
    <w:rsid w:val="002F7844"/>
    <w:rsid w:val="00302F27"/>
    <w:rsid w:val="00310D51"/>
    <w:rsid w:val="00310E25"/>
    <w:rsid w:val="003111CF"/>
    <w:rsid w:val="003154B2"/>
    <w:rsid w:val="00317953"/>
    <w:rsid w:val="003272A5"/>
    <w:rsid w:val="00332258"/>
    <w:rsid w:val="00337A6F"/>
    <w:rsid w:val="00341C20"/>
    <w:rsid w:val="00344608"/>
    <w:rsid w:val="00344FCB"/>
    <w:rsid w:val="00347ED4"/>
    <w:rsid w:val="00350E69"/>
    <w:rsid w:val="00351DCC"/>
    <w:rsid w:val="00352389"/>
    <w:rsid w:val="0035439D"/>
    <w:rsid w:val="0035752D"/>
    <w:rsid w:val="00357705"/>
    <w:rsid w:val="00357B24"/>
    <w:rsid w:val="00363DCC"/>
    <w:rsid w:val="00366EE0"/>
    <w:rsid w:val="00372719"/>
    <w:rsid w:val="00377628"/>
    <w:rsid w:val="003858D5"/>
    <w:rsid w:val="00393C18"/>
    <w:rsid w:val="00394F1D"/>
    <w:rsid w:val="003A1BA9"/>
    <w:rsid w:val="003B2E89"/>
    <w:rsid w:val="003B45BE"/>
    <w:rsid w:val="003C0255"/>
    <w:rsid w:val="003C3F9D"/>
    <w:rsid w:val="003C4AA6"/>
    <w:rsid w:val="003C4B0E"/>
    <w:rsid w:val="003D7CDA"/>
    <w:rsid w:val="003E0738"/>
    <w:rsid w:val="003E0A45"/>
    <w:rsid w:val="003E6986"/>
    <w:rsid w:val="003F02BD"/>
    <w:rsid w:val="003F5FC0"/>
    <w:rsid w:val="003F6E37"/>
    <w:rsid w:val="00401D09"/>
    <w:rsid w:val="00405E24"/>
    <w:rsid w:val="00414B50"/>
    <w:rsid w:val="0042016D"/>
    <w:rsid w:val="004213BB"/>
    <w:rsid w:val="00423098"/>
    <w:rsid w:val="00424350"/>
    <w:rsid w:val="00424E77"/>
    <w:rsid w:val="0043077D"/>
    <w:rsid w:val="0043156D"/>
    <w:rsid w:val="004325BC"/>
    <w:rsid w:val="00436E75"/>
    <w:rsid w:val="004404B8"/>
    <w:rsid w:val="00442549"/>
    <w:rsid w:val="00446803"/>
    <w:rsid w:val="00450BE9"/>
    <w:rsid w:val="00450E5F"/>
    <w:rsid w:val="0045386B"/>
    <w:rsid w:val="00457FB7"/>
    <w:rsid w:val="00460D47"/>
    <w:rsid w:val="00464D86"/>
    <w:rsid w:val="00474E90"/>
    <w:rsid w:val="00481A2C"/>
    <w:rsid w:val="004821EE"/>
    <w:rsid w:val="00482943"/>
    <w:rsid w:val="00484DCC"/>
    <w:rsid w:val="00485A49"/>
    <w:rsid w:val="00495026"/>
    <w:rsid w:val="00496CC0"/>
    <w:rsid w:val="004A1168"/>
    <w:rsid w:val="004A7311"/>
    <w:rsid w:val="004B3CAD"/>
    <w:rsid w:val="004C2A14"/>
    <w:rsid w:val="004C5455"/>
    <w:rsid w:val="004C6051"/>
    <w:rsid w:val="004C6891"/>
    <w:rsid w:val="004D1BE9"/>
    <w:rsid w:val="004D7D0A"/>
    <w:rsid w:val="004E4456"/>
    <w:rsid w:val="004E5DF7"/>
    <w:rsid w:val="004F02D0"/>
    <w:rsid w:val="004F050D"/>
    <w:rsid w:val="004F6CE3"/>
    <w:rsid w:val="005017FD"/>
    <w:rsid w:val="00502C91"/>
    <w:rsid w:val="005147B4"/>
    <w:rsid w:val="00514B86"/>
    <w:rsid w:val="00517356"/>
    <w:rsid w:val="00524C0F"/>
    <w:rsid w:val="005340A6"/>
    <w:rsid w:val="005340AB"/>
    <w:rsid w:val="005363B4"/>
    <w:rsid w:val="005372EA"/>
    <w:rsid w:val="00537FB2"/>
    <w:rsid w:val="00543F78"/>
    <w:rsid w:val="00544AFE"/>
    <w:rsid w:val="005557E7"/>
    <w:rsid w:val="00564226"/>
    <w:rsid w:val="00565E8E"/>
    <w:rsid w:val="00566978"/>
    <w:rsid w:val="00572CE1"/>
    <w:rsid w:val="00584154"/>
    <w:rsid w:val="00585914"/>
    <w:rsid w:val="00593F8F"/>
    <w:rsid w:val="00594929"/>
    <w:rsid w:val="005972EB"/>
    <w:rsid w:val="005975C9"/>
    <w:rsid w:val="005A60F7"/>
    <w:rsid w:val="005B0D79"/>
    <w:rsid w:val="005B5C94"/>
    <w:rsid w:val="005C374F"/>
    <w:rsid w:val="005E1438"/>
    <w:rsid w:val="005E65F2"/>
    <w:rsid w:val="005F1C12"/>
    <w:rsid w:val="005F202A"/>
    <w:rsid w:val="0060048B"/>
    <w:rsid w:val="00604647"/>
    <w:rsid w:val="0061022D"/>
    <w:rsid w:val="00611A23"/>
    <w:rsid w:val="00612B89"/>
    <w:rsid w:val="00612D42"/>
    <w:rsid w:val="006169F6"/>
    <w:rsid w:val="006179C2"/>
    <w:rsid w:val="006276CE"/>
    <w:rsid w:val="00627FC7"/>
    <w:rsid w:val="00632AD4"/>
    <w:rsid w:val="00637D19"/>
    <w:rsid w:val="006423E5"/>
    <w:rsid w:val="00642E18"/>
    <w:rsid w:val="0064319C"/>
    <w:rsid w:val="00647062"/>
    <w:rsid w:val="00650873"/>
    <w:rsid w:val="00654CB5"/>
    <w:rsid w:val="00655123"/>
    <w:rsid w:val="00660BA8"/>
    <w:rsid w:val="006625BE"/>
    <w:rsid w:val="00664679"/>
    <w:rsid w:val="00665048"/>
    <w:rsid w:val="00670BE8"/>
    <w:rsid w:val="00672197"/>
    <w:rsid w:val="00681B28"/>
    <w:rsid w:val="006823BC"/>
    <w:rsid w:val="006830D1"/>
    <w:rsid w:val="00683DB4"/>
    <w:rsid w:val="00684D00"/>
    <w:rsid w:val="00686D2C"/>
    <w:rsid w:val="00691A10"/>
    <w:rsid w:val="00692B4F"/>
    <w:rsid w:val="00695B08"/>
    <w:rsid w:val="006A4E24"/>
    <w:rsid w:val="006A6F31"/>
    <w:rsid w:val="006B3D85"/>
    <w:rsid w:val="006B48BE"/>
    <w:rsid w:val="006B6A00"/>
    <w:rsid w:val="006C03A1"/>
    <w:rsid w:val="006C04C7"/>
    <w:rsid w:val="006C05DD"/>
    <w:rsid w:val="006C6DC0"/>
    <w:rsid w:val="006D2C38"/>
    <w:rsid w:val="006D3D4E"/>
    <w:rsid w:val="006E41F4"/>
    <w:rsid w:val="006E7D54"/>
    <w:rsid w:val="006F58F8"/>
    <w:rsid w:val="007015B5"/>
    <w:rsid w:val="00702695"/>
    <w:rsid w:val="007028C1"/>
    <w:rsid w:val="00706E4C"/>
    <w:rsid w:val="007212D8"/>
    <w:rsid w:val="00723E4C"/>
    <w:rsid w:val="00725E27"/>
    <w:rsid w:val="00731906"/>
    <w:rsid w:val="00732F0B"/>
    <w:rsid w:val="00733A5F"/>
    <w:rsid w:val="00736107"/>
    <w:rsid w:val="007406CD"/>
    <w:rsid w:val="00743267"/>
    <w:rsid w:val="007437D2"/>
    <w:rsid w:val="00753A66"/>
    <w:rsid w:val="00756FFE"/>
    <w:rsid w:val="00760120"/>
    <w:rsid w:val="00760CAD"/>
    <w:rsid w:val="00761D84"/>
    <w:rsid w:val="00763C6D"/>
    <w:rsid w:val="00765923"/>
    <w:rsid w:val="0077783D"/>
    <w:rsid w:val="00781992"/>
    <w:rsid w:val="007924C6"/>
    <w:rsid w:val="007929BD"/>
    <w:rsid w:val="00797CB5"/>
    <w:rsid w:val="007A07E4"/>
    <w:rsid w:val="007A16A7"/>
    <w:rsid w:val="007A2678"/>
    <w:rsid w:val="007A4710"/>
    <w:rsid w:val="007A489D"/>
    <w:rsid w:val="007A4A69"/>
    <w:rsid w:val="007A73EE"/>
    <w:rsid w:val="007B2B98"/>
    <w:rsid w:val="007B58F8"/>
    <w:rsid w:val="007C2FBF"/>
    <w:rsid w:val="007C36B1"/>
    <w:rsid w:val="007D51E4"/>
    <w:rsid w:val="007E1FC3"/>
    <w:rsid w:val="007E527E"/>
    <w:rsid w:val="007E7505"/>
    <w:rsid w:val="00804CE8"/>
    <w:rsid w:val="00813137"/>
    <w:rsid w:val="00814A16"/>
    <w:rsid w:val="00815020"/>
    <w:rsid w:val="0082089B"/>
    <w:rsid w:val="00820B5A"/>
    <w:rsid w:val="00821843"/>
    <w:rsid w:val="008227B9"/>
    <w:rsid w:val="00822D00"/>
    <w:rsid w:val="00824E1A"/>
    <w:rsid w:val="0082509E"/>
    <w:rsid w:val="00831177"/>
    <w:rsid w:val="008413DE"/>
    <w:rsid w:val="0084624F"/>
    <w:rsid w:val="0084789E"/>
    <w:rsid w:val="00852E5D"/>
    <w:rsid w:val="0085473E"/>
    <w:rsid w:val="00860347"/>
    <w:rsid w:val="00863A0F"/>
    <w:rsid w:val="00866462"/>
    <w:rsid w:val="0087563F"/>
    <w:rsid w:val="0088234C"/>
    <w:rsid w:val="00891A56"/>
    <w:rsid w:val="008A2274"/>
    <w:rsid w:val="008A2F04"/>
    <w:rsid w:val="008A3701"/>
    <w:rsid w:val="008A6CD9"/>
    <w:rsid w:val="008B0914"/>
    <w:rsid w:val="008B1977"/>
    <w:rsid w:val="008B26DA"/>
    <w:rsid w:val="008B560F"/>
    <w:rsid w:val="008D349C"/>
    <w:rsid w:val="008E134D"/>
    <w:rsid w:val="008E469A"/>
    <w:rsid w:val="008E5CE4"/>
    <w:rsid w:val="008E6ED1"/>
    <w:rsid w:val="008F2EED"/>
    <w:rsid w:val="008F7E3C"/>
    <w:rsid w:val="00900509"/>
    <w:rsid w:val="00901624"/>
    <w:rsid w:val="009021D9"/>
    <w:rsid w:val="00915EBE"/>
    <w:rsid w:val="009164B9"/>
    <w:rsid w:val="00917881"/>
    <w:rsid w:val="0092778F"/>
    <w:rsid w:val="009304AE"/>
    <w:rsid w:val="00936D09"/>
    <w:rsid w:val="00936E32"/>
    <w:rsid w:val="00940059"/>
    <w:rsid w:val="009407B4"/>
    <w:rsid w:val="00940B57"/>
    <w:rsid w:val="009430FA"/>
    <w:rsid w:val="00944E91"/>
    <w:rsid w:val="00947AE4"/>
    <w:rsid w:val="009501D9"/>
    <w:rsid w:val="0095031E"/>
    <w:rsid w:val="0095516F"/>
    <w:rsid w:val="00960135"/>
    <w:rsid w:val="009605EC"/>
    <w:rsid w:val="00962C10"/>
    <w:rsid w:val="0096642D"/>
    <w:rsid w:val="00973EB2"/>
    <w:rsid w:val="0097770D"/>
    <w:rsid w:val="0098638F"/>
    <w:rsid w:val="00990365"/>
    <w:rsid w:val="009A43E7"/>
    <w:rsid w:val="009A6CAD"/>
    <w:rsid w:val="009B0CDD"/>
    <w:rsid w:val="009B4909"/>
    <w:rsid w:val="009B53EF"/>
    <w:rsid w:val="009C14AF"/>
    <w:rsid w:val="009C1714"/>
    <w:rsid w:val="009C329F"/>
    <w:rsid w:val="009C54A8"/>
    <w:rsid w:val="009C65AF"/>
    <w:rsid w:val="009C6F6D"/>
    <w:rsid w:val="009C70C3"/>
    <w:rsid w:val="009C7DFC"/>
    <w:rsid w:val="009D3879"/>
    <w:rsid w:val="009D5FFA"/>
    <w:rsid w:val="009D7ECF"/>
    <w:rsid w:val="009F0BC8"/>
    <w:rsid w:val="009F2707"/>
    <w:rsid w:val="009F2D57"/>
    <w:rsid w:val="009F38F3"/>
    <w:rsid w:val="009F4A71"/>
    <w:rsid w:val="009F6D82"/>
    <w:rsid w:val="00A00351"/>
    <w:rsid w:val="00A00DF6"/>
    <w:rsid w:val="00A02279"/>
    <w:rsid w:val="00A05B13"/>
    <w:rsid w:val="00A1004A"/>
    <w:rsid w:val="00A146DD"/>
    <w:rsid w:val="00A16410"/>
    <w:rsid w:val="00A17389"/>
    <w:rsid w:val="00A20F12"/>
    <w:rsid w:val="00A223ED"/>
    <w:rsid w:val="00A275D6"/>
    <w:rsid w:val="00A300AB"/>
    <w:rsid w:val="00A32310"/>
    <w:rsid w:val="00A358D1"/>
    <w:rsid w:val="00A42413"/>
    <w:rsid w:val="00A42609"/>
    <w:rsid w:val="00A45506"/>
    <w:rsid w:val="00A53DAE"/>
    <w:rsid w:val="00A57B65"/>
    <w:rsid w:val="00A63229"/>
    <w:rsid w:val="00A65443"/>
    <w:rsid w:val="00A67BFD"/>
    <w:rsid w:val="00A7391A"/>
    <w:rsid w:val="00A74181"/>
    <w:rsid w:val="00A75354"/>
    <w:rsid w:val="00A754CE"/>
    <w:rsid w:val="00A81ED0"/>
    <w:rsid w:val="00A93923"/>
    <w:rsid w:val="00A93AF6"/>
    <w:rsid w:val="00A94395"/>
    <w:rsid w:val="00A956CD"/>
    <w:rsid w:val="00AA0739"/>
    <w:rsid w:val="00AA57FB"/>
    <w:rsid w:val="00AB2385"/>
    <w:rsid w:val="00AB3BC5"/>
    <w:rsid w:val="00AC5039"/>
    <w:rsid w:val="00AD4093"/>
    <w:rsid w:val="00AD4322"/>
    <w:rsid w:val="00AD647D"/>
    <w:rsid w:val="00AE2FFF"/>
    <w:rsid w:val="00AE5A2A"/>
    <w:rsid w:val="00AE5B52"/>
    <w:rsid w:val="00AE7534"/>
    <w:rsid w:val="00AF5D46"/>
    <w:rsid w:val="00B05DD7"/>
    <w:rsid w:val="00B11195"/>
    <w:rsid w:val="00B14B7D"/>
    <w:rsid w:val="00B17493"/>
    <w:rsid w:val="00B2195E"/>
    <w:rsid w:val="00B22F3C"/>
    <w:rsid w:val="00B374D2"/>
    <w:rsid w:val="00B412EC"/>
    <w:rsid w:val="00B43A48"/>
    <w:rsid w:val="00B46A7D"/>
    <w:rsid w:val="00B621B2"/>
    <w:rsid w:val="00B74AAF"/>
    <w:rsid w:val="00B74DC7"/>
    <w:rsid w:val="00B76E85"/>
    <w:rsid w:val="00B77396"/>
    <w:rsid w:val="00B80DCB"/>
    <w:rsid w:val="00B84344"/>
    <w:rsid w:val="00B85EFE"/>
    <w:rsid w:val="00B8746F"/>
    <w:rsid w:val="00B9183C"/>
    <w:rsid w:val="00B92C68"/>
    <w:rsid w:val="00B93580"/>
    <w:rsid w:val="00BA21C3"/>
    <w:rsid w:val="00BA504F"/>
    <w:rsid w:val="00BA64AB"/>
    <w:rsid w:val="00BA7059"/>
    <w:rsid w:val="00BB0212"/>
    <w:rsid w:val="00BB151D"/>
    <w:rsid w:val="00BB3FC8"/>
    <w:rsid w:val="00BB52E5"/>
    <w:rsid w:val="00BC086D"/>
    <w:rsid w:val="00BD0BCB"/>
    <w:rsid w:val="00BD2E7A"/>
    <w:rsid w:val="00BE15E8"/>
    <w:rsid w:val="00BE6526"/>
    <w:rsid w:val="00BE6A7B"/>
    <w:rsid w:val="00BF1326"/>
    <w:rsid w:val="00BF41CA"/>
    <w:rsid w:val="00BF5BC3"/>
    <w:rsid w:val="00C01C27"/>
    <w:rsid w:val="00C02140"/>
    <w:rsid w:val="00C02EF8"/>
    <w:rsid w:val="00C044B7"/>
    <w:rsid w:val="00C05357"/>
    <w:rsid w:val="00C1527D"/>
    <w:rsid w:val="00C22B3B"/>
    <w:rsid w:val="00C24ADE"/>
    <w:rsid w:val="00C2710A"/>
    <w:rsid w:val="00C31594"/>
    <w:rsid w:val="00C32261"/>
    <w:rsid w:val="00C32E26"/>
    <w:rsid w:val="00C33659"/>
    <w:rsid w:val="00C34079"/>
    <w:rsid w:val="00C34E80"/>
    <w:rsid w:val="00C3523E"/>
    <w:rsid w:val="00C357E5"/>
    <w:rsid w:val="00C37498"/>
    <w:rsid w:val="00C41792"/>
    <w:rsid w:val="00C43BAD"/>
    <w:rsid w:val="00C520AB"/>
    <w:rsid w:val="00C61BE7"/>
    <w:rsid w:val="00C633EB"/>
    <w:rsid w:val="00C65D40"/>
    <w:rsid w:val="00C65FF9"/>
    <w:rsid w:val="00C672D6"/>
    <w:rsid w:val="00C721F9"/>
    <w:rsid w:val="00C746EC"/>
    <w:rsid w:val="00C75127"/>
    <w:rsid w:val="00C7696E"/>
    <w:rsid w:val="00C946F4"/>
    <w:rsid w:val="00C9471D"/>
    <w:rsid w:val="00C969F8"/>
    <w:rsid w:val="00CA0CEB"/>
    <w:rsid w:val="00CA13F7"/>
    <w:rsid w:val="00CA1581"/>
    <w:rsid w:val="00CB00DA"/>
    <w:rsid w:val="00CB75A5"/>
    <w:rsid w:val="00CC5949"/>
    <w:rsid w:val="00CD565F"/>
    <w:rsid w:val="00CE7824"/>
    <w:rsid w:val="00CF0934"/>
    <w:rsid w:val="00CF1CBD"/>
    <w:rsid w:val="00CF6264"/>
    <w:rsid w:val="00D00A6D"/>
    <w:rsid w:val="00D01375"/>
    <w:rsid w:val="00D0633B"/>
    <w:rsid w:val="00D20259"/>
    <w:rsid w:val="00D20E2F"/>
    <w:rsid w:val="00D22CC5"/>
    <w:rsid w:val="00D24B33"/>
    <w:rsid w:val="00D25FE5"/>
    <w:rsid w:val="00D26308"/>
    <w:rsid w:val="00D346FF"/>
    <w:rsid w:val="00D34881"/>
    <w:rsid w:val="00D377CF"/>
    <w:rsid w:val="00D42BE8"/>
    <w:rsid w:val="00D446C6"/>
    <w:rsid w:val="00D502CA"/>
    <w:rsid w:val="00D5627D"/>
    <w:rsid w:val="00D56298"/>
    <w:rsid w:val="00D64A83"/>
    <w:rsid w:val="00D65EA6"/>
    <w:rsid w:val="00D67621"/>
    <w:rsid w:val="00D678F3"/>
    <w:rsid w:val="00D7465C"/>
    <w:rsid w:val="00D87AD5"/>
    <w:rsid w:val="00D9319B"/>
    <w:rsid w:val="00D939F5"/>
    <w:rsid w:val="00D93B9B"/>
    <w:rsid w:val="00D9499D"/>
    <w:rsid w:val="00D9582F"/>
    <w:rsid w:val="00DA2664"/>
    <w:rsid w:val="00DA2E95"/>
    <w:rsid w:val="00DA62E0"/>
    <w:rsid w:val="00DB1AD2"/>
    <w:rsid w:val="00DC160E"/>
    <w:rsid w:val="00DC1B03"/>
    <w:rsid w:val="00DD6EA3"/>
    <w:rsid w:val="00DE10F7"/>
    <w:rsid w:val="00DF0601"/>
    <w:rsid w:val="00DF320B"/>
    <w:rsid w:val="00DF49B7"/>
    <w:rsid w:val="00DF710A"/>
    <w:rsid w:val="00DF7AA1"/>
    <w:rsid w:val="00E03E7E"/>
    <w:rsid w:val="00E27B9A"/>
    <w:rsid w:val="00E3196F"/>
    <w:rsid w:val="00E31AF9"/>
    <w:rsid w:val="00E31E52"/>
    <w:rsid w:val="00E35AAA"/>
    <w:rsid w:val="00E409E1"/>
    <w:rsid w:val="00E56235"/>
    <w:rsid w:val="00E57FB8"/>
    <w:rsid w:val="00E72159"/>
    <w:rsid w:val="00E76299"/>
    <w:rsid w:val="00E81A20"/>
    <w:rsid w:val="00E86211"/>
    <w:rsid w:val="00E868C1"/>
    <w:rsid w:val="00E9097F"/>
    <w:rsid w:val="00E93837"/>
    <w:rsid w:val="00EA0877"/>
    <w:rsid w:val="00EA688D"/>
    <w:rsid w:val="00EB17CF"/>
    <w:rsid w:val="00EB3C54"/>
    <w:rsid w:val="00EB5682"/>
    <w:rsid w:val="00EB6DD1"/>
    <w:rsid w:val="00EC4446"/>
    <w:rsid w:val="00EC48D3"/>
    <w:rsid w:val="00EE42B8"/>
    <w:rsid w:val="00EE67D7"/>
    <w:rsid w:val="00F00D92"/>
    <w:rsid w:val="00F011DC"/>
    <w:rsid w:val="00F0323E"/>
    <w:rsid w:val="00F033EA"/>
    <w:rsid w:val="00F0520A"/>
    <w:rsid w:val="00F06468"/>
    <w:rsid w:val="00F14D78"/>
    <w:rsid w:val="00F157C4"/>
    <w:rsid w:val="00F23CDC"/>
    <w:rsid w:val="00F268D5"/>
    <w:rsid w:val="00F3015F"/>
    <w:rsid w:val="00F31B1D"/>
    <w:rsid w:val="00F336AC"/>
    <w:rsid w:val="00F35A9D"/>
    <w:rsid w:val="00F35EC2"/>
    <w:rsid w:val="00F43EE2"/>
    <w:rsid w:val="00F46132"/>
    <w:rsid w:val="00F47824"/>
    <w:rsid w:val="00F61396"/>
    <w:rsid w:val="00F64405"/>
    <w:rsid w:val="00F66E10"/>
    <w:rsid w:val="00F6713B"/>
    <w:rsid w:val="00F7052B"/>
    <w:rsid w:val="00F706D5"/>
    <w:rsid w:val="00F75A0B"/>
    <w:rsid w:val="00F81CF0"/>
    <w:rsid w:val="00F8337F"/>
    <w:rsid w:val="00F83FDC"/>
    <w:rsid w:val="00F848F8"/>
    <w:rsid w:val="00F921DD"/>
    <w:rsid w:val="00F934A8"/>
    <w:rsid w:val="00FA30A4"/>
    <w:rsid w:val="00FA544A"/>
    <w:rsid w:val="00FA6510"/>
    <w:rsid w:val="00FB2818"/>
    <w:rsid w:val="00FC209D"/>
    <w:rsid w:val="00FC453F"/>
    <w:rsid w:val="00FD12FA"/>
    <w:rsid w:val="00FD3CCE"/>
    <w:rsid w:val="00FD43B7"/>
    <w:rsid w:val="00FD50EF"/>
    <w:rsid w:val="00FE018B"/>
    <w:rsid w:val="00FE0BA7"/>
    <w:rsid w:val="00FE4982"/>
    <w:rsid w:val="00FE5219"/>
    <w:rsid w:val="00FF4757"/>
    <w:rsid w:val="00FF54F2"/>
    <w:rsid w:val="00FF6CBC"/>
    <w:rsid w:val="00FF7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649E5"/>
  <w15:chartTrackingRefBased/>
  <w15:docId w15:val="{2A21FB05-2F45-FE44-A264-3E30E8356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imes New Roman (Body CS)"/>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4B33"/>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24B33"/>
    <w:rPr>
      <w:color w:val="0000FF"/>
      <w:u w:val="single"/>
    </w:rPr>
  </w:style>
  <w:style w:type="paragraph" w:styleId="NoSpacing">
    <w:name w:val="No Spacing"/>
    <w:link w:val="NoSpacingChar"/>
    <w:uiPriority w:val="1"/>
    <w:qFormat/>
    <w:rsid w:val="00357B24"/>
    <w:rPr>
      <w:rFonts w:asciiTheme="minorHAnsi" w:hAnsiTheme="minorHAnsi" w:cstheme="minorBidi"/>
      <w:kern w:val="2"/>
      <w14:ligatures w14:val="standardContextual"/>
    </w:rPr>
  </w:style>
  <w:style w:type="character" w:customStyle="1" w:styleId="NoSpacingChar">
    <w:name w:val="No Spacing Char"/>
    <w:link w:val="NoSpacing"/>
    <w:uiPriority w:val="1"/>
    <w:rsid w:val="00357B24"/>
    <w:rPr>
      <w:rFonts w:asciiTheme="minorHAnsi" w:hAnsiTheme="minorHAnsi" w:cstheme="minorBidi"/>
      <w:kern w:val="2"/>
      <w14:ligatures w14:val="standardContextual"/>
    </w:rPr>
  </w:style>
  <w:style w:type="character" w:customStyle="1" w:styleId="CommentTextChar">
    <w:name w:val="Comment Text Char"/>
    <w:basedOn w:val="DefaultParagraphFont"/>
    <w:link w:val="CommentText"/>
    <w:uiPriority w:val="99"/>
    <w:rsid w:val="00357B24"/>
    <w:rPr>
      <w:rFonts w:eastAsiaTheme="minorEastAsia"/>
      <w:sz w:val="20"/>
      <w:szCs w:val="20"/>
    </w:rPr>
  </w:style>
  <w:style w:type="paragraph" w:styleId="CommentText">
    <w:name w:val="annotation text"/>
    <w:basedOn w:val="Normal"/>
    <w:link w:val="CommentTextChar"/>
    <w:uiPriority w:val="99"/>
    <w:unhideWhenUsed/>
    <w:rsid w:val="00357B24"/>
    <w:pPr>
      <w:spacing w:after="160"/>
    </w:pPr>
    <w:rPr>
      <w:rFonts w:ascii="Arial" w:eastAsiaTheme="minorEastAsia" w:hAnsi="Arial" w:cs="Times New Roman (Body CS)"/>
      <w:sz w:val="20"/>
      <w:szCs w:val="20"/>
    </w:rPr>
  </w:style>
  <w:style w:type="character" w:customStyle="1" w:styleId="CommentTextChar1">
    <w:name w:val="Comment Text Char1"/>
    <w:basedOn w:val="DefaultParagraphFont"/>
    <w:uiPriority w:val="99"/>
    <w:semiHidden/>
    <w:rsid w:val="00357B24"/>
    <w:rPr>
      <w:rFonts w:asciiTheme="minorHAnsi" w:hAnsiTheme="minorHAnsi" w:cstheme="minorBidi"/>
      <w:sz w:val="20"/>
      <w:szCs w:val="20"/>
    </w:rPr>
  </w:style>
  <w:style w:type="character" w:styleId="CommentReference">
    <w:name w:val="annotation reference"/>
    <w:basedOn w:val="DefaultParagraphFont"/>
    <w:uiPriority w:val="99"/>
    <w:semiHidden/>
    <w:unhideWhenUsed/>
    <w:rsid w:val="00357B24"/>
    <w:rPr>
      <w:sz w:val="16"/>
      <w:szCs w:val="16"/>
    </w:rPr>
  </w:style>
  <w:style w:type="paragraph" w:customStyle="1" w:styleId="paragraph">
    <w:name w:val="paragraph"/>
    <w:basedOn w:val="Normal"/>
    <w:rsid w:val="00132036"/>
    <w:pPr>
      <w:spacing w:before="100" w:beforeAutospacing="1" w:after="100" w:afterAutospacing="1"/>
    </w:pPr>
    <w:rPr>
      <w:rFonts w:ascii="Times New Roman" w:eastAsia="Times New Roman" w:hAnsi="Times New Roman" w:cs="Times New Roman"/>
      <w:lang w:val="mn-MN" w:eastAsia="zh-CN"/>
    </w:rPr>
  </w:style>
  <w:style w:type="character" w:customStyle="1" w:styleId="normaltextrun">
    <w:name w:val="normaltextrun"/>
    <w:basedOn w:val="DefaultParagraphFont"/>
    <w:rsid w:val="00132036"/>
  </w:style>
  <w:style w:type="character" w:customStyle="1" w:styleId="eop">
    <w:name w:val="eop"/>
    <w:basedOn w:val="DefaultParagraphFont"/>
    <w:rsid w:val="00132036"/>
  </w:style>
  <w:style w:type="paragraph" w:styleId="NormalWeb">
    <w:name w:val="Normal (Web)"/>
    <w:basedOn w:val="Normal"/>
    <w:link w:val="NormalWebChar"/>
    <w:uiPriority w:val="99"/>
    <w:unhideWhenUsed/>
    <w:qFormat/>
    <w:rsid w:val="00123E1F"/>
    <w:pPr>
      <w:spacing w:before="100" w:beforeAutospacing="1" w:after="100" w:afterAutospacing="1"/>
    </w:pPr>
    <w:rPr>
      <w:rFonts w:ascii="Times New Roman" w:eastAsia="Times New Roman" w:hAnsi="Times New Roman" w:cs="Times New Roman"/>
      <w:lang w:val="mn-MN"/>
    </w:rPr>
  </w:style>
  <w:style w:type="character" w:customStyle="1" w:styleId="NormalWebChar">
    <w:name w:val="Normal (Web) Char"/>
    <w:link w:val="NormalWeb"/>
    <w:uiPriority w:val="99"/>
    <w:locked/>
    <w:rsid w:val="00123E1F"/>
    <w:rPr>
      <w:rFonts w:ascii="Times New Roman" w:eastAsia="Times New Roman" w:hAnsi="Times New Roman" w:cs="Times New Roman"/>
      <w:lang w:val="mn-MN"/>
    </w:rPr>
  </w:style>
  <w:style w:type="character" w:customStyle="1" w:styleId="tabchar">
    <w:name w:val="tabchar"/>
    <w:basedOn w:val="DefaultParagraphFont"/>
    <w:rsid w:val="00123E1F"/>
  </w:style>
  <w:style w:type="paragraph" w:styleId="Title">
    <w:name w:val="Title"/>
    <w:basedOn w:val="Normal"/>
    <w:link w:val="TitleChar"/>
    <w:qFormat/>
    <w:rsid w:val="0003359E"/>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03359E"/>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3018246">
      <w:bodyDiv w:val="1"/>
      <w:marLeft w:val="0"/>
      <w:marRight w:val="0"/>
      <w:marTop w:val="0"/>
      <w:marBottom w:val="0"/>
      <w:divBdr>
        <w:top w:val="none" w:sz="0" w:space="0" w:color="auto"/>
        <w:left w:val="none" w:sz="0" w:space="0" w:color="auto"/>
        <w:bottom w:val="none" w:sz="0" w:space="0" w:color="auto"/>
        <w:right w:val="none" w:sz="0" w:space="0" w:color="auto"/>
      </w:divBdr>
    </w:div>
    <w:div w:id="116340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305</Words>
  <Characters>1741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cp:lastModifiedBy>
  <cp:revision>3</cp:revision>
  <cp:lastPrinted>2025-07-22T08:42:00Z</cp:lastPrinted>
  <dcterms:created xsi:type="dcterms:W3CDTF">2025-07-23T03:35:00Z</dcterms:created>
  <dcterms:modified xsi:type="dcterms:W3CDTF">2025-07-23T03:53:00Z</dcterms:modified>
</cp:coreProperties>
</file>