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A3AC8" w14:textId="77777777" w:rsidR="003265A3" w:rsidRPr="002E1962" w:rsidRDefault="003265A3" w:rsidP="003265A3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u w:color="FF0000"/>
          <w:lang w:val="mn-MN"/>
        </w:rPr>
      </w:pPr>
    </w:p>
    <w:p w14:paraId="6B8DF8B9" w14:textId="77777777" w:rsidR="003265A3" w:rsidRPr="002E1962" w:rsidRDefault="003265A3" w:rsidP="003265A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7309CF70" w14:textId="77777777" w:rsidR="00EE69DC" w:rsidRPr="00EE69DC" w:rsidRDefault="00EE69DC" w:rsidP="00EE69DC">
      <w:pPr>
        <w:spacing w:after="0" w:line="240" w:lineRule="auto"/>
        <w:ind w:right="-357"/>
        <w:jc w:val="center"/>
        <w:rPr>
          <w:rFonts w:ascii="Arial" w:eastAsia="Times New Roman" w:hAnsi="Arial" w:cs="Arial"/>
          <w:b/>
          <w:bCs/>
          <w:color w:val="3366FF"/>
          <w:sz w:val="32"/>
          <w:szCs w:val="32"/>
          <w:lang w:val="ms-MY"/>
        </w:rPr>
      </w:pPr>
      <w:r w:rsidRPr="00EE69DC">
        <w:rPr>
          <w:rFonts w:ascii="Times New Roman Mon" w:eastAsia="Times New Roman" w:hAnsi="Times New Roman Mon" w:cs="Times New Roman"/>
          <w:b/>
          <w:bCs/>
          <w:noProof/>
          <w:color w:val="3366FF"/>
          <w:sz w:val="44"/>
          <w:szCs w:val="24"/>
        </w:rPr>
        <w:drawing>
          <wp:anchor distT="0" distB="0" distL="114300" distR="114300" simplePos="0" relativeHeight="251659264" behindDoc="1" locked="0" layoutInCell="1" allowOverlap="1" wp14:anchorId="4D3DAECD" wp14:editId="5267D16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9525" b="0"/>
            <wp:wrapNone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67FD2A" w14:textId="77777777" w:rsidR="00EE69DC" w:rsidRPr="00EE69DC" w:rsidRDefault="00EE69DC" w:rsidP="00EE69DC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</w:pPr>
    </w:p>
    <w:p w14:paraId="6268094D" w14:textId="77777777" w:rsidR="00EE69DC" w:rsidRPr="00EE69DC" w:rsidRDefault="00EE69DC" w:rsidP="00EE69DC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</w:pPr>
    </w:p>
    <w:p w14:paraId="4C39AF08" w14:textId="77777777" w:rsidR="00EE69DC" w:rsidRPr="00EE69DC" w:rsidRDefault="00EE69DC" w:rsidP="00EE69DC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color w:val="3366FF"/>
          <w:sz w:val="32"/>
          <w:szCs w:val="32"/>
          <w:lang w:val="ms-MY"/>
        </w:rPr>
      </w:pPr>
      <w:r w:rsidRPr="00EE69DC"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  <w:t>МОНГОЛ УЛСЫН ХУУЛЬ</w:t>
      </w:r>
    </w:p>
    <w:p w14:paraId="5BFC9A80" w14:textId="77777777" w:rsidR="00EE69DC" w:rsidRPr="00EE69DC" w:rsidRDefault="00EE69DC" w:rsidP="00EE69DC">
      <w:pPr>
        <w:spacing w:after="0" w:line="240" w:lineRule="auto"/>
        <w:jc w:val="both"/>
        <w:rPr>
          <w:rFonts w:ascii="Arial" w:eastAsia="Times New Roman" w:hAnsi="Arial" w:cs="Arial"/>
          <w:color w:val="3366FF"/>
          <w:sz w:val="24"/>
          <w:szCs w:val="24"/>
          <w:lang w:val="ms-MY"/>
        </w:rPr>
      </w:pPr>
    </w:p>
    <w:p w14:paraId="04BFFD1E" w14:textId="32571368" w:rsidR="00EE69DC" w:rsidRPr="00EE69DC" w:rsidRDefault="00EE69DC" w:rsidP="00EE69DC">
      <w:pPr>
        <w:spacing w:after="0" w:line="240" w:lineRule="auto"/>
        <w:jc w:val="both"/>
        <w:rPr>
          <w:rFonts w:ascii="Arial" w:eastAsia="Times New Roman" w:hAnsi="Arial" w:cs="Arial"/>
          <w:color w:val="3366FF"/>
          <w:sz w:val="20"/>
          <w:szCs w:val="20"/>
          <w:lang w:val="ms-MY"/>
        </w:rPr>
      </w:pPr>
      <w:r w:rsidRPr="00EE69DC">
        <w:rPr>
          <w:rFonts w:ascii="Arial" w:eastAsia="Times New Roman" w:hAnsi="Arial" w:cs="Arial"/>
          <w:color w:val="3366FF"/>
          <w:sz w:val="20"/>
          <w:szCs w:val="20"/>
          <w:u w:val="single"/>
          <w:lang w:val="ms-MY"/>
        </w:rPr>
        <w:t>202</w:t>
      </w:r>
      <w:r w:rsidRPr="00EE69DC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5</w:t>
      </w:r>
      <w:r w:rsidRPr="00EE69DC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</w:t>
      </w:r>
      <w:r w:rsidRPr="00EE69DC">
        <w:rPr>
          <w:rFonts w:ascii="Arial" w:eastAsia="Times New Roman" w:hAnsi="Arial" w:cs="Arial"/>
          <w:color w:val="3366FF"/>
          <w:sz w:val="20"/>
          <w:szCs w:val="20"/>
          <w:lang w:val="mn-MN"/>
        </w:rPr>
        <w:t>о</w:t>
      </w:r>
      <w:r w:rsidRPr="00EE69DC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ны </w:t>
      </w:r>
      <w:r w:rsidRPr="00EE69DC">
        <w:rPr>
          <w:rFonts w:ascii="Arial" w:eastAsia="Times New Roman" w:hAnsi="Arial" w:cs="Arial"/>
          <w:color w:val="3366FF"/>
          <w:sz w:val="20"/>
          <w:szCs w:val="20"/>
          <w:u w:val="single"/>
          <w:lang w:val="ms-MY"/>
        </w:rPr>
        <w:t>0</w:t>
      </w:r>
      <w:r w:rsidR="008F01EE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7</w:t>
      </w:r>
      <w:r w:rsidRPr="00EE69DC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сарын</w:t>
      </w:r>
      <w:r w:rsidRPr="00EE69DC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</w:t>
      </w:r>
      <w:r w:rsidRPr="00EE69DC">
        <w:rPr>
          <w:rFonts w:ascii="Arial" w:eastAsia="Times New Roman" w:hAnsi="Arial" w:cs="Arial"/>
          <w:color w:val="3366FF"/>
          <w:sz w:val="20"/>
          <w:szCs w:val="20"/>
          <w:u w:val="single"/>
        </w:rPr>
        <w:t>0</w:t>
      </w:r>
      <w:r w:rsidR="008F01EE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9</w:t>
      </w:r>
      <w:r w:rsidRPr="00EE69DC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</w:t>
      </w:r>
      <w:r w:rsidRPr="00EE69DC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өдөр            </w:t>
      </w:r>
      <w:r w:rsidRPr="00EE69DC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EE69DC">
        <w:rPr>
          <w:rFonts w:ascii="Arial" w:eastAsia="Times New Roman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D88779F" w14:textId="24B2B277" w:rsidR="00B50079" w:rsidRPr="002E1962" w:rsidRDefault="00B50079" w:rsidP="00EE69DC">
      <w:pPr>
        <w:spacing w:after="0" w:line="360" w:lineRule="auto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2E196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</w:t>
      </w:r>
    </w:p>
    <w:p w14:paraId="41D26959" w14:textId="07E92508" w:rsidR="00B95A4F" w:rsidRPr="002E1962" w:rsidRDefault="00B95A4F" w:rsidP="00B95A4F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3"/>
          <w:szCs w:val="23"/>
          <w:lang w:val="mn-MN"/>
        </w:rPr>
      </w:pPr>
      <w:r w:rsidRPr="002E196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   </w:t>
      </w:r>
      <w:r w:rsidR="003265A3" w:rsidRPr="002E1962">
        <w:rPr>
          <w:rFonts w:ascii="Arial" w:eastAsia="Times New Roman" w:hAnsi="Arial" w:cs="Arial"/>
          <w:b/>
          <w:bCs/>
          <w:noProof/>
          <w:sz w:val="23"/>
          <w:szCs w:val="23"/>
          <w:lang w:val="mn-MN"/>
        </w:rPr>
        <w:t xml:space="preserve">ҮНДЭСНИЙ БАЯЛГИЙН САНГИЙН </w:t>
      </w:r>
    </w:p>
    <w:p w14:paraId="482DF170" w14:textId="20CFE63F" w:rsidR="00B95A4F" w:rsidRPr="002E1962" w:rsidRDefault="00B95A4F" w:rsidP="00B95A4F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3"/>
          <w:szCs w:val="23"/>
          <w:lang w:val="mn-MN"/>
        </w:rPr>
      </w:pPr>
      <w:r w:rsidRPr="002E1962">
        <w:rPr>
          <w:rFonts w:ascii="Arial" w:eastAsia="Times New Roman" w:hAnsi="Arial" w:cs="Arial"/>
          <w:b/>
          <w:bCs/>
          <w:noProof/>
          <w:sz w:val="23"/>
          <w:szCs w:val="23"/>
          <w:lang w:val="mn-MN"/>
        </w:rPr>
        <w:t xml:space="preserve">     </w:t>
      </w:r>
      <w:r w:rsidR="001154AE" w:rsidRPr="002E1962">
        <w:rPr>
          <w:rFonts w:ascii="Arial" w:eastAsia="Times New Roman" w:hAnsi="Arial" w:cs="Arial"/>
          <w:b/>
          <w:bCs/>
          <w:noProof/>
          <w:sz w:val="23"/>
          <w:szCs w:val="23"/>
          <w:lang w:val="mn-MN"/>
        </w:rPr>
        <w:t xml:space="preserve"> </w:t>
      </w:r>
      <w:r w:rsidR="003265A3" w:rsidRPr="002E1962">
        <w:rPr>
          <w:rFonts w:ascii="Arial" w:eastAsia="Times New Roman" w:hAnsi="Arial" w:cs="Arial"/>
          <w:b/>
          <w:bCs/>
          <w:noProof/>
          <w:sz w:val="23"/>
          <w:szCs w:val="23"/>
          <w:lang w:val="mn-MN"/>
        </w:rPr>
        <w:t>2025 ОНЫ</w:t>
      </w:r>
      <w:r w:rsidR="002E1962" w:rsidRPr="002E1962">
        <w:rPr>
          <w:rFonts w:ascii="Arial" w:eastAsia="Times New Roman" w:hAnsi="Arial" w:cs="Arial"/>
          <w:b/>
          <w:bCs/>
          <w:noProof/>
          <w:sz w:val="23"/>
          <w:szCs w:val="23"/>
          <w:lang w:val="mn-MN"/>
        </w:rPr>
        <w:t xml:space="preserve"> </w:t>
      </w:r>
      <w:r w:rsidR="003265A3" w:rsidRPr="002E1962">
        <w:rPr>
          <w:rFonts w:ascii="Arial" w:eastAsia="Times New Roman" w:hAnsi="Arial" w:cs="Arial"/>
          <w:b/>
          <w:bCs/>
          <w:noProof/>
          <w:sz w:val="23"/>
          <w:szCs w:val="23"/>
          <w:lang w:val="mn-MN"/>
        </w:rPr>
        <w:t>ТӨ</w:t>
      </w:r>
      <w:bookmarkStart w:id="0" w:name="_GoBack"/>
      <w:bookmarkEnd w:id="0"/>
      <w:r w:rsidR="003265A3" w:rsidRPr="002E1962">
        <w:rPr>
          <w:rFonts w:ascii="Arial" w:eastAsia="Times New Roman" w:hAnsi="Arial" w:cs="Arial"/>
          <w:b/>
          <w:bCs/>
          <w:noProof/>
          <w:sz w:val="23"/>
          <w:szCs w:val="23"/>
          <w:lang w:val="mn-MN"/>
        </w:rPr>
        <w:t>СВИЙН ТУХАЙ</w:t>
      </w:r>
      <w:r w:rsidR="002B65D0" w:rsidRPr="002E1962">
        <w:rPr>
          <w:rFonts w:ascii="Arial" w:eastAsia="Times New Roman" w:hAnsi="Arial" w:cs="Arial"/>
          <w:b/>
          <w:bCs/>
          <w:noProof/>
          <w:sz w:val="23"/>
          <w:szCs w:val="23"/>
          <w:lang w:val="mn-MN"/>
        </w:rPr>
        <w:t xml:space="preserve"> Х</w:t>
      </w:r>
      <w:r w:rsidR="003265A3" w:rsidRPr="002E1962">
        <w:rPr>
          <w:rFonts w:ascii="Arial" w:eastAsia="Times New Roman" w:hAnsi="Arial" w:cs="Arial"/>
          <w:b/>
          <w:bCs/>
          <w:noProof/>
          <w:sz w:val="23"/>
          <w:szCs w:val="23"/>
          <w:lang w:val="mn-MN"/>
        </w:rPr>
        <w:t xml:space="preserve">УУЛЬД </w:t>
      </w:r>
    </w:p>
    <w:p w14:paraId="4DF36611" w14:textId="5F724680" w:rsidR="003265A3" w:rsidRPr="002E1962" w:rsidRDefault="00B95A4F" w:rsidP="00B95A4F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3"/>
          <w:szCs w:val="23"/>
          <w:lang w:val="mn-MN"/>
        </w:rPr>
      </w:pPr>
      <w:r w:rsidRPr="002E1962">
        <w:rPr>
          <w:rFonts w:ascii="Arial" w:eastAsia="Times New Roman" w:hAnsi="Arial" w:cs="Arial"/>
          <w:b/>
          <w:bCs/>
          <w:noProof/>
          <w:sz w:val="23"/>
          <w:szCs w:val="23"/>
          <w:lang w:val="mn-MN"/>
        </w:rPr>
        <w:t xml:space="preserve">     </w:t>
      </w:r>
      <w:r w:rsidR="003265A3" w:rsidRPr="002E1962">
        <w:rPr>
          <w:rFonts w:ascii="Arial" w:eastAsia="Times New Roman" w:hAnsi="Arial" w:cs="Arial"/>
          <w:b/>
          <w:bCs/>
          <w:noProof/>
          <w:sz w:val="23"/>
          <w:szCs w:val="23"/>
          <w:lang w:val="mn-MN"/>
        </w:rPr>
        <w:t>ӨӨРЧЛӨЛТ ОРУУЛАХ ТУХАЙ</w:t>
      </w:r>
    </w:p>
    <w:p w14:paraId="0CB25352" w14:textId="77777777" w:rsidR="003265A3" w:rsidRPr="002E1962" w:rsidRDefault="003265A3" w:rsidP="00B95A4F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3"/>
          <w:szCs w:val="23"/>
          <w:lang w:val="mn-MN"/>
        </w:rPr>
      </w:pPr>
    </w:p>
    <w:p w14:paraId="4E33FDB5" w14:textId="661A8437" w:rsidR="003265A3" w:rsidRPr="002E1962" w:rsidRDefault="00394746" w:rsidP="00B50079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Arial" w:eastAsia="Times New Roman" w:hAnsi="Arial" w:cs="Arial"/>
          <w:bCs/>
          <w:noProof/>
          <w:sz w:val="23"/>
          <w:szCs w:val="23"/>
          <w:lang w:val="mn-MN"/>
        </w:rPr>
      </w:pPr>
      <w:r w:rsidRPr="002E1962">
        <w:rPr>
          <w:rFonts w:ascii="Arial" w:eastAsia="Times New Roman" w:hAnsi="Arial" w:cs="Arial"/>
          <w:b/>
          <w:bCs/>
          <w:noProof/>
          <w:sz w:val="23"/>
          <w:szCs w:val="23"/>
          <w:lang w:val="mn-MN"/>
        </w:rPr>
        <w:tab/>
        <w:t xml:space="preserve">1 </w:t>
      </w:r>
      <w:r w:rsidR="003265A3" w:rsidRPr="002E1962">
        <w:rPr>
          <w:rFonts w:ascii="Arial" w:eastAsia="Times New Roman" w:hAnsi="Arial" w:cs="Arial"/>
          <w:b/>
          <w:bCs/>
          <w:noProof/>
          <w:sz w:val="23"/>
          <w:szCs w:val="23"/>
          <w:lang w:val="mn-MN"/>
        </w:rPr>
        <w:t>дүгээр зүйл.</w:t>
      </w:r>
      <w:r w:rsidR="00A11834" w:rsidRPr="002E1962">
        <w:rPr>
          <w:rFonts w:ascii="Arial" w:eastAsia="Times New Roman" w:hAnsi="Arial" w:cs="Arial"/>
          <w:noProof/>
          <w:sz w:val="23"/>
          <w:szCs w:val="23"/>
          <w:lang w:val="mn-MN"/>
        </w:rPr>
        <w:t>Үндэсний баялгийн</w:t>
      </w:r>
      <w:r w:rsidR="003265A3" w:rsidRPr="002E1962">
        <w:rPr>
          <w:rFonts w:ascii="Arial" w:eastAsia="Times New Roman" w:hAnsi="Arial" w:cs="Arial"/>
          <w:noProof/>
          <w:sz w:val="23"/>
          <w:szCs w:val="23"/>
          <w:lang w:val="mn-MN"/>
        </w:rPr>
        <w:t xml:space="preserve"> сангийн 2025 оны төсвийн тухай хуулийн </w:t>
      </w:r>
      <w:r w:rsidR="002B18EB" w:rsidRPr="002E1962">
        <w:rPr>
          <w:rFonts w:ascii="Arial" w:eastAsia="Times New Roman" w:hAnsi="Arial" w:cs="Arial"/>
          <w:noProof/>
          <w:sz w:val="23"/>
          <w:szCs w:val="23"/>
          <w:lang w:val="mn-MN"/>
        </w:rPr>
        <w:t xml:space="preserve">3 дугаар зүйлийг доор </w:t>
      </w:r>
      <w:r w:rsidR="003265A3" w:rsidRPr="002E1962">
        <w:rPr>
          <w:rFonts w:ascii="Arial" w:eastAsia="Times New Roman" w:hAnsi="Arial" w:cs="Arial"/>
          <w:noProof/>
          <w:sz w:val="23"/>
          <w:szCs w:val="23"/>
          <w:lang w:val="mn-MN"/>
        </w:rPr>
        <w:t>дурдсанаар өөрчлөн найруулсугай:</w:t>
      </w:r>
    </w:p>
    <w:p w14:paraId="030DA542" w14:textId="688615F5" w:rsidR="70261DE4" w:rsidRPr="002E1962" w:rsidRDefault="70261DE4" w:rsidP="00B50079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3"/>
          <w:szCs w:val="23"/>
          <w:lang w:val="mn-MN"/>
        </w:rPr>
      </w:pPr>
    </w:p>
    <w:p w14:paraId="764A6F95" w14:textId="040A5FCD" w:rsidR="003265A3" w:rsidRPr="002E1962" w:rsidRDefault="000C2E5A" w:rsidP="00B50079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3"/>
          <w:szCs w:val="23"/>
          <w:lang w:val="mn-MN"/>
        </w:rPr>
      </w:pPr>
      <w:r w:rsidRPr="002E1962">
        <w:rPr>
          <w:rFonts w:ascii="Arial" w:eastAsia="Times New Roman" w:hAnsi="Arial" w:cs="Arial"/>
          <w:noProof/>
          <w:sz w:val="23"/>
          <w:szCs w:val="23"/>
          <w:lang w:val="mn-MN"/>
        </w:rPr>
        <w:t>“</w:t>
      </w:r>
      <w:r w:rsidR="003265A3" w:rsidRPr="002E1962">
        <w:rPr>
          <w:rFonts w:ascii="Arial" w:eastAsia="Times New Roman" w:hAnsi="Arial" w:cs="Arial"/>
          <w:b/>
          <w:bCs/>
          <w:noProof/>
          <w:sz w:val="23"/>
          <w:szCs w:val="23"/>
          <w:lang w:val="mn-MN"/>
        </w:rPr>
        <w:t>3 дугаар зүйл.</w:t>
      </w:r>
      <w:r w:rsidR="003265A3" w:rsidRPr="002E1962">
        <w:rPr>
          <w:rFonts w:ascii="Arial" w:eastAsia="Times New Roman" w:hAnsi="Arial" w:cs="Arial"/>
          <w:noProof/>
          <w:sz w:val="23"/>
          <w:szCs w:val="23"/>
          <w:lang w:val="mn-MN"/>
        </w:rPr>
        <w:t>Үндэсний баялгийн санд 2025 оны төсвийн жилд төсвийн ерөнхийлөн захирагч доор дурдсан хэмжээтэй орлог</w:t>
      </w:r>
      <w:r w:rsidR="00B1382A" w:rsidRPr="002E1962">
        <w:rPr>
          <w:rFonts w:ascii="Arial" w:eastAsia="Times New Roman" w:hAnsi="Arial" w:cs="Arial"/>
          <w:noProof/>
          <w:sz w:val="23"/>
          <w:szCs w:val="23"/>
          <w:lang w:val="mn-MN"/>
        </w:rPr>
        <w:t>ыг</w:t>
      </w:r>
      <w:r w:rsidR="003265A3" w:rsidRPr="002E1962">
        <w:rPr>
          <w:rFonts w:ascii="Arial" w:eastAsia="Times New Roman" w:hAnsi="Arial" w:cs="Arial"/>
          <w:noProof/>
          <w:sz w:val="23"/>
          <w:szCs w:val="23"/>
          <w:lang w:val="mn-MN"/>
        </w:rPr>
        <w:t xml:space="preserve"> төвлөрүүлнэ:</w:t>
      </w:r>
    </w:p>
    <w:p w14:paraId="20A79A5F" w14:textId="77777777" w:rsidR="003265A3" w:rsidRPr="002E1962" w:rsidRDefault="003265A3" w:rsidP="00B50079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3"/>
          <w:szCs w:val="23"/>
          <w:lang w:val="mn-MN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704"/>
        <w:gridCol w:w="6946"/>
        <w:gridCol w:w="1559"/>
      </w:tblGrid>
      <w:tr w:rsidR="00701872" w:rsidRPr="002E1962" w14:paraId="568E33A9" w14:textId="77777777" w:rsidTr="000B07C9">
        <w:trPr>
          <w:trHeight w:val="3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F013" w14:textId="77777777" w:rsidR="00701872" w:rsidRPr="002E1962" w:rsidRDefault="00701872" w:rsidP="00B50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mn-MN"/>
              </w:rPr>
            </w:pPr>
            <w:r w:rsidRPr="002E196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mn-MN"/>
              </w:rPr>
              <w:t>Д/д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E045" w14:textId="03FFAE0C" w:rsidR="00701872" w:rsidRPr="002E1962" w:rsidRDefault="00BF3149" w:rsidP="00B50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mn-MN"/>
              </w:rPr>
            </w:pPr>
            <w:r w:rsidRPr="002E196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mn-MN"/>
              </w:rPr>
              <w:t xml:space="preserve">Төсвийн ерөнхийлөн </w:t>
            </w:r>
            <w:r w:rsidR="00377FC9" w:rsidRPr="002E196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mn-MN"/>
              </w:rPr>
              <w:t>захирагч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88F6" w14:textId="1522E5E4" w:rsidR="00701872" w:rsidRPr="002E1962" w:rsidRDefault="00701872" w:rsidP="00B50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mn-MN"/>
              </w:rPr>
            </w:pPr>
            <w:r w:rsidRPr="002E196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mn-MN"/>
              </w:rPr>
              <w:t>Дүн /сая төгрөгөөр/</w:t>
            </w:r>
          </w:p>
        </w:tc>
      </w:tr>
      <w:tr w:rsidR="004837C8" w:rsidRPr="002E1962" w14:paraId="038FC7B5" w14:textId="77777777" w:rsidTr="000B07C9">
        <w:trPr>
          <w:trHeight w:val="27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ABA8" w14:textId="77777777" w:rsidR="004837C8" w:rsidRPr="002E1962" w:rsidRDefault="004837C8" w:rsidP="00B500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</w:pPr>
            <w:r w:rsidRPr="002E1962"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  <w:t>1</w:t>
            </w:r>
          </w:p>
          <w:p w14:paraId="17793D2D" w14:textId="77777777" w:rsidR="004837C8" w:rsidRPr="002E1962" w:rsidRDefault="004837C8" w:rsidP="00B500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</w:pPr>
            <w:r w:rsidRPr="002E1962"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  <w:t> </w:t>
            </w:r>
          </w:p>
          <w:p w14:paraId="2860C29F" w14:textId="5754992F" w:rsidR="004837C8" w:rsidRPr="002E1962" w:rsidRDefault="004837C8" w:rsidP="00B500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1AA4" w14:textId="77777777" w:rsidR="004837C8" w:rsidRPr="002E1962" w:rsidRDefault="004837C8" w:rsidP="00B5007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mn-MN"/>
              </w:rPr>
            </w:pPr>
            <w:r w:rsidRPr="002E196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mn-MN"/>
              </w:rPr>
              <w:t>Монгол Улсын Ерөнхий сайд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C6FE" w14:textId="77777777" w:rsidR="004837C8" w:rsidRPr="002E1962" w:rsidRDefault="004837C8" w:rsidP="00B500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mn-MN"/>
              </w:rPr>
            </w:pPr>
            <w:r w:rsidRPr="002E196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mn-MN"/>
              </w:rPr>
              <w:t>507,114.8</w:t>
            </w:r>
          </w:p>
        </w:tc>
      </w:tr>
      <w:tr w:rsidR="00D3180B" w:rsidRPr="002E1962" w14:paraId="3A8BE7FA" w14:textId="77777777" w:rsidTr="000B07C9">
        <w:trPr>
          <w:trHeight w:val="27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EA2B7" w14:textId="77777777" w:rsidR="00D3180B" w:rsidRPr="002E1962" w:rsidRDefault="00D3180B" w:rsidP="00B500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4FCE0" w14:textId="13470FF5" w:rsidR="00D3180B" w:rsidRPr="002E1962" w:rsidRDefault="00D3180B" w:rsidP="00D318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</w:pPr>
            <w:r w:rsidRPr="002E1962"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  <w:t>Төрийн өмчийн бодлого, зохицуулалтын газар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618A2" w14:textId="7F2B472D" w:rsidR="00D3180B" w:rsidRPr="002E1962" w:rsidRDefault="00D3180B" w:rsidP="00B500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</w:pPr>
            <w:r w:rsidRPr="002E1962"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  <w:t>507,114.8</w:t>
            </w:r>
          </w:p>
        </w:tc>
      </w:tr>
      <w:tr w:rsidR="004837C8" w:rsidRPr="002E1962" w14:paraId="57769103" w14:textId="77777777" w:rsidTr="000B07C9">
        <w:trPr>
          <w:trHeight w:val="126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D771758" w14:textId="463D3E85" w:rsidR="004837C8" w:rsidRPr="002E1962" w:rsidRDefault="004837C8" w:rsidP="00B500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5140" w14:textId="335B72A6" w:rsidR="004837C8" w:rsidRPr="002E1962" w:rsidRDefault="004837C8" w:rsidP="00B500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</w:pPr>
            <w:r w:rsidRPr="002E1962"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  <w:t xml:space="preserve">Үндэсний баялгийн сангийн тухай хуулийн 11.1.2-т </w:t>
            </w:r>
            <w:r w:rsidR="00C51FD8" w:rsidRPr="002E1962"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  <w:t xml:space="preserve"> </w:t>
            </w:r>
            <w:r w:rsidRPr="002E1962"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  <w:t xml:space="preserve">заасан уул уурхайн олборлолт, ашигт малтмалын боловсруулах салбарын төрийн өмчит болон төрийн өмчийн оролцоотой хуулийн этгээд дэх төрийн </w:t>
            </w:r>
            <w:r w:rsidR="00C418EF" w:rsidRPr="002E1962"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  <w:t>эзэмшлийн</w:t>
            </w:r>
            <w:r w:rsidRPr="002E1962"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  <w:t xml:space="preserve"> хувьцааны ногдол ашиг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ECA1" w14:textId="77777777" w:rsidR="004837C8" w:rsidRPr="002E1962" w:rsidRDefault="004837C8" w:rsidP="00B500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</w:pPr>
            <w:r w:rsidRPr="002E1962"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  <w:t>507,114.8</w:t>
            </w:r>
          </w:p>
        </w:tc>
      </w:tr>
      <w:tr w:rsidR="004837C8" w:rsidRPr="002E1962" w14:paraId="3B3ADF63" w14:textId="77777777" w:rsidTr="000B07C9">
        <w:trPr>
          <w:trHeight w:val="20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AA60697" w14:textId="7AF0F132" w:rsidR="004837C8" w:rsidRPr="002E1962" w:rsidRDefault="004837C8" w:rsidP="00B500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BB47" w14:textId="250AB5CB" w:rsidR="004837C8" w:rsidRPr="002E1962" w:rsidRDefault="004837C8" w:rsidP="00B500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</w:pPr>
            <w:r w:rsidRPr="002E1962"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  <w:t>Үүнээс: Хуримтлалын санд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6657" w14:textId="77777777" w:rsidR="004837C8" w:rsidRPr="002E1962" w:rsidRDefault="004837C8" w:rsidP="00B500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</w:pPr>
            <w:r w:rsidRPr="002E1962"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  <w:t>507,114.8</w:t>
            </w:r>
          </w:p>
        </w:tc>
      </w:tr>
      <w:tr w:rsidR="00BA28F2" w:rsidRPr="002E1962" w14:paraId="0C6D8AD8" w14:textId="77777777" w:rsidTr="000B07C9">
        <w:trPr>
          <w:trHeight w:val="26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B341" w14:textId="6255F44E" w:rsidR="00BA28F2" w:rsidRPr="002E1962" w:rsidRDefault="2AE4CF1E" w:rsidP="00B500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</w:pPr>
            <w:r w:rsidRPr="002E1962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99BB" w14:textId="77777777" w:rsidR="00BA28F2" w:rsidRPr="002E1962" w:rsidRDefault="6D892FB0" w:rsidP="00B5007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mn-MN"/>
              </w:rPr>
            </w:pPr>
            <w:r w:rsidRPr="002E1962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mn-MN"/>
              </w:rPr>
              <w:t>Сангийн сайд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381F6" w14:textId="2BE1B139" w:rsidR="00BA28F2" w:rsidRPr="002E1962" w:rsidRDefault="60B739B2" w:rsidP="00B500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mn-MN"/>
              </w:rPr>
            </w:pPr>
            <w:r w:rsidRPr="002E1962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mn-MN"/>
              </w:rPr>
              <w:t>1,394,066.4</w:t>
            </w:r>
          </w:p>
        </w:tc>
      </w:tr>
      <w:tr w:rsidR="00BA28F2" w:rsidRPr="002E1962" w14:paraId="390277D8" w14:textId="77777777" w:rsidTr="000B07C9">
        <w:trPr>
          <w:trHeight w:val="27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1743717" w14:textId="2A92480B" w:rsidR="00BA28F2" w:rsidRPr="002E1962" w:rsidRDefault="00BA28F2" w:rsidP="00B5007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val="mn-M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5728" w14:textId="77777777" w:rsidR="00BA28F2" w:rsidRPr="002E1962" w:rsidRDefault="6D892FB0" w:rsidP="00B500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</w:pPr>
            <w:r w:rsidRPr="002E1962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Татварын ерөнхий газар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65F4A" w14:textId="6E5BAF31" w:rsidR="00BA28F2" w:rsidRPr="002E1962" w:rsidRDefault="50E3DEA8" w:rsidP="00B500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</w:pPr>
            <w:r w:rsidRPr="002E1962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1,255,963.6</w:t>
            </w:r>
          </w:p>
        </w:tc>
      </w:tr>
      <w:tr w:rsidR="009322B5" w:rsidRPr="002E1962" w14:paraId="40127D07" w14:textId="77777777" w:rsidTr="000B07C9">
        <w:trPr>
          <w:trHeight w:val="50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EBC6AC4" w14:textId="32AE5CF1" w:rsidR="009322B5" w:rsidRPr="002E1962" w:rsidRDefault="009322B5" w:rsidP="00B5007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val="mn-M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BE1E" w14:textId="3340F397" w:rsidR="009322B5" w:rsidRPr="002E1962" w:rsidRDefault="696ED52D" w:rsidP="00B500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</w:pPr>
            <w:r w:rsidRPr="002E1962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 xml:space="preserve">Үндэсний баялгийн сангийн тухай хуулийн 11.1.1.а-д заасан ашигт малтмалын нөөц ашигласны төлбөрөөс Төсвийн тогтворжуулалтын </w:t>
            </w:r>
            <w:r w:rsidR="003F552B" w:rsidRPr="002E1962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 xml:space="preserve">сан </w:t>
            </w:r>
            <w:r w:rsidRPr="002E1962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болон Орон нутгийн хөгжлийн нэгдсэн санд хуваарилаад үлдэх хэсгээс 40 хувь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45929" w14:textId="6E5BAF31" w:rsidR="009322B5" w:rsidRPr="002E1962" w:rsidRDefault="420283B2" w:rsidP="00B500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2E1962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1,255,963.6</w:t>
            </w:r>
          </w:p>
          <w:p w14:paraId="2082415E" w14:textId="0ADDB242" w:rsidR="009322B5" w:rsidRPr="002E1962" w:rsidRDefault="009322B5" w:rsidP="00B500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</w:pPr>
          </w:p>
        </w:tc>
      </w:tr>
      <w:tr w:rsidR="009322B5" w:rsidRPr="002E1962" w14:paraId="388002A7" w14:textId="77777777" w:rsidTr="000B07C9">
        <w:trPr>
          <w:trHeight w:val="41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0535321" w14:textId="484E33ED" w:rsidR="009322B5" w:rsidRPr="002E1962" w:rsidRDefault="009322B5" w:rsidP="00B500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EDCF" w14:textId="224EAAD2" w:rsidR="009322B5" w:rsidRPr="002E1962" w:rsidRDefault="696ED52D" w:rsidP="00B500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</w:pPr>
            <w:r w:rsidRPr="002E1962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Үүнээс: Ирээдүйн өв санд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7E95A" w14:textId="4BF567E3" w:rsidR="009322B5" w:rsidRPr="002E1962" w:rsidRDefault="696ED52D" w:rsidP="00B500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</w:pPr>
            <w:r w:rsidRPr="002E1962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1,255,</w:t>
            </w:r>
            <w:r w:rsidR="4929D4F4" w:rsidRPr="002E1962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963</w:t>
            </w:r>
            <w:r w:rsidRPr="002E1962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.</w:t>
            </w:r>
            <w:r w:rsidR="5CAC6CE2" w:rsidRPr="002E1962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6</w:t>
            </w:r>
          </w:p>
        </w:tc>
      </w:tr>
      <w:tr w:rsidR="00BA28F2" w:rsidRPr="002E1962" w14:paraId="4254B4AD" w14:textId="77777777" w:rsidTr="000B07C9">
        <w:trPr>
          <w:trHeight w:val="56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1F29C28" w14:textId="5722747C" w:rsidR="00BA28F2" w:rsidRPr="002E1962" w:rsidRDefault="00BA28F2" w:rsidP="00B500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7C0D" w14:textId="315B7482" w:rsidR="00BA28F2" w:rsidRPr="002E1962" w:rsidRDefault="6D892FB0" w:rsidP="00B500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</w:pPr>
            <w:r w:rsidRPr="002E1962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 xml:space="preserve">Үндэсний баялгийн сангийн тухай хуулийн 11.1.1.б-д заасан </w:t>
            </w:r>
            <w:r w:rsidR="5BCD6B47" w:rsidRPr="002E1962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 xml:space="preserve">Ирээдүйн өв сангийн </w:t>
            </w:r>
            <w:r w:rsidRPr="002E1962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хөрөнгө оруулалтын орлого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F089" w14:textId="522BB31F" w:rsidR="00BA28F2" w:rsidRPr="002E1962" w:rsidRDefault="51F237E2" w:rsidP="00B500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</w:pPr>
            <w:r w:rsidRPr="002E1962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138,102.8</w:t>
            </w:r>
          </w:p>
        </w:tc>
      </w:tr>
      <w:tr w:rsidR="00701872" w:rsidRPr="002E1962" w14:paraId="0D7EABC0" w14:textId="77777777" w:rsidTr="000B07C9">
        <w:trPr>
          <w:trHeight w:val="30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6A422D2" w14:textId="5ADA6E7B" w:rsidR="00701872" w:rsidRPr="002E1962" w:rsidRDefault="00701872" w:rsidP="00B500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A131" w14:textId="64F3C64F" w:rsidR="00701872" w:rsidRPr="002E1962" w:rsidRDefault="4B889570" w:rsidP="00B500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</w:pPr>
            <w:r w:rsidRPr="002E1962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Ү</w:t>
            </w:r>
            <w:r w:rsidR="63A46726" w:rsidRPr="002E1962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үнээс: Ирээдүйн өв санд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928C" w14:textId="41DA9AC9" w:rsidR="00701872" w:rsidRPr="002E1962" w:rsidRDefault="0AA132E2" w:rsidP="00B500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</w:pPr>
            <w:r w:rsidRPr="002E1962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138,102.8</w:t>
            </w:r>
          </w:p>
        </w:tc>
      </w:tr>
      <w:tr w:rsidR="00237B07" w:rsidRPr="002E1962" w14:paraId="68ADBC79" w14:textId="77777777" w:rsidTr="00846865">
        <w:trPr>
          <w:trHeight w:val="104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9E9A" w14:textId="63DB12BC" w:rsidR="00237B07" w:rsidRPr="002E1962" w:rsidRDefault="00237B07" w:rsidP="00B500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mn-MN"/>
              </w:rPr>
            </w:pPr>
            <w:r w:rsidRPr="002E1962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mn-MN"/>
              </w:rPr>
              <w:t>Нийт орлого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5104" w14:textId="285C2C1B" w:rsidR="00237B07" w:rsidRPr="002E1962" w:rsidRDefault="00237B07" w:rsidP="00B500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mn-MN"/>
              </w:rPr>
            </w:pPr>
            <w:r w:rsidRPr="002E1962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mn-MN"/>
              </w:rPr>
              <w:t>1,901,181.2</w:t>
            </w:r>
          </w:p>
        </w:tc>
      </w:tr>
    </w:tbl>
    <w:p w14:paraId="2DC96582" w14:textId="19C716A0" w:rsidR="00673086" w:rsidRPr="002E1962" w:rsidRDefault="000C2E5A" w:rsidP="00B50079">
      <w:pPr>
        <w:spacing w:after="0" w:line="240" w:lineRule="auto"/>
        <w:ind w:right="113"/>
        <w:jc w:val="right"/>
        <w:rPr>
          <w:rFonts w:ascii="Arial" w:eastAsia="Times New Roman" w:hAnsi="Arial" w:cs="Arial"/>
          <w:noProof/>
          <w:sz w:val="23"/>
          <w:szCs w:val="23"/>
          <w:lang w:val="mn-MN"/>
        </w:rPr>
      </w:pPr>
      <w:r w:rsidRPr="002E1962">
        <w:rPr>
          <w:rFonts w:ascii="Arial" w:eastAsia="Times New Roman" w:hAnsi="Arial" w:cs="Arial"/>
          <w:noProof/>
          <w:sz w:val="23"/>
          <w:szCs w:val="23"/>
          <w:lang w:val="mn-MN"/>
        </w:rPr>
        <w:t>”</w:t>
      </w:r>
    </w:p>
    <w:p w14:paraId="72207437" w14:textId="2B0546B0" w:rsidR="003265A3" w:rsidRPr="002E1962" w:rsidRDefault="003265A3" w:rsidP="0018212F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noProof/>
          <w:sz w:val="23"/>
          <w:szCs w:val="23"/>
          <w:lang w:val="mn-MN"/>
        </w:rPr>
      </w:pPr>
      <w:r w:rsidRPr="002E1962">
        <w:rPr>
          <w:rFonts w:ascii="Arial" w:eastAsia="Times New Roman" w:hAnsi="Arial" w:cs="Arial"/>
          <w:b/>
          <w:bCs/>
          <w:noProof/>
          <w:sz w:val="23"/>
          <w:szCs w:val="23"/>
          <w:lang w:val="mn-MN"/>
        </w:rPr>
        <w:t>2 дугаар зүйл.</w:t>
      </w:r>
      <w:r w:rsidRPr="002E1962">
        <w:rPr>
          <w:rFonts w:ascii="Arial" w:eastAsia="Times New Roman" w:hAnsi="Arial" w:cs="Arial"/>
          <w:noProof/>
          <w:sz w:val="23"/>
          <w:szCs w:val="23"/>
          <w:lang w:val="mn-MN"/>
        </w:rPr>
        <w:t>Үндэсний баялгийн сангийн 2025 оны төсвийн тухай хуулийн 4 дүгээр зүйлийн “1,849,712.5” гэснийг “</w:t>
      </w:r>
      <w:r w:rsidR="7D246AFE" w:rsidRPr="002E1962">
        <w:rPr>
          <w:rFonts w:ascii="Arial" w:eastAsia="Times New Roman" w:hAnsi="Arial" w:cs="Arial"/>
          <w:noProof/>
          <w:sz w:val="23"/>
          <w:szCs w:val="23"/>
          <w:lang w:val="mn-MN"/>
        </w:rPr>
        <w:t>1,394,066.4</w:t>
      </w:r>
      <w:r w:rsidRPr="002E1962">
        <w:rPr>
          <w:rFonts w:ascii="Arial" w:eastAsia="Times New Roman" w:hAnsi="Arial" w:cs="Arial"/>
          <w:noProof/>
          <w:sz w:val="23"/>
          <w:szCs w:val="23"/>
          <w:lang w:val="mn-MN"/>
        </w:rPr>
        <w:t>” гэж өөрчилсүгэй.</w:t>
      </w:r>
    </w:p>
    <w:p w14:paraId="6217566B" w14:textId="77777777" w:rsidR="00B938D8" w:rsidRPr="002E1962" w:rsidRDefault="00B938D8" w:rsidP="00B50079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3"/>
          <w:szCs w:val="23"/>
          <w:lang w:val="mn-MN"/>
        </w:rPr>
      </w:pPr>
    </w:p>
    <w:p w14:paraId="345B2B33" w14:textId="6252BCB6" w:rsidR="003265A3" w:rsidRPr="002E1962" w:rsidRDefault="00B938D8" w:rsidP="0018212F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3"/>
          <w:szCs w:val="23"/>
          <w:lang w:val="mn-MN"/>
        </w:rPr>
      </w:pPr>
      <w:r w:rsidRPr="002E1962">
        <w:rPr>
          <w:rFonts w:ascii="Arial" w:eastAsia="Times New Roman" w:hAnsi="Arial" w:cs="Arial"/>
          <w:b/>
          <w:bCs/>
          <w:noProof/>
          <w:sz w:val="23"/>
          <w:szCs w:val="23"/>
          <w:lang w:val="mn-MN"/>
        </w:rPr>
        <w:t>3 дугаар зүйл.</w:t>
      </w:r>
      <w:r w:rsidR="003265A3" w:rsidRPr="002E1962">
        <w:rPr>
          <w:rFonts w:ascii="Arial" w:eastAsia="Times New Roman" w:hAnsi="Arial" w:cs="Arial"/>
          <w:noProof/>
          <w:sz w:val="23"/>
          <w:szCs w:val="23"/>
          <w:lang w:val="mn-MN"/>
        </w:rPr>
        <w:t xml:space="preserve">Энэ хуулийг </w:t>
      </w:r>
      <w:r w:rsidR="00413136" w:rsidRPr="002E1962">
        <w:rPr>
          <w:rFonts w:ascii="Arial" w:eastAsia="Times New Roman" w:hAnsi="Arial" w:cs="Arial"/>
          <w:noProof/>
          <w:sz w:val="23"/>
          <w:szCs w:val="23"/>
          <w:lang w:val="mn-MN"/>
        </w:rPr>
        <w:t>2025 оны 07 дугаар сарын 09-ний</w:t>
      </w:r>
      <w:r w:rsidR="00673D37" w:rsidRPr="002E1962">
        <w:rPr>
          <w:rFonts w:ascii="Arial" w:eastAsia="Times New Roman" w:hAnsi="Arial" w:cs="Arial"/>
          <w:noProof/>
          <w:sz w:val="23"/>
          <w:szCs w:val="23"/>
          <w:lang w:val="mn-MN"/>
        </w:rPr>
        <w:t xml:space="preserve"> </w:t>
      </w:r>
      <w:r w:rsidR="003265A3" w:rsidRPr="002E1962">
        <w:rPr>
          <w:rFonts w:ascii="Arial" w:eastAsia="Times New Roman" w:hAnsi="Arial" w:cs="Arial"/>
          <w:noProof/>
          <w:sz w:val="23"/>
          <w:szCs w:val="23"/>
          <w:lang w:val="mn-MN"/>
        </w:rPr>
        <w:t>өдрөөс эхлэн дагаж мөрдөнө.</w:t>
      </w:r>
      <w:r w:rsidR="003265A3" w:rsidRPr="002E1962">
        <w:rPr>
          <w:rFonts w:ascii="Arial" w:eastAsia="Times New Roman" w:hAnsi="Arial" w:cs="Arial"/>
          <w:b/>
          <w:bCs/>
          <w:noProof/>
          <w:sz w:val="23"/>
          <w:szCs w:val="23"/>
          <w:lang w:val="mn-MN"/>
        </w:rPr>
        <w:t xml:space="preserve"> </w:t>
      </w:r>
    </w:p>
    <w:p w14:paraId="4C3ED282" w14:textId="77777777" w:rsidR="00B50079" w:rsidRPr="002E1962" w:rsidRDefault="00B50079" w:rsidP="00B50079">
      <w:pPr>
        <w:spacing w:after="0" w:line="240" w:lineRule="auto"/>
        <w:ind w:left="720" w:firstLine="720"/>
        <w:rPr>
          <w:rFonts w:ascii="Arial" w:hAnsi="Arial" w:cs="Arial"/>
          <w:noProof/>
          <w:sz w:val="23"/>
          <w:szCs w:val="23"/>
          <w:lang w:val="mn-MN"/>
        </w:rPr>
      </w:pPr>
    </w:p>
    <w:p w14:paraId="25A84F62" w14:textId="77777777" w:rsidR="00D3180B" w:rsidRPr="002E1962" w:rsidRDefault="00D3180B" w:rsidP="00B50079">
      <w:pPr>
        <w:spacing w:after="0" w:line="240" w:lineRule="auto"/>
        <w:ind w:left="720" w:firstLine="720"/>
        <w:rPr>
          <w:rFonts w:ascii="Arial" w:hAnsi="Arial" w:cs="Arial"/>
          <w:noProof/>
          <w:sz w:val="23"/>
          <w:szCs w:val="23"/>
          <w:lang w:val="mn-MN"/>
        </w:rPr>
      </w:pPr>
    </w:p>
    <w:p w14:paraId="0C5EEDAC" w14:textId="3A568E92" w:rsidR="00B50079" w:rsidRPr="002E1962" w:rsidRDefault="00B50079" w:rsidP="00B50079">
      <w:pPr>
        <w:spacing w:after="0" w:line="240" w:lineRule="auto"/>
        <w:ind w:left="720" w:firstLine="720"/>
        <w:rPr>
          <w:rFonts w:ascii="Arial" w:hAnsi="Arial" w:cs="Arial"/>
          <w:noProof/>
          <w:sz w:val="23"/>
          <w:szCs w:val="23"/>
          <w:lang w:val="mn-MN"/>
        </w:rPr>
      </w:pPr>
      <w:r w:rsidRPr="002E1962">
        <w:rPr>
          <w:rFonts w:ascii="Arial" w:hAnsi="Arial" w:cs="Arial"/>
          <w:noProof/>
          <w:sz w:val="23"/>
          <w:szCs w:val="23"/>
          <w:lang w:val="mn-MN"/>
        </w:rPr>
        <w:t xml:space="preserve">МОНГОЛ УЛСЫН </w:t>
      </w:r>
    </w:p>
    <w:p w14:paraId="4CD6449F" w14:textId="6EEFCA56" w:rsidR="006759D3" w:rsidRPr="00EE69DC" w:rsidRDefault="00B50079" w:rsidP="00EE69DC">
      <w:pPr>
        <w:spacing w:after="0" w:line="240" w:lineRule="auto"/>
        <w:ind w:left="720" w:firstLine="720"/>
        <w:rPr>
          <w:rFonts w:ascii="Arial" w:hAnsi="Arial" w:cs="Arial"/>
          <w:noProof/>
          <w:sz w:val="23"/>
          <w:szCs w:val="23"/>
          <w:lang w:val="mn-MN"/>
        </w:rPr>
      </w:pPr>
      <w:r w:rsidRPr="002E1962">
        <w:rPr>
          <w:rFonts w:ascii="Arial" w:hAnsi="Arial" w:cs="Arial"/>
          <w:noProof/>
          <w:sz w:val="23"/>
          <w:szCs w:val="23"/>
          <w:lang w:val="mn-MN"/>
        </w:rPr>
        <w:t xml:space="preserve">ИХ </w:t>
      </w:r>
      <w:r w:rsidR="00EE69DC">
        <w:rPr>
          <w:rFonts w:ascii="Arial" w:hAnsi="Arial" w:cs="Arial"/>
          <w:noProof/>
          <w:sz w:val="23"/>
          <w:szCs w:val="23"/>
          <w:lang w:val="mn-MN"/>
        </w:rPr>
        <w:t xml:space="preserve">ХУРЛЫН ДАРГА </w:t>
      </w:r>
      <w:r w:rsidR="00EE69DC">
        <w:rPr>
          <w:rFonts w:ascii="Arial" w:hAnsi="Arial" w:cs="Arial"/>
          <w:noProof/>
          <w:sz w:val="23"/>
          <w:szCs w:val="23"/>
          <w:lang w:val="mn-MN"/>
        </w:rPr>
        <w:tab/>
      </w:r>
      <w:r w:rsidR="00EE69DC">
        <w:rPr>
          <w:rFonts w:ascii="Arial" w:hAnsi="Arial" w:cs="Arial"/>
          <w:noProof/>
          <w:sz w:val="23"/>
          <w:szCs w:val="23"/>
          <w:lang w:val="mn-MN"/>
        </w:rPr>
        <w:tab/>
      </w:r>
      <w:r w:rsidR="00EE69DC">
        <w:rPr>
          <w:rFonts w:ascii="Arial" w:hAnsi="Arial" w:cs="Arial"/>
          <w:noProof/>
          <w:sz w:val="23"/>
          <w:szCs w:val="23"/>
          <w:lang w:val="mn-MN"/>
        </w:rPr>
        <w:tab/>
      </w:r>
      <w:r w:rsidR="00EE69DC">
        <w:rPr>
          <w:rFonts w:ascii="Arial" w:hAnsi="Arial" w:cs="Arial"/>
          <w:noProof/>
          <w:sz w:val="23"/>
          <w:szCs w:val="23"/>
          <w:lang w:val="mn-MN"/>
        </w:rPr>
        <w:tab/>
        <w:t>Д.АМАРБАЯСГАЛАН</w:t>
      </w:r>
    </w:p>
    <w:p w14:paraId="52B44B88" w14:textId="69C2899A" w:rsidR="002E1962" w:rsidRDefault="002E1962" w:rsidP="002E1962">
      <w:pPr>
        <w:spacing w:after="0" w:line="240" w:lineRule="auto"/>
        <w:jc w:val="both"/>
        <w:rPr>
          <w:lang w:val="mn-MN"/>
        </w:rPr>
      </w:pPr>
    </w:p>
    <w:sectPr w:rsidR="002E1962" w:rsidSect="00B50079">
      <w:footerReference w:type="default" r:id="rId11"/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61ADE" w14:textId="77777777" w:rsidR="00FA7665" w:rsidRDefault="00FA7665">
      <w:pPr>
        <w:spacing w:after="0" w:line="240" w:lineRule="auto"/>
      </w:pPr>
      <w:r>
        <w:separator/>
      </w:r>
    </w:p>
  </w:endnote>
  <w:endnote w:type="continuationSeparator" w:id="0">
    <w:p w14:paraId="09F9C951" w14:textId="77777777" w:rsidR="00FA7665" w:rsidRDefault="00FA7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F27D1" w14:textId="77777777" w:rsidR="00271500" w:rsidRDefault="00271500">
    <w:pPr>
      <w:pStyle w:val="Footer"/>
      <w:jc w:val="right"/>
    </w:pPr>
  </w:p>
  <w:p w14:paraId="47274468" w14:textId="77777777" w:rsidR="00271500" w:rsidRDefault="002715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4884A" w14:textId="77777777" w:rsidR="00FA7665" w:rsidRDefault="00FA7665">
      <w:pPr>
        <w:spacing w:after="0" w:line="240" w:lineRule="auto"/>
      </w:pPr>
      <w:r>
        <w:separator/>
      </w:r>
    </w:p>
  </w:footnote>
  <w:footnote w:type="continuationSeparator" w:id="0">
    <w:p w14:paraId="7858714A" w14:textId="77777777" w:rsidR="00FA7665" w:rsidRDefault="00FA7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72E1B"/>
    <w:multiLevelType w:val="multilevel"/>
    <w:tmpl w:val="5658E34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9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2B33694"/>
    <w:multiLevelType w:val="hybridMultilevel"/>
    <w:tmpl w:val="84D66E66"/>
    <w:lvl w:ilvl="0" w:tplc="617657B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B2799"/>
    <w:multiLevelType w:val="hybridMultilevel"/>
    <w:tmpl w:val="DAE050C2"/>
    <w:lvl w:ilvl="0" w:tplc="98AC893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A6"/>
    <w:rsid w:val="00002723"/>
    <w:rsid w:val="00014908"/>
    <w:rsid w:val="00017172"/>
    <w:rsid w:val="00035DFA"/>
    <w:rsid w:val="0006349A"/>
    <w:rsid w:val="00064897"/>
    <w:rsid w:val="00071CB0"/>
    <w:rsid w:val="000826BF"/>
    <w:rsid w:val="00090452"/>
    <w:rsid w:val="00092B9C"/>
    <w:rsid w:val="000B07C9"/>
    <w:rsid w:val="000C2E5A"/>
    <w:rsid w:val="000C41BC"/>
    <w:rsid w:val="00111FF8"/>
    <w:rsid w:val="001154AE"/>
    <w:rsid w:val="001229F2"/>
    <w:rsid w:val="001261EA"/>
    <w:rsid w:val="00130213"/>
    <w:rsid w:val="00136CCA"/>
    <w:rsid w:val="00153E83"/>
    <w:rsid w:val="00154D6E"/>
    <w:rsid w:val="0015621F"/>
    <w:rsid w:val="0015691D"/>
    <w:rsid w:val="00167520"/>
    <w:rsid w:val="00175E0B"/>
    <w:rsid w:val="00181805"/>
    <w:rsid w:val="0018212F"/>
    <w:rsid w:val="001A591C"/>
    <w:rsid w:val="001C5B33"/>
    <w:rsid w:val="001C7CE7"/>
    <w:rsid w:val="001D44BF"/>
    <w:rsid w:val="001D457F"/>
    <w:rsid w:val="001D75E8"/>
    <w:rsid w:val="001F1138"/>
    <w:rsid w:val="00207A9B"/>
    <w:rsid w:val="00210A90"/>
    <w:rsid w:val="0021408E"/>
    <w:rsid w:val="00237B07"/>
    <w:rsid w:val="00247A9F"/>
    <w:rsid w:val="00252876"/>
    <w:rsid w:val="00267625"/>
    <w:rsid w:val="00271500"/>
    <w:rsid w:val="00271719"/>
    <w:rsid w:val="00273DEA"/>
    <w:rsid w:val="00274E3C"/>
    <w:rsid w:val="00277159"/>
    <w:rsid w:val="002879AD"/>
    <w:rsid w:val="00293213"/>
    <w:rsid w:val="00293863"/>
    <w:rsid w:val="0029605A"/>
    <w:rsid w:val="002B18EB"/>
    <w:rsid w:val="002B4DAC"/>
    <w:rsid w:val="002B65D0"/>
    <w:rsid w:val="002C7E30"/>
    <w:rsid w:val="002D0079"/>
    <w:rsid w:val="002D0E61"/>
    <w:rsid w:val="002E1962"/>
    <w:rsid w:val="002E6865"/>
    <w:rsid w:val="0030507F"/>
    <w:rsid w:val="00321EA3"/>
    <w:rsid w:val="003265A3"/>
    <w:rsid w:val="00327F46"/>
    <w:rsid w:val="00350668"/>
    <w:rsid w:val="00360064"/>
    <w:rsid w:val="00377FC9"/>
    <w:rsid w:val="00385638"/>
    <w:rsid w:val="00385EF8"/>
    <w:rsid w:val="00394746"/>
    <w:rsid w:val="003952C6"/>
    <w:rsid w:val="003A5C50"/>
    <w:rsid w:val="003B1E3C"/>
    <w:rsid w:val="003C0302"/>
    <w:rsid w:val="003C0879"/>
    <w:rsid w:val="003D1A65"/>
    <w:rsid w:val="003E15D6"/>
    <w:rsid w:val="003E4EC6"/>
    <w:rsid w:val="003E6A3A"/>
    <w:rsid w:val="003E6FF8"/>
    <w:rsid w:val="003F029B"/>
    <w:rsid w:val="003F1AC9"/>
    <w:rsid w:val="003F552B"/>
    <w:rsid w:val="003F55AD"/>
    <w:rsid w:val="004125AF"/>
    <w:rsid w:val="00413136"/>
    <w:rsid w:val="0041651A"/>
    <w:rsid w:val="00422D0A"/>
    <w:rsid w:val="00423872"/>
    <w:rsid w:val="004275B3"/>
    <w:rsid w:val="004512A6"/>
    <w:rsid w:val="0045447B"/>
    <w:rsid w:val="00455B90"/>
    <w:rsid w:val="004759A7"/>
    <w:rsid w:val="004837C8"/>
    <w:rsid w:val="004A0E37"/>
    <w:rsid w:val="004A38E1"/>
    <w:rsid w:val="004A6E4E"/>
    <w:rsid w:val="004B128C"/>
    <w:rsid w:val="004B2D23"/>
    <w:rsid w:val="004C1705"/>
    <w:rsid w:val="004E0BC8"/>
    <w:rsid w:val="004E341E"/>
    <w:rsid w:val="004E3F12"/>
    <w:rsid w:val="0051727C"/>
    <w:rsid w:val="00524758"/>
    <w:rsid w:val="00525B97"/>
    <w:rsid w:val="00534E5E"/>
    <w:rsid w:val="00543A96"/>
    <w:rsid w:val="0054632B"/>
    <w:rsid w:val="00574D6D"/>
    <w:rsid w:val="0059287A"/>
    <w:rsid w:val="00593B04"/>
    <w:rsid w:val="005A0AB3"/>
    <w:rsid w:val="005B653A"/>
    <w:rsid w:val="005C1872"/>
    <w:rsid w:val="005C3F30"/>
    <w:rsid w:val="005C59FA"/>
    <w:rsid w:val="005C6057"/>
    <w:rsid w:val="005D4D0E"/>
    <w:rsid w:val="005E4CB2"/>
    <w:rsid w:val="005E66EE"/>
    <w:rsid w:val="005F4C3A"/>
    <w:rsid w:val="00603890"/>
    <w:rsid w:val="00626ED2"/>
    <w:rsid w:val="0065451C"/>
    <w:rsid w:val="006557BC"/>
    <w:rsid w:val="00656D80"/>
    <w:rsid w:val="0066377C"/>
    <w:rsid w:val="00664792"/>
    <w:rsid w:val="00665A97"/>
    <w:rsid w:val="00667E54"/>
    <w:rsid w:val="00673086"/>
    <w:rsid w:val="00673D37"/>
    <w:rsid w:val="006759D3"/>
    <w:rsid w:val="006B551E"/>
    <w:rsid w:val="006C1960"/>
    <w:rsid w:val="006C22A2"/>
    <w:rsid w:val="006D5B9F"/>
    <w:rsid w:val="006D71EE"/>
    <w:rsid w:val="006E0EAA"/>
    <w:rsid w:val="006E24CD"/>
    <w:rsid w:val="006E3C6D"/>
    <w:rsid w:val="006E4EC1"/>
    <w:rsid w:val="00701872"/>
    <w:rsid w:val="00701E00"/>
    <w:rsid w:val="0071139B"/>
    <w:rsid w:val="00720123"/>
    <w:rsid w:val="0072615D"/>
    <w:rsid w:val="007279AB"/>
    <w:rsid w:val="00730A32"/>
    <w:rsid w:val="0073456D"/>
    <w:rsid w:val="00734CC4"/>
    <w:rsid w:val="007351E3"/>
    <w:rsid w:val="007430E0"/>
    <w:rsid w:val="007469DC"/>
    <w:rsid w:val="00784CA1"/>
    <w:rsid w:val="007914D8"/>
    <w:rsid w:val="00793F0C"/>
    <w:rsid w:val="00796CF9"/>
    <w:rsid w:val="0079736B"/>
    <w:rsid w:val="007A5D7D"/>
    <w:rsid w:val="007C0996"/>
    <w:rsid w:val="007D4703"/>
    <w:rsid w:val="007E6317"/>
    <w:rsid w:val="007E7423"/>
    <w:rsid w:val="007F593D"/>
    <w:rsid w:val="0080544D"/>
    <w:rsid w:val="008141D7"/>
    <w:rsid w:val="008156FB"/>
    <w:rsid w:val="00833637"/>
    <w:rsid w:val="00854128"/>
    <w:rsid w:val="00857965"/>
    <w:rsid w:val="00885D0E"/>
    <w:rsid w:val="00887980"/>
    <w:rsid w:val="0089328A"/>
    <w:rsid w:val="008948C4"/>
    <w:rsid w:val="008961C1"/>
    <w:rsid w:val="008A104C"/>
    <w:rsid w:val="008A447B"/>
    <w:rsid w:val="008D3EF4"/>
    <w:rsid w:val="008D7F01"/>
    <w:rsid w:val="008F01EE"/>
    <w:rsid w:val="008F4971"/>
    <w:rsid w:val="00900FA5"/>
    <w:rsid w:val="009147F9"/>
    <w:rsid w:val="00922F00"/>
    <w:rsid w:val="009244FA"/>
    <w:rsid w:val="009273E2"/>
    <w:rsid w:val="009322B5"/>
    <w:rsid w:val="00932A41"/>
    <w:rsid w:val="00936702"/>
    <w:rsid w:val="00942BFC"/>
    <w:rsid w:val="009440EB"/>
    <w:rsid w:val="00944658"/>
    <w:rsid w:val="00953A41"/>
    <w:rsid w:val="00962592"/>
    <w:rsid w:val="009742E9"/>
    <w:rsid w:val="0097501B"/>
    <w:rsid w:val="0097758F"/>
    <w:rsid w:val="0098202E"/>
    <w:rsid w:val="00983461"/>
    <w:rsid w:val="009A06D9"/>
    <w:rsid w:val="009B330A"/>
    <w:rsid w:val="009C1A3B"/>
    <w:rsid w:val="009E090A"/>
    <w:rsid w:val="009E7139"/>
    <w:rsid w:val="009F4348"/>
    <w:rsid w:val="009F5C6A"/>
    <w:rsid w:val="009F7AEF"/>
    <w:rsid w:val="00A0072D"/>
    <w:rsid w:val="00A117D6"/>
    <w:rsid w:val="00A11834"/>
    <w:rsid w:val="00A30640"/>
    <w:rsid w:val="00A429CE"/>
    <w:rsid w:val="00A50003"/>
    <w:rsid w:val="00A5440A"/>
    <w:rsid w:val="00A6532B"/>
    <w:rsid w:val="00A731B7"/>
    <w:rsid w:val="00A869B3"/>
    <w:rsid w:val="00A97596"/>
    <w:rsid w:val="00AB200C"/>
    <w:rsid w:val="00AB54EE"/>
    <w:rsid w:val="00AE02B1"/>
    <w:rsid w:val="00AE36E8"/>
    <w:rsid w:val="00AE7BFB"/>
    <w:rsid w:val="00AF1E60"/>
    <w:rsid w:val="00AF6264"/>
    <w:rsid w:val="00B1382A"/>
    <w:rsid w:val="00B432D8"/>
    <w:rsid w:val="00B44DD6"/>
    <w:rsid w:val="00B50079"/>
    <w:rsid w:val="00B77462"/>
    <w:rsid w:val="00B8182D"/>
    <w:rsid w:val="00B91ACC"/>
    <w:rsid w:val="00B938D8"/>
    <w:rsid w:val="00B95A4F"/>
    <w:rsid w:val="00B9767E"/>
    <w:rsid w:val="00BA28F2"/>
    <w:rsid w:val="00BA5102"/>
    <w:rsid w:val="00BB2AA2"/>
    <w:rsid w:val="00BB558E"/>
    <w:rsid w:val="00BC2B3D"/>
    <w:rsid w:val="00BC2BD6"/>
    <w:rsid w:val="00BC3080"/>
    <w:rsid w:val="00BC370D"/>
    <w:rsid w:val="00BC4586"/>
    <w:rsid w:val="00BC489C"/>
    <w:rsid w:val="00BD2FFE"/>
    <w:rsid w:val="00BD5767"/>
    <w:rsid w:val="00BE1444"/>
    <w:rsid w:val="00BE29AC"/>
    <w:rsid w:val="00BF1328"/>
    <w:rsid w:val="00BF3149"/>
    <w:rsid w:val="00BF33CD"/>
    <w:rsid w:val="00BF401C"/>
    <w:rsid w:val="00C007C5"/>
    <w:rsid w:val="00C15FEC"/>
    <w:rsid w:val="00C25F91"/>
    <w:rsid w:val="00C26C10"/>
    <w:rsid w:val="00C418EF"/>
    <w:rsid w:val="00C51145"/>
    <w:rsid w:val="00C516F5"/>
    <w:rsid w:val="00C51FD8"/>
    <w:rsid w:val="00C6042C"/>
    <w:rsid w:val="00C670EB"/>
    <w:rsid w:val="00C837F1"/>
    <w:rsid w:val="00C914E0"/>
    <w:rsid w:val="00C917D8"/>
    <w:rsid w:val="00CA4B61"/>
    <w:rsid w:val="00CB6DE9"/>
    <w:rsid w:val="00CC5E9C"/>
    <w:rsid w:val="00CD47D0"/>
    <w:rsid w:val="00CE071C"/>
    <w:rsid w:val="00CE7C9C"/>
    <w:rsid w:val="00CF15A2"/>
    <w:rsid w:val="00D313AB"/>
    <w:rsid w:val="00D3180B"/>
    <w:rsid w:val="00D504C7"/>
    <w:rsid w:val="00D530B5"/>
    <w:rsid w:val="00D639A8"/>
    <w:rsid w:val="00D63AA2"/>
    <w:rsid w:val="00D7669D"/>
    <w:rsid w:val="00D81EFC"/>
    <w:rsid w:val="00DB69F5"/>
    <w:rsid w:val="00DC1C5A"/>
    <w:rsid w:val="00DC2458"/>
    <w:rsid w:val="00DD20D1"/>
    <w:rsid w:val="00DE6904"/>
    <w:rsid w:val="00E1114B"/>
    <w:rsid w:val="00E13ABA"/>
    <w:rsid w:val="00E16730"/>
    <w:rsid w:val="00E22C60"/>
    <w:rsid w:val="00E302B1"/>
    <w:rsid w:val="00E447AE"/>
    <w:rsid w:val="00E47DA6"/>
    <w:rsid w:val="00E50740"/>
    <w:rsid w:val="00E540B7"/>
    <w:rsid w:val="00E74987"/>
    <w:rsid w:val="00E87229"/>
    <w:rsid w:val="00E87CA6"/>
    <w:rsid w:val="00E96714"/>
    <w:rsid w:val="00E97BC1"/>
    <w:rsid w:val="00EC01CF"/>
    <w:rsid w:val="00EC79B3"/>
    <w:rsid w:val="00ED0AC4"/>
    <w:rsid w:val="00ED55E6"/>
    <w:rsid w:val="00EE69DC"/>
    <w:rsid w:val="00EF0026"/>
    <w:rsid w:val="00F163C7"/>
    <w:rsid w:val="00F45405"/>
    <w:rsid w:val="00F67C6E"/>
    <w:rsid w:val="00F70C58"/>
    <w:rsid w:val="00F7390C"/>
    <w:rsid w:val="00F74DF0"/>
    <w:rsid w:val="00F8723F"/>
    <w:rsid w:val="00F92DE9"/>
    <w:rsid w:val="00F93C3B"/>
    <w:rsid w:val="00F95986"/>
    <w:rsid w:val="00FA3241"/>
    <w:rsid w:val="00FA379A"/>
    <w:rsid w:val="00FA3AFA"/>
    <w:rsid w:val="00FA7665"/>
    <w:rsid w:val="00FB3E34"/>
    <w:rsid w:val="00FB69C9"/>
    <w:rsid w:val="00FC2069"/>
    <w:rsid w:val="00FC3579"/>
    <w:rsid w:val="00FD05CB"/>
    <w:rsid w:val="00FD16F7"/>
    <w:rsid w:val="00FD32A3"/>
    <w:rsid w:val="00FE0762"/>
    <w:rsid w:val="00FE3432"/>
    <w:rsid w:val="00FF5AF8"/>
    <w:rsid w:val="0AA132E2"/>
    <w:rsid w:val="0AC01DF3"/>
    <w:rsid w:val="1B0C45D8"/>
    <w:rsid w:val="1DBDEF40"/>
    <w:rsid w:val="254DB2AF"/>
    <w:rsid w:val="2AE4CF1E"/>
    <w:rsid w:val="2EEAA2F1"/>
    <w:rsid w:val="313AC4A0"/>
    <w:rsid w:val="3461B372"/>
    <w:rsid w:val="374F5FBB"/>
    <w:rsid w:val="3AB1DA43"/>
    <w:rsid w:val="420283B2"/>
    <w:rsid w:val="4444A904"/>
    <w:rsid w:val="447B8267"/>
    <w:rsid w:val="4929D4F4"/>
    <w:rsid w:val="4B889570"/>
    <w:rsid w:val="4EDCF326"/>
    <w:rsid w:val="4F0229DC"/>
    <w:rsid w:val="4F633D82"/>
    <w:rsid w:val="50E3DEA8"/>
    <w:rsid w:val="51F237E2"/>
    <w:rsid w:val="59F5CD14"/>
    <w:rsid w:val="5BCD6B47"/>
    <w:rsid w:val="5CAC6CE2"/>
    <w:rsid w:val="5E1C5553"/>
    <w:rsid w:val="60B739B2"/>
    <w:rsid w:val="63A46726"/>
    <w:rsid w:val="68D24916"/>
    <w:rsid w:val="696ED52D"/>
    <w:rsid w:val="6A1C64D3"/>
    <w:rsid w:val="6D892FB0"/>
    <w:rsid w:val="70261DE4"/>
    <w:rsid w:val="736F42F3"/>
    <w:rsid w:val="7409B97F"/>
    <w:rsid w:val="796347C0"/>
    <w:rsid w:val="7D24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8DC1B"/>
  <w15:chartTrackingRefBased/>
  <w15:docId w15:val="{2661AD8D-1222-4B2E-B2D8-B3C941B76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5A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2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2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2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2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2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2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2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2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2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2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2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2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2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2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2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2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2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2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2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2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2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2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2A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265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5A3"/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412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25AF"/>
    <w:rPr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872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72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7229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72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7229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7EB113FFAF864CBD7FCE29CD010CC3" ma:contentTypeVersion="3" ma:contentTypeDescription="Create a new document." ma:contentTypeScope="" ma:versionID="dd8cdbca194b09b3a521a50d039f4de7">
  <xsd:schema xmlns:xsd="http://www.w3.org/2001/XMLSchema" xmlns:xs="http://www.w3.org/2001/XMLSchema" xmlns:p="http://schemas.microsoft.com/office/2006/metadata/properties" xmlns:ns2="a8f60bf1-b748-4353-b3b9-7e6cf4eb858c" targetNamespace="http://schemas.microsoft.com/office/2006/metadata/properties" ma:root="true" ma:fieldsID="1495f771dd844e0ead75ff2d5759ac92" ns2:_="">
    <xsd:import namespace="a8f60bf1-b748-4353-b3b9-7e6cf4eb8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bf1-b748-4353-b3b9-7e6cf4eb8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627356-AC05-4C75-A052-6334BACAA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60bf1-b748-4353-b3b9-7e6cf4eb8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03FAFE-FC03-497B-AB59-3EA408092B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27CBA5-49EB-4840-B24D-DA70B343D1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Хашчулуу Дорждэрэм</dc:creator>
  <cp:keywords/>
  <dc:description/>
  <cp:lastModifiedBy>User</cp:lastModifiedBy>
  <cp:revision>2</cp:revision>
  <cp:lastPrinted>2025-07-18T03:22:00Z</cp:lastPrinted>
  <dcterms:created xsi:type="dcterms:W3CDTF">2025-07-22T06:42:00Z</dcterms:created>
  <dcterms:modified xsi:type="dcterms:W3CDTF">2025-07-22T06:42:00Z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0x0101004D7EB113FFAF864CBD7FCE29CD010CC3</vt:lpwstr>
  </property>
</Properties>
</file>