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67D2DF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B41CF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75B820F2" w14:textId="77777777" w:rsidR="006F7C2C" w:rsidRPr="00110D7F" w:rsidRDefault="006F7C2C" w:rsidP="006F7C2C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ЗАМЫН ХӨДӨЛГӨӨНИЙ АЮУЛГҮЙ</w:t>
      </w:r>
    </w:p>
    <w:p w14:paraId="33D4E0E5" w14:textId="77777777" w:rsidR="006F7C2C" w:rsidRPr="00110D7F" w:rsidRDefault="006F7C2C" w:rsidP="006F7C2C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БАЙДЛЫН ТУХАЙ ХУУЛЬД ӨӨРЧЛӨЛТ</w:t>
      </w:r>
    </w:p>
    <w:p w14:paraId="08C48A23" w14:textId="77777777" w:rsidR="006F7C2C" w:rsidRPr="00110D7F" w:rsidRDefault="006F7C2C" w:rsidP="006F7C2C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ОРУУЛАХ ТУХАЙ</w:t>
      </w:r>
    </w:p>
    <w:p w14:paraId="76F40521" w14:textId="77777777" w:rsidR="006F7C2C" w:rsidRPr="00110D7F" w:rsidRDefault="006F7C2C" w:rsidP="006F7C2C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lang w:eastAsia="mn-MN"/>
        </w:rPr>
      </w:pPr>
    </w:p>
    <w:p w14:paraId="0A75A779" w14:textId="77777777" w:rsidR="006F7C2C" w:rsidRPr="00110D7F" w:rsidRDefault="006F7C2C" w:rsidP="006F7C2C">
      <w:pPr>
        <w:ind w:firstLine="720"/>
        <w:jc w:val="both"/>
        <w:rPr>
          <w:rFonts w:ascii="Arial" w:hAnsi="Arial" w:cs="Arial"/>
          <w:b/>
          <w:lang w:eastAsia="mn-MN"/>
        </w:rPr>
      </w:pPr>
      <w:r w:rsidRPr="00110D7F">
        <w:rPr>
          <w:rFonts w:ascii="Arial" w:hAnsi="Arial" w:cs="Arial"/>
          <w:b/>
          <w:lang w:eastAsia="mn-MN"/>
        </w:rPr>
        <w:t>1 дүгээр зүйл.</w:t>
      </w:r>
      <w:r w:rsidRPr="00110D7F">
        <w:rPr>
          <w:rFonts w:ascii="Arial" w:hAnsi="Arial" w:cs="Arial"/>
          <w:lang w:eastAsia="mn-MN"/>
        </w:rPr>
        <w:t xml:space="preserve">Замын хөдөлгөөний аюулгүй байдлын тухай хуулийн 6 дугаар зүйлийн 6.1.2 дахь заалтын “стратеги, хөтөлбөр батлах” гэснийг “бодлого, хөтөлбөрийг хэрэгжүүлэх” гэж, 9 дүгээр зүйлийн 9.2.2 дахь заалтын </w:t>
      </w:r>
      <w:r w:rsidRPr="00110D7F">
        <w:rPr>
          <w:rFonts w:ascii="Arial" w:hAnsi="Arial" w:cs="Arial"/>
          <w:color w:val="000000" w:themeColor="text1"/>
          <w:lang w:eastAsia="mn-MN"/>
        </w:rPr>
        <w:t>“</w:t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>урт болон богино хугацааны</w:t>
      </w:r>
      <w:r w:rsidRPr="00110D7F">
        <w:rPr>
          <w:rFonts w:ascii="Arial" w:hAnsi="Arial" w:cs="Arial"/>
          <w:color w:val="000000" w:themeColor="text1"/>
          <w:lang w:eastAsia="mn-MN"/>
        </w:rPr>
        <w:t xml:space="preserve"> хөтөлбөр”</w:t>
      </w:r>
      <w:r w:rsidRPr="00110D7F">
        <w:rPr>
          <w:rFonts w:ascii="Arial" w:hAnsi="Arial" w:cs="Arial"/>
          <w:lang w:eastAsia="mn-MN"/>
        </w:rPr>
        <w:t xml:space="preserve"> гэснийг “дунд болон богино хугацааны төлөвлөгөө”</w:t>
      </w:r>
      <w:r w:rsidRPr="00110D7F">
        <w:rPr>
          <w:rFonts w:ascii="Arial" w:eastAsia="Arial" w:hAnsi="Arial" w:cs="Arial"/>
          <w:color w:val="000000"/>
        </w:rPr>
        <w:t xml:space="preserve"> </w:t>
      </w:r>
      <w:r w:rsidRPr="00110D7F">
        <w:rPr>
          <w:rFonts w:ascii="Arial" w:hAnsi="Arial" w:cs="Arial"/>
          <w:lang w:eastAsia="mn-MN"/>
        </w:rPr>
        <w:t>гэж тус тус өөрчилсүгэй.</w:t>
      </w:r>
    </w:p>
    <w:p w14:paraId="5EA67066" w14:textId="77777777" w:rsidR="006F7C2C" w:rsidRPr="00110D7F" w:rsidRDefault="006F7C2C" w:rsidP="006F7C2C">
      <w:pPr>
        <w:ind w:firstLine="720"/>
        <w:jc w:val="both"/>
        <w:rPr>
          <w:rFonts w:ascii="Arial" w:hAnsi="Arial" w:cs="Arial"/>
          <w:b/>
          <w:lang w:eastAsia="mn-MN"/>
        </w:rPr>
      </w:pPr>
    </w:p>
    <w:p w14:paraId="3232CFAC" w14:textId="77777777" w:rsidR="006F7C2C" w:rsidRPr="00110D7F" w:rsidRDefault="006F7C2C" w:rsidP="006F7C2C">
      <w:pPr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hAnsi="Arial" w:cs="Arial"/>
          <w:b/>
          <w:lang w:eastAsia="mn-MN"/>
        </w:rPr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</w:p>
    <w:p w14:paraId="6255D26C" w14:textId="77777777" w:rsidR="006F7C2C" w:rsidRPr="00110D7F" w:rsidRDefault="006F7C2C" w:rsidP="006F7C2C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11766A61" w14:textId="77777777" w:rsidR="006F7C2C" w:rsidRPr="00110D7F" w:rsidRDefault="006F7C2C" w:rsidP="006F7C2C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06DBC95C" w14:textId="77777777" w:rsidR="006F7C2C" w:rsidRPr="00110D7F" w:rsidRDefault="006F7C2C" w:rsidP="006F7C2C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38C871CA" w14:textId="77777777" w:rsidR="006F7C2C" w:rsidRPr="00110D7F" w:rsidRDefault="006F7C2C" w:rsidP="006F7C2C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7CC22207" w14:textId="77777777" w:rsidR="006F7C2C" w:rsidRPr="00110D7F" w:rsidRDefault="006F7C2C" w:rsidP="006F7C2C">
      <w:pPr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МОНГОЛ УЛСЫН </w:t>
      </w:r>
    </w:p>
    <w:p w14:paraId="409EF808" w14:textId="2E90438C" w:rsidR="00AC34DB" w:rsidRPr="006F7C2C" w:rsidRDefault="006F7C2C" w:rsidP="006F7C2C">
      <w:pPr>
        <w:ind w:firstLine="720"/>
        <w:jc w:val="both"/>
        <w:rPr>
          <w:rFonts w:ascii="Arial" w:hAnsi="Arial" w:cs="Arial"/>
          <w:lang w:eastAsia="mn-MN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ИХ ХУРЛЫН ДАРГА </w:t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  <w:t>Г.ЗАНДАНШАТАР</w:t>
      </w:r>
    </w:p>
    <w:sectPr w:rsidR="00AC34DB" w:rsidRPr="006F7C2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06A7F" w14:textId="77777777" w:rsidR="002876FC" w:rsidRDefault="002876FC">
      <w:r>
        <w:separator/>
      </w:r>
    </w:p>
  </w:endnote>
  <w:endnote w:type="continuationSeparator" w:id="0">
    <w:p w14:paraId="6A3508A8" w14:textId="77777777" w:rsidR="002876FC" w:rsidRDefault="0028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55020" w14:textId="77777777" w:rsidR="002876FC" w:rsidRDefault="002876FC">
      <w:r>
        <w:separator/>
      </w:r>
    </w:p>
  </w:footnote>
  <w:footnote w:type="continuationSeparator" w:id="0">
    <w:p w14:paraId="14094692" w14:textId="77777777" w:rsidR="002876FC" w:rsidRDefault="00287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876FC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41CF2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2022-01-21T02:39:00Z</dcterms:created>
  <dcterms:modified xsi:type="dcterms:W3CDTF">2022-01-21T02:48:00Z</dcterms:modified>
</cp:coreProperties>
</file>