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4C1" w:rsidRPr="00087516" w:rsidRDefault="006A24C1" w:rsidP="00562C5C">
      <w:pPr>
        <w:contextualSpacing/>
        <w:jc w:val="both"/>
        <w:rPr>
          <w:rFonts w:cs="Arial"/>
          <w:b/>
          <w:i/>
          <w:color w:val="000000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МОНГОЛ УЛСЫН ИХ ХУРЛЫН 2022 ОНЫ НАМРЫН ЭЭЛЖИТ ЧУУЛГАНЫ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АЮУЛГҮЙ БАЙДАЛ, ГАДААД БОДЛОГЫН БАЙНГЫН ХОРООНЫ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10 ДУГААР САРЫН 1</w:t>
      </w:r>
      <w:r w:rsidR="00FB289B" w:rsidRPr="00562C5C">
        <w:rPr>
          <w:rFonts w:cs="Arial"/>
          <w:b/>
          <w:color w:val="000000" w:themeColor="text1"/>
        </w:rPr>
        <w:t>2</w:t>
      </w:r>
      <w:r w:rsidRPr="00562C5C">
        <w:rPr>
          <w:rFonts w:cs="Arial"/>
          <w:b/>
          <w:color w:val="000000" w:themeColor="text1"/>
        </w:rPr>
        <w:t>-НЫ ӨДӨР /</w:t>
      </w:r>
      <w:r w:rsidR="00FB289B" w:rsidRPr="00562C5C">
        <w:rPr>
          <w:rFonts w:cs="Arial"/>
          <w:b/>
          <w:color w:val="000000" w:themeColor="text1"/>
        </w:rPr>
        <w:t>ЛХАГВА</w:t>
      </w:r>
      <w:r w:rsidRPr="00562C5C">
        <w:rPr>
          <w:rFonts w:cs="Arial"/>
          <w:b/>
          <w:color w:val="000000" w:themeColor="text1"/>
        </w:rPr>
        <w:t xml:space="preserve"> ГАРАГ/-ИЙН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bCs/>
          <w:color w:val="000000" w:themeColor="text1"/>
        </w:rPr>
      </w:pPr>
      <w:r w:rsidRPr="00562C5C">
        <w:rPr>
          <w:rFonts w:cs="Arial"/>
          <w:b/>
          <w:color w:val="000000" w:themeColor="text1"/>
        </w:rPr>
        <w:t xml:space="preserve">ХУРАЛДААНЫ </w:t>
      </w:r>
      <w:r w:rsidRPr="00562C5C">
        <w:rPr>
          <w:rFonts w:cs="Arial"/>
          <w:b/>
          <w:bCs/>
          <w:color w:val="000000" w:themeColor="text1"/>
        </w:rPr>
        <w:t>ТЭМДЭГЛЭЛИЙН ТОВЬЁГ</w:t>
      </w:r>
    </w:p>
    <w:p w:rsidR="006A24C1" w:rsidRPr="00562C5C" w:rsidRDefault="006A24C1" w:rsidP="00562C5C">
      <w:pPr>
        <w:jc w:val="both"/>
        <w:outlineLvl w:val="0"/>
        <w:rPr>
          <w:rFonts w:cs="Arial"/>
          <w:b/>
          <w:bCs/>
          <w:color w:val="000000" w:themeColor="text1"/>
        </w:rPr>
      </w:pPr>
    </w:p>
    <w:p w:rsidR="006A24C1" w:rsidRPr="00562C5C" w:rsidRDefault="006A24C1" w:rsidP="00562C5C">
      <w:pPr>
        <w:jc w:val="both"/>
        <w:outlineLvl w:val="0"/>
        <w:rPr>
          <w:rFonts w:cs="Arial"/>
          <w:b/>
          <w:bCs/>
          <w:color w:val="000000" w:themeColor="text1"/>
          <w:shd w:val="clear" w:color="auto" w:fill="FFFFFF"/>
        </w:rPr>
      </w:pPr>
    </w:p>
    <w:tbl>
      <w:tblPr>
        <w:tblW w:w="9082" w:type="dxa"/>
        <w:tblInd w:w="18" w:type="dxa"/>
        <w:tblBorders>
          <w:top w:val="single" w:sz="8" w:space="0" w:color="00000A"/>
          <w:left w:val="single" w:sz="8" w:space="0" w:color="00000A"/>
          <w:bottom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281"/>
        <w:gridCol w:w="1279"/>
      </w:tblGrid>
      <w:tr w:rsidR="006A24C1" w:rsidRPr="00562C5C" w:rsidTr="00CD214A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6A24C1" w:rsidRPr="00562C5C" w:rsidRDefault="006A24C1" w:rsidP="00562C5C">
            <w:pPr>
              <w:pStyle w:val="TableContents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№</w:t>
            </w:r>
          </w:p>
        </w:tc>
        <w:tc>
          <w:tcPr>
            <w:tcW w:w="7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6A24C1" w:rsidRPr="00562C5C" w:rsidRDefault="006A24C1" w:rsidP="00562C5C">
            <w:pPr>
              <w:pStyle w:val="TableContents"/>
              <w:ind w:left="57" w:right="57"/>
              <w:jc w:val="both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Хэлэлцсэн асуудал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Хуудасны дугаар</w:t>
            </w:r>
          </w:p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A24C1" w:rsidRPr="00562C5C" w:rsidTr="00CD214A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6A24C1" w:rsidP="00562C5C">
            <w:pPr>
              <w:pStyle w:val="TableContents"/>
              <w:jc w:val="both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7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6A24C1" w:rsidP="00562C5C">
            <w:pPr>
              <w:pStyle w:val="TableContents"/>
              <w:ind w:left="57" w:right="57"/>
              <w:jc w:val="both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</w:rPr>
              <w:t>Хуралдааны товч тэмдэглэл: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color w:val="000000" w:themeColor="text1"/>
              </w:rPr>
              <w:t>1-</w:t>
            </w:r>
            <w:r w:rsidR="003C0B15" w:rsidRPr="00562C5C">
              <w:rPr>
                <w:rFonts w:ascii="Arial" w:hAnsi="Arial" w:cs="Arial"/>
                <w:color w:val="000000" w:themeColor="text1"/>
              </w:rPr>
              <w:t>2</w:t>
            </w:r>
          </w:p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A24C1" w:rsidRPr="00562C5C" w:rsidTr="00CD214A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6A24C1" w:rsidP="00562C5C">
            <w:pPr>
              <w:pStyle w:val="TableContents"/>
              <w:jc w:val="both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7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6A24C1" w:rsidP="00562C5C">
            <w:pPr>
              <w:pStyle w:val="TableContents"/>
              <w:ind w:left="57" w:right="57"/>
              <w:jc w:val="both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b/>
                <w:color w:val="000000" w:themeColor="text1"/>
              </w:rPr>
              <w:t>Хуралдааны дэлгэрэнгүй тэмдэглэл:</w:t>
            </w:r>
            <w:r w:rsidRPr="00562C5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A24C1" w:rsidRPr="00562C5C" w:rsidRDefault="003C0B15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color w:val="000000" w:themeColor="text1"/>
              </w:rPr>
              <w:t>3</w:t>
            </w:r>
          </w:p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A24C1" w:rsidRPr="00562C5C" w:rsidTr="00CD214A">
        <w:trPr>
          <w:trHeight w:val="274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6A24C1" w:rsidP="00562C5C">
            <w:pPr>
              <w:pStyle w:val="TableContents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:rsidR="006A24C1" w:rsidRPr="00562C5C" w:rsidRDefault="00FD5449" w:rsidP="00562C5C">
            <w:pPr>
              <w:jc w:val="both"/>
              <w:rPr>
                <w:rFonts w:cs="Arial"/>
                <w:color w:val="000000" w:themeColor="text1"/>
              </w:rPr>
            </w:pPr>
            <w:r w:rsidRPr="00562C5C">
              <w:rPr>
                <w:rFonts w:eastAsia="Times New Roman" w:cs="Arial"/>
                <w:color w:val="1A1A1A"/>
                <w:shd w:val="clear" w:color="auto" w:fill="FFFFFF"/>
              </w:rPr>
              <w:t>1.</w:t>
            </w:r>
            <w:r w:rsidR="00450B48" w:rsidRPr="00562C5C">
              <w:rPr>
                <w:rFonts w:eastAsia="Times New Roman" w:cs="Arial"/>
                <w:color w:val="1A1A1A"/>
                <w:shd w:val="clear" w:color="auto" w:fill="FFFFFF"/>
              </w:rPr>
              <w:t>Х</w:t>
            </w:r>
            <w:r w:rsidR="00450B48" w:rsidRPr="00562C5C">
              <w:rPr>
                <w:rFonts w:eastAsia="Times New Roman" w:cs="Arial"/>
                <w:color w:val="1A1A1A"/>
                <w:shd w:val="clear" w:color="auto" w:fill="FFFFFF"/>
                <w:lang w:val="mn-MN"/>
              </w:rPr>
              <w:t>ууль тогтоомжийн хэрэгжилтийн талаарх</w:t>
            </w:r>
            <w:r w:rsidR="0014210F">
              <w:rPr>
                <w:rFonts w:eastAsia="Times New Roman" w:cs="Arial"/>
                <w:color w:val="1A1A1A"/>
                <w:shd w:val="clear" w:color="auto" w:fill="FFFFFF"/>
                <w:lang w:val="mn-MN"/>
              </w:rPr>
              <w:t xml:space="preserve"> </w:t>
            </w:r>
            <w:r w:rsidR="00450B48" w:rsidRPr="00562C5C">
              <w:rPr>
                <w:rFonts w:eastAsia="Times New Roman" w:cs="Arial"/>
                <w:color w:val="1A1A1A"/>
                <w:shd w:val="clear" w:color="auto" w:fill="FFFFFF"/>
                <w:lang w:val="mn-MN"/>
              </w:rPr>
              <w:t>Цахим хөгжил, харилцаа холбооны сайдын мэдээлэл сонсох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6A24C1" w:rsidRPr="00562C5C" w:rsidRDefault="003C0B15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  <w:r w:rsidRPr="00562C5C">
              <w:rPr>
                <w:rFonts w:ascii="Arial" w:hAnsi="Arial" w:cs="Arial"/>
                <w:color w:val="000000" w:themeColor="text1"/>
              </w:rPr>
              <w:t>3</w:t>
            </w:r>
          </w:p>
          <w:p w:rsidR="006A24C1" w:rsidRPr="00562C5C" w:rsidRDefault="006A24C1" w:rsidP="00562C5C">
            <w:pPr>
              <w:pStyle w:val="TableContents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7A52DF" w:rsidRDefault="006A24C1" w:rsidP="00562C5C">
      <w:pPr>
        <w:contextualSpacing/>
        <w:jc w:val="both"/>
        <w:rPr>
          <w:rFonts w:cs="Arial"/>
          <w:b/>
          <w:i/>
          <w:color w:val="000000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4E7F2E" w:rsidRPr="00562C5C" w:rsidRDefault="004E7F2E" w:rsidP="00562C5C">
      <w:pPr>
        <w:contextualSpacing/>
        <w:jc w:val="both"/>
        <w:rPr>
          <w:rFonts w:cs="Arial"/>
          <w:b/>
          <w:i/>
          <w:color w:val="000000"/>
          <w:lang w:val="mn-MN"/>
        </w:rPr>
      </w:pPr>
    </w:p>
    <w:p w:rsidR="006A24C1" w:rsidRPr="00562C5C" w:rsidRDefault="006A24C1" w:rsidP="00562C5C">
      <w:pPr>
        <w:jc w:val="center"/>
        <w:rPr>
          <w:rFonts w:eastAsia="Arial" w:cs="Arial"/>
          <w:b/>
          <w:bCs/>
          <w:i/>
          <w:color w:val="000000" w:themeColor="text1"/>
        </w:rPr>
      </w:pPr>
      <w:r w:rsidRPr="00562C5C">
        <w:rPr>
          <w:rFonts w:cs="Arial"/>
          <w:b/>
          <w:bCs/>
          <w:i/>
          <w:color w:val="000000" w:themeColor="text1"/>
        </w:rPr>
        <w:t>Монгол Улсын Их Хурлын 2022 оны намрын ээлжит чуулганы</w:t>
      </w:r>
    </w:p>
    <w:p w:rsidR="006A24C1" w:rsidRPr="00562C5C" w:rsidRDefault="006A24C1" w:rsidP="00562C5C">
      <w:pPr>
        <w:jc w:val="center"/>
        <w:outlineLvl w:val="0"/>
        <w:rPr>
          <w:rFonts w:cs="Arial"/>
          <w:b/>
          <w:bCs/>
          <w:i/>
          <w:iCs/>
          <w:color w:val="000000" w:themeColor="text1"/>
        </w:rPr>
      </w:pPr>
      <w:r w:rsidRPr="00562C5C">
        <w:rPr>
          <w:rFonts w:cs="Arial"/>
          <w:b/>
          <w:bCs/>
          <w:i/>
          <w:iCs/>
          <w:color w:val="000000" w:themeColor="text1"/>
          <w:shd w:val="clear" w:color="auto" w:fill="FFFFFF"/>
        </w:rPr>
        <w:t xml:space="preserve">Аюулгүй байдал, гадаад бодлогын </w:t>
      </w:r>
      <w:r w:rsidRPr="00562C5C">
        <w:rPr>
          <w:rFonts w:cs="Arial"/>
          <w:b/>
          <w:bCs/>
          <w:i/>
          <w:iCs/>
          <w:color w:val="000000" w:themeColor="text1"/>
        </w:rPr>
        <w:t>байнгын хорооны</w:t>
      </w:r>
    </w:p>
    <w:p w:rsidR="006A24C1" w:rsidRPr="00562C5C" w:rsidRDefault="006A24C1" w:rsidP="00562C5C">
      <w:pPr>
        <w:jc w:val="center"/>
        <w:rPr>
          <w:rFonts w:eastAsia="Arial" w:cs="Arial"/>
          <w:b/>
          <w:bCs/>
          <w:i/>
          <w:color w:val="000000" w:themeColor="text1"/>
        </w:rPr>
      </w:pPr>
      <w:r w:rsidRPr="00562C5C">
        <w:rPr>
          <w:rFonts w:cs="Arial"/>
          <w:b/>
          <w:bCs/>
          <w:i/>
          <w:color w:val="000000" w:themeColor="text1"/>
        </w:rPr>
        <w:t>10 дугаар сарын 1</w:t>
      </w:r>
      <w:r w:rsidR="00FB289B" w:rsidRPr="00562C5C">
        <w:rPr>
          <w:rFonts w:cs="Arial"/>
          <w:b/>
          <w:bCs/>
          <w:i/>
          <w:color w:val="000000" w:themeColor="text1"/>
        </w:rPr>
        <w:t>2</w:t>
      </w:r>
      <w:r w:rsidRPr="00562C5C">
        <w:rPr>
          <w:rFonts w:cs="Arial"/>
          <w:b/>
          <w:bCs/>
          <w:i/>
          <w:color w:val="000000" w:themeColor="text1"/>
        </w:rPr>
        <w:t>-ны өдөр /</w:t>
      </w:r>
      <w:r w:rsidR="00FB289B" w:rsidRPr="00562C5C">
        <w:rPr>
          <w:rFonts w:cs="Arial"/>
          <w:b/>
          <w:bCs/>
          <w:i/>
          <w:color w:val="000000" w:themeColor="text1"/>
        </w:rPr>
        <w:t>Лхагва</w:t>
      </w:r>
      <w:r w:rsidRPr="00562C5C">
        <w:rPr>
          <w:rFonts w:cs="Arial"/>
          <w:b/>
          <w:bCs/>
          <w:i/>
          <w:color w:val="000000" w:themeColor="text1"/>
        </w:rPr>
        <w:t xml:space="preserve"> гараг/-ийн</w:t>
      </w:r>
    </w:p>
    <w:p w:rsidR="006A24C1" w:rsidRPr="00562C5C" w:rsidRDefault="006A24C1" w:rsidP="00562C5C">
      <w:pPr>
        <w:jc w:val="center"/>
        <w:rPr>
          <w:rFonts w:cs="Arial"/>
          <w:b/>
          <w:bCs/>
          <w:color w:val="000000" w:themeColor="text1"/>
        </w:rPr>
      </w:pPr>
      <w:r w:rsidRPr="00562C5C">
        <w:rPr>
          <w:rFonts w:cs="Arial"/>
          <w:b/>
          <w:bCs/>
          <w:i/>
          <w:color w:val="000000" w:themeColor="text1"/>
        </w:rPr>
        <w:t>хуралдааны товч тэмдэглэл</w:t>
      </w:r>
    </w:p>
    <w:p w:rsidR="006A24C1" w:rsidRPr="00562C5C" w:rsidRDefault="006A24C1" w:rsidP="00562C5C">
      <w:pPr>
        <w:jc w:val="center"/>
        <w:rPr>
          <w:rFonts w:cs="Arial"/>
          <w:color w:val="000000" w:themeColor="text1"/>
        </w:rPr>
      </w:pPr>
    </w:p>
    <w:p w:rsidR="006A24C1" w:rsidRPr="00562C5C" w:rsidRDefault="006A24C1" w:rsidP="00562C5C">
      <w:pPr>
        <w:pStyle w:val="BodyTextIndent3"/>
        <w:spacing w:after="0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0" w:name="__UnoMark__11151_2131316772"/>
      <w:bookmarkEnd w:id="0"/>
      <w:r w:rsidRPr="00562C5C">
        <w:rPr>
          <w:rFonts w:ascii="Arial" w:hAnsi="Arial" w:cs="Arial"/>
          <w:color w:val="000000" w:themeColor="text1"/>
          <w:sz w:val="24"/>
          <w:szCs w:val="24"/>
        </w:rPr>
        <w:t>Аюулгүй байдал, гадаад бодлогын байнгын хорооны дарга Б.Энх-Амгалан ирц, хэлэлцэх асуудлын дарааллыг танилцуулж, хуралдааныг даргалав.</w:t>
      </w:r>
    </w:p>
    <w:p w:rsidR="006A24C1" w:rsidRPr="00562C5C" w:rsidRDefault="006A24C1" w:rsidP="00562C5C">
      <w:pPr>
        <w:pStyle w:val="BodyTextIndent3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A24C1" w:rsidRPr="00562C5C" w:rsidRDefault="006A24C1" w:rsidP="00562C5C">
      <w:pPr>
        <w:ind w:firstLine="567"/>
        <w:jc w:val="both"/>
        <w:rPr>
          <w:rFonts w:cs="Arial"/>
          <w:i/>
          <w:iCs/>
          <w:color w:val="000000" w:themeColor="text1"/>
        </w:rPr>
      </w:pPr>
      <w:r w:rsidRPr="00562C5C">
        <w:rPr>
          <w:rFonts w:cs="Arial"/>
          <w:i/>
          <w:color w:val="000000" w:themeColor="text1"/>
        </w:rPr>
        <w:t>Хуралдаанд ирвэл зохих 19 гишүүнээс 10 гишүүн хүрэлцэн ирж, 52.6 хувийн ирцтэйгээр хуралдаан 1</w:t>
      </w:r>
      <w:r w:rsidR="00831F16" w:rsidRPr="00562C5C">
        <w:rPr>
          <w:rFonts w:cs="Arial"/>
          <w:i/>
          <w:color w:val="000000" w:themeColor="text1"/>
        </w:rPr>
        <w:t>6</w:t>
      </w:r>
      <w:r w:rsidRPr="00562C5C">
        <w:rPr>
          <w:rFonts w:cs="Arial"/>
          <w:i/>
          <w:color w:val="000000" w:themeColor="text1"/>
        </w:rPr>
        <w:t xml:space="preserve"> цаг </w:t>
      </w:r>
      <w:r w:rsidR="00831F16" w:rsidRPr="00562C5C">
        <w:rPr>
          <w:rFonts w:cs="Arial"/>
          <w:i/>
          <w:color w:val="000000" w:themeColor="text1"/>
        </w:rPr>
        <w:t>22</w:t>
      </w:r>
      <w:r w:rsidRPr="00562C5C">
        <w:rPr>
          <w:rFonts w:cs="Arial"/>
          <w:i/>
          <w:color w:val="000000" w:themeColor="text1"/>
        </w:rPr>
        <w:t xml:space="preserve"> минутад</w:t>
      </w:r>
      <w:r w:rsidRPr="00562C5C">
        <w:rPr>
          <w:rFonts w:cs="Arial"/>
          <w:i/>
          <w:iCs/>
          <w:color w:val="000000" w:themeColor="text1"/>
        </w:rPr>
        <w:t xml:space="preserve"> Төрийн ордны “</w:t>
      </w:r>
      <w:r w:rsidR="00831F16" w:rsidRPr="00562C5C">
        <w:rPr>
          <w:rFonts w:cs="Arial"/>
          <w:i/>
          <w:iCs/>
          <w:color w:val="000000" w:themeColor="text1"/>
        </w:rPr>
        <w:t>Их Засаг</w:t>
      </w:r>
      <w:r w:rsidRPr="00562C5C">
        <w:rPr>
          <w:rFonts w:cs="Arial"/>
          <w:i/>
          <w:iCs/>
          <w:color w:val="000000" w:themeColor="text1"/>
        </w:rPr>
        <w:t>” танхимд эхлэв.</w:t>
      </w:r>
    </w:p>
    <w:p w:rsidR="006A24C1" w:rsidRPr="00562C5C" w:rsidRDefault="006A24C1" w:rsidP="00562C5C">
      <w:pPr>
        <w:jc w:val="both"/>
        <w:rPr>
          <w:rFonts w:cs="Arial"/>
          <w:i/>
          <w:iCs/>
          <w:color w:val="000000" w:themeColor="text1"/>
        </w:rPr>
      </w:pPr>
    </w:p>
    <w:p w:rsidR="003E52FD" w:rsidRPr="00562C5C" w:rsidRDefault="003E52FD" w:rsidP="00C42B39">
      <w:pPr>
        <w:pStyle w:val="NoSpacing"/>
        <w:ind w:firstLine="567"/>
        <w:jc w:val="both"/>
        <w:rPr>
          <w:rFonts w:ascii="Arial" w:hAnsi="Arial" w:cs="Arial"/>
          <w:i/>
          <w:iCs/>
          <w:color w:val="000000" w:themeColor="text1"/>
          <w:lang w:val="mn-MN"/>
        </w:rPr>
      </w:pPr>
      <w:r w:rsidRPr="00562C5C">
        <w:rPr>
          <w:rFonts w:ascii="Arial" w:hAnsi="Arial" w:cs="Arial"/>
          <w:i/>
          <w:iCs/>
          <w:color w:val="000000" w:themeColor="text1"/>
          <w:lang w:val="mn-MN"/>
        </w:rPr>
        <w:t>Томилолттой:</w:t>
      </w:r>
      <w:r w:rsidR="00526C16" w:rsidRPr="00562C5C">
        <w:rPr>
          <w:rFonts w:ascii="Arial" w:hAnsi="Arial" w:cs="Arial"/>
          <w:b/>
          <w:bCs/>
        </w:rPr>
        <w:t xml:space="preserve"> </w:t>
      </w:r>
      <w:r w:rsidR="00526C16" w:rsidRPr="00562C5C">
        <w:rPr>
          <w:rFonts w:ascii="Arial" w:hAnsi="Arial" w:cs="Arial"/>
          <w:i/>
          <w:iCs/>
        </w:rPr>
        <w:t>Х.Баделхан, Д.Бат-Эрдэнэ</w:t>
      </w:r>
      <w:r w:rsidRPr="00562C5C">
        <w:rPr>
          <w:rFonts w:ascii="Arial" w:hAnsi="Arial" w:cs="Arial"/>
          <w:i/>
          <w:iCs/>
          <w:color w:val="000000" w:themeColor="text1"/>
          <w:lang w:val="mn-MN"/>
        </w:rPr>
        <w:t>;</w:t>
      </w:r>
    </w:p>
    <w:p w:rsidR="003E52FD" w:rsidRPr="00562C5C" w:rsidRDefault="003E52FD" w:rsidP="00C42B39">
      <w:pPr>
        <w:pStyle w:val="NoSpacing"/>
        <w:ind w:firstLine="567"/>
        <w:jc w:val="both"/>
        <w:rPr>
          <w:rFonts w:ascii="Arial" w:hAnsi="Arial" w:cs="Arial"/>
          <w:i/>
          <w:iCs/>
          <w:color w:val="000000" w:themeColor="text1"/>
          <w:lang w:val="mn-MN"/>
        </w:rPr>
      </w:pPr>
      <w:r w:rsidRPr="00562C5C">
        <w:rPr>
          <w:rFonts w:ascii="Arial" w:hAnsi="Arial" w:cs="Arial"/>
          <w:i/>
          <w:iCs/>
          <w:color w:val="000000" w:themeColor="text1"/>
          <w:lang w:val="mn-MN"/>
        </w:rPr>
        <w:t>Чөлөөтэй:</w:t>
      </w:r>
      <w:r w:rsidR="00526C16" w:rsidRPr="00562C5C">
        <w:rPr>
          <w:rFonts w:ascii="Arial" w:hAnsi="Arial" w:cs="Arial"/>
          <w:b/>
          <w:bCs/>
        </w:rPr>
        <w:t xml:space="preserve"> </w:t>
      </w:r>
      <w:r w:rsidR="00526C16" w:rsidRPr="00562C5C">
        <w:rPr>
          <w:rFonts w:ascii="Arial" w:hAnsi="Arial" w:cs="Arial"/>
          <w:i/>
          <w:iCs/>
        </w:rPr>
        <w:t>Т.Аюурсайхан, Д.Цогтбаатар</w:t>
      </w:r>
      <w:r w:rsidRPr="00562C5C">
        <w:rPr>
          <w:rFonts w:ascii="Arial" w:hAnsi="Arial" w:cs="Arial"/>
          <w:i/>
          <w:iCs/>
          <w:color w:val="000000" w:themeColor="text1"/>
          <w:lang w:val="mn-MN"/>
        </w:rPr>
        <w:t>;</w:t>
      </w:r>
    </w:p>
    <w:p w:rsidR="003E52FD" w:rsidRPr="00562C5C" w:rsidRDefault="003E52FD" w:rsidP="00C42B39">
      <w:pPr>
        <w:pStyle w:val="NoSpacing"/>
        <w:ind w:firstLine="567"/>
        <w:jc w:val="both"/>
        <w:rPr>
          <w:rFonts w:ascii="Arial" w:hAnsi="Arial" w:cs="Arial"/>
          <w:i/>
          <w:iCs/>
          <w:color w:val="000000" w:themeColor="text1"/>
          <w:lang w:val="mn-MN"/>
        </w:rPr>
      </w:pPr>
      <w:r w:rsidRPr="00562C5C">
        <w:rPr>
          <w:rFonts w:ascii="Arial" w:hAnsi="Arial" w:cs="Arial"/>
          <w:i/>
          <w:iCs/>
          <w:color w:val="000000" w:themeColor="text1"/>
          <w:lang w:val="mn-MN"/>
        </w:rPr>
        <w:t>Эмнэлгийн чөлөөтэй:</w:t>
      </w:r>
      <w:r w:rsidRPr="00562C5C">
        <w:rPr>
          <w:rFonts w:ascii="Arial" w:hAnsi="Arial" w:cs="Arial"/>
          <w:b/>
          <w:bCs/>
        </w:rPr>
        <w:t xml:space="preserve"> </w:t>
      </w:r>
      <w:r w:rsidRPr="00562C5C">
        <w:rPr>
          <w:rFonts w:ascii="Arial" w:hAnsi="Arial" w:cs="Arial"/>
          <w:i/>
          <w:iCs/>
        </w:rPr>
        <w:t>П.Анужин</w:t>
      </w:r>
      <w:r w:rsidR="00526C16" w:rsidRPr="00562C5C">
        <w:rPr>
          <w:rFonts w:ascii="Arial" w:hAnsi="Arial" w:cs="Arial"/>
          <w:i/>
          <w:iCs/>
        </w:rPr>
        <w:t>, С.Батболд</w:t>
      </w:r>
      <w:r w:rsidRPr="00562C5C">
        <w:rPr>
          <w:rFonts w:ascii="Arial" w:hAnsi="Arial" w:cs="Arial"/>
          <w:i/>
          <w:iCs/>
          <w:color w:val="000000" w:themeColor="text1"/>
          <w:lang w:val="mn-MN"/>
        </w:rPr>
        <w:t xml:space="preserve">; </w:t>
      </w:r>
    </w:p>
    <w:p w:rsidR="003E52FD" w:rsidRPr="00562C5C" w:rsidRDefault="003E52FD" w:rsidP="00C42B39">
      <w:pPr>
        <w:pStyle w:val="NoSpacing"/>
        <w:ind w:firstLine="567"/>
        <w:jc w:val="both"/>
        <w:rPr>
          <w:rFonts w:ascii="Arial" w:hAnsi="Arial" w:cs="Arial"/>
          <w:b/>
          <w:bCs/>
          <w:color w:val="000000" w:themeColor="text1"/>
        </w:rPr>
      </w:pPr>
      <w:r w:rsidRPr="00562C5C">
        <w:rPr>
          <w:rFonts w:ascii="Arial" w:hAnsi="Arial" w:cs="Arial"/>
          <w:i/>
          <w:iCs/>
          <w:color w:val="000000" w:themeColor="text1"/>
          <w:lang w:val="mn-MN"/>
        </w:rPr>
        <w:t>Тасалсан</w:t>
      </w:r>
      <w:r w:rsidRPr="00562C5C">
        <w:rPr>
          <w:rFonts w:ascii="Arial" w:hAnsi="Arial" w:cs="Arial"/>
          <w:i/>
          <w:iCs/>
          <w:color w:val="000000" w:themeColor="text1"/>
        </w:rPr>
        <w:t>:</w:t>
      </w:r>
      <w:r w:rsidR="00526C16" w:rsidRPr="00562C5C">
        <w:rPr>
          <w:rFonts w:ascii="Arial" w:hAnsi="Arial" w:cs="Arial"/>
          <w:b/>
          <w:bCs/>
        </w:rPr>
        <w:t xml:space="preserve"> </w:t>
      </w:r>
      <w:r w:rsidR="00526C16" w:rsidRPr="00562C5C">
        <w:rPr>
          <w:rFonts w:ascii="Arial" w:hAnsi="Arial" w:cs="Arial"/>
          <w:i/>
          <w:iCs/>
        </w:rPr>
        <w:t>Н.Наранбаатар</w:t>
      </w:r>
      <w:r w:rsidR="00526C16" w:rsidRPr="00562C5C">
        <w:rPr>
          <w:rFonts w:ascii="Arial" w:hAnsi="Arial" w:cs="Arial"/>
          <w:i/>
          <w:iCs/>
          <w:color w:val="000000" w:themeColor="text1"/>
          <w:lang w:val="mn-MN"/>
        </w:rPr>
        <w:t>.</w:t>
      </w:r>
    </w:p>
    <w:p w:rsidR="003E52FD" w:rsidRPr="00562C5C" w:rsidRDefault="003E52FD" w:rsidP="00562C5C">
      <w:pPr>
        <w:jc w:val="both"/>
        <w:rPr>
          <w:rFonts w:cs="Arial"/>
          <w:i/>
          <w:iCs/>
          <w:color w:val="000000" w:themeColor="text1"/>
        </w:rPr>
      </w:pPr>
    </w:p>
    <w:p w:rsidR="009562AA" w:rsidRPr="00562C5C" w:rsidRDefault="006A24C1" w:rsidP="00562C5C">
      <w:pPr>
        <w:ind w:firstLine="567"/>
        <w:rPr>
          <w:rFonts w:eastAsia="Times New Roman" w:cs="Arial"/>
        </w:rPr>
      </w:pPr>
      <w:r w:rsidRPr="00562C5C">
        <w:rPr>
          <w:rFonts w:cs="Arial"/>
          <w:b/>
          <w:bCs/>
          <w:i/>
          <w:iCs/>
          <w:color w:val="000000" w:themeColor="text1"/>
        </w:rPr>
        <w:t>Нэг.</w:t>
      </w:r>
      <w:r w:rsidR="009562AA" w:rsidRPr="00562C5C">
        <w:rPr>
          <w:rFonts w:eastAsia="Times New Roman" w:cs="Arial"/>
          <w:b/>
          <w:bCs/>
          <w:i/>
          <w:iCs/>
          <w:color w:val="1A1A1A"/>
          <w:shd w:val="clear" w:color="auto" w:fill="FFFFFF"/>
        </w:rPr>
        <w:t>Х</w:t>
      </w:r>
      <w:r w:rsidR="009562AA" w:rsidRPr="00562C5C">
        <w:rPr>
          <w:rFonts w:eastAsia="Times New Roman" w:cs="Arial"/>
          <w:b/>
          <w:bCs/>
          <w:i/>
          <w:iCs/>
          <w:color w:val="1A1A1A"/>
          <w:shd w:val="clear" w:color="auto" w:fill="FFFFFF"/>
          <w:lang w:val="mn-MN"/>
        </w:rPr>
        <w:t>ууль тогтоомжийн хэрэгжилтийн талаарх Цахим хөгжил, харилцаа холбооны сайдын мэдээлэл сонсох</w:t>
      </w:r>
    </w:p>
    <w:p w:rsidR="006A24C1" w:rsidRPr="00562C5C" w:rsidRDefault="006A24C1" w:rsidP="00562C5C">
      <w:pPr>
        <w:jc w:val="both"/>
        <w:rPr>
          <w:rFonts w:cs="Arial"/>
          <w:color w:val="000000" w:themeColor="text1"/>
        </w:rPr>
      </w:pPr>
    </w:p>
    <w:p w:rsidR="006A24C1" w:rsidRPr="00562C5C" w:rsidRDefault="006A24C1" w:rsidP="00562C5C">
      <w:pPr>
        <w:ind w:firstLine="567"/>
        <w:jc w:val="both"/>
        <w:outlineLvl w:val="0"/>
        <w:rPr>
          <w:rFonts w:cs="Arial"/>
          <w:b/>
          <w:bCs/>
          <w:i/>
          <w:iCs/>
          <w:color w:val="000000" w:themeColor="text1"/>
        </w:rPr>
      </w:pPr>
      <w:r w:rsidRPr="00562C5C">
        <w:rPr>
          <w:rFonts w:cs="Arial"/>
          <w:color w:val="000000" w:themeColor="text1"/>
        </w:rPr>
        <w:t xml:space="preserve">Хуралдаанд Улсын Их Хурлын Тамгын газрын </w:t>
      </w:r>
      <w:r w:rsidRPr="00562C5C">
        <w:rPr>
          <w:rFonts w:cs="Arial"/>
          <w:color w:val="000000" w:themeColor="text1"/>
          <w:shd w:val="clear" w:color="auto" w:fill="FFFFFF"/>
        </w:rPr>
        <w:t>Хууль, эрх зүйн газрын Байнгын хорооны асуудал хариуцсан хэлтсийн</w:t>
      </w:r>
      <w:r w:rsidRPr="00562C5C">
        <w:rPr>
          <w:rFonts w:cs="Arial"/>
          <w:color w:val="000000" w:themeColor="text1"/>
        </w:rPr>
        <w:t xml:space="preserve"> </w:t>
      </w:r>
      <w:r w:rsidRPr="00562C5C">
        <w:rPr>
          <w:rFonts w:cs="Arial"/>
          <w:color w:val="000000" w:themeColor="text1"/>
          <w:shd w:val="clear" w:color="auto" w:fill="FFFFFF"/>
        </w:rPr>
        <w:t xml:space="preserve">Аюулгүй байдал, гадаад бодлогын </w:t>
      </w:r>
      <w:r w:rsidRPr="00562C5C">
        <w:rPr>
          <w:rFonts w:cs="Arial"/>
          <w:color w:val="000000" w:themeColor="text1"/>
        </w:rPr>
        <w:t>байнгын</w:t>
      </w:r>
      <w:r w:rsidRPr="00562C5C">
        <w:rPr>
          <w:rFonts w:cs="Arial"/>
          <w:b/>
          <w:bCs/>
          <w:i/>
          <w:iCs/>
          <w:color w:val="000000" w:themeColor="text1"/>
        </w:rPr>
        <w:t xml:space="preserve"> </w:t>
      </w:r>
      <w:r w:rsidRPr="00562C5C">
        <w:rPr>
          <w:rFonts w:cs="Arial"/>
          <w:color w:val="000000" w:themeColor="text1"/>
          <w:shd w:val="clear" w:color="auto" w:fill="FFFFFF"/>
        </w:rPr>
        <w:t xml:space="preserve">хороо хариуцсан ахлах </w:t>
      </w:r>
      <w:r w:rsidRPr="00562C5C">
        <w:rPr>
          <w:rFonts w:cs="Arial"/>
          <w:color w:val="000000" w:themeColor="text1"/>
        </w:rPr>
        <w:t xml:space="preserve">зөвлөх Ж.Чимгээ, референт Б.Гандиймаа, </w:t>
      </w:r>
      <w:r w:rsidRPr="00562C5C">
        <w:rPr>
          <w:rStyle w:val="Strong"/>
          <w:rFonts w:eastAsia="Lucida Sans Unicode" w:cs="Arial"/>
          <w:b w:val="0"/>
          <w:bCs w:val="0"/>
          <w:shd w:val="clear" w:color="auto" w:fill="FFFFFF"/>
          <w:lang w:val="mn-MN"/>
        </w:rPr>
        <w:t>Хяналт шалгалт, үнэлгээний газрын Хяналт шалгалтын хэлтсийн</w:t>
      </w:r>
      <w:r w:rsidR="00193B60" w:rsidRPr="00562C5C">
        <w:rPr>
          <w:rStyle w:val="Strong"/>
          <w:rFonts w:eastAsia="Lucida Sans Unicode" w:cs="Arial"/>
          <w:b w:val="0"/>
          <w:bCs w:val="0"/>
          <w:shd w:val="clear" w:color="auto" w:fill="FFFFFF"/>
          <w:lang w:val="mn-MN"/>
        </w:rPr>
        <w:t xml:space="preserve"> </w:t>
      </w:r>
      <w:r w:rsidRPr="00562C5C">
        <w:rPr>
          <w:rStyle w:val="Strong"/>
          <w:rFonts w:eastAsia="Lucida Sans Unicode" w:cs="Arial"/>
          <w:b w:val="0"/>
          <w:bCs w:val="0"/>
          <w:shd w:val="clear" w:color="auto" w:fill="FFFFFF"/>
          <w:lang w:val="mn-MN"/>
        </w:rPr>
        <w:t>зөвлөх С.Эрдэнэчимэг</w:t>
      </w:r>
      <w:r w:rsidRPr="00562C5C">
        <w:rPr>
          <w:rFonts w:cs="Arial"/>
          <w:color w:val="000000" w:themeColor="text1"/>
        </w:rPr>
        <w:t xml:space="preserve"> </w:t>
      </w:r>
      <w:r w:rsidRPr="00562C5C">
        <w:rPr>
          <w:rFonts w:cs="Arial"/>
          <w:bCs/>
          <w:lang w:val="mn-MN"/>
        </w:rPr>
        <w:t>нар байлцав.</w:t>
      </w:r>
    </w:p>
    <w:p w:rsidR="006A24C1" w:rsidRPr="00562C5C" w:rsidRDefault="006A24C1" w:rsidP="00562C5C">
      <w:pPr>
        <w:tabs>
          <w:tab w:val="left" w:pos="567"/>
        </w:tabs>
        <w:contextualSpacing/>
        <w:jc w:val="both"/>
        <w:rPr>
          <w:rFonts w:eastAsia="Times New Roman" w:cs="Arial"/>
          <w:color w:val="000000"/>
          <w:lang w:val="mn-MN"/>
        </w:rPr>
      </w:pPr>
    </w:p>
    <w:p w:rsidR="006A24C1" w:rsidRPr="00562C5C" w:rsidRDefault="006A24C1" w:rsidP="00562C5C">
      <w:pPr>
        <w:ind w:firstLine="567"/>
        <w:jc w:val="both"/>
        <w:rPr>
          <w:rFonts w:eastAsia="Times New Roman" w:cs="Arial"/>
        </w:rPr>
      </w:pPr>
      <w:r w:rsidRPr="00562C5C">
        <w:rPr>
          <w:rFonts w:cs="Arial"/>
          <w:bCs/>
          <w:iCs/>
          <w:color w:val="000000" w:themeColor="text1"/>
        </w:rPr>
        <w:t>Байнгын хорооны дарга Б.Энх-Амгалан</w:t>
      </w:r>
      <w:r w:rsidR="00E30B8E" w:rsidRPr="00562C5C">
        <w:rPr>
          <w:rFonts w:eastAsia="Times New Roman" w:cs="Arial"/>
        </w:rPr>
        <w:t xml:space="preserve"> </w:t>
      </w:r>
      <w:r w:rsidR="000D2714" w:rsidRPr="00562C5C">
        <w:rPr>
          <w:rFonts w:eastAsia="Times New Roman" w:cs="Arial"/>
          <w:color w:val="1A1A1A"/>
          <w:shd w:val="clear" w:color="auto" w:fill="FFFFFF"/>
        </w:rPr>
        <w:t>Х</w:t>
      </w:r>
      <w:r w:rsidR="000D2714" w:rsidRPr="00562C5C">
        <w:rPr>
          <w:rFonts w:eastAsia="Times New Roman" w:cs="Arial"/>
          <w:color w:val="1A1A1A"/>
          <w:shd w:val="clear" w:color="auto" w:fill="FFFFFF"/>
          <w:lang w:val="mn-MN"/>
        </w:rPr>
        <w:t>ууль тогтоомжийн хэрэгжилтийн талаарх Цахим хөгжил, харилцаа холбооны сайдын</w:t>
      </w:r>
      <w:r w:rsidR="000D2714" w:rsidRPr="00562C5C">
        <w:rPr>
          <w:rFonts w:eastAsia="Times New Roman" w:cs="Arial"/>
          <w:b/>
          <w:bCs/>
          <w:i/>
          <w:iCs/>
          <w:color w:val="1A1A1A"/>
          <w:shd w:val="clear" w:color="auto" w:fill="FFFFFF"/>
          <w:lang w:val="mn-MN"/>
        </w:rPr>
        <w:t xml:space="preserve"> </w:t>
      </w:r>
      <w:r w:rsidRPr="00562C5C">
        <w:rPr>
          <w:rFonts w:eastAsia="Times New Roman" w:cs="Arial"/>
          <w:color w:val="1A1A1A"/>
          <w:shd w:val="clear" w:color="auto" w:fill="FFFFFF"/>
        </w:rPr>
        <w:t xml:space="preserve">мэдээллийг </w:t>
      </w:r>
      <w:r w:rsidRPr="00562C5C">
        <w:rPr>
          <w:rFonts w:cs="Arial"/>
          <w:color w:val="000000"/>
          <w:lang w:val="mn-MN"/>
        </w:rPr>
        <w:t>хаалттай горимоор сонсох нь зүйтэй гэсэн горимын санал гаргав.</w:t>
      </w: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 w:rsidRPr="00562C5C">
        <w:rPr>
          <w:rFonts w:cs="Arial"/>
          <w:b/>
          <w:bCs/>
          <w:color w:val="000000"/>
          <w:lang w:val="mn-MN"/>
        </w:rPr>
        <w:tab/>
      </w:r>
      <w:r w:rsidRPr="00562C5C">
        <w:rPr>
          <w:rFonts w:cs="Arial"/>
          <w:b/>
          <w:bCs/>
          <w:color w:val="000000" w:themeColor="text1"/>
          <w:kern w:val="1"/>
        </w:rPr>
        <w:t xml:space="preserve">Б.Энх-Амгалан: </w:t>
      </w:r>
      <w:r w:rsidRPr="00562C5C">
        <w:rPr>
          <w:rFonts w:cs="Arial"/>
          <w:color w:val="000000"/>
          <w:lang w:val="mn-MN"/>
        </w:rPr>
        <w:t xml:space="preserve">Улсын Их Хурлын гишүүн </w:t>
      </w:r>
      <w:r w:rsidRPr="00562C5C">
        <w:rPr>
          <w:rFonts w:cs="Arial"/>
          <w:color w:val="000000" w:themeColor="text1"/>
          <w:kern w:val="1"/>
        </w:rPr>
        <w:t>Б.Энх-Амгалангийн</w:t>
      </w:r>
      <w:r w:rsidRPr="00562C5C">
        <w:rPr>
          <w:rFonts w:eastAsia="Times New Roman" w:cs="Arial"/>
        </w:rPr>
        <w:t xml:space="preserve"> </w:t>
      </w:r>
      <w:r w:rsidRPr="00562C5C">
        <w:rPr>
          <w:rFonts w:cs="Arial"/>
          <w:color w:val="000000"/>
          <w:lang w:val="mn-MN"/>
        </w:rPr>
        <w:t xml:space="preserve">гаргасан горимын саналыг дэмжье гэсэн санал хураалт явуулъя. </w:t>
      </w: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6A24C1" w:rsidRPr="00EF6AD7" w:rsidRDefault="006A24C1" w:rsidP="00562C5C">
      <w:pPr>
        <w:tabs>
          <w:tab w:val="left" w:pos="567"/>
        </w:tabs>
        <w:ind w:firstLine="567"/>
        <w:jc w:val="both"/>
        <w:rPr>
          <w:rFonts w:cs="Arial"/>
        </w:rPr>
      </w:pPr>
      <w:r w:rsidRPr="00562C5C">
        <w:rPr>
          <w:rFonts w:cs="Arial"/>
          <w:color w:val="000000"/>
          <w:lang w:val="mn-MN"/>
        </w:rPr>
        <w:t>Зөвшөөрсөн:</w:t>
      </w:r>
      <w:r w:rsidRPr="00562C5C">
        <w:rPr>
          <w:rFonts w:cs="Arial"/>
          <w:color w:val="000000"/>
          <w:lang w:val="mn-MN"/>
        </w:rPr>
        <w:tab/>
      </w:r>
      <w:r w:rsidRPr="00562C5C">
        <w:rPr>
          <w:rFonts w:cs="Arial"/>
          <w:color w:val="000000"/>
          <w:lang w:val="mn-MN"/>
        </w:rPr>
        <w:tab/>
        <w:t xml:space="preserve">  6</w:t>
      </w:r>
    </w:p>
    <w:p w:rsidR="006A24C1" w:rsidRPr="00562C5C" w:rsidRDefault="006A24C1" w:rsidP="00562C5C">
      <w:pPr>
        <w:tabs>
          <w:tab w:val="left" w:pos="567"/>
        </w:tabs>
        <w:ind w:firstLine="567"/>
        <w:jc w:val="both"/>
        <w:rPr>
          <w:rFonts w:cs="Arial"/>
          <w:color w:val="000000"/>
          <w:lang w:val="mn-MN"/>
        </w:rPr>
      </w:pPr>
      <w:r w:rsidRPr="00562C5C">
        <w:rPr>
          <w:rFonts w:cs="Arial"/>
          <w:lang w:val="mn-MN"/>
        </w:rPr>
        <w:t>Татгалзсан</w:t>
      </w:r>
      <w:r w:rsidRPr="00562C5C">
        <w:rPr>
          <w:rFonts w:cs="Arial"/>
          <w:color w:val="000000"/>
          <w:lang w:val="mn-MN"/>
        </w:rPr>
        <w:t>:</w:t>
      </w:r>
      <w:r w:rsidRPr="00562C5C">
        <w:rPr>
          <w:rFonts w:cs="Arial"/>
          <w:color w:val="000000"/>
          <w:lang w:val="mn-MN"/>
        </w:rPr>
        <w:tab/>
      </w:r>
      <w:r w:rsidRPr="00562C5C">
        <w:rPr>
          <w:rFonts w:cs="Arial"/>
          <w:color w:val="000000"/>
          <w:lang w:val="mn-MN"/>
        </w:rPr>
        <w:tab/>
        <w:t xml:space="preserve">  4</w:t>
      </w:r>
    </w:p>
    <w:p w:rsidR="006A24C1" w:rsidRPr="00562C5C" w:rsidRDefault="006A24C1" w:rsidP="00562C5C">
      <w:pPr>
        <w:tabs>
          <w:tab w:val="left" w:pos="567"/>
        </w:tabs>
        <w:ind w:firstLine="567"/>
        <w:jc w:val="both"/>
        <w:rPr>
          <w:rFonts w:cs="Arial"/>
          <w:color w:val="000000"/>
          <w:lang w:val="mn-MN"/>
        </w:rPr>
      </w:pPr>
      <w:r w:rsidRPr="00562C5C">
        <w:rPr>
          <w:rFonts w:cs="Arial"/>
          <w:color w:val="000000"/>
          <w:lang w:val="mn-MN"/>
        </w:rPr>
        <w:t>Бүгд:</w:t>
      </w:r>
      <w:r w:rsidRPr="00562C5C">
        <w:rPr>
          <w:rFonts w:cs="Arial"/>
          <w:color w:val="000000"/>
          <w:lang w:val="mn-MN"/>
        </w:rPr>
        <w:tab/>
      </w:r>
      <w:r w:rsidRPr="00562C5C">
        <w:rPr>
          <w:rFonts w:cs="Arial"/>
          <w:color w:val="000000"/>
          <w:lang w:val="mn-MN"/>
        </w:rPr>
        <w:tab/>
      </w:r>
      <w:r w:rsidRPr="00562C5C">
        <w:rPr>
          <w:rFonts w:cs="Arial"/>
          <w:color w:val="000000"/>
          <w:lang w:val="mn-MN"/>
        </w:rPr>
        <w:tab/>
        <w:t>10</w:t>
      </w:r>
    </w:p>
    <w:p w:rsidR="006A24C1" w:rsidRPr="00562C5C" w:rsidRDefault="006A24C1" w:rsidP="00562C5C">
      <w:pPr>
        <w:tabs>
          <w:tab w:val="left" w:pos="567"/>
        </w:tabs>
        <w:ind w:firstLine="567"/>
        <w:jc w:val="both"/>
        <w:rPr>
          <w:rFonts w:cs="Arial"/>
          <w:color w:val="000000"/>
          <w:lang w:val="mn-MN" w:eastAsia="mn-MN" w:bidi="mn-MN"/>
        </w:rPr>
      </w:pPr>
      <w:r w:rsidRPr="00562C5C">
        <w:rPr>
          <w:rFonts w:cs="Arial"/>
          <w:color w:val="000000"/>
          <w:lang w:val="mn-MN"/>
        </w:rPr>
        <w:t xml:space="preserve">60.0 хувийн саналаар горимын санал </w:t>
      </w:r>
      <w:r w:rsidRPr="00562C5C">
        <w:rPr>
          <w:rFonts w:cs="Arial"/>
          <w:color w:val="000000"/>
          <w:lang w:val="mn-MN" w:eastAsia="mn-MN" w:bidi="mn-MN"/>
        </w:rPr>
        <w:t>дэмжигдлээ.</w:t>
      </w: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/>
          <w:lang w:val="mn-MN"/>
        </w:rPr>
      </w:pPr>
      <w:r w:rsidRPr="00562C5C">
        <w:rPr>
          <w:rFonts w:cs="Arial"/>
          <w:color w:val="000000"/>
          <w:lang w:val="mn-MN"/>
        </w:rPr>
        <w:tab/>
        <w:t xml:space="preserve">Горимын санал дэмжигдсэн тул хуралдааныг хаалттай горимд шилжүүлэв. </w:t>
      </w:r>
    </w:p>
    <w:p w:rsidR="006A24C1" w:rsidRPr="00562C5C" w:rsidRDefault="006A24C1" w:rsidP="00562C5C">
      <w:pPr>
        <w:tabs>
          <w:tab w:val="left" w:pos="567"/>
        </w:tabs>
        <w:ind w:firstLine="567"/>
        <w:jc w:val="both"/>
        <w:rPr>
          <w:rFonts w:cs="Arial"/>
          <w:i/>
          <w:color w:val="000000"/>
        </w:rPr>
      </w:pPr>
    </w:p>
    <w:p w:rsidR="006A24C1" w:rsidRPr="00562C5C" w:rsidRDefault="006A24C1" w:rsidP="00562C5C">
      <w:pPr>
        <w:tabs>
          <w:tab w:val="left" w:pos="567"/>
        </w:tabs>
        <w:ind w:firstLine="567"/>
        <w:jc w:val="both"/>
        <w:rPr>
          <w:rFonts w:cs="Arial"/>
          <w:i/>
          <w:color w:val="000000"/>
          <w:lang w:val="mn-MN"/>
        </w:rPr>
      </w:pPr>
      <w:r w:rsidRPr="00562C5C">
        <w:rPr>
          <w:rFonts w:cs="Arial"/>
          <w:i/>
          <w:color w:val="000000"/>
          <w:lang w:val="mn-MN"/>
        </w:rPr>
        <w:lastRenderedPageBreak/>
        <w:t xml:space="preserve">Нээлттэй хуралдаан </w:t>
      </w:r>
      <w:r w:rsidR="00C431A9" w:rsidRPr="00562C5C">
        <w:rPr>
          <w:rFonts w:cs="Arial"/>
          <w:i/>
          <w:color w:val="000000"/>
          <w:lang w:val="mn-MN"/>
        </w:rPr>
        <w:t>2</w:t>
      </w:r>
      <w:r w:rsidRPr="00562C5C">
        <w:rPr>
          <w:rFonts w:cs="Arial"/>
          <w:i/>
          <w:color w:val="000000"/>
          <w:lang w:val="mn-MN"/>
        </w:rPr>
        <w:t xml:space="preserve"> минут үргэлжилж, 19 гишүүнээс 1</w:t>
      </w:r>
      <w:r w:rsidR="00314212" w:rsidRPr="00562C5C">
        <w:rPr>
          <w:rFonts w:cs="Arial"/>
          <w:i/>
          <w:color w:val="000000"/>
          <w:lang w:val="mn-MN"/>
        </w:rPr>
        <w:t>2</w:t>
      </w:r>
      <w:r w:rsidRPr="00562C5C">
        <w:rPr>
          <w:rFonts w:cs="Arial"/>
          <w:i/>
          <w:color w:val="000000"/>
          <w:lang w:val="mn-MN"/>
        </w:rPr>
        <w:t xml:space="preserve"> гишүүн хүрэлцэн ирж, </w:t>
      </w:r>
      <w:r w:rsidR="00314212" w:rsidRPr="00562C5C">
        <w:rPr>
          <w:rStyle w:val="bodytextchar"/>
          <w:rFonts w:cs="Arial"/>
          <w:i/>
          <w:color w:val="000000"/>
          <w:lang w:val="mn-MN"/>
        </w:rPr>
        <w:t>6</w:t>
      </w:r>
      <w:r w:rsidRPr="00562C5C">
        <w:rPr>
          <w:rStyle w:val="bodytextchar"/>
          <w:rFonts w:cs="Arial"/>
          <w:i/>
          <w:color w:val="000000"/>
          <w:lang w:val="mn-MN"/>
        </w:rPr>
        <w:t>3.</w:t>
      </w:r>
      <w:r w:rsidR="00314212" w:rsidRPr="00562C5C">
        <w:rPr>
          <w:rStyle w:val="bodytextchar"/>
          <w:rFonts w:cs="Arial"/>
          <w:i/>
          <w:color w:val="000000"/>
          <w:lang w:val="mn-MN"/>
        </w:rPr>
        <w:t>1</w:t>
      </w:r>
      <w:r w:rsidRPr="00562C5C">
        <w:rPr>
          <w:rStyle w:val="bodytextchar"/>
          <w:rFonts w:cs="Arial"/>
          <w:i/>
          <w:color w:val="000000"/>
          <w:lang w:val="mn-MN"/>
        </w:rPr>
        <w:t xml:space="preserve"> </w:t>
      </w:r>
      <w:r w:rsidRPr="00562C5C">
        <w:rPr>
          <w:rFonts w:cs="Arial"/>
          <w:i/>
          <w:color w:val="000000"/>
          <w:lang w:val="mn-MN"/>
        </w:rPr>
        <w:t>хувийн ирцтэйгээр хуралдаан 1</w:t>
      </w:r>
      <w:r w:rsidR="00B34FF8">
        <w:rPr>
          <w:rFonts w:cs="Arial"/>
          <w:i/>
          <w:color w:val="000000"/>
          <w:lang w:val="mn-MN"/>
        </w:rPr>
        <w:t>6</w:t>
      </w:r>
      <w:r w:rsidRPr="00562C5C">
        <w:rPr>
          <w:rFonts w:cs="Arial"/>
          <w:i/>
          <w:color w:val="000000"/>
          <w:lang w:val="mn-MN"/>
        </w:rPr>
        <w:t xml:space="preserve"> цаг 2</w:t>
      </w:r>
      <w:r w:rsidR="00B34FF8">
        <w:rPr>
          <w:rFonts w:cs="Arial"/>
          <w:i/>
          <w:color w:val="000000"/>
          <w:lang w:val="mn-MN"/>
        </w:rPr>
        <w:t>4</w:t>
      </w:r>
      <w:r w:rsidRPr="00562C5C">
        <w:rPr>
          <w:rFonts w:cs="Arial"/>
          <w:i/>
          <w:color w:val="000000"/>
          <w:lang w:val="mn-MN"/>
        </w:rPr>
        <w:t xml:space="preserve"> минутад хаалттай горимд шилжив. </w:t>
      </w: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ind w:firstLine="567"/>
        <w:jc w:val="both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Тэмдэглэлтэй танилцсан:</w:t>
      </w:r>
    </w:p>
    <w:p w:rsidR="006A24C1" w:rsidRPr="00562C5C" w:rsidRDefault="006A24C1" w:rsidP="00562C5C">
      <w:pPr>
        <w:ind w:firstLine="567"/>
        <w:jc w:val="both"/>
        <w:rPr>
          <w:rFonts w:cs="Arial"/>
          <w:color w:val="000000" w:themeColor="text1"/>
        </w:rPr>
      </w:pPr>
      <w:r w:rsidRPr="00562C5C">
        <w:rPr>
          <w:rFonts w:cs="Arial"/>
          <w:color w:val="000000" w:themeColor="text1"/>
        </w:rPr>
        <w:t xml:space="preserve">АЮУЛГҮЙ БАЙДАЛ, ГАДААД БОДЛОГЫН </w:t>
      </w:r>
    </w:p>
    <w:p w:rsidR="006A24C1" w:rsidRPr="00562C5C" w:rsidRDefault="006A24C1" w:rsidP="00562C5C">
      <w:pPr>
        <w:ind w:firstLine="567"/>
        <w:jc w:val="both"/>
        <w:rPr>
          <w:rFonts w:cs="Arial"/>
          <w:color w:val="000000" w:themeColor="text1"/>
        </w:rPr>
      </w:pPr>
      <w:r w:rsidRPr="00562C5C">
        <w:rPr>
          <w:rFonts w:cs="Arial"/>
          <w:color w:val="000000" w:themeColor="text1"/>
        </w:rPr>
        <w:t xml:space="preserve">БАЙНГЫН ХОРООНЫ ДАРГА                                           </w:t>
      </w:r>
      <w:r w:rsidR="00697D03">
        <w:rPr>
          <w:rFonts w:cs="Arial"/>
          <w:color w:val="000000" w:themeColor="text1"/>
        </w:rPr>
        <w:t xml:space="preserve">  </w:t>
      </w:r>
      <w:r w:rsidRPr="00562C5C">
        <w:rPr>
          <w:rFonts w:cs="Arial"/>
          <w:color w:val="000000" w:themeColor="text1"/>
        </w:rPr>
        <w:t>Б.ЭНХ-АМГАЛАН</w:t>
      </w:r>
    </w:p>
    <w:p w:rsidR="006A24C1" w:rsidRPr="00562C5C" w:rsidRDefault="006A24C1" w:rsidP="00562C5C">
      <w:pPr>
        <w:jc w:val="both"/>
        <w:rPr>
          <w:rFonts w:eastAsia="Arial" w:cs="Arial"/>
          <w:color w:val="000000" w:themeColor="text1"/>
        </w:rPr>
      </w:pPr>
      <w:r w:rsidRPr="00562C5C">
        <w:rPr>
          <w:rFonts w:eastAsia="Arial" w:cs="Arial"/>
          <w:color w:val="000000" w:themeColor="text1"/>
        </w:rPr>
        <w:tab/>
      </w:r>
      <w:r w:rsidRPr="00562C5C">
        <w:rPr>
          <w:rFonts w:eastAsia="Arial" w:cs="Arial"/>
          <w:color w:val="000000" w:themeColor="text1"/>
        </w:rPr>
        <w:tab/>
      </w:r>
      <w:r w:rsidRPr="00562C5C">
        <w:rPr>
          <w:rFonts w:eastAsia="Arial" w:cs="Arial"/>
          <w:color w:val="000000" w:themeColor="text1"/>
        </w:rPr>
        <w:tab/>
      </w:r>
      <w:r w:rsidRPr="00562C5C">
        <w:rPr>
          <w:rFonts w:eastAsia="Arial" w:cs="Arial"/>
          <w:color w:val="000000" w:themeColor="text1"/>
        </w:rPr>
        <w:tab/>
      </w:r>
    </w:p>
    <w:p w:rsidR="006A24C1" w:rsidRPr="00562C5C" w:rsidRDefault="006A24C1" w:rsidP="00562C5C">
      <w:pPr>
        <w:jc w:val="both"/>
        <w:rPr>
          <w:rFonts w:eastAsia="Arial" w:cs="Arial"/>
          <w:color w:val="000000" w:themeColor="text1"/>
        </w:rPr>
      </w:pPr>
      <w:r w:rsidRPr="00562C5C">
        <w:rPr>
          <w:rFonts w:eastAsia="Arial" w:cs="Arial"/>
          <w:color w:val="000000" w:themeColor="text1"/>
        </w:rPr>
        <w:t xml:space="preserve">         </w:t>
      </w:r>
    </w:p>
    <w:p w:rsidR="006A24C1" w:rsidRPr="00562C5C" w:rsidRDefault="006A24C1" w:rsidP="00562C5C">
      <w:pPr>
        <w:ind w:firstLine="567"/>
        <w:jc w:val="both"/>
        <w:rPr>
          <w:rFonts w:eastAsia="Arial"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Тэмдэглэл хөтөлсөн:</w:t>
      </w: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 w:themeColor="text1"/>
        </w:rPr>
      </w:pPr>
      <w:r w:rsidRPr="00562C5C">
        <w:rPr>
          <w:rFonts w:eastAsia="Arial" w:cs="Arial"/>
          <w:color w:val="000000" w:themeColor="text1"/>
        </w:rPr>
        <w:t xml:space="preserve"> </w:t>
      </w:r>
      <w:r w:rsidRPr="00562C5C">
        <w:rPr>
          <w:rFonts w:eastAsia="Arial" w:cs="Arial"/>
          <w:color w:val="000000" w:themeColor="text1"/>
        </w:rPr>
        <w:tab/>
      </w:r>
      <w:r w:rsidRPr="00562C5C">
        <w:rPr>
          <w:rFonts w:cs="Arial"/>
          <w:color w:val="000000" w:themeColor="text1"/>
        </w:rPr>
        <w:t>ХУРАЛДААНЫ ТЭМДЭГЛЭЛ</w:t>
      </w: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 w:themeColor="text1"/>
        </w:rPr>
      </w:pPr>
      <w:r w:rsidRPr="00562C5C">
        <w:rPr>
          <w:rFonts w:cs="Arial"/>
          <w:color w:val="000000" w:themeColor="text1"/>
        </w:rPr>
        <w:tab/>
        <w:t xml:space="preserve">ХӨТЛӨХ АЛБАНЫ </w:t>
      </w: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  <w:color w:val="000000" w:themeColor="text1"/>
        </w:rPr>
      </w:pPr>
      <w:r w:rsidRPr="00562C5C">
        <w:rPr>
          <w:rFonts w:cs="Arial"/>
          <w:color w:val="000000" w:themeColor="text1"/>
        </w:rPr>
        <w:tab/>
        <w:t>ШИНЖЭЭЧ</w:t>
      </w:r>
      <w:r w:rsidRPr="00562C5C">
        <w:rPr>
          <w:rFonts w:cs="Arial"/>
          <w:color w:val="000000" w:themeColor="text1"/>
        </w:rPr>
        <w:tab/>
      </w:r>
      <w:r w:rsidRPr="00562C5C">
        <w:rPr>
          <w:rFonts w:cs="Arial"/>
          <w:color w:val="000000" w:themeColor="text1"/>
        </w:rPr>
        <w:tab/>
      </w:r>
      <w:r w:rsidRPr="00562C5C">
        <w:rPr>
          <w:rFonts w:cs="Arial"/>
          <w:color w:val="000000" w:themeColor="text1"/>
        </w:rPr>
        <w:tab/>
      </w:r>
      <w:r w:rsidRPr="00562C5C">
        <w:rPr>
          <w:rFonts w:cs="Arial"/>
          <w:color w:val="000000" w:themeColor="text1"/>
        </w:rPr>
        <w:tab/>
        <w:t xml:space="preserve">                                       Д.ОТГОНДЭЛГЭР</w:t>
      </w:r>
    </w:p>
    <w:p w:rsidR="006A24C1" w:rsidRPr="00562C5C" w:rsidRDefault="006A24C1" w:rsidP="00562C5C">
      <w:pPr>
        <w:ind w:firstLine="720"/>
        <w:contextualSpacing/>
        <w:jc w:val="both"/>
        <w:rPr>
          <w:rFonts w:cs="Arial"/>
          <w:color w:val="000000" w:themeColor="text1"/>
        </w:rPr>
      </w:pPr>
    </w:p>
    <w:p w:rsidR="006A24C1" w:rsidRPr="00562C5C" w:rsidRDefault="006A24C1" w:rsidP="00562C5C">
      <w:pPr>
        <w:tabs>
          <w:tab w:val="left" w:pos="567"/>
        </w:tabs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Default="006A24C1" w:rsidP="00562C5C">
      <w:pPr>
        <w:jc w:val="both"/>
        <w:rPr>
          <w:rFonts w:cs="Arial"/>
        </w:rPr>
      </w:pPr>
    </w:p>
    <w:p w:rsidR="00C42B39" w:rsidRDefault="00C42B39" w:rsidP="00562C5C">
      <w:pPr>
        <w:jc w:val="both"/>
        <w:rPr>
          <w:rFonts w:cs="Arial"/>
        </w:rPr>
      </w:pPr>
    </w:p>
    <w:p w:rsidR="00C42B39" w:rsidRDefault="00C42B39" w:rsidP="00562C5C">
      <w:pPr>
        <w:jc w:val="both"/>
        <w:rPr>
          <w:rFonts w:cs="Arial"/>
        </w:rPr>
      </w:pPr>
    </w:p>
    <w:p w:rsidR="00C42B39" w:rsidRDefault="00C42B39" w:rsidP="00562C5C">
      <w:pPr>
        <w:jc w:val="both"/>
        <w:rPr>
          <w:rFonts w:cs="Arial"/>
        </w:rPr>
      </w:pPr>
    </w:p>
    <w:p w:rsidR="00C42B39" w:rsidRPr="00562C5C" w:rsidRDefault="00C42B39" w:rsidP="00562C5C">
      <w:pPr>
        <w:jc w:val="both"/>
        <w:rPr>
          <w:rFonts w:cs="Arial"/>
        </w:rPr>
      </w:pP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lastRenderedPageBreak/>
        <w:t>МОНГОЛ УЛСЫН ИХ ХУРЛЫН 2022 ОНЫ ЭЭЛЖИТ БУС ЧУУЛГАНЫ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АЮУЛГҮЙ БАЙДАЛ, ГАДААД БОДЛОГЫН БАЙНГЫН ХОРООНЫ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r w:rsidRPr="00562C5C">
        <w:rPr>
          <w:rFonts w:cs="Arial"/>
          <w:b/>
          <w:color w:val="000000" w:themeColor="text1"/>
        </w:rPr>
        <w:t>10 ДУГААР САРЫН 1</w:t>
      </w:r>
      <w:r w:rsidR="00505771" w:rsidRPr="00562C5C">
        <w:rPr>
          <w:rFonts w:cs="Arial"/>
          <w:b/>
          <w:color w:val="000000" w:themeColor="text1"/>
        </w:rPr>
        <w:t>2</w:t>
      </w:r>
      <w:r w:rsidRPr="00562C5C">
        <w:rPr>
          <w:rFonts w:cs="Arial"/>
          <w:b/>
          <w:color w:val="000000" w:themeColor="text1"/>
        </w:rPr>
        <w:t>-НЫ ӨДӨР /</w:t>
      </w:r>
      <w:r w:rsidR="00505771" w:rsidRPr="00562C5C">
        <w:rPr>
          <w:rFonts w:cs="Arial"/>
          <w:b/>
          <w:color w:val="000000" w:themeColor="text1"/>
        </w:rPr>
        <w:t>ЛХАГВА</w:t>
      </w:r>
      <w:r w:rsidRPr="00562C5C">
        <w:rPr>
          <w:rFonts w:cs="Arial"/>
          <w:b/>
          <w:color w:val="000000" w:themeColor="text1"/>
        </w:rPr>
        <w:t xml:space="preserve"> ГАРАГ/-ИЙН</w:t>
      </w:r>
    </w:p>
    <w:p w:rsidR="006A24C1" w:rsidRPr="00562C5C" w:rsidRDefault="006A24C1" w:rsidP="00562C5C">
      <w:pPr>
        <w:ind w:firstLine="567"/>
        <w:jc w:val="center"/>
        <w:rPr>
          <w:rFonts w:cs="Arial"/>
          <w:b/>
          <w:color w:val="000000" w:themeColor="text1"/>
        </w:rPr>
      </w:pPr>
      <w:bookmarkStart w:id="1" w:name="_GoBack"/>
      <w:bookmarkEnd w:id="1"/>
      <w:r w:rsidRPr="00562C5C">
        <w:rPr>
          <w:rFonts w:cs="Arial"/>
          <w:b/>
          <w:color w:val="000000" w:themeColor="text1"/>
        </w:rPr>
        <w:t>ХУРАЛДААНЫ ДЭЛГЭРЭНГҮЙ ТЭМДЭГЛЭЛ</w:t>
      </w:r>
    </w:p>
    <w:p w:rsidR="00345B2D" w:rsidRPr="008669C9" w:rsidRDefault="00345B2D" w:rsidP="008669C9">
      <w:pPr>
        <w:jc w:val="both"/>
        <w:rPr>
          <w:rFonts w:cs="Arial"/>
        </w:rPr>
      </w:pPr>
    </w:p>
    <w:p w:rsidR="00345B2D" w:rsidRPr="008669C9" w:rsidRDefault="00345B2D" w:rsidP="008669C9">
      <w:pPr>
        <w:ind w:firstLine="567"/>
        <w:jc w:val="both"/>
        <w:rPr>
          <w:rFonts w:cs="Arial"/>
        </w:rPr>
      </w:pPr>
      <w:r w:rsidRPr="008669C9">
        <w:rPr>
          <w:rFonts w:cs="Arial"/>
        </w:rPr>
        <w:t xml:space="preserve">Эрхэм гишүүдийн энэ өдрийн амгаланг айлтгая. Байнгын хорооны гишүүдийн ирц 52.6 хувьтай байгаа тул Аюулгүй байдал, гадаад бодлогын байнгын хорооны 10 сарын 12-ны өдрийн хуралдааныг нээснийг мэдэгдье. </w:t>
      </w:r>
    </w:p>
    <w:p w:rsidR="00345B2D" w:rsidRPr="008669C9" w:rsidRDefault="00345B2D" w:rsidP="008669C9">
      <w:pPr>
        <w:ind w:firstLine="567"/>
        <w:jc w:val="both"/>
        <w:rPr>
          <w:rFonts w:cs="Arial"/>
        </w:rPr>
      </w:pPr>
    </w:p>
    <w:p w:rsidR="00345B2D" w:rsidRPr="008669C9" w:rsidRDefault="00345B2D" w:rsidP="008669C9">
      <w:pPr>
        <w:ind w:firstLine="567"/>
        <w:jc w:val="both"/>
        <w:rPr>
          <w:rFonts w:cs="Arial"/>
        </w:rPr>
      </w:pPr>
      <w:r w:rsidRPr="008669C9">
        <w:rPr>
          <w:rFonts w:cs="Arial"/>
        </w:rPr>
        <w:t xml:space="preserve">Байнгын хорооны өнөөдрийн хуралдаанаар хэлэлцэх асуудлыг танилцуулъя. Монгол Улсын Их Хурлын чуулганы хуралдааны дэгийн тухай хуулийн </w:t>
      </w:r>
      <w:r w:rsidR="00440D0E" w:rsidRPr="008669C9">
        <w:rPr>
          <w:rFonts w:cs="Arial"/>
        </w:rPr>
        <w:t>1</w:t>
      </w:r>
      <w:r w:rsidRPr="008669C9">
        <w:rPr>
          <w:rFonts w:cs="Arial"/>
        </w:rPr>
        <w:t>13 дугаар зүйлийн 11</w:t>
      </w:r>
      <w:r w:rsidR="00440D0E" w:rsidRPr="008669C9">
        <w:rPr>
          <w:rFonts w:cs="Arial"/>
        </w:rPr>
        <w:t>3</w:t>
      </w:r>
      <w:r w:rsidRPr="008669C9">
        <w:rPr>
          <w:rFonts w:cs="Arial"/>
        </w:rPr>
        <w:t>.1-</w:t>
      </w:r>
      <w:r w:rsidR="00E6479D" w:rsidRPr="008669C9">
        <w:rPr>
          <w:rFonts w:cs="Arial"/>
        </w:rPr>
        <w:t>д</w:t>
      </w:r>
      <w:r w:rsidRPr="008669C9">
        <w:rPr>
          <w:rFonts w:cs="Arial"/>
        </w:rPr>
        <w:t xml:space="preserve"> </w:t>
      </w:r>
      <w:r w:rsidR="007E6941" w:rsidRPr="008669C9">
        <w:rPr>
          <w:rFonts w:cs="Arial"/>
        </w:rPr>
        <w:t>Х</w:t>
      </w:r>
      <w:r w:rsidRPr="008669C9">
        <w:rPr>
          <w:rFonts w:cs="Arial"/>
        </w:rPr>
        <w:t>уульд заасны дагуу, эсвэл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 хэлэлцэж болн</w:t>
      </w:r>
      <w:r w:rsidR="00440D0E" w:rsidRPr="008669C9">
        <w:rPr>
          <w:rFonts w:cs="Arial"/>
        </w:rPr>
        <w:t>о</w:t>
      </w:r>
      <w:r w:rsidRPr="008669C9">
        <w:rPr>
          <w:rFonts w:cs="Arial"/>
        </w:rPr>
        <w:t xml:space="preserve"> гэж</w:t>
      </w:r>
      <w:r w:rsidR="00B84B77" w:rsidRPr="008669C9">
        <w:rPr>
          <w:rFonts w:cs="Arial"/>
        </w:rPr>
        <w:t xml:space="preserve">, </w:t>
      </w:r>
      <w:r w:rsidRPr="008669C9">
        <w:rPr>
          <w:rFonts w:cs="Arial"/>
        </w:rPr>
        <w:t>Монгол Улсын Их Хурлын Хяналт шалгалтын тухай хуулийн 7</w:t>
      </w:r>
      <w:r w:rsidR="00440D0E" w:rsidRPr="008669C9">
        <w:rPr>
          <w:rFonts w:cs="Arial"/>
        </w:rPr>
        <w:t xml:space="preserve"> </w:t>
      </w:r>
      <w:r w:rsidRPr="008669C9">
        <w:rPr>
          <w:rFonts w:cs="Arial"/>
        </w:rPr>
        <w:t>дугаар зүйлийн</w:t>
      </w:r>
      <w:r w:rsidR="006B727F" w:rsidRPr="008669C9">
        <w:rPr>
          <w:rFonts w:cs="Arial"/>
        </w:rPr>
        <w:t xml:space="preserve"> </w:t>
      </w:r>
      <w:r w:rsidRPr="008669C9">
        <w:rPr>
          <w:rFonts w:cs="Arial"/>
        </w:rPr>
        <w:t>7.1-</w:t>
      </w:r>
      <w:r w:rsidR="00E6479D" w:rsidRPr="008669C9">
        <w:rPr>
          <w:rFonts w:cs="Arial"/>
        </w:rPr>
        <w:t>д</w:t>
      </w:r>
      <w:r w:rsidR="00440D0E" w:rsidRPr="008669C9">
        <w:rPr>
          <w:rFonts w:cs="Arial"/>
        </w:rPr>
        <w:t xml:space="preserve"> </w:t>
      </w:r>
      <w:r w:rsidRPr="008669C9">
        <w:rPr>
          <w:rFonts w:cs="Arial"/>
        </w:rPr>
        <w:t>Байнгын, дэд болон хянан шалгах түр хороо нь Улсын Их Хурлаас хууль</w:t>
      </w:r>
      <w:r w:rsidR="00B84B77" w:rsidRPr="008669C9">
        <w:rPr>
          <w:rFonts w:cs="Arial"/>
        </w:rPr>
        <w:t xml:space="preserve"> </w:t>
      </w:r>
      <w:r w:rsidRPr="008669C9">
        <w:rPr>
          <w:rFonts w:cs="Arial"/>
        </w:rPr>
        <w:t>тогтоомжийн биелэлтэд хяналт тавих үйл ажиллагааг зохион байгуулж хэрэгжүүлнэ гэж заасны дагуу өнөөдрийн Байнгын хорооны хуралдаанаар</w:t>
      </w:r>
      <w:r w:rsidR="006B727F" w:rsidRPr="008669C9">
        <w:rPr>
          <w:rFonts w:cs="Arial"/>
        </w:rPr>
        <w:t xml:space="preserve"> </w:t>
      </w:r>
      <w:r w:rsidR="00440D0E" w:rsidRPr="008669C9">
        <w:rPr>
          <w:rFonts w:cs="Arial"/>
        </w:rPr>
        <w:t>к</w:t>
      </w:r>
      <w:r w:rsidRPr="008669C9">
        <w:rPr>
          <w:rFonts w:cs="Arial"/>
        </w:rPr>
        <w:t>ибер</w:t>
      </w:r>
      <w:r w:rsidR="00440D0E" w:rsidRPr="008669C9">
        <w:rPr>
          <w:rFonts w:cs="Arial"/>
        </w:rPr>
        <w:t xml:space="preserve"> </w:t>
      </w:r>
      <w:r w:rsidRPr="008669C9">
        <w:rPr>
          <w:rFonts w:cs="Arial"/>
        </w:rPr>
        <w:t xml:space="preserve">аюулгүй байдлын нөхцөл байдлын талаар Цахим хөгжил, харилцаа холбооны сайдын мэдээллийг сонсоно. </w:t>
      </w:r>
    </w:p>
    <w:p w:rsidR="00345B2D" w:rsidRPr="008669C9" w:rsidRDefault="00345B2D" w:rsidP="008669C9">
      <w:pPr>
        <w:ind w:firstLine="567"/>
        <w:jc w:val="both"/>
        <w:rPr>
          <w:rFonts w:cs="Arial"/>
        </w:rPr>
      </w:pPr>
    </w:p>
    <w:p w:rsidR="009C6B00" w:rsidRPr="008669C9" w:rsidRDefault="00345B2D" w:rsidP="008669C9">
      <w:pPr>
        <w:ind w:firstLine="567"/>
        <w:jc w:val="both"/>
        <w:rPr>
          <w:rFonts w:cs="Arial"/>
        </w:rPr>
      </w:pPr>
      <w:r w:rsidRPr="008669C9">
        <w:rPr>
          <w:rFonts w:cs="Arial"/>
        </w:rPr>
        <w:t>Хэлэлцэх асуудлын талаар өөр саналтай гишүүн байна уу? Алга байна. Хэлэлцэх асуудалдаа оръё. Монгол Улсын Их Хурлын тухай хуулийн 22 дугаар зүйлийн 22.3-т заасны дагуу хэлэлцэх асуудлын шинж байдал, гишүүдийн саналыг харгалзан асуудлыг хаалттай хуралдаанаар хэлэлцэж болно гэж</w:t>
      </w:r>
      <w:r w:rsidR="00B84B77" w:rsidRPr="008669C9">
        <w:rPr>
          <w:rFonts w:cs="Arial"/>
        </w:rPr>
        <w:t xml:space="preserve">, </w:t>
      </w:r>
      <w:r w:rsidRPr="008669C9">
        <w:rPr>
          <w:rFonts w:cs="Arial"/>
        </w:rPr>
        <w:t>Монгол Улсын Их Хурлын чуулганы хуралдааны дэгийн тухай хуулийн 12</w:t>
      </w:r>
      <w:r w:rsidR="006B727F" w:rsidRPr="008669C9">
        <w:rPr>
          <w:rFonts w:cs="Arial"/>
        </w:rPr>
        <w:t xml:space="preserve">-ийн </w:t>
      </w:r>
      <w:r w:rsidR="00440D0E" w:rsidRPr="008669C9">
        <w:rPr>
          <w:rFonts w:cs="Arial"/>
        </w:rPr>
        <w:t>12.</w:t>
      </w:r>
      <w:r w:rsidRPr="008669C9">
        <w:rPr>
          <w:rFonts w:cs="Arial"/>
        </w:rPr>
        <w:t>3-т заасны дагуу</w:t>
      </w:r>
      <w:r w:rsidR="009F3A24" w:rsidRPr="008669C9">
        <w:rPr>
          <w:rFonts w:cs="Arial"/>
        </w:rPr>
        <w:t>,</w:t>
      </w:r>
      <w:r w:rsidR="00FB564A" w:rsidRPr="008669C9">
        <w:rPr>
          <w:rFonts w:cs="Arial"/>
        </w:rPr>
        <w:t xml:space="preserve"> </w:t>
      </w:r>
      <w:r w:rsidRPr="008669C9">
        <w:rPr>
          <w:rFonts w:cs="Arial"/>
        </w:rPr>
        <w:t>Монгол Улсын Их Хурлын</w:t>
      </w:r>
      <w:r w:rsidR="00872D46" w:rsidRPr="008669C9">
        <w:rPr>
          <w:rFonts w:cs="Arial"/>
        </w:rPr>
        <w:t xml:space="preserve"> </w:t>
      </w:r>
      <w:r w:rsidRPr="008669C9">
        <w:rPr>
          <w:rFonts w:cs="Arial"/>
        </w:rPr>
        <w:t>тухай</w:t>
      </w:r>
      <w:r w:rsidR="00473B2E" w:rsidRPr="008669C9">
        <w:rPr>
          <w:rFonts w:cs="Arial"/>
        </w:rPr>
        <w:t xml:space="preserve"> </w:t>
      </w:r>
      <w:r w:rsidRPr="008669C9">
        <w:rPr>
          <w:rFonts w:cs="Arial"/>
        </w:rPr>
        <w:t>хуулийн</w:t>
      </w:r>
      <w:r w:rsidR="00FB564A" w:rsidRPr="008669C9">
        <w:rPr>
          <w:rFonts w:cs="Arial"/>
        </w:rPr>
        <w:t xml:space="preserve"> </w:t>
      </w:r>
      <w:r w:rsidRPr="008669C9">
        <w:rPr>
          <w:rFonts w:cs="Arial"/>
        </w:rPr>
        <w:t>22.3-т</w:t>
      </w:r>
      <w:r w:rsidR="00FB564A" w:rsidRPr="008669C9">
        <w:rPr>
          <w:rFonts w:cs="Arial"/>
        </w:rPr>
        <w:t xml:space="preserve"> </w:t>
      </w:r>
      <w:r w:rsidRPr="008669C9">
        <w:rPr>
          <w:rFonts w:cs="Arial"/>
        </w:rPr>
        <w:t>заасны</w:t>
      </w:r>
      <w:r w:rsidR="00D974E9" w:rsidRPr="008669C9">
        <w:rPr>
          <w:rFonts w:cs="Arial"/>
        </w:rPr>
        <w:t xml:space="preserve"> </w:t>
      </w:r>
      <w:r w:rsidRPr="008669C9">
        <w:rPr>
          <w:rFonts w:cs="Arial"/>
        </w:rPr>
        <w:t>дагуу хуралдаанд оролцсон гишүүдийн олонхын саналаар асуудлыг хаалттай</w:t>
      </w:r>
      <w:r w:rsidR="00440D0E" w:rsidRPr="008669C9">
        <w:rPr>
          <w:rFonts w:cs="Arial"/>
        </w:rPr>
        <w:t xml:space="preserve"> </w:t>
      </w:r>
      <w:r w:rsidRPr="008669C9">
        <w:rPr>
          <w:rFonts w:cs="Arial"/>
        </w:rPr>
        <w:t>хуралдаанаар хэлэлцэж болно</w:t>
      </w:r>
      <w:r w:rsidR="00440D0E" w:rsidRPr="008669C9">
        <w:rPr>
          <w:rFonts w:cs="Arial"/>
        </w:rPr>
        <w:t xml:space="preserve"> </w:t>
      </w:r>
      <w:r w:rsidRPr="008669C9">
        <w:rPr>
          <w:rFonts w:cs="Arial"/>
        </w:rPr>
        <w:t xml:space="preserve">гэж заасны дагуу өнөөдрийн </w:t>
      </w:r>
      <w:r w:rsidR="00950174" w:rsidRPr="008669C9">
        <w:rPr>
          <w:rFonts w:cs="Arial"/>
        </w:rPr>
        <w:t>Б</w:t>
      </w:r>
      <w:r w:rsidRPr="008669C9">
        <w:rPr>
          <w:rFonts w:cs="Arial"/>
        </w:rPr>
        <w:t>айнгын</w:t>
      </w:r>
      <w:r w:rsidR="00950174" w:rsidRPr="008669C9">
        <w:rPr>
          <w:rFonts w:cs="Arial"/>
        </w:rPr>
        <w:t xml:space="preserve"> </w:t>
      </w:r>
      <w:r w:rsidRPr="008669C9">
        <w:rPr>
          <w:rFonts w:cs="Arial"/>
        </w:rPr>
        <w:t>хорооны хуралдааныг хаалттайгаар хэлэлцүүлэх горимын санал гаргаж байна</w:t>
      </w:r>
      <w:r w:rsidR="00950174" w:rsidRPr="008669C9">
        <w:rPr>
          <w:rFonts w:cs="Arial"/>
        </w:rPr>
        <w:t xml:space="preserve">. </w:t>
      </w:r>
    </w:p>
    <w:p w:rsidR="009C6B00" w:rsidRPr="008669C9" w:rsidRDefault="009C6B00" w:rsidP="008669C9">
      <w:pPr>
        <w:ind w:firstLine="567"/>
        <w:jc w:val="both"/>
        <w:rPr>
          <w:rFonts w:cs="Arial"/>
        </w:rPr>
      </w:pPr>
    </w:p>
    <w:p w:rsidR="00950174" w:rsidRPr="008669C9" w:rsidRDefault="00950174" w:rsidP="008669C9">
      <w:pPr>
        <w:ind w:firstLine="567"/>
        <w:jc w:val="both"/>
        <w:rPr>
          <w:rFonts w:cs="Arial"/>
        </w:rPr>
      </w:pPr>
      <w:r w:rsidRPr="008669C9">
        <w:rPr>
          <w:rFonts w:cs="Arial"/>
        </w:rPr>
        <w:t>Г</w:t>
      </w:r>
      <w:r w:rsidR="00345B2D" w:rsidRPr="008669C9">
        <w:rPr>
          <w:rFonts w:cs="Arial"/>
        </w:rPr>
        <w:t>оримын саналын дагуу санал хураалт явуулъя</w:t>
      </w:r>
      <w:r w:rsidRPr="008669C9">
        <w:rPr>
          <w:rFonts w:cs="Arial"/>
        </w:rPr>
        <w:t>.</w:t>
      </w:r>
      <w:r w:rsidR="00FB564A" w:rsidRPr="008669C9">
        <w:rPr>
          <w:rFonts w:cs="Arial"/>
        </w:rPr>
        <w:t xml:space="preserve"> </w:t>
      </w:r>
      <w:r w:rsidRPr="008669C9">
        <w:rPr>
          <w:rFonts w:cs="Arial"/>
        </w:rPr>
        <w:t>Х</w:t>
      </w:r>
      <w:r w:rsidR="00345B2D" w:rsidRPr="008669C9">
        <w:rPr>
          <w:rFonts w:cs="Arial"/>
        </w:rPr>
        <w:t>уралдааныг хаалттай</w:t>
      </w:r>
      <w:r w:rsidRPr="008669C9">
        <w:rPr>
          <w:rFonts w:cs="Arial"/>
        </w:rPr>
        <w:t>д</w:t>
      </w:r>
      <w:r w:rsidR="00345B2D" w:rsidRPr="008669C9">
        <w:rPr>
          <w:rFonts w:cs="Arial"/>
        </w:rPr>
        <w:t xml:space="preserve"> шилжүүлье</w:t>
      </w:r>
      <w:r w:rsidRPr="008669C9">
        <w:rPr>
          <w:rFonts w:cs="Arial"/>
        </w:rPr>
        <w:t xml:space="preserve"> </w:t>
      </w:r>
      <w:r w:rsidR="00345B2D" w:rsidRPr="008669C9">
        <w:rPr>
          <w:rFonts w:cs="Arial"/>
        </w:rPr>
        <w:t>гэсэн горимын саналаар санал хураалт явуулъя</w:t>
      </w:r>
      <w:r w:rsidRPr="008669C9">
        <w:rPr>
          <w:rFonts w:cs="Arial"/>
        </w:rPr>
        <w:t>. С</w:t>
      </w:r>
      <w:r w:rsidR="00345B2D" w:rsidRPr="008669C9">
        <w:rPr>
          <w:rFonts w:cs="Arial"/>
        </w:rPr>
        <w:t>анал хураалт</w:t>
      </w:r>
      <w:r w:rsidRPr="008669C9">
        <w:rPr>
          <w:rFonts w:cs="Arial"/>
        </w:rPr>
        <w:t>.</w:t>
      </w:r>
    </w:p>
    <w:p w:rsidR="00950174" w:rsidRPr="008669C9" w:rsidRDefault="00950174" w:rsidP="008669C9">
      <w:pPr>
        <w:ind w:firstLine="567"/>
        <w:jc w:val="both"/>
        <w:rPr>
          <w:rFonts w:cs="Arial"/>
        </w:rPr>
      </w:pPr>
    </w:p>
    <w:p w:rsidR="00345B2D" w:rsidRPr="008669C9" w:rsidRDefault="00950174" w:rsidP="008669C9">
      <w:pPr>
        <w:ind w:firstLine="567"/>
        <w:jc w:val="both"/>
        <w:rPr>
          <w:rFonts w:cs="Arial"/>
        </w:rPr>
      </w:pPr>
      <w:r w:rsidRPr="008669C9">
        <w:rPr>
          <w:rFonts w:cs="Arial"/>
        </w:rPr>
        <w:t>С</w:t>
      </w:r>
      <w:r w:rsidR="00345B2D" w:rsidRPr="008669C9">
        <w:rPr>
          <w:rFonts w:cs="Arial"/>
        </w:rPr>
        <w:t>анал хураалтад оролцсон гишүүдийн олонх</w:t>
      </w:r>
      <w:r w:rsidR="00D974E9" w:rsidRPr="008669C9">
        <w:rPr>
          <w:rFonts w:cs="Arial"/>
        </w:rPr>
        <w:t xml:space="preserve"> </w:t>
      </w:r>
      <w:r w:rsidR="00345B2D" w:rsidRPr="008669C9">
        <w:rPr>
          <w:rFonts w:cs="Arial"/>
        </w:rPr>
        <w:t>дэмжсэн учраас</w:t>
      </w:r>
      <w:r w:rsidR="00AD2249" w:rsidRPr="008669C9">
        <w:rPr>
          <w:rFonts w:cs="Arial"/>
        </w:rPr>
        <w:t xml:space="preserve"> </w:t>
      </w:r>
      <w:r w:rsidR="00345B2D" w:rsidRPr="008669C9">
        <w:rPr>
          <w:rFonts w:cs="Arial"/>
        </w:rPr>
        <w:t>хуралдааныг хаалттай горимд шилжүүлье</w:t>
      </w:r>
      <w:r w:rsidRPr="008669C9">
        <w:rPr>
          <w:rFonts w:cs="Arial"/>
        </w:rPr>
        <w:t>. А</w:t>
      </w:r>
      <w:r w:rsidR="00345B2D" w:rsidRPr="008669C9">
        <w:rPr>
          <w:rFonts w:cs="Arial"/>
        </w:rPr>
        <w:t>жлын хэсгийг дуудъя</w:t>
      </w:r>
      <w:r w:rsidRPr="008669C9">
        <w:rPr>
          <w:rFonts w:cs="Arial"/>
        </w:rPr>
        <w:t>.</w:t>
      </w:r>
    </w:p>
    <w:p w:rsidR="00950174" w:rsidRPr="008669C9" w:rsidRDefault="00950174" w:rsidP="008669C9">
      <w:pPr>
        <w:ind w:firstLine="567"/>
        <w:jc w:val="both"/>
        <w:rPr>
          <w:rFonts w:cs="Arial"/>
        </w:rPr>
      </w:pPr>
    </w:p>
    <w:p w:rsidR="00950174" w:rsidRPr="008669C9" w:rsidRDefault="00950174" w:rsidP="008669C9">
      <w:pPr>
        <w:ind w:firstLine="567"/>
        <w:jc w:val="both"/>
        <w:rPr>
          <w:rFonts w:cs="Arial"/>
        </w:rPr>
      </w:pPr>
    </w:p>
    <w:p w:rsidR="006A24C1" w:rsidRPr="008669C9" w:rsidRDefault="006A24C1" w:rsidP="008669C9">
      <w:pPr>
        <w:pStyle w:val="Subtitle"/>
        <w:spacing w:before="0" w:after="0"/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8669C9">
        <w:rPr>
          <w:rFonts w:ascii="Arial" w:hAnsi="Arial" w:cs="Arial"/>
          <w:b/>
          <w:color w:val="000000" w:themeColor="text1"/>
          <w:lang w:val="mn-MN"/>
        </w:rPr>
        <w:t xml:space="preserve">Дууны бичлэгээс буулгасан: </w:t>
      </w:r>
    </w:p>
    <w:p w:rsidR="006A24C1" w:rsidRPr="008669C9" w:rsidRDefault="006A24C1" w:rsidP="008669C9">
      <w:pPr>
        <w:ind w:left="720" w:firstLine="720"/>
        <w:jc w:val="both"/>
        <w:rPr>
          <w:rFonts w:cs="Arial"/>
          <w:color w:val="000000" w:themeColor="text1"/>
          <w:lang w:val="mn-MN"/>
        </w:rPr>
      </w:pPr>
      <w:r w:rsidRPr="008669C9">
        <w:rPr>
          <w:rFonts w:cs="Arial"/>
          <w:color w:val="000000" w:themeColor="text1"/>
          <w:lang w:val="mn-MN" w:eastAsia="mn-MN"/>
        </w:rPr>
        <w:t xml:space="preserve">ХУРАЛДААНЫ ТЭМДЭГЛЭЛ </w:t>
      </w:r>
    </w:p>
    <w:p w:rsidR="006A24C1" w:rsidRPr="008669C9" w:rsidRDefault="006A24C1" w:rsidP="008669C9">
      <w:pPr>
        <w:ind w:left="720" w:firstLine="720"/>
        <w:jc w:val="both"/>
        <w:rPr>
          <w:rFonts w:cs="Arial"/>
          <w:color w:val="000000" w:themeColor="text1"/>
          <w:lang w:val="mn-MN"/>
        </w:rPr>
      </w:pPr>
      <w:r w:rsidRPr="008669C9">
        <w:rPr>
          <w:rFonts w:cs="Arial"/>
          <w:color w:val="000000" w:themeColor="text1"/>
          <w:lang w:val="mn-MN" w:eastAsia="mn-MN"/>
        </w:rPr>
        <w:t xml:space="preserve">ХӨТЛӨХ АЛБАНЫ </w:t>
      </w:r>
    </w:p>
    <w:p w:rsidR="006A24C1" w:rsidRPr="008669C9" w:rsidRDefault="006A24C1" w:rsidP="008669C9">
      <w:pPr>
        <w:tabs>
          <w:tab w:val="left" w:pos="567"/>
        </w:tabs>
        <w:ind w:firstLine="567"/>
        <w:jc w:val="both"/>
        <w:rPr>
          <w:rFonts w:cs="Arial"/>
        </w:rPr>
      </w:pP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  <w:t>ШИНЖЭЭЧ</w:t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 w:eastAsia="mn-MN"/>
        </w:rPr>
        <w:tab/>
      </w:r>
      <w:r w:rsidRPr="008669C9">
        <w:rPr>
          <w:rFonts w:cs="Arial"/>
          <w:color w:val="000000" w:themeColor="text1"/>
          <w:lang w:val="mn-MN"/>
        </w:rPr>
        <w:t>Д.ОТГОНДЭЛГЭР</w:t>
      </w:r>
    </w:p>
    <w:p w:rsidR="006A24C1" w:rsidRPr="00562C5C" w:rsidRDefault="006A24C1" w:rsidP="00562C5C">
      <w:pPr>
        <w:jc w:val="both"/>
        <w:rPr>
          <w:rFonts w:cs="Arial"/>
        </w:rPr>
      </w:pPr>
    </w:p>
    <w:p w:rsidR="006A24C1" w:rsidRPr="00562C5C" w:rsidRDefault="006A24C1" w:rsidP="00562C5C">
      <w:pPr>
        <w:outlineLvl w:val="0"/>
        <w:rPr>
          <w:rFonts w:cs="Arial"/>
        </w:rPr>
      </w:pPr>
    </w:p>
    <w:p w:rsidR="006A24C1" w:rsidRPr="00562C5C" w:rsidRDefault="006A24C1" w:rsidP="00562C5C">
      <w:pPr>
        <w:rPr>
          <w:rFonts w:cs="Arial"/>
        </w:rPr>
      </w:pPr>
    </w:p>
    <w:p w:rsidR="00340495" w:rsidRPr="00562C5C" w:rsidRDefault="00340495" w:rsidP="00562C5C">
      <w:pPr>
        <w:rPr>
          <w:rFonts w:cs="Arial"/>
        </w:rPr>
      </w:pPr>
    </w:p>
    <w:sectPr w:rsidR="00340495" w:rsidRPr="00562C5C" w:rsidSect="002A511B">
      <w:footerReference w:type="even" r:id="rId6"/>
      <w:footerReference w:type="default" r:id="rId7"/>
      <w:pgSz w:w="12240" w:h="15840"/>
      <w:pgMar w:top="1134" w:right="851" w:bottom="1134" w:left="1701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0E98" w:rsidRDefault="00FD0E98">
      <w:r>
        <w:separator/>
      </w:r>
    </w:p>
  </w:endnote>
  <w:endnote w:type="continuationSeparator" w:id="0">
    <w:p w:rsidR="00FD0E98" w:rsidRDefault="00F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1655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960D9" w:rsidRDefault="003C0B15" w:rsidP="005868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960D9" w:rsidRDefault="00FD0E98" w:rsidP="003960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414473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960D9" w:rsidRDefault="003C0B15" w:rsidP="005868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960D9" w:rsidRDefault="00FD0E98" w:rsidP="003960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0E98" w:rsidRDefault="00FD0E98">
      <w:r>
        <w:separator/>
      </w:r>
    </w:p>
  </w:footnote>
  <w:footnote w:type="continuationSeparator" w:id="0">
    <w:p w:rsidR="00FD0E98" w:rsidRDefault="00FD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C1"/>
    <w:rsid w:val="00087516"/>
    <w:rsid w:val="000D2714"/>
    <w:rsid w:val="0014210F"/>
    <w:rsid w:val="00193B60"/>
    <w:rsid w:val="001F1931"/>
    <w:rsid w:val="002A511B"/>
    <w:rsid w:val="00314212"/>
    <w:rsid w:val="00340495"/>
    <w:rsid w:val="00345B2D"/>
    <w:rsid w:val="0035046A"/>
    <w:rsid w:val="003A1772"/>
    <w:rsid w:val="003A2797"/>
    <w:rsid w:val="003C0B15"/>
    <w:rsid w:val="003E52FD"/>
    <w:rsid w:val="00440D0E"/>
    <w:rsid w:val="00450B48"/>
    <w:rsid w:val="00473B2E"/>
    <w:rsid w:val="004E7F2E"/>
    <w:rsid w:val="00505771"/>
    <w:rsid w:val="00526C16"/>
    <w:rsid w:val="00562C5C"/>
    <w:rsid w:val="005D3747"/>
    <w:rsid w:val="00697D03"/>
    <w:rsid w:val="006A24C1"/>
    <w:rsid w:val="006B727F"/>
    <w:rsid w:val="007A52DF"/>
    <w:rsid w:val="007C1A51"/>
    <w:rsid w:val="007D3DDB"/>
    <w:rsid w:val="007E6941"/>
    <w:rsid w:val="00831F16"/>
    <w:rsid w:val="008669C9"/>
    <w:rsid w:val="00872D46"/>
    <w:rsid w:val="008821FB"/>
    <w:rsid w:val="00905EF9"/>
    <w:rsid w:val="00947BC8"/>
    <w:rsid w:val="00950174"/>
    <w:rsid w:val="009562AA"/>
    <w:rsid w:val="0097465D"/>
    <w:rsid w:val="009C6B00"/>
    <w:rsid w:val="009F3A24"/>
    <w:rsid w:val="00A27C6F"/>
    <w:rsid w:val="00A956A2"/>
    <w:rsid w:val="00AD2249"/>
    <w:rsid w:val="00B34FF8"/>
    <w:rsid w:val="00B84B77"/>
    <w:rsid w:val="00BE34CB"/>
    <w:rsid w:val="00C02016"/>
    <w:rsid w:val="00C42B39"/>
    <w:rsid w:val="00C431A9"/>
    <w:rsid w:val="00CF519B"/>
    <w:rsid w:val="00D756E7"/>
    <w:rsid w:val="00D974E9"/>
    <w:rsid w:val="00E30B8E"/>
    <w:rsid w:val="00E6479D"/>
    <w:rsid w:val="00EA3B49"/>
    <w:rsid w:val="00EE6A3A"/>
    <w:rsid w:val="00EF6AD7"/>
    <w:rsid w:val="00F162DB"/>
    <w:rsid w:val="00FB085F"/>
    <w:rsid w:val="00FB1DE1"/>
    <w:rsid w:val="00FB289B"/>
    <w:rsid w:val="00FB564A"/>
    <w:rsid w:val="00FD0E98"/>
    <w:rsid w:val="00FD5449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0A800"/>
  <w15:chartTrackingRefBased/>
  <w15:docId w15:val="{444E3CB1-8943-3F41-A60C-FF683809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4C1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ceitemhiddenspellword">
    <w:name w:val="mceitemhiddenspellword"/>
    <w:rsid w:val="006A24C1"/>
  </w:style>
  <w:style w:type="character" w:customStyle="1" w:styleId="mceitemhidden">
    <w:name w:val="mceitemhidden"/>
    <w:rsid w:val="006A24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24C1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24C1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textchar"/>
    <w:basedOn w:val="DefaultParagraphFont"/>
    <w:rsid w:val="006A24C1"/>
  </w:style>
  <w:style w:type="character" w:styleId="Strong">
    <w:name w:val="Strong"/>
    <w:uiPriority w:val="22"/>
    <w:qFormat/>
    <w:rsid w:val="006A24C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A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C1"/>
    <w:rPr>
      <w:rFonts w:eastAsia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A24C1"/>
  </w:style>
  <w:style w:type="paragraph" w:styleId="Subtitle">
    <w:name w:val="Subtitle"/>
    <w:basedOn w:val="Normal"/>
    <w:next w:val="BodyText"/>
    <w:link w:val="SubtitleChar"/>
    <w:uiPriority w:val="11"/>
    <w:qFormat/>
    <w:rsid w:val="006A24C1"/>
    <w:pPr>
      <w:keepNext/>
      <w:spacing w:before="240" w:after="120"/>
      <w:jc w:val="center"/>
    </w:pPr>
    <w:rPr>
      <w:rFonts w:ascii="Times New Roman" w:eastAsia="Yu Mincho" w:hAnsi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6A24C1"/>
    <w:rPr>
      <w:rFonts w:ascii="Times New Roman" w:eastAsia="Yu Mincho" w:hAnsi="Times New Roman" w:cs="Times New Roman"/>
    </w:rPr>
  </w:style>
  <w:style w:type="paragraph" w:customStyle="1" w:styleId="TableContents">
    <w:name w:val="Table Contents"/>
    <w:basedOn w:val="Normal"/>
    <w:uiPriority w:val="99"/>
    <w:rsid w:val="006A24C1"/>
    <w:pPr>
      <w:widowControl w:val="0"/>
      <w:suppressLineNumbers/>
      <w:suppressAutoHyphens/>
    </w:pPr>
    <w:rPr>
      <w:rFonts w:ascii="Times New Roman" w:eastAsia="SimSun" w:hAnsi="Times New Roman" w:cs="Mangal"/>
      <w:lang w:eastAsia="zh-CN" w:bidi="hi-IN"/>
    </w:rPr>
  </w:style>
  <w:style w:type="paragraph" w:styleId="BodyText">
    <w:name w:val="Body Text"/>
    <w:basedOn w:val="Normal"/>
    <w:link w:val="BodyTextChar0"/>
    <w:uiPriority w:val="99"/>
    <w:semiHidden/>
    <w:unhideWhenUsed/>
    <w:rsid w:val="006A24C1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semiHidden/>
    <w:rsid w:val="006A24C1"/>
    <w:rPr>
      <w:rFonts w:eastAsia="Calibri" w:cs="Times New Roman"/>
    </w:rPr>
  </w:style>
  <w:style w:type="paragraph" w:styleId="NoSpacing">
    <w:name w:val="No Spacing"/>
    <w:link w:val="NoSpacingChar"/>
    <w:uiPriority w:val="1"/>
    <w:qFormat/>
    <w:rsid w:val="003E52FD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E52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60</cp:revision>
  <cp:lastPrinted>2022-10-21T04:22:00Z</cp:lastPrinted>
  <dcterms:created xsi:type="dcterms:W3CDTF">2022-10-19T07:12:00Z</dcterms:created>
  <dcterms:modified xsi:type="dcterms:W3CDTF">2022-10-21T09:19:00Z</dcterms:modified>
</cp:coreProperties>
</file>