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C6" w:rsidRPr="00995943" w:rsidRDefault="006C02C6" w:rsidP="006C02C6">
      <w:pPr>
        <w:spacing w:after="0" w:line="240" w:lineRule="auto"/>
        <w:jc w:val="both"/>
        <w:rPr>
          <w:rFonts w:ascii="Arial" w:hAnsi="Arial" w:cs="Arial"/>
        </w:rPr>
      </w:pPr>
    </w:p>
    <w:p w:rsidR="00B61326" w:rsidRPr="00B61326" w:rsidRDefault="00B61326" w:rsidP="00B61326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326" w:rsidRPr="00B61326" w:rsidRDefault="00B61326" w:rsidP="00B61326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kern w:val="0"/>
          <w:sz w:val="32"/>
          <w:szCs w:val="32"/>
          <w:lang w:val="ms-MY"/>
        </w:rPr>
      </w:pPr>
    </w:p>
    <w:p w:rsidR="00B61326" w:rsidRPr="00B61326" w:rsidRDefault="00B61326" w:rsidP="00B61326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kern w:val="0"/>
          <w:sz w:val="32"/>
          <w:szCs w:val="32"/>
          <w:lang w:val="ms-MY"/>
        </w:rPr>
      </w:pPr>
    </w:p>
    <w:p w:rsidR="00B61326" w:rsidRPr="00B61326" w:rsidRDefault="00B61326" w:rsidP="00B61326">
      <w:pPr>
        <w:spacing w:after="0" w:line="240" w:lineRule="auto"/>
        <w:ind w:right="-360"/>
        <w:jc w:val="center"/>
        <w:rPr>
          <w:rFonts w:ascii="Times New Roman" w:eastAsia="Times New Roman" w:hAnsi="Times New Roman"/>
          <w:color w:val="3366FF"/>
          <w:kern w:val="0"/>
          <w:sz w:val="32"/>
          <w:szCs w:val="32"/>
          <w:lang w:val="ms-MY"/>
        </w:rPr>
      </w:pPr>
      <w:r w:rsidRPr="00B61326">
        <w:rPr>
          <w:rFonts w:ascii="Times New Roman" w:eastAsia="Times New Roman" w:hAnsi="Times New Roman"/>
          <w:b/>
          <w:bCs/>
          <w:color w:val="3366FF"/>
          <w:kern w:val="0"/>
          <w:sz w:val="32"/>
          <w:szCs w:val="32"/>
          <w:lang w:val="ms-MY"/>
        </w:rPr>
        <w:t>МОНГОЛ УЛСЫН ХУУЛЬ</w:t>
      </w:r>
    </w:p>
    <w:p w:rsidR="00B61326" w:rsidRPr="00B61326" w:rsidRDefault="00B61326" w:rsidP="00B61326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</w:rPr>
      </w:pPr>
    </w:p>
    <w:p w:rsidR="00B61326" w:rsidRPr="00B61326" w:rsidRDefault="00B61326" w:rsidP="00B61326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</w:pP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</w:rPr>
        <w:t>202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en-US"/>
        </w:rPr>
        <w:t>6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>о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ны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 xml:space="preserve">5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>сарын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 xml:space="preserve">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en-US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 xml:space="preserve">8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өдөр           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 xml:space="preserve">                                                      </w:t>
      </w:r>
      <w:r w:rsidRPr="00B61326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>Төрийн ордон, Улаанбаатар хот</w:t>
      </w:r>
    </w:p>
    <w:p w:rsidR="00B61326" w:rsidRPr="00B61326" w:rsidRDefault="00B61326" w:rsidP="00B6132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</w:rPr>
      </w:pPr>
    </w:p>
    <w:p w:rsidR="00FA173D" w:rsidRPr="00B61326" w:rsidRDefault="00B61326" w:rsidP="00B6132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n-MN"/>
        </w:rPr>
      </w:pPr>
      <w:r w:rsidRPr="00B61326">
        <w:rPr>
          <w:rFonts w:ascii="Arial" w:eastAsia="Times New Roman" w:hAnsi="Arial" w:cs="Arial"/>
          <w:b/>
          <w:bCs/>
          <w:kern w:val="0"/>
          <w:lang w:val="mn-MN"/>
        </w:rPr>
        <w:t xml:space="preserve"> </w:t>
      </w:r>
    </w:p>
    <w:p w:rsidR="00FA173D" w:rsidRDefault="00FA173D" w:rsidP="00FA17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="006C02C6" w:rsidRPr="0081230B">
        <w:rPr>
          <w:rFonts w:ascii="Arial" w:hAnsi="Arial" w:cs="Arial"/>
          <w:b/>
          <w:bCs/>
        </w:rPr>
        <w:t xml:space="preserve">ҮНДСЭН ХУУЛИЙН ЦЭЦЭД МАРГААН </w:t>
      </w:r>
    </w:p>
    <w:p w:rsidR="00FA173D" w:rsidRDefault="00FA173D" w:rsidP="00FA17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="006C02C6" w:rsidRPr="0081230B">
        <w:rPr>
          <w:rFonts w:ascii="Arial" w:hAnsi="Arial" w:cs="Arial"/>
          <w:b/>
          <w:bCs/>
        </w:rPr>
        <w:t>ХЯНАН</w:t>
      </w:r>
      <w:r w:rsidR="00DB294E">
        <w:rPr>
          <w:rFonts w:ascii="Arial" w:hAnsi="Arial" w:cs="Arial"/>
          <w:b/>
          <w:bCs/>
        </w:rPr>
        <w:t xml:space="preserve"> </w:t>
      </w:r>
      <w:r w:rsidR="006C02C6" w:rsidRPr="0081230B">
        <w:rPr>
          <w:rFonts w:ascii="Arial" w:hAnsi="Arial" w:cs="Arial"/>
          <w:b/>
          <w:bCs/>
        </w:rPr>
        <w:t>ШИЙДВЭРЛЭХ</w:t>
      </w:r>
      <w:r w:rsidR="00DB294E">
        <w:rPr>
          <w:rFonts w:ascii="Arial" w:hAnsi="Arial" w:cs="Arial"/>
          <w:b/>
          <w:bCs/>
        </w:rPr>
        <w:t xml:space="preserve"> </w:t>
      </w:r>
      <w:r w:rsidR="00E135FE" w:rsidRPr="0081230B">
        <w:rPr>
          <w:rFonts w:ascii="Arial" w:hAnsi="Arial" w:cs="Arial"/>
          <w:b/>
          <w:bCs/>
        </w:rPr>
        <w:t xml:space="preserve">АЖИЛЛАГААНЫ </w:t>
      </w:r>
    </w:p>
    <w:p w:rsidR="00FA173D" w:rsidRDefault="00FA173D" w:rsidP="00FA173D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="00E135FE" w:rsidRPr="0081230B">
        <w:rPr>
          <w:rFonts w:ascii="Arial" w:hAnsi="Arial" w:cs="Arial"/>
          <w:b/>
          <w:bCs/>
        </w:rPr>
        <w:t>ТУХАЙ</w:t>
      </w:r>
      <w:r w:rsidR="00E135FE">
        <w:rPr>
          <w:rFonts w:ascii="Arial" w:hAnsi="Arial" w:cs="Arial"/>
          <w:b/>
          <w:bCs/>
        </w:rPr>
        <w:t xml:space="preserve"> </w:t>
      </w:r>
      <w:r w:rsidR="00DB294E" w:rsidRPr="00973496">
        <w:rPr>
          <w:rFonts w:ascii="Arial" w:hAnsi="Arial" w:cs="Arial"/>
          <w:b/>
          <w:bCs/>
          <w:lang w:val="mn-MN"/>
        </w:rPr>
        <w:t>ХУУЛ</w:t>
      </w:r>
      <w:r w:rsidR="002138DD" w:rsidRPr="00973496">
        <w:rPr>
          <w:rFonts w:ascii="Arial" w:hAnsi="Arial" w:cs="Arial"/>
          <w:b/>
          <w:bCs/>
          <w:lang w:val="mn-MN"/>
        </w:rPr>
        <w:t>ИЙН ЗАРИМ З</w:t>
      </w:r>
      <w:r w:rsidR="0038507B" w:rsidRPr="00973496">
        <w:rPr>
          <w:rFonts w:ascii="Arial" w:hAnsi="Arial" w:cs="Arial"/>
          <w:b/>
          <w:bCs/>
          <w:lang w:val="mn-MN"/>
        </w:rPr>
        <w:t>ҮЙЛ</w:t>
      </w:r>
      <w:r>
        <w:rPr>
          <w:rFonts w:ascii="Arial" w:hAnsi="Arial" w:cs="Arial"/>
          <w:b/>
          <w:bCs/>
          <w:lang w:val="mn-MN"/>
        </w:rPr>
        <w:t xml:space="preserve"> </w:t>
      </w:r>
    </w:p>
    <w:p w:rsidR="006C02C6" w:rsidRPr="00FA173D" w:rsidRDefault="00FA173D" w:rsidP="00FA17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973496">
        <w:rPr>
          <w:rFonts w:ascii="Arial" w:hAnsi="Arial" w:cs="Arial"/>
          <w:b/>
          <w:bCs/>
          <w:lang w:val="mn-MN"/>
        </w:rPr>
        <w:t xml:space="preserve">ХҮЧИНГҮЙ </w:t>
      </w:r>
      <w:r w:rsidR="002138DD" w:rsidRPr="00973496">
        <w:rPr>
          <w:rFonts w:ascii="Arial" w:hAnsi="Arial" w:cs="Arial"/>
          <w:b/>
          <w:bCs/>
          <w:lang w:val="mn-MN"/>
        </w:rPr>
        <w:t>БОЛ</w:t>
      </w:r>
      <w:r w:rsidR="0038507B" w:rsidRPr="00973496">
        <w:rPr>
          <w:rFonts w:ascii="Arial" w:hAnsi="Arial" w:cs="Arial"/>
          <w:b/>
          <w:bCs/>
          <w:lang w:val="mn-MN"/>
        </w:rPr>
        <w:t>СОНД</w:t>
      </w:r>
      <w:r>
        <w:rPr>
          <w:rFonts w:ascii="Arial" w:hAnsi="Arial" w:cs="Arial"/>
          <w:b/>
          <w:bCs/>
          <w:lang w:val="mn-MN"/>
        </w:rPr>
        <w:t xml:space="preserve"> </w:t>
      </w:r>
      <w:r w:rsidR="0038507B" w:rsidRPr="00973496">
        <w:rPr>
          <w:rFonts w:ascii="Arial" w:hAnsi="Arial" w:cs="Arial"/>
          <w:b/>
          <w:bCs/>
          <w:lang w:val="mn-MN"/>
        </w:rPr>
        <w:t>ТООЦОХ</w:t>
      </w:r>
      <w:r w:rsidR="00DB294E" w:rsidRPr="00912FA4">
        <w:rPr>
          <w:rFonts w:ascii="Arial" w:hAnsi="Arial" w:cs="Arial"/>
          <w:b/>
          <w:bCs/>
          <w:lang w:val="mn-MN"/>
        </w:rPr>
        <w:t xml:space="preserve"> ТУХАЙ</w:t>
      </w:r>
    </w:p>
    <w:p w:rsidR="002138DD" w:rsidRDefault="002138DD" w:rsidP="00FA173D">
      <w:pPr>
        <w:spacing w:after="0"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526DDC" w:rsidRDefault="002138DD" w:rsidP="00FA173D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1</w:t>
      </w:r>
      <w:r w:rsidR="00FA173D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>дүгээр зүйл.</w:t>
      </w:r>
      <w:r w:rsidRPr="002138DD">
        <w:rPr>
          <w:rFonts w:ascii="Arial" w:hAnsi="Arial" w:cs="Arial"/>
          <w:lang w:val="mn-MN"/>
        </w:rPr>
        <w:t>Үндсэн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2138DD">
        <w:rPr>
          <w:rFonts w:ascii="Arial" w:hAnsi="Arial" w:cs="Arial"/>
          <w:lang w:val="mn-MN"/>
        </w:rPr>
        <w:t>хуулийн цэцэд</w:t>
      </w:r>
      <w:r>
        <w:rPr>
          <w:rFonts w:ascii="Arial" w:hAnsi="Arial" w:cs="Arial"/>
          <w:lang w:val="mn-MN"/>
        </w:rPr>
        <w:t xml:space="preserve"> маргаан хянан шийдвэрлэх ажиллагааны тухай хуулийн 14 дүгээр зүйлийг хүчингүй болсонд тооцсугай.</w:t>
      </w:r>
    </w:p>
    <w:p w:rsidR="00526DDC" w:rsidRDefault="00526DDC" w:rsidP="00FA17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26DDC" w:rsidRDefault="00526DDC" w:rsidP="00FA17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26DDC" w:rsidRDefault="00526DDC" w:rsidP="00FA17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A173D" w:rsidRDefault="00FA173D" w:rsidP="00FA173D">
      <w:pPr>
        <w:spacing w:after="0" w:line="240" w:lineRule="auto"/>
        <w:ind w:left="720" w:firstLine="720"/>
        <w:rPr>
          <w:rFonts w:ascii="Arial" w:hAnsi="Arial" w:cs="Arial"/>
          <w:lang w:val="mn-MN"/>
        </w:rPr>
      </w:pPr>
    </w:p>
    <w:p w:rsidR="006C02C6" w:rsidRDefault="00FA173D" w:rsidP="00FA173D">
      <w:pPr>
        <w:spacing w:after="0" w:line="240" w:lineRule="auto"/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</w:t>
      </w:r>
    </w:p>
    <w:p w:rsidR="00FA173D" w:rsidRPr="00FA173D" w:rsidRDefault="00FA173D" w:rsidP="00FA173D">
      <w:pPr>
        <w:spacing w:after="0" w:line="240" w:lineRule="auto"/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С.БЯМБАЦОГТ</w:t>
      </w:r>
    </w:p>
    <w:p w:rsidR="0096770E" w:rsidRDefault="0096770E" w:rsidP="006C02C6">
      <w:pPr>
        <w:spacing w:after="0" w:line="240" w:lineRule="auto"/>
      </w:pPr>
    </w:p>
    <w:p w:rsidR="006C02C6" w:rsidRDefault="006C02C6" w:rsidP="006C02C6">
      <w:pPr>
        <w:spacing w:after="0" w:line="240" w:lineRule="auto"/>
      </w:pPr>
    </w:p>
    <w:p w:rsidR="006C02C6" w:rsidRDefault="006C02C6">
      <w:pPr>
        <w:spacing w:after="0" w:line="240" w:lineRule="auto"/>
      </w:pPr>
      <w:bookmarkStart w:id="0" w:name="_GoBack"/>
      <w:bookmarkEnd w:id="0"/>
    </w:p>
    <w:sectPr w:rsidR="006C02C6" w:rsidSect="00FA17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BE"/>
    <w:rsid w:val="000518CC"/>
    <w:rsid w:val="0006468C"/>
    <w:rsid w:val="001879BE"/>
    <w:rsid w:val="00196AD5"/>
    <w:rsid w:val="002138DD"/>
    <w:rsid w:val="0038507B"/>
    <w:rsid w:val="003F47C3"/>
    <w:rsid w:val="004242E5"/>
    <w:rsid w:val="00433A64"/>
    <w:rsid w:val="004D1127"/>
    <w:rsid w:val="004F0C20"/>
    <w:rsid w:val="00526DDC"/>
    <w:rsid w:val="005B6FA0"/>
    <w:rsid w:val="006200B1"/>
    <w:rsid w:val="0067237D"/>
    <w:rsid w:val="00676016"/>
    <w:rsid w:val="006C02C6"/>
    <w:rsid w:val="00891F8C"/>
    <w:rsid w:val="008B5DBA"/>
    <w:rsid w:val="008D65DE"/>
    <w:rsid w:val="00902A38"/>
    <w:rsid w:val="00912FA4"/>
    <w:rsid w:val="00960ED1"/>
    <w:rsid w:val="0096770E"/>
    <w:rsid w:val="00973496"/>
    <w:rsid w:val="00A94BAD"/>
    <w:rsid w:val="00AC7F95"/>
    <w:rsid w:val="00AF358D"/>
    <w:rsid w:val="00B61326"/>
    <w:rsid w:val="00B6562C"/>
    <w:rsid w:val="00C04197"/>
    <w:rsid w:val="00C4317F"/>
    <w:rsid w:val="00CB0572"/>
    <w:rsid w:val="00CC4032"/>
    <w:rsid w:val="00CD08E3"/>
    <w:rsid w:val="00D2630D"/>
    <w:rsid w:val="00D5397B"/>
    <w:rsid w:val="00D83019"/>
    <w:rsid w:val="00D95488"/>
    <w:rsid w:val="00DB294E"/>
    <w:rsid w:val="00E135FE"/>
    <w:rsid w:val="00E14C23"/>
    <w:rsid w:val="00F36539"/>
    <w:rsid w:val="00F66F5B"/>
    <w:rsid w:val="00F7341F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7B74"/>
  <w15:chartTrackingRefBased/>
  <w15:docId w15:val="{C998E289-DDFE-4CCD-8F0C-086A1F46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9B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B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B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B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B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B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B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B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B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79B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1879B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1879BE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879BE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1879BE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1879B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1879B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1879B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1879B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1879B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879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B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1879B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B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879B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1879BE"/>
    <w:pPr>
      <w:ind w:left="720"/>
      <w:contextualSpacing/>
    </w:pPr>
  </w:style>
  <w:style w:type="character" w:styleId="IntenseEmphasis">
    <w:name w:val="Intense Emphasis"/>
    <w:uiPriority w:val="21"/>
    <w:qFormat/>
    <w:rsid w:val="001879BE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B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1879BE"/>
    <w:rPr>
      <w:i/>
      <w:iCs/>
      <w:color w:val="2F5496"/>
    </w:rPr>
  </w:style>
  <w:style w:type="character" w:styleId="IntenseReference">
    <w:name w:val="Intense Reference"/>
    <w:uiPriority w:val="32"/>
    <w:qFormat/>
    <w:rsid w:val="001879BE"/>
    <w:rPr>
      <w:b/>
      <w:bCs/>
      <w:smallCaps/>
      <w:color w:val="2F5496"/>
      <w:spacing w:val="5"/>
    </w:rPr>
  </w:style>
  <w:style w:type="character" w:styleId="Hyperlink">
    <w:name w:val="Hyperlink"/>
    <w:uiPriority w:val="99"/>
    <w:rsid w:val="0006468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06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Нарантунгалаг Төмөрхуяг</cp:lastModifiedBy>
  <cp:revision>2</cp:revision>
  <cp:lastPrinted>2026-05-19T01:39:00Z</cp:lastPrinted>
  <dcterms:created xsi:type="dcterms:W3CDTF">2026-06-09T06:40:00Z</dcterms:created>
  <dcterms:modified xsi:type="dcterms:W3CDTF">2026-06-09T06:40:00Z</dcterms:modified>
</cp:coreProperties>
</file>