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CA13B92"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A950E3">
        <w:rPr>
          <w:rFonts w:ascii="Arial" w:hAnsi="Arial" w:cs="Arial"/>
          <w:sz w:val="32"/>
          <w:szCs w:val="32"/>
        </w:rPr>
        <w:tab/>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D1EA356"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3D31F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592398">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92398">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19A2CCAD" w14:textId="77777777" w:rsidR="00592398" w:rsidRDefault="00592398" w:rsidP="006E2872">
      <w:pPr>
        <w:jc w:val="center"/>
        <w:rPr>
          <w:rFonts w:ascii="Arial" w:hAnsi="Arial" w:cs="Arial"/>
          <w:b/>
          <w:bCs/>
          <w:lang w:val="mn-MN"/>
        </w:rPr>
      </w:pPr>
    </w:p>
    <w:p w14:paraId="1592CBB0" w14:textId="77777777" w:rsidR="00592398" w:rsidRDefault="00592398" w:rsidP="006E2872">
      <w:pPr>
        <w:jc w:val="center"/>
        <w:rPr>
          <w:rFonts w:ascii="Arial" w:hAnsi="Arial" w:cs="Arial"/>
          <w:b/>
          <w:bCs/>
          <w:lang w:val="mn-MN"/>
        </w:rPr>
      </w:pPr>
    </w:p>
    <w:p w14:paraId="7C8F8F6E" w14:textId="77777777" w:rsidR="00592398" w:rsidRPr="00587F37" w:rsidRDefault="000E3111" w:rsidP="00592398">
      <w:pPr>
        <w:ind w:left="284"/>
        <w:jc w:val="center"/>
        <w:rPr>
          <w:rFonts w:ascii="Arial" w:hAnsi="Arial" w:cs="Arial"/>
          <w:b/>
          <w:bCs/>
          <w:lang w:val="mn-MN"/>
        </w:rPr>
      </w:pPr>
      <w:r w:rsidRPr="00AD7C7F">
        <w:rPr>
          <w:rFonts w:ascii="Arial" w:hAnsi="Arial" w:cs="Arial"/>
          <w:bCs/>
          <w:lang w:val="mn-MN"/>
        </w:rPr>
        <w:t xml:space="preserve"> </w:t>
      </w:r>
      <w:r w:rsidR="00592398" w:rsidRPr="00587F37">
        <w:rPr>
          <w:rFonts w:ascii="Arial" w:hAnsi="Arial" w:cs="Arial"/>
          <w:b/>
          <w:bCs/>
          <w:lang w:val="mn-MN"/>
        </w:rPr>
        <w:t>ЭРҮҮГИЙН ХУУЛЬД НЭМЭЛТ, ӨӨРЧЛӨЛТ</w:t>
      </w:r>
    </w:p>
    <w:p w14:paraId="2A7E7948" w14:textId="77777777" w:rsidR="00592398" w:rsidRPr="00587F37" w:rsidRDefault="00592398" w:rsidP="00592398">
      <w:pPr>
        <w:ind w:left="284"/>
        <w:jc w:val="center"/>
        <w:rPr>
          <w:rFonts w:ascii="Arial" w:hAnsi="Arial" w:cs="Arial"/>
          <w:b/>
          <w:bCs/>
          <w:lang w:val="mn-MN"/>
        </w:rPr>
      </w:pPr>
      <w:r w:rsidRPr="00587F37">
        <w:rPr>
          <w:rFonts w:ascii="Arial" w:hAnsi="Arial" w:cs="Arial"/>
          <w:b/>
          <w:bCs/>
          <w:lang w:val="mn-MN"/>
        </w:rPr>
        <w:t xml:space="preserve"> ОРУУЛАХ ТУХАЙ</w:t>
      </w:r>
    </w:p>
    <w:p w14:paraId="50FF7E9F" w14:textId="77777777" w:rsidR="00592398" w:rsidRPr="00587F37" w:rsidRDefault="00592398" w:rsidP="00592398">
      <w:pPr>
        <w:spacing w:line="360" w:lineRule="auto"/>
        <w:jc w:val="center"/>
        <w:rPr>
          <w:rFonts w:ascii="Arial" w:hAnsi="Arial" w:cs="Arial"/>
          <w:b/>
          <w:bCs/>
          <w:lang w:val="mn-MN"/>
        </w:rPr>
      </w:pPr>
    </w:p>
    <w:p w14:paraId="74A96DD4" w14:textId="77777777" w:rsidR="00592398" w:rsidRPr="00587F37" w:rsidRDefault="00592398" w:rsidP="00592398">
      <w:pPr>
        <w:ind w:firstLine="720"/>
        <w:jc w:val="both"/>
        <w:rPr>
          <w:rFonts w:ascii="Arial" w:hAnsi="Arial" w:cs="Arial"/>
          <w:bCs/>
          <w:lang w:val="mn-MN"/>
        </w:rPr>
      </w:pPr>
      <w:r w:rsidRPr="00587F37">
        <w:rPr>
          <w:rFonts w:ascii="Arial" w:hAnsi="Arial" w:cs="Arial"/>
          <w:b/>
          <w:bCs/>
          <w:lang w:val="mn-MN"/>
        </w:rPr>
        <w:t>1 дүгээр зүйл.</w:t>
      </w:r>
      <w:r w:rsidRPr="00587F37">
        <w:rPr>
          <w:rFonts w:ascii="Arial" w:hAnsi="Arial" w:cs="Arial"/>
          <w:lang w:val="mn-MN"/>
        </w:rPr>
        <w:t>2015 оны 12 дугаар сарын 03-ны өдөр баталсан Эрүүгийн хуульд</w:t>
      </w:r>
      <w:r w:rsidRPr="00587F37">
        <w:rPr>
          <w:rFonts w:ascii="Arial" w:hAnsi="Arial" w:cs="Arial"/>
          <w:bCs/>
          <w:lang w:val="mn-MN"/>
        </w:rPr>
        <w:t xml:space="preserve"> доор дурдсан агуулгатай дараах хэсэг нэмсүгэй:</w:t>
      </w:r>
    </w:p>
    <w:p w14:paraId="22E75694" w14:textId="77777777" w:rsidR="00592398" w:rsidRPr="00587F37" w:rsidRDefault="00592398" w:rsidP="00592398">
      <w:pPr>
        <w:ind w:firstLine="720"/>
        <w:jc w:val="both"/>
        <w:rPr>
          <w:rFonts w:ascii="Arial" w:hAnsi="Arial" w:cs="Arial"/>
          <w:bCs/>
          <w:lang w:val="mn-MN"/>
        </w:rPr>
      </w:pPr>
    </w:p>
    <w:p w14:paraId="1FF12949" w14:textId="77777777" w:rsidR="00592398" w:rsidRPr="00587F37" w:rsidRDefault="00592398" w:rsidP="00592398">
      <w:pPr>
        <w:ind w:left="720" w:firstLine="720"/>
        <w:jc w:val="both"/>
        <w:rPr>
          <w:rFonts w:ascii="Arial" w:hAnsi="Arial" w:cs="Arial"/>
          <w:b/>
          <w:bCs/>
          <w:lang w:val="mn-MN"/>
        </w:rPr>
      </w:pPr>
      <w:r w:rsidRPr="00587F37">
        <w:rPr>
          <w:rFonts w:ascii="Arial" w:hAnsi="Arial" w:cs="Arial"/>
          <w:b/>
          <w:bCs/>
          <w:lang w:val="mn-MN"/>
        </w:rPr>
        <w:t>1/15.6 дугаар зүйлийн 1 дэх хэсэг:</w:t>
      </w:r>
    </w:p>
    <w:p w14:paraId="01C98DDF" w14:textId="77777777" w:rsidR="00592398" w:rsidRPr="00587F37" w:rsidRDefault="00592398" w:rsidP="00592398">
      <w:pPr>
        <w:ind w:left="720" w:firstLine="720"/>
        <w:jc w:val="both"/>
        <w:rPr>
          <w:rFonts w:ascii="Arial" w:hAnsi="Arial" w:cs="Arial"/>
          <w:b/>
          <w:bCs/>
          <w:lang w:val="mn-MN"/>
        </w:rPr>
      </w:pPr>
    </w:p>
    <w:p w14:paraId="2C5447E7" w14:textId="77777777" w:rsidR="00592398" w:rsidRPr="00587F37" w:rsidRDefault="00592398" w:rsidP="00592398">
      <w:pPr>
        <w:pStyle w:val="NormalWeb"/>
        <w:spacing w:before="0" w:after="0"/>
        <w:rPr>
          <w:rFonts w:ascii="Arial" w:hAnsi="Arial" w:cs="Arial"/>
          <w:bCs/>
          <w:lang w:val="mn-MN"/>
        </w:rPr>
      </w:pPr>
      <w:r w:rsidRPr="00587F37">
        <w:rPr>
          <w:rFonts w:ascii="Arial" w:hAnsi="Arial" w:cs="Arial"/>
          <w:bCs/>
          <w:lang w:val="mn-MN"/>
        </w:rPr>
        <w:t>“</w:t>
      </w:r>
      <w:r w:rsidRPr="00587F37">
        <w:rPr>
          <w:rFonts w:ascii="Arial" w:hAnsi="Arial" w:cs="Arial"/>
          <w:lang w:val="mn-MN"/>
        </w:rPr>
        <w:t xml:space="preserve">1.Бусдын амь нас, эрүүл мэндэд аюул учруулж болзошгүй халдварт өвчний үед эрх бүхий байгууллага, албан тушаалтнаас тогтоосон хорио цээр, хязгаарлалтын дэглэм, холбогдох бусад журам, заавар, </w:t>
      </w:r>
      <w:r w:rsidRPr="00587F37">
        <w:rPr>
          <w:rFonts w:ascii="Arial" w:hAnsi="Arial" w:cs="Arial"/>
          <w:bCs/>
          <w:lang w:val="mn-MN"/>
        </w:rPr>
        <w:t>шаардлагыг</w:t>
      </w:r>
      <w:r w:rsidRPr="00587F37">
        <w:rPr>
          <w:rFonts w:ascii="Arial" w:hAnsi="Arial" w:cs="Arial"/>
          <w:lang w:val="mn-MN"/>
        </w:rPr>
        <w:t xml:space="preserve"> зориуд санаатайгаар зөрчиж халдварт өвчин тархах нөхцөл бүрдүүлсэн, эсхүл бусдад халдаасан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r w:rsidRPr="00587F37">
        <w:rPr>
          <w:rFonts w:ascii="Arial" w:hAnsi="Arial" w:cs="Arial"/>
          <w:bCs/>
          <w:lang w:val="mn-MN"/>
        </w:rPr>
        <w:t xml:space="preserve">”   </w:t>
      </w:r>
    </w:p>
    <w:p w14:paraId="385742FC" w14:textId="77777777" w:rsidR="00592398" w:rsidRPr="00587F37" w:rsidRDefault="00592398" w:rsidP="00592398">
      <w:pPr>
        <w:pStyle w:val="NormalWeb"/>
        <w:spacing w:before="0" w:after="0"/>
        <w:rPr>
          <w:rFonts w:ascii="Arial" w:hAnsi="Arial" w:cs="Arial"/>
          <w:lang w:val="mn-MN"/>
        </w:rPr>
      </w:pPr>
    </w:p>
    <w:p w14:paraId="06B194C4" w14:textId="77777777" w:rsidR="00592398" w:rsidRPr="00587F37" w:rsidRDefault="00592398" w:rsidP="00592398">
      <w:pPr>
        <w:ind w:firstLine="1440"/>
        <w:jc w:val="both"/>
        <w:rPr>
          <w:rFonts w:ascii="Arial" w:hAnsi="Arial" w:cs="Arial"/>
          <w:b/>
          <w:bCs/>
          <w:lang w:val="mn-MN"/>
        </w:rPr>
      </w:pPr>
      <w:r w:rsidRPr="00587F37">
        <w:rPr>
          <w:rFonts w:ascii="Arial" w:hAnsi="Arial" w:cs="Arial"/>
          <w:b/>
          <w:bCs/>
          <w:lang w:val="mn-MN"/>
        </w:rPr>
        <w:t>2/18.1 дүгээр зүйлийн 2 дахь хэсэг:</w:t>
      </w:r>
    </w:p>
    <w:p w14:paraId="65A4E729" w14:textId="77777777" w:rsidR="00592398" w:rsidRPr="00587F37" w:rsidRDefault="00592398" w:rsidP="00592398">
      <w:pPr>
        <w:ind w:firstLine="1440"/>
        <w:jc w:val="both"/>
        <w:rPr>
          <w:rFonts w:ascii="Arial" w:hAnsi="Arial" w:cs="Arial"/>
          <w:b/>
          <w:bCs/>
          <w:lang w:val="mn-MN"/>
        </w:rPr>
      </w:pPr>
    </w:p>
    <w:p w14:paraId="0245066F" w14:textId="77777777" w:rsidR="00592398" w:rsidRPr="00587F37" w:rsidRDefault="00592398" w:rsidP="00592398">
      <w:pPr>
        <w:pStyle w:val="NormalWeb"/>
        <w:spacing w:before="0" w:after="0"/>
        <w:rPr>
          <w:rFonts w:ascii="Arial" w:hAnsi="Arial" w:cs="Arial"/>
          <w:i/>
          <w:iCs/>
          <w:lang w:val="mn-MN"/>
        </w:rPr>
      </w:pPr>
      <w:r w:rsidRPr="00587F37">
        <w:rPr>
          <w:rFonts w:ascii="Arial" w:hAnsi="Arial" w:cs="Arial"/>
          <w:bCs/>
          <w:iCs/>
          <w:lang w:val="mn-MN"/>
        </w:rPr>
        <w:t>“</w:t>
      </w:r>
      <w:r w:rsidRPr="00A950E3">
        <w:rPr>
          <w:rStyle w:val="Emphasis"/>
          <w:rFonts w:ascii="Arial" w:hAnsi="Arial" w:cs="Arial"/>
          <w:i w:val="0"/>
          <w:lang w:val="mn-MN"/>
        </w:rPr>
        <w:t xml:space="preserve">2.Гамшиг, аюулт үзэгдэл, халдварт өвчин, осол, аюулын үед үнийн хөөрөгдөл, бараа бүтээгдэхүүний зохиомол хомсдолыг бий болгосон бол </w:t>
      </w:r>
      <w:r w:rsidRPr="00133467">
        <w:rPr>
          <w:rFonts w:ascii="Arial" w:hAnsi="Arial" w:cs="Arial"/>
          <w:lang w:val="mn-MN"/>
        </w:rPr>
        <w:t>таван мянга дөрвөн зуун нэгжээс хорин долоон мянган нэгжтэй тэнцэх хэмжээний төгрөгөөр</w:t>
      </w:r>
      <w:r w:rsidRPr="00A950E3">
        <w:rPr>
          <w:rFonts w:ascii="Arial" w:hAnsi="Arial" w:cs="Arial"/>
          <w:i/>
          <w:lang w:val="mn-MN"/>
        </w:rPr>
        <w:t xml:space="preserve"> </w:t>
      </w:r>
      <w:r w:rsidRPr="00A950E3">
        <w:rPr>
          <w:rStyle w:val="Emphasis"/>
          <w:rFonts w:ascii="Arial" w:hAnsi="Arial" w:cs="Arial"/>
          <w:i w:val="0"/>
          <w:lang w:val="mn-MN"/>
        </w:rPr>
        <w:t>торгох ял шийтгэнэ</w:t>
      </w:r>
      <w:r w:rsidRPr="00587F37">
        <w:rPr>
          <w:rStyle w:val="Emphasis"/>
          <w:rFonts w:ascii="Arial" w:hAnsi="Arial" w:cs="Arial"/>
          <w:lang w:val="mn-MN"/>
        </w:rPr>
        <w:t>.</w:t>
      </w:r>
      <w:r w:rsidRPr="00587F37">
        <w:rPr>
          <w:rFonts w:ascii="Arial" w:hAnsi="Arial" w:cs="Arial"/>
          <w:iCs/>
          <w:lang w:val="mn-MN"/>
        </w:rPr>
        <w:t>”</w:t>
      </w:r>
    </w:p>
    <w:p w14:paraId="2D149170" w14:textId="77777777" w:rsidR="00592398" w:rsidRPr="00587F37" w:rsidRDefault="00592398" w:rsidP="00592398">
      <w:pPr>
        <w:pStyle w:val="NormalWeb"/>
        <w:spacing w:before="0" w:after="0"/>
        <w:rPr>
          <w:rFonts w:ascii="Arial" w:hAnsi="Arial" w:cs="Arial"/>
          <w:iCs/>
          <w:lang w:val="mn-MN"/>
        </w:rPr>
      </w:pPr>
    </w:p>
    <w:p w14:paraId="091C499D" w14:textId="77777777" w:rsidR="00592398" w:rsidRPr="00587F37" w:rsidRDefault="00592398" w:rsidP="00592398">
      <w:pPr>
        <w:ind w:firstLine="720"/>
        <w:jc w:val="both"/>
        <w:rPr>
          <w:rFonts w:ascii="Arial" w:hAnsi="Arial" w:cs="Arial"/>
          <w:bCs/>
          <w:lang w:val="mn-MN"/>
        </w:rPr>
      </w:pPr>
      <w:r w:rsidRPr="00587F37">
        <w:rPr>
          <w:rFonts w:ascii="Arial" w:hAnsi="Arial" w:cs="Arial"/>
          <w:b/>
          <w:bCs/>
          <w:lang w:val="mn-MN"/>
        </w:rPr>
        <w:t>2 дугаар зүйл.</w:t>
      </w:r>
      <w:r w:rsidRPr="00587F37">
        <w:rPr>
          <w:rFonts w:ascii="Arial" w:hAnsi="Arial" w:cs="Arial"/>
          <w:bCs/>
          <w:lang w:val="mn-MN"/>
        </w:rPr>
        <w:t xml:space="preserve">Эрүүгийн хуулийн 15.6 дугаар зүйлийн </w:t>
      </w:r>
      <w:r w:rsidRPr="002904D9">
        <w:rPr>
          <w:rFonts w:ascii="Arial" w:hAnsi="Arial" w:cs="Arial"/>
          <w:bCs/>
          <w:lang w:val="mn-MN"/>
        </w:rPr>
        <w:t>1, 2 дахь хэсгийн дугаарыг “2, 3” гэж, мөн зүйлийн 2.1, 2.2 дахь заалтын дугаарыг “3.1, 3.2” гэж</w:t>
      </w:r>
      <w:r w:rsidRPr="00587F37">
        <w:rPr>
          <w:rFonts w:ascii="Arial" w:hAnsi="Arial" w:cs="Arial"/>
          <w:bCs/>
          <w:lang w:val="mn-MN"/>
        </w:rPr>
        <w:t xml:space="preserve">, 18.1 дүгээр зүйлийн 2 дахь хэсгийн дугаарыг “3” гэж тус тус өөрчилсүгэй.  </w:t>
      </w:r>
    </w:p>
    <w:p w14:paraId="1D40C0F0" w14:textId="77777777" w:rsidR="00592398" w:rsidRPr="00587F37" w:rsidRDefault="00592398" w:rsidP="00592398">
      <w:pPr>
        <w:ind w:firstLine="720"/>
        <w:jc w:val="both"/>
        <w:rPr>
          <w:rFonts w:ascii="Arial" w:hAnsi="Arial" w:cs="Arial"/>
          <w:bCs/>
          <w:lang w:val="mn-MN"/>
        </w:rPr>
      </w:pPr>
    </w:p>
    <w:p w14:paraId="583673CE" w14:textId="77777777" w:rsidR="00592398" w:rsidRPr="00587F37" w:rsidRDefault="00592398" w:rsidP="00592398">
      <w:pPr>
        <w:ind w:firstLine="720"/>
        <w:jc w:val="both"/>
        <w:rPr>
          <w:rFonts w:ascii="Arial" w:hAnsi="Arial" w:cs="Arial"/>
          <w:lang w:val="mn-MN"/>
        </w:rPr>
      </w:pPr>
      <w:r w:rsidRPr="00587F37">
        <w:rPr>
          <w:rFonts w:ascii="Arial" w:hAnsi="Arial" w:cs="Arial"/>
          <w:b/>
          <w:lang w:val="mn-MN"/>
        </w:rPr>
        <w:t>3 дугаар зүйл.</w:t>
      </w:r>
      <w:r w:rsidRPr="00587F37">
        <w:rPr>
          <w:rFonts w:ascii="Arial" w:hAnsi="Arial" w:cs="Arial"/>
          <w:bCs/>
          <w:lang w:val="mn-MN"/>
        </w:rPr>
        <w:t xml:space="preserve">Энэ хуулийг </w:t>
      </w:r>
      <w:r w:rsidRPr="00587F37">
        <w:rPr>
          <w:rFonts w:ascii="Arial" w:hAnsi="Arial" w:cs="Arial"/>
          <w:lang w:val="mn-MN"/>
        </w:rPr>
        <w:t>Коронавируст халдвар /</w:t>
      </w:r>
      <w:r w:rsidRPr="00587F37">
        <w:rPr>
          <w:rFonts w:ascii="Arial" w:hAnsi="Arial" w:cs="Arial"/>
          <w:bCs/>
          <w:color w:val="000000" w:themeColor="text1"/>
          <w:lang w:val="mn-MN"/>
        </w:rPr>
        <w:t>КОВИД</w:t>
      </w:r>
      <w:r w:rsidRPr="00587F37">
        <w:rPr>
          <w:rFonts w:ascii="Arial" w:hAnsi="Arial" w:cs="Arial"/>
          <w:lang w:val="mn-MN"/>
        </w:rPr>
        <w:t>-19/-ын цар тахлаас урьдчилан сэргийлэх, тэмцэх, нийгэм, эдийн засагт үзүүлэх сөрөг нөлөөллийг бууруулах тухай</w:t>
      </w:r>
      <w:r w:rsidRPr="00587F37">
        <w:rPr>
          <w:rFonts w:ascii="Arial" w:hAnsi="Arial" w:cs="Arial"/>
          <w:b/>
          <w:i/>
          <w:lang w:val="mn-MN"/>
        </w:rPr>
        <w:t xml:space="preserve"> </w:t>
      </w:r>
      <w:r w:rsidRPr="00587F37">
        <w:rPr>
          <w:rFonts w:ascii="Arial" w:hAnsi="Arial" w:cs="Arial"/>
          <w:lang w:val="mn-MN"/>
        </w:rPr>
        <w:t>хууль</w:t>
      </w:r>
      <w:r w:rsidRPr="00587F37">
        <w:rPr>
          <w:rFonts w:ascii="Arial" w:hAnsi="Arial" w:cs="Arial"/>
          <w:bCs/>
          <w:lang w:val="mn-MN"/>
        </w:rPr>
        <w:t xml:space="preserve"> хүчин төгөлдөр болсон өдрөөс эхлэн дагаж мөрдөнө.</w:t>
      </w:r>
    </w:p>
    <w:p w14:paraId="3C057DA7" w14:textId="77777777" w:rsidR="00592398" w:rsidRPr="00587F37" w:rsidRDefault="00592398" w:rsidP="00592398">
      <w:pPr>
        <w:jc w:val="center"/>
        <w:rPr>
          <w:rFonts w:ascii="Arial" w:hAnsi="Arial" w:cs="Arial"/>
          <w:lang w:val="mn-MN"/>
        </w:rPr>
      </w:pPr>
    </w:p>
    <w:p w14:paraId="39B24503" w14:textId="77777777" w:rsidR="00592398" w:rsidRPr="00587F37" w:rsidRDefault="00592398" w:rsidP="00592398">
      <w:pPr>
        <w:rPr>
          <w:rFonts w:ascii="Arial" w:hAnsi="Arial" w:cs="Arial"/>
          <w:lang w:val="mn-MN"/>
        </w:rPr>
      </w:pPr>
    </w:p>
    <w:p w14:paraId="070E59A9" w14:textId="77777777" w:rsidR="00592398" w:rsidRPr="00587F37" w:rsidRDefault="00592398" w:rsidP="00592398">
      <w:pPr>
        <w:jc w:val="center"/>
        <w:rPr>
          <w:rFonts w:ascii="Arial" w:hAnsi="Arial" w:cs="Arial"/>
          <w:lang w:val="mn-MN"/>
        </w:rPr>
      </w:pPr>
    </w:p>
    <w:p w14:paraId="4C926C81" w14:textId="77777777" w:rsidR="00592398" w:rsidRPr="00587F37" w:rsidRDefault="00592398" w:rsidP="00592398">
      <w:pPr>
        <w:rPr>
          <w:rFonts w:ascii="Arial" w:hAnsi="Arial" w:cs="Arial"/>
          <w:lang w:val="mn-MN"/>
        </w:rPr>
      </w:pPr>
    </w:p>
    <w:p w14:paraId="28596EFA" w14:textId="77777777" w:rsidR="00592398" w:rsidRPr="00587F37" w:rsidRDefault="00592398" w:rsidP="00592398">
      <w:pPr>
        <w:jc w:val="both"/>
        <w:rPr>
          <w:rFonts w:ascii="Arial" w:hAnsi="Arial" w:cs="Arial"/>
          <w:lang w:val="mn-MN"/>
        </w:rPr>
      </w:pPr>
      <w:r w:rsidRPr="00587F37">
        <w:rPr>
          <w:rFonts w:ascii="Arial" w:hAnsi="Arial" w:cs="Arial"/>
          <w:lang w:val="mn-MN"/>
        </w:rPr>
        <w:tab/>
      </w:r>
      <w:r w:rsidRPr="00587F37">
        <w:rPr>
          <w:rFonts w:ascii="Arial" w:hAnsi="Arial" w:cs="Arial"/>
          <w:lang w:val="mn-MN"/>
        </w:rPr>
        <w:tab/>
        <w:t xml:space="preserve">МОНГОЛ УЛСЫН </w:t>
      </w:r>
    </w:p>
    <w:p w14:paraId="057C05D1" w14:textId="35C9CBF8" w:rsidR="006C31FD" w:rsidRPr="00592398" w:rsidRDefault="00592398" w:rsidP="00592398">
      <w:pPr>
        <w:jc w:val="both"/>
        <w:rPr>
          <w:rFonts w:ascii="Arial" w:hAnsi="Arial" w:cs="Arial"/>
          <w:lang w:val="mn-MN"/>
        </w:rPr>
      </w:pPr>
      <w:r w:rsidRPr="00587F37">
        <w:rPr>
          <w:rFonts w:ascii="Arial" w:hAnsi="Arial" w:cs="Arial"/>
          <w:lang w:val="mn-MN"/>
        </w:rPr>
        <w:tab/>
      </w:r>
      <w:r w:rsidRPr="00587F37">
        <w:rPr>
          <w:rFonts w:ascii="Arial" w:hAnsi="Arial" w:cs="Arial"/>
          <w:lang w:val="mn-MN"/>
        </w:rPr>
        <w:tab/>
        <w:t>ИХ ХУРЛЫН ДАРГА</w:t>
      </w:r>
      <w:r w:rsidRPr="00587F37">
        <w:rPr>
          <w:rFonts w:ascii="Arial" w:hAnsi="Arial" w:cs="Arial"/>
          <w:lang w:val="mn-MN"/>
        </w:rPr>
        <w:tab/>
      </w:r>
      <w:r w:rsidRPr="00587F37">
        <w:rPr>
          <w:rFonts w:ascii="Arial" w:hAnsi="Arial" w:cs="Arial"/>
          <w:lang w:val="mn-MN"/>
        </w:rPr>
        <w:tab/>
      </w:r>
      <w:r w:rsidRPr="00587F37">
        <w:rPr>
          <w:rFonts w:ascii="Arial" w:hAnsi="Arial" w:cs="Arial"/>
          <w:lang w:val="mn-MN"/>
        </w:rPr>
        <w:tab/>
      </w:r>
      <w:r w:rsidRPr="00587F37">
        <w:rPr>
          <w:rFonts w:ascii="Arial" w:hAnsi="Arial" w:cs="Arial"/>
          <w:lang w:val="mn-MN"/>
        </w:rPr>
        <w:tab/>
        <w:t>Г.ЗАНДАНШАТАР</w:t>
      </w:r>
    </w:p>
    <w:sectPr w:rsidR="006C31FD" w:rsidRPr="0059239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29146" w14:textId="77777777" w:rsidR="00FF62AE" w:rsidRDefault="00FF62AE">
      <w:r>
        <w:separator/>
      </w:r>
    </w:p>
  </w:endnote>
  <w:endnote w:type="continuationSeparator" w:id="0">
    <w:p w14:paraId="2AEED4CC" w14:textId="77777777" w:rsidR="00FF62AE" w:rsidRDefault="00FF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DCD57" w14:textId="77777777" w:rsidR="00FF62AE" w:rsidRDefault="00FF62AE">
      <w:r>
        <w:separator/>
      </w:r>
    </w:p>
  </w:footnote>
  <w:footnote w:type="continuationSeparator" w:id="0">
    <w:p w14:paraId="203D0570" w14:textId="77777777" w:rsidR="00FF62AE" w:rsidRDefault="00FF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33467"/>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04D9"/>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31F0"/>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2398"/>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8F7958"/>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0E3"/>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62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basedOn w:val="DefaultParagraphFont"/>
    <w:uiPriority w:val="20"/>
    <w:qFormat/>
    <w:rsid w:val="00592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6</cp:revision>
  <dcterms:created xsi:type="dcterms:W3CDTF">2020-05-06T07:20:00Z</dcterms:created>
  <dcterms:modified xsi:type="dcterms:W3CDTF">2022-02-15T05:14:00Z</dcterms:modified>
</cp:coreProperties>
</file>