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65793" w:rsidRPr="002C68A3" w:rsidRDefault="00096CA0" w:rsidP="00C6579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0" b="0"/>
            <wp:wrapNone/>
            <wp:docPr id="2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/>
                    </pic:cNvPicPr>
                  </pic:nvPicPr>
                  <pic:blipFill>
                    <a:blip r:embed="rId7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5793" w:rsidRDefault="00C65793" w:rsidP="00C6579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C65793" w:rsidRDefault="00C65793" w:rsidP="00C6579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C65793" w:rsidRPr="00661028" w:rsidRDefault="00C65793" w:rsidP="00C6579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C65793" w:rsidRPr="002C68A3" w:rsidRDefault="00C65793" w:rsidP="00C65793">
      <w:pPr>
        <w:jc w:val="both"/>
        <w:rPr>
          <w:rFonts w:ascii="Arial" w:hAnsi="Arial" w:cs="Arial"/>
          <w:color w:val="3366FF"/>
          <w:lang w:val="ms-MY"/>
        </w:rPr>
      </w:pPr>
    </w:p>
    <w:p w:rsidR="00F6601A" w:rsidRDefault="00C65793" w:rsidP="00C6579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F6601A" w:rsidRDefault="00F6601A" w:rsidP="00DE5F31">
      <w:pPr>
        <w:spacing w:after="0" w:line="276" w:lineRule="auto"/>
        <w:rPr>
          <w:rFonts w:ascii="Arial" w:hAnsi="Arial" w:cs="Arial"/>
          <w:color w:val="3366FF"/>
          <w:sz w:val="20"/>
          <w:szCs w:val="20"/>
          <w:lang w:val="ms-MY"/>
        </w:rPr>
      </w:pPr>
    </w:p>
    <w:p w:rsidR="00DE5F31" w:rsidRPr="00AB11E6" w:rsidRDefault="00DE5F31" w:rsidP="00DE5F31">
      <w:pPr>
        <w:spacing w:after="0" w:line="276" w:lineRule="auto"/>
        <w:rPr>
          <w:rFonts w:ascii="Arial" w:hAnsi="Arial" w:cs="Arial"/>
          <w:b/>
          <w:bCs/>
          <w:sz w:val="24"/>
          <w:szCs w:val="24"/>
          <w:lang w:val="mn-MN"/>
        </w:rPr>
      </w:pPr>
    </w:p>
    <w:p w:rsidR="00E306DD" w:rsidRPr="009D68C5" w:rsidRDefault="00E306DD" w:rsidP="00E306DD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 w:rsidRPr="009D68C5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  ГААЛИЙН ТУХАЙ ХУУЛЬД НЭМЭЛТ,</w:t>
      </w:r>
    </w:p>
    <w:p w:rsidR="00E306DD" w:rsidRPr="009D68C5" w:rsidRDefault="00E306DD" w:rsidP="00E306DD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 w:rsidRPr="009D68C5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  ӨӨРЧЛӨЛТ ОРУУЛАХ ТУХАЙ</w:t>
      </w:r>
    </w:p>
    <w:p w:rsidR="00E306DD" w:rsidRPr="009D68C5" w:rsidRDefault="00E306DD" w:rsidP="00E306D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val="mn-MN"/>
        </w:rPr>
      </w:pPr>
    </w:p>
    <w:p w:rsidR="00E306DD" w:rsidRPr="009D68C5" w:rsidRDefault="00E306DD" w:rsidP="00E306DD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9D68C5">
        <w:rPr>
          <w:rFonts w:ascii="Arial" w:eastAsia="Times New Roman" w:hAnsi="Arial" w:cs="Arial"/>
          <w:b/>
          <w:bCs/>
          <w:sz w:val="24"/>
          <w:szCs w:val="24"/>
          <w:lang w:val="mn-MN"/>
        </w:rPr>
        <w:t>1 дүгээр зүйл.</w:t>
      </w:r>
      <w:r w:rsidRPr="009D68C5">
        <w:rPr>
          <w:rFonts w:ascii="Arial" w:eastAsia="Times New Roman" w:hAnsi="Arial" w:cs="Arial"/>
          <w:sz w:val="24"/>
          <w:szCs w:val="24"/>
          <w:lang w:val="mn-MN"/>
        </w:rPr>
        <w:t>Гаалийн тухай хуулийн 269</w:t>
      </w:r>
      <w:r w:rsidRPr="009D68C5">
        <w:rPr>
          <w:rFonts w:ascii="Arial" w:eastAsia="Times New Roman" w:hAnsi="Arial" w:cs="Arial"/>
          <w:sz w:val="24"/>
          <w:szCs w:val="24"/>
          <w:vertAlign w:val="superscript"/>
          <w:lang w:val="mn-MN"/>
        </w:rPr>
        <w:t xml:space="preserve">1 </w:t>
      </w:r>
      <w:r w:rsidRPr="009D68C5">
        <w:rPr>
          <w:rFonts w:ascii="Arial" w:eastAsia="Times New Roman" w:hAnsi="Arial" w:cs="Arial"/>
          <w:sz w:val="24"/>
          <w:szCs w:val="24"/>
          <w:lang w:val="mn-MN"/>
        </w:rPr>
        <w:t>дүгээр зүйлд доор дурдсан агуулгатай 269</w:t>
      </w:r>
      <w:r w:rsidRPr="009D68C5">
        <w:rPr>
          <w:rFonts w:ascii="Arial" w:eastAsia="Times New Roman" w:hAnsi="Arial" w:cs="Arial"/>
          <w:sz w:val="24"/>
          <w:szCs w:val="24"/>
          <w:vertAlign w:val="superscript"/>
          <w:lang w:val="mn-MN"/>
        </w:rPr>
        <w:t>1</w:t>
      </w:r>
      <w:r w:rsidRPr="009D68C5">
        <w:rPr>
          <w:rFonts w:ascii="Arial" w:eastAsia="Times New Roman" w:hAnsi="Arial" w:cs="Arial"/>
          <w:sz w:val="24"/>
          <w:szCs w:val="24"/>
          <w:lang w:val="mn-MN"/>
        </w:rPr>
        <w:t>.1.11 дэх заалт</w:t>
      </w:r>
      <w:r w:rsidRPr="009D68C5" w:rsidDel="00F244D2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r w:rsidRPr="009D68C5">
        <w:rPr>
          <w:rFonts w:ascii="Arial" w:eastAsia="Times New Roman" w:hAnsi="Arial" w:cs="Arial"/>
          <w:sz w:val="24"/>
          <w:szCs w:val="24"/>
          <w:lang w:val="mn-MN"/>
        </w:rPr>
        <w:t>нэмсүгэй:</w:t>
      </w:r>
    </w:p>
    <w:p w:rsidR="00E306DD" w:rsidRPr="009D68C5" w:rsidRDefault="00E306DD" w:rsidP="00E306DD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:rsidR="00E306DD" w:rsidRPr="009D68C5" w:rsidRDefault="00E306DD" w:rsidP="00E306DD">
      <w:pPr>
        <w:spacing w:after="0" w:line="240" w:lineRule="auto"/>
        <w:ind w:firstLine="1440"/>
        <w:contextualSpacing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9D68C5">
        <w:rPr>
          <w:rFonts w:ascii="Arial" w:eastAsia="Times New Roman" w:hAnsi="Arial" w:cs="Arial"/>
          <w:sz w:val="24"/>
          <w:szCs w:val="24"/>
          <w:lang w:val="mn-MN"/>
        </w:rPr>
        <w:t>“269</w:t>
      </w:r>
      <w:r w:rsidRPr="009D68C5">
        <w:rPr>
          <w:rFonts w:ascii="Arial" w:eastAsia="Times New Roman" w:hAnsi="Arial" w:cs="Arial"/>
          <w:sz w:val="24"/>
          <w:szCs w:val="24"/>
          <w:vertAlign w:val="superscript"/>
          <w:lang w:val="mn-MN"/>
        </w:rPr>
        <w:t>1</w:t>
      </w:r>
      <w:r w:rsidRPr="009D68C5">
        <w:rPr>
          <w:rFonts w:ascii="Arial" w:eastAsia="Times New Roman" w:hAnsi="Arial" w:cs="Arial"/>
          <w:sz w:val="24"/>
          <w:szCs w:val="24"/>
          <w:lang w:val="mn-MN"/>
        </w:rPr>
        <w:t>.1.11.</w:t>
      </w:r>
      <w:r w:rsidRPr="009D68C5">
        <w:rPr>
          <w:rFonts w:ascii="Arial" w:eastAsia="Times New Roman" w:hAnsi="Arial" w:cs="Arial"/>
          <w:sz w:val="24"/>
          <w:szCs w:val="24"/>
          <w:shd w:val="clear" w:color="auto" w:fill="FFFFFF"/>
          <w:lang w:val="mn-MN"/>
        </w:rPr>
        <w:t>улсын хилээр нэвтрүүлэх бараа, тээврийн хэрэгсэлд хорио цээр, эрүүл ахуй, чанарын тохирлын хяналт, шалгалт хийх</w:t>
      </w:r>
      <w:r w:rsidRPr="009D68C5">
        <w:rPr>
          <w:rFonts w:ascii="Arial" w:eastAsia="Times New Roman" w:hAnsi="Arial" w:cs="Arial"/>
          <w:sz w:val="24"/>
          <w:szCs w:val="24"/>
          <w:lang w:val="mn-MN"/>
        </w:rPr>
        <w:t>.”</w:t>
      </w:r>
    </w:p>
    <w:p w:rsidR="00E306DD" w:rsidRPr="009D68C5" w:rsidRDefault="00E306DD" w:rsidP="00E306DD">
      <w:pPr>
        <w:tabs>
          <w:tab w:val="left" w:pos="4320"/>
        </w:tabs>
        <w:spacing w:after="0" w:line="240" w:lineRule="auto"/>
        <w:ind w:firstLine="1134"/>
        <w:contextualSpacing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9D68C5">
        <w:rPr>
          <w:rFonts w:ascii="Arial" w:eastAsia="Times New Roman" w:hAnsi="Arial" w:cs="Arial"/>
          <w:sz w:val="24"/>
          <w:szCs w:val="24"/>
          <w:lang w:val="mn-MN"/>
        </w:rPr>
        <w:tab/>
      </w:r>
    </w:p>
    <w:p w:rsidR="00E306DD" w:rsidRPr="009D68C5" w:rsidRDefault="00E306DD" w:rsidP="00E306DD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  <w:r w:rsidRPr="009D68C5">
        <w:rPr>
          <w:rFonts w:ascii="Arial" w:eastAsia="Times New Roman" w:hAnsi="Arial" w:cs="Arial"/>
          <w:b/>
          <w:bCs/>
          <w:sz w:val="24"/>
          <w:szCs w:val="24"/>
          <w:lang w:val="mn-MN"/>
        </w:rPr>
        <w:t>2 дугаар зүйл.</w:t>
      </w:r>
      <w:r w:rsidRPr="009D68C5">
        <w:rPr>
          <w:rFonts w:ascii="Arial" w:eastAsia="Times New Roman" w:hAnsi="Arial" w:cs="Arial"/>
          <w:bCs/>
          <w:sz w:val="24"/>
          <w:szCs w:val="24"/>
          <w:lang w:val="mn-MN"/>
        </w:rPr>
        <w:t>Гаалийн тухай хуулийн 60 дугаар зүйлийн 60.3.4 дэх заалтыг доор дурдсанаар өөрчлөн найруулсугай:</w:t>
      </w:r>
    </w:p>
    <w:p w:rsidR="00E306DD" w:rsidRPr="009D68C5" w:rsidRDefault="00E306DD" w:rsidP="00E306DD">
      <w:pPr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:rsidR="00E306DD" w:rsidRPr="009D68C5" w:rsidRDefault="00E306DD" w:rsidP="00E306DD">
      <w:pPr>
        <w:spacing w:after="0" w:line="240" w:lineRule="auto"/>
        <w:ind w:left="720" w:firstLine="720"/>
        <w:contextualSpacing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9D68C5">
        <w:rPr>
          <w:rFonts w:ascii="Arial" w:eastAsia="Times New Roman" w:hAnsi="Arial" w:cs="Arial"/>
          <w:bCs/>
          <w:sz w:val="24"/>
          <w:szCs w:val="24"/>
          <w:lang w:val="mn-MN"/>
        </w:rPr>
        <w:t>“60.3.4.хуульд заасан бичиг баримт;”</w:t>
      </w:r>
    </w:p>
    <w:p w:rsidR="00E306DD" w:rsidRPr="009D68C5" w:rsidRDefault="00E306DD" w:rsidP="00E306DD">
      <w:pPr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:rsidR="00E306DD" w:rsidRPr="009D68C5" w:rsidRDefault="00E306DD" w:rsidP="00E306DD">
      <w:pPr>
        <w:spacing w:after="0" w:line="24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  <w:lang w:val="mn-MN"/>
        </w:rPr>
      </w:pPr>
      <w:r w:rsidRPr="009D68C5">
        <w:rPr>
          <w:rFonts w:ascii="Arial" w:hAnsi="Arial" w:cs="Arial"/>
          <w:b/>
          <w:bCs/>
          <w:sz w:val="24"/>
          <w:szCs w:val="24"/>
          <w:lang w:val="mn-MN"/>
        </w:rPr>
        <w:t>3 дугаар зүйл.</w:t>
      </w:r>
      <w:r w:rsidRPr="009D68C5">
        <w:rPr>
          <w:rFonts w:ascii="Arial" w:hAnsi="Arial" w:cs="Arial"/>
          <w:bCs/>
          <w:sz w:val="24"/>
          <w:szCs w:val="24"/>
          <w:lang w:val="mn-MN"/>
        </w:rPr>
        <w:t>Энэ хуулийг 2022 оны 01 дүгээр сарын 01-ний өдрөөс эхлэн дагаж мөрдөнө.</w:t>
      </w:r>
    </w:p>
    <w:p w:rsidR="00E306DD" w:rsidRPr="009D68C5" w:rsidRDefault="00E306DD" w:rsidP="00E306DD">
      <w:pPr>
        <w:spacing w:after="0" w:line="240" w:lineRule="auto"/>
        <w:ind w:firstLine="720"/>
        <w:contextualSpacing/>
        <w:jc w:val="both"/>
        <w:rPr>
          <w:rFonts w:ascii="Arial" w:hAnsi="Arial" w:cs="Arial"/>
          <w:bCs/>
          <w:sz w:val="24"/>
          <w:szCs w:val="24"/>
          <w:lang w:val="mn-MN"/>
        </w:rPr>
      </w:pPr>
    </w:p>
    <w:p w:rsidR="00E306DD" w:rsidRPr="009D68C5" w:rsidRDefault="00E306DD" w:rsidP="00E306DD">
      <w:pPr>
        <w:spacing w:after="0" w:line="240" w:lineRule="auto"/>
        <w:ind w:firstLine="720"/>
        <w:contextualSpacing/>
        <w:jc w:val="both"/>
        <w:rPr>
          <w:rFonts w:ascii="Arial" w:hAnsi="Arial" w:cs="Arial"/>
          <w:bCs/>
          <w:sz w:val="24"/>
          <w:szCs w:val="24"/>
          <w:lang w:val="mn-MN"/>
        </w:rPr>
      </w:pPr>
    </w:p>
    <w:p w:rsidR="00E306DD" w:rsidRPr="009D68C5" w:rsidRDefault="00E306DD" w:rsidP="00E306DD">
      <w:pPr>
        <w:spacing w:after="0" w:line="240" w:lineRule="auto"/>
        <w:ind w:firstLine="720"/>
        <w:contextualSpacing/>
        <w:jc w:val="both"/>
        <w:rPr>
          <w:rFonts w:ascii="Arial" w:hAnsi="Arial" w:cs="Arial"/>
          <w:bCs/>
          <w:sz w:val="24"/>
          <w:szCs w:val="24"/>
          <w:lang w:val="mn-MN"/>
        </w:rPr>
      </w:pPr>
    </w:p>
    <w:p w:rsidR="00E306DD" w:rsidRPr="009D68C5" w:rsidRDefault="00E306DD" w:rsidP="00E306DD">
      <w:pPr>
        <w:spacing w:after="0" w:line="240" w:lineRule="auto"/>
        <w:ind w:firstLine="720"/>
        <w:contextualSpacing/>
        <w:jc w:val="both"/>
        <w:rPr>
          <w:rFonts w:ascii="Arial" w:hAnsi="Arial" w:cs="Arial"/>
          <w:bCs/>
          <w:sz w:val="24"/>
          <w:szCs w:val="24"/>
          <w:lang w:val="mn-MN"/>
        </w:rPr>
      </w:pPr>
    </w:p>
    <w:p w:rsidR="00E306DD" w:rsidRPr="009D68C5" w:rsidRDefault="00E306DD" w:rsidP="00E306DD">
      <w:pPr>
        <w:spacing w:after="0" w:line="240" w:lineRule="auto"/>
        <w:ind w:firstLine="720"/>
        <w:contextualSpacing/>
        <w:jc w:val="both"/>
        <w:rPr>
          <w:rFonts w:ascii="Arial" w:hAnsi="Arial" w:cs="Arial"/>
          <w:bCs/>
          <w:sz w:val="24"/>
          <w:szCs w:val="24"/>
          <w:lang w:val="mn-MN"/>
        </w:rPr>
      </w:pPr>
      <w:r w:rsidRPr="009D68C5">
        <w:rPr>
          <w:rFonts w:ascii="Arial" w:hAnsi="Arial" w:cs="Arial"/>
          <w:bCs/>
          <w:sz w:val="24"/>
          <w:szCs w:val="24"/>
          <w:lang w:val="mn-MN"/>
        </w:rPr>
        <w:tab/>
        <w:t xml:space="preserve">МОНГОЛ УЛСЫН </w:t>
      </w:r>
    </w:p>
    <w:p w:rsidR="00D52FFE" w:rsidRPr="00E306DD" w:rsidRDefault="00E306DD" w:rsidP="00E306DD">
      <w:pPr>
        <w:spacing w:after="0" w:line="240" w:lineRule="auto"/>
        <w:ind w:firstLine="720"/>
        <w:contextualSpacing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  <w:r w:rsidRPr="009D68C5">
        <w:rPr>
          <w:rFonts w:ascii="Arial" w:hAnsi="Arial" w:cs="Arial"/>
          <w:bCs/>
          <w:sz w:val="24"/>
          <w:szCs w:val="24"/>
          <w:lang w:val="mn-MN"/>
        </w:rPr>
        <w:tab/>
        <w:t xml:space="preserve">ИХ ХУРЛЫН ДАРГА </w:t>
      </w:r>
      <w:r w:rsidRPr="009D68C5">
        <w:rPr>
          <w:rFonts w:ascii="Arial" w:hAnsi="Arial" w:cs="Arial"/>
          <w:bCs/>
          <w:sz w:val="24"/>
          <w:szCs w:val="24"/>
          <w:lang w:val="mn-MN"/>
        </w:rPr>
        <w:tab/>
      </w:r>
      <w:r w:rsidRPr="009D68C5">
        <w:rPr>
          <w:rFonts w:ascii="Arial" w:hAnsi="Arial" w:cs="Arial"/>
          <w:bCs/>
          <w:sz w:val="24"/>
          <w:szCs w:val="24"/>
          <w:lang w:val="mn-MN"/>
        </w:rPr>
        <w:tab/>
      </w:r>
      <w:r w:rsidRPr="009D68C5">
        <w:rPr>
          <w:rFonts w:ascii="Arial" w:hAnsi="Arial" w:cs="Arial"/>
          <w:bCs/>
          <w:sz w:val="24"/>
          <w:szCs w:val="24"/>
          <w:lang w:val="mn-MN"/>
        </w:rPr>
        <w:tab/>
      </w:r>
      <w:r w:rsidRPr="009D68C5">
        <w:rPr>
          <w:rFonts w:ascii="Arial" w:hAnsi="Arial" w:cs="Arial"/>
          <w:bCs/>
          <w:sz w:val="24"/>
          <w:szCs w:val="24"/>
          <w:lang w:val="mn-MN"/>
        </w:rPr>
        <w:tab/>
        <w:t>Г.ЗАНДАНШАТАР</w:t>
      </w:r>
    </w:p>
    <w:sectPr w:rsidR="00D52FFE" w:rsidRPr="00E306DD" w:rsidSect="00710546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 Mon">
    <w:altName w:val="Segoe UI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1B201E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D30BE"/>
    <w:multiLevelType w:val="hybridMultilevel"/>
    <w:tmpl w:val="8FEA9A10"/>
    <w:lvl w:ilvl="0" w:tplc="282C756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916D7D"/>
    <w:multiLevelType w:val="hybridMultilevel"/>
    <w:tmpl w:val="11E49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52309"/>
    <w:multiLevelType w:val="hybridMultilevel"/>
    <w:tmpl w:val="6C74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72E1B"/>
    <w:multiLevelType w:val="hybridMultilevel"/>
    <w:tmpl w:val="8EFE2E22"/>
    <w:lvl w:ilvl="0" w:tplc="2D3A8026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066A1"/>
    <w:multiLevelType w:val="hybridMultilevel"/>
    <w:tmpl w:val="D5B61DF2"/>
    <w:lvl w:ilvl="0" w:tplc="3D7AC70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C72DBB"/>
    <w:multiLevelType w:val="hybridMultilevel"/>
    <w:tmpl w:val="3272BC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1C70C8"/>
    <w:multiLevelType w:val="hybridMultilevel"/>
    <w:tmpl w:val="D07A63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17090"/>
    <w:multiLevelType w:val="hybridMultilevel"/>
    <w:tmpl w:val="819A640E"/>
    <w:lvl w:ilvl="0" w:tplc="3620F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D156552"/>
    <w:multiLevelType w:val="hybridMultilevel"/>
    <w:tmpl w:val="840EABD0"/>
    <w:lvl w:ilvl="0" w:tplc="ACA23B26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9202C5"/>
    <w:multiLevelType w:val="hybridMultilevel"/>
    <w:tmpl w:val="2918D690"/>
    <w:lvl w:ilvl="0" w:tplc="2068A7EA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253498E"/>
    <w:multiLevelType w:val="multilevel"/>
    <w:tmpl w:val="09A8B67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C0D6D7C"/>
    <w:multiLevelType w:val="hybridMultilevel"/>
    <w:tmpl w:val="5738879A"/>
    <w:lvl w:ilvl="0" w:tplc="456A71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1A3786"/>
    <w:multiLevelType w:val="hybridMultilevel"/>
    <w:tmpl w:val="11E49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5"/>
  </w:num>
  <w:num w:numId="4">
    <w:abstractNumId w:val="10"/>
  </w:num>
  <w:num w:numId="5">
    <w:abstractNumId w:val="1"/>
  </w:num>
  <w:num w:numId="6">
    <w:abstractNumId w:val="7"/>
  </w:num>
  <w:num w:numId="7">
    <w:abstractNumId w:val="3"/>
  </w:num>
  <w:num w:numId="8">
    <w:abstractNumId w:val="2"/>
  </w:num>
  <w:num w:numId="9">
    <w:abstractNumId w:val="8"/>
  </w:num>
  <w:num w:numId="10">
    <w:abstractNumId w:val="6"/>
  </w:num>
  <w:num w:numId="11">
    <w:abstractNumId w:val="13"/>
  </w:num>
  <w:num w:numId="12">
    <w:abstractNumId w:val="4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CCC"/>
    <w:rsid w:val="00020627"/>
    <w:rsid w:val="0004621A"/>
    <w:rsid w:val="00086D53"/>
    <w:rsid w:val="00096391"/>
    <w:rsid w:val="00096CA0"/>
    <w:rsid w:val="000A5C5F"/>
    <w:rsid w:val="000C4103"/>
    <w:rsid w:val="000C6CCC"/>
    <w:rsid w:val="000D6FD6"/>
    <w:rsid w:val="000F0252"/>
    <w:rsid w:val="000F3A13"/>
    <w:rsid w:val="00137B45"/>
    <w:rsid w:val="001756C0"/>
    <w:rsid w:val="00193473"/>
    <w:rsid w:val="001C45A8"/>
    <w:rsid w:val="001C7D1F"/>
    <w:rsid w:val="001D257D"/>
    <w:rsid w:val="001E17EC"/>
    <w:rsid w:val="00200F1F"/>
    <w:rsid w:val="00224CD7"/>
    <w:rsid w:val="002378DF"/>
    <w:rsid w:val="00244402"/>
    <w:rsid w:val="00267CCB"/>
    <w:rsid w:val="00287421"/>
    <w:rsid w:val="00296448"/>
    <w:rsid w:val="002A20BC"/>
    <w:rsid w:val="002A2328"/>
    <w:rsid w:val="002C62A0"/>
    <w:rsid w:val="002D7907"/>
    <w:rsid w:val="002E1FFD"/>
    <w:rsid w:val="00303043"/>
    <w:rsid w:val="00310A66"/>
    <w:rsid w:val="003422E9"/>
    <w:rsid w:val="003434FA"/>
    <w:rsid w:val="00357540"/>
    <w:rsid w:val="00371360"/>
    <w:rsid w:val="00385E50"/>
    <w:rsid w:val="003C62C7"/>
    <w:rsid w:val="00431F63"/>
    <w:rsid w:val="00433470"/>
    <w:rsid w:val="0043487B"/>
    <w:rsid w:val="00443D10"/>
    <w:rsid w:val="00474457"/>
    <w:rsid w:val="00477D6A"/>
    <w:rsid w:val="00490039"/>
    <w:rsid w:val="00497FAA"/>
    <w:rsid w:val="004B6051"/>
    <w:rsid w:val="004D5110"/>
    <w:rsid w:val="004E080D"/>
    <w:rsid w:val="005044A0"/>
    <w:rsid w:val="00513E2B"/>
    <w:rsid w:val="00523F83"/>
    <w:rsid w:val="00532500"/>
    <w:rsid w:val="0054283E"/>
    <w:rsid w:val="005644A6"/>
    <w:rsid w:val="00576D9A"/>
    <w:rsid w:val="005A0E8D"/>
    <w:rsid w:val="005A6852"/>
    <w:rsid w:val="005C6377"/>
    <w:rsid w:val="005C6888"/>
    <w:rsid w:val="005D6514"/>
    <w:rsid w:val="005E7337"/>
    <w:rsid w:val="006143E4"/>
    <w:rsid w:val="0061789A"/>
    <w:rsid w:val="006317A8"/>
    <w:rsid w:val="006335E1"/>
    <w:rsid w:val="0063436B"/>
    <w:rsid w:val="0064070C"/>
    <w:rsid w:val="00644E97"/>
    <w:rsid w:val="00647A01"/>
    <w:rsid w:val="006672AB"/>
    <w:rsid w:val="006874C3"/>
    <w:rsid w:val="006907FE"/>
    <w:rsid w:val="00696507"/>
    <w:rsid w:val="006C40C5"/>
    <w:rsid w:val="006C6E1D"/>
    <w:rsid w:val="006E2C0B"/>
    <w:rsid w:val="006F1CC8"/>
    <w:rsid w:val="006F1E4F"/>
    <w:rsid w:val="00702DA3"/>
    <w:rsid w:val="007046DD"/>
    <w:rsid w:val="00710546"/>
    <w:rsid w:val="00724086"/>
    <w:rsid w:val="00741CA2"/>
    <w:rsid w:val="00753C42"/>
    <w:rsid w:val="00755705"/>
    <w:rsid w:val="00764A8F"/>
    <w:rsid w:val="00771D77"/>
    <w:rsid w:val="00783D2E"/>
    <w:rsid w:val="007A0C2D"/>
    <w:rsid w:val="007B74EE"/>
    <w:rsid w:val="007B7C01"/>
    <w:rsid w:val="007D5249"/>
    <w:rsid w:val="007E69B1"/>
    <w:rsid w:val="007F0E7E"/>
    <w:rsid w:val="007F70C6"/>
    <w:rsid w:val="00802391"/>
    <w:rsid w:val="00810490"/>
    <w:rsid w:val="0081323B"/>
    <w:rsid w:val="00820E50"/>
    <w:rsid w:val="00823FAF"/>
    <w:rsid w:val="00827690"/>
    <w:rsid w:val="00845A50"/>
    <w:rsid w:val="00854F29"/>
    <w:rsid w:val="00862FF1"/>
    <w:rsid w:val="00873492"/>
    <w:rsid w:val="00876DC7"/>
    <w:rsid w:val="008A4EDE"/>
    <w:rsid w:val="008C6D0C"/>
    <w:rsid w:val="008E4F80"/>
    <w:rsid w:val="008F3637"/>
    <w:rsid w:val="00905AC2"/>
    <w:rsid w:val="009322EC"/>
    <w:rsid w:val="009344BE"/>
    <w:rsid w:val="0093760B"/>
    <w:rsid w:val="009421F3"/>
    <w:rsid w:val="00957C73"/>
    <w:rsid w:val="0096720A"/>
    <w:rsid w:val="00970E89"/>
    <w:rsid w:val="00982418"/>
    <w:rsid w:val="0098780A"/>
    <w:rsid w:val="009951CC"/>
    <w:rsid w:val="00995B8B"/>
    <w:rsid w:val="009A3105"/>
    <w:rsid w:val="009B10DD"/>
    <w:rsid w:val="009D7E15"/>
    <w:rsid w:val="009E5389"/>
    <w:rsid w:val="00A25519"/>
    <w:rsid w:val="00A77651"/>
    <w:rsid w:val="00A906E3"/>
    <w:rsid w:val="00AB11E6"/>
    <w:rsid w:val="00AB6C00"/>
    <w:rsid w:val="00AC193C"/>
    <w:rsid w:val="00AF3D32"/>
    <w:rsid w:val="00AF4A3E"/>
    <w:rsid w:val="00AF5887"/>
    <w:rsid w:val="00B11DD5"/>
    <w:rsid w:val="00B26297"/>
    <w:rsid w:val="00B5107D"/>
    <w:rsid w:val="00B51640"/>
    <w:rsid w:val="00B62DF2"/>
    <w:rsid w:val="00B743B7"/>
    <w:rsid w:val="00BE3350"/>
    <w:rsid w:val="00BE3463"/>
    <w:rsid w:val="00BF06B0"/>
    <w:rsid w:val="00C04AEB"/>
    <w:rsid w:val="00C106BD"/>
    <w:rsid w:val="00C10EB4"/>
    <w:rsid w:val="00C1399B"/>
    <w:rsid w:val="00C2082A"/>
    <w:rsid w:val="00C20F4D"/>
    <w:rsid w:val="00C257DD"/>
    <w:rsid w:val="00C428F8"/>
    <w:rsid w:val="00C560DD"/>
    <w:rsid w:val="00C65793"/>
    <w:rsid w:val="00C66430"/>
    <w:rsid w:val="00C716F5"/>
    <w:rsid w:val="00C749E3"/>
    <w:rsid w:val="00CA5023"/>
    <w:rsid w:val="00CB3D31"/>
    <w:rsid w:val="00CC3A8A"/>
    <w:rsid w:val="00CD18DB"/>
    <w:rsid w:val="00CE0144"/>
    <w:rsid w:val="00CE27E4"/>
    <w:rsid w:val="00CF7BA2"/>
    <w:rsid w:val="00D112D8"/>
    <w:rsid w:val="00D36297"/>
    <w:rsid w:val="00D4440F"/>
    <w:rsid w:val="00D52FFE"/>
    <w:rsid w:val="00D54FFE"/>
    <w:rsid w:val="00D561C3"/>
    <w:rsid w:val="00D63AE6"/>
    <w:rsid w:val="00D96468"/>
    <w:rsid w:val="00D964A1"/>
    <w:rsid w:val="00D97B75"/>
    <w:rsid w:val="00DB22E4"/>
    <w:rsid w:val="00DC5A86"/>
    <w:rsid w:val="00DE5F31"/>
    <w:rsid w:val="00DF0B54"/>
    <w:rsid w:val="00E034A6"/>
    <w:rsid w:val="00E146A5"/>
    <w:rsid w:val="00E17B04"/>
    <w:rsid w:val="00E234F5"/>
    <w:rsid w:val="00E306DD"/>
    <w:rsid w:val="00E42095"/>
    <w:rsid w:val="00E50C1C"/>
    <w:rsid w:val="00E50F69"/>
    <w:rsid w:val="00E56D94"/>
    <w:rsid w:val="00E65863"/>
    <w:rsid w:val="00E75DAC"/>
    <w:rsid w:val="00E8703F"/>
    <w:rsid w:val="00E96D86"/>
    <w:rsid w:val="00EA13B1"/>
    <w:rsid w:val="00EB399F"/>
    <w:rsid w:val="00EB3C10"/>
    <w:rsid w:val="00EC1138"/>
    <w:rsid w:val="00EC7F80"/>
    <w:rsid w:val="00EE35D2"/>
    <w:rsid w:val="00EF1737"/>
    <w:rsid w:val="00F06682"/>
    <w:rsid w:val="00F21BF2"/>
    <w:rsid w:val="00F22253"/>
    <w:rsid w:val="00F243B7"/>
    <w:rsid w:val="00F45494"/>
    <w:rsid w:val="00F6601A"/>
    <w:rsid w:val="00F72A4E"/>
    <w:rsid w:val="00F90D51"/>
    <w:rsid w:val="00FA2247"/>
    <w:rsid w:val="00FC342C"/>
    <w:rsid w:val="00FE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E0E5F"/>
  <w15:chartTrackingRefBased/>
  <w15:docId w15:val="{B3CB88F2-DDE8-4D48-91E6-68934C408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4A6"/>
    <w:pPr>
      <w:spacing w:after="160" w:line="259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6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C2082A"/>
  </w:style>
  <w:style w:type="paragraph" w:styleId="Header">
    <w:name w:val="header"/>
    <w:basedOn w:val="Normal"/>
    <w:link w:val="HeaderChar"/>
    <w:uiPriority w:val="99"/>
    <w:unhideWhenUsed/>
    <w:rsid w:val="00C208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C2082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208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C2082A"/>
    <w:rPr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C2082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0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2082A"/>
    <w:rPr>
      <w:rFonts w:ascii="Tahoma" w:hAnsi="Tahoma" w:cs="Tahoma"/>
      <w:sz w:val="16"/>
      <w:szCs w:val="16"/>
    </w:rPr>
  </w:style>
  <w:style w:type="table" w:customStyle="1" w:styleId="IntenseQuote1">
    <w:name w:val="Intense Quote1"/>
    <w:basedOn w:val="TableNormal"/>
    <w:uiPriority w:val="60"/>
    <w:qFormat/>
    <w:rsid w:val="00C2082A"/>
    <w:rPr>
      <w:rFonts w:ascii="Arial" w:hAnsi="Arial"/>
      <w:color w:val="2F5496"/>
      <w:sz w:val="24"/>
      <w:szCs w:val="22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styleId="MediumGrid3">
    <w:name w:val="Medium Grid 3"/>
    <w:basedOn w:val="TableNormal"/>
    <w:uiPriority w:val="60"/>
    <w:rsid w:val="00C2082A"/>
    <w:rPr>
      <w:rFonts w:ascii="Arial" w:hAnsi="Arial"/>
      <w:color w:val="000000"/>
      <w:sz w:val="24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olorfulList-Accent11">
    <w:name w:val="Colorful List - Accent 11"/>
    <w:aliases w:val="IBL List Paragraph"/>
    <w:basedOn w:val="Normal"/>
    <w:link w:val="ColorfulList-Accent1Char"/>
    <w:uiPriority w:val="34"/>
    <w:qFormat/>
    <w:rsid w:val="00C2082A"/>
    <w:pPr>
      <w:spacing w:after="200" w:line="276" w:lineRule="auto"/>
      <w:ind w:left="720"/>
      <w:contextualSpacing/>
    </w:pPr>
  </w:style>
  <w:style w:type="numbering" w:customStyle="1" w:styleId="NoList2">
    <w:name w:val="No List2"/>
    <w:next w:val="NoList"/>
    <w:uiPriority w:val="99"/>
    <w:semiHidden/>
    <w:unhideWhenUsed/>
    <w:rsid w:val="00C2082A"/>
  </w:style>
  <w:style w:type="paragraph" w:customStyle="1" w:styleId="MediumGrid21">
    <w:name w:val="Medium Grid 21"/>
    <w:link w:val="MediumGrid2Char"/>
    <w:uiPriority w:val="1"/>
    <w:qFormat/>
    <w:rsid w:val="00C2082A"/>
    <w:rPr>
      <w:sz w:val="22"/>
      <w:szCs w:val="22"/>
      <w:lang w:val="en-US"/>
    </w:rPr>
  </w:style>
  <w:style w:type="paragraph" w:styleId="NormalWeb">
    <w:name w:val="Normal (Web)"/>
    <w:basedOn w:val="Normal"/>
    <w:link w:val="NormalWebChar"/>
    <w:uiPriority w:val="99"/>
    <w:unhideWhenUsed/>
    <w:qFormat/>
    <w:rsid w:val="00C208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C2082A"/>
    <w:rPr>
      <w:rFonts w:ascii="Times New Roman" w:eastAsia="Times New Roman" w:hAnsi="Times New Roman"/>
      <w:sz w:val="24"/>
      <w:szCs w:val="24"/>
    </w:rPr>
  </w:style>
  <w:style w:type="character" w:customStyle="1" w:styleId="MediumGrid2Char">
    <w:name w:val="Medium Grid 2 Char"/>
    <w:link w:val="MediumGrid21"/>
    <w:uiPriority w:val="1"/>
    <w:rsid w:val="00C2082A"/>
    <w:rPr>
      <w:sz w:val="22"/>
      <w:szCs w:val="22"/>
    </w:rPr>
  </w:style>
  <w:style w:type="character" w:customStyle="1" w:styleId="highlight">
    <w:name w:val="highlight"/>
    <w:rsid w:val="00C2082A"/>
  </w:style>
  <w:style w:type="character" w:styleId="Strong">
    <w:name w:val="Strong"/>
    <w:uiPriority w:val="22"/>
    <w:qFormat/>
    <w:rsid w:val="00C2082A"/>
    <w:rPr>
      <w:b/>
      <w:bCs/>
    </w:rPr>
  </w:style>
  <w:style w:type="character" w:styleId="CommentReference">
    <w:name w:val="annotation reference"/>
    <w:uiPriority w:val="99"/>
    <w:semiHidden/>
    <w:unhideWhenUsed/>
    <w:rsid w:val="00C208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082A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2082A"/>
    <w:rPr>
      <w:rFonts w:ascii="Times New Roman" w:eastAsia="Times New Roman" w:hAnsi="Times New Roman"/>
    </w:rPr>
  </w:style>
  <w:style w:type="character" w:customStyle="1" w:styleId="normaltextrun">
    <w:name w:val="normaltextrun"/>
    <w:rsid w:val="00C2082A"/>
  </w:style>
  <w:style w:type="paragraph" w:customStyle="1" w:styleId="paragraph">
    <w:name w:val="paragraph"/>
    <w:basedOn w:val="Normal"/>
    <w:rsid w:val="00C208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eop">
    <w:name w:val="eop"/>
    <w:rsid w:val="00C2082A"/>
  </w:style>
  <w:style w:type="character" w:customStyle="1" w:styleId="tabchar">
    <w:name w:val="tabchar"/>
    <w:rsid w:val="00C2082A"/>
  </w:style>
  <w:style w:type="character" w:styleId="Mention">
    <w:name w:val="Mention"/>
    <w:uiPriority w:val="99"/>
    <w:unhideWhenUsed/>
    <w:rsid w:val="00C2082A"/>
    <w:rPr>
      <w:color w:val="2B579A"/>
      <w:shd w:val="clear" w:color="auto" w:fill="E6E6E6"/>
    </w:rPr>
  </w:style>
  <w:style w:type="paragraph" w:customStyle="1" w:styleId="Standard">
    <w:name w:val="Standard"/>
    <w:rsid w:val="00C2082A"/>
    <w:pPr>
      <w:suppressAutoHyphens/>
      <w:autoSpaceDN w:val="0"/>
      <w:spacing w:line="100" w:lineRule="atLeast"/>
      <w:textAlignment w:val="baseline"/>
    </w:pPr>
    <w:rPr>
      <w:rFonts w:ascii="Times New Roman" w:hAnsi="Times New Roman"/>
      <w:kern w:val="3"/>
      <w:sz w:val="24"/>
      <w:szCs w:val="24"/>
      <w:lang w:val="en-US"/>
    </w:rPr>
  </w:style>
  <w:style w:type="character" w:customStyle="1" w:styleId="ColorfulList-Accent1Char">
    <w:name w:val="Colorful List - Accent 1 Char"/>
    <w:aliases w:val="IBL List Paragraph Char,Colorful List - Accent 11 Char"/>
    <w:link w:val="ColorfulList-Accent11"/>
    <w:uiPriority w:val="34"/>
    <w:rsid w:val="00C2082A"/>
    <w:rPr>
      <w:sz w:val="22"/>
      <w:szCs w:val="22"/>
    </w:rPr>
  </w:style>
  <w:style w:type="paragraph" w:styleId="Caption">
    <w:name w:val="caption"/>
    <w:aliases w:val="Хавсралт"/>
    <w:basedOn w:val="Normal"/>
    <w:uiPriority w:val="35"/>
    <w:qFormat/>
    <w:rsid w:val="00C2082A"/>
    <w:pPr>
      <w:spacing w:after="120" w:line="240" w:lineRule="auto"/>
      <w:ind w:firstLine="720"/>
      <w:jc w:val="both"/>
    </w:pPr>
    <w:rPr>
      <w:rFonts w:ascii="Times New Roman" w:eastAsia="Times New Roman" w:hAnsi="Times New Roman"/>
      <w:iCs/>
      <w:sz w:val="18"/>
      <w:szCs w:val="18"/>
      <w:lang w:val="mn-MN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2082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C2082A"/>
    <w:rPr>
      <w:rFonts w:ascii="Times New Roman" w:hAnsi="Times New Roman"/>
    </w:rPr>
  </w:style>
  <w:style w:type="character" w:styleId="FootnoteReference">
    <w:name w:val="footnote reference"/>
    <w:uiPriority w:val="99"/>
    <w:semiHidden/>
    <w:unhideWhenUsed/>
    <w:rsid w:val="00C2082A"/>
    <w:rPr>
      <w:vertAlign w:val="superscript"/>
    </w:rPr>
  </w:style>
  <w:style w:type="paragraph" w:customStyle="1" w:styleId="ColorfulShading-Accent11">
    <w:name w:val="Colorful Shading - Accent 11"/>
    <w:hidden/>
    <w:uiPriority w:val="99"/>
    <w:semiHidden/>
    <w:rsid w:val="00C2082A"/>
    <w:rPr>
      <w:rFonts w:ascii="Times New Roman" w:eastAsia="Times New Roman" w:hAnsi="Times New Roman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082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2082A"/>
    <w:rPr>
      <w:rFonts w:ascii="Times New Roman" w:eastAsia="Times New Roman" w:hAnsi="Times New Roman"/>
      <w:b/>
      <w:bCs/>
    </w:rPr>
  </w:style>
  <w:style w:type="table" w:customStyle="1" w:styleId="TableGrid2">
    <w:name w:val="Table Grid2"/>
    <w:basedOn w:val="TableNormal"/>
    <w:next w:val="TableGrid"/>
    <w:uiPriority w:val="39"/>
    <w:rsid w:val="00C2082A"/>
    <w:rPr>
      <w:rFonts w:ascii="Times New Roman Mon" w:hAnsi="Times New Roman Mon"/>
      <w:b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rsid w:val="00C2082A"/>
    <w:rPr>
      <w:rFonts w:ascii="Arial Mon" w:eastAsia="Times New Roman" w:hAnsi="Arial Mon"/>
    </w:rPr>
  </w:style>
  <w:style w:type="paragraph" w:styleId="BodyText">
    <w:name w:val="Body Text"/>
    <w:basedOn w:val="Normal"/>
    <w:link w:val="BodyTextChar"/>
    <w:rsid w:val="00C2082A"/>
    <w:pPr>
      <w:spacing w:after="0" w:line="240" w:lineRule="auto"/>
      <w:jc w:val="both"/>
    </w:pPr>
    <w:rPr>
      <w:rFonts w:ascii="Arial Mon" w:eastAsia="Times New Roman" w:hAnsi="Arial Mon"/>
      <w:sz w:val="20"/>
      <w:szCs w:val="20"/>
    </w:rPr>
  </w:style>
  <w:style w:type="character" w:customStyle="1" w:styleId="BodyTextChar1">
    <w:name w:val="Body Text Char1"/>
    <w:uiPriority w:val="99"/>
    <w:semiHidden/>
    <w:rsid w:val="00C2082A"/>
    <w:rPr>
      <w:sz w:val="22"/>
      <w:szCs w:val="22"/>
    </w:rPr>
  </w:style>
  <w:style w:type="character" w:styleId="UnresolvedMention">
    <w:name w:val="Unresolved Mention"/>
    <w:uiPriority w:val="99"/>
    <w:unhideWhenUsed/>
    <w:rsid w:val="00C2082A"/>
    <w:rPr>
      <w:color w:val="605E5C"/>
      <w:shd w:val="clear" w:color="auto" w:fill="E1DFDD"/>
    </w:rPr>
  </w:style>
  <w:style w:type="table" w:customStyle="1" w:styleId="TableGrid3">
    <w:name w:val="Table Grid3"/>
    <w:basedOn w:val="TableNormal"/>
    <w:next w:val="TableGrid"/>
    <w:uiPriority w:val="39"/>
    <w:rsid w:val="00C2082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C65793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link w:val="Title"/>
    <w:rsid w:val="00C65793"/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50807D76A13648A58B1F5272626B52" ma:contentTypeVersion="6" ma:contentTypeDescription="Create a new document." ma:contentTypeScope="" ma:versionID="519e82e769cb5d749e9db8a9f0a33b9b">
  <xsd:schema xmlns:xsd="http://www.w3.org/2001/XMLSchema" xmlns:xs="http://www.w3.org/2001/XMLSchema" xmlns:p="http://schemas.microsoft.com/office/2006/metadata/properties" xmlns:ns2="32b9b534-5166-4abe-abb4-d69a5cda470d" xmlns:ns3="619a55d0-2381-4411-91a6-c77769ffff07" targetNamespace="http://schemas.microsoft.com/office/2006/metadata/properties" ma:root="true" ma:fieldsID="961e58d1fc51327c7307308c27a7f1cc" ns2:_="" ns3:_="">
    <xsd:import namespace="32b9b534-5166-4abe-abb4-d69a5cda470d"/>
    <xsd:import namespace="619a55d0-2381-4411-91a6-c77769ffff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9b534-5166-4abe-abb4-d69a5cda47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a55d0-2381-4411-91a6-c77769ffff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05F2FD-D169-42C2-BF07-8FFDB73F48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8F093A-0D8D-49D2-871F-607795C2D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b9b534-5166-4abe-abb4-d69a5cda470d"/>
    <ds:schemaRef ds:uri="619a55d0-2381-4411-91a6-c77769ffff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Энхбат Олзвой</dc:creator>
  <cp:keywords/>
  <dc:description/>
  <cp:lastModifiedBy>Microsoft Office User</cp:lastModifiedBy>
  <cp:revision>2</cp:revision>
  <cp:lastPrinted>2021-12-08T01:06:00Z</cp:lastPrinted>
  <dcterms:created xsi:type="dcterms:W3CDTF">2021-12-09T04:07:00Z</dcterms:created>
  <dcterms:modified xsi:type="dcterms:W3CDTF">2021-12-09T04:07:00Z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0x0101001950807D76A13648A58B1F5272626B52</vt:lpwstr>
  </property>
</Properties>
</file>