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
    </w:p>
    <w:p>
      <w:pPr>
        <w:pStyle w:val="style0"/>
        <w:spacing w:after="0" w:before="0" w:line="200" w:lineRule="atLeast"/>
        <w:ind w:hanging="0" w:left="16" w:right="0"/>
        <w:contextualSpacing w:val="false"/>
        <w:jc w:val="center"/>
      </w:pPr>
      <w:r>
        <w:rPr>
          <w:rFonts w:cs="Arial"/>
          <w:b/>
          <w:bCs/>
          <w:i w:val="false"/>
          <w:iCs w:val="false"/>
          <w:sz w:val="24"/>
          <w:szCs w:val="24"/>
          <w:lang w:val="mn-MN"/>
        </w:rPr>
        <w:t>М</w:t>
      </w:r>
      <w:r>
        <w:rPr>
          <w:rFonts w:cs="Arial"/>
          <w:b/>
          <w:bCs/>
          <w:i w:val="false"/>
          <w:iCs w:val="false"/>
          <w:sz w:val="24"/>
          <w:szCs w:val="24"/>
        </w:rPr>
        <w:t xml:space="preserve">онгол Улсын Их Хурлын </w:t>
      </w:r>
      <w:r>
        <w:rPr>
          <w:rFonts w:cs="Arial"/>
          <w:b/>
          <w:bCs/>
          <w:i w:val="false"/>
          <w:iCs w:val="false"/>
          <w:sz w:val="24"/>
          <w:szCs w:val="24"/>
          <w:lang w:val="mn-MN"/>
        </w:rPr>
        <w:t>2014 оны намрын ээлжит чуулганы Төсвийн байнгын хорооны 10 дугаар сарын 31-ний өдөр /Баасан гараг/-ийн  хуралдааны гар тэмдэглэл</w:t>
      </w:r>
    </w:p>
    <w:p>
      <w:pPr>
        <w:pStyle w:val="style21"/>
        <w:spacing w:after="0" w:before="0" w:line="200" w:lineRule="atLeast"/>
        <w:ind w:hanging="0" w:left="283" w:right="0"/>
        <w:contextualSpacing w:val="false"/>
        <w:jc w:val="center"/>
      </w:pPr>
      <w:r>
        <w:rPr/>
      </w:r>
    </w:p>
    <w:p>
      <w:pPr>
        <w:pStyle w:val="style22"/>
        <w:spacing w:after="0" w:before="0" w:line="200" w:lineRule="atLeast"/>
        <w:ind w:hanging="0" w:left="0" w:right="0"/>
        <w:contextualSpacing w:val="false"/>
      </w:pPr>
      <w:r>
        <w:rPr>
          <w:rFonts w:cs="Arial"/>
          <w:sz w:val="24"/>
          <w:szCs w:val="24"/>
          <w:lang w:val="mn-MN"/>
        </w:rPr>
        <w:tab/>
        <w:t xml:space="preserve">Төсвийн байнгын хорооны дарга, Улсын Их Хурлын гишүүн </w:t>
      </w:r>
      <w:r>
        <w:rPr>
          <w:rFonts w:cs="Arial"/>
          <w:sz w:val="24"/>
          <w:szCs w:val="24"/>
          <w:effect w:val="blinkBackground"/>
          <w:lang w:val="mn-MN"/>
        </w:rPr>
        <w:t xml:space="preserve">Ц.Даваасүрэн </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line="200" w:lineRule="atLeast"/>
        <w:ind w:firstLine="749"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11</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57.9</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9 цаг 42 минутад Төрийн ордны “Б” танхимд эхлэв. </w:t>
      </w:r>
    </w:p>
    <w:p>
      <w:pPr>
        <w:pStyle w:val="style22"/>
        <w:spacing w:after="0" w:before="0" w:line="200" w:lineRule="atLeast"/>
        <w:ind w:firstLine="749" w:left="0" w:right="0"/>
        <w:contextualSpacing w:val="false"/>
      </w:pPr>
      <w:r>
        <w:rPr/>
      </w:r>
    </w:p>
    <w:p>
      <w:pPr>
        <w:pStyle w:val="style22"/>
        <w:spacing w:after="0" w:before="0" w:line="200" w:lineRule="atLeast"/>
        <w:ind w:hanging="0" w:left="0" w:right="0"/>
        <w:contextualSpacing w:val="false"/>
      </w:pPr>
      <w:r>
        <w:rPr>
          <w:b/>
          <w:bCs/>
          <w:sz w:val="24"/>
          <w:szCs w:val="24"/>
          <w:lang w:val="mn-MN"/>
        </w:rPr>
        <w:tab/>
        <w:t xml:space="preserve">Чөлөөтэй:  </w:t>
      </w:r>
      <w:r>
        <w:rPr>
          <w:b w:val="false"/>
          <w:bCs w:val="false"/>
          <w:sz w:val="24"/>
          <w:szCs w:val="24"/>
          <w:lang w:val="mn-MN"/>
        </w:rPr>
        <w:t>Б.Болор.</w:t>
      </w:r>
    </w:p>
    <w:p>
      <w:pPr>
        <w:pStyle w:val="style22"/>
        <w:spacing w:after="0" w:before="0" w:line="200" w:lineRule="atLeast"/>
        <w:ind w:hanging="0" w:left="0" w:right="0"/>
        <w:contextualSpacing w:val="false"/>
      </w:pPr>
      <w:r>
        <w:rPr>
          <w:b w:val="false"/>
          <w:bCs w:val="false"/>
          <w:sz w:val="24"/>
          <w:szCs w:val="24"/>
          <w:lang w:val="mn-MN"/>
        </w:rPr>
        <w:tab/>
      </w:r>
      <w:r>
        <w:rPr>
          <w:rFonts w:cs="Arial"/>
          <w:b/>
          <w:bCs/>
          <w:i w:val="false"/>
          <w:iCs w:val="false"/>
          <w:sz w:val="24"/>
          <w:szCs w:val="24"/>
          <w:lang w:val="mn-MN"/>
        </w:rPr>
        <w:t>Тасалсан:</w:t>
      </w:r>
      <w:r>
        <w:rPr>
          <w:rFonts w:cs="Arial"/>
          <w:b w:val="false"/>
          <w:bCs w:val="false"/>
          <w:i w:val="false"/>
          <w:iCs w:val="false"/>
          <w:sz w:val="24"/>
          <w:szCs w:val="24"/>
          <w:lang w:val="mn-MN"/>
        </w:rPr>
        <w:t xml:space="preserve">  Р.Амаржаргал, Д.Ганхуяг, М.Зоригт, Д.Сумъяабазар, М.Сономпил, Д.Хаянхярваа.</w:t>
      </w:r>
    </w:p>
    <w:p>
      <w:pPr>
        <w:pStyle w:val="style0"/>
        <w:spacing w:after="0" w:before="0" w:line="200" w:lineRule="atLeast"/>
        <w:contextualSpacing w:val="false"/>
      </w:pPr>
      <w:r>
        <w:rPr/>
      </w:r>
    </w:p>
    <w:p>
      <w:pPr>
        <w:pStyle w:val="style0"/>
        <w:spacing w:after="0" w:before="0" w:line="200" w:lineRule="atLeast"/>
        <w:contextualSpacing w:val="false"/>
        <w:jc w:val="both"/>
      </w:pPr>
      <w:r>
        <w:rPr/>
        <w:tab/>
      </w:r>
      <w:bookmarkStart w:id="0" w:name="__DdeLink__2785_666653980"/>
      <w:r>
        <w:rPr>
          <w:rFonts w:cs="Arial"/>
          <w:b/>
          <w:bCs/>
          <w:i/>
          <w:iCs/>
          <w:sz w:val="24"/>
          <w:szCs w:val="24"/>
          <w:lang w:val="mn-MN"/>
        </w:rPr>
        <w:t xml:space="preserve">Нэг. </w:t>
      </w:r>
      <w:bookmarkEnd w:id="0"/>
      <w:r>
        <w:rPr>
          <w:rFonts w:cs="Arial"/>
          <w:b/>
          <w:bCs/>
          <w:i/>
          <w:iCs/>
          <w:sz w:val="24"/>
          <w:szCs w:val="24"/>
          <w:lang w:val="mn-MN"/>
        </w:rPr>
        <w:t xml:space="preserve">Төсвийн тухай хуульд нэмэлт, өөрчлөлт оруулах тухай, Боловсролын тухай хуульд нэмэлт, өөрчлөлт оруулах тухай, 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албаны тухай хуулийг дагаж мөрдөх журмын тухай хуулийн зарим зүйлийг хүчингүй болсонд тооцох тухай хуулийн төслүүд болон Хүний хөгжил сангаас Монгол Улсын иргэнд 2015 онд хүртээх хишиг, хувийн хэмжээг тогтоох тухай Монгол Улсын Их Хурлын тогтоолын төслүүд </w:t>
      </w:r>
      <w:r>
        <w:rPr>
          <w:rStyle w:val="style15"/>
          <w:rFonts w:cs="Arial"/>
          <w:b/>
          <w:bCs/>
          <w:i/>
          <w:iCs/>
          <w:sz w:val="24"/>
          <w:szCs w:val="24"/>
          <w:lang w:val="mn-MN"/>
        </w:rPr>
        <w:t>/</w:t>
      </w:r>
      <w:r>
        <w:rPr>
          <w:rStyle w:val="style15"/>
          <w:rFonts w:cs="Arial"/>
          <w:b w:val="false"/>
          <w:bCs w:val="false"/>
          <w:i/>
          <w:iCs/>
          <w:sz w:val="24"/>
          <w:szCs w:val="24"/>
          <w:lang w:val="mn-MN"/>
        </w:rPr>
        <w:t xml:space="preserve">Засгийн газар 2014.10.16-ны өдөр өргөн мэдүүлсэн, </w:t>
      </w:r>
      <w:r>
        <w:rPr>
          <w:rStyle w:val="style15"/>
          <w:rFonts w:cs="Arial"/>
          <w:b/>
          <w:bCs/>
          <w:i/>
          <w:iCs/>
          <w:sz w:val="24"/>
          <w:szCs w:val="24"/>
          <w:lang w:val="mn-MN"/>
        </w:rPr>
        <w:t>анхны хэлэлцүүлэг/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sz w:val="24"/>
          <w:szCs w:val="24"/>
          <w:lang w:val="mn-MN"/>
        </w:rPr>
        <w:tab/>
      </w:r>
      <w:r>
        <w:rPr>
          <w:rFonts w:cs="Arial"/>
          <w:b w:val="false"/>
          <w:bCs w:val="false"/>
          <w:i w:val="false"/>
          <w:iCs w:val="false"/>
          <w:sz w:val="24"/>
          <w:szCs w:val="24"/>
          <w:lang w:val="mn-MN"/>
        </w:rPr>
        <w:t xml:space="preserve">Хэлэлцэж буй асуудалтай холбогдуулан </w:t>
      </w:r>
      <w:r>
        <w:rPr>
          <w:rStyle w:val="style15"/>
          <w:rFonts w:cs="Arial"/>
          <w:b w:val="false"/>
          <w:bCs w:val="false"/>
          <w:i w:val="false"/>
          <w:iCs w:val="false"/>
          <w:sz w:val="24"/>
          <w:szCs w:val="24"/>
          <w:lang w:val="mn-MN"/>
        </w:rPr>
        <w:t>Сангийн дэд сайд С.Пүрэв, Нийслэлийн Засаг дарга бөгөөд Улаанбаатар хотын захирагч Э.Бат-Үүл, Сангийн яамны Төрийн нарийн бичгийн дарга Х.Ганцогт, Сангийн яамны Төсвийн бодлого, төлөвлөлтийн газрын дарга Ж.Ганбат, Сангийн яамны Санхүүгийн бодлого, өрийн удирдлагын газрын дарга Б.Нямаа, Татварын ерөнхий газрын дарга Т.Батмагнай, Сангийн яамны Төсвийн бодлого, төлөвлөлтийн газрын Нэгдсэн төсвийн бодлого, төлөвлөлтийн хэлтсийн дарга Б.Доржсэмбэд, Сангийн яамны Төсвийн орлогын хэлтсийн дарга Э.Батбаяр, Сангийн яамны Төсвийн зарлагын хэлтсийн дарга О.Хуягцогт, Сангийн яамны Орон нутгийн хөгжлийн сангийн нэгдсэн хэлтсийн дарга М.Батгэрэл, ажлын хэсгийн гишүүн Г.Батхүрэл, Б.Ганзориг, Д.Цолмон, Ж.Ганбаяр нар</w:t>
      </w:r>
      <w:r>
        <w:rPr>
          <w:rFonts w:cs="Arial"/>
          <w:b w:val="false"/>
          <w:bCs w:val="false"/>
          <w:i w:val="false"/>
          <w:iCs w:val="false"/>
          <w:sz w:val="24"/>
          <w:szCs w:val="24"/>
          <w:lang w:val="mn-MN"/>
        </w:rPr>
        <w:t xml:space="preserve"> оролцов.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i w:val="false"/>
          <w:iCs w:val="false"/>
          <w:sz w:val="24"/>
          <w:szCs w:val="24"/>
          <w:lang w:val="mn-MN"/>
        </w:rPr>
        <w:tab/>
        <w:t>Улсын Их Хурлын Тамгын газрын Ерөнхий нарийн бичгийн дарга Б.Болдбаатар, Хууль зүйн үйлчилгээний хэлтсийн дарга Ж.Дашдорж, Хяналт үнэлгээний хэлтсийн Төсвийн шинжилгээний хэсгийн зөвлөх Г.Даваажаргал, Төсвийн</w:t>
      </w:r>
      <w:r>
        <w:rPr>
          <w:rStyle w:val="style15"/>
          <w:rFonts w:cs="Arial"/>
          <w:b w:val="false"/>
          <w:bCs w:val="false"/>
          <w:i w:val="false"/>
          <w:iCs w:val="false"/>
          <w:sz w:val="24"/>
          <w:szCs w:val="24"/>
          <w:lang w:val="mn-MN"/>
        </w:rPr>
        <w:t xml:space="preserve"> байнгын хорооны ажлын албаны ахлах зөвлөх Д.Отгонбаатар, зөвлөх Ё.Энхсайхан, референт Г.Нарантуяа</w:t>
      </w:r>
      <w:r>
        <w:rPr>
          <w:rFonts w:cs="Arial"/>
          <w:b w:val="false"/>
          <w:bCs w:val="false"/>
          <w:i w:val="false"/>
          <w:iCs w:val="false"/>
          <w:sz w:val="24"/>
          <w:szCs w:val="24"/>
          <w:lang w:val="mn-MN"/>
        </w:rPr>
        <w:t xml:space="preserve"> нар </w:t>
      </w:r>
      <w:r>
        <w:rPr>
          <w:rStyle w:val="style15"/>
          <w:rFonts w:cs="Arial"/>
          <w:b w:val="false"/>
          <w:bCs w:val="false"/>
          <w:i w:val="false"/>
          <w:iCs w:val="false"/>
          <w:sz w:val="24"/>
          <w:szCs w:val="24"/>
          <w:lang w:val="mn-MN"/>
        </w:rPr>
        <w:t xml:space="preserve">байлцав.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Хууль болон тогтоолын төслийн анхны хэлэлцүүлэгтэй холбогдуулан Улсын Их Хурлын гишүүн Ч.Хүрэлбаатар, Ж.Эрдэнэбат, Н.Батбаяр, С.Дэмбэрэл, Ц.Даваасүрэн нарын тавьсан асуултад Сангийн дэд сайд С.Пүрэв, Нийслэлийн Засаг дарга бөгөөд Улаанбаатар хотын захирагч Э.Бат-Үүл, Сангийн яамны Орон нутгийн хөгжлийн сангийн нэгдсэн хэлтсийн дарга М.Батгэрэл, ажлын хэсгийн гишүүн Г.Батхүрэл нар хариулж, тайлбар хийв.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Төсвийн байнгын хорооноос гаргасан, </w:t>
      </w:r>
      <w:r>
        <w:rPr>
          <w:b w:val="false"/>
          <w:bCs w:val="false"/>
          <w:lang w:val="mn-MN"/>
        </w:rPr>
        <w:t xml:space="preserve">Улсын Их Хурлын дэгийн тухай хуулийн 16.18-д заасныг үндэслэн 2015 оны төсвийн тухай хуулийг дагаж өргөн мэдүүлсэн Төсвийн тухай хуульд нэмэлт, өөрчлөлт оруулах тухай болон Монгол Улсын 2015 оны төсвийн тухай хууль батлагдсантай холбогдуулан авах зарим арга хэмжээний тухай Улсын Их Хурлын тогтоолын төслийг хэлэлцэх шаардлагагүй гэж үзэх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Зөвшөөрсөн: </w:t>
        <w:tab/>
        <w:t>5</w:t>
      </w:r>
    </w:p>
    <w:p>
      <w:pPr>
        <w:pStyle w:val="style0"/>
        <w:spacing w:after="0" w:before="0" w:line="200" w:lineRule="atLeast"/>
        <w:contextualSpacing w:val="false"/>
        <w:jc w:val="both"/>
      </w:pPr>
      <w:r>
        <w:rPr>
          <w:b w:val="false"/>
          <w:bCs w:val="false"/>
          <w:lang w:val="mn-MN"/>
        </w:rPr>
        <w:tab/>
        <w:t>Татгалзсан:</w:t>
        <w:tab/>
        <w:tab/>
        <w:t>6</w:t>
      </w:r>
    </w:p>
    <w:p>
      <w:pPr>
        <w:pStyle w:val="style0"/>
        <w:spacing w:after="0" w:before="0" w:line="200" w:lineRule="atLeast"/>
        <w:contextualSpacing w:val="false"/>
        <w:jc w:val="both"/>
      </w:pPr>
      <w:r>
        <w:rPr>
          <w:b w:val="false"/>
          <w:bCs w:val="false"/>
          <w:lang w:val="mn-MN"/>
        </w:rPr>
        <w:tab/>
        <w:t>Бүгд:</w:t>
        <w:tab/>
        <w:tab/>
        <w:tab/>
        <w:t>11</w:t>
      </w:r>
    </w:p>
    <w:p>
      <w:pPr>
        <w:pStyle w:val="style0"/>
        <w:spacing w:after="0" w:before="0" w:line="200" w:lineRule="atLeast"/>
        <w:contextualSpacing w:val="false"/>
        <w:jc w:val="both"/>
      </w:pPr>
      <w:r>
        <w:rPr>
          <w:b w:val="false"/>
          <w:bCs w:val="false"/>
          <w:lang w:val="mn-MN"/>
        </w:rPr>
        <w:tab/>
        <w:t>54.5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lang w:val="mn-MN"/>
        </w:rPr>
        <w:t xml:space="preserve">Санал хураалтыг хүчингүй гэдэг саналын томъёоллоор санал хураая.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Зөвшөөрсөн: </w:t>
        <w:tab/>
        <w:t>6</w:t>
      </w:r>
    </w:p>
    <w:p>
      <w:pPr>
        <w:pStyle w:val="style0"/>
        <w:spacing w:after="0" w:before="0" w:line="200" w:lineRule="atLeast"/>
        <w:contextualSpacing w:val="false"/>
        <w:jc w:val="both"/>
      </w:pPr>
      <w:r>
        <w:rPr>
          <w:b w:val="false"/>
          <w:bCs w:val="false"/>
          <w:lang w:val="mn-MN"/>
        </w:rPr>
        <w:tab/>
        <w:t>Татгалзсан:</w:t>
        <w:tab/>
        <w:tab/>
        <w:t>5</w:t>
      </w:r>
    </w:p>
    <w:p>
      <w:pPr>
        <w:pStyle w:val="style0"/>
        <w:spacing w:after="0" w:before="0" w:line="200" w:lineRule="atLeast"/>
        <w:contextualSpacing w:val="false"/>
        <w:jc w:val="both"/>
      </w:pPr>
      <w:r>
        <w:rPr>
          <w:b w:val="false"/>
          <w:bCs w:val="false"/>
          <w:lang w:val="mn-MN"/>
        </w:rPr>
        <w:tab/>
        <w:t>Бүгд:</w:t>
        <w:tab/>
        <w:tab/>
        <w:tab/>
        <w:t>11</w:t>
      </w:r>
    </w:p>
    <w:p>
      <w:pPr>
        <w:pStyle w:val="style0"/>
        <w:spacing w:after="0" w:before="0" w:line="200" w:lineRule="atLeast"/>
        <w:contextualSpacing w:val="false"/>
        <w:jc w:val="both"/>
      </w:pPr>
      <w:r>
        <w:rPr>
          <w:b w:val="false"/>
          <w:bCs w:val="false"/>
          <w:lang w:val="mn-MN"/>
        </w:rPr>
        <w:tab/>
        <w:t>54.5 хувийн саналаар өмнөх санал хураалтыг хүчингүйд тооцов.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b w:val="false"/>
          <w:bCs w:val="false"/>
          <w:lang w:val="mn-MN"/>
        </w:rPr>
        <w:t>Улсын Их Хурлын дэгийн тухай хуулийн 16.8-д заасны</w:t>
      </w:r>
      <w:r>
        <w:rPr>
          <w:b w:val="false"/>
          <w:bCs w:val="false"/>
          <w:lang w:val="mn-MN"/>
        </w:rPr>
        <w:t>г</w:t>
      </w:r>
      <w:r>
        <w:rPr>
          <w:b w:val="false"/>
          <w:bCs w:val="false"/>
          <w:lang w:val="mn-MN"/>
        </w:rPr>
        <w:t xml:space="preserve"> үндэслэн Монгол Улсын 2015 оны төсвийн тухай хуулийг дагаж өргөн мэдүүлсэн Төсвийн тухай хуульд нэмэлт, өөрчлөлт оруулах тухай болон Монгол Улсын 2015 оны төсвийн тухай хууль батлагдсантай холбогдуулан авах зарим арга хэмжээний тухай Улсын Их Хурлын тогтоолын төслийг хэлэлцэх шаардлагагүй гэж үзэх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Зөвшөөрсөн: </w:t>
        <w:tab/>
        <w:t>8</w:t>
      </w:r>
    </w:p>
    <w:p>
      <w:pPr>
        <w:pStyle w:val="style0"/>
        <w:spacing w:after="0" w:before="0" w:line="200" w:lineRule="atLeast"/>
        <w:contextualSpacing w:val="false"/>
        <w:jc w:val="both"/>
      </w:pPr>
      <w:r>
        <w:rPr>
          <w:b w:val="false"/>
          <w:bCs w:val="false"/>
          <w:lang w:val="mn-MN"/>
        </w:rPr>
        <w:tab/>
        <w:t>Татгалзсан:</w:t>
        <w:tab/>
        <w:tab/>
        <w:t>3</w:t>
      </w:r>
    </w:p>
    <w:p>
      <w:pPr>
        <w:pStyle w:val="style0"/>
        <w:spacing w:after="0" w:before="0" w:line="200" w:lineRule="atLeast"/>
        <w:contextualSpacing w:val="false"/>
        <w:jc w:val="both"/>
      </w:pPr>
      <w:r>
        <w:rPr>
          <w:b w:val="false"/>
          <w:bCs w:val="false"/>
          <w:lang w:val="mn-MN"/>
        </w:rPr>
        <w:tab/>
        <w:t>Бүгд:</w:t>
        <w:tab/>
        <w:tab/>
        <w:tab/>
        <w:t>11</w:t>
      </w:r>
    </w:p>
    <w:p>
      <w:pPr>
        <w:pStyle w:val="style0"/>
        <w:spacing w:after="0" w:before="0" w:line="200" w:lineRule="atLeast"/>
        <w:contextualSpacing w:val="false"/>
        <w:jc w:val="both"/>
      </w:pPr>
      <w:r>
        <w:rPr>
          <w:b w:val="false"/>
          <w:bCs w:val="false"/>
          <w:lang w:val="mn-MN"/>
        </w:rPr>
        <w:tab/>
        <w:t>72.7 хувийн саналаар Улсын Их Хурлын тогтоолын төслийг хэлэлцэх шаардлагагүй гэж үзэв.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Улсын Их Хурлын гишүүн Ц.Даваасүрэнгийн гаргасан,  Боловсролын тухай хуульд нэмэлт, өөрчлөлт оруулах тухай хуулийн төслийн 3 дугаар зүйлийг төслөөс хасах гэсэн саналыг дэмжье. </w:t>
      </w:r>
    </w:p>
    <w:p>
      <w:pPr>
        <w:pStyle w:val="style0"/>
        <w:spacing w:after="0" w:before="0" w:line="200" w:lineRule="atLeast"/>
        <w:contextualSpacing w:val="false"/>
        <w:jc w:val="both"/>
      </w:pPr>
      <w:r>
        <w:rPr>
          <w:b w:val="false"/>
          <w:bCs w:val="false"/>
          <w:lang w:val="mn-MN"/>
        </w:rPr>
        <w:tab/>
      </w:r>
    </w:p>
    <w:p>
      <w:pPr>
        <w:pStyle w:val="style0"/>
        <w:spacing w:after="0" w:before="0" w:line="200" w:lineRule="atLeast"/>
        <w:contextualSpacing w:val="false"/>
        <w:jc w:val="both"/>
      </w:pPr>
      <w:r>
        <w:rPr/>
        <w:tab/>
      </w:r>
      <w:r>
        <w:rPr>
          <w:b w:val="false"/>
          <w:bCs w:val="false"/>
          <w:lang w:val="mn-MN"/>
        </w:rPr>
        <w:t xml:space="preserve">Зөвшөөрсөн: </w:t>
        <w:tab/>
        <w:t>7</w:t>
      </w:r>
    </w:p>
    <w:p>
      <w:pPr>
        <w:pStyle w:val="style0"/>
        <w:spacing w:after="0" w:before="0" w:line="200" w:lineRule="atLeast"/>
        <w:contextualSpacing w:val="false"/>
        <w:jc w:val="both"/>
      </w:pPr>
      <w:r>
        <w:rPr>
          <w:b w:val="false"/>
          <w:bCs w:val="false"/>
          <w:lang w:val="mn-MN"/>
        </w:rPr>
        <w:tab/>
        <w:t>Татгалзсан:</w:t>
        <w:tab/>
        <w:tab/>
        <w:t>4</w:t>
      </w:r>
    </w:p>
    <w:p>
      <w:pPr>
        <w:pStyle w:val="style0"/>
        <w:spacing w:after="0" w:before="0" w:line="200" w:lineRule="atLeast"/>
        <w:contextualSpacing w:val="false"/>
        <w:jc w:val="both"/>
      </w:pPr>
      <w:r>
        <w:rPr>
          <w:b w:val="false"/>
          <w:bCs w:val="false"/>
          <w:lang w:val="mn-MN"/>
        </w:rPr>
        <w:tab/>
        <w:t>Бүгд:</w:t>
        <w:tab/>
        <w:tab/>
        <w:tab/>
        <w:t>11</w:t>
      </w:r>
    </w:p>
    <w:p>
      <w:pPr>
        <w:pStyle w:val="style0"/>
        <w:spacing w:after="0" w:before="0" w:line="200" w:lineRule="atLeast"/>
        <w:contextualSpacing w:val="false"/>
        <w:jc w:val="both"/>
      </w:pPr>
      <w:r>
        <w:rPr>
          <w:b w:val="false"/>
          <w:bCs w:val="false"/>
          <w:lang w:val="mn-MN"/>
        </w:rPr>
        <w:tab/>
        <w:t>63.6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Боловсролын тухай хуульд нэмэлт, өөрчлөлт оруулах тухай хуулийн төслийг анхны хэлэлцүүлэгт оруулахыг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Зөвшөөрсөн: </w:t>
        <w:tab/>
        <w:t>5</w:t>
      </w:r>
    </w:p>
    <w:p>
      <w:pPr>
        <w:pStyle w:val="style0"/>
        <w:spacing w:after="0" w:before="0" w:line="200" w:lineRule="atLeast"/>
        <w:contextualSpacing w:val="false"/>
        <w:jc w:val="both"/>
      </w:pPr>
      <w:r>
        <w:rPr>
          <w:b w:val="false"/>
          <w:bCs w:val="false"/>
          <w:lang w:val="mn-MN"/>
        </w:rPr>
        <w:tab/>
        <w:t>Татгалзсан:</w:t>
        <w:tab/>
        <w:tab/>
        <w:t>6</w:t>
      </w:r>
    </w:p>
    <w:p>
      <w:pPr>
        <w:pStyle w:val="style0"/>
        <w:spacing w:after="0" w:before="0" w:line="200" w:lineRule="atLeast"/>
        <w:contextualSpacing w:val="false"/>
        <w:jc w:val="both"/>
      </w:pPr>
      <w:r>
        <w:rPr>
          <w:b w:val="false"/>
          <w:bCs w:val="false"/>
          <w:lang w:val="mn-MN"/>
        </w:rPr>
        <w:tab/>
        <w:t>Бүгд:</w:t>
        <w:tab/>
        <w:tab/>
        <w:tab/>
        <w:t>11</w:t>
      </w:r>
    </w:p>
    <w:p>
      <w:pPr>
        <w:pStyle w:val="style0"/>
        <w:spacing w:after="0" w:before="0" w:line="200" w:lineRule="atLeast"/>
        <w:contextualSpacing w:val="false"/>
        <w:jc w:val="both"/>
      </w:pPr>
      <w:r>
        <w:rPr>
          <w:b w:val="false"/>
          <w:bCs w:val="false"/>
          <w:lang w:val="mn-MN"/>
        </w:rPr>
        <w:tab/>
        <w:t>54.5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Саяны Боловсролын тухай хуульд нэмэлт, өөрчлөлт оруулах тухай хуулийн төслийг хэлэлцэх нь зүйтэй гэсэн саналын томъёоллоор санал хураалт явуулсныг хүчингүй болгоё гэсэн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Зөвшөөрсөн: </w:t>
        <w:tab/>
        <w:t>7</w:t>
      </w:r>
    </w:p>
    <w:p>
      <w:pPr>
        <w:pStyle w:val="style0"/>
        <w:spacing w:after="0" w:before="0" w:line="200" w:lineRule="atLeast"/>
        <w:contextualSpacing w:val="false"/>
        <w:jc w:val="both"/>
      </w:pPr>
      <w:r>
        <w:rPr>
          <w:b w:val="false"/>
          <w:bCs w:val="false"/>
          <w:lang w:val="mn-MN"/>
        </w:rPr>
        <w:tab/>
        <w:t>Татгалзсан:</w:t>
        <w:tab/>
        <w:tab/>
        <w:t>4</w:t>
      </w:r>
    </w:p>
    <w:p>
      <w:pPr>
        <w:pStyle w:val="style0"/>
        <w:spacing w:after="0" w:before="0" w:line="200" w:lineRule="atLeast"/>
        <w:contextualSpacing w:val="false"/>
        <w:jc w:val="both"/>
      </w:pPr>
      <w:r>
        <w:rPr>
          <w:b w:val="false"/>
          <w:bCs w:val="false"/>
          <w:lang w:val="mn-MN"/>
        </w:rPr>
        <w:tab/>
        <w:t>Бүгд:</w:t>
        <w:tab/>
        <w:tab/>
        <w:tab/>
        <w:t>11</w:t>
      </w:r>
    </w:p>
    <w:p>
      <w:pPr>
        <w:pStyle w:val="style0"/>
        <w:spacing w:after="0" w:before="0" w:line="200" w:lineRule="atLeast"/>
        <w:contextualSpacing w:val="false"/>
        <w:jc w:val="both"/>
      </w:pPr>
      <w:r>
        <w:rPr>
          <w:b w:val="false"/>
          <w:bCs w:val="false"/>
          <w:lang w:val="mn-MN"/>
        </w:rPr>
        <w:tab/>
        <w:t>63.6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Улсын Их Хурлын дэгийн тухай хуулийн 22.5-ыг үндэслэж Боловсролын тухай хуульд нэмэлт, өөрчлөлт оруулах тухай хуулийн төслийг хэлэлцэх шаардлагагүй гэж үзэх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Зөвшөөрсөн: </w:t>
        <w:tab/>
        <w:t>5</w:t>
      </w:r>
    </w:p>
    <w:p>
      <w:pPr>
        <w:pStyle w:val="style0"/>
        <w:spacing w:after="0" w:before="0" w:line="200" w:lineRule="atLeast"/>
        <w:contextualSpacing w:val="false"/>
        <w:jc w:val="both"/>
      </w:pPr>
      <w:r>
        <w:rPr>
          <w:b w:val="false"/>
          <w:bCs w:val="false"/>
          <w:lang w:val="mn-MN"/>
        </w:rPr>
        <w:tab/>
        <w:t>Татгалзсан:</w:t>
        <w:tab/>
        <w:tab/>
        <w:t>5</w:t>
      </w:r>
    </w:p>
    <w:p>
      <w:pPr>
        <w:pStyle w:val="style0"/>
        <w:spacing w:after="0" w:before="0" w:line="200" w:lineRule="atLeast"/>
        <w:contextualSpacing w:val="false"/>
        <w:jc w:val="both"/>
      </w:pPr>
      <w:r>
        <w:rPr>
          <w:b w:val="false"/>
          <w:bCs w:val="false"/>
          <w:lang w:val="mn-MN"/>
        </w:rPr>
        <w:tab/>
        <w:t>Бүгд:</w:t>
        <w:tab/>
        <w:tab/>
        <w:tab/>
        <w:t>10</w:t>
      </w:r>
    </w:p>
    <w:p>
      <w:pPr>
        <w:pStyle w:val="style0"/>
        <w:spacing w:after="0" w:before="0" w:line="200" w:lineRule="atLeast"/>
        <w:contextualSpacing w:val="false"/>
        <w:jc w:val="both"/>
      </w:pPr>
      <w:r>
        <w:rPr>
          <w:b w:val="false"/>
          <w:bCs w:val="false"/>
          <w:lang w:val="mn-MN"/>
        </w:rPr>
        <w:tab/>
        <w:t>50.0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Бүсчилсэн хөгжлийн удирдлага, зохицуулалтын тухай хуульд өөрчлөлт оруулах тухай хуулийн төслийн талаарх найруулгын санал. Хуулийг 2015 оны 1 дүгээр сарын 1-ний өдрөөс эхлэн хэрэгжүүлэхээр тогтоох гэсэн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Зөвшөөрсөн: </w:t>
        <w:tab/>
        <w:t>6</w:t>
      </w:r>
    </w:p>
    <w:p>
      <w:pPr>
        <w:pStyle w:val="style0"/>
        <w:spacing w:after="0" w:before="0" w:line="200" w:lineRule="atLeast"/>
        <w:contextualSpacing w:val="false"/>
        <w:jc w:val="both"/>
      </w:pPr>
      <w:r>
        <w:rPr>
          <w:b w:val="false"/>
          <w:bCs w:val="false"/>
          <w:lang w:val="mn-MN"/>
        </w:rPr>
        <w:tab/>
        <w:t>Татгалзсан:</w:t>
        <w:tab/>
        <w:tab/>
        <w:t>4</w:t>
      </w:r>
    </w:p>
    <w:p>
      <w:pPr>
        <w:pStyle w:val="style0"/>
        <w:spacing w:after="0" w:before="0" w:line="200" w:lineRule="atLeast"/>
        <w:contextualSpacing w:val="false"/>
        <w:jc w:val="both"/>
      </w:pPr>
      <w:r>
        <w:rPr>
          <w:b w:val="false"/>
          <w:bCs w:val="false"/>
          <w:lang w:val="mn-MN"/>
        </w:rPr>
        <w:tab/>
        <w:t>Бүгд:</w:t>
        <w:tab/>
        <w:tab/>
        <w:tab/>
        <w:t>11</w:t>
      </w:r>
    </w:p>
    <w:p>
      <w:pPr>
        <w:pStyle w:val="style0"/>
        <w:spacing w:after="0" w:before="0" w:line="200" w:lineRule="atLeast"/>
        <w:contextualSpacing w:val="false"/>
        <w:jc w:val="both"/>
      </w:pPr>
      <w:r>
        <w:rPr>
          <w:b w:val="false"/>
          <w:bCs w:val="false"/>
          <w:lang w:val="mn-MN"/>
        </w:rPr>
        <w:tab/>
        <w:t>60.0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Бүсчилсэн хөгжлийн удирдлага, зохицуулалтын тухай хуульд өөрчлөлт оруулах тухай хуулийн төсөл, Хөдөлмөр эрхлэлтийг дэмжих тухай хуульд нэмэлт оруулах тухай хуулийн төсөл, Цагдаагийн албаны тухай хуулийг дагаж мөрдөх тухай хуулийн зарим зүйл заалтыг хүчингүй болгосонд тооцох тухай хуулийн төсөл, Хүний хөгжил сангаас Монгол Улсын иргэнд 2015 онд хүртээх хишиг хувийг тогтоох тухай хуулийн төслийг анхны хэлэлцүүлгээр нь баталъя гэсэн горимын саналыг дэмжье.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Зөвшөөрсөн: </w:t>
        <w:tab/>
        <w:t>5</w:t>
      </w:r>
    </w:p>
    <w:p>
      <w:pPr>
        <w:pStyle w:val="style0"/>
        <w:spacing w:after="0" w:before="0" w:line="200" w:lineRule="atLeast"/>
        <w:contextualSpacing w:val="false"/>
        <w:jc w:val="both"/>
      </w:pPr>
      <w:r>
        <w:rPr>
          <w:b w:val="false"/>
          <w:bCs w:val="false"/>
          <w:lang w:val="mn-MN"/>
        </w:rPr>
        <w:tab/>
        <w:t>Татгалзсан:</w:t>
        <w:tab/>
        <w:tab/>
        <w:t>5</w:t>
      </w:r>
    </w:p>
    <w:p>
      <w:pPr>
        <w:pStyle w:val="style0"/>
        <w:spacing w:after="0" w:before="0" w:line="200" w:lineRule="atLeast"/>
        <w:contextualSpacing w:val="false"/>
        <w:jc w:val="both"/>
      </w:pPr>
      <w:r>
        <w:rPr>
          <w:b w:val="false"/>
          <w:bCs w:val="false"/>
          <w:lang w:val="mn-MN"/>
        </w:rPr>
        <w:tab/>
        <w:t>Бүгд:</w:t>
        <w:tab/>
        <w:tab/>
        <w:tab/>
        <w:t>10</w:t>
      </w:r>
    </w:p>
    <w:p>
      <w:pPr>
        <w:pStyle w:val="style0"/>
        <w:spacing w:after="0" w:before="0" w:line="200" w:lineRule="atLeast"/>
        <w:contextualSpacing w:val="false"/>
        <w:jc w:val="both"/>
      </w:pPr>
      <w:r>
        <w:rPr>
          <w:b w:val="false"/>
          <w:bCs w:val="false"/>
          <w:lang w:val="mn-MN"/>
        </w:rPr>
        <w:tab/>
        <w:t>50.0 хувийн саналаар горимын санал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Улсын Их Хурлын дэгийн тухай хуулийн 21.14-ийн дагуу саяны анхны хэлэлцүүлгээр нь баталъя гээд дэмжигдээгүй саналыг хүчингүй болгоё гэсэн саналын томъёоллоор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b w:val="false"/>
          <w:bCs w:val="false"/>
          <w:lang w:val="mn-MN"/>
        </w:rPr>
        <w:t xml:space="preserve">Зөвшөөрсөн: </w:t>
        <w:tab/>
        <w:t>9</w:t>
      </w:r>
    </w:p>
    <w:p>
      <w:pPr>
        <w:pStyle w:val="style0"/>
        <w:spacing w:after="0" w:before="0" w:line="200" w:lineRule="atLeast"/>
        <w:contextualSpacing w:val="false"/>
        <w:jc w:val="both"/>
      </w:pPr>
      <w:r>
        <w:rPr>
          <w:b w:val="false"/>
          <w:bCs w:val="false"/>
          <w:lang w:val="mn-MN"/>
        </w:rPr>
        <w:tab/>
        <w:t>Татгалзсан:</w:t>
        <w:tab/>
        <w:tab/>
        <w:t>1</w:t>
      </w:r>
    </w:p>
    <w:p>
      <w:pPr>
        <w:pStyle w:val="style0"/>
        <w:spacing w:after="0" w:before="0" w:line="200" w:lineRule="atLeast"/>
        <w:contextualSpacing w:val="false"/>
        <w:jc w:val="both"/>
      </w:pPr>
      <w:r>
        <w:rPr>
          <w:b w:val="false"/>
          <w:bCs w:val="false"/>
          <w:lang w:val="mn-MN"/>
        </w:rPr>
        <w:tab/>
        <w:t>Бүгд:</w:t>
        <w:tab/>
        <w:tab/>
        <w:tab/>
        <w:t>10</w:t>
      </w:r>
    </w:p>
    <w:p>
      <w:pPr>
        <w:pStyle w:val="style0"/>
        <w:spacing w:after="0" w:before="0" w:line="200" w:lineRule="atLeast"/>
        <w:contextualSpacing w:val="false"/>
        <w:jc w:val="both"/>
      </w:pPr>
      <w:r>
        <w:rPr>
          <w:b w:val="false"/>
          <w:bCs w:val="false"/>
          <w:lang w:val="mn-MN"/>
        </w:rPr>
        <w:tab/>
      </w:r>
      <w:bookmarkStart w:id="1" w:name="__DdeLink__2185_2057373051"/>
      <w:r>
        <w:rPr>
          <w:b w:val="false"/>
          <w:bCs w:val="false"/>
          <w:lang w:val="mn-MN"/>
        </w:rPr>
        <w:t xml:space="preserve">90.0 хувийн саналаар </w:t>
      </w:r>
      <w:bookmarkEnd w:id="1"/>
      <w:r>
        <w:rPr>
          <w:b w:val="false"/>
          <w:bCs w:val="false"/>
          <w:lang w:val="mn-MN"/>
        </w:rPr>
        <w:t>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Бүсчилсэн хөгжлийн удирдлага, зохицуулалтын тухай хуульд өөрчлөлт оруулах тухай хуулийн төсөл, Хөдөлмөр эрхлэлтийг дэмжих тухай хуульд нэмэлт оруулах тухай хуулийн төсөл, Цагдаагийн албаны тухай хуулийг дагаж мөрдөх журмын тухай хуулийн зарим зүйлийг хүчингүй болсонд тооцох тухай хуулийн төсөл, Хүний хөгжил сангаас Монгол Улсын иргэнд 2015 онд хүртээх хишиг, хувь хэмжээг тогтоох тухай хуулийн төслүүдийг анхны хэлэлцүүлгээр нь батлуулъя гэсэн горимын саналыг дэмжье.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Зөвшөөрсөн: </w:t>
        <w:tab/>
        <w:t>9</w:t>
      </w:r>
    </w:p>
    <w:p>
      <w:pPr>
        <w:pStyle w:val="style0"/>
        <w:spacing w:after="0" w:before="0" w:line="200" w:lineRule="atLeast"/>
        <w:contextualSpacing w:val="false"/>
        <w:jc w:val="both"/>
      </w:pPr>
      <w:r>
        <w:rPr>
          <w:b w:val="false"/>
          <w:bCs w:val="false"/>
          <w:lang w:val="mn-MN"/>
        </w:rPr>
        <w:tab/>
        <w:t>Татгалзсан:</w:t>
        <w:tab/>
        <w:tab/>
        <w:t>1</w:t>
      </w:r>
    </w:p>
    <w:p>
      <w:pPr>
        <w:pStyle w:val="style0"/>
        <w:spacing w:after="0" w:before="0" w:line="200" w:lineRule="atLeast"/>
        <w:contextualSpacing w:val="false"/>
        <w:jc w:val="both"/>
      </w:pPr>
      <w:r>
        <w:rPr>
          <w:b w:val="false"/>
          <w:bCs w:val="false"/>
          <w:lang w:val="mn-MN"/>
        </w:rPr>
        <w:tab/>
        <w:t>Бүгд:</w:t>
        <w:tab/>
        <w:tab/>
        <w:tab/>
        <w:t>10</w:t>
      </w:r>
    </w:p>
    <w:p>
      <w:pPr>
        <w:pStyle w:val="style0"/>
        <w:spacing w:after="0" w:before="0" w:line="200" w:lineRule="atLeast"/>
        <w:contextualSpacing w:val="false"/>
        <w:jc w:val="both"/>
      </w:pPr>
      <w:r>
        <w:rPr>
          <w:b w:val="false"/>
          <w:bCs w:val="false"/>
          <w:lang w:val="mn-MN"/>
        </w:rPr>
        <w:tab/>
        <w:t>90.0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Төсвийн б</w:t>
      </w:r>
      <w:r>
        <w:rPr>
          <w:rStyle w:val="style15"/>
          <w:rFonts w:cs="Arial"/>
          <w:b w:val="false"/>
          <w:bCs w:val="false"/>
          <w:i w:val="false"/>
          <w:iCs w:val="false"/>
          <w:caps w:val="false"/>
          <w:smallCaps w:val="false"/>
          <w:color w:val="00000A"/>
          <w:sz w:val="24"/>
          <w:szCs w:val="24"/>
          <w:u w:val="none"/>
          <w:lang w:val="mn-MN"/>
        </w:rPr>
        <w:t>айнгын хорооноос гарах санал, дүгнэлтийг Улсын Их Хурлын чуулганы нэгдсэн хуралдаанд Улсын Их Хурлын гишүүн С.Баярцогт танилцуулахаар тогтов.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Уг асуудлыг 11 цаг 08 минутад хэлэлцэж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bookmarkStart w:id="2" w:name="__DdeLink__4918_1650433167"/>
      <w:bookmarkStart w:id="3" w:name="__DdeLink__9084_1650433167"/>
      <w:r>
        <w:rPr>
          <w:rFonts w:cs="Arial"/>
          <w:b/>
          <w:bCs/>
          <w:i/>
          <w:iCs/>
          <w:sz w:val="24"/>
          <w:szCs w:val="24"/>
          <w:lang w:val="ms-MY"/>
        </w:rPr>
        <w:t>Х</w:t>
      </w:r>
      <w:r>
        <w:rPr>
          <w:rFonts w:cs="Arial"/>
          <w:b/>
          <w:bCs/>
          <w:i/>
          <w:iCs/>
          <w:sz w:val="24"/>
          <w:szCs w:val="24"/>
          <w:lang w:val="mn-MN"/>
        </w:rPr>
        <w:t>уралдаан 1 цаг 41 минут үргэлжилж, 11</w:t>
      </w:r>
      <w:r>
        <w:rPr>
          <w:rFonts w:cs="Arial"/>
          <w:b/>
          <w:bCs/>
          <w:i/>
          <w:iCs/>
          <w:sz w:val="24"/>
          <w:szCs w:val="24"/>
          <w:lang w:val="ms-MY"/>
        </w:rPr>
        <w:t xml:space="preserve"> цаг 23</w:t>
      </w:r>
      <w:r>
        <w:rPr>
          <w:rFonts w:cs="Arial"/>
          <w:b/>
          <w:bCs/>
          <w:i/>
          <w:iCs/>
          <w:sz w:val="24"/>
          <w:szCs w:val="24"/>
          <w:lang w:val="mn-MN"/>
        </w:rPr>
        <w:t xml:space="preserve"> минутад </w:t>
      </w:r>
      <w:bookmarkEnd w:id="3"/>
      <w:r>
        <w:rPr>
          <w:rFonts w:cs="Arial"/>
          <w:b/>
          <w:bCs/>
          <w:i/>
          <w:iCs/>
          <w:sz w:val="24"/>
          <w:szCs w:val="24"/>
          <w:lang w:val="ms-MY"/>
        </w:rPr>
        <w:t>өндөрлөв.</w:t>
      </w:r>
    </w:p>
    <w:p>
      <w:pPr>
        <w:pStyle w:val="style23"/>
        <w:spacing w:after="0" w:before="0" w:line="200" w:lineRule="atLeast"/>
        <w:contextualSpacing w:val="false"/>
        <w:jc w:val="both"/>
      </w:pPr>
      <w:bookmarkEnd w:id="2"/>
      <w:r>
        <w:rPr/>
      </w:r>
    </w:p>
    <w:p>
      <w:pPr>
        <w:pStyle w:val="style23"/>
        <w:spacing w:after="0" w:before="0" w:line="200" w:lineRule="atLeast"/>
        <w:contextualSpacing w:val="false"/>
        <w:jc w:val="both"/>
      </w:pPr>
      <w:r>
        <w:rPr>
          <w:rFonts w:cs="Arial"/>
          <w:b w:val="false"/>
          <w:bCs w:val="false"/>
          <w:sz w:val="24"/>
          <w:szCs w:val="24"/>
          <w:lang w:val="ms-MY"/>
        </w:rPr>
        <w:tab/>
        <w:t xml:space="preserve">Тэмдэглэлтэй танилцсан: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ТӨСВИЙН БАЙНГЫН </w:t>
      </w:r>
    </w:p>
    <w:p>
      <w:pPr>
        <w:pStyle w:val="style23"/>
        <w:spacing w:after="0" w:before="0" w:line="200" w:lineRule="atLeast"/>
        <w:contextualSpacing w:val="false"/>
        <w:jc w:val="both"/>
      </w:pPr>
      <w:r>
        <w:rPr>
          <w:rFonts w:cs="Arial"/>
          <w:b w:val="false"/>
          <w:bCs w:val="false"/>
          <w:sz w:val="24"/>
          <w:szCs w:val="24"/>
          <w:lang w:val="mn-MN"/>
        </w:rPr>
        <w:tab/>
        <w:t>ХОРООНЫ ДАРГА</w:t>
        <w:tab/>
        <w:tab/>
        <w:tab/>
        <w:tab/>
        <w:tab/>
        <w:tab/>
        <w:t>Ц.ДАВААСҮРЭН</w:t>
      </w:r>
      <w:r>
        <w:rPr>
          <w:rFonts w:cs="Arial"/>
          <w:b w:val="false"/>
          <w:bCs w:val="false"/>
          <w:sz w:val="24"/>
          <w:szCs w:val="24"/>
          <w:lang w:val="ms-MY"/>
        </w:rPr>
        <w:tab/>
      </w:r>
    </w:p>
    <w:p>
      <w:pPr>
        <w:pStyle w:val="style24"/>
        <w:spacing w:after="0" w:before="0" w:line="200" w:lineRule="atLeast"/>
        <w:contextualSpacing w:val="false"/>
        <w:jc w:val="both"/>
      </w:pPr>
      <w:r>
        <w:rPr/>
      </w:r>
    </w:p>
    <w:p>
      <w:pPr>
        <w:pStyle w:val="style23"/>
        <w:spacing w:after="0" w:before="0" w:line="200" w:lineRule="atLeast"/>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line="200" w:lineRule="atLeast"/>
        <w:contextualSpacing w:val="false"/>
        <w:jc w:val="both"/>
      </w:pPr>
      <w:r>
        <w:rPr>
          <w:rFonts w:cs="Arial"/>
          <w:b w:val="false"/>
          <w:bCs w:val="false"/>
          <w:sz w:val="24"/>
          <w:szCs w:val="24"/>
          <w:lang w:val="ms-MY"/>
        </w:rPr>
        <w:tab/>
      </w:r>
      <w:r>
        <w:rPr>
          <w:rFonts w:cs="Arial"/>
          <w:b w:val="false"/>
          <w:bCs w:val="false"/>
          <w:sz w:val="24"/>
          <w:szCs w:val="24"/>
          <w:lang w:val="mn-MN"/>
        </w:rPr>
        <w:t xml:space="preserve">ПРОТОКОЛЫН АЛБАНЫ </w:t>
        <w:tab/>
      </w:r>
    </w:p>
    <w:p>
      <w:pPr>
        <w:pStyle w:val="style23"/>
        <w:spacing w:after="0" w:before="0" w:line="200" w:lineRule="atLeast"/>
        <w:contextualSpacing w:val="false"/>
        <w:jc w:val="both"/>
      </w:pPr>
      <w:r>
        <w:rPr>
          <w:rFonts w:cs="Arial"/>
          <w:b w:val="false"/>
          <w:bCs w:val="false"/>
          <w:i/>
          <w:sz w:val="24"/>
          <w:szCs w:val="24"/>
          <w:lang w:val="mn-MN"/>
        </w:rPr>
        <w:tab/>
      </w:r>
      <w:r>
        <w:rPr>
          <w:rFonts w:cs="Arial"/>
          <w:b w:val="false"/>
          <w:bCs w:val="false"/>
          <w:i w:val="false"/>
          <w:iCs w:val="false"/>
          <w:sz w:val="24"/>
          <w:szCs w:val="24"/>
          <w:lang w:val="mn-MN"/>
        </w:rPr>
        <w:t>ШИНЖЭЭЧ</w:t>
      </w:r>
      <w:r>
        <w:rPr>
          <w:rFonts w:cs="Arial"/>
          <w:b w:val="false"/>
          <w:bCs w:val="false"/>
          <w:i/>
          <w:sz w:val="24"/>
          <w:szCs w:val="24"/>
          <w:lang w:val="ms-MY"/>
        </w:rPr>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center"/>
      </w:pPr>
      <w:r>
        <w:rPr>
          <w:rFonts w:cs="Arial"/>
          <w:b/>
          <w:bCs/>
          <w:sz w:val="24"/>
          <w:szCs w:val="24"/>
          <w:lang w:val="mn-MN"/>
        </w:rPr>
        <w:t xml:space="preserve">МОНГОЛ УЛСЫН ИХ ХУРЛЫН </w:t>
      </w:r>
    </w:p>
    <w:p>
      <w:pPr>
        <w:pStyle w:val="style0"/>
        <w:spacing w:after="0" w:before="0" w:line="200" w:lineRule="atLeast"/>
        <w:contextualSpacing w:val="false"/>
        <w:jc w:val="center"/>
      </w:pPr>
      <w:r>
        <w:rPr>
          <w:rFonts w:cs="Arial"/>
          <w:b/>
          <w:bCs/>
          <w:sz w:val="24"/>
          <w:szCs w:val="24"/>
          <w:lang w:val="mn-MN"/>
        </w:rPr>
        <w:t xml:space="preserve">2014 ОНЫ НАМРЫН ЭЭЛЖИТ ЧУУЛГАНЫ  </w:t>
      </w:r>
    </w:p>
    <w:p>
      <w:pPr>
        <w:pStyle w:val="style0"/>
        <w:spacing w:after="0" w:before="0" w:line="200" w:lineRule="atLeast"/>
        <w:contextualSpacing w:val="false"/>
        <w:jc w:val="center"/>
      </w:pPr>
      <w:r>
        <w:rPr>
          <w:rFonts w:cs="Arial"/>
          <w:b/>
          <w:bCs/>
          <w:sz w:val="24"/>
          <w:szCs w:val="24"/>
          <w:lang w:val="mn-MN"/>
        </w:rPr>
        <w:t xml:space="preserve">ТӨСВИЙН БАЙНГЫН ХОРООНЫ 10 ДУГААР САРЫН 31-НИЙ ӨДӨР </w:t>
      </w:r>
    </w:p>
    <w:p>
      <w:pPr>
        <w:pStyle w:val="style0"/>
        <w:spacing w:after="0" w:before="0" w:line="200" w:lineRule="atLeast"/>
        <w:contextualSpacing w:val="false"/>
        <w:jc w:val="center"/>
      </w:pPr>
      <w:r>
        <w:rPr>
          <w:rFonts w:cs="Arial"/>
          <w:b/>
          <w:bCs/>
          <w:sz w:val="24"/>
          <w:szCs w:val="24"/>
          <w:lang w:val="mn-MN"/>
        </w:rPr>
        <w:t>/БААСАН ГАРАГ/-ИЙН ХУРАЛДААНЫ ДЭЛГЭРЭНГҮЙ</w:t>
      </w:r>
    </w:p>
    <w:p>
      <w:pPr>
        <w:pStyle w:val="style0"/>
        <w:spacing w:after="0" w:before="0" w:line="200" w:lineRule="atLeast"/>
        <w:contextualSpacing w:val="false"/>
        <w:jc w:val="center"/>
      </w:pPr>
      <w:r>
        <w:rPr>
          <w:rFonts w:cs="Arial"/>
          <w:b/>
          <w:bCs/>
          <w:sz w:val="24"/>
          <w:szCs w:val="24"/>
          <w:lang w:val="mn-MN"/>
        </w:rPr>
        <w:t>ТЭМДЭГЛЭЛ</w:t>
      </w:r>
    </w:p>
    <w:p>
      <w:pPr>
        <w:pStyle w:val="style23"/>
        <w:spacing w:after="0" w:before="0" w:line="200" w:lineRule="atLeast"/>
        <w:contextualSpacing w:val="false"/>
      </w:pPr>
      <w:r>
        <w:rPr/>
      </w:r>
    </w:p>
    <w:p>
      <w:pPr>
        <w:pStyle w:val="style23"/>
        <w:spacing w:after="0" w:before="0" w:line="200" w:lineRule="atLeast"/>
        <w:contextualSpacing w:val="false"/>
        <w:jc w:val="both"/>
      </w:pPr>
      <w:r>
        <w:rPr>
          <w:rFonts w:cs="Arial"/>
          <w:b w:val="false"/>
          <w:bCs w:val="false"/>
          <w:i/>
          <w:iCs/>
          <w:sz w:val="24"/>
          <w:szCs w:val="24"/>
          <w:lang w:val="mn-MN"/>
        </w:rPr>
        <w:tab/>
      </w:r>
      <w:r>
        <w:rPr>
          <w:rFonts w:cs="Arial"/>
          <w:i/>
          <w:iCs/>
          <w:sz w:val="24"/>
          <w:szCs w:val="24"/>
          <w:lang w:val="mn-MN"/>
        </w:rPr>
        <w:t xml:space="preserve">Хуралдаан 9 </w:t>
      </w:r>
      <w:r>
        <w:rPr>
          <w:rFonts w:cs="Arial"/>
          <w:i/>
          <w:iCs/>
          <w:sz w:val="24"/>
          <w:szCs w:val="24"/>
          <w:lang w:val="ms-MY"/>
        </w:rPr>
        <w:t xml:space="preserve">цаг 42 </w:t>
      </w:r>
      <w:r>
        <w:rPr>
          <w:rFonts w:cs="Arial"/>
          <w:i/>
          <w:iCs/>
          <w:sz w:val="24"/>
          <w:szCs w:val="24"/>
          <w:lang w:val="mn-MN"/>
        </w:rPr>
        <w:t xml:space="preserve">минутад </w:t>
      </w:r>
      <w:r>
        <w:rPr>
          <w:rFonts w:cs="Arial"/>
          <w:i/>
          <w:iCs/>
          <w:sz w:val="24"/>
          <w:szCs w:val="24"/>
          <w:lang w:val="ms-MY"/>
        </w:rPr>
        <w:t>эхлэв.</w:t>
      </w:r>
    </w:p>
    <w:p>
      <w:pPr>
        <w:pStyle w:val="style0"/>
        <w:spacing w:after="0" w:before="0" w:line="200" w:lineRule="atLeast"/>
        <w:contextualSpacing w:val="false"/>
      </w:pPr>
      <w:r>
        <w:rPr/>
      </w:r>
    </w:p>
    <w:p>
      <w:pPr>
        <w:pStyle w:val="style0"/>
        <w:spacing w:after="0" w:before="0" w:line="200" w:lineRule="atLeast"/>
        <w:contextualSpacing w:val="false"/>
        <w:jc w:val="both"/>
      </w:pPr>
      <w:r>
        <w:rPr>
          <w:rStyle w:val="style15"/>
          <w:rFonts w:cs="Arial"/>
          <w:b/>
          <w:bCs w:val="false"/>
          <w:i/>
          <w:iCs w:val="false"/>
          <w:sz w:val="24"/>
          <w:szCs w:val="24"/>
          <w:lang w:val="mn-MN"/>
        </w:rPr>
        <w:tab/>
      </w:r>
      <w:r>
        <w:rPr>
          <w:rStyle w:val="style15"/>
          <w:rFonts w:cs="Arial"/>
          <w:b/>
          <w:bCs w:val="false"/>
          <w:i w:val="false"/>
          <w:iCs w:val="false"/>
          <w:sz w:val="24"/>
          <w:szCs w:val="24"/>
          <w:lang w:val="mn-MN"/>
        </w:rPr>
        <w:t>Ц.Даваасүрэн</w:t>
      </w:r>
      <w:r>
        <w:rPr>
          <w:rStyle w:val="style15"/>
          <w:rFonts w:cs="Arial"/>
          <w:b/>
          <w:bCs/>
          <w:i w:val="false"/>
          <w:iCs w:val="false"/>
          <w:sz w:val="24"/>
          <w:szCs w:val="24"/>
          <w:lang w:val="mn-MN"/>
        </w:rPr>
        <w:t xml:space="preserve">: - </w:t>
      </w:r>
      <w:r>
        <w:rPr>
          <w:rStyle w:val="style15"/>
          <w:rFonts w:cs="Arial"/>
          <w:b w:val="false"/>
          <w:bCs w:val="false"/>
          <w:i w:val="false"/>
          <w:iCs w:val="false"/>
          <w:sz w:val="24"/>
          <w:szCs w:val="24"/>
          <w:lang w:val="mn-MN"/>
        </w:rPr>
        <w:t xml:space="preserve">За Төсвийн байнгын хорооны 2014 оны 10 дугаар сарын 31-ний өдрийн хуралдааныг эхлүүлье. Хуралдаанд ирвэл зохих 19 гишүүнээс ирсэн 10, 11. Ирц 57.9 хувьтай байна. За би ирсэн гишүүдийг та бүхэнд танилцуулъя. Ц.Даваасүрэн, Н.Батбаяр, С.Ганбаатар, Д.Дэмбэрэл, Б.Наранхүү, Д.Оюунхорол, Ч.Улаан, Ч.Хүрэлбаатар, Д.Эрдэнэбат, Ж.Эрдэнэбат, Л.Эрдэнэчимэг нарын гишүүд ирсэн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хэлэлцэх асуудлыг би та бүхэнд танилцуулъя. Өнөөдрийн хуралдаанаар 2015 оны төсвийн тухай хуулийг дагаж өргөн мэдүүлсэн Төсвийн тухай хуульд өөрчлөлт оруулах тухай, Боловсролын тухай хуульд нэмэлт, өөрчлөлт оруулах тухай, 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 тухай хуулийг дагаж мөрдөх журмын тухай хуулийн зарим зүйлийг хүчингүй болсонд тооцох тухай хуулийн төслүүд болон Монгол Улсын 2015 оны төсвийн тухай хууль батлагдсантай холбогдуулан авах зарим арга хэмжээний тухай Улсын Их Хурлын тогтоол, Хүний хөгжил сангаас Монгол Улсын иргэнд 2015 онд хүртээх хишиг, хувийн хэмжээг тогтоох тухай Монгол Улсын Их Хурлын тогтоолын төслүүдийн анхны хэлэлцүүлэг хийгдэнэ.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хэлэлцэх асуудлаар саналтай гишүүн байна уу? За Ч.Хүрэлбаатар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Ч.Хүрэлбаатар: - </w:t>
      </w:r>
      <w:r>
        <w:rPr>
          <w:rStyle w:val="style15"/>
          <w:rFonts w:cs="Arial"/>
          <w:b w:val="false"/>
          <w:bCs w:val="false"/>
          <w:i w:val="false"/>
          <w:iCs w:val="false"/>
          <w:sz w:val="24"/>
          <w:szCs w:val="24"/>
          <w:lang w:val="mn-MN"/>
        </w:rPr>
        <w:t>Ц.Даваасүрэн дарга аа. Нөгөө түрүүчийн Байнгын хорооны хуралдаан дээр хойшлуулсан Онцгой албан татварын тухай хуульд нэмэлт, өөрчлөлт оруулах, Ашигт малтмалын тухай хуульд нэмэлт, өөрчлөлт оруулах тухай хуулийг одоо хэлэлцвэл яасан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Тэр хуулийг өнөөдөр даргын зөвлөл дээр татварын 3 хууль байгаа. Татварын ажлын хэсгийн даргыг бас оролцуулж байгаад өнөөдөр яръя гэж байгаа юм. Үдээс хойш даргын зөвлөл дээр. Өнөөдөр зөвхөн дагалдах хуулиудаа л гаргах хэрэгтэй болчихоод байна. Тийм.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хэлэлцэх асуудлаа үүгээр баталъя. Хэлэлцэх асуудалдаа оръё. За хуулиудыг эхлээд би бүгдийг нь танилцуулчихъя. Тэгээд харин санал хураалт явахдаа нэг бүрчлэн явсан нь дээр байх гэж би ингэж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Төсвийн тухай хуульд нэмэлт, өөрчлөлт оруулах тухай, Боловсролын тухай нэмэлт, өөрчлөлт оруулах тухай, Бүсчилсэн хөгжлийн удирдлага, зохицуулалтын тухай хуульд өөрчлөлт оруулах тухай, Хөдөлмөр эрхлэлтийг дэмжих тухай хуульд нэмэлт оруулах тухай, Цагдаагийн албаны тухай хуулийг дагаж мөрдөх журмын тухай хуулийн зарим зүйлийг хүчингүй болсонд тооцох тухай хуулийн төслүүд болон Монгол Улсын 2015 оны төсвийн тухай хууль батлагдсантай холбогдуулан авах зарим арга хэмжээний тухай, Хүний хөгжил сангаас Монгол Улсын иргэнд 2015 онд хүртээх хишиг хувийн хэмжээг тогтоох тухай Монгол Улсын Их Хурлын тогтоолын төслүүдийн анхны хэлэлцүүлгийг эхлүүлье.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Хэлэлцэж буй асуудалтай холбогдуулаад асуух асуулттай гишүүдийн нэрсийг авъя. Асуух асуулттай гишүүд байна уу? Асуулт саналыг нэг нэгээр нь явчихаад санал хураалтыг нэг нэгээр нь явна. Одоо асуултаа бол дагаж байгаа нийт хуулиараа. Саналаа мөн бас тэгээд хэлчих. Тэгээд харин санал хураалт явуулахдаа хууль нэг бүрээр явуулна. За Ж.Эрдэнэбат гишүүнээр тасаллаа. За Ч.Хүрэлбаатар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Ч.Хүрэлбаатар: - </w:t>
      </w:r>
      <w:r>
        <w:rPr>
          <w:rStyle w:val="style15"/>
          <w:rFonts w:cs="Arial"/>
          <w:b w:val="false"/>
          <w:bCs w:val="false"/>
          <w:i w:val="false"/>
          <w:iCs w:val="false"/>
          <w:sz w:val="24"/>
          <w:szCs w:val="24"/>
          <w:lang w:val="mn-MN"/>
        </w:rPr>
        <w:t xml:space="preserve">За би энэ өчигдөр бол хэлэлцэх эсэхийг нь шийдсэн л дээ. Дахиад л нөгөө асуудлаа яримаар байх юм. Эдийн засгийн байдал аягүй хүнд байгаа шүү дээ. Эдийн засгийн өсөлт саарчихсан. Валютын цэвэр нөөц хасах хэдэн зуун сая доллар болчихсон. 2014 оны төсвийн орлого 1 их наядаар тасарна. 2014 оны төсөв худлаа тоогоороо явж байгаа. Нөгөө валютын ханш нь 1384.0 гэдэг. Бүх тоо нь худлаа учраас энэ төсөв нь өөрөө худлаа. Худлаа учраас бодлогын алдаанууд гараад байгаа. Тэгээд яг ийм мөнгөгүй хэцүү болсон байхад би үхэхээр орон нутаг үх гэсэн ийм байдлаар энэ Засгийн газар хандаж оруулж ирсэн. Өөрөөр хэлбэл сургуулийн өмнөх боловсрол, боловсрол, эрүүл мэнд, нийтийн биеийн тамир, соёл гэсэн энэ 5 зардлыг орон нутагт шилжүүлж байгаа. Энийг эргүүлээд улсын төсөв дээр татах юм бол төсвийн санхүүжилт нь 300.0 тэрбумаар дутуу байгаа. Тэгэхээр орон нутагт 300.0 тэрбумаар дутуу. Тэгчихээд та нар энийгээ мэд гэж шилжүүлдэг. Энэ бол асар том гэмт хэрэг шүү дээ. Залилан шүү дээ энэ чинь.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Тэгээд өчигдөр энэ асуудлыг хэлэлцье гэсэн. Би хэлэлцье гэж кноп дарсан хүмүүс бол яах вэ энийг илэн далангүй яръя гэж бодож дарсан байх гэж бодож байгаа. Тэгэхээр энийг бид засахгүй бол болохгүй. Засахгүй бол үнэхээр болохгүй шүү. Бид нар эдийн засгаа самарч хаясан. Хөрөнгө оруулагчдыг самарсан. Одоо боловсролыг самрах юм бол энэ Монгол Улс чинь тун хэцүү байдалд орно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Ийм учраас энэ яг хүний хөгжилтэй холбоотой энэ асуудлуудыг бид нар Монголын төр нэгдсэн бодлогоор зангидаж авч явах учиртай. Мөнгөгүй бодлого явуулна гэж дэлхий дээр хаана ч байхгүй. Бодлогыг явуулахын тулд мөнгө зайлшгүй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дээр ний нуугүй хэлэхэд Ардчилсан намын гишүүд минь энэ дээр жаахан хариуцлагатай хандаж, хэлэлцүүлэг дээрээ хариуцлагатай хандаж өгөөчээ. Энэ чинь ингэж улс орноор тоглож болохгүй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Хоёрдугаарх асуудал. Бид нар 9 сарын 1-ний өмнө эцэг эхчүүд цэцэрлэгт хүүхдээ өгөх гээд очерлож байхыг бүгдээрээ л харсан шүү дээ. Очерлохдоо хонож очерлож байгаа. Зүгээр нэг үүдэнд нь очиж очерлох биш. Хэдэн өдөр дараалаад очерлож байгаа. Одоо энэ жил улсын төсөв, цаашдаа эдийн засгийн байдал ингээд хүндэрсэн байгаа үед бид нар энэ боловсролын салбарт, эрүүл мэндийн салбарт хөрөнгө оруулалт хийх боломж улам л багасч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хувийн хэвшлийн хүмүүс хөрөнгө оруулалт хийх гол хөшүүргийг нь бид нар энэ дээрээс авч хаяж байна. Өнөөдөр нэг таван төгрөг тавина. Ирэх жил байхгүй гэж хэлээд бүх хөрөнгө, санхүүжилтийг нь хасна. Эдийн засагт оруулж ирсэн хөрөнгө оруулалтыг бид нар ингээд эрх баригчид хаагаад хаячихлаа. Одоо нийгмийн салбарт хөрөнгө оруулалт хийж байгаа гол хөшүүргүүдийг нь битгий хаагаач. Ингэж улс орноороо тоглож болохгүй шүү дээ яг үнэнийг хэлэхэд.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Тэгэхээр энэ боловсрол, хувийн хэвшлийн хүмүүс хөрөнгө оруулалт хийх энэ боломжийг нь нээж байгаа энэ зүйлийгээ энэ төсөвт нь байлгаж өгөөч. 40.2 гэдгээр өмчийн хэлбэр харгалзахгүйгээр улсын төсвөөс санхүүжүүлнэ гэсэн заалтыг алга болгож байгаа шүү дээ. Ярихдаа бол одоо их төлбөртэйд нь бага өгнө, бага төлбөртэйд нь ихийг нь өгнө гэж үлгэр ярьж байгаа юм. Яг оруулж ирсэн хуулийнх нь заалтаар бол хаагаад хаячихсан. Санхүүжүүлэх боломжийг нь хаагаад хаячихсан. Үнэндээ бол тэгж бодоогүй л дээ. Хаая гэж бодож орж ирчихээд бантахдаа үлгэр ярьж эхэлсэн байхгүй юу, чуулган дээр. Бодол нь энэ өргөн барьсан хууль дотроо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Ийм учраас бид нар энэ хөрөнгө оруулалтыг самармааргүй байна. Эдийн засагт, бодит салбарт хийж байгаа хөрөнгө оруулалт бай, үйлчилгээний салбарт бай, нийгмийн салбар, түүний дотор боловсрол, цэцэрлэг, эрүүл мэндэд хийгдэж байгаа хувийн хэвшлийнхний хийж байгаа хөрөнгө оруулалтуудыг бид хааж боож болохгүй. Үнэхээр болохгүй. Тэгэхээр энэ дээр хэлэлцүүлэг дээр та хэд маань анхаарч өгөөч. Гишүүд минь. Бодвол дандаа өөрөө хөрөнгө оруулагчдаа, компаниудтай гишүүд байгаа байлгүй дээ. Та нар бусад хөрөнгө оруулагч нараа бодооч. Ингэж хатуу хандаж болохгүй шүү дээ. Өөрсдийн чинь хөрөнгө болохоор болдог, бусдынх нь болохгүй байж бас болохгүй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Тийм учраас энэ хөрөнгө оруулалтыг хааж боож байгаа энэ заалтаа болио. /минут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тэр тодруулах. Ж.Эрдэнэбат гишүүн яасны дараа ер нь зүгээр нэг жаахан тодруулга хийгээдэхье. Тэр нөгөө орон нутагт очиж хөрөнгө оруулалтууд, тогтоолоор өгч байгаа хөрөнгө оруулалтууд чинь нөгөө төсөвт өртөггүй явж байгаа шүү дээ. Тэр талаар нэг тодруулга өгчихөөд дараа нь санал руу орно. За Ж.Эрдэнэбат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Ж.Эрдэнэбат: - </w:t>
      </w:r>
      <w:r>
        <w:rPr>
          <w:rStyle w:val="style15"/>
          <w:rFonts w:cs="Arial"/>
          <w:b w:val="false"/>
          <w:bCs w:val="false"/>
          <w:i w:val="false"/>
          <w:iCs w:val="false"/>
          <w:sz w:val="24"/>
          <w:szCs w:val="24"/>
          <w:lang w:val="mn-MN"/>
        </w:rPr>
        <w:t xml:space="preserve">Тэгэхээр миний хувьд бол яах вэ энэ урсгал зардал дээр орж байгаа, орон нутаг руу шилжүүлж байгаа эрх мэдэл гээд энэ байр суурь илэрхийлээд яваад байгаа энэ зүйл дээр бол одоо өөрийнхөө байр суурийг илэрхийлэхэд үгүй яах вэ нийслэлийн хувьд болоод өмнө нь байсан хоёр гуравхан аймгийн хувьд бол хүндрэл гарах магадлалтай л даа. Энэ бол бас тодорхой хэмжээнд өөрөө нэг орлого олоод тэрүүгээрээ нэг жаахан юм хийх гээд оролдож байсан ийм нэг хэдхэн. Ер нь хамаг орлогыг нь улс руу татаад цөөхөн аймаг үлдсэн шүү дээ. Сэлэнгэ аймаг гэхэд бас л мөн одоо улсад орлого төвлөрүүлдэг байсан. Улсын орлого болгосноосоо хойш ийм байдал байхгүй болсон. Одоогийн байдлаар үндсэндээ нэг Эрдэнэт, Өмнөговь, Улаанбаатар гэсэн ийм гурван газар улсад төвлөрүүлж байсан байх.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өөрийнхөө нийт зардлаасаа давсан орлого олсон тохиолдолд орон нутаг бол хөөрхий тэрүүгээрээ бас нэг жаахан жаахан юм хийчихье гэж бодож төлөвлөж, тэрийгээ харж хүлээдэг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Одоогийн энэ нөхцөлд бол энийг огт үгүйсгээд байхгүй болгоод хаячихлаа. Одоо Э.Бат-Үүл даргын бухимдаад байгаа бол ерөөсөө шууд энэтэй холбоотой зүйл шүү дээ. Би зүгээр урсгал зардал дээр ийм л юм хэлье. Тэрнээс бусад зүйлүүд дээр зөндөө ярьсан учраас одоо энийг яриад яах вэ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хөрөнгө оруулалтын хувьд бол энэ үнэхээр одоо байж болохгүй ийм өөрчлөлтийг хийгээд байна. Чадахгүй байгаа бол бид нар чадахгүй байна. Та нарт дараа дараад нь тэр тэдэн онд тийм хэмжээгээр тавьж өгч байгаад хийчихье гээд одоо хэлчихэж болохгүй байгаа юм уу энэ аж ахуйн нэгжүүддээ. Тэгэхгүйгээр одоо энэ аж ахуйн нэгжүүдийнхээ удирдлагуудыг юм уу, аж ахуйн нэгжүүдийн ажилчдыг янз бүрийн санал гомдол гаргавал би биш ээ. Тэр орон нутгийн чинь удирдлага мэдэж байгаа гэсэн ийм л хариултыг та нар өгөх гэж ийм байдлыг өнөөдөр шийдвэр, ийм шийдвэрийг гаргах гээд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Ялангуяа Сэлэнгэ аймгийн хувьд бол маш хүндрэлтэй байгаа. Би одоо зүгээр ганц л асуултыг асуумаар байгаа юм. Өнөөдөр ОХУ-тай бас ер нь ард иргэд нь хүртэл визгүй зорчих болоод гайгүй жаахан юм нь нааштай болоод ирэх энэ үед нь нөгөө Алтанбулагийн худалдааны чөлөөт бүсийг байгуулчих юм бол одоо ээ гэгээ минь маш сайхан болох гэж яриад 10 гаран жил ярьсан энэ зүйлээ аймаг руу нь шилжүүлээд өгчихөж байгаа юм. Сэлэнгэ аймаг өөрийнхөө дотоодод тавигдсан, шилжиж очсон энэ хөрөнгө оруулалтаар энэ Алтанбулагийн чөлөөт бүсэд чинь юу ч хийхгүй. Хийх сонирхолтой хүн тэнд байхгүй. Яагаад гэхээр 10 гаруй жил энэ Засгийн газар нь ярьчихсан ийм зүйл дээр ганц аймаг тэр нэг муу жаахан хөрөнгөнөөсөө таслаад тавина гэсэн ойлголт байхгүй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Тийм учраас одоо энийг бол огт хийхээ болио гэж ерөөсөө ний нуугүй шууд хэлчихэж байгаа юм байна Засгийн газар нь гэж ойлгохоор байна. 31 ажил, арга хэмжээ тавьсан байгаа. 8.0 тэрбум төгрөг. Энэ 31 ажил, арга хэмжээний 1-ээс 2 арга хэмжээг нь дуусгахад л, дуусгая бодоход л, зориход л энэ 8.0 тэрбум төгрөг чинь дуусна. Тэгчихээд өнөөдөр орон нутагт эрх мэдэл шилжүүллээ, бараг орон нутгийн удирдлагуудыг чи одоо басамжиллаа гэсэн зүйлийг надад хэлж байна лээ. Би өөрөө орон нутагт ажиллаж байсан учраас ерөөсөө орон нутгийнхаа удирдлагуудыг басамжилна, доромжилно гэсэн ойлголт бол надад байхгүй. Аль болох тэднийгээ дэмжиж тусалж л ажиллахыг боддог юм. Тэгэхдээ худлаа ингэж наанаа баг зүүчихээд би та нарыг дэмжих гээд байна, та нарт эрх мэдэл шилжүүлчихээд байна гэчихээд цаагуураа ийм бохир заваан юм хийхийг бол тэвчиж чадахгүй. Ийм байж болохгүй. Энэ зүйлээ одоо болих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Өчигдөр бол одоо өмнөх мэргэжлийн Байнгын хороон дээр гарсан санал, дүгнэлтийг чухам яагаад одоо өчигдөр Их Хурлын гишүүд маань унагаачихав гэдэг дээр би их гайхаж байгаа юм. Манай Байнгын хороонд байсан, дэмжээд явж байсан гишүүд хүртэл эсрэг санал өгөөд унагаачихсан. Юунаас болоод ингээд байдаг юм. Одоо бүлэг байдаг юм уу, тэр </w:t>
        <w:tab/>
        <w:t xml:space="preserve">фракц байдаг юм уу тиймэрхүү зүйлүүд дээрээ ороод л ийм байхгүй бол болохгүй гэж хэлэхээр нөгөө өөрийнхөө боддог, өөрийнхөө үзэл баримтлалаас эргээд ухарчихдаг ийм гишүүдэд үнэхээр би харамсаж байгаа юм. Цаашдаа ингээд улс орны ажлыг иймэрхүү нам, эвслийн, фракцын, бүлэг хоорондын ийм хуйвалдааны маягаар явуулах юм бол энэ улс орны чинь ажил цаашдаа явахгүй гэж бодож байна. Тийм учраас дахин одоо энэ дээр, өмнө нь энэ Байнгын хороон дээр санал хэлж санал нэг байсан гишүүд маань бодож үзээчээ гэсэн ийм л саналыг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ингэе. Сэлэнгэ аймгийн хувьд ажлын хэсэг. Манай ажлын хэсгийнхэн анхаарч байгаарай. Сэлэнгэ аймагт 33 объект байна. 31 объект байна. 31 объект. Хөрөнгө оруулалт, шилжүүлгээр өгч байгаа нь байна шүү дээ 8 тэрбум 906.0 байна. За ингээд энэ 31 объектыг дуусгахад хүрэлцээтэй мөнгө үү, үгүй юу гэдгийг одоо тайлбарлаадах. Яг төсөвт өртгөөр нь, дуусахад хэд шаардлагатай байгаагаар нь энэ 31 объектыг одоо хэлээдэх. Тийшээ суучих. 31 объект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Яах вэ энэ дээр жаахан цаг орох байх. Тэгэхдээ бас нэг мөр ойлгочихсон нь дээр. Тийм биз дээ. Би бол 8.0 тэрбум хүрэхгүй гээд байна шүү дээ. Тийм учраас Н.Батбаяр гишүүн болохоор хүрнэ гээд байгаа юм. За ингээд хэдүүлээ энийг нэг бүрчлэн үзчихье. За чи ингээд одоо ингэж хэлнэ шүү. За ингээд 31 объектыг чинь төсөвт өртгөөр нь хэлээд. Одоо хэд нь санхүүжигдээд байгаа юм. Хэд үлдчихээд байгаа юм. Нэг бүрчлэн хэл.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жишээлбэл үйлчилгээний төв Сэлэнгэ, Түшиг. За төсөвт өртөг хэд юм? Тэгээд хэлээд явчихдаа. Нэг бүрчлэн.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За үйлчилгээний төвийн барилга Сэлэнгэ, Түшиг сум. Төсөвт өртөг 250.0 сая байгаа. Санхүүжих дүн 63.0 сая.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Ц.Даваасүрэн: -</w:t>
      </w:r>
      <w:r>
        <w:rPr>
          <w:rStyle w:val="style15"/>
          <w:rFonts w:cs="Arial"/>
          <w:b w:val="false"/>
          <w:bCs w:val="false"/>
          <w:i w:val="false"/>
          <w:iCs w:val="false"/>
          <w:sz w:val="24"/>
          <w:szCs w:val="24"/>
          <w:lang w:val="mn-MN"/>
        </w:rPr>
        <w:t xml:space="preserve"> Одоо үлдэж байгаа нь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Тийм үлдэж байгаа нь, 2015 онд. За үйлчилгээний төвийн..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Ингээд энэ байшин дуусах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Тийм. Ингээд дуусч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Одоо жишээлбэл, 190-ыг олгосон гэсэн үг.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Тийм. 187-г олгосон гэсэн үг.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олгосон. За үйлчилгээний төвийн барилга Сэлэнгэ, Ерөө.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За Ерөө дээр мөн ялгаагүй 250-ын төсөвт өртөгтэй. 2015 онд санхүүжих дүн нь 63 сая.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Зуун хэдийг нь санхүүжсэн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187-гоор санхүүжсэн.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Тийм үү. За аймгийн төвийн хөгжлийн ерөнхий төлөвлөгөөний тодотгол. Энэ ч жаахан юм байгаа байх. Тийм үү. Ж.Эрдэнэбат аа. Ж.Эрдэнэбат гишүүн өөрөө хянаж байхгүй 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Одоо нөгөө юу руугаа холбож чадахгүй байгаа юм байна л даа. Проектор луугаа. Г.Батхүрэл ээ, та нар одоо ингээд нөгөө үхсэн буурын толгойноос амьд ат айна гэж сайд байсан болохоор нь айгаад ингээд гөлөлзөөд байх юм. Одоо сайд биш болчихсон. Айхгүй наад үг ээ хэл л дээ. Юм хэлж чадахгүй суугаад байх юм. Тодорхой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М.Батгэрэл ээ, чи хэлчих бололцоо байна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За хэлье хэлье. Энэ нөгөө аймгийн хөгжлийн ерөнхий төлөвлөгөөнд тодотгол оруулах гээд энэ төсөвт өртөг нь бол тэрбум 590.0 сая байсан байна. Өмнөх оны санхүүжилт бол 360-ыг авсан юм байна. Одоо бол тэрбум 200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Ингээд бодоод үзэхээр 8 зөвхөн энд л яваад өгч байгаа байхгүй юу. За тэр Хөтөл доторх инженерийн шугам сүлжээ хэд юм төсөвт өртөг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bCs/>
          <w:i w:val="false"/>
          <w:iCs w:val="false"/>
          <w:sz w:val="24"/>
          <w:szCs w:val="24"/>
          <w:lang w:val="mn-MN"/>
        </w:rPr>
        <w:tab/>
        <w:t xml:space="preserve">М.Батгэрэл: - </w:t>
      </w:r>
      <w:r>
        <w:rPr>
          <w:rStyle w:val="style15"/>
          <w:rFonts w:cs="Arial"/>
          <w:b w:val="false"/>
          <w:bCs w:val="false"/>
          <w:i w:val="false"/>
          <w:iCs w:val="false"/>
          <w:sz w:val="24"/>
          <w:szCs w:val="24"/>
          <w:lang w:val="mn-MN"/>
        </w:rPr>
        <w:t xml:space="preserve">Энэ төсөвт өртөг тэрбум 474.0. За 2015 оны санхүүжих дүн нь 499.0 сая төгрөг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Бусдыг нь өгчихсөн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Бусдыг нь өгчихсөн.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Сургуулийн барилга Мандал.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Сургуулийн барилга Мандал сумынх төсөвт өртөг 2 тэрбум 946.0. 2015 онд санхүүжих дүн тэрбум 133.0 сая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М.Батгэрэл ээ. Энэ дээр хэдийг өгсөн байгаа вэ?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Энэ дээр тэрбум 813.0-ыг өгсөн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Сангийн яам хэдийг өгсөн юм? Өмнө нь санхүүжсэн дүнгээ хэлээдэх. Сэлэнгэ, Мандал. Хэдийг өгсөн байна. С.Пүрэв сайдын микрофон дээр.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bookmarkStart w:id="4" w:name="__DdeLink__405_2141917209"/>
      <w:r>
        <w:rPr>
          <w:rStyle w:val="style15"/>
          <w:rFonts w:cs="Arial"/>
          <w:b/>
          <w:bCs/>
          <w:i w:val="false"/>
          <w:iCs w:val="false"/>
          <w:sz w:val="24"/>
          <w:szCs w:val="24"/>
          <w:lang w:val="mn-MN"/>
        </w:rPr>
        <w:t>Г.Батхүрэл: -</w:t>
      </w:r>
      <w:bookmarkEnd w:id="4"/>
      <w:r>
        <w:rPr>
          <w:rStyle w:val="style15"/>
          <w:rFonts w:cs="Arial"/>
          <w:b/>
          <w:bCs/>
          <w:i w:val="false"/>
          <w:iCs w:val="false"/>
          <w:sz w:val="24"/>
          <w:szCs w:val="24"/>
          <w:lang w:val="mn-MN"/>
        </w:rPr>
        <w:t xml:space="preserve"> </w:t>
      </w:r>
      <w:r>
        <w:rPr>
          <w:rStyle w:val="style15"/>
          <w:rFonts w:cs="Arial"/>
          <w:b w:val="false"/>
          <w:bCs w:val="false"/>
          <w:i w:val="false"/>
          <w:iCs w:val="false"/>
          <w:sz w:val="24"/>
          <w:szCs w:val="24"/>
          <w:lang w:val="mn-MN"/>
        </w:rPr>
        <w:t xml:space="preserve">За Сэлэнгэ аймгийн Мандал суманд баригдаж байгаа 560 суудалтай сургуулийн барилга дээр 2011 онд 900.0 сая, 2012 онд 913.0 саяыг өгсөн. Нийт одоо яг гүйцэтгэгч Монгол Дайван гэдэг компанитай байгуулсан гэрээний үнийн дүн нь бол тэрбум 900.0. Үлдэгдэл нь 87.0 сая.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Энэ ингээд яагаад 2.4 гээд ингээд өөр тоо болоод байна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Г.Батхүрэл: -</w:t>
      </w:r>
      <w:r>
        <w:rPr>
          <w:rStyle w:val="style15"/>
          <w:rFonts w:cs="Arial"/>
          <w:b w:val="false"/>
          <w:bCs w:val="false"/>
          <w:i w:val="false"/>
          <w:iCs w:val="false"/>
          <w:sz w:val="24"/>
          <w:szCs w:val="24"/>
          <w:lang w:val="mn-MN"/>
        </w:rPr>
        <w:t xml:space="preserve"> Бид нар бол яг нөгөө байгуулсан гэрээнийх нь өртгөөр ярьж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Нөгөө тэг үлдэгдэлтэйгээр өссөнийг яриад байна. Тийм ээ. М.Батгэрэл ээ. Тэгэхээр чинь зөрүү нь хэд болчихов. Өгөх нь. Бараг тэрбум нэг зуун хэдийг өгөхөөр болчихож байна.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цэцэрлэгийн барилга. 50 ор, Сэлэнгэ, Мандал.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Г.Батхүрэл: -</w:t>
      </w:r>
      <w:r>
        <w:rPr>
          <w:rStyle w:val="style15"/>
          <w:rFonts w:cs="Arial"/>
          <w:b w:val="false"/>
          <w:bCs w:val="false"/>
          <w:i w:val="false"/>
          <w:iCs w:val="false"/>
          <w:sz w:val="24"/>
          <w:szCs w:val="24"/>
          <w:lang w:val="mn-MN"/>
        </w:rPr>
        <w:t xml:space="preserve"> Төсөвт өртөг 250.0 сая. За энэ бол ерөөсөө санхүүжилт аваагүй юм билээ. 2015 онд санхүүжих дүн нь 250.0 сая. 2013 онд хуульд суусан байна 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Энэ юу ч аваагүй. Эхлээ ч үгүй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Г.Батхүрэл: -</w:t>
      </w:r>
      <w:r>
        <w:rPr>
          <w:rStyle w:val="style15"/>
          <w:rFonts w:cs="Arial"/>
          <w:b w:val="false"/>
          <w:bCs w:val="false"/>
          <w:i w:val="false"/>
          <w:iCs w:val="false"/>
          <w:sz w:val="24"/>
          <w:szCs w:val="24"/>
          <w:lang w:val="mn-MN"/>
        </w:rPr>
        <w:t xml:space="preserve"> Тийм. Эхлээгүй юм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Санхүүжилт өгөөгүй юм уу? За. Тэгэхдээ энэ чинь 250 ч худлаа байх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Сургуулийн барилга, спорт заал, Сэлэнгэ, Сүхбаатар.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Г.Батхүрэл: -</w:t>
      </w:r>
      <w:r>
        <w:rPr>
          <w:rStyle w:val="style15"/>
          <w:rFonts w:cs="Arial"/>
          <w:b w:val="false"/>
          <w:bCs w:val="false"/>
          <w:i w:val="false"/>
          <w:iCs w:val="false"/>
          <w:sz w:val="24"/>
          <w:szCs w:val="24"/>
          <w:lang w:val="mn-MN"/>
        </w:rPr>
        <w:t xml:space="preserve"> Төсөвт өртөг 3 тэрбум 440.0 сая. 2015 онд санхүүжих дүн 500.0 сая.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Бусдыг нь авчихсан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Г.Батхүрэл: -</w:t>
      </w:r>
      <w:r>
        <w:rPr>
          <w:rStyle w:val="style15"/>
          <w:rFonts w:cs="Arial"/>
          <w:b w:val="false"/>
          <w:bCs w:val="false"/>
          <w:i w:val="false"/>
          <w:iCs w:val="false"/>
          <w:sz w:val="24"/>
          <w:szCs w:val="24"/>
          <w:lang w:val="mn-MN"/>
        </w:rPr>
        <w:t xml:space="preserve"> Бусдыг нь. 2.9-ыг нь авчихсан гэж ярьсан.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Тийм үү. М.Батгэрэл ээ. Хэдийг авсан байна. Цэцэрлэгийн барилга 75 ор, Сэлэнгэ, Баянгол.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Г.Батхүрэл: -</w:t>
      </w:r>
      <w:r>
        <w:rPr>
          <w:rStyle w:val="style15"/>
          <w:rFonts w:cs="Arial"/>
          <w:b w:val="false"/>
          <w:bCs w:val="false"/>
          <w:i w:val="false"/>
          <w:iCs w:val="false"/>
          <w:sz w:val="24"/>
          <w:szCs w:val="24"/>
          <w:lang w:val="mn-MN"/>
        </w:rPr>
        <w:t xml:space="preserve"> Энэ мөн санхүүжилт бол аваагүй юм байна. 2015 оны санхүүжих дүн 350.0 сая гэж. 2011 онд хууль дээр сууж байсан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Цэцэрлэгийн барилга Сэлэнгэ, Сүхбаатар 75.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Г.Батхүрэл: -</w:t>
      </w:r>
      <w:r>
        <w:rPr>
          <w:rStyle w:val="style15"/>
          <w:rFonts w:cs="Arial"/>
          <w:b w:val="false"/>
          <w:bCs w:val="false"/>
          <w:i w:val="false"/>
          <w:iCs w:val="false"/>
          <w:sz w:val="24"/>
          <w:szCs w:val="24"/>
          <w:lang w:val="mn-MN"/>
        </w:rPr>
        <w:t xml:space="preserve"> За мөн 350.0 сая төсөвт өртөг. Санхүүжих дүн 350.0 сая. 2011 онд төсвийн хуульд сууж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Үгүй үгүй. Зүгээр эхлээд нэг дээр жишээ авчих. Тэгээд баримжаа авчих гээд байхгүй юу нөгөө. Тийм. Ажлын хэсэг дээрээ бол тэгнэ. Ажлын хэсгийн дарга нь Архангай явчихсан гээд байна шүү дээ. Сая л одоо надад тэгж хэллээ шүү дээ. Өнөөдөр ирж чадахгүй. Архангай явчихсан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Монголын талын хөрөнгө хэд юм. Бүх нийтийн боловсролын. Яах вэ нэг дээр хэдүүлээ жишээ аваадахъя. Тэгээд санал хураалт явуулаадахъя.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За төсөвт өртөг 664.9 сая. Санхүүжилт бол гараагүй юм байна. 2015 оны санхүүжих дүн нь 664.9 сая гээд.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Сургуулийн өргөтгөл, Сэлэнгэ.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За сургуулийн өргөтгөлийн барилга Сэлэнгэ, Сүхбаатар сум, 6 дугаар сургуулийнх тэрбум 111.0 сая. За санхүүжилт бол аваагүй юм байна. Санхүүжих дүн мөн энэ хэмжээгээр тэрбум 111.0 сая.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Сэлэнгэ, Шаамар.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За Шаамарынх 786.0 саяын төсөвт өртөгтэй. 2015 онд санхүүжих дүн нь 26 сая 760.0-ыг авсан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100 ор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100 ор нь 880.0 саяын төсөвт өртөгтэй. 2015 онд санхүүжих дүн нь 232.0 сая.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Бусдыг нь авчихсан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648.0-ыг нь авчихсан.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М.Батгэрэл ээ. Хэдийг өгсөн байна. 100 ортой Шаамарын цэцэрлэгийн.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Яг Цо Би Х гэдэг компанитай байгуулсан гэрээнийх нь үнийн дүн бол 648.9 сая. 2012 онд 225.0, 2013 онд 288.6. 2014 оны төлөвлөгөөн дээр 135.3 гээд ингээд нэг яг гэрээний үнийн үлдэгдлээс хөөх юм бол 64.9 сая төгрөг болж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ойлголоо. Сургуулийн барилга Сэлэнгэ, Сант.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Төсөвт өртөг 2 тэрбум 699.0 сая. За 2015 онд санхүүжих дүн тэрбум 399.0 сая.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Тэрбум 300-гаа авчихсан юм уу? М.Батгэрэл ээ. Хэдэн жил явж байгаа юм энэ объект.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За энэ 2012 оны төлөвлөгөөн дээр анх тавигдсан боловч 2013 ондоо санхүүжилт аваагүй. 2014 оноос санхүүжилт аваад явж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Тэрбум гаруйг авч чадсан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Яг өнөөдрийн байдлаар 815.0-ыг санхүүжсэн. Эх үүсвэр бол тэрбум 300.0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Цаана нь бас үлдээд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Цаана нь үлдэж байна. Боловсролын яам бол энэ жил тэрбум 300.0-гаасаа дахиж..</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Ахиад цаана нь 400 үлдээд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Тийм. Энэ 400-г ашиглаж чадахгүй гэсэн мэдээ өгсөн.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500 үлдэж байна. За Сэлэнгийн спорт заал, Сүхбаатар сум.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Төсөвт өртөг 3 тэрбум 440.0 сая.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Энэ нөгөө төслийн 7 дээр байгаа юутай яг адилхан нэртэй юм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Энэ хоёр давхар бичигдчихсэн юм уу? Ахиад ижилхэн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Энэ ийм алдаа ер нь танай дээр байнга шүү дээ. Тэгээд батлагдчихдаг шүү дээ. Хоёр давхар гэж ойлгох уу? Аан.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Хөөш тэр Мандал чинь ахиад хоёр давхар болчихов уу? 3 тэрбум 400.0-гаасаа тэгээд хэдийг нь санхүүжүүлчихээд байгаа юм. М.Батгэрэл ээ. Спорт заал ижилхэн гээд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2 тэрбум 940.0-ийг нь санхүүжүүлчихсэн.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Хэдэн жил дараалж байгаа вэ 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2010 оноос хойш. 2010 ондоо 400, 2011 онд 2 тэрбум.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Энэ нэг объект юм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Нэг.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За тэгвэл Сэлэнгийн Мандал сумын 100 ортой дотуур байрны барилга.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За төсөвт өртөг тэрбум 265.0 сая. 2015 оны санхүүжих дүн 565.0 сая.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700-г санхүүжүүлчихсэн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700-г санхүүжүүлсэн.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М.Батгэрэл ээ, хэдийг санхүүжүүлсэн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Тийм. 630.0 саяыг санхүүжүүлсэн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Бас 100-гийн зөрүүтэй болчихоод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Манай дээр бол яг нөгөө гүйцэтгэгчтэй байгуулсан гэрээний үнийн дүн ярьж байгаа юм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Он дуустал үлдээд байгаа нь уу, тэр 100 чинь аль эсвэл одоо дараа нь ахиад нэмэгдэх юм уу? Энэ дээр нэг тийм юм байна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Сэлэнгэ, Сүхбаатар сум 6 дугаар сургууль.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За төсөвт өртөг тэрбум 111.0 сая. Санхүүжих дүн мөн тэрбум 111.0 сая. 2012 онд хуульд сууж байсан юм билээ. Санхүүжилт ерөөсөө гараагүй гэсэн.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Энэ чинь ахиад 11 дээр байж байна шүү дээ. Ийм л байгаад байгаа юм даа. Ийм л хайхрамжгүй байгаад байгаа шүү дээ. Өмнөх дээр бол хоёр гурван ийм юм гарсан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t xml:space="preserve">За Орхон голын 235-ын гүүр.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Төсөвт өртөг 3 тэрбум 750.0 сая. Санхүүжих дүн 304.0 сая. 3 тэрбум төгрөг 445.0-ыг авсан.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Энэ гүүр дээр хэд гарсан байна. Хэдэн жил болсон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Г.Батхүрэл: - </w:t>
      </w:r>
      <w:r>
        <w:rPr>
          <w:rStyle w:val="style15"/>
          <w:rFonts w:cs="Arial"/>
          <w:b w:val="false"/>
          <w:bCs w:val="false"/>
          <w:i w:val="false"/>
          <w:iCs w:val="false"/>
          <w:sz w:val="24"/>
          <w:szCs w:val="24"/>
          <w:lang w:val="mn-MN"/>
        </w:rPr>
        <w:t xml:space="preserve">2011 оноос эхэлж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Ц.Даваасүрэн: - </w:t>
      </w:r>
      <w:r>
        <w:rPr>
          <w:rStyle w:val="style15"/>
          <w:rFonts w:cs="Arial"/>
          <w:b w:val="false"/>
          <w:bCs w:val="false"/>
          <w:i w:val="false"/>
          <w:iCs w:val="false"/>
          <w:sz w:val="24"/>
          <w:szCs w:val="24"/>
          <w:lang w:val="mn-MN"/>
        </w:rPr>
        <w:t xml:space="preserve">Орхон голын Хушаатын гүүр.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cs="Arial"/>
          <w:b w:val="false"/>
          <w:bCs w:val="false"/>
          <w:i w:val="false"/>
          <w:iCs w:val="false"/>
          <w:sz w:val="24"/>
          <w:szCs w:val="24"/>
          <w:lang w:val="mn-MN"/>
        </w:rPr>
        <w:tab/>
      </w:r>
      <w:r>
        <w:rPr>
          <w:rStyle w:val="style15"/>
          <w:rFonts w:cs="Arial"/>
          <w:b/>
          <w:bCs/>
          <w:i w:val="false"/>
          <w:iCs w:val="false"/>
          <w:sz w:val="24"/>
          <w:szCs w:val="24"/>
          <w:lang w:val="mn-MN"/>
        </w:rPr>
        <w:t xml:space="preserve">М.Батгэрэл: - </w:t>
      </w:r>
      <w:r>
        <w:rPr>
          <w:rStyle w:val="style15"/>
          <w:rFonts w:cs="Arial"/>
          <w:b w:val="false"/>
          <w:bCs w:val="false"/>
          <w:i w:val="false"/>
          <w:iCs w:val="false"/>
          <w:sz w:val="24"/>
          <w:szCs w:val="24"/>
          <w:lang w:val="mn-MN"/>
        </w:rPr>
        <w:t xml:space="preserve">2011 онд 336.7, 2012 онд тэрбум 480.9, 2013 онд тэрбум 407.4 санхүүжсэн. Ингээд нийтдээ 3 жил явж байгаа. Энэ жилийн төлөвлөгөөн дээр огт байхгүй ийм ажил.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b/>
          <w:bCs/>
          <w:lang w:val="mn-MN"/>
        </w:rPr>
        <w:t xml:space="preserve">Ц.Даваасүрэн: - </w:t>
      </w:r>
      <w:r>
        <w:rPr>
          <w:b w:val="false"/>
          <w:bCs w:val="false"/>
          <w:lang w:val="mn-MN"/>
        </w:rPr>
        <w:t xml:space="preserve">За соёлын төвийн барилга, Сэлэнгэ, 240 суудалтай Хүдэр сум.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Тэрбум 290.0 саяын төсөвт өртөгтэй. Санхүүжилт аваагүй. 2015 онд санхүүжих дүн тэрбум 290.0 сая.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Соёлын төвийн барилга 250.0, Шаамар сум.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Төсөвт өртөг тэрбум 63.0 сая. 2015 оны санхүүжих дүн 286.0 сая, 777.0 саяыг авсан.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М.Батгэрэл ээ, хэдэн жил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М.Батгэрэл: - </w:t>
      </w:r>
      <w:r>
        <w:rPr>
          <w:b w:val="false"/>
          <w:bCs w:val="false"/>
          <w:lang w:val="mn-MN"/>
        </w:rPr>
        <w:t xml:space="preserve">Энэ 2012 оноос явж байгаа ажил. 2012 онд 200.0 сая, 2013 онд 612.1 сая. Энэ жил бол 2016.8 саяыг.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Усан бассейны барилга, Сэлэнгэ, Сүхбаатар сум. Энэ яригдаад байдаг эд байна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За усан бассейны барилга, төсөвт өртөг 5 тэрбум 613.0 сая. Санхүүжих дүн нь 5 тэрбум 132.0. 480.0 саяын санхүүжилт авсан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Гаалийн газар зорчигчдын биед үзлэг хийх рентген төхөөрөмж нэг ширхэг. Энэ чинь одоо гаалиараа явдаггүй юм уу? Ямар өртөгтэй эд вэ?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578.0 сая төгрөгийн төсөвт өртөгтэй. Өмнөх онуудад санхүүжилт гараагүй. 578.0 саяараа санхүүжих дүн тавигдсан.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Аймгийн прокурорын барилга.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Аймгийн прокурорын барилга тэрбум төгрөгийн төсөвт өртөгтэй. 276.0 саяын санхүүжих дүнтэй. 724.0 саяын санхүүжилт авсан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Хэдэн оноос юм М.Батгэрэл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М.Батгэрэл: - </w:t>
      </w:r>
      <w:r>
        <w:rPr>
          <w:b w:val="false"/>
          <w:bCs w:val="false"/>
          <w:lang w:val="mn-MN"/>
        </w:rPr>
        <w:t xml:space="preserve">2013 оноос.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Энэ ч тэгвэл гайгүй л яваа юм байна. За худалдааны төвийн барилга, Сэлэнгэ.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За төсөвт өртөг 3 тэрбум. Санхүүжих дүн 750.0 сая. Өмнөх онуудтай 2 тэрбум 250.0-ыг авсан байна гэсэн ийм. 2012 оноос.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Тийм үү? М.Батгэрэл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М.Батгэрэл: - </w:t>
      </w:r>
      <w:r>
        <w:rPr>
          <w:b w:val="false"/>
          <w:bCs w:val="false"/>
          <w:lang w:val="mn-MN"/>
        </w:rPr>
        <w:t xml:space="preserve">Тийм. 2012 ондоо тэрбум 500.0-г авсан. 2013 онд санхүүжилт байхгүй. 2014 онд.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Энэ тэгээд 750.0-ийг аваад дуусна гэж үзэж байгаа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М.Батгэрэл: - </w:t>
      </w:r>
      <w:r>
        <w:rPr>
          <w:b w:val="false"/>
          <w:bCs w:val="false"/>
          <w:lang w:val="mn-MN"/>
        </w:rPr>
        <w:t xml:space="preserve">Одоо байгуулсан гэрээнээс үлдэгдэл нь 730.0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Алтанбулагийн чөлөөт 25 км бохир, цэвэр шугамын хоолойны ажил.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Төсөвт өртөг 7 тэрбум 220.0 сая. Санхүүжих дүн тэрбум 203.0 сая.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Бусдыг нь санхүүжүүлсэн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6 тэрбум 17 саяыг авсан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Дараагийнх нь бас ахиад ийм хоолой байгаа юм уу? Цахилгаан хангамжийн ажил.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Тэрбум 379.0 саяын төсөвт өртөгтэй. 187.0 саяыг аваад дуусч байгаа ажил.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Тэгээд дуусах юм байна.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2012 оноос эхэлсэн.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Чөлөөт бүсийн үерийн далангийн суваг.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6 тэрбум 290.0 саяыг төсөвт өртөгтэй. 2 тэрбумын санхүүжих дүнтэй. 4.2 тэрбумыг авсан. Санхүүжилт.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4 тэрбумыг одоо ийм юманд өгчихөж байгаа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4 тэрбум 285.0-ын санхүүжилт авсан байна. 2 тэрбумын санхүүжигдэнэ.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М.Батгэрэл: - </w:t>
      </w:r>
      <w:r>
        <w:rPr>
          <w:b w:val="false"/>
          <w:bCs w:val="false"/>
          <w:lang w:val="mn-MN"/>
        </w:rPr>
        <w:t xml:space="preserve">Улсын комисс хүлээгээд авчихсан ажил. Дуусчихсан.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За тийм байна. Бүсийн хүзүүвчийн схем, дутуу баригдсан тусгаарлах угсралтын ажил.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За 112.0 сая төгрөгийн төсөвт өртөгтэй. 30.0 саяыг авсан. Санхүүжих дүн 82.0 сая.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Алтанбулаг бүсийн гааль худалдааны мэргэжлийн агуулахын сэндвичин барилгын дутуу баригдсан барилгын ажил.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За энэ 688.0-ын төсөвт өртөгтэй. Өмнөх онуудад санхүүжилт гараагүй. 688.0-аараа 2015 онд тавигдсан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Хүзүүвчийн 0.81 км. 800 юм байна л даа. Тийм ээ. За энэ. Бүсийн хүзүүвч гэнэ. 800 метр л юм байна. Нэмж байна уу манайхан. Нэмж байгаа биз.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Энэ үнийн дүн нэг их том биш биз дээ. Тэр дулааны станцын техник, эдийн засгийн үндэслэл хоёр хоёулаа ингээд дуусч байгаа юм уу? Энэ хоёрыг л хэлчих.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За бүсийн хүзүүвчийн 0.81 км хатуу хучилттай автозамын зураг төслийн шинэчлэлт гээд. Энэ бол 23 саяын төсөвт өртөгтэй. 23-ыг аваад л дуусах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Дулааны станцын ТЭЗҮ.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Дулааны станцын ТЭЗҮ 748.0 сая төгрөгийн төсөвт өртөгтэй. 186-г аваад дуусч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За 2015 оны дүн нь хэд болж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Дүнг нь тооцоод одоо хэлчихье.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Тэгээд 22.4-өөс 8.6 нь тавигдсан байна шүү дээ. Тийм.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Одоо би нэг ийм юм асууя. 22.8-аас 8.6 тавигдсан. Одоо Сэлэнгэ дээр энд туссанаас гадна өөр дуусаагүй объект нөгөө 243.0, 170.0, 2014 оны санхүүжигдээгүй байгаа объектууд үлдэж байна уу? Энд бичигдээгүй.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Яах вэ энэ бол нөгөө аймгууд руу шилжиж байгаа объектууд нь бол бүгд нөгөө 190.0 тэрбумаар төсөвт өртөгтэйгээ аймгуудад шилжээд. Эх үүсвэргүйгээр 208.0 шилжсэн. Орхигдсон төслүүдээс..</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208.0 нь энэ дотор байгаа юм уу, байхгүй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208.0 орсон байгаа. Эх үүсвэргүйгээр орсон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Дээрээс нь яах вэ төсвийн ерөнхийлөн захирагч дээрээ...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Эх үүсвэргүй хэд шилжиж байгаа гэнэ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Эх үүсвэргүй 208.0 тэрбум төгрөгийн төсөл арга хэмжээ байгаа. 172.0.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Харин тэгэхээр л би ингээд байгаа юм л даа. Хэдүүлээ ний нуугүй яриад л одоо эх үүсвэргүй шилжээд байгаа объектуудаа Тогтвортой байдлын хуулийн дагуу тогтворжилтын санд чинь нэг 430.0 тэрбум байгаа шүү дээ. Би зүгээр жишээ шүү. Ямар нэг байдлаар тэрийгээ өөр зардал руу татаад. Хуулийн дагуу болгоод. Тэгээд энэ хөрөнгө оруулалтынх нь эх үүсвэр дутуу байгаа юмнуудаа ингэж хаяж болохгүй гээд байгаа шүү дээ. Компаниуд руу өгөх ёстой мөнгийг нь өгөөд явах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Сангийн дэд сайд энэ дээр юу гэж бодож байна. Ямар гаргалгаа байна. Яах вэ? Одоо энэ санхүүжигдэхгүй байгаа 200 гаруй. Би бол 200-гаас илүү байгаа гэж бодоод байгаа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С.Пүрэв: - </w:t>
      </w:r>
      <w:r>
        <w:rPr>
          <w:b w:val="false"/>
          <w:bCs w:val="false"/>
          <w:lang w:val="mn-MN"/>
        </w:rPr>
        <w:t xml:space="preserve">Энийг бид нар ажлын хэсэг дээр, Төсвийн байнгын хорооны гарсан ажлын хэсэг дээр объект нэг болгоноор нь үзсэн нь зөв байх аа, Ц.Даваасүрэн дарга аа. Энэ дотор зарим объектууд бол гэрээлээгүй объектууд зөндөө байгаа. Давхардсан объектууд байгаа. Гэрээлсэн боловч төсөвт өртгөө нэмэгдүүлээд асуудал тавьж байгаа тийм объектууд байгаа. Энэ болгоныг нь ангилж ялгаж үзэж байж ярьсан нь дээр байх. Дээр нь манай энэ төсвийн хууль дээр бас орон нутгийн хөгжлийн сангаас бас энэ талаар дэмжлэг авах.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Ер нь бол энэ дуусаагүй объектуудыг ер нь төр өөрөө цэгцлэх л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Харин тийм. Төр цэгцлэхээс өөр хэн цэгцлэх юм. Тийм биз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Ж.Эрдэнэбат гишүүний асуултад хариулж дууслаа. Дэгийн дагуу одоо чинь санал хураалт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энд 4 зарчмын зөрүүтэй санал ирсэн байна. Зарчмын зөрүүтэй саналаар санал хураалт явуулъя. Энэ төслөөс хасах гэдгийг хэн гишүүн гаргаж байгаа юм? Ч.Хүрэлбаатар гишүүн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эхний санал. Улсын Их Хурлын гишүүн Ч.Хүрэлбаатар. Асуулт уг нь байхгүй л юм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Дэг дээрээ болохгүй байгаад байгаа байхгүй юу. Тэгэхээр ингэж болно. Одоо би нөгөө санал хураалт хэлэхээр зүгээр санал хураалт дээр тайлбар яах даа хэлж болно. Үгүй үгүй. Одоо ингэнэ шүү дээ. Одоо ингээд санал хураалт явж байтал яг наад асуудал чинь хөндөгдөх байхгүй юу. Тэгэхээр наадахыгаа ярьчих. Одоо энэ санал хураалт дээр яг наадах чинь байж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ингэе. Дэгээрээ явъя хэдүүлээ. За нэг ийм асуудал байна гишүүд ээ. Сая бол одоо ингээд 22, 8.6 гэхээр чинь цаана нь 14.0 тэрбум төгрөгийг ингээд дутуу явж байна гэсэн үг шүү дээ. 14.0 тэрбум дутуу. Тэгэхээр ингээд сонгож авна гээд тэгэхээр ингээд сонгож авахаар жишээлбэл зарим барилгууд үлдчихэж байгаа байхгүй юу. Гэтэл тэр чинь эхэлсэн байгаа байхгүй юу. Гэтэл тэр компани нь нэг жил хүлээж чадах уу, үгүй юу гэдэг асуудлууд гээд л. Эхлээгүй барилгууд бараг байхгүй эхэлсэн байгаад байгаа байхгүй юу. Энэ чинь. Ангилсан. 243-ыг яахад эд нар ангилсан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нийтдээ бол Г.Батхүрэл ээ чи нэг ийм тоо хэлээд өгөөч. Бүр үнэнээсээ хэл. За юу. Битгий одоо эндээс янз бүр, бие биенээсээ цэрвээд байх юм байхгүй. Яг энэ одоогийн эхэлсэн байгаа объектуудыг дуусгахад хэдэн зуун тэрбум хэрэгтэй юм бэ? Яг тэрийг хэл дээ. Та нар хавар гаргасан шүү дээ. 500.0 тэрбум байсан тэр үед. Одоо 2014 оныхыг бид нар санхүүжүүлж чадаагүй. Өссөн байгаа. Тийм. Яах вэ хүлээгдэж байгаа гүйцэтгэлээр чи хэлчих. Одоо хэд вэ? Ойролцоогоор.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Г.Батхүрэл: - </w:t>
      </w:r>
      <w:r>
        <w:rPr>
          <w:b w:val="false"/>
          <w:bCs w:val="false"/>
          <w:lang w:val="mn-MN"/>
        </w:rPr>
        <w:t xml:space="preserve">За нийт нөгөө орхигдсон төсөл, арга хэмжээнийх 436.0 тэрбум байгаа. За энэнээс гадна нөгөө хэрвээ 2014 оны тодотгол ороод хөрөнгө оруулалтууд хасагдах юм бол бас тодорхой хэмжээний хөрөнгө оруулалтууд нэмэгдэнэ. Дээрээс нь векселийн нэг 100 орчим.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Ингэж л үнэн ярих хэрэгтэй байхгүй юу бид нар.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Үгүй үгүй. Тэгэхдээ 2014 оных чинь бас хүлээгдэж байгаа гүйцэтгэлээс санхүүжигдэхгүй хөрөнгө оруулалт дээр бараг 600.0-гаад тэрбум явж байна лээ шүү дээ. Тийм ээ. Хэд байсан юм? Сая 9 сарын гүйцэтгэлээр. Хөрөнгө оруулалт чинь 40.0-хөн хувийн гүйцэтгэлтэй явна лээ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Х.Ганцогт: - </w:t>
      </w:r>
      <w:r>
        <w:rPr>
          <w:b w:val="false"/>
          <w:bCs w:val="false"/>
          <w:lang w:val="mn-MN"/>
        </w:rPr>
        <w:t xml:space="preserve">Өчигдрийн байдлаар 700.0 тэрбумын санхүүжилт гарсан байна. Тэгэхээр 1.1 наядаас 700-гийн санхүүжилт хийсэн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Хөрөнгө оруулалт дээр 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Х.Ганцогт: - </w:t>
      </w:r>
      <w:r>
        <w:rPr>
          <w:b w:val="false"/>
          <w:bCs w:val="false"/>
          <w:lang w:val="mn-MN"/>
        </w:rPr>
        <w:t xml:space="preserve">60 хүрч байгаа. Хувиар.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Энийг одоо тэгээд гүйцэд санхүүжүүлж чадах уу? Та нар үнэн хэлээрэй. Одоо 400-г чадах уу? Чадахгүй. Тэгэхээр ингээд ахиад 200, 300.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энэ дээр ийм л юм болоод байгаа юм. Харьцангуй гайгүй. Ноднин жил чинь вексель гаргаад 100 яасан. Тийм үү. За ингээд өмнөх онуудын 400. Тэр дээр нэмэгдээд векселийн 100. 2013 оны санхүүжүүлж чадахгүй дүнгээ бид нар вексель гаргаад 100-г өгсөн. Тийм ээ. Ингээд 500. 2014 оныхоос бараг би бол доор хаяж 100 үлдэнэ гэж бодож байна. Магадгүй 200 ч үлдэж магадгүй. Ингээд 600 болчихож байгаа байхгүй юу. Тэгэхээр 600 чинь компаниудад тал нь зээл байгаа шүү дээ. Тал нь зээл байгаа. Тэгэхээр компаниудын. Энийг шийдье гэж би яриад байна шүү дээ. Энийг шийдэхгүй бол цаана чинь компаниуд сүйрнэ. Сүйрнэ.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Банкны системийн найдваргүй зээл 3 дахин өсчихөөд байгаа чинь энэ байгаад байгаа байхгүй юу даа. Би одоо та нар хагас жилийн гүйцэтгэлээр хэлж өгье. Өнгөрсөн жил 6 сард 90.0 тэрбумын банкны системд найдваргүй зээл байсан. 6 сарын гүйцэтгэлээр 280.0 тэрбум болж гарсан. 3 дахин ихэссэн байгаа биз. 3 дахинаас илүү. Энэний чинь тал нь 100 гаруй. 6 сарын байдлаар энэ улсын төсвийн хөрөнгө оруулалтаар төсөл арга хэмжээ авсан компаниудын мөнгө байгаа байхгүй юу. Эд нар өнөөдөр ерөөсөө ингээд хүлээгээд л байж байгаа шүү дээ. Төсвийн. За энэ нэг хэдэн объектыг одоо мөнгийг нь өгчих нь яах нь вэ. Тэр чинь банкны бүх хөрөнгөө барьцаалаад зээл авчихсан шүү дээ тэр компанийнхан чинь. Тэгэхээр бид нар бас тэрийг бодох хэрэгтэй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харин хэдүүлээ энийг ингээд шийдээд ингээд орон нутаг гэж хаяхгүйгээр орон нутаг гэдэг юмаа мартаад. Одоо энэ чинь 172 объектын чинь хөрөнгө оруулалтын жагсаалтаас хасчихсан байгаа байхгүй юу. Зүгээр тогтоолоо баталж байгаа байхгүй юу. Тэгэхээр энийгээ улсын төсвийн хөрөнгө оруулалтдаа оруулаад тэгээд бид нар ажлын хэсэг хэлэлцүүлгийн явцад харин энэ дээр эх үүсвэрүүдээ яаж шийдэх вэ гэдгээ ярих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Н.Батбаяр гишүүний микрофоныг өгчих. Тэгэхээр бүгдээрээ ярих болчихно.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Н.Батбаяр: - </w:t>
      </w:r>
      <w:r>
        <w:rPr>
          <w:b w:val="false"/>
          <w:bCs w:val="false"/>
          <w:lang w:val="mn-MN"/>
        </w:rPr>
        <w:t xml:space="preserve">Тэгэхээр ийм байгаа юмаа гишүүд ээ. Энэ дээр хэдүүлээ сайн ярилцаж авах ёстой гэж. Би өмнөх түүхээс нь эхэлье л дээ. Монгол Улс нэг хэсэг мөнгөгүй байжээ. Жаахан мөнгөтэй болжээ. Тэр нь бол дэлхийн зах зээл дээр эрдэс баялгийн үнэ өссөнтэй холбогдуулаад. Тэгээд түүнийхээ 2006 оноос 2011 он хүртэл ингэж явсан гэж. Тэгээд хөрөнгө оруулалт эрс нэмэгдсэн. 2005 он гэхэд чинь тийм үү хөрөнгө оруулалтын хэмжээ 100 хүрэхгүй байсан бол 2013 онд 3.3 их наяд болсон байгаа. Хэд дахин өссөн байна. Тийм биз дээ. 7, 8 жилийн дотор. 6 жилийн дотор хэд дахин өссөн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Ер нь бол 2000 онтой харьцуулах юм бол хөрөнгө оруулалт 40 дахин өссөн юм билээ.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Н.Батбаяр: - </w:t>
      </w:r>
      <w:r>
        <w:rPr>
          <w:b w:val="false"/>
          <w:bCs w:val="false"/>
          <w:lang w:val="mn-MN"/>
        </w:rPr>
        <w:t xml:space="preserve">Тийм учраас одоо өнгөрсөн жилийн хөрөнгө оруулалтын хэмжээ 3.3 их наяд болсон байхгүй юу даа. Ийм тоо байж байх жишээтэй.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энэ нь юу гэж байгаа юм бэ гэвэл нэг хэсэг нь улсын төсвийн хөрөнгө оруулалт, нөгөө хэсэг нь бол нөгөө бондын мөнгө байж байгаа байхгүй юу даа. Ингээд явж байгаа гэж. За тэгээд нэг талдаа. Нөгөө талдаа гэх юм бол улсын төсөв дээр юу болсон бэ гэхээр 2011, 2012 онд ингээд жаахан мөнгөтэй болоод ирэнгүүтээ нэг ялангуяа 2012 онд сонгуулийн жил байсан гээд маш олон объектуудыг хөрөнгө оруулалтад тусгачихсан. Тэгж тусгахдаа дандаа нөгөө тухайн жилийнх нь мөнгөн дүнг нь багаар тавиад, амсуулна гэж ярьдаг шүү дээ. Тусгачихсан. Тэд нар нь 2011, 2012, 2013, 2014, 2015 гээд одоо үргэлжлээд явж байгаа байхгүй юу даа. Ийм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Тэрний үлдэгдэл нь юу болж байна вэ гэвэл өнгөрсөн жил. Бид нар энэ жилийн төсвийг баталсан шүү дээ. 2014 оны төсвийг батлахад 400.0 тэрбум төгрөгийн төсөвт өртөг бүхий объектуудыг улсын төсөвт тусгалгүйгээр орхисон Их Хурал. Тэрийгээ бид нар одоо яаж байна вэ гэхээр энийг дуусгах ёстой гэж үзэж байгаа байхгүй юу. Тийм учраас Засгийн газар энэ жил төсвөө оруулж ирэхдээ хамгийн түрүүнд дуусаагүй объектуудыг дуусгая. Тэгэхгүй бол энэ чинь сая Ц.Даваасүрэн Байнгын хороон даргын хэлдэг үнэн. Энэ чинь аж ахуйн нэгжүүд чинь хийж байгаа шүү дээ. Тийм биз дээ. Тэр санхүүжилтийг өгөх ёстой. Тийм учраас эхний ээлжинд дуусаагүй объектыг дуусгая гэдэг зорилтоор орж ирж байгаа байхгүй юу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Тэгж хийхэд бид нар байгаа, одоо улсын төсвийн тооцоо хийгээд байгаа мөнгөө хангалттайгаар тавьсан. Өөрөөр хэлбэл байгаа боломжийнхоо дээд хэмжээгээр тавьсан. Нэмэлт эх үүсвэр байхгүй. Ингээд тавьсан гэж байгаа. Тэгээд үзэхэд юу болж хувирч байна вэ гэхээр өнөөдрийн дүр зураг гарч ирж байгаа гэж. Тэгж хийхдээ бид нар яасан бэ гэхээр ерөнхийдөө орон нутагт эрх мэдлийг нь өгье. Өөрөөр хэлэхэд нэгэнт бүх объектуудыг 100 хувь санхүүжүүлэх тийм үү санхүүгийн эх үүсвэр байхгүй байгаа учраас орон нутагт дарааллаа тогтоох боломжийг олгоё. Орон нутагт нэгэнт хэрэгцээгээ бодоод тэрийгээ дуусгаж байвал хувийн хэвшилтэй хамтран ажиллах бололцоог нь гаргаж нээлттэй болгож өгье. Орон нутагт шаардлагатай эрх мэдлийг шилжүүлээд шаардлагатай бол зарах тийм үү боломжийг хангаж өгье. Ингэж асуудлыг шийдэх эрх мэдлийг нь шилжүүлье гэж үзсэн байхгүй юу даа. Ийм байдлаар оруулж ирсэн юм. Ингэж оруулж ирсэн гэж. Энэтэйгээ холбогдуулаад Төсвийн хуулийнхаа өөрчлөлтүүдийг цуг явуулж байгаа юм уу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Өөрөөр хэлэх юм бол энэ дуусаагүй объектыг 2014 оныг бол, 2015 оныг болохоор дууссан объектыг дуусгаж байж болъё. Энийгээ зөвхөн Их Хурлын гишүүд биш нийт аймаг, дүүрэг, нийслэл, сумын хурлууд маань энийг хамтарч шийдье гэсэн утгаар ингэж тавьсан юм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энэ дээр эх үүсвэрийн асуудал гарч ирж байгаа юм. Эх үүсвэр гарч ирнэ гэх юм бол энийг зөвхөн Их Хурал шийднэ. Засгийн газар бол байгаа хуулийнхаа хэмжээнд ажилласан. Эх үүсвэр шийднэ гэх юм бол ямар ч нэмэгдэл эх үүсвэр гарч ирэх ёстой гэж. Хэрвээ зүгээр Засгийн газрын төлөвлөгөө ёсоор бид нар чинь бол нэгэнт дэлхийн зах зээл дээр үнэ буурснаас болоод манай Монгол Улсын орлого буурсан бол дараагийн томоохон төслүүд хэрэгжих хүртэл, дэлхийн зах зээл дээр үнэ ханш өсөх хүртэл хугацаанд бид нар энэ хөрөнгө оруулалтыг бууруулахгүй авч явах энэ дуусаагүй объектыг дуусгахын үүднээс тодорхой хэмжээний хөрөнгө босгоод явъя гэдэг асуудал байсан боловч харамсалтай нь энийг Их Хурал унагаачихсан байж байгаа. Тэгэхээр энэ асуудлаа бас хамтад нь авч үзэх ёстой болжээ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Тийм учраас юуг санал болгох гээд байна вэ гэвэл одоо энэ бүх задаргаа тоонууд нэгдсэн дүнгээрээ ядаж багцаалж тавьчихсан байж байгаа. Шалтгаан шалтгааныг нь бичсэн байгаа. Объект нэг бүрээрээ байж байгаа. Аймаг бүрээрээ байж байгаа. Энэ бүх материалуудыг дэлгэрэнгүйгээр нь гишүүдэд тарааж өгье. Тийм үү. Дэлгэрэнгүйгээр нь тарааж өгье.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Өнөөдөр сая нэг аймаг дээр асууж байна шүү дээ. Тийм үү. Энийг бүх аймаг дээр нь, бүх дүүргүүд дээр нь тараагаад өгье. Тийм үү. Тэгээд энэ дээр бүгдээрээ анализ хийж байгаад яах вэ гэдгээ хамтдаа яръя. Бид хамтын шийдвэр гаргах ёстой болно шүү дээ. Эцсийн дүндээ юу яах ёстой вэ гэвэл энэ дуусаагүй барилгуудаа бид нар дуусгах ёстой байхгүй юу даа. Ийм л зүйл байгаа юм. Тэгэхийн тулд ямар эх үүсвэр гаргах гэж. Жишээлбэл сая өнөөдөр Ц.Даваасүрэн гишүүн тэр нэг манай нэг нөгөө юунд байгаа Тогтворжуулалтын санд байгаа 400 гаруй тэрбум төгрөг байгаа л даа. Тэрийг зарцуулъя гэж шийдэж байна. Тэрийг зарцуулъя гэх юм бол тэр чинь бас өөрөө хуулийн зохицуулалттай. Өнөөдрийн мөрдөгдөж байгаа Төсвийн тогтвортой байдлын тухай хуулиар зохицуулагдсан тэр заалтаар өнөөдөр хэрэгжиж болохгүй хуультай. Хэрвээ болно гэж үзэх юм бол Төсвийн тогтвортой байдлын тухай хуульд өөрчлөлт оруулах тухай. Тэр бол гуравны хоёрын босготой. Тэгэхээр ахиад Их Хурал дээр гуравны хоёрын босгыг давах буюу зөвшилцөлд хүрч байж энэ шийдэгдэнэ.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Тийм учраас бүх юмнуудаа задаргаагаар нь авч үзэж байгаад, нэгтгэж үзэж байгаа яах вэ гэдэг шийдвэрээ хамтдаа гаргая гэж хэлж байгаа байхгүй юу даа. Ийм л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За Ч.Хүрэлбаатар.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Ч.Хүрэлбаатар: - </w:t>
      </w:r>
      <w:r>
        <w:rPr>
          <w:b w:val="false"/>
          <w:bCs w:val="false"/>
          <w:lang w:val="mn-MN"/>
        </w:rPr>
        <w:t xml:space="preserve">Яг ний нуугүй хэлэхэд энэ орон нутагт эрх мэдэл шилжүүлж байгаа, орон нутаг өөрөө мэдэж байгаа гэж ингэж хэлж байна л даа. Гэхдээ бид нар урсгал зардал дээр бол яг ний нуугүй хэлэхэд 5 салбарын урсгал санхүүжилтийг орон нутагт шилжүүлэхдээ 300.0 тэрбум төгрөг дутуу өгч байгаа шүү дээ. Тэгээд энэ чинь төрийн залилан байхгүй юу. Их Хурал дээр санхүүжилтийг нь гүйцэд өгч байгаа гэж хэлж байгаа боловч яг эргээд улсын төсөв дээр татахад 300 гаруй тэрбум дутуу байгаа. Нэг.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Хөрөнгө оруулалтыг Төсвийн тухай хуулиар 4 газар 4 заалттай. Хөрөнгө оруулалтын объектыг объект тус бүрээр нь санхүүжилтийн эх үүсвэрийн хамт батална гэдэг заалттай. Төсвийн 3 заалт байгаа. Гэтэл Улсын Их Хурлын тогтоолоор энэ хөрөнгө оруулалтын объектыг батална гээд оруулаад ирж байгаа байхгүй юу. Их Хурлын тогтоолоор. Тэгээд санхүүжилт байхгүй. Бөөн дүнд нь тавьчихсан.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Тэгээд үүнийг болохоор ингээд янз бүрээр тайлбар хэлээд байна. Ний нуугүй хэлэхэд мөнгө байхгүй учраас бид нар ингэж байгаа юм гээд зүгээр шууд хэлчих хэрэгтэй шүү дээ Засгийн газар. Мөнгөгүй учраас бид нар ингэж залилаж байгаа юм. Орон нутаг руу шилжүүлсэн нэр зүүж байгаа юм гээд шууд хэл л дээ. Үнэн бодит байдлаа энэ ард иргэдэд бас хэлж сур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одоо ингээд янз янзын юм яриад байдаг. Энийг зүгээр Ц.Даваасүрэн дарга аа, энэ тогтоолыг бид нар гаргаж болохгүй. Одоо энийг шууд буцаагаад тэр хөрөнгө оруулалтын объектуудыг төсвийн хөрөнгө оруулалтын жагсаалтад нь оруулах ёстой. Тэр 5 салбар. Нэн ялангуяа Монгол хүний ирээдүйтэй холбоотой боловсрол, эрүүл мэнд, соёл, биеийн тамир гэсэн энэ асуудлууд дээр бид нар төрийн нэгдсэн бодлого явах ёстой. Энийг аймагт нь өгөөд орон нутагт шилжүүлэхдээ 300.0 тэрбум төгрөгийн дутуу санхүүжилттэйгээр шилжүүлнэ гэдэг бол үндсэндээ энэ Засгийн газрын хийж байгаа хамгийн том залилан болж хувирна шүү. </w:t>
      </w:r>
    </w:p>
    <w:p>
      <w:pPr>
        <w:pStyle w:val="style0"/>
        <w:spacing w:after="0" w:before="0" w:line="200" w:lineRule="atLeast"/>
        <w:contextualSpacing w:val="false"/>
        <w:jc w:val="both"/>
      </w:pPr>
      <w:r>
        <w:rPr>
          <w:b w:val="false"/>
          <w:bCs w:val="false"/>
          <w:lang w:val="mn-MN"/>
        </w:rPr>
        <w:tab/>
      </w:r>
    </w:p>
    <w:p>
      <w:pPr>
        <w:pStyle w:val="style0"/>
        <w:spacing w:after="0" w:before="0" w:line="200" w:lineRule="atLeast"/>
        <w:contextualSpacing w:val="false"/>
        <w:jc w:val="both"/>
      </w:pPr>
      <w:r>
        <w:rPr>
          <w:b w:val="false"/>
          <w:bCs w:val="false"/>
          <w:lang w:val="mn-MN"/>
        </w:rPr>
        <w:tab/>
        <w:t xml:space="preserve">Эдийн засгаа самарч хаясан. Одоо боловсрол, эрүүл мэндээ самруулмааргүй байна шүү дээ. Энэ Засгийн газраа. Тэгэхээр одоо гоё гоё тайлбар хэрэггүй. Зүгээр өчигдөр уг нь үнэхээр харамсалтай л юм болсон л доо. Шууд шууд буцаачих юмыг эрх баригчид маань ингээд дэмжээд дэмжээд явчихсан. Гэхдээ яах вэ дэмжсэнээрээ бид нар энийг олон талаас нь ярих боломжийг гаргаж өгч. Тийм учраас Ц.Даваасүрэн дарга аа, энэ дээр одоо саналуудаа хураагаад болохгүй зүйлүүдийг унагаагаад явах ёстой. Ойлголцолд хүрээгүй. Нийслэл яагаад эсэргүүцээд байгаа юм гэхээр энд байгаа мэдээлэлтэй учраас. Орон нутгийнхан яагаад эсэргүүцэж чадахгүй байгаад байгаа юм. Тэд нар чинь мэдээгүй байгаа байхгүй юу. Сургуулиуд руу санхүүжилт хийгдэх үү, хийгдэхгүй шүү дээ. Аймгийн дарга нар захиргаандаа л зарцуулна. Ийм нөхцөл байдал үүссэн учраас энийг чинь төвлөрүүлж ирсэн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Сургууль дотроо ялгавартай өгч эхэлнэ. Ийм завхрал руу бид нар түлхмээргүй байна шүү дээ. Нэн ялангуяа энэ эх үүсвэрүүд хомсдчихсон, эдийн засаг хямарчихсан. Ирэх жил улам хүнд болох ийм нөхцөлд улам л санхүүгийн сахилга бат улам л сайн байх ёстой. Яг үүнийхээ эсрэг бид нар ийм том алдаанууд гаргамааргүй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энэ хуулийн өөрчлөлтүүдийг одоо буцаагаад өөрчилье. Санал хураалтыг нь явуулъя. Тэгэхгүй бол ингээд толгой эргүүлсэн тайлбар хэлээд байх юм. Зүгээр яг бодитой юмаа л хэл. Мөнгө байхгүй учраас бид нар та нар луу өгч байгаа нэр зүүж байгаа юм гээд Засгийн газар хэлчих хэрэгтэй шүү дээ. Ийм л зүйлийг хэлэх гэсэн юм. Саналаа хураагаад явчихъя.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Нийслэлийн Засаг даргыг нэг сонсъё. Танай дээр үүсээд байгаа тэр нөгөө 300-гийн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Э.Бат-Үүл: - </w:t>
      </w:r>
      <w:r>
        <w:rPr>
          <w:b w:val="false"/>
          <w:bCs w:val="false"/>
          <w:lang w:val="mn-MN"/>
        </w:rPr>
        <w:t xml:space="preserve">Баярлалаа. Үг хэлэх бололцоо олгосон явдалд. Тэгээд би өмнө нь Улсын Их Хурлын гишүүн байж бас төсөв батлалцаж байсан. Их Хурлын гишүүд нэг зүйлийг онцгой анхаараарай. Энэ бол төсөвт маш том зарчмын өөрчлөлтийг. Хууль батлаагүй байхад оруулж ирсэн шүү. Энэ маш. Би урьд нь ийм жишиг Их Хуралд байгаагүй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Жишээ нь, одоо багш нарын, эмч нарын боловсролын байгууллагын ажилтны  нөгөө нийтийн тээврийн энэ зардлыг хууль өөрчлөөгүй байхад төсвийн суурь зардалд хянаад оруулаад ирсэн байж байгаа шүү дээ. Хууль чинь өөрчлөгдөөгүй байгаа шүү дээ. Ийм төсөв өргөн барьчихсан юм. Их Хуралд. Өөрөөр хэлбэл төсвийн суурь зардлыг хууль өөрчлөгдөөгүй байхад суурь зардлыг нь манай хотын жишээ нь суурь зардлыг таван зуун хэдэн тэрбумаар хянаад оруулаад ирчихсэн байхгүй юу. Хууль нь өөрчлөгдөөгүй байхад. Суурь зардлыг.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Хоёрт нь, энэ маш ноцтой нягтлан бүртгэлийн арга хэрэглэсэн. Манай Сангийн яам бол манай суурь зардлыг хууль өөрчлөгдөөгүй байхад. Сангийн яамны уг нь урьд нь 8 сард хянасан, суурь зардлыг хянасан 287.0 байна уу тэрбумаар хянасан байхгүй юу манайхыг. Тэгээд нөгөө төсвийн хуулийн 56.2-оор энэ суурь зардалтай тэнцүү хэсгийг үндсэн тэнцлийн ашигт үлдээх ёстой юм. Үлдээх ёстой байхгүй юу нөгөө хуулиараа. Төсвийн хуулиараа. 56.2-оор.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Хянасан суурь зардалтайгаа тэнцүү эсэхийг үндсэн тэнцлийн ашигт үлдээх ёстой байсныг нь хасаж хаяад манай үндсэн тэнцлийг ашигтай юм шиг харуулангуутаа багш, эмч нарын цалинг тийш нь чихчихнэ гэдэг чинь төвлөрсөн төсөв рүү дайчилсан байхгүй юу аваачаад. Ийм нягтлан бүртгэлийн арга хэрэглэсэн байхгүй юу. Залилан хэрэглэсэн байхгүй юу. Энийг ингээд гуйгаад хэлээд бүр хэвлэл мэдээллээр яриад.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гишүүд ээ, ийм ноцтой байдал үүсээд байгаа юм. Одоо би бүр улс төрийн ноцтой байдлыг нь хэлье. Энэ ийм ноцтой байдлыг. Одоо ямар ноцтой байдал үүсэх вэ гэхээр манай хурлын дарга ч хэлсэн. Би ч гэсэн хууль зөрчсөн төсвийг иргэдийн Хуралд өргөн барьж чадахгүй байхгүй юу бид нар. Яагаад гэвэл хууль зөрчсөн төсвийг өргөн барихыг хориглосон байхгүй юу. Болохгүй гээд. Тэгэхээр нийслэл, иргэдийн Төлөөлөгчид төсвөө баталж чадахгүй. 1 сарын 1-нээс яах вэ гэхээр төсвийн тусгай дэг тогтоохоос өөр аргагүй болно. Хүмүүсийн хамгийн бага цалингаар төсвийг нь өгнө. Хамгийн бага тэтгэмжийг бодож тэтгэмжийг өгнө. Хамгийн багаар бодож. Халамжийг хамгийн багаар бодож өгнө. Ийм тусгай дэг Улаанбаатарт тогтно гэсэн үг. Тэгээд Сангийн яам олгоно гэсэн үг. Энэ бол бүхнийг гудамжинд гаргана.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Би хэлээд байгаа шүү дээ. Их Хурал дээр бүр хэлээд байгаа байхгүй юу. Тэгэхээр Н.Алтанхуяг сайд, Н.Батбаяр сайд яагаад энийг хийгээд байгаа юм бэ. Ерөнхий сайд хоёр яагаад хийгээд байгаа. Бүр гардаж хийсэн байхгүй наадахыг чинь. Буруу мэдээлэл өгөөд байна шүү дээ. Жишээ нь, Н.Батбаяр сайд бол энэ залийг яагаад хийж байгаа юм бэ гэхээр Чингис бондын мөнгийг хувийн хөрөнгө шиг зарсан байхгүй юу. Тэрнээс бий болсон үр дагавраас бий болсон юмыг аваачиж нийслэлийг нийслэлийг төсвийг бүр дампууруулж байгаад гаргах гэж байгаа байхгүй юу.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Ч.Хүрэлбаатар гишүүний хэлж байгаа үнэн байхгүй юу. Нийгмийн ийм аюултай байдал руу турхирсан. Н.Батбаяр сайд бол Чингис бондын мөнгийг хувийн үзэмжээрээ хийсэн шүү дээ. Тэгээд хариуцлагаас наадах чинь зугтаах гэж байхгүй юу. Ийм юм руу бүхэл бүтэн Их Хурлыг чихээд, ийм юм руу бүр нийслэлийг чихээд. Ийм байдал руу оруулж.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тэр Ч.Хүрэлбаатар гишүүний хэлж байгаа үнэн шүү. Ийм залилан руу явах юм бол нийслэл төсвөө баталж чадахгүй, дүүрэг төсвөө баталж чадахгүй. Яагаад гэвэл хууль зөрчсөн учраас.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1 сарын 1-нээс төсвийн тусгай дэглэм мөрдөхөөс өөр аргагүй байдалд орно. Бид гэсэн шүүхэд асуудал тавихаас өөр аргагүй болно. Яагаад гэвэл хууль зөрчсөн юм чинь. Яагаад гэвэл шүүхээр хагалуулж байж хийхгүй бол наадах чинь нөгөө хууль зөрчсөн төсөв оруулсан ерөнхий захирагч хариуцлагаа хүлээх болчихно шүү дээ наадах чинь. Төсвийн тогтвортой байдлын хууль дээр бүр огцрох үндэслэл нь болчихсон байж байгаа. Ийм байдал руу битгий түлхээчээ гэж гуйгаад байгаа байхгүй юу. Тийм учраас зүгээр л тэр багцад нь үлдээдгээр нь үлдээгээчээ. Битгий энэ рүү ингэж чихээчээ. Зохиомлоор нягтлан бүртгэлийн аргаар манай үндсэн тэнцлийг ашигтай юм шиг худлаа харуулаад. Хянасан төсвийг чинь хянасан төсөвтэй.../минут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За С.Дэмбэрэл гишүүн. Хэдүүлээ сайн яръя. Энэ хямралтай үед бас анхаарах ёстой шүү төсвөө.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С.Дэмбэрэл: - </w:t>
      </w:r>
      <w:r>
        <w:rPr>
          <w:b w:val="false"/>
          <w:bCs w:val="false"/>
          <w:lang w:val="mn-MN"/>
        </w:rPr>
        <w:t xml:space="preserve">Өчигдрийн тэр Засгийн газраас оруулж ирж байсан. Тэгээд манай энэ Төсвийн байнгын хороонд нэг хэлэлцсэн зүйлүүд нь их тодорхой бус. Тэгээд яг ийм үл ойлголцол төрүүлэх. Тэгээд нэг, тийм учраас ерөнхийдөө яг өчигдөр нам гэсэн байдлаар кноп дараад явчихсан л даа. Бодитой ярихын оронд. Би ярьснаа мэдэж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энийгээ одоо тэртээ тэргүй дараагийн асуудал дээр яг бодитой зүйлүүдийгээ л оруулж ирэх ёстой шүү дээ. Улс орны эдийн засаг хэцүү байна уу, хэцүү байна. Төсвийн орлогыг арай гэж чардайж байж энийг одоо жишээлбэл маш их дайчилж гаргасан байгаа. Зарлагын хувьд бол ерөнхийдөө одоо 2.0 хувийнхаа тэр </w:t>
      </w:r>
      <w:r>
        <w:rPr>
          <w:b w:val="false"/>
          <w:bCs w:val="false"/>
          <w:lang w:val="en-US"/>
        </w:rPr>
        <w:t>дефицит</w:t>
      </w:r>
      <w:r>
        <w:rPr>
          <w:b w:val="false"/>
          <w:bCs w:val="false"/>
          <w:vertAlign w:val="subscript"/>
          <w:lang w:val="en-US"/>
        </w:rPr>
        <w:t>[</w:t>
      </w:r>
      <w:r>
        <w:rPr>
          <w:b w:val="false"/>
          <w:bCs w:val="false"/>
          <w:vertAlign w:val="subscript"/>
          <w:lang w:val="mn-MN"/>
        </w:rPr>
        <w:t>алдагдал</w:t>
      </w:r>
      <w:r>
        <w:rPr>
          <w:b w:val="false"/>
          <w:bCs w:val="false"/>
          <w:vertAlign w:val="subscript"/>
          <w:lang w:val="en-US"/>
        </w:rPr>
        <w:t>]</w:t>
      </w:r>
      <w:r>
        <w:rPr>
          <w:b w:val="false"/>
          <w:bCs w:val="false"/>
          <w:lang w:val="mn-MN"/>
        </w:rPr>
        <w:t>-</w:t>
      </w:r>
      <w:r>
        <w:rPr>
          <w:b w:val="false"/>
          <w:bCs w:val="false"/>
          <w:lang w:val="en-US"/>
        </w:rPr>
        <w:t>д</w:t>
      </w:r>
      <w:r>
        <w:rPr>
          <w:b w:val="false"/>
          <w:bCs w:val="false"/>
          <w:lang w:val="mn-MN"/>
        </w:rPr>
        <w:t xml:space="preserve"> тааруулсан гэхээр нөгөө төсвийн тэлсэн бодлого чинь бага зэрэг тэлэлттэйгээр ороод ирсэн. Тэлсэн бодлого. Одоо яг ийм үед уг нь бол циклийн эсрэг бодлого явуулах ёстой. Тэр тохиолдолд юуг хамгийн зохистой болгох вэ гэхээр энэ хөрөнгө оруулалт.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миний санаа бол одоо энэ жил уг нь бол элдэв бусын тэр орон нутагт эрх мэдэл, энэ тэр гэж шинэ зүйлээ хийлгүйгээр яг ямар байсан тэр зүйлээр оруулж ирээд харин тэр дээрээ хамгийн сайн </w:t>
      </w:r>
      <w:r>
        <w:rPr>
          <w:b w:val="false"/>
          <w:bCs w:val="false"/>
          <w:lang w:val="en-US"/>
        </w:rPr>
        <w:t xml:space="preserve">cut </w:t>
      </w:r>
      <w:r>
        <w:rPr>
          <w:b w:val="false"/>
          <w:bCs w:val="false"/>
          <w:lang w:val="mn-MN"/>
        </w:rPr>
        <w:t xml:space="preserve">хийж өгөх ёстой. Хамгийн сайн одоо жишээлбэл энэ хөрөнгө оруулалт дээр нь үр ашиг талаас нь энэ жилдээ шууд эффектээ өгөх, тэгээд хамгийн гол нь одоо түрүүн хэлээд байна шүү дээ Ц.Даваасүрэн. Ажил эрхлэлтийг, ажлын байрыг хадгалах энэ талаас нь бодоод тэгээд урсгал болон төсвийн хөрөнгө оруулалтынхаа хувьд тийм зохистой зүйл оруулж ирэх хэрэгтэй л дээ. Тэрнээс биш жишээлбэл би одоо Ж.Эрдэнэбатыг ойлгож байна. Зөв. Гэхдээ Ж.Эрдэнэбатын тэр Сэлэнгэ аймагт гэхэд, эсвэл Ч.Хүрэлбаатарын Увс аймаг ч гэдэг юм уу, Ц.Нямдоржийн Увс аймаг зайлшгүй. Уучлаарай. Зайлшгүй одоо жишээлбэл тодорхой хэмжээний тийм ээ зохистой зүйлүүд байх ёстой. Гэхдээ одоогийн оруулж ирж байгаа нэг хэдхэн дунд нь хуваагаад хаячихаад урд өмнө гэнэт ингэж оруулж. Энэ хандлага чинь хэрүүл үүсгээд байна. Тийм учраас энэ дээр л ярих ёстой. Улаанбаатар хотын хувьд ч гэсэн ялгаагүй.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Улаанбаатар хот 45.0 тэрбум билүү. Тийм ээ. Гэтэл одоо жишээлбэл хөрөнгө оруулалт энэ Улаанбаатар хотын хувьд ажил эрхлэлт хэрэгтэй байгаа юм. Компаниудыг ажилтай болгох. Ард иргэдийн энэ амьжиргааны түвшинг нь доошлуулахгүй байх. Гэхдээ нөгөө талаас бол бас зардлаа хянах тэр бүрэн боломж байх ёстой. Ийм байдлаар шинэ зүйлийг энэ жилдээ оруулалгүйгээр миний бодлоор бол хуучин байдлаараа яваад гэхдээ эдийн засгийн чинь байдал хүндэрнэ тэртээ тэргүй. Мөнгөний бодлого чинь хатуурна. Төсвийн бодлого чинь иймэрхүү байна. Энэ үед бол төсвийн бодлогын ерөнхий зарчмаа бариад дотроо хамгийн зохистой тийм хөрөнгө оруулалт, урсгал зардлаа оруулж ирэх ийм хандлагыг л Их Хурал дээр гаргаад ирвэл энэ батлагдана. Тэгэхгүй бол бөөн маргаан болно. Одоо тэгээд иймэрхүү талаасаа л сайн бодоосой гэж та бүхнийг хүсэж байна. За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За одоо санал хураалт явуулахаар хэлье. Тухайн санал хураалт дээр үгээ хэлж болно. Тайлбар хийж болно. За ингээд би зарчмын зөрүүтэй санал хураалт явуулна.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санал хураалт явуулъя гишүүд ээ. Зарчмын зөрүүтэй саналын томъёоллоор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Улсын Их Хурлын гишүүн Ч.Хүрэлбаатарын гаргасан зарчмын зөрүүтэй саналын томъёолол. Боловсролын тухай хуульд нэмэлт, өөрчлөлт оруулах тухай. Нөгөө өмчийн юу харгалзахгүй гэдгийг хасах гээд. Угаасаа өчигдөр буцаах санал Байнгын хороо шаардлагагүй гэж үзсэн шүү дээ. Тэрүүгээрээ ахиад шаардлагагүй гэдэг санал хураалгаад явчихъя. Болно. 16.8-аар.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С.Ганбаатар гишүүний гаргасан санал тэгвэл Байнгын хорооны санал хоёрыг би хураалгачихъя. За юу. Байнгын хорооны санал. Монгол Улсын Их Хурлын дэгийн тухай хуулийн 16.18-д заасныг үндэслэн 2015 оны төсвийн тухай хуулийг дагаж өргөн мэдүүлсэн Төсвийн тухай хуульд нэмэлт, өөрчлөлт оруулах тухай болон Монгол Улсын 2015 оны төсвийн тухай хууль батлагдсантай холбогдуулан авах зарим арга хэмжээний тухай Улсын Их Хурлын тогтоолын төслийг 16.8 хэлэлцэх шаардлагагүй гэж үзэх гэсэн Байнгын хорооны саналын томъёоллоор санал хураалт явуулъя.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Ч.Хүрэлбаатарын санал байхгүй юу. За саяны саналыг хүчингүй гэдэг санал хураалт явуулъя. Эхлээд хүчингүй болгодог санал хураалт явуулна шүү би. Одоо кнопуудаа сайн хараарай. Хүчин болгож байж дахиж хураалгана шүү. За саяны саналыг хүчингүй гэдэг саналын томъёоллоор санал хураалт явуулъя. За хараарай. Хүчингүй гэдгээр явж байгаа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хүчингүй. 6-гийн 5-аар дэмжигдлээ. За картууд, юмнуудаа нэг хараадах.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Санал хураалт. Гишүүд ээ. Хэрэлдээд хэрэггүй. Зүгээр хэдүүлээ тэгээд яриад шийдье. Харин төсвийн хууль хэлэлцэхэд бол ажлын хэсэг дээр энийг нарийн ярьцгаана шүү.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Монгол Улсын Их Хурлын дэгийн тухай хуулийн 16.8-д заасны үндэслэн Монгол Улсын 2015 оны төсвийн тухай хуулийг дагаж өргөн мэдүүлсэн Төсвийн тухай хуульд нэмэлт, өөрчлөлт оруулах тухай болон Монгол Улсын 2015 оны төсвийн тухай хууль батлагдсантай холбогдуулан авах зарим арга хэмжээний тухай Улсын Их Хурлын тогтоолын төслийг хэлэлцэх шаардлагагүй гэж үзэх.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8-аас 3 дэмжигдсэн байна. Шаардлагагүй гэж үзлээ.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Дараагийн санал. С.Ганбаатар. Улсын Их Хурлын гишүүн. Зарчмын зөрүүтэй саналын томъёолол. За Хөдөлмөр эрхлэлтийг дэмжих тухай хуульд нэмэлт, өөрчлөлт оруулах тухай хуулийн төслийн 23.1.12 дахь заалтад. Нэг. Гишүүд ээ, анхаараарай. Хөндөгдөөгүй заалтыг хурааж болохгүй шүү дээ. Болохгүй юм байна. Уучлаарай. Энэ хуулийн нэмэлт, өөрчлөлтөд хөндөгдөөгүй заалт дээр санал хураалт явуулдаггүй. Тийм учраас энэ хууль зөрчсөн заалтыг хураах бололцоогүй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Хөөш. Энэ өмчийн юун дээр. За би санал гаргачихъя. Тэгээд Улсын Их Хурлын гишүүн Ц.Даваасүрэн зарчмын зөрүүтэй саналын томъёолол. Боловсролын тухай хуульд нэмэлт, өөрчлөлт оруулах тухай. 3 дугаар зүйлд. Төслийн 3 дугаар зүйлийг төслөөс хасах. Төслийн 3 дугаар зүйл чинь нөгөө өмч харгалзахгүй гээд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Боловсролын хууль дээр яагаа вэ нөгөө өмч харгалзахгүй гээд нэг юм яриад байгаа шүү дээ. Тэрийг нь хасчихъя гэж байгаа юм би. Тийм. Тэгэх үү. Өмч харгалзахгүй гэдгийг хасах. За санал хураалт гишүүд ээ. За явсан шүү.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дэмжигдчихлээ. За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Боловсролын тухай хууль дээр сая өөрчлөлт орлоо. Боловсролын тухай хуульд нэмэлт, өөрчлөлт оруулах тухай хуулийн төслийг анхны хэлэлцүүлэгт оруулахыг дэмжье гэсэн саналын томъёоллоор санал хураалт явуулъя. Саяны өөрчлөлттэйгөөр.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Яагаад унагачихаж байгаа юм. Боловсролын хуулийг хэлэлцэхгүй болчихлоо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байз энийг яах вэ. Боловсролын хуулийн өөрчлөлтийг яагаад явуулахгүй гээд байгаа юм. За Боловсролын хууль дээр. Боловсролын хуулийн санал хураалт дээр асуугаад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Төсвийн хуулийг чинь би зарчмын зөрүүтэй саналын томъёолол гаргаад 2 хуулийг буцаачихсан. Тэр 2 дээр би санал хураалт хийхгүй. Одоо би харин нөгөө үлдсэн байгаа Боловсролын хууль, Хөдөлмөр эрхлэлтийн хууль, Цагдаагийн хууль, Хүний хөгжил сангийн хуулиуд дээр санал хураалт явуулж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Боловсролын хууль дээр Ч.Хүрэлбаатар.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Ч.Хүрэлбаатар: - </w:t>
      </w:r>
      <w:r>
        <w:rPr>
          <w:b w:val="false"/>
          <w:bCs w:val="false"/>
          <w:lang w:val="mn-MN"/>
        </w:rPr>
        <w:t xml:space="preserve">Энэ Боловсролын тухай хуульд өөрчлөлт оруулж байгаа. Оруулахаар санал байна шүү дээ. Энэ эрсдэлтэй санал шүү. Яагаад вэ гэхээр боловсролын салбарт хувийн хэвшлийнхэн хөрөнгө оруулах энэ боломжийг бид нар энүүгээр хааж өгч байгаа юм. Яагаад вэ гэхээр одоо хувийн цэцэрлэгч бай, хувийн сургууль ч бай нэг хүүхэд сургаж байгаа бол яг тэрүүгээрээ бүгдээрээ адилхан зардал авдаг байхгүй юу. Одоо юуг нь өөрчилж байна вэ гэхээр Засгийн газар дээр хэлсэн шүү дээ. Өндөр төлбөртэй болбол мөнгө өгөхгүй. Бага төлбөртэй бол мөнгө өгнө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Өөрөөр хэлбэл энэ салбарт хувийн хэвшлийнхэн цэцэрлэг барих, сургууль барих энэ бүх сонирхлыг алга болгож байгаа. Яагаад вэ гэхээр хэн эрх мэдэлтэйгээс эрх мэдэлтэйгээс очиж мөнгө гуйхаар болж байгаа байхгүй юу. Нэг эрх мэдэлтэй хүн за одоо би чамд өгнө. Чамд өгөхгүй гэдэг ийм хуулийн заалт оруулж ирж байгаа. Ингэхээр хөрөнгө оруулагч нар орж ирэхгүй. Өнөөдөр төсвийн байдал хүнд байна. Танайд би багыг өгье гээд огт өгөхгүй ч байх боломжтой. Ийм байдал руу бид нар энэ хуулийн өөрчлөлтийг хийж байна шүү дээ. Болохгүй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Нэг хүүхдийн хувьсах зардлаар зардал авч байсан цэцэрлэг, сургуулиуд хөрөнгө оруулалт хийчихсэн. Энэ хөрөнгө оруулагч нарыг бид нар үндсэндээ үргээж байна. Тэр хүмүүс чинь төлбөрөө нэмнэ гэсэн үг. Авч чадахгүй энэ чигээрээ төлбөрөө нэмнэ. Энэ нь эргээд ард иргэдийн нуруун дээр дарамт болж очих байхгүй юу. Өдөржин шөнөжин очерлодог энэ бүр ихэснэ. Цэцэрлэгүүд хаалгаа хаана. Хувийн хэвшлийн цэцэрлэгүүд хаалгаа хаана. Хувийн хэвшлийн сургуулиуд хаана. Хамаатай. Д.Эрдэнэбат дарга аа. Бид нар эдийн засгийн бодит салбарт хөрөнгө оруулсан хүмүүсийг бүгдийг нь үргээгээд явуулсан. Одоо нийгмийн салбарт хөрөнгө оруулж байсан хүмүүсийг бүгдийг нь үргээнэ. Энүүгээрээ. Ийм аюултай хууль гаргаж болохгүй шүү дээ. Энэ хуулийг бүхэлд нь буцаах ёстой. Бүхэлд нь буцаах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Хувийн хэвшил, хөрөнгө оруулагч нарыг үргээсэн ийм заалтуудыг Их Хурлаас гаргамааргүй байна шүү дээ. Энэний чинь хортой үр дагавар нь хол явна шүү. Тийм учраас Ардчилсан намын гишүүд минь ээ энийг эсэргүүцэж өгөөч. С.Ганбаатар гишүүн минь эсэргүүцэж өгөөч. Би танаас хичээнгүйлэн хүсэж байна. Д.Эрдэнэбат дарга аа. Та бүлэг дээрээ орж энэ шийдвэрийг нь гаргуулж өгөөч. Ардчилсан нам ингэж хөрөнгө оруулагчдыг үргээж болохгүй шүү дээ. Нийгмийн салбараас хөрөнгө оруулагчдыг үргээсэн ийм шийдвэр гаргаж болохгүй Д.Эрдэнэбат дарга аа. Үр дагавар нь хол явна шүү 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За саяны Боловсролын тухай хууль дээр орсон заалтыг хүчингүй болгох санал хураалт явуулах ёстой юм байна. Зөвхөн зарчмын зөрүүтэй санал хураалтаар санал хураалт явах ёстой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Одоо Боловсролын хууль дээр зарчмын зөрүүтэй санал хураалт л явах ёстой байсан. Тийм учраас Боловсролын хуулийг хэлэлцэхийг дэмжье гэсэн санал хураалтыг цуцлах санал хураалт явуулъя. Саяны тэр унадаг чинь буруу юм байна. Цуцлах санал хураалт. Саяныхыг. Хэлэлцүүлэхийг гэдэг буруу санал хураалт хийлгэсэн байгаа байхгүй юу. Тийм. Тэгэхгүй юм байна. Будлиулаад байх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Энэ чинь ийм байна. Нөхөд өө. Зарчмын зөрүүтэй саналын томъёоллоор санал хураалт явах юм байна. Нэг бол зарчмын зөрүүтэй санал гаргаж болно. Хэлэлцэхийг дэмжихгүй гэдэг. 22.5-аар.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Би зарчмын зөрүүтэй санал хураалгасан эхнийх дээр. Хоёр зарчмын зөрүүтэй санал хураалгасан. Тийм ээ. Тэгэхээр сая тэр Боловсролын хуулийг хэлэлцэхийг дэмжье гэдэг санал бол энэ дээр байхгүй. Тэрийг буцаах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Тэгвэл байна шүү дээ ерөөсөө түрүүний нөгөө хэлдгээр Боловсролын тухай хуулийг хэлэлцэх шаардлагагүй гэж үзэх тэр 22.5-аар. Бүр тэгж бичиж байгаад хураалгаж болно. Бичээд өг. 22.5-аар.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Саяныхыг хүчингүй болгочихъё. Хөөе. Ч.Хүрэлбаатар гишүүн ээ. Саяныхыг хүчингүй болгочихъё. Дахин санал хураалт. Хөөш гишүүд ээ. Анхаар л даа. Саяны Боловсролын тухай хуульд нэмэлт, өөрчлөлт оруулах тухай хуулийн төслийг хэлэлцэх нь зүйтэй гэсэн саналын томъёоллоор санал хураалт явуулсныг хүчингүй болгоё гэсэн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7-гоос 4. Хүчингүй болсон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зарчмын зөрүүтэй саналын томъёоллоор санал хураалтаа явуулж болно. 22.5 шүү. Улсын Их Хурлын гишүүн Ч.Хүрэлбаатар. Боловсролын тухай хуулийн энэ чинь хэд дэх заалтад өөрчлөлт оруулаад байгаа билээ. Боловсролын тухай хуульд нэмэлт, өөрчлөлт оруулах тухай хууль дээр гаргасан зарчмын зөрүүтэй санал.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Улсын Их Хурлын дэгийн тухай хуулийн 22.5-ыг үндэслэж Боловсролын тухай хуульд нэмэлт, өөрчлөлт оруулах тухай хуулийн төслийг хэлэлцэх шаардлагагүй гэж үзэх гэсэн санал байна. Энэ саналын томъёоллоор санал хураалт явуулъя. Анхаараарай. Энэ бол бас жаахан эгзэгтэй шүү. Санал хураалт. Ирц хүрэхгүй байна. Тэгэхдээ нөгөө 10 болж байж хураалгахгүй бол болохгүй.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Санал хураалт гишүүд ээ. Дахиад уншъя. Улсын Их Хурлын гишүүн Ч.Хүрэлбаатар. Зарчмын зөрүүтэй саналын томъёолол. Боловсролын хуулийн нэмэлт, өөрчлөлт оруулах заалтад Боловсролын тухай хуульд нэмэлт, өөрчлөлт оруулах тухай хуулийн төслийг хэлэлцэхийг дэмжих. Хэлэлцэх шаардлагагүй. Ч.Хүрэлбаатар. За дэмжье гэсэн саналын томъёоллоор санал хураалт явуулъя. Өөрсдийнхөөрөө л шийд.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Тав тав гэхээр чинь дэмжигдсэнгүй болчихлоо. За дэмжигдсэнгүй.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Тэгэхээр Боловсролын тухай хуулийн талаар гарсан зарчмын зөрүүтэй санал дэмжигдсэнгүй. За одоо Бүсчилсэн хөгжлийн тухай. Бүсчилсэн хөгжлийнх дээр найруулгын санал учраас санал хураалтгүй. Тийм ээ. Хураах юм уу? За хураах юм байна. Хэн гаргаж байгаа юм. Байнгын хороо. За Байнгын хорооноос найруулгын шинж чанартай санал. Гишүүд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Бүсчилсэн хөгжлийн удирдлага, зохицуулалтын тухай хуульд өөрчлөлт оруулах тухай хуулийн төслийн талаарх найруулгын санал. Энэ хуулийн нөгөө дагаж мөрдөх хугацааг тавиагүй юм байна. Тийм учраас хуулийг 2015 оны 1 дүгээр сарын 1-ний өдрөөс эхлэн хэрэгжүүлэхээр тогтоох. Төсвийн байнгын хороо гэсэн санал хураалтаар санал хураалт явуулъя. Хуулийн хугацааг нь оруулж өгч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6-аас 4.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зарчмын зөрүүтэй саналын томъёоллоор санал хурааж дууслаа. Бүсчилсэн хөгжлийн удирдлага, зохицуулалтын тухай хуульд өөрчлөлт оруулах тухай хуулийн төсөл, Хөдөлмөр эрхлэлтийг дэмжих тухай хуульд нэмэлт оруулах тухай хуулийн төсөл, Цагдаагийн албаны тухай хуулийг дагаж мөрдөх тухай хуулийн зарим зүйл заалтыг хүчингүй болгосонд тооцох тухай хуулийн төсөл, Хүний хөгжил сангаас Монгол Улсын иргэнд 2015 онд хүртээх хишиг хувийг тогтоох тухай хуулийн төслийг анхны хэлэлцүүлгээр нь баталъя гэсэн горимын санал гаргаж байна. Горимын саналаар санал хураалт явуулъя. Дэмжиж. Дэмжье гэсэн санал хураалт. Боловсролыг үлдээчихэж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Боловсролын хууль дээр Ч.Хүрэлбаатар гишүүн. Төсвийн тухай хуульд нэмэлт, өөрчлөлт оруулах тухай Монгол Улсын 2015 оны төсвийн тухай хуулиуд дээр Н.Батбаяр гишүүн цөөнх.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Анхны хэлэлцүүлгээр батлах уначих. Горимын санал гаргаж болно. За С.Баярцогт гишүүн. 21.14. За С.Баярцогт гишүүний микрофоныг.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С.Баярцогт: - </w:t>
      </w:r>
      <w:r>
        <w:rPr>
          <w:b w:val="false"/>
          <w:bCs w:val="false"/>
          <w:lang w:val="mn-MN"/>
        </w:rPr>
        <w:t xml:space="preserve">За техникийн хувьд бол одоо хоёрдугаар хэлэлцүүлэг хийхэд энэ 4 хууль дээр санал гарахгүй. Дээрээс нь бол илүү техникийн л ажил болж байгаа юм. Тийм учраас бүгдээрээ ойлголцоод анхны хэлэлцүүлгээр нь баталчихъя. Одоо зарчмын зөрүүтэй санал байхгүй. Тийм юм чинь саяны өмнөх санал дээрээ тэрийгээ хүчингүй болгох санал хураагаад л тэгээд дахиад анхны хэлэлцүүлгээр нь баталъя гээд оруулж байгаа юм. Ийм саналтай байна. Энэ дээр эсэргүүцээд, зөрчилдөөд байгаа юм ерөөсөө байхгүй шүү дээ. Энэ бол дэгийн хуулийн дагуу ийм боломж бол нээлттэй байгаа. За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r>
      <w:r>
        <w:rPr>
          <w:b/>
          <w:bCs/>
          <w:lang w:val="mn-MN"/>
        </w:rPr>
        <w:t xml:space="preserve">Ц.Даваасүрэн: - </w:t>
      </w:r>
      <w:r>
        <w:rPr>
          <w:b w:val="false"/>
          <w:bCs w:val="false"/>
          <w:lang w:val="mn-MN"/>
        </w:rPr>
        <w:t xml:space="preserve">С.Баярцогт гишүүний гаргасан дэгийн хуулийн 21.14-ийн дагуу саяны анхны хэлэлцүүлгээр нь баталъя гээд дэмжигдээгүй саналыг хүчингүй болгох. Сая нөгөө анхны хэлэлцүүлгийн 4 хуулийг баталъя гэсэн дэмжигдсэнгүй. Боловсрол үлдэж байгаа. Яагаад гэвэл цөөнх болж байгаа учраас үлдэж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энэ саяны санал хураалтыг хүчингүй болгоё гэсэн саналын томъёоллоор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9-өөс 1.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Саяны санал хураалт хүчингүй болсонтой холбогдуулаад дахин санал хураалт хийе. Бүсчилсэн хөгжлийн удирдлага, зохицуулалтын тухай хуульд өөрчлөлт оруулах тухай хуулийн төсөл, Хөдөлмөр эрхлэлтийг дэмжих тухай хуульд нэмэлт оруулах тухай хуулийн төсөл, Цагдаагийн албаны тухай хуулийг дагаж мөрдөх журмын тухай хуулийн зарим зүйлийг хүчингүй болсонд тооцох тухай хуулийн төсөл, Хүний хөгжил сангаас Монгол Улсын иргэнд 2015 онд хүртээх хишиг, хувь хэмжээг тогтоох тухай хуулийн төслүүдийг анхны хэлэлцүүлгээр нь батлуулъя гэсэн горимын саналаар санал хураалт явуулъя. Дэмжье гэдгээр.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9-өөс 1. Дэмжигдсэн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Саяны 4 хуулийг анхны хэлэлцүүлгээр нь батлах горимын санал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lang w:val="mn-MN"/>
        </w:rPr>
        <w:tab/>
        <w:t xml:space="preserve">За зарчмын зөрүүтэй саналын томъёоллуудаар санал хурааж дууслаа. За Байнгын хорооноос гарах санал, дүгнэлтийг чуулганы нэгдсэн хуралдаанд Улсын Их Хурлын гишүүн С.Баярцогт үргэлжлүүлээд танилцуулаад явчихъя. Өнөөдөр хэлэлцэх ёстой асуудлаа хэлэлцэж дууслаа. Баярлалаа гишүүд ээ. Үүгээр хуралдаан өндөрлөж байна.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jc w:val="both"/>
      </w:pPr>
      <w:r>
        <w:rPr>
          <w:rStyle w:val="style15"/>
          <w:rFonts w:cs="Arial"/>
          <w:b/>
          <w:bCs/>
          <w:i/>
          <w:iCs/>
          <w:sz w:val="24"/>
          <w:szCs w:val="24"/>
          <w:lang w:val="ms-MY"/>
        </w:rPr>
        <w:tab/>
      </w:r>
      <w:bookmarkStart w:id="5" w:name="__DdeLink__9084_16504331671"/>
      <w:r>
        <w:rPr>
          <w:rStyle w:val="style15"/>
          <w:rFonts w:cs="Arial"/>
          <w:b/>
          <w:bCs/>
          <w:i/>
          <w:iCs/>
          <w:sz w:val="24"/>
          <w:szCs w:val="24"/>
          <w:lang w:val="ms-MY"/>
        </w:rPr>
        <w:t>Х</w:t>
      </w:r>
      <w:r>
        <w:rPr>
          <w:rStyle w:val="style15"/>
          <w:rFonts w:cs="Arial"/>
          <w:b/>
          <w:bCs/>
          <w:i/>
          <w:iCs/>
          <w:sz w:val="24"/>
          <w:szCs w:val="24"/>
          <w:lang w:val="mn-MN"/>
        </w:rPr>
        <w:t>уралдаан 1 цаг 41 минут үргэлжилж, 11</w:t>
      </w:r>
      <w:r>
        <w:rPr>
          <w:rStyle w:val="style15"/>
          <w:rFonts w:cs="Arial"/>
          <w:b/>
          <w:bCs/>
          <w:i/>
          <w:iCs/>
          <w:sz w:val="24"/>
          <w:szCs w:val="24"/>
          <w:lang w:val="ms-MY"/>
        </w:rPr>
        <w:t xml:space="preserve"> цаг 23</w:t>
      </w:r>
      <w:r>
        <w:rPr>
          <w:rStyle w:val="style15"/>
          <w:rFonts w:cs="Arial"/>
          <w:b/>
          <w:bCs/>
          <w:i/>
          <w:iCs/>
          <w:sz w:val="24"/>
          <w:szCs w:val="24"/>
          <w:lang w:val="mn-MN"/>
        </w:rPr>
        <w:t xml:space="preserve"> минутад </w:t>
      </w:r>
      <w:bookmarkEnd w:id="5"/>
      <w:r>
        <w:rPr>
          <w:rStyle w:val="style15"/>
          <w:rFonts w:cs="Arial"/>
          <w:b/>
          <w:bCs/>
          <w:i/>
          <w:iCs/>
          <w:sz w:val="24"/>
          <w:szCs w:val="24"/>
          <w:lang w:val="ms-MY"/>
        </w:rPr>
        <w:t>өндөрлөв.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sz w:val="24"/>
          <w:szCs w:val="24"/>
          <w:lang w:val="mn-MN"/>
        </w:rPr>
        <w:tab/>
        <w:t>Дууны бичлэгээс</w:t>
      </w:r>
      <w:r>
        <w:rPr>
          <w:rFonts w:cs="Arial"/>
          <w:b w:val="false"/>
          <w:bCs w:val="false"/>
          <w:sz w:val="24"/>
          <w:szCs w:val="24"/>
          <w:lang w:val="ms-MY"/>
        </w:rPr>
        <w:t xml:space="preserve"> буулгасан:</w:t>
      </w:r>
    </w:p>
    <w:p>
      <w:pPr>
        <w:pStyle w:val="style23"/>
        <w:spacing w:after="0" w:before="0" w:line="200" w:lineRule="atLeast"/>
        <w:ind w:hanging="0" w:left="0" w:right="0"/>
        <w:contextualSpacing w:val="false"/>
        <w:jc w:val="both"/>
      </w:pPr>
      <w:r>
        <w:rPr>
          <w:rFonts w:cs="Arial"/>
          <w:b w:val="false"/>
          <w:bCs w:val="false"/>
          <w:i w:val="false"/>
          <w:iCs w:val="false"/>
          <w:sz w:val="24"/>
          <w:szCs w:val="24"/>
          <w:lang w:val="mn-MN"/>
        </w:rPr>
        <w:tab/>
        <w:t xml:space="preserve">ПРОТОКОЛЫН АЛБАНЫ </w:t>
      </w:r>
    </w:p>
    <w:p>
      <w:pPr>
        <w:pStyle w:val="style23"/>
        <w:spacing w:after="0" w:before="0" w:line="200" w:lineRule="atLeast"/>
        <w:ind w:hanging="0" w:left="0" w:right="0"/>
        <w:contextualSpacing w:val="false"/>
        <w:jc w:val="both"/>
      </w:pPr>
      <w:r>
        <w:rPr>
          <w:rStyle w:val="style15"/>
          <w:rFonts w:cs="Arial"/>
          <w:b w:val="false"/>
          <w:bCs w:val="false"/>
          <w:i w:val="false"/>
          <w:iCs w:val="false"/>
          <w:sz w:val="24"/>
          <w:szCs w:val="24"/>
          <w:lang w:val="mn-MN"/>
        </w:rPr>
        <w:tab/>
        <w:t>ШИНЖЭЭЧ</w:t>
      </w:r>
      <w:r>
        <w:rPr>
          <w:rStyle w:val="style15"/>
          <w:rFonts w:cs="Arial"/>
          <w:b w:val="false"/>
          <w:bCs w:val="false"/>
          <w:i w:val="false"/>
          <w:iCs w:val="false"/>
          <w:sz w:val="24"/>
          <w:szCs w:val="24"/>
          <w:lang w:val="ms-MY"/>
        </w:rPr>
        <w:tab/>
        <w:tab/>
        <w:tab/>
        <w:tab/>
        <w:tab/>
        <w:tab/>
        <w:tab/>
      </w:r>
      <w:r>
        <w:rPr>
          <w:rStyle w:val="style15"/>
          <w:rFonts w:cs="Arial"/>
          <w:b w:val="false"/>
          <w:bCs w:val="false"/>
          <w:i w:val="false"/>
          <w:iCs w:val="false"/>
          <w:sz w:val="24"/>
          <w:szCs w:val="24"/>
          <w:effect w:val="blinkBackground"/>
          <w:lang w:val="ms-MY"/>
        </w:rPr>
        <w:t>Ц</w:t>
      </w:r>
      <w:r>
        <w:rPr>
          <w:rStyle w:val="style15"/>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00" w:right="80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31</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720" w:val="center"/>
        <w:tab w:leader="none" w:pos="9440"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2014-11-19T08:07:18.20Z</dcterms:created>
  <cp:lastPrinted>2014-11-26T16:15:10.68Z</cp:lastPrinted>
  <cp:revision>0</cp:revision>
</cp:coreProperties>
</file>