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намрын ээлжит чуулганы Аюулгүй</w:t>
      </w:r>
    </w:p>
    <w:p>
      <w:pPr>
        <w:pStyle w:val="style0"/>
        <w:jc w:val="center"/>
      </w:pPr>
      <w:r>
        <w:rPr>
          <w:b/>
          <w:bCs/>
          <w:lang w:val="mn-MN"/>
        </w:rPr>
        <w:t>байдал, гадаад бодлогын байнгын хороо, Хууль зүйн байнгын</w:t>
      </w:r>
    </w:p>
    <w:p>
      <w:pPr>
        <w:pStyle w:val="style0"/>
        <w:jc w:val="center"/>
      </w:pPr>
      <w:r>
        <w:rPr>
          <w:b/>
          <w:bCs/>
          <w:lang w:val="mn-MN"/>
        </w:rPr>
        <w:t xml:space="preserve">хорооны 12 дугаар сарын 11-ний өдөр /Лхагва гараг/-ийн </w:t>
      </w:r>
    </w:p>
    <w:p>
      <w:pPr>
        <w:pStyle w:val="style0"/>
        <w:jc w:val="center"/>
      </w:pPr>
      <w:r>
        <w:rPr>
          <w:b/>
          <w:bCs/>
          <w:lang w:val="mn-MN"/>
        </w:rPr>
        <w:t>хамтарсан хуралдааны гар тэмдэглэл</w:t>
      </w:r>
    </w:p>
    <w:p>
      <w:pPr>
        <w:pStyle w:val="style0"/>
        <w:jc w:val="center"/>
      </w:pPr>
      <w:r>
        <w:rPr/>
      </w:r>
    </w:p>
    <w:p>
      <w:pPr>
        <w:pStyle w:val="style0"/>
        <w:jc w:val="both"/>
      </w:pPr>
      <w:r>
        <w:rPr/>
      </w:r>
    </w:p>
    <w:p>
      <w:pPr>
        <w:pStyle w:val="style0"/>
        <w:jc w:val="both"/>
      </w:pPr>
      <w:r>
        <w:rPr>
          <w:b w:val="false"/>
          <w:bCs w:val="false"/>
          <w:i/>
          <w:iCs/>
          <w:lang w:val="mn-MN"/>
        </w:rPr>
        <w:tab/>
      </w:r>
      <w:r>
        <w:rPr>
          <w:b w:val="false"/>
          <w:bCs w:val="false"/>
          <w:i w:val="false"/>
          <w:iCs w:val="false"/>
          <w:lang w:val="mn-MN"/>
        </w:rPr>
        <w:t>Байнгын хорооны дарга Ц.Цолмон ирц, хэлэлцэх асуудлыг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lang w:val="mn-MN"/>
        </w:rPr>
        <w:t>Хуралдаан ирвэл зохих 36 гишүүнээс 24 гишүүн ирж, 63.1 хувийн ирцтэйгээр Төрийн ордны “Б” танхимд 10 цаг 05 минутад эхлэв.</w:t>
      </w:r>
    </w:p>
    <w:p>
      <w:pPr>
        <w:pStyle w:val="style0"/>
        <w:jc w:val="both"/>
      </w:pPr>
      <w:r>
        <w:rPr/>
      </w:r>
    </w:p>
    <w:p>
      <w:pPr>
        <w:pStyle w:val="style0"/>
        <w:jc w:val="both"/>
      </w:pPr>
      <w:r>
        <w:rPr>
          <w:b w:val="false"/>
          <w:bCs w:val="false"/>
          <w:lang w:val="mn-MN"/>
        </w:rPr>
        <w:tab/>
      </w:r>
      <w:r>
        <w:rPr>
          <w:b/>
          <w:bCs/>
          <w:i/>
          <w:iCs/>
          <w:lang w:val="mn-MN"/>
        </w:rPr>
        <w:t>Тасалсан:</w:t>
      </w:r>
      <w:r>
        <w:rPr>
          <w:b w:val="false"/>
          <w:bCs w:val="false"/>
          <w:i/>
          <w:iCs/>
          <w:lang w:val="mn-MN"/>
        </w:rPr>
        <w:t xml:space="preserve"> Р.Амаржаргал, С.Батболд, Д.Бат-Эрдэнэ, Б.Бат-Эрдэнэ, Д.Батцогт, Ц.Баярсайхан, Д.Оюунхорол, Ё.Отгонбаяр;</w:t>
      </w:r>
    </w:p>
    <w:p>
      <w:pPr>
        <w:pStyle w:val="style0"/>
        <w:jc w:val="both"/>
      </w:pPr>
      <w:r>
        <w:rPr/>
      </w:r>
    </w:p>
    <w:p>
      <w:pPr>
        <w:pStyle w:val="style0"/>
        <w:jc w:val="both"/>
      </w:pPr>
      <w:r>
        <w:rPr>
          <w:b/>
          <w:bCs/>
          <w:i/>
          <w:iCs/>
          <w:lang w:val="mn-MN"/>
        </w:rPr>
        <w:tab/>
        <w:t>Чөлөөтэй:</w:t>
      </w:r>
      <w:r>
        <w:rPr>
          <w:b w:val="false"/>
          <w:bCs w:val="false"/>
          <w:i/>
          <w:iCs/>
          <w:lang w:val="mn-MN"/>
        </w:rPr>
        <w:t xml:space="preserve"> З.Баянсэлэнгэ, Р.Гончигдорж, Д.Дэмбэрэл, Х.Тэмүүжин;</w:t>
      </w:r>
    </w:p>
    <w:p>
      <w:pPr>
        <w:pStyle w:val="style0"/>
        <w:jc w:val="both"/>
      </w:pPr>
      <w:r>
        <w:rPr>
          <w:b/>
          <w:bCs/>
          <w:i/>
          <w:iCs/>
          <w:lang w:val="mn-MN"/>
        </w:rPr>
        <w:tab/>
        <w:t xml:space="preserve">Өвчтэй: </w:t>
      </w:r>
      <w:r>
        <w:rPr>
          <w:b w:val="false"/>
          <w:bCs w:val="false"/>
          <w:i/>
          <w:iCs/>
          <w:lang w:val="mn-MN"/>
        </w:rPr>
        <w:t>Ш.Түвдэндорж.</w:t>
      </w:r>
    </w:p>
    <w:p>
      <w:pPr>
        <w:pStyle w:val="style0"/>
        <w:jc w:val="both"/>
      </w:pPr>
      <w:r>
        <w:rPr/>
      </w:r>
    </w:p>
    <w:p>
      <w:pPr>
        <w:pStyle w:val="style0"/>
        <w:jc w:val="both"/>
      </w:pPr>
      <w:r>
        <w:rPr>
          <w:b w:val="false"/>
          <w:bCs w:val="false"/>
          <w:lang w:val="mn-MN"/>
        </w:rPr>
        <w:tab/>
      </w:r>
      <w:r>
        <w:rPr>
          <w:b/>
          <w:bCs/>
          <w:i/>
          <w:iCs/>
          <w:lang w:val="mn-MN"/>
        </w:rPr>
        <w:t xml:space="preserve">Нэг. </w:t>
      </w:r>
      <w:r>
        <w:rPr>
          <w:b/>
          <w:bCs/>
          <w:i/>
          <w:iCs/>
          <w:lang w:val="mn-MN"/>
        </w:rPr>
        <w:t>Эрүүгийн хэргийн талаар эрх зүйн туслалцаа харилцан үзүүлэх тухай Монгол Улсын Засгийн газар, БНХАУ-ын Засаг захиргааны онцгой бүс Хонконгийн Засгийн газар хоорондын хэлэлцээр болон “Ялтан шилжүүлэх тухай Монгол Улсын Засгийн газар, БНХАУ-ын Засаг захиргааны онцгой бүс Хонконгийн Засгийн газар хоорондын хэлэлцээр-ийн төсөл</w:t>
      </w:r>
      <w:r>
        <w:rPr>
          <w:b w:val="false"/>
          <w:bCs w:val="false"/>
          <w:lang w:val="mn-MN"/>
        </w:rPr>
        <w:t xml:space="preserve"> /</w:t>
      </w:r>
      <w:r>
        <w:rPr>
          <w:b w:val="false"/>
          <w:bCs w:val="false"/>
          <w:i/>
          <w:iCs/>
          <w:lang w:val="mn-MN"/>
        </w:rPr>
        <w:t>зөвшилцөх/</w:t>
      </w:r>
      <w:r>
        <w:rPr>
          <w:b w:val="false"/>
          <w:bCs w:val="false"/>
          <w:lang w:val="mn-MN"/>
        </w:rPr>
        <w:t>.</w:t>
      </w:r>
    </w:p>
    <w:p>
      <w:pPr>
        <w:pStyle w:val="style0"/>
        <w:jc w:val="both"/>
      </w:pPr>
      <w:r>
        <w:rPr/>
      </w:r>
    </w:p>
    <w:p>
      <w:pPr>
        <w:pStyle w:val="style0"/>
        <w:jc w:val="both"/>
      </w:pPr>
      <w:r>
        <w:rPr>
          <w:b w:val="false"/>
          <w:bCs w:val="false"/>
          <w:lang w:val="mn-MN"/>
        </w:rPr>
        <w:tab/>
        <w:t>Хэлэлцэ</w:t>
      </w:r>
      <w:r>
        <w:rPr>
          <w:b w:val="false"/>
          <w:bCs w:val="false"/>
          <w:lang w:val="mn-MN"/>
        </w:rPr>
        <w:t>ж буй</w:t>
      </w:r>
      <w:r>
        <w:rPr>
          <w:b w:val="false"/>
          <w:bCs w:val="false"/>
          <w:lang w:val="mn-MN"/>
        </w:rPr>
        <w:t xml:space="preserve"> асуудалтай холбогдуула</w:t>
      </w:r>
      <w:r>
        <w:rPr>
          <w:b w:val="false"/>
          <w:bCs w:val="false"/>
          <w:lang w:val="mn-MN"/>
        </w:rPr>
        <w:t xml:space="preserve">н </w:t>
      </w:r>
      <w:r>
        <w:rPr>
          <w:b w:val="false"/>
          <w:bCs w:val="false"/>
          <w:lang w:val="mn-MN"/>
        </w:rPr>
        <w:t xml:space="preserve">Гадаад харилцааны сайд  </w:t>
      </w:r>
      <w:r>
        <w:rPr>
          <w:b w:val="false"/>
          <w:bCs w:val="false"/>
          <w:lang w:val="mn-MN"/>
        </w:rPr>
        <w:t>Л.</w:t>
      </w:r>
      <w:r>
        <w:rPr>
          <w:b w:val="false"/>
          <w:bCs w:val="false"/>
          <w:lang w:val="mn-MN"/>
        </w:rPr>
        <w:t xml:space="preserve">Болд, Хууль зүйн яамны Төрийн нарийн бичгийн дарга </w:t>
      </w:r>
      <w:r>
        <w:rPr>
          <w:b w:val="false"/>
          <w:bCs w:val="false"/>
          <w:lang w:val="mn-MN"/>
        </w:rPr>
        <w:t>Ж.Баярцэцэг, Улсын Ерөнхий прокурорын газрын Ял эдлүүлэх ажиллагаанд хяналт тавих хяналтын прокурор Ш.</w:t>
      </w:r>
      <w:r>
        <w:rPr>
          <w:b w:val="false"/>
          <w:bCs w:val="false"/>
          <w:lang w:val="mn-MN"/>
        </w:rPr>
        <w:t xml:space="preserve">Сүхбат, Гадаад харилцааны яамны Гэрээ, эрх зүйн газрын дэд захирал </w:t>
      </w:r>
      <w:r>
        <w:rPr>
          <w:b w:val="false"/>
          <w:bCs w:val="false"/>
          <w:lang w:val="mn-MN"/>
        </w:rPr>
        <w:t>А.Төмөр, Монголбанкны Санхүүгийн мэдээллийн албаны дарга Б.Төмөрбат, Тагнуулын ерөнхий газрын 2 дугаар газрын ахлах ажилтан Ж.Төгс-Очир, Хууль зүйн яамны Гадаад хамтын ажиллагааны хэлтсийн ахлах мэргэжилтэн н.Мандаваа нарын бүрэлдэхүүнтэй ажлын хэсэг байлцав.</w:t>
      </w:r>
    </w:p>
    <w:p>
      <w:pPr>
        <w:pStyle w:val="style0"/>
        <w:jc w:val="both"/>
      </w:pPr>
      <w:r>
        <w:rPr/>
      </w:r>
    </w:p>
    <w:p>
      <w:pPr>
        <w:pStyle w:val="style0"/>
        <w:jc w:val="both"/>
      </w:pPr>
      <w:r>
        <w:rPr>
          <w:b w:val="false"/>
          <w:bCs w:val="false"/>
          <w:lang w:val="mn-MN"/>
        </w:rPr>
        <w:tab/>
        <w:t>Хуралдаанд Улсын Их Хурлын Аюулгүй байдал, гадаад бодлогын байнгын хорооны ажлын албаны ахлах зөвлөх Ч.Сосорбарам, Хууль зүйн байнгын хорооны ажлын албаны ахлах зөвлөх Э.Түвшинжаргал нар байв.</w:t>
      </w:r>
    </w:p>
    <w:p>
      <w:pPr>
        <w:pStyle w:val="style0"/>
        <w:jc w:val="both"/>
      </w:pPr>
      <w:r>
        <w:rPr>
          <w:b w:val="false"/>
          <w:bCs w:val="false"/>
          <w:lang w:val="mn-MN"/>
        </w:rPr>
        <w:tab/>
      </w:r>
    </w:p>
    <w:p>
      <w:pPr>
        <w:pStyle w:val="style0"/>
        <w:jc w:val="both"/>
      </w:pPr>
      <w:r>
        <w:rPr>
          <w:b w:val="false"/>
          <w:bCs w:val="false"/>
          <w:lang w:val="mn-MN"/>
        </w:rPr>
        <w:tab/>
      </w:r>
      <w:r>
        <w:rPr>
          <w:b w:val="false"/>
          <w:bCs w:val="false"/>
          <w:lang w:val="mn-MN"/>
        </w:rPr>
        <w:t>Засгийн газар хоорондын х</w:t>
      </w:r>
      <w:r>
        <w:rPr>
          <w:b w:val="false"/>
          <w:bCs w:val="false"/>
          <w:lang w:val="mn-MN"/>
        </w:rPr>
        <w:t>элэлцээрий</w:t>
      </w:r>
      <w:r>
        <w:rPr>
          <w:b w:val="false"/>
          <w:bCs w:val="false"/>
          <w:lang w:val="mn-MN"/>
        </w:rPr>
        <w:t xml:space="preserve">н төслийг </w:t>
      </w:r>
      <w:r>
        <w:rPr>
          <w:b w:val="false"/>
          <w:bCs w:val="false"/>
          <w:lang w:val="mn-MN"/>
        </w:rPr>
        <w:t xml:space="preserve"> Гадаад харилцааны сайд </w:t>
      </w:r>
      <w:r>
        <w:rPr>
          <w:b w:val="false"/>
          <w:bCs w:val="false"/>
          <w:lang w:val="mn-MN"/>
        </w:rPr>
        <w:t>Л.</w:t>
      </w:r>
      <w:r>
        <w:rPr>
          <w:b w:val="false"/>
          <w:bCs w:val="false"/>
          <w:lang w:val="mn-MN"/>
        </w:rPr>
        <w:t>Болд танилцуул</w:t>
      </w:r>
      <w:r>
        <w:rPr>
          <w:b w:val="false"/>
          <w:bCs w:val="false"/>
          <w:lang w:val="mn-MN"/>
        </w:rPr>
        <w:t>ав.</w:t>
      </w:r>
    </w:p>
    <w:p>
      <w:pPr>
        <w:pStyle w:val="style0"/>
        <w:jc w:val="both"/>
      </w:pPr>
      <w:r>
        <w:rPr/>
      </w:r>
    </w:p>
    <w:p>
      <w:pPr>
        <w:pStyle w:val="style0"/>
        <w:jc w:val="both"/>
      </w:pPr>
      <w:r>
        <w:rPr>
          <w:b w:val="false"/>
          <w:bCs w:val="false"/>
          <w:lang w:val="mn-MN"/>
        </w:rPr>
        <w:tab/>
        <w:t>Хэлэлцээрийн төсөлтэй холбогдуулан Улсын Их Хурлын гишүүн Ж.</w:t>
      </w:r>
      <w:r>
        <w:rPr>
          <w:b w:val="false"/>
          <w:bCs w:val="false"/>
          <w:lang w:val="mn-MN"/>
        </w:rPr>
        <w:t xml:space="preserve">Батзандан, </w:t>
      </w:r>
      <w:r>
        <w:rPr>
          <w:b w:val="false"/>
          <w:bCs w:val="false"/>
          <w:lang w:val="mn-MN"/>
        </w:rPr>
        <w:t>З.Энхболд, Д.Ганбат, О.Баасанхүү, Б.Болор, Р.Бурмаа</w:t>
      </w:r>
      <w:r>
        <w:rPr>
          <w:b w:val="false"/>
          <w:bCs w:val="false"/>
          <w:u w:val="none"/>
          <w:lang w:val="mn-MN"/>
        </w:rPr>
        <w:t>, Б.Гарамгайбаатар нарын тавьсан асуултад Гадаад харилцааны сайд Л.Болд, ажлын хэсгээс А.Төмөр, Ж.Баярцэцэг нар хариулж, тайлбар хийв.</w:t>
      </w:r>
    </w:p>
    <w:p>
      <w:pPr>
        <w:pStyle w:val="style0"/>
        <w:jc w:val="both"/>
      </w:pPr>
      <w:r>
        <w:rPr>
          <w:b w:val="false"/>
          <w:bCs w:val="false"/>
          <w:u w:val="none"/>
          <w:lang w:val="mn-MN"/>
        </w:rPr>
        <w:tab/>
      </w:r>
    </w:p>
    <w:p>
      <w:pPr>
        <w:pStyle w:val="style0"/>
        <w:jc w:val="both"/>
      </w:pPr>
      <w:r>
        <w:rPr>
          <w:b w:val="false"/>
          <w:bCs w:val="false"/>
          <w:u w:val="none"/>
          <w:lang w:val="mn-MN"/>
        </w:rPr>
        <w:tab/>
        <w:t>Улсын Их Хурлын гишүүн Ж.</w:t>
      </w:r>
      <w:r>
        <w:rPr>
          <w:b w:val="false"/>
          <w:bCs w:val="false"/>
          <w:u w:val="none"/>
          <w:lang w:val="mn-MN"/>
        </w:rPr>
        <w:t xml:space="preserve">Батзандан, </w:t>
      </w:r>
      <w:r>
        <w:rPr>
          <w:b w:val="false"/>
          <w:bCs w:val="false"/>
          <w:u w:val="none"/>
          <w:lang w:val="mn-MN"/>
        </w:rPr>
        <w:t>Ц.</w:t>
      </w:r>
      <w:r>
        <w:rPr>
          <w:b w:val="false"/>
          <w:bCs w:val="false"/>
          <w:u w:val="none"/>
          <w:lang w:val="mn-MN"/>
        </w:rPr>
        <w:t xml:space="preserve">Оюунбаатар </w:t>
      </w:r>
      <w:r>
        <w:rPr>
          <w:b w:val="false"/>
          <w:bCs w:val="false"/>
          <w:u w:val="none"/>
          <w:lang w:val="mn-MN"/>
        </w:rPr>
        <w:t>нар санал хэлэв.</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w:t>
      </w:r>
      <w:r>
        <w:rPr>
          <w:b w:val="false"/>
          <w:bCs w:val="false"/>
          <w:u w:val="none"/>
          <w:lang w:val="mn-MN"/>
        </w:rPr>
        <w:t>1.Эрүүгийн хэргийн талаар эрх зүйн туслалцаа харилцан үзүүлэх тухай Монгол Улсын Засгийн газар, БНХАУ-ын Засаг захиргааны онцгой бүс, Хонконгийн Засгийн газар хоорондын хэлэлцээрийн төслийг дэмж</w:t>
      </w:r>
      <w:r>
        <w:rPr>
          <w:b w:val="false"/>
          <w:bCs w:val="false"/>
          <w:u w:val="none"/>
          <w:lang w:val="mn-MN"/>
        </w:rPr>
        <w:t>их нь зүйтэй гэсэн саналыг дэмжиж байгаа гишүүд гараа өргөнө үү.</w:t>
      </w:r>
    </w:p>
    <w:p>
      <w:pPr>
        <w:pStyle w:val="style0"/>
        <w:jc w:val="both"/>
      </w:pPr>
      <w:r>
        <w:rPr/>
      </w:r>
    </w:p>
    <w:p>
      <w:pPr>
        <w:pStyle w:val="style0"/>
        <w:jc w:val="both"/>
      </w:pPr>
      <w:r>
        <w:rPr>
          <w:b w:val="false"/>
          <w:bCs w:val="false"/>
          <w:u w:val="none"/>
          <w:lang w:val="mn-MN"/>
        </w:rPr>
        <w:tab/>
        <w:t>Зөвшөөрсөн</w:t>
        <w:tab/>
        <w:tab/>
        <w:t>16</w:t>
      </w:r>
    </w:p>
    <w:p>
      <w:pPr>
        <w:pStyle w:val="style0"/>
        <w:jc w:val="both"/>
      </w:pPr>
      <w:r>
        <w:rPr>
          <w:b w:val="false"/>
          <w:bCs w:val="false"/>
          <w:u w:val="none"/>
          <w:lang w:val="mn-MN"/>
        </w:rPr>
        <w:tab/>
        <w:t>Татгалзсан</w:t>
        <w:tab/>
        <w:tab/>
        <w:t>4</w:t>
      </w:r>
    </w:p>
    <w:p>
      <w:pPr>
        <w:pStyle w:val="style0"/>
        <w:jc w:val="both"/>
      </w:pPr>
      <w:r>
        <w:rPr>
          <w:b w:val="false"/>
          <w:bCs w:val="false"/>
          <w:u w:val="none"/>
          <w:lang w:val="mn-MN"/>
        </w:rPr>
        <w:tab/>
        <w:t>Бүгд</w:t>
        <w:tab/>
        <w:tab/>
        <w:tab/>
        <w:t>20</w:t>
      </w:r>
    </w:p>
    <w:p>
      <w:pPr>
        <w:pStyle w:val="style0"/>
        <w:jc w:val="both"/>
      </w:pPr>
      <w:r>
        <w:rPr>
          <w:b w:val="false"/>
          <w:bCs w:val="false"/>
          <w:u w:val="none"/>
          <w:lang w:val="mn-MN"/>
        </w:rPr>
        <w:tab/>
      </w:r>
      <w:r>
        <w:rPr>
          <w:b w:val="false"/>
          <w:bCs w:val="false"/>
          <w:u w:val="none"/>
          <w:lang w:val="mn-MN"/>
        </w:rPr>
        <w:t>Гишүүдийн олонхын саналаар дэмжигдлээ.</w:t>
      </w:r>
    </w:p>
    <w:p>
      <w:pPr>
        <w:pStyle w:val="style0"/>
        <w:jc w:val="both"/>
      </w:pPr>
      <w:r>
        <w:rPr/>
      </w:r>
    </w:p>
    <w:p>
      <w:pPr>
        <w:pStyle w:val="style0"/>
        <w:jc w:val="both"/>
      </w:pPr>
      <w:r>
        <w:rPr>
          <w:b w:val="false"/>
          <w:bCs w:val="false"/>
          <w:u w:val="none"/>
          <w:lang w:val="mn-MN"/>
        </w:rPr>
        <w:tab/>
        <w:t>2. Ялтан шилжүүлэх тухай Монгол Улсын Засгийн газар, БНХАУ-ын Засаг захиргааны онцгой бүс Хонконгийн Засгийн газар хоорондын хэлэлцээрийн төслийг дэмж</w:t>
      </w:r>
      <w:r>
        <w:rPr>
          <w:b w:val="false"/>
          <w:bCs w:val="false"/>
          <w:u w:val="none"/>
          <w:lang w:val="mn-MN"/>
        </w:rPr>
        <w:t xml:space="preserve">их нь зүйтэй гэсэн саналыг </w:t>
      </w:r>
      <w:r>
        <w:rPr>
          <w:b w:val="false"/>
          <w:bCs w:val="false"/>
          <w:u w:val="none"/>
          <w:lang w:val="mn-MN"/>
        </w:rPr>
        <w:t>дэмжиж байгаа гишүүд гараа өргөнө үү.</w:t>
      </w:r>
    </w:p>
    <w:p>
      <w:pPr>
        <w:pStyle w:val="style0"/>
        <w:jc w:val="both"/>
      </w:pPr>
      <w:r>
        <w:rPr/>
      </w:r>
    </w:p>
    <w:p>
      <w:pPr>
        <w:pStyle w:val="style0"/>
        <w:jc w:val="both"/>
      </w:pPr>
      <w:r>
        <w:rPr>
          <w:b w:val="false"/>
          <w:bCs w:val="false"/>
          <w:u w:val="none"/>
          <w:lang w:val="mn-MN"/>
        </w:rPr>
        <w:tab/>
        <w:t>Зөвшөөрсөн</w:t>
        <w:tab/>
        <w:tab/>
        <w:t>14</w:t>
      </w:r>
    </w:p>
    <w:p>
      <w:pPr>
        <w:pStyle w:val="style0"/>
        <w:jc w:val="both"/>
      </w:pPr>
      <w:r>
        <w:rPr>
          <w:b w:val="false"/>
          <w:bCs w:val="false"/>
          <w:u w:val="none"/>
          <w:lang w:val="mn-MN"/>
        </w:rPr>
        <w:tab/>
        <w:t>Татгалзсан</w:t>
        <w:tab/>
        <w:tab/>
        <w:t>6</w:t>
      </w:r>
    </w:p>
    <w:p>
      <w:pPr>
        <w:pStyle w:val="style0"/>
        <w:jc w:val="both"/>
      </w:pPr>
      <w:r>
        <w:rPr>
          <w:b w:val="false"/>
          <w:bCs w:val="false"/>
          <w:u w:val="none"/>
          <w:lang w:val="mn-MN"/>
        </w:rPr>
        <w:tab/>
        <w:t>Бүгд</w:t>
        <w:tab/>
        <w:tab/>
        <w:tab/>
        <w:t>20</w:t>
      </w:r>
    </w:p>
    <w:p>
      <w:pPr>
        <w:pStyle w:val="style0"/>
        <w:jc w:val="both"/>
      </w:pPr>
      <w:r>
        <w:rPr>
          <w:b w:val="false"/>
          <w:bCs w:val="false"/>
          <w:u w:val="none"/>
          <w:lang w:val="mn-MN"/>
        </w:rPr>
        <w:tab/>
      </w:r>
      <w:r>
        <w:rPr>
          <w:b w:val="false"/>
          <w:bCs w:val="false"/>
          <w:u w:val="none"/>
          <w:lang w:val="mn-MN"/>
        </w:rPr>
        <w:t>Гишүүдийн олонхын саналаар дэмжигдлээ.</w:t>
      </w:r>
    </w:p>
    <w:p>
      <w:pPr>
        <w:pStyle w:val="style0"/>
        <w:jc w:val="both"/>
      </w:pPr>
      <w:r>
        <w:rPr/>
      </w:r>
    </w:p>
    <w:p>
      <w:pPr>
        <w:pStyle w:val="style0"/>
        <w:jc w:val="both"/>
      </w:pPr>
      <w:r>
        <w:rPr>
          <w:b w:val="false"/>
          <w:bCs w:val="false"/>
          <w:u w:val="none"/>
          <w:lang w:val="mn-MN"/>
        </w:rPr>
        <w:tab/>
        <w:t>Байнгын хороо</w:t>
      </w:r>
      <w:r>
        <w:rPr>
          <w:b w:val="false"/>
          <w:bCs w:val="false"/>
          <w:u w:val="none"/>
          <w:lang w:val="mn-MN"/>
        </w:rPr>
        <w:t>ны хурлаас гарах</w:t>
      </w:r>
      <w:r>
        <w:rPr>
          <w:b w:val="false"/>
          <w:bCs w:val="false"/>
          <w:u w:val="none"/>
          <w:lang w:val="mn-MN"/>
        </w:rPr>
        <w:t xml:space="preserve"> санал, дүгнэлтийг Засгийн газарт </w:t>
      </w:r>
      <w:r>
        <w:rPr>
          <w:b w:val="false"/>
          <w:bCs w:val="false"/>
          <w:u w:val="none"/>
          <w:lang w:val="mn-MN"/>
        </w:rPr>
        <w:t>хүргүүлэхээр тогтов.</w:t>
      </w:r>
    </w:p>
    <w:p>
      <w:pPr>
        <w:pStyle w:val="style0"/>
        <w:jc w:val="both"/>
      </w:pPr>
      <w:r>
        <w:rPr/>
      </w:r>
    </w:p>
    <w:p>
      <w:pPr>
        <w:pStyle w:val="style0"/>
        <w:jc w:val="both"/>
      </w:pPr>
      <w:r>
        <w:rPr>
          <w:b w:val="false"/>
          <w:bCs w:val="false"/>
          <w:u w:val="none"/>
          <w:lang w:val="mn-MN"/>
        </w:rPr>
        <w:tab/>
      </w:r>
      <w:r>
        <w:rPr>
          <w:b w:val="false"/>
          <w:bCs w:val="false"/>
          <w:i/>
          <w:iCs/>
          <w:u w:val="none"/>
          <w:lang w:val="mn-MN"/>
        </w:rPr>
        <w:t>Хуралдаан 11 цаг 05 минутад өндөрлөв.</w:t>
      </w:r>
    </w:p>
    <w:p>
      <w:pPr>
        <w:pStyle w:val="style0"/>
        <w:jc w:val="both"/>
      </w:pPr>
      <w:r>
        <w:rPr/>
      </w:r>
    </w:p>
    <w:p>
      <w:pPr>
        <w:pStyle w:val="style0"/>
        <w:jc w:val="both"/>
      </w:pPr>
      <w:r>
        <w:rPr/>
      </w:r>
    </w:p>
    <w:p>
      <w:pPr>
        <w:pStyle w:val="style0"/>
        <w:jc w:val="both"/>
      </w:pPr>
      <w:r>
        <w:rPr>
          <w:b w:val="false"/>
          <w:bCs w:val="false"/>
          <w:u w:val="none"/>
          <w:lang w:val="mn-MN"/>
        </w:rPr>
        <w:tab/>
      </w:r>
      <w:r>
        <w:rPr>
          <w:b/>
          <w:bCs/>
          <w:u w:val="none"/>
          <w:lang w:val="mn-MN"/>
        </w:rPr>
        <w:t>Тэмдэглэлтэй танилцсан:</w:t>
      </w:r>
    </w:p>
    <w:p>
      <w:pPr>
        <w:pStyle w:val="style0"/>
        <w:jc w:val="both"/>
      </w:pPr>
      <w:r>
        <w:rPr>
          <w:b/>
          <w:bCs/>
          <w:u w:val="none"/>
          <w:lang w:val="mn-MN"/>
        </w:rPr>
        <w:tab/>
      </w:r>
      <w:r>
        <w:rPr>
          <w:b w:val="false"/>
          <w:bCs w:val="false"/>
          <w:u w:val="none"/>
          <w:lang w:val="mn-MN"/>
        </w:rPr>
        <w:t xml:space="preserve">АЮУЛГҮЙ БАЙДАЛ, ГАДААД БОДЛОГЫН </w:t>
      </w:r>
    </w:p>
    <w:p>
      <w:pPr>
        <w:pStyle w:val="style0"/>
        <w:jc w:val="both"/>
      </w:pPr>
      <w:r>
        <w:rPr>
          <w:b w:val="false"/>
          <w:bCs w:val="false"/>
          <w:u w:val="none"/>
          <w:lang w:val="mn-MN"/>
        </w:rPr>
        <w:tab/>
        <w:t>БАЙНГЫН ХОРООНЫ ДАРГА Ц.ЦОЛМОН</w:t>
      </w:r>
      <w:r>
        <w:rPr>
          <w:b/>
          <w:bCs/>
          <w:u w:val="none"/>
          <w:lang w:val="mn-MN"/>
        </w:rPr>
        <w:tab/>
      </w:r>
    </w:p>
    <w:p>
      <w:pPr>
        <w:pStyle w:val="style0"/>
        <w:jc w:val="both"/>
      </w:pPr>
      <w:r>
        <w:rPr/>
      </w:r>
    </w:p>
    <w:p>
      <w:pPr>
        <w:pStyle w:val="style0"/>
        <w:jc w:val="both"/>
      </w:pPr>
      <w:r>
        <w:rPr>
          <w:b/>
          <w:bCs/>
          <w:u w:val="none"/>
          <w:lang w:val="mn-MN"/>
        </w:rPr>
        <w:tab/>
      </w:r>
      <w:r>
        <w:rPr>
          <w:b w:val="false"/>
          <w:bCs w:val="false"/>
          <w:u w:val="none"/>
          <w:lang w:val="mn-MN"/>
        </w:rPr>
        <w:t>ХУУЛЬ ЗҮЙН БАЙНГЫН ХОРООНЫ ДАРГА</w:t>
        <w:tab/>
        <w:tab/>
        <w:tab/>
        <w:tab/>
        <w:tab/>
        <w:tab/>
        <w:tab/>
        <w:t>Ш.ТҮВДЭНДОРЖ</w:t>
      </w:r>
    </w:p>
    <w:p>
      <w:pPr>
        <w:pStyle w:val="style0"/>
        <w:jc w:val="both"/>
      </w:pPr>
      <w:r>
        <w:rPr>
          <w:b w:val="false"/>
          <w:bCs w:val="false"/>
          <w:u w:val="none"/>
          <w:lang w:val="mn-MN"/>
        </w:rPr>
        <w:tab/>
      </w:r>
    </w:p>
    <w:p>
      <w:pPr>
        <w:pStyle w:val="style0"/>
        <w:jc w:val="both"/>
      </w:pPr>
      <w:r>
        <w:rPr>
          <w:b w:val="false"/>
          <w:bCs w:val="false"/>
          <w:u w:val="none"/>
          <w:lang w:val="mn-MN"/>
        </w:rPr>
        <w:tab/>
      </w:r>
      <w:r>
        <w:rPr>
          <w:b/>
          <w:bCs/>
          <w:u w:val="none"/>
          <w:lang w:val="mn-MN"/>
        </w:rPr>
        <w:t>Тэмдэглэл хөтөлсөн:</w:t>
      </w:r>
    </w:p>
    <w:p>
      <w:pPr>
        <w:pStyle w:val="style0"/>
        <w:jc w:val="both"/>
      </w:pPr>
      <w:r>
        <w:rPr>
          <w:b/>
          <w:bCs/>
          <w:u w:val="none"/>
          <w:lang w:val="mn-MN"/>
        </w:rPr>
        <w:tab/>
      </w:r>
      <w:r>
        <w:rPr>
          <w:b w:val="false"/>
          <w:bCs w:val="false"/>
          <w:u w:val="none"/>
          <w:lang w:val="mn-MN"/>
        </w:rPr>
        <w:t>ПРОТОКОЛЫН АЛБАНЫ</w:t>
        <w:tab/>
        <w:t>ШИНЖЭЭЧ</w:t>
        <w:tab/>
        <w:tab/>
        <w:tab/>
        <w:tab/>
        <w:tab/>
        <w:tab/>
        <w:tab/>
        <w:tab/>
        <w:t>Б.БАТГЭРЭЛ</w:t>
      </w:r>
    </w:p>
    <w:p>
      <w:pPr>
        <w:pStyle w:val="style0"/>
        <w:pageBreakBefore/>
        <w:jc w:val="center"/>
      </w:pPr>
      <w:r>
        <w:rPr>
          <w:b/>
          <w:bCs/>
          <w:lang w:val="mn-MN"/>
        </w:rPr>
        <w:t xml:space="preserve">УЛСЫН ИХ ХУРЛЫН 2013 ОНЫ НАМРЫН ЭЭЛЖИТ ЧУУЛГАНЫ </w:t>
      </w:r>
    </w:p>
    <w:p>
      <w:pPr>
        <w:pStyle w:val="style0"/>
        <w:jc w:val="center"/>
      </w:pPr>
      <w:r>
        <w:rPr>
          <w:b/>
          <w:bCs/>
          <w:lang w:val="mn-MN"/>
        </w:rPr>
        <w:t xml:space="preserve">АЮУЛГҮЙ БАЙДАЛ, ГАДААД БОДЛОГЫН БАЙНГЫН ХОРОО, </w:t>
      </w:r>
    </w:p>
    <w:p>
      <w:pPr>
        <w:pStyle w:val="style0"/>
        <w:jc w:val="center"/>
      </w:pPr>
      <w:r>
        <w:rPr>
          <w:b/>
          <w:bCs/>
          <w:lang w:val="mn-MN"/>
        </w:rPr>
        <w:t xml:space="preserve">ХУУЛЬ ЗҮЙН БАЙНГЫН ХОРООНЫ </w:t>
      </w:r>
      <w:r>
        <w:rPr>
          <w:b/>
          <w:bCs/>
          <w:lang w:val="mn-MN"/>
        </w:rPr>
        <w:t>12 САРЫН 11-НИЙ ӨДРИЙН</w:t>
      </w:r>
    </w:p>
    <w:p>
      <w:pPr>
        <w:pStyle w:val="style0"/>
        <w:jc w:val="center"/>
      </w:pPr>
      <w:r>
        <w:rPr>
          <w:b/>
          <w:bCs/>
          <w:lang w:val="mn-MN"/>
        </w:rPr>
        <w:t>ХАМТАРСАН ХУРАЛДААНЫ ДЭЛГЭРЭНГҮЙ ТЭМДЭГЛЭЛ</w:t>
      </w:r>
    </w:p>
    <w:p>
      <w:pPr>
        <w:pStyle w:val="style0"/>
        <w:jc w:val="center"/>
      </w:pPr>
      <w:r>
        <w:rPr/>
      </w:r>
    </w:p>
    <w:p>
      <w:pPr>
        <w:pStyle w:val="style0"/>
        <w:jc w:val="both"/>
      </w:pPr>
      <w:r>
        <w:rPr>
          <w:b/>
          <w:bCs/>
          <w:lang w:val="mn-MN"/>
        </w:rPr>
        <w:tab/>
        <w:t>Ц.Цолмон:</w:t>
      </w:r>
      <w:r>
        <w:rPr>
          <w:b w:val="false"/>
          <w:bCs w:val="false"/>
          <w:lang w:val="mn-MN"/>
        </w:rPr>
        <w:t xml:space="preserve"> -Ирц бүрдэж байгаа тул Байнгын хорооны хуралдааныг эхлүүлье.</w:t>
      </w:r>
    </w:p>
    <w:p>
      <w:pPr>
        <w:pStyle w:val="style0"/>
        <w:jc w:val="both"/>
      </w:pPr>
      <w:r>
        <w:rPr/>
      </w:r>
    </w:p>
    <w:p>
      <w:pPr>
        <w:pStyle w:val="style0"/>
        <w:jc w:val="both"/>
      </w:pPr>
      <w:r>
        <w:rPr>
          <w:b w:val="false"/>
          <w:bCs w:val="false"/>
          <w:lang w:val="mn-MN"/>
        </w:rPr>
        <w:tab/>
        <w:t xml:space="preserve">Хамтарсан хуралдаанаар хэлэлцэх асуудлыг танилцуулъя. </w:t>
      </w:r>
    </w:p>
    <w:p>
      <w:pPr>
        <w:pStyle w:val="style0"/>
        <w:jc w:val="both"/>
      </w:pPr>
      <w:r>
        <w:rPr>
          <w:b w:val="false"/>
          <w:bCs w:val="false"/>
          <w:lang w:val="mn-MN"/>
        </w:rPr>
        <w:tab/>
      </w:r>
    </w:p>
    <w:p>
      <w:pPr>
        <w:pStyle w:val="style0"/>
        <w:jc w:val="both"/>
      </w:pPr>
      <w:r>
        <w:rPr>
          <w:b w:val="false"/>
          <w:bCs w:val="false"/>
          <w:lang w:val="mn-MN"/>
        </w:rPr>
        <w:tab/>
        <w:t>Хэлэлцэх асуудал: Эрүүгийн хэргийн талаар эрх зүйн туслалцаа харилцан үзүүлэх тухай Монгол Улсын Засгийн газар, БНХАУ-ын Засаг захиргааны онцгой бүс Хонконгийн Засгийн газар хоорондын хэлэлцээр болон “Ялтан шилжүүлэх тухай Монгол Улсын Засгийн газар, БНХАУ-ын Засаг захиргааны онцгой бүс Хонконгийн Засгийн газар хоорондын хэлэлцээр-ийн төсөл зөвшилцөх асуудал байгаа.</w:t>
      </w:r>
    </w:p>
    <w:p>
      <w:pPr>
        <w:pStyle w:val="style0"/>
        <w:jc w:val="both"/>
      </w:pPr>
      <w:r>
        <w:rPr/>
      </w:r>
    </w:p>
    <w:p>
      <w:pPr>
        <w:pStyle w:val="style0"/>
        <w:jc w:val="both"/>
      </w:pPr>
      <w:r>
        <w:rPr>
          <w:b w:val="false"/>
          <w:bCs w:val="false"/>
          <w:lang w:val="mn-MN"/>
        </w:rPr>
        <w:tab/>
        <w:t>Хэлэлцэх асуудлыг дэмжиж байна уу? Өөр саналтай гишүүд байна уу?</w:t>
      </w:r>
    </w:p>
    <w:p>
      <w:pPr>
        <w:pStyle w:val="style0"/>
        <w:jc w:val="both"/>
      </w:pPr>
      <w:r>
        <w:rPr/>
      </w:r>
    </w:p>
    <w:p>
      <w:pPr>
        <w:pStyle w:val="style0"/>
        <w:jc w:val="both"/>
      </w:pPr>
      <w:r>
        <w:rPr>
          <w:b w:val="false"/>
          <w:bCs w:val="false"/>
          <w:lang w:val="mn-MN"/>
        </w:rPr>
        <w:tab/>
        <w:t>-Байхгүй бол дэмжиж байгаа гишүүд гараа өргөе.</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-Би энэ хамтарсан хуралдааны учрыг олохоо больчхоод байна. Ямар дүрэм, журмаар тэгж хийж болох юм бэ? Хамтарсан хуралдаан гэж зарлачхаад байгаад байгаа юм. Би тэгээд хоёр Байнгын хорооны хамтарсан хуралдаан болж байна гэж ойлгох уу, эсвэл ганцхан Аюулгүй байдлын байнгын хороо дангаараа шийдвэр гаргах гэж байна гэж ойлгох уу?</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-Одоо бол хоёр Байнгын хороо хоёулаа хамтарч хуралдаж байгаа. Хоёулангийнх нь ирц бүрдсэн. Зарим гишүүд ирж байгаагаа илэрхийлсэн байгаа. Тэгэхээр хоёр Байнгын хорооны хамтарсан хурал болж байна.</w:t>
      </w:r>
    </w:p>
    <w:p>
      <w:pPr>
        <w:pStyle w:val="style0"/>
        <w:jc w:val="both"/>
      </w:pPr>
      <w:r>
        <w:rPr/>
      </w:r>
    </w:p>
    <w:p>
      <w:pPr>
        <w:pStyle w:val="style0"/>
        <w:jc w:val="both"/>
      </w:pPr>
      <w:r>
        <w:rPr>
          <w:b w:val="false"/>
          <w:bCs w:val="false"/>
          <w:lang w:val="mn-MN"/>
        </w:rPr>
        <w:tab/>
      </w:r>
      <w:r>
        <w:rPr>
          <w:b w:val="false"/>
          <w:bCs w:val="false"/>
          <w:lang w:val="mn-MN"/>
        </w:rPr>
        <w:t>-</w:t>
      </w:r>
      <w:r>
        <w:rPr>
          <w:b w:val="false"/>
          <w:bCs w:val="false"/>
          <w:lang w:val="mn-MN"/>
        </w:rPr>
        <w:t>Хэлэлцэх асуудлаа баталлаа.</w:t>
      </w:r>
    </w:p>
    <w:p>
      <w:pPr>
        <w:pStyle w:val="style0"/>
        <w:jc w:val="both"/>
      </w:pPr>
      <w:r>
        <w:rPr/>
      </w:r>
    </w:p>
    <w:p>
      <w:pPr>
        <w:pStyle w:val="style0"/>
        <w:jc w:val="both"/>
      </w:pPr>
      <w:r>
        <w:rPr>
          <w:b w:val="false"/>
          <w:bCs w:val="false"/>
          <w:lang w:val="mn-MN"/>
        </w:rPr>
        <w:tab/>
        <w:t>Хэлэлцэх асуудалтай холбогдуулаад ажлын хэсгийг танилцуулъя.</w:t>
      </w:r>
    </w:p>
    <w:p>
      <w:pPr>
        <w:pStyle w:val="style0"/>
        <w:jc w:val="both"/>
      </w:pPr>
      <w:r>
        <w:rPr/>
      </w:r>
    </w:p>
    <w:p>
      <w:pPr>
        <w:pStyle w:val="style0"/>
        <w:jc w:val="both"/>
      </w:pPr>
      <w:r>
        <w:rPr>
          <w:b w:val="false"/>
          <w:bCs w:val="false"/>
          <w:lang w:val="mn-MN"/>
        </w:rPr>
        <w:tab/>
        <w:t>Болд</w:t>
        <w:tab/>
        <w:tab/>
        <w:t>-Гадаад харилцааны сайд</w:t>
      </w:r>
    </w:p>
    <w:p>
      <w:pPr>
        <w:pStyle w:val="style0"/>
        <w:jc w:val="both"/>
      </w:pPr>
      <w:r>
        <w:rPr>
          <w:b w:val="false"/>
          <w:bCs w:val="false"/>
          <w:lang w:val="mn-MN"/>
        </w:rPr>
        <w:tab/>
        <w:t>Баярцэцэг</w:t>
        <w:tab/>
        <w:t>-Хууль зүйн яамны Төрийн нарийн бичгийн дарга</w:t>
      </w:r>
    </w:p>
    <w:p>
      <w:pPr>
        <w:pStyle w:val="style0"/>
        <w:jc w:val="both"/>
      </w:pPr>
      <w:r>
        <w:rPr>
          <w:b w:val="false"/>
          <w:bCs w:val="false"/>
          <w:lang w:val="mn-MN"/>
        </w:rPr>
        <w:tab/>
        <w:t>Сүхбат</w:t>
        <w:tab/>
        <w:t xml:space="preserve">-Улсын Ерөнхий прокурорын газрын Ял эдлүүлэх ажиллагаанд </w:t>
        <w:tab/>
        <w:tab/>
        <w:tab/>
        <w:tab/>
        <w:t xml:space="preserve">  хяналт тавих хяналтын прокурор</w:t>
      </w:r>
    </w:p>
    <w:p>
      <w:pPr>
        <w:pStyle w:val="style0"/>
        <w:jc w:val="both"/>
      </w:pPr>
      <w:r>
        <w:rPr>
          <w:b w:val="false"/>
          <w:bCs w:val="false"/>
          <w:lang w:val="mn-MN"/>
        </w:rPr>
        <w:tab/>
        <w:t>Төмөр</w:t>
        <w:tab/>
        <w:tab/>
        <w:t>-Гадаад харилцааны яамны Гэрээ, эрх зүйн газрын дэд захирал</w:t>
      </w:r>
    </w:p>
    <w:p>
      <w:pPr>
        <w:pStyle w:val="style0"/>
        <w:jc w:val="both"/>
      </w:pPr>
      <w:r>
        <w:rPr>
          <w:b w:val="false"/>
          <w:bCs w:val="false"/>
          <w:lang w:val="mn-MN"/>
        </w:rPr>
        <w:tab/>
        <w:t>Төмөрбат</w:t>
        <w:tab/>
        <w:t>-Монголбанкны Санхүүгийн мэдээллийн албаны дарга</w:t>
      </w:r>
    </w:p>
    <w:p>
      <w:pPr>
        <w:pStyle w:val="style0"/>
        <w:jc w:val="both"/>
      </w:pPr>
      <w:r>
        <w:rPr>
          <w:b w:val="false"/>
          <w:bCs w:val="false"/>
          <w:lang w:val="mn-MN"/>
        </w:rPr>
        <w:tab/>
        <w:t>Төгс-Очир</w:t>
        <w:tab/>
        <w:t>-Тагнуулын ерөнхий газрын 2 дугаар газрын ахлах ажилтан</w:t>
      </w:r>
    </w:p>
    <w:p>
      <w:pPr>
        <w:pStyle w:val="style0"/>
        <w:jc w:val="both"/>
      </w:pPr>
      <w:r>
        <w:rPr>
          <w:b w:val="false"/>
          <w:bCs w:val="false"/>
          <w:lang w:val="mn-MN"/>
        </w:rPr>
        <w:tab/>
        <w:t>Мандаваа</w:t>
        <w:tab/>
        <w:t xml:space="preserve">-Хууль зүйн яамны Гадаад хамтын ажиллагааны хэлтсийн ахлах </w:t>
        <w:tab/>
        <w:tab/>
        <w:tab/>
        <w:t xml:space="preserve">  мэргэжилтэн.</w:t>
      </w:r>
    </w:p>
    <w:p>
      <w:pPr>
        <w:pStyle w:val="style0"/>
        <w:jc w:val="both"/>
      </w:pPr>
      <w:r>
        <w:rPr/>
      </w:r>
    </w:p>
    <w:p>
      <w:pPr>
        <w:pStyle w:val="style0"/>
        <w:jc w:val="both"/>
      </w:pPr>
      <w:r>
        <w:rPr>
          <w:b w:val="false"/>
          <w:bCs w:val="false"/>
          <w:lang w:val="mn-MN"/>
        </w:rPr>
        <w:tab/>
        <w:t>Хэлэлцээрийн төслүүдийн  талаар Гадаад харилцааны сайд Болд танилцуулна.</w:t>
      </w:r>
    </w:p>
    <w:p>
      <w:pPr>
        <w:pStyle w:val="style0"/>
        <w:jc w:val="both"/>
      </w:pPr>
      <w:r>
        <w:rPr/>
      </w:r>
    </w:p>
    <w:p>
      <w:pPr>
        <w:pStyle w:val="style0"/>
        <w:jc w:val="both"/>
      </w:pPr>
      <w:r>
        <w:rPr>
          <w:b w:val="false"/>
          <w:bCs w:val="false"/>
          <w:lang w:val="mn-MN"/>
        </w:rPr>
        <w:tab/>
      </w:r>
      <w:r>
        <w:rPr>
          <w:b/>
          <w:bCs/>
          <w:lang w:val="mn-MN"/>
        </w:rPr>
        <w:t>Л.Болд:</w:t>
      </w:r>
      <w:r>
        <w:rPr>
          <w:b w:val="false"/>
          <w:bCs w:val="false"/>
          <w:lang w:val="mn-MN"/>
        </w:rPr>
        <w:t xml:space="preserve"> -Байнгын хорооны дарга, эрхэм гишүүд ээ. Монгол Улсын Засгийн газар, БНХАУ-ын Засаг захиргааны онцгой бүс Хонконгийн Засгийн газар хооронд байгуулах Эрүүгийн хэргийн талаар эрх зүйн туслалцаа харилцан үзүүлэх тухай болон Ялтан шилжүүлэх тухай хэлэлцээрийн төслийг бэлтгэн танилцуулж байна.</w:t>
      </w:r>
    </w:p>
    <w:p>
      <w:pPr>
        <w:pStyle w:val="style0"/>
        <w:jc w:val="both"/>
      </w:pPr>
      <w:r>
        <w:rPr>
          <w:b w:val="false"/>
          <w:bCs w:val="false"/>
          <w:lang w:val="mn-MN"/>
        </w:rPr>
        <w:tab/>
        <w:t>Монгол Улс гадаад улсуудтай эрх зүйн харилцан туслалцаа үзүүлэх, Ялтан шилжүүлэх ажиллагааг ихэнх тохиолдолд хоёр талт олон улсын гэрээ байгуулан, тэдгээрт заасан нөхцөл, журмын дагуу гүйцэтгэдэг. Одоогийн байдлаар Монгол Улс 19 оронтой, давхардсан тоогоор 17 оронтой Эрүүгийн хэргийн талаар эрх зүйн туслалцаа харилцан үзүүлэх гэрээ, 16 оронтой Иргэн гэр бүл, хөдөлмөр, худалдааны талаар эрх зүйн туслалцаа үзүүлэх гэрээ, 4 оронтой Гэмт этгээдийг шилжүүлэх тухай гэрээ, 3 оронтой Ялтан шилжүүлэх тухай гэрээ тус тус байгуулан ажиллаж байна.</w:t>
      </w:r>
    </w:p>
    <w:p>
      <w:pPr>
        <w:pStyle w:val="style0"/>
        <w:jc w:val="both"/>
      </w:pPr>
      <w:r>
        <w:rPr/>
      </w:r>
    </w:p>
    <w:p>
      <w:pPr>
        <w:pStyle w:val="style0"/>
        <w:jc w:val="both"/>
      </w:pPr>
      <w:r>
        <w:rPr>
          <w:b w:val="false"/>
          <w:bCs w:val="false"/>
          <w:lang w:val="mn-MN"/>
        </w:rPr>
        <w:tab/>
        <w:t>Монгол Улсын Хууль зүйн яамнаас Хонконгийн талд эдгээр хэлэлцээрийг байгуулах санал тавьсны дагуу хоёр талын ажлын хэсэг 2013 оны 5 дугаар сард Хонконгт хэлэлцээ хийж, төслүүдийг үзэглэсэн байгаа. Тус хэлэлцээрүүд нь олон улсын гэрээний тухай хуулийн 10 дугаар зүйлийн 1-д зааснаар заавал соёрхон батлах олон улсын гэрээнд багтах тул эдгээр хэлэлцээрүүдийн талаар Засгийн газар Улсын Их Хуралтай зөвшилцөхөөр хуралд танилцуулж байна. Иймд Монгол Улсын Засгийн газар, БНХАУ-ын Засаг захиргааны онцгой бүс Хонконгийн Засгийн газар хооронд байгуулах Эрүүгийн хэргийн талаар эрх зүйн туслалцаа харилцан үзүүлэх тухай болон Ялтан шилжүүлэх тухай хэлэлцээрийн төслийг хэлэлцэж холбогдох шийдвэр гаргаж өгөхийг хүсэж байна. Анхаарал тавьсанд баярлалаа.</w:t>
      </w:r>
    </w:p>
    <w:p>
      <w:pPr>
        <w:pStyle w:val="style0"/>
        <w:jc w:val="both"/>
      </w:pPr>
      <w:r>
        <w:rPr/>
      </w:r>
    </w:p>
    <w:p>
      <w:pPr>
        <w:pStyle w:val="style0"/>
        <w:jc w:val="both"/>
      </w:pPr>
      <w:r>
        <w:rPr>
          <w:b w:val="false"/>
          <w:bCs w:val="false"/>
          <w:lang w:val="mn-MN"/>
        </w:rPr>
        <w:tab/>
      </w:r>
      <w:r>
        <w:rPr>
          <w:b/>
          <w:bCs/>
          <w:lang w:val="mn-MN"/>
        </w:rPr>
        <w:t xml:space="preserve">Ц.Цолмон: </w:t>
      </w:r>
      <w:r>
        <w:rPr>
          <w:b w:val="false"/>
          <w:bCs w:val="false"/>
          <w:lang w:val="mn-MN"/>
        </w:rPr>
        <w:t>-Одоо гишүүд ажлын хэсгээс асуулт асууж болно.</w:t>
      </w:r>
    </w:p>
    <w:p>
      <w:pPr>
        <w:pStyle w:val="style0"/>
        <w:jc w:val="both"/>
      </w:pPr>
      <w:r>
        <w:rPr/>
      </w:r>
    </w:p>
    <w:p>
      <w:pPr>
        <w:pStyle w:val="style0"/>
        <w:jc w:val="both"/>
      </w:pPr>
      <w:r>
        <w:rPr>
          <w:b w:val="false"/>
          <w:bCs w:val="false"/>
          <w:lang w:val="mn-MN"/>
        </w:rPr>
        <w:tab/>
        <w:t>-Асуулттай гишүүд байна уу?</w:t>
      </w:r>
    </w:p>
    <w:p>
      <w:pPr>
        <w:pStyle w:val="style0"/>
        <w:jc w:val="both"/>
      </w:pPr>
      <w:r>
        <w:rPr/>
      </w:r>
    </w:p>
    <w:p>
      <w:pPr>
        <w:pStyle w:val="style0"/>
        <w:jc w:val="both"/>
      </w:pPr>
      <w:r>
        <w:rPr>
          <w:b w:val="false"/>
          <w:bCs w:val="false"/>
          <w:lang w:val="mn-MN"/>
        </w:rPr>
        <w:tab/>
        <w:t>Батзандан гишүүн, Энхболд гишүүн, Ганбат.</w:t>
      </w:r>
    </w:p>
    <w:p>
      <w:pPr>
        <w:pStyle w:val="style0"/>
        <w:jc w:val="both"/>
      </w:pPr>
      <w:r>
        <w:rPr/>
      </w:r>
    </w:p>
    <w:p>
      <w:pPr>
        <w:pStyle w:val="style0"/>
        <w:jc w:val="both"/>
      </w:pPr>
      <w:r>
        <w:rPr>
          <w:b w:val="false"/>
          <w:bCs w:val="false"/>
          <w:lang w:val="mn-MN"/>
        </w:rPr>
        <w:tab/>
        <w:t>-Батзандан гишүүн асууя.</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-Хонконг бол Засаг захиргааны тусгай бүс гэж явдаг. Гэхдээ Хятад Улсад хамаарагддаг, Хятадын Засгийн газрын бодлого бас давхар хэрэгждэг. Нэг улс хоёр систем гэдэг бодлогын хүрээнд явж байгаа ийм газар байгаа. Энэ дээр Хятадын төв Засгийн газартай энэ чиглэлийн гэрээ, контракт байгуулахад, хамтын ажиллагааны ямар тохиролцоо урьдчилж хийсэн бэ гэдгийг би асуумаар байна.</w:t>
      </w:r>
    </w:p>
    <w:p>
      <w:pPr>
        <w:pStyle w:val="style0"/>
        <w:jc w:val="both"/>
      </w:pPr>
      <w:r>
        <w:rPr/>
      </w:r>
    </w:p>
    <w:p>
      <w:pPr>
        <w:pStyle w:val="style0"/>
        <w:jc w:val="both"/>
      </w:pPr>
      <w:r>
        <w:rPr>
          <w:b w:val="false"/>
          <w:bCs w:val="false"/>
          <w:lang w:val="mn-MN"/>
        </w:rPr>
        <w:tab/>
        <w:t>Хоёрдугаарт, эрх зүйн харилцан туслалцаа үзүүлэх хүрээнд яг одоогийн байдлаар энэ хэлэлцээр Улсын Их Хурлаар дэмжигдсэн тохиолдолд хэдэн монгол хүн эрх зүйн туслалцаа дэмжлэг авах бололцоо, боломж нээгдэх вэ? Хонконгт нийт хэдэн монгол хүн амьдарч байгаа вэ? Хонконг, Монголын хамтарсан хэдэн аж ахуйн нэгж үйл ажиллагаа явуулж байна вэ? Энэ чиглэлд надад тодорхой хариулт өгөөч ээ.</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-Ажлын хэсгээс хариулъя. Өөрсдийгөө танилцуулаад.</w:t>
      </w:r>
    </w:p>
    <w:p>
      <w:pPr>
        <w:pStyle w:val="style0"/>
        <w:jc w:val="both"/>
      </w:pPr>
      <w:r>
        <w:rPr/>
      </w:r>
    </w:p>
    <w:p>
      <w:pPr>
        <w:pStyle w:val="style0"/>
        <w:jc w:val="both"/>
      </w:pPr>
      <w:r>
        <w:rPr>
          <w:b w:val="false"/>
          <w:bCs w:val="false"/>
          <w:lang w:val="mn-MN"/>
        </w:rPr>
        <w:tab/>
      </w:r>
      <w:r>
        <w:rPr>
          <w:b/>
          <w:bCs/>
          <w:lang w:val="mn-MN"/>
        </w:rPr>
        <w:t>Ж.Баярцэцэг:</w:t>
      </w:r>
      <w:r>
        <w:rPr>
          <w:b w:val="false"/>
          <w:bCs w:val="false"/>
          <w:lang w:val="mn-MN"/>
        </w:rPr>
        <w:t xml:space="preserve"> -Хууль зүйн яамны Төрийн нарийн бичгийн дарга. Батзандан гишүүний асуултад хариулъя. Эхний асуултын хувьд Хонконг бол БНХАУ-ын Засаг захиргааны тусгай бүс гэж явдаг. Ийм учраас хэлэлцээр хийгээд, хэлэлцээрийг үзэглэх үед энэ Хонконгийн талаас Хонконгийн Хууль зүйн яам нь төв Засгийн газар руугаа явуулсан байгаа. Тэндээс эцсийн зөвшилцлөө авахаар ингээд явуулсан байгаа. Ер нь Хонконгт бүх, аливаа гэрээ хэлэлцээр, ялангуяа олон улсын гэрээ, хэлэлцээр төв Засгийн газраасаа эцсийн зөвшилцлөө авч хийгдэж явдаг юм билээ. Энэ процесс хийгдэж байгаа.</w:t>
      </w:r>
    </w:p>
    <w:p>
      <w:pPr>
        <w:pStyle w:val="style0"/>
        <w:jc w:val="both"/>
      </w:pPr>
      <w:r>
        <w:rPr>
          <w:b w:val="false"/>
          <w:bCs w:val="false"/>
          <w:lang w:val="mn-MN"/>
        </w:rPr>
        <w:tab/>
        <w:t>Хоёр дахь асуултын хувьд Монгол Улсын Хонконгт байгаа Монгол Улсын иргэдийн статистикийн хувьд одоогоор Хонконгт Монгол Улсын 127 иргэн байнга оршин суудаг. Ял эдэлж байгаа Монгол Улсын 21 иргэн байна. Гэмт хэрэгт сэжигтнээр шалгагдаж байгаа 2 иргэн байгаа. Энэ ял эдэлж байгаа иргэдээс 1 иргэн Монголд ялаа эдлэх хүсэлтээ гаргасан байгаа. Энэ гэрээ байхгүйн улмаас энэ хүсэлт нь түргэн шуурхай шийдвэрлэхгүй асуудлууд бас байгаад байгаа. Нийт шилжилт хөдөлгөөний статистик маань 2013 оны 9 дүгээр сарын байдлаар Монгол Улсын 23385 иргэн Хонконгт зорчсон байгаа.</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-Нэгдүгээр асуултын хариулттай холбогдуулаад нэг асуулт бас гарч ирж байна. Зөвшөөрөл авахаар Хятадын төв Засгийн газарт явуулсан байгаа гэж байна шүү дээ. Бид нар өнөөдөр энд зөвшилцчихдөг, Хятадын төв Засгийн газар тийм ч юм өөрчил, ийм юм өөрчил гээд хариу ирэнгүүт дахиад бид нар хэлэлцэх болох юм биш биз? Тэрийг яаж үзэж байгаа вэ?</w:t>
      </w:r>
    </w:p>
    <w:p>
      <w:pPr>
        <w:pStyle w:val="style0"/>
        <w:jc w:val="both"/>
      </w:pPr>
      <w:r>
        <w:rPr/>
      </w:r>
    </w:p>
    <w:p>
      <w:pPr>
        <w:pStyle w:val="style0"/>
        <w:jc w:val="both"/>
      </w:pPr>
      <w:r>
        <w:rPr>
          <w:b w:val="false"/>
          <w:bCs w:val="false"/>
          <w:lang w:val="mn-MN"/>
        </w:rPr>
        <w:tab/>
      </w:r>
      <w:r>
        <w:rPr>
          <w:b/>
          <w:bCs/>
          <w:lang w:val="mn-MN"/>
        </w:rPr>
        <w:t>Ж.Баярцэцэг:</w:t>
      </w:r>
      <w:r>
        <w:rPr>
          <w:b w:val="false"/>
          <w:bCs w:val="false"/>
          <w:lang w:val="mn-MN"/>
        </w:rPr>
        <w:t xml:space="preserve"> -Олон улсын гэрээний хуулиар хэрвээ парламентынхаа холбогдох Байнгын хороотой зөвшилцөөд хоёр талаас гарын үсэг зурсны дараа дахиад Улсын Их Хурлаар соёрхон батлагдах ёстой. Хэрвээ зөвшилцөж чадаагүй бол Улсын Их Хурлаар орж соёрхон батлагдах боломжгүй болно гэсэн үг.</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-Өөрчлөлт нь соёрхон батлагдах үедээ яригдаад хийчхэж болно гэсэн үг үү?</w:t>
      </w:r>
    </w:p>
    <w:p>
      <w:pPr>
        <w:pStyle w:val="style0"/>
        <w:jc w:val="both"/>
      </w:pPr>
      <w:r>
        <w:rPr/>
      </w:r>
    </w:p>
    <w:p>
      <w:pPr>
        <w:pStyle w:val="style0"/>
        <w:jc w:val="both"/>
      </w:pPr>
      <w:r>
        <w:rPr>
          <w:b w:val="false"/>
          <w:bCs w:val="false"/>
          <w:lang w:val="mn-MN"/>
        </w:rPr>
        <w:tab/>
      </w:r>
      <w:r>
        <w:rPr>
          <w:b/>
          <w:bCs/>
          <w:lang w:val="mn-MN"/>
        </w:rPr>
        <w:t>Ж.Баярцэцэг:</w:t>
      </w:r>
      <w:r>
        <w:rPr>
          <w:b w:val="false"/>
          <w:bCs w:val="false"/>
          <w:lang w:val="mn-MN"/>
        </w:rPr>
        <w:t xml:space="preserve"> -Хурлаар дахин орж соёрхон батлагдах ёстой.</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-Дараагийнх нь Энхболд гишүүн.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-Гэрээ байгуулагдахаар ял эдэлж байгаа хүмүүс хүсэлт гаргавал ирэх юм уу? Хүсэлт гаргахгүй бол ирэхгүй юу, тийм ээ?</w:t>
      </w:r>
    </w:p>
    <w:p>
      <w:pPr>
        <w:pStyle w:val="style0"/>
        <w:jc w:val="both"/>
      </w:pPr>
      <w:r>
        <w:rPr/>
      </w:r>
    </w:p>
    <w:p>
      <w:pPr>
        <w:pStyle w:val="style0"/>
        <w:jc w:val="both"/>
      </w:pPr>
      <w:r>
        <w:rPr>
          <w:b w:val="false"/>
          <w:bCs w:val="false"/>
          <w:lang w:val="mn-MN"/>
        </w:rPr>
        <w:tab/>
      </w:r>
      <w:r>
        <w:rPr>
          <w:b/>
          <w:bCs/>
          <w:lang w:val="mn-MN"/>
        </w:rPr>
        <w:t>Ж.Баярцэцэг:</w:t>
      </w:r>
      <w:r>
        <w:rPr>
          <w:b w:val="false"/>
          <w:bCs w:val="false"/>
          <w:lang w:val="mn-MN"/>
        </w:rPr>
        <w:t xml:space="preserve"> -Ялангуяа Хонконгийн талаас тавьдаг гол шаардлага нь тэр иргэн өөрөө хүсэлтээ гаргасан байх ёстой. Нийтлэг статистикаас харахад ял эдэлж байгаа Монгол Улсын иргэд маань тэр тухайн улсдаа ялаа эдлэх сонирхолтой иргэд бас байдаг. Тийм учраас иргэн өөрөө заавал хүсэлтээ гаргаж байж, тэр хүсэлтийг энэ гэрээний дагуу тухайн улсын Хууль зүйн яам нь хүлээж авдаг.</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-Хятад Улстай байгуулчихсан шүү дээ. Хэзээ билээ дээ, хэдэн жилийн өмнө байх.</w:t>
      </w:r>
    </w:p>
    <w:p>
      <w:pPr>
        <w:pStyle w:val="style0"/>
        <w:jc w:val="both"/>
      </w:pPr>
      <w:r>
        <w:rPr/>
      </w:r>
    </w:p>
    <w:p>
      <w:pPr>
        <w:pStyle w:val="style0"/>
        <w:jc w:val="both"/>
      </w:pPr>
      <w:r>
        <w:rPr>
          <w:b w:val="false"/>
          <w:bCs w:val="false"/>
          <w:lang w:val="mn-MN"/>
        </w:rPr>
        <w:tab/>
      </w:r>
      <w:r>
        <w:rPr>
          <w:b/>
          <w:bCs/>
          <w:lang w:val="mn-MN"/>
        </w:rPr>
        <w:t xml:space="preserve">Ц.Цолмон: </w:t>
      </w:r>
      <w:r>
        <w:rPr>
          <w:b w:val="false"/>
          <w:bCs w:val="false"/>
          <w:lang w:val="mn-MN"/>
        </w:rPr>
        <w:t>-Таван жилийн өмнө гэсэн.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-2010 онд юм уу?</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-2009 юм уу, 2010 он.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-Түүнтэй текст адилхан байгаа юу? Ер нь энэ стандарт гэрээ шүү дээ.</w:t>
      </w:r>
    </w:p>
    <w:p>
      <w:pPr>
        <w:pStyle w:val="style0"/>
        <w:jc w:val="both"/>
      </w:pPr>
      <w:r>
        <w:rPr>
          <w:b w:val="false"/>
          <w:bCs w:val="false"/>
          <w:lang w:val="mn-MN"/>
        </w:rPr>
        <w:tab/>
      </w:r>
      <w:r>
        <w:rPr>
          <w:b/>
          <w:bCs/>
          <w:lang w:val="mn-MN"/>
        </w:rPr>
        <w:t>Ж.Баярцэцэг:</w:t>
      </w:r>
      <w:r>
        <w:rPr>
          <w:b w:val="false"/>
          <w:bCs w:val="false"/>
          <w:lang w:val="mn-MN"/>
        </w:rPr>
        <w:t xml:space="preserve"> -Ер нь эрх зүйн туслалцааны гэрээ гурван төрлийн, сүүлийн үед бид, манай улсын зүгээс тус тусад нь хийж байгаа. Хуучин практик бол иргэн, эрүү, гэр бүлийн хэргээр харилцан туслах тухай гэсэн нэгдсэн, нэгдмэл байдлаар гэрээ хийдэг байсан бол 2000 оноос эхлээд бид нар эрүү дээр нь тусдаа, иргэн дээр нь тусдаа, гэр бүл, мөн ялтан шилжүүлэх дээр тус тусдаа байгуулдаг ийм жишиг тогтсон байгаа. БНХАУ-тай Ялтан шилжүүлэх гэрээг хоёр талаасаа хэлэлцээд, зөвшилцөөд манай улсын зүгээс соёрхон баталсан байгаа. 2011 онд. Хятадын талаас хараахан соёрхон батлаагүй байгаа. Ер нь энэ эрх зүйн туслалцааны гэрээг байгуулахдаа жишиг, нийтлэг загвар гэрээ байдаг. Тэр гэрээний дагуу байгуулаад явж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-Улсаас улс хооронд ялгаа хир байдаг юм бэ? Бараг адилхан уу, эсвэл ялгардаг уу?</w:t>
      </w:r>
    </w:p>
    <w:p>
      <w:pPr>
        <w:pStyle w:val="style0"/>
        <w:jc w:val="both"/>
      </w:pPr>
      <w:r>
        <w:rPr/>
      </w:r>
    </w:p>
    <w:p>
      <w:pPr>
        <w:pStyle w:val="style0"/>
        <w:jc w:val="both"/>
      </w:pPr>
      <w:r>
        <w:rPr>
          <w:b w:val="false"/>
          <w:bCs w:val="false"/>
          <w:lang w:val="mn-MN"/>
        </w:rPr>
        <w:tab/>
      </w:r>
      <w:r>
        <w:rPr>
          <w:b/>
          <w:bCs/>
          <w:lang w:val="mn-MN"/>
        </w:rPr>
        <w:t>Ж.Баярцэцэг:</w:t>
      </w:r>
      <w:r>
        <w:rPr>
          <w:b w:val="false"/>
          <w:bCs w:val="false"/>
          <w:lang w:val="mn-MN"/>
        </w:rPr>
        <w:t xml:space="preserve"> -Улс, улсаасаа бас их хамаардаг. Зарим улс өөрийнхөө төслийг өгдөг. Өөрийнхөө төслийг өгөөд, тэр төсөл дээр хэлэлцээр явагддаг. Манай хийгдэж байгаа гэрээнүүдийн хувьд ихэнхдээ бид нар өөрсдийнхөө төсөл, загвар төслөө өгч, тэр дээрээ хэлэлцээр хийгдээд явдаг. Тэгэхээр манай байгуулагдсан гэрээнүүдийн хувьд ихэнхдээ нийтлэг зохицуулалт, нийтлэг зарчмууд нь тусгагдаад явж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-Манай улсын иргэд гадаад оронд очиж хулгай хийдэг юм нэлээн ихсэж байна. Дэлгүүрээс бараа хулгайлдаг. Тэр ял авсан хүмүүсийн бүртгэл байдаг уу? Ялтан шилжүүлэх гэрээтэй байлаа ч, гэрээгүй байлаа ч Элчин сайдын яамдад үүнийг хариуцсан хүмүүсийг сүүлийн үед ажилд аваад байгаа шүү дээ. Аль улсад хэдэн хулгайч ял авсан бэ, хэд дахин авсан бэ гэдэг статистик байна уу?</w:t>
      </w:r>
    </w:p>
    <w:p>
      <w:pPr>
        <w:pStyle w:val="style0"/>
        <w:jc w:val="both"/>
      </w:pPr>
      <w:r>
        <w:rPr/>
      </w:r>
    </w:p>
    <w:p>
      <w:pPr>
        <w:pStyle w:val="style0"/>
        <w:jc w:val="both"/>
      </w:pPr>
      <w:r>
        <w:rPr>
          <w:b w:val="false"/>
          <w:bCs w:val="false"/>
          <w:lang w:val="mn-MN"/>
        </w:rPr>
        <w:tab/>
      </w:r>
      <w:r>
        <w:rPr>
          <w:b/>
          <w:bCs/>
          <w:lang w:val="mn-MN"/>
        </w:rPr>
        <w:t>Ж.Баярцэцэг:</w:t>
      </w:r>
      <w:r>
        <w:rPr>
          <w:b w:val="false"/>
          <w:bCs w:val="false"/>
          <w:lang w:val="mn-MN"/>
        </w:rPr>
        <w:t xml:space="preserve"> -Гадаад харилцааны яамны Консулын газар энэ статистикийг авдаг. Элчин сайдын яамаараа дамжуулаад. Бид нар хамгийн сүүлийн байдлаар Консулын газраас энэ тоог авсан. Хэчнээн ялтан, Монгол улсын иргэн гадаад улс оронд ял эдэлж байна вэ гээд. Тэгээд одоогийн байдлаар Консулын газрын өгсөн мэдээллээр бол Монгол улсын 120 иргэн нийт 11 улсад ял эдэлж байгаа юм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-Хэд нь хулгайн хэрэг байна вэ?</w:t>
      </w:r>
    </w:p>
    <w:p>
      <w:pPr>
        <w:pStyle w:val="style0"/>
        <w:jc w:val="both"/>
      </w:pPr>
      <w:r>
        <w:rPr/>
      </w:r>
    </w:p>
    <w:p>
      <w:pPr>
        <w:pStyle w:val="style0"/>
        <w:jc w:val="both"/>
      </w:pPr>
      <w:r>
        <w:rPr>
          <w:b w:val="false"/>
          <w:bCs w:val="false"/>
          <w:lang w:val="mn-MN"/>
        </w:rPr>
        <w:tab/>
      </w:r>
      <w:r>
        <w:rPr>
          <w:b/>
          <w:bCs/>
          <w:lang w:val="mn-MN"/>
        </w:rPr>
        <w:t>Ж.Баярцэцэг:</w:t>
      </w:r>
      <w:r>
        <w:rPr>
          <w:b w:val="false"/>
          <w:bCs w:val="false"/>
          <w:lang w:val="mn-MN"/>
        </w:rPr>
        <w:t xml:space="preserve"> -Тэр бүрчлэн нарийн статистик нь Консулын газраас гарч байгаа. Ямар зүйлчлэлээр ял эдэлж байгаа гэдэг нь.</w:t>
      </w:r>
    </w:p>
    <w:p>
      <w:pPr>
        <w:pStyle w:val="style0"/>
        <w:jc w:val="both"/>
      </w:pPr>
      <w:r>
        <w:rPr>
          <w:b w:val="false"/>
          <w:bCs w:val="false"/>
          <w:lang w:val="mn-MN"/>
        </w:rPr>
        <w:tab/>
      </w:r>
    </w:p>
    <w:p>
      <w:pPr>
        <w:pStyle w:val="style0"/>
        <w:jc w:val="both"/>
      </w:pPr>
      <w:r>
        <w:rPr>
          <w:b w:val="false"/>
          <w:bCs w:val="false"/>
          <w:lang w:val="mn-MN"/>
        </w:rPr>
        <w:tab/>
      </w:r>
      <w:r>
        <w:rPr>
          <w:b/>
          <w:bCs/>
          <w:lang w:val="mn-MN"/>
        </w:rPr>
        <w:t>З.Энхболд:</w:t>
      </w:r>
      <w:r>
        <w:rPr>
          <w:b w:val="false"/>
          <w:bCs w:val="false"/>
          <w:lang w:val="mn-MN"/>
        </w:rPr>
        <w:t xml:space="preserve"> -120-с их байгаа дээ. Ял эдэлж байгаа биш, ял эдлээд гарчихсан нь дахиад л хулгай хийгээд байдаг давтан хүмүүс байгаа шүү дээ.</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-Гадаад яамныхнаас нэмж хариулах хүн байна уу?</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-Гадаад яамныхан хир мэдэж байгаа вэ? Хулгай нь хэд байна?</w:t>
      </w:r>
    </w:p>
    <w:p>
      <w:pPr>
        <w:pStyle w:val="style0"/>
        <w:jc w:val="both"/>
      </w:pPr>
      <w:r>
        <w:rPr/>
      </w:r>
    </w:p>
    <w:p>
      <w:pPr>
        <w:pStyle w:val="style0"/>
        <w:jc w:val="both"/>
      </w:pPr>
      <w:r>
        <w:rPr>
          <w:b w:val="false"/>
          <w:bCs w:val="false"/>
          <w:lang w:val="mn-MN"/>
        </w:rPr>
        <w:tab/>
      </w:r>
      <w:r>
        <w:rPr>
          <w:b/>
          <w:bCs/>
          <w:lang w:val="mn-MN"/>
        </w:rPr>
        <w:t>А.Төмөр:</w:t>
      </w:r>
      <w:r>
        <w:rPr>
          <w:b w:val="false"/>
          <w:bCs w:val="false"/>
          <w:lang w:val="mn-MN"/>
        </w:rPr>
        <w:t xml:space="preserve"> -Гэрээ, эрх зүйн газрын дэд захирал хариулъя. Яг тодорхой хулгайн тоо одоохондоо гараагүй байгаа. Яагаад гэвэл ихэнх улс нь яг ямар гэмт эргээр энэ хүн ял эдэлж байгаа вэ гээд тодруулахаар ерөнхийдөө жишээлбэл, баруун европын улсууд ерөнхийдөө хариу өгдөггүй, тэр хүнийхээ талаар мэдээлэл өгдөггүй. Энэ хүн бол хүний эрхтэй холбоотой гэдэг утгаар ерөөсөө манай талд мэдээлэл өгдөггүй. Тийм ял эдэлж байгаа гэсэн ерөнхий мэдээлэл өгдөг. Тийм учраас одоо манайх тийм нэг судалгаа хийгээд явж байгаа. Ямар, ямар гэмт хэрэгт хүний наймаа байна уу, мансууруулах бодис байна уу гэдгийг нь, тэр дээр судалгаа гаргаад явж байгаа.</w:t>
      </w:r>
    </w:p>
    <w:p>
      <w:pPr>
        <w:pStyle w:val="style0"/>
        <w:jc w:val="both"/>
      </w:pPr>
      <w:r>
        <w:rPr>
          <w:b w:val="false"/>
          <w:bCs w:val="false"/>
          <w:lang w:val="mn-MN"/>
        </w:rPr>
        <w:tab/>
      </w:r>
      <w:r>
        <w:rPr>
          <w:b/>
          <w:bCs/>
          <w:lang w:val="mn-MN"/>
        </w:rPr>
        <w:t>З.Энхболд:</w:t>
      </w:r>
      <w:r>
        <w:rPr>
          <w:b w:val="false"/>
          <w:bCs w:val="false"/>
          <w:lang w:val="mn-MN"/>
        </w:rPr>
        <w:t xml:space="preserve"> -Тийм бүдүүлэг байж болохгүй л дээ. Одоо </w:t>
      </w:r>
      <w:r>
        <w:rPr>
          <w:b w:val="false"/>
          <w:bCs w:val="false"/>
          <w:lang w:val="mn-MN"/>
        </w:rPr>
        <w:t>Э</w:t>
      </w:r>
      <w:r>
        <w:rPr>
          <w:b w:val="false"/>
          <w:bCs w:val="false"/>
          <w:lang w:val="mn-MN"/>
        </w:rPr>
        <w:t xml:space="preserve">лчингүүдтэй уулзахад энэ хэдэн хулгайчаас болоод улсын нэр унаад байна, бүр зохион байгуулалттай болчихсон, гутлын хулгайч, пиджакны хулгайч, алт мөнгөний хулгайч гээд мэргэшчихсэн бүлэглэлүүд байдаг гээд байх юм. Тэр хүмүүсээ ял эдлэхээр нь буцааж авч баймаар байна. Буцааж Монголоос гаргахгүй </w:t>
      </w:r>
      <w:r>
        <w:rPr>
          <w:b w:val="false"/>
          <w:bCs w:val="false"/>
          <w:lang w:val="mn-MN"/>
        </w:rPr>
        <w:t xml:space="preserve">байх </w:t>
      </w:r>
      <w:r>
        <w:rPr>
          <w:b w:val="false"/>
          <w:bCs w:val="false"/>
          <w:lang w:val="mn-MN"/>
        </w:rPr>
        <w:t>хууль гаргах хэрэгтэй шүү дээ. Үндсэн хуулийн 16.18-д байж байгаа шүү дээ. Гаргахгүй байж болно гэж. Тэгээд тухайн улс нь ял оноогоод улсын мөнгөөр онгоцоор авчирсан байгаа юм. Тэгээд л буцаад виз аваад гараад явчихдаг, нөгөө улсдаа очоод дахиад хулгай хийж байдаг. Туркт тийм юм болсон гэж байгаа юм. Тэгээд яагаад ирсэн гэхээр, нэрээ солиод гарчихсан гээд. Ийм улсын нэр гутаадаг хүмүүс эндээ л байж байх ёстой шүү дээ. Гадаадад зүгээр явж чадахгүй байгаа бол.</w:t>
      </w:r>
    </w:p>
    <w:p>
      <w:pPr>
        <w:pStyle w:val="style0"/>
        <w:jc w:val="both"/>
      </w:pPr>
      <w:r>
        <w:rPr/>
      </w:r>
    </w:p>
    <w:p>
      <w:pPr>
        <w:pStyle w:val="style0"/>
        <w:jc w:val="both"/>
      </w:pPr>
      <w:r>
        <w:rPr>
          <w:b w:val="false"/>
          <w:bCs w:val="false"/>
          <w:lang w:val="mn-MN"/>
        </w:rPr>
        <w:tab/>
        <w:t>Хууль зүйн яам ийм хууль оруулж ирэх хэрэгтэй шүү дээ. Үндсэн хуулийн, холбогдох хуулийн дагуу. Хэн нэгэн хялбар баяжих гэсэн хүнээс болоод улсаараа муу нэр дуулж болохгүй шүү дээ.</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-Ганбат гишүүн асууна, дараа нь Баасанхүү, Болор.</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-Баярлалаа. Ер нь Хонконгт Авилгатай тэмцэх талаар маш их амжилт олж байгаа ийм засаг захиргааны Хятадын нэг хэсэг нь байгаа гэж ойлгож байна. Хятад улс авилгатай их тэмцэж байгаа, авилга их гарч байгаа ийм орон. Нөгөө талаар би асуух гээд байна л даа. Тэнд манай иргэд дамжин өнгөрөх, явах тиймэрхүү байдалтай байдаг. Тэгээд энэ мансуурах, хар тамхи, энэ юмны тээвэрлэгч нь тээвэрлэлтийн золиос нь болдог. Энэ талаар ямар арга хэмжээ авах гэж байна вэ? Энэ талаар тийм заалт байна уу?</w:t>
      </w:r>
    </w:p>
    <w:p>
      <w:pPr>
        <w:pStyle w:val="style0"/>
        <w:jc w:val="both"/>
      </w:pPr>
      <w:r>
        <w:rPr/>
      </w:r>
    </w:p>
    <w:p>
      <w:pPr>
        <w:pStyle w:val="style0"/>
        <w:jc w:val="both"/>
      </w:pPr>
      <w:r>
        <w:rPr>
          <w:b w:val="false"/>
          <w:bCs w:val="false"/>
          <w:lang w:val="mn-MN"/>
        </w:rPr>
        <w:tab/>
        <w:t>Нөгөө талаар энэ гэрээг хийхдээ аль талын санаачилгаар, аль тал нь эхлээд  илүү санаачилга гаргаж явсан бэ? Үүнийг нэг асуух гэсэн юм.</w:t>
      </w:r>
    </w:p>
    <w:p>
      <w:pPr>
        <w:pStyle w:val="style0"/>
        <w:jc w:val="both"/>
      </w:pPr>
      <w:r>
        <w:rPr/>
      </w:r>
    </w:p>
    <w:p>
      <w:pPr>
        <w:pStyle w:val="style0"/>
        <w:jc w:val="both"/>
      </w:pPr>
      <w:r>
        <w:rPr>
          <w:b w:val="false"/>
          <w:bCs w:val="false"/>
          <w:lang w:val="mn-MN"/>
        </w:rPr>
        <w:tab/>
        <w:t>Гуравт нь, манай тэндээс хөрөнгө босгодог, хамгийн амжилттай бирж бол Хонконгийн бирж байгаа. Зүүн хойд Азид. Тэнд манай Монгол улсаас нэлээн хөрөнгө оруулалт тэнд босгодог, хувьцаа авдаг ийм байдалтай байгаа. Мөн тэнд янз бүрийн офшор данс нээх ийм эх үүсвэрийг тэндээс авдаг. Энэ талаар мэдээлэл авах, тэр гэмт хэрэг гарах, энэ талаар янз бүрийн заалт наад гэрээнд чинь орсон уу?</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-Хариулъя.</w:t>
      </w:r>
    </w:p>
    <w:p>
      <w:pPr>
        <w:pStyle w:val="style0"/>
        <w:jc w:val="both"/>
      </w:pPr>
      <w:r>
        <w:rPr/>
      </w:r>
    </w:p>
    <w:p>
      <w:pPr>
        <w:pStyle w:val="style0"/>
        <w:jc w:val="both"/>
      </w:pPr>
      <w:r>
        <w:rPr>
          <w:b w:val="false"/>
          <w:bCs w:val="false"/>
          <w:lang w:val="mn-MN"/>
        </w:rPr>
        <w:tab/>
      </w:r>
      <w:r>
        <w:rPr>
          <w:b/>
          <w:bCs/>
          <w:lang w:val="mn-MN"/>
        </w:rPr>
        <w:t>Ж.Баярцэцэг:</w:t>
      </w:r>
      <w:r>
        <w:rPr>
          <w:b w:val="false"/>
          <w:bCs w:val="false"/>
          <w:lang w:val="mn-MN"/>
        </w:rPr>
        <w:t xml:space="preserve"> -Ганбат гишүүний асуултад хариулъя. Тухайлан хар тамхи, мансууруулах бодистой холбоотой гэмт хэргийн хувьд одоо зөвшилцөж байгаа энэ Эрүүгийн хэрэгт харилцан туслалцаа үзүүлэх гэрээ маань бүх төрлийн гэмт хэрэгт хамаарах юм. Бүх төрлийн гэмт хэрэгт харилцан туслалцаа үзүүлэх юм. Тийм учраас энэ мансууруулах, хар тамхитай холбоотой гэмт хэрэг дээр мөн Монгол талаас хүсэлтээ гаргаж болно гэсэн үг. </w:t>
        <w:tab/>
        <w:t>Мөн түүнчлэн хамгийн сүүлийн асуултад дурдагдсан данс нээлгэхтэй, банкны гүйлгээтэй холбоотой ийм мэдээллийг энэ эрх зүйн гэрээний туслалцаатайгаар Монгол улс хүсэлтээ гаргаж мэдээллийг авах бололцоо нээгдэж байгаа юм.</w:t>
      </w:r>
    </w:p>
    <w:p>
      <w:pPr>
        <w:pStyle w:val="style0"/>
        <w:jc w:val="both"/>
      </w:pPr>
      <w:r>
        <w:rPr/>
      </w:r>
    </w:p>
    <w:p>
      <w:pPr>
        <w:pStyle w:val="style0"/>
        <w:jc w:val="both"/>
      </w:pPr>
      <w:r>
        <w:rPr>
          <w:b w:val="false"/>
          <w:bCs w:val="false"/>
          <w:lang w:val="mn-MN"/>
        </w:rPr>
        <w:tab/>
        <w:t>Гэрээ байгуулах санаачилгыг анх Монгол улсаас гаргасан. Хууль зүйн сайд өнгөрсөн онд Хонконгт айлчлах үеэрээ энэ хүсэлтийг тавьсны дагуу хоёр талаас ажлын хэсэг байгуулагдаж хэлэлцээрийг байгуулж, энэ гэрээг үзэглэсэн юм.</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-Баасанхүү гишүүн асуулт асууя.</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-Би ийм юм асуух гэсэн юм. Ялтан солих зардлыг аль тал нь хариуцах юм бэ? Нэг ёсондоо Хонконгоос Монгол руу авчрах, Монголоос Хонконг руу явуулах тэр зардлыг болохоор аль тал нь хариуцаж байгаа вэ? Тэрийг мэдэх гэсэн юм.</w:t>
      </w:r>
    </w:p>
    <w:p>
      <w:pPr>
        <w:pStyle w:val="style0"/>
        <w:jc w:val="both"/>
      </w:pPr>
      <w:r>
        <w:rPr/>
      </w:r>
    </w:p>
    <w:p>
      <w:pPr>
        <w:pStyle w:val="style0"/>
        <w:jc w:val="both"/>
      </w:pPr>
      <w:r>
        <w:rPr>
          <w:b w:val="false"/>
          <w:bCs w:val="false"/>
          <w:lang w:val="mn-MN"/>
        </w:rPr>
        <w:tab/>
        <w:t>Хоёрт нь, би бас нэг зүйл асуумаар байна. Нэгэнт Гадаад харилцааны яамны</w:t>
      </w:r>
      <w:r>
        <w:rPr>
          <w:b w:val="false"/>
          <w:bCs w:val="false"/>
          <w:lang w:val="mn-MN"/>
        </w:rPr>
        <w:t>хаас</w:t>
      </w:r>
      <w:r>
        <w:rPr>
          <w:b w:val="false"/>
          <w:bCs w:val="false"/>
          <w:lang w:val="mn-MN"/>
        </w:rPr>
        <w:t xml:space="preserve"> байгаа дээр, Малайзад бас нэг аюултай гэмт хэрэг болсон гэсэн. Тэр дээр  та нарын зүгээс анхаарал хандуулж байгаа юу? Ер нь </w:t>
      </w:r>
      <w:r>
        <w:rPr>
          <w:b w:val="false"/>
          <w:bCs w:val="false"/>
          <w:lang w:val="mn-MN"/>
        </w:rPr>
        <w:t>т</w:t>
      </w:r>
      <w:r>
        <w:rPr>
          <w:b w:val="false"/>
          <w:bCs w:val="false"/>
          <w:lang w:val="mn-MN"/>
        </w:rPr>
        <w:t>эрийг бас мэдмээр байна. Яагаад гэвэл гадаадад монгол иргэний амь үрэгдэхэд энэ бас их төвөгтэй асуудал болоод байгаа шүү дээ. Энэ гэрээтэй холбоод бас ярихад монгол иргэн монгол иргэнтэйгээ холбоотой асуудлыг уг нь тухайн оронд бас зарим улсад хоёр иргэний хоорондын асуудлыг шийдэх хууль зүйн зохицолдоо байдаг бол гэрээнд оруулчихмаар байгаа юм л даа. Монгол иргэн монгол иргэнтэйгээ зодолдсон монгол иргэний асуудал байвал Монголын шүүхээр гэдэг юм уу, хуулийн байгууллагаар шийдүүлэх бас тэр зөвшөөрлийг хүсдэг бололцоо байдаг гэж би ойлгож байна. Жишээлбэл, Европын холбоонд. Тиймэрхүү заалтыг энэ гэрээнд оруулчихвал зүгээр байгаа юм. Тухайн орны асуудал мөн ч гэлээ гэсэн ийм гэрээнд хэрвээ ийм зохицуулалт хийх бололцоо байдаг уу гэж би асуух гээд байна.</w:t>
        <w:tab/>
        <w:t>Өөрөөр хэлбэл, хоёр монголын хоорондын асуудлыг, болсон асуудлыг энд нь авчирч ирээд шийдэх боломж хир байдаг юм бэ гэж. Баярлалаа.</w:t>
      </w:r>
    </w:p>
    <w:p>
      <w:pPr>
        <w:pStyle w:val="style0"/>
        <w:jc w:val="both"/>
      </w:pPr>
      <w:r>
        <w:rPr/>
      </w:r>
    </w:p>
    <w:p>
      <w:pPr>
        <w:pStyle w:val="style0"/>
        <w:jc w:val="both"/>
      </w:pPr>
      <w:r>
        <w:rPr>
          <w:b w:val="false"/>
          <w:bCs w:val="false"/>
          <w:lang w:val="mn-MN"/>
        </w:rPr>
        <w:tab/>
      </w:r>
      <w:r>
        <w:rPr>
          <w:b/>
          <w:bCs/>
          <w:lang w:val="mn-MN"/>
        </w:rPr>
        <w:t>Ж.Баярцэцэг:</w:t>
      </w:r>
      <w:r>
        <w:rPr>
          <w:b w:val="false"/>
          <w:bCs w:val="false"/>
          <w:lang w:val="mn-MN"/>
        </w:rPr>
        <w:t xml:space="preserve"> -Баасанхүү гишүүний асуултад хариулъя. Эхний асуултын хувьд зардалтай холбоотой. Ялангуяа энэ зардлын асуудал бол ялтан шилжүүлэхтэй холбоотой гардаг. Ялтан шилжүүлэхтэй холбоотой зардлын зохицуулалтыг тус гэрээний 10 дугаар зүйлийн 2-т заасан байгаа. Өөрөөр хэлбэл, шилжүүлэхтэй холбогдон гарсан зардлыг ялтан хариуцна гээд. Ийм төрлийн зохицуулалт бол стандарт зохицуулалт байгаа. Манай байгуулсан бүх төрлийн гэрээнд ялтан хариуцахаар орсон байдаг.</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-Малайзын асуудал.</w:t>
      </w:r>
    </w:p>
    <w:p>
      <w:pPr>
        <w:pStyle w:val="style0"/>
        <w:jc w:val="both"/>
      </w:pPr>
      <w:r>
        <w:rPr/>
      </w:r>
    </w:p>
    <w:p>
      <w:pPr>
        <w:pStyle w:val="style0"/>
        <w:jc w:val="both"/>
      </w:pPr>
      <w:r>
        <w:rPr>
          <w:b w:val="false"/>
          <w:bCs w:val="false"/>
          <w:lang w:val="mn-MN"/>
        </w:rPr>
        <w:tab/>
      </w:r>
      <w:r>
        <w:rPr>
          <w:b/>
          <w:bCs/>
          <w:lang w:val="mn-MN"/>
        </w:rPr>
        <w:t>А.Төмөр:</w:t>
      </w:r>
      <w:r>
        <w:rPr>
          <w:b w:val="false"/>
          <w:bCs w:val="false"/>
          <w:lang w:val="mn-MN"/>
        </w:rPr>
        <w:t xml:space="preserve"> -Баасанхүү гишүүний асуултад хариулъя. Малайзад болсон хэргийн асуудлаар, манай Консулын газрынхан гэр бүлийнхэнтэй нь маш сайн холбогдож ажиллаж байгаа. Мөн Хууль зүйн яам, Хүний эрхийн үндэсний комисстой энэ дээр маш сайн холбоотой ажиллаж байгаа. Яг гэрээн дээр хоёр монгол иргэн ямарваа нэгэн гэмт хэрэг гадаад улсад гэмт хэрэг хийсэн бол тухайн улсынх нь хуулиар зохицуулагдана.</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-Тодруулъя.</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-Ийм байгаа юм л даа. Жишээлбэл, би Германы хуулийг санаж байна. Хоёр монгол хоорондоо асуудалтай, гэмт хэргийн ч юм уу, нэгийгээ зодсон, хулгайлсан маргаан байвал тухайн орон нь хэрэв хүсвэл тэр орон руу нь шилжүүлж болно гэж байгаа юм. Тэгэхээр тэр орных нь хуулиудыг хараад хэрвээ боломжтой бол, хэрвээ гэрээн дээр тусгачихвал энэ бол тэдний орны хууль гэхээсээ илүү тэр хоёр иргэний хоорондын асуудал байгаа байхгүй юу. Тэгэхээр үүнийгээ хэрвээ нөгөө хоёр иргэн хүсвэл хохирогч тал ч гэдэг юм уу, хохироогч тал хүсэхэд Монголынхоо юугаар шийдүүлнэ, болно гэвэл энэ бололцоо бас байдаг юм шүү гэж би хэлээд байгаа юм. Жишээлбэл, би Германы хуулийг тэгж санаж байна. Баярлалаа.</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-Саяынх тайлбар байна.</w:t>
      </w:r>
    </w:p>
    <w:p>
      <w:pPr>
        <w:pStyle w:val="style0"/>
        <w:jc w:val="both"/>
      </w:pPr>
      <w:r>
        <w:rPr/>
      </w:r>
    </w:p>
    <w:p>
      <w:pPr>
        <w:pStyle w:val="style0"/>
        <w:jc w:val="both"/>
      </w:pPr>
      <w:r>
        <w:rPr>
          <w:b w:val="false"/>
          <w:bCs w:val="false"/>
          <w:lang w:val="mn-MN"/>
        </w:rPr>
        <w:tab/>
        <w:t>Дараа нь Болор гишүүн.</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-Баярлалаа. Та бүхэнд энэ өдрийн мэнд хүргэе. Энэ өөрөө их чухал гэрээ л дээ. Гадаад яаманд Хонконгийн талтай энэ асуудлаар нэлээн ярьж байсан. Одоо бид бас Ерөнхий консулын газартай болсон учраас энэ нэлээн урагшилж байна гэж ойлгож болж байгаа юм.</w:t>
      </w:r>
    </w:p>
    <w:p>
      <w:pPr>
        <w:pStyle w:val="style0"/>
        <w:jc w:val="both"/>
      </w:pPr>
      <w:r>
        <w:rPr/>
      </w:r>
    </w:p>
    <w:p>
      <w:pPr>
        <w:pStyle w:val="style0"/>
        <w:jc w:val="both"/>
      </w:pPr>
      <w:r>
        <w:rPr>
          <w:b w:val="false"/>
          <w:bCs w:val="false"/>
          <w:lang w:val="mn-MN"/>
        </w:rPr>
        <w:tab/>
        <w:t>Өнөөдөр 127 иргэн байнгын оршин суудаг гэж байна. Тэнд 127 байхад 21 хүн нь ял эдэлж байна гэдэг бол маш том тоо байгаа юм. Тэгээд энэ гэрээ хийгдэнэ гэдэг бол зөв л юм. Миний зүгээс Хонконгийн талаас ч гэдэг юм уу, манай Монгол улсад ял эдэлж байгаа хүмүүс хир их байдаг юм бол. Ер нь байсан тийм түүх байдаг юм болов уу? Одоо байгаа гэж мэдэгдэж байгаа юм нь миний хувийн мэдээллээс гэж бодвол мэдэх юм алга л байна. Тэгэхээр та бүхэн бас энэ дээр хариул хэлнэ биз.</w:t>
      </w:r>
    </w:p>
    <w:p>
      <w:pPr>
        <w:pStyle w:val="style0"/>
        <w:jc w:val="both"/>
      </w:pPr>
      <w:r>
        <w:rPr/>
      </w:r>
    </w:p>
    <w:p>
      <w:pPr>
        <w:pStyle w:val="style0"/>
        <w:jc w:val="both"/>
      </w:pPr>
      <w:r>
        <w:rPr>
          <w:b w:val="false"/>
          <w:bCs w:val="false"/>
          <w:lang w:val="mn-MN"/>
        </w:rPr>
        <w:tab/>
        <w:t>Мөн энэ судалгаа нэлээн хийгдэж байгаа. Барууны орнууд ч гэдэг юм уу аль ч орнуудад монголчууд маань хулгай хийгээд амьдраад байна гэж сая бас Энхболд дарга ярилаа. Энэ өөрөө сөрөг үр дагавар авчирч байгаа юм. Одоо бол манайхан бас зарим нэг хүмүүс ярьдаг л даа. Яах вэ, зайлуул хулгай хийгээд л явж байна биз, нэг нь ч гэсэн гайгүй явж байвал гэдэг. Одоо үүнээсээ бас салах цаг нь болчхоод байна. Зүгээр явж байгаа хүмүүстээ, улс орныхоо нэр хүндэд маш хүндээр нөлөөлж байна. Энэ нөхдүүд яадаг вэ гэхээр ялангуяа Европын холбооны орнуудад Монгол гэдэг улсаар нэрээр бүртгүүлээгүй ч юм уу, одоо голдуу хойд Солонгос, Түвд гэсэн юугаар л бүртгүүлчихсэн байдаг. Энэ хүмүүсийн судалгаа тоо гэж байдаг юм болов уу? Гадаад яамныхан энэ дээр бас хариулт өгнө үү гэж хүсэж байна.</w:t>
      </w:r>
    </w:p>
    <w:p>
      <w:pPr>
        <w:pStyle w:val="style0"/>
        <w:jc w:val="both"/>
      </w:pPr>
      <w:r>
        <w:rPr/>
      </w:r>
    </w:p>
    <w:p>
      <w:pPr>
        <w:pStyle w:val="style0"/>
        <w:jc w:val="both"/>
      </w:pPr>
      <w:r>
        <w:rPr>
          <w:b w:val="false"/>
          <w:bCs w:val="false"/>
          <w:lang w:val="mn-MN"/>
        </w:rPr>
        <w:tab/>
        <w:t>Сая бас нэг асуулт байсан. Бараг хариулчих шиг боллоо. Энэ бүх гэмт хэргүүдэд энэ гэрээ маань хамаарах уу? Яагаад гэхээр мансууруулах бодис гэдэг бол Хятаддаа бол маш хүнд гэмт хэрэгт тооцогддог. Энэ дээрээ энэ яг орж байгаа юу? Энэ Ялтан солилцох гэрээндээ тусгагдаад, бүх төрлийн гэмт хэрэг гэдэг. Үүнийг гэхдээ сая хариулчихлаа. Дахиад бас нэг тодруулаад өгнө биз.</w:t>
      </w:r>
    </w:p>
    <w:p>
      <w:pPr>
        <w:pStyle w:val="style0"/>
        <w:jc w:val="both"/>
      </w:pPr>
      <w:r>
        <w:rPr/>
      </w:r>
    </w:p>
    <w:p>
      <w:pPr>
        <w:pStyle w:val="style0"/>
        <w:jc w:val="both"/>
      </w:pPr>
      <w:r>
        <w:rPr>
          <w:b w:val="false"/>
          <w:bCs w:val="false"/>
          <w:lang w:val="mn-MN"/>
        </w:rPr>
        <w:tab/>
        <w:t>Эцэст нь, Малайзад болсон энэ хэргийн талаар бас нэг юм тодруулмаар байгаа юм. Одоо өргөмжит консул байгаа юу? Хуучин байсан өргөмжит консул бол Монгол улсыг төлөөлж, Монгол улсын төлөө ажиллана гэж, Монгол Улсаас өргөмжит консул болчхоод, тэгээд ер нь цаад талдаа ажилладаг. Аль болох Монгол Улсын эсрэг ажилладаг ийм л нөхөр байсан. Тэр хүн больсон байх гэж би найдаж байна. Одоо шинээр өргөмжит консул байгаа юу? Ер нь энэ улс орнуудад байгаа өргөмжит консулуудыг томилохдоо шалгуурыг нь сайн харж баймаар байгаа юм. Монгол Улсын өргөмжит консул гэдэг нэр зүүгээд, машин дээрээ Монгол улсын туг хатгачхаад, зарим улс орнуудад бүр дипломат статус ч эзэлдэг өргөмжит консулууд байгаа шүү дээ. Тэгэхдээ эргээд Монгол улсын иргэдийн асуудлыг хариуцах болохоороо их хойрго ханддаг. Эсвэл виз олгодог зарим өргөмжит консулууд оффисоо түгжээд хэдэн сараар алга болдог ийм байдал байгаа юм.</w:t>
      </w:r>
    </w:p>
    <w:p>
      <w:pPr>
        <w:pStyle w:val="style0"/>
        <w:jc w:val="both"/>
      </w:pPr>
      <w:r>
        <w:rPr/>
      </w:r>
    </w:p>
    <w:p>
      <w:pPr>
        <w:pStyle w:val="style0"/>
        <w:jc w:val="both"/>
      </w:pPr>
      <w:r>
        <w:rPr>
          <w:b w:val="false"/>
          <w:bCs w:val="false"/>
          <w:lang w:val="mn-MN"/>
        </w:rPr>
        <w:tab/>
        <w:t>Уг нь Малайзад байгаа, миний санаж байгаагаар өргөмжит консул бараг хоёр ч байсан юм шиг санагдаад байгаа юм. Одоо Малайзад өргөмжит консул байна уу? Байгаа бол энэ нөхөр энэ ажлаа хийх ёстой байхгүй юу. Энэ тал дээр бас хариу өгнө үү гэж та бүгдээс хүсэж байна. Баярлалаа.</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-Хариулт өгье.</w:t>
      </w:r>
    </w:p>
    <w:p>
      <w:pPr>
        <w:pStyle w:val="style0"/>
        <w:jc w:val="both"/>
      </w:pPr>
      <w:r>
        <w:rPr/>
      </w:r>
    </w:p>
    <w:p>
      <w:pPr>
        <w:pStyle w:val="style0"/>
        <w:jc w:val="both"/>
      </w:pPr>
      <w:r>
        <w:rPr>
          <w:b w:val="false"/>
          <w:bCs w:val="false"/>
          <w:lang w:val="mn-MN"/>
        </w:rPr>
        <w:tab/>
      </w:r>
      <w:r>
        <w:rPr>
          <w:b/>
          <w:bCs/>
          <w:lang w:val="mn-MN"/>
        </w:rPr>
        <w:t>Ш.Сүхбат:</w:t>
      </w:r>
      <w:r>
        <w:rPr>
          <w:b w:val="false"/>
          <w:bCs w:val="false"/>
          <w:lang w:val="mn-MN"/>
        </w:rPr>
        <w:t xml:space="preserve"> -Гишүүний эхний асуултад хариулъя. Улсын Ерөнхий прокурорын хяналтын прокурор. Хонконгоос Монголд ял эдэлж байгаа ялтан байхгүй. Сингапурын 1 ялтан байна, Хятадын 5 иргэн байгаа. Хонконгоос байхгүй байгаа.</w:t>
      </w:r>
    </w:p>
    <w:p>
      <w:pPr>
        <w:pStyle w:val="style0"/>
        <w:jc w:val="both"/>
      </w:pPr>
      <w:r>
        <w:rPr/>
      </w:r>
    </w:p>
    <w:p>
      <w:pPr>
        <w:pStyle w:val="style0"/>
        <w:jc w:val="both"/>
      </w:pPr>
      <w:r>
        <w:rPr>
          <w:b w:val="false"/>
          <w:bCs w:val="false"/>
          <w:lang w:val="mn-MN"/>
        </w:rPr>
        <w:tab/>
      </w:r>
      <w:r>
        <w:rPr>
          <w:b/>
          <w:bCs/>
          <w:lang w:val="mn-MN"/>
        </w:rPr>
        <w:t>А.Төмөр:</w:t>
      </w:r>
      <w:r>
        <w:rPr>
          <w:b w:val="false"/>
          <w:bCs w:val="false"/>
          <w:lang w:val="mn-MN"/>
        </w:rPr>
        <w:t xml:space="preserve"> -Болор гишүүний асуултад хариулъя. Өргөмжит консул Малайзад одоо байхгүй байгаа. Ямар нэгэн асуудал манайх бүртгэхийг Элчин сайдын яамаар Сингапураас дамжиж харилцаж байгаа.</w:t>
      </w:r>
    </w:p>
    <w:p>
      <w:pPr>
        <w:pStyle w:val="style0"/>
        <w:jc w:val="both"/>
      </w:pPr>
      <w:r>
        <w:rPr/>
      </w:r>
    </w:p>
    <w:p>
      <w:pPr>
        <w:pStyle w:val="style0"/>
        <w:jc w:val="both"/>
      </w:pPr>
      <w:r>
        <w:rPr>
          <w:b w:val="false"/>
          <w:bCs w:val="false"/>
          <w:lang w:val="mn-MN"/>
        </w:rPr>
        <w:tab/>
      </w:r>
      <w:r>
        <w:rPr>
          <w:b/>
          <w:bCs/>
          <w:lang w:val="mn-MN"/>
        </w:rPr>
        <w:t>Л.Болд:</w:t>
      </w:r>
      <w:r>
        <w:rPr>
          <w:b w:val="false"/>
          <w:bCs w:val="false"/>
          <w:lang w:val="mn-MN"/>
        </w:rPr>
        <w:t xml:space="preserve"> -Өөр бас Бангкокоос хариуцаж байгаа. Олон жил элчин сайдын асуудлаас болоод жуухаа өргөн бариагүй байсан. Чухамдаа одоо Элчин сайдын яам ажиллах ёстой байдаг. Баттөмөр </w:t>
      </w:r>
      <w:r>
        <w:rPr>
          <w:b w:val="false"/>
          <w:bCs w:val="false"/>
          <w:lang w:val="mn-MN"/>
        </w:rPr>
        <w:t>Э</w:t>
      </w:r>
      <w:r>
        <w:rPr>
          <w:b w:val="false"/>
          <w:bCs w:val="false"/>
          <w:lang w:val="mn-MN"/>
        </w:rPr>
        <w:t xml:space="preserve">лчин сайд жуухаа өргөн бариад албан ёсоор Элчин сайдын яам ажлаа хийж байгаа. </w:t>
      </w:r>
    </w:p>
    <w:p>
      <w:pPr>
        <w:pStyle w:val="style0"/>
        <w:jc w:val="both"/>
      </w:pPr>
      <w:r>
        <w:rPr/>
      </w:r>
    </w:p>
    <w:p>
      <w:pPr>
        <w:pStyle w:val="style0"/>
        <w:jc w:val="both"/>
      </w:pPr>
      <w:r>
        <w:rPr>
          <w:b w:val="false"/>
          <w:bCs w:val="false"/>
          <w:lang w:val="mn-MN"/>
        </w:rPr>
        <w:tab/>
        <w:t xml:space="preserve">Сая 24 настай </w:t>
      </w:r>
      <w:r>
        <w:rPr>
          <w:b w:val="false"/>
          <w:bCs w:val="false"/>
          <w:lang w:val="mn-MN"/>
        </w:rPr>
        <w:t>м</w:t>
      </w:r>
      <w:r>
        <w:rPr>
          <w:b w:val="false"/>
          <w:bCs w:val="false"/>
          <w:lang w:val="mn-MN"/>
        </w:rPr>
        <w:t xml:space="preserve">онгол эмэгтэй амь насаа алдсан асуудлаар албан ёсны нот бичгээ өгөөд, өөрийн хэрэг нь хуулийн байгууллагууд харилцан шалгах, тогтоох, нарийвчлан үзэх энэ асуудлууд нь явагдаж байгаа. Консулын газар өчигдөр нийт хэвлэл, мэдээллийнхэнд бас мэдээлэл өгсөн. Ар гэрийнхэнтэй нь байнга холбоотой байж, энэ хэрэг, асуудлыг яаралтай шийдвэрлэх тал дээр хөөцөлдөж байгаа. Ар гэрт нь бас тодорхой хэмжээний иргэдэд  туслах сангаас туслалцаа үзүүлж, талийгаачийн шарилыг авчрах, бусад бүх зохион байгуулалтын арга хэмжээ хийгдэж байгаа. Ойрын үед, өөрөө бас хуулийн нарийн асуудлууд байгаа учраас бидний энэ төвшинд өнөөдөр нарийвчилсан мэдээлэл өгөх бололцоо байхгүй. Гэхдээ ойрын үед манай хуулийн байгууллагууд энэ талаар бас тодорхой мэдээллийн учир начрыг олж байгаад өгөх байх. </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-Хариулт болсон уу? Тэгвэл Гарамгайбаатар гишүүн, Батзандан гишүүн.</w:t>
      </w:r>
    </w:p>
    <w:p>
      <w:pPr>
        <w:pStyle w:val="style0"/>
        <w:jc w:val="both"/>
      </w:pPr>
      <w:r>
        <w:rPr/>
      </w:r>
    </w:p>
    <w:p>
      <w:pPr>
        <w:pStyle w:val="style0"/>
        <w:jc w:val="both"/>
      </w:pPr>
      <w:r>
        <w:rPr>
          <w:b w:val="false"/>
          <w:bCs w:val="false"/>
          <w:lang w:val="mn-MN"/>
        </w:rPr>
        <w:tab/>
      </w:r>
      <w:r>
        <w:rPr>
          <w:b/>
          <w:bCs/>
          <w:u w:val="none"/>
          <w:lang w:val="mn-MN"/>
        </w:rPr>
        <w:t>Б.Гарамгайбаатар:</w:t>
      </w:r>
      <w:r>
        <w:rPr>
          <w:b w:val="false"/>
          <w:bCs w:val="false"/>
          <w:u w:val="none"/>
          <w:lang w:val="mn-MN"/>
        </w:rPr>
        <w:t xml:space="preserve"> -Баярлалаа. Би танин мэдэхүйн чиглэлтэй ч байж магадгүй гэж бодож байна. Хонконгт байгаа Монгол Улсын иргэн 127 байдаг юм байна шүү дээ. Энэ 127 бол байнга оршин суудаг гэж байна. Энд оюутан, бизнес эрхэлдэг гэдэг юм уу, байнга оршин суудаг хүмүүс л байна. Энэ 127-с 21 иргэн, 2 иргэн гээд 23 хүн байна уу, эсвэл энэ 23 нь явуулын хүмүүс үү гэж ингэж асуух гээд байгаа юм. Нэгдүгээрт тийм юм байна.</w:t>
      </w:r>
    </w:p>
    <w:p>
      <w:pPr>
        <w:pStyle w:val="style0"/>
        <w:jc w:val="both"/>
      </w:pPr>
      <w:r>
        <w:rPr/>
      </w:r>
    </w:p>
    <w:p>
      <w:pPr>
        <w:pStyle w:val="style0"/>
        <w:jc w:val="both"/>
      </w:pPr>
      <w:r>
        <w:rPr>
          <w:b w:val="false"/>
          <w:bCs w:val="false"/>
          <w:u w:val="none"/>
          <w:lang w:val="mn-MN"/>
        </w:rPr>
        <w:tab/>
        <w:t>Хоёрдугаарт, яах вэ хулгайн асуудлууд би бодохдоо өөр олон монголчууд амьдардаг газруудад энэ ялтан солилцох энэ хэлэлцээрүүд ер нь хийгддэг үү? Яагаад гэвэл 127-с өөр олноор монголчуудын амьдардаг орнуудад хулгайн хэрэг ямар хэмжээнд гардаг тийм мэдээллийн юм их ирдэг үү, үгүй юу гэж ингэж асуух гээд байна. 127 бол бага тоо байна. Маш бага тоо байна. Энэ дээрээ 21 гэхээр, тэр олон иргэд амьдардаг газарт бүр их олон тоо байдаг юм биш биз дээ? Тэр улсуудтай хэлэлцээрүүд манайх хийсэн байдаг юм болов уу гэж ингэж асуух гэсэн юм. Миний ойлгож байгаагаар бол 1990-д оны үед монголчууд гадаадад гарах, зорчих эрх нээгдсэнээс хойш, олон иргэд гадагшаа гарч байх үед хулгайн асуудлууд нэлээн яригддаг байсан. Тэр бол байхгүй болчихсон юм шиг санагдаад байсан. Одоо зүүн өмнөд Ази руу шилжчихсэн юм болов уу? Энэ дээр бас тийм судалгаа байдаг уу, үгүй юу гэж ингэж асуух гэсэн юм.</w:t>
      </w:r>
    </w:p>
    <w:p>
      <w:pPr>
        <w:pStyle w:val="style0"/>
        <w:jc w:val="both"/>
      </w:pPr>
      <w:r>
        <w:rPr/>
      </w:r>
    </w:p>
    <w:p>
      <w:pPr>
        <w:pStyle w:val="style0"/>
        <w:jc w:val="both"/>
      </w:pPr>
      <w:r>
        <w:rPr>
          <w:b w:val="false"/>
          <w:bCs w:val="false"/>
          <w:u w:val="none"/>
          <w:lang w:val="mn-MN"/>
        </w:rPr>
        <w:tab/>
        <w:t xml:space="preserve">Өөр, ер нь Хонконгт мөнгө угаахтай холбоотой, сүүлийн үед энд бас ярилаа шүү дээ. Хөрөнгийн биржийн асуудал Хонконгт илүүтэй явж байгаа учраас манай бизнесийн төлөөлөл, уул уурхайн чиглэлийн компаниуд хөрөнгө оруулалт босгох гэж Хонконгоор их явж байгаа шүү дээ. Түүн дээр тэр явж байгаа асуудал дээр хууль, эрх зүйн талаас нь гэдэг юм уу, гадна, дотнынхон  дээр хөрөнгийн бирж дээр ажиллах гэж байгаа хэлэлцээрүүд дээр алдаанууд их гардаг байх гэж ингэж ажиглагдаад байгаа юм. Туршлагын асуудал дээр бид нар ямар дэмжлэг туслалцаа үзүүлдэг тийм боломж байдаг вэ гэсэн ийм л гурван юм асуух гэсэн юм. Гол нь хөрөнгө оруулалтын чиглэлээр гаднынхны яриад байгаа мөнгө угаалтыг асуудлыг бас манайх руу нэлээд анхаарал хандуулаад хар данс руу оруулах гээд байгаа шүү дээ. Тэр маань бас энэ бүс нутагт хир их хэмжээгээр илэрдэг бол? Үүн дээр та бүхэнд бас мэдээлэл байна уу гэж л асуух гэсэн юм. </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-Хариулъя.</w:t>
      </w:r>
    </w:p>
    <w:p>
      <w:pPr>
        <w:pStyle w:val="style0"/>
        <w:jc w:val="both"/>
      </w:pPr>
      <w:r>
        <w:rPr/>
      </w:r>
    </w:p>
    <w:p>
      <w:pPr>
        <w:pStyle w:val="style0"/>
        <w:jc w:val="both"/>
      </w:pPr>
      <w:r>
        <w:rPr>
          <w:b w:val="false"/>
          <w:bCs w:val="false"/>
          <w:u w:val="none"/>
          <w:lang w:val="mn-MN"/>
        </w:rPr>
        <w:tab/>
      </w:r>
      <w:r>
        <w:rPr>
          <w:b/>
          <w:bCs/>
          <w:u w:val="none"/>
          <w:lang w:val="mn-MN"/>
        </w:rPr>
        <w:t>Ж.Баярцэцэг:</w:t>
      </w:r>
      <w:r>
        <w:rPr>
          <w:b w:val="false"/>
          <w:bCs w:val="false"/>
          <w:u w:val="none"/>
          <w:lang w:val="mn-MN"/>
        </w:rPr>
        <w:t xml:space="preserve"> -Гарамгайбаатар гишүүний асуултад хариулъя.</w:t>
      </w:r>
    </w:p>
    <w:p>
      <w:pPr>
        <w:pStyle w:val="style0"/>
        <w:jc w:val="both"/>
      </w:pPr>
      <w:r>
        <w:rPr/>
      </w:r>
    </w:p>
    <w:p>
      <w:pPr>
        <w:pStyle w:val="style0"/>
        <w:jc w:val="both"/>
      </w:pPr>
      <w:r>
        <w:rPr>
          <w:b w:val="false"/>
          <w:bCs w:val="false"/>
          <w:u w:val="none"/>
          <w:lang w:val="mn-MN"/>
        </w:rPr>
        <w:tab/>
        <w:t>Эхний асуултын хувьд Хонконг улсад байнга оршин сууж байгаа 127 иргэнээс, 21 иргэн ял эдэлж байгаагийн хувьд ер нь сүүлийн үед Монгол улсын иргэд Хонконгийн Засаг захиргааны бүс рүү зорчих нь нэлээн их болсон. Үүнтэй холбоотойгоор энэ Хонконгт үйлдэгдэх гэмт хэргийн тоо ихэссэн байгаа. Энэ маань тэнд байнга оршин суудаг иргэд гэхээсээ илүү бас тэнд түр хугацаагаар зорчиж байгаа иргэд холбогдох нь дийлэнх байх шиг байгаа юм. Яг нарийн статистик задарч гараагүй байна. Тэнд байнга оршин суудаг иргэн үү, түр зорчиж байгаа иргэн үү гэдгийн хувьд. Хандлага нь юунаас харахад голдуу түр зорчиж байгаа иргэд хулгай гэх мэтчилэнгийн ийм хэргүүдэд холбогдож байгаа байдал байдаг. Ийм нийт тоог Консулын газар, ялангуяа Хонконгт байгаа Ерөнхий консулын газар тухайн ялтнуудтай уулзаж мэдээллийг авах бололцоотой. Түрүүн Гадаад харилцааны яамнаас мэдээлснээр бид нар Хууль зүйн яамны зүгээс буюу Монгол Улсаас яг энэ ямар хэргээр ял эдэлж байгаа мэдээллийг шууд Хууль зүйн яамнаас тухайн Хонконгийн Хууль зүйн яам болон хорих газруудаас нь авах бололцоогүй байдаг.</w:t>
      </w:r>
    </w:p>
    <w:p>
      <w:pPr>
        <w:pStyle w:val="style0"/>
        <w:jc w:val="both"/>
      </w:pPr>
      <w:r>
        <w:rPr/>
      </w:r>
    </w:p>
    <w:p>
      <w:pPr>
        <w:pStyle w:val="style0"/>
        <w:jc w:val="both"/>
      </w:pPr>
      <w:r>
        <w:rPr>
          <w:b w:val="false"/>
          <w:bCs w:val="false"/>
          <w:u w:val="none"/>
          <w:lang w:val="mn-MN"/>
        </w:rPr>
        <w:tab/>
        <w:t>Ер нь бусад улс орнуудтай байгуулсан гэрээний хувьд Монгол улс одоогоор 19 улстай 27 эрх зүйн харилцан туслалцаа үзүүлэх гэрээ байгуулаад байна. Таны дурдсанаар Монгол улсын иргэд их зорчдог, олноор оршин суудаг улсуудтай байгуулсан байгаа. Жишээлбэл, Хятад, ОХУ, Чех, Польш, Солонгос гэх мэтчилэн энэ улсуудтай байгуулсан байгаа. Мөн Канадтай 2004 онд байгуулсан. Одоогоор гадаад улсад Монгол улсын иргэд ял эдэлж байгаа, би түрүүн дурдсан 120 иргэн байгаа. Үүнээс Хятад улсад дийлэнх иргэд буюу 56 иргэд ял эдэлж байгаа. Солонгост 19 Монгол улсын иргэн ял эдэлж байгаа, ОХУ-д мөн 12 иргэн ял эдэлж байгаа ийм статистик тоо байгаад байгаа юм.</w:t>
      </w:r>
    </w:p>
    <w:p>
      <w:pPr>
        <w:pStyle w:val="style0"/>
        <w:jc w:val="both"/>
      </w:pPr>
      <w:r>
        <w:rPr>
          <w:b w:val="false"/>
          <w:bCs w:val="false"/>
          <w:u w:val="none"/>
          <w:lang w:val="mn-MN"/>
        </w:rPr>
        <w:tab/>
        <w:t>Мөнгө угаах гэмт хэрэгтэй холбоотой харилцан туслалцах асуудал бол мөн энэ эрх зүйн туслалцаа үзүүлэх гэрээгээр зохицуулагдана. Яагаад гэвэл мөнгө угаах гэдэг маань гэмт хэрэг байгаа юм. Хонконг дахь Эрүүгийн хуулиараа ч гэмт хэрэг, мөн Монгол улсын Эрүүгийн хуулиараа ч гэсэн гэмт хэрэг учраас энэ Эрүүгийн хэрэгт эрх зүйн туслалцаа үзүүлэх гэрээгээрээ зохицуулагдаж энэ мөнгө угаахтай холбоотой, мөнгө угаахад сэжиглэгдэж байгаа нэмэлт мэдээллийг манай мөрдөн байцаагч болон холбогдох Авилгатай тэмцэх газар, эсвэл бусад холбогдох байгууллага нь хүсэлтээ тавих бололцоо энэ гэрээгээр нээгдэж байгаа юм.</w:t>
      </w:r>
    </w:p>
    <w:p>
      <w:pPr>
        <w:pStyle w:val="style0"/>
        <w:jc w:val="both"/>
      </w:pPr>
      <w:r>
        <w:rPr/>
      </w:r>
    </w:p>
    <w:p>
      <w:pPr>
        <w:pStyle w:val="style0"/>
        <w:jc w:val="both"/>
      </w:pPr>
      <w:r>
        <w:rPr>
          <w:b w:val="false"/>
          <w:bCs w:val="false"/>
          <w:u w:val="none"/>
          <w:lang w:val="mn-MN"/>
        </w:rPr>
        <w:tab/>
        <w:t>Хөрөнгө оруулалттай холбоотой санхүүгийн гэрээтэй холбоотой асуудлыг яг ийм харилцан туслалцаа үзүүлэх гэрээгээр зохицуулдаг тийм жишиг хараахан, одоохондоо байхгүй. Гэхдээ одоо жишээлбэл, хоёр Худалдаа, аж үйлдвэрийн танхимын хамтын ажиллагаа ч юм уу иймэрхүү институц хоорондын хамтын ажиллагааны хэлбэрээр энэ асуудлыг бас зохицуулах бололцоотой.</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-Хариултууд болсон уу?</w:t>
      </w:r>
    </w:p>
    <w:p>
      <w:pPr>
        <w:pStyle w:val="style0"/>
        <w:jc w:val="both"/>
      </w:pPr>
      <w:r>
        <w:rPr/>
      </w:r>
    </w:p>
    <w:p>
      <w:pPr>
        <w:pStyle w:val="style0"/>
        <w:jc w:val="both"/>
      </w:pPr>
      <w:r>
        <w:rPr>
          <w:b w:val="false"/>
          <w:bCs w:val="false"/>
          <w:u w:val="none"/>
          <w:lang w:val="mn-MN"/>
        </w:rPr>
        <w:tab/>
        <w:t>-Батзандан гишүүн асууя.</w:t>
      </w:r>
    </w:p>
    <w:p>
      <w:pPr>
        <w:pStyle w:val="style0"/>
        <w:jc w:val="both"/>
      </w:pPr>
      <w:r>
        <w:rPr/>
      </w:r>
    </w:p>
    <w:p>
      <w:pPr>
        <w:pStyle w:val="style0"/>
        <w:jc w:val="both"/>
      </w:pPr>
      <w:r>
        <w:rPr>
          <w:b w:val="false"/>
          <w:bCs w:val="false"/>
          <w:u w:val="none"/>
          <w:lang w:val="mn-MN"/>
        </w:rPr>
        <w:tab/>
      </w:r>
      <w:r>
        <w:rPr>
          <w:b/>
          <w:bCs/>
          <w:u w:val="none"/>
          <w:lang w:val="mn-MN"/>
        </w:rPr>
        <w:t>Ж.Батзандан:</w:t>
      </w:r>
      <w:r>
        <w:rPr>
          <w:b w:val="false"/>
          <w:bCs w:val="false"/>
          <w:u w:val="none"/>
          <w:lang w:val="mn-MN"/>
        </w:rPr>
        <w:t xml:space="preserve"> -Би санал хэлье.</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-Бурмаа гишүүн асуулт асууя. </w:t>
      </w:r>
    </w:p>
    <w:p>
      <w:pPr>
        <w:pStyle w:val="style0"/>
        <w:jc w:val="both"/>
      </w:pPr>
      <w:r>
        <w:rPr/>
      </w:r>
    </w:p>
    <w:p>
      <w:pPr>
        <w:pStyle w:val="style0"/>
        <w:jc w:val="both"/>
      </w:pPr>
      <w:r>
        <w:rPr>
          <w:b w:val="false"/>
          <w:bCs w:val="false"/>
          <w:u w:val="none"/>
          <w:lang w:val="mn-MN"/>
        </w:rPr>
        <w:tab/>
      </w:r>
      <w:r>
        <w:rPr>
          <w:b/>
          <w:bCs/>
          <w:u w:val="none"/>
          <w:lang w:val="mn-MN"/>
        </w:rPr>
        <w:t>Р.Бурмаа:</w:t>
      </w:r>
      <w:r>
        <w:rPr>
          <w:b w:val="false"/>
          <w:bCs w:val="false"/>
          <w:u w:val="none"/>
          <w:lang w:val="mn-MN"/>
        </w:rPr>
        <w:t xml:space="preserve"> -Малайз улсад хэдэн жилийн өмнө Монгол улсын иргэн эмэгтэй амь үрэгдсэн. Энэ нь өөрөө маш өндөр албан тушаалтны оролцсон зэвсгийн наймааны золиос болсон байж болзошгүй байдаг. Тухайн улс орны хууль шүүхээр яваад маш өндөр албан тушаалтнуудын нөлөөлөл байсан байж болзошгүй, энэ хэргийг хэрэгсэхгүй болгоод, хохирогч нь монгол эмэгтэй амиа алдаад ингээд өнгөрлөө л дөө. Энэ байдал, дараагийнх нь дахиад хүний наймааны золиос болсон байж болзошгүй, дахиад амиа алдсан хэрэг гарлаа. Энэ дээр тухайн улс оронд манай Элчин сайдын яам байдаггүй, эрх зүйн туслалцаа өгч чадахгүй, ажилд оруулж өгнө, сургуульд оруулж өгнө гэсэн янз бүрийн зуучлалаар учраа мэдэхгүй хүмүүс очоод ингээд гэмт хэргийн золиос болж болзошгүй байдлууд үүсчхээд байна. </w:t>
      </w:r>
    </w:p>
    <w:p>
      <w:pPr>
        <w:pStyle w:val="style0"/>
        <w:jc w:val="both"/>
      </w:pPr>
      <w:r>
        <w:rPr/>
      </w:r>
    </w:p>
    <w:p>
      <w:pPr>
        <w:pStyle w:val="style0"/>
        <w:jc w:val="both"/>
      </w:pPr>
      <w:r>
        <w:rPr>
          <w:b w:val="false"/>
          <w:bCs w:val="false"/>
          <w:u w:val="none"/>
          <w:lang w:val="mn-MN"/>
        </w:rPr>
        <w:tab/>
        <w:t>Тухайн улс орны хууль, шүүхийнх нь байгууллагад найдаад ингээд орхиод явах уу гэдэг асуудал гарч байна л даа. Тэгэхээр Авилгын эсрэг конвенцид Монгол Улс нэгдэн орсон. Энэ авилгын, албан тушаалын энэ зэвсгийн наймаа, мөн холбогдох НҮБ-ын конвенцууд байгаа, хүний наймаа, хар тамхи гээд. Энэ хүнд гэмт хэргүүдтэй холбоотой асуудлууд дээр бид нар тухайн улс орны хууль, шүүхийн байгууллагад итгэхээсээ гадна олон улсын төвшинд асуудлыг тавьж, түүний хохирогч болж байгаа Монгол улсын иргэнийг хамгаалах энэ эрх зүйн боломжийг хайх энэ талаар яаж ажиллаж байна вэ? Тухайлбал, энд Авилгын эсрэг конвенц дээр байгаа. Нэгдэн орсон улс орон өөрөө харьяалах шүүхээ, хэргийг хэлэлцэх шүүхийг аль улсын шүүхээр шийдүүлэх вэ гэдэг хүсэлтээ тавих боломжууд байгаа. Энэ маягаар боломжийг Гадаад хэргийн яам, Хууль зүйн яам хэрхэн эрэлхийлж байна вэ? Цаашид энэ байдал дээр анхаарлаа тавихгүй бол бас ганц нэгээр зогсохгүй хохирогч, бүр амь насанд нь хүртэл, амь насаа хохироох явдал цаашлах нь ээ. Энэ дээр урьдчилан сэргийлэх олон улсын конвенцид нэгдэн орсон олон улсын тусламж дэмжлэг авах энэ боломжуудыг хэрхэн яаж эрэлхийлж байна вэ?</w:t>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-Хариулт өгье.</w:t>
      </w:r>
    </w:p>
    <w:p>
      <w:pPr>
        <w:pStyle w:val="style0"/>
        <w:jc w:val="both"/>
      </w:pPr>
      <w:r>
        <w:rPr/>
      </w:r>
    </w:p>
    <w:p>
      <w:pPr>
        <w:pStyle w:val="style0"/>
        <w:jc w:val="both"/>
      </w:pPr>
      <w:r>
        <w:rPr>
          <w:b w:val="false"/>
          <w:bCs w:val="false"/>
          <w:u w:val="none"/>
          <w:lang w:val="mn-MN"/>
        </w:rPr>
        <w:tab/>
      </w:r>
      <w:r>
        <w:rPr>
          <w:b/>
          <w:bCs/>
          <w:u w:val="none"/>
          <w:lang w:val="mn-MN"/>
        </w:rPr>
        <w:t>Л.Болд:</w:t>
      </w:r>
      <w:r>
        <w:rPr>
          <w:b w:val="false"/>
          <w:bCs w:val="false"/>
          <w:u w:val="none"/>
          <w:lang w:val="mn-MN"/>
        </w:rPr>
        <w:t xml:space="preserve"> -Энэ дээр эхлээд хариулъя. Манай ажлын хэсэг гүйцээгээд хариулаарай.</w:t>
      </w:r>
    </w:p>
    <w:p>
      <w:pPr>
        <w:pStyle w:val="style0"/>
        <w:jc w:val="both"/>
      </w:pPr>
      <w:r>
        <w:rPr/>
      </w:r>
    </w:p>
    <w:p>
      <w:pPr>
        <w:pStyle w:val="style0"/>
        <w:jc w:val="both"/>
      </w:pPr>
      <w:r>
        <w:rPr>
          <w:b w:val="false"/>
          <w:bCs w:val="false"/>
          <w:u w:val="none"/>
          <w:lang w:val="mn-MN"/>
        </w:rPr>
        <w:tab/>
        <w:t xml:space="preserve">Ер нь үнэхээр Монгол улсын иргэдийн эрхийг хамгаалах асуудалд эн тэргүүнд чиглэл өгч анхаарал тавьж ажиллах ийм бодлогын хүрээнд ажиллаж байгаа. Ингээд ирэхэд үнэхээр иргэдийн хуулийн асуудал, хуулийн байгууллагатай холбоотой хууль, эрх зүйн асуудал, хамгийн их хөндөгдөж гарч ирж байгаа юм. Тийм учраас бид бас Хууль зүйн яамтай яг адил, ер нь цаашдаа ялангуяа энэ иргэдийн гэмт хэрэгт өртөх, гэмт хэргээс урьдчилан сэргийлэх ийм үйл ажиллагаа шаардлагатай байгаа, анхаарлын төвд байгаа энэ улс орнуудад хууль зүйн атташе ажиллуулах энэ асуудал ч гэсэн хуулийн төсөлд багтаад явж байгаа. Цаашдаа үүнийг сайжруулна. Одоо бол бидэнд байгаа хэрэгслийнхээ хүрээнд, байгаа боловсон хүчин, нөөц бололцооныхоо хүрээнд энэ асуудлыг шийдээд явж байгаа. Ер нь цаашдаа үүнийг үнэхээр маш их анхааралдаа авч, нэлээд арга хэмжээ авч ажиллах зайлшгүй шаардлагатай. Тухайлбал, одоо бид Элчин сайдын яамд, Консулын газрууд, консулын ажилтнууд энэ дээр нэлээн тодорхой үүрэг даалгавар аваад үйл ажиллагааг улам идэвхжүүлж ажиллаж байгаа. </w:t>
      </w:r>
    </w:p>
    <w:p>
      <w:pPr>
        <w:pStyle w:val="style0"/>
        <w:jc w:val="both"/>
      </w:pPr>
      <w:r>
        <w:rPr/>
      </w:r>
    </w:p>
    <w:p>
      <w:pPr>
        <w:pStyle w:val="style0"/>
        <w:jc w:val="both"/>
      </w:pPr>
      <w:r>
        <w:rPr>
          <w:b w:val="false"/>
          <w:bCs w:val="false"/>
          <w:u w:val="none"/>
          <w:lang w:val="mn-MN"/>
        </w:rPr>
        <w:tab/>
        <w:t>Дээр нь Малайзад болсон үйл явдлын талаар үнэхээр хэвлэл, мэдээллээр гарч байгаа хүрээнд биш, ерөөсөө манай улсын зүгээс, Элчин сайдын яамдын зүгээс арга хэмжээг үргэлжлүүлж байгаа. Давж заалдах шатны процессууд явагдаж байна. Нэгэнт  тухайн улсынхаа хууль тогтоомжийн хүрээнд л асуудал явах ёстой учраас хуулийн байгууллага шалгаруулаад, цаашдаа энэ процесс үргэлжилнэ. Нэг ч иргэний асуудал анхаарлын гадна үлдэж Монгол улсын иргэн хохирч үлдэх ийм асуудлыг бид хэзээ ч хүлээн зөвшөөрөхгүй гэдгийг хэлэх хэрэгтэй юм. Энэ дээр байгаа бүх арга хэрэгслээрээ бид ажиллах болно.</w:t>
      </w:r>
    </w:p>
    <w:p>
      <w:pPr>
        <w:pStyle w:val="style0"/>
        <w:jc w:val="both"/>
      </w:pPr>
      <w:r>
        <w:rPr/>
      </w:r>
    </w:p>
    <w:p>
      <w:pPr>
        <w:pStyle w:val="style0"/>
        <w:jc w:val="both"/>
      </w:pPr>
      <w:r>
        <w:rPr>
          <w:b w:val="false"/>
          <w:bCs w:val="false"/>
          <w:u w:val="none"/>
          <w:lang w:val="mn-MN"/>
        </w:rPr>
        <w:tab/>
        <w:t>Цаашдаа бид анхаарах нэг зүйл бол Гадаад яаманд байгаа гол хэрэгсэл бол иргэдэд туслах сан. Энэ сан өөрөө маш бага мөнгөтэй. Энэ чиглэлийн үйл ажиллагааг идэвхжүүлэхэд цаашдаа энэ бол юу гэдэг юм, ямар нэгэн мөнгө төгрөгийн хөрөнгө оруулалтын асуудал биш, ерөөсөө иргэнийг хамгаалах, хуулийн компани хөлслөх, иргэдийнхээ шаардлагатай үед нь санхүүгийн туслалцаа үзүүлэх гээд олон, олон үйл ажиллагаа үүний цаана байдаг учраас үүнийг цаашдаа анхаарч өгөх шаардлагатай юм билээ гэдгийг энэ дашрамд бас хэлье.</w:t>
      </w:r>
    </w:p>
    <w:p>
      <w:pPr>
        <w:pStyle w:val="style0"/>
        <w:jc w:val="both"/>
      </w:pPr>
      <w:r>
        <w:rPr/>
      </w:r>
    </w:p>
    <w:p>
      <w:pPr>
        <w:pStyle w:val="style0"/>
        <w:jc w:val="both"/>
      </w:pPr>
      <w:r>
        <w:rPr>
          <w:b w:val="false"/>
          <w:bCs w:val="false"/>
          <w:u w:val="none"/>
          <w:lang w:val="mn-MN"/>
        </w:rPr>
        <w:tab/>
      </w:r>
      <w:r>
        <w:rPr>
          <w:b/>
          <w:bCs/>
          <w:u w:val="none"/>
          <w:lang w:val="mn-MN"/>
        </w:rPr>
        <w:t>Р.Бурмаа:</w:t>
      </w:r>
      <w:r>
        <w:rPr>
          <w:b w:val="false"/>
          <w:bCs w:val="false"/>
          <w:u w:val="none"/>
          <w:lang w:val="mn-MN"/>
        </w:rPr>
        <w:t xml:space="preserve"> -Тодруулъя. Монголын өөрийнхөө нөөц боломжоос гадна нэгдэн орсон конвенцын дагуу олон улсын хүчин чадлыг энэ талд дайчлан ашиглах талаар ямар боломжуудыг хайж байна вэ?</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-Хууль зүйн яамнаас.</w:t>
      </w:r>
    </w:p>
    <w:p>
      <w:pPr>
        <w:pStyle w:val="style0"/>
        <w:jc w:val="both"/>
      </w:pPr>
      <w:r>
        <w:rPr/>
      </w:r>
    </w:p>
    <w:p>
      <w:pPr>
        <w:pStyle w:val="style0"/>
        <w:jc w:val="both"/>
      </w:pPr>
      <w:r>
        <w:rPr>
          <w:b w:val="false"/>
          <w:bCs w:val="false"/>
          <w:u w:val="none"/>
          <w:lang w:val="mn-MN"/>
        </w:rPr>
        <w:tab/>
      </w:r>
      <w:r>
        <w:rPr>
          <w:b/>
          <w:bCs/>
          <w:u w:val="none"/>
          <w:lang w:val="mn-MN"/>
        </w:rPr>
        <w:t>Ж.Баярцэцэг:</w:t>
      </w:r>
      <w:r>
        <w:rPr>
          <w:b w:val="false"/>
          <w:bCs w:val="false"/>
          <w:u w:val="none"/>
          <w:lang w:val="mn-MN"/>
        </w:rPr>
        <w:t xml:space="preserve"> -Бурмаа гишүүний асуултад нэмээд хариулъя. Олон улсын гэрээ конвенцын шугамаар эрх зүйн харилцан туслалцаа үзүүлэх боломж байгаа эсэх тухайд бол, энэ бол байдаг. Жишээлбэл, энэ Авилгын эсрэг конвенц 120 гаруй улс нэгдэн орсон авилгын эсрэг Монгол улс нэгдэн орсон байгаа. Томоохон гишүүн улс орнууд бас нэгдэн орсон байгаа. Энэ конвенцид нэг томоохон заалт байдаг нь гишүүн улс орнууд харилцан эрх зүйн туслалцаа үзүүлэх тухай ийм механизмыг бүрдүүлсэн тусгай бүлэг заалт байдаг. Энэ заалтын дагуу Монгол улс яг авилгатай холбоотой, тухайн конвенцоор зохицуулж байгаа асуудлаар эрх зүйн туслалцаа авах хүсэлт гаргах, мөн өөр гишүүн улс, орны хүсэлтийг энд шийдвэрлэх ийм бололцоо байгаа. Энэ конвенцын дагуу Авилгатай тэмцэх газраас бас хэд хэдэн хүсэлтийг манай эрх зүйн туслалцаа байгуулаагүй улс орнууд руу явуулж байгаа юм билээ.</w:t>
      </w:r>
    </w:p>
    <w:p>
      <w:pPr>
        <w:pStyle w:val="style0"/>
        <w:jc w:val="both"/>
      </w:pPr>
      <w:r>
        <w:rPr/>
      </w:r>
    </w:p>
    <w:p>
      <w:pPr>
        <w:pStyle w:val="style0"/>
        <w:jc w:val="both"/>
      </w:pPr>
      <w:r>
        <w:rPr>
          <w:b w:val="false"/>
          <w:bCs w:val="false"/>
          <w:u w:val="none"/>
          <w:lang w:val="mn-MN"/>
        </w:rPr>
        <w:tab/>
        <w:t>Мөн түүнчлэн бас дараагийн олон улсын гэрээ, конвенцын хувьд үндэстэн дамнасан зохион байгуулалттай гэмт хэрэгтэй тэмцэх Полярмогийн протокол гэж ийм том конвенц байдаг. Энэ конвенцид Монгол Улс мөн нэгдэн орсон байгаа. Энэ конвенцоор мөн гишүүн болсон орнууд харилцан эрх зүйн туслалцаа үзүүлэх ийм бололцоотой. Гэхдээ бас яг бодит амьдрал дээр яадаг вэ гэхээр энэ олон улсын гэрээ, конвенцид хэдийгээр ингэж зохицуулалт оруулсан байгаа хэдий ч яг процедурыг нь нарийвчлан заагаагүй. Жишээлбэл, хүсэлт хүлээн авах, хүсэлт авах байгууллага нь ямар байгууллага юм, Хууль зүйн яам нь юм уу, прокурор нь юм уу. Мөн ямар цаг хугацаа, ямар процедур, ямар шаардлагыг хангах ёстой юм бэ гэдгийг тодорхой, мэдээж тэрийг зохицуулах конвенц нь өөрөө зохицуулах ёстой баримт биш учраас яг бас шийдвэрлэхэд хүндрэл гардаг ийм асуудал практик дээр гардаг. Тийм учраас конвенцоос гадна эрүүгийн хэрэгт болон бусад асуудлаар эрх зүйн харилцан туслалцаа үзүүлэх, ингэж процессыг нарийвчлан заасан эрх зүйн баримт бичиг гаргах нь чухал байдаг юм.</w:t>
      </w:r>
    </w:p>
    <w:p>
      <w:pPr>
        <w:pStyle w:val="style0"/>
        <w:jc w:val="both"/>
      </w:pPr>
      <w:r>
        <w:rPr/>
      </w:r>
    </w:p>
    <w:p>
      <w:pPr>
        <w:pStyle w:val="style0"/>
        <w:jc w:val="both"/>
      </w:pPr>
      <w:r>
        <w:rPr>
          <w:b w:val="false"/>
          <w:bCs w:val="false"/>
          <w:u w:val="none"/>
          <w:lang w:val="mn-MN"/>
        </w:rPr>
        <w:tab/>
        <w:t>Малайзын хувьд бид Малайзтай Монгол Улс хараахан эрх зүйн харилцан туслалцаа үзүүлэх гэрээ байгуулаагүй байгаа. Миний бие энэ оны 4 дүгээр сард Малайзын Хууль зүйн яамтай уулзаж энэ хүсэлтийг гаргасан байгаа. Яагаад гэвэл Малайзад Монгол улсын иргэд олноор оршин сууж байгаа оюутнууд, мөн гэмт хэрэгт холбогдох асуудал байгаад байгаа учраас Хууль зүйн яаманд  хүсэлтээ гаргаад төслөө явуулсан байгаа. Манай энэ төслийг хүлээж аваад тэдний талаас бас хариу ирүүлсэн байгаа. Ингээд тодорхой хэмжээгээр хэлэлцээрийн эхний шат явагдаж байгаа гэснэ үг. Удахгүй бас Малайзтай эрх зүйн харилцан туслалцаа үзүүлэх гэрээ байгуулагдах байх гэж найдаж байгаа.</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-Гарамгайбаатар гишүүн тодруулъя.</w:t>
      </w:r>
    </w:p>
    <w:p>
      <w:pPr>
        <w:pStyle w:val="style0"/>
        <w:jc w:val="both"/>
      </w:pPr>
      <w:r>
        <w:rPr/>
      </w:r>
    </w:p>
    <w:p>
      <w:pPr>
        <w:pStyle w:val="style0"/>
        <w:jc w:val="both"/>
      </w:pPr>
      <w:r>
        <w:rPr>
          <w:b w:val="false"/>
          <w:bCs w:val="false"/>
          <w:u w:val="none"/>
          <w:lang w:val="mn-MN"/>
        </w:rPr>
        <w:tab/>
      </w:r>
      <w:r>
        <w:rPr>
          <w:b/>
          <w:bCs/>
          <w:u w:val="none"/>
          <w:lang w:val="mn-MN"/>
        </w:rPr>
        <w:t>Б.Гарамгайбаатар:</w:t>
      </w:r>
      <w:r>
        <w:rPr>
          <w:b w:val="false"/>
          <w:bCs w:val="false"/>
          <w:u w:val="none"/>
          <w:lang w:val="mn-MN"/>
        </w:rPr>
        <w:t xml:space="preserve"> -Би Болд сайдаас тодруулах гэсэн юм. Болд сайдын асуудалд хамаарах уу, үгүй юу. Хэвлэл, мэдээллээр үе үе гараад ирдэг шүү дээ, монгол хүн, нохой хоёрыг оруулахгүй гэсэн ийм хаяг хадчихсан байдаг гээд. Яг тийм юм үнэхээр байдаг юм уу? Би тэрийг тодруулах гэсэн юм. Гадаад яамаар гэдэг юм уу, Консулын газраар яг тэрийг тэгж бичсэн бичгийг олж үзсэн гэдэг юм уу, харсан юм байдаг юм болов уу? </w:t>
      </w:r>
    </w:p>
    <w:p>
      <w:pPr>
        <w:pStyle w:val="style0"/>
        <w:jc w:val="both"/>
      </w:pPr>
      <w:r>
        <w:rPr/>
      </w:r>
    </w:p>
    <w:p>
      <w:pPr>
        <w:pStyle w:val="style0"/>
        <w:jc w:val="both"/>
      </w:pPr>
      <w:r>
        <w:rPr>
          <w:b w:val="false"/>
          <w:bCs w:val="false"/>
          <w:u w:val="none"/>
          <w:lang w:val="mn-MN"/>
        </w:rPr>
        <w:tab/>
        <w:t>Хоёрдугаарт, хэрвээ тийм бичиг байдаг бол, монгол хүнийг үнэхээр нохойтой адилтгаад оруулахгүй гээд тийм юм хадчихсан байдаг юм бол манай Элчин сайдын яамд, Консулын газрууд тэр тал дээр ямар арга хэмжээ авч байдаг юм бэ гэдгийг асуух гэсэн юм. Түрүүн асуух гэж байгаад мартсан байна.</w:t>
      </w:r>
    </w:p>
    <w:p>
      <w:pPr>
        <w:pStyle w:val="style0"/>
        <w:jc w:val="both"/>
      </w:pPr>
      <w:r>
        <w:rPr/>
      </w:r>
    </w:p>
    <w:p>
      <w:pPr>
        <w:pStyle w:val="style0"/>
        <w:jc w:val="both"/>
      </w:pPr>
      <w:r>
        <w:rPr>
          <w:b w:val="false"/>
          <w:bCs w:val="false"/>
          <w:u w:val="none"/>
          <w:lang w:val="mn-MN"/>
        </w:rPr>
        <w:tab/>
      </w:r>
      <w:r>
        <w:rPr>
          <w:b/>
          <w:bCs/>
          <w:u w:val="none"/>
          <w:lang w:val="mn-MN"/>
        </w:rPr>
        <w:t>Л.Болд:</w:t>
      </w:r>
      <w:r>
        <w:rPr>
          <w:b w:val="false"/>
          <w:bCs w:val="false"/>
          <w:u w:val="none"/>
          <w:lang w:val="mn-MN"/>
        </w:rPr>
        <w:t xml:space="preserve"> -Ер нь сүүлийн үед үнэхээр Элчин сайдын яамдаас ирж байгаа дохио, мэдээллээр үнэхээр энд хулгайн хэрэг, монгол хүмүүсийн оролцсон тийм хэрэг нэмэгдсэн газрууд байна. Энэ бол бас монгол улсын нийт иргэдийн хувьд нөлөө үзүүлэхүйц, ер нь улсын нэр хүндэд нөлөөлсөн ийм асуудлууд байна гэж явагдаж байгаа юм. Яг албан ёсоор зарим хэвлэл, твиттер зэргээр тийм хаягууд гарсан л даа. Манайд ийм юм гарлаа гэж албан ёсоор Элчин сайдын яамнаас ирээд, эсэргүүцэл бичээд гаргаад тавьсан ийм тохиолдлууд гараагүй. Хаа нэгэн газар хэвлэл, мэдээллээр тийм юм гаргаад тавьсан юм байхыг үгүйсгэхгүй. Гэхдээ бидэнд албан ёсоор ирсэн юм байхгүй.</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-Тэрийг тэнд байгаа төлөөлөлдөө даалгавар өгөөд тодруулж болох уу? Улсын нэртэй, тодорхой газрын тийм мэдээлэл гарсан бол тодруулбал бас зүгээр байх.</w:t>
      </w:r>
    </w:p>
    <w:p>
      <w:pPr>
        <w:pStyle w:val="style0"/>
        <w:jc w:val="both"/>
      </w:pPr>
      <w:r>
        <w:rPr/>
      </w:r>
    </w:p>
    <w:p>
      <w:pPr>
        <w:pStyle w:val="style0"/>
        <w:jc w:val="both"/>
      </w:pPr>
      <w:r>
        <w:rPr>
          <w:b w:val="false"/>
          <w:bCs w:val="false"/>
          <w:u w:val="none"/>
          <w:lang w:val="mn-MN"/>
        </w:rPr>
        <w:tab/>
      </w:r>
      <w:r>
        <w:rPr>
          <w:b/>
          <w:bCs/>
          <w:u w:val="none"/>
          <w:lang w:val="mn-MN"/>
        </w:rPr>
        <w:t>Л.Болд:</w:t>
      </w:r>
      <w:r>
        <w:rPr>
          <w:b w:val="false"/>
          <w:bCs w:val="false"/>
          <w:u w:val="none"/>
          <w:lang w:val="mn-MN"/>
        </w:rPr>
        <w:t xml:space="preserve"> -Тийм ээ, тийм юмыг тодруулах хэрэгтэй.</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-Тийм даалгавар өгөөч гэж хүсэх байна.</w:t>
      </w:r>
    </w:p>
    <w:p>
      <w:pPr>
        <w:pStyle w:val="style0"/>
        <w:jc w:val="both"/>
      </w:pPr>
      <w:r>
        <w:rPr/>
      </w:r>
    </w:p>
    <w:p>
      <w:pPr>
        <w:pStyle w:val="style0"/>
        <w:jc w:val="both"/>
      </w:pPr>
      <w:r>
        <w:rPr>
          <w:b w:val="false"/>
          <w:bCs w:val="false"/>
          <w:u w:val="none"/>
          <w:lang w:val="mn-MN"/>
        </w:rPr>
        <w:tab/>
        <w:t xml:space="preserve">-Надад бас ийм асуулт байгаа юм. Хэлэлцээрийн үеийн заалтууд дээр латин үсгээр “а, </w:t>
      </w:r>
      <w:r>
        <w:rPr>
          <w:b w:val="false"/>
          <w:bCs w:val="false"/>
          <w:u w:val="none"/>
          <w:lang w:val="en-US"/>
        </w:rPr>
        <w:t xml:space="preserve">b, c” </w:t>
      </w:r>
      <w:r>
        <w:rPr>
          <w:b w:val="false"/>
          <w:bCs w:val="false"/>
          <w:u w:val="none"/>
          <w:lang w:val="mn-MN"/>
        </w:rPr>
        <w:t>гээд дугаарлаад явсан байгаа юм. Энэ нь монгол хэлний тухай ч юм уу, төрийн хэлний янз бүрийн хуульдаа зөрчилдөж байна уу? Эсвэл ингээд практик болчихсон юм уу? Зөвхөн энэ төсөл дээр ийм зүйл гарчхав уу гэдгийг бас ажлын хэсэг тодруулж өгөөч гэж хүсэж байна.</w:t>
      </w:r>
    </w:p>
    <w:p>
      <w:pPr>
        <w:pStyle w:val="style0"/>
        <w:jc w:val="both"/>
      </w:pPr>
      <w:r>
        <w:rPr/>
      </w:r>
    </w:p>
    <w:p>
      <w:pPr>
        <w:pStyle w:val="style0"/>
        <w:jc w:val="both"/>
      </w:pPr>
      <w:r>
        <w:rPr>
          <w:b w:val="false"/>
          <w:bCs w:val="false"/>
          <w:u w:val="none"/>
          <w:lang w:val="mn-MN"/>
        </w:rPr>
        <w:tab/>
      </w:r>
      <w:r>
        <w:rPr>
          <w:b/>
          <w:bCs/>
          <w:u w:val="none"/>
          <w:lang w:val="mn-MN"/>
        </w:rPr>
        <w:t>А.Төмөр:</w:t>
      </w:r>
      <w:r>
        <w:rPr>
          <w:b w:val="false"/>
          <w:bCs w:val="false"/>
          <w:u w:val="none"/>
          <w:lang w:val="mn-MN"/>
        </w:rPr>
        <w:t xml:space="preserve"> -Таны асуултад хариулъя. Энэ ерөнхийдөө манай Гадаад харилцааны яамнаас 2005 оноос хойш олон улсын гэрээг Төрийн мэдээлэл буюу албан ёсны хэл дээр гаргаж эхэлсэн юм /орчуулга нь/. Тэр дээр ерөнхийдөө олон талт болон хоёр талт гэрээг орчуулахдаа ер нь тоог нь конвенц болон үндсэн хэлээрээ тэрийг баримталж явъя гэдгээр. Тэгээд ерөнхийдөө Төрийн мэдээлэл дээр тэгж хэвлээд тогтчихсон байгаа юм. Энэ нь монголоор “а, б, в” гээд дугаарлаад явах юм бол ерөнхийдөө англитайгаа тоо болон артикль параграф хоёр нь зөрөөд байгаа учраас түүгээрээ, латин, эх хэлээ бариад дугаарлаж явж байгаа.</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-Гадаад яамны хариулт ийм байдаг юм байж. Хууль зүйн яам юу гэж үзэж байгаа вэ? Төрийн хэл зэрэг заалтуудтайгаа зөрчилдөхгүй байгаа юу, болж байгаа юу? Энэ талаар хариулаач.</w:t>
      </w:r>
    </w:p>
    <w:p>
      <w:pPr>
        <w:pStyle w:val="style0"/>
        <w:jc w:val="both"/>
      </w:pPr>
      <w:r>
        <w:rPr/>
      </w:r>
    </w:p>
    <w:p>
      <w:pPr>
        <w:pStyle w:val="style0"/>
        <w:jc w:val="both"/>
      </w:pPr>
      <w:r>
        <w:rPr>
          <w:b w:val="false"/>
          <w:bCs w:val="false"/>
          <w:u w:val="none"/>
          <w:lang w:val="mn-MN"/>
        </w:rPr>
        <w:tab/>
      </w:r>
      <w:r>
        <w:rPr>
          <w:b/>
          <w:bCs/>
          <w:u w:val="none"/>
          <w:lang w:val="mn-MN"/>
        </w:rPr>
        <w:t>Ж.Баярцэцэг:</w:t>
      </w:r>
      <w:r>
        <w:rPr>
          <w:b w:val="false"/>
          <w:bCs w:val="false"/>
          <w:u w:val="none"/>
          <w:lang w:val="mn-MN"/>
        </w:rPr>
        <w:t xml:space="preserve"> -Хууль зүйн яамнаас яг гэрээ, эрх зүйн техник, аргачлалын хувьд аливаа нэгэн шаардлага тавих эрх хэмжээ байдаггүй. Энэ Гадаад харилцааны яамны Гэрээ, эрх зүйн газар яг формат, техник, аргачлал талаас нь хариуцаж нөгөө улсынхаа талтай харилцдаг. Тийм учраас Хууль зүйн яамны зүгээс энэ дээр ямар нэгэн санал, асуудал байдаггүй.</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-Өөр асуулттай гишүүд байна уу?</w:t>
      </w:r>
    </w:p>
    <w:p>
      <w:pPr>
        <w:pStyle w:val="style0"/>
        <w:jc w:val="both"/>
      </w:pPr>
      <w:r>
        <w:rPr/>
      </w:r>
    </w:p>
    <w:p>
      <w:pPr>
        <w:pStyle w:val="style0"/>
        <w:jc w:val="both"/>
      </w:pPr>
      <w:r>
        <w:rPr>
          <w:b w:val="false"/>
          <w:bCs w:val="false"/>
          <w:u w:val="none"/>
          <w:lang w:val="mn-MN"/>
        </w:rPr>
        <w:tab/>
        <w:t>-Байхгүй байна.</w:t>
      </w:r>
    </w:p>
    <w:p>
      <w:pPr>
        <w:pStyle w:val="style0"/>
        <w:jc w:val="both"/>
      </w:pPr>
      <w:r>
        <w:rPr/>
      </w:r>
    </w:p>
    <w:p>
      <w:pPr>
        <w:pStyle w:val="style0"/>
        <w:jc w:val="both"/>
      </w:pPr>
      <w:r>
        <w:rPr>
          <w:b w:val="false"/>
          <w:bCs w:val="false"/>
          <w:u w:val="none"/>
          <w:lang w:val="mn-MN"/>
        </w:rPr>
        <w:tab/>
        <w:t>Үг хэлэх ажиллагаандаа оръё. Батзандан гишүүн, Оюунбаатар гишүүн хоёрыг бичсэн байгаа. Оюунбаатар гишүүн хүсэлт тавиад байна.</w:t>
      </w:r>
    </w:p>
    <w:p>
      <w:pPr>
        <w:pStyle w:val="style0"/>
        <w:jc w:val="both"/>
      </w:pPr>
      <w:r>
        <w:rPr/>
      </w:r>
    </w:p>
    <w:p>
      <w:pPr>
        <w:pStyle w:val="style0"/>
        <w:jc w:val="both"/>
      </w:pPr>
      <w:r>
        <w:rPr>
          <w:b w:val="false"/>
          <w:bCs w:val="false"/>
          <w:u w:val="none"/>
          <w:lang w:val="mn-MN"/>
        </w:rPr>
        <w:tab/>
      </w:r>
      <w:r>
        <w:rPr>
          <w:b/>
          <w:bCs/>
          <w:u w:val="none"/>
          <w:lang w:val="mn-MN"/>
        </w:rPr>
        <w:t>Ц.Оюунбаатар:</w:t>
      </w:r>
      <w:r>
        <w:rPr>
          <w:b w:val="false"/>
          <w:bCs w:val="false"/>
          <w:u w:val="none"/>
          <w:lang w:val="mn-MN"/>
        </w:rPr>
        <w:t xml:space="preserve"> -Цаг хэмнэх үүднээс би асуулт асуугаагүй юм. Ер нь энэ хэлэлцээрийг батлах шаардлагатай нь ойлгомжтой. Энэ ганцхан Хонконгтой ч биш, ер нь эрх зүйн туслалцаа харилцан үзүүлэх тухай гэрээ, хэлэлцээрүүдийг монголчууд олноор амьдарч байгаа, монголчууд олноор явж байгаа улс орнуудтай хийж шийдэхгүй бол бидний сая цухалдуулаад орхиод байгаа энэ ноцтой нөхцөл байдлууд бий болчихсон. Би Хонконгт ажлаар очсон. Тэгэхэд хоёр асуудал яригдсан юм. Нэгдүгээрт нь тэр, монголчууд Хонконгт очиж хулгай хийх явдал хавтгайрсан. Тэр байтугай олон улсын бриллиантын үзэсгэлэн дээрээс 6 монгол эмэгтэй бүр маш нарийн нууц аргаар их хэмжээний бриллиант хулгайлсан. Тэгээд тэр хүмүүс баригдахгүйгээр гарчхаад нэг нь анх очсон, би юм үзнэ гэж байж цаг алдаж онгоц буудал дээрээс гараагүй, тэгээд онгоц буудал дээрээс бүгдээрээ баригдсан. </w:t>
      </w:r>
    </w:p>
    <w:p>
      <w:pPr>
        <w:pStyle w:val="style0"/>
        <w:jc w:val="both"/>
      </w:pPr>
      <w:r>
        <w:rPr/>
      </w:r>
    </w:p>
    <w:p>
      <w:pPr>
        <w:pStyle w:val="style0"/>
        <w:jc w:val="both"/>
      </w:pPr>
      <w:r>
        <w:rPr>
          <w:b w:val="false"/>
          <w:bCs w:val="false"/>
          <w:u w:val="none"/>
          <w:lang w:val="mn-MN"/>
        </w:rPr>
        <w:tab/>
        <w:t>Ер нь монголчууд дэлхий даяар 1990-д онд бүгдийг паспортжуулсан, бүгд гараад манайх чинь хулгайч нараа экспортолсон улс шүү дээ. Нэг хоёр удаа Оросоос бөөнөөр нь зохион байгуулалттай хамж ирсэн. Одоо европ бол тэр чигээрээ монголчууд хулгайч. Бодитой үнэн нь тэр. Гарамгайбаатар гишүүний хэлээд байгаа ч тэр, интернетээр гарчихсан шүү дээ. Монгол хүн, нохой хоёрыг бүү оруул гээд бүр Элчин сайдын яамны ажилтнуудыг тэр бриллиантын үзэсгэлэнд оруулахаа байчихсан. Яагаад гэхээр монголчууд хулгай хийдэг гэдгээр нь. Бүр оруулсангүй гээд явж байгаа хүн надтай таарсан. Ийм л нөхцөл байдал бий болчхоод байгаа юм.</w:t>
      </w:r>
    </w:p>
    <w:p>
      <w:pPr>
        <w:pStyle w:val="style0"/>
        <w:jc w:val="both"/>
      </w:pPr>
      <w:r>
        <w:rPr/>
      </w:r>
    </w:p>
    <w:p>
      <w:pPr>
        <w:pStyle w:val="style0"/>
        <w:jc w:val="both"/>
      </w:pPr>
      <w:r>
        <w:rPr>
          <w:b w:val="false"/>
          <w:bCs w:val="false"/>
          <w:u w:val="none"/>
          <w:lang w:val="mn-MN"/>
        </w:rPr>
        <w:tab/>
        <w:t xml:space="preserve">Манай хууль хяналтын байгууллага маань одоо зарим талаар үнэхээр үнэнийг л хэлэхээс өөр арга байхгүй. Прокурорын хүн энд сууж байгаа юм байна. Монголдоо жижиг хулгай, жижиг залиланг хяналтаасаа алдчихсан. Цагдаагийн ажилтнууд, хэрэг бүртгэгч нар ажиллахаа байчихсан. Хэдэн зуун, мянгаараа байж байгаа байхгүй юу. Сая хууль боловсруулах гээд ингээд. Бид ийм нөхцөлд гадаадынхныг хянаж шалга гэж хэлэхэд хэцүү. Гэхдээ энэ бол ерөөсөө Элчин сайдын яамныхан, тэнд амьдарч байгаа монголчууд бүгдээрээ мэддэг. Бүр тэр хулгай хийсэн брэндийнхээ хувцаснуудыг өмсөөд ороод ирдэг гэж байгаа юм, Монгол руу контейнер ачуулдаг гэж байгаа юм, Монголоос тусгай давхар дотортой цүнх зэргийг захиалж хийлгэж ирдэг. Монголын хэдэн дэлгүүрүүдийн зарим нь тэндээс /би бүгдийг нь гэж хэлж чадахгүй/ брэндийнхээ барааг авдаг тийм л тогтолцоо дэлхий нийтэд бий болчхоод байна шүү дээ. Одоо энэ дээр онцгой арга хэмжээ авахгүй бол болохгүй. Тийм учраас энэ гэрээ олон улсын хүрээнд, эх газрын Хятад улстай нь зохицуулсан гэрээ, хэлэлцээрийг харж үзэх ёстой. Үүнийг яаралтай батлах хэрэгтэй. Ийм нөхцөл байдалтай явж болохгүй ээ. </w:t>
      </w:r>
    </w:p>
    <w:p>
      <w:pPr>
        <w:pStyle w:val="style0"/>
        <w:jc w:val="both"/>
      </w:pPr>
      <w:r>
        <w:rPr/>
      </w:r>
    </w:p>
    <w:p>
      <w:pPr>
        <w:pStyle w:val="style0"/>
        <w:jc w:val="both"/>
      </w:pPr>
      <w:r>
        <w:rPr>
          <w:b w:val="false"/>
          <w:bCs w:val="false"/>
          <w:u w:val="none"/>
          <w:lang w:val="mn-MN"/>
        </w:rPr>
        <w:tab/>
        <w:t xml:space="preserve">Одоо тэр Мөрдөх албаны хууль дээр атташе суулгая гэдэг чинь аргагүй ийм байдлаас л болж яригдах болж байна шүү дээ. Ганц энэ биш ээ, хулгайн асуудал ч биш. Хүний амь нас хохирсон асуудал Малайзад хэд хэдэн удаа гарлаа. Малайзыг хариуцсан, харьяалсан Элчин сайдын яам байж л байгаа шүү дээ. Өөр хийх ажил харьцангуй бага шүү дээ. Ирсэн, гарсан хэдэн хүмүүстэй уулздаг, хэдэн хурал, цуглаанд очдог. </w:t>
      </w:r>
    </w:p>
    <w:p>
      <w:pPr>
        <w:pStyle w:val="style0"/>
        <w:jc w:val="both"/>
      </w:pPr>
      <w:r>
        <w:rPr/>
      </w:r>
    </w:p>
    <w:p>
      <w:pPr>
        <w:pStyle w:val="style0"/>
        <w:jc w:val="both"/>
      </w:pPr>
      <w:r>
        <w:rPr>
          <w:b w:val="false"/>
          <w:bCs w:val="false"/>
          <w:u w:val="none"/>
          <w:lang w:val="mn-MN"/>
        </w:rPr>
        <w:tab/>
        <w:t xml:space="preserve">Хонконгийн хуулийн фирмийн нөхдүүд тэнд очиход уулзсан. Монголчууд Хонконгоос хөрөнгө оруулалт хийлгэчхээд хөрөнгийг нь завшдаг, луйварддаг, залилдаг. Шүүх, прокурор, хуулийн байгууллагаа худалдаад авчихдаг. Тэгээд сүүлд нь мөнгө угаасан ч юм уу, залилангийн улс дамжсан луйвар ч юм уу, татварын асуудал ч юм уу. Яг ийм асуудал прокурор, шүүхийн байгууллагатай холбоотой ярьж байна билээ. Тэр нь одоо хүртэл шийдэгдээгүй байгаа сураг байгаа юм. Тэгээд том хүмүүсийн ивээлд орчихдог, түүний хамгаалалт дотор тэр хэргийг нь нуугаад дараад байдаг. </w:t>
      </w:r>
    </w:p>
    <w:p>
      <w:pPr>
        <w:pStyle w:val="style0"/>
        <w:jc w:val="both"/>
      </w:pPr>
      <w:r>
        <w:rPr/>
      </w:r>
    </w:p>
    <w:p>
      <w:pPr>
        <w:pStyle w:val="style0"/>
        <w:jc w:val="both"/>
      </w:pPr>
      <w:r>
        <w:rPr>
          <w:b w:val="false"/>
          <w:bCs w:val="false"/>
          <w:u w:val="none"/>
          <w:lang w:val="mn-MN"/>
        </w:rPr>
        <w:tab/>
        <w:t xml:space="preserve">Үнэхээр Монголын эрүүгийн нөхцөл байдал цөөхөн хүн амтай, 3 саяхан хүнтэй улсын эрүүгийн нөхцөл байдал хяналтаас алдагдчихаад байгаа юм. Энийг ч бас сая Хууль зүйн сайд ойлгож, сайн мэдэрч асуудлаа шийдэх гээд баахан хууль бариад явж байгаа. Хууль барихаар бусад ажил нь зогсдог юм уу, ажиллахгүй байж болохгүй. Үнэхээр цагдаагийн анхан шатны ажилтнууд, хэрэг бүртгэгч нар хэрэг дарсан хүмүүстээ хариуцлага тооцох ёстой. Цагдаагийн удирдлагуудаас энд хүн алга. Бодвол энэ гэрээг үзэглэхэд шууд оролцсон, боловсруулсан хүмүүс нь сууж байгаа байх гэж бодож байна. Монголбанкны төлөөлөгч байна, прокурорын төлөөлөгч нар байна. Үнэхээр мөнгө угааж байна уу, энэ их мөнгө орж ирээд хаашаа орж байна вэ. Тэр чинь хэдэн сая долларын асуудал ярьж байгаа байхгүй юу. Тэгээд л ерөөсөө хуурамч лиценз аваачиж үзүүлээд л, баахан мөнгө залилаад ороод ирчихсэн тийм л юм болсон. Гэх мэтчилэнгийн ийм хавтгайрсан нөхцөл байдалтай байна. Үүнийг бид томоохон арга хэмжээ эрчимтэй авахгүй бол болохгүй. Одоо гадаадад суугаа энэ Элчин сайдын яамд чинь үнэхээр хариуцлагагүй ажиллаж байна шүү, Болд сайд аа. Яг ний нуугүй хэлэхэд, хэд гурван газраар орсноор харахад манай гишүүд, дарга нарын хүүхдүүд л, ах дүү нар л түүгээр шавж байгаа юм билээ шүү дээ. Энэ жагсаалт нь гарвал их л эвгүй юм болно. </w:t>
      </w:r>
    </w:p>
    <w:p>
      <w:pPr>
        <w:pStyle w:val="style0"/>
        <w:jc w:val="both"/>
      </w:pPr>
      <w:r>
        <w:rPr/>
      </w:r>
    </w:p>
    <w:p>
      <w:pPr>
        <w:pStyle w:val="style0"/>
        <w:jc w:val="both"/>
      </w:pPr>
      <w:r>
        <w:rPr>
          <w:b w:val="false"/>
          <w:bCs w:val="false"/>
          <w:u w:val="none"/>
          <w:lang w:val="mn-MN"/>
        </w:rPr>
        <w:tab/>
        <w:t>Ер нь энэ асуудлын нэг үнэн нь өнөөдөр бий болчихоогүй нь үнэн. Нэлээн олон жилийн, нэлээн жил бугшсан. Тэгээд одоо өөрчлөлт хийх ёстой, шинэчлэл хийх ёстой юмнууд чинь яг хуучин замаараа явчхаж байгаа юм. Тэр нь л биднийг бухимдуулаад миний эх орон, миний Монгол, миний улс орны байж байгаа царай, манай Монголын хуулийн байгууллагуудын байж байгаа царай, манай улсыг гадаадад төлөөлж байгаа ажилтан, байгууллагуудын царайг харахад үнэхээр бухимдахаас өөр арга байхгүй. Тэрнээс өөр нэгэн улс юм уу, гаднын хүнийн хувьд хамаагүй гэж хаячхаад яваад өгөхсөн.</w:t>
      </w:r>
    </w:p>
    <w:p>
      <w:pPr>
        <w:pStyle w:val="style0"/>
        <w:jc w:val="both"/>
      </w:pPr>
      <w:r>
        <w:rPr/>
      </w:r>
    </w:p>
    <w:p>
      <w:pPr>
        <w:pStyle w:val="style0"/>
        <w:jc w:val="both"/>
      </w:pPr>
      <w:r>
        <w:rPr>
          <w:b w:val="false"/>
          <w:bCs w:val="false"/>
          <w:u w:val="none"/>
          <w:lang w:val="mn-MN"/>
        </w:rPr>
        <w:tab/>
        <w:t>Энэ гэрээг дэмжье. Ер нь Монгол улсынхаа нэр төрийг бодъё, энэ гадаадад байж байгаа хулгайч нараа татъя. Дээр нь үнэхээр хүний эрхийг зөрчихгүйгээр тэдний эрхийг хязгаарлах арга хэмжээг авахаас өөр арга байхгүй. Европоор дүүрэн байгаа. Та нар зүгээр хэдэн судалгаа хийгээд явчих л даа. Судалгаа хамгаас илүү. Тэр бичиг цаас, хүнд суртлаас чинь илүү. Зүгээр жирийн, манай прокурорын байгууллага байдлыг мэдэж байгаа бол. Би манай гэдэгт 15 жил амьдралынхаа хугацааг энд зориулсан. Зүгээр ард иргэдээс очоод судалгаа аваад үзэхэд л ойлгомжтой шүү дээ. Юмаа хулгайд алдаагүй хүн байхгүй. Байгаа ч гэсэн цалингийн мөнгөнөөс эхлээд залилуулаагүй хүн толгой дараалан байхгүй. Ийм л Монголд бид амьдарч байна шүү дээ. Тэгээд тэр хэдэн цагдаа, хуулийн байгууллага юм уу, эсвэл гадаадад сууж байгаа нөхдүүд нь ямар ч хариуцлага хүлээдэггүй. Зүгээр л цалингаа аваад нэг их мундаг өндөр албан тушаалтан, нэг их Монголын нүүр царайг төлөөлсөн хүн, Монголд нэг их мөрд</w:t>
      </w:r>
      <w:r>
        <w:rPr>
          <w:b w:val="false"/>
          <w:bCs w:val="false"/>
          <w:u w:val="none"/>
          <w:lang w:val="mn-MN"/>
        </w:rPr>
        <w:t>ө</w:t>
      </w:r>
      <w:r>
        <w:rPr>
          <w:b w:val="false"/>
          <w:bCs w:val="false"/>
          <w:u w:val="none"/>
          <w:lang w:val="mn-MN"/>
        </w:rPr>
        <w:t xml:space="preserve">стэй, эсвэл эрх мэдэлтэй, хүнд сурталтай ажилтнууд. Ийм байдлаар явж болохгүй ээ. Энэ дээр цэг, таслал тавих хэрэгтэй байна. Одоо үүнийг зоригтой шийдвэрлэх. </w:t>
      </w:r>
    </w:p>
    <w:p>
      <w:pPr>
        <w:pStyle w:val="style0"/>
        <w:jc w:val="both"/>
      </w:pPr>
      <w:r>
        <w:rPr/>
      </w:r>
    </w:p>
    <w:p>
      <w:pPr>
        <w:pStyle w:val="style0"/>
        <w:jc w:val="both"/>
      </w:pPr>
      <w:r>
        <w:rPr>
          <w:b w:val="false"/>
          <w:bCs w:val="false"/>
          <w:u w:val="none"/>
          <w:lang w:val="mn-MN"/>
        </w:rPr>
        <w:tab/>
        <w:t>Би Их Хурлын даргын амнаас хоёр дахь, гурав дахь удаагаа энэ гадаадад байгаа хулгайч нарын тухай асуудлыг хөндөж ярьж байгааг. Энэ үнэхээр Улсын Их Хурлын дарга анхааралдаа аваад ярьж байхад энэ хууль, хяналтын байгууллагууд нь энэ чиглэлээр ямар ч алхам хийхгүй байна шүү дээ. Ийм асуудал дээр онцгой, дорвитой шийдэл гаргая гэсэн ийм хүсэл санал байна. Ерөнхийдөө энэ гэрээг дэмжиж Улсын Их Хурлын хуралдаанд оруулан хэлэлцүүлээд баталъя гэсэн саналтай байна.</w:t>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-Баярлалаа. Батзандан гишүүн.</w:t>
      </w:r>
    </w:p>
    <w:p>
      <w:pPr>
        <w:pStyle w:val="style0"/>
        <w:jc w:val="both"/>
      </w:pPr>
      <w:r>
        <w:rPr/>
      </w:r>
    </w:p>
    <w:p>
      <w:pPr>
        <w:pStyle w:val="style0"/>
        <w:jc w:val="both"/>
      </w:pPr>
      <w:r>
        <w:rPr>
          <w:b w:val="false"/>
          <w:bCs w:val="false"/>
          <w:u w:val="none"/>
          <w:lang w:val="mn-MN"/>
        </w:rPr>
        <w:tab/>
      </w:r>
      <w:r>
        <w:rPr>
          <w:b/>
          <w:bCs/>
          <w:u w:val="none"/>
          <w:lang w:val="mn-MN"/>
        </w:rPr>
        <w:t>Ж.Батзандан:</w:t>
      </w:r>
      <w:r>
        <w:rPr>
          <w:b w:val="false"/>
          <w:bCs w:val="false"/>
          <w:u w:val="none"/>
          <w:lang w:val="mn-MN"/>
        </w:rPr>
        <w:t xml:space="preserve"> -Хэдэн минут ярих билээ? Минут байдаг билүү.</w:t>
      </w:r>
    </w:p>
    <w:p>
      <w:pPr>
        <w:pStyle w:val="style0"/>
        <w:jc w:val="both"/>
      </w:pPr>
      <w:r>
        <w:rPr/>
      </w:r>
    </w:p>
    <w:p>
      <w:pPr>
        <w:pStyle w:val="style0"/>
        <w:jc w:val="both"/>
      </w:pPr>
      <w:r>
        <w:rPr>
          <w:b w:val="false"/>
          <w:bCs w:val="false"/>
          <w:u w:val="none"/>
          <w:lang w:val="mn-MN"/>
        </w:rPr>
        <w:tab/>
        <w:t>Энэ дээр би их тодорхой зүйл хэлэх гэж байгаа юм. Монгол улс эрх зүйн туслалцаа үзүүлэх гэрээг аль болох олон улстай өргөн хүрээнд байгуулах нь зүйтэй гэдэг саналыг нэгдүгээрт хэлье.</w:t>
      </w:r>
    </w:p>
    <w:p>
      <w:pPr>
        <w:pStyle w:val="style0"/>
        <w:jc w:val="both"/>
      </w:pPr>
      <w:r>
        <w:rPr/>
      </w:r>
    </w:p>
    <w:p>
      <w:pPr>
        <w:pStyle w:val="style0"/>
        <w:jc w:val="both"/>
      </w:pPr>
      <w:r>
        <w:rPr>
          <w:b w:val="false"/>
          <w:bCs w:val="false"/>
          <w:u w:val="none"/>
          <w:lang w:val="mn-MN"/>
        </w:rPr>
        <w:tab/>
        <w:t>Хонконгтой болон БНХАУ-тай энэ чиглэлийн гэрээг нэлээн өргөн хүрээнд байгуулах нь зүйтэй. Гэхдээ бид хэд хэдэн зүйлийг анхаармаар байгаа юм. Гадаад харилцааны сайд ирчихсэн байна. Гадаад хүнтэй суусан монгол эмэгтэйчүүдийн эрхийн асуудал маш их зөрчигдөж байгаа. Бид Алтантуяагийн хэргээс эхлээд Аятунгаагийн хэрэг хүртэл жил болгон дор хаяж 1-2 эмэгтэй хүн амь насаа алдаж байгааг бид нар харж байгаа. Гэмт хэргийн золиос болж байгаа, гадаад хүнтэй суусан эмэгтэйчүүд хар тамхины наймааны золиос болж байгаа, гадаад хүнтэй суусан монгол эмэгтэйчүүд хүний наймааны золиос болж байгаа, гадаад хүнтэй суусан монголчууд эд, эрхтний наймааны золиос болж байгаа. Ийм гэмт хэрэг жилээс жилд өсөн нэмэгдэж байгаа.</w:t>
      </w:r>
    </w:p>
    <w:p>
      <w:pPr>
        <w:pStyle w:val="style0"/>
        <w:jc w:val="both"/>
      </w:pPr>
      <w:r>
        <w:rPr/>
      </w:r>
    </w:p>
    <w:p>
      <w:pPr>
        <w:pStyle w:val="style0"/>
        <w:jc w:val="both"/>
      </w:pPr>
      <w:r>
        <w:rPr>
          <w:b w:val="false"/>
          <w:bCs w:val="false"/>
          <w:u w:val="none"/>
          <w:lang w:val="mn-MN"/>
        </w:rPr>
        <w:tab/>
        <w:t>Монголын төр иргэнээ хамгаалах арга хэмжээг яаралтай авах ёстой. Гадаад иргэдэд өргүүлсэн өчнөөн зуун хүүхдүүд байгаа. Энэ хүмүүсийг жил болгон эргэж тойрох ёстой. Гадаад хүнтэй суусан, гадаадад амьдарч байгаа монголчуудаа жил болгон Монголын төр нь эргэж тойрдог байх ёстой, очдог байх ёстой. Болд сайд гадаадад очоод дарга нартай уулзахын оронд иргэдтэйгээ уулздаг байх ёстой, гадаад хүнтэй суусан айл өрхүүдээр ордог байх ёстой, гадаадад өргөгдсөн монгол хүүхдүүдтэй очиж уулзах ёстой. Энэ ажлуудыг жил болгон тогтмол зохион байгуулах ёстой гэдгийг хэлмээр байна. Үүнийг анхааралдаа ав.</w:t>
      </w:r>
    </w:p>
    <w:p>
      <w:pPr>
        <w:pStyle w:val="style0"/>
        <w:jc w:val="both"/>
      </w:pPr>
      <w:r>
        <w:rPr/>
      </w:r>
    </w:p>
    <w:p>
      <w:pPr>
        <w:pStyle w:val="style0"/>
        <w:jc w:val="both"/>
      </w:pPr>
      <w:r>
        <w:rPr>
          <w:b w:val="false"/>
          <w:bCs w:val="false"/>
          <w:u w:val="none"/>
          <w:lang w:val="mn-MN"/>
        </w:rPr>
        <w:tab/>
        <w:t xml:space="preserve">Мөрдөх албаны тухай хууль дээр хууль зүйн атташег улс болгонд томилъё гэдэг саналыг оруулж ирж байсан. Энэ бол зардал өндөртэй. Харин дипломат аргаар орчин үед хамгийн зардал багатайгаар  </w:t>
      </w:r>
      <w:r>
        <w:rPr>
          <w:b w:val="false"/>
          <w:bCs w:val="false"/>
          <w:u w:val="none"/>
          <w:lang w:val="en-US"/>
        </w:rPr>
        <w:t>laptop</w:t>
      </w:r>
      <w:r>
        <w:rPr>
          <w:b w:val="false"/>
          <w:bCs w:val="false"/>
          <w:u w:val="none"/>
          <w:lang w:val="mn-MN"/>
        </w:rPr>
        <w:t xml:space="preserve"> атташе, явуулын дипломат гэдэг нэр томьёог орчин үеийн улс орнууд хэрэглээд эхэлчихсэн байгаа. Ийм зардал багатай аргаар энэ асуудлаа шийд ээ. Ер нь төр байгаа бол хүнийхээ төлөө ажилладаг гэдгээ харуулах хэрэгтэй. Хууль, эрх зүйн туслалцаа бол амин чухал туслалцаа, эн тэргүүний чухал туслалцаа гэдгийг бид ойлгож байгаа гэдгийг хэлмээр байна. Энэ чиглэлд ажлаа явуул. Хонконг гэхээсээ илүү Эрээнд монголчуудын эрх илүү зөрчигдөж байгаа гэдгийг би мэдэж байна. Хонконгоос илүү Бээжинд олон мянган монгол эмэгтэйчүүд биеэ үнэлж хүний наймааны золиос болж байгаа гэдгийг бид мэдэж байгаа. Энэ дээр анхаарлаа хандуул аа.</w:t>
      </w:r>
    </w:p>
    <w:p>
      <w:pPr>
        <w:pStyle w:val="style0"/>
        <w:jc w:val="both"/>
      </w:pPr>
      <w:r>
        <w:rPr/>
      </w:r>
    </w:p>
    <w:p>
      <w:pPr>
        <w:pStyle w:val="style0"/>
        <w:jc w:val="both"/>
      </w:pPr>
      <w:r>
        <w:rPr>
          <w:b w:val="false"/>
          <w:bCs w:val="false"/>
          <w:u w:val="none"/>
          <w:lang w:val="mn-MN"/>
        </w:rPr>
        <w:tab/>
        <w:t>Гадаад хүнтэй суухыг бид хуулиар хориглож чадахгүй. Энэ хүний эрхийн асуудал. Гэхдээ гадаад хүнтэй суусан, гадаад хүмүүст өргөгдсөн монголчуудынхаа эрхийг хамгаалах, гадаадад амьдарч байгаа монголчуудынхаа эрхийг хамгаалахын тулд дорвитой ажиллах ёстой. Танай Хууль зүйн яамны харьяа, Гадаад харилцааны яаманд бас зарим чиглэлээрээ харьяалагддаг, Гадаадын иргэдийн харьяатын газрын дарга чинь гадаадад байгаа монголчуудад хүнд сурталтай хандана гэж яриад байгаа шүү. Энэ танай яамны бодлого юм уу, Гадаад яамны бодлого юм уу? Энэ юу юм бэ? Ийм хариуцлагагүй нөхдүүдийг өөгшүүлдгээ боль оо. Монгол төр байгаа бол байгаагаа харуул. Хариуцлагатай ажиллана гэж амласан бол иргэддээ хүнд сурталгүй үйлчилгээ үзүүлнэ гэж амлалт өгсөн бол одоо үүнийгээ үзүүл ээ. Жаахан сэтгэл гаргаж ажиллаач ээ гэж би та бүхэнд хэлмээр байна. Сэтгэл гаргаач.</w:t>
      </w:r>
    </w:p>
    <w:p>
      <w:pPr>
        <w:pStyle w:val="style0"/>
        <w:jc w:val="both"/>
      </w:pPr>
      <w:r>
        <w:rPr/>
      </w:r>
    </w:p>
    <w:p>
      <w:pPr>
        <w:pStyle w:val="style0"/>
        <w:jc w:val="both"/>
      </w:pPr>
      <w:r>
        <w:rPr>
          <w:b w:val="false"/>
          <w:bCs w:val="false"/>
          <w:u w:val="none"/>
          <w:lang w:val="mn-MN"/>
        </w:rPr>
        <w:tab/>
      </w:r>
      <w:r>
        <w:rPr>
          <w:b/>
          <w:bCs/>
          <w:u w:val="none"/>
          <w:lang w:val="mn-MN"/>
        </w:rPr>
        <w:t>Ц.Цолмон:</w:t>
      </w:r>
      <w:r>
        <w:rPr>
          <w:b w:val="false"/>
          <w:bCs w:val="false"/>
          <w:u w:val="none"/>
          <w:lang w:val="mn-MN"/>
        </w:rPr>
        <w:t xml:space="preserve"> -Өөр үг хэлэх гишүүн байхгүй байна. Ажлын хэсгийнхэн, Гадаад яам, Хууль зүйн яаманд саяын манай Байнгын хороодын гишүүдээс гарсан саналын дагуу гадаадад байгаа, гадаадад Монголын нэр хүндийг гутааж хулгайн бизнес эрхэлж байгаа ийм хүмүүсийнхээ талаар ямар арга хэмжээ авах юм бэ гэдгийг Гадаад яам, Хууль зүйн яам хамтарч боловсруулаад, манай хоёр Байнгын  хорооны хамтарсан хуралдаан дээр юм уу, эсвэл аль нэг Байнгын  хорооных нь хуралдаан дээр оруулж тодорхой шийдвэр гаргуулахыг өнөөдрийн хамтарсан хуралдаанаас дээр дурдсан хоёр яаманд даалгах нь зүйтэй байх гэж бодож байна. Үүнийг манайхан протоколоор хийж болох байх.</w:t>
      </w:r>
    </w:p>
    <w:p>
      <w:pPr>
        <w:pStyle w:val="style0"/>
        <w:jc w:val="both"/>
      </w:pPr>
      <w:r>
        <w:rPr/>
      </w:r>
    </w:p>
    <w:p>
      <w:pPr>
        <w:pStyle w:val="style0"/>
        <w:jc w:val="both"/>
      </w:pPr>
      <w:r>
        <w:rPr>
          <w:b w:val="false"/>
          <w:bCs w:val="false"/>
          <w:u w:val="none"/>
          <w:lang w:val="mn-MN"/>
        </w:rPr>
        <w:tab/>
        <w:t>Одоо хэлэлцэж байгаа асуудлаар хоёр санал хураах ёстой.</w:t>
      </w:r>
    </w:p>
    <w:p>
      <w:pPr>
        <w:pStyle w:val="style0"/>
        <w:jc w:val="both"/>
      </w:pPr>
      <w:r>
        <w:rPr/>
      </w:r>
    </w:p>
    <w:p>
      <w:pPr>
        <w:pStyle w:val="style0"/>
        <w:jc w:val="both"/>
      </w:pPr>
      <w:r>
        <w:rPr>
          <w:b w:val="false"/>
          <w:bCs w:val="false"/>
          <w:u w:val="none"/>
          <w:lang w:val="mn-MN"/>
        </w:rPr>
        <w:tab/>
        <w:t>Нэгдүгээр саналыг томьёолъё.</w:t>
      </w:r>
    </w:p>
    <w:p>
      <w:pPr>
        <w:pStyle w:val="style0"/>
        <w:jc w:val="both"/>
      </w:pPr>
      <w:r>
        <w:rPr/>
      </w:r>
    </w:p>
    <w:p>
      <w:pPr>
        <w:pStyle w:val="style0"/>
        <w:jc w:val="both"/>
      </w:pPr>
      <w:r>
        <w:rPr>
          <w:b w:val="false"/>
          <w:bCs w:val="false"/>
          <w:u w:val="none"/>
          <w:lang w:val="mn-MN"/>
        </w:rPr>
        <w:tab/>
        <w:t>1.Эрүүгийн хэргийн талаар эрх зүйн туслалцаа харилцан үзүүлэх тухай Монгол Улсын Засгийн газар, БНХАУ-ын Засаг захиргааны онцгой бүс, Хонконгийн Засгийн газар хоорондын хэлэлцээрийн төслийг дэмжье гэсэн томьёоллоор санал хураая. Дэмжиж байгаа гишүүд гараа өргөе. Энд Н.Энхболд гишүүн, Ганбат гишүүн дэмжиж байгаагаа илэрхийлсэн байгаа. Батчимэг гишүүн бас дэмжиж байгаагаа илэрхийлсэн.</w:t>
      </w:r>
    </w:p>
    <w:p>
      <w:pPr>
        <w:pStyle w:val="style0"/>
        <w:jc w:val="both"/>
      </w:pPr>
      <w:r>
        <w:rPr/>
      </w:r>
    </w:p>
    <w:p>
      <w:pPr>
        <w:pStyle w:val="style0"/>
        <w:jc w:val="both"/>
      </w:pPr>
      <w:r>
        <w:rPr>
          <w:b w:val="false"/>
          <w:bCs w:val="false"/>
          <w:u w:val="none"/>
          <w:lang w:val="mn-MN"/>
        </w:rPr>
        <w:tab/>
        <w:t>Зөвшөөрсөн</w:t>
        <w:tab/>
        <w:tab/>
        <w:t>16</w:t>
      </w:r>
    </w:p>
    <w:p>
      <w:pPr>
        <w:pStyle w:val="style0"/>
        <w:jc w:val="both"/>
      </w:pPr>
      <w:r>
        <w:rPr>
          <w:b w:val="false"/>
          <w:bCs w:val="false"/>
          <w:u w:val="none"/>
          <w:lang w:val="mn-MN"/>
        </w:rPr>
        <w:tab/>
        <w:t>Татгалзсан</w:t>
        <w:tab/>
        <w:tab/>
        <w:t>4</w:t>
      </w:r>
    </w:p>
    <w:p>
      <w:pPr>
        <w:pStyle w:val="style0"/>
        <w:jc w:val="both"/>
      </w:pPr>
      <w:r>
        <w:rPr>
          <w:b w:val="false"/>
          <w:bCs w:val="false"/>
          <w:u w:val="none"/>
          <w:lang w:val="mn-MN"/>
        </w:rPr>
        <w:tab/>
        <w:t>Бүгд</w:t>
        <w:tab/>
        <w:tab/>
        <w:tab/>
        <w:t>20</w:t>
      </w:r>
    </w:p>
    <w:p>
      <w:pPr>
        <w:pStyle w:val="style0"/>
        <w:jc w:val="both"/>
      </w:pPr>
      <w:r>
        <w:rPr>
          <w:b w:val="false"/>
          <w:bCs w:val="false"/>
          <w:u w:val="none"/>
          <w:lang w:val="mn-MN"/>
        </w:rPr>
        <w:tab/>
        <w:t>Олонхоор дэмжиж байна.</w:t>
      </w:r>
    </w:p>
    <w:p>
      <w:pPr>
        <w:pStyle w:val="style0"/>
        <w:jc w:val="both"/>
      </w:pPr>
      <w:r>
        <w:rPr/>
      </w:r>
    </w:p>
    <w:p>
      <w:pPr>
        <w:pStyle w:val="style0"/>
        <w:jc w:val="both"/>
      </w:pPr>
      <w:r>
        <w:rPr>
          <w:b w:val="false"/>
          <w:bCs w:val="false"/>
          <w:u w:val="none"/>
          <w:lang w:val="mn-MN"/>
        </w:rPr>
        <w:tab/>
        <w:t>2. Ялтан шилжүүлэх тухай Монгол Улсын Засгийн газар, БНХАУ-ын Засаг захиргааны онцгой бүс Хонконгийн Засгийн газар хоорондын хэлэлцээрийн төслийг дэмжье гэсэн томьёоллыг дэмжиж байгаа гишүүд гараа өргөнө үү.</w:t>
      </w:r>
    </w:p>
    <w:p>
      <w:pPr>
        <w:pStyle w:val="style0"/>
        <w:jc w:val="both"/>
      </w:pPr>
      <w:r>
        <w:rPr/>
      </w:r>
    </w:p>
    <w:p>
      <w:pPr>
        <w:pStyle w:val="style0"/>
        <w:jc w:val="both"/>
      </w:pPr>
      <w:r>
        <w:rPr>
          <w:b w:val="false"/>
          <w:bCs w:val="false"/>
          <w:u w:val="none"/>
          <w:lang w:val="mn-MN"/>
        </w:rPr>
        <w:tab/>
        <w:t>Зөвшөөрсөн</w:t>
        <w:tab/>
        <w:tab/>
        <w:t>14</w:t>
      </w:r>
    </w:p>
    <w:p>
      <w:pPr>
        <w:pStyle w:val="style0"/>
        <w:jc w:val="both"/>
      </w:pPr>
      <w:r>
        <w:rPr>
          <w:b w:val="false"/>
          <w:bCs w:val="false"/>
          <w:u w:val="none"/>
          <w:lang w:val="mn-MN"/>
        </w:rPr>
        <w:tab/>
        <w:t>Татгалзсан</w:t>
        <w:tab/>
        <w:tab/>
        <w:t>6</w:t>
      </w:r>
    </w:p>
    <w:p>
      <w:pPr>
        <w:pStyle w:val="style0"/>
        <w:jc w:val="both"/>
      </w:pPr>
      <w:r>
        <w:rPr>
          <w:b w:val="false"/>
          <w:bCs w:val="false"/>
          <w:u w:val="none"/>
          <w:lang w:val="mn-MN"/>
        </w:rPr>
        <w:tab/>
        <w:t>Бүгд</w:t>
        <w:tab/>
        <w:tab/>
        <w:tab/>
        <w:t>20</w:t>
      </w:r>
    </w:p>
    <w:p>
      <w:pPr>
        <w:pStyle w:val="style0"/>
        <w:jc w:val="both"/>
      </w:pPr>
      <w:r>
        <w:rPr/>
      </w:r>
    </w:p>
    <w:p>
      <w:pPr>
        <w:pStyle w:val="style0"/>
        <w:jc w:val="both"/>
      </w:pPr>
      <w:r>
        <w:rPr>
          <w:b w:val="false"/>
          <w:bCs w:val="false"/>
          <w:u w:val="none"/>
          <w:lang w:val="mn-MN"/>
        </w:rPr>
        <w:tab/>
        <w:t>Энэ асуудлаар хэлэлцсэн тухай хуралдааны протокол, Байнгын хорооны хамтарсан санал, дүгнэлтийг Засгийн газарт танилцуулна.</w:t>
      </w:r>
    </w:p>
    <w:p>
      <w:pPr>
        <w:pStyle w:val="style0"/>
        <w:jc w:val="both"/>
      </w:pPr>
      <w:r>
        <w:rPr/>
      </w:r>
    </w:p>
    <w:p>
      <w:pPr>
        <w:pStyle w:val="style0"/>
        <w:jc w:val="both"/>
      </w:pPr>
      <w:r>
        <w:rPr>
          <w:b w:val="false"/>
          <w:bCs w:val="false"/>
          <w:u w:val="none"/>
          <w:lang w:val="mn-MN"/>
        </w:rPr>
        <w:tab/>
        <w:t>Ирцтэй холбогдуулаад бас нэг зүйлийг гишүүдэд хэлэх нь зүйтэй байх гэж бодож байна. Ирц бүрдэх явдал манай Байнгын хороо болон бусад Байнгын хороод дээр хүндрэлтэй асуудал болж байгаа. Тэгэхээр миний санал бол өнөөдөр та нөхдүүдтэй бас зөвшилцье гэж бодож байна. Б</w:t>
      </w:r>
      <w:r>
        <w:rPr>
          <w:b w:val="false"/>
          <w:bCs w:val="false"/>
          <w:u w:val="none"/>
          <w:lang w:val="mn-MN"/>
        </w:rPr>
        <w:t>и</w:t>
      </w:r>
      <w:r>
        <w:rPr>
          <w:b w:val="false"/>
          <w:bCs w:val="false"/>
          <w:u w:val="none"/>
          <w:lang w:val="mn-MN"/>
        </w:rPr>
        <w:t>е биенийгээ нэг цаг хүлээх явдал үнэхээр утгагүй байна. Тийм учраас 30 минутын дотор Байнгын хорооны хурлын ирц бүрдэхгүй бол тэр Байнгын  хорооны хурлыг хойшлуулаад, ямар, ямар гишүүд нь ирсэн, ямар, ямар гишүүн нь ямар шалтгаанаар ирээгүй гэдгийг цугласан хэвлэлийнхэнд мэдээлээд явдаг ийм журмыг манай Байнгын хороо хэрэгжүүлье гэсэн саналтай байна. Энэ дээр гишүүд дэмжвэл, дэмжих байх гэж найдаж байна. Дэмжихгүй ч байсан бас хэрэгжүүлж болох зүйл байгаа. Нэг цаг хүлээхээ ямар ч гэсэн больё. 30 минутад ирц бүрдэхгүй бол таръя. Ийм саналыг тавьж байгаа шүү. Дараагийн Байнгын хорооны хурал дээр манай гишүүд 30 минутын дотор ирсэн байх ёстой. Цагтаа л ирсэн байх ёстой л доо. Ямар нэгэн түгжрэл, техникийн шалтгаан, тийм юмнууд бас амьдрал дээр байдаг. Тэгээд тэрийг өнөөгийн байдлаар бол нэг цаг болчхоод байна. Ямар ч гэсэн нэг цаг хүлээхээ больё. 30 минутын дотор л ирцээ бүрдүүлээд хурлаа хийе гэсэн ийм саналтай байгаа шүү гэдгийг мэдээлье.</w:t>
      </w:r>
    </w:p>
    <w:p>
      <w:pPr>
        <w:pStyle w:val="style0"/>
        <w:jc w:val="both"/>
      </w:pPr>
      <w:r>
        <w:rPr/>
      </w:r>
    </w:p>
    <w:p>
      <w:pPr>
        <w:pStyle w:val="style0"/>
        <w:jc w:val="both"/>
      </w:pPr>
      <w:r>
        <w:rPr>
          <w:b w:val="false"/>
          <w:bCs w:val="false"/>
          <w:u w:val="none"/>
          <w:lang w:val="mn-MN"/>
        </w:rPr>
        <w:tab/>
        <w:t xml:space="preserve">Ингээд хурал өндөрлөлөө. Та бүхэнд баярлалаа. </w:t>
      </w:r>
    </w:p>
    <w:p>
      <w:pPr>
        <w:pStyle w:val="style0"/>
        <w:jc w:val="both"/>
      </w:pPr>
      <w:r>
        <w:rPr>
          <w:b w:val="false"/>
          <w:bCs w:val="false"/>
          <w:u w:val="none"/>
          <w:lang w:val="mn-MN"/>
        </w:rPr>
        <w:tab/>
      </w:r>
    </w:p>
    <w:p>
      <w:pPr>
        <w:pStyle w:val="style0"/>
        <w:jc w:val="both"/>
      </w:pPr>
      <w:r>
        <w:rPr>
          <w:b w:val="false"/>
          <w:bCs w:val="false"/>
          <w:u w:val="none"/>
          <w:lang w:val="mn-MN"/>
        </w:rPr>
        <w:t xml:space="preserve"> </w:t>
      </w:r>
    </w:p>
    <w:p>
      <w:pPr>
        <w:pStyle w:val="style0"/>
        <w:jc w:val="both"/>
      </w:pPr>
      <w:r>
        <w:rPr>
          <w:b w:val="false"/>
          <w:bCs w:val="false"/>
          <w:u w:val="none"/>
          <w:lang w:val="mn-MN"/>
        </w:rPr>
        <w:tab/>
      </w:r>
    </w:p>
    <w:p>
      <w:pPr>
        <w:pStyle w:val="style0"/>
        <w:jc w:val="both"/>
      </w:pPr>
      <w:r>
        <w:rPr>
          <w:b w:val="false"/>
          <w:bCs w:val="false"/>
          <w:u w:val="none"/>
          <w:lang w:val="mn-MN"/>
        </w:rPr>
        <w:tab/>
      </w:r>
      <w:r>
        <w:rPr>
          <w:b/>
          <w:bCs/>
          <w:u w:val="none"/>
          <w:lang w:val="mn-MN"/>
        </w:rPr>
        <w:t>Соронзон хальснаас буулгасан:</w:t>
      </w:r>
    </w:p>
    <w:p>
      <w:pPr>
        <w:pStyle w:val="style0"/>
        <w:jc w:val="both"/>
      </w:pPr>
      <w:r>
        <w:rPr>
          <w:b/>
          <w:bCs/>
          <w:u w:val="none"/>
          <w:lang w:val="mn-MN"/>
        </w:rPr>
        <w:tab/>
      </w:r>
      <w:r>
        <w:rPr>
          <w:b w:val="false"/>
          <w:bCs w:val="false"/>
          <w:u w:val="none"/>
          <w:lang w:val="mn-MN"/>
        </w:rPr>
        <w:t>ПРОТОКОЛЫН АЛБАНЫ</w:t>
        <w:tab/>
        <w:t>ШИНЖЭЭ</w:t>
      </w:r>
      <w:r>
        <w:rPr>
          <w:b w:val="false"/>
          <w:bCs w:val="false"/>
          <w:u w:val="none"/>
          <w:lang w:val="mn-MN"/>
        </w:rPr>
        <w:t>Ч</w:t>
      </w:r>
      <w:r>
        <w:rPr/>
        <w:tab/>
        <w:tab/>
        <w:tab/>
        <w:tab/>
        <w:tab/>
        <w:tab/>
        <w:tab/>
        <w:tab/>
      </w:r>
      <w:r>
        <w:rPr>
          <w:lang w:val="mn-MN"/>
        </w:rPr>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2013-12-27T08:58:35.40Z</dcterms:created>
  <cp:lastPrinted>2013-12-31T12:26:06.80Z</cp:lastPrinted>
  <cp:revision>0</cp:revision>
</cp:coreProperties>
</file>