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sectPr>
          <w:headerReference r:id="rId2" w:type="default"/>
          <w:type w:val="nextPage"/>
          <w:pgSz w:h="15840" w:w="12240"/>
          <w:pgMar w:bottom="1134" w:footer="0" w:gutter="0" w:header="1134" w:left="2008" w:right="1140" w:top="1693"/>
          <w:pgNumType w:fmt="decimal"/>
          <w:formProt w:val="false"/>
          <w:textDirection w:val="lrTb"/>
          <w:docGrid w:charSpace="0" w:linePitch="240" w:type="default"/>
        </w:sect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CYR" w:cs="Arial CYR" w:hAnsi="Arial CYR"/>
          <w:b/>
          <w:bCs/>
          <w:sz w:val="24"/>
          <w:szCs w:val="24"/>
        </w:rPr>
        <w:t xml:space="preserve">МОНГОЛ УЛСЫН ИХ ХУРЛЫН 2016 ОНЫ ХАВРЫН ЭЭЛЖИТ ЧУУЛГАНЫ </w:t>
      </w:r>
    </w:p>
    <w:p>
      <w:pPr>
        <w:pStyle w:val="style0"/>
        <w:spacing w:after="0" w:before="0" w:line="100" w:lineRule="atLeast"/>
        <w:contextualSpacing w:val="false"/>
        <w:jc w:val="center"/>
      </w:pPr>
      <w:r>
        <w:rPr>
          <w:rFonts w:ascii="Arial CYR" w:cs="Arial CYR" w:hAnsi="Arial CYR"/>
          <w:b/>
          <w:bCs/>
          <w:sz w:val="24"/>
          <w:szCs w:val="24"/>
        </w:rPr>
        <w:t>НИЙГМИЙН БОДЛОГО, БОЛОВСРОЛ, СОЁЛ, ШИНЖЛЭХ УХААНЫ</w:t>
      </w:r>
    </w:p>
    <w:p>
      <w:pPr>
        <w:pStyle w:val="style0"/>
        <w:spacing w:after="0" w:before="0" w:line="100" w:lineRule="atLeast"/>
        <w:contextualSpacing w:val="false"/>
        <w:jc w:val="center"/>
      </w:pPr>
      <w:r>
        <w:rPr>
          <w:rFonts w:ascii="Arial" w:cs="Arial" w:hAnsi="Arial"/>
          <w:b/>
          <w:bCs/>
          <w:sz w:val="24"/>
          <w:szCs w:val="24"/>
        </w:rPr>
        <w:t xml:space="preserve"> </w:t>
      </w:r>
      <w:r>
        <w:rPr>
          <w:rFonts w:ascii="Arial CYR" w:cs="Arial CYR" w:hAnsi="Arial CYR"/>
          <w:b/>
          <w:bCs/>
          <w:sz w:val="24"/>
          <w:szCs w:val="24"/>
        </w:rPr>
        <w:t xml:space="preserve">БАЙНГЫН ХОРООНЫ </w:t>
      </w:r>
      <w:r>
        <w:rPr>
          <w:rFonts w:ascii="Arial CYR" w:cs="Arial CYR" w:hAnsi="Arial CYR"/>
          <w:b/>
          <w:bCs/>
          <w:sz w:val="24"/>
          <w:szCs w:val="24"/>
          <w:lang w:val="mn-MN"/>
        </w:rPr>
        <w:t>5 ДУГААР</w:t>
      </w:r>
      <w:r>
        <w:rPr>
          <w:rFonts w:ascii="Arial CYR" w:cs="Arial CYR" w:hAnsi="Arial CYR"/>
          <w:b/>
          <w:bCs/>
          <w:sz w:val="24"/>
          <w:szCs w:val="24"/>
        </w:rPr>
        <w:t xml:space="preserve"> САРЫН </w:t>
      </w:r>
      <w:r>
        <w:rPr>
          <w:rFonts w:ascii="Arial CYR" w:cs="Arial CYR" w:hAnsi="Arial CYR"/>
          <w:b/>
          <w:bCs/>
          <w:sz w:val="24"/>
          <w:szCs w:val="24"/>
          <w:lang w:val="mn-MN"/>
        </w:rPr>
        <w:t>20</w:t>
      </w:r>
      <w:r>
        <w:rPr>
          <w:rFonts w:ascii="Arial CYR" w:cs="Arial CYR" w:hAnsi="Arial CYR"/>
          <w:b/>
          <w:bCs/>
          <w:sz w:val="24"/>
          <w:szCs w:val="24"/>
        </w:rPr>
        <w:t>-Н</w:t>
      </w:r>
      <w:r>
        <w:rPr>
          <w:rFonts w:ascii="Arial CYR" w:cs="Arial CYR" w:hAnsi="Arial CYR"/>
          <w:b/>
          <w:bCs/>
          <w:sz w:val="24"/>
          <w:szCs w:val="24"/>
          <w:lang w:val="mn-MN"/>
        </w:rPr>
        <w:t>Ы</w:t>
      </w:r>
      <w:r>
        <w:rPr>
          <w:rFonts w:ascii="Arial CYR" w:cs="Arial CYR" w:hAnsi="Arial CYR"/>
          <w:b/>
          <w:bCs/>
          <w:sz w:val="24"/>
          <w:szCs w:val="24"/>
        </w:rPr>
        <w:t xml:space="preserve"> ӨДӨР</w:t>
      </w:r>
    </w:p>
    <w:p>
      <w:pPr>
        <w:pStyle w:val="style0"/>
        <w:spacing w:after="0" w:before="0" w:line="100" w:lineRule="atLeast"/>
        <w:contextualSpacing w:val="false"/>
        <w:jc w:val="center"/>
      </w:pPr>
      <w:r>
        <w:rPr>
          <w:rFonts w:ascii="Arial" w:cs="Arial" w:hAnsi="Arial"/>
          <w:b/>
          <w:bCs/>
          <w:sz w:val="24"/>
          <w:szCs w:val="24"/>
        </w:rPr>
        <w:t xml:space="preserve"> </w:t>
      </w:r>
      <w:r>
        <w:rPr>
          <w:rFonts w:ascii="Arial" w:cs="Arial" w:hAnsi="Arial"/>
          <w:b/>
          <w:bCs/>
          <w:sz w:val="24"/>
          <w:szCs w:val="24"/>
        </w:rPr>
        <w:t>/</w:t>
      </w:r>
      <w:r>
        <w:rPr>
          <w:rFonts w:ascii="Arial" w:cs="Arial" w:hAnsi="Arial"/>
          <w:b/>
          <w:bCs/>
          <w:sz w:val="24"/>
          <w:szCs w:val="24"/>
          <w:lang w:val="mn-MN"/>
        </w:rPr>
        <w:t>БААСАН</w:t>
      </w:r>
      <w:r>
        <w:rPr>
          <w:rFonts w:ascii="Arial CYR" w:cs="Arial CYR" w:hAnsi="Arial CYR"/>
          <w:b/>
          <w:bCs/>
          <w:sz w:val="24"/>
          <w:szCs w:val="24"/>
        </w:rPr>
        <w:t xml:space="preserve"> ГАРАГ/-ИЙН ХУРАЛДААНЫ ТЭМДЭГЛЭЛИЙН ТОВЬЁГ</w:t>
      </w:r>
    </w:p>
    <w:p>
      <w:pPr>
        <w:pStyle w:val="style0"/>
        <w:spacing w:after="0" w:before="0" w:line="100" w:lineRule="atLeast"/>
        <w:contextualSpacing w:val="false"/>
        <w:jc w:val="center"/>
      </w:pPr>
      <w:r>
        <w:rPr/>
      </w:r>
    </w:p>
    <w:tbl>
      <w:tblPr>
        <w:jc w:val="left"/>
        <w:tblInd w:type="dxa" w:w="-537"/>
        <w:tblBorders>
          <w:top w:color="000001" w:space="0" w:sz="2" w:val="single"/>
          <w:left w:color="000001" w:space="0" w:sz="2" w:val="single"/>
          <w:bottom w:color="000001" w:space="0" w:sz="2" w:val="single"/>
        </w:tblBorders>
      </w:tblPr>
      <w:tblGrid>
        <w:gridCol w:w="622"/>
        <w:gridCol w:w="7557"/>
        <w:gridCol w:w="1796"/>
      </w:tblGrid>
      <w:tr>
        <w:trPr>
          <w:cantSplit w:val="false"/>
        </w:trPr>
        <w:tc>
          <w:tcPr>
            <w:tcW w:type="dxa" w:w="622"/>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tabs>
                <w:tab w:leader="none" w:pos="600" w:val="left"/>
              </w:tabs>
              <w:spacing w:after="0" w:before="0" w:line="100" w:lineRule="atLeast"/>
              <w:contextualSpacing w:val="false"/>
              <w:jc w:val="center"/>
            </w:pPr>
            <w:r>
              <w:rPr>
                <w:rFonts w:ascii="Arial" w:cs="Arial" w:hAnsi="Arial"/>
                <w:b/>
                <w:bCs/>
                <w:i/>
                <w:iCs/>
                <w:color w:val="000000"/>
                <w:sz w:val="24"/>
                <w:szCs w:val="24"/>
              </w:rPr>
              <w:t>№</w:t>
            </w:r>
          </w:p>
        </w:tc>
        <w:tc>
          <w:tcPr>
            <w:tcW w:type="dxa" w:w="7557"/>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CYR" w:cs="Arial CYR" w:hAnsi="Arial CYR"/>
                <w:b/>
                <w:bCs/>
                <w:i/>
                <w:iCs/>
                <w:color w:val="000000"/>
                <w:sz w:val="24"/>
                <w:szCs w:val="24"/>
              </w:rPr>
              <w:t>Баримтын агуулга</w:t>
            </w:r>
          </w:p>
        </w:tc>
        <w:tc>
          <w:tcPr>
            <w:tcW w:type="dxa" w:w="1796"/>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CYR" w:cs="Arial CYR" w:hAnsi="Arial CYR"/>
                <w:b/>
                <w:bCs/>
                <w:i/>
                <w:iCs/>
                <w:color w:val="000000"/>
                <w:sz w:val="24"/>
                <w:szCs w:val="24"/>
              </w:rPr>
              <w:t>Хуудасны дугаар</w:t>
            </w:r>
          </w:p>
        </w:tc>
      </w:tr>
      <w:tr>
        <w:trPr>
          <w:cantSplit w:val="false"/>
        </w:trPr>
        <w:tc>
          <w:tcPr>
            <w:tcW w:type="dxa" w:w="622"/>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color w:val="000000"/>
                <w:sz w:val="24"/>
                <w:szCs w:val="24"/>
              </w:rPr>
              <w:t>1</w:t>
            </w:r>
          </w:p>
        </w:tc>
        <w:tc>
          <w:tcPr>
            <w:tcW w:type="dxa" w:w="7557"/>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CYR" w:hAnsi="Arial"/>
                <w:color w:val="000000"/>
                <w:sz w:val="24"/>
                <w:szCs w:val="24"/>
              </w:rPr>
              <w:t>Хуралдааны гар тэмдэглэл</w:t>
            </w:r>
          </w:p>
        </w:tc>
        <w:tc>
          <w:tcPr>
            <w:tcW w:type="dxa" w:w="1796"/>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23"/>
              <w:jc w:val="center"/>
            </w:pPr>
            <w:r>
              <w:rPr>
                <w:lang w:val="mn-MN"/>
              </w:rPr>
              <w:t>1-3</w:t>
            </w:r>
          </w:p>
        </w:tc>
      </w:tr>
      <w:tr>
        <w:trPr>
          <w:cantSplit w:val="false"/>
        </w:trPr>
        <w:tc>
          <w:tcPr>
            <w:tcW w:type="dxa" w:w="622"/>
            <w:vMerge w:val="restart"/>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23"/>
              <w:jc w:val="center"/>
            </w:pPr>
            <w:r>
              <w:rPr>
                <w:rFonts w:ascii="Arial" w:hAnsi="Arial"/>
                <w:sz w:val="24"/>
                <w:szCs w:val="24"/>
              </w:rPr>
              <w:t>2</w:t>
            </w:r>
          </w:p>
        </w:tc>
        <w:tc>
          <w:tcPr>
            <w:tcW w:type="dxa" w:w="7557"/>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ascii="Arial" w:cs="Arial CYR" w:hAnsi="Arial"/>
                <w:b w:val="false"/>
                <w:bCs w:val="false"/>
                <w:color w:val="000000"/>
                <w:sz w:val="24"/>
                <w:szCs w:val="24"/>
                <w:shd w:fill="FFFFFF" w:val="clear"/>
                <w:lang w:val="mn-MN"/>
              </w:rPr>
              <w:t>Дэлгэрэнгүй тэмдэглэл</w:t>
            </w:r>
          </w:p>
        </w:tc>
        <w:tc>
          <w:tcPr>
            <w:tcW w:type="dxa" w:w="1796"/>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23"/>
              <w:jc w:val="center"/>
            </w:pPr>
            <w:r>
              <w:rPr/>
            </w:r>
          </w:p>
        </w:tc>
      </w:tr>
      <w:tr>
        <w:trPr>
          <w:cantSplit w:val="false"/>
        </w:trPr>
        <w:tc>
          <w:tcPr>
            <w:tcW w:type="dxa" w:w="622"/>
            <w:vMerge w:val="continue"/>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pPr>
            <w:r>
              <w:rPr/>
            </w:r>
          </w:p>
        </w:tc>
        <w:tc>
          <w:tcPr>
            <w:tcW w:type="dxa" w:w="7557"/>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ascii="Arial" w:cs="Arial" w:eastAsia="Arial" w:hAnsi="Arial"/>
                <w:b w:val="false"/>
                <w:bCs w:val="false"/>
                <w:color w:val="00000A"/>
                <w:sz w:val="24"/>
                <w:szCs w:val="24"/>
                <w:shd w:fill="FFFFFF" w:val="clear"/>
                <w:lang w:val="mn-MN"/>
              </w:rPr>
              <w:t xml:space="preserve">1.Монгол Улсын Засгийн газрын гишүүн, Эрүүл мэнд, спортын сайдыг </w:t>
            </w:r>
            <w:r>
              <w:rPr>
                <w:rFonts w:ascii="Arial CYR" w:cs="Arial CYR" w:hAnsi="Arial CYR"/>
                <w:b w:val="false"/>
                <w:bCs w:val="false"/>
                <w:color w:val="000000"/>
                <w:sz w:val="24"/>
                <w:szCs w:val="24"/>
                <w:shd w:fill="FFFFFF" w:val="clear"/>
                <w:lang w:val="mn-MN"/>
              </w:rPr>
              <w:t xml:space="preserve"> томилох тухай.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CYR" w:cs="Arial CYR" w:hAnsi="Arial CYR"/>
                <w:b w:val="false"/>
                <w:bCs w:val="false"/>
                <w:color w:val="000000"/>
                <w:sz w:val="24"/>
                <w:szCs w:val="24"/>
                <w:shd w:fill="FFFFFF" w:val="clear"/>
                <w:lang w:val="mn-MN"/>
              </w:rPr>
              <w:t>2.</w:t>
            </w:r>
            <w:r>
              <w:rPr>
                <w:rStyle w:val="style16"/>
                <w:rFonts w:ascii="Arial" w:cs="Arial CYR" w:hAnsi="Arial"/>
                <w:b w:val="false"/>
                <w:bCs w:val="false"/>
                <w:color w:val="000000"/>
                <w:sz w:val="24"/>
                <w:szCs w:val="24"/>
                <w:shd w:fill="FFFFFF" w:val="clear"/>
                <w:lang w:val="mn-MN"/>
              </w:rPr>
              <w:t>Хөгжлийн бэрхшээлтэй хүний эрхийн тухай хуульд нэмэлт оруулах тухай хуулийн төсөл /Улсын Их Хурлын гишүүн С.Оюун, Ц.Оюунгэрэл нарын өргөн барьсан, хэлэлцэх эсэх/.</w:t>
            </w:r>
          </w:p>
          <w:p>
            <w:pPr>
              <w:pStyle w:val="style0"/>
              <w:spacing w:after="0" w:before="0" w:line="100" w:lineRule="atLeast"/>
              <w:contextualSpacing w:val="false"/>
              <w:jc w:val="both"/>
            </w:pPr>
            <w:r>
              <w:rPr/>
            </w:r>
          </w:p>
        </w:tc>
        <w:tc>
          <w:tcPr>
            <w:tcW w:type="dxa" w:w="1796"/>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23"/>
              <w:jc w:val="center"/>
            </w:pPr>
            <w:r>
              <w:rPr/>
            </w:r>
          </w:p>
          <w:p>
            <w:pPr>
              <w:pStyle w:val="style23"/>
              <w:jc w:val="center"/>
            </w:pPr>
            <w:r>
              <w:rPr>
                <w:lang w:val="mn-MN"/>
              </w:rPr>
              <w:t>4-12</w:t>
            </w:r>
          </w:p>
          <w:p>
            <w:pPr>
              <w:pStyle w:val="style23"/>
              <w:jc w:val="center"/>
            </w:pPr>
            <w:r>
              <w:rPr>
                <w:lang w:val="mn-MN"/>
              </w:rPr>
            </w:r>
          </w:p>
          <w:p>
            <w:pPr>
              <w:pStyle w:val="style23"/>
              <w:jc w:val="center"/>
            </w:pPr>
            <w:r>
              <w:rPr>
                <w:lang w:val="mn-MN"/>
              </w:rPr>
            </w:r>
          </w:p>
          <w:p>
            <w:pPr>
              <w:pStyle w:val="style23"/>
              <w:jc w:val="center"/>
            </w:pPr>
            <w:r>
              <w:rPr>
                <w:lang w:val="mn-MN"/>
              </w:rPr>
            </w:r>
          </w:p>
          <w:p>
            <w:pPr>
              <w:pStyle w:val="style23"/>
              <w:jc w:val="center"/>
            </w:pPr>
            <w:r>
              <w:rPr>
                <w:lang w:val="mn-MN"/>
              </w:rPr>
              <w:t>12-14</w:t>
            </w:r>
          </w:p>
        </w:tc>
      </w:tr>
    </w:tbl>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CYR" w:cs="Arial CYR" w:hAnsi="Arial CYR"/>
          <w:b/>
          <w:bCs/>
          <w:sz w:val="24"/>
          <w:szCs w:val="24"/>
        </w:rPr>
        <w:t xml:space="preserve">Монгол Улсын Их Хурлын 2016 оны хаврын ээлжит чуулганы </w:t>
      </w:r>
    </w:p>
    <w:p>
      <w:pPr>
        <w:pStyle w:val="style0"/>
        <w:spacing w:after="0" w:before="0" w:line="100" w:lineRule="atLeast"/>
        <w:contextualSpacing w:val="false"/>
        <w:jc w:val="center"/>
      </w:pPr>
      <w:r>
        <w:rPr>
          <w:rFonts w:ascii="Arial CYR" w:cs="Arial CYR" w:hAnsi="Arial CYR"/>
          <w:b/>
          <w:bCs/>
          <w:sz w:val="24"/>
          <w:szCs w:val="24"/>
        </w:rPr>
        <w:t xml:space="preserve">Нийгмийн бодлого, боловсрол, соёл, шинжлэх ухааны байнгын хорооны </w:t>
      </w:r>
    </w:p>
    <w:p>
      <w:pPr>
        <w:pStyle w:val="style0"/>
        <w:spacing w:after="0" w:before="0" w:line="100" w:lineRule="atLeast"/>
        <w:contextualSpacing w:val="false"/>
        <w:jc w:val="center"/>
      </w:pPr>
      <w:r>
        <w:rPr>
          <w:rFonts w:ascii="Arial" w:cs="Arial" w:hAnsi="Arial"/>
          <w:b/>
          <w:bCs/>
          <w:sz w:val="24"/>
          <w:szCs w:val="24"/>
        </w:rPr>
        <w:t xml:space="preserve"> </w:t>
      </w:r>
      <w:r>
        <w:rPr>
          <w:rFonts w:ascii="Arial" w:cs="Arial" w:hAnsi="Arial"/>
          <w:b/>
          <w:bCs/>
          <w:sz w:val="24"/>
          <w:szCs w:val="24"/>
          <w:lang w:val="mn-MN"/>
        </w:rPr>
        <w:t>5 дугаар</w:t>
      </w:r>
      <w:r>
        <w:rPr>
          <w:rFonts w:ascii="Arial CYR" w:cs="Arial CYR" w:hAnsi="Arial CYR"/>
          <w:b/>
          <w:bCs/>
          <w:sz w:val="24"/>
          <w:szCs w:val="24"/>
        </w:rPr>
        <w:t xml:space="preserve"> сарын </w:t>
      </w:r>
      <w:r>
        <w:rPr>
          <w:rFonts w:ascii="Arial CYR" w:cs="Arial CYR" w:hAnsi="Arial CYR"/>
          <w:b/>
          <w:bCs/>
          <w:sz w:val="24"/>
          <w:szCs w:val="24"/>
          <w:lang w:val="mn-MN"/>
        </w:rPr>
        <w:t>20</w:t>
      </w:r>
      <w:r>
        <w:rPr>
          <w:rFonts w:ascii="Arial CYR" w:cs="Arial CYR" w:hAnsi="Arial CYR"/>
          <w:b/>
          <w:bCs/>
          <w:sz w:val="24"/>
          <w:szCs w:val="24"/>
        </w:rPr>
        <w:t>-н</w:t>
      </w:r>
      <w:r>
        <w:rPr>
          <w:rFonts w:ascii="Arial CYR" w:cs="Arial CYR" w:hAnsi="Arial CYR"/>
          <w:b/>
          <w:bCs/>
          <w:sz w:val="24"/>
          <w:szCs w:val="24"/>
          <w:lang w:val="mn-MN"/>
        </w:rPr>
        <w:t>ы</w:t>
      </w:r>
      <w:r>
        <w:rPr>
          <w:rFonts w:ascii="Arial CYR" w:cs="Arial CYR" w:hAnsi="Arial CYR"/>
          <w:b/>
          <w:bCs/>
          <w:sz w:val="24"/>
          <w:szCs w:val="24"/>
        </w:rPr>
        <w:t xml:space="preserve"> өдөр /</w:t>
      </w:r>
      <w:r>
        <w:rPr>
          <w:rFonts w:ascii="Arial CYR" w:cs="Arial CYR" w:hAnsi="Arial CYR"/>
          <w:b/>
          <w:bCs/>
          <w:sz w:val="24"/>
          <w:szCs w:val="24"/>
          <w:lang w:val="mn-MN"/>
        </w:rPr>
        <w:t>Баасан</w:t>
      </w:r>
      <w:r>
        <w:rPr>
          <w:rFonts w:ascii="Arial CYR" w:cs="Arial CYR" w:hAnsi="Arial CYR"/>
          <w:b/>
          <w:bCs/>
          <w:sz w:val="24"/>
          <w:szCs w:val="24"/>
        </w:rPr>
        <w:t xml:space="preserve"> гараг/-ийн</w:t>
      </w:r>
    </w:p>
    <w:p>
      <w:pPr>
        <w:pStyle w:val="style0"/>
        <w:spacing w:after="0" w:before="0" w:line="100" w:lineRule="atLeast"/>
        <w:contextualSpacing w:val="false"/>
        <w:jc w:val="center"/>
      </w:pPr>
      <w:r>
        <w:rPr>
          <w:rFonts w:ascii="Arial CYR" w:cs="Arial CYR" w:hAnsi="Arial CYR"/>
          <w:b/>
          <w:bCs/>
          <w:sz w:val="24"/>
          <w:szCs w:val="24"/>
        </w:rPr>
        <w:t xml:space="preserve"> </w:t>
      </w:r>
      <w:r>
        <w:rPr>
          <w:rFonts w:ascii="Arial CYR" w:cs="Arial CYR" w:hAnsi="Arial CYR"/>
          <w:b/>
          <w:bCs/>
          <w:sz w:val="24"/>
          <w:szCs w:val="24"/>
        </w:rPr>
        <w:t>хуралдааны гар тэмдэглэл</w:t>
      </w:r>
    </w:p>
    <w:p>
      <w:pPr>
        <w:pStyle w:val="style0"/>
        <w:spacing w:after="0" w:before="0" w:line="100" w:lineRule="atLeast"/>
        <w:contextualSpacing w:val="false"/>
      </w:pPr>
      <w:r>
        <w:rPr/>
      </w:r>
    </w:p>
    <w:p>
      <w:pPr>
        <w:pStyle w:val="style0"/>
        <w:spacing w:after="0" w:before="0" w:line="100" w:lineRule="atLeast"/>
        <w:contextualSpacing w:val="false"/>
      </w:pPr>
      <w:r>
        <w:rPr/>
      </w:r>
    </w:p>
    <w:p>
      <w:pPr>
        <w:pStyle w:val="style0"/>
        <w:spacing w:after="0" w:before="0" w:line="100" w:lineRule="atLeast"/>
        <w:contextualSpacing w:val="false"/>
        <w:jc w:val="both"/>
      </w:pPr>
      <w:r>
        <w:rPr>
          <w:rFonts w:ascii="Arial" w:cs="Arial" w:hAnsi="Arial"/>
          <w:sz w:val="24"/>
          <w:szCs w:val="24"/>
        </w:rPr>
        <w:tab/>
      </w:r>
      <w:r>
        <w:rPr>
          <w:rFonts w:ascii="Arial CYR" w:cs="Arial CYR" w:hAnsi="Arial CYR"/>
          <w:sz w:val="24"/>
          <w:szCs w:val="24"/>
        </w:rPr>
        <w:t>Нийгмийн бодлого, боловсрол, соёл, шинжлэх ухааны байнгын хорооны дарга Д.Батцогт ирц, хэлэлцэх асуудлын дарааллыг танилцуулж, хуралдааныг даргалав.</w:t>
      </w:r>
    </w:p>
    <w:p>
      <w:pPr>
        <w:pStyle w:val="style0"/>
        <w:spacing w:after="0" w:before="0" w:line="100" w:lineRule="atLeast"/>
        <w:ind w:firstLine="749" w:left="0" w:right="0"/>
        <w:contextualSpacing w:val="false"/>
        <w:jc w:val="both"/>
      </w:pPr>
      <w:r>
        <w:rPr/>
      </w:r>
    </w:p>
    <w:p>
      <w:pPr>
        <w:pStyle w:val="style0"/>
        <w:spacing w:after="0" w:before="0" w:line="100" w:lineRule="atLeast"/>
        <w:contextualSpacing w:val="false"/>
        <w:jc w:val="both"/>
      </w:pPr>
      <w:r>
        <w:rPr>
          <w:rFonts w:ascii="Arial" w:cs="Arial" w:hAnsi="Arial"/>
          <w:sz w:val="24"/>
          <w:szCs w:val="24"/>
        </w:rPr>
        <w:tab/>
      </w:r>
      <w:r>
        <w:rPr>
          <w:rFonts w:ascii="Arial CYR" w:cs="Arial CYR" w:hAnsi="Arial CYR"/>
          <w:i/>
          <w:iCs/>
          <w:sz w:val="24"/>
          <w:szCs w:val="24"/>
        </w:rPr>
        <w:t>Хуралдаанд ирвэл зохих 19 гишүүнээс 1</w:t>
      </w:r>
      <w:r>
        <w:rPr>
          <w:rFonts w:ascii="Arial CYR" w:cs="Arial CYR" w:hAnsi="Arial CYR"/>
          <w:i/>
          <w:iCs/>
          <w:sz w:val="24"/>
          <w:szCs w:val="24"/>
          <w:lang w:val="mn-MN"/>
        </w:rPr>
        <w:t>3</w:t>
      </w:r>
      <w:r>
        <w:rPr>
          <w:rFonts w:ascii="Arial CYR" w:cs="Arial CYR" w:hAnsi="Arial CYR"/>
          <w:i/>
          <w:iCs/>
          <w:sz w:val="24"/>
          <w:szCs w:val="24"/>
        </w:rPr>
        <w:t xml:space="preserve"> гишүүн ирж, </w:t>
      </w:r>
      <w:r>
        <w:rPr>
          <w:rFonts w:ascii="Arial CYR" w:cs="Arial CYR" w:hAnsi="Arial CYR"/>
          <w:i/>
          <w:iCs/>
          <w:sz w:val="24"/>
          <w:szCs w:val="24"/>
          <w:lang w:val="mn-MN"/>
        </w:rPr>
        <w:t>68.4</w:t>
      </w:r>
      <w:r>
        <w:rPr>
          <w:rFonts w:ascii="Arial CYR" w:cs="Arial CYR" w:hAnsi="Arial CYR"/>
          <w:i/>
          <w:iCs/>
          <w:sz w:val="24"/>
          <w:szCs w:val="24"/>
        </w:rPr>
        <w:t xml:space="preserve"> хувийн ирцтэйгээр хуралдаан </w:t>
      </w:r>
      <w:r>
        <w:rPr>
          <w:rFonts w:ascii="Arial CYR" w:cs="Arial CYR" w:hAnsi="Arial CYR"/>
          <w:i/>
          <w:iCs/>
          <w:sz w:val="24"/>
          <w:szCs w:val="24"/>
          <w:lang w:val="mn-MN"/>
        </w:rPr>
        <w:t>9</w:t>
      </w:r>
      <w:r>
        <w:rPr>
          <w:rFonts w:ascii="Arial CYR" w:cs="Arial CYR" w:hAnsi="Arial CYR"/>
          <w:i/>
          <w:iCs/>
          <w:sz w:val="24"/>
          <w:szCs w:val="24"/>
        </w:rPr>
        <w:t xml:space="preserve"> цаг </w:t>
      </w:r>
      <w:r>
        <w:rPr>
          <w:rFonts w:ascii="Arial CYR" w:cs="Arial CYR" w:hAnsi="Arial CYR"/>
          <w:i/>
          <w:iCs/>
          <w:sz w:val="24"/>
          <w:szCs w:val="24"/>
          <w:lang w:val="mn-MN"/>
        </w:rPr>
        <w:t>15</w:t>
      </w:r>
      <w:r>
        <w:rPr>
          <w:rFonts w:ascii="Arial CYR" w:cs="Arial CYR" w:hAnsi="Arial CYR"/>
          <w:i/>
          <w:iCs/>
          <w:sz w:val="24"/>
          <w:szCs w:val="24"/>
        </w:rPr>
        <w:t xml:space="preserve"> минутад Төрийн ордны </w:t>
      </w:r>
      <w:r>
        <w:rPr>
          <w:rFonts w:ascii="Arial CYR" w:cs="Arial CYR" w:hAnsi="Arial CYR"/>
          <w:i/>
          <w:iCs/>
          <w:sz w:val="24"/>
          <w:szCs w:val="24"/>
          <w:lang w:val="mn-MN"/>
        </w:rPr>
        <w:t>“</w:t>
      </w:r>
      <w:r>
        <w:rPr>
          <w:rFonts w:ascii="Arial CYR" w:cs="Arial CYR" w:hAnsi="Arial CYR"/>
          <w:i/>
          <w:iCs/>
          <w:sz w:val="24"/>
          <w:szCs w:val="24"/>
          <w:lang w:val="mn-MN"/>
        </w:rPr>
        <w:t xml:space="preserve">Их эзэн Чингис хаан </w:t>
      </w:r>
      <w:r>
        <w:rPr>
          <w:rFonts w:ascii="Arial CYR" w:cs="Arial CYR" w:hAnsi="Arial CYR"/>
          <w:i/>
          <w:iCs/>
          <w:sz w:val="24"/>
          <w:szCs w:val="24"/>
        </w:rPr>
        <w:t xml:space="preserve"> танхим”</w:t>
      </w:r>
      <w:r>
        <w:rPr>
          <w:rFonts w:ascii="Arial CYR" w:cs="Arial CYR" w:hAnsi="Arial CYR"/>
          <w:i/>
          <w:iCs/>
          <w:sz w:val="24"/>
          <w:szCs w:val="24"/>
          <w:lang w:val="mn-MN"/>
        </w:rPr>
        <w:t>-</w:t>
      </w:r>
      <w:r>
        <w:rPr>
          <w:rFonts w:ascii="Arial CYR" w:cs="Arial CYR" w:hAnsi="Arial CYR"/>
          <w:i/>
          <w:iCs/>
          <w:sz w:val="24"/>
          <w:szCs w:val="24"/>
        </w:rPr>
        <w:t xml:space="preserve">д эхлэв.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i/>
          <w:iCs/>
          <w:color w:val="000000"/>
          <w:sz w:val="24"/>
          <w:szCs w:val="24"/>
        </w:rPr>
        <w:tab/>
      </w:r>
      <w:r>
        <w:rPr>
          <w:rFonts w:ascii="Arial" w:cs="Arial" w:hAnsi="Arial"/>
          <w:i/>
          <w:iCs/>
          <w:color w:val="000000"/>
          <w:sz w:val="24"/>
          <w:szCs w:val="24"/>
          <w:lang w:val="mn-MN"/>
        </w:rPr>
        <w:t>Өвчтэй</w:t>
      </w:r>
      <w:r>
        <w:rPr>
          <w:rFonts w:ascii="Arial CYR" w:cs="Arial CYR" w:hAnsi="Arial CYR"/>
          <w:i/>
          <w:iCs/>
          <w:color w:val="000000"/>
          <w:sz w:val="24"/>
          <w:szCs w:val="24"/>
        </w:rPr>
        <w:t xml:space="preserve">: </w:t>
      </w:r>
      <w:r>
        <w:rPr>
          <w:rFonts w:ascii="Arial CYR" w:cs="Arial CYR" w:hAnsi="Arial CYR"/>
          <w:i/>
          <w:iCs/>
          <w:color w:val="000000"/>
          <w:sz w:val="24"/>
          <w:szCs w:val="24"/>
          <w:lang w:val="mn-MN"/>
        </w:rPr>
        <w:t>З.Баянсэлэнгэ;</w:t>
      </w:r>
    </w:p>
    <w:p>
      <w:pPr>
        <w:pStyle w:val="style0"/>
        <w:spacing w:after="0" w:before="0" w:line="100" w:lineRule="atLeast"/>
        <w:contextualSpacing w:val="false"/>
        <w:jc w:val="both"/>
      </w:pPr>
      <w:r>
        <w:rPr>
          <w:rFonts w:ascii="Arial" w:cs="Arial" w:hAnsi="Arial"/>
          <w:i/>
          <w:iCs/>
          <w:color w:val="000000"/>
          <w:sz w:val="24"/>
          <w:szCs w:val="24"/>
        </w:rPr>
        <w:tab/>
      </w:r>
      <w:r>
        <w:rPr>
          <w:rFonts w:ascii="Arial CYR" w:cs="Arial CYR" w:hAnsi="Arial CYR"/>
          <w:i/>
          <w:iCs/>
          <w:color w:val="000000"/>
          <w:sz w:val="24"/>
          <w:szCs w:val="24"/>
        </w:rPr>
        <w:t xml:space="preserve">Тасалсан: </w:t>
      </w:r>
      <w:r>
        <w:rPr>
          <w:rFonts w:ascii="Arial CYR" w:cs="Arial CYR" w:hAnsi="Arial CYR"/>
          <w:i/>
          <w:iCs/>
          <w:color w:val="000000"/>
          <w:sz w:val="24"/>
          <w:szCs w:val="24"/>
          <w:lang w:val="mn-MN"/>
        </w:rPr>
        <w:t>С.Дэмбэрэл, Д.Хаянхярваа, Я.Содбаатар, Д.Сумъяабазар, С.Эрдэнэ.</w:t>
      </w:r>
    </w:p>
    <w:p>
      <w:pPr>
        <w:pStyle w:val="style18"/>
        <w:spacing w:after="0" w:before="0" w:line="100" w:lineRule="atLeast"/>
        <w:contextualSpacing w:val="false"/>
        <w:jc w:val="both"/>
      </w:pPr>
      <w:r>
        <w:rPr/>
      </w:r>
    </w:p>
    <w:p>
      <w:pPr>
        <w:pStyle w:val="style18"/>
        <w:jc w:val="both"/>
      </w:pPr>
      <w:r>
        <w:rPr>
          <w:rFonts w:ascii="Arial" w:hAnsi="Arial"/>
          <w:sz w:val="24"/>
          <w:szCs w:val="24"/>
        </w:rPr>
        <w:tab/>
      </w:r>
      <w:r>
        <w:rPr>
          <w:rFonts w:ascii="Arial" w:hAnsi="Arial"/>
          <w:b/>
          <w:bCs/>
          <w:sz w:val="24"/>
          <w:szCs w:val="24"/>
          <w:lang w:val="mn-MN"/>
        </w:rPr>
        <w:t>Нэг. Ажлын хэсэг байгуулах тухай.</w:t>
      </w:r>
      <w:r>
        <w:rPr>
          <w:rFonts w:ascii="Arial" w:hAnsi="Arial"/>
          <w:b/>
          <w:bCs/>
          <w:sz w:val="24"/>
          <w:szCs w:val="24"/>
        </w:rPr>
        <w:tab/>
      </w:r>
    </w:p>
    <w:p>
      <w:pPr>
        <w:pStyle w:val="style18"/>
        <w:jc w:val="both"/>
      </w:pPr>
      <w:r>
        <w:rPr>
          <w:rFonts w:ascii="Arial" w:hAnsi="Arial"/>
          <w:sz w:val="24"/>
          <w:szCs w:val="24"/>
        </w:rPr>
        <w:tab/>
        <w:t>Байнгын хорооны хуралдаанаар Киноны тухай хуулийн төслийг хэлэлцүүлэгт бэлтгэх үүрэг бүхий ажлын хэсэг байгуулж, Ажлын хэсгийн ахлагчаар Улсын Их Хурлын гишүүн Ц.Оюунгэрэл, гишүүдэд Улсын Их Хурлын гишүүн Д.Сарангэрэл, Д.Батцогт, А.Тлейхан, Ё.Отгонбаяр нарын бүрэлдэхүүнтэй байхаар бат</w:t>
      </w:r>
      <w:r>
        <w:rPr>
          <w:rFonts w:ascii="Arial" w:hAnsi="Arial"/>
          <w:sz w:val="24"/>
          <w:szCs w:val="24"/>
          <w:lang w:val="mn-MN"/>
        </w:rPr>
        <w:t>лав.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color w:val="000000"/>
          <w:sz w:val="24"/>
          <w:szCs w:val="24"/>
          <w:shd w:fill="FFFFFF" w:val="clear"/>
        </w:rPr>
        <w:tab/>
      </w:r>
      <w:r>
        <w:rPr>
          <w:rFonts w:ascii="Arial CYR" w:cs="Arial CYR" w:hAnsi="Arial CYR"/>
          <w:b/>
          <w:bCs/>
          <w:color w:val="000000"/>
          <w:sz w:val="24"/>
          <w:szCs w:val="24"/>
          <w:shd w:fill="FFFFFF" w:val="clear"/>
          <w:lang w:val="mn-MN"/>
        </w:rPr>
        <w:t>Хоёр</w:t>
      </w:r>
      <w:r>
        <w:rPr>
          <w:rFonts w:ascii="Arial CYR" w:cs="Arial CYR" w:hAnsi="Arial CYR"/>
          <w:b/>
          <w:bCs/>
          <w:color w:val="000000"/>
          <w:sz w:val="24"/>
          <w:szCs w:val="24"/>
          <w:shd w:fill="FFFFFF" w:val="clear"/>
        </w:rPr>
        <w:t xml:space="preserve">.  </w:t>
      </w:r>
      <w:r>
        <w:rPr>
          <w:rFonts w:ascii="Arial" w:cs="Arial" w:eastAsia="Arial" w:hAnsi="Arial"/>
          <w:b/>
          <w:bCs/>
          <w:color w:val="00000A"/>
          <w:sz w:val="24"/>
          <w:szCs w:val="24"/>
          <w:shd w:fill="FFFFFF" w:val="clear"/>
          <w:lang w:val="mn-MN"/>
        </w:rPr>
        <w:t>Монгол Улсын Засгийн газрын гишүүн, Эрүүл мэнд, спортын сайдыг</w:t>
      </w:r>
      <w:r>
        <w:rPr>
          <w:rFonts w:ascii="Arial" w:cs="Arial" w:eastAsia="Arial" w:hAnsi="Arial"/>
          <w:b w:val="false"/>
          <w:bCs w:val="false"/>
          <w:color w:val="00000A"/>
          <w:sz w:val="24"/>
          <w:szCs w:val="24"/>
          <w:shd w:fill="FFFFFF" w:val="clear"/>
          <w:lang w:val="mn-MN"/>
        </w:rPr>
        <w:t xml:space="preserve"> </w:t>
      </w:r>
      <w:r>
        <w:rPr>
          <w:rFonts w:ascii="Arial CYR" w:cs="Arial CYR" w:hAnsi="Arial CYR"/>
          <w:b/>
          <w:bCs/>
          <w:color w:val="000000"/>
          <w:sz w:val="24"/>
          <w:szCs w:val="24"/>
          <w:shd w:fill="FFFFFF" w:val="clear"/>
          <w:lang w:val="mn-MN"/>
        </w:rPr>
        <w:t xml:space="preserve"> томилох тухай.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CYR" w:cs="Arial CYR" w:hAnsi="Arial CYR"/>
          <w:b/>
          <w:bCs/>
          <w:color w:val="000000"/>
          <w:sz w:val="24"/>
          <w:szCs w:val="24"/>
          <w:shd w:fill="FFFFFF" w:val="clear"/>
          <w:lang w:val="mn-MN"/>
        </w:rPr>
        <w:tab/>
      </w:r>
      <w:r>
        <w:rPr>
          <w:rFonts w:ascii="Arial CYR" w:cs="Arial CYR" w:hAnsi="Arial CYR"/>
          <w:b w:val="false"/>
          <w:bCs w:val="false"/>
          <w:color w:val="000000"/>
          <w:sz w:val="24"/>
          <w:szCs w:val="24"/>
          <w:shd w:fill="FFFFFF" w:val="clear"/>
          <w:lang w:val="mn-MN"/>
        </w:rPr>
        <w:t xml:space="preserve">Хэлэлцэж буй асуудалтай холбогдуулан </w:t>
      </w:r>
      <w:r>
        <w:rPr>
          <w:rFonts w:ascii="Arial" w:cs="Arial" w:eastAsia="Arial" w:hAnsi="Arial"/>
          <w:b w:val="false"/>
          <w:bCs w:val="false"/>
          <w:color w:val="00000A"/>
          <w:sz w:val="24"/>
          <w:szCs w:val="24"/>
          <w:shd w:fill="FFFFFF" w:val="clear"/>
          <w:lang w:val="mn-MN"/>
        </w:rPr>
        <w:t>Засгийн газрын Хэрэг эрхлэх газрын дарга, Улсын Их Хурлын гишүүн С.Баярцогт, нэр дэвшигч С.Ламбаа нар оролцов.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CYR" w:cs="Arial CYR" w:hAnsi="Arial CYR"/>
          <w:sz w:val="24"/>
          <w:szCs w:val="24"/>
        </w:rPr>
        <w:tab/>
        <w:t xml:space="preserve">Хуралдаанд Нийгмийн бодлого, боловсрол, соёл, шинжлэх ухааны байнгын хорооны ажлын албаны ахлах зөвлөх Л.Лхагвасүрэн, зөвлөх </w:t>
      </w:r>
      <w:r>
        <w:rPr>
          <w:rFonts w:ascii="Arial CYR" w:cs="Arial CYR" w:hAnsi="Arial CYR"/>
          <w:sz w:val="24"/>
          <w:szCs w:val="24"/>
          <w:lang w:val="mn-MN"/>
        </w:rPr>
        <w:t xml:space="preserve">Ж.Чимгээ </w:t>
      </w:r>
      <w:r>
        <w:rPr>
          <w:rFonts w:ascii="Arial CYR" w:cs="Arial CYR" w:hAnsi="Arial CYR"/>
          <w:sz w:val="24"/>
          <w:szCs w:val="24"/>
        </w:rPr>
        <w:t>нар байлцав.</w:t>
      </w:r>
    </w:p>
    <w:p>
      <w:pPr>
        <w:pStyle w:val="style0"/>
        <w:spacing w:after="0" w:before="0" w:line="100" w:lineRule="atLeast"/>
        <w:contextualSpacing w:val="false"/>
        <w:jc w:val="both"/>
      </w:pPr>
      <w:r>
        <w:rPr>
          <w:rFonts w:ascii="Arial" w:cs="Arial CYR" w:hAnsi="Arial"/>
          <w:b/>
          <w:bCs/>
          <w:color w:val="000000"/>
          <w:sz w:val="24"/>
          <w:szCs w:val="24"/>
          <w:shd w:fill="FFFFFF" w:val="clear"/>
          <w:lang w:val="mn-MN"/>
        </w:rPr>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CYR" w:hAnsi="Arial"/>
          <w:b/>
          <w:bCs/>
          <w:color w:val="000000"/>
          <w:sz w:val="24"/>
          <w:szCs w:val="24"/>
          <w:shd w:fill="FFFFFF" w:val="clear"/>
          <w:lang w:val="mn-MN"/>
        </w:rPr>
        <w:tab/>
      </w:r>
      <w:r>
        <w:rPr>
          <w:rFonts w:ascii="Arial" w:cs="Arial" w:eastAsia="Arial" w:hAnsi="Arial"/>
          <w:b w:val="false"/>
          <w:bCs w:val="false"/>
          <w:color w:val="00000A"/>
          <w:sz w:val="24"/>
          <w:szCs w:val="24"/>
          <w:shd w:fill="FFFFFF" w:val="clear"/>
          <w:lang w:val="mn-MN"/>
        </w:rPr>
        <w:t>Монгол Улсын Засгийн газрын гишүүн, Эрүүл мэнд, спортын сайдаар Самбуугийн Ламбааг томилуулах тухай асуудлыг Засгийн газрын Хэрэг эрхлэх газрын дарга, Улсын Их Хурлын гишүүн С.Баярцогт танилцуулав.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bCs/>
          <w:sz w:val="24"/>
          <w:szCs w:val="24"/>
        </w:rPr>
        <w:tab/>
      </w:r>
      <w:r>
        <w:rPr>
          <w:rFonts w:ascii="Arial" w:cs="Arial" w:hAnsi="Arial"/>
          <w:b w:val="false"/>
          <w:bCs w:val="false"/>
          <w:sz w:val="24"/>
          <w:szCs w:val="24"/>
          <w:lang w:val="mn-MN"/>
        </w:rPr>
        <w:t>Уг асуудалтай холбогдуулан Улсын Их Хурлын гишүүн Ё.Отгонбаяр, Ц.Оюунгэрэл, Д.Сарангэрэл нарын тавьсан асуултад нэр дэвшигч С.Ламбаа хариулав.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CYR" w:hAnsi="Arial"/>
          <w:b w:val="false"/>
          <w:bCs w:val="false"/>
          <w:color w:val="000000"/>
          <w:sz w:val="24"/>
          <w:szCs w:val="24"/>
          <w:shd w:fill="FFFFFF" w:val="clear"/>
          <w:lang w:val="mn-MN"/>
        </w:rPr>
        <w:tab/>
        <w:t xml:space="preserve">Улсын Их Хурлын гишүүн А.Тлейхан, А.Бакей нар үг хэлэв.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CYR" w:cs="Arial CYR" w:hAnsi="Arial CYR"/>
          <w:b/>
          <w:bCs/>
          <w:color w:val="000000"/>
          <w:sz w:val="24"/>
          <w:szCs w:val="24"/>
          <w:shd w:fill="FFFFFF" w:val="clear"/>
        </w:rPr>
        <w:tab/>
        <w:t>Д.Батцогт: -</w:t>
      </w:r>
      <w:r>
        <w:rPr>
          <w:rFonts w:ascii="Arial CYR" w:cs="Arial CYR" w:hAnsi="Arial CYR"/>
          <w:color w:val="000000"/>
          <w:sz w:val="24"/>
          <w:szCs w:val="24"/>
          <w:shd w:fill="FFFFFF" w:val="clear"/>
        </w:rPr>
        <w:t xml:space="preserve"> </w:t>
      </w:r>
      <w:r>
        <w:rPr>
          <w:rFonts w:ascii="Arial" w:cs="Arial" w:eastAsia="Arial" w:hAnsi="Arial"/>
          <w:b w:val="false"/>
          <w:bCs w:val="false"/>
          <w:color w:val="00000A"/>
          <w:sz w:val="24"/>
          <w:szCs w:val="24"/>
          <w:shd w:fill="FFFFFF" w:val="clear"/>
          <w:lang w:val="mn-MN"/>
        </w:rPr>
        <w:t>Монгол Улсын Засгийн газрын гишүүн, Эрүүл мэнд, спортын сайдаар Самбуугийн Ламбааг томилуулах тухай Монгол Улсын Ерөнхий сайдын саналыг дэмжье гэсэн томьёоллоор санал хураалт явуулъя.</w:t>
      </w:r>
    </w:p>
    <w:p>
      <w:pPr>
        <w:pStyle w:val="style0"/>
        <w:jc w:val="both"/>
      </w:pPr>
      <w:r>
        <w:rPr/>
      </w:r>
    </w:p>
    <w:p>
      <w:pPr>
        <w:pStyle w:val="style0"/>
        <w:jc w:val="both"/>
      </w:pPr>
      <w:r>
        <w:rPr>
          <w:rFonts w:ascii="Arial" w:hAnsi="Arial"/>
          <w:lang w:val="mn-MN"/>
        </w:rPr>
        <w:tab/>
      </w:r>
      <w:r>
        <w:rPr>
          <w:rFonts w:ascii="Arial CYR" w:cs="Arial CYR" w:hAnsi="Arial CYR"/>
          <w:color w:val="000000"/>
          <w:sz w:val="24"/>
          <w:szCs w:val="24"/>
          <w:shd w:fill="FFFFFF" w:val="clear"/>
          <w:lang w:val="mn-MN"/>
        </w:rPr>
        <w:t>Зөвшөөрсөн:                         13</w:t>
      </w:r>
    </w:p>
    <w:p>
      <w:pPr>
        <w:pStyle w:val="style0"/>
        <w:spacing w:after="0" w:before="0" w:line="100" w:lineRule="atLeast"/>
        <w:contextualSpacing w:val="false"/>
        <w:jc w:val="both"/>
      </w:pPr>
      <w:r>
        <w:rPr>
          <w:rFonts w:ascii="Arial" w:cs="Arial" w:hAnsi="Arial"/>
          <w:color w:val="000000"/>
          <w:sz w:val="24"/>
          <w:szCs w:val="24"/>
        </w:rPr>
        <w:tab/>
      </w:r>
      <w:r>
        <w:rPr>
          <w:rFonts w:ascii="Arial CYR" w:cs="Arial CYR" w:hAnsi="Arial CYR"/>
          <w:color w:val="000000"/>
          <w:sz w:val="24"/>
          <w:szCs w:val="24"/>
        </w:rPr>
        <w:t xml:space="preserve">Татгалзсан:                            </w:t>
      </w:r>
      <w:r>
        <w:rPr>
          <w:rFonts w:ascii="Arial CYR" w:cs="Arial CYR" w:hAnsi="Arial CYR"/>
          <w:color w:val="000000"/>
          <w:sz w:val="24"/>
          <w:szCs w:val="24"/>
          <w:lang w:val="mn-MN"/>
        </w:rPr>
        <w:t>0</w:t>
      </w:r>
    </w:p>
    <w:p>
      <w:pPr>
        <w:pStyle w:val="style0"/>
        <w:spacing w:after="0" w:before="0" w:line="100" w:lineRule="atLeast"/>
        <w:contextualSpacing w:val="false"/>
        <w:jc w:val="both"/>
      </w:pPr>
      <w:r>
        <w:rPr>
          <w:rFonts w:ascii="Arial" w:cs="Arial" w:hAnsi="Arial"/>
          <w:color w:val="000000"/>
          <w:sz w:val="24"/>
          <w:szCs w:val="24"/>
        </w:rPr>
        <w:tab/>
      </w:r>
      <w:r>
        <w:rPr>
          <w:rFonts w:ascii="Arial CYR" w:cs="Arial CYR" w:hAnsi="Arial CYR"/>
          <w:color w:val="000000"/>
          <w:sz w:val="24"/>
          <w:szCs w:val="24"/>
        </w:rPr>
        <w:t>Бүгд:                                      1</w:t>
      </w:r>
      <w:r>
        <w:rPr>
          <w:rFonts w:ascii="Arial CYR" w:cs="Arial CYR" w:hAnsi="Arial CYR"/>
          <w:color w:val="000000"/>
          <w:sz w:val="24"/>
          <w:szCs w:val="24"/>
          <w:lang w:val="mn-MN"/>
        </w:rPr>
        <w:t>3</w:t>
      </w:r>
    </w:p>
    <w:p>
      <w:pPr>
        <w:pStyle w:val="style0"/>
        <w:jc w:val="both"/>
      </w:pPr>
      <w:r>
        <w:rPr>
          <w:rFonts w:ascii="Arial" w:cs="Arial" w:hAnsi="Arial"/>
          <w:color w:val="000000"/>
          <w:sz w:val="24"/>
          <w:szCs w:val="24"/>
          <w:shd w:fill="FFFFFF" w:val="clear"/>
          <w:lang w:val="mn-MN"/>
        </w:rPr>
        <w:tab/>
        <w:t xml:space="preserve">100.0 </w:t>
      </w:r>
      <w:r>
        <w:rPr>
          <w:rFonts w:ascii="Arial CYR" w:cs="Arial CYR" w:hAnsi="Arial CYR"/>
          <w:color w:val="000000"/>
          <w:sz w:val="24"/>
          <w:szCs w:val="24"/>
          <w:shd w:fill="FFFFFF" w:val="clear"/>
          <w:lang w:val="mn-MN"/>
        </w:rPr>
        <w:t>хувийн саналаар санал дэмжигдлээ.</w:t>
      </w:r>
    </w:p>
    <w:p>
      <w:pPr>
        <w:pStyle w:val="style0"/>
        <w:jc w:val="both"/>
      </w:pPr>
      <w:r>
        <w:rPr/>
      </w:r>
    </w:p>
    <w:p>
      <w:pPr>
        <w:pStyle w:val="style0"/>
        <w:jc w:val="both"/>
      </w:pPr>
      <w:r>
        <w:rPr>
          <w:rFonts w:ascii="Arial" w:hAnsi="Arial"/>
          <w:lang w:val="mn-MN"/>
        </w:rPr>
        <w:tab/>
      </w:r>
      <w:bookmarkStart w:id="0" w:name="__DdeLink__589_1376408422"/>
      <w:r>
        <w:rPr>
          <w:rFonts w:ascii="Arial CYR" w:cs="Arial CYR" w:hAnsi="Arial CYR"/>
          <w:color w:val="000000"/>
          <w:sz w:val="24"/>
          <w:szCs w:val="24"/>
          <w:shd w:fill="FFFFFF" w:val="clear"/>
          <w:lang w:val="mn-MN"/>
        </w:rPr>
        <w:t xml:space="preserve">Байнгын хорооноос гарах санал, дүгнэлтийг Улсын Их Хурлын гишүүн Д.Батцогт </w:t>
      </w:r>
      <w:bookmarkEnd w:id="0"/>
      <w:r>
        <w:rPr>
          <w:rFonts w:ascii="Arial CYR" w:cs="Arial CYR" w:hAnsi="Arial CYR"/>
          <w:color w:val="000000"/>
          <w:sz w:val="24"/>
          <w:szCs w:val="24"/>
          <w:shd w:fill="FFFFFF" w:val="clear"/>
          <w:lang w:val="mn-MN"/>
        </w:rPr>
        <w:t>Улсын Их Хурлын чуулганы нэгдсэн хуралдаанд танилцуулахаар тогтов.</w:t>
      </w:r>
    </w:p>
    <w:p>
      <w:pPr>
        <w:pStyle w:val="style0"/>
        <w:jc w:val="both"/>
      </w:pPr>
      <w:r>
        <w:rPr/>
      </w:r>
    </w:p>
    <w:p>
      <w:pPr>
        <w:pStyle w:val="style0"/>
        <w:jc w:val="both"/>
      </w:pPr>
      <w:r>
        <w:rPr>
          <w:rFonts w:ascii="Arial" w:hAnsi="Arial"/>
          <w:lang w:val="mn-MN"/>
        </w:rPr>
        <w:tab/>
        <w:t>Уг асуудлыг 09 цаг 47 минутад хэлэлцэж дуусав.</w:t>
      </w:r>
    </w:p>
    <w:p>
      <w:pPr>
        <w:pStyle w:val="style0"/>
        <w:jc w:val="both"/>
      </w:pPr>
      <w:r>
        <w:rPr>
          <w:rFonts w:ascii="Arial" w:hAnsi="Arial"/>
          <w:lang w:val="mn-MN"/>
        </w:rPr>
        <w:tab/>
      </w:r>
    </w:p>
    <w:p>
      <w:pPr>
        <w:pStyle w:val="style0"/>
        <w:jc w:val="both"/>
      </w:pPr>
      <w:r>
        <w:rPr>
          <w:rFonts w:ascii="Arial" w:hAnsi="Arial"/>
          <w:lang w:val="mn-MN"/>
        </w:rPr>
        <w:tab/>
      </w:r>
      <w:r>
        <w:rPr>
          <w:rFonts w:ascii="Arial" w:hAnsi="Arial"/>
          <w:b/>
          <w:bCs/>
          <w:lang w:val="mn-MN"/>
        </w:rPr>
        <w:t>Гурав</w:t>
      </w:r>
      <w:r>
        <w:rPr>
          <w:rFonts w:ascii="Arial" w:hAnsi="Arial"/>
          <w:lang w:val="mn-MN"/>
        </w:rPr>
        <w:t>.</w:t>
      </w:r>
      <w:r>
        <w:rPr>
          <w:rFonts w:ascii="Arial" w:hAnsi="Arial"/>
          <w:b/>
          <w:bCs/>
          <w:lang w:val="mn-MN"/>
        </w:rPr>
        <w:t xml:space="preserve"> </w:t>
      </w:r>
      <w:bookmarkStart w:id="1" w:name="__DdeLink__223_1731456304"/>
      <w:r>
        <w:rPr>
          <w:rStyle w:val="style16"/>
          <w:rFonts w:ascii="Arial" w:hAnsi="Arial"/>
          <w:b/>
          <w:bCs/>
          <w:sz w:val="24"/>
          <w:szCs w:val="24"/>
          <w:lang w:val="mn-MN"/>
        </w:rPr>
        <w:t>Хөгжлийн бэрхшээлтэй хүний эрхийн тухай хуульд нэмэлт оруулах тухай хуулийн төсөл /</w:t>
      </w:r>
      <w:r>
        <w:rPr>
          <w:rStyle w:val="style16"/>
          <w:rFonts w:ascii="Arial" w:hAnsi="Arial"/>
          <w:b w:val="false"/>
          <w:bCs w:val="false"/>
          <w:sz w:val="24"/>
          <w:szCs w:val="24"/>
          <w:lang w:val="mn-MN"/>
        </w:rPr>
        <w:t xml:space="preserve">Улсын Их Хурлын гишүүн С.Оюун, Ц.Оюунгэрэл нарын өргөн барьсан, </w:t>
      </w:r>
      <w:bookmarkEnd w:id="1"/>
      <w:r>
        <w:rPr>
          <w:rStyle w:val="style16"/>
          <w:rFonts w:ascii="Arial" w:hAnsi="Arial"/>
          <w:b/>
          <w:bCs/>
          <w:sz w:val="24"/>
          <w:szCs w:val="24"/>
          <w:lang w:val="mn-MN"/>
        </w:rPr>
        <w:t>хэлэлцэх эсэх/.</w:t>
      </w:r>
    </w:p>
    <w:p>
      <w:pPr>
        <w:pStyle w:val="style0"/>
        <w:jc w:val="both"/>
      </w:pPr>
      <w:r>
        <w:rPr/>
      </w:r>
    </w:p>
    <w:p>
      <w:pPr>
        <w:pStyle w:val="style0"/>
        <w:spacing w:after="0" w:before="0" w:line="100" w:lineRule="atLeast"/>
        <w:contextualSpacing w:val="false"/>
        <w:jc w:val="both"/>
      </w:pPr>
      <w:r>
        <w:rPr>
          <w:rFonts w:ascii="Arial CYR" w:cs="Arial CYR" w:hAnsi="Arial CYR"/>
          <w:sz w:val="24"/>
          <w:szCs w:val="24"/>
          <w:lang w:val="mn-MN"/>
        </w:rPr>
        <w:tab/>
        <w:t>Хуралдаанд Нийгмийн бодлого, боловсрол, соёл, шинжлэх ухааны байнгын хорооны ажлын албаны ахлах зөвлөх Л.Лхагвасүрэн, зөвлөх Р.Болормаа нар байлцав.</w:t>
      </w:r>
    </w:p>
    <w:p>
      <w:pPr>
        <w:pStyle w:val="style0"/>
        <w:jc w:val="both"/>
      </w:pPr>
      <w:r>
        <w:rPr/>
      </w:r>
    </w:p>
    <w:p>
      <w:pPr>
        <w:pStyle w:val="style0"/>
        <w:jc w:val="both"/>
      </w:pPr>
      <w:r>
        <w:rPr>
          <w:rFonts w:ascii="Arial" w:hAnsi="Arial"/>
          <w:lang w:val="mn-MN"/>
        </w:rPr>
        <w:tab/>
        <w:t>Хуулийн төсөл санаачлагчийн илтгэлийг Улсын Их Хурлын гишүүн С.Оюун танилцуулав.</w:t>
      </w:r>
    </w:p>
    <w:p>
      <w:pPr>
        <w:pStyle w:val="style0"/>
        <w:jc w:val="both"/>
      </w:pPr>
      <w:r>
        <w:rPr/>
      </w:r>
    </w:p>
    <w:p>
      <w:pPr>
        <w:pStyle w:val="style0"/>
        <w:jc w:val="both"/>
      </w:pPr>
      <w:r>
        <w:rPr>
          <w:rFonts w:ascii="Arial" w:hAnsi="Arial"/>
          <w:b w:val="false"/>
          <w:bCs w:val="false"/>
          <w:sz w:val="24"/>
          <w:szCs w:val="24"/>
          <w:lang w:val="mn-MN"/>
        </w:rPr>
        <w:tab/>
      </w:r>
      <w:r>
        <w:rPr>
          <w:rFonts w:ascii="Arial" w:cs="Arial CYR" w:hAnsi="Arial"/>
          <w:b w:val="false"/>
          <w:bCs w:val="false"/>
          <w:color w:val="000000"/>
          <w:sz w:val="24"/>
          <w:szCs w:val="24"/>
          <w:shd w:fill="FFFFFF" w:val="clear"/>
          <w:lang w:val="mn-MN"/>
        </w:rPr>
        <w:t>Төсөл санаачлагчийн илтгэлтэй холбогдуулан Улсын Их Хурлын гишүүдээс асуулт болон санал гараагүй болно.</w:t>
      </w:r>
    </w:p>
    <w:p>
      <w:pPr>
        <w:pStyle w:val="style0"/>
        <w:jc w:val="both"/>
      </w:pPr>
      <w:r>
        <w:rPr/>
      </w:r>
    </w:p>
    <w:p>
      <w:pPr>
        <w:pStyle w:val="style0"/>
        <w:jc w:val="both"/>
      </w:pPr>
      <w:r>
        <w:rPr>
          <w:rFonts w:ascii="Arial" w:hAnsi="Arial"/>
          <w:lang w:val="mn-MN"/>
        </w:rPr>
        <w:tab/>
      </w:r>
      <w:r>
        <w:rPr>
          <w:rFonts w:ascii="Arial" w:hAnsi="Arial"/>
          <w:b/>
          <w:bCs/>
          <w:lang w:val="mn-MN"/>
        </w:rPr>
        <w:t>Д.Батцогт</w:t>
      </w:r>
      <w:r>
        <w:rPr>
          <w:rFonts w:ascii="Arial" w:hAnsi="Arial"/>
          <w:lang w:val="mn-MN"/>
        </w:rPr>
        <w:t xml:space="preserve">: </w:t>
      </w:r>
      <w:r>
        <w:rPr>
          <w:rStyle w:val="style16"/>
          <w:rFonts w:ascii="Arial" w:hAnsi="Arial"/>
          <w:b w:val="false"/>
          <w:bCs w:val="false"/>
          <w:sz w:val="24"/>
          <w:szCs w:val="24"/>
          <w:lang w:val="mn-MN"/>
        </w:rPr>
        <w:t xml:space="preserve">Хөгжлийн бэрхшээлтэй хүний эрхийн тухай хуульд нэмэлт оруулах тухай хуулийн </w:t>
      </w:r>
      <w:r>
        <w:rPr>
          <w:rFonts w:ascii="Arial" w:hAnsi="Arial"/>
          <w:lang w:val="mn-MN"/>
        </w:rPr>
        <w:t>төслийг Улсын Их Хурлын чуулганы нэгдсэн хуралдаанд оруулж хэлэлцүүлэхийг дэмжье гэсэн саналын томьёоллоор санал хураалт явуулъя.</w:t>
      </w:r>
    </w:p>
    <w:p>
      <w:pPr>
        <w:pStyle w:val="style0"/>
        <w:jc w:val="both"/>
      </w:pPr>
      <w:r>
        <w:rPr/>
      </w:r>
    </w:p>
    <w:p>
      <w:pPr>
        <w:pStyle w:val="style0"/>
        <w:jc w:val="both"/>
      </w:pPr>
      <w:r>
        <w:rPr>
          <w:rFonts w:ascii="Arial CYR" w:cs="Arial CYR" w:hAnsi="Arial CYR"/>
          <w:color w:val="000000"/>
          <w:sz w:val="24"/>
          <w:szCs w:val="24"/>
          <w:shd w:fill="FFFFFF" w:val="clear"/>
          <w:lang w:val="mn-MN"/>
        </w:rPr>
        <w:tab/>
        <w:t>Зөвшөөрсөн:                         13</w:t>
      </w:r>
    </w:p>
    <w:p>
      <w:pPr>
        <w:pStyle w:val="style0"/>
        <w:spacing w:after="0" w:before="0" w:line="100" w:lineRule="atLeast"/>
        <w:contextualSpacing w:val="false"/>
        <w:jc w:val="both"/>
      </w:pPr>
      <w:r>
        <w:rPr>
          <w:rFonts w:ascii="Arial" w:cs="Arial" w:hAnsi="Arial"/>
          <w:color w:val="000000"/>
          <w:sz w:val="24"/>
          <w:szCs w:val="24"/>
        </w:rPr>
        <w:tab/>
      </w:r>
      <w:r>
        <w:rPr>
          <w:rFonts w:ascii="Arial CYR" w:cs="Arial CYR" w:hAnsi="Arial CYR"/>
          <w:color w:val="000000"/>
          <w:sz w:val="24"/>
          <w:szCs w:val="24"/>
        </w:rPr>
        <w:t xml:space="preserve">Татгалзсан:                            </w:t>
      </w:r>
      <w:r>
        <w:rPr>
          <w:rFonts w:ascii="Arial CYR" w:cs="Arial CYR" w:hAnsi="Arial CYR"/>
          <w:color w:val="000000"/>
          <w:sz w:val="24"/>
          <w:szCs w:val="24"/>
          <w:lang w:val="mn-MN"/>
        </w:rPr>
        <w:t>0</w:t>
      </w:r>
    </w:p>
    <w:p>
      <w:pPr>
        <w:pStyle w:val="style0"/>
        <w:spacing w:after="0" w:before="0" w:line="100" w:lineRule="atLeast"/>
        <w:contextualSpacing w:val="false"/>
        <w:jc w:val="both"/>
      </w:pPr>
      <w:r>
        <w:rPr>
          <w:rFonts w:ascii="Arial" w:cs="Arial" w:hAnsi="Arial"/>
          <w:color w:val="000000"/>
          <w:sz w:val="24"/>
          <w:szCs w:val="24"/>
        </w:rPr>
        <w:tab/>
      </w:r>
      <w:r>
        <w:rPr>
          <w:rFonts w:ascii="Arial CYR" w:cs="Arial CYR" w:hAnsi="Arial CYR"/>
          <w:color w:val="000000"/>
          <w:sz w:val="24"/>
          <w:szCs w:val="24"/>
        </w:rPr>
        <w:t xml:space="preserve">Бүгд:                                       </w:t>
      </w:r>
      <w:r>
        <w:rPr>
          <w:rFonts w:ascii="Arial CYR" w:cs="Arial CYR" w:hAnsi="Arial CYR"/>
          <w:color w:val="000000"/>
          <w:sz w:val="24"/>
          <w:szCs w:val="24"/>
          <w:lang w:val="mn-MN"/>
        </w:rPr>
        <w:t>13</w:t>
      </w:r>
    </w:p>
    <w:p>
      <w:pPr>
        <w:pStyle w:val="style0"/>
        <w:jc w:val="both"/>
      </w:pPr>
      <w:r>
        <w:rPr>
          <w:rFonts w:ascii="Arial" w:cs="Arial" w:hAnsi="Arial"/>
          <w:color w:val="000000"/>
          <w:sz w:val="24"/>
          <w:szCs w:val="24"/>
          <w:shd w:fill="FFFFFF" w:val="clear"/>
          <w:lang w:val="mn-MN"/>
        </w:rPr>
        <w:tab/>
        <w:t xml:space="preserve">100.0 </w:t>
      </w:r>
      <w:r>
        <w:rPr>
          <w:rFonts w:ascii="Arial CYR" w:cs="Arial CYR" w:hAnsi="Arial CYR"/>
          <w:color w:val="000000"/>
          <w:sz w:val="24"/>
          <w:szCs w:val="24"/>
          <w:shd w:fill="FFFFFF" w:val="clear"/>
          <w:lang w:val="mn-MN"/>
        </w:rPr>
        <w:t>хувийн саналаар санал дэмжигдлээ.</w:t>
      </w:r>
    </w:p>
    <w:p>
      <w:pPr>
        <w:pStyle w:val="style0"/>
        <w:jc w:val="both"/>
      </w:pPr>
      <w:r>
        <w:rPr/>
      </w:r>
    </w:p>
    <w:p>
      <w:pPr>
        <w:pStyle w:val="style0"/>
        <w:spacing w:after="0" w:before="0" w:line="100" w:lineRule="atLeast"/>
        <w:contextualSpacing w:val="false"/>
        <w:jc w:val="both"/>
      </w:pPr>
      <w:r>
        <w:rPr>
          <w:rFonts w:ascii="Arial" w:cs="Calibri" w:hAnsi="Arial"/>
          <w:lang w:val="mn-MN"/>
        </w:rPr>
        <w:tab/>
      </w:r>
      <w:r>
        <w:rPr>
          <w:rFonts w:ascii="Arial CYR" w:cs="Arial CYR" w:hAnsi="Arial CYR"/>
          <w:color w:val="000000"/>
          <w:sz w:val="24"/>
          <w:szCs w:val="24"/>
          <w:shd w:fill="FFFFFF" w:val="clear"/>
          <w:lang w:val="mn-MN"/>
        </w:rPr>
        <w:t>Байнгын хорооноос гарах санал, дүгнэлтийг Улсын Их Хурлын гишүүн Д.Сарангэрэл Улсын Их Хурлын чуулганы нэгдсэн хуралдаанд танилцуулахаар тогтов.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color w:val="000000"/>
          <w:sz w:val="24"/>
          <w:szCs w:val="24"/>
          <w:shd w:fill="FFFFFF" w:val="clear"/>
        </w:rPr>
        <w:tab/>
      </w:r>
      <w:r>
        <w:rPr>
          <w:rFonts w:ascii="Arial CYR" w:cs="Arial CYR" w:hAnsi="Arial CYR"/>
          <w:i/>
          <w:iCs/>
          <w:color w:val="000000"/>
          <w:sz w:val="24"/>
          <w:szCs w:val="24"/>
          <w:shd w:fill="FFFFFF" w:val="clear"/>
        </w:rPr>
        <w:t xml:space="preserve">Хуралдаан </w:t>
      </w:r>
      <w:r>
        <w:rPr>
          <w:rFonts w:ascii="Arial CYR" w:cs="Arial CYR" w:hAnsi="Arial CYR"/>
          <w:i/>
          <w:iCs/>
          <w:color w:val="000000"/>
          <w:sz w:val="24"/>
          <w:szCs w:val="24"/>
          <w:shd w:fill="FFFFFF" w:val="clear"/>
          <w:lang w:val="mn-MN"/>
        </w:rPr>
        <w:t xml:space="preserve">35 </w:t>
      </w:r>
      <w:r>
        <w:rPr>
          <w:rFonts w:ascii="Arial CYR" w:cs="Arial CYR" w:hAnsi="Arial CYR"/>
          <w:i/>
          <w:iCs/>
          <w:color w:val="000000"/>
          <w:sz w:val="24"/>
          <w:szCs w:val="24"/>
          <w:shd w:fill="FFFFFF" w:val="clear"/>
        </w:rPr>
        <w:t>минут үргэлжилж, 19 гишүүнээс 1</w:t>
      </w:r>
      <w:r>
        <w:rPr>
          <w:rFonts w:ascii="Arial CYR" w:cs="Arial CYR" w:hAnsi="Arial CYR"/>
          <w:i/>
          <w:iCs/>
          <w:color w:val="000000"/>
          <w:sz w:val="24"/>
          <w:szCs w:val="24"/>
          <w:shd w:fill="FFFFFF" w:val="clear"/>
          <w:lang w:val="mn-MN"/>
        </w:rPr>
        <w:t>3</w:t>
      </w:r>
      <w:r>
        <w:rPr>
          <w:rFonts w:ascii="Arial CYR" w:cs="Arial CYR" w:hAnsi="Arial CYR"/>
          <w:i/>
          <w:iCs/>
          <w:color w:val="000000"/>
          <w:sz w:val="24"/>
          <w:szCs w:val="24"/>
          <w:shd w:fill="FFFFFF" w:val="clear"/>
        </w:rPr>
        <w:t xml:space="preserve"> гишүүн ирж, </w:t>
      </w:r>
      <w:r>
        <w:rPr>
          <w:rFonts w:ascii="Arial CYR" w:cs="Arial CYR" w:hAnsi="Arial CYR"/>
          <w:i/>
          <w:iCs/>
          <w:color w:val="000000"/>
          <w:sz w:val="24"/>
          <w:szCs w:val="24"/>
          <w:shd w:fill="FFFFFF" w:val="clear"/>
          <w:lang w:val="mn-MN"/>
        </w:rPr>
        <w:t>68.4</w:t>
      </w:r>
      <w:r>
        <w:rPr>
          <w:rFonts w:ascii="Arial CYR" w:cs="Arial CYR" w:hAnsi="Arial CYR"/>
          <w:i/>
          <w:iCs/>
          <w:color w:val="000000"/>
          <w:sz w:val="24"/>
          <w:szCs w:val="24"/>
          <w:shd w:fill="FFFFFF" w:val="clear"/>
        </w:rPr>
        <w:t xml:space="preserve"> хувийн ирцтэйгээр </w:t>
      </w:r>
      <w:r>
        <w:rPr>
          <w:rFonts w:ascii="Arial CYR" w:cs="Arial CYR" w:hAnsi="Arial CYR"/>
          <w:i/>
          <w:iCs/>
          <w:color w:val="000000"/>
          <w:sz w:val="24"/>
          <w:szCs w:val="24"/>
          <w:shd w:fill="FFFFFF" w:val="clear"/>
          <w:lang w:val="mn-MN"/>
        </w:rPr>
        <w:t>09</w:t>
      </w:r>
      <w:r>
        <w:rPr>
          <w:rFonts w:ascii="Arial CYR" w:cs="Arial CYR" w:hAnsi="Arial CYR"/>
          <w:i/>
          <w:iCs/>
          <w:color w:val="000000"/>
          <w:sz w:val="24"/>
          <w:szCs w:val="24"/>
          <w:shd w:fill="FFFFFF" w:val="clear"/>
        </w:rPr>
        <w:t xml:space="preserve"> цаг </w:t>
      </w:r>
      <w:r>
        <w:rPr>
          <w:rFonts w:ascii="Arial CYR" w:cs="Arial CYR" w:hAnsi="Arial CYR"/>
          <w:i/>
          <w:iCs/>
          <w:color w:val="000000"/>
          <w:sz w:val="24"/>
          <w:szCs w:val="24"/>
          <w:shd w:fill="FFFFFF" w:val="clear"/>
          <w:lang w:val="mn-MN"/>
        </w:rPr>
        <w:t>50</w:t>
      </w:r>
      <w:r>
        <w:rPr>
          <w:rFonts w:ascii="Arial CYR" w:cs="Arial CYR" w:hAnsi="Arial CYR"/>
          <w:i/>
          <w:iCs/>
          <w:color w:val="000000"/>
          <w:sz w:val="24"/>
          <w:szCs w:val="24"/>
          <w:shd w:fill="FFFFFF" w:val="clear"/>
        </w:rPr>
        <w:t xml:space="preserve"> минутад өндөрлөв.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rPr>
        <w:tab/>
      </w:r>
      <w:r>
        <w:rPr>
          <w:rFonts w:ascii="Arial CYR" w:cs="Arial CYR" w:hAnsi="Arial CYR"/>
          <w:sz w:val="24"/>
          <w:szCs w:val="24"/>
        </w:rPr>
        <w:t xml:space="preserve">Тэмдэглэлтэй танилцсан: </w:t>
      </w:r>
    </w:p>
    <w:p>
      <w:pPr>
        <w:pStyle w:val="style0"/>
        <w:spacing w:after="0" w:before="0" w:line="100" w:lineRule="atLeast"/>
        <w:contextualSpacing w:val="false"/>
        <w:jc w:val="both"/>
      </w:pPr>
      <w:r>
        <w:rPr>
          <w:rFonts w:ascii="Arial" w:cs="Arial" w:hAnsi="Arial"/>
          <w:sz w:val="24"/>
          <w:szCs w:val="24"/>
        </w:rPr>
        <w:tab/>
      </w:r>
      <w:r>
        <w:rPr>
          <w:rFonts w:ascii="Arial CYR" w:cs="Arial CYR" w:hAnsi="Arial CYR"/>
          <w:sz w:val="24"/>
          <w:szCs w:val="24"/>
        </w:rPr>
        <w:t xml:space="preserve">НИЙГМИЙН БОДЛОГО, БОЛОВСРОЛ, </w:t>
      </w:r>
    </w:p>
    <w:p>
      <w:pPr>
        <w:pStyle w:val="style0"/>
        <w:spacing w:after="0" w:before="0" w:line="100" w:lineRule="atLeast"/>
        <w:contextualSpacing w:val="false"/>
        <w:jc w:val="both"/>
      </w:pPr>
      <w:r>
        <w:rPr>
          <w:rFonts w:ascii="Arial" w:cs="Arial" w:hAnsi="Arial"/>
          <w:sz w:val="24"/>
          <w:szCs w:val="24"/>
        </w:rPr>
        <w:tab/>
      </w:r>
      <w:r>
        <w:rPr>
          <w:rFonts w:ascii="Arial CYR" w:cs="Arial CYR" w:hAnsi="Arial CYR"/>
          <w:sz w:val="24"/>
          <w:szCs w:val="24"/>
        </w:rPr>
        <w:t xml:space="preserve">СОЁЛ, ШИНЖЛЭХ УХААНЫ БАЙНГЫН </w:t>
      </w:r>
    </w:p>
    <w:p>
      <w:pPr>
        <w:pStyle w:val="style0"/>
        <w:spacing w:after="0" w:before="0" w:line="100" w:lineRule="atLeast"/>
        <w:contextualSpacing w:val="false"/>
        <w:jc w:val="both"/>
      </w:pPr>
      <w:r>
        <w:rPr>
          <w:rFonts w:ascii="Arial" w:cs="Arial" w:hAnsi="Arial"/>
          <w:sz w:val="24"/>
          <w:szCs w:val="24"/>
        </w:rPr>
        <w:tab/>
      </w:r>
      <w:r>
        <w:rPr>
          <w:rFonts w:ascii="Arial CYR" w:cs="Arial CYR" w:hAnsi="Arial CYR"/>
          <w:sz w:val="24"/>
          <w:szCs w:val="24"/>
        </w:rPr>
        <w:t>ХОРООНЫ ДАРГА</w:t>
        <w:tab/>
        <w:t xml:space="preserve">                                                                Д.БАТЦОГТ</w:t>
      </w:r>
    </w:p>
    <w:p>
      <w:pPr>
        <w:pStyle w:val="style0"/>
        <w:spacing w:after="0" w:before="0" w:line="100" w:lineRule="atLeast"/>
        <w:contextualSpacing w:val="false"/>
        <w:jc w:val="both"/>
      </w:pPr>
      <w:r>
        <w:rPr>
          <w:rFonts w:ascii="Arial" w:cs="Arial" w:hAnsi="Arial"/>
          <w:sz w:val="24"/>
          <w:szCs w:val="24"/>
        </w:rPr>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rPr>
        <w:tab/>
      </w:r>
      <w:r>
        <w:rPr>
          <w:rFonts w:ascii="Arial CYR" w:cs="Arial CYR" w:hAnsi="Arial CYR"/>
          <w:sz w:val="24"/>
          <w:szCs w:val="24"/>
        </w:rPr>
        <w:t xml:space="preserve">Тэмдэглэл хөтөлсөн: </w:t>
      </w:r>
    </w:p>
    <w:p>
      <w:pPr>
        <w:pStyle w:val="style0"/>
        <w:spacing w:after="0" w:before="0" w:line="100" w:lineRule="atLeast"/>
        <w:contextualSpacing w:val="false"/>
        <w:jc w:val="both"/>
      </w:pPr>
      <w:r>
        <w:rPr>
          <w:rFonts w:ascii="Arial" w:cs="Arial" w:hAnsi="Arial"/>
          <w:sz w:val="24"/>
          <w:szCs w:val="24"/>
        </w:rPr>
        <w:tab/>
      </w:r>
      <w:r>
        <w:rPr>
          <w:rFonts w:ascii="Arial CYR" w:cs="Arial CYR" w:hAnsi="Arial CYR"/>
          <w:sz w:val="24"/>
          <w:szCs w:val="24"/>
        </w:rPr>
        <w:t xml:space="preserve">ПРОТОКОЛЫН АЛБАНЫ                                            </w:t>
      </w:r>
    </w:p>
    <w:p>
      <w:pPr>
        <w:pStyle w:val="style0"/>
        <w:spacing w:after="0" w:before="0" w:line="100" w:lineRule="atLeast"/>
        <w:contextualSpacing w:val="false"/>
        <w:jc w:val="both"/>
      </w:pPr>
      <w:r>
        <w:rPr>
          <w:rFonts w:ascii="Arial" w:cs="Arial" w:hAnsi="Arial"/>
          <w:sz w:val="24"/>
          <w:szCs w:val="24"/>
        </w:rPr>
        <w:tab/>
      </w:r>
      <w:r>
        <w:rPr>
          <w:rFonts w:ascii="Arial CYR" w:cs="Arial CYR" w:hAnsi="Arial CYR"/>
          <w:sz w:val="24"/>
          <w:szCs w:val="24"/>
        </w:rPr>
        <w:t>ШИНЖЭЭЧ                                                                              Д.</w:t>
      </w:r>
      <w:r>
        <w:rPr>
          <w:rFonts w:ascii="Arial CYR" w:cs="Arial CYR" w:hAnsi="Arial CYR"/>
          <w:sz w:val="24"/>
          <w:szCs w:val="24"/>
          <w:lang w:val="mn-MN"/>
        </w:rPr>
        <w:t>ЦЭНДСҮРЭН</w:t>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Fonts w:ascii="Arial" w:cs="Arial" w:eastAsia="Arial" w:hAnsi="Arial"/>
          <w:b/>
          <w:color w:val="00000A"/>
          <w:sz w:val="24"/>
          <w:shd w:fill="FFFFFF" w:val="clear"/>
        </w:rPr>
        <w:t xml:space="preserve">МОНГОЛ УЛСЫН ИХ ХУРЛЫН 2016 ОНЫ ХАВРЫН ЭЭЛЖИТ ЧУУЛГАНЫ </w:t>
      </w:r>
    </w:p>
    <w:p>
      <w:pPr>
        <w:pStyle w:val="style0"/>
        <w:spacing w:line="100" w:lineRule="atLeast"/>
        <w:jc w:val="center"/>
      </w:pPr>
      <w:r>
        <w:rPr>
          <w:rFonts w:ascii="Arial" w:cs="Arial" w:eastAsia="Arial" w:hAnsi="Arial"/>
          <w:b/>
          <w:color w:val="00000A"/>
          <w:sz w:val="24"/>
          <w:shd w:fill="FFFFFF" w:val="clear"/>
        </w:rPr>
        <w:t>НИЙГМИЙН БОДЛОГО, БОЛОВСРОЛ, СОЁЛ, ШИНЖЛЭХ УХААНЫ</w:t>
      </w:r>
    </w:p>
    <w:p>
      <w:pPr>
        <w:pStyle w:val="style0"/>
        <w:spacing w:line="100" w:lineRule="atLeast"/>
        <w:jc w:val="center"/>
      </w:pPr>
      <w:r>
        <w:rPr>
          <w:rFonts w:ascii="Arial" w:cs="Arial" w:eastAsia="Arial" w:hAnsi="Arial"/>
          <w:b/>
          <w:color w:val="00000A"/>
          <w:sz w:val="24"/>
          <w:shd w:fill="FFFFFF" w:val="clear"/>
        </w:rPr>
        <w:t xml:space="preserve"> </w:t>
      </w:r>
      <w:r>
        <w:rPr>
          <w:rFonts w:ascii="Arial" w:cs="Arial" w:eastAsia="Arial" w:hAnsi="Arial"/>
          <w:b/>
          <w:color w:val="00000A"/>
          <w:sz w:val="24"/>
          <w:shd w:fill="FFFFFF" w:val="clear"/>
        </w:rPr>
        <w:t xml:space="preserve">БАЙНГЫН ХОРООНЫ </w:t>
      </w:r>
      <w:r>
        <w:rPr>
          <w:rFonts w:ascii="Arial" w:cs="Arial" w:eastAsia="Arial" w:hAnsi="Arial"/>
          <w:b/>
          <w:color w:val="00000A"/>
          <w:sz w:val="24"/>
          <w:shd w:fill="FFFFFF" w:val="clear"/>
          <w:lang w:val="mn-MN"/>
        </w:rPr>
        <w:t>5 ДУГААР</w:t>
      </w:r>
      <w:r>
        <w:rPr>
          <w:rFonts w:ascii="Arial" w:cs="Arial" w:eastAsia="Arial" w:hAnsi="Arial"/>
          <w:b/>
          <w:color w:val="00000A"/>
          <w:sz w:val="24"/>
          <w:shd w:fill="FFFFFF" w:val="clear"/>
        </w:rPr>
        <w:t xml:space="preserve"> САРЫН </w:t>
      </w:r>
      <w:r>
        <w:rPr>
          <w:rFonts w:ascii="Arial" w:cs="Arial" w:eastAsia="Arial" w:hAnsi="Arial"/>
          <w:b/>
          <w:color w:val="00000A"/>
          <w:sz w:val="24"/>
          <w:shd w:fill="FFFFFF" w:val="clear"/>
          <w:lang w:val="mn-MN"/>
        </w:rPr>
        <w:t>20</w:t>
      </w:r>
      <w:r>
        <w:rPr>
          <w:rFonts w:ascii="Arial" w:cs="Arial" w:eastAsia="Arial" w:hAnsi="Arial"/>
          <w:b/>
          <w:color w:val="00000A"/>
          <w:sz w:val="24"/>
          <w:shd w:fill="FFFFFF" w:val="clear"/>
        </w:rPr>
        <w:t>-Н</w:t>
      </w:r>
      <w:r>
        <w:rPr>
          <w:rFonts w:ascii="Arial" w:cs="Arial" w:eastAsia="Arial" w:hAnsi="Arial"/>
          <w:b/>
          <w:color w:val="00000A"/>
          <w:sz w:val="24"/>
          <w:shd w:fill="FFFFFF" w:val="clear"/>
          <w:lang w:val="mn-MN"/>
        </w:rPr>
        <w:t>Ы</w:t>
      </w:r>
      <w:r>
        <w:rPr>
          <w:rFonts w:ascii="Arial" w:cs="Arial" w:eastAsia="Arial" w:hAnsi="Arial"/>
          <w:b/>
          <w:color w:val="00000A"/>
          <w:sz w:val="24"/>
          <w:shd w:fill="FFFFFF" w:val="clear"/>
        </w:rPr>
        <w:t xml:space="preserve"> ӨДӨР</w:t>
      </w:r>
    </w:p>
    <w:p>
      <w:pPr>
        <w:pStyle w:val="style0"/>
        <w:spacing w:line="100" w:lineRule="atLeast"/>
        <w:jc w:val="center"/>
      </w:pPr>
      <w:r>
        <w:rPr>
          <w:rFonts w:ascii="Arial" w:cs="Arial" w:eastAsia="Arial" w:hAnsi="Arial"/>
          <w:b/>
          <w:color w:val="00000A"/>
          <w:sz w:val="24"/>
          <w:shd w:fill="FFFFFF" w:val="clear"/>
        </w:rPr>
        <w:t xml:space="preserve"> </w:t>
      </w:r>
      <w:r>
        <w:rPr>
          <w:rFonts w:ascii="Arial" w:cs="Arial" w:eastAsia="Arial" w:hAnsi="Arial"/>
          <w:b/>
          <w:color w:val="00000A"/>
          <w:sz w:val="24"/>
          <w:shd w:fill="FFFFFF" w:val="clear"/>
        </w:rPr>
        <w:t>/</w:t>
      </w:r>
      <w:r>
        <w:rPr>
          <w:rFonts w:ascii="Arial" w:cs="Arial" w:eastAsia="Arial" w:hAnsi="Arial"/>
          <w:b/>
          <w:color w:val="00000A"/>
          <w:sz w:val="24"/>
          <w:shd w:fill="FFFFFF" w:val="clear"/>
          <w:lang w:val="mn-MN"/>
        </w:rPr>
        <w:t xml:space="preserve">БААСАН </w:t>
      </w:r>
      <w:r>
        <w:rPr>
          <w:rFonts w:ascii="Arial" w:cs="Arial" w:eastAsia="Arial" w:hAnsi="Arial"/>
          <w:b/>
          <w:color w:val="00000A"/>
          <w:sz w:val="24"/>
          <w:shd w:fill="FFFFFF" w:val="clear"/>
        </w:rPr>
        <w:t xml:space="preserve"> ГАРАГ/-ИЙН ХУРАЛДААНЫ ДЭЛГЭРЭНГҮЙ ТЭМДЭГЛЭЛ</w:t>
      </w:r>
    </w:p>
    <w:p>
      <w:pPr>
        <w:pStyle w:val="style0"/>
        <w:spacing w:line="100" w:lineRule="atLeast"/>
        <w:jc w:val="center"/>
      </w:pPr>
      <w:r>
        <w:rPr/>
      </w:r>
    </w:p>
    <w:p>
      <w:pPr>
        <w:pStyle w:val="style0"/>
        <w:spacing w:line="100" w:lineRule="atLeast"/>
        <w:jc w:val="center"/>
      </w:pPr>
      <w:r>
        <w:rPr/>
      </w:r>
    </w:p>
    <w:p>
      <w:pPr>
        <w:pStyle w:val="style0"/>
        <w:spacing w:line="100" w:lineRule="atLeast"/>
        <w:jc w:val="both"/>
      </w:pPr>
      <w:r>
        <w:rPr>
          <w:rFonts w:ascii="Arial" w:cs="Arial" w:eastAsia="Arial" w:hAnsi="Arial"/>
          <w:b/>
          <w:color w:val="00000A"/>
          <w:sz w:val="24"/>
          <w:shd w:fill="FFFFFF" w:val="clear"/>
          <w:lang w:val="mn-MN"/>
        </w:rPr>
        <w:tab/>
        <w:t xml:space="preserve">Д.Батцогт: </w:t>
      </w:r>
      <w:r>
        <w:rPr>
          <w:rFonts w:ascii="Arial" w:cs="Arial" w:eastAsia="Arial" w:hAnsi="Arial"/>
          <w:b w:val="false"/>
          <w:bCs w:val="false"/>
          <w:color w:val="00000A"/>
          <w:sz w:val="24"/>
          <w:shd w:fill="FFFFFF" w:val="clear"/>
          <w:lang w:val="mn-MN"/>
        </w:rPr>
        <w:t>Засгийн газрын гишүүнийг томилох тухай асуудал, нэмж З асуудал оруулах саналтай байна. Гэр бүлийн тухай хуулийн төсөл, Гэр бүлийн тухай хуульд нэмэлт, өөрчлөлт оруулах тухай хуулийн төсөл болон хамт өргөн мэдүүлсэн бусад  хуулийн төслийн анхны хэлэлцүүлэг явуулна.</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Хоёр, Хөгжлийн бэрхшээлтэй хүний эрхийн тухай хуульд нэмэлт, өөрчлөлт оруулах тухай хуулийн төслийн хэлэлцэх эсэх тухай асуудал</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Киноны тухай хуулийн төсөл болон хамт өргөн мэдүүлсэн бусад хуулийн төслийг хэлэлцүүлэгт бэлтгэх ажлын хэсэг байгуулах тухай асуудал байгаа.</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Хэлэлцэх асуудалтай холбоотой саналтай гишүүд байна уу? Одонтуяа гишүүн Гэр бүлийн тухай хуулийн ажлын хэсэг юу болсон бэ? Одонтуяа гишүүн.</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 xml:space="preserve">Өнөөдөр хойшлуулбал яасан юм бэ? Ажлын хэсэг байгуулах ажлыг явуулчихмаар байна. </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 xml:space="preserve">Киноны тухай хуулин дээр Оюунгэрэл гишүүн ажлын хэсгийг ахлаад, Сарангэрэл гишүүн ороод, Отгонбаяр гишүүн, Одонтуяа гишүүн орох уу? Батцогт гишүүн, Тлейхан гишүүнийг оруулаад энэ ажлын хэсгийг байгуулах саналыг дэмжье гэсэн санал хураалт явуулъя. </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Киноны тухай хуулийн ажлын хэсэг 1 дэх өдөр хуралдана. Шуурхайхан хуралдъя. Гэр бүлийн тухай хуулийн төслийг дараагийн долоо хоногийн Байнгын хорооны хуралдаанд оруулъя.</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Киноны тухай хуулийн ажлын хэсгийг Оюунгэрэл, Сарангэрэл, Отгонбаяр,  Тлейхан, Батцогт нарын гишүүдийн бүрэлдэхүүнтэй байгуулахыг дэмжье гэдгээр санал хураалт явуулъя.</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12 гишүүн санал хураалтад оролцож, 100 хувийн саналаар дэмжигдлээ.</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Эхний асуудлаа хэлэлцье. Засгийн газрын гишүүнийг томилох тухай асуудал.</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Монгол Улсын Засгийн газрын гишүүн, Эрүүл мэнд, спортын сайдаар Самбуугийн Ламбааг томилуулах тухай асуудлыг Засгийн газрын Хэрэг эрхлэх газрын дарга, Улсын Их Хурлын гишүүн Баярцогт танилцуулна.</w:t>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С.Баярцогт</w:t>
      </w:r>
      <w:r>
        <w:rPr>
          <w:rFonts w:ascii="Arial" w:cs="Arial" w:eastAsia="Arial" w:hAnsi="Arial"/>
          <w:b w:val="false"/>
          <w:bCs w:val="false"/>
          <w:color w:val="00000A"/>
          <w:sz w:val="24"/>
          <w:shd w:fill="FFFFFF" w:val="clear"/>
          <w:lang w:val="mn-MN"/>
        </w:rPr>
        <w:t>: Байнгын хорооны дарга, эрхэм гишүүд ээ,</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Та бүхэнд энэ өглөөний мэнд хүргэе. Монгол Улсын Үндсэн хуулийн 39 дүгээр зүйлийн З дахь хэсэг, Засгийн газрын тухай хуулийн 23 дахь зүйлийн 1.1 дэх хэсгийг үндэслэн Самбуугийн Ламбааг Монгол Улсын Засгийн газрын гишүүн, Эрүүл мэнд, спортын сайдын албан тушаалд томилуулахаар Монгол Улсын Ерөнхийлөгчтэй зөвшилцсөний үндсэн дээр Монгол Улсын Ерөнхий сайд Улсын Их Хуралд өргөн мэдүүлж байна.</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Самбуугийн Ламбаа нь  1950 онд Архангай аймгийн Өндөр-Улаан суманд төрсөн. Эхнэрийн хамт амьдардаг.  1968 онд Архангай аймгийн Цэцэрлэг хотын 10 жилийн дунд сургууль, 1976 онд Монгол Улсын Их сургуулийг төгссөн. Инженер-эдийн засагч мэргэжилтэй. АНУ, ОХУ, БНСУ, БНХАУ, Япон, Швейцар</w:t>
      </w:r>
      <w:r>
        <w:rPr>
          <w:rFonts w:ascii="Arial" w:cs="Arial" w:eastAsia="Arial" w:hAnsi="Arial"/>
          <w:b w:val="false"/>
          <w:bCs w:val="false"/>
          <w:color w:val="00000A"/>
          <w:sz w:val="24"/>
          <w:shd w:fill="FFFFFF" w:val="clear"/>
          <w:lang w:val="mn-MN"/>
        </w:rPr>
        <w:t>ы</w:t>
      </w:r>
      <w:r>
        <w:rPr>
          <w:rFonts w:ascii="Arial" w:cs="Arial" w:eastAsia="Arial" w:hAnsi="Arial"/>
          <w:b w:val="false"/>
          <w:bCs w:val="false"/>
          <w:color w:val="00000A"/>
          <w:sz w:val="24"/>
          <w:shd w:fill="FFFFFF" w:val="clear"/>
          <w:lang w:val="mn-MN"/>
        </w:rPr>
        <w:t>н холбооны улс, Австри, Тайланд, Сингапур зэрэг улсуудад сурган хүмүүжүүлэх ухаан, хууль, эрх зүйн чиглэлээр мэргэжлийн сургалтад хамрагдсан. Эдийн засгийн ухааны доктор, профессор цолтой. Орос, англи хэлний мэдлэгтэй.</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1969-1972 онд ардын армийн 030 дугаар ангид ахлах түрүүч, жагсаалын дарга, 1976-1980 онд Монгол Улсын их сургуульд багш, 1980-84 онд Дээд, тусгай, дунд, техник мэргэжлийн боловсролын улсын хороонд мэргэжилтэн, 1984-87 онд Эрхүү хотын их сургуулийн багш, бэлтгэл факультет</w:t>
      </w:r>
      <w:r>
        <w:rPr>
          <w:rFonts w:ascii="Arial" w:cs="Arial" w:eastAsia="Arial" w:hAnsi="Arial"/>
          <w:b w:val="false"/>
          <w:bCs w:val="false"/>
          <w:color w:val="00000A"/>
          <w:sz w:val="24"/>
          <w:shd w:fill="FFFFFF" w:val="clear"/>
          <w:lang w:val="mn-MN"/>
        </w:rPr>
        <w:t>ы</w:t>
      </w:r>
      <w:r>
        <w:rPr>
          <w:rFonts w:ascii="Arial" w:cs="Arial" w:eastAsia="Arial" w:hAnsi="Arial"/>
          <w:b w:val="false"/>
          <w:bCs w:val="false"/>
          <w:color w:val="00000A"/>
          <w:sz w:val="24"/>
          <w:shd w:fill="FFFFFF" w:val="clear"/>
          <w:lang w:val="mn-MN"/>
        </w:rPr>
        <w:t>н декан,  1987-1989 онд Дээд, тусгай, дунд, техник мэргэжлийн боловсролын улсын хороо, Шинжлэх ухаан, дээд боловсролын улсын хороонд мэргэжилтэн, 1989-90 онд Дээд боловсролын улсын хороо, Ардын боловсролын яаманд мэргэжилтэн, хэлтсийн дарга,  1990-92 онд Ардын боловсролын яамны хар</w:t>
      </w:r>
      <w:r>
        <w:rPr>
          <w:rFonts w:ascii="Arial" w:cs="Arial" w:eastAsia="Arial" w:hAnsi="Arial"/>
          <w:b w:val="false"/>
          <w:bCs w:val="false"/>
          <w:color w:val="00000A"/>
          <w:sz w:val="24"/>
          <w:shd w:fill="FFFFFF" w:val="clear"/>
          <w:lang w:val="mn-MN"/>
        </w:rPr>
        <w:t>ь</w:t>
      </w:r>
      <w:r>
        <w:rPr>
          <w:rFonts w:ascii="Arial" w:cs="Arial" w:eastAsia="Arial" w:hAnsi="Arial"/>
          <w:b w:val="false"/>
          <w:bCs w:val="false"/>
          <w:color w:val="00000A"/>
          <w:sz w:val="24"/>
          <w:shd w:fill="FFFFFF" w:val="clear"/>
          <w:lang w:val="mn-MN"/>
        </w:rPr>
        <w:t xml:space="preserve">яа сургалт импекс компаний захирал, зөвлөх, 1992-96 онд Эрдэм цогцолборын захирал, 1996-2000 онд Улсын Их Хурлын гишүүн, Нийгмийн бодлогын байнгын хорооны дарга, 2000 онд Нутгийн удирдлага сангийн захирал, 2000-2003 онд Ардчилсан намын Хэрэг эрхлэх газарт нарийн бичгийн дарга, 2004-2008 онд Улсын Их Хурлын гишүүн,  Нийгмийн бодлогын байнгын хорооны дарга, УИХ дахь Ардчилсан намын бүлгийн дэд дарга, 2008-2012 онд Улсын Их Хурлын гишүүн, Засгийн газрын гишүүн, Эрүүл мэндийн сайдаар, 2012-15 онд Улсын Их Хурлын даргын ахлах зөвлөхөөр тус тус ажиллаж байгаа бөгөөд 2015 оноос Эрүүл мэндийн яамны Төрийн нарийн бичгийн даргаар ажиллаж байна. </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Төрийн албанд 39 жил, улс төрийн албан тушаалд 15 жил ажиллаж байгаа. Засгийн газраас дэвшүүлж байгаа зорилтуудыг биелүүлэх болон танхимын зарчмаар ажиллах чадвар, удирдах, зохион байгуулах чадвар, ажил хэрэгч чанарыг нь тус тус харгалзан Самбуугийн Ламбааг Монгол Улсын Засгийн газрын гишүүн, Эрүүл мэнд, спортын сайдын албан тушаалд томилуулахаар өргөн мэдүүлж байна.</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 xml:space="preserve">Хэлэлцэн шийдвэрлэж өгөхийг та бүхнээс хүсье. </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Анхаарал тавьсан явдалд баярлалаа.</w:t>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Д.Батцогт</w:t>
      </w:r>
      <w:r>
        <w:rPr>
          <w:rFonts w:ascii="Arial" w:cs="Arial" w:eastAsia="Arial" w:hAnsi="Arial"/>
          <w:b w:val="false"/>
          <w:bCs w:val="false"/>
          <w:color w:val="00000A"/>
          <w:sz w:val="24"/>
          <w:shd w:fill="FFFFFF" w:val="clear"/>
          <w:lang w:val="mn-MN"/>
        </w:rPr>
        <w:t>: Баярцогт сайдад баярлалаа. Баярцогт сайдын танилцуулга болон нэр дэвшигчээс асуулттай гишүүдийн нэрийг авъя.</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Сарангэрэл гишүүнээр тасаллаа. Отгонбаяр гишүүн асууя.</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Ё.Отгонбаяр</w:t>
      </w:r>
      <w:r>
        <w:rPr>
          <w:rFonts w:ascii="Arial" w:cs="Arial" w:eastAsia="Arial" w:hAnsi="Arial"/>
          <w:b w:val="false"/>
          <w:bCs w:val="false"/>
          <w:color w:val="00000A"/>
          <w:sz w:val="24"/>
          <w:shd w:fill="FFFFFF" w:val="clear"/>
          <w:lang w:val="mn-MN"/>
        </w:rPr>
        <w:t>: Одоо тэртэй тэргүй цөөхөн хоногийн хугацаа үлдчихсэн болохоор томилоод салцгаасан нь дээр байх л даа. Манай бүлэг энэ сайдаа томилооч ээ гэж зөндөө шаардаж байсан болохоор өнөөдөр ингээд асуудал орж ирж байгаад нь дэмжээд явуулах байх гэж бодож байна.</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Ламбаа сайдаас асуух зүйл байна. Би Эмнэлгийн тусламж үйлчилгээний хууль хэлэлцэж байх үеэр танд хандаж нутгийн эмнэлгүүд, ялангуяа хөдөө сумын эмнэлгүүдийн стандарт санхүүжилт хоёр нь зөрчөөд байгаа тухай асуудал тавьж байсан. Түүнээс хойш та ямар арга хэмжээ авч хэрэгжүүлсэн бэ? Тэгээд энэ суурь хуулиуд батлагдаад байгаа. Энэ суурь хуулийн хэрэгжилтийг хангах талд үлдсэн энэ богинохон хугацаанд юу хийж амжина гэж бодож вэ гэдгийг асууя.</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Д.Батцогт:</w:t>
      </w:r>
      <w:r>
        <w:rPr>
          <w:rFonts w:ascii="Arial" w:cs="Arial" w:eastAsia="Arial" w:hAnsi="Arial"/>
          <w:b w:val="false"/>
          <w:bCs w:val="false"/>
          <w:color w:val="00000A"/>
          <w:sz w:val="24"/>
          <w:shd w:fill="FFFFFF" w:val="clear"/>
          <w:lang w:val="mn-MN"/>
        </w:rPr>
        <w:t xml:space="preserve"> Нэр дэвшигч Ламбаа хариулъя.</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С.Ламбаа:</w:t>
      </w:r>
      <w:r>
        <w:rPr>
          <w:rFonts w:ascii="Arial" w:cs="Arial" w:eastAsia="Arial" w:hAnsi="Arial"/>
          <w:b w:val="false"/>
          <w:bCs w:val="false"/>
          <w:color w:val="00000A"/>
          <w:sz w:val="24"/>
          <w:shd w:fill="FFFFFF" w:val="clear"/>
          <w:lang w:val="mn-MN"/>
        </w:rPr>
        <w:t xml:space="preserve"> Эрхэм гишүүдийн энэ өглөөний амар амгаланг айлтгая. Эмнэлгийн тусламж үйлчилгээний хуулийн дагуу 14-15 журам боловсруулж гаргах ёстой. Стандарт, санхүүжилтийн тухайд бол одоо энэ хууль батлагдсан учраас яг стандартад тохирсон санхүүжилт авах ийм боломж бүрдэнэ гэж ингэж үзэж байгаа. Өнөөдөр орон нутгийн эмнэлгүүд, эрүүл мэндийн төвүүд 21-34 хүнтэй ажиллаж байгаа. Үнэн хэрэгтээ төсвийн санхүүжилт 70 хувьтай явж байдаг юм. Тийм учраас нэлээн бэрхшээлтэй. Одоо бол нэгдсэн эмнэлгийн, эрүүл мэндийн төвүүдийн төрөлжсөн эмнэлгүүдийн стандарт нь цөмөөрөө байж байдаг. Энэ хууль эрх зүй маань ингээд  хэрэгжээд эхлэх юм бол стандартынхаа дагуу санхүүжилт нь хийгээд явагдана гэж ингэж үзэж байгаа. Одоо энэ  10 хэдэн журмыг маш яаралтай боловсруулж гаргах ёстой. </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Д.Батцогт</w:t>
      </w:r>
      <w:r>
        <w:rPr>
          <w:rFonts w:ascii="Arial" w:cs="Arial" w:eastAsia="Arial" w:hAnsi="Arial"/>
          <w:b w:val="false"/>
          <w:bCs w:val="false"/>
          <w:color w:val="00000A"/>
          <w:sz w:val="24"/>
          <w:shd w:fill="FFFFFF" w:val="clear"/>
          <w:lang w:val="mn-MN"/>
        </w:rPr>
        <w:t>: Отгонбаяр гишүүн тодруулъя.</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Ё.Отгонбаяр</w:t>
      </w:r>
      <w:r>
        <w:rPr>
          <w:rFonts w:ascii="Arial" w:cs="Arial" w:eastAsia="Arial" w:hAnsi="Arial"/>
          <w:b w:val="false"/>
          <w:bCs w:val="false"/>
          <w:color w:val="00000A"/>
          <w:sz w:val="24"/>
          <w:shd w:fill="FFFFFF" w:val="clear"/>
          <w:lang w:val="mn-MN"/>
        </w:rPr>
        <w:t>: Ламбаа сайд аа, миний танд тавьсан асуулт бол жаахан өөр шүү дээ. Эмнэлгүүдийн стандарт бол байж байгаа. Гэтэл сайдын үүрэг гүйцэтгэгчийн тушаалаар эмнэлгүүдийн шатлалыг нь бууруулаад баталчихсан. Тийм учраас мэргэжлийн хяналт нь очиж шалгахдаа байгаа стандартаар нь үйлчилгээг нь нэхдэг, гэтэл эмнэлэг чинь сайдын тушаалаараа хүн нь хүрэхээ байчихсан, санхүүжилт нь хүрэхээ байчихсан ийм нөхцөл үүсчихсэн байна. Нэг бол тэр стандартыг нь өөрчлөөд одоогийн байгаа хэмжээнд нь аваачих, нэг бол эмнэлгүүдийнхээ шатлалыг нэмэгдүүлэх ийм л арга зам харагдаад байгаа юм. Би  түүнийг л танаас асуугаад байгаа юм.</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Д.Батцогт:</w:t>
      </w:r>
      <w:r>
        <w:rPr>
          <w:rFonts w:ascii="Arial" w:cs="Arial" w:eastAsia="Arial" w:hAnsi="Arial"/>
          <w:b w:val="false"/>
          <w:bCs w:val="false"/>
          <w:color w:val="00000A"/>
          <w:sz w:val="24"/>
          <w:shd w:fill="FFFFFF" w:val="clear"/>
          <w:lang w:val="mn-MN"/>
        </w:rPr>
        <w:t xml:space="preserve"> Ламбаа дарга.</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С.Ламбаа:</w:t>
      </w:r>
      <w:r>
        <w:rPr>
          <w:rFonts w:ascii="Arial" w:cs="Arial" w:eastAsia="Arial" w:hAnsi="Arial"/>
          <w:b w:val="false"/>
          <w:bCs w:val="false"/>
          <w:color w:val="00000A"/>
          <w:sz w:val="24"/>
          <w:shd w:fill="FFFFFF" w:val="clear"/>
          <w:lang w:val="mn-MN"/>
        </w:rPr>
        <w:t xml:space="preserve"> Энэ тушаалыг ер нь бол хүчингүй болгочихно. Өөрөөр хэлбэл энэ сумын эрүүл мэндийн төвтэй холбоотой ийм тушаал гараад, стандарт нь зөрчигдсөн байгаа. Тэгэхээр энэ буурсан албан тушаалууд нь яг эмнэлгийн тусламж, үйлчилгээний хуулийн дагуу, стандартынхаа дагуу санхүүжилтээ, орон тоогоо аваад явах боломжтой гэж үзэж байгаа.</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 xml:space="preserve">Д.Батцогт: </w:t>
      </w:r>
      <w:r>
        <w:rPr>
          <w:rFonts w:ascii="Arial" w:cs="Arial" w:eastAsia="Arial" w:hAnsi="Arial"/>
          <w:b w:val="false"/>
          <w:bCs w:val="false"/>
          <w:color w:val="00000A"/>
          <w:sz w:val="24"/>
          <w:shd w:fill="FFFFFF" w:val="clear"/>
          <w:lang w:val="mn-MN"/>
        </w:rPr>
        <w:t>Оюунгэрэл гишүүн.</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 xml:space="preserve">Ц.Оюунгэрэл: </w:t>
      </w:r>
      <w:r>
        <w:rPr>
          <w:rFonts w:ascii="Arial" w:cs="Arial" w:eastAsia="Arial" w:hAnsi="Arial"/>
          <w:b w:val="false"/>
          <w:bCs w:val="false"/>
          <w:color w:val="00000A"/>
          <w:sz w:val="24"/>
          <w:shd w:fill="FFFFFF" w:val="clear"/>
          <w:lang w:val="mn-MN"/>
        </w:rPr>
        <w:t>Ламбаа нэр дэвшигчид амжилт хүсье. Бид нар дэмжинэ гэж бодож байгаа. Тэгэхдээ нэг зүйл асуух асуулт байна. Та шинэчилсэн Эрүүгийн хуулиар эмч нарын хариуцлага урдынхаасаа илүү хатуу болсонтой холбогдуулаад шинэ хуулийн төсөл боловсруулах ажлын хэсэг гаргалаа гээд нэг мэдээ гарчихсан байсан. Тэр ажлын хэсгийн явц юу болж байгаа вэ? Тэр хуулийн төсөл бид нарыг одоо чуулган хаахаас өмнө орж ирж батлагдах бололцоо байгаа юу нэгдүгээрт.</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Хоёрдугаарт, энэ Зөрчлийн хууль, Эрүүгийн хууль гарсантай холбогдуулан ялангуяа эмч нарт хандах хандлага сүүлийн үед их ширүүсээд, эмч нар ер нь ажлаа хийхээс халширч эхэлж байна. Энэ хуулийн чинь үр дагавар бас эмнэлэг дээр гарч эхэлж байна шүү гэдэг гомдол бид нар сонсоод эхэлчихсэн байгаа. Тэгэхээр зэрэг энэ эмч нарыг бас итгэлтэй ажиллах, цаашдаа эрүүл мэндийн салбарт хүн ажиллах хүсэл зорилготой байлгахын тулд энэ эмч нарын хариуцлагын даатгал гээд нөгөө жолоочийн хариуцлагын даатгал шиг тийм зүйлүүдээр дамжуулан энэ даатгалын эрсд</w:t>
      </w:r>
      <w:r>
        <w:rPr>
          <w:rFonts w:ascii="Arial" w:cs="Arial" w:eastAsia="Arial" w:hAnsi="Arial"/>
          <w:b w:val="false"/>
          <w:bCs w:val="false"/>
          <w:color w:val="00000A"/>
          <w:sz w:val="24"/>
          <w:shd w:fill="FFFFFF" w:val="clear"/>
          <w:lang w:val="mn-MN"/>
        </w:rPr>
        <w:t>э</w:t>
      </w:r>
      <w:r>
        <w:rPr>
          <w:rFonts w:ascii="Arial" w:cs="Arial" w:eastAsia="Arial" w:hAnsi="Arial"/>
          <w:b w:val="false"/>
          <w:bCs w:val="false"/>
          <w:color w:val="00000A"/>
          <w:sz w:val="24"/>
          <w:shd w:fill="FFFFFF" w:val="clear"/>
          <w:lang w:val="mn-MN"/>
        </w:rPr>
        <w:t>лийг авахгүй бол бас энэ яг энэ чуулган хар толгойгоороо хариуцна гэвэл ер нь цаашдаа эрүүл мэндийн боловсон хүчний асуудал хүндрэх ийм хууль бид нар баталчихсан юм шиг байна. Тэгэхээр зэрэг энэ хуулиудын үр дагаврыг өөрчилж, салбарынхаа онцлогт нийцүүлсэн байдлаар хуулийн төслийг бичиж чадаж байна уу? Ер нь Эрүүгийн хуульд өөрчлөлт оруулж байгаа ажлын хэсэг маань танай яаман дээр ажиллаж байгаа ажлын хэсэг энэ хариуцлага, даатгалын энэ харилцааг яаж зохицуулахаар одоогоор төлөвлөж байна вэ? Ер нь одоо хурдан оруулж ирэх бололцоо чадвар байна уу гэсэн тийм л асуулт асууя.</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Д.Батцогт:</w:t>
      </w:r>
      <w:r>
        <w:rPr>
          <w:rFonts w:ascii="Arial" w:cs="Arial" w:eastAsia="Arial" w:hAnsi="Arial"/>
          <w:b w:val="false"/>
          <w:bCs w:val="false"/>
          <w:color w:val="00000A"/>
          <w:sz w:val="24"/>
          <w:shd w:fill="FFFFFF" w:val="clear"/>
          <w:lang w:val="mn-MN"/>
        </w:rPr>
        <w:t xml:space="preserve"> Ламбаа дарга хариулъя.</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С.Ламбаа:</w:t>
      </w:r>
      <w:r>
        <w:rPr>
          <w:rFonts w:ascii="Arial" w:cs="Arial" w:eastAsia="Arial" w:hAnsi="Arial"/>
          <w:b w:val="false"/>
          <w:bCs w:val="false"/>
          <w:color w:val="00000A"/>
          <w:sz w:val="24"/>
          <w:shd w:fill="FFFFFF" w:val="clear"/>
          <w:lang w:val="mn-MN"/>
        </w:rPr>
        <w:t xml:space="preserve"> Оюунгэрэл гишүүнд баярлалаа. Эрүүгийн хуулийн 15.1-ийг өөрчлөөд хуучин мөрдөгдөж байсан санкцийнх нь хэмжээнд авчирч тавиад, тэгээд Ерөнхийлөгчид, Дорлигжав сайд хоёрт өгчихсөн. Ерөнхийлөгч сая Засгийн газрынхаа шугамаар өргөн барих нь зүйтэй гээд өөртөө өгснийг Засгийн газарт шилжүүлчихсэн. Тэгээд энэ заалт дээр л өөрчлөлт орно. Өөрөөр хэлбэл  80 саяар торгоод, 8 жилээр шууд хорих ийм заалт байгаад байгаа юм. Тэгэхээр 8 жил гэдэг нь тэнсэн авдгаас даваад, тэнсэн авах эрхгүй болчхож байгаа юм. Тийм учраас урд талын хүн алчихсан хүнтэй яг адилхан болчихсон юм. Тийм учраас одоо энэ хуулийг нөгөө хуучин мөрдөж байсан хууль нь 4 жил байгаа. 4 жил бол тэнсэн авах эрхтэй байдаг.  Яг тэр уруу нь оруулсан хувилбараар бид өргөн бариад өгчихсөн байгаа. Нямдорж гишүүний өргөн барьсан хууль яг хуучин хуулийнхаар нь хэрэглэе гээд бас өргөн барьчихсан байгаа. Энэ хоёрыг маш яаралтай ирэх долоо хоногт оруулж ирэх ийм бодолтой байгаа, нэгдүгээрт.</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Хоёрдугаарт, Хариуцлагын даатгалын тухай хууль боловсрогдож дуусаад, би уншаад дуусчихсан байгаа. Ирэх долоо хоногт Засгийн газарт өргөн барина гэж ингэж бодож байгаа. Хариуцлагын даатгалын тухай хуулиар Засгийн газрын гишүүдээс хоёр удаа санал авчихсан байгаа. Тэгээд хоёр удаа авсан саналаа нэгтгээд, эцсийн вариантаар боловсрогдоод дууссан гэж ингэж үзэж байгаа. Тийм учраас Засгийн газрын хуралд ирэх долоо хоногт оруулъя гэж ингэж бодож байна.</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Д.Батцогт</w:t>
      </w:r>
      <w:r>
        <w:rPr>
          <w:rFonts w:ascii="Arial" w:cs="Arial" w:eastAsia="Arial" w:hAnsi="Arial"/>
          <w:b w:val="false"/>
          <w:bCs w:val="false"/>
          <w:color w:val="00000A"/>
          <w:sz w:val="24"/>
          <w:shd w:fill="FFFFFF" w:val="clear"/>
          <w:lang w:val="mn-MN"/>
        </w:rPr>
        <w:t>: Оюунгэрэл гишүүн тодруулъя.</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Ц.Оюунгэрэл:</w:t>
      </w:r>
      <w:r>
        <w:rPr>
          <w:rFonts w:ascii="Arial" w:cs="Arial" w:eastAsia="Arial" w:hAnsi="Arial"/>
          <w:b w:val="false"/>
          <w:bCs w:val="false"/>
          <w:color w:val="00000A"/>
          <w:sz w:val="24"/>
          <w:shd w:fill="FFFFFF" w:val="clear"/>
          <w:lang w:val="mn-MN"/>
        </w:rPr>
        <w:t xml:space="preserve"> Өргөн барихад ирэх долоо хоногоос гэж байгаа юм. Ирэх долоо хоногоос чуулган хаах гээд байгаа учраас би бол таныг өнөөдөр бараг томилогдоод, цагийн дараа өргөн бариач гэж хэлэх гэж асуугаад байгаа юм, одоо тэр Эрүүгийн хуулиа. Хамгийн яаралтай эрүүгийн хууль, даатгалын хуулиуд хоёулаа бэлэн болчихсон юм бол маш хурдан өргөн бариач ээ. Сайд болчхоод бараг эхний өдрийнхөө ажилд үүнийгээ амжуулаач гэж танд хэлэх гэж асуугаад байгаа юм.</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Хоёрдугаарт, одоо олимп удахгүй болох гэж байна. Энэ Олимпийн тамирчдынхаа асуудалд анхаарал хандуулаад, спортынхоо салбарыг хаяхгүй яваарай гэж хэлмээр байна. Тэгэхгүй бол хүн болгон улаанбурхан, эрүүл мэнд, эмч нарын жагсаал гэсээр байгаад эргээд харахад олимп болохоо мартчихсан, тамирчдаа мартчихсан ийм байдалд бас улс орноороо орчхоод байгаа шүү. Тэгээд энд хүртээмжтэй ажиллаарай гэж танд хэлмээр байна.</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Д.Батцогт:</w:t>
      </w:r>
      <w:r>
        <w:rPr>
          <w:rFonts w:ascii="Arial" w:cs="Arial" w:eastAsia="Arial" w:hAnsi="Arial"/>
          <w:b w:val="false"/>
          <w:bCs w:val="false"/>
          <w:color w:val="00000A"/>
          <w:sz w:val="24"/>
          <w:shd w:fill="FFFFFF" w:val="clear"/>
          <w:lang w:val="mn-MN"/>
        </w:rPr>
        <w:t xml:space="preserve"> Санал байлаа. Сарангэрэл гишүүн асууя.</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Д.Сарангэрэл</w:t>
      </w:r>
      <w:r>
        <w:rPr>
          <w:rFonts w:ascii="Arial" w:cs="Arial" w:eastAsia="Arial" w:hAnsi="Arial"/>
          <w:b w:val="false"/>
          <w:bCs w:val="false"/>
          <w:color w:val="00000A"/>
          <w:sz w:val="24"/>
          <w:shd w:fill="FFFFFF" w:val="clear"/>
          <w:lang w:val="mn-MN"/>
        </w:rPr>
        <w:t>: Үндсэндээ миний асуух гэсэн зүйлүүдийг гишүүд маань асуучихлаа. Би тодруулга хийх үлдлээ. Эмч нарын мэргэжлийн үйл ажиллагаатай холбоотой асуудлыг Эрүүгийн хуулийн шинэчилсэн найруулгын  15.1-д хатууруулаад заачихсан нь нэлээн шүүмжлэлд өртөж байгаа. Тэгээд хэн нь өргөн барих нь чухал биш. Хамгийн гол нь энэ асуудлыг хэлэлцэж ажил болгох нь чухал байна. Нямдорж, Баянсэлэнгэ гишүүн бид хэд өргөн бариад сар гаруй болж байгаа, Засгийн газарт санал авах гээд хүлээгээд. Тэгээд Ламбаа сайд маань санаачлаад ингээд өргөн барьсанд баяртай байна. Энэ дээр автор булаацалдаад байх юм алга. Хамгийн гол нь асуудлыг шийдэх нь чухал байгаа юм. Ер нь бол хүний амь насыг санаатай бүрэлгэсэн хүн 8-15 жилийн ял авахаар Эрүүгийн хуульд заасан байдаг. Түүнтэй адилтгасан ийм заалтыг эмч нарт оноох нь буруу юм. Эмч нарын мэргэжлийн үйл ажиллагаатай холбоотой алдаа бол гэм буруутайн болгоомжгүй хэлбэр гэж олон улсын түвшинд үздэг. Манайх ч гэсэн ингэж үзээд яваад ирсэн. Тухайлбал Хятад, Орос гээд хатуу хуультай орнууд ч гэсэн эмч нарын үйл ажиллагаатай холбоотой асуудлыг Эрүүгийн хуулиар буюу  3-4 жилтэй шийддэг байхад манайх 8 жил болгоод оруулчихсан байгаа нь үнэхээр амьдралд нийцэхгүй гэдгийг бид нар хурдан засаж залруулах ёстой.</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Дээр нь би энэ торгуулийн хэмжээн дээр Ламбаа дарга аа, заавал ярих ёстой гэж бодож байгаа юм. Өнөөдөр Улсын Их Хурлын гишүүний жилийн цалин бол 20 гаруй сая төгрөг байгаа. Тэгэхэд эмч 600 гаруй мянган төгрөгний цалинтай. Тэгээд тийм хүнийг 20-80 сая төгрөгөөр торгоно гэдэг нь бид нар банк дээрэмд гэсэн үг үү? Хулгай хий гэсэн үг үү? Ямар асуудлаар бид нар энэ их мөнгөний санкци хийсэн нь  ерөөсөө ойлгомжгүй байгаад байгаа юм. Тэгэхээр энэ асуудлыг яаралтай засахад Ламбаа сайдын маань хамгийн түрүүнд хийх ёстой ажил байгаа юм. Ялангуяа энэ чуулган завсарлахаас өмнө хийгээрэй гэж чин сэтгэлээсээ хүсэж байна. Яагаад гэвэл эмч нар маань бидэнд итгэж байгаа, хүлээж байгаа, хандаж байгаа шүү. Үүнийг бид нар хийх ёстой гэж би үзэж байна.</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Тэр дундаа манай Нийгмийн бодлогын байнгын хороо эрүүл мэндийн салбартай холбоотой асуудлыг хариуцдагийн хувьд Байнгын хороог санаачилгатай ажиллах ёстой гэж  би Батцогт даргадаа хэлмээр байна.</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 xml:space="preserve">Хоёр дахь асуудлын тухайд ерөнхийдөө сая Отгонбаяр гишүүний асуулттай нэлээн давхцаж байна. Би Багахангай дүүргийн эмнэлгийн асуудлыг байн байн яриад байгаа. 4 мянган хүн амтай. Өнөөдөр ганцхан эмнэлэгтэй байж байгаа. 4 мянгын хүний дунд ганц өрхийн эмнэлэг шаардлагатай. Стандартаа өөрчлөөд энэ дүүргийг өрхийн эмнэлэгтэй болгох талд би сайдыг ажиллаж өгөөч ээ гэж хүсэж байна. </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Миний гурав дахь асуудал бол улаанбурхан өвчнийхөө дэгдэлтийг хумьж чадсан уу? Та бол Төрийн нарийн бичгийн даргаар ажиллаж байгаа хүн. Энэ асуудал ямар түвшинд очив? Одоо хүүхдийн амь нас эрсдэхээ больсон уу? Байдал ямар байгаа вэ гэдгийг тодруулахыг хүсэж байна. Ингээд танд амжилт хүсье. Ламбаа сайдыг би дэмжиж байна.</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Д.Батцогт</w:t>
      </w:r>
      <w:r>
        <w:rPr>
          <w:rFonts w:ascii="Arial" w:cs="Arial" w:eastAsia="Arial" w:hAnsi="Arial"/>
          <w:b w:val="false"/>
          <w:bCs w:val="false"/>
          <w:color w:val="00000A"/>
          <w:sz w:val="24"/>
          <w:shd w:fill="FFFFFF" w:val="clear"/>
          <w:lang w:val="mn-MN"/>
        </w:rPr>
        <w:t>: Ламбаа дарга.</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С.Ламбаа:</w:t>
      </w:r>
      <w:r>
        <w:rPr>
          <w:rFonts w:ascii="Arial" w:cs="Arial" w:eastAsia="Arial" w:hAnsi="Arial"/>
          <w:b w:val="false"/>
          <w:bCs w:val="false"/>
          <w:color w:val="00000A"/>
          <w:sz w:val="24"/>
          <w:shd w:fill="FFFFFF" w:val="clear"/>
          <w:lang w:val="mn-MN"/>
        </w:rPr>
        <w:t xml:space="preserve"> Эрүүгийн хуулийн тухайд бол түрүүн хэлсэн. Нямдорж гишүүн, Сарангэрэл гишүүн, Баянсэлэнгэ гишүүн гурвын энэ хууль, бид нарын боловсруулж өгсөн хууль, ингээд нийлүүлээд маш яаралтай өргөн барьж Улсын Их Хуралд энэ чуулганд оруулах ийм хүсэл эрмэлзэлтэй байгаа. Үүнийгээ бол хийнэ гэж ингэж бодож байна.</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Хоёрдугаар асуудлын хувьд, Багахангайн асуудлыг эргэж, ер нь бол нэгдсэн эмнэлэгтэй. Өрхийн эмнэлэггүй байгаа, энэ тогтолцоог нь хүнийх нь тооноос хамааруулаад, судалж үзээд шийдвэрлэх боломж байгаа байхаа гэж ингэж найдаж байна.</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Улаанбурхны хувьд одоо ерөнхийдөө хэвийн байдалд орж эхэлж байна. Одоо  500 гаруй хүн эмнэлэгт хэвтэж байсан бол өнөөдрийн байдлаар хандаж байгаа хүний тоо  80 орчим байгаа. Сэхээнд 27-28 хүн байдаг байсан бол одоо 8-9 хүнтэй байна. Ер нь бол хүндрэл, тэгэхдээ яах вэ улаанбурхны тоо нь буурч байгаа ч гэсэн хүндрэл нь их өндөр байгаа. Тийм учраас бид Эх, хүүхдийн эрүүл мэндийн төв, Халдварт судлалын үндэсний төв хоёрыг хоёуланг нь анхааралдаа авч байгаа. Улаанбурхнаар өвдөөд гайгүй болсон улсууд маш их өндөр хатгаатайгаар Эх, хүүхдийн эрүүл мэндийн төвд орон нутгаас маш их ирж байгаа. Тийм учраас сая эмийн хангамж, тоног төхөөрөмжийн хангамжийг нь Эх, хүүхдийн эрүүл мэндийн төв дээр нэмэгдүүлсэн. Ингэж байж энэ улаанбурхныг дарж авах тийшээ явж байна гэж ингэж ойлгож байгаа.</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Д.Батцогт</w:t>
      </w:r>
      <w:r>
        <w:rPr>
          <w:rFonts w:ascii="Arial" w:cs="Arial" w:eastAsia="Arial" w:hAnsi="Arial"/>
          <w:b w:val="false"/>
          <w:bCs w:val="false"/>
          <w:color w:val="00000A"/>
          <w:sz w:val="24"/>
          <w:shd w:fill="FFFFFF" w:val="clear"/>
          <w:lang w:val="mn-MN"/>
        </w:rPr>
        <w:t>: Сарангэрэл гишүүн тодруулъя.</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Д.Сарангэрэл</w:t>
      </w:r>
      <w:r>
        <w:rPr>
          <w:rFonts w:ascii="Arial" w:cs="Arial" w:eastAsia="Arial" w:hAnsi="Arial"/>
          <w:b w:val="false"/>
          <w:bCs w:val="false"/>
          <w:color w:val="00000A"/>
          <w:sz w:val="24"/>
          <w:shd w:fill="FFFFFF" w:val="clear"/>
          <w:lang w:val="mn-MN"/>
        </w:rPr>
        <w:t>: Ламбаа сайд аа, эмч нарын хувьд бас нэг тавиад байгаа асуудал бол цалингийн нэмэгдлийн асуудал байгаа. Энэ чиглэлээр та ямар дэвшил гаргаж чадах вэ? Бид нар ерөнхийдөө Хөдөлмөрийн яамнаас цалин нэмэгдүүлэх тухай яриад л байна. Эмч, сувилагч, ер нь эрүүл мэндийн салбарынхан маань энэ цалингийн асуудал дээр нэлээн гомдолтой байгаа. Тэгэхээс ч өөр аргагүй юм билээ. Бид нар бол дандаа хорих, шийтгэх, хариуцлага тооцох, торгох тухай яриад байгаа болохоос, энэ эрүүл мэндийн салбарынхны нийгмийн асуудал, тэр дундаа энэ цалингийн нэмэгдлийн асуудлыг ерөөсөө ярихгүй байна. Энэ дээр та минь хэрхэн ажиллах вэ? Энэ талаар  бас хэлж өгөөч.</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Д.Батцогт:</w:t>
      </w:r>
      <w:r>
        <w:rPr>
          <w:rFonts w:ascii="Arial" w:cs="Arial" w:eastAsia="Arial" w:hAnsi="Arial"/>
          <w:b w:val="false"/>
          <w:bCs w:val="false"/>
          <w:color w:val="00000A"/>
          <w:sz w:val="24"/>
          <w:shd w:fill="FFFFFF" w:val="clear"/>
          <w:lang w:val="mn-MN"/>
        </w:rPr>
        <w:t xml:space="preserve"> Ламбаа дарга.</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С.Ламбаа</w:t>
      </w:r>
      <w:r>
        <w:rPr>
          <w:rFonts w:ascii="Arial" w:cs="Arial" w:eastAsia="Arial" w:hAnsi="Arial"/>
          <w:b w:val="false"/>
          <w:bCs w:val="false"/>
          <w:color w:val="00000A"/>
          <w:sz w:val="24"/>
          <w:shd w:fill="FFFFFF" w:val="clear"/>
          <w:lang w:val="mn-MN"/>
        </w:rPr>
        <w:t>: Энэ 8 сард өргөн барих Засгийн газрын төсөв нэлээн өөр болж орж ирэх байх гэж ингэж найдаж байгаа. Яагаад гэвэл Эмнэлгийн тусламж үйлчилгээний тухай хууль батлагдаад, мөрдөгдөөд эхлэх учраас стандартынхаа дагуу төлөвлөгөөнүүдээ хийж, санхүүжилтээ боловсруулж оруулах шаардлага гарна. Тэгэхээр энэ чинь эдийн засгийн хувьд бие дааж ажиллах нөхцөлийг бүрдүүлж байгаа учраас нэг эмчид ногдох сувилагчийн тоо мөн төрөх эмнэлэг дээр, энгийн эмнэлгүүд дээр харилцан адилгүй байх ёстой. Тэр бүх стандартынхаа дагуу оруулаад ирэх юм бол цалингийн хэмжээ, урамшуулах, мөн өндөр өртөгтэй оношилгоо, эмчилгээнээс авах урамшууллын хэмжээ их өөр болж орж ирнэ. Ингэснээр эмч нарын цалин хөлс нэлээн боломжийн болно гэсэн, би өөрөө эдийн засагч хүний хувьд нэлээн таатай байдалтай байгаа.</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Одоо мэдээжийн хэрэг энэ 6-7 сар бол одоо яг төсөв, төлөвлөгөөгөө . . /хугацаа дуусав/.</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Д.Батцогт</w:t>
      </w:r>
      <w:r>
        <w:rPr>
          <w:rFonts w:ascii="Arial" w:cs="Arial" w:eastAsia="Arial" w:hAnsi="Arial"/>
          <w:b w:val="false"/>
          <w:bCs w:val="false"/>
          <w:color w:val="00000A"/>
          <w:sz w:val="24"/>
          <w:shd w:fill="FFFFFF" w:val="clear"/>
          <w:lang w:val="mn-MN"/>
        </w:rPr>
        <w:t>: Гишүүд асуулт асууж, хариулт авч дууслаа. Үг хэлэх гишүүдийн нэрийг авъя. Тлейхан, Бакей гишүүн.</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А.Тлейхан</w:t>
      </w:r>
      <w:r>
        <w:rPr>
          <w:rFonts w:ascii="Arial" w:cs="Arial" w:eastAsia="Arial" w:hAnsi="Arial"/>
          <w:b w:val="false"/>
          <w:bCs w:val="false"/>
          <w:color w:val="00000A"/>
          <w:sz w:val="24"/>
          <w:shd w:fill="FFFFFF" w:val="clear"/>
          <w:lang w:val="mn-MN"/>
        </w:rPr>
        <w:t xml:space="preserve">: Баярлалаа. Сая Ламбаа сайдын танилцуулгыг Баярцогт дарга хэллээ. 1976 онд Ламбаа бид хоёр Монгол Улсын их сургуулийг хамт төгсөж байсан юм. Би эрчим  хүчний инженер, Ламбаа тээврийн инженер эдийн засгийг төгсөж байсан. Нэг анги, группэд хичээл ордог байсан. Ингээд  40-өөд жил улсад хөдөлмөрлөөд их зүйлийг бүтээсэн нь мэдрэгдэж байна. Бас туршлагатай, энэ салбарыг мэддэг хүний нэг. Их Хуралд байхдаа нийгмийн асуудлыг хариуцдаг байсан, Байнгын хорооны дарга байсан, дараа нь Эрүүл мэндийн сайд байсан. Богино хугацаатай байгаа ч гэсэн Засгийн газрын гишүүний хувьд хийх юм их байна гэж бодож байгаа. Сая Эрүүл мэндийн тусламж үйлчилгээний хуулийг батлуулж, нэлээн зүйлийг шийдэхээр болсон. Энэ ажлыг сайн зохион байгуулж, хамгийн гол нь алдаагүйгээр зохион байгуулах ёстой, хэрэгжүүлэх явцдаа. </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 xml:space="preserve">Таныг 2-3 юман дээр анхаараач ээ гэж зөвлөх байна. Нэгдүгээрт, эрүүл мэндийн салбарт өнөөдөр 2 төрлийн тулгамдсан асуудал байна гэж би харж байгаа. Нэгдүгээрт нь, удирдлага, зохион байгуулалт, менежментийн асуудал үнэхээр чухал байна. </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Хоёрдугаарт нь, хангалттай ажил явуулахад хэрэгтэй, хүрэлцээтэй санхүүгийн асуудал. Энэ хоёрыг шийдэх тухай саяны тусламж үйлчилгээний хууль гарсан гэж бид ойлгож байгаа.</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Мөн Эрүүл мэндийн даатгалын сайхан хуулийг Улсын Их Хурал гаргаж өгсөн, та мэдэж байгаа. Эрүүл мэндийн даатгалын төлбөр ч гэсэн нэлээн нэмэгдсэн байна билээ. 8 мянган төгрөг байсан даатгалын хэмжээ  48 мянга болж  6 дахин нэмэгдсэн харагдаж байна. Тэгэхээр мэдээж даатгалд орох хөрөнгийн хэмжээ нэмэгдэх ёстой гэж харж байна. Тийм учраас энэ гарсан хуулиудыг зөв хэрэглэж, ажиллах юм бол энэ салбар маань богино хугацаанд энэ хүндрэлээс гарах боломжтой гэж харж байна.</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 xml:space="preserve">Өнөөдөр эрүүл мэндийн ялангуяа төрийн өмчит эмнэлгүүдийн үйлчилгээ маш их хүнд байна. Асар их дараалал байна. Холоос ирсэн хүмүүс 7 хоног, 15 хоног, магадгүй сарын дараа эмнэлэг үйлчилгээнд орох, хагалгаа хийлгэх ийм оочер дугаарыг хүлээдэг болсон байна. Над дээр маш олон хүн ирж байна. Бараг өдөртөө нэг эмнэлэг уруу ярьдаг. Харин манай эмнэлгийн удирдлагууд их шуурхай тэр хүнийг сарын хугацаатай үзлэгээр орсон бол тухайн үед үйлчлүүлж байгаад нь талархаж явдаг юм. Тэгэхдээ ингэмээргүй байна. </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Миний ойлгож байгаагаар энэ хувийн хэвшил, төрийн өмчийн эмнэлгүүдийн ялгаа байгаа юм болов уу гэж би харж байна. Хувийн хэвшлийн эмнэлэгт очиход үйлчилгээ нь их сайхан, ямар нэгэн оочер дараалалгүй, сэтгэл хангалуун үйлчлүүлж болж байна. Төрийн өмчийн эмнэлэгт очиход бөөн оочер, уйлаан, өглөө ирээд тэр ч байтугай тэр оочер дугаарыг хоорондоо худалддаг ийм систем уруу орчихсон байна. Ийм байж таарахгүй. Энэ бол эрүүл мэндийн салбарын тэр даатгалаас олгож байгаа төлбөртэй холбоотой юм болов уу гэж боддог юм. Тийм учраас өмчийн ялгааг харгалзахгүйгээр даатгалыг хүртээх ёстой. Интермед эмнэлэгт очиход маш сайхан байна. Ямар нэгэн оочергүй эмчилгээг маш хурдан хугацаанд хийж байна. Түүн шиг л бид нар бүх эмнэлгүүдийг жигд болгох юм бол бид цаашдаа амархан энэ байдлаас гарах, сэтгэл хангалуун байх болно гэж харж байна.</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Нөгөө талдаа эрүүл мэндийн салбарын эмч, үйлчлэгч нар, сувилагч нар их ажиллаж, хичээх юм. Харамсалтай нь тэдгээрийг урамшуулж байгаа юм алга байна шүү дээ. Цалин нь их бага, байнгын дарамттай, тэр ч байтугай сая Эрүүгийн хуулиар 80 саяар торгоно, 8 жилээр хорино ч гэж байх шиг ийм айлгасан, сүрдүүлсэн ийм байдлаас салмаар байна. Алийн болгон тэр ажил хийж байгаа хүмүүсийг дарамтлах юм бэ? Сарын өмнө өргөн барьсан Нямдорж, Сарангэрэл, Баянсэлэнгэ нарын хуулийн төслийг хэлэлцэхгүй дарчхаад, одоо дараагийн долоо хоногт яаралтай батлуулъя гэж ярьж байгаа нь зохимжгүй байна. Тийм болохгүй юмыг тэр ямар намын хэн гэдэг гишүүн өргөн барьсан нь биш, дор нь шийдэж өгөх ёстой шүү дээ. Энэ мэтийн юман дээр та анхаараач ээ. Хүмүүсийн урмыг сэргээх юман дээр та илүү анхаараач. Та одоо өөрөө  менежер хүн, эдийн засагч хүн. Хүмүүсийг урмаар явахаас биш, дарамтлуулж загнаснаар ажил явахгүй гэдгийг та мэдэж байгаа. Тийм учраас таны ажилд амжилт хүсье, таныг дэмжин ажиллана гэдгийг хэлье. Баярлалаа.</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Д.Батцогт</w:t>
      </w:r>
      <w:r>
        <w:rPr>
          <w:rFonts w:ascii="Arial" w:cs="Arial" w:eastAsia="Arial" w:hAnsi="Arial"/>
          <w:b w:val="false"/>
          <w:bCs w:val="false"/>
          <w:color w:val="00000A"/>
          <w:sz w:val="24"/>
          <w:shd w:fill="FFFFFF" w:val="clear"/>
          <w:lang w:val="mn-MN"/>
        </w:rPr>
        <w:t>: Бакей гишүүн.</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А.Бакей:</w:t>
      </w:r>
      <w:r>
        <w:rPr>
          <w:rFonts w:ascii="Arial" w:cs="Arial" w:eastAsia="Arial" w:hAnsi="Arial"/>
          <w:b w:val="false"/>
          <w:bCs w:val="false"/>
          <w:color w:val="00000A"/>
          <w:sz w:val="24"/>
          <w:shd w:fill="FFFFFF" w:val="clear"/>
          <w:lang w:val="mn-MN"/>
        </w:rPr>
        <w:t xml:space="preserve"> Баярлалаа. Энэ чухал салбарын яамыг эзэнтэй, сайдтай болгох асуудал бол оройтсон ч гэсэн үлдсэн хугацаанд гарцаагүй шийдэх ёстой чухал асуудал. Ламбаа даргын хувьд урьд нь энэ салбарын сайд байсан, одоо Төрийн нарийн бичгийн даргын ажлыг хийж байгаа учраас үндсэндээ ажлаа сайн мэддэг ийм хүн. Тийм учраас дахиад нэг өөр хүн, шинэ хүн тавьснаас  илүү одоо энэ ажлаа  мэддэг хүнийг цаг алдахгүй томилоод, ажлын эрх ашгийг бодсон нь зөв гэж бодож байна. Тийм учраас энэ асуудлыг яаралтай томилгоог шийдэх хэрэгтэй гэдэгтэй санал нэг байна.</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Нэгэн зүйлийг би захиж хэлэхийг хүсэж байгаа. Энэ юу вэ гэхээр сонгуулийн үед энэ төрийн байгууллагын ажил их цалгарддаг. Энэ бол зөвхөн яам төдийгүй, бүх түвшинд тийм байдал ажиглагддаг. Тийм учраас томилогдсоныхоо дараа ялангуяа Сонгуулийн үед ажил цалгардуулахгүй, эрүүл мэндийн манаанд байх  сайдын хувьд мэргэжлийн хүмүүсээ дайчлаад, улам их сайн ажиллахыг танаас хүсэж байгаа. Танд амжилт хүсье.</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Д.Батцогт:</w:t>
      </w:r>
      <w:r>
        <w:rPr>
          <w:rFonts w:ascii="Arial" w:cs="Arial" w:eastAsia="Arial" w:hAnsi="Arial"/>
          <w:b w:val="false"/>
          <w:bCs w:val="false"/>
          <w:color w:val="00000A"/>
          <w:sz w:val="24"/>
          <w:shd w:fill="FFFFFF" w:val="clear"/>
          <w:lang w:val="mn-MN"/>
        </w:rPr>
        <w:t xml:space="preserve"> Гишүүд үг хэлж дууслаа. Одоо санал хураалт явуулна. </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Монгол Улсын Засгийн газрын гишүүн, Эрүүл мэнд, спортын сайдаар Самбуугийн Ламбааг томилуулах тухай Монгол Улсын Ерөнхий сайдын саналыг дэмжье гэсэн томьёоллоор санал хураалт явуулъя.</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13 гишүүн санал хураалтад оролцож,  100 хувийн саналаар дэмжигдлээ.</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Ламбаа гуайд ажлын амжилт хүсье.</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Санал, дүгнэлтийг би өөрөө уншъя.</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 xml:space="preserve">Дараа нь ганцхан асуудал байгаа. </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Улсын Их Хурлын гишүүн Оюуны Хөгжлийн бэрхшээлтэй хүний эрхийн тухай хуульд нэмэлт, өөрчлөлт оруулж байгаа</w:t>
      </w:r>
      <w:r>
        <w:rPr>
          <w:rFonts w:ascii="Arial" w:cs="Arial" w:eastAsia="Arial" w:hAnsi="Arial"/>
          <w:b w:val="false"/>
          <w:bCs w:val="false"/>
          <w:color w:val="00000A"/>
          <w:sz w:val="24"/>
          <w:shd w:fill="FFFFFF" w:val="clear"/>
          <w:lang w:val="mn-MN"/>
        </w:rPr>
        <w:t xml:space="preserve">. </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Оюун гишүүн танилцуулга хийнэ.</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С.Оюун</w:t>
      </w:r>
      <w:r>
        <w:rPr>
          <w:rFonts w:ascii="Arial" w:cs="Arial" w:eastAsia="Arial" w:hAnsi="Arial"/>
          <w:b w:val="false"/>
          <w:bCs w:val="false"/>
          <w:color w:val="00000A"/>
          <w:sz w:val="24"/>
          <w:shd w:fill="FFFFFF" w:val="clear"/>
          <w:lang w:val="mn-MN"/>
        </w:rPr>
        <w:t>: Та бүгд мэдэж байгаа Хөгжлийн бэрхшээлтэй хүний эрхийн тухай хууль гээд маш том цогц хууль батлагдсан. Оюунгэрэл ажлын хэсгийг даргалсан. Тэгээд их дэвшилттэй хууль болсон. Их том хууль байсан учраас өмнө нь Хөгжлийн бэрхшээлтэй иргэдийн нийгмийн хамгааллын хуульд байсан 2-3 заалт дундаас нь орхигдчихсон юм билээ. Тэгээд Оюунгэрэл гишүүн бид хоёр хамтдаа З заалт өргөн барьж байгаа. Урьд нь хүчин төгөлдөр байсан, зарим зүйл нь төсөвт суучихсан байж байгаад тэгээд техникийн шахуу алдаагаар хасагдсан З заалт байгаа.</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Нэгдүгээрт, Ерөнхий боловсролын тусгай сургуулийн сурагчийн үдийн хоолны зардлыг улсын зардлыг улсын төсвөөс санхүүжүүлнэ гээд, Боловсролын тухай хуулинд орчихсон мөртлөө яг эрх нь нөгөө том хуулиндаа орхигдчихсон байна.</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Хоёрдугаарт, нийтийн тээврийн хэрэгслээр орон нутгийн харьяалал харгалзахгүйгээр үнэ төлбөргүйгээр зорчино гэдэг заалт.</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Гурав дахь нь, хөгжлийн бэрхшээлтэй хүүхдийн тооноос хамаарч сар бүр нэмэгдэл олгоно. Багш, эмч, цэцэрлэг, сургуульд нь гэдэг энэ З заалт. Тэгээд том хуульдаа оруулчих. Түүнийг ойлгоно биз дээ. Уучлаарай.</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Д.Батцогт</w:t>
      </w:r>
      <w:r>
        <w:rPr>
          <w:rFonts w:ascii="Arial" w:cs="Arial" w:eastAsia="Arial" w:hAnsi="Arial"/>
          <w:b w:val="false"/>
          <w:bCs w:val="false"/>
          <w:color w:val="00000A"/>
          <w:sz w:val="24"/>
          <w:shd w:fill="FFFFFF" w:val="clear"/>
          <w:lang w:val="mn-MN"/>
        </w:rPr>
        <w:t>: Хэлэлцэх эсэхийг чуулганаар заавал шийднэ. Түүний дараа горимын санал гарна. Одоо горимын санал байхгүй.</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Асуулттай гишүүн байна уу? Алга байна. Оюун гишүүний микрофоныг өгье.</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С.Оюун</w:t>
      </w:r>
      <w:r>
        <w:rPr>
          <w:rFonts w:ascii="Arial" w:cs="Arial" w:eastAsia="Arial" w:hAnsi="Arial"/>
          <w:b w:val="false"/>
          <w:bCs w:val="false"/>
          <w:color w:val="00000A"/>
          <w:sz w:val="24"/>
          <w:shd w:fill="FFFFFF" w:val="clear"/>
          <w:lang w:val="mn-MN"/>
        </w:rPr>
        <w:t>: Би энэ Байнгын хорооны гишүүн биш ч гэсэн,  маш их идэвхтэй, хариуцлагатай гишүүд байдгийг би хараад их баярлаж байна. Тэгэхээр өнөөдөр хэлэлцэх эсэх нь шийдэгдчихвэл үдээс хойш дахин нэг цуглараад анхны хэлэлцүүлгийг хийгээд өгөөч ээ гэсэн санал байна.</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r>
      <w:r>
        <w:rPr>
          <w:rFonts w:ascii="Arial" w:cs="Arial" w:eastAsia="Arial" w:hAnsi="Arial"/>
          <w:b/>
          <w:bCs/>
          <w:color w:val="00000A"/>
          <w:sz w:val="24"/>
          <w:shd w:fill="FFFFFF" w:val="clear"/>
          <w:lang w:val="mn-MN"/>
        </w:rPr>
        <w:t>Д.Батцогт:</w:t>
      </w:r>
      <w:r>
        <w:rPr>
          <w:rFonts w:ascii="Arial" w:cs="Arial" w:eastAsia="Arial" w:hAnsi="Arial"/>
          <w:b w:val="false"/>
          <w:bCs w:val="false"/>
          <w:color w:val="00000A"/>
          <w:sz w:val="24"/>
          <w:shd w:fill="FFFFFF" w:val="clear"/>
          <w:lang w:val="mn-MN"/>
        </w:rPr>
        <w:t xml:space="preserve"> Ямар ч гэсэн чуулганаар асуудлаа давчхаад, түүний дараа ярих асуудал байна.</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Үг хэлэх гишүүн байхгүй байна.</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Санал хураалт явуулъя.</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Улсын Их Хурлын гишүүн С.Оюун, Ц.Оюунгэрэл нарын өргөн барьсан хуулийн төслийн хэлэлцэх эсэхийг дэмжье гэсэн саналын томьёоллоор санал хураалт явуулъя.</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 xml:space="preserve">13 гишүүн санал хураалтад оролцож,  100 хувийн саналаар дэмжигдлээ. </w:t>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Санал, дүгнэлтийг Сарангэрэл гишүүн танилцуулахаар болов.</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Өнөөдрийн Байнгын хорооны хуралдаанаар хэлэлцэх асуудал дууслаа. Гишүүдэд баярлалаа.</w:t>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Дууны бичлэгээс хуулбарласан:</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t>ПРОТОКОЛЫН АЛБАНЫ</w:t>
      </w:r>
    </w:p>
    <w:p>
      <w:pPr>
        <w:pStyle w:val="style0"/>
        <w:spacing w:line="100" w:lineRule="atLeast"/>
        <w:jc w:val="both"/>
      </w:pPr>
      <w:r>
        <w:rPr>
          <w:rFonts w:ascii="Arial" w:cs="Arial" w:eastAsia="Arial" w:hAnsi="Arial"/>
          <w:b w:val="false"/>
          <w:bCs w:val="false"/>
          <w:color w:val="00000A"/>
          <w:sz w:val="24"/>
          <w:shd w:fill="FFFFFF" w:val="clear"/>
          <w:lang w:val="mn-MN"/>
        </w:rPr>
        <w:tab/>
        <w:t xml:space="preserve">ШИНЖЭЭЧ </w:t>
        <w:tab/>
        <w:tab/>
        <w:tab/>
        <w:tab/>
        <w:tab/>
        <w:tab/>
        <w:tab/>
        <w:tab/>
        <w:t>Д.ЦЭНДСҮРЭН</w:t>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A"/>
          <w:sz w:val="24"/>
          <w:shd w:fill="FFFFFF" w:val="clear"/>
          <w:lang w:val="mn-MN"/>
        </w:rPr>
        <w:tab/>
      </w:r>
    </w:p>
    <w:sectPr>
      <w:headerReference r:id="rId3" w:type="default"/>
      <w:type w:val="nextPage"/>
      <w:pgSz w:h="15840" w:w="12240"/>
      <w:pgMar w:bottom="1134" w:footer="0" w:gutter="0" w:header="1134" w:left="2008" w:right="1140"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right"/>
    </w:pPr>
    <w:r>
      <w:rPr/>
      <w:fldChar w:fldCharType="begin"/>
    </w:r>
    <w:r>
      <w:instrText> PAGE </w:instrText>
    </w:r>
    <w:r>
      <w:fldChar w:fldCharType="separate"/>
    </w:r>
    <w:r>
      <w:t>15</w:t>
    </w:r>
    <w: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right"/>
    </w:pPr>
    <w:r>
      <w:rPr/>
      <w:fldChar w:fldCharType="begin"/>
    </w:r>
    <w:r>
      <w:instrText> PAGE </w:instrText>
    </w:r>
    <w:r>
      <w:fldChar w:fldCharType="separate"/>
    </w:r>
    <w:r>
      <w:t>15</w:t>
    </w:r>
    <w:r>
      <w:fldChar w:fldCharType="end"/>
    </w:r>
  </w:p>
</w:hd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pPr>
    <w:rPr>
      <w:rFonts w:ascii="Times New Roman" w:cs="Mangal" w:eastAsia="SimSun" w:hAnsi="Times New Roman"/>
      <w:color w:val="00000A"/>
      <w:sz w:val="24"/>
      <w:szCs w:val="24"/>
      <w:lang w:bidi="hi-IN" w:eastAsia="zh-CN" w:val="en-US"/>
    </w:rPr>
  </w:style>
  <w:style w:styleId="style15" w:type="character">
    <w:name w:val="Emphasis"/>
    <w:next w:val="style15"/>
    <w:rPr>
      <w:i/>
      <w:iCs/>
    </w:rPr>
  </w:style>
  <w:style w:styleId="style16" w:type="character">
    <w:name w:val="Strong Emphasis"/>
    <w:next w:val="style16"/>
    <w:rPr>
      <w:b/>
      <w:b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Mangal"/>
    </w:rPr>
  </w:style>
  <w:style w:styleId="style20" w:type="paragraph">
    <w:name w:val="Caption"/>
    <w:basedOn w:val="style0"/>
    <w:next w:val="style20"/>
    <w:pPr>
      <w:suppressLineNumbers/>
      <w:spacing w:after="120" w:before="120"/>
      <w:contextualSpacing w:val="false"/>
    </w:pPr>
    <w:rPr>
      <w:rFonts w:cs="Mangal"/>
      <w:i/>
      <w:iCs/>
      <w:sz w:val="24"/>
      <w:szCs w:val="24"/>
    </w:rPr>
  </w:style>
  <w:style w:styleId="style21" w:type="paragraph">
    <w:name w:val="Index"/>
    <w:basedOn w:val="style0"/>
    <w:next w:val="style21"/>
    <w:pPr>
      <w:suppressLineNumbers/>
    </w:pPr>
    <w:rPr>
      <w:rFonts w:cs="Mangal"/>
    </w:rPr>
  </w:style>
  <w:style w:styleId="style22" w:type="paragraph">
    <w:name w:val="Header"/>
    <w:basedOn w:val="style0"/>
    <w:next w:val="style22"/>
    <w:pPr>
      <w:suppressLineNumbers/>
      <w:tabs>
        <w:tab w:leader="none" w:pos="4612" w:val="center"/>
        <w:tab w:leader="none" w:pos="9225" w:val="right"/>
      </w:tabs>
    </w:pPr>
    <w:rPr/>
  </w:style>
  <w:style w:styleId="style23" w:type="paragraph">
    <w:name w:val="Table Contents"/>
    <w:basedOn w:val="style0"/>
    <w:next w:val="style23"/>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2016-05-20T15:02:00.40Z</dcterms:created>
  <cp:lastPrinted>2016-05-24T08:39:22.84Z</cp:lastPrinted>
  <cp:revision>0</cp:revision>
</cp:coreProperties>
</file>