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b/>
          <w:bCs/>
          <w:sz w:val="24"/>
          <w:szCs w:val="24"/>
          <w:lang w:val="mn-Cyrl-MN"/>
        </w:rPr>
        <w:t xml:space="preserve">МОНГОЛ УЛСЫН ИХ ХУРЛЫН </w:t>
      </w:r>
    </w:p>
    <w:p>
      <w:pPr>
        <w:pStyle w:val="Normal"/>
        <w:spacing w:lineRule="atLeast" w:line="100" w:before="0" w:after="0"/>
        <w:jc w:val="center"/>
        <w:rPr/>
      </w:pPr>
      <w:r>
        <w:rPr>
          <w:rFonts w:cs="Arial"/>
          <w:b/>
          <w:bCs/>
          <w:sz w:val="24"/>
          <w:szCs w:val="24"/>
          <w:lang w:val="mn-Cyrl-MN"/>
        </w:rPr>
        <w:t xml:space="preserve">2015 ОНЫ ХАВРЫН ЭЭЛЖИТ ЧУУЛГАНЫ  </w:t>
      </w:r>
    </w:p>
    <w:p>
      <w:pPr>
        <w:pStyle w:val="Normal"/>
        <w:spacing w:lineRule="atLeast" w:line="100" w:before="0" w:after="0"/>
        <w:jc w:val="center"/>
        <w:rPr/>
      </w:pPr>
      <w:r>
        <w:rPr>
          <w:rFonts w:cs="Arial"/>
          <w:b/>
          <w:bCs/>
          <w:sz w:val="24"/>
          <w:szCs w:val="24"/>
          <w:lang w:val="mn-Cyrl-MN"/>
        </w:rPr>
        <w:t xml:space="preserve">БАЙГАЛЬ ОРЧИН, ХҮНС, ХӨДӨӨ АЖ АХУЙН </w:t>
      </w:r>
      <w:r>
        <w:rPr>
          <w:rFonts w:cs="Arial"/>
          <w:b/>
          <w:bCs/>
          <w:sz w:val="24"/>
          <w:szCs w:val="24"/>
          <w:lang w:val="mn-Cyrl-MN"/>
        </w:rPr>
        <w:t xml:space="preserve">БАЙНГЫН ХОРООНЫ </w:t>
      </w:r>
    </w:p>
    <w:p>
      <w:pPr>
        <w:pStyle w:val="Normal"/>
        <w:spacing w:lineRule="atLeast" w:line="100" w:before="0" w:after="0"/>
        <w:jc w:val="center"/>
        <w:rPr/>
      </w:pPr>
      <w:r>
        <w:rPr>
          <w:rFonts w:cs="Arial"/>
          <w:b/>
          <w:bCs/>
          <w:sz w:val="24"/>
          <w:szCs w:val="24"/>
          <w:lang w:val="mn-Cyrl-MN"/>
        </w:rPr>
        <w:t xml:space="preserve">4 ДҮГЭЭР САРЫН 07-НЫ ӨДӨР /МЯГМАР ГАРАГ/-ИЙН </w:t>
      </w:r>
    </w:p>
    <w:p>
      <w:pPr>
        <w:pStyle w:val="Normal"/>
        <w:spacing w:lineRule="atLeast" w:line="100" w:before="0" w:after="0"/>
        <w:jc w:val="center"/>
        <w:rPr/>
      </w:pPr>
      <w:r>
        <w:rPr>
          <w:rFonts w:cs="Arial"/>
          <w:b/>
          <w:bCs/>
          <w:sz w:val="24"/>
          <w:szCs w:val="24"/>
          <w:lang w:val="mn-Cyrl-MN"/>
        </w:rPr>
        <w:t>ХУРАЛДААНЫ ДЭЛГЭРЭНГҮЙ ТЭМДЭГЛЭЛИЙН</w:t>
      </w:r>
    </w:p>
    <w:p>
      <w:pPr>
        <w:pStyle w:val="Title"/>
        <w:spacing w:before="0" w:after="0"/>
        <w:rPr/>
      </w:pPr>
      <w:r>
        <w:rPr>
          <w:rFonts w:cs="Arial"/>
          <w:sz w:val="24"/>
          <w:szCs w:val="24"/>
          <w:effect w:val="blinkBackground"/>
          <w:lang w:val="mn-Cyrl-MN"/>
        </w:rPr>
        <w:t>ТОВЪЁОГ</w:t>
      </w:r>
    </w:p>
    <w:p>
      <w:pPr>
        <w:pStyle w:val="Subtitle"/>
        <w:spacing w:before="0" w:after="0"/>
        <w:rPr/>
      </w:pPr>
      <w:r>
        <w:rPr/>
      </w:r>
    </w:p>
    <w:tbl>
      <w:tblPr>
        <w:tblW w:w="9207" w:type="dxa"/>
        <w:jc w:val="left"/>
        <w:tblInd w:w="243"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102" w:type="dxa"/>
          <w:bottom w:w="0" w:type="dxa"/>
          <w:right w:w="108" w:type="dxa"/>
        </w:tblCellMar>
      </w:tblPr>
      <w:tblGrid>
        <w:gridCol w:w="535"/>
        <w:gridCol w:w="7219"/>
        <w:gridCol w:w="1453"/>
      </w:tblGrid>
      <w:tr>
        <w:trPr>
          <w:trHeight w:val="291" w:hRule="atLeast"/>
        </w:trPr>
        <w:tc>
          <w:tcPr>
            <w:tcW w:w="53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102" w:type="dxa"/>
            </w:tcMar>
            <w:vAlign w:val="center"/>
          </w:tcPr>
          <w:p>
            <w:pPr>
              <w:pStyle w:val="Normal"/>
              <w:spacing w:lineRule="atLeast" w:line="100" w:before="0" w:after="0"/>
              <w:ind w:left="0" w:right="0" w:hanging="0"/>
              <w:contextualSpacing/>
              <w:textAlignment w:val="auto"/>
              <w:rPr/>
            </w:pPr>
            <w:r>
              <w:rPr>
                <w:rFonts w:cs="Arial"/>
                <w:b/>
                <w:bCs/>
                <w:i/>
                <w:iCs/>
                <w:sz w:val="20"/>
                <w:szCs w:val="20"/>
                <w:shd w:fill="FFFFFF" w:val="clear"/>
                <w:lang w:val="ms-MY"/>
              </w:rPr>
              <w:t>№</w:t>
            </w:r>
          </w:p>
        </w:tc>
        <w:tc>
          <w:tcPr>
            <w:tcW w:w="7219"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98" w:type="dxa"/>
            </w:tcMar>
            <w:vAlign w:val="center"/>
          </w:tcPr>
          <w:p>
            <w:pPr>
              <w:pStyle w:val="Normal"/>
              <w:spacing w:lineRule="atLeast" w:line="100" w:before="0" w:after="0"/>
              <w:ind w:left="0" w:right="0" w:hanging="0"/>
              <w:contextualSpacing/>
              <w:rPr/>
            </w:pPr>
            <w:r>
              <w:rPr>
                <w:rFonts w:cs="Arial"/>
                <w:b/>
                <w:bCs/>
                <w:i/>
                <w:iCs/>
                <w:sz w:val="20"/>
                <w:szCs w:val="20"/>
                <w:shd w:fill="FFFFFF" w:val="clear"/>
                <w:lang w:val="ms-MY"/>
              </w:rPr>
              <w:t>Хэлэлцсэн асуудал</w:t>
            </w:r>
          </w:p>
        </w:tc>
        <w:tc>
          <w:tcPr>
            <w:tcW w:w="1453"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98" w:type="dxa"/>
            </w:tcMar>
            <w:vAlign w:val="center"/>
          </w:tcPr>
          <w:p>
            <w:pPr>
              <w:pStyle w:val="Normal"/>
              <w:spacing w:lineRule="atLeast" w:line="100" w:before="0" w:after="0"/>
              <w:ind w:left="0" w:right="0" w:hanging="0"/>
              <w:contextualSpacing/>
              <w:jc w:val="center"/>
              <w:rPr/>
            </w:pPr>
            <w:r>
              <w:rPr>
                <w:rFonts w:cs="Arial"/>
                <w:b/>
                <w:bCs/>
                <w:i/>
                <w:iCs/>
                <w:sz w:val="20"/>
                <w:szCs w:val="20"/>
                <w:shd w:fill="FFFFFF" w:val="clear"/>
                <w:lang w:val="mn-Cyrl-MN"/>
              </w:rPr>
              <w:t>Хуудасны дугаар</w:t>
            </w:r>
          </w:p>
        </w:tc>
      </w:tr>
      <w:tr>
        <w:trPr>
          <w:trHeight w:val="189" w:hRule="atLeast"/>
        </w:trPr>
        <w:tc>
          <w:tcPr>
            <w:tcW w:w="53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102" w:type="dxa"/>
            </w:tcMar>
          </w:tcPr>
          <w:p>
            <w:pPr>
              <w:pStyle w:val="Normal"/>
              <w:spacing w:lineRule="atLeast" w:line="100" w:before="0" w:after="0"/>
              <w:ind w:left="0" w:right="0" w:hanging="0"/>
              <w:contextualSpacing/>
              <w:rPr/>
            </w:pPr>
            <w:r>
              <w:rPr>
                <w:rFonts w:cs="Arial"/>
                <w:b/>
                <w:bCs/>
                <w:i/>
                <w:iCs/>
                <w:sz w:val="20"/>
                <w:szCs w:val="20"/>
                <w:lang w:val="ms-MY"/>
              </w:rPr>
              <w:t>1.</w:t>
            </w:r>
          </w:p>
        </w:tc>
        <w:tc>
          <w:tcPr>
            <w:tcW w:w="7219"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102" w:type="dxa"/>
            </w:tcMar>
          </w:tcPr>
          <w:p>
            <w:pPr>
              <w:pStyle w:val="Normal"/>
              <w:spacing w:lineRule="atLeast" w:line="100" w:before="0" w:after="0"/>
              <w:ind w:left="0" w:right="0" w:hanging="0"/>
              <w:contextualSpacing/>
              <w:rPr/>
            </w:pPr>
            <w:r>
              <w:rPr>
                <w:rFonts w:cs="Arial"/>
                <w:b/>
                <w:bCs/>
                <w:i/>
                <w:iCs/>
                <w:sz w:val="20"/>
                <w:szCs w:val="20"/>
                <w:lang w:val="ms-MY"/>
              </w:rPr>
              <w:t>Хуралдааны товч тэмдэглэл:</w:t>
            </w:r>
          </w:p>
        </w:tc>
        <w:tc>
          <w:tcPr>
            <w:tcW w:w="14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2" w:type="dxa"/>
            </w:tcMar>
          </w:tcPr>
          <w:p>
            <w:pPr>
              <w:pStyle w:val="Normal"/>
              <w:spacing w:lineRule="atLeast" w:line="100" w:before="0" w:after="0"/>
              <w:ind w:left="0" w:right="0" w:hanging="0"/>
              <w:contextualSpacing/>
              <w:jc w:val="center"/>
              <w:rPr/>
            </w:pPr>
            <w:r>
              <w:rPr>
                <w:sz w:val="20"/>
                <w:szCs w:val="20"/>
                <w:lang w:val="mn-Cyrl-MN"/>
              </w:rPr>
              <w:t>1-3</w:t>
            </w:r>
          </w:p>
        </w:tc>
      </w:tr>
      <w:tr>
        <w:trPr>
          <w:trHeight w:val="189" w:hRule="atLeast"/>
        </w:trPr>
        <w:tc>
          <w:tcPr>
            <w:tcW w:w="535"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tcPr>
          <w:p>
            <w:pPr>
              <w:pStyle w:val="Normal"/>
              <w:spacing w:lineRule="atLeast" w:line="100" w:before="0" w:after="0"/>
              <w:ind w:left="0" w:right="0" w:hanging="0"/>
              <w:contextualSpacing/>
              <w:jc w:val="left"/>
              <w:rPr/>
            </w:pPr>
            <w:r>
              <w:rPr>
                <w:b/>
                <w:bCs/>
                <w:sz w:val="20"/>
                <w:szCs w:val="20"/>
                <w:lang w:val="mn-Cyrl-MN"/>
              </w:rPr>
              <w:t xml:space="preserve"> </w:t>
            </w:r>
            <w:r>
              <w:rPr>
                <w:b/>
                <w:bCs/>
                <w:sz w:val="20"/>
                <w:szCs w:val="20"/>
                <w:lang w:val="mn-Cyrl-MN"/>
              </w:rPr>
              <w:t>2.</w:t>
            </w:r>
          </w:p>
        </w:tc>
        <w:tc>
          <w:tcPr>
            <w:tcW w:w="7219" w:type="dxa"/>
            <w:tcBorders/>
            <w:shd w:fill="FFFFFF" w:val="clear"/>
            <w:tcMar>
              <w:top w:w="55" w:type="dxa"/>
              <w:left w:w="55" w:type="dxa"/>
              <w:bottom w:w="55" w:type="dxa"/>
              <w:right w:w="55" w:type="dxa"/>
            </w:tcMar>
          </w:tcPr>
          <w:p>
            <w:pPr>
              <w:pStyle w:val="Normal"/>
              <w:spacing w:lineRule="atLeast" w:line="100" w:before="0" w:after="0"/>
              <w:ind w:left="0" w:right="0" w:hanging="0"/>
              <w:contextualSpacing/>
              <w:jc w:val="both"/>
              <w:rPr/>
            </w:pPr>
            <w:r>
              <w:rPr>
                <w:rStyle w:val="Emphasis"/>
                <w:rFonts w:cs="Arial"/>
                <w:b/>
                <w:bCs/>
                <w:i/>
                <w:iCs/>
                <w:caps w:val="false"/>
                <w:smallCaps w:val="false"/>
                <w:color w:val="00000A"/>
                <w:sz w:val="20"/>
                <w:szCs w:val="20"/>
                <w:lang w:val="ms-MY"/>
              </w:rPr>
              <w:t>Хуралдааны дэлгэрэнгүй тэмдэглэл:</w:t>
            </w:r>
            <w:r>
              <w:rPr>
                <w:rStyle w:val="Emphasis"/>
                <w:rFonts w:cs="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 xml:space="preserve">1. </w:t>
            </w:r>
            <w:r>
              <w:rPr>
                <w:rStyle w:val="StrongEmphasis"/>
                <w:rFonts w:cs="Arial"/>
                <w:b/>
                <w:bCs/>
                <w:i w:val="false"/>
                <w:iCs w:val="false"/>
                <w:caps w:val="false"/>
                <w:smallCaps w:val="false"/>
                <w:color w:val="00000A"/>
                <w:sz w:val="20"/>
                <w:szCs w:val="20"/>
                <w:lang w:val="mn-Cyrl-MN"/>
              </w:rPr>
              <w:t>Монгол Улсын эдийн засаг, нийгмийг 2014 онд хөгжүүлэх үндсэн чиглэлийн хэрэгжилт /</w:t>
            </w:r>
            <w:r>
              <w:rPr>
                <w:rStyle w:val="StrongEmphasis"/>
                <w:rFonts w:cs="Arial"/>
                <w:b w:val="false"/>
                <w:bCs w:val="false"/>
                <w:i w:val="false"/>
                <w:iCs w:val="false"/>
                <w:caps w:val="false"/>
                <w:smallCaps w:val="false"/>
                <w:color w:val="00000A"/>
                <w:sz w:val="20"/>
                <w:szCs w:val="20"/>
                <w:lang w:val="mn-Cyrl-MN"/>
              </w:rPr>
              <w:t>Засгийн газар 2015.04.01-ний өдөр өргөн мэдүүлсэн, санал, дүнгнэлтээ Эдийн засгийн байнгын хороонд хүргүүлнэ</w:t>
            </w:r>
            <w:r>
              <w:rPr>
                <w:rStyle w:val="StrongEmphasis"/>
                <w:rFonts w:cs="Arial"/>
                <w:b/>
                <w:bCs/>
                <w:i w:val="false"/>
                <w:iCs w:val="false"/>
                <w:caps w:val="false"/>
                <w:smallCaps w:val="false"/>
                <w:color w:val="00000A"/>
                <w:sz w:val="20"/>
                <w:szCs w:val="20"/>
                <w:lang w:val="mn-Cyrl-MN"/>
              </w:rPr>
              <w:t>/.</w:t>
            </w:r>
          </w:p>
        </w:tc>
        <w:tc>
          <w:tcPr>
            <w:tcW w:w="1453" w:type="dxa"/>
            <w:tcBorders>
              <w:left w:val="single" w:sz="2" w:space="0" w:color="000000"/>
              <w:right w:val="single" w:sz="2" w:space="0" w:color="000000"/>
              <w:insideV w:val="single" w:sz="2" w:space="0" w:color="000000"/>
            </w:tcBorders>
            <w:shd w:fill="FFFFFF" w:val="clear"/>
            <w:tcMar>
              <w:top w:w="55" w:type="dxa"/>
              <w:left w:w="54" w:type="dxa"/>
              <w:bottom w:w="55" w:type="dxa"/>
              <w:right w:w="55" w:type="dxa"/>
            </w:tcMar>
            <w:vAlign w:val="center"/>
          </w:tcPr>
          <w:p>
            <w:pPr>
              <w:pStyle w:val="Normal"/>
              <w:spacing w:lineRule="atLeast" w:line="100" w:before="0" w:after="0"/>
              <w:ind w:left="0" w:right="0" w:hanging="0"/>
              <w:contextualSpacing/>
              <w:jc w:val="center"/>
              <w:rPr/>
            </w:pPr>
            <w:r>
              <w:rPr>
                <w:sz w:val="20"/>
                <w:szCs w:val="20"/>
                <w:lang w:val="mn-Cyrl-MN"/>
              </w:rPr>
              <w:t>4-</w:t>
            </w:r>
            <w:r>
              <w:rPr>
                <w:sz w:val="20"/>
                <w:szCs w:val="20"/>
                <w:lang w:val="mn-Cyrl-MN"/>
              </w:rPr>
              <w:t>33</w:t>
            </w:r>
          </w:p>
        </w:tc>
      </w:tr>
      <w:tr>
        <w:trPr>
          <w:trHeight w:val="189" w:hRule="atLeast"/>
        </w:trPr>
        <w:tc>
          <w:tcPr>
            <w:tcW w:w="535" w:type="dxa"/>
            <w:tcBorders>
              <w:left w:val="single" w:sz="2" w:space="0" w:color="000000"/>
              <w:bottom w:val="single" w:sz="2" w:space="0" w:color="000000"/>
              <w:right w:val="single" w:sz="2" w:space="0" w:color="000000"/>
              <w:insideH w:val="single" w:sz="2" w:space="0" w:color="000000"/>
              <w:insideV w:val="single" w:sz="2" w:space="0" w:color="000000"/>
            </w:tcBorders>
            <w:shd w:fill="FFFFFF" w:val="clear"/>
            <w:tcMar>
              <w:top w:w="55" w:type="dxa"/>
              <w:left w:w="54" w:type="dxa"/>
              <w:bottom w:w="55" w:type="dxa"/>
              <w:right w:w="55" w:type="dxa"/>
            </w:tcMar>
          </w:tcPr>
          <w:p>
            <w:pPr>
              <w:pStyle w:val="Normal"/>
              <w:spacing w:lineRule="atLeast" w:line="100" w:before="0" w:after="0"/>
              <w:ind w:left="0" w:right="0" w:hanging="0"/>
              <w:contextualSpacing/>
              <w:rPr>
                <w:sz w:val="20"/>
                <w:szCs w:val="20"/>
              </w:rPr>
            </w:pPr>
            <w:r>
              <w:rPr>
                <w:sz w:val="20"/>
                <w:szCs w:val="20"/>
              </w:rPr>
            </w:r>
          </w:p>
        </w:tc>
        <w:tc>
          <w:tcPr>
            <w:tcW w:w="7219" w:type="dxa"/>
            <w:tcBorders>
              <w:bottom w:val="single" w:sz="2" w:space="0" w:color="000000"/>
              <w:insideH w:val="single" w:sz="2" w:space="0" w:color="000000"/>
            </w:tcBorders>
            <w:shd w:fill="FFFFFF" w:val="clear"/>
            <w:tcMar>
              <w:top w:w="55" w:type="dxa"/>
              <w:left w:w="55" w:type="dxa"/>
              <w:bottom w:w="55" w:type="dxa"/>
              <w:right w:w="55" w:type="dxa"/>
            </w:tcMar>
          </w:tcPr>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 xml:space="preserve">2. </w:t>
            </w:r>
            <w:r>
              <w:rPr>
                <w:rStyle w:val="StrongEmphasis"/>
                <w:rFonts w:cs="Arial"/>
                <w:b/>
                <w:bCs/>
                <w:i w:val="false"/>
                <w:iCs w:val="false"/>
                <w:caps w:val="false"/>
                <w:smallCaps w:val="false"/>
                <w:color w:val="00000A"/>
                <w:sz w:val="20"/>
                <w:szCs w:val="20"/>
                <w:lang w:val="mn-Cyrl-MN"/>
              </w:rPr>
              <w:t>Ойн тухай хуульд нэмэлт, өөрчлөлт оруулах тухай болон холбогдох бусад хуулийн төслүүд /</w:t>
            </w:r>
            <w:r>
              <w:rPr>
                <w:rStyle w:val="StrongEmphasis"/>
                <w:rFonts w:cs="Arial"/>
                <w:b w:val="false"/>
                <w:bCs w:val="false"/>
                <w:i w:val="false"/>
                <w:iCs w:val="false"/>
                <w:caps w:val="false"/>
                <w:smallCaps w:val="false"/>
                <w:color w:val="00000A"/>
                <w:sz w:val="20"/>
                <w:szCs w:val="20"/>
                <w:lang w:val="mn-Cyrl-MN"/>
              </w:rPr>
              <w:t xml:space="preserve">Засгийн газар 2015.02.17-ны өдөр өргөн мэдүүлсэн, </w:t>
            </w:r>
            <w:r>
              <w:rPr>
                <w:rStyle w:val="StrongEmphasis"/>
                <w:rFonts w:cs="Arial"/>
                <w:b/>
                <w:bCs/>
                <w:i w:val="false"/>
                <w:iCs w:val="false"/>
                <w:caps w:val="false"/>
                <w:smallCaps w:val="false"/>
                <w:color w:val="00000A"/>
                <w:sz w:val="20"/>
                <w:szCs w:val="20"/>
                <w:lang w:val="mn-Cyrl-MN"/>
              </w:rPr>
              <w:t>хэлэлцэх эсэх/.</w:t>
            </w:r>
          </w:p>
        </w:tc>
        <w:tc>
          <w:tcPr>
            <w:tcW w:w="1453" w:type="dxa"/>
            <w:tcBorders>
              <w:left w:val="single" w:sz="2" w:space="0" w:color="000000"/>
              <w:bottom w:val="single" w:sz="2" w:space="0" w:color="000000"/>
              <w:right w:val="single" w:sz="2" w:space="0" w:color="000000"/>
              <w:insideH w:val="single" w:sz="2" w:space="0" w:color="000000"/>
              <w:insideV w:val="single" w:sz="2" w:space="0" w:color="000000"/>
            </w:tcBorders>
            <w:shd w:fill="FFFFFF" w:val="clear"/>
            <w:tcMar>
              <w:top w:w="55" w:type="dxa"/>
              <w:left w:w="54" w:type="dxa"/>
              <w:bottom w:w="55" w:type="dxa"/>
              <w:right w:w="55" w:type="dxa"/>
            </w:tcMar>
            <w:vAlign w:val="center"/>
          </w:tcPr>
          <w:p>
            <w:pPr>
              <w:pStyle w:val="Normal"/>
              <w:spacing w:lineRule="atLeast" w:line="100" w:before="0" w:after="0"/>
              <w:ind w:left="0" w:right="0" w:hanging="0"/>
              <w:contextualSpacing/>
              <w:jc w:val="center"/>
              <w:rPr/>
            </w:pPr>
            <w:r>
              <w:rPr>
                <w:sz w:val="20"/>
                <w:szCs w:val="20"/>
                <w:lang w:val="mn-Cyrl-MN"/>
              </w:rPr>
              <w:t>33</w:t>
            </w:r>
            <w:r>
              <w:rPr>
                <w:sz w:val="20"/>
                <w:szCs w:val="20"/>
                <w:lang w:val="mn-Cyrl-MN"/>
              </w:rPr>
              <w:t>-</w:t>
            </w:r>
            <w:r>
              <w:rPr>
                <w:sz w:val="20"/>
                <w:szCs w:val="20"/>
                <w:lang w:val="mn-Cyrl-MN"/>
              </w:rPr>
              <w:t>46</w:t>
            </w:r>
          </w:p>
        </w:tc>
      </w:tr>
    </w:tbl>
    <w:p>
      <w:pPr>
        <w:pStyle w:val="Normal"/>
        <w:spacing w:before="28" w:after="28"/>
        <w:ind w:left="16" w:right="0" w:hanging="0"/>
        <w:jc w:val="center"/>
        <w:rPr>
          <w:b w:val="false"/>
          <w:b w:val="false"/>
          <w:bCs w:val="false"/>
        </w:rPr>
      </w:pPr>
      <w:r>
        <w:rPr>
          <w:b w:val="false"/>
          <w:bCs w:val="false"/>
        </w:rPr>
      </w:r>
    </w:p>
    <w:p>
      <w:pPr>
        <w:pStyle w:val="Textbodyindent"/>
        <w:spacing w:before="0" w:after="0"/>
        <w:ind w:left="0" w:right="0" w:hanging="0"/>
        <w:jc w:val="center"/>
        <w:rPr>
          <w:sz w:val="22"/>
          <w:szCs w:val="22"/>
        </w:rPr>
      </w:pPr>
      <w:r>
        <w:rPr>
          <w:rFonts w:cs="Arial"/>
          <w:i w:val="false"/>
          <w:iCs w:val="false"/>
          <w:sz w:val="22"/>
          <w:szCs w:val="22"/>
        </w:rPr>
        <w:t xml:space="preserve">Монгол Улсын Их Хурлын </w:t>
      </w:r>
      <w:r>
        <w:rPr>
          <w:rFonts w:cs="Arial"/>
          <w:i w:val="false"/>
          <w:iCs w:val="false"/>
          <w:sz w:val="22"/>
          <w:szCs w:val="22"/>
          <w:lang w:val="mn-Cyrl-MN"/>
        </w:rPr>
        <w:t>201</w:t>
      </w:r>
      <w:r>
        <w:rPr>
          <w:rFonts w:cs="Arial"/>
          <w:i w:val="false"/>
          <w:iCs w:val="false"/>
          <w:sz w:val="22"/>
          <w:szCs w:val="22"/>
          <w:lang w:val="en-US"/>
        </w:rPr>
        <w:t>5</w:t>
      </w:r>
      <w:r>
        <w:rPr>
          <w:rFonts w:cs="Arial"/>
          <w:i w:val="false"/>
          <w:iCs w:val="false"/>
          <w:sz w:val="22"/>
          <w:szCs w:val="22"/>
          <w:lang w:val="mn-Cyrl-MN"/>
        </w:rPr>
        <w:t xml:space="preserve"> оны хаврын ээлжит чуулганы Байгаль орчин, хүнс, хөдөө аж ахуйн байнгын хорооны 4 дүгээр сарын 07-ны өдөр /Мягмар гараг/-ийн хуралдааны гар тэмдэглэл</w:t>
      </w:r>
    </w:p>
    <w:p>
      <w:pPr>
        <w:pStyle w:val="Textbodyindent"/>
        <w:spacing w:before="0" w:after="0"/>
        <w:ind w:left="283" w:right="0" w:hanging="0"/>
        <w:jc w:val="center"/>
        <w:rPr>
          <w:sz w:val="22"/>
          <w:szCs w:val="22"/>
        </w:rPr>
      </w:pPr>
      <w:r>
        <w:rPr>
          <w:sz w:val="22"/>
          <w:szCs w:val="22"/>
        </w:rPr>
      </w:r>
    </w:p>
    <w:p>
      <w:pPr>
        <w:pStyle w:val="BodyTextIndent3"/>
        <w:spacing w:before="0" w:after="0"/>
        <w:ind w:left="0" w:right="0" w:hanging="0"/>
        <w:rPr>
          <w:sz w:val="22"/>
          <w:szCs w:val="22"/>
        </w:rPr>
      </w:pPr>
      <w:r>
        <w:rPr>
          <w:rFonts w:cs="Arial"/>
          <w:sz w:val="22"/>
          <w:szCs w:val="22"/>
          <w:lang w:val="mn-Cyrl-MN"/>
        </w:rPr>
        <w:tab/>
      </w:r>
      <w:bookmarkStart w:id="0" w:name="__DdeLink__1676_556123073"/>
      <w:r>
        <w:rPr>
          <w:rFonts w:cs="Arial"/>
          <w:sz w:val="22"/>
          <w:szCs w:val="22"/>
          <w:lang w:val="mn-Cyrl-MN"/>
        </w:rPr>
        <w:t>Байгаль орчин, хүнс, хөдөө аж ахуйн ба</w:t>
      </w:r>
      <w:bookmarkStart w:id="1" w:name="__UnoMark__11151_2131316772"/>
      <w:bookmarkEnd w:id="1"/>
      <w:r>
        <w:rPr>
          <w:rFonts w:cs="Arial"/>
          <w:sz w:val="22"/>
          <w:szCs w:val="22"/>
          <w:lang w:val="mn-Cyrl-MN"/>
        </w:rPr>
        <w:t xml:space="preserve">йнгын хорооны дарга, Улсын Их Хурлын гишүүн </w:t>
      </w:r>
      <w:r>
        <w:rPr>
          <w:rFonts w:cs="Arial"/>
          <w:sz w:val="22"/>
          <w:szCs w:val="22"/>
          <w:effect w:val="blinkBackground"/>
          <w:lang w:val="mn-Cyrl-MN"/>
        </w:rPr>
        <w:t>Сундуйн Батболд</w:t>
      </w:r>
      <w:bookmarkEnd w:id="0"/>
      <w:r>
        <w:rPr>
          <w:rFonts w:cs="Arial"/>
          <w:sz w:val="22"/>
          <w:szCs w:val="22"/>
          <w:effect w:val="blinkBackground"/>
          <w:lang w:val="mn-Cyrl-MN"/>
        </w:rPr>
        <w:t xml:space="preserve"> </w:t>
      </w:r>
      <w:r>
        <w:rPr>
          <w:rFonts w:cs="Arial"/>
          <w:sz w:val="22"/>
          <w:szCs w:val="22"/>
          <w:lang w:val="mn-Cyrl-MN"/>
        </w:rPr>
        <w:t>ирц, хэлэлцэх асуудлын дарааллыг танилцуулж,</w:t>
      </w:r>
      <w:r>
        <w:rPr>
          <w:rFonts w:cs="Arial"/>
          <w:sz w:val="22"/>
          <w:szCs w:val="22"/>
        </w:rPr>
        <w:t xml:space="preserve"> хуралдааныг даргалав.</w:t>
      </w:r>
    </w:p>
    <w:p>
      <w:pPr>
        <w:pStyle w:val="Normal"/>
        <w:spacing w:before="0" w:after="0"/>
        <w:ind w:left="0" w:right="0" w:firstLine="749"/>
        <w:jc w:val="both"/>
        <w:rPr>
          <w:sz w:val="22"/>
          <w:szCs w:val="22"/>
        </w:rPr>
      </w:pPr>
      <w:r>
        <w:rPr>
          <w:sz w:val="22"/>
          <w:szCs w:val="22"/>
        </w:rPr>
      </w:r>
    </w:p>
    <w:p>
      <w:pPr>
        <w:pStyle w:val="Normal"/>
        <w:spacing w:before="0" w:after="0"/>
        <w:ind w:left="0" w:right="0" w:hanging="0"/>
        <w:jc w:val="both"/>
        <w:rPr>
          <w:sz w:val="22"/>
          <w:szCs w:val="22"/>
        </w:rPr>
      </w:pPr>
      <w:r>
        <w:rPr>
          <w:rFonts w:cs="Arial"/>
          <w:b w:val="false"/>
          <w:bCs w:val="false"/>
          <w:i w:val="false"/>
          <w:iCs w:val="false"/>
          <w:sz w:val="22"/>
          <w:szCs w:val="22"/>
          <w:lang w:val="mn-Cyrl-MN"/>
        </w:rPr>
        <w:tab/>
        <w:t>Хуралдаанд 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Cyrl-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Cyrl-MN"/>
        </w:rPr>
        <w:t>12</w:t>
      </w:r>
      <w:r>
        <w:rPr>
          <w:rFonts w:cs="Arial"/>
          <w:b w:val="false"/>
          <w:bCs w:val="false"/>
          <w:i w:val="false"/>
          <w:iCs w:val="false"/>
          <w:sz w:val="22"/>
          <w:szCs w:val="22"/>
        </w:rPr>
        <w:t xml:space="preserve"> гишүүн ирж, </w:t>
      </w:r>
      <w:r>
        <w:rPr>
          <w:rFonts w:cs="Arial"/>
          <w:b w:val="false"/>
          <w:bCs w:val="false"/>
          <w:i w:val="false"/>
          <w:iCs w:val="false"/>
          <w:sz w:val="22"/>
          <w:szCs w:val="22"/>
          <w:lang w:val="mn-Cyrl-MN"/>
        </w:rPr>
        <w:t>63.1</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Cyrl-MN"/>
        </w:rPr>
        <w:t xml:space="preserve">гээр 10 цаг 00 минутад Төрийн ордны “А” танхимд эхлэв. </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sz w:val="22"/>
          <w:szCs w:val="22"/>
        </w:rPr>
      </w:pPr>
      <w:r>
        <w:rPr>
          <w:sz w:val="22"/>
          <w:szCs w:val="22"/>
        </w:rPr>
        <w:tab/>
      </w:r>
      <w:r>
        <w:rPr>
          <w:b/>
          <w:bCs/>
          <w:sz w:val="22"/>
          <w:szCs w:val="22"/>
          <w:lang w:val="mn-Cyrl-MN"/>
        </w:rPr>
        <w:t xml:space="preserve">Чөлөөтэй: </w:t>
      </w:r>
      <w:r>
        <w:rPr>
          <w:b w:val="false"/>
          <w:bCs w:val="false"/>
          <w:sz w:val="22"/>
          <w:szCs w:val="22"/>
          <w:lang w:val="mn-Cyrl-MN"/>
        </w:rPr>
        <w:t>Б.Гарамгайбаатар, Ж.Энхбаяр.</w:t>
      </w:r>
    </w:p>
    <w:p>
      <w:pPr>
        <w:pStyle w:val="BodyTextIndent3"/>
        <w:spacing w:before="0" w:after="0"/>
        <w:ind w:left="0" w:right="0" w:hanging="0"/>
        <w:rPr>
          <w:sz w:val="22"/>
          <w:szCs w:val="22"/>
        </w:rPr>
      </w:pPr>
      <w:r>
        <w:rPr>
          <w:rFonts w:cs="Arial"/>
          <w:b w:val="false"/>
          <w:bCs w:val="false"/>
          <w:i w:val="false"/>
          <w:iCs w:val="false"/>
          <w:sz w:val="22"/>
          <w:szCs w:val="22"/>
          <w:lang w:val="mn-Cyrl-MN"/>
        </w:rPr>
        <w:tab/>
      </w:r>
      <w:r>
        <w:rPr>
          <w:rFonts w:cs="Arial"/>
          <w:b/>
          <w:bCs/>
          <w:i w:val="false"/>
          <w:iCs w:val="false"/>
          <w:sz w:val="22"/>
          <w:szCs w:val="22"/>
          <w:lang w:val="mn-Cyrl-MN"/>
        </w:rPr>
        <w:t xml:space="preserve">Тасалсан: </w:t>
      </w:r>
      <w:r>
        <w:rPr>
          <w:rFonts w:cs="Arial"/>
          <w:b w:val="false"/>
          <w:bCs w:val="false"/>
          <w:i w:val="false"/>
          <w:iCs w:val="false"/>
          <w:sz w:val="22"/>
          <w:szCs w:val="22"/>
          <w:lang w:val="mn-Cyrl-MN"/>
        </w:rPr>
        <w:t>Х.Баттулга, Х.Болорчулуун, Ц.Дашдорж, Б.Наранхүү, Ч.Хүрэлбаатар.</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pPr>
      <w:r>
        <w:rPr>
          <w:sz w:val="22"/>
          <w:szCs w:val="22"/>
        </w:rPr>
        <w:tab/>
      </w:r>
      <w:r>
        <w:rPr>
          <w:b/>
          <w:bCs/>
          <w:i/>
          <w:iCs/>
          <w:sz w:val="22"/>
          <w:szCs w:val="22"/>
          <w:lang w:val="mn-Cyrl-MN"/>
        </w:rPr>
        <w:t>Нэг</w:t>
      </w:r>
      <w:bookmarkStart w:id="2" w:name="__DdeLink__2121_602728012"/>
      <w:r>
        <w:rPr>
          <w:rStyle w:val="StrongEmphasis"/>
          <w:rFonts w:cs="Arial"/>
          <w:b/>
          <w:bCs/>
          <w:i/>
          <w:iCs/>
          <w:sz w:val="22"/>
          <w:szCs w:val="22"/>
          <w:lang w:val="mn-Cyrl-MN"/>
        </w:rPr>
        <w:t xml:space="preserve">. </w:t>
      </w:r>
      <w:bookmarkEnd w:id="2"/>
      <w:r>
        <w:rPr>
          <w:rStyle w:val="StrongEmphasis"/>
          <w:rFonts w:cs="Arial"/>
          <w:b/>
          <w:bCs/>
          <w:i/>
          <w:iCs/>
          <w:sz w:val="22"/>
          <w:szCs w:val="22"/>
          <w:lang w:val="mn-Cyrl-MN"/>
        </w:rPr>
        <w:t>Монгол Улсын эдийн засаг, нийгмийг 2014 онд хөгжүүлэх үндсэн чиглэлийн хэрэгжилт /</w:t>
      </w:r>
      <w:r>
        <w:rPr>
          <w:rStyle w:val="StrongEmphasis"/>
          <w:rFonts w:cs="Arial"/>
          <w:b w:val="false"/>
          <w:bCs w:val="false"/>
          <w:i/>
          <w:iCs/>
          <w:sz w:val="22"/>
          <w:szCs w:val="22"/>
          <w:lang w:val="mn-Cyrl-MN"/>
        </w:rPr>
        <w:t>Засгийн газар 2015.04.01-ний өдөр өргөн мэдүүлсэн, санал, дүнгнэлтээ Эдийн засгийн байнгын хороонд хүргүүлнэ</w:t>
      </w:r>
      <w:r>
        <w:rPr>
          <w:rStyle w:val="StrongEmphasis"/>
          <w:rFonts w:cs="Arial"/>
          <w:b/>
          <w:bCs/>
          <w:i/>
          <w:iCs/>
          <w:sz w:val="22"/>
          <w:szCs w:val="22"/>
          <w:lang w:val="mn-Cyrl-MN"/>
        </w:rPr>
        <w:t>/.</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pPr>
      <w:r>
        <w:rPr>
          <w:sz w:val="22"/>
          <w:szCs w:val="22"/>
        </w:rPr>
        <w:tab/>
      </w:r>
      <w:r>
        <w:rPr>
          <w:sz w:val="22"/>
          <w:szCs w:val="22"/>
          <w:lang w:val="mn-Cyrl-MN"/>
        </w:rPr>
        <w:t>Хэлэлцэж буй асуудалтай холбогдуулан Монгол Улсын Засгийн газрын гишүүн, Байгаль орчин, ногоон хөгжил, аялал жуулчлалын сайд Д.Оюунхорол, Монгол Улсын Засгийн газрын гишүүн, Хүнс, хөдөө аж ахуйн сайд Р.Бурмаа, Байгаль орчин, ногоон хөгжил, аялал жуулчлалын яамны Ногоон хөгжлийн бодлого төлөвлөлтийн газрын дарга Т.Булган, мөн яамны Хүрээлэн буй орчин, байгалийн нөөцийн газрын дарга Г.Нямдаваа, Санхүү, эдийн засгийн хэлтсийн дарга О.Гантулга, Аялал жуулчлалын бодлого зохицуулалтын газрын дарга Б.Маргад, Газар зохион байгуулалт болон усны нэгдсэн бодлого зохицуулалтын газрын дарга Г.Мөнх-Эрдэм,</w:t>
      </w:r>
      <w:r>
        <w:rPr>
          <w:color w:val="800000"/>
          <w:sz w:val="22"/>
          <w:szCs w:val="22"/>
          <w:lang w:val="mn-Cyrl-MN"/>
        </w:rPr>
        <w:t xml:space="preserve"> </w:t>
      </w:r>
      <w:r>
        <w:rPr>
          <w:rStyle w:val="Emphasis"/>
          <w:i w:val="false"/>
          <w:iCs w:val="false"/>
          <w:color w:val="00000A"/>
          <w:sz w:val="22"/>
          <w:szCs w:val="22"/>
          <w:lang w:val="mn-Cyrl-MN"/>
        </w:rPr>
        <w:t>Засгийн газрын Хэрэг эрхлэх газрын</w:t>
      </w:r>
      <w:r>
        <w:rPr>
          <w:i w:val="false"/>
          <w:iCs w:val="false"/>
          <w:color w:val="00000A"/>
          <w:sz w:val="22"/>
          <w:szCs w:val="22"/>
          <w:lang w:val="mn-Cyrl-MN"/>
        </w:rPr>
        <w:t xml:space="preserve"> Хяналт шинжилгээ, үнэлгээ, дотоод аудитын </w:t>
      </w:r>
      <w:r>
        <w:rPr>
          <w:rStyle w:val="Emphasis"/>
          <w:i w:val="false"/>
          <w:iCs w:val="false"/>
          <w:color w:val="00000A"/>
          <w:sz w:val="22"/>
          <w:szCs w:val="22"/>
          <w:lang w:val="mn-Cyrl-MN"/>
        </w:rPr>
        <w:t>газрын</w:t>
      </w:r>
      <w:r>
        <w:rPr>
          <w:i w:val="false"/>
          <w:iCs w:val="false"/>
          <w:color w:val="00000A"/>
          <w:sz w:val="22"/>
          <w:szCs w:val="22"/>
          <w:lang w:val="mn-Cyrl-MN"/>
        </w:rPr>
        <w:t xml:space="preserve"> дарга Х.</w:t>
      </w:r>
      <w:r>
        <w:rPr>
          <w:rStyle w:val="Emphasis"/>
          <w:i w:val="false"/>
          <w:iCs w:val="false"/>
          <w:color w:val="00000A"/>
          <w:sz w:val="22"/>
          <w:szCs w:val="22"/>
          <w:lang w:val="mn-Cyrl-MN"/>
        </w:rPr>
        <w:t>Оюунцэцэг</w:t>
      </w:r>
      <w:r>
        <w:rPr>
          <w:i w:val="false"/>
          <w:iCs w:val="false"/>
          <w:color w:val="00000A"/>
          <w:sz w:val="22"/>
          <w:szCs w:val="22"/>
          <w:lang w:val="mn-Cyrl-MN"/>
        </w:rPr>
        <w:t>,</w:t>
      </w:r>
      <w:r>
        <w:rPr>
          <w:sz w:val="22"/>
          <w:szCs w:val="22"/>
          <w:lang w:val="mn-Cyrl-MN"/>
        </w:rPr>
        <w:t xml:space="preserve"> Хүнс, хөдөө аж ахуйн яамны Бодлогын хэрэгжилтийг зохицуулах газрын дарга Л.Чой-Иш, мөн яамны Хүнсний үйлдвэрлэл бодлогын хэрэгжилтийг зохицуулах газрын дарга Ц.Баярмаа, Хянал-шинжилгээ үнэлгээ, дотоод аудитын газрын дарга У.Сауле, Мал аж ахуйн бодлогын хэрэгжилтийг зохицуулах газрын дарга Н.Ганибал, Газар тариалангийн бодлогын хэрэгжилтийг зохицуулах газрын дарга Ц.Болорчулуун,  </w:t>
      </w:r>
      <w:r>
        <w:rPr>
          <w:rFonts w:cs="Arial"/>
          <w:b w:val="false"/>
          <w:bCs w:val="false"/>
          <w:i w:val="false"/>
          <w:iCs w:val="false"/>
          <w:sz w:val="22"/>
          <w:szCs w:val="22"/>
          <w:lang w:val="mn-Cyrl-MN"/>
        </w:rPr>
        <w:t>Төрийн захиргаа, удирдлагын газрын ахлах мэргэжилтэн</w:t>
      </w:r>
      <w:r>
        <w:rPr>
          <w:sz w:val="22"/>
          <w:szCs w:val="22"/>
          <w:lang w:val="mn-Cyrl-MN"/>
        </w:rPr>
        <w:t xml:space="preserve"> Д.Шижир-Эрдэнэ, Хяналт үнэлгээ, дотоод аудитын газрын ахлах мэргэжилтэн Р.Дэжид </w:t>
      </w:r>
      <w:r>
        <w:rPr>
          <w:b w:val="false"/>
          <w:bCs w:val="false"/>
          <w:sz w:val="22"/>
          <w:szCs w:val="22"/>
          <w:lang w:val="mn-Cyrl-MN"/>
        </w:rPr>
        <w:t xml:space="preserve">нар оролцов. </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pPr>
      <w:r>
        <w:rPr>
          <w:b w:val="false"/>
          <w:bCs w:val="false"/>
          <w:sz w:val="22"/>
          <w:szCs w:val="22"/>
          <w:lang w:val="mn-Cyrl-MN"/>
        </w:rPr>
        <w:tab/>
        <w:t xml:space="preserve">Хуралдаанд </w:t>
      </w:r>
      <w:r>
        <w:rPr>
          <w:rStyle w:val="StrongEmphasis"/>
          <w:rFonts w:cs="Arial"/>
          <w:b w:val="false"/>
          <w:bCs w:val="false"/>
          <w:i w:val="false"/>
          <w:iCs w:val="false"/>
          <w:sz w:val="22"/>
          <w:szCs w:val="22"/>
          <w:lang w:val="mn-Cyrl-MN"/>
        </w:rPr>
        <w:t>Улсын Их Хурлын Байгаль орчин, хүнс, хөдөө аж ахуйн байнгын хорооны ажлын албаны зөвлөх Б.Мөнхцэцэг, Б.Баярмаа, референт З.Оюунсүрэн нар байлцав.</w:t>
      </w:r>
    </w:p>
    <w:p>
      <w:pPr>
        <w:pStyle w:val="BodyTextIndent3"/>
        <w:spacing w:before="0" w:after="0"/>
        <w:ind w:left="0" w:right="0" w:hanging="0"/>
        <w:rPr/>
      </w:pPr>
      <w:r>
        <w:rPr>
          <w:rStyle w:val="StrongEmphasis"/>
          <w:rFonts w:cs="Arial"/>
          <w:b w:val="false"/>
          <w:bCs w:val="false"/>
          <w:i w:val="false"/>
          <w:iCs w:val="false"/>
          <w:sz w:val="22"/>
          <w:szCs w:val="22"/>
          <w:lang w:val="mn-Cyrl-MN"/>
        </w:rPr>
        <w:tab/>
      </w:r>
    </w:p>
    <w:p>
      <w:pPr>
        <w:pStyle w:val="BodyTextIndent3"/>
        <w:spacing w:before="0" w:after="0"/>
        <w:ind w:left="0" w:right="0" w:hanging="0"/>
        <w:rPr/>
      </w:pPr>
      <w:r>
        <w:rPr>
          <w:rStyle w:val="StrongEmphasis"/>
          <w:rFonts w:cs="Arial"/>
          <w:b w:val="false"/>
          <w:bCs w:val="false"/>
          <w:i w:val="false"/>
          <w:iCs w:val="false"/>
          <w:sz w:val="22"/>
          <w:szCs w:val="22"/>
          <w:lang w:val="mn-Cyrl-MN"/>
        </w:rPr>
        <w:tab/>
        <w:t xml:space="preserve">Монгол Улсын эдийн засаг, нийгмийг 2014 онд хөгжүүлэх үндсэн чиглэлийн хэрэгжилтийн талаар мэдээллийг Монгол Улсын Засгийн газрын гишүүн, Байгаль орчин, ногоон хөгжил, аялал жуулчлалын сайд Д.Оюунхорол танилцуулав. </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t xml:space="preserve">Танилцуулгатай холбогдуулан Улсын Их Хурлын гишүүн О.Баасанхүү, Б.Бат-Эрдэнэ, Ж.Энхбаяр, Ж.Батзандан нарын тавьсан асуултад Монгол Улсын  Засгийн газрын гишүүн, Байгаль орчин, ногоон хөгжил, аялал жуулчлалын сайд Д.Оюунхорол, Монгол Улсын Засгийн газрын гишүүн, Хүнс, хөдөө аж ахуйн сайд Р.Бурмаа, Байгаль орчин, ногоон хөгжил, аялал жуулчлалын яамны </w:t>
      </w:r>
      <w:r>
        <w:rPr>
          <w:rStyle w:val="StrongEmphasis"/>
          <w:rFonts w:cs="Arial"/>
          <w:b w:val="false"/>
          <w:bCs w:val="false"/>
          <w:i w:val="false"/>
          <w:iCs w:val="false"/>
          <w:color w:val="000000"/>
          <w:sz w:val="22"/>
          <w:szCs w:val="22"/>
          <w:shd w:fill="FFFFFF" w:val="clear"/>
          <w:lang w:val="mn-Cyrl-MN"/>
        </w:rPr>
        <w:t xml:space="preserve">Газар зохион байгуулалт болон усны нэгдсэн бодлого зохицуулалтын газрын дарга Г.Мөнх-Эрдэм, </w:t>
      </w:r>
      <w:r>
        <w:rPr>
          <w:rStyle w:val="Emphasis"/>
          <w:rFonts w:cs="Arial"/>
          <w:b w:val="false"/>
          <w:bCs w:val="false"/>
          <w:i w:val="false"/>
          <w:iCs w:val="false"/>
          <w:color w:val="00000A"/>
          <w:sz w:val="22"/>
          <w:szCs w:val="22"/>
          <w:shd w:fill="FFFFFF" w:val="clear"/>
          <w:lang w:val="mn-Cyrl-MN"/>
        </w:rPr>
        <w:t>Засгийн газрын Хэрэг эрхлэх газрын</w:t>
      </w:r>
      <w:r>
        <w:rPr>
          <w:rStyle w:val="StrongEmphasis"/>
          <w:rFonts w:cs="Arial"/>
          <w:b w:val="false"/>
          <w:bCs w:val="false"/>
          <w:i w:val="false"/>
          <w:iCs w:val="false"/>
          <w:color w:val="00000A"/>
          <w:sz w:val="22"/>
          <w:szCs w:val="22"/>
          <w:shd w:fill="FFFFFF" w:val="clear"/>
          <w:lang w:val="mn-Cyrl-MN"/>
        </w:rPr>
        <w:t xml:space="preserve"> Хяналт шинжилгээ, үнэлгээ, дотоод аудитын </w:t>
      </w:r>
      <w:r>
        <w:rPr>
          <w:rStyle w:val="Emphasis"/>
          <w:rFonts w:cs="Arial"/>
          <w:b w:val="false"/>
          <w:bCs w:val="false"/>
          <w:i w:val="false"/>
          <w:iCs w:val="false"/>
          <w:color w:val="00000A"/>
          <w:sz w:val="22"/>
          <w:szCs w:val="22"/>
          <w:shd w:fill="FFFFFF" w:val="clear"/>
          <w:lang w:val="mn-Cyrl-MN"/>
        </w:rPr>
        <w:t>газрын</w:t>
      </w:r>
      <w:r>
        <w:rPr>
          <w:rStyle w:val="StrongEmphasis"/>
          <w:rFonts w:cs="Arial"/>
          <w:b w:val="false"/>
          <w:bCs w:val="false"/>
          <w:i w:val="false"/>
          <w:iCs w:val="false"/>
          <w:color w:val="00000A"/>
          <w:sz w:val="22"/>
          <w:szCs w:val="22"/>
          <w:shd w:fill="FFFFFF" w:val="clear"/>
          <w:lang w:val="mn-Cyrl-MN"/>
        </w:rPr>
        <w:t xml:space="preserve"> дарга Х.</w:t>
      </w:r>
      <w:r>
        <w:rPr>
          <w:rStyle w:val="Emphasis"/>
          <w:rFonts w:cs="Arial"/>
          <w:b w:val="false"/>
          <w:bCs w:val="false"/>
          <w:i w:val="false"/>
          <w:iCs w:val="false"/>
          <w:color w:val="00000A"/>
          <w:sz w:val="22"/>
          <w:szCs w:val="22"/>
          <w:shd w:fill="FFFFFF" w:val="clear"/>
          <w:lang w:val="mn-Cyrl-MN"/>
        </w:rPr>
        <w:t>Оюунцэцэг</w:t>
      </w:r>
      <w:r>
        <w:rPr>
          <w:rStyle w:val="StrongEmphasis"/>
          <w:rFonts w:cs="Arial"/>
          <w:b w:val="false"/>
          <w:bCs w:val="false"/>
          <w:i w:val="false"/>
          <w:iCs w:val="false"/>
          <w:color w:val="FF6600"/>
          <w:sz w:val="22"/>
          <w:szCs w:val="22"/>
          <w:lang w:val="mn-Cyrl-MN"/>
        </w:rPr>
        <w:t xml:space="preserve"> </w:t>
      </w:r>
      <w:r>
        <w:rPr>
          <w:rStyle w:val="StrongEmphasis"/>
          <w:rFonts w:cs="Arial"/>
          <w:b w:val="false"/>
          <w:bCs w:val="false"/>
          <w:i w:val="false"/>
          <w:iCs w:val="false"/>
          <w:color w:val="000000"/>
          <w:sz w:val="22"/>
          <w:szCs w:val="22"/>
          <w:lang w:val="mn-Cyrl-MN"/>
        </w:rPr>
        <w:t>н</w:t>
      </w:r>
      <w:r>
        <w:rPr>
          <w:rStyle w:val="StrongEmphasis"/>
          <w:rFonts w:cs="Arial"/>
          <w:b w:val="false"/>
          <w:bCs w:val="false"/>
          <w:i w:val="false"/>
          <w:iCs w:val="false"/>
          <w:sz w:val="22"/>
          <w:szCs w:val="22"/>
          <w:lang w:val="mn-Cyrl-MN"/>
        </w:rPr>
        <w:t xml:space="preserve">ар хариулж, тайлбар хийв. </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t xml:space="preserve">Монгол Улсын эдийн засаг, нийгмийг 2014 онд хөгжүүлэх үндсэн чиглэлийн хэрэгжилтийн талаар мэдээлэлтэй холбогдуулан Улсын Их Хурлын гишүүн О.Баасанхүү, Б.Бат-Эрдэнэ, Д.Тэрбишдагва, Г.Баярсайхан, Су.Батболд, Ж.Энхбаяр, Н.Номтойбаяр, Р.Бурмаа нар үг хэлэв. </w:t>
      </w:r>
    </w:p>
    <w:p>
      <w:pPr>
        <w:pStyle w:val="BodyTextIndent3"/>
        <w:spacing w:before="0" w:after="0"/>
        <w:ind w:left="0" w:right="0" w:hanging="0"/>
        <w:rPr>
          <w:rStyle w:val="StrongEmphasis"/>
          <w:sz w:val="22"/>
          <w:szCs w:val="22"/>
        </w:rPr>
      </w:pPr>
      <w:r>
        <w:rPr>
          <w:rFonts w:cs="Arial"/>
          <w:b w:val="false"/>
          <w:bCs w:val="false"/>
          <w:i w:val="false"/>
          <w:iCs w:val="false"/>
          <w:sz w:val="24"/>
          <w:szCs w:val="24"/>
          <w:u w:val="double"/>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t>Монгол Улсын эдийн засаг, нийгмийг 2014 онд хөгжүүлэх үндсэн чиглэлийн хэрэгжилтийн талаар Байгаль орчин, хүнс, хөдөө аж ахуйн ба</w:t>
      </w:r>
      <w:bookmarkStart w:id="3" w:name="__UnoMark__11151_213131677211"/>
      <w:bookmarkEnd w:id="3"/>
      <w:r>
        <w:rPr>
          <w:rStyle w:val="StrongEmphasis"/>
          <w:rFonts w:cs="Arial"/>
          <w:b w:val="false"/>
          <w:bCs w:val="false"/>
          <w:i w:val="false"/>
          <w:iCs w:val="false"/>
          <w:sz w:val="22"/>
          <w:szCs w:val="22"/>
          <w:lang w:val="mn-Cyrl-MN"/>
        </w:rPr>
        <w:t xml:space="preserve">йнгын хорооноос гарах санал, дүгнэлтийг Эдийн засгийн байнгын хороонд хүргүүлэхээр тогтов. </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t xml:space="preserve">Уг асуудлыг 11 цаг 27 минутад хэлэлцэж дуусав. </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r>
      <w:bookmarkStart w:id="4" w:name="__DdeLink__618_974749605"/>
      <w:r>
        <w:rPr>
          <w:rStyle w:val="StrongEmphasis"/>
          <w:rFonts w:cs="Arial"/>
          <w:b/>
          <w:bCs/>
          <w:i/>
          <w:iCs/>
          <w:sz w:val="22"/>
          <w:szCs w:val="22"/>
          <w:lang w:val="mn-Cyrl-MN"/>
        </w:rPr>
        <w:t>Хоёр</w:t>
      </w:r>
      <w:bookmarkStart w:id="5" w:name="__DdeLink__2121_60272801212"/>
      <w:r>
        <w:rPr>
          <w:rStyle w:val="StrongEmphasis"/>
          <w:rFonts w:cs="Arial"/>
          <w:b/>
          <w:bCs/>
          <w:i/>
          <w:iCs/>
          <w:sz w:val="22"/>
          <w:szCs w:val="22"/>
          <w:lang w:val="mn-Cyrl-MN"/>
        </w:rPr>
        <w:t xml:space="preserve">. </w:t>
      </w:r>
      <w:bookmarkEnd w:id="5"/>
      <w:r>
        <w:rPr>
          <w:rStyle w:val="StrongEmphasis"/>
          <w:rFonts w:cs="Arial"/>
          <w:b/>
          <w:bCs/>
          <w:i/>
          <w:iCs/>
          <w:sz w:val="22"/>
          <w:szCs w:val="22"/>
          <w:lang w:val="mn-Cyrl-MN"/>
        </w:rPr>
        <w:t>Ойн тухай хуульд нэмэлт, өөрчлөлт оруулах тухай болон холбогдох бусад хуулийн төслүүд /</w:t>
      </w:r>
      <w:r>
        <w:rPr>
          <w:rStyle w:val="StrongEmphasis"/>
          <w:rFonts w:cs="Arial"/>
          <w:b w:val="false"/>
          <w:bCs w:val="false"/>
          <w:i/>
          <w:iCs/>
          <w:sz w:val="22"/>
          <w:szCs w:val="22"/>
          <w:lang w:val="mn-Cyrl-MN"/>
        </w:rPr>
        <w:t xml:space="preserve">Засгийн газар 2015.02.17-ны өдөр өргөн мэдүүлсэн, </w:t>
      </w:r>
      <w:bookmarkEnd w:id="4"/>
      <w:r>
        <w:rPr>
          <w:rStyle w:val="StrongEmphasis"/>
          <w:rFonts w:cs="Arial"/>
          <w:b/>
          <w:bCs/>
          <w:i/>
          <w:iCs/>
          <w:sz w:val="22"/>
          <w:szCs w:val="22"/>
          <w:lang w:val="mn-Cyrl-MN"/>
        </w:rPr>
        <w:t>хэлэлцэх эсэх/.</w:t>
      </w:r>
    </w:p>
    <w:p>
      <w:pPr>
        <w:pStyle w:val="BodyTextIndent3"/>
        <w:spacing w:before="0" w:after="0"/>
        <w:ind w:left="0" w:right="0" w:hanging="0"/>
        <w:rPr>
          <w:rStyle w:val="StrongEmphasis"/>
          <w:sz w:val="22"/>
          <w:szCs w:val="22"/>
        </w:rPr>
      </w:pPr>
      <w:r>
        <w:rPr>
          <w:rFonts w:cs="Arial"/>
          <w:b/>
          <w:bCs/>
          <w:i/>
          <w:iCs/>
          <w:sz w:val="24"/>
          <w:szCs w:val="24"/>
          <w:lang w:val="mn-Cyrl-MN"/>
        </w:rPr>
      </w:r>
    </w:p>
    <w:p>
      <w:pPr>
        <w:pStyle w:val="Normal"/>
        <w:spacing w:before="0" w:after="0"/>
        <w:ind w:left="0" w:right="0" w:hanging="0"/>
        <w:jc w:val="both"/>
        <w:rPr>
          <w:sz w:val="22"/>
          <w:szCs w:val="22"/>
        </w:rPr>
      </w:pPr>
      <w:r>
        <w:rPr>
          <w:sz w:val="22"/>
          <w:szCs w:val="22"/>
          <w:lang w:val="mn-Cyrl-MN"/>
        </w:rPr>
        <w:tab/>
        <w:t xml:space="preserve">Хэлэлцэж буй асуудалтай холбогдуулан Монгол Улсын Засгийн газрын гишүүн, Байгаль орчин, ногоон хөгжил, аялал жуулчлалын сайд Д.Оюунхорол, Байгаль орчин, ногоон хөгжил, аялал жуулчлалын яамны Ногоон хөгжлийн бодлого төлөвлөлтийн газрын дарга Т.Булган, мөн яамны Ойн бодлого, зохицуулалтын газрын дарга Ц.Банзрагч, Хяналт-шинжилгээ үнэлгээ дотоод аудитын газрын дарга Д.Даваасамба, Байгаль хамгаалах сангийн захирал Х.Батжаргал, Байгаль хамгаалах журмын эсрэг гэмт хэрэгтэй тэмцэх хэлтсийн дарга Х.Буянтүмэн, Байгаль хамгаалах журмын эсрэг гэмт хэрэгтэй тэмцэх хэлтсийн гүйцэтгэх ажлын тасгийн дарга, цагдаагийн  хошууч П.Очбадрах, Байгаль орчны улсын ахлах байцаагч Ч.Нямдаваа, Ойн бодлого, зохицуулалтын газрын мэргэжилтэн И.Дорж </w:t>
      </w:r>
      <w:r>
        <w:rPr>
          <w:b w:val="false"/>
          <w:bCs w:val="false"/>
          <w:sz w:val="22"/>
          <w:szCs w:val="22"/>
          <w:lang w:val="mn-Cyrl-MN"/>
        </w:rPr>
        <w:t xml:space="preserve">нар оролцов. </w:t>
      </w:r>
    </w:p>
    <w:p>
      <w:pPr>
        <w:pStyle w:val="Normal"/>
        <w:spacing w:before="0" w:after="0"/>
        <w:ind w:left="0" w:right="0" w:hanging="0"/>
        <w:jc w:val="both"/>
        <w:rPr>
          <w:b w:val="false"/>
          <w:b w:val="false"/>
          <w:bCs w:val="false"/>
          <w:sz w:val="22"/>
          <w:szCs w:val="22"/>
          <w:lang w:val="mn-Cyrl-MN"/>
        </w:rPr>
      </w:pPr>
      <w:r>
        <w:rPr>
          <w:b w:val="false"/>
          <w:bCs w:val="false"/>
          <w:sz w:val="22"/>
          <w:szCs w:val="22"/>
          <w:lang w:val="mn-Cyrl-MN"/>
        </w:rPr>
      </w:r>
    </w:p>
    <w:p>
      <w:pPr>
        <w:pStyle w:val="Normal"/>
        <w:spacing w:before="0" w:after="0"/>
        <w:ind w:left="0" w:right="0" w:hanging="0"/>
        <w:jc w:val="both"/>
        <w:rPr/>
      </w:pPr>
      <w:r>
        <w:rPr>
          <w:b w:val="false"/>
          <w:bCs w:val="false"/>
          <w:sz w:val="22"/>
          <w:szCs w:val="22"/>
          <w:lang w:val="mn-Cyrl-MN"/>
        </w:rPr>
        <w:tab/>
      </w:r>
      <w:r>
        <w:rPr>
          <w:rStyle w:val="StrongEmphasis"/>
          <w:rFonts w:cs="Arial"/>
          <w:b w:val="false"/>
          <w:bCs w:val="false"/>
          <w:i w:val="false"/>
          <w:iCs w:val="false"/>
          <w:sz w:val="22"/>
          <w:szCs w:val="22"/>
          <w:lang w:val="mn-Cyrl-MN"/>
        </w:rPr>
        <w:t>Улсын Их Хурлын Байгаль орчин, хүнс, хөдөө аж ахуйн байнгын хорооны ажлын албаны зөвлөх Б.Мөнхцэцэг, Б.Баярмаа, референт З.Оюунсүрэн нар байлцав.</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pPr>
      <w:r>
        <w:rPr>
          <w:b w:val="false"/>
          <w:bCs w:val="false"/>
          <w:sz w:val="22"/>
          <w:szCs w:val="22"/>
          <w:lang w:val="mn-Cyrl-MN"/>
        </w:rPr>
        <w:tab/>
      </w:r>
      <w:r>
        <w:rPr>
          <w:rStyle w:val="StrongEmphasis"/>
          <w:rFonts w:cs="Arial"/>
          <w:b w:val="false"/>
          <w:bCs w:val="false"/>
          <w:i w:val="false"/>
          <w:iCs w:val="false"/>
          <w:sz w:val="22"/>
          <w:szCs w:val="22"/>
          <w:lang w:val="mn-Cyrl-MN"/>
        </w:rPr>
        <w:t>Хуулийн төсөл санаачлагчийн илтгэлийг</w:t>
      </w:r>
      <w:r>
        <w:rPr>
          <w:rStyle w:val="StrongEmphasis"/>
          <w:rFonts w:cs="Arial"/>
          <w:b w:val="false"/>
          <w:bCs w:val="false"/>
          <w:i/>
          <w:iCs/>
          <w:sz w:val="22"/>
          <w:szCs w:val="22"/>
          <w:lang w:val="mn-Cyrl-MN"/>
        </w:rPr>
        <w:t xml:space="preserve"> </w:t>
      </w:r>
      <w:r>
        <w:rPr>
          <w:rStyle w:val="StrongEmphasis"/>
          <w:rFonts w:cs="Arial"/>
          <w:b w:val="false"/>
          <w:bCs w:val="false"/>
          <w:i w:val="false"/>
          <w:iCs w:val="false"/>
          <w:sz w:val="22"/>
          <w:szCs w:val="22"/>
          <w:lang w:val="mn-Cyrl-MN"/>
        </w:rPr>
        <w:t xml:space="preserve">Монгол Улсын Засгийн газрын гишүүн, Байгаль орчин, ногоон хөгжил, аялал жуулчлалын сайд Д.Оюунхорол танилцуулав. </w:t>
      </w:r>
    </w:p>
    <w:p>
      <w:pPr>
        <w:pStyle w:val="BodyTextIndent3"/>
        <w:spacing w:before="0" w:after="0"/>
        <w:ind w:left="0" w:right="0" w:hanging="0"/>
        <w:rPr>
          <w:rStyle w:val="StrongEmphasis"/>
          <w:sz w:val="22"/>
          <w:szCs w:val="22"/>
        </w:rPr>
      </w:pPr>
      <w:r>
        <w:rPr>
          <w:rFonts w:cs="Arial"/>
          <w:b/>
          <w:bCs/>
          <w:i/>
          <w:iCs/>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t>Төсөл санаачлагчийн илтгэлтэй холбогдуулан Улсын Их Хурлын гишүүн Д.Тэрбишдагва, Ё.Отгонбаяр, Ж.Батзандан, Су</w:t>
      </w:r>
      <w:r>
        <w:rPr>
          <w:rStyle w:val="StrongEmphasis"/>
          <w:rFonts w:cs="Arial"/>
          <w:b w:val="false"/>
          <w:bCs w:val="false"/>
          <w:i w:val="false"/>
          <w:iCs w:val="false"/>
          <w:sz w:val="22"/>
          <w:szCs w:val="22"/>
          <w:lang w:val="en-US"/>
        </w:rPr>
        <w:t>н</w:t>
      </w:r>
      <w:r>
        <w:rPr>
          <w:rStyle w:val="StrongEmphasis"/>
          <w:rFonts w:cs="Arial"/>
          <w:b w:val="false"/>
          <w:bCs w:val="false"/>
          <w:i w:val="false"/>
          <w:iCs w:val="false"/>
          <w:sz w:val="22"/>
          <w:szCs w:val="22"/>
          <w:lang w:val="mn-Cyrl-MN"/>
        </w:rPr>
        <w:t>дуйн Батболд нарын тавьсан асуултад Монгол Улсын Засгийн газрын гишүүн, Байгаль орчин, ногоон хөгжил, аялал жуулчлалын сайд Д.Оюунхорол, Байгаль орчин, ногоон хөгжил, аялал жуулчлалын яамны Ойн бодлого зохицуулалтын газрын дарга Ц.Банзрагч,  Байгаль хамгаалах журмын эсрэг гэмт хэрэгтэй тэмцэх хэлтсийн дарга Х.Буянтүмэн нар хариулж, тайлбар хийв.</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bCs/>
          <w:i/>
          <w:iCs/>
          <w:sz w:val="22"/>
          <w:szCs w:val="22"/>
          <w:lang w:val="mn-Cyrl-MN"/>
        </w:rPr>
        <w:tab/>
      </w:r>
      <w:r>
        <w:rPr>
          <w:rStyle w:val="StrongEmphasis"/>
          <w:rFonts w:cs="Arial"/>
          <w:b w:val="false"/>
          <w:bCs w:val="false"/>
          <w:i w:val="false"/>
          <w:iCs w:val="false"/>
          <w:sz w:val="22"/>
          <w:szCs w:val="22"/>
          <w:u w:val="none"/>
          <w:lang w:val="mn-Cyrl-MN"/>
        </w:rPr>
        <w:t xml:space="preserve">Ойн </w:t>
      </w:r>
      <w:r>
        <w:rPr>
          <w:rStyle w:val="StrongEmphasis"/>
          <w:rFonts w:cs="Arial"/>
          <w:b w:val="false"/>
          <w:bCs w:val="false"/>
          <w:i w:val="false"/>
          <w:iCs w:val="false"/>
          <w:sz w:val="22"/>
          <w:szCs w:val="22"/>
          <w:lang w:val="mn-Cyrl-MN"/>
        </w:rPr>
        <w:t>тухай хуульд нэмэлт, өөрчлөлт оруулах тухай болон холбогдох бусад хуулийн төслүүдийг хэлэлцэх эсэх асуудлаар Улсын Их Хурлын гишүүн Д.Тэрбишдагва, Сундуйн Батболд нар үг хэлэв.</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BodyTextIndent3"/>
        <w:spacing w:before="0" w:after="0"/>
        <w:ind w:left="0" w:right="0" w:hanging="0"/>
        <w:rPr/>
      </w:pPr>
      <w:r>
        <w:rPr>
          <w:rStyle w:val="StrongEmphasis"/>
          <w:rFonts w:cs="Arial"/>
          <w:b w:val="false"/>
          <w:bCs w:val="false"/>
          <w:i w:val="false"/>
          <w:iCs w:val="false"/>
          <w:sz w:val="22"/>
          <w:szCs w:val="22"/>
          <w:lang w:val="mn-Cyrl-MN"/>
        </w:rPr>
        <w:tab/>
      </w:r>
      <w:r>
        <w:rPr>
          <w:rStyle w:val="StrongEmphasis"/>
          <w:rFonts w:cs="Arial"/>
          <w:b/>
          <w:bCs/>
          <w:i w:val="false"/>
          <w:iCs w:val="false"/>
          <w:sz w:val="22"/>
          <w:szCs w:val="22"/>
          <w:lang w:val="mn-Cyrl-MN"/>
        </w:rPr>
        <w:t xml:space="preserve">Су.Батболд: - </w:t>
      </w:r>
      <w:r>
        <w:rPr>
          <w:rStyle w:val="StrongEmphasis"/>
          <w:rFonts w:cs="Arial"/>
          <w:b w:val="false"/>
          <w:bCs w:val="false"/>
          <w:i w:val="false"/>
          <w:iCs w:val="false"/>
          <w:sz w:val="22"/>
          <w:szCs w:val="22"/>
          <w:u w:val="none"/>
          <w:lang w:val="mn-Cyrl-MN"/>
        </w:rPr>
        <w:t xml:space="preserve">Ойн </w:t>
      </w:r>
      <w:r>
        <w:rPr>
          <w:rStyle w:val="StrongEmphasis"/>
          <w:rFonts w:cs="Arial"/>
          <w:b w:val="false"/>
          <w:bCs w:val="false"/>
          <w:i w:val="false"/>
          <w:iCs w:val="false"/>
          <w:sz w:val="22"/>
          <w:szCs w:val="22"/>
          <w:lang w:val="mn-Cyrl-MN"/>
        </w:rPr>
        <w:t xml:space="preserve">тухай хуульд нэмэлт, өөрчлөлт оруулах тухай болон холбогдох бусад хуулийн төслүүдийг </w:t>
      </w:r>
      <w:r>
        <w:rPr>
          <w:rStyle w:val="Emphasis"/>
          <w:rFonts w:cs="Arial"/>
          <w:b w:val="false"/>
          <w:bCs w:val="false"/>
          <w:i w:val="false"/>
          <w:iCs w:val="false"/>
          <w:caps w:val="false"/>
          <w:smallCaps w:val="false"/>
          <w:color w:val="00000A"/>
          <w:sz w:val="22"/>
          <w:szCs w:val="22"/>
          <w:u w:val="none"/>
          <w:lang w:val="mn-Cyrl-MN"/>
        </w:rPr>
        <w:t xml:space="preserve">Улсын Их Хурлын чуулганы нэгдсэн хуралдаанаар хэлэлцүүлэх нь зүйтэй гэсэн саналыг дэмжье. </w:t>
      </w:r>
    </w:p>
    <w:p>
      <w:pPr>
        <w:pStyle w:val="BodyTextIndent3"/>
        <w:spacing w:before="0" w:after="0"/>
        <w:ind w:left="0" w:right="0" w:hanging="0"/>
        <w:rPr>
          <w:rStyle w:val="StrongEmphasis"/>
          <w:sz w:val="22"/>
          <w:szCs w:val="22"/>
        </w:rPr>
      </w:pPr>
      <w:r>
        <w:rPr>
          <w:rFonts w:cs="Arial"/>
          <w:b w:val="false"/>
          <w:bCs w:val="false"/>
          <w:i w:val="false"/>
          <w:iCs w:val="false"/>
          <w:sz w:val="24"/>
          <w:szCs w:val="24"/>
          <w:lang w:val="mn-Cyrl-MN"/>
        </w:rPr>
      </w:r>
    </w:p>
    <w:p>
      <w:pPr>
        <w:pStyle w:val="Normal"/>
        <w:jc w:val="both"/>
        <w:rPr>
          <w:b w:val="false"/>
          <w:b w:val="false"/>
          <w:bCs w:val="false"/>
          <w:i w:val="false"/>
          <w:i w:val="false"/>
          <w:iCs w:val="false"/>
          <w:lang w:val="mn-Cyrl-MN"/>
        </w:rPr>
      </w:pPr>
      <w:r>
        <w:rPr>
          <w:b w:val="false"/>
          <w:bCs w:val="false"/>
          <w:i w:val="false"/>
          <w:iCs w:val="false"/>
          <w:sz w:val="22"/>
          <w:szCs w:val="22"/>
          <w:lang w:val="mn-Cyrl-MN"/>
        </w:rPr>
        <w:tab/>
        <w:t>Зөвшөөрсөн:</w:t>
        <w:tab/>
        <w:tab/>
        <w:t xml:space="preserve">8     </w:t>
      </w:r>
    </w:p>
    <w:p>
      <w:pPr>
        <w:pStyle w:val="Normal"/>
        <w:jc w:val="both"/>
        <w:rPr>
          <w:b w:val="false"/>
          <w:b w:val="false"/>
          <w:bCs w:val="false"/>
          <w:i w:val="false"/>
          <w:i w:val="false"/>
          <w:iCs w:val="false"/>
          <w:lang w:val="mn-Cyrl-MN"/>
        </w:rPr>
      </w:pPr>
      <w:r>
        <w:rPr>
          <w:b w:val="false"/>
          <w:bCs w:val="false"/>
          <w:i w:val="false"/>
          <w:iCs w:val="false"/>
          <w:sz w:val="22"/>
          <w:szCs w:val="22"/>
          <w:lang w:val="mn-Cyrl-MN"/>
        </w:rPr>
        <w:tab/>
        <w:t>Татгалзсан:</w:t>
        <w:tab/>
        <w:tab/>
        <w:t xml:space="preserve">2   </w:t>
      </w:r>
    </w:p>
    <w:p>
      <w:pPr>
        <w:pStyle w:val="Normal"/>
        <w:jc w:val="both"/>
        <w:rPr>
          <w:b w:val="false"/>
          <w:b w:val="false"/>
          <w:bCs w:val="false"/>
          <w:i w:val="false"/>
          <w:i w:val="false"/>
          <w:iCs w:val="false"/>
          <w:lang w:val="mn-Cyrl-MN"/>
        </w:rPr>
      </w:pPr>
      <w:r>
        <w:rPr>
          <w:b w:val="false"/>
          <w:bCs w:val="false"/>
          <w:i w:val="false"/>
          <w:iCs w:val="false"/>
          <w:sz w:val="22"/>
          <w:szCs w:val="22"/>
          <w:lang w:val="mn-Cyrl-MN"/>
        </w:rPr>
        <w:tab/>
        <w:t>Бүгд:</w:t>
        <w:tab/>
        <w:tab/>
        <w:tab/>
        <w:t xml:space="preserve">10 </w:t>
      </w:r>
    </w:p>
    <w:p>
      <w:pPr>
        <w:pStyle w:val="Normal"/>
        <w:spacing w:before="0" w:after="0"/>
        <w:ind w:left="0" w:right="0" w:hanging="0"/>
        <w:jc w:val="both"/>
        <w:rPr/>
      </w:pPr>
      <w:r>
        <w:rPr>
          <w:rStyle w:val="StrongEmphasis"/>
          <w:rFonts w:cs="Arial"/>
          <w:b w:val="false"/>
          <w:bCs w:val="false"/>
          <w:i w:val="false"/>
          <w:iCs w:val="false"/>
          <w:sz w:val="22"/>
          <w:szCs w:val="22"/>
          <w:lang w:val="mn-Cyrl-MN"/>
        </w:rPr>
        <w:tab/>
        <w:t>80.0 хувийн саналаар дэмжигдлээ.</w:t>
      </w:r>
    </w:p>
    <w:p>
      <w:pPr>
        <w:pStyle w:val="Normal"/>
        <w:spacing w:before="0" w:after="0"/>
        <w:ind w:left="0" w:right="0" w:hanging="0"/>
        <w:jc w:val="both"/>
        <w:rPr>
          <w:rStyle w:val="StrongEmphasis"/>
          <w:sz w:val="22"/>
          <w:szCs w:val="22"/>
        </w:rPr>
      </w:pPr>
      <w:r>
        <w:rPr>
          <w:rFonts w:cs="Arial"/>
          <w:b w:val="false"/>
          <w:bCs w:val="false"/>
          <w:i w:val="false"/>
          <w:iCs w:val="false"/>
          <w:sz w:val="24"/>
          <w:szCs w:val="24"/>
          <w:lang w:val="mn-Cyrl-MN"/>
        </w:rPr>
      </w:r>
    </w:p>
    <w:p>
      <w:pPr>
        <w:pStyle w:val="Normal"/>
        <w:spacing w:before="0" w:after="0"/>
        <w:ind w:left="0" w:right="0" w:hanging="0"/>
        <w:jc w:val="both"/>
        <w:rPr/>
      </w:pPr>
      <w:r>
        <w:rPr>
          <w:rStyle w:val="StrongEmphasis"/>
          <w:rFonts w:cs="Arial"/>
          <w:b w:val="false"/>
          <w:bCs w:val="false"/>
          <w:i w:val="false"/>
          <w:iCs w:val="false"/>
          <w:sz w:val="22"/>
          <w:szCs w:val="22"/>
          <w:lang w:val="mn-Cyrl-MN"/>
        </w:rPr>
        <w:tab/>
        <w:t xml:space="preserve">Байнгын хорооноос гарах санал, дүгнэлтийг </w:t>
      </w:r>
      <w:r>
        <w:rPr>
          <w:rStyle w:val="Emphasis"/>
          <w:rFonts w:cs="Arial"/>
          <w:b w:val="false"/>
          <w:bCs w:val="false"/>
          <w:i w:val="false"/>
          <w:iCs w:val="false"/>
          <w:sz w:val="22"/>
          <w:szCs w:val="22"/>
          <w:lang w:val="mn-Cyrl-MN"/>
        </w:rPr>
        <w:t>Улсын Их Хурлын гишүүн Ж.Батзандан</w:t>
      </w:r>
      <w:r>
        <w:rPr>
          <w:rStyle w:val="StrongEmphasis"/>
          <w:rFonts w:cs="Arial"/>
          <w:b w:val="false"/>
          <w:bCs w:val="false"/>
          <w:i w:val="false"/>
          <w:iCs w:val="false"/>
          <w:sz w:val="22"/>
          <w:szCs w:val="22"/>
          <w:lang w:val="mn-Cyrl-MN"/>
        </w:rPr>
        <w:t xml:space="preserve"> </w:t>
      </w:r>
      <w:r>
        <w:rPr>
          <w:rStyle w:val="Emphasis"/>
          <w:rFonts w:cs="Arial"/>
          <w:b w:val="false"/>
          <w:bCs w:val="false"/>
          <w:i w:val="false"/>
          <w:iCs w:val="false"/>
          <w:sz w:val="22"/>
          <w:szCs w:val="22"/>
          <w:lang w:val="mn-Cyrl-MN"/>
        </w:rPr>
        <w:t xml:space="preserve">Улсын Их Хурлын чуулганы нэгдсэн хуралдаанд танилцуулахаар тогтов. </w:t>
      </w:r>
      <w:r>
        <w:rPr>
          <w:rStyle w:val="StrongEmphasis"/>
          <w:rFonts w:cs="Arial"/>
          <w:b w:val="false"/>
          <w:bCs w:val="false"/>
          <w:i w:val="false"/>
          <w:iCs w:val="false"/>
          <w:sz w:val="22"/>
          <w:szCs w:val="22"/>
          <w:lang w:val="mn-Cyrl-MN"/>
        </w:rPr>
        <w:tab/>
      </w:r>
    </w:p>
    <w:p>
      <w:pPr>
        <w:pStyle w:val="Normal"/>
        <w:spacing w:before="0" w:after="0"/>
        <w:ind w:left="0" w:right="0" w:hanging="0"/>
        <w:jc w:val="both"/>
        <w:rPr>
          <w:sz w:val="22"/>
          <w:szCs w:val="22"/>
        </w:rPr>
      </w:pPr>
      <w:r>
        <w:rPr>
          <w:sz w:val="22"/>
          <w:szCs w:val="22"/>
        </w:rPr>
      </w:r>
    </w:p>
    <w:p>
      <w:pPr>
        <w:pStyle w:val="BodyTextIndent3"/>
        <w:spacing w:before="0" w:after="0"/>
        <w:ind w:left="0" w:right="0" w:hanging="0"/>
        <w:rPr/>
      </w:pPr>
      <w:r>
        <w:rPr>
          <w:rStyle w:val="StrongEmphasis"/>
          <w:rFonts w:cs="Arial"/>
          <w:b/>
          <w:bCs/>
          <w:i/>
          <w:iCs/>
          <w:sz w:val="22"/>
          <w:szCs w:val="22"/>
          <w:lang w:val="mn-Cyrl-MN"/>
        </w:rPr>
        <w:tab/>
      </w:r>
      <w:bookmarkStart w:id="6" w:name="__DdeLink__883_1044925891"/>
      <w:bookmarkStart w:id="7" w:name="__DdeLink__1970_602728012"/>
      <w:bookmarkStart w:id="8" w:name="__DdeLink__54463_1264532603"/>
      <w:r>
        <w:rPr>
          <w:rFonts w:cs="Arial"/>
          <w:b/>
          <w:bCs/>
          <w:i/>
          <w:iCs/>
          <w:sz w:val="22"/>
          <w:szCs w:val="22"/>
          <w:lang w:val="ms-MY"/>
        </w:rPr>
        <w:t xml:space="preserve">Хуралдаан </w:t>
      </w:r>
      <w:r>
        <w:rPr>
          <w:rFonts w:cs="Arial"/>
          <w:b/>
          <w:bCs/>
          <w:i/>
          <w:iCs/>
          <w:sz w:val="22"/>
          <w:szCs w:val="22"/>
          <w:lang w:val="mn-Cyrl-MN"/>
        </w:rPr>
        <w:t>2</w:t>
      </w:r>
      <w:r>
        <w:rPr>
          <w:rFonts w:cs="Arial"/>
          <w:b/>
          <w:bCs/>
          <w:i/>
          <w:iCs/>
          <w:sz w:val="22"/>
          <w:szCs w:val="22"/>
          <w:lang w:val="ms-MY"/>
        </w:rPr>
        <w:t xml:space="preserve"> </w:t>
      </w:r>
      <w:r>
        <w:rPr>
          <w:rFonts w:cs="Arial"/>
          <w:b/>
          <w:bCs/>
          <w:i/>
          <w:iCs/>
          <w:sz w:val="22"/>
          <w:szCs w:val="22"/>
          <w:lang w:val="mn-Cyrl-MN"/>
        </w:rPr>
        <w:t>цаг 08 минут үргэлжилж, 12 ц</w:t>
      </w:r>
      <w:r>
        <w:rPr>
          <w:rFonts w:cs="Arial"/>
          <w:b/>
          <w:bCs/>
          <w:i/>
          <w:iCs/>
          <w:sz w:val="22"/>
          <w:szCs w:val="22"/>
          <w:lang w:val="ms-MY"/>
        </w:rPr>
        <w:t xml:space="preserve">аг </w:t>
      </w:r>
      <w:r>
        <w:rPr>
          <w:rFonts w:cs="Arial"/>
          <w:b/>
          <w:bCs/>
          <w:i/>
          <w:iCs/>
          <w:sz w:val="22"/>
          <w:szCs w:val="22"/>
          <w:lang w:val="mn-Cyrl-MN"/>
        </w:rPr>
        <w:t xml:space="preserve">08 минутад </w:t>
      </w:r>
      <w:bookmarkEnd w:id="6"/>
      <w:bookmarkEnd w:id="7"/>
      <w:bookmarkEnd w:id="8"/>
      <w:r>
        <w:rPr>
          <w:rFonts w:cs="Arial"/>
          <w:b/>
          <w:bCs/>
          <w:i/>
          <w:iCs/>
          <w:sz w:val="22"/>
          <w:szCs w:val="22"/>
          <w:lang w:val="ms-MY"/>
        </w:rPr>
        <w:t>өндөрлөв.</w:t>
      </w:r>
    </w:p>
    <w:p>
      <w:pPr>
        <w:pStyle w:val="Title"/>
        <w:spacing w:before="0" w:after="0"/>
        <w:jc w:val="both"/>
        <w:rPr>
          <w:sz w:val="22"/>
          <w:szCs w:val="22"/>
        </w:rPr>
      </w:pPr>
      <w:r>
        <w:rPr>
          <w:sz w:val="22"/>
          <w:szCs w:val="22"/>
        </w:rPr>
      </w:r>
    </w:p>
    <w:p>
      <w:pPr>
        <w:pStyle w:val="Title"/>
        <w:spacing w:before="0" w:after="0"/>
        <w:jc w:val="both"/>
        <w:rPr>
          <w:rFonts w:cs="Arial"/>
          <w:b w:val="false"/>
          <w:b w:val="false"/>
          <w:bCs w:val="false"/>
          <w:sz w:val="24"/>
          <w:szCs w:val="24"/>
          <w:lang w:val="ms-MY"/>
        </w:rPr>
      </w:pPr>
      <w:r>
        <w:rPr>
          <w:rFonts w:cs="Arial"/>
          <w:b w:val="false"/>
          <w:bCs w:val="false"/>
          <w:sz w:val="22"/>
          <w:szCs w:val="22"/>
          <w:lang w:val="ms-MY"/>
        </w:rPr>
        <w:tab/>
        <w:t xml:space="preserve">Тэмдэглэлтэй танилцсан: </w:t>
      </w:r>
    </w:p>
    <w:p>
      <w:pPr>
        <w:pStyle w:val="Title"/>
        <w:spacing w:before="0" w:after="0"/>
        <w:jc w:val="both"/>
        <w:rPr>
          <w:sz w:val="22"/>
          <w:szCs w:val="22"/>
        </w:rPr>
      </w:pPr>
      <w:r>
        <w:rPr>
          <w:rFonts w:cs="Arial"/>
          <w:b w:val="false"/>
          <w:bCs w:val="false"/>
          <w:sz w:val="22"/>
          <w:szCs w:val="22"/>
          <w:lang w:val="ms-MY"/>
        </w:rPr>
        <w:tab/>
        <w:t>Б</w:t>
      </w:r>
      <w:r>
        <w:rPr>
          <w:rFonts w:cs="Arial"/>
          <w:b w:val="false"/>
          <w:bCs w:val="false"/>
          <w:sz w:val="22"/>
          <w:szCs w:val="22"/>
          <w:lang w:val="mn-Cyrl-MN"/>
        </w:rPr>
        <w:t>АЙГАЛЬ ОРЧИН, ХҮНС,</w:t>
      </w:r>
    </w:p>
    <w:p>
      <w:pPr>
        <w:pStyle w:val="Title"/>
        <w:spacing w:before="0" w:after="0"/>
        <w:jc w:val="both"/>
        <w:rPr>
          <w:rFonts w:cs="Arial"/>
          <w:b w:val="false"/>
          <w:b w:val="false"/>
          <w:bCs w:val="false"/>
          <w:sz w:val="24"/>
          <w:szCs w:val="24"/>
          <w:lang w:val="mn-Cyrl-MN"/>
        </w:rPr>
      </w:pPr>
      <w:r>
        <w:rPr>
          <w:rFonts w:cs="Arial"/>
          <w:b w:val="false"/>
          <w:bCs w:val="false"/>
          <w:sz w:val="22"/>
          <w:szCs w:val="22"/>
          <w:lang w:val="mn-Cyrl-MN"/>
        </w:rPr>
        <w:tab/>
        <w:t xml:space="preserve">ХӨДӨӨ АЖ АХУЙН БАЙНГЫН </w:t>
      </w:r>
    </w:p>
    <w:p>
      <w:pPr>
        <w:pStyle w:val="Title"/>
        <w:spacing w:before="0" w:after="0"/>
        <w:ind w:left="0" w:right="0" w:hanging="0"/>
        <w:jc w:val="both"/>
        <w:rPr>
          <w:sz w:val="22"/>
          <w:szCs w:val="22"/>
        </w:rPr>
      </w:pPr>
      <w:r>
        <w:rPr>
          <w:rFonts w:cs="Arial"/>
          <w:b w:val="false"/>
          <w:bCs w:val="false"/>
          <w:sz w:val="22"/>
          <w:szCs w:val="22"/>
          <w:lang w:val="mn-Cyrl-MN"/>
        </w:rPr>
        <w:tab/>
        <w:t>ХОРООНЫ ДАРГА</w:t>
      </w:r>
      <w:r>
        <w:rPr>
          <w:rFonts w:cs="Arial"/>
          <w:b w:val="false"/>
          <w:bCs w:val="false"/>
          <w:sz w:val="22"/>
          <w:szCs w:val="22"/>
          <w:lang w:val="ms-MY"/>
        </w:rPr>
        <w:tab/>
      </w:r>
      <w:r>
        <w:rPr>
          <w:rFonts w:cs="Arial"/>
          <w:b w:val="false"/>
          <w:bCs w:val="false"/>
          <w:sz w:val="22"/>
          <w:szCs w:val="22"/>
          <w:lang w:val="mn-Cyrl-MN"/>
        </w:rPr>
        <w:tab/>
        <w:tab/>
        <w:tab/>
        <w:tab/>
        <w:tab/>
        <w:t>Су.БАТБОЛД</w:t>
      </w:r>
    </w:p>
    <w:p>
      <w:pPr>
        <w:pStyle w:val="Title"/>
        <w:spacing w:before="0" w:after="0"/>
        <w:jc w:val="both"/>
        <w:rPr>
          <w:rFonts w:cs="Arial"/>
          <w:b w:val="false"/>
          <w:b w:val="false"/>
          <w:bCs w:val="false"/>
          <w:sz w:val="24"/>
          <w:szCs w:val="24"/>
          <w:lang w:val="ms-MY"/>
        </w:rPr>
      </w:pPr>
      <w:r>
        <w:rPr>
          <w:rFonts w:cs="Arial"/>
          <w:b w:val="false"/>
          <w:bCs w:val="false"/>
          <w:sz w:val="24"/>
          <w:szCs w:val="24"/>
          <w:lang w:val="ms-MY"/>
        </w:rPr>
        <w:tab/>
      </w:r>
    </w:p>
    <w:p>
      <w:pPr>
        <w:pStyle w:val="Title"/>
        <w:spacing w:before="0" w:after="0"/>
        <w:ind w:left="0" w:right="0" w:hanging="0"/>
        <w:jc w:val="both"/>
        <w:rPr>
          <w:rFonts w:cs="Arial"/>
          <w:b w:val="false"/>
          <w:b w:val="false"/>
          <w:bCs w:val="false"/>
          <w:sz w:val="24"/>
          <w:szCs w:val="24"/>
          <w:lang w:val="ms-MY"/>
        </w:rPr>
      </w:pPr>
      <w:r>
        <w:rPr>
          <w:rFonts w:cs="Arial"/>
          <w:b w:val="false"/>
          <w:bCs w:val="false"/>
          <w:sz w:val="24"/>
          <w:szCs w:val="24"/>
          <w:lang w:val="ms-MY"/>
        </w:rPr>
        <w:tab/>
      </w:r>
      <w:r>
        <w:rPr>
          <w:rFonts w:cs="Arial"/>
          <w:b w:val="false"/>
          <w:bCs w:val="false"/>
          <w:sz w:val="22"/>
          <w:szCs w:val="22"/>
          <w:lang w:val="ms-MY"/>
        </w:rPr>
        <w:t xml:space="preserve">Тэмдэглэл хөтөлсөн: </w:t>
      </w:r>
    </w:p>
    <w:p>
      <w:pPr>
        <w:pStyle w:val="Title"/>
        <w:spacing w:before="0" w:after="0"/>
        <w:jc w:val="both"/>
        <w:rPr>
          <w:sz w:val="22"/>
          <w:szCs w:val="22"/>
        </w:rPr>
      </w:pPr>
      <w:r>
        <w:rPr>
          <w:rFonts w:cs="Arial"/>
          <w:b w:val="false"/>
          <w:bCs w:val="false"/>
          <w:sz w:val="22"/>
          <w:szCs w:val="22"/>
          <w:lang w:val="ms-MY"/>
        </w:rPr>
        <w:tab/>
      </w:r>
      <w:r>
        <w:rPr>
          <w:rFonts w:cs="Arial"/>
          <w:b w:val="false"/>
          <w:bCs w:val="false"/>
          <w:sz w:val="22"/>
          <w:szCs w:val="22"/>
          <w:lang w:val="mn-Cyrl-MN"/>
        </w:rPr>
        <w:t>ПРОТОКОЛЫН АЛБАНЫ</w:t>
      </w:r>
    </w:p>
    <w:p>
      <w:pPr>
        <w:pStyle w:val="Subtitle"/>
        <w:spacing w:before="0" w:after="0"/>
        <w:jc w:val="both"/>
        <w:rPr>
          <w:sz w:val="22"/>
          <w:szCs w:val="22"/>
        </w:rPr>
      </w:pPr>
      <w:r>
        <w:rPr>
          <w:rFonts w:cs="Arial"/>
          <w:b w:val="false"/>
          <w:bCs w:val="false"/>
          <w:sz w:val="22"/>
          <w:szCs w:val="22"/>
          <w:lang w:val="ms-MY"/>
        </w:rPr>
        <w:tab/>
      </w:r>
      <w:r>
        <w:rPr>
          <w:rFonts w:cs="Arial"/>
          <w:b w:val="false"/>
          <w:bCs w:val="false"/>
          <w:i w:val="false"/>
          <w:iCs w:val="false"/>
          <w:sz w:val="22"/>
          <w:szCs w:val="22"/>
          <w:lang w:val="mn-Cyrl-MN"/>
        </w:rPr>
        <w:t>ШИНЖЭЭЧ</w:t>
      </w:r>
      <w:r>
        <w:rPr>
          <w:rFonts w:cs="Arial"/>
          <w:b w:val="false"/>
          <w:bCs w:val="false"/>
          <w:i w:val="false"/>
          <w:iCs w:val="false"/>
          <w:sz w:val="22"/>
          <w:szCs w:val="22"/>
          <w:lang w:val="ms-MY"/>
        </w:rPr>
        <w:tab/>
      </w:r>
      <w:r>
        <w:rPr>
          <w:rFonts w:cs="Arial"/>
          <w:b w:val="false"/>
          <w:bCs w:val="false"/>
          <w:sz w:val="22"/>
          <w:szCs w:val="22"/>
          <w:lang w:val="ms-MY"/>
        </w:rPr>
        <w:tab/>
        <w:tab/>
        <w:tab/>
        <w:tab/>
        <w:tab/>
        <w:tab/>
      </w:r>
      <w:r>
        <w:rPr>
          <w:rFonts w:cs="Arial"/>
          <w:b w:val="false"/>
          <w:bCs w:val="false"/>
          <w:i w:val="false"/>
          <w:iCs w:val="false"/>
          <w:sz w:val="22"/>
          <w:szCs w:val="22"/>
          <w:u w:val="none"/>
          <w:lang w:val="mn-Cyrl-MN"/>
        </w:rPr>
        <w:t>Ц.АЛТАН-ОД</w:t>
      </w:r>
    </w:p>
    <w:p>
      <w:pPr>
        <w:pStyle w:val="Normal"/>
        <w:rPr>
          <w:rFonts w:cs="Arial"/>
          <w:i w:val="false"/>
          <w:i w:val="false"/>
          <w:iCs w:val="false"/>
          <w:sz w:val="22"/>
          <w:szCs w:val="22"/>
          <w:lang w:val="mn-Cyrl-MN"/>
        </w:rPr>
      </w:pPr>
      <w:r>
        <w:rPr>
          <w:rFonts w:cs="Arial"/>
          <w:i w:val="false"/>
          <w:iCs w:val="false"/>
          <w:sz w:val="22"/>
          <w:szCs w:val="22"/>
          <w:lang w:val="mn-Cyrl-MN"/>
        </w:rPr>
      </w:r>
    </w:p>
    <w:p>
      <w:pPr>
        <w:pStyle w:val="Normal"/>
        <w:rPr>
          <w:rFonts w:cs="Arial"/>
          <w:i w:val="false"/>
          <w:i w:val="false"/>
          <w:iCs w:val="false"/>
          <w:sz w:val="24"/>
          <w:szCs w:val="24"/>
          <w:lang w:val="mn-Cyrl-MN"/>
        </w:rPr>
      </w:pPr>
      <w:r>
        <w:rPr>
          <w:rFonts w:cs="Arial"/>
          <w:i w:val="false"/>
          <w:iCs w:val="false"/>
          <w:sz w:val="24"/>
          <w:szCs w:val="24"/>
          <w:lang w:val="mn-Cyrl-MN"/>
        </w:rPr>
      </w:r>
    </w:p>
    <w:p>
      <w:pPr>
        <w:pStyle w:val="Normal"/>
        <w:rPr>
          <w:rFonts w:cs="Arial"/>
          <w:i w:val="false"/>
          <w:i w:val="false"/>
          <w:iCs w:val="false"/>
          <w:sz w:val="24"/>
          <w:szCs w:val="24"/>
          <w:lang w:val="mn-Cyrl-MN"/>
        </w:rPr>
      </w:pPr>
      <w:r>
        <w:rPr>
          <w:rFonts w:cs="Arial"/>
          <w:i w:val="false"/>
          <w:iCs w:val="false"/>
          <w:sz w:val="24"/>
          <w:szCs w:val="24"/>
          <w:lang w:val="mn-Cyrl-MN"/>
        </w:rPr>
      </w:r>
    </w:p>
    <w:p>
      <w:pPr>
        <w:pStyle w:val="Normal"/>
        <w:rPr>
          <w:rFonts w:cs="Arial"/>
          <w:i w:val="false"/>
          <w:i w:val="false"/>
          <w:iCs w:val="false"/>
          <w:sz w:val="24"/>
          <w:szCs w:val="24"/>
          <w:lang w:val="mn-Cyrl-MN"/>
        </w:rPr>
      </w:pPr>
      <w:r>
        <w:rPr>
          <w:rFonts w:cs="Arial"/>
          <w:i w:val="false"/>
          <w:iCs w:val="false"/>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rFonts w:cs="Arial"/>
          <w:sz w:val="24"/>
          <w:szCs w:val="24"/>
          <w:lang w:val="mn-Cyrl-MN"/>
        </w:rPr>
      </w:pPr>
      <w:r>
        <w:rPr>
          <w:rFonts w:cs="Arial"/>
          <w:sz w:val="24"/>
          <w:szCs w:val="24"/>
          <w:lang w:val="mn-Cyrl-MN"/>
        </w:rPr>
      </w:r>
    </w:p>
    <w:p>
      <w:pPr>
        <w:pStyle w:val="Title"/>
        <w:spacing w:before="0" w:after="0"/>
        <w:jc w:val="center"/>
        <w:rPr/>
      </w:pPr>
      <w:r>
        <w:rPr>
          <w:rFonts w:cs="Arial"/>
          <w:sz w:val="24"/>
          <w:szCs w:val="24"/>
          <w:lang w:val="mn-Cyrl-MN"/>
        </w:rPr>
        <w:t xml:space="preserve">МОНГОЛ УЛСЫН ИХ ХУРЛЫН </w:t>
      </w:r>
    </w:p>
    <w:p>
      <w:pPr>
        <w:pStyle w:val="Title"/>
        <w:spacing w:before="0" w:after="0"/>
        <w:jc w:val="center"/>
        <w:rPr/>
      </w:pPr>
      <w:r>
        <w:rPr>
          <w:rFonts w:cs="Arial"/>
          <w:sz w:val="24"/>
          <w:szCs w:val="24"/>
          <w:lang w:val="mn-Cyrl-MN"/>
        </w:rPr>
        <w:t xml:space="preserve">2015 ОНЫ ХАВРЫН ЭЭЛЖИТ ЧУУЛГАНЫ </w:t>
      </w:r>
    </w:p>
    <w:p>
      <w:pPr>
        <w:pStyle w:val="Title"/>
        <w:spacing w:before="0" w:after="0"/>
        <w:jc w:val="center"/>
        <w:rPr/>
      </w:pPr>
      <w:r>
        <w:rPr>
          <w:rFonts w:cs="Arial"/>
          <w:sz w:val="24"/>
          <w:szCs w:val="24"/>
          <w:lang w:val="mn-Cyrl-MN"/>
        </w:rPr>
        <w:t xml:space="preserve">БАЙГАЛЬ ОРЧИН, ХҮНС, ХӨДӨӨ АЖ АХУЙН БАЙНГЫН ХОРООНЫ </w:t>
      </w:r>
    </w:p>
    <w:p>
      <w:pPr>
        <w:pStyle w:val="Title"/>
        <w:spacing w:before="0" w:after="0"/>
        <w:jc w:val="center"/>
        <w:rPr/>
      </w:pPr>
      <w:r>
        <w:rPr>
          <w:rFonts w:cs="Arial"/>
          <w:sz w:val="24"/>
          <w:szCs w:val="24"/>
          <w:lang w:val="mn-Cyrl-MN"/>
        </w:rPr>
        <w:t xml:space="preserve">4 ДҮГЭЭР САРЫН 07-НЫ ӨДӨР /МЯГМАР ГАРАГ/-ИЙН </w:t>
      </w:r>
    </w:p>
    <w:p>
      <w:pPr>
        <w:pStyle w:val="Title"/>
        <w:spacing w:before="0" w:after="0"/>
        <w:jc w:val="center"/>
        <w:rPr/>
      </w:pPr>
      <w:r>
        <w:rPr>
          <w:rFonts w:cs="Arial"/>
          <w:sz w:val="24"/>
          <w:szCs w:val="24"/>
          <w:lang w:val="mn-Cyrl-MN"/>
        </w:rPr>
        <w:t xml:space="preserve">ХУРАЛДААНЫ ДЭЛГЭРЭНГҮЙ </w:t>
      </w:r>
    </w:p>
    <w:p>
      <w:pPr>
        <w:pStyle w:val="Title"/>
        <w:spacing w:before="0" w:after="0"/>
        <w:jc w:val="center"/>
        <w:rPr/>
      </w:pPr>
      <w:r>
        <w:rPr>
          <w:rFonts w:cs="Arial"/>
          <w:sz w:val="24"/>
          <w:szCs w:val="24"/>
          <w:lang w:val="mn-Cyrl-MN"/>
        </w:rPr>
        <w:t>ТЭМДЭГЛЭЛ</w:t>
      </w:r>
    </w:p>
    <w:p>
      <w:pPr>
        <w:pStyle w:val="Title"/>
        <w:spacing w:before="0" w:after="0"/>
        <w:jc w:val="center"/>
        <w:rPr/>
      </w:pPr>
      <w:r>
        <w:rPr/>
      </w:r>
    </w:p>
    <w:p>
      <w:pPr>
        <w:pStyle w:val="Title"/>
        <w:spacing w:before="0" w:after="0"/>
        <w:jc w:val="both"/>
        <w:rPr/>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Cyrl-MN"/>
        </w:rPr>
        <w:t>10</w:t>
      </w:r>
      <w:r>
        <w:rPr>
          <w:rFonts w:cs="Arial"/>
          <w:i/>
          <w:iCs/>
          <w:sz w:val="24"/>
          <w:szCs w:val="24"/>
          <w:lang w:val="ms-MY"/>
        </w:rPr>
        <w:t xml:space="preserve"> цаг </w:t>
      </w:r>
      <w:r>
        <w:rPr>
          <w:rFonts w:cs="Arial"/>
          <w:i/>
          <w:iCs/>
          <w:sz w:val="24"/>
          <w:szCs w:val="24"/>
          <w:lang w:val="mn-Cyrl-MN"/>
        </w:rPr>
        <w:t xml:space="preserve">00 минутад </w:t>
      </w:r>
      <w:r>
        <w:rPr>
          <w:rFonts w:cs="Arial"/>
          <w:i/>
          <w:iCs/>
          <w:sz w:val="24"/>
          <w:szCs w:val="24"/>
          <w:lang w:val="ms-MY"/>
        </w:rPr>
        <w:t>эхлэв.</w:t>
      </w:r>
    </w:p>
    <w:p>
      <w:pPr>
        <w:pStyle w:val="Normal"/>
        <w:spacing w:before="0" w:after="0"/>
        <w:rPr/>
      </w:pPr>
      <w:r>
        <w:rPr/>
      </w:r>
    </w:p>
    <w:p>
      <w:pPr>
        <w:pStyle w:val="Normal"/>
        <w:spacing w:before="0" w:after="0"/>
        <w:ind w:left="0" w:right="0" w:hanging="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За Байнгын хорооны гишүүдийн өнөөдрийн амгаланг айлтгая. Аюулгүй байдал, гадаад бодлогын байнгын хороо давхар хуралдаад гишүүд наашаа орж гарна гэсэн одоо ингээд ирц хүрлээ. Байнгын хорооны гишүүдийн ирц хүрсэн тул Байгаль орчин, хүнс хөдөө аж ахуйн байнгын хорооны  2015 оны 4 дүгээр сарын 07-ны өдрийн хуралдаан нээснийг мэдэгдье.</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Байнгын хорооны хуралдаанаар хэлэлцэх асуудлыг та бүхэнд танилцуулъя.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Нэг. Монгол Улсын эдийн засаг</w:t>
      </w:r>
      <w:r>
        <w:rPr>
          <w:rFonts w:cs="Arial"/>
          <w:b w:val="false"/>
          <w:bCs w:val="false"/>
          <w:i w:val="false"/>
          <w:iCs w:val="false"/>
          <w:sz w:val="24"/>
          <w:szCs w:val="24"/>
          <w:lang w:val="en-US"/>
        </w:rPr>
        <w:t>,</w:t>
      </w:r>
      <w:r>
        <w:rPr>
          <w:rFonts w:cs="Arial"/>
          <w:b w:val="false"/>
          <w:bCs w:val="false"/>
          <w:i w:val="false"/>
          <w:iCs w:val="false"/>
          <w:sz w:val="24"/>
          <w:szCs w:val="24"/>
          <w:lang w:val="mn-Cyrl-MN"/>
        </w:rPr>
        <w:t xml:space="preserve"> нийгмийг 2014 онд хөгжүүлэх үндсэн чиглэлийн хэрэгжилт, Засгийн газрын 2015 оны 4 сарын 01-ний өдөр өргөн мэдүүлсэн, санал, дүгнэлтээ Эдийн засгийн байнгын хороонд манай Байнгын хороо хүргүүлнэ.</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Хоёр. Ойн тухай хуульд нэмэлт өөрчлөлт оруулах тухай хуулийн төсөл түүнийг дагалдан өргөн мэдүүлсэн Байгаль орчныг хамгаалах тухай хуульд нэмэлт өөрчлөлт оруулах тухай, Засгийн газрын тусгай сангийн тухай хуульд нэмэлт оруулах тухай, Эрүүгийн хуульд нэмэлт оруулах тухай хуулийн төслүүдийг хэлэлцэх эсэхийг шийднэ. Засгийн газар 2015 оны 02 дугаар сарын 17-ны өдөр өргөн мэдүүлсэн.</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Гурав. Байгаль орчны төлөв байдлын 2013, 2014 оны тайланг сонсоно. За энэ асуудал хэрэв багтвал хэлэлцье. Өнөөдөр бас Ардчилсан намын хурал давхардаж байгаа учраас энэ хэрэв гишүүдийн ирц хүрэх юм бол энэ асуудлыг хэлэлцье.  Тэгэхдээ яахав одоо ингээд явж байя гэж бодож байна.</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numPr>
          <w:ilvl w:val="0"/>
          <w:numId w:val="0"/>
        </w:numPr>
        <w:spacing w:before="0" w:after="0"/>
        <w:ind w:left="0" w:right="0" w:hanging="0"/>
        <w:jc w:val="both"/>
        <w:rPr/>
      </w:pPr>
      <w:r>
        <w:rPr>
          <w:rFonts w:cs="Arial"/>
          <w:b w:val="false"/>
          <w:bCs w:val="false"/>
          <w:i w:val="false"/>
          <w:iCs w:val="false"/>
          <w:sz w:val="24"/>
          <w:szCs w:val="24"/>
          <w:lang w:val="mn-Cyrl-MN"/>
        </w:rPr>
        <w:t xml:space="preserve"> </w:t>
      </w:r>
      <w:r>
        <w:rPr>
          <w:rFonts w:cs="Arial"/>
          <w:b w:val="false"/>
          <w:bCs w:val="false"/>
          <w:i w:val="false"/>
          <w:iCs w:val="false"/>
          <w:sz w:val="24"/>
          <w:szCs w:val="24"/>
          <w:lang w:val="mn-Cyrl-MN"/>
        </w:rPr>
        <w:tab/>
        <w:t>За хэлэлцэх асуудалтай холбоотой асуулттай гишүүд байна уу? Алга байна.</w:t>
      </w:r>
    </w:p>
    <w:p>
      <w:pPr>
        <w:pStyle w:val="Normal"/>
        <w:numPr>
          <w:ilvl w:val="0"/>
          <w:numId w:val="0"/>
        </w:numPr>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numPr>
          <w:ilvl w:val="0"/>
          <w:numId w:val="0"/>
        </w:numPr>
        <w:spacing w:before="0" w:after="0"/>
        <w:ind w:left="0" w:right="0" w:hanging="0"/>
        <w:jc w:val="both"/>
        <w:rPr/>
      </w:pPr>
      <w:r>
        <w:rPr>
          <w:rFonts w:cs="Arial"/>
          <w:b w:val="false"/>
          <w:bCs w:val="false"/>
          <w:i w:val="false"/>
          <w:iCs w:val="false"/>
          <w:sz w:val="24"/>
          <w:szCs w:val="24"/>
          <w:lang w:val="mn-Cyrl-MN"/>
        </w:rPr>
        <w:t xml:space="preserve"> </w:t>
      </w:r>
      <w:r>
        <w:rPr>
          <w:rFonts w:cs="Arial"/>
          <w:b w:val="false"/>
          <w:bCs w:val="false"/>
          <w:i w:val="false"/>
          <w:iCs w:val="false"/>
          <w:sz w:val="24"/>
          <w:szCs w:val="24"/>
          <w:lang w:val="mn-Cyrl-MN"/>
        </w:rPr>
        <w:tab/>
        <w:t>Хэлэлцэх асуудлаа баталъя. Ингээд хэлэлцэх асуудалдаа оръё.</w:t>
      </w:r>
    </w:p>
    <w:p>
      <w:pPr>
        <w:pStyle w:val="BodyTextIndent3"/>
        <w:numPr>
          <w:ilvl w:val="0"/>
          <w:numId w:val="0"/>
        </w:numPr>
        <w:spacing w:before="0" w:after="0"/>
        <w:ind w:left="0" w:right="0" w:hanging="0"/>
        <w:jc w:val="both"/>
        <w:rPr>
          <w:b/>
          <w:b/>
          <w:bCs/>
          <w:i/>
          <w:i/>
          <w:iCs/>
        </w:rPr>
      </w:pPr>
      <w:r>
        <w:rPr>
          <w:b/>
          <w:bCs/>
          <w:i/>
          <w:iCs/>
        </w:rPr>
      </w:r>
    </w:p>
    <w:p>
      <w:pPr>
        <w:pStyle w:val="BodyTextIndent3"/>
        <w:numPr>
          <w:ilvl w:val="0"/>
          <w:numId w:val="0"/>
        </w:numPr>
        <w:spacing w:before="0" w:after="0"/>
        <w:ind w:left="0" w:right="0" w:hanging="0"/>
        <w:jc w:val="center"/>
        <w:rPr>
          <w:rFonts w:cs="Arial"/>
          <w:b w:val="false"/>
          <w:b w:val="false"/>
          <w:bCs w:val="false"/>
          <w:i w:val="false"/>
          <w:i w:val="false"/>
          <w:iCs w:val="false"/>
          <w:sz w:val="24"/>
          <w:szCs w:val="24"/>
          <w:lang w:val="mn-Cyrl-MN"/>
        </w:rPr>
      </w:pPr>
      <w:r>
        <w:rPr>
          <w:rFonts w:cs="Arial"/>
          <w:b/>
          <w:bCs/>
          <w:i/>
          <w:iCs/>
          <w:sz w:val="24"/>
          <w:szCs w:val="24"/>
          <w:lang w:val="mn-Cyrl-MN"/>
        </w:rPr>
        <w:t>Нэг</w:t>
      </w:r>
      <w:bookmarkStart w:id="9" w:name="__DdeLink__2121_60272801221"/>
      <w:r>
        <w:rPr>
          <w:rStyle w:val="StrongEmphasis"/>
          <w:rFonts w:cs="Arial"/>
          <w:b/>
          <w:bCs/>
          <w:i/>
          <w:iCs/>
          <w:sz w:val="24"/>
          <w:szCs w:val="24"/>
          <w:lang w:val="mn-Cyrl-MN"/>
        </w:rPr>
        <w:t xml:space="preserve">. </w:t>
      </w:r>
      <w:bookmarkEnd w:id="9"/>
      <w:r>
        <w:rPr>
          <w:rStyle w:val="StrongEmphasis"/>
          <w:rFonts w:cs="Arial"/>
          <w:b/>
          <w:bCs/>
          <w:i/>
          <w:iCs/>
          <w:sz w:val="24"/>
          <w:szCs w:val="24"/>
          <w:lang w:val="mn-Cyrl-MN"/>
        </w:rPr>
        <w:t>Монгол Улсын эдийн засаг, нийгмийг 2014 онд хөгжүүлэх үндсэн чиглэлийн хэрэгжилт /</w:t>
      </w:r>
      <w:r>
        <w:rPr>
          <w:rStyle w:val="StrongEmphasis"/>
          <w:rFonts w:cs="Arial"/>
          <w:b w:val="false"/>
          <w:bCs w:val="false"/>
          <w:i/>
          <w:iCs/>
          <w:sz w:val="24"/>
          <w:szCs w:val="24"/>
          <w:lang w:val="mn-Cyrl-MN"/>
        </w:rPr>
        <w:t>Засгийн газар 2015.04.01-ний өдөр өргөн мэдүүлсэн, санал, дүнгнэлтээ Эдийн засгийн байнгын хороонд хүргүүлнэ</w:t>
      </w:r>
      <w:r>
        <w:rPr>
          <w:rStyle w:val="StrongEmphasis"/>
          <w:rFonts w:cs="Arial"/>
          <w:b/>
          <w:bCs/>
          <w:i/>
          <w:iCs/>
          <w:sz w:val="24"/>
          <w:szCs w:val="24"/>
          <w:lang w:val="mn-Cyrl-MN"/>
        </w:rPr>
        <w:t>/</w:t>
      </w:r>
    </w:p>
    <w:p>
      <w:pPr>
        <w:pStyle w:val="BodyTextIndent3"/>
        <w:numPr>
          <w:ilvl w:val="0"/>
          <w:numId w:val="0"/>
        </w:numPr>
        <w:spacing w:before="0" w:after="0"/>
        <w:ind w:left="0" w:right="0" w:hanging="0"/>
        <w:jc w:val="both"/>
        <w:rPr>
          <w:rStyle w:val="StrongEmphasis"/>
          <w:b/>
          <w:b/>
          <w:bCs/>
          <w:i/>
          <w:i/>
          <w:iCs/>
        </w:rPr>
      </w:pPr>
      <w:r>
        <w:rPr>
          <w:b/>
          <w:bCs/>
          <w:i/>
          <w:iCs/>
        </w:rPr>
      </w:r>
    </w:p>
    <w:p>
      <w:pPr>
        <w:pStyle w:val="Normal"/>
        <w:numPr>
          <w:ilvl w:val="0"/>
          <w:numId w:val="0"/>
        </w:numPr>
        <w:spacing w:before="0" w:after="0"/>
        <w:ind w:left="0" w:right="0" w:hanging="0"/>
        <w:jc w:val="both"/>
        <w:rPr/>
      </w:pPr>
      <w:r>
        <w:rPr>
          <w:rFonts w:cs="Arial"/>
          <w:b w:val="false"/>
          <w:bCs w:val="false"/>
          <w:i w:val="false"/>
          <w:iCs w:val="false"/>
          <w:sz w:val="24"/>
          <w:szCs w:val="24"/>
          <w:lang w:val="mn-Cyrl-MN"/>
        </w:rPr>
        <w:t xml:space="preserve"> </w:t>
      </w:r>
      <w:r>
        <w:rPr>
          <w:rFonts w:cs="Arial"/>
          <w:b w:val="false"/>
          <w:bCs w:val="false"/>
          <w:i w:val="false"/>
          <w:iCs w:val="false"/>
          <w:sz w:val="24"/>
          <w:szCs w:val="24"/>
          <w:lang w:val="mn-Cyrl-MN"/>
        </w:rPr>
        <w:tab/>
        <w:t>Нэгдүгээр асуудал, Монгол Улсын эдийн засаг, нийгмийг 2014 онд хөгжүүлэх үндсэн чиглэлийн хэрэгжилтийг хэлэлцье.</w:t>
      </w:r>
    </w:p>
    <w:p>
      <w:pPr>
        <w:pStyle w:val="Normal"/>
        <w:numPr>
          <w:ilvl w:val="0"/>
          <w:numId w:val="0"/>
        </w:numPr>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numPr>
          <w:ilvl w:val="0"/>
          <w:numId w:val="0"/>
        </w:numPr>
        <w:spacing w:before="0" w:after="0"/>
        <w:ind w:left="0" w:right="0" w:hanging="0"/>
        <w:jc w:val="both"/>
        <w:rPr/>
      </w:pPr>
      <w:r>
        <w:rPr>
          <w:rFonts w:cs="Arial"/>
          <w:b w:val="false"/>
          <w:bCs w:val="false"/>
          <w:i w:val="false"/>
          <w:iCs w:val="false"/>
          <w:sz w:val="24"/>
          <w:szCs w:val="24"/>
          <w:lang w:val="mn-Cyrl-MN"/>
        </w:rPr>
        <w:t xml:space="preserve">    </w:t>
      </w:r>
      <w:r>
        <w:rPr>
          <w:rFonts w:cs="Arial"/>
          <w:b w:val="false"/>
          <w:bCs w:val="false"/>
          <w:i w:val="false"/>
          <w:iCs w:val="false"/>
          <w:sz w:val="24"/>
          <w:szCs w:val="24"/>
          <w:lang w:val="mn-Cyrl-MN"/>
        </w:rPr>
        <w:t>Хэлэлцэх асуудалтай холбогдуулан ирсэн ажлын хэсгийн гишүүдийг танилцуулъя. Д.Оюунхорол -Байгаль орчин, ногоон хөгжлийн яамны сайд, Т.Булган -Ногоон хөгжлийн бодлого төлөвлөлтийн газрын дарга байна уу, Г.Нямдаваа -Хүрээлэн буй орчин, байгалийн нөөцийн газрын дарга, О.Гантулга -Санхүү, эдийн засгийн хэлтсийн дарга, урагшаа суугаарай О.Гантулга. Д.Шижир-Эрдэнэ -Төрийн захиргаа, удирдлагын газрын ахлах мэргэжилтэн, Р.Дэжид -Хяналт үнэлгээ, дотоод аудитын газрын ахлах мэргэжилтэн, байна уу, Б.Маргад -Аялал жуулчлалын бодлого зохицуулалтын газрын дарга, Сангийн яамнаас Г.Батхүрэл -Эдийн засгийн бодлогын газрын дарга, Г.Батхүрэл дарга, Ж.Ганбаяр Эдийн засгийн бодлогын газрын ахлах мэргэжилтэн ийм улсууд ирсэн байна.</w:t>
      </w:r>
    </w:p>
    <w:p>
      <w:pPr>
        <w:pStyle w:val="Normal"/>
        <w:numPr>
          <w:ilvl w:val="0"/>
          <w:numId w:val="0"/>
        </w:numPr>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Хүнс, хөдөө аж ахуйн яамнаас Р.Бурмаа -Хүнс, хөдөө аж ахуйн сайд, Л.Чой-Иш -Бодлогын хэрэгжилтийг зохицуулах газрын дарга, Ц.Баярмаа -Хүнсний үйлдвэрлэл бодлого хэрэгжилтийг зохицуулах газрын дарга, У.Сауле -Хяналт-шинжилгээ үнэлгээ дотоод аудитын газрын дарга, Н.Ганибал -Мал аж ахуйн бодлогын хэрэгжилтийг зохицуулах газрын дарга, ирээгүй байна уу. Ц.Болорчулуун -Газар тариалангийн бодлогын хэрэгжилтийг зохицуулах газрын дарга ирээгүй байна уу. За ийм улсууд ирсэн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Ингээд нэгдүгээр асуудал. Эхлээд үндсэн чиглэлийн хэрэгжилтийг манайх хоёр яаман дээр өөрийнхөө эрхлэх асуудлын хүрээнд хэлэлцэнэ. Эхлээд Д.Оюунхорол сайдыг өөрийнхөө яамны эрхлэх асуудлын хүрээнд үндсэн чиглэлийн хэрэгжилтийн асуудлаар танилцуулга хийхийг урьж байна. Д.Оюунхорол сайд нийтэд нь танилцуулах юм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bCs/>
          <w:i w:val="false"/>
          <w:iCs w:val="false"/>
          <w:sz w:val="24"/>
          <w:szCs w:val="24"/>
          <w:lang w:val="mn-Cyrl-MN"/>
        </w:rPr>
        <w:tab/>
        <w:t>Д.Оюунхорол: -</w:t>
      </w:r>
      <w:r>
        <w:rPr>
          <w:rFonts w:cs="Arial"/>
          <w:b w:val="false"/>
          <w:bCs w:val="false"/>
          <w:i w:val="false"/>
          <w:iCs w:val="false"/>
          <w:sz w:val="24"/>
          <w:szCs w:val="24"/>
          <w:lang w:val="mn-Cyrl-MN"/>
        </w:rPr>
        <w:t xml:space="preserve"> Монгол Улсын эдийн засаг, нийгмийг 2014 онд хөгжүүлэх үндсэн чиглэлийн биелэлтийн тухай Монгол Улсын Үндсэн хуулийн 25 дугаар зүйлийн 1 дэх хэсгийн 7, Засгийн газрын тухай хуулийн 26 дугаар зүйлийн 7 дахь хэсгийг үндэслэн Улсын Их Хурлын 2013 оны 39 дүгээр тогтоолоор батлагдсан Монгол Улсын эдийн засаг, нийгмийг 2014 онд хөгжүүлэх үндсэн чиглэлийн биелэлтийг танилцуулж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Монгол Улсын эдийн засаг, нийгмийг 2014 онд хөгжүүлэх үндсэн чиглэлийн 104 арга хэмжээнд Мянганы хөгжлийн зорилтод суурилсан үндэсний хөгжлийн цогц бодлогоос 14.6 хувь буюу 14 арга хэмжээ, Засгийн газрын үйл ажиллагааны хөтөлбөрөөс 83.2 хувь буюу 80 арга хэмжээ тусгагдсан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Монгол Улсын эдийн засаг, нийгмийг 2014 онд хөгжүүлэх үндсэн чиглэлийн 6 бодлого, 25 зорилт, 104 арга хэмжээний биелэлт 2014 оны жилийн эцсийн байдлаар 63.7 хувьтай гарч, 2013 оныхтой харьцуулбал 6.4 функтээр буурсан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Монгол Улсын эдийн засаг, нийгмийг 2014 онд хөгжүүлэх үндсэн чиглэлийн биелэлтийг бүлгээр нь авч үзвэл, нэгдүгээрт Макро эдийн засгийн бодлого 55.4 хувьтай, Бодит салбарын хөгжлийн бодлого 59.2 хувьтай, Байгаль орчин, бүс нутгийн хөгжлийн бодлого 67.0 хувьтай, Нийгмийн хөгжлийн бодлого 68.8 хувьтай, Төрийн үйлчилгээ, засаглал, эрх зүйн шинэчлэл 61 хувьтай, гадаад бодлого хамтын ажиллагаа 66.6 хувьтай байна.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 xml:space="preserve">Та бүхэнд Монгол Улсын эдийн засаг, нийгмийг 2014 онд хөгжүүлэх үндсэн чиглэлийн биелэлтийг дэлгэрэнгүйгээр тараагдсан байгаа тул ингээд товчилъё.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val="false"/>
          <w:bCs w:val="false"/>
          <w:i w:val="false"/>
          <w:iCs w:val="false"/>
          <w:sz w:val="24"/>
          <w:szCs w:val="24"/>
          <w:lang w:val="mn-Cyrl-MN"/>
        </w:rPr>
        <w:tab/>
        <w:t>Байнгын хорооны хуралд холбогдох яамдын Сайд, Дэд сайд, Төрийн нарийн бичгийн дарга, газрын дарга нар ирсэн байгаа учраас сонирхсон асуултандаа хариулт авах боломжтой байгаа юм. За баярлалаа.</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b/>
          <w:bCs/>
          <w:i w:val="false"/>
          <w:iCs w:val="false"/>
          <w:sz w:val="24"/>
          <w:szCs w:val="24"/>
          <w:lang w:val="mn-Cyrl-MN"/>
        </w:rPr>
        <w:tab/>
        <w:t>Су.Батболд: -</w:t>
      </w:r>
      <w:r>
        <w:rPr>
          <w:rFonts w:cs="Arial"/>
          <w:b w:val="false"/>
          <w:bCs w:val="false"/>
          <w:i w:val="false"/>
          <w:iCs w:val="false"/>
          <w:sz w:val="24"/>
          <w:szCs w:val="24"/>
          <w:lang w:val="mn-Cyrl-MN"/>
        </w:rPr>
        <w:t xml:space="preserve"> Д.Оюунхорол сайдад баярлалаа. Хэлэлцэж байгаа асуудалтай холбогдуулж асуулт асуух гишүүд нэрээ өгнө үү. О.Баасанхүү, Д.Бат-Эрдэнэ болсон уу. Д.Бат-Эрдэнэ гишүүнээр тасалъя. О.Баасанхүү гишүүн асуултаа асууя.</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О.Баасанхүү: - </w:t>
      </w:r>
      <w:r>
        <w:rPr>
          <w:rFonts w:cs="Arial"/>
          <w:b w:val="false"/>
          <w:bCs w:val="false"/>
          <w:i w:val="false"/>
          <w:iCs w:val="false"/>
          <w:sz w:val="24"/>
          <w:szCs w:val="24"/>
          <w:lang w:val="mn-Cyrl-MN"/>
        </w:rPr>
        <w:t xml:space="preserve">Би ийм зүйл асууя л даа. Нийгмийн хөгжлийн бодлого маань 65.0 хувьтай юм байна. Төрийн үйлчилгээ нь 67.0 хувьтай гээд энэ нийгмийн бодлогын Байнгын хороо тэр юм уу, нийгмийн халамжийн яам биш л байх л даа. Гол нь байгаль орчны асуудлууд маань унасан юм байна шүү дээ. Энэ дээр ямар арга хэмжээ авах ёстой юм бэ? Бид нар энэ, өөрөөр хэлэх юм бол өнөөдөр Монгол Улсын эдийн засгийн 2014 онд хөгжүүлэх үндсэн чиглэлийг маш хангалтгүй биелүүллээ гэж үзэж байна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Өөрөөр хэлэх юм бол байгаль орчин бүс нутгийн хөгжлийн зорилт арга хэмжээнээс ногоон хөгжлийн асуудал бүрэн хэрэгжээгүй гээд тусгасан байна л даа. Тэгэхээр энэ бүрэн хэрэгжээгүй ялангуяа жишээлбэл энэ дархан цаазат газруудыг авна гэж хэлчхээд түүн дээр Засгийн газрын гишүүдийн саналаар хойшлуулсан гээд ямар Засгийн газрын гишүүд, ямар санал гаргаад энэ одоо жишээлбэл Ховдыг, Булган, Алтайн сум, Говь-Алтай аймгийн Бугат сумыг ингээд дархан цаазат байдлыг нь хийлгэхгүй гэдгийг хориглосон юм бэ? Тэрийг албан ёсоор олон нийтэд зарлаж өгөөч.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Засгийн газрын гишүүн гэхээр нэг сайд л байж таараа л даа, бодвол. Тэрийг нь албан ёсоор хэлж тухайн иргэдэд нь бид нар та нарын дархан цаазатын чинь энэ хүмүүс саад болж байна шүү албан ёсоор зарлаж хэлмээр байдаг. Ялангуяа тэр Ховд аймгийн Булганых бол, бас Өмнөговийн Гурван тэс гээд энэ Гурван тэсийнхэн болбол нэлээн гомдолтой байгаа шүү дээ. Нөгөө ирвэс хамгаалах гээд миний мэдэж байгаа мөн үү, биш үү? Энэ дээр бас адилхан Дулаанхайрхан уул гээд байгалийн нөөц газрын ангиллаар тусгай хамгаалалтад авах санал байсныг болиулсан байна шүү дээ. Хэн гэдэг Засгийн газрын гишүүн болиулсан юм бэ? Тэрийг нь тодорхой хэлээч?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 хоёр асуулт тавья. Нэгдүгээрт болохоор түрүүний хэлдэг Засгийн газрын гишүүний нэрийг тодорхой надад хэлж өг.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Хоёрдугаарт нь, ногоон хөгжил, байгаль орчны чиглэлээр бүхий бүх ажил унасан нийгмийн халамжийн төрийн үйлчилгээнийх нь 60 хувьтай гээд явж. Энд ямар үнэлэлт дүгнэлт өгч байгаа вэ? Өөрөөр хэлэх юм бол Байгаль орчин, ногоон хөгжлийн яам гээд нэрлэсэн байснаа одоо больдог юм уу? Энэ ажлын үзүүлэлтгүй байгаа үндсэн чиглэлийг унагаасан асуудал дээр хэн хариуцлага үүрэх вэ? Байнгын хороо хариуцлага үүрэх юм уу, эсвэл яам нь хариуцлага үүрэх юм уу? Сайд нь хариуцлага үүрэх юм уу? Энэ дээр тодорхой хариулт надад өгөөч. Баярлалаа.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bookmarkStart w:id="10" w:name="__DdeLink__237_1984111156"/>
      <w:r>
        <w:rPr>
          <w:rFonts w:cs="Arial"/>
          <w:b w:val="false"/>
          <w:bCs w:val="false"/>
          <w:i w:val="false"/>
          <w:iCs w:val="false"/>
          <w:sz w:val="24"/>
          <w:szCs w:val="24"/>
          <w:lang w:val="mn-Cyrl-MN"/>
        </w:rPr>
        <w:t xml:space="preserve">Д.Оюунхорол </w:t>
      </w:r>
      <w:bookmarkEnd w:id="10"/>
      <w:r>
        <w:rPr>
          <w:rFonts w:cs="Arial"/>
          <w:b w:val="false"/>
          <w:bCs w:val="false"/>
          <w:i w:val="false"/>
          <w:iCs w:val="false"/>
          <w:sz w:val="24"/>
          <w:szCs w:val="24"/>
          <w:lang w:val="mn-Cyrl-MN"/>
        </w:rPr>
        <w:t xml:space="preserve">сайд хариулъя.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Д.Оюунхорол: - </w:t>
      </w:r>
      <w:r>
        <w:rPr>
          <w:rFonts w:cs="Arial"/>
          <w:b w:val="false"/>
          <w:bCs w:val="false"/>
          <w:i w:val="false"/>
          <w:iCs w:val="false"/>
          <w:sz w:val="24"/>
          <w:szCs w:val="24"/>
          <w:lang w:val="mn-Cyrl-MN"/>
        </w:rPr>
        <w:t xml:space="preserve">О.Баасанхүү гишүүний асуултад хариулъя. Монгол Улсын Их Хурлын 2013 оны 39 дүгээр баталсан Монгол Улсын эдийн засаг, нийгмийг 2014 онд хөгжүүлэх байгаль орчин, ногоон хөгжил, аялал жуулчлалын чиглэлээр  хоёр яамны хүрээнд төлөвлөсөн хийсэн ажлуудын биелэлтийг хяналт шинжилгээ үнэлгээ хийхэд дунджаар нэг 83.0 хувийн үнэлгээ биелэлттэй байна гэж бид нар дүгнэсэн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Гурван арга хэмжээ тавьсан. Зорилтоо бүрэн хангаж чадсан. 100.0 хувийн биелэлттэй байсан. Энд бол үндэсний байгаль, соёл, түүхийн өв газруудын хилийн хязгаарыг тогтоох асуудал бүрэн шийдэгдсэн. Европын холбооны олон улсын шинэ дэвшилтэт стандарт норм, нормативыг нэвтрүүлэх аялал жуулчлалын шинэ бүтээгдэхүүн, үйлчилгээг бий болгож өрсөлдөх чадварыг дээшлүүлэх бодлого бас амжилттай хэрэгжиж явсан.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Хоёрдугаар арга хэмжээ нь бол тавьсан зорилго, зорилтод хүрээгүй боловч санхүү, зохион байгуулалтын арга хэмжээ бүрэн авагдсан холбогдох байгууллагын шийдвэр гарсан гол үр дүн нь гарч эхэлж байгаа. 90 хувийн биелэлттэй саарал усыг эргүүлэн ашиглахтай холбогдсон норм, норматив стандартыг батлуулах, улсын тусгай хамгаалалттай газар нутгийн сүлжээг өргөтгөх ажлууд тодорхой хэмжээгээр хийгдээд явж байгаа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Дараагийн арга бол өөрсдөөс хамаарах шийдвэрийг гаргасан гүйцэтгэл нь тодорхой хэмжээгээр гарч эхэлж байгаа 70 хувийн биелэлттэй гэж үзсэн ажлууд байгаа. Жишээлбэл аялал жуулчлалыг бүсчлэн хөгжүүлэх, аялал жуулчлалын үндэсний хөтөлбөрийг хэрэгжүүлэх ажил байна. Иргэн, аж ахуйн нэгжийн нийгмийн хариуцлагыг дэмжих, ногоон эдийн засгийн хөгжлийн орчныг бүрдүүлэх чиглэлээр татварын эрх зүйн орчныг боловсронгуй болгох уур амьсгалын өөрчлөлтөд өртөн нэн ховор ховордсон амьтдын эрсдлийн үнэлгээ хийх, сэргээн нутагшуулах, үржүүлэх хөтөлбөрийг хэрэгжүүлэх, устах аюулд орж байгаа ургамлыг хамгаалах, уугуул нутагт нь сэргээх, нэн ховор ургамлыг тарималжуулах, ген фондыг бий болгох гэсэн ажлуудыг хийж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Ер нь бол О.Баасанхүү гишүүний хэлсэнчлэн хийж хэрэгжүүлэх олон  анхаарал татсан асуудлууд байна</w:t>
      </w:r>
      <w:r>
        <w:rPr>
          <w:rFonts w:cs="Arial"/>
          <w:b w:val="false"/>
          <w:bCs w:val="false"/>
          <w:i w:val="false"/>
          <w:iCs w:val="false"/>
          <w:sz w:val="24"/>
          <w:szCs w:val="24"/>
          <w:lang w:val="en-US"/>
        </w:rPr>
        <w:t>.</w:t>
      </w:r>
      <w:r>
        <w:rPr>
          <w:rFonts w:cs="Arial"/>
          <w:b w:val="false"/>
          <w:bCs w:val="false"/>
          <w:i w:val="false"/>
          <w:iCs w:val="false"/>
          <w:sz w:val="24"/>
          <w:szCs w:val="24"/>
          <w:lang w:val="mn-Cyrl-MN"/>
        </w:rPr>
        <w:t xml:space="preserve"> Өнөөдөр Монгол Улсын Их Хурлаар ногоон хөгжлийн бодлогоо бид баталсан. Иргэддээ ногоон хөгжлийн боловсрол мэдлэгийг олгох чиглэлийн ажлууд бид нар дутуу дулимаг байгаа учраас олон улсын байгууллагуудтай хамтарч төсөл хөтөлбөр хэрэгжүүлж ногоон хөгжлийн боловсролыг иргэддээ хамгийн түрүүнд эзэмшүүлэхэд хэрэгтэй байна. Манай бодлого гаргаж, шийдвэр гаргах түвшинд ажиллаж байгаа улс төрчид Монгол Улсын Засгийн газрын гишүүд маань энэ ногоон хөгжлийн бодлогын цаад мөн чанарыг зөв ойлгож амьдралд хэрэглэх шаардлага хэрэгцээнүүд бас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энэ чиглэлийн үзэл суртал сурталчилгааны ажил боловсролыг дээшлүүлэх ажил дээр бид онцгой анхаарлаа хандуулж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Дараагийн нэг шатанд бол ногоон хөгжлийн бодлого дээр бид өнөөдөр дахин ашиглах, дахин боловсруулах чиглэлийн үйлдвэрт ашиглах за боловсруулсан бүтээгдэхүүнийг нь олон нийтэд хүртээж мэдээллийг нь сурталчилж тэрийг  борлуулдаг зах зээлийг олох энэ байгаль орчинд ээлтэй байдаг нөхцөлийг бүрдүүлэх чиглэлээр ажиллаж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Өнөөдөр энэ ногоон хөгжлийн бодлогын хүрээнд ер нь бол хог хаягдлын тухай хууль бол Монгол Улсын Их Хурлаар батлагдсан. Харамсалтай нь таны хэлдэг шиг Хог хаягдлын хуулийг хэрэгжүүлэх журам батлагдаж гурван жил гараагүй байсан. Өнөөдрийг хүртэл бид бол энэ хуулийг бүрэн төгс хэрэгжүүлж чадаагүй явсан ийм муу зүйл байгаа. Энэ асуудлыг хариуцаж байсан хүмүүс бол үнэхээр таны хэлдэгчлэн хариуцлагагүй ажилласан. Зарим нэг хүмүүст хариуцлага тооцсон.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За ингээд өнөөдөр манай яамны хувьд бол хог хаягдлыг одоо дагаж гарах журмыг боловсруулж байна. Үүнийг мөрдүүлэх тухай яригдаж байна. Өнөөдөр улсын хэмжээнд хорин мянга орчим хүн хог түүж, түүнийг дахин боловсруулах үйлдвэрүүдэд тушааж энэ чиглэлийн үйлдвэрлэл, үйлчилгээ явуулж байгаа аж ахуйн нэгжүүдийн маань тоо нэмэгдэж энийг хийсэн бараа бүтээгдэхүүнээ ямарч байсан бид барилгын материалд ашиглах ийм бүтээгдэхүүнүүд хийчихлээ энийгээ зах зээлд борлуулмаар байна. Энэ зах зээлийг…/минут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О.Баасанхүү гишүүн тодруулъя.</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Д.Оюунхорол: -</w:t>
      </w:r>
      <w:r>
        <w:rPr>
          <w:rFonts w:cs="Arial"/>
          <w:b w:val="false"/>
          <w:bCs w:val="false"/>
          <w:i w:val="false"/>
          <w:iCs w:val="false"/>
          <w:sz w:val="24"/>
          <w:szCs w:val="24"/>
          <w:lang w:val="mn-Cyrl-MN"/>
        </w:rPr>
        <w:t xml:space="preserve"> Би хариулж дуусаагүй байна О.Баасанхүү гишүүн ээ.</w:t>
      </w:r>
    </w:p>
    <w:p>
      <w:pPr>
        <w:pStyle w:val="Normal"/>
        <w:spacing w:before="0" w:after="0"/>
        <w:jc w:val="both"/>
        <w:rPr/>
      </w:pPr>
      <w:r>
        <w:rPr>
          <w:rFonts w:cs="Arial"/>
          <w:b w:val="false"/>
          <w:bCs w:val="false"/>
          <w:i w:val="false"/>
          <w:iCs w:val="false"/>
          <w:sz w:val="24"/>
          <w:szCs w:val="24"/>
          <w:lang w:val="mn-Cyrl-MN"/>
        </w:rPr>
        <w:tab/>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О.Баасанхүү: - </w:t>
      </w:r>
      <w:r>
        <w:rPr>
          <w:rFonts w:cs="Arial"/>
          <w:b w:val="false"/>
          <w:bCs w:val="false"/>
          <w:i w:val="false"/>
          <w:iCs w:val="false"/>
          <w:sz w:val="24"/>
          <w:szCs w:val="24"/>
          <w:lang w:val="mn-Cyrl-MN"/>
        </w:rPr>
        <w:t xml:space="preserve">Би асуултдаа хариулт авсангүй. Би хамгийн гол нь ингэж асуугаад байгаа шүү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Нэгдүгээрт нь, энэ улсын тусгай хэрэгцээнд одоо ингэж байна улсын тусгай хамгаалалтад зарим газрыг авах асуудал Засгийн газрын хуралдаанаар хэлэлцэгдсэн боловч Засгийн газрын зарим гишүүдийн саналаар тодорхойгүй хугацаагаар хойшлогдсон гэж ямар гишүүд энийг хойшлуулсан бэ гэдэг тэр Засгийн газрын гишүүдийн нэрийг хэлээд өгөөч, би зарлах гээд байна шүү дээ. Энэ Гурвантэс хамаг байгалийг чинь сүйрүүлэх сонирхолтой хүмүүс байна гэж.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Хоёрдугаарт, энэ Сангийн яамнаас асуугаад байгаа юм л даа. Жишээлбэл, энэ дээр Сангийн яамны тайлагнаснаар гэж байгаа байх үгүй юу.  Макро эдийн засгийн асуудал 65.0 хувьтай гээд тэгээд 9 зорилтоос 1 дутуу, буюу 1 хэрэгжсэн, 7 дутуу, 2 хэрэгжээгүй гээд 11 болчхоод байгаа байх, үгүй юу.  Энэ чинь 9 гэснээ 11 гээд. Энэ дээр жишээлбэл, 68.0 хувьтай гээд байгаа байхгүй юу. Үнэхээр 68.0 хувьтай юм бол 28 арга хэмжээнээс…/минут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Тодруулга чинь нэг л минут байгаа даа О.Баасанхүү гишүүн. О.Баасанхүү гишүүн тодруулчих.</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О.Баасанхүү: - </w:t>
      </w:r>
      <w:r>
        <w:rPr>
          <w:rFonts w:cs="Arial"/>
          <w:b w:val="false"/>
          <w:bCs w:val="false"/>
          <w:i w:val="false"/>
          <w:iCs w:val="false"/>
          <w:sz w:val="24"/>
          <w:szCs w:val="24"/>
          <w:lang w:val="mn-Cyrl-MN"/>
        </w:rPr>
        <w:t xml:space="preserve">28 арга хэмжээний аравт нь тайлант онд хөрөнгийн ямар ч  эх үүсвэр өгөөгүй. Тэгэхээр арав нь огт хэрэгжээгүй гэсэн үг шүү дээ. Тэгээд 28, 18 дотор л өнөөдөр дүгнэлт гаргах ёстой биз дээ. Тэгээд яаж 68 гээд байгаа юм бэ?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Тэгээд миний хэлээд байгаа юм болохоор тэр ногоон хөгжлийн асуудал бүрэн хэрэгжээгүй гэж байгаа тохиолдолд Ногоон хөгжлийн яам гэж явах уу? Энэ дээр яаж дүгнэх юм бэ гэдгийг л асуугаад байна шүү дээ. Тэрнээс биш өнөөдөр зарим, ажлуудаа юу юу хийснээ детальчлан яриад байвал хэцүү л дээ. Хэрэгжээгүй ажлуудыг хэн унагаасан юм бэ гэдгийг. Тэгээд энэ хэрэгжээгүй дээр нь хэн хариуцлага үүрэх юм бэ гэдгийг би асуугаад байна л даа.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Д.Оюунхорол гишүүн хариулаад дараа нь Сангийн яамнаас Батжаргал хариулаарай. Би хоёр хүний нэр дутуу хэлсэн юм байна. Энэ Хэрэг эрхлэх газрын хяналт шинжилгээ үнэлгээ дотоод аудитын газрын дарга Х.Оюунцэцэг дарга оролцож байгаа юм байна. Хэрэг эрхлэх газрын референт н.Нямбаяр оролцож байгаа юм байна. Тэгээд н.Батжаргал тийш ээ тэр дөрвөн микрофон л ажиллана.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хариулахдаа тэр дөрвөн микрофоны аль нэг дээр очиж хариулна шүү. За Д.Оюунхорол сайд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Д.Оюунхорол: - </w:t>
      </w:r>
      <w:r>
        <w:rPr>
          <w:rFonts w:cs="Arial"/>
          <w:b w:val="false"/>
          <w:bCs w:val="false"/>
          <w:i w:val="false"/>
          <w:iCs w:val="false"/>
          <w:sz w:val="24"/>
          <w:szCs w:val="24"/>
          <w:lang w:val="mn-Cyrl-MN"/>
        </w:rPr>
        <w:t xml:space="preserve">О.Баасанхүү гишүүний асуултад хариулъя. Ер нь бол тусгай хамгаалалттай газар нутгийн асуудал бол өнөөдөр Монгол Улсын Мянганы хөгжлийн зорилтод одоо авсан амлалт түүнийгээ бид нар 30.0 хувьд хүргэх ёстой гэсэн том зорилт тавин ажилладаг. Гэтэл за өнөөдрийн байдлаар бол 15.0 орчим хувьтай. Монгол Улсын тусгай хамгаалалтай газар нутагт харьяалагдсан, хамрагдсан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За яг өнөөдөр бол бид бол сайдын ажил аваад нэг гурван сар гаруй хугацаа болж байна. Тусгай хамгаалалтай газар нутгаас гаргах оруулж ирж байгаа Монгол улсын Засгийн газрын ямар ч саналыг бид бол хүлээж аваагүй, цаашдаа ч авахгүй гэдгээ бол албан ёсоор мэдэгдэж байгаа. Нэмэгдүүлэх тухай асуудлаар бол ирж байгаа аймаг, орон нутгийн санал санаачилгуудыг бид бас дэмжинэ хүлээж авна. Зарим асуудлууд дээр нь бид нар судалгааны ажлуудыг явуулж байна. Үнэхээр тухайн үед тусгай хамгаалалтаас гаргах тухай асуудлуудаар жишээлбэл Богд уулын эргэн тойрныг тойрсон газрын маргаантай асуудал, Богд уулын тодорхой хэсгийг тусгай хамгаалалтаас гаргах тухай асуудлыг … /микрофон тасрав/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1 минут шүү дээ. 1 минутдаа багтаж асууж, багтаж хариулахгүй бол, за яах вэ Д.Оюунхорол сайдын микрофоныг өгчих, хариулчих. Дараа нь Засгийн газрын хуралдаанаар хойшилсон юм байна шүү дээ. Х.Оюунцэцэг мэдэж байгаа юу. Хэн гэдэг сайд нар эсэргүүцээд хойшилсон гэдгийг Д.Оюунхорол сайдын дараа хариулаарай Х.Оюунцэцэг.</w:t>
      </w:r>
    </w:p>
    <w:p>
      <w:pPr>
        <w:pStyle w:val="Normal"/>
        <w:spacing w:before="0" w:after="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Д.Оюунхорол: - </w:t>
      </w:r>
      <w:r>
        <w:rPr>
          <w:rFonts w:cs="Arial"/>
          <w:b w:val="false"/>
          <w:bCs w:val="false"/>
          <w:i w:val="false"/>
          <w:iCs w:val="false"/>
          <w:sz w:val="24"/>
          <w:szCs w:val="24"/>
          <w:lang w:val="mn-Cyrl-MN"/>
        </w:rPr>
        <w:t xml:space="preserve">Тийм учраас бид нар ер нь цаашдаа О.Баасанхүү гишүүний хэлдэгчлэн тусгай хамгаалалттай газар нутгийг ямар ч байсан 1 метрийг ч гэсэн гаргахгүй байх юмсан гэж хичээж байгаа. Ингээд Богд уулсын тусгай хамгаалалтаас гадна хууль бус олгогдсон, түүнтэй холбоотой маргаантай асуудлуудыг бид тусгай хамгаалалтаас гаргахгүй. Бид Богд уулыг 1 метрийг ч гаргахгүй гэж Засгийн газрын хуралдаан дээр шийдвэр гарсан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Харин ашиглалттай холбоотой асуудлыг нь өнөөдрийн үйлчилж байгаа хуулийн хүрээнд зохицуулах, одоо сууриншил, иргэншлийн бүс үүссэн байгаа газар нутгуудаар тодорхой одоогийн үйлчилж байгаа хуулийн хүрээнд асуудлыг шийдвэрлээд явъя гэсэн байдлаар ингэж хандсан байгаа. Өмнөх одоо манай н.Булган дарга нэмээд ганц, хоёр зүйлийг хариулмаар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Ногоон хөгжлийн бодлого бол өнөөдөр дэлхийн нийтийн бодлогоо бид энэнээс ухрах ямар ч арга зам байхгүй Монгол Улс бол харин Монгол Улсын Их Хурлаараа ногоон хөгжлийн бодлогоо тодорхойлж тогтвортой хөгжлийн бодлогыг авч явах энэ бодлого дээр бол хамгийн сайн одоо бодлого шийдвэрүүдээ бол гаргасан. Харамсалтай нь бид нар үүнийгээ яг О.Баасанхүү гишүүний хэлдэг шиг хэрэгжүүлэх тал дээрээ илүү идэвхтэй ажиллах хүний нөөцөө бэлдэх, чадавхжуулах энэ талын сургалт, мэдлэг, мэдээллийг олгох асуудал дээр бол илүү их анхаарлаа хандуулж ажиллах тийм шаардлагууд бол байгаа гэж ингэж ойлгож байгаа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 xml:space="preserve">Г.Батхүрэл дарга хариулах уу. Тэгээд дараа Х.Оюунцэцэг хариулъя. Дараа нь Т.Булган дарга хариул.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Г.</w:t>
      </w:r>
      <w:r>
        <w:rPr>
          <w:rFonts w:cs="Arial"/>
          <w:b/>
          <w:bCs/>
          <w:i w:val="false"/>
          <w:iCs w:val="false"/>
          <w:color w:val="00000A"/>
          <w:sz w:val="24"/>
          <w:szCs w:val="24"/>
          <w:lang w:val="mn-Cyrl-MN"/>
        </w:rPr>
        <w:t>Батхүрэл: -</w:t>
      </w:r>
      <w:r>
        <w:rPr>
          <w:rFonts w:cs="Arial"/>
          <w:b/>
          <w:bCs/>
          <w:i w:val="false"/>
          <w:iCs w:val="false"/>
          <w:sz w:val="24"/>
          <w:szCs w:val="24"/>
          <w:lang w:val="mn-Cyrl-MN"/>
        </w:rPr>
        <w:t xml:space="preserve"> </w:t>
      </w:r>
      <w:r>
        <w:rPr>
          <w:rFonts w:cs="Arial"/>
          <w:b w:val="false"/>
          <w:bCs w:val="false"/>
          <w:i w:val="false"/>
          <w:iCs w:val="false"/>
          <w:sz w:val="24"/>
          <w:szCs w:val="24"/>
          <w:lang w:val="mn-Cyrl-MN"/>
        </w:rPr>
        <w:t xml:space="preserve">О.Баасанхүү гишүүний асуултад хариулъя. Сангийн яам Г.Батхүрэл.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хуучин Эдийн засгийн хөгжлийн яам гээд зарим зорилт арга хэмжээ маань 2014 оны үндсэн чиглэл дээр хариуцах эзнээр орсон байсан. Энэ Засгийн газрын бүтцийн өөрчлөлтийн дагуу тодорхой чиг үүргүүд Сангийн яам руу шилжсэн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энэ дагуу шинээр, тухайлбал эдийн засгийн өндөр өсөлтийг хангах бодлого хэрэгжүүлэх гээд энэ зорилт арга хэмжээ маань хуучнаар 2014 оны үндсэн чиглэлд Эдийн засгийн хөгжлийн гэж хариуцах эзэн нь гарсан байсан. Энэ маань Сангийн яаманд чиг үүргийнхээ дагуу шилжсэн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Макро эдийн засгийн бодлогын зорилтууд маань нэлээд одоо эдийн засгийн хүндрэл хямралтай холбогдуулаад нэлээд доогуур гарсан. Үүний гол шалтгаан бол 2014 онд эдийн засгийн өсөлтийг бид нар хоёр оронтой тоон буюу 14.7 хувиар өсгөх зорилт тавьж байсан. Энэ маань Эдийн, засаг нийгмийг хөгжүүлэх үндсэн чиглэлд тусгагдсан. Ялангуяа бодит салбарыг дэмжих хүрээнд тусгагдсан зорилт арга хэмжээнүүд маань бол 2014 ондоо бүрэн хэмжээгээр хэрэгжиж чадаагүй. Мөн одоо концессын төсөл арга хэмжээнүүд бүрэн хэрэгжиж чадаагүй гэх мэт үзүүлэлтээс буруудаад эдийн засгийн өсөлт маань хоёр оронтой тоонд биш 2014 оны эцэст урьдчилсан гүйцэтгэлээр 7.8 хувьтай гарсан. Үүнээс үүдээд макро эдийн засгийн хэрэгжилтийн бодлогын зорилтууд маань нэлээд доогуур үр дүнтэй гарсан байгаа. </w:t>
      </w:r>
    </w:p>
    <w:p>
      <w:pPr>
        <w:pStyle w:val="Normal"/>
        <w:spacing w:before="0" w:after="0"/>
        <w:jc w:val="both"/>
        <w:rPr/>
      </w:pPr>
      <w:r>
        <w:rPr>
          <w:rFonts w:cs="Arial"/>
          <w:b/>
          <w:bCs/>
          <w:i w:val="false"/>
          <w:iCs w:val="false"/>
          <w:sz w:val="24"/>
          <w:szCs w:val="24"/>
          <w:lang w:val="mn-Cyrl-MN"/>
        </w:rPr>
        <w:tab/>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Хоёрдугаар микрофон асаая. Х.Оюунцэцэг дарга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Х.</w:t>
      </w:r>
      <w:r>
        <w:rPr>
          <w:rFonts w:cs="Arial"/>
          <w:b/>
          <w:bCs/>
          <w:i w:val="false"/>
          <w:iCs w:val="false"/>
          <w:color w:val="00000A"/>
          <w:sz w:val="24"/>
          <w:szCs w:val="24"/>
          <w:lang w:val="mn-Cyrl-MN"/>
        </w:rPr>
        <w:t>Оюунцэцэг: -</w:t>
      </w:r>
      <w:r>
        <w:rPr>
          <w:rFonts w:cs="Arial"/>
          <w:b/>
          <w:bCs/>
          <w:i w:val="false"/>
          <w:iCs w:val="false"/>
          <w:sz w:val="24"/>
          <w:szCs w:val="24"/>
          <w:lang w:val="mn-Cyrl-MN"/>
        </w:rPr>
        <w:t xml:space="preserve"> </w:t>
      </w:r>
      <w:r>
        <w:rPr>
          <w:rFonts w:cs="Arial"/>
          <w:b w:val="false"/>
          <w:bCs w:val="false"/>
          <w:i w:val="false"/>
          <w:iCs w:val="false"/>
          <w:sz w:val="24"/>
          <w:szCs w:val="24"/>
          <w:lang w:val="mn-Cyrl-MN"/>
        </w:rPr>
        <w:t xml:space="preserve">Тухайн асуудлыг Засгийн газрын хуралдааны 7 сарын 04-ний өдрийн 37 дугаар тэмдэглэлээр бол Засгийн газрын гишүүдээс гаргасан, тодруулах шаардлагатай байна гэсэн асуудлаар хойшлогдсон байгаа. Яамнаас тодруулга хийсний дараа дахин оруулж ирэх асуудал нь нээлттэй байгаа. Тэр өдрийн хуралдаанд би өөрөө оролцоогүй учраас нарийвчлаад протоколоос харж болно. Тодруулга дараа нь өгч болно.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Су.Батболд: -</w:t>
      </w:r>
      <w:r>
        <w:rPr>
          <w:rFonts w:cs="Arial"/>
          <w:b w:val="false"/>
          <w:bCs w:val="false"/>
          <w:i w:val="false"/>
          <w:iCs w:val="false"/>
          <w:sz w:val="24"/>
          <w:szCs w:val="24"/>
          <w:lang w:val="mn-Cyrl-MN"/>
        </w:rPr>
        <w:t xml:space="preserve"> Гуравдугаар микрофон Т.Булган дарга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Т.Булган: - </w:t>
      </w:r>
      <w:r>
        <w:rPr>
          <w:rFonts w:cs="Arial"/>
          <w:b w:val="false"/>
          <w:bCs w:val="false"/>
          <w:i w:val="false"/>
          <w:iCs w:val="false"/>
          <w:sz w:val="24"/>
          <w:szCs w:val="24"/>
          <w:lang w:val="mn-Cyrl-MN"/>
        </w:rPr>
        <w:t>Ногоон хөгжлийг дэмжих чиглэлээр өнгөрсөн онд манай яам бас банк санхүүгийн байгууллагуудтай хамтарч ажиллаж нийгмийн хариуцлагатай компанийн засаглалыг бэхжүүлэх чиглэлээр тодорхой хэмжээнд санамж бичиг зурж ажилласан байгаа. Мөн байгаль орчинд ээлтэй хаягдал багатай технологийг урамшуулах чиглэлээр. Тухайлбал, тийм төрлийн багаж төхөөрөмж үйлдвэрлэлийн бараа, бүтээгдэхүүн борлуулсан тохиолдолд борлуулалтын албан татвараас чөлөөлөх тийм эрх зүйн зохицуулалт бий болгосны үр дүнд аж ахуйн нэгжүүд өнгөрсөн онд 4.0 тэрбум гаруй төгрөгийн татварын хөнгөлөлт эдэлсэн байна. Энэ мэт бид нар аль болохоор ногоон хөгжлийг дэмжих, ногоон техник, технологийг нэвтрүүлэх чиглэлээр үргэлжлүүлэн ажиллах болно.</w:t>
      </w:r>
    </w:p>
    <w:p>
      <w:pPr>
        <w:pStyle w:val="Normal"/>
        <w:spacing w:before="0" w:after="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Баярлалаа. Б.Бат-Эрдэнэ гишүүн асуултаа асууя.</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Б.Бат-Эрдэнэ: - </w:t>
      </w:r>
      <w:r>
        <w:rPr>
          <w:rFonts w:cs="Arial"/>
          <w:b w:val="false"/>
          <w:bCs w:val="false"/>
          <w:i w:val="false"/>
          <w:iCs w:val="false"/>
          <w:sz w:val="24"/>
          <w:szCs w:val="24"/>
          <w:lang w:val="mn-Cyrl-MN"/>
        </w:rPr>
        <w:t xml:space="preserve">Баярлалаа. Ерөнхийдөө Засгийн газрын 2014 оны үндсэн чиглэлийн хэрэгжилт тийм сайнгүй дүнтэй л байна л даа. Энэ бол 63.7 хувийн биелэлттэй өмнөх 2013 онтой харьцуулбал нэлээн ухарсан үзүүлэлт гараад байна. Манай Байгаль орчны хүнс хөдөө аж ахуйн Байнгын хорооны эрхлэх асуудлын хүрээнд бас харьцангуй гайгүй дүн хэлж байгаа боловч хэрэгжээгүй ажлууд бас байгаад байх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ерөнхийдөө байгаль орчны ногоон хөгжил байгаль орчны яам энэ чиглэлийн яам байгуулсан. Уг нь Засгийн газар нэлээн өндөр ач холбогдол өгч байгаа боловч яг бодит байдал дээрээ хөрөнгө санхүүгийн хувьд энэ үндсэн чиглэлд тусгасан зорилтуудыг хэрэгжүүлэхэд ямар боломж бололцоо гаргаж өгсөн юм бэ? Сайхан нэр зүүчихээд хөрөнгө санхүүгийн асуудлыг нь шийдээгүй, хэрэгжиж чадаагүй хэчнээн арга хэмжээ байгаа юм бэ? Энэ талаар тоо баримт хэлж өгч болох уу.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Хоёрдугаарт, би нэг хурал давхардаж байгаа учраас хоёр зүйл хэлмээр байна. Одоо ингээд би орон нутагт явж иргэдийн саналыг авсан. Олон суманд Ойн тухай хуулийн асуудал байх юм. Энэ ажлын хэсэгт хүргүүлнэ.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Ойтой холбоотой энэ ойн нөхөрлөлүүд иргэдийн энэ нөхөрлөлүүдийн эрх хязгаарлагдмал байгаа талаар, ер нь ойн тухай асуудлаар нэлээн асуудлууд ирсэн. Түүнээс гадна түрүүн яригдаж байгаа тусгай хамгаалалттай газар нутаг. Мэдээж Улаанбаатар хот Богд уулаа тойруулаад ингээд газрийг нь авсан байгаа. Тусгай хамгаалалтаас гаргая гэсэн хүсэлт, санал их байдаг юм байна. Хөдөө, орон нутагт тусгай хамгаалалттай газар нутгаас тодорхой хэмжээний газрыг гаргаад өөр газраас нь эргүүлж өгөх ийм асуудлыг шийдвэрлүүлж болох уу. Энэ дээр яамны сайд нэг хариулт өгөөч.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Өмнө нь тухайлбал, Дадал суманд Ононбалжирын тусгай хамгаалалттай тэр цогцолбор газраас иргэдийн сумын төв дээр оршин суугаа иргэдийн 0,7 га газраа эзэмших хүсэлтийн дагуу Улсын Их Хурлаас шийдвэр гаргаад чөлөөлүүлж байсан л даа. Тэгэхээр ийм асуудал бас хөдөө, орон нутагт давхардаад байгаа. Ингээд Их Хурал дээр шийдвэр гаргаад үүнийг чөлөөлүүлэх шийдвэр бололцоо байгаа юу? Энэ талаар нэг тодорхой хэлээч. Миний түрүүний асуусан асуултад нэг тодорхой хариулаад манай Байгаль орчны байнгын хороо  энэ дээр нэлээн анхаарал тавимаар байгаа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Ялангуяа бид нар энэ газар, байгаль орчныхоо асуудал дээр байнгын анхаарч манай Байгаль орчны байнгын хорооны харьяа хоёр яам байна шүү дээ. Нэг нь чиглэлийн яам Байгаль орчин, ногоон хөгжлийн яам, нөгөөх нь Хүнс, хөдөө аж ахуйн яам уруу нэлээн төсөв хөрөнгө талаас нэлээн сайн бодлогын дэмжлэг үзүүлж ингэж ажилламаар юм шиг санагдаад байх юм. Одоо тухайлбал өнөөгийн энэ нөхцөл бол бид нар уг нь энэ урт нэртэй гэж нэрлэгддэг хууль, бодлого их чухал ач холбогдолтой хууль байсан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Ойн сан бүхий газраа гол мөрнийхөө эх газрыг сав дагуу нь бүрэн хэмжээнд хамгаалаад дараагийн ээлжид цогцоор нь бүрэн хэмжээний менежмент хийгээд томоохон гол мөрнийхөө усыг газрын гадаргын усыг хуримтлуулах чиглэлээр нэлээн ажил хийх ёстой юм. Гэтэл энэ бодлогоосоо ухарсан учраас одоо энэ хавар уурхайн үйл ажиллагаа эхлээд тэр гол мөрний эх рүү, ер нь гол мөрний сав газар луу орох гээд байгаа юм. Хамгийн гол нь энэ газрын гадаргын усыг хуримтлуулах дээр томоохон хөрөнгө мөнгө, төсөл хэрэгжүүлэх тийм бодлого зорилго манай харьяа хоёр яаманд хоёуланд нь хамаатай…/минут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r>
      <w:bookmarkStart w:id="11" w:name="__DdeLink__298_658910469"/>
      <w:r>
        <w:rPr>
          <w:rFonts w:cs="Arial"/>
          <w:b/>
          <w:bCs/>
          <w:i w:val="false"/>
          <w:iCs w:val="false"/>
          <w:sz w:val="24"/>
          <w:szCs w:val="24"/>
          <w:lang w:val="mn-Cyrl-MN"/>
        </w:rPr>
        <w:t xml:space="preserve">Су.Батболд: - </w:t>
      </w:r>
      <w:bookmarkEnd w:id="11"/>
      <w:r>
        <w:rPr>
          <w:rFonts w:cs="Arial"/>
          <w:b w:val="false"/>
          <w:bCs w:val="false"/>
          <w:i w:val="false"/>
          <w:iCs w:val="false"/>
          <w:sz w:val="24"/>
          <w:szCs w:val="24"/>
          <w:lang w:val="mn-Cyrl-MN"/>
        </w:rPr>
        <w:t xml:space="preserve">Болсон уу. Нэг минут авах юм уу. За хариулъя. Эхлээд Д.Оюунхорол сайд. Ажлын хэсгээс хариулах бол тэр дөрвөн микрофон дээр очоод хариулна. Дараа нь Р.Бурмаа сайд.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Д.Оюунхорол: - </w:t>
      </w:r>
      <w:r>
        <w:rPr>
          <w:rFonts w:cs="Arial"/>
          <w:b w:val="false"/>
          <w:bCs w:val="false"/>
          <w:i w:val="false"/>
          <w:iCs w:val="false"/>
          <w:sz w:val="24"/>
          <w:szCs w:val="24"/>
          <w:lang w:val="mn-Cyrl-MN"/>
        </w:rPr>
        <w:t xml:space="preserve">За Д.Бат-Эрдэнэ гишүүний асуултад хариулъя. Ойн тухайн хуульд нэмэлт, өөрчлөлт оруулахаар Монгол Улсын Их Хуралд өргөн барьсан. Өнөөдөр Байнгын хороогоор хэлэлцээд Их Хурлын нэгдсэн чуулганд хэлэлцүүлнэ. Энэ бол үнэхээр таны хэлсэнчлэн энэ хүлэмжийн хийг багасгах хүчилтөрөгчийг ялгаруулдаг ой модтой харьцах энэ асуудалд илүү их анхаарал хандуулж, дэлхий нийтээр анхаарлаа хандуулан ажиллаж байна. Уур амьсгалын өөрчлөлт, түүнд дасан зохицож амьдрах уур амьсгалын өөрчлөлтийг гэтлэн давахад ойн асуудал өөрөө ямар их чухал үүрэгтэй рольтой байдгийг илүү тод харуулсан ийм бодлого шийдвэрүүд хэрэгжүүлэхээр явж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Ойтой холбоотой асуудлаар манай Банзрагч дарга нэмж тодруулаад хуулийн тодруулгыг нь өгөөрэй. Тэгээд ойн нөхөрлөлүүдийг дэмжих асуудал дээр бид нар онцгой анхаарна. Цаашдаа энэ орон нутгийн уугуул иргэдийн оролцоотойгоор ойн нөхөрлөлүүдийг байгуулж ой байгаль хамгаалах орчныг хамгаалж байгаа энэ уугуул иргэдийн оролцоог илүү дэмжиж хамтран ажиллана гэсэн ийм байдлаар манайх бодлогоо тодорхойлж ажиллахаар төлөвлөсөн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Цаашдаа ч энэ чиглэлийн үйл ажиллагаа явуулж хэсэг бүлгээрээ орон нутагт байгаа иргэд маань байгаль орчноо хамгаалах чиглэлийн ажилд түлхүү оролцдог, тэдний оролцоог төрөөс дэмждэг, хамгаалуулдаг байх ийм ажлыг хийнэ гэж байгаатай би 100 хувь санал нэг байгаа. Энэ чиглэлээр тодорхой дэмжлэг, туслалцаа үзүүлээч гэдгийг бид олон улсын байгууллага, банк, санхүүгийн байгууллагуудад хандсан төсөл хөтөлбөр хэрэгжүүлэх санал санаачилгуудыг өгсөн. Бид нар энэ 5 дугаар сард ойн болон нөхөрлөлүүдийг үндэсний хэмжээний чуулган хийхээр төлөвлөж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ингээд бид өнөөдөр энэ орон нутгийн уугуул иргэд маань байгаль орчноо хамгаалах ой модоо хамгаалахад хэрхэн яаж оролцож ямар дэмжлэг туслалцааг төрөөс хүсэж байгаа юм бэ? Ямар зүйл нь өнөөдөр болж болохгүй байна гэдгийг энэ зөвлөгөөний үеэр ярилцаж шийдвэрлэх энэ ажилдаа орсон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ногоон хөгжлийн бодлогын талаар бид хэлсэн. Энийг бид нар үнэхээр сургалтыг зохион байгуулах, энэ хэмнэлтийн горимд шилжсэн аж ахуйн нэгжүүд энийг манлайлж байгаа энэ хүмүүсийг дэмжиж туслах. Миний түрүүний хэлдэгээр хаягдлыг ашиглаж үйлдвэрлэл, үйлчилгээ явуулж байгаа бүтээгдэхүүн хийж байгаа хүмүүсийн тэр бараа бүтээгдэхүүний зарах борлуулах, өөрөөр хэлбэл зах зээлд худалдан авах тийм бололцоог нь хангахад төрөөс дэмжлэг туслалцааг илүү их үзүүлмээр юм байна билээ.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Бид сая энэ хог хаягдал ногоон хөгжилтэй холбоотой асуудлаар иргэний нийгмийн байгууллагууд, хувийн хэвшлийн аж ахуйн нэгжүүдийн хамтарсан зөвлөгөөнийг хийсэн. Энэ үеэр энэ хүмүүсийн ярьж хүсэж байгаа зүйл бол бидний хаягдал ашиглаад хийсэн бараа, бүтээгдэхүүнийг зарж борлуулах асуудал дээр төр тодорхой дэмжлэг урамшууллыг үзүүлээч гэдэг ийм асуудлуудыг ярьсан. Үнэхээр Монголд бас ингэж хийдэг болсон юм уу гэж харагдтал нь хог хаягдлыг ашиглаад дахин боловсруулах үйлдвэрийн чиглэлээр үйл ажиллагаа явуулдаг аж ахуйн нэгжүүдийн тоо маш олон болсон юм байна билээ.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Жишээлбэл, барилгын материалын, одоо Улаанбаатар хотын гудамжны замын хавтанг хийж байгаа тэр зам тавьдаг, тэр явган хүний замын материалуудыг хийсэн энэ тэр нь бол үнэхээр хятадаас орж ирдэг плитанаас хэд дахин илүү тийм чанартай, хэрэгцээтэй бараа, бүтээгдэхүүнийг үйлдвэрлэсэн ийм манай аж ахуйн нэгжүүд олон байна. Энийг бид цаашдаа дахин боловсруулах чиглэлийн үйлдвэрлэл явуулж байгаа хүмүүст төрөөс тодорхой бодлого, дэмжлэг, туслалцаа үзүүлэхийг, бас дэмжиж өгөх ийм урамшууллын бодлого хэрэгтэй юм байна гэж үзэж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Байгаль орчны яамны ер нь төсөв, санхүү ямар байдаг вэ гэж. Өнгөрсөн жил өмнөх төсөвлөсөн байсан төсвөөс 1,3 тэрбум төгрөг дутсан. Өөрөөр хэлбэл байгаль орчны чиглэлээр үйл ажиллагаа явуулсан судалгаа хийсэн байгууллагуудын санхүүжилт нь дутуу олгогдсон. Төсөв, мөнгө хүнд байна гээд төсвийг танасан хассан. Ингээд тодотголоор нэмж өгөөгүй. Өнөөдөр ч гэсэн тэр аж ахуйн нэгжүүд, судалгааны байгууллагууд мөнгөө нэхсэн…/минут дуусав/</w:t>
      </w:r>
    </w:p>
    <w:p>
      <w:pPr>
        <w:pStyle w:val="Normal"/>
        <w:spacing w:before="0" w:after="0"/>
        <w:jc w:val="both"/>
        <w:rPr>
          <w:rFonts w:cs="Arial"/>
          <w:i w:val="false"/>
          <w:i w:val="false"/>
          <w:iCs w:val="false"/>
          <w:sz w:val="24"/>
          <w:szCs w:val="24"/>
          <w:lang w:val="mn-Cyrl-MN"/>
        </w:rPr>
      </w:pPr>
      <w:r>
        <w:rPr>
          <w:rFonts w:cs="Arial"/>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 xml:space="preserve">Банзрагч дарга хариулах юм уу, үгүй юм уу. Байгаль орчны чиглэлийн юмаа дуусгачих. Дараа нь хөдөө аж ахуй уруу оръё. Болсон юм уу. За Р.Бурмаа сайд.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Р.Бурмаа: - </w:t>
      </w:r>
      <w:r>
        <w:rPr>
          <w:rFonts w:cs="Arial"/>
          <w:b w:val="false"/>
          <w:bCs w:val="false"/>
          <w:i w:val="false"/>
          <w:iCs w:val="false"/>
          <w:sz w:val="24"/>
          <w:szCs w:val="24"/>
          <w:lang w:val="mn-Cyrl-MN"/>
        </w:rPr>
        <w:t xml:space="preserve">Үйлдвэр хөдөө аж ахуйн яам хуучин нэрээр, Монгол Улсын Их Хурлын 2013 оны 39 дүгээр тогтоолын хавсралтаар, Монгол Улсын эдийн засаг, нийгмийг 2014 онд хөгжүүлэх үндсэн чиглэлд тус салбарт хамаарах 12 арга хэмжээ тусгагдсан. Үүнээс Өсөлтийн үр шимийг нийгмийн бүх бүлгүүдэд хүргэх макро эдийн засгийн бодлого, бодит салбарын хөгжлийн бодлогын хүрээнд 2 зорилттой, 12 арга хэмжээг хяналтад авч хэрэгжүүлэх ажлыг зохион байгуулсан.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Монгол Улсын эдийн засаг, нийгмийг 2014 онд хөгжүүлэх үндсэн чиглэлийн төлөвлөгөөнд тусгагдсан үйлдвэр, хөдөө аж ахуйн салбарт хамаарах арга хэмжээний хэрэгжилт 2014 оны жилийн эцсийн байдлаар 80.6 хувьтай үнэлэгдэж Засгийн газрын Хэрэг эрхлэх газарт хүргэгдсэн байгаа. Үнэлгээний дүнг хавсралтаар өгсөн. Та бүхэнд тараагдсан байх гэж бодож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Хэрэгжүүлэх арга хэмжээний төлөвлөгөөнд тусгагдсан нийт 12 арга хэмжээний 1 арга хэмжээ нь 100 хувьтай 7 арга хэмжээ нь 90 хувьтай, 2 арга хэмжээ нь 70.0 хувьтай. Энэ нь аж үйлдвэрийн яаманд одоо шилжсэн байгаа. 2 арга хэмжээ нь Хүнс, хөдөө аж ахуйн яаманд хамаарагдаж байгаа. 50.0 хувь хэрэгжсэн байна. Зорилт, арга хэмжээ хангалтгүй дутуу хэрэгжсэн дээрх хоёр арга хэмжээ буюу 50.0 хувьтай доорх заалтууд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Тухайлбал, нэг нь хөдөө аж ахуйн техник, тоног төхөөрөмжийн дотоодын үйлдвэрлэлийн хөгжлийн төслийг дэмжих. Энийг гадаадын зээл, хувийн хэвшлийн хөрөнгөөр хийнэ гэсэн заалт байгаа. Энд хувийн хэвшлийн хөдөө аж ахуйн техник үйлдвэрлэгч 3 аж ахуйн нэгж 2014 онд нийт 6 төрлийн 82 ширхэг тоног төхөөрөмж үйлдвэрлэн худалдсан байна. Импортыг орлон экспортыг дэмжих 888 төслийн хүрээнд жилд нийтдээ 1610 ширхэг техник, тоног төхөөрөмж үйлдвэрлэх хүчин чадалтай 3 үйлдвэрийн төслийг дэмжиж Засгийн газрын үнэт цаас арилжаалж бүрдүүлсэн хөрөнгөөр санхүүжүүлэх саналыг  Хөдөлмөрийн яаманд 2014 оны 012244 дугаар албан бичгээр, Засгийн газрын Хэрэг эрхлэх газар болон Хөгжлийн банкинд 2014 онд албан бичгээр тус тус хүргүүлсэн. Төсөл ирүүлсэн аж ахуйн нэгжид зээл олгогдоогүй, хэрэгжилт ингээд хангалтгүй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хоёр дахь асуудал нь бол био бордооны үйлдвэрлэлийг нэмэгдүүлэх байгуулах бордооны үйлдвэрлэл. Бордооны үйлдвэрлэлийн хүчин чадлын санхүүжилт нь батлагдаагүйгээс бас 50 хувийн хэрэгжилттэй байна. Бордооны үйлдвэрлэлийн хүчин мөн импортыг орлох экспортыг дэмжих 888 төслийн бордоо үйлдвэрлэх чиглэлийн төслүүдэд үнэлгээ хийж жилдээ 50.6 мянган тонн эрдэс бордоо үйлдвэрлэл 8 үйлдвэр 20 мянган тонн үйлдвэрлэх хүчин чадалтай нэг үйлдвэрийн төслийг хэрэгжүүлэхийг дэмжиж, Засгийн газрын үнэт цаас арилжаалж бүрдүүлсэн хөрөнгөөр санхүүжүүлэх ажлыг албан бичгээр Засгийн газрын Хэрэг эрхлэх газарт уламжлан хувийг Хөгжлийн банканд хүргүүлээд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Төсөл ирүүлсэн аж ахуйн нэгжүүдэд зээл олгогдоогүй, хэрэгжилт хангалтгүй ийм байдалтай байна. Худалдан авах ажиллагаа удаашран хэрэгжилт хангалтгүй байгаа зорилт, арга хэмжээнүүдийг дурдах юм бол услалтын системийг шинээр барих сэргээн засварлах, усалгаатай газар тариалан хөгжүүлэх. Баян-Өлгий аймгийн Алтанцөгц сумын Засаг даргын Тамгын газрын өмчлөлийн Цонжийн хөдөө услалтын системийн хоёрдугаар ээлжийн барилгын ажлын гүйцэтгэгчийг шалгаруулах тендерт шалгарсан “</w:t>
      </w:r>
      <w:r>
        <w:rPr>
          <w:rFonts w:cs="Arial"/>
          <w:b w:val="false"/>
          <w:bCs w:val="false"/>
          <w:i w:val="false"/>
          <w:iCs w:val="false"/>
          <w:sz w:val="24"/>
          <w:szCs w:val="24"/>
          <w:lang w:val="en-US"/>
        </w:rPr>
        <w:t xml:space="preserve">SST </w:t>
      </w:r>
      <w:r>
        <w:rPr>
          <w:rFonts w:cs="Arial"/>
          <w:b w:val="false"/>
          <w:bCs w:val="false"/>
          <w:i w:val="false"/>
          <w:iCs w:val="false"/>
          <w:sz w:val="24"/>
          <w:szCs w:val="24"/>
          <w:lang w:val="mn-Cyrl-MN"/>
        </w:rPr>
        <w:t>Од” ХХК нь мэдэгдэлд заасан хугацаанд гүйцэтгэлийн баталгаа ирүүлээгүйн улмаас тендер хүчингүй болсон. Ингээд тендерийг дахин зарлагдах явцад Засгийн газрын 2014 оны 291 дүгээр тогтоол гарч төсөв хураагдсан ийм байдалтай байна. Мөн тус салбарын төсөвт тусгагдсан болон санхүүжилт хийгдээгүйн улмаас зарим нэг  арга хэмжээ тасарсан. Тухайлбал, энэ үндсэн чиглэлийн жимс жимсгэний төрөлжсөн аж ахуй байгуулах…/минут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bookmarkStart w:id="12" w:name="__DdeLink__349_993676025"/>
      <w:r>
        <w:rPr>
          <w:rFonts w:cs="Arial"/>
          <w:b/>
          <w:bCs/>
          <w:i w:val="false"/>
          <w:iCs w:val="false"/>
          <w:sz w:val="24"/>
          <w:szCs w:val="24"/>
          <w:lang w:val="mn-Cyrl-MN"/>
        </w:rPr>
        <w:t>Су.Батболд</w:t>
      </w:r>
      <w:r>
        <w:rPr>
          <w:rFonts w:cs="Arial"/>
          <w:b/>
          <w:bCs/>
          <w:i w:val="false"/>
          <w:iCs w:val="false"/>
          <w:sz w:val="24"/>
          <w:szCs w:val="24"/>
          <w:lang w:val="en-US"/>
        </w:rPr>
        <w:t xml:space="preserve">: - </w:t>
      </w:r>
      <w:bookmarkEnd w:id="12"/>
      <w:r>
        <w:rPr>
          <w:rFonts w:cs="Arial"/>
          <w:b w:val="false"/>
          <w:bCs w:val="false"/>
          <w:i w:val="false"/>
          <w:iCs w:val="false"/>
          <w:sz w:val="24"/>
          <w:szCs w:val="24"/>
          <w:lang w:val="mn-Cyrl-MN"/>
        </w:rPr>
        <w:t>За Б.Бат-Эрдэнэ гишүүн тодруулъя.</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Б.Бат-Эрдэнэ: -</w:t>
      </w:r>
      <w:r>
        <w:rPr>
          <w:rFonts w:cs="Arial"/>
          <w:b w:val="false"/>
          <w:bCs w:val="false"/>
          <w:i w:val="false"/>
          <w:iCs w:val="false"/>
          <w:sz w:val="24"/>
          <w:szCs w:val="24"/>
          <w:lang w:val="mn-Cyrl-MN"/>
        </w:rPr>
        <w:t xml:space="preserve"> Аан, би тэгэхээр зэрэг байна шүү дээ. Манай Байгаль орчны байнгын хорооноос их анхаармаар байгаа юм. Тэгээд энэ Ногоон хөгжлийн яам бол хийх статусыг нь нэмэгдүүлээд өгсөн, тийм 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эрх мэдлийн, хөрөнгө санхүүгийн талаас бол нэлээн хүчтэй болгох шаардлага байгаа юм, нэг талдаа. Нөгөө талдаа та нөхөд маань нэлээн энэ Засгийн газартаа, тухайлбал эрдэс баялаг, уул уурхайн талаасаа энэ тэр  зарим юмыг нэлээн жоохон хазаарлаж явахгүй бол тэгээд нэг аялдан дагалдсан, косметик засал маягийн нэг хог дахин боловсруулах гэдэг юм уу ийм мэтийн юм яриад тэрийгээ бид нар их ажил хийчихлээ гээд дараа жил тайлагнаад сууж байх юм бол үнэндээ болохгүй л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Тийм учраас та бүхэн энэ дээр онцгой анхаарч ажиллаарай. Миний тэр асуугаад байгаа газрын гадаргын усыг хуримтлуулах томоохон төслүүдийг хэрэгжүүлэхэд та бүхэнд тийм бололцоо байгаа юм уу? Энэ дээр одоо томоохон зорилт дэвшүүлж ажиллах тийм санаа байна уу?</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Су.Батболд</w:t>
      </w:r>
      <w:r>
        <w:rPr>
          <w:rFonts w:cs="Arial"/>
          <w:b/>
          <w:bCs/>
          <w:i w:val="false"/>
          <w:iCs w:val="false"/>
          <w:sz w:val="24"/>
          <w:szCs w:val="24"/>
          <w:lang w:val="en-US"/>
        </w:rPr>
        <w:t xml:space="preserve">: - </w:t>
      </w:r>
      <w:r>
        <w:rPr>
          <w:rFonts w:cs="Arial"/>
          <w:b w:val="false"/>
          <w:bCs w:val="false"/>
          <w:i w:val="false"/>
          <w:iCs w:val="false"/>
          <w:sz w:val="24"/>
          <w:szCs w:val="24"/>
          <w:lang w:val="mn-Cyrl-MN"/>
        </w:rPr>
        <w:t>Г.Мөнх-Эрдэм дарга, 4 дүгээр микрофон.</w:t>
      </w:r>
    </w:p>
    <w:p>
      <w:pPr>
        <w:pStyle w:val="Normal"/>
        <w:spacing w:before="0" w:after="0"/>
        <w:jc w:val="both"/>
        <w:rPr/>
      </w:pPr>
      <w:r>
        <w:rPr>
          <w:rFonts w:cs="Arial"/>
          <w:b w:val="false"/>
          <w:bCs w:val="false"/>
          <w:i w:val="false"/>
          <w:iCs w:val="false"/>
          <w:sz w:val="24"/>
          <w:szCs w:val="24"/>
          <w:lang w:val="mn-Cyrl-MN"/>
        </w:rPr>
        <w:tab/>
      </w:r>
    </w:p>
    <w:p>
      <w:pPr>
        <w:pStyle w:val="Normal"/>
        <w:spacing w:before="0" w:after="0"/>
        <w:jc w:val="both"/>
        <w:rPr/>
      </w:pPr>
      <w:r>
        <w:rPr>
          <w:rFonts w:cs="Arial"/>
          <w:b/>
          <w:bCs/>
          <w:i w:val="false"/>
          <w:iCs w:val="false"/>
          <w:sz w:val="24"/>
          <w:szCs w:val="24"/>
          <w:lang w:val="mn-Cyrl-MN"/>
        </w:rPr>
        <w:tab/>
        <w:t xml:space="preserve">Г.Мөнх-Эрдэм: - </w:t>
      </w:r>
      <w:r>
        <w:rPr>
          <w:rFonts w:cs="Arial"/>
          <w:b w:val="false"/>
          <w:bCs w:val="false"/>
          <w:i w:val="false"/>
          <w:iCs w:val="false"/>
          <w:sz w:val="24"/>
          <w:szCs w:val="24"/>
          <w:lang w:val="mn-Cyrl-MN"/>
        </w:rPr>
        <w:t xml:space="preserve">Байна уу. Б.Бат-Эрдэнэ гишүүний асуултад хариулъя. Гадаргын ус хуримтлуулах томоохон хоёр төсөл үндсэндээ эхэлсэн явж байгаа нэг нь бол Орхон говь дээр урсацын тохируулга бүхий усан сан барих ажлын техник эдийн засгийн үндэслэлийг боловсруулах ажлыг тендерийг нь зарласан явж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Хоёр дахь гол асуудал бол Туул гол дээр усан цогцолбор барих асуудлыг урьдчилсан судалгаа нь гарсан техник, эдийн засгийн үндэслэлийг энэ 5 сараас эхлээд зарлаад явах юм. Ер нь орон нутгийн түвшинд гадаргын ус хуримтлуулах, жижиг хөвд цөөрөм байгуулах ажлыг бид 2007 оноос хойш өнөөдрийг хүртэл 118 байгуулсан байж байгаа. Тэгэхээр томоохон усан цогцолборын ажлууд бол бид нар энэ ондоо техник, эдийн засгийн үндэслэлийг нь боловсруулчих юм бол ирэх оноос эхлээд хөрөнгө оруулагчтайгаа яриад одоо барих ажил руугаа орох юм.</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Асуулт асууж дууслаа. Одоо эдийн засаг, нийгмийг 2014 онд хөгжүүлэх үндсэн чиглэлийн биелэлттэй холбоотойгоор санал хэлэх гишүүд нэрсээ өгнө үү. Санал хэлэх гишүүн алга уу? О.Баасанхүү гишүүн, Б.Бат-Эрдэнэ гишүүнээ. За би өгье. Минийх чинь одоо минийх гардаг юм уу. О.Баасанхүү гишүүн саналаа хэл.</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О.Баасанхүү: - </w:t>
      </w:r>
      <w:r>
        <w:rPr>
          <w:rFonts w:cs="Arial"/>
          <w:b w:val="false"/>
          <w:bCs w:val="false"/>
          <w:i w:val="false"/>
          <w:iCs w:val="false"/>
          <w:sz w:val="24"/>
          <w:szCs w:val="24"/>
          <w:lang w:val="mn-Cyrl-MN"/>
        </w:rPr>
        <w:t xml:space="preserve">За баярлалаа. Үндсэн чиглэлийг бид одоо хэлэлцээд яах ёстой юм бэ гэдэг л асуудал байна л даа. Яагаад гэхээр үндсэн чиглэл маань өөрөө сая надад одоо асуултаас авсан хариултаас юу гэж харагдаж байгаа вэ гэхээр ямар ч байсан энэ үндсэн чиглэлийн тооцоолол нь бол Эдийн засгийн яамнаас Сангийн яам уруу ирснээс болоод тийм нарийвчилсан тооцоо гаргаж ирж чадахгүй байна гэж ойлгогдоод байна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Түрүүн би бас хэлж байсан 9 зорилт гэж тавьчихаад 1 дутуу 1 хэрэгжсэн 7 дутуу 2 хэрэгжээгүй гээд энэ чинь нийтдээ 10 болчхоод байдаг. Жишээлбэл, 65.0  хувь биелсэн гэдэг чинь 28 арга хэмжээний 10 нь огт эх үүсвэргүй гэдэг чинь хэрэгжээгүй гэхээр 18 дээр нь хэрэгжилтийн тухай ярих ёстой. 18-ыг чинь яаж 65.0 хувь болгох уу гэдэг чинь өөрөө ойлгомжгүй байгаа байх, үгүй юу. Гэх мэт зүйлүүд байна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ерөнхийдөө энэ үндсэн чиглэлийг нэлээн хангалтгүй орж ирсэн байна гэж би үзэж байна. Аргачлалын талаасаа зүгээр энийг бол бодох хэрэгтэй болов уу.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Хоёрдугаарт, энэ яамдууд үнэхээр хариуцлагагүй ажилласан байна. Тэр өмнөх Засгийн газрын ч тэр, одоогийн Засгийн газрын ч тэр нэг их 65, 83 хувь биелсэн барьсан гээд. Энэ бол ерөөсөө худлаа байна шүү дээ. Хамгийн наад зах нь энэ дээр байгаль орчин, бүс нутгийн хөгжлийн зорилт, арга хэмжээ ногоон хөгжлийн асуудал бүрэн хэрэгжээгүй гэж байна. Ногоон хөгжлийн асуудал бүрэн хэрэгжээгүй гэдэг чинь ерөөсөө ногоон яам байхгүй болсон гэж ойлгохоос өөр аргагүй юм биш үү.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Тэгээд ялангуяа өнөөдөр яриад байгаа зүйл дээр гол нь л энэ Байгаль орчны яамны ногоон хөгжлийн чинь бодлого. Тэр тусгай хэрэгцээний газруудаа хамгаалж үлдэх тусгай хэрэгцээний газарт авах түрүүний тэр Мянганы хөгжлийн зорилтод хөтөлбөрөөр 30 хувь гэж байгааг ядаж 15 хувьдаа ч хүргээгүй байна шүү дээ. Наад зах нь Өмнөговь аймгийн Гурван тэс, Ховд аймгийн Булган сумын тэр Булган голын эх, Эх-Онгын байгалийн цогцолборт газар ч гэдэг юм уу эсвэл Ховд аймгийн Булган, Алтай сум, Говь-Алтай аймгийн Бугат сум гээд. Тэгээд ингээд ерөөсөө тодорхой авчих ёстой газруудаа одоо хүртэл аваагүй байна гэдэг бол энд ямар нэгэн мөнгө төгрөг орохгүй шүү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Зүгээр дархан цаазат болгох уу, үгүй юу гэдгээ саналаа оруулж ирээд Улсын Их Хурлаар ч юм уу, шийдэх ёстой зүйлээ хэрэгжүүлээгүй байна л даа. Тэгэхээр нэгэнт одоо хангалтгүй болсон юм чинь энэ дээр хэн хариуцлага тооцох вэ гэдгээ Байнгын хороо шийдмээр байна. Одоо хангалттай юм уу, хангалтгүй юу гэж бид нар хэлэлцээд л хангалтгүй байгаа бол хэн нэгэнд хариуцлага тооцуулахаар Байнгын хороо дүгнэлт гаргаад явуулахгүй юм бол энд ямар ч хариуцлага үүрэхгүй явах юм бол утгагүй шүү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Тэгээд бид юу хэлэлцэх юм бэ? За ийм байна гээд энийг зүгээр хэвлэл дээр тавьчихаад хэвлэл уншаад сууж байх юм уу. Нэгэнт Байнгын хороо тэр дундаа Байнгын хороо өөрөө яамдуудаа хянаж хариуцаж явна гэж байгаа бол энэ үндсэн чиглэл хангалтгүй байгаа асуудлууд дээр нь тодорхой үүрэглүүлэх эсвэл ажлын хэсэг гаргаж энийг нь цааш нь ажлыг нь эрчимжүүлэх, бүр болдоггүй юм аа гэхэд тэр хийж чадахгүй хүмүүсийг нь солих хэрэгтэй шүү дээ. Тэгж байж ажил явагдана л даа. Тийм л саналтай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Өөрөөр хэлэх юм бол тэгэхгүй бол Байнгын хороо өөрөө хариуцлага үүрэх ёстой болно шүү гэж хэлмээр байна. Яамдууддаа хариуцлага хүлээлгэж чадахгүй юм бол Байнгын хороо өөрөө хариуцлага үүрэх ёстой. Ийм л жишигтэй байдаг гэж би ойлгож байгаа. Ийм л зүйл хэлье. Баярлалаа.</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Су.Батболд: -</w:t>
      </w:r>
      <w:r>
        <w:rPr>
          <w:rFonts w:cs="Arial"/>
          <w:b w:val="false"/>
          <w:bCs w:val="false"/>
          <w:i w:val="false"/>
          <w:iCs w:val="false"/>
          <w:sz w:val="24"/>
          <w:szCs w:val="24"/>
          <w:lang w:val="mn-Cyrl-MN"/>
        </w:rPr>
        <w:t xml:space="preserve"> Б.Бат-Эрдэнэ гишүүн</w:t>
      </w:r>
    </w:p>
    <w:p>
      <w:pPr>
        <w:pStyle w:val="Normal"/>
        <w:spacing w:before="0" w:after="0"/>
        <w:jc w:val="both"/>
        <w:rPr>
          <w:rFonts w:cs="Arial"/>
          <w:b/>
          <w:b/>
          <w:bCs/>
          <w:i w:val="false"/>
          <w:i w:val="false"/>
          <w:iCs w:val="false"/>
          <w:sz w:val="24"/>
          <w:szCs w:val="24"/>
          <w:lang w:val="mn-Cyrl-MN"/>
        </w:rPr>
      </w:pPr>
      <w:r>
        <w:rPr>
          <w:rFonts w:cs="Arial"/>
          <w:b w:val="false"/>
          <w:bCs w:val="false"/>
          <w:i w:val="false"/>
          <w:iCs w:val="false"/>
          <w:sz w:val="24"/>
          <w:szCs w:val="24"/>
          <w:lang w:val="mn-Cyrl-MN"/>
        </w:rPr>
        <w:tab/>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Б.Бат-Эрдэнэ: -</w:t>
      </w:r>
      <w:r>
        <w:rPr>
          <w:rFonts w:cs="Arial"/>
          <w:b w:val="false"/>
          <w:bCs w:val="false"/>
          <w:i w:val="false"/>
          <w:iCs w:val="false"/>
          <w:sz w:val="24"/>
          <w:szCs w:val="24"/>
          <w:lang w:val="mn-Cyrl-MN"/>
        </w:rPr>
        <w:t xml:space="preserve"> Үндсэн чиглэлтэй холбоотой асуудлыг бол би нар ярилцсан учраас ерөнхийдөө одоо сүүлийн үед Их Хурал үндсэн чиглэлийн энэ дэвшүүлсэн зорилтуудыг бол тоо нь бол их цомхон, ойлгомжтой болсон шүү дээ.  Ойлгомжтой болсон. Ер нь хэрэгжих ийм бололцоотой өмнө нь болбол хэрэгжих шалгуур үзүүлэлт нь тодорхойгүй маш олон асуудлуудыг оруулж ирээд баталдаг байсан бол энийг нэлээн тодорхой болгосон.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ийм тодорхой болсон цөөхөн тооны зорилт дэвшүүлээд тэрийгээ хэрэгжүүлж чадахгүй 60-аад хувийн биелэлттэй байна гэдэг бол нэлээд хангалтгүй байгаа юм л даа. Энэ дээрээ дүгнэлт хийх байх. Байгаль орчны Байнгын хороо бол энэ дээр бас манай энэ хэлэлцсэн дүгнэлт дээрээ бол тусгаж өгөх шаардлагатай гэсэн саналыг хэлмээр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 энэ газрын гадаргын усны асуудлыг яагаад яриад байгаа юм бэ гэхээр зэрэг Хэрмэн говь төслийн тухай асуудал энэ мөн дахин сэргээд Хэнтий аймгийн төвийн ойролцоо Хэрлэнгийн яг гольдрил уруу нь 24 өрөм хийсэн труба зоосон асуудал байгаа шүү дээ. Энийг бол өмнөх Байгаль орчны байнгын хорооны даргад асуудал тавиад хамтарсан ажлын хэсэг гаргаж газар дээр нь үзэх шалгах тухай асуудал яригдсан. Одоо шинэ Байгаль орчны байнгын хороон дээр бол энэ тухай асуудал огт яригдахгүй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Тэрийг Су.Батболд дарга нэг анхаарвал хэрэгтэй байгаа юм. Энэ чинь нөгөө өмнө нь яригдаж байсан төслөөсөө одоо Хэрлэн Баян-Улааны наад талд усыг нь хоёр нуурт усан сан байгуулж хуримтлуулах тухай тэр төслөөс бүр долоон дор юм болгоод тавьсан байгаа байхгүй юу. Тэгээд энэ дээр бол Байгаль орчны яам таг дуугүй ерөөсөө хайхрахгүй байж байгаа. Одоо энэ шинэ сайд Бурмаа сайд энийг Хөдөө аж ахуйн яаман дээр энийг мэдэж байна уу анхаарч байна уу. Энэ чинь Аж үйлдвэрийн яам уруу холбоотой юм уу. Энийг цогцоор нь бид бол Хэрлэн говь төслийг анх эсэргүүцэхдээ бол Хэрлэн эх мөрөн 1200 километр урсаж байгаа 4, 5 аймгийн 24 сумын хэчнээн сая хүн малыг ундаалж байгаа энэ ариун дагшин түүх домогт мөрнийг цогцоор нь авч үзээч.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Энэ тал хээрийн нутгаар урсан өнгөрч байгаа гол мөрний чинь хоёрхон газар гуравхан газар усыг нь тогтоох бололцоотой гэж судалгаа гаргасан байдаг шүү дээ. Энэ дээрээ та бүхэн минь цогцоор нь тэгээд эхийг нь хамгаалаач гэж. Энэ Төв аймгийн Мөнгөнморьтоос бол алтны уурхайнууд ороод бүр сүйд хийсэн байгаа. Та бүхэн тэрийг мэдэж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энэ дээр анхаараач гэдэг юмыг л би тавиад байгаа юм. За энэ дээр одоо өнөөдөр Монгол орны байгаль орчны төлөв байдлын тайлан гээд ингээд 2013, 2014 он гээд 2 жилээр яамнаас хийгээд ирүүлсэн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энэ байгалийн цаг агаарын өөрчлөлтөд одоо ямар хэмжээнд нөлөөлөөд байгаа юм гэдэг цогцоор нь судалгааны нэлээн даацтай ажил хийх хэрэгтэй байгаа юм. Хоёр, гурван жилээр биш, хорь, гучин жилээр хийсэн энэ динамик өөрчлөлт гараад юм бэ гэдгийг анхаарсан ийм даацтай судалгаа хийгээд тэр дээрээ үндэслэсэн зайлшгүй шаардлага байгаа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Тэрийг та бүхэн минь тэгж авч үзэхгүй бол нэг хоёр жилээр энэ голлох үзэгдэл бүрдлүүдийг нь салангид авч үзээд хийсэн болгоод тэгээд тэрийг нь нэгтгээд нэг товхимол болгоод ирүүлэх тийм ач холбогдолтой биш байгаа юм. Ийм эрдэм шинжилгээний байгууллагууд хүрээлэнгүүд бүх хүмүүсийн хүчийг дайчлаад энэ дээр нэг тийм цогц арга хэмжээ авах талаар анхаарах шаардлагатай байна ийм зүйлийг хэлмээр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Нөгөө талынх нь юм бол Хөдөө аж ахуйн яам талдаа энэ одоо нийт малын тоо бол 52 саяд хүрсэн гэж. Тэгээд энэ үнэхээр байгаль орчинд нөлөөлөх байдлын юм байгаа юм уу үгүй юм уу. Хүний үйл ажиллагаатай холбоотой уламжлалт энэ нүүдлийн мал аж ахуйгаа эрхэлдэг энэ арга барил чинь өөрчлөгдөөд суурин маягтай ер нь бол отор нүүдэл бэлчээр хийхгүй бэлчээрээ сэлгэхгүй байгаатай холбоотой ийм асуудлууд гараад байна. Энэ дээр нэг жаахан дүгнэлт хиймээр байгаа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Сүүлийн хоёр жилийн хугацаанд бол улс орны эдийн засаг уруудаж доройтоод элгээрээ хэвтэж байхад бол сөрж ганц өсөлттэй байгаа салбар бол манай хөдөө аж ахуйн салбар л байгаа шүү дээ. Тэгээд энэ дээр их анхаарахгүй бол дотоодын нийт бүтээгдэхүүн 3.5 их наяд төгрөгийн баялгийг мал ахуйн тэр дундаа одоо нэг гурван зуугаад мянган малчин түмэн чинь л ийм хэмжээний баялаг бий болгоод байна шүү дээ. Үйлдвэр хөдөө аж ахуйн салбар гэж байхад бол энэ боловсруулах үйлдвэрийн салбар чинь бүгдээрээ нийлээд 1.1 их наяд төгрөгийн баялгийг бий болгосон гэж байгаа юм. Түүнээс 3 дахин их баялгийг мал аж ахуйн салбар бий болгоод өнөөдөр бол яг бодит байдал дээр бол энэ эдийн засгийн хүнд нөхцөл дээр бол мал ахуйн салбар л биднийг авч явна.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Тэгээд ийм учраас энэ рүүгээ хандсан бодлого тэжээлийн нөөцийг нэмэгдүүлэх талаар татварт нь жишээлбэл тодорхой хөнгөлөлт дэмжлэг эдийн засгийн аргаар урамшуулдаг ч юм уу ийм ийм арга хэмжээнүүдийг авах талаар яамны Сайд нэг ан… /минут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hadow w:val="false"/>
          <w:position w:val="0"/>
          <w:sz w:val="24"/>
          <w:sz w:val="24"/>
          <w:szCs w:val="24"/>
          <w:vertAlign w:val="baseline"/>
          <w:lang w:val="mn-Cyrl-MN"/>
        </w:rPr>
        <w:t>Д.Тэрбишдагва</w:t>
      </w:r>
      <w:r>
        <w:rPr>
          <w:rFonts w:cs="Arial"/>
          <w:b w:val="false"/>
          <w:bCs w:val="false"/>
          <w:i w:val="false"/>
          <w:iCs w:val="false"/>
          <w:sz w:val="24"/>
          <w:szCs w:val="24"/>
          <w:lang w:val="mn-Cyrl-MN"/>
        </w:rPr>
        <w:t xml:space="preserve"> гишүүн.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Д.Тэрбишдагва: - </w:t>
      </w:r>
      <w:r>
        <w:rPr>
          <w:rFonts w:cs="Arial"/>
          <w:b w:val="false"/>
          <w:bCs w:val="false"/>
          <w:i w:val="false"/>
          <w:iCs w:val="false"/>
          <w:sz w:val="24"/>
          <w:szCs w:val="24"/>
          <w:lang w:val="mn-Cyrl-MN"/>
        </w:rPr>
        <w:t xml:space="preserve">Хэдэн санал хэлье. Тайлан үзлээ. Энэ ялангуяа бидний хувьд Монгол Улсын хувьд хамгийн чухал асуудал усны асуудал байгаа юм. Энэ усны асуудлыг би олон жил ярьж байгаа. Гол цөөрөм ширгэж байгаа урт нэртэй хуулиас болоод урт нэртэй хууль гарснаас болоод гол цөөрөм сэргэж байгаа олон асуудал яригддаг. Бидний ирээдүй бол усны л асуудал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одоо Байнгын хороо усны асуудлаар хэмжээнд эргэж ярихгүй бол усны асуудал Монголын хамгийн том асуудал маш олон яаманд харьяалагдаад байгаа юм. Яг усны бодлого гэж бараг усны яамтай хүртэл байсан үе бий. Одоо энэ цөлжилт ихсээд Монголын ирээдүй хэчнээн баялаг газар доор нь байгаад усгүйгээр бол бид ерөөсөө юм хийж чадахгүй л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энэ мөчөөс усны бодлого дээр нь цаашдаа үндсэн чиглэл дээр Байнгын хороон дээр эргэж нэг авч хэлэлцэх шаардлагатай л даа. Одоо бол бид энэ гадаргынхаа усыг хадгалж хамгаалах гээд үзэх юм бол маш чухал байна л даа. Сая хоёр, гурван өдөр цас орлоо. Хэдэн өдрийн өмнө цас орлоо. Ингээд л цас нь хайлаад л урсаад л явж байна л даа. Ийм үед цасныхаа усыг хадгалж хамгаалж микроклема гэдэг юмыг бий болгоод хэчнээн олон газар микроклема бий болгох юм бол төдий чинээ юу тэнгэрээс орж байгаа бороо хур үүлэнд тогтдог гээд олон эрдэм шинжилгээний судалгаанууд байдаг.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энэ усны асуудлыг Байнгын хороо ч, Улсын Их Хурал ч, Засгийн газарт онцгойлон анхаарах цаг болсон юм биш үү гэж онцгойлон ярьж байгаа. Үндсэн чиглэлтэй ч холбоотой бодлогын асуудал дээр анхаараач гэж хэлмээр байна. Тэгэхгүй бол одоо ерөөсөө ард түмний хүсээд байгаа энэ хөдөө орон нутгаар явсан ч тэр худаг л гэж ярих юм байна шүү дээ. Худаг, оготно усгүй болохоор оготно их үрждэг худаг нь гүний л худаг л даа. Гүний худаг чинь хэчнээн ч жилийн настай юм билээ.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Ийм учраас би бол одоо усны бодлогыг цэгцлэх цаг нь болсон юм биш үү гэж. Хоёрт нь энэ бодууштай олон удаа яриад байгаа юм мөртөө хэрэгжихгүй байгаа зүйл байгаа юм аа. Д.Оюунхорол сайдаа. Энэ аюултай хог хаягдлын асуудал. Бид чинь одоо аюултай хог хаягдлыг Монгол Улсын хэмжээнд энд тэнд хадгалагдаж байгаа цэргийн анги дээр бусад газруудаар хадгалагдаж байгааг ярих юм бол энэ дараагийн том дэлбэрэлт болох маш их тийм аюултай зүйл л дээ. Энийг одоо олон удаа ярьж байгаа. Энэ аюултай хог хаягдлын чиглэлээр Улаанбаатар хот нэр аюултай хог хаягдал гэхээр хүмүүс айгаад ерөөсөө анхаардаггүй газар өгдөггүй Улаанбаатар хот. Төв аймагт нэг газар өгсөн. Тэр нь одоо хэрэгжиж байгаа юм уу, үгүй юм уу.</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аюултай хог хаягдлын асуудлыг таныг Засгийн газрын гишүүн байж байхад энийг нэг одоо манай Байнгын хороо эргэж нэг харах цаг нь болж аюултай хог хаягдал гэнэ үү, эсвэл юу гэж хэлнэ ингэж нэг нэрлэж засахгүй бол болохгүй байх гэж бодож байна. Хөдөө аж ахуйн чиглэлээр бол одоо энэ цаашдын хөдөө, орон нутагт явж байхад оготнын асуудал их яригдах юм 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энэ бэлчээрийн даац ихэсч байгаа дээрээс нь энэ оготныхоо асуудлыг бодлогын хэмжээнд тэр нэг гар аргаар гээд хүмүүст хэдэн юу өгдөг янз янзын аргаар устгадаг мотоциклын яндангаар хүртэл утаж барьдаг энийг одоо авиа хэмийнхээ аргад буцаж оруулаад нийт улсынхаа хэмжээнд эргэж нэг харах цаг нь болсон юм биш үү гэсэн ийм зүйл байна. Хүнсний бодлоготой холбоотой асуудлыг хүнсний аюулгүй байдлын хүнсний бүтээгдэхүүний аюулгүй байдлын чиглэлээр бид томоохон бодлогын баримт бичиг гаргасан. Одоо хүнсний аюулгүй байдлын чиглэлээр гаргасан баримт бичиг, хүнсний тухай хуулийг эргэж харж үзээд болохгүй бол энэ их олон санал байгаа би энийг өнөөдөр би нэг бүрчлэн хэлэх шаардлагагүй энэ дээр тань дээр би асуулга тавьж санал солилцон тусгайлан уулзана гэсэн бодолтой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эдгээр зүйлийг цаашдаа онцгойлон анхаарах хэрэгтэй байх аа гэсэн ийм саналууд хэлж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Су.Батболд: -</w:t>
      </w:r>
      <w:r>
        <w:rPr>
          <w:rFonts w:cs="Arial"/>
          <w:b w:val="false"/>
          <w:bCs w:val="false"/>
          <w:i w:val="false"/>
          <w:iCs w:val="false"/>
          <w:sz w:val="24"/>
          <w:szCs w:val="24"/>
          <w:lang w:val="mn-Cyrl-MN"/>
        </w:rPr>
        <w:t xml:space="preserve"> Г.Баярсайхан гишүүн.</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Г.Баярсайхан: - </w:t>
      </w:r>
      <w:r>
        <w:rPr>
          <w:rFonts w:cs="Arial"/>
          <w:b w:val="false"/>
          <w:bCs w:val="false"/>
          <w:i w:val="false"/>
          <w:iCs w:val="false"/>
          <w:sz w:val="24"/>
          <w:szCs w:val="24"/>
          <w:lang w:val="mn-Cyrl-MN"/>
        </w:rPr>
        <w:t xml:space="preserve">Гишүүддээ энэ өглөөний мэнд дэвшүүлье. Монгол Улсын Ерөнхий сайд саяхан телевизээр нэг зүйл мэдэгдэл хийж байна билээ. Агаарын бохирдлыг яаж шийдэх талаар. Агаарын бохирдлыг шийдэхэд одоо хий үйлдвэрлээд нүүрснээс хий гаргаад хийгээ айлуудад түгээгээд тэгээд агаарын бохирдлыг бууруулна гэдэг зүйл ярьж байна билээ.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энэ логикийн хувьд бол буруутгах зүйл ерөөсөө алга. Энэ маш зөв зүйтэй. Гэхдээ энийг бодит ажил хэрэг болгоход бол тодорхой хугацаа бол байгаа шүү. Би доод тал нь таван жилийн хугацаа байгаа болов уу гэж бодож байна. Бид нар чинь нэг шав тавиад л маргааш нь үйлдвэр босоод л, нөгөөдөр нь бүтээгдэхүүн өгөөд эхлэх юм шиг л ийм хөөрүү зантай хөөрүү байдалтай л энэ төрийн ажил яваад байх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тийм хугацааны асуудал байгаа учир би энэ Оюунхорол сайдад нэг зүйлийг бүр тодорхой анхааруулж хэлмээр байгаа юм. Урд шинэчлэлийн Засгийн газрын явуулж байсан агаарын бохирдлыг бууруулах энэ бүх үйл ажиллагааг тууштай үргэлжлүүлээд явах хэрэгтэй байна. Харж байхад би бас таньд дээр сануулж хэлж байсан. Манай Байнгын хороо дээр байгаа агаарын бохирдлыг бууруулах үндэсний хорооны хурлыг хуралдуулаач. Хуралдуулаад урд нь хийж байсан ажлыг яг одоо дэс дараатай үргэлжлүүлээд явуулах шаардлагатай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Хийгээр агаарын бохирдлыг бууруулна гээд өмнөх ажлыг зогсооно гэвэл энэ бол ноцтой буруу үр дагавар авчирна. Яагаад вэ гэвэл одоо өмнөх Засгийн газрын авч байсан арга хэмжээнүүд бол үр дүнгээ өгч байна гэж би бодож байна. Яагаад гэвэл одоо энэ Монгол орны байгаль орчны тухай төлөв байдлын тайлангийн 112 хуудсан дээр нь тодорхой заасан байгаа юм л даа. </w:t>
      </w:r>
      <w:r>
        <w:rPr>
          <w:rFonts w:cs="Arial"/>
          <w:b w:val="false"/>
          <w:bCs w:val="false"/>
          <w:i w:val="false"/>
          <w:iCs w:val="false"/>
          <w:sz w:val="24"/>
          <w:szCs w:val="24"/>
          <w:lang w:val="en-US"/>
        </w:rPr>
        <w:t xml:space="preserve">pm </w:t>
      </w:r>
      <w:r>
        <w:rPr>
          <w:rFonts w:cs="Arial"/>
          <w:b w:val="false"/>
          <w:bCs w:val="false"/>
          <w:i w:val="false"/>
          <w:iCs w:val="false"/>
          <w:sz w:val="24"/>
          <w:szCs w:val="24"/>
          <w:lang w:val="mn-Cyrl-MN"/>
        </w:rPr>
        <w:t xml:space="preserve">2.5, бүр нарийн ширхэгтэй тоосонцрын хэмжээ бол тодорхой хэмжээгээр дэс дараалалтай бүр динамикаар буураад явж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Хүмүүс бол агаарын бохирдол хэвээрээ байна шүү дээ юу яриад байгаа юм бэ гэсэн асуудал ярьж магад. Гэхдээ чанарын өөрчлөлт бол гараад эхэлсэн байгаа шүү. Тэгэхээр нөгөө утаагүй түлш гаргадаг зуухаа зуух тараах ажлаа үргэлжлүүлэх хэрэгтэй байна. Мөн холбогдох комплекс арга хэмжээнүүдээ бүгдийг нь явуулах шаардлага байгаа шүү.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 бас Байнгын хорооны даргад хэлье. Манай Байнгын хороонд байгаа дэд хорооны ажлыг бас хуралдуулаад явуулах нь зөв зүйтэй байх шүү. За хоёрдугаар асуудал тусгай хамгаалалттай газар нутгийн тухай хуулийг Байгаль орчны яамнаас өргөн барина гэж ярьж байсан. Сая гишүүд энэ тусгай хамгаалалттай газар нутгийг өргөжүүлэх тал дээр нэлээн бас өргөжүүлэх шаардлага байна гэж одоо байр сууриа илэрхийлж байх шиг байна. Миний хувьд ч бас энийг бол цаашид бид үргэлжлүүлээд явах ёстой.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Ховд аймгийн асуудал яригдлаа. С.Оюун сайдыг байхад би бас тухайн үед энэ асуудлыг ярьж, Ховд аймагт бас талбайг нь өргөтгөх гэдэг ийм асуудал бас ярьж байсан. Харамсалтай одоо тухайн үед ямар шалтгаанаар унасан юм бүү мэд энийг бол явуулах хэрэгтэй байна. Ноён уулын асуудал байгаа. Ноён уулыг төрийн тусгай хамгаалалттай аль нэг ангилалд нь оруулаад явах зайлшгүй шаардлага байгаа. Харамсалтай нь одоо би энэ зүйлийг санаачлаад орон нутгийн эрх баригчдад албан тоот явуулсан боловч хоёр удаа татгалзсан хариу явуулж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ямар ч  тохиолдолд яамны нөхөд сайд тусгай хамгаалалттай газар нутгийн тухай хуулиа явуулах шаардлага байна. Гурав дахь асуудал ураны олборлолтын талаар, сүүлийн үед бас дахиад орон нутагт гажигтай мал төллөж байна гэдэг асуудал гарч байна. Тэгэхээр ураны олборлолтын явцад гарч байгаа сөрөг үр дагаврыг яаж явуулах вэ, ураны стандартыг олборлолтын стандартыг батлаад явуулах ёстой. За энэ асуудал дээр яам Засгийн газар идэвхтэй ажиллаач гэж хэлмээр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Анхаарал тавьсанд баярлалаа.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Су.Батболд: -</w:t>
      </w:r>
      <w:r>
        <w:rPr>
          <w:rFonts w:cs="Arial"/>
          <w:b w:val="false"/>
          <w:bCs w:val="false"/>
          <w:i w:val="false"/>
          <w:iCs w:val="false"/>
          <w:sz w:val="24"/>
          <w:szCs w:val="24"/>
          <w:lang w:val="mn-Cyrl-MN"/>
        </w:rPr>
        <w:t xml:space="preserve"> Би нэг хэдэн санал хэлье. Засгийн газар одоо бол Засгийн газрын гишүүд мэдээлэхдээ бодлогын хэрэгжилтийн үргэлжлэл байх ёстой. Гэхдээ энэ 14 оны хэрэгжилт ярьж байгаа учраас хэрэгжилт дээр бас одоогийн Засгийн газрын гишүүдийн хувьд бол бас наана цаанатай ярих юм байгаа байх. Гэхдээ би хэд хэдэн зүйл дээр анхаарлаа хандуулаач гэж хэлмээр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Аудитын дүгнэлт дөнгөж сая өглөө, тараагдлаа л даа. Аудитын дүгнэлт дээр нэг юм байгаа Оюунцэцэг дарга анхаарвал энэ үндсэн чиглэлийн биелэлтийг хангахад гарч буй зардлын үр ашиг үр дүнг тооцох арга зүйг боловсруулан ашиглах хяналт, шинжилгээ үнэлгээний тогтолцоо чадавхыг сайжруулах чиглэлээр зохион байгуулсан ажил тодорхой үр дүнд хүрээгүй зарчмын өөрчлөлт үгүйлэгдэж байна гэсэн байна. Дүгнэлтийг хараад үзсэн ч гэсэн Байнгын хороон дээр манай хоёр яамнаас гаргаж ирсэн дүгнэлтийг хараад байхад өөр өөрсдийнхөө ажлыг дүгнэсэн.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Тэгээд аудитын дүгнэлт дээр гарсан хэрэгжилтийн байдал, Засгийн газрын Хэрэг эрхлэх газраас өгсөн үнэлгээ дүгнэлт хоёр зөрүүтэй, огт хэрэгжээгүй ажил жишээ нь гучаас тавин хувийн хэрэгжилттэй байх жишээтэй ч юм уу, иймэрхүү юм байгаа юм аа гэж. Энэ дээр анхаарлаа хандуулаарай гэж.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Хоёрдугаарт, энэ үндсэн чиглэлд тусгагдсан зорилт арга хэмжээ хэрэгжих хугацаа хөрөнгө санхүүгийн эх үүсвэртэй уялдуулан төлөвлөөгүй гэж. Ер нь бол энэ Их Хурал дээр ялгаагүй байхгүй дээ. Манай Их Хурлын гишүүд ч гэсэн ялгаа байхгүй мөрөөдлийн жагсаалт маягийн юм бичдэг. Төсөвтэйгөө ерөөсөө уялддаггүй ийм зүйл байгаа. Энэ дээр бас анхаарлаа хандуулахгүй бол үндсэн чиглэл юм чинь, тэгээд нэг хэрэгжилтийг нь ярьсан хэлсэн болоод өнгөрдөг юм чинь гэсэн байдлаар ханддаг. Ийм учраас яг төсөв дээр хэдэн төгрөг суусан юм бэ тэртэй холбогдуулж яг үндсэн чиглэлийн өгүүлбэр юмнуудаа хийж байх тал дээр төсвийн ерөнхийлөн захирагч нар бас анхаарлаа хандуулж байх хэрэгтэй.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өмнө нь гарсан энэ үндсэн чиглэлээс гарсан Их Хурлын тогтоол, Байнгын хорооны тогтоол, аудитын дүгнэлтүүдийг Засгийн газрын гишүүд төсвийн ерөнхийлөн захирагч нар ерөөсөө ажилдаа тусгагдаагүй байна гэсэн дүгнэлтүүд гарсан байна. Энэ дээр манай Сайд нар болон засгийн газрын эрхлэх газар онцгой анхаарлаа хандуулах хэрэгтэй.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Манай Байнгын хорооноос энэ дүгнэлт гарна. Сая гишүүдийн гаргасан дүгнэлтийг тусгаад, Эдийн засгийн байнгын хороонд дүгнэлтээ хүргүүлнэ. Тэгээд Эдийн засгийн Байнгын хороо нэгдсэн дүгнэлт гаргаж, Улсын Их Хурлын чуулганд бол танилцуулах юм байгаа юм. Манай байгаль орчны чиглэлээр гэхэд ингээд дөрвөн нийтдээ гурав, хоёр, есөн арга хэмжээ бол биелэлт нь хангалтгүй гэсэн дүгнэлт гарсан юм байна. Түүнээс дөрвөн арга хэмжээ бол далаас доош хувийн биелэлттэй гэж гарсан юм байна. Тэр ногоон эдийн засгийн асуудал түрүүн О.Баасанхүү гишүүн яриад байсан тэр асуудал байна. Нөгөө уур амьсгалын өөрчлөлт, нэн ховордсон амьтдын эрсдэлийн үнэлгээ хийх асуудал бас тавин хувь шахуу үнэлгээтэй гэж гарсан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Устах аюулд орсон амьтан ургамлыг уугуул нутагт нь сэргээх, нэн ховор ургамлыг тарималжуулах, ген фондыг бий болгох асуудал бас тавиас далан хувийн биелэлттэй гэсэн ийм зүйл гарсан байна. Энэ дээр онцгой анхаарал хандуулан ажиллах хэрэгтэй. Ирэх жилийн энэ үндсэн чиглэлийн хэрэгжилт дээр онцгой анхаарал хандуулах, одоо 2016 оны үндсэн чиглэлийг хийхдээ энэ тал дээр нэлээн анхаарлаа хандуулах хэрэгтэй.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Эдийн засгийн хөгжлийн яам байсан Батхүрэл дарга энд байж байна. Энэ хөдөө аж ахуйн чиглэлээр тавьсан гурван зорилт 50 хувь хүрэхгүй арга хэмжээтэй байгаа, 50 хувь хүрэхгүй арга хэмжээтэй байгаа гурван зорилт бол гурвуулаа энэ Хөгжлийн банкнаас санхүүжилт хийхтэй холбоотой асуудлууд байх юм. Тэр хөдөө аж ахуйн техник, тоног төхөөрөмжийн дотоодын үйлдвэрлэл дэмжих төсөл, Био бордооны үйлдвэрлэлийг нэмэгдүүлэх төсөл, Жимс жимсгэнийн төрөлжсөн аж ахуй байгуулахад дэмжлэг үзүүлэх гэсэн заалтууд бүгдээрээ Хөдөө аж ахуйн яамнаас төслийг нь шалгаруулаад Хөгжлийн банкинд хүргүүлсэн боловч Импортыг орлох экспортыг дэмжих 888 төслөөс санхүүжүүлсэн юм. Ерөөсөө байхгүй байгаад байгаа юм. Энэ дээр онцгой анхаарлаа хандуулах хэрэгтэй гэж бодож байна. Энэ цагдаагийн газраас П.Очбадрах байна уу? Танай газар чинь татан буугдсан уу? Хэвээрээ байна уу ? </w:t>
      </w:r>
    </w:p>
    <w:p>
      <w:pPr>
        <w:pStyle w:val="Normal"/>
        <w:spacing w:before="0" w:after="0"/>
        <w:jc w:val="both"/>
        <w:rPr/>
      </w:pPr>
      <w:r>
        <w:rPr>
          <w:rFonts w:cs="Arial"/>
          <w:b w:val="false"/>
          <w:bCs w:val="false"/>
          <w:i w:val="false"/>
          <w:iCs w:val="false"/>
          <w:sz w:val="24"/>
          <w:szCs w:val="24"/>
          <w:lang w:val="mn-Cyrl-MN"/>
        </w:rPr>
        <w:tab/>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П.Очбадрах: -</w:t>
      </w:r>
      <w:r>
        <w:rPr>
          <w:rFonts w:cs="Arial"/>
          <w:b w:val="false"/>
          <w:bCs w:val="false"/>
          <w:i w:val="false"/>
          <w:iCs w:val="false"/>
          <w:sz w:val="24"/>
          <w:szCs w:val="24"/>
          <w:lang w:val="mn-Cyrl-MN"/>
        </w:rPr>
        <w:t xml:space="preserve"> Хэвээрээ байгаа.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Хэвээрээ байгаа. Энэ дээр Д.Оюунхорол гишүүн эртээд би тань уруу ярьсан. Тэр энэ байгаль орчны гэмт хэрэгтэй тэмцэх энэ газрыг бол хэвээр нь ажиллуулах зайлшгүй шаардлагатай шүү. Эдийн засгийн гэмт хэрэгтэй тэмцэх газар орохгүй. Бид нар бас ийм газартай болсноор байгаль орчны эсрэг гэмт хэргийг илрүүлэх тал дээр нэлээн ахиц гарч байгаа гэдгийг бас анхаарал хандуулах хэрэгтэй гэсэн. Ийм зүйлүүд дээр дүгнэлтүүдийг хийгээд манай Байнгын хорооноос Эдийн засгийн байнгын хороо уруу хүргүүлнэ.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Хэрэв шаардлагатай гэвэл гишүүд манай Байнгын хорооноос гарч байгаа дүгнэлттэй уялдуулаад бас үүнтэй танилцаж болно. Бид нар ирэх баасан гараг гэхэд энэ дүгнэлтийг Эдийн засгийн байнгын хороо уруу хүргүүлэх байх. Дараагийн долоо хоногт Эдийн засгийн байнгын хороон дээр үндсэн чиглэлийн хэрэгжилтийг бол танилцуулах болно гэж бодож байна. Ингээд энэ асуудлыг бол үүгээр дуусгая. За Ж.Энхбаяр гишүүн.</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Ж.Энхбаяр: - </w:t>
      </w:r>
      <w:r>
        <w:rPr>
          <w:rFonts w:cs="Arial"/>
          <w:b w:val="false"/>
          <w:bCs w:val="false"/>
          <w:i w:val="false"/>
          <w:iCs w:val="false"/>
          <w:sz w:val="24"/>
          <w:szCs w:val="24"/>
          <w:lang w:val="mn-Cyrl-MN"/>
        </w:rPr>
        <w:t xml:space="preserve">Үндсэн чиглэлийн хэрэгжилтийг ярилцаж байгаа, тийм биз. Энд нэг сонин байдал үүсээд байна л даа. Бид өнгөрсөн жил гурилын үйлдвэрүүдэд 39 тэрбум төгрөгийг гурилын үнийг тогтвортой байлга гээд мөнгө өгсөн. 850 төгрөгөөр тооцож өгсөн. Өнөөдөр 850 төгрөг байгаа л даа. 1 дүгээр гурил. Гэтэл тэр 49 тэрбум төгрөгөөс мөнгө аваагүй аж ахуйн нэгжүүдийн гурил нь 750 төгрөг хямдхан байгаад байдаг. 49 тэрбум төгрөг буюу Засгаас дэмжлэг авсан компаниудын гурил нь үнэтэй байгаад байдаг нэг ийм сонин байдалд ороод байна. Яг өнөөдөр нефтийн асуудал дээр адилхан. Дэлхийн зах зээл дээр шатахуун үндсэндээ маш хүчтэй хямдрал үзүүлж байхад манайд хямдардаггүй.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Яасан гэхээр засаг тогтворжуулсан гэдэг зүйлтэй. Тогтворжуулалтын зөрүүгөөр үнэ өндөр байдаг. Энэ зүйлийг нэг байнга дүгнэлтдээ ялангуяа үнийн асуудал дээр уян хатан байх асуудал. Энэ үнэ тогтворжуулах хөтөлбөрүүдээ эргэж харах асуудал яримаар байх байгаа юм. Нөгөө талаас дахиад энэ хаврын ажил тариалалтын ажил эхэллээ. Урамшууллын асуудал гээд сая бөөн маргаан дагуулсан, тийм биз? 70 мянган төгрөг өгсөн.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Энэ урамшуулалтайгаар холбоотой авсан мөнгийг тооцоод үзэхэд үр тарианы гурилын үйлдвэрүүдэд тушаагдсан үр тариа энд их зөрүү гараад байна даа. Энэ дээр Байнгын хороо нэг шалгахгүй бол. Бид нар тооцоо хийсэн. 40-50 мянган тонн үр тарианы зөрүү гарч байна. Энд бол би жаахан эрхийнхээ дагуу сэжиглэнгүй хандаж байна. Урамшуулал авахын тулд асуудал материал буруу бүртгэсэн зүйл байна аа гэж. Гурилын үйлдвэрүүд авсан мөнгө үндсэндээ бид тэжээлийн буюу спиртийн үйлдвэрт өгсөн тэжээлийн мал гахай үхрийн тэжээлд явсан будаанд урамшуулал өгсөн байх. Тэрүүний хэмжээг нэмэх юм бол бараг 100 мянган тонн уруу явж магадгүй ноцтой байдал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үүнийг Байнгын хороо анхааралдаа аваад нэг шалгамаар байна. Үндсэндээ тэгшитгээд нийт ургацын балансаараа 70 мянга болгоод мөнгийг нь хуваагаад өгчихдөг. Уг нь 100 өгөх ёстой гэтэл гурилын үйлдвэрүүд дээр гурил байхгүй. Нөгөө улаан буудай тушаалт байхгүй гэдэг асуудал үүссэн. Улаан буудайн чанарын асуудал үүссэн.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Гэтэл яг гурил болсон гурил урамшуулал авсан хоёр их зөрүүтэй гараад тэрүүний дундаас 50-100 мянган тонны асуудал үүсэж магадгүй. Тэгэхээр үүнийг яам өөрөө нэг анхаарах. Дээрээс нь энэ дээр аудитын байгууллага, ялангуяа энэ үр тарианы урамшууллын саяын өгсөн байдал хэчнээн аж ахуйн нэгжид яаж өгөв гэж. Гурилын үйлдвэр, гурил үйлдвэрлэдэггүй газруудын тодорхойлолтоор урамшуулал их явсан. Тэгээд тэр үнийн асуудал дахиад хэлье.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 Алтан тариа компанийг хэлэх гэж байна. 49 тэрбум төгрөгөөс нэг мөнгө аваагүй. Тэгсэн мөртөө тэдний гурил 750 төгрөгөөр зах зээлд нийлүүлэгдэж байдаг. 49 тэрбум төгрөг авсан үйлдвэрүүд нь 850 төгрөг байдаг ийм сонин байж болохгүй. Тийм биз. Зүй ёс нь төрийн дэмжлэг авдаггүй аж ахуйн нэгжүүд нь жаахан үнэтэй байх ёстой шүү дээ. Бид нарын дэмжсэн татвар төлөгчдийн мөнгөөр үзүүлсэн дэмжлэг чинь тэр шүү дээ. Гэтэл эсрэг байгаад байна. Тэгэхээр энэ Байнгын хорооны дүгнэлт энэ асуудлыг оруулмаар байна. Тэгээд Бурмаа сайд энэ жил тариаланчдад үр, бордоо, гербицид, шатахууны дэмжлэгүүд бодлого үргэлжлэх үү. Энэ жил урамшуулал явагдах уу. Энэ жил үнийн бодлого зарлах уу гээд тодорхойгүй байдал маш их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Сая бид нар манай Байнгын хорооны хойд Дархан, Сэлэнгийн бүс нутагт ажилласан энэ хүрээнд тариаланчдаас тавьсан хүсэлт, санал энэ. Байдал тодорхойгүй болчихлоо бид яах вэ гээд. Учир нь юу вэ гэвэл улаан буудай тариалалтаас эрс зайлсхийх өөр төрлийн сортын тариалалтыг хийх ийм шийдвэр лүү их явж байгаа юм байна гэж.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тодорхой байдлыг нэг болгооч. Ерөнхий сайд мэдээлэл хийгээд гурилын үнэ чөлөөлнө гэж дуугарлаа. Үр тарианд урамшуулал олгохгүй гэж хэлнэ бил ээ. Дахиж ийм татаас байхгүй гэсэн утга агуулга гэж ойлгогдлоо гэж байна билээ. Үүнийг та салбарын хувьд хэлээд өгөөч. </w:t>
      </w:r>
    </w:p>
    <w:p>
      <w:pPr>
        <w:pStyle w:val="Normal"/>
        <w:spacing w:before="0" w:after="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Н.Номтойбаяр гишүүнээр ахлуулсан ажлын хэсэг угаасаа ажиллаж байгаа. Буудай урамшуулал асуудал дээр.</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 xml:space="preserve"> </w:t>
      </w:r>
      <w:r>
        <w:rPr>
          <w:rFonts w:cs="Arial"/>
          <w:b/>
          <w:bCs/>
          <w:i w:val="false"/>
          <w:iCs w:val="false"/>
          <w:sz w:val="24"/>
          <w:szCs w:val="24"/>
          <w:lang w:val="mn-Cyrl-MN"/>
        </w:rPr>
        <w:tab/>
        <w:t xml:space="preserve">Н.Номтойбаяр: - </w:t>
      </w:r>
      <w:r>
        <w:rPr>
          <w:rFonts w:cs="Arial"/>
          <w:b w:val="false"/>
          <w:bCs w:val="false"/>
          <w:i w:val="false"/>
          <w:iCs w:val="false"/>
          <w:sz w:val="24"/>
          <w:szCs w:val="24"/>
          <w:lang w:val="mn-Cyrl-MN"/>
        </w:rPr>
        <w:t>Асуулт байна.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 xml:space="preserve">Су.Батболд: - </w:t>
      </w:r>
      <w:r>
        <w:rPr>
          <w:rFonts w:cs="Arial"/>
          <w:b w:val="false"/>
          <w:bCs w:val="false"/>
          <w:i w:val="false"/>
          <w:iCs w:val="false"/>
          <w:sz w:val="24"/>
          <w:szCs w:val="24"/>
          <w:lang w:val="mn-Cyrl-MN"/>
        </w:rPr>
        <w:t>Асуулт, хариулт дууссан даа Н.Номтойбаяр гишүүн ээ. Н.Номтойбаяр гишүүн.</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Н.Номтойбаяр: - </w:t>
      </w:r>
      <w:r>
        <w:rPr>
          <w:rFonts w:cs="Arial"/>
          <w:b w:val="false"/>
          <w:bCs w:val="false"/>
          <w:i w:val="false"/>
          <w:iCs w:val="false"/>
          <w:sz w:val="24"/>
          <w:szCs w:val="24"/>
          <w:lang w:val="mn-Cyrl-MN"/>
        </w:rPr>
        <w:t xml:space="preserve">15.3-ыг зөрчөөд байгаа шүү дээ. Албан бичиг явуулсан хариу ирээгүй сар болж байна. Тэр дээр одоо яах юм бэ? Ажлын хэсэг хоёр удаа цуглах гэж хуралдаад ажлын хэсэг энэ Байгаль орчны байнгын хорооноос гарсан ажлын хэсэг болон ерөөсөө Хүнс, хөдөө аж ахуйн яамнаас гарсан ажлын хэсгээс бусад нь бүгд ирсэн. Тэгээд 1 цаг 20 минут хүлээж байгаад Улсын Их Хурлын Тамгын газрын дарга Б.Болдбаатар даргыг дуудаад протоколд оруулаад тэгээд тарсан байгаа. Цаашдаа яах юм бэ?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Р.Бурмаа сайдын микрофоныг өгчих.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Р.Бурмаа: - </w:t>
      </w:r>
      <w:r>
        <w:rPr>
          <w:rFonts w:cs="Arial"/>
          <w:b w:val="false"/>
          <w:bCs w:val="false"/>
          <w:i w:val="false"/>
          <w:iCs w:val="false"/>
          <w:sz w:val="24"/>
          <w:szCs w:val="24"/>
          <w:lang w:val="mn-Cyrl-MN"/>
        </w:rPr>
        <w:t xml:space="preserve">Байнгын хороо дээр газар тариалангийн асуудалтай холбоотой мэдээлэл сонсоод ажлын хэсэг байгуулахдаа газар тариалангийн асуудлаар маргаантай асуудлаар ажлын хэсэг байгуулна гэсэн. Ажлын хэсгийн бичгээр тогтоол гарахдаа хүнс, хөдөө аж ахуйн талаар баримтлах бодлогод үнэлгээ өгч хүнс, хөдөө аж ахуйн талаар төрөөс баримтлах бодлогыг боловсруулна гэдэг томьёололтой гарсан байсан.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Байнгын хороон дээр хүнс хөдөө аж ахуйн талаар төрөөс баримтлах бодлогыг боловсруулж оруулж ирэхийг Байнгын хорооны дарга даалгаад би хаврын чуулганд яамнаас бичиг баримтыг боловсруулж оруулж ирнэ гэсэн үүрэг авсан. Н.Номтойбаяр гишүүний ахалсан ажлын хэсэг газар тариалангийн асуудлын талаарх ажлын хэсэг гэж би ойлгож байгаа. Үүнтэй холбогдуулан бас бичиг баримт ингэж гарсан байна гэдгийг би Байнгын хорооны даргатай гадаадад явж байхад нь мессежээр, дараа нь утсаар холбогдоод асуусан. Энэ дээр бол газар тариалангийн асуудлын ажлын хэсэг байгаа гэдэг тайлбарыг өгсөн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энэ дээр бол хүнс, хөдөө аж ахуйн талаар төрөөс баримтлах бодлогыг манай яам Засгийн газрынхаа процессын дагуу саналыг нь аваад оруулж ирэхээр үзэл баримтлалаа бол Засгийн газраар батлуулсан. Энэ бичиг баримтаа оруулах гэж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энэ үйл ажиллагаа хэвийн явагдаж байна. Газар тариалангийн асуудал дээр бол ажлын хэсгийг мэдээллээр хангах тэнд ажиллахад бол би бэлэн. Эхний удаагийн арга хэмжээнд манай хүмүүс ирсэн. Хоёр дахь дээр нь гурван яг гол хариуцаж байсан хүмүүс эмнэлэгт хэвтсэн байсан. Ийм хүндэтгэн үзэх шалтгаантай байгаа. </w:t>
        <w:tab/>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Энхбаяр гишүүний асуултад хариулъя. Гурилын үйлдвэр тариаланч хоёрын хоорондоо өгч авсан гэсэн бичиг, сумын Засаг даргын тариалан тарьдаг нь үнэн гэсэн тодорхойлолтоор л энэ урамшууллыг өгч ирсэн юм байна. Энэ нь учир дутагдалтай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бид нар үүнийг хяналттай байх нь зүйтэй гэж үзэж байгаа учраас одоо гэхэд гурилын үйлдвэрүүд нь худалдан авсан тариаланч өгсөн гэж гэрээ хийгээд тэгээд манай мөнгийг өгөөгүй байна. Гурилын үйлдвэр манай агуулахад будаа байж байна гэсэн ийм гомдол гарсан. Энэ гомдлын дагуу мэргэжлийн хяналтаар ахлуулсан ажлын хэсэг Ерөнхий сайд байгуулаад ажлын хэсэг ажилласан. Манай яамнаас хүмүүс орж ажилласан байгаа. Энд бол 20-н хэдэн мянган тонн буудай 6 нэр бүхий тариалангийн компанид байна. Энэ 30-аад мянган тонн байгаа. Энэ дээр очоод шалгахад зарим тариаланчдын тухайд бол ургац хүдэр гээд буудайных нь цавуулаг 18 хувьтай гээд гарсан. Гэтэл үүнийг гурилын үйлдвэрт авсан өгсөн гэсэн баримт дээр стандарт хангасан буюу цавуулаг нь шаардлага хангасан гэсэн ийм дүгнэлтээр урамшууллын мөнгийг авсан байдаг. Гэтэл одоо ингээд яг газар дээр нь очоод шалгахад цавуулаг нь хүрээгүй гурилын үйлдвэр нь худалдаж авсан гэсэн мөнгө төгрөгөө өгөөгүй гэсэн маргаанууд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Бид нар энэ дээр бол цаашид чанарын хяналтыг тавих нь зүйтэй. Хэрэглэгчийн эрх ашиг, мэргэжлийн хяналтыг оролцуулсан ийм хяналтыг байнга явуулах зүйтэй. Зөвхөн тэр өгсөн авсан буюу дээрээс нь сумын Засаг даргын тодорхойлолтоор ингэж урамшууллын мөнгийг олгож байгаа явц нь өөрөө буруу гэж дүгнэлт гарч байгаа. Дээр нь энэ цавуулгийн асуудалтай холбогдуулан цаашид хөрсний асуудлаар хяналт тавьдаг, түүн дээр нь тариаланчдыг ч гэсэн хөрс сайжруулах асуудал дээр анхаарал тавьдаг байх. Тариалан эрхлэх дэмжих сангаас ч гэсэн энэ тал дээр дэмжлэг үзүүлэх ажлыг анхаарч байх ёстой.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Тийм учраас мэргэжлийн хяналтын байгууллагатай хамтарсан аян өрнүүлж газар тариалангийн хөрсний байдал ямар байгаа тал дээр дүгнэлт гаргахаар ажиллаж байна. Цаашид энэ тариаланг улаан буудайн асуудлыг зөвхөн өөрсдийнх нь амаар дүгнэлт гаргаад татвар төлөгчийн мөнгийг урамшуулал хэлбэрээр тарааж байгаа явдлыг буруу гэж үзэж байгаа учраас Засгийн газраас Хөдөө аж ахуйн биржээр дамжуулан худалдааг явуулах нь зүйтэй гэж үзэж байгаа. Тэгвэл энэ дээр тэр стандарт хангасан</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bookmarkStart w:id="13" w:name="__DdeLink__408_1550046055"/>
      <w:r>
        <w:rPr>
          <w:rFonts w:cs="Arial"/>
          <w:b/>
          <w:bCs/>
          <w:i w:val="false"/>
          <w:iCs w:val="false"/>
          <w:sz w:val="24"/>
          <w:szCs w:val="24"/>
          <w:lang w:val="mn-Cyrl-MN"/>
        </w:rPr>
        <w:t xml:space="preserve">Су.Батболд: - </w:t>
      </w:r>
      <w:bookmarkEnd w:id="13"/>
      <w:r>
        <w:rPr>
          <w:rFonts w:cs="Arial"/>
          <w:b w:val="false"/>
          <w:bCs w:val="false"/>
          <w:i w:val="false"/>
          <w:iCs w:val="false"/>
          <w:sz w:val="24"/>
          <w:szCs w:val="24"/>
          <w:lang w:val="mn-Cyrl-MN"/>
        </w:rPr>
        <w:t>За баярлалаа. За эхний асуудлаа дуусгая. Дараагийн асуудалд оръё. Уучлаарай санал хураах юм байна. Энэ асуудлаар дүгнэлтээ Эдийн засгийн байнгын хороонд хүргүүлэхийг дэмжиж байгаа гишүүд саналаа өгчих. Санал хураалт явагдлаа. Би энэ дээр дарах ёстой. Үүнийг би мартаад байх юм аа. Санал хураалт эхэллээ шүү. Ажлын хэсгээ ажиллуулаад та хэд юмнуудаа шийдээд саналаа Байнгын хороонд танилцуулчих. Өө энэ чинь зургаа зургаа болохоор яадаг юм бэ. Сая үүнийг хэн дараагүй байна. Би дахиад явуулаад байхъя.</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Ж.Энхбаяр: -</w:t>
      </w:r>
      <w:r>
        <w:rPr>
          <w:rFonts w:cs="Arial"/>
          <w:b w:val="false"/>
          <w:bCs w:val="false"/>
          <w:i w:val="false"/>
          <w:iCs w:val="false"/>
          <w:sz w:val="24"/>
          <w:szCs w:val="24"/>
          <w:lang w:val="mn-Cyrl-MN"/>
        </w:rPr>
        <w:t xml:space="preserve"> Та гишүүдэд асуулт асуух ярих бололцоог олгохгүй байгаа тул… /дуу сонсогдохгүй болсон/</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bCs/>
          <w:i w:val="false"/>
          <w:iCs w:val="false"/>
          <w:sz w:val="24"/>
          <w:szCs w:val="24"/>
          <w:lang w:val="mn-Cyrl-MN"/>
        </w:rPr>
        <w:tab/>
        <w:t>Су.Батболд: -</w:t>
      </w:r>
      <w:r>
        <w:rPr>
          <w:rFonts w:cs="Arial"/>
          <w:b w:val="false"/>
          <w:bCs w:val="false"/>
          <w:i w:val="false"/>
          <w:iCs w:val="false"/>
          <w:sz w:val="24"/>
          <w:szCs w:val="24"/>
          <w:lang w:val="mn-Cyrl-MN"/>
        </w:rPr>
        <w:t xml:space="preserve"> Уучлаарай энэ санал хураалтыг хүчингүй болгоё. Хүчингүй болгох, үүнийг батлаад тэгээд санал хураалтаа хүчингүй болгохгүй бол  гишүүд сая дэмжинэ гээд гараад явчихсан юм. Гишүүд анхааралтай байгаарай. Энэ санал хураалтыг хүчингүй болгоё. Гишүүд саналаа өгөөрэй. О.Баасанхүүгийнхийг дараарай. Тэгээд яахын үндсэн чиглэлээ Эдийн засгийн байнгын хороо уруу хүргүүлэхгүй юм уу. Үг хэлэхийг нь би хэлүүлсэн шүү дээ. Ж.Энхбаяр гишүүн ээ. Хэн хэн үг хэлэх гээд байгаа юм бэ? За үг аваад байхъя тэгвэл. Тэгээд дараа нь дахиад санал хураалт явуулъя. Ж.Энхбаяр, Н.Номтойбаяр, Ж.Батзандан гишүүн. За Н.Номтойбаяр гишүүнээр тасалъя. Тэгээд дахиад санал хураалт явуулъя. Ж.Энхбаяр гишүүн үг хэлье.</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Ж.Энхбаяр: - </w:t>
      </w:r>
      <w:r>
        <w:rPr>
          <w:rFonts w:cs="Arial"/>
          <w:b w:val="false"/>
          <w:bCs w:val="false"/>
          <w:i w:val="false"/>
          <w:iCs w:val="false"/>
          <w:sz w:val="24"/>
          <w:szCs w:val="24"/>
          <w:lang w:val="mn-Cyrl-MN"/>
        </w:rPr>
        <w:t xml:space="preserve">Би Засгийн газартай холбоотой шүүмжлэл хэлэх гээд байна. Үндсэн чиглэл буюу 2014 оны ажлын үр дүнг хэлэлцэж байгаа шүү дээ. Эндээс л бид нар дараа дараагийн жилийн ажлын зорилтыг гаргаж байх ёстой. Аудитын дүгнэлтийг бид нар дөнгөж өнөөдөр л авч байна. Унших ч бололцоогүй орж ирээд л бид нар энд энэ ажлыг сайн гэж үзэх юм уу, муу гэж үзэх юм уу.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Жишээлбэл, манай Байнгын хороо Засгийн газар бэлтгэл ажил дутуу хангасан тайлан тооцоо дутуу байгаа тул гээд л буцааж байгаа юм. Ер нь цаашдаа Их Хурал нь Их Хурал шиг Засгийн газар нь Засгийн газар шиг хэм хэмжээгээ мэдээд л аль алиндаа хүндэтгэлтэй хандаж байвал зүгээр байгаа юм. Энэ дээр Байнгын хороон дарга бол асуудалд ингэж хандаж болохгүй.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Ялангуяа энэ хөдөө аж ахуйн салбарт маш олон асуудлууд байна шүү дээ. Сайн ярилцах хэрэгтэй. Энэ хаврын чуулганаар хөдөө аж ахуйн салбарын бодлого орж ирэх гэж байна. Байгаль орчны салбартай холбоотой асуудлууд зөндөө л байна. Тэгээд нэг ийм маягаар хэлбэрдсэн маягаар цаашдаа яваад сүүлдээ засаг нь хандлага нь тийм болчихсон тэгж ингээд өнгөрдөг болчихсон бүх л бүтэн ажлын хэсэг гараад ажиллаж байхад Их Хурлын мэргэжлийн Байнгын хорооны ажлын хэсэгт энэ салбарын яамдын улсууд нь ордоггүй юм. Яахаараа хийж чаддаггүй юм. Асуудал ярихаар түүгээрэй тэгээд хуралдаад учраа ол гээд энэ гишүүд чинь өөр хаанаа ярих юм бэ? Эндээ л ярина шүү дээ.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Тэгээд 3 дахь өдөр шийдээд дүгнэнэ гээд байдаг. Танай Засгийн газар биш л дээ. Урьд өмнөх Засгийн газар. Гэхдээ л Монгол Улсын Засгийн газар түрүү түрүүн салбарт гарсан  алдаа оноотой юмнууд гараад байна. Үүнийг бид чинь бас ярилцаад та нар дахиад битгий алдаасай гэдэг үүднээс ярьж явах ёстой биз дээ. Бид нарт ганцхан жил үлдлээ шүү дээ. Сонгууль гээд хийрхээд л алга болцгооно. Гараас гарсан олигтой юм байдаггүй. Салбарын бодлогууд нь байхгүй. Хүрсэн үр дүнгээсээ ухарсан байна шүү дээ, бид нар.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Зургаан жилийн өмнөх байдал дээрээ байна. Зургаан жилийн өмнө яасан гэвэл газар шороо ухна уул уурхай дагасан бөөн хэрүүл маргаан чуулган завсарлахаас өмнө өөрчилсөн баахан хуулийн өөрчлөлттэй үүнтэй холбоотойгоор ярилцах зүйлүүд зөндөө. Тэр чигээрээ орхигдож байна шүү дээ. Үүнийг нийгэмд яаж хүргүүлэх вэ? Уул уурхайн яам бодит байдлыг эдийн засагтай холбоотой асуудлаа яаж хүргэх вэ? Бас л байхгүй. Хөдөө аж ахуйн асуудал гээд газар тариалан жагсаал цуглаан будаагаа асгаад бөөн юм болсон. Үл ойлголцол бий болсон.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Үүнийг чинь л Байнгын хороо ажлыг нь дүгнээд, дүгнэх явцдаа ярих ёстой. Юунд алдаа гараад байна. Хаана тэр үл ойлголцол үүсээд байна. Сая хөдөө аж ахуйн яаман дээр бид нар хойгуур явсан тариаланчид үгээ хэлж байна шүү дээ. Бордоо, гербицид оруулах гэж ёстой үг ээ хэллээ. Үр тариалгаа авах гэж үгээ хэллээ. Ямар ч удаан юм. 90 хоног боллоо. Ирсэн хүлээсээр байтал нэг дарга өөрчлөгдсөн. Нөгөө хүн нь ажлаа мэдэх гэхээр байтал одоо ингээд хугацаа алдагдаад байдаг гээд.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Тэгэхэд мэргэжлийн Байнгын хороо буюу бид үүн дээр чинь анхаарлаа төвлөрүүлээд ажил төрлийг чинь жаахан янзалмаар байна шүү дээ. Ийм маягаар гурилдаад яваад байгаа болохоор энэ жил чинь явахгүй байгаа юм. Танд бол би шүүмжлэлтэй хандах гэж байгаа юм. Ингэж асуудлыг сайн ярилц.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Ж.Батзандан гишүүн.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Ж.Батзандан: -</w:t>
      </w:r>
      <w:r>
        <w:rPr>
          <w:rFonts w:cs="Arial"/>
          <w:b w:val="false"/>
          <w:bCs w:val="false"/>
          <w:i w:val="false"/>
          <w:iCs w:val="false"/>
          <w:sz w:val="24"/>
          <w:szCs w:val="24"/>
          <w:lang w:val="mn-Cyrl-MN"/>
        </w:rPr>
        <w:t xml:space="preserve"> Байгаль орчин, ногоон хөгжлийн Байгаль орчны байнгын хорооны гишүүнээр сонгогдоод анх удаа хуралдаа сууж байна. Өнөөдөр 14 оны үндсэн чиглэлийг хэлэлцэнэ гэдэг бол Байгаль орчин, хүнс, хөдөө аж ахуйн яаманд бид ажилд нь дүгнэлт өгнө гэсэн үг. Хэр ажилласан юм бэ? Хоёр сайд Д.Оюунхорол сайд, Р.Бурмаа сайд хоёр бол 2014 оны сүүлч 2015 оны эхнээс ажлаа аваад, ажилдаа орсон. Гурав дөрвөн сар ажиллаж байгаа. Өмнө нь Байгаль орчы сайдаар С.Оюун гэж хүн байсан. Хөдөө аж ахуйн сайдаар Ш.Түвдэндорж гэж хүн байсан.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Ер нь хоёр сайд 2014 оны байгаль орчны салбар хөдөө салбарт хийсэн ажлуудаа хэдэн хувьтай гэж дүгнэж байгаа юм бэ? Би бол сонсмоор байна. Аудитын дүгнэлттэй санал нэг байгаа юм уу, үгүй юм уу. Та хоёрын сэтгэл ханамжийн хувь хэдэн хувьтай байгаа юм. Би бол олигтой биш гэж бодож байгаа юм. С.Оюун сайдын үед байгаль орчны ногоон хөгжлийн бодлогыг Улсын Их Хурлаар батлуулсан. Энэ бол том дэвшил байсан. Детальны яримаар байна. Яг юу хэрэгжсэн, юу нь хэрэгжихгүй байгаа юм. Яагаад хэрэгжээгүй юм. Зүгээр бие биеэ хуураад өнгөрдгөө одоо болимоор байна гэж хэлмээр байна. Энэ дүгнэлт өгсөн байна л даа.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Байгаль орчны яамны ажил яамдын үнэлгээ дээр 83 хувь арга хэмжээний тоо 8, хэрэгжсэн 1, дутуу 7, хэрэгжээгүй цэг гээд дүгнэлт өгсөн байна. Энэ үнэн үү, худлаа юу? Санал нэг байна уу. Хөдөө аж ахуйн яамны арга хэмжээний тоо 4, хэрэгжсэн 0, дутуу 4, хэрэгжээгүй 0 гэсэн байна. Үүнтэй санал нэг байгаа юм уу, үгүй уу ингэж детальны ярина аа. Хэрэгжсэн, дутуу хэрэгжсэн, хэрэгжиж амжаагүй ажлуудын жагсаалтыг энд гаргасан байна. Байгаль орчны яаман дээр, Хөдөө аж ахуйн яаман дээр бол ямар ч тодорхой аудитын дүгнэлт мэргэжлийн байгууллагын дүгнэлт санал энд алга байна. Би хайгаад олохгүй байна. Ерөнхийд нь тавьсан юм шиг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асуудлаа ярихын тулд усны бодлогын хэрэгжилт хэдэн хувьтай байгаа юм бэ? Ойн бодлого хэдэн хувьтай байгаа юм бэ? Ингэж детальны яримаар байна. Хөдөө аж ахуйн бодлого дээр бид мал аж ахуйн бодлого, ноос ноолуурын бодлого ингэж детальны яримаар байна. Түүнээс худлаа ярьж байгаад Эдийн засгийн байнгын хороо уруу дүгнэлтээ явуулъя гээд кноп дардгаа больё. Би энэ детальны асуудлыг яриулаач гэж Байнгын хорооны даргаас хүсмээр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Бид нар таныг хуралдаанд ирэхээс өмнө хоёр сайд нь илтгэлээ тавиад, гишүүд асуултаа асуугаад, гишүүд саналаа хэлсэн. Би сая бас дэг дээр манай Байнгын хорооныхон дэгээ буруу өгсөн байна. Энэ дээр санал хураахгүй шууд Эдийн засгийн байнгын хороо уруу явуулах ёстой юм байна. Тэгээд ингэж орж ирчхээд одоо болохоор дахиад юм асууя гээд яриад байх юм. Би танд дараа нь бүр хуралдааныг дуусаад дараагийн асуудалд орохын өмнө таныг хүндэтгээд Байнгын хорооны анхны гишүүн, анх манай Байнгын хороонд орж ирсэн гишүүн маань анхныхаа хуралд сууж байгаа юм байна гээд санал, үг хэллээ шүү дээ. Тэгээд түрүүчийн хэлсэн юмнуудыг бүгдийг нь үгүйсгээд байхын. Тэрбишдагва гишүүн саналаа хэлье. За Н.Номтойбаяр гишүүн. Асуулт асуусан уу. За хариулчих. Анхны хуралдаанд орж байгаа гишүүнийг бас нэгдүгээр … /микрофон тасрав./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Д.Оюунхорол: - </w:t>
      </w:r>
      <w:r>
        <w:rPr>
          <w:rFonts w:cs="Arial"/>
          <w:b w:val="false"/>
          <w:bCs w:val="false"/>
          <w:i w:val="false"/>
          <w:iCs w:val="false"/>
          <w:sz w:val="24"/>
          <w:szCs w:val="24"/>
          <w:lang w:val="mn-Cyrl-MN"/>
        </w:rPr>
        <w:t xml:space="preserve">Ер нь бол Ж.Батзандан гишүүний тавьж байгаа асуудал бол зарчмын асуудал л даа. Үнэхээр байгаль орчны салбар өнөөдөр яг зохих төвшиндээ хүрч ажиллаж чадаж байна уу, нийгэмд үүссэн байгаа бухимдал хуримтлагдсан асуудлыг шийдэх зорилго бодлогоо зөв тодорхойлох уу, ер нь шийдэгдээгүй нь ямар асуудал байгаа юм бэ? Шийдэх нь юу байгаа юм бэ? Та нар юу дээрээ анхаар ёстой юм бэ гэдгээ илүү анхаараарай гэж Ж.Энхбаяр гишүүн хэлээд байгаа саналтай санал нэг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Өнөөдөр нийгэмд тулгамдсан маш олон асуудлуудын бухимдал бол магадгүй бас манай яаман дээр байдаг юм байна гэж сайдын ажлыг 3 сарын хугацаанд аваад ажилтай танилцаж байх явцдаа харлаа. Би бол өмнөх сайд нарын дүгнэлт өгөх асуудлыг бол ярих хэрэггүй байх гэж бодож байна. Урагшаа хараад нэгэнт ажил авсан ачааны хүндийг үүрэлцэнэ гээд явж байгаа учраас ярья гэж бодож байна. Мэдээж тулгамдаж байгаа шийдэгдээгүй маш олон асуудал байсан байна. Би түрүүн нэг бодитой жишээ хэлсэн. Өнөөдөр бид Улаанбаатар хот хогондоо дарагдсан, аймаг, орон нутгууд нь бүгдээрээ хогийн цэг нь замбараагүй болсон, бид нарт өнөөдөр хог хаягдлынхаа асуудлыг хэрхэн яаж авч үздэг юм бэ гэдэг үнэлэлт дүгнэлт байхгүй, мэдээллийн сан байхгүй, хогийн хууль Монгол Улсын Их Хурлаар батлагдаад хоёр жил гаруй хугацаа болсон байхад түүнийг хэрэгжүүлдэг журам нь батлагдаагүй байх жишээтэй. Энэ бол өнөөдөр асуудал мөн. Үүнийг бид жижиг асуудал гэж үзэхгүй. Нөгөө талаас хулгайн модны асуудал дэлхий даяараа өнөөдөр модны тухай асуудлыг ярьж байна. Энэ асуудал дээр том дэвшилттэй ажлуудыг хийж чадаагүй юм байсан.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Монгол Улсын Их Хурлаар Ойн тухай хуулийг батлан гаргах хулгайн модтой яаж тэмцэх юм бэ, хүчилтөрөгчийг ялгаруулдаг энэ ойн өөрийнх нь байгаль дэлхий өөрөө өөрийгөө нөхөн сэргээж байгаа энэ үйл явцыг хэрхэн яаж дэмжих, туслах юм бэ гэдэг бодлогоо гаргаж боловсруулахаар манай яам өргөн барьсан энэ асуудал яригдаж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За Туул голын бохирдол түүнтэй холбоотой орчныг тохижуулах, цэвэрлэх Улаанбаатар хотын цэвэрлэх байгууламжийн асуудал хүн амд хэрхэн яаж нөлөөлж байгаа юм бэ гэдэг асуудал бол манай Улаанбаатарчууд нийслэлчүүдийн хамгийн том эмзэг асуудал. Энэ асуудал дээр үндсэндээ нийслэл хот болон Байгаль орчны яам хамтарч тодорхой зүйлүүдийг хийх гэж судалгааны ажлууд хийсэн. Хүрсэн үр дүн бол байхгүй.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Би бол одоо бодож байгаа. 1.5 тэрбум долларын зээл авч байхдаа ядаж Улаанбаатар хотын хүн амын эрүүл ундны усны хэрэгцээг хангахын тулд цэвэрлэх байгууламжид хөрөнгө оруулалт хийхгүй яасан юм бол доо гэж наад жишээний бодогдож байгаа олон асуудлууд байна. Тийм учраас бид энэ асуудлуудыг шийдвэрлүүлэхийн тулд олон улсын байгууллагууд, нийслэлийн удирдлагуудад энэ асуудлаар онцгой чухал анхаарч ажиллаач ээ. Бид нар цэцэг мод тарих ажлаа түр зогсоогоод, магадгүй өнөөдөр хүмүүсийн эрүүл мэнд, хүнсний ус, усны хангамжийн асуудлыг нь нэг үнэхээр аюулгүй байдалтай болгоод өгөөч гэдэг асуудлыг Засгийн газрын төвшинд ч тавьж байгаа. Гаднаас хөрөнгө босгох эс үүсвэрүүдийг судлах олон ажлуудыг бол бас хийж ярьж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Дараа нь агаарын бохирдлыг бууруулах асуудал бол түрүүн бас Баярсайхан гишүүн ярьж байна билээ. Ер нь яахав өнөөдөр цэвэр агаар сан бол тодорхой хэмжээний ажил нь хэвийн явагдаж байгаа. Аудитын дүгнэлт нь гарсан. Ажил нь гайгүй явж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Д.Арвины туслах аа, ДАрвин гишүүнийг дууд. Чи цүнхийг нь аваад явчих юм. Хуралдаанд оролцож байгаа гишүүний цүнхийг. Өөрийг нь хуралдаа ор гэж хэл.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Д.Оюунхорол: -</w:t>
      </w:r>
      <w:r>
        <w:rPr>
          <w:rFonts w:cs="Arial"/>
          <w:b w:val="false"/>
          <w:bCs w:val="false"/>
          <w:i w:val="false"/>
          <w:iCs w:val="false"/>
          <w:sz w:val="24"/>
          <w:szCs w:val="24"/>
          <w:lang w:val="mn-Cyrl-MN"/>
        </w:rPr>
        <w:t xml:space="preserve"> Энэ чиглэлээр хийх олон ажлууд байна. Цаашдаа хүний эрүүл мэндэд нөлөөлдөг хортой агаарын дэгдэлтүүд тодорхой хэмжээгээр буурсан гэсэн олон улсын байгууллагын судалгааны дүнгүүд гарсан. Энэ бол өнөөдөр хэрэгжүүлсэн Америкийн Нэгдсэн Улсаас хэрэгжүүлж байгаа төсөл хөтөлбөрүүд бол амжилттай хэрэгжсэн зуух төслийн хэрэгжилт тодорхой үр дүнд хүрсэн. Үр дүнд хүрээгүй ч бас юмнууд байна. Өнөөдөр хотынхон маань зуух авчихаад түүнийгээ хөдөө, орон нутаг уруу зардаг борлуулдаг зах зээл бий болсон байх жишээтэй.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Өөрөөр хэлбэр аль талаас нь харвал илүү энэ асуудлыг зөв шийдэх вэ гэсэн асуудал байгаа юм байна гэж ойлгож байгаа. Ногоон хөгжил тогтвортой хөгжлийн бодлогыг хөгжүүлэх хэрэгжүүлэх чиглэлээр бол манай Монгол Улсын Засгийн газар, Их Хурал нэлээн онцгой анхаарал хандуулж ажиллах цаг нь болсон юм байна билээ. Дэлхий даяараа өнөөдөр энэ уур амьсгалын өөрчлөлтийн тухай асуудал, түүнд хүмүүс хэрхэн яаж дасан зохицох энэ асуудлаар олон зүйлийг хийх шаардлагатай гээд яриад байхад бид бол энэ чиглэлээр бодлого гаргачхаад түүнийгээ хэрэгжүүлэх хүртээмжтэй олон нийтэд сурталчлах ажлаа хийж чадаагүй сургалт зохион байгуулж чадаагүй.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Яг энэ чиглэлийн боловсрол мэдлэгийг олгож чадаагүй байгаа учраас хэрэгжилт нь удаан явж байна. Өнөөдөр энэ хувийн хэвшлийн аж ахуйн нэгжүүд маань магадгүй өнөөдөр 20 мянга орчим хог түүдэг иргэд энэ хог хаягдлын менежментийг илүү боловсронгуй болгох энэ тогтвортой хөгжил, ногоон хөгжлийн бодлого хэмнэлтийн бодлого зарчмуудыг бол бодлогогүйгээр бараг өөрсдөө хэрэгжүүлэхээр аваад явж байгааг урамшуулдаг дэмждэг төрийн ямар ч механизм байхгүй гэх мэт олон асуудал байна.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За баярлалаа. Н.Номтойбаяр гишүүн саналаа хэл</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Н.Номтойбаяр: - </w:t>
      </w:r>
      <w:r>
        <w:rPr>
          <w:rFonts w:cs="Arial"/>
          <w:b w:val="false"/>
          <w:bCs w:val="false"/>
          <w:i w:val="false"/>
          <w:iCs w:val="false"/>
          <w:sz w:val="24"/>
          <w:szCs w:val="24"/>
          <w:lang w:val="mn-Cyrl-MN"/>
        </w:rPr>
        <w:t xml:space="preserve">Би нэг хэдэн юм тодруулах гэсэн юм. Мэдээж тэр үүссэн асуудалтай холбогдуулаад сонсгол болсон. Тэр сонсголын манай Байнгын хорооны хуралдаан дээр бүгдээрээ сууж байсан. Дараагийн Байнгын хорооны хуралдаанаар ажлын хэсэг гаргасан. Ажлын хэсгийн удирдамж бол нэгдүгээрт 2003 оны 6 сард батлагдсан Төрөөс хүнс, хөдөө аж ахуйн талаар баримтлах бодлого дээр үнэлэлт дүгнэлт өгөх энэ бол миний өөрийн өгсөн санал байсан. Үнэлэлт дүгнэлт өгч байж дараагийнхаа бодлогын асуудлыг ярих нь зүйтэй гэж би өөрөө үзсэн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Хоёрт нь, үнэлэлт дүгнэлт өгөөд байгаль орчны энэ ажлын хэсгээсээ хүнс, хөдөө аж ахуйн талаар баримтлах бодлогоо боловсруулъя гээд. Тэгээд яг энэ асуудлын хүрээнд Бурмаа сайдтай яриад бодлогоо яам боловсруулаг. Харин ажлын хэсэг дээрээ өнгөрсөн 12 жилийн хугацаанд энэ салбарыг зохицуулж байсан бодлого дээрээ үнэлэлт дүгнэлтээ ажлын хэсэг нь өгөөд яамандаа саналаа хүргүүлье. Бодлогыг Засгийн газраар дамжуулаад Улсын Их Хуралд барьсны дараа хэлэлцэх эсэхээ шийдээд хэлэлцье гэсэн тохиолдолд мэдээж Байгаль орчны байнгын хороо дээр ирнэ. Тэгэхэд нь энэ бодлогоо хамтад нь хэлэлцээд явъя гэж тохирсон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Р.Бурмаа сайдтай тэгээд ажлын хэсгийн эхний хуралдаан болсон. Эхний хуралдаан дээр Батзориг дэд сайдаар ахлуулсан танай яамны бие бүрэлдэхүүн 12 хүний бүрэлдэхүүнтэй орж ирсэн. Ажлын хэсгээс ямар чиглэл өгсөн бэ гэхээр юун түрүүнд үнэлэлт дүгнэлт өгөхөд мэдээллийн баазаа бүрдүүл, тодорхой бас өөрсдөө яам нь үнэлэлт дүгнэлт оруулаад ир гээд дараагийн ажлын хэсгийн хуралдааныг 2 долоо хоногийн дараа зарласан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Тэр 2 дахь ажлын хэсгийн хуралдааны өмнө буюу нэг цагийн 15 минутын өмнө Р.Бурмаа сайд залгаад Байнгын хорооны даргатай холбогдох гэсэн чинь гадаад явсан байна мессеж бичээд зохицуулсан. Бид хоёр тохирсон. Би яамныхаа бүрэлдэхүүнийг тэр ажлын хэсгийн хуралд чинь оролцуулахгүй гэж надад утсаар хэлсэн. Тэр хамаа байхгүй. Мессежээр зохицуулагддаг Байнгын хорооны ажил гэж байдаггүй юм аа. Бид нар ямар ч гэсэн хуралдаа ирнэ. Та харин ирүүлэх эсэхээ өрөө мэдээрэй гээд 14 цагт бид нар сууж байгаад 1 цаг 20 минут хүлээгээд Тамгын газрын дарга Б.Болдбаатар даргыг дуудаад протоколд оруулаад тарсан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Тэр үед Батзориг дэд сайд өвчтэй гэдгээ хэлсэн. Өөр өвчтэй гэж мэдэгдсэн хүн байхгүй. Тэгэхээр одоо цаашдаа яах юм бэ? Ямар ч гэсэн Байнгын хорооноос нэгэнт ажлын хэсэг гарсан. Ажлын хэсгийн эхний зорилго болох үнэлэлт дүгнэлтээ өгчих нь зөв зөв. Салбар салбаруудын төлөөллийг оруулсан. Гурил үйлдвэрлэгч, тариаланчид бүх хүнс, хөдөө аж ахуйн салбарынхныг оруулсан. Үндэсний аюулгүй байдлын зөвлөлөөс аюулгүй байдлын чиглэл хариуцсан референтийг хүртэл оруулсан. Гааль, мэргэжлийн хяналт, татвар бүх агентлагийн төлөөлөл орсон нэлээн томоохон ажлын хэсэг байгаа. 30 гаруй хүний бүрэлдэхүүнтэй.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Тэгэхээр одоо яах вэ? Хууль зөрччихлөө. Монгол Улсын Засгийн газрын тухай хуулийн 15.3 дахь заалтыг ноцтой зөрчиж байгаа. Улсын Их Хурал, Байнгын хорооноос өгсөн үүрэг даалгаврыг Засгийн газар биелүүлэх үүрэгтэй. Маш тодорхой тийм хуультай. Байнгын хорооны дарга мессежээр зохицуулагдсан юм уу яасан юм. Тэрийгээ одоо тайлбарлаад яримаар байна. Ажлын хэсэг бол гацсан, гацаад сар болж байна. Ч.Сайханбилэг Ерөнхий сайд уруу албан бичиг явуулсан холбогдох сайддаа чиглэл өгөөч ээ, бидний ажлыг садаа болоод байгаа асуудлыг үйл ажиллагааг явуулахад дэмжлэг үзүүлээч ээ. Одоо хүртэл хариу байхгүй байгаа. Улс төрөө бодооч ээ. Хамтарчхаад ингэж болохгүй шүү дээ гэсэн хамтарсан нэрийдлээр би амаа хамхихгүй гэж хэлсэн.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Албан бичгийн хариу ерөөсөө ирээгүй ийм юм болчхоод байна. Р.Бурмаа сайд та бодлогоо барьдгаараа барь, яамны ажилд хүндэтгэлтэй хандана. Гагцхүү үнэлэлт дүгнэлт өгөхийг нь энэ ажлын хэсгийг зорилгоо хэрэгжүүлэхэд хэвийн үйл ажиллагааг хангах үүднээс наад яамдынхаа бүрэлдэхүүнийг оролцуулах хэрэгтэй байх. Эсвэл Су.Батболд дарга аа, Байнгын хорооны дарга аа, Ерөнхий сайдад нь бичиг явуулах уу. Хууль зөрчөөд энэ Байнгын хорооны ажлыг үл хүндэтгээд байна ш дээ. Эсвэл мессежээр зохицсон юм уу юу гэж ойлгох юм бэ үүнийг … /минут дуусав/</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 xml:space="preserve">Байнгын хорооны ажлын хэсэг байгуулснаараа би буруутай болж байх шиг байна. Та хоёрын хоорондох маргааныг би нэгдүгээрт шийддэг хүн биш, хоёрдугаар мессеж бичээд Байнгын хорооны даргын ажлыг би хийгээгүй. Та нар ингэ. Байнгын хорооны ажлын хэсэг байгуулсан ажлын хэсэг ажлаа хий. Тэгээд яам нь хүмүүсээ оролцуул. Тэгээд дүнгээ Байнгын хороонд танилцуул. Байнгын хорооны дарга яах юм би хоёр Улсын Их Хурлын гишүүн маргаад байна аа тэрийг зохицуулж чадахгүй.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Хоёрдугаарт, би хүмүүсийг чинь цуглуулж өгч чадахгүй. Та хүсэлт гаргасан ажлын хэсэг байгуулсан. Ажлын хэсэг дээр юу юу хийхийг нь заагаад өгсөн байгаа. Хэн нь хаанаа яаж өргөн бариад, яаж оруулж ирэх юм дүгнэлтээ гаргах юм уу, үгүй юм уу гэдэг асуудлыг би мэдэхгүй ажлын хэсэг хуралдаад шийдэх байх.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Тийм учраас Засгийн газрын гишүүд нь ажлын хэсгийн гишүүдээ ирүүл. Тэгээд ажлын хэсэгт хуралдаад ажлаа янзал. Та хоёрын хоорондын маргаанаа над уруу битгий нялзаагаад бай. Энэ асуудлаа хэлэлцэж дууслаа. Наад асуудлаа дараа нь та нар өөрсдөө хоорондоо ярь. Энэ бол санал хураахгүйгээр шууд Байнгын хороо уруу явах юм байна. Байнгын хорооны дүгнэлт бол муу нь муугаараа сайн нь сайнаараа явна. Эдийн засгийн байнгын хороо юу гэж хэлэх нь надад бол манай Байнгын хороонд хамаагүй.  Нэгдүгээр асуудал дууслаа.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jc w:val="center"/>
        <w:rPr>
          <w:rFonts w:cs="Arial"/>
          <w:b w:val="false"/>
          <w:b w:val="false"/>
          <w:bCs w:val="false"/>
          <w:i w:val="false"/>
          <w:i w:val="false"/>
          <w:iCs w:val="false"/>
          <w:sz w:val="24"/>
          <w:szCs w:val="24"/>
          <w:lang w:val="mn-Cyrl-MN"/>
        </w:rPr>
      </w:pPr>
      <w:r>
        <w:rPr>
          <w:rStyle w:val="StrongEmphasis"/>
          <w:rFonts w:cs="Arial"/>
          <w:b/>
          <w:bCs/>
          <w:i/>
          <w:iCs/>
          <w:sz w:val="24"/>
          <w:szCs w:val="24"/>
          <w:lang w:val="mn-Cyrl-MN"/>
        </w:rPr>
        <w:t>Хоёр</w:t>
      </w:r>
      <w:bookmarkStart w:id="14" w:name="__DdeLink__2121_6027280121222"/>
      <w:r>
        <w:rPr>
          <w:rStyle w:val="StrongEmphasis"/>
          <w:rFonts w:cs="Arial"/>
          <w:b/>
          <w:bCs/>
          <w:i/>
          <w:iCs/>
          <w:sz w:val="24"/>
          <w:szCs w:val="24"/>
          <w:lang w:val="mn-Cyrl-MN"/>
        </w:rPr>
        <w:t xml:space="preserve">. </w:t>
      </w:r>
      <w:bookmarkEnd w:id="14"/>
      <w:r>
        <w:rPr>
          <w:rStyle w:val="StrongEmphasis"/>
          <w:rFonts w:cs="Arial"/>
          <w:b/>
          <w:bCs/>
          <w:i/>
          <w:iCs/>
          <w:sz w:val="24"/>
          <w:szCs w:val="24"/>
          <w:lang w:val="mn-Cyrl-MN"/>
        </w:rPr>
        <w:t>Ойн тухай хуульд нэмэлт, өөрчлөлт оруулах тухай болон холбогдох бусад хуулийн төслүүд /</w:t>
      </w:r>
      <w:r>
        <w:rPr>
          <w:rStyle w:val="StrongEmphasis"/>
          <w:rFonts w:cs="Arial"/>
          <w:b w:val="false"/>
          <w:bCs w:val="false"/>
          <w:i/>
          <w:iCs/>
          <w:sz w:val="24"/>
          <w:szCs w:val="24"/>
          <w:lang w:val="mn-Cyrl-MN"/>
        </w:rPr>
        <w:t xml:space="preserve">Засгийн газар 2015.02.17-ны өргөн мэдүүлсэн, </w:t>
      </w:r>
      <w:r>
        <w:rPr>
          <w:rStyle w:val="StrongEmphasis"/>
          <w:rFonts w:cs="Arial"/>
          <w:b/>
          <w:bCs/>
          <w:i/>
          <w:iCs/>
          <w:sz w:val="24"/>
          <w:szCs w:val="24"/>
          <w:lang w:val="mn-Cyrl-MN"/>
        </w:rPr>
        <w:t>хэлэлцэх эсэх/</w:t>
      </w:r>
    </w:p>
    <w:p>
      <w:pPr>
        <w:pStyle w:val="BodyTextIndent3"/>
        <w:spacing w:before="0" w:after="0"/>
        <w:ind w:left="0" w:right="0" w:hanging="0"/>
        <w:jc w:val="both"/>
        <w:rPr>
          <w:rStyle w:val="StrongEmphasis"/>
          <w:b/>
          <w:b/>
          <w:bCs/>
          <w:i/>
          <w:i/>
          <w:iCs/>
        </w:rPr>
      </w:pPr>
      <w:r>
        <w:rPr>
          <w:b/>
          <w:bCs/>
          <w:i/>
          <w:iCs/>
        </w:rPr>
      </w:r>
    </w:p>
    <w:p>
      <w:pPr>
        <w:pStyle w:val="Normal"/>
        <w:spacing w:before="0" w:after="0"/>
        <w:jc w:val="both"/>
        <w:rPr/>
      </w:pPr>
      <w:r>
        <w:rPr>
          <w:rFonts w:cs="Arial"/>
          <w:b w:val="false"/>
          <w:bCs w:val="false"/>
          <w:i w:val="false"/>
          <w:iCs w:val="false"/>
          <w:sz w:val="24"/>
          <w:szCs w:val="24"/>
          <w:lang w:val="mn-Cyrl-MN"/>
        </w:rPr>
        <w:tab/>
        <w:t xml:space="preserve">Хоёрдугаар асуудалдаа оръё. Ажлын хэсгийн гишүүдэд баярлалаа. Одоо Ойн хуулийн ажлын хэсэг үлдээд бусад нь бол гарч болно. Хоёрдугаар асуудал Ойн тухай хуульд нэмэлт, өөрчлөлт оруулах тухай хуулийн төсөл, түүнийг дагалдан өргөн мэдүүлсэн Байгаль орчны тухай хуульд нэмэлт оруулах тухай, Засгийн газрын сангийн тухай хуульд нэмэлт оруулах тухай, Эрүүгийн хуульд нэмэлт оруулах тухай хуулийн төслүүдийн хэлэлцэх эсэхийг шийднэ.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Хэлэлцэж буй асуудалтай холбогдуулан ажлын хэсэг байгаа. Түрүүчийн дурдсан Байгаль орчны яамны ажлын хэсэг дээр нэмэх нь Даваасамба байна уу? Хяналт, шинжилгээ, үнэлгээ дотоод аудитын газрын дарга, Батжаргал Байгаль хамгаалах сангийн захирал, за урагшаа суугаад байгаарай. Буянтүмэн Байгаль хамгаалах журмын эсрэг гэмт хэрэгтэй тэмцэх хэлтсийн дарга байна уу? Очбадрах байгаль хамгаалах эсрэг гэмт хэрэгтэй тэмцэх хэлтсийн гүйцэтгэх ажлын тасгийн дарга, цагдаагийн хошууч байна уу? Наашаа суу. Нямдаваа байгаль орчны улсын ахлах байцаагч. Нямдаваа аль вэ? Дорж Ойн бодлого зохицуулалтын газрын мэргэжилтэн. Ийм ажлын хэсэг байна. Ойн тухай хуульд нэмэлт өөрчлөлт оруулах тухай хуулийн төсөл, түүнийг дагалдан өргөн мэдүүлсэн хуулийн төслүүдтэй холбогдуулан төсөл санаачлагчийн илтгэлийг Байгаль орчин, ногоон хөгжлийн аялал жуулчлалын сайд Д.Оюунхорол танилцуулна. Гишүүдээ дуудаарай Байнгын хорооныхон. С.Оюун, О.Баасанхүү гишүүн хайчив аа? Энхбаяр, Номтойбаяр.</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Д.Оюунхорол: -</w:t>
      </w:r>
      <w:r>
        <w:rPr>
          <w:rFonts w:cs="Arial"/>
          <w:b w:val="false"/>
          <w:bCs w:val="false"/>
          <w:i w:val="false"/>
          <w:iCs w:val="false"/>
          <w:sz w:val="24"/>
          <w:szCs w:val="24"/>
          <w:lang w:val="mn-Cyrl-MN"/>
        </w:rPr>
        <w:t xml:space="preserve"> Ойн тухай хуульд өөрчлөлт оруулах тухай хуулийн төслийн талаар та бүхэндээ танилцуулъя.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Байнгын хорооны дарга, Улсын Их Хурлын гишүүд ээ,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Монгол Улсын Ерөнхийлөгчийн 2014 оны 48 дугаар тогтоолоор Засгийн газарт чиглэл болгох тухай зарлиг гарсан хууль бус мод бэлтгэлтэй тэмцэх ойн нөхөн сэргээлтийг сайжруулах талаар авах арга хэмжээний тухай Улсын Их Хурлын Байнгын хорооны 2014 оны 7 дугаар тогтоолыг тус тус хэрэгжүүлэх зорилгоор Ойн хуульд нэмэлт, өөрчлөлт оруулах тухай хуулийн төсөл болон түүнийг дагалдан Байгаль орчныг хамгаалах тухай хуульд нэмэлт өөрчлөлт оруулах тухай, Засгийн газрын тусгай сангийн тухай хуульд өөрчлөлт оруулах тухай, Эрүүгийн хуульд нэмэлт, өөрчлөлт оруулах тухай хуулиудын төслүүд боловсрууллаа.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Эдгээр хуулийн төслүүд батлагдсанаар Засгийн газрын 2012-2016 оны үйл ажиллагааны хөтөлбөрийг хэрэгжүүлэх арга хэмжээний төлөвлөгөөний 233-т заасан Санктпетербургийн тунхгийг хэрэгжүүлж хууль бус мод бэлтгэлтэй тэмцэх арга хэлбэрийг боловсронгуй болгох замаар хууль бус мод бэлтгэлийг таслан зогсоох гэсэн заалтыг хэрэгжүүлэх эрх зүйн орчин бүрдэх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Дэлхийн банкны мэдээгээр хууль бус мод бэлтгэлээс дэлхийн хэмжээнд учирч байгаа эдийн засгийн хохирол нь жилд 10 тэрбум ам долларт хүрч байна гэсэн судалгаа гарсан байна. Манай оронд хууль бус, мод бэлтгэл нь 1990 оны эхэн үе хүртэл төдийлөн өргөн хүрээтэй бус тухайлбал байгаль орчны эсрэг нийт гэмт хэргийн 10 орчим хувийг эзэлж байсан. Сүүлийн жилүүдэд хууль бусаар мод бэлтгэх, ашигт малтмал олборлох үйлдэл экологийн гэмт хэргийн дотор зонхилох хувийг эзлэх боллоо. Хууль бус мод бэлтгэл нь хуулийн дагуу үйл ажиллагаагаа явуулж байгаа аж ахуйн нэгжүүдийг шударга бус өрсөлдөөнд түлхэж ойн салбарт нийгмийн болон экологийн хариуцлагатай үйлдвэрлэл эрхлэх ирээдүйг харсан хөрөнгө оруулалт хийх ажилд сөргөөр нөлөөлж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Монгол Улсад хууль бус мод бэлтгэлтэй тэмцэх 2005 онд Монгол Улсын  Санктпетербургийн тунхаглалд нэгдэн орсон болно. Энэхүү тунхаглалд нэгдэн орсон орнууд үндэсний болон олон улсын түвшинд дангаараа болон хамтран тухайн улс орон, бүс нутгийн онцлогт тохирсон үндэсний бодлого стратегийг батлан гаргаж ойн хуулийн хэрэгжилт ба засаглалын үйл ажиллагааны төлөвлөгөөг боловсруулан хэрэгжүүлэхийг заасан.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Эрх зүйн шинэтгэлийн хүрээнд Байгаль орчны салбарын хууль тогтоомжийг 2012 онд багцаар шинэчлэн боловсруулж батлуулсан боловч Байгаль орчныг хамгаалах тухай хууль, Ойн хуульд хууль бус мод бэлтгэлийг зогсоох харилцааг зохицуулсан зохицуулалт орхигдсон үгүйлэгдэж байна. Нэгдүгээрт, мод бэлтгэх зөвшөөрөл олгох үйл ажиллагаа орон нутагт хариуцаж хяналт тавих зөвшөөрөл олгодог албан тушаалтнууд ажилдаа хайнга ханддагаас хууль бус үйл ажиллагаа нь газар дээрээ таслан зогсоогдохгүй Улаанбаатар болон бусад хот суурин газарт хууль бусаар бэлтгэгдсэн мод их илэрч байна.</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Төсвийн тухай хуулийн 35 дугаар зүйлд заасны төсөвт хамаарах бүх гүйлгээг төрийн сангийн нэгдсэн сангийн дансаар хийдэг болсноор байгаль орчинд учирсан нөхөн төлбөр болон торгууль нь орон нутгийн төсвийн давсан орлогод тооцогдож орон нутгийн төрийн санд ордог тул Засаг дарга тухай бүр нь хуульд заасан урамшууллын мөнгийг гарган олгох эрхгүй байна. Байгаль орчныг хамгаалах тухай болон Ойн тухай хуулиар зөрчлийн талаар мэдээлэл өгсөн иргэн, зөрчлийг илрүүлсэн байгаль хамгаалагч, байгаль орчны хяналтын улсын байцаагчийг урамшуулах зохицуулалт байгаа хэдий ч энэ ажилд шууд хамаарах хууль сахиулагч сайн дурын бүлэг мэдээлэл өгсөн иргэнийг нэмж оруулах саналыг иргэд байгууллагаас ирүүлж байгааг дэмжих нь зүйтэй юм.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Байгаль орчны журмын эсрэг гэмт хэрэг нь материаллаг бүрэлдэхүүнтэй заавал хохирол шаарддаг гэмт хэрэг бөгөөд хэрэг бүр тодорхой хэмжээгээр хохирлыг тооцуулах экологи эдийн засгийн үнэлгээгээр хохирлын хэмжээг тогтоож байж тухайн хэрэг нь захиргааны эсвэл гэмт хэрэг болох эсэхийг шийдвэрлэдэг.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Гэтэл шүүхийн шинжилгээний төв байгуулагдсан хэдий боловч байгаль орчны гэмт хэрэг зөрчилд шаардлагатай шинжээчийн дүгнэлт гаргах байгаль орчинд учирсан хохирлын хэмжээг тогтоох мэргэжлийн шинжээч лаборатори болон тусгайлсан нэгж байхгүй байна. Иймд хохирлын хэмжээг тогтоолгох шинжээчийн дүгнэлт гаргуулахад байгаль орчны мэргэжлийн байгууллагатай гэрээ байгуулан тодорхой хэмжээний ажлын хөлс байдлаар шийдвэрлэж байна. Энэхүү зардал нь цагдаагийн байгууллагын төсөвт ордоггүй. Хохирогч иргэний нэхэмжлэгчээр тогтоогдсон Байгаль орчин, ногоон хөгжил, аялал жуулчлалын яамнаас гарахад энэ зориулалтын шаардлага гардаг боловч төсөв, санхүү дутагдалтай эрх зүйн орчин боловсронгуй бус байсаар байна.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Дээр дурдсан асуудлыг шийдвэрлэх зорилгоор хуулиудын төсөл боловсрогдсон бөгөөд хууль батлагдсанаар мод, модон материалыг хуулийн дагуу бэлтгэх, улмаар экологийн тогтвортой байдлыг хадгалах байгаль орчныг хамгаалах нийгэм, эдийн засаг, хууль зүйн дараах үр дүнд хүрэх нөхцөл бүрдэх болох юм. Ойн тухай хууль тогтоомжийн хэрэгжилтэд тавих хяналт үлэмж сайжирч хууль бус мод бэлтгэлийг бууруулахад иргэдийн оролцоо эрс нэмэгдэнэ.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Төр, иргэн, хувийн хэвшлийн байгууллага хоорондын хариуцлага дээшилж, хууль тогтоомж зөрчигчдөд хүлээлгэх хариуцлагын хэмжээ өссөнөөр тоо, чанарын мэдэгдэхүйц ахиц гарна гэж тооцож байна. Байгаль хамгаалах санд төвлөрч байгаа экологи, эдийн засгийн үнэлгээгээр тооцогдсон хохирлын нөхөн төлбөрийн хэмжээ нэмэгдэж, эргээд байгаль орчныг хамгаалах, нөхөн сэргээх арга хэмжээнд зарцуулах мөнгөн хөрөнгийн хэмжээ нэмэгдэх болно гэж үзэж байна. Төслийг хэлэлцэн дэмжиж өгөхийг хүсье.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Анхаарал тавьсанд баярлалаа. </w:t>
      </w:r>
    </w:p>
    <w:p>
      <w:pPr>
        <w:pStyle w:val="Normal"/>
        <w:spacing w:before="0" w:after="0"/>
        <w:jc w:val="both"/>
        <w:rPr>
          <w:rFonts w:cs="Arial"/>
          <w:b/>
          <w:b/>
          <w:bCs/>
          <w:i w:val="false"/>
          <w:i w:val="false"/>
          <w:iCs w:val="false"/>
          <w:sz w:val="24"/>
          <w:szCs w:val="24"/>
          <w:lang w:val="mn-Cyrl-MN"/>
        </w:rPr>
      </w:pPr>
      <w:r>
        <w:rPr>
          <w:rFonts w:cs="Arial"/>
          <w:b w:val="false"/>
          <w:bCs w:val="false"/>
          <w:i w:val="false"/>
          <w:iCs w:val="false"/>
          <w:sz w:val="24"/>
          <w:szCs w:val="24"/>
          <w:lang w:val="mn-Cyrl-MN"/>
        </w:rPr>
        <w:tab/>
        <w:t xml:space="preserve"> </w:t>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Д.Оюунхорол сайдад баярлалаа. Хуулийн төслүүдтэй холбогдуулан хэлэлцэж байгаа асуудлаар санал асуулт асуух гишүүд нэрсээ өгнө үү. Ж.Батзандан гишүүнээр тасалъя. Д.Тэрбишдагва гишүүн асуултаа асууя.</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Д.Тэрбишдагва: - </w:t>
      </w:r>
      <w:r>
        <w:rPr>
          <w:rFonts w:cs="Arial"/>
          <w:b w:val="false"/>
          <w:bCs w:val="false"/>
          <w:i w:val="false"/>
          <w:iCs w:val="false"/>
          <w:sz w:val="24"/>
          <w:szCs w:val="24"/>
          <w:lang w:val="mn-Cyrl-MN"/>
        </w:rPr>
        <w:t xml:space="preserve">Хуульд сонсоход аятайхан мөртөө матаачдыг урамшуулсан заалт ороод байгаа юм. Хүн сонсоход их зөв юм шиг мөртөө яг бодит үнэн дээрээ нийцэхэд хэцүү заалт ороод байгаа юм. Үүнийг хууль санаачлагчид маань өмнөх Засгийн газрын хуралдаан дээр би хэлж байсан юм. Үүнийг юу гэж үзэж байгаа юм бэ? За байз, хаана байлаа. Би сая уншаад тэмдэглэж байсан чинь хэдийн хэд дээр байгаа билээ дээ энэ. Мэдээлэл өгсөн гээд хэд дээр байна. </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Байгаль хамгаалах хууль дээр байгаа. 54.8, 54.9</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Д.Тэрбишдагва: - </w:t>
      </w:r>
      <w:r>
        <w:rPr>
          <w:rFonts w:cs="Arial"/>
          <w:b w:val="false"/>
          <w:bCs w:val="false"/>
          <w:i w:val="false"/>
          <w:iCs w:val="false"/>
          <w:sz w:val="24"/>
          <w:szCs w:val="24"/>
          <w:lang w:val="mn-Cyrl-MN"/>
        </w:rPr>
        <w:t xml:space="preserve">Ойн хуулийн зургаад. Саяын нөгөө нэг энэ сүүлд тараасан материал дээр би харж байсан. Энэ дээр хоёр, гурван заалтууд байгаа юм. 70 хувьтай тэнцэх хэмжээний мөнгөн урамшууллыг тухайн зөрчлийн талаар мэдээлсэн иргэн тушаалтанд байгаль орчныг хамгаалах тухай гээд заасны дагуу олгоно гээд. Энэ хэрэгжих болов уу, үгүй болов уу нэгд.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Дараа 54.11 дэх хэсэг дээр байгаль хамгаалах журмын эсрэг гэмт хэргийг мөрдөхөд шаардах үнэлгээ шинжилгээ болон лабораторийн эргэн төлөх нөхцөлтэй байгаль хамгаалах сангаас санхүүжинэ гээд энэ нөгөө Эрүүгийн хууль, бусад хууль дүрмээр зөрчихгүй юугаар тэртээ тэргүй энэ чинь гэмт хэрэг шүү дээ. Гэмт хэргийн үйлдэлтэй юмыг заавал ч үгүй энэ хуулиар оруулаад тэгээд л одоо өрсөлдөгч нар нь бие биеэ үнэн худлаа мэдээллээс өгөөд л баахан, магадгүй түүний ард талд үнэн мэдээлэл нь 20 хувь байж байхад худлаа мэдээлэл нь 70, 80 болоод л нэг төрийн байгууллагыг нэг бөөн шүүхийн байгууллага шиг түүний араас мөрдөж мөшгөдөг байгууллага шиг яг үнэн мөнийг тогтооход цаг хугацаа зарсан юм шиг ийм нэг л юм гараад байна. Үүнийг зөв гэж үзэж байгаа юм уу?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Хоёр, гурван заалт байгаад байгаа юм. Би түрүүн сая орж ирсэн учраас түрүүн яаж байгаад тэмдэглэсэн юмаа олохгүй байна. Ямар ч байсан ийм заалтууд байгаа. Үүнийг одоо юу гэж үзэх вэ? Ийм маягаар явах юм уу? Би зүгээр одоо эвгүй үгээр хэлчихлээ, матаачид гэж. Ер нь бол ингээд л бие биеэ өрсөлдөгч нарыг бие биеэ худлаа үнэн мэдээлэл өгөх, үнэмшилтэй мэдээ өгөх болтол нь одоо ийм юм болгоод, тэгээд нөгөө төрийн байгууллага маань шүүхийн процесс юм уу эсвэл цагдаагийн ажил хийх гээд байгаа юм уу ийм зөрчилтэй юм харагдаад байна. Үүнийг юу гэж үзэж байгаа юм бэ гэж асуумаар байна.</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Су.Батболд: - </w:t>
      </w:r>
      <w:r>
        <w:rPr>
          <w:rFonts w:cs="Arial"/>
          <w:b w:val="false"/>
          <w:bCs w:val="false"/>
          <w:i w:val="false"/>
          <w:iCs w:val="false"/>
          <w:sz w:val="24"/>
          <w:szCs w:val="24"/>
          <w:lang w:val="mn-Cyrl-MN"/>
        </w:rPr>
        <w:t>Ц.Банзрагч дарга, дараа нь цагдаагийнхан. Нэгдүгээр микрофоныг асаая. Цаанаас нь асаана. Нэгийг асаая.</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Ц.Банзрагч: - </w:t>
      </w:r>
      <w:r>
        <w:rPr>
          <w:rFonts w:cs="Arial"/>
          <w:b w:val="false"/>
          <w:bCs w:val="false"/>
          <w:i w:val="false"/>
          <w:iCs w:val="false"/>
          <w:sz w:val="24"/>
          <w:szCs w:val="24"/>
          <w:lang w:val="mn-Cyrl-MN"/>
        </w:rPr>
        <w:t xml:space="preserve">Баярлалаа. Эрхэм гишүүн Д.Тэрбишдагва гуайн асуултад хариулъя.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Нэгдүгээрт, урамшууллын хувьд бол үнэхээр хууль тогтоомж зөрчихдөө хэрэглэсэн автомашин, техник тоног төхөөрөмжийг хураагаад, 70 хувийг нь мэдээлэл өгсөн хүнд урамшуулна гэсэн заалт орж байгаа энэ заалтыг оруулахдаа юуг үндэслэсэн бэ гэвэл Монгол Улсын Ерөнхийлөгчийн 2014 оын 4 сарын 16-ны өдөр гарсан 48 дугаар зарлиг, мөн манай Улсын Их Хурлын Байгаль орчин, хүнс, хөдөө аж ахуйн Байнгын хорооны 7 дугаар тогтоол гэж хоёр эрх зүйн актаар одоогийн өргөн барих хуулийн үзэл баримтлал хэм хэмжээг чиглэлийг болгосон байгаа.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Энэ хүрээнд нэгдүгээрт, Ерөнхийлөгчийн 48 дугаар зарлиг дээр тухайлан заасан заалтыг хуульчилж байгаа. Ер нь бид нар үүнийг дэмжиж Засгийн газрын хурлаар манай яамнаас оруулсан байгаа. Ингэж дэмжихдээ хамгийн гол нь одоо хууль хяналтын байгууллага шударга ажиллах ёстой. Нөгөө талаасаа бид нар ийм байдалд орохгүйн тулд зөрчил гаргахгүй байх нь гол юм. Иргэдийн оролцоог нэмэгдүүлье гэсэн дээр дурдсан Ерөнхийлөгчийн зарлиг,</w:t>
      </w:r>
      <w:r>
        <w:rPr>
          <w:rFonts w:cs="Arial"/>
          <w:b w:val="false"/>
          <w:bCs w:val="false"/>
          <w:i w:val="false"/>
          <w:iCs w:val="false"/>
          <w:sz w:val="24"/>
          <w:szCs w:val="24"/>
          <w:u w:val="none"/>
          <w:lang w:val="mn-Cyrl-MN"/>
        </w:rPr>
        <w:t xml:space="preserve"> Улсын Их Хурлын Байнгын хорооны 2014 оны 7 дугаар тогтоолын хүрээнд орж ирсэн дэмжиж байгаа асуудал юм. </w:t>
      </w:r>
    </w:p>
    <w:p>
      <w:pPr>
        <w:pStyle w:val="Normal"/>
        <w:spacing w:before="0" w:after="0"/>
        <w:jc w:val="both"/>
        <w:rPr>
          <w:b w:val="false"/>
          <w:b w:val="false"/>
          <w:bCs w:val="false"/>
          <w:u w:val="none"/>
        </w:rPr>
      </w:pPr>
      <w:r>
        <w:rPr>
          <w:b w:val="false"/>
          <w:bCs w:val="false"/>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Микрофон дээр нэрээ албан тушаалаа хэлээд явна шүү. Сая бол Ойн газрын дарга.</w:t>
      </w:r>
    </w:p>
    <w:p>
      <w:pPr>
        <w:pStyle w:val="Normal"/>
        <w:spacing w:before="0" w:after="0"/>
        <w:jc w:val="both"/>
        <w:rPr>
          <w:b w:val="false"/>
          <w:b w:val="false"/>
          <w:bCs w:val="false"/>
          <w:u w:val="none"/>
        </w:rPr>
      </w:pPr>
      <w:r>
        <w:rPr>
          <w:b w:val="false"/>
          <w:bCs w:val="false"/>
          <w:u w:val="none"/>
        </w:rPr>
      </w:r>
    </w:p>
    <w:p>
      <w:pPr>
        <w:pStyle w:val="Normal"/>
        <w:spacing w:before="0" w:after="0"/>
        <w:jc w:val="both"/>
        <w:rPr>
          <w:rFonts w:cs="Arial"/>
          <w:b/>
          <w:b/>
          <w:bCs/>
          <w:i w:val="false"/>
          <w:i w:val="false"/>
          <w:iCs w:val="false"/>
          <w:sz w:val="24"/>
          <w:szCs w:val="24"/>
          <w:lang w:val="mn-Cyrl-MN"/>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Ц.Банзрагч: - </w:t>
      </w:r>
      <w:r>
        <w:rPr>
          <w:rFonts w:cs="Arial"/>
          <w:b w:val="false"/>
          <w:bCs w:val="false"/>
          <w:i w:val="false"/>
          <w:iCs w:val="false"/>
          <w:sz w:val="24"/>
          <w:szCs w:val="24"/>
          <w:u w:val="none"/>
          <w:lang w:val="mn-Cyrl-MN"/>
        </w:rPr>
        <w:t>Ойн бодлого зохицуулалтын газрын дарга Ц.Банзрагч.</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u w:val="none"/>
          <w:lang w:val="mn-Cyrl-MN"/>
        </w:rPr>
        <w:t xml:space="preserve">Сундуйн Батболд: - </w:t>
      </w:r>
      <w:r>
        <w:rPr>
          <w:rFonts w:cs="Arial"/>
          <w:b w:val="false"/>
          <w:bCs w:val="false"/>
          <w:i w:val="false"/>
          <w:iCs w:val="false"/>
          <w:sz w:val="24"/>
          <w:szCs w:val="24"/>
          <w:u w:val="none"/>
          <w:lang w:val="mn-Cyrl-MN"/>
        </w:rPr>
        <w:t xml:space="preserve">Хоёрдугаар микрофоныг өгье.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Х.Буянтүмэн: - </w:t>
      </w:r>
      <w:r>
        <w:rPr>
          <w:rFonts w:cs="Arial"/>
          <w:b w:val="false"/>
          <w:bCs w:val="false"/>
          <w:i w:val="false"/>
          <w:iCs w:val="false"/>
          <w:sz w:val="24"/>
          <w:szCs w:val="24"/>
          <w:u w:val="none"/>
          <w:lang w:val="mn-Cyrl-MN"/>
        </w:rPr>
        <w:t xml:space="preserve">Цагдаагийн ерөнхий газрын Зохион байгуулалттай гэмт хэрэгтэй тэмцэх газрын Байгаль хамгаалах журмын эсрэг гэмт хэрэгтэй тэмцэх хэлтсийн дарга, дэд хурандаа Х.Буянтүмэн. Д.Тэрбишдагва гишүүний асуултад хариулъя.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Байгаль хамгаалах журмын эсрэг гэмт хэрэг мөрдөхөд шаардлагатай байгаа үнэлгээ шинжилгээ шинжээчийн болон лабораторийн зардлыг эргэн төлөгдөх нөхцөлтэйгөөр Байгаль хамгаалах сангаас санхүүжүүлнэ гэсэн асуудлыг нэмж оруулж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Монгол Улсын Эрүүгийн байцаан шийтгэх хуульд гэмт хэрэг эрүүгийн байцаан шийтгэх ажиллагаанд орох зардлыг тодорхойлж өгөөд 20-иод жил болж байгаа. Гэвч цагдаагийн байгууллагын төсөвт энэ эрүүгийн байцаан шийтгэх ажиллагааны зардлыг хангах санхүүжүүлэх төсөв нь суугдаж ирээгүй юм. Ингээд сүүлийн жилүүдэд энэ зардалтай холбогдолтой асуудлаас шалтгаалаад шийдвэрлэгдэхгүй гэмт хэргүүд нэлээд бий болсон.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Ялангуяа байгаль орчны хэрэг дээр нэлээд нэмэгдсэн. 2014, 2015 оны төсвүүдэд цагдаагийн байгууллагаас жилдээ нэг 3.1 төгрөгийн байцаан шийтгэх ажиллагааны зардлаа төсөвлөөд Хууль зүйн яам, Сангийн яам руу хүргүүлсэн боловч Сангийн яам дээр очоод тэр нь батлагдаагүй хасагдсан юм байна билээ. Одоо энэ байгаль орчны хэрэг дээр янз бүрийн шинжилгээ томилдог уул уурхай, ан агнуур ингэхлээр байцаан шийтгэх ажиллагааны зардал цагдаагийн байгууллагын төсөвт байхгүй учраас энэ шинжилгээнүүд хийгдэхгүй байгаад байгаа юм. Ялангуяа уул уурхайн хэрэг дээр. Хуульд заасны дагуу энэ шинжилгээг шинжилгээний байгууллагаас гадуур хийлгэхээр тогтоод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Одоо бол шүүхийн шинжилгээний үндэсний хүрээлэнд байгаль орчны чиглэлийн гэмт хэрэг дээр шинжилгээ явуулах нэгж байхгүй байгаад байгаа юм. Ийм учраас хуульд заасны дагуу шинжилгээг шинжилгээний байгууллагаас гадуур хийлгэж байгаа. Нэгэнт гадуур хийлгэж байгаа учраас тухайн шинжилгээ хийж байгаа байгууллагад тодорхой хэмжээний ажлын хөлс зардал тэр шинжилгээг хийж байгаа үед зарцуулагдах лабораторийн шинжилгээний хөлсийг төлөх асуудал үүсээд байгаа юм. Нэгэнт төсөвт байхгүй учраас сангаас эргэн төлөгдөх нөхцөлтэйгөөр энэ зардлыг санхүүжүүлнэ гэдэг байдлаар нэмэлт оруулах санал хүргүүлж байгаа юм.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bookmarkStart w:id="15" w:name="__DdeLink__497_590544466"/>
      <w:r>
        <w:rPr>
          <w:rFonts w:cs="Arial"/>
          <w:b/>
          <w:bCs/>
          <w:i w:val="false"/>
          <w:iCs w:val="false"/>
          <w:sz w:val="24"/>
          <w:szCs w:val="24"/>
          <w:u w:val="none"/>
          <w:lang w:val="mn-Cyrl-MN"/>
        </w:rPr>
        <w:t xml:space="preserve">Су.Батболд: - </w:t>
      </w:r>
      <w:bookmarkEnd w:id="15"/>
      <w:r>
        <w:rPr>
          <w:rFonts w:cs="Arial"/>
          <w:b w:val="false"/>
          <w:bCs w:val="false"/>
          <w:i w:val="false"/>
          <w:iCs w:val="false"/>
          <w:sz w:val="24"/>
          <w:szCs w:val="24"/>
          <w:u w:val="none"/>
          <w:lang w:val="mn-Cyrl-MN"/>
        </w:rPr>
        <w:t>Мэдээлэл өгсний мэдээллийн үнэн бодит байдал тэрийг жишээлбэл Засаг дарга зөв мэдээлэл өгсөн юм гэсэн урамшуулал олгохоор тусгасан байна шүү дээ. Энэ байдал дээр цагдаагийн байгууллага ямар бодолтой байгаа юм бэ? Банзрагч тэр дээр бас нэмж хариул. Д.Тэрбишдагва гишүүний гол асуулт нь тэр байлаа шүү дээ. Тэгээд одоо мэдээлэл өглөө гээд л өгөөд байх юм байна шүү дээ. Тэр нь үнэхээр зөв мэдээлэл үү буруу мэдээлэл үү. Эсвэл зүгээр матаас байх юм уу. Яах юм бэ? Тэр дээр цагдаагийн байгууллага хуулийн заалт дээр нь юу гэж үзэж байгаа юм бэ?</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Х.Буянтүмэн: - </w:t>
      </w:r>
      <w:r>
        <w:rPr>
          <w:rFonts w:cs="Arial"/>
          <w:b w:val="false"/>
          <w:bCs w:val="false"/>
          <w:i w:val="false"/>
          <w:iCs w:val="false"/>
          <w:sz w:val="24"/>
          <w:szCs w:val="24"/>
          <w:u w:val="none"/>
          <w:lang w:val="mn-Cyrl-MN"/>
        </w:rPr>
        <w:t xml:space="preserve">Энэ мэдээж орж байгаа юм чинь нөгөө мэдээлэл өгсөн хүн болгонд мэдээллийн бодитой эсэхийг шалгахгүйгээр урамшуулал олгогдохгүй байх л даа. Тийм учраас цагдаагийн байгууллагаас шалгагдсан шийдвэр үндэслэлүүд дээр нь олгох болов уу гэж ойлгож байна.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 xml:space="preserve">Д.Тэрбишдагва гишүүн тодруулья.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Д.Тэрбишдагва: -</w:t>
      </w:r>
      <w:r>
        <w:rPr>
          <w:rFonts w:cs="Arial"/>
          <w:b w:val="false"/>
          <w:bCs w:val="false"/>
          <w:i w:val="false"/>
          <w:iCs w:val="false"/>
          <w:sz w:val="24"/>
          <w:szCs w:val="24"/>
          <w:u w:val="none"/>
          <w:lang w:val="mn-Cyrl-MN"/>
        </w:rPr>
        <w:t xml:space="preserve"> Бодит мэдээллийг байгууллага албан тушаалтан өгсөн, түүнчлэн зөрчлийг илрүүлсэн, илрүүлэх бодитой туслалцаа үзүүлсэн иргэн, эрх бүхий албан тушаалтанд 50 мянган төгрөгийн урамшууллыг 10 хоногийн дотор аймаг, нийслэл, сум дүүргийн Засаг дарга байгаль хамгаалах сангаас олгоно. 10 хоногийн дотор ингээд шийдээд гарч ирж чадах юм уу. Үүнийг та нар сайн бодоорой. Чадах уу гэж зүгээр их амархан юм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u w:val="none"/>
          <w:lang w:val="mn-Cyrl-MN"/>
        </w:rPr>
        <w:tab/>
        <w:t xml:space="preserve">Дараа бол энэ баялгийг тээвэрлэхэд ашигласан тээврийн болон өөрөө явагч хэрэгсэл гээд тээврийнх нь хүн цаад үйлдлээ мэдэхгүйгээр тээврийн жолооч тээвэрлэж явж байгаад машинаа хураалгачих юм бол 70 хувьтай тэнцэх мөнгөн урамшууллыг зөрчлийн мэдээлэл ирсэн иргэн эрх бүхий албан тушаалтанд Засгийн газар олгоно гээд байгаа юм л даа. Энэ процессыг Засгийн газар, байгаль орчин, байгаль хамгаалах сум дүүргийн Засаг дарга шийднэ гээд байхыг л одоо энэ яг одоо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Су.Батболд: -</w:t>
      </w:r>
      <w:r>
        <w:rPr>
          <w:rFonts w:cs="Arial"/>
          <w:b w:val="false"/>
          <w:bCs w:val="false"/>
          <w:i w:val="false"/>
          <w:iCs w:val="false"/>
          <w:sz w:val="24"/>
          <w:szCs w:val="24"/>
          <w:u w:val="none"/>
          <w:lang w:val="mn-Cyrl-MN"/>
        </w:rPr>
        <w:t xml:space="preserve"> Хариулъя. Нэгдүгээр микрофон.</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Ц.Банзрагч: - </w:t>
      </w:r>
      <w:r>
        <w:rPr>
          <w:rFonts w:cs="Arial"/>
          <w:b w:val="false"/>
          <w:bCs w:val="false"/>
          <w:i w:val="false"/>
          <w:iCs w:val="false"/>
          <w:sz w:val="24"/>
          <w:szCs w:val="24"/>
          <w:u w:val="none"/>
          <w:lang w:val="mn-Cyrl-MN"/>
        </w:rPr>
        <w:t xml:space="preserve">Эрхэм гишүүн Д.Тэрбишдагва гуайн нэмэлт асуултад хариулъя. Тэр энэ хоёр заагтай заалт байгаа юм. Ялангуяа иргэний нийгмийн байгууллагууд бол манай яам хуулийн ажлын хэсэгт орж байгаа. Тухайлбал иргэний нийгмийн байгаль орчны зөвлөлийн Дашцэвэг гэдэг хүн бол энэ ажлын хэсэгт ажилласан. Өнөөдөр ирээгүй байна. Урилга өгсөн. Энэ саяын 70 хувь, 50 мянга хоёр бол ялгаатай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u w:val="none"/>
          <w:lang w:val="mn-Cyrl-MN"/>
        </w:rPr>
        <w:tab/>
        <w:t>Эхний ээлжид мэдээлэл өгөөд замхарч хэрэгжихгүй байх тохиолдол их байна гэж үзсэн учраас удаа дараагийн хэлэлцүүлэг дээр манай иргэний нийгмийнхэн ерөөсөө 50 мянгаар мэдээллийг нь худалдаад ав гэсэн ийм заалтаар Д.Тэрбишдагва гишүүний нэгдүгээр асуудал хамаарч байгаа юм. Хоёрт иргэнийг хэлмэгдүүлэхгүйн тулд цагдаа шалгаад үнэн бодит байдал нотлогдсоны дараа бол тэр хураасан зүйлийн 70 хувийн асуудал яригдах юм. Шууд нэг удаа 10 хоногт багтааж 50 мянгыг өгнө гэдэг бол мэдээлэл худалдаж авч байгаа зардлыг албажуулж байгаа хэрэг. Сайдын илтгэлд гарсан өмнө бол төсвийн хуультай</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Микрофон өгчих. Нэгдүгээр микрофон.</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Ц.Банзрагч: - </w:t>
      </w:r>
      <w:r>
        <w:rPr>
          <w:rFonts w:cs="Arial"/>
          <w:b w:val="false"/>
          <w:bCs w:val="false"/>
          <w:i w:val="false"/>
          <w:iCs w:val="false"/>
          <w:sz w:val="24"/>
          <w:szCs w:val="24"/>
          <w:u w:val="none"/>
          <w:lang w:val="mn-Cyrl-MN"/>
        </w:rPr>
        <w:t xml:space="preserve">Одоогийн мөрдөж байгаа хуулиар 15 хувийн урамшил өгөх байгаа боловч хэрэгжихгүй байгаа шалтгаан нь Засаг дарга хэрэг шийдэгдсэний дараа 15 хувийг өгөх гэхээр байтал гурав дөрвөн жил болдог энэ авагдахгүй учраас шуурхай мэдээллийг нь 50 мянгаар худалдаж аваад, тэгээд цагдаа шалгаад нотолсон тохиолдолд бол борлуулсан орлогын 70 хувийг нь мэдээлэгчид өгөөд, 30 хувийг нь бусад үйл ажиллагааны зардалд зарцуулъя. Байгаль хамгаалах санд байршуулъя гэсэн заалт байгаа юм. Баярлалаа. </w:t>
      </w:r>
    </w:p>
    <w:p>
      <w:pPr>
        <w:pStyle w:val="Normal"/>
        <w:spacing w:before="0" w:after="0"/>
        <w:jc w:val="both"/>
        <w:rPr>
          <w:u w:val="none"/>
        </w:rPr>
      </w:pPr>
      <w:r>
        <w:rPr>
          <w:u w:val="none"/>
        </w:rPr>
      </w:r>
    </w:p>
    <w:p>
      <w:pPr>
        <w:pStyle w:val="Normal"/>
        <w:spacing w:before="0" w:after="0"/>
        <w:jc w:val="both"/>
        <w:rPr/>
      </w:pPr>
      <w:r>
        <w:rPr>
          <w:rFonts w:cs="Arial"/>
          <w:b/>
          <w:bCs/>
          <w:i w:val="false"/>
          <w:iCs w:val="false"/>
          <w:sz w:val="24"/>
          <w:szCs w:val="24"/>
          <w:u w:val="none"/>
          <w:lang w:val="mn-Cyrl-MN"/>
        </w:rPr>
        <w:tab/>
        <w:t xml:space="preserve">Су.Батболд: - </w:t>
      </w:r>
      <w:r>
        <w:rPr>
          <w:rFonts w:cs="Arial"/>
          <w:b w:val="false"/>
          <w:bCs w:val="false"/>
          <w:i w:val="false"/>
          <w:iCs w:val="false"/>
          <w:sz w:val="24"/>
          <w:szCs w:val="24"/>
          <w:u w:val="none"/>
          <w:lang w:val="mn-Cyrl-MN"/>
        </w:rPr>
        <w:t xml:space="preserve">Ё.Отгонбаяр гишүүн асуулт асууя.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Ё.Отгонбаяр: -</w:t>
      </w:r>
      <w:r>
        <w:rPr>
          <w:rFonts w:cs="Arial"/>
          <w:b w:val="false"/>
          <w:bCs w:val="false"/>
          <w:i w:val="false"/>
          <w:iCs w:val="false"/>
          <w:sz w:val="24"/>
          <w:szCs w:val="24"/>
          <w:u w:val="none"/>
          <w:lang w:val="mn-Cyrl-MN"/>
        </w:rPr>
        <w:t xml:space="preserve"> Асуулт санал холилдсон л эд юм даа. Түрүүн бас Бат-Эрдэнэ гишүүн нөгөө түрүүчийн асуудал дээр ярьж байхдаа ойн нөхөрлөлүүдийг эрхийн асуудлыг хөндөж ярьсан юм. Үүнийг би бас хууль санаачилж байгаа ажлын хэсгээс тодруулж асуух гэсэн юм. Ойн нөхөрлөлүүд байгуулагдаад овоо хэдэн жил боллоо. Ойтой холбоотой гал түймэр багасаж байгаа энэ тэр гээд за ямар ч гэсэн Булган аймгийн хэмжээнд эерэг юм харагдаад байдаг.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Гэтэл нөгөө ойн нөхөрлөлүүдэд чинь ямар ч эрх байхгүй. Ороод мод огтлох эрх байхгүй. Ерөөсөө ой цэвэрлэх гэдэг юутай цэвэрлэх дээр нь мөнгө байхгүй. Тэгээд энэ улсууд бол зүгээр ой хашаалаад л хараад сууж байгаа хүмүүс болж хувираад байна л даа. Тиймээс үүн дээр энэ хуулиар эрхийг нь өргөжүүлэх талаар та бүхэн ямар арга хэмжээ хуульд төлөвлөж оруулсан юм бэ? Энэ оруулах бололцоо байна уу. Ойн нөхөрлөлүүд бол сая би тойргоороо явахдаа ойн сантай сумуудад очиж уулзахад бол тэд нарын тавьж байгаа хүсэлт бид нар тэр мод огтлохыг нь больё. Тэрийг зөвшөөрөхгүй байх. Бидэнд ядаж мод үржүүлэх эрхийг нь өгөөч. Мод үржүүлэх эрх нь бас мэргэжлийн байгууллага гээд заасан тэр улсууд мод тариад модыг нь авдаггүй. Ингээд тэр хүмүүс ер нь яагаад ой манаж байх ёстой юм бэ гэдэг асуулт өөрийн эрхгүй гараад байгаа юм. Үүн дээр та нар юу бодож хийж байна гэж.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Хоёрдугаарт С.Оюун сайд намайг уучлаарай. Таныг сайд байхад би хоёр жил ой цэвэрлэгээний асуудлаар хүсэлт тавиад хүлээж аваагүй, танай яам. Ой цэвэрлэнэ гэдэг 15 тэрбум төгрөгийн төсөвтэй цаас батлуулсан ард талд нь нэг ч төгрөг байхгүй. Тэгээд энэ цэвэрлэгээний ажлыг одоо яаж хийх юм тэгвэл тэр мөчрийг бизнес болгодог ийм юм байна. 60 сая төгрөгөөр туршилтын цех байгуулаад өгөөч гэж хоёр жил гуйсан танай яам гаргаагүй. Яадаг юм тэр мөчрийг нь цэвэрлэхээр 15 тэрбум төгрөг төсөвт суулгаж болохгүй гэж болгоомжлоод байдаг юм уу яадаг юм. Үүнийг шийдэж өгөх арга байна уу. Мөчрийг нь ашиглаад барилгын материал үйлдвэрлэх технологи нь байгаад бүх юм бэлэн байгаад байгаа байхгүй юу. 60 сая төгрөгөөр эхнийхийг нь хийе. Тэгвэл тэгээд сумууд нь дараа нь түүнээс жишиг аваад өөрсдөө ойгоо цэвэрлээд явчих бололцоотой болоод байна гэхээр энэ мөнгийг нь шийдэж өгөхгүй юм. Үүний учрыг нь тайлбарлаж өгөөч гэж хүсмээр байна.</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 xml:space="preserve">Ё.Отгонбаяр гишүүний асуултад хариулъя. Хэн бэ? За нэгдүгээр микрофон. </w:t>
      </w:r>
    </w:p>
    <w:p>
      <w:pPr>
        <w:pStyle w:val="Normal"/>
        <w:spacing w:before="0" w:after="0"/>
        <w:jc w:val="both"/>
        <w:rPr>
          <w:u w:val="none"/>
        </w:rPr>
      </w:pPr>
      <w:r>
        <w:rPr>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Ц.Банзрагч: - </w:t>
      </w:r>
      <w:r>
        <w:rPr>
          <w:rFonts w:cs="Arial"/>
          <w:b w:val="false"/>
          <w:bCs w:val="false"/>
          <w:i w:val="false"/>
          <w:iCs w:val="false"/>
          <w:sz w:val="24"/>
          <w:szCs w:val="24"/>
          <w:u w:val="none"/>
          <w:lang w:val="mn-Cyrl-MN"/>
        </w:rPr>
        <w:t xml:space="preserve">За эрхэм гишүүн Ё.Отгонбаяр гуайн асуултад хариулъя. За ойн нөхөрлөл бол үнэхээр шинэ менежмент болж хувирсан. Өнөөгийн байдлаар 2.1 сая га ойг нөхөрлөлөөр хамгаалж үр дүнд хүрч байгаа. Бид үе шаттай арга хэмжээ авч байгаа. Одоо бол үнэхээр танд зарим нөхөрлөлийнхөн ташаа мэдээлэл өгсөн байна. Ойн нөхөрлөл бол жишээ нь үр бэлтгэх мод тарихад бол ямар нэг тусгай зөвшөөрөл хэрэггүй өөрийнхөө нөхөрлөлийн чиг үүрэг гэсэн хүрээнд хэрэгжих боломж байгаа. Бид нар ойн мэргэжлийн байгууллагуудад эрх өгөөд ойжуулах ажлыг хийлгэж байгаа тохиолдолд зарим аж ахуйн нэгжид эрх өгч байгаа. Энэ бол мод тарья гэсэн хүн бол ямар нэг зөвшөөрөл хэрэггүй. Улсын төсвөөс хийж байгаа томоохон ажил гадаадын төслийн ойжуулалтыг бид нар яамны итгэмжилсэн эрх бүхий байгууллагаар хийж байгаа.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Тийм учраас нөхөрлөлд саад байхгүй. Цаашид бол бид нар нөхөрлөлийн асуудлыг энэ асуудал оруулаагүй. 2015 оны 5 сарын 17-ны өдөр баталсан байгаль хамгаалах хуулиар бол өмнө нь ямар ч эрхгүй байсан хэд хэдэн давуу эрх нээж өгсөн байгаа. Тухайлбал, ойд мод унагахгүйгээр ой цэвэрлэхэд бол нөхөрлөл ерөөсөө л менежментийнхээ төлөвлөгөөний дагуу иргэдийн хурлаараа хийгээд бэлтгэх нь чөлөөтэй байгаа. Мөн бэлдэх асуудал бол чөлөөтэй байгаа. Хувьдаа мод авах асуудал чөлөөтэй байгаагаар зогсохгүй нөхөрлөл тодорхой зардал гаргаад ой хамгаалсан учраас нөхөрлөлийн талбай дээр зайлшгүй шаардлагаар ойн мэргэжлийн байгууллага бэлдэх юм бол хамгаалсан зардлыг нь хамгаалсан зардлыг нь нөхөж төлнө гэсэн давуу эрх өгч байгаа. Тэгээд гэвч сүүлийн үед зарим нөхөрлөл бол ялангуяа түрүүний яригдсан нөхөрлөл бол хэт мод бэлдэх ажилд улайрч байгаа учраас бид нар үе шаттай үүнийг шийднэ.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Тийм учраас сайд түрүүн илтгэлдээ хэлсэн. 5 сард бид нар улсын хэмжээний бүх нөхөрлөлийн чуулган хэлэлцээд үүний дараа бол бид нар энэ давуу эрхийг нэмэгдүүлэх чиглэлээр хуулийнхаа эрх зүйн хүрээнд журмуудад тусгах асуудал бүрэн байгаа. Таны мөн одоо тэр шахмал түлш бэлтгэх мөчир бутлах энэ технологийг бол бид дэмжиж байгаа. Таны саналыг хүлээж аваад жижиг дунд үйлдвэрлэлээс дэмжиж өгөөч ээ. Энэ зайлшгүй шийдэх ёстой юм. Манай ойн цэвэрлэгээ хөтөлбөрийн бодлогын асуудал гэдгээр нь аж үйлдвэрийн яаманд бид нар шилжүүлсэн байгаа.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Манай сайдын багцад бол ямар нэг хувийн хэвшилд дэмжих урамшуулал олгох биш, илүү байгаль хамгааллын чиглэлтэй зардлууд байгаа гэдгийг хэлмээр байна. Цэвэрлэгээ хөтөлбөрийн хувьд бол үнэхээр 2014 онд Засгийн газраар баталсан боловч эдийн засгийн хямралтай холбогдож тусгайлсан мөнгө тавигдаагүй. Тэгэхдээ бид нар сайдын багцаас ой хамгааллын зардлаас энэ жил 300 сая төгрөгийг тавьсан. Гэхдээ бид нар ой цэвэрлэнэ гэдэг бол өөрөө талбайг нь тусгаарлаад аль модыг нь авах уу гэдгийг нь заах энэ үйлдэл дээр нь бол манай ойн дамжуулж талбайд тусгаарлалт хийж өгнө. Цэвэрлээд гарсан мод нь бол өөрөө ашигтай үйлдвэрлэл учраас өнөдөөр мод ачиж тээвэрлэх хэсэгт нь бол зардал тавих төсвийн хуулийн боломж байхгүй байгаа.</w:t>
      </w:r>
    </w:p>
    <w:p>
      <w:pPr>
        <w:pStyle w:val="Normal"/>
        <w:spacing w:before="0" w:after="0"/>
        <w:jc w:val="both"/>
        <w:rPr>
          <w:u w:val="none"/>
        </w:rPr>
      </w:pPr>
      <w:r>
        <w:rPr>
          <w:u w:val="none"/>
        </w:rPr>
      </w:r>
    </w:p>
    <w:p>
      <w:pPr>
        <w:pStyle w:val="Normal"/>
        <w:spacing w:before="0" w:after="0"/>
        <w:jc w:val="both"/>
        <w:rPr/>
      </w:pPr>
      <w:r>
        <w:rPr>
          <w:rFonts w:cs="Arial"/>
          <w:b/>
          <w:bCs/>
          <w:i w:val="false"/>
          <w:iCs w:val="false"/>
          <w:sz w:val="24"/>
          <w:szCs w:val="24"/>
          <w:u w:val="none"/>
          <w:lang w:val="mn-Cyrl-MN"/>
        </w:rPr>
        <w:tab/>
        <w:t xml:space="preserve">Су.Батболд: - </w:t>
      </w:r>
      <w:r>
        <w:rPr>
          <w:rFonts w:cs="Arial"/>
          <w:b w:val="false"/>
          <w:bCs w:val="false"/>
          <w:i w:val="false"/>
          <w:iCs w:val="false"/>
          <w:sz w:val="24"/>
          <w:szCs w:val="24"/>
          <w:u w:val="none"/>
          <w:lang w:val="mn-Cyrl-MN"/>
        </w:rPr>
        <w:t>Ё.Отгонбаяр гишүүн тодруулъя.</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lang w:val="mn-Cyrl-MN"/>
        </w:rPr>
        <w:t xml:space="preserve">Ё.Отгонбаяр: - </w:t>
      </w:r>
      <w:r>
        <w:rPr>
          <w:rFonts w:cs="Arial"/>
          <w:b w:val="false"/>
          <w:bCs w:val="false"/>
          <w:i w:val="false"/>
          <w:iCs w:val="false"/>
          <w:sz w:val="24"/>
          <w:szCs w:val="24"/>
          <w:lang w:val="mn-Cyrl-MN"/>
        </w:rPr>
        <w:t xml:space="preserve">Ц.Банзрагч дарга аа тэгвэл та Булган аймгийн байгаль орчны газарт албан ёсоор албан бичиг бичээрэй. Тэр улсууд чинь ойн нөхөрлөлүүдийг мод тарья гэхээр зөвшөөрлийг нь олгохгүй байна. Тэгэхээр танай яамны салбар байгууллага хуулиар хүлээсэн үүргээ биелүүлэхгүй байна. Үүнийг нэгдүгээрт та бичиж өгөөрэй. </w:t>
      </w:r>
    </w:p>
    <w:p>
      <w:pPr>
        <w:pStyle w:val="Normal"/>
        <w:spacing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jc w:val="both"/>
        <w:rPr/>
      </w:pPr>
      <w:r>
        <w:rPr>
          <w:rFonts w:cs="Arial"/>
          <w:b w:val="false"/>
          <w:bCs w:val="false"/>
          <w:i w:val="false"/>
          <w:iCs w:val="false"/>
          <w:sz w:val="24"/>
          <w:szCs w:val="24"/>
          <w:lang w:val="mn-Cyrl-MN"/>
        </w:rPr>
        <w:tab/>
        <w:t xml:space="preserve">Хоёрт, танай яам тэр нэг 60 сая төгрөгийн цехийг нааш цааш нь ингэж хөл бөмбөгдөж байх хооронд хоёр жил өнгөрлөө. Тэрийг хувийн өмчийн аж ахуйн нэгж ерөөсөө болгох гээгүй шүү дээ. Орон нутгийн өмчид байна уу төрийн өмчид байна уу. Зүгээр л тэр мөчрийг нь түүгээд барилгын блок үйлдвэрлэх технологи байна. Энэ технологийг туршиж байя. Тэгвэл тэр хүмүүс чинь өөрсдөө мөчрөө түүгээд ирнэ. Таны хэлж байгаа шиг ой уруу ороод мод унагаахгүйгээр авдаг хүн байхгүй. Түлээнд явдаггүй юм аа. Мөчир чинь түлээнд явдаггүй юм аа. Үнэн хэрэгтээ ойн нөхөрлөл гэдэг чинь хуулиар хамгаалаад өөрсдөө модоо хулгайлж байдаг байгууллага болж </w:t>
      </w:r>
    </w:p>
    <w:p>
      <w:pPr>
        <w:pStyle w:val="Normal"/>
        <w:spacing w:before="0" w:after="0"/>
        <w:jc w:val="both"/>
        <w:rPr>
          <w:b w:val="false"/>
          <w:b w:val="false"/>
          <w:bCs w:val="false"/>
        </w:rPr>
      </w:pPr>
      <w:r>
        <w:rPr>
          <w:b w:val="false"/>
          <w:bCs w:val="false"/>
        </w:rPr>
      </w:r>
    </w:p>
    <w:p>
      <w:pPr>
        <w:pStyle w:val="Normal"/>
        <w:spacing w:before="0" w:after="0"/>
        <w:jc w:val="both"/>
        <w:rPr/>
      </w:pPr>
      <w:r>
        <w:rPr>
          <w:rFonts w:cs="Arial"/>
          <w:b w:val="false"/>
          <w:bCs w:val="false"/>
          <w:i w:val="false"/>
          <w:iCs w:val="false"/>
          <w:sz w:val="24"/>
          <w:szCs w:val="24"/>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Санал уу. Ц.Банзрагч дарга хариулах юм уу. Ж.Батзандан гишүүн асуултаа асууя.</w:t>
      </w:r>
    </w:p>
    <w:p>
      <w:pPr>
        <w:pStyle w:val="Normal"/>
        <w:spacing w:before="0" w:after="0"/>
        <w:jc w:val="both"/>
        <w:rPr>
          <w:b w:val="false"/>
          <w:b w:val="false"/>
          <w:bCs w:val="false"/>
          <w:u w:val="none"/>
        </w:rPr>
      </w:pPr>
      <w:r>
        <w:rPr>
          <w:b w:val="false"/>
          <w:bCs w:val="false"/>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Ж.Батзандан: -</w:t>
      </w:r>
      <w:r>
        <w:rPr>
          <w:rFonts w:cs="Arial"/>
          <w:b w:val="false"/>
          <w:bCs w:val="false"/>
          <w:i w:val="false"/>
          <w:iCs w:val="false"/>
          <w:sz w:val="24"/>
          <w:szCs w:val="24"/>
          <w:u w:val="none"/>
          <w:lang w:val="mn-Cyrl-MN"/>
        </w:rPr>
        <w:t xml:space="preserve"> Ойн тухай хуульд нэмэлт, өөрчлөлт оруулах тухай, Байгаль орчныг хамгаалах тухай хуульд нэмэлт, өөрчлөлт оруулах тухай, Засгийн газрын тусгай сангийн тухай хуульд нэмэлт, өөрчлөлт оруулах тухай гурван хуулийн төсөл орж ирж байна. Мэдээж дэвшилттэй заалт зохицуулалт хийхийг эрмэлзсэн шинжтэй харагдаж байна. Тодорхой зөрчлүүд харагдаад байна. Ялимгүй зүйлийг хуулиар зохицуулах гэж оролдсон мэт харагдаад байна.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Тухайлбал, 37.4 мод, модон материалыг зөвшөөрөлгүй тээвэрлэсэн тээврийн хэрэгслийг худалдааны төвд оруулахыг хориглоно. Энэ журмаар зохицуулагдах хэмжээний юмыг заавал хуулиар худалдааны төвд ямар машин оруулах оруулахгүйг хуулиар зохицуулах шаардлага байгаа юм уу. Хууль гэдэг бол ерөнхийдөө чухал зарчмын шинжтэй асуудлуудыг зохицуулж өгдөг. Иймэрхүү жижиг асуудлуудыг журмаар зохицуулаад явах боломжтой гэж би харж байна. Үүнийг та нар хараарай.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Тэр түрүүн Д.Тэрбишдагва даргын ярьсан зүйл байгаа. Мэдээлэл өгсөн иргэн, хуулийн этгээдийг бол 50 мянган төгрөгөөр урамшуулдаг болж байгаа юм байна. Мэдээллийг нь худалдаж авдаг болж байгаа юм байна.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Дараа нь техник тоног төхөөрөмж мод бэлтгэж тээвэрлэхэд ашиглахад ашигласан тээврийн хэрэгсэл ингээд хураалгасан гуалин, шургаа, дүнз, зүсмэл материал гээд эд нарын 70 хувьтай тэнцэх хэмжээний мөнгөн урамшууллыг бас иргэн мэдээлэл өгсөн иргэн, илрүүлсэн эрх бүхий албан тушаалтанд олгоно гэж оруулж байгаа юм байна. Үүнийг давхар бодож үзэх хэрэгтэй байх. Зүгээр нэг машин, жишээ нь 10 саяын портертой модны хулгайчийг илрүүлээд 7 сая төгрөг илрүүлсэн нөхөр нь авна гэж ойлгогдож байна. Тийм үү? Үүн дээр анхаараарай.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Ерөнхийдөө амьжиргааны нэг хэлбэр болж хувирч байгаа юм байна. Дээрээс нь үнэхээр ингэж зохицуулах гэж байгаа бол тодорхой болго. Хоёр иргэн мэдээлэл ирүүлбэл яах юм бэ? Арван иргэн мэдээлэл ирүүлбэл яах юм бэ? 100 иргэн мэдээлэл ирүүлсэн байвал яах юм бэ? Энэ тохиолдолд ямар зохицуулалт байх юм бэ гээд маргаантай асуудлууд нэлээн гарах байх. Дээрээс нь Байгаль орчны сангаас шүүх шинжилгээний хүрээлэнд лаборатори байгуулах зардлыг нь нөхөн төлбөртэйгөөр гаргаж өгнө гэж зохицуулалт орж байна гэж би ойлголоо. Энэ хэдий хэмжээний зардал гарч байгаа юм бэ? Тийм бололцоо боломж байгаа юм уу? Үүнийг нэг хариул.</w:t>
      </w:r>
    </w:p>
    <w:p>
      <w:pPr>
        <w:pStyle w:val="Normal"/>
        <w:spacing w:before="0" w:after="0"/>
        <w:jc w:val="both"/>
        <w:rPr>
          <w:b w:val="false"/>
          <w:b w:val="false"/>
          <w:bCs w:val="false"/>
          <w:u w:val="none"/>
        </w:rPr>
      </w:pPr>
      <w:r>
        <w:rPr>
          <w:b w:val="false"/>
          <w:bCs w:val="false"/>
          <w:u w:val="none"/>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Ж.Батзандан гишүүн нэлээн тодорхой асуултууд асуулаа. Хоёр номерын микрофоныг эхлээд өгчих.</w:t>
      </w:r>
    </w:p>
    <w:p>
      <w:pPr>
        <w:pStyle w:val="Normal"/>
        <w:spacing w:before="0" w:after="0"/>
        <w:jc w:val="both"/>
        <w:rPr>
          <w:b w:val="false"/>
          <w:b w:val="false"/>
          <w:bCs w:val="false"/>
          <w:u w:val="none"/>
        </w:rPr>
      </w:pPr>
      <w:r>
        <w:rPr>
          <w:b w:val="false"/>
          <w:bCs w:val="false"/>
          <w:u w:val="none"/>
        </w:rPr>
      </w:r>
    </w:p>
    <w:p>
      <w:pPr>
        <w:pStyle w:val="Normal"/>
        <w:spacing w:before="0" w:after="0"/>
        <w:jc w:val="both"/>
        <w:rPr/>
      </w:pPr>
      <w:r>
        <w:rPr>
          <w:rFonts w:cs="Arial"/>
          <w:b w:val="false"/>
          <w:bCs w:val="false"/>
          <w:i w:val="false"/>
          <w:iCs w:val="false"/>
          <w:sz w:val="24"/>
          <w:szCs w:val="24"/>
          <w:u w:val="none"/>
          <w:lang w:val="mn-Cyrl-MN"/>
        </w:rPr>
        <w:tab/>
        <w:t xml:space="preserve">Ж.Батзандан гишүүний асуултад хариулъя. Энд орж байгаа тэр байгаль хамгаалах сангаас эргэн төлөгдөх нөхцөлтэйгөөр гэсэн энэ зардал бол шүүхийн шинжилгээний хүрээн дээр нэгж байгуулах асуудал биш. Энэ бол одоогоор мөрдөн байцаалт шалгалтын ажиллагаанд явж байгаа хэргүүдэд шинжилгээ явуулахад шаардлагатай зардлыг шинжээч томилоод дүгнэлтээ авахдаа энэ төлбөрийг нь энэ сангаас гаргуулж сүүлд нь шүүхээр шийдвэр гарсны дараа эргэн төлүүлэх буруутай этгээдээс төлүүлэх ийм зохицуулалт явж байгаа.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Ер нь бол шүүхийн шинжилгээний үндэсний хүрээлэн дээр байгаль орчны чиглэлийн нэгж байгуулъя гэсэн саналыг Хууль зүйн сайдад хүргүүлсэн. Ажлын хэсэг байгуулагдсан явж байгаа байх. Нэгж байгуулагдах юм бол заавал төрийн байгууллага зардал авахгүйгээр шинжилгээ томилоод эхэлбэл энэ асуудлыг дараа нь эргэж харах боломжтой юм.</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Нэгдүгээр микрофон Ц.Банзрагч дарга хариулъя.</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Ц.Банзрагч: - </w:t>
      </w:r>
      <w:r>
        <w:rPr>
          <w:rFonts w:cs="Arial"/>
          <w:b w:val="false"/>
          <w:bCs w:val="false"/>
          <w:i w:val="false"/>
          <w:iCs w:val="false"/>
          <w:sz w:val="24"/>
          <w:szCs w:val="24"/>
          <w:u w:val="none"/>
          <w:lang w:val="mn-Cyrl-MN"/>
        </w:rPr>
        <w:t xml:space="preserve">За гишүүн Ж.Батзандан гуайн асуултад хариулъя. Худалдаа төвийн хувьд бол хуульд заах зайлшгүй шаардлага байгаа. Хамгийн гол нь өнөөдөр хууль бус мод бэлтгэлийг урамшуулж байгаа зүйл бол модны захууд байгаа. Модны захын эзэнтэй очоод ярихад би зөвшөөрөлтэй, зөвшөөрөлгүй нь хамаагүй хориглосон заалт байхгүй гэж гол нь хуулиас бултах цоорхой болж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Тиймээс бид гарал үүслийн гэрчилгээг нэвтрүүлсэн тээвэрлэлтийн шатанд худалдааны шатанд үйл ажиллагаа тавихад тэгээд захтай дараа нь хаах уу ажиллах уу гэдэг хариуцлага ярихын тулд хууль дээр зөвшөөрөлгүй оруулахыг нь хориглоод өгөх юм бол та захын эзэн хууль зөрчсөн болж байгаа юм. Бид нар эцсийн эрэлт нийлүүлэлтийг өдөөж байгаа цэг дээр хуулийн хариуцлагын тогтолцоог бүрдүүлэх гэсэн нэг шаардлага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Хоёрт ихэнх хууль бус мод бэлтгэл шөнийн цагаар орж ирж байгаа юм. Бид нар Засгийн газарт орохдоо бараг 8 цагаас 20 цагийн хооронд гэж байсан. Гишүүд тэгж болохгүй гээд бид нар ямар ч байсан шөнийн цаг бол нийтлэг байдаг учраас хоёр дахь хориг нь бол шөнийн цагаар оруулахыг хориглож өгснөөрөө захын эзэн хууль бус худалдаа буюу хууль бус мод бэлтгэлийг урамшуулахгүй болж байгаа чухал заалт гэдгийг хэлмээр байна. Урамшууллын хувьд бол бид нар нэг мэдээллийг урамшуулна. Мэдээлэл өгсөн нь арван хүн байна уу, зуун хүн байна уу гэдгээс үл хамаараад мэдээлэлд нь анхдагч зүйл дээр бол таны санаа зовж байгаа асуудал. Гэхдээ бид нар таны асуудлыг Байнгын хорооны хэлэлцүүлгээр авч үзье.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Найруулгын хувьд буруу ойлгогдож байж болно. Бид нар нэг мэдээлэлд л 70 хувийн урамшуулал байгаа. Өгөгч нь бол цаашид сайн дурын бүлэг гэж байгуулж байгаа. Ер нь бол одоо иргэний мэдээллийг урамшуулах гэхээр монголчууд цөөхөн бие биеэ мэддэг, мэдээлэл өгсөн хүний малыг нь хулгай хийх, гэр хашааг нь шатаах зэрэг үйл ажиллагаа гарч байгаа учраас хуулийн нэг нэмэлт нь сайн дурын бүлэг ажиллуулан аль болох олон хүн нийтэд ил тод иргэдийнхээ аюулгүй байдлыг хангах зарчмыг суулгаж өгсөн гэдгийг хэлмээр байна. Баярлалаа.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bookmarkStart w:id="16" w:name="__DdeLink__570_1838608782"/>
      <w:r>
        <w:rPr>
          <w:rFonts w:cs="Arial"/>
          <w:b/>
          <w:bCs/>
          <w:i w:val="false"/>
          <w:iCs w:val="false"/>
          <w:sz w:val="24"/>
          <w:szCs w:val="24"/>
          <w:u w:val="none"/>
          <w:lang w:val="mn-Cyrl-MN"/>
        </w:rPr>
        <w:t xml:space="preserve">Су.Батболд: - </w:t>
      </w:r>
      <w:bookmarkEnd w:id="16"/>
      <w:r>
        <w:rPr>
          <w:rFonts w:cs="Arial"/>
          <w:b w:val="false"/>
          <w:bCs w:val="false"/>
          <w:i w:val="false"/>
          <w:iCs w:val="false"/>
          <w:sz w:val="24"/>
          <w:szCs w:val="24"/>
          <w:u w:val="none"/>
          <w:lang w:val="mn-Cyrl-MN"/>
        </w:rPr>
        <w:t xml:space="preserve">Ж.Батзандан гишүүн тодруулъя.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Ж.Батзандан: -</w:t>
      </w:r>
      <w:r>
        <w:rPr>
          <w:rFonts w:cs="Arial"/>
          <w:b w:val="false"/>
          <w:bCs w:val="false"/>
          <w:i w:val="false"/>
          <w:iCs w:val="false"/>
          <w:sz w:val="24"/>
          <w:szCs w:val="24"/>
          <w:u w:val="none"/>
          <w:lang w:val="mn-Cyrl-MN"/>
        </w:rPr>
        <w:t xml:space="preserve"> Би та нарын санааг ойлгож байна. Энэ хуулийн төсөлд мод бэлтгэдэг тусгай зөвшөөрөлтэй байгууллагууд мэргэжлийн байгууллагуудын санал, онолыг хэр тусгасан бэ? Хэдэн удаа хэлэлцүүлэг хийсэн бэ? Бодвол хийсэн байх гэж би итгэж байна. Энд нугалаа гарах вий гэдэгт санаа зовж байна. Худалдааны төвийн дарга удирдлагуудад үүрэг хүлээлгэж байна шүү дээ.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Зөвшөөрөлгүй тээврийн хэрэгслээр мод тээвэрлэх, зөвшөөрөлгүй тээврийн хэрэгслийг худалдааны төв  рүүгээ оруулах юм бол худалдааны төвийг чинь хаана шүү гэж хуульд зохицуулалт өгч байна. Тэр хууль бус мод модон бэлдэц гэдэг бол хууль бус модоор бэлдэц хийлээ түүний хууль бус болохыг тогтоох хэн тогтоох юм бэ? Худалдааны төвийн дарга захирал удирдлагууд нь тэрийг яаж тогтоох юм бэ? Өөрөөр хэлбэл бусдын өмчид халдах тусгай зөвшөөрөл  өрсөлдөгчөө нухчин дарах бололцоог бий болгох.</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bCs/>
          <w:i w:val="false"/>
          <w:iCs w:val="false"/>
          <w:sz w:val="24"/>
          <w:szCs w:val="24"/>
          <w:u w:val="none"/>
          <w:lang w:val="mn-Cyrl-MN"/>
        </w:rPr>
        <w:tab/>
        <w:t xml:space="preserve">Су.Батболд: - </w:t>
      </w:r>
      <w:r>
        <w:rPr>
          <w:rFonts w:cs="Arial"/>
          <w:b w:val="false"/>
          <w:bCs w:val="false"/>
          <w:i w:val="false"/>
          <w:iCs w:val="false"/>
          <w:sz w:val="24"/>
          <w:szCs w:val="24"/>
          <w:u w:val="none"/>
          <w:lang w:val="mn-Cyrl-MN"/>
        </w:rPr>
        <w:t>Ж.Батзандан гишүүний микрофоныг нээчих.</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Ж.Батзандан: - </w:t>
      </w:r>
      <w:r>
        <w:rPr>
          <w:rFonts w:cs="Arial"/>
          <w:b w:val="false"/>
          <w:bCs w:val="false"/>
          <w:i w:val="false"/>
          <w:iCs w:val="false"/>
          <w:sz w:val="24"/>
          <w:szCs w:val="24"/>
          <w:u w:val="none"/>
          <w:lang w:val="mn-Cyrl-MN"/>
        </w:rPr>
        <w:t>Нугалаа гарах вий гэдгээс би болгоомжилж байна. Үүнийг сайн бодож үзээрэй. Хуулийн төслийн хэлэлцүүлгийн явцад сайн чамбайруулаарай гэж. Дээрээс нь мэдээлэл худалдан авах тогтолцоо бол Сингапур улсад маш хүчтэй хөгжсөн байдаг. Гэмт хэрэгтэй тэмцэхэд, гэмт хэргээс урьдчилан сэргийлэх зорилгоор гэмт хэргийг илрүүлэх зорилгоор мэдээлэл худалдан авах тогтолцоо бол Сингапур, Өмнөд Солонгос улсад бол маш сайн хүчтэй хөгжсөн тогтолцоо.</w:t>
      </w:r>
    </w:p>
    <w:p>
      <w:pPr>
        <w:pStyle w:val="Normal"/>
        <w:spacing w:before="0" w:after="0"/>
        <w:jc w:val="both"/>
        <w:rPr/>
      </w:pPr>
      <w:r>
        <w:rPr>
          <w:rFonts w:cs="Arial"/>
          <w:b w:val="false"/>
          <w:bCs w:val="false"/>
          <w:i w:val="false"/>
          <w:iCs w:val="false"/>
          <w:sz w:val="24"/>
          <w:szCs w:val="24"/>
          <w:u w:val="none"/>
          <w:lang w:val="mn-Cyrl-MN"/>
        </w:rPr>
        <w:tab/>
      </w:r>
    </w:p>
    <w:p>
      <w:pPr>
        <w:pStyle w:val="Normal"/>
        <w:spacing w:before="0" w:after="0"/>
        <w:jc w:val="both"/>
        <w:rPr/>
      </w:pPr>
      <w:r>
        <w:rPr>
          <w:rFonts w:cs="Arial"/>
          <w:b w:val="false"/>
          <w:bCs w:val="false"/>
          <w:i w:val="false"/>
          <w:iCs w:val="false"/>
          <w:sz w:val="24"/>
          <w:szCs w:val="24"/>
          <w:u w:val="none"/>
          <w:lang w:val="mn-Cyrl-MN"/>
        </w:rPr>
        <w:tab/>
        <w:t xml:space="preserve">Өөрөө хэлбэл, манайхаар бол хуучны матаасны тогтолцоо. Гэхдээ тэр нөхрийг мэдээлэгчийг хэрхэн яаж хамгаалах вэ? Гэрчийн эрхийг яаж хамгаалах юм бэ? Энэ чинь гэрч байх үгүй юу? Гэмт хэргийн гэрч болж байгаа юм. Гэрчийн эрхийг яаж хамгаалах вэ гэдэг тогтолцоотойгоо уялдуулж өгөхгүй бол үүнээс өөрөө маш олон сөрөг тал учирна шүү. Үүнд анхаараарай гэж хэлмээр байна. Хууль хяналтын байгууллагуудтайгаа бас ярьж байгаа байлгүй дээ.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Д.Оюунхорол сайд, дараа нь ажлын хэсэг.</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Д.Оюунхорол: -</w:t>
      </w:r>
      <w:r>
        <w:rPr>
          <w:rFonts w:cs="Arial"/>
          <w:b w:val="false"/>
          <w:bCs w:val="false"/>
          <w:i w:val="false"/>
          <w:iCs w:val="false"/>
          <w:sz w:val="24"/>
          <w:szCs w:val="24"/>
          <w:u w:val="none"/>
          <w:lang w:val="mn-Cyrl-MN"/>
        </w:rPr>
        <w:t xml:space="preserve"> Олон гишүүдээс санал гарч байна. Энэ хуулийн хариуцлагын тогтолцоог боловсруулж байгаа энэ хэлбэр чинь бас жаахан чангадаж байгаа юм биш биз. Үүнийг эргэж харах шаардлага байна шүү гэсэн болгоомжлолыг хэлж байна. Үүнийг манай ажлын хэсэг эргэж харъя, ярилцъя. Иргэний нийгэм, төрийн бус байгууллагууд орон нутгийнхны саналыг авъя, эргээд ярилцъя.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Тэгээд Монгол Улсын Их Хурал дээр аяндаа ажлын хэсэг Байнгын хороонд байгуулагдаад энд манай оролцож байгаа гишүүд нэлээн их анхаарлаа хандуулаад ажлын хэсэг ороод бас саналаа хэлээд энэ бол өнөөдөр хэлэлцэх эсэхийг шийдээд өргөн барьсан хууль учраас бас уян хатан зохицуулах магадгүй тэр матаж байгаа нэрээр бие биедээ ямар нэгэн хүндрэл бэрхшээл үүсгэх вий гээд байгаа болгоомжлолыг бид нар бас эргэж харж үзэх ёстой. Нэгэнт хүний машиныг хурааж авах өмчтэй харилцах харилцаа нь өөрөө нэлээн чанга заалтууд байгаа учраас Байнгын хорооны хэлэлцүүлгийн явцад энэ асуудлуудыг эргэж ярилцаад ажлын  хэсэг дэрээ нэгдсэн ойлголтод хүрч байгаад хэлэлцэх эсэхээ шийдэж байгаад яриад цаашаа явах боломжтой гэж бодож байгаа учраас Ж.Батзандан гишүүний ярьж байгаа, Д.Тэрбишдагва гишүүний ярьсан саналуудыг бол авах нь зүйтэй байх гэсэн бодолтой байна.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Ажлын хэсгээс нэмж хариулах уу? Болсон уу? Хуулийн төслүүдтэй холбогдуулан санал хэлэх гишүүд байна уу? Нэрсээ өгөөрэй. Д.Тэрбишдагва гишүүн. Д.Тэрбишдагва гишүүнээр тасалъя. Саналаа хэл.</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Д.Тэрбишдагва: - </w:t>
      </w:r>
      <w:r>
        <w:rPr>
          <w:rFonts w:cs="Arial"/>
          <w:b w:val="false"/>
          <w:bCs w:val="false"/>
          <w:i w:val="false"/>
          <w:iCs w:val="false"/>
          <w:sz w:val="24"/>
          <w:szCs w:val="24"/>
          <w:u w:val="none"/>
          <w:lang w:val="mn-Cyrl-MN"/>
        </w:rPr>
        <w:t xml:space="preserve">Би түрүүний хэлсэн асуулттайгаа холбогдуулаад санал хэлэх гэсэн юм. Ер нь бол заалтыг харахад болохгүй ч юм байхгүй юм шиг харагдаж байна. Сонсоход аятайхан хулгай модны хулгай буурах гээд байгаа юм шиг, хариуцлагын тогтолцоог сайжруулах гээд байгаа ч юм шиг харагдаж байгаа нь бодит үнэн харагдаж байгаа. Яг бодит амьдрал дээр хэрэгжүүлэхэд бид өнөөдөр Улсын Их Хурлаас гаргаж байгаа хууль тогтоомжууд яам, тамгын газар хэрэгжиж байгаа тогтоол шийдвэрүүд хэрхэн хэрэгжиж байгаа билээ гэдгийг эргэж харах ёстой. Амьдралд нийцэхгүй зүйл гараад тэр нь сүүлд нь зөрчил болж монголчуудын хооронд хоорондоо бие биетэйгээ бие биеэ матаж магадгүй, аж ахуйн нэгжүүд өрсөлдөгч нар бие биеэ матах, дээрээс нь ажилгүйдэл ядуурал их байж байгаа үед үүгээр амьдрагч нар гарах вий гэж би болгоомжилж байгаа юм.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Төрд ингээд ажиллаж байхад бол зүгээр нэг баахан юм бичдэг хүмүүс л байдаг шүү дээ. Түүн шиг тийм болчих вий. Хэрэгжилт бодит амьдрал, хууль хоёрын хооронд хэрхэн уялдах вэ гэдгийг эргэж харахгүй бол бид Малын хулгайн тухай хууль гээд гаргасан. Малын хулгайн тухай хууль чинь амьдралд хэрэгждэггүй л нэг хууль байгаа шүү дээ. Хулгай хийсэн хүн нь амьжиргааны доод түвшнээс доод хэмжээгээр хулгай хийчих юм бол энд тэнд хулгай хийгээд яваад байж болдогтой адилхан яг энэ хууль маань хэрэгжихэд амаргүй байх вий. Тээврийн хэрэгслийг нь аваад л үзэж байхад үнэхээр тэр хүн зориудаар тээврийн хэрэгслээ хулгай хийж байна уу гэдгээ мэдэхгүйгээр тодорхой хэмжээний хүмүүсийн юу юу гэдэг юм бэ, ажил олохын тулд тээврийн хэрэгслээ ашиглуулсан чинь тээврийн хэрэгсэл нь хураагдаад л тэгээд л тэр хүнийг ажил амьдралгүй болгох вий гэсэн болгоомжлол.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Дээрээс нь тэр тавин мянган төгрөгийг бол орон нутагт нь хэлээд л урьдчилсан байдлаар тогтооно гээд л энэ аль зэрэг бодит үнэн дээр тогтоогдох бол гэдэгт эргэлзээд байгаа юм. Хууль санаачлагч нар бол хялбархан маягаар тайлбарлаад л байна л даа. Бодит амьдрал дээр хэрэгжүүлэхэд хууль маань бодитой болоосой л гэж би дахин дахин хэлээд байгаа юм. Үүн дээр эргэж сайн бодоорой л гэж хэлье.</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r>
      <w:r>
        <w:rPr>
          <w:rFonts w:cs="Arial"/>
          <w:b/>
          <w:bCs/>
          <w:i w:val="false"/>
          <w:iCs w:val="false"/>
          <w:sz w:val="24"/>
          <w:szCs w:val="24"/>
          <w:u w:val="none"/>
          <w:lang w:val="mn-Cyrl-MN"/>
        </w:rPr>
        <w:t xml:space="preserve">Су.Батболд: - </w:t>
      </w:r>
      <w:r>
        <w:rPr>
          <w:rFonts w:cs="Arial"/>
          <w:b w:val="false"/>
          <w:bCs w:val="false"/>
          <w:i w:val="false"/>
          <w:iCs w:val="false"/>
          <w:sz w:val="24"/>
          <w:szCs w:val="24"/>
          <w:u w:val="none"/>
          <w:lang w:val="mn-Cyrl-MN"/>
        </w:rPr>
        <w:t xml:space="preserve">Хуулийн төсөлтэй холбогдуулж гишүүд саналаа хэллээ. Би хэдэн зүйл хэлье гэж бодож байна. Манай Байнгын хороонд ойн бодлого явж байгаа. Төрөөс ойн талаар баримтлах бодлого энэ бодлогын хэлэлцэх эсэхийг нь шийдээд орхисон байж байгаа. Засгийн газраас Ойн тухай хуулийн нэмэлт, өөрчлөлтийн тухай асуудлыг оруулж ирсний дараа бол энэ хоёр бодлогыг бодлого болон хуулиа цуг уялдуулж явна гэсэн байдалтай хойшлуулсан байж байгаа.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Өнөөдөр завсарлагааны хугацаанд Засгийн газраас Ойн тухай хуулийг өргөн барьсан. Ойн тухай хуулийн гол нэмэлт, өөрчлөлтийн зохицуулалт нь бол ойд гарч байгаа, ойн баялагт гарч байгаа гэмт хэргийн шинжтэй үйлдлүүдийг хэрхэн таслан зогсоох вэ гэдэгтэй холбогдуулсан заалт байна. Өнөөдрийн манай Их Хурлын гишүүд, Байнгын хорооны гишүүдийн хэлсэн саналуудыг ажлын хэсэг гишүүд нэлээн сайн анхаарсан байх. Бас бодох зүйлүүд байна. Хэрэгжилт дээр. Засгийн газраас бодож санаж оруулахдаа гэмт хэрэг зөрчлүүдийг таслан зогсооход чиглэсэн алхмууд байгаа боловч хэрэгжилт дээр анхаарах ёстой зүйл байна гэдгийг үг хэлсэн гишүүд нэлээн их анхааруулж хэлсэн учраас ажлын хэсэг дараа нь ажлын хэсэг байгуулагдаад явна.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Манай Байнгын хорооны зүгээс бол Ойн талаар баримтлах бодлогын ажлын хэсгээ жаахан өргөжүүлээд цугт нь явъя гэсэн бодолтой байгаа. Өнөөдөр энэ хэлэлцэх эсэхийг нь шийдээд Улсын Их Хурлын чуулганаар оруулсны дараа бол ажлын хэсгийг өргөжүүлж байгуулаад дараагийн асуудлуудаа явуулна. Одоо ингээд энэ Төрөөс ойн талаар баримтлах бодлого биш ээ, Ойн тухай хуульд нэмэлт, өөрчлөлт оруулах тухай хуулийн төсөл, түүнийг дагалдан өргөн мэдүүлсэн Байгаль орчныг хамгаалах тухай хуульд нэмэлт, өөрчлөлт оруулах тухай, Засгийн газрын тусгай сангийн тухай хуульд нэмэлт, оруулах тухай, Эрүүгийн хуульд нэмэлт оруулах тухай хуулийн төслүүдийг хэлэлцэх нь зүйтэй гэсэн томьёоллоор санал хураалт явуулъя. Санал хураалт явагдаж байна.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Санал хураалтад 10 гишүүн оролцож, 8 гишүүн зөвшөөрч, 2 гишүүн татгалзаж 80 хувийн саналаар хэлэлцэх эсэхийг дэмжих нь зүйтэй гэсэн санал өгсөн байна. </w:t>
      </w:r>
    </w:p>
    <w:p>
      <w:pPr>
        <w:pStyle w:val="Normal"/>
        <w:spacing w:before="0" w:after="0"/>
        <w:jc w:val="both"/>
        <w:rPr>
          <w:rFonts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Normal"/>
        <w:spacing w:before="0" w:after="0"/>
        <w:jc w:val="both"/>
        <w:rPr/>
      </w:pPr>
      <w:r>
        <w:rPr>
          <w:rFonts w:cs="Arial"/>
          <w:b w:val="false"/>
          <w:bCs w:val="false"/>
          <w:i w:val="false"/>
          <w:iCs w:val="false"/>
          <w:sz w:val="24"/>
          <w:szCs w:val="24"/>
          <w:u w:val="none"/>
          <w:lang w:val="mn-Cyrl-MN"/>
        </w:rPr>
        <w:tab/>
        <w:t xml:space="preserve">Санал, дүгнэлтийг Улсын Их Хурлын чуулганы хуралдаан хэн бэ? Ж.Батзандан гишүүн унших уу? Ж.Батзандан гишүүн сая дэмжиж санал өгсөн үү? Дэмжихгүй санал өгсөн үү? Ж.Батзандан гишүүн уншъя гэж. Дараагийн асуудлыг хойшлуулъя. Байгаль орчин төлөв байдлын 2013, 2014 оны тайланг нэлээн ирцтэй бүрдэх ёстой. Манай Байнгын хорооны гишүүд Ардчилсан намын баярын хурал, арга хэмжээ гээд явсан учраас дараагийн хуралдаанаар хэлэлцье. Өнөөдрийн Байнгын хорооны хуралдаан хаасныг мэдэгдье.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jc w:val="both"/>
        <w:rPr/>
      </w:pPr>
      <w:bookmarkStart w:id="17" w:name="__DdeLink__54463_12645326031"/>
      <w:r>
        <w:rPr>
          <w:rFonts w:cs="Arial"/>
          <w:b/>
          <w:bCs/>
          <w:i/>
          <w:iCs/>
          <w:sz w:val="24"/>
          <w:szCs w:val="24"/>
          <w:lang w:val="mn-Cyrl-MN"/>
        </w:rPr>
        <w:tab/>
      </w:r>
      <w:bookmarkStart w:id="18" w:name="__DdeLink__1970_60272801210"/>
      <w:bookmarkStart w:id="19" w:name="__DdeLink__54463_126453260311"/>
      <w:bookmarkStart w:id="20" w:name="__DdeLink__883_104492589112"/>
      <w:bookmarkEnd w:id="17"/>
      <w:r>
        <w:rPr>
          <w:rFonts w:cs="Arial"/>
          <w:b/>
          <w:bCs/>
          <w:i/>
          <w:iCs/>
          <w:sz w:val="24"/>
          <w:szCs w:val="24"/>
          <w:lang w:val="ms-MY"/>
        </w:rPr>
        <w:t xml:space="preserve">Хуралдаан </w:t>
      </w:r>
      <w:r>
        <w:rPr>
          <w:rFonts w:cs="Arial"/>
          <w:b/>
          <w:bCs/>
          <w:i/>
          <w:iCs/>
          <w:sz w:val="24"/>
          <w:szCs w:val="24"/>
          <w:lang w:val="mn-Cyrl-MN"/>
        </w:rPr>
        <w:t>2</w:t>
      </w:r>
      <w:r>
        <w:rPr>
          <w:rFonts w:cs="Arial"/>
          <w:b/>
          <w:bCs/>
          <w:i/>
          <w:iCs/>
          <w:sz w:val="24"/>
          <w:szCs w:val="24"/>
          <w:lang w:val="ms-MY"/>
        </w:rPr>
        <w:t xml:space="preserve"> </w:t>
      </w:r>
      <w:r>
        <w:rPr>
          <w:rFonts w:cs="Arial"/>
          <w:b/>
          <w:bCs/>
          <w:i/>
          <w:iCs/>
          <w:sz w:val="24"/>
          <w:szCs w:val="24"/>
          <w:lang w:val="mn-Cyrl-MN"/>
        </w:rPr>
        <w:t>цаг 08 минут үргэлжилж, 12 ц</w:t>
      </w:r>
      <w:r>
        <w:rPr>
          <w:rFonts w:cs="Arial"/>
          <w:b/>
          <w:bCs/>
          <w:i/>
          <w:iCs/>
          <w:sz w:val="24"/>
          <w:szCs w:val="24"/>
          <w:lang w:val="ms-MY"/>
        </w:rPr>
        <w:t xml:space="preserve">аг </w:t>
      </w:r>
      <w:r>
        <w:rPr>
          <w:rFonts w:cs="Arial"/>
          <w:b/>
          <w:bCs/>
          <w:i/>
          <w:iCs/>
          <w:sz w:val="24"/>
          <w:szCs w:val="24"/>
          <w:lang w:val="mn-Cyrl-MN"/>
        </w:rPr>
        <w:t xml:space="preserve">08 минутад </w:t>
      </w:r>
      <w:bookmarkEnd w:id="18"/>
      <w:bookmarkEnd w:id="19"/>
      <w:bookmarkEnd w:id="20"/>
      <w:r>
        <w:rPr>
          <w:rFonts w:cs="Arial"/>
          <w:b/>
          <w:bCs/>
          <w:i/>
          <w:iCs/>
          <w:sz w:val="24"/>
          <w:szCs w:val="24"/>
          <w:lang w:val="ms-MY"/>
        </w:rPr>
        <w:t>өндөрлөв.</w:t>
      </w:r>
    </w:p>
    <w:p>
      <w:pPr>
        <w:pStyle w:val="BodyTextIndent3"/>
        <w:spacing w:before="0" w:after="0"/>
        <w:ind w:left="0" w:right="0" w:hanging="0"/>
        <w:jc w:val="both"/>
        <w:rPr>
          <w:lang w:val="mn-Cyrl-MN"/>
        </w:rPr>
      </w:pPr>
      <w:r>
        <w:rPr>
          <w:lang w:val="mn-Cyrl-MN"/>
        </w:rPr>
      </w:r>
    </w:p>
    <w:p>
      <w:pPr>
        <w:pStyle w:val="Title"/>
        <w:spacing w:before="0" w:after="0"/>
        <w:ind w:left="0" w:right="0" w:hanging="0"/>
        <w:jc w:val="both"/>
        <w:rPr/>
      </w:pPr>
      <w:r>
        <w:rPr>
          <w:rFonts w:cs="Arial"/>
          <w:b w:val="false"/>
          <w:bCs w:val="false"/>
          <w:sz w:val="24"/>
          <w:szCs w:val="24"/>
          <w:lang w:val="ms-MY"/>
        </w:rPr>
        <w:tab/>
      </w:r>
      <w:r>
        <w:rPr>
          <w:rFonts w:cs="Arial"/>
          <w:b w:val="false"/>
          <w:bCs w:val="false"/>
          <w:sz w:val="24"/>
          <w:szCs w:val="24"/>
          <w:lang w:val="mn-Cyrl-MN"/>
        </w:rPr>
        <w:t>Дууны бичлэгээс буулгасан</w:t>
      </w:r>
      <w:r>
        <w:rPr>
          <w:rFonts w:cs="Arial"/>
          <w:b w:val="false"/>
          <w:bCs w:val="false"/>
          <w:sz w:val="24"/>
          <w:szCs w:val="24"/>
          <w:lang w:val="ms-MY"/>
        </w:rPr>
        <w:t>:</w:t>
      </w:r>
    </w:p>
    <w:p>
      <w:pPr>
        <w:pStyle w:val="Title"/>
        <w:spacing w:before="0" w:after="0"/>
        <w:ind w:left="0" w:right="0" w:hanging="0"/>
        <w:jc w:val="both"/>
        <w:rPr/>
      </w:pPr>
      <w:r>
        <w:rPr>
          <w:rFonts w:cs="Arial"/>
          <w:b w:val="false"/>
          <w:bCs w:val="false"/>
          <w:sz w:val="24"/>
          <w:szCs w:val="24"/>
          <w:lang w:val="mn-Cyrl-MN"/>
        </w:rPr>
        <w:tab/>
        <w:t xml:space="preserve">ПРОТОКОЛЫН АЛБАНЫ </w:t>
      </w:r>
    </w:p>
    <w:p>
      <w:pPr>
        <w:pStyle w:val="Normal"/>
        <w:spacing w:before="0" w:after="0"/>
        <w:ind w:left="0" w:right="0" w:hanging="0"/>
        <w:jc w:val="both"/>
        <w:rPr/>
      </w:pPr>
      <w:r>
        <w:rPr>
          <w:rFonts w:cs="Arial"/>
          <w:b w:val="false"/>
          <w:bCs w:val="false"/>
          <w:i/>
          <w:iCs w:val="false"/>
          <w:sz w:val="24"/>
          <w:szCs w:val="24"/>
          <w:lang w:val="mn-Cyrl-MN"/>
        </w:rPr>
        <w:tab/>
      </w:r>
      <w:r>
        <w:rPr>
          <w:rFonts w:cs="Arial"/>
          <w:b w:val="false"/>
          <w:bCs w:val="false"/>
          <w:i w:val="false"/>
          <w:iCs w:val="false"/>
          <w:sz w:val="24"/>
          <w:szCs w:val="24"/>
          <w:lang w:val="mn-Cyrl-MN"/>
        </w:rPr>
        <w:t>ШИНЖЭЭЧ</w:t>
        <w:tab/>
        <w:tab/>
        <w:tab/>
        <w:tab/>
        <w:tab/>
        <w:tab/>
        <w:tab/>
        <w:t>Ц.АЛТАН-ОД</w:t>
      </w:r>
      <w:r>
        <w:rPr>
          <w:rFonts w:cs="Arial"/>
          <w:b w:val="false"/>
          <w:bCs w:val="false"/>
          <w:i w:val="false"/>
          <w:iCs w:val="false"/>
          <w:sz w:val="24"/>
          <w:szCs w:val="24"/>
          <w:lang w:val="ms-MY"/>
        </w:rPr>
        <w:tab/>
        <w:tab/>
      </w:r>
    </w:p>
    <w:sectPr>
      <w:footerReference w:type="default" r:id="rId2"/>
      <w:type w:val="nextPage"/>
      <w:pgSz w:w="12240" w:h="15840"/>
      <w:pgMar w:left="2040" w:right="112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Arial" w:hAnsi="Arial" w:eastAsia="Arial"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sz w:val="24"/>
    </w:rPr>
  </w:style>
  <w:style w:type="character" w:styleId="ListLabel2">
    <w:name w:val="ListLabel 2"/>
    <w:qFormat/>
    <w:rPr>
      <w:rFonts w:cs="OpenSymbol"/>
    </w:rPr>
  </w:style>
  <w:style w:type="character" w:styleId="ListLabel3">
    <w:name w:val="ListLabel 3"/>
    <w:qFormat/>
    <w:rPr>
      <w:rFonts w:cs="Symbol"/>
      <w:b w:val="false"/>
      <w:sz w:val="24"/>
    </w:rPr>
  </w:style>
  <w:style w:type="character" w:styleId="ListLabel4">
    <w:name w:val="ListLabel 4"/>
    <w:qFormat/>
    <w:rPr>
      <w:rFonts w:cs="OpenSymbol"/>
    </w:rPr>
  </w:style>
  <w:style w:type="character" w:styleId="ListLabel5">
    <w:name w:val="ListLabel 5"/>
    <w:qFormat/>
    <w:rPr>
      <w:rFonts w:cs="Symbol"/>
      <w:b w:val="false"/>
      <w:sz w:val="24"/>
    </w:rPr>
  </w:style>
  <w:style w:type="character" w:styleId="ListLabel6">
    <w:name w:val="ListLabel 6"/>
    <w:qFormat/>
    <w:rPr>
      <w:rFonts w:cs="OpenSymbol"/>
    </w:rPr>
  </w:style>
  <w:style w:type="character" w:styleId="ListLabel7">
    <w:name w:val="ListLabel 7"/>
    <w:qFormat/>
    <w:rPr>
      <w:rFonts w:cs="Symbol"/>
      <w:b w:val="false"/>
      <w:sz w:val="24"/>
    </w:rPr>
  </w:style>
  <w:style w:type="character" w:styleId="ListLabel8">
    <w:name w:val="ListLabel 8"/>
    <w:qFormat/>
    <w:rPr>
      <w:rFonts w:cs="OpenSymbol"/>
    </w:rPr>
  </w:style>
  <w:style w:type="character" w:styleId="ListLabel9">
    <w:name w:val="ListLabel 9"/>
    <w:qFormat/>
    <w:rPr>
      <w:rFonts w:cs="Symbol"/>
      <w:b w:val="false"/>
      <w:sz w:val="24"/>
    </w:rPr>
  </w:style>
  <w:style w:type="character" w:styleId="ListLabel10">
    <w:name w:val="ListLabel 10"/>
    <w:qFormat/>
    <w:rPr>
      <w:rFonts w:cs="OpenSymbol"/>
    </w:rPr>
  </w:style>
  <w:style w:type="character" w:styleId="ListLabel11">
    <w:name w:val="ListLabel 11"/>
    <w:qFormat/>
    <w:rPr>
      <w:rFonts w:cs="Symbol"/>
      <w:b w:val="false"/>
      <w:sz w:val="24"/>
    </w:rPr>
  </w:style>
  <w:style w:type="character" w:styleId="ListLabel12">
    <w:name w:val="ListLabel 12"/>
    <w:qFormat/>
    <w:rPr>
      <w:rFonts w:cs="OpenSymbol"/>
    </w:rPr>
  </w:style>
  <w:style w:type="character" w:styleId="ListLabel13">
    <w:name w:val="ListLabel 13"/>
    <w:qFormat/>
    <w:rPr>
      <w:rFonts w:cs="Symbol"/>
      <w:b w:val="false"/>
      <w:sz w:val="24"/>
    </w:rPr>
  </w:style>
  <w:style w:type="character" w:styleId="ListLabel14">
    <w:name w:val="ListLabel 14"/>
    <w:qFormat/>
    <w:rPr>
      <w:rFonts w:cs="OpenSymbol"/>
    </w:rPr>
  </w:style>
  <w:style w:type="character" w:styleId="ListLabel15">
    <w:name w:val="ListLabel 15"/>
    <w:qFormat/>
    <w:rPr>
      <w:rFonts w:cs="Symbol"/>
      <w:b w:val="false"/>
      <w:sz w:val="24"/>
    </w:rPr>
  </w:style>
  <w:style w:type="character" w:styleId="ListLabel16">
    <w:name w:val="ListLabel 16"/>
    <w:qFormat/>
    <w:rPr>
      <w:rFonts w:cs="OpenSymbol"/>
    </w:rPr>
  </w:style>
  <w:style w:type="character" w:styleId="ListLabel17">
    <w:name w:val="ListLabel 17"/>
    <w:qFormat/>
    <w:rPr>
      <w:rFonts w:cs="Symbol"/>
      <w:b w:val="false"/>
      <w:sz w:val="24"/>
    </w:rPr>
  </w:style>
  <w:style w:type="character" w:styleId="ListLabel18">
    <w:name w:val="ListLabel 18"/>
    <w:qFormat/>
    <w:rPr>
      <w:rFonts w:cs="OpenSymbol"/>
    </w:rPr>
  </w:style>
  <w:style w:type="character" w:styleId="ListLabel19">
    <w:name w:val="ListLabel 19"/>
    <w:qFormat/>
    <w:rPr>
      <w:rFonts w:cs="Symbol"/>
      <w:b w:val="false"/>
      <w:sz w:val="24"/>
    </w:rPr>
  </w:style>
  <w:style w:type="character" w:styleId="ListLabel20">
    <w:name w:val="ListLabel 20"/>
    <w:qFormat/>
    <w:rPr>
      <w:rFonts w:cs="OpenSymbol"/>
    </w:rPr>
  </w:style>
  <w:style w:type="character" w:styleId="ListLabel21">
    <w:name w:val="ListLabel 21"/>
    <w:qFormat/>
    <w:rPr>
      <w:rFonts w:cs="Symbol"/>
      <w:b w:val="false"/>
      <w:sz w:val="24"/>
    </w:rPr>
  </w:style>
  <w:style w:type="character" w:styleId="ListLabel22">
    <w:name w:val="ListLabel 22"/>
    <w:qFormat/>
    <w:rPr>
      <w:rFonts w:cs="OpenSymbol"/>
    </w:rPr>
  </w:style>
  <w:style w:type="character" w:styleId="ListLabel23">
    <w:name w:val="ListLabel 23"/>
    <w:qFormat/>
    <w:rPr>
      <w:rFonts w:cs="Symbol"/>
      <w:b w:val="false"/>
      <w:sz w:val="24"/>
    </w:rPr>
  </w:style>
  <w:style w:type="character" w:styleId="ListLabel24">
    <w:name w:val="ListLabel 24"/>
    <w:qFormat/>
    <w:rPr>
      <w:rFonts w:cs="OpenSymbol"/>
    </w:rPr>
  </w:style>
  <w:style w:type="character" w:styleId="ListLabel25">
    <w:name w:val="ListLabel 25"/>
    <w:qFormat/>
    <w:rPr>
      <w:rFonts w:cs="Symbol"/>
      <w:b w:val="false"/>
      <w:sz w:val="24"/>
    </w:rPr>
  </w:style>
  <w:style w:type="character" w:styleId="ListLabel26">
    <w:name w:val="ListLabel 26"/>
    <w:qFormat/>
    <w:rPr>
      <w:rFonts w:cs="OpenSymbol"/>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Arial" w:hAnsi="Arial" w:eastAsia="Arial" w:cs="Mangal"/>
      <w:color w:val="00000A"/>
      <w:sz w:val="20"/>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537" w:leader="none"/>
        <w:tab w:val="right" w:pos="907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64427</TotalTime>
  <Application>LibreOffice/4.4.2.2$Windows_x86 LibreOffice_project/c4c7d32d0d49397cad38d62472b0bc8acff48dd6</Application>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2015-03-12T07:54:08Z</dcterms:created>
  <dc:language>en-US</dc:language>
  <cp:lastPrinted>2015-04-22T09:41:13Z</cp:lastPrinted>
  <dcterms:modified xsi:type="dcterms:W3CDTF">2015-04-22T09:58:35Z</dcterms:modified>
  <cp:revision>99</cp:revision>
</cp:coreProperties>
</file>