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30F58" w14:textId="77777777" w:rsidR="00C12943" w:rsidRPr="00184E46" w:rsidRDefault="00C12943" w:rsidP="00E1167F">
      <w:pPr>
        <w:rPr>
          <w:rFonts w:ascii="Arial" w:hAnsi="Arial" w:cs="Arial"/>
          <w:color w:val="000000" w:themeColor="text1"/>
          <w:lang w:val="mn-MN"/>
        </w:rPr>
      </w:pPr>
    </w:p>
    <w:p w14:paraId="31207DB5" w14:textId="77777777" w:rsidR="00C12943" w:rsidRPr="00184E46" w:rsidRDefault="00C12943" w:rsidP="00E1167F">
      <w:pPr>
        <w:rPr>
          <w:rFonts w:ascii="Arial" w:hAnsi="Arial" w:cs="Arial"/>
          <w:color w:val="000000" w:themeColor="text1"/>
          <w:lang w:val="mn-MN"/>
        </w:rPr>
      </w:pPr>
    </w:p>
    <w:p w14:paraId="24247AAD" w14:textId="77777777" w:rsidR="0080424A" w:rsidRPr="00DE74A6" w:rsidRDefault="0080424A" w:rsidP="0080424A">
      <w:pPr>
        <w:pStyle w:val="Title"/>
        <w:tabs>
          <w:tab w:val="left" w:pos="2532"/>
        </w:tabs>
        <w:jc w:val="left"/>
        <w:rPr>
          <w:rFonts w:ascii="Arial" w:hAnsi="Arial" w:cs="Arial"/>
          <w:sz w:val="40"/>
          <w:szCs w:val="40"/>
        </w:rPr>
      </w:pPr>
      <w:r>
        <w:rPr>
          <w:rFonts w:ascii="Arial" w:hAnsi="Arial" w:cs="Arial"/>
          <w:noProof/>
          <w:lang w:val="en-US"/>
        </w:rPr>
        <w:drawing>
          <wp:anchor distT="0" distB="0" distL="114300" distR="114300" simplePos="0" relativeHeight="251659264" behindDoc="0" locked="0" layoutInCell="1" allowOverlap="1" wp14:anchorId="4E2FEEDD" wp14:editId="1FEB61FD">
            <wp:simplePos x="0" y="0"/>
            <wp:positionH relativeFrom="column">
              <wp:posOffset>2386330</wp:posOffset>
            </wp:positionH>
            <wp:positionV relativeFrom="paragraph">
              <wp:posOffset>-513411</wp:posOffset>
            </wp:positionV>
            <wp:extent cx="1170305" cy="1258570"/>
            <wp:effectExtent l="0" t="0" r="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70305" cy="1258570"/>
                    </a:xfrm>
                    <a:prstGeom prst="rect">
                      <a:avLst/>
                    </a:prstGeom>
                    <a:noFill/>
                  </pic:spPr>
                </pic:pic>
              </a:graphicData>
            </a:graphic>
            <wp14:sizeRelH relativeFrom="page">
              <wp14:pctWidth>0</wp14:pctWidth>
            </wp14:sizeRelH>
            <wp14:sizeRelV relativeFrom="page">
              <wp14:pctHeight>0</wp14:pctHeight>
            </wp14:sizeRelV>
          </wp:anchor>
        </w:drawing>
      </w:r>
    </w:p>
    <w:p w14:paraId="2682F865" w14:textId="77777777" w:rsidR="0080424A" w:rsidRPr="00DE74A6" w:rsidRDefault="0080424A" w:rsidP="0080424A">
      <w:pPr>
        <w:pStyle w:val="Title"/>
        <w:ind w:left="-142" w:right="-360"/>
        <w:rPr>
          <w:rFonts w:ascii="Arial" w:hAnsi="Arial" w:cs="Arial"/>
          <w:sz w:val="40"/>
          <w:szCs w:val="40"/>
        </w:rPr>
      </w:pPr>
    </w:p>
    <w:p w14:paraId="0980015A" w14:textId="77777777" w:rsidR="0080424A" w:rsidRPr="00DE74A6" w:rsidRDefault="0080424A" w:rsidP="0080424A">
      <w:pPr>
        <w:pStyle w:val="Title"/>
        <w:ind w:left="-142"/>
        <w:rPr>
          <w:rFonts w:ascii="Arial" w:hAnsi="Arial" w:cs="Arial"/>
          <w:sz w:val="32"/>
          <w:szCs w:val="32"/>
        </w:rPr>
      </w:pPr>
    </w:p>
    <w:p w14:paraId="0EC09830" w14:textId="77777777" w:rsidR="0080424A" w:rsidRPr="00B56EE4" w:rsidRDefault="0080424A" w:rsidP="0080424A">
      <w:pPr>
        <w:pStyle w:val="Title"/>
        <w:ind w:left="-142"/>
        <w:rPr>
          <w:rFonts w:ascii="Times New Roman" w:hAnsi="Times New Roman"/>
          <w:sz w:val="32"/>
          <w:szCs w:val="32"/>
        </w:rPr>
      </w:pPr>
      <w:r w:rsidRPr="00B56EE4">
        <w:rPr>
          <w:rFonts w:ascii="Times New Roman" w:hAnsi="Times New Roman"/>
          <w:sz w:val="32"/>
          <w:szCs w:val="32"/>
        </w:rPr>
        <w:t>МОНГОЛ УЛСЫН ИХ ХУРЛЫН</w:t>
      </w:r>
    </w:p>
    <w:p w14:paraId="0D9B2FA6" w14:textId="77777777" w:rsidR="0080424A" w:rsidRPr="00DE74A6" w:rsidRDefault="0080424A" w:rsidP="0080424A">
      <w:pPr>
        <w:pStyle w:val="Heading1"/>
        <w:jc w:val="center"/>
        <w:rPr>
          <w:rFonts w:ascii="Arial" w:hAnsi="Arial" w:cs="Arial"/>
          <w:b/>
          <w:bCs/>
          <w:color w:val="3366FF"/>
          <w:sz w:val="44"/>
          <w:szCs w:val="44"/>
        </w:rPr>
      </w:pPr>
      <w:bookmarkStart w:id="0" w:name="_h06h22z21kh1"/>
      <w:bookmarkEnd w:id="0"/>
      <w:r w:rsidRPr="00B56EE4">
        <w:rPr>
          <w:rFonts w:ascii="Times New Roman" w:hAnsi="Times New Roman" w:cs="Times New Roman"/>
          <w:b/>
          <w:bCs/>
          <w:color w:val="3366FF"/>
          <w:sz w:val="32"/>
          <w:szCs w:val="32"/>
        </w:rPr>
        <w:t>ТОГТООЛ</w:t>
      </w:r>
    </w:p>
    <w:p w14:paraId="157FAE5A" w14:textId="77777777" w:rsidR="0080424A" w:rsidRPr="00DE74A6" w:rsidRDefault="0080424A" w:rsidP="0080424A">
      <w:pPr>
        <w:rPr>
          <w:rFonts w:ascii="Arial" w:hAnsi="Arial" w:cs="Arial"/>
          <w:lang w:val="ms-MY"/>
        </w:rPr>
      </w:pPr>
    </w:p>
    <w:p w14:paraId="2AB94D22" w14:textId="11E4A161" w:rsidR="0032765B" w:rsidRPr="0080424A" w:rsidRDefault="0080424A" w:rsidP="0080424A">
      <w:pPr>
        <w:rPr>
          <w:rFonts w:ascii="Arial" w:hAnsi="Arial" w:cs="Arial"/>
          <w:lang w:val="ms-MY"/>
        </w:rPr>
      </w:pPr>
      <w:r w:rsidRPr="00DE74A6">
        <w:rPr>
          <w:rFonts w:ascii="Arial" w:hAnsi="Arial" w:cs="Arial"/>
          <w:color w:val="3366FF"/>
          <w:sz w:val="20"/>
          <w:szCs w:val="20"/>
          <w:u w:val="single"/>
          <w:lang w:val="ms-MY"/>
        </w:rPr>
        <w:t>20</w:t>
      </w:r>
      <w:r>
        <w:rPr>
          <w:rFonts w:ascii="Arial" w:hAnsi="Arial" w:cs="Arial"/>
          <w:color w:val="3366FF"/>
          <w:sz w:val="20"/>
          <w:szCs w:val="20"/>
          <w:u w:val="single"/>
          <w:lang w:val="ms-MY"/>
        </w:rPr>
        <w:t>22</w:t>
      </w:r>
      <w:r w:rsidRPr="00DE74A6">
        <w:rPr>
          <w:rFonts w:ascii="Arial" w:hAnsi="Arial" w:cs="Arial"/>
          <w:color w:val="3366FF"/>
          <w:sz w:val="20"/>
          <w:szCs w:val="20"/>
          <w:lang w:val="ms-MY"/>
        </w:rPr>
        <w:t xml:space="preserve"> оны </w:t>
      </w:r>
      <w:r w:rsidRPr="00DE74A6">
        <w:rPr>
          <w:rFonts w:ascii="Arial" w:hAnsi="Arial" w:cs="Arial"/>
          <w:color w:val="3366FF"/>
          <w:sz w:val="20"/>
          <w:szCs w:val="20"/>
          <w:u w:val="single"/>
          <w:lang w:val="mn-MN"/>
        </w:rPr>
        <w:t>0</w:t>
      </w:r>
      <w:r>
        <w:rPr>
          <w:rFonts w:ascii="Arial" w:hAnsi="Arial" w:cs="Arial"/>
          <w:color w:val="3366FF"/>
          <w:sz w:val="20"/>
          <w:szCs w:val="20"/>
          <w:u w:val="single"/>
          <w:lang w:val="mn-MN"/>
        </w:rPr>
        <w:t>7</w:t>
      </w:r>
      <w:r w:rsidRPr="00DE74A6">
        <w:rPr>
          <w:rFonts w:ascii="Arial" w:hAnsi="Arial" w:cs="Arial"/>
          <w:color w:val="3366FF"/>
          <w:sz w:val="20"/>
          <w:szCs w:val="20"/>
          <w:lang w:val="ms-MY"/>
        </w:rPr>
        <w:t xml:space="preserve"> сарын </w:t>
      </w:r>
      <w:r>
        <w:rPr>
          <w:rFonts w:ascii="Arial" w:hAnsi="Arial" w:cs="Arial"/>
          <w:color w:val="3366FF"/>
          <w:sz w:val="20"/>
          <w:szCs w:val="20"/>
          <w:u w:val="single"/>
          <w:lang w:val="mn-MN"/>
        </w:rPr>
        <w:t>0</w:t>
      </w:r>
      <w:r>
        <w:rPr>
          <w:rFonts w:ascii="Arial" w:hAnsi="Arial" w:cs="Arial"/>
          <w:color w:val="3366FF"/>
          <w:sz w:val="20"/>
          <w:szCs w:val="20"/>
          <w:u w:val="single"/>
        </w:rPr>
        <w:t>6</w:t>
      </w:r>
      <w:r w:rsidRPr="00DE74A6">
        <w:rPr>
          <w:rFonts w:ascii="Arial" w:hAnsi="Arial" w:cs="Arial"/>
          <w:color w:val="3366FF"/>
          <w:sz w:val="20"/>
          <w:szCs w:val="20"/>
          <w:lang w:val="ms-MY"/>
        </w:rPr>
        <w:t xml:space="preserve"> өдөр     </w:t>
      </w:r>
      <w:r w:rsidRPr="00DE74A6">
        <w:rPr>
          <w:rFonts w:ascii="Arial" w:hAnsi="Arial" w:cs="Arial"/>
          <w:color w:val="3366FF"/>
          <w:sz w:val="20"/>
          <w:szCs w:val="20"/>
          <w:lang w:val="mn-MN"/>
        </w:rPr>
        <w:tab/>
      </w:r>
      <w:r w:rsidRPr="00DE74A6">
        <w:rPr>
          <w:rFonts w:ascii="Arial" w:hAnsi="Arial" w:cs="Arial"/>
          <w:color w:val="3366FF"/>
          <w:sz w:val="20"/>
          <w:szCs w:val="20"/>
          <w:lang w:val="mn-MN"/>
        </w:rPr>
        <w:tab/>
        <w:t xml:space="preserve">            </w:t>
      </w:r>
      <w:r w:rsidRPr="00DE74A6">
        <w:rPr>
          <w:rFonts w:ascii="Arial" w:hAnsi="Arial" w:cs="Arial"/>
          <w:color w:val="3366FF"/>
          <w:sz w:val="20"/>
          <w:szCs w:val="20"/>
          <w:lang w:val="ms-MY"/>
        </w:rPr>
        <w:t xml:space="preserve">Дугаар </w:t>
      </w:r>
      <w:r>
        <w:rPr>
          <w:rFonts w:ascii="Arial" w:hAnsi="Arial" w:cs="Arial"/>
          <w:color w:val="3366FF"/>
          <w:sz w:val="20"/>
          <w:szCs w:val="20"/>
          <w:u w:val="single"/>
        </w:rPr>
        <w:t>5</w:t>
      </w:r>
      <w:r>
        <w:rPr>
          <w:rFonts w:ascii="Arial" w:hAnsi="Arial" w:cs="Arial"/>
          <w:color w:val="3366FF"/>
          <w:sz w:val="20"/>
          <w:szCs w:val="20"/>
          <w:u w:val="single"/>
        </w:rPr>
        <w:t>2</w:t>
      </w:r>
      <w:r w:rsidRPr="00DE74A6">
        <w:rPr>
          <w:rFonts w:ascii="Arial" w:hAnsi="Arial" w:cs="Arial"/>
          <w:color w:val="3366FF"/>
          <w:sz w:val="20"/>
          <w:szCs w:val="20"/>
          <w:lang w:val="ms-MY"/>
        </w:rPr>
        <w:t xml:space="preserve">          </w:t>
      </w:r>
      <w:r w:rsidRPr="00DE74A6">
        <w:rPr>
          <w:rFonts w:ascii="Arial" w:hAnsi="Arial" w:cs="Arial"/>
          <w:color w:val="3366FF"/>
          <w:sz w:val="20"/>
          <w:szCs w:val="20"/>
          <w:lang w:val="mn-MN"/>
        </w:rPr>
        <w:t xml:space="preserve">           </w:t>
      </w:r>
      <w:r w:rsidRPr="00DE74A6">
        <w:rPr>
          <w:rFonts w:ascii="Arial" w:hAnsi="Arial" w:cs="Arial"/>
          <w:color w:val="3366FF"/>
          <w:sz w:val="20"/>
          <w:szCs w:val="20"/>
          <w:lang w:val="ms-MY"/>
        </w:rPr>
        <w:t>Төрийн ордон, Улаанбаатар хот</w:t>
      </w:r>
    </w:p>
    <w:p w14:paraId="62357E03" w14:textId="77777777" w:rsidR="0032765B" w:rsidRPr="00184E46" w:rsidRDefault="0032765B" w:rsidP="0032765B">
      <w:pPr>
        <w:spacing w:line="360" w:lineRule="auto"/>
        <w:jc w:val="center"/>
        <w:rPr>
          <w:rFonts w:ascii="Arial" w:hAnsi="Arial" w:cs="Arial"/>
          <w:b/>
          <w:color w:val="000000" w:themeColor="text1"/>
          <w:lang w:val="mn-MN"/>
        </w:rPr>
      </w:pPr>
    </w:p>
    <w:p w14:paraId="06F9679E" w14:textId="4E202E39" w:rsidR="0032765B" w:rsidRPr="00184E46" w:rsidRDefault="00EE4274" w:rsidP="0032765B">
      <w:pPr>
        <w:jc w:val="center"/>
        <w:rPr>
          <w:rFonts w:ascii="Arial" w:hAnsi="Arial" w:cs="Arial"/>
          <w:b/>
          <w:color w:val="000000" w:themeColor="text1"/>
          <w:sz w:val="23"/>
          <w:szCs w:val="23"/>
          <w:lang w:val="mn-MN"/>
        </w:rPr>
      </w:pPr>
      <w:r w:rsidRPr="00184E46">
        <w:rPr>
          <w:rFonts w:ascii="Arial" w:hAnsi="Arial" w:cs="Arial"/>
          <w:b/>
          <w:color w:val="000000" w:themeColor="text1"/>
          <w:lang w:val="mn-MN"/>
        </w:rPr>
        <w:t xml:space="preserve">   </w:t>
      </w:r>
      <w:r w:rsidR="00C12943" w:rsidRPr="00184E46">
        <w:rPr>
          <w:rFonts w:ascii="Arial" w:hAnsi="Arial" w:cs="Arial"/>
          <w:b/>
          <w:color w:val="000000" w:themeColor="text1"/>
          <w:sz w:val="23"/>
          <w:szCs w:val="23"/>
          <w:lang w:val="mn-MN"/>
        </w:rPr>
        <w:t>Монгол Улсын Их Хурлын 2022 оны</w:t>
      </w:r>
    </w:p>
    <w:p w14:paraId="26CDF143" w14:textId="43825239" w:rsidR="0032765B" w:rsidRPr="00184E46" w:rsidRDefault="00EE4274" w:rsidP="0032765B">
      <w:pPr>
        <w:jc w:val="center"/>
        <w:rPr>
          <w:rFonts w:ascii="Arial" w:hAnsi="Arial" w:cs="Arial"/>
          <w:b/>
          <w:color w:val="000000" w:themeColor="text1"/>
          <w:sz w:val="23"/>
          <w:szCs w:val="23"/>
          <w:lang w:val="mn-MN"/>
        </w:rPr>
      </w:pPr>
      <w:r w:rsidRPr="00184E46">
        <w:rPr>
          <w:rFonts w:ascii="Arial" w:hAnsi="Arial" w:cs="Arial"/>
          <w:b/>
          <w:color w:val="000000" w:themeColor="text1"/>
          <w:sz w:val="23"/>
          <w:szCs w:val="23"/>
          <w:lang w:val="mn-MN"/>
        </w:rPr>
        <w:t xml:space="preserve">   </w:t>
      </w:r>
      <w:r w:rsidR="00C12943" w:rsidRPr="00184E46">
        <w:rPr>
          <w:rFonts w:ascii="Arial" w:hAnsi="Arial" w:cs="Arial"/>
          <w:b/>
          <w:color w:val="000000" w:themeColor="text1"/>
          <w:sz w:val="23"/>
          <w:szCs w:val="23"/>
          <w:lang w:val="mn-MN"/>
        </w:rPr>
        <w:t>намрын ээлжит</w:t>
      </w:r>
      <w:r w:rsidR="0032765B" w:rsidRPr="00184E46">
        <w:rPr>
          <w:rFonts w:ascii="Arial" w:hAnsi="Arial" w:cs="Arial"/>
          <w:b/>
          <w:color w:val="000000" w:themeColor="text1"/>
          <w:sz w:val="23"/>
          <w:szCs w:val="23"/>
          <w:lang w:val="mn-MN"/>
        </w:rPr>
        <w:t xml:space="preserve"> </w:t>
      </w:r>
      <w:r w:rsidR="00C12943" w:rsidRPr="00184E46">
        <w:rPr>
          <w:rFonts w:ascii="Arial" w:hAnsi="Arial" w:cs="Arial"/>
          <w:b/>
          <w:color w:val="000000" w:themeColor="text1"/>
          <w:sz w:val="23"/>
          <w:szCs w:val="23"/>
          <w:lang w:val="mn-MN"/>
        </w:rPr>
        <w:t>чуулганаар хэлэлцэх</w:t>
      </w:r>
    </w:p>
    <w:p w14:paraId="39395517" w14:textId="3B9D6701" w:rsidR="00C12943" w:rsidRPr="00184E46" w:rsidRDefault="00EE4274" w:rsidP="0032765B">
      <w:pPr>
        <w:jc w:val="center"/>
        <w:rPr>
          <w:rFonts w:ascii="Arial" w:hAnsi="Arial" w:cs="Arial"/>
          <w:b/>
          <w:color w:val="000000" w:themeColor="text1"/>
          <w:sz w:val="23"/>
          <w:szCs w:val="23"/>
          <w:lang w:val="mn-MN"/>
        </w:rPr>
      </w:pPr>
      <w:r w:rsidRPr="00184E46">
        <w:rPr>
          <w:rFonts w:ascii="Arial" w:hAnsi="Arial" w:cs="Arial"/>
          <w:b/>
          <w:color w:val="000000" w:themeColor="text1"/>
          <w:sz w:val="23"/>
          <w:szCs w:val="23"/>
          <w:lang w:val="mn-MN"/>
        </w:rPr>
        <w:t xml:space="preserve">   </w:t>
      </w:r>
      <w:r w:rsidR="00C12943" w:rsidRPr="00184E46">
        <w:rPr>
          <w:rFonts w:ascii="Arial" w:hAnsi="Arial" w:cs="Arial"/>
          <w:b/>
          <w:color w:val="000000" w:themeColor="text1"/>
          <w:sz w:val="23"/>
          <w:szCs w:val="23"/>
          <w:lang w:val="mn-MN"/>
        </w:rPr>
        <w:t>асуудлын тухай</w:t>
      </w:r>
    </w:p>
    <w:p w14:paraId="67822613" w14:textId="77777777" w:rsidR="00C12943" w:rsidRPr="00184E46" w:rsidRDefault="00C12943" w:rsidP="0032765B">
      <w:pPr>
        <w:spacing w:line="360" w:lineRule="auto"/>
        <w:rPr>
          <w:rFonts w:ascii="Arial" w:hAnsi="Arial" w:cs="Arial"/>
          <w:b/>
          <w:color w:val="000000" w:themeColor="text1"/>
          <w:sz w:val="23"/>
          <w:szCs w:val="23"/>
          <w:lang w:val="mn-MN"/>
        </w:rPr>
      </w:pPr>
    </w:p>
    <w:p w14:paraId="06FB9520" w14:textId="77777777" w:rsidR="00B86EA4" w:rsidRPr="00184E46" w:rsidRDefault="00B86EA4" w:rsidP="004C13EA">
      <w:pPr>
        <w:pStyle w:val="NormalWeb"/>
        <w:spacing w:before="0" w:beforeAutospacing="0" w:after="0" w:afterAutospacing="0"/>
        <w:ind w:firstLine="720"/>
        <w:jc w:val="both"/>
        <w:rPr>
          <w:rFonts w:ascii="Arial" w:hAnsi="Arial" w:cs="Arial"/>
          <w:color w:val="000000" w:themeColor="text1"/>
          <w:sz w:val="23"/>
          <w:szCs w:val="23"/>
          <w:lang w:val="mn-MN"/>
        </w:rPr>
      </w:pPr>
      <w:r w:rsidRPr="00184E46">
        <w:rPr>
          <w:rFonts w:ascii="Arial" w:hAnsi="Arial" w:cs="Arial"/>
          <w:color w:val="000000" w:themeColor="text1"/>
          <w:sz w:val="23"/>
          <w:szCs w:val="23"/>
          <w:lang w:val="mn-MN"/>
        </w:rPr>
        <w:t>Монгол Улсын Их Хурлын тухай хуулийн 18 дугаар зүйлийн 18.4 дэх хэсэг, Монгол Улсын Их Хурлын чуулганы хуралдааны дэгийн тухай хуулийн 10 дугаар зүйлийн 10.1 дэх хэсгийг үндэслэн Монгол Улсын Их Хурлаас ТОГТООХ нь:</w:t>
      </w:r>
    </w:p>
    <w:p w14:paraId="7C94A784" w14:textId="77777777" w:rsidR="00B86EA4" w:rsidRPr="00184E46" w:rsidRDefault="00B86EA4" w:rsidP="004C13EA">
      <w:pPr>
        <w:pStyle w:val="NormalWeb"/>
        <w:spacing w:before="0" w:beforeAutospacing="0" w:after="0" w:afterAutospacing="0"/>
        <w:ind w:firstLine="720"/>
        <w:jc w:val="both"/>
        <w:rPr>
          <w:rFonts w:ascii="Arial" w:hAnsi="Arial" w:cs="Arial"/>
          <w:color w:val="000000" w:themeColor="text1"/>
          <w:sz w:val="23"/>
          <w:szCs w:val="23"/>
          <w:lang w:val="mn-MN"/>
        </w:rPr>
      </w:pPr>
    </w:p>
    <w:p w14:paraId="6DEB6A50" w14:textId="77777777" w:rsidR="00B86EA4" w:rsidRPr="00184E46" w:rsidRDefault="00B86EA4" w:rsidP="004C13EA">
      <w:pPr>
        <w:pStyle w:val="NormalWeb"/>
        <w:spacing w:before="0" w:beforeAutospacing="0" w:after="0" w:afterAutospacing="0"/>
        <w:ind w:firstLine="720"/>
        <w:jc w:val="both"/>
        <w:rPr>
          <w:rFonts w:ascii="Arial" w:hAnsi="Arial" w:cs="Arial"/>
          <w:color w:val="000000" w:themeColor="text1"/>
          <w:sz w:val="23"/>
          <w:szCs w:val="23"/>
          <w:lang w:val="mn-MN"/>
        </w:rPr>
      </w:pPr>
      <w:r w:rsidRPr="00184E46">
        <w:rPr>
          <w:rFonts w:ascii="Arial" w:hAnsi="Arial" w:cs="Arial"/>
          <w:color w:val="000000" w:themeColor="text1"/>
          <w:sz w:val="23"/>
          <w:szCs w:val="23"/>
          <w:lang w:val="mn-MN"/>
        </w:rPr>
        <w:t>1.Монгол Улсын Их Хурлын 2022 оны намрын ээлжит чуулганаар дараах асуудлыг хэлэлцэхээр төлөвлөсүгэй:</w:t>
      </w:r>
    </w:p>
    <w:p w14:paraId="7B5A6689" w14:textId="77777777" w:rsidR="00633A0D" w:rsidRPr="00184E46" w:rsidRDefault="00633A0D" w:rsidP="004C13EA">
      <w:pPr>
        <w:pStyle w:val="NormalWeb"/>
        <w:spacing w:before="0" w:beforeAutospacing="0" w:after="0" w:afterAutospacing="0"/>
        <w:ind w:firstLine="720"/>
        <w:jc w:val="both"/>
        <w:rPr>
          <w:rFonts w:ascii="Arial" w:hAnsi="Arial" w:cs="Arial"/>
          <w:color w:val="000000" w:themeColor="text1"/>
          <w:sz w:val="23"/>
          <w:szCs w:val="23"/>
          <w:lang w:val="mn-MN"/>
        </w:rPr>
      </w:pPr>
    </w:p>
    <w:p w14:paraId="561C9020" w14:textId="77777777" w:rsidR="009566AE" w:rsidRPr="00184E46" w:rsidRDefault="009566AE" w:rsidP="004C13EA">
      <w:pPr>
        <w:ind w:firstLine="1560"/>
        <w:jc w:val="both"/>
        <w:rPr>
          <w:rFonts w:ascii="Arial" w:hAnsi="Arial" w:cs="Arial"/>
          <w:color w:val="000000" w:themeColor="text1"/>
          <w:sz w:val="23"/>
          <w:szCs w:val="23"/>
          <w:lang w:val="mn-MN"/>
        </w:rPr>
      </w:pPr>
      <w:r w:rsidRPr="00184E46">
        <w:rPr>
          <w:rFonts w:ascii="Arial" w:hAnsi="Arial" w:cs="Arial"/>
          <w:color w:val="000000" w:themeColor="text1"/>
          <w:sz w:val="23"/>
          <w:szCs w:val="23"/>
          <w:lang w:val="mn-MN"/>
        </w:rPr>
        <w:t>1/Автотээврийн тухай хуул</w:t>
      </w:r>
      <w:r w:rsidR="00246449" w:rsidRPr="00184E46">
        <w:rPr>
          <w:rFonts w:ascii="Arial" w:hAnsi="Arial" w:cs="Arial"/>
          <w:color w:val="000000" w:themeColor="text1"/>
          <w:sz w:val="23"/>
          <w:szCs w:val="23"/>
          <w:lang w:val="mn-MN"/>
        </w:rPr>
        <w:t>ь /</w:t>
      </w:r>
      <w:r w:rsidR="00B75657" w:rsidRPr="00184E46">
        <w:rPr>
          <w:rFonts w:ascii="Arial" w:hAnsi="Arial" w:cs="Arial"/>
          <w:color w:val="000000" w:themeColor="text1"/>
          <w:sz w:val="23"/>
          <w:szCs w:val="23"/>
          <w:lang w:val="mn-MN"/>
        </w:rPr>
        <w:t>Ш</w:t>
      </w:r>
      <w:r w:rsidRPr="00184E46">
        <w:rPr>
          <w:rFonts w:ascii="Arial" w:hAnsi="Arial" w:cs="Arial"/>
          <w:color w:val="000000" w:themeColor="text1"/>
          <w:sz w:val="23"/>
          <w:szCs w:val="23"/>
          <w:lang w:val="mn-MN"/>
        </w:rPr>
        <w:t>инэчилсэн найруулг</w:t>
      </w:r>
      <w:r w:rsidR="00246449" w:rsidRPr="00184E46">
        <w:rPr>
          <w:rFonts w:ascii="Arial" w:hAnsi="Arial" w:cs="Arial"/>
          <w:color w:val="000000" w:themeColor="text1"/>
          <w:sz w:val="23"/>
          <w:szCs w:val="23"/>
          <w:lang w:val="mn-MN"/>
        </w:rPr>
        <w:t>а/</w:t>
      </w:r>
      <w:r w:rsidR="00B75657" w:rsidRPr="00184E46">
        <w:rPr>
          <w:rFonts w:ascii="Arial" w:hAnsi="Arial" w:cs="Arial"/>
          <w:color w:val="000000" w:themeColor="text1"/>
          <w:sz w:val="23"/>
          <w:szCs w:val="23"/>
          <w:lang w:val="mn-MN"/>
        </w:rPr>
        <w:t>-ийн төсөл</w:t>
      </w:r>
      <w:r w:rsidR="00B20EB4" w:rsidRPr="00184E46">
        <w:rPr>
          <w:rFonts w:ascii="Arial" w:hAnsi="Arial" w:cs="Arial"/>
          <w:color w:val="000000" w:themeColor="text1"/>
          <w:sz w:val="23"/>
          <w:szCs w:val="23"/>
          <w:lang w:val="mn-MN"/>
        </w:rPr>
        <w:t>;</w:t>
      </w:r>
    </w:p>
    <w:p w14:paraId="20D20D4B" w14:textId="77777777" w:rsidR="006B57A2" w:rsidRPr="00184E46" w:rsidRDefault="00684BEB" w:rsidP="006B57A2">
      <w:pPr>
        <w:ind w:firstLine="1560"/>
        <w:jc w:val="both"/>
        <w:rPr>
          <w:rFonts w:ascii="Arial" w:hAnsi="Arial" w:cs="Arial"/>
          <w:color w:val="000000" w:themeColor="text1"/>
          <w:sz w:val="23"/>
          <w:szCs w:val="23"/>
          <w:lang w:val="mn-MN"/>
        </w:rPr>
      </w:pPr>
      <w:r w:rsidRPr="00184E46">
        <w:rPr>
          <w:rFonts w:ascii="Arial" w:hAnsi="Arial" w:cs="Arial"/>
          <w:color w:val="000000" w:themeColor="text1"/>
          <w:sz w:val="23"/>
          <w:szCs w:val="23"/>
          <w:lang w:val="mn-MN"/>
        </w:rPr>
        <w:t>2</w:t>
      </w:r>
      <w:r w:rsidR="006B57A2" w:rsidRPr="00184E46">
        <w:rPr>
          <w:rFonts w:ascii="Arial" w:hAnsi="Arial" w:cs="Arial"/>
          <w:color w:val="000000" w:themeColor="text1"/>
          <w:sz w:val="23"/>
          <w:szCs w:val="23"/>
          <w:lang w:val="mn-MN"/>
        </w:rPr>
        <w:t xml:space="preserve">/Агаарын хөлгийг хууль бусаар булаан авах үйлдлийг хориглох тухай конвенцын нэмэлт протоколыг соёрхон батлах тухай </w:t>
      </w:r>
      <w:r w:rsidR="0062045F" w:rsidRPr="00184E46">
        <w:rPr>
          <w:rFonts w:ascii="Arial" w:hAnsi="Arial" w:cs="Arial"/>
          <w:color w:val="000000" w:themeColor="text1"/>
          <w:sz w:val="23"/>
          <w:szCs w:val="23"/>
          <w:lang w:val="mn-MN"/>
        </w:rPr>
        <w:t xml:space="preserve">хуулийн төсөл </w:t>
      </w:r>
      <w:r w:rsidR="006B57A2" w:rsidRPr="00184E46">
        <w:rPr>
          <w:rFonts w:ascii="Arial" w:hAnsi="Arial" w:cs="Arial"/>
          <w:color w:val="000000" w:themeColor="text1"/>
          <w:sz w:val="23"/>
          <w:szCs w:val="23"/>
          <w:lang w:val="mn-MN"/>
        </w:rPr>
        <w:t>/1970</w:t>
      </w:r>
      <w:r w:rsidR="00B2016D" w:rsidRPr="00184E46">
        <w:rPr>
          <w:rFonts w:ascii="Arial" w:hAnsi="Arial" w:cs="Arial"/>
          <w:color w:val="000000" w:themeColor="text1"/>
          <w:sz w:val="23"/>
          <w:szCs w:val="23"/>
          <w:lang w:val="mn-MN"/>
        </w:rPr>
        <w:t xml:space="preserve"> оны </w:t>
      </w:r>
      <w:r w:rsidR="006B57A2" w:rsidRPr="00184E46">
        <w:rPr>
          <w:rFonts w:ascii="Arial" w:hAnsi="Arial" w:cs="Arial"/>
          <w:color w:val="000000" w:themeColor="text1"/>
          <w:sz w:val="23"/>
          <w:szCs w:val="23"/>
          <w:lang w:val="mn-MN"/>
        </w:rPr>
        <w:t>12</w:t>
      </w:r>
      <w:r w:rsidR="00B2016D" w:rsidRPr="00184E46">
        <w:rPr>
          <w:rFonts w:ascii="Arial" w:hAnsi="Arial" w:cs="Arial"/>
          <w:color w:val="000000" w:themeColor="text1"/>
          <w:sz w:val="23"/>
          <w:szCs w:val="23"/>
          <w:lang w:val="mn-MN"/>
        </w:rPr>
        <w:t xml:space="preserve"> дугаар </w:t>
      </w:r>
      <w:r w:rsidR="008554F0" w:rsidRPr="00184E46">
        <w:rPr>
          <w:rFonts w:ascii="Arial" w:hAnsi="Arial" w:cs="Arial"/>
          <w:color w:val="000000" w:themeColor="text1"/>
          <w:sz w:val="23"/>
          <w:szCs w:val="23"/>
          <w:lang w:val="mn-MN"/>
        </w:rPr>
        <w:t xml:space="preserve">сарын </w:t>
      </w:r>
      <w:r w:rsidR="006B57A2" w:rsidRPr="00184E46">
        <w:rPr>
          <w:rFonts w:ascii="Arial" w:hAnsi="Arial" w:cs="Arial"/>
          <w:color w:val="000000" w:themeColor="text1"/>
          <w:sz w:val="23"/>
          <w:szCs w:val="23"/>
          <w:lang w:val="mn-MN"/>
        </w:rPr>
        <w:t xml:space="preserve">16-ны </w:t>
      </w:r>
      <w:r w:rsidR="00010B20" w:rsidRPr="00184E46">
        <w:rPr>
          <w:rFonts w:ascii="Arial" w:hAnsi="Arial" w:cs="Arial"/>
          <w:color w:val="000000" w:themeColor="text1"/>
          <w:sz w:val="23"/>
          <w:szCs w:val="23"/>
          <w:lang w:val="mn-MN"/>
        </w:rPr>
        <w:t xml:space="preserve">өдрийн </w:t>
      </w:r>
      <w:r w:rsidR="006B57A2" w:rsidRPr="00184E46">
        <w:rPr>
          <w:rFonts w:ascii="Arial" w:hAnsi="Arial" w:cs="Arial"/>
          <w:color w:val="000000" w:themeColor="text1"/>
          <w:sz w:val="23"/>
          <w:szCs w:val="23"/>
          <w:lang w:val="mn-MN"/>
        </w:rPr>
        <w:t>Гаагийн конвенц/</w:t>
      </w:r>
      <w:r w:rsidR="000A43B6" w:rsidRPr="00184E46">
        <w:rPr>
          <w:rFonts w:ascii="Arial" w:hAnsi="Arial" w:cs="Arial"/>
          <w:color w:val="000000" w:themeColor="text1"/>
          <w:sz w:val="23"/>
          <w:szCs w:val="23"/>
          <w:lang w:val="mn-MN"/>
        </w:rPr>
        <w:t xml:space="preserve">; </w:t>
      </w:r>
    </w:p>
    <w:p w14:paraId="3554BEC7" w14:textId="77777777" w:rsidR="006B57A2" w:rsidRPr="00184E46" w:rsidRDefault="006B57A2" w:rsidP="004C13EA">
      <w:pPr>
        <w:ind w:firstLine="1560"/>
        <w:jc w:val="both"/>
        <w:rPr>
          <w:rFonts w:ascii="Arial" w:hAnsi="Arial" w:cs="Arial"/>
          <w:color w:val="000000" w:themeColor="text1"/>
          <w:sz w:val="23"/>
          <w:szCs w:val="23"/>
          <w:lang w:val="mn-MN"/>
        </w:rPr>
      </w:pPr>
    </w:p>
    <w:p w14:paraId="0F27AB8B" w14:textId="77777777" w:rsidR="009566AE" w:rsidRPr="00184E46" w:rsidRDefault="00365016" w:rsidP="004C13EA">
      <w:pPr>
        <w:ind w:firstLine="1560"/>
        <w:jc w:val="both"/>
        <w:rPr>
          <w:rFonts w:ascii="Arial" w:hAnsi="Arial" w:cs="Arial"/>
          <w:color w:val="000000" w:themeColor="text1"/>
          <w:sz w:val="23"/>
          <w:szCs w:val="23"/>
          <w:lang w:val="mn-MN"/>
        </w:rPr>
      </w:pPr>
      <w:r w:rsidRPr="00184E46">
        <w:rPr>
          <w:rFonts w:ascii="Arial" w:hAnsi="Arial" w:cs="Arial"/>
          <w:color w:val="000000" w:themeColor="text1"/>
          <w:sz w:val="23"/>
          <w:szCs w:val="23"/>
          <w:lang w:val="mn-MN"/>
        </w:rPr>
        <w:t>3</w:t>
      </w:r>
      <w:r w:rsidR="009566AE" w:rsidRPr="00184E46">
        <w:rPr>
          <w:rFonts w:ascii="Arial" w:hAnsi="Arial" w:cs="Arial"/>
          <w:color w:val="000000" w:themeColor="text1"/>
          <w:sz w:val="23"/>
          <w:szCs w:val="23"/>
          <w:lang w:val="mn-MN"/>
        </w:rPr>
        <w:t>/Ашигт малтмалын тухай хуул</w:t>
      </w:r>
      <w:r w:rsidR="00246449" w:rsidRPr="00184E46">
        <w:rPr>
          <w:rFonts w:ascii="Arial" w:hAnsi="Arial" w:cs="Arial"/>
          <w:color w:val="000000" w:themeColor="text1"/>
          <w:sz w:val="23"/>
          <w:szCs w:val="23"/>
          <w:lang w:val="mn-MN"/>
        </w:rPr>
        <w:t>ь /</w:t>
      </w:r>
      <w:r w:rsidR="00B75657" w:rsidRPr="00184E46">
        <w:rPr>
          <w:rFonts w:ascii="Arial" w:hAnsi="Arial" w:cs="Arial"/>
          <w:color w:val="000000" w:themeColor="text1"/>
          <w:sz w:val="23"/>
          <w:szCs w:val="23"/>
          <w:lang w:val="mn-MN"/>
        </w:rPr>
        <w:t>Ш</w:t>
      </w:r>
      <w:r w:rsidR="009566AE" w:rsidRPr="00184E46">
        <w:rPr>
          <w:rFonts w:ascii="Arial" w:hAnsi="Arial" w:cs="Arial"/>
          <w:color w:val="000000" w:themeColor="text1"/>
          <w:sz w:val="23"/>
          <w:szCs w:val="23"/>
          <w:lang w:val="mn-MN"/>
        </w:rPr>
        <w:t>инэчилсэн найруулг</w:t>
      </w:r>
      <w:r w:rsidR="00B75657" w:rsidRPr="00184E46">
        <w:rPr>
          <w:rFonts w:ascii="Arial" w:hAnsi="Arial" w:cs="Arial"/>
          <w:color w:val="000000" w:themeColor="text1"/>
          <w:sz w:val="23"/>
          <w:szCs w:val="23"/>
          <w:lang w:val="mn-MN"/>
        </w:rPr>
        <w:t>а/-ий</w:t>
      </w:r>
      <w:r w:rsidR="009566AE" w:rsidRPr="00184E46">
        <w:rPr>
          <w:rFonts w:ascii="Arial" w:hAnsi="Arial" w:cs="Arial"/>
          <w:color w:val="000000" w:themeColor="text1"/>
          <w:sz w:val="23"/>
          <w:szCs w:val="23"/>
          <w:lang w:val="mn-MN"/>
        </w:rPr>
        <w:t>н төсөл</w:t>
      </w:r>
      <w:r w:rsidR="00B20EB4" w:rsidRPr="00184E46">
        <w:rPr>
          <w:rFonts w:ascii="Arial" w:hAnsi="Arial" w:cs="Arial"/>
          <w:color w:val="000000" w:themeColor="text1"/>
          <w:sz w:val="23"/>
          <w:szCs w:val="23"/>
          <w:lang w:val="mn-MN"/>
        </w:rPr>
        <w:t>;</w:t>
      </w:r>
    </w:p>
    <w:p w14:paraId="7FEC9F67" w14:textId="77777777" w:rsidR="009566AE" w:rsidRPr="00184E46" w:rsidRDefault="00365016" w:rsidP="004C13EA">
      <w:pPr>
        <w:ind w:firstLine="1560"/>
        <w:jc w:val="both"/>
        <w:rPr>
          <w:rFonts w:ascii="Arial" w:hAnsi="Arial" w:cs="Arial"/>
          <w:color w:val="000000" w:themeColor="text1"/>
          <w:sz w:val="23"/>
          <w:szCs w:val="23"/>
          <w:lang w:val="mn-MN"/>
        </w:rPr>
      </w:pPr>
      <w:r w:rsidRPr="00184E46">
        <w:rPr>
          <w:rFonts w:ascii="Arial" w:hAnsi="Arial" w:cs="Arial"/>
          <w:color w:val="000000" w:themeColor="text1"/>
          <w:sz w:val="23"/>
          <w:szCs w:val="23"/>
          <w:lang w:val="mn-MN"/>
        </w:rPr>
        <w:t>4</w:t>
      </w:r>
      <w:r w:rsidR="009566AE" w:rsidRPr="00184E46">
        <w:rPr>
          <w:rFonts w:ascii="Arial" w:hAnsi="Arial" w:cs="Arial"/>
          <w:color w:val="000000" w:themeColor="text1"/>
          <w:sz w:val="23"/>
          <w:szCs w:val="23"/>
          <w:lang w:val="mn-MN"/>
        </w:rPr>
        <w:t>/Аялал жуулчлалын тухай хуул</w:t>
      </w:r>
      <w:r w:rsidR="00B75657" w:rsidRPr="00184E46">
        <w:rPr>
          <w:rFonts w:ascii="Arial" w:hAnsi="Arial" w:cs="Arial"/>
          <w:color w:val="000000" w:themeColor="text1"/>
          <w:sz w:val="23"/>
          <w:szCs w:val="23"/>
          <w:lang w:val="mn-MN"/>
        </w:rPr>
        <w:t>ь /Шинэчилсэн найруулга/-ийн төсөл</w:t>
      </w:r>
      <w:r w:rsidR="00B20EB4" w:rsidRPr="00184E46">
        <w:rPr>
          <w:rFonts w:ascii="Arial" w:hAnsi="Arial" w:cs="Arial"/>
          <w:color w:val="000000" w:themeColor="text1"/>
          <w:sz w:val="23"/>
          <w:szCs w:val="23"/>
          <w:lang w:val="mn-MN"/>
        </w:rPr>
        <w:t>;</w:t>
      </w:r>
    </w:p>
    <w:p w14:paraId="33AC1D31" w14:textId="77777777" w:rsidR="004E1BD9" w:rsidRPr="00184E46" w:rsidRDefault="00365016" w:rsidP="00D600F7">
      <w:pPr>
        <w:ind w:firstLine="1560"/>
        <w:jc w:val="both"/>
        <w:rPr>
          <w:rFonts w:ascii="Arial" w:hAnsi="Arial" w:cs="Arial"/>
          <w:color w:val="000000" w:themeColor="text1"/>
          <w:sz w:val="23"/>
          <w:szCs w:val="23"/>
          <w:lang w:val="mn-MN"/>
        </w:rPr>
      </w:pPr>
      <w:r w:rsidRPr="00184E46">
        <w:rPr>
          <w:rFonts w:ascii="Arial" w:hAnsi="Arial" w:cs="Arial"/>
          <w:color w:val="000000" w:themeColor="text1"/>
          <w:sz w:val="23"/>
          <w:szCs w:val="23"/>
          <w:lang w:val="mn-MN"/>
        </w:rPr>
        <w:t>5</w:t>
      </w:r>
      <w:r w:rsidR="004E1BD9" w:rsidRPr="00184E46">
        <w:rPr>
          <w:rFonts w:ascii="Arial" w:hAnsi="Arial" w:cs="Arial"/>
          <w:color w:val="000000" w:themeColor="text1"/>
          <w:sz w:val="23"/>
          <w:szCs w:val="23"/>
          <w:lang w:val="mn-MN"/>
        </w:rPr>
        <w:t>/Боловсролын багц хуулийн төсөл</w:t>
      </w:r>
      <w:r w:rsidR="00C951A8" w:rsidRPr="00184E46">
        <w:rPr>
          <w:rFonts w:ascii="Arial" w:hAnsi="Arial" w:cs="Arial"/>
          <w:color w:val="000000" w:themeColor="text1"/>
          <w:sz w:val="23"/>
          <w:szCs w:val="23"/>
          <w:lang w:val="mn-MN"/>
        </w:rPr>
        <w:t xml:space="preserve"> /Боловсролын ерөнхий хуул</w:t>
      </w:r>
      <w:r w:rsidR="008735B9" w:rsidRPr="00184E46">
        <w:rPr>
          <w:rFonts w:ascii="Arial" w:hAnsi="Arial" w:cs="Arial"/>
          <w:color w:val="000000" w:themeColor="text1"/>
          <w:sz w:val="23"/>
          <w:szCs w:val="23"/>
          <w:lang w:val="mn-MN"/>
        </w:rPr>
        <w:t xml:space="preserve">ь </w:t>
      </w:r>
      <w:r w:rsidR="008735B9" w:rsidRPr="00184E46">
        <w:rPr>
          <w:rFonts w:ascii="Arial" w:eastAsia="Arial" w:hAnsi="Arial" w:cs="Arial"/>
          <w:color w:val="000000" w:themeColor="text1"/>
          <w:sz w:val="23"/>
          <w:szCs w:val="23"/>
          <w:shd w:val="clear" w:color="auto" w:fill="FFFFFF"/>
          <w:lang w:val="mn-MN" w:eastAsia="mn-MN"/>
        </w:rPr>
        <w:t>/Шинэчилсэн найруулга/-ийн</w:t>
      </w:r>
      <w:r w:rsidR="00C951A8" w:rsidRPr="00184E46">
        <w:rPr>
          <w:rFonts w:ascii="Arial" w:hAnsi="Arial" w:cs="Arial"/>
          <w:color w:val="000000" w:themeColor="text1"/>
          <w:sz w:val="23"/>
          <w:szCs w:val="23"/>
          <w:lang w:val="mn-MN"/>
        </w:rPr>
        <w:t xml:space="preserve"> төсөл, Сургуулийн өмнөх болон </w:t>
      </w:r>
      <w:r w:rsidR="00A5256D" w:rsidRPr="00184E46">
        <w:rPr>
          <w:rFonts w:ascii="Arial" w:hAnsi="Arial" w:cs="Arial"/>
          <w:color w:val="000000" w:themeColor="text1"/>
          <w:sz w:val="23"/>
          <w:szCs w:val="23"/>
          <w:lang w:val="mn-MN"/>
        </w:rPr>
        <w:t xml:space="preserve">ерөнхий </w:t>
      </w:r>
      <w:r w:rsidR="00C951A8" w:rsidRPr="00184E46">
        <w:rPr>
          <w:rFonts w:ascii="Arial" w:hAnsi="Arial" w:cs="Arial"/>
          <w:color w:val="000000" w:themeColor="text1"/>
          <w:sz w:val="23"/>
          <w:szCs w:val="23"/>
          <w:lang w:val="mn-MN"/>
        </w:rPr>
        <w:t>боловсролын тухай хуул</w:t>
      </w:r>
      <w:r w:rsidR="00A5256D" w:rsidRPr="00184E46">
        <w:rPr>
          <w:rFonts w:ascii="Arial" w:hAnsi="Arial" w:cs="Arial"/>
          <w:color w:val="000000" w:themeColor="text1"/>
          <w:sz w:val="23"/>
          <w:szCs w:val="23"/>
          <w:lang w:val="mn-MN"/>
        </w:rPr>
        <w:t xml:space="preserve">ь </w:t>
      </w:r>
      <w:r w:rsidR="00A5256D" w:rsidRPr="00184E46">
        <w:rPr>
          <w:rFonts w:ascii="Arial" w:eastAsia="Arial" w:hAnsi="Arial" w:cs="Arial"/>
          <w:color w:val="000000" w:themeColor="text1"/>
          <w:sz w:val="23"/>
          <w:szCs w:val="23"/>
          <w:shd w:val="clear" w:color="auto" w:fill="FFFFFF"/>
          <w:lang w:val="mn-MN" w:eastAsia="mn-MN"/>
        </w:rPr>
        <w:t>/Шинэчилсэн найруулга/-ийн</w:t>
      </w:r>
      <w:r w:rsidR="00C951A8" w:rsidRPr="00184E46">
        <w:rPr>
          <w:rFonts w:ascii="Arial" w:hAnsi="Arial" w:cs="Arial"/>
          <w:color w:val="000000" w:themeColor="text1"/>
          <w:sz w:val="23"/>
          <w:szCs w:val="23"/>
          <w:lang w:val="mn-MN"/>
        </w:rPr>
        <w:t xml:space="preserve"> төсөл, Дээд боловсролын тухай хуул</w:t>
      </w:r>
      <w:r w:rsidR="008E3335" w:rsidRPr="00184E46">
        <w:rPr>
          <w:rFonts w:ascii="Arial" w:hAnsi="Arial" w:cs="Arial"/>
          <w:color w:val="000000" w:themeColor="text1"/>
          <w:sz w:val="23"/>
          <w:szCs w:val="23"/>
          <w:lang w:val="mn-MN"/>
        </w:rPr>
        <w:t xml:space="preserve">ь </w:t>
      </w:r>
      <w:r w:rsidR="008E3335" w:rsidRPr="00184E46">
        <w:rPr>
          <w:rFonts w:ascii="Arial" w:eastAsia="Arial" w:hAnsi="Arial" w:cs="Arial"/>
          <w:color w:val="000000" w:themeColor="text1"/>
          <w:sz w:val="23"/>
          <w:szCs w:val="23"/>
          <w:shd w:val="clear" w:color="auto" w:fill="FFFFFF"/>
          <w:lang w:val="mn-MN" w:eastAsia="mn-MN"/>
        </w:rPr>
        <w:t>/Шинэчилсэн найруулга/-ийн</w:t>
      </w:r>
      <w:r w:rsidR="008E3335" w:rsidRPr="00184E46">
        <w:rPr>
          <w:rFonts w:ascii="Arial" w:hAnsi="Arial" w:cs="Arial"/>
          <w:color w:val="000000" w:themeColor="text1"/>
          <w:sz w:val="23"/>
          <w:szCs w:val="23"/>
          <w:lang w:val="mn-MN"/>
        </w:rPr>
        <w:t xml:space="preserve"> </w:t>
      </w:r>
      <w:r w:rsidR="00C951A8" w:rsidRPr="00184E46">
        <w:rPr>
          <w:rFonts w:ascii="Arial" w:hAnsi="Arial" w:cs="Arial"/>
          <w:color w:val="000000" w:themeColor="text1"/>
          <w:sz w:val="23"/>
          <w:szCs w:val="23"/>
          <w:lang w:val="mn-MN"/>
        </w:rPr>
        <w:t xml:space="preserve">төсөл, Судалгааны их сургуулийн тухай хуулийн төсөл болон </w:t>
      </w:r>
      <w:r w:rsidR="000E195B" w:rsidRPr="00184E46">
        <w:rPr>
          <w:rFonts w:ascii="Arial" w:hAnsi="Arial" w:cs="Arial"/>
          <w:color w:val="000000" w:themeColor="text1"/>
          <w:sz w:val="23"/>
          <w:szCs w:val="23"/>
          <w:lang w:val="mn-MN"/>
        </w:rPr>
        <w:t xml:space="preserve">хамт өргөн мэдүүлсэн </w:t>
      </w:r>
      <w:r w:rsidR="00C951A8" w:rsidRPr="00184E46">
        <w:rPr>
          <w:rFonts w:ascii="Arial" w:hAnsi="Arial" w:cs="Arial"/>
          <w:color w:val="000000" w:themeColor="text1"/>
          <w:sz w:val="23"/>
          <w:szCs w:val="23"/>
          <w:lang w:val="mn-MN"/>
        </w:rPr>
        <w:t>хуулийн төслүүд/</w:t>
      </w:r>
      <w:r w:rsidR="004E1BD9" w:rsidRPr="00184E46">
        <w:rPr>
          <w:rFonts w:ascii="Arial" w:hAnsi="Arial" w:cs="Arial"/>
          <w:color w:val="000000" w:themeColor="text1"/>
          <w:sz w:val="23"/>
          <w:szCs w:val="23"/>
          <w:lang w:val="mn-MN"/>
        </w:rPr>
        <w:t>;</w:t>
      </w:r>
      <w:r w:rsidR="00AA12FD" w:rsidRPr="00184E46">
        <w:rPr>
          <w:rFonts w:ascii="Arial" w:hAnsi="Arial" w:cs="Arial"/>
          <w:color w:val="000000" w:themeColor="text1"/>
          <w:sz w:val="23"/>
          <w:szCs w:val="23"/>
          <w:lang w:val="mn-MN"/>
        </w:rPr>
        <w:t xml:space="preserve"> </w:t>
      </w:r>
    </w:p>
    <w:p w14:paraId="6CE8B47E" w14:textId="77777777" w:rsidR="004E1BD9" w:rsidRPr="00184E46" w:rsidRDefault="004E1BD9" w:rsidP="00D600F7">
      <w:pPr>
        <w:ind w:firstLine="1560"/>
        <w:jc w:val="both"/>
        <w:rPr>
          <w:rFonts w:ascii="Arial" w:hAnsi="Arial" w:cs="Arial"/>
          <w:color w:val="000000" w:themeColor="text1"/>
          <w:sz w:val="23"/>
          <w:szCs w:val="23"/>
          <w:lang w:val="mn-MN"/>
        </w:rPr>
      </w:pPr>
    </w:p>
    <w:p w14:paraId="366141DB" w14:textId="77777777" w:rsidR="00D600F7" w:rsidRPr="00184E46" w:rsidRDefault="00365016" w:rsidP="00D600F7">
      <w:pPr>
        <w:ind w:firstLine="1560"/>
        <w:jc w:val="both"/>
        <w:rPr>
          <w:rFonts w:ascii="Arial" w:hAnsi="Arial" w:cs="Arial"/>
          <w:color w:val="000000" w:themeColor="text1"/>
          <w:sz w:val="23"/>
          <w:szCs w:val="23"/>
          <w:lang w:val="mn-MN"/>
        </w:rPr>
      </w:pPr>
      <w:r w:rsidRPr="00184E46">
        <w:rPr>
          <w:rFonts w:ascii="Arial" w:hAnsi="Arial" w:cs="Arial"/>
          <w:color w:val="000000" w:themeColor="text1"/>
          <w:sz w:val="23"/>
          <w:szCs w:val="23"/>
          <w:lang w:val="mn-MN"/>
        </w:rPr>
        <w:t>6</w:t>
      </w:r>
      <w:r w:rsidR="00D600F7" w:rsidRPr="00184E46">
        <w:rPr>
          <w:rFonts w:ascii="Arial" w:hAnsi="Arial" w:cs="Arial"/>
          <w:color w:val="000000" w:themeColor="text1"/>
          <w:sz w:val="23"/>
          <w:szCs w:val="23"/>
          <w:lang w:val="mn-MN"/>
        </w:rPr>
        <w:t>/“Бүсчилсэн хөгжлийн үзэл баримтлал батлах тухай” Улсын Их Хурлын тогтоолын төсөл;</w:t>
      </w:r>
    </w:p>
    <w:p w14:paraId="4C28409B" w14:textId="77777777" w:rsidR="00D600F7" w:rsidRPr="00184E46" w:rsidRDefault="00D600F7" w:rsidP="004C13EA">
      <w:pPr>
        <w:ind w:firstLine="1560"/>
        <w:jc w:val="both"/>
        <w:rPr>
          <w:rFonts w:ascii="Arial" w:hAnsi="Arial" w:cs="Arial"/>
          <w:color w:val="000000" w:themeColor="text1"/>
          <w:sz w:val="23"/>
          <w:szCs w:val="23"/>
          <w:lang w:val="mn-MN"/>
        </w:rPr>
      </w:pPr>
    </w:p>
    <w:p w14:paraId="3F43502D" w14:textId="77777777" w:rsidR="00010B20" w:rsidRPr="00184E46" w:rsidRDefault="00010B20" w:rsidP="004C13EA">
      <w:pPr>
        <w:ind w:firstLine="1560"/>
        <w:jc w:val="both"/>
        <w:rPr>
          <w:rFonts w:ascii="Arial" w:eastAsia="Arial" w:hAnsi="Arial" w:cs="Arial"/>
          <w:color w:val="000000" w:themeColor="text1"/>
          <w:sz w:val="23"/>
          <w:szCs w:val="23"/>
          <w:shd w:val="clear" w:color="auto" w:fill="FFFFFF"/>
          <w:lang w:val="mn-MN" w:eastAsia="mn-MN"/>
        </w:rPr>
      </w:pPr>
      <w:r w:rsidRPr="00184E46">
        <w:rPr>
          <w:rFonts w:ascii="Arial" w:hAnsi="Arial" w:cs="Arial"/>
          <w:color w:val="000000" w:themeColor="text1"/>
          <w:sz w:val="23"/>
          <w:szCs w:val="23"/>
          <w:lang w:val="mn-MN"/>
        </w:rPr>
        <w:t>7/Газрын багц хуулийн төсөл /</w:t>
      </w:r>
      <w:r w:rsidRPr="00184E46">
        <w:rPr>
          <w:rFonts w:ascii="Arial" w:eastAsia="Arial" w:hAnsi="Arial" w:cs="Arial"/>
          <w:color w:val="000000" w:themeColor="text1"/>
          <w:sz w:val="23"/>
          <w:szCs w:val="23"/>
          <w:shd w:val="clear" w:color="auto" w:fill="FFFFFF"/>
          <w:lang w:val="mn-MN" w:eastAsia="mn-MN"/>
        </w:rPr>
        <w:t>Газрын ерөнхий хуул</w:t>
      </w:r>
      <w:r w:rsidR="00982E63" w:rsidRPr="00184E46">
        <w:rPr>
          <w:rFonts w:ascii="Arial" w:eastAsia="Arial" w:hAnsi="Arial" w:cs="Arial"/>
          <w:color w:val="000000" w:themeColor="text1"/>
          <w:sz w:val="23"/>
          <w:szCs w:val="23"/>
          <w:shd w:val="clear" w:color="auto" w:fill="FFFFFF"/>
          <w:lang w:val="mn-MN" w:eastAsia="mn-MN"/>
        </w:rPr>
        <w:t>ь</w:t>
      </w:r>
      <w:r w:rsidRPr="00184E46">
        <w:rPr>
          <w:rFonts w:ascii="Arial" w:eastAsia="Arial" w:hAnsi="Arial" w:cs="Arial"/>
          <w:color w:val="000000" w:themeColor="text1"/>
          <w:sz w:val="23"/>
          <w:szCs w:val="23"/>
          <w:shd w:val="clear" w:color="auto" w:fill="FFFFFF"/>
          <w:lang w:val="mn-MN" w:eastAsia="mn-MN"/>
        </w:rPr>
        <w:t xml:space="preserve"> </w:t>
      </w:r>
      <w:r w:rsidR="00982E63" w:rsidRPr="00184E46">
        <w:rPr>
          <w:rFonts w:ascii="Arial" w:eastAsia="Arial" w:hAnsi="Arial" w:cs="Arial"/>
          <w:color w:val="000000" w:themeColor="text1"/>
          <w:sz w:val="23"/>
          <w:szCs w:val="23"/>
          <w:shd w:val="clear" w:color="auto" w:fill="FFFFFF"/>
          <w:lang w:val="mn-MN" w:eastAsia="mn-MN"/>
        </w:rPr>
        <w:t>/Ш</w:t>
      </w:r>
      <w:r w:rsidRPr="00184E46">
        <w:rPr>
          <w:rFonts w:ascii="Arial" w:eastAsia="Arial" w:hAnsi="Arial" w:cs="Arial"/>
          <w:color w:val="000000" w:themeColor="text1"/>
          <w:sz w:val="23"/>
          <w:szCs w:val="23"/>
          <w:shd w:val="clear" w:color="auto" w:fill="FFFFFF"/>
          <w:lang w:val="mn-MN" w:eastAsia="mn-MN"/>
        </w:rPr>
        <w:t>инэчилсэн найруулг</w:t>
      </w:r>
      <w:r w:rsidR="00982E63" w:rsidRPr="00184E46">
        <w:rPr>
          <w:rFonts w:ascii="Arial" w:eastAsia="Arial" w:hAnsi="Arial" w:cs="Arial"/>
          <w:color w:val="000000" w:themeColor="text1"/>
          <w:sz w:val="23"/>
          <w:szCs w:val="23"/>
          <w:shd w:val="clear" w:color="auto" w:fill="FFFFFF"/>
          <w:lang w:val="mn-MN" w:eastAsia="mn-MN"/>
        </w:rPr>
        <w:t>а/-ийн</w:t>
      </w:r>
      <w:r w:rsidRPr="00184E46">
        <w:rPr>
          <w:rFonts w:ascii="Arial" w:eastAsia="Arial" w:hAnsi="Arial" w:cs="Arial"/>
          <w:color w:val="000000" w:themeColor="text1"/>
          <w:sz w:val="23"/>
          <w:szCs w:val="23"/>
          <w:shd w:val="clear" w:color="auto" w:fill="FFFFFF"/>
          <w:lang w:val="mn-MN" w:eastAsia="mn-MN"/>
        </w:rPr>
        <w:t xml:space="preserve"> төсөл, Кадастрын тухай хуул</w:t>
      </w:r>
      <w:r w:rsidR="00982E63" w:rsidRPr="00184E46">
        <w:rPr>
          <w:rFonts w:ascii="Arial" w:eastAsia="Arial" w:hAnsi="Arial" w:cs="Arial"/>
          <w:color w:val="000000" w:themeColor="text1"/>
          <w:sz w:val="23"/>
          <w:szCs w:val="23"/>
          <w:shd w:val="clear" w:color="auto" w:fill="FFFFFF"/>
          <w:lang w:val="mn-MN" w:eastAsia="mn-MN"/>
        </w:rPr>
        <w:t>ь /Ш</w:t>
      </w:r>
      <w:r w:rsidRPr="00184E46">
        <w:rPr>
          <w:rFonts w:ascii="Arial" w:eastAsia="Arial" w:hAnsi="Arial" w:cs="Arial"/>
          <w:color w:val="000000" w:themeColor="text1"/>
          <w:sz w:val="23"/>
          <w:szCs w:val="23"/>
          <w:shd w:val="clear" w:color="auto" w:fill="FFFFFF"/>
          <w:lang w:val="mn-MN" w:eastAsia="mn-MN"/>
        </w:rPr>
        <w:t>инэчилсэн найруулг</w:t>
      </w:r>
      <w:r w:rsidR="00982E63" w:rsidRPr="00184E46">
        <w:rPr>
          <w:rFonts w:ascii="Arial" w:eastAsia="Arial" w:hAnsi="Arial" w:cs="Arial"/>
          <w:color w:val="000000" w:themeColor="text1"/>
          <w:sz w:val="23"/>
          <w:szCs w:val="23"/>
          <w:shd w:val="clear" w:color="auto" w:fill="FFFFFF"/>
          <w:lang w:val="mn-MN" w:eastAsia="mn-MN"/>
        </w:rPr>
        <w:t>а/-ий</w:t>
      </w:r>
      <w:r w:rsidRPr="00184E46">
        <w:rPr>
          <w:rFonts w:ascii="Arial" w:eastAsia="Arial" w:hAnsi="Arial" w:cs="Arial"/>
          <w:color w:val="000000" w:themeColor="text1"/>
          <w:sz w:val="23"/>
          <w:szCs w:val="23"/>
          <w:shd w:val="clear" w:color="auto" w:fill="FFFFFF"/>
          <w:lang w:val="mn-MN" w:eastAsia="mn-MN"/>
        </w:rPr>
        <w:t xml:space="preserve">н төсөл, Монгол Улсын </w:t>
      </w:r>
      <w:r w:rsidR="00FF5B7F" w:rsidRPr="00184E46">
        <w:rPr>
          <w:rFonts w:ascii="Arial" w:eastAsia="Arial" w:hAnsi="Arial" w:cs="Arial"/>
          <w:color w:val="000000" w:themeColor="text1"/>
          <w:sz w:val="23"/>
          <w:szCs w:val="23"/>
          <w:shd w:val="clear" w:color="auto" w:fill="FFFFFF"/>
          <w:lang w:val="mn-MN" w:eastAsia="mn-MN"/>
        </w:rPr>
        <w:t>и</w:t>
      </w:r>
      <w:r w:rsidRPr="00184E46">
        <w:rPr>
          <w:rFonts w:ascii="Arial" w:eastAsia="Arial" w:hAnsi="Arial" w:cs="Arial"/>
          <w:color w:val="000000" w:themeColor="text1"/>
          <w:sz w:val="23"/>
          <w:szCs w:val="23"/>
          <w:shd w:val="clear" w:color="auto" w:fill="FFFFFF"/>
          <w:lang w:val="mn-MN" w:eastAsia="mn-MN"/>
        </w:rPr>
        <w:t>ргэнд газар өмчлүүлэх тухай хуул</w:t>
      </w:r>
      <w:r w:rsidR="00982E63" w:rsidRPr="00184E46">
        <w:rPr>
          <w:rFonts w:ascii="Arial" w:eastAsia="Arial" w:hAnsi="Arial" w:cs="Arial"/>
          <w:color w:val="000000" w:themeColor="text1"/>
          <w:sz w:val="23"/>
          <w:szCs w:val="23"/>
          <w:shd w:val="clear" w:color="auto" w:fill="FFFFFF"/>
          <w:lang w:val="mn-MN" w:eastAsia="mn-MN"/>
        </w:rPr>
        <w:t>ь /Шин</w:t>
      </w:r>
      <w:r w:rsidRPr="00184E46">
        <w:rPr>
          <w:rFonts w:ascii="Arial" w:eastAsia="Arial" w:hAnsi="Arial" w:cs="Arial"/>
          <w:color w:val="000000" w:themeColor="text1"/>
          <w:sz w:val="23"/>
          <w:szCs w:val="23"/>
          <w:shd w:val="clear" w:color="auto" w:fill="FFFFFF"/>
          <w:lang w:val="mn-MN" w:eastAsia="mn-MN"/>
        </w:rPr>
        <w:t>эчилсэн найруулг</w:t>
      </w:r>
      <w:r w:rsidR="00982E63" w:rsidRPr="00184E46">
        <w:rPr>
          <w:rFonts w:ascii="Arial" w:eastAsia="Arial" w:hAnsi="Arial" w:cs="Arial"/>
          <w:color w:val="000000" w:themeColor="text1"/>
          <w:sz w:val="23"/>
          <w:szCs w:val="23"/>
          <w:shd w:val="clear" w:color="auto" w:fill="FFFFFF"/>
          <w:lang w:val="mn-MN" w:eastAsia="mn-MN"/>
        </w:rPr>
        <w:t xml:space="preserve">а/-ийн </w:t>
      </w:r>
      <w:r w:rsidRPr="00184E46">
        <w:rPr>
          <w:rFonts w:ascii="Arial" w:eastAsia="Arial" w:hAnsi="Arial" w:cs="Arial"/>
          <w:color w:val="000000" w:themeColor="text1"/>
          <w:sz w:val="23"/>
          <w:szCs w:val="23"/>
          <w:shd w:val="clear" w:color="auto" w:fill="FFFFFF"/>
          <w:lang w:val="mn-MN" w:eastAsia="mn-MN"/>
        </w:rPr>
        <w:t>төсөл, Нийгмийн зайлшгүй хэрэгцээг үндэслэн газар чөлөөлөх тухай хуулийн төсөл, Газрын төлбөрийн тухай хуул</w:t>
      </w:r>
      <w:r w:rsidR="00982E63" w:rsidRPr="00184E46">
        <w:rPr>
          <w:rFonts w:ascii="Arial" w:eastAsia="Arial" w:hAnsi="Arial" w:cs="Arial"/>
          <w:color w:val="000000" w:themeColor="text1"/>
          <w:sz w:val="23"/>
          <w:szCs w:val="23"/>
          <w:shd w:val="clear" w:color="auto" w:fill="FFFFFF"/>
          <w:lang w:val="mn-MN" w:eastAsia="mn-MN"/>
        </w:rPr>
        <w:t xml:space="preserve">ь </w:t>
      </w:r>
      <w:r w:rsidR="00980D6E" w:rsidRPr="00184E46">
        <w:rPr>
          <w:rFonts w:ascii="Arial" w:eastAsia="Arial" w:hAnsi="Arial" w:cs="Arial"/>
          <w:color w:val="000000" w:themeColor="text1"/>
          <w:sz w:val="23"/>
          <w:szCs w:val="23"/>
          <w:shd w:val="clear" w:color="auto" w:fill="FFFFFF"/>
          <w:lang w:val="mn-MN" w:eastAsia="mn-MN"/>
        </w:rPr>
        <w:t>/Шинэчилсэн найруулга/-ийн төсөл</w:t>
      </w:r>
      <w:r w:rsidRPr="00184E46">
        <w:rPr>
          <w:rFonts w:ascii="Arial" w:eastAsia="Arial" w:hAnsi="Arial" w:cs="Arial"/>
          <w:color w:val="000000" w:themeColor="text1"/>
          <w:sz w:val="23"/>
          <w:szCs w:val="23"/>
          <w:shd w:val="clear" w:color="auto" w:fill="FFFFFF"/>
          <w:lang w:val="mn-MN" w:eastAsia="mn-MN"/>
        </w:rPr>
        <w:t xml:space="preserve"> болон хамт өргөн мэдүүлсэн хуулийн төслүүд</w:t>
      </w:r>
      <w:r w:rsidR="00A67044" w:rsidRPr="00184E46">
        <w:rPr>
          <w:rFonts w:ascii="Arial" w:eastAsia="Arial" w:hAnsi="Arial" w:cs="Arial"/>
          <w:color w:val="000000" w:themeColor="text1"/>
          <w:sz w:val="23"/>
          <w:szCs w:val="23"/>
          <w:shd w:val="clear" w:color="auto" w:fill="FFFFFF"/>
          <w:lang w:val="mn-MN" w:eastAsia="mn-MN"/>
        </w:rPr>
        <w:t>/</w:t>
      </w:r>
      <w:r w:rsidR="00980D6E" w:rsidRPr="00184E46">
        <w:rPr>
          <w:rFonts w:ascii="Arial" w:eastAsia="Arial" w:hAnsi="Arial" w:cs="Arial"/>
          <w:color w:val="000000" w:themeColor="text1"/>
          <w:sz w:val="23"/>
          <w:szCs w:val="23"/>
          <w:shd w:val="clear" w:color="auto" w:fill="FFFFFF"/>
          <w:lang w:val="mn-MN" w:eastAsia="mn-MN"/>
        </w:rPr>
        <w:t xml:space="preserve">; </w:t>
      </w:r>
    </w:p>
    <w:p w14:paraId="1467AE55" w14:textId="77777777" w:rsidR="00980D6E" w:rsidRPr="00184E46" w:rsidRDefault="00980D6E" w:rsidP="004C13EA">
      <w:pPr>
        <w:ind w:firstLine="1560"/>
        <w:jc w:val="both"/>
        <w:rPr>
          <w:rFonts w:ascii="Arial" w:hAnsi="Arial" w:cs="Arial"/>
          <w:color w:val="000000" w:themeColor="text1"/>
          <w:sz w:val="23"/>
          <w:szCs w:val="23"/>
          <w:lang w:val="mn-MN"/>
        </w:rPr>
      </w:pPr>
    </w:p>
    <w:p w14:paraId="6897C081" w14:textId="77777777" w:rsidR="00641927" w:rsidRPr="00184E46" w:rsidRDefault="008B4512" w:rsidP="004C13EA">
      <w:pPr>
        <w:ind w:firstLine="1560"/>
        <w:jc w:val="both"/>
        <w:rPr>
          <w:rFonts w:ascii="Arial" w:hAnsi="Arial" w:cs="Arial"/>
          <w:color w:val="000000" w:themeColor="text1"/>
          <w:sz w:val="23"/>
          <w:szCs w:val="23"/>
          <w:lang w:val="mn-MN"/>
        </w:rPr>
      </w:pPr>
      <w:r w:rsidRPr="00184E46">
        <w:rPr>
          <w:rFonts w:ascii="Arial" w:hAnsi="Arial" w:cs="Arial"/>
          <w:color w:val="000000" w:themeColor="text1"/>
          <w:sz w:val="23"/>
          <w:szCs w:val="23"/>
          <w:lang w:val="mn-MN"/>
        </w:rPr>
        <w:t>8</w:t>
      </w:r>
      <w:r w:rsidR="00641927" w:rsidRPr="00184E46">
        <w:rPr>
          <w:rFonts w:ascii="Arial" w:hAnsi="Arial" w:cs="Arial"/>
          <w:color w:val="000000" w:themeColor="text1"/>
          <w:sz w:val="23"/>
          <w:szCs w:val="23"/>
          <w:lang w:val="mn-MN"/>
        </w:rPr>
        <w:t>/Газрын тосны бүтээгдэхүүний тухай хуул</w:t>
      </w:r>
      <w:r w:rsidR="00B75657" w:rsidRPr="00184E46">
        <w:rPr>
          <w:rFonts w:ascii="Arial" w:hAnsi="Arial" w:cs="Arial"/>
          <w:color w:val="000000" w:themeColor="text1"/>
          <w:sz w:val="23"/>
          <w:szCs w:val="23"/>
          <w:lang w:val="mn-MN"/>
        </w:rPr>
        <w:t>ь /Шинэчилсэн найруулга/-ийн төсөл</w:t>
      </w:r>
      <w:r w:rsidR="00B20EB4" w:rsidRPr="00184E46">
        <w:rPr>
          <w:rFonts w:ascii="Arial" w:hAnsi="Arial" w:cs="Arial"/>
          <w:color w:val="000000" w:themeColor="text1"/>
          <w:sz w:val="23"/>
          <w:szCs w:val="23"/>
          <w:lang w:val="mn-MN"/>
        </w:rPr>
        <w:t>;</w:t>
      </w:r>
    </w:p>
    <w:p w14:paraId="20C0F599" w14:textId="77777777" w:rsidR="00246449" w:rsidRPr="00184E46" w:rsidRDefault="00246449" w:rsidP="004C13EA">
      <w:pPr>
        <w:ind w:firstLine="1560"/>
        <w:jc w:val="both"/>
        <w:rPr>
          <w:rFonts w:ascii="Arial" w:hAnsi="Arial" w:cs="Arial"/>
          <w:color w:val="000000" w:themeColor="text1"/>
          <w:sz w:val="23"/>
          <w:szCs w:val="23"/>
          <w:lang w:val="mn-MN"/>
        </w:rPr>
      </w:pPr>
    </w:p>
    <w:p w14:paraId="259AB52B" w14:textId="77777777" w:rsidR="00641927" w:rsidRPr="00184E46" w:rsidRDefault="008B4512" w:rsidP="004C13EA">
      <w:pPr>
        <w:ind w:firstLine="1560"/>
        <w:jc w:val="both"/>
        <w:rPr>
          <w:rFonts w:ascii="Arial" w:hAnsi="Arial" w:cs="Arial"/>
          <w:color w:val="000000" w:themeColor="text1"/>
          <w:sz w:val="23"/>
          <w:szCs w:val="23"/>
          <w:lang w:val="mn-MN"/>
        </w:rPr>
      </w:pPr>
      <w:r w:rsidRPr="00184E46">
        <w:rPr>
          <w:rFonts w:ascii="Arial" w:hAnsi="Arial" w:cs="Arial"/>
          <w:color w:val="000000" w:themeColor="text1"/>
          <w:sz w:val="23"/>
          <w:szCs w:val="23"/>
          <w:lang w:val="mn-MN"/>
        </w:rPr>
        <w:t>9</w:t>
      </w:r>
      <w:r w:rsidR="00641927" w:rsidRPr="00184E46">
        <w:rPr>
          <w:rFonts w:ascii="Arial" w:hAnsi="Arial" w:cs="Arial"/>
          <w:color w:val="000000" w:themeColor="text1"/>
          <w:sz w:val="23"/>
          <w:szCs w:val="23"/>
          <w:lang w:val="mn-MN"/>
        </w:rPr>
        <w:t>/Геодези, зураг зүйн тухай хуул</w:t>
      </w:r>
      <w:r w:rsidR="00B75657" w:rsidRPr="00184E46">
        <w:rPr>
          <w:rFonts w:ascii="Arial" w:hAnsi="Arial" w:cs="Arial"/>
          <w:color w:val="000000" w:themeColor="text1"/>
          <w:sz w:val="23"/>
          <w:szCs w:val="23"/>
          <w:lang w:val="mn-MN"/>
        </w:rPr>
        <w:t>ь /Шинэчилсэн найруулга/-ийн төсөл</w:t>
      </w:r>
      <w:r w:rsidR="00B20EB4" w:rsidRPr="00184E46">
        <w:rPr>
          <w:rFonts w:ascii="Arial" w:hAnsi="Arial" w:cs="Arial"/>
          <w:color w:val="000000" w:themeColor="text1"/>
          <w:sz w:val="23"/>
          <w:szCs w:val="23"/>
          <w:lang w:val="mn-MN"/>
        </w:rPr>
        <w:t>;</w:t>
      </w:r>
    </w:p>
    <w:p w14:paraId="3B24EA25" w14:textId="77777777" w:rsidR="00641927" w:rsidRPr="00184E46" w:rsidRDefault="008B4512" w:rsidP="004C13EA">
      <w:pPr>
        <w:ind w:firstLine="1560"/>
        <w:jc w:val="both"/>
        <w:rPr>
          <w:rFonts w:ascii="Arial" w:hAnsi="Arial" w:cs="Arial"/>
          <w:color w:val="000000" w:themeColor="text1"/>
          <w:sz w:val="23"/>
          <w:szCs w:val="23"/>
          <w:lang w:val="mn-MN"/>
        </w:rPr>
      </w:pPr>
      <w:r w:rsidRPr="00184E46">
        <w:rPr>
          <w:rFonts w:ascii="Arial" w:hAnsi="Arial" w:cs="Arial"/>
          <w:color w:val="000000" w:themeColor="text1"/>
          <w:sz w:val="23"/>
          <w:szCs w:val="23"/>
          <w:lang w:val="mn-MN"/>
        </w:rPr>
        <w:t>10</w:t>
      </w:r>
      <w:r w:rsidR="00641927" w:rsidRPr="00184E46">
        <w:rPr>
          <w:rFonts w:ascii="Arial" w:hAnsi="Arial" w:cs="Arial"/>
          <w:color w:val="000000" w:themeColor="text1"/>
          <w:sz w:val="23"/>
          <w:szCs w:val="23"/>
          <w:lang w:val="mn-MN"/>
        </w:rPr>
        <w:t>/Даатгалын тухай хуул</w:t>
      </w:r>
      <w:r w:rsidR="00B75657" w:rsidRPr="00184E46">
        <w:rPr>
          <w:rFonts w:ascii="Arial" w:hAnsi="Arial" w:cs="Arial"/>
          <w:color w:val="000000" w:themeColor="text1"/>
          <w:sz w:val="23"/>
          <w:szCs w:val="23"/>
          <w:lang w:val="mn-MN"/>
        </w:rPr>
        <w:t>ь /Шинэчилсэн найруулга/-ийн төсөл</w:t>
      </w:r>
      <w:r w:rsidR="00B20EB4" w:rsidRPr="00184E46">
        <w:rPr>
          <w:rFonts w:ascii="Arial" w:hAnsi="Arial" w:cs="Arial"/>
          <w:color w:val="000000" w:themeColor="text1"/>
          <w:sz w:val="23"/>
          <w:szCs w:val="23"/>
          <w:lang w:val="mn-MN"/>
        </w:rPr>
        <w:t>;</w:t>
      </w:r>
    </w:p>
    <w:p w14:paraId="123757C6" w14:textId="77777777" w:rsidR="00641927" w:rsidRPr="00184E46" w:rsidRDefault="00365016" w:rsidP="004C13EA">
      <w:pPr>
        <w:ind w:firstLine="1560"/>
        <w:jc w:val="both"/>
        <w:rPr>
          <w:rFonts w:ascii="Arial" w:hAnsi="Arial" w:cs="Arial"/>
          <w:color w:val="000000" w:themeColor="text1"/>
          <w:sz w:val="23"/>
          <w:szCs w:val="23"/>
          <w:lang w:val="mn-MN"/>
        </w:rPr>
      </w:pPr>
      <w:r w:rsidRPr="00184E46">
        <w:rPr>
          <w:rFonts w:ascii="Arial" w:hAnsi="Arial" w:cs="Arial"/>
          <w:color w:val="000000" w:themeColor="text1"/>
          <w:sz w:val="23"/>
          <w:szCs w:val="23"/>
          <w:lang w:val="mn-MN"/>
        </w:rPr>
        <w:t>1</w:t>
      </w:r>
      <w:r w:rsidR="008B4512" w:rsidRPr="00184E46">
        <w:rPr>
          <w:rFonts w:ascii="Arial" w:hAnsi="Arial" w:cs="Arial"/>
          <w:color w:val="000000" w:themeColor="text1"/>
          <w:sz w:val="23"/>
          <w:szCs w:val="23"/>
          <w:lang w:val="mn-MN"/>
        </w:rPr>
        <w:t>1</w:t>
      </w:r>
      <w:r w:rsidR="00641927" w:rsidRPr="00184E46">
        <w:rPr>
          <w:rFonts w:ascii="Arial" w:hAnsi="Arial" w:cs="Arial"/>
          <w:color w:val="000000" w:themeColor="text1"/>
          <w:sz w:val="23"/>
          <w:szCs w:val="23"/>
          <w:lang w:val="mn-MN"/>
        </w:rPr>
        <w:t>/Дотоодын цэргийн тухай хуульд нэмэлт, өөрчлөлт оруулах тухай хуулийн төсөл</w:t>
      </w:r>
      <w:r w:rsidR="00B20EB4" w:rsidRPr="00184E46">
        <w:rPr>
          <w:rFonts w:ascii="Arial" w:hAnsi="Arial" w:cs="Arial"/>
          <w:color w:val="000000" w:themeColor="text1"/>
          <w:sz w:val="23"/>
          <w:szCs w:val="23"/>
          <w:lang w:val="mn-MN"/>
        </w:rPr>
        <w:t>;</w:t>
      </w:r>
    </w:p>
    <w:p w14:paraId="565D2D09" w14:textId="77777777" w:rsidR="00641927" w:rsidRPr="00184E46" w:rsidRDefault="00246449" w:rsidP="004C13EA">
      <w:pPr>
        <w:ind w:firstLine="1560"/>
        <w:jc w:val="both"/>
        <w:rPr>
          <w:rFonts w:ascii="Arial" w:hAnsi="Arial" w:cs="Arial"/>
          <w:color w:val="000000" w:themeColor="text1"/>
          <w:sz w:val="23"/>
          <w:szCs w:val="23"/>
          <w:lang w:val="mn-MN"/>
        </w:rPr>
      </w:pPr>
      <w:r w:rsidRPr="00184E46">
        <w:rPr>
          <w:rFonts w:ascii="Arial" w:hAnsi="Arial" w:cs="Arial"/>
          <w:color w:val="000000" w:themeColor="text1"/>
          <w:sz w:val="23"/>
          <w:szCs w:val="23"/>
          <w:lang w:val="mn-MN"/>
        </w:rPr>
        <w:lastRenderedPageBreak/>
        <w:t>1</w:t>
      </w:r>
      <w:r w:rsidR="008B4512" w:rsidRPr="00184E46">
        <w:rPr>
          <w:rFonts w:ascii="Arial" w:hAnsi="Arial" w:cs="Arial"/>
          <w:color w:val="000000" w:themeColor="text1"/>
          <w:sz w:val="23"/>
          <w:szCs w:val="23"/>
          <w:lang w:val="mn-MN"/>
        </w:rPr>
        <w:t>2</w:t>
      </w:r>
      <w:r w:rsidR="00641927" w:rsidRPr="00184E46">
        <w:rPr>
          <w:rFonts w:ascii="Arial" w:hAnsi="Arial" w:cs="Arial"/>
          <w:color w:val="000000" w:themeColor="text1"/>
          <w:sz w:val="23"/>
          <w:szCs w:val="23"/>
          <w:lang w:val="mn-MN"/>
        </w:rPr>
        <w:t>/Жолоочийн даатгалын тухай хуул</w:t>
      </w:r>
      <w:r w:rsidR="00B75657" w:rsidRPr="00184E46">
        <w:rPr>
          <w:rFonts w:ascii="Arial" w:hAnsi="Arial" w:cs="Arial"/>
          <w:color w:val="000000" w:themeColor="text1"/>
          <w:sz w:val="23"/>
          <w:szCs w:val="23"/>
          <w:lang w:val="mn-MN"/>
        </w:rPr>
        <w:t>ь /Шинэчилсэн найруулга/-ийн төсөл</w:t>
      </w:r>
      <w:r w:rsidR="00B20EB4" w:rsidRPr="00184E46">
        <w:rPr>
          <w:rFonts w:ascii="Arial" w:hAnsi="Arial" w:cs="Arial"/>
          <w:color w:val="000000" w:themeColor="text1"/>
          <w:sz w:val="23"/>
          <w:szCs w:val="23"/>
          <w:lang w:val="mn-MN"/>
        </w:rPr>
        <w:t>;</w:t>
      </w:r>
    </w:p>
    <w:p w14:paraId="4F95A62F" w14:textId="77777777" w:rsidR="00246449" w:rsidRPr="00184E46" w:rsidRDefault="00246449" w:rsidP="004C13EA">
      <w:pPr>
        <w:ind w:firstLine="1560"/>
        <w:jc w:val="both"/>
        <w:rPr>
          <w:rFonts w:ascii="Arial" w:hAnsi="Arial" w:cs="Arial"/>
          <w:color w:val="000000" w:themeColor="text1"/>
          <w:sz w:val="23"/>
          <w:szCs w:val="23"/>
          <w:lang w:val="mn-MN"/>
        </w:rPr>
      </w:pPr>
    </w:p>
    <w:p w14:paraId="3B1532D7" w14:textId="77777777" w:rsidR="00D600F7" w:rsidRPr="00184E46" w:rsidRDefault="00365016" w:rsidP="00D600F7">
      <w:pPr>
        <w:ind w:firstLine="1560"/>
        <w:jc w:val="both"/>
        <w:rPr>
          <w:rFonts w:ascii="Arial" w:hAnsi="Arial" w:cs="Arial"/>
          <w:color w:val="000000" w:themeColor="text1"/>
          <w:sz w:val="23"/>
          <w:szCs w:val="23"/>
          <w:lang w:val="mn-MN"/>
        </w:rPr>
      </w:pPr>
      <w:r w:rsidRPr="00184E46">
        <w:rPr>
          <w:rFonts w:ascii="Arial" w:hAnsi="Arial" w:cs="Arial"/>
          <w:color w:val="000000" w:themeColor="text1"/>
          <w:sz w:val="23"/>
          <w:szCs w:val="23"/>
          <w:lang w:val="mn-MN"/>
        </w:rPr>
        <w:t>1</w:t>
      </w:r>
      <w:r w:rsidR="008B4512" w:rsidRPr="00184E46">
        <w:rPr>
          <w:rFonts w:ascii="Arial" w:hAnsi="Arial" w:cs="Arial"/>
          <w:color w:val="000000" w:themeColor="text1"/>
          <w:sz w:val="23"/>
          <w:szCs w:val="23"/>
          <w:lang w:val="mn-MN"/>
        </w:rPr>
        <w:t>3</w:t>
      </w:r>
      <w:r w:rsidR="00D600F7" w:rsidRPr="00184E46">
        <w:rPr>
          <w:rFonts w:ascii="Arial" w:hAnsi="Arial" w:cs="Arial"/>
          <w:color w:val="000000" w:themeColor="text1"/>
          <w:sz w:val="23"/>
          <w:szCs w:val="23"/>
          <w:lang w:val="mn-MN"/>
        </w:rPr>
        <w:t xml:space="preserve">/“Зарим газар нутгийг улсын тусгай хамгаалалтад авах тухай” Улсын Их </w:t>
      </w:r>
      <w:r w:rsidR="00FF24BF" w:rsidRPr="00184E46">
        <w:rPr>
          <w:rFonts w:ascii="Arial" w:hAnsi="Arial" w:cs="Arial"/>
          <w:color w:val="000000" w:themeColor="text1"/>
          <w:sz w:val="23"/>
          <w:szCs w:val="23"/>
          <w:lang w:val="mn-MN"/>
        </w:rPr>
        <w:t>Х</w:t>
      </w:r>
      <w:r w:rsidR="00D600F7" w:rsidRPr="00184E46">
        <w:rPr>
          <w:rFonts w:ascii="Arial" w:hAnsi="Arial" w:cs="Arial"/>
          <w:color w:val="000000" w:themeColor="text1"/>
          <w:sz w:val="23"/>
          <w:szCs w:val="23"/>
          <w:lang w:val="mn-MN"/>
        </w:rPr>
        <w:t>урлын тогтоолын төсөл;</w:t>
      </w:r>
    </w:p>
    <w:p w14:paraId="374C2CCF" w14:textId="77777777" w:rsidR="00D600F7" w:rsidRPr="00184E46" w:rsidRDefault="00D600F7" w:rsidP="004C13EA">
      <w:pPr>
        <w:ind w:firstLine="1560"/>
        <w:jc w:val="both"/>
        <w:rPr>
          <w:rFonts w:ascii="Arial" w:hAnsi="Arial" w:cs="Arial"/>
          <w:color w:val="000000" w:themeColor="text1"/>
          <w:sz w:val="23"/>
          <w:szCs w:val="23"/>
          <w:lang w:val="mn-MN"/>
        </w:rPr>
      </w:pPr>
    </w:p>
    <w:p w14:paraId="005FDEB7" w14:textId="77777777" w:rsidR="00641927" w:rsidRPr="00184E46" w:rsidRDefault="00246449" w:rsidP="004C13EA">
      <w:pPr>
        <w:ind w:firstLine="1560"/>
        <w:jc w:val="both"/>
        <w:rPr>
          <w:rFonts w:ascii="Arial" w:hAnsi="Arial" w:cs="Arial"/>
          <w:color w:val="000000" w:themeColor="text1"/>
          <w:sz w:val="23"/>
          <w:szCs w:val="23"/>
          <w:lang w:val="mn-MN"/>
        </w:rPr>
      </w:pPr>
      <w:r w:rsidRPr="00184E46">
        <w:rPr>
          <w:rFonts w:ascii="Arial" w:hAnsi="Arial" w:cs="Arial"/>
          <w:color w:val="000000" w:themeColor="text1"/>
          <w:sz w:val="23"/>
          <w:szCs w:val="23"/>
          <w:lang w:val="mn-MN"/>
        </w:rPr>
        <w:t>1</w:t>
      </w:r>
      <w:r w:rsidR="008B4512" w:rsidRPr="00184E46">
        <w:rPr>
          <w:rFonts w:ascii="Arial" w:hAnsi="Arial" w:cs="Arial"/>
          <w:color w:val="000000" w:themeColor="text1"/>
          <w:sz w:val="23"/>
          <w:szCs w:val="23"/>
          <w:lang w:val="mn-MN"/>
        </w:rPr>
        <w:t>4</w:t>
      </w:r>
      <w:r w:rsidR="00641927" w:rsidRPr="00184E46">
        <w:rPr>
          <w:rFonts w:ascii="Arial" w:hAnsi="Arial" w:cs="Arial"/>
          <w:color w:val="000000" w:themeColor="text1"/>
          <w:sz w:val="23"/>
          <w:szCs w:val="23"/>
          <w:lang w:val="mn-MN"/>
        </w:rPr>
        <w:t>/Засгийн газрын тусгай сангийн тухай хуульд нэмэлт, өөрчлөлт оруулах тухай хуулийн төсөл</w:t>
      </w:r>
      <w:r w:rsidR="00B20EB4" w:rsidRPr="00184E46">
        <w:rPr>
          <w:rFonts w:ascii="Arial" w:hAnsi="Arial" w:cs="Arial"/>
          <w:color w:val="000000" w:themeColor="text1"/>
          <w:sz w:val="23"/>
          <w:szCs w:val="23"/>
          <w:lang w:val="mn-MN"/>
        </w:rPr>
        <w:t>;</w:t>
      </w:r>
    </w:p>
    <w:p w14:paraId="78EFB9F7" w14:textId="77777777" w:rsidR="00246449" w:rsidRPr="00184E46" w:rsidRDefault="00246449" w:rsidP="004C13EA">
      <w:pPr>
        <w:ind w:firstLine="1560"/>
        <w:jc w:val="both"/>
        <w:rPr>
          <w:rFonts w:ascii="Arial" w:hAnsi="Arial" w:cs="Arial"/>
          <w:color w:val="000000" w:themeColor="text1"/>
          <w:sz w:val="23"/>
          <w:szCs w:val="23"/>
          <w:lang w:val="mn-MN"/>
        </w:rPr>
      </w:pPr>
    </w:p>
    <w:p w14:paraId="1FBE2E5F" w14:textId="77777777" w:rsidR="00A65FF9" w:rsidRPr="00184E46" w:rsidRDefault="00A65FF9" w:rsidP="00A65FF9">
      <w:pPr>
        <w:ind w:firstLine="1560"/>
        <w:jc w:val="both"/>
        <w:rPr>
          <w:rFonts w:ascii="Arial" w:hAnsi="Arial" w:cs="Arial"/>
          <w:color w:val="000000" w:themeColor="text1"/>
          <w:sz w:val="23"/>
          <w:szCs w:val="23"/>
          <w:lang w:val="mn-MN"/>
        </w:rPr>
      </w:pPr>
      <w:r w:rsidRPr="00184E46">
        <w:rPr>
          <w:rFonts w:ascii="Arial" w:hAnsi="Arial" w:cs="Arial"/>
          <w:color w:val="000000" w:themeColor="text1"/>
          <w:sz w:val="23"/>
          <w:szCs w:val="23"/>
          <w:lang w:val="mn-MN"/>
        </w:rPr>
        <w:t>15/““Импортын барааны гаалийн албан татварын хувь, хэмжээ батлах тухай” Улсын Их Хурлын 1999 оны 27 дугаар тогтоолд нэмэлт, өөрчлөлт оруулах тухай”” Улсын Их Хурлын тогтоолын төсөл;</w:t>
      </w:r>
    </w:p>
    <w:p w14:paraId="5E05BB1E" w14:textId="77777777" w:rsidR="00A65FF9" w:rsidRPr="00184E46" w:rsidRDefault="00A65FF9" w:rsidP="004C13EA">
      <w:pPr>
        <w:ind w:firstLine="1560"/>
        <w:jc w:val="both"/>
        <w:rPr>
          <w:rFonts w:ascii="Arial" w:hAnsi="Arial" w:cs="Arial"/>
          <w:color w:val="000000" w:themeColor="text1"/>
          <w:sz w:val="23"/>
          <w:szCs w:val="23"/>
          <w:lang w:val="mn-MN"/>
        </w:rPr>
      </w:pPr>
    </w:p>
    <w:p w14:paraId="1CE8481D" w14:textId="77777777" w:rsidR="00641927" w:rsidRPr="00184E46" w:rsidRDefault="00246449" w:rsidP="004C13EA">
      <w:pPr>
        <w:ind w:firstLine="1560"/>
        <w:jc w:val="both"/>
        <w:rPr>
          <w:rFonts w:ascii="Arial" w:hAnsi="Arial" w:cs="Arial"/>
          <w:color w:val="000000" w:themeColor="text1"/>
          <w:sz w:val="23"/>
          <w:szCs w:val="23"/>
          <w:lang w:val="mn-MN"/>
        </w:rPr>
      </w:pPr>
      <w:r w:rsidRPr="00184E46">
        <w:rPr>
          <w:rFonts w:ascii="Arial" w:hAnsi="Arial" w:cs="Arial"/>
          <w:color w:val="000000" w:themeColor="text1"/>
          <w:sz w:val="23"/>
          <w:szCs w:val="23"/>
          <w:lang w:val="mn-MN"/>
        </w:rPr>
        <w:t>1</w:t>
      </w:r>
      <w:r w:rsidR="00A65FF9" w:rsidRPr="00184E46">
        <w:rPr>
          <w:rFonts w:ascii="Arial" w:hAnsi="Arial" w:cs="Arial"/>
          <w:color w:val="000000" w:themeColor="text1"/>
          <w:sz w:val="23"/>
          <w:szCs w:val="23"/>
          <w:lang w:val="mn-MN"/>
        </w:rPr>
        <w:t>6</w:t>
      </w:r>
      <w:r w:rsidR="00641927" w:rsidRPr="00184E46">
        <w:rPr>
          <w:rFonts w:ascii="Arial" w:hAnsi="Arial" w:cs="Arial"/>
          <w:color w:val="000000" w:themeColor="text1"/>
          <w:sz w:val="23"/>
          <w:szCs w:val="23"/>
          <w:lang w:val="mn-MN"/>
        </w:rPr>
        <w:t>/Иргэний болон захиргааны шүүхийн шийдвэр гүйцэтгэх тухай хуулийн төсөл</w:t>
      </w:r>
      <w:r w:rsidR="00B20EB4" w:rsidRPr="00184E46">
        <w:rPr>
          <w:rFonts w:ascii="Arial" w:hAnsi="Arial" w:cs="Arial"/>
          <w:color w:val="000000" w:themeColor="text1"/>
          <w:sz w:val="23"/>
          <w:szCs w:val="23"/>
          <w:lang w:val="mn-MN"/>
        </w:rPr>
        <w:t>;</w:t>
      </w:r>
    </w:p>
    <w:p w14:paraId="16234EB0" w14:textId="77777777" w:rsidR="00246449" w:rsidRPr="00184E46" w:rsidRDefault="00246449" w:rsidP="004C13EA">
      <w:pPr>
        <w:ind w:firstLine="1560"/>
        <w:jc w:val="both"/>
        <w:rPr>
          <w:rFonts w:ascii="Arial" w:hAnsi="Arial" w:cs="Arial"/>
          <w:color w:val="000000" w:themeColor="text1"/>
          <w:sz w:val="23"/>
          <w:szCs w:val="23"/>
          <w:lang w:val="mn-MN"/>
        </w:rPr>
      </w:pPr>
    </w:p>
    <w:p w14:paraId="638E7AB8" w14:textId="77777777" w:rsidR="00641927" w:rsidRPr="00184E46" w:rsidRDefault="00246449" w:rsidP="004C13EA">
      <w:pPr>
        <w:ind w:firstLine="1560"/>
        <w:jc w:val="both"/>
        <w:rPr>
          <w:rFonts w:ascii="Arial" w:hAnsi="Arial" w:cs="Arial"/>
          <w:color w:val="000000" w:themeColor="text1"/>
          <w:sz w:val="23"/>
          <w:szCs w:val="23"/>
          <w:lang w:val="mn-MN"/>
        </w:rPr>
      </w:pPr>
      <w:r w:rsidRPr="00184E46">
        <w:rPr>
          <w:rFonts w:ascii="Arial" w:hAnsi="Arial" w:cs="Arial"/>
          <w:color w:val="000000" w:themeColor="text1"/>
          <w:sz w:val="23"/>
          <w:szCs w:val="23"/>
          <w:lang w:val="mn-MN"/>
        </w:rPr>
        <w:t>1</w:t>
      </w:r>
      <w:r w:rsidR="00A65FF9" w:rsidRPr="00184E46">
        <w:rPr>
          <w:rFonts w:ascii="Arial" w:hAnsi="Arial" w:cs="Arial"/>
          <w:color w:val="000000" w:themeColor="text1"/>
          <w:sz w:val="23"/>
          <w:szCs w:val="23"/>
          <w:lang w:val="mn-MN"/>
        </w:rPr>
        <w:t>7</w:t>
      </w:r>
      <w:r w:rsidR="00641927" w:rsidRPr="00184E46">
        <w:rPr>
          <w:rFonts w:ascii="Arial" w:hAnsi="Arial" w:cs="Arial"/>
          <w:color w:val="000000" w:themeColor="text1"/>
          <w:sz w:val="23"/>
          <w:szCs w:val="23"/>
          <w:lang w:val="mn-MN"/>
        </w:rPr>
        <w:t>/Иргэний нисэхийн тухай хуул</w:t>
      </w:r>
      <w:r w:rsidR="00B75657" w:rsidRPr="00184E46">
        <w:rPr>
          <w:rFonts w:ascii="Arial" w:hAnsi="Arial" w:cs="Arial"/>
          <w:color w:val="000000" w:themeColor="text1"/>
          <w:sz w:val="23"/>
          <w:szCs w:val="23"/>
          <w:lang w:val="mn-MN"/>
        </w:rPr>
        <w:t>ь /Шинэчилсэн найруулга/-ийн төсөл</w:t>
      </w:r>
      <w:r w:rsidR="00B20EB4" w:rsidRPr="00184E46">
        <w:rPr>
          <w:rFonts w:ascii="Arial" w:hAnsi="Arial" w:cs="Arial"/>
          <w:color w:val="000000" w:themeColor="text1"/>
          <w:sz w:val="23"/>
          <w:szCs w:val="23"/>
          <w:lang w:val="mn-MN"/>
        </w:rPr>
        <w:t>;</w:t>
      </w:r>
    </w:p>
    <w:p w14:paraId="6C06DB4E" w14:textId="77777777" w:rsidR="00641927" w:rsidRPr="00184E46" w:rsidRDefault="00246449" w:rsidP="004C13EA">
      <w:pPr>
        <w:ind w:firstLine="1560"/>
        <w:jc w:val="both"/>
        <w:rPr>
          <w:rFonts w:ascii="Arial" w:hAnsi="Arial" w:cs="Arial"/>
          <w:color w:val="000000" w:themeColor="text1"/>
          <w:sz w:val="23"/>
          <w:szCs w:val="23"/>
          <w:lang w:val="mn-MN"/>
        </w:rPr>
      </w:pPr>
      <w:r w:rsidRPr="00184E46">
        <w:rPr>
          <w:rFonts w:ascii="Arial" w:hAnsi="Arial" w:cs="Arial"/>
          <w:color w:val="000000" w:themeColor="text1"/>
          <w:sz w:val="23"/>
          <w:szCs w:val="23"/>
          <w:lang w:val="mn-MN"/>
        </w:rPr>
        <w:t>1</w:t>
      </w:r>
      <w:r w:rsidR="00A65FF9" w:rsidRPr="00184E46">
        <w:rPr>
          <w:rFonts w:ascii="Arial" w:hAnsi="Arial" w:cs="Arial"/>
          <w:color w:val="000000" w:themeColor="text1"/>
          <w:sz w:val="23"/>
          <w:szCs w:val="23"/>
          <w:lang w:val="mn-MN"/>
        </w:rPr>
        <w:t>8</w:t>
      </w:r>
      <w:r w:rsidR="00641927" w:rsidRPr="00184E46">
        <w:rPr>
          <w:rFonts w:ascii="Arial" w:hAnsi="Arial" w:cs="Arial"/>
          <w:color w:val="000000" w:themeColor="text1"/>
          <w:sz w:val="23"/>
          <w:szCs w:val="23"/>
          <w:lang w:val="mn-MN"/>
        </w:rPr>
        <w:t xml:space="preserve">/Иргэний нисэхийн эсрэг хууль бус үйлдэлтэй тэмцэх тухай </w:t>
      </w:r>
      <w:r w:rsidR="00442D72" w:rsidRPr="00184E46">
        <w:rPr>
          <w:rFonts w:ascii="Arial" w:hAnsi="Arial" w:cs="Arial"/>
          <w:color w:val="000000" w:themeColor="text1"/>
          <w:sz w:val="23"/>
          <w:szCs w:val="23"/>
          <w:lang w:val="mn-MN"/>
        </w:rPr>
        <w:t xml:space="preserve">конвенцыг соёрхон батлах тухай </w:t>
      </w:r>
      <w:r w:rsidR="00641927" w:rsidRPr="00184E46">
        <w:rPr>
          <w:rFonts w:ascii="Arial" w:hAnsi="Arial" w:cs="Arial"/>
          <w:color w:val="000000" w:themeColor="text1"/>
          <w:sz w:val="23"/>
          <w:szCs w:val="23"/>
          <w:lang w:val="mn-MN"/>
        </w:rPr>
        <w:t>хуулийн төсөл</w:t>
      </w:r>
      <w:r w:rsidR="00B20EB4" w:rsidRPr="00184E46">
        <w:rPr>
          <w:rFonts w:ascii="Arial" w:hAnsi="Arial" w:cs="Arial"/>
          <w:color w:val="000000" w:themeColor="text1"/>
          <w:sz w:val="23"/>
          <w:szCs w:val="23"/>
          <w:lang w:val="mn-MN"/>
        </w:rPr>
        <w:t>;</w:t>
      </w:r>
    </w:p>
    <w:p w14:paraId="5E181FD8" w14:textId="77777777" w:rsidR="00246449" w:rsidRPr="00184E46" w:rsidRDefault="00246449" w:rsidP="004C13EA">
      <w:pPr>
        <w:ind w:firstLine="1560"/>
        <w:jc w:val="both"/>
        <w:rPr>
          <w:rFonts w:ascii="Arial" w:hAnsi="Arial" w:cs="Arial"/>
          <w:color w:val="000000" w:themeColor="text1"/>
          <w:sz w:val="23"/>
          <w:szCs w:val="23"/>
          <w:lang w:val="mn-MN"/>
        </w:rPr>
      </w:pPr>
    </w:p>
    <w:p w14:paraId="5E8A7982" w14:textId="77777777" w:rsidR="00641927" w:rsidRPr="00184E46" w:rsidRDefault="00246449" w:rsidP="004C13EA">
      <w:pPr>
        <w:ind w:firstLine="1560"/>
        <w:jc w:val="both"/>
        <w:rPr>
          <w:rFonts w:ascii="Arial" w:hAnsi="Arial" w:cs="Arial"/>
          <w:color w:val="000000" w:themeColor="text1"/>
          <w:sz w:val="23"/>
          <w:szCs w:val="23"/>
          <w:lang w:val="mn-MN"/>
        </w:rPr>
      </w:pPr>
      <w:r w:rsidRPr="00184E46">
        <w:rPr>
          <w:rFonts w:ascii="Arial" w:hAnsi="Arial" w:cs="Arial"/>
          <w:color w:val="000000" w:themeColor="text1"/>
          <w:sz w:val="23"/>
          <w:szCs w:val="23"/>
          <w:lang w:val="mn-MN"/>
        </w:rPr>
        <w:t>1</w:t>
      </w:r>
      <w:r w:rsidR="00A65FF9" w:rsidRPr="00184E46">
        <w:rPr>
          <w:rFonts w:ascii="Arial" w:hAnsi="Arial" w:cs="Arial"/>
          <w:color w:val="000000" w:themeColor="text1"/>
          <w:sz w:val="23"/>
          <w:szCs w:val="23"/>
          <w:lang w:val="mn-MN"/>
        </w:rPr>
        <w:t>9</w:t>
      </w:r>
      <w:r w:rsidR="00641927" w:rsidRPr="00184E46">
        <w:rPr>
          <w:rFonts w:ascii="Arial" w:hAnsi="Arial" w:cs="Arial"/>
          <w:color w:val="000000" w:themeColor="text1"/>
          <w:sz w:val="23"/>
          <w:szCs w:val="23"/>
          <w:lang w:val="mn-MN"/>
        </w:rPr>
        <w:t>/Иргэний хэрэг шүүхэд хянан шийдвэрлэх тухай хуул</w:t>
      </w:r>
      <w:r w:rsidR="00B75657" w:rsidRPr="00184E46">
        <w:rPr>
          <w:rFonts w:ascii="Arial" w:hAnsi="Arial" w:cs="Arial"/>
          <w:color w:val="000000" w:themeColor="text1"/>
          <w:sz w:val="23"/>
          <w:szCs w:val="23"/>
          <w:lang w:val="mn-MN"/>
        </w:rPr>
        <w:t>ь /Шинэчилсэн найруулга/-ийн төсөл</w:t>
      </w:r>
      <w:r w:rsidR="00B20EB4" w:rsidRPr="00184E46">
        <w:rPr>
          <w:rFonts w:ascii="Arial" w:hAnsi="Arial" w:cs="Arial"/>
          <w:color w:val="000000" w:themeColor="text1"/>
          <w:sz w:val="23"/>
          <w:szCs w:val="23"/>
          <w:lang w:val="mn-MN"/>
        </w:rPr>
        <w:t>;</w:t>
      </w:r>
      <w:r w:rsidR="00B75657" w:rsidRPr="00184E46">
        <w:rPr>
          <w:rFonts w:ascii="Arial" w:hAnsi="Arial" w:cs="Arial"/>
          <w:color w:val="000000" w:themeColor="text1"/>
          <w:sz w:val="23"/>
          <w:szCs w:val="23"/>
          <w:lang w:val="mn-MN"/>
        </w:rPr>
        <w:t xml:space="preserve">  </w:t>
      </w:r>
    </w:p>
    <w:p w14:paraId="01645A7B" w14:textId="77777777" w:rsidR="00246449" w:rsidRPr="00184E46" w:rsidRDefault="00246449" w:rsidP="004C13EA">
      <w:pPr>
        <w:pStyle w:val="ListParagraph"/>
        <w:ind w:left="0" w:firstLine="1560"/>
        <w:jc w:val="both"/>
        <w:rPr>
          <w:rFonts w:ascii="Arial" w:eastAsia="Times New Roman" w:hAnsi="Arial" w:cs="Arial"/>
          <w:noProof/>
          <w:color w:val="000000" w:themeColor="text1"/>
          <w:sz w:val="23"/>
          <w:szCs w:val="23"/>
          <w:lang w:val="mn-MN"/>
        </w:rPr>
      </w:pPr>
    </w:p>
    <w:p w14:paraId="01EFC388" w14:textId="77777777" w:rsidR="00641927" w:rsidRPr="00184E46" w:rsidRDefault="00A65FF9" w:rsidP="004C13EA">
      <w:pPr>
        <w:ind w:firstLine="1560"/>
        <w:jc w:val="both"/>
        <w:rPr>
          <w:rFonts w:ascii="Arial" w:hAnsi="Arial" w:cs="Arial"/>
          <w:color w:val="000000" w:themeColor="text1"/>
          <w:sz w:val="23"/>
          <w:szCs w:val="23"/>
          <w:lang w:val="mn-MN"/>
        </w:rPr>
      </w:pPr>
      <w:r w:rsidRPr="00184E46">
        <w:rPr>
          <w:rFonts w:ascii="Arial" w:hAnsi="Arial" w:cs="Arial"/>
          <w:color w:val="000000" w:themeColor="text1"/>
          <w:sz w:val="23"/>
          <w:szCs w:val="23"/>
          <w:lang w:val="mn-MN"/>
        </w:rPr>
        <w:t>20</w:t>
      </w:r>
      <w:r w:rsidR="00641927" w:rsidRPr="00184E46">
        <w:rPr>
          <w:rFonts w:ascii="Arial" w:hAnsi="Arial" w:cs="Arial"/>
          <w:color w:val="000000" w:themeColor="text1"/>
          <w:sz w:val="23"/>
          <w:szCs w:val="23"/>
          <w:lang w:val="mn-MN"/>
        </w:rPr>
        <w:t>/Монгол Улсын Засгийн газрын тухай хуул</w:t>
      </w:r>
      <w:r w:rsidR="00B75657" w:rsidRPr="00184E46">
        <w:rPr>
          <w:rFonts w:ascii="Arial" w:hAnsi="Arial" w:cs="Arial"/>
          <w:color w:val="000000" w:themeColor="text1"/>
          <w:sz w:val="23"/>
          <w:szCs w:val="23"/>
          <w:lang w:val="mn-MN"/>
        </w:rPr>
        <w:t>ь /Шинэчилсэн найруулга/-ийн төсөл</w:t>
      </w:r>
      <w:r w:rsidR="00B20EB4" w:rsidRPr="00184E46">
        <w:rPr>
          <w:rFonts w:ascii="Arial" w:hAnsi="Arial" w:cs="Arial"/>
          <w:color w:val="000000" w:themeColor="text1"/>
          <w:sz w:val="23"/>
          <w:szCs w:val="23"/>
          <w:lang w:val="mn-MN"/>
        </w:rPr>
        <w:t>;</w:t>
      </w:r>
    </w:p>
    <w:p w14:paraId="662CD747" w14:textId="77777777" w:rsidR="00246449" w:rsidRPr="00184E46" w:rsidRDefault="00246449" w:rsidP="004C13EA">
      <w:pPr>
        <w:ind w:firstLine="1560"/>
        <w:jc w:val="both"/>
        <w:rPr>
          <w:rFonts w:ascii="Arial" w:hAnsi="Arial" w:cs="Arial"/>
          <w:color w:val="000000" w:themeColor="text1"/>
          <w:sz w:val="23"/>
          <w:szCs w:val="23"/>
          <w:lang w:val="mn-MN"/>
        </w:rPr>
      </w:pPr>
    </w:p>
    <w:p w14:paraId="614B9DD6" w14:textId="77777777" w:rsidR="000D5019" w:rsidRPr="00184E46" w:rsidRDefault="00246449" w:rsidP="004C13EA">
      <w:pPr>
        <w:pStyle w:val="NormalWeb"/>
        <w:spacing w:before="0" w:beforeAutospacing="0" w:after="0" w:afterAutospacing="0"/>
        <w:ind w:right="150" w:firstLine="1560"/>
        <w:jc w:val="both"/>
        <w:rPr>
          <w:rFonts w:ascii="Arial" w:hAnsi="Arial" w:cs="Arial"/>
          <w:noProof/>
          <w:color w:val="000000" w:themeColor="text1"/>
          <w:sz w:val="23"/>
          <w:szCs w:val="23"/>
          <w:lang w:val="mn-MN"/>
        </w:rPr>
      </w:pPr>
      <w:r w:rsidRPr="00184E46">
        <w:rPr>
          <w:rFonts w:ascii="Arial" w:hAnsi="Arial" w:cs="Arial"/>
          <w:noProof/>
          <w:color w:val="000000" w:themeColor="text1"/>
          <w:sz w:val="23"/>
          <w:szCs w:val="23"/>
          <w:lang w:val="mn-MN"/>
        </w:rPr>
        <w:t>2</w:t>
      </w:r>
      <w:r w:rsidR="00A65FF9" w:rsidRPr="00184E46">
        <w:rPr>
          <w:rFonts w:ascii="Arial" w:hAnsi="Arial" w:cs="Arial"/>
          <w:noProof/>
          <w:color w:val="000000" w:themeColor="text1"/>
          <w:sz w:val="23"/>
          <w:szCs w:val="23"/>
          <w:lang w:val="mn-MN"/>
        </w:rPr>
        <w:t>1</w:t>
      </w:r>
      <w:r w:rsidR="000D5019" w:rsidRPr="00184E46">
        <w:rPr>
          <w:rFonts w:ascii="Arial" w:hAnsi="Arial" w:cs="Arial"/>
          <w:noProof/>
          <w:color w:val="000000" w:themeColor="text1"/>
          <w:sz w:val="23"/>
          <w:szCs w:val="23"/>
          <w:lang w:val="mn-MN"/>
        </w:rPr>
        <w:t>/Монгол Улсын иргэн гадаадад хувийн хэргээр зорчих, цагаачлах тухай</w:t>
      </w:r>
      <w:r w:rsidR="00B75657" w:rsidRPr="00184E46">
        <w:rPr>
          <w:rFonts w:ascii="Arial" w:hAnsi="Arial" w:cs="Arial"/>
          <w:noProof/>
          <w:color w:val="000000" w:themeColor="text1"/>
          <w:sz w:val="23"/>
          <w:szCs w:val="23"/>
          <w:lang w:val="mn-MN"/>
        </w:rPr>
        <w:t xml:space="preserve"> хууль </w:t>
      </w:r>
      <w:r w:rsidR="00B75657" w:rsidRPr="00184E46">
        <w:rPr>
          <w:rFonts w:ascii="Arial" w:hAnsi="Arial" w:cs="Arial"/>
          <w:color w:val="000000" w:themeColor="text1"/>
          <w:sz w:val="23"/>
          <w:szCs w:val="23"/>
          <w:lang w:val="mn-MN"/>
        </w:rPr>
        <w:t>/Шинэчилсэн найруулга/-ийн төсөл</w:t>
      </w:r>
      <w:r w:rsidR="00B20EB4" w:rsidRPr="00184E46">
        <w:rPr>
          <w:rFonts w:ascii="Arial" w:hAnsi="Arial" w:cs="Arial"/>
          <w:color w:val="000000" w:themeColor="text1"/>
          <w:sz w:val="23"/>
          <w:szCs w:val="23"/>
          <w:lang w:val="mn-MN"/>
        </w:rPr>
        <w:t>;</w:t>
      </w:r>
    </w:p>
    <w:p w14:paraId="2CF30092" w14:textId="77777777" w:rsidR="00246449" w:rsidRPr="00184E46" w:rsidRDefault="00246449" w:rsidP="004C13EA">
      <w:pPr>
        <w:pStyle w:val="ListParagraph"/>
        <w:ind w:left="0" w:firstLine="1560"/>
        <w:jc w:val="both"/>
        <w:rPr>
          <w:rFonts w:ascii="Arial" w:hAnsi="Arial" w:cs="Arial"/>
          <w:noProof/>
          <w:color w:val="000000" w:themeColor="text1"/>
          <w:sz w:val="23"/>
          <w:szCs w:val="23"/>
          <w:lang w:val="mn-MN"/>
        </w:rPr>
      </w:pPr>
    </w:p>
    <w:p w14:paraId="0169B51D" w14:textId="77777777" w:rsidR="000D5019" w:rsidRPr="00184E46" w:rsidRDefault="00246449" w:rsidP="004C13EA">
      <w:pPr>
        <w:pStyle w:val="ListParagraph"/>
        <w:ind w:left="0" w:firstLine="1560"/>
        <w:jc w:val="both"/>
        <w:rPr>
          <w:rStyle w:val="apple-converted-space"/>
          <w:rFonts w:ascii="Arial" w:hAnsi="Arial" w:cs="Arial"/>
          <w:noProof/>
          <w:color w:val="000000" w:themeColor="text1"/>
          <w:sz w:val="23"/>
          <w:szCs w:val="23"/>
          <w:lang w:val="mn-MN"/>
        </w:rPr>
      </w:pPr>
      <w:r w:rsidRPr="00184E46">
        <w:rPr>
          <w:rFonts w:ascii="Arial" w:hAnsi="Arial" w:cs="Arial"/>
          <w:noProof/>
          <w:color w:val="000000" w:themeColor="text1"/>
          <w:sz w:val="23"/>
          <w:szCs w:val="23"/>
          <w:lang w:val="mn-MN"/>
        </w:rPr>
        <w:t>2</w:t>
      </w:r>
      <w:r w:rsidR="00A65FF9" w:rsidRPr="00184E46">
        <w:rPr>
          <w:rFonts w:ascii="Arial" w:hAnsi="Arial" w:cs="Arial"/>
          <w:noProof/>
          <w:color w:val="000000" w:themeColor="text1"/>
          <w:sz w:val="23"/>
          <w:szCs w:val="23"/>
          <w:lang w:val="mn-MN"/>
        </w:rPr>
        <w:t>2</w:t>
      </w:r>
      <w:r w:rsidR="000D5019" w:rsidRPr="00184E46">
        <w:rPr>
          <w:rFonts w:ascii="Arial" w:hAnsi="Arial" w:cs="Arial"/>
          <w:noProof/>
          <w:color w:val="000000" w:themeColor="text1"/>
          <w:sz w:val="23"/>
          <w:szCs w:val="23"/>
          <w:lang w:val="mn-MN"/>
        </w:rPr>
        <w:t>/Монгол Улсын Хөгжлийн банкны тухай хуульд нэмэлт, өөрчлөлт оруулах тухай</w:t>
      </w:r>
      <w:r w:rsidR="000D5019" w:rsidRPr="00184E46">
        <w:rPr>
          <w:rStyle w:val="apple-converted-space"/>
          <w:rFonts w:ascii="Arial" w:hAnsi="Arial" w:cs="Arial"/>
          <w:noProof/>
          <w:color w:val="000000" w:themeColor="text1"/>
          <w:sz w:val="23"/>
          <w:szCs w:val="23"/>
          <w:lang w:val="mn-MN"/>
        </w:rPr>
        <w:t> </w:t>
      </w:r>
      <w:r w:rsidR="00B75657" w:rsidRPr="00184E46">
        <w:rPr>
          <w:rStyle w:val="apple-converted-space"/>
          <w:rFonts w:ascii="Arial" w:hAnsi="Arial" w:cs="Arial"/>
          <w:noProof/>
          <w:color w:val="000000" w:themeColor="text1"/>
          <w:sz w:val="23"/>
          <w:szCs w:val="23"/>
          <w:lang w:val="mn-MN"/>
        </w:rPr>
        <w:t>хуулийн төсөл</w:t>
      </w:r>
      <w:r w:rsidR="00B20EB4" w:rsidRPr="00184E46">
        <w:rPr>
          <w:rStyle w:val="apple-converted-space"/>
          <w:rFonts w:ascii="Arial" w:hAnsi="Arial" w:cs="Arial"/>
          <w:noProof/>
          <w:color w:val="000000" w:themeColor="text1"/>
          <w:sz w:val="23"/>
          <w:szCs w:val="23"/>
          <w:lang w:val="mn-MN"/>
        </w:rPr>
        <w:t>;</w:t>
      </w:r>
    </w:p>
    <w:p w14:paraId="4F55C55E" w14:textId="77777777" w:rsidR="003D0E97" w:rsidRPr="00184E46" w:rsidRDefault="003D0E97" w:rsidP="004C13EA">
      <w:pPr>
        <w:pStyle w:val="ListParagraph"/>
        <w:ind w:left="0" w:firstLine="1560"/>
        <w:jc w:val="both"/>
        <w:rPr>
          <w:rStyle w:val="apple-converted-space"/>
          <w:rFonts w:ascii="Arial" w:hAnsi="Arial" w:cs="Arial"/>
          <w:noProof/>
          <w:color w:val="000000" w:themeColor="text1"/>
          <w:sz w:val="23"/>
          <w:szCs w:val="23"/>
          <w:lang w:val="mn-MN"/>
        </w:rPr>
      </w:pPr>
    </w:p>
    <w:p w14:paraId="28818AF5" w14:textId="77777777" w:rsidR="000D5229" w:rsidRPr="00184E46" w:rsidRDefault="000D5229" w:rsidP="000D5229">
      <w:pPr>
        <w:ind w:firstLine="1560"/>
        <w:jc w:val="both"/>
        <w:rPr>
          <w:rFonts w:ascii="Arial" w:hAnsi="Arial" w:cs="Arial"/>
          <w:color w:val="000000" w:themeColor="text1"/>
          <w:sz w:val="23"/>
          <w:szCs w:val="23"/>
          <w:lang w:val="mn-MN"/>
        </w:rPr>
      </w:pPr>
      <w:r w:rsidRPr="00184E46">
        <w:rPr>
          <w:rFonts w:ascii="Arial" w:hAnsi="Arial" w:cs="Arial"/>
          <w:color w:val="000000" w:themeColor="text1"/>
          <w:sz w:val="23"/>
          <w:szCs w:val="23"/>
          <w:lang w:val="mn-MN"/>
        </w:rPr>
        <w:t>2</w:t>
      </w:r>
      <w:r w:rsidR="00A65FF9" w:rsidRPr="00184E46">
        <w:rPr>
          <w:rFonts w:ascii="Arial" w:hAnsi="Arial" w:cs="Arial"/>
          <w:color w:val="000000" w:themeColor="text1"/>
          <w:sz w:val="23"/>
          <w:szCs w:val="23"/>
          <w:lang w:val="mn-MN"/>
        </w:rPr>
        <w:t>3</w:t>
      </w:r>
      <w:r w:rsidRPr="00184E46">
        <w:rPr>
          <w:rFonts w:ascii="Arial" w:hAnsi="Arial" w:cs="Arial"/>
          <w:color w:val="000000" w:themeColor="text1"/>
          <w:sz w:val="23"/>
          <w:szCs w:val="23"/>
          <w:lang w:val="mn-MN"/>
        </w:rPr>
        <w:t>/Монгол Улсын 2023 оны төсвийн тухай, Нийгмийн даатгалын сангийн 2023 оны төсвийн тухай, Эрүүл мэндийн даатгалын сангийн 2023 оны төсвийн тухай, Ирээдүйн өв сангийн 2023 оны төсвийн тухай болон холбогдох бусад хууль, тогтоолын</w:t>
      </w:r>
      <w:r w:rsidR="003A091E" w:rsidRPr="00184E46">
        <w:rPr>
          <w:rFonts w:ascii="Arial" w:hAnsi="Arial" w:cs="Arial"/>
          <w:color w:val="000000" w:themeColor="text1"/>
          <w:sz w:val="23"/>
          <w:szCs w:val="23"/>
          <w:lang w:val="mn-MN"/>
        </w:rPr>
        <w:t xml:space="preserve"> төсөл</w:t>
      </w:r>
      <w:r w:rsidRPr="00184E46">
        <w:rPr>
          <w:rFonts w:ascii="Arial" w:hAnsi="Arial" w:cs="Arial"/>
          <w:color w:val="000000" w:themeColor="text1"/>
          <w:sz w:val="23"/>
          <w:szCs w:val="23"/>
          <w:lang w:val="mn-MN"/>
        </w:rPr>
        <w:t>;</w:t>
      </w:r>
    </w:p>
    <w:p w14:paraId="0CBC95D9" w14:textId="77777777" w:rsidR="00033238" w:rsidRPr="00184E46" w:rsidRDefault="00033238" w:rsidP="004C13EA">
      <w:pPr>
        <w:ind w:firstLine="1560"/>
        <w:jc w:val="both"/>
        <w:rPr>
          <w:rFonts w:ascii="Arial" w:hAnsi="Arial" w:cs="Arial"/>
          <w:color w:val="000000" w:themeColor="text1"/>
          <w:sz w:val="23"/>
          <w:szCs w:val="23"/>
          <w:lang w:val="mn-MN"/>
        </w:rPr>
      </w:pPr>
    </w:p>
    <w:p w14:paraId="39CD6C31" w14:textId="77777777" w:rsidR="000D5229" w:rsidRPr="00184E46" w:rsidRDefault="000D5229" w:rsidP="000D5229">
      <w:pPr>
        <w:ind w:firstLine="1560"/>
        <w:jc w:val="both"/>
        <w:rPr>
          <w:rFonts w:ascii="Arial" w:hAnsi="Arial" w:cs="Arial"/>
          <w:color w:val="000000" w:themeColor="text1"/>
          <w:sz w:val="23"/>
          <w:szCs w:val="23"/>
          <w:lang w:val="mn-MN"/>
        </w:rPr>
      </w:pPr>
      <w:r w:rsidRPr="00184E46">
        <w:rPr>
          <w:rFonts w:ascii="Arial" w:hAnsi="Arial" w:cs="Arial"/>
          <w:color w:val="000000" w:themeColor="text1"/>
          <w:sz w:val="23"/>
          <w:szCs w:val="23"/>
          <w:lang w:val="mn-MN"/>
        </w:rPr>
        <w:t>2</w:t>
      </w:r>
      <w:r w:rsidR="00A65FF9" w:rsidRPr="00184E46">
        <w:rPr>
          <w:rFonts w:ascii="Arial" w:hAnsi="Arial" w:cs="Arial"/>
          <w:color w:val="000000" w:themeColor="text1"/>
          <w:sz w:val="23"/>
          <w:szCs w:val="23"/>
          <w:lang w:val="mn-MN"/>
        </w:rPr>
        <w:t>4</w:t>
      </w:r>
      <w:r w:rsidRPr="00184E46">
        <w:rPr>
          <w:rFonts w:ascii="Arial" w:hAnsi="Arial" w:cs="Arial"/>
          <w:color w:val="000000" w:themeColor="text1"/>
          <w:sz w:val="23"/>
          <w:szCs w:val="23"/>
          <w:lang w:val="mn-MN"/>
        </w:rPr>
        <w:t>/Нийгмийн даатгалын ерөнхий хууль /Шинэчилсэн найруулга/-ийн төсөл;</w:t>
      </w:r>
      <w:r w:rsidR="002278BF" w:rsidRPr="00184E46">
        <w:rPr>
          <w:rFonts w:ascii="Arial" w:hAnsi="Arial" w:cs="Arial"/>
          <w:color w:val="000000" w:themeColor="text1"/>
          <w:sz w:val="23"/>
          <w:szCs w:val="23"/>
          <w:lang w:val="mn-MN"/>
        </w:rPr>
        <w:t xml:space="preserve"> </w:t>
      </w:r>
    </w:p>
    <w:p w14:paraId="18BC5CC9" w14:textId="77777777" w:rsidR="000D5229" w:rsidRPr="00184E46" w:rsidRDefault="000D5229" w:rsidP="004C13EA">
      <w:pPr>
        <w:ind w:firstLine="1560"/>
        <w:jc w:val="both"/>
        <w:rPr>
          <w:rFonts w:ascii="Arial" w:hAnsi="Arial" w:cs="Arial"/>
          <w:color w:val="000000" w:themeColor="text1"/>
          <w:sz w:val="23"/>
          <w:szCs w:val="23"/>
          <w:lang w:val="mn-MN"/>
        </w:rPr>
      </w:pPr>
    </w:p>
    <w:p w14:paraId="0D403B5A" w14:textId="77777777" w:rsidR="00641927" w:rsidRPr="00184E46" w:rsidRDefault="00246449" w:rsidP="004C13EA">
      <w:pPr>
        <w:ind w:firstLine="1560"/>
        <w:jc w:val="both"/>
        <w:rPr>
          <w:rFonts w:ascii="Arial" w:hAnsi="Arial" w:cs="Arial"/>
          <w:color w:val="000000" w:themeColor="text1"/>
          <w:sz w:val="23"/>
          <w:szCs w:val="23"/>
          <w:lang w:val="mn-MN"/>
        </w:rPr>
      </w:pPr>
      <w:r w:rsidRPr="00184E46">
        <w:rPr>
          <w:rFonts w:ascii="Arial" w:hAnsi="Arial" w:cs="Arial"/>
          <w:color w:val="000000" w:themeColor="text1"/>
          <w:sz w:val="23"/>
          <w:szCs w:val="23"/>
          <w:lang w:val="mn-MN"/>
        </w:rPr>
        <w:t>2</w:t>
      </w:r>
      <w:r w:rsidR="00A65FF9" w:rsidRPr="00184E46">
        <w:rPr>
          <w:rFonts w:ascii="Arial" w:hAnsi="Arial" w:cs="Arial"/>
          <w:color w:val="000000" w:themeColor="text1"/>
          <w:sz w:val="23"/>
          <w:szCs w:val="23"/>
          <w:lang w:val="mn-MN"/>
        </w:rPr>
        <w:t>5</w:t>
      </w:r>
      <w:r w:rsidR="00641927" w:rsidRPr="00184E46">
        <w:rPr>
          <w:rFonts w:ascii="Arial" w:hAnsi="Arial" w:cs="Arial"/>
          <w:color w:val="000000" w:themeColor="text1"/>
          <w:sz w:val="23"/>
          <w:szCs w:val="23"/>
          <w:lang w:val="mn-MN"/>
        </w:rPr>
        <w:t>/Нийгмийн даатгалын сангаас олгох тэтгэврийн тухай хуул</w:t>
      </w:r>
      <w:r w:rsidR="00B75657" w:rsidRPr="00184E46">
        <w:rPr>
          <w:rFonts w:ascii="Arial" w:hAnsi="Arial" w:cs="Arial"/>
          <w:color w:val="000000" w:themeColor="text1"/>
          <w:sz w:val="23"/>
          <w:szCs w:val="23"/>
          <w:lang w:val="mn-MN"/>
        </w:rPr>
        <w:t>ь /Шинэчилсэн найруулга/-ийн төсөл</w:t>
      </w:r>
      <w:r w:rsidR="00B20EB4" w:rsidRPr="00184E46">
        <w:rPr>
          <w:rFonts w:ascii="Arial" w:hAnsi="Arial" w:cs="Arial"/>
          <w:color w:val="000000" w:themeColor="text1"/>
          <w:sz w:val="23"/>
          <w:szCs w:val="23"/>
          <w:lang w:val="mn-MN"/>
        </w:rPr>
        <w:t>;</w:t>
      </w:r>
    </w:p>
    <w:p w14:paraId="7431A53D" w14:textId="77777777" w:rsidR="00933183" w:rsidRPr="00184E46" w:rsidRDefault="00933183" w:rsidP="004C13EA">
      <w:pPr>
        <w:ind w:firstLine="1560"/>
        <w:jc w:val="both"/>
        <w:rPr>
          <w:rFonts w:ascii="Arial" w:hAnsi="Arial" w:cs="Arial"/>
          <w:color w:val="000000" w:themeColor="text1"/>
          <w:sz w:val="23"/>
          <w:szCs w:val="23"/>
          <w:lang w:val="mn-MN"/>
        </w:rPr>
      </w:pPr>
    </w:p>
    <w:p w14:paraId="218AC72C" w14:textId="02B446D0" w:rsidR="00891525" w:rsidRPr="00184E46" w:rsidRDefault="00033238" w:rsidP="004C13EA">
      <w:pPr>
        <w:ind w:firstLine="1560"/>
        <w:jc w:val="both"/>
        <w:rPr>
          <w:rFonts w:ascii="Arial" w:hAnsi="Arial" w:cs="Arial"/>
          <w:color w:val="000000" w:themeColor="text1"/>
          <w:sz w:val="23"/>
          <w:szCs w:val="23"/>
          <w:lang w:val="mn-MN"/>
        </w:rPr>
      </w:pPr>
      <w:r w:rsidRPr="00184E46">
        <w:rPr>
          <w:rFonts w:ascii="Arial" w:hAnsi="Arial" w:cs="Arial"/>
          <w:color w:val="000000" w:themeColor="text1"/>
          <w:sz w:val="23"/>
          <w:szCs w:val="23"/>
          <w:lang w:val="mn-MN"/>
        </w:rPr>
        <w:t>2</w:t>
      </w:r>
      <w:r w:rsidR="00A65FF9" w:rsidRPr="00184E46">
        <w:rPr>
          <w:rFonts w:ascii="Arial" w:hAnsi="Arial" w:cs="Arial"/>
          <w:color w:val="000000" w:themeColor="text1"/>
          <w:sz w:val="23"/>
          <w:szCs w:val="23"/>
          <w:lang w:val="mn-MN"/>
        </w:rPr>
        <w:t>6</w:t>
      </w:r>
      <w:r w:rsidR="00641927" w:rsidRPr="00184E46">
        <w:rPr>
          <w:rFonts w:ascii="Arial" w:hAnsi="Arial" w:cs="Arial"/>
          <w:color w:val="000000" w:themeColor="text1"/>
          <w:sz w:val="23"/>
          <w:szCs w:val="23"/>
          <w:lang w:val="mn-MN"/>
        </w:rPr>
        <w:t>/Нийгмийн халамжийн тухай хуул</w:t>
      </w:r>
      <w:r w:rsidR="00B75657" w:rsidRPr="00184E46">
        <w:rPr>
          <w:rFonts w:ascii="Arial" w:hAnsi="Arial" w:cs="Arial"/>
          <w:color w:val="000000" w:themeColor="text1"/>
          <w:sz w:val="23"/>
          <w:szCs w:val="23"/>
          <w:lang w:val="mn-MN"/>
        </w:rPr>
        <w:t>ь /Шинэчилсэн найруулга/-ийн төсөл</w:t>
      </w:r>
      <w:r w:rsidR="00B20EB4" w:rsidRPr="00184E46">
        <w:rPr>
          <w:rFonts w:ascii="Arial" w:hAnsi="Arial" w:cs="Arial"/>
          <w:color w:val="000000" w:themeColor="text1"/>
          <w:sz w:val="23"/>
          <w:szCs w:val="23"/>
          <w:lang w:val="mn-MN"/>
        </w:rPr>
        <w:t>;</w:t>
      </w:r>
    </w:p>
    <w:p w14:paraId="356983A4" w14:textId="77777777" w:rsidR="00641927" w:rsidRPr="00184E46" w:rsidRDefault="003725A3" w:rsidP="004C13EA">
      <w:pPr>
        <w:ind w:firstLine="1560"/>
        <w:jc w:val="both"/>
        <w:rPr>
          <w:rFonts w:ascii="Arial" w:hAnsi="Arial" w:cs="Arial"/>
          <w:color w:val="000000" w:themeColor="text1"/>
          <w:sz w:val="23"/>
          <w:szCs w:val="23"/>
          <w:lang w:val="mn-MN"/>
        </w:rPr>
      </w:pPr>
      <w:r w:rsidRPr="00184E46">
        <w:rPr>
          <w:rFonts w:ascii="Arial" w:hAnsi="Arial" w:cs="Arial"/>
          <w:color w:val="000000" w:themeColor="text1"/>
          <w:sz w:val="23"/>
          <w:szCs w:val="23"/>
          <w:lang w:val="mn-MN"/>
        </w:rPr>
        <w:t>2</w:t>
      </w:r>
      <w:r w:rsidR="00A65FF9" w:rsidRPr="00184E46">
        <w:rPr>
          <w:rFonts w:ascii="Arial" w:hAnsi="Arial" w:cs="Arial"/>
          <w:color w:val="000000" w:themeColor="text1"/>
          <w:sz w:val="23"/>
          <w:szCs w:val="23"/>
          <w:lang w:val="mn-MN"/>
        </w:rPr>
        <w:t>7</w:t>
      </w:r>
      <w:r w:rsidR="00641927" w:rsidRPr="00184E46">
        <w:rPr>
          <w:rFonts w:ascii="Arial" w:hAnsi="Arial" w:cs="Arial"/>
          <w:color w:val="000000" w:themeColor="text1"/>
          <w:sz w:val="23"/>
          <w:szCs w:val="23"/>
          <w:lang w:val="mn-MN"/>
        </w:rPr>
        <w:t>/Нийгмийн эрүүл мэндийн тусламж, үйлчилгээний тухай хуулийн төсөл</w:t>
      </w:r>
      <w:r w:rsidR="00B20EB4" w:rsidRPr="00184E46">
        <w:rPr>
          <w:rFonts w:ascii="Arial" w:hAnsi="Arial" w:cs="Arial"/>
          <w:color w:val="000000" w:themeColor="text1"/>
          <w:sz w:val="23"/>
          <w:szCs w:val="23"/>
          <w:lang w:val="mn-MN"/>
        </w:rPr>
        <w:t>;</w:t>
      </w:r>
      <w:r w:rsidR="00B75657" w:rsidRPr="00184E46">
        <w:rPr>
          <w:rFonts w:ascii="Arial" w:hAnsi="Arial" w:cs="Arial"/>
          <w:color w:val="000000" w:themeColor="text1"/>
          <w:sz w:val="23"/>
          <w:szCs w:val="23"/>
          <w:lang w:val="mn-MN"/>
        </w:rPr>
        <w:t xml:space="preserve"> </w:t>
      </w:r>
    </w:p>
    <w:p w14:paraId="2BEBF7C1" w14:textId="77777777" w:rsidR="00246449" w:rsidRPr="00184E46" w:rsidRDefault="00246449" w:rsidP="004C13EA">
      <w:pPr>
        <w:pStyle w:val="ListParagraph"/>
        <w:ind w:left="0" w:firstLine="1560"/>
        <w:jc w:val="both"/>
        <w:rPr>
          <w:rFonts w:ascii="Arial" w:hAnsi="Arial" w:cs="Arial"/>
          <w:color w:val="000000" w:themeColor="text1"/>
          <w:sz w:val="23"/>
          <w:szCs w:val="23"/>
          <w:lang w:val="mn-MN"/>
        </w:rPr>
      </w:pPr>
    </w:p>
    <w:p w14:paraId="168C8467" w14:textId="77777777" w:rsidR="00641927" w:rsidRPr="00184E46" w:rsidRDefault="008B4512" w:rsidP="004C13EA">
      <w:pPr>
        <w:ind w:firstLine="1560"/>
        <w:jc w:val="both"/>
        <w:rPr>
          <w:rFonts w:ascii="Arial" w:hAnsi="Arial" w:cs="Arial"/>
          <w:color w:val="000000" w:themeColor="text1"/>
          <w:sz w:val="23"/>
          <w:szCs w:val="23"/>
          <w:lang w:val="mn-MN"/>
        </w:rPr>
      </w:pPr>
      <w:r w:rsidRPr="00184E46">
        <w:rPr>
          <w:rFonts w:ascii="Arial" w:hAnsi="Arial" w:cs="Arial"/>
          <w:color w:val="000000" w:themeColor="text1"/>
          <w:sz w:val="23"/>
          <w:szCs w:val="23"/>
          <w:lang w:val="mn-MN"/>
        </w:rPr>
        <w:t>2</w:t>
      </w:r>
      <w:r w:rsidR="00A65FF9" w:rsidRPr="00184E46">
        <w:rPr>
          <w:rFonts w:ascii="Arial" w:hAnsi="Arial" w:cs="Arial"/>
          <w:color w:val="000000" w:themeColor="text1"/>
          <w:sz w:val="23"/>
          <w:szCs w:val="23"/>
          <w:lang w:val="mn-MN"/>
        </w:rPr>
        <w:t>8</w:t>
      </w:r>
      <w:r w:rsidR="00641927" w:rsidRPr="00184E46">
        <w:rPr>
          <w:rFonts w:ascii="Arial" w:hAnsi="Arial" w:cs="Arial"/>
          <w:color w:val="000000" w:themeColor="text1"/>
          <w:sz w:val="23"/>
          <w:szCs w:val="23"/>
          <w:lang w:val="mn-MN"/>
        </w:rPr>
        <w:t>/Ойн тухай хуул</w:t>
      </w:r>
      <w:r w:rsidR="00B75657" w:rsidRPr="00184E46">
        <w:rPr>
          <w:rFonts w:ascii="Arial" w:hAnsi="Arial" w:cs="Arial"/>
          <w:color w:val="000000" w:themeColor="text1"/>
          <w:sz w:val="23"/>
          <w:szCs w:val="23"/>
          <w:lang w:val="mn-MN"/>
        </w:rPr>
        <w:t>ь /Шинэчилсэн найруулга/-ийн төсөл</w:t>
      </w:r>
      <w:r w:rsidR="00B20EB4" w:rsidRPr="00184E46">
        <w:rPr>
          <w:rFonts w:ascii="Arial" w:hAnsi="Arial" w:cs="Arial"/>
          <w:color w:val="000000" w:themeColor="text1"/>
          <w:sz w:val="23"/>
          <w:szCs w:val="23"/>
          <w:lang w:val="mn-MN"/>
        </w:rPr>
        <w:t>;</w:t>
      </w:r>
    </w:p>
    <w:p w14:paraId="27C01C5E" w14:textId="77777777" w:rsidR="00641927" w:rsidRPr="00184E46" w:rsidRDefault="008B4512" w:rsidP="004C13EA">
      <w:pPr>
        <w:ind w:firstLine="1560"/>
        <w:jc w:val="both"/>
        <w:rPr>
          <w:rFonts w:ascii="Arial" w:hAnsi="Arial" w:cs="Arial"/>
          <w:color w:val="000000" w:themeColor="text1"/>
          <w:sz w:val="23"/>
          <w:szCs w:val="23"/>
          <w:lang w:val="mn-MN"/>
        </w:rPr>
      </w:pPr>
      <w:r w:rsidRPr="00184E46">
        <w:rPr>
          <w:rFonts w:ascii="Arial" w:hAnsi="Arial" w:cs="Arial"/>
          <w:color w:val="000000" w:themeColor="text1"/>
          <w:sz w:val="23"/>
          <w:szCs w:val="23"/>
          <w:lang w:val="mn-MN"/>
        </w:rPr>
        <w:t>2</w:t>
      </w:r>
      <w:r w:rsidR="00A65FF9" w:rsidRPr="00184E46">
        <w:rPr>
          <w:rFonts w:ascii="Arial" w:hAnsi="Arial" w:cs="Arial"/>
          <w:color w:val="000000" w:themeColor="text1"/>
          <w:sz w:val="23"/>
          <w:szCs w:val="23"/>
          <w:lang w:val="mn-MN"/>
        </w:rPr>
        <w:t>9</w:t>
      </w:r>
      <w:r w:rsidR="00641927" w:rsidRPr="00184E46">
        <w:rPr>
          <w:rFonts w:ascii="Arial" w:hAnsi="Arial" w:cs="Arial"/>
          <w:color w:val="000000" w:themeColor="text1"/>
          <w:sz w:val="23"/>
          <w:szCs w:val="23"/>
          <w:lang w:val="mn-MN"/>
        </w:rPr>
        <w:t>/Орон зайн өгөгдлийн дэд бүтцийн тухай хуулийн төсөл</w:t>
      </w:r>
      <w:r w:rsidR="00B20EB4" w:rsidRPr="00184E46">
        <w:rPr>
          <w:rFonts w:ascii="Arial" w:hAnsi="Arial" w:cs="Arial"/>
          <w:color w:val="000000" w:themeColor="text1"/>
          <w:sz w:val="23"/>
          <w:szCs w:val="23"/>
          <w:lang w:val="mn-MN"/>
        </w:rPr>
        <w:t>;</w:t>
      </w:r>
    </w:p>
    <w:p w14:paraId="100CF76D" w14:textId="77777777" w:rsidR="00641927" w:rsidRPr="00184E46" w:rsidRDefault="00A65FF9" w:rsidP="004C13EA">
      <w:pPr>
        <w:ind w:firstLine="1560"/>
        <w:jc w:val="both"/>
        <w:rPr>
          <w:rFonts w:ascii="Arial" w:hAnsi="Arial" w:cs="Arial"/>
          <w:color w:val="000000" w:themeColor="text1"/>
          <w:sz w:val="23"/>
          <w:szCs w:val="23"/>
          <w:lang w:val="mn-MN"/>
        </w:rPr>
      </w:pPr>
      <w:r w:rsidRPr="00184E46">
        <w:rPr>
          <w:rFonts w:ascii="Arial" w:hAnsi="Arial" w:cs="Arial"/>
          <w:color w:val="000000" w:themeColor="text1"/>
          <w:sz w:val="23"/>
          <w:szCs w:val="23"/>
          <w:lang w:val="mn-MN"/>
        </w:rPr>
        <w:t>30</w:t>
      </w:r>
      <w:r w:rsidR="00641927" w:rsidRPr="00184E46">
        <w:rPr>
          <w:rFonts w:ascii="Arial" w:hAnsi="Arial" w:cs="Arial"/>
          <w:color w:val="000000" w:themeColor="text1"/>
          <w:sz w:val="23"/>
          <w:szCs w:val="23"/>
          <w:lang w:val="mn-MN"/>
        </w:rPr>
        <w:t>/Саадгүй байдал, хүртээмжийн тухай хуулийн төсөл</w:t>
      </w:r>
      <w:r w:rsidR="00B20EB4" w:rsidRPr="00184E46">
        <w:rPr>
          <w:rFonts w:ascii="Arial" w:hAnsi="Arial" w:cs="Arial"/>
          <w:color w:val="000000" w:themeColor="text1"/>
          <w:sz w:val="23"/>
          <w:szCs w:val="23"/>
          <w:lang w:val="mn-MN"/>
        </w:rPr>
        <w:t>;</w:t>
      </w:r>
    </w:p>
    <w:p w14:paraId="5C7CC9B1" w14:textId="77777777" w:rsidR="00641927" w:rsidRPr="00184E46" w:rsidRDefault="00246449" w:rsidP="004C13EA">
      <w:pPr>
        <w:ind w:firstLine="1560"/>
        <w:jc w:val="both"/>
        <w:rPr>
          <w:rFonts w:ascii="Arial" w:hAnsi="Arial" w:cs="Arial"/>
          <w:color w:val="000000" w:themeColor="text1"/>
          <w:sz w:val="23"/>
          <w:szCs w:val="23"/>
          <w:lang w:val="mn-MN"/>
        </w:rPr>
      </w:pPr>
      <w:r w:rsidRPr="00184E46">
        <w:rPr>
          <w:rFonts w:ascii="Arial" w:hAnsi="Arial" w:cs="Arial"/>
          <w:color w:val="000000" w:themeColor="text1"/>
          <w:sz w:val="23"/>
          <w:szCs w:val="23"/>
          <w:lang w:val="mn-MN"/>
        </w:rPr>
        <w:t>3</w:t>
      </w:r>
      <w:r w:rsidR="00A65FF9" w:rsidRPr="00184E46">
        <w:rPr>
          <w:rFonts w:ascii="Arial" w:hAnsi="Arial" w:cs="Arial"/>
          <w:color w:val="000000" w:themeColor="text1"/>
          <w:sz w:val="23"/>
          <w:szCs w:val="23"/>
          <w:lang w:val="mn-MN"/>
        </w:rPr>
        <w:t>1</w:t>
      </w:r>
      <w:r w:rsidR="00641927" w:rsidRPr="00184E46">
        <w:rPr>
          <w:rFonts w:ascii="Arial" w:hAnsi="Arial" w:cs="Arial"/>
          <w:color w:val="000000" w:themeColor="text1"/>
          <w:sz w:val="23"/>
          <w:szCs w:val="23"/>
          <w:lang w:val="mn-MN"/>
        </w:rPr>
        <w:t>/Соёлын бүтээлч үйлдвэрлэлийг дэмжих тухай хуулийн төсөл</w:t>
      </w:r>
      <w:r w:rsidR="00B20EB4" w:rsidRPr="00184E46">
        <w:rPr>
          <w:rFonts w:ascii="Arial" w:hAnsi="Arial" w:cs="Arial"/>
          <w:color w:val="000000" w:themeColor="text1"/>
          <w:sz w:val="23"/>
          <w:szCs w:val="23"/>
          <w:lang w:val="mn-MN"/>
        </w:rPr>
        <w:t>;</w:t>
      </w:r>
    </w:p>
    <w:p w14:paraId="3A5274E0" w14:textId="77777777" w:rsidR="000D5019" w:rsidRPr="00184E46" w:rsidRDefault="00246449" w:rsidP="004C13EA">
      <w:pPr>
        <w:pStyle w:val="NormalWeb"/>
        <w:spacing w:before="0" w:beforeAutospacing="0" w:after="0" w:afterAutospacing="0"/>
        <w:ind w:right="150" w:firstLine="1560"/>
        <w:jc w:val="both"/>
        <w:rPr>
          <w:rFonts w:ascii="Arial" w:hAnsi="Arial" w:cs="Arial"/>
          <w:color w:val="000000" w:themeColor="text1"/>
          <w:sz w:val="23"/>
          <w:szCs w:val="23"/>
          <w:lang w:val="mn-MN"/>
        </w:rPr>
      </w:pPr>
      <w:r w:rsidRPr="00184E46">
        <w:rPr>
          <w:rFonts w:ascii="Arial" w:hAnsi="Arial" w:cs="Arial"/>
          <w:color w:val="000000" w:themeColor="text1"/>
          <w:sz w:val="23"/>
          <w:szCs w:val="23"/>
          <w:lang w:val="mn-MN"/>
        </w:rPr>
        <w:t>3</w:t>
      </w:r>
      <w:r w:rsidR="00A65FF9" w:rsidRPr="00184E46">
        <w:rPr>
          <w:rFonts w:ascii="Arial" w:hAnsi="Arial" w:cs="Arial"/>
          <w:color w:val="000000" w:themeColor="text1"/>
          <w:sz w:val="23"/>
          <w:szCs w:val="23"/>
          <w:lang w:val="mn-MN"/>
        </w:rPr>
        <w:t>2</w:t>
      </w:r>
      <w:r w:rsidR="000D5019" w:rsidRPr="00184E46">
        <w:rPr>
          <w:rFonts w:ascii="Arial" w:hAnsi="Arial" w:cs="Arial"/>
          <w:color w:val="000000" w:themeColor="text1"/>
          <w:sz w:val="23"/>
          <w:szCs w:val="23"/>
          <w:lang w:val="mn-MN"/>
        </w:rPr>
        <w:t>/Тамхины хяналтын тухай хуульд нэмэлт оруулах тухай хуулийн төсөл</w:t>
      </w:r>
      <w:r w:rsidR="00B20EB4" w:rsidRPr="00184E46">
        <w:rPr>
          <w:rFonts w:ascii="Arial" w:hAnsi="Arial" w:cs="Arial"/>
          <w:color w:val="000000" w:themeColor="text1"/>
          <w:sz w:val="23"/>
          <w:szCs w:val="23"/>
          <w:lang w:val="mn-MN"/>
        </w:rPr>
        <w:t>;</w:t>
      </w:r>
    </w:p>
    <w:p w14:paraId="085A8C98" w14:textId="77777777" w:rsidR="000D5019" w:rsidRPr="00184E46" w:rsidRDefault="000D5019" w:rsidP="004C13EA">
      <w:pPr>
        <w:ind w:firstLine="1560"/>
        <w:jc w:val="both"/>
        <w:rPr>
          <w:rFonts w:ascii="Arial" w:hAnsi="Arial" w:cs="Arial"/>
          <w:color w:val="000000" w:themeColor="text1"/>
          <w:sz w:val="23"/>
          <w:szCs w:val="23"/>
          <w:lang w:val="mn-MN"/>
        </w:rPr>
      </w:pPr>
    </w:p>
    <w:p w14:paraId="14D0672F" w14:textId="77777777" w:rsidR="00641927" w:rsidRPr="00184E46" w:rsidRDefault="00246449" w:rsidP="004C13EA">
      <w:pPr>
        <w:ind w:firstLine="1560"/>
        <w:jc w:val="both"/>
        <w:rPr>
          <w:rFonts w:ascii="Arial" w:hAnsi="Arial" w:cs="Arial"/>
          <w:color w:val="000000" w:themeColor="text1"/>
          <w:sz w:val="23"/>
          <w:szCs w:val="23"/>
          <w:lang w:val="mn-MN"/>
        </w:rPr>
      </w:pPr>
      <w:r w:rsidRPr="00184E46">
        <w:rPr>
          <w:rFonts w:ascii="Arial" w:hAnsi="Arial" w:cs="Arial"/>
          <w:color w:val="000000" w:themeColor="text1"/>
          <w:sz w:val="23"/>
          <w:szCs w:val="23"/>
          <w:lang w:val="mn-MN"/>
        </w:rPr>
        <w:lastRenderedPageBreak/>
        <w:t>3</w:t>
      </w:r>
      <w:r w:rsidR="00A65FF9" w:rsidRPr="00184E46">
        <w:rPr>
          <w:rFonts w:ascii="Arial" w:hAnsi="Arial" w:cs="Arial"/>
          <w:color w:val="000000" w:themeColor="text1"/>
          <w:sz w:val="23"/>
          <w:szCs w:val="23"/>
          <w:lang w:val="mn-MN"/>
        </w:rPr>
        <w:t>3</w:t>
      </w:r>
      <w:r w:rsidR="00641927" w:rsidRPr="00184E46">
        <w:rPr>
          <w:rFonts w:ascii="Arial" w:hAnsi="Arial" w:cs="Arial"/>
          <w:color w:val="000000" w:themeColor="text1"/>
          <w:sz w:val="23"/>
          <w:szCs w:val="23"/>
          <w:lang w:val="mn-MN"/>
        </w:rPr>
        <w:t>/Төрийн болон орон нутгийн өмчийн хөрөнгөөр бараа, ажил, үйлчилгээ худалдан авах тухай хуул</w:t>
      </w:r>
      <w:r w:rsidR="006D2AA4" w:rsidRPr="00184E46">
        <w:rPr>
          <w:rFonts w:ascii="Arial" w:hAnsi="Arial" w:cs="Arial"/>
          <w:color w:val="000000" w:themeColor="text1"/>
          <w:sz w:val="23"/>
          <w:szCs w:val="23"/>
          <w:lang w:val="mn-MN"/>
        </w:rPr>
        <w:t>ь /Шинэчилсэн найруулга/-ийн төсөл</w:t>
      </w:r>
      <w:r w:rsidR="00B20EB4" w:rsidRPr="00184E46">
        <w:rPr>
          <w:rFonts w:ascii="Arial" w:hAnsi="Arial" w:cs="Arial"/>
          <w:color w:val="000000" w:themeColor="text1"/>
          <w:sz w:val="23"/>
          <w:szCs w:val="23"/>
          <w:lang w:val="mn-MN"/>
        </w:rPr>
        <w:t>;</w:t>
      </w:r>
    </w:p>
    <w:p w14:paraId="1A131FE3" w14:textId="77777777" w:rsidR="00246449" w:rsidRPr="00184E46" w:rsidRDefault="00246449" w:rsidP="004C13EA">
      <w:pPr>
        <w:ind w:firstLine="1560"/>
        <w:jc w:val="both"/>
        <w:rPr>
          <w:rFonts w:ascii="Arial" w:hAnsi="Arial" w:cs="Arial"/>
          <w:color w:val="000000" w:themeColor="text1"/>
          <w:sz w:val="23"/>
          <w:szCs w:val="23"/>
          <w:lang w:val="mn-MN"/>
        </w:rPr>
      </w:pPr>
    </w:p>
    <w:p w14:paraId="6ABB0893" w14:textId="77777777" w:rsidR="00641927" w:rsidRPr="00184E46" w:rsidRDefault="00246449" w:rsidP="004C13EA">
      <w:pPr>
        <w:ind w:firstLine="1560"/>
        <w:jc w:val="both"/>
        <w:rPr>
          <w:rFonts w:ascii="Arial" w:hAnsi="Arial" w:cs="Arial"/>
          <w:color w:val="000000" w:themeColor="text1"/>
          <w:sz w:val="23"/>
          <w:szCs w:val="23"/>
          <w:lang w:val="mn-MN"/>
        </w:rPr>
      </w:pPr>
      <w:r w:rsidRPr="00184E46">
        <w:rPr>
          <w:rFonts w:ascii="Arial" w:hAnsi="Arial" w:cs="Arial"/>
          <w:color w:val="000000" w:themeColor="text1"/>
          <w:sz w:val="23"/>
          <w:szCs w:val="23"/>
          <w:lang w:val="mn-MN"/>
        </w:rPr>
        <w:t>3</w:t>
      </w:r>
      <w:r w:rsidR="00A65FF9" w:rsidRPr="00184E46">
        <w:rPr>
          <w:rFonts w:ascii="Arial" w:hAnsi="Arial" w:cs="Arial"/>
          <w:color w:val="000000" w:themeColor="text1"/>
          <w:sz w:val="23"/>
          <w:szCs w:val="23"/>
          <w:lang w:val="mn-MN"/>
        </w:rPr>
        <w:t>4</w:t>
      </w:r>
      <w:r w:rsidR="00641927" w:rsidRPr="00184E46">
        <w:rPr>
          <w:rFonts w:ascii="Arial" w:hAnsi="Arial" w:cs="Arial"/>
          <w:color w:val="000000" w:themeColor="text1"/>
          <w:sz w:val="23"/>
          <w:szCs w:val="23"/>
          <w:lang w:val="mn-MN"/>
        </w:rPr>
        <w:t>/Төрийн болон орон нутгийн өмчийн тухай хуул</w:t>
      </w:r>
      <w:r w:rsidR="00504B9F" w:rsidRPr="00184E46">
        <w:rPr>
          <w:rFonts w:ascii="Arial" w:hAnsi="Arial" w:cs="Arial"/>
          <w:color w:val="000000" w:themeColor="text1"/>
          <w:sz w:val="23"/>
          <w:szCs w:val="23"/>
          <w:lang w:val="mn-MN"/>
        </w:rPr>
        <w:t>ь /Шинэчилсэн найруулга/-ийн төсөл</w:t>
      </w:r>
      <w:r w:rsidR="00B20EB4" w:rsidRPr="00184E46">
        <w:rPr>
          <w:rFonts w:ascii="Arial" w:hAnsi="Arial" w:cs="Arial"/>
          <w:color w:val="000000" w:themeColor="text1"/>
          <w:sz w:val="23"/>
          <w:szCs w:val="23"/>
          <w:lang w:val="mn-MN"/>
        </w:rPr>
        <w:t>;</w:t>
      </w:r>
    </w:p>
    <w:p w14:paraId="2444E9B0" w14:textId="77777777" w:rsidR="00B6680B" w:rsidRPr="00184E46" w:rsidRDefault="00B6680B" w:rsidP="004C13EA">
      <w:pPr>
        <w:ind w:firstLine="1560"/>
        <w:jc w:val="both"/>
        <w:rPr>
          <w:rFonts w:ascii="Arial" w:hAnsi="Arial" w:cs="Arial"/>
          <w:color w:val="000000" w:themeColor="text1"/>
          <w:sz w:val="23"/>
          <w:szCs w:val="23"/>
          <w:lang w:val="mn-MN"/>
        </w:rPr>
      </w:pPr>
    </w:p>
    <w:p w14:paraId="02C5C934" w14:textId="77777777" w:rsidR="000C22D6" w:rsidRPr="00184E46" w:rsidRDefault="00483360" w:rsidP="00957D96">
      <w:pPr>
        <w:ind w:right="60" w:firstLine="1560"/>
        <w:contextualSpacing/>
        <w:jc w:val="both"/>
        <w:rPr>
          <w:rFonts w:ascii="Arial" w:hAnsi="Arial" w:cs="Arial"/>
          <w:color w:val="000000" w:themeColor="text1"/>
          <w:sz w:val="23"/>
          <w:szCs w:val="23"/>
          <w:lang w:val="mn-MN"/>
        </w:rPr>
      </w:pPr>
      <w:r w:rsidRPr="00184E46">
        <w:rPr>
          <w:rFonts w:ascii="Arial" w:hAnsi="Arial" w:cs="Arial"/>
          <w:color w:val="000000" w:themeColor="text1"/>
          <w:sz w:val="23"/>
          <w:szCs w:val="23"/>
          <w:lang w:val="mn-MN"/>
        </w:rPr>
        <w:t>3</w:t>
      </w:r>
      <w:r w:rsidR="00A65FF9" w:rsidRPr="00184E46">
        <w:rPr>
          <w:rFonts w:ascii="Arial" w:hAnsi="Arial" w:cs="Arial"/>
          <w:color w:val="000000" w:themeColor="text1"/>
          <w:sz w:val="23"/>
          <w:szCs w:val="23"/>
          <w:lang w:val="mn-MN"/>
        </w:rPr>
        <w:t>5</w:t>
      </w:r>
      <w:r w:rsidRPr="00184E46">
        <w:rPr>
          <w:rFonts w:ascii="Arial" w:hAnsi="Arial" w:cs="Arial"/>
          <w:color w:val="000000" w:themeColor="text1"/>
          <w:sz w:val="23"/>
          <w:szCs w:val="23"/>
          <w:lang w:val="mn-MN"/>
        </w:rPr>
        <w:t>/</w:t>
      </w:r>
      <w:r w:rsidR="000C22D6" w:rsidRPr="00184E46">
        <w:rPr>
          <w:rFonts w:ascii="Arial" w:hAnsi="Arial" w:cs="Arial"/>
          <w:color w:val="000000" w:themeColor="text1"/>
          <w:sz w:val="23"/>
          <w:szCs w:val="23"/>
          <w:lang w:val="mn-MN"/>
        </w:rPr>
        <w:t>Төрийн жинхэнэ албаны сонгон шалгаруулалтын тусгай журмын тухай хуулийн төсөл;</w:t>
      </w:r>
      <w:r w:rsidR="00957D96" w:rsidRPr="00184E46">
        <w:rPr>
          <w:rFonts w:ascii="Arial" w:hAnsi="Arial" w:cs="Arial"/>
          <w:color w:val="000000" w:themeColor="text1"/>
          <w:sz w:val="23"/>
          <w:szCs w:val="23"/>
          <w:lang w:val="mn-MN"/>
        </w:rPr>
        <w:t xml:space="preserve"> </w:t>
      </w:r>
    </w:p>
    <w:p w14:paraId="78C46F35" w14:textId="77777777" w:rsidR="00246449" w:rsidRPr="00184E46" w:rsidRDefault="00246449" w:rsidP="004C13EA">
      <w:pPr>
        <w:ind w:firstLine="1560"/>
        <w:jc w:val="both"/>
        <w:rPr>
          <w:rFonts w:ascii="Arial" w:hAnsi="Arial" w:cs="Arial"/>
          <w:noProof/>
          <w:color w:val="000000" w:themeColor="text1"/>
          <w:sz w:val="23"/>
          <w:szCs w:val="23"/>
          <w:lang w:val="mn-MN"/>
        </w:rPr>
      </w:pPr>
    </w:p>
    <w:p w14:paraId="22EB419D" w14:textId="77777777" w:rsidR="003D0E97" w:rsidRPr="00184E46" w:rsidRDefault="00033238" w:rsidP="003D0E97">
      <w:pPr>
        <w:ind w:firstLine="1560"/>
        <w:jc w:val="both"/>
        <w:rPr>
          <w:rFonts w:ascii="Arial" w:hAnsi="Arial" w:cs="Arial"/>
          <w:color w:val="000000" w:themeColor="text1"/>
          <w:sz w:val="23"/>
          <w:szCs w:val="23"/>
          <w:lang w:val="mn-MN"/>
        </w:rPr>
      </w:pPr>
      <w:r w:rsidRPr="00184E46">
        <w:rPr>
          <w:rFonts w:ascii="Arial" w:hAnsi="Arial" w:cs="Arial"/>
          <w:color w:val="000000" w:themeColor="text1"/>
          <w:sz w:val="23"/>
          <w:szCs w:val="23"/>
          <w:lang w:val="mn-MN"/>
        </w:rPr>
        <w:t>3</w:t>
      </w:r>
      <w:r w:rsidR="00A65FF9" w:rsidRPr="00184E46">
        <w:rPr>
          <w:rFonts w:ascii="Arial" w:hAnsi="Arial" w:cs="Arial"/>
          <w:color w:val="000000" w:themeColor="text1"/>
          <w:sz w:val="23"/>
          <w:szCs w:val="23"/>
          <w:lang w:val="mn-MN"/>
        </w:rPr>
        <w:t>6</w:t>
      </w:r>
      <w:r w:rsidR="003D0E97" w:rsidRPr="00184E46">
        <w:rPr>
          <w:rFonts w:ascii="Arial" w:hAnsi="Arial" w:cs="Arial"/>
          <w:color w:val="000000" w:themeColor="text1"/>
          <w:sz w:val="23"/>
          <w:szCs w:val="23"/>
          <w:lang w:val="mn-MN"/>
        </w:rPr>
        <w:t xml:space="preserve">/“Төрөөс мөнгөний бодлогын талаар 2023 онд баримтлах Үндсэн чиглэл батлах тухай” Улсын Их Хурлын тогтоолын төсөл; </w:t>
      </w:r>
    </w:p>
    <w:p w14:paraId="3640EA18" w14:textId="77777777" w:rsidR="003D0E97" w:rsidRPr="00184E46" w:rsidRDefault="003D0E97" w:rsidP="004C13EA">
      <w:pPr>
        <w:ind w:firstLine="1560"/>
        <w:jc w:val="both"/>
        <w:rPr>
          <w:rFonts w:ascii="Arial" w:hAnsi="Arial" w:cs="Arial"/>
          <w:noProof/>
          <w:color w:val="000000" w:themeColor="text1"/>
          <w:sz w:val="23"/>
          <w:szCs w:val="23"/>
          <w:lang w:val="mn-MN"/>
        </w:rPr>
      </w:pPr>
    </w:p>
    <w:p w14:paraId="73616E30" w14:textId="77777777" w:rsidR="00641927" w:rsidRPr="00184E46" w:rsidRDefault="003725A3" w:rsidP="004C13EA">
      <w:pPr>
        <w:ind w:firstLine="1560"/>
        <w:jc w:val="both"/>
        <w:rPr>
          <w:rFonts w:ascii="Arial" w:hAnsi="Arial" w:cs="Arial"/>
          <w:noProof/>
          <w:color w:val="000000" w:themeColor="text1"/>
          <w:sz w:val="23"/>
          <w:szCs w:val="23"/>
          <w:lang w:val="mn-MN"/>
        </w:rPr>
      </w:pPr>
      <w:r w:rsidRPr="00184E46">
        <w:rPr>
          <w:rFonts w:ascii="Arial" w:hAnsi="Arial" w:cs="Arial"/>
          <w:noProof/>
          <w:color w:val="000000" w:themeColor="text1"/>
          <w:sz w:val="23"/>
          <w:szCs w:val="23"/>
          <w:lang w:val="mn-MN"/>
        </w:rPr>
        <w:t>3</w:t>
      </w:r>
      <w:r w:rsidR="00A65FF9" w:rsidRPr="00184E46">
        <w:rPr>
          <w:rFonts w:ascii="Arial" w:hAnsi="Arial" w:cs="Arial"/>
          <w:noProof/>
          <w:color w:val="000000" w:themeColor="text1"/>
          <w:sz w:val="23"/>
          <w:szCs w:val="23"/>
          <w:lang w:val="mn-MN"/>
        </w:rPr>
        <w:t>7</w:t>
      </w:r>
      <w:r w:rsidR="00641927" w:rsidRPr="00184E46">
        <w:rPr>
          <w:rFonts w:ascii="Arial" w:hAnsi="Arial" w:cs="Arial"/>
          <w:noProof/>
          <w:color w:val="000000" w:themeColor="text1"/>
          <w:sz w:val="23"/>
          <w:szCs w:val="23"/>
          <w:lang w:val="mn-MN"/>
        </w:rPr>
        <w:t xml:space="preserve">/Тусгай хамгаалалттай газар нутгийн тухай </w:t>
      </w:r>
      <w:r w:rsidR="00504B9F" w:rsidRPr="00184E46">
        <w:rPr>
          <w:rFonts w:ascii="Arial" w:hAnsi="Arial" w:cs="Arial"/>
          <w:noProof/>
          <w:color w:val="000000" w:themeColor="text1"/>
          <w:sz w:val="23"/>
          <w:szCs w:val="23"/>
          <w:lang w:val="mn-MN"/>
        </w:rPr>
        <w:t xml:space="preserve">хууль </w:t>
      </w:r>
      <w:r w:rsidR="00504B9F" w:rsidRPr="00184E46">
        <w:rPr>
          <w:rFonts w:ascii="Arial" w:hAnsi="Arial" w:cs="Arial"/>
          <w:color w:val="000000" w:themeColor="text1"/>
          <w:sz w:val="23"/>
          <w:szCs w:val="23"/>
          <w:lang w:val="mn-MN"/>
        </w:rPr>
        <w:t>/Шинэчилсэн найруулга/-ийн төсөл</w:t>
      </w:r>
      <w:r w:rsidR="00B20EB4" w:rsidRPr="00184E46">
        <w:rPr>
          <w:rFonts w:ascii="Arial" w:hAnsi="Arial" w:cs="Arial"/>
          <w:color w:val="000000" w:themeColor="text1"/>
          <w:sz w:val="23"/>
          <w:szCs w:val="23"/>
          <w:lang w:val="mn-MN"/>
        </w:rPr>
        <w:t>;</w:t>
      </w:r>
    </w:p>
    <w:p w14:paraId="7BCD0E9C" w14:textId="77777777" w:rsidR="00641927" w:rsidRPr="00184E46" w:rsidRDefault="00641927" w:rsidP="004C13EA">
      <w:pPr>
        <w:ind w:firstLine="1560"/>
        <w:jc w:val="both"/>
        <w:rPr>
          <w:rFonts w:ascii="Arial" w:hAnsi="Arial" w:cs="Arial"/>
          <w:color w:val="000000" w:themeColor="text1"/>
          <w:sz w:val="23"/>
          <w:szCs w:val="23"/>
          <w:lang w:val="mn-MN"/>
        </w:rPr>
      </w:pPr>
    </w:p>
    <w:p w14:paraId="04B67B86" w14:textId="77777777" w:rsidR="00FB275F" w:rsidRPr="00184E46" w:rsidRDefault="008B4512" w:rsidP="00FB275F">
      <w:pPr>
        <w:ind w:firstLine="1560"/>
        <w:jc w:val="both"/>
        <w:rPr>
          <w:rFonts w:ascii="Arial" w:hAnsi="Arial" w:cs="Arial"/>
          <w:color w:val="000000" w:themeColor="text1"/>
          <w:sz w:val="23"/>
          <w:szCs w:val="23"/>
          <w:lang w:val="mn-MN"/>
        </w:rPr>
      </w:pPr>
      <w:r w:rsidRPr="00184E46">
        <w:rPr>
          <w:rFonts w:ascii="Arial" w:hAnsi="Arial" w:cs="Arial"/>
          <w:color w:val="000000" w:themeColor="text1"/>
          <w:sz w:val="23"/>
          <w:szCs w:val="23"/>
          <w:lang w:val="mn-MN"/>
        </w:rPr>
        <w:t>3</w:t>
      </w:r>
      <w:r w:rsidR="00A65FF9" w:rsidRPr="00184E46">
        <w:rPr>
          <w:rFonts w:ascii="Arial" w:hAnsi="Arial" w:cs="Arial"/>
          <w:color w:val="000000" w:themeColor="text1"/>
          <w:sz w:val="23"/>
          <w:szCs w:val="23"/>
          <w:lang w:val="mn-MN"/>
        </w:rPr>
        <w:t>8</w:t>
      </w:r>
      <w:r w:rsidR="00FB275F" w:rsidRPr="00184E46">
        <w:rPr>
          <w:rFonts w:ascii="Arial" w:hAnsi="Arial" w:cs="Arial"/>
          <w:color w:val="000000" w:themeColor="text1"/>
          <w:sz w:val="23"/>
          <w:szCs w:val="23"/>
          <w:lang w:val="mn-MN"/>
        </w:rPr>
        <w:t>/Тэтгэврийн доод хэмжээг индексжүүлэх тухай хуулийн төсөл;</w:t>
      </w:r>
    </w:p>
    <w:p w14:paraId="67AD791A" w14:textId="77777777" w:rsidR="00641927" w:rsidRPr="00184E46" w:rsidRDefault="008B4512" w:rsidP="004C13EA">
      <w:pPr>
        <w:ind w:firstLine="1560"/>
        <w:jc w:val="both"/>
        <w:rPr>
          <w:rFonts w:ascii="Arial" w:hAnsi="Arial" w:cs="Arial"/>
          <w:color w:val="000000" w:themeColor="text1"/>
          <w:sz w:val="23"/>
          <w:szCs w:val="23"/>
          <w:lang w:val="mn-MN"/>
        </w:rPr>
      </w:pPr>
      <w:r w:rsidRPr="00184E46">
        <w:rPr>
          <w:rFonts w:ascii="Arial" w:hAnsi="Arial" w:cs="Arial"/>
          <w:color w:val="000000" w:themeColor="text1"/>
          <w:sz w:val="23"/>
          <w:szCs w:val="23"/>
          <w:lang w:val="mn-MN"/>
        </w:rPr>
        <w:t>3</w:t>
      </w:r>
      <w:r w:rsidR="00A65FF9" w:rsidRPr="00184E46">
        <w:rPr>
          <w:rFonts w:ascii="Arial" w:hAnsi="Arial" w:cs="Arial"/>
          <w:color w:val="000000" w:themeColor="text1"/>
          <w:sz w:val="23"/>
          <w:szCs w:val="23"/>
          <w:lang w:val="mn-MN"/>
        </w:rPr>
        <w:t>9</w:t>
      </w:r>
      <w:r w:rsidR="00641927" w:rsidRPr="00184E46">
        <w:rPr>
          <w:rFonts w:ascii="Arial" w:hAnsi="Arial" w:cs="Arial"/>
          <w:color w:val="000000" w:themeColor="text1"/>
          <w:sz w:val="23"/>
          <w:szCs w:val="23"/>
          <w:lang w:val="mn-MN"/>
        </w:rPr>
        <w:t>/Тээврийн ерөнхий хуулийн төсөл</w:t>
      </w:r>
      <w:r w:rsidR="00B20EB4" w:rsidRPr="00184E46">
        <w:rPr>
          <w:rFonts w:ascii="Arial" w:hAnsi="Arial" w:cs="Arial"/>
          <w:color w:val="000000" w:themeColor="text1"/>
          <w:sz w:val="23"/>
          <w:szCs w:val="23"/>
          <w:lang w:val="mn-MN"/>
        </w:rPr>
        <w:t>;</w:t>
      </w:r>
    </w:p>
    <w:p w14:paraId="050BC7D8" w14:textId="77777777" w:rsidR="003D0E97" w:rsidRPr="00184E46" w:rsidRDefault="00A65FF9" w:rsidP="003D0E97">
      <w:pPr>
        <w:ind w:firstLine="1560"/>
        <w:jc w:val="both"/>
        <w:rPr>
          <w:rFonts w:ascii="Arial" w:hAnsi="Arial" w:cs="Arial"/>
          <w:color w:val="000000" w:themeColor="text1"/>
          <w:sz w:val="23"/>
          <w:szCs w:val="23"/>
          <w:lang w:val="mn-MN"/>
        </w:rPr>
      </w:pPr>
      <w:r w:rsidRPr="00184E46">
        <w:rPr>
          <w:rFonts w:ascii="Arial" w:hAnsi="Arial" w:cs="Arial"/>
          <w:color w:val="000000" w:themeColor="text1"/>
          <w:sz w:val="23"/>
          <w:szCs w:val="23"/>
          <w:lang w:val="mn-MN"/>
        </w:rPr>
        <w:t>40</w:t>
      </w:r>
      <w:r w:rsidR="003D0E97" w:rsidRPr="00184E46">
        <w:rPr>
          <w:rFonts w:ascii="Arial" w:hAnsi="Arial" w:cs="Arial"/>
          <w:color w:val="000000" w:themeColor="text1"/>
          <w:sz w:val="23"/>
          <w:szCs w:val="23"/>
          <w:lang w:val="mn-MN"/>
        </w:rPr>
        <w:t xml:space="preserve">/“Улаанбаатар хотын 2040 он хүртэлх хөгжлийн ерөнхий төлөвлөгөө батлах тухай” Улсын Их Хурлын тогтоолын төсөл; </w:t>
      </w:r>
    </w:p>
    <w:p w14:paraId="2FFE6470" w14:textId="77777777" w:rsidR="003D0E97" w:rsidRPr="00184E46" w:rsidRDefault="003D0E97" w:rsidP="004C13EA">
      <w:pPr>
        <w:ind w:firstLine="1560"/>
        <w:jc w:val="both"/>
        <w:rPr>
          <w:rFonts w:ascii="Arial" w:hAnsi="Arial" w:cs="Arial"/>
          <w:color w:val="000000" w:themeColor="text1"/>
          <w:sz w:val="23"/>
          <w:szCs w:val="23"/>
          <w:lang w:val="mn-MN"/>
        </w:rPr>
      </w:pPr>
    </w:p>
    <w:p w14:paraId="4D5FF4A7" w14:textId="77777777" w:rsidR="003D0E97" w:rsidRPr="00184E46" w:rsidRDefault="00365016" w:rsidP="003D0E97">
      <w:pPr>
        <w:pStyle w:val="NormalWeb"/>
        <w:spacing w:before="0" w:beforeAutospacing="0" w:after="0" w:afterAutospacing="0"/>
        <w:ind w:firstLine="1560"/>
        <w:jc w:val="both"/>
        <w:rPr>
          <w:rFonts w:ascii="Arial" w:hAnsi="Arial" w:cs="Arial"/>
          <w:color w:val="000000" w:themeColor="text1"/>
          <w:sz w:val="23"/>
          <w:szCs w:val="23"/>
          <w:lang w:val="mn-MN"/>
        </w:rPr>
      </w:pPr>
      <w:r w:rsidRPr="00184E46">
        <w:rPr>
          <w:rFonts w:ascii="Arial" w:hAnsi="Arial" w:cs="Arial"/>
          <w:color w:val="000000" w:themeColor="text1"/>
          <w:sz w:val="23"/>
          <w:szCs w:val="23"/>
          <w:lang w:val="mn-MN"/>
        </w:rPr>
        <w:t>4</w:t>
      </w:r>
      <w:r w:rsidR="007F0C84" w:rsidRPr="00184E46">
        <w:rPr>
          <w:rFonts w:ascii="Arial" w:hAnsi="Arial" w:cs="Arial"/>
          <w:color w:val="000000" w:themeColor="text1"/>
          <w:sz w:val="23"/>
          <w:szCs w:val="23"/>
          <w:lang w:val="mn-MN"/>
        </w:rPr>
        <w:t>1</w:t>
      </w:r>
      <w:r w:rsidR="003D0E97" w:rsidRPr="00184E46">
        <w:rPr>
          <w:rFonts w:ascii="Arial" w:hAnsi="Arial" w:cs="Arial"/>
          <w:color w:val="000000" w:themeColor="text1"/>
          <w:sz w:val="23"/>
          <w:szCs w:val="23"/>
          <w:lang w:val="mn-MN"/>
        </w:rPr>
        <w:t>/</w:t>
      </w:r>
      <w:r w:rsidR="00E42F22" w:rsidRPr="00184E46">
        <w:rPr>
          <w:rFonts w:ascii="Arial" w:hAnsi="Arial" w:cs="Arial"/>
          <w:color w:val="000000" w:themeColor="text1"/>
          <w:sz w:val="23"/>
          <w:szCs w:val="23"/>
          <w:lang w:val="mn-MN"/>
        </w:rPr>
        <w:t>“</w:t>
      </w:r>
      <w:r w:rsidR="003D0E97" w:rsidRPr="00184E46">
        <w:rPr>
          <w:rFonts w:ascii="Arial" w:hAnsi="Arial" w:cs="Arial"/>
          <w:color w:val="000000" w:themeColor="text1"/>
          <w:sz w:val="23"/>
          <w:szCs w:val="23"/>
          <w:lang w:val="mn-MN"/>
        </w:rPr>
        <w:t>Улсын хилийн зурвас газрыг тусгай хэрэгцээнд авах тухай</w:t>
      </w:r>
      <w:r w:rsidR="00E42F22" w:rsidRPr="00184E46">
        <w:rPr>
          <w:rFonts w:ascii="Arial" w:hAnsi="Arial" w:cs="Arial"/>
          <w:color w:val="000000" w:themeColor="text1"/>
          <w:sz w:val="23"/>
          <w:szCs w:val="23"/>
          <w:lang w:val="mn-MN"/>
        </w:rPr>
        <w:t>”</w:t>
      </w:r>
      <w:r w:rsidR="003D0E97" w:rsidRPr="00184E46">
        <w:rPr>
          <w:rFonts w:ascii="Arial" w:hAnsi="Arial" w:cs="Arial"/>
          <w:color w:val="000000" w:themeColor="text1"/>
          <w:sz w:val="23"/>
          <w:szCs w:val="23"/>
          <w:lang w:val="mn-MN"/>
        </w:rPr>
        <w:t xml:space="preserve"> Улсын Их Хурлын тогтоолын төсөл;</w:t>
      </w:r>
    </w:p>
    <w:p w14:paraId="75398DF2" w14:textId="77777777" w:rsidR="003D0E97" w:rsidRPr="00184E46" w:rsidRDefault="003D0E97" w:rsidP="003D0E97">
      <w:pPr>
        <w:ind w:firstLine="1560"/>
        <w:jc w:val="both"/>
        <w:rPr>
          <w:rFonts w:ascii="Arial" w:hAnsi="Arial" w:cs="Arial"/>
          <w:color w:val="000000" w:themeColor="text1"/>
          <w:sz w:val="23"/>
          <w:szCs w:val="23"/>
          <w:lang w:val="mn-MN"/>
        </w:rPr>
      </w:pPr>
    </w:p>
    <w:p w14:paraId="3C07709B" w14:textId="77777777" w:rsidR="003D0E97" w:rsidRPr="00184E46" w:rsidRDefault="00365016" w:rsidP="003D0E97">
      <w:pPr>
        <w:ind w:firstLine="1560"/>
        <w:jc w:val="both"/>
        <w:rPr>
          <w:rFonts w:ascii="Arial" w:hAnsi="Arial" w:cs="Arial"/>
          <w:color w:val="000000" w:themeColor="text1"/>
          <w:sz w:val="23"/>
          <w:szCs w:val="23"/>
          <w:lang w:val="mn-MN"/>
        </w:rPr>
      </w:pPr>
      <w:r w:rsidRPr="00184E46">
        <w:rPr>
          <w:rFonts w:ascii="Arial" w:hAnsi="Arial" w:cs="Arial"/>
          <w:color w:val="000000" w:themeColor="text1"/>
          <w:sz w:val="23"/>
          <w:szCs w:val="23"/>
          <w:lang w:val="mn-MN"/>
        </w:rPr>
        <w:t>4</w:t>
      </w:r>
      <w:r w:rsidR="007F0C84" w:rsidRPr="00184E46">
        <w:rPr>
          <w:rFonts w:ascii="Arial" w:hAnsi="Arial" w:cs="Arial"/>
          <w:color w:val="000000" w:themeColor="text1"/>
          <w:sz w:val="23"/>
          <w:szCs w:val="23"/>
          <w:lang w:val="mn-MN"/>
        </w:rPr>
        <w:t>2</w:t>
      </w:r>
      <w:r w:rsidR="003D0E97" w:rsidRPr="00184E46">
        <w:rPr>
          <w:rFonts w:ascii="Arial" w:hAnsi="Arial" w:cs="Arial"/>
          <w:color w:val="000000" w:themeColor="text1"/>
          <w:sz w:val="23"/>
          <w:szCs w:val="23"/>
          <w:lang w:val="mn-MN"/>
        </w:rPr>
        <w:t>/</w:t>
      </w:r>
      <w:r w:rsidR="00EA529A" w:rsidRPr="00184E46">
        <w:rPr>
          <w:rFonts w:ascii="Arial" w:hAnsi="Arial" w:cs="Arial"/>
          <w:color w:val="000000" w:themeColor="text1"/>
          <w:sz w:val="23"/>
          <w:szCs w:val="23"/>
          <w:lang w:val="mn-MN"/>
        </w:rPr>
        <w:t>“</w:t>
      </w:r>
      <w:r w:rsidR="003D0E97" w:rsidRPr="00184E46">
        <w:rPr>
          <w:rFonts w:ascii="Arial" w:hAnsi="Arial" w:cs="Arial"/>
          <w:color w:val="000000" w:themeColor="text1"/>
          <w:sz w:val="23"/>
          <w:szCs w:val="23"/>
          <w:lang w:val="mn-MN"/>
        </w:rPr>
        <w:t xml:space="preserve">“Улсын хилээр нэвтрүүлэхийг хориглох, тарифын бус бусад хязгаарлалт тогтоох бүлэг барааны жагсаалтыг батлах тухай” Улсын Их Хурлын 1998 оны 05 дугаар тогтоолд нэмэлт оруулах </w:t>
      </w:r>
      <w:r w:rsidR="00371AD5" w:rsidRPr="00184E46">
        <w:rPr>
          <w:rFonts w:ascii="Arial" w:hAnsi="Arial" w:cs="Arial"/>
          <w:color w:val="000000" w:themeColor="text1"/>
          <w:sz w:val="23"/>
          <w:szCs w:val="23"/>
          <w:lang w:val="mn-MN"/>
        </w:rPr>
        <w:t>тухай</w:t>
      </w:r>
      <w:r w:rsidR="00D25E18" w:rsidRPr="00184E46">
        <w:rPr>
          <w:rFonts w:ascii="Arial" w:hAnsi="Arial" w:cs="Arial"/>
          <w:color w:val="000000" w:themeColor="text1"/>
          <w:sz w:val="23"/>
          <w:szCs w:val="23"/>
          <w:lang w:val="mn-MN"/>
        </w:rPr>
        <w:t>”</w:t>
      </w:r>
      <w:r w:rsidR="00371AD5" w:rsidRPr="00184E46">
        <w:rPr>
          <w:rFonts w:ascii="Arial" w:hAnsi="Arial" w:cs="Arial"/>
          <w:color w:val="000000" w:themeColor="text1"/>
          <w:sz w:val="23"/>
          <w:szCs w:val="23"/>
          <w:lang w:val="mn-MN"/>
        </w:rPr>
        <w:t xml:space="preserve"> </w:t>
      </w:r>
      <w:r w:rsidR="00845817" w:rsidRPr="00184E46">
        <w:rPr>
          <w:rFonts w:ascii="Arial" w:hAnsi="Arial" w:cs="Arial"/>
          <w:color w:val="000000" w:themeColor="text1"/>
          <w:sz w:val="23"/>
          <w:szCs w:val="23"/>
          <w:lang w:val="mn-MN"/>
        </w:rPr>
        <w:t xml:space="preserve">Улсын Их Хурлын тогтоолын </w:t>
      </w:r>
      <w:r w:rsidR="003D0E97" w:rsidRPr="00184E46">
        <w:rPr>
          <w:rFonts w:ascii="Arial" w:hAnsi="Arial" w:cs="Arial"/>
          <w:color w:val="000000" w:themeColor="text1"/>
          <w:sz w:val="23"/>
          <w:szCs w:val="23"/>
          <w:lang w:val="mn-MN"/>
        </w:rPr>
        <w:t>төсөл;</w:t>
      </w:r>
    </w:p>
    <w:p w14:paraId="0477AF2C" w14:textId="77777777" w:rsidR="003D0E97" w:rsidRPr="00184E46" w:rsidRDefault="003D0E97" w:rsidP="004C13EA">
      <w:pPr>
        <w:ind w:firstLine="1560"/>
        <w:jc w:val="both"/>
        <w:rPr>
          <w:rFonts w:ascii="Arial" w:hAnsi="Arial" w:cs="Arial"/>
          <w:color w:val="000000" w:themeColor="text1"/>
          <w:sz w:val="23"/>
          <w:szCs w:val="23"/>
          <w:lang w:val="mn-MN"/>
        </w:rPr>
      </w:pPr>
    </w:p>
    <w:p w14:paraId="7E87DBAF" w14:textId="2B503213" w:rsidR="00641927" w:rsidRPr="00184E46" w:rsidRDefault="00246449" w:rsidP="004C13EA">
      <w:pPr>
        <w:ind w:firstLine="1560"/>
        <w:jc w:val="both"/>
        <w:rPr>
          <w:rFonts w:ascii="Arial" w:hAnsi="Arial" w:cs="Arial"/>
          <w:color w:val="000000" w:themeColor="text1"/>
          <w:sz w:val="23"/>
          <w:szCs w:val="23"/>
          <w:lang w:val="mn-MN"/>
        </w:rPr>
      </w:pPr>
      <w:r w:rsidRPr="00184E46">
        <w:rPr>
          <w:rFonts w:ascii="Arial" w:hAnsi="Arial" w:cs="Arial"/>
          <w:color w:val="000000" w:themeColor="text1"/>
          <w:sz w:val="23"/>
          <w:szCs w:val="23"/>
          <w:lang w:val="mn-MN"/>
        </w:rPr>
        <w:t>4</w:t>
      </w:r>
      <w:r w:rsidR="007F0C84" w:rsidRPr="00184E46">
        <w:rPr>
          <w:rFonts w:ascii="Arial" w:hAnsi="Arial" w:cs="Arial"/>
          <w:color w:val="000000" w:themeColor="text1"/>
          <w:sz w:val="23"/>
          <w:szCs w:val="23"/>
          <w:lang w:val="mn-MN"/>
        </w:rPr>
        <w:t>3</w:t>
      </w:r>
      <w:r w:rsidR="00641927" w:rsidRPr="00184E46">
        <w:rPr>
          <w:rFonts w:ascii="Arial" w:hAnsi="Arial" w:cs="Arial"/>
          <w:color w:val="000000" w:themeColor="text1"/>
          <w:sz w:val="23"/>
          <w:szCs w:val="23"/>
          <w:lang w:val="mn-MN"/>
        </w:rPr>
        <w:t>/Ургамал хамгааллын тухай хуул</w:t>
      </w:r>
      <w:r w:rsidR="00504B9F" w:rsidRPr="00184E46">
        <w:rPr>
          <w:rFonts w:ascii="Arial" w:hAnsi="Arial" w:cs="Arial"/>
          <w:color w:val="000000" w:themeColor="text1"/>
          <w:sz w:val="23"/>
          <w:szCs w:val="23"/>
          <w:lang w:val="mn-MN"/>
        </w:rPr>
        <w:t>ь /Шинэчилсэн найруулга/-ийн төсөл</w:t>
      </w:r>
      <w:r w:rsidR="00B20EB4" w:rsidRPr="00184E46">
        <w:rPr>
          <w:rFonts w:ascii="Arial" w:hAnsi="Arial" w:cs="Arial"/>
          <w:color w:val="000000" w:themeColor="text1"/>
          <w:sz w:val="23"/>
          <w:szCs w:val="23"/>
          <w:lang w:val="mn-MN"/>
        </w:rPr>
        <w:t>;</w:t>
      </w:r>
    </w:p>
    <w:p w14:paraId="3D03CB53" w14:textId="77777777" w:rsidR="00641927" w:rsidRPr="00184E46" w:rsidRDefault="00246449" w:rsidP="004C13EA">
      <w:pPr>
        <w:ind w:firstLine="1560"/>
        <w:jc w:val="both"/>
        <w:rPr>
          <w:rFonts w:ascii="Arial" w:hAnsi="Arial" w:cs="Arial"/>
          <w:color w:val="000000" w:themeColor="text1"/>
          <w:sz w:val="23"/>
          <w:szCs w:val="23"/>
          <w:lang w:val="mn-MN"/>
        </w:rPr>
      </w:pPr>
      <w:r w:rsidRPr="00184E46">
        <w:rPr>
          <w:rFonts w:ascii="Arial" w:hAnsi="Arial" w:cs="Arial"/>
          <w:color w:val="000000" w:themeColor="text1"/>
          <w:sz w:val="23"/>
          <w:szCs w:val="23"/>
          <w:lang w:val="mn-MN"/>
        </w:rPr>
        <w:t>4</w:t>
      </w:r>
      <w:r w:rsidR="007F0C84" w:rsidRPr="00184E46">
        <w:rPr>
          <w:rFonts w:ascii="Arial" w:hAnsi="Arial" w:cs="Arial"/>
          <w:color w:val="000000" w:themeColor="text1"/>
          <w:sz w:val="23"/>
          <w:szCs w:val="23"/>
          <w:lang w:val="mn-MN"/>
        </w:rPr>
        <w:t>4</w:t>
      </w:r>
      <w:r w:rsidR="00641927" w:rsidRPr="00184E46">
        <w:rPr>
          <w:rFonts w:ascii="Arial" w:hAnsi="Arial" w:cs="Arial"/>
          <w:color w:val="000000" w:themeColor="text1"/>
          <w:sz w:val="23"/>
          <w:szCs w:val="23"/>
          <w:lang w:val="mn-MN"/>
        </w:rPr>
        <w:t>/Үйлдвэрчний эвлэлүүдийн эрхийн тухай хуул</w:t>
      </w:r>
      <w:r w:rsidR="00504B9F" w:rsidRPr="00184E46">
        <w:rPr>
          <w:rFonts w:ascii="Arial" w:hAnsi="Arial" w:cs="Arial"/>
          <w:color w:val="000000" w:themeColor="text1"/>
          <w:sz w:val="23"/>
          <w:szCs w:val="23"/>
          <w:lang w:val="mn-MN"/>
        </w:rPr>
        <w:t>ь /Шинэчилсэн найруулга/-ийн төсөл</w:t>
      </w:r>
      <w:r w:rsidR="00B20EB4" w:rsidRPr="00184E46">
        <w:rPr>
          <w:rFonts w:ascii="Arial" w:hAnsi="Arial" w:cs="Arial"/>
          <w:color w:val="000000" w:themeColor="text1"/>
          <w:sz w:val="23"/>
          <w:szCs w:val="23"/>
          <w:lang w:val="mn-MN"/>
        </w:rPr>
        <w:t>;</w:t>
      </w:r>
    </w:p>
    <w:p w14:paraId="559C07A4" w14:textId="77777777" w:rsidR="00246449" w:rsidRPr="00184E46" w:rsidRDefault="00246449" w:rsidP="004C13EA">
      <w:pPr>
        <w:pStyle w:val="ListParagraph"/>
        <w:ind w:left="0" w:firstLine="1560"/>
        <w:jc w:val="both"/>
        <w:rPr>
          <w:rFonts w:ascii="Arial" w:eastAsia="Times New Roman" w:hAnsi="Arial" w:cs="Arial"/>
          <w:noProof/>
          <w:color w:val="000000" w:themeColor="text1"/>
          <w:sz w:val="23"/>
          <w:szCs w:val="23"/>
          <w:lang w:val="mn-MN"/>
        </w:rPr>
      </w:pPr>
    </w:p>
    <w:p w14:paraId="5DDE0C46" w14:textId="77777777" w:rsidR="000D5019" w:rsidRPr="00184E46" w:rsidRDefault="00033238" w:rsidP="004C13EA">
      <w:pPr>
        <w:pStyle w:val="ListParagraph"/>
        <w:ind w:left="0" w:firstLine="1560"/>
        <w:jc w:val="both"/>
        <w:rPr>
          <w:rFonts w:ascii="Arial" w:hAnsi="Arial" w:cs="Arial"/>
          <w:noProof/>
          <w:color w:val="000000" w:themeColor="text1"/>
          <w:sz w:val="23"/>
          <w:szCs w:val="23"/>
          <w:lang w:val="mn-MN"/>
        </w:rPr>
      </w:pPr>
      <w:r w:rsidRPr="00184E46">
        <w:rPr>
          <w:rFonts w:ascii="Arial" w:eastAsia="Times New Roman" w:hAnsi="Arial" w:cs="Arial"/>
          <w:noProof/>
          <w:color w:val="000000" w:themeColor="text1"/>
          <w:sz w:val="23"/>
          <w:szCs w:val="23"/>
          <w:lang w:val="mn-MN"/>
        </w:rPr>
        <w:t>4</w:t>
      </w:r>
      <w:r w:rsidR="007F0C84" w:rsidRPr="00184E46">
        <w:rPr>
          <w:rFonts w:ascii="Arial" w:eastAsia="Times New Roman" w:hAnsi="Arial" w:cs="Arial"/>
          <w:noProof/>
          <w:color w:val="000000" w:themeColor="text1"/>
          <w:sz w:val="23"/>
          <w:szCs w:val="23"/>
          <w:lang w:val="mn-MN"/>
        </w:rPr>
        <w:t>5</w:t>
      </w:r>
      <w:r w:rsidR="000D5019" w:rsidRPr="00184E46">
        <w:rPr>
          <w:rFonts w:ascii="Arial" w:eastAsia="Times New Roman" w:hAnsi="Arial" w:cs="Arial"/>
          <w:noProof/>
          <w:color w:val="000000" w:themeColor="text1"/>
          <w:sz w:val="23"/>
          <w:szCs w:val="23"/>
          <w:lang w:val="mn-MN"/>
        </w:rPr>
        <w:t>/Үндэсний баялгийн сангийн тухай</w:t>
      </w:r>
      <w:r w:rsidR="00504B9F" w:rsidRPr="00184E46">
        <w:rPr>
          <w:rFonts w:ascii="Arial" w:eastAsia="Times New Roman" w:hAnsi="Arial" w:cs="Arial"/>
          <w:noProof/>
          <w:color w:val="000000" w:themeColor="text1"/>
          <w:sz w:val="23"/>
          <w:szCs w:val="23"/>
          <w:lang w:val="mn-MN"/>
        </w:rPr>
        <w:t xml:space="preserve"> хуулийн төсөл</w:t>
      </w:r>
      <w:r w:rsidR="00B20EB4" w:rsidRPr="00184E46">
        <w:rPr>
          <w:rFonts w:ascii="Arial" w:eastAsia="Times New Roman" w:hAnsi="Arial" w:cs="Arial"/>
          <w:noProof/>
          <w:color w:val="000000" w:themeColor="text1"/>
          <w:sz w:val="23"/>
          <w:szCs w:val="23"/>
          <w:lang w:val="mn-MN"/>
        </w:rPr>
        <w:t>;</w:t>
      </w:r>
    </w:p>
    <w:p w14:paraId="2A89B046" w14:textId="77777777" w:rsidR="00641927" w:rsidRPr="00184E46" w:rsidRDefault="003725A3" w:rsidP="004C13EA">
      <w:pPr>
        <w:ind w:firstLine="1560"/>
        <w:jc w:val="both"/>
        <w:rPr>
          <w:rFonts w:ascii="Arial" w:hAnsi="Arial" w:cs="Arial"/>
          <w:color w:val="000000" w:themeColor="text1"/>
          <w:sz w:val="23"/>
          <w:szCs w:val="23"/>
          <w:lang w:val="mn-MN"/>
        </w:rPr>
      </w:pPr>
      <w:r w:rsidRPr="00184E46">
        <w:rPr>
          <w:rFonts w:ascii="Arial" w:hAnsi="Arial" w:cs="Arial"/>
          <w:color w:val="000000" w:themeColor="text1"/>
          <w:sz w:val="23"/>
          <w:szCs w:val="23"/>
          <w:lang w:val="mn-MN"/>
        </w:rPr>
        <w:t>4</w:t>
      </w:r>
      <w:r w:rsidR="007F0C84" w:rsidRPr="00184E46">
        <w:rPr>
          <w:rFonts w:ascii="Arial" w:hAnsi="Arial" w:cs="Arial"/>
          <w:color w:val="000000" w:themeColor="text1"/>
          <w:sz w:val="23"/>
          <w:szCs w:val="23"/>
          <w:lang w:val="mn-MN"/>
        </w:rPr>
        <w:t>6</w:t>
      </w:r>
      <w:r w:rsidR="00641927" w:rsidRPr="00184E46">
        <w:rPr>
          <w:rFonts w:ascii="Arial" w:hAnsi="Arial" w:cs="Arial"/>
          <w:color w:val="000000" w:themeColor="text1"/>
          <w:sz w:val="23"/>
          <w:szCs w:val="23"/>
          <w:lang w:val="mn-MN"/>
        </w:rPr>
        <w:t>/Үнэт цаасны зах зээлийн тухай хуульд нэмэлт, өөрчлөлт оруулах тухай хуулийн төсөл</w:t>
      </w:r>
      <w:r w:rsidR="00B20EB4" w:rsidRPr="00184E46">
        <w:rPr>
          <w:rFonts w:ascii="Arial" w:hAnsi="Arial" w:cs="Arial"/>
          <w:color w:val="000000" w:themeColor="text1"/>
          <w:sz w:val="23"/>
          <w:szCs w:val="23"/>
          <w:lang w:val="mn-MN"/>
        </w:rPr>
        <w:t>;</w:t>
      </w:r>
    </w:p>
    <w:p w14:paraId="7F3C34E8" w14:textId="77777777" w:rsidR="00246449" w:rsidRPr="00184E46" w:rsidRDefault="00246449" w:rsidP="004C13EA">
      <w:pPr>
        <w:ind w:firstLine="1560"/>
        <w:jc w:val="both"/>
        <w:rPr>
          <w:rFonts w:ascii="Arial" w:hAnsi="Arial" w:cs="Arial"/>
          <w:color w:val="000000" w:themeColor="text1"/>
          <w:sz w:val="23"/>
          <w:szCs w:val="23"/>
          <w:lang w:val="mn-MN"/>
        </w:rPr>
      </w:pPr>
    </w:p>
    <w:p w14:paraId="43C6B36C" w14:textId="77777777" w:rsidR="001A64CE" w:rsidRPr="00184E46" w:rsidRDefault="008B4512" w:rsidP="001A64CE">
      <w:pPr>
        <w:ind w:firstLine="1560"/>
        <w:jc w:val="both"/>
        <w:rPr>
          <w:rFonts w:ascii="Arial" w:hAnsi="Arial" w:cs="Arial"/>
          <w:color w:val="000000" w:themeColor="text1"/>
          <w:sz w:val="23"/>
          <w:szCs w:val="23"/>
          <w:lang w:val="mn-MN"/>
        </w:rPr>
      </w:pPr>
      <w:r w:rsidRPr="00184E46">
        <w:rPr>
          <w:rFonts w:ascii="Arial" w:hAnsi="Arial" w:cs="Arial"/>
          <w:color w:val="000000" w:themeColor="text1"/>
          <w:sz w:val="23"/>
          <w:szCs w:val="23"/>
          <w:lang w:val="mn-MN"/>
        </w:rPr>
        <w:t>4</w:t>
      </w:r>
      <w:r w:rsidR="007F0C84" w:rsidRPr="00184E46">
        <w:rPr>
          <w:rFonts w:ascii="Arial" w:hAnsi="Arial" w:cs="Arial"/>
          <w:color w:val="000000" w:themeColor="text1"/>
          <w:sz w:val="23"/>
          <w:szCs w:val="23"/>
          <w:lang w:val="mn-MN"/>
        </w:rPr>
        <w:t>7</w:t>
      </w:r>
      <w:r w:rsidR="001A64CE" w:rsidRPr="00184E46">
        <w:rPr>
          <w:rFonts w:ascii="Arial" w:hAnsi="Arial" w:cs="Arial"/>
          <w:color w:val="000000" w:themeColor="text1"/>
          <w:sz w:val="23"/>
          <w:szCs w:val="23"/>
          <w:lang w:val="mn-MN"/>
        </w:rPr>
        <w:t>/Хөгжлийн бэрхшээлтэй хүний эрхийн тухай хууль /Шинэчилсэн найруулга/-ийн төсөл;</w:t>
      </w:r>
    </w:p>
    <w:p w14:paraId="38DE1BEA" w14:textId="77777777" w:rsidR="00D05765" w:rsidRPr="00184E46" w:rsidRDefault="00D05765" w:rsidP="001A64CE">
      <w:pPr>
        <w:ind w:firstLine="1560"/>
        <w:jc w:val="both"/>
        <w:rPr>
          <w:rFonts w:ascii="Arial" w:hAnsi="Arial" w:cs="Arial"/>
          <w:color w:val="000000" w:themeColor="text1"/>
          <w:sz w:val="23"/>
          <w:szCs w:val="23"/>
          <w:lang w:val="mn-MN"/>
        </w:rPr>
      </w:pPr>
    </w:p>
    <w:p w14:paraId="3BE1A624" w14:textId="77777777" w:rsidR="00D05765" w:rsidRPr="00184E46" w:rsidRDefault="007F0C84" w:rsidP="00D05765">
      <w:pPr>
        <w:pStyle w:val="ListParagraph"/>
        <w:ind w:left="0" w:firstLine="1560"/>
        <w:jc w:val="both"/>
        <w:rPr>
          <w:rStyle w:val="apple-converted-space"/>
          <w:rFonts w:ascii="Arial" w:hAnsi="Arial" w:cs="Arial"/>
          <w:noProof/>
          <w:color w:val="000000" w:themeColor="text1"/>
          <w:sz w:val="23"/>
          <w:szCs w:val="23"/>
          <w:lang w:val="mn-MN"/>
        </w:rPr>
      </w:pPr>
      <w:r w:rsidRPr="00184E46">
        <w:rPr>
          <w:rFonts w:ascii="Arial" w:hAnsi="Arial" w:cs="Arial"/>
          <w:color w:val="000000" w:themeColor="text1"/>
          <w:sz w:val="23"/>
          <w:szCs w:val="23"/>
          <w:lang w:val="mn-MN"/>
        </w:rPr>
        <w:t>48</w:t>
      </w:r>
      <w:r w:rsidR="00D05765" w:rsidRPr="00184E46">
        <w:rPr>
          <w:rFonts w:ascii="Arial" w:hAnsi="Arial" w:cs="Arial"/>
          <w:color w:val="000000" w:themeColor="text1"/>
          <w:sz w:val="23"/>
          <w:szCs w:val="23"/>
          <w:lang w:val="mn-MN"/>
        </w:rPr>
        <w:t xml:space="preserve">/“Хөгжлийн зорилтот хөтөлбөр батлах тухай” Улсын Их Хурлын тогтоолын төсөл; </w:t>
      </w:r>
    </w:p>
    <w:p w14:paraId="5AAF8D84" w14:textId="77777777" w:rsidR="001A64CE" w:rsidRPr="00184E46" w:rsidRDefault="001A64CE" w:rsidP="001A64CE">
      <w:pPr>
        <w:ind w:firstLine="1560"/>
        <w:jc w:val="both"/>
        <w:rPr>
          <w:rFonts w:ascii="Arial" w:hAnsi="Arial" w:cs="Arial"/>
          <w:color w:val="000000" w:themeColor="text1"/>
          <w:sz w:val="23"/>
          <w:szCs w:val="23"/>
          <w:lang w:val="mn-MN"/>
        </w:rPr>
      </w:pPr>
    </w:p>
    <w:p w14:paraId="1BD4E403" w14:textId="3BF8D2E8" w:rsidR="001A64CE" w:rsidRPr="00184E46" w:rsidRDefault="008B4512" w:rsidP="001A64CE">
      <w:pPr>
        <w:ind w:firstLine="1560"/>
        <w:jc w:val="both"/>
        <w:rPr>
          <w:rFonts w:ascii="Arial" w:hAnsi="Arial" w:cs="Arial"/>
          <w:color w:val="000000" w:themeColor="text1"/>
          <w:sz w:val="23"/>
          <w:szCs w:val="23"/>
          <w:lang w:val="mn-MN"/>
        </w:rPr>
      </w:pPr>
      <w:r w:rsidRPr="00184E46">
        <w:rPr>
          <w:rFonts w:ascii="Arial" w:hAnsi="Arial" w:cs="Arial"/>
          <w:color w:val="000000" w:themeColor="text1"/>
          <w:sz w:val="23"/>
          <w:szCs w:val="23"/>
          <w:lang w:val="mn-MN"/>
        </w:rPr>
        <w:t>49</w:t>
      </w:r>
      <w:r w:rsidR="001A64CE" w:rsidRPr="00184E46">
        <w:rPr>
          <w:rFonts w:ascii="Arial" w:hAnsi="Arial" w:cs="Arial"/>
          <w:color w:val="000000" w:themeColor="text1"/>
          <w:sz w:val="23"/>
          <w:szCs w:val="23"/>
          <w:lang w:val="mn-MN"/>
        </w:rPr>
        <w:t>/Хөдөлмөр эрхлэлтийг дэмжих тухай хууль /Шинэчилсэн найруулга/-ийн төсөл;</w:t>
      </w:r>
    </w:p>
    <w:p w14:paraId="53BFF096" w14:textId="77777777" w:rsidR="00912128" w:rsidRPr="00184E46" w:rsidRDefault="00912128" w:rsidP="001A64CE">
      <w:pPr>
        <w:ind w:firstLine="1560"/>
        <w:jc w:val="both"/>
        <w:rPr>
          <w:rFonts w:ascii="Arial" w:hAnsi="Arial" w:cs="Arial"/>
          <w:color w:val="000000" w:themeColor="text1"/>
          <w:sz w:val="23"/>
          <w:szCs w:val="23"/>
          <w:lang w:val="mn-MN"/>
        </w:rPr>
      </w:pPr>
    </w:p>
    <w:p w14:paraId="05C615D1" w14:textId="77777777" w:rsidR="00641927" w:rsidRPr="00184E46" w:rsidRDefault="00365016" w:rsidP="004C13EA">
      <w:pPr>
        <w:ind w:firstLine="1560"/>
        <w:jc w:val="both"/>
        <w:rPr>
          <w:rFonts w:ascii="Arial" w:hAnsi="Arial" w:cs="Arial"/>
          <w:color w:val="000000" w:themeColor="text1"/>
          <w:sz w:val="23"/>
          <w:szCs w:val="23"/>
          <w:lang w:val="mn-MN"/>
        </w:rPr>
      </w:pPr>
      <w:r w:rsidRPr="00184E46">
        <w:rPr>
          <w:rFonts w:ascii="Arial" w:hAnsi="Arial" w:cs="Arial"/>
          <w:color w:val="000000" w:themeColor="text1"/>
          <w:sz w:val="23"/>
          <w:szCs w:val="23"/>
          <w:lang w:val="mn-MN"/>
        </w:rPr>
        <w:t>5</w:t>
      </w:r>
      <w:r w:rsidR="003725A3" w:rsidRPr="00184E46">
        <w:rPr>
          <w:rFonts w:ascii="Arial" w:hAnsi="Arial" w:cs="Arial"/>
          <w:color w:val="000000" w:themeColor="text1"/>
          <w:sz w:val="23"/>
          <w:szCs w:val="23"/>
          <w:lang w:val="mn-MN"/>
        </w:rPr>
        <w:t>0</w:t>
      </w:r>
      <w:r w:rsidR="00641927" w:rsidRPr="00184E46">
        <w:rPr>
          <w:rFonts w:ascii="Arial" w:hAnsi="Arial" w:cs="Arial"/>
          <w:color w:val="000000" w:themeColor="text1"/>
          <w:sz w:val="23"/>
          <w:szCs w:val="23"/>
          <w:lang w:val="mn-MN"/>
        </w:rPr>
        <w:t>/Хөнгөн үйлдвэрлэлийн тухай хуулийн төсөл</w:t>
      </w:r>
      <w:r w:rsidR="00B20EB4" w:rsidRPr="00184E46">
        <w:rPr>
          <w:rFonts w:ascii="Arial" w:hAnsi="Arial" w:cs="Arial"/>
          <w:color w:val="000000" w:themeColor="text1"/>
          <w:sz w:val="23"/>
          <w:szCs w:val="23"/>
          <w:lang w:val="mn-MN"/>
        </w:rPr>
        <w:t>;</w:t>
      </w:r>
    </w:p>
    <w:p w14:paraId="3D166DDC" w14:textId="709E03D1" w:rsidR="00912128" w:rsidRPr="00184E46" w:rsidRDefault="00365016" w:rsidP="004C13EA">
      <w:pPr>
        <w:ind w:firstLine="1560"/>
        <w:jc w:val="both"/>
        <w:rPr>
          <w:rFonts w:ascii="Arial" w:hAnsi="Arial" w:cs="Arial"/>
          <w:color w:val="000000" w:themeColor="text1"/>
          <w:sz w:val="23"/>
          <w:szCs w:val="23"/>
          <w:lang w:val="mn-MN"/>
        </w:rPr>
      </w:pPr>
      <w:r w:rsidRPr="00184E46">
        <w:rPr>
          <w:rFonts w:ascii="Arial" w:hAnsi="Arial" w:cs="Arial"/>
          <w:color w:val="000000" w:themeColor="text1"/>
          <w:sz w:val="23"/>
          <w:szCs w:val="23"/>
          <w:lang w:val="mn-MN"/>
        </w:rPr>
        <w:t>5</w:t>
      </w:r>
      <w:r w:rsidR="003725A3" w:rsidRPr="00184E46">
        <w:rPr>
          <w:rFonts w:ascii="Arial" w:hAnsi="Arial" w:cs="Arial"/>
          <w:color w:val="000000" w:themeColor="text1"/>
          <w:sz w:val="23"/>
          <w:szCs w:val="23"/>
          <w:lang w:val="mn-MN"/>
        </w:rPr>
        <w:t>1</w:t>
      </w:r>
      <w:r w:rsidR="00641927" w:rsidRPr="00184E46">
        <w:rPr>
          <w:rFonts w:ascii="Arial" w:hAnsi="Arial" w:cs="Arial"/>
          <w:color w:val="000000" w:themeColor="text1"/>
          <w:sz w:val="23"/>
          <w:szCs w:val="23"/>
          <w:lang w:val="mn-MN"/>
        </w:rPr>
        <w:t>/Хөрөнгө оруулалтын тухай хуул</w:t>
      </w:r>
      <w:r w:rsidR="00504B9F" w:rsidRPr="00184E46">
        <w:rPr>
          <w:rFonts w:ascii="Arial" w:hAnsi="Arial" w:cs="Arial"/>
          <w:color w:val="000000" w:themeColor="text1"/>
          <w:sz w:val="23"/>
          <w:szCs w:val="23"/>
          <w:lang w:val="mn-MN"/>
        </w:rPr>
        <w:t>ь /Шинэчилсэн найруулга/-ийн төсөл</w:t>
      </w:r>
      <w:r w:rsidR="00B20EB4" w:rsidRPr="00184E46">
        <w:rPr>
          <w:rFonts w:ascii="Arial" w:hAnsi="Arial" w:cs="Arial"/>
          <w:color w:val="000000" w:themeColor="text1"/>
          <w:sz w:val="23"/>
          <w:szCs w:val="23"/>
          <w:lang w:val="mn-MN"/>
        </w:rPr>
        <w:t>;</w:t>
      </w:r>
    </w:p>
    <w:p w14:paraId="734A15D0" w14:textId="77777777" w:rsidR="00641927" w:rsidRPr="00184E46" w:rsidRDefault="00365016" w:rsidP="004C13EA">
      <w:pPr>
        <w:ind w:firstLine="1560"/>
        <w:jc w:val="both"/>
        <w:rPr>
          <w:rFonts w:ascii="Arial" w:hAnsi="Arial" w:cs="Arial"/>
          <w:color w:val="000000" w:themeColor="text1"/>
          <w:sz w:val="23"/>
          <w:szCs w:val="23"/>
          <w:lang w:val="mn-MN"/>
        </w:rPr>
      </w:pPr>
      <w:r w:rsidRPr="00184E46">
        <w:rPr>
          <w:rFonts w:ascii="Arial" w:hAnsi="Arial" w:cs="Arial"/>
          <w:color w:val="000000" w:themeColor="text1"/>
          <w:sz w:val="23"/>
          <w:szCs w:val="23"/>
          <w:lang w:val="mn-MN"/>
        </w:rPr>
        <w:t>5</w:t>
      </w:r>
      <w:r w:rsidR="003725A3" w:rsidRPr="00184E46">
        <w:rPr>
          <w:rFonts w:ascii="Arial" w:hAnsi="Arial" w:cs="Arial"/>
          <w:color w:val="000000" w:themeColor="text1"/>
          <w:sz w:val="23"/>
          <w:szCs w:val="23"/>
          <w:lang w:val="mn-MN"/>
        </w:rPr>
        <w:t>2</w:t>
      </w:r>
      <w:r w:rsidR="00641927" w:rsidRPr="00184E46">
        <w:rPr>
          <w:rFonts w:ascii="Arial" w:hAnsi="Arial" w:cs="Arial"/>
          <w:color w:val="000000" w:themeColor="text1"/>
          <w:sz w:val="23"/>
          <w:szCs w:val="23"/>
          <w:lang w:val="mn-MN"/>
        </w:rPr>
        <w:t>/Хууль тогтоомжийн тухай хуульд нэмэлт, өөрчлөлт оруулах тухай хуулийн төсөл</w:t>
      </w:r>
      <w:r w:rsidR="00B20EB4" w:rsidRPr="00184E46">
        <w:rPr>
          <w:rFonts w:ascii="Arial" w:hAnsi="Arial" w:cs="Arial"/>
          <w:color w:val="000000" w:themeColor="text1"/>
          <w:sz w:val="23"/>
          <w:szCs w:val="23"/>
          <w:lang w:val="mn-MN"/>
        </w:rPr>
        <w:t>;</w:t>
      </w:r>
    </w:p>
    <w:p w14:paraId="7C33BC6D" w14:textId="77777777" w:rsidR="00246449" w:rsidRPr="00184E46" w:rsidRDefault="00246449" w:rsidP="004C13EA">
      <w:pPr>
        <w:ind w:firstLine="1560"/>
        <w:jc w:val="both"/>
        <w:rPr>
          <w:rFonts w:ascii="Arial" w:hAnsi="Arial" w:cs="Arial"/>
          <w:color w:val="000000" w:themeColor="text1"/>
          <w:sz w:val="23"/>
          <w:szCs w:val="23"/>
          <w:lang w:val="mn-MN"/>
        </w:rPr>
      </w:pPr>
    </w:p>
    <w:p w14:paraId="67D0A924" w14:textId="6E39E203" w:rsidR="00641927" w:rsidRPr="00184E46" w:rsidRDefault="00365016" w:rsidP="004C13EA">
      <w:pPr>
        <w:ind w:firstLine="1560"/>
        <w:jc w:val="both"/>
        <w:rPr>
          <w:rFonts w:ascii="Arial" w:hAnsi="Arial" w:cs="Arial"/>
          <w:color w:val="000000" w:themeColor="text1"/>
          <w:sz w:val="23"/>
          <w:szCs w:val="23"/>
          <w:lang w:val="mn-MN"/>
        </w:rPr>
      </w:pPr>
      <w:r w:rsidRPr="00184E46">
        <w:rPr>
          <w:rFonts w:ascii="Arial" w:hAnsi="Arial" w:cs="Arial"/>
          <w:color w:val="000000" w:themeColor="text1"/>
          <w:sz w:val="23"/>
          <w:szCs w:val="23"/>
          <w:lang w:val="mn-MN"/>
        </w:rPr>
        <w:t>5</w:t>
      </w:r>
      <w:r w:rsidR="003725A3" w:rsidRPr="00184E46">
        <w:rPr>
          <w:rFonts w:ascii="Arial" w:hAnsi="Arial" w:cs="Arial"/>
          <w:color w:val="000000" w:themeColor="text1"/>
          <w:sz w:val="23"/>
          <w:szCs w:val="23"/>
          <w:lang w:val="mn-MN"/>
        </w:rPr>
        <w:t>3</w:t>
      </w:r>
      <w:r w:rsidR="00641927" w:rsidRPr="00184E46">
        <w:rPr>
          <w:rFonts w:ascii="Arial" w:hAnsi="Arial" w:cs="Arial"/>
          <w:color w:val="000000" w:themeColor="text1"/>
          <w:sz w:val="23"/>
          <w:szCs w:val="23"/>
          <w:lang w:val="mn-MN"/>
        </w:rPr>
        <w:t xml:space="preserve">/Хүнсний тухай хуульд нэмэлт, өөрчлөлт оруулах тухай, Хүнсний бүтээгдэхүүний аюулгүй байдлыг хангах тухай хуульд нэмэлт, өөрчлөлт оруулах тухай, Ерөнхий боловсролын сургуулийн хоол үйлдвэрлэл, үйлчилгээний тухай хуульд нэмэлт, өөрчлөлт оруулах </w:t>
      </w:r>
      <w:r w:rsidR="00F73C27" w:rsidRPr="00184E46">
        <w:rPr>
          <w:rFonts w:ascii="Arial" w:hAnsi="Arial" w:cs="Arial"/>
          <w:color w:val="000000" w:themeColor="text1"/>
          <w:sz w:val="23"/>
          <w:szCs w:val="23"/>
          <w:lang w:val="mn-MN"/>
        </w:rPr>
        <w:t xml:space="preserve">тухай </w:t>
      </w:r>
      <w:r w:rsidR="00641927" w:rsidRPr="00184E46">
        <w:rPr>
          <w:rFonts w:ascii="Arial" w:hAnsi="Arial" w:cs="Arial"/>
          <w:color w:val="000000" w:themeColor="text1"/>
          <w:sz w:val="23"/>
          <w:szCs w:val="23"/>
          <w:lang w:val="mn-MN"/>
        </w:rPr>
        <w:t>хуулийн төсөл</w:t>
      </w:r>
      <w:r w:rsidR="00B20EB4" w:rsidRPr="00184E46">
        <w:rPr>
          <w:rFonts w:ascii="Arial" w:hAnsi="Arial" w:cs="Arial"/>
          <w:color w:val="000000" w:themeColor="text1"/>
          <w:sz w:val="23"/>
          <w:szCs w:val="23"/>
          <w:lang w:val="mn-MN"/>
        </w:rPr>
        <w:t>;</w:t>
      </w:r>
    </w:p>
    <w:p w14:paraId="3DA06E92" w14:textId="77777777" w:rsidR="00DF6863" w:rsidRPr="00184E46" w:rsidRDefault="00DF6863" w:rsidP="004C13EA">
      <w:pPr>
        <w:ind w:firstLine="1560"/>
        <w:jc w:val="both"/>
        <w:rPr>
          <w:rFonts w:ascii="Arial" w:hAnsi="Arial" w:cs="Arial"/>
          <w:color w:val="000000" w:themeColor="text1"/>
          <w:sz w:val="23"/>
          <w:szCs w:val="23"/>
          <w:lang w:val="mn-MN"/>
        </w:rPr>
      </w:pPr>
    </w:p>
    <w:p w14:paraId="500258FC" w14:textId="77777777" w:rsidR="00641927" w:rsidRPr="00184E46" w:rsidRDefault="00EB4A70" w:rsidP="004C13EA">
      <w:pPr>
        <w:ind w:firstLine="1560"/>
        <w:jc w:val="both"/>
        <w:rPr>
          <w:rFonts w:ascii="Arial" w:hAnsi="Arial" w:cs="Arial"/>
          <w:color w:val="000000" w:themeColor="text1"/>
          <w:sz w:val="23"/>
          <w:szCs w:val="23"/>
          <w:lang w:val="mn-MN"/>
        </w:rPr>
      </w:pPr>
      <w:r w:rsidRPr="00184E46">
        <w:rPr>
          <w:rFonts w:ascii="Arial" w:eastAsia="Arial" w:hAnsi="Arial" w:cs="Arial"/>
          <w:color w:val="000000" w:themeColor="text1"/>
          <w:sz w:val="23"/>
          <w:szCs w:val="23"/>
          <w:highlight w:val="white"/>
          <w:lang w:val="mn-MN"/>
        </w:rPr>
        <w:t>5</w:t>
      </w:r>
      <w:r w:rsidR="003725A3" w:rsidRPr="00184E46">
        <w:rPr>
          <w:rFonts w:ascii="Arial" w:eastAsia="Arial" w:hAnsi="Arial" w:cs="Arial"/>
          <w:color w:val="000000" w:themeColor="text1"/>
          <w:sz w:val="23"/>
          <w:szCs w:val="23"/>
          <w:highlight w:val="white"/>
          <w:lang w:val="mn-MN"/>
        </w:rPr>
        <w:t>4</w:t>
      </w:r>
      <w:r w:rsidR="00641927" w:rsidRPr="00184E46">
        <w:rPr>
          <w:rFonts w:ascii="Arial" w:eastAsia="Arial" w:hAnsi="Arial" w:cs="Arial"/>
          <w:color w:val="000000" w:themeColor="text1"/>
          <w:sz w:val="23"/>
          <w:szCs w:val="23"/>
          <w:highlight w:val="white"/>
          <w:lang w:val="mn-MN"/>
        </w:rPr>
        <w:t xml:space="preserve">/Хүний генетикийн тухай </w:t>
      </w:r>
      <w:r w:rsidR="00641927" w:rsidRPr="00184E46">
        <w:rPr>
          <w:rFonts w:ascii="Arial" w:eastAsia="Arial" w:hAnsi="Arial" w:cs="Arial"/>
          <w:color w:val="000000" w:themeColor="text1"/>
          <w:sz w:val="23"/>
          <w:szCs w:val="23"/>
          <w:lang w:val="mn-MN"/>
        </w:rPr>
        <w:t>хуулийн төсөл</w:t>
      </w:r>
      <w:r w:rsidR="00B20EB4" w:rsidRPr="00184E46">
        <w:rPr>
          <w:rFonts w:ascii="Arial" w:eastAsia="Arial" w:hAnsi="Arial" w:cs="Arial"/>
          <w:color w:val="000000" w:themeColor="text1"/>
          <w:sz w:val="23"/>
          <w:szCs w:val="23"/>
          <w:lang w:val="mn-MN"/>
        </w:rPr>
        <w:t>;</w:t>
      </w:r>
    </w:p>
    <w:p w14:paraId="45A131B4" w14:textId="79054E27" w:rsidR="00A2512E" w:rsidRPr="00184E46" w:rsidRDefault="00246449" w:rsidP="004C13EA">
      <w:pPr>
        <w:ind w:firstLine="1560"/>
        <w:jc w:val="both"/>
        <w:rPr>
          <w:rFonts w:ascii="Arial" w:hAnsi="Arial" w:cs="Arial"/>
          <w:color w:val="000000" w:themeColor="text1"/>
          <w:sz w:val="23"/>
          <w:szCs w:val="23"/>
          <w:lang w:val="mn-MN"/>
        </w:rPr>
      </w:pPr>
      <w:r w:rsidRPr="00184E46">
        <w:rPr>
          <w:rFonts w:ascii="Arial" w:hAnsi="Arial" w:cs="Arial"/>
          <w:color w:val="000000" w:themeColor="text1"/>
          <w:sz w:val="23"/>
          <w:szCs w:val="23"/>
          <w:lang w:val="mn-MN"/>
        </w:rPr>
        <w:lastRenderedPageBreak/>
        <w:t>5</w:t>
      </w:r>
      <w:r w:rsidR="003725A3" w:rsidRPr="00184E46">
        <w:rPr>
          <w:rFonts w:ascii="Arial" w:hAnsi="Arial" w:cs="Arial"/>
          <w:color w:val="000000" w:themeColor="text1"/>
          <w:sz w:val="23"/>
          <w:szCs w:val="23"/>
          <w:lang w:val="mn-MN"/>
        </w:rPr>
        <w:t>5</w:t>
      </w:r>
      <w:r w:rsidR="00641927" w:rsidRPr="00184E46">
        <w:rPr>
          <w:rFonts w:ascii="Arial" w:hAnsi="Arial" w:cs="Arial"/>
          <w:color w:val="000000" w:themeColor="text1"/>
          <w:sz w:val="23"/>
          <w:szCs w:val="23"/>
          <w:lang w:val="mn-MN"/>
        </w:rPr>
        <w:t>/Хүүхэд хамгааллын тухай хуул</w:t>
      </w:r>
      <w:r w:rsidR="00504B9F" w:rsidRPr="00184E46">
        <w:rPr>
          <w:rFonts w:ascii="Arial" w:hAnsi="Arial" w:cs="Arial"/>
          <w:color w:val="000000" w:themeColor="text1"/>
          <w:sz w:val="23"/>
          <w:szCs w:val="23"/>
          <w:lang w:val="mn-MN"/>
        </w:rPr>
        <w:t>ь /Шинэчилсэн найруулга/-ийн төсөл</w:t>
      </w:r>
      <w:r w:rsidR="00B20EB4" w:rsidRPr="00184E46">
        <w:rPr>
          <w:rFonts w:ascii="Arial" w:hAnsi="Arial" w:cs="Arial"/>
          <w:color w:val="000000" w:themeColor="text1"/>
          <w:sz w:val="23"/>
          <w:szCs w:val="23"/>
          <w:lang w:val="mn-MN"/>
        </w:rPr>
        <w:t>;</w:t>
      </w:r>
    </w:p>
    <w:p w14:paraId="37C0A46D" w14:textId="77777777" w:rsidR="00641927" w:rsidRPr="00184E46" w:rsidRDefault="000E029C" w:rsidP="004C13EA">
      <w:pPr>
        <w:ind w:firstLine="1560"/>
        <w:jc w:val="both"/>
        <w:rPr>
          <w:rFonts w:ascii="Arial" w:hAnsi="Arial" w:cs="Arial"/>
          <w:color w:val="000000" w:themeColor="text1"/>
          <w:sz w:val="23"/>
          <w:szCs w:val="23"/>
          <w:lang w:val="mn-MN"/>
        </w:rPr>
      </w:pPr>
      <w:r w:rsidRPr="00184E46">
        <w:rPr>
          <w:rFonts w:ascii="Arial" w:hAnsi="Arial" w:cs="Arial"/>
          <w:color w:val="000000" w:themeColor="text1"/>
          <w:sz w:val="23"/>
          <w:szCs w:val="23"/>
          <w:lang w:val="mn-MN"/>
        </w:rPr>
        <w:t>5</w:t>
      </w:r>
      <w:r w:rsidR="008B4512" w:rsidRPr="00184E46">
        <w:rPr>
          <w:rFonts w:ascii="Arial" w:hAnsi="Arial" w:cs="Arial"/>
          <w:color w:val="000000" w:themeColor="text1"/>
          <w:sz w:val="23"/>
          <w:szCs w:val="23"/>
          <w:lang w:val="mn-MN"/>
        </w:rPr>
        <w:t>6</w:t>
      </w:r>
      <w:r w:rsidR="00641927" w:rsidRPr="00184E46">
        <w:rPr>
          <w:rFonts w:ascii="Arial" w:hAnsi="Arial" w:cs="Arial"/>
          <w:color w:val="000000" w:themeColor="text1"/>
          <w:sz w:val="23"/>
          <w:szCs w:val="23"/>
          <w:lang w:val="mn-MN"/>
        </w:rPr>
        <w:t>/Цусны донорын тухай хуулийн төсөл</w:t>
      </w:r>
      <w:r w:rsidR="00B20EB4" w:rsidRPr="00184E46">
        <w:rPr>
          <w:rFonts w:ascii="Arial" w:hAnsi="Arial" w:cs="Arial"/>
          <w:color w:val="000000" w:themeColor="text1"/>
          <w:sz w:val="23"/>
          <w:szCs w:val="23"/>
          <w:lang w:val="mn-MN"/>
        </w:rPr>
        <w:t>;</w:t>
      </w:r>
    </w:p>
    <w:p w14:paraId="7470BFFD" w14:textId="77777777" w:rsidR="00641927" w:rsidRPr="00184E46" w:rsidRDefault="008B4512" w:rsidP="004C13EA">
      <w:pPr>
        <w:ind w:firstLine="1560"/>
        <w:jc w:val="both"/>
        <w:rPr>
          <w:rFonts w:ascii="Arial" w:hAnsi="Arial" w:cs="Arial"/>
          <w:color w:val="000000" w:themeColor="text1"/>
          <w:sz w:val="23"/>
          <w:szCs w:val="23"/>
          <w:lang w:val="mn-MN"/>
        </w:rPr>
      </w:pPr>
      <w:r w:rsidRPr="00184E46">
        <w:rPr>
          <w:rFonts w:ascii="Arial" w:hAnsi="Arial" w:cs="Arial"/>
          <w:color w:val="000000" w:themeColor="text1"/>
          <w:sz w:val="23"/>
          <w:szCs w:val="23"/>
          <w:lang w:val="mn-MN"/>
        </w:rPr>
        <w:t>57</w:t>
      </w:r>
      <w:r w:rsidR="00641927" w:rsidRPr="00184E46">
        <w:rPr>
          <w:rFonts w:ascii="Arial" w:hAnsi="Arial" w:cs="Arial"/>
          <w:color w:val="000000" w:themeColor="text1"/>
          <w:sz w:val="23"/>
          <w:szCs w:val="23"/>
          <w:lang w:val="mn-MN"/>
        </w:rPr>
        <w:t>/Шинжлэх ухаан, технологийн тухай хуул</w:t>
      </w:r>
      <w:r w:rsidR="00504B9F" w:rsidRPr="00184E46">
        <w:rPr>
          <w:rFonts w:ascii="Arial" w:hAnsi="Arial" w:cs="Arial"/>
          <w:color w:val="000000" w:themeColor="text1"/>
          <w:sz w:val="23"/>
          <w:szCs w:val="23"/>
          <w:lang w:val="mn-MN"/>
        </w:rPr>
        <w:t>ь</w:t>
      </w:r>
      <w:r w:rsidR="00242C4F" w:rsidRPr="00184E46">
        <w:rPr>
          <w:rFonts w:ascii="Arial" w:hAnsi="Arial" w:cs="Arial"/>
          <w:color w:val="000000" w:themeColor="text1"/>
          <w:sz w:val="23"/>
          <w:szCs w:val="23"/>
          <w:lang w:val="mn-MN"/>
        </w:rPr>
        <w:t xml:space="preserve"> /Шинэчилсэн найруулга/-ийн төсөл</w:t>
      </w:r>
      <w:r w:rsidR="00B20EB4" w:rsidRPr="00184E46">
        <w:rPr>
          <w:rFonts w:ascii="Arial" w:hAnsi="Arial" w:cs="Arial"/>
          <w:color w:val="000000" w:themeColor="text1"/>
          <w:sz w:val="23"/>
          <w:szCs w:val="23"/>
          <w:lang w:val="mn-MN"/>
        </w:rPr>
        <w:t>;</w:t>
      </w:r>
      <w:r w:rsidR="00504B9F" w:rsidRPr="00184E46">
        <w:rPr>
          <w:rFonts w:ascii="Arial" w:hAnsi="Arial" w:cs="Arial"/>
          <w:color w:val="000000" w:themeColor="text1"/>
          <w:sz w:val="23"/>
          <w:szCs w:val="23"/>
          <w:lang w:val="mn-MN"/>
        </w:rPr>
        <w:t xml:space="preserve"> </w:t>
      </w:r>
      <w:r w:rsidR="00242C4F" w:rsidRPr="00184E46">
        <w:rPr>
          <w:rFonts w:ascii="Arial" w:hAnsi="Arial" w:cs="Arial"/>
          <w:color w:val="000000" w:themeColor="text1"/>
          <w:sz w:val="23"/>
          <w:szCs w:val="23"/>
          <w:lang w:val="mn-MN"/>
        </w:rPr>
        <w:t xml:space="preserve"> </w:t>
      </w:r>
    </w:p>
    <w:p w14:paraId="2482374F" w14:textId="77777777" w:rsidR="00246449" w:rsidRPr="00184E46" w:rsidRDefault="00246449" w:rsidP="004C13EA">
      <w:pPr>
        <w:pStyle w:val="ListParagraph"/>
        <w:ind w:left="0" w:firstLine="1560"/>
        <w:jc w:val="both"/>
        <w:rPr>
          <w:rFonts w:ascii="Arial" w:eastAsia="Times New Roman" w:hAnsi="Arial" w:cs="Arial"/>
          <w:noProof/>
          <w:color w:val="000000" w:themeColor="text1"/>
          <w:sz w:val="23"/>
          <w:szCs w:val="23"/>
          <w:lang w:val="mn-MN"/>
        </w:rPr>
      </w:pPr>
    </w:p>
    <w:p w14:paraId="3290A8D8" w14:textId="77777777" w:rsidR="000D5019" w:rsidRPr="00184E46" w:rsidRDefault="008B4512" w:rsidP="004C13EA">
      <w:pPr>
        <w:pStyle w:val="ListParagraph"/>
        <w:ind w:left="0" w:firstLine="1560"/>
        <w:jc w:val="both"/>
        <w:rPr>
          <w:rFonts w:ascii="Arial" w:hAnsi="Arial" w:cs="Arial"/>
          <w:noProof/>
          <w:color w:val="000000" w:themeColor="text1"/>
          <w:sz w:val="23"/>
          <w:szCs w:val="23"/>
          <w:lang w:val="mn-MN"/>
        </w:rPr>
      </w:pPr>
      <w:r w:rsidRPr="00184E46">
        <w:rPr>
          <w:rFonts w:ascii="Arial" w:eastAsia="Times New Roman" w:hAnsi="Arial" w:cs="Arial"/>
          <w:noProof/>
          <w:color w:val="000000" w:themeColor="text1"/>
          <w:sz w:val="23"/>
          <w:szCs w:val="23"/>
          <w:lang w:val="mn-MN"/>
        </w:rPr>
        <w:t>58</w:t>
      </w:r>
      <w:r w:rsidR="000D5019" w:rsidRPr="00184E46">
        <w:rPr>
          <w:rFonts w:ascii="Arial" w:eastAsia="Times New Roman" w:hAnsi="Arial" w:cs="Arial"/>
          <w:noProof/>
          <w:color w:val="000000" w:themeColor="text1"/>
          <w:sz w:val="23"/>
          <w:szCs w:val="23"/>
          <w:lang w:val="mn-MN"/>
        </w:rPr>
        <w:t xml:space="preserve">/Шүүх байгуулах тухай </w:t>
      </w:r>
      <w:r w:rsidR="00504B9F" w:rsidRPr="00184E46">
        <w:rPr>
          <w:rFonts w:ascii="Arial" w:eastAsia="Times New Roman" w:hAnsi="Arial" w:cs="Arial"/>
          <w:noProof/>
          <w:color w:val="000000" w:themeColor="text1"/>
          <w:sz w:val="23"/>
          <w:szCs w:val="23"/>
          <w:lang w:val="mn-MN"/>
        </w:rPr>
        <w:t xml:space="preserve">хууль </w:t>
      </w:r>
      <w:r w:rsidR="00504B9F" w:rsidRPr="00184E46">
        <w:rPr>
          <w:rFonts w:ascii="Arial" w:hAnsi="Arial" w:cs="Arial"/>
          <w:color w:val="000000" w:themeColor="text1"/>
          <w:sz w:val="23"/>
          <w:szCs w:val="23"/>
          <w:lang w:val="mn-MN"/>
        </w:rPr>
        <w:t>/Шинэчилсэн найруулга/-ийн төсөл</w:t>
      </w:r>
      <w:r w:rsidR="00B20EB4" w:rsidRPr="00184E46">
        <w:rPr>
          <w:rFonts w:ascii="Arial" w:hAnsi="Arial" w:cs="Arial"/>
          <w:color w:val="000000" w:themeColor="text1"/>
          <w:sz w:val="23"/>
          <w:szCs w:val="23"/>
          <w:lang w:val="mn-MN"/>
        </w:rPr>
        <w:t>;</w:t>
      </w:r>
    </w:p>
    <w:p w14:paraId="72AA2375" w14:textId="77777777" w:rsidR="00641927" w:rsidRPr="00184E46" w:rsidRDefault="008B4512" w:rsidP="004C13EA">
      <w:pPr>
        <w:ind w:firstLine="1560"/>
        <w:jc w:val="both"/>
        <w:rPr>
          <w:rFonts w:ascii="Arial" w:hAnsi="Arial" w:cs="Arial"/>
          <w:color w:val="000000" w:themeColor="text1"/>
          <w:sz w:val="23"/>
          <w:szCs w:val="23"/>
          <w:lang w:val="mn-MN"/>
        </w:rPr>
      </w:pPr>
      <w:r w:rsidRPr="00184E46">
        <w:rPr>
          <w:rFonts w:ascii="Arial" w:hAnsi="Arial" w:cs="Arial"/>
          <w:color w:val="000000" w:themeColor="text1"/>
          <w:sz w:val="23"/>
          <w:szCs w:val="23"/>
          <w:lang w:val="mn-MN"/>
        </w:rPr>
        <w:t>59</w:t>
      </w:r>
      <w:r w:rsidR="00641927" w:rsidRPr="00184E46">
        <w:rPr>
          <w:rFonts w:ascii="Arial" w:hAnsi="Arial" w:cs="Arial"/>
          <w:color w:val="000000" w:themeColor="text1"/>
          <w:sz w:val="23"/>
          <w:szCs w:val="23"/>
          <w:lang w:val="mn-MN"/>
        </w:rPr>
        <w:t>/Шүүхийн шийдвэр гүйцэтгэх албаны тухай хуулийн төсөл</w:t>
      </w:r>
      <w:r w:rsidR="00B20EB4" w:rsidRPr="00184E46">
        <w:rPr>
          <w:rFonts w:ascii="Arial" w:hAnsi="Arial" w:cs="Arial"/>
          <w:color w:val="000000" w:themeColor="text1"/>
          <w:sz w:val="23"/>
          <w:szCs w:val="23"/>
          <w:lang w:val="mn-MN"/>
        </w:rPr>
        <w:t>;</w:t>
      </w:r>
    </w:p>
    <w:p w14:paraId="041F3A2A" w14:textId="77777777" w:rsidR="000D5019" w:rsidRPr="00184E46" w:rsidRDefault="00246449" w:rsidP="004C13EA">
      <w:pPr>
        <w:pStyle w:val="ListParagraph"/>
        <w:ind w:left="0" w:firstLine="1560"/>
        <w:jc w:val="both"/>
        <w:rPr>
          <w:rStyle w:val="apple-converted-space"/>
          <w:rFonts w:ascii="Arial" w:hAnsi="Arial" w:cs="Arial"/>
          <w:noProof/>
          <w:color w:val="000000" w:themeColor="text1"/>
          <w:sz w:val="23"/>
          <w:szCs w:val="23"/>
          <w:lang w:val="mn-MN"/>
        </w:rPr>
      </w:pPr>
      <w:r w:rsidRPr="00184E46">
        <w:rPr>
          <w:rFonts w:ascii="Arial" w:hAnsi="Arial" w:cs="Arial"/>
          <w:noProof/>
          <w:color w:val="000000" w:themeColor="text1"/>
          <w:sz w:val="23"/>
          <w:szCs w:val="23"/>
          <w:lang w:val="mn-MN"/>
        </w:rPr>
        <w:t>6</w:t>
      </w:r>
      <w:r w:rsidR="008B4512" w:rsidRPr="00184E46">
        <w:rPr>
          <w:rFonts w:ascii="Arial" w:hAnsi="Arial" w:cs="Arial"/>
          <w:noProof/>
          <w:color w:val="000000" w:themeColor="text1"/>
          <w:sz w:val="23"/>
          <w:szCs w:val="23"/>
          <w:lang w:val="mn-MN"/>
        </w:rPr>
        <w:t>0</w:t>
      </w:r>
      <w:r w:rsidR="000D5019" w:rsidRPr="00184E46">
        <w:rPr>
          <w:rFonts w:ascii="Arial" w:hAnsi="Arial" w:cs="Arial"/>
          <w:noProof/>
          <w:color w:val="000000" w:themeColor="text1"/>
          <w:sz w:val="23"/>
          <w:szCs w:val="23"/>
          <w:lang w:val="mn-MN"/>
        </w:rPr>
        <w:t>/Эдийн засгийн сэргэлтийг дэмжих хөгжлийн төслийг санхүүжүүлэх нөхцөлийг бүрдүүлэх тухай</w:t>
      </w:r>
      <w:r w:rsidR="000D5019" w:rsidRPr="00184E46">
        <w:rPr>
          <w:rStyle w:val="apple-converted-space"/>
          <w:rFonts w:ascii="Arial" w:hAnsi="Arial" w:cs="Arial"/>
          <w:noProof/>
          <w:color w:val="000000" w:themeColor="text1"/>
          <w:sz w:val="23"/>
          <w:szCs w:val="23"/>
          <w:lang w:val="mn-MN"/>
        </w:rPr>
        <w:t> </w:t>
      </w:r>
      <w:r w:rsidR="00504B9F" w:rsidRPr="00184E46">
        <w:rPr>
          <w:rStyle w:val="apple-converted-space"/>
          <w:rFonts w:ascii="Arial" w:hAnsi="Arial" w:cs="Arial"/>
          <w:noProof/>
          <w:color w:val="000000" w:themeColor="text1"/>
          <w:sz w:val="23"/>
          <w:szCs w:val="23"/>
          <w:lang w:val="mn-MN"/>
        </w:rPr>
        <w:t>хуулийн төсөл</w:t>
      </w:r>
      <w:r w:rsidR="00B20EB4" w:rsidRPr="00184E46">
        <w:rPr>
          <w:rStyle w:val="apple-converted-space"/>
          <w:rFonts w:ascii="Arial" w:hAnsi="Arial" w:cs="Arial"/>
          <w:noProof/>
          <w:color w:val="000000" w:themeColor="text1"/>
          <w:sz w:val="23"/>
          <w:szCs w:val="23"/>
          <w:lang w:val="mn-MN"/>
        </w:rPr>
        <w:t>;</w:t>
      </w:r>
    </w:p>
    <w:p w14:paraId="3D071E12" w14:textId="77777777" w:rsidR="00246449" w:rsidRPr="00184E46" w:rsidRDefault="00246449" w:rsidP="004C13EA">
      <w:pPr>
        <w:pStyle w:val="ListParagraph"/>
        <w:ind w:left="0" w:firstLine="1560"/>
        <w:jc w:val="both"/>
        <w:rPr>
          <w:rFonts w:ascii="Arial" w:eastAsia="Times New Roman" w:hAnsi="Arial" w:cs="Arial"/>
          <w:noProof/>
          <w:color w:val="000000" w:themeColor="text1"/>
          <w:sz w:val="23"/>
          <w:szCs w:val="23"/>
          <w:lang w:val="mn-MN"/>
        </w:rPr>
      </w:pPr>
    </w:p>
    <w:p w14:paraId="551976F3" w14:textId="77777777" w:rsidR="000D5019" w:rsidRPr="00184E46" w:rsidRDefault="00246449" w:rsidP="004C13EA">
      <w:pPr>
        <w:pStyle w:val="ListParagraph"/>
        <w:ind w:left="0" w:firstLine="1560"/>
        <w:jc w:val="both"/>
        <w:rPr>
          <w:rFonts w:ascii="Arial" w:hAnsi="Arial" w:cs="Arial"/>
          <w:noProof/>
          <w:color w:val="000000" w:themeColor="text1"/>
          <w:sz w:val="23"/>
          <w:szCs w:val="23"/>
          <w:lang w:val="mn-MN"/>
        </w:rPr>
      </w:pPr>
      <w:r w:rsidRPr="00184E46">
        <w:rPr>
          <w:rFonts w:ascii="Arial" w:eastAsia="Times New Roman" w:hAnsi="Arial" w:cs="Arial"/>
          <w:noProof/>
          <w:color w:val="000000" w:themeColor="text1"/>
          <w:sz w:val="23"/>
          <w:szCs w:val="23"/>
          <w:lang w:val="mn-MN"/>
        </w:rPr>
        <w:t>6</w:t>
      </w:r>
      <w:r w:rsidR="008B4512" w:rsidRPr="00184E46">
        <w:rPr>
          <w:rFonts w:ascii="Arial" w:eastAsia="Times New Roman" w:hAnsi="Arial" w:cs="Arial"/>
          <w:noProof/>
          <w:color w:val="000000" w:themeColor="text1"/>
          <w:sz w:val="23"/>
          <w:szCs w:val="23"/>
          <w:lang w:val="mn-MN"/>
        </w:rPr>
        <w:t>1</w:t>
      </w:r>
      <w:r w:rsidR="000D5019" w:rsidRPr="00184E46">
        <w:rPr>
          <w:rFonts w:ascii="Arial" w:eastAsia="Times New Roman" w:hAnsi="Arial" w:cs="Arial"/>
          <w:noProof/>
          <w:color w:val="000000" w:themeColor="text1"/>
          <w:sz w:val="23"/>
          <w:szCs w:val="23"/>
          <w:lang w:val="mn-MN"/>
        </w:rPr>
        <w:t>/Эвлэрүүлэн зуучлалын тухай </w:t>
      </w:r>
      <w:r w:rsidR="00504B9F" w:rsidRPr="00184E46">
        <w:rPr>
          <w:rFonts w:ascii="Arial" w:eastAsia="Times New Roman" w:hAnsi="Arial" w:cs="Arial"/>
          <w:noProof/>
          <w:color w:val="000000" w:themeColor="text1"/>
          <w:sz w:val="23"/>
          <w:szCs w:val="23"/>
          <w:lang w:val="mn-MN"/>
        </w:rPr>
        <w:t xml:space="preserve">хууль </w:t>
      </w:r>
      <w:r w:rsidR="00504B9F" w:rsidRPr="00184E46">
        <w:rPr>
          <w:rFonts w:ascii="Arial" w:hAnsi="Arial" w:cs="Arial"/>
          <w:color w:val="000000" w:themeColor="text1"/>
          <w:sz w:val="23"/>
          <w:szCs w:val="23"/>
          <w:lang w:val="mn-MN"/>
        </w:rPr>
        <w:t>/Шинэчилсэн найруулга/-ийн төсөл</w:t>
      </w:r>
      <w:r w:rsidR="00B20EB4" w:rsidRPr="00184E46">
        <w:rPr>
          <w:rFonts w:ascii="Arial" w:hAnsi="Arial" w:cs="Arial"/>
          <w:color w:val="000000" w:themeColor="text1"/>
          <w:sz w:val="23"/>
          <w:szCs w:val="23"/>
          <w:lang w:val="mn-MN"/>
        </w:rPr>
        <w:t>;</w:t>
      </w:r>
    </w:p>
    <w:p w14:paraId="4CF51D05" w14:textId="77777777" w:rsidR="000D5019" w:rsidRPr="00184E46" w:rsidRDefault="000D5019" w:rsidP="004C13EA">
      <w:pPr>
        <w:ind w:firstLine="1560"/>
        <w:jc w:val="both"/>
        <w:rPr>
          <w:rFonts w:ascii="Arial" w:hAnsi="Arial" w:cs="Arial"/>
          <w:color w:val="000000" w:themeColor="text1"/>
          <w:sz w:val="23"/>
          <w:szCs w:val="23"/>
          <w:lang w:val="mn-MN"/>
        </w:rPr>
      </w:pPr>
    </w:p>
    <w:p w14:paraId="7267335D" w14:textId="77777777" w:rsidR="00641927" w:rsidRPr="00184E46" w:rsidRDefault="00246449" w:rsidP="004C13EA">
      <w:pPr>
        <w:ind w:firstLine="1560"/>
        <w:jc w:val="both"/>
        <w:rPr>
          <w:rFonts w:ascii="Arial" w:hAnsi="Arial" w:cs="Arial"/>
          <w:color w:val="000000" w:themeColor="text1"/>
          <w:sz w:val="23"/>
          <w:szCs w:val="23"/>
          <w:lang w:val="mn-MN"/>
        </w:rPr>
      </w:pPr>
      <w:r w:rsidRPr="00184E46">
        <w:rPr>
          <w:rFonts w:ascii="Arial" w:hAnsi="Arial" w:cs="Arial"/>
          <w:color w:val="000000" w:themeColor="text1"/>
          <w:sz w:val="23"/>
          <w:szCs w:val="23"/>
          <w:lang w:val="mn-MN"/>
        </w:rPr>
        <w:t>6</w:t>
      </w:r>
      <w:r w:rsidR="008B4512" w:rsidRPr="00184E46">
        <w:rPr>
          <w:rFonts w:ascii="Arial" w:hAnsi="Arial" w:cs="Arial"/>
          <w:color w:val="000000" w:themeColor="text1"/>
          <w:sz w:val="23"/>
          <w:szCs w:val="23"/>
          <w:lang w:val="mn-MN"/>
        </w:rPr>
        <w:t>2</w:t>
      </w:r>
      <w:r w:rsidR="00641927" w:rsidRPr="00184E46">
        <w:rPr>
          <w:rFonts w:ascii="Arial" w:hAnsi="Arial" w:cs="Arial"/>
          <w:color w:val="000000" w:themeColor="text1"/>
          <w:sz w:val="23"/>
          <w:szCs w:val="23"/>
          <w:lang w:val="mn-MN"/>
        </w:rPr>
        <w:t>/Эрхтэн, эд, эс шилжүүлэн суулгах тухай хуулийн төсөл</w:t>
      </w:r>
      <w:r w:rsidR="00B20EB4" w:rsidRPr="00184E46">
        <w:rPr>
          <w:rFonts w:ascii="Arial" w:hAnsi="Arial" w:cs="Arial"/>
          <w:color w:val="000000" w:themeColor="text1"/>
          <w:sz w:val="23"/>
          <w:szCs w:val="23"/>
          <w:lang w:val="mn-MN"/>
        </w:rPr>
        <w:t>;</w:t>
      </w:r>
    </w:p>
    <w:p w14:paraId="7C2A5BDC" w14:textId="77777777" w:rsidR="00641927" w:rsidRPr="00184E46" w:rsidRDefault="008175AE" w:rsidP="004C13EA">
      <w:pPr>
        <w:ind w:firstLine="1560"/>
        <w:jc w:val="both"/>
        <w:rPr>
          <w:rFonts w:ascii="Arial" w:hAnsi="Arial" w:cs="Arial"/>
          <w:color w:val="000000" w:themeColor="text1"/>
          <w:sz w:val="23"/>
          <w:szCs w:val="23"/>
          <w:lang w:val="mn-MN"/>
        </w:rPr>
      </w:pPr>
      <w:r w:rsidRPr="00184E46">
        <w:rPr>
          <w:rFonts w:ascii="Arial" w:hAnsi="Arial" w:cs="Arial"/>
          <w:color w:val="000000" w:themeColor="text1"/>
          <w:sz w:val="23"/>
          <w:szCs w:val="23"/>
          <w:lang w:val="mn-MN"/>
        </w:rPr>
        <w:t>6</w:t>
      </w:r>
      <w:r w:rsidR="008B4512" w:rsidRPr="00184E46">
        <w:rPr>
          <w:rFonts w:ascii="Arial" w:hAnsi="Arial" w:cs="Arial"/>
          <w:color w:val="000000" w:themeColor="text1"/>
          <w:sz w:val="23"/>
          <w:szCs w:val="23"/>
          <w:lang w:val="mn-MN"/>
        </w:rPr>
        <w:t>3</w:t>
      </w:r>
      <w:r w:rsidR="00641927" w:rsidRPr="00184E46">
        <w:rPr>
          <w:rFonts w:ascii="Arial" w:hAnsi="Arial" w:cs="Arial"/>
          <w:color w:val="000000" w:themeColor="text1"/>
          <w:sz w:val="23"/>
          <w:szCs w:val="23"/>
          <w:lang w:val="mn-MN"/>
        </w:rPr>
        <w:t>/Эрчим хүчний тухай хуульд нэмэлт, өөрчлөлт оруулах тухай хуулийн төсөл</w:t>
      </w:r>
      <w:r w:rsidR="00B20EB4" w:rsidRPr="00184E46">
        <w:rPr>
          <w:rFonts w:ascii="Arial" w:hAnsi="Arial" w:cs="Arial"/>
          <w:color w:val="000000" w:themeColor="text1"/>
          <w:sz w:val="23"/>
          <w:szCs w:val="23"/>
          <w:lang w:val="mn-MN"/>
        </w:rPr>
        <w:t>;</w:t>
      </w:r>
    </w:p>
    <w:p w14:paraId="0013087A" w14:textId="77777777" w:rsidR="00246449" w:rsidRPr="00184E46" w:rsidRDefault="00246449" w:rsidP="004C13EA">
      <w:pPr>
        <w:pStyle w:val="NormalWeb"/>
        <w:spacing w:before="0" w:beforeAutospacing="0" w:after="0" w:afterAutospacing="0"/>
        <w:ind w:right="150" w:firstLine="1560"/>
        <w:jc w:val="both"/>
        <w:rPr>
          <w:rFonts w:ascii="Arial" w:hAnsi="Arial" w:cs="Arial"/>
          <w:color w:val="000000" w:themeColor="text1"/>
          <w:sz w:val="23"/>
          <w:szCs w:val="23"/>
          <w:lang w:val="mn-MN"/>
        </w:rPr>
      </w:pPr>
    </w:p>
    <w:p w14:paraId="7538E60A" w14:textId="77777777" w:rsidR="00246449" w:rsidRPr="00184E46" w:rsidRDefault="000E029C" w:rsidP="004C13EA">
      <w:pPr>
        <w:pStyle w:val="NormalWeb"/>
        <w:spacing w:before="0" w:beforeAutospacing="0" w:after="0" w:afterAutospacing="0"/>
        <w:ind w:right="150" w:firstLine="1560"/>
        <w:jc w:val="both"/>
        <w:rPr>
          <w:rFonts w:ascii="Arial" w:hAnsi="Arial" w:cs="Arial"/>
          <w:color w:val="000000" w:themeColor="text1"/>
          <w:sz w:val="23"/>
          <w:szCs w:val="23"/>
          <w:lang w:val="mn-MN"/>
        </w:rPr>
      </w:pPr>
      <w:r w:rsidRPr="00184E46">
        <w:rPr>
          <w:rFonts w:ascii="Arial" w:hAnsi="Arial" w:cs="Arial"/>
          <w:color w:val="000000" w:themeColor="text1"/>
          <w:sz w:val="23"/>
          <w:szCs w:val="23"/>
          <w:lang w:val="mn-MN"/>
        </w:rPr>
        <w:t>6</w:t>
      </w:r>
      <w:r w:rsidR="008B4512" w:rsidRPr="00184E46">
        <w:rPr>
          <w:rFonts w:ascii="Arial" w:hAnsi="Arial" w:cs="Arial"/>
          <w:color w:val="000000" w:themeColor="text1"/>
          <w:sz w:val="23"/>
          <w:szCs w:val="23"/>
          <w:lang w:val="mn-MN"/>
        </w:rPr>
        <w:t>4</w:t>
      </w:r>
      <w:r w:rsidR="00246449" w:rsidRPr="00184E46">
        <w:rPr>
          <w:rFonts w:ascii="Arial" w:hAnsi="Arial" w:cs="Arial"/>
          <w:color w:val="000000" w:themeColor="text1"/>
          <w:sz w:val="23"/>
          <w:szCs w:val="23"/>
          <w:lang w:val="mn-MN"/>
        </w:rPr>
        <w:t>/Эрүүл мэндийн тухай хуульд нэмэлт, өөрчлөлт оруулах тухай хуулийн  төсөл</w:t>
      </w:r>
      <w:r w:rsidR="00B20EB4" w:rsidRPr="00184E46">
        <w:rPr>
          <w:rFonts w:ascii="Arial" w:hAnsi="Arial" w:cs="Arial"/>
          <w:color w:val="000000" w:themeColor="text1"/>
          <w:sz w:val="23"/>
          <w:szCs w:val="23"/>
          <w:lang w:val="mn-MN"/>
        </w:rPr>
        <w:t>.</w:t>
      </w:r>
    </w:p>
    <w:p w14:paraId="22DE16E8" w14:textId="77777777" w:rsidR="00641927" w:rsidRPr="00184E46" w:rsidRDefault="00641927" w:rsidP="004C13EA">
      <w:pPr>
        <w:ind w:firstLine="1560"/>
        <w:jc w:val="both"/>
        <w:rPr>
          <w:rFonts w:ascii="Arial" w:hAnsi="Arial" w:cs="Arial"/>
          <w:color w:val="000000" w:themeColor="text1"/>
          <w:sz w:val="23"/>
          <w:szCs w:val="23"/>
          <w:lang w:val="mn-MN"/>
        </w:rPr>
      </w:pPr>
    </w:p>
    <w:p w14:paraId="3D217A8E" w14:textId="77777777" w:rsidR="00633A0D" w:rsidRPr="00184E46" w:rsidRDefault="003725A3" w:rsidP="004C13EA">
      <w:pPr>
        <w:pStyle w:val="NormalWeb"/>
        <w:spacing w:before="0" w:beforeAutospacing="0" w:after="0" w:afterAutospacing="0"/>
        <w:ind w:firstLine="720"/>
        <w:jc w:val="both"/>
        <w:rPr>
          <w:rFonts w:ascii="Arial" w:hAnsi="Arial" w:cs="Arial"/>
          <w:color w:val="000000" w:themeColor="text1"/>
          <w:sz w:val="23"/>
          <w:szCs w:val="23"/>
          <w:lang w:val="mn-MN"/>
        </w:rPr>
      </w:pPr>
      <w:r w:rsidRPr="00184E46">
        <w:rPr>
          <w:rFonts w:ascii="Arial" w:hAnsi="Arial" w:cs="Arial"/>
          <w:color w:val="000000" w:themeColor="text1"/>
          <w:sz w:val="23"/>
          <w:szCs w:val="23"/>
          <w:lang w:val="mn-MN"/>
        </w:rPr>
        <w:t>2</w:t>
      </w:r>
      <w:r w:rsidR="00633A0D" w:rsidRPr="00184E46">
        <w:rPr>
          <w:rFonts w:ascii="Arial" w:hAnsi="Arial" w:cs="Arial"/>
          <w:color w:val="000000" w:themeColor="text1"/>
          <w:sz w:val="23"/>
          <w:szCs w:val="23"/>
          <w:lang w:val="mn-MN"/>
        </w:rPr>
        <w:t>.Хэлэлцүүлгийн шатанд байгаа болон Монгол Улсын Ерөнхийлөгч, Монгол Улсын Их Хурлын гишүүд, Монгол Улсын Засгийн газраас Улсын Их Хуралд өргөн мэдүүлсэн энэ тогтоолын 1-д зааснаас бусад хууль, Улсын Их Хурлын бусад шийдвэрийн төслүүдийг Монгол Улсын Их Хурлын 202</w:t>
      </w:r>
      <w:r w:rsidR="00B20EB4" w:rsidRPr="00184E46">
        <w:rPr>
          <w:rFonts w:ascii="Arial" w:hAnsi="Arial" w:cs="Arial"/>
          <w:color w:val="000000" w:themeColor="text1"/>
          <w:sz w:val="23"/>
          <w:szCs w:val="23"/>
          <w:lang w:val="mn-MN"/>
        </w:rPr>
        <w:t>2</w:t>
      </w:r>
      <w:r w:rsidR="00633A0D" w:rsidRPr="00184E46">
        <w:rPr>
          <w:rFonts w:ascii="Arial" w:hAnsi="Arial" w:cs="Arial"/>
          <w:color w:val="000000" w:themeColor="text1"/>
          <w:sz w:val="23"/>
          <w:szCs w:val="23"/>
          <w:lang w:val="mn-MN"/>
        </w:rPr>
        <w:t xml:space="preserve"> оны </w:t>
      </w:r>
      <w:r w:rsidR="00E94831" w:rsidRPr="00184E46">
        <w:rPr>
          <w:rFonts w:ascii="Arial" w:hAnsi="Arial" w:cs="Arial"/>
          <w:color w:val="000000" w:themeColor="text1"/>
          <w:sz w:val="23"/>
          <w:szCs w:val="23"/>
          <w:lang w:val="mn-MN"/>
        </w:rPr>
        <w:t>намрын</w:t>
      </w:r>
      <w:r w:rsidR="00633A0D" w:rsidRPr="00184E46">
        <w:rPr>
          <w:rFonts w:ascii="Arial" w:hAnsi="Arial" w:cs="Arial"/>
          <w:color w:val="000000" w:themeColor="text1"/>
          <w:sz w:val="23"/>
          <w:szCs w:val="23"/>
          <w:lang w:val="mn-MN"/>
        </w:rPr>
        <w:t xml:space="preserve"> ээлжит чуулганаар хэлэлцүүлэх эсэх асуудлыг тухай бүрд нь Монгол Улсын Их Хурлын чуулганы хуралдааны дэгийн тухай хуулийн 10 дугаар зүйлийн 10.7 дахь хэсэгт заасны дагуу шийдвэрлэж байхаар тогтоосугай.</w:t>
      </w:r>
    </w:p>
    <w:p w14:paraId="48675CDF" w14:textId="77777777" w:rsidR="00633A0D" w:rsidRPr="00184E46" w:rsidRDefault="00633A0D" w:rsidP="004C13EA">
      <w:pPr>
        <w:pStyle w:val="NormalWeb"/>
        <w:spacing w:before="0" w:beforeAutospacing="0" w:after="0" w:afterAutospacing="0"/>
        <w:ind w:firstLine="720"/>
        <w:jc w:val="both"/>
        <w:rPr>
          <w:rFonts w:ascii="Arial" w:hAnsi="Arial" w:cs="Arial"/>
          <w:color w:val="000000" w:themeColor="text1"/>
          <w:sz w:val="23"/>
          <w:szCs w:val="23"/>
          <w:lang w:val="mn-MN"/>
        </w:rPr>
      </w:pPr>
    </w:p>
    <w:p w14:paraId="4062B532" w14:textId="590D4B63" w:rsidR="00633A0D" w:rsidRPr="00184E46" w:rsidRDefault="003725A3" w:rsidP="004C13EA">
      <w:pPr>
        <w:pStyle w:val="NormalWeb"/>
        <w:spacing w:before="0" w:beforeAutospacing="0" w:after="0" w:afterAutospacing="0"/>
        <w:ind w:firstLine="720"/>
        <w:jc w:val="both"/>
        <w:rPr>
          <w:rFonts w:ascii="Arial" w:hAnsi="Arial" w:cs="Arial"/>
          <w:color w:val="000000" w:themeColor="text1"/>
          <w:sz w:val="23"/>
          <w:szCs w:val="23"/>
          <w:lang w:val="mn-MN"/>
        </w:rPr>
      </w:pPr>
      <w:r w:rsidRPr="00184E46">
        <w:rPr>
          <w:rFonts w:ascii="Arial" w:hAnsi="Arial" w:cs="Arial"/>
          <w:color w:val="000000" w:themeColor="text1"/>
          <w:sz w:val="23"/>
          <w:szCs w:val="23"/>
          <w:lang w:val="mn-MN"/>
        </w:rPr>
        <w:t>3</w:t>
      </w:r>
      <w:r w:rsidR="00633A0D" w:rsidRPr="00184E46">
        <w:rPr>
          <w:rFonts w:ascii="Arial" w:hAnsi="Arial" w:cs="Arial"/>
          <w:color w:val="000000" w:themeColor="text1"/>
          <w:sz w:val="23"/>
          <w:szCs w:val="23"/>
          <w:lang w:val="mn-MN"/>
        </w:rPr>
        <w:t xml:space="preserve">.Монгол Улсын Их Хурлын 2022 оны </w:t>
      </w:r>
      <w:r w:rsidR="00E94831" w:rsidRPr="00184E46">
        <w:rPr>
          <w:rFonts w:ascii="Arial" w:hAnsi="Arial" w:cs="Arial"/>
          <w:color w:val="000000" w:themeColor="text1"/>
          <w:sz w:val="23"/>
          <w:szCs w:val="23"/>
          <w:lang w:val="mn-MN"/>
        </w:rPr>
        <w:t xml:space="preserve">намрын </w:t>
      </w:r>
      <w:r w:rsidR="00633A0D" w:rsidRPr="00184E46">
        <w:rPr>
          <w:rFonts w:ascii="Arial" w:hAnsi="Arial" w:cs="Arial"/>
          <w:color w:val="000000" w:themeColor="text1"/>
          <w:sz w:val="23"/>
          <w:szCs w:val="23"/>
          <w:lang w:val="mn-MN"/>
        </w:rPr>
        <w:t>ээлжит чуулганаар хэлэлцэх асуудлын бэлтгэл хангахыг Монгол Улсын Их Хурлын Байнгын хороод, Монгол Улсын Их Хурал дахь намын бүлгүүд, Монгол Улсын Засгийн газар /Л.Оюун-Эрдэнэ/, Монгол Улсын Их Хурлын Тамгын газар /Л.Өлзийсайхан/-т тус тус үүрэг болгосугай.</w:t>
      </w:r>
    </w:p>
    <w:p w14:paraId="6E120D26" w14:textId="458F6922" w:rsidR="00255D85" w:rsidRPr="00184E46" w:rsidRDefault="00255D85" w:rsidP="004C13EA">
      <w:pPr>
        <w:pStyle w:val="NormalWeb"/>
        <w:spacing w:before="0" w:beforeAutospacing="0" w:after="0" w:afterAutospacing="0"/>
        <w:ind w:firstLine="720"/>
        <w:jc w:val="both"/>
        <w:rPr>
          <w:rFonts w:ascii="Arial" w:hAnsi="Arial" w:cs="Arial"/>
          <w:color w:val="000000" w:themeColor="text1"/>
          <w:sz w:val="23"/>
          <w:szCs w:val="23"/>
          <w:lang w:val="mn-MN"/>
        </w:rPr>
      </w:pPr>
    </w:p>
    <w:p w14:paraId="29C120C8" w14:textId="711373EB" w:rsidR="00255D85" w:rsidRPr="00184E46" w:rsidRDefault="00255D85" w:rsidP="004C13EA">
      <w:pPr>
        <w:pStyle w:val="NormalWeb"/>
        <w:spacing w:before="0" w:beforeAutospacing="0" w:after="0" w:afterAutospacing="0"/>
        <w:ind w:firstLine="720"/>
        <w:jc w:val="both"/>
        <w:rPr>
          <w:rFonts w:ascii="Arial" w:hAnsi="Arial" w:cs="Arial"/>
          <w:color w:val="000000" w:themeColor="text1"/>
          <w:sz w:val="23"/>
          <w:szCs w:val="23"/>
          <w:lang w:val="mn-MN"/>
        </w:rPr>
      </w:pPr>
    </w:p>
    <w:p w14:paraId="1252E15B" w14:textId="109C1197" w:rsidR="00255D85" w:rsidRPr="00184E46" w:rsidRDefault="00255D85" w:rsidP="004C13EA">
      <w:pPr>
        <w:pStyle w:val="NormalWeb"/>
        <w:spacing w:before="0" w:beforeAutospacing="0" w:after="0" w:afterAutospacing="0"/>
        <w:ind w:firstLine="720"/>
        <w:jc w:val="both"/>
        <w:rPr>
          <w:rFonts w:ascii="Arial" w:hAnsi="Arial" w:cs="Arial"/>
          <w:color w:val="000000" w:themeColor="text1"/>
          <w:sz w:val="23"/>
          <w:szCs w:val="23"/>
          <w:lang w:val="mn-MN"/>
        </w:rPr>
      </w:pPr>
    </w:p>
    <w:p w14:paraId="4E5B83CE" w14:textId="27DC4749" w:rsidR="00255D85" w:rsidRPr="00184E46" w:rsidRDefault="00255D85" w:rsidP="004C13EA">
      <w:pPr>
        <w:pStyle w:val="NormalWeb"/>
        <w:spacing w:before="0" w:beforeAutospacing="0" w:after="0" w:afterAutospacing="0"/>
        <w:ind w:firstLine="720"/>
        <w:jc w:val="both"/>
        <w:rPr>
          <w:rFonts w:ascii="Arial" w:hAnsi="Arial" w:cs="Arial"/>
          <w:color w:val="000000" w:themeColor="text1"/>
          <w:sz w:val="23"/>
          <w:szCs w:val="23"/>
          <w:lang w:val="mn-MN"/>
        </w:rPr>
      </w:pPr>
    </w:p>
    <w:p w14:paraId="65A15C30" w14:textId="09F600F5" w:rsidR="00A2512E" w:rsidRPr="00184E46" w:rsidRDefault="00A2512E" w:rsidP="004C13EA">
      <w:pPr>
        <w:pStyle w:val="NormalWeb"/>
        <w:spacing w:before="0" w:beforeAutospacing="0" w:after="0" w:afterAutospacing="0"/>
        <w:ind w:firstLine="720"/>
        <w:jc w:val="both"/>
        <w:rPr>
          <w:rFonts w:ascii="Arial" w:hAnsi="Arial" w:cs="Arial"/>
          <w:color w:val="000000" w:themeColor="text1"/>
          <w:sz w:val="23"/>
          <w:szCs w:val="23"/>
          <w:lang w:val="mn-MN"/>
        </w:rPr>
      </w:pPr>
      <w:r w:rsidRPr="00184E46">
        <w:rPr>
          <w:rFonts w:ascii="Arial" w:hAnsi="Arial" w:cs="Arial"/>
          <w:color w:val="000000" w:themeColor="text1"/>
          <w:sz w:val="23"/>
          <w:szCs w:val="23"/>
          <w:lang w:val="mn-MN"/>
        </w:rPr>
        <w:tab/>
        <w:t xml:space="preserve">МОНГОЛ УЛСЫН </w:t>
      </w:r>
    </w:p>
    <w:p w14:paraId="707C57B2" w14:textId="0B0FCD0D" w:rsidR="00633A0D" w:rsidRPr="0080424A" w:rsidRDefault="00A2512E" w:rsidP="0080424A">
      <w:pPr>
        <w:pStyle w:val="NormalWeb"/>
        <w:spacing w:before="0" w:beforeAutospacing="0" w:after="0" w:afterAutospacing="0"/>
        <w:ind w:firstLine="720"/>
        <w:jc w:val="both"/>
        <w:rPr>
          <w:rFonts w:ascii="Arial" w:hAnsi="Arial" w:cs="Arial"/>
          <w:color w:val="000000" w:themeColor="text1"/>
          <w:sz w:val="23"/>
          <w:szCs w:val="23"/>
          <w:lang w:val="mn-MN"/>
        </w:rPr>
      </w:pPr>
      <w:r w:rsidRPr="00184E46">
        <w:rPr>
          <w:rFonts w:ascii="Arial" w:hAnsi="Arial" w:cs="Arial"/>
          <w:color w:val="000000" w:themeColor="text1"/>
          <w:sz w:val="23"/>
          <w:szCs w:val="23"/>
          <w:lang w:val="mn-MN"/>
        </w:rPr>
        <w:tab/>
        <w:t xml:space="preserve">ИХ ХУРЛЫН ДАРГА </w:t>
      </w:r>
      <w:r w:rsidRPr="00184E46">
        <w:rPr>
          <w:rFonts w:ascii="Arial" w:hAnsi="Arial" w:cs="Arial"/>
          <w:color w:val="000000" w:themeColor="text1"/>
          <w:sz w:val="23"/>
          <w:szCs w:val="23"/>
          <w:lang w:val="mn-MN"/>
        </w:rPr>
        <w:tab/>
      </w:r>
      <w:r w:rsidRPr="00184E46">
        <w:rPr>
          <w:rFonts w:ascii="Arial" w:hAnsi="Arial" w:cs="Arial"/>
          <w:color w:val="000000" w:themeColor="text1"/>
          <w:sz w:val="23"/>
          <w:szCs w:val="23"/>
          <w:lang w:val="mn-MN"/>
        </w:rPr>
        <w:tab/>
      </w:r>
      <w:r w:rsidRPr="00184E46">
        <w:rPr>
          <w:rFonts w:ascii="Arial" w:hAnsi="Arial" w:cs="Arial"/>
          <w:color w:val="000000" w:themeColor="text1"/>
          <w:sz w:val="23"/>
          <w:szCs w:val="23"/>
          <w:lang w:val="mn-MN"/>
        </w:rPr>
        <w:tab/>
      </w:r>
      <w:r w:rsidRPr="00184E46">
        <w:rPr>
          <w:rFonts w:ascii="Arial" w:hAnsi="Arial" w:cs="Arial"/>
          <w:color w:val="000000" w:themeColor="text1"/>
          <w:sz w:val="23"/>
          <w:szCs w:val="23"/>
          <w:lang w:val="mn-MN"/>
        </w:rPr>
        <w:tab/>
        <w:t xml:space="preserve">Г.ЗАНДАНШАТАР </w:t>
      </w:r>
    </w:p>
    <w:sectPr w:rsidR="00633A0D" w:rsidRPr="0080424A" w:rsidSect="00711A21">
      <w:footerReference w:type="default" r:id="rId7"/>
      <w:pgSz w:w="11907" w:h="16840" w:code="9"/>
      <w:pgMar w:top="1134" w:right="851" w:bottom="1134" w:left="1701" w:header="720"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61FD3C" w14:textId="77777777" w:rsidR="00046589" w:rsidRDefault="00046589" w:rsidP="00711A21">
      <w:r>
        <w:separator/>
      </w:r>
    </w:p>
  </w:endnote>
  <w:endnote w:type="continuationSeparator" w:id="0">
    <w:p w14:paraId="2E976050" w14:textId="77777777" w:rsidR="00046589" w:rsidRDefault="00046589" w:rsidP="00711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on">
    <w:altName w:val="Arial"/>
    <w:panose1 w:val="020B0604020202020204"/>
    <w:charset w:val="00"/>
    <w:family w:val="auto"/>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604020202020204"/>
    <w:charset w:val="00"/>
    <w:family w:val="swiss"/>
    <w:pitch w:val="variable"/>
    <w:sig w:usb0="E4002EFF" w:usb1="C000E47F" w:usb2="00000009" w:usb3="00000000" w:csb0="000001FF" w:csb1="00000000"/>
  </w:font>
  <w:font w:name="Times New Roman Mon">
    <w:altName w:val="Times New Roman"/>
    <w:panose1 w:val="020B06040202020202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6649746"/>
      <w:docPartObj>
        <w:docPartGallery w:val="Page Numbers (Bottom of Page)"/>
        <w:docPartUnique/>
      </w:docPartObj>
    </w:sdtPr>
    <w:sdtEndPr>
      <w:rPr>
        <w:rFonts w:ascii="Arial" w:hAnsi="Arial" w:cs="Arial"/>
        <w:noProof/>
        <w:sz w:val="20"/>
        <w:szCs w:val="20"/>
      </w:rPr>
    </w:sdtEndPr>
    <w:sdtContent>
      <w:p w14:paraId="0EEFA472" w14:textId="64CC72E7" w:rsidR="00711A21" w:rsidRPr="00711A21" w:rsidRDefault="00711A21">
        <w:pPr>
          <w:pStyle w:val="Footer"/>
          <w:jc w:val="center"/>
          <w:rPr>
            <w:rFonts w:ascii="Arial" w:hAnsi="Arial" w:cs="Arial"/>
            <w:sz w:val="20"/>
            <w:szCs w:val="20"/>
          </w:rPr>
        </w:pPr>
        <w:r w:rsidRPr="00711A21">
          <w:rPr>
            <w:rFonts w:ascii="Arial" w:hAnsi="Arial" w:cs="Arial"/>
            <w:sz w:val="20"/>
            <w:szCs w:val="20"/>
          </w:rPr>
          <w:fldChar w:fldCharType="begin"/>
        </w:r>
        <w:r w:rsidRPr="00711A21">
          <w:rPr>
            <w:rFonts w:ascii="Arial" w:hAnsi="Arial" w:cs="Arial"/>
            <w:sz w:val="20"/>
            <w:szCs w:val="20"/>
          </w:rPr>
          <w:instrText xml:space="preserve"> PAGE   \* MERGEFORMAT </w:instrText>
        </w:r>
        <w:r w:rsidRPr="00711A21">
          <w:rPr>
            <w:rFonts w:ascii="Arial" w:hAnsi="Arial" w:cs="Arial"/>
            <w:sz w:val="20"/>
            <w:szCs w:val="20"/>
          </w:rPr>
          <w:fldChar w:fldCharType="separate"/>
        </w:r>
        <w:r w:rsidRPr="00711A21">
          <w:rPr>
            <w:rFonts w:ascii="Arial" w:hAnsi="Arial" w:cs="Arial"/>
            <w:noProof/>
            <w:sz w:val="20"/>
            <w:szCs w:val="20"/>
          </w:rPr>
          <w:t>2</w:t>
        </w:r>
        <w:r w:rsidRPr="00711A21">
          <w:rPr>
            <w:rFonts w:ascii="Arial" w:hAnsi="Arial" w:cs="Arial"/>
            <w:noProof/>
            <w:sz w:val="20"/>
            <w:szCs w:val="20"/>
          </w:rPr>
          <w:fldChar w:fldCharType="end"/>
        </w:r>
      </w:p>
    </w:sdtContent>
  </w:sdt>
  <w:p w14:paraId="4EE9EF93" w14:textId="77777777" w:rsidR="00711A21" w:rsidRDefault="00711A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76FFF2" w14:textId="77777777" w:rsidR="00046589" w:rsidRDefault="00046589" w:rsidP="00711A21">
      <w:r>
        <w:separator/>
      </w:r>
    </w:p>
  </w:footnote>
  <w:footnote w:type="continuationSeparator" w:id="0">
    <w:p w14:paraId="0CC67DFF" w14:textId="77777777" w:rsidR="00046589" w:rsidRDefault="00046589" w:rsidP="00711A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302"/>
    <w:rsid w:val="00010B20"/>
    <w:rsid w:val="00011E4D"/>
    <w:rsid w:val="00025E20"/>
    <w:rsid w:val="00033238"/>
    <w:rsid w:val="00046589"/>
    <w:rsid w:val="000510D4"/>
    <w:rsid w:val="00051996"/>
    <w:rsid w:val="0007365D"/>
    <w:rsid w:val="00086785"/>
    <w:rsid w:val="00096380"/>
    <w:rsid w:val="000A43B6"/>
    <w:rsid w:val="000B2FAB"/>
    <w:rsid w:val="000B33C8"/>
    <w:rsid w:val="000C22D6"/>
    <w:rsid w:val="000D5019"/>
    <w:rsid w:val="000D5229"/>
    <w:rsid w:val="000E029C"/>
    <w:rsid w:val="000E195B"/>
    <w:rsid w:val="000F14B4"/>
    <w:rsid w:val="001033F2"/>
    <w:rsid w:val="00124CE4"/>
    <w:rsid w:val="001359D7"/>
    <w:rsid w:val="001437D8"/>
    <w:rsid w:val="00184E46"/>
    <w:rsid w:val="00194A16"/>
    <w:rsid w:val="001A06F5"/>
    <w:rsid w:val="001A64CE"/>
    <w:rsid w:val="001E48AC"/>
    <w:rsid w:val="001F3794"/>
    <w:rsid w:val="00203616"/>
    <w:rsid w:val="002278BF"/>
    <w:rsid w:val="00234DAA"/>
    <w:rsid w:val="00242C4F"/>
    <w:rsid w:val="00246449"/>
    <w:rsid w:val="0025043F"/>
    <w:rsid w:val="00252B5A"/>
    <w:rsid w:val="00255D85"/>
    <w:rsid w:val="00263D91"/>
    <w:rsid w:val="00284BD4"/>
    <w:rsid w:val="00286232"/>
    <w:rsid w:val="00290326"/>
    <w:rsid w:val="002A28DC"/>
    <w:rsid w:val="002C38B8"/>
    <w:rsid w:val="00300716"/>
    <w:rsid w:val="00306731"/>
    <w:rsid w:val="0032765B"/>
    <w:rsid w:val="00335F8A"/>
    <w:rsid w:val="00340CA4"/>
    <w:rsid w:val="003510E8"/>
    <w:rsid w:val="00365016"/>
    <w:rsid w:val="00371AD5"/>
    <w:rsid w:val="003725A3"/>
    <w:rsid w:val="003851D9"/>
    <w:rsid w:val="00397F7C"/>
    <w:rsid w:val="003A091E"/>
    <w:rsid w:val="003A5D4C"/>
    <w:rsid w:val="003B7302"/>
    <w:rsid w:val="003C0498"/>
    <w:rsid w:val="003C1FFF"/>
    <w:rsid w:val="003D0E97"/>
    <w:rsid w:val="003D14FF"/>
    <w:rsid w:val="0041402E"/>
    <w:rsid w:val="00427BA2"/>
    <w:rsid w:val="00442D72"/>
    <w:rsid w:val="00456D8F"/>
    <w:rsid w:val="00483360"/>
    <w:rsid w:val="004A11A0"/>
    <w:rsid w:val="004C13EA"/>
    <w:rsid w:val="004C50E3"/>
    <w:rsid w:val="004C68BA"/>
    <w:rsid w:val="004D4DCF"/>
    <w:rsid w:val="004E1BD9"/>
    <w:rsid w:val="00504B9F"/>
    <w:rsid w:val="00505E04"/>
    <w:rsid w:val="00531AEA"/>
    <w:rsid w:val="0056675F"/>
    <w:rsid w:val="00585D00"/>
    <w:rsid w:val="005C17B8"/>
    <w:rsid w:val="005E5731"/>
    <w:rsid w:val="005F038A"/>
    <w:rsid w:val="005F1E7D"/>
    <w:rsid w:val="00606473"/>
    <w:rsid w:val="00617F88"/>
    <w:rsid w:val="0062045F"/>
    <w:rsid w:val="00627ADF"/>
    <w:rsid w:val="00633A0D"/>
    <w:rsid w:val="0064156B"/>
    <w:rsid w:val="00641927"/>
    <w:rsid w:val="00666400"/>
    <w:rsid w:val="00684BEB"/>
    <w:rsid w:val="006A0FF6"/>
    <w:rsid w:val="006A324C"/>
    <w:rsid w:val="006B57A2"/>
    <w:rsid w:val="006D2AA4"/>
    <w:rsid w:val="006E57AB"/>
    <w:rsid w:val="006F3367"/>
    <w:rsid w:val="00706E69"/>
    <w:rsid w:val="00711A21"/>
    <w:rsid w:val="0077088C"/>
    <w:rsid w:val="007A22F0"/>
    <w:rsid w:val="007B3A0E"/>
    <w:rsid w:val="007B5707"/>
    <w:rsid w:val="007B7FB0"/>
    <w:rsid w:val="007C6BAA"/>
    <w:rsid w:val="007D2FC3"/>
    <w:rsid w:val="007E1769"/>
    <w:rsid w:val="007F0C84"/>
    <w:rsid w:val="0080424A"/>
    <w:rsid w:val="00805412"/>
    <w:rsid w:val="008175AE"/>
    <w:rsid w:val="00825C85"/>
    <w:rsid w:val="00841F9D"/>
    <w:rsid w:val="00845817"/>
    <w:rsid w:val="008554F0"/>
    <w:rsid w:val="0087330D"/>
    <w:rsid w:val="008735B9"/>
    <w:rsid w:val="00891525"/>
    <w:rsid w:val="008A2393"/>
    <w:rsid w:val="008B4512"/>
    <w:rsid w:val="008C7F4C"/>
    <w:rsid w:val="008D48E0"/>
    <w:rsid w:val="008E3335"/>
    <w:rsid w:val="00905A30"/>
    <w:rsid w:val="00911782"/>
    <w:rsid w:val="00912128"/>
    <w:rsid w:val="00931AB3"/>
    <w:rsid w:val="00933183"/>
    <w:rsid w:val="00934C56"/>
    <w:rsid w:val="009371B6"/>
    <w:rsid w:val="009566AE"/>
    <w:rsid w:val="00957D96"/>
    <w:rsid w:val="00980D6E"/>
    <w:rsid w:val="00982E63"/>
    <w:rsid w:val="0098753D"/>
    <w:rsid w:val="009C7592"/>
    <w:rsid w:val="009E1DAD"/>
    <w:rsid w:val="00A06DB1"/>
    <w:rsid w:val="00A0737F"/>
    <w:rsid w:val="00A20F11"/>
    <w:rsid w:val="00A2512E"/>
    <w:rsid w:val="00A26701"/>
    <w:rsid w:val="00A3107C"/>
    <w:rsid w:val="00A334A4"/>
    <w:rsid w:val="00A5256D"/>
    <w:rsid w:val="00A65FF9"/>
    <w:rsid w:val="00A67044"/>
    <w:rsid w:val="00A77D28"/>
    <w:rsid w:val="00A82B4D"/>
    <w:rsid w:val="00AA12FD"/>
    <w:rsid w:val="00AC18F1"/>
    <w:rsid w:val="00AC5253"/>
    <w:rsid w:val="00B07F45"/>
    <w:rsid w:val="00B17282"/>
    <w:rsid w:val="00B2016D"/>
    <w:rsid w:val="00B20EB4"/>
    <w:rsid w:val="00B373DE"/>
    <w:rsid w:val="00B53B4C"/>
    <w:rsid w:val="00B6680B"/>
    <w:rsid w:val="00B70FC7"/>
    <w:rsid w:val="00B75657"/>
    <w:rsid w:val="00B86EA4"/>
    <w:rsid w:val="00BA739D"/>
    <w:rsid w:val="00BC549F"/>
    <w:rsid w:val="00BD121E"/>
    <w:rsid w:val="00BD39BA"/>
    <w:rsid w:val="00BD71AE"/>
    <w:rsid w:val="00BE508E"/>
    <w:rsid w:val="00BF08B2"/>
    <w:rsid w:val="00BF6234"/>
    <w:rsid w:val="00C0622B"/>
    <w:rsid w:val="00C12943"/>
    <w:rsid w:val="00C21118"/>
    <w:rsid w:val="00C26E9B"/>
    <w:rsid w:val="00C3315C"/>
    <w:rsid w:val="00C52A15"/>
    <w:rsid w:val="00C741FA"/>
    <w:rsid w:val="00C951A8"/>
    <w:rsid w:val="00CA4D25"/>
    <w:rsid w:val="00CD3791"/>
    <w:rsid w:val="00D05765"/>
    <w:rsid w:val="00D12A40"/>
    <w:rsid w:val="00D25E18"/>
    <w:rsid w:val="00D50EFC"/>
    <w:rsid w:val="00D528CC"/>
    <w:rsid w:val="00D55AC7"/>
    <w:rsid w:val="00D600F7"/>
    <w:rsid w:val="00D84AB0"/>
    <w:rsid w:val="00D84E2D"/>
    <w:rsid w:val="00DB61CA"/>
    <w:rsid w:val="00DB71AF"/>
    <w:rsid w:val="00DF2CF6"/>
    <w:rsid w:val="00DF6863"/>
    <w:rsid w:val="00E1167F"/>
    <w:rsid w:val="00E16B34"/>
    <w:rsid w:val="00E32370"/>
    <w:rsid w:val="00E37010"/>
    <w:rsid w:val="00E42F22"/>
    <w:rsid w:val="00E72927"/>
    <w:rsid w:val="00E93CC6"/>
    <w:rsid w:val="00E94831"/>
    <w:rsid w:val="00EA529A"/>
    <w:rsid w:val="00EB4A70"/>
    <w:rsid w:val="00ED163A"/>
    <w:rsid w:val="00EE4274"/>
    <w:rsid w:val="00EF4959"/>
    <w:rsid w:val="00F07DDC"/>
    <w:rsid w:val="00F10BC8"/>
    <w:rsid w:val="00F73C27"/>
    <w:rsid w:val="00F8080C"/>
    <w:rsid w:val="00FA245D"/>
    <w:rsid w:val="00FB275F"/>
    <w:rsid w:val="00FE5E71"/>
    <w:rsid w:val="00FF24BF"/>
    <w:rsid w:val="00FF5B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52196"/>
  <w15:chartTrackingRefBased/>
  <w15:docId w15:val="{7998591E-B9C9-DB41-9C1B-874E856FC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0424A"/>
    <w:pPr>
      <w:keepNext/>
      <w:outlineLvl w:val="0"/>
    </w:pPr>
    <w:rPr>
      <w:rFonts w:ascii="Arial Mon" w:eastAsia="Arial Unicode MS" w:hAnsi="Arial Mon" w:cs="Arial Unicode MS"/>
      <w:sz w:val="36"/>
      <w:lang w:val="ms-MY"/>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86EA4"/>
    <w:pPr>
      <w:spacing w:before="100" w:beforeAutospacing="1" w:after="100" w:afterAutospacing="1"/>
    </w:pPr>
    <w:rPr>
      <w:rFonts w:ascii="Times New Roman" w:eastAsia="Times New Roman" w:hAnsi="Times New Roman" w:cs="Times New Roman"/>
      <w:bCs/>
    </w:rPr>
  </w:style>
  <w:style w:type="paragraph" w:styleId="ListParagraph">
    <w:name w:val="List Paragraph"/>
    <w:basedOn w:val="Normal"/>
    <w:uiPriority w:val="34"/>
    <w:qFormat/>
    <w:rsid w:val="00585D00"/>
    <w:pPr>
      <w:ind w:left="720"/>
      <w:contextualSpacing/>
    </w:pPr>
    <w:rPr>
      <w:rFonts w:ascii="Calibri" w:eastAsia="Calibri" w:hAnsi="Calibri" w:cs="Times New Roman"/>
    </w:rPr>
  </w:style>
  <w:style w:type="character" w:customStyle="1" w:styleId="apple-converted-space">
    <w:name w:val="apple-converted-space"/>
    <w:rsid w:val="00585D00"/>
  </w:style>
  <w:style w:type="paragraph" w:styleId="Header">
    <w:name w:val="header"/>
    <w:basedOn w:val="Normal"/>
    <w:link w:val="HeaderChar"/>
    <w:uiPriority w:val="99"/>
    <w:unhideWhenUsed/>
    <w:rsid w:val="00711A21"/>
    <w:pPr>
      <w:tabs>
        <w:tab w:val="center" w:pos="4680"/>
        <w:tab w:val="right" w:pos="9360"/>
      </w:tabs>
    </w:pPr>
  </w:style>
  <w:style w:type="character" w:customStyle="1" w:styleId="HeaderChar">
    <w:name w:val="Header Char"/>
    <w:basedOn w:val="DefaultParagraphFont"/>
    <w:link w:val="Header"/>
    <w:uiPriority w:val="99"/>
    <w:rsid w:val="00711A21"/>
  </w:style>
  <w:style w:type="paragraph" w:styleId="Footer">
    <w:name w:val="footer"/>
    <w:basedOn w:val="Normal"/>
    <w:link w:val="FooterChar"/>
    <w:uiPriority w:val="99"/>
    <w:unhideWhenUsed/>
    <w:rsid w:val="00711A21"/>
    <w:pPr>
      <w:tabs>
        <w:tab w:val="center" w:pos="4680"/>
        <w:tab w:val="right" w:pos="9360"/>
      </w:tabs>
    </w:pPr>
  </w:style>
  <w:style w:type="character" w:customStyle="1" w:styleId="FooterChar">
    <w:name w:val="Footer Char"/>
    <w:basedOn w:val="DefaultParagraphFont"/>
    <w:link w:val="Footer"/>
    <w:uiPriority w:val="99"/>
    <w:rsid w:val="00711A21"/>
  </w:style>
  <w:style w:type="paragraph" w:styleId="BalloonText">
    <w:name w:val="Balloon Text"/>
    <w:basedOn w:val="Normal"/>
    <w:link w:val="BalloonTextChar"/>
    <w:uiPriority w:val="99"/>
    <w:semiHidden/>
    <w:unhideWhenUsed/>
    <w:rsid w:val="00EE427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4274"/>
    <w:rPr>
      <w:rFonts w:ascii="Segoe UI" w:hAnsi="Segoe UI" w:cs="Segoe UI"/>
      <w:sz w:val="18"/>
      <w:szCs w:val="18"/>
    </w:rPr>
  </w:style>
  <w:style w:type="character" w:customStyle="1" w:styleId="Heading1Char">
    <w:name w:val="Heading 1 Char"/>
    <w:basedOn w:val="DefaultParagraphFont"/>
    <w:link w:val="Heading1"/>
    <w:uiPriority w:val="9"/>
    <w:rsid w:val="0080424A"/>
    <w:rPr>
      <w:rFonts w:ascii="Arial Mon" w:eastAsia="Arial Unicode MS" w:hAnsi="Arial Mon" w:cs="Arial Unicode MS"/>
      <w:sz w:val="36"/>
      <w:lang w:val="ms-MY"/>
    </w:rPr>
  </w:style>
  <w:style w:type="paragraph" w:styleId="Title">
    <w:name w:val="Title"/>
    <w:basedOn w:val="Normal"/>
    <w:link w:val="TitleChar"/>
    <w:qFormat/>
    <w:rsid w:val="0080424A"/>
    <w:pPr>
      <w:jc w:val="center"/>
    </w:pPr>
    <w:rPr>
      <w:rFonts w:ascii="Times New Roman Mon" w:eastAsia="Times New Roman" w:hAnsi="Times New Roman Mon" w:cs="Times New Roman"/>
      <w:b/>
      <w:bCs/>
      <w:color w:val="3366FF"/>
      <w:sz w:val="44"/>
      <w:lang w:val="ms-MY"/>
    </w:rPr>
  </w:style>
  <w:style w:type="character" w:customStyle="1" w:styleId="TitleChar">
    <w:name w:val="Title Char"/>
    <w:basedOn w:val="DefaultParagraphFont"/>
    <w:link w:val="Title"/>
    <w:rsid w:val="0080424A"/>
    <w:rPr>
      <w:rFonts w:ascii="Times New Roman Mon" w:eastAsia="Times New Roman" w:hAnsi="Times New Roman Mon" w:cs="Times New Roman"/>
      <w:b/>
      <w:bCs/>
      <w:color w:val="3366FF"/>
      <w:sz w:val="44"/>
      <w:lang w:val="ms-M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1122</Words>
  <Characters>6396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2022-07-19T02:17:00Z</cp:lastPrinted>
  <dcterms:created xsi:type="dcterms:W3CDTF">2022-07-27T04:10:00Z</dcterms:created>
  <dcterms:modified xsi:type="dcterms:W3CDTF">2022-07-27T04:10:00Z</dcterms:modified>
</cp:coreProperties>
</file>