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281024" w:rsidRPr="008034C0" w:rsidRDefault="00281024" w:rsidP="00281024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8034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>ХОТ, СУУРИНЫ УС ХАНГАМЖ,</w:t>
      </w:r>
    </w:p>
    <w:p w:rsidR="00281024" w:rsidRPr="008034C0" w:rsidRDefault="00281024" w:rsidP="00281024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</w:pPr>
      <w:r w:rsidRPr="008034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   АРИУТГАХ ТАТУУРГЫН АШИГЛАЛТЫН </w:t>
      </w:r>
    </w:p>
    <w:p w:rsidR="00281024" w:rsidRPr="008034C0" w:rsidRDefault="00281024" w:rsidP="0028102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   ТУХАЙ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ХУУЛЬД ӨӨРЧЛӨЛТ </w:t>
      </w:r>
    </w:p>
    <w:p w:rsidR="00281024" w:rsidRPr="008034C0" w:rsidRDefault="00281024" w:rsidP="0028102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ОРУУЛАХ ТУХАЙ</w:t>
      </w:r>
    </w:p>
    <w:p w:rsidR="00281024" w:rsidRPr="008034C0" w:rsidRDefault="00281024" w:rsidP="0028102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81024" w:rsidRPr="008034C0" w:rsidRDefault="00281024" w:rsidP="00281024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  <w:lang w:val="mn-MN"/>
        </w:rPr>
        <w:t xml:space="preserve"> </w:t>
      </w:r>
      <w:r w:rsidRPr="008034C0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Хот, суурины ус хангамж, ариутгах татуургын ашиглалтын тухай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хуулийн 11 дүгээр зүйлийн 11.2 дахь хэсгийн “Стандартчилал, тохирлын үнэлгээний тухай хуулийн 6.5-д” гэснийг “Стандартчилал, техникийн зохицуулалт, тохирлын үнэлгээний итгэмжлэлийн тухай хуулийн 9.1-д” гэж өөрчилсүгэй.</w:t>
      </w:r>
    </w:p>
    <w:p w:rsidR="00281024" w:rsidRPr="008034C0" w:rsidRDefault="00281024" w:rsidP="00281024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281024" w:rsidRPr="008034C0" w:rsidRDefault="00281024" w:rsidP="00281024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М.ЭНХБОЛД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87" w:rsidRDefault="00443D87" w:rsidP="0091512A">
      <w:r>
        <w:separator/>
      </w:r>
    </w:p>
  </w:endnote>
  <w:endnote w:type="continuationSeparator" w:id="0">
    <w:p w:rsidR="00443D87" w:rsidRDefault="00443D87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281024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87" w:rsidRDefault="00443D87" w:rsidP="0091512A">
      <w:r>
        <w:separator/>
      </w:r>
    </w:p>
  </w:footnote>
  <w:footnote w:type="continuationSeparator" w:id="0">
    <w:p w:rsidR="00443D87" w:rsidRDefault="00443D87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43D87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6726C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CA50CA-6704-4727-95D0-CB9BCC29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2018-01-16T10:57:00Z</dcterms:created>
  <dcterms:modified xsi:type="dcterms:W3CDTF">2018-01-16T10:57:00Z</dcterms:modified>
</cp:coreProperties>
</file>