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ascii="Arial" w:hAnsi="Arial"/>
          <w:sz w:val="24"/>
          <w:szCs w:val="24"/>
        </w:rPr>
      </w:pPr>
      <w:r>
        <w:rPr>
          <w:rFonts w:cs="Arial"/>
          <w:b/>
          <w:color w:val="000000"/>
          <w:sz w:val="24"/>
          <w:szCs w:val="24"/>
          <w:lang w:val="mn-Cyrl-MN"/>
        </w:rPr>
        <w:t xml:space="preserve">УЛСЫН ИХ ХУРЛЫН 2015 ОНЫ НАМРЫН ЭЭЛЖИТ </w:t>
      </w:r>
      <w:r>
        <w:rPr>
          <w:rFonts w:cs="Arial"/>
          <w:b/>
          <w:bCs/>
          <w:color w:val="000000"/>
          <w:sz w:val="24"/>
          <w:szCs w:val="24"/>
          <w:lang w:val="mn-Cyrl-MN"/>
        </w:rPr>
        <w:t xml:space="preserve">ЧУУЛГАНЫ </w:t>
      </w:r>
    </w:p>
    <w:p>
      <w:pPr>
        <w:pStyle w:val="Normal"/>
        <w:spacing w:lineRule="atLeast" w:line="100" w:before="0" w:after="0"/>
        <w:ind w:left="0" w:right="0" w:hanging="0"/>
        <w:jc w:val="center"/>
        <w:rPr>
          <w:rFonts w:ascii="Arial" w:hAnsi="Arial"/>
          <w:sz w:val="24"/>
          <w:szCs w:val="24"/>
        </w:rPr>
      </w:pPr>
      <w:r>
        <w:rPr>
          <w:rFonts w:cs="Arial"/>
          <w:b/>
          <w:bCs/>
          <w:color w:val="000000"/>
          <w:sz w:val="24"/>
          <w:szCs w:val="24"/>
          <w:lang w:val="mn-Cyrl-MN"/>
        </w:rPr>
        <w:t xml:space="preserve">2016 ОНЫ 01 ДҮГЭЭР САРЫН 29-НИЙ ӨДРИЙН </w:t>
      </w:r>
    </w:p>
    <w:p>
      <w:pPr>
        <w:pStyle w:val="Normal"/>
        <w:spacing w:lineRule="atLeast" w:line="100" w:before="0" w:after="0"/>
        <w:ind w:left="0" w:right="0" w:hanging="0"/>
        <w:jc w:val="center"/>
        <w:rPr>
          <w:rFonts w:ascii="Arial" w:hAnsi="Arial"/>
          <w:sz w:val="24"/>
          <w:szCs w:val="24"/>
        </w:rPr>
      </w:pPr>
      <w:r>
        <w:rPr>
          <w:rFonts w:cs="Arial"/>
          <w:b/>
          <w:bCs/>
          <w:color w:val="000000"/>
          <w:sz w:val="24"/>
          <w:szCs w:val="24"/>
          <w:lang w:val="mn-Cyrl-MN"/>
        </w:rPr>
        <w:t xml:space="preserve">НЭГДСЭН ХУРАЛДААНЫ ТЭМДЭГЛЭЛИЙН </w:t>
      </w:r>
      <w:r>
        <w:rPr>
          <w:b/>
          <w:color w:val="000000"/>
          <w:sz w:val="24"/>
          <w:szCs w:val="24"/>
          <w:lang w:val="mn-Cyrl-MN"/>
        </w:rPr>
        <w:t>ТОВЬЁГ</w:t>
      </w:r>
    </w:p>
    <w:p>
      <w:pPr>
        <w:pStyle w:val="Normal"/>
        <w:spacing w:lineRule="atLeast" w:line="100"/>
        <w:jc w:val="center"/>
        <w:rPr/>
      </w:pPr>
      <w:r>
        <w:rPr>
          <w:color w:val="000000"/>
          <w:sz w:val="24"/>
          <w:szCs w:val="24"/>
          <w:lang w:val="mn-Cyrl-MN"/>
        </w:rPr>
        <w:tab/>
        <w:tab/>
        <w:tab/>
        <w:t xml:space="preserve">  </w:t>
      </w:r>
    </w:p>
    <w:tbl>
      <w:tblPr>
        <w:tblW w:w="9240"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630"/>
        <w:gridCol w:w="7110"/>
        <w:gridCol w:w="1500"/>
      </w:tblGrid>
      <w:tr>
        <w:trPr/>
        <w:tc>
          <w:tcPr>
            <w:tcW w:w="630"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jc w:val="center"/>
              <w:rPr/>
            </w:pPr>
            <w:r>
              <w:rPr>
                <w:rFonts w:eastAsia="Arial" w:cs="Arial"/>
                <w:b/>
                <w:i/>
                <w:color w:val="000000"/>
                <w:sz w:val="24"/>
                <w:szCs w:val="24"/>
                <w:lang w:val="mn-Cyrl-MN"/>
              </w:rPr>
              <w:t>№</w:t>
            </w:r>
          </w:p>
        </w:tc>
        <w:tc>
          <w:tcPr>
            <w:tcW w:w="7110"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jc w:val="center"/>
              <w:rPr/>
            </w:pPr>
            <w:r>
              <w:rPr>
                <w:b/>
                <w:i/>
                <w:color w:val="000000"/>
                <w:sz w:val="24"/>
                <w:szCs w:val="24"/>
                <w:lang w:val="mn-Cyrl-MN"/>
              </w:rPr>
              <w:t>Баримтын агуулга</w:t>
            </w:r>
          </w:p>
        </w:tc>
        <w:tc>
          <w:tcPr>
            <w:tcW w:w="150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b/>
                <w:i/>
                <w:color w:val="000000"/>
                <w:sz w:val="24"/>
                <w:szCs w:val="24"/>
                <w:lang w:val="mn-Cyrl-MN"/>
              </w:rPr>
              <w:t>Хуудасны дугаар</w:t>
            </w:r>
          </w:p>
        </w:tc>
      </w:tr>
      <w:tr>
        <w:trPr/>
        <w:tc>
          <w:tcPr>
            <w:tcW w:w="63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jc w:val="center"/>
              <w:rPr/>
            </w:pPr>
            <w:r>
              <w:rPr>
                <w:color w:val="000000"/>
                <w:sz w:val="24"/>
                <w:szCs w:val="24"/>
                <w:lang w:val="mn-Cyrl-MN"/>
              </w:rPr>
              <w:t>1</w:t>
            </w:r>
          </w:p>
        </w:tc>
        <w:tc>
          <w:tcPr>
            <w:tcW w:w="711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rPr/>
            </w:pPr>
            <w:r>
              <w:rPr>
                <w:color w:val="000000"/>
                <w:sz w:val="24"/>
                <w:szCs w:val="24"/>
                <w:lang w:val="mn-Cyrl-MN"/>
              </w:rPr>
              <w:t>Хуралдааны гар тэмдэглэл</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color w:val="000000"/>
                <w:lang w:val="en-US"/>
              </w:rPr>
              <w:t>1-14</w:t>
            </w:r>
          </w:p>
        </w:tc>
      </w:tr>
      <w:tr>
        <w:trPr/>
        <w:tc>
          <w:tcPr>
            <w:tcW w:w="630" w:type="dxa"/>
            <w:vMerge w:val="restart"/>
            <w:tcBorders>
              <w:left w:val="single" w:sz="2" w:space="0" w:color="000000"/>
              <w:bottom w:val="single" w:sz="2" w:space="0" w:color="000000"/>
              <w:insideH w:val="single" w:sz="2" w:space="0" w:color="000000"/>
            </w:tcBorders>
            <w:shd w:fill="auto" w:val="clear"/>
            <w:tcMar>
              <w:left w:w="54" w:type="dxa"/>
            </w:tcMar>
          </w:tcPr>
          <w:p>
            <w:pPr>
              <w:pStyle w:val="TableContents"/>
              <w:jc w:val="center"/>
              <w:rPr/>
            </w:pPr>
            <w:r>
              <w:rPr/>
              <w:t>2</w:t>
            </w:r>
          </w:p>
        </w:tc>
        <w:tc>
          <w:tcPr>
            <w:tcW w:w="7110" w:type="dxa"/>
            <w:tcBorders>
              <w:left w:val="single" w:sz="2" w:space="0" w:color="000000"/>
              <w:bottom w:val="single" w:sz="2" w:space="0" w:color="000000"/>
              <w:insideH w:val="single" w:sz="2" w:space="0" w:color="000000"/>
            </w:tcBorders>
            <w:shd w:fill="auto" w:val="clear"/>
            <w:tcMar>
              <w:left w:w="54" w:type="dxa"/>
            </w:tcMar>
          </w:tcPr>
          <w:p>
            <w:pPr>
              <w:pStyle w:val="Normal"/>
              <w:spacing w:lineRule="auto" w:line="240" w:before="0" w:after="0"/>
              <w:ind w:left="0" w:right="0" w:hanging="0"/>
              <w:jc w:val="both"/>
              <w:rPr/>
            </w:pPr>
            <w:r>
              <w:rPr>
                <w:rFonts w:eastAsia="Lucida Sans Unicode" w:cs="Arial"/>
                <w:b w:val="false"/>
                <w:bCs w:val="false"/>
                <w:i w:val="false"/>
                <w:iCs w:val="false"/>
                <w:caps w:val="false"/>
                <w:smallCaps w:val="false"/>
                <w:color w:val="00000A"/>
                <w:spacing w:val="0"/>
                <w:sz w:val="24"/>
                <w:szCs w:val="24"/>
                <w:u w:val="none"/>
                <w:shd w:fill="FFFFFF" w:val="clear"/>
                <w:lang w:val="mn-Cyrl-MN" w:bidi="ar-SA"/>
              </w:rPr>
              <w:t>1</w:t>
            </w:r>
            <w:r>
              <w:rPr>
                <w:rFonts w:eastAsia="Lucida Sans Unicode" w:cs="arial, helvetica, sans-serif"/>
                <w:b w:val="false"/>
                <w:bCs w:val="false"/>
                <w:i w:val="false"/>
                <w:iCs w:val="false"/>
                <w:caps w:val="false"/>
                <w:smallCaps w:val="false"/>
                <w:color w:val="00000A"/>
                <w:spacing w:val="0"/>
                <w:sz w:val="24"/>
                <w:szCs w:val="24"/>
                <w:u w:val="none"/>
                <w:shd w:fill="FFFFFF" w:val="clear"/>
                <w:lang w:val="mn-Cyrl-MN" w:bidi="ar-SA"/>
              </w:rPr>
              <w:t xml:space="preserve">.Ард нийтийн санал асуулгын тухай /шинэчилсэн найруулга/ хуулийн төсөл </w:t>
            </w:r>
            <w:r>
              <w:rPr>
                <w:rFonts w:eastAsia="Lucida Sans Unicode" w:cs="arial, helvetica, sans-serif"/>
                <w:b w:val="false"/>
                <w:bCs w:val="false"/>
                <w:i/>
                <w:iCs/>
                <w:caps w:val="false"/>
                <w:smallCaps w:val="false"/>
                <w:color w:val="00000A"/>
                <w:spacing w:val="0"/>
                <w:sz w:val="24"/>
                <w:szCs w:val="24"/>
                <w:u w:val="none"/>
                <w:shd w:fill="FFFFFF" w:val="clear"/>
                <w:lang w:val="mn-Cyrl-MN" w:bidi="ar-SA"/>
              </w:rPr>
              <w:t>/Улсын Их Хурлын гишүүн Н.Батбаяр 2016.01.14-ний өдөр өргөн мэдүүлсэн, хэлэлцэх эсэх үргэлжилнэ/</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lang w:val="en-US"/>
              </w:rPr>
              <w:t>15-16</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TableContents"/>
              <w:rPr/>
            </w:pPr>
            <w:r>
              <w:rPr/>
            </w:r>
          </w:p>
        </w:tc>
        <w:tc>
          <w:tcPr>
            <w:tcW w:w="7110" w:type="dxa"/>
            <w:tcBorders>
              <w:left w:val="single" w:sz="2" w:space="0" w:color="000000"/>
              <w:bottom w:val="single" w:sz="2" w:space="0" w:color="000000"/>
              <w:insideH w:val="single" w:sz="2" w:space="0" w:color="000000"/>
            </w:tcBorders>
            <w:shd w:fill="auto" w:val="clear"/>
            <w:tcMar>
              <w:left w:w="54" w:type="dxa"/>
            </w:tcMar>
          </w:tcPr>
          <w:p>
            <w:pPr>
              <w:pStyle w:val="Normal"/>
              <w:spacing w:lineRule="auto" w:line="240" w:before="0" w:after="0"/>
              <w:ind w:left="0" w:right="0" w:hanging="0"/>
              <w:jc w:val="both"/>
              <w:rPr/>
            </w:pPr>
            <w:r>
              <w:rPr>
                <w:rFonts w:eastAsia="Lucida Sans Unicode" w:cs="arial, helvetica, sans-serif"/>
                <w:b w:val="false"/>
                <w:bCs w:val="false"/>
                <w:i w:val="false"/>
                <w:iCs w:val="false"/>
                <w:color w:val="00000A"/>
                <w:sz w:val="24"/>
                <w:szCs w:val="24"/>
                <w:lang w:val="mn-Cyrl-MN" w:bidi="ar-SA"/>
              </w:rPr>
              <w:t>2</w:t>
            </w:r>
            <w:r>
              <w:rPr>
                <w:rFonts w:eastAsia="Lucida Sans Unicode" w:cs="arial, helvetica, sans-serif"/>
                <w:b w:val="false"/>
                <w:bCs w:val="false"/>
                <w:i w:val="false"/>
                <w:iCs w:val="false"/>
                <w:color w:val="00000A"/>
                <w:sz w:val="24"/>
                <w:szCs w:val="24"/>
                <w:lang w:bidi="ar-SA"/>
              </w:rPr>
              <w:t xml:space="preserve">.Гаалийн албан татвараас чөлөөлөх тухай, Нэмэгдсэн өртгийн албан татвараас чөлөөлөх тухай хуулийн төслүүд </w:t>
            </w:r>
            <w:r>
              <w:rPr>
                <w:b w:val="false"/>
                <w:bCs w:val="false"/>
                <w:i/>
                <w:iCs/>
                <w:sz w:val="24"/>
                <w:szCs w:val="24"/>
              </w:rPr>
              <w:t>/Засгийн газар 2015.10.14-ний өдөр өргөн мэдүүлсэн, анхны хэлэлцүүлэг/</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lang w:val="en-US"/>
              </w:rPr>
              <w:t>16-26</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TableContents"/>
              <w:rPr/>
            </w:pPr>
            <w:r>
              <w:rPr/>
            </w:r>
          </w:p>
        </w:tc>
        <w:tc>
          <w:tcPr>
            <w:tcW w:w="7110" w:type="dxa"/>
            <w:tcBorders>
              <w:left w:val="single" w:sz="2" w:space="0" w:color="000000"/>
              <w:bottom w:val="single" w:sz="2" w:space="0" w:color="000000"/>
              <w:insideH w:val="single" w:sz="2" w:space="0" w:color="000000"/>
            </w:tcBorders>
            <w:shd w:fill="auto" w:val="clear"/>
            <w:tcMar>
              <w:left w:w="54" w:type="dxa"/>
            </w:tcMar>
          </w:tcPr>
          <w:p>
            <w:pPr>
              <w:pStyle w:val="TextBody"/>
              <w:suppressAutoHyphens w:val="false"/>
              <w:spacing w:lineRule="auto" w:line="240" w:before="0" w:after="0"/>
              <w:ind w:left="0" w:right="0" w:hanging="0"/>
              <w:jc w:val="both"/>
              <w:rPr/>
            </w:pPr>
            <w:r>
              <w:rPr>
                <w:rFonts w:eastAsia="Lucida Sans Unicode"/>
                <w:b w:val="false"/>
                <w:bCs w:val="false"/>
                <w:i w:val="false"/>
                <w:iCs w:val="false"/>
                <w:color w:val="00000A"/>
                <w:sz w:val="24"/>
                <w:szCs w:val="24"/>
                <w:lang w:val="mn-Cyrl-MN" w:bidi="ar-SA"/>
              </w:rPr>
              <w:t>3</w:t>
            </w:r>
            <w:r>
              <w:rPr>
                <w:rFonts w:eastAsia="Lucida Sans Unicode"/>
                <w:b w:val="false"/>
                <w:bCs w:val="false"/>
                <w:i w:val="false"/>
                <w:iCs w:val="false"/>
                <w:color w:val="00000A"/>
                <w:sz w:val="24"/>
                <w:szCs w:val="24"/>
                <w:lang w:bidi="ar-SA"/>
              </w:rPr>
              <w:t>.Санхүүгийн зохицуулах хорооны даргыг чөлөөлөх тухай</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lang w:val="en-US"/>
              </w:rPr>
              <w:t>26-27</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TableContents"/>
              <w:rPr/>
            </w:pPr>
            <w:r>
              <w:rPr/>
            </w:r>
          </w:p>
        </w:tc>
        <w:tc>
          <w:tcPr>
            <w:tcW w:w="7110" w:type="dxa"/>
            <w:tcBorders>
              <w:left w:val="single" w:sz="2" w:space="0" w:color="000000"/>
              <w:bottom w:val="single" w:sz="2" w:space="0" w:color="000000"/>
              <w:insideH w:val="single" w:sz="2" w:space="0" w:color="000000"/>
            </w:tcBorders>
            <w:shd w:fill="auto" w:val="clear"/>
            <w:tcMar>
              <w:left w:w="54" w:type="dxa"/>
            </w:tcMar>
          </w:tcPr>
          <w:p>
            <w:pPr>
              <w:pStyle w:val="TextBody"/>
              <w:spacing w:lineRule="auto" w:line="240" w:before="0" w:after="0"/>
              <w:ind w:left="0" w:right="0" w:hanging="0"/>
              <w:jc w:val="both"/>
              <w:rPr/>
            </w:pPr>
            <w:r>
              <w:rPr>
                <w:b w:val="false"/>
                <w:bCs w:val="false"/>
                <w:i w:val="false"/>
                <w:iCs w:val="false"/>
                <w:sz w:val="24"/>
                <w:szCs w:val="24"/>
                <w:lang w:val="mn-Cyrl-MN"/>
              </w:rPr>
              <w:t>4</w:t>
            </w:r>
            <w:r>
              <w:rPr>
                <w:b w:val="false"/>
                <w:bCs w:val="false"/>
                <w:i w:val="false"/>
                <w:iCs w:val="false"/>
                <w:sz w:val="24"/>
                <w:szCs w:val="24"/>
              </w:rPr>
              <w:t xml:space="preserve">.Зарим элчин сайд нарыг эгүүлэн татаж, мөн томилох тухай асуудал </w:t>
            </w:r>
            <w:r>
              <w:rPr>
                <w:b w:val="false"/>
                <w:bCs w:val="false"/>
                <w:i/>
                <w:iCs/>
                <w:sz w:val="24"/>
                <w:szCs w:val="24"/>
              </w:rPr>
              <w:t>/Монгол Улсын Ерөнхийлөгч 2016.01.22-ны өдөр өргөн мэдүүлсэн, зөвшилцөх/</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lang w:val="en-US"/>
              </w:rPr>
              <w:t>28-42</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TableContents"/>
              <w:rPr/>
            </w:pPr>
            <w:r>
              <w:rPr/>
            </w:r>
          </w:p>
        </w:tc>
        <w:tc>
          <w:tcPr>
            <w:tcW w:w="7110" w:type="dxa"/>
            <w:tcBorders>
              <w:left w:val="single" w:sz="2" w:space="0" w:color="000000"/>
              <w:bottom w:val="single" w:sz="2" w:space="0" w:color="000000"/>
              <w:insideH w:val="single" w:sz="2" w:space="0" w:color="000000"/>
            </w:tcBorders>
            <w:shd w:fill="auto" w:val="clear"/>
            <w:tcMar>
              <w:left w:w="54" w:type="dxa"/>
            </w:tcMar>
          </w:tcPr>
          <w:p>
            <w:pPr>
              <w:pStyle w:val="TextBody"/>
              <w:spacing w:lineRule="auto" w:line="240" w:before="0" w:after="0"/>
              <w:ind w:left="0" w:right="0" w:hanging="0"/>
              <w:jc w:val="both"/>
              <w:rPr/>
            </w:pPr>
            <w:r>
              <w:rPr>
                <w:rFonts w:eastAsia="Lucida Sans Unicode"/>
                <w:b w:val="false"/>
                <w:bCs w:val="false"/>
                <w:i w:val="false"/>
                <w:iCs w:val="false"/>
                <w:color w:val="00000A"/>
                <w:sz w:val="24"/>
                <w:szCs w:val="24"/>
                <w:lang w:val="mn-Cyrl-MN" w:bidi="ar-SA"/>
              </w:rPr>
              <w:t>5</w:t>
            </w:r>
            <w:r>
              <w:rPr>
                <w:rFonts w:eastAsia="Lucida Sans Unicode"/>
                <w:b w:val="false"/>
                <w:bCs w:val="false"/>
                <w:i w:val="false"/>
                <w:iCs w:val="false"/>
                <w:color w:val="00000A"/>
                <w:sz w:val="24"/>
                <w:szCs w:val="24"/>
                <w:lang w:bidi="ar-SA"/>
              </w:rPr>
              <w:t>.Хүний хөгжил сангийн тухай хуульд нэмэлт, өөрчлөлт оруулах тухай хуулийн төсөл</w:t>
            </w:r>
            <w:r>
              <w:rPr>
                <w:rFonts w:eastAsia="Lucida Sans Unicode"/>
                <w:b w:val="false"/>
                <w:bCs w:val="false"/>
                <w:i w:val="false"/>
                <w:iCs w:val="false"/>
                <w:color w:val="00000A"/>
                <w:sz w:val="24"/>
                <w:szCs w:val="24"/>
                <w:lang w:val="mn-Cyrl-MN" w:bidi="ar-SA"/>
              </w:rPr>
              <w:t xml:space="preserve"> </w:t>
            </w:r>
            <w:r>
              <w:rPr>
                <w:rFonts w:eastAsia="Lucida Sans Unicode"/>
                <w:b w:val="false"/>
                <w:bCs w:val="false"/>
                <w:i/>
                <w:iCs/>
                <w:color w:val="00000A"/>
                <w:sz w:val="24"/>
                <w:szCs w:val="24"/>
                <w:lang w:bidi="ar-SA"/>
              </w:rPr>
              <w:t>/Засгийн газар 2016.01.08-ны өдөр өргөн мэдүүлсэн, анхны хэлэлцүүлэг/</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lang w:val="en-US"/>
              </w:rPr>
              <w:t>42-44</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TableContents"/>
              <w:rPr/>
            </w:pPr>
            <w:r>
              <w:rPr/>
            </w:r>
          </w:p>
        </w:tc>
        <w:tc>
          <w:tcPr>
            <w:tcW w:w="7110" w:type="dxa"/>
            <w:tcBorders>
              <w:left w:val="single" w:sz="2" w:space="0" w:color="000000"/>
              <w:bottom w:val="single" w:sz="2" w:space="0" w:color="000000"/>
              <w:insideH w:val="single" w:sz="2" w:space="0" w:color="000000"/>
            </w:tcBorders>
            <w:shd w:fill="auto" w:val="clear"/>
            <w:tcMar>
              <w:left w:w="54" w:type="dxa"/>
            </w:tcMar>
          </w:tcPr>
          <w:p>
            <w:pPr>
              <w:pStyle w:val="TextBody"/>
              <w:suppressAutoHyphens w:val="false"/>
              <w:spacing w:lineRule="auto" w:line="240" w:before="0" w:after="0"/>
              <w:ind w:left="0" w:right="0" w:hanging="0"/>
              <w:jc w:val="both"/>
              <w:rPr/>
            </w:pPr>
            <w:r>
              <w:rPr>
                <w:rFonts w:eastAsia="Lucida Sans Unicode"/>
                <w:b w:val="false"/>
                <w:bCs w:val="false"/>
                <w:i w:val="false"/>
                <w:iCs w:val="false"/>
                <w:color w:val="00000A"/>
                <w:sz w:val="24"/>
                <w:szCs w:val="24"/>
                <w:lang w:val="mn-Cyrl-MN" w:bidi="ar-SA"/>
              </w:rPr>
              <w:t>6</w:t>
            </w:r>
            <w:r>
              <w:rPr>
                <w:rFonts w:eastAsia="Lucida Sans Unicode"/>
                <w:b w:val="false"/>
                <w:bCs w:val="false"/>
                <w:i w:val="false"/>
                <w:iCs w:val="false"/>
                <w:color w:val="00000A"/>
                <w:sz w:val="24"/>
                <w:szCs w:val="24"/>
                <w:lang w:bidi="ar-SA"/>
              </w:rPr>
              <w:t>.</w:t>
            </w:r>
            <w:r>
              <w:rPr>
                <w:rFonts w:eastAsia="Lucida Sans Unicode"/>
                <w:b w:val="false"/>
                <w:bCs w:val="false"/>
                <w:i w:val="false"/>
                <w:iCs w:val="false"/>
                <w:color w:val="00000A"/>
                <w:sz w:val="24"/>
                <w:szCs w:val="24"/>
                <w:lang w:val="mn-Cyrl-MN" w:bidi="ar-SA"/>
              </w:rPr>
              <w:t>Т</w:t>
            </w:r>
            <w:r>
              <w:rPr>
                <w:rFonts w:eastAsia="Lucida Sans Unicode"/>
                <w:b w:val="false"/>
                <w:bCs w:val="false"/>
                <w:i w:val="false"/>
                <w:iCs w:val="false"/>
                <w:color w:val="00000A"/>
                <w:sz w:val="24"/>
                <w:szCs w:val="24"/>
                <w:lang w:bidi="ar-SA"/>
              </w:rPr>
              <w:t xml:space="preserve">ариалангийн тухай /шинэчилсэн найруулга/ болон холбогдож бусад хуулийн төслүүд </w:t>
            </w:r>
            <w:r>
              <w:rPr>
                <w:rFonts w:eastAsia="Lucida Sans Unicode"/>
                <w:b w:val="false"/>
                <w:bCs w:val="false"/>
                <w:i/>
                <w:iCs/>
                <w:color w:val="00000A"/>
                <w:sz w:val="24"/>
                <w:szCs w:val="24"/>
                <w:lang w:bidi="ar-SA"/>
              </w:rPr>
              <w:t>/Засгийн газар 2015.10.13-ны өдөр өргөн мэдүүлсэн, эцсийн хэлэлцүүлэг/</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lang w:val="en-US"/>
              </w:rPr>
              <w:t>44-55</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TableContents"/>
              <w:rPr/>
            </w:pPr>
            <w:r>
              <w:rPr/>
            </w:r>
          </w:p>
        </w:tc>
        <w:tc>
          <w:tcPr>
            <w:tcW w:w="7110" w:type="dxa"/>
            <w:tcBorders>
              <w:left w:val="single" w:sz="2" w:space="0" w:color="000000"/>
              <w:bottom w:val="single" w:sz="2" w:space="0" w:color="000000"/>
              <w:insideH w:val="single" w:sz="2" w:space="0" w:color="000000"/>
            </w:tcBorders>
            <w:shd w:fill="auto" w:val="clear"/>
            <w:tcMar>
              <w:left w:w="54" w:type="dxa"/>
            </w:tcMar>
          </w:tcPr>
          <w:p>
            <w:pPr>
              <w:pStyle w:val="TextBody"/>
              <w:suppressAutoHyphens w:val="false"/>
              <w:spacing w:lineRule="auto" w:line="240" w:before="0" w:after="0"/>
              <w:ind w:left="0" w:right="0" w:hanging="0"/>
              <w:jc w:val="both"/>
              <w:rPr/>
            </w:pPr>
            <w:r>
              <w:rPr>
                <w:rFonts w:eastAsia="Lucida Sans Unicode"/>
                <w:b w:val="false"/>
                <w:bCs w:val="false"/>
                <w:i w:val="false"/>
                <w:iCs w:val="false"/>
                <w:color w:val="00000A"/>
                <w:sz w:val="24"/>
                <w:szCs w:val="24"/>
                <w:lang w:val="mn-Cyrl-MN" w:bidi="ar-SA"/>
              </w:rPr>
              <w:t>7</w:t>
            </w:r>
            <w:r>
              <w:rPr>
                <w:rFonts w:eastAsia="Lucida Sans Unicode"/>
                <w:b w:val="false"/>
                <w:bCs w:val="false"/>
                <w:i w:val="false"/>
                <w:iCs w:val="false"/>
                <w:color w:val="00000A"/>
                <w:sz w:val="24"/>
                <w:szCs w:val="24"/>
                <w:lang w:bidi="ar-SA"/>
              </w:rPr>
              <w:t>.“Монгол Улсын Их Хурлын болон аймаг, нийслэлийн иргэдийн Төлөөлөгчдийн Хурлын ээлжит сонгуулийн санал авах өдрийг тогтоох тухай” Улсын Их Хурлын тогтоолын төсөл</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lang w:val="en-US"/>
              </w:rPr>
              <w:t>55-56</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TableContents"/>
              <w:rPr/>
            </w:pPr>
            <w:r>
              <w:rPr/>
            </w:r>
          </w:p>
        </w:tc>
        <w:tc>
          <w:tcPr>
            <w:tcW w:w="7110" w:type="dxa"/>
            <w:tcBorders>
              <w:left w:val="single" w:sz="2" w:space="0" w:color="000000"/>
              <w:bottom w:val="single" w:sz="2" w:space="0" w:color="000000"/>
              <w:insideH w:val="single" w:sz="2" w:space="0" w:color="000000"/>
            </w:tcBorders>
            <w:shd w:fill="auto" w:val="clear"/>
            <w:tcMar>
              <w:left w:w="54" w:type="dxa"/>
            </w:tcMar>
          </w:tcPr>
          <w:p>
            <w:pPr>
              <w:pStyle w:val="TextBody"/>
              <w:suppressAutoHyphens w:val="false"/>
              <w:spacing w:lineRule="auto" w:line="240" w:before="0" w:after="0"/>
              <w:ind w:left="0" w:right="0" w:hanging="0"/>
              <w:jc w:val="both"/>
              <w:rPr/>
            </w:pPr>
            <w:r>
              <w:rPr>
                <w:b w:val="false"/>
                <w:bCs w:val="false"/>
                <w:i w:val="false"/>
                <w:iCs w:val="false"/>
                <w:sz w:val="24"/>
                <w:szCs w:val="24"/>
                <w:lang w:val="mn-Cyrl-MN"/>
              </w:rPr>
              <w:t>8</w:t>
            </w:r>
            <w:r>
              <w:rPr>
                <w:b w:val="false"/>
                <w:bCs w:val="false"/>
                <w:i w:val="false"/>
                <w:iCs w:val="false"/>
                <w:sz w:val="24"/>
                <w:szCs w:val="24"/>
              </w:rPr>
              <w:t>.</w:t>
            </w:r>
            <w:bookmarkStart w:id="0" w:name="__DdeLink__2456_20976791271315"/>
            <w:bookmarkEnd w:id="0"/>
            <w:r>
              <w:rPr>
                <w:b w:val="false"/>
                <w:bCs w:val="false"/>
                <w:i w:val="false"/>
                <w:iCs w:val="false"/>
                <w:sz w:val="24"/>
                <w:szCs w:val="24"/>
              </w:rPr>
              <w:t>“Монгол Улсын Их Хурлын сонгуулийн тойрог байгуулах, тойргийн мандатын тоо, дугаар, нутаг дэвсгэр, төвийг тогтоох тухай” Улсын Их Хурлын тогтоолын төсөл</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sz w:val="24"/>
                <w:szCs w:val="24"/>
              </w:rPr>
              <w:t>56-63</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TableContents"/>
              <w:rPr/>
            </w:pPr>
            <w:r>
              <w:rPr/>
            </w:r>
          </w:p>
        </w:tc>
        <w:tc>
          <w:tcPr>
            <w:tcW w:w="7110" w:type="dxa"/>
            <w:tcBorders>
              <w:left w:val="single" w:sz="2" w:space="0" w:color="000000"/>
              <w:bottom w:val="single" w:sz="2" w:space="0" w:color="000000"/>
              <w:insideH w:val="single" w:sz="2" w:space="0" w:color="000000"/>
            </w:tcBorders>
            <w:shd w:fill="auto" w:val="clear"/>
            <w:tcMar>
              <w:left w:w="54" w:type="dxa"/>
            </w:tcMar>
          </w:tcPr>
          <w:p>
            <w:pPr>
              <w:pStyle w:val="TextBody"/>
              <w:suppressAutoHyphens w:val="false"/>
              <w:spacing w:lineRule="auto" w:line="240" w:before="0" w:after="0"/>
              <w:ind w:left="0" w:right="0" w:hanging="0"/>
              <w:jc w:val="both"/>
              <w:rPr/>
            </w:pPr>
            <w:r>
              <w:rPr>
                <w:b w:val="false"/>
                <w:bCs w:val="false"/>
                <w:i w:val="false"/>
                <w:iCs w:val="false"/>
                <w:sz w:val="24"/>
                <w:szCs w:val="24"/>
                <w:lang w:val="mn-Cyrl-MN"/>
              </w:rPr>
              <w:t>9</w:t>
            </w:r>
            <w:r>
              <w:rPr>
                <w:b w:val="false"/>
                <w:bCs w:val="false"/>
                <w:i w:val="false"/>
                <w:iCs w:val="false"/>
                <w:sz w:val="24"/>
                <w:szCs w:val="24"/>
              </w:rPr>
              <w:t>.“Монгол Улсын Их Хурлын болон аймаг, нийслэлийн иргэдийн Төлөөлөгчийн Хурлын 2016 оны ээлжит сонгуульд техник хэрэгсэл хэрэглэх тухай” Улсын Их Хурлын тогтоолын төсөл</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sz w:val="24"/>
                <w:szCs w:val="24"/>
              </w:rPr>
              <w:t>63-64</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TableContents"/>
              <w:rPr/>
            </w:pPr>
            <w:r>
              <w:rPr/>
            </w:r>
          </w:p>
        </w:tc>
        <w:tc>
          <w:tcPr>
            <w:tcW w:w="7110" w:type="dxa"/>
            <w:tcBorders>
              <w:left w:val="single" w:sz="2" w:space="0" w:color="000000"/>
              <w:bottom w:val="single" w:sz="2" w:space="0" w:color="000000"/>
              <w:insideH w:val="single" w:sz="2" w:space="0" w:color="000000"/>
            </w:tcBorders>
            <w:shd w:fill="auto" w:val="clear"/>
            <w:tcMar>
              <w:left w:w="54" w:type="dxa"/>
            </w:tcMar>
          </w:tcPr>
          <w:p>
            <w:pPr>
              <w:pStyle w:val="TextBody"/>
              <w:suppressAutoHyphens w:val="false"/>
              <w:spacing w:lineRule="auto" w:line="240" w:before="0" w:after="0"/>
              <w:ind w:left="0" w:right="0" w:hanging="0"/>
              <w:jc w:val="both"/>
              <w:rPr/>
            </w:pPr>
            <w:r>
              <w:rPr>
                <w:b w:val="false"/>
                <w:bCs w:val="false"/>
                <w:i w:val="false"/>
                <w:iCs w:val="false"/>
                <w:sz w:val="24"/>
                <w:szCs w:val="24"/>
                <w:lang w:val="mn-Cyrl-MN"/>
              </w:rPr>
              <w:t>10</w:t>
            </w:r>
            <w:r>
              <w:rPr>
                <w:b w:val="false"/>
                <w:bCs w:val="false"/>
                <w:i w:val="false"/>
                <w:iCs w:val="false"/>
                <w:sz w:val="24"/>
                <w:szCs w:val="24"/>
              </w:rPr>
              <w:t>.Төрийн албаны тухай хуульд өөрчлөлт оруулах тухай хуулийн төсөл</w:t>
            </w:r>
            <w:r>
              <w:rPr>
                <w:b w:val="false"/>
                <w:bCs w:val="false"/>
                <w:i w:val="false"/>
                <w:iCs w:val="false"/>
                <w:sz w:val="24"/>
                <w:szCs w:val="24"/>
                <w:lang w:val="mn-Cyrl-MN"/>
              </w:rPr>
              <w:t xml:space="preserve"> </w:t>
            </w:r>
            <w:r>
              <w:rPr>
                <w:b w:val="false"/>
                <w:bCs w:val="false"/>
                <w:i/>
                <w:iCs/>
                <w:sz w:val="24"/>
                <w:szCs w:val="24"/>
              </w:rPr>
              <w:t>/Улсын Их Хурлын гишүүн А.Бакей, Н.Энхболд нарын гишүүн 2016.01.21-ний өдөр өргөн мэдүүлсэн, анхны хэлэлцүүлэг/</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sz w:val="24"/>
                <w:szCs w:val="24"/>
              </w:rPr>
              <w:t>64-68</w:t>
            </w:r>
          </w:p>
        </w:tc>
      </w:tr>
    </w:tbl>
    <w:p>
      <w:pPr>
        <w:pStyle w:val="Normal"/>
        <w:spacing w:lineRule="atLeast" w:line="100"/>
        <w:jc w:val="center"/>
        <w:rPr>
          <w:b/>
          <w:b/>
          <w:bCs/>
        </w:rPr>
      </w:pPr>
      <w:r>
        <w:rPr>
          <w:b/>
          <w:bCs/>
        </w:rPr>
      </w:r>
    </w:p>
    <w:p>
      <w:pPr>
        <w:pStyle w:val="Normal"/>
        <w:spacing w:lineRule="atLeast" w:line="100"/>
        <w:jc w:val="center"/>
        <w:rPr/>
      </w:pPr>
      <w:r>
        <w:rPr>
          <w:b/>
          <w:bCs/>
          <w:i/>
          <w:iCs/>
        </w:rPr>
        <w:t xml:space="preserve">Монгол Улсын Их Хурлын 2015 оны намрын ээлжит чуулганы </w:t>
      </w:r>
    </w:p>
    <w:p>
      <w:pPr>
        <w:pStyle w:val="Normal"/>
        <w:spacing w:lineRule="atLeast" w:line="100"/>
        <w:jc w:val="center"/>
        <w:rPr/>
      </w:pPr>
      <w:r>
        <w:rPr>
          <w:b/>
          <w:bCs/>
          <w:i/>
          <w:iCs/>
        </w:rPr>
        <w:t xml:space="preserve">2016 оны 01 дүгээр сарын 29-ний өдөр /Баасан гараг/-ийн чуулганы </w:t>
      </w:r>
    </w:p>
    <w:p>
      <w:pPr>
        <w:pStyle w:val="Normal"/>
        <w:spacing w:lineRule="atLeast" w:line="100"/>
        <w:jc w:val="center"/>
        <w:rPr/>
      </w:pPr>
      <w:r>
        <w:rPr>
          <w:b/>
          <w:bCs/>
          <w:i/>
          <w:iCs/>
        </w:rPr>
        <w:t>нэгдсэн хуралдааны гар тэмдэглэл</w:t>
      </w:r>
    </w:p>
    <w:p>
      <w:pPr>
        <w:pStyle w:val="Normal"/>
        <w:spacing w:lineRule="atLeast" w:line="100"/>
        <w:jc w:val="both"/>
        <w:rPr/>
      </w:pPr>
      <w:r>
        <w:rPr/>
      </w:r>
    </w:p>
    <w:p>
      <w:pPr>
        <w:pStyle w:val="Normal"/>
        <w:spacing w:lineRule="atLeast" w:line="100"/>
        <w:jc w:val="both"/>
        <w:rPr/>
      </w:pPr>
      <w:r>
        <w:rPr/>
        <w:tab/>
        <w:t>Улсын Их Хурлын дарга З.Энхболд ирц, хэлэлцэх асуудлын дарааллыг танилцуулж, хуралдааныг даргалав.</w:t>
      </w:r>
    </w:p>
    <w:p>
      <w:pPr>
        <w:pStyle w:val="Normal"/>
        <w:spacing w:lineRule="atLeast" w:line="100"/>
        <w:jc w:val="both"/>
        <w:rPr/>
      </w:pPr>
      <w:r>
        <w:rPr/>
      </w:r>
    </w:p>
    <w:p>
      <w:pPr>
        <w:pStyle w:val="Normal"/>
        <w:spacing w:lineRule="atLeast" w:line="100"/>
        <w:jc w:val="both"/>
        <w:rPr/>
      </w:pPr>
      <w:r>
        <w:rPr>
          <w:i/>
          <w:iCs/>
        </w:rPr>
        <w:tab/>
        <w:t>Хуралдаанд ирвэл зохих 76 гишүүнээс 40 гишүүн ирж, 52.6 хувийн ирцтэйгээр хуралдаан 10 цаг 4</w:t>
      </w:r>
      <w:r>
        <w:rPr>
          <w:i/>
          <w:iCs/>
          <w:lang w:val="mn-Cyrl-MN"/>
        </w:rPr>
        <w:t>0</w:t>
      </w:r>
      <w:r>
        <w:rPr>
          <w:i/>
          <w:iCs/>
        </w:rPr>
        <w:t xml:space="preserve"> минутад Төрийн ордны Улсын Их Хурлын чуулганы нэгдсэн хуралдааны танхимд эхлэв.</w:t>
      </w:r>
    </w:p>
    <w:p>
      <w:pPr>
        <w:pStyle w:val="Normal"/>
        <w:spacing w:lineRule="atLeast" w:line="100"/>
        <w:jc w:val="both"/>
        <w:rPr/>
      </w:pPr>
      <w:r>
        <w:rPr/>
      </w:r>
    </w:p>
    <w:p>
      <w:pPr>
        <w:pStyle w:val="Normal"/>
        <w:spacing w:lineRule="atLeast" w:line="100"/>
        <w:jc w:val="both"/>
        <w:rPr/>
      </w:pPr>
      <w:r>
        <w:rPr>
          <w:i/>
          <w:iCs/>
          <w:shd w:fill="FFFFFF" w:val="clear"/>
        </w:rPr>
        <w:tab/>
        <w:t xml:space="preserve">Чөлөөтэй: </w:t>
      </w:r>
      <w:r>
        <w:rPr>
          <w:i/>
          <w:iCs/>
          <w:shd w:fill="FFFFFF" w:val="clear"/>
          <w:lang w:val="mn-Cyrl-MN"/>
        </w:rPr>
        <w:t>Р.Амаржаргал, Х.Болорчулуун, Ч.Сайханбилэг;</w:t>
      </w:r>
    </w:p>
    <w:p>
      <w:pPr>
        <w:pStyle w:val="Normal"/>
        <w:spacing w:lineRule="atLeast" w:line="100"/>
        <w:jc w:val="both"/>
        <w:rPr/>
      </w:pPr>
      <w:r>
        <w:rPr>
          <w:i/>
          <w:iCs/>
          <w:shd w:fill="FFFFFF" w:val="clear"/>
        </w:rPr>
        <w:tab/>
        <w:t xml:space="preserve">Тасалсан: </w:t>
      </w:r>
      <w:r>
        <w:rPr>
          <w:i/>
          <w:iCs/>
          <w:shd w:fill="FFFFFF" w:val="clear"/>
          <w:lang w:val="mn-Cyrl-MN"/>
        </w:rPr>
        <w:t>Сүхбаатарын Батболд, Х.Баттулга, С.Ганбаатар, Б.Наранхүү, Ё.Отгонбаяр, М.Сономпил, Л.Энх-Амгалан, Ж.Энхбаяр;</w:t>
      </w:r>
    </w:p>
    <w:p>
      <w:pPr>
        <w:pStyle w:val="Normal"/>
        <w:spacing w:lineRule="atLeast" w:line="100"/>
        <w:jc w:val="both"/>
        <w:rPr/>
      </w:pPr>
      <w:r>
        <w:rPr>
          <w:i/>
          <w:iCs/>
          <w:shd w:fill="FFFFFF" w:val="clear"/>
        </w:rPr>
        <w:tab/>
        <w:t xml:space="preserve">Хоцорсон: </w:t>
      </w:r>
      <w:r>
        <w:rPr>
          <w:i/>
          <w:iCs/>
          <w:shd w:fill="FFFFFF" w:val="clear"/>
          <w:lang w:val="mn-Cyrl-MN"/>
        </w:rPr>
        <w:t>Н.Алтанхуяг -30 минут, Ж.Батзандан -49 минут, Д.Батцогт -1 цаг 04 минут, М.Батчимэг -1 цаг 50 минут, Б.Бат-Эрдэнэ -1 цаг 47 минут, Д.Бат-Эрдэнэ -1 цаг 09 минут, Л.Болд -13 минут, Р.Бурмаа -37 минут, Ц.Даваасүрэн -1 цаг 31 минут, Ц.Дашдорж -36 минут, Д.Лүндээжанцан -1 цаг 24 минут, Д.Сумъяабазар -1 цаг 34 минут, О.Содбилэг -1 цаг 36 минут, Д.Тэрбишдагва -1 цаг 17 минут, Д.Хаянхярваа -21 минут, Б.Чойжилсүрэн -41 минут, М.Энхболд -14 минут, Н.Энхболд -35 минут.</w:t>
      </w:r>
    </w:p>
    <w:p>
      <w:pPr>
        <w:pStyle w:val="Normal"/>
        <w:spacing w:lineRule="atLeast" w:line="100"/>
        <w:jc w:val="both"/>
        <w:rPr/>
      </w:pPr>
      <w:r>
        <w:rPr/>
      </w:r>
    </w:p>
    <w:p>
      <w:pPr>
        <w:pStyle w:val="Normal"/>
        <w:spacing w:lineRule="atLeast" w:line="100"/>
        <w:jc w:val="both"/>
        <w:rPr/>
      </w:pPr>
      <w:r>
        <w:rPr/>
        <w:tab/>
      </w:r>
      <w:r>
        <w:rPr>
          <w:b/>
        </w:rPr>
        <w:t>Нэг</w:t>
      </w:r>
      <w:r>
        <w:rPr>
          <w:rFonts w:eastAsia="Lucida Sans Unicode" w:cs="arial, helvetica, sans-serif" w:ascii="arial, helvetica, sans-serif" w:hAnsi="arial, helvetica, sans-serif"/>
          <w:b/>
          <w:color w:val="00000A"/>
          <w:sz w:val="18"/>
          <w:szCs w:val="18"/>
          <w:lang w:bidi="ar-SA"/>
        </w:rPr>
        <w:t xml:space="preserve">. </w:t>
      </w:r>
      <w:r>
        <w:rPr>
          <w:rFonts w:eastAsia="Lucida Sans Unicode" w:cs="arial, helvetica, sans-serif"/>
          <w:b/>
          <w:color w:val="00000A"/>
          <w:lang w:bidi="ar-SA"/>
        </w:rPr>
        <w:t xml:space="preserve">Ард нийтийн санал асуулгын тухай </w:t>
      </w:r>
      <w:r>
        <w:rPr>
          <w:rFonts w:eastAsia="Lucida Sans Unicode" w:cs="arial, helvetica, sans-serif"/>
          <w:b w:val="false"/>
          <w:bCs w:val="false"/>
          <w:color w:val="00000A"/>
          <w:lang w:bidi="ar-SA"/>
        </w:rPr>
        <w:t>/шинэчилсэн найруулга/</w:t>
      </w:r>
      <w:r>
        <w:rPr>
          <w:rFonts w:eastAsia="Lucida Sans Unicode" w:cs="arial, helvetica, sans-serif"/>
          <w:b/>
          <w:color w:val="00000A"/>
          <w:lang w:bidi="ar-SA"/>
        </w:rPr>
        <w:t xml:space="preserve"> хуулийн төсөл </w:t>
      </w:r>
      <w:r>
        <w:rPr>
          <w:rFonts w:eastAsia="Lucida Sans Unicode" w:cs="arial, helvetica, sans-serif"/>
          <w:i/>
          <w:iCs/>
          <w:color w:val="00000A"/>
          <w:lang w:bidi="ar-SA"/>
        </w:rPr>
        <w:t>/Улсын Их Хурлын гишүүн Н.Батбаяр 2016.01.14-ний өдөр өргөн мэдүүлсэн, хэлэлцэх эсэх үргэлжилнэ/</w:t>
      </w:r>
    </w:p>
    <w:p>
      <w:pPr>
        <w:pStyle w:val="Normal"/>
        <w:spacing w:lineRule="atLeast" w:line="100"/>
        <w:jc w:val="both"/>
        <w:rPr/>
      </w:pPr>
      <w:r>
        <w:rPr/>
      </w:r>
    </w:p>
    <w:p>
      <w:pPr>
        <w:pStyle w:val="Normal"/>
        <w:jc w:val="both"/>
        <w:rPr/>
      </w:pPr>
      <w:r>
        <w:rPr/>
        <w:tab/>
        <w:t>Хуралдаанд Төрийн байгуулалтын байнгын хорооны ажлын албаны ахлах зөвлөх Ч.Ариунхур, референт Б.Төрболд нар</w:t>
      </w:r>
      <w:r>
        <w:rPr>
          <w:shd w:fill="FFFFFF" w:val="clear"/>
        </w:rPr>
        <w:t xml:space="preserve"> байлцав.</w:t>
      </w:r>
    </w:p>
    <w:p>
      <w:pPr>
        <w:pStyle w:val="Normal"/>
        <w:jc w:val="both"/>
        <w:rPr/>
      </w:pPr>
      <w:r>
        <w:rPr/>
      </w:r>
    </w:p>
    <w:p>
      <w:pPr>
        <w:pStyle w:val="Normal"/>
        <w:spacing w:lineRule="atLeast" w:line="100"/>
        <w:jc w:val="both"/>
        <w:rPr/>
      </w:pPr>
      <w:r>
        <w:rPr>
          <w:rFonts w:eastAsia="Lucida Sans Unicode" w:cs="arial, helvetica, sans-serif"/>
          <w:b/>
          <w:color w:val="00000A"/>
          <w:shd w:fill="FFFFFF" w:val="clear"/>
          <w:lang w:bidi="ar-SA"/>
        </w:rPr>
        <w:tab/>
      </w:r>
      <w:r>
        <w:rPr>
          <w:rFonts w:eastAsia="Lucida Sans Unicode" w:cs="arial, helvetica, sans-serif"/>
          <w:b w:val="false"/>
          <w:bCs w:val="false"/>
          <w:color w:val="00000A"/>
          <w:shd w:fill="FFFFFF" w:val="clear"/>
          <w:lang w:bidi="ar-SA"/>
        </w:rPr>
        <w:t>Ард нийтийн санал асуулгын тухай /шинэчилсэн найруулга/ хуулийн төсл</w:t>
      </w:r>
      <w:r>
        <w:rPr>
          <w:rFonts w:eastAsia="Lucida Sans Unicode" w:cs="arial, helvetica, sans-serif"/>
          <w:b w:val="false"/>
          <w:bCs w:val="false"/>
          <w:color w:val="00000A"/>
          <w:shd w:fill="FFFFFF" w:val="clear"/>
          <w:lang w:val="mn-Cyrl-MN" w:bidi="ar-SA"/>
        </w:rPr>
        <w:t>ийг хэлэлцэх эсэх тухай</w:t>
      </w:r>
      <w:r>
        <w:rPr>
          <w:rFonts w:eastAsia="Lucida Sans Unicode" w:cs="arial, helvetica, sans-serif"/>
          <w:b w:val="false"/>
          <w:bCs w:val="false"/>
          <w:color w:val="00000A"/>
          <w:shd w:fill="FFFFFF" w:val="clear"/>
          <w:lang w:bidi="ar-SA"/>
        </w:rPr>
        <w:t xml:space="preserve"> </w:t>
      </w:r>
      <w:r>
        <w:rPr>
          <w:rFonts w:eastAsia="Lucida Sans Unicode" w:cs="arial, helvetica, sans-serif"/>
          <w:b w:val="false"/>
          <w:bCs w:val="false"/>
          <w:color w:val="00000A"/>
          <w:shd w:fill="FFFFFF" w:val="clear"/>
          <w:lang w:val="mn-Cyrl-MN" w:bidi="ar-SA"/>
        </w:rPr>
        <w:t>санал хураалтаар үргэлжлэв.</w:t>
      </w:r>
    </w:p>
    <w:p>
      <w:pPr>
        <w:pStyle w:val="Normal"/>
        <w:jc w:val="both"/>
        <w:rPr/>
      </w:pPr>
      <w:r>
        <w:rPr/>
      </w:r>
    </w:p>
    <w:p>
      <w:pPr>
        <w:pStyle w:val="Normal"/>
        <w:jc w:val="both"/>
        <w:rPr/>
      </w:pPr>
      <w:r>
        <w:rPr>
          <w:b/>
          <w:bCs/>
        </w:rPr>
        <w:tab/>
        <w:t xml:space="preserve">З.Энхболд: </w:t>
      </w:r>
      <w:r>
        <w:rPr/>
        <w:t xml:space="preserve">- </w:t>
      </w:r>
      <w:r>
        <w:rPr>
          <w:lang w:val="mn-Cyrl-MN"/>
        </w:rPr>
        <w:t xml:space="preserve">Байнгын хорооны саналаар </w:t>
      </w:r>
      <w:bookmarkStart w:id="1" w:name="__DdeLink__3154_1069062375"/>
      <w:r>
        <w:rPr>
          <w:rFonts w:eastAsia="Lucida Sans Unicode" w:cs="arial, helvetica, sans-serif"/>
          <w:color w:val="00000A"/>
          <w:lang w:bidi="ar-SA"/>
        </w:rPr>
        <w:t>Ард нийтийн санал асуулгын тухай /шинэчилсэн найруулга/ хуулийн төслийг</w:t>
      </w:r>
      <w:bookmarkEnd w:id="1"/>
      <w:r>
        <w:rPr>
          <w:rFonts w:eastAsia="Lucida Sans Unicode" w:cs="arial, helvetica, sans-serif"/>
          <w:color w:val="00000A"/>
          <w:lang w:bidi="ar-SA"/>
        </w:rPr>
        <w:t xml:space="preserve"> хэлэлцэх нь зүйтэй гэсэн саналыг дэмжье гэсэн санал хураалт явуулъя.</w:t>
      </w:r>
    </w:p>
    <w:p>
      <w:pPr>
        <w:pStyle w:val="Normal"/>
        <w:jc w:val="both"/>
        <w:rPr/>
      </w:pPr>
      <w:r>
        <w:rPr/>
      </w:r>
    </w:p>
    <w:p>
      <w:pPr>
        <w:pStyle w:val="Normal"/>
        <w:jc w:val="both"/>
        <w:rPr/>
      </w:pPr>
      <w:r>
        <w:rPr>
          <w:bCs/>
        </w:rPr>
        <w:tab/>
        <w:t>Зөвшөөрсөн:</w:t>
        <w:tab/>
      </w:r>
      <w:r>
        <w:rPr>
          <w:bCs/>
          <w:lang w:val="mn-Cyrl-MN"/>
        </w:rPr>
        <w:t>37</w:t>
      </w:r>
    </w:p>
    <w:p>
      <w:pPr>
        <w:pStyle w:val="Normal"/>
        <w:jc w:val="both"/>
        <w:rPr/>
      </w:pPr>
      <w:r>
        <w:rPr>
          <w:bCs/>
        </w:rPr>
        <w:tab/>
        <w:t>Татгалзсан:</w:t>
        <w:tab/>
        <w:tab/>
        <w:t xml:space="preserve">  </w:t>
      </w:r>
      <w:r>
        <w:rPr>
          <w:bCs/>
          <w:lang w:val="mn-Cyrl-MN"/>
        </w:rPr>
        <w:t>4</w:t>
      </w:r>
    </w:p>
    <w:p>
      <w:pPr>
        <w:pStyle w:val="Normal"/>
        <w:jc w:val="both"/>
        <w:rPr/>
      </w:pPr>
      <w:r>
        <w:rPr>
          <w:bCs/>
        </w:rPr>
        <w:tab/>
        <w:t>Бүгд:</w:t>
        <w:tab/>
        <w:tab/>
        <w:tab/>
        <w:t>4</w:t>
      </w:r>
      <w:r>
        <w:rPr>
          <w:bCs/>
          <w:lang w:val="mn-Cyrl-MN"/>
        </w:rPr>
        <w:t>1</w:t>
      </w:r>
    </w:p>
    <w:p>
      <w:pPr>
        <w:pStyle w:val="Normal"/>
        <w:jc w:val="both"/>
        <w:rPr/>
      </w:pPr>
      <w:r>
        <w:rPr>
          <w:bCs/>
        </w:rPr>
        <w:tab/>
        <w:t>57.1 хувийн саналаар Байнгын хорооны санал дэмжигдлээ.</w:t>
      </w:r>
    </w:p>
    <w:p>
      <w:pPr>
        <w:pStyle w:val="Normal"/>
        <w:jc w:val="both"/>
        <w:rPr/>
      </w:pPr>
      <w:r>
        <w:rPr/>
      </w:r>
    </w:p>
    <w:p>
      <w:pPr>
        <w:pStyle w:val="Normal"/>
        <w:ind w:left="0" w:right="0" w:firstLine="709"/>
        <w:jc w:val="both"/>
        <w:rPr/>
      </w:pPr>
      <w:r>
        <w:rPr>
          <w:rStyle w:val="Emphasis"/>
          <w:rFonts w:eastAsia="Lucida Sans Unicode" w:cs="arial, helvetica, sans-serif"/>
          <w:i w:val="false"/>
          <w:iCs w:val="false"/>
          <w:color w:val="00000A"/>
          <w:shd w:fill="FFFFFF" w:val="clear"/>
          <w:lang w:bidi="ar-SA"/>
        </w:rPr>
        <w:t xml:space="preserve">Ард нийтийн санал асуулгын тухай /шинэчилсэн найруулга/ хуулийн төслийг </w:t>
      </w:r>
      <w:r>
        <w:rPr>
          <w:rStyle w:val="Emphasis"/>
          <w:i w:val="false"/>
          <w:iCs w:val="false"/>
          <w:shd w:fill="FFFFFF" w:val="clear"/>
        </w:rPr>
        <w:t xml:space="preserve">анхны хэлэлцүүлэгт бэлтгүүлэхээр </w:t>
      </w:r>
      <w:r>
        <w:rPr>
          <w:rStyle w:val="StrongEmphasis"/>
          <w:b w:val="false"/>
          <w:bCs w:val="false"/>
        </w:rPr>
        <w:t xml:space="preserve">Төрийн байгуулалтын </w:t>
      </w:r>
      <w:r>
        <w:rPr>
          <w:rStyle w:val="Emphasis"/>
          <w:i w:val="false"/>
          <w:iCs w:val="false"/>
          <w:shd w:fill="FFFFFF" w:val="clear"/>
        </w:rPr>
        <w:t>байнгын хороонд шилжүүлэв.</w:t>
      </w:r>
    </w:p>
    <w:p>
      <w:pPr>
        <w:pStyle w:val="Normal"/>
        <w:ind w:left="0" w:right="0" w:firstLine="709"/>
        <w:jc w:val="both"/>
        <w:rPr/>
      </w:pPr>
      <w:r>
        <w:rPr/>
      </w:r>
    </w:p>
    <w:p>
      <w:pPr>
        <w:pStyle w:val="Normal"/>
        <w:shd w:val="clear" w:fill="FFFFFF"/>
        <w:ind w:left="0" w:right="0" w:firstLine="709"/>
        <w:jc w:val="both"/>
        <w:rPr/>
      </w:pPr>
      <w:r>
        <w:rPr>
          <w:rStyle w:val="Emphasis"/>
          <w:shd w:fill="FFFFFF" w:val="clear"/>
        </w:rPr>
        <w:t>Уг асуудлыг</w:t>
      </w:r>
      <w:r>
        <w:rPr>
          <w:rStyle w:val="Emphasis"/>
          <w:shd w:fill="FFFFFF" w:val="clear"/>
          <w:lang w:val="mn-Cyrl-MN"/>
        </w:rPr>
        <w:t xml:space="preserve"> 10 </w:t>
      </w:r>
      <w:r>
        <w:rPr>
          <w:rStyle w:val="Emphasis"/>
          <w:shd w:fill="FFFFFF" w:val="clear"/>
        </w:rPr>
        <w:t>цаг</w:t>
      </w:r>
      <w:r>
        <w:rPr>
          <w:rStyle w:val="Emphasis"/>
          <w:shd w:fill="FFFFFF" w:val="clear"/>
          <w:lang w:val="mn-Cyrl-MN"/>
        </w:rPr>
        <w:t xml:space="preserve"> 46</w:t>
      </w:r>
      <w:r>
        <w:rPr>
          <w:rStyle w:val="Emphasis"/>
          <w:shd w:fill="FFFFFF" w:val="clear"/>
        </w:rPr>
        <w:t xml:space="preserve"> минутад хэлэлцэж дуусав.</w:t>
      </w:r>
    </w:p>
    <w:p>
      <w:pPr>
        <w:pStyle w:val="Normal"/>
        <w:spacing w:lineRule="atLeast" w:line="100"/>
        <w:jc w:val="both"/>
        <w:rPr/>
      </w:pPr>
      <w:r>
        <w:rPr/>
      </w:r>
    </w:p>
    <w:p>
      <w:pPr>
        <w:pStyle w:val="Normal"/>
        <w:spacing w:lineRule="atLeast" w:line="100"/>
        <w:jc w:val="both"/>
        <w:rPr/>
      </w:pPr>
      <w:r>
        <w:rPr>
          <w:rFonts w:eastAsia="Lucida Sans Unicode" w:cs="arial, helvetica, sans-serif"/>
          <w:b/>
          <w:color w:val="00000A"/>
          <w:lang w:bidi="ar-SA"/>
        </w:rPr>
        <w:tab/>
        <w:t xml:space="preserve">Хоёр. Гаалийн албан татвараас чөлөөлөх тухай, Нэмэгдсэн өртгийн албан татвараас чөлөөлөх тухай хуулийн төслүүд </w:t>
      </w:r>
      <w:r>
        <w:rPr>
          <w:i/>
          <w:iCs/>
        </w:rPr>
        <w:t>/Засгийн газар 2015.10.14-ний өдөр өргөн мэдүүлсэн, анхны хэлэлцүүлэг/</w:t>
      </w:r>
    </w:p>
    <w:p>
      <w:pPr>
        <w:pStyle w:val="Normal"/>
        <w:spacing w:lineRule="atLeast" w:line="100"/>
        <w:jc w:val="both"/>
        <w:rPr/>
      </w:pPr>
      <w:r>
        <w:rPr/>
      </w:r>
    </w:p>
    <w:p>
      <w:pPr>
        <w:pStyle w:val="Normal"/>
        <w:spacing w:lineRule="atLeast" w:line="100"/>
        <w:jc w:val="both"/>
        <w:rPr/>
      </w:pPr>
      <w:r>
        <w:rPr>
          <w:rFonts w:eastAsia="Lucida Sans Unicode" w:cs="arial, helvetica, sans-serif" w:ascii="arial;helvetica;sans-serif" w:hAnsi="arial;helvetica;sans-serif"/>
          <w:i w:val="false"/>
          <w:iCs w:val="false"/>
          <w:color w:val="00000A"/>
          <w:sz w:val="18"/>
          <w:lang w:val="mn-Cyrl-MN" w:bidi="ar-SA"/>
        </w:rPr>
        <w:tab/>
      </w:r>
      <w:r>
        <w:rPr>
          <w:rFonts w:eastAsia="Lucida Sans Unicode" w:cs="arial, helvetica, sans-serif"/>
          <w:i w:val="false"/>
          <w:iCs w:val="false"/>
          <w:color w:val="00000A"/>
          <w:sz w:val="24"/>
          <w:szCs w:val="24"/>
          <w:lang w:val="mn-Cyrl-MN" w:bidi="ar-SA"/>
        </w:rPr>
        <w:t>Хэлэлцэж буй асуудалтай холбогдуулан Эрчим хүчний сайд Д.Зоригт, Эрчим хүчний зохицуулах хорооны Үнэ тарифын бодлого, зохицуулалтын хэлтсийн дарга Б.Болор-Эрдэнэ, мөн хорооны зохицуулагч Р.Мягмар, Эрчим хүчний яамны Стратегийн бодлого, төлөвлөлтийн газрын мэргэжилтэн И.Лувсанцэрэн нар оролцов.</w:t>
      </w:r>
    </w:p>
    <w:p>
      <w:pPr>
        <w:pStyle w:val="Normal"/>
        <w:spacing w:lineRule="atLeast" w:line="100"/>
        <w:jc w:val="both"/>
        <w:rPr/>
      </w:pPr>
      <w:r>
        <w:rPr/>
      </w:r>
    </w:p>
    <w:p>
      <w:pPr>
        <w:pStyle w:val="Normal"/>
        <w:jc w:val="both"/>
        <w:rPr/>
      </w:pPr>
      <w:r>
        <w:rPr/>
        <w:tab/>
        <w:t xml:space="preserve">Хуралдаанд Төсвийн байнгын хорооны ажлын албаны </w:t>
      </w:r>
      <w:r>
        <w:rPr>
          <w:lang w:val="mn-Cyrl-MN"/>
        </w:rPr>
        <w:t xml:space="preserve">ахлах </w:t>
      </w:r>
      <w:r>
        <w:rPr/>
        <w:t>зөвлөх</w:t>
      </w:r>
      <w:r>
        <w:rPr>
          <w:shd w:fill="FFFFFF" w:val="clear"/>
        </w:rPr>
        <w:t xml:space="preserve"> </w:t>
      </w:r>
      <w:r>
        <w:rPr>
          <w:shd w:fill="FFFFFF" w:val="clear"/>
          <w:lang w:val="mn-Cyrl-MN"/>
        </w:rPr>
        <w:t>Д.Отгонбаатар, зөвлөх Ё.Энхсайхан нар</w:t>
      </w:r>
      <w:r>
        <w:rPr/>
        <w:t xml:space="preserve"> байлцав.</w:t>
      </w:r>
    </w:p>
    <w:p>
      <w:pPr>
        <w:pStyle w:val="Normal"/>
        <w:jc w:val="both"/>
        <w:rPr/>
      </w:pPr>
      <w:r>
        <w:rPr/>
      </w:r>
    </w:p>
    <w:p>
      <w:pPr>
        <w:pStyle w:val="Normal"/>
        <w:jc w:val="both"/>
        <w:rPr/>
      </w:pPr>
      <w:r>
        <w:rPr/>
        <w:tab/>
        <w:t>Төслийг анхны хэлэлцүүлэгт бэлтгэсэн талаар Төсвийн байнгын хорооноос гаргасан санал, дүгнэлтийг Улсын Их Хурлын гишүүн Д.Оюунхорол танилцуулав.</w:t>
      </w:r>
    </w:p>
    <w:p>
      <w:pPr>
        <w:pStyle w:val="Normal"/>
        <w:jc w:val="both"/>
        <w:rPr/>
      </w:pPr>
      <w:r>
        <w:rPr/>
      </w:r>
    </w:p>
    <w:p>
      <w:pPr>
        <w:pStyle w:val="Normal"/>
        <w:jc w:val="both"/>
        <w:rPr/>
      </w:pPr>
      <w:r>
        <w:rPr/>
        <w:tab/>
        <w:t>Байнгын хорооны санал, дүгнэлттэй холбогдуулан Улсын Их Хурлын гишүүн</w:t>
      </w:r>
      <w:r>
        <w:rPr>
          <w:lang w:val="mn-Cyrl-MN"/>
        </w:rPr>
        <w:t xml:space="preserve"> Ц.Баярсайхан, О.Баасанхүү, А.Тлейхан</w:t>
      </w:r>
      <w:r>
        <w:rPr/>
        <w:t xml:space="preserve"> нарын тавьсан асуултад </w:t>
      </w:r>
      <w:r>
        <w:rPr>
          <w:lang w:val="mn-Cyrl-MN"/>
        </w:rPr>
        <w:t xml:space="preserve">Төсвийн байнгын хорооны дарга Ч.Улаан, Эрчим хүчний </w:t>
      </w:r>
      <w:r>
        <w:rPr>
          <w:shd w:fill="FFFFFF" w:val="clear"/>
          <w:lang w:val="mn-Cyrl-MN"/>
        </w:rPr>
        <w:t>сайд Д.Зоригт, Эрчим хүчний зохицуулах хорооны зохицуулагч Р.Мягмар</w:t>
      </w:r>
      <w:r>
        <w:rPr>
          <w:shd w:fill="FFFFFF" w:val="clear"/>
        </w:rPr>
        <w:t xml:space="preserve"> нар хариулж</w:t>
      </w:r>
      <w:r>
        <w:rPr/>
        <w:t>, тайлбар хийв.</w:t>
      </w:r>
    </w:p>
    <w:p>
      <w:pPr>
        <w:pStyle w:val="Normal"/>
        <w:jc w:val="both"/>
        <w:rPr/>
      </w:pPr>
      <w:r>
        <w:rPr/>
      </w:r>
    </w:p>
    <w:p>
      <w:pPr>
        <w:pStyle w:val="Normal"/>
        <w:jc w:val="both"/>
        <w:rPr/>
      </w:pPr>
      <w:r>
        <w:rPr/>
        <w:tab/>
      </w:r>
      <w:r>
        <w:rPr>
          <w:rFonts w:eastAsia="Lucida Sans Unicode" w:cs="arial, helvetica, sans-serif"/>
          <w:i/>
          <w:iCs/>
          <w:color w:val="00000A"/>
          <w:shd w:fill="FFFFFF" w:val="clear"/>
          <w:lang w:bidi="ar-SA"/>
        </w:rPr>
        <w:t xml:space="preserve">Гаалийн албан татвараас чөлөөлөх тухай </w:t>
      </w:r>
      <w:r>
        <w:rPr>
          <w:i/>
          <w:iCs/>
          <w:shd w:fill="FFFFFF" w:val="clear"/>
        </w:rPr>
        <w:t>хуулийн төслийн талаар Төсвийн байнгын хорооноос гаргасан зарчмын зөрүүтэй саналын томьёоллоор санал хураалт явуулав.</w:t>
      </w:r>
    </w:p>
    <w:p>
      <w:pPr>
        <w:pStyle w:val="Normal"/>
        <w:jc w:val="both"/>
        <w:rPr/>
      </w:pPr>
      <w:r>
        <w:rPr/>
      </w:r>
    </w:p>
    <w:p>
      <w:pPr>
        <w:pStyle w:val="Normal"/>
        <w:jc w:val="center"/>
        <w:rPr/>
      </w:pPr>
      <w:r>
        <w:rPr>
          <w:b/>
          <w:bCs/>
        </w:rPr>
        <w:tab/>
      </w:r>
      <w:r>
        <w:rPr>
          <w:b/>
          <w:bCs/>
          <w:u w:val="single"/>
        </w:rPr>
        <w:t>Нэг.Байнгын хорооны дэмжсэн санал:</w:t>
      </w:r>
    </w:p>
    <w:p>
      <w:pPr>
        <w:pStyle w:val="Normal"/>
        <w:jc w:val="both"/>
        <w:rPr/>
      </w:pPr>
      <w:r>
        <w:rPr/>
      </w:r>
    </w:p>
    <w:p>
      <w:pPr>
        <w:pStyle w:val="Normal"/>
        <w:jc w:val="both"/>
        <w:rPr/>
      </w:pPr>
      <w:r>
        <w:rPr>
          <w:b/>
          <w:bCs/>
          <w:i w:val="false"/>
          <w:caps w:val="false"/>
          <w:smallCaps w:val="false"/>
          <w:strike w:val="false"/>
          <w:dstrike w:val="false"/>
          <w:color w:val="000000"/>
          <w:spacing w:val="0"/>
          <w:w w:val="100"/>
          <w:sz w:val="24"/>
          <w:u w:val="none"/>
          <w:lang w:val="mn-Cyrl-MN" w:eastAsia="mn-Cyrl-MN"/>
        </w:rPr>
        <w:tab/>
      </w:r>
      <w:r>
        <w:rPr>
          <w:b w:val="false"/>
          <w:bCs w:val="false"/>
          <w:i w:val="false"/>
          <w:caps w:val="false"/>
          <w:smallCaps w:val="false"/>
          <w:strike w:val="false"/>
          <w:dstrike w:val="false"/>
          <w:color w:val="000000"/>
          <w:spacing w:val="0"/>
          <w:w w:val="100"/>
          <w:sz w:val="24"/>
          <w:u w:val="none"/>
          <w:lang w:val="mn-Cyrl-MN" w:eastAsia="mn-Cyrl-MN"/>
        </w:rPr>
        <w:t>1.Улсын Их Хурлын гишүүн Д.Оюунхорол, Ч.Улаан, Д.Дэмбэрэл,  Ц.Даваасүрэн, Я.Санжмятав нарын гаргасан, т</w:t>
      </w:r>
      <w:r>
        <w:rPr>
          <w:b w:val="false"/>
          <w:i w:val="false"/>
          <w:caps w:val="false"/>
          <w:smallCaps w:val="false"/>
          <w:strike w:val="false"/>
          <w:dstrike w:val="false"/>
          <w:color w:val="000000"/>
          <w:spacing w:val="0"/>
          <w:w w:val="100"/>
          <w:sz w:val="24"/>
          <w:u w:val="none"/>
          <w:lang w:val="mn-Cyrl-MN" w:eastAsia="mn-Cyrl-MN"/>
        </w:rPr>
        <w:t xml:space="preserve">өслийн 1 дүгээр зүйлийн "“Баруун бүсийн эрчим хүчний систем” ТӨХК-ийн Оросын Холбооны Улс болон Бүгд Найрамдах Хятад Ард Улсаас импортолж байгаа цахилгаан эрчим хүчийг" гэснийг "“Баруун бүсийн эрчим хүчний систем” ТӨХК-ийн болон Хөвсгөл аймгийн Ханх, Сүхбаатар аймгийн Эрдэнэцагаан сумд, Дорнод аймгийн Майхан, Хавирга, Сүхбаатар аймгийн Бичигт, Завхан аймгийн Арцсуурь, Дорноговь аймгийн Ханги, Ховд аймгийн Ярант хилийн боомтуудаар Оросын Холбооны Улс болон Бүгд Найрамдах Хятад Ард Улсаас ахуйн хэрэглээнд зориулан импортолж байгаа цахилгаан эрчим хүчийг" гэж өөрчлөх </w:t>
      </w:r>
      <w:r>
        <w:rPr/>
        <w:t>гэсэн с</w:t>
      </w:r>
      <w:r>
        <w:rPr>
          <w:lang w:val="mn-Cyrl-MN"/>
        </w:rPr>
        <w:t xml:space="preserve">аналыг Улсын Их Хурлын гишүүн Д.Оюунхорол татаж авсан тул санал хураалт явуулаагүй болно. </w:t>
      </w:r>
    </w:p>
    <w:p>
      <w:pPr>
        <w:pStyle w:val="Normal"/>
        <w:jc w:val="both"/>
        <w:rPr/>
      </w:pPr>
      <w:r>
        <w:rPr/>
      </w:r>
    </w:p>
    <w:p>
      <w:pPr>
        <w:pStyle w:val="Normal"/>
        <w:jc w:val="both"/>
        <w:rPr/>
      </w:pPr>
      <w:r>
        <w:rPr>
          <w:shd w:fill="FFFFFF" w:val="clear"/>
          <w:lang w:val="mn-Cyrl-MN"/>
        </w:rPr>
        <w:tab/>
        <w:t>Дээрх саналтай холбогдуулан Улсын Их Хурлын гишүүн Г.Батхүү, Д.Дэмбэрэл, Ч.Улаан, Ц.Баярса</w:t>
      </w:r>
      <w:r>
        <w:rPr>
          <w:lang w:val="mn-Cyrl-MN"/>
        </w:rPr>
        <w:t>йхан, Д.Оюунхорол нар үг хэлэв.</w:t>
      </w:r>
    </w:p>
    <w:p>
      <w:pPr>
        <w:pStyle w:val="Normal"/>
        <w:jc w:val="both"/>
        <w:rPr/>
      </w:pPr>
      <w:r>
        <w:rPr/>
      </w:r>
    </w:p>
    <w:p>
      <w:pPr>
        <w:pStyle w:val="Normal"/>
        <w:jc w:val="both"/>
        <w:rPr/>
      </w:pPr>
      <w:r>
        <w:rPr>
          <w:b/>
          <w:bCs/>
          <w:lang w:val="mn-Cyrl-MN"/>
        </w:rPr>
        <w:tab/>
      </w:r>
      <w:r>
        <w:rPr>
          <w:b/>
          <w:bCs/>
        </w:rPr>
        <w:t xml:space="preserve">З.Энхболд: - </w:t>
      </w:r>
      <w:r>
        <w:rPr>
          <w:b w:val="false"/>
          <w:bCs w:val="false"/>
          <w:lang w:val="mn-Cyrl-MN"/>
        </w:rPr>
        <w:t>2.Улсын Их Хурлын гишүүн Ч.Улааны гаргасан,</w:t>
      </w:r>
      <w:r>
        <w:rPr>
          <w:b/>
          <w:bCs/>
          <w:lang w:val="mn-Cyrl-MN"/>
        </w:rPr>
        <w:t xml:space="preserve"> </w:t>
      </w:r>
      <w:r>
        <w:rPr>
          <w:b w:val="false"/>
          <w:bCs w:val="false"/>
          <w:lang w:val="mn-Cyrl-MN"/>
        </w:rPr>
        <w:t>т</w:t>
      </w:r>
      <w:r>
        <w:rPr>
          <w:b w:val="false"/>
          <w:i w:val="false"/>
          <w:caps w:val="false"/>
          <w:smallCaps w:val="false"/>
          <w:strike w:val="false"/>
          <w:dstrike w:val="false"/>
          <w:color w:val="000000"/>
          <w:spacing w:val="0"/>
          <w:w w:val="100"/>
          <w:sz w:val="24"/>
          <w:u w:val="none"/>
          <w:lang w:val="mn-Cyrl-MN" w:eastAsia="mn-Cyrl-MN"/>
        </w:rPr>
        <w:t xml:space="preserve">өслийн 2 дугаар зүйлийг "Энэ хуулийг ердийн журмаар дагаж мөрдөнө." гэж өөрчлөх </w:t>
      </w:r>
      <w:r>
        <w:rPr/>
        <w:t>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20</w:t>
      </w:r>
    </w:p>
    <w:p>
      <w:pPr>
        <w:pStyle w:val="Normal"/>
        <w:jc w:val="both"/>
        <w:rPr/>
      </w:pPr>
      <w:r>
        <w:rPr>
          <w:shd w:fill="FFFFFF" w:val="clear"/>
        </w:rPr>
        <w:tab/>
        <w:t>Татгалзсан:</w:t>
        <w:tab/>
        <w:tab/>
        <w:tab/>
      </w:r>
      <w:r>
        <w:rPr>
          <w:shd w:fill="FFFFFF" w:val="clear"/>
          <w:lang w:val="mn-Cyrl-MN"/>
        </w:rPr>
        <w:t>31</w:t>
      </w:r>
    </w:p>
    <w:p>
      <w:pPr>
        <w:pStyle w:val="Normal"/>
        <w:jc w:val="both"/>
        <w:rPr/>
      </w:pPr>
      <w:r>
        <w:rPr>
          <w:shd w:fill="FFFFFF" w:val="clear"/>
        </w:rPr>
        <w:tab/>
        <w:t>Бүгд:</w:t>
        <w:tab/>
        <w:tab/>
        <w:tab/>
        <w:tab/>
      </w:r>
      <w:r>
        <w:rPr>
          <w:shd w:fill="FFFFFF" w:val="clear"/>
          <w:lang w:val="mn-Cyrl-MN"/>
        </w:rPr>
        <w:t>51</w:t>
      </w:r>
    </w:p>
    <w:p>
      <w:pPr>
        <w:pStyle w:val="Normal"/>
        <w:jc w:val="both"/>
        <w:rPr/>
      </w:pPr>
      <w:r>
        <w:rPr>
          <w:shd w:fill="FFFFFF" w:val="clear"/>
        </w:rPr>
        <w:tab/>
      </w:r>
      <w:r>
        <w:rPr>
          <w:shd w:fill="FFFFFF" w:val="clear"/>
          <w:lang w:val="mn-Cyrl-MN"/>
        </w:rPr>
        <w:t>39.2</w:t>
      </w:r>
      <w:r>
        <w:rPr>
          <w:shd w:fill="FFFFFF" w:val="clear"/>
        </w:rPr>
        <w:t xml:space="preserve"> хувийн саналаар Байнгын хорооны санал дэ</w:t>
      </w:r>
      <w:r>
        <w:rPr>
          <w:shd w:fill="FFFFFF" w:val="clear"/>
          <w:lang w:val="mn-Cyrl-MN"/>
        </w:rPr>
        <w:t>мжигдсэнгүй.</w:t>
      </w:r>
    </w:p>
    <w:p>
      <w:pPr>
        <w:pStyle w:val="Normal"/>
        <w:jc w:val="both"/>
        <w:rPr/>
      </w:pPr>
      <w:r>
        <w:rPr>
          <w:shd w:fill="FFFFFF" w:val="clear"/>
          <w:lang w:val="mn-Cyrl-MN"/>
        </w:rPr>
        <w:tab/>
      </w:r>
    </w:p>
    <w:p>
      <w:pPr>
        <w:pStyle w:val="Normal"/>
        <w:jc w:val="both"/>
        <w:rPr/>
      </w:pPr>
      <w:r>
        <w:rPr>
          <w:shd w:fill="FFFFFF" w:val="clear"/>
          <w:lang w:val="mn-Cyrl-MN"/>
        </w:rPr>
        <w:tab/>
        <w:t>Дээрх саналтай холбогдуулан Төсвийн байнгын хорооны дарга Ч.Улаан, Улсын Их Хурлын гишүүн Ц.Нямдорж нар үг хэлэв.</w:t>
      </w:r>
    </w:p>
    <w:p>
      <w:pPr>
        <w:pStyle w:val="Normal"/>
        <w:jc w:val="center"/>
        <w:rPr/>
      </w:pPr>
      <w:r>
        <w:rPr>
          <w:b/>
          <w:bCs/>
          <w:shd w:fill="FFFFFF" w:val="clear"/>
        </w:rPr>
        <w:tab/>
      </w:r>
    </w:p>
    <w:p>
      <w:pPr>
        <w:pStyle w:val="Normal"/>
        <w:jc w:val="both"/>
        <w:rPr/>
      </w:pPr>
      <w:r>
        <w:rPr>
          <w:b/>
          <w:bCs/>
        </w:rPr>
        <w:tab/>
      </w:r>
      <w:r>
        <w:rPr>
          <w:rFonts w:eastAsia="Lucida Sans Unicode" w:cs="arial, helvetica, sans-serif"/>
          <w:i/>
          <w:iCs/>
          <w:color w:val="00000A"/>
          <w:lang w:bidi="ar-SA"/>
        </w:rPr>
        <w:t>Нэмэгдсэн өртгийн албан татвараас чөлөөлөх</w:t>
      </w:r>
      <w:r>
        <w:rPr>
          <w:rFonts w:eastAsia="Lucida Sans Unicode" w:cs="arial, helvetica, sans-serif"/>
          <w:i/>
          <w:iCs/>
          <w:color w:val="00000A"/>
          <w:lang w:val="mn-Cyrl-MN" w:bidi="ar-SA"/>
        </w:rPr>
        <w:t xml:space="preserve"> </w:t>
      </w:r>
      <w:r>
        <w:rPr>
          <w:i/>
          <w:iCs/>
          <w:shd w:fill="FFFFFF" w:val="clear"/>
        </w:rPr>
        <w:t>тухай хуулийн төслийн талаар</w:t>
      </w:r>
      <w:r>
        <w:rPr>
          <w:i/>
          <w:iCs/>
          <w:shd w:fill="FFFFFF" w:val="clear"/>
          <w:lang w:val="mn-Cyrl-MN"/>
        </w:rPr>
        <w:t xml:space="preserve"> </w:t>
      </w:r>
      <w:r>
        <w:rPr>
          <w:i/>
          <w:iCs/>
          <w:shd w:fill="FFFFFF" w:val="clear"/>
        </w:rPr>
        <w:t>Төсвийн байнгын хорооноос гаргасан зарчмын зөрүүтэй саналын томьёоллоор санал хураалт явуулав.</w:t>
      </w:r>
    </w:p>
    <w:p>
      <w:pPr>
        <w:pStyle w:val="Normal"/>
        <w:jc w:val="both"/>
        <w:rPr/>
      </w:pPr>
      <w:r>
        <w:rPr/>
      </w:r>
    </w:p>
    <w:p>
      <w:pPr>
        <w:pStyle w:val="Normal"/>
        <w:jc w:val="center"/>
        <w:rPr/>
      </w:pPr>
      <w:r>
        <w:rPr>
          <w:b/>
          <w:bCs/>
        </w:rPr>
        <w:tab/>
      </w:r>
      <w:r>
        <w:rPr>
          <w:b/>
          <w:bCs/>
          <w:u w:val="single"/>
        </w:rPr>
        <w:t>Нэг.Байнгын хорооны дэмжсэн санал:</w:t>
      </w:r>
    </w:p>
    <w:p>
      <w:pPr>
        <w:pStyle w:val="Normal"/>
        <w:jc w:val="both"/>
        <w:rPr/>
      </w:pPr>
      <w:r>
        <w:rPr/>
      </w:r>
    </w:p>
    <w:p>
      <w:pPr>
        <w:pStyle w:val="Normal"/>
        <w:jc w:val="both"/>
        <w:rPr/>
      </w:pPr>
      <w:r>
        <w:rPr>
          <w:b w:val="false"/>
          <w:bCs w:val="false"/>
          <w:i w:val="false"/>
          <w:caps w:val="false"/>
          <w:smallCaps w:val="false"/>
          <w:strike w:val="false"/>
          <w:dstrike w:val="false"/>
          <w:color w:val="000000"/>
          <w:spacing w:val="0"/>
          <w:w w:val="100"/>
          <w:sz w:val="24"/>
          <w:u w:val="none"/>
          <w:shd w:fill="FFFFFF" w:val="clear"/>
          <w:lang w:val="mn-Cyrl-MN" w:eastAsia="mn-Cyrl-MN"/>
        </w:rPr>
        <w:tab/>
        <w:t>1.Улсын Их Хурлын гишүүн Д.Оюунхорол, Ч.Улаан, Д.Дэмбэрэл,  Ц.Даваасүрэн, Я.Санжмятав нарын гаргасан, т</w:t>
      </w:r>
      <w:r>
        <w:rPr>
          <w:b w:val="false"/>
          <w:i w:val="false"/>
          <w:caps w:val="false"/>
          <w:smallCaps w:val="false"/>
          <w:strike w:val="false"/>
          <w:dstrike w:val="false"/>
          <w:color w:val="000000"/>
          <w:spacing w:val="0"/>
          <w:w w:val="100"/>
          <w:sz w:val="24"/>
          <w:u w:val="none"/>
          <w:shd w:fill="FFFFFF" w:val="clear"/>
          <w:lang w:val="mn-Cyrl-MN" w:eastAsia="mn-Cyrl-MN"/>
        </w:rPr>
        <w:t xml:space="preserve">өслийн 1 дүгээр зүйлийн "“Баруун бүсийн эрчим хүчний систем” ТӨХК-ийн Оросын Холбооны Улс болон Бүгд Найрамдах Хятад Ард Улсаас импортолж байгаа цахилгаан эрчим хүчийг" гэснийг "“Баруун бүсийн эрчим хүчний систем” ТӨХК-ийн болон Хөвсгөл аймгийн Ханх, Сүхбаатар аймгийн Эрдэнэцагаан сумд, Дорнод аймгийн Майхан, Хавирга, Сүхбаатар аймгийн Бичигт, Завхан аймгийн Арцсуурь, Дорноговь аймгийн Ханги, Ховд аймгийн Ярант хилийн боомтуудаар Оросын Холбооны Улс болон Бүгд Найрамдах Хятад Ард Улсаас ахуйн хэрэглээнд зориулан импортолж байгаа цахилгаан эрчим хүчийг" гэж өөрчлөх </w:t>
      </w:r>
      <w:r>
        <w:rPr>
          <w:shd w:fill="FFFFFF" w:val="clear"/>
          <w:lang w:val="mn-Cyrl-MN"/>
        </w:rPr>
        <w:t xml:space="preserve">гэсэн саналыг Улсын Их Хурлын гишүүн Д.Оюунхорол татаж авсан тул санал хураалт явуулаагүй болно. </w:t>
      </w:r>
    </w:p>
    <w:p>
      <w:pPr>
        <w:pStyle w:val="Normal"/>
        <w:jc w:val="both"/>
        <w:rPr/>
      </w:pPr>
      <w:r>
        <w:rPr/>
      </w:r>
    </w:p>
    <w:p>
      <w:pPr>
        <w:pStyle w:val="Normal"/>
        <w:jc w:val="both"/>
        <w:rPr/>
      </w:pPr>
      <w:r>
        <w:rPr>
          <w:b/>
          <w:bCs/>
          <w:lang w:val="mn-Cyrl-MN"/>
        </w:rPr>
        <w:tab/>
      </w:r>
      <w:r>
        <w:rPr>
          <w:b/>
          <w:bCs/>
        </w:rPr>
        <w:t xml:space="preserve">З.Энхболд: - </w:t>
      </w:r>
      <w:r>
        <w:rPr>
          <w:b w:val="false"/>
          <w:bCs w:val="false"/>
          <w:lang w:val="mn-Cyrl-MN"/>
        </w:rPr>
        <w:t>2.Улсын Их Хурлын гишүүн Ч.Улааны гаргасан,</w:t>
      </w:r>
      <w:r>
        <w:rPr>
          <w:b/>
          <w:bCs/>
          <w:lang w:val="mn-Cyrl-MN"/>
        </w:rPr>
        <w:t xml:space="preserve"> </w:t>
      </w:r>
      <w:r>
        <w:rPr>
          <w:b w:val="false"/>
          <w:bCs w:val="false"/>
          <w:lang w:val="mn-Cyrl-MN"/>
        </w:rPr>
        <w:t>т</w:t>
      </w:r>
      <w:r>
        <w:rPr>
          <w:b w:val="false"/>
          <w:i w:val="false"/>
          <w:caps w:val="false"/>
          <w:smallCaps w:val="false"/>
          <w:strike w:val="false"/>
          <w:dstrike w:val="false"/>
          <w:color w:val="000000"/>
          <w:spacing w:val="0"/>
          <w:w w:val="100"/>
          <w:sz w:val="24"/>
          <w:u w:val="none"/>
          <w:lang w:val="mn-Cyrl-MN" w:eastAsia="mn-Cyrl-MN"/>
        </w:rPr>
        <w:t xml:space="preserve">өслийн 2 дугаар зүйлийг "Энэ хуулийг ердийн журмаар дагаж мөрдөнө." гэж өөрчлөх </w:t>
      </w:r>
      <w:r>
        <w:rPr/>
        <w:t>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12</w:t>
      </w:r>
    </w:p>
    <w:p>
      <w:pPr>
        <w:pStyle w:val="Normal"/>
        <w:jc w:val="both"/>
        <w:rPr/>
      </w:pPr>
      <w:r>
        <w:rPr>
          <w:shd w:fill="FFFFFF" w:val="clear"/>
        </w:rPr>
        <w:tab/>
        <w:t>Татгалзсан:</w:t>
        <w:tab/>
        <w:tab/>
        <w:tab/>
      </w:r>
      <w:r>
        <w:rPr>
          <w:shd w:fill="FFFFFF" w:val="clear"/>
          <w:lang w:val="mn-Cyrl-MN"/>
        </w:rPr>
        <w:t>39</w:t>
      </w:r>
    </w:p>
    <w:p>
      <w:pPr>
        <w:pStyle w:val="Normal"/>
        <w:jc w:val="both"/>
        <w:rPr/>
      </w:pPr>
      <w:r>
        <w:rPr>
          <w:shd w:fill="FFFFFF" w:val="clear"/>
        </w:rPr>
        <w:tab/>
        <w:t>Бүгд:</w:t>
        <w:tab/>
        <w:tab/>
        <w:tab/>
        <w:tab/>
      </w:r>
      <w:r>
        <w:rPr>
          <w:shd w:fill="FFFFFF" w:val="clear"/>
          <w:lang w:val="mn-Cyrl-MN"/>
        </w:rPr>
        <w:t>51</w:t>
      </w:r>
    </w:p>
    <w:p>
      <w:pPr>
        <w:pStyle w:val="Normal"/>
        <w:jc w:val="both"/>
        <w:rPr/>
      </w:pPr>
      <w:r>
        <w:rPr>
          <w:shd w:fill="FFFFFF" w:val="clear"/>
          <w:lang w:val="mn-Cyrl-MN"/>
        </w:rPr>
        <w:tab/>
        <w:t>23.5 хувийн саналаар Байнгын хорооны санал дэмжигдсэнгүй.</w:t>
      </w:r>
    </w:p>
    <w:p>
      <w:pPr>
        <w:pStyle w:val="Normal"/>
        <w:rPr/>
      </w:pPr>
      <w:r>
        <w:rPr/>
      </w:r>
    </w:p>
    <w:p>
      <w:pPr>
        <w:pStyle w:val="Normal"/>
        <w:jc w:val="both"/>
        <w:rPr/>
      </w:pPr>
      <w:r>
        <w:rPr>
          <w:shd w:fill="FFFFFF" w:val="clear"/>
          <w:lang w:val="mn-Cyrl-MN"/>
        </w:rPr>
        <w:tab/>
        <w:t>Улсын Их Хурлын гишүүн Г.Батхүүгийн гаргасан горимын саналын дагуу ахуйн хэрэглээндээ зориулж, хилийн сумууд хоёр хөршөөс цахилгаан авах  хэрэглээг зохицуулах эрхийг Засгийн газарт өгөх тухай хуулийн төслийг Засгийн газар ирэх долоо хоногт санаачилж, Улсын Их Хуралд өргөн мэдүүлэхээр тогтов.</w:t>
      </w:r>
    </w:p>
    <w:p>
      <w:pPr>
        <w:pStyle w:val="Normal"/>
        <w:jc w:val="center"/>
        <w:rPr/>
      </w:pPr>
      <w:r>
        <w:rPr>
          <w:b/>
          <w:bCs/>
          <w:shd w:fill="FFFFFF" w:val="clear"/>
        </w:rPr>
        <w:tab/>
      </w:r>
    </w:p>
    <w:p>
      <w:pPr>
        <w:pStyle w:val="Normal"/>
        <w:jc w:val="both"/>
        <w:rPr/>
      </w:pPr>
      <w:r>
        <w:rPr>
          <w:shd w:fill="FFFFFF" w:val="clear"/>
        </w:rPr>
        <w:tab/>
      </w:r>
      <w:r>
        <w:rPr>
          <w:rFonts w:eastAsia="Lucida Sans Unicode" w:cs="arial, helvetica, sans-serif"/>
          <w:color w:val="00000A"/>
          <w:shd w:fill="FFFFFF" w:val="clear"/>
          <w:lang w:bidi="ar-SA"/>
        </w:rPr>
        <w:t>Гаалийн албан татвараас чөлөөлөх тухай, Нэмэгдсэн өртгийн албан татвараас чөлөөлөх тухай хуулийн төслүүд</w:t>
      </w:r>
      <w:r>
        <w:rPr>
          <w:shd w:fill="FFFFFF" w:val="clear"/>
        </w:rPr>
        <w:t>ийг эцсийн хэлэлцүүлэгт бэлтгүүлэхээр Төсвийн байнгын хороонд шилжүүлэв.</w:t>
      </w:r>
    </w:p>
    <w:p>
      <w:pPr>
        <w:pStyle w:val="Normal"/>
        <w:jc w:val="both"/>
        <w:rPr/>
      </w:pPr>
      <w:r>
        <w:rPr/>
      </w:r>
    </w:p>
    <w:p>
      <w:pPr>
        <w:pStyle w:val="Normal"/>
        <w:spacing w:lineRule="atLeast" w:line="100"/>
        <w:jc w:val="both"/>
        <w:rPr/>
      </w:pPr>
      <w:r>
        <w:rPr/>
        <w:tab/>
      </w:r>
      <w:r>
        <w:rPr>
          <w:i/>
          <w:iCs/>
          <w:shd w:fill="FFFFFF" w:val="clear"/>
        </w:rPr>
        <w:t>Уг асуудлыг</w:t>
      </w:r>
      <w:r>
        <w:rPr>
          <w:i/>
          <w:iCs/>
          <w:shd w:fill="FFFFFF" w:val="clear"/>
          <w:lang w:val="mn-Cyrl-MN"/>
        </w:rPr>
        <w:t xml:space="preserve"> 11</w:t>
      </w:r>
      <w:r>
        <w:rPr>
          <w:i/>
          <w:iCs/>
          <w:shd w:fill="FFFFFF" w:val="clear"/>
        </w:rPr>
        <w:t xml:space="preserve"> цаг </w:t>
      </w:r>
      <w:r>
        <w:rPr>
          <w:i/>
          <w:iCs/>
          <w:shd w:fill="FFFFFF" w:val="clear"/>
          <w:lang w:val="mn-Cyrl-MN"/>
        </w:rPr>
        <w:t>24</w:t>
      </w:r>
      <w:r>
        <w:rPr>
          <w:i/>
          <w:iCs/>
          <w:shd w:fill="FFFFFF" w:val="clear"/>
        </w:rPr>
        <w:t xml:space="preserve"> минутад хэлэлцэж дуусав.</w:t>
      </w:r>
    </w:p>
    <w:p>
      <w:pPr>
        <w:pStyle w:val="Normal"/>
        <w:spacing w:lineRule="atLeast" w:line="100"/>
        <w:jc w:val="both"/>
        <w:rPr/>
      </w:pPr>
      <w:r>
        <w:rPr/>
      </w:r>
    </w:p>
    <w:p>
      <w:pPr>
        <w:pStyle w:val="TextBody"/>
        <w:spacing w:lineRule="atLeast" w:line="100" w:before="0" w:after="0"/>
        <w:jc w:val="both"/>
        <w:rPr/>
      </w:pPr>
      <w:r>
        <w:rPr/>
        <w:tab/>
      </w:r>
      <w:r>
        <w:rPr>
          <w:b/>
          <w:bCs/>
        </w:rPr>
        <w:t>Гурав. Санхүүгийн зохицуулах хорооны даргыг чөлөөлөх тухай</w:t>
      </w:r>
    </w:p>
    <w:p>
      <w:pPr>
        <w:pStyle w:val="TextBody"/>
        <w:spacing w:lineRule="atLeast" w:line="100" w:before="0" w:after="0"/>
        <w:jc w:val="both"/>
        <w:rPr/>
      </w:pPr>
      <w:r>
        <w:rPr/>
      </w:r>
    </w:p>
    <w:p>
      <w:pPr>
        <w:pStyle w:val="TextBody"/>
        <w:spacing w:lineRule="atLeast" w:line="100" w:before="0" w:after="0"/>
        <w:jc w:val="both"/>
        <w:rPr/>
      </w:pPr>
      <w:r>
        <w:rPr>
          <w:b/>
          <w:bCs/>
        </w:rPr>
        <w:tab/>
      </w:r>
      <w:r>
        <w:rPr/>
        <w:t>Хэлэлцэж буй асуудалтай холбогдуулан</w:t>
      </w:r>
      <w:r>
        <w:rPr>
          <w:lang w:val="mn-Cyrl-MN"/>
        </w:rPr>
        <w:t xml:space="preserve"> Санхүүгийн зохицуулах хорооны дарга З.Нарантуяа</w:t>
      </w:r>
      <w:r>
        <w:rPr/>
        <w:t xml:space="preserve"> оролцов.</w:t>
      </w:r>
    </w:p>
    <w:p>
      <w:pPr>
        <w:pStyle w:val="TextBody"/>
        <w:spacing w:lineRule="atLeast" w:line="100" w:before="0" w:after="0"/>
        <w:jc w:val="both"/>
        <w:rPr/>
      </w:pPr>
      <w:r>
        <w:rPr/>
      </w:r>
    </w:p>
    <w:p>
      <w:pPr>
        <w:pStyle w:val="Normal"/>
        <w:jc w:val="both"/>
        <w:rPr/>
      </w:pPr>
      <w:r>
        <w:rPr/>
        <w:tab/>
      </w:r>
      <w:r>
        <w:rPr>
          <w:lang w:val="mn-Cyrl-MN"/>
        </w:rPr>
        <w:t xml:space="preserve">Хуралдаанд </w:t>
      </w:r>
      <w:r>
        <w:rPr/>
        <w:t>Эдийн засгийн байнгын хорооны ажлын албаны ахлах зөвлөх Ж.Батсайхан байлцав.</w:t>
      </w:r>
    </w:p>
    <w:p>
      <w:pPr>
        <w:pStyle w:val="Normal"/>
        <w:jc w:val="both"/>
        <w:rPr/>
      </w:pPr>
      <w:r>
        <w:rPr/>
      </w:r>
    </w:p>
    <w:p>
      <w:pPr>
        <w:pStyle w:val="Normal"/>
        <w:jc w:val="both"/>
        <w:rPr/>
      </w:pPr>
      <w:r>
        <w:rPr/>
        <w:tab/>
        <w:t>Эдийн засгийн байнгын хорооноос гаргасан санал, дүгнэлтийг Улсын Их Хурлын гишүүн</w:t>
      </w:r>
      <w:r>
        <w:rPr>
          <w:lang w:val="mn-Cyrl-MN"/>
        </w:rPr>
        <w:t xml:space="preserve"> </w:t>
      </w:r>
      <w:r>
        <w:rPr/>
        <w:t>Г.Уянга</w:t>
      </w:r>
      <w:r>
        <w:rPr>
          <w:lang w:val="mn-Cyrl-MN"/>
        </w:rPr>
        <w:t xml:space="preserve"> </w:t>
      </w:r>
      <w:r>
        <w:rPr/>
        <w:t>танилцуулав.</w:t>
      </w:r>
    </w:p>
    <w:p>
      <w:pPr>
        <w:pStyle w:val="Normal"/>
        <w:jc w:val="both"/>
        <w:rPr/>
      </w:pPr>
      <w:r>
        <w:rPr/>
      </w:r>
    </w:p>
    <w:p>
      <w:pPr>
        <w:pStyle w:val="Normal"/>
        <w:jc w:val="both"/>
        <w:rPr/>
      </w:pPr>
      <w:r>
        <w:rPr/>
        <w:tab/>
        <w:t xml:space="preserve">Байнгын хорооны санал, дүгнэлттэй холбогдуулан Улсын Их Хурлын </w:t>
      </w:r>
      <w:r>
        <w:rPr>
          <w:lang w:val="mn-Cyrl-MN"/>
        </w:rPr>
        <w:t>гишүүдээс асуулт, санал гараагүй болно.</w:t>
      </w:r>
    </w:p>
    <w:p>
      <w:pPr>
        <w:pStyle w:val="Normal"/>
        <w:jc w:val="both"/>
        <w:rPr/>
      </w:pPr>
      <w:r>
        <w:rPr/>
      </w:r>
    </w:p>
    <w:p>
      <w:pPr>
        <w:pStyle w:val="Normal"/>
        <w:jc w:val="both"/>
        <w:rPr/>
      </w:pPr>
      <w:r>
        <w:rPr/>
        <w:tab/>
      </w:r>
      <w:r>
        <w:rPr>
          <w:b/>
          <w:bCs/>
        </w:rPr>
        <w:t>З.Энхболд: -</w:t>
      </w:r>
      <w:r>
        <w:rPr/>
        <w:t>Байнгын хорооны саналаар Санхүүгийн зохицуулах хорооны даргын үүрэгт ажлаас</w:t>
      </w:r>
      <w:r>
        <w:rPr>
          <w:lang w:val="mn-Cyrl-MN"/>
        </w:rPr>
        <w:t xml:space="preserve"> </w:t>
      </w:r>
      <w:r>
        <w:rPr/>
        <w:t>З.Нарантуяаг чөлөөлөхийг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44</w:t>
      </w:r>
    </w:p>
    <w:p>
      <w:pPr>
        <w:pStyle w:val="Normal"/>
        <w:jc w:val="both"/>
        <w:rPr/>
      </w:pPr>
      <w:r>
        <w:rPr>
          <w:shd w:fill="FFFFFF" w:val="clear"/>
        </w:rPr>
        <w:tab/>
        <w:t>Татгалзсан:</w:t>
        <w:tab/>
        <w:tab/>
        <w:tab/>
      </w:r>
      <w:r>
        <w:rPr>
          <w:shd w:fill="FFFFFF" w:val="clear"/>
          <w:lang w:val="mn-Cyrl-MN"/>
        </w:rPr>
        <w:t xml:space="preserve">  8</w:t>
      </w:r>
    </w:p>
    <w:p>
      <w:pPr>
        <w:pStyle w:val="Normal"/>
        <w:jc w:val="both"/>
        <w:rPr/>
      </w:pPr>
      <w:r>
        <w:rPr>
          <w:shd w:fill="FFFFFF" w:val="clear"/>
        </w:rPr>
        <w:tab/>
        <w:t>Бүгд:</w:t>
        <w:tab/>
        <w:tab/>
        <w:tab/>
        <w:tab/>
      </w:r>
      <w:r>
        <w:rPr>
          <w:shd w:fill="FFFFFF" w:val="clear"/>
          <w:lang w:val="mn-Cyrl-MN"/>
        </w:rPr>
        <w:t>52</w:t>
      </w:r>
    </w:p>
    <w:p>
      <w:pPr>
        <w:pStyle w:val="Normal"/>
        <w:jc w:val="both"/>
        <w:rPr/>
      </w:pPr>
      <w:r>
        <w:rPr>
          <w:shd w:fill="FFFFFF" w:val="clear"/>
        </w:rPr>
        <w:tab/>
        <w:t>8</w:t>
      </w:r>
      <w:r>
        <w:rPr>
          <w:shd w:fill="FFFFFF" w:val="clear"/>
          <w:lang w:val="mn-Cyrl-MN"/>
        </w:rPr>
        <w:t>4.6</w:t>
      </w:r>
      <w:r>
        <w:rPr>
          <w:shd w:fill="FFFFFF" w:val="clear"/>
        </w:rPr>
        <w:t xml:space="preserve"> хувийн саналаар тогтоол батлагдлаа.</w:t>
      </w:r>
    </w:p>
    <w:p>
      <w:pPr>
        <w:pStyle w:val="Normal"/>
        <w:jc w:val="both"/>
        <w:rPr/>
      </w:pPr>
      <w:r>
        <w:rPr/>
      </w:r>
    </w:p>
    <w:p>
      <w:pPr>
        <w:pStyle w:val="Normal"/>
        <w:jc w:val="both"/>
        <w:rPr/>
      </w:pPr>
      <w:r>
        <w:rPr>
          <w:rStyle w:val="Emphasis"/>
          <w:rFonts w:eastAsia="Arial"/>
          <w:i w:val="false"/>
          <w:iCs w:val="false"/>
          <w:color w:val="00000A"/>
          <w:shd w:fill="FFFFFF" w:val="clear"/>
        </w:rPr>
        <w:tab/>
      </w:r>
      <w:r>
        <w:rPr>
          <w:rStyle w:val="Emphasis"/>
          <w:rFonts w:eastAsia="Arial"/>
          <w:i w:val="false"/>
          <w:iCs w:val="false"/>
          <w:shd w:fill="FFFFFF" w:val="clear"/>
        </w:rPr>
        <w:t>Улсын Их Хурлын дарга З.Энхболд “Санхүүгийн зохицуулах хорооны даргы</w:t>
      </w:r>
      <w:r>
        <w:rPr>
          <w:rStyle w:val="Emphasis"/>
          <w:rFonts w:eastAsia="Arial"/>
          <w:i w:val="false"/>
          <w:iCs w:val="false"/>
          <w:shd w:fill="FFFFFF" w:val="clear"/>
          <w:lang w:val="mn-Cyrl-MN"/>
        </w:rPr>
        <w:t>н</w:t>
      </w:r>
      <w:r>
        <w:rPr>
          <w:rStyle w:val="Emphasis"/>
          <w:rFonts w:eastAsia="Arial"/>
          <w:i w:val="false"/>
          <w:iCs w:val="false"/>
          <w:shd w:fill="FFFFFF" w:val="clear"/>
        </w:rPr>
        <w:t xml:space="preserve"> </w:t>
      </w:r>
      <w:r>
        <w:rPr>
          <w:rStyle w:val="Emphasis"/>
          <w:rFonts w:eastAsia="Arial"/>
          <w:i w:val="false"/>
          <w:iCs w:val="false"/>
          <w:shd w:fill="FFFFFF" w:val="clear"/>
          <w:lang w:val="mn-Cyrl-MN"/>
        </w:rPr>
        <w:t>үүрэгт ажлаас</w:t>
      </w:r>
      <w:r>
        <w:rPr>
          <w:rStyle w:val="Emphasis"/>
          <w:rFonts w:eastAsia="Arial"/>
          <w:i w:val="false"/>
          <w:iCs w:val="false"/>
          <w:shd w:fill="FFFFFF" w:val="clear"/>
        </w:rPr>
        <w:t xml:space="preserve"> чөлөөлөх тухай” Улсын Их Хурлын тогтоолын 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w:t>
      </w:r>
      <w:r>
        <w:rPr>
          <w:rStyle w:val="Emphasis"/>
          <w:rFonts w:eastAsia="Arial"/>
          <w:i w:val="false"/>
          <w:iCs w:val="false"/>
          <w:shd w:fill="FFFFFF" w:val="clear"/>
          <w:lang w:val="mn-Cyrl-MN"/>
        </w:rPr>
        <w:t>11</w:t>
      </w:r>
      <w:r>
        <w:rPr>
          <w:rStyle w:val="Emphasis"/>
          <w:rFonts w:eastAsia="Arial"/>
          <w:i w:val="false"/>
          <w:iCs w:val="false"/>
          <w:shd w:fill="FFFFFF" w:val="clear"/>
        </w:rPr>
        <w:t>:</w:t>
      </w:r>
      <w:r>
        <w:rPr>
          <w:rStyle w:val="Emphasis"/>
          <w:rFonts w:eastAsia="Arial"/>
          <w:i w:val="false"/>
          <w:iCs w:val="false"/>
          <w:shd w:fill="FFFFFF" w:val="clear"/>
          <w:lang w:val="mn-Cyrl-MN"/>
        </w:rPr>
        <w:t>29</w:t>
      </w:r>
      <w:r>
        <w:rPr>
          <w:rStyle w:val="Emphasis"/>
          <w:rFonts w:eastAsia="Arial"/>
          <w:i w:val="false"/>
          <w:iCs w:val="false"/>
          <w:shd w:fill="FFFFFF" w:val="clear"/>
        </w:rPr>
        <w:t>/</w:t>
      </w:r>
    </w:p>
    <w:p>
      <w:pPr>
        <w:pStyle w:val="Normal"/>
        <w:jc w:val="both"/>
        <w:rPr/>
      </w:pPr>
      <w:r>
        <w:rPr/>
      </w:r>
    </w:p>
    <w:p>
      <w:pPr>
        <w:pStyle w:val="Normal"/>
        <w:spacing w:lineRule="atLeast" w:line="100"/>
        <w:jc w:val="both"/>
        <w:rPr/>
      </w:pPr>
      <w:r>
        <w:rPr>
          <w:b/>
          <w:bCs/>
          <w:shd w:fill="FFFFFF" w:val="clear"/>
        </w:rPr>
        <w:tab/>
      </w:r>
      <w:r>
        <w:rPr>
          <w:i/>
          <w:iCs/>
          <w:shd w:fill="FFFFFF" w:val="clear"/>
        </w:rPr>
        <w:t xml:space="preserve">Уг асуудлыг </w:t>
      </w:r>
      <w:r>
        <w:rPr>
          <w:i/>
          <w:iCs/>
          <w:shd w:fill="FFFFFF" w:val="clear"/>
          <w:lang w:val="mn-Cyrl-MN"/>
        </w:rPr>
        <w:t>11</w:t>
      </w:r>
      <w:r>
        <w:rPr>
          <w:i/>
          <w:iCs/>
          <w:shd w:fill="FFFFFF" w:val="clear"/>
        </w:rPr>
        <w:t xml:space="preserve"> цаг</w:t>
      </w:r>
      <w:r>
        <w:rPr>
          <w:i/>
          <w:iCs/>
          <w:shd w:fill="FFFFFF" w:val="clear"/>
          <w:lang w:val="mn-Cyrl-MN"/>
        </w:rPr>
        <w:t xml:space="preserve"> 29 </w:t>
      </w:r>
      <w:r>
        <w:rPr>
          <w:i/>
          <w:iCs/>
          <w:shd w:fill="FFFFFF" w:val="clear"/>
        </w:rPr>
        <w:t>минутад хэлэлцэж дуусав.</w:t>
      </w:r>
    </w:p>
    <w:p>
      <w:pPr>
        <w:pStyle w:val="TextBody"/>
        <w:spacing w:lineRule="atLeast" w:line="100" w:before="0" w:after="0"/>
        <w:jc w:val="both"/>
        <w:rPr/>
      </w:pPr>
      <w:r>
        <w:rPr/>
      </w:r>
    </w:p>
    <w:p>
      <w:pPr>
        <w:pStyle w:val="TextBody"/>
        <w:spacing w:lineRule="atLeast" w:line="100" w:before="0" w:after="0"/>
        <w:jc w:val="both"/>
        <w:rPr/>
      </w:pPr>
      <w:r>
        <w:rPr>
          <w:b/>
          <w:bCs/>
        </w:rPr>
        <w:tab/>
        <w:t xml:space="preserve">Дөрөв. Зарим элчин сайд нарыг эгүүлэн татаж, мөн томилох тухай асуудал </w:t>
      </w:r>
      <w:r>
        <w:rPr>
          <w:i/>
          <w:iCs/>
        </w:rPr>
        <w:t>/Монгол Улсын Ерөнхийлөгч 2016.01.22-ны өдөр өргөн мэдүүлсэн, зөвшилцөх/</w:t>
      </w:r>
    </w:p>
    <w:p>
      <w:pPr>
        <w:pStyle w:val="TextBody"/>
        <w:spacing w:lineRule="atLeast" w:line="100" w:before="0" w:after="0"/>
        <w:jc w:val="both"/>
        <w:rPr/>
      </w:pPr>
      <w:r>
        <w:rPr/>
      </w:r>
    </w:p>
    <w:p>
      <w:pPr>
        <w:pStyle w:val="Normal"/>
        <w:jc w:val="both"/>
        <w:rPr/>
      </w:pPr>
      <w:r>
        <w:rPr/>
        <w:tab/>
        <w:t>Хэлэлцэж</w:t>
      </w:r>
      <w:r>
        <w:rPr>
          <w:lang w:val="mn-Cyrl-MN"/>
        </w:rPr>
        <w:t xml:space="preserve"> </w:t>
      </w:r>
      <w:r>
        <w:rPr/>
        <w:t xml:space="preserve">буй асуудалтай холбогдуулан </w:t>
      </w:r>
      <w:r>
        <w:rPr>
          <w:lang w:val="mn-Cyrl-MN"/>
        </w:rPr>
        <w:t xml:space="preserve">Монгол Улсын Ерөнхийлөгчийн Тамгын газрын дарга П.Цагаан, </w:t>
      </w:r>
      <w:r>
        <w:rPr/>
        <w:t xml:space="preserve">Гадаад хэргийн сайд Л.Пүрэвсүрэн, Гадаад хэргийн яамны Төрийн захиргаа, удирдлагын газрын дарга Т.Тэгшжаргал, мөн яамны </w:t>
      </w:r>
      <w:r>
        <w:rPr>
          <w:lang w:val="mn-Cyrl-MN"/>
        </w:rPr>
        <w:t xml:space="preserve">Бодлого төлөвлөлт, зохицуулалтын газрын дарга Г.Амартүвшин, нэр дэвшигч Д.Ганхуяг, С.Цоггэрэл, З.Батбаяр, Ц.Жамбалдорж </w:t>
      </w:r>
      <w:r>
        <w:rPr/>
        <w:t>нар оролцов.</w:t>
      </w:r>
    </w:p>
    <w:p>
      <w:pPr>
        <w:pStyle w:val="Normal"/>
        <w:jc w:val="both"/>
        <w:rPr/>
      </w:pPr>
      <w:r>
        <w:rPr/>
      </w:r>
    </w:p>
    <w:p>
      <w:pPr>
        <w:pStyle w:val="Normal"/>
        <w:jc w:val="both"/>
        <w:rPr/>
      </w:pPr>
      <w:r>
        <w:rPr/>
        <w:tab/>
        <w:t>Хуралдаанд Аюулгүй байдал, гадаад бодлогын байнгын хорооны ажлын албаны ахлах зөвлөх Ш.Хишигсүрэн</w:t>
      </w:r>
      <w:r>
        <w:rPr>
          <w:lang w:val="mn-Cyrl-MN"/>
        </w:rPr>
        <w:t>, референт Д.Түвшинбилэг нар</w:t>
      </w:r>
      <w:r>
        <w:rPr/>
        <w:t xml:space="preserve"> байлцав.</w:t>
      </w:r>
    </w:p>
    <w:p>
      <w:pPr>
        <w:pStyle w:val="Normal"/>
        <w:jc w:val="both"/>
        <w:rPr/>
      </w:pPr>
      <w:r>
        <w:rPr/>
      </w:r>
    </w:p>
    <w:p>
      <w:pPr>
        <w:pStyle w:val="Normal"/>
        <w:jc w:val="both"/>
        <w:rPr/>
      </w:pPr>
      <w:r>
        <w:rPr/>
        <w:tab/>
        <w:t>Ерөнхийлөгчийн саналыг Монгол Улсын Ерөнхийлөгчийн Тамгын газрын дарга П.Цагаан, Аюулгүй байдал, гадаад бодлогын байнгын хорооноос гаргасан санал, дүгнэлтийг Улсын Их Хурлын гишүүн</w:t>
      </w:r>
      <w:r>
        <w:rPr>
          <w:lang w:val="mn-Cyrl-MN"/>
        </w:rPr>
        <w:t xml:space="preserve"> Н.Энхболд </w:t>
      </w:r>
      <w:r>
        <w:rPr/>
        <w:t>нар танилцуулав.</w:t>
      </w:r>
    </w:p>
    <w:p>
      <w:pPr>
        <w:pStyle w:val="Normal"/>
        <w:jc w:val="both"/>
        <w:rPr/>
      </w:pPr>
      <w:r>
        <w:rPr/>
      </w:r>
    </w:p>
    <w:p>
      <w:pPr>
        <w:pStyle w:val="Normal"/>
        <w:jc w:val="both"/>
        <w:rPr/>
      </w:pPr>
      <w:r>
        <w:rPr/>
        <w:tab/>
        <w:t>Ерөнхийлөгчийн санал болон Байнгын хорооны санал, дүгнэлттэй холбогдуулан</w:t>
      </w:r>
      <w:r>
        <w:rPr>
          <w:lang w:val="mn-Cyrl-MN"/>
        </w:rPr>
        <w:t xml:space="preserve"> Сундуйн Батболд, С.Оюун, З.Баянсэлэнгэ, Ч.Хүрэлбаатар</w:t>
      </w:r>
      <w:r>
        <w:rPr/>
        <w:t xml:space="preserve"> </w:t>
      </w:r>
      <w:r>
        <w:rPr>
          <w:shd w:fill="FFFFFF" w:val="clear"/>
        </w:rPr>
        <w:t>нары</w:t>
      </w:r>
      <w:r>
        <w:rPr/>
        <w:t xml:space="preserve">н тавьсан асуултад </w:t>
      </w:r>
      <w:r>
        <w:rPr>
          <w:lang w:val="mn-Cyrl-MN"/>
        </w:rPr>
        <w:t xml:space="preserve">Монгол Улсын Ерөнхийлөгчийн Тамгын газрын дарга П.Цагаан, </w:t>
      </w:r>
      <w:r>
        <w:rPr/>
        <w:t xml:space="preserve">Гадаад хэргийн сайд Л.Пүрэвсүрэн, </w:t>
      </w:r>
      <w:r>
        <w:rPr>
          <w:lang w:val="mn-Cyrl-MN"/>
        </w:rPr>
        <w:t>нэр дэвшигч Д.Ганхуяг</w:t>
      </w:r>
      <w:r>
        <w:rPr/>
        <w:t xml:space="preserve"> нар хариулж, тайлбар хийв.</w:t>
      </w:r>
    </w:p>
    <w:p>
      <w:pPr>
        <w:pStyle w:val="Normal"/>
        <w:jc w:val="both"/>
        <w:rPr/>
      </w:pPr>
      <w:r>
        <w:rPr/>
      </w:r>
    </w:p>
    <w:p>
      <w:pPr>
        <w:pStyle w:val="Normal"/>
        <w:jc w:val="both"/>
        <w:rPr/>
      </w:pPr>
      <w:r>
        <w:rPr/>
        <w:tab/>
        <w:t>Улсын Их Хурлын гишүүн</w:t>
      </w:r>
      <w:r>
        <w:rPr>
          <w:lang w:val="mn-Cyrl-MN"/>
        </w:rPr>
        <w:t xml:space="preserve"> Я.Содбаатар, Ж.Батзандан, Н.Энхболд</w:t>
      </w:r>
      <w:r>
        <w:rPr/>
        <w:t xml:space="preserve"> нар үг хэлэв.</w:t>
      </w:r>
    </w:p>
    <w:p>
      <w:pPr>
        <w:pStyle w:val="Normal"/>
        <w:jc w:val="both"/>
        <w:rPr/>
      </w:pPr>
      <w:r>
        <w:rPr/>
      </w:r>
    </w:p>
    <w:p>
      <w:pPr>
        <w:pStyle w:val="Normal"/>
        <w:jc w:val="both"/>
        <w:rPr/>
      </w:pPr>
      <w:r>
        <w:rPr>
          <w:b/>
          <w:bCs/>
        </w:rPr>
        <w:tab/>
        <w:t xml:space="preserve">З.Энхболд: </w:t>
      </w:r>
      <w:r>
        <w:rPr/>
        <w:t xml:space="preserve">- Байнгын хорооны саналаар </w:t>
      </w:r>
      <w:r>
        <w:rPr>
          <w:b w:val="false"/>
          <w:i w:val="false"/>
          <w:caps w:val="false"/>
          <w:smallCaps w:val="false"/>
          <w:strike w:val="false"/>
          <w:dstrike w:val="false"/>
          <w:color w:val="000000"/>
          <w:spacing w:val="0"/>
          <w:w w:val="100"/>
          <w:sz w:val="24"/>
          <w:u w:val="none"/>
          <w:lang w:val="mn-Cyrl-MN" w:eastAsia="mn-Cyrl-MN"/>
        </w:rPr>
        <w:t>Монгол Улсаас Бүгд Найрамдах Хятад Ард Улсад суугаа Онц бөгөөд Бүрэн эрхт Элчин сайд Цэдэнжавын Сүхбаатар, Бүгд Найрамдах Ардчилсан Солонгос Ард Улсад суугаа Онц бөгөөд Бүрэн эрхт Элчин сайд Маньбадрахын Ганболд, Унгар Улсад суугаа Онц бөгөөд Бүрэн эрхт Элчин сайд Төгсжаргалын Ганди, Бүгд Найрамдах Итали Улсад суугаа Онц бөгөөд Бүрэн эрхт Элчин сайд Шижээхүүгийн Одонбаатар нарыг тус тус эгүүлэн татах нь зүйтэй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52</w:t>
      </w:r>
    </w:p>
    <w:p>
      <w:pPr>
        <w:pStyle w:val="Normal"/>
        <w:jc w:val="both"/>
        <w:rPr/>
      </w:pPr>
      <w:r>
        <w:rPr>
          <w:shd w:fill="FFFFFF" w:val="clear"/>
        </w:rPr>
        <w:tab/>
        <w:t>Татгалзсан:</w:t>
        <w:tab/>
        <w:tab/>
        <w:tab/>
        <w:t xml:space="preserve">  </w:t>
      </w:r>
      <w:r>
        <w:rPr>
          <w:shd w:fill="FFFFFF" w:val="clear"/>
          <w:lang w:val="mn-Cyrl-MN"/>
        </w:rPr>
        <w:t>3</w:t>
      </w:r>
    </w:p>
    <w:p>
      <w:pPr>
        <w:pStyle w:val="Normal"/>
        <w:jc w:val="both"/>
        <w:rPr/>
      </w:pPr>
      <w:r>
        <w:rPr>
          <w:shd w:fill="FFFFFF" w:val="clear"/>
        </w:rPr>
        <w:tab/>
        <w:t>Бүгд:</w:t>
        <w:tab/>
        <w:tab/>
        <w:tab/>
        <w:tab/>
      </w:r>
      <w:r>
        <w:rPr>
          <w:shd w:fill="FFFFFF" w:val="clear"/>
          <w:lang w:val="mn-Cyrl-MN"/>
        </w:rPr>
        <w:t>55</w:t>
      </w:r>
    </w:p>
    <w:p>
      <w:pPr>
        <w:pStyle w:val="Normal"/>
        <w:jc w:val="both"/>
        <w:rPr/>
      </w:pPr>
      <w:r>
        <w:rPr>
          <w:shd w:fill="FFFFFF" w:val="clear"/>
        </w:rPr>
        <w:tab/>
      </w:r>
      <w:r>
        <w:rPr>
          <w:shd w:fill="FFFFFF" w:val="clear"/>
          <w:lang w:val="mn-Cyrl-MN"/>
        </w:rPr>
        <w:t>94.5</w:t>
      </w:r>
      <w:r>
        <w:rPr>
          <w:shd w:fill="FFFFFF" w:val="clear"/>
        </w:rPr>
        <w:t xml:space="preserve"> хувийн саналаар дэмжигдлээ.</w:t>
      </w:r>
    </w:p>
    <w:p>
      <w:pPr>
        <w:pStyle w:val="Normal"/>
        <w:jc w:val="both"/>
        <w:rPr/>
      </w:pPr>
      <w:r>
        <w:rPr/>
      </w:r>
    </w:p>
    <w:p>
      <w:pPr>
        <w:pStyle w:val="Normal"/>
        <w:ind w:left="0" w:right="0" w:firstLine="720"/>
        <w:jc w:val="both"/>
        <w:rPr/>
      </w:pPr>
      <w:r>
        <w:rPr>
          <w:b/>
          <w:bCs/>
        </w:rPr>
        <w:t xml:space="preserve">З.Энхболд: </w:t>
      </w:r>
      <w:r>
        <w:rPr/>
        <w:t xml:space="preserve">- Байнгын хорооны саналаар </w:t>
      </w:r>
      <w:r>
        <w:rPr>
          <w:b w:val="false"/>
          <w:i w:val="false"/>
          <w:caps w:val="false"/>
          <w:smallCaps w:val="false"/>
          <w:strike w:val="false"/>
          <w:dstrike w:val="false"/>
          <w:color w:val="000000"/>
          <w:spacing w:val="0"/>
          <w:w w:val="100"/>
          <w:sz w:val="24"/>
          <w:u w:val="none"/>
          <w:lang w:val="mn-Cyrl-MN" w:eastAsia="mn-Cyrl-MN"/>
        </w:rPr>
        <w:t xml:space="preserve">Монгол Улсаас Бүгд Найрамдах Хятад Ард Улсад суух Онц бөгөөд Бүрэн эрхт Элчин сайдаар Дамбын Ганхуягийг </w:t>
      </w:r>
      <w:r>
        <w:rPr/>
        <w:t>томилох нь зүйтэй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52</w:t>
      </w:r>
    </w:p>
    <w:p>
      <w:pPr>
        <w:pStyle w:val="Normal"/>
        <w:jc w:val="both"/>
        <w:rPr/>
      </w:pPr>
      <w:r>
        <w:rPr>
          <w:shd w:fill="FFFFFF" w:val="clear"/>
        </w:rPr>
        <w:tab/>
        <w:t>Татгалзсан:</w:t>
        <w:tab/>
        <w:tab/>
        <w:tab/>
        <w:t xml:space="preserve">  3</w:t>
      </w:r>
    </w:p>
    <w:p>
      <w:pPr>
        <w:pStyle w:val="Normal"/>
        <w:jc w:val="both"/>
        <w:rPr/>
      </w:pPr>
      <w:r>
        <w:rPr>
          <w:shd w:fill="FFFFFF" w:val="clear"/>
        </w:rPr>
        <w:tab/>
        <w:t>Бүгд:</w:t>
        <w:tab/>
        <w:tab/>
        <w:tab/>
        <w:tab/>
      </w:r>
      <w:r>
        <w:rPr>
          <w:shd w:fill="FFFFFF" w:val="clear"/>
          <w:lang w:val="mn-Cyrl-MN"/>
        </w:rPr>
        <w:t>55</w:t>
      </w:r>
    </w:p>
    <w:p>
      <w:pPr>
        <w:pStyle w:val="Normal"/>
        <w:jc w:val="both"/>
        <w:rPr/>
      </w:pPr>
      <w:r>
        <w:rPr>
          <w:shd w:fill="FFFFFF" w:val="clear"/>
        </w:rPr>
        <w:tab/>
        <w:t>9</w:t>
      </w:r>
      <w:r>
        <w:rPr>
          <w:shd w:fill="FFFFFF" w:val="clear"/>
          <w:lang w:val="mn-Cyrl-MN"/>
        </w:rPr>
        <w:t>4.5</w:t>
      </w:r>
      <w:r>
        <w:rPr>
          <w:shd w:fill="FFFFFF" w:val="clear"/>
        </w:rPr>
        <w:t xml:space="preserve"> хувийн саналаар дэмжигдлээ.</w:t>
      </w:r>
    </w:p>
    <w:p>
      <w:pPr>
        <w:pStyle w:val="Normal"/>
        <w:jc w:val="both"/>
        <w:rPr/>
      </w:pPr>
      <w:r>
        <w:rPr/>
      </w:r>
    </w:p>
    <w:p>
      <w:pPr>
        <w:pStyle w:val="Normal"/>
        <w:ind w:left="0" w:right="0" w:firstLine="720"/>
        <w:jc w:val="both"/>
        <w:rPr/>
      </w:pPr>
      <w:r>
        <w:rPr>
          <w:b/>
          <w:bCs/>
          <w:i w:val="false"/>
          <w:iCs w:val="false"/>
          <w:sz w:val="24"/>
          <w:szCs w:val="24"/>
        </w:rPr>
        <w:t xml:space="preserve">З.Энхболд: </w:t>
      </w:r>
      <w:r>
        <w:rPr>
          <w:i w:val="false"/>
          <w:iCs w:val="false"/>
          <w:sz w:val="24"/>
          <w:szCs w:val="24"/>
        </w:rPr>
        <w:t xml:space="preserve">- Байнгын хорооны саналаар Монгол Улсаас </w:t>
      </w:r>
      <w:r>
        <w:rPr>
          <w:b w:val="false"/>
          <w:i w:val="false"/>
          <w:iCs w:val="false"/>
          <w:caps w:val="false"/>
          <w:smallCaps w:val="false"/>
          <w:strike w:val="false"/>
          <w:dstrike w:val="false"/>
          <w:color w:val="000000"/>
          <w:spacing w:val="0"/>
          <w:w w:val="100"/>
          <w:sz w:val="24"/>
          <w:szCs w:val="24"/>
          <w:u w:val="none"/>
          <w:lang w:val="mn-Cyrl-MN" w:eastAsia="mn-Cyrl-MN"/>
        </w:rPr>
        <w:t xml:space="preserve">Бүгд Найрамдах Ардчилсан Солонгос Ард Улсад суух Онц бөгөөд Бүрэн эрхт Элчин сайдаар Сүрэнгийн Цоггэрэлийг </w:t>
      </w:r>
      <w:r>
        <w:rPr/>
        <w:t>томилох нь зүйтэй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52</w:t>
      </w:r>
    </w:p>
    <w:p>
      <w:pPr>
        <w:pStyle w:val="Normal"/>
        <w:jc w:val="both"/>
        <w:rPr/>
      </w:pPr>
      <w:r>
        <w:rPr>
          <w:shd w:fill="FFFFFF" w:val="clear"/>
        </w:rPr>
        <w:tab/>
        <w:t>Татгалзсан:</w:t>
        <w:tab/>
        <w:tab/>
        <w:tab/>
        <w:t xml:space="preserve">  3</w:t>
      </w:r>
    </w:p>
    <w:p>
      <w:pPr>
        <w:pStyle w:val="Normal"/>
        <w:jc w:val="both"/>
        <w:rPr/>
      </w:pPr>
      <w:r>
        <w:rPr>
          <w:shd w:fill="FFFFFF" w:val="clear"/>
        </w:rPr>
        <w:tab/>
        <w:t>Бүгд:</w:t>
        <w:tab/>
        <w:tab/>
        <w:tab/>
        <w:tab/>
      </w:r>
      <w:r>
        <w:rPr>
          <w:shd w:fill="FFFFFF" w:val="clear"/>
          <w:lang w:val="mn-Cyrl-MN"/>
        </w:rPr>
        <w:t>5</w:t>
      </w:r>
      <w:r>
        <w:rPr>
          <w:shd w:fill="FFFFFF" w:val="clear"/>
        </w:rPr>
        <w:t>5</w:t>
      </w:r>
    </w:p>
    <w:p>
      <w:pPr>
        <w:pStyle w:val="Normal"/>
        <w:jc w:val="both"/>
        <w:rPr/>
      </w:pPr>
      <w:r>
        <w:rPr>
          <w:shd w:fill="FFFFFF" w:val="clear"/>
        </w:rPr>
        <w:tab/>
        <w:t>9</w:t>
      </w:r>
      <w:r>
        <w:rPr>
          <w:shd w:fill="FFFFFF" w:val="clear"/>
          <w:lang w:val="mn-Cyrl-MN"/>
        </w:rPr>
        <w:t>4.5</w:t>
      </w:r>
      <w:r>
        <w:rPr>
          <w:shd w:fill="FFFFFF" w:val="clear"/>
        </w:rPr>
        <w:t xml:space="preserve"> хувийн саналаар дэмжигдлээ.</w:t>
      </w:r>
    </w:p>
    <w:p>
      <w:pPr>
        <w:pStyle w:val="Normal"/>
        <w:jc w:val="both"/>
        <w:rPr/>
      </w:pPr>
      <w:r>
        <w:rPr/>
      </w:r>
    </w:p>
    <w:p>
      <w:pPr>
        <w:pStyle w:val="Normal"/>
        <w:ind w:left="0" w:right="0" w:firstLine="720"/>
        <w:jc w:val="both"/>
        <w:rPr/>
      </w:pPr>
      <w:r>
        <w:rPr>
          <w:b/>
          <w:bCs/>
        </w:rPr>
        <w:t xml:space="preserve">З.Энхболд: </w:t>
      </w:r>
      <w:r>
        <w:rPr/>
        <w:t xml:space="preserve">- </w:t>
      </w:r>
      <w:r>
        <w:rPr>
          <w:i w:val="false"/>
          <w:iCs w:val="false"/>
          <w:sz w:val="24"/>
          <w:szCs w:val="24"/>
        </w:rPr>
        <w:t xml:space="preserve">Байнгын хорооны саналаар Монгол Улсаас </w:t>
      </w:r>
      <w:r>
        <w:rPr>
          <w:b w:val="false"/>
          <w:i w:val="false"/>
          <w:iCs w:val="false"/>
          <w:caps w:val="false"/>
          <w:smallCaps w:val="false"/>
          <w:strike w:val="false"/>
          <w:dstrike w:val="false"/>
          <w:color w:val="000000"/>
          <w:spacing w:val="0"/>
          <w:w w:val="100"/>
          <w:sz w:val="24"/>
          <w:szCs w:val="24"/>
          <w:u w:val="none"/>
          <w:lang w:val="mn-Cyrl-MN" w:eastAsia="mn-Cyrl-MN"/>
        </w:rPr>
        <w:t xml:space="preserve">Унгар Улсад суух Онц бөгөөд Бүрэн эрхт Элчин сайдаар Зэнээмядарын Батбаярыг </w:t>
      </w:r>
      <w:r>
        <w:rPr/>
        <w:t>томилох нь зүйтэй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52</w:t>
      </w:r>
    </w:p>
    <w:p>
      <w:pPr>
        <w:pStyle w:val="Normal"/>
        <w:jc w:val="both"/>
        <w:rPr/>
      </w:pPr>
      <w:r>
        <w:rPr>
          <w:shd w:fill="FFFFFF" w:val="clear"/>
        </w:rPr>
        <w:tab/>
        <w:t>Татгалзсан:</w:t>
        <w:tab/>
        <w:tab/>
        <w:tab/>
        <w:t xml:space="preserve">  </w:t>
      </w:r>
      <w:r>
        <w:rPr>
          <w:shd w:fill="FFFFFF" w:val="clear"/>
          <w:lang w:val="mn-Cyrl-MN"/>
        </w:rPr>
        <w:t>4</w:t>
      </w:r>
    </w:p>
    <w:p>
      <w:pPr>
        <w:pStyle w:val="Normal"/>
        <w:jc w:val="both"/>
        <w:rPr/>
      </w:pPr>
      <w:r>
        <w:rPr>
          <w:shd w:fill="FFFFFF" w:val="clear"/>
        </w:rPr>
        <w:tab/>
        <w:t>Бүгд:</w:t>
        <w:tab/>
        <w:tab/>
        <w:tab/>
        <w:tab/>
      </w:r>
      <w:r>
        <w:rPr>
          <w:shd w:fill="FFFFFF" w:val="clear"/>
          <w:lang w:val="mn-Cyrl-MN"/>
        </w:rPr>
        <w:t>56</w:t>
      </w:r>
    </w:p>
    <w:p>
      <w:pPr>
        <w:pStyle w:val="Normal"/>
        <w:jc w:val="both"/>
        <w:rPr/>
      </w:pPr>
      <w:r>
        <w:rPr>
          <w:shd w:fill="FFFFFF" w:val="clear"/>
        </w:rPr>
        <w:tab/>
        <w:t>9</w:t>
      </w:r>
      <w:r>
        <w:rPr>
          <w:shd w:fill="FFFFFF" w:val="clear"/>
          <w:lang w:val="mn-Cyrl-MN"/>
        </w:rPr>
        <w:t>2.9</w:t>
      </w:r>
      <w:r>
        <w:rPr>
          <w:shd w:fill="FFFFFF" w:val="clear"/>
        </w:rPr>
        <w:t xml:space="preserve"> хувийн саналаар дэмжигдлээ.</w:t>
      </w:r>
    </w:p>
    <w:p>
      <w:pPr>
        <w:pStyle w:val="Normal"/>
        <w:jc w:val="both"/>
        <w:rPr/>
      </w:pPr>
      <w:r>
        <w:rPr/>
      </w:r>
    </w:p>
    <w:p>
      <w:pPr>
        <w:pStyle w:val="Normal"/>
        <w:ind w:left="0" w:right="0" w:firstLine="720"/>
        <w:jc w:val="both"/>
        <w:rPr/>
      </w:pPr>
      <w:r>
        <w:rPr>
          <w:b/>
          <w:bCs/>
        </w:rPr>
        <w:t xml:space="preserve">З.Энхболд: </w:t>
      </w:r>
      <w:r>
        <w:rPr/>
        <w:t xml:space="preserve">- Байнгын хорооны саналаар Монгол Улсаас </w:t>
      </w:r>
      <w:r>
        <w:rPr>
          <w:b w:val="false"/>
          <w:i w:val="false"/>
          <w:caps w:val="false"/>
          <w:smallCaps w:val="false"/>
          <w:strike w:val="false"/>
          <w:dstrike w:val="false"/>
          <w:color w:val="000000"/>
          <w:spacing w:val="0"/>
          <w:w w:val="100"/>
          <w:sz w:val="24"/>
          <w:u w:val="none"/>
          <w:lang w:val="mn-Cyrl-MN" w:eastAsia="mn-Cyrl-MN"/>
        </w:rPr>
        <w:t xml:space="preserve">Бүгд Найрамдах Итали Улсад суух Онц бөгөөд Бүрэн эрхт Элчин сайдаар Цэрэндоржийн Жамбалдоржийг </w:t>
      </w:r>
      <w:r>
        <w:rPr/>
        <w:t>томилох нь зүйтэй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54</w:t>
      </w:r>
    </w:p>
    <w:p>
      <w:pPr>
        <w:pStyle w:val="Normal"/>
        <w:jc w:val="both"/>
        <w:rPr/>
      </w:pPr>
      <w:r>
        <w:rPr>
          <w:shd w:fill="FFFFFF" w:val="clear"/>
        </w:rPr>
        <w:tab/>
        <w:t>Татгалзсан:</w:t>
        <w:tab/>
        <w:tab/>
        <w:tab/>
        <w:t xml:space="preserve">  </w:t>
      </w:r>
      <w:r>
        <w:rPr>
          <w:shd w:fill="FFFFFF" w:val="clear"/>
          <w:lang w:val="mn-Cyrl-MN"/>
        </w:rPr>
        <w:t>2</w:t>
      </w:r>
    </w:p>
    <w:p>
      <w:pPr>
        <w:pStyle w:val="Normal"/>
        <w:jc w:val="both"/>
        <w:rPr/>
      </w:pPr>
      <w:r>
        <w:rPr>
          <w:shd w:fill="FFFFFF" w:val="clear"/>
        </w:rPr>
        <w:tab/>
        <w:t>Бүгд:</w:t>
        <w:tab/>
        <w:tab/>
        <w:tab/>
        <w:tab/>
        <w:t>5</w:t>
      </w:r>
      <w:r>
        <w:rPr>
          <w:shd w:fill="FFFFFF" w:val="clear"/>
          <w:lang w:val="mn-Cyrl-MN"/>
        </w:rPr>
        <w:t>6</w:t>
      </w:r>
    </w:p>
    <w:p>
      <w:pPr>
        <w:pStyle w:val="Normal"/>
        <w:jc w:val="both"/>
        <w:rPr/>
      </w:pPr>
      <w:r>
        <w:rPr>
          <w:shd w:fill="FFFFFF" w:val="clear"/>
        </w:rPr>
        <w:tab/>
        <w:t>9</w:t>
      </w:r>
      <w:r>
        <w:rPr>
          <w:shd w:fill="FFFFFF" w:val="clear"/>
          <w:lang w:val="mn-Cyrl-MN"/>
        </w:rPr>
        <w:t>6.4</w:t>
      </w:r>
      <w:r>
        <w:rPr>
          <w:shd w:fill="FFFFFF" w:val="clear"/>
        </w:rPr>
        <w:t xml:space="preserve"> хувийн саналаар дэмжигдлээ.</w:t>
      </w:r>
    </w:p>
    <w:p>
      <w:pPr>
        <w:pStyle w:val="Normal"/>
        <w:jc w:val="both"/>
        <w:rPr/>
      </w:pPr>
      <w:r>
        <w:rPr/>
      </w:r>
    </w:p>
    <w:p>
      <w:pPr>
        <w:pStyle w:val="Normal"/>
        <w:jc w:val="both"/>
        <w:rPr/>
      </w:pPr>
      <w:r>
        <w:rPr>
          <w:shd w:fill="FFFFFF" w:val="clear"/>
        </w:rPr>
        <w:tab/>
      </w:r>
      <w:r>
        <w:rPr>
          <w:bCs/>
        </w:rPr>
        <w:t>Зарим элчин сайд нарыг эгүүлэн татаж, мөн томилох тухай</w:t>
      </w:r>
      <w:r>
        <w:rPr/>
        <w:t xml:space="preserve"> асуудлыг хэлэлцсэн Улсын Их Хурлын ч</w:t>
      </w:r>
      <w:r>
        <w:rPr>
          <w:shd w:fill="FFFFFF" w:val="clear"/>
        </w:rPr>
        <w:t>уулганы нэгдсэн хуралдааны санал хураалтын дүнг Монгол Улсын Ерөнхийлөгчид бичгээр хүргүүлэхээр тогтов.</w:t>
      </w:r>
    </w:p>
    <w:p>
      <w:pPr>
        <w:pStyle w:val="Normal"/>
        <w:jc w:val="both"/>
        <w:rPr/>
      </w:pPr>
      <w:r>
        <w:rPr>
          <w:i/>
          <w:iCs/>
        </w:rPr>
        <w:tab/>
      </w:r>
    </w:p>
    <w:p>
      <w:pPr>
        <w:pStyle w:val="Normal"/>
        <w:spacing w:lineRule="atLeast" w:line="100"/>
        <w:jc w:val="both"/>
        <w:rPr/>
      </w:pPr>
      <w:r>
        <w:rPr>
          <w:i/>
          <w:iCs/>
          <w:shd w:fill="FFFFFF" w:val="clear"/>
        </w:rPr>
        <w:tab/>
        <w:t xml:space="preserve">Уг асуудлыг </w:t>
      </w:r>
      <w:r>
        <w:rPr>
          <w:i/>
          <w:iCs/>
          <w:shd w:fill="FFFFFF" w:val="clear"/>
          <w:lang w:val="mn-Cyrl-MN"/>
        </w:rPr>
        <w:t>12</w:t>
      </w:r>
      <w:r>
        <w:rPr>
          <w:i/>
          <w:iCs/>
          <w:shd w:fill="FFFFFF" w:val="clear"/>
        </w:rPr>
        <w:t xml:space="preserve"> цаг </w:t>
      </w:r>
      <w:r>
        <w:rPr>
          <w:i/>
          <w:iCs/>
          <w:shd w:fill="FFFFFF" w:val="clear"/>
          <w:lang w:val="mn-Cyrl-MN"/>
        </w:rPr>
        <w:t>16</w:t>
      </w:r>
      <w:r>
        <w:rPr>
          <w:i/>
          <w:iCs/>
          <w:shd w:fill="FFFFFF" w:val="clear"/>
        </w:rPr>
        <w:t xml:space="preserve"> минутад хэлэлцэж дуусав.</w:t>
      </w:r>
    </w:p>
    <w:p>
      <w:pPr>
        <w:pStyle w:val="Normal"/>
        <w:spacing w:lineRule="atLeast" w:line="100"/>
        <w:jc w:val="both"/>
        <w:rPr/>
      </w:pPr>
      <w:r>
        <w:rPr/>
      </w:r>
    </w:p>
    <w:p>
      <w:pPr>
        <w:pStyle w:val="TextBody"/>
        <w:spacing w:lineRule="atLeast" w:line="100" w:before="0" w:after="0"/>
        <w:jc w:val="both"/>
        <w:rPr/>
      </w:pPr>
      <w:r>
        <w:rPr>
          <w:b/>
          <w:bCs/>
          <w:lang w:val="mn-Cyrl-MN"/>
        </w:rPr>
        <w:tab/>
      </w:r>
      <w:r>
        <w:rPr>
          <w:b/>
          <w:bCs/>
        </w:rPr>
        <w:t>Тав. Хүний хөгжил сангийн тухай хуульд нэмэлт, өөрчлөлт оруулах тухай хуулийн төсөл</w:t>
      </w:r>
      <w:r>
        <w:rPr>
          <w:b/>
          <w:bCs/>
          <w:lang w:val="mn-Cyrl-MN"/>
        </w:rPr>
        <w:t xml:space="preserve"> </w:t>
      </w:r>
      <w:r>
        <w:rPr>
          <w:i/>
          <w:iCs/>
        </w:rPr>
        <w:t>/Засгийн газар 2016.01.08-ны өдөр өргөн мэдүүлсэн, анхны хэлэлцүүлэг/</w:t>
      </w:r>
    </w:p>
    <w:p>
      <w:pPr>
        <w:pStyle w:val="TextBody"/>
        <w:spacing w:lineRule="atLeast" w:line="100" w:before="0" w:after="0"/>
        <w:jc w:val="both"/>
        <w:rPr/>
      </w:pPr>
      <w:r>
        <w:rPr/>
      </w:r>
    </w:p>
    <w:p>
      <w:pPr>
        <w:pStyle w:val="TextBody"/>
        <w:spacing w:lineRule="atLeast" w:line="100" w:before="0" w:after="0"/>
        <w:jc w:val="both"/>
        <w:rPr/>
      </w:pPr>
      <w:r>
        <w:rPr>
          <w:i/>
          <w:iCs/>
        </w:rPr>
        <w:tab/>
      </w:r>
      <w:r>
        <w:rPr>
          <w:i w:val="false"/>
          <w:iCs w:val="false"/>
          <w:lang w:val="mn-Cyrl-MN"/>
        </w:rPr>
        <w:t>Хэлэлцэж буй асуудалтай холбогдуулан Уул уурхайн сайд Р.Жигжид, Сангийн яамны Санхүүгийн бодлогын газрын Санхүүгийн хөрөнгийн удирдлагын хэлтсийн дарга Б.Төгөлдөр, мөн хэлтсийн ахлах мэргэжилтэн Ц.Зоригтбат, “Эрдэнэс Монгол” ХХК-ийн гүйцэтгэх захирлын ажлын алба хариуцсан захирал Ч.Отгочулуу, мөн компанийн дотоод зөвлөх Д.Байлийхүү, хуулийн ахлах зөвлөх Б.Сүндэръяа, хуулийн зөвлөх Э.Түвшинтөр нар оролцов.</w:t>
      </w:r>
    </w:p>
    <w:p>
      <w:pPr>
        <w:pStyle w:val="TextBody"/>
        <w:spacing w:lineRule="atLeast" w:line="100" w:before="0" w:after="0"/>
        <w:jc w:val="both"/>
        <w:rPr/>
      </w:pPr>
      <w:r>
        <w:rPr/>
      </w:r>
    </w:p>
    <w:p>
      <w:pPr>
        <w:pStyle w:val="Normal"/>
        <w:jc w:val="both"/>
        <w:rPr/>
      </w:pPr>
      <w:r>
        <w:rPr/>
        <w:tab/>
        <w:t>Хуралдаанд Төсвийн байнгын хорооны ажлын албаны</w:t>
      </w:r>
      <w:r>
        <w:rPr>
          <w:lang w:val="mn-Cyrl-MN"/>
        </w:rPr>
        <w:t xml:space="preserve"> ахлах зөвлөх Д.Отгонбаатар,</w:t>
      </w:r>
      <w:r>
        <w:rPr/>
        <w:t xml:space="preserve"> зөвлөх</w:t>
      </w:r>
      <w:r>
        <w:rPr>
          <w:shd w:fill="FFFFFF" w:val="clear"/>
        </w:rPr>
        <w:t xml:space="preserve"> Ё.Энхсайхан </w:t>
      </w:r>
      <w:r>
        <w:rPr>
          <w:shd w:fill="FFFFFF" w:val="clear"/>
          <w:lang w:val="mn-Cyrl-MN"/>
        </w:rPr>
        <w:t>нар</w:t>
      </w:r>
      <w:r>
        <w:rPr/>
        <w:t xml:space="preserve"> байлцав.</w:t>
      </w:r>
    </w:p>
    <w:p>
      <w:pPr>
        <w:pStyle w:val="Normal"/>
        <w:jc w:val="both"/>
        <w:rPr/>
      </w:pPr>
      <w:r>
        <w:rPr/>
      </w:r>
    </w:p>
    <w:p>
      <w:pPr>
        <w:pStyle w:val="Normal"/>
        <w:jc w:val="both"/>
        <w:rPr/>
      </w:pPr>
      <w:r>
        <w:rPr/>
        <w:tab/>
        <w:t xml:space="preserve">Төслийг анхны хэлэлцүүлэгт бэлтгэсэн талаар Төсвийн байнгын хорооноос гаргасан санал, дүгнэлтийг Улсын Их Хурлын гишүүн </w:t>
      </w:r>
      <w:r>
        <w:rPr>
          <w:lang w:val="mn-Cyrl-MN"/>
        </w:rPr>
        <w:t>Д.Оюунхорол</w:t>
      </w:r>
      <w:r>
        <w:rPr/>
        <w:t xml:space="preserve"> танилцуулав.</w:t>
      </w:r>
    </w:p>
    <w:p>
      <w:pPr>
        <w:pStyle w:val="Normal"/>
        <w:jc w:val="both"/>
        <w:rPr/>
      </w:pPr>
      <w:r>
        <w:rPr/>
        <w:tab/>
      </w:r>
    </w:p>
    <w:p>
      <w:pPr>
        <w:pStyle w:val="Normal"/>
        <w:jc w:val="both"/>
        <w:rPr/>
      </w:pPr>
      <w:r>
        <w:rPr/>
        <w:tab/>
        <w:t>Улсын Их Хурлын гишүүн</w:t>
      </w:r>
      <w:r>
        <w:rPr>
          <w:lang w:val="mn-Cyrl-MN"/>
        </w:rPr>
        <w:t xml:space="preserve"> Д.Тэрбишдагва</w:t>
      </w:r>
      <w:r>
        <w:rPr/>
        <w:t xml:space="preserve"> үг хэлэв.</w:t>
      </w:r>
    </w:p>
    <w:p>
      <w:pPr>
        <w:pStyle w:val="Normal"/>
        <w:jc w:val="both"/>
        <w:rPr/>
      </w:pPr>
      <w:r>
        <w:rPr/>
      </w:r>
    </w:p>
    <w:p>
      <w:pPr>
        <w:pStyle w:val="Normal"/>
        <w:jc w:val="center"/>
        <w:rPr/>
      </w:pPr>
      <w:r>
        <w:rPr>
          <w:b/>
          <w:bCs/>
          <w:u w:val="single"/>
        </w:rPr>
        <w:t>Нэг.Байнгын хорооны дэмжсэн санал:</w:t>
      </w:r>
    </w:p>
    <w:p>
      <w:pPr>
        <w:pStyle w:val="Normal"/>
        <w:jc w:val="both"/>
        <w:rPr/>
      </w:pPr>
      <w:r>
        <w:rPr/>
      </w:r>
    </w:p>
    <w:p>
      <w:pPr>
        <w:pStyle w:val="Normal"/>
        <w:jc w:val="both"/>
        <w:rPr/>
      </w:pPr>
      <w:r>
        <w:rPr>
          <w:b/>
          <w:bCs/>
        </w:rPr>
        <w:tab/>
        <w:t xml:space="preserve">З.Энхболд: </w:t>
      </w:r>
      <w:r>
        <w:rPr/>
        <w:t>-</w:t>
      </w:r>
      <w:r>
        <w:rPr>
          <w:b/>
          <w:bCs/>
        </w:rPr>
        <w:t xml:space="preserve"> </w:t>
      </w:r>
      <w:r>
        <w:rPr>
          <w:bCs/>
        </w:rPr>
        <w:t>Хүний хөгжил сангийн тухай хуульд нэмэлт, өөрчлөлт оруулах тухай хуулийн</w:t>
      </w:r>
      <w:r>
        <w:rPr>
          <w:bCs/>
          <w:lang w:val="mn-Cyrl-MN"/>
        </w:rPr>
        <w:t xml:space="preserve"> төслийг анхны хэлэлцүүлгээр нь баталъя</w:t>
      </w:r>
      <w:r>
        <w:rPr/>
        <w:t xml:space="preserve">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48</w:t>
      </w:r>
    </w:p>
    <w:p>
      <w:pPr>
        <w:pStyle w:val="Normal"/>
        <w:jc w:val="both"/>
        <w:rPr/>
      </w:pPr>
      <w:r>
        <w:rPr>
          <w:shd w:fill="FFFFFF" w:val="clear"/>
        </w:rPr>
        <w:tab/>
        <w:t>Татгалзсан:</w:t>
        <w:tab/>
        <w:tab/>
        <w:tab/>
      </w:r>
      <w:r>
        <w:rPr>
          <w:shd w:fill="FFFFFF" w:val="clear"/>
          <w:lang w:val="mn-Cyrl-MN"/>
        </w:rPr>
        <w:t xml:space="preserve">  9</w:t>
      </w:r>
    </w:p>
    <w:p>
      <w:pPr>
        <w:pStyle w:val="Normal"/>
        <w:jc w:val="both"/>
        <w:rPr/>
      </w:pPr>
      <w:r>
        <w:rPr>
          <w:shd w:fill="FFFFFF" w:val="clear"/>
        </w:rPr>
        <w:tab/>
        <w:t>Бүгд:</w:t>
        <w:tab/>
        <w:tab/>
        <w:tab/>
        <w:tab/>
      </w:r>
      <w:r>
        <w:rPr>
          <w:shd w:fill="FFFFFF" w:val="clear"/>
          <w:lang w:val="mn-Cyrl-MN"/>
        </w:rPr>
        <w:t>57</w:t>
      </w:r>
    </w:p>
    <w:p>
      <w:pPr>
        <w:pStyle w:val="Normal"/>
        <w:jc w:val="both"/>
        <w:rPr/>
      </w:pPr>
      <w:r>
        <w:rPr>
          <w:shd w:fill="FFFFFF" w:val="clear"/>
        </w:rPr>
        <w:tab/>
      </w:r>
      <w:r>
        <w:rPr>
          <w:shd w:fill="FFFFFF" w:val="clear"/>
          <w:lang w:val="mn-Cyrl-MN"/>
        </w:rPr>
        <w:t>84.2</w:t>
      </w:r>
      <w:r>
        <w:rPr>
          <w:shd w:fill="FFFFFF" w:val="clear"/>
        </w:rPr>
        <w:t xml:space="preserve"> хувийн саналаар Байнгын хорооны санал дэмжигдлээ.</w:t>
      </w:r>
    </w:p>
    <w:p>
      <w:pPr>
        <w:pStyle w:val="Normal"/>
        <w:jc w:val="both"/>
        <w:rPr/>
      </w:pPr>
      <w:r>
        <w:rPr/>
      </w:r>
    </w:p>
    <w:p>
      <w:pPr>
        <w:pStyle w:val="Normal"/>
        <w:jc w:val="both"/>
        <w:rPr/>
      </w:pPr>
      <w:r>
        <w:rPr>
          <w:b/>
          <w:bCs/>
          <w:shd w:fill="FFFFFF" w:val="clear"/>
          <w:lang w:val="mn-Cyrl-MN"/>
        </w:rPr>
        <w:tab/>
      </w:r>
      <w:r>
        <w:rPr>
          <w:b/>
          <w:bCs/>
          <w:shd w:fill="FFFFFF" w:val="clear"/>
        </w:rPr>
        <w:t xml:space="preserve">З.Энхболд: </w:t>
      </w:r>
      <w:r>
        <w:rPr>
          <w:shd w:fill="FFFFFF" w:val="clear"/>
        </w:rPr>
        <w:t xml:space="preserve">- </w:t>
      </w:r>
      <w:r>
        <w:rPr>
          <w:bCs/>
        </w:rPr>
        <w:t>Хүний хөгжил сангийн тухай хуульд нэмэлт, өөрчлөлт оруулах тухай хуулийн</w:t>
      </w:r>
      <w:r>
        <w:rPr>
          <w:b/>
          <w:bCs/>
          <w:lang w:val="mn-Cyrl-MN"/>
        </w:rPr>
        <w:t xml:space="preserve"> </w:t>
      </w:r>
      <w:r>
        <w:rPr>
          <w:shd w:fill="FFFFFF" w:val="clear"/>
        </w:rPr>
        <w:t>төслийг бүхэлд нь батлах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50</w:t>
      </w:r>
    </w:p>
    <w:p>
      <w:pPr>
        <w:pStyle w:val="Normal"/>
        <w:jc w:val="both"/>
        <w:rPr/>
      </w:pPr>
      <w:r>
        <w:rPr>
          <w:shd w:fill="FFFFFF" w:val="clear"/>
        </w:rPr>
        <w:tab/>
        <w:t>Татгалзсан:</w:t>
        <w:tab/>
        <w:tab/>
        <w:tab/>
        <w:t xml:space="preserve">  </w:t>
      </w:r>
      <w:r>
        <w:rPr>
          <w:shd w:fill="FFFFFF" w:val="clear"/>
          <w:lang w:val="mn-Cyrl-MN"/>
        </w:rPr>
        <w:t>7</w:t>
      </w:r>
    </w:p>
    <w:p>
      <w:pPr>
        <w:pStyle w:val="Normal"/>
        <w:jc w:val="both"/>
        <w:rPr/>
      </w:pPr>
      <w:r>
        <w:rPr>
          <w:shd w:fill="FFFFFF" w:val="clear"/>
        </w:rPr>
        <w:tab/>
        <w:t>Бүгд:</w:t>
        <w:tab/>
        <w:tab/>
        <w:tab/>
        <w:tab/>
      </w:r>
      <w:r>
        <w:rPr>
          <w:shd w:fill="FFFFFF" w:val="clear"/>
          <w:lang w:val="mn-Cyrl-MN"/>
        </w:rPr>
        <w:t>57</w:t>
      </w:r>
    </w:p>
    <w:p>
      <w:pPr>
        <w:pStyle w:val="Normal"/>
        <w:jc w:val="both"/>
        <w:rPr/>
      </w:pPr>
      <w:r>
        <w:rPr>
          <w:b/>
          <w:bCs/>
          <w:shd w:fill="FFFFFF" w:val="clear"/>
        </w:rPr>
        <w:tab/>
      </w:r>
      <w:r>
        <w:rPr>
          <w:shd w:fill="FFFFFF" w:val="clear"/>
        </w:rPr>
        <w:t>71.8 хувийн саналаар хууль батлагдлаа.</w:t>
      </w:r>
    </w:p>
    <w:p>
      <w:pPr>
        <w:pStyle w:val="Normal"/>
        <w:jc w:val="both"/>
        <w:rPr/>
      </w:pPr>
      <w:r>
        <w:rPr/>
      </w:r>
    </w:p>
    <w:p>
      <w:pPr>
        <w:pStyle w:val="Normal"/>
        <w:jc w:val="both"/>
        <w:rPr/>
      </w:pPr>
      <w:r>
        <w:rPr>
          <w:rStyle w:val="Emphasis"/>
          <w:rFonts w:eastAsia="Arial"/>
          <w:i w:val="false"/>
          <w:iCs w:val="false"/>
          <w:shd w:fill="FFFFFF" w:val="clear"/>
          <w:lang w:val="mn-Cyrl-MN"/>
        </w:rPr>
        <w:tab/>
      </w:r>
      <w:r>
        <w:rPr>
          <w:rStyle w:val="Emphasis"/>
          <w:rFonts w:eastAsia="Arial"/>
          <w:i w:val="false"/>
          <w:iCs w:val="false"/>
          <w:shd w:fill="FFFFFF" w:val="clear"/>
        </w:rPr>
        <w:t xml:space="preserve">Улсын Их Хурлын дарга З.Энхболд </w:t>
      </w:r>
      <w:r>
        <w:rPr>
          <w:bCs/>
          <w:shd w:fill="FFFFFF" w:val="clear"/>
        </w:rPr>
        <w:t>Хүний хөгжил сангийн тухай хуульд нэмэлт, өөрчлөлт оруулах тухай</w:t>
      </w:r>
      <w:r>
        <w:rPr>
          <w:bCs/>
          <w:shd w:fill="FFFFFF" w:val="clear"/>
          <w:lang w:val="mn-Cyrl-MN"/>
        </w:rPr>
        <w:t xml:space="preserve"> хуулийн</w:t>
      </w:r>
      <w:r>
        <w:rPr>
          <w:b/>
          <w:bCs/>
          <w:shd w:fill="FFFFFF" w:val="clear"/>
        </w:rPr>
        <w:t xml:space="preserve"> </w:t>
      </w:r>
      <w:r>
        <w:rPr>
          <w:rStyle w:val="Emphasis"/>
          <w:rFonts w:eastAsia="Arial"/>
          <w:i w:val="false"/>
          <w:iCs w:val="false"/>
          <w:shd w:fill="FFFFFF" w:val="clear"/>
        </w:rPr>
        <w:t xml:space="preserve">эцсийн найруулгыг танилцуулав. Улсын Их Хурлын гишүүдээс эцсийн найруулгатай холбогдуулан асуулт, санал гараагүй болно. Улсын Их Хурлын гишүүд </w:t>
      </w:r>
      <w:r>
        <w:rPr>
          <w:rStyle w:val="Emphasis"/>
          <w:rFonts w:eastAsia="Arial"/>
          <w:i w:val="false"/>
          <w:iCs w:val="false"/>
          <w:shd w:fill="FFFFFF" w:val="clear"/>
          <w:lang w:val="mn-Cyrl-MN"/>
        </w:rPr>
        <w:t>хуулийн</w:t>
      </w:r>
      <w:r>
        <w:rPr>
          <w:rStyle w:val="Emphasis"/>
          <w:rFonts w:eastAsia="Arial"/>
          <w:i w:val="false"/>
          <w:iCs w:val="false"/>
          <w:shd w:fill="FFFFFF" w:val="clear"/>
        </w:rPr>
        <w:t xml:space="preserve"> эцсийн найруулгатай танилцлаа. /</w:t>
      </w:r>
      <w:r>
        <w:rPr>
          <w:rStyle w:val="Emphasis"/>
          <w:rFonts w:eastAsia="Arial"/>
          <w:i w:val="false"/>
          <w:iCs w:val="false"/>
          <w:shd w:fill="FFFFFF" w:val="clear"/>
          <w:lang w:val="mn-Cyrl-MN"/>
        </w:rPr>
        <w:t>12</w:t>
      </w:r>
      <w:r>
        <w:rPr>
          <w:rStyle w:val="Emphasis"/>
          <w:rFonts w:eastAsia="Arial"/>
          <w:i w:val="false"/>
          <w:iCs w:val="false"/>
          <w:shd w:fill="FFFFFF" w:val="clear"/>
        </w:rPr>
        <w:t>:</w:t>
      </w:r>
      <w:r>
        <w:rPr>
          <w:rStyle w:val="Emphasis"/>
          <w:rFonts w:eastAsia="Arial"/>
          <w:i w:val="false"/>
          <w:iCs w:val="false"/>
          <w:shd w:fill="FFFFFF" w:val="clear"/>
          <w:lang w:val="mn-Cyrl-MN"/>
        </w:rPr>
        <w:t>22</w:t>
      </w:r>
      <w:r>
        <w:rPr>
          <w:rStyle w:val="Emphasis"/>
          <w:rFonts w:eastAsia="Arial"/>
          <w:i w:val="false"/>
          <w:iCs w:val="false"/>
          <w:shd w:fill="FFFFFF" w:val="clear"/>
        </w:rPr>
        <w:t>/</w:t>
      </w:r>
    </w:p>
    <w:p>
      <w:pPr>
        <w:pStyle w:val="Normal"/>
        <w:jc w:val="both"/>
        <w:rPr/>
      </w:pPr>
      <w:r>
        <w:rPr/>
      </w:r>
    </w:p>
    <w:p>
      <w:pPr>
        <w:pStyle w:val="Normal"/>
        <w:spacing w:lineRule="atLeast" w:line="100"/>
        <w:jc w:val="both"/>
        <w:rPr/>
      </w:pPr>
      <w:r>
        <w:rPr>
          <w:i/>
          <w:iCs/>
          <w:shd w:fill="FFFFFF" w:val="clear"/>
        </w:rPr>
        <w:tab/>
        <w:t>Уг асуудлыг</w:t>
      </w:r>
      <w:r>
        <w:rPr>
          <w:i/>
          <w:iCs/>
          <w:shd w:fill="FFFFFF" w:val="clear"/>
          <w:lang w:val="mn-Cyrl-MN"/>
        </w:rPr>
        <w:t xml:space="preserve"> 12 </w:t>
      </w:r>
      <w:r>
        <w:rPr>
          <w:i/>
          <w:iCs/>
          <w:shd w:fill="FFFFFF" w:val="clear"/>
        </w:rPr>
        <w:t xml:space="preserve">цаг </w:t>
      </w:r>
      <w:r>
        <w:rPr>
          <w:i/>
          <w:iCs/>
          <w:shd w:fill="FFFFFF" w:val="clear"/>
          <w:lang w:val="mn-Cyrl-MN"/>
        </w:rPr>
        <w:t>22</w:t>
      </w:r>
      <w:r>
        <w:rPr>
          <w:i/>
          <w:iCs/>
          <w:shd w:fill="FFFFFF" w:val="clear"/>
        </w:rPr>
        <w:t xml:space="preserve"> минутад хэлэлцэж дуусав.</w:t>
      </w:r>
    </w:p>
    <w:p>
      <w:pPr>
        <w:pStyle w:val="TextBody"/>
        <w:spacing w:lineRule="atLeast" w:line="100" w:before="0" w:after="0"/>
        <w:jc w:val="both"/>
        <w:rPr/>
      </w:pPr>
      <w:r>
        <w:rPr/>
      </w:r>
    </w:p>
    <w:p>
      <w:pPr>
        <w:pStyle w:val="TextBody"/>
        <w:spacing w:lineRule="atLeast" w:line="100" w:before="0" w:after="0"/>
        <w:jc w:val="both"/>
        <w:rPr/>
      </w:pPr>
      <w:r>
        <w:rPr>
          <w:b/>
          <w:bCs/>
        </w:rPr>
        <w:tab/>
        <w:t xml:space="preserve">Зургаа. Тариалангийн тухай </w:t>
      </w:r>
      <w:r>
        <w:rPr>
          <w:b w:val="false"/>
          <w:bCs w:val="false"/>
        </w:rPr>
        <w:t>/шинэчилсэн найруулга/</w:t>
      </w:r>
      <w:r>
        <w:rPr>
          <w:b/>
          <w:bCs/>
        </w:rPr>
        <w:t xml:space="preserve"> болон холбогдо</w:t>
      </w:r>
      <w:r>
        <w:rPr>
          <w:b/>
          <w:bCs/>
          <w:lang w:val="mn-Cyrl-MN"/>
        </w:rPr>
        <w:t>х</w:t>
      </w:r>
      <w:r>
        <w:rPr>
          <w:b/>
          <w:bCs/>
        </w:rPr>
        <w:t xml:space="preserve"> бусад хуулийн төслүүд </w:t>
      </w:r>
      <w:r>
        <w:rPr>
          <w:i/>
          <w:iCs/>
        </w:rPr>
        <w:t>/Засгийн газар 2015.10.13-ны өдөр өргөн мэдүүлсэн, эцсийн хэлэлцүүлэг/</w:t>
      </w:r>
    </w:p>
    <w:p>
      <w:pPr>
        <w:pStyle w:val="TextBody"/>
        <w:spacing w:lineRule="atLeast" w:line="100" w:before="0" w:after="0"/>
        <w:jc w:val="both"/>
        <w:rPr/>
      </w:pPr>
      <w:r>
        <w:rPr/>
      </w:r>
    </w:p>
    <w:p>
      <w:pPr>
        <w:pStyle w:val="TextBody"/>
        <w:spacing w:lineRule="atLeast" w:line="100" w:before="0" w:after="0"/>
        <w:jc w:val="both"/>
        <w:rPr/>
      </w:pPr>
      <w:r>
        <w:rPr>
          <w:i/>
          <w:iCs/>
        </w:rPr>
        <w:tab/>
      </w:r>
      <w:r>
        <w:rPr>
          <w:iCs/>
          <w:shd w:fill="FFFFFF" w:val="clear"/>
        </w:rPr>
        <w:t xml:space="preserve">Хэлэлцэж буй асуудалтай холбогдуулан Хүнс, хөдөө аж ахуйн сайд Р.Бурмаа, Хүнс, хөдөө аж ахуйн яамны төрийн нарийн бичгийн дарга Н.Ариунболд, мөн яамны Газар тариалангийн бодлогын хэрэгжилтийг зохицуулах газрын дарга Ц.Болорчулуун, Стратегийн бодлого, төлөвлөлтийн газрын даргын үүргийг түр орлон гүйцэтгэгч Б.Алтанцэцэг, мөн газрын мэргэжилтэн М.Алтансүх нар оролцов. </w:t>
      </w:r>
    </w:p>
    <w:p>
      <w:pPr>
        <w:pStyle w:val="TextBody"/>
        <w:spacing w:lineRule="atLeast" w:line="100" w:before="0" w:after="0"/>
        <w:jc w:val="both"/>
        <w:rPr/>
      </w:pPr>
      <w:r>
        <w:rPr/>
      </w:r>
    </w:p>
    <w:p>
      <w:pPr>
        <w:pStyle w:val="TextBody"/>
        <w:spacing w:lineRule="atLeast" w:line="100" w:before="0" w:after="0"/>
        <w:jc w:val="both"/>
        <w:rPr/>
      </w:pPr>
      <w:r>
        <w:rPr>
          <w:iCs/>
          <w:shd w:fill="FFFFFF" w:val="clear"/>
          <w:lang w:val="mn-Cyrl-MN"/>
        </w:rPr>
        <w:tab/>
        <w:t>Хуралдаанд Байгаль орчин, хүнс, хөдөө аж ахуйн байнгын хорооны ажлын албаны ахлах зөвлөх Д.Энхбат, зөвлөх Б.Баярмаа нар байлцав.</w:t>
      </w:r>
    </w:p>
    <w:p>
      <w:pPr>
        <w:pStyle w:val="BodyTextIndent3"/>
        <w:spacing w:before="0" w:after="0"/>
        <w:rPr/>
      </w:pPr>
      <w:r>
        <w:rPr/>
      </w:r>
    </w:p>
    <w:p>
      <w:pPr>
        <w:pStyle w:val="Normal"/>
        <w:jc w:val="both"/>
        <w:rPr/>
      </w:pPr>
      <w:r>
        <w:rPr>
          <w:shd w:fill="FFFFFF" w:val="clear"/>
        </w:rPr>
        <w:tab/>
        <w:t xml:space="preserve">Хуулийн төслийг эцсийн хэлэлцүүлэгт бэлтгэсэн тухай Байгаль орчин, хүнс, хөдөө аж ахуйн байнгын хорооноос гаргасан танилцуулгыг Улсын Их Хурлын гишүүн </w:t>
      </w:r>
      <w:r>
        <w:rPr>
          <w:shd w:fill="FFFFFF" w:val="clear"/>
          <w:lang w:val="mn-Cyrl-MN"/>
        </w:rPr>
        <w:t>Сундуйн Батболд</w:t>
      </w:r>
      <w:r>
        <w:rPr>
          <w:shd w:fill="FFFFFF" w:val="clear"/>
        </w:rPr>
        <w:t xml:space="preserve"> танилцуулав. </w:t>
      </w:r>
    </w:p>
    <w:p>
      <w:pPr>
        <w:pStyle w:val="TextBody"/>
        <w:spacing w:lineRule="atLeast" w:line="100" w:before="0" w:after="0"/>
        <w:jc w:val="both"/>
        <w:rPr/>
      </w:pPr>
      <w:r>
        <w:rPr/>
      </w:r>
    </w:p>
    <w:p>
      <w:pPr>
        <w:pStyle w:val="Normal"/>
        <w:jc w:val="both"/>
        <w:rPr/>
      </w:pPr>
      <w:r>
        <w:rPr/>
        <w:tab/>
        <w:t xml:space="preserve">Байнгын хорооны </w:t>
      </w:r>
      <w:r>
        <w:rPr>
          <w:lang w:val="mn-Cyrl-MN"/>
        </w:rPr>
        <w:t>танилцуулгата</w:t>
      </w:r>
      <w:r>
        <w:rPr/>
        <w:t>й холбогдуулан Улсын Их Хурлын гишүүн</w:t>
      </w:r>
      <w:r>
        <w:rPr>
          <w:lang w:val="mn-Cyrl-MN"/>
        </w:rPr>
        <w:t xml:space="preserve"> Р.Гончигдоржийн </w:t>
      </w:r>
      <w:r>
        <w:rPr/>
        <w:t>тавьсан асуултад</w:t>
      </w:r>
      <w:r>
        <w:rPr>
          <w:lang w:val="mn-Cyrl-MN"/>
        </w:rPr>
        <w:t xml:space="preserve"> ажлын хэсгийн ахлагч,</w:t>
      </w:r>
      <w:r>
        <w:rPr/>
        <w:t xml:space="preserve"> Улсын Их Хурлын гишүү</w:t>
      </w:r>
      <w:r>
        <w:rPr>
          <w:lang w:val="mn-Cyrl-MN"/>
        </w:rPr>
        <w:t>н Сундуйн Батболд</w:t>
      </w:r>
      <w:r>
        <w:rPr/>
        <w:t xml:space="preserve"> хариулж, тайлбар хийв.</w:t>
      </w:r>
    </w:p>
    <w:p>
      <w:pPr>
        <w:pStyle w:val="Normal"/>
        <w:jc w:val="both"/>
        <w:rPr/>
      </w:pPr>
      <w:r>
        <w:rPr/>
      </w:r>
    </w:p>
    <w:p>
      <w:pPr>
        <w:pStyle w:val="Normal"/>
        <w:jc w:val="both"/>
        <w:rPr/>
      </w:pPr>
      <w:r>
        <w:rPr/>
        <w:tab/>
      </w:r>
      <w:r>
        <w:rPr>
          <w:b/>
          <w:bCs/>
          <w:i/>
          <w:iCs/>
        </w:rPr>
        <w:tab/>
      </w:r>
      <w:r>
        <w:rPr>
          <w:i/>
          <w:iCs/>
        </w:rPr>
        <w:t xml:space="preserve">Тариалангийн тухай /шинэчилсэн найруулга/ хуулийн </w:t>
      </w:r>
      <w:r>
        <w:rPr>
          <w:i/>
          <w:iCs/>
          <w:shd w:fill="FFFFFF" w:val="clear"/>
        </w:rPr>
        <w:t>төслийн талаар Байгаль орчин, хүнс, хөдөө аж ахуйн байнгын хорооноос гаргасан зарчмын зөрүүтэй саналын томьёоллоор санал хураалт явуулав.</w:t>
      </w:r>
    </w:p>
    <w:p>
      <w:pPr>
        <w:pStyle w:val="Normal"/>
        <w:jc w:val="both"/>
        <w:rPr/>
      </w:pPr>
      <w:r>
        <w:rPr/>
      </w:r>
    </w:p>
    <w:p>
      <w:pPr>
        <w:pStyle w:val="Normal"/>
        <w:jc w:val="center"/>
        <w:rPr/>
      </w:pPr>
      <w:r>
        <w:rPr/>
        <w:tab/>
      </w:r>
      <w:r>
        <w:rPr>
          <w:b/>
          <w:bCs/>
          <w:u w:val="single"/>
        </w:rPr>
        <w:t>Нэг.Байнгын хорооны дэмжсэн санал:</w:t>
      </w:r>
    </w:p>
    <w:p>
      <w:pPr>
        <w:pStyle w:val="TextBody"/>
        <w:spacing w:lineRule="atLeast" w:line="100" w:before="0" w:after="0"/>
        <w:jc w:val="both"/>
        <w:rPr/>
      </w:pPr>
      <w:r>
        <w:rPr>
          <w:i/>
          <w:iCs/>
        </w:rPr>
        <w:tab/>
      </w:r>
    </w:p>
    <w:p>
      <w:pPr>
        <w:pStyle w:val="Normal"/>
        <w:jc w:val="both"/>
        <w:rPr/>
      </w:pPr>
      <w:r>
        <w:rPr>
          <w:b/>
          <w:bCs/>
          <w:shd w:fill="FFFFFF" w:val="clear"/>
        </w:rPr>
        <w:tab/>
      </w:r>
      <w:r>
        <w:rPr>
          <w:b/>
          <w:bCs/>
          <w:sz w:val="24"/>
          <w:szCs w:val="24"/>
          <w:shd w:fill="FFFFFF" w:val="clear"/>
        </w:rPr>
        <w:t xml:space="preserve">З.Энхболд: </w:t>
      </w:r>
      <w:r>
        <w:rPr>
          <w:sz w:val="24"/>
          <w:szCs w:val="24"/>
          <w:shd w:fill="FFFFFF" w:val="clear"/>
        </w:rPr>
        <w:t>-</w:t>
      </w:r>
      <w:r>
        <w:rPr>
          <w:sz w:val="24"/>
          <w:szCs w:val="24"/>
          <w:shd w:fill="FFFFFF" w:val="clear"/>
          <w:lang w:val="mn-Cyrl-MN"/>
        </w:rPr>
        <w:t xml:space="preserve"> </w:t>
      </w:r>
      <w:r>
        <w:rPr>
          <w:b w:val="false"/>
          <w:i w:val="false"/>
          <w:caps w:val="false"/>
          <w:smallCaps w:val="false"/>
          <w:strike w:val="false"/>
          <w:dstrike w:val="false"/>
          <w:color w:val="000000"/>
          <w:spacing w:val="0"/>
          <w:w w:val="100"/>
          <w:sz w:val="24"/>
          <w:szCs w:val="24"/>
          <w:u w:val="none"/>
          <w:lang w:val="mn-Cyrl-MN" w:eastAsia="mn-Cyrl-MN"/>
        </w:rPr>
        <w:t>1.Төслийн 15 дугаар зүйлийн 15.6 дахь хэсгийг доор дурдсанаар өөрчлөн найруулах:</w:t>
      </w:r>
    </w:p>
    <w:p>
      <w:pPr>
        <w:pStyle w:val="Normal"/>
        <w:jc w:val="both"/>
        <w:rPr/>
      </w:pPr>
      <w:r>
        <w:rPr/>
      </w:r>
    </w:p>
    <w:p>
      <w:pPr>
        <w:pStyle w:val="Normal"/>
        <w:spacing w:before="0" w:after="0"/>
        <w:jc w:val="both"/>
        <w:textAlignment w:val="auto"/>
        <w:rPr/>
      </w:pPr>
      <w:r>
        <w:rPr>
          <w:b w:val="false"/>
          <w:i w:val="false"/>
          <w:caps w:val="false"/>
          <w:smallCaps w:val="false"/>
          <w:strike w:val="false"/>
          <w:dstrike w:val="false"/>
          <w:color w:val="000000"/>
          <w:spacing w:val="0"/>
          <w:w w:val="100"/>
          <w:sz w:val="24"/>
          <w:szCs w:val="24"/>
          <w:u w:val="none"/>
          <w:lang w:val="mn-Cyrl-MN" w:eastAsia="mn-Cyrl-MN"/>
        </w:rPr>
        <w:tab/>
        <w:t>“15.6.Монгол Улсын иргэн, аж ахуйн нэгж, байгууллага нь тариалангийн газар эзэмших эрхээ бусдад шилжүүлэх асуудлыг Газрын тухай хуулийн 38.1 дэх хэсэгт заасны дагуу шийдвэрлэх ба доор дурдсан шаардлагыг хангасан байна:</w:t>
      </w:r>
    </w:p>
    <w:p>
      <w:pPr>
        <w:pStyle w:val="Normal"/>
        <w:spacing w:before="0" w:after="0"/>
        <w:jc w:val="both"/>
        <w:textAlignment w:val="auto"/>
        <w:rPr/>
      </w:pPr>
      <w:r>
        <w:rPr/>
      </w:r>
    </w:p>
    <w:p>
      <w:pPr>
        <w:pStyle w:val="Normal"/>
        <w:spacing w:before="0" w:after="0"/>
        <w:jc w:val="both"/>
        <w:textAlignment w:val="auto"/>
        <w:rPr/>
      </w:pPr>
      <w:r>
        <w:rPr>
          <w:b w:val="false"/>
          <w:i w:val="false"/>
          <w:caps w:val="false"/>
          <w:smallCaps w:val="false"/>
          <w:strike w:val="false"/>
          <w:dstrike w:val="false"/>
          <w:color w:val="000000"/>
          <w:spacing w:val="0"/>
          <w:w w:val="100"/>
          <w:sz w:val="24"/>
          <w:szCs w:val="24"/>
          <w:u w:val="none"/>
          <w:lang w:val="mn-Cyrl-MN" w:eastAsia="mn-Cyrl-MN"/>
        </w:rPr>
        <w:tab/>
        <w:tab/>
        <w:t>15.6.1.энэ хуулийн 26.2-т заасан шинжилгээний дүнгээр хөрсний үржил шимийг доройтуулаагүй нь тогтоогдсон байх;</w:t>
      </w:r>
    </w:p>
    <w:p>
      <w:pPr>
        <w:pStyle w:val="Normal"/>
        <w:spacing w:before="0" w:after="0"/>
        <w:jc w:val="both"/>
        <w:textAlignment w:val="auto"/>
        <w:rPr/>
      </w:pPr>
      <w:r>
        <w:rPr/>
      </w:r>
    </w:p>
    <w:p>
      <w:pPr>
        <w:pStyle w:val="Normal"/>
        <w:spacing w:before="0" w:after="0"/>
        <w:jc w:val="both"/>
        <w:textAlignment w:val="auto"/>
        <w:rPr/>
      </w:pPr>
      <w:r>
        <w:rPr>
          <w:b w:val="false"/>
          <w:i w:val="false"/>
          <w:caps w:val="false"/>
          <w:smallCaps w:val="false"/>
          <w:strike w:val="false"/>
          <w:dstrike w:val="false"/>
          <w:color w:val="000000"/>
          <w:spacing w:val="0"/>
          <w:w w:val="100"/>
          <w:sz w:val="24"/>
          <w:szCs w:val="24"/>
          <w:u w:val="none"/>
          <w:lang w:val="mn-Cyrl-MN" w:eastAsia="mn-Cyrl-MN"/>
        </w:rPr>
        <w:tab/>
        <w:tab/>
        <w:t>15.6.2.хуульд заасан нөхцөл болзол, газар эзэмшүүлэх гэрээг зөрчөөгүй байх;</w:t>
      </w:r>
    </w:p>
    <w:p>
      <w:pPr>
        <w:pStyle w:val="Normal"/>
        <w:spacing w:before="0" w:after="0"/>
        <w:jc w:val="both"/>
        <w:textAlignment w:val="auto"/>
        <w:rPr/>
      </w:pPr>
      <w:r>
        <w:rPr/>
      </w:r>
    </w:p>
    <w:p>
      <w:pPr>
        <w:pStyle w:val="Normal"/>
        <w:spacing w:before="0" w:after="0"/>
        <w:jc w:val="both"/>
        <w:textAlignment w:val="auto"/>
        <w:rPr/>
      </w:pPr>
      <w:r>
        <w:rPr>
          <w:b w:val="false"/>
          <w:i w:val="false"/>
          <w:caps w:val="false"/>
          <w:smallCaps w:val="false"/>
          <w:strike w:val="false"/>
          <w:dstrike w:val="false"/>
          <w:color w:val="000000"/>
          <w:spacing w:val="0"/>
          <w:w w:val="100"/>
          <w:sz w:val="24"/>
          <w:szCs w:val="24"/>
          <w:u w:val="none"/>
          <w:lang w:val="mn-Cyrl-MN" w:eastAsia="mn-Cyrl-MN"/>
        </w:rPr>
        <w:tab/>
        <w:tab/>
        <w:t xml:space="preserve">15.6.3.тариалангийн газрыг зориулалтын дагуу ашигласан байх.” </w:t>
      </w:r>
      <w:r>
        <w:rPr>
          <w:b w:val="false"/>
          <w:i w:val="false"/>
          <w:caps w:val="false"/>
          <w:smallCaps w:val="false"/>
          <w:strike w:val="false"/>
          <w:dstrike w:val="false"/>
          <w:color w:val="000000"/>
          <w:spacing w:val="0"/>
          <w:w w:val="100"/>
          <w:sz w:val="24"/>
          <w:szCs w:val="24"/>
          <w:u w:val="none"/>
          <w:shd w:fill="FFFFFF" w:val="clear"/>
          <w:lang w:val="mn-Cyrl-MN" w:eastAsia="mn-Cyrl-MN"/>
        </w:rPr>
        <w:t>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51</w:t>
      </w:r>
    </w:p>
    <w:p>
      <w:pPr>
        <w:pStyle w:val="Normal"/>
        <w:jc w:val="both"/>
        <w:rPr/>
      </w:pPr>
      <w:r>
        <w:rPr>
          <w:shd w:fill="FFFFFF" w:val="clear"/>
        </w:rPr>
        <w:tab/>
        <w:t>Татгалзсан:</w:t>
        <w:tab/>
        <w:tab/>
        <w:tab/>
        <w:t xml:space="preserve">  </w:t>
      </w:r>
      <w:r>
        <w:rPr>
          <w:shd w:fill="FFFFFF" w:val="clear"/>
          <w:lang w:val="mn-Cyrl-MN"/>
        </w:rPr>
        <w:t>5</w:t>
      </w:r>
    </w:p>
    <w:p>
      <w:pPr>
        <w:pStyle w:val="Normal"/>
        <w:jc w:val="both"/>
        <w:rPr/>
      </w:pPr>
      <w:r>
        <w:rPr>
          <w:shd w:fill="FFFFFF" w:val="clear"/>
        </w:rPr>
        <w:tab/>
        <w:t>Бүгд:</w:t>
        <w:tab/>
        <w:tab/>
        <w:tab/>
        <w:tab/>
      </w:r>
      <w:r>
        <w:rPr>
          <w:shd w:fill="FFFFFF" w:val="clear"/>
          <w:lang w:val="mn-Cyrl-MN"/>
        </w:rPr>
        <w:t>56</w:t>
      </w:r>
    </w:p>
    <w:p>
      <w:pPr>
        <w:pStyle w:val="Normal"/>
        <w:spacing w:before="0" w:after="0"/>
        <w:jc w:val="both"/>
        <w:textAlignment w:val="auto"/>
        <w:rPr/>
      </w:pPr>
      <w:r>
        <w:rPr>
          <w:b/>
          <w:bCs/>
          <w:i w:val="false"/>
          <w:caps w:val="false"/>
          <w:smallCaps w:val="false"/>
          <w:strike w:val="false"/>
          <w:dstrike w:val="false"/>
          <w:color w:val="000000"/>
          <w:spacing w:val="0"/>
          <w:w w:val="100"/>
          <w:sz w:val="24"/>
          <w:szCs w:val="24"/>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91.1</w:t>
      </w:r>
      <w:r>
        <w:rPr>
          <w:b w:val="false"/>
          <w:i w:val="false"/>
          <w:caps w:val="false"/>
          <w:smallCaps w:val="false"/>
          <w:strike w:val="false"/>
          <w:dstrike w:val="false"/>
          <w:color w:val="000000"/>
          <w:spacing w:val="0"/>
          <w:w w:val="100"/>
          <w:sz w:val="24"/>
          <w:szCs w:val="24"/>
          <w:u w:val="none"/>
          <w:shd w:fill="FFFFFF" w:val="clear"/>
          <w:lang w:val="mn-Cyrl-MN" w:eastAsia="mn-Cyrl-MN"/>
        </w:rPr>
        <w:t xml:space="preserve"> хувийн саналаар Байнгын хорооны санал дэмжигдлээ.</w:t>
      </w:r>
    </w:p>
    <w:p>
      <w:pPr>
        <w:pStyle w:val="Normal"/>
        <w:spacing w:before="0" w:after="0"/>
        <w:textAlignment w:val="auto"/>
        <w:rPr/>
      </w:pPr>
      <w:r>
        <w:rPr/>
      </w:r>
    </w:p>
    <w:p>
      <w:pPr>
        <w:pStyle w:val="Normal"/>
        <w:spacing w:before="0" w:after="0"/>
        <w:jc w:val="both"/>
        <w:textAlignment w:val="auto"/>
        <w:rPr/>
      </w:pPr>
      <w:r>
        <w:rPr>
          <w:b w:val="false"/>
          <w:i w:val="false"/>
          <w:caps w:val="false"/>
          <w:smallCaps w:val="false"/>
          <w:strike w:val="false"/>
          <w:dstrike w:val="false"/>
          <w:color w:val="000000"/>
          <w:spacing w:val="0"/>
          <w:w w:val="100"/>
          <w:sz w:val="24"/>
          <w:szCs w:val="24"/>
          <w:u w:val="none"/>
          <w:lang w:val="mn-Cyrl-MN" w:eastAsia="mn-Cyrl-MN"/>
        </w:rPr>
        <w:tab/>
        <w:t>Дээрх саналтай холбогдуулан Улсын Их Хурлын гишүүн Ц.Даваасүрэнгийн тавьсан асуултад ажлын хэсгийн ахлагч, Улсын Их Хурлын гишүүн Сундуйн Батболд хариулж, тайлбар хийв.</w:t>
      </w:r>
    </w:p>
    <w:p>
      <w:pPr>
        <w:pStyle w:val="Normal"/>
        <w:spacing w:before="0" w:after="0"/>
        <w:jc w:val="both"/>
        <w:textAlignment w:val="auto"/>
        <w:rPr/>
      </w:pPr>
      <w:r>
        <w:rPr/>
      </w:r>
    </w:p>
    <w:p>
      <w:pPr>
        <w:pStyle w:val="Normal"/>
        <w:jc w:val="both"/>
        <w:rPr/>
      </w:pPr>
      <w:r>
        <w:rPr>
          <w:b/>
          <w:bCs/>
          <w:shd w:fill="FFFFFF" w:val="clear"/>
        </w:rPr>
        <w:tab/>
        <w:t xml:space="preserve">З.Энхболд: </w:t>
      </w:r>
      <w:r>
        <w:rPr>
          <w:shd w:fill="FFFFFF" w:val="clear"/>
        </w:rPr>
        <w:t>-</w:t>
      </w:r>
      <w:r>
        <w:rPr>
          <w:shd w:fill="FFFFFF" w:val="clear"/>
          <w:lang w:val="mn-Cyrl-MN"/>
        </w:rPr>
        <w:t xml:space="preserve"> 2</w:t>
      </w:r>
      <w:r>
        <w:rPr>
          <w:sz w:val="24"/>
          <w:szCs w:val="24"/>
          <w:shd w:fill="FFFFFF" w:val="clear"/>
          <w:lang w:val="mn-Cyrl-MN"/>
        </w:rPr>
        <w:t>.</w:t>
      </w:r>
      <w:r>
        <w:rPr>
          <w:b w:val="false"/>
          <w:i w:val="false"/>
          <w:caps w:val="false"/>
          <w:smallCaps w:val="false"/>
          <w:strike w:val="false"/>
          <w:dstrike w:val="false"/>
          <w:color w:val="000000"/>
          <w:spacing w:val="0"/>
          <w:w w:val="100"/>
          <w:sz w:val="24"/>
          <w:szCs w:val="24"/>
          <w:u w:val="none"/>
          <w:shd w:fill="FFFFFF" w:val="clear"/>
          <w:lang w:val="mn-Cyrl-MN" w:eastAsia="mn-Cyrl-MN"/>
        </w:rPr>
        <w:t>Төслийн 24 дүгээр зүйлийн 24.3 дахь хэсгийг доор дурдсанаар өөрчлөн найруулах:</w:t>
      </w:r>
    </w:p>
    <w:p>
      <w:pPr>
        <w:pStyle w:val="Normal"/>
        <w:jc w:val="both"/>
        <w:rPr/>
      </w:pPr>
      <w:r>
        <w:rPr/>
      </w:r>
    </w:p>
    <w:p>
      <w:pPr>
        <w:pStyle w:val="Normal"/>
        <w:jc w:val="both"/>
        <w:rPr/>
      </w:pPr>
      <w:r>
        <w:rPr>
          <w:b w:val="false"/>
          <w:i w:val="false"/>
          <w:caps w:val="false"/>
          <w:smallCaps w:val="false"/>
          <w:strike w:val="false"/>
          <w:dstrike w:val="false"/>
          <w:color w:val="000000"/>
          <w:spacing w:val="0"/>
          <w:w w:val="100"/>
          <w:sz w:val="24"/>
          <w:szCs w:val="24"/>
          <w:u w:val="none"/>
          <w:shd w:fill="FFFFFF" w:val="clear"/>
          <w:lang w:val="mn-Cyrl-MN" w:eastAsia="mn-Cyrl-MN"/>
        </w:rPr>
        <w:tab/>
        <w:t xml:space="preserve">“24.3.Энэ хуулийн 24.2-т заасан мал аж ахуй эрхлэгчийн өвөлжөө, хаваржааг тухайн орон нутагт нүүлгэн шилжүүлэхтэй холбогдсон тээврийн зардлыг тариалангийн үйлдвэрлэгч 1 удаа хариуцна” </w:t>
      </w:r>
      <w:r>
        <w:rPr>
          <w:sz w:val="24"/>
          <w:szCs w:val="24"/>
          <w:shd w:fill="FFFFFF" w:val="clear"/>
        </w:rPr>
        <w:t>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z w:val="24"/>
          <w:szCs w:val="24"/>
          <w:shd w:fill="FFFFFF" w:val="clear"/>
        </w:rPr>
        <w:t>Зөвшөөрсөн:</w:t>
        <w:tab/>
        <w:tab/>
      </w:r>
      <w:r>
        <w:rPr>
          <w:sz w:val="24"/>
          <w:szCs w:val="24"/>
          <w:shd w:fill="FFFFFF" w:val="clear"/>
          <w:lang w:val="mn-Cyrl-MN"/>
        </w:rPr>
        <w:t>48</w:t>
      </w:r>
    </w:p>
    <w:p>
      <w:pPr>
        <w:pStyle w:val="Normal"/>
        <w:jc w:val="both"/>
        <w:rPr/>
      </w:pPr>
      <w:r>
        <w:rPr>
          <w:sz w:val="24"/>
          <w:szCs w:val="24"/>
          <w:shd w:fill="FFFFFF" w:val="clear"/>
        </w:rPr>
        <w:tab/>
        <w:t>Татгалзсан:</w:t>
        <w:tab/>
        <w:tab/>
        <w:tab/>
        <w:t>1</w:t>
      </w:r>
      <w:r>
        <w:rPr>
          <w:sz w:val="24"/>
          <w:szCs w:val="24"/>
          <w:shd w:fill="FFFFFF" w:val="clear"/>
          <w:lang w:val="mn-Cyrl-MN"/>
        </w:rPr>
        <w:t>0</w:t>
      </w:r>
    </w:p>
    <w:p>
      <w:pPr>
        <w:pStyle w:val="Normal"/>
        <w:jc w:val="both"/>
        <w:rPr/>
      </w:pPr>
      <w:r>
        <w:rPr>
          <w:sz w:val="24"/>
          <w:szCs w:val="24"/>
          <w:shd w:fill="FFFFFF" w:val="clear"/>
        </w:rPr>
        <w:tab/>
        <w:t>Бүгд:</w:t>
        <w:tab/>
        <w:tab/>
        <w:tab/>
        <w:tab/>
      </w:r>
      <w:r>
        <w:rPr>
          <w:sz w:val="24"/>
          <w:szCs w:val="24"/>
          <w:shd w:fill="FFFFFF" w:val="clear"/>
          <w:lang w:val="mn-Cyrl-MN"/>
        </w:rPr>
        <w:t>58</w:t>
      </w:r>
    </w:p>
    <w:p>
      <w:pPr>
        <w:pStyle w:val="Normal"/>
        <w:spacing w:before="0" w:after="0"/>
        <w:jc w:val="both"/>
        <w:textAlignment w:val="auto"/>
        <w:rPr/>
      </w:pPr>
      <w:r>
        <w:rPr>
          <w:b/>
          <w:bCs/>
          <w:i w:val="false"/>
          <w:caps w:val="false"/>
          <w:smallCaps w:val="false"/>
          <w:strike w:val="false"/>
          <w:dstrike w:val="false"/>
          <w:color w:val="000000"/>
          <w:spacing w:val="0"/>
          <w:w w:val="100"/>
          <w:sz w:val="24"/>
          <w:szCs w:val="24"/>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82.8 х</w:t>
      </w:r>
      <w:r>
        <w:rPr>
          <w:b w:val="false"/>
          <w:i w:val="false"/>
          <w:caps w:val="false"/>
          <w:smallCaps w:val="false"/>
          <w:strike w:val="false"/>
          <w:dstrike w:val="false"/>
          <w:color w:val="000000"/>
          <w:spacing w:val="0"/>
          <w:w w:val="100"/>
          <w:sz w:val="24"/>
          <w:szCs w:val="24"/>
          <w:u w:val="none"/>
          <w:shd w:fill="FFFFFF" w:val="clear"/>
          <w:lang w:val="mn-Cyrl-MN" w:eastAsia="mn-Cyrl-MN"/>
        </w:rPr>
        <w:t>увийн саналаар Байнгын хорооны санал дэмжигдлээ.</w:t>
      </w:r>
    </w:p>
    <w:p>
      <w:pPr>
        <w:pStyle w:val="Normal"/>
        <w:spacing w:before="0" w:after="0"/>
        <w:jc w:val="both"/>
        <w:textAlignment w:val="auto"/>
        <w:rPr/>
      </w:pPr>
      <w:r>
        <w:rPr/>
      </w:r>
    </w:p>
    <w:p>
      <w:pPr>
        <w:pStyle w:val="Normal"/>
        <w:spacing w:before="0" w:after="0"/>
        <w:jc w:val="both"/>
        <w:textAlignment w:val="auto"/>
        <w:rPr/>
      </w:pPr>
      <w:r>
        <w:rPr>
          <w:b w:val="false"/>
          <w:i w:val="false"/>
          <w:caps w:val="false"/>
          <w:smallCaps w:val="false"/>
          <w:strike w:val="false"/>
          <w:dstrike w:val="false"/>
          <w:color w:val="000000"/>
          <w:spacing w:val="0"/>
          <w:w w:val="100"/>
          <w:sz w:val="24"/>
          <w:szCs w:val="24"/>
          <w:u w:val="none"/>
          <w:shd w:fill="FFFFFF" w:val="clear"/>
          <w:lang w:val="mn-Cyrl-MN" w:eastAsia="mn-Cyrl-MN"/>
        </w:rPr>
        <w:tab/>
        <w:t>Дээрх саналтай холбогдуулан Улсын Их Хурын гишүүн Б.Бат-Эрдэнэ, Ж.Эрдэнэбат нарын тавьсан асуултад ажлын хэсгийн ахлагч, Улсын Их Хурлын гишүүн Сундуйн Батболд хариулж, тайлбар хийв.</w:t>
      </w:r>
    </w:p>
    <w:p>
      <w:pPr>
        <w:pStyle w:val="Normal"/>
        <w:spacing w:before="0" w:after="0"/>
        <w:jc w:val="both"/>
        <w:textAlignment w:val="auto"/>
        <w:rPr/>
      </w:pPr>
      <w:r>
        <w:rPr/>
      </w:r>
    </w:p>
    <w:p>
      <w:pPr>
        <w:pStyle w:val="Normal"/>
        <w:jc w:val="both"/>
        <w:rPr/>
      </w:pPr>
      <w:r>
        <w:rPr>
          <w:b/>
          <w:bCs/>
          <w:shd w:fill="FFFFFF" w:val="clear"/>
        </w:rPr>
        <w:tab/>
        <w:t xml:space="preserve">З.Энхболд: </w:t>
      </w:r>
      <w:r>
        <w:rPr>
          <w:shd w:fill="FFFFFF" w:val="clear"/>
        </w:rPr>
        <w:t>-</w:t>
      </w:r>
      <w:r>
        <w:rPr>
          <w:shd w:fill="FFFFFF" w:val="clear"/>
          <w:lang w:val="mn-Cyrl-MN"/>
        </w:rPr>
        <w:t xml:space="preserve"> 3.</w:t>
      </w:r>
      <w:r>
        <w:rPr>
          <w:b w:val="false"/>
          <w:i w:val="false"/>
          <w:caps w:val="false"/>
          <w:smallCaps w:val="false"/>
          <w:strike w:val="false"/>
          <w:dstrike w:val="false"/>
          <w:color w:val="000000"/>
          <w:spacing w:val="0"/>
          <w:w w:val="100"/>
          <w:sz w:val="24"/>
          <w:u w:val="none"/>
          <w:shd w:fill="FFFFFF" w:val="clear"/>
          <w:lang w:val="mn-Cyrl-MN" w:eastAsia="mn-Cyrl-MN"/>
        </w:rPr>
        <w:t>Төслийн 27.2 дахь хэсгийг доор дурдсанаар өөрчлөн найруулах:</w:t>
      </w:r>
    </w:p>
    <w:p>
      <w:pPr>
        <w:pStyle w:val="Normal"/>
        <w:jc w:val="both"/>
        <w:rPr/>
      </w:pPr>
      <w:r>
        <w:rPr/>
      </w:r>
    </w:p>
    <w:p>
      <w:pPr>
        <w:pStyle w:val="Normal"/>
        <w:spacing w:before="0" w:after="0"/>
        <w:jc w:val="both"/>
        <w:textAlignment w:val="auto"/>
        <w:rPr/>
      </w:pPr>
      <w:r>
        <w:rPr>
          <w:b w:val="false"/>
          <w:i w:val="false"/>
          <w:caps w:val="false"/>
          <w:smallCaps w:val="false"/>
          <w:strike w:val="false"/>
          <w:dstrike w:val="false"/>
          <w:color w:val="000000"/>
          <w:spacing w:val="0"/>
          <w:w w:val="100"/>
          <w:sz w:val="24"/>
          <w:u w:val="none"/>
          <w:lang w:val="mn-Cyrl-MN" w:eastAsia="mn-Cyrl-MN"/>
        </w:rPr>
        <w:tab/>
        <w:t>“27.2.Агрохими, агрофизикийн шинжилгээний дүнгээр хөрсний төлөв байдал, чанарыг өмнөх шинжилгээний дүнгээс дордуулсан нь мэргэжлийн байгууллагын шинжилгээ, дүгнэлтээр тогтоогдсоны дагуу сайжруулах тодорхой арга хэмжээ авах талаар тариалангийн газар эзэмшигч, ашиглагчид 2-5 жилийн хугацаатай мэдэгдэл өгч, зөвлөмж хүргүүлнэ.”</w:t>
      </w:r>
      <w:r>
        <w:rPr>
          <w:b w:val="false"/>
          <w:i w:val="false"/>
          <w:caps w:val="false"/>
          <w:smallCaps w:val="false"/>
          <w:strike w:val="false"/>
          <w:dstrike w:val="false"/>
          <w:color w:val="000000"/>
          <w:spacing w:val="0"/>
          <w:w w:val="100"/>
          <w:sz w:val="24"/>
          <w:u w:val="none"/>
          <w:shd w:fill="FFFFFF" w:val="clear"/>
          <w:lang w:val="mn-Cyrl-MN" w:eastAsia="mn-Cyrl-MN"/>
        </w:rPr>
        <w:t xml:space="preserve"> </w:t>
      </w:r>
      <w:r>
        <w:rPr>
          <w:shd w:fill="FFFFFF" w:val="clear"/>
        </w:rPr>
        <w:t>гэсэн саналыг дэмжье гэсэн санал хураалт явуулъя.</w:t>
      </w:r>
    </w:p>
    <w:p>
      <w:pPr>
        <w:pStyle w:val="Normal"/>
        <w:jc w:val="both"/>
        <w:rPr/>
      </w:pPr>
      <w:r>
        <w:rPr/>
      </w:r>
    </w:p>
    <w:p>
      <w:pPr>
        <w:pStyle w:val="Normal"/>
        <w:jc w:val="both"/>
        <w:rPr/>
      </w:pPr>
      <w:r>
        <w:rPr>
          <w:color w:val="800000"/>
          <w:sz w:val="24"/>
          <w:szCs w:val="24"/>
          <w:shd w:fill="FFFFFF" w:val="clear"/>
        </w:rPr>
        <w:tab/>
      </w:r>
      <w:r>
        <w:rPr>
          <w:sz w:val="24"/>
          <w:szCs w:val="24"/>
          <w:shd w:fill="FFFFFF" w:val="clear"/>
        </w:rPr>
        <w:t>Зөвшөөрсөн:</w:t>
        <w:tab/>
        <w:tab/>
      </w:r>
      <w:r>
        <w:rPr>
          <w:sz w:val="24"/>
          <w:szCs w:val="24"/>
          <w:shd w:fill="FFFFFF" w:val="clear"/>
          <w:lang w:val="mn-Cyrl-MN"/>
        </w:rPr>
        <w:t>53</w:t>
      </w:r>
    </w:p>
    <w:p>
      <w:pPr>
        <w:pStyle w:val="Normal"/>
        <w:jc w:val="both"/>
        <w:rPr/>
      </w:pPr>
      <w:r>
        <w:rPr>
          <w:sz w:val="24"/>
          <w:szCs w:val="24"/>
          <w:shd w:fill="FFFFFF" w:val="clear"/>
        </w:rPr>
        <w:tab/>
        <w:t>Татгалзсан:</w:t>
        <w:tab/>
        <w:tab/>
        <w:tab/>
        <w:t xml:space="preserve">  </w:t>
      </w:r>
      <w:r>
        <w:rPr>
          <w:sz w:val="24"/>
          <w:szCs w:val="24"/>
          <w:shd w:fill="FFFFFF" w:val="clear"/>
          <w:lang w:val="mn-Cyrl-MN"/>
        </w:rPr>
        <w:t>6</w:t>
      </w:r>
    </w:p>
    <w:p>
      <w:pPr>
        <w:pStyle w:val="Normal"/>
        <w:jc w:val="both"/>
        <w:rPr/>
      </w:pPr>
      <w:r>
        <w:rPr>
          <w:sz w:val="24"/>
          <w:szCs w:val="24"/>
          <w:shd w:fill="FFFFFF" w:val="clear"/>
        </w:rPr>
        <w:tab/>
        <w:t>Бүгд:</w:t>
        <w:tab/>
        <w:tab/>
        <w:tab/>
        <w:tab/>
      </w:r>
      <w:r>
        <w:rPr>
          <w:sz w:val="24"/>
          <w:szCs w:val="24"/>
          <w:shd w:fill="FFFFFF" w:val="clear"/>
          <w:lang w:val="mn-Cyrl-MN"/>
        </w:rPr>
        <w:t>59</w:t>
      </w:r>
    </w:p>
    <w:p>
      <w:pPr>
        <w:pStyle w:val="Normal"/>
        <w:spacing w:before="0" w:after="0"/>
        <w:jc w:val="both"/>
        <w:textAlignment w:val="auto"/>
        <w:rPr/>
      </w:pPr>
      <w:r>
        <w:rPr>
          <w:b/>
          <w:bCs/>
          <w:i w:val="false"/>
          <w:caps w:val="false"/>
          <w:smallCaps w:val="false"/>
          <w:strike w:val="false"/>
          <w:dstrike w:val="false"/>
          <w:color w:val="000000"/>
          <w:spacing w:val="0"/>
          <w:w w:val="100"/>
          <w:sz w:val="24"/>
          <w:szCs w:val="24"/>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89.8</w:t>
      </w:r>
      <w:r>
        <w:rPr>
          <w:b w:val="false"/>
          <w:i w:val="false"/>
          <w:caps w:val="false"/>
          <w:smallCaps w:val="false"/>
          <w:strike w:val="false"/>
          <w:dstrike w:val="false"/>
          <w:color w:val="000000"/>
          <w:spacing w:val="0"/>
          <w:w w:val="100"/>
          <w:sz w:val="24"/>
          <w:szCs w:val="24"/>
          <w:u w:val="none"/>
          <w:shd w:fill="FFFFFF" w:val="clear"/>
          <w:lang w:val="mn-Cyrl-MN" w:eastAsia="mn-Cyrl-MN"/>
        </w:rPr>
        <w:t xml:space="preserve"> хувийн саналаар Байнгын хорооны санал дэмжигдлээ.</w:t>
      </w:r>
    </w:p>
    <w:p>
      <w:pPr>
        <w:pStyle w:val="Normal"/>
        <w:jc w:val="both"/>
        <w:rPr/>
      </w:pPr>
      <w:r>
        <w:rPr/>
      </w:r>
    </w:p>
    <w:p>
      <w:pPr>
        <w:pStyle w:val="Normal"/>
        <w:jc w:val="both"/>
        <w:rPr/>
      </w:pPr>
      <w:r>
        <w:rPr>
          <w:b/>
          <w:bCs/>
          <w:shd w:fill="FFFFFF" w:val="clear"/>
        </w:rPr>
        <w:tab/>
        <w:t xml:space="preserve">З.Энхболд: </w:t>
      </w:r>
      <w:r>
        <w:rPr>
          <w:shd w:fill="FFFFFF" w:val="clear"/>
        </w:rPr>
        <w:t>- Тариалангийн тухай /шинэчилсэн найруулга/ хуулийн төслийг бүхэлд нь батлах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46</w:t>
      </w:r>
    </w:p>
    <w:p>
      <w:pPr>
        <w:pStyle w:val="Normal"/>
        <w:jc w:val="both"/>
        <w:rPr/>
      </w:pPr>
      <w:r>
        <w:rPr>
          <w:shd w:fill="FFFFFF" w:val="clear"/>
        </w:rPr>
        <w:tab/>
        <w:t>Татгалзсан:</w:t>
        <w:tab/>
        <w:tab/>
        <w:tab/>
        <w:t>1</w:t>
      </w:r>
      <w:r>
        <w:rPr>
          <w:shd w:fill="FFFFFF" w:val="clear"/>
          <w:lang w:val="mn-Cyrl-MN"/>
        </w:rPr>
        <w:t>3</w:t>
      </w:r>
    </w:p>
    <w:p>
      <w:pPr>
        <w:pStyle w:val="Normal"/>
        <w:jc w:val="both"/>
        <w:rPr/>
      </w:pPr>
      <w:r>
        <w:rPr>
          <w:shd w:fill="FFFFFF" w:val="clear"/>
        </w:rPr>
        <w:tab/>
        <w:t>Бүгд:</w:t>
        <w:tab/>
        <w:tab/>
        <w:tab/>
        <w:tab/>
      </w:r>
      <w:r>
        <w:rPr>
          <w:shd w:fill="FFFFFF" w:val="clear"/>
          <w:lang w:val="mn-Cyrl-MN"/>
        </w:rPr>
        <w:t>59</w:t>
      </w:r>
    </w:p>
    <w:p>
      <w:pPr>
        <w:pStyle w:val="Normal"/>
        <w:jc w:val="both"/>
        <w:rPr/>
      </w:pPr>
      <w:r>
        <w:rPr>
          <w:b/>
          <w:bCs/>
          <w:shd w:fill="FFFFFF" w:val="clear"/>
        </w:rPr>
        <w:tab/>
      </w:r>
      <w:r>
        <w:rPr>
          <w:b w:val="false"/>
          <w:bCs w:val="false"/>
          <w:shd w:fill="FFFFFF" w:val="clear"/>
          <w:lang w:val="mn-Cyrl-MN"/>
        </w:rPr>
        <w:t>78.0</w:t>
      </w:r>
      <w:r>
        <w:rPr>
          <w:shd w:fill="FFFFFF" w:val="clear"/>
        </w:rPr>
        <w:t xml:space="preserve"> хувийн саналаар хууль батлагдлаа.</w:t>
      </w:r>
    </w:p>
    <w:p>
      <w:pPr>
        <w:pStyle w:val="Normal"/>
        <w:jc w:val="both"/>
        <w:rPr/>
      </w:pPr>
      <w:r>
        <w:rPr/>
      </w:r>
    </w:p>
    <w:p>
      <w:pPr>
        <w:pStyle w:val="Normal"/>
        <w:jc w:val="both"/>
        <w:rPr/>
      </w:pPr>
      <w:r>
        <w:rPr>
          <w:b/>
          <w:bCs/>
          <w:shd w:fill="FFFFFF" w:val="clear"/>
        </w:rPr>
        <w:tab/>
        <w:t xml:space="preserve">З.Энхболд: </w:t>
      </w:r>
      <w:r>
        <w:rPr>
          <w:shd w:fill="FFFFFF" w:val="clear"/>
        </w:rPr>
        <w:t xml:space="preserve">- Тариалангийн тухай </w:t>
      </w:r>
      <w:r>
        <w:rPr>
          <w:shd w:fill="FFFFFF" w:val="clear"/>
          <w:lang w:val="mn-Cyrl-MN"/>
        </w:rPr>
        <w:t>хууль хүчингүй болсонд тооцох тухай</w:t>
      </w:r>
      <w:r>
        <w:rPr>
          <w:shd w:fill="FFFFFF" w:val="clear"/>
        </w:rPr>
        <w:t xml:space="preserve"> хуулийн төслийг бүхэлд нь батлах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53</w:t>
      </w:r>
    </w:p>
    <w:p>
      <w:pPr>
        <w:pStyle w:val="Normal"/>
        <w:jc w:val="both"/>
        <w:rPr/>
      </w:pPr>
      <w:r>
        <w:rPr>
          <w:shd w:fill="FFFFFF" w:val="clear"/>
        </w:rPr>
        <w:tab/>
        <w:t>Татгалзсан:</w:t>
        <w:tab/>
        <w:tab/>
        <w:tab/>
        <w:t xml:space="preserve">  </w:t>
      </w:r>
      <w:r>
        <w:rPr>
          <w:shd w:fill="FFFFFF" w:val="clear"/>
          <w:lang w:val="mn-Cyrl-MN"/>
        </w:rPr>
        <w:t>7</w:t>
      </w:r>
    </w:p>
    <w:p>
      <w:pPr>
        <w:pStyle w:val="Normal"/>
        <w:jc w:val="both"/>
        <w:rPr/>
      </w:pPr>
      <w:r>
        <w:rPr>
          <w:shd w:fill="FFFFFF" w:val="clear"/>
        </w:rPr>
        <w:tab/>
        <w:t>Бүгд:</w:t>
        <w:tab/>
        <w:tab/>
        <w:tab/>
        <w:tab/>
      </w:r>
      <w:r>
        <w:rPr>
          <w:shd w:fill="FFFFFF" w:val="clear"/>
          <w:lang w:val="mn-Cyrl-MN"/>
        </w:rPr>
        <w:t>60</w:t>
      </w:r>
    </w:p>
    <w:p>
      <w:pPr>
        <w:pStyle w:val="Normal"/>
        <w:jc w:val="both"/>
        <w:rPr/>
      </w:pPr>
      <w:r>
        <w:rPr>
          <w:b/>
          <w:bCs/>
          <w:shd w:fill="FFFFFF" w:val="clear"/>
        </w:rPr>
        <w:tab/>
      </w:r>
      <w:r>
        <w:rPr>
          <w:b w:val="false"/>
          <w:bCs w:val="false"/>
          <w:shd w:fill="FFFFFF" w:val="clear"/>
          <w:lang w:val="mn-Cyrl-MN"/>
        </w:rPr>
        <w:t>88.3</w:t>
      </w:r>
      <w:r>
        <w:rPr>
          <w:shd w:fill="FFFFFF" w:val="clear"/>
        </w:rPr>
        <w:t xml:space="preserve"> хувийн саналаар хууль батлагдлаа.</w:t>
      </w:r>
    </w:p>
    <w:p>
      <w:pPr>
        <w:pStyle w:val="Normal"/>
        <w:jc w:val="both"/>
        <w:rPr/>
      </w:pPr>
      <w:r>
        <w:rPr/>
      </w:r>
    </w:p>
    <w:p>
      <w:pPr>
        <w:pStyle w:val="Normal"/>
        <w:jc w:val="both"/>
        <w:rPr/>
      </w:pPr>
      <w:r>
        <w:rPr>
          <w:b/>
          <w:bCs/>
          <w:shd w:fill="FFFFFF" w:val="clear"/>
        </w:rPr>
        <w:tab/>
        <w:t xml:space="preserve">З.Энхболд: </w:t>
      </w:r>
      <w:r>
        <w:rPr>
          <w:shd w:fill="FFFFFF" w:val="clear"/>
        </w:rPr>
        <w:t xml:space="preserve">- </w:t>
      </w:r>
      <w:r>
        <w:rPr>
          <w:shd w:fill="FFFFFF" w:val="clear"/>
          <w:lang w:val="mn-Cyrl-MN"/>
        </w:rPr>
        <w:t xml:space="preserve">Байгалийн нөөц ашигласны төлбөрийн тухай хуульд нэмэлт оруулах тухай </w:t>
      </w:r>
      <w:r>
        <w:rPr>
          <w:shd w:fill="FFFFFF" w:val="clear"/>
        </w:rPr>
        <w:t>хуулийн төслийг бүхэлд нь батлах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50</w:t>
      </w:r>
    </w:p>
    <w:p>
      <w:pPr>
        <w:pStyle w:val="Normal"/>
        <w:jc w:val="both"/>
        <w:rPr/>
      </w:pPr>
      <w:r>
        <w:rPr>
          <w:shd w:fill="FFFFFF" w:val="clear"/>
        </w:rPr>
        <w:tab/>
        <w:t>Татгалзсан:</w:t>
        <w:tab/>
        <w:tab/>
        <w:tab/>
        <w:t>1</w:t>
      </w:r>
      <w:r>
        <w:rPr>
          <w:shd w:fill="FFFFFF" w:val="clear"/>
          <w:lang w:val="mn-Cyrl-MN"/>
        </w:rPr>
        <w:t>0</w:t>
      </w:r>
    </w:p>
    <w:p>
      <w:pPr>
        <w:pStyle w:val="Normal"/>
        <w:jc w:val="both"/>
        <w:rPr/>
      </w:pPr>
      <w:r>
        <w:rPr>
          <w:shd w:fill="FFFFFF" w:val="clear"/>
        </w:rPr>
        <w:tab/>
        <w:t>Бүгд:</w:t>
        <w:tab/>
        <w:tab/>
        <w:tab/>
        <w:tab/>
      </w:r>
      <w:r>
        <w:rPr>
          <w:shd w:fill="FFFFFF" w:val="clear"/>
          <w:lang w:val="mn-Cyrl-MN"/>
        </w:rPr>
        <w:t>60</w:t>
      </w:r>
    </w:p>
    <w:p>
      <w:pPr>
        <w:pStyle w:val="Normal"/>
        <w:jc w:val="both"/>
        <w:rPr/>
      </w:pPr>
      <w:r>
        <w:rPr>
          <w:b/>
          <w:bCs/>
          <w:shd w:fill="FFFFFF" w:val="clear"/>
        </w:rPr>
        <w:tab/>
      </w:r>
      <w:r>
        <w:rPr>
          <w:b w:val="false"/>
          <w:bCs w:val="false"/>
          <w:shd w:fill="FFFFFF" w:val="clear"/>
          <w:lang w:val="mn-Cyrl-MN"/>
        </w:rPr>
        <w:t>83.3</w:t>
      </w:r>
      <w:r>
        <w:rPr>
          <w:shd w:fill="FFFFFF" w:val="clear"/>
        </w:rPr>
        <w:t xml:space="preserve"> хувийн саналаар хууль батлагдлаа.</w:t>
      </w:r>
    </w:p>
    <w:p>
      <w:pPr>
        <w:pStyle w:val="Normal"/>
        <w:jc w:val="both"/>
        <w:rPr/>
      </w:pPr>
      <w:r>
        <w:rPr/>
      </w:r>
    </w:p>
    <w:p>
      <w:pPr>
        <w:pStyle w:val="Normal"/>
        <w:jc w:val="both"/>
        <w:rPr/>
      </w:pPr>
      <w:r>
        <w:rPr>
          <w:b/>
          <w:bCs/>
          <w:shd w:fill="FFFFFF" w:val="clear"/>
        </w:rPr>
        <w:tab/>
        <w:t xml:space="preserve">З.Энхболд: </w:t>
      </w:r>
      <w:r>
        <w:rPr>
          <w:shd w:fill="FFFFFF" w:val="clear"/>
        </w:rPr>
        <w:t xml:space="preserve">- </w:t>
      </w:r>
      <w:r>
        <w:rPr>
          <w:shd w:fill="FFFFFF" w:val="clear"/>
          <w:lang w:val="mn-Cyrl-MN"/>
        </w:rPr>
        <w:t xml:space="preserve">Чөлөөт бүсийн тухай хуульд нэмэлт оруулах тухай </w:t>
      </w:r>
      <w:r>
        <w:rPr>
          <w:shd w:fill="FFFFFF" w:val="clear"/>
        </w:rPr>
        <w:t>хуулийн төслийг бүхэлд нь батлах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26</w:t>
      </w:r>
    </w:p>
    <w:p>
      <w:pPr>
        <w:pStyle w:val="Normal"/>
        <w:jc w:val="both"/>
        <w:rPr/>
      </w:pPr>
      <w:r>
        <w:rPr>
          <w:shd w:fill="FFFFFF" w:val="clear"/>
        </w:rPr>
        <w:tab/>
        <w:t>Татгалзсан:</w:t>
        <w:tab/>
        <w:tab/>
        <w:tab/>
      </w:r>
      <w:r>
        <w:rPr>
          <w:shd w:fill="FFFFFF" w:val="clear"/>
          <w:lang w:val="mn-Cyrl-MN"/>
        </w:rPr>
        <w:t>33</w:t>
      </w:r>
    </w:p>
    <w:p>
      <w:pPr>
        <w:pStyle w:val="Normal"/>
        <w:jc w:val="both"/>
        <w:rPr/>
      </w:pPr>
      <w:r>
        <w:rPr>
          <w:shd w:fill="FFFFFF" w:val="clear"/>
        </w:rPr>
        <w:tab/>
        <w:t>Бүгд:</w:t>
        <w:tab/>
        <w:tab/>
        <w:tab/>
        <w:tab/>
      </w:r>
      <w:r>
        <w:rPr>
          <w:shd w:fill="FFFFFF" w:val="clear"/>
          <w:lang w:val="mn-Cyrl-MN"/>
        </w:rPr>
        <w:t>59</w:t>
      </w:r>
    </w:p>
    <w:p>
      <w:pPr>
        <w:pStyle w:val="Normal"/>
        <w:jc w:val="both"/>
        <w:rPr/>
      </w:pPr>
      <w:r>
        <w:rPr>
          <w:b/>
          <w:bCs/>
          <w:shd w:fill="FFFFFF" w:val="clear"/>
        </w:rPr>
        <w:tab/>
      </w:r>
      <w:r>
        <w:rPr>
          <w:b w:val="false"/>
          <w:bCs w:val="false"/>
          <w:shd w:fill="FFFFFF" w:val="clear"/>
          <w:lang w:val="mn-Cyrl-MN"/>
        </w:rPr>
        <w:t>44.1</w:t>
      </w:r>
      <w:r>
        <w:rPr>
          <w:shd w:fill="FFFFFF" w:val="clear"/>
        </w:rPr>
        <w:t xml:space="preserve"> хувийн саналаар </w:t>
      </w:r>
      <w:r>
        <w:rPr>
          <w:shd w:fill="FFFFFF" w:val="clear"/>
          <w:lang w:val="mn-Cyrl-MN"/>
        </w:rPr>
        <w:t xml:space="preserve">дэмжигдсэнгүй. </w:t>
      </w:r>
    </w:p>
    <w:p>
      <w:pPr>
        <w:pStyle w:val="Normal"/>
        <w:jc w:val="both"/>
        <w:rPr/>
      </w:pPr>
      <w:r>
        <w:rPr/>
      </w:r>
    </w:p>
    <w:p>
      <w:pPr>
        <w:pStyle w:val="Normal"/>
        <w:spacing w:lineRule="atLeast" w:line="100"/>
        <w:jc w:val="both"/>
        <w:rPr/>
      </w:pPr>
      <w:r>
        <w:rPr>
          <w:i/>
          <w:iCs/>
          <w:shd w:fill="FFFFFF" w:val="clear"/>
        </w:rPr>
        <w:tab/>
        <w:t xml:space="preserve">Уг асуудлыг </w:t>
      </w:r>
      <w:r>
        <w:rPr>
          <w:i/>
          <w:iCs/>
          <w:shd w:fill="FFFFFF" w:val="clear"/>
          <w:lang w:val="mn-Cyrl-MN"/>
        </w:rPr>
        <w:t>12</w:t>
      </w:r>
      <w:r>
        <w:rPr>
          <w:i/>
          <w:iCs/>
          <w:shd w:fill="FFFFFF" w:val="clear"/>
        </w:rPr>
        <w:t xml:space="preserve"> цаг </w:t>
      </w:r>
      <w:r>
        <w:rPr>
          <w:i/>
          <w:iCs/>
          <w:shd w:fill="FFFFFF" w:val="clear"/>
          <w:lang w:val="mn-Cyrl-MN"/>
        </w:rPr>
        <w:t>53</w:t>
      </w:r>
      <w:r>
        <w:rPr>
          <w:i/>
          <w:iCs/>
          <w:shd w:fill="FFFFFF" w:val="clear"/>
        </w:rPr>
        <w:t xml:space="preserve"> минутад хэлэлцэж дуусав.</w:t>
      </w:r>
    </w:p>
    <w:p>
      <w:pPr>
        <w:pStyle w:val="Normal"/>
        <w:spacing w:lineRule="atLeast" w:line="100"/>
        <w:jc w:val="both"/>
        <w:rPr/>
      </w:pPr>
      <w:r>
        <w:rPr/>
      </w:r>
    </w:p>
    <w:p>
      <w:pPr>
        <w:pStyle w:val="Normal"/>
        <w:ind w:left="0" w:right="0" w:firstLine="720"/>
        <w:jc w:val="both"/>
        <w:rPr/>
      </w:pPr>
      <w:r>
        <w:rPr>
          <w:b/>
          <w:bCs/>
          <w:i/>
          <w:iCs/>
          <w:shd w:fill="FFFFFF" w:val="clear"/>
        </w:rPr>
        <w:t xml:space="preserve">Өглөөний хуралдаан </w:t>
      </w:r>
      <w:r>
        <w:rPr>
          <w:b/>
          <w:bCs/>
          <w:i/>
          <w:iCs/>
          <w:shd w:fill="FFFFFF" w:val="clear"/>
          <w:lang w:val="mn-Cyrl-MN"/>
        </w:rPr>
        <w:t xml:space="preserve">2 </w:t>
      </w:r>
      <w:r>
        <w:rPr>
          <w:b/>
          <w:bCs/>
          <w:i/>
          <w:shd w:fill="FFFFFF" w:val="clear"/>
        </w:rPr>
        <w:t xml:space="preserve">цаг </w:t>
      </w:r>
      <w:r>
        <w:rPr>
          <w:b/>
          <w:bCs/>
          <w:i/>
          <w:shd w:fill="FFFFFF" w:val="clear"/>
          <w:lang w:val="mn-Cyrl-MN"/>
        </w:rPr>
        <w:t xml:space="preserve">13 </w:t>
      </w:r>
      <w:r>
        <w:rPr>
          <w:b/>
          <w:bCs/>
          <w:i/>
          <w:shd w:fill="FFFFFF" w:val="clear"/>
        </w:rPr>
        <w:t xml:space="preserve">минут үргэлжилж, 76 гишүүнээс </w:t>
      </w:r>
      <w:r>
        <w:rPr>
          <w:b/>
          <w:bCs/>
          <w:i/>
          <w:shd w:fill="FFFFFF" w:val="clear"/>
          <w:lang w:val="mn-Cyrl-MN"/>
        </w:rPr>
        <w:t>65</w:t>
      </w:r>
      <w:r>
        <w:rPr>
          <w:b/>
          <w:bCs/>
          <w:i/>
          <w:shd w:fill="FFFFFF" w:val="clear"/>
        </w:rPr>
        <w:t xml:space="preserve"> гишүүн ирж, </w:t>
      </w:r>
      <w:r>
        <w:rPr>
          <w:b/>
          <w:bCs/>
          <w:i/>
          <w:shd w:fill="FFFFFF" w:val="clear"/>
          <w:lang w:val="mn-Cyrl-MN"/>
        </w:rPr>
        <w:t>85.5</w:t>
      </w:r>
      <w:r>
        <w:rPr>
          <w:b/>
          <w:bCs/>
          <w:i/>
          <w:shd w:fill="FFFFFF" w:val="clear"/>
        </w:rPr>
        <w:t xml:space="preserve"> хувийн ирцтэйгээр </w:t>
      </w:r>
      <w:r>
        <w:rPr>
          <w:b/>
          <w:bCs/>
          <w:i/>
          <w:shd w:fill="FFFFFF" w:val="clear"/>
          <w:lang w:val="mn-Cyrl-MN"/>
        </w:rPr>
        <w:t>12</w:t>
      </w:r>
      <w:r>
        <w:rPr>
          <w:b/>
          <w:bCs/>
          <w:i/>
          <w:shd w:fill="FFFFFF" w:val="clear"/>
        </w:rPr>
        <w:t xml:space="preserve"> цаг </w:t>
      </w:r>
      <w:r>
        <w:rPr>
          <w:b/>
          <w:bCs/>
          <w:i/>
          <w:shd w:fill="FFFFFF" w:val="clear"/>
          <w:lang w:val="mn-Cyrl-MN"/>
        </w:rPr>
        <w:t>53</w:t>
      </w:r>
      <w:r>
        <w:rPr>
          <w:b/>
          <w:bCs/>
          <w:i/>
          <w:shd w:fill="FFFFFF" w:val="clear"/>
        </w:rPr>
        <w:t xml:space="preserve"> минутад завсарлав.</w:t>
      </w:r>
    </w:p>
    <w:p>
      <w:pPr>
        <w:pStyle w:val="Normal"/>
        <w:jc w:val="both"/>
        <w:rPr/>
      </w:pPr>
      <w:r>
        <w:rPr/>
      </w:r>
    </w:p>
    <w:p>
      <w:pPr>
        <w:pStyle w:val="Normal"/>
        <w:jc w:val="both"/>
        <w:rPr/>
      </w:pPr>
      <w:r>
        <w:rPr>
          <w:b/>
          <w:bCs/>
          <w:i/>
          <w:shd w:fill="FFFFFF" w:val="clear"/>
        </w:rPr>
        <w:tab/>
      </w:r>
      <w:r>
        <w:rPr>
          <w:i/>
          <w:iCs/>
          <w:shd w:fill="FFFFFF" w:val="clear"/>
        </w:rPr>
        <w:t xml:space="preserve">Үдээс хойших хуралдаан </w:t>
      </w:r>
      <w:r>
        <w:rPr>
          <w:i/>
          <w:iCs/>
          <w:shd w:fill="FFFFFF" w:val="clear"/>
          <w:lang w:val="mn-Cyrl-MN"/>
        </w:rPr>
        <w:t>18</w:t>
      </w:r>
      <w:r>
        <w:rPr>
          <w:i/>
          <w:iCs/>
          <w:shd w:fill="FFFFFF" w:val="clear"/>
        </w:rPr>
        <w:t xml:space="preserve"> цаг </w:t>
      </w:r>
      <w:r>
        <w:rPr>
          <w:i/>
          <w:iCs/>
          <w:shd w:fill="FFFFFF" w:val="clear"/>
          <w:lang w:val="mn-Cyrl-MN"/>
        </w:rPr>
        <w:t>17</w:t>
      </w:r>
      <w:r>
        <w:rPr>
          <w:i/>
          <w:iCs/>
          <w:shd w:fill="FFFFFF" w:val="clear"/>
        </w:rPr>
        <w:t xml:space="preserve"> минутад эхлэв.</w:t>
      </w:r>
    </w:p>
    <w:p>
      <w:pPr>
        <w:pStyle w:val="Normal"/>
        <w:jc w:val="both"/>
        <w:rPr/>
      </w:pPr>
      <w:r>
        <w:rPr/>
      </w:r>
    </w:p>
    <w:p>
      <w:pPr>
        <w:pStyle w:val="Normal"/>
        <w:jc w:val="both"/>
        <w:rPr/>
      </w:pPr>
      <w:r>
        <w:rPr>
          <w:i/>
          <w:iCs/>
          <w:shd w:fill="FFFFFF" w:val="clear"/>
        </w:rPr>
        <w:tab/>
        <w:t xml:space="preserve">Чөлөөтэй: </w:t>
      </w:r>
      <w:r>
        <w:rPr>
          <w:i/>
          <w:iCs/>
          <w:shd w:fill="FFFFFF" w:val="clear"/>
          <w:lang w:val="mn-Cyrl-MN"/>
        </w:rPr>
        <w:t>Х.Болорчулуун, Ч.Сайханбилэг</w:t>
      </w:r>
      <w:r>
        <w:rPr>
          <w:i/>
          <w:iCs/>
          <w:shd w:fill="FFFFFF" w:val="clear"/>
          <w:lang w:val="en-US"/>
        </w:rPr>
        <w:t>;</w:t>
      </w:r>
    </w:p>
    <w:p>
      <w:pPr>
        <w:pStyle w:val="Normal"/>
        <w:jc w:val="both"/>
        <w:rPr/>
      </w:pPr>
      <w:r>
        <w:rPr>
          <w:i/>
          <w:iCs/>
          <w:shd w:fill="FFFFFF" w:val="clear"/>
        </w:rPr>
        <w:tab/>
        <w:t xml:space="preserve">Тасалсан: </w:t>
      </w:r>
      <w:r>
        <w:rPr>
          <w:i/>
          <w:iCs/>
          <w:shd w:fill="FFFFFF" w:val="clear"/>
          <w:lang w:val="mn-Cyrl-MN"/>
        </w:rPr>
        <w:t>Х.Баттулга, Н.Батцэрэг, Д.Бат-Эрдэнэ, С.Ганбаатар, Д.Ганхуяг, Ц.Дашдорж, С.Дэмбэрэл, Б.Наранхүү, С.Оюун, Ц.Оюунбаатар, Я.Санжмятав, Л.Цог, С.Эрдэнэ.</w:t>
      </w:r>
    </w:p>
    <w:p>
      <w:pPr>
        <w:pStyle w:val="Normal"/>
        <w:spacing w:lineRule="atLeast" w:line="100"/>
        <w:ind w:left="0" w:right="0" w:hanging="0"/>
        <w:jc w:val="both"/>
        <w:rPr/>
      </w:pPr>
      <w:r>
        <w:rPr/>
      </w:r>
    </w:p>
    <w:p>
      <w:pPr>
        <w:pStyle w:val="Normal"/>
        <w:jc w:val="both"/>
        <w:rPr/>
      </w:pPr>
      <w:r>
        <w:rPr>
          <w:i/>
          <w:iCs/>
        </w:rPr>
        <w:tab/>
      </w:r>
      <w:r>
        <w:rPr>
          <w:rStyle w:val="Emphasis"/>
          <w:i w:val="false"/>
          <w:iCs w:val="false"/>
          <w:shd w:fill="FFFFFF" w:val="clear"/>
        </w:rPr>
        <w:t xml:space="preserve">Улсын Их Хурлын дарга З.Энхболд Монгол Улсын Засгийн газраас </w:t>
      </w:r>
      <w:r>
        <w:rPr>
          <w:rStyle w:val="Emphasis"/>
          <w:rFonts w:eastAsia="Arial"/>
          <w:i w:val="false"/>
          <w:iCs w:val="false"/>
          <w:shd w:fill="FFFFFF" w:val="clear"/>
        </w:rPr>
        <w:t>201</w:t>
      </w:r>
      <w:r>
        <w:rPr>
          <w:rStyle w:val="Emphasis"/>
          <w:rFonts w:eastAsia="Arial"/>
          <w:i w:val="false"/>
          <w:iCs w:val="false"/>
          <w:shd w:fill="FFFFFF" w:val="clear"/>
          <w:lang w:val="mn-Cyrl-MN"/>
        </w:rPr>
        <w:t>5</w:t>
      </w:r>
      <w:r>
        <w:rPr>
          <w:rStyle w:val="Emphasis"/>
          <w:rFonts w:eastAsia="Arial"/>
          <w:i w:val="false"/>
          <w:iCs w:val="false"/>
          <w:shd w:fill="FFFFFF" w:val="clear"/>
        </w:rPr>
        <w:t xml:space="preserve"> оны </w:t>
      </w:r>
      <w:r>
        <w:rPr>
          <w:rStyle w:val="Emphasis"/>
          <w:rFonts w:eastAsia="Arial"/>
          <w:i w:val="false"/>
          <w:iCs w:val="false"/>
          <w:shd w:fill="FFFFFF" w:val="clear"/>
          <w:lang w:val="mn-Cyrl-MN"/>
        </w:rPr>
        <w:t>7 дугаар</w:t>
      </w:r>
      <w:r>
        <w:rPr>
          <w:rStyle w:val="Emphasis"/>
          <w:rFonts w:eastAsia="Arial"/>
          <w:i w:val="false"/>
          <w:iCs w:val="false"/>
          <w:shd w:fill="FFFFFF" w:val="clear"/>
        </w:rPr>
        <w:t xml:space="preserve"> сарын 0</w:t>
      </w:r>
      <w:r>
        <w:rPr>
          <w:rStyle w:val="Emphasis"/>
          <w:rFonts w:eastAsia="Arial"/>
          <w:i w:val="false"/>
          <w:iCs w:val="false"/>
          <w:shd w:fill="FFFFFF" w:val="clear"/>
          <w:lang w:val="mn-Cyrl-MN"/>
        </w:rPr>
        <w:t>9</w:t>
      </w:r>
      <w:r>
        <w:rPr>
          <w:rStyle w:val="Emphasis"/>
          <w:rFonts w:eastAsia="Arial"/>
          <w:i w:val="false"/>
          <w:iCs w:val="false"/>
          <w:shd w:fill="FFFFFF" w:val="clear"/>
        </w:rPr>
        <w:t>-н</w:t>
      </w:r>
      <w:r>
        <w:rPr>
          <w:rStyle w:val="Emphasis"/>
          <w:rFonts w:eastAsia="Arial"/>
          <w:i w:val="false"/>
          <w:iCs w:val="false"/>
          <w:shd w:fill="FFFFFF" w:val="clear"/>
          <w:lang w:val="mn-Cyrl-MN"/>
        </w:rPr>
        <w:t>ий</w:t>
      </w:r>
      <w:r>
        <w:rPr>
          <w:rStyle w:val="Emphasis"/>
          <w:i w:val="false"/>
          <w:iCs w:val="false"/>
          <w:shd w:fill="FFFFFF" w:val="clear"/>
        </w:rPr>
        <w:t xml:space="preserve"> өд</w:t>
      </w:r>
      <w:r>
        <w:rPr>
          <w:rStyle w:val="Emphasis"/>
          <w:i w:val="false"/>
          <w:iCs w:val="false"/>
          <w:shd w:fill="FFFFFF" w:val="clear"/>
          <w:lang w:val="mn-Cyrl-MN"/>
        </w:rPr>
        <w:t>өр</w:t>
      </w:r>
      <w:r>
        <w:rPr>
          <w:rStyle w:val="Emphasis"/>
          <w:i w:val="false"/>
          <w:iCs w:val="false"/>
          <w:shd w:fill="FFFFFF" w:val="clear"/>
        </w:rPr>
        <w:t xml:space="preserve"> Улсын Их Хуралд өргөн мэдүү</w:t>
      </w:r>
      <w:r>
        <w:rPr>
          <w:rStyle w:val="Emphasis"/>
          <w:rFonts w:eastAsia="Arial"/>
          <w:i w:val="false"/>
          <w:iCs w:val="false"/>
          <w:shd w:fill="FFFFFF" w:val="clear"/>
        </w:rPr>
        <w:t>лсэн</w:t>
      </w:r>
      <w:r>
        <w:rPr>
          <w:rStyle w:val="Emphasis"/>
          <w:rFonts w:eastAsia="Arial"/>
          <w:i w:val="false"/>
          <w:iCs w:val="false"/>
          <w:shd w:fill="FFFFFF" w:val="clear"/>
          <w:lang w:val="mn-Cyrl-MN"/>
        </w:rPr>
        <w:t xml:space="preserve"> Барилгын тухай /шинэчилсэн найруулга/ хуулийн төслийг </w:t>
      </w:r>
      <w:r>
        <w:rPr>
          <w:rStyle w:val="Emphasis"/>
          <w:i w:val="false"/>
          <w:iCs w:val="false"/>
          <w:shd w:fill="FFFFFF" w:val="clear"/>
        </w:rPr>
        <w:t>татан авах тухай албан бич</w:t>
      </w:r>
      <w:r>
        <w:rPr>
          <w:rStyle w:val="Emphasis"/>
          <w:i w:val="false"/>
          <w:iCs w:val="false"/>
          <w:shd w:fill="FFFFFF" w:val="clear"/>
          <w:lang w:val="mn-Cyrl-MN"/>
        </w:rPr>
        <w:t>иг</w:t>
      </w:r>
      <w:r>
        <w:rPr>
          <w:rStyle w:val="Emphasis"/>
          <w:i w:val="false"/>
          <w:iCs w:val="false"/>
          <w:shd w:fill="FFFFFF" w:val="clear"/>
        </w:rPr>
        <w:t xml:space="preserve"> Улсын Их Хуралд ирүүлснийг уншиж танилцу</w:t>
      </w:r>
      <w:r>
        <w:rPr>
          <w:i w:val="false"/>
          <w:iCs w:val="false"/>
          <w:shd w:fill="FFFFFF" w:val="clear"/>
        </w:rPr>
        <w:t>улав.</w:t>
      </w:r>
      <w:r>
        <w:rPr>
          <w:i/>
          <w:iCs/>
          <w:shd w:fill="FFFFFF" w:val="clear"/>
        </w:rPr>
        <w:t xml:space="preserve"> </w:t>
      </w:r>
    </w:p>
    <w:p>
      <w:pPr>
        <w:pStyle w:val="Normal"/>
        <w:spacing w:lineRule="atLeast" w:line="200"/>
        <w:jc w:val="both"/>
        <w:rPr/>
      </w:pPr>
      <w:r>
        <w:rPr/>
      </w:r>
    </w:p>
    <w:p>
      <w:pPr>
        <w:pStyle w:val="Normal"/>
        <w:jc w:val="both"/>
        <w:rPr/>
      </w:pPr>
      <w:r>
        <w:rPr>
          <w:rStyle w:val="Emphasis"/>
          <w:rFonts w:eastAsia="Arial"/>
          <w:i w:val="false"/>
          <w:iCs w:val="false"/>
          <w:color w:val="00000A"/>
          <w:shd w:fill="FFFFFF" w:val="clear"/>
          <w:lang w:val="mn-Cyrl-MN"/>
        </w:rPr>
        <w:tab/>
        <w:t xml:space="preserve">Монгол </w:t>
      </w:r>
      <w:r>
        <w:rPr>
          <w:rStyle w:val="Emphasis"/>
          <w:rFonts w:eastAsia="Arial"/>
          <w:i w:val="false"/>
          <w:iCs w:val="false"/>
          <w:color w:val="00000A"/>
          <w:shd w:fill="FFFFFF" w:val="clear"/>
        </w:rPr>
        <w:t>Улсын Их Хурлын чуулганы хуралдааны дэгийн тухай хуулийн</w:t>
      </w:r>
      <w:r>
        <w:rPr>
          <w:rStyle w:val="Emphasis"/>
          <w:rFonts w:eastAsia="Arial"/>
          <w:i w:val="false"/>
          <w:iCs w:val="false"/>
          <w:color w:val="00000A"/>
          <w:shd w:fill="FFFFFF" w:val="clear"/>
          <w:lang w:val="mn-Cyrl-MN"/>
        </w:rPr>
        <w:t xml:space="preserve"> </w:t>
      </w:r>
      <w:r>
        <w:rPr>
          <w:rStyle w:val="Emphasis"/>
          <w:rFonts w:eastAsia="Arial"/>
          <w:i w:val="false"/>
          <w:iCs w:val="false"/>
          <w:color w:val="00000A"/>
          <w:shd w:fill="FFFFFF" w:val="clear"/>
        </w:rPr>
        <w:t>17.3-т заасны дагуу хууль санаачлагч төслөө татан авсанд тооцлоо. /1</w:t>
      </w:r>
      <w:r>
        <w:rPr>
          <w:rStyle w:val="Emphasis"/>
          <w:rFonts w:eastAsia="Arial"/>
          <w:i w:val="false"/>
          <w:iCs w:val="false"/>
          <w:color w:val="00000A"/>
          <w:shd w:fill="FFFFFF" w:val="clear"/>
          <w:lang w:val="mn-Cyrl-MN"/>
        </w:rPr>
        <w:t>8:18</w:t>
      </w:r>
      <w:r>
        <w:rPr>
          <w:rStyle w:val="Emphasis"/>
          <w:rFonts w:eastAsia="Arial"/>
          <w:i w:val="false"/>
          <w:iCs w:val="false"/>
          <w:color w:val="00000A"/>
          <w:shd w:fill="FFFFFF" w:val="clear"/>
        </w:rPr>
        <w:t>/</w:t>
      </w:r>
    </w:p>
    <w:p>
      <w:pPr>
        <w:pStyle w:val="Normal"/>
        <w:jc w:val="both"/>
        <w:rPr/>
      </w:pPr>
      <w:r>
        <w:rPr/>
      </w:r>
    </w:p>
    <w:p>
      <w:pPr>
        <w:pStyle w:val="Normal"/>
        <w:jc w:val="both"/>
        <w:rPr/>
      </w:pPr>
      <w:r>
        <w:rPr>
          <w:rStyle w:val="Emphasis"/>
          <w:rFonts w:eastAsia="Arial"/>
          <w:i w:val="false"/>
          <w:iCs w:val="false"/>
          <w:color w:val="00000A"/>
          <w:shd w:fill="FFFFFF" w:val="clear"/>
        </w:rPr>
        <w:tab/>
        <w:t xml:space="preserve">Улсын Их Хурлын дарга З.Энхболд </w:t>
      </w:r>
      <w:r>
        <w:rPr>
          <w:rStyle w:val="Emphasis"/>
          <w:rFonts w:eastAsia="Arial"/>
          <w:bCs/>
          <w:i w:val="false"/>
          <w:iCs w:val="false"/>
          <w:color w:val="00000A"/>
          <w:shd w:fill="FFFFFF" w:val="clear"/>
        </w:rPr>
        <w:t>“</w:t>
      </w:r>
      <w:r>
        <w:rPr>
          <w:rStyle w:val="Emphasis"/>
          <w:rFonts w:eastAsia="Arial"/>
          <w:bCs/>
          <w:i w:val="false"/>
          <w:iCs w:val="false"/>
          <w:color w:val="00000A"/>
          <w:shd w:fill="FFFFFF" w:val="clear"/>
          <w:lang w:val="mn-Cyrl-MN"/>
        </w:rPr>
        <w:t xml:space="preserve">Тогтоолд өөрчлөлт оруулах тухай” </w:t>
      </w:r>
      <w:r>
        <w:rPr>
          <w:rStyle w:val="Emphasis"/>
          <w:rFonts w:eastAsia="Arial"/>
          <w:bCs/>
          <w:i w:val="false"/>
          <w:iCs w:val="false"/>
          <w:color w:val="00000A"/>
          <w:shd w:fill="FFFFFF" w:val="clear"/>
        </w:rPr>
        <w:t>Улсын Их Хурлын тогтоолын</w:t>
      </w:r>
      <w:r>
        <w:rPr>
          <w:rStyle w:val="Emphasis"/>
          <w:rFonts w:eastAsia="Arial"/>
          <w:b/>
          <w:bCs/>
          <w:i w:val="false"/>
          <w:iCs w:val="false"/>
          <w:color w:val="00000A"/>
          <w:shd w:fill="FFFFFF" w:val="clear"/>
          <w:lang w:val="mn-Cyrl-MN"/>
        </w:rPr>
        <w:t xml:space="preserve"> </w:t>
      </w:r>
      <w:r>
        <w:rPr>
          <w:rStyle w:val="Emphasis"/>
          <w:rFonts w:eastAsia="Arial"/>
          <w:i w:val="false"/>
          <w:iCs w:val="false"/>
          <w:color w:val="00000A"/>
          <w:shd w:fill="FFFFFF" w:val="clear"/>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w:t>
      </w:r>
      <w:r>
        <w:rPr>
          <w:rStyle w:val="Emphasis"/>
          <w:rFonts w:eastAsia="Arial"/>
          <w:i w:val="false"/>
          <w:iCs w:val="false"/>
          <w:color w:val="00000A"/>
          <w:shd w:fill="FFFFFF" w:val="clear"/>
          <w:lang w:val="mn-Cyrl-MN"/>
        </w:rPr>
        <w:t>18</w:t>
      </w:r>
      <w:r>
        <w:rPr>
          <w:rStyle w:val="Emphasis"/>
          <w:rFonts w:eastAsia="Arial"/>
          <w:i w:val="false"/>
          <w:iCs w:val="false"/>
          <w:color w:val="00000A"/>
          <w:shd w:fill="FFFFFF" w:val="clear"/>
        </w:rPr>
        <w:t>:</w:t>
      </w:r>
      <w:r>
        <w:rPr>
          <w:rStyle w:val="Emphasis"/>
          <w:rFonts w:eastAsia="Arial"/>
          <w:i w:val="false"/>
          <w:iCs w:val="false"/>
          <w:color w:val="00000A"/>
          <w:shd w:fill="FFFFFF" w:val="clear"/>
          <w:lang w:val="mn-Cyrl-MN"/>
        </w:rPr>
        <w:t>19/</w:t>
      </w:r>
    </w:p>
    <w:p>
      <w:pPr>
        <w:pStyle w:val="Normal"/>
        <w:jc w:val="both"/>
        <w:rPr/>
      </w:pPr>
      <w:r>
        <w:rPr/>
      </w:r>
    </w:p>
    <w:p>
      <w:pPr>
        <w:pStyle w:val="TextBody"/>
        <w:spacing w:lineRule="atLeast" w:line="100" w:before="0" w:after="0"/>
        <w:jc w:val="both"/>
        <w:rPr/>
      </w:pPr>
      <w:r>
        <w:rPr>
          <w:i/>
          <w:iCs/>
        </w:rPr>
        <w:tab/>
      </w:r>
      <w:r>
        <w:rPr>
          <w:b/>
          <w:bCs/>
        </w:rPr>
        <w:t>Долоо. “Монгол Улсын Их Хурлын болон аймаг, нийслэлийн иргэдийн Төлөөлөгчдийн Хурлын ээлжит сонгуулийн санал авах өдрийг тогтоох тухай” Улсын Их Хурлын тогтоолын төсөл</w:t>
      </w:r>
    </w:p>
    <w:p>
      <w:pPr>
        <w:pStyle w:val="TextBody"/>
        <w:spacing w:lineRule="atLeast" w:line="100" w:before="0" w:after="0"/>
        <w:jc w:val="both"/>
        <w:rPr/>
      </w:pPr>
      <w:r>
        <w:rPr/>
      </w:r>
    </w:p>
    <w:p>
      <w:pPr>
        <w:pStyle w:val="TextBody"/>
        <w:spacing w:lineRule="atLeast" w:line="100" w:before="0" w:after="0"/>
        <w:jc w:val="both"/>
        <w:rPr/>
      </w:pPr>
      <w:r>
        <w:rPr/>
        <w:tab/>
        <w:t xml:space="preserve">Хэлэлцэж буй асуудалтай холбогдуулан </w:t>
      </w:r>
      <w:r>
        <w:rPr>
          <w:lang w:val="mn-Cyrl-MN"/>
        </w:rPr>
        <w:t>Сонгуулийн ерөнхий хорооны дарга Ч.Содномцэрэн, мөн хорооны нарийн бичгийн дарга Ц.Болдсайхан, ажлын албаны дарга Д.Баяндүүрэн, Хуулийн хэлтсийн дарга Ш.Энхбаатар, Улсын бүртгэл, статистикийн ерөнхий газрын дарга С.Мэндсайхан нар оролцов.</w:t>
      </w:r>
    </w:p>
    <w:p>
      <w:pPr>
        <w:pStyle w:val="TextBody"/>
        <w:spacing w:lineRule="atLeast" w:line="100" w:before="0" w:after="0"/>
        <w:jc w:val="both"/>
        <w:rPr/>
      </w:pPr>
      <w:r>
        <w:rPr/>
      </w:r>
    </w:p>
    <w:p>
      <w:pPr>
        <w:pStyle w:val="Normal"/>
        <w:jc w:val="both"/>
        <w:rPr/>
      </w:pPr>
      <w:r>
        <w:rPr/>
        <w:tab/>
        <w:t xml:space="preserve">Хуралдаанд Төрийн байгуулалтын байнгын хорооны ажлын албаны ахлах зөвлөх </w:t>
      </w:r>
      <w:r>
        <w:rPr>
          <w:shd w:fill="FFFFFF" w:val="clear"/>
        </w:rPr>
        <w:t>Ч.Ариунхур, рефе</w:t>
      </w:r>
      <w:r>
        <w:rPr>
          <w:shd w:fill="FFFFFF" w:val="clear"/>
          <w:lang w:val="mn-Cyrl-MN"/>
        </w:rPr>
        <w:t>рент Б.Хатантуул нар ба</w:t>
      </w:r>
      <w:r>
        <w:rPr>
          <w:shd w:fill="FFFFFF" w:val="clear"/>
        </w:rPr>
        <w:t>йлцав.</w:t>
      </w:r>
    </w:p>
    <w:p>
      <w:pPr>
        <w:pStyle w:val="Normal"/>
        <w:jc w:val="both"/>
        <w:rPr/>
      </w:pPr>
      <w:r>
        <w:rPr/>
      </w:r>
    </w:p>
    <w:p>
      <w:pPr>
        <w:pStyle w:val="Normal"/>
        <w:jc w:val="both"/>
        <w:rPr/>
      </w:pPr>
      <w:r>
        <w:rPr/>
        <w:tab/>
        <w:t>Байнгын хорооны санал, дүгнэлттэй холбогдуулан Улсын Их Хурлын</w:t>
      </w:r>
      <w:r>
        <w:rPr>
          <w:lang w:val="mn-Cyrl-MN"/>
        </w:rPr>
        <w:t xml:space="preserve"> гишүүдээс асуулт, санал гараагүй болно.</w:t>
      </w:r>
    </w:p>
    <w:p>
      <w:pPr>
        <w:pStyle w:val="Normal"/>
        <w:jc w:val="both"/>
        <w:rPr/>
      </w:pPr>
      <w:r>
        <w:rPr/>
        <w:tab/>
      </w:r>
    </w:p>
    <w:p>
      <w:pPr>
        <w:pStyle w:val="Normal"/>
        <w:jc w:val="both"/>
        <w:rPr/>
      </w:pPr>
      <w:r>
        <w:rPr>
          <w:b/>
          <w:bCs/>
        </w:rPr>
        <w:tab/>
        <w:t xml:space="preserve">З.Энхболд: </w:t>
      </w:r>
      <w:r>
        <w:rPr/>
        <w:t xml:space="preserve">- “Монгол Улсын Их Хурлын болон аймаг, нийслэлийн иргэдийн Төлөөлөгчдийн Хурлын ээлжит сонгуулийн санал авах өдрийг тогтоох тухай” Улсын Их Хурлын тогтоолын төслийг бүхэлд нь батлах санал хураалт явуулъя. </w:t>
      </w:r>
    </w:p>
    <w:p>
      <w:pPr>
        <w:pStyle w:val="Normal"/>
        <w:jc w:val="both"/>
        <w:rPr/>
      </w:pPr>
      <w:r>
        <w:rPr/>
      </w:r>
    </w:p>
    <w:p>
      <w:pPr>
        <w:pStyle w:val="Normal"/>
        <w:jc w:val="both"/>
        <w:rPr/>
      </w:pPr>
      <w:r>
        <w:rPr>
          <w:bCs/>
        </w:rPr>
        <w:tab/>
        <w:t>Зөвшөөрсөн:</w:t>
        <w:tab/>
      </w:r>
      <w:r>
        <w:rPr>
          <w:bCs/>
          <w:lang w:val="mn-Cyrl-MN"/>
        </w:rPr>
        <w:t>54</w:t>
      </w:r>
    </w:p>
    <w:p>
      <w:pPr>
        <w:pStyle w:val="Normal"/>
        <w:jc w:val="both"/>
        <w:rPr/>
      </w:pPr>
      <w:r>
        <w:rPr>
          <w:bCs/>
        </w:rPr>
        <w:tab/>
        <w:t>Татгалзсан:</w:t>
        <w:tab/>
        <w:tab/>
        <w:t xml:space="preserve">  </w:t>
      </w:r>
      <w:r>
        <w:rPr>
          <w:bCs/>
          <w:lang w:val="mn-Cyrl-MN"/>
        </w:rPr>
        <w:t>9</w:t>
      </w:r>
    </w:p>
    <w:p>
      <w:pPr>
        <w:pStyle w:val="Normal"/>
        <w:jc w:val="both"/>
        <w:rPr/>
      </w:pPr>
      <w:r>
        <w:rPr>
          <w:bCs/>
        </w:rPr>
        <w:tab/>
        <w:t>Бүгд:</w:t>
        <w:tab/>
        <w:tab/>
        <w:tab/>
      </w:r>
      <w:r>
        <w:rPr>
          <w:bCs/>
          <w:lang w:val="mn-Cyrl-MN"/>
        </w:rPr>
        <w:t>63</w:t>
      </w:r>
    </w:p>
    <w:p>
      <w:pPr>
        <w:pStyle w:val="Normal"/>
        <w:jc w:val="both"/>
        <w:rPr/>
      </w:pPr>
      <w:r>
        <w:rPr>
          <w:bCs/>
        </w:rPr>
        <w:tab/>
      </w:r>
      <w:r>
        <w:rPr>
          <w:bCs/>
          <w:lang w:val="mn-Cyrl-MN"/>
        </w:rPr>
        <w:t>85.7</w:t>
      </w:r>
      <w:r>
        <w:rPr>
          <w:bCs/>
        </w:rPr>
        <w:t xml:space="preserve"> хувийн саналаар тогтоол батлагдлаа. </w:t>
      </w:r>
    </w:p>
    <w:p>
      <w:pPr>
        <w:pStyle w:val="Normal"/>
        <w:jc w:val="both"/>
        <w:rPr/>
      </w:pPr>
      <w:r>
        <w:rPr/>
      </w:r>
    </w:p>
    <w:p>
      <w:pPr>
        <w:pStyle w:val="Normal"/>
        <w:jc w:val="both"/>
        <w:rPr/>
      </w:pPr>
      <w:r>
        <w:rPr>
          <w:rStyle w:val="Emphasis"/>
          <w:rFonts w:eastAsia="Arial"/>
          <w:i w:val="false"/>
          <w:iCs w:val="false"/>
          <w:shd w:fill="FFFFFF" w:val="clear"/>
          <w:lang w:val="mn-Cyrl-MN"/>
        </w:rPr>
        <w:tab/>
      </w:r>
      <w:r>
        <w:rPr>
          <w:rStyle w:val="Emphasis"/>
          <w:rFonts w:eastAsia="Arial"/>
          <w:i w:val="false"/>
          <w:iCs w:val="false"/>
          <w:shd w:fill="FFFFFF" w:val="clear"/>
        </w:rPr>
        <w:t xml:space="preserve">Улсын Их Хурлын дарга З.Энхболд </w:t>
      </w:r>
      <w:r>
        <w:rPr>
          <w:bCs/>
        </w:rPr>
        <w:t>“Монгол Улсын Их Хурлын болон аймаг, нийслэлийн иргэдийн Төлөөлөгчдийн Хурлын ээлжит сонгуулийн санал авах өдрийг тогтоох тухай” Улсын Их Хурлын тогтоолын</w:t>
      </w:r>
      <w:r>
        <w:rPr>
          <w:b/>
          <w:bCs/>
          <w:lang w:val="mn-Cyrl-MN"/>
        </w:rPr>
        <w:t xml:space="preserve"> </w:t>
      </w:r>
      <w:r>
        <w:rPr>
          <w:rStyle w:val="Emphasis"/>
          <w:rFonts w:eastAsia="Arial"/>
          <w:i w:val="false"/>
          <w:iCs w:val="false"/>
          <w:shd w:fill="FFFFFF" w:val="clear"/>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w:t>
      </w:r>
      <w:r>
        <w:rPr>
          <w:rStyle w:val="Emphasis"/>
          <w:rFonts w:eastAsia="Arial"/>
          <w:i w:val="false"/>
          <w:iCs w:val="false"/>
          <w:shd w:fill="FFFFFF" w:val="clear"/>
          <w:lang w:val="mn-Cyrl-MN"/>
        </w:rPr>
        <w:t>18</w:t>
      </w:r>
      <w:r>
        <w:rPr>
          <w:rStyle w:val="Emphasis"/>
          <w:rFonts w:eastAsia="Arial"/>
          <w:i w:val="false"/>
          <w:iCs w:val="false"/>
          <w:shd w:fill="FFFFFF" w:val="clear"/>
        </w:rPr>
        <w:t>:</w:t>
      </w:r>
      <w:r>
        <w:rPr>
          <w:rStyle w:val="Emphasis"/>
          <w:rFonts w:eastAsia="Arial"/>
          <w:i w:val="false"/>
          <w:iCs w:val="false"/>
          <w:shd w:fill="FFFFFF" w:val="clear"/>
          <w:lang w:val="mn-Cyrl-MN"/>
        </w:rPr>
        <w:t>24/</w:t>
      </w:r>
    </w:p>
    <w:p>
      <w:pPr>
        <w:pStyle w:val="Normal"/>
        <w:jc w:val="both"/>
        <w:rPr/>
      </w:pPr>
      <w:r>
        <w:rPr/>
      </w:r>
    </w:p>
    <w:p>
      <w:pPr>
        <w:pStyle w:val="Normal"/>
        <w:spacing w:lineRule="atLeast" w:line="100"/>
        <w:jc w:val="both"/>
        <w:rPr/>
      </w:pPr>
      <w:r>
        <w:rPr>
          <w:i/>
          <w:iCs/>
          <w:shd w:fill="FFFFFF" w:val="clear"/>
        </w:rPr>
        <w:tab/>
        <w:t xml:space="preserve">Уг асуудлыг </w:t>
      </w:r>
      <w:r>
        <w:rPr>
          <w:i/>
          <w:iCs/>
          <w:shd w:fill="FFFFFF" w:val="clear"/>
          <w:lang w:val="mn-Cyrl-MN"/>
        </w:rPr>
        <w:t xml:space="preserve">18 </w:t>
      </w:r>
      <w:r>
        <w:rPr>
          <w:i/>
          <w:iCs/>
          <w:shd w:fill="FFFFFF" w:val="clear"/>
        </w:rPr>
        <w:t xml:space="preserve">цаг </w:t>
      </w:r>
      <w:r>
        <w:rPr>
          <w:i/>
          <w:iCs/>
          <w:shd w:fill="FFFFFF" w:val="clear"/>
          <w:lang w:val="mn-Cyrl-MN"/>
        </w:rPr>
        <w:t>24</w:t>
      </w:r>
      <w:r>
        <w:rPr>
          <w:i/>
          <w:iCs/>
          <w:shd w:fill="FFFFFF" w:val="clear"/>
        </w:rPr>
        <w:t xml:space="preserve"> минутад хэлэлцэж дуусав.</w:t>
      </w:r>
    </w:p>
    <w:p>
      <w:pPr>
        <w:pStyle w:val="TextBody"/>
        <w:spacing w:lineRule="atLeast" w:line="100" w:before="0" w:after="0"/>
        <w:jc w:val="both"/>
        <w:rPr/>
      </w:pPr>
      <w:r>
        <w:rPr/>
      </w:r>
    </w:p>
    <w:p>
      <w:pPr>
        <w:pStyle w:val="TextBody"/>
        <w:spacing w:lineRule="atLeast" w:line="100" w:before="0" w:after="0"/>
        <w:jc w:val="both"/>
        <w:rPr/>
      </w:pPr>
      <w:r>
        <w:rPr/>
        <w:tab/>
      </w:r>
      <w:r>
        <w:rPr>
          <w:b/>
          <w:bCs/>
        </w:rPr>
        <w:t>Найм. “Монгол Улсын Их Хурлын сонгуулийн тойрог байгуулах, тойргийн мандатын тоо, дугаар, нутаг дэвсгэр, төвийг тогтоох тухай” Улсын Их Хурлын тогтоолын төсөл</w:t>
      </w:r>
    </w:p>
    <w:p>
      <w:pPr>
        <w:pStyle w:val="TextBody"/>
        <w:spacing w:lineRule="atLeast" w:line="100" w:before="0" w:after="0"/>
        <w:jc w:val="both"/>
        <w:rPr/>
      </w:pPr>
      <w:r>
        <w:rPr/>
      </w:r>
    </w:p>
    <w:p>
      <w:pPr>
        <w:pStyle w:val="TextBody"/>
        <w:spacing w:lineRule="atLeast" w:line="100" w:before="0" w:after="0"/>
        <w:jc w:val="both"/>
        <w:rPr/>
      </w:pPr>
      <w:r>
        <w:rPr>
          <w:b/>
          <w:bCs/>
        </w:rPr>
        <w:tab/>
      </w:r>
      <w:r>
        <w:rPr>
          <w:b w:val="false"/>
          <w:bCs w:val="false"/>
          <w:i w:val="false"/>
          <w:iCs w:val="false"/>
        </w:rPr>
        <w:t xml:space="preserve">Хэлэлцэж буй асуудалтай холбогдуулан </w:t>
      </w:r>
      <w:r>
        <w:rPr>
          <w:b w:val="false"/>
          <w:bCs w:val="false"/>
          <w:i w:val="false"/>
          <w:iCs w:val="false"/>
          <w:lang w:val="mn-Cyrl-MN"/>
        </w:rPr>
        <w:t>Сонгуулийн ерөнхий хорооны дарга Ч.Содномцэрэн, мөн хорооны нарийн бичгийн дарга Ц.Болдсайхан, ажлын албаны дарга Д.Баяндүүрэн, Хуулийн хэлтсийн дарга Ш.Энхбаатар, Улсын бүртгэл, статистикийн ерөнхий газрын дарга С.Мэндсайхан нар оролцов.</w:t>
      </w:r>
    </w:p>
    <w:p>
      <w:pPr>
        <w:pStyle w:val="TextBody"/>
        <w:spacing w:lineRule="atLeast" w:line="100" w:before="0" w:after="0"/>
        <w:jc w:val="both"/>
        <w:rPr/>
      </w:pPr>
      <w:r>
        <w:rPr/>
      </w:r>
    </w:p>
    <w:p>
      <w:pPr>
        <w:pStyle w:val="Normal"/>
        <w:jc w:val="both"/>
        <w:rPr/>
      </w:pPr>
      <w:r>
        <w:rPr/>
        <w:tab/>
        <w:t xml:space="preserve">Хуралдаанд Төрийн байгуулалтын байнгын хорооны ажлын албаны ахлах зөвлөх </w:t>
      </w:r>
      <w:r>
        <w:rPr>
          <w:shd w:fill="FFFFFF" w:val="clear"/>
        </w:rPr>
        <w:t>Ч.Ариунхур, рефе</w:t>
      </w:r>
      <w:r>
        <w:rPr>
          <w:shd w:fill="FFFFFF" w:val="clear"/>
          <w:lang w:val="mn-Cyrl-MN"/>
        </w:rPr>
        <w:t>рент Б.Хатантуул нар ба</w:t>
      </w:r>
      <w:r>
        <w:rPr>
          <w:shd w:fill="FFFFFF" w:val="clear"/>
        </w:rPr>
        <w:t>йлцав.</w:t>
      </w:r>
    </w:p>
    <w:p>
      <w:pPr>
        <w:pStyle w:val="TextBody"/>
        <w:spacing w:lineRule="atLeast" w:line="100" w:before="0" w:after="0"/>
        <w:jc w:val="both"/>
        <w:rPr/>
      </w:pPr>
      <w:r>
        <w:rPr/>
      </w:r>
    </w:p>
    <w:p>
      <w:pPr>
        <w:pStyle w:val="Normal"/>
        <w:jc w:val="both"/>
        <w:rPr/>
      </w:pPr>
      <w:r>
        <w:rPr>
          <w:rStyle w:val="StrongEmphasis"/>
          <w:shd w:fill="FFFFFF" w:val="clear"/>
        </w:rPr>
        <w:tab/>
      </w:r>
      <w:r>
        <w:rPr>
          <w:rStyle w:val="StrongEmphasis"/>
          <w:b w:val="false"/>
          <w:bCs w:val="false"/>
          <w:shd w:fill="FFFFFF" w:val="clear"/>
        </w:rPr>
        <w:t>Төрийн байгуулалтын байнгын хорооноос гаргасан санал, дүгнэлтийг Улсын Их Хурлын гишүүн</w:t>
      </w:r>
      <w:r>
        <w:rPr>
          <w:rStyle w:val="StrongEmphasis"/>
          <w:b w:val="false"/>
          <w:bCs w:val="false"/>
          <w:shd w:fill="FFFFFF" w:val="clear"/>
          <w:lang w:val="mn-Cyrl-MN"/>
        </w:rPr>
        <w:t xml:space="preserve"> А.Бакей</w:t>
      </w:r>
      <w:r>
        <w:rPr>
          <w:rStyle w:val="StrongEmphasis"/>
          <w:b w:val="false"/>
          <w:bCs w:val="false"/>
          <w:shd w:fill="FFFFFF" w:val="clear"/>
        </w:rPr>
        <w:t xml:space="preserve"> танилцуулав.</w:t>
      </w:r>
    </w:p>
    <w:p>
      <w:pPr>
        <w:pStyle w:val="Normal"/>
        <w:jc w:val="both"/>
        <w:rPr/>
      </w:pPr>
      <w:r>
        <w:rPr/>
      </w:r>
    </w:p>
    <w:p>
      <w:pPr>
        <w:pStyle w:val="Normal"/>
        <w:jc w:val="both"/>
        <w:rPr/>
      </w:pPr>
      <w:r>
        <w:rPr/>
        <w:tab/>
        <w:t>Байнгын хорооны санал, дүгнэлттэй холбогдуулан Улсын Их Хурлын гишүүн</w:t>
      </w:r>
      <w:r>
        <w:rPr>
          <w:lang w:val="mn-Cyrl-MN"/>
        </w:rPr>
        <w:t xml:space="preserve"> О.Баасанхүү, Ш.Түвдэндорж, Д.Тэрбишдагва</w:t>
      </w:r>
      <w:r>
        <w:rPr/>
        <w:t xml:space="preserve"> нарын тавьсан асуултад </w:t>
      </w:r>
      <w:r>
        <w:rPr>
          <w:lang w:val="mn-Cyrl-MN"/>
        </w:rPr>
        <w:t xml:space="preserve">Төрийн байгуулалтын байнгын хорооны дарга А.Бакей </w:t>
      </w:r>
      <w:r>
        <w:rPr/>
        <w:t>хариулж, тайлбар хийв.</w:t>
      </w:r>
    </w:p>
    <w:p>
      <w:pPr>
        <w:pStyle w:val="Normal"/>
        <w:jc w:val="both"/>
        <w:rPr/>
      </w:pPr>
      <w:r>
        <w:rPr/>
        <w:tab/>
      </w:r>
    </w:p>
    <w:p>
      <w:pPr>
        <w:pStyle w:val="Normal"/>
        <w:jc w:val="both"/>
        <w:rPr/>
      </w:pPr>
      <w:r>
        <w:rPr>
          <w:rStyle w:val="StrongEmphasis"/>
          <w:shd w:fill="FFFFFF" w:val="clear"/>
        </w:rPr>
        <w:tab/>
      </w:r>
      <w:r>
        <w:rPr>
          <w:rStyle w:val="StrongEmphasis"/>
          <w:b w:val="false"/>
          <w:bCs w:val="false"/>
          <w:shd w:fill="FFFFFF" w:val="clear"/>
        </w:rPr>
        <w:t>Улсын Их Хурлын гишүүн</w:t>
      </w:r>
      <w:r>
        <w:rPr>
          <w:rStyle w:val="StrongEmphasis"/>
          <w:b w:val="false"/>
          <w:bCs w:val="false"/>
          <w:shd w:fill="FFFFFF" w:val="clear"/>
          <w:lang w:val="mn-Cyrl-MN"/>
        </w:rPr>
        <w:t xml:space="preserve"> </w:t>
      </w:r>
      <w:r>
        <w:rPr>
          <w:lang w:val="mn-Cyrl-MN"/>
        </w:rPr>
        <w:t>Ц.Даваасүрэн</w:t>
      </w:r>
      <w:r>
        <w:rPr>
          <w:rStyle w:val="StrongEmphasis"/>
          <w:b w:val="false"/>
          <w:bCs w:val="false"/>
          <w:shd w:fill="FFFFFF" w:val="clear"/>
          <w:lang w:val="mn-Cyrl-MN"/>
        </w:rPr>
        <w:t xml:space="preserve"> </w:t>
      </w:r>
      <w:r>
        <w:rPr>
          <w:rStyle w:val="StrongEmphasis"/>
          <w:b w:val="false"/>
          <w:bCs w:val="false"/>
          <w:shd w:fill="FFFFFF" w:val="clear"/>
        </w:rPr>
        <w:t>үг хэлэв.</w:t>
      </w:r>
    </w:p>
    <w:p>
      <w:pPr>
        <w:pStyle w:val="Normal"/>
        <w:jc w:val="both"/>
        <w:rPr/>
      </w:pPr>
      <w:r>
        <w:rPr/>
      </w:r>
    </w:p>
    <w:p>
      <w:pPr>
        <w:pStyle w:val="Normal"/>
        <w:jc w:val="both"/>
        <w:rPr/>
      </w:pPr>
      <w:r>
        <w:rPr>
          <w:b/>
          <w:bCs/>
        </w:rPr>
        <w:tab/>
        <w:t xml:space="preserve">З.Энхболд: </w:t>
      </w:r>
      <w:r>
        <w:rPr/>
        <w:t xml:space="preserve">- </w:t>
      </w:r>
      <w:r>
        <w:rPr>
          <w:bCs/>
        </w:rPr>
        <w:t>“Монгол Улсын Их Хурлын сонгуулийн тойрог байгуулах, тойргийн мандатын тоо, дугаар, нутаг дэвсгэр, төвийг тогтоох тухай”</w:t>
      </w:r>
      <w:r>
        <w:rPr>
          <w:b/>
          <w:bCs/>
        </w:rPr>
        <w:t xml:space="preserve"> </w:t>
      </w:r>
      <w:r>
        <w:rPr/>
        <w:t xml:space="preserve">Улсын Их Хурлын тогтоолын төслийг бүхэлд нь батлах санал хураалт явуулъя. </w:t>
      </w:r>
    </w:p>
    <w:p>
      <w:pPr>
        <w:pStyle w:val="Normal"/>
        <w:jc w:val="both"/>
        <w:rPr/>
      </w:pPr>
      <w:r>
        <w:rPr/>
      </w:r>
    </w:p>
    <w:p>
      <w:pPr>
        <w:pStyle w:val="Normal"/>
        <w:jc w:val="both"/>
        <w:rPr/>
      </w:pPr>
      <w:r>
        <w:rPr>
          <w:bCs/>
        </w:rPr>
        <w:tab/>
        <w:t>Зөвшөөрсөн:</w:t>
        <w:tab/>
      </w:r>
      <w:r>
        <w:rPr>
          <w:bCs/>
          <w:lang w:val="mn-Cyrl-MN"/>
        </w:rPr>
        <w:t>47</w:t>
      </w:r>
    </w:p>
    <w:p>
      <w:pPr>
        <w:pStyle w:val="Normal"/>
        <w:jc w:val="both"/>
        <w:rPr/>
      </w:pPr>
      <w:r>
        <w:rPr>
          <w:bCs/>
        </w:rPr>
        <w:tab/>
        <w:t>Татгалзсан:</w:t>
        <w:tab/>
        <w:tab/>
      </w:r>
      <w:r>
        <w:rPr>
          <w:bCs/>
          <w:lang w:val="mn-Cyrl-MN"/>
        </w:rPr>
        <w:t>18</w:t>
      </w:r>
    </w:p>
    <w:p>
      <w:pPr>
        <w:pStyle w:val="Normal"/>
        <w:jc w:val="both"/>
        <w:rPr/>
      </w:pPr>
      <w:r>
        <w:rPr>
          <w:bCs/>
        </w:rPr>
        <w:tab/>
        <w:t>Бүгд:</w:t>
        <w:tab/>
        <w:tab/>
        <w:tab/>
      </w:r>
      <w:r>
        <w:rPr>
          <w:bCs/>
          <w:lang w:val="mn-Cyrl-MN"/>
        </w:rPr>
        <w:t>65</w:t>
      </w:r>
    </w:p>
    <w:p>
      <w:pPr>
        <w:pStyle w:val="Normal"/>
        <w:spacing w:lineRule="atLeast" w:line="100"/>
        <w:jc w:val="both"/>
        <w:rPr/>
      </w:pPr>
      <w:r>
        <w:rPr>
          <w:bCs/>
        </w:rPr>
        <w:tab/>
      </w:r>
      <w:bookmarkStart w:id="2" w:name="__DdeLink__3953_558753964"/>
      <w:r>
        <w:rPr>
          <w:bCs/>
          <w:lang w:val="mn-Cyrl-MN"/>
        </w:rPr>
        <w:t>72.3</w:t>
      </w:r>
      <w:r>
        <w:rPr>
          <w:bCs/>
        </w:rPr>
        <w:t xml:space="preserve"> хувийн саналаар </w:t>
      </w:r>
      <w:bookmarkEnd w:id="2"/>
      <w:r>
        <w:rPr>
          <w:bCs/>
        </w:rPr>
        <w:t>тогтоол батлагдлаа.</w:t>
      </w:r>
    </w:p>
    <w:p>
      <w:pPr>
        <w:pStyle w:val="Normal"/>
        <w:jc w:val="both"/>
        <w:rPr/>
      </w:pPr>
      <w:r>
        <w:rPr/>
      </w:r>
    </w:p>
    <w:p>
      <w:pPr>
        <w:pStyle w:val="Normal"/>
        <w:spacing w:lineRule="atLeast" w:line="100"/>
        <w:jc w:val="both"/>
        <w:rPr/>
      </w:pPr>
      <w:r>
        <w:rPr>
          <w:i/>
          <w:iCs/>
          <w:shd w:fill="FFFFFF" w:val="clear"/>
        </w:rPr>
        <w:tab/>
        <w:t xml:space="preserve">Уг асуудлыг </w:t>
      </w:r>
      <w:r>
        <w:rPr>
          <w:i/>
          <w:iCs/>
          <w:shd w:fill="FFFFFF" w:val="clear"/>
          <w:lang w:val="mn-Cyrl-MN"/>
        </w:rPr>
        <w:t xml:space="preserve">18 </w:t>
      </w:r>
      <w:r>
        <w:rPr>
          <w:i/>
          <w:iCs/>
          <w:shd w:fill="FFFFFF" w:val="clear"/>
        </w:rPr>
        <w:t xml:space="preserve">цаг </w:t>
      </w:r>
      <w:r>
        <w:rPr>
          <w:i/>
          <w:iCs/>
          <w:shd w:fill="FFFFFF" w:val="clear"/>
          <w:lang w:val="mn-Cyrl-MN"/>
        </w:rPr>
        <w:t>44</w:t>
      </w:r>
      <w:r>
        <w:rPr>
          <w:i/>
          <w:iCs/>
          <w:shd w:fill="FFFFFF" w:val="clear"/>
        </w:rPr>
        <w:t xml:space="preserve"> минутад хэлэлцэж дуусав.</w:t>
      </w:r>
    </w:p>
    <w:p>
      <w:pPr>
        <w:pStyle w:val="Normal"/>
        <w:spacing w:lineRule="atLeast" w:line="100"/>
        <w:jc w:val="both"/>
        <w:rPr/>
      </w:pPr>
      <w:r>
        <w:rPr/>
      </w:r>
    </w:p>
    <w:p>
      <w:pPr>
        <w:pStyle w:val="TextBody"/>
        <w:spacing w:lineRule="atLeast" w:line="100" w:before="0" w:after="0"/>
        <w:jc w:val="both"/>
        <w:rPr/>
      </w:pPr>
      <w:r>
        <w:rPr/>
        <w:tab/>
      </w:r>
      <w:r>
        <w:rPr>
          <w:b/>
          <w:bCs/>
        </w:rPr>
        <w:t>Ес. “Монгол Улсын Их Хурлын болон аймаг, нийслэлийн иргэдийн Төлөөлөгчийн Хурлын 2016 оны ээлжит сонгуульд техник хэрэгсэл хэрэглэх тухай” Улсын Их Хурлын тогтоолын төсөл</w:t>
      </w:r>
    </w:p>
    <w:p>
      <w:pPr>
        <w:pStyle w:val="TextBody"/>
        <w:spacing w:lineRule="atLeast" w:line="100" w:before="0" w:after="0"/>
        <w:jc w:val="both"/>
        <w:rPr/>
      </w:pPr>
      <w:r>
        <w:rPr/>
      </w:r>
    </w:p>
    <w:p>
      <w:pPr>
        <w:pStyle w:val="Normal"/>
        <w:spacing w:lineRule="atLeast" w:line="100"/>
        <w:jc w:val="both"/>
        <w:rPr/>
      </w:pPr>
      <w:r>
        <w:rPr/>
        <w:tab/>
      </w:r>
      <w:r>
        <w:rPr>
          <w:b w:val="false"/>
          <w:bCs w:val="false"/>
          <w:i w:val="false"/>
          <w:iCs w:val="false"/>
        </w:rPr>
        <w:t xml:space="preserve">Хэлэлцэж буй асуудалтай холбогдуулан </w:t>
      </w:r>
      <w:r>
        <w:rPr>
          <w:b w:val="false"/>
          <w:bCs w:val="false"/>
          <w:i w:val="false"/>
          <w:iCs w:val="false"/>
          <w:lang w:val="mn-Cyrl-MN"/>
        </w:rPr>
        <w:t>Сонгуулийн ерөнхий хорооны дарга Ч.Содномцэрэн, мөн хорооны нарийн бичгийн дарга Ц.Болдсайхан, ажлын албаны дарга Д.Баяндүүрэн, Хуулийн хэлтсийн дарга Ш.Энхбаатар, Улсын бүртгэл, статистикийн ерөнхий газрын дарга С.Мэндсайхан нар оролцов.</w:t>
      </w:r>
    </w:p>
    <w:p>
      <w:pPr>
        <w:pStyle w:val="TextBody"/>
        <w:spacing w:lineRule="atLeast" w:line="100" w:before="0" w:after="0"/>
        <w:jc w:val="both"/>
        <w:rPr/>
      </w:pPr>
      <w:r>
        <w:rPr/>
      </w:r>
    </w:p>
    <w:p>
      <w:pPr>
        <w:pStyle w:val="Normal"/>
        <w:jc w:val="both"/>
        <w:rPr/>
      </w:pPr>
      <w:r>
        <w:rPr/>
        <w:tab/>
        <w:t xml:space="preserve">Хуралдаанд Төрийн байгуулалтын байнгын хорооны ажлын албаны ахлах зөвлөх </w:t>
      </w:r>
      <w:r>
        <w:rPr>
          <w:shd w:fill="FFFFFF" w:val="clear"/>
        </w:rPr>
        <w:t>Ч.Ариунхур, рефе</w:t>
      </w:r>
      <w:r>
        <w:rPr>
          <w:shd w:fill="FFFFFF" w:val="clear"/>
          <w:lang w:val="mn-Cyrl-MN"/>
        </w:rPr>
        <w:t>рент Б.Хатантуул нар ба</w:t>
      </w:r>
      <w:r>
        <w:rPr>
          <w:shd w:fill="FFFFFF" w:val="clear"/>
        </w:rPr>
        <w:t>йлцав.</w:t>
      </w:r>
    </w:p>
    <w:p>
      <w:pPr>
        <w:pStyle w:val="Normal"/>
        <w:jc w:val="both"/>
        <w:rPr/>
      </w:pPr>
      <w:r>
        <w:rPr/>
      </w:r>
    </w:p>
    <w:p>
      <w:pPr>
        <w:pStyle w:val="Normal"/>
        <w:jc w:val="both"/>
        <w:rPr/>
      </w:pPr>
      <w:r>
        <w:rPr>
          <w:rStyle w:val="StrongEmphasis"/>
          <w:shd w:fill="FFFFFF" w:val="clear"/>
        </w:rPr>
        <w:tab/>
      </w:r>
      <w:r>
        <w:rPr>
          <w:rStyle w:val="StrongEmphasis"/>
          <w:b w:val="false"/>
          <w:bCs w:val="false"/>
          <w:shd w:fill="FFFFFF" w:val="clear"/>
        </w:rPr>
        <w:t xml:space="preserve">Төрийн байгуулалтын байнгын хорооноос гаргасан санал, дүгнэлтийг Улсын Их Хурлын гишүүн </w:t>
      </w:r>
      <w:r>
        <w:rPr>
          <w:rStyle w:val="StrongEmphasis"/>
          <w:b w:val="false"/>
          <w:bCs w:val="false"/>
          <w:shd w:fill="FFFFFF" w:val="clear"/>
          <w:lang w:val="mn-Cyrl-MN"/>
        </w:rPr>
        <w:t>Г.Уянга</w:t>
      </w:r>
      <w:r>
        <w:rPr>
          <w:rStyle w:val="StrongEmphasis"/>
          <w:b w:val="false"/>
          <w:bCs w:val="false"/>
          <w:shd w:fill="FFFFFF" w:val="clear"/>
        </w:rPr>
        <w:t xml:space="preserve"> танилцуулав.</w:t>
      </w:r>
    </w:p>
    <w:p>
      <w:pPr>
        <w:pStyle w:val="Normal"/>
        <w:jc w:val="both"/>
        <w:rPr/>
      </w:pPr>
      <w:r>
        <w:rPr/>
      </w:r>
    </w:p>
    <w:p>
      <w:pPr>
        <w:pStyle w:val="Normal"/>
        <w:jc w:val="both"/>
        <w:rPr/>
      </w:pPr>
      <w:r>
        <w:rPr>
          <w:lang w:val="mn-Cyrl-MN"/>
        </w:rPr>
        <w:tab/>
      </w:r>
      <w:r>
        <w:rPr/>
        <w:t>Байнгын хорооны санал, дүгнэлттэй холбогдуулан Улсын Их Хурлын</w:t>
      </w:r>
      <w:r>
        <w:rPr>
          <w:lang w:val="mn-Cyrl-MN"/>
        </w:rPr>
        <w:t xml:space="preserve"> гишүүдээс асуулт, санал гараагүй болно.</w:t>
      </w:r>
    </w:p>
    <w:p>
      <w:pPr>
        <w:pStyle w:val="Normal"/>
        <w:jc w:val="both"/>
        <w:rPr/>
      </w:pPr>
      <w:r>
        <w:rPr/>
        <w:tab/>
      </w:r>
    </w:p>
    <w:p>
      <w:pPr>
        <w:pStyle w:val="Normal"/>
        <w:jc w:val="both"/>
        <w:rPr/>
      </w:pPr>
      <w:r>
        <w:rPr>
          <w:b/>
          <w:bCs/>
        </w:rPr>
        <w:tab/>
        <w:t xml:space="preserve">З.Энхболд: </w:t>
      </w:r>
      <w:r>
        <w:rPr/>
        <w:t xml:space="preserve">- </w:t>
      </w:r>
      <w:r>
        <w:rPr>
          <w:bCs/>
        </w:rPr>
        <w:t>“Монгол Улсын Их Хурлын болон аймаг, нийслэлийн иргэдийн Төлөөлөгчийн Хурлын 2016 оны ээлжит сонгуульд техник хэрэгсэл хэрэглэх тухай”</w:t>
      </w:r>
      <w:r>
        <w:rPr>
          <w:b/>
          <w:bCs/>
          <w:lang w:val="mn-Cyrl-MN"/>
        </w:rPr>
        <w:t xml:space="preserve"> </w:t>
      </w:r>
      <w:r>
        <w:rPr/>
        <w:t xml:space="preserve">Улсын Их Хурлын тогтоолын төслийг бүхэлд нь батлах санал хураалт явуулъя. </w:t>
      </w:r>
    </w:p>
    <w:p>
      <w:pPr>
        <w:pStyle w:val="Normal"/>
        <w:jc w:val="both"/>
        <w:rPr/>
      </w:pPr>
      <w:r>
        <w:rPr/>
      </w:r>
    </w:p>
    <w:p>
      <w:pPr>
        <w:pStyle w:val="Normal"/>
        <w:jc w:val="both"/>
        <w:rPr/>
      </w:pPr>
      <w:r>
        <w:rPr>
          <w:bCs/>
        </w:rPr>
        <w:tab/>
        <w:t>Зөвшөөрсөн:</w:t>
        <w:tab/>
      </w:r>
      <w:r>
        <w:rPr>
          <w:bCs/>
          <w:lang w:val="mn-Cyrl-MN"/>
        </w:rPr>
        <w:t>55</w:t>
      </w:r>
    </w:p>
    <w:p>
      <w:pPr>
        <w:pStyle w:val="Normal"/>
        <w:jc w:val="both"/>
        <w:rPr/>
      </w:pPr>
      <w:r>
        <w:rPr>
          <w:bCs/>
        </w:rPr>
        <w:tab/>
        <w:t>Татгалзсан:</w:t>
        <w:tab/>
        <w:tab/>
      </w:r>
      <w:r>
        <w:rPr>
          <w:bCs/>
          <w:lang w:val="mn-Cyrl-MN"/>
        </w:rPr>
        <w:t>12</w:t>
      </w:r>
    </w:p>
    <w:p>
      <w:pPr>
        <w:pStyle w:val="Normal"/>
        <w:jc w:val="both"/>
        <w:rPr/>
      </w:pPr>
      <w:r>
        <w:rPr>
          <w:bCs/>
        </w:rPr>
        <w:tab/>
        <w:t>Бүгд:</w:t>
        <w:tab/>
        <w:tab/>
        <w:tab/>
      </w:r>
      <w:r>
        <w:rPr>
          <w:bCs/>
          <w:lang w:val="mn-Cyrl-MN"/>
        </w:rPr>
        <w:t>67</w:t>
      </w:r>
    </w:p>
    <w:p>
      <w:pPr>
        <w:pStyle w:val="Normal"/>
        <w:spacing w:lineRule="atLeast" w:line="100"/>
        <w:jc w:val="both"/>
        <w:rPr/>
      </w:pPr>
      <w:r>
        <w:rPr>
          <w:b/>
          <w:bCs/>
        </w:rPr>
        <w:tab/>
      </w:r>
      <w:r>
        <w:rPr>
          <w:b w:val="false"/>
          <w:bCs w:val="false"/>
          <w:lang w:val="mn-Cyrl-MN"/>
        </w:rPr>
        <w:t>82.1</w:t>
      </w:r>
      <w:r>
        <w:rPr/>
        <w:t xml:space="preserve"> хувийн саналаар тогтоол батлагдлаа.</w:t>
      </w:r>
    </w:p>
    <w:p>
      <w:pPr>
        <w:pStyle w:val="Normal"/>
        <w:jc w:val="both"/>
        <w:rPr/>
      </w:pPr>
      <w:r>
        <w:rPr/>
      </w:r>
    </w:p>
    <w:p>
      <w:pPr>
        <w:pStyle w:val="Normal"/>
        <w:spacing w:lineRule="atLeast" w:line="100"/>
        <w:jc w:val="both"/>
        <w:rPr/>
      </w:pPr>
      <w:r>
        <w:rPr>
          <w:i/>
          <w:iCs/>
          <w:shd w:fill="FFFFFF" w:val="clear"/>
        </w:rPr>
        <w:tab/>
        <w:t xml:space="preserve">Уг асуудлыг </w:t>
      </w:r>
      <w:r>
        <w:rPr>
          <w:i/>
          <w:iCs/>
          <w:shd w:fill="FFFFFF" w:val="clear"/>
          <w:lang w:val="mn-Cyrl-MN"/>
        </w:rPr>
        <w:t>18</w:t>
      </w:r>
      <w:r>
        <w:rPr>
          <w:i/>
          <w:iCs/>
          <w:shd w:fill="FFFFFF" w:val="clear"/>
        </w:rPr>
        <w:t xml:space="preserve"> цаг </w:t>
      </w:r>
      <w:r>
        <w:rPr>
          <w:i/>
          <w:iCs/>
          <w:shd w:fill="FFFFFF" w:val="clear"/>
          <w:lang w:val="mn-Cyrl-MN"/>
        </w:rPr>
        <w:t>49</w:t>
      </w:r>
      <w:r>
        <w:rPr>
          <w:i/>
          <w:iCs/>
          <w:shd w:fill="FFFFFF" w:val="clear"/>
        </w:rPr>
        <w:t xml:space="preserve"> минутад хэлэлцэж дуусав.</w:t>
      </w:r>
    </w:p>
    <w:p>
      <w:pPr>
        <w:pStyle w:val="TextBody"/>
        <w:spacing w:lineRule="atLeast" w:line="100" w:before="0" w:after="0"/>
        <w:jc w:val="both"/>
        <w:rPr/>
      </w:pPr>
      <w:r>
        <w:rPr/>
      </w:r>
    </w:p>
    <w:p>
      <w:pPr>
        <w:pStyle w:val="TextBody"/>
        <w:spacing w:lineRule="atLeast" w:line="100" w:before="0" w:after="0"/>
        <w:jc w:val="both"/>
        <w:rPr/>
      </w:pPr>
      <w:r>
        <w:rPr/>
        <w:tab/>
      </w:r>
      <w:r>
        <w:rPr>
          <w:b/>
          <w:bCs/>
        </w:rPr>
        <w:t xml:space="preserve">Арав. </w:t>
      </w:r>
      <w:bookmarkStart w:id="3" w:name="__DdeLink__22193_192451798"/>
      <w:r>
        <w:rPr>
          <w:b/>
          <w:bCs/>
        </w:rPr>
        <w:t>Төрийн албаны тухай хуульд өөрчлөлт оруулах тухай хуулийн төсөл</w:t>
      </w:r>
      <w:r>
        <w:rPr>
          <w:b/>
          <w:bCs/>
          <w:lang w:val="mn-Cyrl-MN"/>
        </w:rPr>
        <w:t xml:space="preserve"> </w:t>
      </w:r>
      <w:r>
        <w:rPr>
          <w:i/>
          <w:iCs/>
        </w:rPr>
        <w:t>/Улсын Их Хурлын гишүүн А.Бакей, Н.Энхболд нарын гишүүн</w:t>
      </w:r>
      <w:bookmarkEnd w:id="3"/>
      <w:r>
        <w:rPr>
          <w:i/>
          <w:iCs/>
        </w:rPr>
        <w:t xml:space="preserve"> 2016.01.21-ний өдөр өргөн мэдүүлсэн, анхны хэлэлцүүлэг/</w:t>
      </w:r>
    </w:p>
    <w:p>
      <w:pPr>
        <w:pStyle w:val="TextBody"/>
        <w:spacing w:lineRule="atLeast" w:line="100" w:before="0" w:after="0"/>
        <w:jc w:val="both"/>
        <w:rPr/>
      </w:pPr>
      <w:r>
        <w:rPr/>
      </w:r>
    </w:p>
    <w:p>
      <w:pPr>
        <w:pStyle w:val="Normal"/>
        <w:spacing w:lineRule="atLeast" w:line="100" w:before="0" w:after="0"/>
        <w:jc w:val="both"/>
        <w:rPr/>
      </w:pPr>
      <w:r>
        <w:rPr>
          <w:b w:val="false"/>
          <w:bCs w:val="false"/>
          <w:i w:val="false"/>
          <w:iCs w:val="false"/>
          <w:lang w:val="mn-Cyrl-MN"/>
        </w:rPr>
        <w:tab/>
        <w:t>Хэлэлцэж буй асуудалтай холбогдуулан Сонгуулийн ерөнхий хорооны дарга Ч.Содномцэрэн, мөн хорооны нарийн бичгийн дарга Ц.Болдсайхан, ажлын албаны дарга Д.Баяндүүрэн, Хуулийн хэлтсийн дарга Ш.Энхбаатар, Улсын бүртгэл, статистикийн ерөнхий газрын дарга С.Мэндсайхан нар оролцов.</w:t>
      </w:r>
    </w:p>
    <w:p>
      <w:pPr>
        <w:pStyle w:val="Normal"/>
        <w:spacing w:lineRule="atLeast" w:line="100" w:before="0" w:after="0"/>
        <w:jc w:val="both"/>
        <w:rPr/>
      </w:pPr>
      <w:r>
        <w:rPr/>
      </w:r>
    </w:p>
    <w:p>
      <w:pPr>
        <w:pStyle w:val="Normal"/>
        <w:jc w:val="both"/>
        <w:rPr/>
      </w:pPr>
      <w:r>
        <w:rPr>
          <w:lang w:val="mn-Cyrl-MN"/>
        </w:rPr>
        <w:tab/>
      </w:r>
      <w:r>
        <w:rPr/>
        <w:t>Хуралдаанд Тө</w:t>
      </w:r>
      <w:r>
        <w:rPr>
          <w:lang w:val="mn-Cyrl-MN"/>
        </w:rPr>
        <w:t>рийн байгуулалтын</w:t>
      </w:r>
      <w:r>
        <w:rPr/>
        <w:t xml:space="preserve"> байнгын хорооны ажлын албаны</w:t>
      </w:r>
      <w:r>
        <w:rPr>
          <w:lang w:val="mn-Cyrl-MN"/>
        </w:rPr>
        <w:t xml:space="preserve"> ахлах зөвлөх Ч.Ариунхур, референт Б.Хатантуул нар </w:t>
      </w:r>
      <w:r>
        <w:rPr/>
        <w:t>байлцав.</w:t>
      </w:r>
    </w:p>
    <w:p>
      <w:pPr>
        <w:pStyle w:val="Normal"/>
        <w:jc w:val="both"/>
        <w:rPr/>
      </w:pPr>
      <w:r>
        <w:rPr/>
      </w:r>
    </w:p>
    <w:p>
      <w:pPr>
        <w:pStyle w:val="Normal"/>
        <w:jc w:val="both"/>
        <w:rPr/>
      </w:pPr>
      <w:r>
        <w:rPr/>
        <w:tab/>
        <w:t xml:space="preserve">Төслийг анхны хэлэлцүүлэгт бэлтгэсэн талаар Төрийн байгуулалтын байнгын хорооноос гаргасан санал, дүгнэлтийг Улсын Их Хурлын гишүүн </w:t>
      </w:r>
      <w:r>
        <w:rPr>
          <w:lang w:val="mn-Cyrl-MN"/>
        </w:rPr>
        <w:t xml:space="preserve">С.Баярцогт </w:t>
      </w:r>
      <w:r>
        <w:rPr/>
        <w:t>танилцуулав.</w:t>
      </w:r>
    </w:p>
    <w:p>
      <w:pPr>
        <w:pStyle w:val="Normal"/>
        <w:jc w:val="both"/>
        <w:rPr/>
      </w:pPr>
      <w:r>
        <w:rPr/>
      </w:r>
    </w:p>
    <w:p>
      <w:pPr>
        <w:pStyle w:val="Normal"/>
        <w:jc w:val="both"/>
        <w:rPr/>
      </w:pPr>
      <w:r>
        <w:rPr>
          <w:lang w:val="mn-Cyrl-MN"/>
        </w:rPr>
        <w:tab/>
        <w:t>Хуралдааныг Улсын Их Хурлын дэд дарга Р.Гончигдорж 18 цаг 49 минутаас даргалав.</w:t>
      </w:r>
    </w:p>
    <w:p>
      <w:pPr>
        <w:pStyle w:val="Normal"/>
        <w:jc w:val="both"/>
        <w:rPr/>
      </w:pPr>
      <w:r>
        <w:rPr/>
      </w:r>
    </w:p>
    <w:p>
      <w:pPr>
        <w:pStyle w:val="Normal"/>
        <w:jc w:val="both"/>
        <w:rPr/>
      </w:pPr>
      <w:r>
        <w:rPr/>
        <w:tab/>
        <w:t>Улсын Их Хурлын гишүүн</w:t>
      </w:r>
      <w:r>
        <w:rPr>
          <w:lang w:val="mn-Cyrl-MN"/>
        </w:rPr>
        <w:t xml:space="preserve"> Ц.Даваасүрэн, О.Баасанхүү нар</w:t>
      </w:r>
      <w:r>
        <w:rPr/>
        <w:t xml:space="preserve"> үг хэлэв.</w:t>
      </w:r>
    </w:p>
    <w:p>
      <w:pPr>
        <w:pStyle w:val="Normal"/>
        <w:jc w:val="both"/>
        <w:rPr/>
      </w:pPr>
      <w:r>
        <w:rPr/>
      </w:r>
    </w:p>
    <w:p>
      <w:pPr>
        <w:pStyle w:val="Normal"/>
        <w:jc w:val="both"/>
        <w:rPr/>
      </w:pPr>
      <w:r>
        <w:rPr>
          <w:i/>
          <w:iCs/>
          <w:shd w:fill="FFFFFF" w:val="clear"/>
        </w:rPr>
        <w:tab/>
      </w:r>
      <w:r>
        <w:rPr>
          <w:bCs/>
          <w:i/>
        </w:rPr>
        <w:t>Төрийн албаны тухай хуульд өөрчлөлт оруулах тухай</w:t>
      </w:r>
      <w:r>
        <w:rPr>
          <w:bCs/>
        </w:rPr>
        <w:t xml:space="preserve"> </w:t>
      </w:r>
      <w:r>
        <w:rPr>
          <w:bCs/>
          <w:i/>
        </w:rPr>
        <w:t>хуулийн</w:t>
      </w:r>
      <w:r>
        <w:rPr>
          <w:b/>
          <w:bCs/>
        </w:rPr>
        <w:t xml:space="preserve"> </w:t>
      </w:r>
      <w:r>
        <w:rPr>
          <w:i/>
          <w:iCs/>
          <w:shd w:fill="FFFFFF" w:val="clear"/>
        </w:rPr>
        <w:t xml:space="preserve">төслийн талаар </w:t>
      </w:r>
      <w:r>
        <w:rPr>
          <w:i/>
          <w:iCs/>
          <w:shd w:fill="FFFFFF" w:val="clear"/>
          <w:lang w:val="mn-Cyrl-MN"/>
        </w:rPr>
        <w:t>Төрийн</w:t>
      </w:r>
      <w:r>
        <w:rPr>
          <w:i/>
          <w:iCs/>
          <w:shd w:fill="FFFFFF" w:val="clear"/>
        </w:rPr>
        <w:t xml:space="preserve"> </w:t>
      </w:r>
      <w:r>
        <w:rPr>
          <w:i/>
          <w:iCs/>
          <w:shd w:fill="FFFFFF" w:val="clear"/>
          <w:lang w:val="mn-Cyrl-MN"/>
        </w:rPr>
        <w:t xml:space="preserve">байгуулалтын </w:t>
      </w:r>
      <w:r>
        <w:rPr>
          <w:i/>
          <w:iCs/>
          <w:shd w:fill="FFFFFF" w:val="clear"/>
        </w:rPr>
        <w:t>байнгын хорооноос гаргасан зарчмын зөрүүтэй саналын томьёоллоор санал хураалт явуулав.</w:t>
      </w:r>
    </w:p>
    <w:p>
      <w:pPr>
        <w:pStyle w:val="Normal"/>
        <w:jc w:val="both"/>
        <w:rPr/>
      </w:pPr>
      <w:r>
        <w:rPr/>
      </w:r>
    </w:p>
    <w:p>
      <w:pPr>
        <w:pStyle w:val="Normal"/>
        <w:jc w:val="center"/>
        <w:rPr/>
      </w:pPr>
      <w:r>
        <w:rPr>
          <w:b/>
          <w:bCs/>
        </w:rPr>
        <w:tab/>
      </w:r>
      <w:r>
        <w:rPr>
          <w:b/>
          <w:bCs/>
          <w:u w:val="single"/>
        </w:rPr>
        <w:t>Нэг.Байнгын хорооны дэмжсэн санал:</w:t>
      </w:r>
    </w:p>
    <w:p>
      <w:pPr>
        <w:pStyle w:val="Normal"/>
        <w:jc w:val="both"/>
        <w:rPr/>
      </w:pPr>
      <w:r>
        <w:rPr/>
      </w:r>
    </w:p>
    <w:p>
      <w:pPr>
        <w:pStyle w:val="Normal"/>
        <w:jc w:val="both"/>
        <w:rPr/>
      </w:pPr>
      <w:r>
        <w:rPr>
          <w:b/>
          <w:bCs/>
        </w:rPr>
        <w:tab/>
      </w:r>
      <w:r>
        <w:rPr>
          <w:b/>
          <w:bCs/>
          <w:lang w:val="mn-Cyrl-MN"/>
        </w:rPr>
        <w:t>Р.Гончигдорж</w:t>
      </w:r>
      <w:r>
        <w:rPr>
          <w:b/>
          <w:bCs/>
        </w:rPr>
        <w:t xml:space="preserve">: </w:t>
      </w:r>
      <w:r>
        <w:rPr/>
        <w:t>-</w:t>
      </w:r>
      <w:r>
        <w:rPr>
          <w:b/>
          <w:bCs/>
        </w:rPr>
        <w:t xml:space="preserve"> </w:t>
      </w:r>
      <w:r>
        <w:rPr>
          <w:b w:val="false"/>
          <w:bCs w:val="false"/>
        </w:rPr>
        <w:t>Төрийн албаны тухай хуульд өөрчлөлт оруулах тухай</w:t>
      </w:r>
      <w:r>
        <w:rPr>
          <w:b/>
          <w:bCs/>
        </w:rPr>
        <w:t xml:space="preserve"> </w:t>
      </w:r>
      <w:r>
        <w:rPr>
          <w:bCs/>
        </w:rPr>
        <w:t>хуулийн</w:t>
      </w:r>
      <w:r>
        <w:rPr>
          <w:bCs/>
          <w:lang w:val="mn-Cyrl-MN"/>
        </w:rPr>
        <w:t xml:space="preserve"> төслийг анхны хэлэлцүүлгээр нь баталъя</w:t>
      </w:r>
      <w:r>
        <w:rPr/>
        <w:t xml:space="preserve">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56</w:t>
      </w:r>
    </w:p>
    <w:p>
      <w:pPr>
        <w:pStyle w:val="Normal"/>
        <w:jc w:val="both"/>
        <w:rPr/>
      </w:pPr>
      <w:r>
        <w:rPr>
          <w:shd w:fill="FFFFFF" w:val="clear"/>
        </w:rPr>
        <w:tab/>
        <w:t>Татгалзсан:</w:t>
        <w:tab/>
        <w:tab/>
        <w:tab/>
      </w:r>
      <w:r>
        <w:rPr>
          <w:shd w:fill="FFFFFF" w:val="clear"/>
          <w:lang w:val="mn-Cyrl-MN"/>
        </w:rPr>
        <w:t>11</w:t>
      </w:r>
    </w:p>
    <w:p>
      <w:pPr>
        <w:pStyle w:val="Normal"/>
        <w:jc w:val="both"/>
        <w:rPr/>
      </w:pPr>
      <w:r>
        <w:rPr>
          <w:shd w:fill="FFFFFF" w:val="clear"/>
        </w:rPr>
        <w:tab/>
        <w:t>Бүгд:</w:t>
        <w:tab/>
        <w:tab/>
        <w:tab/>
        <w:tab/>
      </w:r>
      <w:r>
        <w:rPr>
          <w:shd w:fill="FFFFFF" w:val="clear"/>
          <w:lang w:val="mn-Cyrl-MN"/>
        </w:rPr>
        <w:t>67</w:t>
      </w:r>
    </w:p>
    <w:p>
      <w:pPr>
        <w:pStyle w:val="Normal"/>
        <w:jc w:val="both"/>
        <w:rPr/>
      </w:pPr>
      <w:r>
        <w:rPr>
          <w:shd w:fill="FFFFFF" w:val="clear"/>
        </w:rPr>
        <w:tab/>
      </w:r>
      <w:r>
        <w:rPr>
          <w:shd w:fill="FFFFFF" w:val="clear"/>
          <w:lang w:val="mn-Cyrl-MN"/>
        </w:rPr>
        <w:t>83.6</w:t>
      </w:r>
      <w:r>
        <w:rPr>
          <w:shd w:fill="FFFFFF" w:val="clear"/>
        </w:rPr>
        <w:t xml:space="preserve"> хувийн саналаар Байнгын хорооны санал дэмжигдлээ.</w:t>
      </w:r>
    </w:p>
    <w:p>
      <w:pPr>
        <w:pStyle w:val="Normal"/>
        <w:jc w:val="both"/>
        <w:rPr/>
      </w:pPr>
      <w:r>
        <w:rPr/>
      </w:r>
    </w:p>
    <w:p>
      <w:pPr>
        <w:pStyle w:val="Normal"/>
        <w:jc w:val="both"/>
        <w:rPr/>
      </w:pPr>
      <w:r>
        <w:rPr>
          <w:b/>
          <w:bCs/>
          <w:shd w:fill="FFFFFF" w:val="clear"/>
          <w:lang w:val="mn-Cyrl-MN"/>
        </w:rPr>
        <w:tab/>
        <w:t>Р.Гончигдорж</w:t>
      </w:r>
      <w:r>
        <w:rPr>
          <w:b/>
          <w:bCs/>
          <w:shd w:fill="FFFFFF" w:val="clear"/>
        </w:rPr>
        <w:t xml:space="preserve">: </w:t>
      </w:r>
      <w:r>
        <w:rPr>
          <w:shd w:fill="FFFFFF" w:val="clear"/>
        </w:rPr>
        <w:t xml:space="preserve">- </w:t>
      </w:r>
      <w:r>
        <w:rPr>
          <w:b w:val="false"/>
          <w:bCs w:val="false"/>
          <w:shd w:fill="FFFFFF" w:val="clear"/>
        </w:rPr>
        <w:t>Төрийн албаны тухай хуульд өөрчлөлт оруулах тухай</w:t>
      </w:r>
      <w:r>
        <w:rPr>
          <w:b/>
          <w:bCs/>
          <w:shd w:fill="FFFFFF" w:val="clear"/>
        </w:rPr>
        <w:t xml:space="preserve"> </w:t>
      </w:r>
      <w:r>
        <w:rPr>
          <w:bCs/>
        </w:rPr>
        <w:t>хуулийн</w:t>
      </w:r>
      <w:r>
        <w:rPr>
          <w:b/>
          <w:bCs/>
          <w:lang w:val="mn-Cyrl-MN"/>
        </w:rPr>
        <w:t xml:space="preserve"> </w:t>
      </w:r>
      <w:r>
        <w:rPr>
          <w:shd w:fill="FFFFFF" w:val="clear"/>
        </w:rPr>
        <w:t>төслийг бүхэлд нь батлах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61</w:t>
      </w:r>
    </w:p>
    <w:p>
      <w:pPr>
        <w:pStyle w:val="Normal"/>
        <w:jc w:val="both"/>
        <w:rPr/>
      </w:pPr>
      <w:r>
        <w:rPr>
          <w:shd w:fill="FFFFFF" w:val="clear"/>
        </w:rPr>
        <w:tab/>
        <w:t>Татгалзсан:</w:t>
        <w:tab/>
        <w:tab/>
        <w:tab/>
        <w:t xml:space="preserve">  </w:t>
      </w:r>
      <w:r>
        <w:rPr>
          <w:shd w:fill="FFFFFF" w:val="clear"/>
          <w:lang w:val="mn-Cyrl-MN"/>
        </w:rPr>
        <w:t>6</w:t>
      </w:r>
    </w:p>
    <w:p>
      <w:pPr>
        <w:pStyle w:val="Normal"/>
        <w:jc w:val="both"/>
        <w:rPr/>
      </w:pPr>
      <w:r>
        <w:rPr>
          <w:shd w:fill="FFFFFF" w:val="clear"/>
        </w:rPr>
        <w:tab/>
        <w:t>Бүгд:</w:t>
        <w:tab/>
        <w:tab/>
        <w:tab/>
        <w:tab/>
      </w:r>
      <w:r>
        <w:rPr>
          <w:shd w:fill="FFFFFF" w:val="clear"/>
          <w:lang w:val="mn-Cyrl-MN"/>
        </w:rPr>
        <w:t>67</w:t>
      </w:r>
    </w:p>
    <w:p>
      <w:pPr>
        <w:pStyle w:val="Normal"/>
        <w:jc w:val="both"/>
        <w:rPr/>
      </w:pPr>
      <w:r>
        <w:rPr>
          <w:b/>
          <w:bCs/>
          <w:shd w:fill="FFFFFF" w:val="clear"/>
        </w:rPr>
        <w:tab/>
      </w:r>
      <w:r>
        <w:rPr>
          <w:b w:val="false"/>
          <w:bCs w:val="false"/>
          <w:shd w:fill="FFFFFF" w:val="clear"/>
          <w:lang w:val="mn-Cyrl-MN"/>
        </w:rPr>
        <w:t>91.0</w:t>
      </w:r>
      <w:r>
        <w:rPr>
          <w:b/>
          <w:bCs/>
          <w:shd w:fill="FFFFFF" w:val="clear"/>
        </w:rPr>
        <w:t xml:space="preserve"> </w:t>
      </w:r>
      <w:r>
        <w:rPr>
          <w:shd w:fill="FFFFFF" w:val="clear"/>
        </w:rPr>
        <w:t>хувийн саналаар хууль батлагдлаа.</w:t>
      </w:r>
    </w:p>
    <w:p>
      <w:pPr>
        <w:pStyle w:val="Normal"/>
        <w:jc w:val="both"/>
        <w:rPr/>
      </w:pPr>
      <w:r>
        <w:rPr/>
      </w:r>
    </w:p>
    <w:p>
      <w:pPr>
        <w:pStyle w:val="Normal"/>
        <w:spacing w:lineRule="atLeast" w:line="100"/>
        <w:jc w:val="both"/>
        <w:rPr/>
      </w:pPr>
      <w:r>
        <w:rPr>
          <w:rStyle w:val="Emphasis"/>
          <w:rFonts w:eastAsia="Arial"/>
          <w:i w:val="false"/>
          <w:iCs w:val="false"/>
          <w:color w:val="C00000"/>
          <w:shd w:fill="FFFFFF" w:val="clear"/>
        </w:rPr>
        <w:tab/>
      </w:r>
      <w:r>
        <w:rPr>
          <w:rStyle w:val="Emphasis"/>
          <w:rFonts w:eastAsia="Arial"/>
          <w:i w:val="false"/>
          <w:iCs w:val="false"/>
          <w:color w:val="000000"/>
          <w:shd w:fill="FFFFFF" w:val="clear"/>
        </w:rPr>
        <w:t xml:space="preserve">Улсын Их Хурлын </w:t>
      </w:r>
      <w:r>
        <w:rPr>
          <w:rStyle w:val="Emphasis"/>
          <w:rFonts w:eastAsia="Arial"/>
          <w:i w:val="false"/>
          <w:iCs w:val="false"/>
          <w:color w:val="000000"/>
          <w:shd w:fill="FFFFFF" w:val="clear"/>
          <w:lang w:val="mn-Cyrl-MN"/>
        </w:rPr>
        <w:t xml:space="preserve">дэд </w:t>
      </w:r>
      <w:r>
        <w:rPr>
          <w:rStyle w:val="Emphasis"/>
          <w:rFonts w:eastAsia="Arial"/>
          <w:i w:val="false"/>
          <w:iCs w:val="false"/>
          <w:color w:val="000000"/>
          <w:shd w:fill="FFFFFF" w:val="clear"/>
        </w:rPr>
        <w:t xml:space="preserve">дарга </w:t>
      </w:r>
      <w:r>
        <w:rPr>
          <w:rStyle w:val="Emphasis"/>
          <w:rFonts w:eastAsia="Arial"/>
          <w:i w:val="false"/>
          <w:iCs w:val="false"/>
          <w:color w:val="000000"/>
          <w:shd w:fill="FFFFFF" w:val="clear"/>
          <w:lang w:val="mn-Cyrl-MN"/>
        </w:rPr>
        <w:t xml:space="preserve">Р.Гончигдорж </w:t>
      </w:r>
      <w:r>
        <w:rPr>
          <w:rStyle w:val="Emphasis"/>
          <w:rFonts w:eastAsia="Arial"/>
          <w:b w:val="false"/>
          <w:bCs w:val="false"/>
          <w:i w:val="false"/>
          <w:iCs w:val="false"/>
          <w:color w:val="000000"/>
          <w:shd w:fill="FFFFFF" w:val="clear"/>
          <w:lang w:val="mn-Cyrl-MN"/>
        </w:rPr>
        <w:t>Төрийн албаны тухай хуульд өөрчлөлт оруулах тухай</w:t>
      </w:r>
      <w:r>
        <w:rPr>
          <w:rStyle w:val="Emphasis"/>
          <w:rFonts w:eastAsia="Arial"/>
          <w:b/>
          <w:bCs/>
          <w:i w:val="false"/>
          <w:iCs w:val="false"/>
          <w:color w:val="000000"/>
          <w:shd w:fill="FFFFFF" w:val="clear"/>
          <w:lang w:val="mn-Cyrl-MN"/>
        </w:rPr>
        <w:t xml:space="preserve"> </w:t>
      </w:r>
      <w:r>
        <w:rPr>
          <w:rStyle w:val="Emphasis"/>
          <w:rFonts w:eastAsia="Arial"/>
          <w:bCs/>
          <w:i w:val="false"/>
          <w:iCs w:val="false"/>
          <w:color w:val="000000"/>
          <w:shd w:fill="FFFFFF" w:val="clear"/>
          <w:lang w:val="mn-Cyrl-MN"/>
        </w:rPr>
        <w:t xml:space="preserve">хуулийн </w:t>
      </w:r>
      <w:r>
        <w:rPr>
          <w:rStyle w:val="Emphasis"/>
          <w:rFonts w:eastAsia="Arial"/>
          <w:i w:val="false"/>
          <w:iCs w:val="false"/>
          <w:color w:val="000000"/>
          <w:shd w:fill="FFFFFF" w:val="clear"/>
        </w:rPr>
        <w:t xml:space="preserve">эцсийн найруулгыг танилцуулав. Улсын Их Хурлын гишүүдээс эцсийн найруулгатай холбогдуулан асуулт, санал гараагүй болно. Улсын Их Хурлын гишүүд </w:t>
      </w:r>
      <w:r>
        <w:rPr>
          <w:rStyle w:val="Emphasis"/>
          <w:rFonts w:eastAsia="Arial"/>
          <w:i w:val="false"/>
          <w:iCs w:val="false"/>
          <w:color w:val="000000"/>
          <w:shd w:fill="FFFFFF" w:val="clear"/>
          <w:lang w:val="mn-Cyrl-MN"/>
        </w:rPr>
        <w:t>хуулийн</w:t>
      </w:r>
      <w:r>
        <w:rPr>
          <w:rStyle w:val="Emphasis"/>
          <w:rFonts w:eastAsia="Arial"/>
          <w:i w:val="false"/>
          <w:iCs w:val="false"/>
          <w:color w:val="000000"/>
          <w:shd w:fill="FFFFFF" w:val="clear"/>
        </w:rPr>
        <w:t xml:space="preserve"> эцсийн найруулгатай танилцлаа. /</w:t>
      </w:r>
      <w:r>
        <w:rPr>
          <w:rStyle w:val="Emphasis"/>
          <w:rFonts w:eastAsia="Arial"/>
          <w:i w:val="false"/>
          <w:iCs w:val="false"/>
          <w:color w:val="000000"/>
          <w:shd w:fill="FFFFFF" w:val="clear"/>
          <w:lang w:val="mn-Cyrl-MN"/>
        </w:rPr>
        <w:t>18</w:t>
      </w:r>
      <w:r>
        <w:rPr>
          <w:rStyle w:val="Emphasis"/>
          <w:rFonts w:eastAsia="Arial"/>
          <w:i w:val="false"/>
          <w:iCs w:val="false"/>
          <w:color w:val="000000"/>
          <w:shd w:fill="FFFFFF" w:val="clear"/>
        </w:rPr>
        <w:t>:</w:t>
      </w:r>
      <w:r>
        <w:rPr>
          <w:rStyle w:val="Emphasis"/>
          <w:rFonts w:eastAsia="Arial"/>
          <w:i w:val="false"/>
          <w:iCs w:val="false"/>
          <w:color w:val="000000"/>
          <w:shd w:fill="FFFFFF" w:val="clear"/>
          <w:lang w:val="mn-Cyrl-MN"/>
        </w:rPr>
        <w:t>58/</w:t>
      </w:r>
    </w:p>
    <w:p>
      <w:pPr>
        <w:pStyle w:val="Normal"/>
        <w:jc w:val="both"/>
        <w:rPr/>
      </w:pPr>
      <w:r>
        <w:rPr>
          <w:shd w:fill="FFFFFF" w:val="clear"/>
        </w:rPr>
        <w:tab/>
      </w:r>
    </w:p>
    <w:p>
      <w:pPr>
        <w:pStyle w:val="Normal"/>
        <w:spacing w:lineRule="atLeast" w:line="100"/>
        <w:jc w:val="both"/>
        <w:rPr/>
      </w:pPr>
      <w:r>
        <w:rPr>
          <w:i/>
          <w:iCs/>
        </w:rPr>
        <w:tab/>
      </w:r>
      <w:r>
        <w:rPr>
          <w:i/>
          <w:iCs/>
          <w:shd w:fill="FFFFFF" w:val="clear"/>
        </w:rPr>
        <w:t xml:space="preserve">Уг асуудлыг </w:t>
      </w:r>
      <w:r>
        <w:rPr>
          <w:i/>
          <w:iCs/>
          <w:shd w:fill="FFFFFF" w:val="clear"/>
          <w:lang w:val="mn-Cyrl-MN"/>
        </w:rPr>
        <w:t>18</w:t>
      </w:r>
      <w:r>
        <w:rPr>
          <w:i/>
          <w:iCs/>
          <w:shd w:fill="FFFFFF" w:val="clear"/>
        </w:rPr>
        <w:t xml:space="preserve"> цаг </w:t>
      </w:r>
      <w:r>
        <w:rPr>
          <w:i/>
          <w:iCs/>
          <w:shd w:fill="FFFFFF" w:val="clear"/>
          <w:lang w:val="mn-Cyrl-MN"/>
        </w:rPr>
        <w:t>58</w:t>
      </w:r>
      <w:r>
        <w:rPr>
          <w:i/>
          <w:iCs/>
          <w:shd w:fill="FFFFFF" w:val="clear"/>
        </w:rPr>
        <w:t xml:space="preserve"> минутад хэлэлцэж дуусав.</w:t>
      </w:r>
    </w:p>
    <w:p>
      <w:pPr>
        <w:pStyle w:val="Normal"/>
        <w:spacing w:lineRule="atLeast" w:line="100"/>
        <w:jc w:val="both"/>
        <w:rPr/>
      </w:pPr>
      <w:r>
        <w:rPr/>
      </w:r>
    </w:p>
    <w:p>
      <w:pPr>
        <w:pStyle w:val="Normal"/>
        <w:jc w:val="both"/>
        <w:rPr/>
      </w:pPr>
      <w:r>
        <w:rPr>
          <w:rStyle w:val="Emphasis"/>
          <w:i w:val="false"/>
          <w:iCs w:val="false"/>
          <w:shd w:fill="FFFFFF" w:val="clear"/>
        </w:rPr>
        <w:tab/>
        <w:t xml:space="preserve">Улсын Их Хурлын </w:t>
      </w:r>
      <w:r>
        <w:rPr>
          <w:rStyle w:val="Emphasis"/>
          <w:i w:val="false"/>
          <w:iCs w:val="false"/>
          <w:shd w:fill="FFFFFF" w:val="clear"/>
          <w:lang w:val="mn-Cyrl-MN"/>
        </w:rPr>
        <w:t xml:space="preserve">дэд </w:t>
      </w:r>
      <w:r>
        <w:rPr>
          <w:rStyle w:val="Emphasis"/>
          <w:i w:val="false"/>
          <w:iCs w:val="false"/>
          <w:shd w:fill="FFFFFF" w:val="clear"/>
        </w:rPr>
        <w:t xml:space="preserve">дарга </w:t>
      </w:r>
      <w:r>
        <w:rPr>
          <w:rStyle w:val="Emphasis"/>
          <w:i w:val="false"/>
          <w:iCs w:val="false"/>
          <w:shd w:fill="FFFFFF" w:val="clear"/>
          <w:lang w:val="mn-Cyrl-MN"/>
        </w:rPr>
        <w:t>Р.Гончигдорж</w:t>
      </w:r>
      <w:r>
        <w:rPr>
          <w:rStyle w:val="Emphasis"/>
          <w:i w:val="false"/>
          <w:iCs w:val="false"/>
          <w:shd w:fill="FFFFFF" w:val="clear"/>
        </w:rPr>
        <w:t xml:space="preserve"> Монгол Улсын Засгийн газраас </w:t>
      </w:r>
      <w:r>
        <w:rPr>
          <w:rStyle w:val="Emphasis"/>
          <w:rFonts w:eastAsia="Arial"/>
          <w:i w:val="false"/>
          <w:iCs w:val="false"/>
          <w:shd w:fill="FFFFFF" w:val="clear"/>
        </w:rPr>
        <w:t>201</w:t>
      </w:r>
      <w:r>
        <w:rPr>
          <w:rStyle w:val="Emphasis"/>
          <w:rFonts w:eastAsia="Arial"/>
          <w:i w:val="false"/>
          <w:iCs w:val="false"/>
          <w:shd w:fill="FFFFFF" w:val="clear"/>
          <w:lang w:val="mn-Cyrl-MN"/>
        </w:rPr>
        <w:t>5</w:t>
      </w:r>
      <w:r>
        <w:rPr>
          <w:rStyle w:val="Emphasis"/>
          <w:rFonts w:eastAsia="Arial"/>
          <w:i w:val="false"/>
          <w:iCs w:val="false"/>
          <w:shd w:fill="FFFFFF" w:val="clear"/>
        </w:rPr>
        <w:t xml:space="preserve"> оны </w:t>
      </w:r>
      <w:r>
        <w:rPr>
          <w:rStyle w:val="Emphasis"/>
          <w:rFonts w:eastAsia="Arial"/>
          <w:i w:val="false"/>
          <w:iCs w:val="false"/>
          <w:shd w:fill="FFFFFF" w:val="clear"/>
          <w:lang w:val="mn-Cyrl-MN"/>
        </w:rPr>
        <w:t>4 дүгээр</w:t>
      </w:r>
      <w:r>
        <w:rPr>
          <w:rStyle w:val="Emphasis"/>
          <w:rFonts w:eastAsia="Arial"/>
          <w:i w:val="false"/>
          <w:iCs w:val="false"/>
          <w:shd w:fill="FFFFFF" w:val="clear"/>
        </w:rPr>
        <w:t xml:space="preserve"> сарын </w:t>
      </w:r>
      <w:r>
        <w:rPr>
          <w:rStyle w:val="Emphasis"/>
          <w:rFonts w:eastAsia="Arial"/>
          <w:i w:val="false"/>
          <w:iCs w:val="false"/>
          <w:shd w:fill="FFFFFF" w:val="clear"/>
          <w:lang w:val="mn-Cyrl-MN"/>
        </w:rPr>
        <w:t>30</w:t>
      </w:r>
      <w:r>
        <w:rPr>
          <w:rStyle w:val="Emphasis"/>
          <w:rFonts w:eastAsia="Arial"/>
          <w:i w:val="false"/>
          <w:iCs w:val="false"/>
          <w:shd w:fill="FFFFFF" w:val="clear"/>
        </w:rPr>
        <w:t>-н</w:t>
      </w:r>
      <w:r>
        <w:rPr>
          <w:rStyle w:val="Emphasis"/>
          <w:rFonts w:eastAsia="Arial"/>
          <w:i w:val="false"/>
          <w:iCs w:val="false"/>
          <w:shd w:fill="FFFFFF" w:val="clear"/>
          <w:lang w:val="mn-Cyrl-MN"/>
        </w:rPr>
        <w:t>ы</w:t>
      </w:r>
      <w:r>
        <w:rPr>
          <w:rStyle w:val="Emphasis"/>
          <w:i w:val="false"/>
          <w:iCs w:val="false"/>
          <w:shd w:fill="FFFFFF" w:val="clear"/>
        </w:rPr>
        <w:t xml:space="preserve"> өд</w:t>
      </w:r>
      <w:r>
        <w:rPr>
          <w:rStyle w:val="Emphasis"/>
          <w:i w:val="false"/>
          <w:iCs w:val="false"/>
          <w:shd w:fill="FFFFFF" w:val="clear"/>
          <w:lang w:val="mn-Cyrl-MN"/>
        </w:rPr>
        <w:t>өр Улсын Их Хуралд өргөн мэдүү</w:t>
      </w:r>
      <w:r>
        <w:rPr>
          <w:rStyle w:val="Emphasis"/>
          <w:rFonts w:eastAsia="Arial"/>
          <w:i w:val="false"/>
          <w:iCs w:val="false"/>
          <w:shd w:fill="FFFFFF" w:val="clear"/>
          <w:lang w:val="mn-Cyrl-MN"/>
        </w:rPr>
        <w:t>лсэн</w:t>
      </w:r>
      <w:r>
        <w:rPr>
          <w:rStyle w:val="Emphasis"/>
          <w:i w:val="false"/>
          <w:iCs w:val="false"/>
          <w:shd w:fill="FFFFFF" w:val="clear"/>
        </w:rPr>
        <w:t xml:space="preserve"> </w:t>
      </w:r>
      <w:r>
        <w:rPr>
          <w:rStyle w:val="Emphasis"/>
          <w:i w:val="false"/>
          <w:iCs w:val="false"/>
          <w:shd w:fill="FFFFFF" w:val="clear"/>
          <w:lang w:val="mn-Cyrl-MN"/>
        </w:rPr>
        <w:t>Эрүүгийн хэрэг шалган шийдвэрлэх тухай хуулийн төсөл, Шүүхийн шийдвэр гүйцэтгэх тухай /шинэчилсэн найруулга/ хуулийн төсөл, 2015 оны 8 дугаар сарын 05-ны өдөр Улсын Их Хуралд өргөн мэдүү</w:t>
      </w:r>
      <w:r>
        <w:rPr>
          <w:rStyle w:val="Emphasis"/>
          <w:rFonts w:eastAsia="Arial"/>
          <w:i w:val="false"/>
          <w:iCs w:val="false"/>
          <w:shd w:fill="FFFFFF" w:val="clear"/>
          <w:lang w:val="mn-Cyrl-MN"/>
        </w:rPr>
        <w:t>лсэн Зөрчил шалган шийдвэрлэх тухай хуулийн төслийг татан авах тухай албан бичиг Улсын Их Хуралд ирүүлснийг уншиж танилцуулав.</w:t>
      </w:r>
    </w:p>
    <w:p>
      <w:pPr>
        <w:pStyle w:val="Normal"/>
        <w:jc w:val="both"/>
        <w:rPr/>
      </w:pPr>
      <w:r>
        <w:rPr/>
      </w:r>
    </w:p>
    <w:p>
      <w:pPr>
        <w:pStyle w:val="Normal"/>
        <w:spacing w:lineRule="atLeast" w:line="100"/>
        <w:jc w:val="both"/>
        <w:rPr/>
      </w:pPr>
      <w:r>
        <w:rPr>
          <w:rStyle w:val="Emphasis"/>
          <w:rFonts w:eastAsia="Arial"/>
          <w:i w:val="false"/>
          <w:iCs w:val="false"/>
          <w:color w:val="00000A"/>
          <w:shd w:fill="FFFFFF" w:val="clear"/>
          <w:lang w:val="mn-Cyrl-MN"/>
        </w:rPr>
        <w:tab/>
        <w:t xml:space="preserve">Монгол </w:t>
      </w:r>
      <w:r>
        <w:rPr>
          <w:rStyle w:val="Emphasis"/>
          <w:rFonts w:eastAsia="Arial"/>
          <w:i w:val="false"/>
          <w:iCs w:val="false"/>
          <w:color w:val="00000A"/>
          <w:shd w:fill="FFFFFF" w:val="clear"/>
        </w:rPr>
        <w:t>Улсын Их Хурлын чуулганы хуралдааны дэгийн тухай хуулийн</w:t>
      </w:r>
      <w:r>
        <w:rPr>
          <w:rStyle w:val="Emphasis"/>
          <w:rFonts w:eastAsia="Arial"/>
          <w:i w:val="false"/>
          <w:iCs w:val="false"/>
          <w:color w:val="00000A"/>
          <w:shd w:fill="FFFFFF" w:val="clear"/>
          <w:lang w:val="mn-Cyrl-MN"/>
        </w:rPr>
        <w:t xml:space="preserve"> </w:t>
      </w:r>
      <w:r>
        <w:rPr>
          <w:rStyle w:val="Emphasis"/>
          <w:rFonts w:eastAsia="Arial"/>
          <w:i w:val="false"/>
          <w:iCs w:val="false"/>
          <w:color w:val="00000A"/>
          <w:shd w:fill="FFFFFF" w:val="clear"/>
        </w:rPr>
        <w:t>17.3-т заасны дагуу хууль санаачлагч төслөө татан авсанд тооцлоо. /1</w:t>
      </w:r>
      <w:r>
        <w:rPr>
          <w:rStyle w:val="Emphasis"/>
          <w:rFonts w:eastAsia="Arial"/>
          <w:i w:val="false"/>
          <w:iCs w:val="false"/>
          <w:color w:val="00000A"/>
          <w:shd w:fill="FFFFFF" w:val="clear"/>
          <w:lang w:val="mn-Cyrl-MN"/>
        </w:rPr>
        <w:t>9:00</w:t>
      </w:r>
      <w:r>
        <w:rPr>
          <w:rStyle w:val="Emphasis"/>
          <w:rFonts w:eastAsia="Arial"/>
          <w:i w:val="false"/>
          <w:iCs w:val="false"/>
          <w:color w:val="00000A"/>
          <w:shd w:fill="FFFFFF" w:val="clear"/>
        </w:rPr>
        <w:t>/</w:t>
      </w:r>
    </w:p>
    <w:p>
      <w:pPr>
        <w:pStyle w:val="TextBody"/>
        <w:spacing w:lineRule="atLeast" w:line="100" w:before="0" w:after="0"/>
        <w:jc w:val="both"/>
        <w:rPr/>
      </w:pPr>
      <w:r>
        <w:rPr/>
      </w:r>
    </w:p>
    <w:p>
      <w:pPr>
        <w:pStyle w:val="Normal"/>
        <w:spacing w:lineRule="atLeast" w:line="100"/>
        <w:jc w:val="both"/>
        <w:rPr/>
      </w:pPr>
      <w:r>
        <w:rPr>
          <w:rStyle w:val="Emphasis"/>
          <w:rFonts w:eastAsia="Arial"/>
          <w:i w:val="false"/>
          <w:iCs w:val="false"/>
          <w:color w:val="C00000"/>
          <w:shd w:fill="FFFFFF" w:val="clear"/>
        </w:rPr>
        <w:tab/>
      </w:r>
      <w:r>
        <w:rPr>
          <w:rStyle w:val="Emphasis"/>
          <w:rFonts w:eastAsia="Arial"/>
          <w:b w:val="false"/>
          <w:bCs w:val="false"/>
          <w:i w:val="false"/>
          <w:iCs w:val="false"/>
          <w:color w:val="000000"/>
          <w:shd w:fill="FFFFFF" w:val="clear"/>
        </w:rPr>
        <w:t xml:space="preserve">Улсын Их Хурлын </w:t>
      </w:r>
      <w:r>
        <w:rPr>
          <w:rStyle w:val="Emphasis"/>
          <w:rFonts w:eastAsia="Arial"/>
          <w:b w:val="false"/>
          <w:bCs w:val="false"/>
          <w:i w:val="false"/>
          <w:iCs w:val="false"/>
          <w:color w:val="000000"/>
          <w:shd w:fill="FFFFFF" w:val="clear"/>
          <w:lang w:val="mn-Cyrl-MN"/>
        </w:rPr>
        <w:t xml:space="preserve">дэд </w:t>
      </w:r>
      <w:r>
        <w:rPr>
          <w:rStyle w:val="Emphasis"/>
          <w:rFonts w:eastAsia="Arial"/>
          <w:b w:val="false"/>
          <w:bCs w:val="false"/>
          <w:i w:val="false"/>
          <w:iCs w:val="false"/>
          <w:color w:val="000000"/>
          <w:shd w:fill="FFFFFF" w:val="clear"/>
        </w:rPr>
        <w:t xml:space="preserve">дарга </w:t>
      </w:r>
      <w:r>
        <w:rPr>
          <w:rStyle w:val="Emphasis"/>
          <w:rFonts w:eastAsia="Arial"/>
          <w:b w:val="false"/>
          <w:bCs w:val="false"/>
          <w:i w:val="false"/>
          <w:iCs w:val="false"/>
          <w:color w:val="000000"/>
          <w:shd w:fill="FFFFFF" w:val="clear"/>
          <w:lang w:val="mn-Cyrl-MN"/>
        </w:rPr>
        <w:t xml:space="preserve">Р.Гончигдорж </w:t>
      </w:r>
      <w:r>
        <w:rPr>
          <w:b w:val="false"/>
          <w:bCs w:val="false"/>
          <w:i w:val="false"/>
          <w:iCs w:val="false"/>
          <w:color w:val="000000"/>
          <w:shd w:fill="FFFFFF" w:val="clear"/>
        </w:rPr>
        <w:t>“Монгол Улсын Их Хурлын сонгуулийн тойрог байгуулах, тойргийн мандатын тоо, дугаар, нутаг дэвсгэр, төвийг тогтоох тухай</w:t>
      </w:r>
      <w:r>
        <w:rPr>
          <w:b w:val="false"/>
          <w:bCs w:val="false"/>
          <w:i w:val="false"/>
          <w:iCs w:val="false"/>
          <w:color w:val="000000"/>
          <w:shd w:fill="FFFFFF" w:val="clear"/>
          <w:lang w:val="mn-Cyrl-MN"/>
        </w:rPr>
        <w:t xml:space="preserve">” </w:t>
      </w:r>
      <w:r>
        <w:rPr>
          <w:b w:val="false"/>
          <w:bCs w:val="false"/>
          <w:i w:val="false"/>
          <w:iCs w:val="false"/>
          <w:color w:val="000000"/>
          <w:shd w:fill="FFFFFF" w:val="clear"/>
        </w:rPr>
        <w:t>Улсын Их Хурлын тогтоолын</w:t>
      </w:r>
      <w:r>
        <w:rPr>
          <w:b w:val="false"/>
          <w:bCs w:val="false"/>
          <w:i w:val="false"/>
          <w:iCs w:val="false"/>
          <w:color w:val="000000"/>
          <w:shd w:fill="FFFFFF" w:val="clear"/>
          <w:lang w:val="mn-Cyrl-MN"/>
        </w:rPr>
        <w:t xml:space="preserve"> </w:t>
      </w:r>
      <w:r>
        <w:rPr>
          <w:rStyle w:val="Emphasis"/>
          <w:rFonts w:eastAsia="Arial"/>
          <w:b w:val="false"/>
          <w:bCs w:val="false"/>
          <w:i w:val="false"/>
          <w:iCs w:val="false"/>
          <w:color w:val="000000"/>
          <w:shd w:fill="FFFFFF" w:val="clear"/>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w:t>
      </w:r>
      <w:r>
        <w:rPr>
          <w:rStyle w:val="Emphasis"/>
          <w:rFonts w:eastAsia="Arial"/>
          <w:b w:val="false"/>
          <w:bCs w:val="false"/>
          <w:i w:val="false"/>
          <w:iCs w:val="false"/>
          <w:color w:val="000000"/>
          <w:shd w:fill="FFFFFF" w:val="clear"/>
          <w:lang w:val="mn-Cyrl-MN"/>
        </w:rPr>
        <w:t>19</w:t>
      </w:r>
      <w:r>
        <w:rPr>
          <w:rStyle w:val="Emphasis"/>
          <w:rFonts w:eastAsia="Arial"/>
          <w:b w:val="false"/>
          <w:bCs w:val="false"/>
          <w:i w:val="false"/>
          <w:iCs w:val="false"/>
          <w:color w:val="000000"/>
          <w:shd w:fill="FFFFFF" w:val="clear"/>
        </w:rPr>
        <w:t>:</w:t>
      </w:r>
      <w:r>
        <w:rPr>
          <w:rStyle w:val="Emphasis"/>
          <w:rFonts w:eastAsia="Arial"/>
          <w:b w:val="false"/>
          <w:bCs w:val="false"/>
          <w:i w:val="false"/>
          <w:iCs w:val="false"/>
          <w:color w:val="000000"/>
          <w:shd w:fill="FFFFFF" w:val="clear"/>
          <w:lang w:val="mn-Cyrl-MN"/>
        </w:rPr>
        <w:t>01/</w:t>
      </w:r>
    </w:p>
    <w:p>
      <w:pPr>
        <w:pStyle w:val="Normal"/>
        <w:spacing w:lineRule="atLeast" w:line="100"/>
        <w:jc w:val="both"/>
        <w:rPr/>
      </w:pPr>
      <w:r>
        <w:rPr/>
      </w:r>
    </w:p>
    <w:p>
      <w:pPr>
        <w:pStyle w:val="Normal"/>
        <w:spacing w:lineRule="atLeast" w:line="100"/>
        <w:jc w:val="both"/>
        <w:rPr/>
      </w:pPr>
      <w:r>
        <w:rPr>
          <w:rStyle w:val="Emphasis"/>
          <w:rFonts w:eastAsia="Arial"/>
          <w:i w:val="false"/>
          <w:iCs w:val="false"/>
          <w:color w:val="FF0000"/>
          <w:shd w:fill="FFFFFF" w:val="clear"/>
          <w:lang w:val="mn-Cyrl-MN"/>
        </w:rPr>
        <w:tab/>
      </w:r>
      <w:r>
        <w:rPr>
          <w:rStyle w:val="Emphasis"/>
          <w:rFonts w:eastAsia="Arial"/>
          <w:i w:val="false"/>
          <w:iCs w:val="false"/>
          <w:color w:val="000000"/>
          <w:shd w:fill="FFFFFF" w:val="clear"/>
          <w:lang w:val="mn-Cyrl-MN"/>
        </w:rPr>
        <w:t>Улсын Их Хурлын дарга З.Энхболд</w:t>
      </w:r>
      <w:r>
        <w:rPr>
          <w:rStyle w:val="Emphasis"/>
          <w:rFonts w:eastAsia="Arial"/>
          <w:bCs/>
          <w:i w:val="false"/>
          <w:iCs w:val="false"/>
          <w:color w:val="000000"/>
          <w:shd w:fill="FFFFFF" w:val="clear"/>
          <w:lang w:val="mn-Cyrl-MN"/>
        </w:rPr>
        <w:t xml:space="preserve"> “Монгол Улсын Их Хурлын болон аймаг, нийслэлийн иргэдийн Төлөөлөгчийн Хурлын 2016 оны ээлжит сонгуульд техник хэрэгсэл хэрэглэх тухай” Улсын Их Хурлын тогтоолын </w:t>
      </w:r>
      <w:r>
        <w:rPr>
          <w:rStyle w:val="Emphasis"/>
          <w:rFonts w:eastAsia="Arial"/>
          <w:i w:val="false"/>
          <w:iCs w:val="false"/>
          <w:color w:val="000000"/>
          <w:shd w:fill="FFFFFF" w:val="clear"/>
          <w:lang w:val="mn-Cyrl-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/19:01/</w:t>
      </w:r>
    </w:p>
    <w:p>
      <w:pPr>
        <w:pStyle w:val="TextBody"/>
        <w:spacing w:lineRule="atLeast" w:line="100" w:before="0" w:after="0"/>
        <w:jc w:val="both"/>
        <w:rPr/>
      </w:pPr>
      <w:r>
        <w:rPr/>
      </w:r>
    </w:p>
    <w:p>
      <w:pPr>
        <w:pStyle w:val="TextBody"/>
        <w:spacing w:lineRule="atLeast" w:line="100" w:before="0" w:after="0"/>
        <w:jc w:val="both"/>
        <w:rPr/>
      </w:pPr>
      <w:r>
        <w:rPr>
          <w:i/>
          <w:iCs/>
        </w:rPr>
        <w:tab/>
      </w:r>
      <w:r>
        <w:rPr>
          <w:shd w:fill="FFFFFF" w:val="clear"/>
        </w:rPr>
        <w:t>Чуулганы нэгдсэн хуралдааны зохион байгуулалтыг Улсын И</w:t>
      </w:r>
      <w:r>
        <w:rPr/>
        <w:t>х Хурлын Тамгын газрын Хууль зүйн үйлчилгээ хариуцсан нарийн бичгийн дарг</w:t>
      </w:r>
      <w:r>
        <w:rPr>
          <w:lang w:val="mn-Cyrl-MN"/>
        </w:rPr>
        <w:t>ын үүргийг түр орлон гүйцэтгэгч</w:t>
      </w:r>
      <w:r>
        <w:rPr/>
        <w:t xml:space="preserve"> </w:t>
      </w:r>
      <w:r>
        <w:rPr>
          <w:shd w:fill="FFFFFF" w:val="clear"/>
        </w:rPr>
        <w:t xml:space="preserve">П.Амаржаргал, </w:t>
      </w:r>
      <w:r>
        <w:rPr/>
        <w:t>Хуралдаан зохион байгуулах хэлтсийн шинжээч Б.Баярсайхан, Р.Дэлгэрмаа нар хариуцан ажиллав.</w:t>
      </w:r>
    </w:p>
    <w:p>
      <w:pPr>
        <w:pStyle w:val="TextBody"/>
        <w:spacing w:lineRule="atLeast" w:line="100" w:before="0" w:after="0"/>
        <w:jc w:val="both"/>
        <w:rPr/>
      </w:pPr>
      <w:r>
        <w:rPr/>
      </w:r>
    </w:p>
    <w:p>
      <w:pPr>
        <w:pStyle w:val="Normal"/>
        <w:spacing w:lineRule="atLeast" w:line="100"/>
        <w:jc w:val="both"/>
        <w:rPr/>
      </w:pPr>
      <w:r>
        <w:rPr>
          <w:i/>
          <w:iCs/>
        </w:rPr>
        <w:tab/>
        <w:t xml:space="preserve">Өнөөдрийн чуулганы нэгдсэн хуралдаан </w:t>
      </w:r>
      <w:r>
        <w:rPr>
          <w:i/>
          <w:iCs/>
          <w:lang w:val="mn-Cyrl-MN"/>
        </w:rPr>
        <w:t>2</w:t>
      </w:r>
      <w:r>
        <w:rPr>
          <w:i/>
          <w:iCs/>
        </w:rPr>
        <w:t xml:space="preserve"> цаг </w:t>
      </w:r>
      <w:r>
        <w:rPr>
          <w:i/>
          <w:iCs/>
          <w:lang w:val="mn-Cyrl-MN"/>
        </w:rPr>
        <w:t xml:space="preserve">57 </w:t>
      </w:r>
      <w:r>
        <w:rPr>
          <w:i/>
          <w:iCs/>
        </w:rPr>
        <w:t xml:space="preserve">минут үргэлжилж, 76 гишүүнээс </w:t>
      </w:r>
      <w:r>
        <w:rPr>
          <w:i/>
          <w:iCs/>
          <w:lang w:val="mn-Cyrl-MN"/>
        </w:rPr>
        <w:t>61</w:t>
      </w:r>
      <w:r>
        <w:rPr>
          <w:i/>
          <w:iCs/>
        </w:rPr>
        <w:t xml:space="preserve"> гишүүн ирж, </w:t>
      </w:r>
      <w:r>
        <w:rPr>
          <w:i/>
          <w:iCs/>
          <w:lang w:val="mn-Cyrl-MN"/>
        </w:rPr>
        <w:t>80.0</w:t>
      </w:r>
      <w:r>
        <w:rPr>
          <w:i/>
          <w:iCs/>
        </w:rPr>
        <w:t xml:space="preserve"> хувийн ирцтэйгээр </w:t>
      </w:r>
      <w:r>
        <w:rPr>
          <w:i/>
          <w:iCs/>
          <w:lang w:val="mn-Cyrl-MN"/>
        </w:rPr>
        <w:t>19</w:t>
      </w:r>
      <w:r>
        <w:rPr>
          <w:i/>
          <w:iCs/>
        </w:rPr>
        <w:t xml:space="preserve"> цаг </w:t>
      </w:r>
      <w:r>
        <w:rPr>
          <w:i/>
          <w:iCs/>
          <w:lang w:val="mn-Cyrl-MN"/>
        </w:rPr>
        <w:t xml:space="preserve">01 </w:t>
      </w:r>
      <w:r>
        <w:rPr>
          <w:i/>
          <w:iCs/>
          <w:shd w:fill="FFFFFF" w:val="clear"/>
        </w:rPr>
        <w:t>мин</w:t>
      </w:r>
      <w:r>
        <w:rPr>
          <w:i/>
          <w:iCs/>
        </w:rPr>
        <w:t>утад өндөрлөв.</w:t>
      </w:r>
    </w:p>
    <w:p>
      <w:pPr>
        <w:pStyle w:val="Normal"/>
        <w:spacing w:lineRule="atLeast" w:line="100"/>
        <w:jc w:val="both"/>
        <w:rPr/>
      </w:pPr>
      <w:r>
        <w:rPr/>
      </w:r>
    </w:p>
    <w:p>
      <w:pPr>
        <w:pStyle w:val="Normal"/>
        <w:spacing w:lineRule="atLeast" w:line="100"/>
        <w:jc w:val="both"/>
        <w:rPr>
          <w:i/>
          <w:i/>
          <w:iCs/>
        </w:rPr>
      </w:pPr>
      <w:r>
        <w:rPr>
          <w:i/>
          <w:iCs/>
        </w:rPr>
      </w:r>
    </w:p>
    <w:p>
      <w:pPr>
        <w:pStyle w:val="Normal"/>
        <w:spacing w:lineRule="atLeast" w:line="100"/>
        <w:jc w:val="both"/>
        <w:rPr/>
      </w:pPr>
      <w:r>
        <w:rPr>
          <w:b/>
        </w:rPr>
        <w:tab/>
      </w:r>
      <w:r>
        <w:rPr>
          <w:b/>
          <w:i w:val="false"/>
          <w:iCs w:val="false"/>
        </w:rPr>
        <w:t>Тэмдэглэлтэй танилцсан:</w:t>
      </w:r>
    </w:p>
    <w:p>
      <w:pPr>
        <w:pStyle w:val="Normal"/>
        <w:spacing w:lineRule="atLeast" w:line="100"/>
        <w:jc w:val="both"/>
        <w:rPr>
          <w:i w:val="false"/>
          <w:i w:val="false"/>
          <w:iCs w:val="false"/>
        </w:rPr>
      </w:pPr>
      <w:r>
        <w:rPr>
          <w:i w:val="false"/>
          <w:iCs w:val="false"/>
        </w:rPr>
        <w:tab/>
        <w:t>ТАМГЫН ГАЗРЫН ЕРӨНХИЙ</w:t>
      </w:r>
    </w:p>
    <w:p>
      <w:pPr>
        <w:pStyle w:val="Normal"/>
        <w:spacing w:lineRule="atLeast" w:line="100"/>
        <w:jc w:val="both"/>
        <w:rPr>
          <w:i w:val="false"/>
          <w:i w:val="false"/>
          <w:iCs w:val="false"/>
        </w:rPr>
      </w:pPr>
      <w:r>
        <w:rPr>
          <w:i w:val="false"/>
          <w:iCs w:val="false"/>
        </w:rPr>
        <w:tab/>
        <w:t xml:space="preserve">НАРИЙН БИЧГИЙН ДАРГА  </w:t>
        <w:tab/>
        <w:tab/>
        <w:tab/>
        <w:t xml:space="preserve">                Б.БОЛДБААТАР</w:t>
      </w:r>
    </w:p>
    <w:p>
      <w:pPr>
        <w:pStyle w:val="Normal"/>
        <w:spacing w:lineRule="atLeast" w:line="100"/>
        <w:jc w:val="both"/>
        <w:rPr>
          <w:i w:val="false"/>
          <w:i w:val="false"/>
          <w:iCs w:val="false"/>
        </w:rPr>
      </w:pPr>
      <w:bookmarkStart w:id="4" w:name="__UnoMark__4657_758453275"/>
      <w:bookmarkStart w:id="5" w:name="__UnoMark__4657_758453275"/>
      <w:bookmarkEnd w:id="5"/>
      <w:r>
        <w:rPr>
          <w:i w:val="false"/>
          <w:iCs w:val="false"/>
        </w:rPr>
      </w:r>
    </w:p>
    <w:p>
      <w:pPr>
        <w:pStyle w:val="Normal"/>
        <w:spacing w:lineRule="atLeast" w:line="100"/>
        <w:jc w:val="both"/>
        <w:rPr>
          <w:i w:val="false"/>
          <w:i w:val="false"/>
          <w:iCs w:val="false"/>
        </w:rPr>
      </w:pPr>
      <w:r>
        <w:rPr>
          <w:b/>
          <w:i w:val="false"/>
          <w:iCs w:val="false"/>
        </w:rPr>
        <w:tab/>
        <w:t>Тэмдэглэл хөтөлсөн:</w:t>
      </w:r>
    </w:p>
    <w:p>
      <w:pPr>
        <w:pStyle w:val="Normal"/>
        <w:spacing w:lineRule="atLeast" w:line="100"/>
        <w:jc w:val="both"/>
        <w:rPr>
          <w:i w:val="false"/>
          <w:i w:val="false"/>
          <w:iCs w:val="false"/>
        </w:rPr>
      </w:pPr>
      <w:r>
        <w:rPr>
          <w:b/>
          <w:i w:val="false"/>
          <w:iCs w:val="false"/>
        </w:rPr>
        <w:tab/>
      </w:r>
      <w:r>
        <w:rPr>
          <w:i w:val="false"/>
          <w:iCs w:val="false"/>
        </w:rPr>
        <w:t xml:space="preserve">ПРОТОКОЛЫН АЛБАНЫ </w:t>
      </w:r>
    </w:p>
    <w:p>
      <w:pPr>
        <w:pStyle w:val="Normal"/>
        <w:spacing w:lineRule="atLeast" w:line="100" w:before="0" w:after="0"/>
        <w:ind w:left="0" w:right="0" w:hanging="0"/>
        <w:jc w:val="both"/>
        <w:rPr>
          <w:i w:val="false"/>
          <w:i w:val="false"/>
          <w:iCs w:val="false"/>
        </w:rPr>
      </w:pPr>
      <w:r>
        <w:rPr>
          <w:b w:val="false"/>
          <w:bCs w:val="false"/>
          <w:i w:val="false"/>
          <w:iCs w:val="false"/>
        </w:rPr>
        <w:tab/>
        <w:t>ШИНЖЭЭЧ</w:t>
        <w:tab/>
        <w:tab/>
        <w:tab/>
        <w:tab/>
        <w:tab/>
        <w:tab/>
        <w:t xml:space="preserve">                Д.УЯНГА</w:t>
      </w:r>
    </w:p>
    <w:p>
      <w:pPr>
        <w:pStyle w:val="Normal"/>
        <w:spacing w:lineRule="auto" w:line="240" w:before="0" w:after="0"/>
        <w:ind w:left="0" w:right="0" w:hanging="0"/>
        <w:jc w:val="center"/>
        <w:rPr>
          <w:shd w:fill="FFFFFF" w:val="clear"/>
        </w:rPr>
      </w:pPr>
      <w:r>
        <w:rPr>
          <w:b/>
          <w:bCs/>
          <w:shd w:fill="FFFFFF" w:val="clear"/>
        </w:rPr>
        <w:t>УЛСЫН ИХ ХУРЛЫН 2015 ОНЫ НАМРЫН ЭЭЛЖИТ ЧУУЛГАНЫ</w:t>
      </w:r>
    </w:p>
    <w:p>
      <w:pPr>
        <w:pStyle w:val="Normal"/>
        <w:spacing w:lineRule="auto" w:line="240" w:before="0" w:after="0"/>
        <w:ind w:left="0" w:right="0" w:hanging="0"/>
        <w:jc w:val="center"/>
        <w:rPr/>
      </w:pPr>
      <w:r>
        <w:rPr>
          <w:b/>
          <w:bCs/>
          <w:shd w:fill="FFFFFF" w:val="clear"/>
        </w:rPr>
        <w:t xml:space="preserve">2016 ОНЫ 01 ДҮГЭЭР САРЫН 29-НИЙ ӨДРИЙН НЭГДСЭН ХУРАЛДААНЫ </w:t>
      </w:r>
    </w:p>
    <w:p>
      <w:pPr>
        <w:pStyle w:val="Normal"/>
        <w:spacing w:lineRule="auto" w:line="240" w:before="0" w:after="0"/>
        <w:ind w:left="0" w:right="0" w:hanging="0"/>
        <w:jc w:val="center"/>
        <w:rPr>
          <w:shd w:fill="FFFF00" w:val="clear"/>
        </w:rPr>
      </w:pPr>
      <w:r>
        <w:rPr>
          <w:b/>
          <w:bCs/>
          <w:shd w:fill="FFFFFF" w:val="clear"/>
        </w:rPr>
        <w:t>ДЭЛГЭРЭНГҮЙ ТЭМДЭГЛЭЛ</w:t>
      </w:r>
    </w:p>
    <w:p>
      <w:pPr>
        <w:pStyle w:val="Normal"/>
        <w:spacing w:lineRule="auto" w:line="240" w:before="0" w:after="0"/>
        <w:ind w:left="0" w:right="0" w:hanging="0"/>
        <w:jc w:val="both"/>
        <w:rPr>
          <w:b/>
          <w:b/>
          <w:bCs/>
          <w:shd w:fill="FFFFFF" w:val="clear"/>
        </w:rPr>
      </w:pPr>
      <w:r>
        <w:rPr>
          <w:b/>
          <w:bCs/>
          <w:shd w:fill="FFFFFF" w:val="clear"/>
        </w:rPr>
      </w:r>
    </w:p>
    <w:p>
      <w:pPr>
        <w:pStyle w:val="Normal"/>
        <w:spacing w:lineRule="auto" w:line="240" w:before="0" w:after="0"/>
        <w:ind w:left="0" w:right="0" w:hanging="0"/>
        <w:jc w:val="both"/>
        <w:rPr/>
      </w:pPr>
      <w:r>
        <w:rPr>
          <w:b/>
          <w:bCs/>
        </w:rPr>
        <w:tab/>
        <w:t xml:space="preserve">З.Энхболд: - </w:t>
      </w:r>
      <w:r>
        <w:rPr>
          <w:b w:val="false"/>
          <w:bCs w:val="false"/>
          <w:lang w:val="mn-Cyrl-MN"/>
        </w:rPr>
        <w:t xml:space="preserve">Гишүүдэд өглөөний мэнд хүргэе. 40 гишүүн хүрэлцэн ирц 52.6 хувийн ирцээр намрын ээлжит чуулганы 01 сарын 29-ний өдрийн нэгдсэн хуралдаан нээгдлээ.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pPr>
      <w:r>
        <w:rPr>
          <w:b/>
          <w:bCs/>
          <w:lang w:val="mn-Cyrl-MN"/>
        </w:rPr>
        <w:tab/>
      </w:r>
      <w:r>
        <w:rPr>
          <w:b w:val="false"/>
          <w:bCs w:val="false"/>
          <w:lang w:val="mn-Cyrl-MN"/>
        </w:rPr>
        <w:t xml:space="preserve">Өнөөдрийн чуулганаар хэлэлцэх асуудлыг танилцуулъя. Зогссон газраасаа буюу </w:t>
      </w:r>
      <w:r>
        <w:rPr>
          <w:b w:val="false"/>
          <w:bCs w:val="false"/>
          <w:color w:val="000000"/>
          <w:sz w:val="24"/>
          <w:szCs w:val="24"/>
          <w:u w:val="none"/>
          <w:lang w:val="mn-Cyrl-MN"/>
        </w:rPr>
        <w:t>1.</w:t>
      </w:r>
      <w:hyperlink r:id="rId2">
        <w:r>
          <w:rPr>
            <w:rStyle w:val="InternetLink"/>
            <w:b w:val="false"/>
            <w:bCs w:val="false"/>
            <w:color w:val="000000"/>
            <w:sz w:val="24"/>
            <w:szCs w:val="24"/>
            <w:u w:val="none"/>
            <w:lang w:val="mn-Cyrl-MN"/>
          </w:rPr>
          <w:t>Ард нийтийн санал асуулгын тухай /шинэчилсэн найруулга/ хуулийн төс</w:t>
        </w:r>
      </w:hyperlink>
      <w:r>
        <w:rPr>
          <w:b w:val="false"/>
          <w:bCs w:val="false"/>
          <w:color w:val="000000"/>
          <w:sz w:val="24"/>
          <w:szCs w:val="24"/>
          <w:u w:val="none"/>
          <w:lang w:val="mn-Cyrl-MN"/>
        </w:rPr>
        <w:t xml:space="preserve">лөөр санал хураахаар эхэлнэ. </w:t>
      </w:r>
      <w:r>
        <w:rPr>
          <w:b w:val="false"/>
          <w:bCs w:val="false"/>
          <w:color w:val="000000"/>
          <w:sz w:val="24"/>
          <w:szCs w:val="24"/>
          <w:u w:val="none"/>
        </w:rPr>
        <w:t>2.</w:t>
      </w:r>
      <w:hyperlink r:id="rId3">
        <w:r>
          <w:rPr>
            <w:rStyle w:val="InternetLink"/>
            <w:b w:val="false"/>
            <w:bCs w:val="false"/>
            <w:color w:val="000000"/>
            <w:sz w:val="24"/>
            <w:szCs w:val="24"/>
            <w:u w:val="none"/>
          </w:rPr>
          <w:t>Гаалийн албан татвараас чөлөөлөх тухай, Нэмэгдсэн өртгийн албан татвараас чөлөөлөх тухай хуулийн төсл</w:t>
        </w:r>
      </w:hyperlink>
      <w:r>
        <w:rPr>
          <w:b w:val="false"/>
          <w:bCs w:val="false"/>
          <w:color w:val="000000"/>
          <w:sz w:val="24"/>
          <w:szCs w:val="24"/>
          <w:u w:val="none"/>
          <w:lang w:val="mn-Cyrl-MN"/>
        </w:rPr>
        <w:t xml:space="preserve">ийн анхны хэлэлцүүлэг, баруун бүсийн цахилгаан эрчим хүчийг татвараас чөлөөлөх тухай хууль байна. </w:t>
      </w:r>
      <w:r>
        <w:rPr>
          <w:b w:val="false"/>
          <w:bCs w:val="false"/>
          <w:color w:val="000000"/>
          <w:sz w:val="24"/>
          <w:szCs w:val="24"/>
          <w:u w:val="none"/>
        </w:rPr>
        <w:t xml:space="preserve">3.Санхүүгийн зохицуулах хорооны даргыг чөлөөлөх тухай </w:t>
      </w:r>
      <w:r>
        <w:rPr>
          <w:b w:val="false"/>
          <w:bCs w:val="false"/>
          <w:color w:val="000000"/>
          <w:sz w:val="24"/>
          <w:szCs w:val="24"/>
          <w:u w:val="none"/>
          <w:lang w:val="mn-Cyrl-MN"/>
        </w:rPr>
        <w:t xml:space="preserve">асуудал, </w:t>
      </w:r>
      <w:r>
        <w:rPr>
          <w:b w:val="false"/>
          <w:bCs w:val="false"/>
          <w:color w:val="000000"/>
          <w:sz w:val="24"/>
          <w:szCs w:val="24"/>
          <w:u w:val="none"/>
        </w:rPr>
        <w:t>4.</w:t>
      </w:r>
      <w:hyperlink r:id="rId4">
        <w:r>
          <w:rPr>
            <w:rStyle w:val="InternetLink"/>
            <w:b w:val="false"/>
            <w:bCs w:val="false"/>
            <w:color w:val="000000"/>
            <w:sz w:val="24"/>
            <w:szCs w:val="24"/>
            <w:u w:val="none"/>
          </w:rPr>
          <w:t>Зарим элчин сайд нарыг эгүүлэн татаж, мөн томилох тухай асуудал</w:t>
        </w:r>
      </w:hyperlink>
      <w:r>
        <w:rPr>
          <w:b w:val="false"/>
          <w:bCs w:val="false"/>
          <w:color w:val="000000"/>
          <w:sz w:val="24"/>
          <w:szCs w:val="24"/>
          <w:u w:val="none"/>
        </w:rPr>
        <w:t>, 5.</w:t>
      </w:r>
      <w:hyperlink r:id="rId5">
        <w:r>
          <w:rPr>
            <w:rStyle w:val="InternetLink"/>
            <w:b w:val="false"/>
            <w:bCs w:val="false"/>
            <w:color w:val="000000"/>
            <w:sz w:val="24"/>
            <w:szCs w:val="24"/>
            <w:u w:val="none"/>
            <w:lang w:val="mn-Cyrl-MN"/>
          </w:rPr>
          <w:t>Хүний хөгжил сангийн тухай хуульд нэмэлт, өөрчлөлт оруулах тухай хуулийн төс</w:t>
        </w:r>
      </w:hyperlink>
      <w:r>
        <w:rPr>
          <w:b w:val="false"/>
          <w:bCs w:val="false"/>
          <w:color w:val="000000"/>
          <w:sz w:val="24"/>
          <w:szCs w:val="24"/>
          <w:u w:val="none"/>
          <w:lang w:val="mn-Cyrl-MN"/>
        </w:rPr>
        <w:t>лийн анхны хэлэлцүүлэг, 6</w:t>
      </w:r>
      <w:r>
        <w:rPr>
          <w:b w:val="false"/>
          <w:bCs w:val="false"/>
          <w:color w:val="000000"/>
          <w:sz w:val="24"/>
          <w:szCs w:val="24"/>
          <w:u w:val="none"/>
        </w:rPr>
        <w:t>.</w:t>
      </w:r>
      <w:hyperlink r:id="rId6">
        <w:r>
          <w:rPr>
            <w:rStyle w:val="InternetLink"/>
            <w:b w:val="false"/>
            <w:bCs w:val="false"/>
            <w:color w:val="000000"/>
            <w:sz w:val="24"/>
            <w:szCs w:val="24"/>
            <w:u w:val="none"/>
          </w:rPr>
          <w:t>Тариалангийн тухай /шинэчилсэн найруулга/ болон холбогдох бусад хуули</w:t>
        </w:r>
      </w:hyperlink>
      <w:r>
        <w:rPr>
          <w:b w:val="false"/>
          <w:bCs w:val="false"/>
          <w:color w:val="000000"/>
          <w:sz w:val="24"/>
          <w:szCs w:val="24"/>
          <w:u w:val="none"/>
          <w:lang w:val="mn-Cyrl-MN"/>
        </w:rPr>
        <w:t>удын төсөл байгаа. Үүний дараа чуулган түр завсарлаад Төрийн байгуулалт хуралдаж 7, 8, 9 дүгээр асуудлыг хэлэлцсэний дараа чуулган буцаж орно. 7 дугаар асуудал бол 7</w:t>
      </w:r>
      <w:r>
        <w:rPr>
          <w:b w:val="false"/>
          <w:bCs w:val="false"/>
          <w:color w:val="000000"/>
          <w:sz w:val="24"/>
          <w:szCs w:val="24"/>
          <w:u w:val="none"/>
        </w:rPr>
        <w:t>.</w:t>
      </w:r>
      <w:hyperlink r:id="rId7">
        <w:r>
          <w:rPr>
            <w:rStyle w:val="InternetLink"/>
            <w:b w:val="false"/>
            <w:bCs w:val="false"/>
            <w:color w:val="000000"/>
            <w:sz w:val="24"/>
            <w:szCs w:val="24"/>
            <w:u w:val="none"/>
          </w:rPr>
          <w:t>“Монгол Улсын Их Хурлын болон аймаг, нийслэлийн иргэдийн Төлөөлөгчдийн хурлын ээлжит сонгуулийн санал авах өдрийг тогтоох тухай” Улсын Их Хурлын тогтоолын төсөл</w:t>
        </w:r>
      </w:hyperlink>
      <w:r>
        <w:rPr>
          <w:b w:val="false"/>
          <w:bCs w:val="false"/>
          <w:color w:val="000000"/>
          <w:sz w:val="24"/>
          <w:szCs w:val="24"/>
          <w:u w:val="none"/>
        </w:rPr>
        <w:t xml:space="preserve">, </w:t>
      </w:r>
      <w:r>
        <w:rPr>
          <w:b w:val="false"/>
          <w:bCs w:val="false"/>
          <w:color w:val="000000"/>
          <w:sz w:val="24"/>
          <w:szCs w:val="24"/>
          <w:u w:val="none"/>
          <w:lang w:val="mn-Cyrl-MN"/>
        </w:rPr>
        <w:t>8</w:t>
      </w:r>
      <w:r>
        <w:rPr>
          <w:b w:val="false"/>
          <w:bCs w:val="false"/>
          <w:color w:val="000000"/>
          <w:sz w:val="24"/>
          <w:szCs w:val="24"/>
          <w:u w:val="none"/>
        </w:rPr>
        <w:t>.</w:t>
      </w:r>
      <w:hyperlink r:id="rId8">
        <w:r>
          <w:rPr>
            <w:rStyle w:val="InternetLink"/>
            <w:b w:val="false"/>
            <w:bCs w:val="false"/>
            <w:color w:val="000000"/>
            <w:sz w:val="24"/>
            <w:szCs w:val="24"/>
            <w:u w:val="none"/>
          </w:rPr>
          <w:t>“Монгол Улсын Их Хурлын сонгуулийн тойрог байгуулах, тойргийн мандатын тоо, дугаар, нутаг дэвсгэр, төвийг тогтоох тухай” Улсын Их Хурлын тогтоолын төсөл</w:t>
        </w:r>
      </w:hyperlink>
      <w:r>
        <w:rPr>
          <w:b w:val="false"/>
          <w:bCs w:val="false"/>
          <w:color w:val="000000"/>
          <w:sz w:val="24"/>
          <w:szCs w:val="24"/>
          <w:u w:val="none"/>
        </w:rPr>
        <w:t xml:space="preserve">, </w:t>
      </w:r>
      <w:r>
        <w:rPr>
          <w:b w:val="false"/>
          <w:bCs w:val="false"/>
          <w:color w:val="000000"/>
          <w:sz w:val="24"/>
          <w:szCs w:val="24"/>
          <w:u w:val="none"/>
          <w:lang w:val="mn-Cyrl-MN"/>
        </w:rPr>
        <w:t>9</w:t>
      </w:r>
      <w:r>
        <w:rPr>
          <w:b w:val="false"/>
          <w:bCs w:val="false"/>
          <w:color w:val="000000"/>
          <w:sz w:val="24"/>
          <w:szCs w:val="24"/>
          <w:u w:val="none"/>
        </w:rPr>
        <w:t>.</w:t>
      </w:r>
      <w:hyperlink r:id="rId9">
        <w:r>
          <w:rPr>
            <w:rStyle w:val="InternetLink"/>
            <w:b w:val="false"/>
            <w:bCs w:val="false"/>
            <w:color w:val="000000"/>
            <w:sz w:val="24"/>
            <w:szCs w:val="24"/>
            <w:u w:val="none"/>
          </w:rPr>
          <w:t>“Монгол Улсын Их Хурлын болон аймаг, нийслэлийн иргэдийн Төлөөлөгчдийн хурлын 2016 оны ээлжит сонгуульд техник хэрэгсэл хэрэглэх тухай” Улсын Их Хурлын тогтоолын төсөл</w:t>
        </w:r>
      </w:hyperlink>
      <w:r>
        <w:rPr>
          <w:b w:val="false"/>
          <w:bCs w:val="false"/>
          <w:color w:val="000000"/>
          <w:sz w:val="24"/>
          <w:szCs w:val="24"/>
          <w:u w:val="none"/>
        </w:rPr>
        <w:t xml:space="preserve"> </w:t>
      </w:r>
      <w:r>
        <w:rPr>
          <w:b w:val="false"/>
          <w:bCs w:val="false"/>
          <w:color w:val="000000"/>
          <w:sz w:val="24"/>
          <w:szCs w:val="24"/>
          <w:u w:val="none"/>
          <w:lang w:val="mn-Cyrl-MN"/>
        </w:rPr>
        <w:t>энэ гурван асуудал Төрийн байгуулалтаар орсны дараа үргэлжилж үдээс хойш хэлэлцэгдэх байх. 10 дугаар асуудал үдээс хойших чуулганаар орох 10</w:t>
      </w:r>
      <w:r>
        <w:rPr>
          <w:b w:val="false"/>
          <w:bCs w:val="false"/>
          <w:color w:val="000000"/>
          <w:sz w:val="24"/>
          <w:szCs w:val="24"/>
          <w:u w:val="none"/>
        </w:rPr>
        <w:t>.</w:t>
      </w:r>
      <w:hyperlink r:id="rId10">
        <w:r>
          <w:rPr>
            <w:rStyle w:val="InternetLink"/>
            <w:b w:val="false"/>
            <w:bCs w:val="false"/>
            <w:color w:val="000000"/>
            <w:sz w:val="24"/>
            <w:szCs w:val="24"/>
            <w:u w:val="none"/>
          </w:rPr>
          <w:t>Төрийн албаны тухай хуульд өөрчлөлт оруулах тухай хуулийн төс</w:t>
        </w:r>
      </w:hyperlink>
      <w:r>
        <w:rPr>
          <w:b w:val="false"/>
          <w:bCs w:val="false"/>
          <w:color w:val="000000"/>
          <w:sz w:val="24"/>
          <w:szCs w:val="24"/>
          <w:u w:val="none"/>
          <w:lang w:val="mn-Cyrl-MN"/>
        </w:rPr>
        <w:t>лийн анхны хэлэлцүүлэг, Сонгуулийн хуультай холбоотой жижиг өөрчлөлт орж байгаа. А.Бакей гишүүн, Н.Энхболд гишүүдийн өргөн барьсан хууль. 11</w:t>
      </w:r>
      <w:r>
        <w:rPr>
          <w:b w:val="false"/>
          <w:bCs w:val="false"/>
          <w:color w:val="000000"/>
          <w:sz w:val="24"/>
          <w:szCs w:val="24"/>
          <w:u w:val="none"/>
        </w:rPr>
        <w:t>.</w:t>
      </w:r>
      <w:hyperlink r:id="rId11">
        <w:r>
          <w:rPr>
            <w:rStyle w:val="InternetLink"/>
            <w:b w:val="false"/>
            <w:bCs w:val="false"/>
            <w:color w:val="000000"/>
            <w:sz w:val="24"/>
            <w:szCs w:val="24"/>
            <w:u w:val="none"/>
          </w:rPr>
          <w:t>Боловсролын тухай болон холбогдох бусад хуул</w:t>
        </w:r>
      </w:hyperlink>
      <w:r>
        <w:rPr>
          <w:b w:val="false"/>
          <w:bCs w:val="false"/>
          <w:color w:val="000000"/>
          <w:sz w:val="24"/>
          <w:szCs w:val="24"/>
          <w:u w:val="none"/>
          <w:lang w:val="mn-Cyrl-MN"/>
        </w:rPr>
        <w:t>ьд нэмэлт, өөрчлөлт оруулах тухай хуулийн төслийн анхны хэлэлцүүлэг, 12</w:t>
      </w:r>
      <w:r>
        <w:rPr>
          <w:b w:val="false"/>
          <w:bCs w:val="false"/>
          <w:color w:val="000000"/>
          <w:sz w:val="24"/>
          <w:szCs w:val="24"/>
          <w:u w:val="none"/>
        </w:rPr>
        <w:t>.</w:t>
      </w:r>
      <w:hyperlink r:id="rId12">
        <w:r>
          <w:rPr>
            <w:rStyle w:val="InternetLink"/>
            <w:b w:val="false"/>
            <w:bCs w:val="false"/>
            <w:color w:val="000000"/>
            <w:sz w:val="24"/>
            <w:szCs w:val="24"/>
            <w:u w:val="none"/>
            <w:lang w:val="mn-Cyrl-MN"/>
          </w:rPr>
          <w:t>Захиргааны хэрэг шүүхэд хянан шийдвэрлэх ажиллагааны тухай /шинэчилсэн найруулга/ болон</w:t>
        </w:r>
      </w:hyperlink>
      <w:r>
        <w:rPr>
          <w:b w:val="false"/>
          <w:bCs w:val="false"/>
          <w:color w:val="000000"/>
          <w:sz w:val="24"/>
          <w:szCs w:val="24"/>
          <w:u w:val="none"/>
          <w:lang w:val="mn-Cyrl-MN"/>
        </w:rPr>
        <w:t xml:space="preserve"> бусад хуульд нэмэлт, өөрчлөлт оруулах тухай хуулиудын төсөл, 13</w:t>
      </w:r>
      <w:r>
        <w:rPr>
          <w:b w:val="false"/>
          <w:bCs w:val="false"/>
          <w:color w:val="000000"/>
          <w:sz w:val="24"/>
          <w:szCs w:val="24"/>
          <w:u w:val="none"/>
        </w:rPr>
        <w:t>.</w:t>
      </w:r>
      <w:hyperlink r:id="rId13">
        <w:r>
          <w:rPr>
            <w:rStyle w:val="InternetLink"/>
            <w:b w:val="false"/>
            <w:bCs w:val="false"/>
            <w:color w:val="000000"/>
            <w:sz w:val="24"/>
            <w:szCs w:val="24"/>
            <w:u w:val="none"/>
          </w:rPr>
          <w:t xml:space="preserve">Хяналтын тухай болон холбогдох бусад хуулийн </w:t>
        </w:r>
      </w:hyperlink>
      <w:r>
        <w:rPr>
          <w:b w:val="false"/>
          <w:bCs w:val="false"/>
          <w:color w:val="000000"/>
          <w:sz w:val="24"/>
          <w:szCs w:val="24"/>
          <w:u w:val="none"/>
          <w:lang w:val="mn-Cyrl-MN"/>
        </w:rPr>
        <w:t xml:space="preserve">төслийн анхны хэлэлцүүлэг үргэлжилнэ, </w:t>
      </w:r>
      <w:r>
        <w:rPr>
          <w:b w:val="false"/>
          <w:bCs w:val="false"/>
          <w:color w:val="000000"/>
          <w:sz w:val="24"/>
          <w:szCs w:val="24"/>
          <w:u w:val="none"/>
        </w:rPr>
        <w:t>1</w:t>
      </w:r>
      <w:r>
        <w:rPr>
          <w:b w:val="false"/>
          <w:bCs w:val="false"/>
          <w:color w:val="000000"/>
          <w:sz w:val="24"/>
          <w:szCs w:val="24"/>
          <w:u w:val="none"/>
          <w:lang w:val="mn-Cyrl-MN"/>
        </w:rPr>
        <w:t>4</w:t>
      </w:r>
      <w:r>
        <w:rPr>
          <w:b w:val="false"/>
          <w:bCs w:val="false"/>
          <w:color w:val="000000"/>
          <w:sz w:val="24"/>
          <w:szCs w:val="24"/>
          <w:u w:val="none"/>
        </w:rPr>
        <w:t>.</w:t>
      </w:r>
      <w:hyperlink r:id="rId14">
        <w:r>
          <w:rPr>
            <w:rStyle w:val="InternetLink"/>
            <w:b w:val="false"/>
            <w:bCs w:val="false"/>
            <w:color w:val="000000"/>
            <w:sz w:val="24"/>
            <w:szCs w:val="24"/>
            <w:u w:val="none"/>
          </w:rPr>
          <w:t>“Монгол Улсаас гадаадын зарим улстай дипломат харилцаа тогтоох тухай</w:t>
        </w:r>
      </w:hyperlink>
      <w:r>
        <w:rPr>
          <w:b w:val="false"/>
          <w:bCs w:val="false"/>
          <w:color w:val="000000"/>
          <w:sz w:val="24"/>
          <w:szCs w:val="24"/>
          <w:u w:val="none"/>
        </w:rPr>
        <w:t xml:space="preserve">” </w:t>
      </w:r>
      <w:r>
        <w:rPr>
          <w:b w:val="false"/>
          <w:bCs w:val="false"/>
          <w:color w:val="000000"/>
          <w:sz w:val="24"/>
          <w:szCs w:val="24"/>
          <w:u w:val="none"/>
          <w:lang w:val="mn-Cyrl-MN"/>
        </w:rPr>
        <w:t xml:space="preserve">асуудал, </w:t>
      </w:r>
      <w:r>
        <w:rPr>
          <w:b w:val="false"/>
          <w:bCs w:val="false"/>
          <w:color w:val="000000"/>
          <w:sz w:val="24"/>
          <w:szCs w:val="24"/>
          <w:u w:val="none"/>
        </w:rPr>
        <w:t>1</w:t>
      </w:r>
      <w:r>
        <w:rPr>
          <w:b w:val="false"/>
          <w:bCs w:val="false"/>
          <w:color w:val="000000"/>
          <w:sz w:val="24"/>
          <w:szCs w:val="24"/>
          <w:u w:val="none"/>
          <w:lang w:val="mn-Cyrl-MN"/>
        </w:rPr>
        <w:t>5</w:t>
      </w:r>
      <w:r>
        <w:rPr>
          <w:b w:val="false"/>
          <w:bCs w:val="false"/>
          <w:color w:val="000000"/>
          <w:sz w:val="24"/>
          <w:szCs w:val="24"/>
          <w:u w:val="none"/>
        </w:rPr>
        <w:t xml:space="preserve">.”Монгол Улсын Их Хурлын 2016 оны хаврын ээлжит чуулганаар хэлэлцэх асуудлын тухай” </w:t>
      </w:r>
      <w:r>
        <w:rPr>
          <w:b w:val="false"/>
          <w:bCs w:val="false"/>
          <w:color w:val="000000"/>
          <w:sz w:val="24"/>
          <w:szCs w:val="24"/>
          <w:u w:val="none"/>
          <w:lang w:val="mn-Cyrl-MN"/>
        </w:rPr>
        <w:t xml:space="preserve">Улсын Их Хурлын тогтоолын төсөл. </w:t>
      </w:r>
    </w:p>
    <w:p>
      <w:pPr>
        <w:pStyle w:val="Normal"/>
        <w:spacing w:lineRule="auto" w:line="240" w:before="0" w:after="0"/>
        <w:ind w:left="0" w:right="0" w:hanging="0"/>
        <w:jc w:val="both"/>
        <w:rPr>
          <w:rFonts w:ascii="Arial" w:hAnsi="Arial"/>
          <w:color w:val="000000"/>
          <w:sz w:val="24"/>
          <w:szCs w:val="24"/>
          <w:u w:val="none"/>
          <w:lang w:val="mn-Cyrl-MN"/>
        </w:rPr>
      </w:pPr>
      <w:r>
        <w:rPr>
          <w:color w:val="000000"/>
          <w:sz w:val="24"/>
          <w:szCs w:val="24"/>
          <w:u w:val="none"/>
          <w:lang w:val="mn-Cyrl-MN"/>
        </w:rPr>
      </w:r>
    </w:p>
    <w:p>
      <w:pPr>
        <w:pStyle w:val="Normal"/>
        <w:spacing w:lineRule="auto" w:line="240" w:before="0" w:after="0"/>
        <w:ind w:left="0" w:right="0" w:hanging="0"/>
        <w:jc w:val="both"/>
        <w:rPr/>
      </w:pPr>
      <w:r>
        <w:rPr>
          <w:color w:val="000000"/>
          <w:sz w:val="24"/>
          <w:szCs w:val="24"/>
          <w:u w:val="none"/>
          <w:lang w:val="mn-Cyrl-MN"/>
        </w:rPr>
        <w:tab/>
      </w:r>
      <w:r>
        <w:rPr>
          <w:b w:val="false"/>
          <w:bCs w:val="false"/>
          <w:color w:val="000000"/>
          <w:sz w:val="24"/>
          <w:szCs w:val="24"/>
          <w:u w:val="none"/>
          <w:lang w:val="mn-Cyrl-MN"/>
        </w:rPr>
        <w:t>Өнөөдөр 5 дахь долоо хоногтой сар учраас Ерөнхий сайдын мэдээлэл болон гишүүний асуулга байхгүй. Ердийн чуулганаараа үргэлжлэх учраас энэ 15 асуудлыг тавьсан байна. Хэлэлцэх асуудалтай холбогдуулан саналтай гишүүд байна уу? Хэлэлцэх асуудлаа баталъя. Дундаа нэг Төрийн байгуулалт хуралдаан хийх нь байна. Санал хурааж эхэлье. Гадаа байгаа гишүүд орж ирье.</w:t>
      </w:r>
    </w:p>
    <w:p>
      <w:pPr>
        <w:pStyle w:val="Normal"/>
        <w:spacing w:lineRule="auto" w:line="240" w:before="0" w:after="0"/>
        <w:ind w:left="0" w:right="0" w:hanging="0"/>
        <w:jc w:val="both"/>
        <w:rPr>
          <w:rFonts w:ascii="Arial" w:hAnsi="Arial"/>
          <w:b/>
          <w:b/>
          <w:bCs/>
          <w:color w:val="000000"/>
          <w:sz w:val="24"/>
          <w:szCs w:val="24"/>
          <w:u w:val="none"/>
          <w:lang w:val="mn-Cyrl-MN"/>
        </w:rPr>
      </w:pPr>
      <w:r>
        <w:rPr>
          <w:b/>
          <w:bCs/>
          <w:color w:val="000000"/>
          <w:sz w:val="24"/>
          <w:szCs w:val="24"/>
          <w:u w:val="none"/>
          <w:lang w:val="mn-Cyrl-MN"/>
        </w:rPr>
      </w:r>
    </w:p>
    <w:p>
      <w:pPr>
        <w:pStyle w:val="Normal"/>
        <w:spacing w:lineRule="auto" w:line="240" w:before="0" w:after="0"/>
        <w:ind w:left="0" w:right="0" w:hanging="0"/>
        <w:jc w:val="both"/>
        <w:rPr/>
      </w:pPr>
      <w:r>
        <w:rPr>
          <w:b/>
          <w:bCs/>
          <w:color w:val="000000"/>
          <w:sz w:val="24"/>
          <w:szCs w:val="24"/>
          <w:u w:val="none"/>
          <w:lang w:val="mn-Cyrl-MN"/>
        </w:rPr>
        <w:tab/>
      </w:r>
      <w:r>
        <w:rPr>
          <w:b w:val="false"/>
          <w:bCs w:val="false"/>
          <w:color w:val="000000"/>
          <w:sz w:val="24"/>
          <w:szCs w:val="24"/>
          <w:u w:val="none"/>
          <w:lang w:val="mn-Cyrl-MN"/>
        </w:rPr>
        <w:t>Эхний асуудал. Ард нийтийн санал асуулгын тухай хуулийн шинэчилсэн найруулгын төслийн хэлэлцэх эсэх асуудал үргэлжилнэ. Өчигдрийн чуулганы нэгдсэн хуралдаан дээр гишүүд асуулт асуугаад, үг хэлж дууссан. Одоо Байнгын хорооны саналаар санал хураая. Хэлэлцэх эсэх дээр явж байгааг сануулъя.</w:t>
      </w:r>
    </w:p>
    <w:p>
      <w:pPr>
        <w:pStyle w:val="Normal"/>
        <w:spacing w:lineRule="auto" w:line="240" w:before="0" w:after="0"/>
        <w:ind w:left="0" w:right="0" w:hanging="0"/>
        <w:jc w:val="both"/>
        <w:rPr>
          <w:rFonts w:ascii="Arial" w:hAnsi="Arial"/>
          <w:color w:val="000000"/>
          <w:sz w:val="24"/>
          <w:szCs w:val="24"/>
          <w:u w:val="none"/>
          <w:lang w:val="mn-Cyrl-MN"/>
        </w:rPr>
      </w:pPr>
      <w:r>
        <w:rPr>
          <w:color w:val="000000"/>
          <w:sz w:val="24"/>
          <w:szCs w:val="24"/>
          <w:u w:val="none"/>
          <w:lang w:val="mn-Cyrl-MN"/>
        </w:rPr>
      </w:r>
    </w:p>
    <w:p>
      <w:pPr>
        <w:pStyle w:val="Normal"/>
        <w:spacing w:lineRule="auto" w:line="240" w:before="0" w:after="0"/>
        <w:ind w:left="0" w:right="0" w:hanging="0"/>
        <w:jc w:val="both"/>
        <w:rPr>
          <w:b w:val="false"/>
          <w:b w:val="false"/>
          <w:bCs w:val="false"/>
        </w:rPr>
      </w:pPr>
      <w:r>
        <w:rPr>
          <w:b w:val="false"/>
          <w:bCs w:val="false"/>
          <w:color w:val="000000"/>
          <w:sz w:val="24"/>
          <w:szCs w:val="24"/>
          <w:u w:val="none"/>
          <w:lang w:val="mn-Cyrl-MN"/>
        </w:rPr>
        <w:tab/>
        <w:t>Ард нийтийн санал асуулгын тухай хуулийн шинэчилсэн найруулгын төслийг хэлэлцэх нь зүйтэй гэсэн санал хураая. Санал хураалт. Санал хурааж байна. 41 гишүүн оролцож, 37 зөвшөөрч 90.2 хувийн саналаар хуулийн төслийг хэлэлцэх нь зүйтэй гэж үзсэн тул анхны хэлэлцүүлэгт бэлтгүүлэхээр Төрийн байгуулалтын байнгын хороонд шилжүүллээ.</w:t>
      </w:r>
    </w:p>
    <w:p>
      <w:pPr>
        <w:pStyle w:val="Normal"/>
        <w:spacing w:lineRule="auto" w:line="240" w:before="0" w:after="0"/>
        <w:ind w:left="0" w:right="0" w:hanging="0"/>
        <w:jc w:val="both"/>
        <w:rPr>
          <w:rFonts w:ascii="Arial" w:hAnsi="Arial"/>
          <w:color w:val="000000"/>
          <w:sz w:val="24"/>
          <w:szCs w:val="24"/>
          <w:u w:val="none"/>
          <w:lang w:val="mn-Cyrl-MN"/>
        </w:rPr>
      </w:pPr>
      <w:r>
        <w:rPr>
          <w:color w:val="000000"/>
          <w:sz w:val="24"/>
          <w:szCs w:val="24"/>
          <w:u w:val="none"/>
          <w:lang w:val="mn-Cyrl-MN"/>
        </w:rPr>
      </w:r>
    </w:p>
    <w:p>
      <w:pPr>
        <w:pStyle w:val="Normal"/>
        <w:spacing w:lineRule="auto" w:line="240" w:before="0" w:after="0"/>
        <w:ind w:left="0" w:right="0" w:hanging="0"/>
        <w:jc w:val="both"/>
        <w:rPr>
          <w:b w:val="false"/>
          <w:b w:val="false"/>
          <w:bCs w:val="false"/>
        </w:rPr>
      </w:pPr>
      <w:r>
        <w:rPr>
          <w:b w:val="false"/>
          <w:bCs w:val="false"/>
          <w:color w:val="000000"/>
          <w:sz w:val="24"/>
          <w:szCs w:val="24"/>
          <w:u w:val="none"/>
          <w:shd w:fill="FFFFFF" w:val="clear"/>
          <w:lang w:val="mn-Cyrl-MN"/>
        </w:rPr>
        <w:tab/>
        <w:t xml:space="preserve">2 дахь асуудал. Гаалийн албан татвараас чөлөөлөх тухай болон Нэмэгдсэн өртгийн албан татвараас чөлөөлөх тухай хуулиудын төслийн анхны хэлэлцүүлэг явуулна. Төслийн талаарх Төсвийн байнгын хорооны санал, дүгнэлтийг Улсын Их Хурлын гишүүн Д.Оюунхорол танилцуулна. Индэрт урьж байна. </w:t>
      </w:r>
    </w:p>
    <w:p>
      <w:pPr>
        <w:pStyle w:val="Normal"/>
        <w:spacing w:lineRule="auto" w:line="240" w:before="0" w:after="0"/>
        <w:ind w:left="0" w:right="0" w:hanging="0"/>
        <w:jc w:val="both"/>
        <w:rPr>
          <w:rFonts w:ascii="Arial" w:hAnsi="Arial"/>
          <w:b/>
          <w:b/>
          <w:bCs/>
          <w:color w:val="000000"/>
          <w:sz w:val="24"/>
          <w:szCs w:val="24"/>
          <w:u w:val="none"/>
          <w:shd w:fill="FFFFFF" w:val="clear"/>
          <w:lang w:val="mn-Cyrl-MN"/>
        </w:rPr>
      </w:pPr>
      <w:r>
        <w:rPr>
          <w:b/>
          <w:bCs/>
          <w:color w:val="000000"/>
          <w:sz w:val="24"/>
          <w:szCs w:val="24"/>
          <w:u w:val="none"/>
          <w:shd w:fill="FFFFFF" w:val="clear"/>
          <w:lang w:val="mn-Cyrl-MN"/>
        </w:rPr>
      </w:r>
    </w:p>
    <w:p>
      <w:pPr>
        <w:pStyle w:val="Normal"/>
        <w:spacing w:lineRule="auto" w:line="240" w:before="0" w:after="0"/>
        <w:ind w:left="0" w:right="0" w:hanging="0"/>
        <w:jc w:val="both"/>
        <w:rPr/>
      </w:pPr>
      <w:r>
        <w:rPr>
          <w:b/>
          <w:bCs/>
          <w:color w:val="000000"/>
          <w:sz w:val="24"/>
          <w:szCs w:val="24"/>
          <w:u w:val="none"/>
          <w:lang w:val="mn-Cyrl-MN"/>
        </w:rPr>
        <w:tab/>
        <w:t xml:space="preserve">Д.Оюунхорол: - </w:t>
      </w:r>
      <w:r>
        <w:rPr>
          <w:b w:val="false"/>
          <w:bCs w:val="false"/>
          <w:color w:val="000000"/>
          <w:sz w:val="24"/>
          <w:szCs w:val="24"/>
          <w:u w:val="none"/>
          <w:shd w:fill="FFFFFF" w:val="clear"/>
          <w:lang w:val="mn-Cyrl-MN"/>
        </w:rPr>
        <w:t xml:space="preserve">Улсын Их Хурлын дарга, эрхэм гишүүд ээ, </w:t>
      </w:r>
    </w:p>
    <w:p>
      <w:pPr>
        <w:pStyle w:val="Normal"/>
        <w:spacing w:lineRule="auto" w:line="240" w:before="0" w:after="0"/>
        <w:ind w:left="0" w:right="0" w:hanging="0"/>
        <w:jc w:val="both"/>
        <w:rPr>
          <w:color w:val="000000"/>
          <w:sz w:val="24"/>
          <w:szCs w:val="24"/>
          <w:u w:val="none"/>
          <w:lang w:val="mn-Cyrl-MN"/>
        </w:rPr>
      </w:pPr>
      <w:r>
        <w:rPr>
          <w:color w:val="000000"/>
          <w:sz w:val="24"/>
          <w:szCs w:val="24"/>
          <w:u w:val="none"/>
          <w:lang w:val="mn-Cyrl-MN"/>
        </w:rPr>
      </w:r>
    </w:p>
    <w:p>
      <w:pPr>
        <w:pStyle w:val="Normal"/>
        <w:spacing w:lineRule="auto" w:line="240" w:before="0" w:after="0"/>
        <w:ind w:left="0" w:right="0" w:hanging="0"/>
        <w:jc w:val="both"/>
        <w:rPr>
          <w:b w:val="false"/>
          <w:b w:val="false"/>
          <w:bCs w:val="false"/>
          <w:sz w:val="24"/>
          <w:szCs w:val="24"/>
          <w:shd w:fill="FFFFFF" w:val="clear"/>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Монгол Улсын Засгийн газраас 2015 оны 10 дугаар сарын 13-ны өдөр Улсын Их Хуралд өргөн мэдүүлсэн Гаалийн албан татвараас чөлөөлөх тухай, Нэмэгдсэн өртгийн албан татвараас чөлөөлөх тухай хуулийн төслийн хэлэлцэх эсэх асуудлыг Улсын Их Хурлын чуулганы 2016 оны 01 дүгээр сарын 22-ны өдрийн нэгдсэн хуралдаанаар хэлэлцэж, анхны хэлэлцүүлэгт бэлтгүүлэхээр Төсвийн байнгын хороонд шилжүүлсэн билээ. Төсвийн байнгын хороо хуулийн төслийн анхны хэлэлцүүлгийг 2016 оны 01 дүгээр сарын 27-ны өдрийн хуралдаанаараа хийлээ.</w:t>
      </w:r>
    </w:p>
    <w:p>
      <w:pPr>
        <w:pStyle w:val="Normal"/>
        <w:spacing w:lineRule="auto" w:line="240" w:before="0" w:after="0"/>
        <w:ind w:left="0" w:right="0" w:hanging="0"/>
        <w:jc w:val="both"/>
        <w:rPr>
          <w:rFonts w:ascii="Arial" w:hAnsi="Arial"/>
          <w:i w:val="false"/>
          <w:i w:val="false"/>
          <w:caps w:val="false"/>
          <w:smallCaps w:val="false"/>
          <w:strike w:val="false"/>
          <w:dstrike w:val="false"/>
          <w:color w:val="000000"/>
          <w:spacing w:val="0"/>
          <w:w w:val="100"/>
          <w:u w:val="none"/>
          <w:lang w:val="mn-Cyrl-MN" w:eastAsia="mn-Cyrl-MN"/>
        </w:rPr>
      </w:pPr>
      <w:r>
        <w:rPr>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b w:val="false"/>
          <w:b w:val="false"/>
          <w:bCs w:val="false"/>
          <w:sz w:val="24"/>
          <w:szCs w:val="24"/>
          <w:shd w:fill="FFFFFF" w:val="clear"/>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Төслийн анхны хэлэлцүүлгийг Байнгын хорооны хуралдаанаар хийх үед Улсын Их Хурлын гишүүн Д.Оюунхорол, Ч.Улаан, Д.Дэмбэрэл, Ц.Даваасүрэн, Я.Санжмятав нар ОХУ болон БНХАУ-аас Хөвсгөл аймгийн Ханх, Сүхбаатар аймгийн Эрдэнэцагаан сумд, Дорнод аймгийн Майхан, Хавирга, Сүхбаатар аймгийн Бичигт, Завхан аймгийн Арцсуурь, Дорноговь аймгийн Ханги, Ховд аймгийн Ярант хилийн боомтоор импортолж байгаа цахилгаан эрчим хүчийг гаалийн болон нэмэгдсэн өртгийн албан татвараас мөн адил чөлөөлөх асуудлыг төсөлд нэмж тусгах, ингэхдээ томоохон үйлдвэрүүд, хэрэглэгчдийн төлөх, улсын төсөвт нөлөөлөхүйц хэмжээний татвар энэ чөлөөлөлтөд хамрагдах ойлголт үүсэх магадлалтай тул "ахуйн хэрэглээнд зориулан импортолж буй цахилгаан эрчим хүчийг" гэж тодотгож өгөх нь зүйтэй гэсэн санал гаргасныг хуралдаанд оролцсон гишүүдийн олонх дэмжлээ.</w:t>
      </w:r>
    </w:p>
    <w:p>
      <w:pPr>
        <w:pStyle w:val="Normal"/>
        <w:spacing w:lineRule="auto" w:line="240" w:before="0" w:after="0"/>
        <w:ind w:left="0" w:right="0" w:hanging="0"/>
        <w:jc w:val="both"/>
        <w:textAlignment w:val="auto"/>
        <w:rPr>
          <w:rFonts w:ascii="Arial" w:hAnsi="Arial"/>
          <w:i w:val="false"/>
          <w:i w:val="false"/>
          <w:caps w:val="false"/>
          <w:smallCaps w:val="false"/>
          <w:strike w:val="false"/>
          <w:dstrike w:val="false"/>
          <w:color w:val="000000"/>
          <w:spacing w:val="0"/>
          <w:w w:val="100"/>
          <w:u w:val="none"/>
          <w:lang w:val="mn-Cyrl-MN" w:eastAsia="mn-Cyrl-MN"/>
        </w:rPr>
      </w:pPr>
      <w:r>
        <w:rPr>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lang w:val="mn-Cyrl-MN"/>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Мөн хуулийн төслийн хуулийн дагаж мөрдөх хугацааг 2015 оны төсвийн жил дууссантай холбоотойгоор батлагдсан өдрөөс нь эхлэн дагаж мөрдөхөөр тогтоох нь зүйтэй гэж Байнгын хороо үзлээ.</w:t>
      </w:r>
    </w:p>
    <w:p>
      <w:pPr>
        <w:pStyle w:val="Normal"/>
        <w:spacing w:lineRule="auto" w:line="240" w:before="0" w:after="0"/>
        <w:ind w:left="0" w:right="0" w:hanging="0"/>
        <w:jc w:val="both"/>
        <w:textAlignment w:val="auto"/>
        <w:rPr>
          <w:b w:val="false"/>
          <w:b w:val="false"/>
          <w:bCs w:val="false"/>
          <w:sz w:val="24"/>
          <w:szCs w:val="24"/>
          <w:shd w:fill="FFFFFF" w:val="clear"/>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Төслүүдийн талаар Байнгын хорооноос гарсан зарчмын зөрүүтэй саналын томьёоллыг Та бүхэнд хүргүүлсэн болно.</w:t>
      </w:r>
    </w:p>
    <w:p>
      <w:pPr>
        <w:pStyle w:val="Normal"/>
        <w:spacing w:lineRule="auto" w:line="240" w:before="0" w:after="0"/>
        <w:ind w:left="0" w:right="0" w:hanging="0"/>
        <w:jc w:val="both"/>
        <w:textAlignment w:val="auto"/>
        <w:rPr>
          <w:rFonts w:ascii="Arial" w:hAnsi="Arial"/>
          <w:i w:val="false"/>
          <w:i w:val="false"/>
          <w:caps w:val="false"/>
          <w:smallCaps w:val="false"/>
          <w:strike w:val="false"/>
          <w:dstrike w:val="false"/>
          <w:color w:val="000000"/>
          <w:spacing w:val="0"/>
          <w:w w:val="100"/>
          <w:u w:val="none"/>
          <w:lang w:val="mn-Cyrl-MN" w:eastAsia="mn-Cyrl-MN"/>
        </w:rPr>
      </w:pPr>
      <w:r>
        <w:rPr>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b w:val="false"/>
          <w:b w:val="false"/>
          <w:bCs w:val="false"/>
          <w:sz w:val="24"/>
          <w:szCs w:val="24"/>
          <w:shd w:fill="FFFFFF" w:val="clear"/>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Улсын Их Хурлын эрхэм гишүүд ээ,</w:t>
      </w:r>
    </w:p>
    <w:p>
      <w:pPr>
        <w:pStyle w:val="Normal"/>
        <w:spacing w:lineRule="auto" w:line="240" w:before="0" w:after="0"/>
        <w:ind w:left="0" w:right="0" w:hanging="0"/>
        <w:jc w:val="both"/>
        <w:textAlignment w:val="auto"/>
        <w:rPr>
          <w:rFonts w:ascii="Arial" w:hAnsi="Arial"/>
          <w:i w:val="false"/>
          <w:i w:val="false"/>
          <w:caps w:val="false"/>
          <w:smallCaps w:val="false"/>
          <w:strike w:val="false"/>
          <w:dstrike w:val="false"/>
          <w:color w:val="000000"/>
          <w:spacing w:val="0"/>
          <w:w w:val="100"/>
          <w:u w:val="none"/>
          <w:lang w:val="mn-Cyrl-MN" w:eastAsia="mn-Cyrl-MN"/>
        </w:rPr>
      </w:pPr>
      <w:r>
        <w:rPr>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Гаалийн албан татвараас чөлөөлөх тухай, Нэмэгдсэн өртгийн албан татвараас чөлөөлөх тухай хуулийн төслүүдийн анхны хэлэлцүүлэг хийсэн талаарх Төсвийн байнгын хорооноос гарсан санал, дүгнэлтийг хэлэлцэж өгнө үү.</w:t>
      </w:r>
    </w:p>
    <w:p>
      <w:pPr>
        <w:pStyle w:val="Normal"/>
        <w:spacing w:lineRule="auto" w:line="240" w:before="0" w:after="0"/>
        <w:ind w:left="0" w:right="0" w:hanging="0"/>
        <w:jc w:val="both"/>
        <w:rPr>
          <w:rFonts w:ascii="Arial" w:hAnsi="Arial"/>
          <w:b/>
          <w:b/>
          <w:bCs/>
          <w:color w:val="000000"/>
          <w:sz w:val="24"/>
          <w:szCs w:val="24"/>
          <w:u w:val="none"/>
          <w:lang w:val="mn-Cyrl-MN"/>
        </w:rPr>
      </w:pPr>
      <w:r>
        <w:rPr>
          <w:b/>
          <w:bCs/>
          <w:color w:val="000000"/>
          <w:sz w:val="24"/>
          <w:szCs w:val="24"/>
          <w:u w:val="none"/>
          <w:lang w:val="mn-Cyrl-MN"/>
        </w:rPr>
      </w:r>
    </w:p>
    <w:p>
      <w:pPr>
        <w:pStyle w:val="Normal"/>
        <w:spacing w:lineRule="auto" w:line="240" w:before="0" w:after="0"/>
        <w:ind w:left="0" w:right="0" w:hanging="0"/>
        <w:jc w:val="both"/>
        <w:rPr/>
      </w:pPr>
      <w:r>
        <w:rPr>
          <w:b/>
          <w:bCs/>
          <w:color w:val="000000"/>
          <w:sz w:val="24"/>
          <w:szCs w:val="24"/>
          <w:u w:val="none"/>
          <w:lang w:val="mn-Cyrl-MN"/>
        </w:rPr>
        <w:tab/>
        <w:t xml:space="preserve">З.Энхболд: - </w:t>
      </w:r>
      <w:r>
        <w:rPr>
          <w:b w:val="false"/>
          <w:bCs w:val="false"/>
          <w:color w:val="000000"/>
          <w:sz w:val="24"/>
          <w:szCs w:val="24"/>
          <w:u w:val="none"/>
          <w:lang w:val="mn-Cyrl-MN"/>
        </w:rPr>
        <w:t xml:space="preserve">Ажлын хэсэг.  </w:t>
      </w:r>
      <w:r>
        <w:rPr>
          <w:rFonts w:eastAsia="Lucida Sans Unicode" w:cs="arial, helvetica, sans-serif"/>
          <w:b w:val="false"/>
          <w:bCs w:val="false"/>
          <w:i w:val="false"/>
          <w:iCs w:val="false"/>
          <w:color w:val="00000A"/>
          <w:sz w:val="24"/>
          <w:szCs w:val="24"/>
          <w:u w:val="none"/>
          <w:lang w:val="mn-Cyrl-MN" w:bidi="ar-SA"/>
        </w:rPr>
        <w:t>Д.Зоригт Эрчим хүчний сайд байна. Байна гэсэн байна уу? Байнгын хорооны санал, дүгнэлттэй холбогдуулан асуулттай гишүүд байна уу? Гарахгүй байна даа. А.Тлейхан гишүүнээр тасаллаа. Ц.Баярсайхан гишүүн асууя.</w:t>
      </w:r>
    </w:p>
    <w:p>
      <w:pPr>
        <w:pStyle w:val="Normal"/>
        <w:spacing w:lineRule="auto" w:line="240" w:before="0" w:after="0"/>
        <w:ind w:left="0" w:right="0" w:hanging="0"/>
        <w:jc w:val="both"/>
        <w:rPr>
          <w:rFonts w:ascii="Arial" w:hAnsi="Arial" w:eastAsia="Lucida Sans Unicode" w:cs="arial, helvetica, sans-serif"/>
          <w:b/>
          <w:b/>
          <w:bCs/>
          <w:i w:val="false"/>
          <w:i w:val="false"/>
          <w:iCs w:val="false"/>
          <w:color w:val="00000A"/>
          <w:sz w:val="24"/>
          <w:szCs w:val="24"/>
          <w:u w:val="none"/>
          <w:lang w:val="mn-Cyrl-MN" w:bidi="ar-SA"/>
        </w:rPr>
      </w:pPr>
      <w:r>
        <w:rPr>
          <w:rFonts w:eastAsia="Lucida Sans Unicode" w:cs="arial, helvetica, sans-serif"/>
          <w:b/>
          <w:bCs/>
          <w:i w:val="false"/>
          <w:iCs w:val="false"/>
          <w:color w:val="00000A"/>
          <w:sz w:val="24"/>
          <w:szCs w:val="24"/>
          <w:u w:val="none"/>
          <w:lang w:val="mn-Cyrl-MN" w:bidi="ar-SA"/>
        </w:rPr>
      </w:r>
    </w:p>
    <w:p>
      <w:pPr>
        <w:pStyle w:val="Normal"/>
        <w:spacing w:lineRule="auto" w:line="240" w:before="0" w:after="0"/>
        <w:ind w:left="0" w:right="0" w:hanging="0"/>
        <w:jc w:val="both"/>
        <w:rPr/>
      </w:pPr>
      <w:r>
        <w:rPr>
          <w:rFonts w:eastAsia="Lucida Sans Unicode" w:cs="arial, helvetica, sans-serif"/>
          <w:b/>
          <w:bCs/>
          <w:i w:val="false"/>
          <w:iCs w:val="false"/>
          <w:color w:val="00000A"/>
          <w:sz w:val="24"/>
          <w:szCs w:val="24"/>
          <w:u w:val="none"/>
          <w:lang w:val="mn-Cyrl-MN" w:bidi="ar-SA"/>
        </w:rPr>
        <w:tab/>
        <w:t>Ц.Баярсайхан: -</w:t>
      </w:r>
      <w:r>
        <w:rPr>
          <w:rFonts w:eastAsia="Lucida Sans Unicode" w:cs="arial, helvetica, sans-serif"/>
          <w:b w:val="false"/>
          <w:bCs w:val="false"/>
          <w:i w:val="false"/>
          <w:iCs w:val="false"/>
          <w:color w:val="00000A"/>
          <w:sz w:val="24"/>
          <w:szCs w:val="24"/>
          <w:u w:val="none"/>
          <w:lang w:val="mn-Cyrl-MN" w:bidi="ar-SA"/>
        </w:rPr>
        <w:t xml:space="preserve"> Би 2 зүйл асууя. 1 дүгээрт Монгол Улс чинь өөрөө эрчим хүчийг үйлдвэрлэгч байж гадагш нь экспортлох ийм бодлого яриад байгаа шүү дээ. Тэгэхээр гаднаас авч байгаа эрчим хүчээ бүх татвараасаа чөлөөлнө гэдэг чинь энэ бодлоготойгоо яаж уялдах юм бэ? </w:t>
      </w:r>
    </w:p>
    <w:p>
      <w:pPr>
        <w:pStyle w:val="Normal"/>
        <w:spacing w:lineRule="auto" w:line="240" w:before="0" w:after="0"/>
        <w:ind w:left="0" w:right="0" w:hanging="0"/>
        <w:jc w:val="both"/>
        <w:rPr>
          <w:rFonts w:ascii="Arial" w:hAnsi="Arial" w:eastAsia="Lucida Sans Unicode" w:cs="arial, helvetica, sans-serif"/>
          <w:b w:val="false"/>
          <w:b w:val="false"/>
          <w:bCs w:val="false"/>
          <w:i w:val="false"/>
          <w:i w:val="false"/>
          <w:iCs w:val="false"/>
          <w:color w:val="00000A"/>
          <w:sz w:val="24"/>
          <w:szCs w:val="24"/>
          <w:u w:val="none"/>
          <w:lang w:val="mn-Cyrl-MN" w:bidi="ar-SA"/>
        </w:rPr>
      </w:pPr>
      <w:r>
        <w:rPr>
          <w:rFonts w:eastAsia="Lucida Sans Unicode" w:cs="arial, helvetica, sans-serif"/>
          <w:b w:val="false"/>
          <w:bCs w:val="false"/>
          <w:i w:val="false"/>
          <w:iCs w:val="false"/>
          <w:color w:val="00000A"/>
          <w:sz w:val="24"/>
          <w:szCs w:val="24"/>
          <w:u w:val="none"/>
          <w:lang w:val="mn-Cyrl-MN" w:bidi="ar-SA"/>
        </w:rPr>
      </w:r>
    </w:p>
    <w:p>
      <w:pPr>
        <w:pStyle w:val="Normal"/>
        <w:spacing w:lineRule="auto" w:line="240" w:before="0" w:after="0"/>
        <w:ind w:left="0" w:right="0" w:hanging="0"/>
        <w:jc w:val="both"/>
        <w:rPr/>
      </w:pPr>
      <w:r>
        <w:rPr>
          <w:rFonts w:eastAsia="Lucida Sans Unicode" w:cs="arial, helvetica, sans-serif"/>
          <w:b w:val="false"/>
          <w:bCs w:val="false"/>
          <w:i w:val="false"/>
          <w:iCs w:val="false"/>
          <w:color w:val="00000A"/>
          <w:sz w:val="24"/>
          <w:szCs w:val="24"/>
          <w:u w:val="none"/>
          <w:lang w:val="mn-Cyrl-MN" w:bidi="ar-SA"/>
        </w:rPr>
        <w:tab/>
        <w:t xml:space="preserve">2 дугаарт баруун бүсийн эрчим хүчний систем гээд ОХУ-аас авч байгаа эрчим хүчээ татвараас чөлөөлдөг нь бол бас зөв байх л даа. Гэтэл дээр нь БНХАУ-аас гээд нэмснийгээ боомтуудаар задалсан байна. Хөвсгөл Ханх, Сүхбаатар Эрдэнэцагаан, Дорнод Майхан, Хавирга,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 xml:space="preserve">Сүхбаатар аймгийн Бичигт, Завхан аймгийн Арцсуурь, Дорноговь аймгийн Ханги, Ховд аймгийн Ярант гээд. Тэгвэл мөн ялгаа байхгүй Өмнөговь аймгийн Шивээхүрэнгийн боомтоор бид эрчим хүч импортолж баруун бүсийн сумууд болох Гурвантэс, Ноён, Сэврээ сумдыг хангаж байгаа байхгүй юу.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Дээр нь Оюут юу Гашуунсухайтын боомтоор бас эрчим хүч орж ирж Оюутолгойд нийлүүлж байгаа шүү дээ. Үүнийг одоо яагаад ийм ялгавартайгаар авч хэрэглэх гэж байгаа юм бэ?</w:t>
      </w:r>
    </w:p>
    <w:p>
      <w:pPr>
        <w:pStyle w:val="Normal"/>
        <w:spacing w:lineRule="auto" w:line="240" w:before="0" w:after="0"/>
        <w:ind w:left="0" w:right="0" w:hanging="0"/>
        <w:jc w:val="both"/>
        <w:rPr>
          <w:rStyle w:val="Emphasis"/>
          <w:rFonts w:ascii="Arial" w:hAnsi="Arial"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 xml:space="preserve">Эсхүл ерөөсөө орж ирсэн томьёоллоор нь баруун бүсийн эрчим хүчний систем БНХАУ-аас импортолж байгаа эрчим хүч гэдэг дээрээ энэ боомтуудаар гаргасан саналаа санал гаргасан гишүүд татаад авах юм бол энэ чинь бүгд баттаж байгаа шүү дээ. Монгол Улс чинь Хятад, Орос хоёртой л хиллэдэг өөр улстай хиллэдэггүй биз дээ.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Хэрэв энэ боомтуудаар нь ялгаж оруулж байгаа бол Өмнөговь аймгийг бол ялгаж болохгүй. Одоо баруун Гурвантэс, Ноён, Сэврээ сумдад нийлүүлж байгаа эрчим хүчний татвар, эрчим хүчний шугамын алдагдлыг бол орон нутагт хариуцуулна гээд ийм чиглэл өгсөн. Орон нутгийн төсөв дээр нөгөө мөнгө нь байхгүй. Тэгээд 3 сум бол эрчим хүчээр 24 цагийн хангалттай байгаа нь одоо хангагдаж чадахгүй доголдох ийм байдалд хүрээд байгаа юм.</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Үүнийг бас нэгэнт ийм хууль орж ирсэн дээр бол шийдвэл яасан юм бэ? Ингэж боомтоор ялгаварлаж санал хураах бол хэрэггүй байх гэж бодож байна. Дандаа энэ аймгуудаас сонгогдсон гишүүд санал гаргасан байна.</w:t>
      </w: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 xml:space="preserve">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Хятад гэдэгт нь бүгд л орж байгаа шүү дээ. Оростой, Хятадтай л хиллэдэг биз дээ. Үүнд хариулт авъя.</w:t>
      </w:r>
    </w:p>
    <w:p>
      <w:pPr>
        <w:pStyle w:val="Normal"/>
        <w:spacing w:lineRule="auto" w:line="240" w:before="0" w:after="0"/>
        <w:ind w:left="0" w:right="0" w:hanging="0"/>
        <w:jc w:val="both"/>
        <w:rPr>
          <w:rStyle w:val="Emphasis"/>
          <w:rFonts w:ascii="Arial" w:hAnsi="Arial"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З.Энхболд: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Байнгын хорооны дарга Ч.Улаан гишүүн хариулъя.</w:t>
      </w:r>
    </w:p>
    <w:p>
      <w:pPr>
        <w:pStyle w:val="Normal"/>
        <w:spacing w:lineRule="auto" w:line="240" w:before="0" w:after="0"/>
        <w:ind w:left="0" w:right="0" w:hanging="0"/>
        <w:jc w:val="both"/>
        <w:rPr>
          <w:rStyle w:val="Emphasis"/>
          <w:rFonts w:ascii="Arial" w:hAnsi="Arial"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Ч.Улаан: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Баярлалаа. Тэгэхээр Байнгын хороон дээр энэ асуудлыг ярихад зөвхөн баруун бүсийн гэж чөлөөлөхөөр орж ирснийг ялгаварлах хэрэггүй юм. Нийтэд нь одоо энэ цахилгаан авч байгаа хилийн бүх боомтуудаар орж ирж байгаа цахилгааны үнийг ижил зарчмаар авч үзэх нь зүйтэй гэж яриад санал хурааж олонхын дэмжлэг авсан. Харин ингэхдээ нэг анхаарах асуудал бол ахуйн хэрэглээнд зориулж авсан цахилгааны үнэ дээр хөнгөлөлт үзүүлэх нь зүйтэй юм. Үйлдвэрлэл, технологийн зориулалтаар авч байгааг бол ялгаж тусад нь авч үзэх ёстой гэсэн чиглэлийг өгсөн байгаа.</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Ингээд Байнгын хороон дээр бол энэ баруун бүсийн гэж ялгаварлахгүйгээр нийтэд нь хамруулахаар ингэж л ярьж дэмжигдсэн байгаа юм. Баярлалаа.</w:t>
      </w:r>
    </w:p>
    <w:p>
      <w:pPr>
        <w:pStyle w:val="Normal"/>
        <w:spacing w:lineRule="auto" w:line="240" w:before="0" w:after="0"/>
        <w:ind w:left="0" w:right="0" w:hanging="0"/>
        <w:jc w:val="both"/>
        <w:rPr>
          <w:rStyle w:val="Emphasis"/>
          <w:rFonts w:ascii="Arial" w:hAnsi="Arial"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З.Энхболд: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Өмнөговийн 3 сум хоцроод байна гэж байна л даа. Ялгаагүй авдаг. Яг баруун аймаг шиг авдаг. Гэхдээ 3 сум нь хоцроод байна. Санал хураалтынхаа юунд Өмнөговийн 3 сумыг нэмж оруулах эсхүл ерөнхий юугаар томьёолоод түүнд бүгд хамрагдахаар тийм. Ц.Баярсайхан гишүүн.</w:t>
      </w:r>
    </w:p>
    <w:p>
      <w:pPr>
        <w:pStyle w:val="Normal"/>
        <w:spacing w:lineRule="auto" w:line="240" w:before="0" w:after="0"/>
        <w:ind w:left="0" w:right="0" w:hanging="0"/>
        <w:jc w:val="both"/>
        <w:rPr>
          <w:rStyle w:val="Emphasis"/>
          <w:rFonts w:ascii="Arial" w:hAnsi="Arial"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Ц.Баярсайхан: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 xml:space="preserve">Ч.Улаан гишүүний хариулснаас бол олгогдож байна л даа. Зөв л дөө. Бид нар үйлдвэрлэлийн зориулалтаар авч байгаа эрчим хүчийг бол чөлөөлөх шаардлагагүй. Харин яг хүн амд нийлүүлж байгаа тэр ахуйн зориулалт дээр нь бол энэ татварынхаа хөнгөлөлтийг үзүүлэх нь бол зөв шүү дээ. Тэгээд зарчим боомтуудаар гэж зарчим барьж байгаа бол Өмнөговь аймгийн 2 боомтоор орж ирж байгаа тэр эрчим хүчийг бол бид нар ахуйн зориулалтаар нь татвараас нь хөнгөлөхийг энэ оруулаад хураалгаач. Энэ адилхан зарчим шүү дээ. Яах вэ Төсвийн байнгын хороонд байдаггүй нь бидний бас буруу биш л дээ. </w:t>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Тэгээд харин бодлогын хувьд бол цаашдаа бас бодох ёстой гэж үзэж байна. Бид нар экспортлогч орон болох ёстой. Импортлогч байж болохгүй. Яагаад гэвэл бид нарт одоохондоо чулуу нүүрсээ ашиглах бололцоо байгаа юм. Энэ нь одоо хэр нийцэж байгаа вэ гэдгээ цаашдаа бодоорой л гэж хэлж байгаа юм. Тэгээд Их Хурлын даргаа энэ 3 сум зүүн талын бас сумуудыг оролцуулаад. Одоо тэр … /үг тасрав/</w:t>
      </w:r>
    </w:p>
    <w:p>
      <w:pPr>
        <w:pStyle w:val="Normal"/>
        <w:spacing w:lineRule="auto" w:line="240" w:before="0" w:after="0"/>
        <w:ind w:left="0" w:right="0" w:hanging="0"/>
        <w:jc w:val="both"/>
        <w:rPr>
          <w:rStyle w:val="Emphasis"/>
          <w:rFonts w:ascii="Arial" w:hAnsi="Arial"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З.Энхболд: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 xml:space="preserve"> Санал дээр ярья. Санал дээр угаасаа гарна. Юу Д.Зоригт сайд хариулах уу? Энэ чинь дандаа нөгөө хэдэн зуун километр явж байж Улаанбаатарын ТЭЦ 4-тэй үйлдвэрлэсэн цахилгаан эрчим хүчийг хаа байсан Өмнөговь, Завханы хойд талын сумд хүргэх нь утгагүй байгаа учраас цаад талаасаа авах нь эдийн засгийн хувьд ашигтай байгаа шүү дээ. Тэгэхээр бид нар экспортлогч боллоо ч гэсэн энэ зайны асуудал чинь бол шийдэгдэхгүй л дээ. Тэгж ойлгож явж байгаа биз дээ тийм ээ? Д.Зоригт сайд хариулъя.</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Д.Зоригт: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 xml:space="preserve"> Манай улс одоогоор экспортлогч орон болоогүй байна. Үүн рүү зорьж байгаа. Үүнд нэлээн хэдэн жил орох шаардлага байх шиг байна. 2 дугаарт манай эрчим хүчний нэгдсэн систем бол алга байна. Салангид тусдаа хоорондоо холбогдоогүй ийм учраас баруун аймгууд хилийн боомт дээр байгаа газрууд руу бол эрчим хүчний шугамууд очоогүй учраас бид нар хамгийн ойроос нь хөрш улсуудынхаа эрчим хүчний сүлжээнд холбогдоод тухайн боомтуудыг бол хангаж байгаа.</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 xml:space="preserve">Баруун аймгуудын хувьд бол энэ бодлого 2005 оноос хойш 2015 он  хүртэл энэ 10 жил дараалан үргэлжилсэн байдаг. Гол учир шалтгаан бол баруун аймгаар авч байгаа эрчим хүчний үнэ бол харьцангуй өндөр байдаг. Ялангуяа ОХУ-аас авч байгаа эрчим хүч энэ айл өрх аж ахуйн нэгж дээр их өндөр ачаалал үүсгэх учраас бол энэ зөрүүг гааль, НӨТ-ыг чөлөөлж ирсэн бодлогыг л үргэлжлүүлж байгаа. </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Зүгээр хэлэлцүүлгийн яриад энэ хилийн боомтууд зөвхөн энэ боомтуудаар байгаа ахуйн хэрэглээг бас хамруулъя гэж гишүүдээс гаргасан саналыг бас зөв зүйтэй гэж ингэж үзэж байгаа.</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З.Энхболд: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О.Баасанхүү гишүүн.</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О.Баасанхүү: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Баярлалаа. Энэ баруун аймгуудад чинь нөгөө усан цахилгаан станц ашиглалтад оруулах гээд ажиллаж байгаа гэж би ойлгоод байгаа л даа. Яг энэ хэрэв орох юм бол ерөнхийдөө бас цахилгааны үнэ эрчим хүчний асуудал нэлээн шийдэгдэнэ гэж ярьж байсан гэж би ойлгож байгаа. Тэр ер нь ажил хэр зэрэг явцтай байгаа вэ гэдгийг би асуумаар байна. Тэр ер нь яагаад гэхээр одоо бол бид нар ахуйн хэрэглээний тухай асуудал ярьж байгаа учраас ард түмний нуруун дээр ачаа үүрүүлэхгүй гэдэг утгаараа татварыг чөлөөлж тодорхой хэмжээгээр бас ард түмэндээ нааштай шийдвэр гаргаж байгаа ч гэсэн энэ зүгээр нэг гал унтраах хэмжээний байгаасай гэж би хүсэхгүй байна.</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Нөгөө талаасаа Монгол Улс өнөөдөр гаднаас эрчим хүчээ авдаг байнгын байж бас болохгүй гэж ойлгоод байгаа юм. Өөрөөр хэлэх юм бол бид гадагшаа гаргахаасаа гадна бас бид нар хэдийгээр хол зайтай ч гэсэн өөрсдөө эрчим хүчийг бас тэр аймгууддаа өгдөг байхгүй бол энэ бас үндэсний аюулгүй байдалд тусгаар тогтнол бас бус юмтай холбоотой байж болно. Тэр алслагдсан аймаг байлаа  ч гэсэн энэ чинь Монгол Улсын нэг нутаг дэвсгэр.</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Тэгэхээр энэ асуудлыг ер нь эрчим хүчийг нөгөө сэргээгдэх эрчим хүчээр хангах ажил ер нь ямар шатандаа явж байгаа вэ? Энэ ер нь ойрын үед шийдэгдэх боломж бий юу? Хэрэв энэ сэргээгдэх эрчим хүч хэрэв орох юм бол энэ тодорхой хэмжээгээр энэ гаднаас орж ирэх тэр экспортлох эрчим хүчний асуудал бүрэн шийдэгдэх үү гэдгийг надад хариулж өгөөч гэж хүсэж байна. Баярлалаа.</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З.Энхболд: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Д.Зоригт сайд.</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Д.Зоригт: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 xml:space="preserve">О.Баасанхүү гишүүний асуултад хариулъя. Манай баруун 5 аймагт одоо усан цахилгаан станцын 2 төсөл, нүүрс дээр эрчим хүч гаргах 60мкв станцын төсөл Увс аймагт, энэ төслүүд одоо бэлтгэл шатандаа яваа. ТЭЗҮ боловсруулах, зураг төсөл хөрөнгө босгох шатандаа явж байгаа. Ер нь бол цаашдаа бол энэ төслүүд ирэх жилээс түрүүч хэрэгжээд эхэлбэл манай баруун 5 аймаг гаднын улсаас хамааралгүйгээр өөрөө өөрийгөө эрчим хүчээр хангах бүрэн боломж байгаа ийм усны, салхины эх үүсвэр бий.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 xml:space="preserve">Сая бас олон улсын байгууллагын шугамаар баруун аймагт нар салхины эрчим хүчний эх үүсвэр бий болгох зорилгоор 30 сая долларын буцалтгүй тусламж бас Монгол Улс авах ийм эрхтэй болсон. Энэ эх үүсвэрээр бид нар бас баруун талдаа сэргээгдэх эрчим хүчний эх үүсвэр, станц байгуулах ийм төлөвлөгөөтэй байгаа. Ер нь бол ойрын хэдэн жилдээ бол бид нар баруун аймгуудын эрчим хүчний асуудал шийдэгдэх ийм боломж нөхцөл байгаа гэж үзэж байгаа. </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З.Энхболд: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А.Тлейхан гишүүн.</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А.Тлейхан: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Баярлалаа. Сая Ц.Баярсайхан нарын гишүүдийн энэ импортоор авч байгаа цахилгаан авч байгаа аймаг мөн улсын хэмжээний бүх сумуудыг энэ хуульд хамруулъя гэдэг санал бол зөв л дөө. Нэгэнт дотоодын эх үүсвэрээр хангаж чадахгүй байгаа аймаг, сумдыг, иргэдийг одоо цахилгаан үнийн дарамтаас хамгаалах үүднээс гааль, НӨТ-аас чөлөөлөх нь зөв. Нэг бол төсөвт нь нэмж суулгаж өгөх ийм 2 зам байгаа шүү дээ бид нарт. Төсөвт нь нэмж өгөхгүйгээр гааль, НӨТ-аас чөлөөлнө гэдэг нь зөв.</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 xml:space="preserve">Тийм учраас тэр орж ирж байгаа санал дотор тэр Өмнөговь аймаг болон бусад аймгууд байгаа. Мөн одоо Ховд аймгийн баруун талын Алтайн цаад 3 сум байдаг. Алтай, Үенч сумуудыг бас хамруулж өгөх нь зүйтэй гэсэн саналыг би дэмжиж байна.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2 төрлийн бас ярих зүйл байна. 1 дүгээрт нь энэ хуулийг 2015 оны 01 сарын 01-нээс мөрдөхөөр Засгийн газар оруулж ирсэн байгаа юм л даа. Гэтэл Байнгын хороон дээр санал гараад хууль эргэж үйлчлэхгүй гэсэн томьёоллоор гарсан өдрөөсөө мөрдөнө гэдэг ийм томьёолол явж байгаа юм байна.</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 xml:space="preserve">Тэгэх юм бол одоо 2015 оноос хойш өнөөдрийг хүртэлх гааль, НӨТ-ын үүссэн төлбөр өр төлбөрийг яаж шийдэх тухай бас тодорхой давхар зааж өгөх ёстой юм л даа. Энэ хууль 2005 онд гараад 10 жил хэрэгжиж байгаа хууль шүү дээ. Харин 2015 оны 01 сарын 01-наас дуусгавар болоод түүнээс хойш энэ хуулийг гаргах гэж байсаар байгаад ингээд орж ирж байна. Уг нь 2015 оны 2 дугаар сард Эдийн засгийн байнгын хороон дээр орон асуудлыг яриад эрчим хүчний холбогдолтой орсон нэг заалт нь энэ байсан юм. Энэ гааль, НӨТ-аас чөлөөлөх асуудлыг шуурхай шийдвэрлэнэ гэж.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Гэтэл харамсалтай нь бараг 1 жилийн дараа ирж байна. Ийм байдалтай холбогдуулж нэгэнт энэ бол гарсан хуулийг буцаан үйлчлэх тухай биш шинээр гарч байгаа хууль учраас харшлах юм биш байх. 2015 оноос Засгийн газрын оруулж ирсэн саналаар нь үлдээвэл яасан юм бэ гэсэн ийм нэг зүйлийг би асуумаар байна. Түрүүн анх хэлэлцэх эсэх дээр би саналаа хэлж байсан юм.</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 xml:space="preserve">Дараагийн миний хэлэх гэж байгаа санаа юм уу асуулт бол энэ чөлөөлөх хугацааг нь 2018 оны 01 сарын 01 гэж заасан байна л даа. Сая Д.Зоригт сайд бас хэллээ. Баруун бүс дандаа импортоор цахилгаанаа авахгүй. Гурван аймаг дээр гурван цахилгаан станц барих асуудал зэрэг төслүүд явагдаж байна. Увс аймаг дээр Улаангом дээр 60 мкв нүүрсээр ажилладаг цахилгаан станц, Ховд аймгийн Эрдэнэбүрэн суманд усан цахилгаан станц Ховд голын, мөн Баян-Өлгий аймгийн Тавалтайн хавцал дээр бас усан цахилгаан станц баригдахаар ингэж явж байгаа.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 xml:space="preserve">Мөн энэ баруун системийг төвийн системтэй холбох бас төслүүд цаашдаа нэгдсэн систем эрчим хүчний баримтлах бодлогын хүрээнд бас цаашаа явагдах юм гэж ингэж харж байгаа. Энэ бүхнээс харахад 2019 оны түвшинд энэ төслүүд маань хэрэгжиж үндсэндээ импортын цахилгаанаас хараат байдлаас гарах ийм боломж харагдаж байгаа юм.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 xml:space="preserve">Тийм учраас энэ хуулийн үйлчлэх хугацааг нь ч гэсэн 2019 оны 01 сарын 01 болгож өөрчилж болохгүй юу? Тэгвэл яасан юм бэ гэсэн ийм хэдэн зүйлийг тодруулмаар байна. Баярлалаа. </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З.Энхболд: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Ч.Улаан гишүүн Байнгын хорооны дарга.</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Ч.Улаан: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Тэгэхээр Байнгын хороон дээр энэ асуудал бас нэлээн яригдсан. Бид ингээд Тамгын газраас бас хуулийн лавлагаа гаргуулж авч үзсэн. Тэгэхээр одоо нэгэнт он дууссан тайлан баланс гарч байгаа нөгөө талаар хуулийг ухрааж үйлчлэх ийм жишиг байхгүй учраас батлагдсан хуулиа бол батлагдсан өдрөөс нь мөрдөх тэгээд үүссэн өр авлагыг бол татвар хөнгөлөх замаар биш өр авлага шийдэх арга замаар шийдэх ийм бололцоо байна гэж үзэж Байнгын хороон дээр бол хуульдаа нийцүүлж энэ саналыг дэмжсэн байгаа.</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З.Энхболд: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Тодруулъя.</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А.Тлейхан: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 xml:space="preserve">2015 оноос хойш одоо үүссэн 1.5 тэрбум гаруй төгрөг байна гэж би ойлгоод байгаа юм. Тэгвэл түүнийг одоо өр авлага үүссэн хэлбэрээр нь шийд гэдгийг нь бас тодорхой шийдвэр Их Хурлаас гаргаж өгөхгүй бол зүгээр Байнгын хороон дээр ярьсан гээд хаях юм бол үүнийг хэн ч шийдвэрлэхгүй шүү дээ. Түүнийг маш тодорхой заалт болгодог юм уу ямар хэлбэрээр байдаг юм тодорхой шийдэж өгөх шаардлагатай байгаа юм л даа. Ингээд эзэнгүй хаяж болохгүй л албан ёсны шийдвэр гарах ёстой.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 xml:space="preserve">Үүн дээр ямар шийдвэр гаргахаар тооцож байгаа вэ? </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З.Энхболд: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Ч.Улаан гишүүн хариулъя.</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Ч.Улаан: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Тэгэхээр энэ асуудлыг боловсруулах хэрэгтэй байх. Өр авлага шийддэг олон арга бий. Өр авлага барагдуулахаар төсөв дээр тодорхой эх үүсвэр бодогдсон  байдаг. Дараа дараагийн төсвийн тодотгол дээр ч яригдаж болно. Ер нь аж ахуйн нэгж бол үүссэн өрөө өөрийнхөө үйл ажиллагаа ашиг орлогоороо ч барагдуулдаг. Тийм учраас энэ асуудлыг бол цааш нь нарийвчилж боловсруулах шаардлагатай байх. Яг одоо бол үүн дээр бид эцсийн тогтсон тийм шийдвэр бол хараахан гаргаагүй. Зүгээр зарчим дээрээ ингэж тогтсон юм.</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З.Энхболд: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 xml:space="preserve"> Гишүүд асуулт асууж дууслаа. Саналууд гарсан байна. Боомтуудын нэр заасан байна. Ахуйн хэрэглээнд гээд бичихээр Оюутолгой хамаарахгүй гэж ойлгож байгаа юу эсхүл тэгэхээр сум сумаар нь хэрэглэдэг чадлаар нь яахгүй бол Гурвантэс сум дээр нэг ноос угаах үйлдвэр орсон чинь үйлдвэрлэлийн зориулалтаар байна гээд өндөр тариф төлөөд байх юм. Харин тийм. П.Товуудорж байна уу? Ажлын хэсэг П.Товуудорж байна уу? Байхгүй  юу? Мэддэг хүн байна уу үүнийгээ? Эрчим хүчний яамнаас хүн байна уу, байхгүй юу? Тэр 3 биш юм уу? Мөн бол хэлээд байх тэр ахуйн хэрэглээ, үйлдвэрлэлийн хэрэглээг яаж ялгадаг гэдгийг. Тэр 2 дугаар индэр дээр очоод.</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Р.Мягмар: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Эрчим хүчний зохицуулах хорооноос. Өмнөговиос авч байгаа 3 сум дээр бол импортоор авч байгаа 3 сум дээр 3 төрлийг тариф бол мөрдөгдөж байгаа. Төсвийн байгууллага аж ахуйн нэгж байгууллага айл өрх гээд 3 ангилсан байж байгаа. Хэрэглээг нь бол тухайн хэрэглэгч болгонд ирэх тоолуураар тооцоод хэмжихээр байж байгаа. Айл өрх гэдэг чинь ахуйн хэрэглээ гэсэн үг.</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З.Энхболд: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Г.Батхүү гишүүн.</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Г.Батхүү: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 xml:space="preserve">Баярлалаа. Одоо бид нар ингээд сум заагаад ингээд заримыг нь нэмэх, заримыг хасах тухай ярьж байснаас зарчмыг нь бид нар Их Хурлаас шийдэж өгөөд эрхийг Засгийн газарт олгох ийм горимын саналаар шийдвэл яасан юм бэ гэсэн бодолтой байх юм. Дараа нь хасагдана, нэмэгдэнэ тэр болгон дээр Их Хурал дээр орж ирж шийдүүлэх бас түвэгтэй шүү дээ. Эрхийг нь Засгийн газарт нь олгоод горимын хувьд бид нар шийдээд явуулъя гэсэн ийм горимын санал байна. </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З.Энхболд: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Тэгвэл наадах чинь орж ирсэн юунаасаа маш их өөрчлөгдөнө гэсэн үг шүү дээ. Тийм ер нь бол боомт нэмэх, хасах ахуй хэрэглээгээ тооцох нь Засгийн газарт байсан нь илүү уян хатан болно л доо. Тийм дандаа наашаа барьж гүйгээд л нөгөөх нь дуусахаар нь 1 тэрбум төгрөгийн өр авлага үүсээд ингээд байхгүй. Бензиний үнийнхээ татварыг бид нар Засгийн газарт найдсан шүү дээ. Ер нь ахуйн хэрэгцээндээ авдаг хөрш улсуудаас авдаг бага хэмжээний эрчим хүч ганцхан ялгаа нь бол баруун бүс л байгаа шүү дээ их хэмжээгээр авдаг. Одоо бол Төсвийн байнгын хорооны дэмжсэн саналаас өөрөөр санал гараад явах боломжгүй биз дээ Г.Батхүү гишүүн шиг тийм үү? Дэгийн хувьд боломжгүй болсон шүү дээ. Д.Дэмбэрэл гишүүн.</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Д.Дэмбэрэл: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 xml:space="preserve">Г.Батхүү гишүүний горимын санал ер нь түрүүн энэ Өмнөговийн асуудлуудыг бол яваандаа анхаарч үзэх нь зөв л дөө. Энэ бол зүгээр уламжлалт дээр үеийн алслагдсан Ховд, Улс, Баян-Өлгийн хязгаарт байгаа наанаасаа цахилгааны шугам очих ямар ч боломжгүй алслагдсан тэгээд цаанаасаа холбосон байгаа шугамтай сумдын жилийн л цахилгааны асуудал олон жил яригдаж ингэж ирсэн юм.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ab/>
        <w:t xml:space="preserve">Тэгээд Засгийн газар оруулж ирсэн нь бол энэ баруун бүсээ л оруулж ирсэн байгаа юм. Тэгээд уг нь бол тэр асуудал байна уу гэвэл Өмнөговь ингээд газрууд байх шиг байгаа юм. Нэгэнт Засгийн газар оруулж ирээгүй болохоор энэ завсраас нь бол уг нь хууль номын дагуу бол нэмэгдэх боломжгүй л юм байгаа юм л даа. Асуудал бол байгаа юм байна. Үүнийгээ жич оруулж ахуйн болон үйлдвэрлэлийн хэрэглээний томоохон шугамуудтай газруудынхаа асуудлыг ялгах асуудлыг энэ мэргэжлийн байгууллагууд нь яриад жич оруулж ирвэл яасан юм бэ? Одоо бол энэ баруун бүс гээд хуучин болон жил явж байсан тэр зүйлээ үргэлжлүүлээд сонгоод энэ 2018 оны 01 сарын 01 гэсэн байна лаа. Зүгээр энэ хугацаа маань ингээд 2 хон жил болоод 1 жил болоод буцаж сунгаад байхаар энэ дахин орж ирээд байгаа юм. </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Эрчим хүчний яам сайн тооцсон юм байлгүй дээ. Энэ 2018 он хүртэл жишээлбэл Ховдын тэр алслагдсан бүс нутгийн 3 сумын цахилгаан шугам очно гэж лав 2018 оны 01 сарын 01 гэхэд байхгүй шүү дээ. Ийм ойлгомжтой зүйлүүд үүн дээр байгаа юм. Тэгээд одоо орж ирснээр нь яваад зүгээр Улсын Их Хурлын гишүүд бид нар бол тодотгож яг нэг хилийн нэг хэдэн боомтыг хэлсэн байгаа юм. Түүнээс тэр бол үүн дээр нэг их нэмээд байсан юм байхгүй шүү дээ Засгийн оруулж ирсэн зүйл дээр л явж байгаа. Ялгаад байгаа ч юм байхгүй. Өмнөговийг ялгаад хаясан баруун талын нөхөд нь оруулж ирээд хөөцөлдөөд байгаач юм биш. Энэ хуучин ингээд явж байгаад Засгийн газар оруулж ирсэн зүйл дээр л ганцхан санал хэлсэн байгаа.</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З.Энхболд: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Тийм Засгийн газрын оруулж ирснээс олон аймаг, олон сум нэмээд байна л даа. Яах вэ саналаа хураах уу? Одоо Ц.Баярсайхан гишүүний саналыг бол энд нэмье гэвэл санал гаргасан Улсын Их Хурлын гишүүн Д.Оюунхорол, Ч.Улаан, Д.Дэмбэрэл, Ц.Даваасүрэн, Я.Санжмятав нар санал дээрээ нэмж болно Өмнөговийн 3 сумыг. Ч.Улаан гишүүн.</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Ч.Улаан: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 xml:space="preserve">Бид бол Байнгын хороон дээр ярьсан зарчим бол ерөөсөө л нийтэд нь тэгш байя гэсэн тийм учраас тэр зарчмынхаа хүрээнд боомт нэмж болно гэж бодож байгаа юм. Харин тэр тооцдог арга аргачлал, заавар тэр нарийвчилсан юмнуудаа бол бид дараагийн хэлэлцүүлгийн үед Байнгын хороон дээр нарийвчилж ярья. Тэр үйлдвэр ахуйн хэрэглээгээ зааглах асуудал ч гэсэн бас юу байгаа зарчмын хувьд бол тэгж тогтсон. Яг нарийн механизмаа бол бид бас тогтоогүй байгаа. </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 xml:space="preserve">Тэгэхээр одоо эндээс яриад дараагийн хэлэлцүүлэгт өгөх чиглэл өгөхөд бол бид нар дараагийн хэлэлцүүлгийг Байнгын хороон дээр хийхдээ анхаараад хэлэлцээд явах бололцоотой гэж бодож байна. </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З.Энхболд: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 xml:space="preserve">Одоо үүн дээр саналын томьёололдоо нэмж уншуулах ёстой л доо надаар. </w:t>
      </w:r>
      <w:bookmarkStart w:id="6" w:name="__DdeLink__5787_1615995605"/>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Шивээхүрэн, Гашуунсухайт.</w:t>
      </w:r>
      <w:bookmarkEnd w:id="6"/>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 xml:space="preserve"> Ч.Улаан гишүүн ажлын хэсгийн дарга өөрөө амаараа хэл томьёоллоо. Ч.Улаан гишүүн. Би одоо байгааг чинь уншаад өгье. Түүн дээр … /үг тасрав/</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Ч.Улаан: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Одоо байгаа ч надад байна л даа. Би уншаад явах уу?</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З.Энхболд: -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Уншчих.</w:t>
      </w:r>
    </w:p>
    <w:p>
      <w:pPr>
        <w:pStyle w:val="Normal"/>
        <w:spacing w:lineRule="auto" w:line="240" w:before="0" w:after="0"/>
        <w:ind w:left="0" w:right="0" w:hanging="0"/>
        <w:jc w:val="both"/>
        <w:rPr>
          <w:rStyle w:val="Emphasis"/>
          <w:rFonts w:eastAsia="Arial" w:cs="arial, helvetica, sans-serif"/>
          <w:b/>
          <w:b/>
          <w:bCs/>
          <w:i w:val="false"/>
          <w:i w:val="false"/>
          <w:caps w:val="false"/>
          <w:smallCaps w:val="false"/>
          <w:strike w:val="false"/>
          <w:dstrike w:val="false"/>
          <w:color w:val="000000"/>
          <w:spacing w:val="0"/>
          <w:w w:val="100"/>
          <w:sz w:val="24"/>
          <w:szCs w:val="24"/>
          <w:u w:val="none"/>
          <w:shd w:fill="FFFFFF" w:val="clear"/>
          <w:lang w:val="mn-Cyrl-MN" w:eastAsia="mn-Cyrl-MN" w:bidi="ar-SA"/>
        </w:rPr>
      </w:pPr>
      <w:r>
        <w:rPr>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rPr/>
      </w:pPr>
      <w:r>
        <w:rPr>
          <w:rStyle w:val="Emphasis"/>
          <w:rFonts w:eastAsia="Arial" w:cs="arial, helvetica, sans-serif"/>
          <w:b/>
          <w:bCs/>
          <w:i w:val="false"/>
          <w:caps w:val="false"/>
          <w:smallCaps w:val="false"/>
          <w:strike w:val="false"/>
          <w:dstrike w:val="false"/>
          <w:color w:val="000000"/>
          <w:spacing w:val="0"/>
          <w:w w:val="100"/>
          <w:sz w:val="24"/>
          <w:szCs w:val="24"/>
          <w:u w:val="none"/>
          <w:shd w:fill="FFFFFF" w:val="clear"/>
          <w:lang w:val="mn-Cyrl-MN" w:eastAsia="mn-Cyrl-MN" w:bidi="ar-SA"/>
        </w:rPr>
        <w:tab/>
        <w:t xml:space="preserve">Ч.Улаан: - </w:t>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т</w:t>
      </w:r>
      <w:r>
        <w:rPr>
          <w:rStyle w:val="Emphasis"/>
          <w:rFonts w:eastAsia="Arial"/>
          <w:b w:val="false"/>
          <w:bCs/>
          <w:i w:val="false"/>
          <w:caps w:val="false"/>
          <w:smallCaps w:val="false"/>
          <w:strike w:val="false"/>
          <w:dstrike w:val="false"/>
          <w:color w:val="000000"/>
          <w:spacing w:val="0"/>
          <w:w w:val="100"/>
          <w:sz w:val="24"/>
          <w:u w:val="none"/>
          <w:shd w:fill="FFFFFF" w:val="clear"/>
          <w:lang w:val="mn-Cyrl-MN" w:eastAsia="mn-Cyrl-MN"/>
        </w:rPr>
        <w:t xml:space="preserve">өслийн 1 дүгээр зүйлийн "“Баруун бүсийн эрчим хүчний систем” ТӨХК-ийн Оросын Холбооны Улс болон Бүгд Найрамдах Хятад Ард Улсаас импортолж байгаа цахилгаан эрчим хүчийг" гэснийг "“Баруун бүсийн эрчим хүчний систем” ТӨХК-ийн болон гээд аймгуудын хилийн боомтуудыг заасан байгаа юм. Хөвсгөл аймгийн Ханх, Сүхбаатар аймгийн Эрдэнэцагаан сумд, Дорнод аймгийн Майхан, Хавирга, </w:t>
      </w:r>
      <w:bookmarkStart w:id="7" w:name="__DdeLink__3097_674454013"/>
      <w:r>
        <w:rPr>
          <w:rStyle w:val="Emphasis"/>
          <w:rFonts w:eastAsia="Arial"/>
          <w:b w:val="false"/>
          <w:bCs/>
          <w:i w:val="false"/>
          <w:caps w:val="false"/>
          <w:smallCaps w:val="false"/>
          <w:strike w:val="false"/>
          <w:dstrike w:val="false"/>
          <w:color w:val="000000"/>
          <w:spacing w:val="0"/>
          <w:w w:val="100"/>
          <w:sz w:val="24"/>
          <w:u w:val="none"/>
          <w:shd w:fill="FFFFFF" w:val="clear"/>
          <w:lang w:val="mn-Cyrl-MN" w:eastAsia="mn-Cyrl-MN"/>
        </w:rPr>
        <w:t>Сүхбаатар аймгийн Бичигт үүн  дээр алдаа гарсан байна. Эрдэнэцагаан Бичигт хоёр чинь нэг суманд байгаа 1 л боомт шүү дээ. Боомт сум хоёр байгаа юм. Завхан аймгийн Арцсуурь, Дорноговь аймгийн Ханги, Ховд аймгийн Ярант</w:t>
      </w:r>
      <w:bookmarkEnd w:id="7"/>
      <w:r>
        <w:rPr>
          <w:rStyle w:val="Emphasis"/>
          <w:rFonts w:eastAsia="Arial"/>
          <w:b w:val="false"/>
          <w:bCs/>
          <w:i w:val="false"/>
          <w:caps w:val="false"/>
          <w:smallCaps w:val="false"/>
          <w:strike w:val="false"/>
          <w:dstrike w:val="false"/>
          <w:color w:val="000000"/>
          <w:spacing w:val="0"/>
          <w:w w:val="100"/>
          <w:sz w:val="24"/>
          <w:u w:val="none"/>
          <w:shd w:fill="FFFFFF" w:val="clear"/>
          <w:lang w:val="mn-Cyrl-MN" w:eastAsia="mn-Cyrl-MN"/>
        </w:rPr>
        <w:t xml:space="preserve"> хилийн боомтууд гэдэг дээр Өмнөговийн тэр боомтуудыг нь Шивээхүрэн, Гашуунсухайт гэдгийг нэмж болох юм. Тэгээд </w:t>
      </w:r>
      <w:r>
        <w:rPr>
          <w:rStyle w:val="Emphasis"/>
          <w:rFonts w:eastAsia="Arial" w:cs="arial, helvetica, sans-serif"/>
          <w:b w:val="false"/>
          <w:bCs w:val="false"/>
          <w:i w:val="false"/>
          <w:caps w:val="false"/>
          <w:smallCaps w:val="false"/>
          <w:strike w:val="false"/>
          <w:dstrike w:val="false"/>
          <w:color w:val="000000"/>
          <w:spacing w:val="0"/>
          <w:w w:val="100"/>
          <w:sz w:val="24"/>
          <w:szCs w:val="24"/>
          <w:u w:val="none"/>
          <w:shd w:fill="FFFFFF" w:val="clear"/>
          <w:lang w:val="mn-Cyrl-MN" w:eastAsia="mn-Cyrl-MN" w:bidi="ar-SA"/>
        </w:rPr>
        <w:t xml:space="preserve">нөгөө зарчмаа бол хадгалан үлдэх ахуй юугаа зааглана гэдгээ бол авч үлдэж байгаа тэр зарчимдаа нийцүүлж үүн дээр Өмнөговийн сумуудыг нэмж болно гэж бодож байна. </w:t>
      </w:r>
    </w:p>
    <w:p>
      <w:pPr>
        <w:pStyle w:val="Normal"/>
        <w:spacing w:lineRule="auto" w:line="240" w:before="0" w:after="0"/>
        <w:ind w:left="0" w:right="0" w:hanging="0"/>
        <w:jc w:val="both"/>
        <w:rPr>
          <w:rStyle w:val="Emphasis"/>
          <w:rFonts w:eastAsia="Arial"/>
          <w:b w:val="false"/>
          <w:b w:val="false"/>
          <w:bCs/>
          <w:i w:val="false"/>
          <w:i w:val="false"/>
          <w:caps w:val="false"/>
          <w:smallCaps w:val="false"/>
          <w:strike w:val="false"/>
          <w:dstrike w:val="false"/>
          <w:color w:val="000000"/>
          <w:spacing w:val="0"/>
          <w:w w:val="100"/>
          <w:sz w:val="24"/>
          <w:u w:val="none"/>
          <w:shd w:fill="FFFFFF" w:val="clear"/>
          <w:lang w:val="mn-Cyrl-MN" w:eastAsia="mn-Cyrl-MN"/>
        </w:rPr>
      </w:pPr>
      <w:r>
        <w:rPr>
          <w:rFonts w:eastAsia="Arial"/>
          <w:b w:val="false"/>
          <w:bCs/>
          <w:i w:val="false"/>
          <w:caps w:val="false"/>
          <w:smallCaps w:val="false"/>
          <w:strike w:val="false"/>
          <w:dstrike w:val="false"/>
          <w:color w:val="000000"/>
          <w:spacing w:val="0"/>
          <w:w w:val="100"/>
          <w:sz w:val="24"/>
          <w:u w:val="none"/>
          <w:shd w:fill="FFFFFF" w:val="clear"/>
          <w:lang w:val="mn-Cyrl-MN" w:eastAsia="mn-Cyrl-MN"/>
        </w:rPr>
      </w:r>
    </w:p>
    <w:p>
      <w:pPr>
        <w:pStyle w:val="Normal"/>
        <w:spacing w:lineRule="auto" w:line="240" w:before="0" w:after="0"/>
        <w:ind w:left="0" w:right="0" w:hanging="0"/>
        <w:jc w:val="both"/>
        <w:rPr/>
      </w:pPr>
      <w:r>
        <w:rPr>
          <w:rStyle w:val="Emphasis"/>
          <w:rFonts w:eastAsia="Arial"/>
          <w:b w:val="false"/>
          <w:bCs/>
          <w:i w:val="false"/>
          <w:caps w:val="false"/>
          <w:smallCaps w:val="false"/>
          <w:strike w:val="false"/>
          <w:dstrike w:val="false"/>
          <w:color w:val="000000"/>
          <w:spacing w:val="0"/>
          <w:w w:val="100"/>
          <w:sz w:val="24"/>
          <w:u w:val="none"/>
          <w:shd w:fill="FFFFFF" w:val="clear"/>
          <w:lang w:val="mn-Cyrl-MN" w:eastAsia="mn-Cyrl-MN"/>
        </w:rPr>
        <w:tab/>
      </w:r>
      <w:r>
        <w:rPr>
          <w:rStyle w:val="Emphasis"/>
          <w:rFonts w:eastAsia="Arial"/>
          <w:b/>
          <w:bCs/>
          <w:i w:val="false"/>
          <w:caps w:val="false"/>
          <w:smallCaps w:val="false"/>
          <w:strike w:val="false"/>
          <w:dstrike w:val="false"/>
          <w:color w:val="000000"/>
          <w:spacing w:val="0"/>
          <w:w w:val="100"/>
          <w:sz w:val="24"/>
          <w:u w:val="none"/>
          <w:shd w:fill="FFFFFF" w:val="clear"/>
          <w:lang w:val="mn-Cyrl-MN" w:eastAsia="mn-Cyrl-MN"/>
        </w:rPr>
        <w:t xml:space="preserve">З.Энхболд: - </w:t>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 xml:space="preserve">Д.Зоригт сайд юм хэлье гэсэн үү? </w:t>
      </w:r>
    </w:p>
    <w:p>
      <w:pPr>
        <w:pStyle w:val="Normal"/>
        <w:spacing w:lineRule="auto" w:line="240" w:before="0" w:after="0"/>
        <w:ind w:left="0" w:right="0" w:hanging="0"/>
        <w:jc w:val="both"/>
        <w:rPr>
          <w:rStyle w:val="Emphasis"/>
          <w:rFonts w:eastAsia="Arial"/>
          <w:b/>
          <w:b/>
          <w:bCs/>
          <w:i w:val="false"/>
          <w:i w:val="false"/>
          <w:caps w:val="false"/>
          <w:smallCaps w:val="false"/>
          <w:strike w:val="false"/>
          <w:dstrike w:val="false"/>
          <w:color w:val="000000"/>
          <w:spacing w:val="0"/>
          <w:w w:val="100"/>
          <w:sz w:val="24"/>
          <w:u w:val="none"/>
          <w:shd w:fill="FFFFFF" w:val="clear"/>
          <w:lang w:val="mn-Cyrl-MN" w:eastAsia="mn-Cyrl-MN"/>
        </w:rPr>
      </w:pPr>
      <w:r>
        <w:rPr>
          <w:rFonts w:eastAsia="Arial"/>
          <w:b/>
          <w:bCs/>
          <w:i w:val="false"/>
          <w:caps w:val="false"/>
          <w:smallCaps w:val="false"/>
          <w:strike w:val="false"/>
          <w:dstrike w:val="false"/>
          <w:color w:val="000000"/>
          <w:spacing w:val="0"/>
          <w:w w:val="100"/>
          <w:sz w:val="24"/>
          <w:u w:val="none"/>
          <w:shd w:fill="FFFFFF" w:val="clear"/>
          <w:lang w:val="mn-Cyrl-MN" w:eastAsia="mn-Cyrl-MN"/>
        </w:rPr>
      </w:r>
    </w:p>
    <w:p>
      <w:pPr>
        <w:pStyle w:val="Normal"/>
        <w:spacing w:lineRule="auto" w:line="240" w:before="0" w:after="0"/>
        <w:ind w:left="0" w:right="0" w:hanging="0"/>
        <w:jc w:val="both"/>
        <w:rPr/>
      </w:pPr>
      <w:r>
        <w:rPr>
          <w:rStyle w:val="Emphasis"/>
          <w:rFonts w:eastAsia="Arial"/>
          <w:b/>
          <w:bCs/>
          <w:i w:val="false"/>
          <w:caps w:val="false"/>
          <w:smallCaps w:val="false"/>
          <w:strike w:val="false"/>
          <w:dstrike w:val="false"/>
          <w:color w:val="000000"/>
          <w:spacing w:val="0"/>
          <w:w w:val="100"/>
          <w:sz w:val="24"/>
          <w:u w:val="none"/>
          <w:shd w:fill="FFFFFF" w:val="clear"/>
          <w:lang w:val="mn-Cyrl-MN" w:eastAsia="mn-Cyrl-MN"/>
        </w:rPr>
        <w:tab/>
        <w:t xml:space="preserve">Д.Зоригт: - </w:t>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 xml:space="preserve">Энэ Гашуунсухайтын боомт, Шивээхүрэнгийн боомтоор бол их хэмжээний эрчим хүч авч байгаа. Ялангуяа Гашуунсухайтаар Оюутолгойд зориулж Монгол Улсын нийт эрчим хүчний 1/5 авч байгаа шүү дээ. Үүнээс гааль, НӨТ-ыг чөлөөлөх юм бол улсын төсөвт орох орлого маш их хэмжээгээр тасарна. Тэгэхээр тэр бол болохгүй. Шивээхүрэнгээр бол хувийн компани Макшинхуай гээд хувийн компани оруулж ирээд аваад тэгээд орон нутгийн 3 суманд нийлүүлж байгаа.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 xml:space="preserve">Ер нь яах вэ гишүүдийн яриад байгаа энэ хилийн боомтууд дээр оногдуулж байгаа гааль, НӨТ бол тун бага юм. Нийт 1,826 сая төгрөгийн гааль, НӨТ-ын 1,750 сая нь бол баруун бүсийн эрчим хүчний систем цаана нь 76-хан сая төгрөг нь одоо манай гишүүдийн санаачлаад байгаа хилийн боомтуудаар оногдож байгаа юм. 2-16 сая төгрөгийн жилийн гааль, НӨТ-ын асуудал юм л даа. Өөрөөр  хэлбэл нэг их том ач холбогдолтой их том ачаалал болоод байдаг биш л дээ.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Гашуунсухайтыг чөлөөлөх юм бол энэ хэдэн арван тэрбум үгүй ээ ахуйн юуг нь яаж ялгах юм бэ? Хил дээр яаж ялгах юм бэ? Орж ирж байгаа</w:t>
      </w:r>
      <w:r>
        <w:rPr>
          <w:rStyle w:val="Emphasis"/>
          <w:rFonts w:eastAsia="Arial"/>
          <w:b/>
          <w:bCs/>
          <w:i w:val="false"/>
          <w:caps w:val="false"/>
          <w:smallCaps w:val="false"/>
          <w:strike w:val="false"/>
          <w:dstrike w:val="false"/>
          <w:color w:val="000000"/>
          <w:spacing w:val="0"/>
          <w:w w:val="100"/>
          <w:sz w:val="24"/>
          <w:u w:val="none"/>
          <w:shd w:fill="FFFFFF" w:val="clear"/>
          <w:lang w:val="mn-Cyrl-MN" w:eastAsia="mn-Cyrl-MN"/>
        </w:rPr>
        <w:t xml:space="preserve"> </w:t>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эрчим хүчийг ялгах арга байхгүй шүү дээ. Аль нь ахуйн, аль нь эрчим хүч явж байгаа ийм боломж байхгүй гэж би бодож байгаа. Үгүй бол улсын төсөвт тэр Оюутолгойн эрчим хүчнээс гааль, НӨТ-ыг бол хасах ёстой.</w:t>
      </w:r>
    </w:p>
    <w:p>
      <w:pPr>
        <w:pStyle w:val="Normal"/>
        <w:spacing w:lineRule="auto" w:line="240" w:before="0" w:after="0"/>
        <w:ind w:left="0" w:right="0" w:hanging="0"/>
        <w:jc w:val="both"/>
        <w:rPr>
          <w:rStyle w:val="Emphasis"/>
          <w:rFonts w:eastAsia="Arial"/>
          <w:b/>
          <w:b/>
          <w:bCs/>
          <w:i w:val="false"/>
          <w:i w:val="false"/>
          <w:caps w:val="false"/>
          <w:smallCaps w:val="false"/>
          <w:strike w:val="false"/>
          <w:dstrike w:val="false"/>
          <w:color w:val="000000"/>
          <w:spacing w:val="0"/>
          <w:w w:val="100"/>
          <w:sz w:val="24"/>
          <w:u w:val="none"/>
          <w:shd w:fill="FFFFFF" w:val="clear"/>
          <w:lang w:val="mn-Cyrl-MN" w:eastAsia="mn-Cyrl-MN"/>
        </w:rPr>
      </w:pPr>
      <w:r>
        <w:rPr>
          <w:rFonts w:eastAsia="Arial"/>
          <w:b/>
          <w:bCs/>
          <w:i w:val="false"/>
          <w:caps w:val="false"/>
          <w:smallCaps w:val="false"/>
          <w:strike w:val="false"/>
          <w:dstrike w:val="false"/>
          <w:color w:val="000000"/>
          <w:spacing w:val="0"/>
          <w:w w:val="100"/>
          <w:sz w:val="24"/>
          <w:u w:val="none"/>
          <w:shd w:fill="FFFFFF" w:val="clear"/>
          <w:lang w:val="mn-Cyrl-MN" w:eastAsia="mn-Cyrl-MN"/>
        </w:rPr>
      </w:r>
    </w:p>
    <w:p>
      <w:pPr>
        <w:pStyle w:val="Normal"/>
        <w:spacing w:lineRule="auto" w:line="240" w:before="0" w:after="0"/>
        <w:ind w:left="0" w:right="0" w:hanging="0"/>
        <w:jc w:val="both"/>
        <w:rPr/>
      </w:pPr>
      <w:r>
        <w:rPr>
          <w:rStyle w:val="Emphasis"/>
          <w:rFonts w:eastAsia="Arial"/>
          <w:b/>
          <w:bCs/>
          <w:i w:val="false"/>
          <w:caps w:val="false"/>
          <w:smallCaps w:val="false"/>
          <w:strike w:val="false"/>
          <w:dstrike w:val="false"/>
          <w:color w:val="000000"/>
          <w:spacing w:val="0"/>
          <w:w w:val="100"/>
          <w:sz w:val="24"/>
          <w:u w:val="none"/>
          <w:shd w:fill="FFFFFF" w:val="clear"/>
          <w:lang w:val="mn-Cyrl-MN" w:eastAsia="mn-Cyrl-MN"/>
        </w:rPr>
        <w:tab/>
        <w:t xml:space="preserve">З.Энхболд: - </w:t>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 xml:space="preserve">Д.Зоригт сайдаа ингэе. Хамгийн аюулгүй нь Засгийн газрын оруулж ирснээр батлаад Г.Батхүү гишүүний саналаар энэ жижиг хэрэглээтэй жижиг боомтуудын тэр нөгөө 75 саяын татвар төлдөг юугаа шийдэх эрхээ Засгийн газар өөртөө авах жижигхэн хууль санаачлаад өнөөдөр оруулаад ирэх юм бол хэлэлцээд явж болж байна. Тэгэхгүй бол Гашуунсухайт гэдэг ганц үг нэмэхэд л бид нар үйлдвэрлэлдээ хэдийг нь авч байгаа. Ахуйдаа хэдийг нь авч байгаа хөнгөлүүлье гээд ирэхэд үгүй гэж хэлж болохоо болиод байгаа байхгүй юу. Оюутолгой, өнөөдөр ч юм уу ирэх долоо хоногт ч юм уу.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Тийм учраас Д.Оюунхорол гишүүний даргалсан ажлын хэсэг саналуудаа татаад авмаар байна. Тэгээд Засгийн газрын санаачилсан чинь ганцаараа үлдэх юм. Завханы тэр жижиг сумуудыг Засгийн газар ирэх долоо хоногт оруулж ирнэ. Завхан, Өмнөговь, Дорнодод бас байдаг шиг санагдаж байна. Сүхбаатарт бас байна. Ховдод байна тийм. Алтайн цаадах 3 сум чинь авдаг биз дээ тийм ээ? Тэгвэл ингэе ажлын хэсгийн дарга нь хэн юм бэ, Д.Оюунхорол гишүүн юм уу? Д.Оюунхорол гишүүн микрофондоо хэлье.</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bCs/>
          <w:i w:val="false"/>
          <w:caps w:val="false"/>
          <w:smallCaps w:val="false"/>
          <w:strike w:val="false"/>
          <w:dstrike w:val="false"/>
          <w:color w:val="000000"/>
          <w:spacing w:val="0"/>
          <w:w w:val="100"/>
          <w:sz w:val="24"/>
          <w:u w:val="none"/>
          <w:shd w:fill="FFFFFF" w:val="clear"/>
          <w:lang w:val="mn-Cyrl-MN" w:eastAsia="mn-Cyrl-MN"/>
        </w:rPr>
        <w:tab/>
        <w:t>Д.Оюунхорол: -</w:t>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 xml:space="preserve"> Баярлалаа. Энэ Гаалийн албан татвараас чөлөөлөх тухай, Нэмэгдсэн өртгийн албан татвараас чөлөөлөх тухай хуулийн төслийн хэлэлцүүлгийн үед Улсын Их Хурлын гишүүдээс гаргасан гол санал нь бол хил орчмын бүс нутагт энэ 13 боомтоор манайх бол эрчим хүч авдаг юм байна. Хятад болон Оросоос. Тэгэхээр энэ хилийн боомтуудаар орж ирж байгаа эрчим хүчний асуудал дээр ахуйн хэрэглээний гэж бид нар тодотгож оруулсан. Ахуйн хэрэглээний эрчим хүчний гааль, НӨТ-ыг чөлөөлье гэдэг асуудал ярьсан учраас саяын Д.Зоригт сайдын хэлснээр үүнийг нэгтгээд тогтоолын төслийг нь цомхон болгоод оруулж ирж бас болох боломжтой гэж үзэж байна. Тэгээд саналаа татаж болж байна.</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 xml:space="preserve">З.Энхболд: - Ингэх нь байна шүү. Төсвийн байнгын хорооны дэмжсэн санал гээд нөгөө Д.Оюунхорол, Ч.Улаан, Д.Дэмбэрэл, Ц.Даваасүрэн, Я.Санжмятав гишүүдийн гаргасан 2 санал татагдаж байна. Тэгэхээр үүгээр санал хураахгүй. Харин Ч.Улаан гишүүний энэ хуулийг баталсан өдрөөс нь эхлэн дагаж мөрдөнө гэдгээр хураах ёстой юм байна. Тэгвэл нөгөө Төсвийнхөө хуультай нийцнэ гэсэн үг тийм.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Эхний санал Д.Оюунхорол гишүүн саналаа татсан учраас 2 дахь саналыг уншъя. Төслийн 2 дугаар зүйлийг энэ хуулийг батлагдсан өдрөөс нь эхлэн дагаж мөрдөнө гэж өөрчлөх. Санал гаргасан Улсын Их Хурлын гишүүн Ч.Улаан. Төсвийн байнгын хороо дэмжсэн байна. Ц.Нямдорж гишүүн.</w:t>
      </w:r>
    </w:p>
    <w:p>
      <w:pPr>
        <w:pStyle w:val="Normal"/>
        <w:spacing w:lineRule="auto" w:line="240" w:before="0" w:after="0"/>
        <w:ind w:left="0" w:right="0" w:hanging="0"/>
        <w:jc w:val="both"/>
        <w:rPr>
          <w:rStyle w:val="Emphasis"/>
          <w:rFonts w:eastAsia="Arial"/>
          <w:b/>
          <w:b/>
          <w:bCs/>
          <w:i w:val="false"/>
          <w:i w:val="false"/>
          <w:caps w:val="false"/>
          <w:smallCaps w:val="false"/>
          <w:strike w:val="false"/>
          <w:dstrike w:val="false"/>
          <w:color w:val="000000"/>
          <w:spacing w:val="0"/>
          <w:w w:val="100"/>
          <w:sz w:val="24"/>
          <w:u w:val="none"/>
          <w:shd w:fill="FFFFFF" w:val="clear"/>
          <w:lang w:val="mn-Cyrl-MN" w:eastAsia="mn-Cyrl-MN"/>
        </w:rPr>
      </w:pPr>
      <w:r>
        <w:rPr>
          <w:rFonts w:eastAsia="Arial"/>
          <w:b/>
          <w:bCs/>
          <w:i w:val="false"/>
          <w:caps w:val="false"/>
          <w:smallCaps w:val="false"/>
          <w:strike w:val="false"/>
          <w:dstrike w:val="false"/>
          <w:color w:val="000000"/>
          <w:spacing w:val="0"/>
          <w:w w:val="100"/>
          <w:sz w:val="24"/>
          <w:u w:val="none"/>
          <w:shd w:fill="FFFFFF" w:val="clear"/>
          <w:lang w:val="mn-Cyrl-MN" w:eastAsia="mn-Cyrl-MN"/>
        </w:rPr>
      </w:r>
    </w:p>
    <w:p>
      <w:pPr>
        <w:pStyle w:val="Normal"/>
        <w:spacing w:lineRule="auto" w:line="240" w:before="0" w:after="0"/>
        <w:ind w:left="0" w:right="0" w:hanging="0"/>
        <w:jc w:val="both"/>
        <w:rPr/>
      </w:pPr>
      <w:r>
        <w:rPr>
          <w:rStyle w:val="Emphasis"/>
          <w:rFonts w:eastAsia="Arial"/>
          <w:b/>
          <w:bCs/>
          <w:i w:val="false"/>
          <w:caps w:val="false"/>
          <w:smallCaps w:val="false"/>
          <w:strike w:val="false"/>
          <w:dstrike w:val="false"/>
          <w:color w:val="000000"/>
          <w:spacing w:val="0"/>
          <w:w w:val="100"/>
          <w:sz w:val="24"/>
          <w:u w:val="none"/>
          <w:shd w:fill="FFFFFF" w:val="clear"/>
          <w:lang w:val="mn-Cyrl-MN" w:eastAsia="mn-Cyrl-MN"/>
        </w:rPr>
        <w:tab/>
        <w:t xml:space="preserve">Ц.Нямдорж: - </w:t>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 xml:space="preserve">Энэ нэг хүний томилгоотой холбоотой бол томилогдоод ажлаа авдаг л даа. Тэр бол дагаж томилогдсон өдрөөс хийж болдог ажил. Энэ хуулийг батлагдсан өдрөөс нь дагаж мөрдөнө гээд байгаа юм чинь буруу даа. Энэ хууль гэдэг юм чинь батлагдаад, ёсчлогдоод, Ерөнхийлөгчид очиж нөгөө хоригийн 5 хоногийг өнгөрөөгөөд, хэвлэгдээд нийт хүн уншсаны дараа хүчинтэй болох нэг арваад хоногийн л ийм ердийн горим байгаа шүү дээ.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bCs/>
          <w:i w:val="false"/>
          <w:caps w:val="false"/>
          <w:smallCaps w:val="false"/>
          <w:strike w:val="false"/>
          <w:dstrike w:val="false"/>
          <w:color w:val="000000"/>
          <w:spacing w:val="0"/>
          <w:w w:val="100"/>
          <w:sz w:val="24"/>
          <w:u w:val="none"/>
          <w:shd w:fill="FFFFFF" w:val="clear"/>
          <w:lang w:val="mn-Cyrl-MN" w:eastAsia="mn-Cyrl-MN"/>
        </w:rPr>
        <w:tab/>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Энэ горимоороо цаашаа явбал яасан юм бэ? Хүн уншигдаагүй байхад хүчинтэй болгоно гээд ингээд юм хийгээд байх юм энэ чинь буруу шүү дээ. Надад бол горимын санал байна зүгээр ердийн журмаараа ингээд батлагдаад тэр Ерөнхийлөгч, хэвлэгдээд хүчинтэй болоод 10-аад хоногийн л асуудал шүү дээ. Энэ нэг дэмий юм батлагдсан өдрөөсөө гэж тулгаад байдгаа л болимоор байна. Үүн дээр нэг ойлголцмоор байна ер нь.</w:t>
      </w:r>
    </w:p>
    <w:p>
      <w:pPr>
        <w:pStyle w:val="Normal"/>
        <w:spacing w:lineRule="auto" w:line="240" w:before="0" w:after="0"/>
        <w:ind w:left="0" w:right="0" w:hanging="0"/>
        <w:jc w:val="both"/>
        <w:rPr>
          <w:rStyle w:val="Emphasis"/>
          <w:rFonts w:eastAsia="Arial"/>
          <w:b/>
          <w:b/>
          <w:bCs/>
          <w:i w:val="false"/>
          <w:i w:val="false"/>
          <w:caps w:val="false"/>
          <w:smallCaps w:val="false"/>
          <w:strike w:val="false"/>
          <w:dstrike w:val="false"/>
          <w:color w:val="000000"/>
          <w:spacing w:val="0"/>
          <w:w w:val="100"/>
          <w:sz w:val="24"/>
          <w:u w:val="none"/>
          <w:shd w:fill="FFFFFF" w:val="clear"/>
          <w:lang w:val="mn-Cyrl-MN" w:eastAsia="mn-Cyrl-MN"/>
        </w:rPr>
      </w:pPr>
      <w:r>
        <w:rPr>
          <w:rFonts w:eastAsia="Arial"/>
          <w:b/>
          <w:bCs/>
          <w:i w:val="false"/>
          <w:caps w:val="false"/>
          <w:smallCaps w:val="false"/>
          <w:strike w:val="false"/>
          <w:dstrike w:val="false"/>
          <w:color w:val="000000"/>
          <w:spacing w:val="0"/>
          <w:w w:val="100"/>
          <w:sz w:val="24"/>
          <w:u w:val="none"/>
          <w:shd w:fill="FFFFFF" w:val="clear"/>
          <w:lang w:val="mn-Cyrl-MN" w:eastAsia="mn-Cyrl-MN"/>
        </w:rPr>
      </w:r>
    </w:p>
    <w:p>
      <w:pPr>
        <w:pStyle w:val="Normal"/>
        <w:spacing w:lineRule="auto" w:line="240" w:before="0" w:after="0"/>
        <w:ind w:left="0" w:right="0" w:hanging="0"/>
        <w:jc w:val="both"/>
        <w:rPr/>
      </w:pPr>
      <w:r>
        <w:rPr>
          <w:rStyle w:val="Emphasis"/>
          <w:rFonts w:eastAsia="Arial"/>
          <w:b/>
          <w:bCs/>
          <w:i w:val="false"/>
          <w:caps w:val="false"/>
          <w:smallCaps w:val="false"/>
          <w:strike w:val="false"/>
          <w:dstrike w:val="false"/>
          <w:color w:val="000000"/>
          <w:spacing w:val="0"/>
          <w:w w:val="100"/>
          <w:sz w:val="24"/>
          <w:u w:val="none"/>
          <w:shd w:fill="FFFFFF" w:val="clear"/>
          <w:lang w:val="mn-Cyrl-MN" w:eastAsia="mn-Cyrl-MN"/>
        </w:rPr>
        <w:tab/>
        <w:t xml:space="preserve">З.Энхболд: - </w:t>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Ц.Нямдорж гишүүн ингэе. Ц.Нямдорж гишүүний санал бол зөв байгаа. Энэ нөгөө буцааж хэрэглэхээр оруулж ирсэн хууль юм. 2015 оны 01 сарын 01. түүнийг боломжгүй гэж үзсэн учраас батлагдсан өдрөөс нь гэдэг санал оруулж байгаа юм байна. Ч.Улаан гишүүн энэ саналаа ердийн журмаар гээд өөрчилчих. Тэгвэл болно. Ч.Улаан гишүүн микрофонд хэлчих.Санал гаргасан гишүүн Ч.Улаан.</w:t>
      </w:r>
    </w:p>
    <w:p>
      <w:pPr>
        <w:pStyle w:val="Normal"/>
        <w:spacing w:lineRule="auto" w:line="240" w:before="0" w:after="0"/>
        <w:ind w:left="0" w:right="0" w:hanging="0"/>
        <w:jc w:val="both"/>
        <w:rPr>
          <w:rStyle w:val="Emphasis"/>
          <w:rFonts w:eastAsia="Arial"/>
          <w:b/>
          <w:b/>
          <w:bCs/>
          <w:i w:val="false"/>
          <w:i w:val="false"/>
          <w:caps w:val="false"/>
          <w:smallCaps w:val="false"/>
          <w:strike w:val="false"/>
          <w:dstrike w:val="false"/>
          <w:color w:val="000000"/>
          <w:spacing w:val="0"/>
          <w:w w:val="100"/>
          <w:sz w:val="24"/>
          <w:u w:val="none"/>
          <w:shd w:fill="FFFFFF" w:val="clear"/>
          <w:lang w:val="mn-Cyrl-MN" w:eastAsia="mn-Cyrl-MN"/>
        </w:rPr>
      </w:pPr>
      <w:r>
        <w:rPr>
          <w:rFonts w:eastAsia="Arial"/>
          <w:b/>
          <w:bCs/>
          <w:i w:val="false"/>
          <w:caps w:val="false"/>
          <w:smallCaps w:val="false"/>
          <w:strike w:val="false"/>
          <w:dstrike w:val="false"/>
          <w:color w:val="000000"/>
          <w:spacing w:val="0"/>
          <w:w w:val="100"/>
          <w:sz w:val="24"/>
          <w:u w:val="none"/>
          <w:shd w:fill="FFFFFF" w:val="clear"/>
          <w:lang w:val="mn-Cyrl-MN" w:eastAsia="mn-Cyrl-MN"/>
        </w:rPr>
      </w:r>
    </w:p>
    <w:p>
      <w:pPr>
        <w:pStyle w:val="Normal"/>
        <w:spacing w:lineRule="auto" w:line="240" w:before="0" w:after="0"/>
        <w:ind w:left="0" w:right="0" w:hanging="0"/>
        <w:jc w:val="both"/>
        <w:rPr/>
      </w:pPr>
      <w:r>
        <w:rPr>
          <w:rStyle w:val="Emphasis"/>
          <w:rFonts w:eastAsia="Arial"/>
          <w:b/>
          <w:bCs/>
          <w:i w:val="false"/>
          <w:caps w:val="false"/>
          <w:smallCaps w:val="false"/>
          <w:strike w:val="false"/>
          <w:dstrike w:val="false"/>
          <w:color w:val="000000"/>
          <w:spacing w:val="0"/>
          <w:w w:val="100"/>
          <w:sz w:val="24"/>
          <w:u w:val="none"/>
          <w:shd w:fill="FFFFFF" w:val="clear"/>
          <w:lang w:val="mn-Cyrl-MN" w:eastAsia="mn-Cyrl-MN"/>
        </w:rPr>
        <w:tab/>
        <w:t xml:space="preserve">Ч.Улаан: - </w:t>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 xml:space="preserve">Баярлалаа. Хуульдаа нийцүүлэх үүднээс энэ томьёоллыг бол ердийн журмаар гээд найруулах нь бол илүү нийцтэй гэж бодож байна. Тийм учраас Байнгын хороон дээр ер нь энэ агуулгаар нь ярьсан юм. Тэгэхээр томьёоллоо ингээд засъя баярлалаа. </w:t>
      </w:r>
    </w:p>
    <w:p>
      <w:pPr>
        <w:pStyle w:val="Normal"/>
        <w:spacing w:lineRule="auto" w:line="240" w:before="0" w:after="0"/>
        <w:ind w:left="0" w:right="0" w:hanging="0"/>
        <w:jc w:val="both"/>
        <w:rPr>
          <w:rStyle w:val="Emphasis"/>
          <w:rFonts w:eastAsia="Arial"/>
          <w:b/>
          <w:b/>
          <w:bCs/>
          <w:i w:val="false"/>
          <w:i w:val="false"/>
          <w:caps w:val="false"/>
          <w:smallCaps w:val="false"/>
          <w:strike w:val="false"/>
          <w:dstrike w:val="false"/>
          <w:color w:val="000000"/>
          <w:spacing w:val="0"/>
          <w:w w:val="100"/>
          <w:sz w:val="24"/>
          <w:u w:val="none"/>
          <w:shd w:fill="FFFFFF" w:val="clear"/>
          <w:lang w:val="mn-Cyrl-MN" w:eastAsia="mn-Cyrl-MN"/>
        </w:rPr>
      </w:pPr>
      <w:r>
        <w:rPr>
          <w:rFonts w:eastAsia="Arial"/>
          <w:b/>
          <w:bCs/>
          <w:i w:val="false"/>
          <w:caps w:val="false"/>
          <w:smallCaps w:val="false"/>
          <w:strike w:val="false"/>
          <w:dstrike w:val="false"/>
          <w:color w:val="000000"/>
          <w:spacing w:val="0"/>
          <w:w w:val="100"/>
          <w:sz w:val="24"/>
          <w:u w:val="none"/>
          <w:shd w:fill="FFFFFF" w:val="clear"/>
          <w:lang w:val="mn-Cyrl-MN" w:eastAsia="mn-Cyrl-MN"/>
        </w:rPr>
      </w:r>
    </w:p>
    <w:p>
      <w:pPr>
        <w:pStyle w:val="Normal"/>
        <w:spacing w:lineRule="auto" w:line="240" w:before="0" w:after="0"/>
        <w:ind w:left="0" w:right="0" w:hanging="0"/>
        <w:jc w:val="both"/>
        <w:rPr/>
      </w:pPr>
      <w:r>
        <w:rPr>
          <w:rStyle w:val="Emphasis"/>
          <w:rFonts w:eastAsia="Arial"/>
          <w:b/>
          <w:bCs/>
          <w:i w:val="false"/>
          <w:caps w:val="false"/>
          <w:smallCaps w:val="false"/>
          <w:strike w:val="false"/>
          <w:dstrike w:val="false"/>
          <w:color w:val="000000"/>
          <w:spacing w:val="0"/>
          <w:w w:val="100"/>
          <w:sz w:val="24"/>
          <w:u w:val="none"/>
          <w:shd w:fill="FFFFFF" w:val="clear"/>
          <w:lang w:val="mn-Cyrl-MN" w:eastAsia="mn-Cyrl-MN"/>
        </w:rPr>
        <w:tab/>
        <w:t xml:space="preserve">З.Энхболд: - </w:t>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 xml:space="preserve">Байнгын хороон дээр буцааж хэрэглэх нь буруу гэж үзээд ердийн журмаар гэдгээр санал хураая. Ч.Улаан гишүүний гаргасан ердийн журмаар дагаж мөрдөнө гэж өөрчлөх саналыг дэмжье гэдгээр санал хураая. Санал хураалт. Санал хурааж байна. Яагаад унав? Засгийн газрынхаар явахаар чинь мөнгийг нь хэн төлөх юм бэ? Нөгөө Төсвийн тухай хуулиа зөрчих гээд байгаа байхгүй юу. Тэр мөнгийг төлнө гэхдээ ийм маягаар төлөхгүй гэж байгаа. Биш ээ чөлөөлсөн юм чинь хэн нэгэн хүн төлж л таараа шүү дээ улсын төсвөөс хаанаас ч юм. Тийм. Төсвийнхөө хуулийг яах юм бэ тэгээд? Нөөцөөсөө төлөх юм уу? Компани дээр чинь алдагдал үүссэн байгаа байхгүй юу хэн төлөх юм бэ тэгээд? Энэ хуулиар чөлөөлөгдөнө өө? Бишээ энэ чинь оруулж ирээд хэрэглэсэн татвараа төлсөн байгаа шүү дээ. Төлөөгүй юм уу? Ч.Улаан гишүүний гаргасан санал 51 гишүүн оролцож, 20 гишүүн зөвшөөрч 39.2 хувийн саналаар дэмжигдсэнгүй.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 xml:space="preserve">Дэмжээгүй болохоор анх өргөн барьснаараа үлдэж байна гэсэн үг.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2 дахь санал. Нэмэгдсэн өртгийн албан татвараас чөлөөлөх тухай хуулийн төслийн талаар Байнгын хорооноос гаргасан санал. Эхний саналаа Д.Оюунхорол, Ч.Улаан, Д.Дэмбэрэл, Ц.Даваасүрэн, Я.Санжмятав гишүүд татсан. 2 дахь санал нь мөн дагаж мөрдөхтэй холбоотой санал байна. Саналыг Ч.Улаан гишүүн гаргаж ердийн журмаар мөрдөнө гэдэг санал оруулж байна. Үүнийг дэмжье гэдгээр санал хураая. Санал хураалт. 51 гишүүн оролцож 12 гишүүн зөвшөөрч 23.5 хувийн саналаар Ч.Улаан</w:t>
      </w:r>
      <w:r>
        <w:rPr>
          <w:rStyle w:val="Emphasis"/>
          <w:rFonts w:eastAsia="Arial"/>
          <w:b/>
          <w:bCs/>
          <w:i w:val="false"/>
          <w:caps w:val="false"/>
          <w:smallCaps w:val="false"/>
          <w:strike w:val="false"/>
          <w:dstrike w:val="false"/>
          <w:color w:val="000000"/>
          <w:spacing w:val="0"/>
          <w:w w:val="100"/>
          <w:sz w:val="24"/>
          <w:u w:val="none"/>
          <w:shd w:fill="FFFFFF" w:val="clear"/>
          <w:lang w:val="mn-Cyrl-MN" w:eastAsia="mn-Cyrl-MN"/>
        </w:rPr>
        <w:t xml:space="preserve"> </w:t>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 xml:space="preserve">гишүүний санал дэмжигдсэнгүй. Үүгээр Засгийн газар санаачилж оруулж ирсэн хуульд ямар нэгэн өөрчлөлт орохгүйгээр болж байна.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 xml:space="preserve">Эндээс бас ахуйн хэрэглээндээ зориулж хилийн сумд хоёр хөршөөс цахилгаан авдаг жижиг хэрэглээг зохицуулах эрхээ Засгийн газар өөртөө авах хууль ирэх долоо хоногт санаачилж оруулж ирэхээр болсон. Г.Батхүү гишүүний горимын саналаар. </w:t>
      </w:r>
    </w:p>
    <w:p>
      <w:pPr>
        <w:pStyle w:val="Normal"/>
        <w:spacing w:lineRule="auto" w:line="240" w:before="0" w:after="0"/>
        <w:ind w:left="0" w:right="0" w:hanging="0"/>
        <w:jc w:val="both"/>
        <w:rPr>
          <w:rStyle w:val="Emphasis"/>
          <w:rFonts w:eastAsia="Arial"/>
          <w:b/>
          <w:b/>
          <w:bCs/>
          <w:i w:val="false"/>
          <w:i w:val="false"/>
          <w:caps w:val="false"/>
          <w:smallCaps w:val="false"/>
          <w:strike w:val="false"/>
          <w:dstrike w:val="false"/>
          <w:color w:val="000000"/>
          <w:spacing w:val="0"/>
          <w:w w:val="100"/>
          <w:sz w:val="24"/>
          <w:u w:val="none"/>
          <w:shd w:fill="FFFFFF" w:val="clear"/>
          <w:lang w:val="mn-Cyrl-MN" w:eastAsia="mn-Cyrl-MN"/>
        </w:rPr>
      </w:pPr>
      <w:r>
        <w:rPr>
          <w:rFonts w:eastAsia="Arial"/>
          <w:b/>
          <w:bCs/>
          <w:i w:val="false"/>
          <w:caps w:val="false"/>
          <w:smallCaps w:val="false"/>
          <w:strike w:val="false"/>
          <w:dstrike w:val="false"/>
          <w:color w:val="000000"/>
          <w:spacing w:val="0"/>
          <w:w w:val="100"/>
          <w:sz w:val="24"/>
          <w:u w:val="none"/>
          <w:shd w:fill="FFFFFF" w:val="clear"/>
          <w:lang w:val="mn-Cyrl-MN" w:eastAsia="mn-Cyrl-MN"/>
        </w:rPr>
      </w:r>
    </w:p>
    <w:p>
      <w:pPr>
        <w:pStyle w:val="Normal"/>
        <w:spacing w:lineRule="auto" w:line="240" w:before="0" w:after="0"/>
        <w:ind w:left="0" w:right="0" w:hanging="0"/>
        <w:jc w:val="both"/>
        <w:rPr/>
      </w:pPr>
      <w:r>
        <w:rPr>
          <w:rStyle w:val="Emphasis"/>
          <w:rFonts w:eastAsia="Arial"/>
          <w:b/>
          <w:bCs/>
          <w:i w:val="false"/>
          <w:caps w:val="false"/>
          <w:smallCaps w:val="false"/>
          <w:strike w:val="false"/>
          <w:dstrike w:val="false"/>
          <w:color w:val="000000"/>
          <w:spacing w:val="0"/>
          <w:w w:val="100"/>
          <w:sz w:val="24"/>
          <w:u w:val="none"/>
          <w:shd w:fill="FFFFFF" w:val="clear"/>
          <w:lang w:val="mn-Cyrl-MN" w:eastAsia="mn-Cyrl-MN"/>
        </w:rPr>
        <w:tab/>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 xml:space="preserve">Биш, биш бид нар энд яригдаагүй юмыг яаж болдоггүй байхгүй юу. Дэгийн хуулиар бид нар оруулах боломжгүй. Байнгын хорооноос гаргасан зарчмын зөрүүтэй саналаар санал хурааж дууслаа. Гаалийн албан татвараас чөлөөлөх тухай болон Нэмэгдсэн өртгийн албан татвараас чөлөөлөх тухай хуулиудын төслийг эцсийн хэлэлцүүлэгт бэлтгүүлэхээр Төсвийн байнгын хороонд шилжүүллээ.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Дараагийн асуудал. Санхүүгийн зохицуулах даргыг чөлөөлөх тухай асуудлыг хэлэлцэнэ. Улсын Их Хурлын дарга Санхүүгийн зохицуулах хорооны даргыг чөлөөлөх тухай саналыг танилцуулна гэж байна. Тэр бичиг хаана байна вэ? Би нөгөө Байнгын хороон дээр уншсан юмаа оруулах уу тийм ээ, энэ үү?</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 xml:space="preserve">Гишүүдэд материал тарааж өгсөн байгаа. Санал оруулах тухай гэдэг 2016 оны 01 сарын 04-ний албан бичиг байна. Санхүүгийн зохицуулах хорооны дарга З.Нарантуяагийн 2015 оны 12 сарын 28-ны өдөр гаргасан өргөдлийн дагуу Санхүүгийн зохицуулах хорооны эрх зүйн байдлын тухай хуулийн 13.1.3, 13.1.2 дахь хэгсийг үндэслэн түүнийг Санхүүгийн зохицуулах хорооны даргын үүрэгт ажлаас чөлөөлүүлэх санал оруулж байна. Хэлэлцэн шийдвэрлэж өгөхийг хүсье.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Эдийн засгийн байнгын хорооны санал, дүгнэлтийг Улсын Их Хурлын гишүүн Г.Уянга танилцуулна.</w:t>
      </w:r>
    </w:p>
    <w:p>
      <w:pPr>
        <w:pStyle w:val="Normal"/>
        <w:spacing w:lineRule="auto" w:line="240" w:before="0" w:after="0"/>
        <w:ind w:left="0" w:right="0" w:hanging="0"/>
        <w:jc w:val="both"/>
        <w:rPr>
          <w:rStyle w:val="Emphasis"/>
          <w:rFonts w:eastAsia="Arial"/>
          <w:b/>
          <w:b/>
          <w:bCs/>
          <w:i w:val="false"/>
          <w:i w:val="false"/>
          <w:caps w:val="false"/>
          <w:smallCaps w:val="false"/>
          <w:strike w:val="false"/>
          <w:dstrike w:val="false"/>
          <w:color w:val="000000"/>
          <w:spacing w:val="0"/>
          <w:w w:val="100"/>
          <w:sz w:val="24"/>
          <w:u w:val="none"/>
          <w:shd w:fill="FFFFFF" w:val="clear"/>
          <w:lang w:val="mn-Cyrl-MN" w:eastAsia="mn-Cyrl-MN"/>
        </w:rPr>
      </w:pPr>
      <w:r>
        <w:rPr>
          <w:rFonts w:eastAsia="Arial"/>
          <w:b/>
          <w:bCs/>
          <w:i w:val="false"/>
          <w:caps w:val="false"/>
          <w:smallCaps w:val="false"/>
          <w:strike w:val="false"/>
          <w:dstrike w:val="false"/>
          <w:color w:val="000000"/>
          <w:spacing w:val="0"/>
          <w:w w:val="100"/>
          <w:sz w:val="24"/>
          <w:u w:val="none"/>
          <w:shd w:fill="FFFFFF" w:val="clear"/>
          <w:lang w:val="mn-Cyrl-MN" w:eastAsia="mn-Cyrl-MN"/>
        </w:rPr>
      </w:r>
    </w:p>
    <w:p>
      <w:pPr>
        <w:pStyle w:val="Normal"/>
        <w:spacing w:lineRule="auto" w:line="240" w:before="0" w:after="0"/>
        <w:ind w:left="0" w:right="0" w:hanging="0"/>
        <w:jc w:val="both"/>
        <w:rPr/>
      </w:pPr>
      <w:r>
        <w:rPr>
          <w:rStyle w:val="Emphasis"/>
          <w:rFonts w:eastAsia="Arial"/>
          <w:b/>
          <w:bCs/>
          <w:i w:val="false"/>
          <w:caps w:val="false"/>
          <w:smallCaps w:val="false"/>
          <w:strike w:val="false"/>
          <w:dstrike w:val="false"/>
          <w:color w:val="000000"/>
          <w:spacing w:val="0"/>
          <w:w w:val="100"/>
          <w:sz w:val="24"/>
          <w:u w:val="none"/>
          <w:shd w:fill="FFFFFF" w:val="clear"/>
          <w:lang w:val="mn-Cyrl-MN" w:eastAsia="mn-Cyrl-MN"/>
        </w:rPr>
        <w:tab/>
        <w:t xml:space="preserve">Г.Уянга: - </w:t>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Улсын Их Хурлын дарга, эрхэм гишүүд ээ,</w:t>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 xml:space="preserve">Санхүүгийн зохицуулах хорооны эрх зүйн байдлын тухай хуулийн 13 дугаар зүйлийн 13.1.3 дахь заалт, Сонгуулийн тухай хуулийн 125.5 дахь заалтыг тус тус үндэслэн Санхүүгийн зохицуулах хорооны дарга З.Нарантуяа ажлаасаа чөлөөлөгдөх талаар өөрөө хүсэлт гаргасантай холбогдуулан Улсын Их Хурлын даргаас ирүүлсэн саналыг дагуу түүнийг Санхүүгийн зохицуулах хорооны даргын үүрэгт ажлаас нь чөлөөлөх тухай асуудлыг Эдийн засгийн байнгын хороо 2016 оны 01 дүгээр 28-ны өдрийн хуралдаанаараа хэлэлцлээ. </w:t>
      </w:r>
    </w:p>
    <w:p>
      <w:pPr>
        <w:pStyle w:val="Normal"/>
        <w:spacing w:lineRule="auto" w:line="240" w:before="0" w:after="0"/>
        <w:ind w:left="0" w:right="0" w:hanging="0"/>
        <w:jc w:val="both"/>
        <w:rPr>
          <w:rStyle w:val="Emphasis"/>
          <w:b w:val="false"/>
          <w:b w:val="false"/>
          <w:bCs w:val="false"/>
          <w:shd w:fill="FFFFFF" w:val="clear"/>
        </w:rPr>
      </w:pPr>
      <w:r>
        <w:rPr>
          <w:b w:val="false"/>
          <w:bCs w:val="false"/>
          <w:shd w:fill="FFFFFF" w:val="clear"/>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Санхүүгийн зохицуулах хорооны дарга З.Нарантуяаг үүрэгт ажлаас нь чөлөөлөх тухай саналыг тус Байнгын хорооны хуралдаанд оролцсон гишүүд санал нэгтэй дэмжлээ. Монгол Улсын Их Хурлын чуулганы хуралдааны дэгийн тухай хуулийн 36</w:t>
      </w:r>
      <w:r>
        <w:rPr>
          <w:rStyle w:val="Emphasis"/>
          <w:rFonts w:eastAsia="Arial"/>
          <w:b w:val="false"/>
          <w:bCs w:val="false"/>
          <w:i w:val="false"/>
          <w:caps w:val="false"/>
          <w:smallCaps w:val="false"/>
          <w:strike w:val="false"/>
          <w:dstrike w:val="false"/>
          <w:color w:val="000000"/>
          <w:spacing w:val="0"/>
          <w:w w:val="100"/>
          <w:sz w:val="24"/>
          <w:u w:val="none"/>
          <w:shd w:fill="FFFFFF" w:val="clear"/>
          <w:vertAlign w:val="superscript"/>
          <w:lang w:val="mn-Cyrl-MN" w:eastAsia="mn-Cyrl-MN"/>
        </w:rPr>
        <w:t xml:space="preserve"> </w:t>
      </w:r>
      <w:r>
        <w:rPr>
          <w:rStyle w:val="Emphasis"/>
          <w:rFonts w:eastAsia="Arial"/>
          <w:b w:val="false"/>
          <w:bCs w:val="false"/>
          <w:i w:val="false"/>
          <w:caps w:val="false"/>
          <w:smallCaps w:val="false"/>
          <w:strike w:val="false"/>
          <w:dstrike w:val="false"/>
          <w:color w:val="000000"/>
          <w:spacing w:val="0"/>
          <w:w w:val="100"/>
          <w:position w:val="0"/>
          <w:sz w:val="24"/>
          <w:sz w:val="24"/>
          <w:u w:val="none"/>
          <w:shd w:fill="FFFFFF" w:val="clear"/>
          <w:vertAlign w:val="baseline"/>
          <w:lang w:val="mn-Cyrl-MN" w:eastAsia="mn-Cyrl-MN"/>
        </w:rPr>
        <w:t>дугаар зүйлийн 36</w:t>
      </w:r>
      <w:r>
        <w:rPr>
          <w:rStyle w:val="Emphasis"/>
          <w:rFonts w:eastAsia="Arial"/>
          <w:b w:val="false"/>
          <w:bCs w:val="false"/>
          <w:i w:val="false"/>
          <w:caps w:val="false"/>
          <w:smallCaps w:val="false"/>
          <w:strike w:val="false"/>
          <w:dstrike w:val="false"/>
          <w:color w:val="000000"/>
          <w:spacing w:val="0"/>
          <w:w w:val="100"/>
          <w:sz w:val="24"/>
          <w:u w:val="none"/>
          <w:shd w:fill="FFFFFF" w:val="clear"/>
          <w:vertAlign w:val="superscript"/>
          <w:lang w:val="mn-Cyrl-MN" w:eastAsia="mn-Cyrl-MN"/>
        </w:rPr>
        <w:t xml:space="preserve">1 </w:t>
      </w:r>
      <w:r>
        <w:rPr>
          <w:rStyle w:val="Emphasis"/>
          <w:rFonts w:eastAsia="Arial"/>
          <w:b w:val="false"/>
          <w:bCs w:val="false"/>
          <w:i w:val="false"/>
          <w:caps w:val="false"/>
          <w:smallCaps w:val="false"/>
          <w:strike w:val="false"/>
          <w:dstrike w:val="false"/>
          <w:color w:val="000000"/>
          <w:spacing w:val="0"/>
          <w:w w:val="100"/>
          <w:position w:val="0"/>
          <w:sz w:val="24"/>
          <w:sz w:val="24"/>
          <w:u w:val="none"/>
          <w:shd w:fill="FFFFFF" w:val="clear"/>
          <w:vertAlign w:val="baseline"/>
          <w:lang w:val="mn-Cyrl-MN" w:eastAsia="mn-Cyrl-MN"/>
        </w:rPr>
        <w:t>дэх хэсэг, 45 дугаар зүйлийн 45.1 дэх хэсгийг үндэслэн Эдийн засгийн байнгын хорооноос тогтоолын төслийг боловсруулж Улсын Их Хурлын чуулганы нэгдсэн хуралдаанд оруулж байна.</w:t>
      </w:r>
    </w:p>
    <w:p>
      <w:pPr>
        <w:pStyle w:val="Normal"/>
        <w:spacing w:lineRule="auto" w:line="240" w:before="0" w:after="0"/>
        <w:ind w:left="0" w:right="0" w:hanging="0"/>
        <w:jc w:val="both"/>
        <w:rPr>
          <w:rStyle w:val="Emphasis"/>
          <w:rFonts w:eastAsia="Arial"/>
          <w:b/>
          <w:b/>
          <w:bCs/>
          <w:i w:val="false"/>
          <w:i w:val="false"/>
          <w:caps w:val="false"/>
          <w:smallCaps w:val="false"/>
          <w:strike w:val="false"/>
          <w:dstrike w:val="false"/>
          <w:color w:val="000000"/>
          <w:spacing w:val="0"/>
          <w:w w:val="100"/>
          <w:position w:val="0"/>
          <w:sz w:val="24"/>
          <w:sz w:val="24"/>
          <w:u w:val="none"/>
          <w:shd w:fill="FFFFFF" w:val="clear"/>
          <w:vertAlign w:val="baseline"/>
          <w:lang w:val="mn-Cyrl-MN" w:eastAsia="mn-Cyrl-MN"/>
        </w:rPr>
      </w:pPr>
      <w:r>
        <w:rPr>
          <w:rFonts w:eastAsia="Arial"/>
          <w:b/>
          <w:bCs/>
          <w:i w:val="false"/>
          <w:caps w:val="false"/>
          <w:smallCaps w:val="false"/>
          <w:strike w:val="false"/>
          <w:dstrike w:val="false"/>
          <w:color w:val="000000"/>
          <w:spacing w:val="0"/>
          <w:w w:val="100"/>
          <w:position w:val="0"/>
          <w:sz w:val="24"/>
          <w:sz w:val="24"/>
          <w:u w:val="none"/>
          <w:shd w:fill="FFFFFF" w:val="clear"/>
          <w:vertAlign w:val="baseline"/>
          <w:lang w:val="mn-Cyrl-MN" w:eastAsia="mn-Cyrl-MN"/>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position w:val="0"/>
          <w:sz w:val="24"/>
          <w:sz w:val="24"/>
          <w:u w:val="none"/>
          <w:shd w:fill="FFFFFF" w:val="clear"/>
          <w:vertAlign w:val="baseline"/>
          <w:lang w:val="mn-Cyrl-MN" w:eastAsia="mn-Cyrl-MN"/>
        </w:rPr>
        <w:tab/>
        <w:t xml:space="preserve">З.Нарантуяагийн өргөдөл Улсын Их Хурлын даргын санал болон тогтоолын төслийг та бүхэнд тараасан болно. Улсын Их Хурлын эрхэм гишүүд ээ З.Нарантуяаг Санхүүгийн зохицуулах хорооны даргын үүрэгт ажлаас чөлөөлөх тухай асуудлаар Эдийн засгийн байнгын хорооноос гаргасан санал, дүгнэлтийг хэлэлцэн тогтоолын төслийг баталж өгөхийг та бүхнээс хүсье. Анхаарал тавьсанд баярлалаа. </w:t>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r>
    </w:p>
    <w:p>
      <w:pPr>
        <w:pStyle w:val="Normal"/>
        <w:spacing w:lineRule="auto" w:line="240" w:before="0" w:after="0"/>
        <w:ind w:left="0" w:right="0" w:hanging="0"/>
        <w:jc w:val="both"/>
        <w:rPr/>
      </w:pPr>
      <w:r>
        <w:rPr>
          <w:rStyle w:val="Emphasis"/>
          <w:rFonts w:eastAsia="Arial"/>
          <w:b/>
          <w:bCs/>
          <w:i w:val="false"/>
          <w:caps w:val="false"/>
          <w:smallCaps w:val="false"/>
          <w:strike w:val="false"/>
          <w:dstrike w:val="false"/>
          <w:color w:val="000000"/>
          <w:spacing w:val="0"/>
          <w:w w:val="100"/>
          <w:sz w:val="24"/>
          <w:u w:val="none"/>
          <w:shd w:fill="FFFFFF" w:val="clear"/>
          <w:lang w:val="mn-Cyrl-MN" w:eastAsia="mn-Cyrl-MN"/>
        </w:rPr>
        <w:tab/>
        <w:t xml:space="preserve">З.Энхболд: - </w:t>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 xml:space="preserve">З.Нарантуяа танхимд ирсэн байгаа. Асуулт асууж, үг хэлэх гишүүд байна уу? Алга байна. Алх цохихоос өмнө хэлж бай. Би түүнийг мэдэхгүй, өөрөө картаа буруу зөв хийсэн биз. Санал хураая.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 xml:space="preserve">Байнгын хорооны саналаар Санхүүгийн зохицуулах хорооны даргын үүрэгт ажлаас З.Нарантуяаг чөлөөлөх саналыг дэмжье гэсэн санал хураая. Санал хураах гэж байна шүү гишүүд танхимд орж ирье. Санал хураалт. 52 гишүүн оролцож 44 зөвшөөрч 84.6 хувийн саналаар Санхүүгийн зохицуулах хорооны даргыг чөлөөлөх тухай Улсын Их Хурлын тогтоол батлагдлаа.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 xml:space="preserve">Тогтоолыг уншиж өгье. Улсын Их Хурлын тогтоол. Санхүүгийн зохицуулах хорооны даргын үүрэгт ажлаас чөлөөлөх тухай. </w:t>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Монгол Улсын Их Хурлын тухай хуулийн 43 дугаар зүйлийн 43.1 дэх хэсэг,  Санхүүгийн зохицуулах хорооны эрх зүйн байдлын тухай хуулийн 13 дугаар зүйлийн 13.1.3 дахь заалт, Сонгуулийн тухай хуулийн 125.5 дахь хэгсийг үндэслэн Монгол Улсын Их Хурлаас тогтоох нь:</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1.З.Нарантуяаг Санхүүгийн зохицуулах хорооны даргын үүрэгт ажлаас чөлөөлсүгэй.</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2.Энэ тогтоолыг 2016 оны 01 сарын 29-ний өдрөөс эхлэн дагаж мөрдсүгэй. Эцсийн найруулга дээр саналтай гишүүн байна уу? Алга байна. Сонссоноор тооцлоо.</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ab/>
        <w:t xml:space="preserve">Дараагийн асуудал. Зарим элчин сайд нарыг эгүүлэн татаж, томилох тухай асуудлыг хэлэлцэнэ. Хууль санаачлагчийн илтгэлийг Ерөнхийлөгчийн Тамгын газрын дарга П.Цагаан танилцуулна. Индэрт урьж байна. </w:t>
      </w:r>
    </w:p>
    <w:p>
      <w:pPr>
        <w:pStyle w:val="Normal"/>
        <w:spacing w:lineRule="auto" w:line="240" w:before="0" w:after="0"/>
        <w:ind w:left="0" w:right="0" w:hanging="0"/>
        <w:jc w:val="both"/>
        <w:rPr>
          <w:rStyle w:val="Emphasis"/>
          <w:shd w:fill="FFFFFF" w:val="clear"/>
        </w:rPr>
      </w:pPr>
      <w:r>
        <w:rPr>
          <w:shd w:fill="FFFFFF" w:val="clear"/>
        </w:rPr>
      </w:r>
    </w:p>
    <w:p>
      <w:pPr>
        <w:pStyle w:val="Normal"/>
        <w:spacing w:lineRule="auto" w:line="240" w:before="0" w:after="0"/>
        <w:ind w:left="0" w:right="0" w:hanging="0"/>
        <w:jc w:val="both"/>
        <w:rPr/>
      </w:pPr>
      <w:r>
        <w:rPr>
          <w:rStyle w:val="Emphasis"/>
          <w:rFonts w:eastAsia="Arial"/>
          <w:b/>
          <w:bCs/>
          <w:i w:val="false"/>
          <w:caps w:val="false"/>
          <w:smallCaps w:val="false"/>
          <w:strike w:val="false"/>
          <w:dstrike w:val="false"/>
          <w:color w:val="000000"/>
          <w:spacing w:val="0"/>
          <w:w w:val="100"/>
          <w:sz w:val="24"/>
          <w:u w:val="none"/>
          <w:shd w:fill="FFFFFF" w:val="clear"/>
          <w:lang w:val="mn-Cyrl-MN" w:eastAsia="mn-Cyrl-MN"/>
        </w:rPr>
        <w:tab/>
        <w:t xml:space="preserve">П.Цагаан: - </w:t>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Улсын Их Хурлын дарга, эрхэм гишүүд ээ,</w:t>
      </w:r>
    </w:p>
    <w:p>
      <w:pPr>
        <w:pStyle w:val="Normal"/>
        <w:spacing w:lineRule="auto" w:line="240" w:before="0" w:after="0"/>
        <w:ind w:left="0" w:right="0" w:hanging="0"/>
        <w:jc w:val="both"/>
        <w:rPr>
          <w:rStyle w:val="Emphasis"/>
          <w:rFonts w:eastAsia="Arial"/>
          <w:b/>
          <w:b/>
          <w:bCs/>
          <w:i w:val="false"/>
          <w:i w:val="false"/>
          <w:caps w:val="false"/>
          <w:smallCaps w:val="false"/>
          <w:strike w:val="false"/>
          <w:dstrike w:val="false"/>
          <w:color w:val="000000"/>
          <w:spacing w:val="0"/>
          <w:w w:val="100"/>
          <w:sz w:val="24"/>
          <w:u w:val="none"/>
          <w:shd w:fill="FFFFFF" w:val="clear"/>
          <w:lang w:val="mn-Cyrl-MN" w:eastAsia="mn-Cyrl-MN"/>
        </w:rPr>
      </w:pPr>
      <w:r>
        <w:rPr>
          <w:rFonts w:eastAsia="Arial"/>
          <w:b/>
          <w:bCs/>
          <w:i w:val="false"/>
          <w:caps w:val="false"/>
          <w:smallCaps w:val="false"/>
          <w:strike w:val="false"/>
          <w:dstrike w:val="false"/>
          <w:color w:val="000000"/>
          <w:spacing w:val="0"/>
          <w:w w:val="100"/>
          <w:sz w:val="24"/>
          <w:u w:val="none"/>
          <w:shd w:fill="FFFFFF" w:val="clear"/>
          <w:lang w:val="mn-Cyrl-MN" w:eastAsia="mn-Cyrl-MN"/>
        </w:rPr>
      </w:r>
    </w:p>
    <w:p>
      <w:pPr>
        <w:pStyle w:val="Normal"/>
        <w:spacing w:lineRule="auto" w:line="240" w:before="0" w:after="0"/>
        <w:ind w:left="0" w:right="0" w:hanging="0"/>
        <w:jc w:val="both"/>
        <w:rPr/>
      </w:pPr>
      <w:r>
        <w:rPr>
          <w:rStyle w:val="Emphasis"/>
          <w:rFonts w:eastAsia="Arial"/>
          <w:b/>
          <w:bCs/>
          <w:i w:val="false"/>
          <w:caps w:val="false"/>
          <w:smallCaps w:val="false"/>
          <w:strike w:val="false"/>
          <w:dstrike w:val="false"/>
          <w:color w:val="000000"/>
          <w:spacing w:val="0"/>
          <w:w w:val="100"/>
          <w:sz w:val="24"/>
          <w:u w:val="none"/>
          <w:shd w:fill="FFFFFF" w:val="clear"/>
          <w:lang w:val="mn-Cyrl-MN" w:eastAsia="mn-Cyrl-MN"/>
        </w:rPr>
        <w:tab/>
      </w:r>
      <w:r>
        <w:rPr>
          <w:rStyle w:val="Emphasis"/>
          <w:rFonts w:eastAsia="Arial"/>
          <w:b w:val="false"/>
          <w:bCs w:val="false"/>
          <w:i w:val="false"/>
          <w:caps w:val="false"/>
          <w:smallCaps w:val="false"/>
          <w:strike w:val="false"/>
          <w:dstrike w:val="false"/>
          <w:color w:val="000000"/>
          <w:spacing w:val="0"/>
          <w:w w:val="100"/>
          <w:sz w:val="24"/>
          <w:u w:val="none"/>
          <w:shd w:fill="FFFFFF" w:val="clear"/>
          <w:lang w:val="mn-Cyrl-MN" w:eastAsia="mn-Cyrl-MN"/>
        </w:rPr>
        <w:t xml:space="preserve">Монгол Улсын Ерөнхийлөгч Үндсэн хуулийн </w:t>
      </w:r>
      <w:r>
        <w:rPr>
          <w:rStyle w:val="Emphasis"/>
          <w:rFonts w:eastAsia="Arial"/>
          <w:b w:val="false"/>
          <w:bCs w:val="false"/>
          <w:i w:val="false"/>
          <w:caps w:val="false"/>
          <w:smallCaps w:val="false"/>
          <w:strike w:val="false"/>
          <w:dstrike w:val="false"/>
          <w:color w:val="000000"/>
          <w:spacing w:val="0"/>
          <w:w w:val="100"/>
          <w:sz w:val="24"/>
          <w:szCs w:val="24"/>
          <w:u w:val="none"/>
          <w:shd w:fill="FFFFFF" w:val="clear"/>
          <w:lang w:val="mn-Cyrl-MN" w:eastAsia="mn-Cyrl-MN"/>
        </w:rPr>
        <w:t>гучин гуравдугаар зүйлийн 1 дэх хэсгийн 5, Ерөнхийлөгчийн тухай хуулийн 14 дүгээр зүйлийн 3, Дипломат албаны тухай хуулийн 16 дугаар зүйлийн 1-д тус тус заасан "Монгол Улсаас гадаад улсад суух бүрэн эрхт төлөөлөгчийн газрын тэргүүнийг Улсын Их Хуралтай зөвшилцөн томилох буюу эгүүлэн татах” бүхэн эрхийнхээ дагуу Бүгд Найрамдах Хятад Ард Улс, Бүгд Найрамдах Ардчилсан Солонгос Ард Улс, Унгар Улс, Бүгд Найрамдах Итали Улсад тус тус суух дипломат төлөөлөгчийн газрын тэргүүнийг томилох асуудлыг танилцуулж байна.</w:t>
      </w:r>
    </w:p>
    <w:p>
      <w:pPr>
        <w:pStyle w:val="Normal"/>
        <w:spacing w:lineRule="auto" w:line="240" w:before="0" w:after="0"/>
        <w:ind w:left="0" w:right="0" w:hanging="0"/>
        <w:jc w:val="both"/>
        <w:rPr>
          <w:rStyle w:val="Emphasis"/>
          <w:rFonts w:ascii="Arial" w:hAnsi="Arial" w:eastAsia="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pPr>
      <w:r>
        <w:rPr>
          <w:rStyle w:val="Emphasis"/>
          <w:rFonts w:eastAsia="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Монгол Улсын Ерөнхийлөгч Монгол Улсаас  Бүгд Найрамдах Хятад Ард Улсад суух Онц бөгөөд Бүрэн эрхт Элчин сайдад нэр дэвшиж буй Дамын Ганхуяг,  Бүгд Найрамдах Ардчилсан Солонгос Ард Улсад суух Онц бөгөөд Бүрэн эрхт Элчин сайдад нэр дэвшиж буй Сүрэнгийн Цоггэрэл, Унгар Улсад </w:t>
      </w:r>
      <w:bookmarkStart w:id="8" w:name="__DdeLink__1411_761470815"/>
      <w:r>
        <w:rPr>
          <w:rStyle w:val="Emphasis"/>
          <w:rFonts w:eastAsia="Arial"/>
          <w:b w:val="false"/>
          <w:bCs/>
          <w:i w:val="false"/>
          <w:caps w:val="false"/>
          <w:smallCaps w:val="false"/>
          <w:strike w:val="false"/>
          <w:dstrike w:val="false"/>
          <w:color w:val="000000"/>
          <w:spacing w:val="0"/>
          <w:w w:val="100"/>
          <w:sz w:val="24"/>
          <w:szCs w:val="24"/>
          <w:u w:val="none"/>
          <w:shd w:fill="FFFFFF" w:val="clear"/>
          <w:lang w:val="mn-Cyrl-MN" w:eastAsia="mn-Cyrl-MN"/>
        </w:rPr>
        <w:t>суух Онц бөгөөд Бүрэн эрхт Элчин сайдад нэр дэвшиж буй</w:t>
      </w:r>
      <w:bookmarkEnd w:id="8"/>
      <w:r>
        <w:rPr>
          <w:rStyle w:val="Emphasis"/>
          <w:rFonts w:eastAsia="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Зэнээмядарын Батбаяр, Бүгд Найрамдах Итали Улсад суух Онц бөгөөд Бүрэн эрхт Элчин сайдад нэр дэвшиж буй Цэрэндоржийн Жамбалдорж нар нь улс орноо хилийн чанадад төлөөлөн ажиллах өндөр хариуцлагатай, нэр хүндтэй албыг хаших, дипломатын болон төрийн ажлын туршлага, мэдлэг чадвартай боловсон хүчин гэж үзсэн болно. </w:t>
      </w:r>
    </w:p>
    <w:p>
      <w:pPr>
        <w:pStyle w:val="Normal"/>
        <w:spacing w:lineRule="auto" w:line="240" w:before="0" w:after="0"/>
        <w:ind w:left="0" w:right="0" w:hanging="0"/>
        <w:jc w:val="both"/>
        <w:rPr>
          <w:rStyle w:val="Emphasis"/>
          <w:rFonts w:ascii="Arial" w:hAnsi="Arial" w:eastAsia="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pPr>
      <w:r>
        <w:rPr>
          <w:rStyle w:val="Emphasis"/>
          <w:rFonts w:eastAsia="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Эдгээр хүмүүсийн анкет, танилцуулгыг Улсын Их Хурлын эрхэм гишүүдэд урьдчилан хүргүүлсэн. Элчин сайдад нэр дэвшиж буй хүмүүсийг дэмжиж өгөхийг Улсын Их Хурлын дарга, эрхэм гишүүдээс хүсэж байна. Анхаарал тавьсанд баярлалаа.  </w:t>
      </w:r>
    </w:p>
    <w:p>
      <w:pPr>
        <w:pStyle w:val="Normal"/>
        <w:spacing w:lineRule="auto" w:line="240" w:before="0" w:after="0"/>
        <w:ind w:left="0" w:right="0" w:hanging="0"/>
        <w:jc w:val="both"/>
        <w:rPr>
          <w:rStyle w:val="Emphasis"/>
          <w:rFonts w:ascii="Arial" w:hAnsi="Arial" w:eastAsia="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rFonts w:ascii="Arial" w:hAnsi="Arial"/>
          <w:sz w:val="24"/>
          <w:szCs w:val="24"/>
        </w:rPr>
      </w:pPr>
      <w:r>
        <w:rPr>
          <w:b w:val="false"/>
          <w:i w:val="false"/>
          <w:caps w:val="false"/>
          <w:smallCaps w:val="false"/>
          <w:strike w:val="false"/>
          <w:dstrike w:val="false"/>
          <w:color w:val="000000"/>
          <w:spacing w:val="0"/>
          <w:w w:val="100"/>
          <w:sz w:val="24"/>
          <w:szCs w:val="24"/>
          <w:u w:val="none"/>
          <w:lang w:val="mn-Cyrl-MN" w:eastAsia="mn-Cyrl-MN"/>
        </w:rPr>
        <w:tab/>
      </w:r>
      <w:r>
        <w:rPr>
          <w:b/>
          <w:bCs/>
          <w:i w:val="false"/>
          <w:caps w:val="false"/>
          <w:smallCaps w:val="false"/>
          <w:strike w:val="false"/>
          <w:dstrike w:val="false"/>
          <w:color w:val="000000"/>
          <w:spacing w:val="0"/>
          <w:w w:val="100"/>
          <w:sz w:val="24"/>
          <w:szCs w:val="24"/>
          <w:u w:val="none"/>
          <w:lang w:val="mn-Cyrl-MN" w:eastAsia="mn-Cyrl-MN"/>
        </w:rPr>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 xml:space="preserve">Аюулгүй байдал, гадаад бодлогын байнгын хорооны санал, дүгнэлтийг Улсын Их Хурлын гишүүн Н.Энхболд танилцуулна. Индэрт урьж байна. </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Н.Энхболд: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Улсын Их Хурлын дарга, эрхэм гишүүд ээ,</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u w:val="none"/>
          <w:shd w:fill="FFFF00" w:val="clear"/>
          <w:lang w:val="mn-Cyrl-MN" w:eastAsia="mn-Cyrl-MN"/>
        </w:rPr>
      </w:pPr>
      <w:r>
        <w:rPr>
          <w:b/>
          <w:bCs/>
          <w:i w:val="false"/>
          <w:caps w:val="false"/>
          <w:smallCaps w:val="false"/>
          <w:strike w:val="false"/>
          <w:dstrike w:val="false"/>
          <w:color w:val="000000"/>
          <w:spacing w:val="0"/>
          <w:w w:val="100"/>
          <w:u w:val="none"/>
          <w:shd w:fill="FFFF00" w:val="clear"/>
          <w:lang w:val="mn-Cyrl-MN" w:eastAsia="mn-Cyrl-MN"/>
        </w:rPr>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val="false"/>
          <w:bCs/>
          <w:i w:val="false"/>
          <w:caps w:val="false"/>
          <w:smallCaps w:val="false"/>
          <w:strike w:val="false"/>
          <w:dstrike w:val="false"/>
          <w:color w:val="000000"/>
          <w:spacing w:val="0"/>
          <w:w w:val="100"/>
          <w:sz w:val="24"/>
          <w:szCs w:val="24"/>
          <w:u w:val="none"/>
          <w:lang w:val="mn-Cyrl-MN" w:eastAsia="mn-Cyrl-MN"/>
        </w:rPr>
        <w:tab/>
      </w:r>
      <w:r>
        <w:rPr>
          <w:b w:val="false"/>
          <w:bCs/>
          <w:i w:val="false"/>
          <w:iCs w:val="false"/>
          <w:caps w:val="false"/>
          <w:smallCaps w:val="false"/>
          <w:strike w:val="false"/>
          <w:dstrike w:val="false"/>
          <w:color w:val="000000"/>
          <w:spacing w:val="0"/>
          <w:w w:val="100"/>
          <w:sz w:val="24"/>
          <w:szCs w:val="24"/>
          <w:u w:val="none"/>
          <w:lang w:val="mn-Cyrl-MN" w:eastAsia="mn-Cyrl-MN"/>
        </w:rPr>
        <w:t>Монгол Улсын Ерөнхийлөгчийн тухай хуулийн 14 дүгээр зүйлийн 3, Дипломат албаны тухай хуулийн 16 дугаар зүйлийн 16.1 дэх хэсэгт заасныг үндэслэн Монгол Улсаас Бүгд Найрамдах Хятад Ард Улсад суух Онц бөгөөд Бүрэн эрхт Элчин сайдаар Дамбын Ганхуяг, Бүгд Найрамдах Ардчилсан Солонгос Ард Улсад суух Онц бөгөөд Бүрэн эрхт Элчин сайдаар Сүрэнгийн Цоггэрэл, Унгар Улсад суух Онц бөгөөд Бүрэн эрхт Элчин сайдаар Зэнээмядарын Батбаяр, Бүгд Найрамдах Итали Улсад суух Онц бөгөөд Бүрэн эрхт Элчин сайдаар Цэрэндоржийн Жамбалдорж нарыг томилж, Монгол Улсаас Бүгд Найрамдах Хятад Ард Улсад суугаа Онц бөгөөд Бүрэн эрхт Элчин сайд Цэдэнжавын Сүхбаатар, Бүгд Найрамдах Ардчилсан Солонгос Ард Улсад суугаа Онц бөгөөд Бүрэн эрхт Элчин сайд Маньбадрахын Ганболд, Унгар Улсад суугаа Онц бөгөөд Бүрэн эрхт Элчин сайд Төгсжаргалын Ганди, Бүгд Найрамдах Итали Улсад суугаа Онц бөгөөд Бүрэн эрхт Элчин сайд Шижээхүүгийн Одонбаатар нарыг тус тус эгүүлэн татах саналыг зөвшилцөхөөр ирүүлснийг Аюулгүй байдал, гадаад бодлогын байнгын хорооны 2016 оны 01 дүгээр сарын 28-ны өдрийн хуралдаанаар хэлэлцлээ.</w:t>
      </w:r>
    </w:p>
    <w:p>
      <w:pPr>
        <w:pStyle w:val="Normal"/>
        <w:spacing w:lineRule="auto" w:line="240" w:before="0" w:after="0"/>
        <w:ind w:left="0" w:right="0" w:hanging="0"/>
        <w:jc w:val="both"/>
        <w:rPr>
          <w:rFonts w:ascii="Arial" w:hAnsi="Arial"/>
          <w:b w:val="false"/>
          <w:b w:val="false"/>
        </w:rPr>
      </w:pPr>
      <w:r>
        <w:rPr>
          <w:b w:val="false"/>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r>
      <w:r>
        <w:rPr>
          <w:b w:val="false"/>
          <w:i w:val="false"/>
          <w:iCs w:val="false"/>
          <w:caps w:val="false"/>
          <w:smallCaps w:val="false"/>
          <w:strike w:val="false"/>
          <w:dstrike w:val="false"/>
          <w:color w:val="000000"/>
          <w:spacing w:val="0"/>
          <w:w w:val="100"/>
          <w:sz w:val="24"/>
          <w:szCs w:val="24"/>
          <w:u w:val="none"/>
          <w:lang w:val="mn-Cyrl-MN" w:eastAsia="mn-Cyrl-MN"/>
        </w:rPr>
        <w:t>Асуудлыг хэлэлцэх үед Улсын Их Хурлын гишүүдээс санал гараагүй болно.</w:t>
      </w:r>
    </w:p>
    <w:p>
      <w:pPr>
        <w:pStyle w:val="Normal"/>
        <w:spacing w:lineRule="auto" w:line="240" w:before="0" w:after="0"/>
        <w:ind w:left="0" w:right="0" w:hanging="0"/>
        <w:jc w:val="both"/>
        <w:textAlignment w:val="auto"/>
        <w:rPr>
          <w:rFonts w:ascii="Arial" w:hAnsi="Arial"/>
          <w:b w:val="false"/>
          <w:b w:val="false"/>
          <w:caps w:val="false"/>
          <w:smallCaps w:val="false"/>
          <w:strike w:val="false"/>
          <w:dstrike w:val="false"/>
          <w:color w:val="000000"/>
          <w:spacing w:val="0"/>
          <w:w w:val="100"/>
          <w:u w:val="none"/>
          <w:lang w:val="mn-Cyrl-MN" w:eastAsia="mn-Cyrl-MN"/>
        </w:rPr>
      </w:pPr>
      <w:r>
        <w:rPr>
          <w:b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i w:val="false"/>
          <w:i w:val="false"/>
          <w:iCs w:val="false"/>
          <w:sz w:val="24"/>
          <w:szCs w:val="24"/>
        </w:rPr>
      </w:pPr>
      <w:r>
        <w:rPr>
          <w:b w:val="false"/>
          <w:i w:val="false"/>
          <w:iCs w:val="false"/>
          <w:caps w:val="false"/>
          <w:smallCaps w:val="false"/>
          <w:strike w:val="false"/>
          <w:dstrike w:val="false"/>
          <w:color w:val="000000"/>
          <w:spacing w:val="0"/>
          <w:w w:val="100"/>
          <w:sz w:val="24"/>
          <w:szCs w:val="24"/>
          <w:u w:val="none"/>
          <w:lang w:val="mn-Cyrl-MN" w:eastAsia="mn-Cyrl-MN"/>
        </w:rPr>
        <w:tab/>
        <w:t>Монгол Улсаас Бүгд Найрамдах Хятад Ард Улсад суух Онц бөгөөд Бүрэн эрхт Элчин сайдаар Дамбын Ганхуяг, Бүгд Найрамдах Ардчилсан Солонгос Ард Улсад суух Онц бөгөөд Бүрэн эрхт Элчин сайдаар Сүрэнгийн Цоггэрэл, Унгар Улсад суух Онц бөгөөд Бүрэн эрхт Элчин сайдаар Зэнээмядарын Батбаяр, Бүгд Найрамдах Итали Улсад суух Онц бөгөөд Бүрэн эрхт Элчин сайдаар Цэрэндоржийн Жамбалдорж нарыг томилж, Монгол Улсаас Бүгд Найрамдах Хятад Ард Улсад суугаа Онц бөгөөд Бүрэн эрхт Элчин сайд Цэдэнжавын Сүхбаатар, Бүгд Найрамдах Ардчилсан Солонгос Ард Улсад суугаа Онц бөгөөд Бүрэн эрхт Элчин сайд Маньбадрахын Ганболд, Унгар Улсад суугаа Онц бөгөөд Бүрэн эрхт Элчин сайд Төгсжаргалын Ганди, Бүгд Найрамдах Итали Улсад суугаа Онц бөгөөд Бүрэн эрхт Элчин сайд Шижээхүүгийн Одонбаатар нарыг тус тус эгүүлэн татах саналыг Байнгын хорооны хуралдаанд оролцсон гишүүдийн олонх дэмжсэн.</w:t>
      </w:r>
    </w:p>
    <w:p>
      <w:pPr>
        <w:pStyle w:val="Normal"/>
        <w:spacing w:lineRule="auto" w:line="240" w:before="0" w:after="0"/>
        <w:ind w:left="0" w:right="0" w:hanging="0"/>
        <w:jc w:val="both"/>
        <w:textAlignment w:val="auto"/>
        <w:rPr>
          <w:rFonts w:ascii="Arial" w:hAnsi="Arial"/>
          <w:b w:val="false"/>
          <w:b w:val="false"/>
          <w:caps w:val="false"/>
          <w:smallCaps w:val="false"/>
          <w:strike w:val="false"/>
          <w:dstrike w:val="false"/>
          <w:color w:val="000000"/>
          <w:spacing w:val="0"/>
          <w:w w:val="100"/>
          <w:u w:val="none"/>
          <w:lang w:val="mn-Cyrl-MN" w:eastAsia="mn-Cyrl-MN"/>
        </w:rPr>
      </w:pPr>
      <w:r>
        <w:rPr>
          <w:b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i w:val="false"/>
          <w:i w:val="false"/>
          <w:iCs w:val="false"/>
          <w:sz w:val="24"/>
          <w:szCs w:val="24"/>
        </w:rPr>
      </w:pPr>
      <w:r>
        <w:rPr>
          <w:b w:val="false"/>
          <w:i w:val="false"/>
          <w:iCs w:val="false"/>
          <w:caps w:val="false"/>
          <w:smallCaps w:val="false"/>
          <w:strike w:val="false"/>
          <w:dstrike w:val="false"/>
          <w:color w:val="000000"/>
          <w:spacing w:val="0"/>
          <w:w w:val="100"/>
          <w:sz w:val="24"/>
          <w:szCs w:val="24"/>
          <w:u w:val="none"/>
          <w:lang w:val="mn-Cyrl-MN" w:eastAsia="mn-Cyrl-MN"/>
        </w:rPr>
        <w:tab/>
        <w:t>Улсын Их Хурлын эрхэм гишүүд ээ,</w:t>
      </w:r>
    </w:p>
    <w:p>
      <w:pPr>
        <w:pStyle w:val="Normal"/>
        <w:spacing w:lineRule="auto" w:line="240" w:before="0" w:after="0"/>
        <w:ind w:left="0" w:right="0" w:hanging="0"/>
        <w:jc w:val="both"/>
        <w:textAlignment w:val="auto"/>
        <w:rPr>
          <w:rFonts w:ascii="Arial" w:hAnsi="Arial"/>
          <w:b w:val="false"/>
          <w:b w:val="false"/>
          <w:caps w:val="false"/>
          <w:smallCaps w:val="false"/>
          <w:strike w:val="false"/>
          <w:dstrike w:val="false"/>
          <w:color w:val="000000"/>
          <w:spacing w:val="0"/>
          <w:w w:val="100"/>
          <w:u w:val="none"/>
          <w:lang w:val="mn-Cyrl-MN" w:eastAsia="mn-Cyrl-MN"/>
        </w:rPr>
      </w:pPr>
      <w:r>
        <w:rPr>
          <w:b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lang w:val="mn-Cyrl-MN"/>
        </w:rPr>
      </w:pPr>
      <w:r>
        <w:rPr>
          <w:b w:val="false"/>
          <w:i w:val="false"/>
          <w:iCs w:val="false"/>
          <w:caps w:val="false"/>
          <w:smallCaps w:val="false"/>
          <w:strike w:val="false"/>
          <w:dstrike w:val="false"/>
          <w:color w:val="000000"/>
          <w:spacing w:val="0"/>
          <w:w w:val="100"/>
          <w:sz w:val="24"/>
          <w:szCs w:val="24"/>
          <w:u w:val="none"/>
          <w:lang w:val="mn-Cyrl-MN" w:eastAsia="mn-Cyrl-MN"/>
        </w:rPr>
        <w:tab/>
        <w:t>Монгол Улсаас гадаад улсад суух зарим Элчин сайдыг томилох, эгүүлэн татах тухай Монгол Улсын Ерөнхийлөгчийн зөвшилцөхөөр ирүүлсэн саналын</w:t>
      </w:r>
    </w:p>
    <w:p>
      <w:pPr>
        <w:pStyle w:val="Normal"/>
        <w:spacing w:lineRule="auto" w:line="240" w:before="0" w:after="0"/>
        <w:ind w:left="0" w:right="0" w:hanging="0"/>
        <w:jc w:val="both"/>
        <w:rPr>
          <w:b/>
          <w:b/>
          <w:bCs/>
          <w:i w:val="false"/>
          <w:i w:val="false"/>
          <w:iCs w:val="false"/>
          <w:caps w:val="false"/>
          <w:smallCaps w:val="false"/>
          <w:strike w:val="false"/>
          <w:dstrike w:val="false"/>
          <w:color w:val="000000"/>
          <w:spacing w:val="0"/>
          <w:w w:val="100"/>
          <w:sz w:val="24"/>
          <w:szCs w:val="24"/>
          <w:u w:val="none"/>
          <w:lang w:val="mn-Cyrl-MN" w:eastAsia="mn-Cyrl-MN"/>
        </w:rPr>
      </w:pPr>
      <w:r>
        <w:rPr>
          <w:b w:val="false"/>
          <w:bCs/>
          <w:i w:val="false"/>
          <w:iCs w:val="false"/>
          <w:caps w:val="false"/>
          <w:smallCaps w:val="false"/>
          <w:strike w:val="false"/>
          <w:dstrike w:val="false"/>
          <w:color w:val="000000"/>
          <w:spacing w:val="0"/>
          <w:w w:val="100"/>
          <w:sz w:val="24"/>
          <w:szCs w:val="24"/>
          <w:u w:val="none"/>
          <w:lang w:val="mn-Cyrl-MN" w:eastAsia="mn-Cyrl-MN"/>
        </w:rPr>
        <w:t>талаар Аюулгүй байдал, гадаад бодлогын байнгын хорооноос гаргасан санал, дүгнэлтийг хэлэлцэн шийдвэрлэж өгөхийг Та бүхнээс хүсье.</w:t>
      </w:r>
    </w:p>
    <w:p>
      <w:pPr>
        <w:pStyle w:val="Normal"/>
        <w:spacing w:lineRule="auto" w:line="240" w:before="0" w:after="0"/>
        <w:ind w:left="0" w:right="0" w:hanging="0"/>
        <w:jc w:val="both"/>
        <w:rPr>
          <w:rFonts w:ascii="Arial" w:hAnsi="Arial"/>
          <w:b w:val="false"/>
          <w:b w:val="false"/>
        </w:rPr>
      </w:pPr>
      <w:r>
        <w:rPr>
          <w:b w:val="false"/>
        </w:rPr>
      </w:r>
    </w:p>
    <w:p>
      <w:pPr>
        <w:pStyle w:val="Normal"/>
        <w:spacing w:lineRule="auto" w:line="240" w:before="0" w:after="0"/>
        <w:ind w:left="0" w:right="0" w:hanging="0"/>
        <w:jc w:val="both"/>
        <w:textAlignment w:val="auto"/>
        <w:rPr>
          <w:lang w:val="mn-Cyrl-MN"/>
        </w:rPr>
      </w:pPr>
      <w:r>
        <w:rPr>
          <w:b w:val="false"/>
          <w:i w:val="false"/>
          <w:iCs w:val="false"/>
          <w:caps w:val="false"/>
          <w:smallCaps w:val="false"/>
          <w:strike w:val="false"/>
          <w:dstrike w:val="false"/>
          <w:color w:val="000000"/>
          <w:spacing w:val="0"/>
          <w:w w:val="100"/>
          <w:sz w:val="24"/>
          <w:szCs w:val="24"/>
          <w:u w:val="none"/>
          <w:lang w:val="mn-Cyrl-MN" w:eastAsia="mn-Cyrl-MN"/>
        </w:rPr>
        <w:tab/>
        <w:t>Анхаарал тавьсанд баярлалаа.</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З.Энхболд: -</w:t>
      </w:r>
      <w:r>
        <w:rPr>
          <w:b w:val="false"/>
          <w:bCs w:val="false"/>
          <w:i w:val="false"/>
          <w:caps w:val="false"/>
          <w:smallCaps w:val="false"/>
          <w:strike w:val="false"/>
          <w:dstrike w:val="false"/>
          <w:color w:val="000000"/>
          <w:spacing w:val="0"/>
          <w:w w:val="100"/>
          <w:sz w:val="24"/>
          <w:szCs w:val="24"/>
          <w:u w:val="none"/>
          <w:lang w:val="mn-Cyrl-MN" w:eastAsia="mn-Cyrl-MN"/>
        </w:rPr>
        <w:t xml:space="preserve"> Монгол Улсын Ерөнхийлөгчийн санал болон Байнгын хорооны санал, дүгнэлттэй холбогдуулан түүнчлэн нэр дэвшигчээс асуулт асууж, үг хэлэх гишүүд байвал нэрийг авъя. Асуулт асуух, үг хэлэх нь цуг юм байна. Д.Ганбат гишүүнээр тасаллаа. Я.Содбаатар гишүүн асууя.</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Я.Содбаатар: - </w:t>
      </w:r>
      <w:r>
        <w:rPr>
          <w:b w:val="false"/>
          <w:bCs w:val="false"/>
          <w:i w:val="false"/>
          <w:caps w:val="false"/>
          <w:smallCaps w:val="false"/>
          <w:strike w:val="false"/>
          <w:dstrike w:val="false"/>
          <w:color w:val="000000"/>
          <w:spacing w:val="0"/>
          <w:w w:val="100"/>
          <w:sz w:val="24"/>
          <w:szCs w:val="24"/>
          <w:u w:val="none"/>
          <w:lang w:val="mn-Cyrl-MN" w:eastAsia="mn-Cyrl-MN"/>
        </w:rPr>
        <w:t xml:space="preserve">Энэ Ерөнхийлөгчөөс тодорхой элчин сайдуудын асуудлыг оруулж ирж байгаа юм байна. Аливаа сууж байгаа элчин сайдаас шалтгаалж хоёр орны хамтын ажиллагааны асуудал хоёр орны цаашдын олон асуудлууд шийдэгдэхэд хувь хүний нөлөөлөл бас өндөр байдаг юм байна гэж би бодож байгаа. Элчин сайдаасаа энэ ер нь ажлаа өгөөд хугацаагаа дуусгаж байгаа хүмүүсийг хэр ямар байдлаар дүгнэж сайшааж эсхүл алдаа оноо гарсан бол хариуцлага ярьдаг юм бол гэдэг асуудлыг бас тодруулмаар байгаа юм.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Би бол Унгар Улсад суугаа Онц бөгөө Бүрэн эрхт элчин Т.Гандийг бол их сайн ажилласан гэж ойлгож байгаа. Энэ 2015 оны 4 сард Р.Гончигдорж гишүүн бид хоёр Унгар Улсад бол Монголч эрдэмтдийн хуралд очиж оролцож энэ үеэр Монгол Улсын хосгүй үнэт бүтээлд орох өндөр гэгээний мутрын бурхан Аюуш бурхныг Монголд авчрах ажлыг бол зохион байгуулсан. Энэ өндөр гэгээний мутрын буран болох Аюуш бурхан бол эх орондоо ингэж үнэ төлбөргүй хүрч ирсэн нь бол манай соёлд, манай түүхэн бас томоохон арга хэмжээ болсон гэж ойлгож байгаа. Засгийн газар холбогдох арга хэмжээг нь авч энэ өндөр гэгээний мутрын бурхныг Монгол Улсад авчирч, эх орондоо ирсэн гэдгийг бас дуулгах нь зүйтэй байх. Энэ мэт одоо хоёр орны хамтын ажиллагааг сайжруулах хамгийн сүүлд Ерөнхий сайдыг Унгарын Ерөнхий сайдыг Монгол Улсад айлчлуулах гээд олон ажлыг зохион байгуулсан би бол сайн ажилласан гэж элчин сайдуудын нэг гэж ойлгож байгаа.</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Одоо Унгар Улсад суух элчин сайдаар бас Унгарт сургууль төгссөн З.Батбаяр ажиллаж байгаа юм байна. Т.Ганди гишүүний энэ тогтоосон харилцаа тэнд ялангуяа улс төрийнхний хүрээнд тогтоосон соёл, боловсролын салбарт тогтоосон харилцааг нь цаашид үргэлжлүүлж яваасай гэж хүсэж байгаагаа хэлэхийг хүсэж байна. </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2-т бол Монгол Улсаас Бүгд Найрамдах Хятад Ард Улсад суух Онц бөгөөд Бүрэн эрхт элчин сайд томилогдож байна. Энэ бол их чухал асуудал. Ер нь хоёр хөршийн асуудлыг бол бид нар онцгой анхаарал хандуулж байх ёстой. Харамсалтай нь 2012 оноос хойш бас зарим асуудлаар 2 хөрштэйгөө үл ойлголцох үүнээсээ болоод эдийн засгийн болон бусад чиглэлээр бас зарим үед тодорхойгүй байдалд орох ийм хандлагууд ажиглагдаж байгаа юм.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Тийм учраас энэ БНХАУ-тай яригдаж байгаа олон эдийн засгийн болон томоохон төсөл хөтөлбөрүүдийн талаар бас би шинэ элчин сайдыг нэлээн сайн анхаарч ажиллаасай гэж хүсэж байгаа. Бид нар дэлхийн хөгжиж байгаа дэлхийн бараг бүх л орон ялангуяа уул уурхайн эдийн засагтай орнуудын хамгийн их харилцаатай байж ажилладаг ийм орон бол Хятад Улс. Хятад Улстай бид нар ч гэсэн харилцаагаа илүү өндөр түвшин хүргэж олон зүйл хийх ёстой. Ялангуяа эхний ээлжид миний ойлгож байгаагаар бол энэ уул уурхайн салбарт хамтын ажиллагааг өргөжүүлэх чиглэлээр би онцгой анхаарч ажиллах ёстой гэж бодож байгаа юм.</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Энэ сарын 01-нээс эхлүүлээд бид нар энэ нүүрсний салбарт гол өрсөлдөгч байсан Австрали Улсын татваруудыг бол 2 орны чөлөөт худалдааны хэлэлцээр байгуулагдсантай холбогдуулж тэглэсэн байгаа. Энэ нь бол манай нүүрсний салбарыг дахиж өрсөлдөх чадварыг унагасан өрсөлдөөний хувьд бид нар Хятадын зах зээл дээр бусад орон ялангуяа Австрали Улстай өрсөлдөхөд бол хүнд байдалд оруулсан ийм шийдвэр гарсан энэ хоёр орны дунд.</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Тэгэхээр Монгол Улс ч гэсэн энэ Хятад Улстай цаашдаа худалдааны хамтын ажиллагааны хэлбэрүүд ялангуяа өрсөлдөж болох экспорт, импортоо нэмэгдүүлж болох энэ чиглэлийнхээ ажил дээр бол бас нэлээн анхаарч ажиллаасай гэж хүсэж байгаагаа бас хэлье. Ийм одоо саналтай байна. Санал хэлж байгаа юм. </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Я.Содбаатар гишүүн санал хэллээ. Ж.Батзандан гишүүн.</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Ж.Батзандан: - </w:t>
      </w:r>
      <w:r>
        <w:rPr>
          <w:b w:val="false"/>
          <w:bCs w:val="false"/>
          <w:i w:val="false"/>
          <w:caps w:val="false"/>
          <w:smallCaps w:val="false"/>
          <w:strike w:val="false"/>
          <w:dstrike w:val="false"/>
          <w:color w:val="000000"/>
          <w:spacing w:val="0"/>
          <w:w w:val="100"/>
          <w:sz w:val="24"/>
          <w:szCs w:val="24"/>
          <w:u w:val="none"/>
          <w:lang w:val="mn-Cyrl-MN" w:eastAsia="mn-Cyrl-MN"/>
        </w:rPr>
        <w:t>Тэгэхээр элчин сайд нарыг томилох асуудал яригдаж байна. Тэгэхээр Хятадын элчин сайд Бээжинд суух, Унгарт суух элчин сайд гээд ингэж яригдаж байна. Унгарт суух элчин сайдын хувьд бол бас сэтгэл нэлээн ханамжтай байгаа. Унгар хэл мэддэг, Унгар орноо нэлээн сайн таньж мэдсэн ийм хүн Унгарт очихоор бас Ерөнхийлөгчийн зүгээс орж ирж байгаад бас баярлаж байна.</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Унгар Монголын харилцаа бол одоо Унгар Улс Европын холбооны гишүүн болсноор ганцхан хоёр улсын харилцаа гэхээсээ илүү Унгар орноор дамжуулж европ руу гарах том гарц, Европын зах зээлд Монгол Улс өөрийн байр сууриа бэхжүүлэх ийм бололцоо боломжийг олгож байгаа гэдгийг манай нэр дэвшигч маань сайн мэдэж байгаа.</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Тэгэхээр хоёр улсын хооронд саяхан хэд хэдэн чухал баримт бичгүүд зурагдлаа. Боловсролын салбарын хамтын ажиллагаа нэлээн өргөжсөн. Унгар Улс жилд 100-200 оюутан сургах бололцоо боломж байна гэж европын холбооны сургалтад хамруулъя гэж. Тэгэхээр үүнийг маш оновчтой ашигламаар байгаа. Зүгээр Боловсролын яамнаас хэдэн квот тогтоогоод явуулдаг биш яг Монгол Улсад хэрэгцээтэй боловсон хүчнийг бэлтгэх чиглэлд нь нэлээн анхаарч ажилламаар байгаа юм. </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Нэг хэсэг 1990-ээд оны эхэн үед бол нийгмийн чиглэлийн боловсон хүчнүүдийг бэлдэж байсан бол одоо техникийн чиглэлийн, биохимийн чиглэлийн, мал эмнэлгийн чиглэлийн гээд. Саяхан гэхэд манай С.Оюун гишүүнээс санал гарч байсан. Хөгжлийн бэрхшээлтэй хүүхдүүдийг асран хамгаалах, энэ чиглэлийн боловсон хүчин бэлтгэх сургалтууд Унгар бол 1 номер гэж. Тэр улс юугаараа илүү байна, юугаар чадварлаг байна тэр чиглэлд нь бид боловсон хүчнээ бэлдэж авах ёстой гэдэг бодлогыг бариарай гэж захимаар байна.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2 дахь асуудал. Биокомбинатын асуудлыг бид нар Засгийн газар хоорондын гэрээ зурагдсан байгаа. Монгол Улсын ирээдүйн зорилго бол европын холбооны зах зээл рүү хөдөө аж ахуйн бараа бүтээгдэхүүнээ гаргах. Өөрөөр хэлбэл Унгарын тусламж дэмжлэгийг ашиглаж Монголын махыг хөдөө аж ахуйн бараа бүтээгдэхүүнийг европын холбооны зах зээл рүү гаргах тэр сүлжээг системийг схемийг манай З.Батбаяр элчин сайд байх хугацаандаа хийгээрэй гэж би бас нөхрийн хувьд захимаар байна.</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Дээрээс нь усны чиглэл, уул уурхайн чиглэлд ч Унгар Улстай хамтарч ажиллаж байсан туршлага бий. Цагаан давааны ордыг Унгар Монгол хоёр хамтарч ашиглаж байсан. Биологийн олон арван судалгааны ажлыг Унгар Монгол хоёр хамтарч хийж байсан. Энэ чиглэлийн ажлуудыг эрчимжүүлмээр байна.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Бид Англи, Америк гэж дэлхийн том гүрнүүдтэй зиндаархах дуртай орон. Гэхдээ өөрийнхөө түвшинд ойлголцож чадах потенциалын Монголтой уламжлалт харилцаатай, Монгол орныг хүндэтгэдэг, илүү хайрладаг, чин сэтгэлээсээ Монголчуудтай ойрхон байхыг хүсдэг Унгар гэх мэт уламжлалт харилцаатай улс орнууд руугаа бид анхаарлаа хандуулах цаг нь болсон. Унгарын технологи, барууны технологитой харьцуулахад чанарын хувьд стандартын хувьд адилхан хэр нь үнийн хувьд хямдхан байдаг.  </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val="false"/>
          <w:bCs w:val="false"/>
          <w:i w:val="false"/>
          <w:caps w:val="false"/>
          <w:smallCaps w:val="false"/>
          <w:strike w:val="false"/>
          <w:dstrike w:val="false"/>
          <w:color w:val="000000"/>
          <w:spacing w:val="0"/>
          <w:w w:val="100"/>
          <w:sz w:val="24"/>
          <w:szCs w:val="24"/>
          <w:u w:val="none"/>
          <w:lang w:val="mn-Cyrl-MN" w:eastAsia="mn-Cyrl-MN"/>
        </w:rPr>
        <w:tab/>
        <w:t>Унгарын ажилчид төв европын ажилтнууд барууныхтай цалингийн хувьд бага ч гэсэн чадварын хувьд өрсөлдөхүйц байдаг. Үүнийг манай нэр дэвшигч сайн мэдэж байгаа. Тэгэхээр энэ чиглэлд илүү анхаарал тавьж ажиллаарай гэж хүсэж байна. Т.Ганди сайд бол үнэхээр сайн ажилласан.</w:t>
      </w:r>
      <w:r>
        <w:rPr>
          <w:b/>
          <w:bCs/>
          <w:i w:val="false"/>
          <w:caps w:val="false"/>
          <w:smallCaps w:val="false"/>
          <w:strike w:val="false"/>
          <w:dstrike w:val="false"/>
          <w:color w:val="000000"/>
          <w:spacing w:val="0"/>
          <w:w w:val="100"/>
          <w:sz w:val="24"/>
          <w:szCs w:val="24"/>
          <w:u w:val="none"/>
          <w:lang w:val="mn-Cyrl-MN" w:eastAsia="mn-Cyrl-MN"/>
        </w:rPr>
        <w:t xml:space="preserve"> </w:t>
      </w:r>
      <w:r>
        <w:rPr>
          <w:b w:val="false"/>
          <w:bCs w:val="false"/>
          <w:i w:val="false"/>
          <w:caps w:val="false"/>
          <w:smallCaps w:val="false"/>
          <w:strike w:val="false"/>
          <w:dstrike w:val="false"/>
          <w:color w:val="000000"/>
          <w:spacing w:val="0"/>
          <w:w w:val="100"/>
          <w:sz w:val="24"/>
          <w:szCs w:val="24"/>
          <w:u w:val="none"/>
          <w:lang w:val="mn-Cyrl-MN" w:eastAsia="mn-Cyrl-MN"/>
        </w:rPr>
        <w:t>Хоёр улсын харилцааг өндөр түвшинд гаргаж ирсэн. Тэгээд шинээр томилогдох З.Батбаяр маань Унгар Монголын харилцаагаа илүү өндөр түвшинд гаргаарай гэж хэлмээр байна. Унгар Монголын парламентын бүлгийн даргын хувьд бүх талаар дэмжиж ажиллах болно гэдгийг бас хэлье.</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Ингээд амжилт хүсье.</w:t>
      </w:r>
    </w:p>
    <w:p>
      <w:pPr>
        <w:pStyle w:val="Normal"/>
        <w:spacing w:lineRule="auto" w:line="240" w:before="0" w:after="0"/>
        <w:ind w:left="0" w:right="0" w:hanging="0"/>
        <w:jc w:val="both"/>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Үг хэлсэн үү? Сундуйн Батболд гишүүн.</w:t>
      </w:r>
    </w:p>
    <w:p>
      <w:pPr>
        <w:pStyle w:val="Normal"/>
        <w:spacing w:lineRule="auto" w:line="240" w:before="0" w:after="0"/>
        <w:ind w:left="0" w:right="0" w:hanging="0"/>
        <w:jc w:val="both"/>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Су.Батболд: - </w:t>
      </w:r>
      <w:r>
        <w:rPr>
          <w:b w:val="false"/>
          <w:bCs w:val="false"/>
          <w:i w:val="false"/>
          <w:caps w:val="false"/>
          <w:smallCaps w:val="false"/>
          <w:strike w:val="false"/>
          <w:dstrike w:val="false"/>
          <w:color w:val="000000"/>
          <w:spacing w:val="0"/>
          <w:w w:val="100"/>
          <w:sz w:val="24"/>
          <w:szCs w:val="24"/>
          <w:u w:val="none"/>
          <w:lang w:val="mn-Cyrl-MN" w:eastAsia="mn-Cyrl-MN"/>
        </w:rPr>
        <w:t xml:space="preserve">Би зүгээр хэдэн зүйл тодруулаад бас саналаа хэлмээр байна. Энэ дипломат төлөөлөгчийн газрын тэргүүнийг томилох тухай асуудал бол бас энэ улс төрийн зөвшилцлийн асуудал л даа. 2012 он гарснаас хойш бол ерөнхийдөө яах вэ дипломат албаныхан хэдийгээр нам бус намын гишүүнээсээ түдгэлзсэн байдаг ч гэсэн ер нь нэг талыг барьсан хүмүүс томилогдож байна. </w:t>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Өмнө нь бол эрх барьж байхдаа Монгол ардын нам бол Улсын Их Хуралд суудалтай намуудтай зөвшилцөж, ярилцаж, бас энэ дипломат албанд бол энэ чинь улс төрийн үзэл чиг баримжааллын хувьд бол янз бүрийн чиг баримжаатай улсууд томилдог байсан шүү дээ. Одоо бол ер нь бүгдийг нь солиод дуусаж байх шиг байна энэ удаагийн томилгоогоор. Би энэ талаар ярьсан хэлсэн юм байгаа юм уу энэ чинь төрийн эрх байгууллагад олон суудалтай намууд байх юм. Бэлтгэгдсэн боловсон хүчин урд нь ажиллаж байсан хүмүүс гээд юм байх юм. Энэ тал дээр ер нь ямар бодлого баримталсан юм бэ гэдгийг асуумаар байна. </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Тэгээд дипломат алба гэдэг бол зүгээр нэг тухайн улсад сургууль төгссөн юм уу нэг хэлийг нь гадарладаг хүн хийдэг ажил ч биш л дээ. Тэгээд энэ дипломат албанд элчин сайдуудаас гадна дипломат төлөөлөгчийн газар ажиллаж байгаа хүмүүсийг бол юун дипломат албаны мэдлэг чадвар байтугай, хэл усны хувьд бол А-гүй хүмүүс сүүлийн үед их томилогдсон гэсэн яриа гарах юм. Би энэ одоо нэрийг дурдаад яах вэ? Очсон элчин сайд нар надтай уулзаад манайд томилогдсон нэг хүн бараг тэр элчин сайдынхаа байшингаас гарч чадахгүй тийм хүн байх юм гэж хэлж байгаа юм.</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Энэ дипломат албаар чинь бас мэргэшээд гадаад, дотоодод сургууль төгссөн залуучууд их л олон байх юм. Тэр хүмүүс чинь бас ажлын байр хэрэгтэй шүү дээ. Тэгэхгүй бол ямар нэгэн улс төрийн шагнал томилгоогоор дипломат албанд томилогддог, тухайн улсынхаа талаар А-гүй хүн очоод тэнд тэгээд зугаалаад гадаад оронд газар үзээд яваад байж болохгүй шүү дээ. Би томилгоо дээрээ манай Гадаад яам яаж ажилладаг юм бэ? Ямар шалгуур хангадаг юм, би бол бас энд чадвартай залуучууд бол энэ олон улсын харилцааны чиглэлээр сургууль соёл төгсөж ирсэн хүмүүстэй уулзаж байгаа юм. Тэд нарт бол ингээд ажлын байр олддоггүй. Гадаад томилгоонд болохоор голдуу улс төрийн өнгө аястай болоод байна гэсэн ийм шүүмжлэл гарч байгаа юм.</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Ийм байх юм тэгээд би энэ талаар бол бас ярилцаж хэлсэн юм байдаг юм болов уу энэ намуудтайгаа ярьсан юм байдаг юм болов уу гэж би асуумаар байгаа юм. Зүгээр ер нь бол би дипломат албаны томилгоог бол ойлгож байна. Энэ томилогдож байгаа хүмүүстэй бол юу ярих вэ тэгээд шалгуурыг хангаад томилогдож байгаа байлгүй.</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Уг нь бол тэгж явсан л одоо ирсэн. Тэгээд олон юм алдагдаж байна л даа. Ерөнхийдөө олонх болсон бол бүгдийг бид нар дангаараа шийднэ гэсэн маягаар л олон асуудал явж байгаа. Үүн дээр бол би энэ дипломат албан дээр бол бас арай ч ингэж болмооргүй л санагдах юм. Гэхдээ яах вэ дараа хожимдсон хойно хэлж байж магадгүй. Энэ чинь ингээд бүрэн эрхийн хугацаа бараг дуусаж байгаа үед. </w:t>
      </w:r>
    </w:p>
    <w:p>
      <w:pPr>
        <w:pStyle w:val="Normal"/>
        <w:spacing w:lineRule="auto" w:line="240" w:before="0" w:after="0"/>
        <w:ind w:left="0" w:right="0" w:hanging="0"/>
        <w:jc w:val="both"/>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 xml:space="preserve">Нэр дэвшүүлэгч Ерөнхийлөгчийн саналаас асууж байна уу, Гадаад яамны сайдаас асууж байна уу? П.Цагаан дарга дараа нь Л.Пүрэвсүрэн сайд хариулна. </w:t>
      </w:r>
    </w:p>
    <w:p>
      <w:pPr>
        <w:pStyle w:val="Normal"/>
        <w:spacing w:lineRule="auto" w:line="240" w:before="0" w:after="0"/>
        <w:ind w:left="0" w:right="0" w:hanging="0"/>
        <w:jc w:val="both"/>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П.Цагаан: - </w:t>
      </w:r>
      <w:r>
        <w:rPr>
          <w:b w:val="false"/>
          <w:bCs w:val="false"/>
          <w:i w:val="false"/>
          <w:caps w:val="false"/>
          <w:smallCaps w:val="false"/>
          <w:strike w:val="false"/>
          <w:dstrike w:val="false"/>
          <w:color w:val="000000"/>
          <w:spacing w:val="0"/>
          <w:w w:val="100"/>
          <w:sz w:val="24"/>
          <w:szCs w:val="24"/>
          <w:u w:val="none"/>
          <w:lang w:val="mn-Cyrl-MN" w:eastAsia="mn-Cyrl-MN"/>
        </w:rPr>
        <w:t xml:space="preserve">Эрхэм гишүүн Сундуйн Батболдын асуултад хариулъя. Үндсэн хууль болоод холбогдох хууль тогтоомжийн дагуу бол Монгол Улсын Ерөнхийлөгч дипломат төлөөлөгчийн газрын тэргүүнийг Улсын Их Хуралтай зөвшилцөж, томилох буюу эгүүлэн татах ийм хуультай. Тэр хуулийн дагуу явж байгаа гэж ингэж хариулъя. </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Зүгээр тэр ажилтнуудын тухайд гэх юм бол ерөөсөө дипломат харилцаанд ажиллаж байгаа хүмүүс маань Монгол Улсын Их Хурлаас баталсан хуулийн дагуу намаас түдгэлзсэн хүмүүс байдаг. Тэгээд тэр манай Ерөнхийлөгчийн томилсон төрийн тэргүүнүүд байраасаа гарахгүй тухай асуугаагүй байх. Өөр ажилтнуудын тухай асууж байгаа бол миний зүгээс хариулахад хүндрэлтэй байна. Энэ тухайн тохиолдол бол зөвхөн төлөөлөгчийн газрын тэргүүнийг тухай л хууль тогтоомжийнхоо дагуу явж байгаа гэж хариулмаар байна. Тэгээд энэ дэвшиж байгаа хүмүүс ч гэсэн бид нар бол байнга мэргэжлийн тэгээд бас хүйсийн бас ч нэг намын гэхгүйгээр л ингэж оруулж ирж байгаа гэж ойлгож байгаа.</w:t>
      </w:r>
    </w:p>
    <w:p>
      <w:pPr>
        <w:pStyle w:val="Normal"/>
        <w:spacing w:lineRule="auto" w:line="240" w:before="0" w:after="0"/>
        <w:ind w:left="0" w:right="0" w:hanging="0"/>
        <w:jc w:val="both"/>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Л.Пүрэвсүрэн сайд. Засгийн газрын голын микрофон.</w:t>
      </w:r>
    </w:p>
    <w:p>
      <w:pPr>
        <w:pStyle w:val="Normal"/>
        <w:spacing w:lineRule="auto" w:line="240" w:before="0" w:after="0"/>
        <w:ind w:left="0" w:right="0" w:hanging="0"/>
        <w:jc w:val="both"/>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Л.Пүрэвсүрэн: - </w:t>
      </w:r>
      <w:r>
        <w:rPr>
          <w:b w:val="false"/>
          <w:bCs w:val="false"/>
          <w:i w:val="false"/>
          <w:caps w:val="false"/>
          <w:smallCaps w:val="false"/>
          <w:strike w:val="false"/>
          <w:dstrike w:val="false"/>
          <w:color w:val="000000"/>
          <w:spacing w:val="0"/>
          <w:w w:val="100"/>
          <w:sz w:val="24"/>
          <w:szCs w:val="24"/>
          <w:u w:val="none"/>
          <w:lang w:val="mn-Cyrl-MN" w:eastAsia="mn-Cyrl-MN"/>
        </w:rPr>
        <w:t>Би Сундуйн Батболд гишүүний асуултад хариулъя. Тэгэхээр бас таны зөв энэ үнэхээр дипломат алба гэдэг бол төрийн тусгай алба. Зөвхөн суугаа орны хэлийг мэдэхээс гадна энэ бол нарийн мэргэжил байдаг. Тийм учраас энэ боловсон  хүчний бодлого дээр бол онцгой анхаарч байгаа. Үүн дээр намын ямар нэгэн юм байх ёсгүй. Хамгийн түрүүнд Монгол Улсын эрх ашиг нэгдүгээрт тавигддаг ийм төрийн тусгай алба. Энэ зорилгоороо ч гэсэн одоо би ийм шаардлагыг тавьж сүүлийн элчин сайд нарын томилгоо нарыг бусад одоо сайд болоод өнгөрсөн хавар бас томилгоо хийгдсэн байгаа. Үүн дээр бол ийм зарчим барьсан байгаа.</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Сүүлийн жилүүдэд бол зарим талаар энэ байдал алдагдсан. Тэгэхээр таны хэлж байгаа зөв. Зарим элчин сайдын яамд суугаа орныхоо хэлийг мэддэггүй ажил хийх сонирхолгүй ийм нөхөд байгаа. Тэгэхээр ийм учраас би шалгалтад ирж ор гэсэн ийм шалгалтынхаа журмыг шинэчлээд төрийн байгууллагад ажиллах, Гадаад яаманд ажиллах, Гадаад яамны элчин сайдын яаманд ажиллах энэ төрийн бусад байгууллагуудаас ажиллах хүмүүст шалгуур тавьдаг. Шалгуурыг нь шинээр боловсруулаад ийм журмыг нь батлаад өнгөрсөн оны эхээр бүх байгууллагадаа тараагаад Засгийн газрын хэмжээнд тараагаад ингээд шаардлага тавьсан. Элчин сайдын яаманд ажиллаж байгаа хүмүүсээс төрийн тусгай албаныхаа тангаргийг өргөөгүй, ажлын шаардлага хангахгүй байгаа ийм хүмүүсийг бол ирж шалгалтад ор, тэгээд одоо үргэлжлүүлж ажиллахыг эсэхийг нь шийдье гэсэн ийм боломжийг нь олгож өгсөн. </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Зарим нь ирж шалгалтдаа орсон. Тэнцсэн. Зарим нь бол бас шалгалтдаа тэнцээгүй. Зарим нь шалгалтдаа ирж ороогүй. Түүнд нь бол яах вэ хүний амьдрал юм байна гээд өвөл цагаар дуудалтай биш гээд ингээд хэдэн сараар сунгаж тэгээд ер нь бол шалгалт өгөөгүй учраас наад байраа тавьж өгнө гэсэн ийм шаардлагаа тавиад ингээд зөвшилцөөд 1 жилийн хугацаанд нэг иймэрхүү цэгцэлсэн ажил хийж байгаа. Түүнээс бол энэ бол төрийн тусгай алба дээр ямар нэгэн өөр тийм намын эрх ашиг юм уу тийм байх ёсгүй гэсэн ийм байр суурьтай байгаа. Би өөрөө ч гэсэн бас энэ чиглэлийн мэргэжлийн хүний хувьд бол ийм байр суурийг бол цаашид ч гэсэн баримтална.</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Энэ журам, дүрэм нь энэ чиглэлээр бол сайжруулж бэхжүүлэх энэ одоо юмыг хийж байгаа гэж хэлмээр байна.</w:t>
      </w:r>
    </w:p>
    <w:p>
      <w:pPr>
        <w:pStyle w:val="Normal"/>
        <w:spacing w:lineRule="auto" w:line="240" w:before="0" w:after="0"/>
        <w:ind w:left="0" w:right="0" w:hanging="0"/>
        <w:jc w:val="both"/>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Тодруулъя.</w:t>
      </w:r>
    </w:p>
    <w:p>
      <w:pPr>
        <w:pStyle w:val="Normal"/>
        <w:spacing w:lineRule="auto" w:line="240" w:before="0" w:after="0"/>
        <w:ind w:left="0" w:right="0" w:hanging="0"/>
        <w:jc w:val="both"/>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Су.Батболд: - </w:t>
      </w:r>
      <w:r>
        <w:rPr>
          <w:b w:val="false"/>
          <w:bCs w:val="false"/>
          <w:i w:val="false"/>
          <w:caps w:val="false"/>
          <w:smallCaps w:val="false"/>
          <w:strike w:val="false"/>
          <w:dstrike w:val="false"/>
          <w:color w:val="000000"/>
          <w:spacing w:val="0"/>
          <w:w w:val="100"/>
          <w:sz w:val="24"/>
          <w:szCs w:val="24"/>
          <w:u w:val="none"/>
          <w:lang w:val="mn-Cyrl-MN" w:eastAsia="mn-Cyrl-MN"/>
        </w:rPr>
        <w:t xml:space="preserve">Энэ Аюулгүй байдлын байнгын хороон дээр ирээд Аюулгүй байдлын байнгын хороон дээр зөвшилцөж байгаа л даа. Би тэгээд Байнгын хороон дарга нь байна уу, үгүй юу. Байнгын хорооноос бас асуумаар байна. Аюулгүй байдлын байнгын хороонд чинь тэгээд энэ чинь улс төрийн намуудын төлөөлөл, парламентад суудалтай намуудын төлөөлөл байж байгаа. Би тэгээд Байнгын хороон дээр нэг ч хүн асуулт асуугаагүй гээд асуулт асуугаагүй тэгээд 100 хувь дэмжсэн юм байна л даа. Би бол яг Байнгын хороон дээр миний саяын асуусан энэ байр суурийг бол гишүүд ярих ёстой шүү дээ. </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Зөвшилцөнө гэдэг бол гар өргөнө гэсэн биш шүү дээ. Асуудлыг яриад, тэр тэнцвэрийг бас хадгалах ёстой байхгүй юу. Хадгалах ёстой. Би үүнийг бол яах вэ өнөөдөр ингээд энд томилогдоод явах байх. Ер нь цаашдаа бол аль ч нам хэн нь ч улс төрийн олонх болсон байлаа гэсэн энэ нэг гадаад бодлого дээр бол иймэрхүү байр суурь уг нь баримталж явах нь зүйтэй шүү дээ гэсэн байр суурьтай байна. Би Байнгын хорооноос асууж байгаа юм. Байнгын хороо нь байхгүй байх шиг байна.</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Байнгын хорооны дарга нь алга байна. С.Оюун гишүүн.</w:t>
      </w:r>
    </w:p>
    <w:p>
      <w:pPr>
        <w:pStyle w:val="Normal"/>
        <w:spacing w:lineRule="auto" w:line="240" w:before="0" w:after="0"/>
        <w:ind w:left="0" w:right="0" w:hanging="0"/>
        <w:jc w:val="both"/>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С.Оюун: -</w:t>
      </w:r>
      <w:r>
        <w:rPr>
          <w:b w:val="false"/>
          <w:bCs w:val="false"/>
          <w:i w:val="false"/>
          <w:caps w:val="false"/>
          <w:smallCaps w:val="false"/>
          <w:strike w:val="false"/>
          <w:dstrike w:val="false"/>
          <w:color w:val="000000"/>
          <w:spacing w:val="0"/>
          <w:w w:val="100"/>
          <w:sz w:val="24"/>
          <w:szCs w:val="24"/>
          <w:u w:val="none"/>
          <w:lang w:val="mn-Cyrl-MN" w:eastAsia="mn-Cyrl-MN"/>
        </w:rPr>
        <w:t xml:space="preserve"> Сайн байцгаана уу. 1 асуулт, 1 санал байна. Санал нь болохоор Унгарт элчин сайдад нэр дэвшигчид хандаж тодорхой санал хэлэх гэж байгаа юм. Нэр дэвшигч бол өөрөө бас Унгарт төгссөн, тэр чиглэлийн бас мэдлэг, мэдээлэлтэй ажлаа сайн хийх байх гэж бодож байгаа юм. Сая Унгарын Ерөнхий сайд ирээд нэлээн олон асуудлууд ярьсны дунд Унгарт сурч байгаа оюутнуудын тоог бүр 200 хүртэл нэмэгдүүлнэ гэсэн миний ойлгосноор жилдээ 200 оюутан авахаар болж байгаа юм шиг байна лээ. Манайхан өөрсдөө шалгаруулаад явуулж чадвал энэ бол маш сайхан мэдээ. </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Тэр дундаа би зориуд хөгжлийн бэрхшээлтэй хүүхдүүдтэй ажилладаг тэгээд тусгай хэрэгцээт боловсролын чиглэлээр сурдаг боловсон хүчин бэлтгэх асуудал дээр бүр онцгойлон анхаараач гэж хүсэлт тавимаар байна юу гэхээр социализмын үед Орост, Унгарт тусгай хэрэгцээт боловсролын мэргэжилтэй хүмүүсийг сургадаг байсан. Сүүлийн 25 жилийн хугацаанд бол яг энэ чиглэлийн мэргэжилтэн бэлтгэгдэж олигтой бэлтгэгдэж чадаагүй яг ийм юу үүсээд байгаа юм. Онгорхой гэх юм уу. Тэгэхээр үүн дээр бүр одоо яг сургая, тэр дотроо хөгжлийн бэрхшээлтэй чиглэлээр сурах хүүхдүүдийн тоог ч нэмэгдүүлье гэж хэлсэн дээр нь яг бүр ажил болгоод явахаасаа өмнө энэ салбарын Л.Гантөмөр сайдтай, С.Эрдэнэ сайдтай бусад чиглэлийн сайд нартай уулзаад бүр нээлттэй зарлаад, ийм боломж байгаа шүү гээд ингээд үүнийг бүр ажил хэрэг болгохыг бүр хичээнгүйлэн хүсье.</w:t>
      </w:r>
    </w:p>
    <w:p>
      <w:pPr>
        <w:pStyle w:val="Normal"/>
        <w:spacing w:lineRule="auto" w:line="240" w:before="0" w:after="0"/>
        <w:ind w:left="0" w:right="0" w:hanging="0"/>
        <w:jc w:val="both"/>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Манай энэ хөгжлийн бэрхшээлтэй иргэдийн талаар бол бас ч гэж сүүлийн 2, 3 жил нэлээн их ажлууд хийгдэж байгаа. Тэр дундаа одоо нэг тусдаа бас шинэ төв байгуулагдах гэж байна. Хөгжлийн бэрхшээлтэй иргэдийн эрхийг тухай хууль ороод батлагдах гэж байна. Яг боловсон хүчин бол бүр яг дутаад байгаа юм. Энэ дээр одоо шинээр элчин сайд томилогдоод бүр гол ажлуудынхаа нэгийг болгооч гэсэн санал байна.</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2 дахь нь бол тэгээд нөгөө усны асуудлаар тэртээ тэргүй Унгартай урд нь ажиллаж байсан хамтран ажиллаж байсан өөрөө ч гэсэн бас энэ чиглэлийн мэргэжлийн хүн, үүнийг бас нэлээн урагшлуулна биз дээ гэж хүсэлт тавья.</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2 дахь нь бол Л.Пүрэвсүрэн сайдад тавих асуулт байна. Боловсон хүчний асуудлыг сая нэлээн их ярилаа. Ямар нэгэн одоо улс төрийн юм оруулахгүйгээр ингээд яг мэргэжлийн дагуу сүрхий мундаг ингээд шалгаруулаад явуулах гэж байна явуулж байгаа гэж ярьж байна. 1 асуудал байна. 2014 онд Засгийн газраар ороод Сан-Францискод ерөнхий консулаар томилогдоод Засгийн газрын бүр шийдвэр гарсан н.Машбат гээд хүн байгаа. Өөрөө бол нэлээн их мэргэжилтэй. Стратеги судлалаар ч гэсэн гадаад харилцаагаар ч гэсэн ажиллаж байсан ийм чадалтай ийм залуу байгаа шүү дээ. </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Тэгээд энэ Засгийн газрын шийдвэрийг ерөөсөө хэрэгжүүлэхгүйгээр 2016 он хүртэл гаргаад тэгээд одоо сая Засгийн газраар өөр шинэ хүн томилох юм. Тэгээд ямар учиртай, үндэслэлтэй Засгийн газрын шийдвэрийг хэрэгжүүлэхгүй, ингээд томилохгүй ямар нэгэн үндэслэлгүй ингээд байгаад байдаг юм бэ? Бас энэ чинь хүний томилогдоод маргааш нь явахын өмнө ингээд явуулахаа больсон шүү дээ. Үүн дээр нэг хариулт Их Хурал дээр авмаар байна.</w:t>
      </w:r>
    </w:p>
    <w:p>
      <w:pPr>
        <w:pStyle w:val="Normal"/>
        <w:spacing w:lineRule="auto" w:line="240" w:before="0" w:after="0"/>
        <w:ind w:left="0" w:right="0" w:hanging="0"/>
        <w:jc w:val="both"/>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Л.Пүрэвсүрэн сайд хариулъя.</w:t>
      </w:r>
    </w:p>
    <w:p>
      <w:pPr>
        <w:pStyle w:val="Normal"/>
        <w:spacing w:lineRule="auto" w:line="240" w:before="0" w:after="0"/>
        <w:ind w:left="0" w:right="0" w:hanging="0"/>
        <w:jc w:val="both"/>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Л.Пүрэвсүрэн: - </w:t>
      </w:r>
      <w:r>
        <w:rPr>
          <w:b w:val="false"/>
          <w:bCs w:val="false"/>
          <w:i w:val="false"/>
          <w:caps w:val="false"/>
          <w:smallCaps w:val="false"/>
          <w:strike w:val="false"/>
          <w:dstrike w:val="false"/>
          <w:color w:val="000000"/>
          <w:spacing w:val="0"/>
          <w:w w:val="100"/>
          <w:sz w:val="24"/>
          <w:szCs w:val="24"/>
          <w:u w:val="none"/>
          <w:lang w:val="mn-Cyrl-MN" w:eastAsia="mn-Cyrl-MN"/>
        </w:rPr>
        <w:t>С.Оюун гишүүний асуултад хариулъя. н.Машбатыг Сан-Францискод гаргах ерөнхий консулаар энэ томилсон Засгийн газрын шийдвэр байдаг. Тэгээд явуулах гээд түүнийг нь бол би бас өөрөө шийддэггүй асуудал. Засгийн газрын кабинетын хэмжээнд шийдэж байгаад бол бас явуулахыг нь хойшлуулъя гэсэн ийм асуудал бол Засгийн газрын хэмжээнд яригдаж шийдсэн.</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Тэгээд ер нь бас явуулах боломжгүй янз бүрийн шалтгаан байна гэдгийг нь өөрт нь бол тайлбарласан, ойлгуулсан байгаа. Өөр газар томилох боломжийг нь хүртэл бол бид нар ярьж үзсэн. Тэгээд одоо тэнд бол бас удаан хугацаанд хүн байлгахгүй байж болохгүй учраас бол дараагийн хүнийг нь томилсон байгаа саяхан Засгийн газраас.</w:t>
      </w:r>
    </w:p>
    <w:p>
      <w:pPr>
        <w:pStyle w:val="Normal"/>
        <w:spacing w:lineRule="auto" w:line="240" w:before="0" w:after="0"/>
        <w:ind w:left="0" w:right="0" w:hanging="0"/>
        <w:jc w:val="both"/>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З.Энхболд: -</w:t>
      </w:r>
      <w:r>
        <w:rPr>
          <w:b w:val="false"/>
          <w:bCs w:val="false"/>
          <w:i w:val="false"/>
          <w:caps w:val="false"/>
          <w:smallCaps w:val="false"/>
          <w:strike w:val="false"/>
          <w:dstrike w:val="false"/>
          <w:color w:val="000000"/>
          <w:spacing w:val="0"/>
          <w:w w:val="100"/>
          <w:sz w:val="24"/>
          <w:szCs w:val="24"/>
          <w:u w:val="none"/>
          <w:lang w:val="mn-Cyrl-MN" w:eastAsia="mn-Cyrl-MN"/>
        </w:rPr>
        <w:t xml:space="preserve"> Тодруулъя.</w:t>
      </w:r>
    </w:p>
    <w:p>
      <w:pPr>
        <w:pStyle w:val="Normal"/>
        <w:spacing w:lineRule="auto" w:line="240" w:before="0" w:after="0"/>
        <w:ind w:left="0" w:right="0" w:hanging="0"/>
        <w:jc w:val="both"/>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С.Оюун: - </w:t>
      </w:r>
      <w:r>
        <w:rPr>
          <w:b w:val="false"/>
          <w:bCs w:val="false"/>
          <w:i w:val="false"/>
          <w:caps w:val="false"/>
          <w:smallCaps w:val="false"/>
          <w:strike w:val="false"/>
          <w:dstrike w:val="false"/>
          <w:color w:val="000000"/>
          <w:spacing w:val="0"/>
          <w:w w:val="100"/>
          <w:sz w:val="24"/>
          <w:szCs w:val="24"/>
          <w:u w:val="none"/>
          <w:lang w:val="mn-Cyrl-MN" w:eastAsia="mn-Cyrl-MN"/>
        </w:rPr>
        <w:t xml:space="preserve">Л.Пүрэвсүрэн сайдаас дахиж тодруулъя. Үндэслэл нь ерөөсөө сонсогдсонгүй шүү дээ. Тодорхой үндэслэл байгаа гэж байгаа хэр нь ямар үндэслэл байгаа нь ойлгогдсонгүй. Дээрээс нь удаан хугацаанд хүнгүй байлгаж болохгүй гэхээр нэгэнт Засгийн газрын шийдвэр гарсан Н.Алтанхуяг сайдын үед гарсан Засгийн газрын шийдвэр байгаа. Тэгээд дараа нь кабинет дээрээ ярьсан гэж байна тэр кабинет дээр ярьсан бол тэр Засгийн газар дээр ярьсан протоколыг харъя. Ямар үндэслэлээр энэ хүнийг урд нь гаргасан шийдвэрээр томилж болдоггүй тэгээд ингээд удаан хугацаанд ямар нэгэн үндэслэлгүйгээр томилохгүй байж байгаад тэгээд өөр хүнийг томилж байгаа юм бэ? Үндэслэл байвал би сонсоно шүү дээ. Тэгэхэд чинь тэгээд Засгийн газрын дээр ярьсан бол шаардлагатай бол тэр протоколыг энэ тэртэй нь танилцъя. </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З.Энхболд: -</w:t>
      </w:r>
      <w:r>
        <w:rPr>
          <w:b w:val="false"/>
          <w:bCs w:val="false"/>
          <w:i w:val="false"/>
          <w:caps w:val="false"/>
          <w:smallCaps w:val="false"/>
          <w:strike w:val="false"/>
          <w:dstrike w:val="false"/>
          <w:color w:val="000000"/>
          <w:spacing w:val="0"/>
          <w:w w:val="100"/>
          <w:sz w:val="24"/>
          <w:szCs w:val="24"/>
          <w:u w:val="none"/>
          <w:lang w:val="mn-Cyrl-MN" w:eastAsia="mn-Cyrl-MN"/>
        </w:rPr>
        <w:t xml:space="preserve"> З.Баянсэлэнгэ гишүүн.</w:t>
      </w:r>
    </w:p>
    <w:p>
      <w:pPr>
        <w:pStyle w:val="Normal"/>
        <w:spacing w:lineRule="auto" w:line="240" w:before="0" w:after="0"/>
        <w:ind w:left="0" w:right="0" w:hanging="0"/>
        <w:jc w:val="both"/>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З.Баянсэлэнгэ: - </w:t>
      </w:r>
      <w:r>
        <w:rPr>
          <w:b w:val="false"/>
          <w:bCs w:val="false"/>
          <w:i w:val="false"/>
          <w:caps w:val="false"/>
          <w:smallCaps w:val="false"/>
          <w:strike w:val="false"/>
          <w:dstrike w:val="false"/>
          <w:color w:val="000000"/>
          <w:spacing w:val="0"/>
          <w:w w:val="100"/>
          <w:sz w:val="24"/>
          <w:szCs w:val="24"/>
          <w:u w:val="none"/>
          <w:lang w:val="mn-Cyrl-MN" w:eastAsia="mn-Cyrl-MN"/>
        </w:rPr>
        <w:t>Баярлалаа. Би надад нэг ийм элчин сайдуудыг томилох үед нэг ийм санал байдаг юм. Би өмнө нь ч бас элчин сайдуудыг томилж байх үед хэлж байсан. Өөрөөр хэлбэл энэ элчин сайдуудыг томилох үеийн энэ хуралдааны дэг ямар байх ёстой вэ? Би нар өмнө нь томилогдож байсан сайдуудаа ч тэр захиад үг хэлээд явуулдаг гэхдээ түүн дээр хэтэрхий их бас сайн муугаар яригдаж хэлж явуулдаг нь эргээд тэнд очиж ажиллаж байгаа элчин сайдуудынхаа хувьд хэр нэр хүндтэй байх вэ гэдэг асуудлыг нь бас хөндөөд байдаг юм болов уу гэдэг ийм болгоомжлол надад байдаг юм.</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Тэгээд Л.Пүрэвсүрэн сайдад бас тухайн үед томилогдож байх үед нь бас хэлж л байсан. Өнөөдөр бас дахиж хэлмээр байна. Элчин сайдуудаа бид томилоод явуулдаг. Элчин сайдууд тэнд очоод ажилладаг. Мэдээж тэнд бол улс эх орны нийтлэг эрх ашиг гадаад хамтын ажиллагааг өргөжүүлэх, гадаадын хөрөнгө оруулалтыг татах гээд маш өргөн хүрээнд ажилладаг. Гишүүд яваад очдог зочид төлөөлөгчид яваад очдог, хүлээж аваад үйлчлээд гүйдэг, хүлээж авч үйлчлэхгүй хүмүүс нь муу нэртэй болоод, хүлээж авч тэдэнтэйгээ уулзаад, учраад явж байгаа хүмүүс нь сайн нэртэй болоод ингээд энэ чуулганы танхимд яригдаад л эхэлдэг.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Тэгэхээр зэрэг би хамгийн гол нь элчин сайдуудыгаа томилоод явуулахдаа ажиллах тэр ажлын боломж, нөхцөлөөр нь хэр хангаж ажиллах тал дээр ажиллаж байгаа юм бэ? Эргэх холбоо, уялдаа холбоо гэж байна уу, үгүй юу? Эцсийн дүндээ энэ элчин сайдуудын тэр төсвийг би бас өмнө нь ярьж байсан. Одоо дахиад сануулахад төсөв хөрөнгө нь маш хүндрэлтэй, өндөр үнэтэй түрээсийн байранд амьдардаг, цалин хөлс нь хүрэхгүй, гэр орноосоо хол, зарим нь ингээд гэр орон нь яваад очсон байдаг ажилгүй энэ тэр гээд.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Тэгэхээр энэ ажиллах нөхцөл бололцоог нь тэнд ажиллаж байгаа тэр элчин сайдын газар ажиллаж байгаа тэр ажиллагсдын нийгмийн асуудал энэ төсөв хөрөнгийг нь яаж дээшлүүлэх тал дээр ажиллаж байгаа вэ гэдэг асуудлыг би асуумаар байна.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Дээр нь өнөөдөр манай Унгар Улсад томилогдож байгаа би З.Батбаяр болон бусад элчин сайдуудад нэр дэвшиж байгаа хүмүүстэй бас амжилт хүсмээр байна. Та бүхэн өнөөдөр томилогдоод явлаа, улс эх орныхоо төлөө энэ хамтын ажиллагаа өргөжүүлэхийн төлөө Улсын Их Хурал болон энэ гадаад харилцаа хариуцсан энэ салбарын байгууллагатайгаа бас нэлээн нягт одоо ажиллаарай гэж захья.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З.Батбаярын хувьд бол З.Батбаяр маань Унгар Улсад төгссөн. Манай Ж.Батзандан гишүүн бас Унгар Улсад төгссөн. Тэгэхээр Унгар Улсын бас хэл, ёс заншил, хууль дүрэм бүх зүйлүүд дээр ажиллахад бол нээлттэй боломжтой ийм газар очиж байгаа учраас улам ихийг хийж бүтээрэй амжилт энэ залуу хүнд бас урам зориг өгч байна. Тэгээд улам ихийг хийж бүтээгээрэй. Бид нар бас чамаас их зүйл харж байгаа шүү гэдгийг энэ дашрамд хэлье. Баярлалаа.</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Л.Пүрэвсүрэн сайд асуултад хариулъя.</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Л.Пүрэвсүрэн: -</w:t>
      </w:r>
      <w:r>
        <w:rPr>
          <w:b w:val="false"/>
          <w:bCs w:val="false"/>
          <w:i w:val="false"/>
          <w:caps w:val="false"/>
          <w:smallCaps w:val="false"/>
          <w:strike w:val="false"/>
          <w:dstrike w:val="false"/>
          <w:color w:val="000000"/>
          <w:spacing w:val="0"/>
          <w:w w:val="100"/>
          <w:sz w:val="24"/>
          <w:szCs w:val="24"/>
          <w:u w:val="none"/>
          <w:lang w:val="mn-Cyrl-MN" w:eastAsia="mn-Cyrl-MN"/>
        </w:rPr>
        <w:t xml:space="preserve"> З.Баянсэлэнгэ гишүүний асуултад хариулъя. Үнэхээр дипломат алба гэдэг бол энэ төрийн тусгай алба гээд үүний бэхжүүлэх асуудал чухал байгаа. Түүний нэг нь бол үнэхээр элчин сайдын яаманд ажиллаж байгаа элчин нарын нийгмийн халамжийн асуудал энэ албыг бэхжүүлэх асуудал байгаа. Тэгэхээр үүн дээр Гадаад хэргийн яамны зүгээс өнгөрсөн бас нэлээн хэдэн жилийн хугацаанд ажиллаж байгаад өнгөрсөн жил бол Дипломат албаны хуулийг шинэчилсэн боловсруулаад ингээд Засгийн газраараа хэлэлцүүлээд одоо Их Хуралд өргөн барьж байгаа.</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Үүн дээр гол нь бол нийгмийн халамжийн асуудал байгаа юм. Ер нь бол нийгмийн халамжийн асуудал дээр анхаарахгүй бол гадаад томилогдох ийм залуучуудгүй болох ийм байдалтай байж байгаа. Яагаад гэвэл тэнд одоо байж байгаа байрны асуудал, дээрээс гэр бүлийнх нь дагаж яваад эргэж ирэхээрээ ажилгүй болдог. Хүүхдэд энэ сургалт сургалтын төлбөрийн асуудал гардаг, эрүүл мэндийн даатгал гээд маш олон асуудлуудыг бол одоо бэхжүүлэх ийм шаардлагатай учраас Дипломат албаны хуулийг шинэчлэн боловсруулаад Засгийн газраар хэлэлцүүлээд ингээд Их Хуралд өргөн барьсан. </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Одоо ингээд удахгүй хэлэлцүүлэх гэж байгаа. Дээрээс нь бас гадаад бодлогын гадаад харилцааны нэгдсэн зохицуулалтын хууль гэж хуулийг мөн Их Хурлынхаа гишүүдийн дэмжлэгтэйгээр мөн Гадаад яам оролцоод ингээд бас Их Хуралдаа удахгүй өргөн барихаар ингээд ажиллаж байгаа. Энэ хоёр хууль маань тэгээд гадаад харилцааны албыг бэхжүүлэхэд түүн дотор тэргүүний шилдэг боловсон хүчнүүдийг бас цаашид ажиллуулахад тэдний нийгмийн халамжийн асуудал, цалин, байрны халамжийн асуудал дээр бол нэлээн гайгүй дэвшил гарна байх Их Хурлын гишүүд маань үүнийг ойлгож бас дэмжинэ байх гэж хэлэх гэж байгаа юм.</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Ч.Хүрэлбаатар гишүүн.</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Ч.Хүрэлбаатар: -</w:t>
      </w:r>
      <w:r>
        <w:rPr>
          <w:b w:val="false"/>
          <w:bCs w:val="false"/>
          <w:i w:val="false"/>
          <w:caps w:val="false"/>
          <w:smallCaps w:val="false"/>
          <w:strike w:val="false"/>
          <w:dstrike w:val="false"/>
          <w:color w:val="000000"/>
          <w:spacing w:val="0"/>
          <w:w w:val="100"/>
          <w:sz w:val="24"/>
          <w:szCs w:val="24"/>
          <w:u w:val="none"/>
          <w:lang w:val="mn-Cyrl-MN" w:eastAsia="mn-Cyrl-MN"/>
        </w:rPr>
        <w:t xml:space="preserve"> Би энэ Д.Ганхуяг нэр дэвшигчээс асууя. Өчигдөр бид нар АСЕМ-ийн бэлтгэл ажилтай холбоотой асуудлуудыг ярьж байсан. Тэгээд бэлтгэл ажлыг хариуцаж байсан ажлын албаны дарга Хятад Улсад суугаа Монголын элчин сайдаар томилогдохоор болж байгаа юм байна. Ер нь Д.Ганхуяг дарга бол энэ Гадаад хэргийн яамны төрийн нарийн бичгийн даргаар 6 сарын өмнө тавигдсан.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Тэгэхээр бид нар одоо энэ АСЕМ-ийн чуулга уулзалт дээд түвшний уулзалт бол их чухал. Монгол Улсын нэр хүндийг өргөнө. Нөгөө 2012 оны сонгуулиас хойшоо дайжаад явсан, хөрөнгө оруулагч нарыг татахад чухал үүрэгтэй гэж ярьж байсан. Энэ ажлыг яах юм бэ Д.Ганхуяг даргаа 1 дүгээрт.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2 дугаарт нь төрийн нарийн бичгийн даргаар хүнээ томилуулж ажиллуулаад 6 сарын дараа гадаад руу томилоод явуулж байгаа нь хэр зохистой вэ? Ер нь энэ боловсон хүчнээ анхнаас нь хугацааг нь дуустал нь бүрэн эрхийнх нь Засгийн газрын бүрэн эрхийнх нь хугацаа дуустал ажиллахаар энэ хүмүүсээ анхнаасаа бодож томилж болдоггүй юм уу? Өнөөдөр Санхүүгийн зохицуулах хорооны даргыг бас ажлаас чөлөөллөө. Томилж байх үед нь бас л энэ хүнийг тавихгүй бол болохгүй гэж хэлж байгаад томилж байсан шүү дээ.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Тэгээд нэг ийм түр зуурын сэтгэхүйтэй хүмүүсээр ажил хийлгээд байвал энэ төрийн ажил яаж явах юм бэ? 1 хүнийг ажиллуулаад 6 сарын дараа чөлөөлөөд байдаг. 1 хүнийг ажиллуулаад 8 сарын дараа чөлөөлөөд байдаг. Энэ Засгийн газрын энэ бодлого бол буруу шүү дээ. Хэрэв нэг хүнийг тухайн ажилд томилж байгаа бол ядахдаа 4 жилийн хугацаанд нь ажиллуулах хэрэгтэй.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Түр зуур тавихаар чинь энэ яам хамт олны сэтгэхүйнд ч гэсэн тэгээд л энэ яах вэ яваад өгнө гэсэн байдалтай эсхүл нөгөө нэг анхнаас эхлээд хэрэгжүүлж байсан ажилд дараагийн дарга солигдох үед бол хаягддаг, нэр усыг нь өөрчилж ярьдаг, зөв ажил хийж байсан хүн буруутдаг, буруу хийж байсан хүн зөвддөг гээд янз бүрийн юмнууд гардаг л даа.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Тийм учраас бид нар энэ томилгоо хийхдээ бас нэлээн урт хугацааг нь харж бодож хийж байх ёстой. Би гадаадын олон элчин сайд нартай уулзаж байсан. Тэр хүмүүсийн хэлдэг үг нь ерөөсөө л энэ шүү дээ. Танайхаас нэг хүн ингээд томилох юм. Яг тэр хүнтэй нь ажлаа яриад дөнгөж ойлголцоод явж байтал сольчих юм. Оронд нь нов ногоон хүн хүрээд ирдэг. Ажлаа мэддэггүй. Дахиад нөгөө ажил нь эхнээсээ эхэлж явдаг. Ингэхээр л энэ чинь төрийн ажил цалгарддаг, ажил нь бүтдэггүй, гадаад, дотоодод нэр хүнд нь унадаг ийм л зүйл болж байгаа шүү дээ.</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Ийм учраас энэ АСЕМ гээд энэ том чухал ажлынхаа бэлтгэл ажлыг хариуцаж байгаа албаныхаа даргыг гадагшаа явуулаад, 6 сарын өмнө тавьж байсан төрийн нарийн бичгийн даргаа өөрчлөөд жил орчмын өмнө тавьж байсан Санхүүгийн зохицуулах хорооны даргаа өргөдлийнх нь дагуу чөлөөлөөд энэ ер нь зөв үү? Би бол буруу гэж бодож байгаа юм. Тэгэхээр Д.Ганхуяг нэр дэвшигчээс би асуумаар байна. АСЕМ-ийнхаа ажлыг яах юм бэ? Төрийн нарийн бичгийн дарга болсон энэ ажлаа та яах юм бэ гэдгийг 1 дүгээрт асуумаар байна.</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2 дугаарт Гадаад хэргийн сайдаас би асуумаар байна. Энэ чухал ажлыг дуусгаж байж энэ хүнийхээ томилгоог хийж болдоггүй юм уу? Ингэж асуудалд хандаж байгаа чинь одоо юу гэж ойлгох юм бэ? Эсхүл энэ АСЕМ-ийн ажил ингээд нураад унаг гэж байгаа юм уу? Би Д.Ганхуяг гэдэг хүний хувьд бол би чадвартай гэдэг нь итгэж байна. Бас мэдэж байна. Хувь хүнийх нь хувьд асуудал алга. Харин богинохон, богинохон хугацаагаар ингээд томилоод байгаа чинь болж байгаа юм уу гэдгийг л хэлмээр байна. </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Нэр дэвшигч Д.Ганхуяг хариулъя. Дараа нь Л.Пүрэвсүрэн сайд.</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Д.Ганхуяг: - </w:t>
      </w:r>
      <w:r>
        <w:rPr>
          <w:b w:val="false"/>
          <w:bCs w:val="false"/>
          <w:i w:val="false"/>
          <w:caps w:val="false"/>
          <w:smallCaps w:val="false"/>
          <w:strike w:val="false"/>
          <w:dstrike w:val="false"/>
          <w:color w:val="000000"/>
          <w:spacing w:val="0"/>
          <w:w w:val="100"/>
          <w:sz w:val="24"/>
          <w:szCs w:val="24"/>
          <w:u w:val="none"/>
          <w:lang w:val="mn-Cyrl-MN" w:eastAsia="mn-Cyrl-MN"/>
        </w:rPr>
        <w:t>Тэгэхээр Ч.Хүрэлбаатар гишүүний асуултад хариулъя. Үнэхээр АСЕМ-ийн уулзалт бол Монгол Улсын олон улсын нэр хүндийг өргөх чухал арга хэмжээ. Энэ чиглэлээр бол бэлтгэл ажлууд маш идэвхтэй явагдаж байгаа. Өчигдөр би товч дурдсан байгаа. Тэгэхээр олон улсын Венын конвенцийн дагуу … /үг тасрав/</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Чанга ярь, сонсогдохгүй байна, микрофондоо ойртоод чанга ярь.</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Д.Ганхуяг: - </w:t>
      </w:r>
      <w:r>
        <w:rPr>
          <w:b w:val="false"/>
          <w:bCs w:val="false"/>
          <w:i w:val="false"/>
          <w:caps w:val="false"/>
          <w:smallCaps w:val="false"/>
          <w:strike w:val="false"/>
          <w:dstrike w:val="false"/>
          <w:color w:val="000000"/>
          <w:spacing w:val="0"/>
          <w:w w:val="100"/>
          <w:sz w:val="24"/>
          <w:szCs w:val="24"/>
          <w:u w:val="none"/>
          <w:lang w:val="mn-Cyrl-MN" w:eastAsia="mn-Cyrl-MN"/>
        </w:rPr>
        <w:t xml:space="preserve">Олон улсын Венын конвенцийн дагуу бол манай тал элчин сайдаа томилсны дараа нөгөө талаас авдаг. Ийм бол үндсэндээ бол зарим тохиолдолд сарын хугацаа, заримдаа 2 сарын хугацааны дараа хариу ирдэг юм. Тэнд суугаа элчин сайд бол бас өөрийнхөө уулзалтуудаа хийж, ажлаа дүгнэж, төрийн тэргүүнд нь бараалхдаг тийм практик байдаг. Энэ хугацааны хувьд бодоод үзэх юм бол миний явах хугацаа бол үндсэндээ 8 сар гэж гарч ирэх юм.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Тэгээд АСЕМ-ийн ажлыг бол үргэлжлүүлнэ. АСЕМ-ээ бол амжилттай зохион байгуулж хүчин зүтгэнэ гэдгийг хэлье. Үүн дээрээ бол бид ажлаа хийгээд дуусгаад явна гэдгээ хэлье дээ.</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Л.Пүрэвсүрэн сайд.</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Л.Пүрэвсүрэн: - </w:t>
      </w:r>
      <w:r>
        <w:rPr>
          <w:b w:val="false"/>
          <w:bCs w:val="false"/>
          <w:i w:val="false"/>
          <w:caps w:val="false"/>
          <w:smallCaps w:val="false"/>
          <w:strike w:val="false"/>
          <w:dstrike w:val="false"/>
          <w:color w:val="000000"/>
          <w:spacing w:val="0"/>
          <w:w w:val="100"/>
          <w:sz w:val="24"/>
          <w:szCs w:val="24"/>
          <w:u w:val="none"/>
          <w:lang w:val="mn-Cyrl-MN" w:eastAsia="mn-Cyrl-MN"/>
        </w:rPr>
        <w:t xml:space="preserve">Ч.Хүрэлбаатар гишүүний асуултад хариулъя. Тэгэхээр Их Хурлын зүгээс АСЕМ-ийг энэ чухал ажлыг дэмжиж бас ингээд өгч байгаад бас Ч.Хүрэлбаатар гишүүн хүртэл одоо сэтгэл санаа зовж байгаад бас бол дэмжиж байгаад бол талархаж байгаа. Тэгэхээр нэг дэвшигч Д.Ганхуяг маань төрийн нарийн бичгийн даргын ажлаа үргэлжлүүлээд хийнэ. Ямар ч байсан АСЕМ дуусгаж байж энэ хурлын дараа явна. Яагаад гэвэл энэ элчин сайдын ажил гэдэг бол бас томилгоо гэдэг бол онцлогтой байдаг. Ингэж одоо Их Хурлаар дэмжсэний дараа нөгөө талаас зөвшөөрөл асуудаг энэ нь одоо тэр 1, 2 сар биш ч заримдаа бол 3 сар түүнээс ч илүү хугацаанд үргэлжилдэг. Дээрээс нь бол элчин сайдаас явахаас өмнө бэлтгэл хийдэг.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Ингэхээр ямар ч байсан төрийн нарийн бичгийн дарга ажлын албаны даргаа бол АСЕМ-ийг дуустал хийгээд дараа нь шинэ ажилдаа орох юм. Тэр бол бас Ерөнхийлөгчийн зарлигийг ч гэсэн тэр хугацааг нь бодож бол гаргадаг. Энэ бусад элчин сайдын хувьд ч гэсэн одоо ингээд өнөөдөр дэмжигдээд өнөө маргаашдаа явахгүй. Мөн одоо 4-5 сарын ийм дараа бол явах томилогдох ийм бас томилолтыг ингэж урьдчилж хийдэг юм байгаа юм гэдгийг бол хэлье.</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Тодруулъя.</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Ч.Хүрэлбаатар: - </w:t>
      </w:r>
      <w:r>
        <w:rPr>
          <w:b w:val="false"/>
          <w:bCs w:val="false"/>
          <w:i w:val="false"/>
          <w:caps w:val="false"/>
          <w:smallCaps w:val="false"/>
          <w:strike w:val="false"/>
          <w:dstrike w:val="false"/>
          <w:color w:val="000000"/>
          <w:spacing w:val="0"/>
          <w:w w:val="100"/>
          <w:sz w:val="24"/>
          <w:szCs w:val="24"/>
          <w:u w:val="none"/>
          <w:lang w:val="mn-Cyrl-MN" w:eastAsia="mn-Cyrl-MN"/>
        </w:rPr>
        <w:t>Л.Пүрэвсүрэн сайдаа та наад хэлж ярьж байгаа үгээ нэг бодож ярьж байгаач. АСЕМ-ийн дээд түвшний уулзалтыг Ч.Хүрэлбаатар хүртэл дэмжиж байна гэж ярьж байна. Би чам шиг юмаар дэмжиж байгаа үгүй ээ би хэлүүлэхгүй за юу. Би энэ Улсын Их Хурлын гишүүн Л.Болд бид хоёр Швейцарт олон улсын парламентын холбооны хуралд оролцоод явж байхдаа олон гадаадын хүмүүстэй хамт уулзаж Монгол Улсын энэ Монгол Улсад зохиогдох АСЕМ хуралд та бүгд ирж оролцооч гэдгийг хамт яриад явж байсан.</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АСЕМ-ийн уулзалтыг би сэтгэлээсээ дэмжиж явж байгаа. 2012 оноос хойш 2012 оны сонгуулиас хойш Монголоос дөрвөөд гарсан хөрөнгө оруулагч нарыг Монголд татах нэг боломж нь гэж харж байгаа. Та ийм хариуцлагагүй үг хэлдэг учраас энэ Монгол Улсаас хөрөнгө оруулагч нар дүрвээд … /үг тасрав/</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 xml:space="preserve">Юу гээд хэлсэн юм бэ Л.Пүрэвсүрэн? Гишүүдийн ихэнх Ч.Хүрэлбаатарыг дэмжээгүй гэж бодоод байдаг юм байна. </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Л.Пүрэвсүрэн: - </w:t>
      </w:r>
      <w:r>
        <w:rPr>
          <w:b w:val="false"/>
          <w:bCs w:val="false"/>
          <w:i w:val="false"/>
          <w:caps w:val="false"/>
          <w:smallCaps w:val="false"/>
          <w:strike w:val="false"/>
          <w:dstrike w:val="false"/>
          <w:color w:val="000000"/>
          <w:spacing w:val="0"/>
          <w:w w:val="100"/>
          <w:sz w:val="24"/>
          <w:szCs w:val="24"/>
          <w:u w:val="none"/>
          <w:lang w:val="mn-Cyrl-MN" w:eastAsia="mn-Cyrl-MN"/>
        </w:rPr>
        <w:t>Үгүй, үгүй ээ. Би Ч.Хүрэлбаатар гишүүнээ би тэгж хэлээгүй юм. Би Ч.Хүрэлбаатар гишүүн бас дэмжиж үг хэлж байгаад их баярлалаа гэж одоо бүр нийтэд нь хамааруулж хэлсэн. Түүнээс Ч.Хүрэлбаатар хүртэл гэж хэлээгүй юм. Түүнийг та бас одоо тэгж сонсогдсон бол уучлаарай. Ер нь бол би тэгж хэлээгүй юм. Ер нь бол нийт Их Хурлын гишүүд маань ойлгож, дэмжиж байгаад бол их талархаж байна гэж талархлаа илэрхийлсэн байгаа юм.</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 xml:space="preserve">Д.Ганбат гишүүн. Гишүүд асуулт асууж, үг хэлж дууслаа. Н.Энхболд гишүүн. </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Н.Энхболд: - </w:t>
      </w:r>
      <w:r>
        <w:rPr>
          <w:b w:val="false"/>
          <w:bCs w:val="false"/>
          <w:i w:val="false"/>
          <w:caps w:val="false"/>
          <w:smallCaps w:val="false"/>
          <w:strike w:val="false"/>
          <w:dstrike w:val="false"/>
          <w:color w:val="000000"/>
          <w:spacing w:val="0"/>
          <w:w w:val="100"/>
          <w:sz w:val="24"/>
          <w:szCs w:val="24"/>
          <w:u w:val="none"/>
          <w:lang w:val="mn-Cyrl-MN" w:eastAsia="mn-Cyrl-MN"/>
        </w:rPr>
        <w:t>Нэг зүйл залруулаад хэлье. Энэ БНХАУ-д суух Онц бөгөөд Бүрэн эрхт элчин сайд Дамбын Ганхуяг шүү үүн дээр буруу бичигдсэн байсан Батхуяг гэж дуудагдсаныг залруулъя нэг.</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Хоёрдугаарт одоо Дипломат албаны тухай хууль гарах гэж байгаа. Энэ хуулиар бид нар өнөөдөр элчин сайд нарыг томилох болгонд ярьдаг, томилох болгондоо янз бүрээр ярьдаг зүйлээдээ нэг цэгцэлж авах хэрэгтэй байгаа юм. Одоогийн байдлаар бол дипломатууд улс төрийн албан хаагчид гэж явж байгаа. Өнөөдөр томилогдож байгаа 4 хүн дотор ч гэсэн цэвэр улс төрийн үзүүлэлтээр томилогдож байгаа хүн байгаа. Харин аз болж тэр нь тухайн орныхоо хэл усыг мэддэг, ёс заншлыг мэддэг, тэр оронд ажиллахад бас ажиллах боломжийн ийм хүн томилогдож нэр нь дэвшээд явж байгаа юм байна. </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Ер нь бол тийм үзэгдлүүд бас байгаа. Нэгэнт улс төрийн албан хаагч гээд яваад ирсэн учраас элчин сайдаар томилогдоход бас тодорхой хэмжээгээр зөвхөн одоо дипломат ажил хийж байсан хүмүүс явна гэхэд хэцүү байдаг. Би бол тэр нь зөв болов уу гэж боддог. Үүн  дээр бас улс төрийн олон улсын харилцааны хэлний тухайн орныхоо тодорхой мэдлэгтэй тийм албыг хааж чадах хэмжээний туршлагатай, нуруутай тулгатай хүмүүс явж байхад бол бас болохгүй. Дан нэг тал руу нь туйлшруулж болохгүй. Үүнийгээ бид нар Дипломат албаны хууль ярих үеэрээ Улсын Их Хурлын гишүүд яг тэр хуулийн дагуу томилогдоход л Монгол Улсын эрх ашгийг бүрэн дүүрэн хамгаалаад ажиллаад байх чадвартай хүмүүс тухайн оронд элчнээр очиж байх ёстой тийм нөхцөлийг нь эрх зүйн орчныг нь бүрдүүлж өгөх ёстой юм.</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val="false"/>
          <w:bCs w:val="false"/>
          <w:i w:val="false"/>
          <w:caps w:val="false"/>
          <w:smallCaps w:val="false"/>
          <w:strike w:val="false"/>
          <w:dstrike w:val="false"/>
          <w:color w:val="000000"/>
          <w:spacing w:val="0"/>
          <w:w w:val="100"/>
          <w:sz w:val="24"/>
          <w:szCs w:val="24"/>
          <w:u w:val="none"/>
          <w:lang w:val="mn-Cyrl-MN" w:eastAsia="mn-Cyrl-MN"/>
        </w:rPr>
        <w:tab/>
        <w:t>3 дахь нэг зүйл хэлье гэж бодсон. Энэ сай Унгарын Ерөнхий сайд ирээд явсан. Бидэнд их олон сургамжтай юмнууд шинэ Унгар Улсын түүхэнд байгаа юм байна лээ. Ялангуяа манайхтай адилхан гараанаас эхэлсэн. Хуучин социалист орон байсан. Тэгээд явсан зам, хийсэн алдаанууд нь адилхан. Харин хийсэн алдаануудаа бид нараас түрүүлээд засаад эхэлж байгаа өөрийнхөө улсын онцлог, өөрийнхөө улсын байр суурийг тэр Европын холбоон дотор хүртэл Унгар бол харьцангуй жижигхэн улс шүү дээ. Тэр холбоон дотор хүртэл тодорхой хэмжээн дээр үнэлэгдэх тэгээд эд нар чинь бол өөрийн гэсэн бодолтой, өөрийн хөгжлийн чиг баримжаатай ийм улс юм байна шүү гэдгээ ойлгуулах хэмжээнд бодлого боловсруулаад явуулаад эхэлж байгаа хүмүүсийн анхаарлыг их татаж байгаа ийм туршлагатай улс болж байна Унгар.</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val="false"/>
          <w:bCs w:val="false"/>
          <w:i w:val="false"/>
          <w:caps w:val="false"/>
          <w:smallCaps w:val="false"/>
          <w:strike w:val="false"/>
          <w:dstrike w:val="false"/>
          <w:color w:val="000000"/>
          <w:spacing w:val="0"/>
          <w:w w:val="100"/>
          <w:sz w:val="24"/>
          <w:szCs w:val="24"/>
          <w:u w:val="none"/>
          <w:lang w:val="mn-Cyrl-MN" w:eastAsia="mn-Cyrl-MN"/>
        </w:rPr>
        <w:tab/>
        <w:t>Энэ талаас нь шинээр З.Батбаяр хэрэв томилогдох Их Хурлаас одоо ингээд томилогдоод очвол үүнийг их сайн судалж, ялангуяа энэ үзэл суртал, үзэл баримтлал төрийн бодлого түүнийгээ яаж тусгаж байх ёстой гэх мэт яг энэ Унгарын туршлага бол бид нарт сурахаар юмнууд их олон байгаа юм. Сая энэ Ерөнхий сайдыг нь ирэхэд уулзсан хүмүүс ер нь тэр Ерөнхий сайд ямар бодлого явуулж байгаад ямар их маргаантай юм дундаас яаж гарч ирлээ. Одоо нэр хүнд улсдаа тивдээ ямар байгаа, яагаад ийм болсон бэ гэдэг юмыг судлах бидэнд их сургамжтай юм байгаа байна лээ шүү. Үүн дээр бас З.Батбаяр элчин сайдаар томилогдвол зориуд анхаарал тавьж нарийн сайн судалж, эргээд Гадаад яамаар бидэнтэй адилхан явсан хүмүүс ингээд болоод эхэлж байна шүү болоод байна шүү гэдэг дээр нь дуу хоолойгоо нааш нь хүргэж Монголд улс төрчдөд Гадаад яамандаа байнгын</w:t>
      </w:r>
      <w:r>
        <w:rPr>
          <w:b/>
          <w:bCs/>
          <w:i w:val="false"/>
          <w:caps w:val="false"/>
          <w:smallCaps w:val="false"/>
          <w:strike w:val="false"/>
          <w:dstrike w:val="false"/>
          <w:color w:val="000000"/>
          <w:spacing w:val="0"/>
          <w:w w:val="100"/>
          <w:sz w:val="24"/>
          <w:szCs w:val="24"/>
          <w:u w:val="none"/>
          <w:lang w:val="mn-Cyrl-MN" w:eastAsia="mn-Cyrl-MN"/>
        </w:rPr>
        <w:t xml:space="preserve"> </w:t>
      </w:r>
      <w:r>
        <w:rPr>
          <w:b w:val="false"/>
          <w:bCs w:val="false"/>
          <w:i w:val="false"/>
          <w:caps w:val="false"/>
          <w:smallCaps w:val="false"/>
          <w:strike w:val="false"/>
          <w:dstrike w:val="false"/>
          <w:color w:val="000000"/>
          <w:spacing w:val="0"/>
          <w:w w:val="100"/>
          <w:sz w:val="24"/>
          <w:szCs w:val="24"/>
          <w:u w:val="none"/>
          <w:lang w:val="mn-Cyrl-MN" w:eastAsia="mn-Cyrl-MN"/>
        </w:rPr>
        <w:t>тийм мэдээллээр дүгнэлт анализ шинжилгээгээр хангаж байх хэрэгтэй юм байна лээ шүү гэдгийг сануулж хэлэх гэсэн юм.</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Ингээд бусад хүмүүсийн хувьд бол бүгд элчин сайдаар ажиллаж байсан дипломат албаны туршлага … /минут дуусав/</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 xml:space="preserve">Асуулт асууж, санал хэлэхийг би, үгүй ээ Н.Энхболд нөгөө Д.Ганхуягийг Д.Батхуяг гэж андуурч уншаад түүнийгээ залруулсан юм. Асуулт асууж, үг хэлж дууслаа. Саналаа хураая. Харин би асуулт асууж, үг хэлнэ гээд нэгэн зэрэг хэлээд бүгд ойлгоод үг авсан шүү дээ. Болдоггүй юм байна. Сая хэлэх ёстой байсан. Хэлээгүй гээд байна. Тэр үгийг хэлээгүй учраас уучлалт гуйхгүй гэж байна. Саналаа хураая.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Байнгын хорооны саналаар элчин сайдыг эгүүлэн татах асуудлаар санал хураана. Санал хураах гэж байна шүү. Монгол Улсаас Бүгд Найрамдах Хятад Ард Улсад суугаа Онц бөгөөд Бүрэн эрхт Элчин сайд Цэдэнжавын Сүхбаатарыг, Монгол Улсаас Бүгд Найрамдах Ардчилсан Солонгос Ард Улсад суугаа Онц бөгөөд Бүрэн эрхт Элчин сайд Маньбадрахын Ганболдыг, Монгол Улсаас Унгар Улсад суугаа Онц бөгөөд Бүрэн эрхт Элчин сайд Төгсжаргалын Гандийг, Монгол Улсаас Бүгд Найрамдах Итали Улсад суугаа Онц бөгөөд Бүрэн эрхт Элчин сайд Шижээхүүгийн Одонбаатарыг эгүүлэн татах саналыг дэмжье гэсэн санал хураая. Санал хураалт. Эгүүлэн татахыг бөөнд нь болно, томилохыг нэг бүрчлэн гэж байна. Санал хурааж байна. 55 гишүүн оролцож, 52 гишүүн зөвшөөрч 94.5 хувийн саналаар элчин сайд нарын эгүүлэн татах санал дэмжигдлээ. </w:t>
      </w:r>
    </w:p>
    <w:p>
      <w:pPr>
        <w:pStyle w:val="Normal"/>
        <w:spacing w:lineRule="auto" w:line="240" w:before="0" w:after="0"/>
        <w:ind w:left="0" w:right="0" w:hanging="0"/>
        <w:jc w:val="both"/>
        <w:rPr>
          <w:b w:val="false"/>
          <w:b w:val="false"/>
          <w:bCs/>
          <w:i w:val="false"/>
          <w:i w:val="false"/>
          <w:caps w:val="false"/>
          <w:smallCaps w:val="false"/>
          <w:strike w:val="false"/>
          <w:dstrike w:val="false"/>
          <w:color w:val="000000"/>
          <w:spacing w:val="0"/>
          <w:w w:val="100"/>
          <w:sz w:val="24"/>
          <w:szCs w:val="24"/>
          <w:u w:val="none"/>
          <w:lang w:val="mn-Cyrl-MN" w:eastAsia="mn-Cyrl-MN"/>
        </w:rPr>
      </w:pPr>
      <w:r>
        <w:rPr>
          <w:b w:val="false"/>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pPr>
      <w:r>
        <w:rPr>
          <w:shd w:fill="FFFFFF" w:val="clear"/>
        </w:rPr>
        <w:tab/>
      </w:r>
      <w:r>
        <w:rPr>
          <w:shd w:fill="FFFFFF" w:val="clear"/>
          <w:lang w:val="mn-Cyrl-MN"/>
        </w:rPr>
        <w:t xml:space="preserve">Одоо Байнгын саналаар шинээр томилогдож байгаа элчин сайд нар дээр нэг бүрчлэн санал хураана. Эхний санал хураалт. </w:t>
      </w:r>
      <w:r>
        <w:rPr>
          <w:b w:val="false"/>
          <w:i w:val="false"/>
          <w:caps w:val="false"/>
          <w:smallCaps w:val="false"/>
          <w:strike w:val="false"/>
          <w:dstrike w:val="false"/>
          <w:color w:val="000000"/>
          <w:spacing w:val="0"/>
          <w:w w:val="100"/>
          <w:sz w:val="24"/>
          <w:u w:val="none"/>
          <w:lang w:val="mn-Cyrl-MN" w:eastAsia="mn-Cyrl-MN"/>
        </w:rPr>
        <w:t xml:space="preserve">Монгол Улсаас Бүгд Найрамдах Хятад Ард Улсад суух Онц бөгөөд Бүрэн эрхт Элчин сайдаар Дамбын Ганхуягийг </w:t>
      </w:r>
      <w:r>
        <w:rPr/>
        <w:t xml:space="preserve">томилох </w:t>
      </w:r>
      <w:r>
        <w:rPr>
          <w:lang w:val="mn-Cyrl-MN"/>
        </w:rPr>
        <w:t xml:space="preserve">тухай саналыг дэмжье гэж санал хураая. Санал хураалт. Болоогүй. 55 гишүүн оролцож, 52 зөвшөөрч 94.5 хувийн саналаар дэмжигдлээ.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tab/>
      </w:r>
      <w:r>
        <w:rPr>
          <w:lang w:val="mn-Cyrl-MN"/>
        </w:rPr>
        <w:t xml:space="preserve">Дараагийн санал хураалт. </w:t>
      </w:r>
      <w:r>
        <w:rPr>
          <w:i w:val="false"/>
          <w:iCs w:val="false"/>
          <w:sz w:val="24"/>
          <w:szCs w:val="24"/>
        </w:rPr>
        <w:t xml:space="preserve">Монгол Улсаас </w:t>
      </w:r>
      <w:r>
        <w:rPr>
          <w:b w:val="false"/>
          <w:i w:val="false"/>
          <w:iCs w:val="false"/>
          <w:caps w:val="false"/>
          <w:smallCaps w:val="false"/>
          <w:strike w:val="false"/>
          <w:dstrike w:val="false"/>
          <w:color w:val="000000"/>
          <w:spacing w:val="0"/>
          <w:w w:val="100"/>
          <w:sz w:val="24"/>
          <w:szCs w:val="24"/>
          <w:u w:val="none"/>
          <w:lang w:val="mn-Cyrl-MN" w:eastAsia="mn-Cyrl-MN"/>
        </w:rPr>
        <w:t xml:space="preserve">Бүгд Найрамдах Ардчилсан Солонгос Ард Улсад суух Онц бөгөөд Бүрэн эрхт Элчин сайдаар Сүрэнгийн Цоггэрэлийг </w:t>
      </w:r>
      <w:r>
        <w:rPr/>
        <w:t xml:space="preserve">томилох </w:t>
      </w:r>
      <w:r>
        <w:rPr>
          <w:lang w:val="mn-Cyrl-MN"/>
        </w:rPr>
        <w:t xml:space="preserve">тухай саналыг дэмжье. Санал хурааж байгаа шүү. 55 гишүүн оролцож, 52 гишүүн зөвшөөрч 94.5 хувийн саналаар дэмжигдлээ. </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pPr>
      <w:r>
        <w:rPr>
          <w:lang w:val="mn-Cyrl-MN"/>
        </w:rPr>
        <w:tab/>
        <w:t xml:space="preserve">Дараагийн санал хураалт </w:t>
      </w:r>
      <w:r>
        <w:rPr>
          <w:i w:val="false"/>
          <w:iCs w:val="false"/>
          <w:sz w:val="24"/>
          <w:szCs w:val="24"/>
        </w:rPr>
        <w:t xml:space="preserve">Монгол Улсаас </w:t>
      </w:r>
      <w:r>
        <w:rPr>
          <w:b w:val="false"/>
          <w:i w:val="false"/>
          <w:iCs w:val="false"/>
          <w:caps w:val="false"/>
          <w:smallCaps w:val="false"/>
          <w:strike w:val="false"/>
          <w:dstrike w:val="false"/>
          <w:color w:val="000000"/>
          <w:spacing w:val="0"/>
          <w:w w:val="100"/>
          <w:sz w:val="24"/>
          <w:szCs w:val="24"/>
          <w:u w:val="none"/>
          <w:lang w:val="mn-Cyrl-MN" w:eastAsia="mn-Cyrl-MN"/>
        </w:rPr>
        <w:t xml:space="preserve">Унгар Улсад суух Онц бөгөөд Бүрэн эрхт Элчин сайдаар Зэнээмядарын Батбаярыг </w:t>
      </w:r>
      <w:r>
        <w:rPr/>
        <w:t xml:space="preserve">томилох </w:t>
      </w:r>
      <w:r>
        <w:rPr>
          <w:lang w:val="mn-Cyrl-MN"/>
        </w:rPr>
        <w:t xml:space="preserve">тухай саналыг дэмжье. Хамгийн их захиас авсан элчин сайд байна. Унгар дээр яагаад ч юм олон гишүүд Ерөнхий сайдын айлчлалын үргэлжлэл маягаар явсан. 56 гишүүн оролцож, 52 гишүүн зөвшөөрч 92.9 хувийн саналаар дэмжигдлээ. </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pPr>
      <w:r>
        <w:rPr>
          <w:lang w:val="mn-Cyrl-MN"/>
        </w:rPr>
        <w:tab/>
        <w:t xml:space="preserve">Дараагийн санал хураалт. </w:t>
      </w:r>
      <w:r>
        <w:rPr/>
        <w:t xml:space="preserve">Монгол Улсаас </w:t>
      </w:r>
      <w:r>
        <w:rPr>
          <w:b w:val="false"/>
          <w:i w:val="false"/>
          <w:caps w:val="false"/>
          <w:smallCaps w:val="false"/>
          <w:strike w:val="false"/>
          <w:dstrike w:val="false"/>
          <w:color w:val="000000"/>
          <w:spacing w:val="0"/>
          <w:w w:val="100"/>
          <w:sz w:val="24"/>
          <w:u w:val="none"/>
          <w:lang w:val="mn-Cyrl-MN" w:eastAsia="mn-Cyrl-MN"/>
        </w:rPr>
        <w:t xml:space="preserve">Бүгд Найрамдах Итали Улсад суух Онц бөгөөд Бүрэн эрхт Элчин сайдаар Цэрэндоржийн Жамбалдоржийг </w:t>
      </w:r>
      <w:r>
        <w:rPr/>
        <w:t xml:space="preserve">томилох </w:t>
      </w:r>
      <w:r>
        <w:rPr>
          <w:lang w:val="mn-Cyrl-MN"/>
        </w:rPr>
        <w:t xml:space="preserve">тухай саналыг дэмжье. Санал хураалт. Санал хурааж байна. 56 гишүүн оролцож, 54 зөвшөөрч 96.4 хувийн саналаар дэмжигдлээ. </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pPr>
      <w:r>
        <w:rPr>
          <w:lang w:val="mn-Cyrl-MN"/>
        </w:rPr>
        <w:tab/>
      </w:r>
      <w:r>
        <w:rPr>
          <w:b w:val="false"/>
          <w:bCs w:val="false"/>
          <w:lang w:val="mn-Cyrl-MN"/>
        </w:rPr>
        <w:t xml:space="preserve">Чуулганы нэгдсэн хуралдаан дээр явагдсан санал хураалтын дүнг Монгол Улсын Ерөнхийлөгч албан бичгээр хүргүүлнэ. Энэ асуудал хаагдлаа. Шинээр томилогдож байгаа нэр дэвшигчдэд баяр хүргэе. Гишүүдийн захисан захиасыг хэрэгжүүлээд Гадаад яам бичгээр бас хариу өгөх хэрэгтэй.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rPr>
      </w:pPr>
      <w:r>
        <w:rPr>
          <w:b w:val="false"/>
          <w:bCs w:val="false"/>
          <w:lang w:val="mn-Cyrl-MN"/>
        </w:rPr>
        <w:tab/>
      </w:r>
      <w:r>
        <w:rPr>
          <w:b w:val="false"/>
          <w:bCs w:val="false"/>
          <w:shd w:fill="FFFFFF" w:val="clear"/>
          <w:lang w:val="mn-Cyrl-MN"/>
        </w:rPr>
        <w:t>Дараагийн асуудал. Хүний хөгжил сангийн тухай хуульд нэмэлт өөрчлөлт оруулах тухай хуулийн төслийн анхны хэлэлцүүлэг явуулъя. Б.Чойжилсүрэн гишүүн хаана байна вэ? Б.Чойжилсүрэн гишүүн унших юм байна. Төслийн талаарх Төсвийн байнгын хорооны санал, дүгнэлтийг Улсын Их Хурлын гишүүн Д.Оюунхорол гишүүн уншина.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pPr>
      <w:r>
        <w:rPr>
          <w:b/>
          <w:bCs/>
          <w:lang w:val="mn-Cyrl-MN"/>
        </w:rPr>
        <w:tab/>
        <w:t xml:space="preserve">Д.Оюунхорол: - </w:t>
      </w:r>
      <w:r>
        <w:rPr>
          <w:b w:val="false"/>
          <w:bCs w:val="false"/>
          <w:shd w:fill="FFFFFF" w:val="clear"/>
          <w:lang w:val="mn-Cyrl-MN"/>
        </w:rPr>
        <w:t>Улсын Их Хурлын дарга, эрхэм гишүүд ээ,</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val="false"/>
          <w:bCs/>
          <w:i w:val="false"/>
          <w:caps w:val="false"/>
          <w:smallCaps w:val="false"/>
          <w:strike w:val="false"/>
          <w:dstrike w:val="false"/>
          <w:color w:val="000000"/>
          <w:spacing w:val="0"/>
          <w:w w:val="100"/>
          <w:sz w:val="22"/>
          <w:u w:val="none"/>
          <w:lang w:val="mn-Cyrl-MN" w:eastAsia="mn-Cyrl-MN"/>
        </w:rPr>
        <w:tab/>
      </w:r>
      <w:r>
        <w:rPr>
          <w:b w:val="false"/>
          <w:bCs/>
          <w:i w:val="false"/>
          <w:caps w:val="false"/>
          <w:smallCaps w:val="false"/>
          <w:strike w:val="false"/>
          <w:dstrike w:val="false"/>
          <w:color w:val="000000"/>
          <w:spacing w:val="0"/>
          <w:w w:val="100"/>
          <w:sz w:val="24"/>
          <w:szCs w:val="24"/>
          <w:u w:val="none"/>
          <w:lang w:val="mn-Cyrl-MN" w:eastAsia="mn-Cyrl-MN"/>
        </w:rPr>
        <w:t>Монгол Улсын Засгийн газраас 2016 оны 01 дүгээр сарын 08-ны өдөр Улсын Их Хуралд өргөн мэдүүлсэн Хүний хөгжил сангийн тухай хуульд нэмэлт, өөрчлөлт оруулах тухай хуулийн төслийн хэлэлцэх эсэх асуудлыг Улсын Их Хурлын чуулганы 2016 оны 01 дүгээр сарын 26-ны өдрийн нэгдсэн хуралдаанаар хэлэлцэж, анхны хэлэлцүүлэгт бэлтгүүлэхээр Төсвийн байнгын хороонд шилжүүлсэн билээ. Төсвийн байнгын хороо хуулийн төслийн анхны хэлэлцүүлгийг 2016 оны 01 дүгээр сарын 27-ны өдрийн хуралдаанаараа хийлээ.</w:t>
      </w:r>
    </w:p>
    <w:p>
      <w:pPr>
        <w:pStyle w:val="Normal"/>
        <w:spacing w:lineRule="auto" w:line="240" w:before="0" w:after="0"/>
        <w:ind w:left="0" w:right="0" w:hanging="0"/>
        <w:jc w:val="both"/>
        <w:rPr>
          <w:rFonts w:ascii="Arial" w:hAnsi="Arial"/>
          <w:b w:val="false"/>
          <w:b w:val="false"/>
          <w:i w:val="false"/>
          <w:i w:val="false"/>
          <w:caps w:val="false"/>
          <w:smallCaps w:val="false"/>
          <w:strike w:val="false"/>
          <w:dstrike w:val="false"/>
          <w:color w:val="000000"/>
          <w:spacing w:val="0"/>
          <w:w w:val="100"/>
          <w:u w:val="none"/>
          <w:lang w:eastAsia="mn-Cyrl-MN"/>
        </w:rPr>
      </w:pPr>
      <w:r>
        <w:rPr>
          <w:b w:val="false"/>
          <w:i w:val="false"/>
          <w:caps w:val="false"/>
          <w:smallCaps w:val="false"/>
          <w:strike w:val="false"/>
          <w:dstrike w:val="false"/>
          <w:color w:val="000000"/>
          <w:spacing w:val="0"/>
          <w:w w:val="100"/>
          <w:u w:val="none"/>
          <w:lang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Төслийн анхны хэлэлцүүлгийг Байнгын хорооны хуралдаанаар хийх үед Улсын Их Хурлын гишүүдийн зүгээс зарчмын зөрүүтэй санал гараагүй бөгөөд төслийг анхны хэлэлцүүлгээр нь батлуулах нь зүйтэй гэсэн горимын саналыг Улсын Их Хурлын гишүүн М.Зоригт гаргасныг хуралдаанд оролцсон гишүүд санал нэгтэй дэмжлээ.</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Улсын Их Хурлын эрхэм гишүүд ээ,</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Хүний хөгжил сангийн тухай хуульд нэмэлт, өөрчлөлт оруулах тухай хуулийн төслийн анхны хэлэлцүүлэг хийсэн талаарх Төсвийн байнгын хорооноос гарсан санал, дүгнэлтийг хэлэлцэн, хуулийн төслийг баталж өгнө үү.</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lang w:val="mn-Cyrl-MN"/>
        </w:rPr>
      </w:pPr>
      <w:r>
        <w:rPr>
          <w:b w:val="false"/>
          <w:i w:val="false"/>
          <w:caps w:val="false"/>
          <w:smallCaps w:val="false"/>
          <w:strike w:val="false"/>
          <w:dstrike w:val="false"/>
          <w:color w:val="000000"/>
          <w:spacing w:val="0"/>
          <w:w w:val="100"/>
          <w:sz w:val="24"/>
          <w:szCs w:val="24"/>
          <w:u w:val="none"/>
          <w:lang w:val="mn-Cyrl-MN" w:eastAsia="mn-Cyrl-MN"/>
        </w:rPr>
        <w:tab/>
        <w:t>Анхаарал тавьсанд баярлалаа.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pPr>
      <w:r>
        <w:rPr>
          <w:b/>
          <w:bCs/>
          <w:lang w:val="mn-Cyrl-MN"/>
        </w:rPr>
        <w:tab/>
        <w:t xml:space="preserve">З.Энхболд: - </w:t>
      </w:r>
      <w:r>
        <w:rPr>
          <w:b w:val="false"/>
          <w:bCs w:val="false"/>
          <w:lang w:val="mn-Cyrl-MN"/>
        </w:rPr>
        <w:t xml:space="preserve">Ажлын хэсэг. </w:t>
      </w:r>
      <w:r>
        <w:rPr>
          <w:b w:val="false"/>
          <w:bCs w:val="false"/>
          <w:i w:val="false"/>
          <w:iCs w:val="false"/>
          <w:lang w:val="mn-Cyrl-MN"/>
        </w:rPr>
        <w:t>Р.Жигжид -Уул уурхайн сайд, Б.Төгөлдөр -Сангийн яамны Санхүүгийн бодлогын газрын Санхүүгийн хөрөнгийн удирдлагын хэлтсийн дарга, Ц.Зоригтбат -мөн яамны мөн газрын ахлах мэргэжилтэн, Ч.Отгочулуу -“Эрдэнэс Монгол” ХХК-ийн гүйцэтгэх захирлын ажлын алба хариуцсан захирал бөгөөд ерөнхий эдийн засагч, Д.Байлийхүү “Эрдэнэс Монгол” ХХК-ийн дотоод зөвлөх, Ерөнхий сайдын орон тооны бус зөвлөх, Б.Сүндэръяа -“Эрдэнэс Монгол” ХХК-ийн хуулийн ахлах зөвлөх, Э.Түвшинтөр -“Эрдэнэс Монгол” ХХК-ийн хуулийн зөвлөх.</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rPr>
      </w:pPr>
      <w:r>
        <w:rPr>
          <w:b w:val="false"/>
          <w:bCs w:val="false"/>
          <w:i w:val="false"/>
          <w:iCs w:val="false"/>
          <w:lang w:val="mn-Cyrl-MN"/>
        </w:rPr>
        <w:tab/>
        <w:t>Байнгын хорооны санал, дүгнэлттэй холбогдуулан асуулттай гишүүд байна уу? Алга байна. Д.Тэрбишдагва гишүүн асуух юм уу? Асууя.</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pPr>
      <w:r>
        <w:rPr>
          <w:b/>
          <w:bCs/>
          <w:i w:val="false"/>
          <w:iCs w:val="false"/>
          <w:lang w:val="mn-Cyrl-MN"/>
        </w:rPr>
        <w:tab/>
        <w:t xml:space="preserve">Д.Тэрбишдагва: - </w:t>
      </w:r>
      <w:r>
        <w:rPr>
          <w:b w:val="false"/>
          <w:bCs w:val="false"/>
          <w:i w:val="false"/>
          <w:iCs w:val="false"/>
          <w:lang w:val="mn-Cyrl-MN"/>
        </w:rPr>
        <w:t xml:space="preserve">Би ерөөсөө ганцхан асуудал асууж цаашдаа энэ чиглэлээр ер нь яах вэ гэдэг дээр. Энэ Эрдэнэс Тавантолгой, Эрдэнэс Монгол, Эрдэнэс Оюутолгой гээд 3 байгууллага байгаад юм. Энэ байгууллагууд чинь цаашдаа сайн учраа олдохгүй л байгууллагууд надад харагдаад байгаа юм. Энэ одоо энэ байгууллагуудыгаа нэг яг нэг малгайн доор гэдэг юм уу аль эсхүл тус тусад нь гаргаад ингээд явуулахгүй ингээд Эрдэнэс Тавантолгойн хийж байгаа ажлыг Эрдэнэс Монгол ч хийгээд байгаа юм шиг, Оюутолгойн асуудлыг нь Эрдэнэ Оюутолгойн асуудлыг Эрдэнэс Монгол ч хийгээд байгаа юм шиг ийм нэг учир нь олдохгүй бүтэц байгаад байгаа юм. Тэгээд нэг баахан цалинжаад өндөр юутай энэ өндөр цалинтай баахан тийм хүмүүс байгаад юм. Энэ чиглэлийг энэ бүтэц зохион байгуулалтыг өөрчлөх цаг нь болоогүй юм уу? Энэ маягаар одоо ингээд яваад байх нь зөв юм уу? Энэ чиглэлээр юу гэж бодож байна гэж асуумаар байна. </w:t>
      </w:r>
    </w:p>
    <w:p>
      <w:pPr>
        <w:pStyle w:val="Normal"/>
        <w:spacing w:lineRule="auto" w:line="240" w:before="0" w:after="0"/>
        <w:ind w:left="0" w:right="0" w:hanging="0"/>
        <w:jc w:val="both"/>
        <w:rPr>
          <w:b/>
          <w:b/>
          <w:bCs/>
          <w:i w:val="false"/>
          <w:i w:val="false"/>
          <w:iCs w:val="false"/>
          <w:lang w:val="mn-Cyrl-MN"/>
        </w:rPr>
      </w:pPr>
      <w:r>
        <w:rPr>
          <w:b/>
          <w:bCs/>
          <w:i w:val="false"/>
          <w:iCs w:val="false"/>
          <w:lang w:val="mn-Cyrl-MN"/>
        </w:rPr>
      </w:r>
    </w:p>
    <w:p>
      <w:pPr>
        <w:pStyle w:val="Normal"/>
        <w:spacing w:lineRule="auto" w:line="240" w:before="0" w:after="0"/>
        <w:ind w:left="0" w:right="0" w:hanging="0"/>
        <w:jc w:val="both"/>
        <w:rPr/>
      </w:pPr>
      <w:r>
        <w:rPr>
          <w:b/>
          <w:bCs/>
          <w:i w:val="false"/>
          <w:iCs w:val="false"/>
          <w:lang w:val="mn-Cyrl-MN"/>
        </w:rPr>
        <w:tab/>
        <w:t xml:space="preserve">З.Энхболд: - </w:t>
      </w:r>
      <w:r>
        <w:rPr>
          <w:b w:val="false"/>
          <w:bCs w:val="false"/>
          <w:i w:val="false"/>
          <w:iCs w:val="false"/>
          <w:lang w:val="mn-Cyrl-MN"/>
        </w:rPr>
        <w:t xml:space="preserve">Аль байнгын хороо билээ? Төсөв үү? Ч.Улаан гишүүн хаана байна? Ч.Улаан гишүүн байхгүй учраас хариулах боломжгүй байна. Байнгын хорооноос асуудаг дээрээ тавьсан байна л даа одоо. Гишүүд асуулт асууж, хариулт авч дууслаа. Байнгын хороо төслийг анхны хэлэлцүүлгээр нь батлах горимын санал гаргасныг дэмжье гэж санал хураая. Санал хураалт. Санал хурааж байна. 57 гишүүн оролцож, 48 гишүүн зөвшөөрч 84.2 хувийн саналаар анхны хэлэлцүүлгээр нь батлах горимын санал дэмжигдлээ.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rPr>
      </w:pPr>
      <w:r>
        <w:rPr>
          <w:b w:val="false"/>
          <w:bCs w:val="false"/>
          <w:i w:val="false"/>
          <w:iCs w:val="false"/>
          <w:lang w:val="mn-Cyrl-MN"/>
        </w:rPr>
        <w:tab/>
        <w:t xml:space="preserve">Байнгын хорооны санал дэмжигдсэн тул Хүний хөгжил сангийн тухай хуульд нэмэлт, өөрчлөлт оруулах тухай хуулийн төслийг баталъя гэсэн санал хураая. Санал хураалт. 57 гишүүн оролцож, 50 гишүүн зөвшөөрч 87.7 хувийн саналаар дэмжигдлээ.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rPr>
      </w:pPr>
      <w:r>
        <w:rPr>
          <w:b w:val="false"/>
          <w:bCs w:val="false"/>
          <w:i w:val="false"/>
          <w:iCs w:val="false"/>
          <w:lang w:val="mn-Cyrl-MN"/>
        </w:rPr>
        <w:tab/>
        <w:t xml:space="preserve">Үүгээр хуулийн төсөл батлагдлаа. Гишүүд ажлын хэсэгт баярлалаа. Энэ жижигхэн хууль учраас эцсийн найруулгыг одоо сонсъё. Хүний хөгжил сангийн тухай хуульд нэмэлт, өөрчлөлт оруулах тухай хуулийн эцсийн найруулга дээр саналтай гишүүн байна уу? Нэг өгүүлбэр үү тийм ээ? Хэр зэрэг том юм байсан юм бэ? Алга байна сонссоноор тооцлоо. </w:t>
      </w:r>
    </w:p>
    <w:p>
      <w:pPr>
        <w:pStyle w:val="Normal"/>
        <w:spacing w:lineRule="auto" w:line="240" w:before="0" w:after="0"/>
        <w:ind w:left="0" w:right="0" w:hanging="0"/>
        <w:jc w:val="both"/>
        <w:rPr>
          <w:b/>
          <w:b/>
          <w:bCs/>
          <w:i w:val="false"/>
          <w:i w:val="false"/>
          <w:iCs w:val="false"/>
          <w:lang w:val="mn-Cyrl-MN"/>
        </w:rPr>
      </w:pPr>
      <w:r>
        <w:rPr>
          <w:b/>
          <w:bCs/>
          <w:i w:val="false"/>
          <w:iCs w:val="false"/>
          <w:lang w:val="mn-Cyrl-MN"/>
        </w:rPr>
      </w:r>
    </w:p>
    <w:p>
      <w:pPr>
        <w:pStyle w:val="Normal"/>
        <w:spacing w:lineRule="auto" w:line="240" w:before="0" w:after="0"/>
        <w:ind w:left="0" w:right="0" w:hanging="0"/>
        <w:jc w:val="both"/>
        <w:rPr/>
      </w:pPr>
      <w:r>
        <w:rPr>
          <w:b/>
          <w:bCs/>
          <w:i w:val="false"/>
          <w:iCs w:val="false"/>
          <w:lang w:val="mn-Cyrl-MN"/>
        </w:rPr>
        <w:tab/>
      </w:r>
      <w:r>
        <w:rPr>
          <w:b w:val="false"/>
          <w:bCs w:val="false"/>
          <w:i w:val="false"/>
          <w:iCs w:val="false"/>
          <w:shd w:fill="FFFFFF" w:val="clear"/>
          <w:lang w:val="mn-Cyrl-MN"/>
        </w:rPr>
        <w:t>Дараагийн асуудал. Тариалангийн тухай хуулийн шинэчилсэн найруулга хамт өргөн мэдүүлсэн бусад хуулийн төслийн эцсийн хэлэлцүүлгийг явуулъя. Ж.Энхбаяр гишүүн хаана байна вэ? Төслийн талаар Байгаль орчин, хүнс, хөдөө аж ахуйн байнгын хорооны танилцуулгыг Улсын Их Хурлын гишүүн Сундуйн Батболд танилцуулна. Индэрт урьж байна.</w:t>
      </w:r>
    </w:p>
    <w:p>
      <w:pPr>
        <w:pStyle w:val="Normal"/>
        <w:spacing w:lineRule="auto" w:line="240" w:before="0" w:after="0"/>
        <w:ind w:left="0" w:right="0" w:hanging="0"/>
        <w:jc w:val="both"/>
        <w:rPr>
          <w:rFonts w:ascii="Arial" w:hAnsi="Arial"/>
          <w:b/>
          <w:b/>
          <w:bCs/>
          <w:i w:val="false"/>
          <w:i w:val="false"/>
          <w:iCs w:val="false"/>
          <w:sz w:val="24"/>
          <w:szCs w:val="24"/>
          <w:lang w:val="mn-Cyrl-MN"/>
        </w:rPr>
      </w:pPr>
      <w:r>
        <w:rPr>
          <w:b/>
          <w:bCs/>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b/>
          <w:bCs/>
          <w:i w:val="false"/>
          <w:iCs w:val="false"/>
          <w:sz w:val="24"/>
          <w:szCs w:val="24"/>
          <w:lang w:val="mn-Cyrl-MN"/>
        </w:rPr>
        <w:tab/>
        <w:t xml:space="preserve">Су.Батболд: - </w:t>
      </w:r>
      <w:r>
        <w:rPr>
          <w:b w:val="false"/>
          <w:bCs w:val="false"/>
          <w:i w:val="false"/>
          <w:iCs w:val="false"/>
          <w:sz w:val="24"/>
          <w:szCs w:val="24"/>
          <w:shd w:fill="FFFFFF" w:val="clear"/>
          <w:lang w:val="mn-Cyrl-MN"/>
        </w:rPr>
        <w:t>Улсын Их Хурлын дарга, эрхэм гишүүд ээ,</w:t>
      </w:r>
    </w:p>
    <w:p>
      <w:pPr>
        <w:pStyle w:val="Normal"/>
        <w:spacing w:lineRule="auto" w:line="240" w:before="0" w:after="0"/>
        <w:ind w:left="0" w:right="0" w:hanging="0"/>
        <w:jc w:val="both"/>
        <w:rPr>
          <w:rFonts w:ascii="Arial" w:hAnsi="Arial"/>
          <w:b/>
          <w:b/>
          <w:bCs/>
          <w:i w:val="false"/>
          <w:i w:val="false"/>
          <w:iCs w:val="false"/>
          <w:sz w:val="24"/>
          <w:szCs w:val="24"/>
          <w:lang w:val="mn-Cyrl-MN"/>
        </w:rPr>
      </w:pPr>
      <w:r>
        <w:rPr>
          <w:b/>
          <w:bCs/>
          <w:i w:val="false"/>
          <w:iCs w:val="false"/>
          <w:sz w:val="24"/>
          <w:szCs w:val="24"/>
          <w:lang w:val="mn-Cyrl-MN"/>
        </w:rPr>
      </w:r>
    </w:p>
    <w:p>
      <w:pPr>
        <w:pStyle w:val="Normal"/>
        <w:spacing w:lineRule="auto" w:line="240" w:before="0" w:after="0"/>
        <w:ind w:left="0" w:right="0" w:hanging="0"/>
        <w:jc w:val="both"/>
        <w:rPr>
          <w:rFonts w:ascii="Arial" w:hAnsi="Arial"/>
          <w:b/>
          <w:b/>
          <w:bCs/>
          <w:i w:val="false"/>
          <w:i w:val="false"/>
          <w:iCs w:val="false"/>
          <w:sz w:val="24"/>
          <w:szCs w:val="24"/>
          <w:lang w:val="mn-Cyrl-MN"/>
        </w:rPr>
      </w:pPr>
      <w:r>
        <w:rPr>
          <w:b w:val="false"/>
          <w:bCs/>
          <w:i w:val="false"/>
          <w:iCs w:val="false"/>
          <w:caps w:val="false"/>
          <w:smallCaps w:val="false"/>
          <w:strike w:val="false"/>
          <w:dstrike w:val="false"/>
          <w:color w:val="000000"/>
          <w:spacing w:val="0"/>
          <w:w w:val="100"/>
          <w:sz w:val="24"/>
          <w:szCs w:val="24"/>
          <w:u w:val="none"/>
          <w:lang w:val="mn-Cyrl-MN" w:eastAsia="mn-Cyrl-MN"/>
        </w:rPr>
        <w:tab/>
        <w:t>Улсын Их Хурлын дарга, эрхэм гишүүд ээ,</w:t>
      </w:r>
    </w:p>
    <w:p>
      <w:pPr>
        <w:pStyle w:val="Normal"/>
        <w:spacing w:lineRule="auto" w:line="240" w:before="0" w:after="0"/>
        <w:ind w:left="0" w:right="0" w:hanging="0"/>
        <w:jc w:val="both"/>
        <w:rPr>
          <w:b w:val="false"/>
          <w:b w:val="false"/>
          <w:caps w:val="false"/>
          <w:smallCaps w:val="false"/>
          <w:strike w:val="false"/>
          <w:dstrike w:val="false"/>
          <w:color w:val="000000"/>
          <w:spacing w:val="0"/>
          <w:w w:val="100"/>
          <w:u w:val="none"/>
          <w:lang w:eastAsia="mn-Cyrl-MN"/>
        </w:rPr>
      </w:pPr>
      <w:r>
        <w:rPr>
          <w:b w:val="false"/>
          <w:caps w:val="false"/>
          <w:smallCaps w:val="false"/>
          <w:strike w:val="false"/>
          <w:dstrike w:val="false"/>
          <w:color w:val="000000"/>
          <w:spacing w:val="0"/>
          <w:w w:val="100"/>
          <w:u w:val="none"/>
          <w:lang w:eastAsia="mn-Cyrl-MN"/>
        </w:rPr>
      </w:r>
    </w:p>
    <w:p>
      <w:pPr>
        <w:pStyle w:val="Normal"/>
        <w:spacing w:lineRule="auto" w:line="240" w:before="0" w:after="0"/>
        <w:ind w:left="0" w:right="0" w:hanging="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lang w:val="mn-Cyrl-MN" w:eastAsia="mn-Cyrl-MN"/>
        </w:rPr>
        <w:tab/>
        <w:t>Монгол Улсын Засгийн газраас Улсын Их Хуралд 2015 оны 10 дугаар сарын 13-ны өдөр өргөн мэдүүлсэн Тариалангийн тухай хуулийн болон холбогдох бусад хуулийн төслийн анхны хэлэлцүүлгийг Улсын Их Хурлын 2016 оны 01 дүгээр сарын 26-ны өдрийн чуулганы нэгдсэн хуралдаанаар хийж, эцсийн хэлэлцүүлэгт бэлтгүүлэхээр Байгаль орчин, хүнс, хөдөө аж ахуйн байнгын хороонд шилжүүлсэн билээ.</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lang w:val="mn-Cyrl-MN" w:eastAsia="mn-Cyrl-MN"/>
        </w:rPr>
        <w:tab/>
        <w:t>Байнгын хороо 2016 оны 01 дүгээр сарын 27, 28-ны өдрийн хуралдаанаараа төслийн эцсийн хэлэлцүүлгийг хийж, 2016 оны 01 дүгээр сарын 26-ны өдрийн чуулганы нэгдсэн хуралдаанаар төслийн анхны хэлэлцүүлгийг хийх үед хуралдаан даргалагчаас төслийн 15.6, 24.2, 24.3 дахь хэсэг, төслийг дагалдан өргөн мэдүүлсэн Газрын тухай хуульд нэмэлт, өөрчлөлт оруулах тухай хуулийн төслийг гүйцээн боловсруулах чиглэл өгсөн тул Монгол Улсын Их Хурлын чуулганы хуралдааны дэгийн тухай хуулийн 23 дугаар зүйлийн 23.2.1-д заасны дагуу Байнгын хороо дахин санал хураалт явуулсан болно.</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lang w:val="mn-Cyrl-MN" w:eastAsia="mn-Cyrl-MN"/>
        </w:rPr>
        <w:tab/>
        <w:t>Төслийг хэлэлцүүлэгт бэлтгэх үүрэг бүхий ажлын хэсгээс Төслийн 15 дугаар зүйлийн 15.6 дахь хэсгийг “Монгол Улсын иргэн, аж ахуйн нэгж, байгууллага нь тариалангийн газар эзэмших эрхээ бусдад шилжүүлэх асуудлыг Газрын тухай хуулийн 38.1 дэх хэсэгт заасны дагуу шийдвэрлэх ба доор дурдсан шаардлагыг хангасан байна:</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val="false"/>
          <w:i w:val="false"/>
          <w:caps w:val="false"/>
          <w:smallCaps w:val="false"/>
          <w:strike w:val="false"/>
          <w:dstrike w:val="false"/>
          <w:color w:val="000000"/>
          <w:spacing w:val="0"/>
          <w:w w:val="100"/>
          <w:sz w:val="24"/>
          <w:szCs w:val="24"/>
          <w:u w:val="none"/>
          <w:lang w:val="mn-Cyrl-MN" w:eastAsia="mn-Cyrl-MN"/>
        </w:rPr>
        <w:tab/>
        <w:t>15.6.1.энэ хуулийн 26.2-д заасан шинжилгээний дүнгээр хөрсний үржил шимийг доройтуулаагүй нь тогтоогдсон байх;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i w:val="false"/>
          <w:caps w:val="false"/>
          <w:smallCaps w:val="false"/>
          <w:strike w:val="false"/>
          <w:dstrike w:val="false"/>
          <w:color w:val="000000"/>
          <w:spacing w:val="0"/>
          <w:w w:val="100"/>
          <w:sz w:val="24"/>
          <w:szCs w:val="24"/>
          <w:u w:val="none"/>
          <w:lang w:val="mn-Cyrl-MN" w:eastAsia="mn-Cyrl-MN"/>
        </w:rPr>
        <w:tab/>
        <w:t>15.6.2.хуульд заасан нөхцөл болзол, газар эзэмшүүлэх гэрээг зөрчөөгүй байх;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i w:val="false"/>
          <w:caps w:val="false"/>
          <w:smallCaps w:val="false"/>
          <w:strike w:val="false"/>
          <w:dstrike w:val="false"/>
          <w:color w:val="000000"/>
          <w:spacing w:val="0"/>
          <w:w w:val="100"/>
          <w:sz w:val="24"/>
          <w:szCs w:val="24"/>
          <w:u w:val="none"/>
          <w:lang w:val="mn-Cyrl-MN" w:eastAsia="mn-Cyrl-MN"/>
        </w:rPr>
        <w:tab/>
        <w:t>15.6.3.тариалангийн газрыг зориулалтын дагуу ашигласан байх.”гэж;</w:t>
      </w:r>
    </w:p>
    <w:p>
      <w:pPr>
        <w:pStyle w:val="Normal"/>
        <w:numPr>
          <w:ilvl w:val="0"/>
          <w:numId w:val="0"/>
        </w:numPr>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lang w:val="mn-Cyrl-MN" w:eastAsia="mn-Cyrl-MN"/>
        </w:rPr>
        <w:tab/>
        <w:t>Төслийн 24 дүгээр зүйлийн 24.3 дахь хэсгийг “энэ хуулийн 24.2-т заасан мал аж ахуй эрхлэгчийн өвөлжөө, хаваржааг тухайн орон нутагт нүүлгэн шилжүүлэхтэй холбогдсон тээврийн зардлыг тариалангийн үйлдвэрлэгч 1 удаа хариуцна” гэж өөрчлөн найруулах санал гаргасныг Байнгын хорооны хуралдаанд оролцсон гишүүдийн олонх дэмжсэн болно.</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lang w:val="mn-Cyrl-MN" w:eastAsia="mn-Cyrl-MN"/>
        </w:rPr>
        <w:tab/>
        <w:t>Улсын Их Хурлын гишүүн Ж.Энхбаяр, Ц.Оюунгэрэл, Сундуйн Батболд, Р.Бурмаа нар</w:t>
      </w:r>
      <w:r>
        <w:rPr>
          <w:b w:val="false"/>
          <w:bCs/>
          <w:i w:val="false"/>
          <w:iCs w:val="false"/>
          <w:caps w:val="false"/>
          <w:smallCaps w:val="false"/>
          <w:strike w:val="false"/>
          <w:dstrike w:val="false"/>
          <w:color w:val="000000"/>
          <w:spacing w:val="0"/>
          <w:w w:val="100"/>
          <w:sz w:val="24"/>
          <w:szCs w:val="24"/>
          <w:u w:val="none"/>
          <w:lang w:val="mn-Cyrl-MN" w:eastAsia="mn-Cyrl-MN"/>
        </w:rPr>
        <w:t xml:space="preserve"> “төслийн 27.2 дахь хэсгийн “ашиглагчид” гэсний дараа “2-5 жилийн” гэж нэмэх” гэсэн санал гаргасныг Монгол Улсын Их Хурлын чуулганы хуралдааны дэгийн тухай хуулийн 23 дугаар зүйлийн 23.2.3-д заасны дагуу дахин хураалгах нь зүйтэй гэж хуралдаанд оролцсон гишүүдийн гуравны хоёроос дээш хувь нь үзсэн тул дээрх саналын томьёоллоор санал хураалгахад хуралдаанд оролцсон гишүүдийн олонх дэмжив.</w:t>
      </w:r>
    </w:p>
    <w:p>
      <w:pPr>
        <w:pStyle w:val="Normal"/>
        <w:spacing w:lineRule="auto" w:line="240" w:before="0" w:after="0"/>
        <w:ind w:left="0" w:right="0" w:hanging="0"/>
        <w:jc w:val="both"/>
        <w:textAlignment w:val="auto"/>
        <w:rPr>
          <w:b w:val="false"/>
          <w:b w:val="false"/>
          <w:bCs/>
          <w:i w:val="false"/>
          <w:i w:val="false"/>
          <w:iCs w:val="false"/>
          <w:caps w:val="false"/>
          <w:smallCaps w:val="false"/>
          <w:strike w:val="false"/>
          <w:dstrike w:val="false"/>
          <w:color w:val="000000"/>
          <w:spacing w:val="0"/>
          <w:w w:val="100"/>
          <w:u w:val="none"/>
          <w:lang w:val="mn-Cyrl-MN" w:eastAsia="mn-Cyrl-MN"/>
        </w:rPr>
      </w:pPr>
      <w:r>
        <w:rPr>
          <w:b w:val="false"/>
          <w:bCs/>
          <w:i w:val="false"/>
          <w:iCs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lang w:val="mn-Cyrl-MN" w:eastAsia="mn-Cyrl-MN"/>
        </w:rPr>
        <w:tab/>
        <w:t>Улсын Их Хурлын гишүүн, Хүнс, хөдөө аж ахуйн сайд Р.Бурмаа Тариалангийн тухай хуулийн төслийг дагалдан өргөн мэдүүлсэн Газрын тухай хуульд нэмэлт, өөрчлөлт оруулах тухай хуулийн төслийг татан авах санал гаргасан болно.</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lang w:val="mn-Cyrl-MN" w:eastAsia="mn-Cyrl-MN"/>
        </w:rPr>
        <w:tab/>
        <w:t>Тариалангийн тухай хуулийн төсөл болон холбогдох бусад хуулийн төслийг чуулганы нэгдсэн хуралдаанаар хэлэлцүүлж, батлуулахыг дэмжье гэсэн саналыг Байнгын хорооны хуралдаанд оролцсон гишүүдийн олонх дэмжлээ.</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lang w:val="mn-Cyrl-MN" w:eastAsia="mn-Cyrl-MN"/>
        </w:rPr>
        <w:tab/>
        <w:t>Чуулганы нэгдсэн хуралдааны анхны хэлэлцүүлгээр дэмжсэн саналуудыг төсөлд нэмж тусган, хууль зүйн техник, найруулгын шинжтэй зарим засварыг хийсэн төслийн эцсийн хувилбар болон зарчмын зөрүүтэй саналын томьёоллыг Та бүхэнд тараасан болно.</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lang w:val="mn-Cyrl-MN" w:eastAsia="mn-Cyrl-MN"/>
        </w:rPr>
        <w:tab/>
        <w:t>Улсын Их Хурлын эрхэм гишүүд ээ,</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lang w:val="mn-Cyrl-MN"/>
        </w:rPr>
      </w:pPr>
      <w:r>
        <w:rPr>
          <w:b w:val="false"/>
          <w:i w:val="false"/>
          <w:caps w:val="false"/>
          <w:smallCaps w:val="false"/>
          <w:strike w:val="false"/>
          <w:dstrike w:val="false"/>
          <w:color w:val="000000"/>
          <w:spacing w:val="0"/>
          <w:w w:val="100"/>
          <w:sz w:val="24"/>
          <w:szCs w:val="24"/>
          <w:u w:val="none"/>
          <w:lang w:val="mn-Cyrl-MN" w:eastAsia="mn-Cyrl-MN"/>
        </w:rPr>
        <w:tab/>
        <w:t>Тариалангийн тухай хуулийн төсөл болон холбогдох бусад хуулийн төслийг эцсийн хэлэлцүүлэгт бэлтгэсэн талаар Байгаль орчин, хүнс, хөдөө аж ахуйн байнгын хорооноос гаргасан танилцуулгыг хэлэлцэн, тогтоолын төслийг баталж өгөхийг хүсье.</w:t>
      </w:r>
    </w:p>
    <w:p>
      <w:pPr>
        <w:pStyle w:val="Normal"/>
        <w:spacing w:lineRule="auto" w:line="240" w:before="0" w:after="0"/>
        <w:ind w:left="0" w:right="0" w:hanging="0"/>
        <w:jc w:val="both"/>
        <w:rPr>
          <w:b w:val="false"/>
          <w:b w:val="false"/>
          <w:caps w:val="false"/>
          <w:smallCaps w:val="false"/>
          <w:strike w:val="false"/>
          <w:dstrike w:val="false"/>
          <w:color w:val="000000"/>
          <w:spacing w:val="0"/>
          <w:w w:val="100"/>
          <w:u w:val="none"/>
          <w:lang w:eastAsia="mn-Cyrl-MN"/>
        </w:rPr>
      </w:pPr>
      <w:r>
        <w:rPr>
          <w:b w:val="false"/>
          <w:caps w:val="false"/>
          <w:smallCaps w:val="false"/>
          <w:strike w:val="false"/>
          <w:dstrike w:val="false"/>
          <w:color w:val="000000"/>
          <w:spacing w:val="0"/>
          <w:w w:val="100"/>
          <w:u w:val="none"/>
          <w:lang w:eastAsia="mn-Cyrl-MN"/>
        </w:rPr>
      </w:r>
    </w:p>
    <w:p>
      <w:pPr>
        <w:pStyle w:val="Normal"/>
        <w:spacing w:lineRule="auto" w:line="240" w:before="0" w:after="0"/>
        <w:ind w:left="0" w:right="0" w:hanging="0"/>
        <w:jc w:val="both"/>
        <w:rPr>
          <w:rFonts w:ascii="Arial" w:hAnsi="Arial"/>
          <w:b/>
          <w:b/>
          <w:bCs/>
          <w:i w:val="false"/>
          <w:i w:val="false"/>
          <w:iCs w:val="false"/>
          <w:sz w:val="24"/>
          <w:szCs w:val="24"/>
          <w:lang w:val="mn-Cyrl-MN"/>
        </w:rPr>
      </w:pPr>
      <w:r>
        <w:rPr>
          <w:b w:val="false"/>
          <w:bCs/>
          <w:i w:val="false"/>
          <w:iCs w:val="false"/>
          <w:caps w:val="false"/>
          <w:smallCaps w:val="false"/>
          <w:strike w:val="false"/>
          <w:dstrike w:val="false"/>
          <w:color w:val="000000"/>
          <w:spacing w:val="0"/>
          <w:w w:val="100"/>
          <w:sz w:val="24"/>
          <w:szCs w:val="24"/>
          <w:u w:val="none"/>
          <w:lang w:val="mn-Cyrl-MN" w:eastAsia="mn-Cyrl-MN"/>
        </w:rPr>
        <w:tab/>
        <w:t xml:space="preserve">Анхаарал тавьсанд баярлалаа. </w:t>
      </w:r>
    </w:p>
    <w:p>
      <w:pPr>
        <w:pStyle w:val="Normal"/>
        <w:spacing w:lineRule="auto" w:line="240" w:before="0" w:after="0"/>
        <w:ind w:left="0" w:right="0" w:hanging="0"/>
        <w:jc w:val="both"/>
        <w:rPr>
          <w:b w:val="false"/>
          <w:b w:val="false"/>
          <w:caps w:val="false"/>
          <w:smallCaps w:val="false"/>
          <w:strike w:val="false"/>
          <w:dstrike w:val="false"/>
          <w:color w:val="000000"/>
          <w:spacing w:val="0"/>
          <w:w w:val="100"/>
          <w:u w:val="none"/>
          <w:lang w:eastAsia="mn-Cyrl-MN"/>
        </w:rPr>
      </w:pPr>
      <w:r>
        <w:rPr>
          <w:b w:val="false"/>
          <w:caps w:val="false"/>
          <w:smallCaps w:val="false"/>
          <w:strike w:val="false"/>
          <w:dstrike w:val="false"/>
          <w:color w:val="000000"/>
          <w:spacing w:val="0"/>
          <w:w w:val="100"/>
          <w:u w:val="none"/>
          <w:lang w:eastAsia="mn-Cyrl-MN"/>
        </w:rPr>
      </w:r>
    </w:p>
    <w:p>
      <w:pPr>
        <w:pStyle w:val="Normal"/>
        <w:spacing w:lineRule="auto" w:line="240" w:before="0" w:after="0"/>
        <w:ind w:left="0" w:right="0" w:hanging="0"/>
        <w:jc w:val="both"/>
        <w:rPr>
          <w:rFonts w:ascii="Arial" w:hAnsi="Arial"/>
          <w:sz w:val="24"/>
          <w:szCs w:val="24"/>
        </w:rPr>
      </w:pPr>
      <w:r>
        <w:rPr>
          <w:b/>
          <w:bCs/>
          <w:i w:val="false"/>
          <w:iCs w:val="false"/>
          <w:sz w:val="24"/>
          <w:szCs w:val="24"/>
          <w:lang w:val="mn-Cyrl-MN"/>
        </w:rPr>
        <w:tab/>
        <w:t xml:space="preserve">З.Энхболд: - </w:t>
      </w:r>
      <w:r>
        <w:rPr>
          <w:b w:val="false"/>
          <w:bCs w:val="false"/>
          <w:i w:val="false"/>
          <w:iCs w:val="false"/>
          <w:sz w:val="24"/>
          <w:szCs w:val="24"/>
          <w:lang w:val="mn-Cyrl-MN"/>
        </w:rPr>
        <w:t>Байнгын хорооны танилцуулгатай холбогдуулан асуулттай гишүүд байна уу? Р.Гончигдорж гишүүн байна. Асууя.</w:t>
      </w:r>
    </w:p>
    <w:p>
      <w:pPr>
        <w:pStyle w:val="Normal"/>
        <w:spacing w:lineRule="auto" w:line="240" w:before="0" w:after="0"/>
        <w:ind w:left="0" w:right="0" w:hanging="0"/>
        <w:jc w:val="both"/>
        <w:rPr>
          <w:rFonts w:ascii="Arial" w:hAnsi="Arial"/>
          <w:b/>
          <w:b/>
          <w:bCs/>
          <w:i w:val="false"/>
          <w:i w:val="false"/>
          <w:iCs w:val="false"/>
          <w:sz w:val="24"/>
          <w:szCs w:val="24"/>
          <w:lang w:val="mn-Cyrl-MN"/>
        </w:rPr>
      </w:pPr>
      <w:r>
        <w:rPr>
          <w:b/>
          <w:bCs/>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b/>
          <w:bCs/>
          <w:i w:val="false"/>
          <w:iCs w:val="false"/>
          <w:sz w:val="24"/>
          <w:szCs w:val="24"/>
          <w:lang w:val="mn-Cyrl-MN"/>
        </w:rPr>
        <w:tab/>
        <w:t>Р.Гончигдорж: -</w:t>
      </w:r>
      <w:r>
        <w:rPr>
          <w:b w:val="false"/>
          <w:bCs w:val="false"/>
          <w:i w:val="false"/>
          <w:iCs w:val="false"/>
          <w:sz w:val="24"/>
          <w:szCs w:val="24"/>
          <w:lang w:val="mn-Cyrl-MN"/>
        </w:rPr>
        <w:t xml:space="preserve"> Нэг л зүйл асуух гэсэн юм. Энэ дагалдаж гарч байгаа хууль дээр Чөлөөт бүсийн тухай хуульд нэмэлт өөрчлөлт оруулсан байна л даа. Би тэгээд Сундуйн Батболд гишүүнээ нэг асуулт байна. Чөлөөт бүсийн тухай хуульд нэмэлт, өөрчлөлт оруулж байна л даа. Дагалдаж байгаа хуульд нь. Энэ Тариалангийн хуульд чинь чөлөөт бүсийн тухай үг үсэг байгаа юм уу? Юу гэж зохицуулагдсан юм бэ? Түүнийг нэг тайлбарлаж өгөөч. Тариалангийн тухай хуульдаа. Тийм асуудал яагаагүй бол үүн дээр дагалдах хуулийн хэлбэрээр ийм юм байж болохгүй шүү дээ. Тусад нь хууль санаачилж.</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pPr>
      <w:r>
        <w:rPr>
          <w:b/>
          <w:bCs/>
          <w:i w:val="false"/>
          <w:iCs w:val="false"/>
          <w:lang w:val="mn-Cyrl-MN"/>
        </w:rPr>
        <w:tab/>
        <w:t>З.Энхболд: -</w:t>
      </w:r>
      <w:r>
        <w:rPr>
          <w:b w:val="false"/>
          <w:bCs w:val="false"/>
          <w:i w:val="false"/>
          <w:iCs w:val="false"/>
          <w:lang w:val="mn-Cyrl-MN"/>
        </w:rPr>
        <w:t xml:space="preserve"> Сундуйн Батболд гишүүн хариулъя.</w:t>
      </w:r>
    </w:p>
    <w:p>
      <w:pPr>
        <w:pStyle w:val="Normal"/>
        <w:spacing w:lineRule="auto" w:line="240" w:before="0" w:after="0"/>
        <w:ind w:left="0" w:right="0" w:hanging="0"/>
        <w:jc w:val="both"/>
        <w:rPr>
          <w:b/>
          <w:b/>
          <w:bCs/>
          <w:i w:val="false"/>
          <w:i w:val="false"/>
          <w:iCs w:val="false"/>
          <w:lang w:val="mn-Cyrl-MN"/>
        </w:rPr>
      </w:pPr>
      <w:r>
        <w:rPr>
          <w:b/>
          <w:bCs/>
          <w:i w:val="false"/>
          <w:iCs w:val="false"/>
          <w:lang w:val="mn-Cyrl-MN"/>
        </w:rPr>
      </w:r>
    </w:p>
    <w:p>
      <w:pPr>
        <w:pStyle w:val="Normal"/>
        <w:spacing w:lineRule="auto" w:line="240" w:before="0" w:after="0"/>
        <w:ind w:left="0" w:right="0" w:hanging="0"/>
        <w:jc w:val="both"/>
        <w:rPr/>
      </w:pPr>
      <w:r>
        <w:rPr>
          <w:b/>
          <w:bCs/>
          <w:i w:val="false"/>
          <w:iCs w:val="false"/>
          <w:lang w:val="mn-Cyrl-MN"/>
        </w:rPr>
        <w:tab/>
        <w:t xml:space="preserve">Су.Батболд: - </w:t>
      </w:r>
      <w:r>
        <w:rPr>
          <w:b w:val="false"/>
          <w:bCs w:val="false"/>
          <w:i w:val="false"/>
          <w:iCs w:val="false"/>
          <w:lang w:val="mn-Cyrl-MN"/>
        </w:rPr>
        <w:t xml:space="preserve">Би зүйл заалтыг нь одоохон олъё. Хэд дээр байгаа билээ дээ. Энэ 17.3 дээр байгаа. Тариалангийн бүс нутаг нь хөдөө аж ахуйн чөлөөт бүсэд байж болно гэж заалт орсон байгаа. Түүний дагуу энэ хууль дагалдаж орж ирээд тэгээд.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pPr>
      <w:r>
        <w:rPr>
          <w:b/>
          <w:bCs/>
          <w:i w:val="false"/>
          <w:iCs w:val="false"/>
          <w:lang w:val="mn-Cyrl-MN"/>
        </w:rPr>
        <w:tab/>
        <w:t xml:space="preserve">З.Энхболд: - </w:t>
      </w:r>
      <w:r>
        <w:rPr>
          <w:b w:val="false"/>
          <w:bCs w:val="false"/>
          <w:i w:val="false"/>
          <w:iCs w:val="false"/>
          <w:lang w:val="mn-Cyrl-MN"/>
        </w:rPr>
        <w:t>Хариулсан уу? Гишүүд асуулт асууж дууслаа. Санал хураалт байгаа юм байна. Саналаа хураая. Тариалангийн тухай хуулийн төсөл болон холбогдох бусад хуулийн төслийн талаарх зарчмын зөрүүтэй санал. Байгаль орчин, хүнс, хөдөө аж ахуйн байнгын хороо дэмжсэн саналыг Улсын Их хурлын гишүүн Сундуйн Батболд биз дээ тийм ээ? С.Батболд гээд бичсэн байна. Сундуйн Батболд, Д.Арвин, Р.Бурмаа, Б.Гарамгайбаатар, Ж.Энхбаяр гишүүд гаргасан байна. Цаашид ажлын хэсэг гэх юм байна.</w:t>
      </w:r>
    </w:p>
    <w:p>
      <w:pPr>
        <w:pStyle w:val="TextBody"/>
        <w:spacing w:lineRule="auto" w:line="240" w:before="0" w:after="0"/>
        <w:ind w:left="0" w:right="0" w:hanging="0"/>
        <w:jc w:val="both"/>
        <w:rPr/>
      </w:pPr>
      <w:r>
        <w:rPr>
          <w:i/>
          <w:iCs/>
        </w:rPr>
        <w:tab/>
      </w:r>
    </w:p>
    <w:p>
      <w:pPr>
        <w:pStyle w:val="Normal"/>
        <w:spacing w:lineRule="auto" w:line="240" w:before="0" w:after="0"/>
        <w:ind w:left="0" w:right="0" w:hanging="0"/>
        <w:jc w:val="both"/>
        <w:rPr/>
      </w:pPr>
      <w:r>
        <w:rPr>
          <w:b/>
          <w:bCs/>
          <w:shd w:fill="FFFFFF" w:val="clear"/>
        </w:rPr>
        <w:tab/>
      </w:r>
      <w:r>
        <w:rPr>
          <w:b w:val="false"/>
          <w:i w:val="false"/>
          <w:caps w:val="false"/>
          <w:smallCaps w:val="false"/>
          <w:strike w:val="false"/>
          <w:dstrike w:val="false"/>
          <w:color w:val="000000"/>
          <w:spacing w:val="0"/>
          <w:w w:val="100"/>
          <w:sz w:val="24"/>
          <w:szCs w:val="24"/>
          <w:u w:val="none"/>
          <w:lang w:val="mn-Cyrl-MN" w:eastAsia="mn-Cyrl-MN"/>
        </w:rPr>
        <w:t>1.Төслийн 15 дугаар зүйлийн 15.6 дахь хэсгийг доор дурдсанаар өөрчлөн найруулах:</w:t>
      </w:r>
    </w:p>
    <w:p>
      <w:pPr>
        <w:pStyle w:val="Normal"/>
        <w:spacing w:lineRule="auto" w:line="240" w:before="0" w:after="0"/>
        <w:ind w:left="0" w:right="0" w:hanging="0"/>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i w:val="false"/>
          <w:caps w:val="false"/>
          <w:smallCaps w:val="false"/>
          <w:strike w:val="false"/>
          <w:dstrike w:val="false"/>
          <w:color w:val="000000"/>
          <w:spacing w:val="0"/>
          <w:w w:val="100"/>
          <w:sz w:val="24"/>
          <w:szCs w:val="24"/>
          <w:u w:val="none"/>
          <w:lang w:val="mn-Cyrl-MN" w:eastAsia="mn-Cyrl-MN"/>
        </w:rPr>
        <w:tab/>
        <w:t>“15.6.Монгол Улсын иргэн, аж ахуйн нэгж, байгууллага нь тариалангийн газар эзэмших эрхээ бусдад шилжүүлэх асуудлыг Газрын тухай хуулийн 38.1 дэх хэсэгт заасны дагуу шийдвэрлэх ба доор дурдсан шаардлагыг хангасан байна:</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val="false"/>
          <w:i w:val="false"/>
          <w:caps w:val="false"/>
          <w:smallCaps w:val="false"/>
          <w:strike w:val="false"/>
          <w:dstrike w:val="false"/>
          <w:color w:val="000000"/>
          <w:spacing w:val="0"/>
          <w:w w:val="100"/>
          <w:sz w:val="24"/>
          <w:szCs w:val="24"/>
          <w:u w:val="none"/>
          <w:lang w:val="mn-Cyrl-MN" w:eastAsia="mn-Cyrl-MN"/>
        </w:rPr>
        <w:tab/>
        <w:tab/>
        <w:t>15.6.1.энэ хуулийн 26.2-д заасан шинжилгээний дүнгээр хөрсний үржил шимийг доройтуулаагүй нь тогтоогдсон байх;</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val="false"/>
          <w:i w:val="false"/>
          <w:caps w:val="false"/>
          <w:smallCaps w:val="false"/>
          <w:strike w:val="false"/>
          <w:dstrike w:val="false"/>
          <w:color w:val="000000"/>
          <w:spacing w:val="0"/>
          <w:w w:val="100"/>
          <w:sz w:val="24"/>
          <w:szCs w:val="24"/>
          <w:u w:val="none"/>
          <w:lang w:val="mn-Cyrl-MN" w:eastAsia="mn-Cyrl-MN"/>
        </w:rPr>
        <w:tab/>
        <w:tab/>
        <w:t>15.6.2.хуульд заасан нөхцөл болзол, газар эзэмшүүлэх гэрээг зөрчөөгүй байх;</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val="false"/>
          <w:i w:val="false"/>
          <w:caps w:val="false"/>
          <w:smallCaps w:val="false"/>
          <w:strike w:val="false"/>
          <w:dstrike w:val="false"/>
          <w:color w:val="000000"/>
          <w:spacing w:val="0"/>
          <w:w w:val="100"/>
          <w:sz w:val="24"/>
          <w:szCs w:val="24"/>
          <w:u w:val="none"/>
          <w:lang w:val="mn-Cyrl-MN" w:eastAsia="mn-Cyrl-MN"/>
        </w:rPr>
        <w:tab/>
        <w:tab/>
        <w:t xml:space="preserve">15.6.3.тариалангийн газрыг зориулалтын дагуу ашигласан байх.”, </w:t>
      </w:r>
      <w:r>
        <w:rPr>
          <w:b w:val="false"/>
          <w:bCs w:val="false"/>
          <w:i w:val="false"/>
          <w:caps w:val="false"/>
          <w:smallCaps w:val="false"/>
          <w:strike w:val="false"/>
          <w:dstrike w:val="false"/>
          <w:color w:val="000000"/>
          <w:spacing w:val="0"/>
          <w:w w:val="100"/>
          <w:sz w:val="24"/>
          <w:szCs w:val="24"/>
          <w:u w:val="none"/>
          <w:lang w:val="mn-Cyrl-MN" w:eastAsia="mn-Cyrl-MN"/>
        </w:rPr>
        <w:t>О.Баасанхүү биш ээ, Ц.Даваасүрэн гишүүн асууя. Тэр хавьд л гар нэг гар өргөөд байдаг.</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Ц.Даваасүрэн: - </w:t>
      </w:r>
      <w:r>
        <w:rPr>
          <w:b w:val="false"/>
          <w:bCs w:val="false"/>
          <w:i w:val="false"/>
          <w:caps w:val="false"/>
          <w:smallCaps w:val="false"/>
          <w:strike w:val="false"/>
          <w:dstrike w:val="false"/>
          <w:color w:val="000000"/>
          <w:spacing w:val="0"/>
          <w:w w:val="100"/>
          <w:sz w:val="24"/>
          <w:szCs w:val="24"/>
          <w:u w:val="none"/>
          <w:lang w:val="mn-Cyrl-MN" w:eastAsia="mn-Cyrl-MN"/>
        </w:rPr>
        <w:t xml:space="preserve">Та шилээ зүүхгүй бол болохгүй нь байна шүү. Тэр Р.Гончигдорж гишүүн сая их чухал асуудал хөндөж байна л даа. Ер нь бас бид нар хууль гаргахдаа уншдаг байх хэрэгтэй байгаа юм. Энэ нөгөө Халх голын чөлөөт бүс гэдэг шиг юм болох вий би зүгээр болгоомжлол бас байна. Чөлөөт бүсийн тухай хууль дээр нэг ийм заалт байгаа байхгүй юу. Ажилчин орж, гарах асуудал нь нөгөө хязгаарлалт байдаггүй юм. Тэгэхээр ингээд хөдөө аж ахуйн чөлөөт бүс энд тэнд тавихад нэг тийм асуудал байгаа юм л даа. Газар тариалан эрхлэгч нар бол хэдээрээ ч орж ирж болно шүү дээ. Тэгэхээр үүнийг бас нэг жаахан анхаарч хуулийн зохицуулалтыг нь их сайн хийж өгөхгүй бол тэгээд энэ чинь энэ дотроо нөгөө газар эзэмших эрхээ шилжүүлэх асуудал явж байгаа шүү дээ. Тийм ээ? Иймэрхүү юмнууд энэ тэрээ сайн хийж өгөхгүй бол дараа нь одоо нөгөө газар эзэмших эрх нь бусдын гарт шилжсэн нөгөө гаднаас орж ажиллаж байсан хүмүүс маань газар эзэмшигч болсон байх энэ тэр гэсэн юмнууд байх вий дээ.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Ер нь газрын асуудал бол бидний байнгын анхаарч байх ёстой ийм зүйл байх шүү гэдгийг бас би гишүүдэд хэлье гэж бодож байна. Яагаад гэвэл энэ хууль дотор ийм асуудлууд байна. Бусад улс орнууд бол үүнийг бол зүгээр хөдөө аж ахуйн тийм органик бүс гэж явахаас биш чөлөөт бүс ингэж явдаггүй. Бразил, Аргентин, Уругвайд бол бид нар очиж танилцаж байсан. Яг л тийм хөдөө аж ахуйн органик бүс гэдгээрээ бол явдаг. Чөлөөт бүс гээд нэрлэхээр манай чөлөөт бүсийн хуульд байгаа тэр квот бол доо үйлчлэхгүй болох нэг ийм асуудал байгаа гэдгийг бас та бүхэн хууль хэлэлцэх явцад анхаараарай. Энэ бол чухал асуудал шүү. </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Энэ чөлөөт бүстэй холбоогүй хууль биз дээ. Нэмэлт оруулж байгаа юм байна тийм ээ? Энэ уг нь Ц.Даваасүрэн гишүүнийхээр явбал зүгээр байгаа юм. Хөдөө аж ахуй дээр бид нар чөлөөт бүс биш тэр органик үйлдвэрийн гэдэг тодорхойлолтоо нэмээд гадаадын ажилтан оруулахгүй байх замаар явсан нь дээр. Энэ бол хэрэв тийм өөрчлөлт хийж байгаа бол үүнийг чөлөөт бүстэйгээ холбоотой хэн хариулах юм бэ? Сундуйн Батболд гишүүн.</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Су.Батболд: - </w:t>
      </w:r>
      <w:r>
        <w:rPr>
          <w:b w:val="false"/>
          <w:bCs w:val="false"/>
          <w:i w:val="false"/>
          <w:caps w:val="false"/>
          <w:smallCaps w:val="false"/>
          <w:strike w:val="false"/>
          <w:dstrike w:val="false"/>
          <w:color w:val="000000"/>
          <w:spacing w:val="0"/>
          <w:w w:val="100"/>
          <w:sz w:val="24"/>
          <w:szCs w:val="24"/>
          <w:u w:val="none"/>
          <w:lang w:val="mn-Cyrl-MN" w:eastAsia="mn-Cyrl-MN"/>
        </w:rPr>
        <w:t>Энэ хөдөө аж ахуйн үйлдвэрлэл ялангуяа газар тариалангийн үйлдвэрлэлийг тусгай бүсэд эрхлэх асуудлаар бол бид нар нэг тогтоол гаргасан байж байгаа. Чөлөөт бүсэд эрхэлж болно гээд. Одоо гишүүд Органик бүсийн тухай тогтоол гаргасан явж байгаа. Дахиад бас Н.Номтойбаяр нарын гишүүн бас дахиад өөр байдлаар хуулийн төсөл санаачилсан явж байгаа. Ер нь бол бид нар хөдөө аж ахуйг экспортод чиглэсэн одоо энэ уул уурхайн үйлдвэрийн даргаар манай ажлын байр нэмэгдүүлэх эдийн засгийг солонгоруулах гол салбар бол хөдөө аж ахуй гэж  үзэж байгаа учраас энэ дэлхийн бусад орнуудын жишгээр хорио цээрийн хувьд олон улсын хэмжээнд хүлээн зөвшөөрөгдсөн тийм бүсүүдийг байгуулаад түүнээсээ хөдөө аж ахуйн газар тариалангийн болон мал аж ахуйн бүтээгдэхүүн экспортлох энэ арга замуудыг хайх зайлшгүй шаардлага байгаа юм.</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Энэ орж байгаа өөрчлөлт бол түүнтэй холбогдсон зохицуулалт байгаа юм. Түүнээс одоо яг тэгнэ, ингэнэ гэсэн юм байхгүй. Хэрэв гишүүдийн тэр хуулийн төслүүд оруулж ирэх юм бол тэр нь органик бүс байх юм уу ямар хэлбэрээр байх юм гэдгийг бол зохицуулаад явна. Манай гишүүдийн болгоомжлоод байгаа юм бол чөлөөт бүсэд гадаадын хөрөнгө оруулагчид, гаднын аж ахуйн нэгж, ажиллах хүчний асуудал нэлээн санааг зовоодог юм шиг байгаа юм. </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Тэгэхээр Газрын тухай хуулиар бол зөвхөн Монгол Улсын иргэн газар эзэмших эрхтэй байж байгаа. Үүнийг бол би дараагийн хэлэлцүүлгүүдээр болох байх гэж бодож байна. Одоо бол зөвхөн энэ эрхлэх асуудлын хүрээний асуудал нь бол энэ хуулийг дагалдаж өөрчлөгдөж байгаа юм.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 xml:space="preserve">Х.Болорчулуун гишүүний өргөн барьсан хууль байгаа юм.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Су.Батболд: - </w:t>
      </w:r>
      <w:r>
        <w:rPr>
          <w:b w:val="false"/>
          <w:bCs w:val="false"/>
          <w:i w:val="false"/>
          <w:caps w:val="false"/>
          <w:smallCaps w:val="false"/>
          <w:strike w:val="false"/>
          <w:dstrike w:val="false"/>
          <w:color w:val="000000"/>
          <w:spacing w:val="0"/>
          <w:w w:val="100"/>
          <w:sz w:val="24"/>
          <w:szCs w:val="24"/>
          <w:u w:val="none"/>
          <w:lang w:val="mn-Cyrl-MN" w:eastAsia="mn-Cyrl-MN"/>
        </w:rPr>
        <w:t>Байгаа.</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 xml:space="preserve">Түүнийгээ хэлэлцэх хэрэгтэй Байнгын хороо. Саналаа хураая. 1 дүгээр саналыг дэмжье гэдгээр санал хураая. Санал хураалт. 56 гишүүн оролцож, 51 гишүүн зөвшөөрч 91.1 хувийн саналаар 1 дүгээр дэмжигдлээ.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2 дугаар саналыг мөн ажлын хэсэг гаргасан байна. </w:t>
      </w:r>
      <w:r>
        <w:rPr>
          <w:b w:val="false"/>
          <w:bCs w:val="false"/>
          <w:shd w:fill="FFFFFF" w:val="clear"/>
          <w:lang w:val="mn-Cyrl-MN"/>
        </w:rPr>
        <w:t>2</w:t>
      </w:r>
      <w:r>
        <w:rPr>
          <w:b w:val="false"/>
          <w:bCs w:val="false"/>
          <w:sz w:val="24"/>
          <w:szCs w:val="24"/>
          <w:shd w:fill="FFFFFF" w:val="clear"/>
          <w:lang w:val="mn-Cyrl-MN"/>
        </w:rPr>
        <w:t>.</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Төслийн 24 дүгээр зүйлийн 24.3 дахь хэсгийг доор дурдсанаар өөрчлөн найруулах:</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“24.3.Энэ хуулийн 24.2-т заасан мал аж ахуй эрхлэгчийн өвөлжөө, хаваржааг тухайн орон нутагт нүүлгэн шилжүүлэхтэй холбогдсон тээврийн зардлыг тариалангийн үйлдвэрлэгч 1 удаа хариуцна”, Б.Бат-Эрдэнэ гишүүн, Ж.Эрдэнэбат гишүүн. Ж.Эрдэнэбат гишүүн дараа нь. Б.Бат-Эрдэнэ гишүүн. Овог хэлэхгүй ойлгосон болов уу?</w:t>
      </w:r>
    </w:p>
    <w:p>
      <w:pPr>
        <w:pStyle w:val="Normal"/>
        <w:spacing w:lineRule="auto" w:line="240" w:before="0" w:after="0"/>
        <w:ind w:left="0" w:right="0" w:hanging="0"/>
        <w:jc w:val="both"/>
        <w:rPr>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pPr>
      <w:r>
        <w:rPr>
          <w:b w:val="false"/>
          <w:i w:val="false"/>
          <w:caps w:val="false"/>
          <w:smallCaps w:val="false"/>
          <w:strike w:val="false"/>
          <w:dstrike w:val="false"/>
          <w:color w:val="000000"/>
          <w:spacing w:val="0"/>
          <w:w w:val="100"/>
          <w:sz w:val="24"/>
          <w:szCs w:val="24"/>
          <w:u w:val="none"/>
          <w:shd w:fill="FFFFFF" w:val="clear"/>
          <w:lang w:val="mn-Cyrl-MN" w:eastAsia="mn-Cyrl-MN"/>
        </w:rPr>
        <w:tab/>
      </w:r>
      <w:r>
        <w:rPr>
          <w:b/>
          <w:bCs/>
          <w:i w:val="false"/>
          <w:caps w:val="false"/>
          <w:smallCaps w:val="false"/>
          <w:strike w:val="false"/>
          <w:dstrike w:val="false"/>
          <w:color w:val="000000"/>
          <w:spacing w:val="0"/>
          <w:w w:val="100"/>
          <w:sz w:val="24"/>
          <w:szCs w:val="24"/>
          <w:u w:val="none"/>
          <w:shd w:fill="FFFFFF" w:val="clear"/>
          <w:lang w:val="mn-Cyrl-MN" w:eastAsia="mn-Cyrl-MN"/>
        </w:rPr>
        <w:t xml:space="preserve">Б.Бат-Эрдэнэ: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Баярлалаа. Тэгэхээр энэ 24.2 дугаар заалт бол одоо тариалангийн талбайн ойролцоо байгаа малчны өвөлжөө, хаваржааг нүүлгэн шилжүүлэхтэй холбоотой зардлыг тариалангийн үйлдвэрлэл эрхлэгч хариуцах тухай ийм заалт байгаа юм. Ерөнхийдөө бол энэ Тариалангийн тухай хуулийг бол бүхэлд нь дэмжиж байгаа. Гэхдээ энэ дотор зохицуулж байгаа зохицуулалт бол миний нэг санаа зовоод байгаа юм бол Монгол орны хувьд бол нүүдлийн мал аж ахуй эрхэлдэг ийм өөрийн өвөрмөц онцлогтой. Тэгэхээр малчдын эрх ашиг хөндөгдөх талаасаа малчдад нэлээн одоо хатуу бас ийм заалт болж орж байгаа биш биз  дээ гэсэн ийм асуулт байгаа юм.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Тэгээд хэмжээг нь одоо хэдэн метрээр хэдэн зуун метрээр 1 км, эсхүл 5 км-ээр юм уу ямар хэмжээгээр одоо хязгаарлаж байгаа юм. Цаашлах юм бол өмнө нь эзэмшиж байгаа энэ өвөлжөө, хаваржааг нүүлгэн шилжүүлэхдээ тухайн малчинд өвөлжөө, хаваржааны газрыг одоо ямар зохицуулалтаар олгох вэ? Энэ өмнө нь нутаглаж байсан нутаг бэлчээрээс нөхцөл дордохооргүй хэмжээгээр олгох ийм зохицуулалт орон нутгийн төр захиргааны байгууллага юм уу эсхүл орон нутгийн Иргэдийн Төлөөлөгчийн Хурал нь шийдвэр гаргаж өгөх юм уу өөр ямар хуулийн зохицуулалт байна энэ талаар хариулт өгөөч гэж.</w:t>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shd w:fill="FFFFFF" w:val="clear"/>
          <w:lang w:val="mn-Cyrl-MN" w:eastAsia="mn-Cyrl-MN"/>
        </w:rPr>
        <w:tab/>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Сундуйн Батболд гишүүн хариулъя.</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shd w:fill="FFFFFF" w:val="clear"/>
          <w:lang w:val="mn-Cyrl-MN" w:eastAsia="mn-Cyrl-MN"/>
        </w:rPr>
      </w:pPr>
      <w:r>
        <w:rPr>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shd w:fill="FFFFFF" w:val="clear"/>
          <w:lang w:val="mn-Cyrl-MN" w:eastAsia="mn-Cyrl-MN"/>
        </w:rPr>
        <w:tab/>
        <w:t xml:space="preserve">Су.Батболд: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Энэ хуулиар гол зохицуулж байгаа зохицуулалт бол газар тариалангийн бүс нутаг гэсэн бүс нутгийг бий болгож байгаа юм. Тэгээд энэ зохицуулалтын хүрээнд бол бэлчээрийн мал аж ахуй эрхлэгч болон газар тариалангийн үйлдвэрлэгч хоёрын хооронд бол бас тодорхой хэмжээний зөрчил гарч байгаа юм.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Тэгээд газар тариалангийн бүс нутаг маань бол Засаг захиргааны нэгжээр тогтоогдоно. Тухайн аймгийн, сумын тэр багийн нутаг гээд. Тэгээд тэр багийн нутагт бол бид нарын барьж байгаа чиглэл маань бол зөвхөн эрчимжсэн мал ахуй эрхэлнэ. Бэлчээрийн мал аж ахуйн эрхлэхийг бол хязгаарлана гэсэн ийм байр суурьтай байгаа. Ингэж хязгаарласны үр дүнд бол сумын Иргэдийн Төлөөлөгчийн Хурал болон сумын Засаг даргаас тогтоосон тусгайлан зориулж үүнд нь бол бэлчээрийн мал аж ахуй бэлчээнэ гэж зааж өгсөн. Тэр нутагт бол бэлчээрийн мал аж ахуй эрхлэхээр ингэж зохион байгуулж байгаа юм.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Ер нь бол яах вэ Засгийн газраас орж ирсэн саналуудыг бол бид нар нэлээн зөөллөсөн. Тэгээд олон жилийн туршид тариалан эрхлэгчдээс бол энэ мал аж ахуйн үйлдвэрлэлтэй ингэж харшилдаж байгаа байдлыг яаж засах вэ, залруулах вэ гэж олон удаа хүсэлт тавьж байсан.</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Улсын Их Хурлын гишүүд бол энэ хугацаанд бас янз бүрийн зохицуулалт хийхээр оролдож байсан боловч ерөөсөө үр дүнд хүрэхгүй байсан. Тэгээд өнөөдрийн энэ нөхцөл байдал Монгол орон цаашдаа талх, тариатай байх уу гэдэг асуудал бол энэ бүс нутгийг зохицуулж өгөхөөс өөр аргагүй байдалд хүрч байгаа юм.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Би анх шилжилт хөдөлгөөн ихтэй байхад энэ Дархан, Сэлэнгийн бүс нутаг руу бол маш их олон бэлчээрийн мал аж ахуйтай иргэд нүүж ирж байсан. Тэр үед бол магадгүй бас ялгаварлан гадуурхах шилжилт хөдөлгөөнийг хориглох ийм явдал үүсэж байна гэж Улсын Их Хурлын гишүүдээс нэлээн их юм гардаг байсан. Одоо бол шилжилт хөдөлгөөн харьцангуй багасаад ирсэн хүмүүс нь суурьшаад, энэ бүс нутагт бол би хэрэв цаашдаа мал аж ахуй эрхлэн амьдрах юм бол цөөн тоотой, өндөр ашиг шимтэй мал эрхлэн амьдрах юм байна. Энэ бүс нутагт бол хэрэв одоо тариалангийн үйлдвэрлэл эрхлэх юм бол би харин дэмжлэг аваад амьдарч болох юм байна гэсэн тийм ойлголт бол бий болж байгаа гэж үзэж байгаа.</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shd w:fill="FFFFFF" w:val="clear"/>
          <w:lang w:val="mn-Cyrl-MN" w:eastAsia="mn-Cyrl-MN"/>
        </w:rPr>
      </w:pPr>
      <w:r>
        <w:rPr>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Тэгээд энэ тариаланчдын саналаар гарч ирээд Улсын Их Хурал бол бүх талын эрх ашгийг хамгаалах зайлшгүй шаардлага байгаа учраас бид нар нэлээн зөөллөсөн байгаа. Жишээлбэл тариалангийн талбайн захаас 1000 м буюу 1 км зайд гэсэн саналыг бол Засгийн газар оруулж ирсэн энэ одоо 500 гээд 2 дахин багасгасан байгаа юм. Яг тариалангийн талбайн зах дээр нь өвөлжөө бариад тэгээд нөгөө тариалан эрхлэгчдийн талбайг туж талхлаад байдаг юмыг бол алга болгох үүднээс саяын энэ заалт дээр өөрчлөлт оруулж байгаа юм.</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Тэгээд зөвхөн өвөлжөө, хаваржаа гэхгүй бол зуслан дээр гэрээ авч ирж буулгаад би нүүнэ чи миний зардлыг чи гаргах ёстой гэсэн байдал гарах учраас энд өвөлжөө, хаваржаа гэсэн үгийг л нэмж байгаа юм гэж.</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Тэгээд Б.Бат-Эрдэнэ гишүүний санаал зовж байгаа бол бас зөв. Үүнтэй холбоотой маш нарийн зохицуулалтуудыг манай Хүнс, хөдөө аж ахуйн яам тэгээд орон нутгийн засаг захиргааны байгууллагууд гаргаж зохион байгуулалтыг маш сайн хийх хэрэгтэй. Тэгэхгүй бол бас зөрчил үүсэх, өөрийнхөө одоо уугуул нутагтаа мал аж ахуйн үйлдвэрлэл эрхлээд байж байгаа хүмүүсийн тэр эрхэлж байгаа аж ахуйн хэв шинжид өөрчлөлт гаргах гэсэн бас нэлээн тийм сөрөг үр дагаврууд гарах учраас энэ Засгийн газар болон орон нутгийн засаг захиргаад маш нарийн судалгааны үндсэн дээр энэ ажлуудыг зохион байгуулж, эрхлэх бол зайлшгүй шаардлагатай гэдгийг бол би бас энд протоколд тэмдэглүүлж байгаа юм гэж.</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Тодруулъя.</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sz w:val="24"/>
          <w:szCs w:val="24"/>
          <w:u w:val="none"/>
          <w:shd w:fill="FFFFFF" w:val="clear"/>
          <w:lang w:val="mn-Cyrl-MN" w:eastAsia="mn-Cyrl-MN"/>
        </w:rPr>
      </w:pPr>
      <w:r>
        <w:rPr>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shd w:fill="FFFFFF" w:val="clear"/>
          <w:lang w:val="mn-Cyrl-MN" w:eastAsia="mn-Cyrl-MN"/>
        </w:rPr>
        <w:tab/>
        <w:t xml:space="preserve">Б.Бат-Эрдэнэ: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Тэгэхээр энэ хуулиар бол тариалангийн бүс гээд аймаг, сум болгон бүр багт хүртэл одоо тодорхой зааж өгнө гэж байгаа юм. Тэгэхээр энэ бүс болгоод зарласан тогтоосон тэр газарт бол эрчимжсэн мал аж ахуй одоо хашаалж маллах тэр мал аж ахуйг эрхлэхтэй холбоотой ийм зохицуулалтыг та бүхэн маань оруулж байгаа гэж ингэж ойлгож байгаа юм. Хэрэв тэгэхгүй бол энэ нүүдлийн мал аж ахуй чинь бол шахагдах, тэгээд одоо тариалан эрхэлж байгаа газар нутаглаж байсан малчны сэтгэл зүйгээс эхлээд эд материал цаашдаа энэ аж ахуйгаа эрхлэх хөдөлгөх энэ бүх юманд чинь айхавтар сөрөг нөлөөлөл бий болгох ийм байдал бий болно шүү дээ. Үүнийг та бүхэн минь сайн анхаарч авч үзсэн юм байгаа биз дээ. Энэ талаар дахиад нэг тодруулга өгөөч. Арай нэг тодруулж өгөөч.</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Тодруулга багадаад байна гэнэ. Дахиад нэмээд өгөөд байх Сундуйн Батболд гишүүн.</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sz w:val="24"/>
          <w:szCs w:val="24"/>
          <w:u w:val="none"/>
          <w:shd w:fill="FFFFFF" w:val="clear"/>
          <w:lang w:val="mn-Cyrl-MN" w:eastAsia="mn-Cyrl-MN"/>
        </w:rPr>
        <w:tab/>
        <w:t xml:space="preserve">Су.Батболд: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Тийм ээ би нэлээн сайн л дэлгэрэнгүй ярьсан. Би дахиад тодруулъя. Тэгэхээр энэ бол ер нь бол яах вэ тариалангийн бүс нутагт жишээлбэл хэдэн мянган ямаагаа туугаад ч юм уу ирээд суурьшаад байгаа явдал бол байгаа юм. Хонио туугаад ч юм уу. Гэтэл манай Монгол Улсын маань нийт тариалангийн талбай бол манай нийт газар нутгийн маань 1 хувь хүрэхгүй л байгаа. 1 хувь хүрэхгүй. Тэгэхээр 1.600.000 гаруй км</w:t>
      </w:r>
      <w:r>
        <w:rPr>
          <w:b w:val="false"/>
          <w:bCs w:val="false"/>
          <w:i w:val="false"/>
          <w:caps w:val="false"/>
          <w:smallCaps w:val="false"/>
          <w:strike w:val="false"/>
          <w:dstrike w:val="false"/>
          <w:color w:val="000000"/>
          <w:spacing w:val="0"/>
          <w:w w:val="100"/>
          <w:sz w:val="24"/>
          <w:szCs w:val="24"/>
          <w:u w:val="none"/>
          <w:shd w:fill="FFFFFF" w:val="clear"/>
          <w:vertAlign w:val="superscript"/>
          <w:lang w:val="mn-Cyrl-MN" w:eastAsia="mn-Cyrl-MN"/>
        </w:rPr>
        <w:t xml:space="preserve">2 </w:t>
      </w: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нутагтай энэ улс оронд бол би бэлчээрийн мал аж ахуй эрхлэх орон зай бол их байгаа гэж бодож байгаа юм.</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Тэгээд энэ 1 хүрэхгүй хувь буюу Дархан, Сэлэнгийн бүс нутаг, Төв аймаг, Булган, Дархан, Сэлэнгэ, баруун аймгийн хуучин Увс, Ховдын жаахан бүс нутаг зүүн бүсийн энэ бүс нутагт бол бас энэ бол Монгол орныг тариа будаагаар хангах ёстой бүс нутаг юм гэж үзэж байгаа юм. Тэгээд аймаг, сумаар нарийвчилна гэдэг бол хэрэв тухайн аймаг газар тариалангийн үйлдвэр эрхэлдэг бол бид нар засаг захиргааны нэгжээр нь буюу багаар нь хязгаарласан. Тэгэхээр 1 сум дотор бол магадгүй 1 баг нь л тариалангийн бүс нутаг болно. </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З.Энхболд: - </w:t>
      </w: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Нэмээд хариулъя Сундуйн Батболд гишүүн.</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Су.Батболд: - </w:t>
      </w: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5 багтай сум байлаа гэхэд 1 сум л тариалангийн бүс нутаг гэж тогтоогдох юм бол нөгөө 4 суманд нь бол чөлөөтэй мал бэлчээрийн мал аж ахуй эрхлэх боломжтой гэж үзэж байгаа юм. Ер нь тэгээд цаашдаа бид нар энэ арай эрчимжсэн илүү ашиг шимтэй тэгээд нутгийн үйлдвэрийн малыг ч гэсэн ялгаа байхгүй эрчимжүүлэх хэрэгтэй.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Зүгээр бид нар бол бас хашаажуулах тухай асуудал бол Засгийн газраас орж ирсэн. Тариалангийн бүс нутагт мал аж ахуйг зөвхөн хашаалсан бэлчээрт гээд энэ бол арай эртэдсэн, сэрүүдсэн асуудал болно. Тийм учраас хязгаарлагдсан одоо сумын Засаг дарга хурлаас тогтоосон тэр бүс нутагтаа бол малаа бэлчээ. Арай ч хашиж болохгүй. Харин тариалангийн талбайгаа хамгаалъя гэх юм тариалан эрхлэгч талбайгаа хашаажуулах асуудлыг бол хуулиар бол тодорхойлж өгсөн байгаа.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З.Энхболд: - </w:t>
      </w: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Ж.Эрдэнэбат гишүүн.</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Ж.Эрдэнэбат: - </w:t>
      </w: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Баярлалаа. Тэгэхээр энэ хуулийн хувьд бол бас зайлшгүй ийм хууль гаргаж тариаланчдаа тариалангийнхаа бүс нутгийг бол хамгаалах зайлшгүй шаардлага байгаа юм. Гэхдээ тэр бүс нутагт бас ажиллаж амьдарч байгаа малчдын эрх ашиг ч гэсэн бас давхар хөндөгдөж байгаа байхгүй юу энэ хуулиар. Тэр заалт нь болохоор саяын энэ өөрчлөлт оруулж байгаа энэ 24.2 гэдэг заалт. Манай аймгийн хувьд бол юу юм Сундуйн Батболд гишүүнээ. Арай л онцлогтой. Жишээ нь манай аймагт тариа тарьдаггүй тэнд нь мал байдаггүй баг гэж бол байхгүй. Бүрдээрээ л одоо тариагаа тарьдаг, малаа малладаг. Аль нэг багаар байдаг юм уу ингээд сонгоод түүнийг бүс нутаг болгох ийм бололцоо байдаггүй 1 дүгээрт.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2 дугаарт өмнөх хуульд байсан тэр тариалангийн талбайгаас 1000 метрийн зайд байгаа өвөлжөө, хаваржааг нүүлгэн шилжүүлэх гэдэг асуудлыг би ярьж байхад Сэлэнгэ аймагт судалгаа хийгээд үзэхэд 1000 ийм</w:t>
      </w: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 </w:t>
      </w: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өвөлжөө, хаваржаа 1000 гаруй өвөлжөө, хаваржаа байна гэдэг ийм судалгаа гарсан юм. Одоо 500 болгосноороо энэ маань 50 хувь орчим л буурах байх 1 дүгээрт.</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2 дугаарт яах вэ гэхээр Сэлэнгийн малчдын өвөлжөө, хаваржаа нь хаваржаа дээрээ малчид маань зөвхөн гэр бариад тэндээ өвөлжөөд, хаваржаад явдаг ийм нүүдлийн мал аж ахуй бол биш, онцлогтой. Тэнд өөрсдийнхөө ажиллаж, амьдрах одоо амьдрах байр байшингаа барьсан байдаг байхгүй юу. Өвөлжөө дээрээ энэ тохиолдолд 1 дүгээрт яах вэ гэдэг асуудал. </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2 дугаарт зөвхөн энэ зүгээр хүндрэлийн хувьд бол би юу хэлэх гээд байна вэ гэхээр манай тариаланч нарын хувьд бол дандаа бололцоо, боломжтой, томоохон үйлдвэрлэл, үйлчилгээ эрхэлдэг ийм тариаланч нар дандаа Сэлэнгэ аймагт байдаг юм биш. Жижиг тариаланч нар ч байгаа. 100 га-тай, 50 га-тай, тийм ээ 200, 300 га-тай, 500 га-тай эдгээр хүмүүсийн хажууд байгаа энэ өвөлжөө, хаваржааг нүүлгэнэ гэхэд бол тэр жижиг тариаланч нарын хувьд бол маш их том хэмжээний дарамт бас учрах нүүлгэхгүй бол нүүлгэж чи мөнгийг нь өгч чадахгүй бол тэр малчин тэндээ байж л байна. Тийм ээ. Нүүлгэлээ гэхэд тэр тариаланчаас бас тодорхой хэмжээний зардал гарна. Гарахдаа зөвхөн тэр өвөлжөө, хаваржааг нүүлгэх хэмжээний зардал биш. Миний саяын хэлж байгаа шиг ещё одоо гэр орныг нь хүртэл нүүлгэх, байшинг нь буулгаж өөр газар барих хүртэл хэмжээний ийм өндөр зардал гарах гээд байгаа байхгүй юу.</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Манай аймаг бол үнэхээр үүн дээр онцлогтой аймаг. Тэгэхээр би бас ажлын хэсгийн хурал дээр ч гэсэн ороод хэлж байсан. Ерөөсөө эрчимжсэн мал аж ахуй гэдгийг Монгол Улсад юу гэж ойлгох юм бэ гэж. Юу гэж ойлгох юм бэ? Бусад улс орных шиг тэгээд хашсан, тэр хашаан дотроо хэдэн малтай, түүнийгээ усанд оруулаад, нядлаад байж байдаг ийм зохион байгуулалттай эрчимжсэн гэдгийг ойлгож болохгүй. </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Тэгэхээр яах вэ гэхээр өндөр ашиг шимтэй, гэхдээ тэр бэлчээрийнхээ даацад таарсан байдлаар л эрчимжсэн гэж ойлгохгүй бол дандаа бусад орных шиг хашаад, хашаан дотроо малаа ч гаргадаггүй яадаг ч үгүй одоо Н.Батбаяр гишүүн бид хоёр Германд явж байхад нэг очиж үзэж байсан фермийн аж ахуй тийм ээ. Тэнд бол ерөөсөө мал нь хашаанаасаа гарахгүй, байнгын тэжээл дотор байж байдаг. Монголын эрчимжсэн мал аж ахуйг ийм байдлаар ойлгоод цаашдаа эрчимжсэн мал аж ахуй ингэж явна гэж ингэж тооцох юм бол энэ бол алдаа болно гэж бодож байгаа юм. Ямар ч байсан ойрын хэдэн жилдээ.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Тийм учраас эрчимжсэн мал аж ахуй гэдэг бол өндөр ашиг шимтэй байх тодорхой. Гэхдээ тэр бэлчээрийнхээ даацад таарсан хэмжээний мал аж ахуйг тэндээ эрхлээд тэндээсээ мал нь өөрийнхөө ашиг шимийг авч байдаг малынхаа ашиг шимийг авч байдаг. Мал нь ч тэр бэлчээрээсээ ашиг шимээ авч байдаг ийм л нөхцөл байдал руу оруулах ёстой. Ингэж байж цаашдаа бол энэ мал аж ахуй, газар тариалан хоёр гэдэг чинь яг зөв зохистойгоор хөгжих энэ бололцоо нь бүрдэх юм. Ийм санааг оруулж өгөөч.</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Тэгэхгүйгээр одоо саяын таны хэлээд байгаа намайг ч гэсэн аймгийн дарга байхад гарч байсан ганц хүндрэл юу вэ гэхээр энэ нөгөө механик малын өсөлт байдаг. Механик малын өсөлт. Ямар сайндаа бид нар бас иргэдийн Хурлаараа Сэлэнгэ аймагт мал оруулахгүй гэдэг шийдвэр гаргаж байсан. Мал оруулахгүй, хүн оруулахгүй гэхээр Үнсдэн хууль зөрчих гээд байдаг. Хүн амьдруулахгүй гэхээр. Тийм учраас яах вэ гэхээр мал оруулахгүй гэдэг ийм шийдвэр гаргаж байсан.</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Тэгэхээр ерөөсөө хэрэв чи бэлчээрийн энэ тариалангийн бүс нутагт мал маллах гэж байгаа бол яг энэ бэлчээрийн даацад таарсан хэмжээний малыг маллах ёстой шүү. Ийм зохион байгуулалтыг сум орон нутгийн удирдлагууд хийх ёстой гэдэг ийм л … /минут дуусав/</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З.Энхболд: - </w:t>
      </w: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Ж.Эрдэнэбат гишүүний хэлснээр бид нар одоо өөрчлөлт хийх боломжгүй болсон. Эцсийн хэлэлцүүлэг байна. Үүрэг өгсний дагуу тодруулахаар 3-хан санал хурааж байна. Хэрэв санал байсан бол анхны хэлэлцүүлгийн өмнө Байнгын хороон дээр очиж түүнийгээ хураалгах байсан. Одоо бол өнгөрсөн. Сундуйн Батболд гишүүн тайлбар хэлье.</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Су.Батболд: - </w:t>
      </w: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Ажлын хэсгийн хуралдаан дээр манай Ж.Эрдэнэбат гишүүн орж ирж саналаа хэлсэн. Ж.Эрдэнэбат гишүүн маань бол арга байхгүй тариалангийн бүс нутагт аймгийн Засаг даргаар олон жил ажилласан жаргал, зовлонг нь бүгдийг нь мэднэ л дээ. Тэгээд бид нар бол энэ уламжлалт мал аж ахуй, газар тариалан үйлдвэрлэл эрхлэгч хоёрын хоорондын харилцааг зохицуулах, энэ Тариалангийн хууль гэхээр зөвхөн ургамал тариалах тухай асуудал биш, Монгол орны хувьд бол нэг онцлогтой болоод байгаа байхгүй юу.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Энэ уламжлалт аж ахуйтайгаа яаж хослуулах вэ гэдэг асуудал хамгийн  хүндрэлтэй болоод байгаа юм. Би зүгээр хамгийн их санал гаргасан хүмүүс маань бол тариаланчид. Ерөөсөө энэ малыг л ямар нэгэн байдлаар эндээс яахгүй бол та нар бид нар ургац авч чадахгүй. Бид нар ургацынхаа хэдэн хувийг алдаад байна гэж хүсэлт гаргаж байсан хүмүүс дээр. Тэгэхээр газар тариалангийн бүс нутгийн дарга байсан хүн маань бол тэр нь үнэн гэхдээ цаад талд нь бол бас мал аж ахуй эрхэлж байгаа хүмүүс байгаа. Тэд нарын эрх ашгийг хамгаалах ёстой гэсэн санал гаргаад байгаа юм.</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Бид нар тэгээд тэр 1000 гэж байсныг нь 500 болгосон байгаа юм. Яах вэ ер нь зүгээр энэ хэрэв их хүндрэл гараад байх юм бол би Р.Бурмаа сайдад анхааруулж байна л даа. Энэ асуудалтай холбоотой 24.2 дахь заалттай холбоотой их хүндрэл гараад байх юм бол одоо бид нар ингээд өнгөрсөн. Эцсийн хэлэлцүүлэг болсон. Дараа нь үүнийг шийдвэрлэхэд маш их хэмжээний зардал гараад эсэргүүцэл гараад байх юм бол одоо суурьшсан байгаа иргэдийн хувьд бол зохицоод явах, цаашдаа суурьшуулахгүй байх тийм хэмжээний хуулийн төсөл оруулж ирээд бас хэлэлцүүлж болно. </w:t>
      </w:r>
    </w:p>
    <w:p>
      <w:pPr>
        <w:pStyle w:val="Normal"/>
        <w:spacing w:lineRule="auto" w:line="240" w:before="0" w:after="0"/>
        <w:ind w:left="0" w:right="0" w:hanging="0"/>
        <w:jc w:val="both"/>
        <w:rPr>
          <w:b/>
          <w:b/>
          <w:bCs/>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Би магадгүй нэлээн хүндрэл учраад тэр нь маш их хэмжээний зардал гарахаар ийм болбол тэгвэл дахиад ерөөсөө үүнээс хойш бол 1000 метрээс дотогш байхгүй. Одоо суурьшсан нь бол аажим аажмаар ч юм уу тодорхой хугацаа заасан ийм зохицуулалт бас байж болох гэж үзэж байгаа юм.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Эрчимжсэн мал аж ахуй гэдгийг анх удаа бид нар энэ Тариалангийн хуульд тодорхойлолт оруулж байгаа. Малын генетикийн тухай хууль бол манай Байнгын хороон дээр өргөн баригдсан байж байгаа. Түүн дээр бол бас орж ирнэ. Эрчимжсэн мал аж ахуй гэдэг бол суурин болон хагас суурин байдлаар өндөр ашиг шимтэй мал тэжээвэр амьтныг өсгөн үржүүлэх үйл ажиллагааг ойлгоно гэж үзэж байгаа.</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Тэгэхээр зөвхөн хашаа байшинд байх биш суурин болон хагас суурин гэдэг маань хагас бэлчээрийн аж ахуй байж болно. Зөвхөн өндөр ашиг шимтэй гадаадын үйлдвэр биш орон нутгийн хамгийн сайн өндөр ашиг шимтэй нутгийн үйлдвэр бас байж болно гэсэн энэ тодорхойлолтыг хийж өгсөн байгаа.</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pPr>
      <w:r>
        <w:rPr>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З.Энхболд: -</w:t>
      </w: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 2 дугаар саналыг дэмжье гэдгээр санал хураая. Санал хураалт. Санал хурааж байна. 58 гишүүн орж 48 гишүүн зөвшөөрч 82.8 хувийн саналаар 2 дахь санал дэмжигдлээ. Нэг их маргаад яагаад байгаа юм бол байхгүй. Ерөнхийдөө энэ бол дэвшил. Дахиж сайжруулах юм байвал Сундуйн Батболд гишүүний хэлдгээр хуулиа бариад ороод ир. Нөгөө талаас нь явсан болно. </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lineRule="auto" w:line="240" w:before="0" w:after="0"/>
        <w:ind w:left="0" w:right="0" w:hanging="0"/>
        <w:jc w:val="both"/>
        <w:rPr>
          <w:b w:val="false"/>
          <w:b w:val="false"/>
          <w:bCs w:val="false"/>
        </w:rPr>
      </w:pPr>
      <w:r>
        <w:rPr>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3 дугаар санал. </w:t>
      </w:r>
      <w:r>
        <w:rPr>
          <w:b w:val="false"/>
          <w:bCs w:val="false"/>
          <w:shd w:fill="FFFFFF" w:val="clear"/>
          <w:lang w:val="mn-Cyrl-MN"/>
        </w:rPr>
        <w:t>3.</w:t>
      </w:r>
      <w:r>
        <w:rPr>
          <w:b w:val="false"/>
          <w:bCs w:val="false"/>
          <w:i w:val="false"/>
          <w:caps w:val="false"/>
          <w:smallCaps w:val="false"/>
          <w:strike w:val="false"/>
          <w:dstrike w:val="false"/>
          <w:color w:val="000000"/>
          <w:spacing w:val="0"/>
          <w:w w:val="100"/>
          <w:sz w:val="24"/>
          <w:u w:val="none"/>
          <w:shd w:fill="FFFFFF" w:val="clear"/>
          <w:lang w:val="mn-Cyrl-MN" w:eastAsia="mn-Cyrl-MN"/>
        </w:rPr>
        <w:t>Төслийн 27.2 дахь хэсгийг доор дурдсанаар өөрчлөн найруулах:</w:t>
      </w:r>
    </w:p>
    <w:p>
      <w:pPr>
        <w:pStyle w:val="Normal"/>
        <w:spacing w:lineRule="auto" w:line="240" w:before="0" w:after="0"/>
        <w:ind w:left="0" w:right="0" w:hanging="0"/>
        <w:jc w:val="both"/>
        <w:rPr>
          <w:b w:val="false"/>
          <w:b w:val="false"/>
          <w:bCs w:val="false"/>
          <w:i w:val="false"/>
          <w:i w:val="false"/>
          <w:caps w:val="false"/>
          <w:smallCaps w:val="false"/>
          <w:strike w:val="false"/>
          <w:dstrike w:val="false"/>
          <w:color w:val="000000"/>
          <w:spacing w:val="0"/>
          <w:w w:val="100"/>
          <w:sz w:val="24"/>
          <w:u w:val="none"/>
          <w:shd w:fill="FFFFFF" w:val="clear"/>
          <w:lang w:val="mn-Cyrl-MN" w:eastAsia="mn-Cyrl-MN"/>
        </w:rPr>
      </w:pPr>
      <w:r>
        <w:rPr>
          <w:b w:val="false"/>
          <w:bCs w:val="false"/>
          <w:i w:val="false"/>
          <w:caps w:val="false"/>
          <w:smallCaps w:val="false"/>
          <w:strike w:val="false"/>
          <w:dstrike w:val="false"/>
          <w:color w:val="000000"/>
          <w:spacing w:val="0"/>
          <w:w w:val="100"/>
          <w:sz w:val="24"/>
          <w:u w:val="none"/>
          <w:shd w:fill="FFFFFF" w:val="clear"/>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u w:val="none"/>
          <w:lang w:val="mn-Cyrl-MN" w:eastAsia="mn-Cyrl-MN"/>
        </w:rPr>
        <w:tab/>
        <w:t>“27.2.Агрохими, агрофизикийн шинжилгээний дүнгээр хөрсний төлөв байдал, чанарыг өмнөх шинжилгээний дүнгээс дордуулсан нь мэргэжлийн байгууллагын шинжилгээ, дүгнэлтээр тогтоогдсоны дагуу сайжруулах тодорхой арга хэмжээ авах талаар тариалангийн газар эзэмшигч, ашиглагчид 2-5 жилийн хугацаатай мэдэгдэл өгч, зөвлөмж хүргүүлнэ.”</w:t>
      </w:r>
      <w:r>
        <w:rPr>
          <w:b w:val="false"/>
          <w:bCs w:val="false"/>
          <w:i w:val="false"/>
          <w:caps w:val="false"/>
          <w:smallCaps w:val="false"/>
          <w:strike w:val="false"/>
          <w:dstrike w:val="false"/>
          <w:color w:val="000000"/>
          <w:spacing w:val="0"/>
          <w:w w:val="100"/>
          <w:sz w:val="24"/>
          <w:u w:val="none"/>
          <w:shd w:fill="FFFFFF" w:val="clear"/>
          <w:lang w:val="mn-Cyrl-MN" w:eastAsia="mn-Cyrl-MN"/>
        </w:rPr>
        <w:t xml:space="preserve"> саналыг гаргасан Улсын Их Хурлын гишүүн Ж.Энхбаяр, Ц.Оюунгэрэл, Сундуйн Батболд, Р.Бурмаа. Дэмжье гэдгээр санал хураая. Санал хураалт. 59 гишүүн оролцож, 53 гишүүн зөвшөөрч 89.8 хувийн саналаар 3 дахь санал дэмжигдлээ. Үүгээр зарчмын зөрүүтэй саналаар санал хурааж дууслаа. </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sz w:val="24"/>
          <w:u w:val="none"/>
          <w:shd w:fill="FFFFFF" w:val="clear"/>
          <w:lang w:val="mn-Cyrl-MN" w:eastAsia="mn-Cyrl-MN"/>
        </w:rPr>
      </w:pPr>
      <w:r>
        <w:rPr>
          <w:b w:val="false"/>
          <w:i w:val="false"/>
          <w:caps w:val="false"/>
          <w:smallCaps w:val="false"/>
          <w:strike w:val="false"/>
          <w:dstrike w:val="false"/>
          <w:color w:val="000000"/>
          <w:spacing w:val="0"/>
          <w:w w:val="100"/>
          <w:sz w:val="24"/>
          <w:u w:val="none"/>
          <w:shd w:fill="FFFFFF" w:val="clear"/>
          <w:lang w:val="mn-Cyrl-MN" w:eastAsia="mn-Cyrl-MN"/>
        </w:rPr>
      </w:r>
    </w:p>
    <w:p>
      <w:pPr>
        <w:pStyle w:val="Normal"/>
        <w:spacing w:lineRule="auto" w:line="240" w:before="0" w:after="0"/>
        <w:ind w:left="0" w:right="0" w:hanging="0"/>
        <w:jc w:val="both"/>
        <w:textAlignment w:val="auto"/>
        <w:rPr/>
      </w:pPr>
      <w:r>
        <w:rPr>
          <w:b w:val="false"/>
          <w:i w:val="false"/>
          <w:caps w:val="false"/>
          <w:smallCaps w:val="false"/>
          <w:strike w:val="false"/>
          <w:dstrike w:val="false"/>
          <w:color w:val="000000"/>
          <w:spacing w:val="0"/>
          <w:w w:val="100"/>
          <w:sz w:val="24"/>
          <w:u w:val="none"/>
          <w:shd w:fill="FFFFFF" w:val="clear"/>
          <w:lang w:val="mn-Cyrl-MN" w:eastAsia="mn-Cyrl-MN"/>
        </w:rPr>
        <w:tab/>
        <w:t xml:space="preserve">Одоо  хуулиа батлах санал хураалт явуулъя. Байнгын хорооны саналаар </w:t>
      </w:r>
      <w:r>
        <w:rPr>
          <w:shd w:fill="FFFFFF" w:val="clear"/>
        </w:rPr>
        <w:t>Тариалангийн тухай /шинэчилсэн найруулга/ хуулийн төслийг бүхэлд нь б</w:t>
      </w:r>
      <w:r>
        <w:rPr>
          <w:shd w:fill="FFFFFF" w:val="clear"/>
          <w:lang w:val="mn-Cyrl-MN"/>
        </w:rPr>
        <w:t>аталъя гэсэн санал хураая. Санал хураалт. 59 гишүүн оролцож, 46 зөвшөөрч 78.0 хувийн саналаар дэмжигдлээ.</w:t>
      </w:r>
    </w:p>
    <w:p>
      <w:pPr>
        <w:pStyle w:val="Normal"/>
        <w:spacing w:lineRule="auto" w:line="240" w:before="0" w:after="0"/>
        <w:ind w:left="0" w:right="0" w:hanging="0"/>
        <w:jc w:val="both"/>
        <w:rPr>
          <w:shd w:fill="FFFFFF" w:val="clear"/>
        </w:rPr>
      </w:pPr>
      <w:r>
        <w:rPr>
          <w:shd w:fill="FFFFFF" w:val="clear"/>
        </w:rPr>
      </w:r>
    </w:p>
    <w:p>
      <w:pPr>
        <w:pStyle w:val="Normal"/>
        <w:spacing w:lineRule="auto" w:line="240" w:before="0" w:after="0"/>
        <w:ind w:left="0" w:right="0" w:hanging="0"/>
        <w:jc w:val="both"/>
        <w:rPr/>
      </w:pPr>
      <w:r>
        <w:rPr>
          <w:b/>
          <w:bCs/>
          <w:shd w:fill="FFFFFF" w:val="clear"/>
        </w:rPr>
        <w:tab/>
      </w:r>
      <w:r>
        <w:rPr>
          <w:shd w:fill="FFFFFF" w:val="clear"/>
        </w:rPr>
        <w:t xml:space="preserve">Тариалангийн тухай </w:t>
      </w:r>
      <w:r>
        <w:rPr>
          <w:shd w:fill="FFFFFF" w:val="clear"/>
          <w:lang w:val="mn-Cyrl-MN"/>
        </w:rPr>
        <w:t>хууль хүчингүй болсонд тооцох тухай</w:t>
      </w:r>
      <w:r>
        <w:rPr>
          <w:shd w:fill="FFFFFF" w:val="clear"/>
        </w:rPr>
        <w:t xml:space="preserve"> хуулийн төслийг бүхэлд нь бат</w:t>
      </w:r>
      <w:r>
        <w:rPr>
          <w:shd w:fill="FFFFFF" w:val="clear"/>
          <w:lang w:val="mn-Cyrl-MN"/>
        </w:rPr>
        <w:t xml:space="preserve">алъя гэсэн санал хураая. Санал хураалт. Санал хурааж байна. 60 гишүүн оролцож 53 зөвшөөрч, 88.3 хувийн саналаар 2 дэмжигдлээ. </w:t>
      </w:r>
    </w:p>
    <w:p>
      <w:pPr>
        <w:pStyle w:val="Normal"/>
        <w:spacing w:lineRule="auto" w:line="240" w:before="0" w:after="0"/>
        <w:ind w:left="0" w:right="0" w:hanging="0"/>
        <w:jc w:val="both"/>
        <w:rPr>
          <w:shd w:fill="FFFFFF" w:val="clear"/>
          <w:lang w:val="mn-Cyrl-MN"/>
        </w:rPr>
      </w:pPr>
      <w:r>
        <w:rPr>
          <w:shd w:fill="FFFFFF" w:val="clear"/>
          <w:lang w:val="mn-Cyrl-MN"/>
        </w:rPr>
      </w:r>
    </w:p>
    <w:p>
      <w:pPr>
        <w:pStyle w:val="Normal"/>
        <w:spacing w:lineRule="auto" w:line="240" w:before="0" w:after="0"/>
        <w:ind w:left="0" w:right="0" w:hanging="0"/>
        <w:jc w:val="both"/>
        <w:rPr/>
      </w:pPr>
      <w:r>
        <w:rPr>
          <w:shd w:fill="FFFFFF" w:val="clear"/>
          <w:lang w:val="mn-Cyrl-MN"/>
        </w:rPr>
        <w:tab/>
        <w:t xml:space="preserve">3 дахь санал. Байгалийн нөөц ашигласны төлбөрийн тухай хуульд нэмэлт оруулах тухай </w:t>
      </w:r>
      <w:r>
        <w:rPr>
          <w:shd w:fill="FFFFFF" w:val="clear"/>
        </w:rPr>
        <w:t xml:space="preserve">хуулийн төслийг бүхэлд нь </w:t>
      </w:r>
      <w:r>
        <w:rPr>
          <w:shd w:fill="FFFFFF" w:val="clear"/>
          <w:lang w:val="mn-Cyrl-MN"/>
        </w:rPr>
        <w:t>баталъя. Санал хураалт. 60 гишүүн оролцож, 50 гишүүн зөвшөөрч 83.3 хувийн саналаар 3 дэмжигдлээ.</w:t>
      </w:r>
    </w:p>
    <w:p>
      <w:pPr>
        <w:pStyle w:val="Normal"/>
        <w:spacing w:lineRule="auto" w:line="240" w:before="0" w:after="0"/>
        <w:ind w:left="0" w:right="0" w:hanging="0"/>
        <w:jc w:val="both"/>
        <w:rPr>
          <w:shd w:fill="FFFFFF" w:val="clear"/>
          <w:lang w:val="mn-Cyrl-MN"/>
        </w:rPr>
      </w:pPr>
      <w:r>
        <w:rPr>
          <w:shd w:fill="FFFFFF" w:val="clear"/>
          <w:lang w:val="mn-Cyrl-MN"/>
        </w:rPr>
      </w:r>
    </w:p>
    <w:p>
      <w:pPr>
        <w:pStyle w:val="Normal"/>
        <w:spacing w:lineRule="auto" w:line="240" w:before="0" w:after="0"/>
        <w:ind w:left="0" w:right="0" w:hanging="0"/>
        <w:jc w:val="both"/>
        <w:rPr/>
      </w:pPr>
      <w:r>
        <w:rPr>
          <w:shd w:fill="FFFFFF" w:val="clear"/>
          <w:lang w:val="mn-Cyrl-MN"/>
        </w:rPr>
        <w:tab/>
        <w:t xml:space="preserve">4 дэх буюу сүүлийн санал хураалт. Чөлөөт бүсийн тухай хуульд нэмэлт оруулах тухай </w:t>
      </w:r>
      <w:r>
        <w:rPr>
          <w:shd w:fill="FFFFFF" w:val="clear"/>
        </w:rPr>
        <w:t>хуулийн төслийг бүхэлд нь бат</w:t>
      </w:r>
      <w:r>
        <w:rPr>
          <w:shd w:fill="FFFFFF" w:val="clear"/>
          <w:lang w:val="mn-Cyrl-MN"/>
        </w:rPr>
        <w:t>алъя гэсэн санал хураая. Санал хураалт. Санал хурааж байна. 59 гишүүн оролцож 26 гишүүн зөвшөөрч 44.1 хувийн саналаар дэмжигдсэнгүй.</w:t>
      </w:r>
    </w:p>
    <w:p>
      <w:pPr>
        <w:pStyle w:val="Normal"/>
        <w:spacing w:lineRule="auto" w:line="240" w:before="0" w:after="0"/>
        <w:ind w:left="0" w:right="0" w:hanging="0"/>
        <w:jc w:val="both"/>
        <w:rPr>
          <w:shd w:fill="FFFFFF" w:val="clear"/>
          <w:lang w:val="mn-Cyrl-MN"/>
        </w:rPr>
      </w:pPr>
      <w:r>
        <w:rPr>
          <w:shd w:fill="FFFFFF" w:val="clear"/>
          <w:lang w:val="mn-Cyrl-MN"/>
        </w:rPr>
      </w:r>
    </w:p>
    <w:p>
      <w:pPr>
        <w:pStyle w:val="Normal"/>
        <w:spacing w:lineRule="auto" w:line="240" w:before="0" w:after="0"/>
        <w:ind w:left="0" w:right="0" w:hanging="0"/>
        <w:jc w:val="both"/>
        <w:rPr/>
      </w:pPr>
      <w:r>
        <w:rPr>
          <w:shd w:fill="FFFFFF" w:val="clear"/>
          <w:lang w:val="mn-Cyrl-MN"/>
        </w:rPr>
        <w:tab/>
      </w:r>
      <w:r>
        <w:rPr>
          <w:b w:val="false"/>
          <w:bCs w:val="false"/>
          <w:shd w:fill="FFFFFF" w:val="clear"/>
          <w:lang w:val="mn-Cyrl-MN"/>
        </w:rPr>
        <w:t xml:space="preserve">Чөлөөт бүсийнхээ юмыг Д.Эрдэнэбат нь мэдэх үү, Р.Бурмаа нь мэдэх үү гэж маргалдаж байгаад Д.Эрдэнэбатад нь үлдлээ. Дахиж хураах юм уу? Сайд нар хоорондоо ингээд эрх мэдэл булаацалдаад байгаа байхгүй юу. Тэгээд яагаад та нар кнопоо дараагүй юм бэ? Ч.Хүрэлбаатар хүртэл ойлгоогүй байна шүү дээ. Доромжлоогүй ээ, би шоглож байна. Санал хурааж байхад. Дэмжигдсэнгүй. Хуулийн төслүүд батлагдлаа. Гишүүд, ажлын хэсэгт баярлалаа. </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rPr>
      </w:pPr>
      <w:r>
        <w:rPr>
          <w:b w:val="false"/>
          <w:bCs w:val="false"/>
          <w:shd w:fill="FFFFFF" w:val="clear"/>
          <w:lang w:val="mn-Cyrl-MN"/>
        </w:rPr>
        <w:tab/>
        <w:t xml:space="preserve">Одоо ингэе 12:54 болж байна. Цайгаа уугаад, Байнгын хороогоо хуралдуулаад тэгээд чуулганаа үргэлжлүүлье. Одоо Байнгын хороо орохгүй бол болохгүй шүү дээ. Байнгын хороо өөрөө мэд хэзээ хуралдахаа. Байнгын хороо хэчнээн түргэн хуралдана төдий чинээ чуулган орно шүү. 14 цагаас Байнгын хороо зарлаж байна. Үдийн завсарлага. </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rPr>
      </w:pPr>
      <w:r>
        <w:rPr>
          <w:b w:val="false"/>
          <w:bCs w:val="false"/>
          <w:shd w:fill="FFFFFF" w:val="clear"/>
          <w:lang w:val="mn-Cyrl-MN"/>
        </w:rPr>
        <w:tab/>
        <w:t xml:space="preserve">4-ийг хэлэлцээд хоорондоо холбоотой сонгуультай холбоотой юмаа. Хуралдаанаа үргэлжлүүлье. Өглөөнийхөө ирцээр явна. Цаг сунгаж хуралдъя. Нөгөө Тариалангийн хууль уу? Авахгүй ээ. Цаг сунгаж хуралдъя. </w:t>
      </w:r>
    </w:p>
    <w:p>
      <w:pPr>
        <w:pStyle w:val="Normal"/>
        <w:spacing w:lineRule="auto" w:line="240" w:before="0" w:after="0"/>
        <w:ind w:left="0" w:right="0" w:hanging="0"/>
        <w:jc w:val="both"/>
        <w:rPr>
          <w:b/>
          <w:b/>
          <w:bCs/>
          <w:shd w:fill="FFFFFF" w:val="clear"/>
          <w:lang w:val="mn-Cyrl-MN"/>
        </w:rPr>
      </w:pPr>
      <w:r>
        <w:rPr>
          <w:b/>
          <w:bCs/>
          <w:shd w:fill="FFFFFF" w:val="clear"/>
          <w:lang w:val="mn-Cyrl-MN"/>
        </w:rPr>
      </w:r>
    </w:p>
    <w:p>
      <w:pPr>
        <w:pStyle w:val="Normal"/>
        <w:spacing w:lineRule="auto" w:line="240" w:before="0" w:after="0"/>
        <w:ind w:left="0" w:right="0" w:hanging="0"/>
        <w:jc w:val="both"/>
        <w:rPr/>
      </w:pPr>
      <w:r>
        <w:rPr>
          <w:b/>
          <w:bCs/>
          <w:shd w:fill="FFFFFF" w:val="clear"/>
          <w:lang w:val="mn-Cyrl-MN"/>
        </w:rPr>
        <w:tab/>
      </w:r>
      <w:r>
        <w:rPr>
          <w:b w:val="false"/>
          <w:bCs w:val="false"/>
          <w:shd w:fill="FFFFFF" w:val="clear"/>
          <w:lang w:val="mn-Cyrl-MN"/>
        </w:rPr>
        <w:t xml:space="preserve">Засгийн газраас хууль татаж авсан байна. Монгол Улсын Засгийн газраас 2015 оны 7 сарын 09-ны өдөр Улсын Их Хуралд өргөн мэдүүлсэн Барилгын тухай /шинэчилсэн найруулга/ хуулийн төслийг эргүүлэн татаж авч байгаагаа үүгээр мэдэгдэж байна гэж байна. Нөгөө Эрүүгийн байцаан шийтгэх хууль нь хаачсан юм бэ? Зөвхөн Барилгаа авч байгаа юм уу? Зөвхөн Барилгыг авч байгаа юм байна. Хуулийн хуулиуд татаж аваагүй юм байна. Энэ юу юм бэ? Энэ “Тогтоолд өөрчлөлт оруулах тухай” Улсын Их Хурлын тогтоолын эцсийн найруулга дээр саналтай гишүүн байна уу? Энэ нөгөө хүүхдийн мөнгөний. Эцсийн найруулга сонслоо. Одоо 4-хөн асуудал хэлэлцээд таръя гэдэг нь Сонгуулийн ерөнхий хорооноос өргөн барьсан 3 асуудал. Дээр нь А.Бакей болон Н.Энхболд гишүүний санаачилсан Төрийн албаны хуулийн өөрчлөлт байгаа. </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rPr>
      </w:pPr>
      <w:r>
        <w:rPr>
          <w:b w:val="false"/>
          <w:bCs w:val="false"/>
          <w:shd w:fill="FFFFFF" w:val="clear"/>
          <w:lang w:val="mn-Cyrl-MN"/>
        </w:rPr>
        <w:tab/>
        <w:t>Эхний асуудал. “Монгол Улсын Их Хурлын болон аймаг, нийслэлийн иргэдийн Төлөөлөгчдийн Хурлын ээлжит сонгуулийн санал авах өдрийг тогтоох тухай” асуудлыг хэлэлцэнэ. Төрийн байгуулалтын байнгын хорооны санал, дүгнэлтийг Улсын Их Хурлын гишүүн Н.Энхболд танилцуулна. Индэрт урьж байна.</w:t>
      </w:r>
      <w:r>
        <w:rPr>
          <w:b w:val="false"/>
          <w:bCs w:val="false"/>
          <w:shd w:fill="CCFF00" w:val="clear"/>
          <w:lang w:val="mn-Cyrl-MN"/>
        </w:rPr>
        <w:t xml:space="preserve"> </w:t>
      </w:r>
    </w:p>
    <w:p>
      <w:pPr>
        <w:pStyle w:val="Normal"/>
        <w:spacing w:lineRule="auto" w:line="240" w:before="0" w:after="0"/>
        <w:ind w:left="0" w:right="0" w:hanging="0"/>
        <w:jc w:val="both"/>
        <w:rPr>
          <w:b/>
          <w:b/>
          <w:bCs/>
          <w:shd w:fill="CCFF00" w:val="clear"/>
          <w:lang w:val="mn-Cyrl-MN"/>
        </w:rPr>
      </w:pPr>
      <w:r>
        <w:rPr>
          <w:b/>
          <w:bCs/>
          <w:shd w:fill="CCFF00" w:val="clear"/>
          <w:lang w:val="mn-Cyrl-MN"/>
        </w:rPr>
      </w:r>
    </w:p>
    <w:p>
      <w:pPr>
        <w:pStyle w:val="Normal"/>
        <w:spacing w:lineRule="auto" w:line="240" w:before="0" w:after="0"/>
        <w:ind w:left="0" w:right="0" w:hanging="0"/>
        <w:jc w:val="both"/>
        <w:rPr/>
      </w:pPr>
      <w:r>
        <w:rPr>
          <w:b/>
          <w:bCs/>
          <w:shd w:fill="FFFFFF" w:val="clear"/>
          <w:lang w:val="mn-Cyrl-MN"/>
        </w:rPr>
        <w:tab/>
        <w:t>Н.Энхболд: -</w:t>
      </w:r>
      <w:r>
        <w:rPr>
          <w:b w:val="false"/>
          <w:bCs w:val="false"/>
          <w:shd w:fill="FFFFFF" w:val="clear"/>
          <w:lang w:val="mn-Cyrl-MN"/>
        </w:rPr>
        <w:t xml:space="preserve"> Улсын Их Хурлын  дарга, эрхэм гишүүд ээ, </w:t>
      </w:r>
    </w:p>
    <w:p>
      <w:pPr>
        <w:pStyle w:val="Normal"/>
        <w:spacing w:lineRule="auto" w:line="240" w:before="0" w:after="0"/>
        <w:ind w:left="0" w:right="0" w:hanging="0"/>
        <w:jc w:val="both"/>
        <w:rPr>
          <w:b/>
          <w:b/>
          <w:bCs/>
          <w:shd w:fill="FFFFFF" w:val="clear"/>
          <w:lang w:val="mn-Cyrl-MN"/>
        </w:rPr>
      </w:pPr>
      <w:r>
        <w:rPr>
          <w:b/>
          <w:bCs/>
          <w:shd w:fill="FFFFFF" w:val="clear"/>
          <w:lang w:val="mn-Cyrl-MN"/>
        </w:rPr>
      </w:r>
    </w:p>
    <w:p>
      <w:pPr>
        <w:pStyle w:val="Normal"/>
        <w:spacing w:lineRule="auto" w:line="240" w:before="0" w:after="0"/>
        <w:ind w:left="0" w:right="0" w:hanging="0"/>
        <w:jc w:val="both"/>
        <w:rPr/>
      </w:pPr>
      <w:r>
        <w:rPr>
          <w:b/>
          <w:bCs/>
          <w:shd w:fill="FFFFFF" w:val="clear"/>
          <w:lang w:val="mn-Cyrl-MN"/>
        </w:rPr>
        <w:tab/>
      </w:r>
      <w:r>
        <w:rPr>
          <w:b w:val="false"/>
          <w:bCs w:val="false"/>
          <w:shd w:fill="FFFFFF" w:val="clear"/>
          <w:lang w:val="mn-Cyrl-MN"/>
        </w:rPr>
        <w:t>Сонгуулийн төв байгууллагын тухай хуулийн 7 дугаар зүйлийн 7.1.1 дэх заалтад заасны дагуу Монгол Улсын Их Хурлын болон аймаг, нийслэлийн иргэдийн Төлөөлөгчдийн Хурлын ээлжит сонгуулийн санал авах өдрийг тогтоох тухай саналаа Сонгуулийн ерөнхий хороо 2016 оны 01 сарын 11-ний өдөр Улсын Их Хуралд ирүүлсэн байна.</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rPr>
      </w:pPr>
      <w:r>
        <w:rPr>
          <w:b w:val="false"/>
          <w:bCs w:val="false"/>
          <w:shd w:fill="FFFFFF" w:val="clear"/>
          <w:lang w:val="mn-Cyrl-MN"/>
        </w:rPr>
        <w:tab/>
        <w:t>Төрийн байгуулалтын байнгын хороо 2016 оны 01 сарын 21, 29-ний өдрийн хуралдаануудаараа дээрх саналыг хэлэлцээд, дараах санал, дүгнэлт, Улсын Их Хурлын тогтоолын төслийг нэгдсэн хуралдаанд оруулж байна.</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rPr>
      </w:pPr>
      <w:r>
        <w:rPr>
          <w:b w:val="false"/>
          <w:bCs w:val="false"/>
          <w:shd w:fill="FFFFFF" w:val="clear"/>
          <w:lang w:val="mn-Cyrl-MN"/>
        </w:rPr>
        <w:tab/>
        <w:t xml:space="preserve">Сонгуулийн тухай хуулийн 16 дугаар зүйлийн 16.3, 16.4, 16.6 дахь хэсэгт заасан ээлжит сонгуулийн санал авах өдрийг санал авах өдрөөс 150-иас доошгүй хоногийн өмнө тогтоох. Улсын Их Хурлын болон аймаг, нийслэлийн иргэдийн Төлөөлөгчдийн Хурлын ээлжит сонгуулийн санал авах өдөр нь нэг өдөр байж болох болон гадаад улсад суугаа иргэдээс санал авах өдрийг Улсын Их Хурал тогтоох бөгөөд уг санал авах хугацаа нь 3 хүртэл өдөр байж болно гэснийг тус тус үндэслэн Монгол Улсын Их Хурлын болон аймаг, нийслэлийн иргэдийн Төлөөлөгчдийн Хурлын ээлжит сонгуулийн санал авах өдрийг 2016 оны 6 дугаар сарын 29-ний өдөр байхаар, Монгол Улсын дипломат төлөөлөгчийн газар байрладаг гадаад улсад байгаа сонгуулийн эрх бүхий иргэдийн Улсын Их Хурлын ээлжит сонгуулийн саналыг 2016 оны 6 дугаар сарын 17, 18, 19-ний өдрүүдэд авахаар Улсын Их Хурлын тогтоолын төслийг боловсрууллаа. </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rPr>
      </w:pPr>
      <w:r>
        <w:rPr>
          <w:b w:val="false"/>
          <w:bCs w:val="false"/>
          <w:shd w:fill="FFFFFF" w:val="clear"/>
          <w:lang w:val="mn-Cyrl-MN"/>
        </w:rPr>
        <w:tab/>
        <w:t>“Монгол Улсын Их Хурлын болон аймаг, нийслэлийн иргэдийн Төлөөлөгчдийн Хурлын ээлжит сонгуулийн санал авах өдрийг тогтоох тухай” Улсын Их Хурлын тогтоолын төслийг Байнгын хорооны хуралдаанд оролцсон гишүүдийн олонх нь дэмжиж Улсын Их Хурлын нэгдсэн хуралдаанд оруулах нь зүйтэй гэж үзлээ.</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rPr>
      </w:pPr>
      <w:r>
        <w:rPr>
          <w:b w:val="false"/>
          <w:bCs w:val="false"/>
          <w:shd w:fill="FFFFFF" w:val="clear"/>
          <w:lang w:val="mn-Cyrl-MN"/>
        </w:rPr>
        <w:tab/>
        <w:t xml:space="preserve">Их Хурлын эрхэм гишүүд ээ “Монгол Улсын Их Хурлын болон аймаг, нийслэлийн иргэдийн Төлөөлөгчдийн Хурлын ээлжит сонгуулийн санал авах өдрийг тогтоох тухай” Улсын Их Хурлын тогтоолын төслийн талаар Төрийн байгуулалтын байнгын хорооноос гаргасан санал, дүгнэлтийг хэлэлцэн тогтоолын төслийг баталж өгөхийг та бүхнээс хүсье. </w:t>
      </w:r>
    </w:p>
    <w:p>
      <w:pPr>
        <w:pStyle w:val="Normal"/>
        <w:spacing w:lineRule="auto" w:line="240" w:before="0" w:after="0"/>
        <w:ind w:left="0" w:right="0" w:hanging="0"/>
        <w:jc w:val="both"/>
        <w:rPr>
          <w:b/>
          <w:b/>
          <w:bCs/>
          <w:shd w:fill="FFFFFF" w:val="clear"/>
          <w:lang w:val="mn-Cyrl-MN"/>
        </w:rPr>
      </w:pPr>
      <w:r>
        <w:rPr>
          <w:b/>
          <w:bCs/>
          <w:shd w:fill="FFFFFF" w:val="clear"/>
          <w:lang w:val="mn-Cyrl-MN"/>
        </w:rPr>
      </w:r>
    </w:p>
    <w:p>
      <w:pPr>
        <w:pStyle w:val="Normal"/>
        <w:spacing w:lineRule="auto" w:line="240" w:before="0" w:after="0"/>
        <w:ind w:left="0" w:right="0" w:hanging="0"/>
        <w:jc w:val="both"/>
        <w:rPr/>
      </w:pPr>
      <w:r>
        <w:rPr>
          <w:b/>
          <w:bCs/>
          <w:shd w:fill="FFFFFF" w:val="clear"/>
          <w:lang w:val="mn-Cyrl-MN"/>
        </w:rPr>
        <w:tab/>
      </w:r>
      <w:r>
        <w:rPr>
          <w:b w:val="false"/>
          <w:bCs w:val="false"/>
          <w:shd w:fill="FFFFFF" w:val="clear"/>
          <w:lang w:val="mn-Cyrl-MN"/>
        </w:rPr>
        <w:t xml:space="preserve">Анхаарал тавьсанд баярлалаа. </w:t>
      </w:r>
    </w:p>
    <w:p>
      <w:pPr>
        <w:pStyle w:val="Normal"/>
        <w:spacing w:lineRule="auto" w:line="240" w:before="0" w:after="0"/>
        <w:ind w:left="0" w:right="0" w:hanging="0"/>
        <w:jc w:val="both"/>
        <w:rPr>
          <w:b/>
          <w:b/>
          <w:bCs/>
          <w:shd w:fill="FFFFFF" w:val="clear"/>
          <w:lang w:val="mn-Cyrl-MN"/>
        </w:rPr>
      </w:pPr>
      <w:r>
        <w:rPr>
          <w:b/>
          <w:bCs/>
          <w:shd w:fill="FFFFFF" w:val="clear"/>
          <w:lang w:val="mn-Cyrl-MN"/>
        </w:rPr>
      </w:r>
    </w:p>
    <w:p>
      <w:pPr>
        <w:pStyle w:val="Normal"/>
        <w:spacing w:lineRule="auto" w:line="240" w:before="0" w:after="0"/>
        <w:ind w:left="0" w:right="0" w:hanging="0"/>
        <w:jc w:val="both"/>
        <w:rPr/>
      </w:pPr>
      <w:r>
        <w:rPr>
          <w:b/>
          <w:bCs/>
          <w:shd w:fill="FFFFFF" w:val="clear"/>
          <w:lang w:val="mn-Cyrl-MN"/>
        </w:rPr>
        <w:tab/>
        <w:t xml:space="preserve">З.Энхболд: - </w:t>
      </w:r>
      <w:r>
        <w:rPr>
          <w:b w:val="false"/>
          <w:bCs w:val="false"/>
          <w:shd w:fill="FFFFFF" w:val="clear"/>
          <w:lang w:val="mn-Cyrl-MN"/>
        </w:rPr>
        <w:t xml:space="preserve">Байнгын хорооны санал, дүгнэлтээс асуулт асууж, үг хэлэх гишүүд байна уу? 6 сарын 29 болон юу орон нутгийг бид нар тогтоохгүй шүү дээ. Гадаад болон тийм хоёр өдөр байгаа юм байна. Асуулттай гишүүд алга байна. Санал хураах уу? 6 сарын 29-нд санал Улсын Их Хурлын сонгуулиа зарлах гэж байна. </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rPr>
      </w:pPr>
      <w:r>
        <w:rPr>
          <w:b w:val="false"/>
          <w:bCs w:val="false"/>
          <w:shd w:fill="FFFFFF" w:val="clear"/>
          <w:lang w:val="mn-Cyrl-MN"/>
        </w:rPr>
        <w:tab/>
        <w:t xml:space="preserve">Байнгын хорооны саналаар “Монгол Улсын Их Хурлын болон аймаг, нийслэлийн иргэдийн Төлөөлөгчдийн Хурлын ээлжит сонгуулийн санал авах өдрийг тогтоох тухай” Улсын Их Хурлын тогтоолын төслийг баталъя гэсэн санал хураая. Санал хураалт. 63 гишүүн оролцож 54 гишүүн зөвшөөрч 85.7 хувийн саналаар Улсын Их Хурлын тогтоол батлагдлаа. Редакцаа асуучих уу? 2 сарын 01 юм чинь тийм ээ? Тогтоолын эцсийн найруулга, тогтоолоо унших уу би. Уншъя протоколд үлдэг. </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rPr>
      </w:pPr>
      <w:r>
        <w:rPr>
          <w:b w:val="false"/>
          <w:bCs w:val="false"/>
          <w:shd w:fill="FFFFFF" w:val="clear"/>
          <w:lang w:val="mn-Cyrl-MN"/>
        </w:rPr>
        <w:tab/>
      </w:r>
      <w:r>
        <w:rPr>
          <w:b w:val="false"/>
          <w:bCs w:val="false"/>
          <w:i w:val="false"/>
          <w:caps w:val="false"/>
          <w:smallCaps w:val="false"/>
          <w:strike w:val="false"/>
          <w:dstrike w:val="false"/>
          <w:color w:val="000000"/>
          <w:spacing w:val="0"/>
          <w:w w:val="100"/>
          <w:sz w:val="24"/>
          <w:u w:val="none"/>
          <w:shd w:fill="FFFFFF" w:val="clear"/>
          <w:lang w:val="mn-Cyrl-MN" w:eastAsia="mn-Cyrl-MN"/>
        </w:rPr>
        <w:t>Монгол Улсын Их Хурлын болон аймаг, нийслэлийн иргэдийн Төлөөлөгчдийн Хурлын ээлжит сонгуулийн санал авах өдрийг тогтоох тухай</w:t>
      </w:r>
    </w:p>
    <w:p>
      <w:pPr>
        <w:pStyle w:val="Normal"/>
        <w:spacing w:lineRule="auto" w:line="240" w:before="0" w:after="0"/>
        <w:ind w:left="0" w:right="0" w:hanging="0"/>
        <w:textAlignment w:val="auto"/>
        <w:rPr>
          <w:rFonts w:ascii="Arial" w:hAnsi="Arial"/>
          <w:b w:val="false"/>
          <w:b w:val="false"/>
          <w:bCs w:val="false"/>
          <w:i w:val="false"/>
          <w:i w:val="false"/>
          <w:caps w:val="false"/>
          <w:smallCaps w:val="false"/>
          <w:strike w:val="false"/>
          <w:dstrike w:val="false"/>
          <w:color w:val="000000"/>
          <w:spacing w:val="0"/>
          <w:w w:val="100"/>
          <w:sz w:val="12"/>
          <w:u w:val="none"/>
          <w:lang w:val="mn-Cyrl-MN" w:eastAsia="mn-Cyrl-MN"/>
        </w:rPr>
      </w:pPr>
      <w:r>
        <w:rPr>
          <w:b w:val="false"/>
          <w:bCs w:val="false"/>
          <w:i w:val="false"/>
          <w:caps w:val="false"/>
          <w:smallCaps w:val="false"/>
          <w:strike w:val="false"/>
          <w:dstrike w:val="false"/>
          <w:color w:val="000000"/>
          <w:spacing w:val="0"/>
          <w:w w:val="100"/>
          <w:sz w:val="12"/>
          <w:u w:val="none"/>
          <w:lang w:val="mn-Cyrl-MN" w:eastAsia="mn-Cyrl-MN"/>
        </w:rPr>
      </w:r>
    </w:p>
    <w:p>
      <w:pPr>
        <w:pStyle w:val="Normal"/>
        <w:spacing w:lineRule="auto" w:line="240" w:before="0" w:after="0"/>
        <w:ind w:left="0" w:right="0" w:hanging="0"/>
        <w:textAlignment w:val="auto"/>
        <w:rPr>
          <w:b w:val="false"/>
          <w:b w:val="false"/>
          <w:bCs w:val="false"/>
        </w:rPr>
      </w:pPr>
      <w:r>
        <w:rPr>
          <w:b w:val="false"/>
          <w:bCs w:val="false"/>
          <w:i w:val="false"/>
          <w:caps w:val="false"/>
          <w:smallCaps w:val="false"/>
          <w:strike w:val="false"/>
          <w:dstrike w:val="false"/>
          <w:color w:val="000000"/>
          <w:spacing w:val="0"/>
          <w:w w:val="100"/>
          <w:sz w:val="22"/>
          <w:u w:val="none"/>
          <w:lang w:val="mn-Cyrl-MN" w:eastAsia="mn-Cyrl-MN"/>
        </w:rPr>
        <w:tab/>
        <w:t>Сонгуулийн тухай хуулийн 16 дугаар зүйлийн 16.3, 16.4, 16.6 дахь хэсгийг тус тус үндэслэн Монгол Улсын Их Хурлаас ТОГТООХ нь:</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2"/>
          <w:u w:val="none"/>
          <w:lang w:val="mn-Cyrl-MN" w:eastAsia="mn-Cyrl-MN"/>
        </w:rPr>
      </w:pPr>
      <w:r>
        <w:rPr>
          <w:b w:val="false"/>
          <w:i w:val="false"/>
          <w:caps w:val="false"/>
          <w:smallCaps w:val="false"/>
          <w:strike w:val="false"/>
          <w:dstrike w:val="false"/>
          <w:color w:val="000000"/>
          <w:spacing w:val="0"/>
          <w:w w:val="100"/>
          <w:sz w:val="22"/>
          <w:u w:val="none"/>
          <w:lang w:val="mn-Cyrl-MN" w:eastAsia="mn-Cyrl-MN"/>
        </w:rPr>
      </w:r>
    </w:p>
    <w:p>
      <w:pPr>
        <w:pStyle w:val="Normal"/>
        <w:spacing w:lineRule="auto" w:line="240" w:before="0" w:after="0"/>
        <w:ind w:left="0" w:right="0" w:hanging="0"/>
        <w:jc w:val="both"/>
        <w:textAlignment w:val="auto"/>
        <w:rPr/>
      </w:pPr>
      <w:r>
        <w:rPr>
          <w:b w:val="false"/>
          <w:i w:val="false"/>
          <w:caps w:val="false"/>
          <w:smallCaps w:val="false"/>
          <w:strike w:val="false"/>
          <w:dstrike w:val="false"/>
          <w:color w:val="000000"/>
          <w:spacing w:val="0"/>
          <w:w w:val="100"/>
          <w:sz w:val="22"/>
          <w:u w:val="none"/>
          <w:lang w:val="mn-Cyrl-MN" w:eastAsia="mn-Cyrl-MN"/>
        </w:rPr>
        <w:tab/>
      </w:r>
      <w:r>
        <w:rPr>
          <w:b w:val="false"/>
          <w:i w:val="false"/>
          <w:caps w:val="false"/>
          <w:smallCaps w:val="false"/>
          <w:strike w:val="false"/>
          <w:dstrike w:val="false"/>
          <w:color w:val="000000"/>
          <w:spacing w:val="0"/>
          <w:w w:val="100"/>
          <w:sz w:val="24"/>
          <w:szCs w:val="24"/>
          <w:u w:val="none"/>
          <w:lang w:val="mn-Cyrl-MN" w:eastAsia="mn-Cyrl-MN"/>
        </w:rPr>
        <w:t>1.Монгол Улсын Их Хурлын болон аймаг, нийслэлийн иргэдийн Төлөөлөгчдийн Хурлын ээлжит сонгуулийн санал авах өдрийг 2016 оны 6 дугаар сарын 29-ний өдөр байхаар тогтоосугай.</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2.Монгол Улсын Дипломат төлөөлөгчийн газар байрладаг гадаад улсад байгаа сонгуулийн эрх бүхий иргэдийн Улсын Их Хурлын ээлжит сонгуулийн саналыг 2016 оны 6 дугаар сарын 17, 18, 19-ний өдрүүдэд авахаар тогтоосугай.</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З.Энэ тогтоолыг баталсан өдрөөс эхлэн дагаж мөрдсүгэй. Эцсийн найруулга дээр саналтай гишүүд байна уу? Алга байна. Эцсийн найруулга сонссоноор тооцлоо.</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Дараагийн асуудал. “Монгол Улсын Их Хурлын сонгуулийн тойрог байгуулах, тойргийн мандатын тоо, дугаар, нутаг дэвсгэр, төвийг тогтоох тухай” асуудлыг хэлэлцэнэ. Төрийн байгуулалтын байнгын хорооны санал, дүгнэлтийг Улсын Их Хурлын гишүүн А.Бакей танилцуулна. Индэрт урьж байна.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u w:val="none"/>
          <w:shd w:fill="FFFFFF" w:val="clear"/>
          <w:lang w:val="mn-Cyrl-MN" w:eastAsia="mn-Cyrl-MN"/>
        </w:rPr>
      </w:pPr>
      <w:r>
        <w:rPr>
          <w:b/>
          <w:bCs/>
          <w:i w:val="false"/>
          <w:caps w:val="false"/>
          <w:smallCaps w:val="false"/>
          <w:strike w:val="false"/>
          <w:dstrike w:val="false"/>
          <w:color w:val="000000"/>
          <w:spacing w:val="0"/>
          <w:w w:val="100"/>
          <w:u w:val="none"/>
          <w:shd w:fill="FFFFFF" w:val="clear"/>
          <w:lang w:val="mn-Cyrl-MN" w:eastAsia="mn-Cyrl-MN"/>
        </w:rPr>
      </w:r>
    </w:p>
    <w:p>
      <w:pPr>
        <w:pStyle w:val="Normal"/>
        <w:spacing w:lineRule="auto" w:line="240" w:before="0" w:after="0"/>
        <w:ind w:left="0" w:right="0" w:hanging="0"/>
        <w:jc w:val="both"/>
        <w:textAlignment w:val="auto"/>
        <w:rPr>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А.Бакей: - </w:t>
      </w:r>
      <w:r>
        <w:rPr>
          <w:b w:val="false"/>
          <w:bCs w:val="false"/>
          <w:i w:val="false"/>
          <w:caps w:val="false"/>
          <w:smallCaps w:val="false"/>
          <w:strike w:val="false"/>
          <w:dstrike w:val="false"/>
          <w:color w:val="000000"/>
          <w:spacing w:val="0"/>
          <w:w w:val="100"/>
          <w:sz w:val="24"/>
          <w:szCs w:val="24"/>
          <w:u w:val="none"/>
          <w:lang w:val="mn-Cyrl-MN" w:eastAsia="mn-Cyrl-MN"/>
        </w:rPr>
        <w:t xml:space="preserve">Улсын Их Хурлын дарга, эрхэм гишүүд ээ,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Сонгуулийн төв байгууллагын тухай хуулийн 7 дугаар зүйлийн 7.3.1 дэх заалтад заасны дагуу Улсын бүртгэл, статистикийн ерөнхий газраас гаргасан 2015 оны жилийн эцсийн хүн амын урьдчилсан тоог үндэслэн Монгол Улсын Их Хурлын сонгуулийн тойрог байгуулах, тойргийн мандатын тоо, дугаар, нутаг дэвсгэр, төвийг тогтоох тухай саналаа Сонгуулийн ерөнхий хороо 2016 оны 01 дүгээр сарын 11, 01 дүгээр сарын 18-ны өдөр тус тус Улсын Их Хуралд ирүүлсэн байна.</w:t>
      </w:r>
    </w:p>
    <w:p>
      <w:pPr>
        <w:pStyle w:val="Normal"/>
        <w:spacing w:lineRule="auto" w:line="240" w:before="0" w:after="0"/>
        <w:ind w:left="0" w:right="0" w:hanging="0"/>
        <w:jc w:val="both"/>
        <w:textAlignment w:val="auto"/>
        <w:rPr>
          <w:i w:val="false"/>
          <w:i w:val="false"/>
          <w:caps w:val="false"/>
          <w:smallCaps w:val="false"/>
          <w:strike w:val="false"/>
          <w:dstrike w:val="false"/>
          <w:color w:val="000000"/>
          <w:spacing w:val="0"/>
          <w:w w:val="100"/>
          <w:sz w:val="24"/>
          <w:szCs w:val="24"/>
          <w:u w:val="none"/>
          <w:lang w:val="mn-Cyrl-MN" w:eastAsia="mn-Cyrl-MN"/>
        </w:rPr>
      </w:pPr>
      <w:r>
        <w:rPr>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Төрийн байгуулалтын байнгын хороо 2016 оны 01 дүгээр сарын 21, 29-ний өдрийн хуралдаанаараа дээрх саналыг хэлэлцээд дараах санал, дүгнэлт Улсын Их Хурлын тогтоолын төслийг нэгдсэн хуралдаанд оруулж байна.</w:t>
      </w:r>
    </w:p>
    <w:p>
      <w:pPr>
        <w:pStyle w:val="Normal"/>
        <w:spacing w:lineRule="auto" w:line="240" w:before="0" w:after="0"/>
        <w:ind w:left="0" w:right="0" w:hanging="0"/>
        <w:jc w:val="both"/>
        <w:textAlignment w:val="auto"/>
        <w:rPr>
          <w:i w:val="false"/>
          <w:i w:val="false"/>
          <w:caps w:val="false"/>
          <w:smallCaps w:val="false"/>
          <w:strike w:val="false"/>
          <w:dstrike w:val="false"/>
          <w:color w:val="000000"/>
          <w:spacing w:val="0"/>
          <w:w w:val="100"/>
          <w:sz w:val="24"/>
          <w:szCs w:val="24"/>
          <w:u w:val="none"/>
          <w:lang w:val="mn-Cyrl-MN" w:eastAsia="mn-Cyrl-MN"/>
        </w:rPr>
      </w:pPr>
      <w:r>
        <w:rPr>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Сонгуулийн ерөнхий хорооноос ялгаатай хоёр саналуудын Улсын Их Хурлын тогтоолын төсөл ирүүлсэн тул Улсын Их Хурлын гишүүн С.Бямбацогтын гаргасан горимын саналаар Байнгын хорооны хуралдаанд санал хураалт явуулж гишүүдийн олонхийн саналаар 2016 оны 01 дүгээр сарын 11-ний 6 тоот албан бичгээр ирүүлсэн тогтоолын төслийг үндэслэн уг асуудлыг хэлэлцэхээр шийдвэрлэсэн болно.</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Монгол Улсын Их Хурлын сонгуулийн тойрог байгуулах, тойргийн мандатын тоо, дугаар, нутаг дэвсгэр, төвийг тогтоох асуудлаар Улсын Их Хурлын гишүүн Х.Тэмүүжин Сонгуулийн ерөнхий хороо хоёр өөр агуулгатай санал ирүүлж хариуцлагагүй хандсан талаар, мөн мандатын ард төлөөллийн зарчим хөндөгдөж байгаа эсэхийг анхаарах, орон нутгийн иргэдийн эрх ашгийг төлөөлдөг бол тухайн нутагт амьдрах шаардлага тавигддаг талаар, Улсын Их Хурлын гишүүн Л.Болд Улсын Их Хурлын гишүүд бид Монгол Улсын нийт ард иргэдийн төлөөлөл бөгөөд зөвхөн нэг аймгийн мандат гэж байх ёсгүй. Хэрэв орон нутгаас дэвшиж байгаа бол тухайн аймагтаа амьдардаг байх, Улсын Их Хурлын гишүүн С.Баярцогт хүн амын шууд өсөлт, нийслэлийн иргэдийн механик өсөлт зэргийг зохистой түвшинд харгалзан үзэх хэрэгтэй. Төлөөллийн ардчиллын хувьд бол нийслэлийн мандатын тоог нэмэх нь зүйтэй, Улсын Их Хурлын гишүүн Н.Алтанхуяг тойргийн мандатын асуудлыг нухацтай авч үзэх хэрэгтэй, улс</w:t>
      </w:r>
      <w:r>
        <w:rPr>
          <w:b/>
          <w:bCs/>
          <w:i w:val="false"/>
          <w:caps w:val="false"/>
          <w:smallCaps w:val="false"/>
          <w:strike w:val="false"/>
          <w:dstrike w:val="false"/>
          <w:color w:val="000000"/>
          <w:spacing w:val="0"/>
          <w:w w:val="100"/>
          <w:sz w:val="24"/>
          <w:szCs w:val="24"/>
          <w:u w:val="none"/>
          <w:lang w:val="mn-Cyrl-MN" w:eastAsia="mn-Cyrl-MN"/>
        </w:rPr>
        <w:t xml:space="preserve"> </w:t>
      </w:r>
      <w:r>
        <w:rPr>
          <w:b w:val="false"/>
          <w:bCs w:val="false"/>
          <w:i w:val="false"/>
          <w:caps w:val="false"/>
          <w:smallCaps w:val="false"/>
          <w:strike w:val="false"/>
          <w:dstrike w:val="false"/>
          <w:color w:val="000000"/>
          <w:spacing w:val="0"/>
          <w:w w:val="100"/>
          <w:sz w:val="24"/>
          <w:szCs w:val="24"/>
          <w:u w:val="none"/>
          <w:lang w:val="mn-Cyrl-MN" w:eastAsia="mn-Cyrl-MN"/>
        </w:rPr>
        <w:t>төржихгүй сонгуулийн бус үед мэргэжлийн буюу Сонгуулийн ерөнхий хорооны гаргасан судалгаа, мэдээлэлд үндэслэн шийдвэрлэх, Улсын Их Хурлын гишүүн Н.Энхболд хүн ам, газар нутаг, үндэсний аюулгүй байдал, хөгжлийн бодлогын асуудалтай уялдуулан тойргийн мандатыг тодорхойлдог аргачлалтай болох, энэ аргачлалын дагуу мандатын тоог тогтоож байх нь зүйтэй. Улсын Их Хурлын гишүүн Р.Гончигдорж мандат нь хүн амын төлөөллөөс гадна, тодорхой асуудлын төлөөлөл байх ёстой талаар, Улсын Их Хурлын гишүүн Д.Оюунхорол Монгол Улсын онцлогийг харгалзан үзэх хэрэгтэй, хөдөө орон нутгийн төлөөллийг хасах нь буруу, Улсын Их Хурлын гишүүн Ч.Хүрэлбаатар хүн амын тоо, газар нутгийн хэмжээ аль алийг нь харгалзан үзэх талаар тус тус саналаа илэрхийлсэн болно.</w:t>
      </w:r>
    </w:p>
    <w:p>
      <w:pPr>
        <w:pStyle w:val="Normal"/>
        <w:spacing w:lineRule="auto" w:line="240" w:before="0" w:after="0"/>
        <w:ind w:left="0" w:right="0" w:hanging="0"/>
        <w:jc w:val="both"/>
        <w:textAlignment w:val="auto"/>
        <w:rPr>
          <w:i w:val="false"/>
          <w:i w:val="false"/>
          <w:caps w:val="false"/>
          <w:smallCaps w:val="false"/>
          <w:strike w:val="false"/>
          <w:dstrike w:val="false"/>
          <w:color w:val="000000"/>
          <w:spacing w:val="0"/>
          <w:w w:val="100"/>
          <w:sz w:val="24"/>
          <w:szCs w:val="24"/>
          <w:u w:val="none"/>
          <w:lang w:val="mn-Cyrl-MN" w:eastAsia="mn-Cyrl-MN"/>
        </w:rPr>
      </w:pPr>
      <w:r>
        <w:rPr>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Мөн түүнчлэн Улсын Их Хурлын гишүүн С.Одонтуяа, Г.Батхүү, Х.Тэмүүжин нар тогтоолын төслийн хавсралт дахь Завхан, Увс, Хэнтий, Дорнод аймгийн тус бүрийн хоёр мандатыг нэг мандат болгох, үүнтэй холбогдуулан нийслэлийн Сонгинохайрхан, Хан-Уул, Баянзүрх, Баянгол дүүргүүдийн мандатын тоог тус бүр нэгээр нэмэх, Улсын Их Хурлын тогтоолын хавсралтын 6-н Дорноговь, Увс, Говьсүмбэр аймгууд нэг тойрог байхаар тусгасныг Дундговь, Говьсүмбэр аймгийг нэгтгэж нэг тойрог болгохоор өөрчилж мөн Налайх дүүргийг Хан-Уул дүүрэгт нэмж нэг тойрог болгох гэсэн санал гаргасныг Байнгын хорооны хуралдаанд оролцсон гишүүдийн олонх дэмжээгүй болно.</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Сонгуулийн тухай хуулийн 22 дугаар зүйлийн 22.5 дахь хэсэгт заасныг үндэслэн аймаг тус бүрийг нэг, нийслэлийг 6 тойрог, Дорноговь, Говьсүмбэр аймгийг нэгтгэн нэг тойрог болгож Улсын Их Хурлын сонгуулийн нийт 26 тойрогтой байх, Улсын Их Хурлын сонгуулийн тойргийн дугаар, нутаг дэвсгэр, төв тойрог бүрт ноогдох Улсын Их Хурлын гишүүний мандатын тоог хавсралтаар батлахаар заасан Улсын Их Хурлын тогтоолын төслийг Байнгын хорооны хуралдаанд оролцсон гишүүдийн олонх дэмжиж, Улсын Их Хурлын чуулганы нэгдсэн хуралдаанд оруулах нь зүйтэй гэж үзлээ.</w:t>
      </w:r>
    </w:p>
    <w:p>
      <w:pPr>
        <w:pStyle w:val="Normal"/>
        <w:spacing w:lineRule="auto" w:line="240" w:before="0" w:after="0"/>
        <w:ind w:left="0" w:right="0" w:hanging="0"/>
        <w:jc w:val="both"/>
        <w:textAlignment w:val="auto"/>
        <w:rPr>
          <w:i w:val="false"/>
          <w:i w:val="false"/>
          <w:caps w:val="false"/>
          <w:smallCaps w:val="false"/>
          <w:strike w:val="false"/>
          <w:dstrike w:val="false"/>
          <w:color w:val="000000"/>
          <w:spacing w:val="0"/>
          <w:w w:val="100"/>
          <w:sz w:val="24"/>
          <w:szCs w:val="24"/>
          <w:u w:val="none"/>
          <w:lang w:val="mn-Cyrl-MN" w:eastAsia="mn-Cyrl-MN"/>
        </w:rPr>
      </w:pPr>
      <w:r>
        <w:rPr>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Тогтоолын төслийн талаар Улсын Их Хурлын гишүүн Л.Болд, С.Оюун нар цөөнх болов.</w:t>
      </w:r>
    </w:p>
    <w:p>
      <w:pPr>
        <w:pStyle w:val="Normal"/>
        <w:spacing w:lineRule="auto" w:line="240" w:before="0" w:after="0"/>
        <w:ind w:left="0" w:right="0" w:hanging="0"/>
        <w:jc w:val="both"/>
        <w:textAlignment w:val="auto"/>
        <w:rPr>
          <w:i w:val="false"/>
          <w:i w:val="false"/>
          <w:caps w:val="false"/>
          <w:smallCaps w:val="false"/>
          <w:strike w:val="false"/>
          <w:dstrike w:val="false"/>
          <w:color w:val="000000"/>
          <w:spacing w:val="0"/>
          <w:w w:val="100"/>
          <w:sz w:val="24"/>
          <w:szCs w:val="24"/>
          <w:u w:val="none"/>
          <w:lang w:val="mn-Cyrl-MN" w:eastAsia="mn-Cyrl-MN"/>
        </w:rPr>
      </w:pPr>
      <w:r>
        <w:rPr>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Улсын Их Хурлын эрхэм гишүүд ээ, “Монгол Улсын Их Хурлын сонгуулийн тойрог байгуулах, тойргийн мандатын тоо, дугаар, нутаг дэвсгэр, төвийг тогтоох тухай” Улсын Их Хурлын тогтоолын төслийн талаар Төрийн байгуулалтын байнгын хорооноос гаргасан санал, дүгнэлтийг хэлэлцэн, тогтоолын төслийг баталж өгөхийг та бүхнээс хүсье. </w:t>
      </w:r>
    </w:p>
    <w:p>
      <w:pPr>
        <w:pStyle w:val="Normal"/>
        <w:spacing w:lineRule="auto" w:line="240" w:before="0" w:after="0"/>
        <w:ind w:left="0" w:right="0" w:hanging="0"/>
        <w:jc w:val="both"/>
        <w:textAlignment w:val="auto"/>
        <w:rPr>
          <w:i w:val="false"/>
          <w:i w:val="false"/>
          <w:caps w:val="false"/>
          <w:smallCaps w:val="false"/>
          <w:strike w:val="false"/>
          <w:dstrike w:val="false"/>
          <w:color w:val="000000"/>
          <w:spacing w:val="0"/>
          <w:w w:val="100"/>
          <w:sz w:val="24"/>
          <w:szCs w:val="24"/>
          <w:u w:val="none"/>
          <w:lang w:val="mn-Cyrl-MN" w:eastAsia="mn-Cyrl-MN"/>
        </w:rPr>
      </w:pPr>
      <w:r>
        <w:rPr>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Анхаарал тавьсанд баярлалаа.</w:t>
      </w:r>
    </w:p>
    <w:p>
      <w:pPr>
        <w:pStyle w:val="Normal"/>
        <w:spacing w:lineRule="auto" w:line="240" w:before="0" w:after="0"/>
        <w:ind w:left="0" w:right="0" w:hanging="0"/>
        <w:jc w:val="both"/>
        <w:textAlignment w:val="auto"/>
        <w:rPr>
          <w:i w:val="false"/>
          <w:i w:val="false"/>
          <w:caps w:val="false"/>
          <w:smallCaps w:val="false"/>
          <w:strike w:val="false"/>
          <w:dstrike w:val="false"/>
          <w:color w:val="000000"/>
          <w:spacing w:val="0"/>
          <w:w w:val="100"/>
          <w:sz w:val="24"/>
          <w:szCs w:val="24"/>
          <w:u w:val="none"/>
          <w:lang w:val="mn-Cyrl-MN" w:eastAsia="mn-Cyrl-MN"/>
        </w:rPr>
      </w:pPr>
      <w:r>
        <w:rPr>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lang w:val="mn-Cyrl-MN" w:eastAsia="mn-Cyrl-MN"/>
        </w:rPr>
        <w:t xml:space="preserve">Ажлын хэсэг </w:t>
      </w:r>
      <w:r>
        <w:rPr>
          <w:b w:val="false"/>
          <w:bCs w:val="false"/>
          <w:i w:val="false"/>
          <w:iCs w:val="false"/>
          <w:caps w:val="false"/>
          <w:smallCaps w:val="false"/>
          <w:strike w:val="false"/>
          <w:dstrike w:val="false"/>
          <w:color w:val="000000"/>
          <w:spacing w:val="0"/>
          <w:w w:val="100"/>
          <w:sz w:val="24"/>
          <w:szCs w:val="24"/>
          <w:u w:val="none"/>
          <w:lang w:val="mn-Cyrl-MN" w:eastAsia="mn-Cyrl-MN"/>
        </w:rPr>
        <w:t>Ч.Содномцэрэн -Сонгуулийн ерөнхий хорооны дарга, С.Мэндсайхан -Улсын бүртгэл, статистикийн ерөнхий газрын дарга, Ц.Болдсайхан -Сонгуулийн ерөнхий хорооны нарийн бичгийн дарга, Д.Баяндүүрэн -мөн хорооны ажлын албаны дарга, Ш.Энхбаатар -мөн хорооны хуулийн хэлтсийн дарга.</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sz w:val="24"/>
          <w:szCs w:val="24"/>
          <w:u w:val="none"/>
          <w:lang w:val="mn-Cyrl-MN" w:eastAsia="mn-Cyrl-MN"/>
        </w:rPr>
      </w:pPr>
      <w:r>
        <w:rPr>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sz w:val="24"/>
          <w:szCs w:val="24"/>
          <w:u w:val="none"/>
          <w:lang w:val="mn-Cyrl-MN" w:eastAsia="mn-Cyrl-MN"/>
        </w:rPr>
        <w:tab/>
        <w:t>Байнгын хорооны санал, дүгнэлтээс асуулт асууж, үг хэлэх гишүүд байна уу? Д.Тэрбишдагва гишүүнээр тасаллаа. О.Баасанхүү гишүүн асууя.</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sz w:val="24"/>
          <w:szCs w:val="24"/>
          <w:u w:val="none"/>
          <w:lang w:val="mn-Cyrl-MN" w:eastAsia="mn-Cyrl-MN"/>
        </w:rPr>
      </w:pPr>
      <w:r>
        <w:rPr>
          <w:b/>
          <w:bCs/>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sz w:val="24"/>
          <w:szCs w:val="24"/>
          <w:u w:val="none"/>
          <w:lang w:val="mn-Cyrl-MN" w:eastAsia="mn-Cyrl-MN"/>
        </w:rPr>
        <w:tab/>
        <w:t xml:space="preserve">О.Баасанхүү: - </w:t>
      </w:r>
      <w:r>
        <w:rPr>
          <w:b w:val="false"/>
          <w:bCs w:val="false"/>
          <w:i w:val="false"/>
          <w:iCs w:val="false"/>
          <w:caps w:val="false"/>
          <w:smallCaps w:val="false"/>
          <w:strike w:val="false"/>
          <w:dstrike w:val="false"/>
          <w:color w:val="000000"/>
          <w:spacing w:val="0"/>
          <w:w w:val="100"/>
          <w:sz w:val="24"/>
          <w:szCs w:val="24"/>
          <w:u w:val="none"/>
          <w:lang w:val="mn-Cyrl-MN" w:eastAsia="mn-Cyrl-MN"/>
        </w:rPr>
        <w:t>Би ийм зүйл асууя. Би Төрийн байгуулалтын байнгын хорооны гишүүн биш учраас яг юу хэлэлцэгдээд яаж явсныг тэр болгон сайн мэдэхгүй байна. Гэхдээ энд бид нарт тараагдсан байгаа энэ хавсралтыг харах юм бол ганцхан хавсралт л байна л даа. Үүн дээр юу гэдэг юм Архангай 2, Баян-Өлгий 2 гэдэг юм уу гэх мэт. Гэтэл одоо энэ гадуур байгаа хэвлэл мэдээлэл болон бусад зүйлээр ярихад энэ Улаанбаатар жишээлбэл Ж.Батзандан гишүүн ч гэсэн бас мэдэгдээд байсан. Улаанбаатарын тойрог нэмэгдэх ёстой, нэмэгдэж байгаа гэж. Тэгэхээр энэ зарчмын зөрүүтэй саналаар санал хураалгасан уу гэдгийг 1 дүгээрт би асуумаар байна.</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sz w:val="24"/>
          <w:szCs w:val="24"/>
          <w:u w:val="none"/>
          <w:lang w:val="mn-Cyrl-MN" w:eastAsia="mn-Cyrl-MN"/>
        </w:rPr>
      </w:pPr>
      <w:r>
        <w:rPr>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sz w:val="24"/>
          <w:szCs w:val="24"/>
          <w:u w:val="none"/>
          <w:lang w:val="mn-Cyrl-MN" w:eastAsia="mn-Cyrl-MN"/>
        </w:rPr>
        <w:tab/>
        <w:t>2 дугаарт зарчмын зөрүүтэй саналаар магадгүй хураагдаад унасан байвал энэ чинь давхар юу гэдэг юм дэмжигдээгүй саналыг бас дэмжих, дэмжихгүй гэдгээр давхар хураалгах ёстой юм биш үү? Яагаад гэхээр хавсралт болохоор ганцхан байгаад байдаг. Энэ танилцуулгыг чинь харахаар бол 2 тогтоол байсан юм шиг яриад байдаг. Тэгвэл 2 дахь тогтоол нь хаана байгаа юм бэ гэдгийг би асуумаар байна л даа.</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sz w:val="24"/>
          <w:szCs w:val="24"/>
          <w:u w:val="none"/>
          <w:lang w:val="mn-Cyrl-MN" w:eastAsia="mn-Cyrl-MN"/>
        </w:rPr>
      </w:pPr>
      <w:r>
        <w:rPr>
          <w:b/>
          <w:bCs/>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sz w:val="24"/>
          <w:szCs w:val="24"/>
          <w:u w:val="none"/>
          <w:lang w:val="mn-Cyrl-MN" w:eastAsia="mn-Cyrl-MN"/>
        </w:rPr>
        <w:tab/>
        <w:t xml:space="preserve">З.Энхболд: - </w:t>
      </w:r>
      <w:r>
        <w:rPr>
          <w:b w:val="false"/>
          <w:bCs w:val="false"/>
          <w:i w:val="false"/>
          <w:iCs w:val="false"/>
          <w:caps w:val="false"/>
          <w:smallCaps w:val="false"/>
          <w:strike w:val="false"/>
          <w:dstrike w:val="false"/>
          <w:color w:val="000000"/>
          <w:spacing w:val="0"/>
          <w:w w:val="100"/>
          <w:sz w:val="24"/>
          <w:szCs w:val="24"/>
          <w:u w:val="none"/>
          <w:lang w:val="mn-Cyrl-MN" w:eastAsia="mn-Cyrl-MN"/>
        </w:rPr>
        <w:t>А.Бакей гишүүн хариулъя. А.Бакей гишүүн, А.Бакей дарга хариулъя.</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sz w:val="24"/>
          <w:szCs w:val="24"/>
          <w:u w:val="none"/>
          <w:lang w:val="mn-Cyrl-MN" w:eastAsia="mn-Cyrl-MN"/>
        </w:rPr>
      </w:pPr>
      <w:r>
        <w:rPr>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sz w:val="24"/>
          <w:szCs w:val="24"/>
          <w:u w:val="none"/>
          <w:lang w:val="mn-Cyrl-MN" w:eastAsia="mn-Cyrl-MN"/>
        </w:rPr>
        <w:tab/>
        <w:t xml:space="preserve">А.Бакей: - </w:t>
      </w:r>
      <w:r>
        <w:rPr>
          <w:b w:val="false"/>
          <w:bCs w:val="false"/>
          <w:i w:val="false"/>
          <w:iCs w:val="false"/>
          <w:caps w:val="false"/>
          <w:smallCaps w:val="false"/>
          <w:strike w:val="false"/>
          <w:dstrike w:val="false"/>
          <w:color w:val="000000"/>
          <w:spacing w:val="0"/>
          <w:w w:val="100"/>
          <w:sz w:val="24"/>
          <w:szCs w:val="24"/>
          <w:u w:val="none"/>
          <w:lang w:val="mn-Cyrl-MN" w:eastAsia="mn-Cyrl-MN"/>
        </w:rPr>
        <w:t>О.Баасанхүү гишүүний асуултад хариулъя. Байнгын хороон дээр зарчмын зөрүүтэй гаргасан гишүүдийн саналаар санал хураалт явуулж тогтоолын төсөлд тусгасан байгаа. Энэ тогтоолын төслийг зохион байгуулалтын шинжтэй асуудлыг хэлэлцэх, Улсын Их Хурлын чуулганы хуралдааны тусгай дэгтэй байдаг. Энэ дэгийн дагуу 36.1</w:t>
      </w:r>
      <w:r>
        <w:rPr>
          <w:b w:val="false"/>
          <w:bCs w:val="false"/>
          <w:i w:val="false"/>
          <w:iCs w:val="false"/>
          <w:caps w:val="false"/>
          <w:smallCaps w:val="false"/>
          <w:strike w:val="false"/>
          <w:dstrike w:val="false"/>
          <w:color w:val="000000"/>
          <w:spacing w:val="0"/>
          <w:w w:val="100"/>
          <w:sz w:val="24"/>
          <w:szCs w:val="24"/>
          <w:u w:val="none"/>
          <w:vertAlign w:val="superscript"/>
          <w:lang w:val="mn-Cyrl-MN" w:eastAsia="mn-Cyrl-MN"/>
        </w:rPr>
        <w:t>1</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-р Улсын Их Хурлын шийдвэр гарахаар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 саналаа ирүүлсэн бол холбогдох Байнгын хороо хуралдаанаараа хэлэлцэж санал, дүгнэлтээ шийдвэрийн төслийн хамт нэгдсэн хуралдаанд оруулна гэж байгаа.</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Шийдвэрийн төсөл гэдэг чинь тогтоолын төсөл байгаа. Гишүүдийн зарчмын зөрүүтэй санал тогтоолын төсөлд тусгагдаад орж ирж байгаа. Чуулган дээр ирж тусгай зарчмын зөрүүтэй санал хураагдахгүй ийм дэгтэй байна.</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З.Энхболд: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Тодруулъя.</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О.Баасанхүү: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 Би 1 дүгээрт нь 5 минутдаа багтаж асуух гэсэн одоо 1 минутдаа багтаж асууна шүү. Дундуур нь битгий тасдаарай. Энэ З.Энхболд даргаа гуйж байна. Аймаг тус бүр 1, нийслэл 6 тойрог болгоно гэсэн байгаа байхгүй юу. Гэтэл өнөөдөр Улаанбаатар хот чинь 8 хот бараг болохоор тийм том байна гэж яриад байгаа шүү дээ. Тэгэхээр тэр маань өнөөдөр яг үүний хаана нь одоо ний нуугүй хэлэхэд ороод явж байгаа юм бэ? Эсхүл зөвхөн үүнийг дэмжих үү, дэмжихгүй юу гэдгээр санал хураалт явна гэсэн үг үү? Эсхүл тусгай дэг байгаа болохоор энэ ганцхан хавсралт явж байна уу гэдгийг асуух гэсэн юм. Баярлалаа.</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З.Энхболд: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А.Бакей дарга хариулъя. </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А.Бакей: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Би түрүүн одоо дүгнэлт уншихдаа хэлсэн. Улсын Их Хурлын нэр бүхий гишүүдийн гаргасан саналын дагуу хөдөөгийн 4 аймгаас одоо тус бүр 1 тойргийг нь аваад Улаанбаатар хотын Хан-Уул, Баянзүрх, Баянгол, Сонгинохайрхан дүүрэг дээр тус бүр 1 мандатыг нэмье гэсэн ийм санал гарсан. Энэ саналаар санал хураалт явуулсан.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Харамсалтай нь Байнгын хорооны гишүүдийн олонх нь дэмжээгүй байгаа. </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З.Энхболд: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Ц.Даваасүрэн гишүүн.</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Ц.Даваасүрэн: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 Би санал хэлье. Тэгэхээр үнсэндээ өмнөх 2012 он сонгуулийн тойрог, мандатаар үлдэж байгаа нь бол зөв байна гэж би ингэж бодож байгаа юм. Монгол орны бас онцлог байна. Алслагдсан нутагтай. Тэгээд малчин иргэдтэй. Тэдэнд хүрч ажиллах төрийн бас үйл ажиллагаа тэнд хүрдэг байх ёстой. Тэр талаасаа харах юм бол Улаанбаатарт машинаар явах сумандаа хүртэл машинаар явах хоёр бол асар хол ялгаатай. Ер нь тэгээд төвлөрлийг дэмжсэн ийм сонгуулийн тогтолцоог бид нар авахгүй байх нь зүйтэй.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Би зөв шийдвэр гаргасан байна гэж бодож байна. Энэ Богд уулын арын хөндийд хүн амын тал нь ирж байгаа нь өөрөө буруу шүү дээ. Тэгээд үүнийг жишээлбэл би тэр гаргах чиглэл рүү явуулаад байх юм бол тэр түгжрэл, утааны асуудал чинь хамт шийдэгдээд ингээд олон асуудал хамт шийдэгдэхээр байгаа юм.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Ер нь би цаашдаа бас энэ шинээр байгуулагдах Их Хурал Монголын төр энэ орон сууцны хөтөлбөр энэ тэрээ хөдөө орон нутаг руу чиглүүлж энд төвлөрлийг сааруулах энэ олон асуудлыг давхар хамтад нь шийдэх энэ чиглэл рүү явах ёстой. Тийм учраас бид нар сонгуулиа эхнээсээ ч гэлээ гэсэн бас энэ рүү чиглүүлж ингэж хийх ёстой. Энэ санал үлдэж байгаа нь бол зүйтэй гэж би ингэж бодож байна. </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Цаашдаа бас ер нь бид нар нэг зүйлийг анхаарах ёстой. Ер нь энэ ардчиллын гол зарчим бол чөлөөт ардчилсан сонгуулийн үйл ажиллагаа гэж ингэж бодож байгаа юм. Тийм учраас хэнд ашигтай вэ гэсэн байдлаар ерөөсөө хандаж болохгүй байх. Аль болох энэ зарчмуудад хадгалж явах ялангуяа орон нутгийн иргэдийн тэр сонгуулийн тоог, тэнд хэчнээн цөөхөн үлдсэн бай бид тэр хэдэн хүнийг бол үнэхээр хайрлаж, тэнд нь үр удмаар нь амьдруулах тийм л бодлогыг бид нар хэрэгжүүлэхгүй бол өнөөдөр бидний өдий зэрэгтэй тусгаар яваад байгаагийн гол онцлог шалтгаан тэнд л байгаа шүү дээ.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Тийм учраас тэнд цөөхөн хүн үлдсэн гэдгээр л одоо бид нар төрийн бодлогыг хумих, тийм арга хэмжээг бол хэрхэвч авч болохгүй гэдгийг л би</w:t>
      </w: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хэлье гэж бодож байгаа юм. Цааш цаашдаа гэсэн бид нар энэ бодлогоо хатуу барьж явах ёстой. Тэгж байж бид нар энэ өргөн уудам нутаг дээрээ бас хэдэн мянган жил бие даасан бодлогоо хэрэгжүүлдэг тусгаар улсын статустай амьдарна шүү дээ. Хот руу төвлөрөөд л ирэх юм бол энэ тосгоны хүн ам шиг 3-хан сая хүн ам чинь бол нэг дүрвэгсэд орж ирэхэд л цэгцэрнэ шүү дээ.</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Тийм учраас энэ төвлөрлийг дэмжсэн бодлогыг цаашдаа бид нар хэзээ ч дэмжиж болохгүй шүү гэж ингэж хэлэх байна. Тэгээд энэ одоогийн орж байгаа саналаар нь дэмжье гэж гишүүдээ уриалах байна.</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З.Энхболд: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Ш.Түвдэндорж гишүүн үг хэлэх хэрэг байна уу?</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Ш.Түвдэндорж: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Нүүдлийн соёл иргэншил, суурин соёл иргэншил гэдэг юм уу хот, хөдөө гэж ялгаж хандах бол буруу л даа. Нэгэнт л хамтраад амьдарч байна. Бие биедээ шүтэлцээтэй. Энэ үүднээсээ бол бид нар бол аль нэг тал нь хот нь ийм, хөдөө нь ийм гэж ярих нь бол утга байхгүй. Гэхдээ ардчиллын гол сүнс, ялангуяа манай ардчиллыг яг хадгалж явж байгаа улсын парламент бол төлөөлөл нь мэдээж бол иргэдээсээ төлөөлөгддөг бага ард түмэн гэж нэрлэгддэг.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Эртний Апены хотууд бол ямар ч байсан бөөнөөрөө талбай дээрээ цуглах хэмжээний хүнтэй байх үедээ орилж хашхираад хамгийн чанга дуутай байсан хүн нь Апен хотын захирагч юм уу, цэргийн консул болдог байсан. Сүүлдээ  тэр хүн ам нь ихсээд ирэхээр төлөөлж байж хэдэн хүн сууж хуралдаж тэгж шийддэг болсон тэр угшлаас эхлээд одоо энэ парламент бүрдсэн. Тэгэхээр энэ хүн амын төлөөлөл гэдэг бол энэ парламентын хамгийн гол хүчин зүйл байдаг. Би бол түрүүн үгээ хэлэхдээ бас орон нутгийн төлөөллийг бас тооцох ёстой гэдгээ хэлсэн.</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Тэгэхээр хэрэв энэ асуудал маань ингээд хүн амын тоо болоод жишээ нь Дундговь нэг талаас нөгөө Сонгинохайрхан дүүрэг гээд ярих юм бол энэ төлөөлөл маань ямархуу болох вэ гээд иргэд хэрэв гомдол санал гаргаад Үнсдэн хуулийн цэц дээр асуудал үүсвэл ямархуу үр дүн гарч юу болдог бол гэсэн санаа зовнил надад байна.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Энэ тал дээр Байнгын хороон дээр ярьсан зүйл байгаа юу гэж асуух гэсэн юм.</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З.Энхболд: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А.Бакей гишүүн хариулъя. </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А.Бакей: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Яах вэ гишүүд бол одоо хүн амын төлөөллийн асуудал байна. Асуудлын төлөөлөл байна. Олон талаас ярьсан л даа. Гэхдээ ер нь цаашдаа бол зөвхөн энэ удаа биш цаашдаа энэ тойргийн тоо, мандатын тоо тогтоох талаар бол тодорхой ер нь аргачлалтай байя. Маш тодорхой үндэслэлтэй, аргачлалтай байх нь зүйтэй гэсэн ийм санал гаргасан. Энэ удаад бол 2012 оны тойрог хуучнаараа хэвээр хадгалагдахаар болж байгаа.</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З.Энхболд: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Д.Тэрбишдагва гишүүн.</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Д.Тэрбишдагва: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Баярлалаа. Энэ оруулж ирсэн тогтоолыг Төрийн байгуулалтын байнгын хороо дэмжээгүйд харамсаж байгаа юм. Яагаад гэвэл энэ дэмжээгүй гэсэн шүү дээ. Эхний тогтоолыг. Би бол тойргийн тоо Улаанбаатар хотод бол мандатын тоог нэмэх байр суурьтай байдаг хүн. Яагаад гэвэл Сонгинохайрхан дүүрэг 320.000 хүнтэй байна. Дундговь 45 хүнтэй байна. 8 дахин илүү хүнтэй тойрог дээр 8 мандат биш юмаа гэхэд 3-хан мандаттай байж байгаа шүү дээ. Ядаж 4-тэй юм уу, 5-тай болгож яагаад болохгүй байгаа юм бэ гэж.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Мэдээж би одоо энэ Монгол Улсынхаа уудам нутаг хөдөөгийн бодлого, хотын бодлогыг бол аль алийг бодолцох ёстой гэдэг дээр санал нэг байгаа юм. Ер нь цаашдаа төрийн бодлого маань хөдөө рүү чиглэсэн бодлого байх юм уу Улаанбаатар хотыг хот шиг хот болгож хөгжүүлэх юм уу гэсэн тийм бодлого гарах ёстой байх гэж бодож байгаа юм.</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Гэхдээ бол Улаанбаатар хотын проблем асуудал бол маш их байгаа. Өнөөдөр Улаанбаатар хотын утааг хар л даа. Нэг хэсэг утааны асуудлыг нэлээн ярьдаг байсан бол утааг одоо ерөөсөө ярьдаг хүн байхаа больсон. Дэлхий нийтээр одоо утааны бохирдол 500-с илүү501, 502 гэсэн тоо байхгүй. Монгол Улсын утаа бол өнөөдөр 2000-3000 болсон байж байна. Тэгэхээр ийм асуудлуудыг чинь Их Хурал дээр бас тодорхой төлөөлөлтэй байж Улаанбаатар хотын асуудал, метроны асуудал, цахилгаанжуулалтын асуудал энэ болгоныг чинь шийдэхгүй бол энд байж байгаа хүмүүс бол хамаагүй зөвхөн хөдөө гэсэн тийм юм бас ярьж болохгүй л дээ.</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Тийм учраас бол би бол энэ яг энэ асуудлаар тухайлбал Улаанбаатар хоттой холбоотой маш их олон асуудлууд бий болсон байна. Түүнийг Их Хурал дээр ярьж чадахгүй, хот түүнийгээ шийдэж чаддаггүй ийм л байдалтай болоод хотын асуудал хүнд болоод хотод амьдарч байгаа хүмүүсийн эрүүл мэндийн асуудал, хангамжийн асуудал, худаг усны асуудал, цэцэрлэг, сургуулийн асуудал гээд маш их асуудал байгаа шүү дээ.</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Энэ асуудлыг төсөв хэлэлцэх үеэр ч бид ярьдаг. Тэгээд цөөнх болдог. Үүнийг чинь бол зөвхөн хот хөдөөгийн ялгаанаас гадна ядаж тэгж хүний тоонд харьцуулдаггүй юмаа гэхэд Улаанбаатар хотын тухайлбал Сонгинохайрхан, Баянзүрх дүүрэг гэхэд 320.000, 320.000 гаруй хүмүүстэй. Энэ хүмүүст чинь бол 3-хан мандаттай. 3-хан мандат гэхэд 1 хороо 32 хороотой. 1 хороон дээр бол 14.000-15.000 хүн байна.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Нэг удаагийн уулзалтаар очиход 140 уулзалдахад тэр оршин сууж байгаа хүний 1 хувьтай л бид уулздаг. 70 хүн орж ирэхэд бол 0.5 хувьтай уулздаг. Хэдийгээр хөдөө орон нутагт холоос явдаг бас нөхцөл байдал байлаа ч гэсэн Улаанбаатар хотын нөхцөл байдал бол асах хүнд гэдгийг Улаанбаатар хот маань бид өөрсдөө амьдарч байгаа. Энэ амьдрах нөхцөлгүй болтол хүнд байгаа. Ийм учраас төрийн шийдвэр гарахад Улаанбаатар хотод нөлөөлж чадахгүй байна шүү дээ.</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Ийм учраас энэ яг Улаанбаатар хотын асуудлуудыг яг энд үүсээд байгаа нөхцөл байдлыг Улаанбаатар хотын энэ маш их олон эмгэнэлтэй хөгжлийг, Улаанбаатар хот утаабаатар хот гэж нэрлэгдэж байсан бол одоо үнэрбаатар хот болсон. Үнэрбаатар. Баруун зүгээс үнэртээд тэгээд одоо энд чинь тэр асуудлуудыг бид үнэхээр Их Хурал дээр шийдэж чадахгүй. Төр яагаад энэ Улаанбаатар хотыг зөвхөн Улаанбаатар хотын удирдлагууд шиг орхиж болохгүй шүү дээ.</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Тийм учраас яг энэ Улаанбаатар хотын асуудлуудаар ядаж Сонгинохайрхан дүүрэг 320.000 хүнтэй байдаг бол ядаж 1 ч юм уу, 2 ч юм уу мандат нэмэх асуудал ер нь яригдсан юм уу? Төрийн байгуулалтын байнгын хорооны гишүүн биш учраас яг энэ хот гэдэг асуудлыг ер нь яг ярихгүй ингээд л олонхоороо түрээд ийм асуудал гаргаж болохгүй шүү дээ. Тийм учраас энэ чиглэлээр одоо тодорхой яригдсан зүйл байна уу гэж асуумаар байна.</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З.Энхболд: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А.Бакей гишүүн хариулъя.</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А.Бакей: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Байнгын хорооны хуралдаан дээр Улаанбаатар хотын асуудал ч яригдсан. Хөдөөгийн асуудал ч яригдсан. Аль аль талдаа. Тэгээд одоо ялангуяа одоо хотоос сонгогдсон, хотын төлөө санаа зовж явж байгаа Д.Тэрбишдагва гишүүн шиг одоо та бүхний саналаар 4 ч мандат нэмье гэж санал хураалт явуулсан боловч би дахиад хэлье. Хотын гишүүдийн тэр санал харамсалтай нь дэмжигдсэнгүй. Гэхдээ цаашдаа анхаарах ёстой асуудал.</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З.Энхболд: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Улсын Их Хурлын гишүүд хаанаас сонгогдсоноос үл хамаараад нийт улсынхаа төлөө ажиллах үүрэгтэй. Үндсэн хуульд тэгээд заасан байгаа. Улаанбаатар хотын асуудлыг ч анхаарах ёстой, хөдөөгийнхөө асуудлыг ч анхаарах ёстой. Цаашид гишүүдийн тоо цөөдөж байгааг Байнгын хороон дээр бас ярьсан байдаг. Үндсэн хуулийн өөрчлөлтөөр. Тэгээд Улаанбаатарын тоог нэмье гэвэл гишүүнийхээ тоог нэмчих гэдэг ийм л гаргалгаа болж орсон байна лээ. Тэгээд одоо бид нар 2 сарын 01-ний өмнө үүнийгээ гаргахгүй бол цаг хугацаанд хавчигдаад байгаа юм.</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Гэхдээ энэ сэдвийг хаасан гэж хэлэхгүй. Энэ бол цаашид үргэлжлээд Үндсэн хуульд оруулах өөрчлөлтөө ард иргэдээсээ асуухдаа энэ тоогоо заавал оруулаарай. </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Гишүүд асуулт асууж, үг хэлж дууслаа. Санал хураая.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Байнгын хорооны саналаар “Монгол Улсын Их Хурлын сонгуулийн тойрог байгуулах, тойргийн мандатын тоо, дугаар, нутаг дэвсгэр, төвийг тогтоох тухай” Улсын Их Хурлын тогтоолын төслийг баталъя гэсэн санал хураая. Санал хураалт. Гишүүд нам харгалзалгүй хуучин системээрээ үлдэх нь зүйтэй гэж үзсэн юм байна лээ шүү. Тэгээд л одоо манайх тэгж үзээд л танайх тэгж үзээд гэдэг юм цаашид ярих хэрэггүй л асуудал юм байгаа юм шүү. 35 гишүүн оролцож, 47 гишүүн зөвшөөрч 72.3 хувийн саналаар Улсын Их Хурлын тогтоол батлагдлаа. 2012 оныхоо мандатын хуваариар яг хуучнаараа явна гэсэн үг.</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shd w:fill="FFFFFF" w:val="clear"/>
        </w:rPr>
      </w:pPr>
      <w:r>
        <w:rPr>
          <w:b/>
          <w:bCs/>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r>
      <w:r>
        <w:rPr>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Дараагийн асуудал. “Монгол Улсын Их Хурлын болон аймаг, нийслэлийн иргэдийн Төлөөлөгчийн Хурлын 2016 оны ээлжит сонгуульд техник хэрэгсэл хэрэглэх тухай” асуудлыг хэлэлцэнэ. Төрийн байгуулалтын байнгын хорооны санал, дүгнэлтийг Улсын Их Хурлын гишүүн Г.Уянга танилцуулна. Индэрт урьж байна.</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Г.Уянга: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 Улсын Их Хурлын дарга, эрхэм гишүүд ээ,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Сонгуулийн төв байгууллагын тухай хуулийн 3 дугаар зүйлийн 3.2 дахь хэсэг, 7 дугаар зүйлийн 7.3.1 дэх заалтад заасны дагуу “Монгол Улсын Их Хурлын болон аймаг, нийслэлийн иргэдийн Төлөөлөгчийн Хурлын 2016 оны ээлжит сонгуульд техник хэрэгсэл хэрэглэх тухай” саналаа Сонгуулийн ерөнхий хороо 2016 оны 01 дүгээр сарын 11-ний өдөр Улсын Их Хуралд ирүүлсэн байна.</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Төрийн байгуулалтын байнгын хороо 2016 оны 01 дүгээр 21, 29-ний өдрийн хуралдаанаараа дээрх саналыг хэлэлцээд дараах санал, дүгнэлт Улсын Их Хурлын тогтоолын төслийг нэгдсэн хуралдаанд оруулж байна.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Сонгуулийн автоматжуулсан системийн тухай хуулийн 6 дугаар зүйлийн 6.1.1 дэх заалтад заасан Улсын Их Хурал сонгуулийн автоматжуулсан системийг сонгуульд хэрэглэх талаар шийдвэр гаргах гэснийг үндэслэн Монгол Улсын Их Хурлын болон аймаг, нийслэлийн иргэдийн Төлөөлөгчийн Хурлын 2016 оны ээлжит сонгуулийн сонгогчдын бүртгэлийн үйл ажиллагаанд бүртгэлийн техник хэрэгслийг санал авах тоолох үйл ажиллагаанд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en-US" w:eastAsia="mn-Cyrl-MN"/>
        </w:rPr>
        <w:t xml:space="preserve">new image cast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санал тоолох төхөөрөмжийг тус тус хэрэглэхээр Улсын Их Хурлын тогтоолын төслийг боловсрууллаа.</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“Монгол Улсын Их Хурлын болон аймаг, нийслэлийн иргэдийн Төлөөлөгчийн Хурлын 2016 оны ээлжит сонгуульд техник хэрэгсэл хэрэглэх тухай” Улсын Их Хурлын тогтоолын төслийг Байнгын хорооны хуралдаанд оролцсон гишүүдийн олонх нь дэмжиж, Улсын Их Хурлын нэгдсэн хуралдаанд оруулах нь зүйтэй гэж үзлээ. </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Улсын Их Хурлын эрхэм гишүүд ээ,</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“Монгол Улсын Их Хурлын болон аймаг, нийслэлийн иргэдийн Төлөөлөгчийн Хурлын 2016 оны ээлжит сонгуульд техник хэрэгсэл хэрэглэх тухай” Улсын Их Хурлын тогтоолын төслийн талаар Төрийн байгуулалтын байнгын хорооноос гаргасан санал, дүгнэлтийг хэлэлцэн тогтоолын төслийг баталж өгөхийг хүсье.</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Анхаарал тавьсанд баярлалаа.</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З.Энхболд: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 Байнгын хорооны санал дүгнэлтээс асуулт асууж, үг хэлэх гишүүд байна уу? Алга байна. Би алх цохилоо шүү дээ. Бүх юм нь хуучнаараа. Хурууны хээ, машин бүх юм нь хуучнаараа, ямар асуулт байдаг юм бэ? Саналаа хураая.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Байнгын хорооны саналаар “Монгол Улсын Их Хурлын болон аймаг, нийслэлийн иргэдийн Төлөөлөгчийн Хурлын 2016 оны ээлжит сонгуульд техник хэрэгсэл хэрэглэх тухай” Улсын Их Хурлын тогтоолын төслийг баталъя гэсэн санал хураая. Санал хураалт. Юу ч өөрчлөгдөөгүй, бүх юм хуучнаараа явж байна. Алхнаас өмнө асууж бай. 67 гишүүн оролцож, 55 зөвшөөрч 82.1 хувийн саналаар Улсын Их Хурлын тогтоол батлагдлаа.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r>
      <w:r>
        <w:rPr>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Дараагийн асуудал. Микрофонгүй битгий орилоод бай. Төрийн албаны тухай хуульд өөрчлөлт оруулах тухай хуулийн төслийн анхны хэлэлцүүлэг явуулъя. Төслийн талаарх Төрийн байгуулалтын байнгын хорооны санал, дүгнэлтийг Улсын Их Хурлын гишүүн С.Бямбацогт танилцуулна. Индэрт урьж байна. С.Бямбацогтоо наадахаа унш. Р.Гончигдорж дарга хурал удирд. </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С.Баярцогт: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Улсын Их Хурлын дарга, эрхэм гишүүд ээ, </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Улсын Их Хурлын гишүүн А.Бакей, Н.Энхболд нарын 2016 оны 01 дүгээр сарын 21-ний өдөр Улсын Их Хуралд өргөн мэдүүлсэн Төрийн албаны тухай хуульд өөрчлөлт оруулах тухай хуулийн төслийг хэлэлцэх эсэх асуудлыг Улсын Их Хурал 2016 оны 01 дүгээр сарын 28-ны өдрийн нэгдсэн хуралдаанаар хэлэлцэж анхны хэлэлцүүлэгт бэлтгүүлэхээр Төрийн байгуулалтын байнгын хороонд шилжүүлсэн.</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Хуулийн төслийн анхны хэлэлцүүлгийг Төрийн байгуулалтын байнгын хороо 2016 оны 01 дүгээр 29-ний өдрийн хуралдаанаараа хийлээ. Байнгын хорооны хуралдаанаар төслийн анхны хэлэлцүүлгийг хийх үед Улсын Их Хурлын гишүүдээс зарчмын зөрүүтэй санал гараагүй бөгөөд төслийг анхны хэлэлцүүлгээр батлуулах горимын саналыг Улсын Их Хурлын гишүүн С.Баярцогт гаргасныг хуралдаанд оролцсон гишүүдийн дийлэнх олонх дэмжсэн болно.</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Улсын Их Хурлын эрхэм гишүүд ээ,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Төрийн албаны тухай хуульд өөрчлөлт оруулах тухай хуулийн төслийн анхны хэлэлцүүлэг хийсэн талаар тус Байнгын хорооноос гаргасан санал, дүгнэлтийг хэлэлцэн төслийг баталж өгөхийг та бүхнээс хүсье.</w:t>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Анхаарал тавьсанд баярлалаа. </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Р.Гончигдорж: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Баярлалаа. Байнгын хорооны санал, дүгнэлттэй холбогдуулж асуух асуулттай гишүүд байна уу? О.Баасанхүү гишүүнээр тасаллаа гээд дарсан шүү. Түрүүн маргаан боллоо. О.Баасанхүү гишүүнээр тасаллаа. Ц.Даваасүрэн гишүүн асуултаа асууя.</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Ц.Даваасүрэн: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Энэ Улсын Их Хурлын гишүүн үг хэлэх эрхэд спикер хүн халдаж болохгүй. Би 130.000 гаруй хүнийг төлөөлж байгаа. Тийм учраас би тэдний асуу гэсэн зүйлийг асуух ёстой. Тэндээс хэгжүүрхээд л бүх юмыг таслан зогсоогоод л тийм зүйл байж болохгүй. Ахиж ийм алхам хийх юм бол би шийдвэртэй алхам хийнэ шүү. Би тэгж төлөөллөө дээрэлхүүлээд байж чадахгүй шүү. Эрх мэдэлд хүрсэн байна гээд томроод байгаа бол бас тийм юм байхгүй шүү. </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Наана чинь очиж зогсож байгаад хурлын үйл ажиллагааг зогсоотол тэмцэнэ шүү. Миний дуу хоолойг хаах юм бол. Хүний хэлэх үгийг хорино гэдэг чинь юу гэсэн үг юм бэ? Улсын Их Хурлын гишүүн хүний, ард түмний төлөөллийн үгийг. Та нар намын нөхөд нь тэр даргадаа хэл л дээ. Ийм юм байж болохгүй шүү дээ. Би удаа дараа тэвчлээ. Олон удаа тэвчлээ. Өчигдөр та нар хуралдааныг харсан байх. Одоо жишээлбэл танай намын нэг хүн ингээд огт хамаагүй юм яриад байвал дуугүй суугаад л байгаа байхгүй юу.</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Бид  нарыг нэг жаахан хөндлөнгийн үг оруулаад ирвэл чи өөр юм ярилаа гээд шууд микрофон хааж байгаа байхгүй юу. Хэзээ тийм юм байсан юм бэ? Монгол Улсын Их Хурал хэзээ ч ийм байгаагүй шүү дээ. Тэгж болохгүй шүү дээ. Олон удаа ингүүллээ. Тийм учраас энэ чинь тэвчээр барагдаж байна шүү дээ. Ер нь энэ хүнийхээ асуудлыг Цэцээс шийд. Нэг бол тэр намын даргын асуудлыг нь шийд. Болохгүй шүү дээ.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Энэ чинь та нөхдийг муухай харагдуулах, намыг чинь муухай харагдуулах байхгүй юу. Энэ хүний муухай авир та нарт нөлөөлнө шүү дээ. Хэлж засах хэрэгтэй шүү дээ нэгийгээ.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Р.Гончигдорж: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Гишүүнээ хэлэлцэж байгаа асуудал руугаа оръё.</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Ц.Даваасүрэн: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 Бидний үг хэлэх эрхэд халдаад, сүүлдээ ерөөсөө энд хэрэв би үг хэлэх эрхгүй болох юм бол би тэр олон түмнийг чинь яаж төлөөлөх юм бэ? Заримын кнопыг шууд булаалгаад авчхаж байна. Өөрөө утсаар хэлээд байхад. Би энэ санал хураалтад оролцмоор байна гээд өөрөө утсаар хэлсэн байгаа шүү дээ. Тэгэхэд хүрч ирээд л булаагаад л авч байгаа юм. Иймэрхүү зүйлээ бас жаахан анхаар. Энэ чинь баг та нар бас энэ нөхөртөө хэл. Тэгээд байж болохгүй.</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Энэ чинь хэгжүүрхдэг суудал биш. Энэ чинь зүгээр хурал зохион байгуулагч хүний суудал шүү дээ. Энэ чинь даргын суудал биш байхгүй юу. Манайд л нэг хамгаалалттай явдаг болохоос биш бусад оронд тийм юм байхгүй шүү дээ. Энэ чинь зүгээр хурал зохион байгуулагч зарим улс оронд бол нэг өдөр нь нэг нь даргалаад л явж болж л байна.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Арай хэтэрлээ. Би зүгээр олон удаа тэгсэн учраас өнөөдөр бухимдаж байгаа юм шүү. 1 удаа ингэсэн бол би тэгэхгүй. Гэхдээ би хэзээ ч өөрийнхөө нутгийн тэр иргэдийг бол нэг ийм хүнээр бол доромжлуулахгүй. Хэлэх үгээ хэлнэ. Дахиж ийм алхам гаргах юм бол наад хүнтэй чинь би шийдэмгий алхам хийнэ шүү.</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Р.Гончигдорж: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О.Баасанхүү гишүүн.</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О.Баасанхүү: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Ардчилал гэдэг үгийг чинь жинхэнэ утга нь таны хэлсэн үг надад таалагдахгүй байгаа ч гэсэн таны хэлэх үгийг чинь би хэлүүлэхийн төлөө байж байгаа нь энэ нь ардчилал юм гэж хэлсэн байдаг. Тэгэхээр өнөөдөр Ардчилсан нам тэр дундаа Ардчилсан намын дарга өнөөдөр спикер хийгээд байж байхдаа өнөөдөр дэндүү эрээ цээргүй байгаад би бол гутарч байна, харамсаж байна.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Та нар сая харсан шүү дээ. 5 минутад асуулт хариулж асуугаад дуусаагүй байхад шууд кноп дараад л за одоо А.Бакей хариул гээд. Би араас нь бас юм яримаар байна, асуумаар байна. Сая би яг Ц.Даваасүрэн гишүүнтэй адилхан кнопоо дараад байж байхад үгүй гээд.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Ер нь ний нуугүй хэлэхэд жагсаалтын гээд эсхүл тойргийн гэдэггүй бид чинь бүгд тангараг өргөсөн Их Хурлын гишүүд. Их Хурлын гишүүн тангараг өргөөд дараагийн гишүүн тангараг өргөснөөр л дуусдаг болохоос нэг намын ч юм уу, эсхүл нэг бүлэглэлийн ч юм уу төлөөлөл биш. Энэ бол Монгол Улсын ард түмнийг төлөөлнө гэж тангараг өргөсөн байгаа юм.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Гэтэл дандаа ингэж эрхэд халддаг. 1 удаа бол би бас ойлгоно. Бүр улаан цайм, эрээ цээргүй, тэгээд эсхүл комментолж хүн доромжилно, гутаана янз бүрээр. Болохгүй шүү дээ. Монгол Улсын эрүүгийн хуулийн 110 дээр байж байгаа. Тэр битгий хэл бид нарын одоо энэ яриад байгаа ёс зүйн дүрэм дээр ч байж байгаа. Бид хэлэх үгэндээ хариуцлага үүрэхгүй байж болно.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Гэхдээ хүн гүтгэж болохгүй, хүн доромжилж болохгүй. Үүнийхээ араас яах вэ бид нар сэтгэлийн хөдлөлөөр тодорхой хэмжээгээр бие биеийгээ муулж сайлах байвал эргээд эвлэрдэг байж болно. Гэхдээ арай дэндүү байна. Энэ одоо яагаад гэвэл юм асууя, ярья гэдэг чинь би дээрээс хойш хэлээд байсан. Би уншаагүй, мэдээгүй болохоороо асуугаад байгаа юм биш. Энэ ард түмэн чинь бүгдээрээ энэ хуулийг чинь уншдаг юм биш. Мэддэг юм биш.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Тийм учраас тэд нар маань үүнийг ингэж асуух болов уу гээд, ингэж хариулт хүсэж байгаа болов уу гээд асуугаад яваад байгаа болохоос биш өөрөө өнөөдөр тэгж байгаа биш. Та юу ч уншаагүй байна, юу ч мэдээгүй байна гэх мэт доромжлоод явдаг. Энэ бол арай дэндүү байна. Энэ бол өнөөдөр аль нэг намын тухай биш өнөөдөр ардчиллын үнэ цэнийг ингэж үгүйсгэхээ болиоч гэж би хэлмээр байна.</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Р.Гончигдорж: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О.Баасанхүү гишүүнээ хэлэлцэж байгаа асуудал руугаа оръё.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О.Баасанхүү: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Энэ бол Монгол өнөөдөр Монгол Улс өнөөдөр 1990 онд алхам хийхдээ ганцхан дүрэм үйлчилж байгаа. Тэр нь таны хэлж байгаа үг надад таалагдахгүй гэхдээ таны хэлэх үгийн чинь төлөө би таны эрхийг олгох эрх чөлөө өгнө гэж хэлсэн байгаа. Тэгэхээр ийм утгагүй байж болохгүй. Энэ эцсийн эцэст ямар бид нар хувийнхаа эрх ашгийг төлөө эсхүл нэг юм мэдэж авах гээд энд суугаад байгаа юм биш. Түрүүний тэр хар машины тухай ч гэсэн өнөөдөр тэгж улаарах ямар эрхтэй байгаа юм бэ?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Тэр чинь ард түмэн хар машинаас айгаад байгаа шүү дээ. Юу байна энэ тэр гэдгийг яриад л байгаа шүү дээ. Та нар хоёр нам тохирсон юм бол би ойлгож байна. Гэхдээ энэ чинь ард түмэн та нартай тохироогүй байна шүү</w:t>
      </w: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дээ. Хар машинаар битгий сонгууль хийгээч гээд яриад байна. Түүнийг хэлэх гэсэн чинь шууд хэн ч асуухгүй, хэн ч хариулахгүй за болоо гээд ингэж бөөндөж болохгүй.</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Хуулиараа бид нар Их Хурлын гишүүн болсон. Хуулиараа эрхээ эдлээд явмаар байна. Тийм учраас цаашдаа хэрэв эрхийг минь ингээд хааж боох юм бол би ч гэсэн адилхан эцсээ хүртэл бас явах болно. Надад айх юм алга. Эцсээ хүртэл тэмцэнэ шүү гэдгээ хариуцлагатайгаар хэлье. Асуулт алга.</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Р.Гончигдорж: -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Баярлалаа. Гишүүд асуулт асууж дууслаа. Байнгын хорооны төслийг анхны хэлэлцүүлгээр батлах горимын санал гаргасан байна. Энэ горимын саналыг дэмжье гэсэн санал дээр санал хураалт явуулъя. Би түрүүн дарга алх тогшсоноос хойш гарсан гишүүдийг оруулаагүй. Б.Бат-Эрдэнэ гишүүнээ та сайнаас сайн мэдэж байгаа. Санал хураалт явуулъя. Анхны хэлэлцүүлгээр нь баталъя гэсэн горимын саналыг дэмжиж байгаа дээр санал хураалт явуулж байна. 56 гишүүн буюу 83.6 хувийн саналаар Төрийн албаны тухай хуульд өөрчлөлт оруулах тухай хуулийг анхны хэлэлцүүлгээр нь батлах саналыг дэмжиж байна.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Байнгын хорооны санал дэмжигдсэн тул Төрийн албаны тухай хуульд өөрчлөлт оруулах тухай хуулийн төслийг баталъя гэсэн саналын томьёоллоор санал хураалт явуулъя. Санал хураалт. Санал хураалт явж байна. 61 гишүүн буюу 91 хувийн саналаар Төрийн албаны тухай хуульд өөрчлөлт оруулах тухай хууль батлагдлаа. Энэ яах ёстой вэ? Редакцыг нь сонсъё тийм ээ? Энэ редакц дээр нь саналтай байна уу, та бүхэнд тарсан байгаа. Редакцын санал алга байна. Редакцыг сонслоо. Гишүүдэд баярлалаа. Өнөөдрийн хуралдаан дүүрч байна.</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Би ганц хууль буцаах тухай бичиг уншъя. Улсын Их Хурлын дарга З.Энхболд танаа хуулийн төслүүдийг эргүүлэн татах тухай.</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Засгийн газраас санаачлан боловсруулж Улсын Их Хуралд өргөн мэдүүлсэн дараах хуулийн төслүүдийг эргүүлэн татаж авч байгаагаа үүгээр мэдэгдэж байна. Үүнд:</w:t>
      </w:r>
    </w:p>
    <w:p>
      <w:pPr>
        <w:pStyle w:val="Normal"/>
        <w:spacing w:lineRule="auto" w:line="240" w:before="0" w:after="0"/>
        <w:ind w:left="0" w:right="0" w:hanging="0"/>
        <w:jc w:val="both"/>
        <w:textAlignment w:val="auto"/>
        <w:rPr>
          <w:b/>
          <w:b/>
          <w:bCs/>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1. 2015 оны 4 дүгээр сарын 30-ны өдөр өргөн мэдүүлсэн Эрүүгийн хэрэг шалган шийдвэрлэх тухай хуулийн төсөл болон уг хуулийн төсөлтэй холбогдуулан боловсруулсан бусад хуулийн төслүүд</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2. 2015 оны 4 дүгээр сарын 30-ны өдөр өргөн мэдүүлсэн Шүүхийн шийдвэр гүйцэтгэн тухай хуулийн шинэчилсэн  найруулгын төсөл болон уг хуулийн төсөлтэй холбогдуулан боловсруулсан бусад хуулийн төслүүд</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3. 2015 оны 8 дугаар сарын 05-ны өдөр өргөн мэдүүлсэн Зөрчил шалган шийдвэрлэх тухай хуулийн төсөл болон уг хуулийн төсөлтэй холбогдуулан боловсруулсан бусад хуулийн төслүүд, Монгол Улсын Ерөнхий сайд Ч.Сайханбилэг. Эдгээр хуулиудыг эргүүлэн татлаа.</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Учир нь Байнгын хороо, ажлын хэсэг дээр энэ хуулиудыг хэлэлцээд нэлээн олон санал гарсан учраас энэ гарсан саналуудыг Засгийн газар</w:t>
      </w:r>
      <w:r>
        <w:rPr>
          <w:b/>
          <w:bCs/>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 </w:t>
      </w: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 xml:space="preserve">харгалзан үзээд хуулийн төслөө дахин боловсруулаад оруулъя гэсэн агуулгаар энэ хуулийнхаа төслүүдийг татаж авч байгаа юм. </w:t>
      </w:r>
    </w:p>
    <w:p>
      <w:pPr>
        <w:pStyle w:val="Normal"/>
        <w:spacing w:lineRule="auto" w:line="240" w:before="0" w:after="0"/>
        <w:ind w:left="0" w:right="0" w:hanging="0"/>
        <w:jc w:val="both"/>
        <w:textAlignment w:val="auto"/>
        <w:rPr>
          <w:i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pPr>
      <w:r>
        <w:rPr>
          <w:i w:val="false"/>
          <w:iCs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iCs w:val="false"/>
          <w:caps w:val="false"/>
          <w:smallCaps w:val="false"/>
          <w:strike w:val="false"/>
          <w:dstrike w:val="false"/>
          <w:color w:val="000000"/>
          <w:spacing w:val="0"/>
          <w:w w:val="100"/>
          <w:position w:val="0"/>
          <w:sz w:val="24"/>
          <w:sz w:val="24"/>
          <w:szCs w:val="24"/>
          <w:u w:val="none"/>
          <w:vertAlign w:val="baseline"/>
          <w:lang w:val="mn-Cyrl-MN" w:eastAsia="mn-Cyrl-MN"/>
        </w:rPr>
        <w:tab/>
        <w:t xml:space="preserve">Гишүүд сайхан амраарай. </w:t>
      </w:r>
    </w:p>
    <w:p>
      <w:pPr>
        <w:pStyle w:val="Textbody1"/>
        <w:spacing w:lineRule="auto" w:line="240" w:before="0" w:after="0"/>
        <w:ind w:left="0" w:right="0" w:hanging="0"/>
        <w:jc w:val="both"/>
        <w:rPr>
          <w:rStyle w:val="Emphasis"/>
          <w:b w:val="false"/>
          <w:b w:val="false"/>
          <w:bCs w:val="false"/>
        </w:rPr>
      </w:pPr>
      <w:r>
        <w:rPr>
          <w:b w:val="false"/>
          <w:bCs w:val="false"/>
        </w:rPr>
      </w:r>
    </w:p>
    <w:p>
      <w:pPr>
        <w:pStyle w:val="Textbody1"/>
        <w:spacing w:lineRule="auto" w:line="240" w:before="0" w:after="0"/>
        <w:ind w:left="0" w:right="0" w:hanging="0"/>
        <w:jc w:val="both"/>
        <w:rPr>
          <w:rStyle w:val="Emphasis"/>
          <w:rFonts w:eastAsia="Arial"/>
          <w:b/>
          <w:b/>
          <w:bCs/>
          <w:i w:val="false"/>
          <w:i w:val="false"/>
          <w:iCs w:val="false"/>
          <w:color w:val="00000A"/>
          <w:shd w:fill="FFFFFF" w:val="clear"/>
        </w:rPr>
      </w:pPr>
      <w:r>
        <w:rPr>
          <w:rFonts w:eastAsia="Arial"/>
          <w:b/>
          <w:bCs/>
          <w:i w:val="false"/>
          <w:iCs w:val="false"/>
          <w:color w:val="00000A"/>
          <w:shd w:fill="FFFFFF" w:val="clear"/>
        </w:rPr>
      </w:r>
    </w:p>
    <w:p>
      <w:pPr>
        <w:pStyle w:val="Textbody1"/>
        <w:spacing w:lineRule="auto" w:line="240" w:before="0" w:after="0"/>
        <w:ind w:left="0" w:right="0" w:hanging="0"/>
        <w:jc w:val="both"/>
        <w:rPr>
          <w:rStyle w:val="Emphasis"/>
          <w:rFonts w:eastAsia="Arial"/>
          <w:b/>
          <w:b/>
          <w:bCs/>
          <w:i w:val="false"/>
          <w:i w:val="false"/>
          <w:iCs w:val="false"/>
          <w:color w:val="00000A"/>
          <w:shd w:fill="FFFFFF" w:val="clear"/>
        </w:rPr>
      </w:pPr>
      <w:r>
        <w:rPr>
          <w:rFonts w:eastAsia="Arial"/>
          <w:b/>
          <w:bCs/>
          <w:i w:val="false"/>
          <w:iCs w:val="false"/>
          <w:color w:val="00000A"/>
          <w:shd w:fill="FFFFFF" w:val="clear"/>
        </w:rPr>
      </w:r>
    </w:p>
    <w:p>
      <w:pPr>
        <w:pStyle w:val="Normal"/>
        <w:spacing w:lineRule="auto" w:line="240" w:before="0" w:after="0"/>
        <w:ind w:left="0" w:right="0" w:hanging="0"/>
        <w:jc w:val="both"/>
        <w:rPr/>
      </w:pPr>
      <w:r>
        <w:rPr>
          <w:b/>
          <w:bCs/>
        </w:rPr>
        <w:tab/>
        <w:t>Дууны бичлэгээс буулгасан:</w:t>
      </w:r>
    </w:p>
    <w:p>
      <w:pPr>
        <w:pStyle w:val="Normal"/>
        <w:spacing w:lineRule="auto" w:line="240" w:before="0" w:after="0"/>
        <w:ind w:left="0" w:right="0" w:hanging="0"/>
        <w:jc w:val="both"/>
        <w:rPr/>
      </w:pPr>
      <w:r>
        <w:rPr>
          <w:b/>
          <w:bCs/>
        </w:rPr>
        <w:tab/>
      </w:r>
      <w:r>
        <w:rPr/>
        <w:t xml:space="preserve">ПРОТОКОЛЫН АЛБАНЫ </w:t>
      </w:r>
    </w:p>
    <w:p>
      <w:pPr>
        <w:pStyle w:val="Normal"/>
        <w:spacing w:lineRule="auto" w:line="240" w:before="0" w:after="0"/>
        <w:ind w:left="0" w:right="0" w:hanging="0"/>
        <w:jc w:val="both"/>
        <w:rPr/>
      </w:pPr>
      <w:bookmarkStart w:id="9" w:name="bookmark215"/>
      <w:bookmarkStart w:id="10" w:name="bookmark114"/>
      <w:bookmarkStart w:id="11" w:name="bookmark013"/>
      <w:bookmarkStart w:id="12" w:name="bookmark2"/>
      <w:bookmarkStart w:id="13" w:name="bookmark1"/>
      <w:bookmarkStart w:id="14" w:name="bookmark0"/>
      <w:bookmarkEnd w:id="9"/>
      <w:bookmarkEnd w:id="10"/>
      <w:bookmarkEnd w:id="11"/>
      <w:bookmarkEnd w:id="12"/>
      <w:bookmarkEnd w:id="13"/>
      <w:bookmarkEnd w:id="14"/>
      <w:r>
        <w:rPr/>
        <w:tab/>
        <w:t>ШИНЖЭЭЧ</w:t>
        <w:tab/>
        <w:t xml:space="preserve">                                                                         Д.УЯНГА</w:t>
      </w:r>
    </w:p>
    <w:sectPr>
      <w:headerReference w:type="default" r:id="rId15"/>
      <w:footerReference w:type="default" r:id="rId16"/>
      <w:type w:val="nextPage"/>
      <w:pgSz w:w="11906" w:h="16838"/>
      <w:pgMar w:left="1754" w:right="906" w:header="1134" w:top="1693"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Mon">
    <w:altName w:val="Vrinda"/>
    <w:charset w:val="00"/>
    <w:family w:val="roman"/>
    <w:pitch w:val="variable"/>
  </w:font>
  <w:font w:name="Arial Mon">
    <w:altName w:val="Arial"/>
    <w:charset w:val="00"/>
    <w:family w:val="roman"/>
    <w:pitch w:val="variable"/>
  </w:font>
  <w:font w:name="Palatino Linotype">
    <w:charset w:val="00"/>
    <w:family w:val="roman"/>
    <w:pitch w:val="variable"/>
  </w:font>
  <w:font w:name="arial">
    <w:altName w:val=" helvetica"/>
    <w:charset w:val="00"/>
    <w:family w:val="roman"/>
    <w:pitch w:val="variable"/>
  </w:font>
  <w:font w:name="arial">
    <w:altName w:val="helvetic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32f4a"/>
    <w:pPr>
      <w:widowControl/>
      <w:suppressAutoHyphens w:val="true"/>
      <w:bidi w:val="0"/>
      <w:spacing w:lineRule="atLeast" w:line="100"/>
      <w:jc w:val="left"/>
    </w:pPr>
    <w:rPr>
      <w:rFonts w:ascii="Arial" w:hAnsi="Arial" w:eastAsia="Calibri" w:cs="Arial"/>
      <w:color w:val="000000"/>
      <w:sz w:val="24"/>
      <w:szCs w:val="24"/>
      <w:lang w:val="en-US" w:eastAsia="zh-CN" w:bidi="hi-IN"/>
    </w:rPr>
  </w:style>
  <w:style w:type="paragraph" w:styleId="Heading3">
    <w:name w:val="Heading 3"/>
    <w:basedOn w:val="Heading"/>
    <w:qFormat/>
    <w:rsid w:val="00832f4a"/>
    <w:pPr>
      <w:outlineLvl w:val="2"/>
    </w:pPr>
    <w:rPr>
      <w:b/>
      <w:bCs/>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832f4a"/>
    <w:rPr/>
  </w:style>
  <w:style w:type="character" w:styleId="WWAbsatzStandardschriftart" w:customStyle="1">
    <w:name w:val="WW-Absatz-Standardschriftart"/>
    <w:qFormat/>
    <w:rsid w:val="00832f4a"/>
    <w:rPr/>
  </w:style>
  <w:style w:type="character" w:styleId="WWAbsatzStandardschriftart1" w:customStyle="1">
    <w:name w:val="WW-Absatz-Standardschriftart1"/>
    <w:qFormat/>
    <w:rsid w:val="00832f4a"/>
    <w:rPr/>
  </w:style>
  <w:style w:type="character" w:styleId="WWAbsatzStandardschriftart11" w:customStyle="1">
    <w:name w:val="WW-Absatz-Standardschriftart11"/>
    <w:qFormat/>
    <w:rsid w:val="00832f4a"/>
    <w:rPr/>
  </w:style>
  <w:style w:type="character" w:styleId="WWAbsatzStandardschriftart111" w:customStyle="1">
    <w:name w:val="WW-Absatz-Standardschriftart111"/>
    <w:qFormat/>
    <w:rsid w:val="00832f4a"/>
    <w:rPr/>
  </w:style>
  <w:style w:type="character" w:styleId="WWAbsatzStandardschriftart1111" w:customStyle="1">
    <w:name w:val="WW-Absatz-Standardschriftart1111"/>
    <w:qFormat/>
    <w:rsid w:val="00832f4a"/>
    <w:rPr/>
  </w:style>
  <w:style w:type="character" w:styleId="WWAbsatzStandardschriftart11111" w:customStyle="1">
    <w:name w:val="WW-Absatz-Standardschriftart11111"/>
    <w:qFormat/>
    <w:rsid w:val="00832f4a"/>
    <w:rPr/>
  </w:style>
  <w:style w:type="character" w:styleId="WWAbsatzStandardschriftart111111" w:customStyle="1">
    <w:name w:val="WW-Absatz-Standardschriftart111111"/>
    <w:qFormat/>
    <w:rsid w:val="00832f4a"/>
    <w:rPr/>
  </w:style>
  <w:style w:type="character" w:styleId="WWAbsatzStandardschriftart1111111" w:customStyle="1">
    <w:name w:val="WW-Absatz-Standardschriftart1111111"/>
    <w:qFormat/>
    <w:rsid w:val="00832f4a"/>
    <w:rPr/>
  </w:style>
  <w:style w:type="character" w:styleId="WWAbsatzStandardschriftart11111111" w:customStyle="1">
    <w:name w:val="WW-Absatz-Standardschriftart11111111"/>
    <w:qFormat/>
    <w:rsid w:val="00832f4a"/>
    <w:rPr/>
  </w:style>
  <w:style w:type="character" w:styleId="WWAbsatzStandardschriftart111111111" w:customStyle="1">
    <w:name w:val="WW-Absatz-Standardschriftart111111111"/>
    <w:qFormat/>
    <w:rsid w:val="00832f4a"/>
    <w:rPr/>
  </w:style>
  <w:style w:type="character" w:styleId="WWAbsatzStandardschriftart1111111111" w:customStyle="1">
    <w:name w:val="WW-Absatz-Standardschriftart1111111111"/>
    <w:qFormat/>
    <w:rsid w:val="00832f4a"/>
    <w:rPr/>
  </w:style>
  <w:style w:type="character" w:styleId="WWAbsatzStandardschriftart11111111111" w:customStyle="1">
    <w:name w:val="WW-Absatz-Standardschriftart11111111111"/>
    <w:qFormat/>
    <w:rsid w:val="00832f4a"/>
    <w:rPr/>
  </w:style>
  <w:style w:type="character" w:styleId="Emphasis">
    <w:name w:val="Emphasis"/>
    <w:qFormat/>
    <w:rsid w:val="00832f4a"/>
    <w:rPr>
      <w:i/>
      <w:iCs/>
    </w:rPr>
  </w:style>
  <w:style w:type="character" w:styleId="InternetLink" w:customStyle="1">
    <w:name w:val="Internet Link"/>
    <w:rsid w:val="00832f4a"/>
    <w:rPr>
      <w:color w:val="000080"/>
      <w:u w:val="single"/>
      <w:lang w:val="en-US" w:eastAsia="en-US" w:bidi="en-US"/>
    </w:rPr>
  </w:style>
  <w:style w:type="character" w:styleId="Bullets" w:customStyle="1">
    <w:name w:val="Bullets"/>
    <w:qFormat/>
    <w:rsid w:val="00832f4a"/>
    <w:rPr>
      <w:rFonts w:ascii="OpenSymbol;Arial Unicode MS" w:hAnsi="OpenSymbol;Arial Unicode MS" w:eastAsia="OpenSymbol;Arial Unicode MS" w:cs="OpenSymbol;Arial Unicode MS"/>
    </w:rPr>
  </w:style>
  <w:style w:type="character" w:styleId="VisitedInternetLink" w:customStyle="1">
    <w:name w:val="Visited Internet Link"/>
    <w:rsid w:val="00832f4a"/>
    <w:rPr>
      <w:color w:val="800000"/>
      <w:u w:val="single"/>
      <w:lang w:val="en-US" w:eastAsia="en-US" w:bidi="en-US"/>
    </w:rPr>
  </w:style>
  <w:style w:type="character" w:styleId="StrongEmphasis" w:customStyle="1">
    <w:name w:val="Strong Emphasis"/>
    <w:rsid w:val="00832f4a"/>
    <w:rPr>
      <w:b/>
      <w:bCs/>
    </w:rPr>
  </w:style>
  <w:style w:type="character" w:styleId="FootnoteAnchor" w:customStyle="1">
    <w:name w:val="Footnote Anchor"/>
    <w:rsid w:val="00832f4a"/>
    <w:rPr>
      <w:vertAlign w:val="superscript"/>
    </w:rPr>
  </w:style>
  <w:style w:type="character" w:styleId="IntenseEmphasis">
    <w:name w:val="Intense Emphasis"/>
    <w:basedOn w:val="DefaultParagraphFont"/>
    <w:qFormat/>
    <w:rsid w:val="00832f4a"/>
    <w:rPr>
      <w:b/>
      <w:bCs/>
      <w:i/>
      <w:iCs/>
      <w:color w:val="4F81BD"/>
    </w:rPr>
  </w:style>
  <w:style w:type="character" w:styleId="WW8Num2z0" w:customStyle="1">
    <w:name w:val="WW8Num2z0"/>
    <w:qFormat/>
    <w:rsid w:val="00832f4a"/>
    <w:rPr>
      <w:rFonts w:ascii="Arial" w:hAnsi="Arial" w:eastAsia="Times New Roman" w:cs="Arial"/>
      <w:color w:val="000000"/>
      <w:sz w:val="24"/>
      <w:szCs w:val="24"/>
    </w:rPr>
  </w:style>
  <w:style w:type="character" w:styleId="WW8Num2z1" w:customStyle="1">
    <w:name w:val="WW8Num2z1"/>
    <w:qFormat/>
    <w:rsid w:val="00832f4a"/>
    <w:rPr>
      <w:rFonts w:ascii="Courier New" w:hAnsi="Courier New" w:cs="Courier New"/>
    </w:rPr>
  </w:style>
  <w:style w:type="character" w:styleId="WW8Num2z2" w:customStyle="1">
    <w:name w:val="WW8Num2z2"/>
    <w:qFormat/>
    <w:rsid w:val="00832f4a"/>
    <w:rPr>
      <w:rFonts w:ascii="Wingdings" w:hAnsi="Wingdings" w:cs="Wingdings"/>
    </w:rPr>
  </w:style>
  <w:style w:type="character" w:styleId="WW8Num2z3" w:customStyle="1">
    <w:name w:val="WW8Num2z3"/>
    <w:qFormat/>
    <w:rsid w:val="00832f4a"/>
    <w:rPr>
      <w:rFonts w:ascii="Symbol" w:hAnsi="Symbol" w:cs="Symbol"/>
    </w:rPr>
  </w:style>
  <w:style w:type="character" w:styleId="WWDefaultParagraphFont" w:customStyle="1">
    <w:name w:val="WW-Default Paragraph Font"/>
    <w:qFormat/>
    <w:rsid w:val="00832f4a"/>
    <w:rPr/>
  </w:style>
  <w:style w:type="character" w:styleId="Appleconvertedspace" w:customStyle="1">
    <w:name w:val="apple-converted-space"/>
    <w:qFormat/>
    <w:rsid w:val="00832f4a"/>
    <w:rPr/>
  </w:style>
  <w:style w:type="character" w:styleId="ListLabel1" w:customStyle="1">
    <w:name w:val="ListLabel 1"/>
    <w:qFormat/>
    <w:rsid w:val="00832f4a"/>
    <w:rPr>
      <w:rFonts w:cs="Symbol"/>
    </w:rPr>
  </w:style>
  <w:style w:type="character" w:styleId="FontStyle38" w:customStyle="1">
    <w:name w:val="Font Style38"/>
    <w:basedOn w:val="DefaultParagraphFont"/>
    <w:qFormat/>
    <w:rsid w:val="00ed0a56"/>
    <w:rPr>
      <w:rFonts w:ascii="Arial" w:hAnsi="Arial" w:cs="Arial"/>
      <w:spacing w:val="10"/>
      <w:sz w:val="22"/>
      <w:szCs w:val="22"/>
    </w:rPr>
  </w:style>
  <w:style w:type="character" w:styleId="FontStyle43" w:customStyle="1">
    <w:name w:val="Font Style43"/>
    <w:basedOn w:val="DefaultParagraphFont"/>
    <w:qFormat/>
    <w:rsid w:val="00ed0a56"/>
    <w:rPr>
      <w:rFonts w:ascii="Arial" w:hAnsi="Arial" w:cs="Arial"/>
      <w:sz w:val="22"/>
      <w:szCs w:val="22"/>
    </w:rPr>
  </w:style>
  <w:style w:type="character" w:styleId="NumberingSymbols" w:customStyle="1">
    <w:name w:val="Numbering Symbols"/>
    <w:qFormat/>
    <w:rsid w:val="006b0973"/>
    <w:rPr/>
  </w:style>
  <w:style w:type="character" w:styleId="FontStyle12" w:customStyle="1">
    <w:name w:val="Font Style12"/>
    <w:qFormat/>
    <w:rsid w:val="006b0973"/>
    <w:rPr>
      <w:rFonts w:ascii="Arial" w:hAnsi="Arial" w:cs="Arial"/>
      <w:b/>
      <w:bCs/>
      <w:sz w:val="22"/>
      <w:szCs w:val="22"/>
    </w:rPr>
  </w:style>
  <w:style w:type="paragraph" w:styleId="Heading" w:customStyle="1">
    <w:name w:val="Heading"/>
    <w:basedOn w:val="Normal"/>
    <w:next w:val="TextBody"/>
    <w:qFormat/>
    <w:rsid w:val="00832f4a"/>
    <w:pPr>
      <w:keepNext/>
      <w:spacing w:before="240" w:after="120"/>
    </w:pPr>
    <w:rPr>
      <w:rFonts w:eastAsia="Arial" w:cs="Mangal"/>
      <w:sz w:val="28"/>
      <w:szCs w:val="28"/>
    </w:rPr>
  </w:style>
  <w:style w:type="paragraph" w:styleId="TextBody" w:customStyle="1">
    <w:name w:val="Text Body"/>
    <w:basedOn w:val="Normal"/>
    <w:rsid w:val="00832f4a"/>
    <w:pPr>
      <w:spacing w:before="0" w:after="120"/>
    </w:pPr>
    <w:rPr/>
  </w:style>
  <w:style w:type="paragraph" w:styleId="List">
    <w:name w:val="List"/>
    <w:basedOn w:val="TextBody"/>
    <w:rsid w:val="00832f4a"/>
    <w:pPr>
      <w:widowControl w:val="false"/>
    </w:pPr>
    <w:rPr>
      <w:rFonts w:eastAsia="Arial" w:cs="Mangal"/>
      <w:color w:val="00000A"/>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rsid w:val="00832f4a"/>
    <w:pPr>
      <w:suppressLineNumbers/>
    </w:pPr>
    <w:rPr>
      <w:rFonts w:eastAsia="Arial" w:cs="Mangal"/>
    </w:rPr>
  </w:style>
  <w:style w:type="paragraph" w:styleId="Caption1">
    <w:name w:val="caption"/>
    <w:basedOn w:val="Normal"/>
    <w:qFormat/>
    <w:rsid w:val="00832f4a"/>
    <w:pPr>
      <w:suppressLineNumbers/>
      <w:spacing w:before="120" w:after="120"/>
    </w:pPr>
    <w:rPr>
      <w:rFonts w:eastAsia="Arial" w:cs="Mangal"/>
      <w:i/>
      <w:iCs/>
    </w:rPr>
  </w:style>
  <w:style w:type="paragraph" w:styleId="Textbody1" w:customStyle="1">
    <w:name w:val="Text body"/>
    <w:basedOn w:val="Normal"/>
    <w:qFormat/>
    <w:rsid w:val="00832f4a"/>
    <w:pPr>
      <w:spacing w:before="0" w:after="120"/>
    </w:pPr>
    <w:rPr/>
  </w:style>
  <w:style w:type="paragraph" w:styleId="Footer">
    <w:name w:val="Footer"/>
    <w:basedOn w:val="Normal"/>
    <w:rsid w:val="00832f4a"/>
    <w:pPr>
      <w:suppressLineNumbers/>
      <w:tabs>
        <w:tab w:val="center" w:pos="4717" w:leader="none"/>
        <w:tab w:val="right" w:pos="9435" w:leader="none"/>
      </w:tabs>
    </w:pPr>
    <w:rPr/>
  </w:style>
  <w:style w:type="paragraph" w:styleId="Header">
    <w:name w:val="Header"/>
    <w:basedOn w:val="Normal"/>
    <w:rsid w:val="00832f4a"/>
    <w:pPr>
      <w:suppressLineNumbers/>
      <w:tabs>
        <w:tab w:val="center" w:pos="4717" w:leader="none"/>
        <w:tab w:val="right" w:pos="9435" w:leader="none"/>
      </w:tabs>
    </w:pPr>
    <w:rPr/>
  </w:style>
  <w:style w:type="paragraph" w:styleId="Footnote" w:customStyle="1">
    <w:name w:val="Footnote"/>
    <w:basedOn w:val="Normal"/>
    <w:rsid w:val="00832f4a"/>
    <w:pPr>
      <w:suppressLineNumbers/>
      <w:ind w:left="339" w:hanging="339"/>
    </w:pPr>
    <w:rPr>
      <w:sz w:val="20"/>
      <w:szCs w:val="20"/>
    </w:rPr>
  </w:style>
  <w:style w:type="paragraph" w:styleId="TableContents" w:customStyle="1">
    <w:name w:val="Table Contents"/>
    <w:basedOn w:val="Normal"/>
    <w:qFormat/>
    <w:rsid w:val="00832f4a"/>
    <w:pPr>
      <w:suppressLineNumbers/>
    </w:pPr>
    <w:rPr/>
  </w:style>
  <w:style w:type="paragraph" w:styleId="NormalWeb">
    <w:name w:val="Normal (Web)"/>
    <w:basedOn w:val="Normal"/>
    <w:qFormat/>
    <w:rsid w:val="00832f4a"/>
    <w:pPr>
      <w:spacing w:before="28" w:after="28"/>
    </w:pPr>
    <w:rPr>
      <w:rFonts w:ascii="Times New Roman" w:hAnsi="Times New Roman" w:eastAsia="Times New Roman" w:cs="Times New Roman"/>
    </w:rPr>
  </w:style>
  <w:style w:type="paragraph" w:styleId="Subtitle">
    <w:name w:val="Subtitle"/>
    <w:basedOn w:val="Normal"/>
    <w:qFormat/>
    <w:rsid w:val="00832f4a"/>
    <w:pPr>
      <w:jc w:val="right"/>
    </w:pPr>
    <w:rPr>
      <w:rFonts w:ascii="Arial Mon;Vrinda" w:hAnsi="Arial Mon;Vrinda" w:eastAsia="Times New Roman" w:cs="Times New Roman"/>
      <w:i/>
      <w:iCs/>
      <w:szCs w:val="20"/>
    </w:rPr>
  </w:style>
  <w:style w:type="paragraph" w:styleId="NoSpacing">
    <w:name w:val="No Spacing"/>
    <w:qFormat/>
    <w:rsid w:val="00832f4a"/>
    <w:pPr>
      <w:widowControl/>
      <w:suppressAutoHyphens w:val="true"/>
      <w:bidi w:val="0"/>
      <w:jc w:val="left"/>
    </w:pPr>
    <w:rPr>
      <w:rFonts w:ascii="Arial Mon;Arial" w:hAnsi="Arial Mon;Arial" w:eastAsia="Times New Roman" w:cs="Arial Mon;Arial"/>
      <w:color w:val="00000A"/>
      <w:sz w:val="24"/>
      <w:szCs w:val="24"/>
      <w:lang w:val="en-US" w:eastAsia="zh-CN" w:bidi="ar-SA"/>
    </w:rPr>
  </w:style>
  <w:style w:type="paragraph" w:styleId="TextBodyIndent" w:customStyle="1">
    <w:name w:val="Text Body Indent"/>
    <w:basedOn w:val="TextBody"/>
    <w:rsid w:val="00832f4a"/>
    <w:pPr>
      <w:ind w:firstLine="283"/>
    </w:pPr>
    <w:rPr/>
  </w:style>
  <w:style w:type="paragraph" w:styleId="Msghead" w:customStyle="1">
    <w:name w:val="msg_head"/>
    <w:basedOn w:val="Normal"/>
    <w:qFormat/>
    <w:rsid w:val="00832f4a"/>
    <w:pPr>
      <w:spacing w:before="280" w:after="280"/>
    </w:pPr>
    <w:rPr>
      <w:rFonts w:ascii="Times New Roman" w:hAnsi="Times New Roman" w:cs="Times New Roman"/>
    </w:rPr>
  </w:style>
  <w:style w:type="paragraph" w:styleId="Textbodyindent1" w:customStyle="1">
    <w:name w:val="Text body indent"/>
    <w:basedOn w:val="Textbody1"/>
    <w:qFormat/>
    <w:rsid w:val="00832f4a"/>
    <w:pPr>
      <w:spacing w:before="0" w:after="0"/>
      <w:ind w:firstLine="283"/>
    </w:pPr>
    <w:rPr/>
  </w:style>
  <w:style w:type="paragraph" w:styleId="ListParagraph">
    <w:name w:val="List Paragraph"/>
    <w:basedOn w:val="Normal"/>
    <w:qFormat/>
    <w:rsid w:val="00832f4a"/>
    <w:pPr>
      <w:spacing w:lineRule="auto" w:line="276" w:before="0" w:after="200"/>
      <w:ind w:left="720" w:hanging="0"/>
      <w:contextualSpacing/>
    </w:pPr>
    <w:rPr>
      <w:sz w:val="22"/>
      <w:szCs w:val="22"/>
    </w:rPr>
  </w:style>
  <w:style w:type="paragraph" w:styleId="BodyTextIndent3">
    <w:name w:val="Body Text Indent 3"/>
    <w:basedOn w:val="Normal"/>
    <w:qFormat/>
    <w:rsid w:val="00832f4a"/>
    <w:pPr>
      <w:spacing w:before="0" w:after="120"/>
      <w:ind w:left="360" w:hanging="0"/>
    </w:pPr>
    <w:rPr>
      <w:sz w:val="16"/>
      <w:szCs w:val="16"/>
    </w:rPr>
  </w:style>
  <w:style w:type="paragraph" w:styleId="ListContents" w:customStyle="1">
    <w:name w:val="List Contents"/>
    <w:basedOn w:val="Normal"/>
    <w:qFormat/>
    <w:rsid w:val="00832f4a"/>
    <w:pPr>
      <w:ind w:left="567" w:hanging="0"/>
    </w:pPr>
    <w:rPr/>
  </w:style>
  <w:style w:type="paragraph" w:styleId="TableHeading" w:customStyle="1">
    <w:name w:val="Table Heading"/>
    <w:basedOn w:val="TableContents"/>
    <w:qFormat/>
    <w:rsid w:val="00ed0a56"/>
    <w:pPr/>
    <w:rPr/>
  </w:style>
  <w:style w:type="paragraph" w:styleId="Style51" w:customStyle="1">
    <w:name w:val="Style5"/>
    <w:basedOn w:val="Normal"/>
    <w:qFormat/>
    <w:rsid w:val="006b0973"/>
    <w:pPr>
      <w:widowControl w:val="false"/>
      <w:spacing w:lineRule="exact" w:line="275"/>
      <w:ind w:firstLine="720"/>
      <w:jc w:val="both"/>
    </w:pPr>
    <w:rPr>
      <w:rFonts w:ascii="Palatino Linotype" w:hAnsi="Palatino Linotype" w:eastAsia="Times New Roman"/>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781" TargetMode="External"/><Relationship Id="rId3" Type="http://schemas.openxmlformats.org/officeDocument/2006/relationships/hyperlink" Target="http://www.parliament.mn/laws/projects/714" TargetMode="External"/><Relationship Id="rId4" Type="http://schemas.openxmlformats.org/officeDocument/2006/relationships/hyperlink" Target="http://www.parliament.mn/laws/projects/797" TargetMode="External"/><Relationship Id="rId5" Type="http://schemas.openxmlformats.org/officeDocument/2006/relationships/hyperlink" Target="http://www.parliament.mn/laws/projects/776" TargetMode="External"/><Relationship Id="rId6" Type="http://schemas.openxmlformats.org/officeDocument/2006/relationships/hyperlink" Target="http://www.parliament.mn/laws/projects/713" TargetMode="External"/><Relationship Id="rId7" Type="http://schemas.openxmlformats.org/officeDocument/2006/relationships/hyperlink" Target="http://www.parliament.mn/laws/projects/782" TargetMode="External"/><Relationship Id="rId8" Type="http://schemas.openxmlformats.org/officeDocument/2006/relationships/hyperlink" Target="http://www.parliament.mn/laws/projects/788" TargetMode="External"/><Relationship Id="rId9" Type="http://schemas.openxmlformats.org/officeDocument/2006/relationships/hyperlink" Target="http://www.parliament.mn/laws/projects/787" TargetMode="External"/><Relationship Id="rId10" Type="http://schemas.openxmlformats.org/officeDocument/2006/relationships/hyperlink" Target="http://www.parliament.mn/laws/projects/792" TargetMode="External"/><Relationship Id="rId11" Type="http://schemas.openxmlformats.org/officeDocument/2006/relationships/hyperlink" Target="http://www.parliament.mn/laws/projects/759" TargetMode="External"/><Relationship Id="rId12" Type="http://schemas.openxmlformats.org/officeDocument/2006/relationships/hyperlink" Target="http://www.parliament.mn/laws/projects/754" TargetMode="External"/><Relationship Id="rId13" Type="http://schemas.openxmlformats.org/officeDocument/2006/relationships/hyperlink" Target="http://www.parliament.mn/laws/projects/413" TargetMode="External"/><Relationship Id="rId14" Type="http://schemas.openxmlformats.org/officeDocument/2006/relationships/hyperlink" Target="http://www.parliament.mn/laws/projects/761"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68490</TotalTime>
  <Application>LibreOffice/4.4.1.2$Windows_x86 LibreOffice_project/45e2de17089c24a1fa810c8f975a7171ba4cd432</Application>
  <Paragraphs>706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2016-02-01T01:45:00Z</dcterms:created>
  <dc:language>en</dc:language>
  <cp:lastPrinted>2015-12-21T17:04:00Z</cp:lastPrinted>
  <dcterms:modified xsi:type="dcterms:W3CDTF">2016-02-26T18:31:40Z</dcterms:modified>
  <cp:revision>675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