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BCE2D9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C34D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D9E16E3" w14:textId="77777777" w:rsidR="00AC34DB" w:rsidRDefault="00AC34DB" w:rsidP="00AC34DB">
      <w:pPr>
        <w:pStyle w:val="NormalWeb"/>
        <w:spacing w:before="0" w:after="0"/>
        <w:jc w:val="center"/>
        <w:rPr>
          <w:rFonts w:ascii="Arial" w:hAnsi="Arial" w:cs="Arial"/>
          <w:b/>
          <w:lang w:val="mn-MN"/>
        </w:rPr>
      </w:pPr>
      <w:r w:rsidRPr="0011133D">
        <w:rPr>
          <w:rFonts w:ascii="Arial" w:hAnsi="Arial" w:cs="Arial"/>
          <w:b/>
          <w:lang w:val="mn-MN"/>
        </w:rPr>
        <w:t>ГАМШГААС ХАМГААЛАХ ТУХАЙ ХУУЛЬД</w:t>
      </w:r>
    </w:p>
    <w:p w14:paraId="24E0BCFC" w14:textId="77777777" w:rsidR="00AC34DB" w:rsidRPr="0011133D" w:rsidRDefault="00AC34DB" w:rsidP="00AC34DB">
      <w:pPr>
        <w:pStyle w:val="NormalWeb"/>
        <w:spacing w:before="0" w:after="0"/>
        <w:jc w:val="center"/>
        <w:rPr>
          <w:rFonts w:ascii="Arial" w:hAnsi="Arial" w:cs="Arial"/>
          <w:b/>
          <w:strike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11133D">
        <w:rPr>
          <w:rFonts w:ascii="Arial" w:hAnsi="Arial" w:cs="Arial"/>
          <w:b/>
          <w:lang w:val="mn-MN"/>
        </w:rPr>
        <w:t>НЭМЭЛТ,</w:t>
      </w:r>
      <w:r>
        <w:rPr>
          <w:rFonts w:ascii="Arial" w:hAnsi="Arial" w:cs="Arial"/>
          <w:b/>
          <w:lang w:val="mn-MN"/>
        </w:rPr>
        <w:t xml:space="preserve"> </w:t>
      </w:r>
      <w:r w:rsidRPr="0011133D">
        <w:rPr>
          <w:rFonts w:ascii="Arial" w:hAnsi="Arial" w:cs="Arial"/>
          <w:b/>
          <w:lang w:val="mn-MN"/>
        </w:rPr>
        <w:t>ӨӨРЧЛӨЛТ ОРУУЛАХ ТУХАЙ</w:t>
      </w:r>
    </w:p>
    <w:p w14:paraId="5CBEE411" w14:textId="77777777" w:rsidR="00AC34DB" w:rsidRPr="0011133D" w:rsidRDefault="00AC34DB" w:rsidP="00AC34DB">
      <w:pPr>
        <w:spacing w:line="36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224035D2" w14:textId="77777777" w:rsidR="00AC34DB" w:rsidRPr="00A819A0" w:rsidRDefault="00AC34DB" w:rsidP="00AC34DB">
      <w:pPr>
        <w:ind w:firstLine="720"/>
        <w:jc w:val="both"/>
        <w:rPr>
          <w:rFonts w:ascii="Arial" w:hAnsi="Arial" w:cs="Arial"/>
          <w:lang w:val="mn-MN"/>
        </w:rPr>
      </w:pPr>
      <w:r w:rsidRPr="00A819A0">
        <w:rPr>
          <w:rFonts w:ascii="Arial" w:hAnsi="Arial" w:cs="Arial"/>
          <w:b/>
          <w:lang w:val="mn-MN"/>
        </w:rPr>
        <w:t>1 дүгээр зүйл</w:t>
      </w:r>
      <w:r w:rsidRPr="00A819A0">
        <w:rPr>
          <w:rFonts w:ascii="Arial" w:hAnsi="Arial" w:cs="Arial"/>
          <w:b/>
          <w:bCs/>
          <w:lang w:val="mn-MN"/>
        </w:rPr>
        <w:t>.</w:t>
      </w:r>
      <w:r w:rsidRPr="00A819A0">
        <w:rPr>
          <w:rFonts w:ascii="Arial" w:hAnsi="Arial" w:cs="Arial"/>
          <w:lang w:val="mn-MN"/>
        </w:rPr>
        <w:t>Гамшгаас хамгаалах тухай хуулийн 50 дугаар зүйлд доор дурдсан агуулгатай 50.11 дэх хэсэг нэмсүгэй:</w:t>
      </w:r>
    </w:p>
    <w:p w14:paraId="145D845F" w14:textId="77777777" w:rsidR="00AC34DB" w:rsidRPr="00A819A0" w:rsidRDefault="00AC34DB" w:rsidP="00AC34DB">
      <w:pPr>
        <w:ind w:firstLine="720"/>
        <w:jc w:val="both"/>
        <w:rPr>
          <w:rFonts w:ascii="Arial" w:hAnsi="Arial" w:cs="Arial"/>
          <w:lang w:val="mn-MN"/>
        </w:rPr>
      </w:pPr>
    </w:p>
    <w:p w14:paraId="62ABE423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  <w:r w:rsidRPr="00A819A0">
        <w:rPr>
          <w:rFonts w:ascii="Arial" w:hAnsi="Arial" w:cs="Arial"/>
          <w:lang w:val="mn-MN"/>
        </w:rPr>
        <w:t xml:space="preserve"> “50.11.Аймгийн төвөөс бусад суманд тасралтгүй тав болон түүнээс дээш жил ажиллаж байгаа онцгой байдлын байгууллагын алба хаагчид таван жил тутамд 30 сарын үндсэн цалинтай тэнцэх хэмжээний мөнгөн урамшууллыг олгоно.”</w:t>
      </w:r>
    </w:p>
    <w:p w14:paraId="775BF252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1D6C2B4D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  <w:r w:rsidRPr="00A819A0">
        <w:rPr>
          <w:rFonts w:ascii="Arial" w:hAnsi="Arial" w:cs="Arial"/>
          <w:b/>
          <w:lang w:val="mn-MN"/>
        </w:rPr>
        <w:t>2 дугаар зүйл.</w:t>
      </w:r>
      <w:r w:rsidRPr="00A819A0">
        <w:rPr>
          <w:rFonts w:ascii="Arial" w:hAnsi="Arial" w:cs="Arial"/>
          <w:lang w:val="mn-MN"/>
        </w:rPr>
        <w:t>Гамшгаас хамгаалах тухай хуулийн 50 дугаар зүйлийн 50.12 дахь хэсгийн “нэмэгдэл,” гэсний дараа “мөнгөн урамшуулал,” гэж нэмж, мөн хэсгийн “50.11-д” гэснийг “50.11, 50.12-т” гэж өөрчилсүгэй.</w:t>
      </w:r>
    </w:p>
    <w:p w14:paraId="59C5F805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b/>
          <w:u w:val="single"/>
          <w:lang w:val="mn-MN"/>
        </w:rPr>
      </w:pPr>
    </w:p>
    <w:p w14:paraId="1AC8C9DC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  <w:r w:rsidRPr="00A819A0">
        <w:rPr>
          <w:rFonts w:ascii="Arial" w:hAnsi="Arial" w:cs="Arial"/>
          <w:b/>
          <w:lang w:val="mn-MN"/>
        </w:rPr>
        <w:t>3 дугаар зүйл.</w:t>
      </w:r>
      <w:r w:rsidRPr="00A819A0">
        <w:rPr>
          <w:rFonts w:ascii="Arial" w:hAnsi="Arial" w:cs="Arial"/>
          <w:lang w:val="mn-MN"/>
        </w:rPr>
        <w:t>Гамшгаас хамгаалах тухай хуулийн 50 дугаар зүйлийн “50.11, 50.12, 50.13” дахь хэсгийн дугаарыг “50.12, 50.13, 50.14” гэж тус тус өөрчилсүгэй.</w:t>
      </w:r>
    </w:p>
    <w:p w14:paraId="23F4C1EF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7FC0AC76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  <w:r w:rsidRPr="00A819A0">
        <w:rPr>
          <w:rFonts w:ascii="Arial" w:hAnsi="Arial" w:cs="Arial"/>
          <w:b/>
          <w:lang w:val="mn-MN"/>
        </w:rPr>
        <w:t>4 дүгээр зүйл.</w:t>
      </w:r>
      <w:r w:rsidRPr="00A819A0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1DA52561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397AD1D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4CD91830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3F81BD6F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F4D168D" w14:textId="77777777" w:rsidR="00AC34DB" w:rsidRPr="00A819A0" w:rsidRDefault="00AC34DB" w:rsidP="00AC34DB">
      <w:pPr>
        <w:pStyle w:val="NormalWeb"/>
        <w:spacing w:before="0" w:after="0"/>
        <w:rPr>
          <w:rFonts w:ascii="Arial" w:hAnsi="Arial" w:cs="Arial"/>
          <w:lang w:val="mn-MN"/>
        </w:rPr>
      </w:pPr>
      <w:r w:rsidRPr="00A819A0">
        <w:rPr>
          <w:rFonts w:ascii="Arial" w:hAnsi="Arial" w:cs="Arial"/>
          <w:lang w:val="mn-MN"/>
        </w:rPr>
        <w:tab/>
        <w:t xml:space="preserve">МОНГОЛ УЛСЫН </w:t>
      </w:r>
    </w:p>
    <w:p w14:paraId="409EF808" w14:textId="1448C8CC" w:rsidR="00AC34DB" w:rsidRPr="00AA286A" w:rsidRDefault="00AC34DB" w:rsidP="00AC34DB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lang w:val="mn-MN"/>
        </w:rPr>
        <w:tab/>
      </w:r>
      <w:r w:rsidRPr="00A819A0">
        <w:rPr>
          <w:rFonts w:ascii="Arial" w:hAnsi="Arial" w:cs="Arial"/>
          <w:lang w:val="mn-MN"/>
        </w:rPr>
        <w:tab/>
        <w:t xml:space="preserve">ИХ ХУРЛЫН ДАРГА </w:t>
      </w:r>
      <w:r w:rsidRPr="00A819A0">
        <w:rPr>
          <w:rFonts w:ascii="Arial" w:hAnsi="Arial" w:cs="Arial"/>
          <w:lang w:val="mn-MN"/>
        </w:rPr>
        <w:tab/>
      </w:r>
      <w:r w:rsidRPr="00A819A0">
        <w:rPr>
          <w:rFonts w:ascii="Arial" w:hAnsi="Arial" w:cs="Arial"/>
          <w:lang w:val="mn-MN"/>
        </w:rPr>
        <w:tab/>
      </w:r>
      <w:r w:rsidRPr="00A819A0">
        <w:rPr>
          <w:rFonts w:ascii="Arial" w:hAnsi="Arial" w:cs="Arial"/>
          <w:lang w:val="mn-MN"/>
        </w:rPr>
        <w:tab/>
      </w:r>
      <w:r w:rsidRPr="00A819A0">
        <w:rPr>
          <w:rFonts w:ascii="Arial" w:hAnsi="Arial" w:cs="Arial"/>
          <w:lang w:val="mn-MN"/>
        </w:rPr>
        <w:tab/>
        <w:t>Г.ЗАНДАНШАТАР</w:t>
      </w:r>
    </w:p>
    <w:sectPr w:rsidR="00AC34DB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1EE12" w14:textId="77777777" w:rsidR="00D82A6F" w:rsidRDefault="00D82A6F">
      <w:r>
        <w:separator/>
      </w:r>
    </w:p>
  </w:endnote>
  <w:endnote w:type="continuationSeparator" w:id="0">
    <w:p w14:paraId="71CF16EC" w14:textId="77777777" w:rsidR="00D82A6F" w:rsidRDefault="00D8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E0ED1" w14:textId="77777777" w:rsidR="00D82A6F" w:rsidRDefault="00D82A6F">
      <w:r>
        <w:separator/>
      </w:r>
    </w:p>
  </w:footnote>
  <w:footnote w:type="continuationSeparator" w:id="0">
    <w:p w14:paraId="0E215AC1" w14:textId="77777777" w:rsidR="00D82A6F" w:rsidRDefault="00D8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A6F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2021-11-03T03:27:00Z</dcterms:created>
  <dcterms:modified xsi:type="dcterms:W3CDTF">2021-11-03T03:27:00Z</dcterms:modified>
</cp:coreProperties>
</file>